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72C7" w:rsidR="00E772C7" w:rsidP="00E772C7" w:rsidRDefault="00E772C7" w14:paraId="571F0044" w14:textId="77777777">
      <w:pPr>
        <w:pStyle w:val="paragraph"/>
        <w:spacing w:before="0" w:beforeAutospacing="0" w:after="0" w:afterAutospacing="0"/>
        <w:textAlignment w:val="baseline"/>
        <w:rPr>
          <w:rFonts w:ascii="Segoe UI" w:hAnsi="Segoe UI" w:cs="Segoe UI"/>
          <w:sz w:val="18"/>
          <w:szCs w:val="18"/>
          <w:u w:val="single"/>
        </w:rPr>
      </w:pPr>
      <w:r w:rsidRPr="00E772C7">
        <w:rPr>
          <w:rStyle w:val="normaltextrun"/>
          <w:rFonts w:ascii="Verdana" w:hAnsi="Verdana" w:cs="Segoe UI"/>
          <w:b/>
          <w:bCs/>
          <w:sz w:val="32"/>
          <w:szCs w:val="32"/>
          <w:u w:val="single"/>
        </w:rPr>
        <w:t>BASIN BÜLTENİ</w:t>
      </w:r>
      <w:r w:rsidRPr="00E772C7">
        <w:rPr>
          <w:rStyle w:val="normaltextrun"/>
          <w:rFonts w:ascii="Verdana" w:hAnsi="Verdana" w:cs="Segoe UI"/>
          <w:sz w:val="32"/>
          <w:szCs w:val="32"/>
          <w:u w:val="single"/>
        </w:rPr>
        <w:t>  </w:t>
      </w:r>
      <w:r w:rsidRPr="00E772C7">
        <w:rPr>
          <w:rStyle w:val="eop"/>
          <w:rFonts w:ascii="Verdana" w:hAnsi="Verdana" w:cs="Segoe UI"/>
          <w:sz w:val="32"/>
          <w:szCs w:val="32"/>
          <w:u w:val="single"/>
        </w:rPr>
        <w:t> </w:t>
      </w:r>
    </w:p>
    <w:p w:rsidR="00E772C7" w:rsidP="00E772C7" w:rsidRDefault="00E772C7" w14:paraId="5B5A14F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E772C7" w:rsidP="00E772C7" w:rsidRDefault="00E772C7" w14:paraId="43591F54" w14:textId="77777777">
      <w:pPr>
        <w:pStyle w:val="paragraph"/>
        <w:spacing w:before="0" w:beforeAutospacing="0" w:after="0" w:afterAutospacing="0" w:line="360" w:lineRule="auto"/>
        <w:jc w:val="center"/>
        <w:textAlignment w:val="baseline"/>
        <w:rPr>
          <w:rStyle w:val="normaltextrun"/>
          <w:rFonts w:ascii="Verdana" w:hAnsi="Verdana" w:cs="Segoe UI"/>
          <w:b/>
          <w:bCs/>
          <w:sz w:val="28"/>
          <w:szCs w:val="28"/>
        </w:rPr>
      </w:pPr>
    </w:p>
    <w:p w:rsidR="00E772C7" w:rsidP="0A897638" w:rsidRDefault="00E772C7" w14:paraId="29E2D631" w14:textId="439196F5" w14:noSpellErr="1">
      <w:pPr>
        <w:pStyle w:val="paragraph"/>
        <w:spacing w:before="0" w:beforeAutospacing="off" w:after="0" w:afterAutospacing="off" w:line="240" w:lineRule="auto"/>
        <w:jc w:val="center"/>
        <w:textAlignment w:val="baseline"/>
        <w:rPr>
          <w:rStyle w:val="eop"/>
          <w:rFonts w:ascii="Verdana" w:hAnsi="Verdana" w:cs="Segoe UI"/>
          <w:sz w:val="28"/>
          <w:szCs w:val="28"/>
        </w:rPr>
      </w:pPr>
      <w:r w:rsidRPr="0A897638" w:rsidR="00E772C7">
        <w:rPr>
          <w:rStyle w:val="normaltextrun"/>
          <w:rFonts w:ascii="Verdana" w:hAnsi="Verdana" w:cs="Segoe UI"/>
          <w:b w:val="1"/>
          <w:bCs w:val="1"/>
          <w:sz w:val="28"/>
          <w:szCs w:val="28"/>
        </w:rPr>
        <w:t>Timberland’in</w:t>
      </w:r>
      <w:r w:rsidRPr="0A897638" w:rsidR="00E772C7">
        <w:rPr>
          <w:rStyle w:val="normaltextrun"/>
          <w:rFonts w:ascii="Verdana" w:hAnsi="Verdana" w:cs="Segoe UI"/>
          <w:b w:val="1"/>
          <w:bCs w:val="1"/>
          <w:sz w:val="28"/>
          <w:szCs w:val="28"/>
        </w:rPr>
        <w:t xml:space="preserve"> kış koleksiyonlarıyla kendinize has tarzınızı yansıtın</w:t>
      </w:r>
      <w:r w:rsidRPr="0A897638" w:rsidR="00E772C7">
        <w:rPr>
          <w:rStyle w:val="eop"/>
          <w:rFonts w:ascii="Verdana" w:hAnsi="Verdana" w:cs="Segoe UI"/>
          <w:sz w:val="28"/>
          <w:szCs w:val="28"/>
        </w:rPr>
        <w:t> </w:t>
      </w:r>
    </w:p>
    <w:p w:rsidR="00E772C7" w:rsidP="00E772C7" w:rsidRDefault="00E772C7" w14:paraId="57FECA7C" w14:textId="77777777">
      <w:pPr>
        <w:pStyle w:val="paragraph"/>
        <w:spacing w:before="0" w:beforeAutospacing="0" w:after="0" w:afterAutospacing="0"/>
        <w:jc w:val="center"/>
        <w:textAlignment w:val="baseline"/>
        <w:rPr>
          <w:rFonts w:ascii="Segoe UI" w:hAnsi="Segoe UI" w:cs="Segoe UI"/>
          <w:sz w:val="18"/>
          <w:szCs w:val="18"/>
        </w:rPr>
      </w:pPr>
    </w:p>
    <w:p w:rsidR="00E772C7" w:rsidP="00E772C7" w:rsidRDefault="00E772C7" w14:paraId="7E3FF1C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rPr>
        <w:t>Soğuk havalarla birlikte klasik modellere inovatif bir görünüm kazandırarak yeniden tasarlanan Timberland koleksiyonlarıyla tanışmaya hazır mısınız? İlhamını ikonik 6 Inch Sarı Bottan alan platform tabanlı Stone Street 6 Inch Su Geçirmez Kadın Botları ve dayanıklı, çok yönlü ve her türlü hava koşuluna hazır bir stil olan Britton Road Erkek Botları yeni sezonun en dikkat çekenleri. Giyim koleksiyonlarında Denim Refibra Kadın Tulumu</w:t>
      </w:r>
      <w:r>
        <w:rPr>
          <w:rStyle w:val="normaltextrun"/>
          <w:rFonts w:ascii="Verdana" w:hAnsi="Verdana" w:cs="Segoe UI"/>
        </w:rPr>
        <w:t>,</w:t>
      </w:r>
      <w:r>
        <w:rPr>
          <w:rStyle w:val="normaltextrun"/>
          <w:rFonts w:ascii="Verdana" w:hAnsi="Verdana" w:cs="Segoe UI"/>
          <w:b/>
          <w:bCs/>
        </w:rPr>
        <w:t xml:space="preserve"> şehirdeki keşiflerde konfor için tasarlanan Hafif Yalıtımlı 2'si 1 arada City Parka ve Strafford Kapitone Washed Kanvas Ceket ile Orijinal Timberland® Sarı Bottan ilham alan Sarı Kapüşonlu Üst öne çıkıyor.</w:t>
      </w:r>
      <w:r>
        <w:rPr>
          <w:rStyle w:val="eop"/>
          <w:rFonts w:ascii="Verdana" w:hAnsi="Verdana" w:cs="Segoe UI"/>
        </w:rPr>
        <w:t> </w:t>
      </w:r>
    </w:p>
    <w:p w:rsidRPr="00E772C7" w:rsidR="00E772C7" w:rsidP="00E772C7" w:rsidRDefault="00E772C7" w14:paraId="762C947F"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Calibri"/>
          <w:sz w:val="20"/>
          <w:szCs w:val="20"/>
        </w:rPr>
        <w:t> </w:t>
      </w:r>
    </w:p>
    <w:p w:rsidRPr="00E772C7" w:rsidR="00E772C7" w:rsidP="0A897638" w:rsidRDefault="00E772C7" w14:paraId="2749C78C" w14:textId="01DE799A">
      <w:pPr>
        <w:pStyle w:val="paragraph"/>
        <w:spacing w:before="0" w:beforeAutospacing="off" w:after="0" w:afterAutospacing="off" w:line="360" w:lineRule="auto"/>
        <w:textAlignment w:val="baseline"/>
        <w:rPr>
          <w:rFonts w:ascii="Verdana" w:hAnsi="Verdana" w:cs="Segoe UI"/>
          <w:sz w:val="20"/>
          <w:szCs w:val="20"/>
        </w:rPr>
      </w:pPr>
      <w:r w:rsidRPr="0A897638" w:rsidR="00E772C7">
        <w:rPr>
          <w:rStyle w:val="normaltextrun"/>
          <w:rFonts w:ascii="Verdana" w:hAnsi="Verdana" w:cs="Segoe UI"/>
          <w:sz w:val="20"/>
          <w:szCs w:val="20"/>
        </w:rPr>
        <w:t>Timberland'in</w:t>
      </w:r>
      <w:r w:rsidRPr="0A897638" w:rsidR="00E772C7">
        <w:rPr>
          <w:rStyle w:val="normaltextrun"/>
          <w:rFonts w:ascii="Verdana" w:hAnsi="Verdana" w:cs="Segoe UI"/>
          <w:sz w:val="20"/>
          <w:szCs w:val="20"/>
        </w:rPr>
        <w:t xml:space="preserve"> </w:t>
      </w:r>
      <w:r w:rsidRPr="0A897638" w:rsidR="3E10295C">
        <w:rPr>
          <w:rStyle w:val="normaltextrun"/>
          <w:rFonts w:ascii="Verdana" w:hAnsi="Verdana" w:cs="Segoe UI"/>
          <w:sz w:val="20"/>
          <w:szCs w:val="20"/>
        </w:rPr>
        <w:t>k</w:t>
      </w:r>
      <w:r w:rsidRPr="0A897638" w:rsidR="00E772C7">
        <w:rPr>
          <w:rStyle w:val="normaltextrun"/>
          <w:rFonts w:ascii="Verdana" w:hAnsi="Verdana" w:cs="Segoe UI"/>
          <w:sz w:val="20"/>
          <w:szCs w:val="20"/>
        </w:rPr>
        <w:t xml:space="preserve">ış sezonundaki ayakkabı ve giyim koleksiyonları, klasik modellerin yeniden tasarlandığı bir bakış açısını yansıtıyor. Stilin öne çıktığı, konforun ve çok yönlülüğün kendini hissettirdiği </w:t>
      </w:r>
      <w:r w:rsidRPr="0A897638" w:rsidR="00E772C7">
        <w:rPr>
          <w:rStyle w:val="normaltextrun"/>
          <w:rFonts w:ascii="Verdana" w:hAnsi="Verdana" w:cs="Segoe UI"/>
          <w:sz w:val="20"/>
          <w:szCs w:val="20"/>
        </w:rPr>
        <w:t>Timberland</w:t>
      </w:r>
      <w:r w:rsidRPr="0A897638" w:rsidR="00E772C7">
        <w:rPr>
          <w:rStyle w:val="normaltextrun"/>
          <w:rFonts w:ascii="Verdana" w:hAnsi="Verdana" w:cs="Segoe UI"/>
          <w:sz w:val="20"/>
          <w:szCs w:val="20"/>
        </w:rPr>
        <w:t xml:space="preserve"> koleksiyonlarıyla adımınızı attığınız her yerde kendinize has tarzınız size eşlik ediyor. </w:t>
      </w:r>
      <w:r w:rsidRPr="0A897638" w:rsidR="00E772C7">
        <w:rPr>
          <w:rStyle w:val="eop"/>
          <w:rFonts w:ascii="Verdana" w:hAnsi="Verdana" w:cs="Segoe UI"/>
          <w:sz w:val="20"/>
          <w:szCs w:val="20"/>
        </w:rPr>
        <w:t> </w:t>
      </w:r>
    </w:p>
    <w:p w:rsidRPr="00E772C7" w:rsidR="00E772C7" w:rsidP="00E772C7" w:rsidRDefault="00E772C7" w14:paraId="5478FFA1"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E772C7" w:rsidP="00E772C7" w:rsidRDefault="00E772C7" w14:paraId="40F39F0D"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b/>
          <w:bCs/>
          <w:sz w:val="20"/>
          <w:szCs w:val="20"/>
        </w:rPr>
        <w:t>Platform tabanlı Stone Street 6 Inch kadın botları ile gündüzden geceye uzanan bir stil </w:t>
      </w:r>
      <w:r w:rsidRPr="00E772C7">
        <w:rPr>
          <w:rStyle w:val="eop"/>
          <w:rFonts w:ascii="Verdana" w:hAnsi="Verdana" w:cs="Segoe UI"/>
          <w:sz w:val="20"/>
          <w:szCs w:val="20"/>
        </w:rPr>
        <w:t> </w:t>
      </w:r>
    </w:p>
    <w:p w:rsidRPr="00E772C7" w:rsidR="00E772C7" w:rsidP="00E772C7" w:rsidRDefault="00E772C7" w14:paraId="5D298E36"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sz w:val="20"/>
          <w:szCs w:val="20"/>
        </w:rPr>
        <w:t>Kadın bot koleksiyonlarında Timberland, günlük konfor ve çok yönlülüğü ön planda tutan zamansız modellere yenilikçi dokunuşlar getiriyor. Koleksiyonun öne çıkan parçalarından biri olan Stone Street 6 Inch Su Geçirmez Platform Botlar (8.999TL), markanın ikonik Orijinal 6 Inch Sarı Botuna yenilikçi bir yorum katıyor. Platform tabanıyla modern bir görünüm sunarken, kauçuk dış tabanları, su geçirmez dikişli sızdırmaz yapısı ve Premium Timberland® derisi ile dayanıklılığı ve sıradışı stili bir araya getiriyor. Yüksek kaliteli malzemeler ve özenli işçilik, bu modeli hem stil sahibi hem de fonksiyonel kılıyor. </w:t>
      </w:r>
      <w:r w:rsidRPr="00E772C7">
        <w:rPr>
          <w:rStyle w:val="eop"/>
          <w:rFonts w:ascii="Verdana" w:hAnsi="Verdana" w:cs="Segoe UI"/>
          <w:sz w:val="20"/>
          <w:szCs w:val="20"/>
        </w:rPr>
        <w:t> </w:t>
      </w:r>
    </w:p>
    <w:p w:rsidRPr="00E772C7" w:rsidR="00E772C7" w:rsidP="00E772C7" w:rsidRDefault="00E772C7" w14:paraId="1E419B51"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9F2DDA" w:rsidP="00E772C7" w:rsidRDefault="00E772C7" w14:paraId="16CE4981" w14:textId="3A8789D9">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b/>
          <w:bCs/>
          <w:sz w:val="20"/>
          <w:szCs w:val="20"/>
        </w:rPr>
        <w:t>Şehirde çok yönlü kullanım için tasarlanan 2’si 1 arada parka </w:t>
      </w:r>
      <w:r w:rsidRPr="00E772C7">
        <w:rPr>
          <w:rStyle w:val="eop"/>
          <w:rFonts w:ascii="Verdana" w:hAnsi="Verdana" w:cs="Segoe UI"/>
          <w:sz w:val="20"/>
          <w:szCs w:val="20"/>
        </w:rPr>
        <w:t> </w:t>
      </w:r>
    </w:p>
    <w:p w:rsidRPr="00E772C7" w:rsidR="00E772C7" w:rsidP="00E772C7" w:rsidRDefault="00E772C7" w14:paraId="3865C712"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sz w:val="20"/>
          <w:szCs w:val="20"/>
        </w:rPr>
        <w:t>Kadın giyim koleksiyonlarındaki üç yeni stil, çok yönlülüğü ve ifade biçimini farklı bir boyuta taşıyor. Thermarange™ Yalıtım Teknolojisi ile tasarlanan Hafif Yalıtımlı 2'si 1 arada City Parka (12.999TL), katlanabilir kapüşonu ve 2'si 1 arada stiliyle bizi bekleyen soğuk günlere hazır olmamızı garanti eden bir performans ve kişiye özel stil sunuyor. </w:t>
      </w:r>
      <w:r w:rsidRPr="00E772C7">
        <w:rPr>
          <w:rStyle w:val="eop"/>
          <w:rFonts w:ascii="Verdana" w:hAnsi="Verdana" w:cs="Segoe UI"/>
          <w:sz w:val="20"/>
          <w:szCs w:val="20"/>
        </w:rPr>
        <w:t> </w:t>
      </w:r>
    </w:p>
    <w:p w:rsidRPr="00E772C7" w:rsidR="00E772C7" w:rsidP="00E772C7" w:rsidRDefault="00E772C7" w14:paraId="3392C698"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E772C7" w:rsidP="37695D47" w:rsidRDefault="00E772C7" w14:paraId="20D992E2" w14:textId="15A7A5D1">
      <w:pPr>
        <w:pStyle w:val="paragraph"/>
        <w:spacing w:before="0" w:beforeAutospacing="off" w:after="0" w:afterAutospacing="off" w:line="360" w:lineRule="auto"/>
        <w:textAlignment w:val="baseline"/>
        <w:rPr>
          <w:rFonts w:ascii="Verdana" w:hAnsi="Verdana" w:cs="Segoe UI"/>
          <w:sz w:val="20"/>
          <w:szCs w:val="20"/>
        </w:rPr>
      </w:pPr>
      <w:r w:rsidRPr="37695D47" w:rsidR="00E772C7">
        <w:rPr>
          <w:rStyle w:val="normaltextrun"/>
          <w:rFonts w:ascii="Verdana" w:hAnsi="Verdana" w:cs="Segoe UI"/>
          <w:b w:val="1"/>
          <w:bCs w:val="1"/>
          <w:sz w:val="20"/>
          <w:szCs w:val="20"/>
        </w:rPr>
        <w:t xml:space="preserve">Denim </w:t>
      </w:r>
      <w:r w:rsidRPr="37695D47" w:rsidR="43F12A9B">
        <w:rPr>
          <w:rStyle w:val="normaltextrun"/>
          <w:rFonts w:ascii="Verdana" w:hAnsi="Verdana" w:cs="Segoe UI"/>
          <w:b w:val="1"/>
          <w:bCs w:val="1"/>
          <w:sz w:val="20"/>
          <w:szCs w:val="20"/>
        </w:rPr>
        <w:t>t</w:t>
      </w:r>
      <w:r w:rsidRPr="37695D47" w:rsidR="00E772C7">
        <w:rPr>
          <w:rStyle w:val="normaltextrun"/>
          <w:rFonts w:ascii="Verdana" w:hAnsi="Verdana" w:cs="Segoe UI"/>
          <w:b w:val="1"/>
          <w:bCs w:val="1"/>
          <w:sz w:val="20"/>
          <w:szCs w:val="20"/>
        </w:rPr>
        <w:t>ulumla dikkatleri üzerinize çekin</w:t>
      </w:r>
      <w:r w:rsidRPr="37695D47" w:rsidR="00E772C7">
        <w:rPr>
          <w:rStyle w:val="eop"/>
          <w:rFonts w:ascii="Verdana" w:hAnsi="Verdana" w:cs="Segoe UI"/>
          <w:sz w:val="20"/>
          <w:szCs w:val="20"/>
        </w:rPr>
        <w:t> </w:t>
      </w:r>
    </w:p>
    <w:p w:rsidRPr="00E772C7" w:rsidR="00E772C7" w:rsidP="00E772C7" w:rsidRDefault="00E772C7" w14:paraId="55E49D86"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sz w:val="20"/>
          <w:szCs w:val="20"/>
        </w:rPr>
        <w:t>İhamını markanın kuruluş felsefesinden ve köklü mirasından alan Denim Refibra İşçi Tulumu (6.699TL), yüzde 65 pamuk ile yüzde 35 Tencel™ Lyocell karışımından üretildi. Bu yenilikçi model, yüzde 70 sürdürülebilir ağaç hamuru ve yüzde 30 geri dönüştürülmüş pamuktan oluşan hafif ve dayanıklı TENCEL™ X REFIBRA™ elyaf materyalleri içeriyor. Dikkat çekici olduğu kadar konfordan ödün vermeyen bir kombin olan denim işçi tulumu, çevre dostu materyalleri sayesinde sürdürülebilir moda anlayışının da temsilcisi. </w:t>
      </w:r>
      <w:r w:rsidRPr="00E772C7">
        <w:rPr>
          <w:rStyle w:val="eop"/>
          <w:rFonts w:ascii="Verdana" w:hAnsi="Verdana" w:cs="Segoe UI"/>
          <w:sz w:val="20"/>
          <w:szCs w:val="20"/>
        </w:rPr>
        <w:t> </w:t>
      </w:r>
    </w:p>
    <w:p w:rsidRPr="00E772C7" w:rsidR="00E772C7" w:rsidP="00E772C7" w:rsidRDefault="00E772C7" w14:paraId="3E7C0B13"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E772C7" w:rsidP="00E772C7" w:rsidRDefault="00E772C7" w14:paraId="37C1B93C"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sz w:val="20"/>
          <w:szCs w:val="20"/>
        </w:rPr>
        <w:t>Strafford Kapitone Yıkanmış/Washed Kanvas Ceket (7.999TL) ise sağlam bir stile modern bir dokunuşla eşlik ediyor. Sıcak tutarken aynı zamanda konfor sunmak için yüzde 100 geri dönüştürülmüş yalıtıma ve yüz 100 pamuk içeriğe sahip. Dayanıklılığı ve şıklığı bir araya getiren bu parça hem günlük kullanım hem de outdoor aktiviteleri için ideal. </w:t>
      </w:r>
      <w:r w:rsidRPr="00E772C7">
        <w:rPr>
          <w:rStyle w:val="eop"/>
          <w:rFonts w:ascii="Verdana" w:hAnsi="Verdana" w:cs="Segoe UI"/>
          <w:sz w:val="20"/>
          <w:szCs w:val="20"/>
        </w:rPr>
        <w:t> </w:t>
      </w:r>
    </w:p>
    <w:p w:rsidRPr="00E772C7" w:rsidR="00E772C7" w:rsidP="00E772C7" w:rsidRDefault="00E772C7" w14:paraId="1DEC0AC4"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E772C7" w:rsidP="00E772C7" w:rsidRDefault="00E772C7" w14:paraId="0365BE20"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b/>
          <w:bCs/>
          <w:color w:val="000000"/>
          <w:sz w:val="20"/>
          <w:szCs w:val="20"/>
        </w:rPr>
        <w:t>Erkek botlarında sezonun en yenisi: Britton Road</w:t>
      </w:r>
      <w:r w:rsidRPr="00E772C7">
        <w:rPr>
          <w:rStyle w:val="eop"/>
          <w:rFonts w:ascii="Verdana" w:hAnsi="Verdana" w:cs="Segoe UI"/>
          <w:color w:val="000000"/>
          <w:sz w:val="20"/>
          <w:szCs w:val="20"/>
        </w:rPr>
        <w:t> </w:t>
      </w:r>
    </w:p>
    <w:p w:rsidRPr="00E772C7" w:rsidR="00E772C7" w:rsidP="00E772C7" w:rsidRDefault="00E772C7" w14:paraId="713B7896"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color w:val="000000"/>
          <w:sz w:val="20"/>
          <w:szCs w:val="20"/>
        </w:rPr>
        <w:t>Dayanıklı, çok yönlü ve her tür hava koşullarına hazır bir stil olarak tasarlanan Timberland Britton Road koleksiyonu inovasyonu konfor ve sofistike stil ile buluşturuyor. Premium Timberland Derisi ile üretilen Britton Road Erkek koleksiyonu Moc Toe Bot (7.999TL), kısa Chukka (7.699TL) ve çekilerek kolaylıkla giyilebilen Chelsea (6.999TL) modellere sahip.  Dış kısmında Premium Timberland® Leather deri saya ve en az yüzde 40 geri dönüştürülmüş PET plastik içeren ReBOTL™ kumaş astar içeren Britton Road erkek stilleri şehirli erkeklerin günlük rutinlerine eşlik etmek için tasarlandı.  </w:t>
      </w:r>
      <w:r w:rsidRPr="00E772C7">
        <w:rPr>
          <w:rStyle w:val="eop"/>
          <w:rFonts w:ascii="Verdana" w:hAnsi="Verdana" w:cs="Segoe UI"/>
          <w:color w:val="000000"/>
          <w:sz w:val="20"/>
          <w:szCs w:val="20"/>
        </w:rPr>
        <w:t> </w:t>
      </w:r>
    </w:p>
    <w:p w:rsidRPr="00E772C7" w:rsidR="00E772C7" w:rsidP="00E772C7" w:rsidRDefault="00E772C7" w14:paraId="118DFDB8"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color w:val="000000"/>
          <w:sz w:val="20"/>
          <w:szCs w:val="20"/>
        </w:rPr>
        <w:t> </w:t>
      </w:r>
      <w:r w:rsidRPr="00E772C7">
        <w:rPr>
          <w:rStyle w:val="eop"/>
          <w:rFonts w:ascii="Verdana" w:hAnsi="Verdana" w:cs="Segoe UI"/>
          <w:color w:val="000000"/>
          <w:sz w:val="20"/>
          <w:szCs w:val="20"/>
        </w:rPr>
        <w:t> </w:t>
      </w:r>
    </w:p>
    <w:p w:rsidRPr="00E772C7" w:rsidR="00E772C7" w:rsidP="00E772C7" w:rsidRDefault="00E772C7" w14:paraId="0F4B2CA0"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b/>
          <w:bCs/>
          <w:color w:val="000000"/>
          <w:sz w:val="20"/>
          <w:szCs w:val="20"/>
        </w:rPr>
        <w:t>Sarı botun buğday rengi ve bağcıkları giyim koleksiyonlarına yansıyor</w:t>
      </w:r>
      <w:r w:rsidRPr="00E772C7">
        <w:rPr>
          <w:rStyle w:val="eop"/>
          <w:rFonts w:ascii="Verdana" w:hAnsi="Verdana" w:cs="Segoe UI"/>
          <w:color w:val="000000"/>
          <w:sz w:val="20"/>
          <w:szCs w:val="20"/>
        </w:rPr>
        <w:t> </w:t>
      </w:r>
    </w:p>
    <w:p w:rsidRPr="00E772C7" w:rsidR="00E772C7" w:rsidP="00E772C7" w:rsidRDefault="00E772C7" w14:paraId="51FBB31E"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color w:val="000000"/>
          <w:sz w:val="20"/>
          <w:szCs w:val="20"/>
        </w:rPr>
        <w:t>Erkek giyim koleksiyonlarında ise ikonik Orijinal Timberland® Sarı Bottan ilham alan Sarı Kapüşonlu Üst, imza niteliğindeki buğday renginde detaylara, kontrast dikişlere ve Sarı Bottaki bağcıklara sahip. (4.999TL)</w:t>
      </w:r>
      <w:r w:rsidRPr="00E772C7">
        <w:rPr>
          <w:rStyle w:val="eop"/>
          <w:rFonts w:ascii="Verdana" w:hAnsi="Verdana" w:cs="Segoe UI"/>
          <w:color w:val="000000"/>
          <w:sz w:val="20"/>
          <w:szCs w:val="20"/>
        </w:rPr>
        <w:t> </w:t>
      </w:r>
    </w:p>
    <w:p w:rsidRPr="00E772C7" w:rsidR="00E772C7" w:rsidP="00E772C7" w:rsidRDefault="00E772C7" w14:paraId="40135A31"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E772C7" w:rsidP="00E772C7" w:rsidRDefault="00E772C7" w14:paraId="4177F0E7"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normaltextrun"/>
          <w:rFonts w:ascii="Verdana" w:hAnsi="Verdana" w:cs="Segoe UI"/>
          <w:sz w:val="20"/>
          <w:szCs w:val="20"/>
        </w:rPr>
        <w:t xml:space="preserve">Timberland’in Kadın ve Erkek koleksiyonları şimdi </w:t>
      </w:r>
      <w:hyperlink w:tgtFrame="_blank" w:history="1" r:id="rId4">
        <w:r w:rsidRPr="00E772C7">
          <w:rPr>
            <w:rStyle w:val="normaltextrun"/>
            <w:rFonts w:ascii="Verdana" w:hAnsi="Verdana" w:cs="Segoe UI"/>
            <w:color w:val="0563C1"/>
            <w:sz w:val="20"/>
            <w:szCs w:val="20"/>
          </w:rPr>
          <w:t>www.timberland.com.tr</w:t>
        </w:r>
      </w:hyperlink>
      <w:r w:rsidRPr="00E772C7">
        <w:rPr>
          <w:rStyle w:val="normaltextrun"/>
          <w:rFonts w:ascii="Verdana" w:hAnsi="Verdana" w:cs="Segoe UI"/>
          <w:sz w:val="20"/>
          <w:szCs w:val="20"/>
        </w:rPr>
        <w:t xml:space="preserve"> adresinde, Timberland® mağazalarında ve dünya çapındaki seçkin perakendecilerde bizlerle buluşuyor. </w:t>
      </w:r>
      <w:r w:rsidRPr="00E772C7">
        <w:rPr>
          <w:rStyle w:val="eop"/>
          <w:rFonts w:ascii="Verdana" w:hAnsi="Verdana" w:cs="Segoe UI"/>
          <w:sz w:val="20"/>
          <w:szCs w:val="20"/>
        </w:rPr>
        <w:t> </w:t>
      </w:r>
    </w:p>
    <w:p w:rsidRPr="00E772C7" w:rsidR="00E772C7" w:rsidP="00E772C7" w:rsidRDefault="00E772C7" w14:paraId="3161A55C" w14:textId="77777777">
      <w:pPr>
        <w:pStyle w:val="paragraph"/>
        <w:spacing w:before="0" w:beforeAutospacing="0" w:after="0" w:afterAutospacing="0" w:line="360" w:lineRule="auto"/>
        <w:textAlignment w:val="baseline"/>
        <w:rPr>
          <w:rFonts w:ascii="Verdana" w:hAnsi="Verdana" w:cs="Segoe UI"/>
          <w:sz w:val="20"/>
          <w:szCs w:val="20"/>
        </w:rPr>
      </w:pPr>
      <w:r w:rsidRPr="00E772C7">
        <w:rPr>
          <w:rStyle w:val="eop"/>
          <w:rFonts w:ascii="Verdana" w:hAnsi="Verdana" w:cs="Segoe UI"/>
          <w:sz w:val="20"/>
          <w:szCs w:val="20"/>
        </w:rPr>
        <w:t> </w:t>
      </w:r>
    </w:p>
    <w:p w:rsidRPr="00E772C7" w:rsidR="00E772C7" w:rsidP="37695D47" w:rsidRDefault="00E772C7" w14:paraId="0A11934A" w14:textId="699B22DF">
      <w:pPr>
        <w:pStyle w:val="paragraph"/>
        <w:spacing w:before="0" w:beforeAutospacing="off" w:after="0" w:afterAutospacing="off" w:line="360" w:lineRule="auto"/>
        <w:textAlignment w:val="baseline"/>
        <w:rPr>
          <w:rFonts w:ascii="Verdana" w:hAnsi="Verdana" w:cs="Segoe UI"/>
          <w:sz w:val="20"/>
          <w:szCs w:val="20"/>
        </w:rPr>
      </w:pPr>
      <w:r w:rsidRPr="37695D47" w:rsidR="00E772C7">
        <w:rPr>
          <w:rStyle w:val="normaltextrun"/>
          <w:rFonts w:ascii="Verdana" w:hAnsi="Verdana" w:cs="Segoe UI"/>
          <w:sz w:val="20"/>
          <w:szCs w:val="20"/>
        </w:rPr>
        <w:t xml:space="preserve">Tüm görseller için tıklayınız: </w:t>
      </w:r>
      <w:hyperlink r:id="Rf411525b4aaf4252">
        <w:r w:rsidRPr="37695D47" w:rsidR="00E772C7">
          <w:rPr>
            <w:rStyle w:val="Hyperlink"/>
            <w:rFonts w:ascii="Verdana" w:hAnsi="Verdana" w:cs="Segoe UI"/>
            <w:sz w:val="20"/>
            <w:szCs w:val="20"/>
          </w:rPr>
          <w:t>https://we.tl/t-GVnYfrx7Gn</w:t>
        </w:r>
        <w:r w:rsidRPr="37695D47" w:rsidR="00E772C7">
          <w:rPr>
            <w:rStyle w:val="Hyperlink"/>
            <w:rFonts w:ascii="Verdana" w:hAnsi="Verdana" w:cs="Segoe UI"/>
            <w:sz w:val="20"/>
            <w:szCs w:val="20"/>
          </w:rPr>
          <w:t> </w:t>
        </w:r>
      </w:hyperlink>
    </w:p>
    <w:p w:rsidR="37695D47" w:rsidP="37695D47" w:rsidRDefault="37695D47" w14:paraId="314B876C" w14:textId="21684471">
      <w:pPr>
        <w:pStyle w:val="paragraph"/>
        <w:spacing w:before="0" w:beforeAutospacing="off" w:after="0" w:afterAutospacing="off" w:line="360" w:lineRule="auto"/>
        <w:rPr>
          <w:rStyle w:val="eop"/>
          <w:rFonts w:ascii="Verdana" w:hAnsi="Verdana" w:cs="Segoe UI"/>
          <w:sz w:val="20"/>
          <w:szCs w:val="20"/>
        </w:rPr>
      </w:pPr>
    </w:p>
    <w:p w:rsidR="00E772C7" w:rsidP="00E772C7" w:rsidRDefault="00E772C7" w14:paraId="5F4C41B1"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Pr="00E772C7" w:rsidR="00E772C7" w:rsidP="00E772C7" w:rsidRDefault="00E772C7" w14:paraId="0F9E1A8B" w14:textId="77777777">
      <w:pPr>
        <w:rPr>
          <w:rFonts w:ascii="Verdana" w:hAnsi="Verdana"/>
          <w:sz w:val="16"/>
          <w:szCs w:val="16"/>
        </w:rPr>
      </w:pPr>
      <w:r w:rsidRPr="00E772C7">
        <w:rPr>
          <w:rFonts w:ascii="Verdana" w:hAnsi="Verdana"/>
          <w:b/>
          <w:bCs/>
          <w:sz w:val="16"/>
          <w:szCs w:val="16"/>
        </w:rPr>
        <w:t>İlgili Kişi</w:t>
      </w:r>
      <w:r w:rsidRPr="00E772C7">
        <w:rPr>
          <w:rFonts w:ascii="Verdana" w:hAnsi="Verdana"/>
          <w:sz w:val="16"/>
          <w:szCs w:val="16"/>
        </w:rPr>
        <w:t>              </w:t>
      </w:r>
      <w:r w:rsidRPr="00E772C7">
        <w:rPr>
          <w:rFonts w:ascii="Verdana" w:hAnsi="Verdana"/>
          <w:sz w:val="16"/>
          <w:szCs w:val="16"/>
        </w:rPr>
        <w:br/>
      </w:r>
      <w:r w:rsidRPr="00E772C7">
        <w:rPr>
          <w:rFonts w:ascii="Verdana" w:hAnsi="Verdana"/>
          <w:sz w:val="16"/>
          <w:szCs w:val="16"/>
        </w:rPr>
        <w:t>Barış Engin       </w:t>
      </w:r>
      <w:r w:rsidRPr="00E772C7">
        <w:rPr>
          <w:rFonts w:ascii="Verdana" w:hAnsi="Verdana"/>
          <w:sz w:val="16"/>
          <w:szCs w:val="16"/>
        </w:rPr>
        <w:br/>
      </w:r>
      <w:r w:rsidRPr="00E772C7">
        <w:rPr>
          <w:rFonts w:ascii="Verdana" w:hAnsi="Verdana"/>
          <w:sz w:val="16"/>
          <w:szCs w:val="16"/>
        </w:rPr>
        <w:t>Marjinal Porter Novelli             </w:t>
      </w:r>
      <w:r w:rsidRPr="00E772C7">
        <w:rPr>
          <w:rFonts w:ascii="Verdana" w:hAnsi="Verdana"/>
          <w:sz w:val="16"/>
          <w:szCs w:val="16"/>
        </w:rPr>
        <w:br/>
      </w:r>
      <w:r w:rsidRPr="00E772C7">
        <w:rPr>
          <w:rFonts w:ascii="Verdana" w:hAnsi="Verdana"/>
          <w:sz w:val="16"/>
          <w:szCs w:val="16"/>
        </w:rPr>
        <w:t>0533 415 49 50           </w:t>
      </w:r>
      <w:r w:rsidRPr="00E772C7">
        <w:rPr>
          <w:rFonts w:ascii="Verdana" w:hAnsi="Verdana"/>
          <w:sz w:val="16"/>
          <w:szCs w:val="16"/>
        </w:rPr>
        <w:br/>
      </w:r>
      <w:hyperlink w:tgtFrame="_blank" w:history="1" r:id="rId6">
        <w:r w:rsidRPr="00E772C7">
          <w:rPr>
            <w:rStyle w:val="Hyperlink"/>
            <w:rFonts w:ascii="Verdana" w:hAnsi="Verdana"/>
            <w:sz w:val="16"/>
            <w:szCs w:val="16"/>
          </w:rPr>
          <w:t>barise@marjinal.com.tr</w:t>
        </w:r>
      </w:hyperlink>
      <w:r w:rsidRPr="00E772C7">
        <w:rPr>
          <w:rFonts w:ascii="Verdana" w:hAnsi="Verdana"/>
          <w:sz w:val="16"/>
          <w:szCs w:val="16"/>
        </w:rPr>
        <w:t>      </w:t>
      </w:r>
    </w:p>
    <w:p w:rsidRPr="00E772C7" w:rsidR="00E772C7" w:rsidP="00E772C7" w:rsidRDefault="00E772C7" w14:paraId="3F6D0A3B" w14:textId="77777777">
      <w:r w:rsidRPr="00E772C7">
        <w:t>       </w:t>
      </w:r>
    </w:p>
    <w:p w:rsidRPr="00E772C7" w:rsidR="00E772C7" w:rsidP="00E772C7" w:rsidRDefault="00E772C7" w14:paraId="552E5B10" w14:textId="77777777">
      <w:pPr>
        <w:spacing w:after="0" w:line="240" w:lineRule="auto"/>
        <w:rPr>
          <w:rFonts w:ascii="Verdana" w:hAnsi="Verdana"/>
          <w:sz w:val="16"/>
          <w:szCs w:val="16"/>
        </w:rPr>
      </w:pPr>
      <w:r w:rsidRPr="00E772C7">
        <w:rPr>
          <w:rFonts w:ascii="Verdana" w:hAnsi="Verdana"/>
          <w:b/>
          <w:bCs/>
          <w:sz w:val="16"/>
          <w:szCs w:val="16"/>
        </w:rPr>
        <w:t>Timberland hakkında: </w:t>
      </w:r>
      <w:r w:rsidRPr="00E772C7">
        <w:rPr>
          <w:rFonts w:ascii="Verdana" w:hAnsi="Verdana"/>
          <w:sz w:val="16"/>
          <w:szCs w:val="16"/>
        </w:rPr>
        <w:t>         </w:t>
      </w:r>
    </w:p>
    <w:p w:rsidRPr="00E772C7" w:rsidR="00E772C7" w:rsidP="00E772C7" w:rsidRDefault="00E772C7" w14:paraId="6E6868A6" w14:textId="77777777">
      <w:pPr>
        <w:spacing w:after="0" w:line="240" w:lineRule="auto"/>
        <w:rPr>
          <w:rFonts w:ascii="Verdana" w:hAnsi="Verdana"/>
          <w:sz w:val="16"/>
          <w:szCs w:val="16"/>
        </w:rPr>
      </w:pPr>
      <w:r w:rsidRPr="00E772C7">
        <w:rPr>
          <w:rFonts w:ascii="Verdana" w:hAnsi="Verdana"/>
          <w:sz w:val="16"/>
          <w:szCs w:val="16"/>
        </w:rPr>
        <w:t xml:space="preserve">Timberland doğayla iç içe yaşam stilini destekleyen global bir markadır. Yeni nesillere ilham vererek çalıştığı toplumları hareket geçirme, birlikte çalışma ve daha ileri taşıma misyonlarını sahiplenir. Merkezi ABD Stratham, New Hampshire'da olan Timberland'in ayrıca Stabio, İsviçre ve Şanghay, Çin'de uluslararası merkezleri </w:t>
      </w:r>
      <w:r w:rsidRPr="00E772C7">
        <w:rPr>
          <w:rFonts w:ascii="Verdana" w:hAnsi="Verdana"/>
          <w:sz w:val="16"/>
          <w:szCs w:val="16"/>
        </w:rPr>
        <w:t xml:space="preserve">bulunmaktadır. 1973'te New England'ın zorlu hava koşulları için tasarlanan Original Timberland® sarı botuyla tanınan marka günümüzde geniş ayakkabı, tekstil ve aksesuar koleksiyonlarına sahiptir. Timberland® markası dünyadaki bot kültürünün belirleyicisi konumundadır. El işçiliğinin temsilcisi zengin mirası ve geleceğe yönelik vizyonuyla Timberland, sorumlu üretim, doğayı koruma ve dünya genelindeki toplulukları güçlendirme anlamında uzun yıllara dayanan kararlılığa ve bağlılığa sahiptir. Timberland ürünleri, lider zincir mağazalar ve perakende noktalarının yanı sıra Türkiye'de Vadistanbul, Capacity, Akbatı ve Ankara Kentpark AVM'de bulunan mağazalarında da satılmaktadır. Timberland hakkında daha fazlasını öğrenmek için, </w:t>
      </w:r>
      <w:hyperlink w:tgtFrame="_blank" w:history="1" r:id="rId7">
        <w:r w:rsidRPr="00E772C7">
          <w:rPr>
            <w:rStyle w:val="Hyperlink"/>
            <w:rFonts w:ascii="Verdana" w:hAnsi="Verdana"/>
            <w:sz w:val="16"/>
            <w:szCs w:val="16"/>
          </w:rPr>
          <w:t>www.timberland.com.tr</w:t>
        </w:r>
      </w:hyperlink>
      <w:r w:rsidRPr="00E772C7">
        <w:rPr>
          <w:rFonts w:ascii="Verdana" w:hAnsi="Verdana"/>
          <w:sz w:val="16"/>
          <w:szCs w:val="16"/>
        </w:rPr>
        <w:t xml:space="preserve"> adresini ziyaret ediniz ve sosyal medyadan takip ediniz @timberland_eu        </w:t>
      </w:r>
    </w:p>
    <w:p w:rsidRPr="00E772C7" w:rsidR="00E772C7" w:rsidP="00E772C7" w:rsidRDefault="00E772C7" w14:paraId="3683A177" w14:textId="77777777">
      <w:pPr>
        <w:spacing w:after="0" w:line="240" w:lineRule="auto"/>
        <w:rPr>
          <w:rFonts w:ascii="Verdana" w:hAnsi="Verdana"/>
          <w:sz w:val="16"/>
          <w:szCs w:val="16"/>
        </w:rPr>
      </w:pPr>
      <w:r w:rsidRPr="00E772C7">
        <w:rPr>
          <w:rFonts w:ascii="Verdana" w:hAnsi="Verdana"/>
          <w:i/>
          <w:iCs/>
          <w:sz w:val="16"/>
          <w:szCs w:val="16"/>
        </w:rPr>
        <w:t>Timberland bir VF Corporation markasıdır.  </w:t>
      </w:r>
      <w:r w:rsidRPr="00E772C7">
        <w:rPr>
          <w:rFonts w:ascii="Verdana" w:hAnsi="Verdana"/>
          <w:sz w:val="16"/>
          <w:szCs w:val="16"/>
        </w:rPr>
        <w:t>      </w:t>
      </w:r>
    </w:p>
    <w:p w:rsidR="00E772C7" w:rsidRDefault="00E772C7" w14:paraId="2AB64E9F" w14:textId="77777777"/>
    <w:sectPr w:rsidR="00E772C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C7"/>
    <w:rsid w:val="004501E5"/>
    <w:rsid w:val="0049240A"/>
    <w:rsid w:val="0051601E"/>
    <w:rsid w:val="007016B7"/>
    <w:rsid w:val="007679A6"/>
    <w:rsid w:val="008D2D80"/>
    <w:rsid w:val="009810FC"/>
    <w:rsid w:val="009F2DDA"/>
    <w:rsid w:val="00BE3A0A"/>
    <w:rsid w:val="00D0168D"/>
    <w:rsid w:val="00D53E19"/>
    <w:rsid w:val="00E772C7"/>
    <w:rsid w:val="0A897638"/>
    <w:rsid w:val="37695D47"/>
    <w:rsid w:val="3E10295C"/>
    <w:rsid w:val="43F12A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5F62"/>
  <w15:chartTrackingRefBased/>
  <w15:docId w15:val="{BE17E112-0725-43C9-B7E5-F4C59D62FB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772C7"/>
    <w:pPr>
      <w:spacing w:before="100" w:beforeAutospacing="1" w:after="100" w:afterAutospacing="1" w:line="240" w:lineRule="auto"/>
    </w:pPr>
    <w:rPr>
      <w:rFonts w:ascii="Times New Roman" w:hAnsi="Times New Roman" w:eastAsia="Times New Roman" w:cs="Times New Roman"/>
      <w:kern w:val="0"/>
      <w:sz w:val="24"/>
      <w:szCs w:val="24"/>
      <w:lang w:eastAsia="tr-TR"/>
      <w14:ligatures w14:val="none"/>
    </w:rPr>
  </w:style>
  <w:style w:type="character" w:styleId="normaltextrun" w:customStyle="1">
    <w:name w:val="normaltextrun"/>
    <w:basedOn w:val="DefaultParagraphFont"/>
    <w:rsid w:val="00E772C7"/>
  </w:style>
  <w:style w:type="character" w:styleId="eop" w:customStyle="1">
    <w:name w:val="eop"/>
    <w:basedOn w:val="DefaultParagraphFont"/>
    <w:rsid w:val="00E772C7"/>
  </w:style>
  <w:style w:type="character" w:styleId="Hyperlink">
    <w:name w:val="Hyperlink"/>
    <w:basedOn w:val="DefaultParagraphFont"/>
    <w:uiPriority w:val="99"/>
    <w:unhideWhenUsed/>
    <w:rsid w:val="00E772C7"/>
    <w:rPr>
      <w:color w:val="0563C1" w:themeColor="hyperlink"/>
      <w:u w:val="single"/>
    </w:rPr>
  </w:style>
  <w:style w:type="character" w:styleId="UnresolvedMention">
    <w:name w:val="Unresolved Mention"/>
    <w:basedOn w:val="DefaultParagraphFont"/>
    <w:uiPriority w:val="99"/>
    <w:semiHidden/>
    <w:unhideWhenUsed/>
    <w:rsid w:val="00E77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69032">
      <w:bodyDiv w:val="1"/>
      <w:marLeft w:val="0"/>
      <w:marRight w:val="0"/>
      <w:marTop w:val="0"/>
      <w:marBottom w:val="0"/>
      <w:divBdr>
        <w:top w:val="none" w:sz="0" w:space="0" w:color="auto"/>
        <w:left w:val="none" w:sz="0" w:space="0" w:color="auto"/>
        <w:bottom w:val="none" w:sz="0" w:space="0" w:color="auto"/>
        <w:right w:val="none" w:sz="0" w:space="0" w:color="auto"/>
      </w:divBdr>
      <w:divsChild>
        <w:div w:id="1762604725">
          <w:marLeft w:val="0"/>
          <w:marRight w:val="0"/>
          <w:marTop w:val="0"/>
          <w:marBottom w:val="0"/>
          <w:divBdr>
            <w:top w:val="none" w:sz="0" w:space="0" w:color="auto"/>
            <w:left w:val="none" w:sz="0" w:space="0" w:color="auto"/>
            <w:bottom w:val="none" w:sz="0" w:space="0" w:color="auto"/>
            <w:right w:val="none" w:sz="0" w:space="0" w:color="auto"/>
          </w:divBdr>
        </w:div>
        <w:div w:id="1664817784">
          <w:marLeft w:val="0"/>
          <w:marRight w:val="0"/>
          <w:marTop w:val="0"/>
          <w:marBottom w:val="0"/>
          <w:divBdr>
            <w:top w:val="none" w:sz="0" w:space="0" w:color="auto"/>
            <w:left w:val="none" w:sz="0" w:space="0" w:color="auto"/>
            <w:bottom w:val="none" w:sz="0" w:space="0" w:color="auto"/>
            <w:right w:val="none" w:sz="0" w:space="0" w:color="auto"/>
          </w:divBdr>
        </w:div>
        <w:div w:id="1956214230">
          <w:marLeft w:val="0"/>
          <w:marRight w:val="0"/>
          <w:marTop w:val="0"/>
          <w:marBottom w:val="0"/>
          <w:divBdr>
            <w:top w:val="none" w:sz="0" w:space="0" w:color="auto"/>
            <w:left w:val="none" w:sz="0" w:space="0" w:color="auto"/>
            <w:bottom w:val="none" w:sz="0" w:space="0" w:color="auto"/>
            <w:right w:val="none" w:sz="0" w:space="0" w:color="auto"/>
          </w:divBdr>
        </w:div>
        <w:div w:id="1171919086">
          <w:marLeft w:val="0"/>
          <w:marRight w:val="0"/>
          <w:marTop w:val="0"/>
          <w:marBottom w:val="0"/>
          <w:divBdr>
            <w:top w:val="none" w:sz="0" w:space="0" w:color="auto"/>
            <w:left w:val="none" w:sz="0" w:space="0" w:color="auto"/>
            <w:bottom w:val="none" w:sz="0" w:space="0" w:color="auto"/>
            <w:right w:val="none" w:sz="0" w:space="0" w:color="auto"/>
          </w:divBdr>
        </w:div>
        <w:div w:id="111680707">
          <w:marLeft w:val="0"/>
          <w:marRight w:val="0"/>
          <w:marTop w:val="0"/>
          <w:marBottom w:val="0"/>
          <w:divBdr>
            <w:top w:val="none" w:sz="0" w:space="0" w:color="auto"/>
            <w:left w:val="none" w:sz="0" w:space="0" w:color="auto"/>
            <w:bottom w:val="none" w:sz="0" w:space="0" w:color="auto"/>
            <w:right w:val="none" w:sz="0" w:space="0" w:color="auto"/>
          </w:divBdr>
        </w:div>
        <w:div w:id="2118476664">
          <w:marLeft w:val="0"/>
          <w:marRight w:val="0"/>
          <w:marTop w:val="0"/>
          <w:marBottom w:val="0"/>
          <w:divBdr>
            <w:top w:val="none" w:sz="0" w:space="0" w:color="auto"/>
            <w:left w:val="none" w:sz="0" w:space="0" w:color="auto"/>
            <w:bottom w:val="none" w:sz="0" w:space="0" w:color="auto"/>
            <w:right w:val="none" w:sz="0" w:space="0" w:color="auto"/>
          </w:divBdr>
        </w:div>
        <w:div w:id="116609720">
          <w:marLeft w:val="0"/>
          <w:marRight w:val="0"/>
          <w:marTop w:val="0"/>
          <w:marBottom w:val="0"/>
          <w:divBdr>
            <w:top w:val="none" w:sz="0" w:space="0" w:color="auto"/>
            <w:left w:val="none" w:sz="0" w:space="0" w:color="auto"/>
            <w:bottom w:val="none" w:sz="0" w:space="0" w:color="auto"/>
            <w:right w:val="none" w:sz="0" w:space="0" w:color="auto"/>
          </w:divBdr>
        </w:div>
        <w:div w:id="2047829927">
          <w:marLeft w:val="0"/>
          <w:marRight w:val="0"/>
          <w:marTop w:val="0"/>
          <w:marBottom w:val="0"/>
          <w:divBdr>
            <w:top w:val="none" w:sz="0" w:space="0" w:color="auto"/>
            <w:left w:val="none" w:sz="0" w:space="0" w:color="auto"/>
            <w:bottom w:val="none" w:sz="0" w:space="0" w:color="auto"/>
            <w:right w:val="none" w:sz="0" w:space="0" w:color="auto"/>
          </w:divBdr>
        </w:div>
        <w:div w:id="213470379">
          <w:marLeft w:val="0"/>
          <w:marRight w:val="0"/>
          <w:marTop w:val="0"/>
          <w:marBottom w:val="0"/>
          <w:divBdr>
            <w:top w:val="none" w:sz="0" w:space="0" w:color="auto"/>
            <w:left w:val="none" w:sz="0" w:space="0" w:color="auto"/>
            <w:bottom w:val="none" w:sz="0" w:space="0" w:color="auto"/>
            <w:right w:val="none" w:sz="0" w:space="0" w:color="auto"/>
          </w:divBdr>
        </w:div>
        <w:div w:id="1210647729">
          <w:marLeft w:val="0"/>
          <w:marRight w:val="0"/>
          <w:marTop w:val="0"/>
          <w:marBottom w:val="0"/>
          <w:divBdr>
            <w:top w:val="none" w:sz="0" w:space="0" w:color="auto"/>
            <w:left w:val="none" w:sz="0" w:space="0" w:color="auto"/>
            <w:bottom w:val="none" w:sz="0" w:space="0" w:color="auto"/>
            <w:right w:val="none" w:sz="0" w:space="0" w:color="auto"/>
          </w:divBdr>
        </w:div>
        <w:div w:id="1906909588">
          <w:marLeft w:val="0"/>
          <w:marRight w:val="0"/>
          <w:marTop w:val="0"/>
          <w:marBottom w:val="0"/>
          <w:divBdr>
            <w:top w:val="none" w:sz="0" w:space="0" w:color="auto"/>
            <w:left w:val="none" w:sz="0" w:space="0" w:color="auto"/>
            <w:bottom w:val="none" w:sz="0" w:space="0" w:color="auto"/>
            <w:right w:val="none" w:sz="0" w:space="0" w:color="auto"/>
          </w:divBdr>
        </w:div>
        <w:div w:id="1053191957">
          <w:marLeft w:val="0"/>
          <w:marRight w:val="0"/>
          <w:marTop w:val="0"/>
          <w:marBottom w:val="0"/>
          <w:divBdr>
            <w:top w:val="none" w:sz="0" w:space="0" w:color="auto"/>
            <w:left w:val="none" w:sz="0" w:space="0" w:color="auto"/>
            <w:bottom w:val="none" w:sz="0" w:space="0" w:color="auto"/>
            <w:right w:val="none" w:sz="0" w:space="0" w:color="auto"/>
          </w:divBdr>
        </w:div>
        <w:div w:id="361201501">
          <w:marLeft w:val="0"/>
          <w:marRight w:val="0"/>
          <w:marTop w:val="0"/>
          <w:marBottom w:val="0"/>
          <w:divBdr>
            <w:top w:val="none" w:sz="0" w:space="0" w:color="auto"/>
            <w:left w:val="none" w:sz="0" w:space="0" w:color="auto"/>
            <w:bottom w:val="none" w:sz="0" w:space="0" w:color="auto"/>
            <w:right w:val="none" w:sz="0" w:space="0" w:color="auto"/>
          </w:divBdr>
        </w:div>
        <w:div w:id="1152061909">
          <w:marLeft w:val="0"/>
          <w:marRight w:val="0"/>
          <w:marTop w:val="0"/>
          <w:marBottom w:val="0"/>
          <w:divBdr>
            <w:top w:val="none" w:sz="0" w:space="0" w:color="auto"/>
            <w:left w:val="none" w:sz="0" w:space="0" w:color="auto"/>
            <w:bottom w:val="none" w:sz="0" w:space="0" w:color="auto"/>
            <w:right w:val="none" w:sz="0" w:space="0" w:color="auto"/>
          </w:divBdr>
        </w:div>
        <w:div w:id="531962454">
          <w:marLeft w:val="0"/>
          <w:marRight w:val="0"/>
          <w:marTop w:val="0"/>
          <w:marBottom w:val="0"/>
          <w:divBdr>
            <w:top w:val="none" w:sz="0" w:space="0" w:color="auto"/>
            <w:left w:val="none" w:sz="0" w:space="0" w:color="auto"/>
            <w:bottom w:val="none" w:sz="0" w:space="0" w:color="auto"/>
            <w:right w:val="none" w:sz="0" w:space="0" w:color="auto"/>
          </w:divBdr>
        </w:div>
        <w:div w:id="1565069301">
          <w:marLeft w:val="0"/>
          <w:marRight w:val="0"/>
          <w:marTop w:val="0"/>
          <w:marBottom w:val="0"/>
          <w:divBdr>
            <w:top w:val="none" w:sz="0" w:space="0" w:color="auto"/>
            <w:left w:val="none" w:sz="0" w:space="0" w:color="auto"/>
            <w:bottom w:val="none" w:sz="0" w:space="0" w:color="auto"/>
            <w:right w:val="none" w:sz="0" w:space="0" w:color="auto"/>
          </w:divBdr>
        </w:div>
        <w:div w:id="1164468261">
          <w:marLeft w:val="0"/>
          <w:marRight w:val="0"/>
          <w:marTop w:val="0"/>
          <w:marBottom w:val="0"/>
          <w:divBdr>
            <w:top w:val="none" w:sz="0" w:space="0" w:color="auto"/>
            <w:left w:val="none" w:sz="0" w:space="0" w:color="auto"/>
            <w:bottom w:val="none" w:sz="0" w:space="0" w:color="auto"/>
            <w:right w:val="none" w:sz="0" w:space="0" w:color="auto"/>
          </w:divBdr>
        </w:div>
      </w:divsChild>
    </w:div>
    <w:div w:id="199323738">
      <w:bodyDiv w:val="1"/>
      <w:marLeft w:val="0"/>
      <w:marRight w:val="0"/>
      <w:marTop w:val="0"/>
      <w:marBottom w:val="0"/>
      <w:divBdr>
        <w:top w:val="none" w:sz="0" w:space="0" w:color="auto"/>
        <w:left w:val="none" w:sz="0" w:space="0" w:color="auto"/>
        <w:bottom w:val="none" w:sz="0" w:space="0" w:color="auto"/>
        <w:right w:val="none" w:sz="0" w:space="0" w:color="auto"/>
      </w:divBdr>
      <w:divsChild>
        <w:div w:id="665742905">
          <w:marLeft w:val="0"/>
          <w:marRight w:val="0"/>
          <w:marTop w:val="0"/>
          <w:marBottom w:val="0"/>
          <w:divBdr>
            <w:top w:val="none" w:sz="0" w:space="0" w:color="auto"/>
            <w:left w:val="none" w:sz="0" w:space="0" w:color="auto"/>
            <w:bottom w:val="none" w:sz="0" w:space="0" w:color="auto"/>
            <w:right w:val="none" w:sz="0" w:space="0" w:color="auto"/>
          </w:divBdr>
        </w:div>
        <w:div w:id="437801165">
          <w:marLeft w:val="0"/>
          <w:marRight w:val="0"/>
          <w:marTop w:val="0"/>
          <w:marBottom w:val="0"/>
          <w:divBdr>
            <w:top w:val="none" w:sz="0" w:space="0" w:color="auto"/>
            <w:left w:val="none" w:sz="0" w:space="0" w:color="auto"/>
            <w:bottom w:val="none" w:sz="0" w:space="0" w:color="auto"/>
            <w:right w:val="none" w:sz="0" w:space="0" w:color="auto"/>
          </w:divBdr>
        </w:div>
        <w:div w:id="1799106438">
          <w:marLeft w:val="0"/>
          <w:marRight w:val="0"/>
          <w:marTop w:val="0"/>
          <w:marBottom w:val="0"/>
          <w:divBdr>
            <w:top w:val="none" w:sz="0" w:space="0" w:color="auto"/>
            <w:left w:val="none" w:sz="0" w:space="0" w:color="auto"/>
            <w:bottom w:val="none" w:sz="0" w:space="0" w:color="auto"/>
            <w:right w:val="none" w:sz="0" w:space="0" w:color="auto"/>
          </w:divBdr>
        </w:div>
        <w:div w:id="1356494716">
          <w:marLeft w:val="0"/>
          <w:marRight w:val="0"/>
          <w:marTop w:val="0"/>
          <w:marBottom w:val="0"/>
          <w:divBdr>
            <w:top w:val="none" w:sz="0" w:space="0" w:color="auto"/>
            <w:left w:val="none" w:sz="0" w:space="0" w:color="auto"/>
            <w:bottom w:val="none" w:sz="0" w:space="0" w:color="auto"/>
            <w:right w:val="none" w:sz="0" w:space="0" w:color="auto"/>
          </w:divBdr>
        </w:div>
        <w:div w:id="63993304">
          <w:marLeft w:val="0"/>
          <w:marRight w:val="0"/>
          <w:marTop w:val="0"/>
          <w:marBottom w:val="0"/>
          <w:divBdr>
            <w:top w:val="none" w:sz="0" w:space="0" w:color="auto"/>
            <w:left w:val="none" w:sz="0" w:space="0" w:color="auto"/>
            <w:bottom w:val="none" w:sz="0" w:space="0" w:color="auto"/>
            <w:right w:val="none" w:sz="0" w:space="0" w:color="auto"/>
          </w:divBdr>
        </w:div>
        <w:div w:id="487599790">
          <w:marLeft w:val="0"/>
          <w:marRight w:val="0"/>
          <w:marTop w:val="0"/>
          <w:marBottom w:val="0"/>
          <w:divBdr>
            <w:top w:val="none" w:sz="0" w:space="0" w:color="auto"/>
            <w:left w:val="none" w:sz="0" w:space="0" w:color="auto"/>
            <w:bottom w:val="none" w:sz="0" w:space="0" w:color="auto"/>
            <w:right w:val="none" w:sz="0" w:space="0" w:color="auto"/>
          </w:divBdr>
        </w:div>
        <w:div w:id="1588689773">
          <w:marLeft w:val="0"/>
          <w:marRight w:val="0"/>
          <w:marTop w:val="0"/>
          <w:marBottom w:val="0"/>
          <w:divBdr>
            <w:top w:val="none" w:sz="0" w:space="0" w:color="auto"/>
            <w:left w:val="none" w:sz="0" w:space="0" w:color="auto"/>
            <w:bottom w:val="none" w:sz="0" w:space="0" w:color="auto"/>
            <w:right w:val="none" w:sz="0" w:space="0" w:color="auto"/>
          </w:divBdr>
        </w:div>
        <w:div w:id="636687972">
          <w:marLeft w:val="0"/>
          <w:marRight w:val="0"/>
          <w:marTop w:val="0"/>
          <w:marBottom w:val="0"/>
          <w:divBdr>
            <w:top w:val="none" w:sz="0" w:space="0" w:color="auto"/>
            <w:left w:val="none" w:sz="0" w:space="0" w:color="auto"/>
            <w:bottom w:val="none" w:sz="0" w:space="0" w:color="auto"/>
            <w:right w:val="none" w:sz="0" w:space="0" w:color="auto"/>
          </w:divBdr>
        </w:div>
        <w:div w:id="46465083">
          <w:marLeft w:val="0"/>
          <w:marRight w:val="0"/>
          <w:marTop w:val="0"/>
          <w:marBottom w:val="0"/>
          <w:divBdr>
            <w:top w:val="none" w:sz="0" w:space="0" w:color="auto"/>
            <w:left w:val="none" w:sz="0" w:space="0" w:color="auto"/>
            <w:bottom w:val="none" w:sz="0" w:space="0" w:color="auto"/>
            <w:right w:val="none" w:sz="0" w:space="0" w:color="auto"/>
          </w:divBdr>
        </w:div>
        <w:div w:id="1719403240">
          <w:marLeft w:val="0"/>
          <w:marRight w:val="0"/>
          <w:marTop w:val="0"/>
          <w:marBottom w:val="0"/>
          <w:divBdr>
            <w:top w:val="none" w:sz="0" w:space="0" w:color="auto"/>
            <w:left w:val="none" w:sz="0" w:space="0" w:color="auto"/>
            <w:bottom w:val="none" w:sz="0" w:space="0" w:color="auto"/>
            <w:right w:val="none" w:sz="0" w:space="0" w:color="auto"/>
          </w:divBdr>
        </w:div>
        <w:div w:id="257376401">
          <w:marLeft w:val="0"/>
          <w:marRight w:val="0"/>
          <w:marTop w:val="0"/>
          <w:marBottom w:val="0"/>
          <w:divBdr>
            <w:top w:val="none" w:sz="0" w:space="0" w:color="auto"/>
            <w:left w:val="none" w:sz="0" w:space="0" w:color="auto"/>
            <w:bottom w:val="none" w:sz="0" w:space="0" w:color="auto"/>
            <w:right w:val="none" w:sz="0" w:space="0" w:color="auto"/>
          </w:divBdr>
        </w:div>
      </w:divsChild>
    </w:div>
    <w:div w:id="335812850">
      <w:bodyDiv w:val="1"/>
      <w:marLeft w:val="0"/>
      <w:marRight w:val="0"/>
      <w:marTop w:val="0"/>
      <w:marBottom w:val="0"/>
      <w:divBdr>
        <w:top w:val="none" w:sz="0" w:space="0" w:color="auto"/>
        <w:left w:val="none" w:sz="0" w:space="0" w:color="auto"/>
        <w:bottom w:val="none" w:sz="0" w:space="0" w:color="auto"/>
        <w:right w:val="none" w:sz="0" w:space="0" w:color="auto"/>
      </w:divBdr>
      <w:divsChild>
        <w:div w:id="501285340">
          <w:marLeft w:val="0"/>
          <w:marRight w:val="0"/>
          <w:marTop w:val="0"/>
          <w:marBottom w:val="0"/>
          <w:divBdr>
            <w:top w:val="none" w:sz="0" w:space="0" w:color="auto"/>
            <w:left w:val="none" w:sz="0" w:space="0" w:color="auto"/>
            <w:bottom w:val="none" w:sz="0" w:space="0" w:color="auto"/>
            <w:right w:val="none" w:sz="0" w:space="0" w:color="auto"/>
          </w:divBdr>
        </w:div>
        <w:div w:id="1382092604">
          <w:marLeft w:val="0"/>
          <w:marRight w:val="0"/>
          <w:marTop w:val="0"/>
          <w:marBottom w:val="0"/>
          <w:divBdr>
            <w:top w:val="none" w:sz="0" w:space="0" w:color="auto"/>
            <w:left w:val="none" w:sz="0" w:space="0" w:color="auto"/>
            <w:bottom w:val="none" w:sz="0" w:space="0" w:color="auto"/>
            <w:right w:val="none" w:sz="0" w:space="0" w:color="auto"/>
          </w:divBdr>
        </w:div>
        <w:div w:id="1957633301">
          <w:marLeft w:val="0"/>
          <w:marRight w:val="0"/>
          <w:marTop w:val="0"/>
          <w:marBottom w:val="0"/>
          <w:divBdr>
            <w:top w:val="none" w:sz="0" w:space="0" w:color="auto"/>
            <w:left w:val="none" w:sz="0" w:space="0" w:color="auto"/>
            <w:bottom w:val="none" w:sz="0" w:space="0" w:color="auto"/>
            <w:right w:val="none" w:sz="0" w:space="0" w:color="auto"/>
          </w:divBdr>
        </w:div>
        <w:div w:id="994720434">
          <w:marLeft w:val="0"/>
          <w:marRight w:val="0"/>
          <w:marTop w:val="0"/>
          <w:marBottom w:val="0"/>
          <w:divBdr>
            <w:top w:val="none" w:sz="0" w:space="0" w:color="auto"/>
            <w:left w:val="none" w:sz="0" w:space="0" w:color="auto"/>
            <w:bottom w:val="none" w:sz="0" w:space="0" w:color="auto"/>
            <w:right w:val="none" w:sz="0" w:space="0" w:color="auto"/>
          </w:divBdr>
        </w:div>
        <w:div w:id="1518349315">
          <w:marLeft w:val="0"/>
          <w:marRight w:val="0"/>
          <w:marTop w:val="0"/>
          <w:marBottom w:val="0"/>
          <w:divBdr>
            <w:top w:val="none" w:sz="0" w:space="0" w:color="auto"/>
            <w:left w:val="none" w:sz="0" w:space="0" w:color="auto"/>
            <w:bottom w:val="none" w:sz="0" w:space="0" w:color="auto"/>
            <w:right w:val="none" w:sz="0" w:space="0" w:color="auto"/>
          </w:divBdr>
        </w:div>
      </w:divsChild>
    </w:div>
    <w:div w:id="953946245">
      <w:bodyDiv w:val="1"/>
      <w:marLeft w:val="0"/>
      <w:marRight w:val="0"/>
      <w:marTop w:val="0"/>
      <w:marBottom w:val="0"/>
      <w:divBdr>
        <w:top w:val="none" w:sz="0" w:space="0" w:color="auto"/>
        <w:left w:val="none" w:sz="0" w:space="0" w:color="auto"/>
        <w:bottom w:val="none" w:sz="0" w:space="0" w:color="auto"/>
        <w:right w:val="none" w:sz="0" w:space="0" w:color="auto"/>
      </w:divBdr>
      <w:divsChild>
        <w:div w:id="118109148">
          <w:marLeft w:val="0"/>
          <w:marRight w:val="0"/>
          <w:marTop w:val="0"/>
          <w:marBottom w:val="0"/>
          <w:divBdr>
            <w:top w:val="none" w:sz="0" w:space="0" w:color="auto"/>
            <w:left w:val="none" w:sz="0" w:space="0" w:color="auto"/>
            <w:bottom w:val="none" w:sz="0" w:space="0" w:color="auto"/>
            <w:right w:val="none" w:sz="0" w:space="0" w:color="auto"/>
          </w:divBdr>
        </w:div>
        <w:div w:id="449250148">
          <w:marLeft w:val="0"/>
          <w:marRight w:val="0"/>
          <w:marTop w:val="0"/>
          <w:marBottom w:val="0"/>
          <w:divBdr>
            <w:top w:val="none" w:sz="0" w:space="0" w:color="auto"/>
            <w:left w:val="none" w:sz="0" w:space="0" w:color="auto"/>
            <w:bottom w:val="none" w:sz="0" w:space="0" w:color="auto"/>
            <w:right w:val="none" w:sz="0" w:space="0" w:color="auto"/>
          </w:divBdr>
        </w:div>
        <w:div w:id="173883381">
          <w:marLeft w:val="0"/>
          <w:marRight w:val="0"/>
          <w:marTop w:val="0"/>
          <w:marBottom w:val="0"/>
          <w:divBdr>
            <w:top w:val="none" w:sz="0" w:space="0" w:color="auto"/>
            <w:left w:val="none" w:sz="0" w:space="0" w:color="auto"/>
            <w:bottom w:val="none" w:sz="0" w:space="0" w:color="auto"/>
            <w:right w:val="none" w:sz="0" w:space="0" w:color="auto"/>
          </w:divBdr>
        </w:div>
        <w:div w:id="764227649">
          <w:marLeft w:val="0"/>
          <w:marRight w:val="0"/>
          <w:marTop w:val="0"/>
          <w:marBottom w:val="0"/>
          <w:divBdr>
            <w:top w:val="none" w:sz="0" w:space="0" w:color="auto"/>
            <w:left w:val="none" w:sz="0" w:space="0" w:color="auto"/>
            <w:bottom w:val="none" w:sz="0" w:space="0" w:color="auto"/>
            <w:right w:val="none" w:sz="0" w:space="0" w:color="auto"/>
          </w:divBdr>
        </w:div>
        <w:div w:id="1322659418">
          <w:marLeft w:val="0"/>
          <w:marRight w:val="0"/>
          <w:marTop w:val="0"/>
          <w:marBottom w:val="0"/>
          <w:divBdr>
            <w:top w:val="none" w:sz="0" w:space="0" w:color="auto"/>
            <w:left w:val="none" w:sz="0" w:space="0" w:color="auto"/>
            <w:bottom w:val="none" w:sz="0" w:space="0" w:color="auto"/>
            <w:right w:val="none" w:sz="0" w:space="0" w:color="auto"/>
          </w:divBdr>
        </w:div>
      </w:divsChild>
    </w:div>
    <w:div w:id="1548836593">
      <w:bodyDiv w:val="1"/>
      <w:marLeft w:val="0"/>
      <w:marRight w:val="0"/>
      <w:marTop w:val="0"/>
      <w:marBottom w:val="0"/>
      <w:divBdr>
        <w:top w:val="none" w:sz="0" w:space="0" w:color="auto"/>
        <w:left w:val="none" w:sz="0" w:space="0" w:color="auto"/>
        <w:bottom w:val="none" w:sz="0" w:space="0" w:color="auto"/>
        <w:right w:val="none" w:sz="0" w:space="0" w:color="auto"/>
      </w:divBdr>
      <w:divsChild>
        <w:div w:id="1582324474">
          <w:marLeft w:val="0"/>
          <w:marRight w:val="0"/>
          <w:marTop w:val="0"/>
          <w:marBottom w:val="0"/>
          <w:divBdr>
            <w:top w:val="none" w:sz="0" w:space="0" w:color="auto"/>
            <w:left w:val="none" w:sz="0" w:space="0" w:color="auto"/>
            <w:bottom w:val="none" w:sz="0" w:space="0" w:color="auto"/>
            <w:right w:val="none" w:sz="0" w:space="0" w:color="auto"/>
          </w:divBdr>
        </w:div>
        <w:div w:id="959803351">
          <w:marLeft w:val="0"/>
          <w:marRight w:val="0"/>
          <w:marTop w:val="0"/>
          <w:marBottom w:val="0"/>
          <w:divBdr>
            <w:top w:val="none" w:sz="0" w:space="0" w:color="auto"/>
            <w:left w:val="none" w:sz="0" w:space="0" w:color="auto"/>
            <w:bottom w:val="none" w:sz="0" w:space="0" w:color="auto"/>
            <w:right w:val="none" w:sz="0" w:space="0" w:color="auto"/>
          </w:divBdr>
        </w:div>
        <w:div w:id="1033577908">
          <w:marLeft w:val="0"/>
          <w:marRight w:val="0"/>
          <w:marTop w:val="0"/>
          <w:marBottom w:val="0"/>
          <w:divBdr>
            <w:top w:val="none" w:sz="0" w:space="0" w:color="auto"/>
            <w:left w:val="none" w:sz="0" w:space="0" w:color="auto"/>
            <w:bottom w:val="none" w:sz="0" w:space="0" w:color="auto"/>
            <w:right w:val="none" w:sz="0" w:space="0" w:color="auto"/>
          </w:divBdr>
        </w:div>
        <w:div w:id="1960642773">
          <w:marLeft w:val="0"/>
          <w:marRight w:val="0"/>
          <w:marTop w:val="0"/>
          <w:marBottom w:val="0"/>
          <w:divBdr>
            <w:top w:val="none" w:sz="0" w:space="0" w:color="auto"/>
            <w:left w:val="none" w:sz="0" w:space="0" w:color="auto"/>
            <w:bottom w:val="none" w:sz="0" w:space="0" w:color="auto"/>
            <w:right w:val="none" w:sz="0" w:space="0" w:color="auto"/>
          </w:divBdr>
        </w:div>
        <w:div w:id="1469785932">
          <w:marLeft w:val="0"/>
          <w:marRight w:val="0"/>
          <w:marTop w:val="0"/>
          <w:marBottom w:val="0"/>
          <w:divBdr>
            <w:top w:val="none" w:sz="0" w:space="0" w:color="auto"/>
            <w:left w:val="none" w:sz="0" w:space="0" w:color="auto"/>
            <w:bottom w:val="none" w:sz="0" w:space="0" w:color="auto"/>
            <w:right w:val="none" w:sz="0" w:space="0" w:color="auto"/>
          </w:divBdr>
        </w:div>
        <w:div w:id="301152341">
          <w:marLeft w:val="0"/>
          <w:marRight w:val="0"/>
          <w:marTop w:val="0"/>
          <w:marBottom w:val="0"/>
          <w:divBdr>
            <w:top w:val="none" w:sz="0" w:space="0" w:color="auto"/>
            <w:left w:val="none" w:sz="0" w:space="0" w:color="auto"/>
            <w:bottom w:val="none" w:sz="0" w:space="0" w:color="auto"/>
            <w:right w:val="none" w:sz="0" w:space="0" w:color="auto"/>
          </w:divBdr>
        </w:div>
        <w:div w:id="890505084">
          <w:marLeft w:val="0"/>
          <w:marRight w:val="0"/>
          <w:marTop w:val="0"/>
          <w:marBottom w:val="0"/>
          <w:divBdr>
            <w:top w:val="none" w:sz="0" w:space="0" w:color="auto"/>
            <w:left w:val="none" w:sz="0" w:space="0" w:color="auto"/>
            <w:bottom w:val="none" w:sz="0" w:space="0" w:color="auto"/>
            <w:right w:val="none" w:sz="0" w:space="0" w:color="auto"/>
          </w:divBdr>
        </w:div>
        <w:div w:id="678626587">
          <w:marLeft w:val="0"/>
          <w:marRight w:val="0"/>
          <w:marTop w:val="0"/>
          <w:marBottom w:val="0"/>
          <w:divBdr>
            <w:top w:val="none" w:sz="0" w:space="0" w:color="auto"/>
            <w:left w:val="none" w:sz="0" w:space="0" w:color="auto"/>
            <w:bottom w:val="none" w:sz="0" w:space="0" w:color="auto"/>
            <w:right w:val="none" w:sz="0" w:space="0" w:color="auto"/>
          </w:divBdr>
        </w:div>
        <w:div w:id="1555502911">
          <w:marLeft w:val="0"/>
          <w:marRight w:val="0"/>
          <w:marTop w:val="0"/>
          <w:marBottom w:val="0"/>
          <w:divBdr>
            <w:top w:val="none" w:sz="0" w:space="0" w:color="auto"/>
            <w:left w:val="none" w:sz="0" w:space="0" w:color="auto"/>
            <w:bottom w:val="none" w:sz="0" w:space="0" w:color="auto"/>
            <w:right w:val="none" w:sz="0" w:space="0" w:color="auto"/>
          </w:divBdr>
        </w:div>
        <w:div w:id="1210533203">
          <w:marLeft w:val="0"/>
          <w:marRight w:val="0"/>
          <w:marTop w:val="0"/>
          <w:marBottom w:val="0"/>
          <w:divBdr>
            <w:top w:val="none" w:sz="0" w:space="0" w:color="auto"/>
            <w:left w:val="none" w:sz="0" w:space="0" w:color="auto"/>
            <w:bottom w:val="none" w:sz="0" w:space="0" w:color="auto"/>
            <w:right w:val="none" w:sz="0" w:space="0" w:color="auto"/>
          </w:divBdr>
        </w:div>
        <w:div w:id="658197755">
          <w:marLeft w:val="0"/>
          <w:marRight w:val="0"/>
          <w:marTop w:val="0"/>
          <w:marBottom w:val="0"/>
          <w:divBdr>
            <w:top w:val="none" w:sz="0" w:space="0" w:color="auto"/>
            <w:left w:val="none" w:sz="0" w:space="0" w:color="auto"/>
            <w:bottom w:val="none" w:sz="0" w:space="0" w:color="auto"/>
            <w:right w:val="none" w:sz="0" w:space="0" w:color="auto"/>
          </w:divBdr>
        </w:div>
        <w:div w:id="1246647796">
          <w:marLeft w:val="0"/>
          <w:marRight w:val="0"/>
          <w:marTop w:val="0"/>
          <w:marBottom w:val="0"/>
          <w:divBdr>
            <w:top w:val="none" w:sz="0" w:space="0" w:color="auto"/>
            <w:left w:val="none" w:sz="0" w:space="0" w:color="auto"/>
            <w:bottom w:val="none" w:sz="0" w:space="0" w:color="auto"/>
            <w:right w:val="none" w:sz="0" w:space="0" w:color="auto"/>
          </w:divBdr>
        </w:div>
        <w:div w:id="635317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161314671">
          <w:marLeft w:val="0"/>
          <w:marRight w:val="0"/>
          <w:marTop w:val="0"/>
          <w:marBottom w:val="0"/>
          <w:divBdr>
            <w:top w:val="none" w:sz="0" w:space="0" w:color="auto"/>
            <w:left w:val="none" w:sz="0" w:space="0" w:color="auto"/>
            <w:bottom w:val="none" w:sz="0" w:space="0" w:color="auto"/>
            <w:right w:val="none" w:sz="0" w:space="0" w:color="auto"/>
          </w:divBdr>
        </w:div>
        <w:div w:id="1589969132">
          <w:marLeft w:val="0"/>
          <w:marRight w:val="0"/>
          <w:marTop w:val="0"/>
          <w:marBottom w:val="0"/>
          <w:divBdr>
            <w:top w:val="none" w:sz="0" w:space="0" w:color="auto"/>
            <w:left w:val="none" w:sz="0" w:space="0" w:color="auto"/>
            <w:bottom w:val="none" w:sz="0" w:space="0" w:color="auto"/>
            <w:right w:val="none" w:sz="0" w:space="0" w:color="auto"/>
          </w:divBdr>
        </w:div>
        <w:div w:id="1460102680">
          <w:marLeft w:val="0"/>
          <w:marRight w:val="0"/>
          <w:marTop w:val="0"/>
          <w:marBottom w:val="0"/>
          <w:divBdr>
            <w:top w:val="none" w:sz="0" w:space="0" w:color="auto"/>
            <w:left w:val="none" w:sz="0" w:space="0" w:color="auto"/>
            <w:bottom w:val="none" w:sz="0" w:space="0" w:color="auto"/>
            <w:right w:val="none" w:sz="0" w:space="0" w:color="auto"/>
          </w:divBdr>
        </w:div>
      </w:divsChild>
    </w:div>
    <w:div w:id="1729180539">
      <w:bodyDiv w:val="1"/>
      <w:marLeft w:val="0"/>
      <w:marRight w:val="0"/>
      <w:marTop w:val="0"/>
      <w:marBottom w:val="0"/>
      <w:divBdr>
        <w:top w:val="none" w:sz="0" w:space="0" w:color="auto"/>
        <w:left w:val="none" w:sz="0" w:space="0" w:color="auto"/>
        <w:bottom w:val="none" w:sz="0" w:space="0" w:color="auto"/>
        <w:right w:val="none" w:sz="0" w:space="0" w:color="auto"/>
      </w:divBdr>
      <w:divsChild>
        <w:div w:id="1663847117">
          <w:marLeft w:val="0"/>
          <w:marRight w:val="0"/>
          <w:marTop w:val="0"/>
          <w:marBottom w:val="0"/>
          <w:divBdr>
            <w:top w:val="none" w:sz="0" w:space="0" w:color="auto"/>
            <w:left w:val="none" w:sz="0" w:space="0" w:color="auto"/>
            <w:bottom w:val="none" w:sz="0" w:space="0" w:color="auto"/>
            <w:right w:val="none" w:sz="0" w:space="0" w:color="auto"/>
          </w:divBdr>
        </w:div>
        <w:div w:id="1046563220">
          <w:marLeft w:val="0"/>
          <w:marRight w:val="0"/>
          <w:marTop w:val="0"/>
          <w:marBottom w:val="0"/>
          <w:divBdr>
            <w:top w:val="none" w:sz="0" w:space="0" w:color="auto"/>
            <w:left w:val="none" w:sz="0" w:space="0" w:color="auto"/>
            <w:bottom w:val="none" w:sz="0" w:space="0" w:color="auto"/>
            <w:right w:val="none" w:sz="0" w:space="0" w:color="auto"/>
          </w:divBdr>
        </w:div>
        <w:div w:id="1465613818">
          <w:marLeft w:val="0"/>
          <w:marRight w:val="0"/>
          <w:marTop w:val="0"/>
          <w:marBottom w:val="0"/>
          <w:divBdr>
            <w:top w:val="none" w:sz="0" w:space="0" w:color="auto"/>
            <w:left w:val="none" w:sz="0" w:space="0" w:color="auto"/>
            <w:bottom w:val="none" w:sz="0" w:space="0" w:color="auto"/>
            <w:right w:val="none" w:sz="0" w:space="0" w:color="auto"/>
          </w:divBdr>
        </w:div>
        <w:div w:id="363553884">
          <w:marLeft w:val="0"/>
          <w:marRight w:val="0"/>
          <w:marTop w:val="0"/>
          <w:marBottom w:val="0"/>
          <w:divBdr>
            <w:top w:val="none" w:sz="0" w:space="0" w:color="auto"/>
            <w:left w:val="none" w:sz="0" w:space="0" w:color="auto"/>
            <w:bottom w:val="none" w:sz="0" w:space="0" w:color="auto"/>
            <w:right w:val="none" w:sz="0" w:space="0" w:color="auto"/>
          </w:divBdr>
        </w:div>
        <w:div w:id="1135100546">
          <w:marLeft w:val="0"/>
          <w:marRight w:val="0"/>
          <w:marTop w:val="0"/>
          <w:marBottom w:val="0"/>
          <w:divBdr>
            <w:top w:val="none" w:sz="0" w:space="0" w:color="auto"/>
            <w:left w:val="none" w:sz="0" w:space="0" w:color="auto"/>
            <w:bottom w:val="none" w:sz="0" w:space="0" w:color="auto"/>
            <w:right w:val="none" w:sz="0" w:space="0" w:color="auto"/>
          </w:divBdr>
        </w:div>
        <w:div w:id="28187960">
          <w:marLeft w:val="0"/>
          <w:marRight w:val="0"/>
          <w:marTop w:val="0"/>
          <w:marBottom w:val="0"/>
          <w:divBdr>
            <w:top w:val="none" w:sz="0" w:space="0" w:color="auto"/>
            <w:left w:val="none" w:sz="0" w:space="0" w:color="auto"/>
            <w:bottom w:val="none" w:sz="0" w:space="0" w:color="auto"/>
            <w:right w:val="none" w:sz="0" w:space="0" w:color="auto"/>
          </w:divBdr>
        </w:div>
        <w:div w:id="2110930200">
          <w:marLeft w:val="0"/>
          <w:marRight w:val="0"/>
          <w:marTop w:val="0"/>
          <w:marBottom w:val="0"/>
          <w:divBdr>
            <w:top w:val="none" w:sz="0" w:space="0" w:color="auto"/>
            <w:left w:val="none" w:sz="0" w:space="0" w:color="auto"/>
            <w:bottom w:val="none" w:sz="0" w:space="0" w:color="auto"/>
            <w:right w:val="none" w:sz="0" w:space="0" w:color="auto"/>
          </w:divBdr>
        </w:div>
        <w:div w:id="1352872826">
          <w:marLeft w:val="0"/>
          <w:marRight w:val="0"/>
          <w:marTop w:val="0"/>
          <w:marBottom w:val="0"/>
          <w:divBdr>
            <w:top w:val="none" w:sz="0" w:space="0" w:color="auto"/>
            <w:left w:val="none" w:sz="0" w:space="0" w:color="auto"/>
            <w:bottom w:val="none" w:sz="0" w:space="0" w:color="auto"/>
            <w:right w:val="none" w:sz="0" w:space="0" w:color="auto"/>
          </w:divBdr>
        </w:div>
        <w:div w:id="1675188718">
          <w:marLeft w:val="0"/>
          <w:marRight w:val="0"/>
          <w:marTop w:val="0"/>
          <w:marBottom w:val="0"/>
          <w:divBdr>
            <w:top w:val="none" w:sz="0" w:space="0" w:color="auto"/>
            <w:left w:val="none" w:sz="0" w:space="0" w:color="auto"/>
            <w:bottom w:val="none" w:sz="0" w:space="0" w:color="auto"/>
            <w:right w:val="none" w:sz="0" w:space="0" w:color="auto"/>
          </w:divBdr>
        </w:div>
        <w:div w:id="611134781">
          <w:marLeft w:val="0"/>
          <w:marRight w:val="0"/>
          <w:marTop w:val="0"/>
          <w:marBottom w:val="0"/>
          <w:divBdr>
            <w:top w:val="none" w:sz="0" w:space="0" w:color="auto"/>
            <w:left w:val="none" w:sz="0" w:space="0" w:color="auto"/>
            <w:bottom w:val="none" w:sz="0" w:space="0" w:color="auto"/>
            <w:right w:val="none" w:sz="0" w:space="0" w:color="auto"/>
          </w:divBdr>
        </w:div>
        <w:div w:id="541676576">
          <w:marLeft w:val="0"/>
          <w:marRight w:val="0"/>
          <w:marTop w:val="0"/>
          <w:marBottom w:val="0"/>
          <w:divBdr>
            <w:top w:val="none" w:sz="0" w:space="0" w:color="auto"/>
            <w:left w:val="none" w:sz="0" w:space="0" w:color="auto"/>
            <w:bottom w:val="none" w:sz="0" w:space="0" w:color="auto"/>
            <w:right w:val="none" w:sz="0" w:space="0" w:color="auto"/>
          </w:divBdr>
        </w:div>
      </w:divsChild>
    </w:div>
    <w:div w:id="2034070737">
      <w:bodyDiv w:val="1"/>
      <w:marLeft w:val="0"/>
      <w:marRight w:val="0"/>
      <w:marTop w:val="0"/>
      <w:marBottom w:val="0"/>
      <w:divBdr>
        <w:top w:val="none" w:sz="0" w:space="0" w:color="auto"/>
        <w:left w:val="none" w:sz="0" w:space="0" w:color="auto"/>
        <w:bottom w:val="none" w:sz="0" w:space="0" w:color="auto"/>
        <w:right w:val="none" w:sz="0" w:space="0" w:color="auto"/>
      </w:divBdr>
      <w:divsChild>
        <w:div w:id="1355955236">
          <w:marLeft w:val="0"/>
          <w:marRight w:val="0"/>
          <w:marTop w:val="0"/>
          <w:marBottom w:val="0"/>
          <w:divBdr>
            <w:top w:val="none" w:sz="0" w:space="0" w:color="auto"/>
            <w:left w:val="none" w:sz="0" w:space="0" w:color="auto"/>
            <w:bottom w:val="none" w:sz="0" w:space="0" w:color="auto"/>
            <w:right w:val="none" w:sz="0" w:space="0" w:color="auto"/>
          </w:divBdr>
        </w:div>
        <w:div w:id="1090665023">
          <w:marLeft w:val="0"/>
          <w:marRight w:val="0"/>
          <w:marTop w:val="0"/>
          <w:marBottom w:val="0"/>
          <w:divBdr>
            <w:top w:val="none" w:sz="0" w:space="0" w:color="auto"/>
            <w:left w:val="none" w:sz="0" w:space="0" w:color="auto"/>
            <w:bottom w:val="none" w:sz="0" w:space="0" w:color="auto"/>
            <w:right w:val="none" w:sz="0" w:space="0" w:color="auto"/>
          </w:divBdr>
        </w:div>
        <w:div w:id="415980879">
          <w:marLeft w:val="0"/>
          <w:marRight w:val="0"/>
          <w:marTop w:val="0"/>
          <w:marBottom w:val="0"/>
          <w:divBdr>
            <w:top w:val="none" w:sz="0" w:space="0" w:color="auto"/>
            <w:left w:val="none" w:sz="0" w:space="0" w:color="auto"/>
            <w:bottom w:val="none" w:sz="0" w:space="0" w:color="auto"/>
            <w:right w:val="none" w:sz="0" w:space="0" w:color="auto"/>
          </w:divBdr>
        </w:div>
        <w:div w:id="905802775">
          <w:marLeft w:val="0"/>
          <w:marRight w:val="0"/>
          <w:marTop w:val="0"/>
          <w:marBottom w:val="0"/>
          <w:divBdr>
            <w:top w:val="none" w:sz="0" w:space="0" w:color="auto"/>
            <w:left w:val="none" w:sz="0" w:space="0" w:color="auto"/>
            <w:bottom w:val="none" w:sz="0" w:space="0" w:color="auto"/>
            <w:right w:val="none" w:sz="0" w:space="0" w:color="auto"/>
          </w:divBdr>
        </w:div>
        <w:div w:id="1328092247">
          <w:marLeft w:val="0"/>
          <w:marRight w:val="0"/>
          <w:marTop w:val="0"/>
          <w:marBottom w:val="0"/>
          <w:divBdr>
            <w:top w:val="none" w:sz="0" w:space="0" w:color="auto"/>
            <w:left w:val="none" w:sz="0" w:space="0" w:color="auto"/>
            <w:bottom w:val="none" w:sz="0" w:space="0" w:color="auto"/>
            <w:right w:val="none" w:sz="0" w:space="0" w:color="auto"/>
          </w:divBdr>
        </w:div>
        <w:div w:id="1243832392">
          <w:marLeft w:val="0"/>
          <w:marRight w:val="0"/>
          <w:marTop w:val="0"/>
          <w:marBottom w:val="0"/>
          <w:divBdr>
            <w:top w:val="none" w:sz="0" w:space="0" w:color="auto"/>
            <w:left w:val="none" w:sz="0" w:space="0" w:color="auto"/>
            <w:bottom w:val="none" w:sz="0" w:space="0" w:color="auto"/>
            <w:right w:val="none" w:sz="0" w:space="0" w:color="auto"/>
          </w:divBdr>
        </w:div>
        <w:div w:id="1351831325">
          <w:marLeft w:val="0"/>
          <w:marRight w:val="0"/>
          <w:marTop w:val="0"/>
          <w:marBottom w:val="0"/>
          <w:divBdr>
            <w:top w:val="none" w:sz="0" w:space="0" w:color="auto"/>
            <w:left w:val="none" w:sz="0" w:space="0" w:color="auto"/>
            <w:bottom w:val="none" w:sz="0" w:space="0" w:color="auto"/>
            <w:right w:val="none" w:sz="0" w:space="0" w:color="auto"/>
          </w:divBdr>
        </w:div>
        <w:div w:id="1002587172">
          <w:marLeft w:val="0"/>
          <w:marRight w:val="0"/>
          <w:marTop w:val="0"/>
          <w:marBottom w:val="0"/>
          <w:divBdr>
            <w:top w:val="none" w:sz="0" w:space="0" w:color="auto"/>
            <w:left w:val="none" w:sz="0" w:space="0" w:color="auto"/>
            <w:bottom w:val="none" w:sz="0" w:space="0" w:color="auto"/>
            <w:right w:val="none" w:sz="0" w:space="0" w:color="auto"/>
          </w:divBdr>
        </w:div>
        <w:div w:id="592054195">
          <w:marLeft w:val="0"/>
          <w:marRight w:val="0"/>
          <w:marTop w:val="0"/>
          <w:marBottom w:val="0"/>
          <w:divBdr>
            <w:top w:val="none" w:sz="0" w:space="0" w:color="auto"/>
            <w:left w:val="none" w:sz="0" w:space="0" w:color="auto"/>
            <w:bottom w:val="none" w:sz="0" w:space="0" w:color="auto"/>
            <w:right w:val="none" w:sz="0" w:space="0" w:color="auto"/>
          </w:divBdr>
        </w:div>
        <w:div w:id="1625577033">
          <w:marLeft w:val="0"/>
          <w:marRight w:val="0"/>
          <w:marTop w:val="0"/>
          <w:marBottom w:val="0"/>
          <w:divBdr>
            <w:top w:val="none" w:sz="0" w:space="0" w:color="auto"/>
            <w:left w:val="none" w:sz="0" w:space="0" w:color="auto"/>
            <w:bottom w:val="none" w:sz="0" w:space="0" w:color="auto"/>
            <w:right w:val="none" w:sz="0" w:space="0" w:color="auto"/>
          </w:divBdr>
        </w:div>
        <w:div w:id="1184712745">
          <w:marLeft w:val="0"/>
          <w:marRight w:val="0"/>
          <w:marTop w:val="0"/>
          <w:marBottom w:val="0"/>
          <w:divBdr>
            <w:top w:val="none" w:sz="0" w:space="0" w:color="auto"/>
            <w:left w:val="none" w:sz="0" w:space="0" w:color="auto"/>
            <w:bottom w:val="none" w:sz="0" w:space="0" w:color="auto"/>
            <w:right w:val="none" w:sz="0" w:space="0" w:color="auto"/>
          </w:divBdr>
        </w:div>
        <w:div w:id="2093617988">
          <w:marLeft w:val="0"/>
          <w:marRight w:val="0"/>
          <w:marTop w:val="0"/>
          <w:marBottom w:val="0"/>
          <w:divBdr>
            <w:top w:val="none" w:sz="0" w:space="0" w:color="auto"/>
            <w:left w:val="none" w:sz="0" w:space="0" w:color="auto"/>
            <w:bottom w:val="none" w:sz="0" w:space="0" w:color="auto"/>
            <w:right w:val="none" w:sz="0" w:space="0" w:color="auto"/>
          </w:divBdr>
        </w:div>
        <w:div w:id="581067026">
          <w:marLeft w:val="0"/>
          <w:marRight w:val="0"/>
          <w:marTop w:val="0"/>
          <w:marBottom w:val="0"/>
          <w:divBdr>
            <w:top w:val="none" w:sz="0" w:space="0" w:color="auto"/>
            <w:left w:val="none" w:sz="0" w:space="0" w:color="auto"/>
            <w:bottom w:val="none" w:sz="0" w:space="0" w:color="auto"/>
            <w:right w:val="none" w:sz="0" w:space="0" w:color="auto"/>
          </w:divBdr>
        </w:div>
        <w:div w:id="417873312">
          <w:marLeft w:val="0"/>
          <w:marRight w:val="0"/>
          <w:marTop w:val="0"/>
          <w:marBottom w:val="0"/>
          <w:divBdr>
            <w:top w:val="none" w:sz="0" w:space="0" w:color="auto"/>
            <w:left w:val="none" w:sz="0" w:space="0" w:color="auto"/>
            <w:bottom w:val="none" w:sz="0" w:space="0" w:color="auto"/>
            <w:right w:val="none" w:sz="0" w:space="0" w:color="auto"/>
          </w:divBdr>
        </w:div>
        <w:div w:id="1118527361">
          <w:marLeft w:val="0"/>
          <w:marRight w:val="0"/>
          <w:marTop w:val="0"/>
          <w:marBottom w:val="0"/>
          <w:divBdr>
            <w:top w:val="none" w:sz="0" w:space="0" w:color="auto"/>
            <w:left w:val="none" w:sz="0" w:space="0" w:color="auto"/>
            <w:bottom w:val="none" w:sz="0" w:space="0" w:color="auto"/>
            <w:right w:val="none" w:sz="0" w:space="0" w:color="auto"/>
          </w:divBdr>
        </w:div>
        <w:div w:id="143202896">
          <w:marLeft w:val="0"/>
          <w:marRight w:val="0"/>
          <w:marTop w:val="0"/>
          <w:marBottom w:val="0"/>
          <w:divBdr>
            <w:top w:val="none" w:sz="0" w:space="0" w:color="auto"/>
            <w:left w:val="none" w:sz="0" w:space="0" w:color="auto"/>
            <w:bottom w:val="none" w:sz="0" w:space="0" w:color="auto"/>
            <w:right w:val="none" w:sz="0" w:space="0" w:color="auto"/>
          </w:divBdr>
        </w:div>
        <w:div w:id="190145976">
          <w:marLeft w:val="0"/>
          <w:marRight w:val="0"/>
          <w:marTop w:val="0"/>
          <w:marBottom w:val="0"/>
          <w:divBdr>
            <w:top w:val="none" w:sz="0" w:space="0" w:color="auto"/>
            <w:left w:val="none" w:sz="0" w:space="0" w:color="auto"/>
            <w:bottom w:val="none" w:sz="0" w:space="0" w:color="auto"/>
            <w:right w:val="none" w:sz="0" w:space="0" w:color="auto"/>
          </w:divBdr>
        </w:div>
      </w:divsChild>
    </w:div>
    <w:div w:id="2072069912">
      <w:bodyDiv w:val="1"/>
      <w:marLeft w:val="0"/>
      <w:marRight w:val="0"/>
      <w:marTop w:val="0"/>
      <w:marBottom w:val="0"/>
      <w:divBdr>
        <w:top w:val="none" w:sz="0" w:space="0" w:color="auto"/>
        <w:left w:val="none" w:sz="0" w:space="0" w:color="auto"/>
        <w:bottom w:val="none" w:sz="0" w:space="0" w:color="auto"/>
        <w:right w:val="none" w:sz="0" w:space="0" w:color="auto"/>
      </w:divBdr>
      <w:divsChild>
        <w:div w:id="2085371088">
          <w:marLeft w:val="0"/>
          <w:marRight w:val="0"/>
          <w:marTop w:val="0"/>
          <w:marBottom w:val="0"/>
          <w:divBdr>
            <w:top w:val="none" w:sz="0" w:space="0" w:color="auto"/>
            <w:left w:val="none" w:sz="0" w:space="0" w:color="auto"/>
            <w:bottom w:val="none" w:sz="0" w:space="0" w:color="auto"/>
            <w:right w:val="none" w:sz="0" w:space="0" w:color="auto"/>
          </w:divBdr>
        </w:div>
        <w:div w:id="433745356">
          <w:marLeft w:val="0"/>
          <w:marRight w:val="0"/>
          <w:marTop w:val="0"/>
          <w:marBottom w:val="0"/>
          <w:divBdr>
            <w:top w:val="none" w:sz="0" w:space="0" w:color="auto"/>
            <w:left w:val="none" w:sz="0" w:space="0" w:color="auto"/>
            <w:bottom w:val="none" w:sz="0" w:space="0" w:color="auto"/>
            <w:right w:val="none" w:sz="0" w:space="0" w:color="auto"/>
          </w:divBdr>
        </w:div>
        <w:div w:id="1343699887">
          <w:marLeft w:val="0"/>
          <w:marRight w:val="0"/>
          <w:marTop w:val="0"/>
          <w:marBottom w:val="0"/>
          <w:divBdr>
            <w:top w:val="none" w:sz="0" w:space="0" w:color="auto"/>
            <w:left w:val="none" w:sz="0" w:space="0" w:color="auto"/>
            <w:bottom w:val="none" w:sz="0" w:space="0" w:color="auto"/>
            <w:right w:val="none" w:sz="0" w:space="0" w:color="auto"/>
          </w:divBdr>
        </w:div>
        <w:div w:id="1308821711">
          <w:marLeft w:val="0"/>
          <w:marRight w:val="0"/>
          <w:marTop w:val="0"/>
          <w:marBottom w:val="0"/>
          <w:divBdr>
            <w:top w:val="none" w:sz="0" w:space="0" w:color="auto"/>
            <w:left w:val="none" w:sz="0" w:space="0" w:color="auto"/>
            <w:bottom w:val="none" w:sz="0" w:space="0" w:color="auto"/>
            <w:right w:val="none" w:sz="0" w:space="0" w:color="auto"/>
          </w:divBdr>
        </w:div>
        <w:div w:id="1749569301">
          <w:marLeft w:val="0"/>
          <w:marRight w:val="0"/>
          <w:marTop w:val="0"/>
          <w:marBottom w:val="0"/>
          <w:divBdr>
            <w:top w:val="none" w:sz="0" w:space="0" w:color="auto"/>
            <w:left w:val="none" w:sz="0" w:space="0" w:color="auto"/>
            <w:bottom w:val="none" w:sz="0" w:space="0" w:color="auto"/>
            <w:right w:val="none" w:sz="0" w:space="0" w:color="auto"/>
          </w:divBdr>
        </w:div>
        <w:div w:id="1946840887">
          <w:marLeft w:val="0"/>
          <w:marRight w:val="0"/>
          <w:marTop w:val="0"/>
          <w:marBottom w:val="0"/>
          <w:divBdr>
            <w:top w:val="none" w:sz="0" w:space="0" w:color="auto"/>
            <w:left w:val="none" w:sz="0" w:space="0" w:color="auto"/>
            <w:bottom w:val="none" w:sz="0" w:space="0" w:color="auto"/>
            <w:right w:val="none" w:sz="0" w:space="0" w:color="auto"/>
          </w:divBdr>
        </w:div>
        <w:div w:id="1229608164">
          <w:marLeft w:val="0"/>
          <w:marRight w:val="0"/>
          <w:marTop w:val="0"/>
          <w:marBottom w:val="0"/>
          <w:divBdr>
            <w:top w:val="none" w:sz="0" w:space="0" w:color="auto"/>
            <w:left w:val="none" w:sz="0" w:space="0" w:color="auto"/>
            <w:bottom w:val="none" w:sz="0" w:space="0" w:color="auto"/>
            <w:right w:val="none" w:sz="0" w:space="0" w:color="auto"/>
          </w:divBdr>
        </w:div>
        <w:div w:id="1439184061">
          <w:marLeft w:val="0"/>
          <w:marRight w:val="0"/>
          <w:marTop w:val="0"/>
          <w:marBottom w:val="0"/>
          <w:divBdr>
            <w:top w:val="none" w:sz="0" w:space="0" w:color="auto"/>
            <w:left w:val="none" w:sz="0" w:space="0" w:color="auto"/>
            <w:bottom w:val="none" w:sz="0" w:space="0" w:color="auto"/>
            <w:right w:val="none" w:sz="0" w:space="0" w:color="auto"/>
          </w:divBdr>
        </w:div>
        <w:div w:id="1048648399">
          <w:marLeft w:val="0"/>
          <w:marRight w:val="0"/>
          <w:marTop w:val="0"/>
          <w:marBottom w:val="0"/>
          <w:divBdr>
            <w:top w:val="none" w:sz="0" w:space="0" w:color="auto"/>
            <w:left w:val="none" w:sz="0" w:space="0" w:color="auto"/>
            <w:bottom w:val="none" w:sz="0" w:space="0" w:color="auto"/>
            <w:right w:val="none" w:sz="0" w:space="0" w:color="auto"/>
          </w:divBdr>
        </w:div>
        <w:div w:id="2001155410">
          <w:marLeft w:val="0"/>
          <w:marRight w:val="0"/>
          <w:marTop w:val="0"/>
          <w:marBottom w:val="0"/>
          <w:divBdr>
            <w:top w:val="none" w:sz="0" w:space="0" w:color="auto"/>
            <w:left w:val="none" w:sz="0" w:space="0" w:color="auto"/>
            <w:bottom w:val="none" w:sz="0" w:space="0" w:color="auto"/>
            <w:right w:val="none" w:sz="0" w:space="0" w:color="auto"/>
          </w:divBdr>
        </w:div>
        <w:div w:id="834103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www.timberland.com.tr/" TargetMode="Externa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barise@marjinal.com.tr" TargetMode="External" Id="rId6"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hyperlink" Target="http://www.timberland.com.tr/" TargetMode="External" Id="rId4" /><Relationship Type="http://schemas.openxmlformats.org/officeDocument/2006/relationships/theme" Target="theme/theme1.xml" Id="rId9" /><Relationship Type="http://schemas.openxmlformats.org/officeDocument/2006/relationships/hyperlink" Target="https://we.tl/t-GVnYfrx7Gn&#160;" TargetMode="External" Id="Rf411525b4aaf42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FFD73C2D-B8E2-4AE6-8408-5FB31C72733E}"/>
</file>

<file path=customXml/itemProps2.xml><?xml version="1.0" encoding="utf-8"?>
<ds:datastoreItem xmlns:ds="http://schemas.openxmlformats.org/officeDocument/2006/customXml" ds:itemID="{7D30AA05-A1CA-4DAB-BBA5-E26F0BBFDA4B}"/>
</file>

<file path=customXml/itemProps3.xml><?xml version="1.0" encoding="utf-8"?>
<ds:datastoreItem xmlns:ds="http://schemas.openxmlformats.org/officeDocument/2006/customXml" ds:itemID="{77698982-2D50-4FFD-B77C-E1D80D8942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 Ozpinar</dc:creator>
  <keywords/>
  <dc:description/>
  <lastModifiedBy>Melis Ozpinar</lastModifiedBy>
  <revision>3</revision>
  <dcterms:created xsi:type="dcterms:W3CDTF">2024-10-30T11:45:00.0000000Z</dcterms:created>
  <dcterms:modified xsi:type="dcterms:W3CDTF">2024-10-30T11:52:57.0134427Z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