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F5B" w:rsidRDefault="00E70F5B" w:rsidP="00E70F5B">
      <w:pPr>
        <w:spacing w:line="360" w:lineRule="auto"/>
        <w:rPr>
          <w:rFonts w:ascii="Verdana" w:hAnsi="Verdana"/>
          <w:b/>
          <w:bCs/>
          <w:sz w:val="32"/>
          <w:szCs w:val="32"/>
          <w:u w:val="single"/>
        </w:rPr>
      </w:pPr>
      <w:r>
        <w:rPr>
          <w:rFonts w:ascii="Verdana" w:hAnsi="Verdana"/>
          <w:b/>
          <w:bCs/>
          <w:sz w:val="32"/>
          <w:szCs w:val="32"/>
          <w:u w:val="single"/>
        </w:rPr>
        <w:t>BASIN BÜLTENİ</w:t>
      </w:r>
    </w:p>
    <w:p w:rsidR="00E70F5B" w:rsidRDefault="00E70F5B" w:rsidP="00E70F5B">
      <w:pPr>
        <w:spacing w:line="360" w:lineRule="auto"/>
        <w:jc w:val="center"/>
        <w:rPr>
          <w:rFonts w:ascii="Verdana" w:hAnsi="Verdana"/>
          <w:b/>
          <w:bCs/>
          <w:sz w:val="28"/>
          <w:szCs w:val="28"/>
        </w:rPr>
      </w:pPr>
      <w:r>
        <w:rPr>
          <w:rFonts w:ascii="Verdana" w:hAnsi="Verdana"/>
          <w:b/>
          <w:bCs/>
          <w:sz w:val="28"/>
          <w:szCs w:val="28"/>
        </w:rPr>
        <w:t>19 Mayıs coşkusu Forum Aydın’da bir hafta boyunca sürecek</w:t>
      </w:r>
    </w:p>
    <w:p w:rsidR="00E70F5B" w:rsidRDefault="00E70F5B" w:rsidP="00E70F5B">
      <w:pPr>
        <w:spacing w:line="360" w:lineRule="auto"/>
        <w:jc w:val="center"/>
        <w:rPr>
          <w:rFonts w:ascii="Verdana" w:hAnsi="Verdana"/>
          <w:b/>
          <w:bCs/>
          <w:sz w:val="24"/>
          <w:szCs w:val="24"/>
        </w:rPr>
      </w:pPr>
      <w:r>
        <w:rPr>
          <w:rFonts w:ascii="Verdana" w:hAnsi="Verdana"/>
          <w:b/>
          <w:bCs/>
          <w:sz w:val="24"/>
          <w:szCs w:val="24"/>
        </w:rPr>
        <w:t xml:space="preserve">Aydın ve çevre illerin alışveriş ve eğlence merkezi Forum Aydın, 19 Mayıs Atatürk’ü Anma, Gençlik ve Spor Bayramı kapsamında çok özel etkinliklere imza atıyor. 19-24 Mayıs tarihleri arasında tenis turnuvasından bahar konserleri ve zeybek gösterilerine kadar pek çok etkinliğe ev sahipliği yapan Forum Aydın, ziyaretçilerine bir hafta boyunca 19 Mayıs coşkusunu yaşatacak. </w:t>
      </w:r>
    </w:p>
    <w:p w:rsidR="00E70F5B" w:rsidRDefault="00E70F5B" w:rsidP="00E70F5B">
      <w:pPr>
        <w:spacing w:line="360" w:lineRule="auto"/>
        <w:jc w:val="both"/>
        <w:rPr>
          <w:rFonts w:ascii="Verdana" w:hAnsi="Verdana"/>
          <w:sz w:val="20"/>
          <w:szCs w:val="20"/>
        </w:rPr>
      </w:pPr>
      <w:r>
        <w:rPr>
          <w:rFonts w:ascii="Verdana" w:hAnsi="Verdana"/>
          <w:sz w:val="20"/>
          <w:szCs w:val="20"/>
        </w:rPr>
        <w:t xml:space="preserve">19-24 Mayıs tarihleri arasında Forum Aydın’ı ziyaret edenler </w:t>
      </w:r>
      <w:r w:rsidRPr="00E70F5B">
        <w:rPr>
          <w:rFonts w:ascii="Verdana" w:hAnsi="Verdana"/>
          <w:sz w:val="20"/>
          <w:szCs w:val="20"/>
        </w:rPr>
        <w:t xml:space="preserve">19 Mayıs Atatürk’ü Anma, Gençlik ve Spor Bayramı </w:t>
      </w:r>
      <w:r>
        <w:rPr>
          <w:rFonts w:ascii="Verdana" w:hAnsi="Verdana"/>
          <w:sz w:val="20"/>
          <w:szCs w:val="20"/>
        </w:rPr>
        <w:t xml:space="preserve">kapsamında düzenlenen dans gösterileri ve müzik şölenleriyle keyifli vakit geçirecek. </w:t>
      </w:r>
    </w:p>
    <w:p w:rsidR="00E70F5B" w:rsidRDefault="00E70F5B" w:rsidP="00E70F5B">
      <w:pPr>
        <w:spacing w:line="360" w:lineRule="auto"/>
        <w:jc w:val="both"/>
        <w:rPr>
          <w:rFonts w:ascii="Verdana" w:hAnsi="Verdana"/>
          <w:sz w:val="20"/>
          <w:szCs w:val="20"/>
        </w:rPr>
      </w:pPr>
      <w:r>
        <w:rPr>
          <w:rFonts w:ascii="Verdana" w:hAnsi="Verdana"/>
          <w:sz w:val="20"/>
          <w:szCs w:val="20"/>
        </w:rPr>
        <w:t xml:space="preserve">Forum Aydın’da bayram coşkusu, 19 Mayıs Cumartesi günü saat 16.00’da Değişim Koleji öğrencilerinin hazırladığı bando gösterisi ve bayram kortejiyle başlayacak.  Saat 18.00’de ise Forum Aydın Tenis Turnuvası’nın ödül töreni gerçekleşecek. Kutlamaların ilk günü saat 21.00’de başlayan Bilgi Koleji Gençlik Konseri ile son bulacak. </w:t>
      </w:r>
    </w:p>
    <w:p w:rsidR="0002616C" w:rsidRDefault="00E70F5B" w:rsidP="00E70F5B">
      <w:pPr>
        <w:spacing w:line="360" w:lineRule="auto"/>
        <w:jc w:val="both"/>
        <w:rPr>
          <w:rFonts w:ascii="Verdana" w:hAnsi="Verdana"/>
          <w:sz w:val="20"/>
          <w:szCs w:val="20"/>
        </w:rPr>
      </w:pPr>
      <w:r>
        <w:rPr>
          <w:rFonts w:ascii="Verdana" w:hAnsi="Verdana"/>
          <w:sz w:val="20"/>
          <w:szCs w:val="20"/>
        </w:rPr>
        <w:t xml:space="preserve">20 Mayıs Pazar günü ise saat 18.00’de sahneye Başak Koleji öğrencileri çıkacak. Öğrencilerin hazırladığı Bahar Konseri, </w:t>
      </w:r>
      <w:r w:rsidR="0002616C">
        <w:rPr>
          <w:rFonts w:ascii="Verdana" w:hAnsi="Verdana"/>
          <w:sz w:val="20"/>
          <w:szCs w:val="20"/>
        </w:rPr>
        <w:t xml:space="preserve">ziyaretçilere </w:t>
      </w:r>
      <w:r>
        <w:rPr>
          <w:rFonts w:ascii="Verdana" w:hAnsi="Verdana"/>
          <w:sz w:val="20"/>
          <w:szCs w:val="20"/>
        </w:rPr>
        <w:t>Gençlik Bayramı’nın</w:t>
      </w:r>
      <w:r w:rsidR="0002616C">
        <w:rPr>
          <w:rFonts w:ascii="Verdana" w:hAnsi="Verdana"/>
          <w:sz w:val="20"/>
          <w:szCs w:val="20"/>
        </w:rPr>
        <w:t xml:space="preserve"> coşkusunu yaşatacak.</w:t>
      </w:r>
    </w:p>
    <w:p w:rsidR="00E70F5B" w:rsidRDefault="0002616C" w:rsidP="00E70F5B">
      <w:pPr>
        <w:spacing w:line="360" w:lineRule="auto"/>
        <w:jc w:val="both"/>
        <w:rPr>
          <w:rFonts w:ascii="Verdana" w:hAnsi="Verdana"/>
          <w:sz w:val="20"/>
          <w:szCs w:val="20"/>
        </w:rPr>
      </w:pPr>
      <w:r w:rsidRPr="0002616C">
        <w:rPr>
          <w:rFonts w:ascii="Verdana" w:hAnsi="Verdana"/>
          <w:sz w:val="20"/>
          <w:szCs w:val="20"/>
        </w:rPr>
        <w:t>Emel Mustafa Uşaklı Anadolu Lisesi öğrencilerinin</w:t>
      </w:r>
      <w:r>
        <w:rPr>
          <w:rFonts w:ascii="Verdana" w:hAnsi="Verdana"/>
          <w:sz w:val="20"/>
          <w:szCs w:val="20"/>
        </w:rPr>
        <w:t xml:space="preserve"> yaptığı resimlerden oluşan sergi ise 21-24 Mayıs tarihleri arasında Forum Aydın’da ziyaret edilebilecek. 21 Mayıs Pazartesi günü saat 18.30’da gerçekleşecek sergi açılışında gençler hazırladıkları zeybek gösterisini sunacak. </w:t>
      </w:r>
    </w:p>
    <w:p w:rsidR="0002616C" w:rsidRPr="0002616C" w:rsidRDefault="0002616C" w:rsidP="0002616C">
      <w:pPr>
        <w:spacing w:line="360" w:lineRule="auto"/>
        <w:rPr>
          <w:rFonts w:ascii="Verdana" w:hAnsi="Verdana"/>
          <w:b/>
          <w:bCs/>
          <w:sz w:val="20"/>
          <w:szCs w:val="20"/>
        </w:rPr>
      </w:pPr>
      <w:r w:rsidRPr="0002616C">
        <w:rPr>
          <w:rFonts w:ascii="Verdana" w:hAnsi="Verdana"/>
          <w:b/>
          <w:bCs/>
          <w:sz w:val="20"/>
          <w:szCs w:val="20"/>
        </w:rPr>
        <w:t>İlgili Kişi:</w:t>
      </w:r>
    </w:p>
    <w:p w:rsidR="0002616C" w:rsidRPr="0002616C" w:rsidRDefault="0002616C" w:rsidP="0002616C">
      <w:pPr>
        <w:spacing w:line="360" w:lineRule="auto"/>
        <w:rPr>
          <w:rFonts w:ascii="Verdana" w:hAnsi="Verdana"/>
          <w:sz w:val="20"/>
          <w:szCs w:val="20"/>
        </w:rPr>
      </w:pPr>
      <w:r w:rsidRPr="0002616C">
        <w:rPr>
          <w:rFonts w:ascii="Verdana" w:hAnsi="Verdana"/>
          <w:sz w:val="20"/>
          <w:szCs w:val="20"/>
        </w:rPr>
        <w:t>Ceylan Naza</w:t>
      </w:r>
    </w:p>
    <w:p w:rsidR="0002616C" w:rsidRPr="0002616C" w:rsidRDefault="0002616C" w:rsidP="0002616C">
      <w:pPr>
        <w:spacing w:line="360" w:lineRule="auto"/>
        <w:rPr>
          <w:rFonts w:ascii="Verdana" w:hAnsi="Verdana"/>
          <w:sz w:val="20"/>
          <w:szCs w:val="20"/>
        </w:rPr>
      </w:pPr>
      <w:r w:rsidRPr="0002616C">
        <w:rPr>
          <w:rFonts w:ascii="Verdana" w:hAnsi="Verdana"/>
          <w:sz w:val="20"/>
          <w:szCs w:val="20"/>
        </w:rPr>
        <w:t xml:space="preserve">Marjinal </w:t>
      </w:r>
      <w:proofErr w:type="spellStart"/>
      <w:r w:rsidRPr="0002616C">
        <w:rPr>
          <w:rFonts w:ascii="Verdana" w:hAnsi="Verdana"/>
          <w:sz w:val="20"/>
          <w:szCs w:val="20"/>
        </w:rPr>
        <w:t>Porter</w:t>
      </w:r>
      <w:proofErr w:type="spellEnd"/>
      <w:r w:rsidRPr="0002616C">
        <w:rPr>
          <w:rFonts w:ascii="Verdana" w:hAnsi="Verdana"/>
          <w:sz w:val="20"/>
          <w:szCs w:val="20"/>
        </w:rPr>
        <w:t xml:space="preserve"> </w:t>
      </w:r>
      <w:proofErr w:type="spellStart"/>
      <w:r w:rsidRPr="0002616C">
        <w:rPr>
          <w:rFonts w:ascii="Verdana" w:hAnsi="Verdana"/>
          <w:sz w:val="20"/>
          <w:szCs w:val="20"/>
        </w:rPr>
        <w:t>Novelli</w:t>
      </w:r>
      <w:proofErr w:type="spellEnd"/>
    </w:p>
    <w:p w:rsidR="0002616C" w:rsidRDefault="0002616C" w:rsidP="0002616C">
      <w:pPr>
        <w:spacing w:line="360" w:lineRule="auto"/>
        <w:jc w:val="both"/>
        <w:rPr>
          <w:rFonts w:ascii="Verdana" w:hAnsi="Verdana"/>
          <w:sz w:val="20"/>
          <w:szCs w:val="20"/>
        </w:rPr>
      </w:pPr>
      <w:r w:rsidRPr="0002616C">
        <w:rPr>
          <w:rFonts w:ascii="Verdana" w:hAnsi="Verdana"/>
          <w:sz w:val="20"/>
          <w:szCs w:val="20"/>
        </w:rPr>
        <w:t xml:space="preserve">0212 219 29 71 </w:t>
      </w:r>
    </w:p>
    <w:p w:rsidR="0002616C" w:rsidRDefault="0002616C" w:rsidP="0002616C">
      <w:pPr>
        <w:spacing w:line="360" w:lineRule="auto"/>
        <w:jc w:val="both"/>
        <w:rPr>
          <w:rFonts w:ascii="Verdana" w:hAnsi="Verdana"/>
          <w:sz w:val="20"/>
          <w:szCs w:val="20"/>
        </w:rPr>
      </w:pPr>
      <w:hyperlink r:id="rId4" w:history="1">
        <w:r w:rsidRPr="009B54DE">
          <w:rPr>
            <w:rStyle w:val="Kpr"/>
            <w:rFonts w:ascii="Verdana" w:hAnsi="Verdana"/>
            <w:sz w:val="20"/>
            <w:szCs w:val="20"/>
          </w:rPr>
          <w:t>ceylann@marjinal.com.tr</w:t>
        </w:r>
      </w:hyperlink>
    </w:p>
    <w:p w:rsidR="0002616C" w:rsidRDefault="0002616C" w:rsidP="0002616C">
      <w:pPr>
        <w:spacing w:line="360" w:lineRule="auto"/>
        <w:jc w:val="both"/>
        <w:rPr>
          <w:rFonts w:ascii="Verdana" w:hAnsi="Verdana"/>
          <w:sz w:val="20"/>
          <w:szCs w:val="20"/>
        </w:rPr>
      </w:pPr>
      <w:hyperlink r:id="rId5" w:history="1">
        <w:r w:rsidRPr="009B54DE">
          <w:rPr>
            <w:rStyle w:val="Kpr"/>
            <w:rFonts w:ascii="Verdana" w:hAnsi="Verdana"/>
            <w:sz w:val="20"/>
            <w:szCs w:val="20"/>
          </w:rPr>
          <w:t>https://www.facebook.com/ForumAydinAlisverisMerkezi</w:t>
        </w:r>
      </w:hyperlink>
      <w:r>
        <w:rPr>
          <w:rFonts w:ascii="Verdana" w:hAnsi="Verdana"/>
          <w:sz w:val="20"/>
          <w:szCs w:val="20"/>
        </w:rPr>
        <w:t xml:space="preserve"> </w:t>
      </w:r>
      <w:r w:rsidRPr="0002616C">
        <w:rPr>
          <w:rFonts w:ascii="Verdana" w:hAnsi="Verdana"/>
          <w:sz w:val="20"/>
          <w:szCs w:val="20"/>
        </w:rPr>
        <w:t xml:space="preserve"> </w:t>
      </w:r>
      <w:hyperlink r:id="rId6" w:history="1">
        <w:r w:rsidRPr="009B54DE">
          <w:rPr>
            <w:rStyle w:val="Kpr"/>
            <w:rFonts w:ascii="Verdana" w:hAnsi="Verdana"/>
            <w:sz w:val="20"/>
            <w:szCs w:val="20"/>
          </w:rPr>
          <w:t>https://twitter.com/FORUMAYDINAVM</w:t>
        </w:r>
      </w:hyperlink>
      <w:r>
        <w:rPr>
          <w:rFonts w:ascii="Verdana" w:hAnsi="Verdana"/>
          <w:sz w:val="20"/>
          <w:szCs w:val="20"/>
        </w:rPr>
        <w:t xml:space="preserve"> </w:t>
      </w:r>
    </w:p>
    <w:p w:rsidR="0002616C" w:rsidRDefault="0002616C" w:rsidP="0002616C">
      <w:pPr>
        <w:spacing w:line="360" w:lineRule="auto"/>
        <w:jc w:val="both"/>
        <w:rPr>
          <w:rFonts w:ascii="Verdana" w:hAnsi="Verdana"/>
          <w:sz w:val="20"/>
          <w:szCs w:val="20"/>
        </w:rPr>
      </w:pPr>
      <w:hyperlink r:id="rId7" w:history="1">
        <w:r w:rsidRPr="009B54DE">
          <w:rPr>
            <w:rStyle w:val="Kpr"/>
            <w:rFonts w:ascii="Verdana" w:hAnsi="Verdana"/>
            <w:sz w:val="20"/>
            <w:szCs w:val="20"/>
          </w:rPr>
          <w:t>https://www.youtube.com/user/ForumAVMTurkey</w:t>
        </w:r>
      </w:hyperlink>
      <w:r>
        <w:rPr>
          <w:rFonts w:ascii="Verdana" w:hAnsi="Verdana"/>
          <w:sz w:val="20"/>
          <w:szCs w:val="20"/>
        </w:rPr>
        <w:t xml:space="preserve"> </w:t>
      </w:r>
      <w:bookmarkStart w:id="0" w:name="_GoBack"/>
      <w:bookmarkEnd w:id="0"/>
    </w:p>
    <w:p w:rsidR="0002616C" w:rsidRPr="00E70F5B" w:rsidRDefault="0002616C" w:rsidP="00E70F5B">
      <w:pPr>
        <w:spacing w:line="360" w:lineRule="auto"/>
        <w:jc w:val="both"/>
        <w:rPr>
          <w:rFonts w:ascii="Verdana" w:hAnsi="Verdana"/>
          <w:sz w:val="20"/>
          <w:szCs w:val="20"/>
        </w:rPr>
      </w:pPr>
    </w:p>
    <w:sectPr w:rsidR="0002616C" w:rsidRPr="00E70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5B"/>
    <w:rsid w:val="0002616C"/>
    <w:rsid w:val="00E70F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2DB50"/>
  <w15:chartTrackingRefBased/>
  <w15:docId w15:val="{8B7FEA3E-E9CA-4B7F-9D7B-A2D264C8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2616C"/>
    <w:rPr>
      <w:color w:val="0563C1" w:themeColor="hyperlink"/>
      <w:u w:val="single"/>
    </w:rPr>
  </w:style>
  <w:style w:type="character" w:styleId="zmlenmeyenBahsetme">
    <w:name w:val="Unresolved Mention"/>
    <w:basedOn w:val="VarsaylanParagrafYazTipi"/>
    <w:uiPriority w:val="99"/>
    <w:semiHidden/>
    <w:unhideWhenUsed/>
    <w:rsid w:val="000261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user/ForumAVMTurke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ORUMAYDINAVM" TargetMode="External"/><Relationship Id="rId5" Type="http://schemas.openxmlformats.org/officeDocument/2006/relationships/hyperlink" Target="https://www.facebook.com/ForumAydinAlisverisMerkezi" TargetMode="External"/><Relationship Id="rId4" Type="http://schemas.openxmlformats.org/officeDocument/2006/relationships/hyperlink" Target="mailto:ceylann@marjinal.com.tr"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Gökçe Büyükbayrak</cp:lastModifiedBy>
  <cp:revision>1</cp:revision>
  <dcterms:created xsi:type="dcterms:W3CDTF">2018-05-17T14:41:00Z</dcterms:created>
  <dcterms:modified xsi:type="dcterms:W3CDTF">2018-05-17T15:06:00Z</dcterms:modified>
</cp:coreProperties>
</file>