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54" w:rsidRPr="00BA38ED" w:rsidRDefault="007F26AC" w:rsidP="007D2429">
      <w:pPr>
        <w:spacing w:line="360" w:lineRule="auto"/>
        <w:jc w:val="both"/>
        <w:rPr>
          <w:rFonts w:ascii="Verdana" w:hAnsi="Verdana"/>
          <w:b/>
          <w:sz w:val="28"/>
          <w:szCs w:val="28"/>
          <w:u w:val="single"/>
        </w:rPr>
      </w:pPr>
      <w:bookmarkStart w:id="0" w:name="_GoBack"/>
      <w:bookmarkEnd w:id="0"/>
      <w:r w:rsidRPr="00BA38ED">
        <w:rPr>
          <w:rFonts w:ascii="Verdana" w:hAnsi="Verdana"/>
          <w:b/>
          <w:sz w:val="28"/>
          <w:szCs w:val="28"/>
          <w:u w:val="single"/>
        </w:rPr>
        <w:t>BASIN BÜLTENİ</w:t>
      </w:r>
    </w:p>
    <w:p w:rsidR="003A6E54" w:rsidRPr="007D2429" w:rsidRDefault="003A6E54" w:rsidP="007D2429">
      <w:pPr>
        <w:spacing w:line="360" w:lineRule="auto"/>
        <w:jc w:val="center"/>
        <w:rPr>
          <w:rFonts w:ascii="Verdana" w:hAnsi="Verdana"/>
          <w:b/>
          <w:sz w:val="20"/>
          <w:szCs w:val="20"/>
        </w:rPr>
      </w:pPr>
    </w:p>
    <w:p w:rsidR="00675AAF" w:rsidRDefault="00AB27A3" w:rsidP="002942D2">
      <w:pPr>
        <w:spacing w:line="360" w:lineRule="auto"/>
        <w:jc w:val="center"/>
        <w:rPr>
          <w:rFonts w:ascii="Verdana" w:hAnsi="Verdana"/>
          <w:b/>
          <w:sz w:val="28"/>
          <w:szCs w:val="28"/>
        </w:rPr>
      </w:pPr>
      <w:r w:rsidRPr="00BA38ED">
        <w:rPr>
          <w:rFonts w:ascii="Verdana" w:hAnsi="Verdana"/>
          <w:b/>
          <w:sz w:val="28"/>
          <w:szCs w:val="28"/>
        </w:rPr>
        <w:t>TED</w:t>
      </w:r>
      <w:r w:rsidR="00675AAF">
        <w:rPr>
          <w:rFonts w:ascii="Verdana" w:hAnsi="Verdana"/>
          <w:b/>
          <w:sz w:val="28"/>
          <w:szCs w:val="28"/>
        </w:rPr>
        <w:t xml:space="preserve"> Senfoni Orkestrası’ndan 19 Mayıs 100. Yıl Konseri </w:t>
      </w:r>
    </w:p>
    <w:p w:rsidR="00141E20" w:rsidRDefault="00141E20" w:rsidP="002942D2">
      <w:pPr>
        <w:spacing w:line="360" w:lineRule="auto"/>
        <w:jc w:val="center"/>
        <w:rPr>
          <w:rFonts w:ascii="Verdana" w:hAnsi="Verdana"/>
          <w:b/>
          <w:sz w:val="28"/>
          <w:szCs w:val="28"/>
        </w:rPr>
      </w:pPr>
    </w:p>
    <w:p w:rsidR="00AB27A3" w:rsidRDefault="00675AAF" w:rsidP="002942D2">
      <w:pPr>
        <w:spacing w:line="360" w:lineRule="auto"/>
        <w:jc w:val="center"/>
        <w:rPr>
          <w:rFonts w:ascii="Verdana" w:hAnsi="Verdana"/>
          <w:b/>
          <w:sz w:val="24"/>
          <w:szCs w:val="24"/>
        </w:rPr>
      </w:pPr>
      <w:r w:rsidRPr="00675AAF">
        <w:rPr>
          <w:rFonts w:ascii="Verdana" w:hAnsi="Verdana"/>
          <w:b/>
          <w:sz w:val="24"/>
          <w:szCs w:val="24"/>
        </w:rPr>
        <w:t>Şef Ahmet Ünlü yönetimindeki TED Senfoni Orkestrası</w:t>
      </w:r>
      <w:r>
        <w:rPr>
          <w:rFonts w:ascii="Verdana" w:hAnsi="Verdana"/>
          <w:b/>
          <w:sz w:val="24"/>
          <w:szCs w:val="24"/>
        </w:rPr>
        <w:t xml:space="preserve"> solist Dilek Türkan eşliğinde</w:t>
      </w:r>
      <w:r w:rsidRPr="00675AAF">
        <w:rPr>
          <w:rFonts w:ascii="Verdana" w:hAnsi="Verdana"/>
          <w:b/>
          <w:sz w:val="24"/>
          <w:szCs w:val="24"/>
        </w:rPr>
        <w:t xml:space="preserve"> </w:t>
      </w:r>
      <w:r>
        <w:rPr>
          <w:rFonts w:ascii="Verdana" w:hAnsi="Verdana"/>
          <w:b/>
          <w:sz w:val="24"/>
          <w:szCs w:val="24"/>
        </w:rPr>
        <w:t>19 Mayıs’ta İzmirli müzikseverlere</w:t>
      </w:r>
      <w:r w:rsidRPr="00675AAF">
        <w:rPr>
          <w:rFonts w:ascii="Verdana" w:hAnsi="Verdana"/>
          <w:b/>
          <w:sz w:val="24"/>
          <w:szCs w:val="24"/>
        </w:rPr>
        <w:t xml:space="preserve"> eşsiz bir müzik ziyafeti sunacak.</w:t>
      </w:r>
    </w:p>
    <w:p w:rsidR="00141E20" w:rsidRPr="00BA38ED" w:rsidRDefault="00141E20" w:rsidP="002942D2">
      <w:pPr>
        <w:spacing w:line="360" w:lineRule="auto"/>
        <w:jc w:val="center"/>
        <w:rPr>
          <w:rFonts w:ascii="Verdana" w:hAnsi="Verdana"/>
          <w:b/>
          <w:sz w:val="24"/>
          <w:szCs w:val="24"/>
        </w:rPr>
      </w:pPr>
    </w:p>
    <w:p w:rsidR="00762B8B" w:rsidRPr="00762B8B" w:rsidRDefault="00762B8B" w:rsidP="00762B8B">
      <w:pPr>
        <w:spacing w:line="360" w:lineRule="auto"/>
        <w:rPr>
          <w:rFonts w:ascii="Verdana" w:hAnsi="Verdana"/>
          <w:sz w:val="20"/>
          <w:szCs w:val="20"/>
        </w:rPr>
      </w:pPr>
      <w:r w:rsidRPr="00762B8B">
        <w:rPr>
          <w:rFonts w:ascii="Verdana" w:hAnsi="Verdana"/>
          <w:sz w:val="20"/>
          <w:szCs w:val="20"/>
        </w:rPr>
        <w:t xml:space="preserve">Türk Eğitim Derneği, TED Senfoni Orkestrası konserleriyle müzikseverlerle </w:t>
      </w:r>
      <w:r>
        <w:rPr>
          <w:rFonts w:ascii="Verdana" w:hAnsi="Verdana"/>
          <w:sz w:val="20"/>
          <w:szCs w:val="20"/>
        </w:rPr>
        <w:t>buluşarak</w:t>
      </w:r>
      <w:r w:rsidRPr="00762B8B">
        <w:rPr>
          <w:rFonts w:ascii="Verdana" w:hAnsi="Verdana"/>
          <w:sz w:val="20"/>
          <w:szCs w:val="20"/>
        </w:rPr>
        <w:t xml:space="preserve"> kültür ve sanatı desteklemeye devam ediyor. Atatürk’ün Samsun’a çıkışının 100. </w:t>
      </w:r>
      <w:r w:rsidR="00141E20">
        <w:rPr>
          <w:rFonts w:ascii="Verdana" w:hAnsi="Verdana"/>
          <w:sz w:val="20"/>
          <w:szCs w:val="20"/>
        </w:rPr>
        <w:t>y</w:t>
      </w:r>
      <w:r w:rsidRPr="00762B8B">
        <w:rPr>
          <w:rFonts w:ascii="Verdana" w:hAnsi="Verdana"/>
          <w:sz w:val="20"/>
          <w:szCs w:val="20"/>
        </w:rPr>
        <w:t>ı</w:t>
      </w:r>
      <w:r>
        <w:rPr>
          <w:rFonts w:ascii="Verdana" w:hAnsi="Verdana"/>
          <w:sz w:val="20"/>
          <w:szCs w:val="20"/>
        </w:rPr>
        <w:t>l dönümünde</w:t>
      </w:r>
      <w:r w:rsidRPr="00762B8B">
        <w:rPr>
          <w:rFonts w:ascii="Verdana" w:hAnsi="Verdana"/>
          <w:sz w:val="20"/>
          <w:szCs w:val="20"/>
        </w:rPr>
        <w:t xml:space="preserve">, </w:t>
      </w:r>
      <w:r w:rsidR="0066752F" w:rsidRPr="0066752F">
        <w:rPr>
          <w:rFonts w:ascii="Verdana" w:hAnsi="Verdana"/>
          <w:sz w:val="20"/>
          <w:szCs w:val="20"/>
        </w:rPr>
        <w:t xml:space="preserve">Şef Ahmet Ünlü yönetimindeki TED Senfoni Orkestrası, </w:t>
      </w:r>
      <w:r w:rsidR="0066752F">
        <w:rPr>
          <w:rFonts w:ascii="Verdana" w:hAnsi="Verdana"/>
          <w:sz w:val="20"/>
          <w:szCs w:val="20"/>
        </w:rPr>
        <w:t>solist Dilek Türkan</w:t>
      </w:r>
      <w:r w:rsidR="0066752F" w:rsidRPr="0066752F">
        <w:rPr>
          <w:rFonts w:ascii="Verdana" w:hAnsi="Verdana"/>
          <w:sz w:val="20"/>
          <w:szCs w:val="20"/>
        </w:rPr>
        <w:t xml:space="preserve"> eşliğinde benzersiz bir müzik ziyafeti sunacak. </w:t>
      </w:r>
      <w:proofErr w:type="spellStart"/>
      <w:r w:rsidR="007F4AB9" w:rsidRPr="0066752F">
        <w:rPr>
          <w:rFonts w:ascii="Verdana" w:hAnsi="Verdana"/>
          <w:sz w:val="20"/>
          <w:szCs w:val="20"/>
        </w:rPr>
        <w:t>Ahme</w:t>
      </w:r>
      <w:r w:rsidR="007F4AB9">
        <w:rPr>
          <w:rFonts w:ascii="Verdana" w:hAnsi="Verdana"/>
          <w:sz w:val="20"/>
          <w:szCs w:val="20"/>
        </w:rPr>
        <w:t>d</w:t>
      </w:r>
      <w:proofErr w:type="spellEnd"/>
      <w:r w:rsidR="007F4AB9" w:rsidRPr="0066752F">
        <w:rPr>
          <w:rFonts w:ascii="Verdana" w:hAnsi="Verdana"/>
          <w:sz w:val="20"/>
          <w:szCs w:val="20"/>
        </w:rPr>
        <w:t xml:space="preserve"> Adnan </w:t>
      </w:r>
      <w:proofErr w:type="spellStart"/>
      <w:r w:rsidR="007F4AB9" w:rsidRPr="0066752F">
        <w:rPr>
          <w:rFonts w:ascii="Verdana" w:hAnsi="Verdana"/>
          <w:sz w:val="20"/>
          <w:szCs w:val="20"/>
        </w:rPr>
        <w:t>Saygun</w:t>
      </w:r>
      <w:proofErr w:type="spellEnd"/>
      <w:r w:rsidR="007F4AB9" w:rsidRPr="0066752F">
        <w:rPr>
          <w:rFonts w:ascii="Verdana" w:hAnsi="Verdana"/>
          <w:sz w:val="20"/>
          <w:szCs w:val="20"/>
        </w:rPr>
        <w:t xml:space="preserve"> Sanat Merkezi</w:t>
      </w:r>
      <w:r w:rsidR="007F4AB9">
        <w:rPr>
          <w:rFonts w:ascii="Verdana" w:hAnsi="Verdana"/>
          <w:sz w:val="20"/>
          <w:szCs w:val="20"/>
        </w:rPr>
        <w:t xml:space="preserve">’nde gerçekleşecek </w:t>
      </w:r>
      <w:r>
        <w:rPr>
          <w:rFonts w:ascii="Verdana" w:hAnsi="Verdana"/>
          <w:sz w:val="20"/>
          <w:szCs w:val="20"/>
        </w:rPr>
        <w:t xml:space="preserve">TED Senfoni Orkestrası 19 Mayıs 100. Yıl </w:t>
      </w:r>
      <w:proofErr w:type="spellStart"/>
      <w:r>
        <w:rPr>
          <w:rFonts w:ascii="Verdana" w:hAnsi="Verdana"/>
          <w:sz w:val="20"/>
          <w:szCs w:val="20"/>
        </w:rPr>
        <w:t>Konseri’nden</w:t>
      </w:r>
      <w:proofErr w:type="spellEnd"/>
      <w:r>
        <w:rPr>
          <w:rFonts w:ascii="Verdana" w:hAnsi="Verdana"/>
          <w:sz w:val="20"/>
          <w:szCs w:val="20"/>
        </w:rPr>
        <w:t xml:space="preserve"> elde edilen</w:t>
      </w:r>
      <w:r w:rsidRPr="00762B8B">
        <w:rPr>
          <w:rFonts w:ascii="Verdana" w:hAnsi="Verdana"/>
          <w:sz w:val="20"/>
          <w:szCs w:val="20"/>
        </w:rPr>
        <w:t xml:space="preserve"> gelir ise </w:t>
      </w:r>
      <w:r w:rsidR="00876C8B">
        <w:rPr>
          <w:rFonts w:ascii="Verdana" w:hAnsi="Verdana"/>
          <w:sz w:val="20"/>
          <w:szCs w:val="20"/>
        </w:rPr>
        <w:t xml:space="preserve">burs fonuna </w:t>
      </w:r>
      <w:r w:rsidRPr="00762B8B">
        <w:rPr>
          <w:rFonts w:ascii="Verdana" w:hAnsi="Verdana"/>
          <w:sz w:val="20"/>
          <w:szCs w:val="20"/>
        </w:rPr>
        <w:t>aktarılacak.</w:t>
      </w:r>
    </w:p>
    <w:p w:rsidR="00892E7C" w:rsidRDefault="00892E7C" w:rsidP="0066752F">
      <w:pPr>
        <w:spacing w:line="360" w:lineRule="auto"/>
        <w:jc w:val="both"/>
        <w:rPr>
          <w:rFonts w:ascii="Verdana" w:hAnsi="Verdana"/>
          <w:b/>
          <w:sz w:val="20"/>
          <w:szCs w:val="20"/>
        </w:rPr>
      </w:pPr>
    </w:p>
    <w:p w:rsidR="0066752F" w:rsidRPr="0066752F" w:rsidRDefault="0066752F" w:rsidP="0066752F">
      <w:pPr>
        <w:spacing w:line="360" w:lineRule="auto"/>
        <w:jc w:val="both"/>
        <w:rPr>
          <w:rFonts w:ascii="Verdana" w:hAnsi="Verdana"/>
          <w:b/>
          <w:sz w:val="20"/>
          <w:szCs w:val="20"/>
        </w:rPr>
      </w:pPr>
      <w:r w:rsidRPr="0066752F">
        <w:rPr>
          <w:rFonts w:ascii="Verdana" w:hAnsi="Verdana"/>
          <w:b/>
          <w:sz w:val="20"/>
          <w:szCs w:val="20"/>
        </w:rPr>
        <w:t>Türkiye'nin ilk ve tek amatör senfoni orkestrası</w:t>
      </w:r>
    </w:p>
    <w:p w:rsidR="0066752F" w:rsidRPr="0066752F" w:rsidRDefault="00762B8B" w:rsidP="0066752F">
      <w:pPr>
        <w:spacing w:line="360" w:lineRule="auto"/>
        <w:jc w:val="both"/>
        <w:rPr>
          <w:rFonts w:ascii="Verdana" w:hAnsi="Verdana"/>
          <w:sz w:val="20"/>
          <w:szCs w:val="20"/>
        </w:rPr>
      </w:pPr>
      <w:r w:rsidRPr="0066752F">
        <w:rPr>
          <w:rFonts w:ascii="Verdana" w:hAnsi="Verdana"/>
          <w:sz w:val="20"/>
          <w:szCs w:val="20"/>
        </w:rPr>
        <w:t xml:space="preserve">Öğrencilik yıllarında TED Ankara Koleji Nefesli Sazlar Orkestrası'nda görev yapan TED Ankara Koleji mezunlarının 2007 yılında bir araya gelerek kurduğu TED Ankara Koleji Mezunları Orkestrası ilk konserini 2008'de ODTÜ Kültür ve Kongre Merkezi'nde verdi. </w:t>
      </w:r>
      <w:r w:rsidR="00892E7C" w:rsidRPr="0066752F">
        <w:rPr>
          <w:rFonts w:ascii="Verdana" w:hAnsi="Verdana"/>
          <w:sz w:val="20"/>
          <w:szCs w:val="20"/>
        </w:rPr>
        <w:t>Mezunlar Orkestrası, 2010 yılından itibaren bünyesine yaylı enstrümanları katarak senfonik bir yapıya kavuştu ve Türk Eğitim Derneği çatısı altında TED Senfoni Orkestrası adını aldı. Türkiye'nin ilk ve tek amatör senfoni orkestrası olma özelliğini taşıy</w:t>
      </w:r>
      <w:r w:rsidR="00892E7C">
        <w:rPr>
          <w:rFonts w:ascii="Verdana" w:hAnsi="Verdana"/>
          <w:sz w:val="20"/>
          <w:szCs w:val="20"/>
        </w:rPr>
        <w:t xml:space="preserve">an </w:t>
      </w:r>
      <w:r w:rsidR="0066752F" w:rsidRPr="0066752F">
        <w:rPr>
          <w:rFonts w:ascii="Verdana" w:hAnsi="Verdana"/>
          <w:sz w:val="20"/>
          <w:szCs w:val="20"/>
        </w:rPr>
        <w:t>TED Senfoni Orkestrası</w:t>
      </w:r>
      <w:r w:rsidR="00892E7C">
        <w:rPr>
          <w:rFonts w:ascii="Verdana" w:hAnsi="Verdana"/>
          <w:sz w:val="20"/>
          <w:szCs w:val="20"/>
        </w:rPr>
        <w:t xml:space="preserve">’nın </w:t>
      </w:r>
      <w:r w:rsidR="00892E7C" w:rsidRPr="0066752F">
        <w:rPr>
          <w:rFonts w:ascii="Verdana" w:hAnsi="Verdana"/>
          <w:sz w:val="20"/>
          <w:szCs w:val="20"/>
        </w:rPr>
        <w:t>genel müzik direktörlüğünü Ahmet Ünlü üstleniyor.</w:t>
      </w:r>
      <w:r w:rsidR="0066752F" w:rsidRPr="0066752F">
        <w:rPr>
          <w:rFonts w:ascii="Verdana" w:hAnsi="Verdana"/>
          <w:sz w:val="20"/>
          <w:szCs w:val="20"/>
        </w:rPr>
        <w:t xml:space="preserve"> TED Ankara Koleji'nin 80. Yıl </w:t>
      </w:r>
      <w:proofErr w:type="spellStart"/>
      <w:r w:rsidR="0066752F" w:rsidRPr="0066752F">
        <w:rPr>
          <w:rFonts w:ascii="Verdana" w:hAnsi="Verdana"/>
          <w:sz w:val="20"/>
          <w:szCs w:val="20"/>
        </w:rPr>
        <w:t>Oratoryosu'nu</w:t>
      </w:r>
      <w:proofErr w:type="spellEnd"/>
      <w:r w:rsidR="0066752F" w:rsidRPr="0066752F">
        <w:rPr>
          <w:rFonts w:ascii="Verdana" w:hAnsi="Verdana"/>
          <w:sz w:val="20"/>
          <w:szCs w:val="20"/>
        </w:rPr>
        <w:t xml:space="preserve"> seslendiren orkestra, Türk Eğitim Derneği'nin 85. yılı onuruna düzenlenen 85 Dakikada 85. Yıl etkinliğinde de görev aldı. Orkestra ayrıca Zülfü Livaneli, Murat Karahan ve Güvenç </w:t>
      </w:r>
      <w:proofErr w:type="spellStart"/>
      <w:r w:rsidR="0066752F" w:rsidRPr="0066752F">
        <w:rPr>
          <w:rFonts w:ascii="Verdana" w:hAnsi="Verdana"/>
          <w:sz w:val="20"/>
          <w:szCs w:val="20"/>
        </w:rPr>
        <w:t>Dağüstün</w:t>
      </w:r>
      <w:proofErr w:type="spellEnd"/>
      <w:r w:rsidR="0066752F" w:rsidRPr="0066752F">
        <w:rPr>
          <w:rFonts w:ascii="Verdana" w:hAnsi="Verdana"/>
          <w:sz w:val="20"/>
          <w:szCs w:val="20"/>
        </w:rPr>
        <w:t xml:space="preserve"> gibi ülkemizin değerli seslerine eşlik etti.</w:t>
      </w:r>
    </w:p>
    <w:p w:rsidR="0066752F" w:rsidRPr="0066752F" w:rsidRDefault="0066752F" w:rsidP="0066752F">
      <w:pPr>
        <w:spacing w:line="240" w:lineRule="auto"/>
        <w:jc w:val="both"/>
        <w:rPr>
          <w:rFonts w:ascii="Verdana" w:hAnsi="Verdana"/>
          <w:sz w:val="20"/>
          <w:szCs w:val="20"/>
        </w:rPr>
      </w:pPr>
      <w:r w:rsidRPr="0066752F">
        <w:rPr>
          <w:rFonts w:ascii="Verdana" w:hAnsi="Verdana"/>
          <w:sz w:val="20"/>
          <w:szCs w:val="20"/>
        </w:rPr>
        <w:t xml:space="preserve"> </w:t>
      </w:r>
    </w:p>
    <w:p w:rsidR="0066752F" w:rsidRPr="0066752F" w:rsidRDefault="0066752F" w:rsidP="0066752F">
      <w:pPr>
        <w:spacing w:line="240" w:lineRule="auto"/>
        <w:jc w:val="both"/>
        <w:rPr>
          <w:rFonts w:ascii="Verdana" w:hAnsi="Verdana"/>
          <w:b/>
          <w:sz w:val="20"/>
          <w:szCs w:val="20"/>
        </w:rPr>
      </w:pPr>
      <w:r w:rsidRPr="0066752F">
        <w:rPr>
          <w:rFonts w:ascii="Verdana" w:hAnsi="Verdana"/>
          <w:b/>
          <w:sz w:val="20"/>
          <w:szCs w:val="20"/>
        </w:rPr>
        <w:t xml:space="preserve">TED Senfoni Orkestrası </w:t>
      </w:r>
      <w:r>
        <w:rPr>
          <w:rFonts w:ascii="Verdana" w:hAnsi="Verdana"/>
          <w:b/>
          <w:sz w:val="20"/>
          <w:szCs w:val="20"/>
        </w:rPr>
        <w:t>19 Mayıs 100. Yıl Konseri</w:t>
      </w:r>
    </w:p>
    <w:p w:rsidR="0066752F" w:rsidRDefault="0066752F" w:rsidP="0066752F">
      <w:pPr>
        <w:spacing w:line="240" w:lineRule="auto"/>
        <w:jc w:val="both"/>
        <w:rPr>
          <w:rFonts w:ascii="Verdana" w:hAnsi="Verdana"/>
          <w:sz w:val="20"/>
          <w:szCs w:val="20"/>
        </w:rPr>
      </w:pPr>
      <w:r w:rsidRPr="0066752F">
        <w:rPr>
          <w:rFonts w:ascii="Verdana" w:hAnsi="Verdana"/>
          <w:b/>
          <w:sz w:val="20"/>
          <w:szCs w:val="20"/>
        </w:rPr>
        <w:t>Tarih:</w:t>
      </w:r>
      <w:r w:rsidRPr="0066752F">
        <w:rPr>
          <w:rFonts w:ascii="Verdana" w:hAnsi="Verdana"/>
          <w:sz w:val="20"/>
          <w:szCs w:val="20"/>
        </w:rPr>
        <w:t xml:space="preserve"> </w:t>
      </w:r>
      <w:r>
        <w:rPr>
          <w:rFonts w:ascii="Verdana" w:hAnsi="Verdana"/>
          <w:sz w:val="20"/>
          <w:szCs w:val="20"/>
        </w:rPr>
        <w:t>19 Mayıs 2019, Pazar</w:t>
      </w:r>
    </w:p>
    <w:p w:rsidR="0066752F" w:rsidRPr="0066752F" w:rsidRDefault="0066752F" w:rsidP="0066752F">
      <w:pPr>
        <w:spacing w:line="240" w:lineRule="auto"/>
        <w:jc w:val="both"/>
        <w:rPr>
          <w:rFonts w:ascii="Verdana" w:hAnsi="Verdana"/>
          <w:sz w:val="20"/>
          <w:szCs w:val="20"/>
        </w:rPr>
      </w:pPr>
      <w:r w:rsidRPr="0066752F">
        <w:rPr>
          <w:rFonts w:ascii="Verdana" w:hAnsi="Verdana"/>
          <w:b/>
          <w:sz w:val="20"/>
          <w:szCs w:val="20"/>
        </w:rPr>
        <w:t>Saat:</w:t>
      </w:r>
      <w:r>
        <w:rPr>
          <w:rFonts w:ascii="Verdana" w:hAnsi="Verdana"/>
          <w:sz w:val="20"/>
          <w:szCs w:val="20"/>
        </w:rPr>
        <w:t xml:space="preserve"> 20.00</w:t>
      </w:r>
    </w:p>
    <w:p w:rsidR="0066752F" w:rsidRDefault="0066752F" w:rsidP="0066752F">
      <w:pPr>
        <w:spacing w:line="240" w:lineRule="auto"/>
        <w:jc w:val="both"/>
        <w:rPr>
          <w:rFonts w:ascii="Verdana" w:hAnsi="Verdana"/>
          <w:sz w:val="20"/>
          <w:szCs w:val="20"/>
        </w:rPr>
      </w:pPr>
      <w:r w:rsidRPr="0066752F">
        <w:rPr>
          <w:rFonts w:ascii="Verdana" w:hAnsi="Verdana"/>
          <w:b/>
          <w:sz w:val="20"/>
          <w:szCs w:val="20"/>
        </w:rPr>
        <w:t>Yer:</w:t>
      </w:r>
      <w:r w:rsidRPr="0066752F">
        <w:rPr>
          <w:rFonts w:ascii="Verdana" w:hAnsi="Verdana"/>
          <w:sz w:val="20"/>
          <w:szCs w:val="20"/>
        </w:rPr>
        <w:t xml:space="preserve"> </w:t>
      </w:r>
      <w:proofErr w:type="spellStart"/>
      <w:r w:rsidRPr="0066752F">
        <w:rPr>
          <w:rFonts w:ascii="Verdana" w:hAnsi="Verdana"/>
          <w:sz w:val="20"/>
          <w:szCs w:val="20"/>
        </w:rPr>
        <w:t>Ahme</w:t>
      </w:r>
      <w:r w:rsidR="00141E20">
        <w:rPr>
          <w:rFonts w:ascii="Verdana" w:hAnsi="Verdana"/>
          <w:sz w:val="20"/>
          <w:szCs w:val="20"/>
        </w:rPr>
        <w:t>d</w:t>
      </w:r>
      <w:proofErr w:type="spellEnd"/>
      <w:r w:rsidRPr="0066752F">
        <w:rPr>
          <w:rFonts w:ascii="Verdana" w:hAnsi="Verdana"/>
          <w:sz w:val="20"/>
          <w:szCs w:val="20"/>
        </w:rPr>
        <w:t xml:space="preserve"> Adnan </w:t>
      </w:r>
      <w:proofErr w:type="spellStart"/>
      <w:r w:rsidRPr="0066752F">
        <w:rPr>
          <w:rFonts w:ascii="Verdana" w:hAnsi="Verdana"/>
          <w:sz w:val="20"/>
          <w:szCs w:val="20"/>
        </w:rPr>
        <w:t>Saygun</w:t>
      </w:r>
      <w:proofErr w:type="spellEnd"/>
      <w:r w:rsidRPr="0066752F">
        <w:rPr>
          <w:rFonts w:ascii="Verdana" w:hAnsi="Verdana"/>
          <w:sz w:val="20"/>
          <w:szCs w:val="20"/>
        </w:rPr>
        <w:t xml:space="preserve"> Sanat Merkezi</w:t>
      </w:r>
      <w:r>
        <w:rPr>
          <w:rFonts w:ascii="Verdana" w:hAnsi="Verdana"/>
          <w:sz w:val="20"/>
          <w:szCs w:val="20"/>
        </w:rPr>
        <w:t>, İzmir</w:t>
      </w:r>
      <w:r w:rsidRPr="0066752F">
        <w:rPr>
          <w:rFonts w:ascii="Verdana" w:hAnsi="Verdana"/>
          <w:sz w:val="20"/>
          <w:szCs w:val="20"/>
        </w:rPr>
        <w:t xml:space="preserve"> </w:t>
      </w:r>
    </w:p>
    <w:p w:rsidR="0066752F" w:rsidRPr="0066752F" w:rsidRDefault="0066752F" w:rsidP="0066752F">
      <w:pPr>
        <w:spacing w:line="240" w:lineRule="auto"/>
        <w:jc w:val="both"/>
        <w:rPr>
          <w:rFonts w:ascii="Verdana" w:hAnsi="Verdana"/>
          <w:sz w:val="20"/>
          <w:szCs w:val="20"/>
        </w:rPr>
      </w:pPr>
      <w:r w:rsidRPr="0066752F">
        <w:rPr>
          <w:rFonts w:ascii="Verdana" w:hAnsi="Verdana"/>
          <w:b/>
          <w:sz w:val="20"/>
          <w:szCs w:val="20"/>
        </w:rPr>
        <w:lastRenderedPageBreak/>
        <w:t>Şef:</w:t>
      </w:r>
      <w:r w:rsidRPr="0066752F">
        <w:rPr>
          <w:rFonts w:ascii="Verdana" w:hAnsi="Verdana"/>
          <w:sz w:val="20"/>
          <w:szCs w:val="20"/>
        </w:rPr>
        <w:t xml:space="preserve"> Ahmet Ünlü</w:t>
      </w:r>
    </w:p>
    <w:p w:rsidR="007D2429" w:rsidRDefault="0066752F" w:rsidP="0066752F">
      <w:pPr>
        <w:spacing w:line="240" w:lineRule="auto"/>
        <w:jc w:val="both"/>
        <w:rPr>
          <w:rFonts w:ascii="Verdana" w:hAnsi="Verdana"/>
          <w:sz w:val="20"/>
          <w:szCs w:val="20"/>
        </w:rPr>
      </w:pPr>
      <w:r w:rsidRPr="00762B8B">
        <w:rPr>
          <w:rFonts w:ascii="Verdana" w:hAnsi="Verdana"/>
          <w:b/>
          <w:sz w:val="20"/>
          <w:szCs w:val="20"/>
        </w:rPr>
        <w:t>Solist:</w:t>
      </w:r>
      <w:r w:rsidRPr="0066752F">
        <w:rPr>
          <w:rFonts w:ascii="Verdana" w:hAnsi="Verdana"/>
          <w:sz w:val="20"/>
          <w:szCs w:val="20"/>
        </w:rPr>
        <w:t xml:space="preserve"> </w:t>
      </w:r>
      <w:r>
        <w:rPr>
          <w:rFonts w:ascii="Verdana" w:hAnsi="Verdana"/>
          <w:sz w:val="20"/>
          <w:szCs w:val="20"/>
        </w:rPr>
        <w:t>Dilek Türkan</w:t>
      </w:r>
    </w:p>
    <w:p w:rsidR="00892E7C" w:rsidRDefault="00892E7C" w:rsidP="0066752F">
      <w:pPr>
        <w:spacing w:line="240" w:lineRule="auto"/>
        <w:jc w:val="both"/>
        <w:rPr>
          <w:rFonts w:ascii="Verdana" w:hAnsi="Verdana"/>
          <w:sz w:val="20"/>
          <w:szCs w:val="20"/>
        </w:rPr>
      </w:pPr>
    </w:p>
    <w:p w:rsidR="00892E7C" w:rsidRDefault="00892E7C" w:rsidP="0066752F">
      <w:pPr>
        <w:spacing w:line="240" w:lineRule="auto"/>
        <w:jc w:val="both"/>
        <w:rPr>
          <w:rFonts w:ascii="Verdana" w:hAnsi="Verdana"/>
          <w:b/>
          <w:sz w:val="20"/>
          <w:szCs w:val="20"/>
        </w:rPr>
      </w:pPr>
      <w:r w:rsidRPr="00892E7C">
        <w:rPr>
          <w:rFonts w:ascii="Verdana" w:hAnsi="Verdana"/>
          <w:b/>
          <w:sz w:val="20"/>
          <w:szCs w:val="20"/>
        </w:rPr>
        <w:t>Davetiye temini ve bilgi için:</w:t>
      </w:r>
      <w:r>
        <w:rPr>
          <w:rFonts w:ascii="Verdana" w:hAnsi="Verdana"/>
          <w:sz w:val="20"/>
          <w:szCs w:val="20"/>
        </w:rPr>
        <w:t xml:space="preserve"> 0232 502 05 75 – 0506 598 25 13</w:t>
      </w:r>
    </w:p>
    <w:p w:rsidR="007D2429" w:rsidRDefault="007D2429" w:rsidP="007D2429">
      <w:pPr>
        <w:spacing w:line="240" w:lineRule="auto"/>
        <w:jc w:val="both"/>
        <w:rPr>
          <w:rFonts w:ascii="Verdana" w:hAnsi="Verdana"/>
          <w:b/>
          <w:sz w:val="20"/>
          <w:szCs w:val="20"/>
        </w:rPr>
      </w:pPr>
    </w:p>
    <w:p w:rsidR="007D2429" w:rsidRPr="007D2429" w:rsidRDefault="007D2429" w:rsidP="007D2429">
      <w:pPr>
        <w:spacing w:line="240" w:lineRule="auto"/>
        <w:jc w:val="both"/>
        <w:rPr>
          <w:rFonts w:ascii="Verdana" w:hAnsi="Verdana"/>
          <w:b/>
          <w:sz w:val="20"/>
          <w:szCs w:val="20"/>
        </w:rPr>
      </w:pPr>
      <w:r w:rsidRPr="007D2429">
        <w:rPr>
          <w:rFonts w:ascii="Verdana" w:hAnsi="Verdana"/>
          <w:b/>
          <w:sz w:val="20"/>
          <w:szCs w:val="20"/>
        </w:rPr>
        <w:t xml:space="preserve">İlgili Kişi:  </w:t>
      </w:r>
    </w:p>
    <w:p w:rsidR="007D2429" w:rsidRPr="007D2429" w:rsidRDefault="007D2429" w:rsidP="007D2429">
      <w:pPr>
        <w:spacing w:line="240" w:lineRule="auto"/>
        <w:jc w:val="both"/>
        <w:rPr>
          <w:rFonts w:ascii="Verdana" w:hAnsi="Verdana"/>
          <w:sz w:val="20"/>
          <w:szCs w:val="20"/>
        </w:rPr>
      </w:pPr>
      <w:r>
        <w:rPr>
          <w:rFonts w:ascii="Verdana" w:hAnsi="Verdana"/>
          <w:sz w:val="20"/>
          <w:szCs w:val="20"/>
        </w:rPr>
        <w:t>Uzay Urla Eser</w:t>
      </w:r>
    </w:p>
    <w:p w:rsidR="007D2429" w:rsidRPr="007D2429" w:rsidRDefault="007D2429" w:rsidP="007D2429">
      <w:pPr>
        <w:spacing w:line="240" w:lineRule="auto"/>
        <w:jc w:val="both"/>
        <w:rPr>
          <w:rFonts w:ascii="Verdana" w:hAnsi="Verdana"/>
          <w:sz w:val="20"/>
          <w:szCs w:val="20"/>
        </w:rPr>
      </w:pPr>
      <w:r w:rsidRPr="007D2429">
        <w:rPr>
          <w:rFonts w:ascii="Verdana" w:hAnsi="Verdana"/>
          <w:sz w:val="20"/>
          <w:szCs w:val="20"/>
        </w:rPr>
        <w:t xml:space="preserve">Marjinal </w:t>
      </w:r>
      <w:proofErr w:type="spellStart"/>
      <w:r w:rsidRPr="007D2429">
        <w:rPr>
          <w:rFonts w:ascii="Verdana" w:hAnsi="Verdana"/>
          <w:sz w:val="20"/>
          <w:szCs w:val="20"/>
        </w:rPr>
        <w:t>Porter</w:t>
      </w:r>
      <w:proofErr w:type="spellEnd"/>
      <w:r w:rsidRPr="007D2429">
        <w:rPr>
          <w:rFonts w:ascii="Verdana" w:hAnsi="Verdana"/>
          <w:sz w:val="20"/>
          <w:szCs w:val="20"/>
        </w:rPr>
        <w:t xml:space="preserve"> </w:t>
      </w:r>
      <w:proofErr w:type="spellStart"/>
      <w:r w:rsidRPr="007D2429">
        <w:rPr>
          <w:rFonts w:ascii="Verdana" w:hAnsi="Verdana"/>
          <w:sz w:val="20"/>
          <w:szCs w:val="20"/>
        </w:rPr>
        <w:t>Novelli</w:t>
      </w:r>
      <w:proofErr w:type="spellEnd"/>
      <w:r w:rsidRPr="007D2429">
        <w:rPr>
          <w:rFonts w:ascii="Verdana" w:hAnsi="Verdana"/>
          <w:sz w:val="20"/>
          <w:szCs w:val="20"/>
        </w:rPr>
        <w:t xml:space="preserve">  </w:t>
      </w:r>
    </w:p>
    <w:p w:rsidR="007D2429" w:rsidRPr="007D2429" w:rsidRDefault="007D2429" w:rsidP="007D2429">
      <w:pPr>
        <w:spacing w:line="240" w:lineRule="auto"/>
        <w:jc w:val="both"/>
        <w:rPr>
          <w:rFonts w:ascii="Verdana" w:hAnsi="Verdana"/>
          <w:sz w:val="20"/>
          <w:szCs w:val="20"/>
        </w:rPr>
      </w:pPr>
      <w:r w:rsidRPr="007D2429">
        <w:rPr>
          <w:rFonts w:ascii="Verdana" w:hAnsi="Verdana"/>
          <w:sz w:val="20"/>
          <w:szCs w:val="20"/>
        </w:rPr>
        <w:t>053</w:t>
      </w:r>
      <w:r>
        <w:rPr>
          <w:rFonts w:ascii="Verdana" w:hAnsi="Verdana"/>
          <w:sz w:val="20"/>
          <w:szCs w:val="20"/>
        </w:rPr>
        <w:t>3</w:t>
      </w:r>
      <w:r w:rsidRPr="007D2429">
        <w:rPr>
          <w:rFonts w:ascii="Verdana" w:hAnsi="Verdana"/>
          <w:sz w:val="20"/>
          <w:szCs w:val="20"/>
        </w:rPr>
        <w:t xml:space="preserve"> 9</w:t>
      </w:r>
      <w:r>
        <w:rPr>
          <w:rFonts w:ascii="Verdana" w:hAnsi="Verdana"/>
          <w:sz w:val="20"/>
          <w:szCs w:val="20"/>
        </w:rPr>
        <w:t>61</w:t>
      </w:r>
      <w:r w:rsidRPr="007D2429">
        <w:rPr>
          <w:rFonts w:ascii="Verdana" w:hAnsi="Verdana"/>
          <w:sz w:val="20"/>
          <w:szCs w:val="20"/>
        </w:rPr>
        <w:t xml:space="preserve"> </w:t>
      </w:r>
      <w:r>
        <w:rPr>
          <w:rFonts w:ascii="Verdana" w:hAnsi="Verdana"/>
          <w:sz w:val="20"/>
          <w:szCs w:val="20"/>
        </w:rPr>
        <w:t>22 85</w:t>
      </w:r>
    </w:p>
    <w:p w:rsidR="007D2429" w:rsidRPr="007D2429" w:rsidRDefault="007D2429" w:rsidP="007D2429">
      <w:pPr>
        <w:spacing w:line="240" w:lineRule="auto"/>
        <w:jc w:val="both"/>
        <w:rPr>
          <w:rFonts w:ascii="Verdana" w:hAnsi="Verdana"/>
          <w:sz w:val="20"/>
          <w:szCs w:val="20"/>
        </w:rPr>
      </w:pPr>
      <w:r>
        <w:rPr>
          <w:rFonts w:ascii="Verdana" w:hAnsi="Verdana"/>
          <w:sz w:val="20"/>
          <w:szCs w:val="20"/>
        </w:rPr>
        <w:t>uzayu</w:t>
      </w:r>
      <w:r w:rsidRPr="007D2429">
        <w:rPr>
          <w:rFonts w:ascii="Verdana" w:hAnsi="Verdana"/>
          <w:sz w:val="20"/>
          <w:szCs w:val="20"/>
        </w:rPr>
        <w:t>@marjinal.com.tr</w:t>
      </w:r>
    </w:p>
    <w:p w:rsidR="007D2429" w:rsidRPr="007D2429" w:rsidRDefault="007D2429" w:rsidP="007D2429">
      <w:pPr>
        <w:spacing w:line="360" w:lineRule="auto"/>
        <w:jc w:val="both"/>
        <w:rPr>
          <w:rFonts w:ascii="Verdana" w:hAnsi="Verdana"/>
          <w:sz w:val="20"/>
          <w:szCs w:val="20"/>
        </w:rPr>
      </w:pPr>
    </w:p>
    <w:p w:rsidR="007D2429" w:rsidRPr="00DA0F4E" w:rsidRDefault="007D2429" w:rsidP="007D2429">
      <w:pPr>
        <w:spacing w:line="360" w:lineRule="auto"/>
        <w:jc w:val="both"/>
        <w:rPr>
          <w:rFonts w:ascii="Verdana" w:hAnsi="Verdana"/>
          <w:b/>
          <w:sz w:val="16"/>
          <w:szCs w:val="16"/>
        </w:rPr>
      </w:pPr>
      <w:r w:rsidRPr="00DA0F4E">
        <w:rPr>
          <w:rFonts w:ascii="Verdana" w:hAnsi="Verdana"/>
          <w:b/>
          <w:sz w:val="16"/>
          <w:szCs w:val="16"/>
        </w:rPr>
        <w:t>www.turkegitimdernegi.org.tr</w:t>
      </w:r>
    </w:p>
    <w:p w:rsidR="00DA0F4E" w:rsidRDefault="00DA0F4E" w:rsidP="007D2429">
      <w:pPr>
        <w:spacing w:line="360" w:lineRule="auto"/>
        <w:jc w:val="both"/>
        <w:rPr>
          <w:rFonts w:ascii="Verdana" w:hAnsi="Verdana"/>
          <w:sz w:val="16"/>
          <w:szCs w:val="16"/>
        </w:rPr>
      </w:pPr>
      <w:r w:rsidRPr="00DA0F4E">
        <w:rPr>
          <w:rFonts w:ascii="Verdana" w:hAnsi="Verdana"/>
          <w:sz w:val="16"/>
          <w:szCs w:val="16"/>
        </w:rPr>
        <w:t>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p>
    <w:p w:rsidR="005C027C" w:rsidRPr="007D2429" w:rsidRDefault="00704F8F" w:rsidP="007D2429">
      <w:pPr>
        <w:spacing w:line="360" w:lineRule="auto"/>
        <w:jc w:val="both"/>
        <w:rPr>
          <w:rFonts w:ascii="Verdana" w:hAnsi="Verdana"/>
          <w:sz w:val="20"/>
          <w:szCs w:val="20"/>
        </w:rPr>
      </w:pPr>
    </w:p>
    <w:sectPr w:rsidR="005C027C" w:rsidRPr="007D2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A3"/>
    <w:rsid w:val="000328FF"/>
    <w:rsid w:val="00036A29"/>
    <w:rsid w:val="00111E1C"/>
    <w:rsid w:val="00127491"/>
    <w:rsid w:val="00141E20"/>
    <w:rsid w:val="0016604B"/>
    <w:rsid w:val="0026360D"/>
    <w:rsid w:val="0026453B"/>
    <w:rsid w:val="002942D2"/>
    <w:rsid w:val="00355082"/>
    <w:rsid w:val="003A6E54"/>
    <w:rsid w:val="00412382"/>
    <w:rsid w:val="004C7122"/>
    <w:rsid w:val="0051138B"/>
    <w:rsid w:val="005A1FBA"/>
    <w:rsid w:val="0060042F"/>
    <w:rsid w:val="0066752F"/>
    <w:rsid w:val="00675AAF"/>
    <w:rsid w:val="006B131F"/>
    <w:rsid w:val="00704F8F"/>
    <w:rsid w:val="00744392"/>
    <w:rsid w:val="00751494"/>
    <w:rsid w:val="00754275"/>
    <w:rsid w:val="00762B8B"/>
    <w:rsid w:val="0078156B"/>
    <w:rsid w:val="007A6B8A"/>
    <w:rsid w:val="007D2429"/>
    <w:rsid w:val="007D40DE"/>
    <w:rsid w:val="007F26AC"/>
    <w:rsid w:val="007F4AB9"/>
    <w:rsid w:val="00867A65"/>
    <w:rsid w:val="00876C8B"/>
    <w:rsid w:val="0087741B"/>
    <w:rsid w:val="00892E7C"/>
    <w:rsid w:val="009C07D5"/>
    <w:rsid w:val="009C0B98"/>
    <w:rsid w:val="00A93F9C"/>
    <w:rsid w:val="00AB27A3"/>
    <w:rsid w:val="00AD0084"/>
    <w:rsid w:val="00B21850"/>
    <w:rsid w:val="00B371B9"/>
    <w:rsid w:val="00BA38ED"/>
    <w:rsid w:val="00BD7E7E"/>
    <w:rsid w:val="00BF3231"/>
    <w:rsid w:val="00C2010F"/>
    <w:rsid w:val="00DA05F4"/>
    <w:rsid w:val="00DA0F4E"/>
    <w:rsid w:val="00F15B7D"/>
    <w:rsid w:val="00F8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21C45-E5C8-42BF-83D8-2FE28C11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26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26AC"/>
    <w:rPr>
      <w:rFonts w:ascii="Segoe UI" w:hAnsi="Segoe UI" w:cs="Segoe UI"/>
      <w:sz w:val="18"/>
      <w:szCs w:val="18"/>
    </w:rPr>
  </w:style>
  <w:style w:type="character" w:styleId="Kpr">
    <w:name w:val="Hyperlink"/>
    <w:basedOn w:val="VarsaylanParagrafYazTipi"/>
    <w:uiPriority w:val="99"/>
    <w:unhideWhenUsed/>
    <w:rsid w:val="00111E1C"/>
    <w:rPr>
      <w:color w:val="0563C1" w:themeColor="hyperlink"/>
      <w:u w:val="single"/>
    </w:rPr>
  </w:style>
  <w:style w:type="character" w:customStyle="1" w:styleId="zmlenmeyenBahsetme1">
    <w:name w:val="Çözümlenmeyen Bahsetme1"/>
    <w:basedOn w:val="VarsaylanParagrafYazTipi"/>
    <w:uiPriority w:val="99"/>
    <w:semiHidden/>
    <w:unhideWhenUsed/>
    <w:rsid w:val="00A93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Yazdıç</dc:creator>
  <cp:keywords/>
  <dc:description/>
  <cp:lastModifiedBy>Uzay Urla</cp:lastModifiedBy>
  <cp:revision>2</cp:revision>
  <cp:lastPrinted>2019-04-24T11:26:00Z</cp:lastPrinted>
  <dcterms:created xsi:type="dcterms:W3CDTF">2019-05-14T13:42:00Z</dcterms:created>
  <dcterms:modified xsi:type="dcterms:W3CDTF">2019-05-14T13:42:00Z</dcterms:modified>
</cp:coreProperties>
</file>