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E816" w14:textId="13DFAEDC" w:rsidR="0044152B" w:rsidRDefault="00B64AB8">
      <w:pPr>
        <w:rPr>
          <w:rFonts w:ascii="Verdana" w:hAnsi="Verdana"/>
          <w:b/>
          <w:bCs/>
          <w:sz w:val="32"/>
          <w:szCs w:val="32"/>
          <w:u w:val="single"/>
        </w:rPr>
      </w:pPr>
      <w:r>
        <w:rPr>
          <w:rFonts w:ascii="Verdana" w:hAnsi="Verdana"/>
          <w:b/>
          <w:bCs/>
          <w:sz w:val="32"/>
          <w:szCs w:val="32"/>
          <w:u w:val="single"/>
        </w:rPr>
        <w:t>BASIN BÜLTENİ</w:t>
      </w:r>
    </w:p>
    <w:p w14:paraId="0743EEE3" w14:textId="54304072" w:rsidR="00B64AB8" w:rsidRDefault="00B64AB8" w:rsidP="00B64AB8">
      <w:pPr>
        <w:jc w:val="center"/>
        <w:rPr>
          <w:rFonts w:ascii="Verdana" w:hAnsi="Verdana"/>
          <w:b/>
          <w:bCs/>
          <w:sz w:val="28"/>
          <w:szCs w:val="28"/>
          <w:u w:val="single"/>
        </w:rPr>
      </w:pPr>
    </w:p>
    <w:p w14:paraId="5A254847" w14:textId="65C7E1CC" w:rsidR="00B64AB8" w:rsidRDefault="004641EC" w:rsidP="00B64AB8">
      <w:pPr>
        <w:jc w:val="center"/>
        <w:rPr>
          <w:rFonts w:ascii="Verdana" w:hAnsi="Verdana"/>
          <w:b/>
          <w:bCs/>
          <w:sz w:val="28"/>
          <w:szCs w:val="28"/>
        </w:rPr>
      </w:pPr>
      <w:r>
        <w:rPr>
          <w:rFonts w:ascii="Verdana" w:hAnsi="Verdana"/>
          <w:b/>
          <w:bCs/>
          <w:sz w:val="28"/>
          <w:szCs w:val="28"/>
        </w:rPr>
        <w:t>Atölye Günleri’yle Büyükada’da sanat şöleni</w:t>
      </w:r>
      <w:r w:rsidRPr="004641EC">
        <w:rPr>
          <w:rFonts w:ascii="Verdana" w:hAnsi="Verdana"/>
          <w:b/>
          <w:bCs/>
          <w:sz w:val="28"/>
          <w:szCs w:val="28"/>
        </w:rPr>
        <w:t xml:space="preserve"> </w:t>
      </w:r>
      <w:r>
        <w:rPr>
          <w:rFonts w:ascii="Verdana" w:hAnsi="Verdana"/>
          <w:b/>
          <w:bCs/>
          <w:sz w:val="28"/>
          <w:szCs w:val="28"/>
        </w:rPr>
        <w:t>başlıyor</w:t>
      </w:r>
    </w:p>
    <w:p w14:paraId="00769174" w14:textId="5FB6B8F3" w:rsidR="00B64AB8" w:rsidRDefault="00B64AB8" w:rsidP="00B64AB8">
      <w:pPr>
        <w:jc w:val="center"/>
        <w:rPr>
          <w:rFonts w:ascii="Verdana" w:hAnsi="Verdana"/>
          <w:b/>
          <w:bCs/>
          <w:sz w:val="28"/>
          <w:szCs w:val="28"/>
        </w:rPr>
      </w:pPr>
    </w:p>
    <w:p w14:paraId="7FE229C0" w14:textId="46A09B8B" w:rsidR="00B64AB8" w:rsidRDefault="00A25D14" w:rsidP="00B64AB8">
      <w:pPr>
        <w:jc w:val="center"/>
        <w:rPr>
          <w:rFonts w:ascii="Verdana" w:hAnsi="Verdana"/>
          <w:b/>
          <w:bCs/>
          <w:sz w:val="24"/>
          <w:szCs w:val="24"/>
        </w:rPr>
      </w:pPr>
      <w:r>
        <w:rPr>
          <w:rFonts w:ascii="Verdana" w:hAnsi="Verdana"/>
          <w:b/>
          <w:bCs/>
          <w:sz w:val="24"/>
          <w:szCs w:val="24"/>
        </w:rPr>
        <w:t>20-22 Eylül tarihleri arasında Büyükada’da bulunan dört sanatçının ve tasarımcının atölyesi</w:t>
      </w:r>
      <w:r w:rsidR="004641EC">
        <w:rPr>
          <w:rFonts w:ascii="Verdana" w:hAnsi="Verdana"/>
          <w:b/>
          <w:bCs/>
          <w:sz w:val="24"/>
          <w:szCs w:val="24"/>
        </w:rPr>
        <w:t>,</w:t>
      </w:r>
      <w:r>
        <w:rPr>
          <w:rFonts w:ascii="Verdana" w:hAnsi="Verdana"/>
          <w:b/>
          <w:bCs/>
          <w:sz w:val="24"/>
          <w:szCs w:val="24"/>
        </w:rPr>
        <w:t xml:space="preserve"> sanat severler için açı</w:t>
      </w:r>
      <w:r w:rsidR="004641EC">
        <w:rPr>
          <w:rFonts w:ascii="Verdana" w:hAnsi="Verdana"/>
          <w:b/>
          <w:bCs/>
          <w:sz w:val="24"/>
          <w:szCs w:val="24"/>
        </w:rPr>
        <w:t>lı</w:t>
      </w:r>
      <w:r>
        <w:rPr>
          <w:rFonts w:ascii="Verdana" w:hAnsi="Verdana"/>
          <w:b/>
          <w:bCs/>
          <w:sz w:val="24"/>
          <w:szCs w:val="24"/>
        </w:rPr>
        <w:t>yor. Atölyeyi ziyaret edenler, sanatçının üretim sürecine kadar birçok şeyi yerinde inceleyebilecek.</w:t>
      </w:r>
    </w:p>
    <w:p w14:paraId="36A1C7D7" w14:textId="777C5EE4" w:rsidR="00B64AB8" w:rsidRDefault="00B64AB8" w:rsidP="00B64AB8">
      <w:pPr>
        <w:jc w:val="center"/>
        <w:rPr>
          <w:rFonts w:ascii="Verdana" w:hAnsi="Verdana"/>
          <w:b/>
          <w:bCs/>
          <w:sz w:val="24"/>
          <w:szCs w:val="24"/>
        </w:rPr>
      </w:pPr>
    </w:p>
    <w:p w14:paraId="79513E38" w14:textId="183F0197" w:rsidR="00B64AB8" w:rsidRDefault="00B64AB8" w:rsidP="00B64AB8">
      <w:pPr>
        <w:jc w:val="both"/>
        <w:rPr>
          <w:rFonts w:ascii="Verdana" w:hAnsi="Verdana"/>
          <w:sz w:val="20"/>
          <w:szCs w:val="20"/>
        </w:rPr>
      </w:pPr>
      <w:r w:rsidRPr="00B64AB8">
        <w:rPr>
          <w:rFonts w:ascii="Verdana" w:hAnsi="Verdana"/>
          <w:sz w:val="20"/>
          <w:szCs w:val="20"/>
        </w:rPr>
        <w:t>16.  İstanbul Bienali paralel etkinlikleri kapsamında Büyükada’da üretmekte olan dört sanatçı</w:t>
      </w:r>
      <w:r w:rsidR="007D4073">
        <w:rPr>
          <w:rFonts w:ascii="Verdana" w:hAnsi="Verdana"/>
          <w:sz w:val="20"/>
          <w:szCs w:val="20"/>
        </w:rPr>
        <w:t xml:space="preserve"> ve </w:t>
      </w:r>
      <w:r w:rsidRPr="00B64AB8">
        <w:rPr>
          <w:rFonts w:ascii="Verdana" w:hAnsi="Verdana"/>
          <w:sz w:val="20"/>
          <w:szCs w:val="20"/>
        </w:rPr>
        <w:t>tasarımcı bir araya gelerek 20</w:t>
      </w:r>
      <w:r w:rsidR="00072CB3">
        <w:rPr>
          <w:rFonts w:ascii="Verdana" w:hAnsi="Verdana"/>
          <w:sz w:val="20"/>
          <w:szCs w:val="20"/>
        </w:rPr>
        <w:t xml:space="preserve"> –</w:t>
      </w:r>
      <w:r w:rsidRPr="00B64AB8">
        <w:rPr>
          <w:rFonts w:ascii="Verdana" w:hAnsi="Verdana"/>
          <w:sz w:val="20"/>
          <w:szCs w:val="20"/>
        </w:rPr>
        <w:t xml:space="preserve"> 22 Eylül 2019 tarihlerinde atölye</w:t>
      </w:r>
      <w:r w:rsidR="007D4073">
        <w:rPr>
          <w:rFonts w:ascii="Verdana" w:hAnsi="Verdana"/>
          <w:sz w:val="20"/>
          <w:szCs w:val="20"/>
        </w:rPr>
        <w:t xml:space="preserve">lerini </w:t>
      </w:r>
      <w:r w:rsidRPr="00B64AB8">
        <w:rPr>
          <w:rFonts w:ascii="Verdana" w:hAnsi="Verdana"/>
          <w:sz w:val="20"/>
          <w:szCs w:val="20"/>
        </w:rPr>
        <w:t>ziyarete açıyor. İler</w:t>
      </w:r>
      <w:r w:rsidR="007D4073">
        <w:rPr>
          <w:rFonts w:ascii="Verdana" w:hAnsi="Verdana"/>
          <w:sz w:val="20"/>
          <w:szCs w:val="20"/>
        </w:rPr>
        <w:t>leyen günlerde</w:t>
      </w:r>
      <w:r w:rsidRPr="00B64AB8">
        <w:rPr>
          <w:rFonts w:ascii="Verdana" w:hAnsi="Verdana"/>
          <w:sz w:val="20"/>
          <w:szCs w:val="20"/>
        </w:rPr>
        <w:t xml:space="preserve"> tüm adaları kapsayan, adalarda üreten tüm sanatçı ve tasarımcıların dahil olabileceği geniş katılımlı açık atölye günlerin</w:t>
      </w:r>
      <w:r w:rsidR="00D10E69">
        <w:rPr>
          <w:rFonts w:ascii="Verdana" w:hAnsi="Verdana"/>
          <w:sz w:val="20"/>
          <w:szCs w:val="20"/>
        </w:rPr>
        <w:t>in temelini atan</w:t>
      </w:r>
      <w:r w:rsidRPr="00B64AB8">
        <w:rPr>
          <w:rFonts w:ascii="Verdana" w:hAnsi="Verdana"/>
          <w:sz w:val="20"/>
          <w:szCs w:val="20"/>
        </w:rPr>
        <w:t xml:space="preserve"> bu etkinlikte</w:t>
      </w:r>
      <w:r w:rsidR="00072CB3">
        <w:rPr>
          <w:rFonts w:ascii="Verdana" w:hAnsi="Verdana"/>
          <w:sz w:val="20"/>
          <w:szCs w:val="20"/>
        </w:rPr>
        <w:t>,</w:t>
      </w:r>
      <w:r w:rsidRPr="00B64AB8">
        <w:rPr>
          <w:rFonts w:ascii="Verdana" w:hAnsi="Verdana"/>
          <w:sz w:val="20"/>
          <w:szCs w:val="20"/>
        </w:rPr>
        <w:t xml:space="preserve"> ziyaretçiler katılan sanatçı</w:t>
      </w:r>
      <w:r w:rsidR="00D10E69">
        <w:rPr>
          <w:rFonts w:ascii="Verdana" w:hAnsi="Verdana"/>
          <w:sz w:val="20"/>
          <w:szCs w:val="20"/>
        </w:rPr>
        <w:t xml:space="preserve"> ve </w:t>
      </w:r>
      <w:r w:rsidRPr="00B64AB8">
        <w:rPr>
          <w:rFonts w:ascii="Verdana" w:hAnsi="Verdana"/>
          <w:sz w:val="20"/>
          <w:szCs w:val="20"/>
        </w:rPr>
        <w:t>tasarımcıların normalde ziyarete açık olmayan atölyelerini bir harita yardımı ile üç gün boyunca belirtilen gün ve saatlerde ziyaret ederek bilgiler edin</w:t>
      </w:r>
      <w:r w:rsidR="00D10E69">
        <w:rPr>
          <w:rFonts w:ascii="Verdana" w:hAnsi="Verdana"/>
          <w:sz w:val="20"/>
          <w:szCs w:val="20"/>
        </w:rPr>
        <w:t>ebilecek,</w:t>
      </w:r>
      <w:r w:rsidRPr="00B64AB8">
        <w:rPr>
          <w:rFonts w:ascii="Verdana" w:hAnsi="Verdana"/>
          <w:sz w:val="20"/>
          <w:szCs w:val="20"/>
        </w:rPr>
        <w:t xml:space="preserve"> üretim süreçlerini ve eserlerini onların kendi çalışma ortamlarında gözlemle</w:t>
      </w:r>
      <w:r w:rsidR="00D10E69">
        <w:rPr>
          <w:rFonts w:ascii="Verdana" w:hAnsi="Verdana"/>
          <w:sz w:val="20"/>
          <w:szCs w:val="20"/>
        </w:rPr>
        <w:t>yebilecek ve</w:t>
      </w:r>
      <w:r w:rsidRPr="00B64AB8">
        <w:rPr>
          <w:rFonts w:ascii="Verdana" w:hAnsi="Verdana"/>
          <w:sz w:val="20"/>
          <w:szCs w:val="20"/>
        </w:rPr>
        <w:t xml:space="preserve"> izleyebilecekler.</w:t>
      </w:r>
    </w:p>
    <w:p w14:paraId="442CB30E" w14:textId="01DDF895" w:rsidR="00072CB3" w:rsidRDefault="00072CB3" w:rsidP="00B64AB8">
      <w:pPr>
        <w:jc w:val="both"/>
        <w:rPr>
          <w:rFonts w:ascii="Verdana" w:hAnsi="Verdana"/>
          <w:sz w:val="20"/>
          <w:szCs w:val="20"/>
        </w:rPr>
      </w:pPr>
    </w:p>
    <w:p w14:paraId="275B2AAD" w14:textId="13D6672B" w:rsidR="00072CB3" w:rsidRPr="00790209" w:rsidRDefault="00072CB3" w:rsidP="00072CB3">
      <w:pPr>
        <w:jc w:val="both"/>
        <w:rPr>
          <w:rFonts w:ascii="Verdana" w:hAnsi="Verdana"/>
          <w:b/>
          <w:bCs/>
          <w:sz w:val="20"/>
          <w:szCs w:val="20"/>
        </w:rPr>
      </w:pPr>
      <w:r w:rsidRPr="00790209">
        <w:rPr>
          <w:rFonts w:ascii="Verdana" w:hAnsi="Verdana"/>
          <w:b/>
          <w:bCs/>
          <w:sz w:val="20"/>
          <w:szCs w:val="20"/>
        </w:rPr>
        <w:t>Katılımcılar ve atölye bilgileri:</w:t>
      </w:r>
    </w:p>
    <w:p w14:paraId="6F80E757"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 Fikret Parlak: </w:t>
      </w:r>
    </w:p>
    <w:p w14:paraId="3F37F329"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 www.fikretparlak.com</w:t>
      </w:r>
    </w:p>
    <w:p w14:paraId="60783DCA" w14:textId="24CA645C" w:rsidR="00072CB3" w:rsidRPr="00072CB3" w:rsidRDefault="00072CB3" w:rsidP="00072CB3">
      <w:pPr>
        <w:jc w:val="both"/>
        <w:rPr>
          <w:rFonts w:ascii="Verdana" w:hAnsi="Verdana"/>
          <w:sz w:val="20"/>
          <w:szCs w:val="20"/>
        </w:rPr>
      </w:pPr>
      <w:r w:rsidRPr="00072CB3">
        <w:rPr>
          <w:rFonts w:ascii="Verdana" w:hAnsi="Verdana"/>
          <w:sz w:val="20"/>
          <w:szCs w:val="20"/>
        </w:rPr>
        <w:t>Instagram:</w:t>
      </w:r>
      <w:r w:rsidR="004641EC">
        <w:rPr>
          <w:rFonts w:ascii="Verdana" w:hAnsi="Verdana"/>
          <w:sz w:val="20"/>
          <w:szCs w:val="20"/>
        </w:rPr>
        <w:t xml:space="preserve"> </w:t>
      </w:r>
      <w:r w:rsidRPr="00072CB3">
        <w:rPr>
          <w:rFonts w:ascii="Verdana" w:hAnsi="Verdana"/>
          <w:sz w:val="20"/>
          <w:szCs w:val="20"/>
        </w:rPr>
        <w:t xml:space="preserve">fikretparlak   </w:t>
      </w:r>
    </w:p>
    <w:p w14:paraId="7FE75CAC"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Mail: posta@fikretparlak.com  </w:t>
      </w:r>
    </w:p>
    <w:p w14:paraId="69DB4112" w14:textId="74B3FF42" w:rsidR="00072CB3" w:rsidRPr="00072CB3" w:rsidRDefault="00072CB3" w:rsidP="00072CB3">
      <w:pPr>
        <w:jc w:val="both"/>
        <w:rPr>
          <w:rFonts w:ascii="Verdana" w:hAnsi="Verdana"/>
          <w:sz w:val="20"/>
          <w:szCs w:val="20"/>
        </w:rPr>
      </w:pPr>
      <w:r w:rsidRPr="00072CB3">
        <w:rPr>
          <w:rFonts w:ascii="Verdana" w:hAnsi="Verdana"/>
          <w:sz w:val="20"/>
          <w:szCs w:val="20"/>
        </w:rPr>
        <w:t xml:space="preserve">Atölye: Karadağ Sok. No:2 </w:t>
      </w:r>
    </w:p>
    <w:p w14:paraId="1B5C42DB" w14:textId="77777777" w:rsidR="00072CB3" w:rsidRPr="00072CB3" w:rsidRDefault="00072CB3" w:rsidP="00072CB3">
      <w:pPr>
        <w:jc w:val="both"/>
        <w:rPr>
          <w:rFonts w:ascii="Verdana" w:hAnsi="Verdana"/>
          <w:sz w:val="20"/>
          <w:szCs w:val="20"/>
        </w:rPr>
      </w:pPr>
    </w:p>
    <w:p w14:paraId="3D7D93F1"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 Fatma Sağ Tunçalp: </w:t>
      </w:r>
    </w:p>
    <w:p w14:paraId="15A149DD" w14:textId="77777777" w:rsidR="00072CB3" w:rsidRPr="00072CB3" w:rsidRDefault="00072CB3" w:rsidP="00072CB3">
      <w:pPr>
        <w:jc w:val="both"/>
        <w:rPr>
          <w:rFonts w:ascii="Verdana" w:hAnsi="Verdana"/>
          <w:sz w:val="20"/>
          <w:szCs w:val="20"/>
        </w:rPr>
      </w:pPr>
      <w:r w:rsidRPr="00072CB3">
        <w:rPr>
          <w:rFonts w:ascii="Verdana" w:hAnsi="Verdana"/>
          <w:sz w:val="20"/>
          <w:szCs w:val="20"/>
        </w:rPr>
        <w:t>www.fatmasag.com</w:t>
      </w:r>
    </w:p>
    <w:p w14:paraId="679B576F"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Instagram: fatma.sag    </w:t>
      </w:r>
    </w:p>
    <w:p w14:paraId="4D762759"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Mail: fatmasagt@gmail.com </w:t>
      </w:r>
    </w:p>
    <w:p w14:paraId="48D05BFF"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Atölye: Maden Mah. Çınar Cad. No:79 (Çelik Gülersoy San.ve Kül.Mrk.karşısı) </w:t>
      </w:r>
    </w:p>
    <w:p w14:paraId="7C66173B" w14:textId="77777777" w:rsidR="00072CB3" w:rsidRPr="00072CB3" w:rsidRDefault="00072CB3" w:rsidP="00072CB3">
      <w:pPr>
        <w:jc w:val="both"/>
        <w:rPr>
          <w:rFonts w:ascii="Verdana" w:hAnsi="Verdana"/>
          <w:sz w:val="20"/>
          <w:szCs w:val="20"/>
        </w:rPr>
      </w:pPr>
    </w:p>
    <w:p w14:paraId="73962B37"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 Gül Bolulu: </w:t>
      </w:r>
    </w:p>
    <w:p w14:paraId="6304D5B0"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Instagram: gulbolulu  </w:t>
      </w:r>
    </w:p>
    <w:p w14:paraId="4B86B2C1"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Atölye: Maden Mah. Mahmut Nedim Doral Sok. No:17 </w:t>
      </w:r>
    </w:p>
    <w:p w14:paraId="09846C96" w14:textId="77777777" w:rsidR="00072CB3" w:rsidRPr="00072CB3" w:rsidRDefault="00072CB3" w:rsidP="00072CB3">
      <w:pPr>
        <w:jc w:val="both"/>
        <w:rPr>
          <w:rFonts w:ascii="Verdana" w:hAnsi="Verdana"/>
          <w:sz w:val="20"/>
          <w:szCs w:val="20"/>
        </w:rPr>
      </w:pPr>
    </w:p>
    <w:p w14:paraId="38465B22" w14:textId="77777777" w:rsidR="00072CB3" w:rsidRPr="00072CB3" w:rsidRDefault="00072CB3" w:rsidP="00072CB3">
      <w:pPr>
        <w:jc w:val="both"/>
        <w:rPr>
          <w:rFonts w:ascii="Verdana" w:hAnsi="Verdana"/>
          <w:sz w:val="20"/>
          <w:szCs w:val="20"/>
        </w:rPr>
      </w:pPr>
      <w:r w:rsidRPr="00072CB3">
        <w:rPr>
          <w:rFonts w:ascii="Verdana" w:hAnsi="Verdana"/>
          <w:sz w:val="20"/>
          <w:szCs w:val="20"/>
        </w:rPr>
        <w:lastRenderedPageBreak/>
        <w:t xml:space="preserve">• Hüseyin Tunçalp:  </w:t>
      </w:r>
    </w:p>
    <w:p w14:paraId="7E22FA5E"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Instagram: huseyin.tuncalp.7       </w:t>
      </w:r>
    </w:p>
    <w:p w14:paraId="1EEBF23E"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Mail: htuncalp@gmail.com </w:t>
      </w:r>
    </w:p>
    <w:p w14:paraId="5CB9055F"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Atölye: Maden Mah. Topuz Sok. No:32 </w:t>
      </w:r>
    </w:p>
    <w:p w14:paraId="410FE6FA" w14:textId="77777777" w:rsidR="00072CB3" w:rsidRPr="00072CB3" w:rsidRDefault="00072CB3" w:rsidP="00072CB3">
      <w:pPr>
        <w:jc w:val="both"/>
        <w:rPr>
          <w:rFonts w:ascii="Verdana" w:hAnsi="Verdana"/>
          <w:sz w:val="20"/>
          <w:szCs w:val="20"/>
        </w:rPr>
      </w:pPr>
    </w:p>
    <w:p w14:paraId="1A1CDA04" w14:textId="77777777" w:rsidR="00072CB3" w:rsidRPr="00790209" w:rsidRDefault="00072CB3" w:rsidP="00072CB3">
      <w:pPr>
        <w:jc w:val="both"/>
        <w:rPr>
          <w:rFonts w:ascii="Verdana" w:hAnsi="Verdana"/>
          <w:b/>
          <w:bCs/>
          <w:sz w:val="20"/>
          <w:szCs w:val="20"/>
        </w:rPr>
      </w:pPr>
      <w:r w:rsidRPr="00790209">
        <w:rPr>
          <w:rFonts w:ascii="Verdana" w:hAnsi="Verdana"/>
          <w:b/>
          <w:bCs/>
          <w:sz w:val="20"/>
          <w:szCs w:val="20"/>
        </w:rPr>
        <w:t xml:space="preserve">Ziyaret gün ve saatleri: </w:t>
      </w:r>
    </w:p>
    <w:p w14:paraId="5FE49315"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20 Eylül 2019   16:00-19:00 Açılış </w:t>
      </w:r>
    </w:p>
    <w:p w14:paraId="5EEB7F58" w14:textId="77777777" w:rsidR="00072CB3" w:rsidRPr="00072CB3" w:rsidRDefault="00072CB3" w:rsidP="00072CB3">
      <w:pPr>
        <w:jc w:val="both"/>
        <w:rPr>
          <w:rFonts w:ascii="Verdana" w:hAnsi="Verdana"/>
          <w:sz w:val="20"/>
          <w:szCs w:val="20"/>
        </w:rPr>
      </w:pPr>
      <w:r w:rsidRPr="00072CB3">
        <w:rPr>
          <w:rFonts w:ascii="Verdana" w:hAnsi="Verdana"/>
          <w:sz w:val="20"/>
          <w:szCs w:val="20"/>
        </w:rPr>
        <w:t xml:space="preserve">21 Eylül 2019   14:00-19:00 </w:t>
      </w:r>
    </w:p>
    <w:p w14:paraId="7BB201FF" w14:textId="433B9EA8" w:rsidR="00790209" w:rsidRDefault="00072CB3" w:rsidP="00072CB3">
      <w:pPr>
        <w:jc w:val="both"/>
        <w:rPr>
          <w:rFonts w:ascii="Verdana" w:hAnsi="Verdana"/>
          <w:sz w:val="20"/>
          <w:szCs w:val="20"/>
        </w:rPr>
      </w:pPr>
      <w:r w:rsidRPr="00072CB3">
        <w:rPr>
          <w:rFonts w:ascii="Verdana" w:hAnsi="Verdana"/>
          <w:sz w:val="20"/>
          <w:szCs w:val="20"/>
        </w:rPr>
        <w:t>22 Eylül 2019   14:00-19:00</w:t>
      </w:r>
    </w:p>
    <w:p w14:paraId="6142624E" w14:textId="4AC22AEB" w:rsidR="00790209" w:rsidRDefault="00790209" w:rsidP="00072CB3">
      <w:pPr>
        <w:jc w:val="both"/>
        <w:rPr>
          <w:rFonts w:ascii="Verdana" w:hAnsi="Verdana"/>
          <w:sz w:val="20"/>
          <w:szCs w:val="20"/>
        </w:rPr>
      </w:pPr>
    </w:p>
    <w:p w14:paraId="15F55862" w14:textId="004C675F" w:rsidR="00790209" w:rsidRDefault="00790209" w:rsidP="00072CB3">
      <w:pPr>
        <w:jc w:val="both"/>
        <w:rPr>
          <w:rFonts w:ascii="Verdana" w:hAnsi="Verdana"/>
          <w:sz w:val="20"/>
          <w:szCs w:val="20"/>
        </w:rPr>
      </w:pPr>
    </w:p>
    <w:p w14:paraId="0E264ABB" w14:textId="77777777" w:rsidR="00790209" w:rsidRDefault="00790209" w:rsidP="00072CB3">
      <w:pPr>
        <w:jc w:val="both"/>
        <w:rPr>
          <w:rFonts w:ascii="Verdana" w:hAnsi="Verdana"/>
          <w:sz w:val="20"/>
          <w:szCs w:val="20"/>
        </w:rPr>
      </w:pPr>
    </w:p>
    <w:p w14:paraId="1A3E06E3" w14:textId="77777777" w:rsidR="00790209" w:rsidRPr="00D10636" w:rsidRDefault="00790209" w:rsidP="00790209">
      <w:pPr>
        <w:jc w:val="both"/>
        <w:rPr>
          <w:rFonts w:ascii="Verdana" w:hAnsi="Verdana"/>
          <w:b/>
          <w:sz w:val="20"/>
          <w:szCs w:val="20"/>
        </w:rPr>
      </w:pPr>
      <w:r w:rsidRPr="00D10636">
        <w:rPr>
          <w:rFonts w:ascii="Verdana" w:hAnsi="Verdana"/>
          <w:b/>
          <w:sz w:val="20"/>
          <w:szCs w:val="20"/>
        </w:rPr>
        <w:t>İlgili Kişi: </w:t>
      </w:r>
    </w:p>
    <w:p w14:paraId="589AE56A" w14:textId="0FCA754A" w:rsidR="00790209" w:rsidRPr="00D10636" w:rsidRDefault="009F2173" w:rsidP="00790209">
      <w:pPr>
        <w:jc w:val="both"/>
        <w:rPr>
          <w:rFonts w:ascii="Verdana" w:hAnsi="Verdana"/>
          <w:sz w:val="20"/>
          <w:szCs w:val="20"/>
        </w:rPr>
      </w:pPr>
      <w:r>
        <w:rPr>
          <w:rFonts w:ascii="Verdana" w:hAnsi="Verdana"/>
          <w:sz w:val="20"/>
          <w:szCs w:val="20"/>
        </w:rPr>
        <w:t>Merve Aydın</w:t>
      </w:r>
    </w:p>
    <w:p w14:paraId="49600121" w14:textId="77777777" w:rsidR="00790209" w:rsidRPr="00D10636" w:rsidRDefault="00790209" w:rsidP="00790209">
      <w:pPr>
        <w:jc w:val="both"/>
        <w:rPr>
          <w:rFonts w:ascii="Verdana" w:hAnsi="Verdana"/>
          <w:sz w:val="20"/>
          <w:szCs w:val="20"/>
        </w:rPr>
      </w:pPr>
      <w:r w:rsidRPr="00D10636">
        <w:rPr>
          <w:rFonts w:ascii="Verdana" w:hAnsi="Verdana"/>
          <w:sz w:val="20"/>
          <w:szCs w:val="20"/>
        </w:rPr>
        <w:t>Marjinal Porter Novelli </w:t>
      </w:r>
    </w:p>
    <w:p w14:paraId="03181EDE" w14:textId="0D1F6D81" w:rsidR="00790209" w:rsidRPr="00D10636" w:rsidRDefault="00790209" w:rsidP="00790209">
      <w:pPr>
        <w:jc w:val="both"/>
        <w:rPr>
          <w:rFonts w:ascii="Verdana" w:hAnsi="Verdana"/>
          <w:sz w:val="20"/>
          <w:szCs w:val="20"/>
        </w:rPr>
      </w:pPr>
      <w:r w:rsidRPr="00D10636">
        <w:rPr>
          <w:rFonts w:ascii="Verdana" w:hAnsi="Verdana"/>
          <w:sz w:val="20"/>
          <w:szCs w:val="20"/>
        </w:rPr>
        <w:t>0212 219 29 71 / 053</w:t>
      </w:r>
      <w:r w:rsidR="009F2173">
        <w:rPr>
          <w:rFonts w:ascii="Verdana" w:hAnsi="Verdana"/>
          <w:sz w:val="20"/>
          <w:szCs w:val="20"/>
        </w:rPr>
        <w:t>0 232</w:t>
      </w:r>
      <w:bookmarkStart w:id="0" w:name="_GoBack"/>
      <w:bookmarkEnd w:id="0"/>
      <w:r w:rsidR="009F2173">
        <w:rPr>
          <w:rFonts w:ascii="Verdana" w:hAnsi="Verdana"/>
          <w:sz w:val="20"/>
          <w:szCs w:val="20"/>
        </w:rPr>
        <w:t xml:space="preserve"> 68 98</w:t>
      </w:r>
      <w:r w:rsidRPr="00D10636">
        <w:rPr>
          <w:rFonts w:ascii="Verdana" w:hAnsi="Verdana"/>
          <w:sz w:val="20"/>
          <w:szCs w:val="20"/>
        </w:rPr>
        <w:t> </w:t>
      </w:r>
    </w:p>
    <w:p w14:paraId="4F64CFE3" w14:textId="381137A0" w:rsidR="00790209" w:rsidRPr="00D10636" w:rsidRDefault="009F2173" w:rsidP="00790209">
      <w:pPr>
        <w:jc w:val="both"/>
        <w:rPr>
          <w:rFonts w:ascii="Verdana" w:hAnsi="Verdana"/>
          <w:sz w:val="20"/>
          <w:szCs w:val="20"/>
        </w:rPr>
      </w:pPr>
      <w:hyperlink r:id="rId4" w:history="1">
        <w:r w:rsidRPr="00AD3CEF">
          <w:rPr>
            <w:rStyle w:val="Kpr"/>
            <w:rFonts w:ascii="Verdana" w:hAnsi="Verdana"/>
            <w:sz w:val="20"/>
            <w:szCs w:val="20"/>
          </w:rPr>
          <w:t>mervea@marjinal.com.tr</w:t>
        </w:r>
      </w:hyperlink>
      <w:r w:rsidR="00790209" w:rsidRPr="00D10636">
        <w:rPr>
          <w:rFonts w:ascii="Verdana" w:hAnsi="Verdana"/>
          <w:sz w:val="20"/>
          <w:szCs w:val="20"/>
        </w:rPr>
        <w:t> </w:t>
      </w:r>
    </w:p>
    <w:p w14:paraId="69881BDE" w14:textId="77777777" w:rsidR="00790209" w:rsidRPr="00D10636" w:rsidRDefault="00790209" w:rsidP="00790209">
      <w:pPr>
        <w:jc w:val="both"/>
        <w:rPr>
          <w:rFonts w:ascii="Verdana" w:hAnsi="Verdana"/>
          <w:sz w:val="20"/>
          <w:szCs w:val="20"/>
        </w:rPr>
      </w:pPr>
    </w:p>
    <w:p w14:paraId="25A213C7" w14:textId="77777777" w:rsidR="00790209" w:rsidRPr="00D10636" w:rsidRDefault="00790209" w:rsidP="00790209">
      <w:pPr>
        <w:jc w:val="both"/>
        <w:rPr>
          <w:rFonts w:ascii="Verdana" w:hAnsi="Verdana"/>
          <w:b/>
          <w:sz w:val="16"/>
          <w:szCs w:val="20"/>
        </w:rPr>
      </w:pPr>
      <w:r w:rsidRPr="00D10636">
        <w:rPr>
          <w:rFonts w:ascii="Verdana" w:hAnsi="Verdana"/>
          <w:b/>
          <w:sz w:val="16"/>
          <w:szCs w:val="20"/>
        </w:rPr>
        <w:t>Adalar Müzesi hakkında</w:t>
      </w:r>
    </w:p>
    <w:p w14:paraId="5DE42117" w14:textId="6E0DA9A5" w:rsidR="00790209" w:rsidRPr="00790209" w:rsidRDefault="00790209" w:rsidP="00072CB3">
      <w:pPr>
        <w:jc w:val="both"/>
        <w:rPr>
          <w:rFonts w:ascii="Verdana" w:hAnsi="Verdana"/>
          <w:sz w:val="16"/>
          <w:szCs w:val="20"/>
        </w:rPr>
      </w:pPr>
      <w:r w:rsidRPr="00D10636">
        <w:rPr>
          <w:rFonts w:ascii="Verdana" w:hAnsi="Verdana"/>
          <w:sz w:val="16"/>
          <w:szCs w:val="20"/>
        </w:rPr>
        <w:t xml:space="preserve">Adalar Müzesi, İstanbul’un ilk kent müzesidir ve Adalar Vakfı - Adalar Belediyesi ortaklığıyla 2010 yılında açılmıştır. İstanbul Adaları’nın tarihini, bugününü ve geleceğini anlatan, sahip olduklarını biriktiren, koruyan ve yarına aktaran Adalar Müzesi, iki farklı mekanda 800 m2 kapalı ve 1300 m2 açık alana sahiptir. Müze kurulduğu 2010 yılından bu yana on bir tematik sergiyi ziyaretçilere sundu. Müze bünyesinde, kalıcı koleksiyonların sergilendiği ana bölümlerin yanı sıra, yıllık sergilerin yapıldığı biri açık diğeri kapalı iki ayrı sergi alanı, arşiv, müze dükkanı, atölye, kafe ve kültürel etkinlik alanları bulunmaktadır. Ayrıntılı bilgi, müze bölümleri, yıllık sergiler ve etkinlikler için: </w:t>
      </w:r>
      <w:hyperlink r:id="rId5" w:history="1">
        <w:r w:rsidRPr="00D10636">
          <w:rPr>
            <w:rStyle w:val="Kpr"/>
            <w:rFonts w:ascii="Verdana" w:hAnsi="Verdana"/>
            <w:sz w:val="16"/>
            <w:szCs w:val="20"/>
          </w:rPr>
          <w:t>www.adalarmuzesi.org</w:t>
        </w:r>
      </w:hyperlink>
      <w:r w:rsidRPr="00D10636">
        <w:rPr>
          <w:rFonts w:ascii="Verdana" w:hAnsi="Verdana"/>
          <w:sz w:val="16"/>
          <w:szCs w:val="20"/>
        </w:rPr>
        <w:t xml:space="preserve"> </w:t>
      </w:r>
    </w:p>
    <w:sectPr w:rsidR="00790209" w:rsidRPr="00790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D2"/>
    <w:rsid w:val="00072CB3"/>
    <w:rsid w:val="0044152B"/>
    <w:rsid w:val="004641EC"/>
    <w:rsid w:val="00790209"/>
    <w:rsid w:val="007D4073"/>
    <w:rsid w:val="009D02D2"/>
    <w:rsid w:val="009F2173"/>
    <w:rsid w:val="00A25D14"/>
    <w:rsid w:val="00B64AB8"/>
    <w:rsid w:val="00D1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9714"/>
  <w15:chartTrackingRefBased/>
  <w15:docId w15:val="{EC2FFB66-68A8-4F11-BC64-8BE6FA8E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0209"/>
    <w:rPr>
      <w:color w:val="0563C1" w:themeColor="hyperlink"/>
      <w:u w:val="single"/>
    </w:rPr>
  </w:style>
  <w:style w:type="character" w:styleId="zmlenmeyenBahsetme">
    <w:name w:val="Unresolved Mention"/>
    <w:basedOn w:val="VarsaylanParagrafYazTipi"/>
    <w:uiPriority w:val="99"/>
    <w:semiHidden/>
    <w:unhideWhenUsed/>
    <w:rsid w:val="009F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larmuzesi.org" TargetMode="External"/><Relationship Id="rId4" Type="http://schemas.openxmlformats.org/officeDocument/2006/relationships/hyperlink" Target="mailto:mervea@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Merve Aydın</cp:lastModifiedBy>
  <cp:revision>6</cp:revision>
  <dcterms:created xsi:type="dcterms:W3CDTF">2019-09-20T06:29:00Z</dcterms:created>
  <dcterms:modified xsi:type="dcterms:W3CDTF">2019-09-20T12:38:00Z</dcterms:modified>
</cp:coreProperties>
</file>