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A2FA" w14:textId="77777777" w:rsidR="00770683" w:rsidRPr="00E94CD1" w:rsidRDefault="00770683" w:rsidP="004B1104">
      <w:pPr>
        <w:pStyle w:val="xmsonormal"/>
        <w:shd w:val="clear" w:color="auto" w:fill="FFFFFF"/>
        <w:spacing w:before="0" w:beforeAutospacing="0" w:after="0" w:afterAutospacing="0" w:line="360" w:lineRule="auto"/>
        <w:rPr>
          <w:rFonts w:ascii="Verdana" w:hAnsi="Verdana"/>
          <w:b/>
          <w:color w:val="212121"/>
          <w:sz w:val="32"/>
          <w:szCs w:val="20"/>
          <w:u w:val="single"/>
          <w:lang w:val="tr-TR"/>
        </w:rPr>
      </w:pPr>
      <w:r w:rsidRPr="00E94CD1">
        <w:rPr>
          <w:rFonts w:ascii="Verdana" w:hAnsi="Verdana"/>
          <w:b/>
          <w:color w:val="212121"/>
          <w:sz w:val="32"/>
          <w:szCs w:val="20"/>
          <w:u w:val="single"/>
          <w:lang w:val="tr-TR"/>
        </w:rPr>
        <w:t>BASIN BÜLTENİ</w:t>
      </w:r>
    </w:p>
    <w:p w14:paraId="69C41454" w14:textId="77777777" w:rsidR="00770683" w:rsidRPr="00E94CD1" w:rsidRDefault="00770683" w:rsidP="004B1104">
      <w:pPr>
        <w:pStyle w:val="xmsonormal"/>
        <w:shd w:val="clear" w:color="auto" w:fill="FFFFFF"/>
        <w:spacing w:before="0" w:beforeAutospacing="0" w:after="0" w:afterAutospacing="0" w:line="360" w:lineRule="auto"/>
        <w:jc w:val="center"/>
        <w:rPr>
          <w:rFonts w:ascii="Verdana" w:hAnsi="Verdana"/>
          <w:b/>
          <w:color w:val="212121"/>
          <w:sz w:val="28"/>
          <w:szCs w:val="20"/>
          <w:lang w:val="tr-TR"/>
        </w:rPr>
      </w:pPr>
    </w:p>
    <w:p w14:paraId="224CCD9C" w14:textId="04DC9862" w:rsidR="00770683" w:rsidRPr="00E94CD1" w:rsidRDefault="00770683" w:rsidP="004B1104">
      <w:pPr>
        <w:pStyle w:val="xmsonormal"/>
        <w:shd w:val="clear" w:color="auto" w:fill="FFFFFF"/>
        <w:spacing w:before="0" w:beforeAutospacing="0" w:after="0" w:afterAutospacing="0" w:line="360" w:lineRule="auto"/>
        <w:jc w:val="center"/>
        <w:rPr>
          <w:rFonts w:ascii="Verdana" w:hAnsi="Verdana"/>
          <w:b/>
          <w:color w:val="212121"/>
          <w:sz w:val="28"/>
          <w:szCs w:val="20"/>
          <w:lang w:val="tr-TR"/>
        </w:rPr>
      </w:pPr>
      <w:r>
        <w:rPr>
          <w:rFonts w:ascii="Verdana" w:hAnsi="Verdana"/>
          <w:b/>
          <w:color w:val="212121"/>
          <w:sz w:val="28"/>
          <w:szCs w:val="20"/>
          <w:lang w:val="tr-TR"/>
        </w:rPr>
        <w:t xml:space="preserve">Serdar Yalçın, </w:t>
      </w:r>
      <w:proofErr w:type="spellStart"/>
      <w:r>
        <w:rPr>
          <w:rFonts w:ascii="Verdana" w:hAnsi="Verdana"/>
          <w:b/>
          <w:color w:val="212121"/>
          <w:sz w:val="28"/>
          <w:szCs w:val="20"/>
          <w:lang w:val="tr-TR"/>
        </w:rPr>
        <w:t>Fortinet</w:t>
      </w:r>
      <w:proofErr w:type="spellEnd"/>
      <w:r>
        <w:rPr>
          <w:rFonts w:ascii="Verdana" w:hAnsi="Verdana"/>
          <w:b/>
          <w:color w:val="212121"/>
          <w:sz w:val="28"/>
          <w:szCs w:val="20"/>
          <w:lang w:val="tr-TR"/>
        </w:rPr>
        <w:t xml:space="preserve"> Türkiye Ülke Müdürü oldu</w:t>
      </w:r>
    </w:p>
    <w:p w14:paraId="77788D25" w14:textId="77777777" w:rsidR="00770683" w:rsidRPr="00E94CD1" w:rsidRDefault="00770683" w:rsidP="004B1104">
      <w:pPr>
        <w:pStyle w:val="xmsonormal"/>
        <w:shd w:val="clear" w:color="auto" w:fill="FFFFFF"/>
        <w:spacing w:before="0" w:beforeAutospacing="0" w:after="0" w:afterAutospacing="0" w:line="360" w:lineRule="auto"/>
        <w:jc w:val="both"/>
        <w:rPr>
          <w:rFonts w:ascii="Verdana" w:hAnsi="Verdana"/>
          <w:color w:val="212121"/>
          <w:sz w:val="20"/>
          <w:szCs w:val="20"/>
          <w:lang w:val="tr-TR"/>
        </w:rPr>
      </w:pPr>
      <w:r w:rsidRPr="00E94CD1">
        <w:rPr>
          <w:rFonts w:ascii="Verdana" w:hAnsi="Verdana"/>
          <w:color w:val="212121"/>
          <w:sz w:val="20"/>
          <w:szCs w:val="20"/>
          <w:lang w:val="tr-TR"/>
        </w:rPr>
        <w:t> </w:t>
      </w:r>
    </w:p>
    <w:p w14:paraId="66CBBC79" w14:textId="7BA681EC" w:rsidR="00770683" w:rsidRPr="005F702A" w:rsidRDefault="00770683" w:rsidP="005F702A">
      <w:pPr>
        <w:pStyle w:val="xmsonormal"/>
        <w:shd w:val="clear" w:color="auto" w:fill="FFFFFF"/>
        <w:spacing w:before="0" w:beforeAutospacing="0" w:after="0" w:afterAutospacing="0" w:line="360" w:lineRule="auto"/>
        <w:jc w:val="center"/>
        <w:rPr>
          <w:rFonts w:ascii="Verdana" w:hAnsi="Verdana"/>
          <w:b/>
          <w:color w:val="212121"/>
          <w:lang w:val="tr-TR"/>
        </w:rPr>
      </w:pPr>
      <w:r w:rsidRPr="005F702A">
        <w:rPr>
          <w:rFonts w:ascii="Verdana" w:hAnsi="Verdana"/>
          <w:b/>
          <w:color w:val="212121"/>
          <w:lang w:val="tr-TR"/>
        </w:rPr>
        <w:t xml:space="preserve">Bilişim </w:t>
      </w:r>
      <w:r w:rsidR="004B1104" w:rsidRPr="005F702A">
        <w:rPr>
          <w:rFonts w:ascii="Verdana" w:hAnsi="Verdana"/>
          <w:b/>
          <w:color w:val="212121"/>
          <w:lang w:val="tr-TR"/>
        </w:rPr>
        <w:t>t</w:t>
      </w:r>
      <w:r w:rsidRPr="005F702A">
        <w:rPr>
          <w:rFonts w:ascii="Verdana" w:hAnsi="Verdana"/>
          <w:b/>
          <w:color w:val="212121"/>
          <w:lang w:val="tr-TR"/>
        </w:rPr>
        <w:t xml:space="preserve">eknolojileri sektöründe 23 yıllık deneyime sahip olan Serdar Yalçın, </w:t>
      </w:r>
      <w:r w:rsidR="005C2E25" w:rsidRPr="005F702A">
        <w:rPr>
          <w:rFonts w:ascii="Verdana" w:hAnsi="Verdana"/>
          <w:b/>
          <w:color w:val="212121"/>
          <w:lang w:val="tr-TR"/>
        </w:rPr>
        <w:t xml:space="preserve">entegre ve otomatik siber güvenlik çözümlerinde dünya lideri </w:t>
      </w:r>
      <w:proofErr w:type="spellStart"/>
      <w:r w:rsidRPr="005F702A">
        <w:rPr>
          <w:rFonts w:ascii="Verdana" w:hAnsi="Verdana"/>
          <w:b/>
          <w:color w:val="212121"/>
          <w:lang w:val="tr-TR"/>
        </w:rPr>
        <w:t>Fortinet</w:t>
      </w:r>
      <w:r w:rsidR="005C2E25" w:rsidRPr="005F702A">
        <w:rPr>
          <w:rFonts w:ascii="Verdana" w:hAnsi="Verdana"/>
          <w:b/>
          <w:color w:val="212121"/>
          <w:lang w:val="tr-TR"/>
        </w:rPr>
        <w:t>’in</w:t>
      </w:r>
      <w:proofErr w:type="spellEnd"/>
      <w:r w:rsidRPr="005F702A">
        <w:rPr>
          <w:rFonts w:ascii="Verdana" w:hAnsi="Verdana"/>
          <w:b/>
          <w:color w:val="212121"/>
          <w:lang w:val="tr-TR"/>
        </w:rPr>
        <w:t xml:space="preserve"> Türkiye</w:t>
      </w:r>
      <w:r w:rsidR="005C2E25" w:rsidRPr="005F702A">
        <w:rPr>
          <w:rFonts w:ascii="Verdana" w:hAnsi="Verdana"/>
          <w:b/>
          <w:color w:val="212121"/>
          <w:lang w:val="tr-TR"/>
        </w:rPr>
        <w:t>’deki</w:t>
      </w:r>
      <w:r w:rsidRPr="005F702A">
        <w:rPr>
          <w:rFonts w:ascii="Verdana" w:hAnsi="Verdana"/>
          <w:b/>
          <w:color w:val="212121"/>
          <w:lang w:val="tr-TR"/>
        </w:rPr>
        <w:t xml:space="preserve"> </w:t>
      </w:r>
      <w:r w:rsidR="005C2E25" w:rsidRPr="005F702A">
        <w:rPr>
          <w:rFonts w:ascii="Verdana" w:hAnsi="Verdana"/>
          <w:b/>
          <w:color w:val="212121"/>
          <w:lang w:val="tr-TR"/>
        </w:rPr>
        <w:t>ülke müdürlüğü görevini üstlendi</w:t>
      </w:r>
      <w:r w:rsidRPr="005F702A">
        <w:rPr>
          <w:rFonts w:ascii="Verdana" w:hAnsi="Verdana"/>
          <w:b/>
          <w:color w:val="212121"/>
          <w:lang w:val="tr-TR"/>
        </w:rPr>
        <w:t>.</w:t>
      </w:r>
    </w:p>
    <w:p w14:paraId="2E13E8DE" w14:textId="4CD94AB0" w:rsidR="00770683" w:rsidRDefault="00770683" w:rsidP="004B1104">
      <w:pPr>
        <w:spacing w:line="360" w:lineRule="auto"/>
        <w:rPr>
          <w:rFonts w:ascii="Verdana" w:hAnsi="Verdana" w:cs="Times New Roman"/>
          <w:color w:val="212121"/>
          <w:sz w:val="20"/>
          <w:szCs w:val="20"/>
          <w:lang w:val="tr-TR"/>
        </w:rPr>
      </w:pPr>
    </w:p>
    <w:p w14:paraId="47132B10" w14:textId="1116454A" w:rsidR="00770683" w:rsidRDefault="005C2E25" w:rsidP="00770683">
      <w:pPr>
        <w:spacing w:line="360" w:lineRule="auto"/>
        <w:jc w:val="both"/>
        <w:rPr>
          <w:rFonts w:ascii="Verdana" w:hAnsi="Verdana"/>
          <w:sz w:val="20"/>
          <w:szCs w:val="20"/>
          <w:lang w:val="tr-TR"/>
        </w:rPr>
      </w:pPr>
      <w:r w:rsidRPr="00D447B9">
        <w:rPr>
          <w:rFonts w:ascii="Verdana" w:hAnsi="Verdana"/>
          <w:sz w:val="20"/>
          <w:szCs w:val="20"/>
          <w:lang w:val="tr-TR"/>
        </w:rPr>
        <w:t>K</w:t>
      </w:r>
      <w:r w:rsidR="00770683" w:rsidRPr="00D447B9">
        <w:rPr>
          <w:rFonts w:ascii="Verdana" w:hAnsi="Verdana"/>
          <w:sz w:val="20"/>
          <w:szCs w:val="20"/>
          <w:lang w:val="tr-TR"/>
        </w:rPr>
        <w:t>ariyeri süresince çok uluslu şirketler</w:t>
      </w:r>
      <w:r w:rsidR="00762C0C" w:rsidRPr="00D447B9">
        <w:rPr>
          <w:rFonts w:ascii="Verdana" w:hAnsi="Verdana"/>
          <w:sz w:val="20"/>
          <w:szCs w:val="20"/>
          <w:lang w:val="tr-TR"/>
        </w:rPr>
        <w:t>in</w:t>
      </w:r>
      <w:r w:rsidR="00770683" w:rsidRPr="00D447B9">
        <w:rPr>
          <w:rFonts w:ascii="Verdana" w:hAnsi="Verdana"/>
          <w:sz w:val="20"/>
          <w:szCs w:val="20"/>
          <w:lang w:val="tr-TR"/>
        </w:rPr>
        <w:t xml:space="preserve"> yurtiçi ve yurtdışı </w:t>
      </w:r>
      <w:r w:rsidR="006C749E">
        <w:rPr>
          <w:rFonts w:ascii="Verdana" w:hAnsi="Verdana"/>
          <w:sz w:val="20"/>
          <w:szCs w:val="20"/>
          <w:lang w:val="tr-TR"/>
        </w:rPr>
        <w:t xml:space="preserve">ofislerinde </w:t>
      </w:r>
      <w:bookmarkStart w:id="0" w:name="_GoBack"/>
      <w:bookmarkEnd w:id="0"/>
      <w:r w:rsidR="00770683" w:rsidRPr="00D447B9">
        <w:rPr>
          <w:rFonts w:ascii="Verdana" w:hAnsi="Verdana"/>
          <w:sz w:val="20"/>
          <w:szCs w:val="20"/>
          <w:lang w:val="tr-TR"/>
        </w:rPr>
        <w:t>çeşitli sorumluluklar alan</w:t>
      </w:r>
      <w:r w:rsidRPr="00D447B9">
        <w:rPr>
          <w:rFonts w:ascii="Verdana" w:hAnsi="Verdana"/>
          <w:sz w:val="20"/>
          <w:szCs w:val="20"/>
          <w:lang w:val="tr-TR"/>
        </w:rPr>
        <w:t xml:space="preserve">, bilişim teknolojileri sektörünün deneyimli ismi </w:t>
      </w:r>
      <w:r w:rsidR="00770683" w:rsidRPr="00D447B9">
        <w:rPr>
          <w:rFonts w:ascii="Verdana" w:hAnsi="Verdana"/>
          <w:sz w:val="20"/>
          <w:szCs w:val="20"/>
          <w:lang w:val="tr-TR"/>
        </w:rPr>
        <w:t xml:space="preserve">Serdar Yalçın, </w:t>
      </w:r>
      <w:r w:rsidRPr="00D447B9">
        <w:rPr>
          <w:rFonts w:ascii="Verdana" w:hAnsi="Verdana"/>
          <w:sz w:val="20"/>
          <w:szCs w:val="20"/>
          <w:lang w:val="tr-TR"/>
        </w:rPr>
        <w:t>l</w:t>
      </w:r>
      <w:r w:rsidR="003E3687" w:rsidRPr="00D447B9">
        <w:rPr>
          <w:rFonts w:ascii="Verdana" w:hAnsi="Verdana"/>
          <w:sz w:val="20"/>
          <w:szCs w:val="20"/>
          <w:lang w:val="tr-TR"/>
        </w:rPr>
        <w:t xml:space="preserve">isans eğitimini </w:t>
      </w:r>
      <w:r w:rsidR="00770683" w:rsidRPr="00D447B9">
        <w:rPr>
          <w:rFonts w:ascii="Verdana" w:hAnsi="Verdana"/>
          <w:sz w:val="20"/>
          <w:szCs w:val="20"/>
          <w:lang w:val="tr-TR"/>
        </w:rPr>
        <w:t>Orta Doğu Teknik Üniversitesi</w:t>
      </w:r>
      <w:r w:rsidR="00762C0C" w:rsidRPr="00D447B9">
        <w:rPr>
          <w:rFonts w:ascii="Verdana" w:hAnsi="Verdana"/>
          <w:sz w:val="20"/>
          <w:szCs w:val="20"/>
          <w:lang w:val="tr-TR"/>
        </w:rPr>
        <w:t>’nde</w:t>
      </w:r>
      <w:r w:rsidR="00770683" w:rsidRPr="00D447B9">
        <w:rPr>
          <w:rFonts w:ascii="Verdana" w:hAnsi="Verdana"/>
          <w:sz w:val="20"/>
          <w:szCs w:val="20"/>
          <w:lang w:val="tr-TR"/>
        </w:rPr>
        <w:t xml:space="preserve"> Elektronik Mühendisliği</w:t>
      </w:r>
      <w:r w:rsidR="00762C0C" w:rsidRPr="00D447B9">
        <w:rPr>
          <w:rFonts w:ascii="Verdana" w:hAnsi="Verdana"/>
          <w:sz w:val="20"/>
          <w:szCs w:val="20"/>
          <w:lang w:val="tr-TR"/>
        </w:rPr>
        <w:t xml:space="preserve"> bölümünd</w:t>
      </w:r>
      <w:r w:rsidR="003E3687" w:rsidRPr="00D447B9">
        <w:rPr>
          <w:rFonts w:ascii="Verdana" w:hAnsi="Verdana"/>
          <w:sz w:val="20"/>
          <w:szCs w:val="20"/>
          <w:lang w:val="tr-TR"/>
        </w:rPr>
        <w:t>e tamamladıktan</w:t>
      </w:r>
      <w:r w:rsidR="00762C0C" w:rsidRPr="00D447B9">
        <w:rPr>
          <w:rFonts w:ascii="Verdana" w:hAnsi="Verdana"/>
          <w:sz w:val="20"/>
          <w:szCs w:val="20"/>
          <w:lang w:val="tr-TR"/>
        </w:rPr>
        <w:t xml:space="preserve"> sonra</w:t>
      </w:r>
      <w:r w:rsidR="00770683" w:rsidRPr="00D447B9">
        <w:rPr>
          <w:rFonts w:ascii="Verdana" w:hAnsi="Verdana"/>
          <w:sz w:val="20"/>
          <w:szCs w:val="20"/>
          <w:lang w:val="tr-TR"/>
        </w:rPr>
        <w:t xml:space="preserve"> Boğaziçi Üniversitesi’nde </w:t>
      </w:r>
      <w:proofErr w:type="spellStart"/>
      <w:r w:rsidR="00770683" w:rsidRPr="00D447B9">
        <w:rPr>
          <w:rFonts w:ascii="Verdana" w:hAnsi="Verdana"/>
          <w:sz w:val="20"/>
          <w:szCs w:val="20"/>
          <w:lang w:val="tr-TR"/>
        </w:rPr>
        <w:t>Executive</w:t>
      </w:r>
      <w:proofErr w:type="spellEnd"/>
      <w:r w:rsidR="00770683" w:rsidRPr="00D447B9">
        <w:rPr>
          <w:rFonts w:ascii="Verdana" w:hAnsi="Verdana"/>
          <w:sz w:val="20"/>
          <w:szCs w:val="20"/>
          <w:lang w:val="tr-TR"/>
        </w:rPr>
        <w:t xml:space="preserve"> MBA </w:t>
      </w:r>
      <w:r w:rsidR="00762C0C" w:rsidRPr="00D447B9">
        <w:rPr>
          <w:rFonts w:ascii="Verdana" w:hAnsi="Verdana"/>
          <w:sz w:val="20"/>
          <w:szCs w:val="20"/>
          <w:lang w:val="tr-TR"/>
        </w:rPr>
        <w:t>programını tamamladı</w:t>
      </w:r>
      <w:r w:rsidR="00770683" w:rsidRPr="00D447B9">
        <w:rPr>
          <w:rFonts w:ascii="Verdana" w:hAnsi="Verdana"/>
          <w:sz w:val="20"/>
          <w:szCs w:val="20"/>
          <w:lang w:val="tr-TR"/>
        </w:rPr>
        <w:t xml:space="preserve">. </w:t>
      </w:r>
      <w:r w:rsidR="00762C0C" w:rsidRPr="00D447B9">
        <w:rPr>
          <w:rFonts w:ascii="Verdana" w:hAnsi="Verdana"/>
          <w:sz w:val="20"/>
          <w:szCs w:val="20"/>
          <w:lang w:val="tr-TR"/>
        </w:rPr>
        <w:t xml:space="preserve">Serdar Yalçın, </w:t>
      </w:r>
      <w:proofErr w:type="spellStart"/>
      <w:r w:rsidR="00EF6DA7" w:rsidRPr="00D447B9">
        <w:rPr>
          <w:rFonts w:ascii="Verdana" w:hAnsi="Verdana"/>
          <w:sz w:val="20"/>
          <w:szCs w:val="20"/>
          <w:lang w:val="tr-TR"/>
        </w:rPr>
        <w:t>Fortinet’e</w:t>
      </w:r>
      <w:proofErr w:type="spellEnd"/>
      <w:r w:rsidR="00EF6DA7" w:rsidRPr="00D447B9">
        <w:rPr>
          <w:rFonts w:ascii="Verdana" w:hAnsi="Verdana"/>
          <w:sz w:val="20"/>
          <w:szCs w:val="20"/>
          <w:lang w:val="tr-TR"/>
        </w:rPr>
        <w:t xml:space="preserve"> katılmadan önce </w:t>
      </w:r>
      <w:proofErr w:type="spellStart"/>
      <w:r w:rsidR="00EF6DA7" w:rsidRPr="00D447B9">
        <w:rPr>
          <w:rFonts w:ascii="Verdana" w:hAnsi="Verdana"/>
          <w:sz w:val="20"/>
          <w:szCs w:val="20"/>
          <w:lang w:val="tr-TR"/>
        </w:rPr>
        <w:t>Check</w:t>
      </w:r>
      <w:proofErr w:type="spellEnd"/>
      <w:r w:rsidR="00AA59BB">
        <w:rPr>
          <w:rFonts w:ascii="Verdana" w:hAnsi="Verdana"/>
          <w:sz w:val="20"/>
          <w:szCs w:val="20"/>
          <w:lang w:val="tr-TR"/>
        </w:rPr>
        <w:t xml:space="preserve"> P</w:t>
      </w:r>
      <w:r w:rsidR="00EF6DA7" w:rsidRPr="00D447B9">
        <w:rPr>
          <w:rFonts w:ascii="Verdana" w:hAnsi="Verdana"/>
          <w:sz w:val="20"/>
          <w:szCs w:val="20"/>
          <w:lang w:val="tr-TR"/>
        </w:rPr>
        <w:t xml:space="preserve">oint Bölge Satış Yöneticiliği ve </w:t>
      </w:r>
      <w:proofErr w:type="spellStart"/>
      <w:r w:rsidR="00EF6DA7" w:rsidRPr="00D447B9">
        <w:rPr>
          <w:rFonts w:ascii="Verdana" w:hAnsi="Verdana"/>
          <w:sz w:val="20"/>
          <w:szCs w:val="20"/>
          <w:lang w:val="tr-TR"/>
        </w:rPr>
        <w:t>Riverbed</w:t>
      </w:r>
      <w:proofErr w:type="spellEnd"/>
      <w:r w:rsidR="00EF6DA7" w:rsidRPr="00D447B9">
        <w:rPr>
          <w:rFonts w:ascii="Verdana" w:hAnsi="Verdana"/>
          <w:sz w:val="20"/>
          <w:szCs w:val="20"/>
          <w:lang w:val="tr-TR"/>
        </w:rPr>
        <w:t xml:space="preserve"> Türkiye Ülke Müdür</w:t>
      </w:r>
      <w:r w:rsidR="00FA7664">
        <w:rPr>
          <w:rFonts w:ascii="Verdana" w:hAnsi="Verdana"/>
          <w:sz w:val="20"/>
          <w:szCs w:val="20"/>
          <w:lang w:val="tr-TR"/>
        </w:rPr>
        <w:t>lüğü</w:t>
      </w:r>
      <w:r w:rsidR="00EF6DA7" w:rsidRPr="00D447B9">
        <w:rPr>
          <w:rFonts w:ascii="Verdana" w:hAnsi="Verdana"/>
          <w:sz w:val="20"/>
          <w:szCs w:val="20"/>
          <w:lang w:val="tr-TR"/>
        </w:rPr>
        <w:t xml:space="preserve"> gibi </w:t>
      </w:r>
      <w:r w:rsidR="005F702A" w:rsidRPr="00D447B9">
        <w:rPr>
          <w:rFonts w:ascii="Verdana" w:hAnsi="Verdana"/>
          <w:sz w:val="20"/>
          <w:szCs w:val="20"/>
          <w:lang w:val="tr-TR"/>
        </w:rPr>
        <w:t xml:space="preserve">görev aldığı </w:t>
      </w:r>
      <w:r w:rsidR="00EF6DA7" w:rsidRPr="00D447B9">
        <w:rPr>
          <w:rFonts w:ascii="Verdana" w:hAnsi="Verdana"/>
          <w:sz w:val="20"/>
          <w:szCs w:val="20"/>
          <w:lang w:val="tr-TR"/>
        </w:rPr>
        <w:t xml:space="preserve">pozisyonlarda elde ettiği </w:t>
      </w:r>
      <w:r w:rsidR="004B1104" w:rsidRPr="00D447B9">
        <w:rPr>
          <w:rFonts w:ascii="Verdana" w:hAnsi="Verdana"/>
          <w:sz w:val="20"/>
          <w:szCs w:val="20"/>
          <w:lang w:val="tr-TR"/>
        </w:rPr>
        <w:t>ağ</w:t>
      </w:r>
      <w:r w:rsidR="00762C0C" w:rsidRPr="00D447B9">
        <w:rPr>
          <w:rFonts w:ascii="Verdana" w:hAnsi="Verdana"/>
          <w:sz w:val="20"/>
          <w:szCs w:val="20"/>
          <w:lang w:val="tr-TR"/>
        </w:rPr>
        <w:t xml:space="preserve"> ve güvenlik teknolojileri alanlarında</w:t>
      </w:r>
      <w:r w:rsidR="00EF6DA7" w:rsidRPr="00D447B9">
        <w:rPr>
          <w:rFonts w:ascii="Verdana" w:hAnsi="Verdana"/>
          <w:sz w:val="20"/>
          <w:szCs w:val="20"/>
          <w:lang w:val="tr-TR"/>
        </w:rPr>
        <w:t>ki</w:t>
      </w:r>
      <w:r w:rsidR="00762C0C" w:rsidRPr="00D447B9">
        <w:rPr>
          <w:rFonts w:ascii="Verdana" w:hAnsi="Verdana"/>
          <w:sz w:val="20"/>
          <w:szCs w:val="20"/>
          <w:lang w:val="tr-TR"/>
        </w:rPr>
        <w:t xml:space="preserve"> tecrübesiyle yurtiçinde ve yurtdışında çok</w:t>
      </w:r>
      <w:r w:rsidR="00107801" w:rsidRPr="00D447B9">
        <w:rPr>
          <w:rFonts w:ascii="Verdana" w:hAnsi="Verdana"/>
          <w:sz w:val="20"/>
          <w:szCs w:val="20"/>
          <w:lang w:val="tr-TR"/>
        </w:rPr>
        <w:t xml:space="preserve"> </w:t>
      </w:r>
      <w:r w:rsidR="00762C0C" w:rsidRPr="00D447B9">
        <w:rPr>
          <w:rFonts w:ascii="Verdana" w:hAnsi="Verdana"/>
          <w:sz w:val="20"/>
          <w:szCs w:val="20"/>
          <w:lang w:val="tr-TR"/>
        </w:rPr>
        <w:t>sayıda kamu ve özel kuruluşun güvenlik mimarisinin oluşturulmasına yardımcı oldu.</w:t>
      </w:r>
      <w:r w:rsidR="00107801" w:rsidRPr="00D447B9">
        <w:rPr>
          <w:rFonts w:ascii="Verdana" w:hAnsi="Verdana"/>
          <w:sz w:val="20"/>
          <w:szCs w:val="20"/>
          <w:lang w:val="tr-TR"/>
        </w:rPr>
        <w:t xml:space="preserve"> </w:t>
      </w:r>
      <w:r w:rsidR="00F447AD" w:rsidRPr="00F447AD">
        <w:rPr>
          <w:rFonts w:ascii="Verdana" w:hAnsi="Verdana"/>
          <w:sz w:val="20"/>
          <w:szCs w:val="20"/>
          <w:lang w:val="tr-TR"/>
        </w:rPr>
        <w:t>Bilişim teknolojileri sektöründe</w:t>
      </w:r>
      <w:r w:rsidR="00F447AD" w:rsidRPr="00D447B9">
        <w:rPr>
          <w:rFonts w:ascii="Verdana" w:hAnsi="Verdana"/>
          <w:sz w:val="20"/>
          <w:szCs w:val="20"/>
          <w:lang w:val="tr-TR"/>
        </w:rPr>
        <w:t xml:space="preserve"> </w:t>
      </w:r>
      <w:r w:rsidR="00EF6DA7" w:rsidRPr="00D447B9">
        <w:rPr>
          <w:rFonts w:ascii="Verdana" w:hAnsi="Verdana"/>
          <w:sz w:val="20"/>
          <w:szCs w:val="20"/>
          <w:lang w:val="tr-TR"/>
        </w:rPr>
        <w:t xml:space="preserve">23 yıllık deneyime sahip olan </w:t>
      </w:r>
      <w:r w:rsidR="00107801" w:rsidRPr="00D447B9">
        <w:rPr>
          <w:rFonts w:ascii="Verdana" w:hAnsi="Verdana"/>
          <w:sz w:val="20"/>
          <w:szCs w:val="20"/>
          <w:lang w:val="tr-TR"/>
        </w:rPr>
        <w:t>Serdar Yalçın</w:t>
      </w:r>
      <w:r w:rsidR="00EF6DA7" w:rsidRPr="00D447B9">
        <w:rPr>
          <w:rFonts w:ascii="Verdana" w:hAnsi="Verdana"/>
          <w:sz w:val="20"/>
          <w:szCs w:val="20"/>
          <w:lang w:val="tr-TR"/>
        </w:rPr>
        <w:t>,</w:t>
      </w:r>
      <w:r w:rsidR="006C749E">
        <w:rPr>
          <w:rFonts w:ascii="Verdana" w:hAnsi="Verdana"/>
          <w:sz w:val="20"/>
          <w:szCs w:val="20"/>
          <w:lang w:val="tr-TR"/>
        </w:rPr>
        <w:t xml:space="preserve"> Kasım</w:t>
      </w:r>
      <w:r w:rsidR="00107801" w:rsidRPr="00D447B9">
        <w:rPr>
          <w:rFonts w:ascii="Verdana" w:hAnsi="Verdana"/>
          <w:sz w:val="20"/>
          <w:szCs w:val="20"/>
          <w:lang w:val="tr-TR"/>
        </w:rPr>
        <w:t xml:space="preserve"> 2017 itibariyle </w:t>
      </w:r>
      <w:proofErr w:type="spellStart"/>
      <w:r w:rsidR="00107801" w:rsidRPr="00D447B9">
        <w:rPr>
          <w:rFonts w:ascii="Verdana" w:hAnsi="Verdana"/>
          <w:sz w:val="20"/>
          <w:szCs w:val="20"/>
          <w:lang w:val="tr-TR"/>
        </w:rPr>
        <w:t>Fortinet</w:t>
      </w:r>
      <w:proofErr w:type="spellEnd"/>
      <w:r w:rsidR="00107801" w:rsidRPr="00D447B9">
        <w:rPr>
          <w:rFonts w:ascii="Verdana" w:hAnsi="Verdana"/>
          <w:sz w:val="20"/>
          <w:szCs w:val="20"/>
          <w:lang w:val="tr-TR"/>
        </w:rPr>
        <w:t xml:space="preserve"> Türkiye Ülke Müdürlüğü görevine atandı</w:t>
      </w:r>
      <w:r w:rsidR="00EF6DA7" w:rsidRPr="00D447B9">
        <w:rPr>
          <w:rFonts w:ascii="Verdana" w:hAnsi="Verdana"/>
          <w:sz w:val="20"/>
          <w:szCs w:val="20"/>
          <w:lang w:val="tr-TR"/>
        </w:rPr>
        <w:t>.</w:t>
      </w:r>
    </w:p>
    <w:p w14:paraId="2A21282A" w14:textId="3E7780B0" w:rsidR="002D2672" w:rsidRDefault="002D2672" w:rsidP="00770683">
      <w:pPr>
        <w:spacing w:line="360" w:lineRule="auto"/>
        <w:jc w:val="both"/>
        <w:rPr>
          <w:rFonts w:ascii="Verdana" w:hAnsi="Verdana"/>
          <w:sz w:val="20"/>
          <w:szCs w:val="20"/>
          <w:lang w:val="tr-TR"/>
        </w:rPr>
      </w:pPr>
    </w:p>
    <w:p w14:paraId="0DAA3632" w14:textId="77777777" w:rsidR="002D2672" w:rsidRPr="00E94CD1" w:rsidRDefault="002D2672" w:rsidP="002D2672">
      <w:pPr>
        <w:autoSpaceDE w:val="0"/>
        <w:autoSpaceDN w:val="0"/>
        <w:adjustRightInd w:val="0"/>
        <w:jc w:val="both"/>
        <w:rPr>
          <w:rFonts w:ascii="Verdana" w:hAnsi="Verdana" w:cs="Verdana"/>
          <w:noProof/>
          <w:color w:val="000000"/>
          <w:sz w:val="16"/>
          <w:szCs w:val="16"/>
          <w:lang w:val="tr-TR"/>
        </w:rPr>
      </w:pPr>
      <w:r w:rsidRPr="00E94CD1">
        <w:rPr>
          <w:rFonts w:ascii="Verdana" w:hAnsi="Verdana" w:cs="Verdana"/>
          <w:b/>
          <w:bCs/>
          <w:noProof/>
          <w:color w:val="000000"/>
          <w:sz w:val="16"/>
          <w:szCs w:val="16"/>
          <w:lang w:val="tr-TR"/>
        </w:rPr>
        <w:t xml:space="preserve">İlgili Kişi: </w:t>
      </w:r>
    </w:p>
    <w:p w14:paraId="55EDD9D4" w14:textId="77777777" w:rsidR="002D2672" w:rsidRPr="00E94CD1" w:rsidRDefault="002D2672" w:rsidP="002D2672">
      <w:pPr>
        <w:autoSpaceDE w:val="0"/>
        <w:autoSpaceDN w:val="0"/>
        <w:adjustRightInd w:val="0"/>
        <w:jc w:val="both"/>
        <w:rPr>
          <w:rFonts w:ascii="Verdana" w:hAnsi="Verdana" w:cs="Verdana"/>
          <w:noProof/>
          <w:color w:val="000000"/>
          <w:sz w:val="16"/>
          <w:szCs w:val="16"/>
          <w:lang w:val="tr-TR"/>
        </w:rPr>
      </w:pPr>
      <w:r w:rsidRPr="00E94CD1">
        <w:rPr>
          <w:rFonts w:ascii="Verdana" w:hAnsi="Verdana" w:cs="Verdana"/>
          <w:noProof/>
          <w:color w:val="000000"/>
          <w:sz w:val="16"/>
          <w:szCs w:val="16"/>
          <w:lang w:val="tr-TR"/>
        </w:rPr>
        <w:t xml:space="preserve">Eray Çoşan </w:t>
      </w:r>
    </w:p>
    <w:p w14:paraId="2D3683AB" w14:textId="77777777" w:rsidR="002D2672" w:rsidRDefault="002D2672" w:rsidP="002D2672">
      <w:pPr>
        <w:autoSpaceDE w:val="0"/>
        <w:autoSpaceDN w:val="0"/>
        <w:adjustRightInd w:val="0"/>
        <w:jc w:val="both"/>
        <w:rPr>
          <w:rFonts w:ascii="Verdana" w:hAnsi="Verdana" w:cs="Verdana"/>
          <w:noProof/>
          <w:color w:val="000000"/>
          <w:sz w:val="16"/>
          <w:szCs w:val="16"/>
          <w:lang w:val="tr-TR"/>
        </w:rPr>
      </w:pPr>
      <w:r>
        <w:rPr>
          <w:rFonts w:ascii="Verdana" w:hAnsi="Verdana" w:cs="Verdana"/>
          <w:noProof/>
          <w:color w:val="000000"/>
          <w:sz w:val="16"/>
          <w:szCs w:val="16"/>
          <w:lang w:val="tr-TR"/>
        </w:rPr>
        <w:t>Marjinal Porter Novelli</w:t>
      </w:r>
    </w:p>
    <w:p w14:paraId="149CE9C6" w14:textId="7207B84E" w:rsidR="002D2672" w:rsidRPr="002D2672" w:rsidRDefault="002D2672" w:rsidP="002D2672">
      <w:pPr>
        <w:autoSpaceDE w:val="0"/>
        <w:autoSpaceDN w:val="0"/>
        <w:adjustRightInd w:val="0"/>
        <w:jc w:val="both"/>
        <w:rPr>
          <w:rStyle w:val="Kpr"/>
        </w:rPr>
      </w:pPr>
      <w:r w:rsidRPr="00E94CD1">
        <w:rPr>
          <w:rFonts w:ascii="Verdana" w:hAnsi="Verdana" w:cs="Verdana"/>
          <w:noProof/>
          <w:color w:val="000000"/>
          <w:sz w:val="16"/>
          <w:szCs w:val="16"/>
          <w:lang w:val="tr-TR"/>
        </w:rPr>
        <w:t xml:space="preserve">0 533 927 23 97 </w:t>
      </w:r>
    </w:p>
    <w:p w14:paraId="62C10561" w14:textId="3B3C0F5E" w:rsidR="002D2672" w:rsidRPr="00E94CD1" w:rsidRDefault="006C749E" w:rsidP="002D2672">
      <w:pPr>
        <w:autoSpaceDE w:val="0"/>
        <w:autoSpaceDN w:val="0"/>
        <w:adjustRightInd w:val="0"/>
        <w:jc w:val="both"/>
        <w:rPr>
          <w:rFonts w:ascii="Verdana" w:hAnsi="Verdana" w:cs="Verdana"/>
          <w:noProof/>
          <w:color w:val="000000"/>
          <w:sz w:val="16"/>
          <w:szCs w:val="16"/>
          <w:lang w:val="tr-TR"/>
        </w:rPr>
      </w:pPr>
      <w:hyperlink r:id="rId4" w:history="1">
        <w:r w:rsidR="002D2672" w:rsidRPr="00A92D71">
          <w:rPr>
            <w:rStyle w:val="Kpr"/>
            <w:rFonts w:ascii="Verdana" w:hAnsi="Verdana" w:cs="Verdana"/>
            <w:noProof/>
            <w:sz w:val="16"/>
            <w:szCs w:val="16"/>
            <w:lang w:val="tr-TR"/>
          </w:rPr>
          <w:t>erayc@marjinal.com</w:t>
        </w:r>
      </w:hyperlink>
      <w:r w:rsidR="002D2672" w:rsidRPr="002D2672">
        <w:rPr>
          <w:rStyle w:val="Kpr"/>
          <w:rFonts w:ascii="Verdana" w:hAnsi="Verdana"/>
          <w:sz w:val="16"/>
          <w:szCs w:val="16"/>
        </w:rPr>
        <w:t>.tr</w:t>
      </w:r>
      <w:r w:rsidR="002D2672" w:rsidRPr="00E94CD1">
        <w:rPr>
          <w:rFonts w:ascii="Verdana" w:hAnsi="Verdana" w:cs="Verdana"/>
          <w:noProof/>
          <w:color w:val="000000"/>
          <w:sz w:val="16"/>
          <w:szCs w:val="16"/>
          <w:lang w:val="tr-TR"/>
        </w:rPr>
        <w:t xml:space="preserve"> </w:t>
      </w:r>
    </w:p>
    <w:p w14:paraId="0990A8D9" w14:textId="77777777" w:rsidR="002D2672" w:rsidRDefault="002D2672" w:rsidP="00770683">
      <w:pPr>
        <w:spacing w:line="360" w:lineRule="auto"/>
        <w:jc w:val="both"/>
        <w:rPr>
          <w:rFonts w:ascii="Verdana" w:hAnsi="Verdana"/>
          <w:sz w:val="20"/>
          <w:szCs w:val="20"/>
          <w:lang w:val="tr-TR"/>
        </w:rPr>
      </w:pPr>
    </w:p>
    <w:p w14:paraId="218681E5" w14:textId="77777777" w:rsidR="002D2672" w:rsidRPr="00121F81" w:rsidRDefault="002D2672" w:rsidP="002D2672">
      <w:pPr>
        <w:jc w:val="both"/>
        <w:rPr>
          <w:rFonts w:ascii="Verdana" w:hAnsi="Verdana" w:cs="Arial"/>
          <w:b/>
          <w:sz w:val="20"/>
          <w:szCs w:val="16"/>
          <w:lang w:val="tr-TR"/>
        </w:rPr>
      </w:pPr>
      <w:proofErr w:type="spellStart"/>
      <w:r w:rsidRPr="00121F81">
        <w:rPr>
          <w:rFonts w:ascii="Verdana" w:hAnsi="Verdana" w:cs="Arial"/>
          <w:b/>
          <w:sz w:val="20"/>
          <w:szCs w:val="16"/>
          <w:lang w:val="tr-TR"/>
        </w:rPr>
        <w:t>Fortinet</w:t>
      </w:r>
      <w:proofErr w:type="spellEnd"/>
      <w:r w:rsidRPr="00121F81">
        <w:rPr>
          <w:rFonts w:ascii="Verdana" w:hAnsi="Verdana" w:cs="Arial"/>
          <w:b/>
          <w:sz w:val="20"/>
          <w:szCs w:val="16"/>
          <w:lang w:val="tr-TR"/>
        </w:rPr>
        <w:t xml:space="preserve"> Hakkında</w:t>
      </w:r>
    </w:p>
    <w:p w14:paraId="4031E5CA" w14:textId="77777777" w:rsidR="002D2672" w:rsidRPr="00121F81" w:rsidRDefault="002D2672" w:rsidP="002D2672">
      <w:pPr>
        <w:jc w:val="both"/>
        <w:rPr>
          <w:rFonts w:ascii="Verdana" w:hAnsi="Verdana" w:cs="Arial"/>
          <w:sz w:val="16"/>
          <w:szCs w:val="16"/>
          <w:lang w:val="tr-TR"/>
        </w:rPr>
      </w:pPr>
      <w:proofErr w:type="spellStart"/>
      <w:r w:rsidRPr="00121F81">
        <w:rPr>
          <w:rFonts w:ascii="Verdana" w:hAnsi="Verdana" w:cs="Arial"/>
          <w:sz w:val="16"/>
          <w:szCs w:val="16"/>
          <w:lang w:val="tr-TR"/>
        </w:rPr>
        <w:t>Fortinet</w:t>
      </w:r>
      <w:proofErr w:type="spellEnd"/>
      <w:r w:rsidRPr="00121F81">
        <w:rPr>
          <w:rFonts w:ascii="Verdana" w:hAnsi="Verdana" w:cs="Arial"/>
          <w:sz w:val="16"/>
          <w:szCs w:val="16"/>
          <w:lang w:val="tr-TR"/>
        </w:rPr>
        <w:t xml:space="preserve"> (NASDAQ: FTNT) dünya genelinde büyük ölçekli şirketlere, servis sağlayıcılarına ve kamu kurumlarına güvenlik sunar. </w:t>
      </w:r>
      <w:proofErr w:type="spellStart"/>
      <w:r w:rsidRPr="00121F81">
        <w:rPr>
          <w:rFonts w:ascii="Verdana" w:hAnsi="Verdana" w:cs="Arial"/>
          <w:sz w:val="16"/>
          <w:szCs w:val="16"/>
          <w:lang w:val="tr-TR"/>
        </w:rPr>
        <w:t>Fortinet</w:t>
      </w:r>
      <w:proofErr w:type="spellEnd"/>
      <w:r w:rsidRPr="00121F81">
        <w:rPr>
          <w:rFonts w:ascii="Verdana" w:hAnsi="Verdana" w:cs="Arial"/>
          <w:sz w:val="16"/>
          <w:szCs w:val="16"/>
          <w:lang w:val="tr-TR"/>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121F81">
        <w:rPr>
          <w:rFonts w:ascii="Verdana" w:hAnsi="Verdana" w:cs="Arial"/>
          <w:sz w:val="16"/>
          <w:szCs w:val="16"/>
          <w:lang w:val="tr-TR"/>
        </w:rPr>
        <w:t>Fortinet'in</w:t>
      </w:r>
      <w:proofErr w:type="spellEnd"/>
      <w:r w:rsidRPr="00121F81">
        <w:rPr>
          <w:rFonts w:ascii="Verdana" w:hAnsi="Verdana" w:cs="Arial"/>
          <w:sz w:val="16"/>
          <w:szCs w:val="16"/>
          <w:lang w:val="tr-TR"/>
        </w:rPr>
        <w:t xml:space="preserve"> Security </w:t>
      </w:r>
      <w:proofErr w:type="spellStart"/>
      <w:r w:rsidRPr="00121F81">
        <w:rPr>
          <w:rFonts w:ascii="Verdana" w:hAnsi="Verdana" w:cs="Arial"/>
          <w:sz w:val="16"/>
          <w:szCs w:val="16"/>
          <w:lang w:val="tr-TR"/>
        </w:rPr>
        <w:t>Fabric</w:t>
      </w:r>
      <w:proofErr w:type="spellEnd"/>
      <w:r w:rsidRPr="00121F81">
        <w:rPr>
          <w:rFonts w:ascii="Verdana" w:hAnsi="Verdana" w:cs="Arial"/>
          <w:sz w:val="16"/>
          <w:szCs w:val="16"/>
          <w:lang w:val="tr-TR"/>
        </w:rPr>
        <w:t xml:space="preserve"> mimarisidir. </w:t>
      </w:r>
      <w:proofErr w:type="spellStart"/>
      <w:r w:rsidRPr="00121F81">
        <w:rPr>
          <w:rFonts w:ascii="Verdana" w:hAnsi="Verdana" w:cs="Arial"/>
          <w:sz w:val="16"/>
          <w:szCs w:val="16"/>
          <w:lang w:val="tr-TR"/>
        </w:rPr>
        <w:t>Fortinet</w:t>
      </w:r>
      <w:proofErr w:type="spellEnd"/>
      <w:r w:rsidRPr="00121F81">
        <w:rPr>
          <w:rFonts w:ascii="Verdana" w:hAnsi="Verdana" w:cs="Arial"/>
          <w:sz w:val="16"/>
          <w:szCs w:val="16"/>
          <w:lang w:val="tr-TR"/>
        </w:rPr>
        <w:t xml:space="preserve"> global çapta sevkiyatı yapılan en güvenilir çözümler alanında dünyanın bir numarasıdır ve dünya genelinde 340 binden fazla müşteri ticari faaliyetlerini korumak için </w:t>
      </w:r>
      <w:proofErr w:type="spellStart"/>
      <w:r w:rsidRPr="00121F81">
        <w:rPr>
          <w:rFonts w:ascii="Verdana" w:hAnsi="Verdana" w:cs="Arial"/>
          <w:sz w:val="16"/>
          <w:szCs w:val="16"/>
          <w:lang w:val="tr-TR"/>
        </w:rPr>
        <w:t>Fortinet'e</w:t>
      </w:r>
      <w:proofErr w:type="spellEnd"/>
      <w:r w:rsidRPr="00121F81">
        <w:rPr>
          <w:rFonts w:ascii="Verdana" w:hAnsi="Verdana" w:cs="Arial"/>
          <w:sz w:val="16"/>
          <w:szCs w:val="16"/>
          <w:lang w:val="tr-TR"/>
        </w:rPr>
        <w:t xml:space="preserve"> güvenmektedir. Daha fazla bilgi için: </w:t>
      </w:r>
      <w:hyperlink r:id="rId5" w:history="1">
        <w:r w:rsidRPr="00121F81">
          <w:rPr>
            <w:rStyle w:val="Kpr"/>
            <w:rFonts w:ascii="Verdana" w:hAnsi="Verdana" w:cs="Arial"/>
            <w:sz w:val="16"/>
            <w:szCs w:val="16"/>
            <w:lang w:val="tr-TR"/>
          </w:rPr>
          <w:t>http://www.fortinet.com</w:t>
        </w:r>
      </w:hyperlink>
      <w:r w:rsidRPr="00121F81">
        <w:rPr>
          <w:rFonts w:ascii="Verdana" w:hAnsi="Verdana" w:cs="Arial"/>
          <w:sz w:val="16"/>
          <w:szCs w:val="16"/>
          <w:lang w:val="tr-TR"/>
        </w:rPr>
        <w:t xml:space="preserve">, </w:t>
      </w:r>
      <w:hyperlink r:id="rId6" w:history="1">
        <w:proofErr w:type="spellStart"/>
        <w:r w:rsidRPr="00121F81">
          <w:rPr>
            <w:rStyle w:val="Kpr"/>
            <w:rFonts w:ascii="Verdana" w:hAnsi="Verdana" w:cs="Arial"/>
            <w:sz w:val="16"/>
            <w:szCs w:val="16"/>
            <w:lang w:val="tr-TR"/>
          </w:rPr>
          <w:t>Fortinet</w:t>
        </w:r>
        <w:proofErr w:type="spellEnd"/>
        <w:r w:rsidRPr="00121F81">
          <w:rPr>
            <w:rStyle w:val="Kpr"/>
            <w:rFonts w:ascii="Verdana" w:hAnsi="Verdana" w:cs="Arial"/>
            <w:sz w:val="16"/>
            <w:szCs w:val="16"/>
            <w:lang w:val="tr-TR"/>
          </w:rPr>
          <w:t xml:space="preserve"> </w:t>
        </w:r>
        <w:proofErr w:type="spellStart"/>
        <w:r w:rsidRPr="00121F81">
          <w:rPr>
            <w:rStyle w:val="Kpr"/>
            <w:rFonts w:ascii="Verdana" w:hAnsi="Verdana" w:cs="Arial"/>
            <w:sz w:val="16"/>
            <w:szCs w:val="16"/>
            <w:lang w:val="tr-TR"/>
          </w:rPr>
          <w:t>Blog</w:t>
        </w:r>
        <w:proofErr w:type="spellEnd"/>
      </w:hyperlink>
      <w:r w:rsidRPr="00121F81">
        <w:rPr>
          <w:rFonts w:ascii="Verdana" w:hAnsi="Verdana" w:cs="Arial"/>
          <w:sz w:val="16"/>
          <w:szCs w:val="16"/>
          <w:lang w:val="tr-TR"/>
        </w:rPr>
        <w:t xml:space="preserve"> sayfası veya </w:t>
      </w:r>
      <w:hyperlink r:id="rId7" w:history="1">
        <w:proofErr w:type="spellStart"/>
        <w:r w:rsidRPr="00121F81">
          <w:rPr>
            <w:rStyle w:val="Kpr"/>
            <w:rFonts w:ascii="Verdana" w:hAnsi="Verdana" w:cs="Arial"/>
            <w:sz w:val="16"/>
            <w:szCs w:val="16"/>
            <w:lang w:val="tr-TR"/>
          </w:rPr>
          <w:t>FortiGuard</w:t>
        </w:r>
        <w:proofErr w:type="spellEnd"/>
        <w:r w:rsidRPr="00121F81">
          <w:rPr>
            <w:rStyle w:val="Kpr"/>
            <w:rFonts w:ascii="Verdana" w:hAnsi="Verdana" w:cs="Arial"/>
            <w:sz w:val="16"/>
            <w:szCs w:val="16"/>
            <w:lang w:val="tr-TR"/>
          </w:rPr>
          <w:t xml:space="preserve"> </w:t>
        </w:r>
        <w:proofErr w:type="spellStart"/>
        <w:r w:rsidRPr="00121F81">
          <w:rPr>
            <w:rStyle w:val="Kpr"/>
            <w:rFonts w:ascii="Verdana" w:hAnsi="Verdana" w:cs="Arial"/>
            <w:sz w:val="16"/>
            <w:szCs w:val="16"/>
            <w:lang w:val="tr-TR"/>
          </w:rPr>
          <w:t>Labs</w:t>
        </w:r>
        <w:proofErr w:type="spellEnd"/>
      </w:hyperlink>
      <w:r w:rsidRPr="00121F81">
        <w:rPr>
          <w:rFonts w:ascii="Verdana" w:hAnsi="Verdana" w:cs="Arial"/>
          <w:sz w:val="16"/>
          <w:szCs w:val="16"/>
          <w:lang w:val="tr-TR"/>
        </w:rPr>
        <w:t>.</w:t>
      </w:r>
    </w:p>
    <w:p w14:paraId="29CC668A" w14:textId="77777777" w:rsidR="002D2672" w:rsidRPr="00D447B9" w:rsidRDefault="002D2672" w:rsidP="00770683">
      <w:pPr>
        <w:spacing w:line="360" w:lineRule="auto"/>
        <w:jc w:val="both"/>
        <w:rPr>
          <w:rFonts w:ascii="Verdana" w:hAnsi="Verdana"/>
          <w:sz w:val="20"/>
          <w:szCs w:val="20"/>
          <w:lang w:val="tr-TR"/>
        </w:rPr>
      </w:pPr>
    </w:p>
    <w:sectPr w:rsidR="002D2672" w:rsidRPr="00D44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CA"/>
    <w:rsid w:val="00107801"/>
    <w:rsid w:val="002D2672"/>
    <w:rsid w:val="00301097"/>
    <w:rsid w:val="00314724"/>
    <w:rsid w:val="003E3687"/>
    <w:rsid w:val="004B1104"/>
    <w:rsid w:val="005B2991"/>
    <w:rsid w:val="005C2E25"/>
    <w:rsid w:val="005F702A"/>
    <w:rsid w:val="006862CA"/>
    <w:rsid w:val="006C749E"/>
    <w:rsid w:val="00762C0C"/>
    <w:rsid w:val="00770683"/>
    <w:rsid w:val="007E2F1D"/>
    <w:rsid w:val="00AA59BB"/>
    <w:rsid w:val="00D447B9"/>
    <w:rsid w:val="00EF6DA7"/>
    <w:rsid w:val="00F447AD"/>
    <w:rsid w:val="00FA7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A881"/>
  <w15:chartTrackingRefBased/>
  <w15:docId w15:val="{3421542E-D8A6-499A-9472-BDDAE692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683"/>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770683"/>
    <w:pPr>
      <w:spacing w:before="100" w:beforeAutospacing="1" w:after="100" w:afterAutospacing="1"/>
    </w:pPr>
    <w:rPr>
      <w:rFonts w:ascii="Times New Roman" w:hAnsi="Times New Roman" w:cs="Times New Roman"/>
    </w:rPr>
  </w:style>
  <w:style w:type="character" w:styleId="AklamaBavurusu">
    <w:name w:val="annotation reference"/>
    <w:basedOn w:val="VarsaylanParagrafYazTipi"/>
    <w:uiPriority w:val="99"/>
    <w:semiHidden/>
    <w:unhideWhenUsed/>
    <w:rsid w:val="00107801"/>
    <w:rPr>
      <w:sz w:val="16"/>
      <w:szCs w:val="16"/>
    </w:rPr>
  </w:style>
  <w:style w:type="paragraph" w:styleId="AklamaMetni">
    <w:name w:val="annotation text"/>
    <w:basedOn w:val="Normal"/>
    <w:link w:val="AklamaMetniChar"/>
    <w:uiPriority w:val="99"/>
    <w:semiHidden/>
    <w:unhideWhenUsed/>
    <w:rsid w:val="00107801"/>
    <w:rPr>
      <w:sz w:val="20"/>
      <w:szCs w:val="20"/>
    </w:rPr>
  </w:style>
  <w:style w:type="character" w:customStyle="1" w:styleId="AklamaMetniChar">
    <w:name w:val="Açıklama Metni Char"/>
    <w:basedOn w:val="VarsaylanParagrafYazTipi"/>
    <w:link w:val="AklamaMetni"/>
    <w:uiPriority w:val="99"/>
    <w:semiHidden/>
    <w:rsid w:val="00107801"/>
    <w:rPr>
      <w:sz w:val="20"/>
      <w:szCs w:val="20"/>
      <w:lang w:val="en-US"/>
    </w:rPr>
  </w:style>
  <w:style w:type="paragraph" w:styleId="AklamaKonusu">
    <w:name w:val="annotation subject"/>
    <w:basedOn w:val="AklamaMetni"/>
    <w:next w:val="AklamaMetni"/>
    <w:link w:val="AklamaKonusuChar"/>
    <w:uiPriority w:val="99"/>
    <w:semiHidden/>
    <w:unhideWhenUsed/>
    <w:rsid w:val="00107801"/>
    <w:rPr>
      <w:b/>
      <w:bCs/>
    </w:rPr>
  </w:style>
  <w:style w:type="character" w:customStyle="1" w:styleId="AklamaKonusuChar">
    <w:name w:val="Açıklama Konusu Char"/>
    <w:basedOn w:val="AklamaMetniChar"/>
    <w:link w:val="AklamaKonusu"/>
    <w:uiPriority w:val="99"/>
    <w:semiHidden/>
    <w:rsid w:val="00107801"/>
    <w:rPr>
      <w:b/>
      <w:bCs/>
      <w:sz w:val="20"/>
      <w:szCs w:val="20"/>
      <w:lang w:val="en-US"/>
    </w:rPr>
  </w:style>
  <w:style w:type="paragraph" w:styleId="BalonMetni">
    <w:name w:val="Balloon Text"/>
    <w:basedOn w:val="Normal"/>
    <w:link w:val="BalonMetniChar"/>
    <w:uiPriority w:val="99"/>
    <w:semiHidden/>
    <w:unhideWhenUsed/>
    <w:rsid w:val="001078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7801"/>
    <w:rPr>
      <w:rFonts w:ascii="Segoe UI" w:hAnsi="Segoe UI" w:cs="Segoe UI"/>
      <w:sz w:val="18"/>
      <w:szCs w:val="18"/>
      <w:lang w:val="en-US"/>
    </w:rPr>
  </w:style>
  <w:style w:type="character" w:styleId="Kpr">
    <w:name w:val="Hyperlink"/>
    <w:basedOn w:val="VarsaylanParagrafYazTipi"/>
    <w:uiPriority w:val="99"/>
    <w:unhideWhenUsed/>
    <w:rsid w:val="002D2672"/>
    <w:rPr>
      <w:color w:val="0000FF"/>
      <w:u w:val="single"/>
    </w:rPr>
  </w:style>
  <w:style w:type="character" w:styleId="zmlenmeyenBahsetme">
    <w:name w:val="Unresolved Mention"/>
    <w:basedOn w:val="VarsaylanParagrafYazTipi"/>
    <w:uiPriority w:val="99"/>
    <w:semiHidden/>
    <w:unhideWhenUsed/>
    <w:rsid w:val="002D2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tigua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fortinet.com/" TargetMode="External"/><Relationship Id="rId5" Type="http://schemas.openxmlformats.org/officeDocument/2006/relationships/hyperlink" Target="http://www.fortinet.com" TargetMode="External"/><Relationship Id="rId4" Type="http://schemas.openxmlformats.org/officeDocument/2006/relationships/hyperlink" Target="mailto:erayc@marjinal.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Beril Pelesen</cp:lastModifiedBy>
  <cp:revision>4</cp:revision>
  <dcterms:created xsi:type="dcterms:W3CDTF">2018-05-02T12:46:00Z</dcterms:created>
  <dcterms:modified xsi:type="dcterms:W3CDTF">2018-05-03T06:41:00Z</dcterms:modified>
</cp:coreProperties>
</file>