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428" w:rsidRPr="00DA6027" w:rsidRDefault="00E07428" w:rsidP="00D424BB">
      <w:pPr>
        <w:spacing w:after="0" w:line="360" w:lineRule="auto"/>
        <w:contextualSpacing/>
        <w:rPr>
          <w:rFonts w:ascii="Verdana" w:eastAsia="Calibri" w:hAnsi="Verdana" w:cs="Arial"/>
          <w:b/>
          <w:sz w:val="32"/>
          <w:szCs w:val="32"/>
          <w:u w:val="single"/>
          <w:lang w:val="tr-TR"/>
        </w:rPr>
      </w:pPr>
      <w:r w:rsidRPr="00DA6027">
        <w:rPr>
          <w:rFonts w:ascii="Verdana" w:eastAsia="Calibri" w:hAnsi="Verdana" w:cs="Arial"/>
          <w:b/>
          <w:sz w:val="32"/>
          <w:szCs w:val="32"/>
          <w:u w:val="single"/>
          <w:lang w:val="tr-TR"/>
        </w:rPr>
        <w:t>BASIN BÜLTENİ</w:t>
      </w:r>
    </w:p>
    <w:p w:rsidR="00E07428" w:rsidRPr="00DA6027" w:rsidRDefault="00E07428" w:rsidP="00D424BB">
      <w:pPr>
        <w:spacing w:line="360" w:lineRule="auto"/>
        <w:contextualSpacing/>
        <w:rPr>
          <w:lang w:val="tr-TR"/>
        </w:rPr>
      </w:pPr>
    </w:p>
    <w:p w:rsidR="006318F2" w:rsidRDefault="006B6209" w:rsidP="00D424BB">
      <w:pPr>
        <w:spacing w:line="360" w:lineRule="auto"/>
        <w:contextualSpacing/>
        <w:jc w:val="center"/>
        <w:rPr>
          <w:rFonts w:ascii="Verdana" w:hAnsi="Verdana"/>
          <w:b/>
          <w:sz w:val="28"/>
          <w:szCs w:val="28"/>
          <w:lang w:val="tr-TR"/>
        </w:rPr>
      </w:pPr>
      <w:r>
        <w:rPr>
          <w:rFonts w:ascii="Verdana" w:hAnsi="Verdana"/>
          <w:b/>
          <w:sz w:val="28"/>
          <w:szCs w:val="28"/>
          <w:lang w:val="tr-TR"/>
        </w:rPr>
        <w:t>Bilge Özden</w:t>
      </w:r>
      <w:r w:rsidR="00E07428" w:rsidRPr="00DA6027">
        <w:rPr>
          <w:rFonts w:ascii="Verdana" w:hAnsi="Verdana"/>
          <w:b/>
          <w:sz w:val="28"/>
          <w:szCs w:val="28"/>
          <w:lang w:val="tr-TR"/>
        </w:rPr>
        <w:t xml:space="preserve">, </w:t>
      </w:r>
      <w:r w:rsidR="00CF7C0F" w:rsidRPr="00AB3735">
        <w:rPr>
          <w:rFonts w:ascii="Verdana" w:hAnsi="Verdana"/>
          <w:b/>
          <w:sz w:val="28"/>
          <w:szCs w:val="28"/>
          <w:lang w:val="tr-TR"/>
        </w:rPr>
        <w:t>AstraZeneca</w:t>
      </w:r>
      <w:r w:rsidR="00AB3735" w:rsidRPr="00AB3735">
        <w:rPr>
          <w:rFonts w:ascii="Verdana" w:hAnsi="Verdana"/>
          <w:b/>
          <w:sz w:val="28"/>
          <w:szCs w:val="28"/>
          <w:lang w:val="tr-TR"/>
        </w:rPr>
        <w:t xml:space="preserve"> Türkiye </w:t>
      </w:r>
      <w:r w:rsidR="004C784C">
        <w:rPr>
          <w:rFonts w:ascii="Verdana" w:hAnsi="Verdana"/>
          <w:b/>
          <w:sz w:val="28"/>
          <w:szCs w:val="28"/>
          <w:lang w:val="tr-TR"/>
        </w:rPr>
        <w:t>İş Planlama ve Analiz</w:t>
      </w:r>
      <w:r w:rsidR="00AB3735" w:rsidRPr="00AB3735">
        <w:rPr>
          <w:rFonts w:ascii="Verdana" w:hAnsi="Verdana"/>
          <w:b/>
          <w:sz w:val="28"/>
          <w:szCs w:val="28"/>
          <w:lang w:val="tr-TR"/>
        </w:rPr>
        <w:t xml:space="preserve"> Müdürü oldu</w:t>
      </w:r>
    </w:p>
    <w:p w:rsidR="004C784C" w:rsidRDefault="004C784C" w:rsidP="00D424BB">
      <w:pPr>
        <w:spacing w:line="360" w:lineRule="auto"/>
        <w:contextualSpacing/>
        <w:jc w:val="center"/>
        <w:rPr>
          <w:rFonts w:ascii="Verdana" w:hAnsi="Verdana"/>
          <w:b/>
          <w:sz w:val="24"/>
          <w:szCs w:val="24"/>
          <w:lang w:val="tr-TR"/>
        </w:rPr>
      </w:pPr>
    </w:p>
    <w:p w:rsidR="004C784C" w:rsidRPr="00AB3735" w:rsidRDefault="004C784C" w:rsidP="00D424BB">
      <w:pPr>
        <w:spacing w:line="360" w:lineRule="auto"/>
        <w:contextualSpacing/>
        <w:jc w:val="center"/>
        <w:rPr>
          <w:rFonts w:ascii="Verdana" w:hAnsi="Verdana"/>
          <w:b/>
          <w:sz w:val="24"/>
          <w:szCs w:val="24"/>
          <w:lang w:val="tr-TR"/>
        </w:rPr>
      </w:pPr>
      <w:r w:rsidRPr="00AB3735">
        <w:rPr>
          <w:rFonts w:ascii="Verdana" w:hAnsi="Verdana"/>
          <w:b/>
          <w:sz w:val="24"/>
          <w:szCs w:val="24"/>
          <w:lang w:val="tr-TR"/>
        </w:rPr>
        <w:t>201</w:t>
      </w:r>
      <w:r>
        <w:rPr>
          <w:rFonts w:ascii="Verdana" w:hAnsi="Verdana"/>
          <w:b/>
          <w:sz w:val="24"/>
          <w:szCs w:val="24"/>
          <w:lang w:val="tr-TR"/>
        </w:rPr>
        <w:t>1</w:t>
      </w:r>
      <w:r w:rsidRPr="00AB3735">
        <w:rPr>
          <w:rFonts w:ascii="Verdana" w:hAnsi="Verdana"/>
          <w:b/>
          <w:sz w:val="24"/>
          <w:szCs w:val="24"/>
          <w:lang w:val="tr-TR"/>
        </w:rPr>
        <w:t xml:space="preserve"> yılından </w:t>
      </w:r>
      <w:r>
        <w:rPr>
          <w:rFonts w:ascii="Verdana" w:hAnsi="Verdana"/>
          <w:b/>
          <w:sz w:val="24"/>
          <w:szCs w:val="24"/>
          <w:lang w:val="tr-TR"/>
        </w:rPr>
        <w:t>beri AstraZene</w:t>
      </w:r>
      <w:r w:rsidRPr="00DA6027">
        <w:rPr>
          <w:rFonts w:ascii="Verdana" w:hAnsi="Verdana"/>
          <w:b/>
          <w:sz w:val="24"/>
          <w:szCs w:val="24"/>
          <w:lang w:val="tr-TR"/>
        </w:rPr>
        <w:t>ca</w:t>
      </w:r>
      <w:r>
        <w:rPr>
          <w:rFonts w:ascii="Verdana" w:hAnsi="Verdana"/>
          <w:b/>
          <w:sz w:val="24"/>
          <w:szCs w:val="24"/>
          <w:lang w:val="tr-TR"/>
        </w:rPr>
        <w:t xml:space="preserve"> Türkiye’de çalışan ve</w:t>
      </w:r>
      <w:r w:rsidRPr="00DA6027">
        <w:rPr>
          <w:rFonts w:ascii="Verdana" w:hAnsi="Verdana"/>
          <w:b/>
          <w:sz w:val="24"/>
          <w:szCs w:val="24"/>
          <w:lang w:val="tr-TR"/>
        </w:rPr>
        <w:t xml:space="preserve"> </w:t>
      </w:r>
      <w:r>
        <w:rPr>
          <w:rFonts w:ascii="Verdana" w:hAnsi="Verdana"/>
          <w:b/>
          <w:sz w:val="24"/>
          <w:szCs w:val="24"/>
          <w:lang w:val="tr-TR"/>
        </w:rPr>
        <w:t xml:space="preserve">son olarak Onkoloji ve Solunum İş birimi Planlama Yöneticisi </w:t>
      </w:r>
      <w:r w:rsidRPr="00AB3735">
        <w:rPr>
          <w:rFonts w:ascii="Verdana" w:hAnsi="Verdana"/>
          <w:b/>
          <w:sz w:val="24"/>
          <w:szCs w:val="24"/>
          <w:lang w:val="tr-TR"/>
        </w:rPr>
        <w:t>olarak görev yap</w:t>
      </w:r>
      <w:r>
        <w:rPr>
          <w:rFonts w:ascii="Verdana" w:hAnsi="Verdana"/>
          <w:b/>
          <w:sz w:val="24"/>
          <w:szCs w:val="24"/>
          <w:lang w:val="tr-TR"/>
        </w:rPr>
        <w:t>makta olan</w:t>
      </w:r>
      <w:r w:rsidRPr="00AB3735">
        <w:rPr>
          <w:rFonts w:ascii="Verdana" w:hAnsi="Verdana"/>
          <w:b/>
          <w:sz w:val="24"/>
          <w:szCs w:val="24"/>
          <w:lang w:val="tr-TR"/>
        </w:rPr>
        <w:t xml:space="preserve"> </w:t>
      </w:r>
      <w:r>
        <w:rPr>
          <w:rFonts w:ascii="Verdana" w:hAnsi="Verdana"/>
          <w:b/>
          <w:sz w:val="24"/>
          <w:szCs w:val="24"/>
          <w:lang w:val="tr-TR"/>
        </w:rPr>
        <w:t>Bilge Özden</w:t>
      </w:r>
      <w:r w:rsidRPr="00AB3735">
        <w:rPr>
          <w:rFonts w:ascii="Verdana" w:hAnsi="Verdana"/>
          <w:b/>
          <w:sz w:val="24"/>
          <w:szCs w:val="24"/>
          <w:lang w:val="tr-TR"/>
        </w:rPr>
        <w:t xml:space="preserve">, </w:t>
      </w:r>
      <w:bookmarkStart w:id="0" w:name="_Hlk517451579"/>
      <w:r>
        <w:rPr>
          <w:rFonts w:ascii="Verdana" w:hAnsi="Verdana"/>
          <w:b/>
          <w:sz w:val="24"/>
          <w:szCs w:val="24"/>
          <w:lang w:val="tr-TR"/>
        </w:rPr>
        <w:t>İş Planlama ve Analiz</w:t>
      </w:r>
      <w:r w:rsidRPr="00AB3735">
        <w:rPr>
          <w:rFonts w:ascii="Verdana" w:hAnsi="Verdana"/>
          <w:b/>
          <w:sz w:val="24"/>
          <w:szCs w:val="24"/>
          <w:lang w:val="tr-TR"/>
        </w:rPr>
        <w:t xml:space="preserve"> Müdürü</w:t>
      </w:r>
      <w:r>
        <w:rPr>
          <w:rFonts w:ascii="Verdana" w:hAnsi="Verdana"/>
          <w:b/>
          <w:sz w:val="24"/>
          <w:szCs w:val="24"/>
          <w:lang w:val="tr-TR"/>
        </w:rPr>
        <w:t xml:space="preserve"> olarak atandı</w:t>
      </w:r>
      <w:bookmarkEnd w:id="0"/>
      <w:r w:rsidRPr="00AB3735">
        <w:rPr>
          <w:rFonts w:ascii="Verdana" w:hAnsi="Verdana"/>
          <w:b/>
          <w:sz w:val="24"/>
          <w:szCs w:val="24"/>
          <w:lang w:val="tr-TR"/>
        </w:rPr>
        <w:t xml:space="preserve">. </w:t>
      </w:r>
    </w:p>
    <w:p w:rsidR="004C784C" w:rsidRDefault="004C784C" w:rsidP="00D424BB">
      <w:pPr>
        <w:spacing w:line="360" w:lineRule="auto"/>
        <w:contextualSpacing/>
        <w:jc w:val="center"/>
        <w:rPr>
          <w:rFonts w:ascii="Verdana" w:hAnsi="Verdana"/>
          <w:b/>
          <w:sz w:val="28"/>
          <w:szCs w:val="28"/>
          <w:lang w:val="tr-TR"/>
        </w:rPr>
      </w:pPr>
    </w:p>
    <w:p w:rsidR="00703207" w:rsidRPr="00703207" w:rsidRDefault="00346924" w:rsidP="00703207">
      <w:pPr>
        <w:spacing w:line="360" w:lineRule="auto"/>
        <w:jc w:val="both"/>
        <w:rPr>
          <w:rFonts w:ascii="Verdana" w:hAnsi="Verdana" w:cs="Calibri"/>
          <w:sz w:val="20"/>
          <w:szCs w:val="20"/>
          <w:lang w:val="tr-TR" w:eastAsia="tr-TR"/>
        </w:rPr>
      </w:pPr>
      <w:r>
        <w:rPr>
          <w:rFonts w:ascii="Verdana" w:hAnsi="Verdana"/>
          <w:sz w:val="20"/>
          <w:szCs w:val="20"/>
          <w:lang w:val="tr-TR"/>
        </w:rPr>
        <w:t>Bilge Özden, l</w:t>
      </w:r>
      <w:r w:rsidR="00AB3735">
        <w:rPr>
          <w:rFonts w:ascii="Verdana" w:hAnsi="Verdana"/>
          <w:sz w:val="20"/>
          <w:szCs w:val="20"/>
          <w:lang w:val="tr-TR"/>
        </w:rPr>
        <w:t>isans eğitimini 200</w:t>
      </w:r>
      <w:r w:rsidR="004C784C">
        <w:rPr>
          <w:rFonts w:ascii="Verdana" w:hAnsi="Verdana"/>
          <w:sz w:val="20"/>
          <w:szCs w:val="20"/>
          <w:lang w:val="tr-TR"/>
        </w:rPr>
        <w:t>2</w:t>
      </w:r>
      <w:r w:rsidR="00AB3735">
        <w:rPr>
          <w:rFonts w:ascii="Verdana" w:hAnsi="Verdana"/>
          <w:sz w:val="20"/>
          <w:szCs w:val="20"/>
          <w:lang w:val="tr-TR"/>
        </w:rPr>
        <w:t xml:space="preserve"> yılında </w:t>
      </w:r>
      <w:r w:rsidR="004C784C">
        <w:rPr>
          <w:rFonts w:ascii="Verdana" w:hAnsi="Verdana"/>
          <w:sz w:val="20"/>
          <w:szCs w:val="20"/>
          <w:lang w:val="tr-TR"/>
        </w:rPr>
        <w:t>İstanbul</w:t>
      </w:r>
      <w:r w:rsidR="006318F2" w:rsidRPr="00DA6027">
        <w:rPr>
          <w:rFonts w:ascii="Verdana" w:hAnsi="Verdana"/>
          <w:sz w:val="20"/>
          <w:szCs w:val="20"/>
          <w:lang w:val="tr-TR"/>
        </w:rPr>
        <w:t xml:space="preserve"> Üniversitesi </w:t>
      </w:r>
      <w:r w:rsidR="004C784C">
        <w:rPr>
          <w:rFonts w:ascii="Verdana" w:hAnsi="Verdana"/>
          <w:sz w:val="20"/>
          <w:szCs w:val="20"/>
          <w:lang w:val="tr-TR"/>
        </w:rPr>
        <w:t>İktisat</w:t>
      </w:r>
      <w:r w:rsidR="006318F2" w:rsidRPr="00DA6027">
        <w:rPr>
          <w:rFonts w:ascii="Verdana" w:hAnsi="Verdana"/>
          <w:sz w:val="20"/>
          <w:szCs w:val="20"/>
          <w:lang w:val="tr-TR"/>
        </w:rPr>
        <w:t xml:space="preserve"> Fakültesi</w:t>
      </w:r>
      <w:r w:rsidR="00703207">
        <w:rPr>
          <w:rFonts w:ascii="Verdana" w:hAnsi="Verdana"/>
          <w:sz w:val="20"/>
          <w:szCs w:val="20"/>
          <w:lang w:val="tr-TR"/>
        </w:rPr>
        <w:t xml:space="preserve"> Ekonometri</w:t>
      </w:r>
      <w:r w:rsidR="004C784C">
        <w:rPr>
          <w:rFonts w:ascii="Verdana" w:hAnsi="Verdana"/>
          <w:sz w:val="20"/>
          <w:szCs w:val="20"/>
          <w:lang w:val="tr-TR"/>
        </w:rPr>
        <w:t xml:space="preserve"> </w:t>
      </w:r>
      <w:r w:rsidR="00196239">
        <w:rPr>
          <w:rFonts w:ascii="Verdana" w:hAnsi="Verdana"/>
          <w:sz w:val="20"/>
          <w:szCs w:val="20"/>
          <w:lang w:val="tr-TR"/>
        </w:rPr>
        <w:t>B</w:t>
      </w:r>
      <w:r w:rsidR="004C784C">
        <w:rPr>
          <w:rFonts w:ascii="Verdana" w:hAnsi="Verdana"/>
          <w:sz w:val="20"/>
          <w:szCs w:val="20"/>
          <w:lang w:val="tr-TR"/>
        </w:rPr>
        <w:t>ölümü</w:t>
      </w:r>
      <w:r w:rsidR="00196239">
        <w:rPr>
          <w:rFonts w:ascii="Verdana" w:hAnsi="Verdana"/>
          <w:sz w:val="20"/>
          <w:szCs w:val="20"/>
          <w:lang w:val="tr-TR"/>
        </w:rPr>
        <w:t>’</w:t>
      </w:r>
      <w:r w:rsidR="004C784C">
        <w:rPr>
          <w:rFonts w:ascii="Verdana" w:hAnsi="Verdana"/>
          <w:sz w:val="20"/>
          <w:szCs w:val="20"/>
          <w:lang w:val="tr-TR"/>
        </w:rPr>
        <w:t>nde</w:t>
      </w:r>
      <w:r w:rsidR="00AB3735">
        <w:rPr>
          <w:rFonts w:ascii="Verdana" w:hAnsi="Verdana"/>
          <w:sz w:val="20"/>
          <w:szCs w:val="20"/>
          <w:lang w:val="tr-TR"/>
        </w:rPr>
        <w:t>,</w:t>
      </w:r>
      <w:r w:rsidR="006318F2" w:rsidRPr="00DA6027">
        <w:rPr>
          <w:rFonts w:ascii="Verdana" w:hAnsi="Verdana"/>
          <w:sz w:val="20"/>
          <w:szCs w:val="20"/>
          <w:lang w:val="tr-TR"/>
        </w:rPr>
        <w:t xml:space="preserve"> </w:t>
      </w:r>
      <w:r w:rsidR="00703207">
        <w:rPr>
          <w:rFonts w:ascii="Verdana" w:hAnsi="Verdana"/>
          <w:sz w:val="20"/>
          <w:szCs w:val="20"/>
          <w:lang w:val="tr-TR"/>
        </w:rPr>
        <w:t xml:space="preserve">İngilizce İşletme (MBA) </w:t>
      </w:r>
      <w:r w:rsidR="00D424BB">
        <w:rPr>
          <w:rFonts w:ascii="Verdana" w:hAnsi="Verdana"/>
          <w:sz w:val="20"/>
          <w:szCs w:val="20"/>
          <w:lang w:val="tr-TR"/>
        </w:rPr>
        <w:t xml:space="preserve">alanındaki </w:t>
      </w:r>
      <w:r w:rsidR="004C784C">
        <w:rPr>
          <w:rFonts w:ascii="Verdana" w:hAnsi="Verdana"/>
          <w:sz w:val="20"/>
          <w:szCs w:val="20"/>
          <w:lang w:val="tr-TR"/>
        </w:rPr>
        <w:t xml:space="preserve">lisans üstü eğitimini </w:t>
      </w:r>
      <w:r w:rsidR="003E5907">
        <w:rPr>
          <w:rFonts w:ascii="Verdana" w:hAnsi="Verdana"/>
          <w:sz w:val="20"/>
          <w:szCs w:val="20"/>
          <w:lang w:val="tr-TR"/>
        </w:rPr>
        <w:t xml:space="preserve">ise </w:t>
      </w:r>
      <w:r w:rsidR="004C784C">
        <w:rPr>
          <w:rFonts w:ascii="Verdana" w:hAnsi="Verdana"/>
          <w:sz w:val="20"/>
          <w:szCs w:val="20"/>
          <w:lang w:val="tr-TR"/>
        </w:rPr>
        <w:t>Yeditepe Üniversitesi Sosyal Bilimler Enstitüsü’nde 2010 yılında tamamladı. İş hayatına 2005 yılında, Birgi</w:t>
      </w:r>
      <w:r w:rsidR="00703207">
        <w:rPr>
          <w:rFonts w:ascii="Verdana" w:hAnsi="Verdana"/>
          <w:sz w:val="20"/>
          <w:szCs w:val="20"/>
          <w:lang w:val="tr-TR"/>
        </w:rPr>
        <w:t>M</w:t>
      </w:r>
      <w:r w:rsidR="004C784C">
        <w:rPr>
          <w:rFonts w:ascii="Verdana" w:hAnsi="Verdana"/>
          <w:sz w:val="20"/>
          <w:szCs w:val="20"/>
          <w:lang w:val="tr-TR"/>
        </w:rPr>
        <w:t xml:space="preserve">efar firmasında </w:t>
      </w:r>
      <w:r w:rsidR="00703207">
        <w:rPr>
          <w:rFonts w:ascii="Verdana" w:hAnsi="Verdana"/>
          <w:sz w:val="20"/>
          <w:szCs w:val="20"/>
          <w:lang w:val="tr-TR"/>
        </w:rPr>
        <w:t>Dış İlişkiler U</w:t>
      </w:r>
      <w:r w:rsidR="004C784C">
        <w:rPr>
          <w:rFonts w:ascii="Verdana" w:hAnsi="Verdana"/>
          <w:sz w:val="20"/>
          <w:szCs w:val="20"/>
          <w:lang w:val="tr-TR"/>
        </w:rPr>
        <w:t>zmanı olarak başlayan Bilge Özden</w:t>
      </w:r>
      <w:r w:rsidR="00196239">
        <w:rPr>
          <w:rFonts w:ascii="Verdana" w:hAnsi="Verdana"/>
          <w:sz w:val="20"/>
          <w:szCs w:val="20"/>
          <w:lang w:val="tr-TR"/>
        </w:rPr>
        <w:t>,</w:t>
      </w:r>
      <w:r w:rsidR="004C784C">
        <w:rPr>
          <w:rFonts w:ascii="Verdana" w:hAnsi="Verdana"/>
          <w:sz w:val="20"/>
          <w:szCs w:val="20"/>
          <w:lang w:val="tr-TR"/>
        </w:rPr>
        <w:t xml:space="preserve"> </w:t>
      </w:r>
      <w:r w:rsidR="00D424BB">
        <w:rPr>
          <w:rFonts w:ascii="Verdana" w:hAnsi="Verdana"/>
          <w:sz w:val="20"/>
          <w:szCs w:val="20"/>
          <w:lang w:val="tr-TR"/>
        </w:rPr>
        <w:t>2007 yılında</w:t>
      </w:r>
      <w:r w:rsidR="004C784C">
        <w:rPr>
          <w:rFonts w:ascii="Verdana" w:hAnsi="Verdana"/>
          <w:sz w:val="20"/>
          <w:szCs w:val="20"/>
          <w:lang w:val="tr-TR"/>
        </w:rPr>
        <w:t xml:space="preserve"> Abbott</w:t>
      </w:r>
      <w:r w:rsidR="00703207">
        <w:rPr>
          <w:rFonts w:ascii="Verdana" w:hAnsi="Verdana"/>
          <w:sz w:val="20"/>
          <w:szCs w:val="20"/>
          <w:lang w:val="tr-TR"/>
        </w:rPr>
        <w:t>’da Satış Destek U</w:t>
      </w:r>
      <w:r w:rsidR="004C784C">
        <w:rPr>
          <w:rFonts w:ascii="Verdana" w:hAnsi="Verdana"/>
          <w:sz w:val="20"/>
          <w:szCs w:val="20"/>
          <w:lang w:val="tr-TR"/>
        </w:rPr>
        <w:t>zmanı olarak çalış</w:t>
      </w:r>
      <w:r w:rsidR="00D424BB">
        <w:rPr>
          <w:rFonts w:ascii="Verdana" w:hAnsi="Verdana"/>
          <w:sz w:val="20"/>
          <w:szCs w:val="20"/>
          <w:lang w:val="tr-TR"/>
        </w:rPr>
        <w:t>maya başladı</w:t>
      </w:r>
      <w:r w:rsidR="00F53AFE">
        <w:rPr>
          <w:rFonts w:ascii="Verdana" w:hAnsi="Verdana"/>
          <w:sz w:val="20"/>
          <w:szCs w:val="20"/>
          <w:lang w:val="tr-TR"/>
        </w:rPr>
        <w:t xml:space="preserve">. </w:t>
      </w:r>
      <w:r w:rsidR="00D424BB">
        <w:rPr>
          <w:rFonts w:ascii="Verdana" w:hAnsi="Verdana"/>
          <w:sz w:val="20"/>
          <w:szCs w:val="20"/>
          <w:lang w:val="tr-TR"/>
        </w:rPr>
        <w:t>2011 yılında AstraZeneca Türkiye ailesine katıldı</w:t>
      </w:r>
      <w:r w:rsidR="00F53AFE">
        <w:rPr>
          <w:rFonts w:ascii="Verdana" w:hAnsi="Verdana"/>
          <w:sz w:val="20"/>
          <w:szCs w:val="20"/>
          <w:lang w:val="tr-TR"/>
        </w:rPr>
        <w:t xml:space="preserve"> ve </w:t>
      </w:r>
      <w:r w:rsidR="00D424BB">
        <w:rPr>
          <w:rFonts w:ascii="Verdana" w:hAnsi="Verdana"/>
          <w:sz w:val="20"/>
          <w:szCs w:val="20"/>
          <w:lang w:val="tr-TR"/>
        </w:rPr>
        <w:t xml:space="preserve">sırasıyla </w:t>
      </w:r>
      <w:r w:rsidR="00703207">
        <w:rPr>
          <w:rFonts w:ascii="Verdana" w:hAnsi="Verdana"/>
          <w:sz w:val="20"/>
          <w:szCs w:val="20"/>
          <w:lang w:val="tr-TR"/>
        </w:rPr>
        <w:t xml:space="preserve">Ticari Satış Analisti, Ticari Satış Yöneticisi ve İş Birimi Planlama Yöneticisi olarak görev yaptı. </w:t>
      </w:r>
      <w:r w:rsidR="00D856B5">
        <w:rPr>
          <w:rFonts w:ascii="Verdana" w:hAnsi="Verdana"/>
          <w:sz w:val="20"/>
          <w:szCs w:val="20"/>
          <w:lang w:val="tr-TR"/>
        </w:rPr>
        <w:t xml:space="preserve">Bir yıldır, AstraZeneca Rusya ve Avrasya Bölgesi Finansal Projeler Yöneticisi olarak görev yapan </w:t>
      </w:r>
      <w:r w:rsidR="00D424BB">
        <w:rPr>
          <w:rFonts w:ascii="Verdana" w:hAnsi="Verdana"/>
          <w:sz w:val="20"/>
          <w:szCs w:val="20"/>
          <w:lang w:val="tr-TR"/>
        </w:rPr>
        <w:t xml:space="preserve">Bilge Özden son olarak AstraZeneca Türkiye İş Planlama ve Analiz Müdürü olarak atandı. </w:t>
      </w:r>
      <w:r w:rsidR="004C784C">
        <w:rPr>
          <w:rFonts w:ascii="Verdana" w:hAnsi="Verdana"/>
          <w:sz w:val="20"/>
          <w:szCs w:val="20"/>
          <w:lang w:val="tr-TR"/>
        </w:rPr>
        <w:t xml:space="preserve"> </w:t>
      </w:r>
    </w:p>
    <w:p w:rsidR="00D856B5" w:rsidRPr="00DA6027" w:rsidRDefault="00D856B5" w:rsidP="00D424BB">
      <w:pPr>
        <w:spacing w:line="360" w:lineRule="auto"/>
        <w:contextualSpacing/>
        <w:jc w:val="both"/>
        <w:rPr>
          <w:rFonts w:ascii="Verdana" w:hAnsi="Verdana"/>
          <w:sz w:val="20"/>
          <w:szCs w:val="20"/>
          <w:lang w:val="tr-TR"/>
        </w:rPr>
      </w:pPr>
    </w:p>
    <w:p w:rsidR="004652F6" w:rsidRPr="004652F6" w:rsidRDefault="004652F6" w:rsidP="00D424BB">
      <w:pPr>
        <w:spacing w:line="360" w:lineRule="auto"/>
        <w:jc w:val="both"/>
        <w:rPr>
          <w:rFonts w:ascii="Verdana" w:hAnsi="Verdana"/>
          <w:b/>
          <w:sz w:val="16"/>
          <w:szCs w:val="16"/>
          <w:lang w:val="tr-TR"/>
        </w:rPr>
      </w:pPr>
      <w:r w:rsidRPr="004652F6">
        <w:rPr>
          <w:rFonts w:ascii="Verdana" w:hAnsi="Verdana"/>
          <w:b/>
          <w:sz w:val="16"/>
          <w:szCs w:val="16"/>
          <w:lang w:val="tr-TR"/>
        </w:rPr>
        <w:t>İlgili Kişi:</w:t>
      </w:r>
    </w:p>
    <w:p w:rsidR="004652F6" w:rsidRPr="004652F6" w:rsidRDefault="004652F6" w:rsidP="00196239">
      <w:pPr>
        <w:spacing w:line="240" w:lineRule="auto"/>
        <w:jc w:val="both"/>
        <w:rPr>
          <w:rFonts w:ascii="Verdana" w:hAnsi="Verdana"/>
          <w:sz w:val="16"/>
          <w:szCs w:val="16"/>
          <w:lang w:val="tr-TR"/>
        </w:rPr>
      </w:pPr>
      <w:r w:rsidRPr="004652F6">
        <w:rPr>
          <w:rFonts w:ascii="Verdana" w:hAnsi="Verdana"/>
          <w:sz w:val="16"/>
          <w:szCs w:val="16"/>
          <w:lang w:val="tr-TR"/>
        </w:rPr>
        <w:t>Dilek Özcan</w:t>
      </w:r>
    </w:p>
    <w:p w:rsidR="004652F6" w:rsidRPr="004652F6" w:rsidRDefault="004652F6" w:rsidP="00196239">
      <w:pPr>
        <w:spacing w:line="240" w:lineRule="auto"/>
        <w:jc w:val="both"/>
        <w:rPr>
          <w:rFonts w:ascii="Verdana" w:hAnsi="Verdana"/>
          <w:sz w:val="16"/>
          <w:szCs w:val="16"/>
          <w:lang w:val="tr-TR"/>
        </w:rPr>
      </w:pPr>
      <w:r w:rsidRPr="004652F6">
        <w:rPr>
          <w:rFonts w:ascii="Verdana" w:hAnsi="Verdana"/>
          <w:sz w:val="16"/>
          <w:szCs w:val="16"/>
          <w:lang w:val="tr-TR"/>
        </w:rPr>
        <w:t>Bordo PR</w:t>
      </w:r>
    </w:p>
    <w:p w:rsidR="004652F6" w:rsidRPr="004652F6" w:rsidRDefault="004652F6" w:rsidP="00196239">
      <w:pPr>
        <w:spacing w:line="240" w:lineRule="auto"/>
        <w:jc w:val="both"/>
        <w:rPr>
          <w:rFonts w:ascii="Verdana" w:hAnsi="Verdana"/>
          <w:sz w:val="16"/>
          <w:szCs w:val="16"/>
          <w:lang w:val="tr-TR"/>
        </w:rPr>
      </w:pPr>
      <w:r w:rsidRPr="004652F6">
        <w:rPr>
          <w:rFonts w:ascii="Verdana" w:hAnsi="Verdana"/>
          <w:sz w:val="16"/>
          <w:szCs w:val="16"/>
          <w:lang w:val="tr-TR"/>
        </w:rPr>
        <w:t xml:space="preserve">0533 927 23 93 </w:t>
      </w:r>
    </w:p>
    <w:p w:rsidR="004652F6" w:rsidRPr="004652F6" w:rsidRDefault="009C031A" w:rsidP="00196239">
      <w:pPr>
        <w:spacing w:line="240" w:lineRule="auto"/>
        <w:jc w:val="both"/>
        <w:rPr>
          <w:rFonts w:ascii="Verdana" w:hAnsi="Verdana"/>
          <w:sz w:val="16"/>
          <w:szCs w:val="16"/>
          <w:lang w:val="tr-TR"/>
        </w:rPr>
      </w:pPr>
      <w:hyperlink r:id="rId9" w:history="1">
        <w:r w:rsidR="00196239" w:rsidRPr="008F1B53">
          <w:rPr>
            <w:rStyle w:val="Hyperlink"/>
            <w:rFonts w:ascii="Verdana" w:hAnsi="Verdana"/>
            <w:sz w:val="16"/>
            <w:szCs w:val="16"/>
            <w:lang w:val="tr-TR"/>
          </w:rPr>
          <w:t>dileko@bordopr.com</w:t>
        </w:r>
      </w:hyperlink>
      <w:r w:rsidR="00196239">
        <w:rPr>
          <w:rFonts w:ascii="Verdana" w:hAnsi="Verdana"/>
          <w:sz w:val="16"/>
          <w:szCs w:val="16"/>
          <w:lang w:val="tr-TR"/>
        </w:rPr>
        <w:t xml:space="preserve"> </w:t>
      </w:r>
    </w:p>
    <w:p w:rsidR="004652F6" w:rsidRPr="004652F6" w:rsidRDefault="004652F6" w:rsidP="00D424BB">
      <w:pPr>
        <w:pStyle w:val="NormalWeb"/>
        <w:spacing w:line="360" w:lineRule="auto"/>
        <w:jc w:val="both"/>
        <w:rPr>
          <w:rFonts w:ascii="-webkit-standard" w:hAnsi="-webkit-standard"/>
          <w:b/>
          <w:bCs/>
          <w:color w:val="000000"/>
          <w:lang w:val="tr-TR"/>
        </w:rPr>
      </w:pPr>
    </w:p>
    <w:p w:rsidR="004652F6" w:rsidRPr="004652F6" w:rsidRDefault="004652F6" w:rsidP="00D424BB">
      <w:pPr>
        <w:spacing w:line="360" w:lineRule="auto"/>
        <w:jc w:val="both"/>
        <w:rPr>
          <w:rFonts w:ascii="Verdana" w:hAnsi="Verdana"/>
          <w:b/>
          <w:bCs/>
          <w:sz w:val="16"/>
          <w:szCs w:val="16"/>
          <w:lang w:val="tr-TR"/>
        </w:rPr>
      </w:pPr>
      <w:r w:rsidRPr="004652F6">
        <w:rPr>
          <w:rFonts w:ascii="Verdana" w:hAnsi="Verdana"/>
          <w:b/>
          <w:bCs/>
          <w:sz w:val="16"/>
          <w:szCs w:val="16"/>
          <w:lang w:val="tr-TR"/>
        </w:rPr>
        <w:t>AstraZeneca Hakkında </w:t>
      </w:r>
    </w:p>
    <w:p w:rsidR="00703207" w:rsidRPr="00703207" w:rsidRDefault="004652F6" w:rsidP="00D424BB">
      <w:pPr>
        <w:spacing w:line="360" w:lineRule="auto"/>
        <w:contextualSpacing/>
        <w:jc w:val="both"/>
        <w:rPr>
          <w:rFonts w:ascii="Verdana" w:hAnsi="Verdana"/>
          <w:sz w:val="16"/>
          <w:szCs w:val="16"/>
          <w:lang w:val="tr-TR"/>
        </w:rPr>
      </w:pPr>
      <w:r w:rsidRPr="006B6209">
        <w:rPr>
          <w:rFonts w:ascii="Verdana" w:hAnsi="Verdana"/>
          <w:sz w:val="16"/>
          <w:szCs w:val="16"/>
          <w:lang w:val="tr-TR"/>
        </w:rPr>
        <w:t xml:space="preserve">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10" w:history="1">
        <w:r w:rsidRPr="006B6209">
          <w:rPr>
            <w:rFonts w:ascii="Verdana" w:hAnsi="Verdana"/>
            <w:sz w:val="16"/>
            <w:szCs w:val="16"/>
            <w:lang w:val="tr-TR"/>
          </w:rPr>
          <w:t>http://www.astrazeneca.com.tr</w:t>
        </w:r>
      </w:hyperlink>
      <w:r w:rsidRPr="006B6209">
        <w:rPr>
          <w:rFonts w:ascii="Verdana" w:hAnsi="Verdana"/>
          <w:sz w:val="16"/>
          <w:szCs w:val="16"/>
          <w:lang w:val="tr-TR"/>
        </w:rPr>
        <w:t xml:space="preserve"> adresimizi ziyaret edebilir veya </w:t>
      </w:r>
      <w:hyperlink r:id="rId11" w:history="1">
        <w:r w:rsidRPr="006B6209">
          <w:rPr>
            <w:rFonts w:ascii="Verdana" w:hAnsi="Verdana"/>
            <w:sz w:val="16"/>
            <w:szCs w:val="16"/>
            <w:lang w:val="tr-TR"/>
          </w:rPr>
          <w:t>https://www.linkedin.com/company/astrazeneca/</w:t>
        </w:r>
      </w:hyperlink>
      <w:r w:rsidRPr="006B6209">
        <w:rPr>
          <w:rFonts w:ascii="Verdana" w:hAnsi="Verdana"/>
          <w:sz w:val="16"/>
          <w:szCs w:val="16"/>
          <w:lang w:val="tr-TR"/>
        </w:rPr>
        <w:t xml:space="preserve"> ile Linkedin'den, </w:t>
      </w:r>
      <w:hyperlink r:id="rId12" w:history="1">
        <w:r w:rsidRPr="006B6209">
          <w:rPr>
            <w:rFonts w:ascii="Verdana" w:hAnsi="Verdana"/>
            <w:sz w:val="16"/>
            <w:szCs w:val="16"/>
            <w:lang w:val="tr-TR"/>
          </w:rPr>
          <w:t>https://www.facebook.com/AstraZenecaTurkiye/</w:t>
        </w:r>
      </w:hyperlink>
      <w:r w:rsidRPr="006B6209">
        <w:rPr>
          <w:rFonts w:ascii="Verdana" w:hAnsi="Verdana"/>
          <w:sz w:val="16"/>
          <w:szCs w:val="16"/>
          <w:lang w:val="tr-TR"/>
        </w:rPr>
        <w:t xml:space="preserve"> ile Facebook'tan, </w:t>
      </w:r>
      <w:hyperlink r:id="rId13" w:history="1">
        <w:r w:rsidRPr="006B6209">
          <w:rPr>
            <w:rFonts w:ascii="Verdana" w:hAnsi="Verdana"/>
            <w:sz w:val="16"/>
            <w:szCs w:val="16"/>
            <w:lang w:val="tr-TR"/>
          </w:rPr>
          <w:t>https://www.instagram.com/astrazenecaturkiye/</w:t>
        </w:r>
      </w:hyperlink>
      <w:r w:rsidRPr="006B6209">
        <w:rPr>
          <w:rFonts w:ascii="Verdana" w:hAnsi="Verdana"/>
          <w:sz w:val="16"/>
          <w:szCs w:val="16"/>
          <w:lang w:val="tr-TR"/>
        </w:rPr>
        <w:t xml:space="preserve"> ile Instagram'dan t</w:t>
      </w:r>
      <w:r w:rsidR="00703207">
        <w:rPr>
          <w:rFonts w:ascii="Verdana" w:hAnsi="Verdana"/>
          <w:sz w:val="16"/>
          <w:szCs w:val="16"/>
          <w:lang w:val="tr-TR"/>
        </w:rPr>
        <w:t>akip edebilirsiniz</w:t>
      </w:r>
    </w:p>
    <w:sectPr w:rsidR="00703207" w:rsidRPr="007032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31A" w:rsidRDefault="009C031A" w:rsidP="00E55599">
      <w:pPr>
        <w:spacing w:after="0" w:line="240" w:lineRule="auto"/>
      </w:pPr>
      <w:r>
        <w:separator/>
      </w:r>
    </w:p>
  </w:endnote>
  <w:endnote w:type="continuationSeparator" w:id="0">
    <w:p w:rsidR="009C031A" w:rsidRDefault="009C031A" w:rsidP="00E5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webkit-standard">
    <w:altName w:val="Calibri"/>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31A" w:rsidRDefault="009C031A" w:rsidP="00E55599">
      <w:pPr>
        <w:spacing w:after="0" w:line="240" w:lineRule="auto"/>
      </w:pPr>
      <w:r>
        <w:separator/>
      </w:r>
    </w:p>
  </w:footnote>
  <w:footnote w:type="continuationSeparator" w:id="0">
    <w:p w:rsidR="009C031A" w:rsidRDefault="009C031A" w:rsidP="00E55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E9"/>
    <w:rsid w:val="000562FB"/>
    <w:rsid w:val="000A7668"/>
    <w:rsid w:val="000F297E"/>
    <w:rsid w:val="0012141B"/>
    <w:rsid w:val="00190F72"/>
    <w:rsid w:val="00196239"/>
    <w:rsid w:val="00257CE1"/>
    <w:rsid w:val="0026731D"/>
    <w:rsid w:val="002742FC"/>
    <w:rsid w:val="00300127"/>
    <w:rsid w:val="00335081"/>
    <w:rsid w:val="00346924"/>
    <w:rsid w:val="00384DE5"/>
    <w:rsid w:val="003E5907"/>
    <w:rsid w:val="004652F6"/>
    <w:rsid w:val="004C784C"/>
    <w:rsid w:val="004F135C"/>
    <w:rsid w:val="004F6FE0"/>
    <w:rsid w:val="005066F3"/>
    <w:rsid w:val="0054150D"/>
    <w:rsid w:val="005515E9"/>
    <w:rsid w:val="00583410"/>
    <w:rsid w:val="005D2C00"/>
    <w:rsid w:val="005D460E"/>
    <w:rsid w:val="005E3DEB"/>
    <w:rsid w:val="006318F2"/>
    <w:rsid w:val="00634B5F"/>
    <w:rsid w:val="006713E6"/>
    <w:rsid w:val="0068434C"/>
    <w:rsid w:val="006B292A"/>
    <w:rsid w:val="006B6209"/>
    <w:rsid w:val="006D161E"/>
    <w:rsid w:val="00703207"/>
    <w:rsid w:val="00780608"/>
    <w:rsid w:val="007B0777"/>
    <w:rsid w:val="00854E6C"/>
    <w:rsid w:val="008972FD"/>
    <w:rsid w:val="008B50FB"/>
    <w:rsid w:val="009C031A"/>
    <w:rsid w:val="00A31062"/>
    <w:rsid w:val="00A56741"/>
    <w:rsid w:val="00A67483"/>
    <w:rsid w:val="00AB3735"/>
    <w:rsid w:val="00B20E43"/>
    <w:rsid w:val="00B42812"/>
    <w:rsid w:val="00BB1BD8"/>
    <w:rsid w:val="00CF7C0F"/>
    <w:rsid w:val="00D424BB"/>
    <w:rsid w:val="00D856B5"/>
    <w:rsid w:val="00D93A75"/>
    <w:rsid w:val="00DA6027"/>
    <w:rsid w:val="00DE0DD6"/>
    <w:rsid w:val="00E07428"/>
    <w:rsid w:val="00E42DEC"/>
    <w:rsid w:val="00E55599"/>
    <w:rsid w:val="00E60116"/>
    <w:rsid w:val="00F53AFE"/>
    <w:rsid w:val="00F754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E350"/>
  <w15:chartTrackingRefBased/>
  <w15:docId w15:val="{09531A64-C8DA-44A9-B547-99265633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7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0777"/>
    <w:rPr>
      <w:color w:val="0563C1" w:themeColor="hyperlink"/>
      <w:u w:val="single"/>
    </w:rPr>
  </w:style>
  <w:style w:type="paragraph" w:styleId="Header">
    <w:name w:val="header"/>
    <w:basedOn w:val="Normal"/>
    <w:link w:val="HeaderChar"/>
    <w:uiPriority w:val="99"/>
    <w:unhideWhenUsed/>
    <w:rsid w:val="00E55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599"/>
    <w:rPr>
      <w:lang w:val="en-US"/>
    </w:rPr>
  </w:style>
  <w:style w:type="paragraph" w:styleId="Footer">
    <w:name w:val="footer"/>
    <w:basedOn w:val="Normal"/>
    <w:link w:val="FooterChar"/>
    <w:uiPriority w:val="99"/>
    <w:unhideWhenUsed/>
    <w:rsid w:val="00E5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599"/>
    <w:rPr>
      <w:lang w:val="en-US"/>
    </w:rPr>
  </w:style>
  <w:style w:type="character" w:customStyle="1" w:styleId="zmlenmeyenBahsetme1">
    <w:name w:val="Çözümlenmeyen Bahsetme1"/>
    <w:basedOn w:val="DefaultParagraphFont"/>
    <w:uiPriority w:val="99"/>
    <w:semiHidden/>
    <w:unhideWhenUsed/>
    <w:rsid w:val="00A31062"/>
    <w:rPr>
      <w:color w:val="605E5C"/>
      <w:shd w:val="clear" w:color="auto" w:fill="E1DFDD"/>
    </w:rPr>
  </w:style>
  <w:style w:type="character" w:styleId="FollowedHyperlink">
    <w:name w:val="FollowedHyperlink"/>
    <w:basedOn w:val="DefaultParagraphFont"/>
    <w:uiPriority w:val="99"/>
    <w:semiHidden/>
    <w:unhideWhenUsed/>
    <w:rsid w:val="00A31062"/>
    <w:rPr>
      <w:color w:val="954F72" w:themeColor="followedHyperlink"/>
      <w:u w:val="single"/>
    </w:rPr>
  </w:style>
  <w:style w:type="character" w:styleId="CommentReference">
    <w:name w:val="annotation reference"/>
    <w:basedOn w:val="DefaultParagraphFont"/>
    <w:uiPriority w:val="99"/>
    <w:semiHidden/>
    <w:unhideWhenUsed/>
    <w:rsid w:val="0026731D"/>
    <w:rPr>
      <w:sz w:val="16"/>
      <w:szCs w:val="16"/>
    </w:rPr>
  </w:style>
  <w:style w:type="paragraph" w:styleId="CommentText">
    <w:name w:val="annotation text"/>
    <w:basedOn w:val="Normal"/>
    <w:link w:val="CommentTextChar"/>
    <w:uiPriority w:val="99"/>
    <w:semiHidden/>
    <w:unhideWhenUsed/>
    <w:rsid w:val="0026731D"/>
    <w:pPr>
      <w:spacing w:line="240" w:lineRule="auto"/>
    </w:pPr>
    <w:rPr>
      <w:sz w:val="20"/>
      <w:szCs w:val="20"/>
    </w:rPr>
  </w:style>
  <w:style w:type="character" w:customStyle="1" w:styleId="CommentTextChar">
    <w:name w:val="Comment Text Char"/>
    <w:basedOn w:val="DefaultParagraphFont"/>
    <w:link w:val="CommentText"/>
    <w:uiPriority w:val="99"/>
    <w:semiHidden/>
    <w:rsid w:val="0026731D"/>
    <w:rPr>
      <w:sz w:val="20"/>
      <w:szCs w:val="20"/>
      <w:lang w:val="en-US"/>
    </w:rPr>
  </w:style>
  <w:style w:type="paragraph" w:styleId="CommentSubject">
    <w:name w:val="annotation subject"/>
    <w:basedOn w:val="CommentText"/>
    <w:next w:val="CommentText"/>
    <w:link w:val="CommentSubjectChar"/>
    <w:uiPriority w:val="99"/>
    <w:semiHidden/>
    <w:unhideWhenUsed/>
    <w:rsid w:val="0026731D"/>
    <w:rPr>
      <w:b/>
      <w:bCs/>
    </w:rPr>
  </w:style>
  <w:style w:type="character" w:customStyle="1" w:styleId="CommentSubjectChar">
    <w:name w:val="Comment Subject Char"/>
    <w:basedOn w:val="CommentTextChar"/>
    <w:link w:val="CommentSubject"/>
    <w:uiPriority w:val="99"/>
    <w:semiHidden/>
    <w:rsid w:val="0026731D"/>
    <w:rPr>
      <w:b/>
      <w:bCs/>
      <w:sz w:val="20"/>
      <w:szCs w:val="20"/>
      <w:lang w:val="en-US"/>
    </w:rPr>
  </w:style>
  <w:style w:type="paragraph" w:styleId="BalloonText">
    <w:name w:val="Balloon Text"/>
    <w:basedOn w:val="Normal"/>
    <w:link w:val="BalloonTextChar"/>
    <w:uiPriority w:val="99"/>
    <w:semiHidden/>
    <w:unhideWhenUsed/>
    <w:rsid w:val="00267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1D"/>
    <w:rPr>
      <w:rFonts w:ascii="Segoe UI" w:hAnsi="Segoe UI" w:cs="Segoe UI"/>
      <w:sz w:val="18"/>
      <w:szCs w:val="18"/>
      <w:lang w:val="en-US"/>
    </w:rPr>
  </w:style>
  <w:style w:type="character" w:styleId="UnresolvedMention">
    <w:name w:val="Unresolved Mention"/>
    <w:basedOn w:val="DefaultParagraphFont"/>
    <w:uiPriority w:val="99"/>
    <w:semiHidden/>
    <w:unhideWhenUsed/>
    <w:rsid w:val="00196239"/>
    <w:rPr>
      <w:color w:val="605E5C"/>
      <w:shd w:val="clear" w:color="auto" w:fill="E1DFDD"/>
    </w:rPr>
  </w:style>
  <w:style w:type="paragraph" w:customStyle="1" w:styleId="s9">
    <w:name w:val="s9"/>
    <w:basedOn w:val="Normal"/>
    <w:rsid w:val="00703207"/>
    <w:pPr>
      <w:spacing w:before="100" w:beforeAutospacing="1" w:after="100" w:afterAutospacing="1" w:line="240" w:lineRule="auto"/>
    </w:pPr>
    <w:rPr>
      <w:rFonts w:ascii="Calibri" w:hAnsi="Calibri" w:cs="Calibri"/>
      <w:lang w:val="tr-TR" w:eastAsia="tr-TR"/>
    </w:rPr>
  </w:style>
  <w:style w:type="character" w:customStyle="1" w:styleId="bumpedfont20">
    <w:name w:val="bumpedfont20"/>
    <w:basedOn w:val="DefaultParagraphFont"/>
    <w:rsid w:val="00703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0003">
      <w:bodyDiv w:val="1"/>
      <w:marLeft w:val="0"/>
      <w:marRight w:val="0"/>
      <w:marTop w:val="0"/>
      <w:marBottom w:val="0"/>
      <w:divBdr>
        <w:top w:val="none" w:sz="0" w:space="0" w:color="auto"/>
        <w:left w:val="none" w:sz="0" w:space="0" w:color="auto"/>
        <w:bottom w:val="none" w:sz="0" w:space="0" w:color="auto"/>
        <w:right w:val="none" w:sz="0" w:space="0" w:color="auto"/>
      </w:divBdr>
    </w:div>
    <w:div w:id="558446664">
      <w:bodyDiv w:val="1"/>
      <w:marLeft w:val="0"/>
      <w:marRight w:val="0"/>
      <w:marTop w:val="0"/>
      <w:marBottom w:val="0"/>
      <w:divBdr>
        <w:top w:val="none" w:sz="0" w:space="0" w:color="auto"/>
        <w:left w:val="none" w:sz="0" w:space="0" w:color="auto"/>
        <w:bottom w:val="none" w:sz="0" w:space="0" w:color="auto"/>
        <w:right w:val="none" w:sz="0" w:space="0" w:color="auto"/>
      </w:divBdr>
    </w:div>
    <w:div w:id="720177570">
      <w:bodyDiv w:val="1"/>
      <w:marLeft w:val="0"/>
      <w:marRight w:val="0"/>
      <w:marTop w:val="0"/>
      <w:marBottom w:val="0"/>
      <w:divBdr>
        <w:top w:val="none" w:sz="0" w:space="0" w:color="auto"/>
        <w:left w:val="none" w:sz="0" w:space="0" w:color="auto"/>
        <w:bottom w:val="none" w:sz="0" w:space="0" w:color="auto"/>
        <w:right w:val="none" w:sz="0" w:space="0" w:color="auto"/>
      </w:divBdr>
    </w:div>
    <w:div w:id="774522063">
      <w:bodyDiv w:val="1"/>
      <w:marLeft w:val="0"/>
      <w:marRight w:val="0"/>
      <w:marTop w:val="0"/>
      <w:marBottom w:val="0"/>
      <w:divBdr>
        <w:top w:val="none" w:sz="0" w:space="0" w:color="auto"/>
        <w:left w:val="none" w:sz="0" w:space="0" w:color="auto"/>
        <w:bottom w:val="none" w:sz="0" w:space="0" w:color="auto"/>
        <w:right w:val="none" w:sz="0" w:space="0" w:color="auto"/>
      </w:divBdr>
    </w:div>
    <w:div w:id="902986674">
      <w:bodyDiv w:val="1"/>
      <w:marLeft w:val="0"/>
      <w:marRight w:val="0"/>
      <w:marTop w:val="0"/>
      <w:marBottom w:val="0"/>
      <w:divBdr>
        <w:top w:val="none" w:sz="0" w:space="0" w:color="auto"/>
        <w:left w:val="none" w:sz="0" w:space="0" w:color="auto"/>
        <w:bottom w:val="none" w:sz="0" w:space="0" w:color="auto"/>
        <w:right w:val="none" w:sz="0" w:space="0" w:color="auto"/>
      </w:divBdr>
    </w:div>
    <w:div w:id="1041786300">
      <w:bodyDiv w:val="1"/>
      <w:marLeft w:val="0"/>
      <w:marRight w:val="0"/>
      <w:marTop w:val="0"/>
      <w:marBottom w:val="0"/>
      <w:divBdr>
        <w:top w:val="none" w:sz="0" w:space="0" w:color="auto"/>
        <w:left w:val="none" w:sz="0" w:space="0" w:color="auto"/>
        <w:bottom w:val="none" w:sz="0" w:space="0" w:color="auto"/>
        <w:right w:val="none" w:sz="0" w:space="0" w:color="auto"/>
      </w:divBdr>
    </w:div>
    <w:div w:id="1145048704">
      <w:bodyDiv w:val="1"/>
      <w:marLeft w:val="0"/>
      <w:marRight w:val="0"/>
      <w:marTop w:val="0"/>
      <w:marBottom w:val="0"/>
      <w:divBdr>
        <w:top w:val="none" w:sz="0" w:space="0" w:color="auto"/>
        <w:left w:val="none" w:sz="0" w:space="0" w:color="auto"/>
        <w:bottom w:val="none" w:sz="0" w:space="0" w:color="auto"/>
        <w:right w:val="none" w:sz="0" w:space="0" w:color="auto"/>
      </w:divBdr>
    </w:div>
    <w:div w:id="1402370791">
      <w:bodyDiv w:val="1"/>
      <w:marLeft w:val="0"/>
      <w:marRight w:val="0"/>
      <w:marTop w:val="0"/>
      <w:marBottom w:val="0"/>
      <w:divBdr>
        <w:top w:val="none" w:sz="0" w:space="0" w:color="auto"/>
        <w:left w:val="none" w:sz="0" w:space="0" w:color="auto"/>
        <w:bottom w:val="none" w:sz="0" w:space="0" w:color="auto"/>
        <w:right w:val="none" w:sz="0" w:space="0" w:color="auto"/>
      </w:divBdr>
    </w:div>
    <w:div w:id="1555194638">
      <w:bodyDiv w:val="1"/>
      <w:marLeft w:val="0"/>
      <w:marRight w:val="0"/>
      <w:marTop w:val="0"/>
      <w:marBottom w:val="0"/>
      <w:divBdr>
        <w:top w:val="none" w:sz="0" w:space="0" w:color="auto"/>
        <w:left w:val="none" w:sz="0" w:space="0" w:color="auto"/>
        <w:bottom w:val="none" w:sz="0" w:space="0" w:color="auto"/>
        <w:right w:val="none" w:sz="0" w:space="0" w:color="auto"/>
      </w:divBdr>
    </w:div>
    <w:div w:id="19686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astrazenecaturkiy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AstraZenecaTurkiy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astrazen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strazeneca.com.tr" TargetMode="External"/><Relationship Id="rId4" Type="http://schemas.openxmlformats.org/officeDocument/2006/relationships/styles" Target="styles.xml"/><Relationship Id="rId9" Type="http://schemas.openxmlformats.org/officeDocument/2006/relationships/hyperlink" Target="mailto:dileko@bordo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CEC47-2BDC-4D96-96C8-D381BBDFC339}">
  <ds:schemaRefs>
    <ds:schemaRef ds:uri="http://schemas.microsoft.com/sharepoint/v3/contenttype/forms"/>
  </ds:schemaRefs>
</ds:datastoreItem>
</file>

<file path=customXml/itemProps2.xml><?xml version="1.0" encoding="utf-8"?>
<ds:datastoreItem xmlns:ds="http://schemas.openxmlformats.org/officeDocument/2006/customXml" ds:itemID="{B0F47B4D-FBEA-41CD-B077-AB81D210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F3DDD-19DC-48BD-BBC8-F6BCF6D2BF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1948</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Şeremet, Gülin</cp:lastModifiedBy>
  <cp:revision>2</cp:revision>
  <dcterms:created xsi:type="dcterms:W3CDTF">2018-11-29T08:22:00Z</dcterms:created>
  <dcterms:modified xsi:type="dcterms:W3CDTF">2018-11-29T08:22:00Z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