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6AEE4" w14:textId="2952B016" w:rsidR="00156E86" w:rsidRDefault="006C28F9" w:rsidP="00156E86">
      <w:pPr>
        <w:pStyle w:val="Heading1"/>
      </w:pPr>
      <w:r>
        <w:t xml:space="preserve">Ethyl </w:t>
      </w:r>
      <w:proofErr w:type="spellStart"/>
      <w:r w:rsidR="00257F65">
        <w:t>f</w:t>
      </w:r>
      <w:r>
        <w:t>ormate</w:t>
      </w:r>
      <w:proofErr w:type="spellEnd"/>
      <w:r w:rsidR="00156E86" w:rsidRPr="00DA051B">
        <w:t xml:space="preserve"> fumigation methodology</w:t>
      </w:r>
    </w:p>
    <w:p w14:paraId="702FD8AF" w14:textId="0268E72D" w:rsidR="00156E86" w:rsidRPr="00DE012D" w:rsidRDefault="00156E86" w:rsidP="00DE012D">
      <w:pPr>
        <w:pStyle w:val="Heading1"/>
        <w:rPr>
          <w:b w:val="0"/>
          <w:bCs w:val="0"/>
          <w:sz w:val="32"/>
          <w:szCs w:val="12"/>
        </w:rPr>
      </w:pPr>
      <w:r w:rsidRPr="00E83105">
        <w:rPr>
          <w:b w:val="0"/>
          <w:bCs w:val="0"/>
          <w:sz w:val="14"/>
          <w:szCs w:val="2"/>
        </w:rPr>
        <w:br/>
      </w:r>
      <w:r w:rsidRPr="00E83105">
        <w:rPr>
          <w:b w:val="0"/>
          <w:bCs w:val="0"/>
          <w:sz w:val="32"/>
          <w:szCs w:val="12"/>
        </w:rPr>
        <w:t>Version</w:t>
      </w:r>
      <w:r w:rsidR="00813C83">
        <w:rPr>
          <w:b w:val="0"/>
          <w:bCs w:val="0"/>
          <w:sz w:val="32"/>
          <w:szCs w:val="12"/>
        </w:rPr>
        <w:t xml:space="preserve"> draft</w:t>
      </w:r>
      <w:r w:rsidRPr="00E83105">
        <w:rPr>
          <w:b w:val="0"/>
          <w:bCs w:val="0"/>
          <w:sz w:val="32"/>
          <w:szCs w:val="12"/>
        </w:rPr>
        <w:t xml:space="preserve"> </w:t>
      </w:r>
      <w:r w:rsidR="006C28F9">
        <w:rPr>
          <w:b w:val="0"/>
          <w:bCs w:val="0"/>
          <w:sz w:val="32"/>
          <w:szCs w:val="12"/>
        </w:rPr>
        <w:t>0</w:t>
      </w:r>
      <w:r w:rsidR="00AE33DE">
        <w:rPr>
          <w:b w:val="0"/>
          <w:bCs w:val="0"/>
          <w:sz w:val="32"/>
          <w:szCs w:val="12"/>
        </w:rPr>
        <w:t>.</w:t>
      </w:r>
      <w:r w:rsidR="002E40B4">
        <w:rPr>
          <w:b w:val="0"/>
          <w:bCs w:val="0"/>
          <w:sz w:val="32"/>
          <w:szCs w:val="12"/>
        </w:rPr>
        <w:t>2</w:t>
      </w:r>
    </w:p>
    <w:p w14:paraId="2E14AD93" w14:textId="352AE228" w:rsidR="002621AF" w:rsidRDefault="00DE557F" w:rsidP="002621AF">
      <w:pPr>
        <w:pStyle w:val="Normalsmall"/>
      </w:pPr>
      <w:r>
        <w:rPr>
          <w:noProof/>
        </w:rPr>
        <mc:AlternateContent>
          <mc:Choice Requires="wps">
            <w:drawing>
              <wp:anchor distT="0" distB="0" distL="114300" distR="114300" simplePos="0" relativeHeight="251658240" behindDoc="0" locked="0" layoutInCell="1" allowOverlap="1" wp14:anchorId="37A48A87" wp14:editId="0686C2C8">
                <wp:simplePos x="0" y="0"/>
                <wp:positionH relativeFrom="margin">
                  <wp:align>left</wp:align>
                </wp:positionH>
                <wp:positionV relativeFrom="paragraph">
                  <wp:posOffset>753110</wp:posOffset>
                </wp:positionV>
                <wp:extent cx="5219700" cy="5242560"/>
                <wp:effectExtent l="0" t="0" r="0" b="0"/>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0" cy="5242560"/>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a:blip r:embed="rId11" cstate="print">
                            <a:extLst>
                              <a:ext uri="{28A0092B-C50C-407E-A947-70E740481C1C}">
                                <a14:useLocalDpi xmlns:a14="http://schemas.microsoft.com/office/drawing/2010/main" val="0"/>
                              </a:ext>
                            </a:extLst>
                          </a:blip>
                          <a:srcRect/>
                          <a:stretch>
                            <a:fillRect l="-15910" r="-49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9BB27F7" id="Freeform: Shape 4" o:spid="_x0000_s1026" alt="&quot;&quot;" style="position:absolute;margin-left:0;margin-top:59.3pt;width:411pt;height:412.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547374,1541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" path="m,l1025661,r,83l1026596,v287618,,520778,233160,520778,520778l1547267,521990r107,l1547374,1541765r-1013184,l534190,1540582r-13412,1183c233160,1541765,,1308605,,1020987r330,-3740l,1017247,,xe" stroked="f" strokeweight="1pt">
                <v:fill r:id="rId12" o:title="" recolor="t" rotate="t" type="frame"/>
                <v:stroke joinstyle="miter"/>
                <v:path arrowok="t" o:connecttype="custom" o:connectlocs="0,0;3459825,0;3459825,282;3462979,0;5219700,1770834;5219339,1774955;5219700,1774955;5219700,5242560;1801964,5242560;1801964,5238537;1756721,5242560;0,3471726;1113,3459009;0,3459009" o:connectangles="0,0,0,0,0,0,0,0,0,0,0,0,0,0"/>
                <w10:wrap anchorx="margin"/>
              </v:shape>
            </w:pict>
          </mc:Fallback>
        </mc:AlternateContent>
      </w:r>
      <w:r w:rsidR="00156E86">
        <w:br w:type="page"/>
      </w:r>
    </w:p>
    <w:p w14:paraId="5B72E4B9" w14:textId="1757EA10" w:rsidR="002621AF" w:rsidRDefault="002621AF" w:rsidP="002621AF">
      <w:pPr>
        <w:pStyle w:val="Normalsmall"/>
      </w:pPr>
      <w:r>
        <w:lastRenderedPageBreak/>
        <w:t xml:space="preserve">© Commonwealth of Australia </w:t>
      </w:r>
      <w:r w:rsidR="00F121E0">
        <w:t>202</w:t>
      </w:r>
      <w:r w:rsidR="00DE706C">
        <w:t>5</w:t>
      </w:r>
    </w:p>
    <w:p w14:paraId="61BD6FD0" w14:textId="77777777" w:rsidR="002621AF" w:rsidRDefault="002621AF" w:rsidP="002621AF">
      <w:pPr>
        <w:pStyle w:val="Normalsmall"/>
        <w:rPr>
          <w:rStyle w:val="Strong"/>
        </w:rPr>
      </w:pPr>
      <w:r>
        <w:rPr>
          <w:rStyle w:val="Strong"/>
        </w:rPr>
        <w:t>Ownership of intellectual property rights</w:t>
      </w:r>
    </w:p>
    <w:p w14:paraId="3B7759E7" w14:textId="77777777" w:rsidR="002621AF" w:rsidRDefault="002621AF" w:rsidP="002621AF">
      <w:pPr>
        <w:pStyle w:val="Normalsmall"/>
      </w:pPr>
      <w:r>
        <w:t>Unless otherwise noted, copyright (and any other intellectual property rights) in this publication is owned by the Commonwealth of Australia (referred to as the Commonwealth).</w:t>
      </w:r>
    </w:p>
    <w:p w14:paraId="6CC0B680" w14:textId="77777777" w:rsidR="002621AF" w:rsidRDefault="002621AF" w:rsidP="002621AF">
      <w:pPr>
        <w:pStyle w:val="Normalsmall"/>
        <w:rPr>
          <w:rStyle w:val="Strong"/>
        </w:rPr>
      </w:pPr>
      <w:r>
        <w:rPr>
          <w:rStyle w:val="Strong"/>
        </w:rPr>
        <w:t>Creative Commons licence</w:t>
      </w:r>
    </w:p>
    <w:p w14:paraId="3826468F" w14:textId="77777777" w:rsidR="002621AF" w:rsidRDefault="002621AF" w:rsidP="002621AF">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F6DB1BE" w14:textId="77777777" w:rsidR="002621AF" w:rsidRPr="00364A4A" w:rsidRDefault="002621AF" w:rsidP="002621AF">
      <w:pPr>
        <w:pStyle w:val="Normalsmall"/>
      </w:pPr>
      <w:r w:rsidRPr="00364A4A">
        <w:rPr>
          <w:noProof/>
          <w:lang w:eastAsia="en-AU"/>
        </w:rPr>
        <w:drawing>
          <wp:inline distT="0" distB="0" distL="0" distR="0" wp14:anchorId="2F45BF6E" wp14:editId="1C4217D5">
            <wp:extent cx="724535" cy="255270"/>
            <wp:effectExtent l="0" t="0" r="0" b="0"/>
            <wp:docPr id="1" name="Picture 1" descr="A picture containing text, clipar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E489F0A" w14:textId="77777777" w:rsidR="002621AF" w:rsidRPr="00364A4A" w:rsidRDefault="002621AF" w:rsidP="002621AF">
      <w:pPr>
        <w:pStyle w:val="Normalsmall"/>
        <w:rPr>
          <w:rStyle w:val="Strong"/>
        </w:rPr>
      </w:pPr>
      <w:r w:rsidRPr="00364A4A">
        <w:rPr>
          <w:rStyle w:val="Strong"/>
        </w:rPr>
        <w:t>Cataloguing data</w:t>
      </w:r>
    </w:p>
    <w:p w14:paraId="630A1461" w14:textId="0354268B" w:rsidR="002621AF" w:rsidRDefault="002621AF" w:rsidP="002621AF">
      <w:pPr>
        <w:pStyle w:val="Normalsmall"/>
      </w:pPr>
      <w:r w:rsidRPr="004240C7">
        <w:t xml:space="preserve">This publication (and any material sourced from it) should be attributed as: DAFF </w:t>
      </w:r>
      <w:r w:rsidR="00F121E0" w:rsidRPr="004240C7">
        <w:t>202</w:t>
      </w:r>
      <w:r w:rsidR="00DE706C">
        <w:t>5</w:t>
      </w:r>
      <w:r w:rsidRPr="004240C7">
        <w:t xml:space="preserve">, </w:t>
      </w:r>
      <w:r w:rsidR="00C37D46">
        <w:rPr>
          <w:i/>
        </w:rPr>
        <w:t xml:space="preserve">Ethyl </w:t>
      </w:r>
      <w:proofErr w:type="spellStart"/>
      <w:r w:rsidR="00C37D46">
        <w:rPr>
          <w:i/>
        </w:rPr>
        <w:t>formate</w:t>
      </w:r>
      <w:proofErr w:type="spellEnd"/>
      <w:r w:rsidRPr="002621AF">
        <w:rPr>
          <w:i/>
        </w:rPr>
        <w:t xml:space="preserve"> fumigation methodology</w:t>
      </w:r>
      <w:r>
        <w:t xml:space="preserve">, </w:t>
      </w:r>
      <w:r w:rsidRPr="00DE0AAE">
        <w:t>Department of Agriculture, Fisheries and Forestry</w:t>
      </w:r>
      <w:r>
        <w:t>, Canberra. CC BY 4.0.</w:t>
      </w:r>
    </w:p>
    <w:p w14:paraId="14BCAD99" w14:textId="5A822B2E" w:rsidR="002621AF" w:rsidRDefault="002621AF" w:rsidP="002621AF">
      <w:pPr>
        <w:pStyle w:val="Normalsmall"/>
      </w:pPr>
      <w:r>
        <w:t xml:space="preserve">This </w:t>
      </w:r>
      <w:r w:rsidRPr="00364A4A">
        <w:t xml:space="preserve">publication is available at </w:t>
      </w:r>
      <w:hyperlink r:id="rId15" w:anchor="methyl-bromide-fumigation" w:history="1">
        <w:r w:rsidR="002C280C" w:rsidRPr="002C280C">
          <w:rPr>
            <w:rStyle w:val="Hyperlink"/>
          </w:rPr>
          <w:t>agriculture.gov.au/biosecurity-trade/import/arrival/treatments/treatments-fumigants</w:t>
        </w:r>
      </w:hyperlink>
      <w:r w:rsidRPr="00364A4A">
        <w:t>.</w:t>
      </w:r>
    </w:p>
    <w:p w14:paraId="255C90B0" w14:textId="77777777" w:rsidR="002621AF" w:rsidRDefault="002621AF" w:rsidP="002621AF">
      <w:pPr>
        <w:pStyle w:val="Normalsmall"/>
        <w:spacing w:after="0"/>
      </w:pPr>
      <w:r w:rsidRPr="00DE0AAE">
        <w:t>Department of Agriculture, Fisheries and Forestry</w:t>
      </w:r>
    </w:p>
    <w:p w14:paraId="6B277C10" w14:textId="77777777" w:rsidR="002621AF" w:rsidRPr="00364A4A" w:rsidRDefault="002621AF" w:rsidP="002621AF">
      <w:pPr>
        <w:pStyle w:val="Normalsmall"/>
        <w:spacing w:after="0"/>
      </w:pPr>
      <w:r w:rsidRPr="00364A4A">
        <w:t>GPO Box 858 Canberra ACT 2601</w:t>
      </w:r>
    </w:p>
    <w:p w14:paraId="64CF60A1" w14:textId="77777777" w:rsidR="002621AF" w:rsidRPr="00364A4A" w:rsidRDefault="002621AF" w:rsidP="002621AF">
      <w:pPr>
        <w:pStyle w:val="Normalsmall"/>
        <w:spacing w:after="0"/>
      </w:pPr>
      <w:r w:rsidRPr="00364A4A">
        <w:t>Telephone 1800 900 090</w:t>
      </w:r>
    </w:p>
    <w:p w14:paraId="02BAF335" w14:textId="77777777" w:rsidR="002621AF" w:rsidRPr="00364A4A" w:rsidRDefault="002621AF" w:rsidP="002621AF">
      <w:pPr>
        <w:pStyle w:val="Normalsmall"/>
      </w:pPr>
      <w:r w:rsidRPr="00364A4A">
        <w:t xml:space="preserve">Web </w:t>
      </w:r>
      <w:hyperlink r:id="rId16" w:history="1">
        <w:r w:rsidRPr="00364A4A">
          <w:rPr>
            <w:rStyle w:val="Hyperlink"/>
          </w:rPr>
          <w:t>agriculture.gov.au</w:t>
        </w:r>
      </w:hyperlink>
    </w:p>
    <w:p w14:paraId="5910EF40" w14:textId="77777777" w:rsidR="002621AF" w:rsidRDefault="002621AF" w:rsidP="002621AF">
      <w:pPr>
        <w:pStyle w:val="Normalsmall"/>
      </w:pPr>
      <w:r w:rsidRPr="00364A4A">
        <w:rPr>
          <w:rStyle w:val="Strong"/>
        </w:rPr>
        <w:t>Disclaimer</w:t>
      </w:r>
    </w:p>
    <w:p w14:paraId="79B75087" w14:textId="77777777" w:rsidR="002621AF" w:rsidRDefault="002621AF" w:rsidP="002621AF">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78D86602" w14:textId="77777777" w:rsidR="002621AF" w:rsidRDefault="002621AF" w:rsidP="002621AF">
      <w:pPr>
        <w:pStyle w:val="Normalsmall"/>
      </w:pPr>
      <w:r>
        <w:rPr>
          <w:rStyle w:val="Strong"/>
        </w:rPr>
        <w:t>Acknowledgement of Country</w:t>
      </w:r>
    </w:p>
    <w:p w14:paraId="20CE6605" w14:textId="77777777" w:rsidR="002621AF" w:rsidRDefault="002621AF" w:rsidP="002621AF">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B005403" w14:textId="36A3D8DF" w:rsidR="00DD1952" w:rsidRDefault="00DD1952">
      <w:pPr>
        <w:spacing w:after="160" w:line="259" w:lineRule="auto"/>
        <w:rPr>
          <w:sz w:val="18"/>
          <w:szCs w:val="18"/>
        </w:rPr>
      </w:pPr>
      <w:r>
        <w:br w:type="page"/>
      </w:r>
    </w:p>
    <w:p w14:paraId="63C6C597" w14:textId="77777777" w:rsidR="00156E86" w:rsidRDefault="00156E86" w:rsidP="00156E86">
      <w:pPr>
        <w:pStyle w:val="Heading2"/>
        <w:widowControl w:val="0"/>
        <w:numPr>
          <w:ilvl w:val="0"/>
          <w:numId w:val="0"/>
        </w:numPr>
        <w:ind w:left="709" w:hanging="709"/>
      </w:pPr>
      <w:bookmarkStart w:id="0" w:name="_Toc430782148"/>
      <w:bookmarkStart w:id="1" w:name="_Toc193445179"/>
      <w:r>
        <w:lastRenderedPageBreak/>
        <w:t>Purpose</w:t>
      </w:r>
      <w:bookmarkEnd w:id="0"/>
      <w:bookmarkEnd w:id="1"/>
    </w:p>
    <w:p w14:paraId="5DB8AD40" w14:textId="0432B919" w:rsidR="00E7133F" w:rsidRDefault="00E7133F" w:rsidP="00E9703E">
      <w:r>
        <w:t>Th</w:t>
      </w:r>
      <w:r w:rsidR="00B74463">
        <w:t>is</w:t>
      </w:r>
      <w:r>
        <w:t xml:space="preserve"> methodology sets out the minimum requirements for treatment providers performing </w:t>
      </w:r>
      <w:r w:rsidR="00257F65">
        <w:t>e</w:t>
      </w:r>
      <w:r w:rsidR="001973A1">
        <w:t xml:space="preserve">thyl </w:t>
      </w:r>
      <w:proofErr w:type="spellStart"/>
      <w:r w:rsidR="00257F65">
        <w:t>f</w:t>
      </w:r>
      <w:r w:rsidR="001973A1">
        <w:t>ormate</w:t>
      </w:r>
      <w:proofErr w:type="spellEnd"/>
      <w:r w:rsidR="004F33D0">
        <w:t xml:space="preserve"> </w:t>
      </w:r>
      <w:r>
        <w:t xml:space="preserve">fumigations on </w:t>
      </w:r>
      <w:r w:rsidR="00EE5199">
        <w:t xml:space="preserve">import and export consignments </w:t>
      </w:r>
      <w:r>
        <w:t xml:space="preserve">for </w:t>
      </w:r>
      <w:r w:rsidR="00B51A51">
        <w:t>Q</w:t>
      </w:r>
      <w:r>
        <w:t>uarantine and</w:t>
      </w:r>
      <w:r w:rsidR="00202139">
        <w:t xml:space="preserve"> </w:t>
      </w:r>
      <w:r w:rsidR="00B51A51">
        <w:t>P</w:t>
      </w:r>
      <w:r>
        <w:t>re</w:t>
      </w:r>
      <w:r w:rsidR="00024B1B">
        <w:noBreakHyphen/>
      </w:r>
      <w:r w:rsidR="00B51A51">
        <w:t>S</w:t>
      </w:r>
      <w:r>
        <w:t xml:space="preserve">hipment (QPS) purposes. </w:t>
      </w:r>
      <w:r w:rsidR="006A1403" w:rsidRPr="006A1403">
        <w:t xml:space="preserve">Compliance auditing of treatment providers </w:t>
      </w:r>
      <w:r w:rsidR="00F02BF4">
        <w:t>is</w:t>
      </w:r>
      <w:r w:rsidR="006A1403" w:rsidRPr="006A1403">
        <w:t xml:space="preserve"> </w:t>
      </w:r>
      <w:r w:rsidR="00D079A6">
        <w:t>performed</w:t>
      </w:r>
      <w:r w:rsidR="006A1403" w:rsidRPr="006A1403">
        <w:t xml:space="preserve"> against the requirements in this methodology to gain assurance QPS treatments are performed effectively.</w:t>
      </w:r>
    </w:p>
    <w:p w14:paraId="08F8DAD0" w14:textId="77777777" w:rsidR="00E4564D" w:rsidRDefault="00156E86" w:rsidP="00E9703E">
      <w:r>
        <w:t>Treatment providers required to perform fumigations in accordance with this methodology must have</w:t>
      </w:r>
      <w:r w:rsidR="000464A1">
        <w:t xml:space="preserve"> the</w:t>
      </w:r>
      <w:r w:rsidR="00E4564D">
        <w:t>:</w:t>
      </w:r>
    </w:p>
    <w:p w14:paraId="687BB225" w14:textId="01EE97FA" w:rsidR="003443B7" w:rsidRDefault="00E7133F" w:rsidP="00C2008D">
      <w:pPr>
        <w:pStyle w:val="ListBullet"/>
      </w:pPr>
      <w:r>
        <w:t>equipment</w:t>
      </w:r>
    </w:p>
    <w:p w14:paraId="5A6BD3DB" w14:textId="268A1DBE" w:rsidR="00B51945" w:rsidRDefault="00CE1E25" w:rsidP="00C2008D">
      <w:pPr>
        <w:pStyle w:val="ListBullet"/>
      </w:pPr>
      <w:r>
        <w:t>f</w:t>
      </w:r>
      <w:r w:rsidR="00156E86">
        <w:t xml:space="preserve">acilities </w:t>
      </w:r>
    </w:p>
    <w:p w14:paraId="675DFE26" w14:textId="257BFDE8" w:rsidR="00B51945" w:rsidRDefault="007102EB" w:rsidP="00C2008D">
      <w:pPr>
        <w:pStyle w:val="ListBullet"/>
      </w:pPr>
      <w:r>
        <w:t xml:space="preserve">trained </w:t>
      </w:r>
      <w:r w:rsidR="00324137">
        <w:t>p</w:t>
      </w:r>
      <w:r w:rsidR="00156E86">
        <w:t>ersonnel</w:t>
      </w:r>
      <w:r w:rsidR="00E7133F">
        <w:t xml:space="preserve"> and</w:t>
      </w:r>
    </w:p>
    <w:p w14:paraId="10DB684A" w14:textId="475E97A2" w:rsidR="00156E86" w:rsidRDefault="00156E86" w:rsidP="00C2008D">
      <w:pPr>
        <w:pStyle w:val="ListBullet"/>
      </w:pPr>
      <w:r>
        <w:t>administrative procedures necessary to comply with these requirements.</w:t>
      </w:r>
    </w:p>
    <w:p w14:paraId="4C3C91E9" w14:textId="5C7EA897" w:rsidR="00E7133F" w:rsidRDefault="00E7133F" w:rsidP="00C2008D">
      <w:r>
        <w:t xml:space="preserve">Importing jurisdictions </w:t>
      </w:r>
      <w:r w:rsidR="0059411C">
        <w:t xml:space="preserve">may </w:t>
      </w:r>
      <w:r>
        <w:t xml:space="preserve">impose more stringent treatment requirements to address </w:t>
      </w:r>
      <w:r w:rsidR="00320B4D">
        <w:t xml:space="preserve">specific </w:t>
      </w:r>
      <w:r>
        <w:t>biosecurity risks. In such cases, those additional requirements</w:t>
      </w:r>
      <w:r w:rsidR="000D73A9">
        <w:t xml:space="preserve">, </w:t>
      </w:r>
      <w:r w:rsidR="00987366">
        <w:t>referred</w:t>
      </w:r>
      <w:r w:rsidR="000D73A9">
        <w:t xml:space="preserve"> to in this document as impor</w:t>
      </w:r>
      <w:r w:rsidR="00987366">
        <w:t>t</w:t>
      </w:r>
      <w:r w:rsidR="000D73A9">
        <w:t xml:space="preserve"> conditions,</w:t>
      </w:r>
      <w:r>
        <w:t xml:space="preserve"> take precedence over the requirements of this methodology and must be complied with to the satisfaction of the relevant authority of the importing jurisdiction.</w:t>
      </w:r>
    </w:p>
    <w:p w14:paraId="1C732C59" w14:textId="1973965D" w:rsidR="004A7596" w:rsidRDefault="004A7596" w:rsidP="004A7596">
      <w:pPr>
        <w:pStyle w:val="Heading2"/>
        <w:widowControl w:val="0"/>
        <w:numPr>
          <w:ilvl w:val="0"/>
          <w:numId w:val="0"/>
        </w:numPr>
      </w:pPr>
      <w:bookmarkStart w:id="2" w:name="_Toc119075051"/>
      <w:bookmarkStart w:id="3" w:name="_Toc193445180"/>
      <w:r>
        <w:t>General</w:t>
      </w:r>
      <w:bookmarkEnd w:id="2"/>
      <w:bookmarkEnd w:id="3"/>
    </w:p>
    <w:p w14:paraId="15D36B01" w14:textId="77777777" w:rsidR="00156E86" w:rsidRDefault="00EB27A2" w:rsidP="00C2008D">
      <w:r>
        <w:t>A</w:t>
      </w:r>
      <w:r w:rsidR="00156E86">
        <w:t xml:space="preserve">ll </w:t>
      </w:r>
      <w:r w:rsidR="00917562">
        <w:t xml:space="preserve">requirements in this methodology must be </w:t>
      </w:r>
      <w:r w:rsidR="00BD24E5">
        <w:t xml:space="preserve">performed </w:t>
      </w:r>
      <w:r w:rsidR="00156E86">
        <w:t>to ensure:</w:t>
      </w:r>
    </w:p>
    <w:p w14:paraId="07AC10A7" w14:textId="40C85769" w:rsidR="004A7596" w:rsidRDefault="004A7596" w:rsidP="00C8750B">
      <w:pPr>
        <w:pStyle w:val="ListBullet"/>
        <w:rPr>
          <w:lang w:eastAsia="ja-JP"/>
        </w:rPr>
      </w:pPr>
      <w:r>
        <w:rPr>
          <w:lang w:eastAsia="ja-JP"/>
        </w:rPr>
        <w:t>target pests are killed</w:t>
      </w:r>
    </w:p>
    <w:p w14:paraId="6F078EB6" w14:textId="48A791C8" w:rsidR="004A7596" w:rsidRDefault="004A7596" w:rsidP="00C2008D">
      <w:pPr>
        <w:pStyle w:val="ListBullet"/>
        <w:rPr>
          <w:lang w:eastAsia="ja-JP"/>
        </w:rPr>
      </w:pPr>
      <w:r>
        <w:rPr>
          <w:lang w:eastAsia="ja-JP"/>
        </w:rPr>
        <w:t xml:space="preserve">the people </w:t>
      </w:r>
      <w:r w:rsidR="002E32E9">
        <w:rPr>
          <w:lang w:eastAsia="ja-JP"/>
        </w:rPr>
        <w:t xml:space="preserve">performing </w:t>
      </w:r>
      <w:r>
        <w:rPr>
          <w:lang w:eastAsia="ja-JP"/>
        </w:rPr>
        <w:t>the treatment remain safe and are not harmed</w:t>
      </w:r>
    </w:p>
    <w:p w14:paraId="0FFAD73A" w14:textId="5F90729B" w:rsidR="004A7596" w:rsidRDefault="004A7596" w:rsidP="00C2008D">
      <w:pPr>
        <w:pStyle w:val="ListBullet"/>
        <w:rPr>
          <w:lang w:eastAsia="ja-JP"/>
        </w:rPr>
      </w:pPr>
      <w:r>
        <w:rPr>
          <w:lang w:eastAsia="ja-JP"/>
        </w:rPr>
        <w:t>all people in the area around the treatment area remain safe and are not harmed</w:t>
      </w:r>
    </w:p>
    <w:p w14:paraId="46F0D290" w14:textId="7FB6E268" w:rsidR="00156E86" w:rsidRDefault="00156E86" w:rsidP="00934009">
      <w:pPr>
        <w:pStyle w:val="ListBullet"/>
        <w:rPr>
          <w:lang w:eastAsia="ja-JP"/>
        </w:rPr>
      </w:pPr>
      <w:r>
        <w:rPr>
          <w:lang w:eastAsia="ja-JP"/>
        </w:rPr>
        <w:t xml:space="preserve">the goods or </w:t>
      </w:r>
      <w:r w:rsidR="004A426C">
        <w:rPr>
          <w:lang w:eastAsia="ja-JP"/>
        </w:rPr>
        <w:t>commodit</w:t>
      </w:r>
      <w:r w:rsidR="009E6AE3">
        <w:rPr>
          <w:lang w:eastAsia="ja-JP"/>
        </w:rPr>
        <w:t>ies</w:t>
      </w:r>
      <w:r>
        <w:rPr>
          <w:lang w:eastAsia="ja-JP"/>
        </w:rPr>
        <w:t xml:space="preserve"> being treated are not damaged or adversely affected.</w:t>
      </w:r>
    </w:p>
    <w:p w14:paraId="39B58FC1" w14:textId="25E03117" w:rsidR="00783E77" w:rsidRDefault="00783E77" w:rsidP="00C2008D">
      <w:r w:rsidRPr="00783E77">
        <w:t xml:space="preserve">Use and handling of </w:t>
      </w:r>
      <w:r w:rsidR="00257F65">
        <w:t xml:space="preserve">ethyl </w:t>
      </w:r>
      <w:proofErr w:type="spellStart"/>
      <w:r w:rsidR="00257F65">
        <w:t>formate</w:t>
      </w:r>
      <w:proofErr w:type="spellEnd"/>
      <w:r w:rsidR="00B81A98">
        <w:t xml:space="preserve"> </w:t>
      </w:r>
      <w:r w:rsidRPr="00783E77">
        <w:t>must not contravene any instructions on the product label, safety data sheet, local regulations or relevant licence requirements.</w:t>
      </w:r>
    </w:p>
    <w:p w14:paraId="3F9936A6" w14:textId="3D71FBB9" w:rsidR="00156E86" w:rsidRDefault="00156E86" w:rsidP="00AD49FE">
      <w:pPr>
        <w:pStyle w:val="Heading2"/>
        <w:widowControl w:val="0"/>
        <w:numPr>
          <w:ilvl w:val="0"/>
          <w:numId w:val="0"/>
        </w:numPr>
      </w:pPr>
      <w:bookmarkStart w:id="4" w:name="_Toc119075052"/>
      <w:bookmarkStart w:id="5" w:name="_Toc193445181"/>
      <w:r>
        <w:t>How to use this document</w:t>
      </w:r>
      <w:bookmarkEnd w:id="4"/>
      <w:bookmarkEnd w:id="5"/>
    </w:p>
    <w:p w14:paraId="42D7ADC9" w14:textId="27CC8F42" w:rsidR="00AB2A4F" w:rsidRDefault="00AB2A4F" w:rsidP="00C2008D">
      <w:r>
        <w:t xml:space="preserve">This document outlines the minimum set of requirements for performing </w:t>
      </w:r>
      <w:r w:rsidR="002453FF">
        <w:t xml:space="preserve">ethyl </w:t>
      </w:r>
      <w:proofErr w:type="spellStart"/>
      <w:r w:rsidR="002453FF">
        <w:t>formate</w:t>
      </w:r>
      <w:proofErr w:type="spellEnd"/>
      <w:r w:rsidR="00B81A98">
        <w:t xml:space="preserve"> </w:t>
      </w:r>
      <w:r>
        <w:t>fumigation treatments.</w:t>
      </w:r>
    </w:p>
    <w:p w14:paraId="73D264A7" w14:textId="5035E76C" w:rsidR="00156E86" w:rsidRDefault="0063449B" w:rsidP="00C2008D">
      <w:r>
        <w:t>T</w:t>
      </w:r>
      <w:r w:rsidR="00C96146">
        <w:t>he</w:t>
      </w:r>
      <w:r w:rsidR="00156E86">
        <w:t xml:space="preserve"> </w:t>
      </w:r>
      <w:hyperlink r:id="rId17" w:anchor="methyl-bromide-fumigation" w:history="1">
        <w:r w:rsidR="003230D1" w:rsidRPr="00531EA0">
          <w:rPr>
            <w:rStyle w:val="Hyperlink"/>
          </w:rPr>
          <w:t>Guide to packaging suitability for performing QPS treatments</w:t>
        </w:r>
      </w:hyperlink>
      <w:r w:rsidR="00554562">
        <w:t xml:space="preserve"> provide </w:t>
      </w:r>
      <w:r w:rsidR="00773DB6">
        <w:t xml:space="preserve">information </w:t>
      </w:r>
      <w:r w:rsidR="00156E86">
        <w:t xml:space="preserve">that may assist in meeting </w:t>
      </w:r>
      <w:r w:rsidR="006F5296">
        <w:t>packaging</w:t>
      </w:r>
      <w:r w:rsidR="00156E86">
        <w:t xml:space="preserve"> requirements</w:t>
      </w:r>
      <w:r w:rsidR="006F5296">
        <w:t>.</w:t>
      </w:r>
    </w:p>
    <w:p w14:paraId="69C7237A" w14:textId="0698C2B8" w:rsidR="00D56AB9" w:rsidRPr="00BF3154" w:rsidRDefault="00D56AB9" w:rsidP="00C2008D">
      <w:r>
        <w:t>It is important treatment providers and compliance auditors understand the purpose of the requirements of this methodology, the outcomes they are intended to achieve and the circumstances in which they apply</w:t>
      </w:r>
      <w:r w:rsidR="29AB75B9">
        <w:t>.</w:t>
      </w:r>
    </w:p>
    <w:p w14:paraId="696C5F83" w14:textId="78E1EFCC" w:rsidR="00664AE2" w:rsidRDefault="00156E86" w:rsidP="00C2008D">
      <w:r w:rsidRPr="0089665A">
        <w:lastRenderedPageBreak/>
        <w:t xml:space="preserve">The technical terms used in this methodology are defined in the glossary. For all terms not defined in the glossary, refer to the definition used by the </w:t>
      </w:r>
      <w:hyperlink r:id="rId18" w:history="1">
        <w:r w:rsidR="00F05E0A">
          <w:rPr>
            <w:rStyle w:val="Hyperlink"/>
          </w:rPr>
          <w:t>Macquarie Dictionary</w:t>
        </w:r>
      </w:hyperlink>
      <w:r w:rsidR="00F05E0A" w:rsidRPr="00F05E0A">
        <w:t>.</w:t>
      </w:r>
    </w:p>
    <w:p w14:paraId="0EB94EFD" w14:textId="77777777" w:rsidR="00664AE2" w:rsidRDefault="00664AE2">
      <w:pPr>
        <w:spacing w:after="160" w:line="259"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bCs/>
        </w:rPr>
      </w:sdtEndPr>
      <w:sdtContent>
        <w:p w14:paraId="08AB85FB" w14:textId="77777777" w:rsidR="00156E86" w:rsidRDefault="00156E86" w:rsidP="00156E86">
          <w:pPr>
            <w:pStyle w:val="TOCHeading"/>
            <w:widowControl w:val="0"/>
          </w:pPr>
          <w:r>
            <w:t>Contents</w:t>
          </w:r>
        </w:p>
        <w:p w14:paraId="142B0418" w14:textId="68938C71" w:rsidR="00107F52" w:rsidRDefault="00156E86">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3445179" w:history="1">
            <w:r w:rsidR="00107F52" w:rsidRPr="0053035C">
              <w:rPr>
                <w:rStyle w:val="Hyperlink"/>
              </w:rPr>
              <w:t>Purpose</w:t>
            </w:r>
            <w:r w:rsidR="00107F52">
              <w:rPr>
                <w:webHidden/>
              </w:rPr>
              <w:tab/>
            </w:r>
            <w:r w:rsidR="00107F52">
              <w:rPr>
                <w:webHidden/>
              </w:rPr>
              <w:fldChar w:fldCharType="begin"/>
            </w:r>
            <w:r w:rsidR="00107F52">
              <w:rPr>
                <w:webHidden/>
              </w:rPr>
              <w:instrText xml:space="preserve"> PAGEREF _Toc193445179 \h </w:instrText>
            </w:r>
            <w:r w:rsidR="00107F52">
              <w:rPr>
                <w:webHidden/>
              </w:rPr>
            </w:r>
            <w:r w:rsidR="00107F52">
              <w:rPr>
                <w:webHidden/>
              </w:rPr>
              <w:fldChar w:fldCharType="separate"/>
            </w:r>
            <w:r w:rsidR="00653B12">
              <w:rPr>
                <w:webHidden/>
              </w:rPr>
              <w:t>3</w:t>
            </w:r>
            <w:r w:rsidR="00107F52">
              <w:rPr>
                <w:webHidden/>
              </w:rPr>
              <w:fldChar w:fldCharType="end"/>
            </w:r>
          </w:hyperlink>
        </w:p>
        <w:p w14:paraId="5148D878" w14:textId="27DD49A7"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80" w:history="1">
            <w:r w:rsidRPr="0053035C">
              <w:rPr>
                <w:rStyle w:val="Hyperlink"/>
              </w:rPr>
              <w:t>General</w:t>
            </w:r>
            <w:r>
              <w:rPr>
                <w:webHidden/>
              </w:rPr>
              <w:tab/>
            </w:r>
            <w:r>
              <w:rPr>
                <w:webHidden/>
              </w:rPr>
              <w:fldChar w:fldCharType="begin"/>
            </w:r>
            <w:r>
              <w:rPr>
                <w:webHidden/>
              </w:rPr>
              <w:instrText xml:space="preserve"> PAGEREF _Toc193445180 \h </w:instrText>
            </w:r>
            <w:r>
              <w:rPr>
                <w:webHidden/>
              </w:rPr>
            </w:r>
            <w:r>
              <w:rPr>
                <w:webHidden/>
              </w:rPr>
              <w:fldChar w:fldCharType="separate"/>
            </w:r>
            <w:r w:rsidR="00653B12">
              <w:rPr>
                <w:webHidden/>
              </w:rPr>
              <w:t>3</w:t>
            </w:r>
            <w:r>
              <w:rPr>
                <w:webHidden/>
              </w:rPr>
              <w:fldChar w:fldCharType="end"/>
            </w:r>
          </w:hyperlink>
        </w:p>
        <w:p w14:paraId="72A565EE" w14:textId="38DD2860"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81" w:history="1">
            <w:r w:rsidRPr="0053035C">
              <w:rPr>
                <w:rStyle w:val="Hyperlink"/>
              </w:rPr>
              <w:t>How to use this document</w:t>
            </w:r>
            <w:r>
              <w:rPr>
                <w:webHidden/>
              </w:rPr>
              <w:tab/>
            </w:r>
            <w:r>
              <w:rPr>
                <w:webHidden/>
              </w:rPr>
              <w:fldChar w:fldCharType="begin"/>
            </w:r>
            <w:r>
              <w:rPr>
                <w:webHidden/>
              </w:rPr>
              <w:instrText xml:space="preserve"> PAGEREF _Toc193445181 \h </w:instrText>
            </w:r>
            <w:r>
              <w:rPr>
                <w:webHidden/>
              </w:rPr>
            </w:r>
            <w:r>
              <w:rPr>
                <w:webHidden/>
              </w:rPr>
              <w:fldChar w:fldCharType="separate"/>
            </w:r>
            <w:r w:rsidR="00653B12">
              <w:rPr>
                <w:webHidden/>
              </w:rPr>
              <w:t>3</w:t>
            </w:r>
            <w:r>
              <w:rPr>
                <w:webHidden/>
              </w:rPr>
              <w:fldChar w:fldCharType="end"/>
            </w:r>
          </w:hyperlink>
        </w:p>
        <w:p w14:paraId="4E4462B5" w14:textId="415B4696"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82" w:history="1">
            <w:r w:rsidRPr="0053035C">
              <w:rPr>
                <w:rStyle w:val="Hyperlink"/>
              </w:rPr>
              <w:t>1</w:t>
            </w:r>
            <w:r>
              <w:rPr>
                <w:rFonts w:asciiTheme="minorHAnsi" w:eastAsiaTheme="minorEastAsia" w:hAnsiTheme="minorHAnsi"/>
                <w:b w:val="0"/>
                <w:kern w:val="2"/>
                <w:sz w:val="24"/>
                <w:szCs w:val="24"/>
                <w:lang w:eastAsia="en-AU"/>
                <w14:ligatures w14:val="standardContextual"/>
              </w:rPr>
              <w:tab/>
            </w:r>
            <w:r w:rsidRPr="0053035C">
              <w:rPr>
                <w:rStyle w:val="Hyperlink"/>
              </w:rPr>
              <w:t>Fumigator readiness</w:t>
            </w:r>
            <w:r>
              <w:rPr>
                <w:webHidden/>
              </w:rPr>
              <w:tab/>
            </w:r>
            <w:r>
              <w:rPr>
                <w:webHidden/>
              </w:rPr>
              <w:fldChar w:fldCharType="begin"/>
            </w:r>
            <w:r>
              <w:rPr>
                <w:webHidden/>
              </w:rPr>
              <w:instrText xml:space="preserve"> PAGEREF _Toc193445182 \h </w:instrText>
            </w:r>
            <w:r>
              <w:rPr>
                <w:webHidden/>
              </w:rPr>
            </w:r>
            <w:r>
              <w:rPr>
                <w:webHidden/>
              </w:rPr>
              <w:fldChar w:fldCharType="separate"/>
            </w:r>
            <w:r w:rsidR="00653B12">
              <w:rPr>
                <w:webHidden/>
              </w:rPr>
              <w:t>7</w:t>
            </w:r>
            <w:r>
              <w:rPr>
                <w:webHidden/>
              </w:rPr>
              <w:fldChar w:fldCharType="end"/>
            </w:r>
          </w:hyperlink>
        </w:p>
        <w:p w14:paraId="308B8E59" w14:textId="22858B24"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83" w:history="1">
            <w:r w:rsidRPr="0053035C">
              <w:rPr>
                <w:rStyle w:val="Hyperlink"/>
              </w:rPr>
              <w:t>1.1</w:t>
            </w:r>
            <w:r>
              <w:rPr>
                <w:rFonts w:asciiTheme="minorHAnsi" w:eastAsiaTheme="minorEastAsia" w:hAnsiTheme="minorHAnsi"/>
                <w:kern w:val="2"/>
                <w:sz w:val="24"/>
                <w:szCs w:val="24"/>
                <w:lang w:eastAsia="en-AU"/>
                <w14:ligatures w14:val="standardContextual"/>
              </w:rPr>
              <w:tab/>
            </w:r>
            <w:r w:rsidRPr="0053035C">
              <w:rPr>
                <w:rStyle w:val="Hyperlink"/>
              </w:rPr>
              <w:t>Fumigation personnel</w:t>
            </w:r>
            <w:r>
              <w:rPr>
                <w:webHidden/>
              </w:rPr>
              <w:tab/>
            </w:r>
            <w:r>
              <w:rPr>
                <w:webHidden/>
              </w:rPr>
              <w:fldChar w:fldCharType="begin"/>
            </w:r>
            <w:r>
              <w:rPr>
                <w:webHidden/>
              </w:rPr>
              <w:instrText xml:space="preserve"> PAGEREF _Toc193445183 \h </w:instrText>
            </w:r>
            <w:r>
              <w:rPr>
                <w:webHidden/>
              </w:rPr>
            </w:r>
            <w:r>
              <w:rPr>
                <w:webHidden/>
              </w:rPr>
              <w:fldChar w:fldCharType="separate"/>
            </w:r>
            <w:r w:rsidR="00653B12">
              <w:rPr>
                <w:webHidden/>
              </w:rPr>
              <w:t>7</w:t>
            </w:r>
            <w:r>
              <w:rPr>
                <w:webHidden/>
              </w:rPr>
              <w:fldChar w:fldCharType="end"/>
            </w:r>
          </w:hyperlink>
        </w:p>
        <w:p w14:paraId="74E0C8F1" w14:textId="08872B35"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84" w:history="1">
            <w:r w:rsidRPr="0053035C">
              <w:rPr>
                <w:rStyle w:val="Hyperlink"/>
              </w:rPr>
              <w:t>1.2</w:t>
            </w:r>
            <w:r>
              <w:rPr>
                <w:rFonts w:asciiTheme="minorHAnsi" w:eastAsiaTheme="minorEastAsia" w:hAnsiTheme="minorHAnsi"/>
                <w:kern w:val="2"/>
                <w:sz w:val="24"/>
                <w:szCs w:val="24"/>
                <w:lang w:eastAsia="en-AU"/>
                <w14:ligatures w14:val="standardContextual"/>
              </w:rPr>
              <w:tab/>
            </w:r>
            <w:r w:rsidRPr="0053035C">
              <w:rPr>
                <w:rStyle w:val="Hyperlink"/>
              </w:rPr>
              <w:t>Fumigation equipment</w:t>
            </w:r>
            <w:r>
              <w:rPr>
                <w:webHidden/>
              </w:rPr>
              <w:tab/>
            </w:r>
            <w:r>
              <w:rPr>
                <w:webHidden/>
              </w:rPr>
              <w:fldChar w:fldCharType="begin"/>
            </w:r>
            <w:r>
              <w:rPr>
                <w:webHidden/>
              </w:rPr>
              <w:instrText xml:space="preserve"> PAGEREF _Toc193445184 \h </w:instrText>
            </w:r>
            <w:r>
              <w:rPr>
                <w:webHidden/>
              </w:rPr>
            </w:r>
            <w:r>
              <w:rPr>
                <w:webHidden/>
              </w:rPr>
              <w:fldChar w:fldCharType="separate"/>
            </w:r>
            <w:r w:rsidR="00653B12">
              <w:rPr>
                <w:webHidden/>
              </w:rPr>
              <w:t>7</w:t>
            </w:r>
            <w:r>
              <w:rPr>
                <w:webHidden/>
              </w:rPr>
              <w:fldChar w:fldCharType="end"/>
            </w:r>
          </w:hyperlink>
        </w:p>
        <w:p w14:paraId="6E89B2DE" w14:textId="16920F92"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85" w:history="1">
            <w:r w:rsidRPr="0053035C">
              <w:rPr>
                <w:rStyle w:val="Hyperlink"/>
                <w:lang w:eastAsia="ja-JP"/>
              </w:rPr>
              <w:t>1.3</w:t>
            </w:r>
            <w:r>
              <w:rPr>
                <w:rFonts w:asciiTheme="minorHAnsi" w:eastAsiaTheme="minorEastAsia" w:hAnsiTheme="minorHAnsi"/>
                <w:kern w:val="2"/>
                <w:sz w:val="24"/>
                <w:szCs w:val="24"/>
                <w:lang w:eastAsia="en-AU"/>
                <w14:ligatures w14:val="standardContextual"/>
              </w:rPr>
              <w:tab/>
            </w:r>
            <w:r w:rsidRPr="0053035C">
              <w:rPr>
                <w:rStyle w:val="Hyperlink"/>
                <w:lang w:eastAsia="ja-JP"/>
              </w:rPr>
              <w:t>Site suitability</w:t>
            </w:r>
            <w:r>
              <w:rPr>
                <w:webHidden/>
              </w:rPr>
              <w:tab/>
            </w:r>
            <w:r>
              <w:rPr>
                <w:webHidden/>
              </w:rPr>
              <w:fldChar w:fldCharType="begin"/>
            </w:r>
            <w:r>
              <w:rPr>
                <w:webHidden/>
              </w:rPr>
              <w:instrText xml:space="preserve"> PAGEREF _Toc193445185 \h </w:instrText>
            </w:r>
            <w:r>
              <w:rPr>
                <w:webHidden/>
              </w:rPr>
            </w:r>
            <w:r>
              <w:rPr>
                <w:webHidden/>
              </w:rPr>
              <w:fldChar w:fldCharType="separate"/>
            </w:r>
            <w:r w:rsidR="00653B12">
              <w:rPr>
                <w:webHidden/>
              </w:rPr>
              <w:t>7</w:t>
            </w:r>
            <w:r>
              <w:rPr>
                <w:webHidden/>
              </w:rPr>
              <w:fldChar w:fldCharType="end"/>
            </w:r>
          </w:hyperlink>
        </w:p>
        <w:p w14:paraId="339FEF74" w14:textId="5899D6EA"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86" w:history="1">
            <w:r w:rsidRPr="0053035C">
              <w:rPr>
                <w:rStyle w:val="Hyperlink"/>
              </w:rPr>
              <w:t>2</w:t>
            </w:r>
            <w:r>
              <w:rPr>
                <w:rFonts w:asciiTheme="minorHAnsi" w:eastAsiaTheme="minorEastAsia" w:hAnsiTheme="minorHAnsi"/>
                <w:b w:val="0"/>
                <w:kern w:val="2"/>
                <w:sz w:val="24"/>
                <w:szCs w:val="24"/>
                <w:lang w:eastAsia="en-AU"/>
                <w14:ligatures w14:val="standardContextual"/>
              </w:rPr>
              <w:tab/>
            </w:r>
            <w:r w:rsidRPr="0053035C">
              <w:rPr>
                <w:rStyle w:val="Hyperlink"/>
              </w:rPr>
              <w:t>Safety</w:t>
            </w:r>
            <w:r>
              <w:rPr>
                <w:webHidden/>
              </w:rPr>
              <w:tab/>
            </w:r>
            <w:r>
              <w:rPr>
                <w:webHidden/>
              </w:rPr>
              <w:fldChar w:fldCharType="begin"/>
            </w:r>
            <w:r>
              <w:rPr>
                <w:webHidden/>
              </w:rPr>
              <w:instrText xml:space="preserve"> PAGEREF _Toc193445186 \h </w:instrText>
            </w:r>
            <w:r>
              <w:rPr>
                <w:webHidden/>
              </w:rPr>
            </w:r>
            <w:r>
              <w:rPr>
                <w:webHidden/>
              </w:rPr>
              <w:fldChar w:fldCharType="separate"/>
            </w:r>
            <w:r w:rsidR="00653B12">
              <w:rPr>
                <w:webHidden/>
              </w:rPr>
              <w:t>7</w:t>
            </w:r>
            <w:r>
              <w:rPr>
                <w:webHidden/>
              </w:rPr>
              <w:fldChar w:fldCharType="end"/>
            </w:r>
          </w:hyperlink>
        </w:p>
        <w:p w14:paraId="19B1F1E9" w14:textId="698DB6AB"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87" w:history="1">
            <w:r w:rsidRPr="0053035C">
              <w:rPr>
                <w:rStyle w:val="Hyperlink"/>
                <w:lang w:eastAsia="ja-JP"/>
              </w:rPr>
              <w:t>2.1</w:t>
            </w:r>
            <w:r>
              <w:rPr>
                <w:rFonts w:asciiTheme="minorHAnsi" w:eastAsiaTheme="minorEastAsia" w:hAnsiTheme="minorHAnsi"/>
                <w:kern w:val="2"/>
                <w:sz w:val="24"/>
                <w:szCs w:val="24"/>
                <w:lang w:eastAsia="en-AU"/>
                <w14:ligatures w14:val="standardContextual"/>
              </w:rPr>
              <w:tab/>
            </w:r>
            <w:r w:rsidRPr="0053035C">
              <w:rPr>
                <w:rStyle w:val="Hyperlink"/>
                <w:lang w:eastAsia="ja-JP"/>
              </w:rPr>
              <w:t>Safety considerations</w:t>
            </w:r>
            <w:r>
              <w:rPr>
                <w:webHidden/>
              </w:rPr>
              <w:tab/>
            </w:r>
            <w:r>
              <w:rPr>
                <w:webHidden/>
              </w:rPr>
              <w:fldChar w:fldCharType="begin"/>
            </w:r>
            <w:r>
              <w:rPr>
                <w:webHidden/>
              </w:rPr>
              <w:instrText xml:space="preserve"> PAGEREF _Toc193445187 \h </w:instrText>
            </w:r>
            <w:r>
              <w:rPr>
                <w:webHidden/>
              </w:rPr>
            </w:r>
            <w:r>
              <w:rPr>
                <w:webHidden/>
              </w:rPr>
              <w:fldChar w:fldCharType="separate"/>
            </w:r>
            <w:r w:rsidR="00653B12">
              <w:rPr>
                <w:webHidden/>
              </w:rPr>
              <w:t>8</w:t>
            </w:r>
            <w:r>
              <w:rPr>
                <w:webHidden/>
              </w:rPr>
              <w:fldChar w:fldCharType="end"/>
            </w:r>
          </w:hyperlink>
        </w:p>
        <w:p w14:paraId="5A9A3708" w14:textId="7CF38E49"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88" w:history="1">
            <w:r w:rsidRPr="0053035C">
              <w:rPr>
                <w:rStyle w:val="Hyperlink"/>
                <w:lang w:eastAsia="ja-JP"/>
              </w:rPr>
              <w:t>2.2</w:t>
            </w:r>
            <w:r>
              <w:rPr>
                <w:rFonts w:asciiTheme="minorHAnsi" w:eastAsiaTheme="minorEastAsia" w:hAnsiTheme="minorHAnsi"/>
                <w:kern w:val="2"/>
                <w:sz w:val="24"/>
                <w:szCs w:val="24"/>
                <w:lang w:eastAsia="en-AU"/>
                <w14:ligatures w14:val="standardContextual"/>
              </w:rPr>
              <w:tab/>
            </w:r>
            <w:r w:rsidRPr="0053035C">
              <w:rPr>
                <w:rStyle w:val="Hyperlink"/>
                <w:lang w:eastAsia="ja-JP"/>
              </w:rPr>
              <w:t>Risk assessment</w:t>
            </w:r>
            <w:r>
              <w:rPr>
                <w:webHidden/>
              </w:rPr>
              <w:tab/>
            </w:r>
            <w:r>
              <w:rPr>
                <w:webHidden/>
              </w:rPr>
              <w:fldChar w:fldCharType="begin"/>
            </w:r>
            <w:r>
              <w:rPr>
                <w:webHidden/>
              </w:rPr>
              <w:instrText xml:space="preserve"> PAGEREF _Toc193445188 \h </w:instrText>
            </w:r>
            <w:r>
              <w:rPr>
                <w:webHidden/>
              </w:rPr>
            </w:r>
            <w:r>
              <w:rPr>
                <w:webHidden/>
              </w:rPr>
              <w:fldChar w:fldCharType="separate"/>
            </w:r>
            <w:r w:rsidR="00653B12">
              <w:rPr>
                <w:webHidden/>
              </w:rPr>
              <w:t>8</w:t>
            </w:r>
            <w:r>
              <w:rPr>
                <w:webHidden/>
              </w:rPr>
              <w:fldChar w:fldCharType="end"/>
            </w:r>
          </w:hyperlink>
        </w:p>
        <w:p w14:paraId="693E215E" w14:textId="5F9C2128"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89" w:history="1">
            <w:r w:rsidRPr="0053035C">
              <w:rPr>
                <w:rStyle w:val="Hyperlink"/>
              </w:rPr>
              <w:t>2.3</w:t>
            </w:r>
            <w:r>
              <w:rPr>
                <w:rFonts w:asciiTheme="minorHAnsi" w:eastAsiaTheme="minorEastAsia" w:hAnsiTheme="minorHAnsi"/>
                <w:kern w:val="2"/>
                <w:sz w:val="24"/>
                <w:szCs w:val="24"/>
                <w:lang w:eastAsia="en-AU"/>
                <w14:ligatures w14:val="standardContextual"/>
              </w:rPr>
              <w:tab/>
            </w:r>
            <w:r w:rsidRPr="0053035C">
              <w:rPr>
                <w:rStyle w:val="Hyperlink"/>
              </w:rPr>
              <w:t>Personal protective equipment (PPE)</w:t>
            </w:r>
            <w:r>
              <w:rPr>
                <w:webHidden/>
              </w:rPr>
              <w:tab/>
            </w:r>
            <w:r>
              <w:rPr>
                <w:webHidden/>
              </w:rPr>
              <w:fldChar w:fldCharType="begin"/>
            </w:r>
            <w:r>
              <w:rPr>
                <w:webHidden/>
              </w:rPr>
              <w:instrText xml:space="preserve"> PAGEREF _Toc193445189 \h </w:instrText>
            </w:r>
            <w:r>
              <w:rPr>
                <w:webHidden/>
              </w:rPr>
            </w:r>
            <w:r>
              <w:rPr>
                <w:webHidden/>
              </w:rPr>
              <w:fldChar w:fldCharType="separate"/>
            </w:r>
            <w:r w:rsidR="00653B12">
              <w:rPr>
                <w:webHidden/>
              </w:rPr>
              <w:t>8</w:t>
            </w:r>
            <w:r>
              <w:rPr>
                <w:webHidden/>
              </w:rPr>
              <w:fldChar w:fldCharType="end"/>
            </w:r>
          </w:hyperlink>
        </w:p>
        <w:p w14:paraId="0F930FD5" w14:textId="3449746A"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90" w:history="1">
            <w:r w:rsidRPr="0053035C">
              <w:rPr>
                <w:rStyle w:val="Hyperlink"/>
              </w:rPr>
              <w:t>3</w:t>
            </w:r>
            <w:r>
              <w:rPr>
                <w:rFonts w:asciiTheme="minorHAnsi" w:eastAsiaTheme="minorEastAsia" w:hAnsiTheme="minorHAnsi"/>
                <w:b w:val="0"/>
                <w:kern w:val="2"/>
                <w:sz w:val="24"/>
                <w:szCs w:val="24"/>
                <w:lang w:eastAsia="en-AU"/>
                <w14:ligatures w14:val="standardContextual"/>
              </w:rPr>
              <w:tab/>
            </w:r>
            <w:r w:rsidRPr="0053035C">
              <w:rPr>
                <w:rStyle w:val="Hyperlink"/>
              </w:rPr>
              <w:t>Consignment suitability</w:t>
            </w:r>
            <w:r>
              <w:rPr>
                <w:webHidden/>
              </w:rPr>
              <w:tab/>
            </w:r>
            <w:r>
              <w:rPr>
                <w:webHidden/>
              </w:rPr>
              <w:fldChar w:fldCharType="begin"/>
            </w:r>
            <w:r>
              <w:rPr>
                <w:webHidden/>
              </w:rPr>
              <w:instrText xml:space="preserve"> PAGEREF _Toc193445190 \h </w:instrText>
            </w:r>
            <w:r>
              <w:rPr>
                <w:webHidden/>
              </w:rPr>
            </w:r>
            <w:r>
              <w:rPr>
                <w:webHidden/>
              </w:rPr>
              <w:fldChar w:fldCharType="separate"/>
            </w:r>
            <w:r w:rsidR="00653B12">
              <w:rPr>
                <w:webHidden/>
              </w:rPr>
              <w:t>9</w:t>
            </w:r>
            <w:r>
              <w:rPr>
                <w:webHidden/>
              </w:rPr>
              <w:fldChar w:fldCharType="end"/>
            </w:r>
          </w:hyperlink>
        </w:p>
        <w:p w14:paraId="17D31B73" w14:textId="0B55786F"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1" w:history="1">
            <w:r w:rsidRPr="0053035C">
              <w:rPr>
                <w:rStyle w:val="Hyperlink"/>
                <w:lang w:eastAsia="ja-JP"/>
              </w:rPr>
              <w:t>3.1</w:t>
            </w:r>
            <w:r>
              <w:rPr>
                <w:rFonts w:asciiTheme="minorHAnsi" w:eastAsiaTheme="minorEastAsia" w:hAnsiTheme="minorHAnsi"/>
                <w:kern w:val="2"/>
                <w:sz w:val="24"/>
                <w:szCs w:val="24"/>
                <w:lang w:eastAsia="en-AU"/>
                <w14:ligatures w14:val="standardContextual"/>
              </w:rPr>
              <w:tab/>
            </w:r>
            <w:r w:rsidRPr="0053035C">
              <w:rPr>
                <w:rStyle w:val="Hyperlink"/>
                <w:lang w:eastAsia="ja-JP"/>
              </w:rPr>
              <w:t>Target of fumigation</w:t>
            </w:r>
            <w:r>
              <w:rPr>
                <w:webHidden/>
              </w:rPr>
              <w:tab/>
            </w:r>
            <w:r>
              <w:rPr>
                <w:webHidden/>
              </w:rPr>
              <w:fldChar w:fldCharType="begin"/>
            </w:r>
            <w:r>
              <w:rPr>
                <w:webHidden/>
              </w:rPr>
              <w:instrText xml:space="preserve"> PAGEREF _Toc193445191 \h </w:instrText>
            </w:r>
            <w:r>
              <w:rPr>
                <w:webHidden/>
              </w:rPr>
            </w:r>
            <w:r>
              <w:rPr>
                <w:webHidden/>
              </w:rPr>
              <w:fldChar w:fldCharType="separate"/>
            </w:r>
            <w:r w:rsidR="00653B12">
              <w:rPr>
                <w:webHidden/>
              </w:rPr>
              <w:t>9</w:t>
            </w:r>
            <w:r>
              <w:rPr>
                <w:webHidden/>
              </w:rPr>
              <w:fldChar w:fldCharType="end"/>
            </w:r>
          </w:hyperlink>
        </w:p>
        <w:p w14:paraId="18D0BFAE" w14:textId="55056716"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2" w:history="1">
            <w:r w:rsidRPr="0053035C">
              <w:rPr>
                <w:rStyle w:val="Hyperlink"/>
              </w:rPr>
              <w:t>3.2</w:t>
            </w:r>
            <w:r>
              <w:rPr>
                <w:rFonts w:asciiTheme="minorHAnsi" w:eastAsiaTheme="minorEastAsia" w:hAnsiTheme="minorHAnsi"/>
                <w:kern w:val="2"/>
                <w:sz w:val="24"/>
                <w:szCs w:val="24"/>
                <w:lang w:eastAsia="en-AU"/>
                <w14:ligatures w14:val="standardContextual"/>
              </w:rPr>
              <w:tab/>
            </w:r>
            <w:r w:rsidRPr="0053035C">
              <w:rPr>
                <w:rStyle w:val="Hyperlink"/>
              </w:rPr>
              <w:t>Impermeable packaging, wrappings and surface coatings</w:t>
            </w:r>
            <w:r>
              <w:rPr>
                <w:webHidden/>
              </w:rPr>
              <w:tab/>
            </w:r>
            <w:r>
              <w:rPr>
                <w:webHidden/>
              </w:rPr>
              <w:fldChar w:fldCharType="begin"/>
            </w:r>
            <w:r>
              <w:rPr>
                <w:webHidden/>
              </w:rPr>
              <w:instrText xml:space="preserve"> PAGEREF _Toc193445192 \h </w:instrText>
            </w:r>
            <w:r>
              <w:rPr>
                <w:webHidden/>
              </w:rPr>
            </w:r>
            <w:r>
              <w:rPr>
                <w:webHidden/>
              </w:rPr>
              <w:fldChar w:fldCharType="separate"/>
            </w:r>
            <w:r w:rsidR="00653B12">
              <w:rPr>
                <w:webHidden/>
              </w:rPr>
              <w:t>9</w:t>
            </w:r>
            <w:r>
              <w:rPr>
                <w:webHidden/>
              </w:rPr>
              <w:fldChar w:fldCharType="end"/>
            </w:r>
          </w:hyperlink>
        </w:p>
        <w:p w14:paraId="1B5632D5" w14:textId="70B0C06E"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93" w:history="1">
            <w:r w:rsidRPr="0053035C">
              <w:rPr>
                <w:rStyle w:val="Hyperlink"/>
              </w:rPr>
              <w:t>4</w:t>
            </w:r>
            <w:r>
              <w:rPr>
                <w:rFonts w:asciiTheme="minorHAnsi" w:eastAsiaTheme="minorEastAsia" w:hAnsiTheme="minorHAnsi"/>
                <w:b w:val="0"/>
                <w:kern w:val="2"/>
                <w:sz w:val="24"/>
                <w:szCs w:val="24"/>
                <w:lang w:eastAsia="en-AU"/>
                <w14:ligatures w14:val="standardContextual"/>
              </w:rPr>
              <w:tab/>
            </w:r>
            <w:r w:rsidRPr="0053035C">
              <w:rPr>
                <w:rStyle w:val="Hyperlink"/>
              </w:rPr>
              <w:t>Fumigation enclosures</w:t>
            </w:r>
            <w:r>
              <w:rPr>
                <w:webHidden/>
              </w:rPr>
              <w:tab/>
            </w:r>
            <w:r>
              <w:rPr>
                <w:webHidden/>
              </w:rPr>
              <w:fldChar w:fldCharType="begin"/>
            </w:r>
            <w:r>
              <w:rPr>
                <w:webHidden/>
              </w:rPr>
              <w:instrText xml:space="preserve"> PAGEREF _Toc193445193 \h </w:instrText>
            </w:r>
            <w:r>
              <w:rPr>
                <w:webHidden/>
              </w:rPr>
            </w:r>
            <w:r>
              <w:rPr>
                <w:webHidden/>
              </w:rPr>
              <w:fldChar w:fldCharType="separate"/>
            </w:r>
            <w:r w:rsidR="00653B12">
              <w:rPr>
                <w:webHidden/>
              </w:rPr>
              <w:t>10</w:t>
            </w:r>
            <w:r>
              <w:rPr>
                <w:webHidden/>
              </w:rPr>
              <w:fldChar w:fldCharType="end"/>
            </w:r>
          </w:hyperlink>
        </w:p>
        <w:p w14:paraId="54E8C6D5" w14:textId="0D4D8DDE"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4" w:history="1">
            <w:r w:rsidRPr="0053035C">
              <w:rPr>
                <w:rStyle w:val="Hyperlink"/>
              </w:rPr>
              <w:t>4.1</w:t>
            </w:r>
            <w:r>
              <w:rPr>
                <w:rFonts w:asciiTheme="minorHAnsi" w:eastAsiaTheme="minorEastAsia" w:hAnsiTheme="minorHAnsi"/>
                <w:kern w:val="2"/>
                <w:sz w:val="24"/>
                <w:szCs w:val="24"/>
                <w:lang w:eastAsia="en-AU"/>
                <w14:ligatures w14:val="standardContextual"/>
              </w:rPr>
              <w:tab/>
            </w:r>
            <w:r w:rsidRPr="0053035C">
              <w:rPr>
                <w:rStyle w:val="Hyperlink"/>
              </w:rPr>
              <w:t>All enclosures</w:t>
            </w:r>
            <w:r>
              <w:rPr>
                <w:webHidden/>
              </w:rPr>
              <w:tab/>
            </w:r>
            <w:r>
              <w:rPr>
                <w:webHidden/>
              </w:rPr>
              <w:fldChar w:fldCharType="begin"/>
            </w:r>
            <w:r>
              <w:rPr>
                <w:webHidden/>
              </w:rPr>
              <w:instrText xml:space="preserve"> PAGEREF _Toc193445194 \h </w:instrText>
            </w:r>
            <w:r>
              <w:rPr>
                <w:webHidden/>
              </w:rPr>
            </w:r>
            <w:r>
              <w:rPr>
                <w:webHidden/>
              </w:rPr>
              <w:fldChar w:fldCharType="separate"/>
            </w:r>
            <w:r w:rsidR="00653B12">
              <w:rPr>
                <w:webHidden/>
              </w:rPr>
              <w:t>10</w:t>
            </w:r>
            <w:r>
              <w:rPr>
                <w:webHidden/>
              </w:rPr>
              <w:fldChar w:fldCharType="end"/>
            </w:r>
          </w:hyperlink>
        </w:p>
        <w:p w14:paraId="0120AEBA" w14:textId="357174B3"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5" w:history="1">
            <w:r w:rsidRPr="0053035C">
              <w:rPr>
                <w:rStyle w:val="Hyperlink"/>
              </w:rPr>
              <w:t>4.2</w:t>
            </w:r>
            <w:r>
              <w:rPr>
                <w:rFonts w:asciiTheme="minorHAnsi" w:eastAsiaTheme="minorEastAsia" w:hAnsiTheme="minorHAnsi"/>
                <w:kern w:val="2"/>
                <w:sz w:val="24"/>
                <w:szCs w:val="24"/>
                <w:lang w:eastAsia="en-AU"/>
                <w14:ligatures w14:val="standardContextual"/>
              </w:rPr>
              <w:tab/>
            </w:r>
            <w:r w:rsidRPr="0053035C">
              <w:rPr>
                <w:rStyle w:val="Hyperlink"/>
              </w:rPr>
              <w:t>Sheeted enclosures</w:t>
            </w:r>
            <w:r>
              <w:rPr>
                <w:webHidden/>
              </w:rPr>
              <w:tab/>
            </w:r>
            <w:r>
              <w:rPr>
                <w:webHidden/>
              </w:rPr>
              <w:fldChar w:fldCharType="begin"/>
            </w:r>
            <w:r>
              <w:rPr>
                <w:webHidden/>
              </w:rPr>
              <w:instrText xml:space="preserve"> PAGEREF _Toc193445195 \h </w:instrText>
            </w:r>
            <w:r>
              <w:rPr>
                <w:webHidden/>
              </w:rPr>
            </w:r>
            <w:r>
              <w:rPr>
                <w:webHidden/>
              </w:rPr>
              <w:fldChar w:fldCharType="separate"/>
            </w:r>
            <w:r w:rsidR="00653B12">
              <w:rPr>
                <w:webHidden/>
              </w:rPr>
              <w:t>10</w:t>
            </w:r>
            <w:r>
              <w:rPr>
                <w:webHidden/>
              </w:rPr>
              <w:fldChar w:fldCharType="end"/>
            </w:r>
          </w:hyperlink>
        </w:p>
        <w:p w14:paraId="5DDBC4C6" w14:textId="212262F6"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6" w:history="1">
            <w:r w:rsidRPr="0053035C">
              <w:rPr>
                <w:rStyle w:val="Hyperlink"/>
              </w:rPr>
              <w:t>4.3</w:t>
            </w:r>
            <w:r>
              <w:rPr>
                <w:rFonts w:asciiTheme="minorHAnsi" w:eastAsiaTheme="minorEastAsia" w:hAnsiTheme="minorHAnsi"/>
                <w:kern w:val="2"/>
                <w:sz w:val="24"/>
                <w:szCs w:val="24"/>
                <w:lang w:eastAsia="en-AU"/>
                <w14:ligatures w14:val="standardContextual"/>
              </w:rPr>
              <w:tab/>
            </w:r>
            <w:r w:rsidRPr="0053035C">
              <w:rPr>
                <w:rStyle w:val="Hyperlink"/>
              </w:rPr>
              <w:t>Fumigation chambers</w:t>
            </w:r>
            <w:r>
              <w:rPr>
                <w:webHidden/>
              </w:rPr>
              <w:tab/>
            </w:r>
            <w:r>
              <w:rPr>
                <w:webHidden/>
              </w:rPr>
              <w:fldChar w:fldCharType="begin"/>
            </w:r>
            <w:r>
              <w:rPr>
                <w:webHidden/>
              </w:rPr>
              <w:instrText xml:space="preserve"> PAGEREF _Toc193445196 \h </w:instrText>
            </w:r>
            <w:r>
              <w:rPr>
                <w:webHidden/>
              </w:rPr>
            </w:r>
            <w:r>
              <w:rPr>
                <w:webHidden/>
              </w:rPr>
              <w:fldChar w:fldCharType="separate"/>
            </w:r>
            <w:r w:rsidR="00653B12">
              <w:rPr>
                <w:webHidden/>
              </w:rPr>
              <w:t>11</w:t>
            </w:r>
            <w:r>
              <w:rPr>
                <w:webHidden/>
              </w:rPr>
              <w:fldChar w:fldCharType="end"/>
            </w:r>
          </w:hyperlink>
        </w:p>
        <w:p w14:paraId="5318CA67" w14:textId="5D06E535"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7" w:history="1">
            <w:r w:rsidRPr="0053035C">
              <w:rPr>
                <w:rStyle w:val="Hyperlink"/>
              </w:rPr>
              <w:t>4.4</w:t>
            </w:r>
            <w:r>
              <w:rPr>
                <w:rFonts w:asciiTheme="minorHAnsi" w:eastAsiaTheme="minorEastAsia" w:hAnsiTheme="minorHAnsi"/>
                <w:kern w:val="2"/>
                <w:sz w:val="24"/>
                <w:szCs w:val="24"/>
                <w:lang w:eastAsia="en-AU"/>
                <w14:ligatures w14:val="standardContextual"/>
              </w:rPr>
              <w:tab/>
            </w:r>
            <w:r w:rsidRPr="0053035C">
              <w:rPr>
                <w:rStyle w:val="Hyperlink"/>
              </w:rPr>
              <w:t>Pressure testing a fumigation chamber</w:t>
            </w:r>
            <w:r>
              <w:rPr>
                <w:webHidden/>
              </w:rPr>
              <w:tab/>
            </w:r>
            <w:r>
              <w:rPr>
                <w:webHidden/>
              </w:rPr>
              <w:fldChar w:fldCharType="begin"/>
            </w:r>
            <w:r>
              <w:rPr>
                <w:webHidden/>
              </w:rPr>
              <w:instrText xml:space="preserve"> PAGEREF _Toc193445197 \h </w:instrText>
            </w:r>
            <w:r>
              <w:rPr>
                <w:webHidden/>
              </w:rPr>
            </w:r>
            <w:r>
              <w:rPr>
                <w:webHidden/>
              </w:rPr>
              <w:fldChar w:fldCharType="separate"/>
            </w:r>
            <w:r w:rsidR="00653B12">
              <w:rPr>
                <w:webHidden/>
              </w:rPr>
              <w:t>11</w:t>
            </w:r>
            <w:r>
              <w:rPr>
                <w:webHidden/>
              </w:rPr>
              <w:fldChar w:fldCharType="end"/>
            </w:r>
          </w:hyperlink>
        </w:p>
        <w:p w14:paraId="7919BAFD" w14:textId="05A52619"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198" w:history="1">
            <w:r w:rsidRPr="0053035C">
              <w:rPr>
                <w:rStyle w:val="Hyperlink"/>
              </w:rPr>
              <w:t>5</w:t>
            </w:r>
            <w:r>
              <w:rPr>
                <w:rFonts w:asciiTheme="minorHAnsi" w:eastAsiaTheme="minorEastAsia" w:hAnsiTheme="minorHAnsi"/>
                <w:b w:val="0"/>
                <w:kern w:val="2"/>
                <w:sz w:val="24"/>
                <w:szCs w:val="24"/>
                <w:lang w:eastAsia="en-AU"/>
                <w14:ligatures w14:val="standardContextual"/>
              </w:rPr>
              <w:tab/>
            </w:r>
            <w:r w:rsidRPr="0053035C">
              <w:rPr>
                <w:rStyle w:val="Hyperlink"/>
              </w:rPr>
              <w:t>Preparing to fumigate</w:t>
            </w:r>
            <w:r>
              <w:rPr>
                <w:webHidden/>
              </w:rPr>
              <w:tab/>
            </w:r>
            <w:r>
              <w:rPr>
                <w:webHidden/>
              </w:rPr>
              <w:fldChar w:fldCharType="begin"/>
            </w:r>
            <w:r>
              <w:rPr>
                <w:webHidden/>
              </w:rPr>
              <w:instrText xml:space="preserve"> PAGEREF _Toc193445198 \h </w:instrText>
            </w:r>
            <w:r>
              <w:rPr>
                <w:webHidden/>
              </w:rPr>
            </w:r>
            <w:r>
              <w:rPr>
                <w:webHidden/>
              </w:rPr>
              <w:fldChar w:fldCharType="separate"/>
            </w:r>
            <w:r w:rsidR="00653B12">
              <w:rPr>
                <w:webHidden/>
              </w:rPr>
              <w:t>11</w:t>
            </w:r>
            <w:r>
              <w:rPr>
                <w:webHidden/>
              </w:rPr>
              <w:fldChar w:fldCharType="end"/>
            </w:r>
          </w:hyperlink>
        </w:p>
        <w:p w14:paraId="6B27797D" w14:textId="195B619F"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199" w:history="1">
            <w:r w:rsidRPr="0053035C">
              <w:rPr>
                <w:rStyle w:val="Hyperlink"/>
              </w:rPr>
              <w:t>5.1</w:t>
            </w:r>
            <w:r>
              <w:rPr>
                <w:rFonts w:asciiTheme="minorHAnsi" w:eastAsiaTheme="minorEastAsia" w:hAnsiTheme="minorHAnsi"/>
                <w:kern w:val="2"/>
                <w:sz w:val="24"/>
                <w:szCs w:val="24"/>
                <w:lang w:eastAsia="en-AU"/>
                <w14:ligatures w14:val="standardContextual"/>
              </w:rPr>
              <w:tab/>
            </w:r>
            <w:r w:rsidRPr="0053035C">
              <w:rPr>
                <w:rStyle w:val="Hyperlink"/>
              </w:rPr>
              <w:t>Gas concentration monitoring equipment</w:t>
            </w:r>
            <w:r>
              <w:rPr>
                <w:webHidden/>
              </w:rPr>
              <w:tab/>
            </w:r>
            <w:r>
              <w:rPr>
                <w:webHidden/>
              </w:rPr>
              <w:fldChar w:fldCharType="begin"/>
            </w:r>
            <w:r>
              <w:rPr>
                <w:webHidden/>
              </w:rPr>
              <w:instrText xml:space="preserve"> PAGEREF _Toc193445199 \h </w:instrText>
            </w:r>
            <w:r>
              <w:rPr>
                <w:webHidden/>
              </w:rPr>
            </w:r>
            <w:r>
              <w:rPr>
                <w:webHidden/>
              </w:rPr>
              <w:fldChar w:fldCharType="separate"/>
            </w:r>
            <w:r w:rsidR="00653B12">
              <w:rPr>
                <w:webHidden/>
              </w:rPr>
              <w:t>11</w:t>
            </w:r>
            <w:r>
              <w:rPr>
                <w:webHidden/>
              </w:rPr>
              <w:fldChar w:fldCharType="end"/>
            </w:r>
          </w:hyperlink>
        </w:p>
        <w:p w14:paraId="646C9ABB" w14:textId="2222E570"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0" w:history="1">
            <w:r w:rsidRPr="0053035C">
              <w:rPr>
                <w:rStyle w:val="Hyperlink"/>
              </w:rPr>
              <w:t>5.2</w:t>
            </w:r>
            <w:r>
              <w:rPr>
                <w:rFonts w:asciiTheme="minorHAnsi" w:eastAsiaTheme="minorEastAsia" w:hAnsiTheme="minorHAnsi"/>
                <w:kern w:val="2"/>
                <w:sz w:val="24"/>
                <w:szCs w:val="24"/>
                <w:lang w:eastAsia="en-AU"/>
                <w14:ligatures w14:val="standardContextual"/>
              </w:rPr>
              <w:tab/>
            </w:r>
            <w:r w:rsidRPr="0053035C">
              <w:rPr>
                <w:rStyle w:val="Hyperlink"/>
              </w:rPr>
              <w:t>Gas concentration monitoring locations</w:t>
            </w:r>
            <w:r>
              <w:rPr>
                <w:webHidden/>
              </w:rPr>
              <w:tab/>
            </w:r>
            <w:r>
              <w:rPr>
                <w:webHidden/>
              </w:rPr>
              <w:fldChar w:fldCharType="begin"/>
            </w:r>
            <w:r>
              <w:rPr>
                <w:webHidden/>
              </w:rPr>
              <w:instrText xml:space="preserve"> PAGEREF _Toc193445200 \h </w:instrText>
            </w:r>
            <w:r>
              <w:rPr>
                <w:webHidden/>
              </w:rPr>
            </w:r>
            <w:r>
              <w:rPr>
                <w:webHidden/>
              </w:rPr>
              <w:fldChar w:fldCharType="separate"/>
            </w:r>
            <w:r w:rsidR="00653B12">
              <w:rPr>
                <w:webHidden/>
              </w:rPr>
              <w:t>12</w:t>
            </w:r>
            <w:r>
              <w:rPr>
                <w:webHidden/>
              </w:rPr>
              <w:fldChar w:fldCharType="end"/>
            </w:r>
          </w:hyperlink>
        </w:p>
        <w:p w14:paraId="3578EE8C" w14:textId="42965FB0"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1" w:history="1">
            <w:r w:rsidRPr="0053035C">
              <w:rPr>
                <w:rStyle w:val="Hyperlink"/>
              </w:rPr>
              <w:t>5.3</w:t>
            </w:r>
            <w:r>
              <w:rPr>
                <w:rFonts w:asciiTheme="minorHAnsi" w:eastAsiaTheme="minorEastAsia" w:hAnsiTheme="minorHAnsi"/>
                <w:kern w:val="2"/>
                <w:sz w:val="24"/>
                <w:szCs w:val="24"/>
                <w:lang w:eastAsia="en-AU"/>
                <w14:ligatures w14:val="standardContextual"/>
              </w:rPr>
              <w:tab/>
            </w:r>
            <w:r w:rsidRPr="0053035C">
              <w:rPr>
                <w:rStyle w:val="Hyperlink"/>
              </w:rPr>
              <w:t>Temperature monitoring instrument locations</w:t>
            </w:r>
            <w:r>
              <w:rPr>
                <w:webHidden/>
              </w:rPr>
              <w:tab/>
            </w:r>
            <w:r>
              <w:rPr>
                <w:webHidden/>
              </w:rPr>
              <w:fldChar w:fldCharType="begin"/>
            </w:r>
            <w:r>
              <w:rPr>
                <w:webHidden/>
              </w:rPr>
              <w:instrText xml:space="preserve"> PAGEREF _Toc193445201 \h </w:instrText>
            </w:r>
            <w:r>
              <w:rPr>
                <w:webHidden/>
              </w:rPr>
            </w:r>
            <w:r>
              <w:rPr>
                <w:webHidden/>
              </w:rPr>
              <w:fldChar w:fldCharType="separate"/>
            </w:r>
            <w:r w:rsidR="00653B12">
              <w:rPr>
                <w:webHidden/>
              </w:rPr>
              <w:t>14</w:t>
            </w:r>
            <w:r>
              <w:rPr>
                <w:webHidden/>
              </w:rPr>
              <w:fldChar w:fldCharType="end"/>
            </w:r>
          </w:hyperlink>
        </w:p>
        <w:p w14:paraId="7B6438F0" w14:textId="7545504B"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2" w:history="1">
            <w:r w:rsidRPr="0053035C">
              <w:rPr>
                <w:rStyle w:val="Hyperlink"/>
              </w:rPr>
              <w:t>5.4</w:t>
            </w:r>
            <w:r>
              <w:rPr>
                <w:rFonts w:asciiTheme="minorHAnsi" w:eastAsiaTheme="minorEastAsia" w:hAnsiTheme="minorHAnsi"/>
                <w:kern w:val="2"/>
                <w:sz w:val="24"/>
                <w:szCs w:val="24"/>
                <w:lang w:eastAsia="en-AU"/>
                <w14:ligatures w14:val="standardContextual"/>
              </w:rPr>
              <w:tab/>
            </w:r>
            <w:r w:rsidRPr="0053035C">
              <w:rPr>
                <w:rStyle w:val="Hyperlink"/>
              </w:rPr>
              <w:t>Ethyl formate supply pipes</w:t>
            </w:r>
            <w:r>
              <w:rPr>
                <w:webHidden/>
              </w:rPr>
              <w:tab/>
            </w:r>
            <w:r>
              <w:rPr>
                <w:webHidden/>
              </w:rPr>
              <w:fldChar w:fldCharType="begin"/>
            </w:r>
            <w:r>
              <w:rPr>
                <w:webHidden/>
              </w:rPr>
              <w:instrText xml:space="preserve"> PAGEREF _Toc193445202 \h </w:instrText>
            </w:r>
            <w:r>
              <w:rPr>
                <w:webHidden/>
              </w:rPr>
            </w:r>
            <w:r>
              <w:rPr>
                <w:webHidden/>
              </w:rPr>
              <w:fldChar w:fldCharType="separate"/>
            </w:r>
            <w:r w:rsidR="00653B12">
              <w:rPr>
                <w:webHidden/>
              </w:rPr>
              <w:t>14</w:t>
            </w:r>
            <w:r>
              <w:rPr>
                <w:webHidden/>
              </w:rPr>
              <w:fldChar w:fldCharType="end"/>
            </w:r>
          </w:hyperlink>
        </w:p>
        <w:p w14:paraId="4EE94559" w14:textId="7A9010DE"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3" w:history="1">
            <w:r w:rsidRPr="0053035C">
              <w:rPr>
                <w:rStyle w:val="Hyperlink"/>
              </w:rPr>
              <w:t>5.5</w:t>
            </w:r>
            <w:r>
              <w:rPr>
                <w:rFonts w:asciiTheme="minorHAnsi" w:eastAsiaTheme="minorEastAsia" w:hAnsiTheme="minorHAnsi"/>
                <w:kern w:val="2"/>
                <w:sz w:val="24"/>
                <w:szCs w:val="24"/>
                <w:lang w:eastAsia="en-AU"/>
                <w14:ligatures w14:val="standardContextual"/>
              </w:rPr>
              <w:tab/>
            </w:r>
            <w:r w:rsidRPr="0053035C">
              <w:rPr>
                <w:rStyle w:val="Hyperlink"/>
              </w:rPr>
              <w:t>Heaters and fans</w:t>
            </w:r>
            <w:r>
              <w:rPr>
                <w:webHidden/>
              </w:rPr>
              <w:tab/>
            </w:r>
            <w:r>
              <w:rPr>
                <w:webHidden/>
              </w:rPr>
              <w:fldChar w:fldCharType="begin"/>
            </w:r>
            <w:r>
              <w:rPr>
                <w:webHidden/>
              </w:rPr>
              <w:instrText xml:space="preserve"> PAGEREF _Toc193445203 \h </w:instrText>
            </w:r>
            <w:r>
              <w:rPr>
                <w:webHidden/>
              </w:rPr>
            </w:r>
            <w:r>
              <w:rPr>
                <w:webHidden/>
              </w:rPr>
              <w:fldChar w:fldCharType="separate"/>
            </w:r>
            <w:r w:rsidR="00653B12">
              <w:rPr>
                <w:webHidden/>
              </w:rPr>
              <w:t>14</w:t>
            </w:r>
            <w:r>
              <w:rPr>
                <w:webHidden/>
              </w:rPr>
              <w:fldChar w:fldCharType="end"/>
            </w:r>
          </w:hyperlink>
        </w:p>
        <w:p w14:paraId="66165267" w14:textId="5EA7D076"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04" w:history="1">
            <w:r w:rsidRPr="0053035C">
              <w:rPr>
                <w:rStyle w:val="Hyperlink"/>
              </w:rPr>
              <w:t>6</w:t>
            </w:r>
            <w:r>
              <w:rPr>
                <w:rFonts w:asciiTheme="minorHAnsi" w:eastAsiaTheme="minorEastAsia" w:hAnsiTheme="minorHAnsi"/>
                <w:b w:val="0"/>
                <w:kern w:val="2"/>
                <w:sz w:val="24"/>
                <w:szCs w:val="24"/>
                <w:lang w:eastAsia="en-AU"/>
                <w14:ligatures w14:val="standardContextual"/>
              </w:rPr>
              <w:tab/>
            </w:r>
            <w:r w:rsidRPr="0053035C">
              <w:rPr>
                <w:rStyle w:val="Hyperlink"/>
              </w:rPr>
              <w:t>Temperature prior to the fumigation</w:t>
            </w:r>
            <w:r>
              <w:rPr>
                <w:webHidden/>
              </w:rPr>
              <w:tab/>
            </w:r>
            <w:r>
              <w:rPr>
                <w:webHidden/>
              </w:rPr>
              <w:fldChar w:fldCharType="begin"/>
            </w:r>
            <w:r>
              <w:rPr>
                <w:webHidden/>
              </w:rPr>
              <w:instrText xml:space="preserve"> PAGEREF _Toc193445204 \h </w:instrText>
            </w:r>
            <w:r>
              <w:rPr>
                <w:webHidden/>
              </w:rPr>
            </w:r>
            <w:r>
              <w:rPr>
                <w:webHidden/>
              </w:rPr>
              <w:fldChar w:fldCharType="separate"/>
            </w:r>
            <w:r w:rsidR="00653B12">
              <w:rPr>
                <w:webHidden/>
              </w:rPr>
              <w:t>15</w:t>
            </w:r>
            <w:r>
              <w:rPr>
                <w:webHidden/>
              </w:rPr>
              <w:fldChar w:fldCharType="end"/>
            </w:r>
          </w:hyperlink>
        </w:p>
        <w:p w14:paraId="016428EA" w14:textId="641AC56A"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5" w:history="1">
            <w:r w:rsidRPr="0053035C">
              <w:rPr>
                <w:rStyle w:val="Hyperlink"/>
              </w:rPr>
              <w:t>6.1</w:t>
            </w:r>
            <w:r>
              <w:rPr>
                <w:rFonts w:asciiTheme="minorHAnsi" w:eastAsiaTheme="minorEastAsia" w:hAnsiTheme="minorHAnsi"/>
                <w:kern w:val="2"/>
                <w:sz w:val="24"/>
                <w:szCs w:val="24"/>
                <w:lang w:eastAsia="en-AU"/>
                <w14:ligatures w14:val="standardContextual"/>
              </w:rPr>
              <w:tab/>
            </w:r>
            <w:r w:rsidRPr="0053035C">
              <w:rPr>
                <w:rStyle w:val="Hyperlink"/>
              </w:rPr>
              <w:t>Ambient temperature fumigations</w:t>
            </w:r>
            <w:r>
              <w:rPr>
                <w:webHidden/>
              </w:rPr>
              <w:tab/>
            </w:r>
            <w:r>
              <w:rPr>
                <w:webHidden/>
              </w:rPr>
              <w:fldChar w:fldCharType="begin"/>
            </w:r>
            <w:r>
              <w:rPr>
                <w:webHidden/>
              </w:rPr>
              <w:instrText xml:space="preserve"> PAGEREF _Toc193445205 \h </w:instrText>
            </w:r>
            <w:r>
              <w:rPr>
                <w:webHidden/>
              </w:rPr>
            </w:r>
            <w:r>
              <w:rPr>
                <w:webHidden/>
              </w:rPr>
              <w:fldChar w:fldCharType="separate"/>
            </w:r>
            <w:r w:rsidR="00653B12">
              <w:rPr>
                <w:webHidden/>
              </w:rPr>
              <w:t>15</w:t>
            </w:r>
            <w:r>
              <w:rPr>
                <w:webHidden/>
              </w:rPr>
              <w:fldChar w:fldCharType="end"/>
            </w:r>
          </w:hyperlink>
        </w:p>
        <w:p w14:paraId="7A825745" w14:textId="13B0D56D"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6" w:history="1">
            <w:r w:rsidRPr="0053035C">
              <w:rPr>
                <w:rStyle w:val="Hyperlink"/>
              </w:rPr>
              <w:t>6.2</w:t>
            </w:r>
            <w:r>
              <w:rPr>
                <w:rFonts w:asciiTheme="minorHAnsi" w:eastAsiaTheme="minorEastAsia" w:hAnsiTheme="minorHAnsi"/>
                <w:kern w:val="2"/>
                <w:sz w:val="24"/>
                <w:szCs w:val="24"/>
                <w:lang w:eastAsia="en-AU"/>
                <w14:ligatures w14:val="standardContextual"/>
              </w:rPr>
              <w:tab/>
            </w:r>
            <w:r w:rsidRPr="0053035C">
              <w:rPr>
                <w:rStyle w:val="Hyperlink"/>
              </w:rPr>
              <w:t>Controlled temperature fumigations</w:t>
            </w:r>
            <w:r>
              <w:rPr>
                <w:webHidden/>
              </w:rPr>
              <w:tab/>
            </w:r>
            <w:r>
              <w:rPr>
                <w:webHidden/>
              </w:rPr>
              <w:fldChar w:fldCharType="begin"/>
            </w:r>
            <w:r>
              <w:rPr>
                <w:webHidden/>
              </w:rPr>
              <w:instrText xml:space="preserve"> PAGEREF _Toc193445206 \h </w:instrText>
            </w:r>
            <w:r>
              <w:rPr>
                <w:webHidden/>
              </w:rPr>
            </w:r>
            <w:r>
              <w:rPr>
                <w:webHidden/>
              </w:rPr>
              <w:fldChar w:fldCharType="separate"/>
            </w:r>
            <w:r w:rsidR="00653B12">
              <w:rPr>
                <w:webHidden/>
              </w:rPr>
              <w:t>15</w:t>
            </w:r>
            <w:r>
              <w:rPr>
                <w:webHidden/>
              </w:rPr>
              <w:fldChar w:fldCharType="end"/>
            </w:r>
          </w:hyperlink>
        </w:p>
        <w:p w14:paraId="755AF018" w14:textId="30D3BA8B"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07" w:history="1">
            <w:r w:rsidRPr="0053035C">
              <w:rPr>
                <w:rStyle w:val="Hyperlink"/>
              </w:rPr>
              <w:t>7</w:t>
            </w:r>
            <w:r>
              <w:rPr>
                <w:rFonts w:asciiTheme="minorHAnsi" w:eastAsiaTheme="minorEastAsia" w:hAnsiTheme="minorHAnsi"/>
                <w:b w:val="0"/>
                <w:kern w:val="2"/>
                <w:sz w:val="24"/>
                <w:szCs w:val="24"/>
                <w:lang w:eastAsia="en-AU"/>
                <w14:ligatures w14:val="standardContextual"/>
              </w:rPr>
              <w:tab/>
            </w:r>
            <w:r w:rsidRPr="0053035C">
              <w:rPr>
                <w:rStyle w:val="Hyperlink"/>
              </w:rPr>
              <w:t>Temperature during the exposure period</w:t>
            </w:r>
            <w:r>
              <w:rPr>
                <w:webHidden/>
              </w:rPr>
              <w:tab/>
            </w:r>
            <w:r>
              <w:rPr>
                <w:webHidden/>
              </w:rPr>
              <w:fldChar w:fldCharType="begin"/>
            </w:r>
            <w:r>
              <w:rPr>
                <w:webHidden/>
              </w:rPr>
              <w:instrText xml:space="preserve"> PAGEREF _Toc193445207 \h </w:instrText>
            </w:r>
            <w:r>
              <w:rPr>
                <w:webHidden/>
              </w:rPr>
            </w:r>
            <w:r>
              <w:rPr>
                <w:webHidden/>
              </w:rPr>
              <w:fldChar w:fldCharType="separate"/>
            </w:r>
            <w:r w:rsidR="00653B12">
              <w:rPr>
                <w:webHidden/>
              </w:rPr>
              <w:t>15</w:t>
            </w:r>
            <w:r>
              <w:rPr>
                <w:webHidden/>
              </w:rPr>
              <w:fldChar w:fldCharType="end"/>
            </w:r>
          </w:hyperlink>
        </w:p>
        <w:p w14:paraId="3CB9C207" w14:textId="605D6713"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8" w:history="1">
            <w:r w:rsidRPr="0053035C">
              <w:rPr>
                <w:rStyle w:val="Hyperlink"/>
              </w:rPr>
              <w:t>7.1</w:t>
            </w:r>
            <w:r>
              <w:rPr>
                <w:rFonts w:asciiTheme="minorHAnsi" w:eastAsiaTheme="minorEastAsia" w:hAnsiTheme="minorHAnsi"/>
                <w:kern w:val="2"/>
                <w:sz w:val="24"/>
                <w:szCs w:val="24"/>
                <w:lang w:eastAsia="en-AU"/>
                <w14:ligatures w14:val="standardContextual"/>
              </w:rPr>
              <w:tab/>
            </w:r>
            <w:r w:rsidRPr="0053035C">
              <w:rPr>
                <w:rStyle w:val="Hyperlink"/>
              </w:rPr>
              <w:t>Ambient temperature fumigations</w:t>
            </w:r>
            <w:r>
              <w:rPr>
                <w:webHidden/>
              </w:rPr>
              <w:tab/>
            </w:r>
            <w:r>
              <w:rPr>
                <w:webHidden/>
              </w:rPr>
              <w:fldChar w:fldCharType="begin"/>
            </w:r>
            <w:r>
              <w:rPr>
                <w:webHidden/>
              </w:rPr>
              <w:instrText xml:space="preserve"> PAGEREF _Toc193445208 \h </w:instrText>
            </w:r>
            <w:r>
              <w:rPr>
                <w:webHidden/>
              </w:rPr>
            </w:r>
            <w:r>
              <w:rPr>
                <w:webHidden/>
              </w:rPr>
              <w:fldChar w:fldCharType="separate"/>
            </w:r>
            <w:r w:rsidR="00653B12">
              <w:rPr>
                <w:webHidden/>
              </w:rPr>
              <w:t>15</w:t>
            </w:r>
            <w:r>
              <w:rPr>
                <w:webHidden/>
              </w:rPr>
              <w:fldChar w:fldCharType="end"/>
            </w:r>
          </w:hyperlink>
        </w:p>
        <w:p w14:paraId="3D556361" w14:textId="3D72DF22"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09" w:history="1">
            <w:r w:rsidRPr="0053035C">
              <w:rPr>
                <w:rStyle w:val="Hyperlink"/>
              </w:rPr>
              <w:t>7.2</w:t>
            </w:r>
            <w:r>
              <w:rPr>
                <w:rFonts w:asciiTheme="minorHAnsi" w:eastAsiaTheme="minorEastAsia" w:hAnsiTheme="minorHAnsi"/>
                <w:kern w:val="2"/>
                <w:sz w:val="24"/>
                <w:szCs w:val="24"/>
                <w:lang w:eastAsia="en-AU"/>
                <w14:ligatures w14:val="standardContextual"/>
              </w:rPr>
              <w:tab/>
            </w:r>
            <w:r w:rsidRPr="0053035C">
              <w:rPr>
                <w:rStyle w:val="Hyperlink"/>
              </w:rPr>
              <w:t>Controlled temperature fumigations</w:t>
            </w:r>
            <w:r>
              <w:rPr>
                <w:webHidden/>
              </w:rPr>
              <w:tab/>
            </w:r>
            <w:r>
              <w:rPr>
                <w:webHidden/>
              </w:rPr>
              <w:fldChar w:fldCharType="begin"/>
            </w:r>
            <w:r>
              <w:rPr>
                <w:webHidden/>
              </w:rPr>
              <w:instrText xml:space="preserve"> PAGEREF _Toc193445209 \h </w:instrText>
            </w:r>
            <w:r>
              <w:rPr>
                <w:webHidden/>
              </w:rPr>
            </w:r>
            <w:r>
              <w:rPr>
                <w:webHidden/>
              </w:rPr>
              <w:fldChar w:fldCharType="separate"/>
            </w:r>
            <w:r w:rsidR="00653B12">
              <w:rPr>
                <w:webHidden/>
              </w:rPr>
              <w:t>16</w:t>
            </w:r>
            <w:r>
              <w:rPr>
                <w:webHidden/>
              </w:rPr>
              <w:fldChar w:fldCharType="end"/>
            </w:r>
          </w:hyperlink>
        </w:p>
        <w:p w14:paraId="0FD25C1B" w14:textId="08D4F06D"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10" w:history="1">
            <w:r w:rsidRPr="0053035C">
              <w:rPr>
                <w:rStyle w:val="Hyperlink"/>
              </w:rPr>
              <w:t>8</w:t>
            </w:r>
            <w:r>
              <w:rPr>
                <w:rFonts w:asciiTheme="minorHAnsi" w:eastAsiaTheme="minorEastAsia" w:hAnsiTheme="minorHAnsi"/>
                <w:b w:val="0"/>
                <w:kern w:val="2"/>
                <w:sz w:val="24"/>
                <w:szCs w:val="24"/>
                <w:lang w:eastAsia="en-AU"/>
                <w14:ligatures w14:val="standardContextual"/>
              </w:rPr>
              <w:tab/>
            </w:r>
            <w:r w:rsidRPr="0053035C">
              <w:rPr>
                <w:rStyle w:val="Hyperlink"/>
              </w:rPr>
              <w:t>Performing the fumigation</w:t>
            </w:r>
            <w:r>
              <w:rPr>
                <w:webHidden/>
              </w:rPr>
              <w:tab/>
            </w:r>
            <w:r>
              <w:rPr>
                <w:webHidden/>
              </w:rPr>
              <w:fldChar w:fldCharType="begin"/>
            </w:r>
            <w:r>
              <w:rPr>
                <w:webHidden/>
              </w:rPr>
              <w:instrText xml:space="preserve"> PAGEREF _Toc193445210 \h </w:instrText>
            </w:r>
            <w:r>
              <w:rPr>
                <w:webHidden/>
              </w:rPr>
            </w:r>
            <w:r>
              <w:rPr>
                <w:webHidden/>
              </w:rPr>
              <w:fldChar w:fldCharType="separate"/>
            </w:r>
            <w:r w:rsidR="00653B12">
              <w:rPr>
                <w:webHidden/>
              </w:rPr>
              <w:t>16</w:t>
            </w:r>
            <w:r>
              <w:rPr>
                <w:webHidden/>
              </w:rPr>
              <w:fldChar w:fldCharType="end"/>
            </w:r>
          </w:hyperlink>
        </w:p>
        <w:p w14:paraId="14241F73" w14:textId="77EAE43A"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1" w:history="1">
            <w:r w:rsidRPr="0053035C">
              <w:rPr>
                <w:rStyle w:val="Hyperlink"/>
              </w:rPr>
              <w:t>8.1</w:t>
            </w:r>
            <w:r>
              <w:rPr>
                <w:rFonts w:asciiTheme="minorHAnsi" w:eastAsiaTheme="minorEastAsia" w:hAnsiTheme="minorHAnsi"/>
                <w:kern w:val="2"/>
                <w:sz w:val="24"/>
                <w:szCs w:val="24"/>
                <w:lang w:eastAsia="en-AU"/>
                <w14:ligatures w14:val="standardContextual"/>
              </w:rPr>
              <w:tab/>
            </w:r>
            <w:r w:rsidRPr="0053035C">
              <w:rPr>
                <w:rStyle w:val="Hyperlink"/>
              </w:rPr>
              <w:t>Calculating the enclosure volume for dosing</w:t>
            </w:r>
            <w:r>
              <w:rPr>
                <w:webHidden/>
              </w:rPr>
              <w:tab/>
            </w:r>
            <w:r>
              <w:rPr>
                <w:webHidden/>
              </w:rPr>
              <w:fldChar w:fldCharType="begin"/>
            </w:r>
            <w:r>
              <w:rPr>
                <w:webHidden/>
              </w:rPr>
              <w:instrText xml:space="preserve"> PAGEREF _Toc193445211 \h </w:instrText>
            </w:r>
            <w:r>
              <w:rPr>
                <w:webHidden/>
              </w:rPr>
            </w:r>
            <w:r>
              <w:rPr>
                <w:webHidden/>
              </w:rPr>
              <w:fldChar w:fldCharType="separate"/>
            </w:r>
            <w:r w:rsidR="00653B12">
              <w:rPr>
                <w:webHidden/>
              </w:rPr>
              <w:t>16</w:t>
            </w:r>
            <w:r>
              <w:rPr>
                <w:webHidden/>
              </w:rPr>
              <w:fldChar w:fldCharType="end"/>
            </w:r>
          </w:hyperlink>
        </w:p>
        <w:p w14:paraId="48D735A0" w14:textId="5730A97D"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2" w:history="1">
            <w:r w:rsidRPr="0053035C">
              <w:rPr>
                <w:rStyle w:val="Hyperlink"/>
              </w:rPr>
              <w:t>8.2</w:t>
            </w:r>
            <w:r>
              <w:rPr>
                <w:rFonts w:asciiTheme="minorHAnsi" w:eastAsiaTheme="minorEastAsia" w:hAnsiTheme="minorHAnsi"/>
                <w:kern w:val="2"/>
                <w:sz w:val="24"/>
                <w:szCs w:val="24"/>
                <w:lang w:eastAsia="en-AU"/>
                <w14:ligatures w14:val="standardContextual"/>
              </w:rPr>
              <w:tab/>
            </w:r>
            <w:r w:rsidRPr="0053035C">
              <w:rPr>
                <w:rStyle w:val="Hyperlink"/>
              </w:rPr>
              <w:t>Calculating the dose for ethyl formate with an inert carrier gas</w:t>
            </w:r>
            <w:r>
              <w:rPr>
                <w:webHidden/>
              </w:rPr>
              <w:tab/>
            </w:r>
            <w:r>
              <w:rPr>
                <w:webHidden/>
              </w:rPr>
              <w:fldChar w:fldCharType="begin"/>
            </w:r>
            <w:r>
              <w:rPr>
                <w:webHidden/>
              </w:rPr>
              <w:instrText xml:space="preserve"> PAGEREF _Toc193445212 \h </w:instrText>
            </w:r>
            <w:r>
              <w:rPr>
                <w:webHidden/>
              </w:rPr>
            </w:r>
            <w:r>
              <w:rPr>
                <w:webHidden/>
              </w:rPr>
              <w:fldChar w:fldCharType="separate"/>
            </w:r>
            <w:r w:rsidR="00653B12">
              <w:rPr>
                <w:webHidden/>
              </w:rPr>
              <w:t>16</w:t>
            </w:r>
            <w:r>
              <w:rPr>
                <w:webHidden/>
              </w:rPr>
              <w:fldChar w:fldCharType="end"/>
            </w:r>
          </w:hyperlink>
        </w:p>
        <w:p w14:paraId="03311378" w14:textId="1E1A6143"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3" w:history="1">
            <w:r w:rsidRPr="0053035C">
              <w:rPr>
                <w:rStyle w:val="Hyperlink"/>
              </w:rPr>
              <w:t>8.3</w:t>
            </w:r>
            <w:r>
              <w:rPr>
                <w:rFonts w:asciiTheme="minorHAnsi" w:eastAsiaTheme="minorEastAsia" w:hAnsiTheme="minorHAnsi"/>
                <w:kern w:val="2"/>
                <w:sz w:val="24"/>
                <w:szCs w:val="24"/>
                <w:lang w:eastAsia="en-AU"/>
                <w14:ligatures w14:val="standardContextual"/>
              </w:rPr>
              <w:tab/>
            </w:r>
            <w:r w:rsidRPr="0053035C">
              <w:rPr>
                <w:rStyle w:val="Hyperlink"/>
              </w:rPr>
              <w:t>Calculating the dose for ethyl formate and carbon dioxide</w:t>
            </w:r>
            <w:r>
              <w:rPr>
                <w:webHidden/>
              </w:rPr>
              <w:tab/>
            </w:r>
            <w:r>
              <w:rPr>
                <w:webHidden/>
              </w:rPr>
              <w:fldChar w:fldCharType="begin"/>
            </w:r>
            <w:r>
              <w:rPr>
                <w:webHidden/>
              </w:rPr>
              <w:instrText xml:space="preserve"> PAGEREF _Toc193445213 \h </w:instrText>
            </w:r>
            <w:r>
              <w:rPr>
                <w:webHidden/>
              </w:rPr>
            </w:r>
            <w:r>
              <w:rPr>
                <w:webHidden/>
              </w:rPr>
              <w:fldChar w:fldCharType="separate"/>
            </w:r>
            <w:r w:rsidR="00653B12">
              <w:rPr>
                <w:webHidden/>
              </w:rPr>
              <w:t>16</w:t>
            </w:r>
            <w:r>
              <w:rPr>
                <w:webHidden/>
              </w:rPr>
              <w:fldChar w:fldCharType="end"/>
            </w:r>
          </w:hyperlink>
        </w:p>
        <w:p w14:paraId="0CC49BFE" w14:textId="4F42D06A"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4" w:history="1">
            <w:r w:rsidRPr="0053035C">
              <w:rPr>
                <w:rStyle w:val="Hyperlink"/>
              </w:rPr>
              <w:t>8.4</w:t>
            </w:r>
            <w:r>
              <w:rPr>
                <w:rFonts w:asciiTheme="minorHAnsi" w:eastAsiaTheme="minorEastAsia" w:hAnsiTheme="minorHAnsi"/>
                <w:kern w:val="2"/>
                <w:sz w:val="24"/>
                <w:szCs w:val="24"/>
                <w:lang w:eastAsia="en-AU"/>
                <w14:ligatures w14:val="standardContextual"/>
              </w:rPr>
              <w:tab/>
            </w:r>
            <w:r w:rsidRPr="0053035C">
              <w:rPr>
                <w:rStyle w:val="Hyperlink"/>
              </w:rPr>
              <w:t>Injecting ethyl formate into the fumigation enclosure</w:t>
            </w:r>
            <w:r>
              <w:rPr>
                <w:webHidden/>
              </w:rPr>
              <w:tab/>
            </w:r>
            <w:r>
              <w:rPr>
                <w:webHidden/>
              </w:rPr>
              <w:fldChar w:fldCharType="begin"/>
            </w:r>
            <w:r>
              <w:rPr>
                <w:webHidden/>
              </w:rPr>
              <w:instrText xml:space="preserve"> PAGEREF _Toc193445214 \h </w:instrText>
            </w:r>
            <w:r>
              <w:rPr>
                <w:webHidden/>
              </w:rPr>
            </w:r>
            <w:r>
              <w:rPr>
                <w:webHidden/>
              </w:rPr>
              <w:fldChar w:fldCharType="separate"/>
            </w:r>
            <w:r w:rsidR="00653B12">
              <w:rPr>
                <w:webHidden/>
              </w:rPr>
              <w:t>17</w:t>
            </w:r>
            <w:r>
              <w:rPr>
                <w:webHidden/>
              </w:rPr>
              <w:fldChar w:fldCharType="end"/>
            </w:r>
          </w:hyperlink>
        </w:p>
        <w:p w14:paraId="6DA117FE" w14:textId="7A6EA1DC"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5" w:history="1">
            <w:r w:rsidRPr="0053035C">
              <w:rPr>
                <w:rStyle w:val="Hyperlink"/>
              </w:rPr>
              <w:t>8.5</w:t>
            </w:r>
            <w:r>
              <w:rPr>
                <w:rFonts w:asciiTheme="minorHAnsi" w:eastAsiaTheme="minorEastAsia" w:hAnsiTheme="minorHAnsi"/>
                <w:kern w:val="2"/>
                <w:sz w:val="24"/>
                <w:szCs w:val="24"/>
                <w:lang w:eastAsia="en-AU"/>
                <w14:ligatures w14:val="standardContextual"/>
              </w:rPr>
              <w:tab/>
            </w:r>
            <w:r w:rsidRPr="0053035C">
              <w:rPr>
                <w:rStyle w:val="Hyperlink"/>
              </w:rPr>
              <w:t>Checking for leaks</w:t>
            </w:r>
            <w:r>
              <w:rPr>
                <w:webHidden/>
              </w:rPr>
              <w:tab/>
            </w:r>
            <w:r>
              <w:rPr>
                <w:webHidden/>
              </w:rPr>
              <w:fldChar w:fldCharType="begin"/>
            </w:r>
            <w:r>
              <w:rPr>
                <w:webHidden/>
              </w:rPr>
              <w:instrText xml:space="preserve"> PAGEREF _Toc193445215 \h </w:instrText>
            </w:r>
            <w:r>
              <w:rPr>
                <w:webHidden/>
              </w:rPr>
            </w:r>
            <w:r>
              <w:rPr>
                <w:webHidden/>
              </w:rPr>
              <w:fldChar w:fldCharType="separate"/>
            </w:r>
            <w:r w:rsidR="00653B12">
              <w:rPr>
                <w:webHidden/>
              </w:rPr>
              <w:t>17</w:t>
            </w:r>
            <w:r>
              <w:rPr>
                <w:webHidden/>
              </w:rPr>
              <w:fldChar w:fldCharType="end"/>
            </w:r>
          </w:hyperlink>
        </w:p>
        <w:p w14:paraId="58226F5D" w14:textId="382BF6F2"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6" w:history="1">
            <w:r w:rsidRPr="0053035C">
              <w:rPr>
                <w:rStyle w:val="Hyperlink"/>
              </w:rPr>
              <w:t>8.6</w:t>
            </w:r>
            <w:r>
              <w:rPr>
                <w:rFonts w:asciiTheme="minorHAnsi" w:eastAsiaTheme="minorEastAsia" w:hAnsiTheme="minorHAnsi"/>
                <w:kern w:val="2"/>
                <w:sz w:val="24"/>
                <w:szCs w:val="24"/>
                <w:lang w:eastAsia="en-AU"/>
                <w14:ligatures w14:val="standardContextual"/>
              </w:rPr>
              <w:tab/>
            </w:r>
            <w:r w:rsidRPr="0053035C">
              <w:rPr>
                <w:rStyle w:val="Hyperlink"/>
              </w:rPr>
              <w:t>Even ethyl formate distribution</w:t>
            </w:r>
            <w:r>
              <w:rPr>
                <w:webHidden/>
              </w:rPr>
              <w:tab/>
            </w:r>
            <w:r>
              <w:rPr>
                <w:webHidden/>
              </w:rPr>
              <w:fldChar w:fldCharType="begin"/>
            </w:r>
            <w:r>
              <w:rPr>
                <w:webHidden/>
              </w:rPr>
              <w:instrText xml:space="preserve"> PAGEREF _Toc193445216 \h </w:instrText>
            </w:r>
            <w:r>
              <w:rPr>
                <w:webHidden/>
              </w:rPr>
            </w:r>
            <w:r>
              <w:rPr>
                <w:webHidden/>
              </w:rPr>
              <w:fldChar w:fldCharType="separate"/>
            </w:r>
            <w:r w:rsidR="00653B12">
              <w:rPr>
                <w:webHidden/>
              </w:rPr>
              <w:t>17</w:t>
            </w:r>
            <w:r>
              <w:rPr>
                <w:webHidden/>
              </w:rPr>
              <w:fldChar w:fldCharType="end"/>
            </w:r>
          </w:hyperlink>
        </w:p>
        <w:p w14:paraId="3C171655" w14:textId="5D07740E"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7" w:history="1">
            <w:r w:rsidRPr="0053035C">
              <w:rPr>
                <w:rStyle w:val="Hyperlink"/>
              </w:rPr>
              <w:t>8.7</w:t>
            </w:r>
            <w:r>
              <w:rPr>
                <w:rFonts w:asciiTheme="minorHAnsi" w:eastAsiaTheme="minorEastAsia" w:hAnsiTheme="minorHAnsi"/>
                <w:kern w:val="2"/>
                <w:sz w:val="24"/>
                <w:szCs w:val="24"/>
                <w:lang w:eastAsia="en-AU"/>
                <w14:ligatures w14:val="standardContextual"/>
              </w:rPr>
              <w:tab/>
            </w:r>
            <w:r w:rsidRPr="0053035C">
              <w:rPr>
                <w:rStyle w:val="Hyperlink"/>
              </w:rPr>
              <w:t>Exposure period</w:t>
            </w:r>
            <w:r>
              <w:rPr>
                <w:webHidden/>
              </w:rPr>
              <w:tab/>
            </w:r>
            <w:r>
              <w:rPr>
                <w:webHidden/>
              </w:rPr>
              <w:fldChar w:fldCharType="begin"/>
            </w:r>
            <w:r>
              <w:rPr>
                <w:webHidden/>
              </w:rPr>
              <w:instrText xml:space="preserve"> PAGEREF _Toc193445217 \h </w:instrText>
            </w:r>
            <w:r>
              <w:rPr>
                <w:webHidden/>
              </w:rPr>
            </w:r>
            <w:r>
              <w:rPr>
                <w:webHidden/>
              </w:rPr>
              <w:fldChar w:fldCharType="separate"/>
            </w:r>
            <w:r w:rsidR="00653B12">
              <w:rPr>
                <w:webHidden/>
              </w:rPr>
              <w:t>18</w:t>
            </w:r>
            <w:r>
              <w:rPr>
                <w:webHidden/>
              </w:rPr>
              <w:fldChar w:fldCharType="end"/>
            </w:r>
          </w:hyperlink>
        </w:p>
        <w:p w14:paraId="5CC082A9" w14:textId="3E505C0C"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18" w:history="1">
            <w:r w:rsidRPr="0053035C">
              <w:rPr>
                <w:rStyle w:val="Hyperlink"/>
              </w:rPr>
              <w:t>9</w:t>
            </w:r>
            <w:r>
              <w:rPr>
                <w:rFonts w:asciiTheme="minorHAnsi" w:eastAsiaTheme="minorEastAsia" w:hAnsiTheme="minorHAnsi"/>
                <w:b w:val="0"/>
                <w:kern w:val="2"/>
                <w:sz w:val="24"/>
                <w:szCs w:val="24"/>
                <w:lang w:eastAsia="en-AU"/>
                <w14:ligatures w14:val="standardContextual"/>
              </w:rPr>
              <w:tab/>
            </w:r>
            <w:r w:rsidRPr="0053035C">
              <w:rPr>
                <w:rStyle w:val="Hyperlink"/>
              </w:rPr>
              <w:t>Monitoring the fumigation</w:t>
            </w:r>
            <w:r>
              <w:rPr>
                <w:webHidden/>
              </w:rPr>
              <w:tab/>
            </w:r>
            <w:r>
              <w:rPr>
                <w:webHidden/>
              </w:rPr>
              <w:fldChar w:fldCharType="begin"/>
            </w:r>
            <w:r>
              <w:rPr>
                <w:webHidden/>
              </w:rPr>
              <w:instrText xml:space="preserve"> PAGEREF _Toc193445218 \h </w:instrText>
            </w:r>
            <w:r>
              <w:rPr>
                <w:webHidden/>
              </w:rPr>
            </w:r>
            <w:r>
              <w:rPr>
                <w:webHidden/>
              </w:rPr>
              <w:fldChar w:fldCharType="separate"/>
            </w:r>
            <w:r w:rsidR="00653B12">
              <w:rPr>
                <w:webHidden/>
              </w:rPr>
              <w:t>18</w:t>
            </w:r>
            <w:r>
              <w:rPr>
                <w:webHidden/>
              </w:rPr>
              <w:fldChar w:fldCharType="end"/>
            </w:r>
          </w:hyperlink>
        </w:p>
        <w:p w14:paraId="606167AE" w14:textId="0045E042"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19" w:history="1">
            <w:r w:rsidRPr="0053035C">
              <w:rPr>
                <w:rStyle w:val="Hyperlink"/>
              </w:rPr>
              <w:t>9.1</w:t>
            </w:r>
            <w:r>
              <w:rPr>
                <w:rFonts w:asciiTheme="minorHAnsi" w:eastAsiaTheme="minorEastAsia" w:hAnsiTheme="minorHAnsi"/>
                <w:kern w:val="2"/>
                <w:sz w:val="24"/>
                <w:szCs w:val="24"/>
                <w:lang w:eastAsia="en-AU"/>
                <w14:ligatures w14:val="standardContextual"/>
              </w:rPr>
              <w:tab/>
            </w:r>
            <w:r w:rsidRPr="0053035C">
              <w:rPr>
                <w:rStyle w:val="Hyperlink"/>
              </w:rPr>
              <w:t>Gas concentration monitoring</w:t>
            </w:r>
            <w:r>
              <w:rPr>
                <w:webHidden/>
              </w:rPr>
              <w:tab/>
            </w:r>
            <w:r>
              <w:rPr>
                <w:webHidden/>
              </w:rPr>
              <w:fldChar w:fldCharType="begin"/>
            </w:r>
            <w:r>
              <w:rPr>
                <w:webHidden/>
              </w:rPr>
              <w:instrText xml:space="preserve"> PAGEREF _Toc193445219 \h </w:instrText>
            </w:r>
            <w:r>
              <w:rPr>
                <w:webHidden/>
              </w:rPr>
            </w:r>
            <w:r>
              <w:rPr>
                <w:webHidden/>
              </w:rPr>
              <w:fldChar w:fldCharType="separate"/>
            </w:r>
            <w:r w:rsidR="00653B12">
              <w:rPr>
                <w:webHidden/>
              </w:rPr>
              <w:t>18</w:t>
            </w:r>
            <w:r>
              <w:rPr>
                <w:webHidden/>
              </w:rPr>
              <w:fldChar w:fldCharType="end"/>
            </w:r>
          </w:hyperlink>
        </w:p>
        <w:p w14:paraId="13D379B2" w14:textId="3B897CD7" w:rsidR="00107F52" w:rsidRDefault="00107F52">
          <w:pPr>
            <w:pStyle w:val="TOC2"/>
            <w:tabs>
              <w:tab w:val="left" w:pos="960"/>
            </w:tabs>
            <w:rPr>
              <w:rFonts w:asciiTheme="minorHAnsi" w:eastAsiaTheme="minorEastAsia" w:hAnsiTheme="minorHAnsi"/>
              <w:kern w:val="2"/>
              <w:sz w:val="24"/>
              <w:szCs w:val="24"/>
              <w:lang w:eastAsia="en-AU"/>
              <w14:ligatures w14:val="standardContextual"/>
            </w:rPr>
          </w:pPr>
          <w:hyperlink w:anchor="_Toc193445220" w:history="1">
            <w:r w:rsidRPr="0053035C">
              <w:rPr>
                <w:rStyle w:val="Hyperlink"/>
              </w:rPr>
              <w:t>9.2</w:t>
            </w:r>
            <w:r>
              <w:rPr>
                <w:rFonts w:asciiTheme="minorHAnsi" w:eastAsiaTheme="minorEastAsia" w:hAnsiTheme="minorHAnsi"/>
                <w:kern w:val="2"/>
                <w:sz w:val="24"/>
                <w:szCs w:val="24"/>
                <w:lang w:eastAsia="en-AU"/>
                <w14:ligatures w14:val="standardContextual"/>
              </w:rPr>
              <w:tab/>
            </w:r>
            <w:r w:rsidRPr="0053035C">
              <w:rPr>
                <w:rStyle w:val="Hyperlink"/>
              </w:rPr>
              <w:t>Gas concentration monitoring – multiple sea containers in a sheeted stack</w:t>
            </w:r>
            <w:r>
              <w:rPr>
                <w:webHidden/>
              </w:rPr>
              <w:tab/>
            </w:r>
            <w:r>
              <w:rPr>
                <w:webHidden/>
              </w:rPr>
              <w:fldChar w:fldCharType="begin"/>
            </w:r>
            <w:r>
              <w:rPr>
                <w:webHidden/>
              </w:rPr>
              <w:instrText xml:space="preserve"> PAGEREF _Toc193445220 \h </w:instrText>
            </w:r>
            <w:r>
              <w:rPr>
                <w:webHidden/>
              </w:rPr>
            </w:r>
            <w:r>
              <w:rPr>
                <w:webHidden/>
              </w:rPr>
              <w:fldChar w:fldCharType="separate"/>
            </w:r>
            <w:r w:rsidR="00653B12">
              <w:rPr>
                <w:webHidden/>
              </w:rPr>
              <w:t>19</w:t>
            </w:r>
            <w:r>
              <w:rPr>
                <w:webHidden/>
              </w:rPr>
              <w:fldChar w:fldCharType="end"/>
            </w:r>
          </w:hyperlink>
        </w:p>
        <w:p w14:paraId="32F06254" w14:textId="6B4F6C45"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21" w:history="1">
            <w:r w:rsidRPr="0053035C">
              <w:rPr>
                <w:rStyle w:val="Hyperlink"/>
              </w:rPr>
              <w:t>10</w:t>
            </w:r>
            <w:r>
              <w:rPr>
                <w:rFonts w:asciiTheme="minorHAnsi" w:eastAsiaTheme="minorEastAsia" w:hAnsiTheme="minorHAnsi"/>
                <w:b w:val="0"/>
                <w:kern w:val="2"/>
                <w:sz w:val="24"/>
                <w:szCs w:val="24"/>
                <w:lang w:eastAsia="en-AU"/>
                <w14:ligatures w14:val="standardContextual"/>
              </w:rPr>
              <w:tab/>
            </w:r>
            <w:r w:rsidRPr="0053035C">
              <w:rPr>
                <w:rStyle w:val="Hyperlink"/>
              </w:rPr>
              <w:t>Topping-up ethyl formate levels</w:t>
            </w:r>
            <w:r>
              <w:rPr>
                <w:webHidden/>
              </w:rPr>
              <w:tab/>
            </w:r>
            <w:r>
              <w:rPr>
                <w:webHidden/>
              </w:rPr>
              <w:fldChar w:fldCharType="begin"/>
            </w:r>
            <w:r>
              <w:rPr>
                <w:webHidden/>
              </w:rPr>
              <w:instrText xml:space="preserve"> PAGEREF _Toc193445221 \h </w:instrText>
            </w:r>
            <w:r>
              <w:rPr>
                <w:webHidden/>
              </w:rPr>
            </w:r>
            <w:r>
              <w:rPr>
                <w:webHidden/>
              </w:rPr>
              <w:fldChar w:fldCharType="separate"/>
            </w:r>
            <w:r w:rsidR="00653B12">
              <w:rPr>
                <w:webHidden/>
              </w:rPr>
              <w:t>19</w:t>
            </w:r>
            <w:r>
              <w:rPr>
                <w:webHidden/>
              </w:rPr>
              <w:fldChar w:fldCharType="end"/>
            </w:r>
          </w:hyperlink>
        </w:p>
        <w:p w14:paraId="4AF900FD" w14:textId="5DAB3CD1"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22" w:history="1">
            <w:r w:rsidRPr="0053035C">
              <w:rPr>
                <w:rStyle w:val="Hyperlink"/>
              </w:rPr>
              <w:t>10.1</w:t>
            </w:r>
            <w:r>
              <w:rPr>
                <w:rFonts w:asciiTheme="minorHAnsi" w:eastAsiaTheme="minorEastAsia" w:hAnsiTheme="minorHAnsi"/>
                <w:kern w:val="2"/>
                <w:sz w:val="24"/>
                <w:szCs w:val="24"/>
                <w:lang w:eastAsia="en-AU"/>
                <w14:ligatures w14:val="standardContextual"/>
              </w:rPr>
              <w:tab/>
            </w:r>
            <w:r w:rsidRPr="0053035C">
              <w:rPr>
                <w:rStyle w:val="Hyperlink"/>
              </w:rPr>
              <w:t>Topping-up during the exposure period</w:t>
            </w:r>
            <w:r>
              <w:rPr>
                <w:webHidden/>
              </w:rPr>
              <w:tab/>
            </w:r>
            <w:r>
              <w:rPr>
                <w:webHidden/>
              </w:rPr>
              <w:fldChar w:fldCharType="begin"/>
            </w:r>
            <w:r>
              <w:rPr>
                <w:webHidden/>
              </w:rPr>
              <w:instrText xml:space="preserve"> PAGEREF _Toc193445222 \h </w:instrText>
            </w:r>
            <w:r>
              <w:rPr>
                <w:webHidden/>
              </w:rPr>
            </w:r>
            <w:r>
              <w:rPr>
                <w:webHidden/>
              </w:rPr>
              <w:fldChar w:fldCharType="separate"/>
            </w:r>
            <w:r w:rsidR="00653B12">
              <w:rPr>
                <w:webHidden/>
              </w:rPr>
              <w:t>19</w:t>
            </w:r>
            <w:r>
              <w:rPr>
                <w:webHidden/>
              </w:rPr>
              <w:fldChar w:fldCharType="end"/>
            </w:r>
          </w:hyperlink>
        </w:p>
        <w:p w14:paraId="4DA7C6E5" w14:textId="46836747"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23" w:history="1">
            <w:r w:rsidRPr="0053035C">
              <w:rPr>
                <w:rStyle w:val="Hyperlink"/>
              </w:rPr>
              <w:t>11</w:t>
            </w:r>
            <w:r>
              <w:rPr>
                <w:rFonts w:asciiTheme="minorHAnsi" w:eastAsiaTheme="minorEastAsia" w:hAnsiTheme="minorHAnsi"/>
                <w:b w:val="0"/>
                <w:kern w:val="2"/>
                <w:sz w:val="24"/>
                <w:szCs w:val="24"/>
                <w:lang w:eastAsia="en-AU"/>
                <w14:ligatures w14:val="standardContextual"/>
              </w:rPr>
              <w:tab/>
            </w:r>
            <w:r w:rsidRPr="0053035C">
              <w:rPr>
                <w:rStyle w:val="Hyperlink"/>
              </w:rPr>
              <w:t>Ventilating the fumigation enclosure</w:t>
            </w:r>
            <w:r>
              <w:rPr>
                <w:webHidden/>
              </w:rPr>
              <w:tab/>
            </w:r>
            <w:r>
              <w:rPr>
                <w:webHidden/>
              </w:rPr>
              <w:fldChar w:fldCharType="begin"/>
            </w:r>
            <w:r>
              <w:rPr>
                <w:webHidden/>
              </w:rPr>
              <w:instrText xml:space="preserve"> PAGEREF _Toc193445223 \h </w:instrText>
            </w:r>
            <w:r>
              <w:rPr>
                <w:webHidden/>
              </w:rPr>
            </w:r>
            <w:r>
              <w:rPr>
                <w:webHidden/>
              </w:rPr>
              <w:fldChar w:fldCharType="separate"/>
            </w:r>
            <w:r w:rsidR="00653B12">
              <w:rPr>
                <w:webHidden/>
              </w:rPr>
              <w:t>20</w:t>
            </w:r>
            <w:r>
              <w:rPr>
                <w:webHidden/>
              </w:rPr>
              <w:fldChar w:fldCharType="end"/>
            </w:r>
          </w:hyperlink>
        </w:p>
        <w:p w14:paraId="388628FE" w14:textId="2613DBD0"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24" w:history="1">
            <w:r w:rsidRPr="0053035C">
              <w:rPr>
                <w:rStyle w:val="Hyperlink"/>
              </w:rPr>
              <w:t>11.1</w:t>
            </w:r>
            <w:r>
              <w:rPr>
                <w:rFonts w:asciiTheme="minorHAnsi" w:eastAsiaTheme="minorEastAsia" w:hAnsiTheme="minorHAnsi"/>
                <w:kern w:val="2"/>
                <w:sz w:val="24"/>
                <w:szCs w:val="24"/>
                <w:lang w:eastAsia="en-AU"/>
                <w14:ligatures w14:val="standardContextual"/>
              </w:rPr>
              <w:tab/>
            </w:r>
            <w:r w:rsidRPr="0053035C">
              <w:rPr>
                <w:rStyle w:val="Hyperlink"/>
              </w:rPr>
              <w:t>Threshold limit value (TLV)</w:t>
            </w:r>
            <w:r>
              <w:rPr>
                <w:webHidden/>
              </w:rPr>
              <w:tab/>
            </w:r>
            <w:r>
              <w:rPr>
                <w:webHidden/>
              </w:rPr>
              <w:fldChar w:fldCharType="begin"/>
            </w:r>
            <w:r>
              <w:rPr>
                <w:webHidden/>
              </w:rPr>
              <w:instrText xml:space="preserve"> PAGEREF _Toc193445224 \h </w:instrText>
            </w:r>
            <w:r>
              <w:rPr>
                <w:webHidden/>
              </w:rPr>
            </w:r>
            <w:r>
              <w:rPr>
                <w:webHidden/>
              </w:rPr>
              <w:fldChar w:fldCharType="separate"/>
            </w:r>
            <w:r w:rsidR="00653B12">
              <w:rPr>
                <w:webHidden/>
              </w:rPr>
              <w:t>20</w:t>
            </w:r>
            <w:r>
              <w:rPr>
                <w:webHidden/>
              </w:rPr>
              <w:fldChar w:fldCharType="end"/>
            </w:r>
          </w:hyperlink>
        </w:p>
        <w:p w14:paraId="0DDF5E09" w14:textId="74213BFA"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25" w:history="1">
            <w:r w:rsidRPr="0053035C">
              <w:rPr>
                <w:rStyle w:val="Hyperlink"/>
                <w:lang w:eastAsia="ja-JP"/>
              </w:rPr>
              <w:t>11.2</w:t>
            </w:r>
            <w:r>
              <w:rPr>
                <w:rFonts w:asciiTheme="minorHAnsi" w:eastAsiaTheme="minorEastAsia" w:hAnsiTheme="minorHAnsi"/>
                <w:kern w:val="2"/>
                <w:sz w:val="24"/>
                <w:szCs w:val="24"/>
                <w:lang w:eastAsia="en-AU"/>
                <w14:ligatures w14:val="standardContextual"/>
              </w:rPr>
              <w:tab/>
            </w:r>
            <w:r w:rsidRPr="0053035C">
              <w:rPr>
                <w:rStyle w:val="Hyperlink"/>
                <w:lang w:eastAsia="ja-JP"/>
              </w:rPr>
              <w:t>Releasing ethyl formate</w:t>
            </w:r>
            <w:r w:rsidRPr="0053035C">
              <w:rPr>
                <w:rStyle w:val="Hyperlink"/>
              </w:rPr>
              <w:t xml:space="preserve"> </w:t>
            </w:r>
            <w:r w:rsidRPr="0053035C">
              <w:rPr>
                <w:rStyle w:val="Hyperlink"/>
                <w:lang w:eastAsia="ja-JP"/>
              </w:rPr>
              <w:t>from the enclosure</w:t>
            </w:r>
            <w:r>
              <w:rPr>
                <w:webHidden/>
              </w:rPr>
              <w:tab/>
            </w:r>
            <w:r>
              <w:rPr>
                <w:webHidden/>
              </w:rPr>
              <w:fldChar w:fldCharType="begin"/>
            </w:r>
            <w:r>
              <w:rPr>
                <w:webHidden/>
              </w:rPr>
              <w:instrText xml:space="preserve"> PAGEREF _Toc193445225 \h </w:instrText>
            </w:r>
            <w:r>
              <w:rPr>
                <w:webHidden/>
              </w:rPr>
            </w:r>
            <w:r>
              <w:rPr>
                <w:webHidden/>
              </w:rPr>
              <w:fldChar w:fldCharType="separate"/>
            </w:r>
            <w:r w:rsidR="00653B12">
              <w:rPr>
                <w:webHidden/>
              </w:rPr>
              <w:t>20</w:t>
            </w:r>
            <w:r>
              <w:rPr>
                <w:webHidden/>
              </w:rPr>
              <w:fldChar w:fldCharType="end"/>
            </w:r>
          </w:hyperlink>
        </w:p>
        <w:p w14:paraId="4D2736DE" w14:textId="35B625B9"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26" w:history="1">
            <w:r w:rsidRPr="0053035C">
              <w:rPr>
                <w:rStyle w:val="Hyperlink"/>
              </w:rPr>
              <w:t>11.3</w:t>
            </w:r>
            <w:r>
              <w:rPr>
                <w:rFonts w:asciiTheme="minorHAnsi" w:eastAsiaTheme="minorEastAsia" w:hAnsiTheme="minorHAnsi"/>
                <w:kern w:val="2"/>
                <w:sz w:val="24"/>
                <w:szCs w:val="24"/>
                <w:lang w:eastAsia="en-AU"/>
                <w14:ligatures w14:val="standardContextual"/>
              </w:rPr>
              <w:tab/>
            </w:r>
            <w:r w:rsidRPr="0053035C">
              <w:rPr>
                <w:rStyle w:val="Hyperlink"/>
              </w:rPr>
              <w:t>Releasing the consignment from the control of the fumigator-in-charge</w:t>
            </w:r>
            <w:r>
              <w:rPr>
                <w:webHidden/>
              </w:rPr>
              <w:tab/>
            </w:r>
            <w:r>
              <w:rPr>
                <w:webHidden/>
              </w:rPr>
              <w:fldChar w:fldCharType="begin"/>
            </w:r>
            <w:r>
              <w:rPr>
                <w:webHidden/>
              </w:rPr>
              <w:instrText xml:space="preserve"> PAGEREF _Toc193445226 \h </w:instrText>
            </w:r>
            <w:r>
              <w:rPr>
                <w:webHidden/>
              </w:rPr>
            </w:r>
            <w:r>
              <w:rPr>
                <w:webHidden/>
              </w:rPr>
              <w:fldChar w:fldCharType="separate"/>
            </w:r>
            <w:r w:rsidR="00653B12">
              <w:rPr>
                <w:webHidden/>
              </w:rPr>
              <w:t>21</w:t>
            </w:r>
            <w:r>
              <w:rPr>
                <w:webHidden/>
              </w:rPr>
              <w:fldChar w:fldCharType="end"/>
            </w:r>
          </w:hyperlink>
        </w:p>
        <w:p w14:paraId="7470B3F1" w14:textId="3E42B9EC"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27" w:history="1">
            <w:r w:rsidRPr="0053035C">
              <w:rPr>
                <w:rStyle w:val="Hyperlink"/>
              </w:rPr>
              <w:t>12</w:t>
            </w:r>
            <w:r>
              <w:rPr>
                <w:rFonts w:asciiTheme="minorHAnsi" w:eastAsiaTheme="minorEastAsia" w:hAnsiTheme="minorHAnsi"/>
                <w:b w:val="0"/>
                <w:kern w:val="2"/>
                <w:sz w:val="24"/>
                <w:szCs w:val="24"/>
                <w:lang w:eastAsia="en-AU"/>
                <w14:ligatures w14:val="standardContextual"/>
              </w:rPr>
              <w:tab/>
            </w:r>
            <w:r w:rsidRPr="0053035C">
              <w:rPr>
                <w:rStyle w:val="Hyperlink"/>
              </w:rPr>
              <w:t>Documentation</w:t>
            </w:r>
            <w:r>
              <w:rPr>
                <w:webHidden/>
              </w:rPr>
              <w:tab/>
            </w:r>
            <w:r>
              <w:rPr>
                <w:webHidden/>
              </w:rPr>
              <w:fldChar w:fldCharType="begin"/>
            </w:r>
            <w:r>
              <w:rPr>
                <w:webHidden/>
              </w:rPr>
              <w:instrText xml:space="preserve"> PAGEREF _Toc193445227 \h </w:instrText>
            </w:r>
            <w:r>
              <w:rPr>
                <w:webHidden/>
              </w:rPr>
            </w:r>
            <w:r>
              <w:rPr>
                <w:webHidden/>
              </w:rPr>
              <w:fldChar w:fldCharType="separate"/>
            </w:r>
            <w:r w:rsidR="00653B12">
              <w:rPr>
                <w:webHidden/>
              </w:rPr>
              <w:t>21</w:t>
            </w:r>
            <w:r>
              <w:rPr>
                <w:webHidden/>
              </w:rPr>
              <w:fldChar w:fldCharType="end"/>
            </w:r>
          </w:hyperlink>
        </w:p>
        <w:p w14:paraId="22B427D4" w14:textId="4D259377"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28" w:history="1">
            <w:r w:rsidRPr="0053035C">
              <w:rPr>
                <w:rStyle w:val="Hyperlink"/>
                <w:lang w:eastAsia="ja-JP"/>
              </w:rPr>
              <w:t>12.1</w:t>
            </w:r>
            <w:r>
              <w:rPr>
                <w:rFonts w:asciiTheme="minorHAnsi" w:eastAsiaTheme="minorEastAsia" w:hAnsiTheme="minorHAnsi"/>
                <w:kern w:val="2"/>
                <w:sz w:val="24"/>
                <w:szCs w:val="24"/>
                <w:lang w:eastAsia="en-AU"/>
                <w14:ligatures w14:val="standardContextual"/>
              </w:rPr>
              <w:tab/>
            </w:r>
            <w:r w:rsidRPr="0053035C">
              <w:rPr>
                <w:rStyle w:val="Hyperlink"/>
                <w:lang w:eastAsia="ja-JP"/>
              </w:rPr>
              <w:t>Retainment of fumigation documents</w:t>
            </w:r>
            <w:r>
              <w:rPr>
                <w:webHidden/>
              </w:rPr>
              <w:tab/>
            </w:r>
            <w:r>
              <w:rPr>
                <w:webHidden/>
              </w:rPr>
              <w:fldChar w:fldCharType="begin"/>
            </w:r>
            <w:r>
              <w:rPr>
                <w:webHidden/>
              </w:rPr>
              <w:instrText xml:space="preserve"> PAGEREF _Toc193445228 \h </w:instrText>
            </w:r>
            <w:r>
              <w:rPr>
                <w:webHidden/>
              </w:rPr>
            </w:r>
            <w:r>
              <w:rPr>
                <w:webHidden/>
              </w:rPr>
              <w:fldChar w:fldCharType="separate"/>
            </w:r>
            <w:r w:rsidR="00653B12">
              <w:rPr>
                <w:webHidden/>
              </w:rPr>
              <w:t>21</w:t>
            </w:r>
            <w:r>
              <w:rPr>
                <w:webHidden/>
              </w:rPr>
              <w:fldChar w:fldCharType="end"/>
            </w:r>
          </w:hyperlink>
        </w:p>
        <w:p w14:paraId="7468AC7B" w14:textId="018C92D3"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29" w:history="1">
            <w:r w:rsidRPr="0053035C">
              <w:rPr>
                <w:rStyle w:val="Hyperlink"/>
                <w:lang w:eastAsia="ja-JP"/>
              </w:rPr>
              <w:t>12.2</w:t>
            </w:r>
            <w:r>
              <w:rPr>
                <w:rFonts w:asciiTheme="minorHAnsi" w:eastAsiaTheme="minorEastAsia" w:hAnsiTheme="minorHAnsi"/>
                <w:kern w:val="2"/>
                <w:sz w:val="24"/>
                <w:szCs w:val="24"/>
                <w:lang w:eastAsia="en-AU"/>
                <w14:ligatures w14:val="standardContextual"/>
              </w:rPr>
              <w:tab/>
            </w:r>
            <w:r w:rsidRPr="0053035C">
              <w:rPr>
                <w:rStyle w:val="Hyperlink"/>
                <w:lang w:eastAsia="ja-JP"/>
              </w:rPr>
              <w:t>Record of fumigation</w:t>
            </w:r>
            <w:r>
              <w:rPr>
                <w:webHidden/>
              </w:rPr>
              <w:tab/>
            </w:r>
            <w:r>
              <w:rPr>
                <w:webHidden/>
              </w:rPr>
              <w:fldChar w:fldCharType="begin"/>
            </w:r>
            <w:r>
              <w:rPr>
                <w:webHidden/>
              </w:rPr>
              <w:instrText xml:space="preserve"> PAGEREF _Toc193445229 \h </w:instrText>
            </w:r>
            <w:r>
              <w:rPr>
                <w:webHidden/>
              </w:rPr>
            </w:r>
            <w:r>
              <w:rPr>
                <w:webHidden/>
              </w:rPr>
              <w:fldChar w:fldCharType="separate"/>
            </w:r>
            <w:r w:rsidR="00653B12">
              <w:rPr>
                <w:webHidden/>
              </w:rPr>
              <w:t>21</w:t>
            </w:r>
            <w:r>
              <w:rPr>
                <w:webHidden/>
              </w:rPr>
              <w:fldChar w:fldCharType="end"/>
            </w:r>
          </w:hyperlink>
        </w:p>
        <w:p w14:paraId="6EADDAEC" w14:textId="7CAE0214" w:rsidR="00107F52" w:rsidRDefault="00107F52">
          <w:pPr>
            <w:pStyle w:val="TOC2"/>
            <w:tabs>
              <w:tab w:val="left" w:pos="1200"/>
            </w:tabs>
            <w:rPr>
              <w:rFonts w:asciiTheme="minorHAnsi" w:eastAsiaTheme="minorEastAsia" w:hAnsiTheme="minorHAnsi"/>
              <w:kern w:val="2"/>
              <w:sz w:val="24"/>
              <w:szCs w:val="24"/>
              <w:lang w:eastAsia="en-AU"/>
              <w14:ligatures w14:val="standardContextual"/>
            </w:rPr>
          </w:pPr>
          <w:hyperlink w:anchor="_Toc193445230" w:history="1">
            <w:r w:rsidRPr="0053035C">
              <w:rPr>
                <w:rStyle w:val="Hyperlink"/>
              </w:rPr>
              <w:t>12.3</w:t>
            </w:r>
            <w:r>
              <w:rPr>
                <w:rFonts w:asciiTheme="minorHAnsi" w:eastAsiaTheme="minorEastAsia" w:hAnsiTheme="minorHAnsi"/>
                <w:kern w:val="2"/>
                <w:sz w:val="24"/>
                <w:szCs w:val="24"/>
                <w:lang w:eastAsia="en-AU"/>
                <w14:ligatures w14:val="standardContextual"/>
              </w:rPr>
              <w:tab/>
            </w:r>
            <w:r w:rsidRPr="0053035C">
              <w:rPr>
                <w:rStyle w:val="Hyperlink"/>
              </w:rPr>
              <w:t>Fumigation treatment certificate</w:t>
            </w:r>
            <w:r>
              <w:rPr>
                <w:webHidden/>
              </w:rPr>
              <w:tab/>
            </w:r>
            <w:r>
              <w:rPr>
                <w:webHidden/>
              </w:rPr>
              <w:fldChar w:fldCharType="begin"/>
            </w:r>
            <w:r>
              <w:rPr>
                <w:webHidden/>
              </w:rPr>
              <w:instrText xml:space="preserve"> PAGEREF _Toc193445230 \h </w:instrText>
            </w:r>
            <w:r>
              <w:rPr>
                <w:webHidden/>
              </w:rPr>
            </w:r>
            <w:r>
              <w:rPr>
                <w:webHidden/>
              </w:rPr>
              <w:fldChar w:fldCharType="separate"/>
            </w:r>
            <w:r w:rsidR="00653B12">
              <w:rPr>
                <w:webHidden/>
              </w:rPr>
              <w:t>23</w:t>
            </w:r>
            <w:r>
              <w:rPr>
                <w:webHidden/>
              </w:rPr>
              <w:fldChar w:fldCharType="end"/>
            </w:r>
          </w:hyperlink>
        </w:p>
        <w:p w14:paraId="1EB493D6" w14:textId="29EEF1B9"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31" w:history="1">
            <w:r w:rsidRPr="0053035C">
              <w:rPr>
                <w:rStyle w:val="Hyperlink"/>
              </w:rPr>
              <w:t>Appendix 1: Example record of fumigation</w:t>
            </w:r>
            <w:r>
              <w:rPr>
                <w:webHidden/>
              </w:rPr>
              <w:tab/>
            </w:r>
            <w:r>
              <w:rPr>
                <w:webHidden/>
              </w:rPr>
              <w:fldChar w:fldCharType="begin"/>
            </w:r>
            <w:r>
              <w:rPr>
                <w:webHidden/>
              </w:rPr>
              <w:instrText xml:space="preserve"> PAGEREF _Toc193445231 \h </w:instrText>
            </w:r>
            <w:r>
              <w:rPr>
                <w:webHidden/>
              </w:rPr>
            </w:r>
            <w:r>
              <w:rPr>
                <w:webHidden/>
              </w:rPr>
              <w:fldChar w:fldCharType="separate"/>
            </w:r>
            <w:r w:rsidR="00653B12">
              <w:rPr>
                <w:webHidden/>
              </w:rPr>
              <w:t>25</w:t>
            </w:r>
            <w:r>
              <w:rPr>
                <w:webHidden/>
              </w:rPr>
              <w:fldChar w:fldCharType="end"/>
            </w:r>
          </w:hyperlink>
        </w:p>
        <w:p w14:paraId="10983536" w14:textId="1FD338CE"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32" w:history="1">
            <w:r w:rsidRPr="0053035C">
              <w:rPr>
                <w:rStyle w:val="Hyperlink"/>
              </w:rPr>
              <w:t>Appendix 2: Example fumigation treatment certificate</w:t>
            </w:r>
            <w:r>
              <w:rPr>
                <w:webHidden/>
              </w:rPr>
              <w:tab/>
            </w:r>
            <w:r>
              <w:rPr>
                <w:webHidden/>
              </w:rPr>
              <w:fldChar w:fldCharType="begin"/>
            </w:r>
            <w:r>
              <w:rPr>
                <w:webHidden/>
              </w:rPr>
              <w:instrText xml:space="preserve"> PAGEREF _Toc193445232 \h </w:instrText>
            </w:r>
            <w:r>
              <w:rPr>
                <w:webHidden/>
              </w:rPr>
            </w:r>
            <w:r>
              <w:rPr>
                <w:webHidden/>
              </w:rPr>
              <w:fldChar w:fldCharType="separate"/>
            </w:r>
            <w:r w:rsidR="00653B12">
              <w:rPr>
                <w:webHidden/>
              </w:rPr>
              <w:t>26</w:t>
            </w:r>
            <w:r>
              <w:rPr>
                <w:webHidden/>
              </w:rPr>
              <w:fldChar w:fldCharType="end"/>
            </w:r>
          </w:hyperlink>
        </w:p>
        <w:p w14:paraId="3A3E227F" w14:textId="281261DD" w:rsidR="00107F52" w:rsidRDefault="00107F52">
          <w:pPr>
            <w:pStyle w:val="TOC1"/>
            <w:rPr>
              <w:rFonts w:asciiTheme="minorHAnsi" w:eastAsiaTheme="minorEastAsia" w:hAnsiTheme="minorHAnsi"/>
              <w:b w:val="0"/>
              <w:kern w:val="2"/>
              <w:sz w:val="24"/>
              <w:szCs w:val="24"/>
              <w:lang w:eastAsia="en-AU"/>
              <w14:ligatures w14:val="standardContextual"/>
            </w:rPr>
          </w:pPr>
          <w:hyperlink w:anchor="_Toc193445233" w:history="1">
            <w:r w:rsidRPr="0053035C">
              <w:rPr>
                <w:rStyle w:val="Hyperlink"/>
              </w:rPr>
              <w:t>Glossary</w:t>
            </w:r>
            <w:r>
              <w:rPr>
                <w:webHidden/>
              </w:rPr>
              <w:tab/>
            </w:r>
            <w:r>
              <w:rPr>
                <w:webHidden/>
              </w:rPr>
              <w:fldChar w:fldCharType="begin"/>
            </w:r>
            <w:r>
              <w:rPr>
                <w:webHidden/>
              </w:rPr>
              <w:instrText xml:space="preserve"> PAGEREF _Toc193445233 \h </w:instrText>
            </w:r>
            <w:r>
              <w:rPr>
                <w:webHidden/>
              </w:rPr>
            </w:r>
            <w:r>
              <w:rPr>
                <w:webHidden/>
              </w:rPr>
              <w:fldChar w:fldCharType="separate"/>
            </w:r>
            <w:r w:rsidR="00653B12">
              <w:rPr>
                <w:webHidden/>
              </w:rPr>
              <w:t>27</w:t>
            </w:r>
            <w:r>
              <w:rPr>
                <w:webHidden/>
              </w:rPr>
              <w:fldChar w:fldCharType="end"/>
            </w:r>
          </w:hyperlink>
        </w:p>
        <w:p w14:paraId="46E1C9DA" w14:textId="4DEB5D17" w:rsidR="00156E86" w:rsidRDefault="00156E86" w:rsidP="00156E86">
          <w:pPr>
            <w:widowControl w:val="0"/>
          </w:pPr>
          <w:r>
            <w:rPr>
              <w:b/>
              <w:noProof/>
            </w:rPr>
            <w:fldChar w:fldCharType="end"/>
          </w:r>
        </w:p>
      </w:sdtContent>
    </w:sdt>
    <w:p w14:paraId="3426719E" w14:textId="37F4F7C9" w:rsidR="00D12052" w:rsidRPr="003548F9" w:rsidRDefault="00D12052" w:rsidP="003548F9">
      <w:pPr>
        <w:pStyle w:val="TOCHeading2"/>
        <w:rPr>
          <w:b/>
          <w:bCs/>
          <w:sz w:val="24"/>
          <w:szCs w:val="16"/>
        </w:rPr>
      </w:pPr>
      <w:bookmarkStart w:id="6" w:name="_Prior_to_fumigation"/>
      <w:bookmarkEnd w:id="6"/>
      <w:r w:rsidRPr="003548F9">
        <w:rPr>
          <w:rStyle w:val="Strong"/>
          <w:rFonts w:ascii="Cambria" w:hAnsi="Cambria"/>
          <w:sz w:val="24"/>
          <w:szCs w:val="16"/>
        </w:rPr>
        <w:t>Figures</w:t>
      </w:r>
    </w:p>
    <w:p w14:paraId="0BB0E790" w14:textId="12733BD3" w:rsidR="00905833" w:rsidRDefault="00832040">
      <w:pPr>
        <w:pStyle w:val="TableofFigures"/>
        <w:tabs>
          <w:tab w:val="right" w:leader="dot" w:pos="9060"/>
        </w:tabs>
        <w:rPr>
          <w:rFonts w:asciiTheme="minorHAnsi" w:eastAsiaTheme="minorEastAsia" w:hAnsiTheme="minorHAnsi"/>
          <w:noProof/>
          <w:kern w:val="2"/>
          <w:sz w:val="24"/>
          <w:szCs w:val="24"/>
          <w:lang w:eastAsia="en-GB"/>
          <w14:ligatures w14:val="standardContextual"/>
        </w:rPr>
      </w:pPr>
      <w:r>
        <w:fldChar w:fldCharType="begin"/>
      </w:r>
      <w:r>
        <w:instrText xml:space="preserve"> TOC \h \z \c "Figure" </w:instrText>
      </w:r>
      <w:r>
        <w:fldChar w:fldCharType="separate"/>
      </w:r>
      <w:hyperlink w:anchor="_Toc191471628" w:history="1">
        <w:r w:rsidR="00905833" w:rsidRPr="00465A12">
          <w:rPr>
            <w:rStyle w:val="Hyperlink"/>
            <w:noProof/>
          </w:rPr>
          <w:t>Figure 2 Monitoring locations for a sheeted enclosure with one sea container</w:t>
        </w:r>
        <w:r w:rsidR="00905833">
          <w:rPr>
            <w:noProof/>
            <w:webHidden/>
          </w:rPr>
          <w:tab/>
        </w:r>
        <w:r w:rsidR="00905833">
          <w:rPr>
            <w:noProof/>
            <w:webHidden/>
          </w:rPr>
          <w:fldChar w:fldCharType="begin"/>
        </w:r>
        <w:r w:rsidR="00905833">
          <w:rPr>
            <w:noProof/>
            <w:webHidden/>
          </w:rPr>
          <w:instrText xml:space="preserve"> PAGEREF _Toc191471628 \h </w:instrText>
        </w:r>
        <w:r w:rsidR="00905833">
          <w:rPr>
            <w:noProof/>
            <w:webHidden/>
          </w:rPr>
        </w:r>
        <w:r w:rsidR="00905833">
          <w:rPr>
            <w:noProof/>
            <w:webHidden/>
          </w:rPr>
          <w:fldChar w:fldCharType="separate"/>
        </w:r>
        <w:r w:rsidR="00653B12">
          <w:rPr>
            <w:noProof/>
            <w:webHidden/>
          </w:rPr>
          <w:t>12</w:t>
        </w:r>
        <w:r w:rsidR="00905833">
          <w:rPr>
            <w:noProof/>
            <w:webHidden/>
          </w:rPr>
          <w:fldChar w:fldCharType="end"/>
        </w:r>
      </w:hyperlink>
    </w:p>
    <w:p w14:paraId="1CB032F1" w14:textId="22D2DB7D" w:rsidR="00905833" w:rsidRDefault="00905833">
      <w:pPr>
        <w:pStyle w:val="TableofFigures"/>
        <w:tabs>
          <w:tab w:val="right" w:leader="dot" w:pos="9060"/>
        </w:tabs>
        <w:rPr>
          <w:rStyle w:val="Hyperlink"/>
          <w:noProof/>
        </w:rPr>
      </w:pPr>
      <w:hyperlink w:anchor="_Toc191471629" w:history="1">
        <w:r w:rsidRPr="00465A12">
          <w:rPr>
            <w:rStyle w:val="Hyperlink"/>
            <w:noProof/>
          </w:rPr>
          <w:t>Figure 3 Monitoring locations for a sheeted enclosure with more than one sea container</w:t>
        </w:r>
        <w:r>
          <w:rPr>
            <w:noProof/>
            <w:webHidden/>
          </w:rPr>
          <w:tab/>
        </w:r>
        <w:r>
          <w:rPr>
            <w:noProof/>
            <w:webHidden/>
          </w:rPr>
          <w:fldChar w:fldCharType="begin"/>
        </w:r>
        <w:r>
          <w:rPr>
            <w:noProof/>
            <w:webHidden/>
          </w:rPr>
          <w:instrText xml:space="preserve"> PAGEREF _Toc191471629 \h </w:instrText>
        </w:r>
        <w:r>
          <w:rPr>
            <w:noProof/>
            <w:webHidden/>
          </w:rPr>
        </w:r>
        <w:r>
          <w:rPr>
            <w:noProof/>
            <w:webHidden/>
          </w:rPr>
          <w:fldChar w:fldCharType="separate"/>
        </w:r>
        <w:r w:rsidR="00653B12">
          <w:rPr>
            <w:noProof/>
            <w:webHidden/>
          </w:rPr>
          <w:t>13</w:t>
        </w:r>
        <w:r>
          <w:rPr>
            <w:noProof/>
            <w:webHidden/>
          </w:rPr>
          <w:fldChar w:fldCharType="end"/>
        </w:r>
      </w:hyperlink>
    </w:p>
    <w:p w14:paraId="57EEA4C7" w14:textId="77777777" w:rsidR="00905833" w:rsidRDefault="00905833" w:rsidP="00905833"/>
    <w:p w14:paraId="5123B5B4" w14:textId="77777777" w:rsidR="00905833" w:rsidRDefault="00905833" w:rsidP="00905833"/>
    <w:p w14:paraId="05E0FCA8" w14:textId="77777777" w:rsidR="00905833" w:rsidRDefault="00905833" w:rsidP="00905833"/>
    <w:p w14:paraId="51FA12BA" w14:textId="77777777" w:rsidR="00905833" w:rsidRDefault="00905833" w:rsidP="00905833"/>
    <w:p w14:paraId="6FE01ABA" w14:textId="77777777" w:rsidR="00905833" w:rsidRDefault="00905833" w:rsidP="00905833"/>
    <w:p w14:paraId="5BD0E544" w14:textId="77777777" w:rsidR="00905833" w:rsidRDefault="00905833" w:rsidP="00905833"/>
    <w:p w14:paraId="0B27BD1E" w14:textId="77777777" w:rsidR="00905833" w:rsidRDefault="00905833" w:rsidP="00905833"/>
    <w:p w14:paraId="6FCA6C82" w14:textId="77777777" w:rsidR="00905833" w:rsidRDefault="00905833" w:rsidP="00905833"/>
    <w:p w14:paraId="6AFD9E37" w14:textId="77777777" w:rsidR="00905833" w:rsidRPr="00905833" w:rsidRDefault="00905833" w:rsidP="00905833"/>
    <w:p w14:paraId="149FE522" w14:textId="2CE1F75C" w:rsidR="00BE66E4" w:rsidRPr="00795F97" w:rsidRDefault="00832040" w:rsidP="00795F97">
      <w:pPr>
        <w:pStyle w:val="Heading2"/>
      </w:pPr>
      <w:r>
        <w:lastRenderedPageBreak/>
        <w:fldChar w:fldCharType="end"/>
      </w:r>
      <w:r w:rsidR="00104078" w:rsidRPr="00795F97">
        <w:t xml:space="preserve"> </w:t>
      </w:r>
      <w:bookmarkStart w:id="7" w:name="_Toc193445182"/>
      <w:r w:rsidR="00104078" w:rsidRPr="00795F97">
        <w:t>Fumigator readiness</w:t>
      </w:r>
      <w:bookmarkEnd w:id="7"/>
    </w:p>
    <w:p w14:paraId="5A7296AE" w14:textId="3B83DE0B" w:rsidR="005461A8" w:rsidRPr="0082307B" w:rsidRDefault="00EC200D" w:rsidP="00870203">
      <w:pPr>
        <w:pStyle w:val="BoxText"/>
      </w:pPr>
      <w:r w:rsidRPr="00870203">
        <w:rPr>
          <w:b/>
          <w:bCs/>
          <w:lang w:eastAsia="ja-JP"/>
        </w:rPr>
        <w:t>Note</w:t>
      </w:r>
      <w:r>
        <w:rPr>
          <w:lang w:eastAsia="ja-JP"/>
        </w:rPr>
        <w:t xml:space="preserve">: </w:t>
      </w:r>
      <w:r w:rsidR="001D77ED">
        <w:rPr>
          <w:lang w:eastAsia="ja-JP"/>
        </w:rPr>
        <w:t>Prior to fumigation</w:t>
      </w:r>
      <w:r w:rsidR="003B2CE2">
        <w:rPr>
          <w:lang w:eastAsia="ja-JP"/>
        </w:rPr>
        <w:t>,</w:t>
      </w:r>
      <w:r w:rsidR="001D77ED">
        <w:rPr>
          <w:lang w:eastAsia="ja-JP"/>
        </w:rPr>
        <w:t xml:space="preserve"> </w:t>
      </w:r>
      <w:r w:rsidR="00736F01">
        <w:rPr>
          <w:lang w:eastAsia="ja-JP"/>
        </w:rPr>
        <w:t xml:space="preserve">the fumigator must </w:t>
      </w:r>
      <w:r w:rsidR="00D86FFB">
        <w:rPr>
          <w:lang w:eastAsia="ja-JP"/>
        </w:rPr>
        <w:t xml:space="preserve">ensure </w:t>
      </w:r>
      <w:r w:rsidR="00057538">
        <w:rPr>
          <w:lang w:eastAsia="ja-JP"/>
        </w:rPr>
        <w:t xml:space="preserve">they have trained personnel, suitable </w:t>
      </w:r>
      <w:r w:rsidR="005433D0">
        <w:rPr>
          <w:lang w:eastAsia="ja-JP"/>
        </w:rPr>
        <w:t>equipment,</w:t>
      </w:r>
      <w:r w:rsidR="00057538">
        <w:rPr>
          <w:lang w:eastAsia="ja-JP"/>
        </w:rPr>
        <w:t xml:space="preserve"> and </w:t>
      </w:r>
      <w:r w:rsidR="003B2CE2">
        <w:rPr>
          <w:lang w:eastAsia="ja-JP"/>
        </w:rPr>
        <w:t xml:space="preserve">a </w:t>
      </w:r>
      <w:r w:rsidR="00057538">
        <w:rPr>
          <w:lang w:eastAsia="ja-JP"/>
        </w:rPr>
        <w:t>suitable site to conduct fumigations.</w:t>
      </w:r>
    </w:p>
    <w:p w14:paraId="1DE03016" w14:textId="77777777" w:rsidR="00156E86" w:rsidRPr="00E676E1" w:rsidRDefault="00156E86" w:rsidP="008F727E">
      <w:pPr>
        <w:pStyle w:val="Heading3"/>
        <w:widowControl w:val="0"/>
        <w:ind w:left="993" w:hanging="993"/>
      </w:pPr>
      <w:bookmarkStart w:id="8" w:name="_Toc193445183"/>
      <w:r w:rsidRPr="00E676E1">
        <w:t>Fumigation personnel</w:t>
      </w:r>
      <w:bookmarkEnd w:id="8"/>
    </w:p>
    <w:p w14:paraId="3CA19070" w14:textId="2DC729EC" w:rsidR="00156E86" w:rsidRDefault="00156E86" w:rsidP="00EC0D23">
      <w:pPr>
        <w:pStyle w:val="Methylbromidenumbered"/>
        <w:widowControl w:val="0"/>
      </w:pPr>
      <w:r w:rsidRPr="005C04D8">
        <w:t>The fumigator-in-charge must ensure the requirements of this methodology are complied with.</w:t>
      </w:r>
    </w:p>
    <w:p w14:paraId="2B8E05CA" w14:textId="01791EC0" w:rsidR="007815EA" w:rsidRPr="005C04D8" w:rsidRDefault="007815EA" w:rsidP="00EC0D23">
      <w:pPr>
        <w:pStyle w:val="Methylbromidenumbered"/>
        <w:widowControl w:val="0"/>
      </w:pPr>
      <w:r w:rsidRPr="00AC69A0">
        <w:t>The fumigator</w:t>
      </w:r>
      <w:r w:rsidR="00945260">
        <w:t>-in-charge</w:t>
      </w:r>
      <w:r w:rsidRPr="00AC69A0">
        <w:t xml:space="preserve"> must </w:t>
      </w:r>
      <w:r>
        <w:t>comply</w:t>
      </w:r>
      <w:r w:rsidRPr="00AC69A0">
        <w:t xml:space="preserve"> with the treatment schedule</w:t>
      </w:r>
      <w:r w:rsidR="00D07EAC">
        <w:t>,</w:t>
      </w:r>
      <w:r w:rsidR="00F02900">
        <w:t xml:space="preserve"> </w:t>
      </w:r>
      <w:r w:rsidR="00D07EAC">
        <w:t xml:space="preserve">as </w:t>
      </w:r>
      <w:r w:rsidR="00055C9D">
        <w:t>set</w:t>
      </w:r>
      <w:r w:rsidR="00C95C55">
        <w:t xml:space="preserve"> </w:t>
      </w:r>
      <w:r w:rsidR="00D17F51">
        <w:t>by the relevant authority</w:t>
      </w:r>
      <w:r w:rsidR="00D07EAC">
        <w:t>, for the goods being treated</w:t>
      </w:r>
      <w:r w:rsidRPr="00AC69A0">
        <w:t>.</w:t>
      </w:r>
    </w:p>
    <w:p w14:paraId="1D2EE75D" w14:textId="77777777" w:rsidR="00156E86" w:rsidRDefault="00156E86" w:rsidP="008F727E">
      <w:pPr>
        <w:pStyle w:val="Heading3"/>
        <w:widowControl w:val="0"/>
        <w:ind w:left="993" w:hanging="993"/>
      </w:pPr>
      <w:bookmarkStart w:id="9" w:name="_Fumigation_equipment"/>
      <w:bookmarkStart w:id="10" w:name="_Toc32996882"/>
      <w:bookmarkStart w:id="11" w:name="_Toc71886451"/>
      <w:bookmarkStart w:id="12" w:name="_Toc193445184"/>
      <w:bookmarkEnd w:id="9"/>
      <w:r>
        <w:t>Fumigation equipment</w:t>
      </w:r>
      <w:bookmarkEnd w:id="10"/>
      <w:bookmarkEnd w:id="11"/>
      <w:bookmarkEnd w:id="12"/>
    </w:p>
    <w:p w14:paraId="2B6EA9FC" w14:textId="3482F55B" w:rsidR="00156E86" w:rsidRDefault="00156E86" w:rsidP="00EC0D23">
      <w:pPr>
        <w:pStyle w:val="Methylbromidenumbered"/>
        <w:widowControl w:val="0"/>
      </w:pPr>
      <w:r w:rsidRPr="001C3E76">
        <w:t xml:space="preserve">The equipment </w:t>
      </w:r>
      <w:r>
        <w:t xml:space="preserve">used for </w:t>
      </w:r>
      <w:r w:rsidR="00A70F06">
        <w:t xml:space="preserve">performing </w:t>
      </w:r>
      <w:r>
        <w:t xml:space="preserve">a fumigation </w:t>
      </w:r>
      <w:r w:rsidRPr="001C3E76">
        <w:t>must be fit for purpose and in good working order.</w:t>
      </w:r>
    </w:p>
    <w:p w14:paraId="71AE11EB" w14:textId="6647D2D9" w:rsidR="00727B05" w:rsidRPr="004D3B35" w:rsidRDefault="00156E86" w:rsidP="004065FE">
      <w:pPr>
        <w:pStyle w:val="Methylbromidenumbered"/>
        <w:widowControl w:val="0"/>
      </w:pPr>
      <w:r w:rsidRPr="004D3B35">
        <w:t>Electronic instruments used to measure temperature</w:t>
      </w:r>
      <w:r w:rsidR="0071004F">
        <w:t>,</w:t>
      </w:r>
      <w:r w:rsidR="001C3170">
        <w:t xml:space="preserve"> </w:t>
      </w:r>
      <w:r w:rsidR="0071004F">
        <w:t xml:space="preserve">measure </w:t>
      </w:r>
      <w:r w:rsidR="00292B88">
        <w:t xml:space="preserve">gas </w:t>
      </w:r>
      <w:r w:rsidR="0071004F">
        <w:t xml:space="preserve">concentration, </w:t>
      </w:r>
      <w:r w:rsidRPr="004D3B35">
        <w:t xml:space="preserve">or </w:t>
      </w:r>
      <w:r w:rsidR="00107992">
        <w:t xml:space="preserve">to </w:t>
      </w:r>
      <w:r w:rsidRPr="004D3B35">
        <w:t xml:space="preserve">detect the presence of </w:t>
      </w:r>
      <w:r w:rsidR="00292B88">
        <w:t>gases</w:t>
      </w:r>
      <w:r w:rsidRPr="004D3B35">
        <w:t>,</w:t>
      </w:r>
      <w:r w:rsidR="00527FBC">
        <w:t xml:space="preserve"> </w:t>
      </w:r>
      <w:r w:rsidRPr="004D3B35">
        <w:t xml:space="preserve">must be </w:t>
      </w:r>
      <w:r w:rsidR="00CE1E25">
        <w:t>calibrated</w:t>
      </w:r>
      <w:r w:rsidRPr="004D3B35">
        <w:t xml:space="preserve"> and serviced in accordance with the manufacturer’s instructions.</w:t>
      </w:r>
      <w:r w:rsidR="00D115CC">
        <w:t xml:space="preserve"> </w:t>
      </w:r>
      <w:r w:rsidR="00453961">
        <w:t xml:space="preserve">If </w:t>
      </w:r>
      <w:r w:rsidR="00727B05" w:rsidRPr="00727B05">
        <w:t>the manufacture</w:t>
      </w:r>
      <w:r w:rsidR="00320B4D">
        <w:t>r’</w:t>
      </w:r>
      <w:r w:rsidR="00727B05" w:rsidRPr="00727B05">
        <w:t xml:space="preserve">s instructions </w:t>
      </w:r>
      <w:r w:rsidR="00843BFA">
        <w:t>do not specify</w:t>
      </w:r>
      <w:r w:rsidR="00727B05" w:rsidRPr="00727B05">
        <w:t xml:space="preserve"> calibration</w:t>
      </w:r>
      <w:r w:rsidR="00057F86">
        <w:t xml:space="preserve"> frequency,</w:t>
      </w:r>
      <w:r w:rsidR="00727B05" w:rsidRPr="00727B05">
        <w:t xml:space="preserve"> equipment </w:t>
      </w:r>
      <w:r w:rsidR="00057F86">
        <w:t>must</w:t>
      </w:r>
      <w:r w:rsidR="00727B05" w:rsidRPr="00727B05">
        <w:t xml:space="preserve"> be calibrated every 12 months</w:t>
      </w:r>
      <w:r w:rsidR="00057F86">
        <w:t>.</w:t>
      </w:r>
    </w:p>
    <w:p w14:paraId="636BC206" w14:textId="1D46802A" w:rsidR="00156E86" w:rsidRPr="004D3B35" w:rsidRDefault="00477A5C" w:rsidP="00EC0D23">
      <w:pPr>
        <w:pStyle w:val="Methylbromidenumbered"/>
        <w:widowControl w:val="0"/>
      </w:pPr>
      <w:r>
        <w:t>Gas c</w:t>
      </w:r>
      <w:r w:rsidR="00156E86" w:rsidRPr="004D3B35">
        <w:t>oncentration measuring instruments must be fitted with any filters as specified by the manufacturer to suit the circumstances of the fumigation.</w:t>
      </w:r>
    </w:p>
    <w:p w14:paraId="572AAEED" w14:textId="67337433" w:rsidR="00156E86" w:rsidRPr="009D667A" w:rsidRDefault="00C1184A" w:rsidP="00EC0D23">
      <w:pPr>
        <w:pStyle w:val="Methylbromidenumbered"/>
        <w:rPr>
          <w:rFonts w:eastAsiaTheme="minorEastAsia"/>
        </w:rPr>
      </w:pPr>
      <w:r>
        <w:t>E</w:t>
      </w:r>
      <w:r w:rsidR="00156E86" w:rsidRPr="00757C64">
        <w:t>quipment</w:t>
      </w:r>
      <w:r w:rsidR="00C219F8">
        <w:t xml:space="preserve"> must be used</w:t>
      </w:r>
      <w:r w:rsidR="00156E86" w:rsidRPr="00757C64">
        <w:t xml:space="preserve"> in accordance with the manufacturer's instruction </w:t>
      </w:r>
      <w:r w:rsidR="00156E86" w:rsidRPr="00830E78">
        <w:t>manual</w:t>
      </w:r>
      <w:r w:rsidR="00156E86" w:rsidRPr="004D3B35">
        <w:t>.</w:t>
      </w:r>
    </w:p>
    <w:p w14:paraId="1025541F" w14:textId="491DA69D" w:rsidR="009D667A" w:rsidRDefault="009D667A" w:rsidP="00EC0D23">
      <w:pPr>
        <w:pStyle w:val="Methylbromidenumbered"/>
        <w:widowControl w:val="0"/>
      </w:pPr>
      <w:proofErr w:type="spellStart"/>
      <w:r>
        <w:t>emperature</w:t>
      </w:r>
      <w:proofErr w:type="spellEnd"/>
      <w:r>
        <w:t xml:space="preserve"> monitoring instruments must be accurate to within +/-1°C.</w:t>
      </w:r>
    </w:p>
    <w:p w14:paraId="6043B640" w14:textId="77777777" w:rsidR="0098047F" w:rsidRDefault="0098047F" w:rsidP="008F727E">
      <w:pPr>
        <w:pStyle w:val="Heading3"/>
        <w:widowControl w:val="0"/>
        <w:ind w:left="993" w:hanging="993"/>
        <w:rPr>
          <w:lang w:eastAsia="ja-JP"/>
        </w:rPr>
      </w:pPr>
      <w:bookmarkStart w:id="13" w:name="_Toc193445185"/>
      <w:r>
        <w:rPr>
          <w:lang w:eastAsia="ja-JP"/>
        </w:rPr>
        <w:t>Site suitability</w:t>
      </w:r>
      <w:bookmarkEnd w:id="13"/>
    </w:p>
    <w:p w14:paraId="20B3934A" w14:textId="77777777" w:rsidR="0098047F" w:rsidRDefault="0098047F" w:rsidP="00EC0D23">
      <w:pPr>
        <w:pStyle w:val="Methylbromidenumbered"/>
        <w:widowControl w:val="0"/>
      </w:pPr>
      <w:r>
        <w:t>The fumigation site must:</w:t>
      </w:r>
    </w:p>
    <w:p w14:paraId="68040ACF" w14:textId="665EA753" w:rsidR="0098047F" w:rsidRPr="002F050F" w:rsidRDefault="0098047F" w:rsidP="003548F9">
      <w:pPr>
        <w:pStyle w:val="Listnumber2-MBr"/>
      </w:pPr>
      <w:r w:rsidRPr="002F050F">
        <w:t>allow for safe ventilation</w:t>
      </w:r>
      <w:r w:rsidR="00035AC9" w:rsidRPr="002F050F">
        <w:t>; and</w:t>
      </w:r>
    </w:p>
    <w:p w14:paraId="7E1F8A67" w14:textId="0EEB84EA" w:rsidR="0098047F" w:rsidRPr="002F050F" w:rsidRDefault="0098047F" w:rsidP="003548F9">
      <w:pPr>
        <w:pStyle w:val="Listnumber2-MBr"/>
      </w:pPr>
      <w:r w:rsidRPr="002F050F">
        <w:t>be on a flat and even surface</w:t>
      </w:r>
      <w:r w:rsidR="00035AC9" w:rsidRPr="002F050F">
        <w:t>; and</w:t>
      </w:r>
    </w:p>
    <w:p w14:paraId="1B0D7E24" w14:textId="7C56BD6D" w:rsidR="0098047F" w:rsidRPr="002F050F" w:rsidRDefault="0098047F" w:rsidP="003548F9">
      <w:pPr>
        <w:pStyle w:val="Listnumber2-MBr"/>
      </w:pPr>
      <w:r w:rsidRPr="002F050F">
        <w:t>be well ventilated</w:t>
      </w:r>
      <w:r w:rsidR="00035AC9" w:rsidRPr="002F050F">
        <w:t>; and</w:t>
      </w:r>
    </w:p>
    <w:p w14:paraId="1D04A6B8" w14:textId="759771AE" w:rsidR="0098047F" w:rsidRPr="0098047F" w:rsidRDefault="0098047F" w:rsidP="003548F9">
      <w:pPr>
        <w:pStyle w:val="Listnumber2-MBr"/>
      </w:pPr>
      <w:r w:rsidRPr="002F050F">
        <w:t>have power available, either via mains or a generator</w:t>
      </w:r>
      <w:r>
        <w:t>.</w:t>
      </w:r>
    </w:p>
    <w:p w14:paraId="1B85906B" w14:textId="0AF07193" w:rsidR="00156E86" w:rsidRDefault="00156E86" w:rsidP="003548F9">
      <w:pPr>
        <w:pStyle w:val="Heading2"/>
      </w:pPr>
      <w:bookmarkStart w:id="14" w:name="_Safety"/>
      <w:bookmarkStart w:id="15" w:name="_Toc193445186"/>
      <w:bookmarkEnd w:id="14"/>
      <w:r>
        <w:t>Safety</w:t>
      </w:r>
      <w:bookmarkEnd w:id="15"/>
    </w:p>
    <w:p w14:paraId="4541C9FA" w14:textId="73D6D31B" w:rsidR="00405C98" w:rsidRPr="00405C98" w:rsidRDefault="00405C98" w:rsidP="002F050F">
      <w:pPr>
        <w:pStyle w:val="BoxText"/>
        <w:rPr>
          <w:lang w:eastAsia="ja-JP"/>
        </w:rPr>
      </w:pPr>
      <w:r w:rsidRPr="00D4664F">
        <w:rPr>
          <w:b/>
          <w:bCs/>
          <w:lang w:eastAsia="ja-JP"/>
        </w:rPr>
        <w:t>Note:</w:t>
      </w:r>
      <w:r>
        <w:rPr>
          <w:lang w:eastAsia="ja-JP"/>
        </w:rPr>
        <w:t xml:space="preserve"> </w:t>
      </w:r>
      <w:r w:rsidR="00D4664F">
        <w:rPr>
          <w:lang w:eastAsia="ja-JP"/>
        </w:rPr>
        <w:t xml:space="preserve">Local </w:t>
      </w:r>
      <w:r w:rsidR="00D4664F" w:rsidRPr="003548F9">
        <w:t>jurisdictions</w:t>
      </w:r>
      <w:r w:rsidR="00D4664F">
        <w:rPr>
          <w:lang w:eastAsia="ja-JP"/>
        </w:rPr>
        <w:t xml:space="preserve"> may have </w:t>
      </w:r>
      <w:r w:rsidR="00CF2D0D">
        <w:rPr>
          <w:lang w:eastAsia="ja-JP"/>
        </w:rPr>
        <w:t xml:space="preserve">safety </w:t>
      </w:r>
      <w:r w:rsidR="003E6A29">
        <w:rPr>
          <w:lang w:eastAsia="ja-JP"/>
        </w:rPr>
        <w:t xml:space="preserve">legislation and regulations that govern the safe </w:t>
      </w:r>
      <w:r w:rsidR="0099353F">
        <w:rPr>
          <w:lang w:eastAsia="ja-JP"/>
        </w:rPr>
        <w:t>performance of a fumigation</w:t>
      </w:r>
      <w:r w:rsidR="002B33D1">
        <w:rPr>
          <w:lang w:eastAsia="ja-JP"/>
        </w:rPr>
        <w:t xml:space="preserve">. </w:t>
      </w:r>
      <w:r w:rsidR="00227D00">
        <w:rPr>
          <w:lang w:eastAsia="ja-JP"/>
        </w:rPr>
        <w:t>The requirements contained in Section 2 may differ from</w:t>
      </w:r>
      <w:r w:rsidR="00244664">
        <w:rPr>
          <w:lang w:eastAsia="ja-JP"/>
        </w:rPr>
        <w:t xml:space="preserve"> the</w:t>
      </w:r>
      <w:r w:rsidR="00227D00">
        <w:rPr>
          <w:lang w:eastAsia="ja-JP"/>
        </w:rPr>
        <w:t xml:space="preserve"> local laws, </w:t>
      </w:r>
      <w:r w:rsidR="00AD79E1">
        <w:rPr>
          <w:lang w:eastAsia="ja-JP"/>
        </w:rPr>
        <w:t>the fumigator-in-charge</w:t>
      </w:r>
      <w:r w:rsidR="002E6CF4">
        <w:rPr>
          <w:lang w:eastAsia="ja-JP"/>
        </w:rPr>
        <w:t xml:space="preserve"> must comply with </w:t>
      </w:r>
      <w:r w:rsidR="00BB5937">
        <w:rPr>
          <w:lang w:eastAsia="ja-JP"/>
        </w:rPr>
        <w:t xml:space="preserve">the </w:t>
      </w:r>
      <w:r w:rsidR="00740730">
        <w:rPr>
          <w:lang w:eastAsia="ja-JP"/>
        </w:rPr>
        <w:t>laws</w:t>
      </w:r>
      <w:r w:rsidR="00BB5937">
        <w:rPr>
          <w:lang w:eastAsia="ja-JP"/>
        </w:rPr>
        <w:t xml:space="preserve"> relevant </w:t>
      </w:r>
      <w:r w:rsidR="00227D00">
        <w:rPr>
          <w:lang w:eastAsia="ja-JP"/>
        </w:rPr>
        <w:t>to where the</w:t>
      </w:r>
      <w:r w:rsidR="00BB5937">
        <w:rPr>
          <w:lang w:eastAsia="ja-JP"/>
        </w:rPr>
        <w:t xml:space="preserve"> fumigation i</w:t>
      </w:r>
      <w:r w:rsidR="00227D00">
        <w:rPr>
          <w:lang w:eastAsia="ja-JP"/>
        </w:rPr>
        <w:t>s being performed.</w:t>
      </w:r>
    </w:p>
    <w:p w14:paraId="6E0215EF" w14:textId="77777777" w:rsidR="00156E86" w:rsidRDefault="00156E86" w:rsidP="008F727E">
      <w:pPr>
        <w:pStyle w:val="Heading3"/>
        <w:ind w:left="851" w:hanging="851"/>
        <w:rPr>
          <w:lang w:eastAsia="ja-JP"/>
        </w:rPr>
      </w:pPr>
      <w:bookmarkStart w:id="16" w:name="_Toc193445187"/>
      <w:r>
        <w:rPr>
          <w:lang w:eastAsia="ja-JP"/>
        </w:rPr>
        <w:lastRenderedPageBreak/>
        <w:t>Safety considerations</w:t>
      </w:r>
      <w:bookmarkEnd w:id="16"/>
    </w:p>
    <w:p w14:paraId="43EA43F7" w14:textId="4E092606" w:rsidR="003B581A" w:rsidRPr="003B581A" w:rsidRDefault="000946D8" w:rsidP="000946D8">
      <w:pPr>
        <w:pStyle w:val="BoxText"/>
        <w:rPr>
          <w:lang w:eastAsia="ja-JP"/>
        </w:rPr>
      </w:pPr>
      <w:r w:rsidRPr="000946D8">
        <w:rPr>
          <w:b/>
          <w:bCs/>
          <w:lang w:eastAsia="ja-JP"/>
        </w:rPr>
        <w:t>Note:</w:t>
      </w:r>
      <w:r>
        <w:rPr>
          <w:lang w:eastAsia="ja-JP"/>
        </w:rPr>
        <w:t xml:space="preserve"> </w:t>
      </w:r>
      <w:r w:rsidR="00325562">
        <w:rPr>
          <w:lang w:eastAsia="ja-JP"/>
        </w:rPr>
        <w:t>Pure e</w:t>
      </w:r>
      <w:r>
        <w:rPr>
          <w:lang w:eastAsia="ja-JP"/>
        </w:rPr>
        <w:t xml:space="preserve">thyl </w:t>
      </w:r>
      <w:proofErr w:type="spellStart"/>
      <w:r>
        <w:rPr>
          <w:lang w:eastAsia="ja-JP"/>
        </w:rPr>
        <w:t>formate</w:t>
      </w:r>
      <w:proofErr w:type="spellEnd"/>
      <w:r>
        <w:rPr>
          <w:lang w:eastAsia="ja-JP"/>
        </w:rPr>
        <w:t xml:space="preserve"> is explosive</w:t>
      </w:r>
      <w:r w:rsidR="00205F18">
        <w:rPr>
          <w:lang w:eastAsia="ja-JP"/>
        </w:rPr>
        <w:t xml:space="preserve"> between 2.8% (lower explosive limit) and 16.0% (upper explosive limit) in a normal atmosphere</w:t>
      </w:r>
      <w:r>
        <w:rPr>
          <w:lang w:eastAsia="ja-JP"/>
        </w:rPr>
        <w:t xml:space="preserve">. </w:t>
      </w:r>
      <w:r w:rsidR="00CB374A">
        <w:rPr>
          <w:lang w:eastAsia="ja-JP"/>
        </w:rPr>
        <w:t>Maintain</w:t>
      </w:r>
      <w:r w:rsidR="00B20DA3" w:rsidRPr="00B20DA3">
        <w:rPr>
          <w:lang w:eastAsia="ja-JP"/>
        </w:rPr>
        <w:t xml:space="preserve"> a safe distance </w:t>
      </w:r>
      <w:r w:rsidR="00B20DA3">
        <w:rPr>
          <w:lang w:eastAsia="ja-JP"/>
        </w:rPr>
        <w:t xml:space="preserve">between </w:t>
      </w:r>
      <w:r w:rsidR="00615400">
        <w:rPr>
          <w:lang w:eastAsia="ja-JP"/>
        </w:rPr>
        <w:t xml:space="preserve">ethyl </w:t>
      </w:r>
      <w:proofErr w:type="spellStart"/>
      <w:r w:rsidR="00615400">
        <w:rPr>
          <w:lang w:eastAsia="ja-JP"/>
        </w:rPr>
        <w:t>formate</w:t>
      </w:r>
      <w:proofErr w:type="spellEnd"/>
      <w:r w:rsidR="00B20DA3">
        <w:rPr>
          <w:lang w:eastAsia="ja-JP"/>
        </w:rPr>
        <w:t xml:space="preserve"> and </w:t>
      </w:r>
      <w:r w:rsidR="00B20DA3" w:rsidRPr="00B20DA3">
        <w:rPr>
          <w:lang w:eastAsia="ja-JP"/>
        </w:rPr>
        <w:t>potential ignition sources.</w:t>
      </w:r>
      <w:r w:rsidR="006E22B4">
        <w:rPr>
          <w:lang w:eastAsia="ja-JP"/>
        </w:rPr>
        <w:t xml:space="preserve"> For </w:t>
      </w:r>
      <w:r w:rsidR="00B04540">
        <w:rPr>
          <w:lang w:eastAsia="ja-JP"/>
        </w:rPr>
        <w:t xml:space="preserve">safe </w:t>
      </w:r>
      <w:r w:rsidR="00864115">
        <w:rPr>
          <w:lang w:eastAsia="ja-JP"/>
        </w:rPr>
        <w:t xml:space="preserve">storage and disposal </w:t>
      </w:r>
      <w:r w:rsidR="00B04540">
        <w:rPr>
          <w:lang w:eastAsia="ja-JP"/>
        </w:rPr>
        <w:t xml:space="preserve">of ethyl </w:t>
      </w:r>
      <w:proofErr w:type="spellStart"/>
      <w:r w:rsidR="00B04540">
        <w:rPr>
          <w:lang w:eastAsia="ja-JP"/>
        </w:rPr>
        <w:t>formate</w:t>
      </w:r>
      <w:proofErr w:type="spellEnd"/>
      <w:r w:rsidR="00864115">
        <w:rPr>
          <w:lang w:eastAsia="ja-JP"/>
        </w:rPr>
        <w:t>, refer to the product label.</w:t>
      </w:r>
    </w:p>
    <w:p w14:paraId="68F1B475" w14:textId="77777777" w:rsidR="00E81F37" w:rsidRPr="005C5C4E" w:rsidRDefault="00E81F37" w:rsidP="00E81F37">
      <w:pPr>
        <w:pStyle w:val="Methylbromidenumbered"/>
        <w:widowControl w:val="0"/>
        <w:numPr>
          <w:ilvl w:val="2"/>
          <w:numId w:val="65"/>
        </w:numPr>
      </w:pPr>
      <w:r>
        <w:t>If a</w:t>
      </w:r>
      <w:r w:rsidRPr="005C5C4E">
        <w:t xml:space="preserve"> fumigation is </w:t>
      </w:r>
      <w:r>
        <w:t xml:space="preserve">performed </w:t>
      </w:r>
      <w:r w:rsidRPr="005C5C4E">
        <w:t>in a jurisdiction that does not have legislation</w:t>
      </w:r>
      <w:r>
        <w:t xml:space="preserve"> or local regulations for</w:t>
      </w:r>
      <w:r w:rsidRPr="005C5C4E">
        <w:t xml:space="preserve"> the safe </w:t>
      </w:r>
      <w:r>
        <w:t>performance</w:t>
      </w:r>
      <w:r w:rsidRPr="005C5C4E">
        <w:t xml:space="preserve"> of a fumigation</w:t>
      </w:r>
      <w:r>
        <w:t xml:space="preserve"> </w:t>
      </w:r>
      <w:r w:rsidRPr="00363C01">
        <w:t xml:space="preserve">section </w:t>
      </w:r>
      <w:hyperlink w:anchor="_Safety" w:history="1">
        <w:r w:rsidRPr="00363C01">
          <w:rPr>
            <w:rStyle w:val="Hyperlink"/>
          </w:rPr>
          <w:t>2 Safety</w:t>
        </w:r>
      </w:hyperlink>
      <w:r>
        <w:t xml:space="preserve"> applies.</w:t>
      </w:r>
    </w:p>
    <w:p w14:paraId="4F29E5E8" w14:textId="69F463E8" w:rsidR="00156E86" w:rsidRDefault="0047351D" w:rsidP="00EC0D23">
      <w:pPr>
        <w:pStyle w:val="Methylbromidenumbered"/>
        <w:widowControl w:val="0"/>
      </w:pPr>
      <w:r>
        <w:t xml:space="preserve">Ethyl </w:t>
      </w:r>
      <w:proofErr w:type="spellStart"/>
      <w:r>
        <w:t>formate</w:t>
      </w:r>
      <w:proofErr w:type="spellEnd"/>
      <w:r w:rsidR="00687E31">
        <w:t xml:space="preserve"> </w:t>
      </w:r>
      <w:r w:rsidR="00CE68BC">
        <w:t xml:space="preserve">must be handled </w:t>
      </w:r>
      <w:r w:rsidR="00112608">
        <w:t>in a manner consistent with</w:t>
      </w:r>
      <w:r w:rsidR="00E65A9A">
        <w:t xml:space="preserve"> </w:t>
      </w:r>
      <w:r w:rsidR="00156E86" w:rsidRPr="005C5C4E">
        <w:t xml:space="preserve">instructions on the product label, safety data sheet or </w:t>
      </w:r>
      <w:r w:rsidR="00EB37AB">
        <w:t xml:space="preserve">relevant </w:t>
      </w:r>
      <w:r w:rsidR="00156E86" w:rsidRPr="005C5C4E">
        <w:t>licence requirements.</w:t>
      </w:r>
    </w:p>
    <w:p w14:paraId="7FF986BC" w14:textId="27D1A052" w:rsidR="00D35DD5" w:rsidRDefault="00156E86" w:rsidP="008F727E">
      <w:pPr>
        <w:pStyle w:val="Heading3"/>
        <w:widowControl w:val="0"/>
        <w:ind w:left="993" w:hanging="993"/>
        <w:rPr>
          <w:lang w:eastAsia="ja-JP"/>
        </w:rPr>
      </w:pPr>
      <w:bookmarkStart w:id="17" w:name="_Toc193445188"/>
      <w:r>
        <w:rPr>
          <w:lang w:eastAsia="ja-JP"/>
        </w:rPr>
        <w:t>Risk assessment</w:t>
      </w:r>
      <w:bookmarkEnd w:id="17"/>
    </w:p>
    <w:p w14:paraId="7F90B55E" w14:textId="5FA9B9D5" w:rsidR="00156E86" w:rsidRDefault="00156E86" w:rsidP="00EC0D23">
      <w:pPr>
        <w:pStyle w:val="Methylbromidenumbered"/>
        <w:widowControl w:val="0"/>
      </w:pPr>
      <w:r w:rsidRPr="00CF63B4">
        <w:t>Before commencing fumigation</w:t>
      </w:r>
      <w:r>
        <w:t>,</w:t>
      </w:r>
      <w:r w:rsidRPr="00CF63B4">
        <w:t xml:space="preserve"> a risk assessment must be carried out to </w:t>
      </w:r>
      <w:r w:rsidR="004B51E6">
        <w:t xml:space="preserve">identify </w:t>
      </w:r>
      <w:r>
        <w:t xml:space="preserve">the risk of </w:t>
      </w:r>
      <w:r w:rsidR="0047351D">
        <w:t xml:space="preserve">ethyl </w:t>
      </w:r>
      <w:proofErr w:type="spellStart"/>
      <w:r w:rsidR="0047351D">
        <w:t>formate</w:t>
      </w:r>
      <w:proofErr w:type="spellEnd"/>
      <w:r>
        <w:t xml:space="preserve"> exposure to:</w:t>
      </w:r>
    </w:p>
    <w:p w14:paraId="6D8AD3D4" w14:textId="4E4297D8" w:rsidR="00156E86" w:rsidRDefault="00156E86" w:rsidP="00995119">
      <w:pPr>
        <w:pStyle w:val="Listnumber2-MBr"/>
        <w:keepNext/>
        <w:keepLines/>
        <w:numPr>
          <w:ilvl w:val="0"/>
          <w:numId w:val="35"/>
        </w:numPr>
      </w:pPr>
      <w:r>
        <w:t>fumigation personnel</w:t>
      </w:r>
      <w:r w:rsidR="00583FA8">
        <w:t>; and</w:t>
      </w:r>
    </w:p>
    <w:p w14:paraId="01ED4F73" w14:textId="2D98EA75" w:rsidR="00156E86" w:rsidRDefault="00156E86" w:rsidP="00EC0D23">
      <w:pPr>
        <w:pStyle w:val="Listnumber2-MBr"/>
        <w:keepNext/>
        <w:keepLines/>
      </w:pPr>
      <w:r>
        <w:t>people in the vicinity</w:t>
      </w:r>
      <w:r w:rsidR="00583FA8">
        <w:t>; and</w:t>
      </w:r>
    </w:p>
    <w:p w14:paraId="0E4FE6B4" w14:textId="34EF262E" w:rsidR="00156E86" w:rsidRDefault="00156E86" w:rsidP="00EC0D23">
      <w:pPr>
        <w:pStyle w:val="Listnumber2-MBr"/>
        <w:keepNext/>
        <w:keepLines/>
      </w:pPr>
      <w:r>
        <w:t>occupants of surrounding buildings.</w:t>
      </w:r>
    </w:p>
    <w:p w14:paraId="35ED7FA9" w14:textId="14FA33A4" w:rsidR="00D21181" w:rsidRDefault="00D21181" w:rsidP="00D21181">
      <w:pPr>
        <w:pStyle w:val="Methylbromidenumbered"/>
        <w:widowControl w:val="0"/>
      </w:pPr>
      <w:r w:rsidRPr="00CF63B4">
        <w:t>Before commencing fumigation</w:t>
      </w:r>
      <w:r>
        <w:t>,</w:t>
      </w:r>
      <w:r w:rsidRPr="00CF63B4">
        <w:t xml:space="preserve"> </w:t>
      </w:r>
      <w:r w:rsidR="001659FE">
        <w:t xml:space="preserve">safety measures must be put in place </w:t>
      </w:r>
      <w:r w:rsidR="002F5BAE">
        <w:t xml:space="preserve">to </w:t>
      </w:r>
      <w:r w:rsidR="00593E72">
        <w:t>minimise all</w:t>
      </w:r>
      <w:r w:rsidR="00A80DFA">
        <w:t xml:space="preserve"> </w:t>
      </w:r>
      <w:r w:rsidR="00EE3B09">
        <w:t xml:space="preserve">the </w:t>
      </w:r>
      <w:r w:rsidR="00755A28">
        <w:t>risks identified in the risk assessment.</w:t>
      </w:r>
      <w:r w:rsidR="00A80DFA">
        <w:t xml:space="preserve"> These safety measures must </w:t>
      </w:r>
      <w:r w:rsidR="00535F40">
        <w:t xml:space="preserve">minimise the risk of </w:t>
      </w:r>
      <w:r w:rsidR="00DD239E">
        <w:t xml:space="preserve">ethyl </w:t>
      </w:r>
      <w:proofErr w:type="spellStart"/>
      <w:r w:rsidR="00DD239E">
        <w:t>formate</w:t>
      </w:r>
      <w:proofErr w:type="spellEnd"/>
      <w:r w:rsidR="0087072F">
        <w:t xml:space="preserve"> </w:t>
      </w:r>
      <w:r w:rsidR="00535F40">
        <w:t>exposure</w:t>
      </w:r>
      <w:r w:rsidR="00617E09">
        <w:t xml:space="preserve"> to:</w:t>
      </w:r>
    </w:p>
    <w:p w14:paraId="77709054" w14:textId="3D396CF5" w:rsidR="00617E09" w:rsidRDefault="00617E09" w:rsidP="00627B34">
      <w:pPr>
        <w:pStyle w:val="Listnumber2-MBr"/>
        <w:keepNext/>
        <w:keepLines/>
        <w:numPr>
          <w:ilvl w:val="0"/>
          <w:numId w:val="59"/>
        </w:numPr>
      </w:pPr>
      <w:r>
        <w:t>fumigation personnel</w:t>
      </w:r>
      <w:r w:rsidR="00583FA8">
        <w:t>; and</w:t>
      </w:r>
    </w:p>
    <w:p w14:paraId="345DE31F" w14:textId="27659F6B" w:rsidR="00617E09" w:rsidRDefault="00617E09" w:rsidP="00617E09">
      <w:pPr>
        <w:pStyle w:val="Listnumber2-MBr"/>
        <w:keepNext/>
        <w:keepLines/>
      </w:pPr>
      <w:r>
        <w:t>people in the vicinity</w:t>
      </w:r>
      <w:r w:rsidR="00583FA8">
        <w:t>; and</w:t>
      </w:r>
    </w:p>
    <w:p w14:paraId="7C8AE498" w14:textId="4C03CB7F" w:rsidR="00617E09" w:rsidRDefault="00617E09" w:rsidP="00627B34">
      <w:pPr>
        <w:pStyle w:val="Listnumber2-MBr"/>
        <w:keepNext/>
        <w:keepLines/>
      </w:pPr>
      <w:r>
        <w:t>occupants of surrounding buildings.</w:t>
      </w:r>
    </w:p>
    <w:p w14:paraId="2A524BB8" w14:textId="77777777" w:rsidR="00156E86" w:rsidRDefault="00156E86" w:rsidP="008F727E">
      <w:pPr>
        <w:pStyle w:val="Heading3"/>
        <w:widowControl w:val="0"/>
        <w:ind w:left="993" w:hanging="993"/>
      </w:pPr>
      <w:bookmarkStart w:id="18" w:name="_Risk_area"/>
      <w:bookmarkStart w:id="19" w:name="_Personal_protective_equipment"/>
      <w:bookmarkStart w:id="20" w:name="_Ref72065332"/>
      <w:bookmarkStart w:id="21" w:name="_Toc193445189"/>
      <w:bookmarkEnd w:id="18"/>
      <w:bookmarkEnd w:id="19"/>
      <w:r>
        <w:t>Personal protective equipment (PPE)</w:t>
      </w:r>
      <w:bookmarkEnd w:id="20"/>
      <w:bookmarkEnd w:id="21"/>
    </w:p>
    <w:p w14:paraId="322F8F40" w14:textId="34E10EF3" w:rsidR="00156E86" w:rsidRDefault="00094293" w:rsidP="00584C7A">
      <w:pPr>
        <w:pStyle w:val="Methylbromidenumbered"/>
      </w:pPr>
      <w:r>
        <w:t>R</w:t>
      </w:r>
      <w:r w:rsidR="00156E86">
        <w:t>espiratory protection equipment must be worn</w:t>
      </w:r>
      <w:r w:rsidR="00097BC7">
        <w:t xml:space="preserve">, </w:t>
      </w:r>
      <w:proofErr w:type="gramStart"/>
      <w:r w:rsidR="00097BC7">
        <w:t>at all times</w:t>
      </w:r>
      <w:proofErr w:type="gramEnd"/>
      <w:r w:rsidR="00097BC7">
        <w:t>,</w:t>
      </w:r>
      <w:r w:rsidR="00CA5A2C">
        <w:t xml:space="preserve"> by any person</w:t>
      </w:r>
      <w:r w:rsidR="00156E86">
        <w:t xml:space="preserve"> </w:t>
      </w:r>
      <w:proofErr w:type="gramStart"/>
      <w:r w:rsidR="00302057">
        <w:t>coming into contact with</w:t>
      </w:r>
      <w:proofErr w:type="gramEnd"/>
      <w:r w:rsidR="00302057">
        <w:t xml:space="preserve"> ethyl </w:t>
      </w:r>
      <w:proofErr w:type="spellStart"/>
      <w:r w:rsidR="00302057">
        <w:t>formate</w:t>
      </w:r>
      <w:proofErr w:type="spellEnd"/>
      <w:r w:rsidR="00302057">
        <w:t xml:space="preserve"> at levels at or above the </w:t>
      </w:r>
      <w:r w:rsidR="00E01EF8">
        <w:t>Threshold Limit Value (</w:t>
      </w:r>
      <w:r w:rsidR="00302057">
        <w:t>TLV</w:t>
      </w:r>
      <w:r w:rsidR="00E01EF8">
        <w:t>)</w:t>
      </w:r>
      <w:r w:rsidR="000643B3">
        <w:t xml:space="preserve"> of 100</w:t>
      </w:r>
      <w:r w:rsidR="00F10440">
        <w:t>ppm</w:t>
      </w:r>
      <w:r w:rsidR="00302057">
        <w:t>.</w:t>
      </w:r>
    </w:p>
    <w:p w14:paraId="1BBB8129" w14:textId="6D2CE3C8" w:rsidR="0035441C" w:rsidRDefault="00156E86" w:rsidP="00EC0D23">
      <w:pPr>
        <w:pStyle w:val="Methylbromidenumbered"/>
        <w:widowControl w:val="0"/>
      </w:pPr>
      <w:r>
        <w:t>Full-face respirators must be:</w:t>
      </w:r>
    </w:p>
    <w:p w14:paraId="3D99287B" w14:textId="1610EED6" w:rsidR="00FB17CE" w:rsidRPr="00801A73" w:rsidRDefault="0035441C" w:rsidP="00EC0D23">
      <w:pPr>
        <w:pStyle w:val="Listnumber2-MBr"/>
        <w:keepNext/>
        <w:keepLines/>
        <w:numPr>
          <w:ilvl w:val="0"/>
          <w:numId w:val="25"/>
        </w:numPr>
      </w:pPr>
      <w:r w:rsidRPr="00801A73">
        <w:t>operated in accordance with the manufac</w:t>
      </w:r>
      <w:r w:rsidR="006023B7" w:rsidRPr="00801A73">
        <w:t>turer’s instructions</w:t>
      </w:r>
      <w:r w:rsidR="006822DB">
        <w:t>; and</w:t>
      </w:r>
    </w:p>
    <w:p w14:paraId="20D86908" w14:textId="0F5E93F6" w:rsidR="00156E86" w:rsidRPr="00801A73" w:rsidRDefault="00156E86" w:rsidP="00EC0D23">
      <w:pPr>
        <w:pStyle w:val="Listnumber2-MBr"/>
        <w:keepNext/>
        <w:keepLines/>
      </w:pPr>
      <w:r w:rsidRPr="00801A73">
        <w:t xml:space="preserve">fitted with </w:t>
      </w:r>
      <w:r w:rsidR="005432B5">
        <w:t xml:space="preserve">a </w:t>
      </w:r>
      <w:r w:rsidRPr="00801A73">
        <w:t xml:space="preserve">gas filter canister </w:t>
      </w:r>
      <w:r w:rsidR="005432B5">
        <w:t xml:space="preserve">suitable for use with </w:t>
      </w:r>
      <w:r w:rsidR="005F7FA6">
        <w:t xml:space="preserve">ethyl </w:t>
      </w:r>
      <w:proofErr w:type="spellStart"/>
      <w:r w:rsidR="005F7FA6">
        <w:t>formate</w:t>
      </w:r>
      <w:proofErr w:type="spellEnd"/>
      <w:r w:rsidR="00896068">
        <w:t xml:space="preserve"> </w:t>
      </w:r>
      <w:r w:rsidRPr="00801A73">
        <w:t>and replaced in accordance with the manufacturer's instructions</w:t>
      </w:r>
      <w:r w:rsidR="006822DB">
        <w:t>; and</w:t>
      </w:r>
    </w:p>
    <w:p w14:paraId="29422D40" w14:textId="72B24C50" w:rsidR="00156E86" w:rsidRPr="00801A73" w:rsidRDefault="00156E86" w:rsidP="00EC0D23">
      <w:pPr>
        <w:pStyle w:val="Listnumber2-MBr"/>
        <w:keepNext/>
        <w:keepLines/>
      </w:pPr>
      <w:r w:rsidRPr="00801A73">
        <w:t xml:space="preserve">maintained </w:t>
      </w:r>
      <w:r w:rsidR="008003BB" w:rsidRPr="00801A73">
        <w:t>in accordance with the manufacturer's instructions</w:t>
      </w:r>
      <w:r w:rsidR="008003BB">
        <w:t xml:space="preserve">, </w:t>
      </w:r>
      <w:r w:rsidRPr="00801A73">
        <w:t>with all valves clean and intact</w:t>
      </w:r>
      <w:r w:rsidR="006822DB">
        <w:t>; and</w:t>
      </w:r>
    </w:p>
    <w:p w14:paraId="6ACEC5D1" w14:textId="05B79D94" w:rsidR="00156E86" w:rsidRPr="00801A73" w:rsidRDefault="00156E86" w:rsidP="00EC0D23">
      <w:pPr>
        <w:pStyle w:val="Listnumber2-MBr"/>
        <w:keepNext/>
        <w:keepLines/>
      </w:pPr>
      <w:r w:rsidRPr="00801A73">
        <w:t>able to form an airtight seal against the face of the fumigator.</w:t>
      </w:r>
    </w:p>
    <w:p w14:paraId="1987CD67" w14:textId="77777777" w:rsidR="00156E86" w:rsidRDefault="00156E86" w:rsidP="00EC0D23">
      <w:pPr>
        <w:pStyle w:val="Methylbromidenumbered"/>
        <w:widowControl w:val="0"/>
      </w:pPr>
      <w:r>
        <w:t>Self-contained breathing apparatus must be:</w:t>
      </w:r>
    </w:p>
    <w:p w14:paraId="09DFA03E" w14:textId="5DBFAB3D" w:rsidR="00156E86" w:rsidRPr="00801A73" w:rsidRDefault="00156E86" w:rsidP="006934EE">
      <w:pPr>
        <w:pStyle w:val="Listnumber2-MBr"/>
        <w:keepLines/>
        <w:numPr>
          <w:ilvl w:val="0"/>
          <w:numId w:val="24"/>
        </w:numPr>
      </w:pPr>
      <w:r w:rsidRPr="00801A73">
        <w:t>operated in accordance with the manufacturer's instructions</w:t>
      </w:r>
      <w:r w:rsidR="006822DB">
        <w:t>; and</w:t>
      </w:r>
    </w:p>
    <w:p w14:paraId="63132A5C" w14:textId="5396BAA3" w:rsidR="00156E86" w:rsidRPr="00801A73" w:rsidRDefault="00156E86" w:rsidP="006934EE">
      <w:pPr>
        <w:pStyle w:val="Listnumber2-MBr"/>
        <w:keepLines/>
      </w:pPr>
      <w:r w:rsidRPr="00801A73">
        <w:t>used only by properly trained personnel</w:t>
      </w:r>
      <w:r w:rsidR="006822DB">
        <w:t>; and</w:t>
      </w:r>
    </w:p>
    <w:p w14:paraId="690E91BB" w14:textId="074CE987" w:rsidR="00AD79E1" w:rsidRPr="00AD79E1" w:rsidRDefault="00156E86" w:rsidP="00AD79E1">
      <w:pPr>
        <w:pStyle w:val="Listnumber2-MBr"/>
        <w:keepLines/>
      </w:pPr>
      <w:r w:rsidRPr="00801A73">
        <w:t xml:space="preserve">maintained </w:t>
      </w:r>
      <w:r w:rsidR="00674329">
        <w:t xml:space="preserve">in good working order and </w:t>
      </w:r>
      <w:r w:rsidR="7D8EB46F">
        <w:t>in accordance with the manufacturer's instructions</w:t>
      </w:r>
      <w:r w:rsidRPr="00801A73">
        <w:t>.</w:t>
      </w:r>
      <w:bookmarkStart w:id="22" w:name="_Consignment_suitability"/>
      <w:bookmarkEnd w:id="22"/>
    </w:p>
    <w:p w14:paraId="0F2C8336" w14:textId="1AB69213" w:rsidR="00156E86" w:rsidRDefault="0098047F" w:rsidP="00EC0D23">
      <w:pPr>
        <w:pStyle w:val="Heading2"/>
        <w:keepNext/>
        <w:keepLines/>
      </w:pPr>
      <w:bookmarkStart w:id="23" w:name="_Toc193445190"/>
      <w:r>
        <w:lastRenderedPageBreak/>
        <w:t>Consignment suitability</w:t>
      </w:r>
      <w:bookmarkEnd w:id="23"/>
    </w:p>
    <w:p w14:paraId="39B25C53" w14:textId="385E7530" w:rsidR="00156E86" w:rsidRPr="00554B14" w:rsidRDefault="0000615E" w:rsidP="008F727E">
      <w:pPr>
        <w:pStyle w:val="Heading3"/>
        <w:widowControl w:val="0"/>
        <w:ind w:left="709" w:hanging="851"/>
        <w:rPr>
          <w:lang w:eastAsia="ja-JP"/>
        </w:rPr>
      </w:pPr>
      <w:bookmarkStart w:id="24" w:name="_Target_of_fumigation"/>
      <w:bookmarkStart w:id="25" w:name="_Toc193445191"/>
      <w:bookmarkEnd w:id="24"/>
      <w:r>
        <w:rPr>
          <w:lang w:eastAsia="ja-JP"/>
        </w:rPr>
        <w:t>Target of fumigation</w:t>
      </w:r>
      <w:bookmarkEnd w:id="25"/>
    </w:p>
    <w:p w14:paraId="4F1FC675" w14:textId="7BC8F243" w:rsidR="00156E86" w:rsidRPr="00363C01" w:rsidRDefault="00FA43BA" w:rsidP="00B00063">
      <w:pPr>
        <w:pStyle w:val="BoxText"/>
      </w:pPr>
      <w:r w:rsidRPr="00B00063">
        <w:rPr>
          <w:b/>
        </w:rPr>
        <w:t xml:space="preserve">Note: </w:t>
      </w:r>
      <w:r w:rsidR="00156E86" w:rsidRPr="00625096">
        <w:t xml:space="preserve">The </w:t>
      </w:r>
      <w:r w:rsidR="00D759EE" w:rsidRPr="00625096">
        <w:t>fumigator</w:t>
      </w:r>
      <w:r w:rsidR="006A3AF2">
        <w:t>-</w:t>
      </w:r>
      <w:r w:rsidR="000B73F2">
        <w:t>in</w:t>
      </w:r>
      <w:r w:rsidR="006A3AF2">
        <w:t>-</w:t>
      </w:r>
      <w:r w:rsidR="00D759EE">
        <w:t>charge</w:t>
      </w:r>
      <w:r w:rsidR="00156E86" w:rsidRPr="00625096">
        <w:t xml:space="preserve"> must determine if the consignment</w:t>
      </w:r>
      <w:r w:rsidR="00156E86">
        <w:t xml:space="preserve"> </w:t>
      </w:r>
      <w:r w:rsidR="00156E86" w:rsidRPr="00625096">
        <w:t xml:space="preserve">and </w:t>
      </w:r>
      <w:r w:rsidR="0000615E">
        <w:t>target of fumigation</w:t>
      </w:r>
      <w:r w:rsidR="00156E86" w:rsidRPr="00625096">
        <w:t xml:space="preserve"> is suitable for fumigation with </w:t>
      </w:r>
      <w:r w:rsidR="005F7FA6">
        <w:t xml:space="preserve">ethyl </w:t>
      </w:r>
      <w:proofErr w:type="spellStart"/>
      <w:r w:rsidR="005F7FA6">
        <w:t>formate</w:t>
      </w:r>
      <w:proofErr w:type="spellEnd"/>
      <w:r w:rsidR="002004A5">
        <w:t xml:space="preserve">. </w:t>
      </w:r>
      <w:r w:rsidR="00156E86" w:rsidRPr="00363C01">
        <w:t xml:space="preserve">To be considered suitable, consignments must meet the requirements of </w:t>
      </w:r>
      <w:r w:rsidR="007F3712" w:rsidRPr="00363C01">
        <w:t>s</w:t>
      </w:r>
      <w:r w:rsidR="00156E86" w:rsidRPr="00363C01">
        <w:t xml:space="preserve">ection </w:t>
      </w:r>
      <w:hyperlink w:anchor="_Consignment_suitability" w:history="1">
        <w:r w:rsidR="00156E86" w:rsidRPr="00363C01">
          <w:rPr>
            <w:rStyle w:val="Hyperlink"/>
          </w:rPr>
          <w:t>3</w:t>
        </w:r>
        <w:r w:rsidR="00341391" w:rsidRPr="00363C01">
          <w:rPr>
            <w:rStyle w:val="Hyperlink"/>
          </w:rPr>
          <w:t xml:space="preserve"> Consignment suitability</w:t>
        </w:r>
      </w:hyperlink>
      <w:r w:rsidR="00156E86" w:rsidRPr="00363C01">
        <w:t>.</w:t>
      </w:r>
    </w:p>
    <w:p w14:paraId="2C0C2D63" w14:textId="499BFBDA" w:rsidR="00FA43BA" w:rsidRDefault="00FA43BA" w:rsidP="00FA43BA">
      <w:pPr>
        <w:pStyle w:val="Methylbromidenumbered"/>
        <w:widowControl w:val="0"/>
      </w:pPr>
      <w:r w:rsidRPr="00D47D41">
        <w:t xml:space="preserve">The fumigator must record the </w:t>
      </w:r>
      <w:r>
        <w:t>target of fumigation</w:t>
      </w:r>
      <w:r w:rsidRPr="00D47D41">
        <w:t xml:space="preserve"> </w:t>
      </w:r>
      <w:r w:rsidR="0067695A">
        <w:t>on the record of fumigation</w:t>
      </w:r>
      <w:r w:rsidR="00CC4BAA">
        <w:t xml:space="preserve"> (see</w:t>
      </w:r>
      <w:r>
        <w:t xml:space="preserve"> section </w:t>
      </w:r>
      <w:hyperlink w:anchor="_Documentation" w:history="1">
        <w:r w:rsidRPr="000F511C">
          <w:rPr>
            <w:rStyle w:val="Hyperlink"/>
          </w:rPr>
          <w:t>12 Documentation</w:t>
        </w:r>
      </w:hyperlink>
      <w:r w:rsidR="00CC4BAA">
        <w:rPr>
          <w:rStyle w:val="Hyperlink"/>
          <w:bCs w:val="0"/>
        </w:rPr>
        <w:t>)</w:t>
      </w:r>
      <w:r w:rsidRPr="00D47D41">
        <w:t>.</w:t>
      </w:r>
    </w:p>
    <w:p w14:paraId="110D44E2" w14:textId="681A8DDB" w:rsidR="00156E86" w:rsidRDefault="00156E86" w:rsidP="00EC0D23">
      <w:pPr>
        <w:pStyle w:val="Methylbromidenumbered"/>
        <w:widowControl w:val="0"/>
      </w:pPr>
      <w:r w:rsidRPr="00D47D41">
        <w:t>If the consignment is not suitable</w:t>
      </w:r>
      <w:r>
        <w:t xml:space="preserve"> for fumigation</w:t>
      </w:r>
      <w:r w:rsidRPr="00D47D41">
        <w:t>, remedial action must be taken to make</w:t>
      </w:r>
      <w:r w:rsidR="003C235D">
        <w:t xml:space="preserve"> the consignment</w:t>
      </w:r>
      <w:r w:rsidRPr="00D47D41">
        <w:t xml:space="preserve"> suitable</w:t>
      </w:r>
      <w:r w:rsidR="00712313">
        <w:t xml:space="preserve"> prior to fumigation</w:t>
      </w:r>
      <w:r w:rsidRPr="00D47D41">
        <w:t>.</w:t>
      </w:r>
      <w:r>
        <w:t xml:space="preserve"> </w:t>
      </w:r>
      <w:r w:rsidR="00A02F7C">
        <w:t xml:space="preserve">If </w:t>
      </w:r>
      <w:r w:rsidRPr="00D002F3">
        <w:t xml:space="preserve">the </w:t>
      </w:r>
      <w:r w:rsidR="00B46AC7">
        <w:t>consignment</w:t>
      </w:r>
      <w:r w:rsidR="00B46AC7" w:rsidRPr="00D002F3">
        <w:t xml:space="preserve"> </w:t>
      </w:r>
      <w:r w:rsidR="00712313">
        <w:t xml:space="preserve">cannot be made </w:t>
      </w:r>
      <w:r w:rsidRPr="00D002F3">
        <w:t xml:space="preserve">suitable, the </w:t>
      </w:r>
      <w:r w:rsidR="00B46AC7">
        <w:t>consignment</w:t>
      </w:r>
      <w:r w:rsidR="00B46AC7" w:rsidRPr="00D002F3">
        <w:t xml:space="preserve"> </w:t>
      </w:r>
      <w:r w:rsidRPr="00D002F3">
        <w:t xml:space="preserve">must not be fumigated with </w:t>
      </w:r>
      <w:r w:rsidR="00320E2B">
        <w:t>ethyl</w:t>
      </w:r>
      <w:r w:rsidR="009C77BE">
        <w:t xml:space="preserve"> </w:t>
      </w:r>
      <w:proofErr w:type="spellStart"/>
      <w:r w:rsidR="009C77BE">
        <w:t>formate</w:t>
      </w:r>
      <w:proofErr w:type="spellEnd"/>
      <w:r w:rsidRPr="00D002F3">
        <w:t>.</w:t>
      </w:r>
    </w:p>
    <w:p w14:paraId="782E3CF3" w14:textId="0019B0AB" w:rsidR="00BA2354" w:rsidRDefault="00DA184A" w:rsidP="00EC0D23">
      <w:pPr>
        <w:pStyle w:val="Methylbromidenumbered"/>
        <w:widowControl w:val="0"/>
      </w:pPr>
      <w:r>
        <w:t xml:space="preserve">If </w:t>
      </w:r>
      <w:r w:rsidR="00BA2354">
        <w:t xml:space="preserve">the target of fumigation includes the exterior of a sea container, the fumigation must be </w:t>
      </w:r>
      <w:r w:rsidR="002C12C6">
        <w:t>performed</w:t>
      </w:r>
      <w:r w:rsidR="00BA2354">
        <w:t xml:space="preserve"> as a sheeted enclosure </w:t>
      </w:r>
      <w:r w:rsidR="00010330">
        <w:t>in accordance with</w:t>
      </w:r>
      <w:r w:rsidR="00BA2354">
        <w:t xml:space="preserve"> </w:t>
      </w:r>
      <w:r w:rsidR="00BA2354" w:rsidRPr="0072564B">
        <w:t xml:space="preserve">section </w:t>
      </w:r>
      <w:hyperlink w:anchor="_Sheeted_enclosures">
        <w:r w:rsidR="75BC7E73" w:rsidRPr="3F5E48D4">
          <w:rPr>
            <w:rStyle w:val="Hyperlink"/>
          </w:rPr>
          <w:t>4.</w:t>
        </w:r>
        <w:r w:rsidR="52A15543" w:rsidRPr="3F5E48D4">
          <w:rPr>
            <w:rStyle w:val="Hyperlink"/>
          </w:rPr>
          <w:t>2</w:t>
        </w:r>
        <w:r w:rsidR="1343A8D9" w:rsidRPr="3F5E48D4">
          <w:rPr>
            <w:rStyle w:val="Hyperlink"/>
          </w:rPr>
          <w:t xml:space="preserve"> Sheeted enclosures</w:t>
        </w:r>
      </w:hyperlink>
      <w:r w:rsidR="00BA2354" w:rsidRPr="00363C01">
        <w:t xml:space="preserve"> or</w:t>
      </w:r>
      <w:r w:rsidR="00BA2354">
        <w:t xml:space="preserve"> otherwise made suitable for fumigation.</w:t>
      </w:r>
    </w:p>
    <w:p w14:paraId="457B68B5" w14:textId="73629FD8" w:rsidR="00D7780E" w:rsidRDefault="00636A97" w:rsidP="00D7780E">
      <w:pPr>
        <w:pStyle w:val="Methylbromidenumbered"/>
        <w:widowControl w:val="0"/>
      </w:pPr>
      <w:r>
        <w:t xml:space="preserve">If the target of fumigation is inside a sea container, and the sea container is not </w:t>
      </w:r>
      <w:r w:rsidR="00F37E64">
        <w:t>sufficiently gas tight</w:t>
      </w:r>
      <w:r w:rsidR="009A0FFA">
        <w:t xml:space="preserve"> (in accordance with </w:t>
      </w:r>
      <w:r w:rsidR="00F77B9C">
        <w:t>S</w:t>
      </w:r>
      <w:r w:rsidR="009A0FFA">
        <w:t>ect</w:t>
      </w:r>
      <w:r w:rsidR="00124659">
        <w:t xml:space="preserve">ion </w:t>
      </w:r>
      <w:hyperlink w:anchor="_All_enclosures" w:history="1">
        <w:r w:rsidR="00124659" w:rsidRPr="00F77B9C">
          <w:rPr>
            <w:rStyle w:val="Hyperlink"/>
          </w:rPr>
          <w:t>4.1 All Enclosures</w:t>
        </w:r>
      </w:hyperlink>
      <w:r w:rsidR="00124659">
        <w:t xml:space="preserve">), </w:t>
      </w:r>
      <w:r>
        <w:t xml:space="preserve">the fumigation must be performed as a sheeted enclosure in accordance with </w:t>
      </w:r>
      <w:r w:rsidRPr="0072564B">
        <w:t xml:space="preserve">section </w:t>
      </w:r>
      <w:hyperlink w:anchor="_Sheeted_enclosures">
        <w:r w:rsidRPr="3F5E48D4">
          <w:rPr>
            <w:rStyle w:val="Hyperlink"/>
          </w:rPr>
          <w:t>4.2 Sheeted enclosures</w:t>
        </w:r>
      </w:hyperlink>
      <w:r w:rsidRPr="00363C01">
        <w:t xml:space="preserve"> or</w:t>
      </w:r>
      <w:r>
        <w:t xml:space="preserve"> otherwise made suitable for fumigation.</w:t>
      </w:r>
    </w:p>
    <w:p w14:paraId="0E9B8FFA" w14:textId="54DD4251" w:rsidR="00D21982" w:rsidRDefault="00D21982" w:rsidP="00D7780E">
      <w:pPr>
        <w:pStyle w:val="Methylbromidenumbered"/>
        <w:widowControl w:val="0"/>
      </w:pPr>
      <w:r>
        <w:t xml:space="preserve">If the target of fumigation </w:t>
      </w:r>
      <w:r w:rsidR="006E2449">
        <w:t>is a vehicle or machine with an internal cabin, the</w:t>
      </w:r>
      <w:r w:rsidR="00192349">
        <w:t xml:space="preserve"> cabin must be opened or exposed to ensure even gas distribution </w:t>
      </w:r>
      <w:r w:rsidR="006E2449">
        <w:t>in one of the following ways:</w:t>
      </w:r>
    </w:p>
    <w:p w14:paraId="25518F45" w14:textId="0BB82F3E" w:rsidR="003B169A" w:rsidRDefault="003B169A" w:rsidP="00562A2B">
      <w:pPr>
        <w:pStyle w:val="Listnumber2-MBr"/>
        <w:numPr>
          <w:ilvl w:val="0"/>
          <w:numId w:val="105"/>
        </w:numPr>
      </w:pPr>
      <w:r>
        <w:t>one door ajar</w:t>
      </w:r>
    </w:p>
    <w:p w14:paraId="49905BB1" w14:textId="3B03EAF9" w:rsidR="00C2537C" w:rsidRDefault="00C2537C" w:rsidP="00C2537C">
      <w:pPr>
        <w:pStyle w:val="Listnumber2-MBr"/>
      </w:pPr>
      <w:r>
        <w:t>two doors ajar</w:t>
      </w:r>
    </w:p>
    <w:p w14:paraId="377DC6AA" w14:textId="32CCB7C7" w:rsidR="000370D4" w:rsidRDefault="000370D4" w:rsidP="00C2537C">
      <w:pPr>
        <w:pStyle w:val="Listnumber2-MBr"/>
      </w:pPr>
      <w:r>
        <w:t>cabin windows open, or</w:t>
      </w:r>
    </w:p>
    <w:p w14:paraId="421A71D6" w14:textId="6D0495CA" w:rsidR="00C2537C" w:rsidRDefault="00C2537C" w:rsidP="00C2537C">
      <w:pPr>
        <w:pStyle w:val="Listnumber2-MBr"/>
      </w:pPr>
      <w:r>
        <w:t>boot open (sedans: back seats folded)</w:t>
      </w:r>
      <w:r w:rsidR="000370D4">
        <w:t>.</w:t>
      </w:r>
    </w:p>
    <w:p w14:paraId="4F2C50B2" w14:textId="7B20D434" w:rsidR="00156E86" w:rsidRPr="00603E5D" w:rsidRDefault="004B7972" w:rsidP="008F727E">
      <w:pPr>
        <w:pStyle w:val="Heading3"/>
        <w:widowControl w:val="0"/>
        <w:ind w:left="993" w:hanging="993"/>
      </w:pPr>
      <w:bookmarkStart w:id="26" w:name="_Toc71886454"/>
      <w:bookmarkStart w:id="27" w:name="_Toc193445192"/>
      <w:r>
        <w:t>Impermeable packag</w:t>
      </w:r>
      <w:r w:rsidR="007C3F34">
        <w:t>ing, wrappings</w:t>
      </w:r>
      <w:r w:rsidR="00156E86" w:rsidRPr="00603E5D">
        <w:t xml:space="preserve"> and surface coatings</w:t>
      </w:r>
      <w:bookmarkEnd w:id="26"/>
      <w:bookmarkEnd w:id="27"/>
    </w:p>
    <w:p w14:paraId="2B576C2F" w14:textId="4D6E3E8F" w:rsidR="00BE5121" w:rsidRDefault="00BE5121" w:rsidP="00EC0D23">
      <w:pPr>
        <w:pStyle w:val="Methylbromidenumbered"/>
        <w:widowControl w:val="0"/>
      </w:pPr>
      <w:bookmarkStart w:id="28" w:name="_Toc71886455"/>
      <w:r>
        <w:t xml:space="preserve">The target of fumigation </w:t>
      </w:r>
      <w:r w:rsidR="00C55976">
        <w:t xml:space="preserve">must not be covered by impermeable packaging, wrapping or surface coatings that impede </w:t>
      </w:r>
      <w:r w:rsidR="00C37D46">
        <w:t xml:space="preserve">ethyl </w:t>
      </w:r>
      <w:proofErr w:type="spellStart"/>
      <w:r w:rsidR="00C37D46">
        <w:t>formate</w:t>
      </w:r>
      <w:proofErr w:type="spellEnd"/>
      <w:r w:rsidR="00C22945">
        <w:t xml:space="preserve"> </w:t>
      </w:r>
      <w:r w:rsidR="00C55976">
        <w:t>distribution.</w:t>
      </w:r>
    </w:p>
    <w:p w14:paraId="68659715" w14:textId="294D70D1" w:rsidR="00156E86" w:rsidRPr="00576229" w:rsidRDefault="00AA38F4" w:rsidP="00EC0D23">
      <w:pPr>
        <w:pStyle w:val="Methylbromidenumbered"/>
        <w:widowControl w:val="0"/>
      </w:pPr>
      <w:r>
        <w:t xml:space="preserve">Impermeable </w:t>
      </w:r>
      <w:r w:rsidR="00C5301B">
        <w:t xml:space="preserve">packaging and </w:t>
      </w:r>
      <w:r>
        <w:t>w</w:t>
      </w:r>
      <w:r w:rsidR="00156E86" w:rsidRPr="00576229">
        <w:t>rapping</w:t>
      </w:r>
      <w:r>
        <w:t>s</w:t>
      </w:r>
      <w:r w:rsidR="00156E86" w:rsidRPr="00576229">
        <w:t xml:space="preserve"> that impede </w:t>
      </w:r>
      <w:r w:rsidR="00C37D46">
        <w:t xml:space="preserve">ethyl </w:t>
      </w:r>
      <w:proofErr w:type="spellStart"/>
      <w:r w:rsidR="00C37D46">
        <w:t>formate</w:t>
      </w:r>
      <w:proofErr w:type="spellEnd"/>
      <w:r w:rsidR="00C22945">
        <w:t xml:space="preserve"> </w:t>
      </w:r>
      <w:r w:rsidR="00BC1960">
        <w:t>dist</w:t>
      </w:r>
      <w:r w:rsidR="001C5FE7">
        <w:t>ribution</w:t>
      </w:r>
      <w:r w:rsidR="00156E86">
        <w:t xml:space="preserve"> </w:t>
      </w:r>
      <w:r w:rsidR="001C5FE7">
        <w:t xml:space="preserve">or </w:t>
      </w:r>
      <w:r w:rsidR="006F307D">
        <w:t xml:space="preserve">impede </w:t>
      </w:r>
      <w:r w:rsidR="00C37D46">
        <w:t xml:space="preserve">ethyl </w:t>
      </w:r>
      <w:proofErr w:type="spellStart"/>
      <w:r w:rsidR="00C37D46">
        <w:t>formate</w:t>
      </w:r>
      <w:proofErr w:type="spellEnd"/>
      <w:r w:rsidR="00C22945">
        <w:t xml:space="preserve"> </w:t>
      </w:r>
      <w:r w:rsidR="00A14290">
        <w:t>penetration</w:t>
      </w:r>
      <w:r w:rsidR="00454DEE">
        <w:t xml:space="preserve"> </w:t>
      </w:r>
      <w:r w:rsidR="0056285C">
        <w:t>into</w:t>
      </w:r>
      <w:r w:rsidR="00454DEE">
        <w:t xml:space="preserve"> the </w:t>
      </w:r>
      <w:r w:rsidR="0000615E">
        <w:t>target of fumigation</w:t>
      </w:r>
      <w:r w:rsidR="00A14290">
        <w:t xml:space="preserve"> </w:t>
      </w:r>
      <w:r w:rsidR="00156E86" w:rsidRPr="00576229">
        <w:t>must be removed, opened</w:t>
      </w:r>
      <w:r w:rsidR="0056285C">
        <w:t>,</w:t>
      </w:r>
      <w:r w:rsidR="00156E86" w:rsidRPr="00576229">
        <w:t xml:space="preserve"> slashed </w:t>
      </w:r>
      <w:r w:rsidR="0056285C">
        <w:t xml:space="preserve">or </w:t>
      </w:r>
      <w:r w:rsidR="004146A0">
        <w:t xml:space="preserve">made </w:t>
      </w:r>
      <w:r w:rsidR="00A95927">
        <w:t>pervious</w:t>
      </w:r>
      <w:r w:rsidR="001974C3">
        <w:t xml:space="preserve"> </w:t>
      </w:r>
      <w:r w:rsidR="0056285C">
        <w:t>prior to fumigation</w:t>
      </w:r>
      <w:r w:rsidR="00C206AB">
        <w:t xml:space="preserve"> </w:t>
      </w:r>
      <w:r w:rsidR="00445B81">
        <w:t>in accordance with the specifications set out at</w:t>
      </w:r>
      <w:r w:rsidR="00156E86">
        <w:t xml:space="preserve"> </w:t>
      </w:r>
      <w:r w:rsidR="00710CF1">
        <w:fldChar w:fldCharType="begin"/>
      </w:r>
      <w:r w:rsidR="00710CF1">
        <w:instrText xml:space="preserve"> REF _Ref124764434 \r \h </w:instrText>
      </w:r>
      <w:r w:rsidR="00710CF1">
        <w:fldChar w:fldCharType="separate"/>
      </w:r>
      <w:r w:rsidR="00653B12">
        <w:t>3.2.3</w:t>
      </w:r>
      <w:r w:rsidR="00710CF1">
        <w:fldChar w:fldCharType="end"/>
      </w:r>
      <w:r w:rsidR="00710CF1">
        <w:t xml:space="preserve"> </w:t>
      </w:r>
      <w:r w:rsidR="00156E86">
        <w:t xml:space="preserve">and </w:t>
      </w:r>
      <w:r w:rsidR="00710CF1">
        <w:fldChar w:fldCharType="begin"/>
      </w:r>
      <w:r w:rsidR="00710CF1">
        <w:instrText xml:space="preserve"> REF _Ref124764458 \r \h </w:instrText>
      </w:r>
      <w:r w:rsidR="00710CF1">
        <w:fldChar w:fldCharType="separate"/>
      </w:r>
      <w:r w:rsidR="00653B12">
        <w:t>3.2.4</w:t>
      </w:r>
      <w:r w:rsidR="00710CF1">
        <w:fldChar w:fldCharType="end"/>
      </w:r>
      <w:r w:rsidR="00156E86">
        <w:t>.</w:t>
      </w:r>
    </w:p>
    <w:p w14:paraId="1C61F9F1" w14:textId="47D65540" w:rsidR="00156E86" w:rsidRDefault="00156E86" w:rsidP="00EC0D23">
      <w:pPr>
        <w:pStyle w:val="Methylbromidenumbered"/>
        <w:widowControl w:val="0"/>
      </w:pPr>
      <w:bookmarkStart w:id="29" w:name="_Ref124764434"/>
      <w:r>
        <w:t>To be considered pervious, w</w:t>
      </w:r>
      <w:r w:rsidRPr="00576229">
        <w:t>rappings must have</w:t>
      </w:r>
      <w:r w:rsidR="00165B04">
        <w:t xml:space="preserve"> at least</w:t>
      </w:r>
      <w:r>
        <w:t>:</w:t>
      </w:r>
      <w:bookmarkEnd w:id="29"/>
    </w:p>
    <w:p w14:paraId="7DB1F3EA" w14:textId="25A665E5" w:rsidR="00235D4A" w:rsidRDefault="00156E86" w:rsidP="00EC0D23">
      <w:pPr>
        <w:pStyle w:val="Listnumber2-MBr"/>
        <w:keepNext/>
        <w:keepLines/>
        <w:numPr>
          <w:ilvl w:val="0"/>
          <w:numId w:val="20"/>
        </w:numPr>
      </w:pPr>
      <w:r w:rsidRPr="0062265C">
        <w:lastRenderedPageBreak/>
        <w:t xml:space="preserve">4 holes of 6 mm diameter </w:t>
      </w:r>
      <w:r w:rsidR="002E354D">
        <w:t xml:space="preserve">per </w:t>
      </w:r>
      <w:r w:rsidR="00235D4A" w:rsidRPr="0062265C">
        <w:t>100</w:t>
      </w:r>
      <w:r w:rsidR="00C6026C">
        <w:t> </w:t>
      </w:r>
      <w:r w:rsidR="00235D4A" w:rsidRPr="0062265C">
        <w:t>mm x 100</w:t>
      </w:r>
      <w:r w:rsidR="00C6026C">
        <w:t> </w:t>
      </w:r>
      <w:r w:rsidR="00235D4A" w:rsidRPr="0062265C">
        <w:t>mm surface area</w:t>
      </w:r>
      <w:r w:rsidR="00235D4A">
        <w:t>,</w:t>
      </w:r>
      <w:r w:rsidR="00235D4A" w:rsidRPr="0062265C">
        <w:t xml:space="preserve"> </w:t>
      </w:r>
      <w:r w:rsidRPr="0062265C">
        <w:t xml:space="preserve">or </w:t>
      </w:r>
    </w:p>
    <w:p w14:paraId="75BE48F2" w14:textId="316CB55C" w:rsidR="00156E86" w:rsidRPr="0062265C" w:rsidRDefault="00156E86" w:rsidP="00EC0D23">
      <w:pPr>
        <w:pStyle w:val="Listnumber2-MBr"/>
        <w:keepNext/>
        <w:keepLines/>
        <w:numPr>
          <w:ilvl w:val="0"/>
          <w:numId w:val="20"/>
        </w:numPr>
      </w:pPr>
      <w:r w:rsidRPr="0062265C">
        <w:t>5 holes of 5 mm diameter</w:t>
      </w:r>
      <w:r w:rsidR="00D277CA">
        <w:t xml:space="preserve"> per </w:t>
      </w:r>
      <w:r w:rsidR="00D277CA" w:rsidRPr="0062265C">
        <w:t>100</w:t>
      </w:r>
      <w:r w:rsidR="00C6026C">
        <w:t> </w:t>
      </w:r>
      <w:r w:rsidR="00D277CA" w:rsidRPr="0062265C">
        <w:t>mm x 100</w:t>
      </w:r>
      <w:r w:rsidR="00C6026C">
        <w:t> </w:t>
      </w:r>
      <w:r w:rsidR="00D277CA" w:rsidRPr="0062265C">
        <w:t>mm surface area</w:t>
      </w:r>
      <w:r w:rsidR="00693DE7">
        <w:t>, or</w:t>
      </w:r>
    </w:p>
    <w:p w14:paraId="2001672C" w14:textId="5A00CCF7" w:rsidR="00156E86" w:rsidRPr="0062265C" w:rsidRDefault="00156E86" w:rsidP="00EC0D23">
      <w:pPr>
        <w:pStyle w:val="Listnumber2-MBr"/>
        <w:keepNext/>
        <w:keepLines/>
      </w:pPr>
      <w:r w:rsidRPr="0062265C">
        <w:t>6 pinholes per 10</w:t>
      </w:r>
      <w:r w:rsidR="00C6026C">
        <w:t> </w:t>
      </w:r>
      <w:r w:rsidRPr="0062265C">
        <w:t>mm x 10</w:t>
      </w:r>
      <w:r w:rsidR="00C6026C">
        <w:t> </w:t>
      </w:r>
      <w:r w:rsidRPr="0062265C">
        <w:t>mm surface area</w:t>
      </w:r>
      <w:r w:rsidR="00044664">
        <w:t>.</w:t>
      </w:r>
    </w:p>
    <w:p w14:paraId="70DFD52E" w14:textId="2F849C04" w:rsidR="00156E86" w:rsidRPr="00576229" w:rsidRDefault="00156E86" w:rsidP="00EC0D23">
      <w:pPr>
        <w:pStyle w:val="Methylbromidenumbered"/>
        <w:widowControl w:val="0"/>
      </w:pPr>
      <w:bookmarkStart w:id="30" w:name="_Ref124764458"/>
      <w:r>
        <w:t>Pervious w</w:t>
      </w:r>
      <w:r w:rsidRPr="00576229">
        <w:t>rapping</w:t>
      </w:r>
      <w:r>
        <w:t>s</w:t>
      </w:r>
      <w:r w:rsidRPr="00576229">
        <w:t xml:space="preserve"> must be in a single layer</w:t>
      </w:r>
      <w:r w:rsidR="57FA0EB2">
        <w:t>,</w:t>
      </w:r>
      <w:r w:rsidRPr="00576229">
        <w:t xml:space="preserve"> so the perforations are not blocked by the wrapping overlapping itself.</w:t>
      </w:r>
      <w:bookmarkEnd w:id="30"/>
    </w:p>
    <w:p w14:paraId="2F702E3D" w14:textId="44584B75" w:rsidR="00636F89" w:rsidRPr="00771AA3" w:rsidRDefault="00385522" w:rsidP="00716B6C">
      <w:pPr>
        <w:pStyle w:val="Methylbromidenumbered"/>
        <w:widowControl w:val="0"/>
      </w:pPr>
      <w:bookmarkStart w:id="31" w:name="_Ref124764519"/>
      <w:r>
        <w:t>If</w:t>
      </w:r>
      <w:r w:rsidRPr="00576229">
        <w:t xml:space="preserve"> </w:t>
      </w:r>
      <w:r w:rsidR="00156E86" w:rsidRPr="00576229">
        <w:t xml:space="preserve">penetration into the target of fumigation is required, the </w:t>
      </w:r>
      <w:r w:rsidR="0000615E">
        <w:t>target of fumigation</w:t>
      </w:r>
      <w:r w:rsidR="00156E86" w:rsidRPr="00576229">
        <w:t xml:space="preserve"> must not be coated in materials that may impede penetration of </w:t>
      </w:r>
      <w:r w:rsidR="00C37D46">
        <w:t xml:space="preserve">ethyl </w:t>
      </w:r>
      <w:proofErr w:type="spellStart"/>
      <w:r w:rsidR="00C37D46">
        <w:t>formate</w:t>
      </w:r>
      <w:proofErr w:type="spellEnd"/>
      <w:r w:rsidR="00473B0D">
        <w:t xml:space="preserve"> </w:t>
      </w:r>
      <w:r w:rsidR="00156E86" w:rsidRPr="00576229">
        <w:t xml:space="preserve">into the </w:t>
      </w:r>
      <w:r w:rsidR="0000615E">
        <w:t>target of fumigation</w:t>
      </w:r>
      <w:r w:rsidR="00156E86" w:rsidRPr="00576229">
        <w:t xml:space="preserve"> </w:t>
      </w:r>
      <w:r w:rsidR="00E626A9">
        <w:t>(</w:t>
      </w:r>
      <w:r w:rsidR="00CE35BA">
        <w:t>for example:</w:t>
      </w:r>
      <w:r w:rsidR="00B52797">
        <w:t xml:space="preserve"> </w:t>
      </w:r>
      <w:r w:rsidR="00B52797" w:rsidRPr="00576229">
        <w:t>lacquers, paints, waxes, natural</w:t>
      </w:r>
      <w:r w:rsidR="00B52797">
        <w:t xml:space="preserve"> </w:t>
      </w:r>
      <w:r w:rsidR="00B52797" w:rsidRPr="00576229">
        <w:t>oils, veneers or plastic wraps</w:t>
      </w:r>
      <w:r w:rsidR="00E626A9">
        <w:t>)</w:t>
      </w:r>
      <w:r w:rsidR="00B52797">
        <w:t>.</w:t>
      </w:r>
      <w:bookmarkEnd w:id="31"/>
    </w:p>
    <w:p w14:paraId="6631331E" w14:textId="253F6F37" w:rsidR="00156E86" w:rsidRDefault="00156E86" w:rsidP="00A61298">
      <w:pPr>
        <w:pStyle w:val="Heading2"/>
        <w:keepLines/>
      </w:pPr>
      <w:bookmarkStart w:id="32" w:name="_Requirements_for_perishable"/>
      <w:bookmarkStart w:id="33" w:name="_Fumigation_enclosures"/>
      <w:bookmarkStart w:id="34" w:name="_Toc193445193"/>
      <w:bookmarkEnd w:id="28"/>
      <w:bookmarkEnd w:id="32"/>
      <w:bookmarkEnd w:id="33"/>
      <w:r>
        <w:t>Fumigation enclosures</w:t>
      </w:r>
      <w:bookmarkEnd w:id="34"/>
    </w:p>
    <w:p w14:paraId="0690B739" w14:textId="77777777" w:rsidR="00156E86" w:rsidRDefault="00156E86" w:rsidP="008F727E">
      <w:pPr>
        <w:pStyle w:val="Heading3"/>
        <w:keepNext w:val="0"/>
        <w:widowControl w:val="0"/>
        <w:ind w:left="993" w:hanging="993"/>
      </w:pPr>
      <w:bookmarkStart w:id="35" w:name="_All_enclosures"/>
      <w:bookmarkStart w:id="36" w:name="_Toc193445194"/>
      <w:bookmarkEnd w:id="35"/>
      <w:r>
        <w:t>All enclosures</w:t>
      </w:r>
      <w:bookmarkEnd w:id="36"/>
    </w:p>
    <w:p w14:paraId="78D1B1D6" w14:textId="7A74B416" w:rsidR="00156E86" w:rsidRDefault="00156E86" w:rsidP="00A61298">
      <w:pPr>
        <w:pStyle w:val="Methylbromidenumbered"/>
        <w:widowControl w:val="0"/>
      </w:pPr>
      <w:r w:rsidRPr="008A2BC3">
        <w:t>All fumigation enclosures must be</w:t>
      </w:r>
      <w:r>
        <w:t>:</w:t>
      </w:r>
    </w:p>
    <w:p w14:paraId="1FA05E6C" w14:textId="31E3A8DF" w:rsidR="00156E86" w:rsidRDefault="00156E86" w:rsidP="00A61298">
      <w:pPr>
        <w:pStyle w:val="Listnumber2-MBr"/>
        <w:keepLines/>
        <w:numPr>
          <w:ilvl w:val="0"/>
          <w:numId w:val="22"/>
        </w:numPr>
      </w:pPr>
      <w:r w:rsidRPr="008A2BC3">
        <w:t xml:space="preserve">sufficiently gas-tight to retain the </w:t>
      </w:r>
      <w:r w:rsidR="00C37D46">
        <w:t xml:space="preserve">ethyl </w:t>
      </w:r>
      <w:proofErr w:type="spellStart"/>
      <w:r w:rsidR="00C37D46">
        <w:t>formate</w:t>
      </w:r>
      <w:proofErr w:type="spellEnd"/>
      <w:r w:rsidR="00D96A12">
        <w:t xml:space="preserve"> </w:t>
      </w:r>
      <w:r w:rsidRPr="008A2BC3">
        <w:t>for the duration of the exposure period</w:t>
      </w:r>
      <w:r w:rsidR="00CA609F">
        <w:t>; and</w:t>
      </w:r>
    </w:p>
    <w:p w14:paraId="66531C7D" w14:textId="05D23913" w:rsidR="00156E86" w:rsidRDefault="00156E86" w:rsidP="00A61298">
      <w:pPr>
        <w:pStyle w:val="Listnumber2-MBr"/>
        <w:keepLines/>
      </w:pPr>
      <w:r>
        <w:t xml:space="preserve">prepared to safely inject and ventilate </w:t>
      </w:r>
      <w:r w:rsidR="00C37D46">
        <w:t xml:space="preserve">ethyl </w:t>
      </w:r>
      <w:proofErr w:type="spellStart"/>
      <w:r w:rsidR="00C37D46">
        <w:t>formate</w:t>
      </w:r>
      <w:proofErr w:type="spellEnd"/>
      <w:r w:rsidR="00CA609F">
        <w:t>; and</w:t>
      </w:r>
    </w:p>
    <w:p w14:paraId="1D78DDA6" w14:textId="684E5667" w:rsidR="00156E86" w:rsidRDefault="00156E86" w:rsidP="00A61298">
      <w:pPr>
        <w:pStyle w:val="Listnumber2-MBr"/>
        <w:keepLines/>
      </w:pPr>
      <w:r>
        <w:t xml:space="preserve">sealed to minimise </w:t>
      </w:r>
      <w:r w:rsidR="00C37D46">
        <w:t xml:space="preserve">ethyl </w:t>
      </w:r>
      <w:proofErr w:type="spellStart"/>
      <w:r w:rsidR="00C37D46">
        <w:t>formate</w:t>
      </w:r>
      <w:proofErr w:type="spellEnd"/>
      <w:r w:rsidR="00CA609F">
        <w:t>; and</w:t>
      </w:r>
    </w:p>
    <w:p w14:paraId="40DBF4E8" w14:textId="20558922" w:rsidR="00156E86" w:rsidRDefault="00156E86" w:rsidP="00A61298">
      <w:pPr>
        <w:pStyle w:val="Listnumber2-MBr"/>
        <w:keepLines/>
      </w:pPr>
      <w:r>
        <w:t xml:space="preserve">prepared to ensure even </w:t>
      </w:r>
      <w:r w:rsidR="00C37D46">
        <w:t xml:space="preserve">ethyl </w:t>
      </w:r>
      <w:proofErr w:type="spellStart"/>
      <w:r w:rsidR="00C37D46">
        <w:t>formate</w:t>
      </w:r>
      <w:proofErr w:type="spellEnd"/>
      <w:r>
        <w:t xml:space="preserve"> distribution throughout the enclosure</w:t>
      </w:r>
      <w:r w:rsidR="008D3182">
        <w:t xml:space="preserve"> </w:t>
      </w:r>
      <w:r w:rsidR="00120AF0">
        <w:t xml:space="preserve">and </w:t>
      </w:r>
      <w:r w:rsidR="008D3182" w:rsidRPr="008D3182">
        <w:t xml:space="preserve">the target of </w:t>
      </w:r>
      <w:r w:rsidR="002C6241">
        <w:t>fumigation</w:t>
      </w:r>
      <w:r w:rsidR="00CA609F">
        <w:t>; and</w:t>
      </w:r>
    </w:p>
    <w:p w14:paraId="514F4CAF" w14:textId="6A2DAF38" w:rsidR="00156E86" w:rsidRDefault="00156E86" w:rsidP="00A61298">
      <w:pPr>
        <w:pStyle w:val="Listnumber2-MBr"/>
        <w:keepLines/>
      </w:pPr>
      <w:r>
        <w:t>monitored for temperature if applicable.</w:t>
      </w:r>
    </w:p>
    <w:p w14:paraId="5B152066" w14:textId="75A7E1AA" w:rsidR="00721EAC" w:rsidRDefault="00721EAC" w:rsidP="00EC0D23">
      <w:pPr>
        <w:pStyle w:val="Methylbromidenumbered"/>
        <w:widowControl w:val="0"/>
      </w:pPr>
      <w:r w:rsidRPr="008C1E02">
        <w:t>Each individual enclosure is a separate fumigation and must be recorded on its own record of fumigation</w:t>
      </w:r>
      <w:r>
        <w:t>.</w:t>
      </w:r>
    </w:p>
    <w:p w14:paraId="1CF6EACC" w14:textId="30F616CF" w:rsidR="00156E86" w:rsidRDefault="00156E86" w:rsidP="008F727E">
      <w:pPr>
        <w:pStyle w:val="Heading3"/>
        <w:widowControl w:val="0"/>
        <w:ind w:left="993" w:hanging="993"/>
      </w:pPr>
      <w:bookmarkStart w:id="37" w:name="_Toc121404445"/>
      <w:bookmarkStart w:id="38" w:name="_Sheeted_enclosures"/>
      <w:bookmarkStart w:id="39" w:name="_Ref77156758"/>
      <w:bookmarkStart w:id="40" w:name="_Toc193445195"/>
      <w:bookmarkEnd w:id="37"/>
      <w:bookmarkEnd w:id="38"/>
      <w:r>
        <w:t>Sheeted enclosures</w:t>
      </w:r>
      <w:bookmarkEnd w:id="39"/>
      <w:bookmarkEnd w:id="40"/>
    </w:p>
    <w:p w14:paraId="479A6209" w14:textId="72C43AB6" w:rsidR="00156E86" w:rsidRDefault="00D63DB2" w:rsidP="00EC0D23">
      <w:pPr>
        <w:pStyle w:val="Methylbromidenumbered"/>
        <w:widowControl w:val="0"/>
      </w:pPr>
      <w:r w:rsidRPr="003124AA">
        <w:t xml:space="preserve">Section </w:t>
      </w:r>
      <w:r w:rsidR="00304F1E">
        <w:t>4</w:t>
      </w:r>
      <w:r w:rsidRPr="003124AA">
        <w:t>.</w:t>
      </w:r>
      <w:r w:rsidR="00304F1E">
        <w:t>2</w:t>
      </w:r>
      <w:r w:rsidRPr="003124AA">
        <w:t xml:space="preserve"> requirements apply to </w:t>
      </w:r>
      <w:r>
        <w:t>sheeted enclosures</w:t>
      </w:r>
      <w:r w:rsidR="00275D05">
        <w:t>.</w:t>
      </w:r>
    </w:p>
    <w:p w14:paraId="08AFC984" w14:textId="56F5D0F6" w:rsidR="00156E86" w:rsidRPr="008A2BC3" w:rsidRDefault="00156E86" w:rsidP="00EC0D23">
      <w:pPr>
        <w:pStyle w:val="Methylbromidenumbered"/>
        <w:widowControl w:val="0"/>
      </w:pPr>
      <w:r w:rsidRPr="008A2BC3">
        <w:t>Surfaces on which sheeted enclosure</w:t>
      </w:r>
      <w:r>
        <w:t>s</w:t>
      </w:r>
      <w:r w:rsidRPr="008A2BC3">
        <w:t xml:space="preserve"> are </w:t>
      </w:r>
      <w:r w:rsidR="009F13BD" w:rsidRPr="008A2BC3">
        <w:t>constructed</w:t>
      </w:r>
      <w:r w:rsidRPr="008A2BC3">
        <w:t xml:space="preserve"> must be </w:t>
      </w:r>
      <w:r w:rsidR="00C6683D">
        <w:t>impermeable</w:t>
      </w:r>
      <w:r w:rsidRPr="008A2BC3">
        <w:t xml:space="preserve"> to </w:t>
      </w:r>
      <w:r w:rsidR="00C37D46">
        <w:t xml:space="preserve">ethyl </w:t>
      </w:r>
      <w:proofErr w:type="spellStart"/>
      <w:r w:rsidR="00C37D46">
        <w:t>formate</w:t>
      </w:r>
      <w:proofErr w:type="spellEnd"/>
      <w:r w:rsidR="007D1332">
        <w:t xml:space="preserve"> </w:t>
      </w:r>
      <w:r w:rsidRPr="008A2BC3">
        <w:t xml:space="preserve">or covered with a gas-proof sheet to make it </w:t>
      </w:r>
      <w:r w:rsidR="00C6683D">
        <w:t>impermeable</w:t>
      </w:r>
      <w:r w:rsidRPr="008A2BC3">
        <w:t>.</w:t>
      </w:r>
    </w:p>
    <w:p w14:paraId="5AD2830D" w14:textId="77777777" w:rsidR="00156E86" w:rsidRPr="008A2BC3" w:rsidRDefault="00156E86" w:rsidP="00EC0D23">
      <w:pPr>
        <w:pStyle w:val="Methylbromidenumbered"/>
        <w:widowControl w:val="0"/>
      </w:pPr>
      <w:r w:rsidRPr="008A2BC3">
        <w:t>Fumigation sheets must be weighed down to seal it against the surface and hold it securely in place. The seal must be:</w:t>
      </w:r>
    </w:p>
    <w:p w14:paraId="1B61986C" w14:textId="40DFD3FB" w:rsidR="00581B88" w:rsidRPr="008A2BC3" w:rsidRDefault="00156E86" w:rsidP="00EC0D23">
      <w:pPr>
        <w:pStyle w:val="Listnumber2-MBr"/>
        <w:keepNext/>
        <w:keepLines/>
        <w:numPr>
          <w:ilvl w:val="0"/>
          <w:numId w:val="26"/>
        </w:numPr>
      </w:pPr>
      <w:r w:rsidRPr="008A2BC3">
        <w:t>created using materials that can follow the contour of the surface</w:t>
      </w:r>
      <w:r w:rsidR="00CA609F">
        <w:t>; and</w:t>
      </w:r>
    </w:p>
    <w:p w14:paraId="199F136B" w14:textId="14E12D81" w:rsidR="00156E86" w:rsidRPr="008A2BC3" w:rsidRDefault="00156E86" w:rsidP="00EC0D23">
      <w:pPr>
        <w:pStyle w:val="Listnumber2-MBr"/>
        <w:keepNext/>
        <w:keepLines/>
      </w:pPr>
      <w:r w:rsidRPr="008A2BC3">
        <w:t xml:space="preserve">arranged so there are no gaps or breaks in the seal around the </w:t>
      </w:r>
      <w:r w:rsidR="00FA3603" w:rsidRPr="008A2BC3">
        <w:t>entire enclosure</w:t>
      </w:r>
      <w:r w:rsidR="00205FB9">
        <w:t>.</w:t>
      </w:r>
    </w:p>
    <w:p w14:paraId="06B8A4D9" w14:textId="24249613" w:rsidR="00156E86" w:rsidRDefault="001404E8" w:rsidP="00EC0D23">
      <w:pPr>
        <w:pStyle w:val="Methylbromidenumbered"/>
        <w:widowControl w:val="0"/>
      </w:pPr>
      <w:r>
        <w:t>A</w:t>
      </w:r>
      <w:r w:rsidR="00073508">
        <w:t xml:space="preserve">ll sea containers fumigated in a sheeted enclosure must have at least one door </w:t>
      </w:r>
      <w:r w:rsidR="00FD3CB0">
        <w:t xml:space="preserve">fully </w:t>
      </w:r>
      <w:r w:rsidR="00073508">
        <w:t>open</w:t>
      </w:r>
      <w:r w:rsidR="00073508" w:rsidRPr="008A2BC3" w:rsidDel="00073508">
        <w:t xml:space="preserve"> </w:t>
      </w:r>
      <w:r w:rsidR="00156E86" w:rsidRPr="008A2BC3">
        <w:t>during the fumigation.</w:t>
      </w:r>
    </w:p>
    <w:p w14:paraId="141AC968" w14:textId="13465780" w:rsidR="00C1074F" w:rsidRDefault="00C1074F" w:rsidP="00EC0D23">
      <w:pPr>
        <w:pStyle w:val="Methylbromidenumbered"/>
      </w:pPr>
      <w:r>
        <w:t xml:space="preserve">If </w:t>
      </w:r>
      <w:r w:rsidR="002E5A85">
        <w:t xml:space="preserve">multiple sea containers are fumigated in a sheeted enclosure </w:t>
      </w:r>
      <w:r w:rsidR="000E7554">
        <w:t xml:space="preserve">the fumigation must be </w:t>
      </w:r>
      <w:r w:rsidR="006D0E8C">
        <w:t xml:space="preserve">monitored </w:t>
      </w:r>
      <w:r w:rsidR="00934DD0">
        <w:t>in accordance with</w:t>
      </w:r>
      <w:r w:rsidR="006D0E8C">
        <w:t xml:space="preserve"> section </w:t>
      </w:r>
      <w:hyperlink w:anchor="_Gas_concentration_monitoring" w:history="1">
        <w:r w:rsidR="006D0E8C" w:rsidRPr="0089255A">
          <w:rPr>
            <w:rStyle w:val="Hyperlink"/>
          </w:rPr>
          <w:t>5.</w:t>
        </w:r>
        <w:r w:rsidR="0089255A" w:rsidRPr="0089255A">
          <w:rPr>
            <w:rStyle w:val="Hyperlink"/>
          </w:rPr>
          <w:t>3</w:t>
        </w:r>
        <w:r w:rsidR="001465F0" w:rsidRPr="0089255A">
          <w:rPr>
            <w:rStyle w:val="Hyperlink"/>
          </w:rPr>
          <w:t xml:space="preserve"> Gas concentration monitoring locations</w:t>
        </w:r>
      </w:hyperlink>
      <w:r w:rsidR="001465F0" w:rsidRPr="0089255A">
        <w:t>.</w:t>
      </w:r>
    </w:p>
    <w:p w14:paraId="7498DC6A" w14:textId="56CEDEBE" w:rsidR="00156E86" w:rsidRDefault="00156E86" w:rsidP="008F727E">
      <w:pPr>
        <w:pStyle w:val="Heading3"/>
        <w:widowControl w:val="0"/>
        <w:ind w:left="993" w:hanging="993"/>
      </w:pPr>
      <w:bookmarkStart w:id="41" w:name="_Fumigation_chambers"/>
      <w:bookmarkStart w:id="42" w:name="_Ref72065127"/>
      <w:bookmarkStart w:id="43" w:name="_Toc193445196"/>
      <w:bookmarkEnd w:id="41"/>
      <w:r>
        <w:lastRenderedPageBreak/>
        <w:t>Fumigation chambers</w:t>
      </w:r>
      <w:bookmarkEnd w:id="42"/>
      <w:bookmarkEnd w:id="43"/>
    </w:p>
    <w:p w14:paraId="3CEAC8F6" w14:textId="724A30D5" w:rsidR="007E70E9" w:rsidRDefault="00CE3BD8" w:rsidP="00EC0D23">
      <w:pPr>
        <w:pStyle w:val="Methylbromidenumbered"/>
        <w:widowControl w:val="0"/>
      </w:pPr>
      <w:bookmarkStart w:id="44" w:name="_Pressure_testing"/>
      <w:bookmarkEnd w:id="44"/>
      <w:r>
        <w:t>Section 4.3 requirements</w:t>
      </w:r>
      <w:r w:rsidR="007E70E9">
        <w:t xml:space="preserve"> apply</w:t>
      </w:r>
      <w:r>
        <w:t xml:space="preserve"> to </w:t>
      </w:r>
      <w:r w:rsidR="00304F1E">
        <w:t>fumigation chambers</w:t>
      </w:r>
      <w:r w:rsidR="002D3BCF">
        <w:t>.</w:t>
      </w:r>
    </w:p>
    <w:p w14:paraId="274CC891" w14:textId="1051344A" w:rsidR="00156E86" w:rsidRDefault="002D3BCF" w:rsidP="00372D53">
      <w:pPr>
        <w:pStyle w:val="Methylbromidenumbered"/>
        <w:keepNext/>
        <w:widowControl w:val="0"/>
      </w:pPr>
      <w:r>
        <w:t>A</w:t>
      </w:r>
      <w:r w:rsidR="00156E86">
        <w:t xml:space="preserve"> fumigation </w:t>
      </w:r>
      <w:r w:rsidR="008F3EE6">
        <w:t>chamber</w:t>
      </w:r>
      <w:r w:rsidR="00156E86">
        <w:t xml:space="preserve"> must:</w:t>
      </w:r>
    </w:p>
    <w:p w14:paraId="47B73878" w14:textId="730AC36A" w:rsidR="00156E86" w:rsidRDefault="00156E86" w:rsidP="00185F6A">
      <w:pPr>
        <w:pStyle w:val="Listnumber2-MBr"/>
        <w:numPr>
          <w:ilvl w:val="0"/>
          <w:numId w:val="28"/>
        </w:numPr>
      </w:pPr>
      <w:r>
        <w:t>be permanently sealed along all joins between the walls, ceiling and floor</w:t>
      </w:r>
      <w:r w:rsidR="00847B94">
        <w:t>; and</w:t>
      </w:r>
    </w:p>
    <w:p w14:paraId="5AFE2C9B" w14:textId="24E4D98E" w:rsidR="00156E86" w:rsidRDefault="00156E86" w:rsidP="00185F6A">
      <w:pPr>
        <w:pStyle w:val="Listnumber2-MBr"/>
      </w:pPr>
      <w:r>
        <w:t xml:space="preserve">be gas-tight once the door is closed without the need to use tape, sealant, sand </w:t>
      </w:r>
      <w:r w:rsidR="00DF146C">
        <w:t xml:space="preserve">or water </w:t>
      </w:r>
      <w:r>
        <w:t>snakes or any other means</w:t>
      </w:r>
      <w:r w:rsidR="00847B94">
        <w:t>; and</w:t>
      </w:r>
    </w:p>
    <w:p w14:paraId="64022E6B" w14:textId="06520A25" w:rsidR="00156E86" w:rsidRDefault="00156E86" w:rsidP="00185F6A">
      <w:pPr>
        <w:pStyle w:val="Listnumber2-MBr"/>
      </w:pPr>
      <w:r>
        <w:t xml:space="preserve">not have anything, such as </w:t>
      </w:r>
      <w:r w:rsidR="002C4B5E">
        <w:t xml:space="preserve">concentration </w:t>
      </w:r>
      <w:r>
        <w:t>sampling tubes, supply pipes or electrical leads, enter the chamber that will interfere with the seal</w:t>
      </w:r>
      <w:r w:rsidR="00847B94">
        <w:t>; and</w:t>
      </w:r>
    </w:p>
    <w:p w14:paraId="42BB9F3B" w14:textId="4E8851CE" w:rsidR="00156E86" w:rsidRDefault="00156E86" w:rsidP="00185F6A">
      <w:pPr>
        <w:pStyle w:val="Listnumber2-MBr"/>
      </w:pPr>
      <w:r>
        <w:t xml:space="preserve">have an inbuilt extraction system that actively removes </w:t>
      </w:r>
      <w:r w:rsidR="00C37D46">
        <w:t xml:space="preserve">ethyl </w:t>
      </w:r>
      <w:proofErr w:type="spellStart"/>
      <w:r w:rsidR="00C37D46">
        <w:t>formate</w:t>
      </w:r>
      <w:proofErr w:type="spellEnd"/>
      <w:r w:rsidR="001113FC">
        <w:t xml:space="preserve"> </w:t>
      </w:r>
      <w:r>
        <w:t>from the enclosure</w:t>
      </w:r>
      <w:r w:rsidR="00847B94">
        <w:t>; and</w:t>
      </w:r>
    </w:p>
    <w:p w14:paraId="32D8648A" w14:textId="57D14952" w:rsidR="00156E86" w:rsidRPr="008F3EE6" w:rsidRDefault="00156E86" w:rsidP="00185F6A">
      <w:pPr>
        <w:pStyle w:val="Listnumber2-MBr"/>
      </w:pPr>
      <w:r>
        <w:t xml:space="preserve">pass a pressure test at least every six months </w:t>
      </w:r>
      <w:r w:rsidR="00543131">
        <w:t>in accordance with</w:t>
      </w:r>
      <w:r w:rsidRPr="002D709C">
        <w:t xml:space="preserve"> </w:t>
      </w:r>
      <w:r w:rsidRPr="0072564B">
        <w:t>section</w:t>
      </w:r>
      <w:r w:rsidRPr="002D709C">
        <w:t xml:space="preserve"> </w:t>
      </w:r>
      <w:hyperlink w:anchor="_Pressure_testing_a">
        <w:r w:rsidR="00FB48A7" w:rsidRPr="11CE1BF8">
          <w:rPr>
            <w:rStyle w:val="Hyperlink"/>
          </w:rPr>
          <w:t>4.4</w:t>
        </w:r>
        <w:r w:rsidR="00221077" w:rsidRPr="11CE1BF8">
          <w:rPr>
            <w:rStyle w:val="Hyperlink"/>
          </w:rPr>
          <w:t xml:space="preserve"> Pressure testing a fumigation chamber</w:t>
        </w:r>
      </w:hyperlink>
      <w:r w:rsidRPr="008F3EE6">
        <w:t>.</w:t>
      </w:r>
    </w:p>
    <w:p w14:paraId="3295CE43" w14:textId="16122245" w:rsidR="00156E86" w:rsidRDefault="00156E86" w:rsidP="008F727E">
      <w:pPr>
        <w:pStyle w:val="Heading3"/>
        <w:widowControl w:val="0"/>
        <w:ind w:left="993" w:hanging="993"/>
      </w:pPr>
      <w:bookmarkStart w:id="45" w:name="_Pressure_testing_a"/>
      <w:bookmarkStart w:id="46" w:name="_Ref77156825"/>
      <w:bookmarkStart w:id="47" w:name="_Toc193445197"/>
      <w:bookmarkEnd w:id="45"/>
      <w:r>
        <w:t>Pressure testing</w:t>
      </w:r>
      <w:bookmarkEnd w:id="46"/>
      <w:r w:rsidR="00266DC8">
        <w:t xml:space="preserve"> a fumigation chamber</w:t>
      </w:r>
      <w:bookmarkEnd w:id="47"/>
    </w:p>
    <w:p w14:paraId="3816A8CC" w14:textId="67A5E807" w:rsidR="00156E86" w:rsidRDefault="00156E86" w:rsidP="00EC0D23">
      <w:pPr>
        <w:pStyle w:val="Methylbromidenumbered"/>
        <w:widowControl w:val="0"/>
      </w:pPr>
      <w:r>
        <w:t xml:space="preserve">Pressure testing must be performed with </w:t>
      </w:r>
      <w:r w:rsidR="00530058">
        <w:t xml:space="preserve">all </w:t>
      </w:r>
      <w:r w:rsidR="002C4B5E">
        <w:t xml:space="preserve">concentration </w:t>
      </w:r>
      <w:r>
        <w:t>sampling tubes, supply pipes and electrical leads in place as they would be for fumigation.</w:t>
      </w:r>
    </w:p>
    <w:p w14:paraId="58566663" w14:textId="427A2914" w:rsidR="00156E86" w:rsidRDefault="00156E86" w:rsidP="00EC0D23">
      <w:pPr>
        <w:pStyle w:val="Methylbromidenumbered"/>
        <w:widowControl w:val="0"/>
      </w:pPr>
      <w:r w:rsidRPr="008C1E02">
        <w:t xml:space="preserve">To </w:t>
      </w:r>
      <w:r w:rsidR="00F3374A">
        <w:t>perform</w:t>
      </w:r>
      <w:r w:rsidR="00F3374A" w:rsidRPr="008C1E02">
        <w:t xml:space="preserve"> </w:t>
      </w:r>
      <w:r w:rsidRPr="008C1E02">
        <w:t xml:space="preserve">a pressure test, the pressure </w:t>
      </w:r>
      <w:r w:rsidR="00167F9A" w:rsidRPr="008C1E02">
        <w:t>within</w:t>
      </w:r>
      <w:r w:rsidRPr="008C1E02">
        <w:t xml:space="preserve"> the enclosure must be raised by 250 pascals </w:t>
      </w:r>
      <w:r w:rsidR="001F2231">
        <w:t xml:space="preserve">(Pa) </w:t>
      </w:r>
      <w:r w:rsidRPr="008C1E02">
        <w:t>relative to atmospheric pressure. To pass the pressure test, it must take 10 seconds or more for the pressure in the enclosure to fall from 200</w:t>
      </w:r>
      <w:r w:rsidR="000E25BC">
        <w:t> </w:t>
      </w:r>
      <w:r w:rsidR="001F2231">
        <w:t>Pa</w:t>
      </w:r>
      <w:r w:rsidR="001F2231" w:rsidRPr="008C1E02">
        <w:t xml:space="preserve"> </w:t>
      </w:r>
      <w:r w:rsidRPr="008C1E02">
        <w:t>to 100</w:t>
      </w:r>
      <w:r w:rsidR="000E25BC">
        <w:t> </w:t>
      </w:r>
      <w:r w:rsidR="001F2231">
        <w:t>Pa</w:t>
      </w:r>
      <w:r w:rsidR="001F2231" w:rsidRPr="008C1E02">
        <w:t xml:space="preserve"> </w:t>
      </w:r>
      <w:r w:rsidRPr="008C1E02">
        <w:t>relative to atmospheric pressure.</w:t>
      </w:r>
    </w:p>
    <w:p w14:paraId="05A2BA5C" w14:textId="204F1C10" w:rsidR="00156E86" w:rsidRDefault="00727A30" w:rsidP="00EC0D23">
      <w:pPr>
        <w:pStyle w:val="Methylbromidenumbered"/>
        <w:widowControl w:val="0"/>
      </w:pPr>
      <w:r>
        <w:t>If</w:t>
      </w:r>
      <w:r w:rsidR="00156E86">
        <w:t xml:space="preserve"> the pressure falls from 200</w:t>
      </w:r>
      <w:r w:rsidR="000E25BC">
        <w:t> </w:t>
      </w:r>
      <w:r w:rsidR="00156E86">
        <w:t>Pa to 100</w:t>
      </w:r>
      <w:r w:rsidR="000E25BC">
        <w:t> </w:t>
      </w:r>
      <w:r w:rsidR="00156E86">
        <w:t>Pa in less than 10 seconds, the enclosure has not passed the pressure test</w:t>
      </w:r>
      <w:r w:rsidR="00A6487C">
        <w:t>.</w:t>
      </w:r>
    </w:p>
    <w:p w14:paraId="4ED41F75" w14:textId="7B06F827" w:rsidR="00156E86" w:rsidRDefault="00156E86" w:rsidP="00EC0D23">
      <w:pPr>
        <w:pStyle w:val="Methylbromidenumbered"/>
        <w:widowControl w:val="0"/>
      </w:pPr>
      <w:r>
        <w:t xml:space="preserve">A record of </w:t>
      </w:r>
      <w:r w:rsidR="00E31E49">
        <w:t xml:space="preserve">the </w:t>
      </w:r>
      <w:r>
        <w:t>pressure test must be completed for every pressure test and kept for a minimum of two years.</w:t>
      </w:r>
    </w:p>
    <w:p w14:paraId="3AC7A2A5" w14:textId="30EDC4C2" w:rsidR="00156E86" w:rsidRDefault="0000615E" w:rsidP="00EC0D23">
      <w:pPr>
        <w:pStyle w:val="Methylbromidenumbered"/>
        <w:widowControl w:val="0"/>
      </w:pPr>
      <w:r>
        <w:t xml:space="preserve">All </w:t>
      </w:r>
      <w:r w:rsidR="00156E86">
        <w:t>following information must be recorded on a record of pressure test:</w:t>
      </w:r>
    </w:p>
    <w:p w14:paraId="17B7774D" w14:textId="74E915D7" w:rsidR="00156E86" w:rsidRDefault="7A246E44" w:rsidP="00EC0D23">
      <w:pPr>
        <w:pStyle w:val="Listnumber2-MBr"/>
        <w:keepNext/>
        <w:keepLines/>
        <w:numPr>
          <w:ilvl w:val="0"/>
          <w:numId w:val="27"/>
        </w:numPr>
      </w:pPr>
      <w:r>
        <w:t>Location</w:t>
      </w:r>
      <w:r w:rsidR="00156E86">
        <w:t xml:space="preserve"> – the site address where the pressure test </w:t>
      </w:r>
      <w:r w:rsidR="00917A6F">
        <w:t xml:space="preserve">is </w:t>
      </w:r>
      <w:r w:rsidR="00156E86">
        <w:t>performed</w:t>
      </w:r>
      <w:r w:rsidR="0000615E">
        <w:t>.</w:t>
      </w:r>
    </w:p>
    <w:p w14:paraId="746872E7" w14:textId="60FB9285" w:rsidR="00156E86" w:rsidRDefault="00156E86" w:rsidP="00EC0D23">
      <w:pPr>
        <w:pStyle w:val="Listnumber2-MBr"/>
        <w:keepNext/>
        <w:keepLines/>
      </w:pPr>
      <w:r>
        <w:t>Chamber identification details</w:t>
      </w:r>
      <w:r w:rsidR="0000615E">
        <w:t>.</w:t>
      </w:r>
    </w:p>
    <w:p w14:paraId="660CEF04" w14:textId="425FFE53" w:rsidR="00156E86" w:rsidRDefault="00156E86" w:rsidP="00EC0D23">
      <w:pPr>
        <w:pStyle w:val="Listnumber2-MBr"/>
        <w:keepNext/>
        <w:keepLines/>
      </w:pPr>
      <w:r>
        <w:t xml:space="preserve">Time and date the pressure test </w:t>
      </w:r>
      <w:r w:rsidR="0061076D">
        <w:t xml:space="preserve">is </w:t>
      </w:r>
      <w:r w:rsidR="002123D8">
        <w:t>performed</w:t>
      </w:r>
      <w:r w:rsidR="0000615E">
        <w:t>.</w:t>
      </w:r>
    </w:p>
    <w:p w14:paraId="193A6A43" w14:textId="4CDAF9EF" w:rsidR="00156E86" w:rsidRDefault="00156E86" w:rsidP="00EC0D23">
      <w:pPr>
        <w:pStyle w:val="Listnumber2-MBr"/>
        <w:keepNext/>
        <w:keepLines/>
      </w:pPr>
      <w:r>
        <w:t xml:space="preserve">The name and signature of the person who </w:t>
      </w:r>
      <w:r w:rsidR="002123D8">
        <w:t xml:space="preserve">performed </w:t>
      </w:r>
      <w:r>
        <w:t>the pressure test</w:t>
      </w:r>
      <w:r w:rsidR="0000615E">
        <w:t>.</w:t>
      </w:r>
    </w:p>
    <w:p w14:paraId="710B3ED7" w14:textId="73EB67B1" w:rsidR="00156E86" w:rsidRDefault="00156E86" w:rsidP="00EC0D23">
      <w:pPr>
        <w:pStyle w:val="Listnumber2-MBr"/>
        <w:keepNext/>
        <w:keepLines/>
      </w:pPr>
      <w:r>
        <w:t>The time taken for the pressure in the enclosure to fall from 200 Pa to 100 Pa</w:t>
      </w:r>
      <w:r w:rsidR="0000615E">
        <w:t>.</w:t>
      </w:r>
    </w:p>
    <w:p w14:paraId="31C8D22D" w14:textId="3D678311" w:rsidR="006A3D62" w:rsidRPr="008E063B" w:rsidRDefault="00156E86" w:rsidP="008E063B">
      <w:pPr>
        <w:pStyle w:val="Methylbromidenumbered"/>
      </w:pPr>
      <w:r w:rsidRPr="008E063B">
        <w:t>A record of pressure test must be completed accurately</w:t>
      </w:r>
      <w:r w:rsidR="008E063B" w:rsidRPr="008E063B">
        <w:t>.</w:t>
      </w:r>
      <w:r w:rsidR="00202972" w:rsidRPr="008E063B">
        <w:t xml:space="preserve"> </w:t>
      </w:r>
    </w:p>
    <w:p w14:paraId="2B21E08C" w14:textId="58CC3C83" w:rsidR="00156E86" w:rsidRDefault="00156E86" w:rsidP="00DB4288">
      <w:pPr>
        <w:pStyle w:val="Heading2"/>
        <w:keepNext/>
      </w:pPr>
      <w:bookmarkStart w:id="48" w:name="_Vacuum_chamber"/>
      <w:bookmarkStart w:id="49" w:name="_Preparing_to_fumigate"/>
      <w:bookmarkStart w:id="50" w:name="_Toc193445198"/>
      <w:bookmarkEnd w:id="48"/>
      <w:bookmarkEnd w:id="49"/>
      <w:r>
        <w:t>Preparing to fumigate</w:t>
      </w:r>
      <w:bookmarkEnd w:id="50"/>
    </w:p>
    <w:p w14:paraId="33570925" w14:textId="7B21AA08" w:rsidR="00AC2CD2" w:rsidRPr="00933115" w:rsidRDefault="00AC2CD2" w:rsidP="008F727E">
      <w:pPr>
        <w:pStyle w:val="Heading3"/>
        <w:widowControl w:val="0"/>
        <w:ind w:left="993" w:hanging="993"/>
      </w:pPr>
      <w:bookmarkStart w:id="51" w:name="_Concentration_sampling_tubes"/>
      <w:bookmarkStart w:id="52" w:name="_Establish_an_exclusion"/>
      <w:bookmarkStart w:id="53" w:name="_Gas_concentration_monitoring_3"/>
      <w:bookmarkStart w:id="54" w:name="_Toc193445199"/>
      <w:bookmarkStart w:id="55" w:name="_Ref77156576"/>
      <w:bookmarkEnd w:id="51"/>
      <w:bookmarkEnd w:id="52"/>
      <w:bookmarkEnd w:id="53"/>
      <w:r>
        <w:t>Gas c</w:t>
      </w:r>
      <w:r w:rsidRPr="00933115">
        <w:t xml:space="preserve">oncentration </w:t>
      </w:r>
      <w:r>
        <w:t>monitoring</w:t>
      </w:r>
      <w:r w:rsidRPr="00933115">
        <w:t xml:space="preserve"> </w:t>
      </w:r>
      <w:r>
        <w:t>equipment</w:t>
      </w:r>
      <w:bookmarkEnd w:id="54"/>
    </w:p>
    <w:p w14:paraId="2D06A57D" w14:textId="39A67452" w:rsidR="00AC2CD2" w:rsidRDefault="00E73906" w:rsidP="00EC0D23">
      <w:pPr>
        <w:pStyle w:val="Methylbromidenumbered"/>
      </w:pPr>
      <w:r>
        <w:t>G</w:t>
      </w:r>
      <w:r w:rsidR="00AC2CD2">
        <w:t xml:space="preserve">as concentration monitoring equipment </w:t>
      </w:r>
      <w:r w:rsidR="0033506D">
        <w:t xml:space="preserve">used to monitor </w:t>
      </w:r>
      <w:r w:rsidR="001761D7" w:rsidRPr="001761D7">
        <w:t xml:space="preserve">ethyl </w:t>
      </w:r>
      <w:proofErr w:type="spellStart"/>
      <w:r w:rsidR="001761D7" w:rsidRPr="001761D7">
        <w:t>formate</w:t>
      </w:r>
      <w:proofErr w:type="spellEnd"/>
      <w:r w:rsidR="0033506D">
        <w:t xml:space="preserve"> </w:t>
      </w:r>
      <w:r w:rsidR="00AC2CD2">
        <w:t xml:space="preserve">must be </w:t>
      </w:r>
      <w:r w:rsidR="00275407">
        <w:t xml:space="preserve">able to detect </w:t>
      </w:r>
      <w:r w:rsidR="00C37D46">
        <w:t xml:space="preserve">ethyl </w:t>
      </w:r>
      <w:proofErr w:type="spellStart"/>
      <w:r w:rsidR="00C37D46">
        <w:t>formate</w:t>
      </w:r>
      <w:proofErr w:type="spellEnd"/>
      <w:r w:rsidR="00275407">
        <w:t xml:space="preserve"> concentrations </w:t>
      </w:r>
      <w:r w:rsidR="00D11126">
        <w:t xml:space="preserve">within the </w:t>
      </w:r>
      <w:r w:rsidR="00F5058F">
        <w:t xml:space="preserve">treatment </w:t>
      </w:r>
      <w:r w:rsidR="00692B86">
        <w:t xml:space="preserve">dose range for </w:t>
      </w:r>
      <w:r w:rsidR="00762ACC">
        <w:t>all treatment schedules applied</w:t>
      </w:r>
      <w:r w:rsidR="008762CD">
        <w:t xml:space="preserve"> and</w:t>
      </w:r>
      <w:r w:rsidR="00AC2CD2">
        <w:t xml:space="preserve"> </w:t>
      </w:r>
      <w:r w:rsidR="00275407">
        <w:t xml:space="preserve">be </w:t>
      </w:r>
      <w:r w:rsidR="00AC2CD2">
        <w:t>in good working order.</w:t>
      </w:r>
    </w:p>
    <w:p w14:paraId="2082B9F5" w14:textId="1A7FAE40" w:rsidR="005C3D7E" w:rsidRDefault="005C3D7E" w:rsidP="005C3D7E">
      <w:pPr>
        <w:pStyle w:val="Methylbromidenumbered"/>
      </w:pPr>
      <w:r w:rsidRPr="005C3D7E">
        <w:lastRenderedPageBreak/>
        <w:t xml:space="preserve">Gas concentration monitoring equipment used to monitor </w:t>
      </w:r>
      <w:r w:rsidR="00980A8C">
        <w:t>carbon dioxide</w:t>
      </w:r>
      <w:r w:rsidRPr="005C3D7E">
        <w:t xml:space="preserve"> must be able to detect </w:t>
      </w:r>
      <w:r w:rsidR="00036BE9">
        <w:t>carbon dioxide</w:t>
      </w:r>
      <w:r w:rsidRPr="005C3D7E">
        <w:t xml:space="preserve"> gas concentrations within the treatment dose range for all treatment schedules applied and be in good working order</w:t>
      </w:r>
      <w:r w:rsidR="00755B3E">
        <w:t>.</w:t>
      </w:r>
    </w:p>
    <w:p w14:paraId="7307661A" w14:textId="038E1CD7" w:rsidR="00AC2CD2" w:rsidRDefault="00AC2CD2" w:rsidP="00EC0D23">
      <w:pPr>
        <w:pStyle w:val="Methylbromidenumbered"/>
      </w:pPr>
      <w:r>
        <w:t>Gas concentration monitoring instrument must be operated, calibrated and serviced according to the manufacturer’s instructions.</w:t>
      </w:r>
    </w:p>
    <w:p w14:paraId="7DE4EE66" w14:textId="5F1F6985" w:rsidR="00AC2CD2" w:rsidRDefault="00AC2CD2" w:rsidP="00732BF3">
      <w:pPr>
        <w:pStyle w:val="Methylbromidenumbered"/>
        <w:keepLines w:val="0"/>
      </w:pPr>
      <w:r>
        <w:t xml:space="preserve">If using </w:t>
      </w:r>
      <w:r w:rsidR="007E2F16">
        <w:t>concentration sampling tubes</w:t>
      </w:r>
      <w:r w:rsidR="00F00DAE">
        <w:t xml:space="preserve"> that extend outside the enclosure</w:t>
      </w:r>
      <w:r>
        <w:t xml:space="preserve">, each </w:t>
      </w:r>
      <w:r w:rsidR="002C4B5E">
        <w:t>concentration sampling tube</w:t>
      </w:r>
      <w:r>
        <w:t xml:space="preserve"> must:</w:t>
      </w:r>
    </w:p>
    <w:p w14:paraId="161553D0" w14:textId="0DE9C8A1" w:rsidR="00AC2CD2" w:rsidRDefault="00AC2CD2" w:rsidP="00732BF3">
      <w:pPr>
        <w:pStyle w:val="Listnumber2-MBr"/>
        <w:numPr>
          <w:ilvl w:val="0"/>
          <w:numId w:val="37"/>
        </w:numPr>
      </w:pPr>
      <w:r>
        <w:t>be clearly identified according to their location within the enclosure</w:t>
      </w:r>
      <w:r w:rsidR="009601D1">
        <w:t>; and</w:t>
      </w:r>
    </w:p>
    <w:p w14:paraId="4B3D0969" w14:textId="3DF95AE6" w:rsidR="00AC2CD2" w:rsidRDefault="00AC2CD2" w:rsidP="00732BF3">
      <w:pPr>
        <w:pStyle w:val="Listnumber2-MBr"/>
      </w:pPr>
      <w:r>
        <w:t>be free from kinks and blockages</w:t>
      </w:r>
      <w:r w:rsidR="009601D1">
        <w:t>; and</w:t>
      </w:r>
    </w:p>
    <w:p w14:paraId="7F9ED97B" w14:textId="7459B0B6" w:rsidR="00AC2CD2" w:rsidRDefault="00AC2CD2" w:rsidP="00732BF3">
      <w:pPr>
        <w:pStyle w:val="Listnumber2-MBr"/>
      </w:pPr>
      <w:r>
        <w:t>be of a diameter suitable to fit the inlet of the concentration measuring instrument</w:t>
      </w:r>
      <w:r w:rsidR="5BFF452D">
        <w:t>.</w:t>
      </w:r>
    </w:p>
    <w:p w14:paraId="0C0A49CF" w14:textId="2FDD2131" w:rsidR="00AC2CD2" w:rsidRDefault="00D56836" w:rsidP="00A61298">
      <w:pPr>
        <w:pStyle w:val="Methylbromidenumbered"/>
        <w:keepLines w:val="0"/>
        <w:widowControl w:val="0"/>
      </w:pPr>
      <w:r>
        <w:t>If</w:t>
      </w:r>
      <w:r w:rsidR="00AC2CD2">
        <w:t xml:space="preserve"> gas concentration monitoring instruments are placed within the enclosure each instrument must:</w:t>
      </w:r>
    </w:p>
    <w:p w14:paraId="01BE4313" w14:textId="48D5F971" w:rsidR="00AC2CD2" w:rsidRPr="00CD1E3D" w:rsidRDefault="00AC2CD2" w:rsidP="00A61298">
      <w:pPr>
        <w:pStyle w:val="Listnumber2-MBr"/>
        <w:numPr>
          <w:ilvl w:val="0"/>
          <w:numId w:val="63"/>
        </w:numPr>
      </w:pPr>
      <w:r w:rsidRPr="00CD1E3D">
        <w:t xml:space="preserve">allow for readings to be </w:t>
      </w:r>
      <w:r w:rsidR="00204969" w:rsidRPr="00CD1E3D">
        <w:t>read</w:t>
      </w:r>
      <w:r w:rsidRPr="00CD1E3D">
        <w:t xml:space="preserve"> outside of the exclusion zone</w:t>
      </w:r>
      <w:r w:rsidR="009601D1">
        <w:t>; and</w:t>
      </w:r>
    </w:p>
    <w:p w14:paraId="6B2A7237" w14:textId="45D1A107" w:rsidR="00363638" w:rsidRDefault="00AC2CD2" w:rsidP="00363638">
      <w:pPr>
        <w:pStyle w:val="Listnumber2-MBr"/>
      </w:pPr>
      <w:r w:rsidRPr="00CD1E3D">
        <w:t>be clearly identified according to their location within the enclosure</w:t>
      </w:r>
      <w:r>
        <w:t>.</w:t>
      </w:r>
    </w:p>
    <w:p w14:paraId="266C8A7D" w14:textId="6AA1A1A4" w:rsidR="00156E86" w:rsidRPr="00C46380" w:rsidRDefault="00793ACD" w:rsidP="008F727E">
      <w:pPr>
        <w:pStyle w:val="Heading3"/>
        <w:ind w:left="993" w:hanging="993"/>
      </w:pPr>
      <w:bookmarkStart w:id="56" w:name="_Gas_concentration_monitoring"/>
      <w:bookmarkStart w:id="57" w:name="_Toc193445200"/>
      <w:bookmarkEnd w:id="56"/>
      <w:r>
        <w:t>Gas c</w:t>
      </w:r>
      <w:r w:rsidR="00156E86">
        <w:t xml:space="preserve">oncentration </w:t>
      </w:r>
      <w:bookmarkEnd w:id="55"/>
      <w:r>
        <w:t>monitoring location</w:t>
      </w:r>
      <w:r w:rsidR="00B32D4E">
        <w:t>s</w:t>
      </w:r>
      <w:bookmarkEnd w:id="57"/>
    </w:p>
    <w:p w14:paraId="2D0994EF" w14:textId="788B4CC9" w:rsidR="00156E86" w:rsidRPr="007A1E71" w:rsidRDefault="00156E86" w:rsidP="00EC0D23">
      <w:pPr>
        <w:pStyle w:val="Methylbromidenumbered"/>
        <w:widowControl w:val="0"/>
      </w:pPr>
      <w:r w:rsidRPr="00C46380">
        <w:t xml:space="preserve">Enclosures less </w:t>
      </w:r>
      <w:r w:rsidR="00D56836">
        <w:t xml:space="preserve">than </w:t>
      </w:r>
      <w:r w:rsidR="00D56836" w:rsidRPr="00C46380">
        <w:t>30</w:t>
      </w:r>
      <w:r w:rsidR="00EC2A7A">
        <w:t> </w:t>
      </w:r>
      <w:r w:rsidR="00D56836" w:rsidRPr="00C46380">
        <w:t xml:space="preserve">m³ </w:t>
      </w:r>
      <w:r w:rsidRPr="00C46380">
        <w:t xml:space="preserve">in volume must </w:t>
      </w:r>
      <w:r w:rsidR="00810485">
        <w:t xml:space="preserve">have </w:t>
      </w:r>
      <w:r w:rsidR="00E96A09">
        <w:t xml:space="preserve">at least one </w:t>
      </w:r>
      <w:r w:rsidR="00810485">
        <w:t xml:space="preserve">gas concentration monitoring </w:t>
      </w:r>
      <w:r w:rsidR="00E96A09">
        <w:t>location</w:t>
      </w:r>
      <w:r w:rsidR="00516989">
        <w:t xml:space="preserve">. </w:t>
      </w:r>
      <w:r w:rsidR="00516989" w:rsidRPr="007A1E71">
        <w:t>The monitoring location</w:t>
      </w:r>
      <w:r w:rsidR="00DE1C82" w:rsidRPr="007A1E71">
        <w:t xml:space="preserve"> must be</w:t>
      </w:r>
      <w:r w:rsidRPr="007A1E71">
        <w:t xml:space="preserve"> on the top</w:t>
      </w:r>
      <w:r w:rsidR="00266BB4" w:rsidRPr="007A1E71">
        <w:t>-</w:t>
      </w:r>
      <w:r w:rsidRPr="007A1E71">
        <w:t>centre of the goods.</w:t>
      </w:r>
    </w:p>
    <w:p w14:paraId="63A35F27" w14:textId="5EFA95C9" w:rsidR="00156E86" w:rsidRPr="00C46380" w:rsidRDefault="00156E86" w:rsidP="00EC0D23">
      <w:pPr>
        <w:pStyle w:val="Methylbromidenumbered"/>
        <w:widowControl w:val="0"/>
      </w:pPr>
      <w:bookmarkStart w:id="58" w:name="_Ref77156929"/>
      <w:r w:rsidRPr="00C46380">
        <w:t xml:space="preserve">Enclosures </w:t>
      </w:r>
      <w:r w:rsidR="00507EB3">
        <w:t xml:space="preserve">equal to or </w:t>
      </w:r>
      <w:r w:rsidR="005C5F52">
        <w:t>greater</w:t>
      </w:r>
      <w:r w:rsidR="005C5F52" w:rsidRPr="00C46380">
        <w:t xml:space="preserve"> </w:t>
      </w:r>
      <w:r w:rsidR="008A213B">
        <w:t xml:space="preserve">than </w:t>
      </w:r>
      <w:r w:rsidRPr="00C46380">
        <w:t>30</w:t>
      </w:r>
      <w:r w:rsidR="00EC2A7A">
        <w:t> </w:t>
      </w:r>
      <w:r w:rsidRPr="00C46380">
        <w:t>m³</w:t>
      </w:r>
      <w:r w:rsidR="007E234F">
        <w:t xml:space="preserve"> but less than 10</w:t>
      </w:r>
      <w:r w:rsidR="001669FE">
        <w:t>0</w:t>
      </w:r>
      <w:r w:rsidR="00F3491A">
        <w:t xml:space="preserve">0 </w:t>
      </w:r>
      <w:r w:rsidR="007E234F">
        <w:t>m</w:t>
      </w:r>
      <w:r w:rsidR="007E234F" w:rsidRPr="00C46380">
        <w:t>³</w:t>
      </w:r>
      <w:r w:rsidRPr="00C46380">
        <w:t xml:space="preserve"> </w:t>
      </w:r>
      <w:r w:rsidR="008A213B">
        <w:t xml:space="preserve">in volume </w:t>
      </w:r>
      <w:r w:rsidRPr="00C46380">
        <w:t xml:space="preserve">must </w:t>
      </w:r>
      <w:r w:rsidR="00F41C1A">
        <w:t xml:space="preserve">have </w:t>
      </w:r>
      <w:r w:rsidR="00E96A09">
        <w:t xml:space="preserve">at least three </w:t>
      </w:r>
      <w:r w:rsidR="00F41C1A">
        <w:t xml:space="preserve">gas concentration monitoring </w:t>
      </w:r>
      <w:r w:rsidR="00E96A09">
        <w:t>locations</w:t>
      </w:r>
      <w:r>
        <w:t>. The</w:t>
      </w:r>
      <w:r w:rsidR="00CD3950">
        <w:t xml:space="preserve"> monitoring </w:t>
      </w:r>
      <w:r w:rsidR="00516989">
        <w:t>locations</w:t>
      </w:r>
      <w:r>
        <w:t xml:space="preserve"> must be</w:t>
      </w:r>
      <w:r w:rsidRPr="00C46380">
        <w:t>:</w:t>
      </w:r>
      <w:bookmarkEnd w:id="58"/>
    </w:p>
    <w:p w14:paraId="0D863C34" w14:textId="41135214" w:rsidR="00156E86" w:rsidRPr="00C46380" w:rsidRDefault="00156E86" w:rsidP="00DA73C1">
      <w:pPr>
        <w:pStyle w:val="Listnumber2-MBr"/>
        <w:numPr>
          <w:ilvl w:val="0"/>
          <w:numId w:val="31"/>
        </w:numPr>
      </w:pPr>
      <w:r w:rsidRPr="00C46380">
        <w:t xml:space="preserve">on top of the goods within </w:t>
      </w:r>
      <w:r w:rsidR="00D54434">
        <w:t>2</w:t>
      </w:r>
      <w:r w:rsidR="00D54434" w:rsidRPr="00C46380">
        <w:t xml:space="preserve"> </w:t>
      </w:r>
      <w:r w:rsidRPr="00C46380">
        <w:t xml:space="preserve">metres of </w:t>
      </w:r>
      <w:r>
        <w:t xml:space="preserve">the </w:t>
      </w:r>
      <w:r w:rsidRPr="00C46380">
        <w:t>end of the enclosure</w:t>
      </w:r>
      <w:r w:rsidR="009601D1">
        <w:t>; and</w:t>
      </w:r>
    </w:p>
    <w:p w14:paraId="71C052FB" w14:textId="1D409EFC" w:rsidR="00156E86" w:rsidRPr="00EF16C8" w:rsidRDefault="00156E86" w:rsidP="00DA73C1">
      <w:pPr>
        <w:pStyle w:val="Listnumber2-MBr"/>
      </w:pPr>
      <w:r w:rsidRPr="00EF16C8">
        <w:t>no more than 250</w:t>
      </w:r>
      <w:r w:rsidR="00EC2A7A" w:rsidRPr="00EF16C8">
        <w:t> </w:t>
      </w:r>
      <w:r w:rsidRPr="00EF16C8">
        <w:t xml:space="preserve">mm above the floor of the enclosure and within </w:t>
      </w:r>
      <w:r w:rsidR="00D54434" w:rsidRPr="00EF16C8">
        <w:t xml:space="preserve">2 </w:t>
      </w:r>
      <w:r w:rsidRPr="00EF16C8">
        <w:t xml:space="preserve">metres of the opposite end from the top </w:t>
      </w:r>
      <w:r w:rsidR="00A37692" w:rsidRPr="00EF16C8">
        <w:t xml:space="preserve">gas </w:t>
      </w:r>
      <w:r w:rsidRPr="00EF16C8">
        <w:t xml:space="preserve">concentration </w:t>
      </w:r>
      <w:r w:rsidR="00A37692" w:rsidRPr="00EF16C8">
        <w:t>monitoring location</w:t>
      </w:r>
      <w:r w:rsidR="009601D1" w:rsidRPr="00EF16C8">
        <w:t>; and</w:t>
      </w:r>
    </w:p>
    <w:p w14:paraId="2EDA0DFE" w14:textId="713358EA" w:rsidR="00760A10" w:rsidRDefault="0038451C" w:rsidP="00DA73C1">
      <w:pPr>
        <w:pStyle w:val="Listnumber2-MBr"/>
      </w:pPr>
      <w:r w:rsidRPr="00EF16C8">
        <w:t xml:space="preserve">in the middle centre of the enclosure </w:t>
      </w:r>
      <w:r w:rsidR="00156E86" w:rsidRPr="00EF16C8">
        <w:t xml:space="preserve">among the goods and at least </w:t>
      </w:r>
      <w:r w:rsidR="00D54434" w:rsidRPr="00EF16C8">
        <w:t xml:space="preserve">2 </w:t>
      </w:r>
      <w:r w:rsidR="00156E86" w:rsidRPr="00EF16C8">
        <w:t>metres from the other</w:t>
      </w:r>
      <w:r w:rsidR="00156E86">
        <w:t xml:space="preserve"> </w:t>
      </w:r>
      <w:r w:rsidR="005618FE">
        <w:t xml:space="preserve">gas </w:t>
      </w:r>
      <w:r w:rsidR="00156E86">
        <w:t xml:space="preserve">concentration </w:t>
      </w:r>
      <w:r w:rsidR="005618FE">
        <w:t>monitoring locations</w:t>
      </w:r>
      <w:r w:rsidR="00156E86">
        <w:t>.</w:t>
      </w:r>
    </w:p>
    <w:p w14:paraId="0026597B" w14:textId="4729CDE6" w:rsidR="00F6153B" w:rsidRDefault="00F6153B" w:rsidP="00DA73C1">
      <w:pPr>
        <w:pStyle w:val="Caption"/>
      </w:pPr>
      <w:bookmarkStart w:id="59" w:name="_Toc191471628"/>
      <w:r>
        <w:t xml:space="preserve">Figure </w:t>
      </w:r>
      <w:r w:rsidR="00D7780E">
        <w:fldChar w:fldCharType="begin"/>
      </w:r>
      <w:r w:rsidR="00D7780E">
        <w:instrText xml:space="preserve"> SEQ Figure \* ARABIC </w:instrText>
      </w:r>
      <w:r w:rsidR="00D7780E">
        <w:fldChar w:fldCharType="separate"/>
      </w:r>
      <w:r w:rsidR="00653B12">
        <w:rPr>
          <w:noProof/>
        </w:rPr>
        <w:t>1</w:t>
      </w:r>
      <w:r w:rsidR="00D7780E">
        <w:rPr>
          <w:noProof/>
        </w:rPr>
        <w:fldChar w:fldCharType="end"/>
      </w:r>
      <w:r>
        <w:t xml:space="preserve"> </w:t>
      </w:r>
      <w:r w:rsidR="00DA73C1">
        <w:t>M</w:t>
      </w:r>
      <w:r>
        <w:t>onitoring locations</w:t>
      </w:r>
      <w:r w:rsidR="00DA73C1">
        <w:t xml:space="preserve"> for a sheeted enclosure with one sea container</w:t>
      </w:r>
      <w:bookmarkEnd w:id="59"/>
    </w:p>
    <w:p w14:paraId="03FD722F" w14:textId="67FC9134" w:rsidR="006606A8" w:rsidRPr="00C46380" w:rsidRDefault="007C622B" w:rsidP="00DA73C1">
      <w:pPr>
        <w:pStyle w:val="Picture"/>
      </w:pPr>
      <w:r>
        <w:drawing>
          <wp:inline distT="0" distB="0" distL="0" distR="0" wp14:anchorId="5F5B5E04" wp14:editId="5A380C80">
            <wp:extent cx="5730899" cy="2535555"/>
            <wp:effectExtent l="0" t="0" r="3175" b="0"/>
            <wp:docPr id="303589764" name="Picture 1" descr="A diagram of a sheeted and unsheeted single enclosure demonstrating the three gas monitoring locations where supply pipes need to r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89764" name="Picture 1" descr="A diagram of a sheeted and unsheeted single enclosure demonstrating the three gas monitoring locations where supply pipes need to reach: front base, middle center, and top bac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0899" cy="2535555"/>
                    </a:xfrm>
                    <a:prstGeom prst="rect">
                      <a:avLst/>
                    </a:prstGeom>
                  </pic:spPr>
                </pic:pic>
              </a:graphicData>
            </a:graphic>
          </wp:inline>
        </w:drawing>
      </w:r>
    </w:p>
    <w:p w14:paraId="77CD06B2" w14:textId="5349564B" w:rsidR="00156E86" w:rsidRDefault="001902AC" w:rsidP="00EC0D23">
      <w:pPr>
        <w:pStyle w:val="Methylbromidenumbered"/>
        <w:widowControl w:val="0"/>
      </w:pPr>
      <w:r>
        <w:lastRenderedPageBreak/>
        <w:t>If</w:t>
      </w:r>
      <w:r w:rsidR="00156E86" w:rsidRPr="005C5C4E">
        <w:t xml:space="preserve"> </w:t>
      </w:r>
      <w:r w:rsidR="00355994">
        <w:t>a</w:t>
      </w:r>
      <w:r w:rsidR="00D56836">
        <w:t xml:space="preserve"> sheeted enclosure</w:t>
      </w:r>
      <w:r w:rsidR="00355994">
        <w:t xml:space="preserve"> contains multiple sea containers</w:t>
      </w:r>
      <w:r w:rsidR="00156E86" w:rsidRPr="005C5C4E">
        <w:t xml:space="preserve">, each </w:t>
      </w:r>
      <w:r w:rsidR="003428F6">
        <w:t xml:space="preserve">sea </w:t>
      </w:r>
      <w:r w:rsidR="00156E86" w:rsidRPr="005C5C4E">
        <w:t xml:space="preserve">container </w:t>
      </w:r>
      <w:r w:rsidR="009D699F">
        <w:t xml:space="preserve">must </w:t>
      </w:r>
      <w:r w:rsidR="003428F6">
        <w:t xml:space="preserve">have at </w:t>
      </w:r>
      <w:r w:rsidR="009D699F">
        <w:t xml:space="preserve">least three </w:t>
      </w:r>
      <w:r w:rsidR="003428F6">
        <w:t xml:space="preserve">gas concentration monitoring </w:t>
      </w:r>
      <w:r w:rsidR="009D699F">
        <w:t>locations</w:t>
      </w:r>
      <w:r w:rsidR="00156E86" w:rsidRPr="005C5C4E">
        <w:t xml:space="preserve"> </w:t>
      </w:r>
      <w:r w:rsidR="00712A14">
        <w:t>in accordance with</w:t>
      </w:r>
      <w:r w:rsidR="00BA3F79">
        <w:t xml:space="preserve"> </w:t>
      </w:r>
      <w:r w:rsidR="00A2036E">
        <w:t>requirement</w:t>
      </w:r>
      <w:r w:rsidR="00BA3F79">
        <w:t xml:space="preserve"> </w:t>
      </w:r>
      <w:r w:rsidR="00D2098B">
        <w:fldChar w:fldCharType="begin"/>
      </w:r>
      <w:r w:rsidR="00D2098B">
        <w:instrText xml:space="preserve"> REF _Ref77156929 \r \h </w:instrText>
      </w:r>
      <w:r w:rsidR="00D2098B">
        <w:fldChar w:fldCharType="separate"/>
      </w:r>
      <w:r w:rsidR="00653B12">
        <w:t>5.2.2</w:t>
      </w:r>
      <w:r w:rsidR="00D2098B">
        <w:fldChar w:fldCharType="end"/>
      </w:r>
      <w:r w:rsidR="00156E86" w:rsidRPr="005C5C4E">
        <w:t>.</w:t>
      </w:r>
    </w:p>
    <w:p w14:paraId="0371B54C" w14:textId="04A245A0" w:rsidR="006E1070" w:rsidRDefault="006F40F0" w:rsidP="00846489">
      <w:pPr>
        <w:pStyle w:val="Caption"/>
      </w:pPr>
      <w:bookmarkStart w:id="60" w:name="_Toc191471629"/>
      <w:r>
        <w:t xml:space="preserve">Figure </w:t>
      </w:r>
      <w:r w:rsidR="00D7780E">
        <w:fldChar w:fldCharType="begin"/>
      </w:r>
      <w:r w:rsidR="00D7780E">
        <w:instrText xml:space="preserve"> SEQ Figure \* ARABIC </w:instrText>
      </w:r>
      <w:r w:rsidR="00D7780E">
        <w:fldChar w:fldCharType="separate"/>
      </w:r>
      <w:r w:rsidR="00653B12">
        <w:rPr>
          <w:noProof/>
        </w:rPr>
        <w:t>2</w:t>
      </w:r>
      <w:r w:rsidR="00D7780E">
        <w:rPr>
          <w:noProof/>
        </w:rPr>
        <w:fldChar w:fldCharType="end"/>
      </w:r>
      <w:r w:rsidRPr="006F40F0">
        <w:t xml:space="preserve"> </w:t>
      </w:r>
      <w:r w:rsidR="00C43B72">
        <w:t>Mo</w:t>
      </w:r>
      <w:r w:rsidR="00846489">
        <w:t>nitoring locations for a sheeted enclosure with more than one sea container</w:t>
      </w:r>
      <w:bookmarkEnd w:id="60"/>
    </w:p>
    <w:p w14:paraId="54136B9B" w14:textId="33377F13" w:rsidR="006F1FD8" w:rsidRDefault="006E1070" w:rsidP="00846489">
      <w:pPr>
        <w:pStyle w:val="Picture"/>
      </w:pPr>
      <w:r w:rsidRPr="00047AA9">
        <w:drawing>
          <wp:inline distT="0" distB="0" distL="0" distR="0" wp14:anchorId="102FBA39" wp14:editId="1EBF1803">
            <wp:extent cx="3674853" cy="3653681"/>
            <wp:effectExtent l="0" t="0" r="1905" b="4445"/>
            <wp:docPr id="1703286488" name="Picture 2" descr="A diagram of a red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86488" name="Picture 2" descr="A diagram of a red rectangular object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4853" cy="3653681"/>
                    </a:xfrm>
                    <a:prstGeom prst="rect">
                      <a:avLst/>
                    </a:prstGeom>
                  </pic:spPr>
                </pic:pic>
              </a:graphicData>
            </a:graphic>
          </wp:inline>
        </w:drawing>
      </w:r>
    </w:p>
    <w:p w14:paraId="54E95464" w14:textId="462A4A5B" w:rsidR="004F6F28" w:rsidRDefault="004F6F28" w:rsidP="004F6F28">
      <w:pPr>
        <w:pStyle w:val="Methylbromidenumbered"/>
        <w:widowControl w:val="0"/>
        <w:numPr>
          <w:ilvl w:val="0"/>
          <w:numId w:val="0"/>
        </w:numPr>
        <w:ind w:left="964"/>
      </w:pPr>
    </w:p>
    <w:p w14:paraId="62A46706" w14:textId="594BAA7B" w:rsidR="00636B48" w:rsidRPr="00636B48" w:rsidRDefault="00636B48" w:rsidP="006F24BB">
      <w:pPr>
        <w:pStyle w:val="Methylbromidenumbered"/>
      </w:pPr>
      <w:r w:rsidRPr="00636B48">
        <w:t>Large enclosures equal to or greater than 100</w:t>
      </w:r>
      <w:r w:rsidR="00BE69BF">
        <w:t>0</w:t>
      </w:r>
      <w:r w:rsidRPr="00636B48">
        <w:t>m</w:t>
      </w:r>
      <w:r w:rsidRPr="009952E3">
        <w:rPr>
          <w:vertAlign w:val="superscript"/>
        </w:rPr>
        <w:t>3</w:t>
      </w:r>
      <w:r w:rsidRPr="00636B48">
        <w:t xml:space="preserve"> can be used as fumigation enclosures if they meet the enclosure </w:t>
      </w:r>
      <w:r w:rsidR="009952E3" w:rsidRPr="00636B48">
        <w:t>requirements in</w:t>
      </w:r>
      <w:r w:rsidRPr="00636B48">
        <w:t xml:space="preserve"> 4.1.1</w:t>
      </w:r>
      <w:r w:rsidR="006A691E">
        <w:t>.</w:t>
      </w:r>
    </w:p>
    <w:p w14:paraId="147D974A" w14:textId="7D5D687A" w:rsidR="004F6F28" w:rsidRPr="004F6F28" w:rsidRDefault="004F6F28" w:rsidP="004F6F28">
      <w:pPr>
        <w:pStyle w:val="Methylbromidenumbered"/>
        <w:widowControl w:val="0"/>
      </w:pPr>
      <w:r w:rsidRPr="004F6F28">
        <w:t xml:space="preserve">Large enclosures must have a minimum of four gas </w:t>
      </w:r>
      <w:r w:rsidR="002451AA">
        <w:t xml:space="preserve">concentration </w:t>
      </w:r>
      <w:r w:rsidRPr="004F6F28">
        <w:t xml:space="preserve">monitoring locations. </w:t>
      </w:r>
      <w:r w:rsidR="0061624E">
        <w:t>The monitoring locations must be</w:t>
      </w:r>
      <w:r w:rsidR="0061624E" w:rsidRPr="00C46380">
        <w:t>:</w:t>
      </w:r>
    </w:p>
    <w:p w14:paraId="1483251D" w14:textId="774A71C0" w:rsidR="00F52F59" w:rsidRPr="004F6F28" w:rsidRDefault="00F52F59" w:rsidP="006F24BB">
      <w:pPr>
        <w:pStyle w:val="Listnumber2-MBr"/>
        <w:numPr>
          <w:ilvl w:val="0"/>
          <w:numId w:val="104"/>
        </w:numPr>
      </w:pPr>
      <w:r>
        <w:t>within the goods closest to the bottom corner of the enclosure</w:t>
      </w:r>
    </w:p>
    <w:p w14:paraId="7341A70C" w14:textId="564A98F1" w:rsidR="004F6F28" w:rsidRPr="004F6F28" w:rsidRDefault="00E166A2" w:rsidP="006F24BB">
      <w:pPr>
        <w:pStyle w:val="Listnumber2-MBr"/>
      </w:pPr>
      <w:r>
        <w:t>within the goods closest to</w:t>
      </w:r>
      <w:r w:rsidRPr="004F6F28">
        <w:t xml:space="preserve"> </w:t>
      </w:r>
      <w:r w:rsidR="004F6F28" w:rsidRPr="004F6F28">
        <w:t>the top corner of the enclosure</w:t>
      </w:r>
      <w:r w:rsidR="001747EE">
        <w:t xml:space="preserve">, </w:t>
      </w:r>
      <w:r w:rsidR="004F6F28" w:rsidRPr="004F6F28">
        <w:t xml:space="preserve">opposite </w:t>
      </w:r>
      <w:r w:rsidR="00E64A1A">
        <w:t xml:space="preserve">from </w:t>
      </w:r>
      <w:r w:rsidR="004F6F28" w:rsidRPr="004F6F28">
        <w:t>the bottom gas concentration monitoring location</w:t>
      </w:r>
      <w:r w:rsidR="00E00DB4">
        <w:t>,</w:t>
      </w:r>
    </w:p>
    <w:p w14:paraId="38B26FD8" w14:textId="1C823A28" w:rsidR="004F6F28" w:rsidRPr="004F6F28" w:rsidRDefault="00E166A2" w:rsidP="006F24BB">
      <w:pPr>
        <w:pStyle w:val="Listnumber2-MBr"/>
      </w:pPr>
      <w:r>
        <w:t>within the goods closest to</w:t>
      </w:r>
      <w:r w:rsidR="004F6F28" w:rsidRPr="004F6F28">
        <w:t xml:space="preserve"> the</w:t>
      </w:r>
      <w:r w:rsidR="00A033BC">
        <w:t xml:space="preserve"> middle</w:t>
      </w:r>
      <w:r w:rsidR="004F6F28" w:rsidRPr="004F6F28">
        <w:t xml:space="preserve"> </w:t>
      </w:r>
      <w:r w:rsidR="005E383C" w:rsidRPr="004F6F28">
        <w:t>centre</w:t>
      </w:r>
      <w:r w:rsidR="004F6F28" w:rsidRPr="004F6F28">
        <w:t xml:space="preserve"> of the enclosure, </w:t>
      </w:r>
      <w:r w:rsidR="00A033BC">
        <w:t>and</w:t>
      </w:r>
    </w:p>
    <w:p w14:paraId="30798E4E" w14:textId="07A7FF41" w:rsidR="004F6F28" w:rsidRDefault="00A033BC" w:rsidP="00E00DB4">
      <w:pPr>
        <w:pStyle w:val="Listnumber2-MBr"/>
      </w:pPr>
      <w:r>
        <w:t>i</w:t>
      </w:r>
      <w:r w:rsidR="004F6F28" w:rsidRPr="004F6F28">
        <w:t xml:space="preserve">n the free airspace of the enclosure, in a corner not already </w:t>
      </w:r>
      <w:r w:rsidR="00A86E85">
        <w:t>monitored</w:t>
      </w:r>
      <w:r w:rsidR="004F6F28" w:rsidRPr="004F6F28">
        <w:t xml:space="preserve"> by the other locations.</w:t>
      </w:r>
    </w:p>
    <w:p w14:paraId="4BBF5981" w14:textId="498C0474" w:rsidR="003F123F" w:rsidRDefault="00697201" w:rsidP="006C0007">
      <w:pPr>
        <w:pStyle w:val="Methylbromidenumbered"/>
      </w:pPr>
      <w:r>
        <w:t xml:space="preserve">If the enclosure is a </w:t>
      </w:r>
      <w:r w:rsidR="00FD2847">
        <w:t>l</w:t>
      </w:r>
      <w:r w:rsidR="00D6755D">
        <w:t>arge</w:t>
      </w:r>
      <w:r w:rsidR="00D6755D" w:rsidRPr="001877E7">
        <w:t xml:space="preserve"> enclosure</w:t>
      </w:r>
      <w:r w:rsidR="006C0007">
        <w:t xml:space="preserve"> </w:t>
      </w:r>
      <w:r w:rsidR="0036793F">
        <w:t>and</w:t>
      </w:r>
      <w:r w:rsidR="003F123F">
        <w:t xml:space="preserve"> monitoring lines can be placed within the goods, gas concentration readings must be taken from within the goods.</w:t>
      </w:r>
    </w:p>
    <w:p w14:paraId="58F20E0E" w14:textId="6FE73FAD" w:rsidR="00D6755D" w:rsidRPr="004F6F28" w:rsidRDefault="0036793F" w:rsidP="00697201">
      <w:pPr>
        <w:pStyle w:val="Methylbromidenumbered"/>
      </w:pPr>
      <w:r>
        <w:t xml:space="preserve">If the enclosure is a </w:t>
      </w:r>
      <w:r w:rsidR="00697201">
        <w:t xml:space="preserve">large enclosure </w:t>
      </w:r>
      <w:r>
        <w:t xml:space="preserve">and </w:t>
      </w:r>
      <w:r w:rsidR="003F123F">
        <w:t>monitoring lines cannot be placed within the goods, gas concentration readings must be taken from the air space directly above or below the goods.</w:t>
      </w:r>
    </w:p>
    <w:p w14:paraId="61CA3A63" w14:textId="5232E569" w:rsidR="00363638" w:rsidRDefault="00410CE7" w:rsidP="00DB0760">
      <w:pPr>
        <w:pStyle w:val="Methylbromidenumbered"/>
        <w:widowControl w:val="0"/>
        <w:rPr>
          <w:lang w:eastAsia="en-GB"/>
        </w:rPr>
      </w:pPr>
      <w:r>
        <w:rPr>
          <w:lang w:eastAsia="en-GB"/>
        </w:rPr>
        <w:t xml:space="preserve">If </w:t>
      </w:r>
      <w:r w:rsidR="00EB640A">
        <w:rPr>
          <w:lang w:eastAsia="en-GB"/>
        </w:rPr>
        <w:t xml:space="preserve">the top layer of </w:t>
      </w:r>
      <w:r w:rsidR="00B11848">
        <w:rPr>
          <w:lang w:eastAsia="en-GB"/>
        </w:rPr>
        <w:t>goods</w:t>
      </w:r>
      <w:r w:rsidR="00EB640A">
        <w:rPr>
          <w:lang w:eastAsia="en-GB"/>
        </w:rPr>
        <w:t xml:space="preserve"> does not extend to the corner of the enclosure, then</w:t>
      </w:r>
      <w:r w:rsidR="00AF7E43">
        <w:rPr>
          <w:lang w:eastAsia="en-GB"/>
        </w:rPr>
        <w:t xml:space="preserve"> an extra</w:t>
      </w:r>
      <w:r w:rsidR="000D0C07">
        <w:rPr>
          <w:lang w:eastAsia="en-GB"/>
        </w:rPr>
        <w:t xml:space="preserve"> gas</w:t>
      </w:r>
      <w:r w:rsidR="00AF7E43">
        <w:rPr>
          <w:lang w:eastAsia="en-GB"/>
        </w:rPr>
        <w:t xml:space="preserve"> monitoring location should be added to ensure the top layer is monitored.</w:t>
      </w:r>
    </w:p>
    <w:p w14:paraId="6B7A54EA" w14:textId="79A8800F" w:rsidR="00031BFB" w:rsidRDefault="007115CA" w:rsidP="008F727E">
      <w:pPr>
        <w:pStyle w:val="Heading3"/>
        <w:ind w:left="993" w:hanging="993"/>
      </w:pPr>
      <w:bookmarkStart w:id="61" w:name="_Gas_concentration_monitoring_1"/>
      <w:bookmarkStart w:id="62" w:name="_Temperature_monitoring_instrument"/>
      <w:bookmarkStart w:id="63" w:name="_Toc193445201"/>
      <w:bookmarkEnd w:id="61"/>
      <w:bookmarkEnd w:id="62"/>
      <w:r>
        <w:lastRenderedPageBreak/>
        <w:t>T</w:t>
      </w:r>
      <w:r w:rsidR="005E74D0">
        <w:t xml:space="preserve">emperature monitoring </w:t>
      </w:r>
      <w:r w:rsidR="00F7139D">
        <w:t>instrument</w:t>
      </w:r>
      <w:r>
        <w:t xml:space="preserve"> locations</w:t>
      </w:r>
      <w:bookmarkEnd w:id="63"/>
    </w:p>
    <w:p w14:paraId="02808CD1" w14:textId="6C385362" w:rsidR="00425A9B" w:rsidRPr="00425A9B" w:rsidRDefault="00263C62" w:rsidP="00425A9B">
      <w:pPr>
        <w:pStyle w:val="Methylbromidenumbered"/>
        <w:widowControl w:val="0"/>
      </w:pPr>
      <w:bookmarkStart w:id="64" w:name="_Ref124764580"/>
      <w:r>
        <w:t xml:space="preserve">Section </w:t>
      </w:r>
      <w:r w:rsidR="00194E51">
        <w:t>5.</w:t>
      </w:r>
      <w:r w:rsidR="007218A6">
        <w:t>3</w:t>
      </w:r>
      <w:r>
        <w:t xml:space="preserve"> requirements apply </w:t>
      </w:r>
      <w:r w:rsidR="00E75FF7">
        <w:t xml:space="preserve">to </w:t>
      </w:r>
      <w:r w:rsidR="00C30496">
        <w:t>controlled temperature</w:t>
      </w:r>
      <w:r w:rsidR="00C77F5E">
        <w:t xml:space="preserve"> fumigation</w:t>
      </w:r>
      <w:r w:rsidR="00E75FF7">
        <w:t>s</w:t>
      </w:r>
      <w:r w:rsidR="00534CD5" w:rsidRPr="000140D2">
        <w:t>.</w:t>
      </w:r>
      <w:bookmarkEnd w:id="64"/>
    </w:p>
    <w:p w14:paraId="582FCD72" w14:textId="0EAC7993" w:rsidR="006B38E3" w:rsidRDefault="00374D07" w:rsidP="00EC0D23">
      <w:pPr>
        <w:pStyle w:val="Methylbromidenumbered"/>
        <w:widowControl w:val="0"/>
      </w:pPr>
      <w:r>
        <w:t xml:space="preserve">The </w:t>
      </w:r>
      <w:r w:rsidR="006B38E3">
        <w:t xml:space="preserve">temperature </w:t>
      </w:r>
      <w:r>
        <w:t xml:space="preserve">of the enclosure must be monitored </w:t>
      </w:r>
      <w:r w:rsidR="006A0E81">
        <w:t xml:space="preserve">with a digital thermometer </w:t>
      </w:r>
      <w:r>
        <w:t xml:space="preserve">in </w:t>
      </w:r>
      <w:r w:rsidR="007F555A">
        <w:t xml:space="preserve">at least </w:t>
      </w:r>
      <w:r>
        <w:t xml:space="preserve">one location </w:t>
      </w:r>
      <w:r w:rsidR="006B38E3">
        <w:t>within the enclosure.</w:t>
      </w:r>
    </w:p>
    <w:p w14:paraId="4AB594B8" w14:textId="3FCC6F7F" w:rsidR="00240E0C" w:rsidRPr="001A3024" w:rsidRDefault="00240E0C" w:rsidP="007A4EBD">
      <w:pPr>
        <w:pStyle w:val="Methylbromidenumbered"/>
        <w:widowControl w:val="0"/>
      </w:pPr>
      <w:r>
        <w:t>If</w:t>
      </w:r>
      <w:r w:rsidRPr="00A77B34">
        <w:t xml:space="preserve"> heaters are used, the temperature </w:t>
      </w:r>
      <w:r>
        <w:t>monitoring instruments</w:t>
      </w:r>
      <w:r w:rsidRPr="00A77B34">
        <w:t xml:space="preserve"> must be placed within the enclosure as far away as practical from the heat source.</w:t>
      </w:r>
    </w:p>
    <w:p w14:paraId="331745AA" w14:textId="7F6F699C" w:rsidR="00240E0C" w:rsidRDefault="00045A7E" w:rsidP="00240E0C">
      <w:pPr>
        <w:pStyle w:val="Methylbromidenumbered"/>
        <w:widowControl w:val="0"/>
      </w:pPr>
      <w:r>
        <w:t>T</w:t>
      </w:r>
      <w:r w:rsidR="00240E0C" w:rsidRPr="001A3024">
        <w:t xml:space="preserve">emperature </w:t>
      </w:r>
      <w:r w:rsidR="00240E0C">
        <w:t>monitoring instrument</w:t>
      </w:r>
      <w:r w:rsidR="00240E0C" w:rsidRPr="001A3024">
        <w:t xml:space="preserve">s </w:t>
      </w:r>
      <w:r>
        <w:t>must:</w:t>
      </w:r>
    </w:p>
    <w:p w14:paraId="1B14CF7D" w14:textId="55843235" w:rsidR="00045A7E" w:rsidRPr="00CD1E3D" w:rsidRDefault="00045A7E" w:rsidP="0031604D">
      <w:pPr>
        <w:pStyle w:val="Listnumber2-MBr"/>
        <w:numPr>
          <w:ilvl w:val="0"/>
          <w:numId w:val="64"/>
        </w:numPr>
      </w:pPr>
      <w:r w:rsidRPr="00CD1E3D">
        <w:t>allow for readings to be read outside of the exclusion zone</w:t>
      </w:r>
      <w:r w:rsidR="00725BF1">
        <w:t>; and</w:t>
      </w:r>
    </w:p>
    <w:p w14:paraId="3D52585D" w14:textId="5571C5B5" w:rsidR="00045A7E" w:rsidRDefault="00045A7E" w:rsidP="00045A7E">
      <w:pPr>
        <w:pStyle w:val="Listnumber2-MBr"/>
      </w:pPr>
      <w:r w:rsidRPr="00CD1E3D">
        <w:t>be identified</w:t>
      </w:r>
      <w:r>
        <w:t>.</w:t>
      </w:r>
    </w:p>
    <w:p w14:paraId="02CAE5CB" w14:textId="2E00B5D8" w:rsidR="00156E86" w:rsidRDefault="00C37D46" w:rsidP="008F727E">
      <w:pPr>
        <w:pStyle w:val="Heading3"/>
        <w:widowControl w:val="0"/>
        <w:ind w:left="993" w:hanging="993"/>
      </w:pPr>
      <w:bookmarkStart w:id="65" w:name="_Methyl_bromide_supply"/>
      <w:bookmarkStart w:id="66" w:name="_Toc193445202"/>
      <w:bookmarkEnd w:id="65"/>
      <w:r>
        <w:t xml:space="preserve">Ethyl </w:t>
      </w:r>
      <w:proofErr w:type="spellStart"/>
      <w:r>
        <w:t>formate</w:t>
      </w:r>
      <w:proofErr w:type="spellEnd"/>
      <w:r w:rsidR="00B632A4">
        <w:t xml:space="preserve"> </w:t>
      </w:r>
      <w:r w:rsidR="00156E86" w:rsidRPr="00933115">
        <w:t>supply pipes</w:t>
      </w:r>
      <w:bookmarkEnd w:id="66"/>
    </w:p>
    <w:p w14:paraId="3CDE59AA" w14:textId="3E6C593D" w:rsidR="00156E86" w:rsidRDefault="00B57C27" w:rsidP="00EC0D23">
      <w:pPr>
        <w:pStyle w:val="Methylbromidenumbered"/>
        <w:widowControl w:val="0"/>
      </w:pPr>
      <w:r>
        <w:t xml:space="preserve">If </w:t>
      </w:r>
      <w:r w:rsidR="004729B2">
        <w:t xml:space="preserve">a sheeted enclosure contains </w:t>
      </w:r>
      <w:r w:rsidR="00156E86">
        <w:t xml:space="preserve">multiple </w:t>
      </w:r>
      <w:r w:rsidR="00F176A6">
        <w:t xml:space="preserve">sea </w:t>
      </w:r>
      <w:r w:rsidR="00156E86">
        <w:t xml:space="preserve">containers, at least one supply pipe must be placed in each </w:t>
      </w:r>
      <w:r w:rsidR="0004313B">
        <w:t xml:space="preserve">sea </w:t>
      </w:r>
      <w:r w:rsidR="00156E86">
        <w:t>container.</w:t>
      </w:r>
    </w:p>
    <w:p w14:paraId="10E76C8E" w14:textId="77777777" w:rsidR="00C54E6B" w:rsidRDefault="00156E86" w:rsidP="00E53DA8">
      <w:pPr>
        <w:pStyle w:val="Methylbromidenumbered"/>
        <w:widowControl w:val="0"/>
      </w:pPr>
      <w:r>
        <w:t>For sheeted enclosure fumigations, the supply pipes must be left in position for the duration of the exposure period.</w:t>
      </w:r>
    </w:p>
    <w:p w14:paraId="64D604C5" w14:textId="378EAFEE" w:rsidR="007218A6" w:rsidRPr="008F727E" w:rsidRDefault="007218A6" w:rsidP="00E53DA8">
      <w:pPr>
        <w:pStyle w:val="Methylbromidenumbered"/>
        <w:widowControl w:val="0"/>
      </w:pPr>
      <w:r w:rsidRPr="0069552E">
        <w:t xml:space="preserve">For large </w:t>
      </w:r>
      <w:r w:rsidR="00606E37">
        <w:t xml:space="preserve">sized </w:t>
      </w:r>
      <w:r w:rsidRPr="0069552E">
        <w:t>enclosures, at least</w:t>
      </w:r>
      <w:r w:rsidR="0069552E" w:rsidRPr="008F727E">
        <w:t xml:space="preserve"> one</w:t>
      </w:r>
      <w:r w:rsidRPr="0069552E">
        <w:t xml:space="preserve"> </w:t>
      </w:r>
      <w:r w:rsidR="0069552E" w:rsidRPr="008F727E">
        <w:t>supply</w:t>
      </w:r>
      <w:r w:rsidRPr="0069552E">
        <w:t xml:space="preserve"> pipe must be placed in the enclosure</w:t>
      </w:r>
      <w:r w:rsidR="00966CCC" w:rsidRPr="0069552E">
        <w:t>.</w:t>
      </w:r>
    </w:p>
    <w:p w14:paraId="7FCAD3DA" w14:textId="0A7BF8E1" w:rsidR="00156E86" w:rsidRDefault="003E0A44" w:rsidP="00E53DA8">
      <w:pPr>
        <w:pStyle w:val="Methylbromidenumbered"/>
        <w:widowControl w:val="0"/>
      </w:pPr>
      <w:r>
        <w:t>S</w:t>
      </w:r>
      <w:r w:rsidR="00156E86">
        <w:t xml:space="preserve">upply pipes left in place must be sealed once the </w:t>
      </w:r>
      <w:r w:rsidR="00C37D46">
        <w:t xml:space="preserve">ethyl </w:t>
      </w:r>
      <w:proofErr w:type="spellStart"/>
      <w:r w:rsidR="00C37D46">
        <w:t>formate</w:t>
      </w:r>
      <w:proofErr w:type="spellEnd"/>
      <w:r w:rsidR="00156E86">
        <w:t xml:space="preserve"> has been injected.</w:t>
      </w:r>
    </w:p>
    <w:p w14:paraId="4155B93C" w14:textId="4A1AE342" w:rsidR="00156E86" w:rsidRPr="00A07EE8" w:rsidRDefault="00AE5FDA" w:rsidP="008F727E">
      <w:pPr>
        <w:pStyle w:val="Heading3"/>
        <w:widowControl w:val="0"/>
        <w:ind w:left="993" w:hanging="993"/>
      </w:pPr>
      <w:bookmarkStart w:id="67" w:name="_Heaters_and_fans"/>
      <w:bookmarkStart w:id="68" w:name="_Toc32996907"/>
      <w:bookmarkStart w:id="69" w:name="_Toc71886481"/>
      <w:bookmarkStart w:id="70" w:name="_Toc193445203"/>
      <w:bookmarkEnd w:id="67"/>
      <w:r>
        <w:t>H</w:t>
      </w:r>
      <w:r w:rsidR="00156E86" w:rsidRPr="00A07EE8">
        <w:t>eaters</w:t>
      </w:r>
      <w:bookmarkEnd w:id="68"/>
      <w:bookmarkEnd w:id="69"/>
      <w:r w:rsidR="00156E86" w:rsidRPr="00A07EE8">
        <w:t xml:space="preserve"> and fans</w:t>
      </w:r>
      <w:bookmarkEnd w:id="70"/>
    </w:p>
    <w:p w14:paraId="660FA142" w14:textId="79495F67" w:rsidR="00CD2E62" w:rsidRDefault="00CD2E62" w:rsidP="006F24BB">
      <w:pPr>
        <w:pStyle w:val="BoxText"/>
      </w:pPr>
      <w:r w:rsidRPr="006F24BB">
        <w:rPr>
          <w:b/>
          <w:bCs/>
        </w:rPr>
        <w:t>Note:</w:t>
      </w:r>
      <w:r>
        <w:t xml:space="preserve"> T</w:t>
      </w:r>
      <w:r w:rsidRPr="00C52439">
        <w:t>o assess the fan's ability to provide even gas distribution, evaluate the time it takes to reach equilibrium. Fans must be evenly distributed within the enclosure to ensure uniform gas distribution.</w:t>
      </w:r>
    </w:p>
    <w:p w14:paraId="7EC320F6" w14:textId="516D3824" w:rsidR="007A30EC" w:rsidRDefault="00F756A8" w:rsidP="003B6DCC">
      <w:pPr>
        <w:pStyle w:val="Methylbromidenumbered"/>
        <w:widowControl w:val="0"/>
      </w:pPr>
      <w:r>
        <w:t xml:space="preserve">If fans are used to circulate the gas, a minimum of one fan must be </w:t>
      </w:r>
      <w:r w:rsidR="00537A44">
        <w:t xml:space="preserve">used in each enclosure. </w:t>
      </w:r>
    </w:p>
    <w:p w14:paraId="2312AC45" w14:textId="1E6F9F90" w:rsidR="00537A44" w:rsidRDefault="00FA2297" w:rsidP="00537A44">
      <w:pPr>
        <w:pStyle w:val="Methylbromidenumbered"/>
      </w:pPr>
      <w:r>
        <w:t>If fans are used</w:t>
      </w:r>
      <w:r w:rsidR="006F599F">
        <w:t xml:space="preserve"> to circulate the gas</w:t>
      </w:r>
      <w:r>
        <w:t xml:space="preserve">, </w:t>
      </w:r>
      <w:r w:rsidR="00537A44" w:rsidRPr="00537A44">
        <w:t xml:space="preserve">fans must </w:t>
      </w:r>
      <w:r w:rsidR="005254F6">
        <w:t>have</w:t>
      </w:r>
      <w:r w:rsidR="0091378D">
        <w:t xml:space="preserve"> an airflow rate</w:t>
      </w:r>
      <w:r w:rsidR="00537A44" w:rsidRPr="00537A44">
        <w:t xml:space="preserve"> </w:t>
      </w:r>
      <w:r w:rsidR="0073265A">
        <w:t xml:space="preserve">that can </w:t>
      </w:r>
      <w:r w:rsidR="00537A44" w:rsidRPr="00537A44">
        <w:t xml:space="preserve">circulate air throughout the </w:t>
      </w:r>
      <w:r w:rsidR="00CD5C84">
        <w:t xml:space="preserve">entire </w:t>
      </w:r>
      <w:r w:rsidR="00537A44" w:rsidRPr="00537A44">
        <w:t>enclosure</w:t>
      </w:r>
      <w:r w:rsidR="004C2E51">
        <w:t>.</w:t>
      </w:r>
    </w:p>
    <w:p w14:paraId="21B3FFD0" w14:textId="6971624A" w:rsidR="002D0A01" w:rsidRDefault="00AD5976" w:rsidP="00537A44">
      <w:pPr>
        <w:pStyle w:val="Methylbromidenumbered"/>
      </w:pPr>
      <w:r>
        <w:t>I</w:t>
      </w:r>
      <w:r w:rsidR="002D0A01">
        <w:t xml:space="preserve">f a single </w:t>
      </w:r>
      <w:r w:rsidR="00934633">
        <w:t xml:space="preserve">fan does not meet </w:t>
      </w:r>
      <w:r w:rsidR="00020EF6">
        <w:t>section</w:t>
      </w:r>
      <w:r w:rsidR="00934633">
        <w:t xml:space="preserve"> 5.5.2</w:t>
      </w:r>
      <w:r w:rsidR="00020EF6">
        <w:t>, then multiple fans must be used</w:t>
      </w:r>
      <w:r w:rsidR="00836072">
        <w:t>.</w:t>
      </w:r>
    </w:p>
    <w:p w14:paraId="3ADE63F1" w14:textId="3DD48F71" w:rsidR="006E2D23" w:rsidRDefault="002F40B6" w:rsidP="002F40B6">
      <w:pPr>
        <w:pStyle w:val="Methylbromidenumbered"/>
      </w:pPr>
      <w:r w:rsidRPr="002F40B6">
        <w:t>Fumigators must document the fan specification</w:t>
      </w:r>
      <w:r w:rsidR="00BC6BAF">
        <w:t>s</w:t>
      </w:r>
      <w:r w:rsidRPr="002F40B6">
        <w:t xml:space="preserve"> in fumigation records</w:t>
      </w:r>
      <w:r w:rsidR="00836072">
        <w:t>.</w:t>
      </w:r>
    </w:p>
    <w:p w14:paraId="1DFD614C" w14:textId="55540A22" w:rsidR="00A94A1C" w:rsidRDefault="00893A0A" w:rsidP="006F24BB">
      <w:pPr>
        <w:pStyle w:val="Listnumber2-MBr"/>
        <w:numPr>
          <w:ilvl w:val="0"/>
          <w:numId w:val="102"/>
        </w:numPr>
      </w:pPr>
      <w:r>
        <w:t>f</w:t>
      </w:r>
      <w:r w:rsidR="00A94A1C">
        <w:t>an model</w:t>
      </w:r>
    </w:p>
    <w:p w14:paraId="170D463D" w14:textId="3BD306B4" w:rsidR="00A94A1C" w:rsidRDefault="00893A0A" w:rsidP="00A94A1C">
      <w:pPr>
        <w:pStyle w:val="Listnumber2-MBr"/>
      </w:pPr>
      <w:r>
        <w:t>a</w:t>
      </w:r>
      <w:r w:rsidR="00A94A1C">
        <w:t>irflow rate</w:t>
      </w:r>
      <w:r w:rsidR="007B2D3A">
        <w:t>, and</w:t>
      </w:r>
    </w:p>
    <w:p w14:paraId="456612E4" w14:textId="01D9FFCB" w:rsidR="003B6DCC" w:rsidRPr="00A07EE8" w:rsidRDefault="00893A0A" w:rsidP="006F24BB">
      <w:pPr>
        <w:pStyle w:val="Listnumber2-MBr"/>
      </w:pPr>
      <w:r>
        <w:t>n</w:t>
      </w:r>
      <w:r w:rsidR="00A94A1C">
        <w:t>umber of fans in enclosure</w:t>
      </w:r>
      <w:r>
        <w:t>.</w:t>
      </w:r>
    </w:p>
    <w:p w14:paraId="2BEE44B8" w14:textId="77777777" w:rsidR="007C69E2" w:rsidRDefault="007C69E2" w:rsidP="007C69E2">
      <w:pPr>
        <w:pStyle w:val="Methylbromidenumbered"/>
        <w:widowControl w:val="0"/>
      </w:pPr>
      <w:r w:rsidRPr="00A07EE8">
        <w:t xml:space="preserve">Multiple </w:t>
      </w:r>
      <w:r>
        <w:t xml:space="preserve">sea </w:t>
      </w:r>
      <w:r w:rsidRPr="00A07EE8">
        <w:t>containers fumigated in a single enclosure must have at least one fan placed in each container.</w:t>
      </w:r>
    </w:p>
    <w:p w14:paraId="63F8A781" w14:textId="77777777" w:rsidR="002254DB" w:rsidRDefault="00B57C27" w:rsidP="002254DB">
      <w:pPr>
        <w:pStyle w:val="Methylbromidenumbered"/>
        <w:widowControl w:val="0"/>
      </w:pPr>
      <w:r>
        <w:t>If</w:t>
      </w:r>
      <w:r w:rsidRPr="00A07EE8">
        <w:t xml:space="preserve"> </w:t>
      </w:r>
      <w:r w:rsidR="00156E86" w:rsidRPr="00A07EE8">
        <w:t>heaters are u</w:t>
      </w:r>
      <w:r w:rsidR="001A6A1A">
        <w:t>sed,</w:t>
      </w:r>
      <w:r w:rsidR="00156E86" w:rsidRPr="00A07EE8">
        <w:t xml:space="preserve"> they must be positioned in such a way to raise and maintain the air temperature throughout the entire enclosure above the treatment temperature used for the dose calculation.</w:t>
      </w:r>
    </w:p>
    <w:p w14:paraId="6CA9DCF6" w14:textId="63A03860" w:rsidR="00DB5D33" w:rsidRDefault="00986EF9" w:rsidP="005C282B">
      <w:pPr>
        <w:pStyle w:val="Methylbromidenumbered"/>
        <w:widowControl w:val="0"/>
      </w:pPr>
      <w:r w:rsidRPr="0089313E">
        <w:t xml:space="preserve">All ignition sources must be removed, </w:t>
      </w:r>
      <w:r w:rsidR="00C36092">
        <w:t>disabled</w:t>
      </w:r>
      <w:r w:rsidRPr="0089313E">
        <w:t>, or relocated outside the fumigation enclosure</w:t>
      </w:r>
      <w:r w:rsidR="006D17BF">
        <w:t>.</w:t>
      </w:r>
      <w:r w:rsidRPr="0089313E">
        <w:t xml:space="preserve"> </w:t>
      </w:r>
      <w:bookmarkStart w:id="71" w:name="_Temperature_used_to"/>
      <w:bookmarkStart w:id="72" w:name="_Toc71886482"/>
      <w:bookmarkEnd w:id="71"/>
    </w:p>
    <w:p w14:paraId="197DAE7C" w14:textId="553EF4E6" w:rsidR="00640F72" w:rsidRDefault="00640F72" w:rsidP="002254DB">
      <w:pPr>
        <w:pStyle w:val="Heading2"/>
      </w:pPr>
      <w:bookmarkStart w:id="73" w:name="_Toc193445204"/>
      <w:r w:rsidRPr="00C81C01">
        <w:lastRenderedPageBreak/>
        <w:t>Temperature</w:t>
      </w:r>
      <w:r>
        <w:t xml:space="preserve"> </w:t>
      </w:r>
      <w:r w:rsidR="005C5DAF">
        <w:t>prior to the fumigation</w:t>
      </w:r>
      <w:bookmarkEnd w:id="73"/>
    </w:p>
    <w:p w14:paraId="059B8425" w14:textId="77777777" w:rsidR="00640F72" w:rsidRDefault="00640F72" w:rsidP="008F727E">
      <w:pPr>
        <w:pStyle w:val="Heading3"/>
        <w:widowControl w:val="0"/>
        <w:ind w:left="851" w:hanging="851"/>
      </w:pPr>
      <w:bookmarkStart w:id="74" w:name="_Ambient_temperature_fumigations"/>
      <w:bookmarkStart w:id="75" w:name="_Toc193445205"/>
      <w:bookmarkEnd w:id="74"/>
      <w:r>
        <w:t>Ambient temperature fumigations</w:t>
      </w:r>
      <w:bookmarkEnd w:id="75"/>
    </w:p>
    <w:p w14:paraId="3A2942A7" w14:textId="4FE09121" w:rsidR="00640F72" w:rsidRDefault="001C6FE2" w:rsidP="00EC0D23">
      <w:pPr>
        <w:pStyle w:val="Methylbromidenumbered"/>
        <w:widowControl w:val="0"/>
      </w:pPr>
      <w:r>
        <w:t xml:space="preserve">Section 6.1 requirements apply to </w:t>
      </w:r>
      <w:r w:rsidR="00640F72" w:rsidRPr="00852F79">
        <w:t>ambient temperature</w:t>
      </w:r>
      <w:r>
        <w:t xml:space="preserve"> fumigations.</w:t>
      </w:r>
    </w:p>
    <w:p w14:paraId="5BEED7E2" w14:textId="17232BB5" w:rsidR="00640F72" w:rsidRDefault="00640F72" w:rsidP="00EC0D23">
      <w:pPr>
        <w:pStyle w:val="Methylbromidenumbered"/>
        <w:widowControl w:val="0"/>
      </w:pPr>
      <w:r>
        <w:t>A weather forecast for the location closest to the fumigation site must be obtained</w:t>
      </w:r>
      <w:r w:rsidR="00272A1C">
        <w:t xml:space="preserve"> from a verifiable weather source</w:t>
      </w:r>
      <w:r>
        <w:t xml:space="preserve"> to determine the forecast temperature during the fumigation exposure period.</w:t>
      </w:r>
    </w:p>
    <w:p w14:paraId="612EC9BC" w14:textId="1F22B0BF" w:rsidR="000A48D8" w:rsidRDefault="00640F72" w:rsidP="00FC44BB">
      <w:pPr>
        <w:pStyle w:val="Methylbromidenumbered"/>
        <w:widowControl w:val="0"/>
      </w:pPr>
      <w:r>
        <w:t xml:space="preserve">The forecast minimum temperature must be sourced no earlier than the previous day of the start of </w:t>
      </w:r>
      <w:r w:rsidR="00932BCA">
        <w:t xml:space="preserve">the </w:t>
      </w:r>
      <w:r>
        <w:t xml:space="preserve">exposure period and </w:t>
      </w:r>
      <w:r w:rsidR="00BC5A67">
        <w:t xml:space="preserve">a record of </w:t>
      </w:r>
      <w:r>
        <w:t>the source of the information must be retained with the fumigation documentation.</w:t>
      </w:r>
    </w:p>
    <w:p w14:paraId="381CC00F" w14:textId="4E7ABCDE" w:rsidR="00346E86" w:rsidRDefault="00346E86" w:rsidP="00FC44BB">
      <w:pPr>
        <w:pStyle w:val="Methylbromidenumbered"/>
        <w:widowControl w:val="0"/>
      </w:pPr>
      <w:r>
        <w:t>The forecast minimum temperature must be recorded on the record of fumigation.</w:t>
      </w:r>
    </w:p>
    <w:p w14:paraId="1E56E8B2" w14:textId="2436737F" w:rsidR="00EE62CF" w:rsidRDefault="00346E86" w:rsidP="006677FD">
      <w:pPr>
        <w:pStyle w:val="BoxText"/>
      </w:pPr>
      <w:r w:rsidRPr="00346E86">
        <w:rPr>
          <w:b/>
          <w:bCs/>
        </w:rPr>
        <w:t>Note</w:t>
      </w:r>
      <w:r w:rsidR="00EE62CF" w:rsidRPr="00346E86">
        <w:rPr>
          <w:b/>
          <w:bCs/>
        </w:rPr>
        <w:t>:</w:t>
      </w:r>
      <w:r w:rsidR="00EE62CF">
        <w:t xml:space="preserve"> If the </w:t>
      </w:r>
      <w:r w:rsidR="00B25652">
        <w:t>ambient</w:t>
      </w:r>
      <w:r w:rsidR="00EE62CF">
        <w:t xml:space="preserve"> temperature </w:t>
      </w:r>
      <w:r w:rsidR="005535E9">
        <w:t xml:space="preserve">is </w:t>
      </w:r>
      <w:r w:rsidR="00B25652">
        <w:t xml:space="preserve">forecast </w:t>
      </w:r>
      <w:r w:rsidR="00547884">
        <w:t xml:space="preserve">to be </w:t>
      </w:r>
      <w:r w:rsidR="003E39F4">
        <w:t>10˚C or lower</w:t>
      </w:r>
      <w:r w:rsidR="009B76CD">
        <w:t xml:space="preserve"> the fumigation cannot be performed </w:t>
      </w:r>
      <w:r w:rsidR="00B02562">
        <w:t xml:space="preserve">as an ambient temperature fumigation. </w:t>
      </w:r>
      <w:r w:rsidR="00A20E65">
        <w:t>The temperature of the enclosure will need to be raised a</w:t>
      </w:r>
      <w:r w:rsidR="004C2C8C">
        <w:t>nd</w:t>
      </w:r>
      <w:r w:rsidR="00A20E65">
        <w:t xml:space="preserve"> </w:t>
      </w:r>
      <w:r w:rsidR="004C2C8C">
        <w:t>maintained</w:t>
      </w:r>
      <w:r w:rsidR="008B3E4F">
        <w:t xml:space="preserve"> </w:t>
      </w:r>
      <w:r w:rsidR="004C2C8C">
        <w:t xml:space="preserve">meaning the controlled temperature fumigation </w:t>
      </w:r>
      <w:r w:rsidR="0031604D">
        <w:t>re</w:t>
      </w:r>
      <w:r w:rsidR="008A0C06">
        <w:t>quirements</w:t>
      </w:r>
      <w:r w:rsidR="004C2C8C">
        <w:t xml:space="preserve"> will apply.</w:t>
      </w:r>
    </w:p>
    <w:p w14:paraId="21874EA9" w14:textId="77777777" w:rsidR="00640F72" w:rsidRDefault="00640F72" w:rsidP="008F727E">
      <w:pPr>
        <w:pStyle w:val="Heading3"/>
        <w:widowControl w:val="0"/>
        <w:ind w:left="993" w:hanging="993"/>
      </w:pPr>
      <w:bookmarkStart w:id="76" w:name="_Controlled_temperature_fumigations"/>
      <w:bookmarkStart w:id="77" w:name="_Toc193445206"/>
      <w:bookmarkEnd w:id="76"/>
      <w:r>
        <w:t>Controlled temperature fumigations</w:t>
      </w:r>
      <w:bookmarkEnd w:id="77"/>
    </w:p>
    <w:p w14:paraId="5EE1658F" w14:textId="73F15671" w:rsidR="00640F72" w:rsidRDefault="00FA5D5E" w:rsidP="00EC0D23">
      <w:pPr>
        <w:pStyle w:val="Methylbromidenumbered"/>
        <w:widowControl w:val="0"/>
      </w:pPr>
      <w:r>
        <w:t>Section 6.2 requirements apply to</w:t>
      </w:r>
      <w:r w:rsidR="00640F72">
        <w:t xml:space="preserve"> controlled temperature </w:t>
      </w:r>
      <w:r>
        <w:t>fumigations.</w:t>
      </w:r>
    </w:p>
    <w:p w14:paraId="316A0D75" w14:textId="2B1FDE60" w:rsidR="00E7168E" w:rsidRDefault="00640F72" w:rsidP="003C312F">
      <w:pPr>
        <w:pStyle w:val="Methylbromidenumbered"/>
        <w:widowControl w:val="0"/>
      </w:pPr>
      <w:r>
        <w:t>The minimum temperature within the enclosure during the exposure period must be predicted</w:t>
      </w:r>
      <w:r w:rsidR="008E1DE8">
        <w:t>.</w:t>
      </w:r>
      <w:r>
        <w:t xml:space="preserve"> </w:t>
      </w:r>
      <w:r w:rsidR="001A2772" w:rsidRPr="001A2772">
        <w:t>This predicted temperature must be used to calculate the dose in accordance with section 8.2 Calculating the dose</w:t>
      </w:r>
      <w:r w:rsidR="00550A7C">
        <w:t xml:space="preserve"> for ethyl </w:t>
      </w:r>
      <w:proofErr w:type="spellStart"/>
      <w:r w:rsidR="00550A7C">
        <w:t>formate</w:t>
      </w:r>
      <w:proofErr w:type="spellEnd"/>
      <w:r w:rsidR="00550A7C">
        <w:t xml:space="preserve"> with an inert carrier gas and section </w:t>
      </w:r>
      <w:r w:rsidR="00EC7A02">
        <w:t xml:space="preserve">8.3 Calculating the dose for ethyl </w:t>
      </w:r>
      <w:proofErr w:type="spellStart"/>
      <w:r w:rsidR="00EC7A02">
        <w:t>formate</w:t>
      </w:r>
      <w:proofErr w:type="spellEnd"/>
      <w:r w:rsidR="00EC7A02">
        <w:t xml:space="preserve"> and carbon dioxide.</w:t>
      </w:r>
    </w:p>
    <w:p w14:paraId="69DB4FE6" w14:textId="4FD91753" w:rsidR="00640F72" w:rsidRDefault="00640F72" w:rsidP="00EC0D23">
      <w:pPr>
        <w:pStyle w:val="Heading2"/>
        <w:keepNext/>
        <w:keepLines/>
        <w:widowControl w:val="0"/>
        <w:ind w:left="720" w:hanging="720"/>
      </w:pPr>
      <w:bookmarkStart w:id="78" w:name="_Perishable_commodity_fumigations"/>
      <w:bookmarkStart w:id="79" w:name="_Temperature_during_the"/>
      <w:bookmarkStart w:id="80" w:name="_Toc193445207"/>
      <w:bookmarkEnd w:id="78"/>
      <w:bookmarkEnd w:id="79"/>
      <w:r w:rsidRPr="00C81C01">
        <w:t>Temperature</w:t>
      </w:r>
      <w:r>
        <w:t xml:space="preserve"> during the exposure period</w:t>
      </w:r>
      <w:bookmarkEnd w:id="80"/>
    </w:p>
    <w:p w14:paraId="1D951B2D" w14:textId="465817E5" w:rsidR="00640F72" w:rsidRDefault="00640F72" w:rsidP="008F727E">
      <w:pPr>
        <w:pStyle w:val="Heading3"/>
        <w:widowControl w:val="0"/>
        <w:ind w:left="993" w:hanging="993"/>
      </w:pPr>
      <w:bookmarkStart w:id="81" w:name="_Ambient_temperature_fumigations_1"/>
      <w:bookmarkStart w:id="82" w:name="_Toc193445208"/>
      <w:bookmarkEnd w:id="81"/>
      <w:r>
        <w:t>Ambient temperature fumigations</w:t>
      </w:r>
      <w:bookmarkEnd w:id="82"/>
    </w:p>
    <w:p w14:paraId="1218E912" w14:textId="13BDAE04" w:rsidR="00F92182" w:rsidRDefault="00F92182" w:rsidP="00F92182">
      <w:pPr>
        <w:pStyle w:val="Methylbromidenumbered"/>
        <w:widowControl w:val="0"/>
      </w:pPr>
      <w:r>
        <w:t xml:space="preserve">Section 7.1 requirements apply to </w:t>
      </w:r>
      <w:r w:rsidRPr="00852F79">
        <w:t>ambient temperature</w:t>
      </w:r>
      <w:r>
        <w:t xml:space="preserve"> fumigations.</w:t>
      </w:r>
    </w:p>
    <w:p w14:paraId="097ED331" w14:textId="71CF76B9" w:rsidR="00395095" w:rsidRDefault="00FF261C" w:rsidP="00247C3C">
      <w:pPr>
        <w:pStyle w:val="Methylbromidenumbered"/>
        <w:widowControl w:val="0"/>
      </w:pPr>
      <w:r>
        <w:t xml:space="preserve">The </w:t>
      </w:r>
      <w:r w:rsidR="00B135C6">
        <w:t>minimum ambient temperature</w:t>
      </w:r>
      <w:r w:rsidR="009C00D3">
        <w:t xml:space="preserve"> </w:t>
      </w:r>
      <w:r w:rsidR="00A22E5D">
        <w:t xml:space="preserve">must be </w:t>
      </w:r>
      <w:r w:rsidR="00FC7171">
        <w:t>obtained</w:t>
      </w:r>
      <w:r w:rsidR="00A22E5D">
        <w:t xml:space="preserve"> </w:t>
      </w:r>
      <w:r w:rsidR="00127506">
        <w:t>u</w:t>
      </w:r>
      <w:r w:rsidR="00A22E5D">
        <w:t>sing</w:t>
      </w:r>
      <w:r w:rsidR="0036312D">
        <w:t>:</w:t>
      </w:r>
    </w:p>
    <w:p w14:paraId="162CF0DB" w14:textId="3E2066E1" w:rsidR="00C33C56" w:rsidRDefault="00A22E5D" w:rsidP="00C33C56">
      <w:pPr>
        <w:pStyle w:val="Listnumber2-MBr"/>
        <w:numPr>
          <w:ilvl w:val="0"/>
          <w:numId w:val="53"/>
        </w:numPr>
      </w:pPr>
      <w:r>
        <w:t xml:space="preserve">a </w:t>
      </w:r>
      <w:r w:rsidR="0013426D">
        <w:t>verifiable</w:t>
      </w:r>
      <w:r>
        <w:t xml:space="preserve"> weather source</w:t>
      </w:r>
      <w:r w:rsidR="00C33C56">
        <w:t>,</w:t>
      </w:r>
      <w:r>
        <w:t xml:space="preserve"> </w:t>
      </w:r>
      <w:r w:rsidR="0013426D">
        <w:t>or</w:t>
      </w:r>
    </w:p>
    <w:p w14:paraId="17234860" w14:textId="3227CE67" w:rsidR="00CC6936" w:rsidRDefault="00727A66" w:rsidP="008C4918">
      <w:pPr>
        <w:pStyle w:val="Listnumber2-MBr"/>
        <w:keepLines/>
        <w:widowControl w:val="0"/>
        <w:numPr>
          <w:ilvl w:val="0"/>
          <w:numId w:val="53"/>
        </w:numPr>
      </w:pPr>
      <w:r>
        <w:t xml:space="preserve">temperature </w:t>
      </w:r>
      <w:r w:rsidR="0013426D">
        <w:t xml:space="preserve">monitoring equipment compliant with section </w:t>
      </w:r>
      <w:hyperlink w:anchor="_Fumigation_equipment" w:history="1">
        <w:r w:rsidR="0013426D" w:rsidRPr="00565268">
          <w:rPr>
            <w:rStyle w:val="Hyperlink"/>
          </w:rPr>
          <w:t>1.2 Fumigation equipment</w:t>
        </w:r>
      </w:hyperlink>
      <w:r w:rsidR="00127506">
        <w:t>.</w:t>
      </w:r>
    </w:p>
    <w:p w14:paraId="587FE5A1" w14:textId="05C59152" w:rsidR="000B01CB" w:rsidRPr="00255600" w:rsidRDefault="00EE3CA1" w:rsidP="00EE3CA1">
      <w:pPr>
        <w:pStyle w:val="Methylbromidenumbered"/>
        <w:rPr>
          <w:rStyle w:val="ui-provider"/>
        </w:rPr>
      </w:pPr>
      <w:r w:rsidRPr="00EE3CA1">
        <w:rPr>
          <w:rStyle w:val="ui-provider"/>
          <w:rFonts w:eastAsiaTheme="minorEastAsia"/>
        </w:rPr>
        <w:t>If the temperature falls below the minimum required at any point during the exposure period, the fumigation has failed.</w:t>
      </w:r>
    </w:p>
    <w:p w14:paraId="02A80F1A" w14:textId="21F257FF" w:rsidR="00435A13" w:rsidRDefault="00144EBF" w:rsidP="008F727E">
      <w:pPr>
        <w:pStyle w:val="BoxText"/>
        <w:tabs>
          <w:tab w:val="left" w:pos="5103"/>
        </w:tabs>
      </w:pPr>
      <w:r w:rsidRPr="00255600">
        <w:rPr>
          <w:b/>
          <w:bCs/>
        </w:rPr>
        <w:t>Note</w:t>
      </w:r>
      <w:r>
        <w:t xml:space="preserve">: </w:t>
      </w:r>
      <w:r w:rsidR="00093213">
        <w:t>If t</w:t>
      </w:r>
      <w:r w:rsidR="00B55520">
        <w:t xml:space="preserve">he temperature obtained during the exposure period </w:t>
      </w:r>
      <w:r w:rsidR="000360AF">
        <w:t>is equal to or below 10˚C the fumigation has failed.</w:t>
      </w:r>
      <w:bookmarkStart w:id="83" w:name="_Controlled_temperature_fumigations_1"/>
      <w:bookmarkEnd w:id="83"/>
    </w:p>
    <w:p w14:paraId="59D473A5" w14:textId="5BD4CF01" w:rsidR="00640F72" w:rsidRDefault="00640F72" w:rsidP="008F727E">
      <w:pPr>
        <w:pStyle w:val="Heading3"/>
        <w:widowControl w:val="0"/>
        <w:tabs>
          <w:tab w:val="left" w:pos="5103"/>
        </w:tabs>
        <w:ind w:left="993" w:hanging="993"/>
      </w:pPr>
      <w:bookmarkStart w:id="84" w:name="_Toc193445209"/>
      <w:r>
        <w:lastRenderedPageBreak/>
        <w:t>Controlled temperature fumigations</w:t>
      </w:r>
      <w:bookmarkEnd w:id="84"/>
    </w:p>
    <w:p w14:paraId="46657694" w14:textId="459D5EDD" w:rsidR="00640F72" w:rsidRDefault="00011654" w:rsidP="00EC0D23">
      <w:pPr>
        <w:pStyle w:val="Methylbromidenumbered"/>
        <w:widowControl w:val="0"/>
      </w:pPr>
      <w:r>
        <w:t>Section 7.2 requirements apply to controlled temperature fumigations</w:t>
      </w:r>
      <w:r w:rsidR="00640F72">
        <w:t>.</w:t>
      </w:r>
    </w:p>
    <w:p w14:paraId="35EBE7E2" w14:textId="64E7D639" w:rsidR="00483628" w:rsidRDefault="00640F72" w:rsidP="00EC0D23">
      <w:pPr>
        <w:pStyle w:val="Methylbromidenumbered"/>
        <w:widowControl w:val="0"/>
      </w:pPr>
      <w:r>
        <w:t xml:space="preserve">The temperature within the enclosure must be monitored with a minimum of one temperature </w:t>
      </w:r>
      <w:r w:rsidR="0089255A">
        <w:t>instrument</w:t>
      </w:r>
      <w:r w:rsidR="00483628">
        <w:t>.</w:t>
      </w:r>
    </w:p>
    <w:p w14:paraId="3D82EC59" w14:textId="78B8B722" w:rsidR="00640F72" w:rsidRDefault="00483628" w:rsidP="00EC0D23">
      <w:pPr>
        <w:pStyle w:val="Methylbromidenumbered"/>
        <w:widowControl w:val="0"/>
      </w:pPr>
      <w:r>
        <w:t>The temperature within the enclosure must be monitored</w:t>
      </w:r>
      <w:r w:rsidR="00640F72">
        <w:t xml:space="preserve"> and recorded at least once every </w:t>
      </w:r>
      <w:r w:rsidR="00E52A82">
        <w:t xml:space="preserve">15 </w:t>
      </w:r>
      <w:r w:rsidR="00640F72">
        <w:t xml:space="preserve">minutes for the entirety of the exposure period. </w:t>
      </w:r>
      <w:r w:rsidR="007E501F">
        <w:t>These records must be retained with the fumigation documentation.</w:t>
      </w:r>
    </w:p>
    <w:p w14:paraId="63745961" w14:textId="4F591DE5" w:rsidR="003D71B8" w:rsidRDefault="003D71B8" w:rsidP="003D71B8">
      <w:pPr>
        <w:pStyle w:val="Methylbromidenumbered"/>
        <w:widowControl w:val="0"/>
      </w:pPr>
      <w:r>
        <w:t>The minimum temperature recorded within the enclosure during the exposure period must be recorded on the record of fumigation.</w:t>
      </w:r>
    </w:p>
    <w:p w14:paraId="26E19EC9" w14:textId="3D071381" w:rsidR="00156E86" w:rsidRDefault="002123D8" w:rsidP="00DD0E0E">
      <w:pPr>
        <w:pStyle w:val="Heading2"/>
        <w:keepNext/>
      </w:pPr>
      <w:bookmarkStart w:id="85" w:name="_Perishable_commodity_fumigations_1"/>
      <w:bookmarkStart w:id="86" w:name="_Toc193445210"/>
      <w:bookmarkEnd w:id="85"/>
      <w:r w:rsidRPr="00C61443">
        <w:t>Performing</w:t>
      </w:r>
      <w:r>
        <w:t xml:space="preserve"> </w:t>
      </w:r>
      <w:r w:rsidR="00156E86">
        <w:t>the fumigation</w:t>
      </w:r>
      <w:bookmarkEnd w:id="72"/>
      <w:bookmarkEnd w:id="86"/>
    </w:p>
    <w:p w14:paraId="089865B8" w14:textId="5CDB2379" w:rsidR="00DD1C3E" w:rsidRDefault="00DD1C3E" w:rsidP="008F727E">
      <w:pPr>
        <w:pStyle w:val="Heading3"/>
        <w:ind w:left="993" w:hanging="993"/>
      </w:pPr>
      <w:bookmarkStart w:id="87" w:name="_Toc193445211"/>
      <w:r>
        <w:t xml:space="preserve">Calculating the </w:t>
      </w:r>
      <w:r w:rsidR="00344CBF">
        <w:t>enclosure volume</w:t>
      </w:r>
      <w:r w:rsidR="009A7C3B">
        <w:t xml:space="preserve"> for dosing</w:t>
      </w:r>
      <w:bookmarkEnd w:id="87"/>
    </w:p>
    <w:p w14:paraId="45F4E8EC" w14:textId="1A494994" w:rsidR="006606B9" w:rsidRPr="00CD61B9" w:rsidRDefault="006606B9" w:rsidP="006606B9">
      <w:pPr>
        <w:pStyle w:val="Methylbromidenumbered"/>
        <w:widowControl w:val="0"/>
      </w:pPr>
      <w:r w:rsidRPr="00CD61B9">
        <w:t xml:space="preserve">If the fumigation is </w:t>
      </w:r>
      <w:r>
        <w:t>performed</w:t>
      </w:r>
      <w:r w:rsidRPr="00CD61B9">
        <w:t xml:space="preserve"> </w:t>
      </w:r>
      <w:r>
        <w:t>as a sheeted enclosure</w:t>
      </w:r>
      <w:r w:rsidRPr="00CD61B9">
        <w:t xml:space="preserve">, the external dimensions </w:t>
      </w:r>
      <w:r>
        <w:t xml:space="preserve">of the enclosure </w:t>
      </w:r>
      <w:r w:rsidRPr="00CD61B9">
        <w:t xml:space="preserve">must be measured </w:t>
      </w:r>
      <w:r>
        <w:t xml:space="preserve">prior to </w:t>
      </w:r>
      <w:r w:rsidRPr="00CD61B9">
        <w:t xml:space="preserve">each </w:t>
      </w:r>
      <w:r>
        <w:t>fumigation</w:t>
      </w:r>
      <w:r w:rsidRPr="00CD61B9">
        <w:t xml:space="preserve"> and used to calculate the </w:t>
      </w:r>
      <w:r>
        <w:t xml:space="preserve">enclosure </w:t>
      </w:r>
      <w:r w:rsidRPr="00CD61B9">
        <w:t>volume.</w:t>
      </w:r>
    </w:p>
    <w:p w14:paraId="19104D86" w14:textId="4AADB88C" w:rsidR="00911DB1" w:rsidRDefault="006606B9" w:rsidP="00B132F4">
      <w:pPr>
        <w:pStyle w:val="Methylbromidenumbered"/>
      </w:pPr>
      <w:r w:rsidRPr="00992385">
        <w:t>If the fumigation is performed in a fixed-sized enclosure,</w:t>
      </w:r>
      <w:r w:rsidR="00911DB1">
        <w:t xml:space="preserve"> the internal dimensions</w:t>
      </w:r>
      <w:r w:rsidR="00B132F4">
        <w:t xml:space="preserve"> or </w:t>
      </w:r>
      <w:r w:rsidR="00B132F4" w:rsidRPr="00B132F4">
        <w:t>the manufacture’s stated volume</w:t>
      </w:r>
      <w:r w:rsidR="00B132F4">
        <w:t xml:space="preserve"> </w:t>
      </w:r>
      <w:r w:rsidR="00CD292E">
        <w:t>must be used to determine the enclosure volume.</w:t>
      </w:r>
    </w:p>
    <w:p w14:paraId="38954FF3" w14:textId="00C8C387" w:rsidR="00156E86" w:rsidRDefault="00156E86" w:rsidP="008F727E">
      <w:pPr>
        <w:pStyle w:val="Heading3"/>
        <w:ind w:left="993" w:hanging="993"/>
      </w:pPr>
      <w:bookmarkStart w:id="88" w:name="_Dose_rate_compensation"/>
      <w:bookmarkStart w:id="89" w:name="_Calculating_the_dose"/>
      <w:bookmarkStart w:id="90" w:name="_Toc71886484"/>
      <w:bookmarkStart w:id="91" w:name="_Ref77157147"/>
      <w:bookmarkStart w:id="92" w:name="_Toc193445212"/>
      <w:bookmarkEnd w:id="88"/>
      <w:bookmarkEnd w:id="89"/>
      <w:r w:rsidRPr="00C61443">
        <w:t>Calculating</w:t>
      </w:r>
      <w:r>
        <w:t xml:space="preserve"> the dose</w:t>
      </w:r>
      <w:bookmarkEnd w:id="90"/>
      <w:bookmarkEnd w:id="91"/>
      <w:r w:rsidR="00D2712D">
        <w:t xml:space="preserve"> for ethyl </w:t>
      </w:r>
      <w:proofErr w:type="spellStart"/>
      <w:r w:rsidR="00D2712D">
        <w:t>formate</w:t>
      </w:r>
      <w:proofErr w:type="spellEnd"/>
      <w:r w:rsidR="00D2712D">
        <w:t xml:space="preserve"> with an inert carrier gas</w:t>
      </w:r>
      <w:bookmarkEnd w:id="92"/>
    </w:p>
    <w:p w14:paraId="563DBE40" w14:textId="77777777" w:rsidR="00815FBA" w:rsidRPr="00A9033B" w:rsidRDefault="00815FBA" w:rsidP="00EA0283">
      <w:pPr>
        <w:pStyle w:val="Methylbromidenumbered"/>
      </w:pPr>
      <w:r>
        <w:t xml:space="preserve">If ethyl </w:t>
      </w:r>
      <w:proofErr w:type="spellStart"/>
      <w:r>
        <w:t>formate</w:t>
      </w:r>
      <w:proofErr w:type="spellEnd"/>
      <w:r>
        <w:t xml:space="preserve"> is applied in a pre-mixed cylinder, the weight of ethyl </w:t>
      </w:r>
      <w:proofErr w:type="spellStart"/>
      <w:r>
        <w:t>formate</w:t>
      </w:r>
      <w:proofErr w:type="spellEnd"/>
      <w:r>
        <w:t xml:space="preserve"> needed to achieve the prescribed concentration must be calculated </w:t>
      </w:r>
      <w:r w:rsidRPr="00CD61B9">
        <w:t>by multiplying the dose rate by the volume of the enclosure</w:t>
      </w:r>
      <w:r>
        <w:t xml:space="preserve"> and the percentage of </w:t>
      </w:r>
      <w:r w:rsidRPr="009729D4">
        <w:t xml:space="preserve">the ethyl </w:t>
      </w:r>
      <w:proofErr w:type="spellStart"/>
      <w:r w:rsidRPr="009729D4">
        <w:t>formate</w:t>
      </w:r>
      <w:proofErr w:type="spellEnd"/>
      <w:r>
        <w:t xml:space="preserve"> in the cylinder</w:t>
      </w:r>
      <w:r w:rsidRPr="009729D4">
        <w:t xml:space="preserve">. </w:t>
      </w:r>
      <w:r w:rsidRPr="00A9033B">
        <w:t>The formula for calculating the dose of a pre-mixed cylinder is:</w:t>
      </w:r>
    </w:p>
    <w:p w14:paraId="7D14D675" w14:textId="19B879DD" w:rsidR="00815FBA" w:rsidRPr="00EA0283" w:rsidRDefault="00815FBA" w:rsidP="00EA0283">
      <w:pPr>
        <w:pStyle w:val="Methylbromidenumbered"/>
        <w:numPr>
          <w:ilvl w:val="0"/>
          <w:numId w:val="0"/>
        </w:numPr>
        <w:ind w:left="964"/>
      </w:pPr>
      <w:r w:rsidRPr="00A9033B">
        <w:rPr>
          <w:b/>
        </w:rPr>
        <w:t>Dose (g) = Enclosure Volume (m</w:t>
      </w:r>
      <w:r w:rsidRPr="00A9033B">
        <w:rPr>
          <w:b/>
          <w:vertAlign w:val="superscript"/>
        </w:rPr>
        <w:t>3</w:t>
      </w:r>
      <w:r w:rsidRPr="00A9033B">
        <w:rPr>
          <w:b/>
        </w:rPr>
        <w:t>) x Dose Rate (g/m</w:t>
      </w:r>
      <w:r w:rsidRPr="00A9033B">
        <w:rPr>
          <w:b/>
          <w:vertAlign w:val="superscript"/>
        </w:rPr>
        <w:t>3</w:t>
      </w:r>
      <w:r w:rsidRPr="00A9033B">
        <w:rPr>
          <w:b/>
        </w:rPr>
        <w:t>)</w:t>
      </w:r>
      <w:r w:rsidRPr="009729D4">
        <w:rPr>
          <w:b/>
        </w:rPr>
        <w:t xml:space="preserve"> ÷ percentage of ethyl </w:t>
      </w:r>
      <w:proofErr w:type="spellStart"/>
      <w:r w:rsidRPr="009729D4">
        <w:rPr>
          <w:b/>
        </w:rPr>
        <w:t>formate</w:t>
      </w:r>
      <w:proofErr w:type="spellEnd"/>
    </w:p>
    <w:p w14:paraId="1AFCF93B" w14:textId="1204B3D1" w:rsidR="003322A1" w:rsidRPr="00815FBA" w:rsidRDefault="003322A1" w:rsidP="00EA0283">
      <w:pPr>
        <w:pStyle w:val="Methylbromidenumbered"/>
        <w:widowControl w:val="0"/>
      </w:pPr>
      <w:r w:rsidRPr="00CD61B9">
        <w:t>Once the dose has been calculated</w:t>
      </w:r>
      <w:r>
        <w:t>,</w:t>
      </w:r>
      <w:r w:rsidRPr="00CD61B9">
        <w:t xml:space="preserve"> </w:t>
      </w:r>
      <w:r>
        <w:t xml:space="preserve">the injected dose must be </w:t>
      </w:r>
      <w:r w:rsidRPr="00CD61B9">
        <w:t>round</w:t>
      </w:r>
      <w:r>
        <w:t>ed</w:t>
      </w:r>
      <w:r w:rsidRPr="00CD61B9">
        <w:t xml:space="preserve"> up to </w:t>
      </w:r>
      <w:r>
        <w:t xml:space="preserve">the </w:t>
      </w:r>
      <w:r w:rsidRPr="00CD61B9">
        <w:t>next increment that can be accurately measured by the equip</w:t>
      </w:r>
      <w:r>
        <w:t xml:space="preserve">ment used to dispense ethyl </w:t>
      </w:r>
      <w:proofErr w:type="spellStart"/>
      <w:r>
        <w:t>formate</w:t>
      </w:r>
      <w:proofErr w:type="spellEnd"/>
      <w:r>
        <w:t>.</w:t>
      </w:r>
      <w:r w:rsidRPr="00FA792D">
        <w:t xml:space="preserve"> </w:t>
      </w:r>
    </w:p>
    <w:p w14:paraId="568C69C8" w14:textId="67808E2A" w:rsidR="0096293C" w:rsidRPr="0096293C" w:rsidRDefault="0096293C" w:rsidP="008F727E">
      <w:pPr>
        <w:pStyle w:val="Heading3"/>
        <w:ind w:left="993" w:hanging="993"/>
      </w:pPr>
      <w:bookmarkStart w:id="93" w:name="_Toc193445213"/>
      <w:r>
        <w:t xml:space="preserve">Calculating the dose for ethyl </w:t>
      </w:r>
      <w:proofErr w:type="spellStart"/>
      <w:r>
        <w:t>formate</w:t>
      </w:r>
      <w:proofErr w:type="spellEnd"/>
      <w:r>
        <w:t xml:space="preserve"> and carbon dioxide</w:t>
      </w:r>
      <w:bookmarkEnd w:id="93"/>
      <w:r>
        <w:t xml:space="preserve"> </w:t>
      </w:r>
    </w:p>
    <w:p w14:paraId="5328E954" w14:textId="5AFE0826" w:rsidR="00156E86" w:rsidRPr="00621888" w:rsidRDefault="003C5829" w:rsidP="00621888">
      <w:pPr>
        <w:pStyle w:val="Methylbromidenumbered"/>
      </w:pPr>
      <w:r w:rsidRPr="00621888">
        <w:t xml:space="preserve">If ethyl </w:t>
      </w:r>
      <w:proofErr w:type="spellStart"/>
      <w:r w:rsidRPr="00621888">
        <w:t>formate</w:t>
      </w:r>
      <w:proofErr w:type="spellEnd"/>
      <w:r w:rsidRPr="00621888">
        <w:t xml:space="preserve"> </w:t>
      </w:r>
      <w:r w:rsidR="00815FBA" w:rsidRPr="00621888">
        <w:t xml:space="preserve">and carbon dioxide </w:t>
      </w:r>
      <w:r w:rsidRPr="00621888">
        <w:t>is applied in a pre-mixed cylinder, t</w:t>
      </w:r>
      <w:r w:rsidR="00156E86" w:rsidRPr="00621888">
        <w:t xml:space="preserve">he weight of </w:t>
      </w:r>
      <w:r w:rsidR="00C37D46" w:rsidRPr="00621888">
        <w:t xml:space="preserve">ethyl </w:t>
      </w:r>
      <w:proofErr w:type="spellStart"/>
      <w:r w:rsidR="00C37D46" w:rsidRPr="00621888">
        <w:t>formate</w:t>
      </w:r>
      <w:proofErr w:type="spellEnd"/>
      <w:r w:rsidR="00156E86" w:rsidRPr="00621888">
        <w:t xml:space="preserve"> needed to achieve the prescribed concentration must be calculated by multiplying the dose rate by the volume of the enclosure</w:t>
      </w:r>
      <w:r w:rsidR="001C3E89" w:rsidRPr="00621888">
        <w:t xml:space="preserve"> and the </w:t>
      </w:r>
      <w:r w:rsidR="00976BAA" w:rsidRPr="00621888">
        <w:t xml:space="preserve">percentage </w:t>
      </w:r>
      <w:r w:rsidR="00FF6BD3" w:rsidRPr="00621888">
        <w:t xml:space="preserve">of the ethyl </w:t>
      </w:r>
      <w:proofErr w:type="spellStart"/>
      <w:r w:rsidR="00FF6BD3" w:rsidRPr="00621888">
        <w:t>formate</w:t>
      </w:r>
      <w:proofErr w:type="spellEnd"/>
      <w:r w:rsidR="00B53A05" w:rsidRPr="00621888">
        <w:t xml:space="preserve"> in the cylinder</w:t>
      </w:r>
      <w:r w:rsidR="00734525" w:rsidRPr="00621888">
        <w:t xml:space="preserve">. </w:t>
      </w:r>
      <w:r w:rsidR="00156E86" w:rsidRPr="00621888">
        <w:t>The formula</w:t>
      </w:r>
      <w:r w:rsidR="00C47D95" w:rsidRPr="00621888">
        <w:t xml:space="preserve"> for calculating the dose of </w:t>
      </w:r>
      <w:r w:rsidR="00815FBA" w:rsidRPr="00621888">
        <w:t xml:space="preserve">ethyl </w:t>
      </w:r>
      <w:proofErr w:type="spellStart"/>
      <w:r w:rsidR="00815FBA" w:rsidRPr="00621888">
        <w:t>formate</w:t>
      </w:r>
      <w:proofErr w:type="spellEnd"/>
      <w:r w:rsidR="00815FBA" w:rsidRPr="00621888">
        <w:t xml:space="preserve"> and carbon dioxide in a </w:t>
      </w:r>
      <w:r w:rsidR="00C47D95" w:rsidRPr="00621888">
        <w:t>pre-mixed cylinder</w:t>
      </w:r>
      <w:r w:rsidR="00156E86" w:rsidRPr="00621888">
        <w:t xml:space="preserve"> is:</w:t>
      </w:r>
    </w:p>
    <w:p w14:paraId="20734658" w14:textId="77777777" w:rsidR="00992385" w:rsidRPr="00992385" w:rsidRDefault="006B0861" w:rsidP="00992385">
      <w:pPr>
        <w:pStyle w:val="Methylbromidenumbered"/>
        <w:numPr>
          <w:ilvl w:val="0"/>
          <w:numId w:val="0"/>
        </w:numPr>
        <w:ind w:left="964"/>
      </w:pPr>
      <w:r w:rsidRPr="00A9033B">
        <w:rPr>
          <w:b/>
        </w:rPr>
        <w:t>Dose (g) = Enclosure Volume (m</w:t>
      </w:r>
      <w:r w:rsidRPr="00A9033B">
        <w:rPr>
          <w:b/>
          <w:vertAlign w:val="superscript"/>
        </w:rPr>
        <w:t>3</w:t>
      </w:r>
      <w:r w:rsidRPr="00A9033B">
        <w:rPr>
          <w:b/>
        </w:rPr>
        <w:t>) x Dose Rate (g/m</w:t>
      </w:r>
      <w:r w:rsidRPr="00A9033B">
        <w:rPr>
          <w:b/>
          <w:vertAlign w:val="superscript"/>
        </w:rPr>
        <w:t>3</w:t>
      </w:r>
      <w:r w:rsidRPr="00A9033B">
        <w:rPr>
          <w:b/>
        </w:rPr>
        <w:t>)</w:t>
      </w:r>
      <w:r w:rsidR="00ED0EA1" w:rsidRPr="009729D4">
        <w:rPr>
          <w:b/>
        </w:rPr>
        <w:t xml:space="preserve"> </w:t>
      </w:r>
      <w:r w:rsidR="000A0DDE" w:rsidRPr="009729D4">
        <w:rPr>
          <w:b/>
        </w:rPr>
        <w:t xml:space="preserve">÷ </w:t>
      </w:r>
      <w:r w:rsidR="002E63CC" w:rsidRPr="009729D4">
        <w:rPr>
          <w:b/>
        </w:rPr>
        <w:t>percenta</w:t>
      </w:r>
      <w:r w:rsidR="00A768AF" w:rsidRPr="009729D4">
        <w:rPr>
          <w:b/>
        </w:rPr>
        <w:t xml:space="preserve">ge of </w:t>
      </w:r>
      <w:r w:rsidR="00D860F1" w:rsidRPr="009729D4">
        <w:rPr>
          <w:b/>
        </w:rPr>
        <w:t xml:space="preserve">ethyl </w:t>
      </w:r>
      <w:proofErr w:type="spellStart"/>
      <w:r w:rsidR="00D860F1" w:rsidRPr="009729D4">
        <w:rPr>
          <w:b/>
        </w:rPr>
        <w:t>f</w:t>
      </w:r>
      <w:r w:rsidR="00D023C7" w:rsidRPr="009729D4">
        <w:rPr>
          <w:b/>
        </w:rPr>
        <w:t>or</w:t>
      </w:r>
      <w:r w:rsidR="00D860F1" w:rsidRPr="009729D4">
        <w:rPr>
          <w:b/>
        </w:rPr>
        <w:t>mate</w:t>
      </w:r>
      <w:proofErr w:type="spellEnd"/>
    </w:p>
    <w:p w14:paraId="7683FF75" w14:textId="12C3AAC2" w:rsidR="00806711" w:rsidRDefault="00C33CBD" w:rsidP="00806711">
      <w:pPr>
        <w:pStyle w:val="Methylbromidenumbered"/>
        <w:rPr>
          <w:rStyle w:val="Strong"/>
          <w:b w:val="0"/>
          <w:bCs/>
        </w:rPr>
      </w:pPr>
      <w:r>
        <w:lastRenderedPageBreak/>
        <w:t xml:space="preserve">If ethyl </w:t>
      </w:r>
      <w:proofErr w:type="spellStart"/>
      <w:r>
        <w:t>formate</w:t>
      </w:r>
      <w:proofErr w:type="spellEnd"/>
      <w:r>
        <w:t xml:space="preserve"> and </w:t>
      </w:r>
      <w:r w:rsidR="00815FBA">
        <w:t>the carbon dioxide</w:t>
      </w:r>
      <w:r>
        <w:t xml:space="preserve"> are mixed onsite, the weight of ethyl </w:t>
      </w:r>
      <w:proofErr w:type="spellStart"/>
      <w:r>
        <w:t>formate</w:t>
      </w:r>
      <w:proofErr w:type="spellEnd"/>
      <w:r>
        <w:t xml:space="preserve"> and </w:t>
      </w:r>
      <w:r w:rsidR="00815FBA">
        <w:t>carbon dioxide</w:t>
      </w:r>
      <w:r>
        <w:t xml:space="preserve"> needed to achieve the prescribed concentration must be calculated </w:t>
      </w:r>
      <w:r w:rsidRPr="00CD61B9">
        <w:t>by multiplying the dose rate by the volume of the enclosure</w:t>
      </w:r>
      <w:r>
        <w:t xml:space="preserve"> and the ratio of </w:t>
      </w:r>
      <w:r w:rsidRPr="009729D4">
        <w:t xml:space="preserve">the ethyl </w:t>
      </w:r>
      <w:proofErr w:type="spellStart"/>
      <w:r w:rsidRPr="009729D4">
        <w:t>formate</w:t>
      </w:r>
      <w:proofErr w:type="spellEnd"/>
      <w:r w:rsidRPr="009729D4">
        <w:t xml:space="preserve"> and </w:t>
      </w:r>
      <w:r>
        <w:t xml:space="preserve">the </w:t>
      </w:r>
      <w:r w:rsidR="00815FBA">
        <w:t>carbon dioxide</w:t>
      </w:r>
      <w:r w:rsidRPr="009729D4">
        <w:t xml:space="preserve">. </w:t>
      </w:r>
      <w:r w:rsidR="00806711" w:rsidRPr="00A9033B">
        <w:rPr>
          <w:rStyle w:val="Strong"/>
          <w:b w:val="0"/>
          <w:bCs/>
        </w:rPr>
        <w:t xml:space="preserve">The formula for calculating the dose of </w:t>
      </w:r>
      <w:r w:rsidR="00864C43">
        <w:rPr>
          <w:rStyle w:val="Strong"/>
          <w:b w:val="0"/>
          <w:bCs/>
        </w:rPr>
        <w:t xml:space="preserve">ethyl </w:t>
      </w:r>
      <w:proofErr w:type="spellStart"/>
      <w:r w:rsidR="00864C43">
        <w:rPr>
          <w:rStyle w:val="Strong"/>
          <w:b w:val="0"/>
          <w:bCs/>
        </w:rPr>
        <w:t>f</w:t>
      </w:r>
      <w:r w:rsidR="00F10440">
        <w:rPr>
          <w:rStyle w:val="Strong"/>
          <w:b w:val="0"/>
          <w:bCs/>
        </w:rPr>
        <w:t>or</w:t>
      </w:r>
      <w:r w:rsidR="00864C43">
        <w:rPr>
          <w:rStyle w:val="Strong"/>
          <w:b w:val="0"/>
          <w:bCs/>
        </w:rPr>
        <w:t>mate</w:t>
      </w:r>
      <w:proofErr w:type="spellEnd"/>
      <w:r w:rsidR="00864C43">
        <w:rPr>
          <w:rStyle w:val="Strong"/>
          <w:b w:val="0"/>
          <w:bCs/>
        </w:rPr>
        <w:t xml:space="preserve"> and the </w:t>
      </w:r>
      <w:r w:rsidR="00815FBA">
        <w:rPr>
          <w:rStyle w:val="Strong"/>
          <w:b w:val="0"/>
          <w:bCs/>
        </w:rPr>
        <w:t>carbon dioxide</w:t>
      </w:r>
      <w:r w:rsidR="00864C43">
        <w:rPr>
          <w:rStyle w:val="Strong"/>
          <w:b w:val="0"/>
          <w:bCs/>
        </w:rPr>
        <w:t xml:space="preserve"> </w:t>
      </w:r>
      <w:r w:rsidR="00806711" w:rsidRPr="00A9033B">
        <w:rPr>
          <w:rStyle w:val="Strong"/>
          <w:b w:val="0"/>
          <w:bCs/>
        </w:rPr>
        <w:t>when mixing on-site is:</w:t>
      </w:r>
    </w:p>
    <w:p w14:paraId="46B325CF" w14:textId="5F4ACDC5" w:rsidR="00FE363E" w:rsidRPr="00EA0283" w:rsidRDefault="000135D5" w:rsidP="00EA0283">
      <w:pPr>
        <w:pStyle w:val="Methylbromidenumbered"/>
        <w:numPr>
          <w:ilvl w:val="0"/>
          <w:numId w:val="0"/>
        </w:numPr>
        <w:ind w:left="964"/>
        <w:rPr>
          <w:rStyle w:val="Strong"/>
        </w:rPr>
      </w:pPr>
      <w:r w:rsidRPr="00EA0283">
        <w:rPr>
          <w:rStyle w:val="Strong"/>
        </w:rPr>
        <w:t xml:space="preserve">Ethyl </w:t>
      </w:r>
      <w:proofErr w:type="spellStart"/>
      <w:r w:rsidR="00C33CBD">
        <w:rPr>
          <w:rStyle w:val="Strong"/>
        </w:rPr>
        <w:t>F</w:t>
      </w:r>
      <w:r w:rsidRPr="00EA0283">
        <w:rPr>
          <w:rStyle w:val="Strong"/>
        </w:rPr>
        <w:t>ormate</w:t>
      </w:r>
      <w:proofErr w:type="spellEnd"/>
      <w:r w:rsidRPr="00EA0283">
        <w:rPr>
          <w:rStyle w:val="Strong"/>
        </w:rPr>
        <w:t xml:space="preserve"> </w:t>
      </w:r>
      <w:r w:rsidR="004A55AA" w:rsidRPr="00EA0283">
        <w:rPr>
          <w:rStyle w:val="Strong"/>
        </w:rPr>
        <w:t>Dose (g) = Enclosure Volume (m</w:t>
      </w:r>
      <w:r w:rsidR="004A55AA" w:rsidRPr="00EA0283">
        <w:rPr>
          <w:rStyle w:val="Strong"/>
          <w:vertAlign w:val="superscript"/>
        </w:rPr>
        <w:t>3</w:t>
      </w:r>
      <w:r w:rsidR="004A55AA" w:rsidRPr="00EA0283">
        <w:rPr>
          <w:rStyle w:val="Strong"/>
        </w:rPr>
        <w:t xml:space="preserve">) x </w:t>
      </w:r>
      <w:r w:rsidR="00C33CBD">
        <w:rPr>
          <w:rStyle w:val="Strong"/>
        </w:rPr>
        <w:t>E</w:t>
      </w:r>
      <w:r w:rsidR="00C77815" w:rsidRPr="00EA0283">
        <w:rPr>
          <w:rStyle w:val="Strong"/>
        </w:rPr>
        <w:t xml:space="preserve">thyl </w:t>
      </w:r>
      <w:proofErr w:type="spellStart"/>
      <w:r w:rsidR="00C33CBD">
        <w:rPr>
          <w:rStyle w:val="Strong"/>
        </w:rPr>
        <w:t>F</w:t>
      </w:r>
      <w:r w:rsidR="00C77815" w:rsidRPr="00EA0283">
        <w:rPr>
          <w:rStyle w:val="Strong"/>
        </w:rPr>
        <w:t>ormate</w:t>
      </w:r>
      <w:proofErr w:type="spellEnd"/>
      <w:r w:rsidR="00C77815" w:rsidRPr="00EA0283">
        <w:rPr>
          <w:rStyle w:val="Strong"/>
        </w:rPr>
        <w:t xml:space="preserve"> </w:t>
      </w:r>
      <w:r w:rsidR="004A55AA" w:rsidRPr="00EA0283">
        <w:rPr>
          <w:rStyle w:val="Strong"/>
        </w:rPr>
        <w:t>Dose Rate (g/m</w:t>
      </w:r>
      <w:r w:rsidR="004A55AA" w:rsidRPr="00EA0283">
        <w:rPr>
          <w:rStyle w:val="Strong"/>
          <w:vertAlign w:val="superscript"/>
        </w:rPr>
        <w:t>3</w:t>
      </w:r>
      <w:r w:rsidR="004A55AA" w:rsidRPr="00EA0283">
        <w:rPr>
          <w:rStyle w:val="Strong"/>
        </w:rPr>
        <w:t xml:space="preserve">) </w:t>
      </w:r>
    </w:p>
    <w:p w14:paraId="317955E6" w14:textId="77777777" w:rsidR="00621888" w:rsidRPr="00621888" w:rsidRDefault="00815FBA" w:rsidP="00621888">
      <w:pPr>
        <w:pStyle w:val="Methylbromidenumbered"/>
        <w:widowControl w:val="0"/>
        <w:numPr>
          <w:ilvl w:val="0"/>
          <w:numId w:val="0"/>
        </w:numPr>
        <w:ind w:left="964"/>
        <w:rPr>
          <w:rStyle w:val="Strong"/>
          <w:rFonts w:eastAsiaTheme="minorHAnsi" w:cstheme="minorBidi"/>
          <w:b w:val="0"/>
          <w:bCs/>
          <w:sz w:val="20"/>
          <w:szCs w:val="22"/>
          <w:lang w:eastAsia="en-US"/>
        </w:rPr>
      </w:pPr>
      <w:r>
        <w:rPr>
          <w:rStyle w:val="Strong"/>
        </w:rPr>
        <w:t>Carbon Dioxide</w:t>
      </w:r>
      <w:r w:rsidR="00864C43" w:rsidRPr="008D45EB">
        <w:rPr>
          <w:rStyle w:val="Strong"/>
        </w:rPr>
        <w:t xml:space="preserve"> </w:t>
      </w:r>
      <w:r w:rsidR="000135D5" w:rsidRPr="008D45EB">
        <w:rPr>
          <w:rStyle w:val="Strong"/>
        </w:rPr>
        <w:t xml:space="preserve">Dose (g) = </w:t>
      </w:r>
      <w:r w:rsidR="00FD22FD" w:rsidRPr="008D45EB">
        <w:rPr>
          <w:rStyle w:val="Strong"/>
        </w:rPr>
        <w:t>Enclosure Volume (m</w:t>
      </w:r>
      <w:r w:rsidR="00FD22FD" w:rsidRPr="00EA0283">
        <w:rPr>
          <w:rStyle w:val="Strong"/>
          <w:bCs/>
          <w:vertAlign w:val="superscript"/>
        </w:rPr>
        <w:t>3</w:t>
      </w:r>
      <w:r w:rsidR="00FD22FD" w:rsidRPr="008D45EB">
        <w:rPr>
          <w:rStyle w:val="Strong"/>
        </w:rPr>
        <w:t xml:space="preserve">) </w:t>
      </w:r>
      <w:r w:rsidR="000135D5" w:rsidRPr="008D45EB">
        <w:rPr>
          <w:rStyle w:val="Strong"/>
        </w:rPr>
        <w:t xml:space="preserve">x </w:t>
      </w:r>
      <w:r>
        <w:rPr>
          <w:rStyle w:val="Strong"/>
        </w:rPr>
        <w:t>Carbon Dioxide</w:t>
      </w:r>
      <w:r w:rsidR="00864C43" w:rsidRPr="008D45EB">
        <w:rPr>
          <w:rStyle w:val="Strong"/>
        </w:rPr>
        <w:t xml:space="preserve"> </w:t>
      </w:r>
      <w:r w:rsidR="00C33CBD">
        <w:rPr>
          <w:rStyle w:val="Strong"/>
        </w:rPr>
        <w:t>D</w:t>
      </w:r>
      <w:r w:rsidR="00A77114" w:rsidRPr="008D45EB">
        <w:rPr>
          <w:rStyle w:val="Strong"/>
        </w:rPr>
        <w:t xml:space="preserve">ose </w:t>
      </w:r>
      <w:r w:rsidR="00C33CBD">
        <w:rPr>
          <w:rStyle w:val="Strong"/>
        </w:rPr>
        <w:t>R</w:t>
      </w:r>
      <w:r w:rsidR="00A77114" w:rsidRPr="008D45EB">
        <w:rPr>
          <w:rStyle w:val="Strong"/>
        </w:rPr>
        <w:t>ate</w:t>
      </w:r>
      <w:r w:rsidR="00FD22FD" w:rsidRPr="008D45EB">
        <w:rPr>
          <w:rStyle w:val="Strong"/>
        </w:rPr>
        <w:t xml:space="preserve"> (g/m</w:t>
      </w:r>
      <w:r w:rsidR="00FD22FD" w:rsidRPr="00EA0283">
        <w:rPr>
          <w:rStyle w:val="Strong"/>
          <w:bCs/>
          <w:vertAlign w:val="superscript"/>
        </w:rPr>
        <w:t>3</w:t>
      </w:r>
      <w:r w:rsidR="00FD22FD" w:rsidRPr="008D45EB">
        <w:rPr>
          <w:rStyle w:val="Strong"/>
        </w:rPr>
        <w:t>)</w:t>
      </w:r>
    </w:p>
    <w:p w14:paraId="3E4CAE2F" w14:textId="4574EB72" w:rsidR="003322A1" w:rsidRPr="003322A1" w:rsidRDefault="003322A1" w:rsidP="00EA0283">
      <w:pPr>
        <w:pStyle w:val="Methylbromidenumbered"/>
        <w:widowControl w:val="0"/>
        <w:rPr>
          <w:rStyle w:val="Strong"/>
          <w:rFonts w:eastAsiaTheme="minorHAnsi" w:cstheme="minorBidi"/>
          <w:b w:val="0"/>
          <w:bCs/>
          <w:sz w:val="20"/>
          <w:szCs w:val="22"/>
          <w:lang w:eastAsia="en-US"/>
        </w:rPr>
      </w:pPr>
      <w:r w:rsidRPr="00CD61B9">
        <w:t>Once the dose has been calculated</w:t>
      </w:r>
      <w:r>
        <w:t>,</w:t>
      </w:r>
      <w:r w:rsidRPr="00CD61B9">
        <w:t xml:space="preserve"> </w:t>
      </w:r>
      <w:r>
        <w:t xml:space="preserve">the injected dose must be </w:t>
      </w:r>
      <w:r w:rsidRPr="00CD61B9">
        <w:t>round</w:t>
      </w:r>
      <w:r>
        <w:t>ed</w:t>
      </w:r>
      <w:r w:rsidRPr="00CD61B9">
        <w:t xml:space="preserve"> up to </w:t>
      </w:r>
      <w:r>
        <w:t xml:space="preserve">the </w:t>
      </w:r>
      <w:r w:rsidRPr="00CD61B9">
        <w:t>next increment that can be accurately measured by the equip</w:t>
      </w:r>
      <w:r>
        <w:t xml:space="preserve">ment used to dispense ethyl </w:t>
      </w:r>
      <w:proofErr w:type="spellStart"/>
      <w:r>
        <w:t>formate</w:t>
      </w:r>
      <w:proofErr w:type="spellEnd"/>
      <w:r>
        <w:t xml:space="preserve"> and carbon dioxide.</w:t>
      </w:r>
      <w:r w:rsidRPr="00FA792D">
        <w:t xml:space="preserve"> </w:t>
      </w:r>
    </w:p>
    <w:p w14:paraId="3A502AD5" w14:textId="00D84BAC" w:rsidR="00156E86" w:rsidRDefault="00156E86" w:rsidP="008F727E">
      <w:pPr>
        <w:pStyle w:val="Heading3"/>
        <w:widowControl w:val="0"/>
        <w:ind w:left="993" w:hanging="993"/>
      </w:pPr>
      <w:bookmarkStart w:id="94" w:name="_Injecting_methyl_bromide"/>
      <w:bookmarkStart w:id="95" w:name="_Toc71886485"/>
      <w:bookmarkStart w:id="96" w:name="_Ref77157160"/>
      <w:bookmarkStart w:id="97" w:name="_Toc193445214"/>
      <w:bookmarkEnd w:id="94"/>
      <w:r w:rsidRPr="00CD07D0">
        <w:t xml:space="preserve">Injecting </w:t>
      </w:r>
      <w:r w:rsidR="00C37D46">
        <w:t xml:space="preserve">ethyl </w:t>
      </w:r>
      <w:proofErr w:type="spellStart"/>
      <w:r w:rsidR="00C37D46">
        <w:t>formate</w:t>
      </w:r>
      <w:proofErr w:type="spellEnd"/>
      <w:r w:rsidR="00D63C07">
        <w:t xml:space="preserve"> </w:t>
      </w:r>
      <w:r w:rsidRPr="00CD07D0">
        <w:t xml:space="preserve">into the </w:t>
      </w:r>
      <w:r>
        <w:t xml:space="preserve">fumigation </w:t>
      </w:r>
      <w:r w:rsidRPr="00CD07D0">
        <w:t>enclosure</w:t>
      </w:r>
      <w:bookmarkEnd w:id="95"/>
      <w:bookmarkEnd w:id="96"/>
      <w:bookmarkEnd w:id="97"/>
    </w:p>
    <w:p w14:paraId="561C5695" w14:textId="7ED6E8FB" w:rsidR="00CC37D0" w:rsidRDefault="00CC37D0" w:rsidP="00EC0D23">
      <w:pPr>
        <w:pStyle w:val="Methylbromidenumbered"/>
        <w:widowControl w:val="0"/>
      </w:pPr>
      <w:r>
        <w:t xml:space="preserve">Ethyl </w:t>
      </w:r>
      <w:proofErr w:type="spellStart"/>
      <w:r>
        <w:t>formate</w:t>
      </w:r>
      <w:proofErr w:type="spellEnd"/>
      <w:r>
        <w:t xml:space="preserve"> </w:t>
      </w:r>
      <w:r w:rsidR="009649AF">
        <w:t>must be applied</w:t>
      </w:r>
      <w:r w:rsidR="00D505EA">
        <w:t xml:space="preserve"> to the fumigation enclosure</w:t>
      </w:r>
      <w:r w:rsidR="009649AF">
        <w:t xml:space="preserve"> using a system that will turn </w:t>
      </w:r>
      <w:r w:rsidR="00961284">
        <w:t xml:space="preserve">ethyl </w:t>
      </w:r>
      <w:proofErr w:type="spellStart"/>
      <w:r w:rsidR="00961284">
        <w:t>formate</w:t>
      </w:r>
      <w:proofErr w:type="spellEnd"/>
      <w:r w:rsidR="00961284">
        <w:t xml:space="preserve"> </w:t>
      </w:r>
      <w:r w:rsidR="009649AF">
        <w:t>from liquid to gas.</w:t>
      </w:r>
    </w:p>
    <w:p w14:paraId="4AB7C5B1" w14:textId="6E4A7F19" w:rsidR="00C67824" w:rsidRDefault="006B1D8D" w:rsidP="006B1D8D">
      <w:pPr>
        <w:pStyle w:val="Methylbromidenumbered"/>
      </w:pPr>
      <w:r w:rsidRPr="006B1D8D">
        <w:t xml:space="preserve">Ethyl </w:t>
      </w:r>
      <w:proofErr w:type="spellStart"/>
      <w:r w:rsidRPr="006B1D8D">
        <w:t>formate</w:t>
      </w:r>
      <w:proofErr w:type="spellEnd"/>
      <w:r w:rsidRPr="006B1D8D">
        <w:t xml:space="preserve"> must be applied to the fumigation enclosure using a system that complies with the product label.</w:t>
      </w:r>
    </w:p>
    <w:p w14:paraId="5827BED1" w14:textId="11FC3591" w:rsidR="00D572D5" w:rsidRDefault="00D572D5" w:rsidP="00EC0D23">
      <w:pPr>
        <w:pStyle w:val="Methylbromidenumbered"/>
        <w:widowControl w:val="0"/>
      </w:pPr>
      <w:r>
        <w:t>Where a vaporiser is used</w:t>
      </w:r>
      <w:r w:rsidR="00D86562">
        <w:t xml:space="preserve">, it must maintain a water temperature of at least </w:t>
      </w:r>
      <w:r w:rsidR="004313F8">
        <w:t>95</w:t>
      </w:r>
      <w:r w:rsidR="00D86562">
        <w:t xml:space="preserve">°C while the ethyl </w:t>
      </w:r>
      <w:proofErr w:type="spellStart"/>
      <w:r w:rsidR="00D86562">
        <w:t>formate</w:t>
      </w:r>
      <w:proofErr w:type="spellEnd"/>
      <w:r w:rsidR="00D63C07">
        <w:t xml:space="preserve"> </w:t>
      </w:r>
      <w:r w:rsidR="00D52BC8">
        <w:t>is</w:t>
      </w:r>
      <w:r w:rsidR="00D63C07">
        <w:t xml:space="preserve"> </w:t>
      </w:r>
      <w:r w:rsidR="00D86562">
        <w:t xml:space="preserve">being injected </w:t>
      </w:r>
      <w:r w:rsidR="00D52BC8">
        <w:t>in</w:t>
      </w:r>
      <w:r w:rsidR="00D86562">
        <w:t>to the enclosure.</w:t>
      </w:r>
    </w:p>
    <w:p w14:paraId="30880725" w14:textId="64CC15B3" w:rsidR="00156E86" w:rsidRDefault="00156E86" w:rsidP="00EC0D23">
      <w:pPr>
        <w:pStyle w:val="Methylbromidenumbered"/>
        <w:widowControl w:val="0"/>
      </w:pPr>
      <w:r>
        <w:t>A fan</w:t>
      </w:r>
      <w:r w:rsidR="008B55A8">
        <w:t>(s)</w:t>
      </w:r>
      <w:r w:rsidR="00CD79BC">
        <w:t xml:space="preserve">, or </w:t>
      </w:r>
      <w:r w:rsidR="00FA68D5">
        <w:t>alternate way of evenly distributing the gas,</w:t>
      </w:r>
      <w:r>
        <w:t xml:space="preserve"> must be used</w:t>
      </w:r>
      <w:r w:rsidR="005264B5">
        <w:t xml:space="preserve"> while injecting </w:t>
      </w:r>
      <w:r w:rsidR="00C37D46">
        <w:t xml:space="preserve">ethyl </w:t>
      </w:r>
      <w:proofErr w:type="spellStart"/>
      <w:r w:rsidR="00C37D46">
        <w:t>formate</w:t>
      </w:r>
      <w:proofErr w:type="spellEnd"/>
      <w:r w:rsidR="005264B5">
        <w:t xml:space="preserve"> into the enclosure</w:t>
      </w:r>
      <w:r w:rsidR="00A07BBD">
        <w:t>.</w:t>
      </w:r>
    </w:p>
    <w:p w14:paraId="6A7825F3" w14:textId="5A412843" w:rsidR="00156E86" w:rsidRDefault="00156E86" w:rsidP="00EC0D23">
      <w:pPr>
        <w:pStyle w:val="Methylbromidenumbered"/>
        <w:widowControl w:val="0"/>
      </w:pPr>
      <w:r>
        <w:t xml:space="preserve">The time </w:t>
      </w:r>
      <w:r w:rsidR="00C37D46">
        <w:t xml:space="preserve">ethyl </w:t>
      </w:r>
      <w:proofErr w:type="spellStart"/>
      <w:r w:rsidR="00C37D46">
        <w:t>formate</w:t>
      </w:r>
      <w:proofErr w:type="spellEnd"/>
      <w:r w:rsidR="00D63C07">
        <w:t xml:space="preserve"> </w:t>
      </w:r>
      <w:r>
        <w:t xml:space="preserve">injection </w:t>
      </w:r>
      <w:r w:rsidR="002F3641">
        <w:t xml:space="preserve">is </w:t>
      </w:r>
      <w:r>
        <w:t>completed must be recorded on the record of fumigation.</w:t>
      </w:r>
    </w:p>
    <w:p w14:paraId="3F65B4FE" w14:textId="55FCC63E" w:rsidR="00145DC8" w:rsidRDefault="00145DC8" w:rsidP="008F727E">
      <w:pPr>
        <w:pStyle w:val="Heading3"/>
        <w:ind w:left="993" w:hanging="993"/>
      </w:pPr>
      <w:bookmarkStart w:id="98" w:name="_Even_methyl_bromide"/>
      <w:bookmarkStart w:id="99" w:name="_Toc193445215"/>
      <w:bookmarkStart w:id="100" w:name="_Ref77156993"/>
      <w:bookmarkEnd w:id="98"/>
      <w:r>
        <w:t>Checking for leaks</w:t>
      </w:r>
      <w:bookmarkEnd w:id="99"/>
    </w:p>
    <w:p w14:paraId="5E435268" w14:textId="10B28129" w:rsidR="00145DC8" w:rsidRDefault="00145DC8" w:rsidP="009F0246">
      <w:pPr>
        <w:pStyle w:val="Methylbromidenumbered"/>
      </w:pPr>
      <w:r>
        <w:t xml:space="preserve">During the injection of </w:t>
      </w:r>
      <w:r w:rsidR="00C37D46">
        <w:t xml:space="preserve">ethyl </w:t>
      </w:r>
      <w:proofErr w:type="spellStart"/>
      <w:r w:rsidR="00C37D46">
        <w:t>formate</w:t>
      </w:r>
      <w:proofErr w:type="spellEnd"/>
      <w:r w:rsidR="007E02E2">
        <w:t>,</w:t>
      </w:r>
      <w:r>
        <w:t xml:space="preserve"> the supply system must be checked for leaks. If a leak is detected the problem must be rectified before continuing to inject the dose.</w:t>
      </w:r>
    </w:p>
    <w:p w14:paraId="4DAD2417" w14:textId="4D14DC92" w:rsidR="001D707D" w:rsidRPr="00145DC8" w:rsidRDefault="00145DC8" w:rsidP="009F0246">
      <w:pPr>
        <w:pStyle w:val="Methylbromidenumbered"/>
      </w:pPr>
      <w:r>
        <w:t>The fumigation enclosure must be checked for leaks</w:t>
      </w:r>
      <w:r w:rsidR="009F0246">
        <w:t xml:space="preserve"> (unless the fumigation is being performed in a pressure tested enclosure)</w:t>
      </w:r>
      <w:r>
        <w:t xml:space="preserve">. If leaks are </w:t>
      </w:r>
      <w:r w:rsidR="00E526D9">
        <w:t>detected,</w:t>
      </w:r>
      <w:r>
        <w:t xml:space="preserve"> they must be rectified.</w:t>
      </w:r>
    </w:p>
    <w:p w14:paraId="1E54CF7E" w14:textId="651F4460" w:rsidR="00156E86" w:rsidRDefault="00156E86" w:rsidP="008F727E">
      <w:pPr>
        <w:pStyle w:val="Heading3"/>
        <w:widowControl w:val="0"/>
        <w:ind w:left="993" w:hanging="1135"/>
      </w:pPr>
      <w:bookmarkStart w:id="101" w:name="_Even_methyl_bromide_1"/>
      <w:bookmarkStart w:id="102" w:name="_Toc193445216"/>
      <w:bookmarkEnd w:id="101"/>
      <w:r>
        <w:t xml:space="preserve">Even </w:t>
      </w:r>
      <w:r w:rsidR="00C37D46">
        <w:t xml:space="preserve">ethyl </w:t>
      </w:r>
      <w:proofErr w:type="spellStart"/>
      <w:r w:rsidR="00C37D46">
        <w:t>formate</w:t>
      </w:r>
      <w:proofErr w:type="spellEnd"/>
      <w:r w:rsidR="006831E5" w:rsidRPr="006831E5">
        <w:t xml:space="preserve"> </w:t>
      </w:r>
      <w:r>
        <w:t>distribution</w:t>
      </w:r>
      <w:bookmarkEnd w:id="100"/>
      <w:bookmarkEnd w:id="102"/>
    </w:p>
    <w:p w14:paraId="36A8E40C" w14:textId="3FC003DB" w:rsidR="00156E86" w:rsidRPr="00C9447A" w:rsidRDefault="00156E86" w:rsidP="00EC0D23">
      <w:pPr>
        <w:pStyle w:val="Methylbromidenumbered"/>
        <w:widowControl w:val="0"/>
      </w:pPr>
      <w:r>
        <w:t xml:space="preserve">The </w:t>
      </w:r>
      <w:r w:rsidR="00C37D46">
        <w:t xml:space="preserve">ethyl </w:t>
      </w:r>
      <w:proofErr w:type="spellStart"/>
      <w:r w:rsidR="00C37D46">
        <w:t>formate</w:t>
      </w:r>
      <w:proofErr w:type="spellEnd"/>
      <w:r>
        <w:t xml:space="preserve"> must be evenly distributed throughout the enclosure. This is verified by equilibrium.</w:t>
      </w:r>
    </w:p>
    <w:p w14:paraId="0D76859B" w14:textId="77777777" w:rsidR="00572E1A" w:rsidRDefault="00156E86" w:rsidP="00EC0D23">
      <w:pPr>
        <w:pStyle w:val="Methylbromidenumbered"/>
        <w:widowControl w:val="0"/>
      </w:pPr>
      <w:bookmarkStart w:id="103" w:name="_Ref137553880"/>
      <w:r>
        <w:t>Equilibrium is achieved when the highest concentration reading is within 15% of the lowest concentration reading</w:t>
      </w:r>
      <w:r w:rsidR="002F2C49">
        <w:t>.</w:t>
      </w:r>
      <w:r w:rsidR="008D749C">
        <w:t xml:space="preserve"> </w:t>
      </w:r>
    </w:p>
    <w:p w14:paraId="56736C7A" w14:textId="506D44F3" w:rsidR="002601FA" w:rsidRPr="0089313E" w:rsidRDefault="00F72BF1" w:rsidP="00EC0D23">
      <w:pPr>
        <w:pStyle w:val="Methylbromidenumbered"/>
        <w:widowControl w:val="0"/>
      </w:pPr>
      <w:r>
        <w:t xml:space="preserve">If the fumigation is an ethyl </w:t>
      </w:r>
      <w:proofErr w:type="spellStart"/>
      <w:r>
        <w:t>formate</w:t>
      </w:r>
      <w:proofErr w:type="spellEnd"/>
      <w:r>
        <w:t xml:space="preserve"> and carbon dioxide fumigation</w:t>
      </w:r>
      <w:r w:rsidR="00953DD8" w:rsidRPr="00EA0283">
        <w:t xml:space="preserve">, </w:t>
      </w:r>
      <w:r w:rsidR="00953DD8" w:rsidRPr="00621888">
        <w:t>e</w:t>
      </w:r>
      <w:r w:rsidR="008D749C" w:rsidRPr="00621888">
        <w:t xml:space="preserve">quilibrium must be calculated </w:t>
      </w:r>
      <w:r w:rsidR="00CD102E" w:rsidRPr="00621888">
        <w:t>separately</w:t>
      </w:r>
      <w:r w:rsidR="00CE06E7" w:rsidRPr="00621888">
        <w:t xml:space="preserve"> </w:t>
      </w:r>
      <w:r w:rsidR="008D749C" w:rsidRPr="00621888">
        <w:t xml:space="preserve">for both ethyl </w:t>
      </w:r>
      <w:proofErr w:type="spellStart"/>
      <w:r w:rsidR="008D749C" w:rsidRPr="00621888">
        <w:t>formate</w:t>
      </w:r>
      <w:proofErr w:type="spellEnd"/>
      <w:r w:rsidR="008D749C" w:rsidRPr="00621888">
        <w:t xml:space="preserve"> and </w:t>
      </w:r>
      <w:r w:rsidR="006831E5" w:rsidRPr="00621888">
        <w:t>carbon dioxide</w:t>
      </w:r>
      <w:r w:rsidR="00CE06E7" w:rsidRPr="00621888">
        <w:t>.</w:t>
      </w:r>
    </w:p>
    <w:p w14:paraId="084180F2" w14:textId="24B03B0E" w:rsidR="00156E86" w:rsidRDefault="002601FA" w:rsidP="002601FA">
      <w:pPr>
        <w:pStyle w:val="BoxText"/>
      </w:pPr>
      <w:r w:rsidRPr="002601FA">
        <w:rPr>
          <w:b/>
          <w:bCs/>
        </w:rPr>
        <w:lastRenderedPageBreak/>
        <w:t>Note:</w:t>
      </w:r>
      <w:r>
        <w:t xml:space="preserve"> </w:t>
      </w:r>
      <w:r w:rsidR="00AA6AB1">
        <w:t>E</w:t>
      </w:r>
      <w:r w:rsidR="00156E86">
        <w:t>quilibrium</w:t>
      </w:r>
      <w:r w:rsidR="00B64C35">
        <w:t xml:space="preserve"> result</w:t>
      </w:r>
      <w:r w:rsidR="00156E86">
        <w:t xml:space="preserve"> is</w:t>
      </w:r>
      <w:r w:rsidR="00563C50">
        <w:t xml:space="preserve"> </w:t>
      </w:r>
      <w:r w:rsidR="002F7B8D">
        <w:t>expressed as a percentage</w:t>
      </w:r>
      <w:r w:rsidR="003F726A">
        <w:t xml:space="preserve"> and is equal to </w:t>
      </w:r>
      <w:r w:rsidR="00DB7FB6">
        <w:t>the highest concentration reading minus the lowest concentration reading</w:t>
      </w:r>
      <w:r w:rsidR="00A37EFD">
        <w:t>, then</w:t>
      </w:r>
      <w:r w:rsidR="00DA70F0">
        <w:t xml:space="preserve"> divided by the lo</w:t>
      </w:r>
      <w:r w:rsidR="00471A85">
        <w:t xml:space="preserve">west </w:t>
      </w:r>
      <w:r w:rsidR="0053756C">
        <w:t xml:space="preserve">concentration </w:t>
      </w:r>
      <w:r w:rsidR="00471A85">
        <w:t>reading</w:t>
      </w:r>
      <w:r w:rsidR="00A37EFD">
        <w:t>, then</w:t>
      </w:r>
      <w:r w:rsidR="00D13216">
        <w:t xml:space="preserve"> multiplied by 100. </w:t>
      </w:r>
      <w:r w:rsidR="00F306F6">
        <w:t xml:space="preserve">The </w:t>
      </w:r>
      <w:r w:rsidR="001F45A1">
        <w:t>calculation fo</w:t>
      </w:r>
      <w:r w:rsidR="002B5A5A">
        <w:t>r</w:t>
      </w:r>
      <w:r w:rsidR="001F45A1">
        <w:t xml:space="preserve"> equilibrium is</w:t>
      </w:r>
      <w:r w:rsidR="00F306F6">
        <w:t xml:space="preserve"> </w:t>
      </w:r>
      <w:bookmarkEnd w:id="103"/>
      <w:r w:rsidR="0046396C">
        <w:t>pictured:</w:t>
      </w:r>
    </w:p>
    <w:p w14:paraId="535E0F80" w14:textId="413A3A20" w:rsidR="002601FA" w:rsidRDefault="002601FA" w:rsidP="0046396C">
      <w:pPr>
        <w:pStyle w:val="BoxText"/>
      </w:pPr>
      <w:r w:rsidRPr="00A741AA">
        <w:rPr>
          <w:noProof/>
        </w:rPr>
        <w:drawing>
          <wp:inline distT="0" distB="0" distL="0" distR="0" wp14:anchorId="4F0C8A48" wp14:editId="38188759">
            <wp:extent cx="5502584" cy="832032"/>
            <wp:effectExtent l="0" t="0" r="3175" b="6350"/>
            <wp:docPr id="3" name="Picture 3" descr="Equilibrium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2783" cy="850207"/>
                    </a:xfrm>
                    <a:prstGeom prst="rect">
                      <a:avLst/>
                    </a:prstGeom>
                  </pic:spPr>
                </pic:pic>
              </a:graphicData>
            </a:graphic>
          </wp:inline>
        </w:drawing>
      </w:r>
    </w:p>
    <w:p w14:paraId="79FD01BB" w14:textId="661A770C" w:rsidR="00156E86" w:rsidRDefault="00156E86" w:rsidP="00EC0D23">
      <w:pPr>
        <w:pStyle w:val="Methylbromidenumbered"/>
        <w:widowControl w:val="0"/>
      </w:pPr>
      <w:r>
        <w:t xml:space="preserve">If the result of this calculation is more than 15%, equilibrium has not been </w:t>
      </w:r>
      <w:proofErr w:type="gramStart"/>
      <w:r>
        <w:t>achieved</w:t>
      </w:r>
      <w:proofErr w:type="gramEnd"/>
      <w:r>
        <w:t xml:space="preserve"> and additional time is needed to allow the </w:t>
      </w:r>
      <w:r w:rsidR="00C37D46">
        <w:t xml:space="preserve">ethyl </w:t>
      </w:r>
      <w:proofErr w:type="spellStart"/>
      <w:r w:rsidR="00C37D46">
        <w:t>formate</w:t>
      </w:r>
      <w:proofErr w:type="spellEnd"/>
      <w:r w:rsidR="006831E5" w:rsidRPr="006831E5">
        <w:t xml:space="preserve"> </w:t>
      </w:r>
      <w:r>
        <w:t>to further distribute throughout the enclosure.</w:t>
      </w:r>
      <w:r w:rsidR="00776784">
        <w:t xml:space="preserve"> </w:t>
      </w:r>
    </w:p>
    <w:p w14:paraId="7A386036" w14:textId="23B8D824" w:rsidR="00156E86" w:rsidRPr="0092578A" w:rsidRDefault="00156E86" w:rsidP="000802FB">
      <w:pPr>
        <w:pStyle w:val="BoxText"/>
      </w:pPr>
      <w:r w:rsidRPr="006674FB">
        <w:rPr>
          <w:b/>
        </w:rPr>
        <w:t>Note:</w:t>
      </w:r>
      <w:r w:rsidRPr="0092578A">
        <w:t xml:space="preserve"> Once equilibrium has been achieved it is not required at any other time.</w:t>
      </w:r>
    </w:p>
    <w:p w14:paraId="1787B803" w14:textId="2D217AD5" w:rsidR="00156E86" w:rsidRDefault="00156E86" w:rsidP="008F727E">
      <w:pPr>
        <w:pStyle w:val="Heading3"/>
        <w:widowControl w:val="0"/>
        <w:ind w:left="993" w:hanging="993"/>
      </w:pPr>
      <w:bookmarkStart w:id="104" w:name="_Exposure_period"/>
      <w:bookmarkStart w:id="105" w:name="_Toc71886489"/>
      <w:bookmarkStart w:id="106" w:name="_Ref170218287"/>
      <w:bookmarkStart w:id="107" w:name="_Ref170218301"/>
      <w:bookmarkStart w:id="108" w:name="_Toc193445217"/>
      <w:bookmarkEnd w:id="104"/>
      <w:r>
        <w:t>Exposure period</w:t>
      </w:r>
      <w:bookmarkEnd w:id="105"/>
      <w:bookmarkEnd w:id="106"/>
      <w:bookmarkEnd w:id="107"/>
      <w:bookmarkEnd w:id="108"/>
    </w:p>
    <w:p w14:paraId="4CAB072F" w14:textId="77777777" w:rsidR="00156E86" w:rsidRDefault="00156E86" w:rsidP="00C61443">
      <w:pPr>
        <w:pStyle w:val="Methylbromidenumbered"/>
      </w:pPr>
      <w:r w:rsidRPr="00C61443">
        <w:t>The</w:t>
      </w:r>
      <w:r>
        <w:t xml:space="preserve"> fumigation exposure period must not start until:</w:t>
      </w:r>
    </w:p>
    <w:p w14:paraId="61DEAA5A" w14:textId="2C3DE13F" w:rsidR="00A26826" w:rsidRDefault="00156E86" w:rsidP="00A9033B">
      <w:pPr>
        <w:pStyle w:val="Listnumber2-MBr"/>
        <w:numPr>
          <w:ilvl w:val="0"/>
          <w:numId w:val="74"/>
        </w:numPr>
      </w:pPr>
      <w:r w:rsidRPr="002D1293">
        <w:t>all concentration readings are equal to or above the</w:t>
      </w:r>
      <w:r w:rsidR="00B2089A" w:rsidRPr="002D1293">
        <w:t xml:space="preserve"> standard</w:t>
      </w:r>
      <w:r w:rsidR="00987B64" w:rsidRPr="002D1293">
        <w:t>,</w:t>
      </w:r>
      <w:r w:rsidR="00B2089A" w:rsidRPr="002D1293">
        <w:t xml:space="preserve"> and</w:t>
      </w:r>
      <w:r w:rsidR="00A26826">
        <w:t xml:space="preserve"> </w:t>
      </w:r>
    </w:p>
    <w:p w14:paraId="30505DE5" w14:textId="36DB55DA" w:rsidR="00156E86" w:rsidRDefault="00156E86" w:rsidP="007A5D58">
      <w:pPr>
        <w:pStyle w:val="Listnumber2-MBr"/>
      </w:pPr>
      <w:r>
        <w:t xml:space="preserve">equilibrium has been achieved </w:t>
      </w:r>
      <w:r w:rsidR="00434C31">
        <w:t>in accordance with</w:t>
      </w:r>
      <w:r w:rsidRPr="0072564B">
        <w:t xml:space="preserve"> section </w:t>
      </w:r>
      <w:hyperlink w:anchor="_Even_methyl_bromide_1">
        <w:r w:rsidR="006F40E3" w:rsidRPr="11CE1BF8">
          <w:rPr>
            <w:rStyle w:val="Hyperlink"/>
          </w:rPr>
          <w:t>8.</w:t>
        </w:r>
        <w:r w:rsidR="0057400B">
          <w:rPr>
            <w:rStyle w:val="Hyperlink"/>
          </w:rPr>
          <w:t>6</w:t>
        </w:r>
        <w:r w:rsidR="00490778" w:rsidRPr="11CE1BF8">
          <w:rPr>
            <w:rStyle w:val="Hyperlink"/>
          </w:rPr>
          <w:t xml:space="preserve"> Even </w:t>
        </w:r>
        <w:r w:rsidR="00C37D46">
          <w:rPr>
            <w:rStyle w:val="Hyperlink"/>
          </w:rPr>
          <w:t xml:space="preserve">ethyl </w:t>
        </w:r>
        <w:proofErr w:type="spellStart"/>
        <w:r w:rsidR="00C37D46">
          <w:rPr>
            <w:rStyle w:val="Hyperlink"/>
          </w:rPr>
          <w:t>formate</w:t>
        </w:r>
        <w:proofErr w:type="spellEnd"/>
        <w:r w:rsidR="00490778" w:rsidRPr="11CE1BF8">
          <w:rPr>
            <w:rStyle w:val="Hyperlink"/>
          </w:rPr>
          <w:t xml:space="preserve"> distribution</w:t>
        </w:r>
      </w:hyperlink>
      <w:r w:rsidRPr="00B2089A">
        <w:rPr>
          <w:i/>
          <w:iCs/>
        </w:rPr>
        <w:t>.</w:t>
      </w:r>
    </w:p>
    <w:p w14:paraId="1D1961CC" w14:textId="29DD648B" w:rsidR="00156E86" w:rsidRDefault="00156E86" w:rsidP="00EC0D23">
      <w:pPr>
        <w:pStyle w:val="Methylbromidenumbered"/>
        <w:widowControl w:val="0"/>
      </w:pPr>
      <w:r w:rsidRPr="006E7F8B">
        <w:t xml:space="preserve">If </w:t>
      </w:r>
      <w:r>
        <w:t>additional</w:t>
      </w:r>
      <w:r w:rsidRPr="006E7F8B">
        <w:t xml:space="preserve"> </w:t>
      </w:r>
      <w:r w:rsidR="00C37D46">
        <w:t xml:space="preserve">ethyl </w:t>
      </w:r>
      <w:proofErr w:type="spellStart"/>
      <w:r w:rsidR="00C37D46">
        <w:t>formate</w:t>
      </w:r>
      <w:proofErr w:type="spellEnd"/>
      <w:r w:rsidR="008965EC">
        <w:t xml:space="preserve"> </w:t>
      </w:r>
      <w:r w:rsidRPr="006E7F8B">
        <w:t>is added to the enclosure before the</w:t>
      </w:r>
      <w:r>
        <w:t xml:space="preserve"> start of the</w:t>
      </w:r>
      <w:r w:rsidRPr="006E7F8B">
        <w:t xml:space="preserve"> </w:t>
      </w:r>
      <w:r>
        <w:t>exposure period</w:t>
      </w:r>
      <w:r w:rsidRPr="006E7F8B">
        <w:t xml:space="preserve">, the time the injection of additional </w:t>
      </w:r>
      <w:r w:rsidR="00C37D46">
        <w:t xml:space="preserve">ethyl </w:t>
      </w:r>
      <w:proofErr w:type="spellStart"/>
      <w:r w:rsidR="00C37D46">
        <w:t>formate</w:t>
      </w:r>
      <w:proofErr w:type="spellEnd"/>
      <w:r w:rsidR="008965EC">
        <w:t xml:space="preserve"> </w:t>
      </w:r>
      <w:r w:rsidRPr="006E7F8B">
        <w:t>is completed becomes the new injection time for determining the required start time concentration.</w:t>
      </w:r>
    </w:p>
    <w:p w14:paraId="5A364B14" w14:textId="77777777" w:rsidR="00156E86" w:rsidRDefault="00156E86" w:rsidP="00EC0D23">
      <w:pPr>
        <w:pStyle w:val="Methylbromidenumbered"/>
        <w:widowControl w:val="0"/>
      </w:pPr>
      <w:r w:rsidRPr="006E7F8B">
        <w:t>The elapsed time between the start time and the end time of the fumigation must not be less than the exposure period prescribed in the treatment schedule.</w:t>
      </w:r>
    </w:p>
    <w:p w14:paraId="328CB0A9" w14:textId="3F3A6CA4" w:rsidR="00C8542D" w:rsidRPr="006E7F8B" w:rsidRDefault="00C8542D" w:rsidP="00C8542D">
      <w:pPr>
        <w:pStyle w:val="Methylbromidenumbered"/>
      </w:pPr>
      <w:r w:rsidRPr="00C8542D">
        <w:t xml:space="preserve">After the specified exposure period has elapsed, final concentration readings must be taken from all monitoring locations. The readings and the time they </w:t>
      </w:r>
      <w:r w:rsidR="001C0A18">
        <w:t>are</w:t>
      </w:r>
      <w:r w:rsidR="001C0A18" w:rsidRPr="00C8542D">
        <w:t xml:space="preserve"> </w:t>
      </w:r>
      <w:r w:rsidRPr="00C8542D">
        <w:t>taken must be recorded on the record of fumigation</w:t>
      </w:r>
      <w:r>
        <w:t>.</w:t>
      </w:r>
    </w:p>
    <w:p w14:paraId="0AD753E5" w14:textId="2EAF07D7" w:rsidR="0082307B" w:rsidRDefault="00156E86" w:rsidP="00140B70">
      <w:pPr>
        <w:pStyle w:val="Methylbromidenumbered"/>
      </w:pPr>
      <w:r w:rsidRPr="00F772EB">
        <w:t>At the end of the exposure period all concentration readings must be equal to or above the concentration in the treatment schedule</w:t>
      </w:r>
      <w:r w:rsidR="00BF65DD" w:rsidRPr="00BF65DD">
        <w:t>.</w:t>
      </w:r>
    </w:p>
    <w:p w14:paraId="566E19F4" w14:textId="4738ABEE" w:rsidR="00B900D4" w:rsidRDefault="00B900D4" w:rsidP="00EC0D23">
      <w:pPr>
        <w:pStyle w:val="Heading2"/>
        <w:keepNext/>
        <w:keepLines/>
        <w:widowControl w:val="0"/>
      </w:pPr>
      <w:bookmarkStart w:id="109" w:name="_Toc193445218"/>
      <w:bookmarkStart w:id="110" w:name="_Toc71886490"/>
      <w:bookmarkStart w:id="111" w:name="_Ref77157018"/>
      <w:r>
        <w:t>Monitoring the fumigation</w:t>
      </w:r>
      <w:bookmarkEnd w:id="109"/>
    </w:p>
    <w:p w14:paraId="58A442CB" w14:textId="77777777" w:rsidR="00280F5C" w:rsidRDefault="00280F5C" w:rsidP="008F727E">
      <w:pPr>
        <w:pStyle w:val="Heading3"/>
        <w:ind w:left="851" w:hanging="851"/>
      </w:pPr>
      <w:bookmarkStart w:id="112" w:name="_Gas_concentration_monitoring_2"/>
      <w:bookmarkStart w:id="113" w:name="_Toc71886487"/>
      <w:bookmarkStart w:id="114" w:name="_Toc193445219"/>
      <w:bookmarkEnd w:id="112"/>
      <w:r>
        <w:t xml:space="preserve">Gas </w:t>
      </w:r>
      <w:r w:rsidRPr="00003F56">
        <w:t>concentration</w:t>
      </w:r>
      <w:r w:rsidRPr="000A5D6F">
        <w:t xml:space="preserve"> monitoring</w:t>
      </w:r>
      <w:bookmarkEnd w:id="113"/>
      <w:bookmarkEnd w:id="114"/>
    </w:p>
    <w:p w14:paraId="3167C4C7" w14:textId="39F5AC18" w:rsidR="003E2DBE" w:rsidRDefault="003E2DBE" w:rsidP="003E2DBE">
      <w:pPr>
        <w:pStyle w:val="Methylbromidenumbered"/>
      </w:pPr>
      <w:r w:rsidRPr="003E2DBE">
        <w:t xml:space="preserve">Fans used to circulate </w:t>
      </w:r>
      <w:r w:rsidR="00C37D46">
        <w:t xml:space="preserve">ethyl </w:t>
      </w:r>
      <w:proofErr w:type="spellStart"/>
      <w:r w:rsidR="00C37D46">
        <w:t>formate</w:t>
      </w:r>
      <w:proofErr w:type="spellEnd"/>
      <w:r w:rsidR="00CC7E91">
        <w:t xml:space="preserve"> </w:t>
      </w:r>
      <w:r w:rsidRPr="003E2DBE">
        <w:t>must be turned off before taking gas concentration readings.</w:t>
      </w:r>
    </w:p>
    <w:p w14:paraId="30A33ED6" w14:textId="20D7D7A2" w:rsidR="00280F5C" w:rsidRDefault="006B1D8D" w:rsidP="00EC0D23">
      <w:pPr>
        <w:pStyle w:val="Methylbromidenumbered"/>
      </w:pPr>
      <w:r>
        <w:t xml:space="preserve">Ethyl </w:t>
      </w:r>
      <w:proofErr w:type="spellStart"/>
      <w:r>
        <w:t>formate</w:t>
      </w:r>
      <w:proofErr w:type="spellEnd"/>
      <w:r>
        <w:t xml:space="preserve"> </w:t>
      </w:r>
      <w:r w:rsidR="00280F5C">
        <w:t xml:space="preserve">concentration readings must be taken from all </w:t>
      </w:r>
      <w:r w:rsidR="00E2025A">
        <w:t xml:space="preserve">gas </w:t>
      </w:r>
      <w:r w:rsidR="00280F5C">
        <w:t xml:space="preserve">concentration </w:t>
      </w:r>
      <w:r w:rsidR="00FB6723">
        <w:t>monitoring</w:t>
      </w:r>
      <w:r w:rsidR="00280F5C">
        <w:t xml:space="preserve"> locations at the start of the exposure period and at the end of the exposure period.</w:t>
      </w:r>
    </w:p>
    <w:p w14:paraId="2097F614" w14:textId="56A929C2" w:rsidR="00335692" w:rsidRDefault="00011604" w:rsidP="541F396D">
      <w:pPr>
        <w:pStyle w:val="Methylbromidenumbered"/>
        <w:numPr>
          <w:ilvl w:val="0"/>
          <w:numId w:val="0"/>
        </w:numPr>
      </w:pPr>
      <w:r>
        <w:lastRenderedPageBreak/>
        <w:t xml:space="preserve">If the fumigation is an ethyl </w:t>
      </w:r>
      <w:proofErr w:type="spellStart"/>
      <w:r>
        <w:t>formate</w:t>
      </w:r>
      <w:proofErr w:type="spellEnd"/>
      <w:r>
        <w:t xml:space="preserve"> and carbon dioxide </w:t>
      </w:r>
      <w:proofErr w:type="gramStart"/>
      <w:r>
        <w:t xml:space="preserve">fumigation </w:t>
      </w:r>
      <w:r w:rsidR="00335692">
        <w:t>,</w:t>
      </w:r>
      <w:proofErr w:type="gramEnd"/>
      <w:r w:rsidR="00335692">
        <w:t xml:space="preserve"> </w:t>
      </w:r>
      <w:r w:rsidR="006B1D8D">
        <w:t xml:space="preserve">carbon dioxide concentration readings must </w:t>
      </w:r>
      <w:r w:rsidR="75E3CD12">
        <w:t xml:space="preserve">also </w:t>
      </w:r>
      <w:r w:rsidR="006B1D8D">
        <w:t>be taken from all gas concentration monitoring locations at the start of the exposure period and at the end of the exposure period.</w:t>
      </w:r>
    </w:p>
    <w:p w14:paraId="1C1D14BE" w14:textId="4D4A93B8" w:rsidR="00280F5C" w:rsidRDefault="00280F5C" w:rsidP="00EC0D23">
      <w:pPr>
        <w:pStyle w:val="Methylbromidenumbered"/>
        <w:widowControl w:val="0"/>
      </w:pPr>
      <w:r>
        <w:t>All gas concentration readings must be recorded on the record of fumigation at the time they are taken. This includes readings taken prior to achieving start time or optional readings during the exposure period. Readings from additional concentration monitoring l</w:t>
      </w:r>
      <w:r w:rsidR="00EE2095">
        <w:t>ocations</w:t>
      </w:r>
      <w:r>
        <w:t xml:space="preserve"> that are mandated by import conditions must also be recorded.</w:t>
      </w:r>
    </w:p>
    <w:p w14:paraId="22B18782" w14:textId="5E64B7BA" w:rsidR="00280F5C" w:rsidRDefault="00280F5C" w:rsidP="00EC0D23">
      <w:pPr>
        <w:pStyle w:val="Methylbromidenumbered"/>
        <w:widowControl w:val="0"/>
      </w:pPr>
      <w:r>
        <w:t xml:space="preserve">The time each set of concentration readings </w:t>
      </w:r>
      <w:r w:rsidR="00D06FD9">
        <w:t xml:space="preserve">is </w:t>
      </w:r>
      <w:r>
        <w:t xml:space="preserve">taken must be recorded. If there is more than one reading in a set, the time the last reading </w:t>
      </w:r>
      <w:r w:rsidR="006311CD">
        <w:t xml:space="preserve">is </w:t>
      </w:r>
      <w:r>
        <w:t>completed must be the time recorded.</w:t>
      </w:r>
    </w:p>
    <w:p w14:paraId="0FA83F7A" w14:textId="043134AE" w:rsidR="00280F5C" w:rsidRDefault="00974065" w:rsidP="00EC0D23">
      <w:pPr>
        <w:pStyle w:val="BoxText"/>
        <w:keepNext/>
        <w:keepLines/>
      </w:pPr>
      <w:r w:rsidRPr="000C6409">
        <w:rPr>
          <w:b/>
          <w:bCs/>
        </w:rPr>
        <w:t>Note:</w:t>
      </w:r>
      <w:r>
        <w:t xml:space="preserve"> </w:t>
      </w:r>
      <w:r w:rsidR="00CD6573">
        <w:t>The e</w:t>
      </w:r>
      <w:r w:rsidR="00011604" w:rsidRPr="00011604">
        <w:t xml:space="preserve">thyl </w:t>
      </w:r>
      <w:proofErr w:type="spellStart"/>
      <w:r w:rsidR="00011604" w:rsidRPr="00011604">
        <w:t>formate</w:t>
      </w:r>
      <w:proofErr w:type="spellEnd"/>
      <w:r w:rsidR="00011604" w:rsidRPr="00011604">
        <w:t xml:space="preserve"> concentration must not fall below 15 g/m</w:t>
      </w:r>
      <w:r w:rsidR="00011604" w:rsidRPr="00011604">
        <w:rPr>
          <w:vertAlign w:val="superscript"/>
        </w:rPr>
        <w:t>3</w:t>
      </w:r>
      <w:r w:rsidR="00011604" w:rsidRPr="00011604">
        <w:t xml:space="preserve"> at any point during the exposure period.</w:t>
      </w:r>
      <w:r w:rsidR="00011604" w:rsidRPr="00011604" w:rsidDel="00011604">
        <w:t xml:space="preserve"> </w:t>
      </w:r>
      <w:r w:rsidR="00280F5C">
        <w:t xml:space="preserve">Additional readings can be taken at any time during the exposure period to </w:t>
      </w:r>
      <w:r w:rsidR="00280F5C" w:rsidRPr="0092578A">
        <w:t xml:space="preserve">check </w:t>
      </w:r>
      <w:r w:rsidR="00280F5C" w:rsidRPr="007361E5">
        <w:t>concentrations</w:t>
      </w:r>
      <w:r w:rsidR="00280F5C" w:rsidRPr="0092578A">
        <w:t xml:space="preserve"> are equal to or above the levels required for an effective treatment.</w:t>
      </w:r>
    </w:p>
    <w:p w14:paraId="53D323F0" w14:textId="3509691B" w:rsidR="000541B6" w:rsidRDefault="00294B36" w:rsidP="008F727E">
      <w:pPr>
        <w:pStyle w:val="Heading3"/>
        <w:ind w:left="993" w:hanging="993"/>
      </w:pPr>
      <w:bookmarkStart w:id="115" w:name="_Toc193445220"/>
      <w:r>
        <w:t>Gas concentration monitoring – multiple sea containers in a sheeted stack</w:t>
      </w:r>
      <w:bookmarkEnd w:id="115"/>
    </w:p>
    <w:p w14:paraId="0D91EBE5" w14:textId="77777777" w:rsidR="00467147" w:rsidRDefault="00467147" w:rsidP="00467147">
      <w:pPr>
        <w:pStyle w:val="Methylbromidenumbered"/>
      </w:pPr>
      <w:r>
        <w:t>S</w:t>
      </w:r>
      <w:r w:rsidRPr="00467147">
        <w:t xml:space="preserve">ection 9.2 applies </w:t>
      </w:r>
      <w:r>
        <w:t>i</w:t>
      </w:r>
      <w:r w:rsidR="00014228">
        <w:t>f</w:t>
      </w:r>
      <w:r>
        <w:t>:</w:t>
      </w:r>
    </w:p>
    <w:p w14:paraId="6DCD68D1" w14:textId="29D8A3CF" w:rsidR="00AA45E6" w:rsidRDefault="00014228" w:rsidP="00AA45E6">
      <w:pPr>
        <w:pStyle w:val="Listnumber2-MBr"/>
        <w:numPr>
          <w:ilvl w:val="0"/>
          <w:numId w:val="71"/>
        </w:numPr>
      </w:pPr>
      <w:r>
        <w:t xml:space="preserve">the fumigation enclosure is a sheeted </w:t>
      </w:r>
      <w:r w:rsidR="00AA704B">
        <w:t>enclosure</w:t>
      </w:r>
      <w:r>
        <w:t xml:space="preserve"> </w:t>
      </w:r>
      <w:r w:rsidR="00FA313D">
        <w:t>with multiple sea containers</w:t>
      </w:r>
      <w:r w:rsidR="00AA45E6">
        <w:t>,</w:t>
      </w:r>
      <w:r w:rsidR="00FA313D">
        <w:t xml:space="preserve"> and</w:t>
      </w:r>
    </w:p>
    <w:p w14:paraId="326D8B69" w14:textId="57416FC8" w:rsidR="00294B36" w:rsidRDefault="00FA313D" w:rsidP="00711A13">
      <w:pPr>
        <w:pStyle w:val="Listnumber2-MBr"/>
        <w:numPr>
          <w:ilvl w:val="0"/>
          <w:numId w:val="71"/>
        </w:numPr>
      </w:pPr>
      <w:r>
        <w:t xml:space="preserve">the target of the fumigation </w:t>
      </w:r>
      <w:r w:rsidR="00510C23">
        <w:t>is</w:t>
      </w:r>
      <w:r>
        <w:t xml:space="preserve"> contained wholly </w:t>
      </w:r>
      <w:r w:rsidR="00003E46">
        <w:t>inside</w:t>
      </w:r>
      <w:r>
        <w:t xml:space="preserve"> the sea containers</w:t>
      </w:r>
      <w:r w:rsidR="00467147">
        <w:t>.</w:t>
      </w:r>
    </w:p>
    <w:p w14:paraId="09BB2DA4" w14:textId="2C20B9B2" w:rsidR="008023AB" w:rsidRDefault="008023AB" w:rsidP="008023AB">
      <w:pPr>
        <w:pStyle w:val="Methylbromidenumbered"/>
      </w:pPr>
      <w:r>
        <w:t xml:space="preserve">The </w:t>
      </w:r>
      <w:r w:rsidRPr="008023AB">
        <w:t xml:space="preserve">fumigator may fail </w:t>
      </w:r>
      <w:r>
        <w:t>one single container in the sheeted</w:t>
      </w:r>
      <w:r w:rsidR="00603F02">
        <w:t xml:space="preserve"> enclosure, and pass the remain</w:t>
      </w:r>
      <w:r w:rsidR="00D016BB">
        <w:t>d</w:t>
      </w:r>
      <w:r w:rsidR="00603F02">
        <w:t>er o</w:t>
      </w:r>
      <w:r w:rsidR="00D016BB">
        <w:t>f</w:t>
      </w:r>
      <w:r w:rsidR="00603F02">
        <w:t xml:space="preserve"> the sea containers in that enclosure,</w:t>
      </w:r>
      <w:r>
        <w:t xml:space="preserve"> i</w:t>
      </w:r>
      <w:r w:rsidR="00A83C9A">
        <w:t>f</w:t>
      </w:r>
      <w:r>
        <w:t>:</w:t>
      </w:r>
    </w:p>
    <w:p w14:paraId="66AD4895" w14:textId="28CF1CF7" w:rsidR="004A1E34" w:rsidRDefault="00A71ABE" w:rsidP="00711A13">
      <w:pPr>
        <w:pStyle w:val="Listnumber2-MBr"/>
        <w:numPr>
          <w:ilvl w:val="0"/>
          <w:numId w:val="72"/>
        </w:numPr>
      </w:pPr>
      <w:r>
        <w:t xml:space="preserve">concentration readings fall below </w:t>
      </w:r>
      <w:r w:rsidR="008F7EF6">
        <w:t xml:space="preserve">the </w:t>
      </w:r>
      <w:r w:rsidR="006B6E04">
        <w:t xml:space="preserve">standard in </w:t>
      </w:r>
      <w:r w:rsidR="001A78BC">
        <w:t>one</w:t>
      </w:r>
      <w:r w:rsidR="006B6E04">
        <w:t xml:space="preserve"> single container, and</w:t>
      </w:r>
      <w:r w:rsidR="004A1E34">
        <w:t>,</w:t>
      </w:r>
    </w:p>
    <w:p w14:paraId="4089018C" w14:textId="50C705E4" w:rsidR="008023AB" w:rsidRDefault="00C82F6A" w:rsidP="008023AB">
      <w:pPr>
        <w:pStyle w:val="Listnumber2-MBr"/>
      </w:pPr>
      <w:r>
        <w:t>t</w:t>
      </w:r>
      <w:r w:rsidR="00FE1FC1">
        <w:t>he enclosure is not, or cannot be, topped up in compliance with the topping up requirements, and</w:t>
      </w:r>
    </w:p>
    <w:p w14:paraId="2D295173" w14:textId="114869D4" w:rsidR="00734143" w:rsidRPr="00294B36" w:rsidRDefault="006B6E04" w:rsidP="00711A13">
      <w:pPr>
        <w:pStyle w:val="Listnumber2-MBr"/>
      </w:pPr>
      <w:r>
        <w:t xml:space="preserve">all other concentration readings in all other containers </w:t>
      </w:r>
      <w:r w:rsidR="003B5DB4">
        <w:t>are above the standard for all other concentration read</w:t>
      </w:r>
      <w:r w:rsidR="001A78BC">
        <w:t>ings during the exposure period.</w:t>
      </w:r>
    </w:p>
    <w:p w14:paraId="4B424D49" w14:textId="05BF954F" w:rsidR="00156E86" w:rsidRDefault="00156E86" w:rsidP="00EC0D23">
      <w:pPr>
        <w:pStyle w:val="Heading2"/>
        <w:keepNext/>
        <w:keepLines/>
        <w:widowControl w:val="0"/>
      </w:pPr>
      <w:bookmarkStart w:id="116" w:name="_Topping-up_methyl_bromide"/>
      <w:bookmarkStart w:id="117" w:name="_Topping-up_ethyl_formate"/>
      <w:bookmarkStart w:id="118" w:name="_Toc193445221"/>
      <w:bookmarkEnd w:id="116"/>
      <w:bookmarkEnd w:id="117"/>
      <w:r w:rsidRPr="005854CB">
        <w:t xml:space="preserve">Topping-up </w:t>
      </w:r>
      <w:bookmarkEnd w:id="110"/>
      <w:r w:rsidR="00C37D46">
        <w:t xml:space="preserve">ethyl </w:t>
      </w:r>
      <w:proofErr w:type="spellStart"/>
      <w:r w:rsidR="00C37D46">
        <w:t>formate</w:t>
      </w:r>
      <w:proofErr w:type="spellEnd"/>
      <w:r>
        <w:t xml:space="preserve"> levels</w:t>
      </w:r>
      <w:bookmarkEnd w:id="111"/>
      <w:bookmarkEnd w:id="118"/>
    </w:p>
    <w:p w14:paraId="499BD32B" w14:textId="77777777" w:rsidR="00156E86" w:rsidRPr="00820517" w:rsidRDefault="00156E86" w:rsidP="008F727E">
      <w:pPr>
        <w:pStyle w:val="Heading3"/>
        <w:widowControl w:val="0"/>
        <w:ind w:left="993" w:hanging="993"/>
      </w:pPr>
      <w:bookmarkStart w:id="119" w:name="_Toc71886499"/>
      <w:bookmarkStart w:id="120" w:name="_Toc193445222"/>
      <w:r w:rsidRPr="00820517">
        <w:t>Topping-up during the exposure period</w:t>
      </w:r>
      <w:bookmarkEnd w:id="119"/>
      <w:bookmarkEnd w:id="120"/>
    </w:p>
    <w:p w14:paraId="4F47D831" w14:textId="21CFB8E4" w:rsidR="00791476" w:rsidRDefault="00791476" w:rsidP="00EC0D23">
      <w:pPr>
        <w:pStyle w:val="Methylbromidenumbered"/>
      </w:pPr>
      <w:r>
        <w:t xml:space="preserve">Additional </w:t>
      </w:r>
      <w:r w:rsidR="00C37D46">
        <w:t xml:space="preserve">ethyl </w:t>
      </w:r>
      <w:proofErr w:type="spellStart"/>
      <w:r w:rsidR="00C37D46">
        <w:t>formate</w:t>
      </w:r>
      <w:proofErr w:type="spellEnd"/>
      <w:r w:rsidR="006C5E82">
        <w:t xml:space="preserve"> </w:t>
      </w:r>
      <w:r>
        <w:t xml:space="preserve">may be added to the enclosure at any time during the exposure period </w:t>
      </w:r>
      <w:r w:rsidR="00F10531">
        <w:t>if</w:t>
      </w:r>
      <w:r>
        <w:t>:</w:t>
      </w:r>
    </w:p>
    <w:p w14:paraId="123D9E7B" w14:textId="38F4B75B" w:rsidR="00791476" w:rsidRDefault="00791476" w:rsidP="00C61443">
      <w:pPr>
        <w:pStyle w:val="Listnumber2-MBr"/>
        <w:keepNext/>
        <w:keepLines/>
        <w:numPr>
          <w:ilvl w:val="0"/>
          <w:numId w:val="45"/>
        </w:numPr>
      </w:pPr>
      <w:r>
        <w:t xml:space="preserve">all the concentration readings are </w:t>
      </w:r>
      <w:r w:rsidR="00C96DBD">
        <w:t xml:space="preserve">equal to or </w:t>
      </w:r>
      <w:r>
        <w:t xml:space="preserve">above </w:t>
      </w:r>
      <w:r w:rsidR="00A75D68">
        <w:t xml:space="preserve">the </w:t>
      </w:r>
      <w:r w:rsidR="0031736E">
        <w:t>minimum</w:t>
      </w:r>
      <w:r w:rsidR="00A13E04">
        <w:t xml:space="preserve"> concentration</w:t>
      </w:r>
      <w:r w:rsidR="0031736E">
        <w:t xml:space="preserve"> allowed in the treatment schedule</w:t>
      </w:r>
      <w:r w:rsidR="00632D02">
        <w:t xml:space="preserve">, </w:t>
      </w:r>
      <w:r>
        <w:t>and</w:t>
      </w:r>
    </w:p>
    <w:p w14:paraId="7A00F6CE" w14:textId="6056F38B" w:rsidR="00156E86" w:rsidRDefault="00791476" w:rsidP="00EC0D23">
      <w:pPr>
        <w:pStyle w:val="Listnumber2-MBr"/>
        <w:keepNext/>
        <w:keepLines/>
      </w:pPr>
      <w:r>
        <w:t>the treatment schedule allows top-ups</w:t>
      </w:r>
      <w:r w:rsidR="00156E86">
        <w:t>.</w:t>
      </w:r>
    </w:p>
    <w:p w14:paraId="52EC3D42" w14:textId="27242E5B" w:rsidR="00230B20" w:rsidRPr="00A25ECB" w:rsidRDefault="00230B20" w:rsidP="00EC0D23">
      <w:pPr>
        <w:pStyle w:val="Methylbromidenumbered"/>
        <w:widowControl w:val="0"/>
      </w:pPr>
      <w:r w:rsidRPr="00A25ECB">
        <w:t>Multiple top-ups are permitted during the exposure period.</w:t>
      </w:r>
    </w:p>
    <w:p w14:paraId="37925436" w14:textId="0CF59784" w:rsidR="007001CF" w:rsidRPr="00EA0283" w:rsidRDefault="007001CF" w:rsidP="00EC0D23">
      <w:pPr>
        <w:pStyle w:val="Methylbromidenumbered"/>
        <w:widowControl w:val="0"/>
      </w:pPr>
      <w:r w:rsidRPr="00A25ECB">
        <w:t>Top ups are not permitted</w:t>
      </w:r>
      <w:r w:rsidR="00DB5C3A" w:rsidRPr="00A25ECB">
        <w:t xml:space="preserve"> </w:t>
      </w:r>
      <w:r w:rsidR="00330D7E" w:rsidRPr="00A25ECB">
        <w:t>if the</w:t>
      </w:r>
      <w:r w:rsidR="00DB5C3A" w:rsidRPr="00A25ECB">
        <w:t xml:space="preserve"> exposure period</w:t>
      </w:r>
      <w:r w:rsidRPr="00A25ECB">
        <w:t xml:space="preserve"> </w:t>
      </w:r>
      <w:r w:rsidR="00DB5C3A" w:rsidRPr="00A25ECB">
        <w:t>i</w:t>
      </w:r>
      <w:r w:rsidR="00330D7E" w:rsidRPr="00A25ECB">
        <w:t>s</w:t>
      </w:r>
      <w:r w:rsidRPr="00A25ECB">
        <w:t xml:space="preserve"> 5 hours and 30 minutes</w:t>
      </w:r>
      <w:r w:rsidR="00DB5C3A" w:rsidRPr="00A25ECB">
        <w:t xml:space="preserve"> or </w:t>
      </w:r>
      <w:r w:rsidR="00330D7E" w:rsidRPr="00A25ECB">
        <w:t>longer</w:t>
      </w:r>
      <w:r w:rsidRPr="00A25ECB">
        <w:t>.</w:t>
      </w:r>
    </w:p>
    <w:p w14:paraId="6DCED61E" w14:textId="2980B807" w:rsidR="00156E86" w:rsidRDefault="00156E86" w:rsidP="00EC0D23">
      <w:pPr>
        <w:pStyle w:val="Methylbromidenumbered"/>
        <w:widowControl w:val="0"/>
      </w:pPr>
      <w:r w:rsidRPr="00A25ECB">
        <w:lastRenderedPageBreak/>
        <w:t xml:space="preserve">When the additional </w:t>
      </w:r>
      <w:r w:rsidR="00C37D46" w:rsidRPr="00A25ECB">
        <w:t xml:space="preserve">ethyl </w:t>
      </w:r>
      <w:proofErr w:type="spellStart"/>
      <w:r w:rsidR="00C37D46" w:rsidRPr="00A25ECB">
        <w:t>formate</w:t>
      </w:r>
      <w:proofErr w:type="spellEnd"/>
      <w:r w:rsidRPr="00A25ECB">
        <w:t xml:space="preserve"> </w:t>
      </w:r>
      <w:r w:rsidR="005A6AF3" w:rsidRPr="00A25ECB">
        <w:t>has</w:t>
      </w:r>
      <w:r w:rsidR="00CC7E91" w:rsidRPr="00A25ECB">
        <w:t xml:space="preserve"> </w:t>
      </w:r>
      <w:r w:rsidRPr="00A25ECB">
        <w:t>circulated, a concentration</w:t>
      </w:r>
      <w:r>
        <w:t xml:space="preserve"> reading must be taken from the </w:t>
      </w:r>
      <w:r w:rsidR="003C5D26">
        <w:t>monitoring</w:t>
      </w:r>
      <w:r>
        <w:t xml:space="preserve"> </w:t>
      </w:r>
      <w:r w:rsidR="003C5D26">
        <w:t>location</w:t>
      </w:r>
      <w:r w:rsidR="00803EAF">
        <w:t xml:space="preserve"> </w:t>
      </w:r>
      <w:r>
        <w:t xml:space="preserve">that had the lowest reading to verify that the </w:t>
      </w:r>
      <w:r w:rsidR="00C37D46">
        <w:t xml:space="preserve">ethyl </w:t>
      </w:r>
      <w:proofErr w:type="spellStart"/>
      <w:r w:rsidR="00C37D46">
        <w:t>formate</w:t>
      </w:r>
      <w:proofErr w:type="spellEnd"/>
      <w:r>
        <w:t xml:space="preserve"> </w:t>
      </w:r>
      <w:r w:rsidR="005A6AF3">
        <w:t>is</w:t>
      </w:r>
      <w:r>
        <w:t xml:space="preserve"> </w:t>
      </w:r>
      <w:r w:rsidR="0096370F">
        <w:t xml:space="preserve">at or </w:t>
      </w:r>
      <w:r>
        <w:t xml:space="preserve">above </w:t>
      </w:r>
      <w:r w:rsidR="00563275">
        <w:t xml:space="preserve">the minimum ethyl </w:t>
      </w:r>
      <w:proofErr w:type="spellStart"/>
      <w:r w:rsidR="00563275">
        <w:t>formate</w:t>
      </w:r>
      <w:proofErr w:type="spellEnd"/>
      <w:r w:rsidR="00563275">
        <w:t xml:space="preserve"> concentration allowed</w:t>
      </w:r>
      <w:r w:rsidR="00431EB4">
        <w:t xml:space="preserve"> in the treatment schedule</w:t>
      </w:r>
      <w:r w:rsidR="00563275">
        <w:t>.</w:t>
      </w:r>
    </w:p>
    <w:p w14:paraId="52B58640" w14:textId="57883F00" w:rsidR="00A6706C" w:rsidRDefault="007B183A" w:rsidP="541F396D">
      <w:pPr>
        <w:pStyle w:val="Methylbromidenumbered"/>
        <w:widowControl w:val="0"/>
        <w:numPr>
          <w:ilvl w:val="0"/>
          <w:numId w:val="0"/>
        </w:numPr>
      </w:pPr>
      <w:r>
        <w:t xml:space="preserve">If the fumigation is an ethyl </w:t>
      </w:r>
      <w:proofErr w:type="spellStart"/>
      <w:r>
        <w:t>formate</w:t>
      </w:r>
      <w:proofErr w:type="spellEnd"/>
      <w:r>
        <w:t xml:space="preserve"> and carbon dioxide fumigation</w:t>
      </w:r>
      <w:r w:rsidR="00A6706C">
        <w:t xml:space="preserve">, a concentration reading must </w:t>
      </w:r>
      <w:r w:rsidR="282B58DB">
        <w:t xml:space="preserve">also </w:t>
      </w:r>
      <w:r w:rsidR="00A6706C">
        <w:t>be taken from the monitoring location that had the lowest reading to verify that the carbon dioxide is</w:t>
      </w:r>
      <w:r w:rsidR="00F30207">
        <w:t xml:space="preserve"> at or above </w:t>
      </w:r>
      <w:r w:rsidR="00563275">
        <w:t>the minimum carbon dioxide concentration allowed</w:t>
      </w:r>
      <w:r w:rsidR="00431EB4">
        <w:t xml:space="preserve"> in the treatment schedule</w:t>
      </w:r>
      <w:r w:rsidR="00563275">
        <w:t>.</w:t>
      </w:r>
    </w:p>
    <w:p w14:paraId="1A9C2EF5" w14:textId="125E412A" w:rsidR="00156E86" w:rsidRDefault="00156E86" w:rsidP="00EC0D23">
      <w:pPr>
        <w:pStyle w:val="Methylbromidenumbered"/>
        <w:widowControl w:val="0"/>
      </w:pPr>
      <w:r>
        <w:t>Top-up details (amount, time and concentration readings) must be recorded on the record of fumigation.</w:t>
      </w:r>
    </w:p>
    <w:p w14:paraId="44F6A639" w14:textId="61F8AC84" w:rsidR="00076CCC" w:rsidRDefault="00076CCC" w:rsidP="00EC0D23">
      <w:pPr>
        <w:pStyle w:val="Methylbromidenumbered"/>
        <w:widowControl w:val="0"/>
      </w:pPr>
      <w:r>
        <w:t>If top-ups are performed</w:t>
      </w:r>
      <w:r w:rsidR="002722FC">
        <w:t xml:space="preserve">, calculating </w:t>
      </w:r>
      <w:r>
        <w:t>equilibrium is not required.</w:t>
      </w:r>
    </w:p>
    <w:p w14:paraId="572577B1" w14:textId="7B7F581E" w:rsidR="00156E86" w:rsidRDefault="00156E86" w:rsidP="00EC0D23">
      <w:pPr>
        <w:pStyle w:val="Heading2"/>
        <w:keepNext/>
        <w:keepLines/>
        <w:widowControl w:val="0"/>
      </w:pPr>
      <w:bookmarkStart w:id="121" w:name="_Ventilating_the_fumigation"/>
      <w:bookmarkStart w:id="122" w:name="_Toc71886501"/>
      <w:bookmarkStart w:id="123" w:name="_Ref72065368"/>
      <w:bookmarkStart w:id="124" w:name="_Ref77156432"/>
      <w:bookmarkStart w:id="125" w:name="_Ref77156486"/>
      <w:bookmarkStart w:id="126" w:name="_Toc193445223"/>
      <w:bookmarkEnd w:id="121"/>
      <w:r>
        <w:t>Ventilating the fumigation enclosure</w:t>
      </w:r>
      <w:bookmarkEnd w:id="122"/>
      <w:bookmarkEnd w:id="123"/>
      <w:bookmarkEnd w:id="124"/>
      <w:bookmarkEnd w:id="125"/>
      <w:bookmarkEnd w:id="126"/>
    </w:p>
    <w:p w14:paraId="536D9332" w14:textId="77777777" w:rsidR="00156E86" w:rsidRDefault="00156E86" w:rsidP="008F727E">
      <w:pPr>
        <w:pStyle w:val="Heading3"/>
        <w:widowControl w:val="0"/>
        <w:ind w:left="993" w:hanging="993"/>
      </w:pPr>
      <w:bookmarkStart w:id="127" w:name="_Toc71886503"/>
      <w:bookmarkStart w:id="128" w:name="_Ref72065207"/>
      <w:bookmarkStart w:id="129" w:name="_Toc193445224"/>
      <w:r>
        <w:t>Threshold limit value (TLV)</w:t>
      </w:r>
      <w:bookmarkEnd w:id="127"/>
      <w:bookmarkEnd w:id="128"/>
      <w:bookmarkEnd w:id="129"/>
    </w:p>
    <w:p w14:paraId="2DB4D376" w14:textId="09F6E070" w:rsidR="00156E86" w:rsidRDefault="00156E86" w:rsidP="00EC0D23">
      <w:pPr>
        <w:pStyle w:val="Methylbromidenumbered"/>
        <w:widowControl w:val="0"/>
      </w:pPr>
      <w:r w:rsidRPr="00F772EB">
        <w:t xml:space="preserve">The TLV is </w:t>
      </w:r>
      <w:r w:rsidR="0012447F">
        <w:t>100</w:t>
      </w:r>
      <w:r w:rsidRPr="00F772EB">
        <w:t xml:space="preserve"> </w:t>
      </w:r>
      <w:r w:rsidR="00934998">
        <w:t>parts per million (</w:t>
      </w:r>
      <w:r w:rsidRPr="00F772EB">
        <w:t>ppm</w:t>
      </w:r>
      <w:r w:rsidR="00934998">
        <w:t>)</w:t>
      </w:r>
      <w:r w:rsidRPr="00F772EB">
        <w:t xml:space="preserve"> for </w:t>
      </w:r>
      <w:r w:rsidR="00C37D46">
        <w:t xml:space="preserve">ethyl </w:t>
      </w:r>
      <w:proofErr w:type="spellStart"/>
      <w:r w:rsidR="00C37D46">
        <w:t>formate</w:t>
      </w:r>
      <w:proofErr w:type="spellEnd"/>
      <w:r w:rsidR="00CC7E91">
        <w:t xml:space="preserve"> </w:t>
      </w:r>
      <w:r w:rsidRPr="00F772EB">
        <w:t xml:space="preserve">unless a lower concentration is imposed by the relevant authorities in the jurisdiction </w:t>
      </w:r>
      <w:r w:rsidR="00A80049">
        <w:t>where</w:t>
      </w:r>
      <w:r w:rsidRPr="00F772EB">
        <w:t xml:space="preserve"> the fumigation takes place or the consignment destination.</w:t>
      </w:r>
    </w:p>
    <w:p w14:paraId="5A33B67E" w14:textId="426BE5A4" w:rsidR="0075368B" w:rsidRDefault="00DF1E53" w:rsidP="00EC0D23">
      <w:pPr>
        <w:pStyle w:val="Methylbromidenumbered"/>
        <w:widowControl w:val="0"/>
      </w:pPr>
      <w:r>
        <w:t>The TLV is 5000 ppm for carbon dioxide unless a lower concentration is imposed by the relevant authorities in the jurisdiction where the fumigation takes place or the consignment destination.</w:t>
      </w:r>
    </w:p>
    <w:p w14:paraId="0D2117BC" w14:textId="0D0EC68B" w:rsidR="00156E86" w:rsidRDefault="00156E86" w:rsidP="00EC0D23">
      <w:pPr>
        <w:pStyle w:val="Methylbromidenumbered"/>
        <w:widowControl w:val="0"/>
      </w:pPr>
      <w:r>
        <w:t xml:space="preserve">The equipment used for measuring TLV must be able to measure the actual concentration, not just the presence of </w:t>
      </w:r>
      <w:r w:rsidR="00C37D46">
        <w:t xml:space="preserve">ethyl </w:t>
      </w:r>
      <w:proofErr w:type="spellStart"/>
      <w:r w:rsidR="00C37D46">
        <w:t>formate</w:t>
      </w:r>
      <w:proofErr w:type="spellEnd"/>
      <w:r>
        <w:t>, to at least 1</w:t>
      </w:r>
      <w:r w:rsidR="00026E8F">
        <w:t>00</w:t>
      </w:r>
      <w:r w:rsidR="00C6412D">
        <w:t> </w:t>
      </w:r>
      <w:r>
        <w:t>ppm.</w:t>
      </w:r>
    </w:p>
    <w:p w14:paraId="7E72B016" w14:textId="7ABD7F96" w:rsidR="00C675A0" w:rsidRDefault="00156E86" w:rsidP="00D12F04">
      <w:pPr>
        <w:pStyle w:val="Methylbromidenumbered"/>
        <w:keepNext/>
        <w:widowControl w:val="0"/>
      </w:pPr>
      <w:r>
        <w:t xml:space="preserve">If stain tubes are used to detect </w:t>
      </w:r>
      <w:r w:rsidR="00C37D46">
        <w:t xml:space="preserve">ethyl </w:t>
      </w:r>
      <w:proofErr w:type="spellStart"/>
      <w:r w:rsidR="00C37D46">
        <w:t>formate</w:t>
      </w:r>
      <w:proofErr w:type="spellEnd"/>
      <w:r>
        <w:t>, they must be used</w:t>
      </w:r>
      <w:r w:rsidR="005F5B84">
        <w:t>:</w:t>
      </w:r>
    </w:p>
    <w:p w14:paraId="61D2DB9C" w14:textId="2BE06847" w:rsidR="00604CA6" w:rsidRDefault="00604CA6" w:rsidP="002E4000">
      <w:pPr>
        <w:pStyle w:val="Listnumber2-MBr"/>
        <w:keepNext/>
        <w:keepLines/>
        <w:numPr>
          <w:ilvl w:val="0"/>
          <w:numId w:val="47"/>
        </w:numPr>
      </w:pPr>
      <w:r>
        <w:t>in accordance with the manufacturer’s instructions; and</w:t>
      </w:r>
    </w:p>
    <w:p w14:paraId="0D5CEACB" w14:textId="3F66B24C" w:rsidR="00C675A0" w:rsidRDefault="00156E86" w:rsidP="002E4000">
      <w:pPr>
        <w:pStyle w:val="Listnumber2-MBr"/>
        <w:keepNext/>
        <w:keepLines/>
        <w:numPr>
          <w:ilvl w:val="0"/>
          <w:numId w:val="47"/>
        </w:numPr>
      </w:pPr>
      <w:r>
        <w:t>in conjunction with the sampling pump specified by the manufacturer</w:t>
      </w:r>
      <w:r w:rsidR="002339E5">
        <w:t>; and</w:t>
      </w:r>
    </w:p>
    <w:p w14:paraId="49982DCF" w14:textId="56CEF793" w:rsidR="00156E86" w:rsidRDefault="00156E86" w:rsidP="00EC0D23">
      <w:pPr>
        <w:pStyle w:val="Listnumber2-MBr"/>
        <w:keepNext/>
        <w:keepLines/>
      </w:pPr>
      <w:r>
        <w:t>before the expiry date.</w:t>
      </w:r>
    </w:p>
    <w:p w14:paraId="6E2245F9" w14:textId="439571AF" w:rsidR="00156E86" w:rsidRDefault="00156E86" w:rsidP="008F727E">
      <w:pPr>
        <w:pStyle w:val="Heading3"/>
        <w:widowControl w:val="0"/>
        <w:ind w:left="993" w:hanging="993"/>
        <w:rPr>
          <w:lang w:eastAsia="ja-JP"/>
        </w:rPr>
      </w:pPr>
      <w:bookmarkStart w:id="130" w:name="_Toc193445225"/>
      <w:r>
        <w:rPr>
          <w:lang w:eastAsia="ja-JP"/>
        </w:rPr>
        <w:t xml:space="preserve">Releasing </w:t>
      </w:r>
      <w:r w:rsidR="00C37D46">
        <w:rPr>
          <w:lang w:eastAsia="ja-JP"/>
        </w:rPr>
        <w:t xml:space="preserve">ethyl </w:t>
      </w:r>
      <w:proofErr w:type="spellStart"/>
      <w:r w:rsidR="00C37D46">
        <w:rPr>
          <w:lang w:eastAsia="ja-JP"/>
        </w:rPr>
        <w:t>formate</w:t>
      </w:r>
      <w:proofErr w:type="spellEnd"/>
      <w:r w:rsidR="00DF0ED8" w:rsidRPr="00DF0ED8">
        <w:t xml:space="preserve"> </w:t>
      </w:r>
      <w:r>
        <w:rPr>
          <w:lang w:eastAsia="ja-JP"/>
        </w:rPr>
        <w:t>from the enclosure</w:t>
      </w:r>
      <w:bookmarkEnd w:id="130"/>
    </w:p>
    <w:p w14:paraId="33E35140" w14:textId="56356B7C" w:rsidR="00156E86" w:rsidRDefault="00156E86" w:rsidP="00EC0D23">
      <w:pPr>
        <w:pStyle w:val="Methylbromidenumbered"/>
        <w:widowControl w:val="0"/>
      </w:pPr>
      <w:r>
        <w:t xml:space="preserve">At the end of the exposure period, the </w:t>
      </w:r>
      <w:r w:rsidR="00C37D46">
        <w:t xml:space="preserve">ethyl </w:t>
      </w:r>
      <w:proofErr w:type="spellStart"/>
      <w:r w:rsidR="00C37D46">
        <w:t>formate</w:t>
      </w:r>
      <w:proofErr w:type="spellEnd"/>
      <w:r w:rsidR="0085058D" w:rsidRPr="0085058D">
        <w:t xml:space="preserve"> </w:t>
      </w:r>
      <w:r>
        <w:t>must be fully ventilated from the enclosure in a controlled and safe manner.</w:t>
      </w:r>
    </w:p>
    <w:p w14:paraId="32B0DE64" w14:textId="2D00D2BB" w:rsidR="00156E86" w:rsidRDefault="00156E86" w:rsidP="00243FEF">
      <w:pPr>
        <w:pStyle w:val="Methylbromidenumbered"/>
        <w:keepLines w:val="0"/>
        <w:widowControl w:val="0"/>
      </w:pPr>
      <w:r>
        <w:t xml:space="preserve">A risk assessment must be </w:t>
      </w:r>
      <w:r w:rsidR="007E67B9">
        <w:t xml:space="preserve">performed </w:t>
      </w:r>
      <w:r>
        <w:t>to manage the ventilation process and ensure it is safe by considering:</w:t>
      </w:r>
    </w:p>
    <w:p w14:paraId="46506983" w14:textId="2D4AF6B3" w:rsidR="00156E86" w:rsidRDefault="00156E86" w:rsidP="00243FEF">
      <w:pPr>
        <w:pStyle w:val="Listnumber2-MBr"/>
        <w:numPr>
          <w:ilvl w:val="0"/>
          <w:numId w:val="48"/>
        </w:numPr>
        <w:ind w:left="1349" w:hanging="357"/>
      </w:pPr>
      <w:r>
        <w:t>prevailing wind direction</w:t>
      </w:r>
      <w:r w:rsidR="002339E5">
        <w:t>; and</w:t>
      </w:r>
    </w:p>
    <w:p w14:paraId="15EC8F7F" w14:textId="0458AC12" w:rsidR="00156E86" w:rsidRDefault="00156E86" w:rsidP="00243FEF">
      <w:pPr>
        <w:pStyle w:val="Listnumber2-MBr"/>
      </w:pPr>
      <w:r>
        <w:t>location and proximity of unprotected personnel</w:t>
      </w:r>
      <w:r w:rsidR="002339E5">
        <w:t>; and</w:t>
      </w:r>
    </w:p>
    <w:p w14:paraId="3CF83DF4" w14:textId="662AD7CC" w:rsidR="00156E86" w:rsidRDefault="00156E86" w:rsidP="00EC0D23">
      <w:pPr>
        <w:pStyle w:val="Methylbromidenumbered"/>
        <w:widowControl w:val="0"/>
      </w:pPr>
      <w:r>
        <w:t>Personnel who are not wearing PPE (</w:t>
      </w:r>
      <w:r w:rsidR="00434C31">
        <w:t>in accordance with</w:t>
      </w:r>
      <w:r>
        <w:t xml:space="preserve"> section </w:t>
      </w:r>
      <w:hyperlink w:anchor="_Risk_area">
        <w:r w:rsidR="688F7B0A" w:rsidRPr="6F8D9074">
          <w:rPr>
            <w:rStyle w:val="Hyperlink"/>
          </w:rPr>
          <w:t>2.3 Personal protective equipment (PPE)</w:t>
        </w:r>
      </w:hyperlink>
      <w:r>
        <w:t xml:space="preserve">) are not permitted to enter </w:t>
      </w:r>
      <w:r w:rsidR="001A64D5">
        <w:t xml:space="preserve">areas where the </w:t>
      </w:r>
      <w:r w:rsidR="00F35280">
        <w:t xml:space="preserve">ethyl </w:t>
      </w:r>
      <w:proofErr w:type="spellStart"/>
      <w:r w:rsidR="00F35280">
        <w:t>formate</w:t>
      </w:r>
      <w:proofErr w:type="spellEnd"/>
      <w:r w:rsidR="00F35280">
        <w:t xml:space="preserve"> </w:t>
      </w:r>
      <w:r w:rsidR="001A64D5">
        <w:t>concentration is above the TLV,</w:t>
      </w:r>
      <w:r>
        <w:t xml:space="preserve"> until the fumigator</w:t>
      </w:r>
      <w:r w:rsidR="00A449AA">
        <w:t>-</w:t>
      </w:r>
      <w:r w:rsidR="00C43B0D">
        <w:t>in</w:t>
      </w:r>
      <w:r w:rsidR="00A449AA">
        <w:t>-</w:t>
      </w:r>
      <w:r w:rsidR="00C43B0D">
        <w:t>charge</w:t>
      </w:r>
      <w:r>
        <w:t xml:space="preserve"> verifies </w:t>
      </w:r>
      <w:r w:rsidR="00C43B0D">
        <w:t xml:space="preserve">the </w:t>
      </w:r>
      <w:r>
        <w:t>concentration in the area and throughout the enclosure is at or below the TLV.</w:t>
      </w:r>
    </w:p>
    <w:p w14:paraId="6C6B4C78" w14:textId="2EB8189F" w:rsidR="4621CCDB" w:rsidRDefault="4621CCDB" w:rsidP="00A27612">
      <w:pPr>
        <w:pStyle w:val="Methylbromidenumbered"/>
      </w:pPr>
      <w:r>
        <w:lastRenderedPageBreak/>
        <w:t xml:space="preserve">The enclosure must be ventilated until the concentration of </w:t>
      </w:r>
      <w:r w:rsidR="00C37D46">
        <w:t xml:space="preserve">ethyl </w:t>
      </w:r>
      <w:proofErr w:type="spellStart"/>
      <w:r w:rsidR="00C37D46">
        <w:t>formate</w:t>
      </w:r>
      <w:proofErr w:type="spellEnd"/>
      <w:r w:rsidR="00EF06E2" w:rsidRPr="00EF06E2">
        <w:t xml:space="preserve"> </w:t>
      </w:r>
      <w:r>
        <w:t>within the enclosure remains at or below the TLV.</w:t>
      </w:r>
    </w:p>
    <w:p w14:paraId="1A6D7FED" w14:textId="45E41469" w:rsidR="00156E86" w:rsidRDefault="002E3060" w:rsidP="00EC0D23">
      <w:pPr>
        <w:pStyle w:val="Methylbromidenumbered"/>
        <w:widowControl w:val="0"/>
      </w:pPr>
      <w:r>
        <w:t>If</w:t>
      </w:r>
      <w:r w:rsidR="00D259A1">
        <w:t xml:space="preserve"> </w:t>
      </w:r>
      <w:r w:rsidR="00156E86">
        <w:t xml:space="preserve">the consignment is fumigated in the </w:t>
      </w:r>
      <w:r w:rsidR="00296DEB">
        <w:t xml:space="preserve">sea </w:t>
      </w:r>
      <w:r w:rsidR="00156E86">
        <w:t xml:space="preserve">container(s) that will be used to transport the goods, each container must be checked individually to verify concentration at or below </w:t>
      </w:r>
      <w:r w:rsidR="00D54434">
        <w:t xml:space="preserve">the </w:t>
      </w:r>
      <w:r w:rsidR="00156E86">
        <w:t>TLV.</w:t>
      </w:r>
    </w:p>
    <w:p w14:paraId="0C06AB9E" w14:textId="4BFE3C41" w:rsidR="00923528" w:rsidRDefault="00923528" w:rsidP="00A37E90">
      <w:pPr>
        <w:pStyle w:val="Methylbromidenumbered"/>
        <w:widowControl w:val="0"/>
      </w:pPr>
      <w:r>
        <w:t>If the consignment is fumigated in an u</w:t>
      </w:r>
      <w:r w:rsidRPr="00F30000">
        <w:t>n-sheeted</w:t>
      </w:r>
      <w:r>
        <w:t xml:space="preserve"> sea</w:t>
      </w:r>
      <w:r w:rsidRPr="00F30000">
        <w:t xml:space="preserve"> container</w:t>
      </w:r>
      <w:r w:rsidR="00D335CC">
        <w:t xml:space="preserve">, the </w:t>
      </w:r>
      <w:r w:rsidR="00320314">
        <w:t>sea</w:t>
      </w:r>
      <w:r w:rsidR="00297F5C">
        <w:t xml:space="preserve"> </w:t>
      </w:r>
      <w:r w:rsidR="00D335CC">
        <w:t>container</w:t>
      </w:r>
      <w:r w:rsidRPr="00F30000">
        <w:t xml:space="preserve"> must not be moved until </w:t>
      </w:r>
      <w:r>
        <w:t xml:space="preserve">the </w:t>
      </w:r>
      <w:r w:rsidR="00C37D46">
        <w:t xml:space="preserve">ethyl </w:t>
      </w:r>
      <w:proofErr w:type="spellStart"/>
      <w:r w:rsidR="00C37D46">
        <w:t>formate</w:t>
      </w:r>
      <w:proofErr w:type="spellEnd"/>
      <w:r>
        <w:t xml:space="preserve"> concentration inside the </w:t>
      </w:r>
      <w:r w:rsidR="00297F5C">
        <w:t>enclosure</w:t>
      </w:r>
      <w:r w:rsidRPr="00F30000">
        <w:t xml:space="preserve"> </w:t>
      </w:r>
      <w:r>
        <w:t>is</w:t>
      </w:r>
      <w:r w:rsidR="00641D89">
        <w:t xml:space="preserve"> at or</w:t>
      </w:r>
      <w:r w:rsidRPr="00AC69A0">
        <w:t xml:space="preserve"> </w:t>
      </w:r>
      <w:r w:rsidR="00D335CC">
        <w:t>below</w:t>
      </w:r>
      <w:r w:rsidRPr="00AC69A0">
        <w:t xml:space="preserve"> the TL</w:t>
      </w:r>
      <w:r>
        <w:t>V</w:t>
      </w:r>
      <w:r w:rsidR="00D335CC">
        <w:t>.</w:t>
      </w:r>
    </w:p>
    <w:p w14:paraId="7DBA31FB" w14:textId="7BE4BC85" w:rsidR="00156E86" w:rsidRDefault="00156E86" w:rsidP="00EC0D23">
      <w:pPr>
        <w:pStyle w:val="Methylbromidenumbered"/>
        <w:widowControl w:val="0"/>
      </w:pPr>
      <w:r>
        <w:t xml:space="preserve">The TLV readings and the time they </w:t>
      </w:r>
      <w:r w:rsidR="00847B85">
        <w:t xml:space="preserve">are </w:t>
      </w:r>
      <w:r>
        <w:t>taken must be recorded on the record of fumigation.</w:t>
      </w:r>
    </w:p>
    <w:p w14:paraId="6B1C7014" w14:textId="72B4BCD9" w:rsidR="00156E86" w:rsidRDefault="00156E86" w:rsidP="008F727E">
      <w:pPr>
        <w:pStyle w:val="Heading3"/>
        <w:widowControl w:val="0"/>
        <w:ind w:left="993" w:hanging="993"/>
      </w:pPr>
      <w:bookmarkStart w:id="131" w:name="_Toc71886514"/>
      <w:bookmarkStart w:id="132" w:name="_Toc193445226"/>
      <w:r>
        <w:t xml:space="preserve">Releasing the consignment from the </w:t>
      </w:r>
      <w:r w:rsidR="00D54434">
        <w:t xml:space="preserve">control of the </w:t>
      </w:r>
      <w:r>
        <w:t>fumigator</w:t>
      </w:r>
      <w:r w:rsidR="00CC0F85">
        <w:t>-</w:t>
      </w:r>
      <w:r w:rsidR="00C702E9">
        <w:t>in</w:t>
      </w:r>
      <w:r w:rsidR="00CC0F85">
        <w:t>-</w:t>
      </w:r>
      <w:r w:rsidR="00C702E9">
        <w:t>charge</w:t>
      </w:r>
      <w:bookmarkEnd w:id="131"/>
      <w:bookmarkEnd w:id="132"/>
    </w:p>
    <w:p w14:paraId="3D049FE2" w14:textId="7CB612B5" w:rsidR="00156E86" w:rsidRDefault="00156E86" w:rsidP="00EC0D23">
      <w:pPr>
        <w:pStyle w:val="Methylbromidenumbered"/>
        <w:widowControl w:val="0"/>
      </w:pPr>
      <w:r>
        <w:t xml:space="preserve">Following a fumigation, the consignment can only be released from the </w:t>
      </w:r>
      <w:r w:rsidR="00D54434">
        <w:t xml:space="preserve">control of the </w:t>
      </w:r>
      <w:r>
        <w:t>fumigator</w:t>
      </w:r>
      <w:r w:rsidR="00CC0F85">
        <w:t>-</w:t>
      </w:r>
      <w:r w:rsidR="00F3004F">
        <w:t>in</w:t>
      </w:r>
      <w:r w:rsidR="00CC0F85">
        <w:t>-</w:t>
      </w:r>
      <w:r w:rsidR="00F3004F">
        <w:t>charge</w:t>
      </w:r>
      <w:r>
        <w:t xml:space="preserve"> once the following requirements have been met:</w:t>
      </w:r>
    </w:p>
    <w:p w14:paraId="5D62C0B4" w14:textId="6711B184" w:rsidR="00156E86" w:rsidRPr="00955F8E" w:rsidRDefault="00156E86" w:rsidP="002E4000">
      <w:pPr>
        <w:pStyle w:val="Listnumber2-MBr"/>
        <w:numPr>
          <w:ilvl w:val="0"/>
          <w:numId w:val="49"/>
        </w:numPr>
      </w:pPr>
      <w:r w:rsidRPr="00955F8E">
        <w:t xml:space="preserve">the fumigation </w:t>
      </w:r>
      <w:r w:rsidR="00A45E2B" w:rsidRPr="00955F8E">
        <w:t xml:space="preserve">complies with the requirements of this </w:t>
      </w:r>
      <w:r w:rsidRPr="00955F8E">
        <w:t>methodology</w:t>
      </w:r>
      <w:r w:rsidR="002F7FF7">
        <w:t xml:space="preserve"> and </w:t>
      </w:r>
      <w:r w:rsidR="002F7FF7" w:rsidRPr="00955F8E">
        <w:t xml:space="preserve">the </w:t>
      </w:r>
      <w:r w:rsidR="00C37D46">
        <w:t xml:space="preserve">ethyl </w:t>
      </w:r>
      <w:proofErr w:type="spellStart"/>
      <w:r w:rsidR="00C37D46">
        <w:t>formate</w:t>
      </w:r>
      <w:proofErr w:type="spellEnd"/>
      <w:r w:rsidR="002F7FF7" w:rsidRPr="00955F8E">
        <w:t xml:space="preserve"> concentration</w:t>
      </w:r>
      <w:r w:rsidR="00EF06E2">
        <w:t>s</w:t>
      </w:r>
      <w:r w:rsidR="002F7FF7" w:rsidRPr="00955F8E">
        <w:t xml:space="preserve"> </w:t>
      </w:r>
      <w:r w:rsidR="00EF06E2" w:rsidRPr="00955F8E">
        <w:t>ha</w:t>
      </w:r>
      <w:r w:rsidR="00EF06E2">
        <w:t>ve</w:t>
      </w:r>
      <w:r w:rsidR="00EF06E2" w:rsidRPr="00955F8E">
        <w:t xml:space="preserve"> </w:t>
      </w:r>
      <w:r w:rsidR="002F7FF7" w:rsidRPr="00955F8E">
        <w:t>been verified at or below the TLV</w:t>
      </w:r>
      <w:r w:rsidR="002F7FF7">
        <w:t>,</w:t>
      </w:r>
      <w:r w:rsidR="002F7FF7" w:rsidRPr="00955F8E">
        <w:t xml:space="preserve"> </w:t>
      </w:r>
      <w:r w:rsidRPr="00955F8E">
        <w:t>or</w:t>
      </w:r>
    </w:p>
    <w:p w14:paraId="6B0E2CF8" w14:textId="5ABE3AAC" w:rsidR="00A22B63" w:rsidRPr="00955F8E" w:rsidRDefault="00156E86" w:rsidP="002F7FF7">
      <w:pPr>
        <w:pStyle w:val="Listnumber2-MBr"/>
      </w:pPr>
      <w:r w:rsidRPr="00955F8E">
        <w:t xml:space="preserve">the fumigation has failed, and it is subsequently unsuitable for further fumigation with </w:t>
      </w:r>
      <w:r w:rsidR="00C37D46">
        <w:t xml:space="preserve">ethyl </w:t>
      </w:r>
      <w:proofErr w:type="spellStart"/>
      <w:r w:rsidR="00C37D46">
        <w:t>formate</w:t>
      </w:r>
      <w:proofErr w:type="spellEnd"/>
      <w:r w:rsidR="002F7FF7">
        <w:t xml:space="preserve"> and </w:t>
      </w:r>
      <w:r w:rsidR="002F7FF7" w:rsidRPr="00955F8E">
        <w:t xml:space="preserve">the </w:t>
      </w:r>
      <w:r w:rsidR="00C37D46">
        <w:t xml:space="preserve">ethyl </w:t>
      </w:r>
      <w:proofErr w:type="spellStart"/>
      <w:r w:rsidR="00C37D46">
        <w:t>formate</w:t>
      </w:r>
      <w:proofErr w:type="spellEnd"/>
      <w:r w:rsidR="002F7FF7" w:rsidRPr="00955F8E">
        <w:t xml:space="preserve"> concentration</w:t>
      </w:r>
      <w:r w:rsidR="00EF06E2">
        <w:t>s</w:t>
      </w:r>
      <w:r w:rsidR="002F7FF7" w:rsidRPr="00955F8E">
        <w:t xml:space="preserve"> </w:t>
      </w:r>
      <w:r w:rsidR="00EF06E2" w:rsidRPr="00955F8E">
        <w:t>ha</w:t>
      </w:r>
      <w:r w:rsidR="00EF06E2">
        <w:t>ve</w:t>
      </w:r>
      <w:r w:rsidR="00EF06E2" w:rsidRPr="00955F8E">
        <w:t xml:space="preserve"> </w:t>
      </w:r>
      <w:r w:rsidR="002F7FF7" w:rsidRPr="00955F8E">
        <w:t>been verified at or below the TLV.</w:t>
      </w:r>
    </w:p>
    <w:p w14:paraId="4D128923" w14:textId="77777777" w:rsidR="00156E86" w:rsidRDefault="00156E86" w:rsidP="00EC0D23">
      <w:pPr>
        <w:pStyle w:val="Heading2"/>
        <w:keepNext/>
        <w:keepLines/>
        <w:widowControl w:val="0"/>
      </w:pPr>
      <w:bookmarkStart w:id="133" w:name="_Documentation"/>
      <w:bookmarkStart w:id="134" w:name="_Toc71886515"/>
      <w:bookmarkStart w:id="135" w:name="_Ref72064848"/>
      <w:bookmarkStart w:id="136" w:name="_Ref72064853"/>
      <w:bookmarkStart w:id="137" w:name="_Ref72064927"/>
      <w:bookmarkStart w:id="138" w:name="_Ref72064936"/>
      <w:bookmarkStart w:id="139" w:name="_Toc193445227"/>
      <w:bookmarkEnd w:id="133"/>
      <w:r>
        <w:t>Documentation</w:t>
      </w:r>
      <w:bookmarkEnd w:id="134"/>
      <w:bookmarkEnd w:id="135"/>
      <w:bookmarkEnd w:id="136"/>
      <w:bookmarkEnd w:id="137"/>
      <w:bookmarkEnd w:id="138"/>
      <w:bookmarkEnd w:id="139"/>
    </w:p>
    <w:p w14:paraId="6A701129" w14:textId="07BA3F74" w:rsidR="00D1280E" w:rsidRDefault="00434677" w:rsidP="008F727E">
      <w:pPr>
        <w:pStyle w:val="Heading3"/>
        <w:ind w:left="993" w:hanging="993"/>
        <w:rPr>
          <w:lang w:eastAsia="ja-JP"/>
        </w:rPr>
      </w:pPr>
      <w:bookmarkStart w:id="140" w:name="_Toc193445228"/>
      <w:r>
        <w:rPr>
          <w:lang w:eastAsia="ja-JP"/>
        </w:rPr>
        <w:t>Retainment of fumigation documents</w:t>
      </w:r>
      <w:bookmarkEnd w:id="140"/>
    </w:p>
    <w:p w14:paraId="40DAFDFC" w14:textId="28FF8B0E" w:rsidR="00434677" w:rsidRPr="00434677" w:rsidRDefault="00434677" w:rsidP="00443642">
      <w:pPr>
        <w:pStyle w:val="Methylbromidenumbered"/>
      </w:pPr>
      <w:r w:rsidRPr="00434677">
        <w:t>The treatment provider must keep a copy of all fumigation documentation for a minimum of two years.</w:t>
      </w:r>
    </w:p>
    <w:p w14:paraId="5B23DBAE" w14:textId="137CAB8B" w:rsidR="00156E86" w:rsidRDefault="00156E86" w:rsidP="00EC0D23">
      <w:pPr>
        <w:pStyle w:val="Heading3"/>
        <w:widowControl w:val="0"/>
        <w:ind w:left="851" w:hanging="851"/>
        <w:rPr>
          <w:lang w:eastAsia="ja-JP"/>
        </w:rPr>
      </w:pPr>
      <w:bookmarkStart w:id="141" w:name="_Toc71886516"/>
      <w:bookmarkStart w:id="142" w:name="_Ref72064923"/>
      <w:bookmarkStart w:id="143" w:name="_Toc193445229"/>
      <w:r>
        <w:rPr>
          <w:lang w:eastAsia="ja-JP"/>
        </w:rPr>
        <w:t xml:space="preserve">Record of </w:t>
      </w:r>
      <w:bookmarkEnd w:id="141"/>
      <w:bookmarkEnd w:id="142"/>
      <w:r w:rsidR="007F40AE">
        <w:rPr>
          <w:lang w:eastAsia="ja-JP"/>
        </w:rPr>
        <w:t>fumigation</w:t>
      </w:r>
      <w:bookmarkEnd w:id="143"/>
    </w:p>
    <w:p w14:paraId="09AF857F" w14:textId="5368EFC6" w:rsidR="00156E86" w:rsidRDefault="00157BE0" w:rsidP="00EC0D23">
      <w:pPr>
        <w:pStyle w:val="Methylbromidenumbered"/>
        <w:widowControl w:val="0"/>
      </w:pPr>
      <w:r>
        <w:t>A</w:t>
      </w:r>
      <w:r w:rsidR="00E37801">
        <w:t xml:space="preserve"> </w:t>
      </w:r>
      <w:r w:rsidR="00156E86">
        <w:t xml:space="preserve">record of fumigation </w:t>
      </w:r>
      <w:r>
        <w:t xml:space="preserve">must be produced </w:t>
      </w:r>
      <w:r w:rsidR="00156E86">
        <w:t>to demonstrate the fumigation complied with the requirements of this methodology.</w:t>
      </w:r>
    </w:p>
    <w:p w14:paraId="5C4C84A2" w14:textId="77777777" w:rsidR="00D35811" w:rsidRDefault="00156E86" w:rsidP="00EC0D23">
      <w:pPr>
        <w:pStyle w:val="Methylbromidenumbered"/>
        <w:widowControl w:val="0"/>
      </w:pPr>
      <w:r>
        <w:t>The record of fumigation must be completed on the fumigation site as the tasks are performed</w:t>
      </w:r>
      <w:r w:rsidR="00D35811">
        <w:t>.</w:t>
      </w:r>
    </w:p>
    <w:p w14:paraId="2DA1001A" w14:textId="17BD478F" w:rsidR="00156E86" w:rsidRDefault="00D35811" w:rsidP="00EC0D23">
      <w:pPr>
        <w:pStyle w:val="Methylbromidenumbered"/>
        <w:widowControl w:val="0"/>
      </w:pPr>
      <w:r>
        <w:t>The record of fumigation</w:t>
      </w:r>
      <w:r w:rsidR="00156E86">
        <w:t xml:space="preserve"> must be retained </w:t>
      </w:r>
      <w:r w:rsidR="00156E86" w:rsidRPr="007E2716">
        <w:t>by the treatment provider</w:t>
      </w:r>
      <w:r w:rsidR="00156E86">
        <w:t xml:space="preserve"> for a minimum of two years.</w:t>
      </w:r>
    </w:p>
    <w:p w14:paraId="775C098F" w14:textId="750ADC2C" w:rsidR="00F00140" w:rsidRDefault="00F00140" w:rsidP="00EC0D23">
      <w:pPr>
        <w:pStyle w:val="Methylbromidenumbered"/>
        <w:widowControl w:val="0"/>
      </w:pPr>
      <w:r>
        <w:t>False or misleading information must not be recorded on a record of fumigation.</w:t>
      </w:r>
    </w:p>
    <w:p w14:paraId="148DAA4F" w14:textId="3CAD6C83" w:rsidR="00156E86" w:rsidRDefault="00156E86" w:rsidP="00EC0D23">
      <w:pPr>
        <w:pStyle w:val="Methylbromidenumbered"/>
        <w:widowControl w:val="0"/>
      </w:pPr>
      <w:r>
        <w:t>At a minimum the record of fumigation must include:</w:t>
      </w:r>
    </w:p>
    <w:p w14:paraId="19CB4968" w14:textId="082E62EE" w:rsidR="00156E86" w:rsidRPr="00886CB8" w:rsidRDefault="00156E86" w:rsidP="002E4000">
      <w:pPr>
        <w:pStyle w:val="Listnumber2-MBr"/>
        <w:numPr>
          <w:ilvl w:val="0"/>
          <w:numId w:val="50"/>
        </w:numPr>
      </w:pPr>
      <w:r w:rsidRPr="00886CB8">
        <w:t>treatment provider identification</w:t>
      </w:r>
    </w:p>
    <w:p w14:paraId="74164740" w14:textId="77777777" w:rsidR="00156E86" w:rsidRPr="00886CB8" w:rsidRDefault="00156E86" w:rsidP="00886CB8">
      <w:pPr>
        <w:pStyle w:val="Listnumber2-MBr"/>
      </w:pPr>
      <w:r w:rsidRPr="00886CB8">
        <w:t>client name</w:t>
      </w:r>
    </w:p>
    <w:p w14:paraId="15B848FB" w14:textId="7AE16ED2" w:rsidR="00156E86" w:rsidRPr="00886CB8" w:rsidRDefault="00156E86" w:rsidP="00886CB8">
      <w:pPr>
        <w:pStyle w:val="Listnumber2-MBr"/>
      </w:pPr>
      <w:r w:rsidRPr="00886CB8">
        <w:t xml:space="preserve">start date </w:t>
      </w:r>
      <w:r w:rsidR="00A42E46">
        <w:t xml:space="preserve">and time </w:t>
      </w:r>
      <w:r w:rsidRPr="00886CB8">
        <w:t>of the fumigation</w:t>
      </w:r>
    </w:p>
    <w:p w14:paraId="59D479DB" w14:textId="11213906" w:rsidR="00156E86" w:rsidRPr="00886CB8" w:rsidRDefault="00156E86" w:rsidP="00886CB8">
      <w:pPr>
        <w:pStyle w:val="Listnumber2-MBr"/>
      </w:pPr>
      <w:r w:rsidRPr="00886CB8">
        <w:lastRenderedPageBreak/>
        <w:t>location</w:t>
      </w:r>
      <w:r w:rsidR="00FA0193" w:rsidRPr="00886CB8">
        <w:t xml:space="preserve"> – </w:t>
      </w:r>
      <w:r w:rsidRPr="00886CB8">
        <w:t>the</w:t>
      </w:r>
      <w:r w:rsidR="00FA0193" w:rsidRPr="00886CB8">
        <w:t xml:space="preserve"> </w:t>
      </w:r>
      <w:r w:rsidRPr="00886CB8">
        <w:t xml:space="preserve">site address where the fumigation </w:t>
      </w:r>
      <w:r w:rsidR="00A07FBF">
        <w:t>is</w:t>
      </w:r>
      <w:r w:rsidR="00A07FBF" w:rsidRPr="00886CB8">
        <w:t xml:space="preserve"> </w:t>
      </w:r>
      <w:r w:rsidRPr="00886CB8">
        <w:t>performed</w:t>
      </w:r>
    </w:p>
    <w:p w14:paraId="4753BAFF" w14:textId="77777777" w:rsidR="00156E86" w:rsidRPr="00886CB8" w:rsidRDefault="00156E86" w:rsidP="00886CB8">
      <w:pPr>
        <w:pStyle w:val="Listnumber2-MBr"/>
      </w:pPr>
      <w:r w:rsidRPr="00886CB8">
        <w:t>a description of the consignment</w:t>
      </w:r>
    </w:p>
    <w:p w14:paraId="7239ACD0" w14:textId="5CADCEF1" w:rsidR="00156E86" w:rsidRPr="00886CB8" w:rsidRDefault="00156E86" w:rsidP="00886CB8">
      <w:pPr>
        <w:pStyle w:val="Listnumber2-MBr"/>
      </w:pPr>
      <w:r w:rsidRPr="00886CB8">
        <w:t xml:space="preserve">the </w:t>
      </w:r>
      <w:r w:rsidR="0000615E" w:rsidRPr="00886CB8">
        <w:t>target of fumigation</w:t>
      </w:r>
    </w:p>
    <w:p w14:paraId="29A7A226" w14:textId="6546D5B1" w:rsidR="00156E86" w:rsidRPr="00886CB8" w:rsidRDefault="00156E86" w:rsidP="00886CB8">
      <w:pPr>
        <w:pStyle w:val="Listnumber2-MBr"/>
      </w:pPr>
      <w:r w:rsidRPr="00886CB8">
        <w:t>consignment identification</w:t>
      </w:r>
      <w:r w:rsidR="00E80B04" w:rsidRPr="00886CB8">
        <w:t xml:space="preserve"> - </w:t>
      </w:r>
      <w:r w:rsidRPr="00886CB8">
        <w:t>container number(s), bill of lading, silo/shed number or other means to clearly identify the consignment</w:t>
      </w:r>
    </w:p>
    <w:p w14:paraId="1F044594" w14:textId="0F2922C7" w:rsidR="00156E86" w:rsidRPr="00886CB8" w:rsidRDefault="00156E86" w:rsidP="00886CB8">
      <w:pPr>
        <w:pStyle w:val="Listnumber2-MBr"/>
      </w:pPr>
      <w:r w:rsidRPr="00886CB8">
        <w:t>a declaration that the consignment complies with</w:t>
      </w:r>
      <w:r w:rsidR="00072577" w:rsidRPr="00072577">
        <w:t xml:space="preserve"> the treatment schedule, import conditions, and</w:t>
      </w:r>
      <w:r w:rsidR="00072577">
        <w:t xml:space="preserve"> all </w:t>
      </w:r>
      <w:r w:rsidR="009E2B4B">
        <w:t xml:space="preserve">requirements of the </w:t>
      </w:r>
      <w:r w:rsidR="00C37D46">
        <w:t xml:space="preserve">Ethyl </w:t>
      </w:r>
      <w:proofErr w:type="spellStart"/>
      <w:r w:rsidR="00D61377">
        <w:t>F</w:t>
      </w:r>
      <w:r w:rsidR="00C37D46">
        <w:t>ormate</w:t>
      </w:r>
      <w:proofErr w:type="spellEnd"/>
      <w:r w:rsidR="009E2B4B">
        <w:t xml:space="preserve"> Fumigation Methodology</w:t>
      </w:r>
    </w:p>
    <w:p w14:paraId="01EDF3F8" w14:textId="77777777" w:rsidR="00156E86" w:rsidRPr="00886CB8" w:rsidRDefault="00156E86" w:rsidP="00886CB8">
      <w:pPr>
        <w:pStyle w:val="Listnumber2-MBr"/>
      </w:pPr>
      <w:r w:rsidRPr="00886CB8">
        <w:t>type of enclosure used</w:t>
      </w:r>
    </w:p>
    <w:p w14:paraId="20B52339" w14:textId="77777777" w:rsidR="00156E86" w:rsidRPr="00886CB8" w:rsidRDefault="00156E86" w:rsidP="00886CB8">
      <w:pPr>
        <w:pStyle w:val="Listnumber2-MBr"/>
      </w:pPr>
      <w:r w:rsidRPr="00886CB8">
        <w:t>enclosure volume</w:t>
      </w:r>
    </w:p>
    <w:p w14:paraId="6015090A" w14:textId="570ADB01" w:rsidR="00156E86" w:rsidRDefault="00156E86" w:rsidP="00886CB8">
      <w:pPr>
        <w:pStyle w:val="Listnumber2-MBr"/>
      </w:pPr>
      <w:r w:rsidRPr="00886CB8">
        <w:t xml:space="preserve">the specified </w:t>
      </w:r>
      <w:r w:rsidR="001E778B">
        <w:t xml:space="preserve">treatment schedule - </w:t>
      </w:r>
      <w:r w:rsidRPr="00886CB8">
        <w:t>dose rate</w:t>
      </w:r>
      <w:r w:rsidR="00736097">
        <w:t>,</w:t>
      </w:r>
      <w:r w:rsidRPr="00886CB8">
        <w:t xml:space="preserve"> exposure period</w:t>
      </w:r>
      <w:r w:rsidR="00736097">
        <w:t>, and temp</w:t>
      </w:r>
      <w:r w:rsidR="00C542FC">
        <w:t>erature</w:t>
      </w:r>
    </w:p>
    <w:p w14:paraId="32614FB6" w14:textId="18E7A411" w:rsidR="0045720B" w:rsidRPr="00886CB8" w:rsidRDefault="006A4E6A" w:rsidP="00886CB8">
      <w:pPr>
        <w:pStyle w:val="Listnumber2-MBr"/>
      </w:pPr>
      <w:r>
        <w:t>dose rate used – the dos</w:t>
      </w:r>
      <w:r w:rsidR="0069310A">
        <w:t>e</w:t>
      </w:r>
      <w:r>
        <w:t xml:space="preserve"> rate used for the </w:t>
      </w:r>
      <w:r w:rsidR="002F667D">
        <w:t>fumigation</w:t>
      </w:r>
    </w:p>
    <w:p w14:paraId="14BAECDD" w14:textId="2EEC3E10" w:rsidR="001E1D52" w:rsidRDefault="00507082" w:rsidP="00886CB8">
      <w:pPr>
        <w:pStyle w:val="Listnumber2-MBr"/>
      </w:pPr>
      <w:r>
        <w:t xml:space="preserve">calculated </w:t>
      </w:r>
      <w:r w:rsidR="00156E86" w:rsidRPr="00886CB8">
        <w:t>dose</w:t>
      </w:r>
      <w:r w:rsidR="00186245" w:rsidRPr="00886CB8">
        <w:t xml:space="preserve"> –</w:t>
      </w:r>
      <w:r w:rsidR="00D16F8B">
        <w:t xml:space="preserve"> </w:t>
      </w:r>
      <w:r w:rsidR="00330FE1">
        <w:t>dose rate</w:t>
      </w:r>
      <w:r w:rsidR="007732D1">
        <w:t xml:space="preserve"> used</w:t>
      </w:r>
      <w:r w:rsidR="00330FE1">
        <w:t xml:space="preserve"> </w:t>
      </w:r>
      <w:proofErr w:type="gramStart"/>
      <w:r w:rsidR="001E1D52">
        <w:t>multiplied</w:t>
      </w:r>
      <w:proofErr w:type="gramEnd"/>
      <w:r w:rsidR="001E1D52">
        <w:t xml:space="preserve"> by the enclosure volume</w:t>
      </w:r>
      <w:r w:rsidR="00AC021E">
        <w:t xml:space="preserve">, </w:t>
      </w:r>
      <w:r w:rsidR="008A1C36">
        <w:t xml:space="preserve">expressed as </w:t>
      </w:r>
      <w:r w:rsidR="00835301">
        <w:t xml:space="preserve">weight </w:t>
      </w:r>
      <w:r w:rsidR="00AC021E">
        <w:t xml:space="preserve">of </w:t>
      </w:r>
      <w:r w:rsidR="00C37D46">
        <w:t xml:space="preserve">ethyl </w:t>
      </w:r>
      <w:proofErr w:type="spellStart"/>
      <w:r w:rsidR="00C37D46">
        <w:t>formate</w:t>
      </w:r>
      <w:proofErr w:type="spellEnd"/>
      <w:r w:rsidR="002D681A">
        <w:t xml:space="preserve"> </w:t>
      </w:r>
    </w:p>
    <w:p w14:paraId="76798219" w14:textId="6A03428F" w:rsidR="00156E86" w:rsidRDefault="004E46AF" w:rsidP="00886CB8">
      <w:pPr>
        <w:pStyle w:val="Listnumber2-MBr"/>
      </w:pPr>
      <w:r>
        <w:t>a</w:t>
      </w:r>
      <w:r w:rsidRPr="004E46AF">
        <w:t>mount</w:t>
      </w:r>
      <w:r w:rsidR="002D681A">
        <w:t xml:space="preserve"> of</w:t>
      </w:r>
      <w:r w:rsidRPr="004E46AF">
        <w:t xml:space="preserve"> </w:t>
      </w:r>
      <w:r w:rsidR="00C37D46">
        <w:t xml:space="preserve">ethyl </w:t>
      </w:r>
      <w:proofErr w:type="spellStart"/>
      <w:r w:rsidR="00C37D46">
        <w:t>formate</w:t>
      </w:r>
      <w:proofErr w:type="spellEnd"/>
      <w:r w:rsidRPr="004E46AF">
        <w:t xml:space="preserve"> applied </w:t>
      </w:r>
      <w:r w:rsidR="001E1D52">
        <w:t xml:space="preserve">- </w:t>
      </w:r>
      <w:r w:rsidR="00156E86" w:rsidRPr="00886CB8">
        <w:t xml:space="preserve">the actual </w:t>
      </w:r>
      <w:r w:rsidR="001E1D52">
        <w:t xml:space="preserve">volume of </w:t>
      </w:r>
      <w:r w:rsidR="00C37D46">
        <w:t xml:space="preserve">ethyl </w:t>
      </w:r>
      <w:proofErr w:type="spellStart"/>
      <w:r w:rsidR="00C37D46">
        <w:t>formate</w:t>
      </w:r>
      <w:proofErr w:type="spellEnd"/>
      <w:r w:rsidR="001E1D52">
        <w:t xml:space="preserve"> injected into the enclosure</w:t>
      </w:r>
      <w:r w:rsidR="00835301">
        <w:t xml:space="preserve">, expressed as weight of </w:t>
      </w:r>
      <w:r w:rsidR="00C37D46">
        <w:t xml:space="preserve">ethyl </w:t>
      </w:r>
      <w:proofErr w:type="spellStart"/>
      <w:r w:rsidR="00C37D46">
        <w:t>formate</w:t>
      </w:r>
      <w:proofErr w:type="spellEnd"/>
    </w:p>
    <w:p w14:paraId="2E80FE02" w14:textId="5745DC53" w:rsidR="00156E86" w:rsidRPr="00886CB8" w:rsidRDefault="00156E86" w:rsidP="00886CB8">
      <w:pPr>
        <w:pStyle w:val="Listnumber2-MBr"/>
      </w:pPr>
      <w:r w:rsidRPr="00886CB8">
        <w:t xml:space="preserve">the time </w:t>
      </w:r>
      <w:r w:rsidR="005E2E82" w:rsidRPr="00886CB8">
        <w:t>the</w:t>
      </w:r>
      <w:r w:rsidRPr="00886CB8">
        <w:t xml:space="preserve"> </w:t>
      </w:r>
      <w:r w:rsidR="00C37D46">
        <w:t xml:space="preserve">ethyl </w:t>
      </w:r>
      <w:proofErr w:type="spellStart"/>
      <w:r w:rsidR="00C37D46">
        <w:t>formate</w:t>
      </w:r>
      <w:proofErr w:type="spellEnd"/>
      <w:r w:rsidR="008F7D3D" w:rsidRPr="008F7D3D">
        <w:t xml:space="preserve"> </w:t>
      </w:r>
      <w:r w:rsidRPr="00886CB8">
        <w:t xml:space="preserve">injection into the enclosure </w:t>
      </w:r>
      <w:r w:rsidR="00E419BE">
        <w:t>is</w:t>
      </w:r>
      <w:r w:rsidR="00E419BE" w:rsidRPr="00886CB8">
        <w:t xml:space="preserve"> </w:t>
      </w:r>
      <w:r w:rsidRPr="00886CB8">
        <w:t>complete</w:t>
      </w:r>
    </w:p>
    <w:p w14:paraId="259D4F32" w14:textId="0AB80004" w:rsidR="00156E86" w:rsidRDefault="00156E86" w:rsidP="00886CB8">
      <w:pPr>
        <w:pStyle w:val="Listnumber2-MBr"/>
      </w:pPr>
      <w:r w:rsidRPr="00886CB8">
        <w:t>the</w:t>
      </w:r>
      <w:r w:rsidR="008E5528">
        <w:t xml:space="preserve"> ethyl </w:t>
      </w:r>
      <w:proofErr w:type="spellStart"/>
      <w:r w:rsidR="008E5528">
        <w:t>formate</w:t>
      </w:r>
      <w:proofErr w:type="spellEnd"/>
      <w:r w:rsidRPr="00886CB8">
        <w:t xml:space="preserve"> concentration readings from each concentration </w:t>
      </w:r>
      <w:r w:rsidR="78705DCE" w:rsidRPr="00886CB8">
        <w:t>monitoring</w:t>
      </w:r>
      <w:r w:rsidRPr="00886CB8">
        <w:t xml:space="preserve"> </w:t>
      </w:r>
      <w:r w:rsidR="009D1660" w:rsidRPr="00886CB8">
        <w:t xml:space="preserve">location </w:t>
      </w:r>
      <w:r w:rsidRPr="00886CB8">
        <w:t xml:space="preserve">and the time they </w:t>
      </w:r>
      <w:r w:rsidR="00E419BE">
        <w:t>are</w:t>
      </w:r>
      <w:r w:rsidR="00E419BE" w:rsidRPr="00886CB8">
        <w:t xml:space="preserve"> </w:t>
      </w:r>
      <w:r w:rsidRPr="00886CB8">
        <w:t>taken</w:t>
      </w:r>
    </w:p>
    <w:p w14:paraId="64BDBED8" w14:textId="0B54201E" w:rsidR="00B539A1" w:rsidRDefault="00E22B08" w:rsidP="00886CB8">
      <w:pPr>
        <w:pStyle w:val="Listnumber2-MBr"/>
      </w:pPr>
      <w:r w:rsidRPr="00886CB8">
        <w:t>result of the equilibrium calculation</w:t>
      </w:r>
      <w:r w:rsidR="004D72F0">
        <w:t xml:space="preserve"> for ethyl </w:t>
      </w:r>
      <w:proofErr w:type="spellStart"/>
      <w:r w:rsidR="004D72F0">
        <w:t>formate</w:t>
      </w:r>
      <w:proofErr w:type="spellEnd"/>
    </w:p>
    <w:p w14:paraId="6B33B851" w14:textId="5B2F8F5A" w:rsidR="00DB3438" w:rsidRPr="00886CB8" w:rsidRDefault="003D4AB6" w:rsidP="00886CB8">
      <w:pPr>
        <w:pStyle w:val="Listnumber2-MBr"/>
      </w:pPr>
      <w:r w:rsidRPr="00886CB8">
        <w:t xml:space="preserve">serial number </w:t>
      </w:r>
      <w:r w:rsidR="00AF4C91" w:rsidRPr="00886CB8">
        <w:t xml:space="preserve">of the </w:t>
      </w:r>
      <w:r w:rsidR="00DB3438" w:rsidRPr="00886CB8">
        <w:t xml:space="preserve">gas </w:t>
      </w:r>
      <w:r w:rsidR="00B10AB8" w:rsidRPr="00886CB8">
        <w:t>concentration</w:t>
      </w:r>
      <w:r w:rsidR="00DB3438" w:rsidRPr="00886CB8">
        <w:t xml:space="preserve"> monitoring device</w:t>
      </w:r>
      <w:r w:rsidR="00AF4C91" w:rsidRPr="00886CB8">
        <w:t>(s) used</w:t>
      </w:r>
      <w:r w:rsidR="00D25DFE" w:rsidRPr="00886CB8">
        <w:t xml:space="preserve"> (m</w:t>
      </w:r>
      <w:r w:rsidR="00D01206" w:rsidRPr="00886CB8">
        <w:t>inimum last 4 digits of the serial number)</w:t>
      </w:r>
    </w:p>
    <w:p w14:paraId="10F2B296" w14:textId="34ADED8A" w:rsidR="00156E86" w:rsidRPr="00886CB8" w:rsidRDefault="00156E86" w:rsidP="00886CB8">
      <w:pPr>
        <w:pStyle w:val="Listnumber2-MBr"/>
      </w:pPr>
      <w:r w:rsidRPr="00886CB8">
        <w:t>the</w:t>
      </w:r>
      <w:r w:rsidR="00980B05">
        <w:t xml:space="preserve"> ethyl </w:t>
      </w:r>
      <w:proofErr w:type="spellStart"/>
      <w:r w:rsidR="00980B05">
        <w:t>formate</w:t>
      </w:r>
      <w:proofErr w:type="spellEnd"/>
      <w:r w:rsidRPr="00886CB8">
        <w:t xml:space="preserve"> TLV readings and the time and date they </w:t>
      </w:r>
      <w:r w:rsidR="000A75FC">
        <w:t>are</w:t>
      </w:r>
      <w:r w:rsidR="000A75FC" w:rsidRPr="00886CB8">
        <w:t xml:space="preserve"> </w:t>
      </w:r>
      <w:r w:rsidRPr="00886CB8">
        <w:t>taken</w:t>
      </w:r>
    </w:p>
    <w:p w14:paraId="5DCDEDFB" w14:textId="77777777" w:rsidR="00D420E3" w:rsidRPr="00886CB8" w:rsidRDefault="00156E86" w:rsidP="00886CB8">
      <w:pPr>
        <w:pStyle w:val="Listnumber2-MBr"/>
      </w:pPr>
      <w:r w:rsidRPr="00886CB8">
        <w:t>the name and signature of the fumigator</w:t>
      </w:r>
      <w:r w:rsidR="00D420E3" w:rsidRPr="00886CB8">
        <w:t>-in-charge</w:t>
      </w:r>
    </w:p>
    <w:p w14:paraId="495E7BFF" w14:textId="17795F72" w:rsidR="00431989" w:rsidRDefault="00E53A8A" w:rsidP="00886CB8">
      <w:pPr>
        <w:pStyle w:val="Listnumber2-MBr"/>
      </w:pPr>
      <w:r>
        <w:t xml:space="preserve">initial </w:t>
      </w:r>
      <w:r w:rsidR="0056035D">
        <w:t xml:space="preserve">or </w:t>
      </w:r>
      <w:r w:rsidR="00D420E3" w:rsidRPr="00886CB8">
        <w:t>signature of the fumigator</w:t>
      </w:r>
      <w:r w:rsidR="00156E86" w:rsidRPr="00886CB8">
        <w:t xml:space="preserve"> </w:t>
      </w:r>
      <w:r w:rsidR="00F748FA">
        <w:t>at</w:t>
      </w:r>
      <w:r w:rsidR="00E41153">
        <w:t xml:space="preserve"> </w:t>
      </w:r>
      <w:r w:rsidR="007E2FF1">
        <w:t xml:space="preserve">each </w:t>
      </w:r>
      <w:r w:rsidR="00391297">
        <w:t>concentration reading</w:t>
      </w:r>
      <w:r w:rsidR="00AB7390">
        <w:t xml:space="preserve"> stage</w:t>
      </w:r>
      <w:r w:rsidR="003E456D">
        <w:t xml:space="preserve"> and </w:t>
      </w:r>
      <w:r w:rsidR="00F748FA">
        <w:t>TLV reading</w:t>
      </w:r>
      <w:r w:rsidR="00646DA1">
        <w:t>.</w:t>
      </w:r>
    </w:p>
    <w:p w14:paraId="158169B9" w14:textId="40280EA4" w:rsidR="00AC0E57" w:rsidRDefault="00AC0E57" w:rsidP="00AC0E57">
      <w:pPr>
        <w:pStyle w:val="Methylbromidenumbered"/>
      </w:pPr>
      <w:r>
        <w:t xml:space="preserve">If the fumigation is an ethyl </w:t>
      </w:r>
      <w:proofErr w:type="spellStart"/>
      <w:r>
        <w:t>formate</w:t>
      </w:r>
      <w:proofErr w:type="spellEnd"/>
      <w:r>
        <w:t xml:space="preserve"> and carbon dioxide fumigation</w:t>
      </w:r>
      <w:r w:rsidR="005557C3">
        <w:t>, the record of fumigation must include:</w:t>
      </w:r>
    </w:p>
    <w:p w14:paraId="22A26CCF" w14:textId="4EB56242" w:rsidR="005557C3" w:rsidRDefault="004024D2" w:rsidP="00621888">
      <w:pPr>
        <w:pStyle w:val="Listnumber2-MBr"/>
        <w:numPr>
          <w:ilvl w:val="0"/>
          <w:numId w:val="81"/>
        </w:numPr>
      </w:pPr>
      <w:r>
        <w:t>the a</w:t>
      </w:r>
      <w:r w:rsidRPr="004E46AF">
        <w:t>mount</w:t>
      </w:r>
      <w:r>
        <w:t xml:space="preserve"> of</w:t>
      </w:r>
      <w:r w:rsidRPr="004E46AF">
        <w:t xml:space="preserve"> </w:t>
      </w:r>
      <w:r>
        <w:t>carbon dioxide</w:t>
      </w:r>
      <w:r w:rsidDel="008F7D3D">
        <w:t xml:space="preserve"> </w:t>
      </w:r>
      <w:r w:rsidRPr="004E46AF">
        <w:t xml:space="preserve">applied </w:t>
      </w:r>
      <w:r>
        <w:t xml:space="preserve">- </w:t>
      </w:r>
      <w:r w:rsidRPr="00886CB8">
        <w:t xml:space="preserve">the actual </w:t>
      </w:r>
      <w:r>
        <w:t>volume of carbon dioxide</w:t>
      </w:r>
      <w:r w:rsidDel="008F7D3D">
        <w:t xml:space="preserve"> </w:t>
      </w:r>
      <w:r>
        <w:t>injected into the enclosure, expressed as weight of</w:t>
      </w:r>
      <w:r w:rsidRPr="008F7D3D">
        <w:t xml:space="preserve"> </w:t>
      </w:r>
      <w:r>
        <w:t>carbon dioxide</w:t>
      </w:r>
    </w:p>
    <w:p w14:paraId="5E37008E" w14:textId="4A5B3F71" w:rsidR="004024D2" w:rsidRDefault="004024D2" w:rsidP="005557C3">
      <w:pPr>
        <w:pStyle w:val="Listnumber2-MBr"/>
      </w:pPr>
      <w:r>
        <w:t>the carbon dioxide</w:t>
      </w:r>
      <w:r w:rsidRPr="00886CB8">
        <w:t xml:space="preserve"> concentration readings from each concentration monitoring location and the time they </w:t>
      </w:r>
      <w:r>
        <w:t>are</w:t>
      </w:r>
      <w:r w:rsidRPr="00886CB8">
        <w:t xml:space="preserve"> taken</w:t>
      </w:r>
    </w:p>
    <w:p w14:paraId="52E638A2" w14:textId="721C6AE2" w:rsidR="004024D2" w:rsidRPr="00886CB8" w:rsidRDefault="004024D2" w:rsidP="00605AA8">
      <w:pPr>
        <w:pStyle w:val="Listnumber2-MBr"/>
      </w:pPr>
      <w:r>
        <w:t>the result of the equilibrium calculation for carbon dioxide</w:t>
      </w:r>
      <w:r w:rsidR="00646DA1">
        <w:t>.</w:t>
      </w:r>
    </w:p>
    <w:p w14:paraId="1CB6309D" w14:textId="561AC4F0" w:rsidR="0077264B" w:rsidRDefault="0024510B" w:rsidP="00EC0D23">
      <w:pPr>
        <w:pStyle w:val="Methylbromidenumbered"/>
      </w:pPr>
      <w:r>
        <w:t>I</w:t>
      </w:r>
      <w:r w:rsidR="00232FB1">
        <w:t>f</w:t>
      </w:r>
      <w:r>
        <w:t xml:space="preserve"> the </w:t>
      </w:r>
      <w:r w:rsidR="00232FB1">
        <w:t>fumigation is an a</w:t>
      </w:r>
      <w:r w:rsidR="00232FB1" w:rsidRPr="002D709C">
        <w:t xml:space="preserve">mbient temperature fumigation </w:t>
      </w:r>
      <w:r w:rsidR="00232FB1">
        <w:t xml:space="preserve">(section </w:t>
      </w:r>
      <w:hyperlink w:anchor="_Ambient_temperature_fumigations" w:history="1">
        <w:r w:rsidR="00232FB1" w:rsidRPr="002A469C">
          <w:rPr>
            <w:rStyle w:val="Hyperlink"/>
          </w:rPr>
          <w:t>6.1 Ambient temperature fumigations</w:t>
        </w:r>
      </w:hyperlink>
      <w:r w:rsidR="00232FB1" w:rsidRPr="002A469C">
        <w:t>),</w:t>
      </w:r>
      <w:r w:rsidR="00232FB1" w:rsidRPr="00956A71">
        <w:t xml:space="preserve"> </w:t>
      </w:r>
      <w:r w:rsidR="00232FB1" w:rsidRPr="002D709C">
        <w:t xml:space="preserve">the forecast minimum temperature </w:t>
      </w:r>
      <w:r w:rsidR="00232FB1">
        <w:t xml:space="preserve">must be recorded on the </w:t>
      </w:r>
      <w:r w:rsidR="0077264B">
        <w:t>record of fumigation</w:t>
      </w:r>
      <w:r w:rsidR="00232FB1">
        <w:t>.</w:t>
      </w:r>
    </w:p>
    <w:p w14:paraId="1EA9DC5E" w14:textId="5C021B47" w:rsidR="0077264B" w:rsidRPr="002D709C" w:rsidRDefault="00232FB1" w:rsidP="00EC0D23">
      <w:pPr>
        <w:pStyle w:val="Methylbromidenumbered"/>
      </w:pPr>
      <w:r>
        <w:t>If the fumigation is a c</w:t>
      </w:r>
      <w:r w:rsidR="0077264B" w:rsidRPr="002D709C">
        <w:t>ontrolled temperature fumigation</w:t>
      </w:r>
      <w:r w:rsidR="0077264B">
        <w:t xml:space="preserve"> (section </w:t>
      </w:r>
      <w:hyperlink w:anchor="_Controlled_temperature_fumigations">
        <w:r w:rsidR="0077264B" w:rsidRPr="3935569C">
          <w:rPr>
            <w:rStyle w:val="Hyperlink"/>
          </w:rPr>
          <w:t>6.2 Controlled temperature fumigations</w:t>
        </w:r>
      </w:hyperlink>
      <w:r w:rsidR="0077264B" w:rsidRPr="002A469C">
        <w:t>)</w:t>
      </w:r>
      <w:r w:rsidRPr="002A469C">
        <w:t>,</w:t>
      </w:r>
      <w:r w:rsidR="0077264B" w:rsidRPr="00956A71">
        <w:t xml:space="preserve"> </w:t>
      </w:r>
      <w:r w:rsidR="0077264B" w:rsidRPr="002D709C">
        <w:t>the minimum temperature achieved within the enclosure</w:t>
      </w:r>
      <w:r>
        <w:t xml:space="preserve"> must be recorded on the record of fumigation</w:t>
      </w:r>
      <w:r w:rsidR="67089520">
        <w:t>.</w:t>
      </w:r>
    </w:p>
    <w:p w14:paraId="12918ADF" w14:textId="728F36A8" w:rsidR="00B10AB8" w:rsidRDefault="00E03040" w:rsidP="00EC0D23">
      <w:pPr>
        <w:pStyle w:val="Methylbromidenumbered"/>
      </w:pPr>
      <w:r>
        <w:lastRenderedPageBreak/>
        <w:t xml:space="preserve">If </w:t>
      </w:r>
      <w:r w:rsidR="000A1169">
        <w:t xml:space="preserve">additional fumigant </w:t>
      </w:r>
      <w:r w:rsidR="004633F9">
        <w:t>is</w:t>
      </w:r>
      <w:r w:rsidR="000A1169">
        <w:t xml:space="preserve"> added</w:t>
      </w:r>
      <w:r w:rsidR="005D7138">
        <w:t xml:space="preserve"> </w:t>
      </w:r>
      <w:r>
        <w:t xml:space="preserve">to the fumigation </w:t>
      </w:r>
      <w:r w:rsidR="00C16F23">
        <w:t>(</w:t>
      </w:r>
      <w:r w:rsidR="008E5AC5">
        <w:t>in accordance with</w:t>
      </w:r>
      <w:r w:rsidR="00C16F23">
        <w:t xml:space="preserve"> </w:t>
      </w:r>
      <w:r w:rsidR="002A469C">
        <w:t>s</w:t>
      </w:r>
      <w:r w:rsidR="00B71C47">
        <w:t xml:space="preserve">ection </w:t>
      </w:r>
      <w:hyperlink w:anchor="_Topping-up_ethyl_formate" w:history="1">
        <w:r w:rsidR="00B71C47" w:rsidRPr="00C60ED8">
          <w:rPr>
            <w:rStyle w:val="Hyperlink"/>
          </w:rPr>
          <w:t xml:space="preserve">10 Topping up the </w:t>
        </w:r>
        <w:r w:rsidR="00C37D46" w:rsidRPr="00C60ED8">
          <w:rPr>
            <w:rStyle w:val="Hyperlink"/>
          </w:rPr>
          <w:t xml:space="preserve">ethyl </w:t>
        </w:r>
        <w:proofErr w:type="spellStart"/>
        <w:r w:rsidR="00C37D46" w:rsidRPr="00C60ED8">
          <w:rPr>
            <w:rStyle w:val="Hyperlink"/>
          </w:rPr>
          <w:t>formate</w:t>
        </w:r>
        <w:proofErr w:type="spellEnd"/>
        <w:r w:rsidR="008959AC" w:rsidRPr="00C60ED8">
          <w:rPr>
            <w:rStyle w:val="Hyperlink"/>
          </w:rPr>
          <w:t xml:space="preserve"> </w:t>
        </w:r>
        <w:r w:rsidR="00B71C47" w:rsidRPr="00C60ED8">
          <w:rPr>
            <w:rStyle w:val="Hyperlink"/>
          </w:rPr>
          <w:t>levels)</w:t>
        </w:r>
        <w:r w:rsidR="001708DA" w:rsidRPr="00C60ED8">
          <w:rPr>
            <w:rStyle w:val="Hyperlink"/>
          </w:rPr>
          <w:t>,</w:t>
        </w:r>
      </w:hyperlink>
      <w:r w:rsidR="001708DA">
        <w:t xml:space="preserve"> the t</w:t>
      </w:r>
      <w:r w:rsidR="005D7138">
        <w:t>op-up amount, time and concentration</w:t>
      </w:r>
      <w:r w:rsidR="001708DA">
        <w:t xml:space="preserve"> must be recorded on the record of fumigation.</w:t>
      </w:r>
    </w:p>
    <w:p w14:paraId="7DBC0495" w14:textId="3DCED54E" w:rsidR="00A37D32" w:rsidRPr="002D709C" w:rsidRDefault="00061E35" w:rsidP="00EC0D23">
      <w:pPr>
        <w:pStyle w:val="Methylbromidenumbered"/>
      </w:pPr>
      <w:r>
        <w:t xml:space="preserve">If additional fumigant </w:t>
      </w:r>
      <w:r w:rsidR="005D7960">
        <w:t xml:space="preserve">is </w:t>
      </w:r>
      <w:r>
        <w:t xml:space="preserve">added (in accordance with </w:t>
      </w:r>
      <w:r w:rsidR="00EF44C5">
        <w:t>section</w:t>
      </w:r>
      <w:r w:rsidR="00657C21">
        <w:t xml:space="preserve"> </w:t>
      </w:r>
      <w:hyperlink w:anchor="_Exposure_period" w:history="1">
        <w:r w:rsidR="00250101">
          <w:rPr>
            <w:rStyle w:val="Hyperlink"/>
          </w:rPr>
          <w:t>8.</w:t>
        </w:r>
        <w:r w:rsidR="004C424B">
          <w:rPr>
            <w:rStyle w:val="Hyperlink"/>
          </w:rPr>
          <w:t>5</w:t>
        </w:r>
        <w:r w:rsidR="00250101">
          <w:rPr>
            <w:rStyle w:val="Hyperlink"/>
          </w:rPr>
          <w:t xml:space="preserve"> Exposure period</w:t>
        </w:r>
      </w:hyperlink>
      <w:r w:rsidR="00796DE7">
        <w:t>)</w:t>
      </w:r>
      <w:r w:rsidR="00997E7A">
        <w:t>, the additional amount and time injected must be recorded on the record of fumigation.</w:t>
      </w:r>
    </w:p>
    <w:p w14:paraId="78DE7F6D" w14:textId="671F171D" w:rsidR="00156E86" w:rsidRPr="00955F8E" w:rsidRDefault="00156E86" w:rsidP="00955F8E">
      <w:pPr>
        <w:pStyle w:val="BoxText"/>
      </w:pPr>
      <w:r w:rsidRPr="007857C4">
        <w:rPr>
          <w:b/>
          <w:bCs/>
          <w:lang w:eastAsia="ja-JP"/>
        </w:rPr>
        <w:t>Note:</w:t>
      </w:r>
      <w:r w:rsidRPr="007857C4">
        <w:rPr>
          <w:lang w:eastAsia="ja-JP"/>
        </w:rPr>
        <w:t xml:space="preserve"> </w:t>
      </w:r>
      <w:r w:rsidR="00E74359">
        <w:rPr>
          <w:lang w:eastAsia="ja-JP"/>
        </w:rPr>
        <w:t>A</w:t>
      </w:r>
      <w:r w:rsidR="00FE3B28">
        <w:rPr>
          <w:lang w:eastAsia="ja-JP"/>
        </w:rPr>
        <w:t xml:space="preserve">n example </w:t>
      </w:r>
      <w:r w:rsidR="00E74359">
        <w:rPr>
          <w:lang w:eastAsia="ja-JP"/>
        </w:rPr>
        <w:t>record of treatment is provided at</w:t>
      </w:r>
      <w:r w:rsidR="002E4000">
        <w:rPr>
          <w:lang w:eastAsia="ja-JP"/>
        </w:rPr>
        <w:t xml:space="preserve"> </w:t>
      </w:r>
      <w:hyperlink w:anchor="_Appendix_1:_Example" w:history="1">
        <w:r w:rsidR="009B5D37" w:rsidRPr="009B5D37">
          <w:rPr>
            <w:rStyle w:val="Hyperlink"/>
          </w:rPr>
          <w:t>Appendix 1: Example record of fumigation</w:t>
        </w:r>
      </w:hyperlink>
      <w:r w:rsidR="00C77C3F">
        <w:t>.</w:t>
      </w:r>
    </w:p>
    <w:p w14:paraId="3BF73602" w14:textId="400B3C10" w:rsidR="00156E86" w:rsidRPr="001C3E76" w:rsidRDefault="00156E86" w:rsidP="00EC0D23">
      <w:pPr>
        <w:pStyle w:val="Heading3"/>
        <w:widowControl w:val="0"/>
        <w:ind w:left="851" w:hanging="851"/>
      </w:pPr>
      <w:bookmarkStart w:id="144" w:name="_Toc71886517"/>
      <w:bookmarkStart w:id="145" w:name="_Ref72064915"/>
      <w:bookmarkStart w:id="146" w:name="_Toc193445230"/>
      <w:r w:rsidRPr="001C3E76">
        <w:t>Fumigation treatment certificate</w:t>
      </w:r>
      <w:bookmarkEnd w:id="144"/>
      <w:bookmarkEnd w:id="145"/>
      <w:bookmarkEnd w:id="146"/>
    </w:p>
    <w:p w14:paraId="15DFCA30" w14:textId="6FF8B292" w:rsidR="00156E86" w:rsidRDefault="00156E86" w:rsidP="00EC0D23">
      <w:pPr>
        <w:pStyle w:val="Methylbromidenumbered"/>
        <w:widowControl w:val="0"/>
      </w:pPr>
      <w:r>
        <w:t>A</w:t>
      </w:r>
      <w:r w:rsidRPr="007E42FC">
        <w:t xml:space="preserve"> fumigation treatment certificate is issued</w:t>
      </w:r>
      <w:r>
        <w:t xml:space="preserve"> once </w:t>
      </w:r>
      <w:r w:rsidR="0045503C">
        <w:t xml:space="preserve">the fumigator-in-charge </w:t>
      </w:r>
      <w:r>
        <w:t>determin</w:t>
      </w:r>
      <w:r w:rsidR="00D54434">
        <w:t>es</w:t>
      </w:r>
      <w:r>
        <w:t xml:space="preserve"> the fumigation</w:t>
      </w:r>
      <w:r w:rsidR="005F4BDB">
        <w:t xml:space="preserve"> has</w:t>
      </w:r>
      <w:r w:rsidR="00F46CB4">
        <w:t xml:space="preserve"> </w:t>
      </w:r>
      <w:r w:rsidR="005F4BDB">
        <w:t>complied with</w:t>
      </w:r>
      <w:r>
        <w:t xml:space="preserve"> requirements of this methodology.</w:t>
      </w:r>
    </w:p>
    <w:p w14:paraId="455C56A6" w14:textId="77777777" w:rsidR="00156E86" w:rsidRDefault="00156E86" w:rsidP="00EC0D23">
      <w:pPr>
        <w:pStyle w:val="Methylbromidenumbered"/>
        <w:widowControl w:val="0"/>
      </w:pPr>
      <w:r>
        <w:t>False or misleading information must not be recorded on a fumigation treatment certificate.</w:t>
      </w:r>
    </w:p>
    <w:p w14:paraId="0274F586" w14:textId="5231DC3A" w:rsidR="00156E86" w:rsidRDefault="00156E86" w:rsidP="00FF55BB">
      <w:pPr>
        <w:pStyle w:val="Methylbromidenumbered"/>
      </w:pPr>
      <w:r>
        <w:t xml:space="preserve">At a </w:t>
      </w:r>
      <w:r w:rsidRPr="00FF55BB">
        <w:t>minimum</w:t>
      </w:r>
      <w:r>
        <w:t xml:space="preserve"> the fumigation treatment certificate must include:</w:t>
      </w:r>
    </w:p>
    <w:p w14:paraId="4BE2D79B" w14:textId="5C773183" w:rsidR="005E2A0D" w:rsidRPr="00FF55BB" w:rsidRDefault="005E2A0D" w:rsidP="002E4000">
      <w:pPr>
        <w:pStyle w:val="Listnumber2-MBr"/>
        <w:numPr>
          <w:ilvl w:val="0"/>
          <w:numId w:val="51"/>
        </w:numPr>
      </w:pPr>
      <w:r w:rsidRPr="00FF55BB">
        <w:t>treatment provider’s letterhead including name and physical address</w:t>
      </w:r>
    </w:p>
    <w:p w14:paraId="28980A92" w14:textId="6F43EC67" w:rsidR="00597636" w:rsidRPr="00FF55BB" w:rsidRDefault="005E2A0D" w:rsidP="00FF55BB">
      <w:pPr>
        <w:pStyle w:val="Listnumber2-MBr"/>
      </w:pPr>
      <w:r w:rsidRPr="00FF55BB">
        <w:t>treatment provider’s</w:t>
      </w:r>
      <w:r w:rsidR="00E46F08" w:rsidRPr="00FF55BB">
        <w:t xml:space="preserve"> identification</w:t>
      </w:r>
      <w:r w:rsidR="009640DC" w:rsidRPr="00FF55BB">
        <w:t xml:space="preserve"> </w:t>
      </w:r>
      <w:r w:rsidRPr="00FF55BB">
        <w:t>(</w:t>
      </w:r>
      <w:r w:rsidR="009640DC" w:rsidRPr="00FF55BB">
        <w:t xml:space="preserve">AEI </w:t>
      </w:r>
      <w:r w:rsidR="00354696" w:rsidRPr="00FF55BB">
        <w:t>if</w:t>
      </w:r>
      <w:r w:rsidRPr="00FF55BB">
        <w:t xml:space="preserve"> </w:t>
      </w:r>
      <w:r w:rsidR="00B97716">
        <w:t>an AEI is required</w:t>
      </w:r>
      <w:r w:rsidR="00D47749">
        <w:t xml:space="preserve"> by the treatment scheme or </w:t>
      </w:r>
      <w:r w:rsidR="00737322">
        <w:t>import conditions</w:t>
      </w:r>
      <w:r w:rsidRPr="00FF55BB">
        <w:t>)</w:t>
      </w:r>
    </w:p>
    <w:p w14:paraId="5BFBD9A3" w14:textId="62EB36CD" w:rsidR="00156E86" w:rsidRPr="00FF55BB" w:rsidRDefault="00597636" w:rsidP="00FF55BB">
      <w:pPr>
        <w:pStyle w:val="Listnumber2-MBr"/>
      </w:pPr>
      <w:r w:rsidRPr="00FF55BB">
        <w:t>c</w:t>
      </w:r>
      <w:r w:rsidR="00156E86" w:rsidRPr="00FF55BB">
        <w:t>ertificate number</w:t>
      </w:r>
    </w:p>
    <w:p w14:paraId="3833DFD2" w14:textId="043AC64B" w:rsidR="007C6257" w:rsidRPr="00FF55BB" w:rsidRDefault="00D317BC" w:rsidP="00FF55BB">
      <w:pPr>
        <w:pStyle w:val="Listnumber2-MBr"/>
      </w:pPr>
      <w:r w:rsidRPr="00FF55BB">
        <w:t>name of fumigant</w:t>
      </w:r>
    </w:p>
    <w:p w14:paraId="13631C3B" w14:textId="74A234E1" w:rsidR="00156E86" w:rsidRPr="00FF55BB" w:rsidRDefault="00597636" w:rsidP="00FF55BB">
      <w:pPr>
        <w:pStyle w:val="Listnumber2-MBr"/>
      </w:pPr>
      <w:r w:rsidRPr="00FF55BB">
        <w:t>t</w:t>
      </w:r>
      <w:r w:rsidR="00156E86" w:rsidRPr="00FF55BB">
        <w:t>arget of fumigation</w:t>
      </w:r>
    </w:p>
    <w:p w14:paraId="5C3ECE49" w14:textId="7B54FDF0" w:rsidR="00156E86" w:rsidRPr="00FF55BB" w:rsidRDefault="00C17DE7" w:rsidP="00FF55BB">
      <w:pPr>
        <w:pStyle w:val="Listnumber2-MBr"/>
      </w:pPr>
      <w:r>
        <w:t>description</w:t>
      </w:r>
    </w:p>
    <w:p w14:paraId="707CB1F7" w14:textId="2DA07433" w:rsidR="00156E86" w:rsidRPr="00FF55BB" w:rsidRDefault="00597636" w:rsidP="00FF55BB">
      <w:pPr>
        <w:pStyle w:val="Listnumber2-MBr"/>
      </w:pPr>
      <w:r w:rsidRPr="00FF55BB">
        <w:t>q</w:t>
      </w:r>
      <w:r w:rsidR="00156E86" w:rsidRPr="00FF55BB">
        <w:t>uantity</w:t>
      </w:r>
    </w:p>
    <w:p w14:paraId="7AC43CB3" w14:textId="7F96A50F" w:rsidR="00156E86" w:rsidRPr="00FF55BB" w:rsidRDefault="00597636" w:rsidP="00FF55BB">
      <w:pPr>
        <w:pStyle w:val="Listnumber2-MBr"/>
      </w:pPr>
      <w:r w:rsidRPr="00FF55BB">
        <w:t>c</w:t>
      </w:r>
      <w:r w:rsidR="00156E86" w:rsidRPr="00FF55BB">
        <w:t>onsignment link (such as container number, bill of lading, invoice number)</w:t>
      </w:r>
    </w:p>
    <w:p w14:paraId="5559957D" w14:textId="22FCBEAA" w:rsidR="00156E86" w:rsidRPr="00DE3794" w:rsidRDefault="00597636" w:rsidP="00FF55BB">
      <w:pPr>
        <w:pStyle w:val="Listnumber2-MBr"/>
      </w:pPr>
      <w:r w:rsidRPr="00DE3794">
        <w:t>c</w:t>
      </w:r>
      <w:r w:rsidR="00156E86" w:rsidRPr="00DE3794">
        <w:t>ountry or origin</w:t>
      </w:r>
    </w:p>
    <w:p w14:paraId="68C8BCFE" w14:textId="552B55D9" w:rsidR="00156E86" w:rsidRPr="00DE3794" w:rsidRDefault="00597636" w:rsidP="00FF55BB">
      <w:pPr>
        <w:pStyle w:val="Listnumber2-MBr"/>
      </w:pPr>
      <w:r w:rsidRPr="00DE3794">
        <w:t>p</w:t>
      </w:r>
      <w:r w:rsidR="00156E86" w:rsidRPr="00DE3794">
        <w:t>ort of loading</w:t>
      </w:r>
    </w:p>
    <w:p w14:paraId="78073B48" w14:textId="3532DE7A" w:rsidR="00156E86" w:rsidRPr="00DE3794" w:rsidRDefault="00597636" w:rsidP="00FF55BB">
      <w:pPr>
        <w:pStyle w:val="Listnumber2-MBr"/>
      </w:pPr>
      <w:r w:rsidRPr="00DE3794">
        <w:t>c</w:t>
      </w:r>
      <w:r w:rsidR="00156E86" w:rsidRPr="00DE3794">
        <w:t>ountry of destination</w:t>
      </w:r>
    </w:p>
    <w:p w14:paraId="100EFD2D" w14:textId="2967582A" w:rsidR="00156E86" w:rsidRPr="00FF55BB" w:rsidRDefault="00597636" w:rsidP="00FF55BB">
      <w:pPr>
        <w:pStyle w:val="Listnumber2-MBr"/>
      </w:pPr>
      <w:r w:rsidRPr="00FF55BB">
        <w:t>d</w:t>
      </w:r>
      <w:r w:rsidR="00156E86" w:rsidRPr="00FF55BB">
        <w:t xml:space="preserve">ate </w:t>
      </w:r>
      <w:r w:rsidR="007E7FFC" w:rsidRPr="00FF55BB">
        <w:t xml:space="preserve">and time </w:t>
      </w:r>
      <w:r w:rsidR="00156E86" w:rsidRPr="00FF55BB">
        <w:t>fumigation commenced</w:t>
      </w:r>
    </w:p>
    <w:p w14:paraId="2A137008" w14:textId="094EC718" w:rsidR="00156E86" w:rsidRPr="00FF55BB" w:rsidRDefault="00597636" w:rsidP="00FF55BB">
      <w:pPr>
        <w:pStyle w:val="Listnumber2-MBr"/>
      </w:pPr>
      <w:r w:rsidRPr="00FF55BB">
        <w:t>d</w:t>
      </w:r>
      <w:r w:rsidR="00156E86" w:rsidRPr="00FF55BB">
        <w:t xml:space="preserve">ate </w:t>
      </w:r>
      <w:r w:rsidR="007E7FFC" w:rsidRPr="00FF55BB">
        <w:t xml:space="preserve">and time </w:t>
      </w:r>
      <w:r w:rsidR="00156E86" w:rsidRPr="00FF55BB">
        <w:t>fumigation completed</w:t>
      </w:r>
    </w:p>
    <w:p w14:paraId="46BD9DBA" w14:textId="2E38A967" w:rsidR="00156E86" w:rsidRPr="00FF55BB" w:rsidRDefault="00597636" w:rsidP="00FF55BB">
      <w:pPr>
        <w:pStyle w:val="Listnumber2-MBr"/>
      </w:pPr>
      <w:r w:rsidRPr="00FF55BB">
        <w:t>p</w:t>
      </w:r>
      <w:r w:rsidR="00156E86" w:rsidRPr="00FF55BB">
        <w:t>lace of fumigation</w:t>
      </w:r>
      <w:r w:rsidR="00E64C39">
        <w:t xml:space="preserve"> </w:t>
      </w:r>
      <w:r w:rsidR="002B4EFF">
        <w:t>(</w:t>
      </w:r>
      <w:r w:rsidR="00983A5A">
        <w:t xml:space="preserve">site </w:t>
      </w:r>
      <w:r w:rsidR="00E64C39">
        <w:t>registration number if applicable</w:t>
      </w:r>
      <w:r w:rsidR="002B4EFF">
        <w:t>)</w:t>
      </w:r>
    </w:p>
    <w:p w14:paraId="7358B299" w14:textId="43A6A4F8" w:rsidR="00156E86" w:rsidRPr="00FF55BB" w:rsidRDefault="007E7FFC" w:rsidP="00FF55BB">
      <w:pPr>
        <w:pStyle w:val="Listnumber2-MBr"/>
      </w:pPr>
      <w:bookmarkStart w:id="147" w:name="_Hlk87540535"/>
      <w:r w:rsidRPr="00FF55BB">
        <w:t>t</w:t>
      </w:r>
      <w:r w:rsidR="00156E86" w:rsidRPr="00FF55BB">
        <w:t>ype of enclosure used</w:t>
      </w:r>
    </w:p>
    <w:bookmarkEnd w:id="147"/>
    <w:p w14:paraId="235A6F76" w14:textId="1BF1A86C" w:rsidR="00156E86" w:rsidRPr="00FF55BB" w:rsidRDefault="00CA52B1" w:rsidP="00FF55BB">
      <w:pPr>
        <w:pStyle w:val="Listnumber2-MBr"/>
      </w:pPr>
      <w:r>
        <w:t>treatment schedule [</w:t>
      </w:r>
      <w:r w:rsidR="007E7FFC" w:rsidRPr="00FF55BB">
        <w:t>p</w:t>
      </w:r>
      <w:r w:rsidR="00156E86" w:rsidRPr="00FF55BB">
        <w:t>rescribed dose rate/ specified dose rate (g/m</w:t>
      </w:r>
      <w:r w:rsidR="00156E86" w:rsidRPr="008C4918">
        <w:rPr>
          <w:vertAlign w:val="superscript"/>
        </w:rPr>
        <w:t>3</w:t>
      </w:r>
      <w:r w:rsidR="00156E86" w:rsidRPr="00FF55BB">
        <w:t>)</w:t>
      </w:r>
      <w:r>
        <w:t>]</w:t>
      </w:r>
    </w:p>
    <w:p w14:paraId="5F72D4BC" w14:textId="03F1A6F7" w:rsidR="00156E86" w:rsidRPr="00FF55BB" w:rsidRDefault="007E7FFC" w:rsidP="00FF55BB">
      <w:pPr>
        <w:pStyle w:val="Listnumber2-MBr"/>
      </w:pPr>
      <w:r w:rsidRPr="00FF55BB">
        <w:t>e</w:t>
      </w:r>
      <w:r w:rsidR="00156E86" w:rsidRPr="00FF55BB">
        <w:t>xposure period (</w:t>
      </w:r>
      <w:r w:rsidR="7A246E44" w:rsidRPr="00FF55BB">
        <w:t>h</w:t>
      </w:r>
      <w:r w:rsidR="7C19F2C2" w:rsidRPr="00FF55BB">
        <w:t>ou</w:t>
      </w:r>
      <w:r w:rsidR="7A246E44" w:rsidRPr="00FF55BB">
        <w:t>rs</w:t>
      </w:r>
      <w:r w:rsidR="00156E86" w:rsidRPr="00FF55BB">
        <w:t>)</w:t>
      </w:r>
    </w:p>
    <w:p w14:paraId="53582C74" w14:textId="12CAC8BB" w:rsidR="00156E86" w:rsidRPr="00FF55BB" w:rsidRDefault="00924543" w:rsidP="00FF55BB">
      <w:pPr>
        <w:pStyle w:val="Listnumber2-MBr"/>
      </w:pPr>
      <w:r w:rsidRPr="00FF55BB">
        <w:t>f</w:t>
      </w:r>
      <w:r w:rsidR="00156E86" w:rsidRPr="00FF55BB">
        <w:t>orecast minimum temperature (</w:t>
      </w:r>
      <w:r w:rsidR="003C1C4E">
        <w:t>˚</w:t>
      </w:r>
      <w:r w:rsidR="00156E86" w:rsidRPr="00FF55BB">
        <w:t>C) or minimum temperature achieved in the enclosure</w:t>
      </w:r>
      <w:r w:rsidR="007E7FFC" w:rsidRPr="00FF55BB">
        <w:t xml:space="preserve"> or </w:t>
      </w:r>
      <w:r w:rsidRPr="00FF55BB">
        <w:t xml:space="preserve">commodity </w:t>
      </w:r>
      <w:r w:rsidR="002843A5">
        <w:t xml:space="preserve">core </w:t>
      </w:r>
      <w:r w:rsidRPr="00FF55BB">
        <w:t>temperature</w:t>
      </w:r>
      <w:r w:rsidR="00E664A9">
        <w:t>.</w:t>
      </w:r>
    </w:p>
    <w:p w14:paraId="78AE3727" w14:textId="41951374" w:rsidR="00156E86" w:rsidRPr="00FF55BB" w:rsidRDefault="00924543" w:rsidP="00FF55BB">
      <w:pPr>
        <w:pStyle w:val="Listnumber2-MBr"/>
      </w:pPr>
      <w:r w:rsidRPr="00FF55BB">
        <w:t>a</w:t>
      </w:r>
      <w:r w:rsidR="00156E86" w:rsidRPr="00FF55BB">
        <w:t>pplied dose rate (g/m</w:t>
      </w:r>
      <w:r w:rsidR="00156E86" w:rsidRPr="008C4918">
        <w:rPr>
          <w:vertAlign w:val="superscript"/>
        </w:rPr>
        <w:t>3</w:t>
      </w:r>
      <w:r w:rsidR="00156E86" w:rsidRPr="00FF55BB">
        <w:t>)</w:t>
      </w:r>
    </w:p>
    <w:p w14:paraId="4E86CB47" w14:textId="69474472" w:rsidR="00156E86" w:rsidRPr="00FF55BB" w:rsidRDefault="00924543" w:rsidP="00FF55BB">
      <w:pPr>
        <w:pStyle w:val="Listnumber2-MBr"/>
      </w:pPr>
      <w:r w:rsidRPr="00FF55BB">
        <w:t>f</w:t>
      </w:r>
      <w:r w:rsidR="00156E86" w:rsidRPr="00FF55BB">
        <w:t xml:space="preserve">inal </w:t>
      </w:r>
      <w:r w:rsidR="00331BB1">
        <w:t xml:space="preserve">ethyl </w:t>
      </w:r>
      <w:proofErr w:type="spellStart"/>
      <w:r w:rsidR="00331BB1">
        <w:t>formate</w:t>
      </w:r>
      <w:proofErr w:type="spellEnd"/>
      <w:r w:rsidR="00156E86" w:rsidRPr="00FF55BB">
        <w:t xml:space="preserve"> TLV reading (ppm)</w:t>
      </w:r>
    </w:p>
    <w:p w14:paraId="62C3FF92" w14:textId="470ECDA2" w:rsidR="00F20E64" w:rsidRPr="00886CB8" w:rsidRDefault="00F20E64" w:rsidP="00F20E64">
      <w:pPr>
        <w:pStyle w:val="Listnumber2-MBr"/>
      </w:pPr>
      <w:r w:rsidRPr="00886CB8">
        <w:lastRenderedPageBreak/>
        <w:t>a declaration that the consignment complies with</w:t>
      </w:r>
      <w:r w:rsidRPr="00072577">
        <w:t xml:space="preserve"> the treatment schedule, import conditions, and</w:t>
      </w:r>
      <w:r>
        <w:t xml:space="preserve"> all requirements of the </w:t>
      </w:r>
      <w:r w:rsidR="00C37D46">
        <w:t xml:space="preserve">Ethyl </w:t>
      </w:r>
      <w:proofErr w:type="spellStart"/>
      <w:r w:rsidR="00C31FBC">
        <w:t>F</w:t>
      </w:r>
      <w:r w:rsidR="00C37D46">
        <w:t>ormate</w:t>
      </w:r>
      <w:proofErr w:type="spellEnd"/>
      <w:r>
        <w:t xml:space="preserve"> Fumigation Methodology</w:t>
      </w:r>
    </w:p>
    <w:p w14:paraId="161FF343" w14:textId="3396B05B" w:rsidR="00F20E64" w:rsidRPr="00FF55BB" w:rsidRDefault="00F20E64" w:rsidP="00F20E64">
      <w:pPr>
        <w:pStyle w:val="Listnumber2-MBr"/>
      </w:pPr>
      <w:r w:rsidRPr="00FF55BB">
        <w:t xml:space="preserve">the </w:t>
      </w:r>
      <w:r w:rsidR="00D54434">
        <w:t xml:space="preserve">signature of the </w:t>
      </w:r>
      <w:r w:rsidRPr="00FF55BB">
        <w:t xml:space="preserve">fumigator-in-charge </w:t>
      </w:r>
      <w:r w:rsidR="009C44AE">
        <w:t>and</w:t>
      </w:r>
      <w:r w:rsidRPr="00FF55BB">
        <w:t xml:space="preserve"> date</w:t>
      </w:r>
      <w:r w:rsidR="009C44AE">
        <w:t xml:space="preserve"> of signing</w:t>
      </w:r>
    </w:p>
    <w:p w14:paraId="10ECD925" w14:textId="7D262D92" w:rsidR="00156E86" w:rsidRPr="00FF55BB" w:rsidRDefault="00924543" w:rsidP="00FF55BB">
      <w:pPr>
        <w:pStyle w:val="Listnumber2-MBr"/>
      </w:pPr>
      <w:r w:rsidRPr="00FF55BB">
        <w:t>d</w:t>
      </w:r>
      <w:r w:rsidR="00156E86" w:rsidRPr="00FF55BB">
        <w:t xml:space="preserve">ate the certificate </w:t>
      </w:r>
      <w:r w:rsidR="00FC3E51">
        <w:t>is</w:t>
      </w:r>
      <w:r w:rsidR="00156E86" w:rsidRPr="00FF55BB">
        <w:t xml:space="preserve"> endorsed and issued</w:t>
      </w:r>
      <w:r w:rsidR="00513400">
        <w:t>.</w:t>
      </w:r>
    </w:p>
    <w:p w14:paraId="42BB0EC0" w14:textId="5394B04B" w:rsidR="00156E86" w:rsidRDefault="00156E86" w:rsidP="009B5D37">
      <w:pPr>
        <w:pStyle w:val="BoxText"/>
      </w:pPr>
      <w:r w:rsidRPr="006674FB">
        <w:rPr>
          <w:b/>
          <w:bCs/>
        </w:rPr>
        <w:t>Note:</w:t>
      </w:r>
      <w:r>
        <w:t xml:space="preserve"> An example fumigation treatment certificate is provided at</w:t>
      </w:r>
      <w:r w:rsidR="009B5D37">
        <w:t xml:space="preserve"> </w:t>
      </w:r>
      <w:hyperlink w:anchor="_Appendix_3:_Example_1" w:history="1">
        <w:r w:rsidR="009B5D37" w:rsidRPr="009B5D37">
          <w:rPr>
            <w:rStyle w:val="Hyperlink"/>
          </w:rPr>
          <w:t xml:space="preserve">Appendix </w:t>
        </w:r>
        <w:r w:rsidR="00D70B61">
          <w:rPr>
            <w:rStyle w:val="Hyperlink"/>
          </w:rPr>
          <w:t>2</w:t>
        </w:r>
        <w:r w:rsidR="009B5D37" w:rsidRPr="009B5D37">
          <w:rPr>
            <w:rStyle w:val="Hyperlink"/>
          </w:rPr>
          <w:t>: Example fumigation treatment certificate</w:t>
        </w:r>
      </w:hyperlink>
    </w:p>
    <w:p w14:paraId="1D31A1A9" w14:textId="0EFFDE54" w:rsidR="00156E86" w:rsidRDefault="0012401C" w:rsidP="00EC0D23">
      <w:pPr>
        <w:pStyle w:val="Methylbromidenumbered"/>
        <w:widowControl w:val="0"/>
      </w:pPr>
      <w:r>
        <w:t xml:space="preserve">The treatment provider must make all fumigation documentation available </w:t>
      </w:r>
      <w:r w:rsidR="00C0345A">
        <w:t>on request</w:t>
      </w:r>
      <w:r w:rsidR="001D1579">
        <w:t>, by the relevant authorities,</w:t>
      </w:r>
      <w:r w:rsidR="00C0345A">
        <w:t xml:space="preserve"> for audit and registration purposes</w:t>
      </w:r>
      <w:r w:rsidR="00156E86" w:rsidRPr="006B674B">
        <w:t>.</w:t>
      </w:r>
    </w:p>
    <w:p w14:paraId="141395EE" w14:textId="5CD8B45A" w:rsidR="00156E86" w:rsidRDefault="00156E86" w:rsidP="00EC0D23">
      <w:pPr>
        <w:pStyle w:val="Methylbromidenumbered"/>
        <w:widowControl w:val="0"/>
      </w:pPr>
      <w:r>
        <w:t>The fumigation treatment certificate must</w:t>
      </w:r>
      <w:r w:rsidR="00115364">
        <w:t xml:space="preserve"> be</w:t>
      </w:r>
      <w:r>
        <w:t xml:space="preserve"> </w:t>
      </w:r>
      <w:r w:rsidR="009036CF">
        <w:t xml:space="preserve">clearly linked </w:t>
      </w:r>
      <w:r w:rsidR="008839F1">
        <w:t xml:space="preserve">to </w:t>
      </w:r>
      <w:r>
        <w:t>the consignment</w:t>
      </w:r>
      <w:r w:rsidR="008839F1">
        <w:t>.</w:t>
      </w:r>
    </w:p>
    <w:p w14:paraId="4564B562" w14:textId="05E53580" w:rsidR="00605AA8" w:rsidRDefault="00156E86" w:rsidP="00605AA8">
      <w:pPr>
        <w:pStyle w:val="TOCHeading2"/>
        <w:rPr>
          <w:rStyle w:val="Heading2Char"/>
        </w:rPr>
      </w:pPr>
      <w:bookmarkStart w:id="148" w:name="_Appendix_1:_Example"/>
      <w:bookmarkStart w:id="149" w:name="_Ref54363123"/>
      <w:bookmarkEnd w:id="148"/>
      <w:r>
        <w:br w:type="page"/>
      </w:r>
      <w:bookmarkStart w:id="150" w:name="_Ref136876474"/>
      <w:bookmarkStart w:id="151" w:name="_Toc193445231"/>
      <w:r w:rsidRPr="00605AA8">
        <w:rPr>
          <w:rStyle w:val="Heading2Char"/>
        </w:rPr>
        <w:lastRenderedPageBreak/>
        <w:t xml:space="preserve">Appendix 1: Example record of </w:t>
      </w:r>
      <w:bookmarkEnd w:id="149"/>
      <w:bookmarkEnd w:id="150"/>
      <w:r w:rsidR="007F40AE" w:rsidRPr="00605AA8">
        <w:rPr>
          <w:rStyle w:val="Heading2Char"/>
        </w:rPr>
        <w:t>fumigation</w:t>
      </w:r>
      <w:bookmarkEnd w:id="151"/>
      <w:r w:rsidR="00FE6515">
        <w:rPr>
          <w:noProof/>
        </w:rPr>
        <w:drawing>
          <wp:inline distT="0" distB="0" distL="0" distR="0" wp14:anchorId="48DD750F" wp14:editId="21AD5A73">
            <wp:extent cx="5481805" cy="7753350"/>
            <wp:effectExtent l="0" t="0" r="5080" b="0"/>
            <wp:docPr id="214329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985" cy="7813008"/>
                    </a:xfrm>
                    <a:prstGeom prst="rect">
                      <a:avLst/>
                    </a:prstGeom>
                    <a:noFill/>
                  </pic:spPr>
                </pic:pic>
              </a:graphicData>
            </a:graphic>
          </wp:inline>
        </w:drawing>
      </w:r>
      <w:bookmarkStart w:id="152" w:name="_Appendix_3:_Example"/>
      <w:bookmarkStart w:id="153" w:name="_Appendix_2:_Example"/>
      <w:bookmarkStart w:id="154" w:name="_Ref54363033"/>
      <w:bookmarkStart w:id="155" w:name="_Ref136876635"/>
      <w:bookmarkEnd w:id="152"/>
      <w:bookmarkEnd w:id="153"/>
    </w:p>
    <w:p w14:paraId="0BEB4C04" w14:textId="438F59E0" w:rsidR="005B1E39" w:rsidRDefault="00156E86" w:rsidP="00981F0A">
      <w:pPr>
        <w:pStyle w:val="Heading2"/>
        <w:numPr>
          <w:ilvl w:val="0"/>
          <w:numId w:val="0"/>
        </w:numPr>
      </w:pPr>
      <w:bookmarkStart w:id="156" w:name="_Toc193445232"/>
      <w:r w:rsidRPr="00E0747B">
        <w:lastRenderedPageBreak/>
        <w:t>Appendix</w:t>
      </w:r>
      <w:r>
        <w:t xml:space="preserve"> </w:t>
      </w:r>
      <w:r w:rsidR="00D70B61">
        <w:t>2</w:t>
      </w:r>
      <w:r>
        <w:t>: Example fumigation treatment certificate</w:t>
      </w:r>
      <w:bookmarkEnd w:id="154"/>
      <w:bookmarkEnd w:id="155"/>
      <w:bookmarkEnd w:id="156"/>
    </w:p>
    <w:p w14:paraId="4DFA74C6" w14:textId="1630D5FD" w:rsidR="00EA0283" w:rsidRPr="00EA0283" w:rsidRDefault="002D23FE" w:rsidP="00605AA8">
      <w:pPr>
        <w:rPr>
          <w:lang w:eastAsia="ja-JP"/>
        </w:rPr>
        <w:sectPr w:rsidR="00EA0283" w:rsidRPr="00EA0283" w:rsidSect="00EA0283">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284" w:gutter="0"/>
          <w:cols w:space="708"/>
          <w:titlePg/>
          <w:docGrid w:linePitch="360"/>
        </w:sectPr>
      </w:pPr>
      <w:r w:rsidRPr="002D23FE">
        <w:rPr>
          <w:noProof/>
          <w:lang w:eastAsia="ja-JP"/>
        </w:rPr>
        <w:drawing>
          <wp:inline distT="0" distB="0" distL="0" distR="0" wp14:anchorId="2E73B714" wp14:editId="608B3D37">
            <wp:extent cx="5457825" cy="7756207"/>
            <wp:effectExtent l="0" t="0" r="0" b="0"/>
            <wp:docPr id="20540095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9569" name="Picture 1" descr="A close-up of a document&#10;&#10;Description automatically generated"/>
                    <pic:cNvPicPr/>
                  </pic:nvPicPr>
                  <pic:blipFill>
                    <a:blip r:embed="rId29"/>
                    <a:stretch>
                      <a:fillRect/>
                    </a:stretch>
                  </pic:blipFill>
                  <pic:spPr>
                    <a:xfrm>
                      <a:off x="0" y="0"/>
                      <a:ext cx="5466711" cy="7768836"/>
                    </a:xfrm>
                    <a:prstGeom prst="rect">
                      <a:avLst/>
                    </a:prstGeom>
                  </pic:spPr>
                </pic:pic>
              </a:graphicData>
            </a:graphic>
          </wp:inline>
        </w:drawing>
      </w:r>
    </w:p>
    <w:p w14:paraId="1C5EA068" w14:textId="77777777" w:rsidR="00156E86" w:rsidRDefault="00156E86" w:rsidP="00156E86">
      <w:pPr>
        <w:pStyle w:val="Heading2"/>
        <w:widowControl w:val="0"/>
        <w:numPr>
          <w:ilvl w:val="0"/>
          <w:numId w:val="0"/>
        </w:numPr>
      </w:pPr>
      <w:bookmarkStart w:id="157" w:name="_Toc193445233"/>
      <w:r>
        <w:lastRenderedPageBreak/>
        <w:t>Glossary</w:t>
      </w:r>
      <w:bookmarkEnd w:id="157"/>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156E86" w:rsidRPr="00615854" w14:paraId="65C44B1A" w14:textId="77777777" w:rsidTr="5227BDDD">
        <w:trPr>
          <w:tblHeader/>
        </w:trPr>
        <w:tc>
          <w:tcPr>
            <w:tcW w:w="2127" w:type="dxa"/>
          </w:tcPr>
          <w:p w14:paraId="753C6C67" w14:textId="77777777" w:rsidR="00156E86" w:rsidRPr="00615854" w:rsidRDefault="00156E86" w:rsidP="00D6365B">
            <w:pPr>
              <w:pStyle w:val="TableText"/>
              <w:widowControl w:val="0"/>
              <w:rPr>
                <w:b/>
                <w:bCs/>
                <w:lang w:eastAsia="ja-JP"/>
              </w:rPr>
            </w:pPr>
            <w:r w:rsidRPr="00615854">
              <w:rPr>
                <w:b/>
                <w:bCs/>
                <w:lang w:eastAsia="ja-JP"/>
              </w:rPr>
              <w:t>Term</w:t>
            </w:r>
          </w:p>
        </w:tc>
        <w:tc>
          <w:tcPr>
            <w:tcW w:w="7087" w:type="dxa"/>
          </w:tcPr>
          <w:p w14:paraId="2A179538" w14:textId="77777777" w:rsidR="00156E86" w:rsidRPr="00615854" w:rsidRDefault="00156E86" w:rsidP="00D6365B">
            <w:pPr>
              <w:pStyle w:val="TableText"/>
              <w:widowControl w:val="0"/>
              <w:rPr>
                <w:b/>
                <w:bCs/>
                <w:lang w:eastAsia="ja-JP"/>
              </w:rPr>
            </w:pPr>
            <w:r w:rsidRPr="00615854">
              <w:rPr>
                <w:b/>
                <w:bCs/>
                <w:lang w:eastAsia="ja-JP"/>
              </w:rPr>
              <w:t>Definition</w:t>
            </w:r>
          </w:p>
        </w:tc>
      </w:tr>
      <w:tr w:rsidR="00156E86" w:rsidRPr="00615854" w14:paraId="7138D92D" w14:textId="77777777" w:rsidTr="5227BDDD">
        <w:tc>
          <w:tcPr>
            <w:tcW w:w="2127" w:type="dxa"/>
          </w:tcPr>
          <w:p w14:paraId="36820268" w14:textId="77777777" w:rsidR="00156E86" w:rsidRPr="00CD6E70" w:rsidRDefault="00156E86" w:rsidP="00D6365B">
            <w:pPr>
              <w:pStyle w:val="TableText"/>
              <w:widowControl w:val="0"/>
              <w:rPr>
                <w:lang w:eastAsia="ja-JP"/>
              </w:rPr>
            </w:pPr>
            <w:r w:rsidRPr="00CD6E70">
              <w:rPr>
                <w:lang w:eastAsia="ja-JP"/>
              </w:rPr>
              <w:t>Ambient temperature</w:t>
            </w:r>
          </w:p>
        </w:tc>
        <w:tc>
          <w:tcPr>
            <w:tcW w:w="7087" w:type="dxa"/>
          </w:tcPr>
          <w:p w14:paraId="34A32114" w14:textId="4B9706CC" w:rsidR="00156E86" w:rsidRPr="00CD6E70" w:rsidRDefault="00156E86" w:rsidP="00D6365B">
            <w:pPr>
              <w:pStyle w:val="TableText"/>
              <w:widowControl w:val="0"/>
              <w:rPr>
                <w:lang w:eastAsia="ja-JP"/>
              </w:rPr>
            </w:pPr>
            <w:r w:rsidRPr="00CD6E70">
              <w:rPr>
                <w:lang w:eastAsia="ja-JP"/>
              </w:rPr>
              <w:t xml:space="preserve">The air temperature of the surrounding area where the fumigation will be </w:t>
            </w:r>
            <w:r w:rsidR="00B06B3B">
              <w:rPr>
                <w:lang w:eastAsia="ja-JP"/>
              </w:rPr>
              <w:t>performed</w:t>
            </w:r>
            <w:r w:rsidRPr="00CD6E70">
              <w:rPr>
                <w:lang w:eastAsia="ja-JP"/>
              </w:rPr>
              <w:t>.</w:t>
            </w:r>
          </w:p>
        </w:tc>
      </w:tr>
      <w:tr w:rsidR="00156E86" w:rsidRPr="00615854" w14:paraId="370B3A50" w14:textId="77777777" w:rsidTr="5227BDDD">
        <w:tc>
          <w:tcPr>
            <w:tcW w:w="2127" w:type="dxa"/>
          </w:tcPr>
          <w:p w14:paraId="2CF0762E" w14:textId="77777777" w:rsidR="00156E86" w:rsidRPr="00DE012A" w:rsidRDefault="00156E86" w:rsidP="00D6365B">
            <w:pPr>
              <w:pStyle w:val="TableText"/>
              <w:widowControl w:val="0"/>
              <w:rPr>
                <w:lang w:eastAsia="ja-JP"/>
              </w:rPr>
            </w:pPr>
            <w:r w:rsidRPr="00DE012A">
              <w:rPr>
                <w:lang w:eastAsia="ja-JP"/>
              </w:rPr>
              <w:t>Ambient temperature fumigation</w:t>
            </w:r>
          </w:p>
        </w:tc>
        <w:tc>
          <w:tcPr>
            <w:tcW w:w="7087" w:type="dxa"/>
          </w:tcPr>
          <w:p w14:paraId="1FF28CAB" w14:textId="77777777" w:rsidR="00156E86" w:rsidRPr="00DE012A" w:rsidRDefault="00156E86" w:rsidP="00D6365B">
            <w:pPr>
              <w:pStyle w:val="TableText"/>
              <w:widowControl w:val="0"/>
              <w:rPr>
                <w:lang w:eastAsia="ja-JP"/>
              </w:rPr>
            </w:pPr>
            <w:r w:rsidRPr="00DE012A">
              <w:rPr>
                <w:lang w:eastAsia="ja-JP"/>
              </w:rPr>
              <w:t>When the enclosure being fumigated is subject to environmental ambient temperatures or outdoors.</w:t>
            </w:r>
          </w:p>
        </w:tc>
      </w:tr>
      <w:tr w:rsidR="00156E86" w:rsidRPr="00615854" w14:paraId="09AB5447" w14:textId="77777777" w:rsidTr="5227BDDD">
        <w:tc>
          <w:tcPr>
            <w:tcW w:w="2127" w:type="dxa"/>
          </w:tcPr>
          <w:p w14:paraId="5C15075F" w14:textId="77777777" w:rsidR="00156E86" w:rsidRPr="00DE012A" w:rsidRDefault="00156E86" w:rsidP="00D6365B">
            <w:pPr>
              <w:pStyle w:val="TableText"/>
              <w:widowControl w:val="0"/>
              <w:rPr>
                <w:lang w:eastAsia="ja-JP"/>
              </w:rPr>
            </w:pPr>
            <w:r w:rsidRPr="00DE012A">
              <w:rPr>
                <w:lang w:eastAsia="ja-JP"/>
              </w:rPr>
              <w:t>Commodity</w:t>
            </w:r>
          </w:p>
        </w:tc>
        <w:tc>
          <w:tcPr>
            <w:tcW w:w="7087" w:type="dxa"/>
          </w:tcPr>
          <w:p w14:paraId="2DC8C146" w14:textId="77777777" w:rsidR="00156E86" w:rsidRPr="00DE012A" w:rsidRDefault="00156E86" w:rsidP="00D6365B">
            <w:pPr>
              <w:pStyle w:val="TableText"/>
              <w:widowControl w:val="0"/>
              <w:rPr>
                <w:lang w:eastAsia="ja-JP"/>
              </w:rPr>
            </w:pPr>
            <w:r w:rsidRPr="00DE012A">
              <w:rPr>
                <w:lang w:eastAsia="ja-JP"/>
              </w:rPr>
              <w:t>The item or goods that are being exported or imported.</w:t>
            </w:r>
          </w:p>
        </w:tc>
      </w:tr>
      <w:tr w:rsidR="00156E86" w:rsidRPr="00615854" w14:paraId="09F1A25F" w14:textId="77777777" w:rsidTr="5227BDDD">
        <w:tc>
          <w:tcPr>
            <w:tcW w:w="2127" w:type="dxa"/>
          </w:tcPr>
          <w:p w14:paraId="0CCCE3F7" w14:textId="77777777" w:rsidR="00156E86" w:rsidRPr="00DE012A" w:rsidRDefault="00156E86" w:rsidP="00D6365B">
            <w:pPr>
              <w:pStyle w:val="TableText"/>
              <w:widowControl w:val="0"/>
              <w:rPr>
                <w:lang w:eastAsia="ja-JP"/>
              </w:rPr>
            </w:pPr>
            <w:r w:rsidRPr="00DE012A">
              <w:rPr>
                <w:lang w:eastAsia="ja-JP"/>
              </w:rPr>
              <w:t>Concentration</w:t>
            </w:r>
          </w:p>
        </w:tc>
        <w:tc>
          <w:tcPr>
            <w:tcW w:w="7087" w:type="dxa"/>
          </w:tcPr>
          <w:p w14:paraId="2B5228BD" w14:textId="02587E45" w:rsidR="00156E86" w:rsidRPr="00DE012A" w:rsidRDefault="00156E86" w:rsidP="00D6365B">
            <w:pPr>
              <w:pStyle w:val="TableText"/>
              <w:widowControl w:val="0"/>
              <w:rPr>
                <w:lang w:eastAsia="ja-JP"/>
              </w:rPr>
            </w:pPr>
            <w:r w:rsidRPr="00DE012A">
              <w:rPr>
                <w:lang w:eastAsia="ja-JP"/>
              </w:rPr>
              <w:t xml:space="preserve">The amount of </w:t>
            </w:r>
            <w:r w:rsidR="00C37D46">
              <w:rPr>
                <w:lang w:eastAsia="ja-JP"/>
              </w:rPr>
              <w:t xml:space="preserve">ethyl </w:t>
            </w:r>
            <w:proofErr w:type="spellStart"/>
            <w:r w:rsidR="00C37D46">
              <w:rPr>
                <w:lang w:eastAsia="ja-JP"/>
              </w:rPr>
              <w:t>formate</w:t>
            </w:r>
            <w:proofErr w:type="spellEnd"/>
            <w:r w:rsidRPr="00DE012A">
              <w:rPr>
                <w:lang w:eastAsia="ja-JP"/>
              </w:rPr>
              <w:t xml:space="preserve"> present at a certain point in the fumigation enclosure, usually expressed as grams per cubic metre (g/m³).</w:t>
            </w:r>
          </w:p>
        </w:tc>
      </w:tr>
      <w:tr w:rsidR="00156E86" w:rsidRPr="00615854" w14:paraId="0445F109" w14:textId="77777777" w:rsidTr="5227BDDD">
        <w:tc>
          <w:tcPr>
            <w:tcW w:w="2127" w:type="dxa"/>
          </w:tcPr>
          <w:p w14:paraId="15EEC379" w14:textId="48D0DED0" w:rsidR="00156E86" w:rsidRPr="00DE012A" w:rsidRDefault="00156E86" w:rsidP="00D6365B">
            <w:pPr>
              <w:pStyle w:val="TableText"/>
              <w:widowControl w:val="0"/>
              <w:rPr>
                <w:lang w:eastAsia="ja-JP"/>
              </w:rPr>
            </w:pPr>
            <w:r w:rsidRPr="00DE012A">
              <w:rPr>
                <w:lang w:eastAsia="ja-JP"/>
              </w:rPr>
              <w:t>Concentration sampling tube</w:t>
            </w:r>
          </w:p>
        </w:tc>
        <w:tc>
          <w:tcPr>
            <w:tcW w:w="7087" w:type="dxa"/>
          </w:tcPr>
          <w:p w14:paraId="03CDABD6" w14:textId="0D99C95F" w:rsidR="00156E86" w:rsidRPr="00DE012A" w:rsidRDefault="00156E86" w:rsidP="00D6365B">
            <w:pPr>
              <w:pStyle w:val="TableText"/>
              <w:widowControl w:val="0"/>
              <w:rPr>
                <w:lang w:eastAsia="ja-JP"/>
              </w:rPr>
            </w:pPr>
            <w:r w:rsidRPr="00DE012A">
              <w:rPr>
                <w:lang w:eastAsia="ja-JP"/>
              </w:rPr>
              <w:t xml:space="preserve">A small diameter tube used to draw a sample of gas/air mixture from within a fumigation enclosure to measure the </w:t>
            </w:r>
            <w:r w:rsidR="00C37D46">
              <w:rPr>
                <w:lang w:eastAsia="ja-JP"/>
              </w:rPr>
              <w:t xml:space="preserve">ethyl </w:t>
            </w:r>
            <w:proofErr w:type="spellStart"/>
            <w:r w:rsidR="00C37D46">
              <w:rPr>
                <w:lang w:eastAsia="ja-JP"/>
              </w:rPr>
              <w:t>formate</w:t>
            </w:r>
            <w:proofErr w:type="spellEnd"/>
            <w:r w:rsidRPr="00DE012A">
              <w:rPr>
                <w:lang w:eastAsia="ja-JP"/>
              </w:rPr>
              <w:t xml:space="preserve"> concentration.</w:t>
            </w:r>
          </w:p>
        </w:tc>
      </w:tr>
      <w:tr w:rsidR="00156E86" w:rsidRPr="00615854" w14:paraId="73F8035D" w14:textId="77777777" w:rsidTr="5227BDDD">
        <w:tc>
          <w:tcPr>
            <w:tcW w:w="2127" w:type="dxa"/>
          </w:tcPr>
          <w:p w14:paraId="0A3C93E8" w14:textId="77777777" w:rsidR="00156E86" w:rsidRPr="00DE012A" w:rsidRDefault="00156E86" w:rsidP="00D6365B">
            <w:pPr>
              <w:pStyle w:val="TableText"/>
              <w:widowControl w:val="0"/>
              <w:rPr>
                <w:lang w:eastAsia="ja-JP"/>
              </w:rPr>
            </w:pPr>
            <w:r w:rsidRPr="00DE012A">
              <w:rPr>
                <w:lang w:eastAsia="ja-JP"/>
              </w:rPr>
              <w:t>Consignment</w:t>
            </w:r>
          </w:p>
        </w:tc>
        <w:tc>
          <w:tcPr>
            <w:tcW w:w="7087" w:type="dxa"/>
          </w:tcPr>
          <w:p w14:paraId="5102D025" w14:textId="4D3331E1" w:rsidR="00156E86" w:rsidRPr="00DE012A" w:rsidRDefault="00156E86" w:rsidP="00D6365B">
            <w:pPr>
              <w:pStyle w:val="TableText"/>
              <w:widowControl w:val="0"/>
              <w:rPr>
                <w:lang w:eastAsia="ja-JP"/>
              </w:rPr>
            </w:pPr>
            <w:r w:rsidRPr="00DE012A">
              <w:rPr>
                <w:lang w:eastAsia="ja-JP"/>
              </w:rPr>
              <w:t xml:space="preserve">Refers collectively to the commodity, any packing materials used and the mode of transport such as </w:t>
            </w:r>
            <w:r w:rsidR="006A6E63">
              <w:rPr>
                <w:lang w:eastAsia="ja-JP"/>
              </w:rPr>
              <w:t>sea</w:t>
            </w:r>
            <w:r w:rsidRPr="00DE012A">
              <w:rPr>
                <w:lang w:eastAsia="ja-JP"/>
              </w:rPr>
              <w:t xml:space="preserve"> container.</w:t>
            </w:r>
          </w:p>
        </w:tc>
      </w:tr>
      <w:tr w:rsidR="00156E86" w:rsidRPr="00615854" w14:paraId="480DEBDE" w14:textId="77777777" w:rsidTr="5227BDDD">
        <w:tc>
          <w:tcPr>
            <w:tcW w:w="2127" w:type="dxa"/>
          </w:tcPr>
          <w:p w14:paraId="0CA60485" w14:textId="77777777" w:rsidR="00156E86" w:rsidRPr="00DE012A" w:rsidRDefault="00156E86" w:rsidP="00D6365B">
            <w:pPr>
              <w:pStyle w:val="TableText"/>
              <w:widowControl w:val="0"/>
              <w:rPr>
                <w:lang w:eastAsia="ja-JP"/>
              </w:rPr>
            </w:pPr>
            <w:r w:rsidRPr="00DE012A">
              <w:rPr>
                <w:lang w:eastAsia="ja-JP"/>
              </w:rPr>
              <w:t>Controlled temperature fumigation</w:t>
            </w:r>
          </w:p>
        </w:tc>
        <w:tc>
          <w:tcPr>
            <w:tcW w:w="7087" w:type="dxa"/>
          </w:tcPr>
          <w:p w14:paraId="58080E00" w14:textId="207C2FB0" w:rsidR="00156E86" w:rsidRPr="00DE012A" w:rsidRDefault="009E3A62" w:rsidP="00D6365B">
            <w:pPr>
              <w:pStyle w:val="TableText"/>
              <w:widowControl w:val="0"/>
              <w:rPr>
                <w:lang w:eastAsia="ja-JP"/>
              </w:rPr>
            </w:pPr>
            <w:r>
              <w:rPr>
                <w:lang w:eastAsia="ja-JP"/>
              </w:rPr>
              <w:t>W</w:t>
            </w:r>
            <w:r w:rsidR="006039D6" w:rsidRPr="006039D6">
              <w:rPr>
                <w:lang w:eastAsia="ja-JP"/>
              </w:rPr>
              <w:t xml:space="preserve">hen an artificial </w:t>
            </w:r>
            <w:r>
              <w:rPr>
                <w:lang w:eastAsia="ja-JP"/>
              </w:rPr>
              <w:t xml:space="preserve">heat </w:t>
            </w:r>
            <w:r w:rsidR="006039D6" w:rsidRPr="006039D6">
              <w:rPr>
                <w:lang w:eastAsia="ja-JP"/>
              </w:rPr>
              <w:t>source is used to heat</w:t>
            </w:r>
            <w:r w:rsidR="00A47753">
              <w:rPr>
                <w:lang w:eastAsia="ja-JP"/>
              </w:rPr>
              <w:t xml:space="preserve"> and </w:t>
            </w:r>
            <w:r w:rsidR="00A26282">
              <w:rPr>
                <w:lang w:eastAsia="ja-JP"/>
              </w:rPr>
              <w:t xml:space="preserve">maintain the temperature </w:t>
            </w:r>
            <w:r w:rsidR="00A47753">
              <w:rPr>
                <w:lang w:eastAsia="ja-JP"/>
              </w:rPr>
              <w:t>of</w:t>
            </w:r>
            <w:r w:rsidR="006039D6" w:rsidRPr="006039D6">
              <w:rPr>
                <w:lang w:eastAsia="ja-JP"/>
              </w:rPr>
              <w:t xml:space="preserve"> an enclosure</w:t>
            </w:r>
            <w:r w:rsidR="00792A61">
              <w:rPr>
                <w:lang w:eastAsia="ja-JP"/>
              </w:rPr>
              <w:t xml:space="preserve"> during a fumigation.</w:t>
            </w:r>
          </w:p>
        </w:tc>
      </w:tr>
      <w:tr w:rsidR="00156E86" w:rsidRPr="00615854" w14:paraId="353B480E" w14:textId="77777777" w:rsidTr="5227BDDD">
        <w:tc>
          <w:tcPr>
            <w:tcW w:w="2127" w:type="dxa"/>
          </w:tcPr>
          <w:p w14:paraId="591E83A1" w14:textId="77777777" w:rsidR="00156E86" w:rsidRPr="00DE012A" w:rsidRDefault="00156E86" w:rsidP="00D6365B">
            <w:pPr>
              <w:pStyle w:val="TableText"/>
              <w:widowControl w:val="0"/>
              <w:rPr>
                <w:lang w:eastAsia="ja-JP"/>
              </w:rPr>
            </w:pPr>
            <w:r w:rsidRPr="00DE012A">
              <w:rPr>
                <w:lang w:eastAsia="ja-JP"/>
              </w:rPr>
              <w:t>Dose</w:t>
            </w:r>
          </w:p>
        </w:tc>
        <w:tc>
          <w:tcPr>
            <w:tcW w:w="7087" w:type="dxa"/>
          </w:tcPr>
          <w:p w14:paraId="02ACAB7B" w14:textId="215462B0" w:rsidR="00156E86" w:rsidRPr="00DE012A" w:rsidRDefault="00156E86" w:rsidP="00D6365B">
            <w:pPr>
              <w:pStyle w:val="TableText"/>
              <w:widowControl w:val="0"/>
              <w:rPr>
                <w:lang w:eastAsia="ja-JP"/>
              </w:rPr>
            </w:pPr>
            <w:r w:rsidRPr="00DE012A">
              <w:rPr>
                <w:lang w:eastAsia="ja-JP"/>
              </w:rPr>
              <w:t xml:space="preserve">The amount of </w:t>
            </w:r>
            <w:r w:rsidR="00C37D46">
              <w:rPr>
                <w:lang w:eastAsia="ja-JP"/>
              </w:rPr>
              <w:t xml:space="preserve">ethyl </w:t>
            </w:r>
            <w:proofErr w:type="spellStart"/>
            <w:r w:rsidR="00C37D46">
              <w:rPr>
                <w:lang w:eastAsia="ja-JP"/>
              </w:rPr>
              <w:t>formate</w:t>
            </w:r>
            <w:proofErr w:type="spellEnd"/>
            <w:r w:rsidRPr="00DE012A">
              <w:rPr>
                <w:lang w:eastAsia="ja-JP"/>
              </w:rPr>
              <w:t xml:space="preserve"> injected to a fumigation enclosure.</w:t>
            </w:r>
          </w:p>
        </w:tc>
      </w:tr>
      <w:tr w:rsidR="00156E86" w:rsidRPr="00615854" w14:paraId="7EE7D459" w14:textId="77777777" w:rsidTr="5227BDDD">
        <w:tc>
          <w:tcPr>
            <w:tcW w:w="2127" w:type="dxa"/>
          </w:tcPr>
          <w:p w14:paraId="3E4807AC" w14:textId="77777777" w:rsidR="00156E86" w:rsidRPr="00DE012A" w:rsidRDefault="00156E86" w:rsidP="00D6365B">
            <w:pPr>
              <w:pStyle w:val="TableText"/>
              <w:widowControl w:val="0"/>
              <w:rPr>
                <w:lang w:eastAsia="ja-JP"/>
              </w:rPr>
            </w:pPr>
            <w:r w:rsidRPr="00DE012A">
              <w:rPr>
                <w:lang w:eastAsia="ja-JP"/>
              </w:rPr>
              <w:t>Dose rate</w:t>
            </w:r>
          </w:p>
        </w:tc>
        <w:tc>
          <w:tcPr>
            <w:tcW w:w="7087" w:type="dxa"/>
          </w:tcPr>
          <w:p w14:paraId="6C5B2002" w14:textId="5DFD27AC" w:rsidR="00156E86" w:rsidRPr="00DE012A" w:rsidRDefault="00156E86" w:rsidP="00D6365B">
            <w:pPr>
              <w:pStyle w:val="TableText"/>
              <w:widowControl w:val="0"/>
              <w:rPr>
                <w:lang w:eastAsia="ja-JP"/>
              </w:rPr>
            </w:pPr>
            <w:r w:rsidRPr="00DE012A">
              <w:rPr>
                <w:lang w:eastAsia="ja-JP"/>
              </w:rPr>
              <w:t xml:space="preserve">The prescribed concentration of </w:t>
            </w:r>
            <w:r w:rsidR="00C37D46">
              <w:rPr>
                <w:lang w:eastAsia="ja-JP"/>
              </w:rPr>
              <w:t xml:space="preserve">ethyl </w:t>
            </w:r>
            <w:proofErr w:type="spellStart"/>
            <w:r w:rsidR="00C37D46">
              <w:rPr>
                <w:lang w:eastAsia="ja-JP"/>
              </w:rPr>
              <w:t>formate</w:t>
            </w:r>
            <w:proofErr w:type="spellEnd"/>
            <w:r w:rsidRPr="00DE012A">
              <w:rPr>
                <w:lang w:eastAsia="ja-JP"/>
              </w:rPr>
              <w:t xml:space="preserve"> to be used per unit of volume and the exposure period (temperature adjusted if applicable).</w:t>
            </w:r>
          </w:p>
        </w:tc>
      </w:tr>
      <w:tr w:rsidR="00156E86" w:rsidRPr="00615854" w14:paraId="267B5381" w14:textId="77777777" w:rsidTr="5227BDDD">
        <w:tc>
          <w:tcPr>
            <w:tcW w:w="2127" w:type="dxa"/>
          </w:tcPr>
          <w:p w14:paraId="1ECA62A1" w14:textId="77777777" w:rsidR="00156E86" w:rsidRPr="00DE012A" w:rsidRDefault="00156E86" w:rsidP="00D6365B">
            <w:pPr>
              <w:pStyle w:val="TableText"/>
              <w:widowControl w:val="0"/>
              <w:rPr>
                <w:lang w:eastAsia="ja-JP"/>
              </w:rPr>
            </w:pPr>
            <w:r w:rsidRPr="00DE012A">
              <w:rPr>
                <w:lang w:eastAsia="ja-JP"/>
              </w:rPr>
              <w:t>Enclosure</w:t>
            </w:r>
          </w:p>
        </w:tc>
        <w:tc>
          <w:tcPr>
            <w:tcW w:w="7087" w:type="dxa"/>
          </w:tcPr>
          <w:p w14:paraId="55367D8C" w14:textId="18FFEB96" w:rsidR="00156E86" w:rsidRPr="00DE012A" w:rsidRDefault="00156E86" w:rsidP="00D6365B">
            <w:pPr>
              <w:pStyle w:val="TableText"/>
              <w:widowControl w:val="0"/>
              <w:rPr>
                <w:lang w:eastAsia="ja-JP"/>
              </w:rPr>
            </w:pPr>
            <w:r w:rsidRPr="00DE012A">
              <w:rPr>
                <w:lang w:eastAsia="ja-JP"/>
              </w:rPr>
              <w:t xml:space="preserve">Any gas-tight space intended to contain sufficient concentrations of </w:t>
            </w:r>
            <w:r w:rsidR="00C37D46">
              <w:rPr>
                <w:lang w:eastAsia="ja-JP"/>
              </w:rPr>
              <w:t xml:space="preserve">ethyl </w:t>
            </w:r>
            <w:proofErr w:type="spellStart"/>
            <w:r w:rsidR="00C37D46">
              <w:rPr>
                <w:lang w:eastAsia="ja-JP"/>
              </w:rPr>
              <w:t>formate</w:t>
            </w:r>
            <w:proofErr w:type="spellEnd"/>
            <w:r w:rsidRPr="00DE012A">
              <w:rPr>
                <w:lang w:eastAsia="ja-JP"/>
              </w:rPr>
              <w:t xml:space="preserve"> for </w:t>
            </w:r>
            <w:proofErr w:type="gramStart"/>
            <w:r w:rsidRPr="00DE012A">
              <w:rPr>
                <w:lang w:eastAsia="ja-JP"/>
              </w:rPr>
              <w:t>a period of time</w:t>
            </w:r>
            <w:proofErr w:type="gramEnd"/>
            <w:r w:rsidRPr="00DE012A">
              <w:rPr>
                <w:lang w:eastAsia="ja-JP"/>
              </w:rPr>
              <w:t xml:space="preserve">. Common examples of fumigation enclosures used for QPS fumigations are (but not limited to) un-sheeted </w:t>
            </w:r>
            <w:r w:rsidR="00EA6A7D">
              <w:rPr>
                <w:lang w:eastAsia="ja-JP"/>
              </w:rPr>
              <w:t>sea</w:t>
            </w:r>
            <w:r w:rsidRPr="00DE012A">
              <w:rPr>
                <w:lang w:eastAsia="ja-JP"/>
              </w:rPr>
              <w:t xml:space="preserve"> </w:t>
            </w:r>
            <w:r w:rsidR="00EA6A7D" w:rsidRPr="00DE012A">
              <w:rPr>
                <w:lang w:eastAsia="ja-JP"/>
              </w:rPr>
              <w:t>containers</w:t>
            </w:r>
            <w:r w:rsidRPr="00DE012A">
              <w:rPr>
                <w:lang w:eastAsia="ja-JP"/>
              </w:rPr>
              <w:t>, semi-permanent or permanent structures, sheeted enclosures</w:t>
            </w:r>
            <w:r w:rsidR="008B5543">
              <w:rPr>
                <w:lang w:eastAsia="ja-JP"/>
              </w:rPr>
              <w:t xml:space="preserve">, </w:t>
            </w:r>
            <w:r w:rsidRPr="00DE012A">
              <w:rPr>
                <w:lang w:eastAsia="ja-JP"/>
              </w:rPr>
              <w:t xml:space="preserve">silos and bunkers. </w:t>
            </w:r>
          </w:p>
        </w:tc>
      </w:tr>
      <w:tr w:rsidR="00156E86" w:rsidRPr="00615854" w14:paraId="5D11731A" w14:textId="77777777" w:rsidTr="5227BDDD">
        <w:tc>
          <w:tcPr>
            <w:tcW w:w="2127" w:type="dxa"/>
          </w:tcPr>
          <w:p w14:paraId="643F4810" w14:textId="77777777" w:rsidR="00156E86" w:rsidRPr="00DE012A" w:rsidRDefault="00156E86" w:rsidP="00D6365B">
            <w:pPr>
              <w:pStyle w:val="TableText"/>
              <w:widowControl w:val="0"/>
              <w:rPr>
                <w:lang w:eastAsia="ja-JP"/>
              </w:rPr>
            </w:pPr>
            <w:r w:rsidRPr="00DE012A">
              <w:rPr>
                <w:lang w:eastAsia="ja-JP"/>
              </w:rPr>
              <w:t>Equilibrium</w:t>
            </w:r>
          </w:p>
        </w:tc>
        <w:tc>
          <w:tcPr>
            <w:tcW w:w="7087" w:type="dxa"/>
          </w:tcPr>
          <w:p w14:paraId="6ABC8399" w14:textId="0D8C2303" w:rsidR="00156E86" w:rsidRPr="00DE012A" w:rsidRDefault="00156E86" w:rsidP="00D6365B">
            <w:pPr>
              <w:pStyle w:val="TableText"/>
              <w:widowControl w:val="0"/>
              <w:rPr>
                <w:lang w:eastAsia="ja-JP"/>
              </w:rPr>
            </w:pPr>
            <w:r w:rsidRPr="00DE012A">
              <w:rPr>
                <w:lang w:eastAsia="ja-JP"/>
              </w:rPr>
              <w:t xml:space="preserve">An even distribution of </w:t>
            </w:r>
            <w:r w:rsidR="00C37D46">
              <w:rPr>
                <w:lang w:eastAsia="ja-JP"/>
              </w:rPr>
              <w:t xml:space="preserve">ethyl </w:t>
            </w:r>
            <w:proofErr w:type="spellStart"/>
            <w:r w:rsidR="00C37D46">
              <w:rPr>
                <w:lang w:eastAsia="ja-JP"/>
              </w:rPr>
              <w:t>formate</w:t>
            </w:r>
            <w:proofErr w:type="spellEnd"/>
            <w:r w:rsidRPr="00DE012A">
              <w:rPr>
                <w:lang w:eastAsia="ja-JP"/>
              </w:rPr>
              <w:t xml:space="preserve"> throughout the enclosure. </w:t>
            </w:r>
          </w:p>
        </w:tc>
      </w:tr>
      <w:tr w:rsidR="00156E86" w:rsidRPr="00615854" w14:paraId="087DCC72" w14:textId="77777777" w:rsidTr="5227BDDD">
        <w:tc>
          <w:tcPr>
            <w:tcW w:w="2127" w:type="dxa"/>
          </w:tcPr>
          <w:p w14:paraId="01A75663" w14:textId="77777777" w:rsidR="00156E86" w:rsidRPr="00DE012A" w:rsidRDefault="00156E86" w:rsidP="00D6365B">
            <w:pPr>
              <w:pStyle w:val="TableText"/>
              <w:widowControl w:val="0"/>
              <w:rPr>
                <w:lang w:eastAsia="ja-JP"/>
              </w:rPr>
            </w:pPr>
            <w:r w:rsidRPr="00DE012A">
              <w:rPr>
                <w:lang w:eastAsia="ja-JP"/>
              </w:rPr>
              <w:t>Fit for purpose</w:t>
            </w:r>
          </w:p>
        </w:tc>
        <w:tc>
          <w:tcPr>
            <w:tcW w:w="7087" w:type="dxa"/>
          </w:tcPr>
          <w:p w14:paraId="0BA9B47D" w14:textId="684994D3" w:rsidR="00156E86" w:rsidRPr="00DE012A" w:rsidRDefault="00156E86" w:rsidP="00D6365B">
            <w:pPr>
              <w:pStyle w:val="TableText"/>
              <w:widowControl w:val="0"/>
              <w:rPr>
                <w:lang w:eastAsia="ja-JP"/>
              </w:rPr>
            </w:pPr>
            <w:r w:rsidRPr="00DE012A">
              <w:t>Equipment that is</w:t>
            </w:r>
            <w:r w:rsidR="0097523D">
              <w:t xml:space="preserve"> suitable and</w:t>
            </w:r>
            <w:r w:rsidRPr="00DE012A">
              <w:t xml:space="preserve"> appropriate for </w:t>
            </w:r>
            <w:r w:rsidR="0097523D">
              <w:t>its intended use</w:t>
            </w:r>
            <w:r w:rsidR="00FA6A64">
              <w:t>. That is,</w:t>
            </w:r>
            <w:r w:rsidRPr="00DE012A">
              <w:t xml:space="preserve"> capable of measuring </w:t>
            </w:r>
            <w:r w:rsidR="00C37D46">
              <w:t xml:space="preserve">ethyl </w:t>
            </w:r>
            <w:proofErr w:type="spellStart"/>
            <w:r w:rsidR="00C37D46">
              <w:t>formate</w:t>
            </w:r>
            <w:proofErr w:type="spellEnd"/>
            <w:r w:rsidRPr="00DE012A">
              <w:t xml:space="preserve"> or temperature specifically and in the concentration</w:t>
            </w:r>
            <w:r w:rsidR="007950BF">
              <w:t xml:space="preserve"> or temperature</w:t>
            </w:r>
            <w:r w:rsidRPr="00DE012A">
              <w:t xml:space="preserve"> ranges necessary to meet the requirements of this methodology</w:t>
            </w:r>
            <w:r w:rsidR="02A5915B">
              <w:t>.</w:t>
            </w:r>
          </w:p>
        </w:tc>
      </w:tr>
      <w:tr w:rsidR="00156E86" w:rsidRPr="00615854" w14:paraId="46123EDA" w14:textId="77777777" w:rsidTr="5227BDDD">
        <w:tc>
          <w:tcPr>
            <w:tcW w:w="2127" w:type="dxa"/>
          </w:tcPr>
          <w:p w14:paraId="5D18F6C2" w14:textId="77777777" w:rsidR="00156E86" w:rsidRPr="00DE012A" w:rsidRDefault="00156E86" w:rsidP="00D6365B">
            <w:pPr>
              <w:pStyle w:val="TableText"/>
              <w:widowControl w:val="0"/>
              <w:rPr>
                <w:lang w:eastAsia="ja-JP"/>
              </w:rPr>
            </w:pPr>
            <w:r w:rsidRPr="00DE012A">
              <w:rPr>
                <w:lang w:eastAsia="ja-JP"/>
              </w:rPr>
              <w:t>Fumigant</w:t>
            </w:r>
          </w:p>
        </w:tc>
        <w:tc>
          <w:tcPr>
            <w:tcW w:w="7087" w:type="dxa"/>
          </w:tcPr>
          <w:p w14:paraId="21BF61A8" w14:textId="20386B4E" w:rsidR="00156E86" w:rsidRPr="00DE012A" w:rsidRDefault="00156E86" w:rsidP="00D6365B">
            <w:pPr>
              <w:pStyle w:val="TableText"/>
              <w:widowControl w:val="0"/>
              <w:rPr>
                <w:lang w:eastAsia="ja-JP"/>
              </w:rPr>
            </w:pPr>
            <w:r w:rsidRPr="00DE012A">
              <w:rPr>
                <w:lang w:eastAsia="ja-JP"/>
              </w:rPr>
              <w:t>A chemical, which at a particular temperature and pressure can exist in a gaseous state in sufficient concentration and for sufficient time to be lethal to insects and other pests</w:t>
            </w:r>
            <w:r w:rsidR="24BA7F86" w:rsidRPr="3935569C">
              <w:rPr>
                <w:lang w:eastAsia="ja-JP"/>
              </w:rPr>
              <w:t>.</w:t>
            </w:r>
          </w:p>
        </w:tc>
      </w:tr>
      <w:tr w:rsidR="00F4267A" w:rsidRPr="00615854" w14:paraId="6B1FFD42" w14:textId="77777777" w:rsidTr="5227BDDD">
        <w:tc>
          <w:tcPr>
            <w:tcW w:w="2127" w:type="dxa"/>
          </w:tcPr>
          <w:p w14:paraId="3BEEBE00" w14:textId="57EF5F16" w:rsidR="00F4267A" w:rsidRPr="00DE012A" w:rsidRDefault="002F3E84" w:rsidP="00F4267A">
            <w:pPr>
              <w:pStyle w:val="TableText"/>
              <w:widowControl w:val="0"/>
              <w:rPr>
                <w:lang w:eastAsia="ja-JP"/>
              </w:rPr>
            </w:pPr>
            <w:r>
              <w:rPr>
                <w:lang w:eastAsia="ja-JP"/>
              </w:rPr>
              <w:t>Fumigation</w:t>
            </w:r>
            <w:r w:rsidR="00F4267A">
              <w:rPr>
                <w:lang w:eastAsia="ja-JP"/>
              </w:rPr>
              <w:t xml:space="preserve"> </w:t>
            </w:r>
            <w:r>
              <w:rPr>
                <w:lang w:eastAsia="ja-JP"/>
              </w:rPr>
              <w:t>c</w:t>
            </w:r>
            <w:r w:rsidR="00F4267A">
              <w:rPr>
                <w:lang w:eastAsia="ja-JP"/>
              </w:rPr>
              <w:t>hamber</w:t>
            </w:r>
          </w:p>
        </w:tc>
        <w:tc>
          <w:tcPr>
            <w:tcW w:w="7087" w:type="dxa"/>
          </w:tcPr>
          <w:p w14:paraId="50FBE8D4" w14:textId="3AC2CD41" w:rsidR="00F4267A" w:rsidRPr="00DE012A" w:rsidRDefault="00F4267A" w:rsidP="00F4267A">
            <w:pPr>
              <w:pStyle w:val="TableText"/>
              <w:widowControl w:val="0"/>
              <w:rPr>
                <w:lang w:eastAsia="ja-JP"/>
              </w:rPr>
            </w:pPr>
            <w:r>
              <w:t xml:space="preserve">A gas-tight fumigation enclosure with an inbuilt extraction system. All requirements for fumigation chambers specified in section </w:t>
            </w:r>
            <w:hyperlink w:anchor="_Fumigation_chambers" w:history="1">
              <w:r w:rsidRPr="00481A6D">
                <w:rPr>
                  <w:rStyle w:val="Hyperlink"/>
                </w:rPr>
                <w:t>4.3 Fumigation chambers</w:t>
              </w:r>
            </w:hyperlink>
            <w:r w:rsidR="00564F9F">
              <w:rPr>
                <w:rStyle w:val="Hyperlink"/>
              </w:rPr>
              <w:t>.</w:t>
            </w:r>
          </w:p>
        </w:tc>
      </w:tr>
      <w:tr w:rsidR="00F4267A" w:rsidRPr="00615854" w14:paraId="0162C960" w14:textId="77777777" w:rsidTr="5227BDDD">
        <w:tc>
          <w:tcPr>
            <w:tcW w:w="2127" w:type="dxa"/>
          </w:tcPr>
          <w:p w14:paraId="4501FC59" w14:textId="77777777" w:rsidR="00F4267A" w:rsidRPr="00DE012A" w:rsidRDefault="00F4267A" w:rsidP="00F4267A">
            <w:pPr>
              <w:pStyle w:val="TableText"/>
              <w:widowControl w:val="0"/>
              <w:rPr>
                <w:lang w:eastAsia="ja-JP"/>
              </w:rPr>
            </w:pPr>
            <w:r w:rsidRPr="00DE012A">
              <w:rPr>
                <w:lang w:eastAsia="ja-JP"/>
              </w:rPr>
              <w:t>Fumigation documentation</w:t>
            </w:r>
          </w:p>
        </w:tc>
        <w:tc>
          <w:tcPr>
            <w:tcW w:w="7087" w:type="dxa"/>
          </w:tcPr>
          <w:p w14:paraId="783AC349" w14:textId="77777777" w:rsidR="00F4267A" w:rsidRPr="00DE012A" w:rsidRDefault="00F4267A" w:rsidP="00F4267A">
            <w:pPr>
              <w:pStyle w:val="TableText"/>
              <w:widowControl w:val="0"/>
              <w:rPr>
                <w:lang w:eastAsia="ja-JP"/>
              </w:rPr>
            </w:pPr>
            <w:r w:rsidRPr="00DE012A">
              <w:rPr>
                <w:lang w:eastAsia="ja-JP"/>
              </w:rPr>
              <w:t xml:space="preserve">Documents and records associated with </w:t>
            </w:r>
            <w:proofErr w:type="gramStart"/>
            <w:r w:rsidRPr="00DE012A">
              <w:rPr>
                <w:lang w:eastAsia="ja-JP"/>
              </w:rPr>
              <w:t>particular fumigations</w:t>
            </w:r>
            <w:proofErr w:type="gramEnd"/>
            <w:r w:rsidRPr="00DE012A">
              <w:rPr>
                <w:lang w:eastAsia="ja-JP"/>
              </w:rPr>
              <w:t xml:space="preserve"> that is not a record of fumigation. May be hardcopy or softcopy. </w:t>
            </w:r>
          </w:p>
        </w:tc>
      </w:tr>
      <w:tr w:rsidR="00F4267A" w:rsidRPr="00615854" w14:paraId="09740408" w14:textId="77777777" w:rsidTr="5227BDDD">
        <w:tc>
          <w:tcPr>
            <w:tcW w:w="2127" w:type="dxa"/>
          </w:tcPr>
          <w:p w14:paraId="45D4131C" w14:textId="77777777" w:rsidR="00F4267A" w:rsidRPr="00DE012A" w:rsidRDefault="00F4267A" w:rsidP="00F4267A">
            <w:pPr>
              <w:pStyle w:val="TableText"/>
              <w:widowControl w:val="0"/>
              <w:rPr>
                <w:lang w:eastAsia="ja-JP"/>
              </w:rPr>
            </w:pPr>
            <w:r w:rsidRPr="00DE012A">
              <w:rPr>
                <w:lang w:eastAsia="ja-JP"/>
              </w:rPr>
              <w:t>Fumigation sheets</w:t>
            </w:r>
          </w:p>
        </w:tc>
        <w:tc>
          <w:tcPr>
            <w:tcW w:w="7087" w:type="dxa"/>
          </w:tcPr>
          <w:p w14:paraId="73EDEB97" w14:textId="39170649" w:rsidR="00F4267A" w:rsidRPr="00DE012A" w:rsidRDefault="00F4267A" w:rsidP="00F4267A">
            <w:pPr>
              <w:pStyle w:val="TableText"/>
              <w:widowControl w:val="0"/>
              <w:rPr>
                <w:lang w:eastAsia="ja-JP"/>
              </w:rPr>
            </w:pPr>
            <w:r w:rsidRPr="00DE012A">
              <w:rPr>
                <w:lang w:eastAsia="ja-JP"/>
              </w:rPr>
              <w:t xml:space="preserve">A sheet (or tarpaulin) used to create a sheeted enclosure that is made of material </w:t>
            </w:r>
            <w:r>
              <w:rPr>
                <w:lang w:eastAsia="ja-JP"/>
              </w:rPr>
              <w:t>impermeable</w:t>
            </w:r>
            <w:r w:rsidRPr="00DE012A">
              <w:rPr>
                <w:lang w:eastAsia="ja-JP"/>
              </w:rPr>
              <w:t xml:space="preserve"> to </w:t>
            </w:r>
            <w:r w:rsidR="00C37D46">
              <w:rPr>
                <w:lang w:eastAsia="ja-JP"/>
              </w:rPr>
              <w:t xml:space="preserve">ethyl </w:t>
            </w:r>
            <w:proofErr w:type="spellStart"/>
            <w:r w:rsidR="00C37D46">
              <w:rPr>
                <w:lang w:eastAsia="ja-JP"/>
              </w:rPr>
              <w:t>formate</w:t>
            </w:r>
            <w:proofErr w:type="spellEnd"/>
            <w:r w:rsidRPr="00DE012A">
              <w:rPr>
                <w:lang w:eastAsia="ja-JP"/>
              </w:rPr>
              <w:t>.</w:t>
            </w:r>
          </w:p>
        </w:tc>
      </w:tr>
      <w:tr w:rsidR="00F4267A" w:rsidRPr="00615854" w14:paraId="4D7DFF79" w14:textId="77777777" w:rsidTr="5227BDDD">
        <w:tc>
          <w:tcPr>
            <w:tcW w:w="2127" w:type="dxa"/>
          </w:tcPr>
          <w:p w14:paraId="5E297880" w14:textId="163C49A4" w:rsidR="00F4267A" w:rsidRPr="00DE012A" w:rsidRDefault="00F4267A" w:rsidP="00F4267A">
            <w:pPr>
              <w:pStyle w:val="TableText"/>
              <w:widowControl w:val="0"/>
              <w:rPr>
                <w:lang w:eastAsia="ja-JP"/>
              </w:rPr>
            </w:pPr>
            <w:r>
              <w:rPr>
                <w:lang w:eastAsia="ja-JP"/>
              </w:rPr>
              <w:t>Fumigator</w:t>
            </w:r>
          </w:p>
        </w:tc>
        <w:tc>
          <w:tcPr>
            <w:tcW w:w="7087" w:type="dxa"/>
          </w:tcPr>
          <w:p w14:paraId="7800B072" w14:textId="22B8CD0E" w:rsidR="00F4267A" w:rsidRPr="00DE012A" w:rsidRDefault="00F4267A" w:rsidP="00F4267A">
            <w:pPr>
              <w:pStyle w:val="TableText"/>
              <w:widowControl w:val="0"/>
              <w:rPr>
                <w:lang w:eastAsia="ja-JP"/>
              </w:rPr>
            </w:pPr>
            <w:r>
              <w:rPr>
                <w:lang w:eastAsia="ja-JP"/>
              </w:rPr>
              <w:t xml:space="preserve">An individual responsible for conducting fumigation activities under the supervision of the fumigator-in-charge. </w:t>
            </w:r>
          </w:p>
        </w:tc>
      </w:tr>
      <w:tr w:rsidR="00F4267A" w:rsidRPr="00615854" w14:paraId="14A68EA5" w14:textId="77777777" w:rsidTr="5227BDDD">
        <w:tc>
          <w:tcPr>
            <w:tcW w:w="2127" w:type="dxa"/>
          </w:tcPr>
          <w:p w14:paraId="42CB6A44" w14:textId="77777777" w:rsidR="00F4267A" w:rsidRPr="00DE012A" w:rsidRDefault="00F4267A" w:rsidP="00F4267A">
            <w:pPr>
              <w:pStyle w:val="TableText"/>
              <w:widowControl w:val="0"/>
              <w:rPr>
                <w:lang w:eastAsia="ja-JP"/>
              </w:rPr>
            </w:pPr>
            <w:r w:rsidRPr="00DE012A">
              <w:rPr>
                <w:lang w:eastAsia="ja-JP"/>
              </w:rPr>
              <w:t>Fumigator-in-charge</w:t>
            </w:r>
          </w:p>
        </w:tc>
        <w:tc>
          <w:tcPr>
            <w:tcW w:w="7087" w:type="dxa"/>
          </w:tcPr>
          <w:p w14:paraId="10B897DC" w14:textId="6298AD3B" w:rsidR="00F4267A" w:rsidRPr="00DE012A" w:rsidRDefault="00F4267A" w:rsidP="00F4267A">
            <w:pPr>
              <w:pStyle w:val="TableText"/>
              <w:widowControl w:val="0"/>
              <w:rPr>
                <w:lang w:eastAsia="ja-JP"/>
              </w:rPr>
            </w:pPr>
            <w:r w:rsidRPr="00DE012A">
              <w:rPr>
                <w:lang w:eastAsia="ja-JP"/>
              </w:rPr>
              <w:t>The licenced and/or accredited individual that is responsible for the conduct of the fumigation at the time</w:t>
            </w:r>
            <w:r>
              <w:rPr>
                <w:lang w:eastAsia="ja-JP"/>
              </w:rPr>
              <w:t xml:space="preserve"> </w:t>
            </w:r>
            <w:r w:rsidRPr="00DE012A">
              <w:rPr>
                <w:lang w:eastAsia="ja-JP"/>
              </w:rPr>
              <w:t xml:space="preserve">specific fumigation activities are undertaken. </w:t>
            </w:r>
          </w:p>
        </w:tc>
      </w:tr>
      <w:tr w:rsidR="00F4267A" w:rsidRPr="00615854" w14:paraId="005EEAB2" w14:textId="77777777" w:rsidTr="5227BDDD">
        <w:tc>
          <w:tcPr>
            <w:tcW w:w="2127" w:type="dxa"/>
          </w:tcPr>
          <w:p w14:paraId="1846C381" w14:textId="51060D1B" w:rsidR="00F4267A" w:rsidRPr="00DE012A" w:rsidRDefault="00F4267A" w:rsidP="00F4267A">
            <w:pPr>
              <w:pStyle w:val="TableText"/>
              <w:widowControl w:val="0"/>
              <w:rPr>
                <w:lang w:eastAsia="ja-JP"/>
              </w:rPr>
            </w:pPr>
            <w:r>
              <w:t xml:space="preserve">Gas concentration monitoring location </w:t>
            </w:r>
          </w:p>
        </w:tc>
        <w:tc>
          <w:tcPr>
            <w:tcW w:w="7087" w:type="dxa"/>
          </w:tcPr>
          <w:p w14:paraId="6DC6D825" w14:textId="10298CCB" w:rsidR="00F4267A" w:rsidRPr="00DE012A" w:rsidRDefault="00F4267A" w:rsidP="00F4267A">
            <w:pPr>
              <w:pStyle w:val="TableText"/>
              <w:widowControl w:val="0"/>
              <w:rPr>
                <w:lang w:eastAsia="ja-JP"/>
              </w:rPr>
            </w:pPr>
            <w:r>
              <w:rPr>
                <w:lang w:eastAsia="ja-JP"/>
              </w:rPr>
              <w:t>The specified location where gas must be drawn from for the purpose of determining the gas concentration at that location. This is location where concentration sampling tubes or gas concentration sampling equipment is placed.</w:t>
            </w:r>
          </w:p>
        </w:tc>
      </w:tr>
      <w:tr w:rsidR="00F4267A" w:rsidRPr="00615854" w14:paraId="4F4A01E5" w14:textId="77777777" w:rsidTr="5227BDDD">
        <w:tc>
          <w:tcPr>
            <w:tcW w:w="2127" w:type="dxa"/>
          </w:tcPr>
          <w:p w14:paraId="54BAFA80" w14:textId="77777777" w:rsidR="00F4267A" w:rsidRPr="00DE012A" w:rsidRDefault="00F4267A" w:rsidP="00F4267A">
            <w:pPr>
              <w:pStyle w:val="TableText"/>
              <w:widowControl w:val="0"/>
              <w:rPr>
                <w:lang w:eastAsia="ja-JP"/>
              </w:rPr>
            </w:pPr>
            <w:r w:rsidRPr="00DE012A">
              <w:rPr>
                <w:lang w:eastAsia="ja-JP"/>
              </w:rPr>
              <w:t>Goods</w:t>
            </w:r>
          </w:p>
        </w:tc>
        <w:tc>
          <w:tcPr>
            <w:tcW w:w="7087" w:type="dxa"/>
          </w:tcPr>
          <w:p w14:paraId="2428E0EF" w14:textId="77777777" w:rsidR="00F4267A" w:rsidRPr="00DE012A" w:rsidRDefault="00F4267A" w:rsidP="00F4267A">
            <w:pPr>
              <w:pStyle w:val="TableText"/>
              <w:widowControl w:val="0"/>
              <w:rPr>
                <w:lang w:eastAsia="ja-JP"/>
              </w:rPr>
            </w:pPr>
            <w:r w:rsidRPr="00DE012A">
              <w:rPr>
                <w:lang w:eastAsia="ja-JP"/>
              </w:rPr>
              <w:t xml:space="preserve">Goods </w:t>
            </w:r>
            <w:proofErr w:type="gramStart"/>
            <w:r w:rsidRPr="00DE012A">
              <w:rPr>
                <w:lang w:eastAsia="ja-JP"/>
              </w:rPr>
              <w:t>includes</w:t>
            </w:r>
            <w:proofErr w:type="gramEnd"/>
            <w:r w:rsidRPr="00DE012A">
              <w:rPr>
                <w:lang w:eastAsia="ja-JP"/>
              </w:rPr>
              <w:t xml:space="preserve"> an animal, a plant, a sample or specimen, a pest, mail or any other article, substance or thing (including, but not limited to, any kind of moveable property). </w:t>
            </w:r>
          </w:p>
        </w:tc>
      </w:tr>
      <w:tr w:rsidR="00F4267A" w:rsidRPr="00615854" w14:paraId="76098564" w14:textId="77777777" w:rsidTr="5227BDDD">
        <w:tc>
          <w:tcPr>
            <w:tcW w:w="2127" w:type="dxa"/>
          </w:tcPr>
          <w:p w14:paraId="4D6D126A" w14:textId="65F62DEE" w:rsidR="00F4267A" w:rsidRPr="00DE012A" w:rsidRDefault="00F4267A" w:rsidP="00F4267A">
            <w:pPr>
              <w:pStyle w:val="TableText"/>
              <w:widowControl w:val="0"/>
              <w:rPr>
                <w:lang w:eastAsia="ja-JP"/>
              </w:rPr>
            </w:pPr>
            <w:r>
              <w:rPr>
                <w:lang w:eastAsia="ja-JP"/>
              </w:rPr>
              <w:t>Good working order</w:t>
            </w:r>
          </w:p>
        </w:tc>
        <w:tc>
          <w:tcPr>
            <w:tcW w:w="7087" w:type="dxa"/>
          </w:tcPr>
          <w:p w14:paraId="6C683D6E" w14:textId="19C6D9D8" w:rsidR="00F4267A" w:rsidRPr="00DE012A" w:rsidRDefault="00F4267A" w:rsidP="00F4267A">
            <w:pPr>
              <w:pStyle w:val="TableText"/>
              <w:widowControl w:val="0"/>
              <w:rPr>
                <w:lang w:eastAsia="ja-JP"/>
              </w:rPr>
            </w:pPr>
            <w:r>
              <w:rPr>
                <w:lang w:eastAsia="ja-JP"/>
              </w:rPr>
              <w:t>State of an item, system or equipment is deemed to be functioning properly, without significant defects or impairments that hinder its intended operations or performance.</w:t>
            </w:r>
          </w:p>
        </w:tc>
      </w:tr>
      <w:tr w:rsidR="00F4267A" w:rsidRPr="00615854" w14:paraId="6C8A2E08" w14:textId="77777777" w:rsidTr="5227BDDD">
        <w:tc>
          <w:tcPr>
            <w:tcW w:w="2127" w:type="dxa"/>
          </w:tcPr>
          <w:p w14:paraId="56400769" w14:textId="17497ED9" w:rsidR="00F4267A" w:rsidRPr="00DE012A" w:rsidRDefault="00F4267A" w:rsidP="00F4267A">
            <w:pPr>
              <w:pStyle w:val="TableText"/>
              <w:widowControl w:val="0"/>
              <w:rPr>
                <w:lang w:eastAsia="ja-JP"/>
              </w:rPr>
            </w:pPr>
            <w:r>
              <w:rPr>
                <w:lang w:eastAsia="ja-JP"/>
              </w:rPr>
              <w:t>Impermeable package and wrappings</w:t>
            </w:r>
          </w:p>
        </w:tc>
        <w:tc>
          <w:tcPr>
            <w:tcW w:w="7087" w:type="dxa"/>
          </w:tcPr>
          <w:p w14:paraId="716937AF" w14:textId="644F1FBA" w:rsidR="00F4267A" w:rsidRPr="00DE012A" w:rsidRDefault="00F4267A" w:rsidP="00F4267A">
            <w:pPr>
              <w:pStyle w:val="TableText"/>
              <w:widowControl w:val="0"/>
              <w:rPr>
                <w:lang w:eastAsia="ja-JP"/>
              </w:rPr>
            </w:pPr>
            <w:r>
              <w:rPr>
                <w:lang w:eastAsia="ja-JP"/>
              </w:rPr>
              <w:t>Intact and solid plastic films and wrappings that prevent or impede gas exchange.</w:t>
            </w:r>
          </w:p>
        </w:tc>
      </w:tr>
      <w:tr w:rsidR="00E07038" w:rsidRPr="00615854" w14:paraId="359E50B4" w14:textId="77777777" w:rsidTr="5227BDDD">
        <w:tc>
          <w:tcPr>
            <w:tcW w:w="2127" w:type="dxa"/>
          </w:tcPr>
          <w:p w14:paraId="33FAFE4E" w14:textId="5B9A61EA" w:rsidR="00E07038" w:rsidRDefault="00E07038" w:rsidP="00E07038">
            <w:pPr>
              <w:pStyle w:val="TableText"/>
              <w:widowControl w:val="0"/>
              <w:rPr>
                <w:lang w:eastAsia="ja-JP"/>
              </w:rPr>
            </w:pPr>
            <w:r>
              <w:rPr>
                <w:lang w:eastAsia="ja-JP"/>
              </w:rPr>
              <w:lastRenderedPageBreak/>
              <w:t>Inert carrier gas</w:t>
            </w:r>
          </w:p>
        </w:tc>
        <w:tc>
          <w:tcPr>
            <w:tcW w:w="7087" w:type="dxa"/>
          </w:tcPr>
          <w:p w14:paraId="3EFAC682" w14:textId="4CAB38B5" w:rsidR="00E07038" w:rsidRDefault="00E07038" w:rsidP="00E07038">
            <w:pPr>
              <w:pStyle w:val="TableText"/>
              <w:widowControl w:val="0"/>
              <w:rPr>
                <w:lang w:eastAsia="ja-JP"/>
              </w:rPr>
            </w:pPr>
            <w:r w:rsidRPr="00A8124B">
              <w:rPr>
                <w:lang w:eastAsia="ja-JP"/>
              </w:rPr>
              <w:t>A</w:t>
            </w:r>
            <w:r>
              <w:rPr>
                <w:lang w:eastAsia="ja-JP"/>
              </w:rPr>
              <w:t xml:space="preserve">n inert </w:t>
            </w:r>
            <w:r w:rsidRPr="00A8124B">
              <w:rPr>
                <w:lang w:eastAsia="ja-JP"/>
              </w:rPr>
              <w:t xml:space="preserve">gas used to </w:t>
            </w:r>
            <w:r>
              <w:rPr>
                <w:lang w:eastAsia="ja-JP"/>
              </w:rPr>
              <w:t>stabilise or transport</w:t>
            </w:r>
            <w:r w:rsidRPr="00A8124B">
              <w:rPr>
                <w:lang w:eastAsia="ja-JP"/>
              </w:rPr>
              <w:t xml:space="preserve"> </w:t>
            </w:r>
            <w:r>
              <w:rPr>
                <w:lang w:eastAsia="ja-JP"/>
              </w:rPr>
              <w:t>a chemical used for a fumigation</w:t>
            </w:r>
            <w:r w:rsidRPr="00A8124B">
              <w:rPr>
                <w:lang w:eastAsia="ja-JP"/>
              </w:rPr>
              <w:t>, as specified in an APVMA-approved formulation.</w:t>
            </w:r>
          </w:p>
        </w:tc>
      </w:tr>
      <w:tr w:rsidR="00095703" w:rsidRPr="00615854" w14:paraId="154BE751" w14:textId="77777777" w:rsidTr="5227BDDD">
        <w:tc>
          <w:tcPr>
            <w:tcW w:w="2127" w:type="dxa"/>
          </w:tcPr>
          <w:p w14:paraId="23FD6DE2" w14:textId="03EFBF6A" w:rsidR="00095703" w:rsidRPr="00DE012A" w:rsidRDefault="00095703" w:rsidP="00F4267A">
            <w:pPr>
              <w:pStyle w:val="TableText"/>
              <w:widowControl w:val="0"/>
              <w:rPr>
                <w:lang w:eastAsia="ja-JP"/>
              </w:rPr>
            </w:pPr>
            <w:r>
              <w:rPr>
                <w:lang w:eastAsia="ja-JP"/>
              </w:rPr>
              <w:t>Large enclosure</w:t>
            </w:r>
          </w:p>
        </w:tc>
        <w:tc>
          <w:tcPr>
            <w:tcW w:w="7087" w:type="dxa"/>
          </w:tcPr>
          <w:p w14:paraId="4C6D39B6" w14:textId="063798FF" w:rsidR="00095703" w:rsidRPr="00DE012A" w:rsidRDefault="006C11C5" w:rsidP="00F4267A">
            <w:pPr>
              <w:pStyle w:val="TableText"/>
              <w:widowControl w:val="0"/>
              <w:rPr>
                <w:lang w:eastAsia="ja-JP"/>
              </w:rPr>
            </w:pPr>
            <w:r w:rsidRPr="006C11C5">
              <w:rPr>
                <w:lang w:eastAsia="ja-JP"/>
              </w:rPr>
              <w:t>Any gas-tight space</w:t>
            </w:r>
            <w:r>
              <w:rPr>
                <w:lang w:eastAsia="ja-JP"/>
              </w:rPr>
              <w:t xml:space="preserve"> equal to or greater than 10</w:t>
            </w:r>
            <w:r w:rsidR="00FC4EF3">
              <w:rPr>
                <w:lang w:eastAsia="ja-JP"/>
              </w:rPr>
              <w:t>0</w:t>
            </w:r>
            <w:r w:rsidR="00A00D3E">
              <w:rPr>
                <w:lang w:eastAsia="ja-JP"/>
              </w:rPr>
              <w:t>0</w:t>
            </w:r>
            <w:r>
              <w:rPr>
                <w:lang w:eastAsia="ja-JP"/>
              </w:rPr>
              <w:t>m</w:t>
            </w:r>
            <w:r w:rsidRPr="006F24BB">
              <w:rPr>
                <w:vertAlign w:val="superscript"/>
                <w:lang w:eastAsia="ja-JP"/>
              </w:rPr>
              <w:t>3</w:t>
            </w:r>
            <w:r w:rsidRPr="006C11C5">
              <w:rPr>
                <w:lang w:eastAsia="ja-JP"/>
              </w:rPr>
              <w:t xml:space="preserve"> </w:t>
            </w:r>
            <w:r w:rsidR="00FC3CAD">
              <w:rPr>
                <w:lang w:eastAsia="ja-JP"/>
              </w:rPr>
              <w:t xml:space="preserve">in volume that is </w:t>
            </w:r>
            <w:r w:rsidRPr="006C11C5">
              <w:rPr>
                <w:lang w:eastAsia="ja-JP"/>
              </w:rPr>
              <w:t xml:space="preserve">intended to contain sufficient concentrations of ethyl </w:t>
            </w:r>
            <w:proofErr w:type="spellStart"/>
            <w:r w:rsidRPr="006C11C5">
              <w:rPr>
                <w:lang w:eastAsia="ja-JP"/>
              </w:rPr>
              <w:t>formate</w:t>
            </w:r>
            <w:proofErr w:type="spellEnd"/>
            <w:r w:rsidRPr="006C11C5">
              <w:rPr>
                <w:lang w:eastAsia="ja-JP"/>
              </w:rPr>
              <w:t xml:space="preserve"> for </w:t>
            </w:r>
            <w:proofErr w:type="gramStart"/>
            <w:r w:rsidRPr="006C11C5">
              <w:rPr>
                <w:lang w:eastAsia="ja-JP"/>
              </w:rPr>
              <w:t>a period of time</w:t>
            </w:r>
            <w:proofErr w:type="gramEnd"/>
            <w:r w:rsidRPr="006C11C5">
              <w:rPr>
                <w:lang w:eastAsia="ja-JP"/>
              </w:rPr>
              <w:t xml:space="preserve">. </w:t>
            </w:r>
            <w:r w:rsidR="00FC4EF3" w:rsidRPr="008B4959">
              <w:rPr>
                <w:lang w:eastAsia="en-GB"/>
              </w:rPr>
              <w:t>Large enclosures can include one or more internal, gas-permeable separations running horizontally or vertically, either partially or fully across the space.</w:t>
            </w:r>
          </w:p>
        </w:tc>
      </w:tr>
      <w:tr w:rsidR="00F4267A" w:rsidRPr="00615854" w14:paraId="7B319932" w14:textId="77777777" w:rsidTr="5227BDDD">
        <w:tc>
          <w:tcPr>
            <w:tcW w:w="2127" w:type="dxa"/>
          </w:tcPr>
          <w:p w14:paraId="65379C8F" w14:textId="77777777" w:rsidR="00F4267A" w:rsidRPr="00DE012A" w:rsidRDefault="00F4267A" w:rsidP="00F4267A">
            <w:pPr>
              <w:pStyle w:val="TableText"/>
              <w:widowControl w:val="0"/>
              <w:rPr>
                <w:lang w:eastAsia="ja-JP"/>
              </w:rPr>
            </w:pPr>
            <w:r w:rsidRPr="00DE012A">
              <w:rPr>
                <w:lang w:eastAsia="ja-JP"/>
              </w:rPr>
              <w:t>Manufacturer’s instructions</w:t>
            </w:r>
          </w:p>
        </w:tc>
        <w:tc>
          <w:tcPr>
            <w:tcW w:w="7087" w:type="dxa"/>
          </w:tcPr>
          <w:p w14:paraId="217E0925" w14:textId="77777777" w:rsidR="00F4267A" w:rsidRPr="00DE012A" w:rsidRDefault="00F4267A" w:rsidP="00F4267A">
            <w:pPr>
              <w:pStyle w:val="TableText"/>
              <w:widowControl w:val="0"/>
              <w:rPr>
                <w:lang w:eastAsia="ja-JP"/>
              </w:rPr>
            </w:pPr>
            <w:r w:rsidRPr="00DE012A">
              <w:rPr>
                <w:lang w:eastAsia="ja-JP"/>
              </w:rPr>
              <w:t xml:space="preserve">Specific details on equipment produced by the equipment manufacturer. May include instruction manuals, operating instructions, conditions of use or calibration information. </w:t>
            </w:r>
          </w:p>
        </w:tc>
      </w:tr>
      <w:tr w:rsidR="00F4267A" w:rsidRPr="00615854" w14:paraId="54942084" w14:textId="77777777" w:rsidTr="5227BDDD">
        <w:tc>
          <w:tcPr>
            <w:tcW w:w="2127" w:type="dxa"/>
          </w:tcPr>
          <w:p w14:paraId="38CEFB51" w14:textId="77777777" w:rsidR="00F4267A" w:rsidRPr="00DE012A" w:rsidRDefault="00F4267A" w:rsidP="00F4267A">
            <w:pPr>
              <w:pStyle w:val="TableText"/>
              <w:widowControl w:val="0"/>
              <w:rPr>
                <w:lang w:eastAsia="ja-JP"/>
              </w:rPr>
            </w:pPr>
            <w:r w:rsidRPr="00DE012A">
              <w:rPr>
                <w:lang w:eastAsia="ja-JP"/>
              </w:rPr>
              <w:t>Maximum top-up concentration</w:t>
            </w:r>
          </w:p>
        </w:tc>
        <w:tc>
          <w:tcPr>
            <w:tcW w:w="7087" w:type="dxa"/>
          </w:tcPr>
          <w:p w14:paraId="778C187B" w14:textId="446853AF" w:rsidR="00F4267A" w:rsidRPr="00DE012A" w:rsidRDefault="00F4267A" w:rsidP="00F4267A">
            <w:pPr>
              <w:pStyle w:val="TableText"/>
              <w:widowControl w:val="0"/>
              <w:rPr>
                <w:lang w:eastAsia="ja-JP"/>
              </w:rPr>
            </w:pPr>
            <w:r w:rsidRPr="00DE012A">
              <w:rPr>
                <w:lang w:eastAsia="ja-JP"/>
              </w:rPr>
              <w:t xml:space="preserve">The concentration used to calculate the amount of </w:t>
            </w:r>
            <w:r w:rsidR="00C37D46">
              <w:rPr>
                <w:lang w:eastAsia="ja-JP"/>
              </w:rPr>
              <w:t xml:space="preserve">ethyl </w:t>
            </w:r>
            <w:proofErr w:type="spellStart"/>
            <w:r w:rsidR="00C37D46">
              <w:rPr>
                <w:lang w:eastAsia="ja-JP"/>
              </w:rPr>
              <w:t>formate</w:t>
            </w:r>
            <w:proofErr w:type="spellEnd"/>
            <w:r w:rsidRPr="00DE012A">
              <w:rPr>
                <w:lang w:eastAsia="ja-JP"/>
              </w:rPr>
              <w:t xml:space="preserve"> to be added to the enclosure when </w:t>
            </w:r>
            <w:bookmarkStart w:id="158" w:name="_Int_T2flqqKW"/>
            <w:proofErr w:type="gramStart"/>
            <w:r w:rsidRPr="00DE012A">
              <w:rPr>
                <w:lang w:eastAsia="ja-JP"/>
              </w:rPr>
              <w:t>topping-up</w:t>
            </w:r>
            <w:bookmarkEnd w:id="158"/>
            <w:proofErr w:type="gramEnd"/>
            <w:r w:rsidRPr="00DE012A">
              <w:rPr>
                <w:lang w:eastAsia="ja-JP"/>
              </w:rPr>
              <w:t>.</w:t>
            </w:r>
          </w:p>
        </w:tc>
      </w:tr>
      <w:tr w:rsidR="00F4267A" w:rsidRPr="00615854" w14:paraId="30C28895" w14:textId="77777777" w:rsidTr="5227BDDD">
        <w:tc>
          <w:tcPr>
            <w:tcW w:w="2127" w:type="dxa"/>
          </w:tcPr>
          <w:p w14:paraId="51B04F47" w14:textId="77777777" w:rsidR="00F4267A" w:rsidRPr="00DE012A" w:rsidRDefault="00F4267A" w:rsidP="00F4267A">
            <w:pPr>
              <w:pStyle w:val="TableText"/>
              <w:widowControl w:val="0"/>
              <w:rPr>
                <w:lang w:eastAsia="ja-JP"/>
              </w:rPr>
            </w:pPr>
            <w:r w:rsidRPr="00DE012A">
              <w:rPr>
                <w:lang w:eastAsia="ja-JP"/>
              </w:rPr>
              <w:t>Minimum top-up concentration</w:t>
            </w:r>
          </w:p>
        </w:tc>
        <w:tc>
          <w:tcPr>
            <w:tcW w:w="7087" w:type="dxa"/>
          </w:tcPr>
          <w:p w14:paraId="73DE4323" w14:textId="6DA7024C" w:rsidR="00F4267A" w:rsidRPr="00DE012A" w:rsidRDefault="00F4267A" w:rsidP="00F4267A">
            <w:pPr>
              <w:pStyle w:val="TableText"/>
              <w:widowControl w:val="0"/>
              <w:rPr>
                <w:lang w:eastAsia="ja-JP"/>
              </w:rPr>
            </w:pPr>
            <w:r w:rsidRPr="00DE012A">
              <w:rPr>
                <w:lang w:eastAsia="ja-JP"/>
              </w:rPr>
              <w:t xml:space="preserve">The absolute minimum concentration below which levels </w:t>
            </w:r>
            <w:r w:rsidR="00C37D46">
              <w:rPr>
                <w:lang w:eastAsia="ja-JP"/>
              </w:rPr>
              <w:t xml:space="preserve">ethyl </w:t>
            </w:r>
            <w:proofErr w:type="spellStart"/>
            <w:r w:rsidR="00C37D46">
              <w:rPr>
                <w:lang w:eastAsia="ja-JP"/>
              </w:rPr>
              <w:t>formate</w:t>
            </w:r>
            <w:proofErr w:type="spellEnd"/>
            <w:r w:rsidRPr="00DE012A">
              <w:rPr>
                <w:lang w:eastAsia="ja-JP"/>
              </w:rPr>
              <w:t xml:space="preserve"> concentration must not be below to allow top-up at the end of the exposure period.</w:t>
            </w:r>
          </w:p>
        </w:tc>
      </w:tr>
      <w:tr w:rsidR="00F4267A" w:rsidRPr="00615854" w14:paraId="070166FE" w14:textId="77777777" w:rsidTr="5227BDDD">
        <w:tc>
          <w:tcPr>
            <w:tcW w:w="2127" w:type="dxa"/>
          </w:tcPr>
          <w:p w14:paraId="31FE8124" w14:textId="77777777" w:rsidR="00F4267A" w:rsidRPr="00DE012A" w:rsidRDefault="00F4267A" w:rsidP="00F4267A">
            <w:pPr>
              <w:pStyle w:val="TableText"/>
              <w:widowControl w:val="0"/>
              <w:rPr>
                <w:lang w:eastAsia="ja-JP"/>
              </w:rPr>
            </w:pPr>
            <w:r w:rsidRPr="00DE012A">
              <w:rPr>
                <w:lang w:eastAsia="ja-JP"/>
              </w:rPr>
              <w:t>Pascal (Pa)</w:t>
            </w:r>
          </w:p>
        </w:tc>
        <w:tc>
          <w:tcPr>
            <w:tcW w:w="7087" w:type="dxa"/>
          </w:tcPr>
          <w:p w14:paraId="0BAD00B9" w14:textId="77777777" w:rsidR="00F4267A" w:rsidRPr="00DE012A" w:rsidRDefault="00F4267A" w:rsidP="00F4267A">
            <w:pPr>
              <w:pStyle w:val="TableText"/>
              <w:widowControl w:val="0"/>
              <w:rPr>
                <w:lang w:eastAsia="ja-JP"/>
              </w:rPr>
            </w:pPr>
            <w:r w:rsidRPr="00DE012A">
              <w:rPr>
                <w:lang w:eastAsia="ja-JP"/>
              </w:rPr>
              <w:t>The standard international unit for pressure. Standard atmospheric pressure is 101.325 kPa.</w:t>
            </w:r>
          </w:p>
        </w:tc>
      </w:tr>
      <w:tr w:rsidR="00F4267A" w:rsidRPr="00615854" w14:paraId="6406C998" w14:textId="77777777" w:rsidTr="5227BDDD">
        <w:tc>
          <w:tcPr>
            <w:tcW w:w="2127" w:type="dxa"/>
          </w:tcPr>
          <w:p w14:paraId="48D88286" w14:textId="77777777" w:rsidR="00F4267A" w:rsidRPr="00DE012A" w:rsidRDefault="00F4267A" w:rsidP="00F4267A">
            <w:pPr>
              <w:pStyle w:val="TableText"/>
              <w:widowControl w:val="0"/>
              <w:rPr>
                <w:lang w:eastAsia="ja-JP"/>
              </w:rPr>
            </w:pPr>
            <w:r w:rsidRPr="00DE012A">
              <w:rPr>
                <w:lang w:eastAsia="ja-JP"/>
              </w:rPr>
              <w:t>Pest</w:t>
            </w:r>
          </w:p>
        </w:tc>
        <w:tc>
          <w:tcPr>
            <w:tcW w:w="7087" w:type="dxa"/>
          </w:tcPr>
          <w:p w14:paraId="35143A21" w14:textId="77777777" w:rsidR="00F4267A" w:rsidRPr="00DE012A" w:rsidRDefault="00F4267A" w:rsidP="00F4267A">
            <w:pPr>
              <w:pStyle w:val="TableText"/>
              <w:widowControl w:val="0"/>
              <w:rPr>
                <w:lang w:eastAsia="ja-JP"/>
              </w:rPr>
            </w:pPr>
            <w:r w:rsidRPr="00DE012A">
              <w:rPr>
                <w:lang w:eastAsia="ja-JP"/>
              </w:rPr>
              <w:t>Any animal, plant or other organism that may pose a threat to the community or the natural environment.</w:t>
            </w:r>
          </w:p>
        </w:tc>
      </w:tr>
      <w:tr w:rsidR="00F4267A" w:rsidRPr="00615854" w14:paraId="72DC9A11" w14:textId="77777777" w:rsidTr="5227BDDD">
        <w:tc>
          <w:tcPr>
            <w:tcW w:w="2127" w:type="dxa"/>
          </w:tcPr>
          <w:p w14:paraId="7370C29A" w14:textId="77777777" w:rsidR="00F4267A" w:rsidRPr="00DE012A" w:rsidRDefault="00F4267A" w:rsidP="00F4267A">
            <w:pPr>
              <w:pStyle w:val="TableText"/>
              <w:widowControl w:val="0"/>
              <w:rPr>
                <w:lang w:eastAsia="ja-JP"/>
              </w:rPr>
            </w:pPr>
            <w:r w:rsidRPr="00DE012A">
              <w:rPr>
                <w:lang w:eastAsia="ja-JP"/>
              </w:rPr>
              <w:t>Quarantine pest</w:t>
            </w:r>
          </w:p>
        </w:tc>
        <w:tc>
          <w:tcPr>
            <w:tcW w:w="7087" w:type="dxa"/>
          </w:tcPr>
          <w:p w14:paraId="47E68DD9" w14:textId="1A5233F2" w:rsidR="00F4267A" w:rsidRPr="00DE012A" w:rsidRDefault="00F4267A" w:rsidP="00F4267A">
            <w:pPr>
              <w:pStyle w:val="TableText"/>
              <w:widowControl w:val="0"/>
              <w:rPr>
                <w:lang w:eastAsia="ja-JP"/>
              </w:rPr>
            </w:pPr>
            <w:r w:rsidRPr="00DE012A">
              <w:rPr>
                <w:lang w:eastAsia="ja-JP"/>
              </w:rPr>
              <w:t>A pest of potential economic and/or environmental importance to an area where it is not yet present or is present but not widely distributed and is being officially controlled.</w:t>
            </w:r>
          </w:p>
        </w:tc>
      </w:tr>
      <w:tr w:rsidR="00F4267A" w:rsidRPr="00615854" w14:paraId="2D98D5DE" w14:textId="77777777" w:rsidTr="5227BDDD">
        <w:tc>
          <w:tcPr>
            <w:tcW w:w="2127" w:type="dxa"/>
          </w:tcPr>
          <w:p w14:paraId="140F6F05" w14:textId="77777777" w:rsidR="00F4267A" w:rsidRPr="00DE012A" w:rsidRDefault="00F4267A" w:rsidP="00F4267A">
            <w:pPr>
              <w:pStyle w:val="TableText"/>
              <w:widowControl w:val="0"/>
              <w:rPr>
                <w:lang w:eastAsia="ja-JP"/>
              </w:rPr>
            </w:pPr>
            <w:r w:rsidRPr="00DE012A">
              <w:rPr>
                <w:lang w:eastAsia="ja-JP"/>
              </w:rPr>
              <w:t>Quarantine and Pre-shipment (QPS)</w:t>
            </w:r>
          </w:p>
        </w:tc>
        <w:tc>
          <w:tcPr>
            <w:tcW w:w="7087" w:type="dxa"/>
          </w:tcPr>
          <w:p w14:paraId="2F22DB93" w14:textId="72FB95D3" w:rsidR="00F4267A" w:rsidRPr="00DE012A" w:rsidRDefault="00F4267A" w:rsidP="00F4267A">
            <w:pPr>
              <w:pStyle w:val="TableText"/>
              <w:widowControl w:val="0"/>
              <w:rPr>
                <w:lang w:eastAsia="ja-JP"/>
              </w:rPr>
            </w:pPr>
            <w:r w:rsidRPr="00DE012A">
              <w:rPr>
                <w:lang w:eastAsia="ja-JP"/>
              </w:rPr>
              <w:t xml:space="preserve">1) ‘Quarantine applications’, with respect to </w:t>
            </w:r>
            <w:r w:rsidR="00C37D46">
              <w:rPr>
                <w:lang w:eastAsia="ja-JP"/>
              </w:rPr>
              <w:t xml:space="preserve">ethyl </w:t>
            </w:r>
            <w:proofErr w:type="spellStart"/>
            <w:r w:rsidR="00C37D46">
              <w:rPr>
                <w:lang w:eastAsia="ja-JP"/>
              </w:rPr>
              <w:t>formate</w:t>
            </w:r>
            <w:proofErr w:type="spellEnd"/>
            <w:r w:rsidRPr="00DE012A">
              <w:rPr>
                <w:lang w:eastAsia="ja-JP"/>
              </w:rPr>
              <w:t xml:space="preserve">, are treatments to prevent the introduction, establishment and/or spread of quarantine pests (including diseases), or to ensure their official control, </w:t>
            </w:r>
            <w:r>
              <w:rPr>
                <w:lang w:eastAsia="ja-JP"/>
              </w:rPr>
              <w:t>where</w:t>
            </w:r>
            <w:r w:rsidRPr="00DE012A">
              <w:rPr>
                <w:lang w:eastAsia="ja-JP"/>
              </w:rPr>
              <w:t>:</w:t>
            </w:r>
          </w:p>
          <w:p w14:paraId="674E5830" w14:textId="77777777" w:rsidR="00F4267A" w:rsidRPr="00DE012A" w:rsidRDefault="00F4267A" w:rsidP="00F4267A">
            <w:pPr>
              <w:pStyle w:val="TableText"/>
              <w:widowControl w:val="0"/>
              <w:ind w:left="326"/>
              <w:rPr>
                <w:lang w:eastAsia="ja-JP"/>
              </w:rPr>
            </w:pPr>
            <w:r w:rsidRPr="00DE012A">
              <w:rPr>
                <w:lang w:eastAsia="ja-JP"/>
              </w:rPr>
              <w:t>a) Official control is that performed by, or authorised by, a national plant, animal or environmental protection or health authority.</w:t>
            </w:r>
          </w:p>
          <w:p w14:paraId="439A15B6" w14:textId="77777777" w:rsidR="00F4267A" w:rsidRPr="00DE012A" w:rsidRDefault="00F4267A" w:rsidP="00F4267A">
            <w:pPr>
              <w:pStyle w:val="TableText"/>
              <w:widowControl w:val="0"/>
              <w:ind w:left="326"/>
              <w:rPr>
                <w:lang w:eastAsia="ja-JP"/>
              </w:rPr>
            </w:pPr>
            <w:r w:rsidRPr="00DE012A">
              <w:rPr>
                <w:lang w:eastAsia="ja-JP"/>
              </w:rPr>
              <w:t>b) Quarantine pests are pests of potential importance to the areas endangered thereby and not yet present there, or present but not widely distributed and being officially controlled.</w:t>
            </w:r>
          </w:p>
          <w:p w14:paraId="6ACF4BB9" w14:textId="085E25E4" w:rsidR="00F4267A" w:rsidRPr="00DE012A" w:rsidRDefault="00F4267A" w:rsidP="00F4267A">
            <w:pPr>
              <w:pStyle w:val="TableText"/>
              <w:widowControl w:val="0"/>
              <w:rPr>
                <w:lang w:eastAsia="ja-JP"/>
              </w:rPr>
            </w:pPr>
            <w:r w:rsidRPr="00DE012A">
              <w:rPr>
                <w:lang w:eastAsia="ja-JP"/>
              </w:rPr>
              <w:t>2) ‘Pre-shipment applications’ are those non–quarantine applications applied within 21 days prior to export to meet the official requirements of the importing country or existing official requirements of the exporting country.</w:t>
            </w:r>
          </w:p>
        </w:tc>
      </w:tr>
      <w:tr w:rsidR="00F4267A" w:rsidRPr="00615854" w14:paraId="52E783F5" w14:textId="77777777" w:rsidTr="5227BDDD">
        <w:tc>
          <w:tcPr>
            <w:tcW w:w="2127" w:type="dxa"/>
          </w:tcPr>
          <w:p w14:paraId="5B518196" w14:textId="77777777" w:rsidR="00F4267A" w:rsidRPr="00DE012A" w:rsidRDefault="00F4267A" w:rsidP="00F4267A">
            <w:pPr>
              <w:pStyle w:val="TableText"/>
              <w:widowControl w:val="0"/>
              <w:rPr>
                <w:lang w:eastAsia="ja-JP"/>
              </w:rPr>
            </w:pPr>
            <w:r w:rsidRPr="00DE012A">
              <w:rPr>
                <w:lang w:eastAsia="ja-JP"/>
              </w:rPr>
              <w:t>Record of fumigation</w:t>
            </w:r>
          </w:p>
        </w:tc>
        <w:tc>
          <w:tcPr>
            <w:tcW w:w="7087" w:type="dxa"/>
          </w:tcPr>
          <w:p w14:paraId="60E52C76" w14:textId="045619DE" w:rsidR="00F4267A" w:rsidRPr="00DE012A" w:rsidRDefault="00F4267A" w:rsidP="00F4267A">
            <w:pPr>
              <w:pStyle w:val="TableText"/>
              <w:widowControl w:val="0"/>
              <w:rPr>
                <w:lang w:eastAsia="ja-JP"/>
              </w:rPr>
            </w:pPr>
            <w:r w:rsidRPr="00DE012A">
              <w:rPr>
                <w:lang w:eastAsia="ja-JP"/>
              </w:rPr>
              <w:t>An official document or electronic record that records the information of section 1</w:t>
            </w:r>
            <w:r w:rsidR="0064224A">
              <w:rPr>
                <w:lang w:eastAsia="ja-JP"/>
              </w:rPr>
              <w:t>2</w:t>
            </w:r>
            <w:r w:rsidRPr="00DE012A">
              <w:rPr>
                <w:lang w:eastAsia="ja-JP"/>
              </w:rPr>
              <w:t xml:space="preserve"> to demonstrate the fumigation complied with requirements. </w:t>
            </w:r>
          </w:p>
        </w:tc>
      </w:tr>
      <w:tr w:rsidR="00F4267A" w:rsidRPr="00615854" w14:paraId="1094191C" w14:textId="77777777" w:rsidTr="5227BDDD">
        <w:tc>
          <w:tcPr>
            <w:tcW w:w="2127" w:type="dxa"/>
          </w:tcPr>
          <w:p w14:paraId="16BE26B9" w14:textId="77777777" w:rsidR="00F4267A" w:rsidRPr="00DE012A" w:rsidRDefault="00F4267A" w:rsidP="00F4267A">
            <w:pPr>
              <w:pStyle w:val="TableText"/>
              <w:widowControl w:val="0"/>
              <w:rPr>
                <w:lang w:eastAsia="ja-JP"/>
              </w:rPr>
            </w:pPr>
            <w:r w:rsidRPr="00DE012A">
              <w:rPr>
                <w:lang w:eastAsia="ja-JP"/>
              </w:rPr>
              <w:t>Relevant authority</w:t>
            </w:r>
          </w:p>
        </w:tc>
        <w:tc>
          <w:tcPr>
            <w:tcW w:w="7087" w:type="dxa"/>
          </w:tcPr>
          <w:p w14:paraId="17E03D15" w14:textId="77777777" w:rsidR="00F4267A" w:rsidRPr="00DE012A" w:rsidRDefault="00F4267A" w:rsidP="00F4267A">
            <w:pPr>
              <w:pStyle w:val="TableText"/>
              <w:widowControl w:val="0"/>
              <w:rPr>
                <w:lang w:eastAsia="ja-JP"/>
              </w:rPr>
            </w:pPr>
            <w:r w:rsidRPr="00DE012A">
              <w:rPr>
                <w:lang w:eastAsia="ja-JP"/>
              </w:rPr>
              <w:t>The government department, ministry or agency responsible for animal and plant biosecurity in the importing or exporting jurisdiction.</w:t>
            </w:r>
          </w:p>
        </w:tc>
      </w:tr>
      <w:tr w:rsidR="00F4267A" w:rsidRPr="00615854" w14:paraId="3F7B8C61" w14:textId="77777777" w:rsidTr="5227BDDD">
        <w:tc>
          <w:tcPr>
            <w:tcW w:w="2127" w:type="dxa"/>
          </w:tcPr>
          <w:p w14:paraId="1C940FC8" w14:textId="77777777" w:rsidR="00F4267A" w:rsidRPr="00DE012A" w:rsidRDefault="00F4267A" w:rsidP="00F4267A">
            <w:pPr>
              <w:pStyle w:val="TableText"/>
              <w:widowControl w:val="0"/>
              <w:rPr>
                <w:lang w:eastAsia="ja-JP"/>
              </w:rPr>
            </w:pPr>
            <w:r w:rsidRPr="00DE012A">
              <w:rPr>
                <w:lang w:eastAsia="ja-JP"/>
              </w:rPr>
              <w:t>Risk Assessment</w:t>
            </w:r>
          </w:p>
        </w:tc>
        <w:tc>
          <w:tcPr>
            <w:tcW w:w="7087" w:type="dxa"/>
          </w:tcPr>
          <w:p w14:paraId="772E1F81" w14:textId="07C918BC" w:rsidR="00F4267A" w:rsidRPr="00DE012A" w:rsidRDefault="00F4267A" w:rsidP="00F4267A">
            <w:pPr>
              <w:pStyle w:val="TableText"/>
              <w:widowControl w:val="0"/>
              <w:rPr>
                <w:lang w:eastAsia="ja-JP"/>
              </w:rPr>
            </w:pPr>
            <w:r w:rsidRPr="00DE012A">
              <w:rPr>
                <w:lang w:eastAsia="ja-JP"/>
              </w:rPr>
              <w:t xml:space="preserve">An assessment </w:t>
            </w:r>
            <w:r>
              <w:rPr>
                <w:lang w:eastAsia="ja-JP"/>
              </w:rPr>
              <w:t>performed</w:t>
            </w:r>
            <w:r w:rsidRPr="00DE012A">
              <w:rPr>
                <w:lang w:eastAsia="ja-JP"/>
              </w:rPr>
              <w:t xml:space="preserve"> and recorded according to </w:t>
            </w:r>
            <w:r w:rsidRPr="00DE012A">
              <w:t xml:space="preserve">any instructions on the product label, safety data sheet or jurisdictional licence requirements. In the absence of this, a visual inspection to meet </w:t>
            </w:r>
            <w:r w:rsidRPr="00DE012A">
              <w:rPr>
                <w:lang w:eastAsia="ja-JP"/>
              </w:rPr>
              <w:t xml:space="preserve">the requirements of this methodology that the fumigator-in-charge can verbally describe. </w:t>
            </w:r>
          </w:p>
        </w:tc>
      </w:tr>
      <w:tr w:rsidR="00F4267A" w:rsidRPr="00615854" w14:paraId="302D0632" w14:textId="77777777" w:rsidTr="5227BDDD">
        <w:tc>
          <w:tcPr>
            <w:tcW w:w="2127" w:type="dxa"/>
          </w:tcPr>
          <w:p w14:paraId="01C52A1A" w14:textId="77777777" w:rsidR="00F4267A" w:rsidRPr="00DE012A" w:rsidRDefault="00F4267A" w:rsidP="00F4267A">
            <w:pPr>
              <w:pStyle w:val="TableText"/>
              <w:widowControl w:val="0"/>
              <w:rPr>
                <w:lang w:eastAsia="ja-JP"/>
              </w:rPr>
            </w:pPr>
            <w:r w:rsidRPr="00DE012A">
              <w:rPr>
                <w:lang w:eastAsia="ja-JP"/>
              </w:rPr>
              <w:t>Sheeted enclosure</w:t>
            </w:r>
          </w:p>
        </w:tc>
        <w:tc>
          <w:tcPr>
            <w:tcW w:w="7087" w:type="dxa"/>
          </w:tcPr>
          <w:p w14:paraId="03ECD827" w14:textId="77777777" w:rsidR="00F4267A" w:rsidRPr="00DE012A" w:rsidRDefault="00F4267A" w:rsidP="00F4267A">
            <w:pPr>
              <w:pStyle w:val="TableText"/>
              <w:widowControl w:val="0"/>
              <w:rPr>
                <w:lang w:eastAsia="ja-JP"/>
              </w:rPr>
            </w:pPr>
            <w:r w:rsidRPr="00DE012A">
              <w:rPr>
                <w:lang w:eastAsia="ja-JP"/>
              </w:rPr>
              <w:t>An enclosure created under a gas-proof sheet that is covering/enclosing the commodities to be fumigated.</w:t>
            </w:r>
          </w:p>
        </w:tc>
      </w:tr>
      <w:tr w:rsidR="00F4267A" w:rsidRPr="00615854" w14:paraId="4FB167EF" w14:textId="77777777" w:rsidTr="5227BDDD">
        <w:tc>
          <w:tcPr>
            <w:tcW w:w="2127" w:type="dxa"/>
          </w:tcPr>
          <w:p w14:paraId="4A537536" w14:textId="77777777" w:rsidR="00F4267A" w:rsidRPr="00DE012A" w:rsidRDefault="00F4267A" w:rsidP="00F4267A">
            <w:pPr>
              <w:pStyle w:val="TableText"/>
              <w:widowControl w:val="0"/>
              <w:rPr>
                <w:lang w:eastAsia="ja-JP"/>
              </w:rPr>
            </w:pPr>
            <w:r w:rsidRPr="00DE012A">
              <w:rPr>
                <w:lang w:eastAsia="ja-JP"/>
              </w:rPr>
              <w:t>Sheeted stack</w:t>
            </w:r>
          </w:p>
        </w:tc>
        <w:tc>
          <w:tcPr>
            <w:tcW w:w="7087" w:type="dxa"/>
          </w:tcPr>
          <w:p w14:paraId="7EC46707" w14:textId="77777777" w:rsidR="00F4267A" w:rsidRPr="00DE012A" w:rsidRDefault="00F4267A" w:rsidP="00F4267A">
            <w:pPr>
              <w:pStyle w:val="TableText"/>
              <w:widowControl w:val="0"/>
              <w:rPr>
                <w:lang w:eastAsia="ja-JP"/>
              </w:rPr>
            </w:pPr>
            <w:r w:rsidRPr="00DE012A">
              <w:rPr>
                <w:lang w:eastAsia="ja-JP"/>
              </w:rPr>
              <w:t>Any sheeted enclosure over free standing goods.</w:t>
            </w:r>
          </w:p>
        </w:tc>
      </w:tr>
      <w:tr w:rsidR="00F4267A" w:rsidRPr="00615854" w14:paraId="78B8AF8B" w14:textId="77777777" w:rsidTr="5227BDDD">
        <w:tc>
          <w:tcPr>
            <w:tcW w:w="2127" w:type="dxa"/>
          </w:tcPr>
          <w:p w14:paraId="63ED2758" w14:textId="58435130" w:rsidR="00F4267A" w:rsidRPr="00DE012A" w:rsidRDefault="00F4267A" w:rsidP="00F4267A">
            <w:pPr>
              <w:pStyle w:val="TableText"/>
              <w:widowControl w:val="0"/>
              <w:rPr>
                <w:lang w:eastAsia="ja-JP"/>
              </w:rPr>
            </w:pPr>
            <w:r w:rsidRPr="00DE012A">
              <w:rPr>
                <w:lang w:eastAsia="ja-JP"/>
              </w:rPr>
              <w:t>S</w:t>
            </w:r>
            <w:r>
              <w:rPr>
                <w:lang w:eastAsia="ja-JP"/>
              </w:rPr>
              <w:t>ea</w:t>
            </w:r>
            <w:r w:rsidRPr="00DE012A">
              <w:rPr>
                <w:lang w:eastAsia="ja-JP"/>
              </w:rPr>
              <w:t xml:space="preserve"> container</w:t>
            </w:r>
          </w:p>
        </w:tc>
        <w:tc>
          <w:tcPr>
            <w:tcW w:w="7087" w:type="dxa"/>
          </w:tcPr>
          <w:p w14:paraId="1C0B4DE9" w14:textId="77777777" w:rsidR="00F4267A" w:rsidRPr="00DE012A" w:rsidRDefault="00F4267A" w:rsidP="00F4267A">
            <w:pPr>
              <w:pStyle w:val="TableText"/>
              <w:widowControl w:val="0"/>
              <w:rPr>
                <w:lang w:eastAsia="ja-JP"/>
              </w:rPr>
            </w:pPr>
            <w:r w:rsidRPr="00DE012A">
              <w:rPr>
                <w:lang w:eastAsia="ja-JP"/>
              </w:rPr>
              <w:t>Standardised transportation units that can be moved from one mode of transport to another without needing to unload the contents.</w:t>
            </w:r>
          </w:p>
        </w:tc>
      </w:tr>
      <w:tr w:rsidR="00F4267A" w:rsidRPr="00615854" w14:paraId="1D93894F" w14:textId="77777777" w:rsidTr="5227BDDD">
        <w:tc>
          <w:tcPr>
            <w:tcW w:w="2127" w:type="dxa"/>
          </w:tcPr>
          <w:p w14:paraId="603367C6" w14:textId="77777777" w:rsidR="00F4267A" w:rsidRPr="00DE012A" w:rsidRDefault="00F4267A" w:rsidP="00F4267A">
            <w:pPr>
              <w:pStyle w:val="TableText"/>
              <w:widowControl w:val="0"/>
              <w:rPr>
                <w:lang w:eastAsia="ja-JP"/>
              </w:rPr>
            </w:pPr>
            <w:r w:rsidRPr="00DE012A">
              <w:rPr>
                <w:lang w:eastAsia="ja-JP"/>
              </w:rPr>
              <w:t>Standard concentration</w:t>
            </w:r>
          </w:p>
        </w:tc>
        <w:tc>
          <w:tcPr>
            <w:tcW w:w="7087" w:type="dxa"/>
          </w:tcPr>
          <w:p w14:paraId="2F20EF92" w14:textId="67CA9CF1" w:rsidR="00F4267A" w:rsidRPr="00DE012A" w:rsidRDefault="00F4267A" w:rsidP="00F4267A">
            <w:pPr>
              <w:pStyle w:val="TableText"/>
              <w:widowControl w:val="0"/>
              <w:rPr>
                <w:lang w:eastAsia="ja-JP"/>
              </w:rPr>
            </w:pPr>
            <w:r w:rsidRPr="00DE012A">
              <w:rPr>
                <w:lang w:eastAsia="ja-JP"/>
              </w:rPr>
              <w:t xml:space="preserve">The </w:t>
            </w:r>
            <w:r w:rsidR="00C37D46">
              <w:rPr>
                <w:lang w:eastAsia="ja-JP"/>
              </w:rPr>
              <w:t xml:space="preserve">ethyl </w:t>
            </w:r>
            <w:proofErr w:type="spellStart"/>
            <w:r w:rsidR="00C37D46">
              <w:rPr>
                <w:lang w:eastAsia="ja-JP"/>
              </w:rPr>
              <w:t>formate</w:t>
            </w:r>
            <w:proofErr w:type="spellEnd"/>
            <w:r w:rsidRPr="00DE012A">
              <w:rPr>
                <w:lang w:eastAsia="ja-JP"/>
              </w:rPr>
              <w:t xml:space="preserve"> concentration below which the fumigation will not be effective unless additional fumigation is added to the enclosure to compensate.</w:t>
            </w:r>
          </w:p>
        </w:tc>
      </w:tr>
      <w:tr w:rsidR="00440E88" w:rsidRPr="00615854" w14:paraId="32D05B16" w14:textId="77777777" w:rsidTr="5227BDDD">
        <w:tc>
          <w:tcPr>
            <w:tcW w:w="2127" w:type="dxa"/>
          </w:tcPr>
          <w:p w14:paraId="62FD7ADD" w14:textId="63F8DA28" w:rsidR="00440E88" w:rsidRPr="00DE012A" w:rsidRDefault="00440E88" w:rsidP="00F4267A">
            <w:pPr>
              <w:pStyle w:val="TableText"/>
              <w:widowControl w:val="0"/>
              <w:rPr>
                <w:lang w:eastAsia="ja-JP"/>
              </w:rPr>
            </w:pPr>
            <w:r>
              <w:rPr>
                <w:lang w:eastAsia="ja-JP"/>
              </w:rPr>
              <w:t>Supply pipe</w:t>
            </w:r>
          </w:p>
        </w:tc>
        <w:tc>
          <w:tcPr>
            <w:tcW w:w="7087" w:type="dxa"/>
          </w:tcPr>
          <w:p w14:paraId="315F5F1B" w14:textId="6C0430CE" w:rsidR="00440E88" w:rsidRPr="00DE012A" w:rsidRDefault="007521F7" w:rsidP="00F4267A">
            <w:pPr>
              <w:pStyle w:val="TableText"/>
              <w:widowControl w:val="0"/>
              <w:rPr>
                <w:lang w:eastAsia="ja-JP"/>
              </w:rPr>
            </w:pPr>
            <w:r>
              <w:rPr>
                <w:lang w:eastAsia="ja-JP"/>
              </w:rPr>
              <w:t>A</w:t>
            </w:r>
            <w:r w:rsidRPr="007521F7">
              <w:rPr>
                <w:lang w:eastAsia="ja-JP"/>
              </w:rPr>
              <w:t xml:space="preserve"> supply pipe </w:t>
            </w:r>
            <w:r>
              <w:rPr>
                <w:lang w:eastAsia="ja-JP"/>
              </w:rPr>
              <w:t xml:space="preserve">is a system </w:t>
            </w:r>
            <w:r w:rsidRPr="007521F7">
              <w:rPr>
                <w:lang w:eastAsia="ja-JP"/>
              </w:rPr>
              <w:t>used to deliver the fumigant from a source (such as a gas cylinder or fumigation system) to an enclosure</w:t>
            </w:r>
            <w:r w:rsidR="00B44FC8">
              <w:rPr>
                <w:lang w:eastAsia="ja-JP"/>
              </w:rPr>
              <w:t>.</w:t>
            </w:r>
          </w:p>
        </w:tc>
      </w:tr>
      <w:tr w:rsidR="00F4267A" w:rsidRPr="00615854" w14:paraId="642AACA0" w14:textId="77777777" w:rsidTr="5227BDDD">
        <w:tc>
          <w:tcPr>
            <w:tcW w:w="2127" w:type="dxa"/>
          </w:tcPr>
          <w:p w14:paraId="40076A4D" w14:textId="238EB04F" w:rsidR="00F4267A" w:rsidRPr="00DE012A" w:rsidRDefault="00F4267A" w:rsidP="00F4267A">
            <w:pPr>
              <w:pStyle w:val="TableText"/>
              <w:widowControl w:val="0"/>
              <w:rPr>
                <w:lang w:eastAsia="ja-JP"/>
              </w:rPr>
            </w:pPr>
            <w:r>
              <w:rPr>
                <w:lang w:eastAsia="ja-JP"/>
              </w:rPr>
              <w:t>Target of fumigation</w:t>
            </w:r>
          </w:p>
        </w:tc>
        <w:tc>
          <w:tcPr>
            <w:tcW w:w="7087" w:type="dxa"/>
          </w:tcPr>
          <w:p w14:paraId="7785D433" w14:textId="4365B9E0" w:rsidR="00F4267A" w:rsidRPr="00DE012A" w:rsidRDefault="00F4267A" w:rsidP="00F4267A">
            <w:pPr>
              <w:pStyle w:val="TableText"/>
              <w:widowControl w:val="0"/>
              <w:rPr>
                <w:lang w:eastAsia="ja-JP"/>
              </w:rPr>
            </w:pPr>
            <w:r w:rsidRPr="00DE012A">
              <w:rPr>
                <w:lang w:eastAsia="ja-JP"/>
              </w:rPr>
              <w:t>The</w:t>
            </w:r>
            <w:r>
              <w:rPr>
                <w:lang w:eastAsia="ja-JP"/>
              </w:rPr>
              <w:t xml:space="preserve"> specific object or area that is intended to be treated through the fumigation process. </w:t>
            </w:r>
            <w:r w:rsidRPr="00DE012A">
              <w:rPr>
                <w:lang w:eastAsia="ja-JP"/>
              </w:rPr>
              <w:t xml:space="preserve"> </w:t>
            </w:r>
            <w:r>
              <w:rPr>
                <w:lang w:eastAsia="ja-JP"/>
              </w:rPr>
              <w:t>The target of fumigation</w:t>
            </w:r>
            <w:r w:rsidRPr="00DE012A">
              <w:rPr>
                <w:lang w:eastAsia="ja-JP"/>
              </w:rPr>
              <w:t xml:space="preserve"> may be the commodity, packaging material</w:t>
            </w:r>
            <w:r>
              <w:rPr>
                <w:lang w:eastAsia="ja-JP"/>
              </w:rPr>
              <w:t>, container, or conveyance</w:t>
            </w:r>
            <w:r w:rsidRPr="00DE012A">
              <w:rPr>
                <w:lang w:eastAsia="ja-JP"/>
              </w:rPr>
              <w:t xml:space="preserve"> or </w:t>
            </w:r>
            <w:r>
              <w:rPr>
                <w:lang w:eastAsia="ja-JP"/>
              </w:rPr>
              <w:t>combination of these</w:t>
            </w:r>
            <w:r w:rsidRPr="00DE012A">
              <w:rPr>
                <w:lang w:eastAsia="ja-JP"/>
              </w:rPr>
              <w:t>.</w:t>
            </w:r>
          </w:p>
        </w:tc>
      </w:tr>
      <w:tr w:rsidR="00F4267A" w:rsidRPr="00615854" w14:paraId="0EBC53B1" w14:textId="77777777" w:rsidTr="5227BDDD">
        <w:tc>
          <w:tcPr>
            <w:tcW w:w="2127" w:type="dxa"/>
          </w:tcPr>
          <w:p w14:paraId="542D58F4" w14:textId="77777777" w:rsidR="00F4267A" w:rsidRPr="00DE012A" w:rsidRDefault="00F4267A" w:rsidP="00F4267A">
            <w:pPr>
              <w:pStyle w:val="TableText"/>
              <w:widowControl w:val="0"/>
              <w:rPr>
                <w:lang w:eastAsia="ja-JP"/>
              </w:rPr>
            </w:pPr>
            <w:r w:rsidRPr="00DE012A">
              <w:rPr>
                <w:lang w:eastAsia="ja-JP"/>
              </w:rPr>
              <w:t>Threshold limit value (TLV)</w:t>
            </w:r>
          </w:p>
        </w:tc>
        <w:tc>
          <w:tcPr>
            <w:tcW w:w="7087" w:type="dxa"/>
          </w:tcPr>
          <w:p w14:paraId="6ABA78E2" w14:textId="3C732F97" w:rsidR="00F4267A" w:rsidRPr="00DE012A" w:rsidRDefault="00F4267A" w:rsidP="00F4267A">
            <w:pPr>
              <w:pStyle w:val="TableText"/>
              <w:widowControl w:val="0"/>
              <w:rPr>
                <w:lang w:eastAsia="ja-JP"/>
              </w:rPr>
            </w:pPr>
            <w:r w:rsidRPr="00DE012A">
              <w:rPr>
                <w:lang w:eastAsia="ja-JP"/>
              </w:rPr>
              <w:t xml:space="preserve">TLV is the maximum concentration of </w:t>
            </w:r>
            <w:r w:rsidR="00C37D46">
              <w:rPr>
                <w:lang w:eastAsia="ja-JP"/>
              </w:rPr>
              <w:t xml:space="preserve">ethyl </w:t>
            </w:r>
            <w:proofErr w:type="spellStart"/>
            <w:r w:rsidR="00C37D46">
              <w:rPr>
                <w:lang w:eastAsia="ja-JP"/>
              </w:rPr>
              <w:t>formate</w:t>
            </w:r>
            <w:proofErr w:type="spellEnd"/>
            <w:r w:rsidRPr="00DE012A">
              <w:rPr>
                <w:lang w:eastAsia="ja-JP"/>
              </w:rPr>
              <w:t xml:space="preserve"> that a person can be repeatedly exposed to in the workplace without harmful effects. This figure is based on an 8-hour day, 40-hour working week.</w:t>
            </w:r>
          </w:p>
        </w:tc>
      </w:tr>
      <w:tr w:rsidR="00F4267A" w:rsidRPr="00615854" w14:paraId="12D9BD73" w14:textId="77777777" w:rsidTr="5227BDDD">
        <w:tc>
          <w:tcPr>
            <w:tcW w:w="2127" w:type="dxa"/>
          </w:tcPr>
          <w:p w14:paraId="69E35BC1" w14:textId="77777777" w:rsidR="00F4267A" w:rsidRPr="00DE012A" w:rsidRDefault="00F4267A" w:rsidP="00F4267A">
            <w:pPr>
              <w:pStyle w:val="TableText"/>
              <w:widowControl w:val="0"/>
              <w:rPr>
                <w:lang w:eastAsia="ja-JP"/>
              </w:rPr>
            </w:pPr>
            <w:r w:rsidRPr="00DE012A">
              <w:rPr>
                <w:lang w:eastAsia="ja-JP"/>
              </w:rPr>
              <w:lastRenderedPageBreak/>
              <w:t>Treatment</w:t>
            </w:r>
          </w:p>
        </w:tc>
        <w:tc>
          <w:tcPr>
            <w:tcW w:w="7087" w:type="dxa"/>
          </w:tcPr>
          <w:p w14:paraId="5243ECA1" w14:textId="77777777" w:rsidR="00F4267A" w:rsidRPr="00DE012A" w:rsidRDefault="00F4267A" w:rsidP="00F4267A">
            <w:pPr>
              <w:pStyle w:val="TableText"/>
              <w:widowControl w:val="0"/>
              <w:rPr>
                <w:lang w:eastAsia="ja-JP"/>
              </w:rPr>
            </w:pPr>
            <w:r w:rsidRPr="00DE012A">
              <w:rPr>
                <w:lang w:eastAsia="ja-JP"/>
              </w:rPr>
              <w:t>Application of a set of specified requirements intended to kill pests and diseases that may be associated with a consignment.</w:t>
            </w:r>
          </w:p>
        </w:tc>
      </w:tr>
      <w:tr w:rsidR="00F4267A" w:rsidRPr="00615854" w14:paraId="3F57BC15" w14:textId="77777777" w:rsidTr="5227BDDD">
        <w:tc>
          <w:tcPr>
            <w:tcW w:w="2127" w:type="dxa"/>
          </w:tcPr>
          <w:p w14:paraId="6C857169" w14:textId="1394378E" w:rsidR="00F4267A" w:rsidRPr="00DE012A" w:rsidRDefault="00F4267A" w:rsidP="00F4267A">
            <w:pPr>
              <w:pStyle w:val="TableText"/>
              <w:widowControl w:val="0"/>
              <w:rPr>
                <w:lang w:eastAsia="ja-JP"/>
              </w:rPr>
            </w:pPr>
            <w:r>
              <w:rPr>
                <w:lang w:eastAsia="ja-JP"/>
              </w:rPr>
              <w:t>Treatment provider</w:t>
            </w:r>
          </w:p>
        </w:tc>
        <w:tc>
          <w:tcPr>
            <w:tcW w:w="7087" w:type="dxa"/>
          </w:tcPr>
          <w:p w14:paraId="565CC0A7" w14:textId="4E2D3921" w:rsidR="00F4267A" w:rsidRPr="00DE012A" w:rsidRDefault="00F4267A" w:rsidP="00F4267A">
            <w:pPr>
              <w:pStyle w:val="TableText"/>
              <w:widowControl w:val="0"/>
              <w:rPr>
                <w:lang w:eastAsia="ja-JP"/>
              </w:rPr>
            </w:pPr>
            <w:r w:rsidRPr="002610E5">
              <w:rPr>
                <w:lang w:eastAsia="ja-JP"/>
              </w:rPr>
              <w:t xml:space="preserve">An entity or company that is responsible for the effective conduct of a </w:t>
            </w:r>
            <w:r>
              <w:rPr>
                <w:lang w:eastAsia="ja-JP"/>
              </w:rPr>
              <w:t>QPS treatment.</w:t>
            </w:r>
          </w:p>
        </w:tc>
      </w:tr>
      <w:tr w:rsidR="00F4267A" w:rsidRPr="00615854" w14:paraId="3B6D2E81" w14:textId="77777777" w:rsidTr="5227BDDD">
        <w:tc>
          <w:tcPr>
            <w:tcW w:w="2127" w:type="dxa"/>
          </w:tcPr>
          <w:p w14:paraId="464599E7" w14:textId="77777777" w:rsidR="00F4267A" w:rsidRPr="00DE012A" w:rsidRDefault="00F4267A" w:rsidP="00F4267A">
            <w:pPr>
              <w:pStyle w:val="TableText"/>
              <w:widowControl w:val="0"/>
              <w:rPr>
                <w:lang w:eastAsia="ja-JP"/>
              </w:rPr>
            </w:pPr>
            <w:r w:rsidRPr="00DE012A">
              <w:rPr>
                <w:lang w:eastAsia="ja-JP"/>
              </w:rPr>
              <w:t>Treatment schedule</w:t>
            </w:r>
          </w:p>
        </w:tc>
        <w:tc>
          <w:tcPr>
            <w:tcW w:w="7087" w:type="dxa"/>
          </w:tcPr>
          <w:p w14:paraId="772E0470" w14:textId="77777777" w:rsidR="00F4267A" w:rsidRPr="00DE012A" w:rsidRDefault="00F4267A" w:rsidP="00F4267A">
            <w:pPr>
              <w:pStyle w:val="TableText"/>
              <w:widowControl w:val="0"/>
              <w:rPr>
                <w:lang w:eastAsia="ja-JP"/>
              </w:rPr>
            </w:pPr>
            <w:r w:rsidRPr="00DE012A">
              <w:rPr>
                <w:lang w:eastAsia="ja-JP"/>
              </w:rPr>
              <w:t>Specific treatment rates, exposure period and rules as imposed by the relevant authority – usually the importing jurisdiction.</w:t>
            </w:r>
          </w:p>
        </w:tc>
      </w:tr>
      <w:tr w:rsidR="00F4267A" w:rsidRPr="00615854" w14:paraId="2BD7CF04" w14:textId="77777777" w:rsidTr="5227BDDD">
        <w:tc>
          <w:tcPr>
            <w:tcW w:w="2127" w:type="dxa"/>
          </w:tcPr>
          <w:p w14:paraId="669DE167" w14:textId="77777777" w:rsidR="00F4267A" w:rsidRPr="00DE012A" w:rsidRDefault="00F4267A" w:rsidP="00F4267A">
            <w:pPr>
              <w:pStyle w:val="TableText"/>
              <w:widowControl w:val="0"/>
              <w:rPr>
                <w:lang w:eastAsia="ja-JP"/>
              </w:rPr>
            </w:pPr>
            <w:r w:rsidRPr="00DE012A">
              <w:rPr>
                <w:lang w:eastAsia="ja-JP"/>
              </w:rPr>
              <w:t>Treatment temperature</w:t>
            </w:r>
          </w:p>
        </w:tc>
        <w:tc>
          <w:tcPr>
            <w:tcW w:w="7087" w:type="dxa"/>
          </w:tcPr>
          <w:p w14:paraId="51DD24C1" w14:textId="3CAF4748" w:rsidR="00F4267A" w:rsidRPr="00DE012A" w:rsidRDefault="00F4267A" w:rsidP="00F4267A">
            <w:pPr>
              <w:pStyle w:val="TableText"/>
              <w:widowControl w:val="0"/>
              <w:rPr>
                <w:lang w:eastAsia="ja-JP"/>
              </w:rPr>
            </w:pPr>
            <w:r w:rsidRPr="00DE012A">
              <w:rPr>
                <w:lang w:eastAsia="ja-JP"/>
              </w:rPr>
              <w:t xml:space="preserve">The temperature at which the applied dose rate </w:t>
            </w:r>
            <w:r w:rsidR="002D0814">
              <w:rPr>
                <w:lang w:eastAsia="ja-JP"/>
              </w:rPr>
              <w:t>is</w:t>
            </w:r>
            <w:r w:rsidRPr="00DE012A">
              <w:rPr>
                <w:lang w:eastAsia="ja-JP"/>
              </w:rPr>
              <w:t xml:space="preserve"> calculated. </w:t>
            </w:r>
          </w:p>
        </w:tc>
      </w:tr>
      <w:tr w:rsidR="00BD6B72" w:rsidRPr="00615854" w14:paraId="7FE941E2" w14:textId="77777777" w:rsidTr="5227BDDD">
        <w:tc>
          <w:tcPr>
            <w:tcW w:w="2127" w:type="dxa"/>
          </w:tcPr>
          <w:p w14:paraId="260473BD" w14:textId="49D14170" w:rsidR="00BD6B72" w:rsidDel="00E71759" w:rsidRDefault="00BD6B72" w:rsidP="00F4267A">
            <w:pPr>
              <w:pStyle w:val="TableText"/>
              <w:widowControl w:val="0"/>
              <w:rPr>
                <w:lang w:eastAsia="ja-JP"/>
              </w:rPr>
            </w:pPr>
            <w:r>
              <w:rPr>
                <w:lang w:eastAsia="ja-JP"/>
              </w:rPr>
              <w:t>Vehicle</w:t>
            </w:r>
          </w:p>
        </w:tc>
        <w:tc>
          <w:tcPr>
            <w:tcW w:w="7087" w:type="dxa"/>
          </w:tcPr>
          <w:p w14:paraId="13D8D17C" w14:textId="18564B64" w:rsidR="00BD6B72" w:rsidDel="00E71759" w:rsidRDefault="0041761F" w:rsidP="00F4267A">
            <w:pPr>
              <w:pStyle w:val="TableText"/>
              <w:widowControl w:val="0"/>
              <w:rPr>
                <w:lang w:eastAsia="ja-JP"/>
              </w:rPr>
            </w:pPr>
            <w:r>
              <w:rPr>
                <w:lang w:eastAsia="ja-JP"/>
              </w:rPr>
              <w:t>A</w:t>
            </w:r>
            <w:r w:rsidRPr="0041761F">
              <w:rPr>
                <w:lang w:eastAsia="ja-JP"/>
              </w:rPr>
              <w:t xml:space="preserve"> </w:t>
            </w:r>
            <w:r w:rsidR="00204BDA">
              <w:rPr>
                <w:lang w:eastAsia="ja-JP"/>
              </w:rPr>
              <w:t>machine</w:t>
            </w:r>
            <w:r w:rsidRPr="0041761F">
              <w:rPr>
                <w:lang w:eastAsia="ja-JP"/>
              </w:rPr>
              <w:t>, usually with wheels and an engine, used for transporting people or goods</w:t>
            </w:r>
            <w:r w:rsidR="00741742">
              <w:rPr>
                <w:lang w:eastAsia="ja-JP"/>
              </w:rPr>
              <w:t>.</w:t>
            </w:r>
          </w:p>
        </w:tc>
      </w:tr>
      <w:tr w:rsidR="00F4267A" w:rsidRPr="00615854" w14:paraId="06415FC4" w14:textId="77777777" w:rsidTr="5227BDDD">
        <w:tc>
          <w:tcPr>
            <w:tcW w:w="2127" w:type="dxa"/>
          </w:tcPr>
          <w:p w14:paraId="112D8A32" w14:textId="1B7AFA88" w:rsidR="00F4267A" w:rsidRPr="00DE012A" w:rsidRDefault="00F4267A" w:rsidP="00F4267A">
            <w:pPr>
              <w:pStyle w:val="TableText"/>
              <w:widowControl w:val="0"/>
              <w:rPr>
                <w:lang w:eastAsia="ja-JP"/>
              </w:rPr>
            </w:pPr>
            <w:r w:rsidRPr="00DE012A">
              <w:rPr>
                <w:lang w:eastAsia="ja-JP"/>
              </w:rPr>
              <w:t xml:space="preserve">Verifiable weather </w:t>
            </w:r>
            <w:r>
              <w:rPr>
                <w:lang w:eastAsia="ja-JP"/>
              </w:rPr>
              <w:t>source</w:t>
            </w:r>
          </w:p>
        </w:tc>
        <w:tc>
          <w:tcPr>
            <w:tcW w:w="7087" w:type="dxa"/>
          </w:tcPr>
          <w:p w14:paraId="1B1B6D6B" w14:textId="4A47446E" w:rsidR="00F4267A" w:rsidRPr="00DE012A" w:rsidRDefault="00F4267A" w:rsidP="00F4267A">
            <w:pPr>
              <w:pStyle w:val="TableText"/>
              <w:widowControl w:val="0"/>
              <w:rPr>
                <w:lang w:eastAsia="ja-JP"/>
              </w:rPr>
            </w:pPr>
            <w:r>
              <w:rPr>
                <w:lang w:eastAsia="ja-JP"/>
              </w:rPr>
              <w:t>Reliable source of weather data that can be independently confirmed and validated at audit.</w:t>
            </w:r>
          </w:p>
        </w:tc>
      </w:tr>
    </w:tbl>
    <w:p w14:paraId="108EE9F3" w14:textId="77777777" w:rsidR="00CD707D" w:rsidRDefault="00CD707D"/>
    <w:sectPr w:rsidR="00CD707D" w:rsidSect="00DB217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E5C99" w14:textId="77777777" w:rsidR="006C2B00" w:rsidRDefault="006C2B00" w:rsidP="00F651A8">
      <w:pPr>
        <w:spacing w:after="0" w:line="240" w:lineRule="auto"/>
      </w:pPr>
      <w:r>
        <w:separator/>
      </w:r>
    </w:p>
  </w:endnote>
  <w:endnote w:type="continuationSeparator" w:id="0">
    <w:p w14:paraId="6CB60534" w14:textId="77777777" w:rsidR="006C2B00" w:rsidRDefault="006C2B00" w:rsidP="00F651A8">
      <w:pPr>
        <w:spacing w:after="0" w:line="240" w:lineRule="auto"/>
      </w:pPr>
      <w:r>
        <w:continuationSeparator/>
      </w:r>
    </w:p>
  </w:endnote>
  <w:endnote w:type="continuationNotice" w:id="1">
    <w:p w14:paraId="7ED11CAB" w14:textId="77777777" w:rsidR="006C2B00" w:rsidRDefault="006C2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A22C2" w14:textId="2DB07A2A" w:rsidR="007447D0" w:rsidRDefault="007447D0">
    <w:pPr>
      <w:pStyle w:val="Footer"/>
    </w:pPr>
    <w:r>
      <w:rPr>
        <w:noProof/>
      </w:rPr>
      <mc:AlternateContent>
        <mc:Choice Requires="wps">
          <w:drawing>
            <wp:anchor distT="0" distB="0" distL="0" distR="0" simplePos="0" relativeHeight="251658752" behindDoc="0" locked="0" layoutInCell="1" allowOverlap="1" wp14:anchorId="664B6C15" wp14:editId="23BFF468">
              <wp:simplePos x="635" y="635"/>
              <wp:positionH relativeFrom="page">
                <wp:align>center</wp:align>
              </wp:positionH>
              <wp:positionV relativeFrom="page">
                <wp:align>bottom</wp:align>
              </wp:positionV>
              <wp:extent cx="551815" cy="404495"/>
              <wp:effectExtent l="0" t="0" r="635" b="0"/>
              <wp:wrapNone/>
              <wp:docPr id="32818748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7B096F" w14:textId="7A25AD9B"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B6C15"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B7B096F" w14:textId="7A25AD9B"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8EAA" w14:textId="7CBD26C2" w:rsidR="00320B4D" w:rsidRDefault="007447D0">
    <w:pPr>
      <w:pStyle w:val="Footer"/>
    </w:pPr>
    <w:r>
      <w:rPr>
        <w:noProof/>
      </w:rPr>
      <mc:AlternateContent>
        <mc:Choice Requires="wps">
          <w:drawing>
            <wp:anchor distT="0" distB="0" distL="0" distR="0" simplePos="0" relativeHeight="251659776" behindDoc="0" locked="0" layoutInCell="1" allowOverlap="1" wp14:anchorId="7F84CB05" wp14:editId="33D5A02E">
              <wp:simplePos x="915035" y="10050780"/>
              <wp:positionH relativeFrom="page">
                <wp:align>center</wp:align>
              </wp:positionH>
              <wp:positionV relativeFrom="page">
                <wp:align>bottom</wp:align>
              </wp:positionV>
              <wp:extent cx="551815" cy="404495"/>
              <wp:effectExtent l="0" t="0" r="635" b="0"/>
              <wp:wrapNone/>
              <wp:docPr id="18182426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20B80E" w14:textId="6841A76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84CB05"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E20B80E" w14:textId="6841A76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r w:rsidR="00320B4D">
      <w:t>Department of Agriculture, Fisheries and Forestry</w:t>
    </w:r>
  </w:p>
  <w:p w14:paraId="55B1F8BB" w14:textId="77777777" w:rsidR="00320B4D" w:rsidRDefault="00320B4D">
    <w:pPr>
      <w:pStyle w:val="Footer"/>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EC1" w14:textId="4D390F11" w:rsidR="00320B4D" w:rsidRDefault="007447D0" w:rsidP="00293FE5">
    <w:pPr>
      <w:pStyle w:val="Footer"/>
    </w:pPr>
    <w:r>
      <w:rPr>
        <w:noProof/>
      </w:rPr>
      <mc:AlternateContent>
        <mc:Choice Requires="wps">
          <w:drawing>
            <wp:anchor distT="0" distB="0" distL="0" distR="0" simplePos="0" relativeHeight="251657728" behindDoc="0" locked="0" layoutInCell="1" allowOverlap="1" wp14:anchorId="2103ECA6" wp14:editId="2853CBAC">
              <wp:simplePos x="914400" y="10279380"/>
              <wp:positionH relativeFrom="page">
                <wp:align>center</wp:align>
              </wp:positionH>
              <wp:positionV relativeFrom="page">
                <wp:align>bottom</wp:align>
              </wp:positionV>
              <wp:extent cx="551815" cy="404495"/>
              <wp:effectExtent l="0" t="0" r="635" b="0"/>
              <wp:wrapNone/>
              <wp:docPr id="78216954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31ADCD" w14:textId="6BE581CA"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03ECA6"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B31ADCD" w14:textId="6BE581CA"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r w:rsidR="00320B4D">
      <w:fldChar w:fldCharType="begin"/>
    </w:r>
    <w:r w:rsidR="00320B4D">
      <w:instrText xml:space="preserve"> PAGE   \* MERGEFORMAT </w:instrText>
    </w:r>
    <w:r w:rsidR="00320B4D">
      <w:fldChar w:fldCharType="separate"/>
    </w:r>
    <w:r w:rsidR="00320B4D">
      <w:rPr>
        <w:noProof/>
      </w:rPr>
      <w:t>2</w:t>
    </w:r>
    <w:r w:rsidR="00320B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2A696" w14:textId="77777777" w:rsidR="006C2B00" w:rsidRDefault="006C2B00" w:rsidP="00F651A8">
      <w:pPr>
        <w:spacing w:after="0" w:line="240" w:lineRule="auto"/>
      </w:pPr>
      <w:r>
        <w:separator/>
      </w:r>
    </w:p>
  </w:footnote>
  <w:footnote w:type="continuationSeparator" w:id="0">
    <w:p w14:paraId="1206211C" w14:textId="77777777" w:rsidR="006C2B00" w:rsidRDefault="006C2B00" w:rsidP="00F651A8">
      <w:pPr>
        <w:spacing w:after="0" w:line="240" w:lineRule="auto"/>
      </w:pPr>
      <w:r>
        <w:continuationSeparator/>
      </w:r>
    </w:p>
  </w:footnote>
  <w:footnote w:type="continuationNotice" w:id="1">
    <w:p w14:paraId="3FBE741B" w14:textId="77777777" w:rsidR="006C2B00" w:rsidRDefault="006C2B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D5E7" w14:textId="01DB5BDC" w:rsidR="007447D0" w:rsidRDefault="007447D0">
    <w:pPr>
      <w:pStyle w:val="Header"/>
    </w:pPr>
    <w:r>
      <w:rPr>
        <w:noProof/>
      </w:rPr>
      <mc:AlternateContent>
        <mc:Choice Requires="wps">
          <w:drawing>
            <wp:anchor distT="0" distB="0" distL="0" distR="0" simplePos="0" relativeHeight="251655680" behindDoc="0" locked="0" layoutInCell="1" allowOverlap="1" wp14:anchorId="575FC616" wp14:editId="42176190">
              <wp:simplePos x="635" y="635"/>
              <wp:positionH relativeFrom="page">
                <wp:align>center</wp:align>
              </wp:positionH>
              <wp:positionV relativeFrom="page">
                <wp:align>top</wp:align>
              </wp:positionV>
              <wp:extent cx="551815" cy="404495"/>
              <wp:effectExtent l="0" t="0" r="635" b="14605"/>
              <wp:wrapNone/>
              <wp:docPr id="8969363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B0E785" w14:textId="51AEBFF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FC616"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4B0E785" w14:textId="51AEBFF8"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F565D" w14:textId="596F3386" w:rsidR="00320B4D" w:rsidRDefault="00000000">
    <w:pPr>
      <w:pStyle w:val="Header"/>
    </w:pPr>
    <w:sdt>
      <w:sdtPr>
        <w:id w:val="-321965696"/>
        <w:showingPlcHdr/>
        <w:docPartObj>
          <w:docPartGallery w:val="Watermarks"/>
          <w:docPartUnique/>
        </w:docPartObj>
      </w:sdtPr>
      <w:sdtContent>
        <w:r w:rsidR="541F396D" w:rsidRPr="541F396D">
          <w:rPr>
            <w:rStyle w:val="PlaceholderText"/>
          </w:rPr>
          <w:t xml:space="preserve">     </w:t>
        </w:r>
      </w:sdtContent>
    </w:sdt>
    <w:r w:rsidR="007447D0">
      <w:rPr>
        <w:noProof/>
      </w:rPr>
      <mc:AlternateContent>
        <mc:Choice Requires="wps">
          <w:drawing>
            <wp:anchor distT="0" distB="0" distL="0" distR="0" simplePos="0" relativeHeight="251656704" behindDoc="0" locked="0" layoutInCell="1" allowOverlap="1" wp14:anchorId="37552481" wp14:editId="5B5BDA73">
              <wp:simplePos x="915035" y="360680"/>
              <wp:positionH relativeFrom="page">
                <wp:align>center</wp:align>
              </wp:positionH>
              <wp:positionV relativeFrom="page">
                <wp:align>top</wp:align>
              </wp:positionV>
              <wp:extent cx="551815" cy="404495"/>
              <wp:effectExtent l="0" t="0" r="635" b="14605"/>
              <wp:wrapNone/>
              <wp:docPr id="11554295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6D3A26" w14:textId="0C5C8CB7"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52481"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F6D3A26" w14:textId="0C5C8CB7"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r w:rsidR="541F396D">
      <w:t xml:space="preserve">Ethyl </w:t>
    </w:r>
    <w:proofErr w:type="spellStart"/>
    <w:r w:rsidR="541F396D">
      <w:t>formate</w:t>
    </w:r>
    <w:proofErr w:type="spellEnd"/>
    <w:r w:rsidR="541F396D">
      <w:t xml:space="preserve"> fumigation methodology – Version Draft.0.2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78EB" w14:textId="34823287" w:rsidR="00320B4D" w:rsidRDefault="007447D0">
    <w:pPr>
      <w:pStyle w:val="Header"/>
      <w:jc w:val="left"/>
    </w:pPr>
    <w:r>
      <w:rPr>
        <w:noProof/>
      </w:rPr>
      <mc:AlternateContent>
        <mc:Choice Requires="wps">
          <w:drawing>
            <wp:anchor distT="0" distB="0" distL="0" distR="0" simplePos="0" relativeHeight="251654656" behindDoc="0" locked="0" layoutInCell="1" allowOverlap="1" wp14:anchorId="01D923E9" wp14:editId="411285D0">
              <wp:simplePos x="914400" y="358140"/>
              <wp:positionH relativeFrom="page">
                <wp:align>center</wp:align>
              </wp:positionH>
              <wp:positionV relativeFrom="page">
                <wp:align>top</wp:align>
              </wp:positionV>
              <wp:extent cx="551815" cy="404495"/>
              <wp:effectExtent l="0" t="0" r="635" b="14605"/>
              <wp:wrapNone/>
              <wp:docPr id="15403474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1815404" w14:textId="398100BC"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923E9"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61815404" w14:textId="398100BC" w:rsidR="007447D0" w:rsidRPr="007447D0" w:rsidRDefault="007447D0" w:rsidP="007447D0">
                    <w:pPr>
                      <w:spacing w:after="0"/>
                      <w:rPr>
                        <w:rFonts w:ascii="Calibri" w:eastAsia="Calibri" w:hAnsi="Calibri" w:cs="Calibri"/>
                        <w:noProof/>
                        <w:color w:val="FF0000"/>
                        <w:sz w:val="24"/>
                        <w:szCs w:val="24"/>
                      </w:rPr>
                    </w:pPr>
                    <w:r w:rsidRPr="007447D0">
                      <w:rPr>
                        <w:rFonts w:ascii="Calibri" w:eastAsia="Calibri" w:hAnsi="Calibri" w:cs="Calibri"/>
                        <w:noProof/>
                        <w:color w:val="FF0000"/>
                        <w:sz w:val="24"/>
                        <w:szCs w:val="24"/>
                      </w:rPr>
                      <w:t>OFFICIAL</w:t>
                    </w:r>
                  </w:p>
                </w:txbxContent>
              </v:textbox>
              <w10:wrap anchorx="page" anchory="page"/>
            </v:shape>
          </w:pict>
        </mc:Fallback>
      </mc:AlternateContent>
    </w:r>
    <w:r w:rsidR="00320B4D">
      <w:rPr>
        <w:noProof/>
      </w:rPr>
      <w:drawing>
        <wp:inline distT="0" distB="0" distL="0" distR="0" wp14:anchorId="43CC01E7" wp14:editId="0471DE80">
          <wp:extent cx="1971675" cy="569937"/>
          <wp:effectExtent l="0" t="0" r="0" b="1905"/>
          <wp:docPr id="125324394" name="Picture 12532439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56993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T2flqqKW" int2:invalidationBookmarkName="" int2:hashCode="r8iBeo6QctSTjr" int2:id="ExNfOZY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622A544"/>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2AA336D"/>
    <w:multiLevelType w:val="hybridMultilevel"/>
    <w:tmpl w:val="2A94DD8E"/>
    <w:lvl w:ilvl="0" w:tplc="08090001">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9FF00F5"/>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1C7A1F31"/>
    <w:multiLevelType w:val="multilevel"/>
    <w:tmpl w:val="8634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764BE"/>
    <w:multiLevelType w:val="multilevel"/>
    <w:tmpl w:val="0E5C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815552"/>
    <w:multiLevelType w:val="multilevel"/>
    <w:tmpl w:val="6C58CAEA"/>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B6E5C"/>
    <w:multiLevelType w:val="multilevel"/>
    <w:tmpl w:val="747C452C"/>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lowerLetter"/>
      <w:lvlText w:val="%3)"/>
      <w:lvlJc w:val="left"/>
      <w:pPr>
        <w:ind w:left="360" w:hanging="360"/>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3BB42D18"/>
    <w:multiLevelType w:val="multilevel"/>
    <w:tmpl w:val="6DCC85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1C37A5"/>
    <w:multiLevelType w:val="hybridMultilevel"/>
    <w:tmpl w:val="808032A6"/>
    <w:lvl w:ilvl="0" w:tplc="84AAE818">
      <w:start w:val="1"/>
      <w:numFmt w:val="lowerLetter"/>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14" w15:restartNumberingAfterBreak="0">
    <w:nsid w:val="3CB70B04"/>
    <w:multiLevelType w:val="hybridMultilevel"/>
    <w:tmpl w:val="7226879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C4BEE"/>
    <w:multiLevelType w:val="hybridMultilevel"/>
    <w:tmpl w:val="D4BCDCD6"/>
    <w:lvl w:ilvl="0" w:tplc="6D16688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1B67FE"/>
    <w:multiLevelType w:val="hybridMultilevel"/>
    <w:tmpl w:val="944EF530"/>
    <w:lvl w:ilvl="0" w:tplc="B308CF0C">
      <w:start w:val="1"/>
      <w:numFmt w:val="lowerLetter"/>
      <w:pStyle w:val="Listnumber2-MBr"/>
      <w:lvlText w:val="%1)"/>
      <w:lvlJc w:val="left"/>
      <w:pPr>
        <w:ind w:left="1352" w:hanging="360"/>
      </w:p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A05791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1B42F7"/>
    <w:multiLevelType w:val="hybridMultilevel"/>
    <w:tmpl w:val="64C44B8C"/>
    <w:lvl w:ilvl="0" w:tplc="04090017">
      <w:start w:val="1"/>
      <w:numFmt w:val="lowerLetter"/>
      <w:lvlText w:val="%1)"/>
      <w:lvlJc w:val="left"/>
      <w:pPr>
        <w:ind w:left="1684" w:hanging="360"/>
      </w:p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AA48AB"/>
    <w:multiLevelType w:val="multilevel"/>
    <w:tmpl w:val="6DCC85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58184B"/>
    <w:multiLevelType w:val="hybridMultilevel"/>
    <w:tmpl w:val="33140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E57C7"/>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A12966"/>
    <w:multiLevelType w:val="multilevel"/>
    <w:tmpl w:val="888A8DF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BCE3C86"/>
    <w:multiLevelType w:val="multilevel"/>
    <w:tmpl w:val="6DCC85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963A02"/>
    <w:multiLevelType w:val="multilevel"/>
    <w:tmpl w:val="5D88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B81C63"/>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0" w15:restartNumberingAfterBreak="0">
    <w:nsid w:val="6E4770A5"/>
    <w:multiLevelType w:val="multilevel"/>
    <w:tmpl w:val="D6FC01F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72876E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6EF0CE2"/>
    <w:multiLevelType w:val="multilevel"/>
    <w:tmpl w:val="F96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091A80"/>
    <w:multiLevelType w:val="multilevel"/>
    <w:tmpl w:val="B238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1F2CD6"/>
    <w:multiLevelType w:val="multilevel"/>
    <w:tmpl w:val="76E8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8610914">
    <w:abstractNumId w:val="17"/>
  </w:num>
  <w:num w:numId="2" w16cid:durableId="29696419">
    <w:abstractNumId w:val="3"/>
  </w:num>
  <w:num w:numId="3" w16cid:durableId="1642617825">
    <w:abstractNumId w:val="25"/>
  </w:num>
  <w:num w:numId="4" w16cid:durableId="178590430">
    <w:abstractNumId w:val="26"/>
  </w:num>
  <w:num w:numId="5" w16cid:durableId="1977371956">
    <w:abstractNumId w:val="8"/>
  </w:num>
  <w:num w:numId="6" w16cid:durableId="1582908201">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417437343">
    <w:abstractNumId w:val="24"/>
  </w:num>
  <w:num w:numId="8" w16cid:durableId="834761628">
    <w:abstractNumId w:val="7"/>
  </w:num>
  <w:num w:numId="9" w16cid:durableId="936673016">
    <w:abstractNumId w:val="20"/>
  </w:num>
  <w:num w:numId="10" w16cid:durableId="1178347660">
    <w:abstractNumId w:val="1"/>
  </w:num>
  <w:num w:numId="11" w16cid:durableId="158599545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1222061580">
    <w:abstractNumId w:val="15"/>
  </w:num>
  <w:num w:numId="13" w16cid:durableId="962542521">
    <w:abstractNumId w:val="0"/>
  </w:num>
  <w:num w:numId="14" w16cid:durableId="120868596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2139444523">
    <w:abstractNumId w:val="30"/>
  </w:num>
  <w:num w:numId="16" w16cid:durableId="1248464739">
    <w:abstractNumId w:val="4"/>
  </w:num>
  <w:num w:numId="17" w16cid:durableId="1562599142">
    <w:abstractNumId w:val="29"/>
  </w:num>
  <w:num w:numId="18" w16cid:durableId="1622956345">
    <w:abstractNumId w:val="23"/>
  </w:num>
  <w:num w:numId="19" w16cid:durableId="2028629212">
    <w:abstractNumId w:val="16"/>
  </w:num>
  <w:num w:numId="20" w16cid:durableId="432018240">
    <w:abstractNumId w:val="16"/>
    <w:lvlOverride w:ilvl="0">
      <w:startOverride w:val="1"/>
    </w:lvlOverride>
  </w:num>
  <w:num w:numId="21" w16cid:durableId="1033506648">
    <w:abstractNumId w:val="16"/>
    <w:lvlOverride w:ilvl="0">
      <w:startOverride w:val="1"/>
    </w:lvlOverride>
  </w:num>
  <w:num w:numId="22" w16cid:durableId="1744252203">
    <w:abstractNumId w:val="16"/>
    <w:lvlOverride w:ilvl="0">
      <w:startOverride w:val="1"/>
    </w:lvlOverride>
  </w:num>
  <w:num w:numId="23" w16cid:durableId="257325976">
    <w:abstractNumId w:val="16"/>
    <w:lvlOverride w:ilvl="0">
      <w:startOverride w:val="1"/>
    </w:lvlOverride>
  </w:num>
  <w:num w:numId="24" w16cid:durableId="31077020">
    <w:abstractNumId w:val="16"/>
    <w:lvlOverride w:ilvl="0">
      <w:startOverride w:val="1"/>
    </w:lvlOverride>
  </w:num>
  <w:num w:numId="25" w16cid:durableId="1329407840">
    <w:abstractNumId w:val="16"/>
    <w:lvlOverride w:ilvl="0">
      <w:startOverride w:val="1"/>
    </w:lvlOverride>
  </w:num>
  <w:num w:numId="26" w16cid:durableId="1767650071">
    <w:abstractNumId w:val="16"/>
    <w:lvlOverride w:ilvl="0">
      <w:startOverride w:val="1"/>
    </w:lvlOverride>
  </w:num>
  <w:num w:numId="27" w16cid:durableId="1020469281">
    <w:abstractNumId w:val="16"/>
    <w:lvlOverride w:ilvl="0">
      <w:startOverride w:val="1"/>
    </w:lvlOverride>
  </w:num>
  <w:num w:numId="28" w16cid:durableId="942806894">
    <w:abstractNumId w:val="16"/>
    <w:lvlOverride w:ilvl="0">
      <w:startOverride w:val="1"/>
    </w:lvlOverride>
  </w:num>
  <w:num w:numId="29" w16cid:durableId="721707778">
    <w:abstractNumId w:val="16"/>
    <w:lvlOverride w:ilvl="0">
      <w:startOverride w:val="1"/>
    </w:lvlOverride>
  </w:num>
  <w:num w:numId="30" w16cid:durableId="194927802">
    <w:abstractNumId w:val="16"/>
    <w:lvlOverride w:ilvl="0">
      <w:startOverride w:val="1"/>
    </w:lvlOverride>
  </w:num>
  <w:num w:numId="31" w16cid:durableId="907687222">
    <w:abstractNumId w:val="16"/>
    <w:lvlOverride w:ilvl="0">
      <w:startOverride w:val="1"/>
    </w:lvlOverride>
  </w:num>
  <w:num w:numId="32" w16cid:durableId="1075590488">
    <w:abstractNumId w:val="16"/>
    <w:lvlOverride w:ilvl="0">
      <w:startOverride w:val="1"/>
    </w:lvlOverride>
  </w:num>
  <w:num w:numId="33" w16cid:durableId="1925411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015704">
    <w:abstractNumId w:val="6"/>
  </w:num>
  <w:num w:numId="35" w16cid:durableId="309093721">
    <w:abstractNumId w:val="16"/>
    <w:lvlOverride w:ilvl="0">
      <w:startOverride w:val="1"/>
    </w:lvlOverride>
  </w:num>
  <w:num w:numId="36" w16cid:durableId="598804540">
    <w:abstractNumId w:val="16"/>
    <w:lvlOverride w:ilvl="0">
      <w:startOverride w:val="1"/>
    </w:lvlOverride>
  </w:num>
  <w:num w:numId="37" w16cid:durableId="584731704">
    <w:abstractNumId w:val="16"/>
    <w:lvlOverride w:ilvl="0">
      <w:startOverride w:val="1"/>
    </w:lvlOverride>
  </w:num>
  <w:num w:numId="38" w16cid:durableId="883904705">
    <w:abstractNumId w:val="16"/>
    <w:lvlOverride w:ilvl="0">
      <w:startOverride w:val="1"/>
    </w:lvlOverride>
  </w:num>
  <w:num w:numId="39" w16cid:durableId="580261135">
    <w:abstractNumId w:val="16"/>
    <w:lvlOverride w:ilvl="0">
      <w:startOverride w:val="1"/>
    </w:lvlOverride>
  </w:num>
  <w:num w:numId="40" w16cid:durableId="589395177">
    <w:abstractNumId w:val="16"/>
    <w:lvlOverride w:ilvl="0">
      <w:startOverride w:val="1"/>
    </w:lvlOverride>
  </w:num>
  <w:num w:numId="41" w16cid:durableId="1096556384">
    <w:abstractNumId w:val="16"/>
    <w:lvlOverride w:ilvl="0">
      <w:startOverride w:val="1"/>
    </w:lvlOverride>
  </w:num>
  <w:num w:numId="42" w16cid:durableId="255332759">
    <w:abstractNumId w:val="16"/>
    <w:lvlOverride w:ilvl="0">
      <w:startOverride w:val="1"/>
    </w:lvlOverride>
  </w:num>
  <w:num w:numId="43" w16cid:durableId="1420175908">
    <w:abstractNumId w:val="16"/>
    <w:lvlOverride w:ilvl="0">
      <w:startOverride w:val="1"/>
    </w:lvlOverride>
  </w:num>
  <w:num w:numId="44" w16cid:durableId="1245340743">
    <w:abstractNumId w:val="16"/>
    <w:lvlOverride w:ilvl="0">
      <w:startOverride w:val="1"/>
    </w:lvlOverride>
  </w:num>
  <w:num w:numId="45" w16cid:durableId="377630476">
    <w:abstractNumId w:val="16"/>
    <w:lvlOverride w:ilvl="0">
      <w:startOverride w:val="1"/>
    </w:lvlOverride>
  </w:num>
  <w:num w:numId="46" w16cid:durableId="1616792281">
    <w:abstractNumId w:val="16"/>
    <w:lvlOverride w:ilvl="0">
      <w:startOverride w:val="1"/>
    </w:lvlOverride>
  </w:num>
  <w:num w:numId="47" w16cid:durableId="1652560986">
    <w:abstractNumId w:val="16"/>
    <w:lvlOverride w:ilvl="0">
      <w:startOverride w:val="1"/>
    </w:lvlOverride>
  </w:num>
  <w:num w:numId="48" w16cid:durableId="407458302">
    <w:abstractNumId w:val="16"/>
    <w:lvlOverride w:ilvl="0">
      <w:startOverride w:val="1"/>
    </w:lvlOverride>
  </w:num>
  <w:num w:numId="49" w16cid:durableId="1328485840">
    <w:abstractNumId w:val="16"/>
    <w:lvlOverride w:ilvl="0">
      <w:startOverride w:val="1"/>
    </w:lvlOverride>
  </w:num>
  <w:num w:numId="50" w16cid:durableId="1224833293">
    <w:abstractNumId w:val="16"/>
    <w:lvlOverride w:ilvl="0">
      <w:startOverride w:val="1"/>
    </w:lvlOverride>
  </w:num>
  <w:num w:numId="51" w16cid:durableId="1710449349">
    <w:abstractNumId w:val="16"/>
    <w:lvlOverride w:ilvl="0">
      <w:startOverride w:val="1"/>
    </w:lvlOverride>
  </w:num>
  <w:num w:numId="52" w16cid:durableId="570235395">
    <w:abstractNumId w:val="16"/>
    <w:lvlOverride w:ilvl="0">
      <w:startOverride w:val="1"/>
    </w:lvlOverride>
  </w:num>
  <w:num w:numId="53" w16cid:durableId="1189687073">
    <w:abstractNumId w:val="16"/>
    <w:lvlOverride w:ilvl="0">
      <w:startOverride w:val="1"/>
    </w:lvlOverride>
  </w:num>
  <w:num w:numId="54" w16cid:durableId="906762276">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5" w16cid:durableId="1865437590">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6" w16cid:durableId="716902761">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7" w16cid:durableId="1937596026">
    <w:abstractNumId w:val="16"/>
    <w:lvlOverride w:ilvl="0">
      <w:startOverride w:val="1"/>
    </w:lvlOverride>
  </w:num>
  <w:num w:numId="58" w16cid:durableId="1090391323">
    <w:abstractNumId w:val="16"/>
    <w:lvlOverride w:ilvl="0">
      <w:startOverride w:val="1"/>
    </w:lvlOverride>
  </w:num>
  <w:num w:numId="59" w16cid:durableId="285040814">
    <w:abstractNumId w:val="16"/>
    <w:lvlOverride w:ilvl="0">
      <w:startOverride w:val="1"/>
    </w:lvlOverride>
  </w:num>
  <w:num w:numId="60" w16cid:durableId="823200426">
    <w:abstractNumId w:val="16"/>
    <w:lvlOverride w:ilvl="0">
      <w:startOverride w:val="1"/>
    </w:lvlOverride>
  </w:num>
  <w:num w:numId="61" w16cid:durableId="784151479">
    <w:abstractNumId w:val="16"/>
    <w:lvlOverride w:ilvl="0">
      <w:startOverride w:val="1"/>
    </w:lvlOverride>
  </w:num>
  <w:num w:numId="62" w16cid:durableId="900940223">
    <w:abstractNumId w:val="16"/>
    <w:lvlOverride w:ilvl="0">
      <w:startOverride w:val="1"/>
    </w:lvlOverride>
  </w:num>
  <w:num w:numId="63" w16cid:durableId="628319507">
    <w:abstractNumId w:val="16"/>
    <w:lvlOverride w:ilvl="0">
      <w:startOverride w:val="1"/>
    </w:lvlOverride>
  </w:num>
  <w:num w:numId="64" w16cid:durableId="875001844">
    <w:abstractNumId w:val="16"/>
    <w:lvlOverride w:ilvl="0">
      <w:startOverride w:val="1"/>
    </w:lvlOverride>
  </w:num>
  <w:num w:numId="65" w16cid:durableId="50063091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6" w16cid:durableId="33157023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7" w16cid:durableId="87866969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8" w16cid:durableId="137214693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9" w16cid:durableId="176233293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0" w16cid:durableId="252402291">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815"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1" w16cid:durableId="66995680">
    <w:abstractNumId w:val="16"/>
    <w:lvlOverride w:ilvl="0">
      <w:startOverride w:val="1"/>
    </w:lvlOverride>
  </w:num>
  <w:num w:numId="72" w16cid:durableId="573009033">
    <w:abstractNumId w:val="16"/>
    <w:lvlOverride w:ilvl="0">
      <w:startOverride w:val="1"/>
    </w:lvlOverride>
  </w:num>
  <w:num w:numId="73" w16cid:durableId="389232018">
    <w:abstractNumId w:val="16"/>
    <w:lvlOverride w:ilvl="0">
      <w:startOverride w:val="1"/>
    </w:lvlOverride>
  </w:num>
  <w:num w:numId="74" w16cid:durableId="1801456277">
    <w:abstractNumId w:val="16"/>
    <w:lvlOverride w:ilvl="0">
      <w:startOverride w:val="1"/>
    </w:lvlOverride>
  </w:num>
  <w:num w:numId="75" w16cid:durableId="100148841">
    <w:abstractNumId w:val="10"/>
  </w:num>
  <w:num w:numId="76" w16cid:durableId="1811240508">
    <w:abstractNumId w:val="31"/>
  </w:num>
  <w:num w:numId="77" w16cid:durableId="1391882002">
    <w:abstractNumId w:val="27"/>
  </w:num>
  <w:num w:numId="78" w16cid:durableId="574360814">
    <w:abstractNumId w:val="18"/>
  </w:num>
  <w:num w:numId="79" w16cid:durableId="719093506">
    <w:abstractNumId w:val="12"/>
  </w:num>
  <w:num w:numId="80" w16cid:durableId="182136291">
    <w:abstractNumId w:val="21"/>
  </w:num>
  <w:num w:numId="81" w16cid:durableId="286014173">
    <w:abstractNumId w:val="16"/>
    <w:lvlOverride w:ilvl="0">
      <w:startOverride w:val="1"/>
    </w:lvlOverride>
  </w:num>
  <w:num w:numId="82" w16cid:durableId="7100707">
    <w:abstractNumId w:val="16"/>
    <w:lvlOverride w:ilvl="0">
      <w:startOverride w:val="1"/>
    </w:lvlOverride>
  </w:num>
  <w:num w:numId="83" w16cid:durableId="76134041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4" w16cid:durableId="1847553751">
    <w:abstractNumId w:val="5"/>
  </w:num>
  <w:num w:numId="85" w16cid:durableId="2002656702">
    <w:abstractNumId w:val="34"/>
  </w:num>
  <w:num w:numId="86" w16cid:durableId="167479323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7" w16cid:durableId="1665205119">
    <w:abstractNumId w:val="13"/>
  </w:num>
  <w:num w:numId="88" w16cid:durableId="1041246847">
    <w:abstractNumId w:val="2"/>
  </w:num>
  <w:num w:numId="89" w16cid:durableId="1383793127">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0" w16cid:durableId="539629460">
    <w:abstractNumId w:val="19"/>
  </w:num>
  <w:num w:numId="91" w16cid:durableId="1623807713">
    <w:abstractNumId w:val="32"/>
  </w:num>
  <w:num w:numId="92" w16cid:durableId="1851215734">
    <w:abstractNumId w:val="9"/>
  </w:num>
  <w:num w:numId="93" w16cid:durableId="2124492023">
    <w:abstractNumId w:val="14"/>
  </w:num>
  <w:num w:numId="94" w16cid:durableId="1182206824">
    <w:abstractNumId w:val="0"/>
  </w:num>
  <w:num w:numId="95" w16cid:durableId="1377924958">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6" w16cid:durableId="313727529">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7" w16cid:durableId="1390418126">
    <w:abstractNumId w:val="22"/>
  </w:num>
  <w:num w:numId="98" w16cid:durableId="1822841083">
    <w:abstractNumId w:val="33"/>
  </w:num>
  <w:num w:numId="99" w16cid:durableId="1553232074">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0" w16cid:durableId="1826894792">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1" w16cid:durableId="175733485">
    <w:abstractNumId w:val="11"/>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4934" w:hanging="964"/>
        </w:pPr>
        <w:rPr>
          <w:rFonts w:hint="default"/>
        </w:rPr>
      </w:lvl>
    </w:lvlOverride>
    <w:lvlOverride w:ilvl="2">
      <w:lvl w:ilvl="2">
        <w:start w:val="1"/>
        <w:numFmt w:val="decimal"/>
        <w:pStyle w:val="Heading4"/>
        <w:lvlText w:val="%1.%2.%3"/>
        <w:lvlJc w:val="left"/>
        <w:pPr>
          <w:ind w:left="964" w:hanging="964"/>
        </w:pPr>
        <w:rPr>
          <w:specVanish w: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2" w16cid:durableId="2008092947">
    <w:abstractNumId w:val="16"/>
    <w:lvlOverride w:ilvl="0">
      <w:startOverride w:val="1"/>
    </w:lvlOverride>
  </w:num>
  <w:num w:numId="103" w16cid:durableId="843935632">
    <w:abstractNumId w:val="28"/>
  </w:num>
  <w:num w:numId="104" w16cid:durableId="25495880">
    <w:abstractNumId w:val="16"/>
    <w:lvlOverride w:ilvl="0">
      <w:startOverride w:val="1"/>
    </w:lvlOverride>
  </w:num>
  <w:num w:numId="105" w16cid:durableId="160239592">
    <w:abstractNumId w:val="16"/>
    <w:lvlOverride w:ilvl="0">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063"/>
    <w:rsid w:val="00000F93"/>
    <w:rsid w:val="00001436"/>
    <w:rsid w:val="000019A1"/>
    <w:rsid w:val="00001E4F"/>
    <w:rsid w:val="00002703"/>
    <w:rsid w:val="000027CE"/>
    <w:rsid w:val="00002E6F"/>
    <w:rsid w:val="0000300F"/>
    <w:rsid w:val="0000361D"/>
    <w:rsid w:val="00003766"/>
    <w:rsid w:val="00003E46"/>
    <w:rsid w:val="00003F56"/>
    <w:rsid w:val="00004D8C"/>
    <w:rsid w:val="00004E3C"/>
    <w:rsid w:val="0000523D"/>
    <w:rsid w:val="00005D56"/>
    <w:rsid w:val="00006013"/>
    <w:rsid w:val="0000615E"/>
    <w:rsid w:val="000061C3"/>
    <w:rsid w:val="0000652A"/>
    <w:rsid w:val="00006932"/>
    <w:rsid w:val="00007357"/>
    <w:rsid w:val="00007B46"/>
    <w:rsid w:val="00007D63"/>
    <w:rsid w:val="00007EB9"/>
    <w:rsid w:val="00010241"/>
    <w:rsid w:val="00010330"/>
    <w:rsid w:val="000105E8"/>
    <w:rsid w:val="000115A9"/>
    <w:rsid w:val="00011604"/>
    <w:rsid w:val="00011654"/>
    <w:rsid w:val="00011B62"/>
    <w:rsid w:val="00012BB3"/>
    <w:rsid w:val="00012CD9"/>
    <w:rsid w:val="00012CE7"/>
    <w:rsid w:val="000131A2"/>
    <w:rsid w:val="00013354"/>
    <w:rsid w:val="000135D5"/>
    <w:rsid w:val="000138E0"/>
    <w:rsid w:val="00013B09"/>
    <w:rsid w:val="000140D2"/>
    <w:rsid w:val="00014228"/>
    <w:rsid w:val="0001453F"/>
    <w:rsid w:val="00015894"/>
    <w:rsid w:val="00016375"/>
    <w:rsid w:val="0001678D"/>
    <w:rsid w:val="00016C0B"/>
    <w:rsid w:val="00016F21"/>
    <w:rsid w:val="00016FF9"/>
    <w:rsid w:val="000178C9"/>
    <w:rsid w:val="00017B81"/>
    <w:rsid w:val="00017CC5"/>
    <w:rsid w:val="00017CF1"/>
    <w:rsid w:val="00017F94"/>
    <w:rsid w:val="0002041D"/>
    <w:rsid w:val="000208A3"/>
    <w:rsid w:val="00020D08"/>
    <w:rsid w:val="00020D86"/>
    <w:rsid w:val="00020EF6"/>
    <w:rsid w:val="00021102"/>
    <w:rsid w:val="00022304"/>
    <w:rsid w:val="00022547"/>
    <w:rsid w:val="00022BE8"/>
    <w:rsid w:val="00022EC7"/>
    <w:rsid w:val="00023317"/>
    <w:rsid w:val="000235E2"/>
    <w:rsid w:val="00024467"/>
    <w:rsid w:val="00024B1B"/>
    <w:rsid w:val="00024B57"/>
    <w:rsid w:val="000257E3"/>
    <w:rsid w:val="00025B1E"/>
    <w:rsid w:val="00025B3E"/>
    <w:rsid w:val="00025CAD"/>
    <w:rsid w:val="00025FC3"/>
    <w:rsid w:val="000265AB"/>
    <w:rsid w:val="00026A6D"/>
    <w:rsid w:val="00026D78"/>
    <w:rsid w:val="00026E8F"/>
    <w:rsid w:val="00027049"/>
    <w:rsid w:val="00027D4E"/>
    <w:rsid w:val="00027FE5"/>
    <w:rsid w:val="00030187"/>
    <w:rsid w:val="000301C4"/>
    <w:rsid w:val="00031BFB"/>
    <w:rsid w:val="0003218F"/>
    <w:rsid w:val="000327EF"/>
    <w:rsid w:val="00032AD6"/>
    <w:rsid w:val="00033ADC"/>
    <w:rsid w:val="00033C1A"/>
    <w:rsid w:val="0003427A"/>
    <w:rsid w:val="00034C6E"/>
    <w:rsid w:val="00034E48"/>
    <w:rsid w:val="0003516F"/>
    <w:rsid w:val="00035A20"/>
    <w:rsid w:val="00035AC9"/>
    <w:rsid w:val="00035B80"/>
    <w:rsid w:val="00035BB0"/>
    <w:rsid w:val="00035F2D"/>
    <w:rsid w:val="000360AF"/>
    <w:rsid w:val="000363FF"/>
    <w:rsid w:val="00036BE9"/>
    <w:rsid w:val="00036CA5"/>
    <w:rsid w:val="000370D4"/>
    <w:rsid w:val="0003749B"/>
    <w:rsid w:val="0003793E"/>
    <w:rsid w:val="00037BB3"/>
    <w:rsid w:val="00037F97"/>
    <w:rsid w:val="00040DF4"/>
    <w:rsid w:val="00041213"/>
    <w:rsid w:val="00042130"/>
    <w:rsid w:val="0004260D"/>
    <w:rsid w:val="000427FC"/>
    <w:rsid w:val="00042F87"/>
    <w:rsid w:val="0004313B"/>
    <w:rsid w:val="0004321E"/>
    <w:rsid w:val="000436D3"/>
    <w:rsid w:val="00043F4B"/>
    <w:rsid w:val="000441CC"/>
    <w:rsid w:val="00044664"/>
    <w:rsid w:val="0004467B"/>
    <w:rsid w:val="000459C6"/>
    <w:rsid w:val="00045A7E"/>
    <w:rsid w:val="00045F14"/>
    <w:rsid w:val="000464A1"/>
    <w:rsid w:val="0004656F"/>
    <w:rsid w:val="000465B3"/>
    <w:rsid w:val="00046766"/>
    <w:rsid w:val="00046C7E"/>
    <w:rsid w:val="00047AA9"/>
    <w:rsid w:val="00047AB6"/>
    <w:rsid w:val="00047BDD"/>
    <w:rsid w:val="00047FD2"/>
    <w:rsid w:val="0005093C"/>
    <w:rsid w:val="00050C51"/>
    <w:rsid w:val="00050E2E"/>
    <w:rsid w:val="00050EDF"/>
    <w:rsid w:val="00050F65"/>
    <w:rsid w:val="00051067"/>
    <w:rsid w:val="000512C1"/>
    <w:rsid w:val="00051AB9"/>
    <w:rsid w:val="000523E7"/>
    <w:rsid w:val="00052D6E"/>
    <w:rsid w:val="000536D5"/>
    <w:rsid w:val="00053716"/>
    <w:rsid w:val="00053E14"/>
    <w:rsid w:val="000541B6"/>
    <w:rsid w:val="00055171"/>
    <w:rsid w:val="00055C9D"/>
    <w:rsid w:val="000564CB"/>
    <w:rsid w:val="00056D59"/>
    <w:rsid w:val="00057538"/>
    <w:rsid w:val="000576DE"/>
    <w:rsid w:val="00057B84"/>
    <w:rsid w:val="00057F42"/>
    <w:rsid w:val="00057F86"/>
    <w:rsid w:val="0006004C"/>
    <w:rsid w:val="00060960"/>
    <w:rsid w:val="00060BA0"/>
    <w:rsid w:val="0006167D"/>
    <w:rsid w:val="00061E27"/>
    <w:rsid w:val="00061E35"/>
    <w:rsid w:val="00062080"/>
    <w:rsid w:val="000620D0"/>
    <w:rsid w:val="000629E6"/>
    <w:rsid w:val="00062A12"/>
    <w:rsid w:val="00062EB3"/>
    <w:rsid w:val="00062EE5"/>
    <w:rsid w:val="00062FBE"/>
    <w:rsid w:val="00063125"/>
    <w:rsid w:val="00063237"/>
    <w:rsid w:val="00063642"/>
    <w:rsid w:val="000637B5"/>
    <w:rsid w:val="00063991"/>
    <w:rsid w:val="00063B17"/>
    <w:rsid w:val="00063CF8"/>
    <w:rsid w:val="00063D9C"/>
    <w:rsid w:val="000643B3"/>
    <w:rsid w:val="000644BB"/>
    <w:rsid w:val="0006459A"/>
    <w:rsid w:val="00065880"/>
    <w:rsid w:val="0006591F"/>
    <w:rsid w:val="0006594F"/>
    <w:rsid w:val="00065A32"/>
    <w:rsid w:val="00065E8C"/>
    <w:rsid w:val="000661DF"/>
    <w:rsid w:val="00066737"/>
    <w:rsid w:val="00066ACA"/>
    <w:rsid w:val="00066BE7"/>
    <w:rsid w:val="00066EC8"/>
    <w:rsid w:val="00066F23"/>
    <w:rsid w:val="000671A5"/>
    <w:rsid w:val="00067CC6"/>
    <w:rsid w:val="0007010F"/>
    <w:rsid w:val="00070A7B"/>
    <w:rsid w:val="000710C3"/>
    <w:rsid w:val="000715B0"/>
    <w:rsid w:val="00071CF3"/>
    <w:rsid w:val="00072577"/>
    <w:rsid w:val="00073508"/>
    <w:rsid w:val="000737AA"/>
    <w:rsid w:val="00074E20"/>
    <w:rsid w:val="000751BC"/>
    <w:rsid w:val="00075291"/>
    <w:rsid w:val="000754E4"/>
    <w:rsid w:val="000754EE"/>
    <w:rsid w:val="00075A15"/>
    <w:rsid w:val="00075AC5"/>
    <w:rsid w:val="00076A0A"/>
    <w:rsid w:val="00076CCC"/>
    <w:rsid w:val="00076DCE"/>
    <w:rsid w:val="00076DF4"/>
    <w:rsid w:val="00077D1F"/>
    <w:rsid w:val="000802FB"/>
    <w:rsid w:val="000807FA"/>
    <w:rsid w:val="000808E0"/>
    <w:rsid w:val="00080D01"/>
    <w:rsid w:val="000811B1"/>
    <w:rsid w:val="000814EA"/>
    <w:rsid w:val="00081AED"/>
    <w:rsid w:val="00082623"/>
    <w:rsid w:val="0008279D"/>
    <w:rsid w:val="000828B8"/>
    <w:rsid w:val="00082F46"/>
    <w:rsid w:val="0008453E"/>
    <w:rsid w:val="00084BD2"/>
    <w:rsid w:val="00085088"/>
    <w:rsid w:val="000855E5"/>
    <w:rsid w:val="00086420"/>
    <w:rsid w:val="000870B0"/>
    <w:rsid w:val="0008770C"/>
    <w:rsid w:val="000878A5"/>
    <w:rsid w:val="00087E06"/>
    <w:rsid w:val="000901F3"/>
    <w:rsid w:val="00091E67"/>
    <w:rsid w:val="00092140"/>
    <w:rsid w:val="00092389"/>
    <w:rsid w:val="0009298E"/>
    <w:rsid w:val="00092F28"/>
    <w:rsid w:val="00093213"/>
    <w:rsid w:val="00093A7E"/>
    <w:rsid w:val="00094293"/>
    <w:rsid w:val="000946D8"/>
    <w:rsid w:val="00094815"/>
    <w:rsid w:val="00094F15"/>
    <w:rsid w:val="00095703"/>
    <w:rsid w:val="00095FE2"/>
    <w:rsid w:val="00096071"/>
    <w:rsid w:val="00096268"/>
    <w:rsid w:val="000964DB"/>
    <w:rsid w:val="00096C72"/>
    <w:rsid w:val="00097880"/>
    <w:rsid w:val="00097ADC"/>
    <w:rsid w:val="00097BC7"/>
    <w:rsid w:val="000A0BEE"/>
    <w:rsid w:val="000A0DDE"/>
    <w:rsid w:val="000A1169"/>
    <w:rsid w:val="000A125E"/>
    <w:rsid w:val="000A15E8"/>
    <w:rsid w:val="000A1A5E"/>
    <w:rsid w:val="000A2149"/>
    <w:rsid w:val="000A225C"/>
    <w:rsid w:val="000A2F37"/>
    <w:rsid w:val="000A32C4"/>
    <w:rsid w:val="000A3366"/>
    <w:rsid w:val="000A3373"/>
    <w:rsid w:val="000A3591"/>
    <w:rsid w:val="000A48D8"/>
    <w:rsid w:val="000A4FFB"/>
    <w:rsid w:val="000A572D"/>
    <w:rsid w:val="000A5979"/>
    <w:rsid w:val="000A60E5"/>
    <w:rsid w:val="000A6914"/>
    <w:rsid w:val="000A7067"/>
    <w:rsid w:val="000A75FC"/>
    <w:rsid w:val="000A77C5"/>
    <w:rsid w:val="000A7D85"/>
    <w:rsid w:val="000A7E47"/>
    <w:rsid w:val="000B01CB"/>
    <w:rsid w:val="000B0887"/>
    <w:rsid w:val="000B120A"/>
    <w:rsid w:val="000B16CF"/>
    <w:rsid w:val="000B1A93"/>
    <w:rsid w:val="000B2088"/>
    <w:rsid w:val="000B22EA"/>
    <w:rsid w:val="000B26B9"/>
    <w:rsid w:val="000B2908"/>
    <w:rsid w:val="000B2A64"/>
    <w:rsid w:val="000B2D1E"/>
    <w:rsid w:val="000B385B"/>
    <w:rsid w:val="000B412F"/>
    <w:rsid w:val="000B439B"/>
    <w:rsid w:val="000B4A40"/>
    <w:rsid w:val="000B4C26"/>
    <w:rsid w:val="000B5F54"/>
    <w:rsid w:val="000B62BB"/>
    <w:rsid w:val="000B73F2"/>
    <w:rsid w:val="000B7DCF"/>
    <w:rsid w:val="000B7E8F"/>
    <w:rsid w:val="000C017F"/>
    <w:rsid w:val="000C0991"/>
    <w:rsid w:val="000C0B36"/>
    <w:rsid w:val="000C1CF0"/>
    <w:rsid w:val="000C1D30"/>
    <w:rsid w:val="000C26F7"/>
    <w:rsid w:val="000C2E0E"/>
    <w:rsid w:val="000C380C"/>
    <w:rsid w:val="000C3DEB"/>
    <w:rsid w:val="000C44C1"/>
    <w:rsid w:val="000C4DAC"/>
    <w:rsid w:val="000C4EB0"/>
    <w:rsid w:val="000C4FD2"/>
    <w:rsid w:val="000C5A87"/>
    <w:rsid w:val="000C5A96"/>
    <w:rsid w:val="000C5B9B"/>
    <w:rsid w:val="000C5FCC"/>
    <w:rsid w:val="000C6409"/>
    <w:rsid w:val="000C67B9"/>
    <w:rsid w:val="000C681F"/>
    <w:rsid w:val="000C75FC"/>
    <w:rsid w:val="000C7DF7"/>
    <w:rsid w:val="000D0A4D"/>
    <w:rsid w:val="000D0C07"/>
    <w:rsid w:val="000D20BC"/>
    <w:rsid w:val="000D292E"/>
    <w:rsid w:val="000D2D1C"/>
    <w:rsid w:val="000D2E67"/>
    <w:rsid w:val="000D37FB"/>
    <w:rsid w:val="000D38BC"/>
    <w:rsid w:val="000D3BD9"/>
    <w:rsid w:val="000D4D3B"/>
    <w:rsid w:val="000D4F21"/>
    <w:rsid w:val="000D4FC0"/>
    <w:rsid w:val="000D59E4"/>
    <w:rsid w:val="000D5FDF"/>
    <w:rsid w:val="000D640F"/>
    <w:rsid w:val="000D67D2"/>
    <w:rsid w:val="000D73A9"/>
    <w:rsid w:val="000D75D7"/>
    <w:rsid w:val="000D7878"/>
    <w:rsid w:val="000E01A7"/>
    <w:rsid w:val="000E0837"/>
    <w:rsid w:val="000E08AC"/>
    <w:rsid w:val="000E0D05"/>
    <w:rsid w:val="000E0D1E"/>
    <w:rsid w:val="000E1074"/>
    <w:rsid w:val="000E13DA"/>
    <w:rsid w:val="000E1505"/>
    <w:rsid w:val="000E1840"/>
    <w:rsid w:val="000E1A39"/>
    <w:rsid w:val="000E1CF7"/>
    <w:rsid w:val="000E1E67"/>
    <w:rsid w:val="000E25BC"/>
    <w:rsid w:val="000E2735"/>
    <w:rsid w:val="000E289A"/>
    <w:rsid w:val="000E2BFA"/>
    <w:rsid w:val="000E2CD9"/>
    <w:rsid w:val="000E2E68"/>
    <w:rsid w:val="000E3AA1"/>
    <w:rsid w:val="000E3E2A"/>
    <w:rsid w:val="000E4084"/>
    <w:rsid w:val="000E4AC4"/>
    <w:rsid w:val="000E4BE8"/>
    <w:rsid w:val="000E4E83"/>
    <w:rsid w:val="000E5012"/>
    <w:rsid w:val="000E533B"/>
    <w:rsid w:val="000E5DA0"/>
    <w:rsid w:val="000E63D0"/>
    <w:rsid w:val="000E6F37"/>
    <w:rsid w:val="000E7554"/>
    <w:rsid w:val="000F05A2"/>
    <w:rsid w:val="000F0DF1"/>
    <w:rsid w:val="000F1B64"/>
    <w:rsid w:val="000F1E2B"/>
    <w:rsid w:val="000F1F25"/>
    <w:rsid w:val="000F22B7"/>
    <w:rsid w:val="000F304B"/>
    <w:rsid w:val="000F317D"/>
    <w:rsid w:val="000F347D"/>
    <w:rsid w:val="000F34FA"/>
    <w:rsid w:val="000F3AE7"/>
    <w:rsid w:val="000F4051"/>
    <w:rsid w:val="000F40C1"/>
    <w:rsid w:val="000F50C2"/>
    <w:rsid w:val="000F511C"/>
    <w:rsid w:val="000F5D3B"/>
    <w:rsid w:val="000F5D54"/>
    <w:rsid w:val="000F6700"/>
    <w:rsid w:val="000F72AC"/>
    <w:rsid w:val="000F73ED"/>
    <w:rsid w:val="000F79D4"/>
    <w:rsid w:val="000F7B68"/>
    <w:rsid w:val="000F7BF9"/>
    <w:rsid w:val="00100525"/>
    <w:rsid w:val="00100536"/>
    <w:rsid w:val="00100A9F"/>
    <w:rsid w:val="00100B04"/>
    <w:rsid w:val="00100FD8"/>
    <w:rsid w:val="00101827"/>
    <w:rsid w:val="00101CEE"/>
    <w:rsid w:val="001020DA"/>
    <w:rsid w:val="00102578"/>
    <w:rsid w:val="0010294D"/>
    <w:rsid w:val="0010312D"/>
    <w:rsid w:val="00103A2A"/>
    <w:rsid w:val="00103AAF"/>
    <w:rsid w:val="00104078"/>
    <w:rsid w:val="00104568"/>
    <w:rsid w:val="001047E8"/>
    <w:rsid w:val="00105179"/>
    <w:rsid w:val="0010521F"/>
    <w:rsid w:val="00105FFC"/>
    <w:rsid w:val="001060E1"/>
    <w:rsid w:val="00106176"/>
    <w:rsid w:val="0010669A"/>
    <w:rsid w:val="0010681B"/>
    <w:rsid w:val="00107216"/>
    <w:rsid w:val="001074BD"/>
    <w:rsid w:val="00107992"/>
    <w:rsid w:val="00107F52"/>
    <w:rsid w:val="0011014C"/>
    <w:rsid w:val="00110606"/>
    <w:rsid w:val="00110BFA"/>
    <w:rsid w:val="00110FA0"/>
    <w:rsid w:val="001113FC"/>
    <w:rsid w:val="001114DA"/>
    <w:rsid w:val="00111D22"/>
    <w:rsid w:val="00112608"/>
    <w:rsid w:val="00112875"/>
    <w:rsid w:val="0011354E"/>
    <w:rsid w:val="0011449A"/>
    <w:rsid w:val="00114DFF"/>
    <w:rsid w:val="00115364"/>
    <w:rsid w:val="00115473"/>
    <w:rsid w:val="00115C9A"/>
    <w:rsid w:val="001163DF"/>
    <w:rsid w:val="00116A35"/>
    <w:rsid w:val="00116AF0"/>
    <w:rsid w:val="00116D0F"/>
    <w:rsid w:val="00116EEF"/>
    <w:rsid w:val="00116F04"/>
    <w:rsid w:val="00117736"/>
    <w:rsid w:val="00117840"/>
    <w:rsid w:val="001178A3"/>
    <w:rsid w:val="00117DB6"/>
    <w:rsid w:val="00117E37"/>
    <w:rsid w:val="0012030E"/>
    <w:rsid w:val="001205ED"/>
    <w:rsid w:val="00120A5D"/>
    <w:rsid w:val="00120AF0"/>
    <w:rsid w:val="00120F2A"/>
    <w:rsid w:val="0012145A"/>
    <w:rsid w:val="00122C47"/>
    <w:rsid w:val="00122F81"/>
    <w:rsid w:val="00123040"/>
    <w:rsid w:val="00123411"/>
    <w:rsid w:val="001235BE"/>
    <w:rsid w:val="001235D0"/>
    <w:rsid w:val="00123631"/>
    <w:rsid w:val="0012401C"/>
    <w:rsid w:val="0012447F"/>
    <w:rsid w:val="00124659"/>
    <w:rsid w:val="001248C4"/>
    <w:rsid w:val="0012566F"/>
    <w:rsid w:val="00125864"/>
    <w:rsid w:val="00125E6E"/>
    <w:rsid w:val="001265A2"/>
    <w:rsid w:val="001266ED"/>
    <w:rsid w:val="00126AD0"/>
    <w:rsid w:val="001270CA"/>
    <w:rsid w:val="00127506"/>
    <w:rsid w:val="001302A4"/>
    <w:rsid w:val="001310A4"/>
    <w:rsid w:val="00131526"/>
    <w:rsid w:val="00131990"/>
    <w:rsid w:val="00131BCE"/>
    <w:rsid w:val="00132188"/>
    <w:rsid w:val="00132292"/>
    <w:rsid w:val="001322C8"/>
    <w:rsid w:val="00132D86"/>
    <w:rsid w:val="001331D7"/>
    <w:rsid w:val="001334CB"/>
    <w:rsid w:val="00133676"/>
    <w:rsid w:val="001337CB"/>
    <w:rsid w:val="00133932"/>
    <w:rsid w:val="00134114"/>
    <w:rsid w:val="0013426D"/>
    <w:rsid w:val="00134528"/>
    <w:rsid w:val="0013470D"/>
    <w:rsid w:val="00134B07"/>
    <w:rsid w:val="00134CC2"/>
    <w:rsid w:val="00134F4B"/>
    <w:rsid w:val="0013506B"/>
    <w:rsid w:val="00135657"/>
    <w:rsid w:val="0013568C"/>
    <w:rsid w:val="00135E1A"/>
    <w:rsid w:val="0013608F"/>
    <w:rsid w:val="001377D6"/>
    <w:rsid w:val="001404E8"/>
    <w:rsid w:val="00140B70"/>
    <w:rsid w:val="00140C96"/>
    <w:rsid w:val="00141222"/>
    <w:rsid w:val="00141F03"/>
    <w:rsid w:val="0014232B"/>
    <w:rsid w:val="0014321F"/>
    <w:rsid w:val="00143483"/>
    <w:rsid w:val="00143EE5"/>
    <w:rsid w:val="001443C3"/>
    <w:rsid w:val="00144540"/>
    <w:rsid w:val="0014486E"/>
    <w:rsid w:val="00144EBF"/>
    <w:rsid w:val="00144F23"/>
    <w:rsid w:val="00145011"/>
    <w:rsid w:val="001453EB"/>
    <w:rsid w:val="001457D8"/>
    <w:rsid w:val="00145B69"/>
    <w:rsid w:val="00145DC8"/>
    <w:rsid w:val="0014632E"/>
    <w:rsid w:val="00146494"/>
    <w:rsid w:val="001464E3"/>
    <w:rsid w:val="001465F0"/>
    <w:rsid w:val="0014755B"/>
    <w:rsid w:val="001502DA"/>
    <w:rsid w:val="001507E2"/>
    <w:rsid w:val="00150B56"/>
    <w:rsid w:val="00150BB5"/>
    <w:rsid w:val="0015132B"/>
    <w:rsid w:val="00151402"/>
    <w:rsid w:val="00151BFB"/>
    <w:rsid w:val="00152C51"/>
    <w:rsid w:val="0015445A"/>
    <w:rsid w:val="00154BD1"/>
    <w:rsid w:val="00154E94"/>
    <w:rsid w:val="0015528B"/>
    <w:rsid w:val="0015597F"/>
    <w:rsid w:val="00156E86"/>
    <w:rsid w:val="00156FF4"/>
    <w:rsid w:val="00157108"/>
    <w:rsid w:val="00157A5B"/>
    <w:rsid w:val="00157BE0"/>
    <w:rsid w:val="001604A7"/>
    <w:rsid w:val="00160B3E"/>
    <w:rsid w:val="00160DE1"/>
    <w:rsid w:val="00161364"/>
    <w:rsid w:val="0016169D"/>
    <w:rsid w:val="001620DD"/>
    <w:rsid w:val="00162146"/>
    <w:rsid w:val="00162490"/>
    <w:rsid w:val="001628F9"/>
    <w:rsid w:val="001629FD"/>
    <w:rsid w:val="00162D1B"/>
    <w:rsid w:val="001633D0"/>
    <w:rsid w:val="0016345A"/>
    <w:rsid w:val="00163B59"/>
    <w:rsid w:val="00163D97"/>
    <w:rsid w:val="0016404F"/>
    <w:rsid w:val="00164449"/>
    <w:rsid w:val="00164C4C"/>
    <w:rsid w:val="00164EC0"/>
    <w:rsid w:val="0016503A"/>
    <w:rsid w:val="00165168"/>
    <w:rsid w:val="0016571E"/>
    <w:rsid w:val="001659FE"/>
    <w:rsid w:val="00165A36"/>
    <w:rsid w:val="00165B04"/>
    <w:rsid w:val="00165FCB"/>
    <w:rsid w:val="001664D9"/>
    <w:rsid w:val="001669FE"/>
    <w:rsid w:val="00166A6B"/>
    <w:rsid w:val="0016736E"/>
    <w:rsid w:val="0016774C"/>
    <w:rsid w:val="00167E37"/>
    <w:rsid w:val="00167F9A"/>
    <w:rsid w:val="00170171"/>
    <w:rsid w:val="0017027C"/>
    <w:rsid w:val="00170699"/>
    <w:rsid w:val="001708DA"/>
    <w:rsid w:val="00170EA2"/>
    <w:rsid w:val="00171157"/>
    <w:rsid w:val="001712F6"/>
    <w:rsid w:val="001724BA"/>
    <w:rsid w:val="00172BF2"/>
    <w:rsid w:val="00173CA4"/>
    <w:rsid w:val="00174351"/>
    <w:rsid w:val="0017479C"/>
    <w:rsid w:val="001747EE"/>
    <w:rsid w:val="00175779"/>
    <w:rsid w:val="001761D7"/>
    <w:rsid w:val="00176276"/>
    <w:rsid w:val="001768E6"/>
    <w:rsid w:val="00177EA3"/>
    <w:rsid w:val="0018080F"/>
    <w:rsid w:val="00180AA6"/>
    <w:rsid w:val="00181763"/>
    <w:rsid w:val="0018233D"/>
    <w:rsid w:val="00182A3D"/>
    <w:rsid w:val="001831AB"/>
    <w:rsid w:val="001837BC"/>
    <w:rsid w:val="00184344"/>
    <w:rsid w:val="00184474"/>
    <w:rsid w:val="00184EE5"/>
    <w:rsid w:val="00185099"/>
    <w:rsid w:val="00185256"/>
    <w:rsid w:val="00185526"/>
    <w:rsid w:val="00185F6A"/>
    <w:rsid w:val="00186245"/>
    <w:rsid w:val="00186A34"/>
    <w:rsid w:val="00187206"/>
    <w:rsid w:val="00187365"/>
    <w:rsid w:val="0018749F"/>
    <w:rsid w:val="00187AF4"/>
    <w:rsid w:val="00187EEC"/>
    <w:rsid w:val="00187F37"/>
    <w:rsid w:val="001902AC"/>
    <w:rsid w:val="0019048A"/>
    <w:rsid w:val="00190ACA"/>
    <w:rsid w:val="0019171A"/>
    <w:rsid w:val="0019172E"/>
    <w:rsid w:val="00192001"/>
    <w:rsid w:val="001920A6"/>
    <w:rsid w:val="00192227"/>
    <w:rsid w:val="00192349"/>
    <w:rsid w:val="001928BA"/>
    <w:rsid w:val="0019333D"/>
    <w:rsid w:val="00193DCB"/>
    <w:rsid w:val="00194E51"/>
    <w:rsid w:val="0019512D"/>
    <w:rsid w:val="00195A1F"/>
    <w:rsid w:val="00195F83"/>
    <w:rsid w:val="00196002"/>
    <w:rsid w:val="00196648"/>
    <w:rsid w:val="00196817"/>
    <w:rsid w:val="00196C51"/>
    <w:rsid w:val="00196EAD"/>
    <w:rsid w:val="00196EC3"/>
    <w:rsid w:val="001973A1"/>
    <w:rsid w:val="00197488"/>
    <w:rsid w:val="001974C3"/>
    <w:rsid w:val="001A02E4"/>
    <w:rsid w:val="001A19CC"/>
    <w:rsid w:val="001A1D4D"/>
    <w:rsid w:val="001A22D9"/>
    <w:rsid w:val="001A2772"/>
    <w:rsid w:val="001A2B42"/>
    <w:rsid w:val="001A3410"/>
    <w:rsid w:val="001A3546"/>
    <w:rsid w:val="001A3594"/>
    <w:rsid w:val="001A3C56"/>
    <w:rsid w:val="001A481B"/>
    <w:rsid w:val="001A4E16"/>
    <w:rsid w:val="001A509D"/>
    <w:rsid w:val="001A5683"/>
    <w:rsid w:val="001A5703"/>
    <w:rsid w:val="001A5AF8"/>
    <w:rsid w:val="001A5D7E"/>
    <w:rsid w:val="001A5E24"/>
    <w:rsid w:val="001A6021"/>
    <w:rsid w:val="001A64D5"/>
    <w:rsid w:val="001A6708"/>
    <w:rsid w:val="001A6748"/>
    <w:rsid w:val="001A6A1A"/>
    <w:rsid w:val="001A6CE9"/>
    <w:rsid w:val="001A75BD"/>
    <w:rsid w:val="001A78BC"/>
    <w:rsid w:val="001A7902"/>
    <w:rsid w:val="001B0267"/>
    <w:rsid w:val="001B0673"/>
    <w:rsid w:val="001B0C28"/>
    <w:rsid w:val="001B0E55"/>
    <w:rsid w:val="001B135C"/>
    <w:rsid w:val="001B139A"/>
    <w:rsid w:val="001B1792"/>
    <w:rsid w:val="001B1ADE"/>
    <w:rsid w:val="001B2286"/>
    <w:rsid w:val="001B33B3"/>
    <w:rsid w:val="001B46D9"/>
    <w:rsid w:val="001B478C"/>
    <w:rsid w:val="001B47A9"/>
    <w:rsid w:val="001B496C"/>
    <w:rsid w:val="001B4A7E"/>
    <w:rsid w:val="001B4C5C"/>
    <w:rsid w:val="001B4E64"/>
    <w:rsid w:val="001B4E7E"/>
    <w:rsid w:val="001B57D5"/>
    <w:rsid w:val="001B5B73"/>
    <w:rsid w:val="001B5EDF"/>
    <w:rsid w:val="001B6200"/>
    <w:rsid w:val="001B6A35"/>
    <w:rsid w:val="001B716B"/>
    <w:rsid w:val="001B7891"/>
    <w:rsid w:val="001C0934"/>
    <w:rsid w:val="001C09CA"/>
    <w:rsid w:val="001C0A18"/>
    <w:rsid w:val="001C1AFE"/>
    <w:rsid w:val="001C1CBA"/>
    <w:rsid w:val="001C1F81"/>
    <w:rsid w:val="001C2104"/>
    <w:rsid w:val="001C25C6"/>
    <w:rsid w:val="001C3170"/>
    <w:rsid w:val="001C3224"/>
    <w:rsid w:val="001C3E89"/>
    <w:rsid w:val="001C429C"/>
    <w:rsid w:val="001C45FB"/>
    <w:rsid w:val="001C469A"/>
    <w:rsid w:val="001C4A66"/>
    <w:rsid w:val="001C5A16"/>
    <w:rsid w:val="001C5F67"/>
    <w:rsid w:val="001C5FE7"/>
    <w:rsid w:val="001C6D85"/>
    <w:rsid w:val="001C6DF8"/>
    <w:rsid w:val="001C6FE2"/>
    <w:rsid w:val="001C73A9"/>
    <w:rsid w:val="001C76D7"/>
    <w:rsid w:val="001C78A3"/>
    <w:rsid w:val="001C7D11"/>
    <w:rsid w:val="001C7F7A"/>
    <w:rsid w:val="001D0D02"/>
    <w:rsid w:val="001D1579"/>
    <w:rsid w:val="001D1EDD"/>
    <w:rsid w:val="001D1F5D"/>
    <w:rsid w:val="001D1FEB"/>
    <w:rsid w:val="001D2233"/>
    <w:rsid w:val="001D25F0"/>
    <w:rsid w:val="001D263A"/>
    <w:rsid w:val="001D29AE"/>
    <w:rsid w:val="001D2D11"/>
    <w:rsid w:val="001D345F"/>
    <w:rsid w:val="001D34E5"/>
    <w:rsid w:val="001D397B"/>
    <w:rsid w:val="001D3CBF"/>
    <w:rsid w:val="001D4105"/>
    <w:rsid w:val="001D4227"/>
    <w:rsid w:val="001D43FA"/>
    <w:rsid w:val="001D4FCD"/>
    <w:rsid w:val="001D60CF"/>
    <w:rsid w:val="001D60F4"/>
    <w:rsid w:val="001D707D"/>
    <w:rsid w:val="001D77ED"/>
    <w:rsid w:val="001D78FA"/>
    <w:rsid w:val="001D7E63"/>
    <w:rsid w:val="001D7EB8"/>
    <w:rsid w:val="001E080D"/>
    <w:rsid w:val="001E0895"/>
    <w:rsid w:val="001E1C1A"/>
    <w:rsid w:val="001E1D52"/>
    <w:rsid w:val="001E23C5"/>
    <w:rsid w:val="001E23CF"/>
    <w:rsid w:val="001E2C26"/>
    <w:rsid w:val="001E2DF4"/>
    <w:rsid w:val="001E2E90"/>
    <w:rsid w:val="001E2EBD"/>
    <w:rsid w:val="001E3AA6"/>
    <w:rsid w:val="001E3D9C"/>
    <w:rsid w:val="001E3F8C"/>
    <w:rsid w:val="001E4773"/>
    <w:rsid w:val="001E4AA9"/>
    <w:rsid w:val="001E4ED1"/>
    <w:rsid w:val="001E5408"/>
    <w:rsid w:val="001E6878"/>
    <w:rsid w:val="001E730D"/>
    <w:rsid w:val="001E778B"/>
    <w:rsid w:val="001F0A82"/>
    <w:rsid w:val="001F0B25"/>
    <w:rsid w:val="001F0DDC"/>
    <w:rsid w:val="001F13C6"/>
    <w:rsid w:val="001F183E"/>
    <w:rsid w:val="001F1FE7"/>
    <w:rsid w:val="001F2231"/>
    <w:rsid w:val="001F2257"/>
    <w:rsid w:val="001F239B"/>
    <w:rsid w:val="001F383B"/>
    <w:rsid w:val="001F45A1"/>
    <w:rsid w:val="001F48BF"/>
    <w:rsid w:val="001F53DB"/>
    <w:rsid w:val="001F5A97"/>
    <w:rsid w:val="001F5B3B"/>
    <w:rsid w:val="001F5BB2"/>
    <w:rsid w:val="001F5CDF"/>
    <w:rsid w:val="001F5DFF"/>
    <w:rsid w:val="001F63EA"/>
    <w:rsid w:val="001F6AB1"/>
    <w:rsid w:val="001F6B4F"/>
    <w:rsid w:val="001F6DF0"/>
    <w:rsid w:val="001F6E0C"/>
    <w:rsid w:val="001F7565"/>
    <w:rsid w:val="001F7C4D"/>
    <w:rsid w:val="00200234"/>
    <w:rsid w:val="002004A5"/>
    <w:rsid w:val="002018FB"/>
    <w:rsid w:val="00201B3D"/>
    <w:rsid w:val="00201C5E"/>
    <w:rsid w:val="00201CF8"/>
    <w:rsid w:val="00201D5A"/>
    <w:rsid w:val="00201F10"/>
    <w:rsid w:val="00202139"/>
    <w:rsid w:val="00202276"/>
    <w:rsid w:val="002025F7"/>
    <w:rsid w:val="00202837"/>
    <w:rsid w:val="00202972"/>
    <w:rsid w:val="00202B89"/>
    <w:rsid w:val="00203136"/>
    <w:rsid w:val="002036D4"/>
    <w:rsid w:val="002037B5"/>
    <w:rsid w:val="00203C35"/>
    <w:rsid w:val="00204969"/>
    <w:rsid w:val="00204BDA"/>
    <w:rsid w:val="00205E61"/>
    <w:rsid w:val="00205EAC"/>
    <w:rsid w:val="00205F18"/>
    <w:rsid w:val="00205FB9"/>
    <w:rsid w:val="00206017"/>
    <w:rsid w:val="0020651E"/>
    <w:rsid w:val="00206548"/>
    <w:rsid w:val="00207B0E"/>
    <w:rsid w:val="00210066"/>
    <w:rsid w:val="002108B1"/>
    <w:rsid w:val="002109CF"/>
    <w:rsid w:val="00210EC2"/>
    <w:rsid w:val="00211331"/>
    <w:rsid w:val="002122E0"/>
    <w:rsid w:val="00212319"/>
    <w:rsid w:val="002123D8"/>
    <w:rsid w:val="002128B3"/>
    <w:rsid w:val="00213562"/>
    <w:rsid w:val="00213828"/>
    <w:rsid w:val="00213DD6"/>
    <w:rsid w:val="00213F7B"/>
    <w:rsid w:val="002159D8"/>
    <w:rsid w:val="00215A36"/>
    <w:rsid w:val="00215F61"/>
    <w:rsid w:val="002164D0"/>
    <w:rsid w:val="00216717"/>
    <w:rsid w:val="002167BA"/>
    <w:rsid w:val="00216DA1"/>
    <w:rsid w:val="00216F69"/>
    <w:rsid w:val="00217506"/>
    <w:rsid w:val="002179EB"/>
    <w:rsid w:val="00217A84"/>
    <w:rsid w:val="00220028"/>
    <w:rsid w:val="00221077"/>
    <w:rsid w:val="00221260"/>
    <w:rsid w:val="0022284F"/>
    <w:rsid w:val="002233AC"/>
    <w:rsid w:val="00223540"/>
    <w:rsid w:val="002238F4"/>
    <w:rsid w:val="00224510"/>
    <w:rsid w:val="002247F8"/>
    <w:rsid w:val="002254DB"/>
    <w:rsid w:val="002255A1"/>
    <w:rsid w:val="002255EA"/>
    <w:rsid w:val="0022592F"/>
    <w:rsid w:val="00225D0B"/>
    <w:rsid w:val="002263E5"/>
    <w:rsid w:val="00226B8E"/>
    <w:rsid w:val="00226CE9"/>
    <w:rsid w:val="00227058"/>
    <w:rsid w:val="00227310"/>
    <w:rsid w:val="002276D0"/>
    <w:rsid w:val="00227C61"/>
    <w:rsid w:val="00227D00"/>
    <w:rsid w:val="00230133"/>
    <w:rsid w:val="00230416"/>
    <w:rsid w:val="00230686"/>
    <w:rsid w:val="00230B20"/>
    <w:rsid w:val="00231C76"/>
    <w:rsid w:val="00231CC6"/>
    <w:rsid w:val="0023228D"/>
    <w:rsid w:val="00232FB1"/>
    <w:rsid w:val="00233572"/>
    <w:rsid w:val="00233673"/>
    <w:rsid w:val="0023395E"/>
    <w:rsid w:val="002339E5"/>
    <w:rsid w:val="00233F12"/>
    <w:rsid w:val="002344B2"/>
    <w:rsid w:val="002352A1"/>
    <w:rsid w:val="00235D4A"/>
    <w:rsid w:val="00236C82"/>
    <w:rsid w:val="00236DF2"/>
    <w:rsid w:val="00237751"/>
    <w:rsid w:val="002406DD"/>
    <w:rsid w:val="00240DA2"/>
    <w:rsid w:val="00240E0C"/>
    <w:rsid w:val="0024112A"/>
    <w:rsid w:val="00241AD5"/>
    <w:rsid w:val="00241B89"/>
    <w:rsid w:val="00242753"/>
    <w:rsid w:val="0024310B"/>
    <w:rsid w:val="0024383E"/>
    <w:rsid w:val="00243FEF"/>
    <w:rsid w:val="0024430B"/>
    <w:rsid w:val="00244664"/>
    <w:rsid w:val="002446CE"/>
    <w:rsid w:val="0024485C"/>
    <w:rsid w:val="00244B69"/>
    <w:rsid w:val="00244DF8"/>
    <w:rsid w:val="00244E7D"/>
    <w:rsid w:val="00244FD1"/>
    <w:rsid w:val="0024510B"/>
    <w:rsid w:val="00245114"/>
    <w:rsid w:val="002451AA"/>
    <w:rsid w:val="002453FF"/>
    <w:rsid w:val="00245577"/>
    <w:rsid w:val="002455C6"/>
    <w:rsid w:val="00246733"/>
    <w:rsid w:val="00246BE0"/>
    <w:rsid w:val="00246CEE"/>
    <w:rsid w:val="0024705A"/>
    <w:rsid w:val="002477B2"/>
    <w:rsid w:val="0024797A"/>
    <w:rsid w:val="00247C3C"/>
    <w:rsid w:val="00247CDF"/>
    <w:rsid w:val="00247E4B"/>
    <w:rsid w:val="00250101"/>
    <w:rsid w:val="00250424"/>
    <w:rsid w:val="002506A6"/>
    <w:rsid w:val="0025083C"/>
    <w:rsid w:val="00250ACA"/>
    <w:rsid w:val="00250D07"/>
    <w:rsid w:val="00250D14"/>
    <w:rsid w:val="00250D49"/>
    <w:rsid w:val="00250F1D"/>
    <w:rsid w:val="002510E5"/>
    <w:rsid w:val="0025120E"/>
    <w:rsid w:val="00251705"/>
    <w:rsid w:val="00252065"/>
    <w:rsid w:val="00252757"/>
    <w:rsid w:val="00252CBB"/>
    <w:rsid w:val="0025323B"/>
    <w:rsid w:val="0025329E"/>
    <w:rsid w:val="0025334F"/>
    <w:rsid w:val="0025360A"/>
    <w:rsid w:val="00253F01"/>
    <w:rsid w:val="00254416"/>
    <w:rsid w:val="002545DA"/>
    <w:rsid w:val="00255118"/>
    <w:rsid w:val="00255600"/>
    <w:rsid w:val="00256191"/>
    <w:rsid w:val="002571EC"/>
    <w:rsid w:val="002572E2"/>
    <w:rsid w:val="0025742D"/>
    <w:rsid w:val="002579BC"/>
    <w:rsid w:val="00257F65"/>
    <w:rsid w:val="00257FFE"/>
    <w:rsid w:val="002601FA"/>
    <w:rsid w:val="002610E5"/>
    <w:rsid w:val="00261622"/>
    <w:rsid w:val="00262154"/>
    <w:rsid w:val="002621AF"/>
    <w:rsid w:val="00262A78"/>
    <w:rsid w:val="00262DB9"/>
    <w:rsid w:val="00262EBF"/>
    <w:rsid w:val="00262EED"/>
    <w:rsid w:val="00263412"/>
    <w:rsid w:val="002634B5"/>
    <w:rsid w:val="00263AAA"/>
    <w:rsid w:val="00263C62"/>
    <w:rsid w:val="00264B03"/>
    <w:rsid w:val="00265BCF"/>
    <w:rsid w:val="00265F39"/>
    <w:rsid w:val="00266261"/>
    <w:rsid w:val="00266314"/>
    <w:rsid w:val="00266BB4"/>
    <w:rsid w:val="00266DC8"/>
    <w:rsid w:val="002670CD"/>
    <w:rsid w:val="00267F7C"/>
    <w:rsid w:val="0027039E"/>
    <w:rsid w:val="0027088A"/>
    <w:rsid w:val="002709A2"/>
    <w:rsid w:val="00271756"/>
    <w:rsid w:val="002718EB"/>
    <w:rsid w:val="00271BF6"/>
    <w:rsid w:val="00271EBE"/>
    <w:rsid w:val="002720CB"/>
    <w:rsid w:val="002722FC"/>
    <w:rsid w:val="002725F5"/>
    <w:rsid w:val="00272A1C"/>
    <w:rsid w:val="0027321F"/>
    <w:rsid w:val="00273302"/>
    <w:rsid w:val="002734E2"/>
    <w:rsid w:val="00273E19"/>
    <w:rsid w:val="0027436E"/>
    <w:rsid w:val="0027460F"/>
    <w:rsid w:val="002746C7"/>
    <w:rsid w:val="00274E5C"/>
    <w:rsid w:val="002753A2"/>
    <w:rsid w:val="00275407"/>
    <w:rsid w:val="00275A30"/>
    <w:rsid w:val="00275C47"/>
    <w:rsid w:val="00275D05"/>
    <w:rsid w:val="00276A3E"/>
    <w:rsid w:val="00276DEC"/>
    <w:rsid w:val="002778A6"/>
    <w:rsid w:val="00277C1F"/>
    <w:rsid w:val="00280F5C"/>
    <w:rsid w:val="00280FD9"/>
    <w:rsid w:val="00281C36"/>
    <w:rsid w:val="00282403"/>
    <w:rsid w:val="00282AEB"/>
    <w:rsid w:val="00282B80"/>
    <w:rsid w:val="00282E54"/>
    <w:rsid w:val="00282F33"/>
    <w:rsid w:val="0028344C"/>
    <w:rsid w:val="002834B6"/>
    <w:rsid w:val="00283A06"/>
    <w:rsid w:val="00283E5E"/>
    <w:rsid w:val="00284346"/>
    <w:rsid w:val="002843A5"/>
    <w:rsid w:val="002847EC"/>
    <w:rsid w:val="00284C63"/>
    <w:rsid w:val="00285990"/>
    <w:rsid w:val="002864CB"/>
    <w:rsid w:val="00286709"/>
    <w:rsid w:val="002867F1"/>
    <w:rsid w:val="00287724"/>
    <w:rsid w:val="00287ABB"/>
    <w:rsid w:val="00287EF2"/>
    <w:rsid w:val="002900C0"/>
    <w:rsid w:val="00292B88"/>
    <w:rsid w:val="00292DCE"/>
    <w:rsid w:val="0029385C"/>
    <w:rsid w:val="00293FE5"/>
    <w:rsid w:val="00294A7B"/>
    <w:rsid w:val="00294B36"/>
    <w:rsid w:val="002954B6"/>
    <w:rsid w:val="00295BBD"/>
    <w:rsid w:val="0029621F"/>
    <w:rsid w:val="00296237"/>
    <w:rsid w:val="00296DEB"/>
    <w:rsid w:val="00296E4F"/>
    <w:rsid w:val="002972E6"/>
    <w:rsid w:val="002973E5"/>
    <w:rsid w:val="00297B0C"/>
    <w:rsid w:val="00297F5C"/>
    <w:rsid w:val="002A034C"/>
    <w:rsid w:val="002A0424"/>
    <w:rsid w:val="002A0BAE"/>
    <w:rsid w:val="002A0BFD"/>
    <w:rsid w:val="002A10D9"/>
    <w:rsid w:val="002A1691"/>
    <w:rsid w:val="002A24F9"/>
    <w:rsid w:val="002A2937"/>
    <w:rsid w:val="002A469C"/>
    <w:rsid w:val="002A59EA"/>
    <w:rsid w:val="002A6AA7"/>
    <w:rsid w:val="002A6BF9"/>
    <w:rsid w:val="002A7614"/>
    <w:rsid w:val="002A786F"/>
    <w:rsid w:val="002A7947"/>
    <w:rsid w:val="002A7C43"/>
    <w:rsid w:val="002A7D5A"/>
    <w:rsid w:val="002B03D2"/>
    <w:rsid w:val="002B06CF"/>
    <w:rsid w:val="002B1237"/>
    <w:rsid w:val="002B22FC"/>
    <w:rsid w:val="002B33D1"/>
    <w:rsid w:val="002B3CEF"/>
    <w:rsid w:val="002B3D55"/>
    <w:rsid w:val="002B424C"/>
    <w:rsid w:val="002B4503"/>
    <w:rsid w:val="002B472B"/>
    <w:rsid w:val="002B4EFF"/>
    <w:rsid w:val="002B54D8"/>
    <w:rsid w:val="002B59C3"/>
    <w:rsid w:val="002B5A5A"/>
    <w:rsid w:val="002B5E1B"/>
    <w:rsid w:val="002B65C6"/>
    <w:rsid w:val="002B6CB0"/>
    <w:rsid w:val="002B77F9"/>
    <w:rsid w:val="002B7CF5"/>
    <w:rsid w:val="002B7FF9"/>
    <w:rsid w:val="002C05AA"/>
    <w:rsid w:val="002C0728"/>
    <w:rsid w:val="002C08ED"/>
    <w:rsid w:val="002C12C6"/>
    <w:rsid w:val="002C1707"/>
    <w:rsid w:val="002C206D"/>
    <w:rsid w:val="002C25A2"/>
    <w:rsid w:val="002C280C"/>
    <w:rsid w:val="002C2A80"/>
    <w:rsid w:val="002C2BDA"/>
    <w:rsid w:val="002C364F"/>
    <w:rsid w:val="002C3AFA"/>
    <w:rsid w:val="002C40A5"/>
    <w:rsid w:val="002C4537"/>
    <w:rsid w:val="002C4882"/>
    <w:rsid w:val="002C4B5E"/>
    <w:rsid w:val="002C4CB2"/>
    <w:rsid w:val="002C555C"/>
    <w:rsid w:val="002C5A2E"/>
    <w:rsid w:val="002C5E7E"/>
    <w:rsid w:val="002C6051"/>
    <w:rsid w:val="002C6062"/>
    <w:rsid w:val="002C6157"/>
    <w:rsid w:val="002C61E3"/>
    <w:rsid w:val="002C6241"/>
    <w:rsid w:val="002C6296"/>
    <w:rsid w:val="002C646C"/>
    <w:rsid w:val="002C64C5"/>
    <w:rsid w:val="002C6CC1"/>
    <w:rsid w:val="002C6D8C"/>
    <w:rsid w:val="002D0149"/>
    <w:rsid w:val="002D0814"/>
    <w:rsid w:val="002D0A01"/>
    <w:rsid w:val="002D0BDA"/>
    <w:rsid w:val="002D1293"/>
    <w:rsid w:val="002D130D"/>
    <w:rsid w:val="002D1D58"/>
    <w:rsid w:val="002D1FB8"/>
    <w:rsid w:val="002D2152"/>
    <w:rsid w:val="002D22FF"/>
    <w:rsid w:val="002D23FE"/>
    <w:rsid w:val="002D28E3"/>
    <w:rsid w:val="002D2942"/>
    <w:rsid w:val="002D3881"/>
    <w:rsid w:val="002D3BCF"/>
    <w:rsid w:val="002D4062"/>
    <w:rsid w:val="002D4240"/>
    <w:rsid w:val="002D50FE"/>
    <w:rsid w:val="002D522B"/>
    <w:rsid w:val="002D585E"/>
    <w:rsid w:val="002D5AAA"/>
    <w:rsid w:val="002D5B81"/>
    <w:rsid w:val="002D62B3"/>
    <w:rsid w:val="002D6316"/>
    <w:rsid w:val="002D6784"/>
    <w:rsid w:val="002D67F5"/>
    <w:rsid w:val="002D681A"/>
    <w:rsid w:val="002D6C8A"/>
    <w:rsid w:val="002D6E93"/>
    <w:rsid w:val="002E0791"/>
    <w:rsid w:val="002E159B"/>
    <w:rsid w:val="002E1D60"/>
    <w:rsid w:val="002E2C5F"/>
    <w:rsid w:val="002E3060"/>
    <w:rsid w:val="002E32E9"/>
    <w:rsid w:val="002E354D"/>
    <w:rsid w:val="002E3B49"/>
    <w:rsid w:val="002E4000"/>
    <w:rsid w:val="002E40B4"/>
    <w:rsid w:val="002E438A"/>
    <w:rsid w:val="002E452B"/>
    <w:rsid w:val="002E4E8B"/>
    <w:rsid w:val="002E4F29"/>
    <w:rsid w:val="002E59DC"/>
    <w:rsid w:val="002E5A85"/>
    <w:rsid w:val="002E5B3A"/>
    <w:rsid w:val="002E5E34"/>
    <w:rsid w:val="002E63CC"/>
    <w:rsid w:val="002E6CF4"/>
    <w:rsid w:val="002E6F67"/>
    <w:rsid w:val="002F050F"/>
    <w:rsid w:val="002F123B"/>
    <w:rsid w:val="002F12F4"/>
    <w:rsid w:val="002F146B"/>
    <w:rsid w:val="002F1F57"/>
    <w:rsid w:val="002F203C"/>
    <w:rsid w:val="002F2088"/>
    <w:rsid w:val="002F2399"/>
    <w:rsid w:val="002F24DB"/>
    <w:rsid w:val="002F2556"/>
    <w:rsid w:val="002F2878"/>
    <w:rsid w:val="002F2C49"/>
    <w:rsid w:val="002F2C7F"/>
    <w:rsid w:val="002F2CC9"/>
    <w:rsid w:val="002F2D06"/>
    <w:rsid w:val="002F3641"/>
    <w:rsid w:val="002F3C79"/>
    <w:rsid w:val="002F3C9E"/>
    <w:rsid w:val="002F3E4A"/>
    <w:rsid w:val="002F3E84"/>
    <w:rsid w:val="002F40B6"/>
    <w:rsid w:val="002F4C37"/>
    <w:rsid w:val="002F5930"/>
    <w:rsid w:val="002F5BAE"/>
    <w:rsid w:val="002F667D"/>
    <w:rsid w:val="002F6C09"/>
    <w:rsid w:val="002F7B8D"/>
    <w:rsid w:val="002F7C89"/>
    <w:rsid w:val="002F7FF7"/>
    <w:rsid w:val="00300C72"/>
    <w:rsid w:val="00301F80"/>
    <w:rsid w:val="00302057"/>
    <w:rsid w:val="0030210A"/>
    <w:rsid w:val="00302334"/>
    <w:rsid w:val="003023E8"/>
    <w:rsid w:val="0030330A"/>
    <w:rsid w:val="00304246"/>
    <w:rsid w:val="00304D69"/>
    <w:rsid w:val="00304E6E"/>
    <w:rsid w:val="00304F1E"/>
    <w:rsid w:val="003050E1"/>
    <w:rsid w:val="00305266"/>
    <w:rsid w:val="003057E0"/>
    <w:rsid w:val="00306BF9"/>
    <w:rsid w:val="00306C9E"/>
    <w:rsid w:val="00307237"/>
    <w:rsid w:val="00307810"/>
    <w:rsid w:val="003106EE"/>
    <w:rsid w:val="00310D52"/>
    <w:rsid w:val="00311756"/>
    <w:rsid w:val="00311A9F"/>
    <w:rsid w:val="00311D07"/>
    <w:rsid w:val="00312262"/>
    <w:rsid w:val="0031246B"/>
    <w:rsid w:val="00313912"/>
    <w:rsid w:val="00313E57"/>
    <w:rsid w:val="00313EBA"/>
    <w:rsid w:val="0031435D"/>
    <w:rsid w:val="00314BF5"/>
    <w:rsid w:val="00314FF0"/>
    <w:rsid w:val="00315232"/>
    <w:rsid w:val="003158CD"/>
    <w:rsid w:val="00315C64"/>
    <w:rsid w:val="0031604D"/>
    <w:rsid w:val="00316884"/>
    <w:rsid w:val="0031736E"/>
    <w:rsid w:val="00317566"/>
    <w:rsid w:val="00317D0D"/>
    <w:rsid w:val="00320314"/>
    <w:rsid w:val="00320637"/>
    <w:rsid w:val="00320B4D"/>
    <w:rsid w:val="00320E2B"/>
    <w:rsid w:val="00320ED5"/>
    <w:rsid w:val="00321034"/>
    <w:rsid w:val="00321722"/>
    <w:rsid w:val="00321C43"/>
    <w:rsid w:val="0032268A"/>
    <w:rsid w:val="00322860"/>
    <w:rsid w:val="003229FE"/>
    <w:rsid w:val="003230D1"/>
    <w:rsid w:val="003235D5"/>
    <w:rsid w:val="003239A7"/>
    <w:rsid w:val="00323B49"/>
    <w:rsid w:val="00323C0A"/>
    <w:rsid w:val="003240F8"/>
    <w:rsid w:val="00324137"/>
    <w:rsid w:val="003242C1"/>
    <w:rsid w:val="003245A0"/>
    <w:rsid w:val="003248D2"/>
    <w:rsid w:val="00324BC8"/>
    <w:rsid w:val="0032528E"/>
    <w:rsid w:val="0032545E"/>
    <w:rsid w:val="00325562"/>
    <w:rsid w:val="0032576B"/>
    <w:rsid w:val="00325D29"/>
    <w:rsid w:val="00325D70"/>
    <w:rsid w:val="00326AD1"/>
    <w:rsid w:val="00330363"/>
    <w:rsid w:val="00330D7E"/>
    <w:rsid w:val="00330FE1"/>
    <w:rsid w:val="00331034"/>
    <w:rsid w:val="00331BB1"/>
    <w:rsid w:val="003322A1"/>
    <w:rsid w:val="003327F4"/>
    <w:rsid w:val="00332C4A"/>
    <w:rsid w:val="00333238"/>
    <w:rsid w:val="00333FB8"/>
    <w:rsid w:val="0033406B"/>
    <w:rsid w:val="00334179"/>
    <w:rsid w:val="003347DB"/>
    <w:rsid w:val="00334B5A"/>
    <w:rsid w:val="00334BD2"/>
    <w:rsid w:val="00334E8D"/>
    <w:rsid w:val="0033506D"/>
    <w:rsid w:val="003350A3"/>
    <w:rsid w:val="00335275"/>
    <w:rsid w:val="00335692"/>
    <w:rsid w:val="003362D8"/>
    <w:rsid w:val="003363EE"/>
    <w:rsid w:val="00336539"/>
    <w:rsid w:val="003365AE"/>
    <w:rsid w:val="00336A92"/>
    <w:rsid w:val="00336ED3"/>
    <w:rsid w:val="00336F24"/>
    <w:rsid w:val="003371AA"/>
    <w:rsid w:val="00337FB2"/>
    <w:rsid w:val="00340BCF"/>
    <w:rsid w:val="00340CB0"/>
    <w:rsid w:val="00341391"/>
    <w:rsid w:val="0034152C"/>
    <w:rsid w:val="003422D6"/>
    <w:rsid w:val="00342643"/>
    <w:rsid w:val="00342779"/>
    <w:rsid w:val="003428F6"/>
    <w:rsid w:val="00342993"/>
    <w:rsid w:val="0034403E"/>
    <w:rsid w:val="00344313"/>
    <w:rsid w:val="003443B7"/>
    <w:rsid w:val="00344CBF"/>
    <w:rsid w:val="00345599"/>
    <w:rsid w:val="003466E5"/>
    <w:rsid w:val="0034689A"/>
    <w:rsid w:val="00346A3D"/>
    <w:rsid w:val="00346E86"/>
    <w:rsid w:val="0034729A"/>
    <w:rsid w:val="00347B25"/>
    <w:rsid w:val="00347D32"/>
    <w:rsid w:val="00347D47"/>
    <w:rsid w:val="00347F25"/>
    <w:rsid w:val="00350176"/>
    <w:rsid w:val="00350823"/>
    <w:rsid w:val="00350AB9"/>
    <w:rsid w:val="00350D12"/>
    <w:rsid w:val="00350DCF"/>
    <w:rsid w:val="00351A80"/>
    <w:rsid w:val="00351F5A"/>
    <w:rsid w:val="00353506"/>
    <w:rsid w:val="0035389F"/>
    <w:rsid w:val="00353E82"/>
    <w:rsid w:val="0035441C"/>
    <w:rsid w:val="00354696"/>
    <w:rsid w:val="0035476D"/>
    <w:rsid w:val="003548F9"/>
    <w:rsid w:val="00354991"/>
    <w:rsid w:val="00354C4B"/>
    <w:rsid w:val="00354E36"/>
    <w:rsid w:val="00355151"/>
    <w:rsid w:val="00355157"/>
    <w:rsid w:val="00355994"/>
    <w:rsid w:val="003561A4"/>
    <w:rsid w:val="00356766"/>
    <w:rsid w:val="00356FC1"/>
    <w:rsid w:val="00357798"/>
    <w:rsid w:val="0035796C"/>
    <w:rsid w:val="00357C15"/>
    <w:rsid w:val="00357F42"/>
    <w:rsid w:val="003603FD"/>
    <w:rsid w:val="00360B44"/>
    <w:rsid w:val="00361215"/>
    <w:rsid w:val="0036131A"/>
    <w:rsid w:val="00361CCF"/>
    <w:rsid w:val="003629AE"/>
    <w:rsid w:val="0036312D"/>
    <w:rsid w:val="00363638"/>
    <w:rsid w:val="00363647"/>
    <w:rsid w:val="00363944"/>
    <w:rsid w:val="00363C01"/>
    <w:rsid w:val="00363C2F"/>
    <w:rsid w:val="00363E27"/>
    <w:rsid w:val="0036400B"/>
    <w:rsid w:val="0036410B"/>
    <w:rsid w:val="00364598"/>
    <w:rsid w:val="00364814"/>
    <w:rsid w:val="00364D6B"/>
    <w:rsid w:val="00365E69"/>
    <w:rsid w:val="00366062"/>
    <w:rsid w:val="00367083"/>
    <w:rsid w:val="003670D3"/>
    <w:rsid w:val="003676D8"/>
    <w:rsid w:val="0036793F"/>
    <w:rsid w:val="00367A09"/>
    <w:rsid w:val="00367E00"/>
    <w:rsid w:val="00367EF8"/>
    <w:rsid w:val="0037062C"/>
    <w:rsid w:val="00370BBD"/>
    <w:rsid w:val="00371124"/>
    <w:rsid w:val="003711DF"/>
    <w:rsid w:val="00371966"/>
    <w:rsid w:val="00371D91"/>
    <w:rsid w:val="003725F6"/>
    <w:rsid w:val="00372A9B"/>
    <w:rsid w:val="00372ABB"/>
    <w:rsid w:val="00372D53"/>
    <w:rsid w:val="0037358D"/>
    <w:rsid w:val="003743BB"/>
    <w:rsid w:val="00374999"/>
    <w:rsid w:val="00374D07"/>
    <w:rsid w:val="003753B4"/>
    <w:rsid w:val="0037567D"/>
    <w:rsid w:val="00376AB6"/>
    <w:rsid w:val="00377F68"/>
    <w:rsid w:val="0038017E"/>
    <w:rsid w:val="00380282"/>
    <w:rsid w:val="003802CF"/>
    <w:rsid w:val="00380628"/>
    <w:rsid w:val="00381887"/>
    <w:rsid w:val="00381C31"/>
    <w:rsid w:val="00382E92"/>
    <w:rsid w:val="00383835"/>
    <w:rsid w:val="003838AC"/>
    <w:rsid w:val="00383D55"/>
    <w:rsid w:val="0038451C"/>
    <w:rsid w:val="003845F0"/>
    <w:rsid w:val="003846D2"/>
    <w:rsid w:val="00384848"/>
    <w:rsid w:val="003848E1"/>
    <w:rsid w:val="0038490A"/>
    <w:rsid w:val="0038495F"/>
    <w:rsid w:val="003851D2"/>
    <w:rsid w:val="00385522"/>
    <w:rsid w:val="003864BE"/>
    <w:rsid w:val="003867D7"/>
    <w:rsid w:val="00386D54"/>
    <w:rsid w:val="003875C2"/>
    <w:rsid w:val="00387F2F"/>
    <w:rsid w:val="00390E59"/>
    <w:rsid w:val="00391297"/>
    <w:rsid w:val="00391377"/>
    <w:rsid w:val="003916F2"/>
    <w:rsid w:val="0039186E"/>
    <w:rsid w:val="00391C97"/>
    <w:rsid w:val="00392350"/>
    <w:rsid w:val="003925B2"/>
    <w:rsid w:val="00392C19"/>
    <w:rsid w:val="003937A6"/>
    <w:rsid w:val="00394326"/>
    <w:rsid w:val="00394A55"/>
    <w:rsid w:val="00395095"/>
    <w:rsid w:val="003952BF"/>
    <w:rsid w:val="00395A34"/>
    <w:rsid w:val="00395D71"/>
    <w:rsid w:val="0039630A"/>
    <w:rsid w:val="0039654C"/>
    <w:rsid w:val="00397690"/>
    <w:rsid w:val="00397779"/>
    <w:rsid w:val="00397FDB"/>
    <w:rsid w:val="003A021C"/>
    <w:rsid w:val="003A13D8"/>
    <w:rsid w:val="003A2579"/>
    <w:rsid w:val="003A2586"/>
    <w:rsid w:val="003A2C84"/>
    <w:rsid w:val="003A2F53"/>
    <w:rsid w:val="003A3067"/>
    <w:rsid w:val="003A309D"/>
    <w:rsid w:val="003A465A"/>
    <w:rsid w:val="003A4BD9"/>
    <w:rsid w:val="003A4DC1"/>
    <w:rsid w:val="003A4DC2"/>
    <w:rsid w:val="003A52CE"/>
    <w:rsid w:val="003A564C"/>
    <w:rsid w:val="003A653A"/>
    <w:rsid w:val="003A6E4C"/>
    <w:rsid w:val="003A6EAA"/>
    <w:rsid w:val="003A6F19"/>
    <w:rsid w:val="003A7332"/>
    <w:rsid w:val="003A773D"/>
    <w:rsid w:val="003A7A9B"/>
    <w:rsid w:val="003B0A15"/>
    <w:rsid w:val="003B0D51"/>
    <w:rsid w:val="003B0D73"/>
    <w:rsid w:val="003B169A"/>
    <w:rsid w:val="003B1901"/>
    <w:rsid w:val="003B22FB"/>
    <w:rsid w:val="003B2B61"/>
    <w:rsid w:val="003B2CE2"/>
    <w:rsid w:val="003B303A"/>
    <w:rsid w:val="003B35C3"/>
    <w:rsid w:val="003B36BC"/>
    <w:rsid w:val="003B3BC0"/>
    <w:rsid w:val="003B43F7"/>
    <w:rsid w:val="003B4F85"/>
    <w:rsid w:val="003B5422"/>
    <w:rsid w:val="003B581A"/>
    <w:rsid w:val="003B5DB4"/>
    <w:rsid w:val="003B6159"/>
    <w:rsid w:val="003B6472"/>
    <w:rsid w:val="003B6481"/>
    <w:rsid w:val="003B6D4C"/>
    <w:rsid w:val="003B6DCC"/>
    <w:rsid w:val="003B6DD2"/>
    <w:rsid w:val="003B7520"/>
    <w:rsid w:val="003B7553"/>
    <w:rsid w:val="003C03B7"/>
    <w:rsid w:val="003C092C"/>
    <w:rsid w:val="003C0CB2"/>
    <w:rsid w:val="003C11BB"/>
    <w:rsid w:val="003C160E"/>
    <w:rsid w:val="003C1C4E"/>
    <w:rsid w:val="003C1FB7"/>
    <w:rsid w:val="003C235D"/>
    <w:rsid w:val="003C2BD0"/>
    <w:rsid w:val="003C2EE5"/>
    <w:rsid w:val="003C2F94"/>
    <w:rsid w:val="003C3122"/>
    <w:rsid w:val="003C312F"/>
    <w:rsid w:val="003C3512"/>
    <w:rsid w:val="003C3538"/>
    <w:rsid w:val="003C3A55"/>
    <w:rsid w:val="003C3FF9"/>
    <w:rsid w:val="003C4175"/>
    <w:rsid w:val="003C4269"/>
    <w:rsid w:val="003C43E1"/>
    <w:rsid w:val="003C559E"/>
    <w:rsid w:val="003C5829"/>
    <w:rsid w:val="003C58F1"/>
    <w:rsid w:val="003C5D26"/>
    <w:rsid w:val="003C60A3"/>
    <w:rsid w:val="003C70F5"/>
    <w:rsid w:val="003C77DD"/>
    <w:rsid w:val="003C7AF3"/>
    <w:rsid w:val="003C7E4C"/>
    <w:rsid w:val="003D08EA"/>
    <w:rsid w:val="003D0D4B"/>
    <w:rsid w:val="003D188B"/>
    <w:rsid w:val="003D2559"/>
    <w:rsid w:val="003D27D3"/>
    <w:rsid w:val="003D29E8"/>
    <w:rsid w:val="003D2CA2"/>
    <w:rsid w:val="003D373A"/>
    <w:rsid w:val="003D467C"/>
    <w:rsid w:val="003D4AB6"/>
    <w:rsid w:val="003D50F8"/>
    <w:rsid w:val="003D517E"/>
    <w:rsid w:val="003D5211"/>
    <w:rsid w:val="003D54B1"/>
    <w:rsid w:val="003D5C17"/>
    <w:rsid w:val="003D5EBC"/>
    <w:rsid w:val="003D5F1B"/>
    <w:rsid w:val="003D60CA"/>
    <w:rsid w:val="003D63E7"/>
    <w:rsid w:val="003D6BE5"/>
    <w:rsid w:val="003D6D32"/>
    <w:rsid w:val="003D7120"/>
    <w:rsid w:val="003D71B8"/>
    <w:rsid w:val="003D7625"/>
    <w:rsid w:val="003D7807"/>
    <w:rsid w:val="003D79D8"/>
    <w:rsid w:val="003D7FCA"/>
    <w:rsid w:val="003E07BA"/>
    <w:rsid w:val="003E0A27"/>
    <w:rsid w:val="003E0A44"/>
    <w:rsid w:val="003E1145"/>
    <w:rsid w:val="003E1740"/>
    <w:rsid w:val="003E2083"/>
    <w:rsid w:val="003E2718"/>
    <w:rsid w:val="003E2A4D"/>
    <w:rsid w:val="003E2B45"/>
    <w:rsid w:val="003E2DBE"/>
    <w:rsid w:val="003E3167"/>
    <w:rsid w:val="003E3382"/>
    <w:rsid w:val="003E3690"/>
    <w:rsid w:val="003E39F4"/>
    <w:rsid w:val="003E3DA0"/>
    <w:rsid w:val="003E3F56"/>
    <w:rsid w:val="003E44A9"/>
    <w:rsid w:val="003E4560"/>
    <w:rsid w:val="003E456D"/>
    <w:rsid w:val="003E4FEB"/>
    <w:rsid w:val="003E523D"/>
    <w:rsid w:val="003E6686"/>
    <w:rsid w:val="003E6A29"/>
    <w:rsid w:val="003F0B31"/>
    <w:rsid w:val="003F0E07"/>
    <w:rsid w:val="003F123F"/>
    <w:rsid w:val="003F2083"/>
    <w:rsid w:val="003F22F0"/>
    <w:rsid w:val="003F3BDA"/>
    <w:rsid w:val="003F41A4"/>
    <w:rsid w:val="003F41C6"/>
    <w:rsid w:val="003F48AE"/>
    <w:rsid w:val="003F4B5F"/>
    <w:rsid w:val="003F4B94"/>
    <w:rsid w:val="003F590D"/>
    <w:rsid w:val="003F59B1"/>
    <w:rsid w:val="003F626F"/>
    <w:rsid w:val="003F719E"/>
    <w:rsid w:val="003F726A"/>
    <w:rsid w:val="003F73DB"/>
    <w:rsid w:val="003F7643"/>
    <w:rsid w:val="003F79D8"/>
    <w:rsid w:val="00400216"/>
    <w:rsid w:val="004009CB"/>
    <w:rsid w:val="00401400"/>
    <w:rsid w:val="00401B47"/>
    <w:rsid w:val="00402278"/>
    <w:rsid w:val="004022BC"/>
    <w:rsid w:val="004024D2"/>
    <w:rsid w:val="004028BF"/>
    <w:rsid w:val="00403091"/>
    <w:rsid w:val="00403461"/>
    <w:rsid w:val="00403651"/>
    <w:rsid w:val="004037E4"/>
    <w:rsid w:val="00403935"/>
    <w:rsid w:val="00403B2D"/>
    <w:rsid w:val="00404077"/>
    <w:rsid w:val="00404A65"/>
    <w:rsid w:val="00404FA8"/>
    <w:rsid w:val="004051A3"/>
    <w:rsid w:val="0040553E"/>
    <w:rsid w:val="00405C98"/>
    <w:rsid w:val="00406555"/>
    <w:rsid w:val="004065FE"/>
    <w:rsid w:val="00406BC4"/>
    <w:rsid w:val="00406C7F"/>
    <w:rsid w:val="00406FA8"/>
    <w:rsid w:val="00407671"/>
    <w:rsid w:val="00407C6E"/>
    <w:rsid w:val="004104D5"/>
    <w:rsid w:val="00410CE7"/>
    <w:rsid w:val="00411267"/>
    <w:rsid w:val="004115CE"/>
    <w:rsid w:val="00411B02"/>
    <w:rsid w:val="0041232A"/>
    <w:rsid w:val="00412D4B"/>
    <w:rsid w:val="00412F48"/>
    <w:rsid w:val="004142B6"/>
    <w:rsid w:val="004144F2"/>
    <w:rsid w:val="00414545"/>
    <w:rsid w:val="004146A0"/>
    <w:rsid w:val="00414997"/>
    <w:rsid w:val="00414AC0"/>
    <w:rsid w:val="00414BBA"/>
    <w:rsid w:val="00414C42"/>
    <w:rsid w:val="00415454"/>
    <w:rsid w:val="00415494"/>
    <w:rsid w:val="00416847"/>
    <w:rsid w:val="00416921"/>
    <w:rsid w:val="00416A19"/>
    <w:rsid w:val="00416DCE"/>
    <w:rsid w:val="0041761F"/>
    <w:rsid w:val="00417F3A"/>
    <w:rsid w:val="00417F90"/>
    <w:rsid w:val="004200EF"/>
    <w:rsid w:val="00420E85"/>
    <w:rsid w:val="00420EC3"/>
    <w:rsid w:val="00421035"/>
    <w:rsid w:val="004211A3"/>
    <w:rsid w:val="00421293"/>
    <w:rsid w:val="00421455"/>
    <w:rsid w:val="00421E0E"/>
    <w:rsid w:val="00422011"/>
    <w:rsid w:val="004221F9"/>
    <w:rsid w:val="00422980"/>
    <w:rsid w:val="00423219"/>
    <w:rsid w:val="004240B3"/>
    <w:rsid w:val="004240C7"/>
    <w:rsid w:val="004248B5"/>
    <w:rsid w:val="004251DA"/>
    <w:rsid w:val="00425911"/>
    <w:rsid w:val="00425A9B"/>
    <w:rsid w:val="00426EF2"/>
    <w:rsid w:val="0042722C"/>
    <w:rsid w:val="0042775C"/>
    <w:rsid w:val="004313F8"/>
    <w:rsid w:val="00431938"/>
    <w:rsid w:val="00431989"/>
    <w:rsid w:val="004319E3"/>
    <w:rsid w:val="00431B20"/>
    <w:rsid w:val="00431C81"/>
    <w:rsid w:val="00431EB4"/>
    <w:rsid w:val="00431FDF"/>
    <w:rsid w:val="00433816"/>
    <w:rsid w:val="00434677"/>
    <w:rsid w:val="004348C1"/>
    <w:rsid w:val="00434A32"/>
    <w:rsid w:val="00434C31"/>
    <w:rsid w:val="00435306"/>
    <w:rsid w:val="00435771"/>
    <w:rsid w:val="00435A13"/>
    <w:rsid w:val="00436923"/>
    <w:rsid w:val="00436C4D"/>
    <w:rsid w:val="004373B5"/>
    <w:rsid w:val="004376D9"/>
    <w:rsid w:val="00437A28"/>
    <w:rsid w:val="004408FD"/>
    <w:rsid w:val="00440BB0"/>
    <w:rsid w:val="00440E88"/>
    <w:rsid w:val="0044141D"/>
    <w:rsid w:val="00441638"/>
    <w:rsid w:val="00441929"/>
    <w:rsid w:val="00441977"/>
    <w:rsid w:val="00441A4F"/>
    <w:rsid w:val="00441DA3"/>
    <w:rsid w:val="00442A51"/>
    <w:rsid w:val="00442D4C"/>
    <w:rsid w:val="00442DB9"/>
    <w:rsid w:val="00443642"/>
    <w:rsid w:val="0044447D"/>
    <w:rsid w:val="004444FA"/>
    <w:rsid w:val="004447F6"/>
    <w:rsid w:val="00444AD6"/>
    <w:rsid w:val="0044515E"/>
    <w:rsid w:val="004451D7"/>
    <w:rsid w:val="00445476"/>
    <w:rsid w:val="004454BC"/>
    <w:rsid w:val="004459E3"/>
    <w:rsid w:val="00445B81"/>
    <w:rsid w:val="00445CCF"/>
    <w:rsid w:val="00445D3F"/>
    <w:rsid w:val="00445DAE"/>
    <w:rsid w:val="004467DA"/>
    <w:rsid w:val="00446CA4"/>
    <w:rsid w:val="00447AE3"/>
    <w:rsid w:val="00447D7D"/>
    <w:rsid w:val="00450372"/>
    <w:rsid w:val="00450C27"/>
    <w:rsid w:val="00450CD4"/>
    <w:rsid w:val="00450DFC"/>
    <w:rsid w:val="0045106A"/>
    <w:rsid w:val="00451DDF"/>
    <w:rsid w:val="00452712"/>
    <w:rsid w:val="00452CA8"/>
    <w:rsid w:val="0045301B"/>
    <w:rsid w:val="00453961"/>
    <w:rsid w:val="00454061"/>
    <w:rsid w:val="004546A1"/>
    <w:rsid w:val="0045489D"/>
    <w:rsid w:val="00454DEE"/>
    <w:rsid w:val="0045503C"/>
    <w:rsid w:val="004553A3"/>
    <w:rsid w:val="004553F9"/>
    <w:rsid w:val="004554D1"/>
    <w:rsid w:val="00456408"/>
    <w:rsid w:val="004566DE"/>
    <w:rsid w:val="0045720B"/>
    <w:rsid w:val="004579ED"/>
    <w:rsid w:val="00457B49"/>
    <w:rsid w:val="00457B8A"/>
    <w:rsid w:val="00457DD2"/>
    <w:rsid w:val="0046007C"/>
    <w:rsid w:val="00460459"/>
    <w:rsid w:val="00461088"/>
    <w:rsid w:val="00461691"/>
    <w:rsid w:val="00461990"/>
    <w:rsid w:val="004619EF"/>
    <w:rsid w:val="00461C97"/>
    <w:rsid w:val="00461E40"/>
    <w:rsid w:val="00461EBD"/>
    <w:rsid w:val="0046252E"/>
    <w:rsid w:val="00463332"/>
    <w:rsid w:val="004633F9"/>
    <w:rsid w:val="0046396C"/>
    <w:rsid w:val="0046446A"/>
    <w:rsid w:val="00464DA2"/>
    <w:rsid w:val="004652D6"/>
    <w:rsid w:val="0046543D"/>
    <w:rsid w:val="00465CBF"/>
    <w:rsid w:val="00466675"/>
    <w:rsid w:val="0046675D"/>
    <w:rsid w:val="00467147"/>
    <w:rsid w:val="004677E5"/>
    <w:rsid w:val="00467A46"/>
    <w:rsid w:val="00467E07"/>
    <w:rsid w:val="004707F3"/>
    <w:rsid w:val="004713AC"/>
    <w:rsid w:val="004715DC"/>
    <w:rsid w:val="004719A1"/>
    <w:rsid w:val="00471A85"/>
    <w:rsid w:val="00471AA5"/>
    <w:rsid w:val="00471AD7"/>
    <w:rsid w:val="00471D76"/>
    <w:rsid w:val="00472090"/>
    <w:rsid w:val="0047247D"/>
    <w:rsid w:val="004724B6"/>
    <w:rsid w:val="004729B2"/>
    <w:rsid w:val="00472AFE"/>
    <w:rsid w:val="004734FF"/>
    <w:rsid w:val="0047351D"/>
    <w:rsid w:val="004736A9"/>
    <w:rsid w:val="00473B0D"/>
    <w:rsid w:val="00474BD3"/>
    <w:rsid w:val="00475566"/>
    <w:rsid w:val="00475825"/>
    <w:rsid w:val="004759CC"/>
    <w:rsid w:val="00475A86"/>
    <w:rsid w:val="00477531"/>
    <w:rsid w:val="004777BF"/>
    <w:rsid w:val="00477A21"/>
    <w:rsid w:val="00477A5C"/>
    <w:rsid w:val="00477BE9"/>
    <w:rsid w:val="00481A6D"/>
    <w:rsid w:val="00482227"/>
    <w:rsid w:val="00482687"/>
    <w:rsid w:val="00482831"/>
    <w:rsid w:val="00482C93"/>
    <w:rsid w:val="00483073"/>
    <w:rsid w:val="00483471"/>
    <w:rsid w:val="00483628"/>
    <w:rsid w:val="00483956"/>
    <w:rsid w:val="00483C1E"/>
    <w:rsid w:val="00484432"/>
    <w:rsid w:val="004844D7"/>
    <w:rsid w:val="00484576"/>
    <w:rsid w:val="00484DD4"/>
    <w:rsid w:val="00485CED"/>
    <w:rsid w:val="00485F7D"/>
    <w:rsid w:val="0048665B"/>
    <w:rsid w:val="004866C2"/>
    <w:rsid w:val="00486A53"/>
    <w:rsid w:val="00487107"/>
    <w:rsid w:val="004879B5"/>
    <w:rsid w:val="00490778"/>
    <w:rsid w:val="00490BDD"/>
    <w:rsid w:val="00491547"/>
    <w:rsid w:val="0049234C"/>
    <w:rsid w:val="004924AE"/>
    <w:rsid w:val="0049275E"/>
    <w:rsid w:val="00493C65"/>
    <w:rsid w:val="004944D1"/>
    <w:rsid w:val="00494F9B"/>
    <w:rsid w:val="0049542D"/>
    <w:rsid w:val="00495859"/>
    <w:rsid w:val="0049586D"/>
    <w:rsid w:val="00496A27"/>
    <w:rsid w:val="00497079"/>
    <w:rsid w:val="00497835"/>
    <w:rsid w:val="004979DB"/>
    <w:rsid w:val="00497B9F"/>
    <w:rsid w:val="00497DFE"/>
    <w:rsid w:val="00497FC7"/>
    <w:rsid w:val="004A135F"/>
    <w:rsid w:val="004A15F0"/>
    <w:rsid w:val="004A1D82"/>
    <w:rsid w:val="004A1E34"/>
    <w:rsid w:val="004A22BF"/>
    <w:rsid w:val="004A247B"/>
    <w:rsid w:val="004A2B19"/>
    <w:rsid w:val="004A2C5E"/>
    <w:rsid w:val="004A30C8"/>
    <w:rsid w:val="004A33E0"/>
    <w:rsid w:val="004A3868"/>
    <w:rsid w:val="004A3B05"/>
    <w:rsid w:val="004A4159"/>
    <w:rsid w:val="004A426C"/>
    <w:rsid w:val="004A50FB"/>
    <w:rsid w:val="004A5215"/>
    <w:rsid w:val="004A538B"/>
    <w:rsid w:val="004A55AA"/>
    <w:rsid w:val="004A6810"/>
    <w:rsid w:val="004A6D8B"/>
    <w:rsid w:val="004A7060"/>
    <w:rsid w:val="004A74F9"/>
    <w:rsid w:val="004A7596"/>
    <w:rsid w:val="004A76A4"/>
    <w:rsid w:val="004B1FB9"/>
    <w:rsid w:val="004B27BD"/>
    <w:rsid w:val="004B30AF"/>
    <w:rsid w:val="004B406E"/>
    <w:rsid w:val="004B45DF"/>
    <w:rsid w:val="004B486E"/>
    <w:rsid w:val="004B51E6"/>
    <w:rsid w:val="004B55FD"/>
    <w:rsid w:val="004B560C"/>
    <w:rsid w:val="004B5B33"/>
    <w:rsid w:val="004B6079"/>
    <w:rsid w:val="004B608E"/>
    <w:rsid w:val="004B67F5"/>
    <w:rsid w:val="004B6EDC"/>
    <w:rsid w:val="004B7630"/>
    <w:rsid w:val="004B7857"/>
    <w:rsid w:val="004B7972"/>
    <w:rsid w:val="004B7CCB"/>
    <w:rsid w:val="004C04F4"/>
    <w:rsid w:val="004C0D5F"/>
    <w:rsid w:val="004C118E"/>
    <w:rsid w:val="004C138C"/>
    <w:rsid w:val="004C165E"/>
    <w:rsid w:val="004C19F7"/>
    <w:rsid w:val="004C208D"/>
    <w:rsid w:val="004C2C8C"/>
    <w:rsid w:val="004C2DB0"/>
    <w:rsid w:val="004C2E51"/>
    <w:rsid w:val="004C33DD"/>
    <w:rsid w:val="004C3E82"/>
    <w:rsid w:val="004C424B"/>
    <w:rsid w:val="004C4589"/>
    <w:rsid w:val="004C5553"/>
    <w:rsid w:val="004C6F48"/>
    <w:rsid w:val="004C7287"/>
    <w:rsid w:val="004C7C2E"/>
    <w:rsid w:val="004D00FE"/>
    <w:rsid w:val="004D03DC"/>
    <w:rsid w:val="004D069E"/>
    <w:rsid w:val="004D0849"/>
    <w:rsid w:val="004D0A04"/>
    <w:rsid w:val="004D0CCC"/>
    <w:rsid w:val="004D0CF6"/>
    <w:rsid w:val="004D109F"/>
    <w:rsid w:val="004D1289"/>
    <w:rsid w:val="004D1CAF"/>
    <w:rsid w:val="004D207E"/>
    <w:rsid w:val="004D2C8B"/>
    <w:rsid w:val="004D2E14"/>
    <w:rsid w:val="004D3131"/>
    <w:rsid w:val="004D31E0"/>
    <w:rsid w:val="004D345E"/>
    <w:rsid w:val="004D3920"/>
    <w:rsid w:val="004D3A3D"/>
    <w:rsid w:val="004D42B3"/>
    <w:rsid w:val="004D4D70"/>
    <w:rsid w:val="004D4FAB"/>
    <w:rsid w:val="004D50CF"/>
    <w:rsid w:val="004D56D9"/>
    <w:rsid w:val="004D5F2F"/>
    <w:rsid w:val="004D61F5"/>
    <w:rsid w:val="004D662D"/>
    <w:rsid w:val="004D66DB"/>
    <w:rsid w:val="004D6AA1"/>
    <w:rsid w:val="004D6EDF"/>
    <w:rsid w:val="004D72F0"/>
    <w:rsid w:val="004D73A5"/>
    <w:rsid w:val="004D77F8"/>
    <w:rsid w:val="004E00D9"/>
    <w:rsid w:val="004E0450"/>
    <w:rsid w:val="004E0D54"/>
    <w:rsid w:val="004E0FD6"/>
    <w:rsid w:val="004E185D"/>
    <w:rsid w:val="004E191F"/>
    <w:rsid w:val="004E1B36"/>
    <w:rsid w:val="004E2660"/>
    <w:rsid w:val="004E3082"/>
    <w:rsid w:val="004E3CC1"/>
    <w:rsid w:val="004E3D8B"/>
    <w:rsid w:val="004E3DB2"/>
    <w:rsid w:val="004E3E6E"/>
    <w:rsid w:val="004E44F0"/>
    <w:rsid w:val="004E46AF"/>
    <w:rsid w:val="004E4985"/>
    <w:rsid w:val="004E5581"/>
    <w:rsid w:val="004E59C9"/>
    <w:rsid w:val="004E774B"/>
    <w:rsid w:val="004F04FD"/>
    <w:rsid w:val="004F0A54"/>
    <w:rsid w:val="004F0DDB"/>
    <w:rsid w:val="004F1B20"/>
    <w:rsid w:val="004F1F1D"/>
    <w:rsid w:val="004F24EC"/>
    <w:rsid w:val="004F2882"/>
    <w:rsid w:val="004F2E08"/>
    <w:rsid w:val="004F33D0"/>
    <w:rsid w:val="004F343B"/>
    <w:rsid w:val="004F461F"/>
    <w:rsid w:val="004F4ACA"/>
    <w:rsid w:val="004F5574"/>
    <w:rsid w:val="004F5C20"/>
    <w:rsid w:val="004F5C23"/>
    <w:rsid w:val="004F616F"/>
    <w:rsid w:val="004F6525"/>
    <w:rsid w:val="004F6F28"/>
    <w:rsid w:val="004F71A1"/>
    <w:rsid w:val="004F77AD"/>
    <w:rsid w:val="004F7EE3"/>
    <w:rsid w:val="00500568"/>
    <w:rsid w:val="005005DB"/>
    <w:rsid w:val="00500CBA"/>
    <w:rsid w:val="00500E82"/>
    <w:rsid w:val="00500FA6"/>
    <w:rsid w:val="0050105F"/>
    <w:rsid w:val="0050179B"/>
    <w:rsid w:val="00501D85"/>
    <w:rsid w:val="00501D8B"/>
    <w:rsid w:val="00502417"/>
    <w:rsid w:val="005026B3"/>
    <w:rsid w:val="00503A69"/>
    <w:rsid w:val="00503F39"/>
    <w:rsid w:val="00504474"/>
    <w:rsid w:val="00505498"/>
    <w:rsid w:val="00505727"/>
    <w:rsid w:val="00505F44"/>
    <w:rsid w:val="00506365"/>
    <w:rsid w:val="0050636C"/>
    <w:rsid w:val="00506AD1"/>
    <w:rsid w:val="00506CF2"/>
    <w:rsid w:val="00507082"/>
    <w:rsid w:val="005071D5"/>
    <w:rsid w:val="005072B4"/>
    <w:rsid w:val="0050754E"/>
    <w:rsid w:val="00507A10"/>
    <w:rsid w:val="00507BC5"/>
    <w:rsid w:val="00507EB3"/>
    <w:rsid w:val="005103C8"/>
    <w:rsid w:val="00510A5D"/>
    <w:rsid w:val="00510A96"/>
    <w:rsid w:val="00510C23"/>
    <w:rsid w:val="00510F95"/>
    <w:rsid w:val="00511ABD"/>
    <w:rsid w:val="00511D05"/>
    <w:rsid w:val="0051267B"/>
    <w:rsid w:val="0051295A"/>
    <w:rsid w:val="00512B84"/>
    <w:rsid w:val="005131BF"/>
    <w:rsid w:val="005132EE"/>
    <w:rsid w:val="00513400"/>
    <w:rsid w:val="00513B8D"/>
    <w:rsid w:val="0051508C"/>
    <w:rsid w:val="0051545F"/>
    <w:rsid w:val="00516989"/>
    <w:rsid w:val="00516B08"/>
    <w:rsid w:val="00516BA2"/>
    <w:rsid w:val="00516BBE"/>
    <w:rsid w:val="00517D3E"/>
    <w:rsid w:val="0052019C"/>
    <w:rsid w:val="00521123"/>
    <w:rsid w:val="00521426"/>
    <w:rsid w:val="005216B2"/>
    <w:rsid w:val="00521CBE"/>
    <w:rsid w:val="00522798"/>
    <w:rsid w:val="00522AAA"/>
    <w:rsid w:val="005232DF"/>
    <w:rsid w:val="005241E3"/>
    <w:rsid w:val="0052430B"/>
    <w:rsid w:val="005243A7"/>
    <w:rsid w:val="005245A9"/>
    <w:rsid w:val="005249A6"/>
    <w:rsid w:val="005249DC"/>
    <w:rsid w:val="00524BF6"/>
    <w:rsid w:val="00524C9A"/>
    <w:rsid w:val="005254F6"/>
    <w:rsid w:val="0052616C"/>
    <w:rsid w:val="005264B5"/>
    <w:rsid w:val="00526716"/>
    <w:rsid w:val="00526E18"/>
    <w:rsid w:val="00527256"/>
    <w:rsid w:val="0052733A"/>
    <w:rsid w:val="005273B0"/>
    <w:rsid w:val="0052753D"/>
    <w:rsid w:val="005275A7"/>
    <w:rsid w:val="005276D1"/>
    <w:rsid w:val="00527A9D"/>
    <w:rsid w:val="00527FBC"/>
    <w:rsid w:val="00530058"/>
    <w:rsid w:val="005302F4"/>
    <w:rsid w:val="00530684"/>
    <w:rsid w:val="00530917"/>
    <w:rsid w:val="00531000"/>
    <w:rsid w:val="00531EA0"/>
    <w:rsid w:val="005330AE"/>
    <w:rsid w:val="00534CD5"/>
    <w:rsid w:val="00534FB9"/>
    <w:rsid w:val="00535631"/>
    <w:rsid w:val="00535899"/>
    <w:rsid w:val="00535F40"/>
    <w:rsid w:val="00536096"/>
    <w:rsid w:val="005365A1"/>
    <w:rsid w:val="005370C6"/>
    <w:rsid w:val="0053736E"/>
    <w:rsid w:val="0053756C"/>
    <w:rsid w:val="005376B8"/>
    <w:rsid w:val="00537839"/>
    <w:rsid w:val="00537A44"/>
    <w:rsid w:val="005402CD"/>
    <w:rsid w:val="00540439"/>
    <w:rsid w:val="00540484"/>
    <w:rsid w:val="005406C5"/>
    <w:rsid w:val="00540AA2"/>
    <w:rsid w:val="00540ADC"/>
    <w:rsid w:val="00540AE6"/>
    <w:rsid w:val="005411AE"/>
    <w:rsid w:val="00541B6C"/>
    <w:rsid w:val="00541CF1"/>
    <w:rsid w:val="00542075"/>
    <w:rsid w:val="005426C6"/>
    <w:rsid w:val="00542D25"/>
    <w:rsid w:val="005430EC"/>
    <w:rsid w:val="00543131"/>
    <w:rsid w:val="00543190"/>
    <w:rsid w:val="005432B5"/>
    <w:rsid w:val="005433D0"/>
    <w:rsid w:val="00543BA3"/>
    <w:rsid w:val="00543F49"/>
    <w:rsid w:val="00544083"/>
    <w:rsid w:val="00544092"/>
    <w:rsid w:val="005449C6"/>
    <w:rsid w:val="00544BA1"/>
    <w:rsid w:val="00544BDA"/>
    <w:rsid w:val="0054501C"/>
    <w:rsid w:val="00545420"/>
    <w:rsid w:val="00546009"/>
    <w:rsid w:val="005461A8"/>
    <w:rsid w:val="0054649E"/>
    <w:rsid w:val="00547884"/>
    <w:rsid w:val="00550596"/>
    <w:rsid w:val="005508AB"/>
    <w:rsid w:val="0055092D"/>
    <w:rsid w:val="00550A7C"/>
    <w:rsid w:val="00550C8A"/>
    <w:rsid w:val="00550F9D"/>
    <w:rsid w:val="00551C77"/>
    <w:rsid w:val="00552508"/>
    <w:rsid w:val="0055291C"/>
    <w:rsid w:val="0055295F"/>
    <w:rsid w:val="00553258"/>
    <w:rsid w:val="0055341D"/>
    <w:rsid w:val="005535E9"/>
    <w:rsid w:val="00554562"/>
    <w:rsid w:val="00555567"/>
    <w:rsid w:val="005556F5"/>
    <w:rsid w:val="005557C3"/>
    <w:rsid w:val="00555945"/>
    <w:rsid w:val="00556497"/>
    <w:rsid w:val="00557747"/>
    <w:rsid w:val="0055782A"/>
    <w:rsid w:val="00557D31"/>
    <w:rsid w:val="0056035D"/>
    <w:rsid w:val="005605BE"/>
    <w:rsid w:val="00560D0D"/>
    <w:rsid w:val="00561081"/>
    <w:rsid w:val="005612AB"/>
    <w:rsid w:val="005618FE"/>
    <w:rsid w:val="00561CF8"/>
    <w:rsid w:val="00561D05"/>
    <w:rsid w:val="00561DF0"/>
    <w:rsid w:val="00561FBE"/>
    <w:rsid w:val="005622D0"/>
    <w:rsid w:val="0056285C"/>
    <w:rsid w:val="005628EE"/>
    <w:rsid w:val="005628FF"/>
    <w:rsid w:val="00562A2B"/>
    <w:rsid w:val="00562EF0"/>
    <w:rsid w:val="00563275"/>
    <w:rsid w:val="00563893"/>
    <w:rsid w:val="00563C50"/>
    <w:rsid w:val="00563E77"/>
    <w:rsid w:val="005641A0"/>
    <w:rsid w:val="00564E68"/>
    <w:rsid w:val="00564F9F"/>
    <w:rsid w:val="00565268"/>
    <w:rsid w:val="005652FB"/>
    <w:rsid w:val="00565605"/>
    <w:rsid w:val="00565A5D"/>
    <w:rsid w:val="00565FB6"/>
    <w:rsid w:val="00566654"/>
    <w:rsid w:val="00566681"/>
    <w:rsid w:val="005672B1"/>
    <w:rsid w:val="0057084D"/>
    <w:rsid w:val="005715AF"/>
    <w:rsid w:val="0057164F"/>
    <w:rsid w:val="0057191F"/>
    <w:rsid w:val="00571EFA"/>
    <w:rsid w:val="00571F29"/>
    <w:rsid w:val="00572584"/>
    <w:rsid w:val="0057299D"/>
    <w:rsid w:val="00572E1A"/>
    <w:rsid w:val="00572E84"/>
    <w:rsid w:val="00573A4E"/>
    <w:rsid w:val="0057400B"/>
    <w:rsid w:val="00574355"/>
    <w:rsid w:val="0057453A"/>
    <w:rsid w:val="0057454B"/>
    <w:rsid w:val="0057497B"/>
    <w:rsid w:val="00576225"/>
    <w:rsid w:val="00576819"/>
    <w:rsid w:val="005768ED"/>
    <w:rsid w:val="00576B47"/>
    <w:rsid w:val="00576D5E"/>
    <w:rsid w:val="00580CAE"/>
    <w:rsid w:val="00580E14"/>
    <w:rsid w:val="00581B88"/>
    <w:rsid w:val="00581FA9"/>
    <w:rsid w:val="00582090"/>
    <w:rsid w:val="00583485"/>
    <w:rsid w:val="00583609"/>
    <w:rsid w:val="00583997"/>
    <w:rsid w:val="00583BA9"/>
    <w:rsid w:val="00583FA8"/>
    <w:rsid w:val="005848F9"/>
    <w:rsid w:val="00584C5F"/>
    <w:rsid w:val="00584C7A"/>
    <w:rsid w:val="00584EA6"/>
    <w:rsid w:val="005852FB"/>
    <w:rsid w:val="005853B0"/>
    <w:rsid w:val="005853E7"/>
    <w:rsid w:val="00585447"/>
    <w:rsid w:val="00585DA5"/>
    <w:rsid w:val="00585DBC"/>
    <w:rsid w:val="00586A91"/>
    <w:rsid w:val="00587212"/>
    <w:rsid w:val="00587723"/>
    <w:rsid w:val="00587742"/>
    <w:rsid w:val="00587818"/>
    <w:rsid w:val="005907A0"/>
    <w:rsid w:val="00590DC3"/>
    <w:rsid w:val="00591A77"/>
    <w:rsid w:val="005921B7"/>
    <w:rsid w:val="00592500"/>
    <w:rsid w:val="00592791"/>
    <w:rsid w:val="00593E72"/>
    <w:rsid w:val="0059411C"/>
    <w:rsid w:val="00594993"/>
    <w:rsid w:val="00595297"/>
    <w:rsid w:val="005954DF"/>
    <w:rsid w:val="00595BCD"/>
    <w:rsid w:val="0059601C"/>
    <w:rsid w:val="005960CB"/>
    <w:rsid w:val="005964A5"/>
    <w:rsid w:val="00597500"/>
    <w:rsid w:val="00597636"/>
    <w:rsid w:val="00597A5C"/>
    <w:rsid w:val="005A0335"/>
    <w:rsid w:val="005A0D9B"/>
    <w:rsid w:val="005A12F8"/>
    <w:rsid w:val="005A19B8"/>
    <w:rsid w:val="005A2951"/>
    <w:rsid w:val="005A2955"/>
    <w:rsid w:val="005A29ED"/>
    <w:rsid w:val="005A2EC8"/>
    <w:rsid w:val="005A32D8"/>
    <w:rsid w:val="005A37F2"/>
    <w:rsid w:val="005A4070"/>
    <w:rsid w:val="005A4114"/>
    <w:rsid w:val="005A467A"/>
    <w:rsid w:val="005A5A55"/>
    <w:rsid w:val="005A5B93"/>
    <w:rsid w:val="005A6663"/>
    <w:rsid w:val="005A6ABA"/>
    <w:rsid w:val="005A6AF3"/>
    <w:rsid w:val="005A6CB1"/>
    <w:rsid w:val="005A6E48"/>
    <w:rsid w:val="005A7525"/>
    <w:rsid w:val="005A763A"/>
    <w:rsid w:val="005A7A04"/>
    <w:rsid w:val="005B0755"/>
    <w:rsid w:val="005B088D"/>
    <w:rsid w:val="005B1A80"/>
    <w:rsid w:val="005B1D82"/>
    <w:rsid w:val="005B1E39"/>
    <w:rsid w:val="005B25B2"/>
    <w:rsid w:val="005B2F85"/>
    <w:rsid w:val="005B324A"/>
    <w:rsid w:val="005B417A"/>
    <w:rsid w:val="005B443A"/>
    <w:rsid w:val="005B524E"/>
    <w:rsid w:val="005B58C2"/>
    <w:rsid w:val="005B5AEC"/>
    <w:rsid w:val="005B5C81"/>
    <w:rsid w:val="005B5E66"/>
    <w:rsid w:val="005B63DC"/>
    <w:rsid w:val="005B6562"/>
    <w:rsid w:val="005B694D"/>
    <w:rsid w:val="005B70AC"/>
    <w:rsid w:val="005B7BEF"/>
    <w:rsid w:val="005B7F3D"/>
    <w:rsid w:val="005B7FA6"/>
    <w:rsid w:val="005C05C0"/>
    <w:rsid w:val="005C0B7A"/>
    <w:rsid w:val="005C1300"/>
    <w:rsid w:val="005C1B89"/>
    <w:rsid w:val="005C1D3D"/>
    <w:rsid w:val="005C1EF1"/>
    <w:rsid w:val="005C200F"/>
    <w:rsid w:val="005C2441"/>
    <w:rsid w:val="005C2512"/>
    <w:rsid w:val="005C282B"/>
    <w:rsid w:val="005C29CE"/>
    <w:rsid w:val="005C2B3E"/>
    <w:rsid w:val="005C2DF3"/>
    <w:rsid w:val="005C3239"/>
    <w:rsid w:val="005C3623"/>
    <w:rsid w:val="005C3D7E"/>
    <w:rsid w:val="005C3DB1"/>
    <w:rsid w:val="005C4B3B"/>
    <w:rsid w:val="005C4B41"/>
    <w:rsid w:val="005C4C11"/>
    <w:rsid w:val="005C4FD3"/>
    <w:rsid w:val="005C5140"/>
    <w:rsid w:val="005C568B"/>
    <w:rsid w:val="005C5A32"/>
    <w:rsid w:val="005C5B33"/>
    <w:rsid w:val="005C5B3B"/>
    <w:rsid w:val="005C5D1B"/>
    <w:rsid w:val="005C5DAF"/>
    <w:rsid w:val="005C5F52"/>
    <w:rsid w:val="005C5FA5"/>
    <w:rsid w:val="005C6197"/>
    <w:rsid w:val="005C62AD"/>
    <w:rsid w:val="005C633C"/>
    <w:rsid w:val="005C682D"/>
    <w:rsid w:val="005C6920"/>
    <w:rsid w:val="005C703B"/>
    <w:rsid w:val="005C70DC"/>
    <w:rsid w:val="005C7428"/>
    <w:rsid w:val="005C7984"/>
    <w:rsid w:val="005C79F7"/>
    <w:rsid w:val="005C7B44"/>
    <w:rsid w:val="005C7B8F"/>
    <w:rsid w:val="005C7C76"/>
    <w:rsid w:val="005C7C80"/>
    <w:rsid w:val="005C7E50"/>
    <w:rsid w:val="005D1762"/>
    <w:rsid w:val="005D17C9"/>
    <w:rsid w:val="005D1A6E"/>
    <w:rsid w:val="005D1FBA"/>
    <w:rsid w:val="005D2927"/>
    <w:rsid w:val="005D2E74"/>
    <w:rsid w:val="005D32A8"/>
    <w:rsid w:val="005D3489"/>
    <w:rsid w:val="005D3749"/>
    <w:rsid w:val="005D3A2C"/>
    <w:rsid w:val="005D3A7A"/>
    <w:rsid w:val="005D3E23"/>
    <w:rsid w:val="005D442D"/>
    <w:rsid w:val="005D4DCF"/>
    <w:rsid w:val="005D52BE"/>
    <w:rsid w:val="005D5AA1"/>
    <w:rsid w:val="005D5E3D"/>
    <w:rsid w:val="005D5F1A"/>
    <w:rsid w:val="005D6493"/>
    <w:rsid w:val="005D7084"/>
    <w:rsid w:val="005D7138"/>
    <w:rsid w:val="005D714C"/>
    <w:rsid w:val="005D7224"/>
    <w:rsid w:val="005D76E0"/>
    <w:rsid w:val="005D7960"/>
    <w:rsid w:val="005D7AD3"/>
    <w:rsid w:val="005E04A0"/>
    <w:rsid w:val="005E055E"/>
    <w:rsid w:val="005E0B58"/>
    <w:rsid w:val="005E0E37"/>
    <w:rsid w:val="005E125E"/>
    <w:rsid w:val="005E1B8C"/>
    <w:rsid w:val="005E212F"/>
    <w:rsid w:val="005E2A0D"/>
    <w:rsid w:val="005E2CAE"/>
    <w:rsid w:val="005E2E82"/>
    <w:rsid w:val="005E36D5"/>
    <w:rsid w:val="005E36DA"/>
    <w:rsid w:val="005E383C"/>
    <w:rsid w:val="005E40C5"/>
    <w:rsid w:val="005E4313"/>
    <w:rsid w:val="005E4320"/>
    <w:rsid w:val="005E4689"/>
    <w:rsid w:val="005E4EFA"/>
    <w:rsid w:val="005E52D9"/>
    <w:rsid w:val="005E531F"/>
    <w:rsid w:val="005E55E9"/>
    <w:rsid w:val="005E5649"/>
    <w:rsid w:val="005E5805"/>
    <w:rsid w:val="005E625C"/>
    <w:rsid w:val="005E6FF9"/>
    <w:rsid w:val="005E74D0"/>
    <w:rsid w:val="005E77AD"/>
    <w:rsid w:val="005E7B28"/>
    <w:rsid w:val="005E7B84"/>
    <w:rsid w:val="005F00DF"/>
    <w:rsid w:val="005F09DE"/>
    <w:rsid w:val="005F0D15"/>
    <w:rsid w:val="005F1C60"/>
    <w:rsid w:val="005F1FE2"/>
    <w:rsid w:val="005F25DB"/>
    <w:rsid w:val="005F286D"/>
    <w:rsid w:val="005F4BDB"/>
    <w:rsid w:val="005F4E17"/>
    <w:rsid w:val="005F5120"/>
    <w:rsid w:val="005F5B84"/>
    <w:rsid w:val="005F5C2E"/>
    <w:rsid w:val="005F5CCF"/>
    <w:rsid w:val="005F60EB"/>
    <w:rsid w:val="005F60F7"/>
    <w:rsid w:val="005F619B"/>
    <w:rsid w:val="005F6466"/>
    <w:rsid w:val="005F66B4"/>
    <w:rsid w:val="005F6777"/>
    <w:rsid w:val="005F6793"/>
    <w:rsid w:val="005F6A0E"/>
    <w:rsid w:val="005F6CCC"/>
    <w:rsid w:val="005F6D54"/>
    <w:rsid w:val="005F6D76"/>
    <w:rsid w:val="005F6F2B"/>
    <w:rsid w:val="005F7543"/>
    <w:rsid w:val="005F7942"/>
    <w:rsid w:val="005F7A98"/>
    <w:rsid w:val="005F7FA6"/>
    <w:rsid w:val="00600438"/>
    <w:rsid w:val="00600591"/>
    <w:rsid w:val="00600631"/>
    <w:rsid w:val="00600693"/>
    <w:rsid w:val="00600BD7"/>
    <w:rsid w:val="006011BE"/>
    <w:rsid w:val="0060136D"/>
    <w:rsid w:val="00601AFB"/>
    <w:rsid w:val="00601D08"/>
    <w:rsid w:val="006022A8"/>
    <w:rsid w:val="006023B7"/>
    <w:rsid w:val="0060260B"/>
    <w:rsid w:val="006027B9"/>
    <w:rsid w:val="006034E8"/>
    <w:rsid w:val="006039D6"/>
    <w:rsid w:val="00603F02"/>
    <w:rsid w:val="006041D6"/>
    <w:rsid w:val="0060447A"/>
    <w:rsid w:val="00604908"/>
    <w:rsid w:val="00604CA6"/>
    <w:rsid w:val="00604E9F"/>
    <w:rsid w:val="00605640"/>
    <w:rsid w:val="00605AA8"/>
    <w:rsid w:val="00605B2C"/>
    <w:rsid w:val="00605BBD"/>
    <w:rsid w:val="00606020"/>
    <w:rsid w:val="00606730"/>
    <w:rsid w:val="00606E37"/>
    <w:rsid w:val="006076C2"/>
    <w:rsid w:val="00607C94"/>
    <w:rsid w:val="00607D25"/>
    <w:rsid w:val="00607EB7"/>
    <w:rsid w:val="006105CD"/>
    <w:rsid w:val="0061076D"/>
    <w:rsid w:val="006109CB"/>
    <w:rsid w:val="00611828"/>
    <w:rsid w:val="00611F3F"/>
    <w:rsid w:val="00612303"/>
    <w:rsid w:val="006130EC"/>
    <w:rsid w:val="00613BED"/>
    <w:rsid w:val="00614259"/>
    <w:rsid w:val="00614718"/>
    <w:rsid w:val="00614973"/>
    <w:rsid w:val="00615400"/>
    <w:rsid w:val="0061562A"/>
    <w:rsid w:val="0061593E"/>
    <w:rsid w:val="006159F5"/>
    <w:rsid w:val="00615C70"/>
    <w:rsid w:val="0061624E"/>
    <w:rsid w:val="006165DC"/>
    <w:rsid w:val="006171AF"/>
    <w:rsid w:val="00617E09"/>
    <w:rsid w:val="006200A0"/>
    <w:rsid w:val="00621621"/>
    <w:rsid w:val="00621888"/>
    <w:rsid w:val="00622517"/>
    <w:rsid w:val="0062259B"/>
    <w:rsid w:val="0062265C"/>
    <w:rsid w:val="00622C44"/>
    <w:rsid w:val="00623869"/>
    <w:rsid w:val="00623A0F"/>
    <w:rsid w:val="00623F47"/>
    <w:rsid w:val="006258AE"/>
    <w:rsid w:val="00625B71"/>
    <w:rsid w:val="006260A6"/>
    <w:rsid w:val="0062628F"/>
    <w:rsid w:val="00626666"/>
    <w:rsid w:val="00626CC2"/>
    <w:rsid w:val="00626F52"/>
    <w:rsid w:val="0062715E"/>
    <w:rsid w:val="006272D8"/>
    <w:rsid w:val="00627B34"/>
    <w:rsid w:val="00627C17"/>
    <w:rsid w:val="006311CD"/>
    <w:rsid w:val="006316E1"/>
    <w:rsid w:val="0063277B"/>
    <w:rsid w:val="00632D02"/>
    <w:rsid w:val="00633238"/>
    <w:rsid w:val="00633962"/>
    <w:rsid w:val="00633979"/>
    <w:rsid w:val="00633D2C"/>
    <w:rsid w:val="00633DA1"/>
    <w:rsid w:val="006340C6"/>
    <w:rsid w:val="0063449B"/>
    <w:rsid w:val="00634653"/>
    <w:rsid w:val="0063483B"/>
    <w:rsid w:val="00634C2E"/>
    <w:rsid w:val="00634C36"/>
    <w:rsid w:val="0063531E"/>
    <w:rsid w:val="00635613"/>
    <w:rsid w:val="00635939"/>
    <w:rsid w:val="006369A4"/>
    <w:rsid w:val="00636A97"/>
    <w:rsid w:val="00636B48"/>
    <w:rsid w:val="00636CE0"/>
    <w:rsid w:val="00636F0B"/>
    <w:rsid w:val="00636F89"/>
    <w:rsid w:val="00637993"/>
    <w:rsid w:val="00640A8D"/>
    <w:rsid w:val="00640BBB"/>
    <w:rsid w:val="00640C8A"/>
    <w:rsid w:val="00640F1D"/>
    <w:rsid w:val="00640F72"/>
    <w:rsid w:val="00641199"/>
    <w:rsid w:val="00641D89"/>
    <w:rsid w:val="0064224A"/>
    <w:rsid w:val="00642703"/>
    <w:rsid w:val="00642848"/>
    <w:rsid w:val="006428A7"/>
    <w:rsid w:val="00642C92"/>
    <w:rsid w:val="006432CE"/>
    <w:rsid w:val="006438BF"/>
    <w:rsid w:val="006439CB"/>
    <w:rsid w:val="00643A54"/>
    <w:rsid w:val="00643DD6"/>
    <w:rsid w:val="00643ECF"/>
    <w:rsid w:val="00644482"/>
    <w:rsid w:val="0064453F"/>
    <w:rsid w:val="00644981"/>
    <w:rsid w:val="0064541B"/>
    <w:rsid w:val="0064585C"/>
    <w:rsid w:val="006458AF"/>
    <w:rsid w:val="00645DE8"/>
    <w:rsid w:val="00645E30"/>
    <w:rsid w:val="006464C5"/>
    <w:rsid w:val="00646DA1"/>
    <w:rsid w:val="00647398"/>
    <w:rsid w:val="006473E1"/>
    <w:rsid w:val="0064784C"/>
    <w:rsid w:val="00647AB7"/>
    <w:rsid w:val="00647C82"/>
    <w:rsid w:val="00650040"/>
    <w:rsid w:val="006501AC"/>
    <w:rsid w:val="0065044C"/>
    <w:rsid w:val="00650A76"/>
    <w:rsid w:val="00650E98"/>
    <w:rsid w:val="0065132F"/>
    <w:rsid w:val="006514F4"/>
    <w:rsid w:val="00651D23"/>
    <w:rsid w:val="00651E29"/>
    <w:rsid w:val="006528CB"/>
    <w:rsid w:val="006536C0"/>
    <w:rsid w:val="0065392D"/>
    <w:rsid w:val="006539AC"/>
    <w:rsid w:val="006539D3"/>
    <w:rsid w:val="00653B12"/>
    <w:rsid w:val="00654043"/>
    <w:rsid w:val="006540BC"/>
    <w:rsid w:val="006542D4"/>
    <w:rsid w:val="00654735"/>
    <w:rsid w:val="0065475E"/>
    <w:rsid w:val="00654938"/>
    <w:rsid w:val="00654B10"/>
    <w:rsid w:val="006550D7"/>
    <w:rsid w:val="00655B3C"/>
    <w:rsid w:val="0065643B"/>
    <w:rsid w:val="006572D3"/>
    <w:rsid w:val="00657C21"/>
    <w:rsid w:val="006606A8"/>
    <w:rsid w:val="006606B9"/>
    <w:rsid w:val="00660BDA"/>
    <w:rsid w:val="00660CB7"/>
    <w:rsid w:val="00661214"/>
    <w:rsid w:val="0066187D"/>
    <w:rsid w:val="00661CA7"/>
    <w:rsid w:val="00662008"/>
    <w:rsid w:val="00662C34"/>
    <w:rsid w:val="00663162"/>
    <w:rsid w:val="00663509"/>
    <w:rsid w:val="00663860"/>
    <w:rsid w:val="00663B96"/>
    <w:rsid w:val="00663BAC"/>
    <w:rsid w:val="00664043"/>
    <w:rsid w:val="006644FC"/>
    <w:rsid w:val="00664AE2"/>
    <w:rsid w:val="006652A6"/>
    <w:rsid w:val="00665653"/>
    <w:rsid w:val="006657ED"/>
    <w:rsid w:val="00665E63"/>
    <w:rsid w:val="00665F72"/>
    <w:rsid w:val="00666C26"/>
    <w:rsid w:val="0066756D"/>
    <w:rsid w:val="006677FD"/>
    <w:rsid w:val="006678BD"/>
    <w:rsid w:val="00667DCE"/>
    <w:rsid w:val="00670248"/>
    <w:rsid w:val="006702E3"/>
    <w:rsid w:val="0067136E"/>
    <w:rsid w:val="00671598"/>
    <w:rsid w:val="0067171D"/>
    <w:rsid w:val="006719B0"/>
    <w:rsid w:val="00672596"/>
    <w:rsid w:val="0067267B"/>
    <w:rsid w:val="006734C0"/>
    <w:rsid w:val="00673DA8"/>
    <w:rsid w:val="0067402D"/>
    <w:rsid w:val="006740CA"/>
    <w:rsid w:val="00674329"/>
    <w:rsid w:val="00674807"/>
    <w:rsid w:val="00674B2F"/>
    <w:rsid w:val="0067564C"/>
    <w:rsid w:val="00675DFE"/>
    <w:rsid w:val="0067603A"/>
    <w:rsid w:val="0067695A"/>
    <w:rsid w:val="00676F80"/>
    <w:rsid w:val="0067740F"/>
    <w:rsid w:val="0067756C"/>
    <w:rsid w:val="00677765"/>
    <w:rsid w:val="0068057F"/>
    <w:rsid w:val="00680824"/>
    <w:rsid w:val="00680DD0"/>
    <w:rsid w:val="00681288"/>
    <w:rsid w:val="006815E2"/>
    <w:rsid w:val="006822DB"/>
    <w:rsid w:val="00683011"/>
    <w:rsid w:val="006830DD"/>
    <w:rsid w:val="006831D4"/>
    <w:rsid w:val="006831E5"/>
    <w:rsid w:val="006834F4"/>
    <w:rsid w:val="00683555"/>
    <w:rsid w:val="0068438C"/>
    <w:rsid w:val="0068439F"/>
    <w:rsid w:val="00684696"/>
    <w:rsid w:val="0068469E"/>
    <w:rsid w:val="00684995"/>
    <w:rsid w:val="00684DDB"/>
    <w:rsid w:val="00685B9E"/>
    <w:rsid w:val="00686191"/>
    <w:rsid w:val="006865C9"/>
    <w:rsid w:val="006868C4"/>
    <w:rsid w:val="00686A0F"/>
    <w:rsid w:val="006871F1"/>
    <w:rsid w:val="00687242"/>
    <w:rsid w:val="006878B9"/>
    <w:rsid w:val="00687E31"/>
    <w:rsid w:val="00690C03"/>
    <w:rsid w:val="00691004"/>
    <w:rsid w:val="006926B3"/>
    <w:rsid w:val="0069282D"/>
    <w:rsid w:val="00692A22"/>
    <w:rsid w:val="00692B86"/>
    <w:rsid w:val="0069310A"/>
    <w:rsid w:val="00693361"/>
    <w:rsid w:val="006934EE"/>
    <w:rsid w:val="00693982"/>
    <w:rsid w:val="00693A8B"/>
    <w:rsid w:val="00693AC0"/>
    <w:rsid w:val="00693DE7"/>
    <w:rsid w:val="00693EF4"/>
    <w:rsid w:val="00694250"/>
    <w:rsid w:val="0069483B"/>
    <w:rsid w:val="00694BD4"/>
    <w:rsid w:val="00695044"/>
    <w:rsid w:val="006952B8"/>
    <w:rsid w:val="00695333"/>
    <w:rsid w:val="006954A5"/>
    <w:rsid w:val="0069552E"/>
    <w:rsid w:val="006964EF"/>
    <w:rsid w:val="00696BB2"/>
    <w:rsid w:val="00696D8B"/>
    <w:rsid w:val="00696EFA"/>
    <w:rsid w:val="00696F71"/>
    <w:rsid w:val="00697201"/>
    <w:rsid w:val="00697232"/>
    <w:rsid w:val="0069793A"/>
    <w:rsid w:val="00697C95"/>
    <w:rsid w:val="00697E51"/>
    <w:rsid w:val="00697EE1"/>
    <w:rsid w:val="006A0508"/>
    <w:rsid w:val="006A070E"/>
    <w:rsid w:val="006A09C1"/>
    <w:rsid w:val="006A0E81"/>
    <w:rsid w:val="006A1094"/>
    <w:rsid w:val="006A13BB"/>
    <w:rsid w:val="006A1403"/>
    <w:rsid w:val="006A166A"/>
    <w:rsid w:val="006A206E"/>
    <w:rsid w:val="006A212C"/>
    <w:rsid w:val="006A30DB"/>
    <w:rsid w:val="006A33AD"/>
    <w:rsid w:val="006A3AF2"/>
    <w:rsid w:val="006A3C9B"/>
    <w:rsid w:val="006A3D62"/>
    <w:rsid w:val="006A4485"/>
    <w:rsid w:val="006A4A50"/>
    <w:rsid w:val="006A4AEA"/>
    <w:rsid w:val="006A4E6A"/>
    <w:rsid w:val="006A5230"/>
    <w:rsid w:val="006A5325"/>
    <w:rsid w:val="006A56B8"/>
    <w:rsid w:val="006A57A2"/>
    <w:rsid w:val="006A57D5"/>
    <w:rsid w:val="006A5E52"/>
    <w:rsid w:val="006A5FF7"/>
    <w:rsid w:val="006A6065"/>
    <w:rsid w:val="006A60A4"/>
    <w:rsid w:val="006A65BC"/>
    <w:rsid w:val="006A67A9"/>
    <w:rsid w:val="006A691E"/>
    <w:rsid w:val="006A69D2"/>
    <w:rsid w:val="006A6B13"/>
    <w:rsid w:val="006A6E63"/>
    <w:rsid w:val="006A7A0F"/>
    <w:rsid w:val="006B0861"/>
    <w:rsid w:val="006B105C"/>
    <w:rsid w:val="006B10BD"/>
    <w:rsid w:val="006B1189"/>
    <w:rsid w:val="006B16A6"/>
    <w:rsid w:val="006B174F"/>
    <w:rsid w:val="006B1D32"/>
    <w:rsid w:val="006B1D8D"/>
    <w:rsid w:val="006B1E48"/>
    <w:rsid w:val="006B21A4"/>
    <w:rsid w:val="006B2F6A"/>
    <w:rsid w:val="006B38E3"/>
    <w:rsid w:val="006B4070"/>
    <w:rsid w:val="006B4125"/>
    <w:rsid w:val="006B42D6"/>
    <w:rsid w:val="006B43F8"/>
    <w:rsid w:val="006B50FC"/>
    <w:rsid w:val="006B550C"/>
    <w:rsid w:val="006B5D57"/>
    <w:rsid w:val="006B6E04"/>
    <w:rsid w:val="006C0007"/>
    <w:rsid w:val="006C025D"/>
    <w:rsid w:val="006C06DA"/>
    <w:rsid w:val="006C11C5"/>
    <w:rsid w:val="006C1220"/>
    <w:rsid w:val="006C1E2E"/>
    <w:rsid w:val="006C28F9"/>
    <w:rsid w:val="006C2960"/>
    <w:rsid w:val="006C2A7F"/>
    <w:rsid w:val="006C2B00"/>
    <w:rsid w:val="006C2B2B"/>
    <w:rsid w:val="006C2C27"/>
    <w:rsid w:val="006C2E9E"/>
    <w:rsid w:val="006C2FDD"/>
    <w:rsid w:val="006C323B"/>
    <w:rsid w:val="006C34F4"/>
    <w:rsid w:val="006C35E6"/>
    <w:rsid w:val="006C3874"/>
    <w:rsid w:val="006C3A75"/>
    <w:rsid w:val="006C3DAF"/>
    <w:rsid w:val="006C3FEB"/>
    <w:rsid w:val="006C4050"/>
    <w:rsid w:val="006C414A"/>
    <w:rsid w:val="006C431A"/>
    <w:rsid w:val="006C5C33"/>
    <w:rsid w:val="006C5E82"/>
    <w:rsid w:val="006C5F12"/>
    <w:rsid w:val="006C5F9E"/>
    <w:rsid w:val="006C6181"/>
    <w:rsid w:val="006C6196"/>
    <w:rsid w:val="006C6866"/>
    <w:rsid w:val="006C6D0B"/>
    <w:rsid w:val="006C7414"/>
    <w:rsid w:val="006D010F"/>
    <w:rsid w:val="006D070B"/>
    <w:rsid w:val="006D07F3"/>
    <w:rsid w:val="006D0938"/>
    <w:rsid w:val="006D0E8C"/>
    <w:rsid w:val="006D1103"/>
    <w:rsid w:val="006D17BF"/>
    <w:rsid w:val="006D1848"/>
    <w:rsid w:val="006D2776"/>
    <w:rsid w:val="006D2ADA"/>
    <w:rsid w:val="006D36A5"/>
    <w:rsid w:val="006D3A75"/>
    <w:rsid w:val="006D3F99"/>
    <w:rsid w:val="006D403E"/>
    <w:rsid w:val="006D4351"/>
    <w:rsid w:val="006D4744"/>
    <w:rsid w:val="006D4D86"/>
    <w:rsid w:val="006D57A7"/>
    <w:rsid w:val="006D5E0A"/>
    <w:rsid w:val="006D6122"/>
    <w:rsid w:val="006D62BB"/>
    <w:rsid w:val="006D70C2"/>
    <w:rsid w:val="006D72B4"/>
    <w:rsid w:val="006E0E65"/>
    <w:rsid w:val="006E1070"/>
    <w:rsid w:val="006E146D"/>
    <w:rsid w:val="006E1931"/>
    <w:rsid w:val="006E1DA2"/>
    <w:rsid w:val="006E212A"/>
    <w:rsid w:val="006E22B4"/>
    <w:rsid w:val="006E238A"/>
    <w:rsid w:val="006E2449"/>
    <w:rsid w:val="006E2781"/>
    <w:rsid w:val="006E28AB"/>
    <w:rsid w:val="006E2D23"/>
    <w:rsid w:val="006E3CA2"/>
    <w:rsid w:val="006E3F50"/>
    <w:rsid w:val="006E4955"/>
    <w:rsid w:val="006E543A"/>
    <w:rsid w:val="006E6F89"/>
    <w:rsid w:val="006E70F0"/>
    <w:rsid w:val="006E7366"/>
    <w:rsid w:val="006E7406"/>
    <w:rsid w:val="006E749F"/>
    <w:rsid w:val="006F011E"/>
    <w:rsid w:val="006F02DD"/>
    <w:rsid w:val="006F0543"/>
    <w:rsid w:val="006F1340"/>
    <w:rsid w:val="006F13B5"/>
    <w:rsid w:val="006F1B1B"/>
    <w:rsid w:val="006F1C37"/>
    <w:rsid w:val="006F1EA4"/>
    <w:rsid w:val="006F1FD8"/>
    <w:rsid w:val="006F210D"/>
    <w:rsid w:val="006F24BB"/>
    <w:rsid w:val="006F2927"/>
    <w:rsid w:val="006F2F3A"/>
    <w:rsid w:val="006F2F65"/>
    <w:rsid w:val="006F307D"/>
    <w:rsid w:val="006F3D7E"/>
    <w:rsid w:val="006F40E3"/>
    <w:rsid w:val="006F40F0"/>
    <w:rsid w:val="006F4BF8"/>
    <w:rsid w:val="006F501D"/>
    <w:rsid w:val="006F517F"/>
    <w:rsid w:val="006F5296"/>
    <w:rsid w:val="006F541A"/>
    <w:rsid w:val="006F56F1"/>
    <w:rsid w:val="006F599F"/>
    <w:rsid w:val="006F5C43"/>
    <w:rsid w:val="006F5C53"/>
    <w:rsid w:val="006F5D4A"/>
    <w:rsid w:val="006F5FC3"/>
    <w:rsid w:val="006F6085"/>
    <w:rsid w:val="006F60EE"/>
    <w:rsid w:val="006F69EA"/>
    <w:rsid w:val="006F7A7D"/>
    <w:rsid w:val="006F7A86"/>
    <w:rsid w:val="006F7C7C"/>
    <w:rsid w:val="007001CF"/>
    <w:rsid w:val="00700336"/>
    <w:rsid w:val="0070069F"/>
    <w:rsid w:val="0070108D"/>
    <w:rsid w:val="00701C29"/>
    <w:rsid w:val="00701C9D"/>
    <w:rsid w:val="007026C1"/>
    <w:rsid w:val="007027B6"/>
    <w:rsid w:val="007029A1"/>
    <w:rsid w:val="007029BE"/>
    <w:rsid w:val="00703CBF"/>
    <w:rsid w:val="007041AD"/>
    <w:rsid w:val="00704296"/>
    <w:rsid w:val="007044D3"/>
    <w:rsid w:val="007046B7"/>
    <w:rsid w:val="007046EA"/>
    <w:rsid w:val="00704ECC"/>
    <w:rsid w:val="00705234"/>
    <w:rsid w:val="00705377"/>
    <w:rsid w:val="00705496"/>
    <w:rsid w:val="007054D8"/>
    <w:rsid w:val="00705765"/>
    <w:rsid w:val="00705AEE"/>
    <w:rsid w:val="00705CE0"/>
    <w:rsid w:val="0070654E"/>
    <w:rsid w:val="00706855"/>
    <w:rsid w:val="007070B9"/>
    <w:rsid w:val="00707612"/>
    <w:rsid w:val="0070768C"/>
    <w:rsid w:val="00707A8B"/>
    <w:rsid w:val="00707A92"/>
    <w:rsid w:val="00707C6F"/>
    <w:rsid w:val="0071004F"/>
    <w:rsid w:val="007102EB"/>
    <w:rsid w:val="00710651"/>
    <w:rsid w:val="00710CF1"/>
    <w:rsid w:val="007115CA"/>
    <w:rsid w:val="00711653"/>
    <w:rsid w:val="00711A13"/>
    <w:rsid w:val="00711FF8"/>
    <w:rsid w:val="00712313"/>
    <w:rsid w:val="007124EE"/>
    <w:rsid w:val="00712A14"/>
    <w:rsid w:val="00712A74"/>
    <w:rsid w:val="00713BA9"/>
    <w:rsid w:val="00713E89"/>
    <w:rsid w:val="007144B4"/>
    <w:rsid w:val="007146A8"/>
    <w:rsid w:val="007149C0"/>
    <w:rsid w:val="007149E7"/>
    <w:rsid w:val="00715081"/>
    <w:rsid w:val="0071554D"/>
    <w:rsid w:val="007160F1"/>
    <w:rsid w:val="0071660A"/>
    <w:rsid w:val="007166B8"/>
    <w:rsid w:val="00716A0A"/>
    <w:rsid w:val="00716B6C"/>
    <w:rsid w:val="00716BC9"/>
    <w:rsid w:val="00717158"/>
    <w:rsid w:val="007175DE"/>
    <w:rsid w:val="007176C0"/>
    <w:rsid w:val="0071771A"/>
    <w:rsid w:val="007179E2"/>
    <w:rsid w:val="00717C29"/>
    <w:rsid w:val="00717F0A"/>
    <w:rsid w:val="0072013D"/>
    <w:rsid w:val="007207DD"/>
    <w:rsid w:val="0072088E"/>
    <w:rsid w:val="00720FAB"/>
    <w:rsid w:val="007218A6"/>
    <w:rsid w:val="00721EAC"/>
    <w:rsid w:val="0072257F"/>
    <w:rsid w:val="00722930"/>
    <w:rsid w:val="00722959"/>
    <w:rsid w:val="0072326A"/>
    <w:rsid w:val="00723336"/>
    <w:rsid w:val="0072385E"/>
    <w:rsid w:val="0072393B"/>
    <w:rsid w:val="00724142"/>
    <w:rsid w:val="007241B1"/>
    <w:rsid w:val="00724553"/>
    <w:rsid w:val="00724D90"/>
    <w:rsid w:val="00724F7A"/>
    <w:rsid w:val="00725BF1"/>
    <w:rsid w:val="00725EE7"/>
    <w:rsid w:val="0072609E"/>
    <w:rsid w:val="007260C1"/>
    <w:rsid w:val="00726872"/>
    <w:rsid w:val="00727047"/>
    <w:rsid w:val="007274F4"/>
    <w:rsid w:val="007274F6"/>
    <w:rsid w:val="0072758C"/>
    <w:rsid w:val="00727911"/>
    <w:rsid w:val="00727A30"/>
    <w:rsid w:val="00727A66"/>
    <w:rsid w:val="00727B05"/>
    <w:rsid w:val="00730425"/>
    <w:rsid w:val="00730850"/>
    <w:rsid w:val="00730C15"/>
    <w:rsid w:val="00730CAD"/>
    <w:rsid w:val="007317E4"/>
    <w:rsid w:val="007319AB"/>
    <w:rsid w:val="00731AEB"/>
    <w:rsid w:val="00731B49"/>
    <w:rsid w:val="00731C5C"/>
    <w:rsid w:val="00731D98"/>
    <w:rsid w:val="00731E85"/>
    <w:rsid w:val="00732025"/>
    <w:rsid w:val="007322DA"/>
    <w:rsid w:val="00732398"/>
    <w:rsid w:val="0073265A"/>
    <w:rsid w:val="00732B9D"/>
    <w:rsid w:val="00732BF3"/>
    <w:rsid w:val="00732C45"/>
    <w:rsid w:val="00733761"/>
    <w:rsid w:val="00733D19"/>
    <w:rsid w:val="00733DBA"/>
    <w:rsid w:val="00734009"/>
    <w:rsid w:val="00734143"/>
    <w:rsid w:val="00734525"/>
    <w:rsid w:val="00734680"/>
    <w:rsid w:val="00734D28"/>
    <w:rsid w:val="007356A6"/>
    <w:rsid w:val="00735C74"/>
    <w:rsid w:val="00736064"/>
    <w:rsid w:val="00736097"/>
    <w:rsid w:val="007361E5"/>
    <w:rsid w:val="00736F01"/>
    <w:rsid w:val="0073704D"/>
    <w:rsid w:val="0073731D"/>
    <w:rsid w:val="00737322"/>
    <w:rsid w:val="0073768E"/>
    <w:rsid w:val="007379EB"/>
    <w:rsid w:val="00737ED7"/>
    <w:rsid w:val="00740653"/>
    <w:rsid w:val="00740730"/>
    <w:rsid w:val="00740EBA"/>
    <w:rsid w:val="00741742"/>
    <w:rsid w:val="00741841"/>
    <w:rsid w:val="00741C88"/>
    <w:rsid w:val="00742700"/>
    <w:rsid w:val="00742D07"/>
    <w:rsid w:val="007432F1"/>
    <w:rsid w:val="007438CD"/>
    <w:rsid w:val="00744371"/>
    <w:rsid w:val="007447D0"/>
    <w:rsid w:val="00745DA8"/>
    <w:rsid w:val="00746010"/>
    <w:rsid w:val="007460A6"/>
    <w:rsid w:val="007473B8"/>
    <w:rsid w:val="0074742A"/>
    <w:rsid w:val="00747B43"/>
    <w:rsid w:val="00747CAA"/>
    <w:rsid w:val="00750F55"/>
    <w:rsid w:val="00751577"/>
    <w:rsid w:val="00751979"/>
    <w:rsid w:val="00751AF3"/>
    <w:rsid w:val="00751D6E"/>
    <w:rsid w:val="00751E01"/>
    <w:rsid w:val="0075214F"/>
    <w:rsid w:val="007521F7"/>
    <w:rsid w:val="00752C0B"/>
    <w:rsid w:val="00752D1F"/>
    <w:rsid w:val="0075302A"/>
    <w:rsid w:val="007533CA"/>
    <w:rsid w:val="0075368B"/>
    <w:rsid w:val="00754F88"/>
    <w:rsid w:val="007550C9"/>
    <w:rsid w:val="00755758"/>
    <w:rsid w:val="00755A28"/>
    <w:rsid w:val="00755B3E"/>
    <w:rsid w:val="00755E76"/>
    <w:rsid w:val="00755FFF"/>
    <w:rsid w:val="00756349"/>
    <w:rsid w:val="00756736"/>
    <w:rsid w:val="007578B8"/>
    <w:rsid w:val="00757C64"/>
    <w:rsid w:val="00757E08"/>
    <w:rsid w:val="007600AE"/>
    <w:rsid w:val="007603EB"/>
    <w:rsid w:val="007607FA"/>
    <w:rsid w:val="00760A10"/>
    <w:rsid w:val="007612CD"/>
    <w:rsid w:val="007616FB"/>
    <w:rsid w:val="00761F42"/>
    <w:rsid w:val="00762042"/>
    <w:rsid w:val="007625E6"/>
    <w:rsid w:val="007627ED"/>
    <w:rsid w:val="00762ACC"/>
    <w:rsid w:val="00762BC1"/>
    <w:rsid w:val="00762F28"/>
    <w:rsid w:val="00763508"/>
    <w:rsid w:val="007635D3"/>
    <w:rsid w:val="007637E7"/>
    <w:rsid w:val="00763A63"/>
    <w:rsid w:val="00763AD4"/>
    <w:rsid w:val="00763E55"/>
    <w:rsid w:val="00764B02"/>
    <w:rsid w:val="00764D15"/>
    <w:rsid w:val="0076512F"/>
    <w:rsid w:val="00765467"/>
    <w:rsid w:val="0076599F"/>
    <w:rsid w:val="00766296"/>
    <w:rsid w:val="007667AE"/>
    <w:rsid w:val="00766AB3"/>
    <w:rsid w:val="0076770D"/>
    <w:rsid w:val="00767A80"/>
    <w:rsid w:val="00767CA4"/>
    <w:rsid w:val="007702AF"/>
    <w:rsid w:val="00770780"/>
    <w:rsid w:val="007719E5"/>
    <w:rsid w:val="00771AA3"/>
    <w:rsid w:val="00771D1E"/>
    <w:rsid w:val="0077264B"/>
    <w:rsid w:val="007726D8"/>
    <w:rsid w:val="007732D1"/>
    <w:rsid w:val="00773B5F"/>
    <w:rsid w:val="00773DB6"/>
    <w:rsid w:val="00774059"/>
    <w:rsid w:val="0077451D"/>
    <w:rsid w:val="00774918"/>
    <w:rsid w:val="00775040"/>
    <w:rsid w:val="007754A0"/>
    <w:rsid w:val="00775CF0"/>
    <w:rsid w:val="0077637F"/>
    <w:rsid w:val="00776784"/>
    <w:rsid w:val="0077711D"/>
    <w:rsid w:val="007773F4"/>
    <w:rsid w:val="0077779A"/>
    <w:rsid w:val="007778F3"/>
    <w:rsid w:val="0077793A"/>
    <w:rsid w:val="00777CA3"/>
    <w:rsid w:val="00780602"/>
    <w:rsid w:val="00780715"/>
    <w:rsid w:val="00780FA2"/>
    <w:rsid w:val="007810F3"/>
    <w:rsid w:val="007815EA"/>
    <w:rsid w:val="007818FB"/>
    <w:rsid w:val="007821DD"/>
    <w:rsid w:val="00782680"/>
    <w:rsid w:val="00782ACA"/>
    <w:rsid w:val="00783AAC"/>
    <w:rsid w:val="00783E77"/>
    <w:rsid w:val="0078402A"/>
    <w:rsid w:val="007855E6"/>
    <w:rsid w:val="007856CB"/>
    <w:rsid w:val="007857C4"/>
    <w:rsid w:val="00785F20"/>
    <w:rsid w:val="00785F57"/>
    <w:rsid w:val="00786895"/>
    <w:rsid w:val="00790285"/>
    <w:rsid w:val="0079124B"/>
    <w:rsid w:val="00791476"/>
    <w:rsid w:val="007919D3"/>
    <w:rsid w:val="00791ACC"/>
    <w:rsid w:val="00791CCA"/>
    <w:rsid w:val="00792293"/>
    <w:rsid w:val="0079291B"/>
    <w:rsid w:val="00792A2D"/>
    <w:rsid w:val="00792A61"/>
    <w:rsid w:val="00793621"/>
    <w:rsid w:val="00793ACD"/>
    <w:rsid w:val="00794807"/>
    <w:rsid w:val="007950BF"/>
    <w:rsid w:val="00795A50"/>
    <w:rsid w:val="00795EF4"/>
    <w:rsid w:val="00795F84"/>
    <w:rsid w:val="00795F97"/>
    <w:rsid w:val="0079612C"/>
    <w:rsid w:val="00796D99"/>
    <w:rsid w:val="00796DE7"/>
    <w:rsid w:val="00796DFD"/>
    <w:rsid w:val="00796FAD"/>
    <w:rsid w:val="007979F0"/>
    <w:rsid w:val="007A025F"/>
    <w:rsid w:val="007A0AB9"/>
    <w:rsid w:val="007A0B62"/>
    <w:rsid w:val="007A0D23"/>
    <w:rsid w:val="007A0E5B"/>
    <w:rsid w:val="007A1D49"/>
    <w:rsid w:val="007A1E71"/>
    <w:rsid w:val="007A2517"/>
    <w:rsid w:val="007A30EC"/>
    <w:rsid w:val="007A317D"/>
    <w:rsid w:val="007A31AD"/>
    <w:rsid w:val="007A320C"/>
    <w:rsid w:val="007A3AD3"/>
    <w:rsid w:val="007A4CCA"/>
    <w:rsid w:val="007A4EBD"/>
    <w:rsid w:val="007A512E"/>
    <w:rsid w:val="007A5955"/>
    <w:rsid w:val="007A5D58"/>
    <w:rsid w:val="007A6185"/>
    <w:rsid w:val="007A67DC"/>
    <w:rsid w:val="007A7AC5"/>
    <w:rsid w:val="007A7C28"/>
    <w:rsid w:val="007B039C"/>
    <w:rsid w:val="007B1203"/>
    <w:rsid w:val="007B183A"/>
    <w:rsid w:val="007B1B82"/>
    <w:rsid w:val="007B1BE1"/>
    <w:rsid w:val="007B1DDB"/>
    <w:rsid w:val="007B1E22"/>
    <w:rsid w:val="007B1EE9"/>
    <w:rsid w:val="007B2D3A"/>
    <w:rsid w:val="007B3937"/>
    <w:rsid w:val="007B3AE8"/>
    <w:rsid w:val="007B3FEE"/>
    <w:rsid w:val="007B486E"/>
    <w:rsid w:val="007B4A54"/>
    <w:rsid w:val="007B4FD7"/>
    <w:rsid w:val="007B5160"/>
    <w:rsid w:val="007B541B"/>
    <w:rsid w:val="007B5864"/>
    <w:rsid w:val="007B598B"/>
    <w:rsid w:val="007B62FA"/>
    <w:rsid w:val="007B631F"/>
    <w:rsid w:val="007B6BB2"/>
    <w:rsid w:val="007B7152"/>
    <w:rsid w:val="007B7AFC"/>
    <w:rsid w:val="007C0248"/>
    <w:rsid w:val="007C06D4"/>
    <w:rsid w:val="007C11EC"/>
    <w:rsid w:val="007C1508"/>
    <w:rsid w:val="007C1740"/>
    <w:rsid w:val="007C1785"/>
    <w:rsid w:val="007C1ABA"/>
    <w:rsid w:val="007C1C1E"/>
    <w:rsid w:val="007C2CDC"/>
    <w:rsid w:val="007C2E41"/>
    <w:rsid w:val="007C3529"/>
    <w:rsid w:val="007C3A18"/>
    <w:rsid w:val="007C3CBF"/>
    <w:rsid w:val="007C3DD2"/>
    <w:rsid w:val="007C3F34"/>
    <w:rsid w:val="007C3F5C"/>
    <w:rsid w:val="007C47A3"/>
    <w:rsid w:val="007C5262"/>
    <w:rsid w:val="007C5473"/>
    <w:rsid w:val="007C5DB7"/>
    <w:rsid w:val="007C60A8"/>
    <w:rsid w:val="007C622B"/>
    <w:rsid w:val="007C6257"/>
    <w:rsid w:val="007C69E2"/>
    <w:rsid w:val="007C712D"/>
    <w:rsid w:val="007C7F20"/>
    <w:rsid w:val="007D0808"/>
    <w:rsid w:val="007D1332"/>
    <w:rsid w:val="007D21FB"/>
    <w:rsid w:val="007D2958"/>
    <w:rsid w:val="007D2A26"/>
    <w:rsid w:val="007D2A61"/>
    <w:rsid w:val="007D2C36"/>
    <w:rsid w:val="007D2F11"/>
    <w:rsid w:val="007D353A"/>
    <w:rsid w:val="007D3801"/>
    <w:rsid w:val="007D3C0E"/>
    <w:rsid w:val="007D3D9C"/>
    <w:rsid w:val="007D42BE"/>
    <w:rsid w:val="007D4884"/>
    <w:rsid w:val="007D49C3"/>
    <w:rsid w:val="007D4B34"/>
    <w:rsid w:val="007D4D00"/>
    <w:rsid w:val="007D4E98"/>
    <w:rsid w:val="007D5560"/>
    <w:rsid w:val="007D5BA6"/>
    <w:rsid w:val="007D6348"/>
    <w:rsid w:val="007D673F"/>
    <w:rsid w:val="007D67BC"/>
    <w:rsid w:val="007D67EB"/>
    <w:rsid w:val="007D6F8F"/>
    <w:rsid w:val="007D71AF"/>
    <w:rsid w:val="007D751E"/>
    <w:rsid w:val="007D793C"/>
    <w:rsid w:val="007E02E2"/>
    <w:rsid w:val="007E030B"/>
    <w:rsid w:val="007E03DA"/>
    <w:rsid w:val="007E0697"/>
    <w:rsid w:val="007E0906"/>
    <w:rsid w:val="007E09C3"/>
    <w:rsid w:val="007E1278"/>
    <w:rsid w:val="007E129A"/>
    <w:rsid w:val="007E1464"/>
    <w:rsid w:val="007E15D5"/>
    <w:rsid w:val="007E1669"/>
    <w:rsid w:val="007E1D9C"/>
    <w:rsid w:val="007E1E5F"/>
    <w:rsid w:val="007E215C"/>
    <w:rsid w:val="007E234F"/>
    <w:rsid w:val="007E2F16"/>
    <w:rsid w:val="007E2FF1"/>
    <w:rsid w:val="007E34CB"/>
    <w:rsid w:val="007E37FE"/>
    <w:rsid w:val="007E3BF0"/>
    <w:rsid w:val="007E40FA"/>
    <w:rsid w:val="007E41EC"/>
    <w:rsid w:val="007E46F6"/>
    <w:rsid w:val="007E4EE9"/>
    <w:rsid w:val="007E501F"/>
    <w:rsid w:val="007E5219"/>
    <w:rsid w:val="007E5328"/>
    <w:rsid w:val="007E57D1"/>
    <w:rsid w:val="007E5CC2"/>
    <w:rsid w:val="007E63EE"/>
    <w:rsid w:val="007E67B9"/>
    <w:rsid w:val="007E70E9"/>
    <w:rsid w:val="007E7FFC"/>
    <w:rsid w:val="007F0A4C"/>
    <w:rsid w:val="007F0E9F"/>
    <w:rsid w:val="007F2C45"/>
    <w:rsid w:val="007F31A8"/>
    <w:rsid w:val="007F3712"/>
    <w:rsid w:val="007F3844"/>
    <w:rsid w:val="007F40AE"/>
    <w:rsid w:val="007F48BA"/>
    <w:rsid w:val="007F5363"/>
    <w:rsid w:val="007F555A"/>
    <w:rsid w:val="007F5B94"/>
    <w:rsid w:val="007F636A"/>
    <w:rsid w:val="007F684B"/>
    <w:rsid w:val="007F6FF8"/>
    <w:rsid w:val="007F71E7"/>
    <w:rsid w:val="007F7BB9"/>
    <w:rsid w:val="007F7BD1"/>
    <w:rsid w:val="008001AD"/>
    <w:rsid w:val="008003BB"/>
    <w:rsid w:val="00800420"/>
    <w:rsid w:val="00800F35"/>
    <w:rsid w:val="00801A73"/>
    <w:rsid w:val="00801E12"/>
    <w:rsid w:val="00802079"/>
    <w:rsid w:val="008021C2"/>
    <w:rsid w:val="008023AB"/>
    <w:rsid w:val="0080240E"/>
    <w:rsid w:val="0080258B"/>
    <w:rsid w:val="00802BFC"/>
    <w:rsid w:val="008037AA"/>
    <w:rsid w:val="00803AAE"/>
    <w:rsid w:val="00803EAF"/>
    <w:rsid w:val="008040A9"/>
    <w:rsid w:val="00804A1F"/>
    <w:rsid w:val="00804D7A"/>
    <w:rsid w:val="00804F5C"/>
    <w:rsid w:val="0080597D"/>
    <w:rsid w:val="00806711"/>
    <w:rsid w:val="008067F9"/>
    <w:rsid w:val="00806DE9"/>
    <w:rsid w:val="008078D0"/>
    <w:rsid w:val="00807F4A"/>
    <w:rsid w:val="00807F7F"/>
    <w:rsid w:val="00810485"/>
    <w:rsid w:val="008104F4"/>
    <w:rsid w:val="00810DA6"/>
    <w:rsid w:val="00810DE8"/>
    <w:rsid w:val="00811594"/>
    <w:rsid w:val="008117B6"/>
    <w:rsid w:val="00812BE6"/>
    <w:rsid w:val="00812E10"/>
    <w:rsid w:val="008136A8"/>
    <w:rsid w:val="00813C83"/>
    <w:rsid w:val="00813D91"/>
    <w:rsid w:val="00814E9B"/>
    <w:rsid w:val="00814F4B"/>
    <w:rsid w:val="00814FC7"/>
    <w:rsid w:val="00815711"/>
    <w:rsid w:val="00815FBA"/>
    <w:rsid w:val="0081616D"/>
    <w:rsid w:val="008166B4"/>
    <w:rsid w:val="00816ECA"/>
    <w:rsid w:val="00817F5C"/>
    <w:rsid w:val="0082022B"/>
    <w:rsid w:val="00820A67"/>
    <w:rsid w:val="0082185A"/>
    <w:rsid w:val="00821E59"/>
    <w:rsid w:val="008221A1"/>
    <w:rsid w:val="00822FA6"/>
    <w:rsid w:val="0082306E"/>
    <w:rsid w:val="0082307B"/>
    <w:rsid w:val="00824322"/>
    <w:rsid w:val="00824A5C"/>
    <w:rsid w:val="00824B67"/>
    <w:rsid w:val="0082549B"/>
    <w:rsid w:val="00825CD9"/>
    <w:rsid w:val="00825D51"/>
    <w:rsid w:val="00826079"/>
    <w:rsid w:val="008261FC"/>
    <w:rsid w:val="008263DD"/>
    <w:rsid w:val="00826A0F"/>
    <w:rsid w:val="00826CEC"/>
    <w:rsid w:val="00827469"/>
    <w:rsid w:val="00827AB1"/>
    <w:rsid w:val="00827DFD"/>
    <w:rsid w:val="008304DE"/>
    <w:rsid w:val="008305A5"/>
    <w:rsid w:val="00830E78"/>
    <w:rsid w:val="00830FD3"/>
    <w:rsid w:val="0083116D"/>
    <w:rsid w:val="008315AC"/>
    <w:rsid w:val="008318DB"/>
    <w:rsid w:val="00831E79"/>
    <w:rsid w:val="00832040"/>
    <w:rsid w:val="008328C2"/>
    <w:rsid w:val="00832A54"/>
    <w:rsid w:val="00832CDE"/>
    <w:rsid w:val="00832D4F"/>
    <w:rsid w:val="008331A4"/>
    <w:rsid w:val="008335EA"/>
    <w:rsid w:val="00833803"/>
    <w:rsid w:val="0083408B"/>
    <w:rsid w:val="0083412F"/>
    <w:rsid w:val="008343C2"/>
    <w:rsid w:val="0083482D"/>
    <w:rsid w:val="00834EE1"/>
    <w:rsid w:val="00835017"/>
    <w:rsid w:val="00835158"/>
    <w:rsid w:val="00835301"/>
    <w:rsid w:val="0083592A"/>
    <w:rsid w:val="00835D20"/>
    <w:rsid w:val="00835D3A"/>
    <w:rsid w:val="00835D6E"/>
    <w:rsid w:val="00836072"/>
    <w:rsid w:val="00836185"/>
    <w:rsid w:val="0083644A"/>
    <w:rsid w:val="00836613"/>
    <w:rsid w:val="00836746"/>
    <w:rsid w:val="008378B4"/>
    <w:rsid w:val="00837C7B"/>
    <w:rsid w:val="00840204"/>
    <w:rsid w:val="00840355"/>
    <w:rsid w:val="0084079D"/>
    <w:rsid w:val="00840EED"/>
    <w:rsid w:val="008411FB"/>
    <w:rsid w:val="008413C4"/>
    <w:rsid w:val="00841A28"/>
    <w:rsid w:val="00841CF1"/>
    <w:rsid w:val="00841D30"/>
    <w:rsid w:val="0084214F"/>
    <w:rsid w:val="008431AD"/>
    <w:rsid w:val="0084364F"/>
    <w:rsid w:val="0084376F"/>
    <w:rsid w:val="00843BFA"/>
    <w:rsid w:val="00843DDC"/>
    <w:rsid w:val="0084506F"/>
    <w:rsid w:val="008453C6"/>
    <w:rsid w:val="00846272"/>
    <w:rsid w:val="00846489"/>
    <w:rsid w:val="008464D9"/>
    <w:rsid w:val="0084664F"/>
    <w:rsid w:val="00846C8A"/>
    <w:rsid w:val="00847321"/>
    <w:rsid w:val="00847B85"/>
    <w:rsid w:val="00847B94"/>
    <w:rsid w:val="008503F4"/>
    <w:rsid w:val="0085058D"/>
    <w:rsid w:val="0085069A"/>
    <w:rsid w:val="0085082B"/>
    <w:rsid w:val="00851057"/>
    <w:rsid w:val="00851352"/>
    <w:rsid w:val="00851A74"/>
    <w:rsid w:val="00851B75"/>
    <w:rsid w:val="00851F0B"/>
    <w:rsid w:val="00852312"/>
    <w:rsid w:val="0085237E"/>
    <w:rsid w:val="00852F79"/>
    <w:rsid w:val="008530BA"/>
    <w:rsid w:val="0085333A"/>
    <w:rsid w:val="00853C4E"/>
    <w:rsid w:val="008543A1"/>
    <w:rsid w:val="0085544D"/>
    <w:rsid w:val="00855794"/>
    <w:rsid w:val="008558C7"/>
    <w:rsid w:val="00855AB0"/>
    <w:rsid w:val="00856198"/>
    <w:rsid w:val="008561AB"/>
    <w:rsid w:val="008563DC"/>
    <w:rsid w:val="008565E0"/>
    <w:rsid w:val="0085691C"/>
    <w:rsid w:val="00856F37"/>
    <w:rsid w:val="0085706A"/>
    <w:rsid w:val="00857BC1"/>
    <w:rsid w:val="00857CA2"/>
    <w:rsid w:val="00857E4C"/>
    <w:rsid w:val="0086045A"/>
    <w:rsid w:val="00860AB7"/>
    <w:rsid w:val="00861B30"/>
    <w:rsid w:val="00861CB3"/>
    <w:rsid w:val="00861E84"/>
    <w:rsid w:val="00862094"/>
    <w:rsid w:val="0086220A"/>
    <w:rsid w:val="00862460"/>
    <w:rsid w:val="0086309C"/>
    <w:rsid w:val="00863C2F"/>
    <w:rsid w:val="00864115"/>
    <w:rsid w:val="008647C7"/>
    <w:rsid w:val="00864C43"/>
    <w:rsid w:val="00864FD9"/>
    <w:rsid w:val="00865E14"/>
    <w:rsid w:val="00866334"/>
    <w:rsid w:val="00866469"/>
    <w:rsid w:val="0086687A"/>
    <w:rsid w:val="00866BFE"/>
    <w:rsid w:val="00866E2D"/>
    <w:rsid w:val="00867230"/>
    <w:rsid w:val="0086784D"/>
    <w:rsid w:val="00867A22"/>
    <w:rsid w:val="00870203"/>
    <w:rsid w:val="008702CB"/>
    <w:rsid w:val="0087072F"/>
    <w:rsid w:val="008709CE"/>
    <w:rsid w:val="00870A05"/>
    <w:rsid w:val="00870A43"/>
    <w:rsid w:val="00870E2E"/>
    <w:rsid w:val="008719F0"/>
    <w:rsid w:val="00871D58"/>
    <w:rsid w:val="0087228E"/>
    <w:rsid w:val="00872475"/>
    <w:rsid w:val="00872561"/>
    <w:rsid w:val="008728D2"/>
    <w:rsid w:val="00872BF2"/>
    <w:rsid w:val="0087345E"/>
    <w:rsid w:val="0087371A"/>
    <w:rsid w:val="00874013"/>
    <w:rsid w:val="00874166"/>
    <w:rsid w:val="00874579"/>
    <w:rsid w:val="00874942"/>
    <w:rsid w:val="00874981"/>
    <w:rsid w:val="00874C85"/>
    <w:rsid w:val="00875629"/>
    <w:rsid w:val="00875710"/>
    <w:rsid w:val="00875A9B"/>
    <w:rsid w:val="00876032"/>
    <w:rsid w:val="008762CD"/>
    <w:rsid w:val="00876E35"/>
    <w:rsid w:val="00877099"/>
    <w:rsid w:val="0087711D"/>
    <w:rsid w:val="00877BF3"/>
    <w:rsid w:val="00877F6A"/>
    <w:rsid w:val="00880C78"/>
    <w:rsid w:val="00881062"/>
    <w:rsid w:val="0088131E"/>
    <w:rsid w:val="0088136B"/>
    <w:rsid w:val="00881789"/>
    <w:rsid w:val="00881D81"/>
    <w:rsid w:val="00881E40"/>
    <w:rsid w:val="0088222C"/>
    <w:rsid w:val="00882584"/>
    <w:rsid w:val="00882F4A"/>
    <w:rsid w:val="008839F1"/>
    <w:rsid w:val="00883CB7"/>
    <w:rsid w:val="0088447E"/>
    <w:rsid w:val="008844EF"/>
    <w:rsid w:val="008846AA"/>
    <w:rsid w:val="008849F5"/>
    <w:rsid w:val="00884B7A"/>
    <w:rsid w:val="00884D3C"/>
    <w:rsid w:val="008851E8"/>
    <w:rsid w:val="0088530A"/>
    <w:rsid w:val="0088567C"/>
    <w:rsid w:val="00885748"/>
    <w:rsid w:val="008858B3"/>
    <w:rsid w:val="00885FF7"/>
    <w:rsid w:val="008864D5"/>
    <w:rsid w:val="00886CB8"/>
    <w:rsid w:val="008877E7"/>
    <w:rsid w:val="0088787C"/>
    <w:rsid w:val="00887FA3"/>
    <w:rsid w:val="008901B7"/>
    <w:rsid w:val="008905E1"/>
    <w:rsid w:val="00890698"/>
    <w:rsid w:val="008906CC"/>
    <w:rsid w:val="00890BCE"/>
    <w:rsid w:val="00891253"/>
    <w:rsid w:val="008923C7"/>
    <w:rsid w:val="0089255A"/>
    <w:rsid w:val="008925A9"/>
    <w:rsid w:val="0089300E"/>
    <w:rsid w:val="0089313E"/>
    <w:rsid w:val="0089325D"/>
    <w:rsid w:val="00893770"/>
    <w:rsid w:val="0089392D"/>
    <w:rsid w:val="00893A0A"/>
    <w:rsid w:val="00893BE4"/>
    <w:rsid w:val="008943F7"/>
    <w:rsid w:val="008946F7"/>
    <w:rsid w:val="008959AC"/>
    <w:rsid w:val="00895B65"/>
    <w:rsid w:val="00895FDE"/>
    <w:rsid w:val="00896068"/>
    <w:rsid w:val="00896417"/>
    <w:rsid w:val="008965EC"/>
    <w:rsid w:val="00896A92"/>
    <w:rsid w:val="0089769D"/>
    <w:rsid w:val="0089776A"/>
    <w:rsid w:val="0089777F"/>
    <w:rsid w:val="0089796C"/>
    <w:rsid w:val="008A0C06"/>
    <w:rsid w:val="008A1881"/>
    <w:rsid w:val="008A1C36"/>
    <w:rsid w:val="008A1C3C"/>
    <w:rsid w:val="008A213B"/>
    <w:rsid w:val="008A2631"/>
    <w:rsid w:val="008A28C9"/>
    <w:rsid w:val="008A2A2B"/>
    <w:rsid w:val="008A2B8C"/>
    <w:rsid w:val="008A3024"/>
    <w:rsid w:val="008A3980"/>
    <w:rsid w:val="008A43C7"/>
    <w:rsid w:val="008A49CB"/>
    <w:rsid w:val="008A4CC6"/>
    <w:rsid w:val="008A584B"/>
    <w:rsid w:val="008A5CCF"/>
    <w:rsid w:val="008A5D74"/>
    <w:rsid w:val="008A6296"/>
    <w:rsid w:val="008A65A1"/>
    <w:rsid w:val="008A65C4"/>
    <w:rsid w:val="008A74C0"/>
    <w:rsid w:val="008A75D5"/>
    <w:rsid w:val="008A7C35"/>
    <w:rsid w:val="008B0266"/>
    <w:rsid w:val="008B0E19"/>
    <w:rsid w:val="008B134E"/>
    <w:rsid w:val="008B339F"/>
    <w:rsid w:val="008B33B7"/>
    <w:rsid w:val="008B3E4F"/>
    <w:rsid w:val="008B40B0"/>
    <w:rsid w:val="008B440B"/>
    <w:rsid w:val="008B4430"/>
    <w:rsid w:val="008B4AF2"/>
    <w:rsid w:val="008B4F76"/>
    <w:rsid w:val="008B5543"/>
    <w:rsid w:val="008B55A8"/>
    <w:rsid w:val="008B6180"/>
    <w:rsid w:val="008B6B37"/>
    <w:rsid w:val="008B6BB7"/>
    <w:rsid w:val="008B71B2"/>
    <w:rsid w:val="008B7BCB"/>
    <w:rsid w:val="008C0CAA"/>
    <w:rsid w:val="008C0FEE"/>
    <w:rsid w:val="008C1184"/>
    <w:rsid w:val="008C18FD"/>
    <w:rsid w:val="008C1E68"/>
    <w:rsid w:val="008C202C"/>
    <w:rsid w:val="008C3085"/>
    <w:rsid w:val="008C3094"/>
    <w:rsid w:val="008C4918"/>
    <w:rsid w:val="008C56F3"/>
    <w:rsid w:val="008C5A78"/>
    <w:rsid w:val="008C5E0C"/>
    <w:rsid w:val="008C75F7"/>
    <w:rsid w:val="008D09D9"/>
    <w:rsid w:val="008D0ED5"/>
    <w:rsid w:val="008D138F"/>
    <w:rsid w:val="008D1775"/>
    <w:rsid w:val="008D182C"/>
    <w:rsid w:val="008D22F7"/>
    <w:rsid w:val="008D2666"/>
    <w:rsid w:val="008D2761"/>
    <w:rsid w:val="008D276F"/>
    <w:rsid w:val="008D2DE9"/>
    <w:rsid w:val="008D2F79"/>
    <w:rsid w:val="008D3182"/>
    <w:rsid w:val="008D3AE8"/>
    <w:rsid w:val="008D3D40"/>
    <w:rsid w:val="008D4326"/>
    <w:rsid w:val="008D44FF"/>
    <w:rsid w:val="008D45EB"/>
    <w:rsid w:val="008D4C8B"/>
    <w:rsid w:val="008D4F94"/>
    <w:rsid w:val="008D53B0"/>
    <w:rsid w:val="008D6057"/>
    <w:rsid w:val="008D680B"/>
    <w:rsid w:val="008D6819"/>
    <w:rsid w:val="008D6BF6"/>
    <w:rsid w:val="008D70E7"/>
    <w:rsid w:val="008D749C"/>
    <w:rsid w:val="008E02B2"/>
    <w:rsid w:val="008E0369"/>
    <w:rsid w:val="008E063B"/>
    <w:rsid w:val="008E0DBB"/>
    <w:rsid w:val="008E0E07"/>
    <w:rsid w:val="008E0EF6"/>
    <w:rsid w:val="008E171C"/>
    <w:rsid w:val="008E1DE8"/>
    <w:rsid w:val="008E230D"/>
    <w:rsid w:val="008E245A"/>
    <w:rsid w:val="008E2ACF"/>
    <w:rsid w:val="008E30C4"/>
    <w:rsid w:val="008E32C8"/>
    <w:rsid w:val="008E32C9"/>
    <w:rsid w:val="008E3BA1"/>
    <w:rsid w:val="008E44CB"/>
    <w:rsid w:val="008E48B9"/>
    <w:rsid w:val="008E4F25"/>
    <w:rsid w:val="008E5175"/>
    <w:rsid w:val="008E51AE"/>
    <w:rsid w:val="008E5515"/>
    <w:rsid w:val="008E5528"/>
    <w:rsid w:val="008E58E1"/>
    <w:rsid w:val="008E5AC5"/>
    <w:rsid w:val="008E5C8E"/>
    <w:rsid w:val="008E7835"/>
    <w:rsid w:val="008F03DC"/>
    <w:rsid w:val="008F0859"/>
    <w:rsid w:val="008F18CF"/>
    <w:rsid w:val="008F1B49"/>
    <w:rsid w:val="008F2A4A"/>
    <w:rsid w:val="008F2E14"/>
    <w:rsid w:val="008F3B23"/>
    <w:rsid w:val="008F3EE6"/>
    <w:rsid w:val="008F3FCF"/>
    <w:rsid w:val="008F49A7"/>
    <w:rsid w:val="008F4DD9"/>
    <w:rsid w:val="008F597D"/>
    <w:rsid w:val="008F5BD1"/>
    <w:rsid w:val="008F65F9"/>
    <w:rsid w:val="008F727E"/>
    <w:rsid w:val="008F73D8"/>
    <w:rsid w:val="008F76DB"/>
    <w:rsid w:val="008F7B1A"/>
    <w:rsid w:val="008F7C8B"/>
    <w:rsid w:val="008F7D3D"/>
    <w:rsid w:val="008F7EF6"/>
    <w:rsid w:val="00900604"/>
    <w:rsid w:val="0090083B"/>
    <w:rsid w:val="00900EA8"/>
    <w:rsid w:val="00900FB9"/>
    <w:rsid w:val="009013B5"/>
    <w:rsid w:val="00901701"/>
    <w:rsid w:val="00901E9F"/>
    <w:rsid w:val="0090281C"/>
    <w:rsid w:val="00902866"/>
    <w:rsid w:val="009029C2"/>
    <w:rsid w:val="0090336F"/>
    <w:rsid w:val="0090364C"/>
    <w:rsid w:val="009036CF"/>
    <w:rsid w:val="0090392C"/>
    <w:rsid w:val="00903CCB"/>
    <w:rsid w:val="00903FD3"/>
    <w:rsid w:val="00904084"/>
    <w:rsid w:val="00904771"/>
    <w:rsid w:val="0090484E"/>
    <w:rsid w:val="00904BDC"/>
    <w:rsid w:val="00904DD5"/>
    <w:rsid w:val="0090581F"/>
    <w:rsid w:val="00905833"/>
    <w:rsid w:val="00905B63"/>
    <w:rsid w:val="00905C4A"/>
    <w:rsid w:val="00905C8E"/>
    <w:rsid w:val="00905EE6"/>
    <w:rsid w:val="0090617E"/>
    <w:rsid w:val="00906641"/>
    <w:rsid w:val="009068EB"/>
    <w:rsid w:val="00906A2E"/>
    <w:rsid w:val="0090764E"/>
    <w:rsid w:val="00910569"/>
    <w:rsid w:val="0091097A"/>
    <w:rsid w:val="00911108"/>
    <w:rsid w:val="009112E3"/>
    <w:rsid w:val="00911B82"/>
    <w:rsid w:val="00911DB1"/>
    <w:rsid w:val="00911F83"/>
    <w:rsid w:val="00912E6D"/>
    <w:rsid w:val="0091378D"/>
    <w:rsid w:val="00914257"/>
    <w:rsid w:val="00914846"/>
    <w:rsid w:val="00914EA6"/>
    <w:rsid w:val="009150FA"/>
    <w:rsid w:val="009152C8"/>
    <w:rsid w:val="0091534D"/>
    <w:rsid w:val="0091547B"/>
    <w:rsid w:val="00915813"/>
    <w:rsid w:val="009158AD"/>
    <w:rsid w:val="0091591B"/>
    <w:rsid w:val="0091599F"/>
    <w:rsid w:val="00915C89"/>
    <w:rsid w:val="00915E00"/>
    <w:rsid w:val="00915EC7"/>
    <w:rsid w:val="009160DA"/>
    <w:rsid w:val="0091616A"/>
    <w:rsid w:val="00916565"/>
    <w:rsid w:val="009166D0"/>
    <w:rsid w:val="0091708E"/>
    <w:rsid w:val="009172B6"/>
    <w:rsid w:val="00917562"/>
    <w:rsid w:val="00917A6F"/>
    <w:rsid w:val="00917BBE"/>
    <w:rsid w:val="00921615"/>
    <w:rsid w:val="00922073"/>
    <w:rsid w:val="009226F5"/>
    <w:rsid w:val="0092274F"/>
    <w:rsid w:val="0092283A"/>
    <w:rsid w:val="00922A64"/>
    <w:rsid w:val="00922B9B"/>
    <w:rsid w:val="00922BB2"/>
    <w:rsid w:val="00922E40"/>
    <w:rsid w:val="00923383"/>
    <w:rsid w:val="00923528"/>
    <w:rsid w:val="009237A6"/>
    <w:rsid w:val="00923A28"/>
    <w:rsid w:val="00923C27"/>
    <w:rsid w:val="00923E84"/>
    <w:rsid w:val="00924249"/>
    <w:rsid w:val="00924543"/>
    <w:rsid w:val="00924B2F"/>
    <w:rsid w:val="00924F87"/>
    <w:rsid w:val="009254F8"/>
    <w:rsid w:val="0092559C"/>
    <w:rsid w:val="00925E4F"/>
    <w:rsid w:val="009263D2"/>
    <w:rsid w:val="009264C7"/>
    <w:rsid w:val="00926B6E"/>
    <w:rsid w:val="009275A0"/>
    <w:rsid w:val="00927CA6"/>
    <w:rsid w:val="0093085D"/>
    <w:rsid w:val="00930C50"/>
    <w:rsid w:val="009316E8"/>
    <w:rsid w:val="009325AB"/>
    <w:rsid w:val="00932BCA"/>
    <w:rsid w:val="00932CF8"/>
    <w:rsid w:val="00932E7B"/>
    <w:rsid w:val="00932FDF"/>
    <w:rsid w:val="0093379C"/>
    <w:rsid w:val="00934009"/>
    <w:rsid w:val="00934616"/>
    <w:rsid w:val="00934633"/>
    <w:rsid w:val="0093479D"/>
    <w:rsid w:val="00934998"/>
    <w:rsid w:val="00934DD0"/>
    <w:rsid w:val="00934E9C"/>
    <w:rsid w:val="00935599"/>
    <w:rsid w:val="00935A48"/>
    <w:rsid w:val="00935D43"/>
    <w:rsid w:val="009364F4"/>
    <w:rsid w:val="00936C8B"/>
    <w:rsid w:val="00936E68"/>
    <w:rsid w:val="00936F31"/>
    <w:rsid w:val="00936FFD"/>
    <w:rsid w:val="009378CA"/>
    <w:rsid w:val="00940C4E"/>
    <w:rsid w:val="0094282A"/>
    <w:rsid w:val="009447C6"/>
    <w:rsid w:val="00944922"/>
    <w:rsid w:val="00945260"/>
    <w:rsid w:val="0094558C"/>
    <w:rsid w:val="0094605C"/>
    <w:rsid w:val="00946159"/>
    <w:rsid w:val="0094640F"/>
    <w:rsid w:val="00946B30"/>
    <w:rsid w:val="0094730E"/>
    <w:rsid w:val="009475F0"/>
    <w:rsid w:val="009479AC"/>
    <w:rsid w:val="00947B25"/>
    <w:rsid w:val="00950EA5"/>
    <w:rsid w:val="00951B16"/>
    <w:rsid w:val="00951C48"/>
    <w:rsid w:val="00951C75"/>
    <w:rsid w:val="00951FDC"/>
    <w:rsid w:val="00952B09"/>
    <w:rsid w:val="00952BE6"/>
    <w:rsid w:val="00952C62"/>
    <w:rsid w:val="00952E6B"/>
    <w:rsid w:val="00953303"/>
    <w:rsid w:val="0095350A"/>
    <w:rsid w:val="00953DD8"/>
    <w:rsid w:val="009540CC"/>
    <w:rsid w:val="009546BE"/>
    <w:rsid w:val="009557B2"/>
    <w:rsid w:val="00955F8E"/>
    <w:rsid w:val="00956141"/>
    <w:rsid w:val="0095659A"/>
    <w:rsid w:val="009567D6"/>
    <w:rsid w:val="00956A71"/>
    <w:rsid w:val="00957663"/>
    <w:rsid w:val="009601D1"/>
    <w:rsid w:val="00960217"/>
    <w:rsid w:val="00960799"/>
    <w:rsid w:val="009607EE"/>
    <w:rsid w:val="00960911"/>
    <w:rsid w:val="00961284"/>
    <w:rsid w:val="009614CE"/>
    <w:rsid w:val="00961829"/>
    <w:rsid w:val="00962024"/>
    <w:rsid w:val="0096293C"/>
    <w:rsid w:val="00962E36"/>
    <w:rsid w:val="0096370F"/>
    <w:rsid w:val="009640DC"/>
    <w:rsid w:val="009649AF"/>
    <w:rsid w:val="00965287"/>
    <w:rsid w:val="0096550D"/>
    <w:rsid w:val="0096566C"/>
    <w:rsid w:val="00965746"/>
    <w:rsid w:val="00965B2E"/>
    <w:rsid w:val="00965B39"/>
    <w:rsid w:val="00966010"/>
    <w:rsid w:val="00966045"/>
    <w:rsid w:val="0096616D"/>
    <w:rsid w:val="00966A0C"/>
    <w:rsid w:val="00966B7C"/>
    <w:rsid w:val="00966CCC"/>
    <w:rsid w:val="00966CDC"/>
    <w:rsid w:val="00967AFE"/>
    <w:rsid w:val="009703D8"/>
    <w:rsid w:val="009705C9"/>
    <w:rsid w:val="00970974"/>
    <w:rsid w:val="00970D6B"/>
    <w:rsid w:val="00970E98"/>
    <w:rsid w:val="009715FE"/>
    <w:rsid w:val="00971F0B"/>
    <w:rsid w:val="00971FE1"/>
    <w:rsid w:val="009722FF"/>
    <w:rsid w:val="0097230D"/>
    <w:rsid w:val="009729D4"/>
    <w:rsid w:val="00972BD0"/>
    <w:rsid w:val="00974057"/>
    <w:rsid w:val="00974065"/>
    <w:rsid w:val="009741F7"/>
    <w:rsid w:val="009746BA"/>
    <w:rsid w:val="0097523D"/>
    <w:rsid w:val="009753E0"/>
    <w:rsid w:val="00975CB2"/>
    <w:rsid w:val="00975F3D"/>
    <w:rsid w:val="0097600E"/>
    <w:rsid w:val="00976528"/>
    <w:rsid w:val="00976531"/>
    <w:rsid w:val="00976BAA"/>
    <w:rsid w:val="00977055"/>
    <w:rsid w:val="00977B9E"/>
    <w:rsid w:val="00977E4D"/>
    <w:rsid w:val="009803F4"/>
    <w:rsid w:val="0098047F"/>
    <w:rsid w:val="00980A2E"/>
    <w:rsid w:val="00980A3E"/>
    <w:rsid w:val="00980A8C"/>
    <w:rsid w:val="00980B05"/>
    <w:rsid w:val="00980CBC"/>
    <w:rsid w:val="00980DA7"/>
    <w:rsid w:val="00980E63"/>
    <w:rsid w:val="00981711"/>
    <w:rsid w:val="0098186B"/>
    <w:rsid w:val="009818FB"/>
    <w:rsid w:val="009819EA"/>
    <w:rsid w:val="00981F0A"/>
    <w:rsid w:val="00981F26"/>
    <w:rsid w:val="0098226A"/>
    <w:rsid w:val="009824F1"/>
    <w:rsid w:val="00982867"/>
    <w:rsid w:val="0098307C"/>
    <w:rsid w:val="00983A5A"/>
    <w:rsid w:val="00983E26"/>
    <w:rsid w:val="009848DF"/>
    <w:rsid w:val="00985196"/>
    <w:rsid w:val="009858E0"/>
    <w:rsid w:val="00986158"/>
    <w:rsid w:val="009868E3"/>
    <w:rsid w:val="00986C09"/>
    <w:rsid w:val="00986EF9"/>
    <w:rsid w:val="00987366"/>
    <w:rsid w:val="00987593"/>
    <w:rsid w:val="00987B64"/>
    <w:rsid w:val="00990192"/>
    <w:rsid w:val="00990E9F"/>
    <w:rsid w:val="00990EF8"/>
    <w:rsid w:val="0099178B"/>
    <w:rsid w:val="0099190C"/>
    <w:rsid w:val="00991F40"/>
    <w:rsid w:val="00991FF6"/>
    <w:rsid w:val="00992385"/>
    <w:rsid w:val="00992B01"/>
    <w:rsid w:val="009932AB"/>
    <w:rsid w:val="0099353F"/>
    <w:rsid w:val="00993FCB"/>
    <w:rsid w:val="0099432B"/>
    <w:rsid w:val="00994859"/>
    <w:rsid w:val="0099485B"/>
    <w:rsid w:val="00994C5C"/>
    <w:rsid w:val="00994CDA"/>
    <w:rsid w:val="00994D9C"/>
    <w:rsid w:val="00995119"/>
    <w:rsid w:val="009952E3"/>
    <w:rsid w:val="009954AC"/>
    <w:rsid w:val="00995798"/>
    <w:rsid w:val="009959DC"/>
    <w:rsid w:val="009963CC"/>
    <w:rsid w:val="00997E7A"/>
    <w:rsid w:val="009A080E"/>
    <w:rsid w:val="009A083E"/>
    <w:rsid w:val="009A0C9A"/>
    <w:rsid w:val="009A0FFA"/>
    <w:rsid w:val="009A14CF"/>
    <w:rsid w:val="009A1C6B"/>
    <w:rsid w:val="009A30DD"/>
    <w:rsid w:val="009A310A"/>
    <w:rsid w:val="009A31D4"/>
    <w:rsid w:val="009A3257"/>
    <w:rsid w:val="009A3610"/>
    <w:rsid w:val="009A3656"/>
    <w:rsid w:val="009A3835"/>
    <w:rsid w:val="009A4C75"/>
    <w:rsid w:val="009A5709"/>
    <w:rsid w:val="009A5853"/>
    <w:rsid w:val="009A5C4F"/>
    <w:rsid w:val="009A5E89"/>
    <w:rsid w:val="009A6518"/>
    <w:rsid w:val="009A6C92"/>
    <w:rsid w:val="009A6D6B"/>
    <w:rsid w:val="009A73F9"/>
    <w:rsid w:val="009A76F0"/>
    <w:rsid w:val="009A7C3B"/>
    <w:rsid w:val="009A7E0C"/>
    <w:rsid w:val="009A7E1A"/>
    <w:rsid w:val="009B019A"/>
    <w:rsid w:val="009B0630"/>
    <w:rsid w:val="009B06A1"/>
    <w:rsid w:val="009B0FCC"/>
    <w:rsid w:val="009B126E"/>
    <w:rsid w:val="009B1B02"/>
    <w:rsid w:val="009B1DE7"/>
    <w:rsid w:val="009B1FA1"/>
    <w:rsid w:val="009B249F"/>
    <w:rsid w:val="009B2783"/>
    <w:rsid w:val="009B2C28"/>
    <w:rsid w:val="009B357C"/>
    <w:rsid w:val="009B3ACD"/>
    <w:rsid w:val="009B3C09"/>
    <w:rsid w:val="009B4034"/>
    <w:rsid w:val="009B416E"/>
    <w:rsid w:val="009B4660"/>
    <w:rsid w:val="009B488F"/>
    <w:rsid w:val="009B49C8"/>
    <w:rsid w:val="009B4F98"/>
    <w:rsid w:val="009B504C"/>
    <w:rsid w:val="009B5827"/>
    <w:rsid w:val="009B5D37"/>
    <w:rsid w:val="009B605B"/>
    <w:rsid w:val="009B6619"/>
    <w:rsid w:val="009B677C"/>
    <w:rsid w:val="009B6DFB"/>
    <w:rsid w:val="009B76CD"/>
    <w:rsid w:val="009C00D3"/>
    <w:rsid w:val="009C02AD"/>
    <w:rsid w:val="009C04AD"/>
    <w:rsid w:val="009C06A2"/>
    <w:rsid w:val="009C0A57"/>
    <w:rsid w:val="009C10B0"/>
    <w:rsid w:val="009C167B"/>
    <w:rsid w:val="009C1E61"/>
    <w:rsid w:val="009C1FAB"/>
    <w:rsid w:val="009C3258"/>
    <w:rsid w:val="009C3373"/>
    <w:rsid w:val="009C3771"/>
    <w:rsid w:val="009C4430"/>
    <w:rsid w:val="009C44AE"/>
    <w:rsid w:val="009C4608"/>
    <w:rsid w:val="009C49BC"/>
    <w:rsid w:val="009C4A58"/>
    <w:rsid w:val="009C4C04"/>
    <w:rsid w:val="009C4D69"/>
    <w:rsid w:val="009C51DC"/>
    <w:rsid w:val="009C5E4A"/>
    <w:rsid w:val="009C5EAB"/>
    <w:rsid w:val="009C63F3"/>
    <w:rsid w:val="009C65CE"/>
    <w:rsid w:val="009C6D2A"/>
    <w:rsid w:val="009C70EE"/>
    <w:rsid w:val="009C77BE"/>
    <w:rsid w:val="009D0714"/>
    <w:rsid w:val="009D099C"/>
    <w:rsid w:val="009D115D"/>
    <w:rsid w:val="009D14C7"/>
    <w:rsid w:val="009D1660"/>
    <w:rsid w:val="009D1EC5"/>
    <w:rsid w:val="009D1EFB"/>
    <w:rsid w:val="009D25DA"/>
    <w:rsid w:val="009D2B59"/>
    <w:rsid w:val="009D2B6B"/>
    <w:rsid w:val="009D2EDC"/>
    <w:rsid w:val="009D38C1"/>
    <w:rsid w:val="009D3D72"/>
    <w:rsid w:val="009D3FFF"/>
    <w:rsid w:val="009D42D5"/>
    <w:rsid w:val="009D473F"/>
    <w:rsid w:val="009D4B08"/>
    <w:rsid w:val="009D4EF2"/>
    <w:rsid w:val="009D4F07"/>
    <w:rsid w:val="009D51EA"/>
    <w:rsid w:val="009D5695"/>
    <w:rsid w:val="009D5A32"/>
    <w:rsid w:val="009D6020"/>
    <w:rsid w:val="009D667A"/>
    <w:rsid w:val="009D699F"/>
    <w:rsid w:val="009D6A94"/>
    <w:rsid w:val="009D70E3"/>
    <w:rsid w:val="009D7388"/>
    <w:rsid w:val="009D7F6E"/>
    <w:rsid w:val="009D7F91"/>
    <w:rsid w:val="009E00D1"/>
    <w:rsid w:val="009E1688"/>
    <w:rsid w:val="009E1F17"/>
    <w:rsid w:val="009E1F8F"/>
    <w:rsid w:val="009E21AC"/>
    <w:rsid w:val="009E21E8"/>
    <w:rsid w:val="009E2926"/>
    <w:rsid w:val="009E2B4B"/>
    <w:rsid w:val="009E3882"/>
    <w:rsid w:val="009E39EC"/>
    <w:rsid w:val="009E3A62"/>
    <w:rsid w:val="009E4216"/>
    <w:rsid w:val="009E43D3"/>
    <w:rsid w:val="009E4832"/>
    <w:rsid w:val="009E4C94"/>
    <w:rsid w:val="009E510F"/>
    <w:rsid w:val="009E548E"/>
    <w:rsid w:val="009E568A"/>
    <w:rsid w:val="009E59D0"/>
    <w:rsid w:val="009E6053"/>
    <w:rsid w:val="009E6655"/>
    <w:rsid w:val="009E6AE3"/>
    <w:rsid w:val="009E6FA7"/>
    <w:rsid w:val="009E72DB"/>
    <w:rsid w:val="009E737F"/>
    <w:rsid w:val="009E77D7"/>
    <w:rsid w:val="009E7883"/>
    <w:rsid w:val="009F0173"/>
    <w:rsid w:val="009F0246"/>
    <w:rsid w:val="009F02FC"/>
    <w:rsid w:val="009F0C40"/>
    <w:rsid w:val="009F13BD"/>
    <w:rsid w:val="009F1AF9"/>
    <w:rsid w:val="009F2042"/>
    <w:rsid w:val="009F215C"/>
    <w:rsid w:val="009F2AA1"/>
    <w:rsid w:val="009F3F7F"/>
    <w:rsid w:val="009F4559"/>
    <w:rsid w:val="009F4570"/>
    <w:rsid w:val="009F49B4"/>
    <w:rsid w:val="009F4A22"/>
    <w:rsid w:val="009F4D30"/>
    <w:rsid w:val="009F506D"/>
    <w:rsid w:val="009F5A02"/>
    <w:rsid w:val="009F5BDD"/>
    <w:rsid w:val="009F69D0"/>
    <w:rsid w:val="009F6C87"/>
    <w:rsid w:val="009F70E9"/>
    <w:rsid w:val="009F74B4"/>
    <w:rsid w:val="009F77BF"/>
    <w:rsid w:val="00A004A2"/>
    <w:rsid w:val="00A00B53"/>
    <w:rsid w:val="00A00D3E"/>
    <w:rsid w:val="00A01578"/>
    <w:rsid w:val="00A01605"/>
    <w:rsid w:val="00A01670"/>
    <w:rsid w:val="00A01A4B"/>
    <w:rsid w:val="00A02C7F"/>
    <w:rsid w:val="00A02F7C"/>
    <w:rsid w:val="00A033BC"/>
    <w:rsid w:val="00A04515"/>
    <w:rsid w:val="00A05A40"/>
    <w:rsid w:val="00A0605F"/>
    <w:rsid w:val="00A06CA3"/>
    <w:rsid w:val="00A07BBD"/>
    <w:rsid w:val="00A07DAB"/>
    <w:rsid w:val="00A07FBF"/>
    <w:rsid w:val="00A10067"/>
    <w:rsid w:val="00A10426"/>
    <w:rsid w:val="00A10953"/>
    <w:rsid w:val="00A10B02"/>
    <w:rsid w:val="00A10F29"/>
    <w:rsid w:val="00A10F5A"/>
    <w:rsid w:val="00A1104B"/>
    <w:rsid w:val="00A1150A"/>
    <w:rsid w:val="00A1192B"/>
    <w:rsid w:val="00A11BD1"/>
    <w:rsid w:val="00A11E0F"/>
    <w:rsid w:val="00A12859"/>
    <w:rsid w:val="00A12E0C"/>
    <w:rsid w:val="00A133A8"/>
    <w:rsid w:val="00A13B1A"/>
    <w:rsid w:val="00A13D24"/>
    <w:rsid w:val="00A13E04"/>
    <w:rsid w:val="00A14290"/>
    <w:rsid w:val="00A14AA9"/>
    <w:rsid w:val="00A151CF"/>
    <w:rsid w:val="00A15A37"/>
    <w:rsid w:val="00A160F2"/>
    <w:rsid w:val="00A1656E"/>
    <w:rsid w:val="00A16894"/>
    <w:rsid w:val="00A17280"/>
    <w:rsid w:val="00A1730A"/>
    <w:rsid w:val="00A174B1"/>
    <w:rsid w:val="00A17C07"/>
    <w:rsid w:val="00A17CC5"/>
    <w:rsid w:val="00A2036E"/>
    <w:rsid w:val="00A20E65"/>
    <w:rsid w:val="00A218F9"/>
    <w:rsid w:val="00A21FE4"/>
    <w:rsid w:val="00A22388"/>
    <w:rsid w:val="00A223ED"/>
    <w:rsid w:val="00A22B63"/>
    <w:rsid w:val="00A22CD1"/>
    <w:rsid w:val="00A22DB7"/>
    <w:rsid w:val="00A22E5D"/>
    <w:rsid w:val="00A231C0"/>
    <w:rsid w:val="00A23392"/>
    <w:rsid w:val="00A24509"/>
    <w:rsid w:val="00A249F2"/>
    <w:rsid w:val="00A24C89"/>
    <w:rsid w:val="00A24CF1"/>
    <w:rsid w:val="00A2540A"/>
    <w:rsid w:val="00A25E81"/>
    <w:rsid w:val="00A25ECB"/>
    <w:rsid w:val="00A26282"/>
    <w:rsid w:val="00A264DB"/>
    <w:rsid w:val="00A26826"/>
    <w:rsid w:val="00A2687F"/>
    <w:rsid w:val="00A26CE1"/>
    <w:rsid w:val="00A26F0B"/>
    <w:rsid w:val="00A27612"/>
    <w:rsid w:val="00A3005B"/>
    <w:rsid w:val="00A302A8"/>
    <w:rsid w:val="00A3130E"/>
    <w:rsid w:val="00A319CC"/>
    <w:rsid w:val="00A31DCB"/>
    <w:rsid w:val="00A32328"/>
    <w:rsid w:val="00A34081"/>
    <w:rsid w:val="00A34804"/>
    <w:rsid w:val="00A34C55"/>
    <w:rsid w:val="00A3514E"/>
    <w:rsid w:val="00A35535"/>
    <w:rsid w:val="00A361AB"/>
    <w:rsid w:val="00A365D1"/>
    <w:rsid w:val="00A36C44"/>
    <w:rsid w:val="00A371DC"/>
    <w:rsid w:val="00A37692"/>
    <w:rsid w:val="00A37D32"/>
    <w:rsid w:val="00A37D80"/>
    <w:rsid w:val="00A37E90"/>
    <w:rsid w:val="00A37EFD"/>
    <w:rsid w:val="00A4065C"/>
    <w:rsid w:val="00A406B8"/>
    <w:rsid w:val="00A40D6E"/>
    <w:rsid w:val="00A412BF"/>
    <w:rsid w:val="00A41449"/>
    <w:rsid w:val="00A4149C"/>
    <w:rsid w:val="00A41AF2"/>
    <w:rsid w:val="00A42446"/>
    <w:rsid w:val="00A42E46"/>
    <w:rsid w:val="00A43460"/>
    <w:rsid w:val="00A43A90"/>
    <w:rsid w:val="00A43AF5"/>
    <w:rsid w:val="00A43B87"/>
    <w:rsid w:val="00A43EB0"/>
    <w:rsid w:val="00A445B5"/>
    <w:rsid w:val="00A449AA"/>
    <w:rsid w:val="00A45371"/>
    <w:rsid w:val="00A453A2"/>
    <w:rsid w:val="00A45E2B"/>
    <w:rsid w:val="00A45E38"/>
    <w:rsid w:val="00A464BA"/>
    <w:rsid w:val="00A466A2"/>
    <w:rsid w:val="00A46FD6"/>
    <w:rsid w:val="00A47753"/>
    <w:rsid w:val="00A47807"/>
    <w:rsid w:val="00A47BC3"/>
    <w:rsid w:val="00A51C1B"/>
    <w:rsid w:val="00A51DAF"/>
    <w:rsid w:val="00A53BA5"/>
    <w:rsid w:val="00A543F6"/>
    <w:rsid w:val="00A545DD"/>
    <w:rsid w:val="00A5499B"/>
    <w:rsid w:val="00A550F9"/>
    <w:rsid w:val="00A56922"/>
    <w:rsid w:val="00A5711C"/>
    <w:rsid w:val="00A579FF"/>
    <w:rsid w:val="00A57CED"/>
    <w:rsid w:val="00A57EFB"/>
    <w:rsid w:val="00A60125"/>
    <w:rsid w:val="00A60925"/>
    <w:rsid w:val="00A61144"/>
    <w:rsid w:val="00A61298"/>
    <w:rsid w:val="00A6258F"/>
    <w:rsid w:val="00A6398D"/>
    <w:rsid w:val="00A6473E"/>
    <w:rsid w:val="00A6487C"/>
    <w:rsid w:val="00A64C59"/>
    <w:rsid w:val="00A65181"/>
    <w:rsid w:val="00A658F8"/>
    <w:rsid w:val="00A65A82"/>
    <w:rsid w:val="00A65FC4"/>
    <w:rsid w:val="00A66706"/>
    <w:rsid w:val="00A6685A"/>
    <w:rsid w:val="00A6697C"/>
    <w:rsid w:val="00A66D5C"/>
    <w:rsid w:val="00A6706C"/>
    <w:rsid w:val="00A67821"/>
    <w:rsid w:val="00A67A46"/>
    <w:rsid w:val="00A67B83"/>
    <w:rsid w:val="00A700F5"/>
    <w:rsid w:val="00A7020E"/>
    <w:rsid w:val="00A7041C"/>
    <w:rsid w:val="00A70B22"/>
    <w:rsid w:val="00A70B24"/>
    <w:rsid w:val="00A70B8A"/>
    <w:rsid w:val="00A70F06"/>
    <w:rsid w:val="00A71ABE"/>
    <w:rsid w:val="00A71FF3"/>
    <w:rsid w:val="00A723E3"/>
    <w:rsid w:val="00A7307B"/>
    <w:rsid w:val="00A730CE"/>
    <w:rsid w:val="00A73241"/>
    <w:rsid w:val="00A73C34"/>
    <w:rsid w:val="00A73EF5"/>
    <w:rsid w:val="00A73F8D"/>
    <w:rsid w:val="00A740FB"/>
    <w:rsid w:val="00A741AA"/>
    <w:rsid w:val="00A74EC3"/>
    <w:rsid w:val="00A75327"/>
    <w:rsid w:val="00A754AC"/>
    <w:rsid w:val="00A75B41"/>
    <w:rsid w:val="00A75B60"/>
    <w:rsid w:val="00A75D68"/>
    <w:rsid w:val="00A762D0"/>
    <w:rsid w:val="00A764DA"/>
    <w:rsid w:val="00A765D9"/>
    <w:rsid w:val="00A768AF"/>
    <w:rsid w:val="00A76A37"/>
    <w:rsid w:val="00A770BD"/>
    <w:rsid w:val="00A7710F"/>
    <w:rsid w:val="00A77114"/>
    <w:rsid w:val="00A77B34"/>
    <w:rsid w:val="00A80049"/>
    <w:rsid w:val="00A8058A"/>
    <w:rsid w:val="00A8066D"/>
    <w:rsid w:val="00A80A58"/>
    <w:rsid w:val="00A80DFA"/>
    <w:rsid w:val="00A80F25"/>
    <w:rsid w:val="00A8104F"/>
    <w:rsid w:val="00A8114D"/>
    <w:rsid w:val="00A8124B"/>
    <w:rsid w:val="00A817CF"/>
    <w:rsid w:val="00A81ECA"/>
    <w:rsid w:val="00A8272C"/>
    <w:rsid w:val="00A82CEC"/>
    <w:rsid w:val="00A833F6"/>
    <w:rsid w:val="00A838F7"/>
    <w:rsid w:val="00A83C9A"/>
    <w:rsid w:val="00A83E87"/>
    <w:rsid w:val="00A8490E"/>
    <w:rsid w:val="00A84BE0"/>
    <w:rsid w:val="00A84D00"/>
    <w:rsid w:val="00A85250"/>
    <w:rsid w:val="00A85DD5"/>
    <w:rsid w:val="00A86570"/>
    <w:rsid w:val="00A86E85"/>
    <w:rsid w:val="00A8741B"/>
    <w:rsid w:val="00A900E9"/>
    <w:rsid w:val="00A9033B"/>
    <w:rsid w:val="00A907EA"/>
    <w:rsid w:val="00A907FD"/>
    <w:rsid w:val="00A90E91"/>
    <w:rsid w:val="00A90F85"/>
    <w:rsid w:val="00A911B6"/>
    <w:rsid w:val="00A9146A"/>
    <w:rsid w:val="00A914F2"/>
    <w:rsid w:val="00A927BC"/>
    <w:rsid w:val="00A92865"/>
    <w:rsid w:val="00A92F4A"/>
    <w:rsid w:val="00A938D5"/>
    <w:rsid w:val="00A94A1C"/>
    <w:rsid w:val="00A95103"/>
    <w:rsid w:val="00A95927"/>
    <w:rsid w:val="00A95D5F"/>
    <w:rsid w:val="00A95E9A"/>
    <w:rsid w:val="00A9622B"/>
    <w:rsid w:val="00A96478"/>
    <w:rsid w:val="00A96801"/>
    <w:rsid w:val="00A96863"/>
    <w:rsid w:val="00A97B76"/>
    <w:rsid w:val="00A97F0D"/>
    <w:rsid w:val="00AA06C4"/>
    <w:rsid w:val="00AA092D"/>
    <w:rsid w:val="00AA1D3B"/>
    <w:rsid w:val="00AA1F78"/>
    <w:rsid w:val="00AA207A"/>
    <w:rsid w:val="00AA20B1"/>
    <w:rsid w:val="00AA26D8"/>
    <w:rsid w:val="00AA2869"/>
    <w:rsid w:val="00AA3759"/>
    <w:rsid w:val="00AA382D"/>
    <w:rsid w:val="00AA38F4"/>
    <w:rsid w:val="00AA3CC6"/>
    <w:rsid w:val="00AA45E6"/>
    <w:rsid w:val="00AA590B"/>
    <w:rsid w:val="00AA5E80"/>
    <w:rsid w:val="00AA6178"/>
    <w:rsid w:val="00AA64A5"/>
    <w:rsid w:val="00AA65DC"/>
    <w:rsid w:val="00AA68BA"/>
    <w:rsid w:val="00AA6AB1"/>
    <w:rsid w:val="00AA6C1B"/>
    <w:rsid w:val="00AA704B"/>
    <w:rsid w:val="00AA797A"/>
    <w:rsid w:val="00AA79E2"/>
    <w:rsid w:val="00AB0072"/>
    <w:rsid w:val="00AB050F"/>
    <w:rsid w:val="00AB0E18"/>
    <w:rsid w:val="00AB1124"/>
    <w:rsid w:val="00AB137A"/>
    <w:rsid w:val="00AB13A5"/>
    <w:rsid w:val="00AB1524"/>
    <w:rsid w:val="00AB16A2"/>
    <w:rsid w:val="00AB16E4"/>
    <w:rsid w:val="00AB286A"/>
    <w:rsid w:val="00AB2A4F"/>
    <w:rsid w:val="00AB2D3B"/>
    <w:rsid w:val="00AB2D95"/>
    <w:rsid w:val="00AB2E83"/>
    <w:rsid w:val="00AB3E70"/>
    <w:rsid w:val="00AB413D"/>
    <w:rsid w:val="00AB4387"/>
    <w:rsid w:val="00AB4BF7"/>
    <w:rsid w:val="00AB5145"/>
    <w:rsid w:val="00AB5414"/>
    <w:rsid w:val="00AB5806"/>
    <w:rsid w:val="00AB6082"/>
    <w:rsid w:val="00AB6AB3"/>
    <w:rsid w:val="00AB6C63"/>
    <w:rsid w:val="00AB6CFB"/>
    <w:rsid w:val="00AB70DC"/>
    <w:rsid w:val="00AB7333"/>
    <w:rsid w:val="00AB7390"/>
    <w:rsid w:val="00AC021E"/>
    <w:rsid w:val="00AC05ED"/>
    <w:rsid w:val="00AC0E57"/>
    <w:rsid w:val="00AC111B"/>
    <w:rsid w:val="00AC1506"/>
    <w:rsid w:val="00AC1DC5"/>
    <w:rsid w:val="00AC1FE1"/>
    <w:rsid w:val="00AC218F"/>
    <w:rsid w:val="00AC278F"/>
    <w:rsid w:val="00AC2CD2"/>
    <w:rsid w:val="00AC4719"/>
    <w:rsid w:val="00AC4BA4"/>
    <w:rsid w:val="00AC4E49"/>
    <w:rsid w:val="00AC5248"/>
    <w:rsid w:val="00AC5F7B"/>
    <w:rsid w:val="00AC689C"/>
    <w:rsid w:val="00AC6AD8"/>
    <w:rsid w:val="00AC6B66"/>
    <w:rsid w:val="00AC6BDC"/>
    <w:rsid w:val="00AC773F"/>
    <w:rsid w:val="00AD0F1D"/>
    <w:rsid w:val="00AD1C85"/>
    <w:rsid w:val="00AD1D5D"/>
    <w:rsid w:val="00AD20C2"/>
    <w:rsid w:val="00AD24C9"/>
    <w:rsid w:val="00AD2582"/>
    <w:rsid w:val="00AD2E0A"/>
    <w:rsid w:val="00AD2E8F"/>
    <w:rsid w:val="00AD3F15"/>
    <w:rsid w:val="00AD43B1"/>
    <w:rsid w:val="00AD48ED"/>
    <w:rsid w:val="00AD49FE"/>
    <w:rsid w:val="00AD55E5"/>
    <w:rsid w:val="00AD5976"/>
    <w:rsid w:val="00AD6280"/>
    <w:rsid w:val="00AD6678"/>
    <w:rsid w:val="00AD6A45"/>
    <w:rsid w:val="00AD7831"/>
    <w:rsid w:val="00AD79E1"/>
    <w:rsid w:val="00AE08E5"/>
    <w:rsid w:val="00AE124A"/>
    <w:rsid w:val="00AE17CB"/>
    <w:rsid w:val="00AE1817"/>
    <w:rsid w:val="00AE2411"/>
    <w:rsid w:val="00AE2B3F"/>
    <w:rsid w:val="00AE2E0B"/>
    <w:rsid w:val="00AE33B2"/>
    <w:rsid w:val="00AE33DE"/>
    <w:rsid w:val="00AE365C"/>
    <w:rsid w:val="00AE3B1B"/>
    <w:rsid w:val="00AE3D5E"/>
    <w:rsid w:val="00AE3E1B"/>
    <w:rsid w:val="00AE3E91"/>
    <w:rsid w:val="00AE5060"/>
    <w:rsid w:val="00AE58A6"/>
    <w:rsid w:val="00AE5FDA"/>
    <w:rsid w:val="00AE6575"/>
    <w:rsid w:val="00AE6D71"/>
    <w:rsid w:val="00AE76AD"/>
    <w:rsid w:val="00AE7BC2"/>
    <w:rsid w:val="00AF001B"/>
    <w:rsid w:val="00AF071C"/>
    <w:rsid w:val="00AF15DB"/>
    <w:rsid w:val="00AF1810"/>
    <w:rsid w:val="00AF1B3C"/>
    <w:rsid w:val="00AF1CFC"/>
    <w:rsid w:val="00AF1D3F"/>
    <w:rsid w:val="00AF2B14"/>
    <w:rsid w:val="00AF30F2"/>
    <w:rsid w:val="00AF3BEC"/>
    <w:rsid w:val="00AF423E"/>
    <w:rsid w:val="00AF49AC"/>
    <w:rsid w:val="00AF4C91"/>
    <w:rsid w:val="00AF4FB1"/>
    <w:rsid w:val="00AF55BB"/>
    <w:rsid w:val="00AF5D96"/>
    <w:rsid w:val="00AF64E3"/>
    <w:rsid w:val="00AF6A8E"/>
    <w:rsid w:val="00AF6F5D"/>
    <w:rsid w:val="00AF7250"/>
    <w:rsid w:val="00AF7857"/>
    <w:rsid w:val="00AF789E"/>
    <w:rsid w:val="00AF7C0E"/>
    <w:rsid w:val="00AF7E43"/>
    <w:rsid w:val="00AF7FDE"/>
    <w:rsid w:val="00B00063"/>
    <w:rsid w:val="00B0088F"/>
    <w:rsid w:val="00B019D9"/>
    <w:rsid w:val="00B01A71"/>
    <w:rsid w:val="00B01A80"/>
    <w:rsid w:val="00B01F7C"/>
    <w:rsid w:val="00B02266"/>
    <w:rsid w:val="00B02562"/>
    <w:rsid w:val="00B02A21"/>
    <w:rsid w:val="00B02A7A"/>
    <w:rsid w:val="00B02C0A"/>
    <w:rsid w:val="00B02E45"/>
    <w:rsid w:val="00B03204"/>
    <w:rsid w:val="00B033C6"/>
    <w:rsid w:val="00B0353F"/>
    <w:rsid w:val="00B03844"/>
    <w:rsid w:val="00B03972"/>
    <w:rsid w:val="00B03CD8"/>
    <w:rsid w:val="00B04540"/>
    <w:rsid w:val="00B04FF2"/>
    <w:rsid w:val="00B053F3"/>
    <w:rsid w:val="00B0562B"/>
    <w:rsid w:val="00B05FCF"/>
    <w:rsid w:val="00B06296"/>
    <w:rsid w:val="00B06434"/>
    <w:rsid w:val="00B06B3B"/>
    <w:rsid w:val="00B07286"/>
    <w:rsid w:val="00B07607"/>
    <w:rsid w:val="00B07FBE"/>
    <w:rsid w:val="00B10582"/>
    <w:rsid w:val="00B105E3"/>
    <w:rsid w:val="00B10AB8"/>
    <w:rsid w:val="00B11848"/>
    <w:rsid w:val="00B12063"/>
    <w:rsid w:val="00B1219D"/>
    <w:rsid w:val="00B12D50"/>
    <w:rsid w:val="00B131E7"/>
    <w:rsid w:val="00B132F4"/>
    <w:rsid w:val="00B135C6"/>
    <w:rsid w:val="00B1395B"/>
    <w:rsid w:val="00B141C4"/>
    <w:rsid w:val="00B14655"/>
    <w:rsid w:val="00B14CF8"/>
    <w:rsid w:val="00B14EE2"/>
    <w:rsid w:val="00B15853"/>
    <w:rsid w:val="00B15F9B"/>
    <w:rsid w:val="00B1671B"/>
    <w:rsid w:val="00B16AC1"/>
    <w:rsid w:val="00B16C08"/>
    <w:rsid w:val="00B171A6"/>
    <w:rsid w:val="00B172CE"/>
    <w:rsid w:val="00B17926"/>
    <w:rsid w:val="00B20183"/>
    <w:rsid w:val="00B203CA"/>
    <w:rsid w:val="00B20488"/>
    <w:rsid w:val="00B2089A"/>
    <w:rsid w:val="00B20DA3"/>
    <w:rsid w:val="00B2143B"/>
    <w:rsid w:val="00B21793"/>
    <w:rsid w:val="00B21ABA"/>
    <w:rsid w:val="00B21D5B"/>
    <w:rsid w:val="00B22530"/>
    <w:rsid w:val="00B22B3A"/>
    <w:rsid w:val="00B24766"/>
    <w:rsid w:val="00B24806"/>
    <w:rsid w:val="00B25652"/>
    <w:rsid w:val="00B258B2"/>
    <w:rsid w:val="00B25BB0"/>
    <w:rsid w:val="00B25C37"/>
    <w:rsid w:val="00B25E3C"/>
    <w:rsid w:val="00B25F52"/>
    <w:rsid w:val="00B26553"/>
    <w:rsid w:val="00B26BE9"/>
    <w:rsid w:val="00B26C45"/>
    <w:rsid w:val="00B278B0"/>
    <w:rsid w:val="00B278D9"/>
    <w:rsid w:val="00B27B58"/>
    <w:rsid w:val="00B27BFB"/>
    <w:rsid w:val="00B303B5"/>
    <w:rsid w:val="00B305F2"/>
    <w:rsid w:val="00B30898"/>
    <w:rsid w:val="00B309E3"/>
    <w:rsid w:val="00B312B7"/>
    <w:rsid w:val="00B31942"/>
    <w:rsid w:val="00B3238F"/>
    <w:rsid w:val="00B324D3"/>
    <w:rsid w:val="00B32B9C"/>
    <w:rsid w:val="00B32C50"/>
    <w:rsid w:val="00B32D4E"/>
    <w:rsid w:val="00B33769"/>
    <w:rsid w:val="00B33936"/>
    <w:rsid w:val="00B33AB9"/>
    <w:rsid w:val="00B33DD4"/>
    <w:rsid w:val="00B34055"/>
    <w:rsid w:val="00B343BD"/>
    <w:rsid w:val="00B34598"/>
    <w:rsid w:val="00B351BA"/>
    <w:rsid w:val="00B35D4D"/>
    <w:rsid w:val="00B365CD"/>
    <w:rsid w:val="00B36725"/>
    <w:rsid w:val="00B36CA0"/>
    <w:rsid w:val="00B370C8"/>
    <w:rsid w:val="00B371A6"/>
    <w:rsid w:val="00B372EE"/>
    <w:rsid w:val="00B40D47"/>
    <w:rsid w:val="00B41460"/>
    <w:rsid w:val="00B41AC6"/>
    <w:rsid w:val="00B41CF7"/>
    <w:rsid w:val="00B4274F"/>
    <w:rsid w:val="00B43568"/>
    <w:rsid w:val="00B441AC"/>
    <w:rsid w:val="00B44A3A"/>
    <w:rsid w:val="00B44B7E"/>
    <w:rsid w:val="00B44FC8"/>
    <w:rsid w:val="00B45251"/>
    <w:rsid w:val="00B456F3"/>
    <w:rsid w:val="00B4586D"/>
    <w:rsid w:val="00B45F87"/>
    <w:rsid w:val="00B46AC7"/>
    <w:rsid w:val="00B46B85"/>
    <w:rsid w:val="00B46F2F"/>
    <w:rsid w:val="00B4757F"/>
    <w:rsid w:val="00B47794"/>
    <w:rsid w:val="00B50021"/>
    <w:rsid w:val="00B50046"/>
    <w:rsid w:val="00B5067F"/>
    <w:rsid w:val="00B512D8"/>
    <w:rsid w:val="00B51435"/>
    <w:rsid w:val="00B516C8"/>
    <w:rsid w:val="00B518A4"/>
    <w:rsid w:val="00B51945"/>
    <w:rsid w:val="00B51A51"/>
    <w:rsid w:val="00B51B49"/>
    <w:rsid w:val="00B52001"/>
    <w:rsid w:val="00B5272F"/>
    <w:rsid w:val="00B52797"/>
    <w:rsid w:val="00B539A1"/>
    <w:rsid w:val="00B53A05"/>
    <w:rsid w:val="00B5464D"/>
    <w:rsid w:val="00B548FA"/>
    <w:rsid w:val="00B54C54"/>
    <w:rsid w:val="00B552E6"/>
    <w:rsid w:val="00B55520"/>
    <w:rsid w:val="00B55E26"/>
    <w:rsid w:val="00B560C3"/>
    <w:rsid w:val="00B56872"/>
    <w:rsid w:val="00B5720E"/>
    <w:rsid w:val="00B57C27"/>
    <w:rsid w:val="00B60D68"/>
    <w:rsid w:val="00B61BAB"/>
    <w:rsid w:val="00B61F0E"/>
    <w:rsid w:val="00B62A58"/>
    <w:rsid w:val="00B62BFA"/>
    <w:rsid w:val="00B632A4"/>
    <w:rsid w:val="00B635A8"/>
    <w:rsid w:val="00B635B6"/>
    <w:rsid w:val="00B63950"/>
    <w:rsid w:val="00B639FC"/>
    <w:rsid w:val="00B64C35"/>
    <w:rsid w:val="00B64C67"/>
    <w:rsid w:val="00B66C3C"/>
    <w:rsid w:val="00B66C86"/>
    <w:rsid w:val="00B675F3"/>
    <w:rsid w:val="00B67A9A"/>
    <w:rsid w:val="00B67BC6"/>
    <w:rsid w:val="00B67D7C"/>
    <w:rsid w:val="00B70142"/>
    <w:rsid w:val="00B707AD"/>
    <w:rsid w:val="00B70863"/>
    <w:rsid w:val="00B708D9"/>
    <w:rsid w:val="00B70DA4"/>
    <w:rsid w:val="00B7104D"/>
    <w:rsid w:val="00B717E0"/>
    <w:rsid w:val="00B71C47"/>
    <w:rsid w:val="00B7220F"/>
    <w:rsid w:val="00B72908"/>
    <w:rsid w:val="00B72965"/>
    <w:rsid w:val="00B731CC"/>
    <w:rsid w:val="00B736B8"/>
    <w:rsid w:val="00B738E9"/>
    <w:rsid w:val="00B739F6"/>
    <w:rsid w:val="00B74463"/>
    <w:rsid w:val="00B744DF"/>
    <w:rsid w:val="00B7450B"/>
    <w:rsid w:val="00B749A9"/>
    <w:rsid w:val="00B74C47"/>
    <w:rsid w:val="00B7517A"/>
    <w:rsid w:val="00B755E9"/>
    <w:rsid w:val="00B756F5"/>
    <w:rsid w:val="00B75927"/>
    <w:rsid w:val="00B75A33"/>
    <w:rsid w:val="00B75DD0"/>
    <w:rsid w:val="00B76754"/>
    <w:rsid w:val="00B767E8"/>
    <w:rsid w:val="00B76DBA"/>
    <w:rsid w:val="00B76ECD"/>
    <w:rsid w:val="00B77216"/>
    <w:rsid w:val="00B77383"/>
    <w:rsid w:val="00B778D4"/>
    <w:rsid w:val="00B809D4"/>
    <w:rsid w:val="00B80C0C"/>
    <w:rsid w:val="00B80D1E"/>
    <w:rsid w:val="00B8111B"/>
    <w:rsid w:val="00B811FF"/>
    <w:rsid w:val="00B81682"/>
    <w:rsid w:val="00B817E6"/>
    <w:rsid w:val="00B81A98"/>
    <w:rsid w:val="00B81B27"/>
    <w:rsid w:val="00B82ACB"/>
    <w:rsid w:val="00B8326C"/>
    <w:rsid w:val="00B83436"/>
    <w:rsid w:val="00B84B5F"/>
    <w:rsid w:val="00B84E97"/>
    <w:rsid w:val="00B84F02"/>
    <w:rsid w:val="00B858C4"/>
    <w:rsid w:val="00B8596A"/>
    <w:rsid w:val="00B86705"/>
    <w:rsid w:val="00B86981"/>
    <w:rsid w:val="00B8749F"/>
    <w:rsid w:val="00B8758A"/>
    <w:rsid w:val="00B879AE"/>
    <w:rsid w:val="00B87A49"/>
    <w:rsid w:val="00B87C2F"/>
    <w:rsid w:val="00B87F96"/>
    <w:rsid w:val="00B900D4"/>
    <w:rsid w:val="00B90431"/>
    <w:rsid w:val="00B90843"/>
    <w:rsid w:val="00B90906"/>
    <w:rsid w:val="00B90DD2"/>
    <w:rsid w:val="00B9149A"/>
    <w:rsid w:val="00B9181D"/>
    <w:rsid w:val="00B91ADD"/>
    <w:rsid w:val="00B91F3C"/>
    <w:rsid w:val="00B9224E"/>
    <w:rsid w:val="00B924FF"/>
    <w:rsid w:val="00B92617"/>
    <w:rsid w:val="00B9262A"/>
    <w:rsid w:val="00B9270D"/>
    <w:rsid w:val="00B92736"/>
    <w:rsid w:val="00B93608"/>
    <w:rsid w:val="00B93D18"/>
    <w:rsid w:val="00B93F78"/>
    <w:rsid w:val="00B9450E"/>
    <w:rsid w:val="00B948D9"/>
    <w:rsid w:val="00B95C25"/>
    <w:rsid w:val="00B963A2"/>
    <w:rsid w:val="00B96B50"/>
    <w:rsid w:val="00B96DD6"/>
    <w:rsid w:val="00B96E8B"/>
    <w:rsid w:val="00B970B8"/>
    <w:rsid w:val="00B97716"/>
    <w:rsid w:val="00B9771C"/>
    <w:rsid w:val="00B977B0"/>
    <w:rsid w:val="00B978FC"/>
    <w:rsid w:val="00B97C5D"/>
    <w:rsid w:val="00B97D03"/>
    <w:rsid w:val="00B97EE5"/>
    <w:rsid w:val="00BA0453"/>
    <w:rsid w:val="00BA06C7"/>
    <w:rsid w:val="00BA12C4"/>
    <w:rsid w:val="00BA2354"/>
    <w:rsid w:val="00BA2456"/>
    <w:rsid w:val="00BA2641"/>
    <w:rsid w:val="00BA33D5"/>
    <w:rsid w:val="00BA33E5"/>
    <w:rsid w:val="00BA3BB8"/>
    <w:rsid w:val="00BA3CCB"/>
    <w:rsid w:val="00BA3F79"/>
    <w:rsid w:val="00BA43C0"/>
    <w:rsid w:val="00BA4622"/>
    <w:rsid w:val="00BA46F0"/>
    <w:rsid w:val="00BA47B6"/>
    <w:rsid w:val="00BA4930"/>
    <w:rsid w:val="00BA4B24"/>
    <w:rsid w:val="00BA55B7"/>
    <w:rsid w:val="00BA5B1A"/>
    <w:rsid w:val="00BA5B65"/>
    <w:rsid w:val="00BA5DE4"/>
    <w:rsid w:val="00BA6255"/>
    <w:rsid w:val="00BA6491"/>
    <w:rsid w:val="00BA652F"/>
    <w:rsid w:val="00BA65BB"/>
    <w:rsid w:val="00BA6793"/>
    <w:rsid w:val="00BA7D1D"/>
    <w:rsid w:val="00BB098A"/>
    <w:rsid w:val="00BB15F7"/>
    <w:rsid w:val="00BB16AD"/>
    <w:rsid w:val="00BB30AD"/>
    <w:rsid w:val="00BB3684"/>
    <w:rsid w:val="00BB3CA7"/>
    <w:rsid w:val="00BB3FD7"/>
    <w:rsid w:val="00BB425B"/>
    <w:rsid w:val="00BB451A"/>
    <w:rsid w:val="00BB484E"/>
    <w:rsid w:val="00BB4C4A"/>
    <w:rsid w:val="00BB5937"/>
    <w:rsid w:val="00BB5E7B"/>
    <w:rsid w:val="00BB65A6"/>
    <w:rsid w:val="00BB660E"/>
    <w:rsid w:val="00BB67C5"/>
    <w:rsid w:val="00BC062A"/>
    <w:rsid w:val="00BC17A7"/>
    <w:rsid w:val="00BC1960"/>
    <w:rsid w:val="00BC1ACD"/>
    <w:rsid w:val="00BC1D4B"/>
    <w:rsid w:val="00BC1E9F"/>
    <w:rsid w:val="00BC245A"/>
    <w:rsid w:val="00BC2499"/>
    <w:rsid w:val="00BC2839"/>
    <w:rsid w:val="00BC2ABA"/>
    <w:rsid w:val="00BC2B76"/>
    <w:rsid w:val="00BC3899"/>
    <w:rsid w:val="00BC397B"/>
    <w:rsid w:val="00BC3D0A"/>
    <w:rsid w:val="00BC3D27"/>
    <w:rsid w:val="00BC3F26"/>
    <w:rsid w:val="00BC44EF"/>
    <w:rsid w:val="00BC495D"/>
    <w:rsid w:val="00BC4FA3"/>
    <w:rsid w:val="00BC5250"/>
    <w:rsid w:val="00BC541F"/>
    <w:rsid w:val="00BC547E"/>
    <w:rsid w:val="00BC5A67"/>
    <w:rsid w:val="00BC5D29"/>
    <w:rsid w:val="00BC6342"/>
    <w:rsid w:val="00BC656C"/>
    <w:rsid w:val="00BC676E"/>
    <w:rsid w:val="00BC6BAF"/>
    <w:rsid w:val="00BC7217"/>
    <w:rsid w:val="00BC76F4"/>
    <w:rsid w:val="00BC7A92"/>
    <w:rsid w:val="00BC7B55"/>
    <w:rsid w:val="00BD014C"/>
    <w:rsid w:val="00BD01EB"/>
    <w:rsid w:val="00BD0443"/>
    <w:rsid w:val="00BD08AD"/>
    <w:rsid w:val="00BD0C7C"/>
    <w:rsid w:val="00BD13CE"/>
    <w:rsid w:val="00BD1577"/>
    <w:rsid w:val="00BD1C9D"/>
    <w:rsid w:val="00BD1D69"/>
    <w:rsid w:val="00BD20B7"/>
    <w:rsid w:val="00BD2131"/>
    <w:rsid w:val="00BD24E5"/>
    <w:rsid w:val="00BD3019"/>
    <w:rsid w:val="00BD313B"/>
    <w:rsid w:val="00BD3A03"/>
    <w:rsid w:val="00BD429B"/>
    <w:rsid w:val="00BD43ED"/>
    <w:rsid w:val="00BD44C3"/>
    <w:rsid w:val="00BD4754"/>
    <w:rsid w:val="00BD4BAC"/>
    <w:rsid w:val="00BD4CDB"/>
    <w:rsid w:val="00BD5EB1"/>
    <w:rsid w:val="00BD5F8D"/>
    <w:rsid w:val="00BD6692"/>
    <w:rsid w:val="00BD676A"/>
    <w:rsid w:val="00BD679F"/>
    <w:rsid w:val="00BD6B72"/>
    <w:rsid w:val="00BD6D08"/>
    <w:rsid w:val="00BD7046"/>
    <w:rsid w:val="00BD7128"/>
    <w:rsid w:val="00BD74DC"/>
    <w:rsid w:val="00BD763E"/>
    <w:rsid w:val="00BD7D62"/>
    <w:rsid w:val="00BD7F11"/>
    <w:rsid w:val="00BE0B57"/>
    <w:rsid w:val="00BE125A"/>
    <w:rsid w:val="00BE190A"/>
    <w:rsid w:val="00BE2248"/>
    <w:rsid w:val="00BE2C2C"/>
    <w:rsid w:val="00BE2FFE"/>
    <w:rsid w:val="00BE377C"/>
    <w:rsid w:val="00BE3C11"/>
    <w:rsid w:val="00BE48DC"/>
    <w:rsid w:val="00BE4DCC"/>
    <w:rsid w:val="00BE50A4"/>
    <w:rsid w:val="00BE5121"/>
    <w:rsid w:val="00BE51D7"/>
    <w:rsid w:val="00BE5468"/>
    <w:rsid w:val="00BE567F"/>
    <w:rsid w:val="00BE5CD9"/>
    <w:rsid w:val="00BE5D4A"/>
    <w:rsid w:val="00BE63E2"/>
    <w:rsid w:val="00BE656D"/>
    <w:rsid w:val="00BE66E4"/>
    <w:rsid w:val="00BE69BF"/>
    <w:rsid w:val="00BE6ABD"/>
    <w:rsid w:val="00BE6E2E"/>
    <w:rsid w:val="00BE7314"/>
    <w:rsid w:val="00BE7D2B"/>
    <w:rsid w:val="00BE7DC1"/>
    <w:rsid w:val="00BF0047"/>
    <w:rsid w:val="00BF064D"/>
    <w:rsid w:val="00BF0898"/>
    <w:rsid w:val="00BF0E55"/>
    <w:rsid w:val="00BF0E7D"/>
    <w:rsid w:val="00BF0ED1"/>
    <w:rsid w:val="00BF0EE2"/>
    <w:rsid w:val="00BF12A6"/>
    <w:rsid w:val="00BF1588"/>
    <w:rsid w:val="00BF181C"/>
    <w:rsid w:val="00BF19BF"/>
    <w:rsid w:val="00BF1EC3"/>
    <w:rsid w:val="00BF2512"/>
    <w:rsid w:val="00BF2885"/>
    <w:rsid w:val="00BF2BAB"/>
    <w:rsid w:val="00BF33DC"/>
    <w:rsid w:val="00BF3A54"/>
    <w:rsid w:val="00BF3C72"/>
    <w:rsid w:val="00BF4023"/>
    <w:rsid w:val="00BF435F"/>
    <w:rsid w:val="00BF4633"/>
    <w:rsid w:val="00BF4814"/>
    <w:rsid w:val="00BF4E8B"/>
    <w:rsid w:val="00BF508D"/>
    <w:rsid w:val="00BF54CB"/>
    <w:rsid w:val="00BF56F4"/>
    <w:rsid w:val="00BF5922"/>
    <w:rsid w:val="00BF5D22"/>
    <w:rsid w:val="00BF65DD"/>
    <w:rsid w:val="00BF6A1A"/>
    <w:rsid w:val="00BF6B00"/>
    <w:rsid w:val="00BF6B32"/>
    <w:rsid w:val="00BF78ED"/>
    <w:rsid w:val="00BF7900"/>
    <w:rsid w:val="00BF7B79"/>
    <w:rsid w:val="00BF7C01"/>
    <w:rsid w:val="00C01606"/>
    <w:rsid w:val="00C01700"/>
    <w:rsid w:val="00C021F2"/>
    <w:rsid w:val="00C022C5"/>
    <w:rsid w:val="00C02EDC"/>
    <w:rsid w:val="00C0345A"/>
    <w:rsid w:val="00C045E9"/>
    <w:rsid w:val="00C04698"/>
    <w:rsid w:val="00C049BD"/>
    <w:rsid w:val="00C04A80"/>
    <w:rsid w:val="00C04B4E"/>
    <w:rsid w:val="00C04EF3"/>
    <w:rsid w:val="00C06401"/>
    <w:rsid w:val="00C06494"/>
    <w:rsid w:val="00C100DC"/>
    <w:rsid w:val="00C1074F"/>
    <w:rsid w:val="00C10B3D"/>
    <w:rsid w:val="00C1163B"/>
    <w:rsid w:val="00C1184A"/>
    <w:rsid w:val="00C11D53"/>
    <w:rsid w:val="00C11DFE"/>
    <w:rsid w:val="00C12225"/>
    <w:rsid w:val="00C13281"/>
    <w:rsid w:val="00C134DB"/>
    <w:rsid w:val="00C13507"/>
    <w:rsid w:val="00C1354B"/>
    <w:rsid w:val="00C13733"/>
    <w:rsid w:val="00C1436F"/>
    <w:rsid w:val="00C14CCE"/>
    <w:rsid w:val="00C14F73"/>
    <w:rsid w:val="00C154EF"/>
    <w:rsid w:val="00C1577D"/>
    <w:rsid w:val="00C1632D"/>
    <w:rsid w:val="00C16D6E"/>
    <w:rsid w:val="00C16F23"/>
    <w:rsid w:val="00C176D8"/>
    <w:rsid w:val="00C17CE5"/>
    <w:rsid w:val="00C17DE7"/>
    <w:rsid w:val="00C20026"/>
    <w:rsid w:val="00C2008D"/>
    <w:rsid w:val="00C2026B"/>
    <w:rsid w:val="00C206AB"/>
    <w:rsid w:val="00C208FC"/>
    <w:rsid w:val="00C215AA"/>
    <w:rsid w:val="00C219F8"/>
    <w:rsid w:val="00C21A24"/>
    <w:rsid w:val="00C21D83"/>
    <w:rsid w:val="00C22526"/>
    <w:rsid w:val="00C2264B"/>
    <w:rsid w:val="00C22945"/>
    <w:rsid w:val="00C23876"/>
    <w:rsid w:val="00C24138"/>
    <w:rsid w:val="00C24465"/>
    <w:rsid w:val="00C24EDB"/>
    <w:rsid w:val="00C2537C"/>
    <w:rsid w:val="00C25FC5"/>
    <w:rsid w:val="00C26F40"/>
    <w:rsid w:val="00C27387"/>
    <w:rsid w:val="00C27521"/>
    <w:rsid w:val="00C2789D"/>
    <w:rsid w:val="00C30496"/>
    <w:rsid w:val="00C30524"/>
    <w:rsid w:val="00C3058B"/>
    <w:rsid w:val="00C307BF"/>
    <w:rsid w:val="00C30886"/>
    <w:rsid w:val="00C309B1"/>
    <w:rsid w:val="00C30B09"/>
    <w:rsid w:val="00C3170D"/>
    <w:rsid w:val="00C31FBC"/>
    <w:rsid w:val="00C32005"/>
    <w:rsid w:val="00C322BE"/>
    <w:rsid w:val="00C3252E"/>
    <w:rsid w:val="00C325DB"/>
    <w:rsid w:val="00C32837"/>
    <w:rsid w:val="00C33685"/>
    <w:rsid w:val="00C337B1"/>
    <w:rsid w:val="00C33C56"/>
    <w:rsid w:val="00C33CBD"/>
    <w:rsid w:val="00C33DDA"/>
    <w:rsid w:val="00C34248"/>
    <w:rsid w:val="00C3426A"/>
    <w:rsid w:val="00C3469E"/>
    <w:rsid w:val="00C34BA1"/>
    <w:rsid w:val="00C34C53"/>
    <w:rsid w:val="00C35AC8"/>
    <w:rsid w:val="00C3600B"/>
    <w:rsid w:val="00C36092"/>
    <w:rsid w:val="00C3611C"/>
    <w:rsid w:val="00C36623"/>
    <w:rsid w:val="00C36A34"/>
    <w:rsid w:val="00C36D59"/>
    <w:rsid w:val="00C36F13"/>
    <w:rsid w:val="00C37BAC"/>
    <w:rsid w:val="00C37D46"/>
    <w:rsid w:val="00C4093A"/>
    <w:rsid w:val="00C40AB2"/>
    <w:rsid w:val="00C40C59"/>
    <w:rsid w:val="00C416F8"/>
    <w:rsid w:val="00C41BDD"/>
    <w:rsid w:val="00C41D3F"/>
    <w:rsid w:val="00C42BC9"/>
    <w:rsid w:val="00C43323"/>
    <w:rsid w:val="00C43402"/>
    <w:rsid w:val="00C43B0D"/>
    <w:rsid w:val="00C43B72"/>
    <w:rsid w:val="00C44388"/>
    <w:rsid w:val="00C44928"/>
    <w:rsid w:val="00C44CF7"/>
    <w:rsid w:val="00C45488"/>
    <w:rsid w:val="00C46235"/>
    <w:rsid w:val="00C464FE"/>
    <w:rsid w:val="00C4680C"/>
    <w:rsid w:val="00C4691D"/>
    <w:rsid w:val="00C47CE0"/>
    <w:rsid w:val="00C47D95"/>
    <w:rsid w:val="00C5016D"/>
    <w:rsid w:val="00C50ACD"/>
    <w:rsid w:val="00C51347"/>
    <w:rsid w:val="00C516CA"/>
    <w:rsid w:val="00C51717"/>
    <w:rsid w:val="00C52439"/>
    <w:rsid w:val="00C5256B"/>
    <w:rsid w:val="00C52794"/>
    <w:rsid w:val="00C52CE6"/>
    <w:rsid w:val="00C52DF0"/>
    <w:rsid w:val="00C5301B"/>
    <w:rsid w:val="00C53337"/>
    <w:rsid w:val="00C5336C"/>
    <w:rsid w:val="00C53478"/>
    <w:rsid w:val="00C542FC"/>
    <w:rsid w:val="00C54828"/>
    <w:rsid w:val="00C548F8"/>
    <w:rsid w:val="00C54E6B"/>
    <w:rsid w:val="00C55055"/>
    <w:rsid w:val="00C5516D"/>
    <w:rsid w:val="00C55976"/>
    <w:rsid w:val="00C57411"/>
    <w:rsid w:val="00C57AE0"/>
    <w:rsid w:val="00C57F0D"/>
    <w:rsid w:val="00C60060"/>
    <w:rsid w:val="00C6012B"/>
    <w:rsid w:val="00C601ED"/>
    <w:rsid w:val="00C6026C"/>
    <w:rsid w:val="00C60692"/>
    <w:rsid w:val="00C60B9C"/>
    <w:rsid w:val="00C60ED8"/>
    <w:rsid w:val="00C60EEA"/>
    <w:rsid w:val="00C611E0"/>
    <w:rsid w:val="00C61367"/>
    <w:rsid w:val="00C61443"/>
    <w:rsid w:val="00C620CD"/>
    <w:rsid w:val="00C622A5"/>
    <w:rsid w:val="00C62317"/>
    <w:rsid w:val="00C625E9"/>
    <w:rsid w:val="00C62A22"/>
    <w:rsid w:val="00C62D9D"/>
    <w:rsid w:val="00C62F51"/>
    <w:rsid w:val="00C63576"/>
    <w:rsid w:val="00C639D9"/>
    <w:rsid w:val="00C639FD"/>
    <w:rsid w:val="00C63C62"/>
    <w:rsid w:val="00C63D3A"/>
    <w:rsid w:val="00C63F59"/>
    <w:rsid w:val="00C6401F"/>
    <w:rsid w:val="00C6412D"/>
    <w:rsid w:val="00C642A7"/>
    <w:rsid w:val="00C643FE"/>
    <w:rsid w:val="00C64BB3"/>
    <w:rsid w:val="00C64CCA"/>
    <w:rsid w:val="00C65228"/>
    <w:rsid w:val="00C6683D"/>
    <w:rsid w:val="00C671A0"/>
    <w:rsid w:val="00C675A0"/>
    <w:rsid w:val="00C67824"/>
    <w:rsid w:val="00C702E9"/>
    <w:rsid w:val="00C70427"/>
    <w:rsid w:val="00C71823"/>
    <w:rsid w:val="00C7271A"/>
    <w:rsid w:val="00C72DFC"/>
    <w:rsid w:val="00C72F1A"/>
    <w:rsid w:val="00C741B0"/>
    <w:rsid w:val="00C74C77"/>
    <w:rsid w:val="00C754C0"/>
    <w:rsid w:val="00C75F0C"/>
    <w:rsid w:val="00C764BD"/>
    <w:rsid w:val="00C76681"/>
    <w:rsid w:val="00C7676A"/>
    <w:rsid w:val="00C76E79"/>
    <w:rsid w:val="00C76FC2"/>
    <w:rsid w:val="00C775AB"/>
    <w:rsid w:val="00C77815"/>
    <w:rsid w:val="00C77C3F"/>
    <w:rsid w:val="00C77C84"/>
    <w:rsid w:val="00C77D32"/>
    <w:rsid w:val="00C77F5E"/>
    <w:rsid w:val="00C80A8B"/>
    <w:rsid w:val="00C80B61"/>
    <w:rsid w:val="00C80B79"/>
    <w:rsid w:val="00C81928"/>
    <w:rsid w:val="00C81966"/>
    <w:rsid w:val="00C81AEB"/>
    <w:rsid w:val="00C81CAA"/>
    <w:rsid w:val="00C81D84"/>
    <w:rsid w:val="00C81EA9"/>
    <w:rsid w:val="00C824A7"/>
    <w:rsid w:val="00C82BBF"/>
    <w:rsid w:val="00C82F6A"/>
    <w:rsid w:val="00C83591"/>
    <w:rsid w:val="00C835B6"/>
    <w:rsid w:val="00C83D6A"/>
    <w:rsid w:val="00C84B6B"/>
    <w:rsid w:val="00C84C46"/>
    <w:rsid w:val="00C84E05"/>
    <w:rsid w:val="00C8542D"/>
    <w:rsid w:val="00C85705"/>
    <w:rsid w:val="00C85DE8"/>
    <w:rsid w:val="00C85E67"/>
    <w:rsid w:val="00C862CC"/>
    <w:rsid w:val="00C865A2"/>
    <w:rsid w:val="00C870E1"/>
    <w:rsid w:val="00C8750B"/>
    <w:rsid w:val="00C877C2"/>
    <w:rsid w:val="00C879B8"/>
    <w:rsid w:val="00C87B22"/>
    <w:rsid w:val="00C87D3B"/>
    <w:rsid w:val="00C902EC"/>
    <w:rsid w:val="00C90A60"/>
    <w:rsid w:val="00C91589"/>
    <w:rsid w:val="00C91E85"/>
    <w:rsid w:val="00C91EB3"/>
    <w:rsid w:val="00C92520"/>
    <w:rsid w:val="00C9335D"/>
    <w:rsid w:val="00C936DE"/>
    <w:rsid w:val="00C93861"/>
    <w:rsid w:val="00C947A3"/>
    <w:rsid w:val="00C953D4"/>
    <w:rsid w:val="00C95980"/>
    <w:rsid w:val="00C95C55"/>
    <w:rsid w:val="00C96146"/>
    <w:rsid w:val="00C96DBD"/>
    <w:rsid w:val="00C96EEC"/>
    <w:rsid w:val="00C97304"/>
    <w:rsid w:val="00CA0784"/>
    <w:rsid w:val="00CA0E00"/>
    <w:rsid w:val="00CA0E1E"/>
    <w:rsid w:val="00CA19D1"/>
    <w:rsid w:val="00CA1E30"/>
    <w:rsid w:val="00CA2150"/>
    <w:rsid w:val="00CA22EB"/>
    <w:rsid w:val="00CA230E"/>
    <w:rsid w:val="00CA2461"/>
    <w:rsid w:val="00CA2816"/>
    <w:rsid w:val="00CA2B9A"/>
    <w:rsid w:val="00CA3A3B"/>
    <w:rsid w:val="00CA428C"/>
    <w:rsid w:val="00CA465B"/>
    <w:rsid w:val="00CA4A8A"/>
    <w:rsid w:val="00CA4F6F"/>
    <w:rsid w:val="00CA5120"/>
    <w:rsid w:val="00CA52B1"/>
    <w:rsid w:val="00CA56A5"/>
    <w:rsid w:val="00CA5A22"/>
    <w:rsid w:val="00CA5A2C"/>
    <w:rsid w:val="00CA609F"/>
    <w:rsid w:val="00CA640D"/>
    <w:rsid w:val="00CA786A"/>
    <w:rsid w:val="00CB08CA"/>
    <w:rsid w:val="00CB0BA2"/>
    <w:rsid w:val="00CB0E29"/>
    <w:rsid w:val="00CB11E2"/>
    <w:rsid w:val="00CB13F4"/>
    <w:rsid w:val="00CB153A"/>
    <w:rsid w:val="00CB27A8"/>
    <w:rsid w:val="00CB3443"/>
    <w:rsid w:val="00CB3486"/>
    <w:rsid w:val="00CB374A"/>
    <w:rsid w:val="00CB3979"/>
    <w:rsid w:val="00CB3D6E"/>
    <w:rsid w:val="00CB4C00"/>
    <w:rsid w:val="00CB5078"/>
    <w:rsid w:val="00CB532A"/>
    <w:rsid w:val="00CB593A"/>
    <w:rsid w:val="00CB67BF"/>
    <w:rsid w:val="00CB69B2"/>
    <w:rsid w:val="00CC0509"/>
    <w:rsid w:val="00CC06D5"/>
    <w:rsid w:val="00CC07F9"/>
    <w:rsid w:val="00CC0DB6"/>
    <w:rsid w:val="00CC0F85"/>
    <w:rsid w:val="00CC1232"/>
    <w:rsid w:val="00CC1EF8"/>
    <w:rsid w:val="00CC2557"/>
    <w:rsid w:val="00CC2613"/>
    <w:rsid w:val="00CC2946"/>
    <w:rsid w:val="00CC2DF1"/>
    <w:rsid w:val="00CC2E22"/>
    <w:rsid w:val="00CC2E5C"/>
    <w:rsid w:val="00CC3522"/>
    <w:rsid w:val="00CC3679"/>
    <w:rsid w:val="00CC37D0"/>
    <w:rsid w:val="00CC3962"/>
    <w:rsid w:val="00CC3FDD"/>
    <w:rsid w:val="00CC464F"/>
    <w:rsid w:val="00CC4BAA"/>
    <w:rsid w:val="00CC5C1B"/>
    <w:rsid w:val="00CC6936"/>
    <w:rsid w:val="00CC69F2"/>
    <w:rsid w:val="00CC6C47"/>
    <w:rsid w:val="00CC7151"/>
    <w:rsid w:val="00CC7E91"/>
    <w:rsid w:val="00CD06B5"/>
    <w:rsid w:val="00CD06D0"/>
    <w:rsid w:val="00CD102E"/>
    <w:rsid w:val="00CD1528"/>
    <w:rsid w:val="00CD1782"/>
    <w:rsid w:val="00CD1BAF"/>
    <w:rsid w:val="00CD1C0F"/>
    <w:rsid w:val="00CD1DE6"/>
    <w:rsid w:val="00CD1E3D"/>
    <w:rsid w:val="00CD22F6"/>
    <w:rsid w:val="00CD292E"/>
    <w:rsid w:val="00CD2ACF"/>
    <w:rsid w:val="00CD2DAC"/>
    <w:rsid w:val="00CD2E62"/>
    <w:rsid w:val="00CD3950"/>
    <w:rsid w:val="00CD3E30"/>
    <w:rsid w:val="00CD3E34"/>
    <w:rsid w:val="00CD3F8F"/>
    <w:rsid w:val="00CD4286"/>
    <w:rsid w:val="00CD477B"/>
    <w:rsid w:val="00CD4D7F"/>
    <w:rsid w:val="00CD53A2"/>
    <w:rsid w:val="00CD5ADE"/>
    <w:rsid w:val="00CD5C84"/>
    <w:rsid w:val="00CD6533"/>
    <w:rsid w:val="00CD6573"/>
    <w:rsid w:val="00CD707D"/>
    <w:rsid w:val="00CD7481"/>
    <w:rsid w:val="00CD79BC"/>
    <w:rsid w:val="00CD7C95"/>
    <w:rsid w:val="00CE01A6"/>
    <w:rsid w:val="00CE01BE"/>
    <w:rsid w:val="00CE06E7"/>
    <w:rsid w:val="00CE07BE"/>
    <w:rsid w:val="00CE0AD3"/>
    <w:rsid w:val="00CE1288"/>
    <w:rsid w:val="00CE1815"/>
    <w:rsid w:val="00CE1E25"/>
    <w:rsid w:val="00CE215E"/>
    <w:rsid w:val="00CE22D1"/>
    <w:rsid w:val="00CE2A45"/>
    <w:rsid w:val="00CE2ADA"/>
    <w:rsid w:val="00CE2BFC"/>
    <w:rsid w:val="00CE2C39"/>
    <w:rsid w:val="00CE2E74"/>
    <w:rsid w:val="00CE35BA"/>
    <w:rsid w:val="00CE3620"/>
    <w:rsid w:val="00CE374D"/>
    <w:rsid w:val="00CE3BD8"/>
    <w:rsid w:val="00CE4839"/>
    <w:rsid w:val="00CE4AA5"/>
    <w:rsid w:val="00CE4D54"/>
    <w:rsid w:val="00CE4D5D"/>
    <w:rsid w:val="00CE62F7"/>
    <w:rsid w:val="00CE6594"/>
    <w:rsid w:val="00CE68BC"/>
    <w:rsid w:val="00CE6996"/>
    <w:rsid w:val="00CE6E28"/>
    <w:rsid w:val="00CE7146"/>
    <w:rsid w:val="00CE78DF"/>
    <w:rsid w:val="00CE7DEE"/>
    <w:rsid w:val="00CF0B46"/>
    <w:rsid w:val="00CF152B"/>
    <w:rsid w:val="00CF1FA6"/>
    <w:rsid w:val="00CF24B3"/>
    <w:rsid w:val="00CF2ABE"/>
    <w:rsid w:val="00CF2CA6"/>
    <w:rsid w:val="00CF2D0D"/>
    <w:rsid w:val="00CF3A86"/>
    <w:rsid w:val="00CF3C8E"/>
    <w:rsid w:val="00CF3D88"/>
    <w:rsid w:val="00CF419C"/>
    <w:rsid w:val="00CF42D2"/>
    <w:rsid w:val="00CF4365"/>
    <w:rsid w:val="00CF4418"/>
    <w:rsid w:val="00CF5EAA"/>
    <w:rsid w:val="00CF7052"/>
    <w:rsid w:val="00CF79F9"/>
    <w:rsid w:val="00D0028F"/>
    <w:rsid w:val="00D0055C"/>
    <w:rsid w:val="00D00642"/>
    <w:rsid w:val="00D00710"/>
    <w:rsid w:val="00D008E1"/>
    <w:rsid w:val="00D00B88"/>
    <w:rsid w:val="00D00F24"/>
    <w:rsid w:val="00D01206"/>
    <w:rsid w:val="00D01346"/>
    <w:rsid w:val="00D016BB"/>
    <w:rsid w:val="00D023C7"/>
    <w:rsid w:val="00D02473"/>
    <w:rsid w:val="00D024B1"/>
    <w:rsid w:val="00D02544"/>
    <w:rsid w:val="00D027CC"/>
    <w:rsid w:val="00D02CE2"/>
    <w:rsid w:val="00D02E12"/>
    <w:rsid w:val="00D02E49"/>
    <w:rsid w:val="00D03044"/>
    <w:rsid w:val="00D0304D"/>
    <w:rsid w:val="00D03FCB"/>
    <w:rsid w:val="00D040F0"/>
    <w:rsid w:val="00D049CD"/>
    <w:rsid w:val="00D04A1A"/>
    <w:rsid w:val="00D04DAF"/>
    <w:rsid w:val="00D04FD6"/>
    <w:rsid w:val="00D05A32"/>
    <w:rsid w:val="00D05F80"/>
    <w:rsid w:val="00D0624A"/>
    <w:rsid w:val="00D064B5"/>
    <w:rsid w:val="00D06FD9"/>
    <w:rsid w:val="00D07348"/>
    <w:rsid w:val="00D079A6"/>
    <w:rsid w:val="00D07D44"/>
    <w:rsid w:val="00D07EAC"/>
    <w:rsid w:val="00D1061B"/>
    <w:rsid w:val="00D10EFC"/>
    <w:rsid w:val="00D110D8"/>
    <w:rsid w:val="00D11126"/>
    <w:rsid w:val="00D11304"/>
    <w:rsid w:val="00D115CC"/>
    <w:rsid w:val="00D11930"/>
    <w:rsid w:val="00D11D0F"/>
    <w:rsid w:val="00D12052"/>
    <w:rsid w:val="00D12324"/>
    <w:rsid w:val="00D12543"/>
    <w:rsid w:val="00D1280E"/>
    <w:rsid w:val="00D12F04"/>
    <w:rsid w:val="00D13216"/>
    <w:rsid w:val="00D13E47"/>
    <w:rsid w:val="00D14323"/>
    <w:rsid w:val="00D1465A"/>
    <w:rsid w:val="00D15088"/>
    <w:rsid w:val="00D15743"/>
    <w:rsid w:val="00D168E1"/>
    <w:rsid w:val="00D16F8B"/>
    <w:rsid w:val="00D17EA0"/>
    <w:rsid w:val="00D17F51"/>
    <w:rsid w:val="00D2004B"/>
    <w:rsid w:val="00D200FA"/>
    <w:rsid w:val="00D2065F"/>
    <w:rsid w:val="00D2098B"/>
    <w:rsid w:val="00D20E13"/>
    <w:rsid w:val="00D21032"/>
    <w:rsid w:val="00D2112C"/>
    <w:rsid w:val="00D21152"/>
    <w:rsid w:val="00D21181"/>
    <w:rsid w:val="00D21982"/>
    <w:rsid w:val="00D21B78"/>
    <w:rsid w:val="00D22053"/>
    <w:rsid w:val="00D222E5"/>
    <w:rsid w:val="00D2241F"/>
    <w:rsid w:val="00D2290E"/>
    <w:rsid w:val="00D22BC0"/>
    <w:rsid w:val="00D22C25"/>
    <w:rsid w:val="00D22D4E"/>
    <w:rsid w:val="00D24202"/>
    <w:rsid w:val="00D24602"/>
    <w:rsid w:val="00D25216"/>
    <w:rsid w:val="00D259A1"/>
    <w:rsid w:val="00D25DFE"/>
    <w:rsid w:val="00D25E12"/>
    <w:rsid w:val="00D26EAE"/>
    <w:rsid w:val="00D2712D"/>
    <w:rsid w:val="00D272D7"/>
    <w:rsid w:val="00D277CA"/>
    <w:rsid w:val="00D3032A"/>
    <w:rsid w:val="00D30F52"/>
    <w:rsid w:val="00D313F0"/>
    <w:rsid w:val="00D314F1"/>
    <w:rsid w:val="00D31519"/>
    <w:rsid w:val="00D317BC"/>
    <w:rsid w:val="00D31E2A"/>
    <w:rsid w:val="00D31ED1"/>
    <w:rsid w:val="00D32753"/>
    <w:rsid w:val="00D332C1"/>
    <w:rsid w:val="00D334BF"/>
    <w:rsid w:val="00D335CC"/>
    <w:rsid w:val="00D3476B"/>
    <w:rsid w:val="00D35811"/>
    <w:rsid w:val="00D35DD5"/>
    <w:rsid w:val="00D360F7"/>
    <w:rsid w:val="00D367D9"/>
    <w:rsid w:val="00D369EF"/>
    <w:rsid w:val="00D36C3A"/>
    <w:rsid w:val="00D36F90"/>
    <w:rsid w:val="00D376CF"/>
    <w:rsid w:val="00D40BE2"/>
    <w:rsid w:val="00D4155B"/>
    <w:rsid w:val="00D416F0"/>
    <w:rsid w:val="00D417E9"/>
    <w:rsid w:val="00D41B93"/>
    <w:rsid w:val="00D41BB4"/>
    <w:rsid w:val="00D41D23"/>
    <w:rsid w:val="00D420E3"/>
    <w:rsid w:val="00D42138"/>
    <w:rsid w:val="00D421CB"/>
    <w:rsid w:val="00D425DB"/>
    <w:rsid w:val="00D42959"/>
    <w:rsid w:val="00D42968"/>
    <w:rsid w:val="00D42B26"/>
    <w:rsid w:val="00D43124"/>
    <w:rsid w:val="00D44175"/>
    <w:rsid w:val="00D442FC"/>
    <w:rsid w:val="00D444F3"/>
    <w:rsid w:val="00D445AA"/>
    <w:rsid w:val="00D448F9"/>
    <w:rsid w:val="00D449B7"/>
    <w:rsid w:val="00D45159"/>
    <w:rsid w:val="00D4567D"/>
    <w:rsid w:val="00D45A92"/>
    <w:rsid w:val="00D45B9B"/>
    <w:rsid w:val="00D4664F"/>
    <w:rsid w:val="00D46838"/>
    <w:rsid w:val="00D4684B"/>
    <w:rsid w:val="00D46F04"/>
    <w:rsid w:val="00D47749"/>
    <w:rsid w:val="00D478A1"/>
    <w:rsid w:val="00D47B51"/>
    <w:rsid w:val="00D47DC5"/>
    <w:rsid w:val="00D50072"/>
    <w:rsid w:val="00D505EA"/>
    <w:rsid w:val="00D50679"/>
    <w:rsid w:val="00D5072B"/>
    <w:rsid w:val="00D5074F"/>
    <w:rsid w:val="00D5087E"/>
    <w:rsid w:val="00D50B9C"/>
    <w:rsid w:val="00D50C22"/>
    <w:rsid w:val="00D51A18"/>
    <w:rsid w:val="00D52BC8"/>
    <w:rsid w:val="00D532DA"/>
    <w:rsid w:val="00D53D7A"/>
    <w:rsid w:val="00D53DC1"/>
    <w:rsid w:val="00D53E13"/>
    <w:rsid w:val="00D53F3F"/>
    <w:rsid w:val="00D54237"/>
    <w:rsid w:val="00D54434"/>
    <w:rsid w:val="00D54439"/>
    <w:rsid w:val="00D54FE0"/>
    <w:rsid w:val="00D55204"/>
    <w:rsid w:val="00D55442"/>
    <w:rsid w:val="00D55443"/>
    <w:rsid w:val="00D55622"/>
    <w:rsid w:val="00D55722"/>
    <w:rsid w:val="00D55F55"/>
    <w:rsid w:val="00D5669E"/>
    <w:rsid w:val="00D56836"/>
    <w:rsid w:val="00D56A76"/>
    <w:rsid w:val="00D56AB9"/>
    <w:rsid w:val="00D56D47"/>
    <w:rsid w:val="00D572D5"/>
    <w:rsid w:val="00D57547"/>
    <w:rsid w:val="00D57D48"/>
    <w:rsid w:val="00D6035A"/>
    <w:rsid w:val="00D60595"/>
    <w:rsid w:val="00D60C11"/>
    <w:rsid w:val="00D60E71"/>
    <w:rsid w:val="00D61088"/>
    <w:rsid w:val="00D61181"/>
    <w:rsid w:val="00D61377"/>
    <w:rsid w:val="00D617E5"/>
    <w:rsid w:val="00D62341"/>
    <w:rsid w:val="00D6239D"/>
    <w:rsid w:val="00D624E5"/>
    <w:rsid w:val="00D631B5"/>
    <w:rsid w:val="00D6365B"/>
    <w:rsid w:val="00D63AB1"/>
    <w:rsid w:val="00D63C07"/>
    <w:rsid w:val="00D63DB2"/>
    <w:rsid w:val="00D64119"/>
    <w:rsid w:val="00D6477A"/>
    <w:rsid w:val="00D64889"/>
    <w:rsid w:val="00D649E8"/>
    <w:rsid w:val="00D64D26"/>
    <w:rsid w:val="00D650D0"/>
    <w:rsid w:val="00D65285"/>
    <w:rsid w:val="00D65C6A"/>
    <w:rsid w:val="00D65F7B"/>
    <w:rsid w:val="00D663EA"/>
    <w:rsid w:val="00D6693F"/>
    <w:rsid w:val="00D66A9E"/>
    <w:rsid w:val="00D66EF9"/>
    <w:rsid w:val="00D6755D"/>
    <w:rsid w:val="00D677FD"/>
    <w:rsid w:val="00D67A80"/>
    <w:rsid w:val="00D70029"/>
    <w:rsid w:val="00D70842"/>
    <w:rsid w:val="00D70B61"/>
    <w:rsid w:val="00D710B1"/>
    <w:rsid w:val="00D71351"/>
    <w:rsid w:val="00D7148C"/>
    <w:rsid w:val="00D71C2D"/>
    <w:rsid w:val="00D71E90"/>
    <w:rsid w:val="00D72011"/>
    <w:rsid w:val="00D727DF"/>
    <w:rsid w:val="00D728D6"/>
    <w:rsid w:val="00D72D9A"/>
    <w:rsid w:val="00D73221"/>
    <w:rsid w:val="00D7339D"/>
    <w:rsid w:val="00D73669"/>
    <w:rsid w:val="00D74158"/>
    <w:rsid w:val="00D74A0F"/>
    <w:rsid w:val="00D74C41"/>
    <w:rsid w:val="00D74F6A"/>
    <w:rsid w:val="00D759C6"/>
    <w:rsid w:val="00D759EE"/>
    <w:rsid w:val="00D75B34"/>
    <w:rsid w:val="00D7645B"/>
    <w:rsid w:val="00D76D05"/>
    <w:rsid w:val="00D77231"/>
    <w:rsid w:val="00D774B4"/>
    <w:rsid w:val="00D7780E"/>
    <w:rsid w:val="00D77B0A"/>
    <w:rsid w:val="00D80128"/>
    <w:rsid w:val="00D80397"/>
    <w:rsid w:val="00D80561"/>
    <w:rsid w:val="00D807F4"/>
    <w:rsid w:val="00D8111F"/>
    <w:rsid w:val="00D813F4"/>
    <w:rsid w:val="00D8146D"/>
    <w:rsid w:val="00D81AB4"/>
    <w:rsid w:val="00D81D2B"/>
    <w:rsid w:val="00D81E87"/>
    <w:rsid w:val="00D81EB8"/>
    <w:rsid w:val="00D82CEC"/>
    <w:rsid w:val="00D82D7C"/>
    <w:rsid w:val="00D8370D"/>
    <w:rsid w:val="00D838C6"/>
    <w:rsid w:val="00D84541"/>
    <w:rsid w:val="00D849C2"/>
    <w:rsid w:val="00D84BFA"/>
    <w:rsid w:val="00D860D3"/>
    <w:rsid w:val="00D860F1"/>
    <w:rsid w:val="00D86383"/>
    <w:rsid w:val="00D86562"/>
    <w:rsid w:val="00D86EFB"/>
    <w:rsid w:val="00D86FFB"/>
    <w:rsid w:val="00D87787"/>
    <w:rsid w:val="00D87865"/>
    <w:rsid w:val="00D87D6D"/>
    <w:rsid w:val="00D87F18"/>
    <w:rsid w:val="00D90377"/>
    <w:rsid w:val="00D9134A"/>
    <w:rsid w:val="00D9217E"/>
    <w:rsid w:val="00D921F1"/>
    <w:rsid w:val="00D92AEE"/>
    <w:rsid w:val="00D92CF5"/>
    <w:rsid w:val="00D93162"/>
    <w:rsid w:val="00D93D42"/>
    <w:rsid w:val="00D93FD8"/>
    <w:rsid w:val="00D94675"/>
    <w:rsid w:val="00D9477D"/>
    <w:rsid w:val="00D949EA"/>
    <w:rsid w:val="00D94DF8"/>
    <w:rsid w:val="00D95A34"/>
    <w:rsid w:val="00D95AD3"/>
    <w:rsid w:val="00D96482"/>
    <w:rsid w:val="00D96A12"/>
    <w:rsid w:val="00D96BA2"/>
    <w:rsid w:val="00D96D95"/>
    <w:rsid w:val="00D97598"/>
    <w:rsid w:val="00D97C04"/>
    <w:rsid w:val="00DA022C"/>
    <w:rsid w:val="00DA0A8C"/>
    <w:rsid w:val="00DA184A"/>
    <w:rsid w:val="00DA1CF6"/>
    <w:rsid w:val="00DA1FC8"/>
    <w:rsid w:val="00DA2450"/>
    <w:rsid w:val="00DA2BB3"/>
    <w:rsid w:val="00DA2D70"/>
    <w:rsid w:val="00DA45FA"/>
    <w:rsid w:val="00DA4801"/>
    <w:rsid w:val="00DA48D1"/>
    <w:rsid w:val="00DA4A15"/>
    <w:rsid w:val="00DA4ED9"/>
    <w:rsid w:val="00DA5087"/>
    <w:rsid w:val="00DA5315"/>
    <w:rsid w:val="00DA53FD"/>
    <w:rsid w:val="00DA5B03"/>
    <w:rsid w:val="00DA6014"/>
    <w:rsid w:val="00DA6515"/>
    <w:rsid w:val="00DA70F0"/>
    <w:rsid w:val="00DA7384"/>
    <w:rsid w:val="00DA73C1"/>
    <w:rsid w:val="00DB0004"/>
    <w:rsid w:val="00DB012F"/>
    <w:rsid w:val="00DB0206"/>
    <w:rsid w:val="00DB0378"/>
    <w:rsid w:val="00DB0397"/>
    <w:rsid w:val="00DB0760"/>
    <w:rsid w:val="00DB0B28"/>
    <w:rsid w:val="00DB118E"/>
    <w:rsid w:val="00DB13C6"/>
    <w:rsid w:val="00DB19AF"/>
    <w:rsid w:val="00DB1D49"/>
    <w:rsid w:val="00DB2179"/>
    <w:rsid w:val="00DB23FF"/>
    <w:rsid w:val="00DB26E3"/>
    <w:rsid w:val="00DB3438"/>
    <w:rsid w:val="00DB3B3F"/>
    <w:rsid w:val="00DB3C42"/>
    <w:rsid w:val="00DB4288"/>
    <w:rsid w:val="00DB46C4"/>
    <w:rsid w:val="00DB4A05"/>
    <w:rsid w:val="00DB4F92"/>
    <w:rsid w:val="00DB5796"/>
    <w:rsid w:val="00DB5C3A"/>
    <w:rsid w:val="00DB5D33"/>
    <w:rsid w:val="00DB5EF2"/>
    <w:rsid w:val="00DB5FC9"/>
    <w:rsid w:val="00DB6122"/>
    <w:rsid w:val="00DB68B6"/>
    <w:rsid w:val="00DB6BCE"/>
    <w:rsid w:val="00DB6E74"/>
    <w:rsid w:val="00DB70CF"/>
    <w:rsid w:val="00DB7FB6"/>
    <w:rsid w:val="00DC0273"/>
    <w:rsid w:val="00DC0933"/>
    <w:rsid w:val="00DC0B62"/>
    <w:rsid w:val="00DC10C3"/>
    <w:rsid w:val="00DC10E5"/>
    <w:rsid w:val="00DC13FA"/>
    <w:rsid w:val="00DC2798"/>
    <w:rsid w:val="00DC2A76"/>
    <w:rsid w:val="00DC30B4"/>
    <w:rsid w:val="00DC3205"/>
    <w:rsid w:val="00DC41AD"/>
    <w:rsid w:val="00DC4433"/>
    <w:rsid w:val="00DC4D9C"/>
    <w:rsid w:val="00DC53A7"/>
    <w:rsid w:val="00DC5542"/>
    <w:rsid w:val="00DC5A65"/>
    <w:rsid w:val="00DC5BBA"/>
    <w:rsid w:val="00DC6503"/>
    <w:rsid w:val="00DC677F"/>
    <w:rsid w:val="00DC6C5D"/>
    <w:rsid w:val="00DC7920"/>
    <w:rsid w:val="00DD045C"/>
    <w:rsid w:val="00DD0483"/>
    <w:rsid w:val="00DD066C"/>
    <w:rsid w:val="00DD0BA1"/>
    <w:rsid w:val="00DD0DB2"/>
    <w:rsid w:val="00DD0E0E"/>
    <w:rsid w:val="00DD1952"/>
    <w:rsid w:val="00DD1C3E"/>
    <w:rsid w:val="00DD239E"/>
    <w:rsid w:val="00DD23B7"/>
    <w:rsid w:val="00DD2A6F"/>
    <w:rsid w:val="00DD32F9"/>
    <w:rsid w:val="00DD3316"/>
    <w:rsid w:val="00DD334F"/>
    <w:rsid w:val="00DD36F3"/>
    <w:rsid w:val="00DD489D"/>
    <w:rsid w:val="00DD4946"/>
    <w:rsid w:val="00DD4F3F"/>
    <w:rsid w:val="00DD58B4"/>
    <w:rsid w:val="00DD6A72"/>
    <w:rsid w:val="00DD74A0"/>
    <w:rsid w:val="00DD777A"/>
    <w:rsid w:val="00DD791E"/>
    <w:rsid w:val="00DD7C9E"/>
    <w:rsid w:val="00DE012D"/>
    <w:rsid w:val="00DE05D9"/>
    <w:rsid w:val="00DE0DE0"/>
    <w:rsid w:val="00DE0EA9"/>
    <w:rsid w:val="00DE0ECB"/>
    <w:rsid w:val="00DE1239"/>
    <w:rsid w:val="00DE1C82"/>
    <w:rsid w:val="00DE213D"/>
    <w:rsid w:val="00DE300F"/>
    <w:rsid w:val="00DE3284"/>
    <w:rsid w:val="00DE3647"/>
    <w:rsid w:val="00DE3794"/>
    <w:rsid w:val="00DE40EF"/>
    <w:rsid w:val="00DE4358"/>
    <w:rsid w:val="00DE4518"/>
    <w:rsid w:val="00DE47ED"/>
    <w:rsid w:val="00DE5336"/>
    <w:rsid w:val="00DE557F"/>
    <w:rsid w:val="00DE597D"/>
    <w:rsid w:val="00DE5DC6"/>
    <w:rsid w:val="00DE6C49"/>
    <w:rsid w:val="00DE706C"/>
    <w:rsid w:val="00DE7139"/>
    <w:rsid w:val="00DE743E"/>
    <w:rsid w:val="00DE74AC"/>
    <w:rsid w:val="00DE76C4"/>
    <w:rsid w:val="00DF08F6"/>
    <w:rsid w:val="00DF0AF0"/>
    <w:rsid w:val="00DF0B8A"/>
    <w:rsid w:val="00DF0ED8"/>
    <w:rsid w:val="00DF12D3"/>
    <w:rsid w:val="00DF146C"/>
    <w:rsid w:val="00DF1778"/>
    <w:rsid w:val="00DF18B6"/>
    <w:rsid w:val="00DF1A7E"/>
    <w:rsid w:val="00DF1DA1"/>
    <w:rsid w:val="00DF1E53"/>
    <w:rsid w:val="00DF1EF4"/>
    <w:rsid w:val="00DF2111"/>
    <w:rsid w:val="00DF2526"/>
    <w:rsid w:val="00DF29AE"/>
    <w:rsid w:val="00DF2A8F"/>
    <w:rsid w:val="00DF3446"/>
    <w:rsid w:val="00DF3777"/>
    <w:rsid w:val="00DF4599"/>
    <w:rsid w:val="00DF49A3"/>
    <w:rsid w:val="00DF4FB4"/>
    <w:rsid w:val="00DF58CC"/>
    <w:rsid w:val="00DF608E"/>
    <w:rsid w:val="00DF6BDB"/>
    <w:rsid w:val="00DF70F1"/>
    <w:rsid w:val="00DF7CD4"/>
    <w:rsid w:val="00DF7ECE"/>
    <w:rsid w:val="00E00054"/>
    <w:rsid w:val="00E00725"/>
    <w:rsid w:val="00E00BFD"/>
    <w:rsid w:val="00E00DB4"/>
    <w:rsid w:val="00E00DBF"/>
    <w:rsid w:val="00E0142B"/>
    <w:rsid w:val="00E015BC"/>
    <w:rsid w:val="00E01B43"/>
    <w:rsid w:val="00E01B58"/>
    <w:rsid w:val="00E01EF8"/>
    <w:rsid w:val="00E020AE"/>
    <w:rsid w:val="00E02164"/>
    <w:rsid w:val="00E024A3"/>
    <w:rsid w:val="00E02778"/>
    <w:rsid w:val="00E029C9"/>
    <w:rsid w:val="00E03040"/>
    <w:rsid w:val="00E03661"/>
    <w:rsid w:val="00E03C55"/>
    <w:rsid w:val="00E03DF4"/>
    <w:rsid w:val="00E05622"/>
    <w:rsid w:val="00E05650"/>
    <w:rsid w:val="00E05888"/>
    <w:rsid w:val="00E05BCE"/>
    <w:rsid w:val="00E05F37"/>
    <w:rsid w:val="00E05F68"/>
    <w:rsid w:val="00E0652E"/>
    <w:rsid w:val="00E06F21"/>
    <w:rsid w:val="00E07038"/>
    <w:rsid w:val="00E07387"/>
    <w:rsid w:val="00E0747B"/>
    <w:rsid w:val="00E07826"/>
    <w:rsid w:val="00E07E2F"/>
    <w:rsid w:val="00E106DB"/>
    <w:rsid w:val="00E11FA9"/>
    <w:rsid w:val="00E12161"/>
    <w:rsid w:val="00E124FF"/>
    <w:rsid w:val="00E12799"/>
    <w:rsid w:val="00E13252"/>
    <w:rsid w:val="00E1348B"/>
    <w:rsid w:val="00E13CF0"/>
    <w:rsid w:val="00E142ED"/>
    <w:rsid w:val="00E14841"/>
    <w:rsid w:val="00E14B70"/>
    <w:rsid w:val="00E14DCA"/>
    <w:rsid w:val="00E1518E"/>
    <w:rsid w:val="00E15C8D"/>
    <w:rsid w:val="00E16446"/>
    <w:rsid w:val="00E166A2"/>
    <w:rsid w:val="00E1708F"/>
    <w:rsid w:val="00E17731"/>
    <w:rsid w:val="00E17BC9"/>
    <w:rsid w:val="00E2025A"/>
    <w:rsid w:val="00E21589"/>
    <w:rsid w:val="00E228F4"/>
    <w:rsid w:val="00E22B08"/>
    <w:rsid w:val="00E22C89"/>
    <w:rsid w:val="00E22F9D"/>
    <w:rsid w:val="00E23151"/>
    <w:rsid w:val="00E23186"/>
    <w:rsid w:val="00E2329D"/>
    <w:rsid w:val="00E235A8"/>
    <w:rsid w:val="00E23972"/>
    <w:rsid w:val="00E2448C"/>
    <w:rsid w:val="00E254CD"/>
    <w:rsid w:val="00E25973"/>
    <w:rsid w:val="00E25B63"/>
    <w:rsid w:val="00E25C3C"/>
    <w:rsid w:val="00E25FB4"/>
    <w:rsid w:val="00E26248"/>
    <w:rsid w:val="00E26918"/>
    <w:rsid w:val="00E271EA"/>
    <w:rsid w:val="00E27EF5"/>
    <w:rsid w:val="00E30232"/>
    <w:rsid w:val="00E30B38"/>
    <w:rsid w:val="00E30D74"/>
    <w:rsid w:val="00E310E1"/>
    <w:rsid w:val="00E31D88"/>
    <w:rsid w:val="00E31E49"/>
    <w:rsid w:val="00E32D24"/>
    <w:rsid w:val="00E3400B"/>
    <w:rsid w:val="00E340E2"/>
    <w:rsid w:val="00E34128"/>
    <w:rsid w:val="00E3447C"/>
    <w:rsid w:val="00E34E27"/>
    <w:rsid w:val="00E35212"/>
    <w:rsid w:val="00E35EBE"/>
    <w:rsid w:val="00E36E90"/>
    <w:rsid w:val="00E3716A"/>
    <w:rsid w:val="00E374EE"/>
    <w:rsid w:val="00E37801"/>
    <w:rsid w:val="00E37A1A"/>
    <w:rsid w:val="00E405E3"/>
    <w:rsid w:val="00E40D85"/>
    <w:rsid w:val="00E41037"/>
    <w:rsid w:val="00E41153"/>
    <w:rsid w:val="00E41337"/>
    <w:rsid w:val="00E41668"/>
    <w:rsid w:val="00E4180E"/>
    <w:rsid w:val="00E419BE"/>
    <w:rsid w:val="00E41D3A"/>
    <w:rsid w:val="00E4225E"/>
    <w:rsid w:val="00E42C91"/>
    <w:rsid w:val="00E4317A"/>
    <w:rsid w:val="00E43308"/>
    <w:rsid w:val="00E435AA"/>
    <w:rsid w:val="00E4393C"/>
    <w:rsid w:val="00E43B00"/>
    <w:rsid w:val="00E43C7A"/>
    <w:rsid w:val="00E43CD2"/>
    <w:rsid w:val="00E44910"/>
    <w:rsid w:val="00E4564D"/>
    <w:rsid w:val="00E459D1"/>
    <w:rsid w:val="00E45E17"/>
    <w:rsid w:val="00E468D9"/>
    <w:rsid w:val="00E46F08"/>
    <w:rsid w:val="00E47317"/>
    <w:rsid w:val="00E47B5E"/>
    <w:rsid w:val="00E502E8"/>
    <w:rsid w:val="00E50C7C"/>
    <w:rsid w:val="00E5149D"/>
    <w:rsid w:val="00E5170A"/>
    <w:rsid w:val="00E51A95"/>
    <w:rsid w:val="00E5269C"/>
    <w:rsid w:val="00E526D9"/>
    <w:rsid w:val="00E527DA"/>
    <w:rsid w:val="00E52A82"/>
    <w:rsid w:val="00E52D92"/>
    <w:rsid w:val="00E52EA8"/>
    <w:rsid w:val="00E533A0"/>
    <w:rsid w:val="00E53A8A"/>
    <w:rsid w:val="00E53DA8"/>
    <w:rsid w:val="00E541D7"/>
    <w:rsid w:val="00E54B09"/>
    <w:rsid w:val="00E54F95"/>
    <w:rsid w:val="00E551FB"/>
    <w:rsid w:val="00E552B0"/>
    <w:rsid w:val="00E55C69"/>
    <w:rsid w:val="00E55EEF"/>
    <w:rsid w:val="00E56713"/>
    <w:rsid w:val="00E56ABC"/>
    <w:rsid w:val="00E56C45"/>
    <w:rsid w:val="00E570DF"/>
    <w:rsid w:val="00E57269"/>
    <w:rsid w:val="00E572ED"/>
    <w:rsid w:val="00E575B1"/>
    <w:rsid w:val="00E60187"/>
    <w:rsid w:val="00E608B2"/>
    <w:rsid w:val="00E60B39"/>
    <w:rsid w:val="00E615FA"/>
    <w:rsid w:val="00E61911"/>
    <w:rsid w:val="00E62165"/>
    <w:rsid w:val="00E62304"/>
    <w:rsid w:val="00E62444"/>
    <w:rsid w:val="00E6259F"/>
    <w:rsid w:val="00E626A9"/>
    <w:rsid w:val="00E631B2"/>
    <w:rsid w:val="00E63276"/>
    <w:rsid w:val="00E63383"/>
    <w:rsid w:val="00E63D0D"/>
    <w:rsid w:val="00E643A5"/>
    <w:rsid w:val="00E64559"/>
    <w:rsid w:val="00E648CD"/>
    <w:rsid w:val="00E64A1A"/>
    <w:rsid w:val="00E64AEB"/>
    <w:rsid w:val="00E64C39"/>
    <w:rsid w:val="00E64C3F"/>
    <w:rsid w:val="00E64C88"/>
    <w:rsid w:val="00E64DE9"/>
    <w:rsid w:val="00E650E7"/>
    <w:rsid w:val="00E653C9"/>
    <w:rsid w:val="00E65A9A"/>
    <w:rsid w:val="00E664A9"/>
    <w:rsid w:val="00E66E6D"/>
    <w:rsid w:val="00E67DBD"/>
    <w:rsid w:val="00E67E5A"/>
    <w:rsid w:val="00E70658"/>
    <w:rsid w:val="00E70EFE"/>
    <w:rsid w:val="00E710F6"/>
    <w:rsid w:val="00E7117B"/>
    <w:rsid w:val="00E7133F"/>
    <w:rsid w:val="00E7168E"/>
    <w:rsid w:val="00E71759"/>
    <w:rsid w:val="00E718EA"/>
    <w:rsid w:val="00E7206A"/>
    <w:rsid w:val="00E72266"/>
    <w:rsid w:val="00E73458"/>
    <w:rsid w:val="00E73906"/>
    <w:rsid w:val="00E73BA0"/>
    <w:rsid w:val="00E74359"/>
    <w:rsid w:val="00E74E5C"/>
    <w:rsid w:val="00E754B2"/>
    <w:rsid w:val="00E75D4E"/>
    <w:rsid w:val="00E75FF7"/>
    <w:rsid w:val="00E76A4F"/>
    <w:rsid w:val="00E76B7C"/>
    <w:rsid w:val="00E76C12"/>
    <w:rsid w:val="00E77AC1"/>
    <w:rsid w:val="00E804E1"/>
    <w:rsid w:val="00E80B04"/>
    <w:rsid w:val="00E81EEF"/>
    <w:rsid w:val="00E81F37"/>
    <w:rsid w:val="00E81FD8"/>
    <w:rsid w:val="00E82AFA"/>
    <w:rsid w:val="00E83C39"/>
    <w:rsid w:val="00E846DE"/>
    <w:rsid w:val="00E847EE"/>
    <w:rsid w:val="00E84B83"/>
    <w:rsid w:val="00E84D55"/>
    <w:rsid w:val="00E86A89"/>
    <w:rsid w:val="00E86DEC"/>
    <w:rsid w:val="00E87358"/>
    <w:rsid w:val="00E87DF8"/>
    <w:rsid w:val="00E903F5"/>
    <w:rsid w:val="00E90E73"/>
    <w:rsid w:val="00E90EB8"/>
    <w:rsid w:val="00E918FA"/>
    <w:rsid w:val="00E91E1C"/>
    <w:rsid w:val="00E9286C"/>
    <w:rsid w:val="00E94529"/>
    <w:rsid w:val="00E953E8"/>
    <w:rsid w:val="00E957CE"/>
    <w:rsid w:val="00E96A09"/>
    <w:rsid w:val="00E96BCA"/>
    <w:rsid w:val="00E96D66"/>
    <w:rsid w:val="00E96E3B"/>
    <w:rsid w:val="00E9703E"/>
    <w:rsid w:val="00E97A49"/>
    <w:rsid w:val="00EA0061"/>
    <w:rsid w:val="00EA0283"/>
    <w:rsid w:val="00EA0337"/>
    <w:rsid w:val="00EA04D0"/>
    <w:rsid w:val="00EA1885"/>
    <w:rsid w:val="00EA20E2"/>
    <w:rsid w:val="00EA2561"/>
    <w:rsid w:val="00EA2EA2"/>
    <w:rsid w:val="00EA3BBB"/>
    <w:rsid w:val="00EA3CB4"/>
    <w:rsid w:val="00EA4670"/>
    <w:rsid w:val="00EA4744"/>
    <w:rsid w:val="00EA4B90"/>
    <w:rsid w:val="00EA4CBA"/>
    <w:rsid w:val="00EA5B80"/>
    <w:rsid w:val="00EA5F0F"/>
    <w:rsid w:val="00EA60CC"/>
    <w:rsid w:val="00EA6A7D"/>
    <w:rsid w:val="00EA6FB1"/>
    <w:rsid w:val="00EA7612"/>
    <w:rsid w:val="00EB03C2"/>
    <w:rsid w:val="00EB1164"/>
    <w:rsid w:val="00EB211B"/>
    <w:rsid w:val="00EB264E"/>
    <w:rsid w:val="00EB27A2"/>
    <w:rsid w:val="00EB28A7"/>
    <w:rsid w:val="00EB2C37"/>
    <w:rsid w:val="00EB2EA8"/>
    <w:rsid w:val="00EB2EED"/>
    <w:rsid w:val="00EB3706"/>
    <w:rsid w:val="00EB37AB"/>
    <w:rsid w:val="00EB3820"/>
    <w:rsid w:val="00EB410D"/>
    <w:rsid w:val="00EB42B4"/>
    <w:rsid w:val="00EB4823"/>
    <w:rsid w:val="00EB498D"/>
    <w:rsid w:val="00EB49CA"/>
    <w:rsid w:val="00EB510E"/>
    <w:rsid w:val="00EB5B06"/>
    <w:rsid w:val="00EB5D1B"/>
    <w:rsid w:val="00EB62A6"/>
    <w:rsid w:val="00EB640A"/>
    <w:rsid w:val="00EB65D3"/>
    <w:rsid w:val="00EB66D5"/>
    <w:rsid w:val="00EB6708"/>
    <w:rsid w:val="00EB720D"/>
    <w:rsid w:val="00EB73BA"/>
    <w:rsid w:val="00EB76D6"/>
    <w:rsid w:val="00EB7927"/>
    <w:rsid w:val="00EB7C8C"/>
    <w:rsid w:val="00EB7E33"/>
    <w:rsid w:val="00EC0D23"/>
    <w:rsid w:val="00EC1AE0"/>
    <w:rsid w:val="00EC200D"/>
    <w:rsid w:val="00EC296A"/>
    <w:rsid w:val="00EC2A7A"/>
    <w:rsid w:val="00EC2B6D"/>
    <w:rsid w:val="00EC2F73"/>
    <w:rsid w:val="00EC4911"/>
    <w:rsid w:val="00EC4C48"/>
    <w:rsid w:val="00EC4CFB"/>
    <w:rsid w:val="00EC5277"/>
    <w:rsid w:val="00EC5490"/>
    <w:rsid w:val="00EC65C6"/>
    <w:rsid w:val="00EC67E5"/>
    <w:rsid w:val="00EC6868"/>
    <w:rsid w:val="00EC790B"/>
    <w:rsid w:val="00EC7974"/>
    <w:rsid w:val="00EC7A02"/>
    <w:rsid w:val="00EC7B0C"/>
    <w:rsid w:val="00ED009C"/>
    <w:rsid w:val="00ED0EA1"/>
    <w:rsid w:val="00ED0FEA"/>
    <w:rsid w:val="00ED101C"/>
    <w:rsid w:val="00ED1551"/>
    <w:rsid w:val="00ED163A"/>
    <w:rsid w:val="00ED1A5F"/>
    <w:rsid w:val="00ED2484"/>
    <w:rsid w:val="00ED2752"/>
    <w:rsid w:val="00ED2A6B"/>
    <w:rsid w:val="00ED35A9"/>
    <w:rsid w:val="00ED3B3D"/>
    <w:rsid w:val="00ED42CA"/>
    <w:rsid w:val="00ED4333"/>
    <w:rsid w:val="00ED443D"/>
    <w:rsid w:val="00ED47E5"/>
    <w:rsid w:val="00ED4EF5"/>
    <w:rsid w:val="00ED559D"/>
    <w:rsid w:val="00ED6A7D"/>
    <w:rsid w:val="00ED7162"/>
    <w:rsid w:val="00ED74C3"/>
    <w:rsid w:val="00ED76CE"/>
    <w:rsid w:val="00ED7A18"/>
    <w:rsid w:val="00EE01F4"/>
    <w:rsid w:val="00EE0AFE"/>
    <w:rsid w:val="00EE1243"/>
    <w:rsid w:val="00EE162E"/>
    <w:rsid w:val="00EE2095"/>
    <w:rsid w:val="00EE31CA"/>
    <w:rsid w:val="00EE35FC"/>
    <w:rsid w:val="00EE3B09"/>
    <w:rsid w:val="00EE3C59"/>
    <w:rsid w:val="00EE3CA1"/>
    <w:rsid w:val="00EE3D0F"/>
    <w:rsid w:val="00EE3EF0"/>
    <w:rsid w:val="00EE3F74"/>
    <w:rsid w:val="00EE4004"/>
    <w:rsid w:val="00EE410F"/>
    <w:rsid w:val="00EE436B"/>
    <w:rsid w:val="00EE4D2E"/>
    <w:rsid w:val="00EE4FDA"/>
    <w:rsid w:val="00EE517B"/>
    <w:rsid w:val="00EE5199"/>
    <w:rsid w:val="00EE5BD1"/>
    <w:rsid w:val="00EE5FC8"/>
    <w:rsid w:val="00EE6257"/>
    <w:rsid w:val="00EE62A0"/>
    <w:rsid w:val="00EE62CF"/>
    <w:rsid w:val="00EE6398"/>
    <w:rsid w:val="00EE64D9"/>
    <w:rsid w:val="00EE6D2F"/>
    <w:rsid w:val="00EE7732"/>
    <w:rsid w:val="00EF06E2"/>
    <w:rsid w:val="00EF0F33"/>
    <w:rsid w:val="00EF1030"/>
    <w:rsid w:val="00EF137D"/>
    <w:rsid w:val="00EF16C8"/>
    <w:rsid w:val="00EF20C1"/>
    <w:rsid w:val="00EF282B"/>
    <w:rsid w:val="00EF2897"/>
    <w:rsid w:val="00EF2A4D"/>
    <w:rsid w:val="00EF3254"/>
    <w:rsid w:val="00EF388E"/>
    <w:rsid w:val="00EF44C5"/>
    <w:rsid w:val="00EF49D6"/>
    <w:rsid w:val="00EF4B9F"/>
    <w:rsid w:val="00EF5193"/>
    <w:rsid w:val="00EF5234"/>
    <w:rsid w:val="00EF57EA"/>
    <w:rsid w:val="00EF6DA2"/>
    <w:rsid w:val="00EF799D"/>
    <w:rsid w:val="00EF7E47"/>
    <w:rsid w:val="00F00095"/>
    <w:rsid w:val="00F00140"/>
    <w:rsid w:val="00F00177"/>
    <w:rsid w:val="00F00AAE"/>
    <w:rsid w:val="00F00AE8"/>
    <w:rsid w:val="00F00C57"/>
    <w:rsid w:val="00F00CFD"/>
    <w:rsid w:val="00F00DAE"/>
    <w:rsid w:val="00F013F5"/>
    <w:rsid w:val="00F0142E"/>
    <w:rsid w:val="00F01E54"/>
    <w:rsid w:val="00F02900"/>
    <w:rsid w:val="00F02BF4"/>
    <w:rsid w:val="00F0322B"/>
    <w:rsid w:val="00F032EC"/>
    <w:rsid w:val="00F037DF"/>
    <w:rsid w:val="00F039A9"/>
    <w:rsid w:val="00F04D1D"/>
    <w:rsid w:val="00F05679"/>
    <w:rsid w:val="00F0597A"/>
    <w:rsid w:val="00F05A62"/>
    <w:rsid w:val="00F05E0A"/>
    <w:rsid w:val="00F05E60"/>
    <w:rsid w:val="00F06FB7"/>
    <w:rsid w:val="00F0745E"/>
    <w:rsid w:val="00F075A4"/>
    <w:rsid w:val="00F076B2"/>
    <w:rsid w:val="00F07AB8"/>
    <w:rsid w:val="00F10440"/>
    <w:rsid w:val="00F10531"/>
    <w:rsid w:val="00F10B84"/>
    <w:rsid w:val="00F10DD2"/>
    <w:rsid w:val="00F11CFD"/>
    <w:rsid w:val="00F120A7"/>
    <w:rsid w:val="00F121E0"/>
    <w:rsid w:val="00F1369A"/>
    <w:rsid w:val="00F1384E"/>
    <w:rsid w:val="00F14912"/>
    <w:rsid w:val="00F14AB3"/>
    <w:rsid w:val="00F14B16"/>
    <w:rsid w:val="00F14D13"/>
    <w:rsid w:val="00F14EFA"/>
    <w:rsid w:val="00F154A5"/>
    <w:rsid w:val="00F1608A"/>
    <w:rsid w:val="00F162B6"/>
    <w:rsid w:val="00F16E4F"/>
    <w:rsid w:val="00F16EE4"/>
    <w:rsid w:val="00F176A6"/>
    <w:rsid w:val="00F17C8D"/>
    <w:rsid w:val="00F200B3"/>
    <w:rsid w:val="00F20DF7"/>
    <w:rsid w:val="00F20E64"/>
    <w:rsid w:val="00F216CC"/>
    <w:rsid w:val="00F21BD2"/>
    <w:rsid w:val="00F21D25"/>
    <w:rsid w:val="00F21D9F"/>
    <w:rsid w:val="00F21DAD"/>
    <w:rsid w:val="00F22259"/>
    <w:rsid w:val="00F22428"/>
    <w:rsid w:val="00F22E1C"/>
    <w:rsid w:val="00F22F72"/>
    <w:rsid w:val="00F2382D"/>
    <w:rsid w:val="00F23CD6"/>
    <w:rsid w:val="00F243EF"/>
    <w:rsid w:val="00F244B2"/>
    <w:rsid w:val="00F24B20"/>
    <w:rsid w:val="00F2543D"/>
    <w:rsid w:val="00F255E8"/>
    <w:rsid w:val="00F261EF"/>
    <w:rsid w:val="00F2634C"/>
    <w:rsid w:val="00F26C9E"/>
    <w:rsid w:val="00F26F3A"/>
    <w:rsid w:val="00F27806"/>
    <w:rsid w:val="00F27E98"/>
    <w:rsid w:val="00F27EBA"/>
    <w:rsid w:val="00F30015"/>
    <w:rsid w:val="00F3004F"/>
    <w:rsid w:val="00F30207"/>
    <w:rsid w:val="00F306F6"/>
    <w:rsid w:val="00F30FB6"/>
    <w:rsid w:val="00F3147A"/>
    <w:rsid w:val="00F316F7"/>
    <w:rsid w:val="00F31D77"/>
    <w:rsid w:val="00F325D6"/>
    <w:rsid w:val="00F3374A"/>
    <w:rsid w:val="00F338B9"/>
    <w:rsid w:val="00F33A3D"/>
    <w:rsid w:val="00F346E8"/>
    <w:rsid w:val="00F3491A"/>
    <w:rsid w:val="00F34CEE"/>
    <w:rsid w:val="00F35280"/>
    <w:rsid w:val="00F35281"/>
    <w:rsid w:val="00F3560B"/>
    <w:rsid w:val="00F36A5E"/>
    <w:rsid w:val="00F37682"/>
    <w:rsid w:val="00F378EE"/>
    <w:rsid w:val="00F37BB2"/>
    <w:rsid w:val="00F37DA7"/>
    <w:rsid w:val="00F37E64"/>
    <w:rsid w:val="00F400FE"/>
    <w:rsid w:val="00F404C0"/>
    <w:rsid w:val="00F40B9C"/>
    <w:rsid w:val="00F40BED"/>
    <w:rsid w:val="00F40CC0"/>
    <w:rsid w:val="00F40F17"/>
    <w:rsid w:val="00F4148C"/>
    <w:rsid w:val="00F41917"/>
    <w:rsid w:val="00F41B2A"/>
    <w:rsid w:val="00F41C1A"/>
    <w:rsid w:val="00F41FBB"/>
    <w:rsid w:val="00F4267A"/>
    <w:rsid w:val="00F42CCA"/>
    <w:rsid w:val="00F43476"/>
    <w:rsid w:val="00F452F6"/>
    <w:rsid w:val="00F458BC"/>
    <w:rsid w:val="00F45933"/>
    <w:rsid w:val="00F45A34"/>
    <w:rsid w:val="00F45ABA"/>
    <w:rsid w:val="00F45B6E"/>
    <w:rsid w:val="00F4609D"/>
    <w:rsid w:val="00F46359"/>
    <w:rsid w:val="00F46372"/>
    <w:rsid w:val="00F463F8"/>
    <w:rsid w:val="00F468D2"/>
    <w:rsid w:val="00F46CB4"/>
    <w:rsid w:val="00F47C4E"/>
    <w:rsid w:val="00F50213"/>
    <w:rsid w:val="00F5058F"/>
    <w:rsid w:val="00F508F8"/>
    <w:rsid w:val="00F50BAE"/>
    <w:rsid w:val="00F50D68"/>
    <w:rsid w:val="00F51125"/>
    <w:rsid w:val="00F51240"/>
    <w:rsid w:val="00F51427"/>
    <w:rsid w:val="00F515D5"/>
    <w:rsid w:val="00F51A9E"/>
    <w:rsid w:val="00F52278"/>
    <w:rsid w:val="00F523D2"/>
    <w:rsid w:val="00F528FE"/>
    <w:rsid w:val="00F52C63"/>
    <w:rsid w:val="00F52C83"/>
    <w:rsid w:val="00F52DFD"/>
    <w:rsid w:val="00F52F59"/>
    <w:rsid w:val="00F531FB"/>
    <w:rsid w:val="00F543DA"/>
    <w:rsid w:val="00F54868"/>
    <w:rsid w:val="00F5553E"/>
    <w:rsid w:val="00F55871"/>
    <w:rsid w:val="00F55A3B"/>
    <w:rsid w:val="00F55EE7"/>
    <w:rsid w:val="00F56108"/>
    <w:rsid w:val="00F56263"/>
    <w:rsid w:val="00F562DB"/>
    <w:rsid w:val="00F56368"/>
    <w:rsid w:val="00F56AD2"/>
    <w:rsid w:val="00F56C34"/>
    <w:rsid w:val="00F56D77"/>
    <w:rsid w:val="00F56E54"/>
    <w:rsid w:val="00F57212"/>
    <w:rsid w:val="00F57F6C"/>
    <w:rsid w:val="00F60185"/>
    <w:rsid w:val="00F601BD"/>
    <w:rsid w:val="00F6022B"/>
    <w:rsid w:val="00F60AC2"/>
    <w:rsid w:val="00F60FE9"/>
    <w:rsid w:val="00F6153B"/>
    <w:rsid w:val="00F6248E"/>
    <w:rsid w:val="00F626DC"/>
    <w:rsid w:val="00F626E8"/>
    <w:rsid w:val="00F62A59"/>
    <w:rsid w:val="00F62D7A"/>
    <w:rsid w:val="00F6408F"/>
    <w:rsid w:val="00F64791"/>
    <w:rsid w:val="00F64C98"/>
    <w:rsid w:val="00F64EA9"/>
    <w:rsid w:val="00F64FF1"/>
    <w:rsid w:val="00F65116"/>
    <w:rsid w:val="00F651A8"/>
    <w:rsid w:val="00F65462"/>
    <w:rsid w:val="00F65914"/>
    <w:rsid w:val="00F66252"/>
    <w:rsid w:val="00F66668"/>
    <w:rsid w:val="00F66A6E"/>
    <w:rsid w:val="00F66E53"/>
    <w:rsid w:val="00F66F8A"/>
    <w:rsid w:val="00F67532"/>
    <w:rsid w:val="00F67596"/>
    <w:rsid w:val="00F70D7B"/>
    <w:rsid w:val="00F7139D"/>
    <w:rsid w:val="00F715BB"/>
    <w:rsid w:val="00F72037"/>
    <w:rsid w:val="00F72BF1"/>
    <w:rsid w:val="00F73317"/>
    <w:rsid w:val="00F73532"/>
    <w:rsid w:val="00F74662"/>
    <w:rsid w:val="00F748FA"/>
    <w:rsid w:val="00F7497C"/>
    <w:rsid w:val="00F74B3C"/>
    <w:rsid w:val="00F74BEB"/>
    <w:rsid w:val="00F74E9E"/>
    <w:rsid w:val="00F7525D"/>
    <w:rsid w:val="00F756A8"/>
    <w:rsid w:val="00F760B2"/>
    <w:rsid w:val="00F774C3"/>
    <w:rsid w:val="00F77632"/>
    <w:rsid w:val="00F77708"/>
    <w:rsid w:val="00F77964"/>
    <w:rsid w:val="00F77B9C"/>
    <w:rsid w:val="00F80402"/>
    <w:rsid w:val="00F806A7"/>
    <w:rsid w:val="00F80AD2"/>
    <w:rsid w:val="00F81888"/>
    <w:rsid w:val="00F81E2D"/>
    <w:rsid w:val="00F8303A"/>
    <w:rsid w:val="00F83BE4"/>
    <w:rsid w:val="00F83C49"/>
    <w:rsid w:val="00F83D93"/>
    <w:rsid w:val="00F83F93"/>
    <w:rsid w:val="00F8452D"/>
    <w:rsid w:val="00F84540"/>
    <w:rsid w:val="00F856BC"/>
    <w:rsid w:val="00F85F7D"/>
    <w:rsid w:val="00F866C5"/>
    <w:rsid w:val="00F86AE1"/>
    <w:rsid w:val="00F87DD0"/>
    <w:rsid w:val="00F90171"/>
    <w:rsid w:val="00F90741"/>
    <w:rsid w:val="00F909C4"/>
    <w:rsid w:val="00F90D1F"/>
    <w:rsid w:val="00F9196D"/>
    <w:rsid w:val="00F92182"/>
    <w:rsid w:val="00F9279E"/>
    <w:rsid w:val="00F92B60"/>
    <w:rsid w:val="00F92E28"/>
    <w:rsid w:val="00F93E3F"/>
    <w:rsid w:val="00F940F7"/>
    <w:rsid w:val="00F94578"/>
    <w:rsid w:val="00F945D2"/>
    <w:rsid w:val="00F949D2"/>
    <w:rsid w:val="00F94E68"/>
    <w:rsid w:val="00F95D8C"/>
    <w:rsid w:val="00F96950"/>
    <w:rsid w:val="00F96CF9"/>
    <w:rsid w:val="00F96D57"/>
    <w:rsid w:val="00F97D9E"/>
    <w:rsid w:val="00FA0193"/>
    <w:rsid w:val="00FA0852"/>
    <w:rsid w:val="00FA15D1"/>
    <w:rsid w:val="00FA1A48"/>
    <w:rsid w:val="00FA1BAE"/>
    <w:rsid w:val="00FA2297"/>
    <w:rsid w:val="00FA233C"/>
    <w:rsid w:val="00FA2358"/>
    <w:rsid w:val="00FA2598"/>
    <w:rsid w:val="00FA313D"/>
    <w:rsid w:val="00FA3603"/>
    <w:rsid w:val="00FA3702"/>
    <w:rsid w:val="00FA3C3E"/>
    <w:rsid w:val="00FA3FD3"/>
    <w:rsid w:val="00FA43BA"/>
    <w:rsid w:val="00FA43E7"/>
    <w:rsid w:val="00FA4BA8"/>
    <w:rsid w:val="00FA52D8"/>
    <w:rsid w:val="00FA52E8"/>
    <w:rsid w:val="00FA5D5E"/>
    <w:rsid w:val="00FA656B"/>
    <w:rsid w:val="00FA689E"/>
    <w:rsid w:val="00FA68D5"/>
    <w:rsid w:val="00FA6954"/>
    <w:rsid w:val="00FA6A64"/>
    <w:rsid w:val="00FA6C7D"/>
    <w:rsid w:val="00FA7415"/>
    <w:rsid w:val="00FA795E"/>
    <w:rsid w:val="00FA79E0"/>
    <w:rsid w:val="00FB028F"/>
    <w:rsid w:val="00FB06DC"/>
    <w:rsid w:val="00FB089F"/>
    <w:rsid w:val="00FB0F0E"/>
    <w:rsid w:val="00FB13D8"/>
    <w:rsid w:val="00FB1572"/>
    <w:rsid w:val="00FB159B"/>
    <w:rsid w:val="00FB17CE"/>
    <w:rsid w:val="00FB1859"/>
    <w:rsid w:val="00FB1D48"/>
    <w:rsid w:val="00FB2076"/>
    <w:rsid w:val="00FB2B44"/>
    <w:rsid w:val="00FB36DE"/>
    <w:rsid w:val="00FB3C83"/>
    <w:rsid w:val="00FB3C96"/>
    <w:rsid w:val="00FB3F99"/>
    <w:rsid w:val="00FB48A7"/>
    <w:rsid w:val="00FB4AA2"/>
    <w:rsid w:val="00FB4CB0"/>
    <w:rsid w:val="00FB5226"/>
    <w:rsid w:val="00FB6723"/>
    <w:rsid w:val="00FB6B6C"/>
    <w:rsid w:val="00FB76B5"/>
    <w:rsid w:val="00FC0847"/>
    <w:rsid w:val="00FC0AE8"/>
    <w:rsid w:val="00FC0FF1"/>
    <w:rsid w:val="00FC115F"/>
    <w:rsid w:val="00FC1161"/>
    <w:rsid w:val="00FC1162"/>
    <w:rsid w:val="00FC14AC"/>
    <w:rsid w:val="00FC27D5"/>
    <w:rsid w:val="00FC2A8A"/>
    <w:rsid w:val="00FC32F8"/>
    <w:rsid w:val="00FC3A79"/>
    <w:rsid w:val="00FC3CAD"/>
    <w:rsid w:val="00FC3E51"/>
    <w:rsid w:val="00FC3ED1"/>
    <w:rsid w:val="00FC4331"/>
    <w:rsid w:val="00FC44BB"/>
    <w:rsid w:val="00FC4957"/>
    <w:rsid w:val="00FC4BF6"/>
    <w:rsid w:val="00FC4EF3"/>
    <w:rsid w:val="00FC554A"/>
    <w:rsid w:val="00FC6662"/>
    <w:rsid w:val="00FC6761"/>
    <w:rsid w:val="00FC7171"/>
    <w:rsid w:val="00FC7C5D"/>
    <w:rsid w:val="00FC7E39"/>
    <w:rsid w:val="00FD0634"/>
    <w:rsid w:val="00FD11B7"/>
    <w:rsid w:val="00FD1262"/>
    <w:rsid w:val="00FD1423"/>
    <w:rsid w:val="00FD152E"/>
    <w:rsid w:val="00FD1A76"/>
    <w:rsid w:val="00FD1E5F"/>
    <w:rsid w:val="00FD20F6"/>
    <w:rsid w:val="00FD22FD"/>
    <w:rsid w:val="00FD2847"/>
    <w:rsid w:val="00FD2F16"/>
    <w:rsid w:val="00FD3106"/>
    <w:rsid w:val="00FD363F"/>
    <w:rsid w:val="00FD3CAF"/>
    <w:rsid w:val="00FD3CB0"/>
    <w:rsid w:val="00FD3DBA"/>
    <w:rsid w:val="00FD3E45"/>
    <w:rsid w:val="00FD4413"/>
    <w:rsid w:val="00FD536D"/>
    <w:rsid w:val="00FD5380"/>
    <w:rsid w:val="00FD57A8"/>
    <w:rsid w:val="00FD5818"/>
    <w:rsid w:val="00FD5BB5"/>
    <w:rsid w:val="00FD5D4D"/>
    <w:rsid w:val="00FD5FE9"/>
    <w:rsid w:val="00FD6AB5"/>
    <w:rsid w:val="00FD6B03"/>
    <w:rsid w:val="00FD6D0F"/>
    <w:rsid w:val="00FD75AA"/>
    <w:rsid w:val="00FD7787"/>
    <w:rsid w:val="00FD7834"/>
    <w:rsid w:val="00FD793E"/>
    <w:rsid w:val="00FD7AB0"/>
    <w:rsid w:val="00FD7FE6"/>
    <w:rsid w:val="00FE0338"/>
    <w:rsid w:val="00FE0763"/>
    <w:rsid w:val="00FE0F01"/>
    <w:rsid w:val="00FE1B55"/>
    <w:rsid w:val="00FE1C78"/>
    <w:rsid w:val="00FE1E4A"/>
    <w:rsid w:val="00FE1FC1"/>
    <w:rsid w:val="00FE2480"/>
    <w:rsid w:val="00FE306C"/>
    <w:rsid w:val="00FE34E1"/>
    <w:rsid w:val="00FE363E"/>
    <w:rsid w:val="00FE376F"/>
    <w:rsid w:val="00FE3B28"/>
    <w:rsid w:val="00FE4D72"/>
    <w:rsid w:val="00FE4EEA"/>
    <w:rsid w:val="00FE5C1C"/>
    <w:rsid w:val="00FE603E"/>
    <w:rsid w:val="00FE6515"/>
    <w:rsid w:val="00FE6A4B"/>
    <w:rsid w:val="00FE7774"/>
    <w:rsid w:val="00FF059D"/>
    <w:rsid w:val="00FF0749"/>
    <w:rsid w:val="00FF0A29"/>
    <w:rsid w:val="00FF13C3"/>
    <w:rsid w:val="00FF1698"/>
    <w:rsid w:val="00FF224A"/>
    <w:rsid w:val="00FF261C"/>
    <w:rsid w:val="00FF29FE"/>
    <w:rsid w:val="00FF3FF6"/>
    <w:rsid w:val="00FF4000"/>
    <w:rsid w:val="00FF480D"/>
    <w:rsid w:val="00FF4D90"/>
    <w:rsid w:val="00FF55BB"/>
    <w:rsid w:val="00FF680F"/>
    <w:rsid w:val="00FF6BD3"/>
    <w:rsid w:val="00FF6D42"/>
    <w:rsid w:val="00FF728C"/>
    <w:rsid w:val="01F202BF"/>
    <w:rsid w:val="02A5915B"/>
    <w:rsid w:val="03459E13"/>
    <w:rsid w:val="04AFEA8F"/>
    <w:rsid w:val="04ED16BC"/>
    <w:rsid w:val="060A2D8E"/>
    <w:rsid w:val="063E330C"/>
    <w:rsid w:val="08242006"/>
    <w:rsid w:val="09999A83"/>
    <w:rsid w:val="0C345393"/>
    <w:rsid w:val="0C88F2FC"/>
    <w:rsid w:val="0E50B70F"/>
    <w:rsid w:val="0F53BF0D"/>
    <w:rsid w:val="10023D16"/>
    <w:rsid w:val="1191A7C3"/>
    <w:rsid w:val="11CE1BF8"/>
    <w:rsid w:val="12CDA0BA"/>
    <w:rsid w:val="1343A8D9"/>
    <w:rsid w:val="14D53E6E"/>
    <w:rsid w:val="151934F0"/>
    <w:rsid w:val="1734E87C"/>
    <w:rsid w:val="18E87873"/>
    <w:rsid w:val="193C76D9"/>
    <w:rsid w:val="19A3EB84"/>
    <w:rsid w:val="1BDB5131"/>
    <w:rsid w:val="1C241A17"/>
    <w:rsid w:val="1D355927"/>
    <w:rsid w:val="1E095295"/>
    <w:rsid w:val="1E13168A"/>
    <w:rsid w:val="1FF2CF3A"/>
    <w:rsid w:val="211F5DA7"/>
    <w:rsid w:val="2127B29F"/>
    <w:rsid w:val="218DE22D"/>
    <w:rsid w:val="21B01CF7"/>
    <w:rsid w:val="2288E723"/>
    <w:rsid w:val="22E62D9E"/>
    <w:rsid w:val="22F0ABA7"/>
    <w:rsid w:val="240222A2"/>
    <w:rsid w:val="24BA7F86"/>
    <w:rsid w:val="25312BC2"/>
    <w:rsid w:val="2741C378"/>
    <w:rsid w:val="282B58DB"/>
    <w:rsid w:val="285278C4"/>
    <w:rsid w:val="29AB75B9"/>
    <w:rsid w:val="2BE7B51C"/>
    <w:rsid w:val="2C4F7FF5"/>
    <w:rsid w:val="2E9DA6BB"/>
    <w:rsid w:val="2F0463B8"/>
    <w:rsid w:val="313A0C5C"/>
    <w:rsid w:val="31CF5685"/>
    <w:rsid w:val="31F7ADAD"/>
    <w:rsid w:val="32BFDF92"/>
    <w:rsid w:val="33024360"/>
    <w:rsid w:val="346EB01C"/>
    <w:rsid w:val="36FBFF7F"/>
    <w:rsid w:val="370D592A"/>
    <w:rsid w:val="3741318F"/>
    <w:rsid w:val="386A5DDC"/>
    <w:rsid w:val="3935569C"/>
    <w:rsid w:val="393FAD77"/>
    <w:rsid w:val="396DB7BE"/>
    <w:rsid w:val="3A44AEDE"/>
    <w:rsid w:val="3BBBCE26"/>
    <w:rsid w:val="3C7EF224"/>
    <w:rsid w:val="3CCCD44A"/>
    <w:rsid w:val="3D249638"/>
    <w:rsid w:val="3D2C68F7"/>
    <w:rsid w:val="3F5E48D4"/>
    <w:rsid w:val="3FA829FC"/>
    <w:rsid w:val="40339EFB"/>
    <w:rsid w:val="4048D483"/>
    <w:rsid w:val="433453DA"/>
    <w:rsid w:val="4366B3B1"/>
    <w:rsid w:val="43B18A5B"/>
    <w:rsid w:val="4621CCDB"/>
    <w:rsid w:val="46D806B7"/>
    <w:rsid w:val="47AC255E"/>
    <w:rsid w:val="48B13747"/>
    <w:rsid w:val="49472764"/>
    <w:rsid w:val="49C0E784"/>
    <w:rsid w:val="4B6EF3E9"/>
    <w:rsid w:val="4C62BB11"/>
    <w:rsid w:val="4E353E01"/>
    <w:rsid w:val="5227BDDD"/>
    <w:rsid w:val="52A15543"/>
    <w:rsid w:val="52BB7F2E"/>
    <w:rsid w:val="541E1D66"/>
    <w:rsid w:val="541F396D"/>
    <w:rsid w:val="5588E845"/>
    <w:rsid w:val="55CA5330"/>
    <w:rsid w:val="57FA0EB2"/>
    <w:rsid w:val="58A8FC99"/>
    <w:rsid w:val="5B32A8DB"/>
    <w:rsid w:val="5BA16309"/>
    <w:rsid w:val="5BFF452D"/>
    <w:rsid w:val="5DFA6CD7"/>
    <w:rsid w:val="5E792207"/>
    <w:rsid w:val="5F6F7A25"/>
    <w:rsid w:val="5FCBD808"/>
    <w:rsid w:val="60204607"/>
    <w:rsid w:val="60EC147B"/>
    <w:rsid w:val="628AC3D8"/>
    <w:rsid w:val="629161A9"/>
    <w:rsid w:val="62E7DCD4"/>
    <w:rsid w:val="64549962"/>
    <w:rsid w:val="649B1F9B"/>
    <w:rsid w:val="66683F47"/>
    <w:rsid w:val="66907172"/>
    <w:rsid w:val="67089520"/>
    <w:rsid w:val="67B5A28D"/>
    <w:rsid w:val="67ED8EFD"/>
    <w:rsid w:val="688F7B0A"/>
    <w:rsid w:val="6938672E"/>
    <w:rsid w:val="6A05E08F"/>
    <w:rsid w:val="6A319277"/>
    <w:rsid w:val="6AF7A77C"/>
    <w:rsid w:val="6EF9FDD8"/>
    <w:rsid w:val="6F8D9074"/>
    <w:rsid w:val="70BEB1A2"/>
    <w:rsid w:val="71FCE623"/>
    <w:rsid w:val="722977C6"/>
    <w:rsid w:val="72657891"/>
    <w:rsid w:val="72FFC409"/>
    <w:rsid w:val="75BC7E73"/>
    <w:rsid w:val="75E3CD12"/>
    <w:rsid w:val="76EDA585"/>
    <w:rsid w:val="78705DCE"/>
    <w:rsid w:val="78714E1A"/>
    <w:rsid w:val="788F669A"/>
    <w:rsid w:val="789D09FD"/>
    <w:rsid w:val="7A246E44"/>
    <w:rsid w:val="7A47926C"/>
    <w:rsid w:val="7A9B0D82"/>
    <w:rsid w:val="7C19F2C2"/>
    <w:rsid w:val="7D35C34F"/>
    <w:rsid w:val="7D56A143"/>
    <w:rsid w:val="7D8EB46F"/>
    <w:rsid w:val="7DF4FC45"/>
    <w:rsid w:val="7F55BF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50BA1"/>
  <w15:chartTrackingRefBased/>
  <w15:docId w15:val="{3C2C04D7-8DE3-40BD-B670-E6FC9953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86"/>
    <w:pPr>
      <w:spacing w:after="200" w:line="276" w:lineRule="auto"/>
    </w:pPr>
    <w:rPr>
      <w:rFonts w:ascii="Cambria" w:hAnsi="Cambria"/>
    </w:rPr>
  </w:style>
  <w:style w:type="paragraph" w:styleId="Heading1">
    <w:name w:val="heading 1"/>
    <w:next w:val="Normal"/>
    <w:link w:val="Heading1Char"/>
    <w:uiPriority w:val="1"/>
    <w:qFormat/>
    <w:rsid w:val="00156E86"/>
    <w:pPr>
      <w:widowControl w:val="0"/>
      <w:spacing w:before="360" w:after="0" w:line="240" w:lineRule="auto"/>
      <w:contextualSpacing/>
      <w:outlineLvl w:val="0"/>
    </w:pPr>
    <w:rPr>
      <w:rFonts w:ascii="Calibri" w:hAnsi="Calibri"/>
      <w:b/>
      <w:bCs/>
      <w:color w:val="000000"/>
      <w:spacing w:val="5"/>
      <w:kern w:val="28"/>
      <w:sz w:val="72"/>
      <w:szCs w:val="28"/>
    </w:rPr>
  </w:style>
  <w:style w:type="paragraph" w:styleId="Heading2">
    <w:name w:val="heading 2"/>
    <w:basedOn w:val="Normal"/>
    <w:next w:val="Normal"/>
    <w:link w:val="Heading2Char"/>
    <w:qFormat/>
    <w:rsid w:val="00C100DC"/>
    <w:pPr>
      <w:numPr>
        <w:numId w:val="68"/>
      </w:numPr>
      <w:spacing w:before="240"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qFormat/>
    <w:rsid w:val="00156E86"/>
    <w:pPr>
      <w:keepNext/>
      <w:keepLines/>
      <w:numPr>
        <w:ilvl w:val="1"/>
        <w:numId w:val="68"/>
      </w:numPr>
      <w:spacing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156E86"/>
    <w:pPr>
      <w:keepNext/>
      <w:numPr>
        <w:ilvl w:val="2"/>
        <w:numId w:val="68"/>
      </w:numPr>
      <w:spacing w:after="0" w:line="240" w:lineRule="auto"/>
      <w:ind w:left="1815"/>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rsid w:val="00156E8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56E86"/>
    <w:rPr>
      <w:rFonts w:ascii="Calibri" w:hAnsi="Calibri"/>
      <w:b/>
      <w:bCs/>
      <w:color w:val="000000"/>
      <w:spacing w:val="5"/>
      <w:kern w:val="28"/>
      <w:sz w:val="72"/>
      <w:szCs w:val="28"/>
    </w:rPr>
  </w:style>
  <w:style w:type="character" w:customStyle="1" w:styleId="Heading2Char">
    <w:name w:val="Heading 2 Char"/>
    <w:basedOn w:val="DefaultParagraphFont"/>
    <w:link w:val="Heading2"/>
    <w:rsid w:val="00156E86"/>
    <w:rPr>
      <w:rFonts w:ascii="Calibri" w:eastAsiaTheme="minorEastAsia" w:hAnsi="Calibri"/>
      <w:bCs/>
      <w:color w:val="000000"/>
      <w:sz w:val="56"/>
      <w:szCs w:val="28"/>
      <w:lang w:eastAsia="ja-JP"/>
    </w:rPr>
  </w:style>
  <w:style w:type="character" w:customStyle="1" w:styleId="Heading3Char">
    <w:name w:val="Heading 3 Char"/>
    <w:basedOn w:val="DefaultParagraphFont"/>
    <w:link w:val="Heading3"/>
    <w:rsid w:val="00156E86"/>
    <w:rPr>
      <w:rFonts w:ascii="Calibri" w:eastAsia="Times New Roman" w:hAnsi="Calibri" w:cs="Times New Roman"/>
      <w:b/>
      <w:bCs/>
      <w:sz w:val="36"/>
      <w:szCs w:val="24"/>
    </w:rPr>
  </w:style>
  <w:style w:type="character" w:customStyle="1" w:styleId="Heading4Char">
    <w:name w:val="Heading 4 Char"/>
    <w:basedOn w:val="DefaultParagraphFont"/>
    <w:link w:val="Heading4"/>
    <w:uiPriority w:val="5"/>
    <w:rsid w:val="00156E86"/>
    <w:rPr>
      <w:rFonts w:ascii="Calibri" w:eastAsia="Times New Roman" w:hAnsi="Calibri" w:cs="Times New Roman"/>
      <w:b/>
      <w:bCs/>
      <w:sz w:val="28"/>
      <w:szCs w:val="24"/>
    </w:rPr>
  </w:style>
  <w:style w:type="character" w:customStyle="1" w:styleId="Heading5Char">
    <w:name w:val="Heading 5 Char"/>
    <w:basedOn w:val="DefaultParagraphFont"/>
    <w:link w:val="Heading5"/>
    <w:uiPriority w:val="6"/>
    <w:rsid w:val="00156E86"/>
    <w:rPr>
      <w:rFonts w:ascii="Calibri" w:hAnsi="Calibri"/>
      <w:b/>
    </w:rPr>
  </w:style>
  <w:style w:type="paragraph" w:styleId="CommentText">
    <w:name w:val="annotation text"/>
    <w:basedOn w:val="Normal"/>
    <w:link w:val="CommentTextChar"/>
    <w:unhideWhenUsed/>
    <w:rsid w:val="00156E86"/>
    <w:rPr>
      <w:sz w:val="20"/>
      <w:szCs w:val="20"/>
    </w:rPr>
  </w:style>
  <w:style w:type="character" w:customStyle="1" w:styleId="CommentTextChar">
    <w:name w:val="Comment Text Char"/>
    <w:basedOn w:val="DefaultParagraphFont"/>
    <w:link w:val="CommentText"/>
    <w:rsid w:val="00156E86"/>
    <w:rPr>
      <w:rFonts w:ascii="Cambria" w:hAnsi="Cambria"/>
      <w:sz w:val="20"/>
      <w:szCs w:val="20"/>
    </w:rPr>
  </w:style>
  <w:style w:type="paragraph" w:styleId="Header">
    <w:name w:val="header"/>
    <w:basedOn w:val="Normal"/>
    <w:link w:val="HeaderChar"/>
    <w:uiPriority w:val="26"/>
    <w:rsid w:val="00156E8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56E86"/>
    <w:rPr>
      <w:rFonts w:ascii="Calibri" w:hAnsi="Calibri"/>
      <w:sz w:val="20"/>
    </w:rPr>
  </w:style>
  <w:style w:type="paragraph" w:styleId="Footer">
    <w:name w:val="footer"/>
    <w:basedOn w:val="Normal"/>
    <w:link w:val="FooterChar"/>
    <w:uiPriority w:val="99"/>
    <w:rsid w:val="00156E8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156E86"/>
    <w:rPr>
      <w:rFonts w:ascii="Calibri" w:hAnsi="Calibri"/>
      <w:sz w:val="20"/>
    </w:rPr>
  </w:style>
  <w:style w:type="character" w:styleId="CommentReference">
    <w:name w:val="annotation reference"/>
    <w:basedOn w:val="DefaultParagraphFont"/>
    <w:uiPriority w:val="99"/>
    <w:semiHidden/>
    <w:unhideWhenUsed/>
    <w:rsid w:val="00156E86"/>
    <w:rPr>
      <w:sz w:val="16"/>
      <w:szCs w:val="16"/>
    </w:rPr>
  </w:style>
  <w:style w:type="paragraph" w:styleId="CommentSubject">
    <w:name w:val="annotation subject"/>
    <w:basedOn w:val="CommentText"/>
    <w:next w:val="CommentText"/>
    <w:link w:val="CommentSubjectChar"/>
    <w:uiPriority w:val="99"/>
    <w:semiHidden/>
    <w:unhideWhenUsed/>
    <w:rsid w:val="00156E86"/>
    <w:rPr>
      <w:b/>
      <w:bCs/>
    </w:rPr>
  </w:style>
  <w:style w:type="character" w:customStyle="1" w:styleId="CommentSubjectChar">
    <w:name w:val="Comment Subject Char"/>
    <w:basedOn w:val="CommentTextChar"/>
    <w:link w:val="CommentSubject"/>
    <w:uiPriority w:val="99"/>
    <w:semiHidden/>
    <w:rsid w:val="00156E86"/>
    <w:rPr>
      <w:rFonts w:ascii="Cambria" w:hAnsi="Cambria"/>
      <w:b/>
      <w:bCs/>
      <w:sz w:val="20"/>
      <w:szCs w:val="20"/>
    </w:rPr>
  </w:style>
  <w:style w:type="paragraph" w:styleId="BalloonText">
    <w:name w:val="Balloon Text"/>
    <w:basedOn w:val="Normal"/>
    <w:link w:val="BalloonTextChar"/>
    <w:uiPriority w:val="99"/>
    <w:semiHidden/>
    <w:unhideWhenUsed/>
    <w:rsid w:val="00156E86"/>
    <w:rPr>
      <w:rFonts w:ascii="Calibri" w:hAnsi="Calibri"/>
      <w:sz w:val="18"/>
      <w:szCs w:val="18"/>
    </w:rPr>
  </w:style>
  <w:style w:type="character" w:customStyle="1" w:styleId="BalloonTextChar">
    <w:name w:val="Balloon Text Char"/>
    <w:basedOn w:val="DefaultParagraphFont"/>
    <w:link w:val="BalloonText"/>
    <w:uiPriority w:val="99"/>
    <w:semiHidden/>
    <w:rsid w:val="00156E86"/>
    <w:rPr>
      <w:rFonts w:ascii="Calibri" w:hAnsi="Calibri"/>
      <w:sz w:val="18"/>
      <w:szCs w:val="18"/>
    </w:rPr>
  </w:style>
  <w:style w:type="table" w:styleId="TableGrid">
    <w:name w:val="Table Grid"/>
    <w:basedOn w:val="TableNormal"/>
    <w:uiPriority w:val="59"/>
    <w:rsid w:val="00156E86"/>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156E86"/>
    <w:rPr>
      <w:sz w:val="16"/>
    </w:rPr>
  </w:style>
  <w:style w:type="paragraph" w:styleId="Quote">
    <w:name w:val="Quote"/>
    <w:basedOn w:val="Normal"/>
    <w:next w:val="Normal"/>
    <w:link w:val="QuoteChar"/>
    <w:uiPriority w:val="18"/>
    <w:qFormat/>
    <w:rsid w:val="00156E86"/>
    <w:pPr>
      <w:ind w:left="709" w:right="567"/>
    </w:pPr>
    <w:rPr>
      <w:iCs/>
      <w:color w:val="000000"/>
    </w:rPr>
  </w:style>
  <w:style w:type="character" w:customStyle="1" w:styleId="QuoteChar">
    <w:name w:val="Quote Char"/>
    <w:basedOn w:val="DefaultParagraphFont"/>
    <w:link w:val="Quote"/>
    <w:uiPriority w:val="18"/>
    <w:rsid w:val="00156E86"/>
    <w:rPr>
      <w:rFonts w:ascii="Cambria" w:hAnsi="Cambria"/>
      <w:iCs/>
      <w:color w:val="000000"/>
    </w:rPr>
  </w:style>
  <w:style w:type="paragraph" w:customStyle="1" w:styleId="BoxText">
    <w:name w:val="Box Text"/>
    <w:basedOn w:val="Normal"/>
    <w:uiPriority w:val="19"/>
    <w:qFormat/>
    <w:rsid w:val="00156E8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156E86"/>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156E86"/>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156E86"/>
    <w:pPr>
      <w:spacing w:before="120"/>
    </w:pPr>
    <w:rPr>
      <w:b w:val="0"/>
      <w:sz w:val="56"/>
      <w:szCs w:val="56"/>
    </w:rPr>
  </w:style>
  <w:style w:type="character" w:customStyle="1" w:styleId="SubtitleChar">
    <w:name w:val="Subtitle Char"/>
    <w:basedOn w:val="DefaultParagraphFont"/>
    <w:link w:val="Subtitle"/>
    <w:uiPriority w:val="23"/>
    <w:rsid w:val="00156E86"/>
    <w:rPr>
      <w:rFonts w:ascii="Calibri" w:hAnsi="Calibri"/>
      <w:bCs/>
      <w:color w:val="000000"/>
      <w:spacing w:val="5"/>
      <w:kern w:val="28"/>
      <w:sz w:val="56"/>
      <w:szCs w:val="56"/>
    </w:rPr>
  </w:style>
  <w:style w:type="paragraph" w:styleId="TOCHeading">
    <w:name w:val="TOC Heading"/>
    <w:next w:val="Normal"/>
    <w:uiPriority w:val="39"/>
    <w:qFormat/>
    <w:rsid w:val="00156E86"/>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156E86"/>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156E86"/>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156E86"/>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156E86"/>
    <w:rPr>
      <w:color w:val="165788"/>
      <w:u w:val="single"/>
    </w:rPr>
  </w:style>
  <w:style w:type="paragraph" w:styleId="ListBullet">
    <w:name w:val="List Bullet"/>
    <w:basedOn w:val="Normal"/>
    <w:uiPriority w:val="99"/>
    <w:qFormat/>
    <w:rsid w:val="00156E86"/>
    <w:pPr>
      <w:numPr>
        <w:numId w:val="13"/>
      </w:numPr>
      <w:spacing w:before="120" w:after="120"/>
    </w:pPr>
  </w:style>
  <w:style w:type="paragraph" w:styleId="TableofFigures">
    <w:name w:val="table of figures"/>
    <w:basedOn w:val="Normal"/>
    <w:next w:val="Normal"/>
    <w:uiPriority w:val="99"/>
    <w:rsid w:val="00156E86"/>
    <w:pPr>
      <w:spacing w:before="120" w:after="120" w:line="240" w:lineRule="auto"/>
    </w:pPr>
  </w:style>
  <w:style w:type="paragraph" w:styleId="ListBullet2">
    <w:name w:val="List Bullet 2"/>
    <w:basedOn w:val="Normal"/>
    <w:uiPriority w:val="8"/>
    <w:qFormat/>
    <w:rsid w:val="00156E86"/>
    <w:pPr>
      <w:numPr>
        <w:ilvl w:val="1"/>
        <w:numId w:val="3"/>
      </w:numPr>
      <w:spacing w:before="120" w:after="120"/>
      <w:contextualSpacing/>
    </w:pPr>
  </w:style>
  <w:style w:type="paragraph" w:styleId="ListNumber">
    <w:name w:val="List Number"/>
    <w:basedOn w:val="Normal"/>
    <w:uiPriority w:val="9"/>
    <w:qFormat/>
    <w:rsid w:val="00156E86"/>
    <w:pPr>
      <w:numPr>
        <w:numId w:val="8"/>
      </w:numPr>
      <w:tabs>
        <w:tab w:val="left" w:pos="142"/>
      </w:tabs>
      <w:spacing w:before="120" w:after="120"/>
    </w:pPr>
  </w:style>
  <w:style w:type="paragraph" w:styleId="ListNumber2">
    <w:name w:val="List Number 2"/>
    <w:uiPriority w:val="10"/>
    <w:qFormat/>
    <w:rsid w:val="00156E86"/>
    <w:pPr>
      <w:numPr>
        <w:ilvl w:val="1"/>
        <w:numId w:val="8"/>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156E86"/>
    <w:pPr>
      <w:numPr>
        <w:ilvl w:val="2"/>
        <w:numId w:val="8"/>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156E86"/>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156E86"/>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156E86"/>
    <w:pPr>
      <w:spacing w:before="60" w:after="60" w:line="240" w:lineRule="auto"/>
    </w:pPr>
    <w:rPr>
      <w:sz w:val="18"/>
    </w:rPr>
  </w:style>
  <w:style w:type="table" w:styleId="TableGrid1">
    <w:name w:val="Table Grid 1"/>
    <w:basedOn w:val="TableNormal"/>
    <w:uiPriority w:val="99"/>
    <w:semiHidden/>
    <w:unhideWhenUsed/>
    <w:rsid w:val="00156E86"/>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156E86"/>
    <w:pPr>
      <w:keepNext/>
    </w:pPr>
    <w:rPr>
      <w:b/>
    </w:rPr>
  </w:style>
  <w:style w:type="character" w:styleId="PlaceholderText">
    <w:name w:val="Placeholder Text"/>
    <w:basedOn w:val="DefaultParagraphFont"/>
    <w:uiPriority w:val="99"/>
    <w:semiHidden/>
    <w:rsid w:val="00156E86"/>
    <w:rPr>
      <w:color w:val="808080"/>
    </w:rPr>
  </w:style>
  <w:style w:type="paragraph" w:customStyle="1" w:styleId="Author">
    <w:name w:val="Author"/>
    <w:basedOn w:val="Normal"/>
    <w:next w:val="Normal"/>
    <w:uiPriority w:val="24"/>
    <w:qFormat/>
    <w:rsid w:val="00156E86"/>
    <w:pPr>
      <w:spacing w:after="60"/>
    </w:pPr>
    <w:rPr>
      <w:b/>
      <w:sz w:val="28"/>
      <w:szCs w:val="28"/>
    </w:rPr>
  </w:style>
  <w:style w:type="paragraph" w:customStyle="1" w:styleId="AuthorOrganisationAffiliation">
    <w:name w:val="Author Organisation/Affiliation"/>
    <w:basedOn w:val="Normal"/>
    <w:next w:val="Normal"/>
    <w:uiPriority w:val="25"/>
    <w:qFormat/>
    <w:rsid w:val="00156E86"/>
    <w:pPr>
      <w:spacing w:after="720"/>
    </w:pPr>
  </w:style>
  <w:style w:type="character" w:styleId="Strong">
    <w:name w:val="Strong"/>
    <w:basedOn w:val="DefaultParagraphFont"/>
    <w:uiPriority w:val="22"/>
    <w:qFormat/>
    <w:rsid w:val="00156E86"/>
    <w:rPr>
      <w:b/>
      <w:bCs/>
    </w:rPr>
  </w:style>
  <w:style w:type="paragraph" w:customStyle="1" w:styleId="Glossary">
    <w:name w:val="Glossary"/>
    <w:basedOn w:val="Normal"/>
    <w:link w:val="GlossaryChar"/>
    <w:uiPriority w:val="28"/>
    <w:semiHidden/>
    <w:locked/>
    <w:rsid w:val="00156E86"/>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156E86"/>
    <w:rPr>
      <w:rFonts w:ascii="Cambria" w:eastAsia="Calibri" w:hAnsi="Cambria"/>
      <w:color w:val="000000"/>
    </w:rPr>
  </w:style>
  <w:style w:type="character" w:styleId="Emphasis">
    <w:name w:val="Emphasis"/>
    <w:basedOn w:val="DefaultParagraphFont"/>
    <w:uiPriority w:val="20"/>
    <w:qFormat/>
    <w:rsid w:val="00156E86"/>
    <w:rPr>
      <w:i/>
      <w:iCs/>
    </w:rPr>
  </w:style>
  <w:style w:type="paragraph" w:styleId="TOAHeading">
    <w:name w:val="toa heading"/>
    <w:basedOn w:val="Heading1"/>
    <w:next w:val="Normal"/>
    <w:uiPriority w:val="99"/>
    <w:semiHidden/>
    <w:unhideWhenUsed/>
    <w:rsid w:val="00156E86"/>
    <w:pPr>
      <w:spacing w:before="120"/>
    </w:pPr>
    <w:rPr>
      <w:bCs w:val="0"/>
      <w:sz w:val="24"/>
    </w:rPr>
  </w:style>
  <w:style w:type="paragraph" w:styleId="NormalWeb">
    <w:name w:val="Normal (Web)"/>
    <w:basedOn w:val="Normal"/>
    <w:uiPriority w:val="99"/>
    <w:semiHidden/>
    <w:unhideWhenUsed/>
    <w:rsid w:val="00156E86"/>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56E86"/>
    <w:pPr>
      <w:numPr>
        <w:numId w:val="1"/>
      </w:numPr>
      <w:ind w:left="357" w:hanging="357"/>
    </w:pPr>
  </w:style>
  <w:style w:type="paragraph" w:customStyle="1" w:styleId="TableBullet1">
    <w:name w:val="Table Bullet 1"/>
    <w:basedOn w:val="TableText"/>
    <w:uiPriority w:val="15"/>
    <w:qFormat/>
    <w:rsid w:val="00156E86"/>
    <w:pPr>
      <w:numPr>
        <w:numId w:val="2"/>
      </w:numPr>
      <w:ind w:left="284" w:hanging="284"/>
    </w:pPr>
  </w:style>
  <w:style w:type="paragraph" w:styleId="DocumentMap">
    <w:name w:val="Document Map"/>
    <w:basedOn w:val="Normal"/>
    <w:link w:val="DocumentMapChar"/>
    <w:uiPriority w:val="99"/>
    <w:semiHidden/>
    <w:unhideWhenUsed/>
    <w:rsid w:val="00156E8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56E86"/>
    <w:rPr>
      <w:rFonts w:ascii="Tahoma" w:hAnsi="Tahoma" w:cs="Tahoma"/>
      <w:sz w:val="16"/>
      <w:szCs w:val="16"/>
    </w:rPr>
  </w:style>
  <w:style w:type="paragraph" w:customStyle="1" w:styleId="BoxHeading">
    <w:name w:val="Box Heading"/>
    <w:basedOn w:val="BoxText"/>
    <w:uiPriority w:val="20"/>
    <w:qFormat/>
    <w:rsid w:val="00156E86"/>
    <w:pPr>
      <w:spacing w:line="240" w:lineRule="auto"/>
    </w:pPr>
    <w:rPr>
      <w:b/>
    </w:rPr>
  </w:style>
  <w:style w:type="paragraph" w:customStyle="1" w:styleId="Picture">
    <w:name w:val="Picture"/>
    <w:basedOn w:val="Normal"/>
    <w:uiPriority w:val="17"/>
    <w:qFormat/>
    <w:rsid w:val="00156E86"/>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156E86"/>
    <w:pPr>
      <w:spacing w:after="0"/>
    </w:pPr>
    <w:rPr>
      <w:b/>
      <w:color w:val="FF0000"/>
      <w:sz w:val="36"/>
      <w:szCs w:val="36"/>
    </w:rPr>
  </w:style>
  <w:style w:type="paragraph" w:customStyle="1" w:styleId="DisseminationLimitingMarker">
    <w:name w:val="Dissemination Limiting Marker"/>
    <w:basedOn w:val="Header"/>
    <w:next w:val="Header"/>
    <w:uiPriority w:val="27"/>
    <w:rsid w:val="00156E86"/>
    <w:pPr>
      <w:spacing w:after="0"/>
    </w:pPr>
    <w:rPr>
      <w:b/>
      <w:sz w:val="36"/>
      <w:szCs w:val="36"/>
    </w:rPr>
  </w:style>
  <w:style w:type="paragraph" w:styleId="FootnoteText">
    <w:name w:val="footnote text"/>
    <w:basedOn w:val="Normal"/>
    <w:link w:val="FootnoteTextChar"/>
    <w:uiPriority w:val="99"/>
    <w:unhideWhenUsed/>
    <w:rsid w:val="00156E86"/>
    <w:pPr>
      <w:spacing w:after="60" w:line="264" w:lineRule="auto"/>
    </w:pPr>
    <w:rPr>
      <w:sz w:val="20"/>
      <w:szCs w:val="20"/>
    </w:rPr>
  </w:style>
  <w:style w:type="character" w:customStyle="1" w:styleId="FootnoteTextChar">
    <w:name w:val="Footnote Text Char"/>
    <w:basedOn w:val="DefaultParagraphFont"/>
    <w:link w:val="FootnoteText"/>
    <w:uiPriority w:val="99"/>
    <w:rsid w:val="00156E86"/>
    <w:rPr>
      <w:rFonts w:ascii="Cambria" w:hAnsi="Cambria"/>
      <w:sz w:val="20"/>
      <w:szCs w:val="20"/>
    </w:rPr>
  </w:style>
  <w:style w:type="character" w:styleId="FootnoteReference">
    <w:name w:val="footnote reference"/>
    <w:basedOn w:val="DefaultParagraphFont"/>
    <w:uiPriority w:val="99"/>
    <w:semiHidden/>
    <w:unhideWhenUsed/>
    <w:rsid w:val="00156E86"/>
    <w:rPr>
      <w:vertAlign w:val="superscript"/>
    </w:rPr>
  </w:style>
  <w:style w:type="paragraph" w:styleId="EndnoteText">
    <w:name w:val="endnote text"/>
    <w:basedOn w:val="Normal"/>
    <w:link w:val="EndnoteTextChar"/>
    <w:uiPriority w:val="99"/>
    <w:unhideWhenUsed/>
    <w:rsid w:val="00156E86"/>
    <w:pPr>
      <w:spacing w:after="60" w:line="264" w:lineRule="auto"/>
    </w:pPr>
    <w:rPr>
      <w:sz w:val="20"/>
      <w:szCs w:val="20"/>
    </w:rPr>
  </w:style>
  <w:style w:type="character" w:customStyle="1" w:styleId="EndnoteTextChar">
    <w:name w:val="Endnote Text Char"/>
    <w:basedOn w:val="DefaultParagraphFont"/>
    <w:link w:val="EndnoteText"/>
    <w:uiPriority w:val="99"/>
    <w:rsid w:val="00156E86"/>
    <w:rPr>
      <w:rFonts w:ascii="Cambria" w:hAnsi="Cambria"/>
      <w:sz w:val="20"/>
      <w:szCs w:val="20"/>
    </w:rPr>
  </w:style>
  <w:style w:type="character" w:styleId="EndnoteReference">
    <w:name w:val="endnote reference"/>
    <w:basedOn w:val="DefaultParagraphFont"/>
    <w:uiPriority w:val="99"/>
    <w:semiHidden/>
    <w:unhideWhenUsed/>
    <w:rsid w:val="00156E86"/>
    <w:rPr>
      <w:vertAlign w:val="superscript"/>
    </w:rPr>
  </w:style>
  <w:style w:type="character" w:styleId="FollowedHyperlink">
    <w:name w:val="FollowedHyperlink"/>
    <w:basedOn w:val="DefaultParagraphFont"/>
    <w:uiPriority w:val="99"/>
    <w:semiHidden/>
    <w:unhideWhenUsed/>
    <w:rsid w:val="00156E86"/>
    <w:rPr>
      <w:color w:val="800080"/>
      <w:u w:val="single"/>
    </w:rPr>
  </w:style>
  <w:style w:type="paragraph" w:customStyle="1" w:styleId="BoxSource">
    <w:name w:val="Box Source"/>
    <w:basedOn w:val="FigureTableNoteSource"/>
    <w:uiPriority w:val="22"/>
    <w:qFormat/>
    <w:rsid w:val="00156E86"/>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156E86"/>
    <w:pPr>
      <w:numPr>
        <w:numId w:val="3"/>
      </w:numPr>
    </w:pPr>
  </w:style>
  <w:style w:type="paragraph" w:styleId="Title">
    <w:name w:val="Title"/>
    <w:basedOn w:val="Normal"/>
    <w:next w:val="Normal"/>
    <w:link w:val="TitleChar"/>
    <w:uiPriority w:val="10"/>
    <w:qFormat/>
    <w:rsid w:val="00156E86"/>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156E86"/>
    <w:rPr>
      <w:rFonts w:ascii="Cambria" w:eastAsiaTheme="majorEastAsia" w:hAnsi="Cambria" w:cstheme="majorBidi"/>
      <w:b/>
      <w:spacing w:val="5"/>
      <w:kern w:val="28"/>
      <w:sz w:val="72"/>
      <w:szCs w:val="52"/>
    </w:rPr>
  </w:style>
  <w:style w:type="paragraph" w:customStyle="1" w:styleId="TOCHeading2">
    <w:name w:val="TOC Heading 2"/>
    <w:next w:val="Normal"/>
    <w:qFormat/>
    <w:rsid w:val="00156E86"/>
    <w:pPr>
      <w:spacing w:after="0" w:line="240" w:lineRule="auto"/>
    </w:pPr>
    <w:rPr>
      <w:rFonts w:ascii="Calibri Light" w:hAnsi="Calibri Light"/>
      <w:sz w:val="36"/>
    </w:rPr>
  </w:style>
  <w:style w:type="numbering" w:customStyle="1" w:styleId="Numberlist">
    <w:name w:val="Number list"/>
    <w:uiPriority w:val="99"/>
    <w:rsid w:val="00156E86"/>
    <w:pPr>
      <w:numPr>
        <w:numId w:val="4"/>
      </w:numPr>
    </w:pPr>
  </w:style>
  <w:style w:type="numbering" w:customStyle="1" w:styleId="Headinglist">
    <w:name w:val="Heading list"/>
    <w:uiPriority w:val="99"/>
    <w:rsid w:val="00156E86"/>
    <w:pPr>
      <w:numPr>
        <w:numId w:val="5"/>
      </w:numPr>
    </w:pPr>
  </w:style>
  <w:style w:type="paragraph" w:customStyle="1" w:styleId="Normalsmall">
    <w:name w:val="Normal small"/>
    <w:qFormat/>
    <w:rsid w:val="00156E86"/>
    <w:pPr>
      <w:spacing w:after="120" w:line="276" w:lineRule="auto"/>
    </w:pPr>
    <w:rPr>
      <w:rFonts w:ascii="Cambria" w:hAnsi="Cambria"/>
      <w:sz w:val="18"/>
      <w:szCs w:val="18"/>
    </w:rPr>
  </w:style>
  <w:style w:type="paragraph" w:styleId="ListBullet3">
    <w:name w:val="List Bullet 3"/>
    <w:basedOn w:val="Normal"/>
    <w:uiPriority w:val="99"/>
    <w:semiHidden/>
    <w:rsid w:val="00156E86"/>
    <w:pPr>
      <w:numPr>
        <w:ilvl w:val="2"/>
        <w:numId w:val="3"/>
      </w:numPr>
      <w:contextualSpacing/>
    </w:pPr>
  </w:style>
  <w:style w:type="table" w:customStyle="1" w:styleId="ABARESTableleftrightalign">
    <w:name w:val="ABARES Table (left/right align)"/>
    <w:basedOn w:val="TableNormal"/>
    <w:uiPriority w:val="99"/>
    <w:rsid w:val="00156E86"/>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156E86"/>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56E86"/>
    <w:pPr>
      <w:numPr>
        <w:numId w:val="7"/>
      </w:numPr>
      <w:spacing w:before="60" w:after="60" w:line="240" w:lineRule="auto"/>
      <w:ind w:left="403"/>
      <w:contextualSpacing/>
    </w:pPr>
    <w:rPr>
      <w:rFonts w:ascii="Cambria" w:eastAsia="Calibri" w:hAnsi="Cambria" w:cs="Times New Roman"/>
      <w:color w:val="000000" w:themeColor="text1"/>
      <w:sz w:val="18"/>
    </w:rPr>
  </w:style>
  <w:style w:type="character" w:styleId="IntenseEmphasis">
    <w:name w:val="Intense Emphasis"/>
    <w:basedOn w:val="DefaultParagraphFont"/>
    <w:uiPriority w:val="21"/>
    <w:qFormat/>
    <w:rsid w:val="00156E86"/>
    <w:rPr>
      <w:i/>
      <w:iCs/>
      <w:color w:val="4472C4" w:themeColor="accent1"/>
    </w:rPr>
  </w:style>
  <w:style w:type="paragraph" w:customStyle="1" w:styleId="TableBullet2">
    <w:name w:val="Table Bullet 2"/>
    <w:basedOn w:val="TableBullet1"/>
    <w:qFormat/>
    <w:rsid w:val="00156E86"/>
    <w:pPr>
      <w:numPr>
        <w:numId w:val="10"/>
      </w:numPr>
      <w:tabs>
        <w:tab w:val="num" w:pos="284"/>
      </w:tabs>
      <w:ind w:left="568" w:hanging="284"/>
    </w:pPr>
  </w:style>
  <w:style w:type="numbering" w:customStyle="1" w:styleId="TableBulletlist">
    <w:name w:val="Table Bullet list"/>
    <w:uiPriority w:val="99"/>
    <w:rsid w:val="00156E86"/>
    <w:pPr>
      <w:numPr>
        <w:numId w:val="9"/>
      </w:numPr>
    </w:pPr>
  </w:style>
  <w:style w:type="paragraph" w:customStyle="1" w:styleId="Methylbromidenumbered">
    <w:name w:val="Methyl bromide numbered"/>
    <w:basedOn w:val="Heading4"/>
    <w:qFormat/>
    <w:rsid w:val="005F6793"/>
    <w:pPr>
      <w:keepNext w:val="0"/>
      <w:keepLines/>
      <w:spacing w:before="120" w:after="120" w:line="276" w:lineRule="auto"/>
      <w:ind w:left="964"/>
    </w:pPr>
    <w:rPr>
      <w:rFonts w:ascii="Cambria" w:hAnsi="Cambria"/>
      <w:b w:val="0"/>
      <w:sz w:val="22"/>
      <w:lang w:eastAsia="ja-JP"/>
    </w:rPr>
  </w:style>
  <w:style w:type="paragraph" w:styleId="ListParagraph">
    <w:name w:val="List Paragraph"/>
    <w:basedOn w:val="Normal"/>
    <w:uiPriority w:val="34"/>
    <w:qFormat/>
    <w:rsid w:val="00156E86"/>
    <w:pPr>
      <w:ind w:left="720"/>
      <w:contextualSpacing/>
    </w:pPr>
  </w:style>
  <w:style w:type="character" w:styleId="UnresolvedMention">
    <w:name w:val="Unresolved Mention"/>
    <w:basedOn w:val="DefaultParagraphFont"/>
    <w:uiPriority w:val="99"/>
    <w:unhideWhenUsed/>
    <w:rsid w:val="00156E86"/>
    <w:rPr>
      <w:color w:val="605E5C"/>
      <w:shd w:val="clear" w:color="auto" w:fill="E1DFDD"/>
    </w:rPr>
  </w:style>
  <w:style w:type="paragraph" w:customStyle="1" w:styleId="Level3Text">
    <w:name w:val="Level 3 Text"/>
    <w:basedOn w:val="Normal"/>
    <w:link w:val="Level3TextChar"/>
    <w:qFormat/>
    <w:rsid w:val="00156E86"/>
    <w:pPr>
      <w:ind w:left="709" w:hanging="709"/>
    </w:pPr>
  </w:style>
  <w:style w:type="character" w:customStyle="1" w:styleId="Level3TextChar">
    <w:name w:val="Level 3 Text Char"/>
    <w:basedOn w:val="DefaultParagraphFont"/>
    <w:link w:val="Level3Text"/>
    <w:rsid w:val="00156E86"/>
    <w:rPr>
      <w:rFonts w:ascii="Cambria" w:hAnsi="Cambria"/>
    </w:rPr>
  </w:style>
  <w:style w:type="paragraph" w:styleId="Revision">
    <w:name w:val="Revision"/>
    <w:hidden/>
    <w:uiPriority w:val="99"/>
    <w:semiHidden/>
    <w:rsid w:val="00156E86"/>
    <w:pPr>
      <w:spacing w:after="0" w:line="240" w:lineRule="auto"/>
    </w:pPr>
    <w:rPr>
      <w:rFonts w:ascii="Cambria" w:hAnsi="Cambria"/>
    </w:rPr>
  </w:style>
  <w:style w:type="character" w:styleId="Mention">
    <w:name w:val="Mention"/>
    <w:basedOn w:val="DefaultParagraphFont"/>
    <w:uiPriority w:val="99"/>
    <w:unhideWhenUsed/>
    <w:rsid w:val="00AB70DC"/>
    <w:rPr>
      <w:color w:val="2B579A"/>
      <w:shd w:val="clear" w:color="auto" w:fill="E1DFDD"/>
    </w:rPr>
  </w:style>
  <w:style w:type="paragraph" w:customStyle="1" w:styleId="Listnumber2-MBr">
    <w:name w:val="List number 2 - MBr"/>
    <w:basedOn w:val="ListNumber2"/>
    <w:qFormat/>
    <w:rsid w:val="00980A3E"/>
    <w:pPr>
      <w:numPr>
        <w:ilvl w:val="0"/>
        <w:numId w:val="19"/>
      </w:numPr>
      <w:ind w:left="1349" w:hanging="357"/>
    </w:pPr>
  </w:style>
  <w:style w:type="paragraph" w:customStyle="1" w:styleId="def">
    <w:name w:val="def"/>
    <w:basedOn w:val="Normal"/>
    <w:rsid w:val="003B6D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ighlight">
    <w:name w:val="highlight"/>
    <w:basedOn w:val="DefaultParagraphFont"/>
    <w:rsid w:val="003B6D4C"/>
  </w:style>
  <w:style w:type="paragraph" w:styleId="NoSpacing">
    <w:name w:val="No Spacing"/>
    <w:link w:val="NoSpacingChar"/>
    <w:uiPriority w:val="1"/>
    <w:qFormat/>
    <w:rsid w:val="007620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62042"/>
    <w:rPr>
      <w:rFonts w:eastAsiaTheme="minorEastAsia"/>
      <w:lang w:val="en-US"/>
    </w:rPr>
  </w:style>
  <w:style w:type="character" w:customStyle="1" w:styleId="ui-provider">
    <w:name w:val="ui-provider"/>
    <w:basedOn w:val="DefaultParagraphFont"/>
    <w:rsid w:val="00B80D1E"/>
  </w:style>
  <w:style w:type="character" w:styleId="SubtleEmphasis">
    <w:name w:val="Subtle Emphasis"/>
    <w:basedOn w:val="DefaultParagraphFont"/>
    <w:uiPriority w:val="19"/>
    <w:qFormat/>
    <w:rsid w:val="009378CA"/>
    <w:rPr>
      <w:i/>
      <w:iCs/>
      <w:color w:val="404040" w:themeColor="text1" w:themeTint="BF"/>
    </w:rPr>
  </w:style>
  <w:style w:type="character" w:styleId="SubtleReference">
    <w:name w:val="Subtle Reference"/>
    <w:basedOn w:val="DefaultParagraphFont"/>
    <w:uiPriority w:val="31"/>
    <w:qFormat/>
    <w:rsid w:val="00FF29F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374">
      <w:bodyDiv w:val="1"/>
      <w:marLeft w:val="0"/>
      <w:marRight w:val="0"/>
      <w:marTop w:val="0"/>
      <w:marBottom w:val="0"/>
      <w:divBdr>
        <w:top w:val="none" w:sz="0" w:space="0" w:color="auto"/>
        <w:left w:val="none" w:sz="0" w:space="0" w:color="auto"/>
        <w:bottom w:val="none" w:sz="0" w:space="0" w:color="auto"/>
        <w:right w:val="none" w:sz="0" w:space="0" w:color="auto"/>
      </w:divBdr>
      <w:divsChild>
        <w:div w:id="470483311">
          <w:marLeft w:val="0"/>
          <w:marRight w:val="0"/>
          <w:marTop w:val="0"/>
          <w:marBottom w:val="0"/>
          <w:divBdr>
            <w:top w:val="none" w:sz="0" w:space="0" w:color="auto"/>
            <w:left w:val="none" w:sz="0" w:space="0" w:color="auto"/>
            <w:bottom w:val="none" w:sz="0" w:space="0" w:color="auto"/>
            <w:right w:val="none" w:sz="0" w:space="0" w:color="auto"/>
          </w:divBdr>
          <w:divsChild>
            <w:div w:id="2020309391">
              <w:marLeft w:val="0"/>
              <w:marRight w:val="0"/>
              <w:marTop w:val="0"/>
              <w:marBottom w:val="0"/>
              <w:divBdr>
                <w:top w:val="none" w:sz="0" w:space="0" w:color="auto"/>
                <w:left w:val="none" w:sz="0" w:space="0" w:color="auto"/>
                <w:bottom w:val="none" w:sz="0" w:space="0" w:color="auto"/>
                <w:right w:val="none" w:sz="0" w:space="0" w:color="auto"/>
              </w:divBdr>
              <w:divsChild>
                <w:div w:id="246503266">
                  <w:marLeft w:val="0"/>
                  <w:marRight w:val="0"/>
                  <w:marTop w:val="0"/>
                  <w:marBottom w:val="0"/>
                  <w:divBdr>
                    <w:top w:val="none" w:sz="0" w:space="0" w:color="auto"/>
                    <w:left w:val="none" w:sz="0" w:space="0" w:color="auto"/>
                    <w:bottom w:val="none" w:sz="0" w:space="0" w:color="auto"/>
                    <w:right w:val="none" w:sz="0" w:space="0" w:color="auto"/>
                  </w:divBdr>
                  <w:divsChild>
                    <w:div w:id="4278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06339">
          <w:marLeft w:val="0"/>
          <w:marRight w:val="0"/>
          <w:marTop w:val="0"/>
          <w:marBottom w:val="0"/>
          <w:divBdr>
            <w:top w:val="none" w:sz="0" w:space="0" w:color="auto"/>
            <w:left w:val="none" w:sz="0" w:space="0" w:color="auto"/>
            <w:bottom w:val="none" w:sz="0" w:space="0" w:color="auto"/>
            <w:right w:val="none" w:sz="0" w:space="0" w:color="auto"/>
          </w:divBdr>
          <w:divsChild>
            <w:div w:id="1394113448">
              <w:marLeft w:val="0"/>
              <w:marRight w:val="0"/>
              <w:marTop w:val="0"/>
              <w:marBottom w:val="0"/>
              <w:divBdr>
                <w:top w:val="none" w:sz="0" w:space="0" w:color="auto"/>
                <w:left w:val="none" w:sz="0" w:space="0" w:color="auto"/>
                <w:bottom w:val="none" w:sz="0" w:space="0" w:color="auto"/>
                <w:right w:val="none" w:sz="0" w:space="0" w:color="auto"/>
              </w:divBdr>
              <w:divsChild>
                <w:div w:id="274409453">
                  <w:marLeft w:val="0"/>
                  <w:marRight w:val="0"/>
                  <w:marTop w:val="0"/>
                  <w:marBottom w:val="0"/>
                  <w:divBdr>
                    <w:top w:val="none" w:sz="0" w:space="0" w:color="auto"/>
                    <w:left w:val="none" w:sz="0" w:space="0" w:color="auto"/>
                    <w:bottom w:val="none" w:sz="0" w:space="0" w:color="auto"/>
                    <w:right w:val="none" w:sz="0" w:space="0" w:color="auto"/>
                  </w:divBdr>
                  <w:divsChild>
                    <w:div w:id="1200239590">
                      <w:marLeft w:val="0"/>
                      <w:marRight w:val="0"/>
                      <w:marTop w:val="0"/>
                      <w:marBottom w:val="0"/>
                      <w:divBdr>
                        <w:top w:val="none" w:sz="0" w:space="0" w:color="auto"/>
                        <w:left w:val="none" w:sz="0" w:space="0" w:color="auto"/>
                        <w:bottom w:val="none" w:sz="0" w:space="0" w:color="auto"/>
                        <w:right w:val="none" w:sz="0" w:space="0" w:color="auto"/>
                      </w:divBdr>
                      <w:divsChild>
                        <w:div w:id="178469388">
                          <w:marLeft w:val="0"/>
                          <w:marRight w:val="0"/>
                          <w:marTop w:val="0"/>
                          <w:marBottom w:val="0"/>
                          <w:divBdr>
                            <w:top w:val="none" w:sz="0" w:space="0" w:color="auto"/>
                            <w:left w:val="none" w:sz="0" w:space="0" w:color="auto"/>
                            <w:bottom w:val="none" w:sz="0" w:space="0" w:color="auto"/>
                            <w:right w:val="none" w:sz="0" w:space="0" w:color="auto"/>
                          </w:divBdr>
                          <w:divsChild>
                            <w:div w:id="1006136368">
                              <w:marLeft w:val="0"/>
                              <w:marRight w:val="0"/>
                              <w:marTop w:val="0"/>
                              <w:marBottom w:val="0"/>
                              <w:divBdr>
                                <w:top w:val="none" w:sz="0" w:space="0" w:color="auto"/>
                                <w:left w:val="none" w:sz="0" w:space="0" w:color="auto"/>
                                <w:bottom w:val="none" w:sz="0" w:space="0" w:color="auto"/>
                                <w:right w:val="none" w:sz="0" w:space="0" w:color="auto"/>
                              </w:divBdr>
                              <w:divsChild>
                                <w:div w:id="540939407">
                                  <w:marLeft w:val="0"/>
                                  <w:marRight w:val="0"/>
                                  <w:marTop w:val="0"/>
                                  <w:marBottom w:val="0"/>
                                  <w:divBdr>
                                    <w:top w:val="none" w:sz="0" w:space="0" w:color="auto"/>
                                    <w:left w:val="none" w:sz="0" w:space="0" w:color="auto"/>
                                    <w:bottom w:val="none" w:sz="0" w:space="0" w:color="auto"/>
                                    <w:right w:val="none" w:sz="0" w:space="0" w:color="auto"/>
                                  </w:divBdr>
                                  <w:divsChild>
                                    <w:div w:id="1743945414">
                                      <w:marLeft w:val="0"/>
                                      <w:marRight w:val="0"/>
                                      <w:marTop w:val="0"/>
                                      <w:marBottom w:val="0"/>
                                      <w:divBdr>
                                        <w:top w:val="none" w:sz="0" w:space="0" w:color="auto"/>
                                        <w:left w:val="none" w:sz="0" w:space="0" w:color="auto"/>
                                        <w:bottom w:val="none" w:sz="0" w:space="0" w:color="auto"/>
                                        <w:right w:val="none" w:sz="0" w:space="0" w:color="auto"/>
                                      </w:divBdr>
                                      <w:divsChild>
                                        <w:div w:id="697896467">
                                          <w:marLeft w:val="0"/>
                                          <w:marRight w:val="0"/>
                                          <w:marTop w:val="0"/>
                                          <w:marBottom w:val="0"/>
                                          <w:divBdr>
                                            <w:top w:val="none" w:sz="0" w:space="0" w:color="auto"/>
                                            <w:left w:val="none" w:sz="0" w:space="0" w:color="auto"/>
                                            <w:bottom w:val="none" w:sz="0" w:space="0" w:color="auto"/>
                                            <w:right w:val="none" w:sz="0" w:space="0" w:color="auto"/>
                                          </w:divBdr>
                                          <w:divsChild>
                                            <w:div w:id="2108228466">
                                              <w:marLeft w:val="0"/>
                                              <w:marRight w:val="0"/>
                                              <w:marTop w:val="0"/>
                                              <w:marBottom w:val="0"/>
                                              <w:divBdr>
                                                <w:top w:val="none" w:sz="0" w:space="0" w:color="auto"/>
                                                <w:left w:val="none" w:sz="0" w:space="0" w:color="auto"/>
                                                <w:bottom w:val="none" w:sz="0" w:space="0" w:color="auto"/>
                                                <w:right w:val="none" w:sz="0" w:space="0" w:color="auto"/>
                                              </w:divBdr>
                                              <w:divsChild>
                                                <w:div w:id="878586869">
                                                  <w:marLeft w:val="0"/>
                                                  <w:marRight w:val="0"/>
                                                  <w:marTop w:val="0"/>
                                                  <w:marBottom w:val="0"/>
                                                  <w:divBdr>
                                                    <w:top w:val="none" w:sz="0" w:space="0" w:color="auto"/>
                                                    <w:left w:val="none" w:sz="0" w:space="0" w:color="auto"/>
                                                    <w:bottom w:val="none" w:sz="0" w:space="0" w:color="auto"/>
                                                    <w:right w:val="none" w:sz="0" w:space="0" w:color="auto"/>
                                                  </w:divBdr>
                                                  <w:divsChild>
                                                    <w:div w:id="2012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078">
                                          <w:marLeft w:val="0"/>
                                          <w:marRight w:val="0"/>
                                          <w:marTop w:val="0"/>
                                          <w:marBottom w:val="0"/>
                                          <w:divBdr>
                                            <w:top w:val="none" w:sz="0" w:space="0" w:color="auto"/>
                                            <w:left w:val="none" w:sz="0" w:space="0" w:color="auto"/>
                                            <w:bottom w:val="none" w:sz="0" w:space="0" w:color="auto"/>
                                            <w:right w:val="none" w:sz="0" w:space="0" w:color="auto"/>
                                          </w:divBdr>
                                          <w:divsChild>
                                            <w:div w:id="208348942">
                                              <w:marLeft w:val="0"/>
                                              <w:marRight w:val="0"/>
                                              <w:marTop w:val="0"/>
                                              <w:marBottom w:val="0"/>
                                              <w:divBdr>
                                                <w:top w:val="none" w:sz="0" w:space="0" w:color="auto"/>
                                                <w:left w:val="none" w:sz="0" w:space="0" w:color="auto"/>
                                                <w:bottom w:val="none" w:sz="0" w:space="0" w:color="auto"/>
                                                <w:right w:val="none" w:sz="0" w:space="0" w:color="auto"/>
                                              </w:divBdr>
                                              <w:divsChild>
                                                <w:div w:id="1772430826">
                                                  <w:marLeft w:val="0"/>
                                                  <w:marRight w:val="0"/>
                                                  <w:marTop w:val="0"/>
                                                  <w:marBottom w:val="0"/>
                                                  <w:divBdr>
                                                    <w:top w:val="none" w:sz="0" w:space="0" w:color="auto"/>
                                                    <w:left w:val="none" w:sz="0" w:space="0" w:color="auto"/>
                                                    <w:bottom w:val="none" w:sz="0" w:space="0" w:color="auto"/>
                                                    <w:right w:val="none" w:sz="0" w:space="0" w:color="auto"/>
                                                  </w:divBdr>
                                                  <w:divsChild>
                                                    <w:div w:id="15403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343">
                          <w:marLeft w:val="0"/>
                          <w:marRight w:val="0"/>
                          <w:marTop w:val="0"/>
                          <w:marBottom w:val="0"/>
                          <w:divBdr>
                            <w:top w:val="none" w:sz="0" w:space="0" w:color="auto"/>
                            <w:left w:val="none" w:sz="0" w:space="0" w:color="auto"/>
                            <w:bottom w:val="none" w:sz="0" w:space="0" w:color="auto"/>
                            <w:right w:val="none" w:sz="0" w:space="0" w:color="auto"/>
                          </w:divBdr>
                          <w:divsChild>
                            <w:div w:id="604338759">
                              <w:marLeft w:val="0"/>
                              <w:marRight w:val="0"/>
                              <w:marTop w:val="0"/>
                              <w:marBottom w:val="0"/>
                              <w:divBdr>
                                <w:top w:val="none" w:sz="0" w:space="0" w:color="auto"/>
                                <w:left w:val="none" w:sz="0" w:space="0" w:color="auto"/>
                                <w:bottom w:val="none" w:sz="0" w:space="0" w:color="auto"/>
                                <w:right w:val="none" w:sz="0" w:space="0" w:color="auto"/>
                              </w:divBdr>
                              <w:divsChild>
                                <w:div w:id="291836363">
                                  <w:marLeft w:val="0"/>
                                  <w:marRight w:val="0"/>
                                  <w:marTop w:val="0"/>
                                  <w:marBottom w:val="0"/>
                                  <w:divBdr>
                                    <w:top w:val="none" w:sz="0" w:space="0" w:color="auto"/>
                                    <w:left w:val="none" w:sz="0" w:space="0" w:color="auto"/>
                                    <w:bottom w:val="none" w:sz="0" w:space="0" w:color="auto"/>
                                    <w:right w:val="none" w:sz="0" w:space="0" w:color="auto"/>
                                  </w:divBdr>
                                  <w:divsChild>
                                    <w:div w:id="393234050">
                                      <w:marLeft w:val="0"/>
                                      <w:marRight w:val="0"/>
                                      <w:marTop w:val="0"/>
                                      <w:marBottom w:val="0"/>
                                      <w:divBdr>
                                        <w:top w:val="none" w:sz="0" w:space="0" w:color="auto"/>
                                        <w:left w:val="none" w:sz="0" w:space="0" w:color="auto"/>
                                        <w:bottom w:val="none" w:sz="0" w:space="0" w:color="auto"/>
                                        <w:right w:val="none" w:sz="0" w:space="0" w:color="auto"/>
                                      </w:divBdr>
                                      <w:divsChild>
                                        <w:div w:id="405230445">
                                          <w:marLeft w:val="0"/>
                                          <w:marRight w:val="0"/>
                                          <w:marTop w:val="0"/>
                                          <w:marBottom w:val="0"/>
                                          <w:divBdr>
                                            <w:top w:val="none" w:sz="0" w:space="0" w:color="auto"/>
                                            <w:left w:val="none" w:sz="0" w:space="0" w:color="auto"/>
                                            <w:bottom w:val="none" w:sz="0" w:space="0" w:color="auto"/>
                                            <w:right w:val="none" w:sz="0" w:space="0" w:color="auto"/>
                                          </w:divBdr>
                                          <w:divsChild>
                                            <w:div w:id="422143347">
                                              <w:marLeft w:val="0"/>
                                              <w:marRight w:val="0"/>
                                              <w:marTop w:val="0"/>
                                              <w:marBottom w:val="0"/>
                                              <w:divBdr>
                                                <w:top w:val="none" w:sz="0" w:space="0" w:color="auto"/>
                                                <w:left w:val="none" w:sz="0" w:space="0" w:color="auto"/>
                                                <w:bottom w:val="none" w:sz="0" w:space="0" w:color="auto"/>
                                                <w:right w:val="none" w:sz="0" w:space="0" w:color="auto"/>
                                              </w:divBdr>
                                              <w:divsChild>
                                                <w:div w:id="1205155">
                                                  <w:marLeft w:val="0"/>
                                                  <w:marRight w:val="0"/>
                                                  <w:marTop w:val="0"/>
                                                  <w:marBottom w:val="0"/>
                                                  <w:divBdr>
                                                    <w:top w:val="none" w:sz="0" w:space="0" w:color="auto"/>
                                                    <w:left w:val="none" w:sz="0" w:space="0" w:color="auto"/>
                                                    <w:bottom w:val="none" w:sz="0" w:space="0" w:color="auto"/>
                                                    <w:right w:val="none" w:sz="0" w:space="0" w:color="auto"/>
                                                  </w:divBdr>
                                                  <w:divsChild>
                                                    <w:div w:id="18873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34457">
                                          <w:marLeft w:val="0"/>
                                          <w:marRight w:val="0"/>
                                          <w:marTop w:val="0"/>
                                          <w:marBottom w:val="0"/>
                                          <w:divBdr>
                                            <w:top w:val="none" w:sz="0" w:space="0" w:color="auto"/>
                                            <w:left w:val="none" w:sz="0" w:space="0" w:color="auto"/>
                                            <w:bottom w:val="none" w:sz="0" w:space="0" w:color="auto"/>
                                            <w:right w:val="none" w:sz="0" w:space="0" w:color="auto"/>
                                          </w:divBdr>
                                          <w:divsChild>
                                            <w:div w:id="592933297">
                                              <w:marLeft w:val="0"/>
                                              <w:marRight w:val="0"/>
                                              <w:marTop w:val="0"/>
                                              <w:marBottom w:val="0"/>
                                              <w:divBdr>
                                                <w:top w:val="none" w:sz="0" w:space="0" w:color="auto"/>
                                                <w:left w:val="none" w:sz="0" w:space="0" w:color="auto"/>
                                                <w:bottom w:val="none" w:sz="0" w:space="0" w:color="auto"/>
                                                <w:right w:val="none" w:sz="0" w:space="0" w:color="auto"/>
                                              </w:divBdr>
                                              <w:divsChild>
                                                <w:div w:id="1856845792">
                                                  <w:marLeft w:val="0"/>
                                                  <w:marRight w:val="0"/>
                                                  <w:marTop w:val="0"/>
                                                  <w:marBottom w:val="0"/>
                                                  <w:divBdr>
                                                    <w:top w:val="none" w:sz="0" w:space="0" w:color="auto"/>
                                                    <w:left w:val="none" w:sz="0" w:space="0" w:color="auto"/>
                                                    <w:bottom w:val="none" w:sz="0" w:space="0" w:color="auto"/>
                                                    <w:right w:val="none" w:sz="0" w:space="0" w:color="auto"/>
                                                  </w:divBdr>
                                                  <w:divsChild>
                                                    <w:div w:id="9369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847702">
                          <w:marLeft w:val="0"/>
                          <w:marRight w:val="0"/>
                          <w:marTop w:val="0"/>
                          <w:marBottom w:val="0"/>
                          <w:divBdr>
                            <w:top w:val="none" w:sz="0" w:space="0" w:color="auto"/>
                            <w:left w:val="none" w:sz="0" w:space="0" w:color="auto"/>
                            <w:bottom w:val="none" w:sz="0" w:space="0" w:color="auto"/>
                            <w:right w:val="none" w:sz="0" w:space="0" w:color="auto"/>
                          </w:divBdr>
                          <w:divsChild>
                            <w:div w:id="1334141587">
                              <w:marLeft w:val="0"/>
                              <w:marRight w:val="0"/>
                              <w:marTop w:val="0"/>
                              <w:marBottom w:val="0"/>
                              <w:divBdr>
                                <w:top w:val="none" w:sz="0" w:space="0" w:color="auto"/>
                                <w:left w:val="none" w:sz="0" w:space="0" w:color="auto"/>
                                <w:bottom w:val="none" w:sz="0" w:space="0" w:color="auto"/>
                                <w:right w:val="none" w:sz="0" w:space="0" w:color="auto"/>
                              </w:divBdr>
                              <w:divsChild>
                                <w:div w:id="876697982">
                                  <w:marLeft w:val="0"/>
                                  <w:marRight w:val="0"/>
                                  <w:marTop w:val="0"/>
                                  <w:marBottom w:val="0"/>
                                  <w:divBdr>
                                    <w:top w:val="none" w:sz="0" w:space="0" w:color="auto"/>
                                    <w:left w:val="none" w:sz="0" w:space="0" w:color="auto"/>
                                    <w:bottom w:val="none" w:sz="0" w:space="0" w:color="auto"/>
                                    <w:right w:val="none" w:sz="0" w:space="0" w:color="auto"/>
                                  </w:divBdr>
                                  <w:divsChild>
                                    <w:div w:id="1975594889">
                                      <w:marLeft w:val="0"/>
                                      <w:marRight w:val="0"/>
                                      <w:marTop w:val="0"/>
                                      <w:marBottom w:val="0"/>
                                      <w:divBdr>
                                        <w:top w:val="none" w:sz="0" w:space="0" w:color="auto"/>
                                        <w:left w:val="none" w:sz="0" w:space="0" w:color="auto"/>
                                        <w:bottom w:val="none" w:sz="0" w:space="0" w:color="auto"/>
                                        <w:right w:val="none" w:sz="0" w:space="0" w:color="auto"/>
                                      </w:divBdr>
                                      <w:divsChild>
                                        <w:div w:id="528298617">
                                          <w:marLeft w:val="0"/>
                                          <w:marRight w:val="0"/>
                                          <w:marTop w:val="0"/>
                                          <w:marBottom w:val="0"/>
                                          <w:divBdr>
                                            <w:top w:val="none" w:sz="0" w:space="0" w:color="auto"/>
                                            <w:left w:val="none" w:sz="0" w:space="0" w:color="auto"/>
                                            <w:bottom w:val="none" w:sz="0" w:space="0" w:color="auto"/>
                                            <w:right w:val="none" w:sz="0" w:space="0" w:color="auto"/>
                                          </w:divBdr>
                                          <w:divsChild>
                                            <w:div w:id="1141652602">
                                              <w:marLeft w:val="0"/>
                                              <w:marRight w:val="0"/>
                                              <w:marTop w:val="0"/>
                                              <w:marBottom w:val="0"/>
                                              <w:divBdr>
                                                <w:top w:val="none" w:sz="0" w:space="0" w:color="auto"/>
                                                <w:left w:val="none" w:sz="0" w:space="0" w:color="auto"/>
                                                <w:bottom w:val="none" w:sz="0" w:space="0" w:color="auto"/>
                                                <w:right w:val="none" w:sz="0" w:space="0" w:color="auto"/>
                                              </w:divBdr>
                                              <w:divsChild>
                                                <w:div w:id="1324238081">
                                                  <w:marLeft w:val="0"/>
                                                  <w:marRight w:val="0"/>
                                                  <w:marTop w:val="0"/>
                                                  <w:marBottom w:val="0"/>
                                                  <w:divBdr>
                                                    <w:top w:val="none" w:sz="0" w:space="0" w:color="auto"/>
                                                    <w:left w:val="none" w:sz="0" w:space="0" w:color="auto"/>
                                                    <w:bottom w:val="none" w:sz="0" w:space="0" w:color="auto"/>
                                                    <w:right w:val="none" w:sz="0" w:space="0" w:color="auto"/>
                                                  </w:divBdr>
                                                  <w:divsChild>
                                                    <w:div w:id="554049360">
                                                      <w:marLeft w:val="0"/>
                                                      <w:marRight w:val="0"/>
                                                      <w:marTop w:val="0"/>
                                                      <w:marBottom w:val="0"/>
                                                      <w:divBdr>
                                                        <w:top w:val="none" w:sz="0" w:space="0" w:color="auto"/>
                                                        <w:left w:val="none" w:sz="0" w:space="0" w:color="auto"/>
                                                        <w:bottom w:val="none" w:sz="0" w:space="0" w:color="auto"/>
                                                        <w:right w:val="none" w:sz="0" w:space="0" w:color="auto"/>
                                                      </w:divBdr>
                                                      <w:divsChild>
                                                        <w:div w:id="20242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295872">
      <w:bodyDiv w:val="1"/>
      <w:marLeft w:val="0"/>
      <w:marRight w:val="0"/>
      <w:marTop w:val="0"/>
      <w:marBottom w:val="0"/>
      <w:divBdr>
        <w:top w:val="none" w:sz="0" w:space="0" w:color="auto"/>
        <w:left w:val="none" w:sz="0" w:space="0" w:color="auto"/>
        <w:bottom w:val="none" w:sz="0" w:space="0" w:color="auto"/>
        <w:right w:val="none" w:sz="0" w:space="0" w:color="auto"/>
      </w:divBdr>
    </w:div>
    <w:div w:id="148986626">
      <w:bodyDiv w:val="1"/>
      <w:marLeft w:val="0"/>
      <w:marRight w:val="0"/>
      <w:marTop w:val="0"/>
      <w:marBottom w:val="0"/>
      <w:divBdr>
        <w:top w:val="none" w:sz="0" w:space="0" w:color="auto"/>
        <w:left w:val="none" w:sz="0" w:space="0" w:color="auto"/>
        <w:bottom w:val="none" w:sz="0" w:space="0" w:color="auto"/>
        <w:right w:val="none" w:sz="0" w:space="0" w:color="auto"/>
      </w:divBdr>
    </w:div>
    <w:div w:id="421491046">
      <w:bodyDiv w:val="1"/>
      <w:marLeft w:val="0"/>
      <w:marRight w:val="0"/>
      <w:marTop w:val="0"/>
      <w:marBottom w:val="0"/>
      <w:divBdr>
        <w:top w:val="none" w:sz="0" w:space="0" w:color="auto"/>
        <w:left w:val="none" w:sz="0" w:space="0" w:color="auto"/>
        <w:bottom w:val="none" w:sz="0" w:space="0" w:color="auto"/>
        <w:right w:val="none" w:sz="0" w:space="0" w:color="auto"/>
      </w:divBdr>
    </w:div>
    <w:div w:id="443771679">
      <w:bodyDiv w:val="1"/>
      <w:marLeft w:val="0"/>
      <w:marRight w:val="0"/>
      <w:marTop w:val="0"/>
      <w:marBottom w:val="0"/>
      <w:divBdr>
        <w:top w:val="none" w:sz="0" w:space="0" w:color="auto"/>
        <w:left w:val="none" w:sz="0" w:space="0" w:color="auto"/>
        <w:bottom w:val="none" w:sz="0" w:space="0" w:color="auto"/>
        <w:right w:val="none" w:sz="0" w:space="0" w:color="auto"/>
      </w:divBdr>
    </w:div>
    <w:div w:id="575554721">
      <w:bodyDiv w:val="1"/>
      <w:marLeft w:val="0"/>
      <w:marRight w:val="0"/>
      <w:marTop w:val="0"/>
      <w:marBottom w:val="0"/>
      <w:divBdr>
        <w:top w:val="none" w:sz="0" w:space="0" w:color="auto"/>
        <w:left w:val="none" w:sz="0" w:space="0" w:color="auto"/>
        <w:bottom w:val="none" w:sz="0" w:space="0" w:color="auto"/>
        <w:right w:val="none" w:sz="0" w:space="0" w:color="auto"/>
      </w:divBdr>
    </w:div>
    <w:div w:id="670454421">
      <w:bodyDiv w:val="1"/>
      <w:marLeft w:val="0"/>
      <w:marRight w:val="0"/>
      <w:marTop w:val="0"/>
      <w:marBottom w:val="0"/>
      <w:divBdr>
        <w:top w:val="none" w:sz="0" w:space="0" w:color="auto"/>
        <w:left w:val="none" w:sz="0" w:space="0" w:color="auto"/>
        <w:bottom w:val="none" w:sz="0" w:space="0" w:color="auto"/>
        <w:right w:val="none" w:sz="0" w:space="0" w:color="auto"/>
      </w:divBdr>
    </w:div>
    <w:div w:id="765150653">
      <w:bodyDiv w:val="1"/>
      <w:marLeft w:val="0"/>
      <w:marRight w:val="0"/>
      <w:marTop w:val="0"/>
      <w:marBottom w:val="0"/>
      <w:divBdr>
        <w:top w:val="none" w:sz="0" w:space="0" w:color="auto"/>
        <w:left w:val="none" w:sz="0" w:space="0" w:color="auto"/>
        <w:bottom w:val="none" w:sz="0" w:space="0" w:color="auto"/>
        <w:right w:val="none" w:sz="0" w:space="0" w:color="auto"/>
      </w:divBdr>
    </w:div>
    <w:div w:id="840391351">
      <w:bodyDiv w:val="1"/>
      <w:marLeft w:val="0"/>
      <w:marRight w:val="0"/>
      <w:marTop w:val="0"/>
      <w:marBottom w:val="0"/>
      <w:divBdr>
        <w:top w:val="none" w:sz="0" w:space="0" w:color="auto"/>
        <w:left w:val="none" w:sz="0" w:space="0" w:color="auto"/>
        <w:bottom w:val="none" w:sz="0" w:space="0" w:color="auto"/>
        <w:right w:val="none" w:sz="0" w:space="0" w:color="auto"/>
      </w:divBdr>
    </w:div>
    <w:div w:id="892303573">
      <w:bodyDiv w:val="1"/>
      <w:marLeft w:val="0"/>
      <w:marRight w:val="0"/>
      <w:marTop w:val="0"/>
      <w:marBottom w:val="0"/>
      <w:divBdr>
        <w:top w:val="none" w:sz="0" w:space="0" w:color="auto"/>
        <w:left w:val="none" w:sz="0" w:space="0" w:color="auto"/>
        <w:bottom w:val="none" w:sz="0" w:space="0" w:color="auto"/>
        <w:right w:val="none" w:sz="0" w:space="0" w:color="auto"/>
      </w:divBdr>
    </w:div>
    <w:div w:id="896208918">
      <w:bodyDiv w:val="1"/>
      <w:marLeft w:val="0"/>
      <w:marRight w:val="0"/>
      <w:marTop w:val="0"/>
      <w:marBottom w:val="0"/>
      <w:divBdr>
        <w:top w:val="none" w:sz="0" w:space="0" w:color="auto"/>
        <w:left w:val="none" w:sz="0" w:space="0" w:color="auto"/>
        <w:bottom w:val="none" w:sz="0" w:space="0" w:color="auto"/>
        <w:right w:val="none" w:sz="0" w:space="0" w:color="auto"/>
      </w:divBdr>
    </w:div>
    <w:div w:id="930622420">
      <w:bodyDiv w:val="1"/>
      <w:marLeft w:val="0"/>
      <w:marRight w:val="0"/>
      <w:marTop w:val="0"/>
      <w:marBottom w:val="0"/>
      <w:divBdr>
        <w:top w:val="none" w:sz="0" w:space="0" w:color="auto"/>
        <w:left w:val="none" w:sz="0" w:space="0" w:color="auto"/>
        <w:bottom w:val="none" w:sz="0" w:space="0" w:color="auto"/>
        <w:right w:val="none" w:sz="0" w:space="0" w:color="auto"/>
      </w:divBdr>
    </w:div>
    <w:div w:id="1015497143">
      <w:bodyDiv w:val="1"/>
      <w:marLeft w:val="0"/>
      <w:marRight w:val="0"/>
      <w:marTop w:val="0"/>
      <w:marBottom w:val="0"/>
      <w:divBdr>
        <w:top w:val="none" w:sz="0" w:space="0" w:color="auto"/>
        <w:left w:val="none" w:sz="0" w:space="0" w:color="auto"/>
        <w:bottom w:val="none" w:sz="0" w:space="0" w:color="auto"/>
        <w:right w:val="none" w:sz="0" w:space="0" w:color="auto"/>
      </w:divBdr>
      <w:divsChild>
        <w:div w:id="193814244">
          <w:marLeft w:val="0"/>
          <w:marRight w:val="0"/>
          <w:marTop w:val="0"/>
          <w:marBottom w:val="0"/>
          <w:divBdr>
            <w:top w:val="none" w:sz="0" w:space="0" w:color="auto"/>
            <w:left w:val="none" w:sz="0" w:space="0" w:color="auto"/>
            <w:bottom w:val="none" w:sz="0" w:space="0" w:color="auto"/>
            <w:right w:val="none" w:sz="0" w:space="0" w:color="auto"/>
          </w:divBdr>
          <w:divsChild>
            <w:div w:id="38019018">
              <w:marLeft w:val="0"/>
              <w:marRight w:val="0"/>
              <w:marTop w:val="0"/>
              <w:marBottom w:val="0"/>
              <w:divBdr>
                <w:top w:val="none" w:sz="0" w:space="0" w:color="auto"/>
                <w:left w:val="none" w:sz="0" w:space="0" w:color="auto"/>
                <w:bottom w:val="none" w:sz="0" w:space="0" w:color="auto"/>
                <w:right w:val="none" w:sz="0" w:space="0" w:color="auto"/>
              </w:divBdr>
              <w:divsChild>
                <w:div w:id="763040239">
                  <w:marLeft w:val="0"/>
                  <w:marRight w:val="0"/>
                  <w:marTop w:val="0"/>
                  <w:marBottom w:val="0"/>
                  <w:divBdr>
                    <w:top w:val="none" w:sz="0" w:space="0" w:color="auto"/>
                    <w:left w:val="none" w:sz="0" w:space="0" w:color="auto"/>
                    <w:bottom w:val="none" w:sz="0" w:space="0" w:color="auto"/>
                    <w:right w:val="none" w:sz="0" w:space="0" w:color="auto"/>
                  </w:divBdr>
                  <w:divsChild>
                    <w:div w:id="1414623831">
                      <w:marLeft w:val="0"/>
                      <w:marRight w:val="0"/>
                      <w:marTop w:val="0"/>
                      <w:marBottom w:val="0"/>
                      <w:divBdr>
                        <w:top w:val="none" w:sz="0" w:space="0" w:color="auto"/>
                        <w:left w:val="none" w:sz="0" w:space="0" w:color="auto"/>
                        <w:bottom w:val="none" w:sz="0" w:space="0" w:color="auto"/>
                        <w:right w:val="none" w:sz="0" w:space="0" w:color="auto"/>
                      </w:divBdr>
                      <w:divsChild>
                        <w:div w:id="810170836">
                          <w:marLeft w:val="0"/>
                          <w:marRight w:val="0"/>
                          <w:marTop w:val="0"/>
                          <w:marBottom w:val="0"/>
                          <w:divBdr>
                            <w:top w:val="none" w:sz="0" w:space="0" w:color="auto"/>
                            <w:left w:val="none" w:sz="0" w:space="0" w:color="auto"/>
                            <w:bottom w:val="none" w:sz="0" w:space="0" w:color="auto"/>
                            <w:right w:val="none" w:sz="0" w:space="0" w:color="auto"/>
                          </w:divBdr>
                          <w:divsChild>
                            <w:div w:id="1513645638">
                              <w:marLeft w:val="0"/>
                              <w:marRight w:val="0"/>
                              <w:marTop w:val="0"/>
                              <w:marBottom w:val="0"/>
                              <w:divBdr>
                                <w:top w:val="none" w:sz="0" w:space="0" w:color="auto"/>
                                <w:left w:val="none" w:sz="0" w:space="0" w:color="auto"/>
                                <w:bottom w:val="none" w:sz="0" w:space="0" w:color="auto"/>
                                <w:right w:val="none" w:sz="0" w:space="0" w:color="auto"/>
                              </w:divBdr>
                              <w:divsChild>
                                <w:div w:id="1483504254">
                                  <w:marLeft w:val="0"/>
                                  <w:marRight w:val="0"/>
                                  <w:marTop w:val="0"/>
                                  <w:marBottom w:val="0"/>
                                  <w:divBdr>
                                    <w:top w:val="none" w:sz="0" w:space="0" w:color="auto"/>
                                    <w:left w:val="none" w:sz="0" w:space="0" w:color="auto"/>
                                    <w:bottom w:val="none" w:sz="0" w:space="0" w:color="auto"/>
                                    <w:right w:val="none" w:sz="0" w:space="0" w:color="auto"/>
                                  </w:divBdr>
                                  <w:divsChild>
                                    <w:div w:id="1446654735">
                                      <w:marLeft w:val="0"/>
                                      <w:marRight w:val="0"/>
                                      <w:marTop w:val="0"/>
                                      <w:marBottom w:val="0"/>
                                      <w:divBdr>
                                        <w:top w:val="none" w:sz="0" w:space="0" w:color="auto"/>
                                        <w:left w:val="none" w:sz="0" w:space="0" w:color="auto"/>
                                        <w:bottom w:val="none" w:sz="0" w:space="0" w:color="auto"/>
                                        <w:right w:val="none" w:sz="0" w:space="0" w:color="auto"/>
                                      </w:divBdr>
                                      <w:divsChild>
                                        <w:div w:id="1835490733">
                                          <w:marLeft w:val="0"/>
                                          <w:marRight w:val="0"/>
                                          <w:marTop w:val="0"/>
                                          <w:marBottom w:val="0"/>
                                          <w:divBdr>
                                            <w:top w:val="none" w:sz="0" w:space="0" w:color="auto"/>
                                            <w:left w:val="none" w:sz="0" w:space="0" w:color="auto"/>
                                            <w:bottom w:val="none" w:sz="0" w:space="0" w:color="auto"/>
                                            <w:right w:val="none" w:sz="0" w:space="0" w:color="auto"/>
                                          </w:divBdr>
                                          <w:divsChild>
                                            <w:div w:id="1099252483">
                                              <w:marLeft w:val="0"/>
                                              <w:marRight w:val="0"/>
                                              <w:marTop w:val="0"/>
                                              <w:marBottom w:val="0"/>
                                              <w:divBdr>
                                                <w:top w:val="none" w:sz="0" w:space="0" w:color="auto"/>
                                                <w:left w:val="none" w:sz="0" w:space="0" w:color="auto"/>
                                                <w:bottom w:val="none" w:sz="0" w:space="0" w:color="auto"/>
                                                <w:right w:val="none" w:sz="0" w:space="0" w:color="auto"/>
                                              </w:divBdr>
                                              <w:divsChild>
                                                <w:div w:id="1122649738">
                                                  <w:marLeft w:val="0"/>
                                                  <w:marRight w:val="0"/>
                                                  <w:marTop w:val="0"/>
                                                  <w:marBottom w:val="0"/>
                                                  <w:divBdr>
                                                    <w:top w:val="none" w:sz="0" w:space="0" w:color="auto"/>
                                                    <w:left w:val="none" w:sz="0" w:space="0" w:color="auto"/>
                                                    <w:bottom w:val="none" w:sz="0" w:space="0" w:color="auto"/>
                                                    <w:right w:val="none" w:sz="0" w:space="0" w:color="auto"/>
                                                  </w:divBdr>
                                                  <w:divsChild>
                                                    <w:div w:id="1506243911">
                                                      <w:marLeft w:val="0"/>
                                                      <w:marRight w:val="0"/>
                                                      <w:marTop w:val="0"/>
                                                      <w:marBottom w:val="0"/>
                                                      <w:divBdr>
                                                        <w:top w:val="none" w:sz="0" w:space="0" w:color="auto"/>
                                                        <w:left w:val="none" w:sz="0" w:space="0" w:color="auto"/>
                                                        <w:bottom w:val="none" w:sz="0" w:space="0" w:color="auto"/>
                                                        <w:right w:val="none" w:sz="0" w:space="0" w:color="auto"/>
                                                      </w:divBdr>
                                                      <w:divsChild>
                                                        <w:div w:id="10772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475474">
                          <w:marLeft w:val="0"/>
                          <w:marRight w:val="0"/>
                          <w:marTop w:val="0"/>
                          <w:marBottom w:val="0"/>
                          <w:divBdr>
                            <w:top w:val="none" w:sz="0" w:space="0" w:color="auto"/>
                            <w:left w:val="none" w:sz="0" w:space="0" w:color="auto"/>
                            <w:bottom w:val="none" w:sz="0" w:space="0" w:color="auto"/>
                            <w:right w:val="none" w:sz="0" w:space="0" w:color="auto"/>
                          </w:divBdr>
                          <w:divsChild>
                            <w:div w:id="1985350665">
                              <w:marLeft w:val="0"/>
                              <w:marRight w:val="0"/>
                              <w:marTop w:val="0"/>
                              <w:marBottom w:val="0"/>
                              <w:divBdr>
                                <w:top w:val="none" w:sz="0" w:space="0" w:color="auto"/>
                                <w:left w:val="none" w:sz="0" w:space="0" w:color="auto"/>
                                <w:bottom w:val="none" w:sz="0" w:space="0" w:color="auto"/>
                                <w:right w:val="none" w:sz="0" w:space="0" w:color="auto"/>
                              </w:divBdr>
                              <w:divsChild>
                                <w:div w:id="1786121764">
                                  <w:marLeft w:val="0"/>
                                  <w:marRight w:val="0"/>
                                  <w:marTop w:val="0"/>
                                  <w:marBottom w:val="0"/>
                                  <w:divBdr>
                                    <w:top w:val="none" w:sz="0" w:space="0" w:color="auto"/>
                                    <w:left w:val="none" w:sz="0" w:space="0" w:color="auto"/>
                                    <w:bottom w:val="none" w:sz="0" w:space="0" w:color="auto"/>
                                    <w:right w:val="none" w:sz="0" w:space="0" w:color="auto"/>
                                  </w:divBdr>
                                  <w:divsChild>
                                    <w:div w:id="432019927">
                                      <w:marLeft w:val="0"/>
                                      <w:marRight w:val="0"/>
                                      <w:marTop w:val="0"/>
                                      <w:marBottom w:val="0"/>
                                      <w:divBdr>
                                        <w:top w:val="none" w:sz="0" w:space="0" w:color="auto"/>
                                        <w:left w:val="none" w:sz="0" w:space="0" w:color="auto"/>
                                        <w:bottom w:val="none" w:sz="0" w:space="0" w:color="auto"/>
                                        <w:right w:val="none" w:sz="0" w:space="0" w:color="auto"/>
                                      </w:divBdr>
                                      <w:divsChild>
                                        <w:div w:id="1153722586">
                                          <w:marLeft w:val="0"/>
                                          <w:marRight w:val="0"/>
                                          <w:marTop w:val="0"/>
                                          <w:marBottom w:val="0"/>
                                          <w:divBdr>
                                            <w:top w:val="none" w:sz="0" w:space="0" w:color="auto"/>
                                            <w:left w:val="none" w:sz="0" w:space="0" w:color="auto"/>
                                            <w:bottom w:val="none" w:sz="0" w:space="0" w:color="auto"/>
                                            <w:right w:val="none" w:sz="0" w:space="0" w:color="auto"/>
                                          </w:divBdr>
                                          <w:divsChild>
                                            <w:div w:id="1311518508">
                                              <w:marLeft w:val="0"/>
                                              <w:marRight w:val="0"/>
                                              <w:marTop w:val="0"/>
                                              <w:marBottom w:val="0"/>
                                              <w:divBdr>
                                                <w:top w:val="none" w:sz="0" w:space="0" w:color="auto"/>
                                                <w:left w:val="none" w:sz="0" w:space="0" w:color="auto"/>
                                                <w:bottom w:val="none" w:sz="0" w:space="0" w:color="auto"/>
                                                <w:right w:val="none" w:sz="0" w:space="0" w:color="auto"/>
                                              </w:divBdr>
                                              <w:divsChild>
                                                <w:div w:id="777942763">
                                                  <w:marLeft w:val="0"/>
                                                  <w:marRight w:val="0"/>
                                                  <w:marTop w:val="0"/>
                                                  <w:marBottom w:val="0"/>
                                                  <w:divBdr>
                                                    <w:top w:val="none" w:sz="0" w:space="0" w:color="auto"/>
                                                    <w:left w:val="none" w:sz="0" w:space="0" w:color="auto"/>
                                                    <w:bottom w:val="none" w:sz="0" w:space="0" w:color="auto"/>
                                                    <w:right w:val="none" w:sz="0" w:space="0" w:color="auto"/>
                                                  </w:divBdr>
                                                  <w:divsChild>
                                                    <w:div w:id="16369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3062">
                                          <w:marLeft w:val="0"/>
                                          <w:marRight w:val="0"/>
                                          <w:marTop w:val="0"/>
                                          <w:marBottom w:val="0"/>
                                          <w:divBdr>
                                            <w:top w:val="none" w:sz="0" w:space="0" w:color="auto"/>
                                            <w:left w:val="none" w:sz="0" w:space="0" w:color="auto"/>
                                            <w:bottom w:val="none" w:sz="0" w:space="0" w:color="auto"/>
                                            <w:right w:val="none" w:sz="0" w:space="0" w:color="auto"/>
                                          </w:divBdr>
                                          <w:divsChild>
                                            <w:div w:id="635647150">
                                              <w:marLeft w:val="0"/>
                                              <w:marRight w:val="0"/>
                                              <w:marTop w:val="0"/>
                                              <w:marBottom w:val="0"/>
                                              <w:divBdr>
                                                <w:top w:val="none" w:sz="0" w:space="0" w:color="auto"/>
                                                <w:left w:val="none" w:sz="0" w:space="0" w:color="auto"/>
                                                <w:bottom w:val="none" w:sz="0" w:space="0" w:color="auto"/>
                                                <w:right w:val="none" w:sz="0" w:space="0" w:color="auto"/>
                                              </w:divBdr>
                                            </w:div>
                                            <w:div w:id="1068915397">
                                              <w:marLeft w:val="0"/>
                                              <w:marRight w:val="0"/>
                                              <w:marTop w:val="0"/>
                                              <w:marBottom w:val="0"/>
                                              <w:divBdr>
                                                <w:top w:val="none" w:sz="0" w:space="0" w:color="auto"/>
                                                <w:left w:val="none" w:sz="0" w:space="0" w:color="auto"/>
                                                <w:bottom w:val="none" w:sz="0" w:space="0" w:color="auto"/>
                                                <w:right w:val="none" w:sz="0" w:space="0" w:color="auto"/>
                                              </w:divBdr>
                                              <w:divsChild>
                                                <w:div w:id="216743141">
                                                  <w:marLeft w:val="0"/>
                                                  <w:marRight w:val="0"/>
                                                  <w:marTop w:val="0"/>
                                                  <w:marBottom w:val="0"/>
                                                  <w:divBdr>
                                                    <w:top w:val="none" w:sz="0" w:space="0" w:color="auto"/>
                                                    <w:left w:val="none" w:sz="0" w:space="0" w:color="auto"/>
                                                    <w:bottom w:val="none" w:sz="0" w:space="0" w:color="auto"/>
                                                    <w:right w:val="none" w:sz="0" w:space="0" w:color="auto"/>
                                                  </w:divBdr>
                                                  <w:divsChild>
                                                    <w:div w:id="78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961159">
                          <w:marLeft w:val="0"/>
                          <w:marRight w:val="0"/>
                          <w:marTop w:val="0"/>
                          <w:marBottom w:val="0"/>
                          <w:divBdr>
                            <w:top w:val="none" w:sz="0" w:space="0" w:color="auto"/>
                            <w:left w:val="none" w:sz="0" w:space="0" w:color="auto"/>
                            <w:bottom w:val="none" w:sz="0" w:space="0" w:color="auto"/>
                            <w:right w:val="none" w:sz="0" w:space="0" w:color="auto"/>
                          </w:divBdr>
                          <w:divsChild>
                            <w:div w:id="474179791">
                              <w:marLeft w:val="0"/>
                              <w:marRight w:val="0"/>
                              <w:marTop w:val="0"/>
                              <w:marBottom w:val="0"/>
                              <w:divBdr>
                                <w:top w:val="none" w:sz="0" w:space="0" w:color="auto"/>
                                <w:left w:val="none" w:sz="0" w:space="0" w:color="auto"/>
                                <w:bottom w:val="none" w:sz="0" w:space="0" w:color="auto"/>
                                <w:right w:val="none" w:sz="0" w:space="0" w:color="auto"/>
                              </w:divBdr>
                              <w:divsChild>
                                <w:div w:id="222638311">
                                  <w:marLeft w:val="0"/>
                                  <w:marRight w:val="0"/>
                                  <w:marTop w:val="0"/>
                                  <w:marBottom w:val="0"/>
                                  <w:divBdr>
                                    <w:top w:val="none" w:sz="0" w:space="0" w:color="auto"/>
                                    <w:left w:val="none" w:sz="0" w:space="0" w:color="auto"/>
                                    <w:bottom w:val="none" w:sz="0" w:space="0" w:color="auto"/>
                                    <w:right w:val="none" w:sz="0" w:space="0" w:color="auto"/>
                                  </w:divBdr>
                                  <w:divsChild>
                                    <w:div w:id="1797797935">
                                      <w:marLeft w:val="0"/>
                                      <w:marRight w:val="0"/>
                                      <w:marTop w:val="0"/>
                                      <w:marBottom w:val="0"/>
                                      <w:divBdr>
                                        <w:top w:val="none" w:sz="0" w:space="0" w:color="auto"/>
                                        <w:left w:val="none" w:sz="0" w:space="0" w:color="auto"/>
                                        <w:bottom w:val="none" w:sz="0" w:space="0" w:color="auto"/>
                                        <w:right w:val="none" w:sz="0" w:space="0" w:color="auto"/>
                                      </w:divBdr>
                                      <w:divsChild>
                                        <w:div w:id="643893237">
                                          <w:marLeft w:val="0"/>
                                          <w:marRight w:val="0"/>
                                          <w:marTop w:val="0"/>
                                          <w:marBottom w:val="0"/>
                                          <w:divBdr>
                                            <w:top w:val="none" w:sz="0" w:space="0" w:color="auto"/>
                                            <w:left w:val="none" w:sz="0" w:space="0" w:color="auto"/>
                                            <w:bottom w:val="none" w:sz="0" w:space="0" w:color="auto"/>
                                            <w:right w:val="none" w:sz="0" w:space="0" w:color="auto"/>
                                          </w:divBdr>
                                          <w:divsChild>
                                            <w:div w:id="568812225">
                                              <w:marLeft w:val="0"/>
                                              <w:marRight w:val="0"/>
                                              <w:marTop w:val="0"/>
                                              <w:marBottom w:val="0"/>
                                              <w:divBdr>
                                                <w:top w:val="none" w:sz="0" w:space="0" w:color="auto"/>
                                                <w:left w:val="none" w:sz="0" w:space="0" w:color="auto"/>
                                                <w:bottom w:val="none" w:sz="0" w:space="0" w:color="auto"/>
                                                <w:right w:val="none" w:sz="0" w:space="0" w:color="auto"/>
                                              </w:divBdr>
                                            </w:div>
                                            <w:div w:id="795181036">
                                              <w:marLeft w:val="0"/>
                                              <w:marRight w:val="0"/>
                                              <w:marTop w:val="0"/>
                                              <w:marBottom w:val="0"/>
                                              <w:divBdr>
                                                <w:top w:val="none" w:sz="0" w:space="0" w:color="auto"/>
                                                <w:left w:val="none" w:sz="0" w:space="0" w:color="auto"/>
                                                <w:bottom w:val="none" w:sz="0" w:space="0" w:color="auto"/>
                                                <w:right w:val="none" w:sz="0" w:space="0" w:color="auto"/>
                                              </w:divBdr>
                                              <w:divsChild>
                                                <w:div w:id="782529789">
                                                  <w:marLeft w:val="0"/>
                                                  <w:marRight w:val="0"/>
                                                  <w:marTop w:val="0"/>
                                                  <w:marBottom w:val="0"/>
                                                  <w:divBdr>
                                                    <w:top w:val="none" w:sz="0" w:space="0" w:color="auto"/>
                                                    <w:left w:val="none" w:sz="0" w:space="0" w:color="auto"/>
                                                    <w:bottom w:val="none" w:sz="0" w:space="0" w:color="auto"/>
                                                    <w:right w:val="none" w:sz="0" w:space="0" w:color="auto"/>
                                                  </w:divBdr>
                                                  <w:divsChild>
                                                    <w:div w:id="2024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00545">
                                          <w:marLeft w:val="0"/>
                                          <w:marRight w:val="0"/>
                                          <w:marTop w:val="0"/>
                                          <w:marBottom w:val="0"/>
                                          <w:divBdr>
                                            <w:top w:val="none" w:sz="0" w:space="0" w:color="auto"/>
                                            <w:left w:val="none" w:sz="0" w:space="0" w:color="auto"/>
                                            <w:bottom w:val="none" w:sz="0" w:space="0" w:color="auto"/>
                                            <w:right w:val="none" w:sz="0" w:space="0" w:color="auto"/>
                                          </w:divBdr>
                                          <w:divsChild>
                                            <w:div w:id="2127500644">
                                              <w:marLeft w:val="0"/>
                                              <w:marRight w:val="0"/>
                                              <w:marTop w:val="0"/>
                                              <w:marBottom w:val="0"/>
                                              <w:divBdr>
                                                <w:top w:val="none" w:sz="0" w:space="0" w:color="auto"/>
                                                <w:left w:val="none" w:sz="0" w:space="0" w:color="auto"/>
                                                <w:bottom w:val="none" w:sz="0" w:space="0" w:color="auto"/>
                                                <w:right w:val="none" w:sz="0" w:space="0" w:color="auto"/>
                                              </w:divBdr>
                                              <w:divsChild>
                                                <w:div w:id="1328750958">
                                                  <w:marLeft w:val="0"/>
                                                  <w:marRight w:val="0"/>
                                                  <w:marTop w:val="0"/>
                                                  <w:marBottom w:val="0"/>
                                                  <w:divBdr>
                                                    <w:top w:val="none" w:sz="0" w:space="0" w:color="auto"/>
                                                    <w:left w:val="none" w:sz="0" w:space="0" w:color="auto"/>
                                                    <w:bottom w:val="none" w:sz="0" w:space="0" w:color="auto"/>
                                                    <w:right w:val="none" w:sz="0" w:space="0" w:color="auto"/>
                                                  </w:divBdr>
                                                  <w:divsChild>
                                                    <w:div w:id="11516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411169">
          <w:marLeft w:val="0"/>
          <w:marRight w:val="0"/>
          <w:marTop w:val="0"/>
          <w:marBottom w:val="0"/>
          <w:divBdr>
            <w:top w:val="none" w:sz="0" w:space="0" w:color="auto"/>
            <w:left w:val="none" w:sz="0" w:space="0" w:color="auto"/>
            <w:bottom w:val="none" w:sz="0" w:space="0" w:color="auto"/>
            <w:right w:val="none" w:sz="0" w:space="0" w:color="auto"/>
          </w:divBdr>
          <w:divsChild>
            <w:div w:id="1361053128">
              <w:marLeft w:val="0"/>
              <w:marRight w:val="0"/>
              <w:marTop w:val="0"/>
              <w:marBottom w:val="0"/>
              <w:divBdr>
                <w:top w:val="none" w:sz="0" w:space="0" w:color="auto"/>
                <w:left w:val="none" w:sz="0" w:space="0" w:color="auto"/>
                <w:bottom w:val="none" w:sz="0" w:space="0" w:color="auto"/>
                <w:right w:val="none" w:sz="0" w:space="0" w:color="auto"/>
              </w:divBdr>
              <w:divsChild>
                <w:div w:id="706838292">
                  <w:marLeft w:val="0"/>
                  <w:marRight w:val="0"/>
                  <w:marTop w:val="0"/>
                  <w:marBottom w:val="0"/>
                  <w:divBdr>
                    <w:top w:val="none" w:sz="0" w:space="0" w:color="auto"/>
                    <w:left w:val="none" w:sz="0" w:space="0" w:color="auto"/>
                    <w:bottom w:val="none" w:sz="0" w:space="0" w:color="auto"/>
                    <w:right w:val="none" w:sz="0" w:space="0" w:color="auto"/>
                  </w:divBdr>
                  <w:divsChild>
                    <w:div w:id="21062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042698">
      <w:bodyDiv w:val="1"/>
      <w:marLeft w:val="0"/>
      <w:marRight w:val="0"/>
      <w:marTop w:val="0"/>
      <w:marBottom w:val="0"/>
      <w:divBdr>
        <w:top w:val="none" w:sz="0" w:space="0" w:color="auto"/>
        <w:left w:val="none" w:sz="0" w:space="0" w:color="auto"/>
        <w:bottom w:val="none" w:sz="0" w:space="0" w:color="auto"/>
        <w:right w:val="none" w:sz="0" w:space="0" w:color="auto"/>
      </w:divBdr>
    </w:div>
    <w:div w:id="1396853416">
      <w:bodyDiv w:val="1"/>
      <w:marLeft w:val="0"/>
      <w:marRight w:val="0"/>
      <w:marTop w:val="0"/>
      <w:marBottom w:val="0"/>
      <w:divBdr>
        <w:top w:val="none" w:sz="0" w:space="0" w:color="auto"/>
        <w:left w:val="none" w:sz="0" w:space="0" w:color="auto"/>
        <w:bottom w:val="none" w:sz="0" w:space="0" w:color="auto"/>
        <w:right w:val="none" w:sz="0" w:space="0" w:color="auto"/>
      </w:divBdr>
    </w:div>
    <w:div w:id="1608659731">
      <w:bodyDiv w:val="1"/>
      <w:marLeft w:val="0"/>
      <w:marRight w:val="0"/>
      <w:marTop w:val="0"/>
      <w:marBottom w:val="0"/>
      <w:divBdr>
        <w:top w:val="none" w:sz="0" w:space="0" w:color="auto"/>
        <w:left w:val="none" w:sz="0" w:space="0" w:color="auto"/>
        <w:bottom w:val="none" w:sz="0" w:space="0" w:color="auto"/>
        <w:right w:val="none" w:sz="0" w:space="0" w:color="auto"/>
      </w:divBdr>
    </w:div>
    <w:div w:id="1654334566">
      <w:bodyDiv w:val="1"/>
      <w:marLeft w:val="0"/>
      <w:marRight w:val="0"/>
      <w:marTop w:val="0"/>
      <w:marBottom w:val="0"/>
      <w:divBdr>
        <w:top w:val="none" w:sz="0" w:space="0" w:color="auto"/>
        <w:left w:val="none" w:sz="0" w:space="0" w:color="auto"/>
        <w:bottom w:val="none" w:sz="0" w:space="0" w:color="auto"/>
        <w:right w:val="none" w:sz="0" w:space="0" w:color="auto"/>
      </w:divBdr>
    </w:div>
    <w:div w:id="1719469367">
      <w:bodyDiv w:val="1"/>
      <w:marLeft w:val="0"/>
      <w:marRight w:val="0"/>
      <w:marTop w:val="0"/>
      <w:marBottom w:val="0"/>
      <w:divBdr>
        <w:top w:val="none" w:sz="0" w:space="0" w:color="auto"/>
        <w:left w:val="none" w:sz="0" w:space="0" w:color="auto"/>
        <w:bottom w:val="none" w:sz="0" w:space="0" w:color="auto"/>
        <w:right w:val="none" w:sz="0" w:space="0" w:color="auto"/>
      </w:divBdr>
    </w:div>
    <w:div w:id="190133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yperlink" Target="https://www.macquariedictionary.com.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import/arrival/treatments/treatments-fumigant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agriculture.gov.au/biosecurity-trade/import/arrival/treatments/treatments-fumigant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b25a908-4027-4855-8349-5ded11f047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C95ACDB6A7C64EBDEA104A0D20CAC2" ma:contentTypeVersion="18" ma:contentTypeDescription="Create a new document." ma:contentTypeScope="" ma:versionID="6852b810cf320aa53ab87318767b63ac">
  <xsd:schema xmlns:xsd="http://www.w3.org/2001/XMLSchema" xmlns:xs="http://www.w3.org/2001/XMLSchema" xmlns:p="http://schemas.microsoft.com/office/2006/metadata/properties" xmlns:ns3="7e8a5494-af58-4b05-a6a5-bb9d03d4989e" xmlns:ns4="bb25a908-4027-4855-8349-5ded11f04771" targetNamespace="http://schemas.microsoft.com/office/2006/metadata/properties" ma:root="true" ma:fieldsID="b4fc1f60d9f6f1831873a9f934a1d9fa" ns3:_="" ns4:_="">
    <xsd:import namespace="7e8a5494-af58-4b05-a6a5-bb9d03d4989e"/>
    <xsd:import namespace="bb25a908-4027-4855-8349-5ded11f047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a5494-af58-4b05-a6a5-bb9d03d498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25a908-4027-4855-8349-5ded11f047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64E9EF-29EB-46A3-A0B6-B0ED59B0DD70}">
  <ds:schemaRefs>
    <ds:schemaRef ds:uri="http://schemas.microsoft.com/sharepoint/v3/contenttype/forms"/>
  </ds:schemaRefs>
</ds:datastoreItem>
</file>

<file path=customXml/itemProps2.xml><?xml version="1.0" encoding="utf-8"?>
<ds:datastoreItem xmlns:ds="http://schemas.openxmlformats.org/officeDocument/2006/customXml" ds:itemID="{E96A7753-6F00-4FD9-9ADD-BA3C7BB0DA5B}">
  <ds:schemaRefs>
    <ds:schemaRef ds:uri="http://schemas.openxmlformats.org/officeDocument/2006/bibliography"/>
  </ds:schemaRefs>
</ds:datastoreItem>
</file>

<file path=customXml/itemProps3.xml><?xml version="1.0" encoding="utf-8"?>
<ds:datastoreItem xmlns:ds="http://schemas.openxmlformats.org/officeDocument/2006/customXml" ds:itemID="{D16F4827-ED8E-4714-829F-83DAB8258D1C}">
  <ds:schemaRefs>
    <ds:schemaRef ds:uri="http://schemas.microsoft.com/office/2006/metadata/properties"/>
    <ds:schemaRef ds:uri="http://schemas.microsoft.com/office/infopath/2007/PartnerControls"/>
    <ds:schemaRef ds:uri="bb25a908-4027-4855-8349-5ded11f04771"/>
  </ds:schemaRefs>
</ds:datastoreItem>
</file>

<file path=customXml/itemProps4.xml><?xml version="1.0" encoding="utf-8"?>
<ds:datastoreItem xmlns:ds="http://schemas.openxmlformats.org/officeDocument/2006/customXml" ds:itemID="{133F937C-8734-44BB-842D-634607A67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a5494-af58-4b05-a6a5-bb9d03d4989e"/>
    <ds:schemaRef ds:uri="bb25a908-4027-4855-8349-5ded11f04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7865</Words>
  <Characters>44835</Characters>
  <Application>Microsoft Office Word</Application>
  <DocSecurity>0</DocSecurity>
  <Lines>373</Lines>
  <Paragraphs>105</Paragraphs>
  <ScaleCrop>false</ScaleCrop>
  <Company>Department of Agriculture</Company>
  <LinksUpToDate>false</LinksUpToDate>
  <CharactersWithSpaces>52595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Ortega, Chelsey</dc:creator>
  <cp:keywords/>
  <dc:description/>
  <cp:lastModifiedBy>Begg, Nicole</cp:lastModifiedBy>
  <cp:revision>3</cp:revision>
  <cp:lastPrinted>2025-05-22T04:02:00Z</cp:lastPrinted>
  <dcterms:created xsi:type="dcterms:W3CDTF">2025-05-22T04:01:00Z</dcterms:created>
  <dcterms:modified xsi:type="dcterms:W3CDTF">2025-05-22T04:02:00Z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0x010100AEC95ACDB6A7C64EBDEA104A0D20CAC2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Order">
    <vt:r8>5600</vt:r8>
  </property>
  <property fmtid="{D5CDD505-2E9C-101B-9397-08002B2CF9AE}" pid="10" name="MediaServiceImageTags">
    <vt:lpwstr/>
  </property>
  <property fmtid="{D5CDD505-2E9C-101B-9397-08002B2CF9AE}" pid="11" name="ClassificationContentMarkingHeaderShapeIds">
    <vt:lpwstr>5bcfd61b,357629a5,44de74a2</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2e9ef5c6,138fbe58,ad66b0c</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933d8be6-3c40-4052-87a2-9c2adcba8759_Enabled">
    <vt:lpwstr>true</vt:lpwstr>
  </property>
  <property fmtid="{D5CDD505-2E9C-101B-9397-08002B2CF9AE}" pid="18" name="MSIP_Label_933d8be6-3c40-4052-87a2-9c2adcba8759_SetDate">
    <vt:lpwstr>2024-08-19T23:34:16Z</vt:lpwstr>
  </property>
  <property fmtid="{D5CDD505-2E9C-101B-9397-08002B2CF9AE}" pid="19" name="MSIP_Label_933d8be6-3c40-4052-87a2-9c2adcba8759_Method">
    <vt:lpwstr>Privileged</vt:lpwstr>
  </property>
  <property fmtid="{D5CDD505-2E9C-101B-9397-08002B2CF9AE}" pid="20" name="MSIP_Label_933d8be6-3c40-4052-87a2-9c2adcba8759_Name">
    <vt:lpwstr>OFFICIAL</vt:lpwstr>
  </property>
  <property fmtid="{D5CDD505-2E9C-101B-9397-08002B2CF9AE}" pid="21" name="MSIP_Label_933d8be6-3c40-4052-87a2-9c2adcba8759_SiteId">
    <vt:lpwstr>2be67eb7-400c-4b3f-a5a1-1258c0da0696</vt:lpwstr>
  </property>
  <property fmtid="{D5CDD505-2E9C-101B-9397-08002B2CF9AE}" pid="22" name="MSIP_Label_933d8be6-3c40-4052-87a2-9c2adcba8759_ActionId">
    <vt:lpwstr>cf6e2263-6702-4dc5-b623-52cde13cab9f</vt:lpwstr>
  </property>
  <property fmtid="{D5CDD505-2E9C-101B-9397-08002B2CF9AE}" pid="23" name="MSIP_Label_933d8be6-3c40-4052-87a2-9c2adcba8759_ContentBits">
    <vt:lpwstr>3</vt:lpwstr>
  </property>
</Properties>
</file>