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D04CE" w14:textId="152A7C1B" w:rsidR="00697B90" w:rsidRPr="00A96294" w:rsidRDefault="003F5A3A" w:rsidP="00A96294">
      <w:pPr>
        <w:spacing w:after="100"/>
      </w:pPr>
      <w:r>
        <w:rPr>
          <w:rFonts w:ascii="Segoe UI" w:eastAsia="Segoe UI" w:hAnsi="Segoe UI" w:cs="Segoe UI"/>
          <w:b/>
          <w:bCs/>
          <w:color w:val="323130"/>
          <w:sz w:val="34"/>
          <w:szCs w:val="34"/>
        </w:rPr>
        <w:t>Webinar</w:t>
      </w:r>
      <w:r w:rsidR="002753F0">
        <w:rPr>
          <w:rFonts w:ascii="Segoe UI" w:eastAsia="Segoe UI" w:hAnsi="Segoe UI" w:cs="Segoe UI"/>
          <w:b/>
          <w:bCs/>
          <w:color w:val="323130"/>
          <w:sz w:val="34"/>
          <w:szCs w:val="34"/>
        </w:rPr>
        <w:t xml:space="preserve">: </w:t>
      </w:r>
      <w:r>
        <w:rPr>
          <w:rFonts w:ascii="Segoe UI" w:eastAsia="Segoe UI" w:hAnsi="Segoe UI" w:cs="Segoe UI"/>
          <w:b/>
          <w:bCs/>
          <w:color w:val="323130"/>
          <w:sz w:val="34"/>
          <w:szCs w:val="34"/>
        </w:rPr>
        <w:t>WOAH International Standards Code Commission - February 2025 Report</w:t>
      </w:r>
    </w:p>
    <w:p w14:paraId="022C0C1F" w14:textId="04EC2082" w:rsidR="00A96294" w:rsidRPr="00A96294" w:rsidRDefault="00A96294">
      <w:pPr>
        <w:spacing w:line="300" w:lineRule="auto"/>
        <w:rPr>
          <w:rFonts w:ascii="Segoe UI" w:eastAsia="Segoe UI" w:hAnsi="Segoe UI" w:cs="Segoe UI"/>
          <w:color w:val="605E5C"/>
          <w:sz w:val="24"/>
          <w:szCs w:val="24"/>
        </w:rPr>
      </w:pPr>
      <w:r w:rsidRPr="00A96294">
        <w:rPr>
          <w:rFonts w:ascii="Segoe UI" w:eastAsia="Segoe UI" w:hAnsi="Segoe UI" w:cs="Segoe UI"/>
          <w:color w:val="605E5C"/>
          <w:sz w:val="24"/>
          <w:szCs w:val="24"/>
        </w:rPr>
        <w:t>Microsoft Teams automated transcrip</w:t>
      </w:r>
      <w:r w:rsidR="00E725CC">
        <w:rPr>
          <w:rFonts w:ascii="Segoe UI" w:eastAsia="Segoe UI" w:hAnsi="Segoe UI" w:cs="Segoe UI"/>
          <w:color w:val="605E5C"/>
          <w:sz w:val="24"/>
          <w:szCs w:val="24"/>
        </w:rPr>
        <w:t>t</w:t>
      </w:r>
    </w:p>
    <w:p w14:paraId="2E1D692F" w14:textId="77777777" w:rsidR="00A96294" w:rsidRDefault="00A96294">
      <w:pPr>
        <w:spacing w:line="300" w:lineRule="auto"/>
        <w:rPr>
          <w:rFonts w:ascii="Segoe UI" w:eastAsia="Segoe UI" w:hAnsi="Segoe UI" w:cs="Segoe UI"/>
          <w:b/>
          <w:bCs/>
          <w:color w:val="605E5C"/>
          <w:sz w:val="24"/>
          <w:szCs w:val="24"/>
        </w:rPr>
      </w:pPr>
    </w:p>
    <w:p w14:paraId="37F94363" w14:textId="3C48B0D6" w:rsidR="00B828DB" w:rsidRDefault="00697B90">
      <w:pPr>
        <w:spacing w:line="300" w:lineRule="auto"/>
      </w:pPr>
      <w:r w:rsidRPr="00697B90">
        <w:rPr>
          <w:rFonts w:ascii="Segoe UI" w:eastAsia="Segoe UI" w:hAnsi="Segoe UI" w:cs="Segoe UI"/>
          <w:b/>
          <w:bCs/>
          <w:color w:val="605E5C"/>
          <w:sz w:val="32"/>
          <w:szCs w:val="32"/>
        </w:rPr>
        <w:t>OPENING</w:t>
      </w:r>
      <w:r w:rsidR="003F5A3A">
        <w:rPr>
          <w:rFonts w:ascii="Segoe UI" w:eastAsia="Segoe UI" w:hAnsi="Segoe UI" w:cs="Segoe UI"/>
          <w:b/>
          <w:bCs/>
          <w:color w:val="605E5C"/>
          <w:sz w:val="24"/>
          <w:szCs w:val="24"/>
        </w:rPr>
        <w:br/>
        <w:t>He, Gary</w:t>
      </w:r>
      <w:r w:rsidR="003F5A3A">
        <w:rPr>
          <w:rFonts w:ascii="Segoe UI" w:eastAsia="Segoe UI" w:hAnsi="Segoe UI" w:cs="Segoe UI"/>
          <w:color w:val="323130"/>
          <w:sz w:val="24"/>
          <w:szCs w:val="24"/>
        </w:rPr>
        <w:br/>
        <w:t>Alright. Good afternoon everyone. Thank you all for dialling in.</w:t>
      </w:r>
      <w:r w:rsidR="003F5A3A">
        <w:rPr>
          <w:rFonts w:ascii="Segoe UI" w:eastAsia="Segoe UI" w:hAnsi="Segoe UI" w:cs="Segoe UI"/>
          <w:color w:val="323130"/>
          <w:sz w:val="24"/>
          <w:szCs w:val="24"/>
        </w:rPr>
        <w:br/>
        <w:t xml:space="preserve">Before we get started, we're joined today by Australian </w:t>
      </w:r>
      <w:r w:rsidR="002753F0">
        <w:rPr>
          <w:rFonts w:ascii="Segoe UI" w:eastAsia="Segoe UI" w:hAnsi="Segoe UI" w:cs="Segoe UI"/>
          <w:color w:val="323130"/>
          <w:sz w:val="24"/>
          <w:szCs w:val="24"/>
        </w:rPr>
        <w:t>D</w:t>
      </w:r>
      <w:r w:rsidR="003F5A3A">
        <w:rPr>
          <w:rFonts w:ascii="Segoe UI" w:eastAsia="Segoe UI" w:hAnsi="Segoe UI" w:cs="Segoe UI"/>
          <w:color w:val="323130"/>
          <w:sz w:val="24"/>
          <w:szCs w:val="24"/>
        </w:rPr>
        <w:t xml:space="preserve">eputy Chief </w:t>
      </w:r>
      <w:r w:rsidR="002753F0">
        <w:rPr>
          <w:rFonts w:ascii="Segoe UI" w:eastAsia="Segoe UI" w:hAnsi="Segoe UI" w:cs="Segoe UI"/>
          <w:color w:val="323130"/>
          <w:sz w:val="24"/>
          <w:szCs w:val="24"/>
        </w:rPr>
        <w:t>Veterinary</w:t>
      </w:r>
      <w:r w:rsidR="003F5A3A">
        <w:rPr>
          <w:rFonts w:ascii="Segoe UI" w:eastAsia="Segoe UI" w:hAnsi="Segoe UI" w:cs="Segoe UI"/>
          <w:color w:val="323130"/>
          <w:sz w:val="24"/>
          <w:szCs w:val="24"/>
        </w:rPr>
        <w:t xml:space="preserve"> officer.</w:t>
      </w:r>
      <w:r w:rsidR="002753F0">
        <w:rPr>
          <w:rFonts w:ascii="Segoe UI" w:eastAsia="Segoe UI" w:hAnsi="Segoe UI" w:cs="Segoe UI"/>
          <w:color w:val="323130"/>
          <w:sz w:val="24"/>
          <w:szCs w:val="24"/>
        </w:rPr>
        <w:t xml:space="preserve"> </w:t>
      </w:r>
      <w:r w:rsidR="003F5A3A">
        <w:rPr>
          <w:rFonts w:ascii="Segoe UI" w:eastAsia="Segoe UI" w:hAnsi="Segoe UI" w:cs="Segoe UI"/>
          <w:color w:val="323130"/>
          <w:sz w:val="24"/>
          <w:szCs w:val="24"/>
        </w:rPr>
        <w:t xml:space="preserve">Doctor Sam Hamilton. So I'll first ask to him for </w:t>
      </w:r>
      <w:r w:rsidR="002753F0">
        <w:rPr>
          <w:rFonts w:ascii="Segoe UI" w:eastAsia="Segoe UI" w:hAnsi="Segoe UI" w:cs="Segoe UI"/>
          <w:color w:val="323130"/>
          <w:sz w:val="24"/>
          <w:szCs w:val="24"/>
        </w:rPr>
        <w:t>A</w:t>
      </w:r>
      <w:r w:rsidR="003F5A3A">
        <w:rPr>
          <w:rFonts w:ascii="Segoe UI" w:eastAsia="Segoe UI" w:hAnsi="Segoe UI" w:cs="Segoe UI"/>
          <w:color w:val="323130"/>
          <w:sz w:val="24"/>
          <w:szCs w:val="24"/>
        </w:rPr>
        <w:t xml:space="preserve">cknowledgement of </w:t>
      </w:r>
      <w:r w:rsidR="002753F0">
        <w:rPr>
          <w:rFonts w:ascii="Segoe UI" w:eastAsia="Segoe UI" w:hAnsi="Segoe UI" w:cs="Segoe UI"/>
          <w:color w:val="323130"/>
          <w:sz w:val="24"/>
          <w:szCs w:val="24"/>
        </w:rPr>
        <w:t>C</w:t>
      </w:r>
      <w:r w:rsidR="003F5A3A">
        <w:rPr>
          <w:rFonts w:ascii="Segoe UI" w:eastAsia="Segoe UI" w:hAnsi="Segoe UI" w:cs="Segoe UI"/>
          <w:color w:val="323130"/>
          <w:sz w:val="24"/>
          <w:szCs w:val="24"/>
        </w:rPr>
        <w:t>ountry and it will say a few extra words.</w:t>
      </w:r>
    </w:p>
    <w:p w14:paraId="709AF1F9" w14:textId="41C72327" w:rsidR="00B828DB" w:rsidRDefault="003F5A3A">
      <w:pPr>
        <w:spacing w:line="300" w:lineRule="auto"/>
      </w:pPr>
      <w:r>
        <w:rPr>
          <w:rFonts w:ascii="Segoe UI" w:eastAsia="Segoe UI" w:hAnsi="Segoe UI" w:cs="Segoe UI"/>
          <w:b/>
          <w:bCs/>
          <w:color w:val="605E5C"/>
          <w:sz w:val="24"/>
          <w:szCs w:val="24"/>
        </w:rPr>
        <w:br/>
        <w:t>Hamilton, Sam</w:t>
      </w:r>
      <w:r>
        <w:rPr>
          <w:rFonts w:ascii="Segoe UI" w:eastAsia="Segoe UI" w:hAnsi="Segoe UI" w:cs="Segoe UI"/>
          <w:color w:val="323130"/>
          <w:sz w:val="24"/>
          <w:szCs w:val="24"/>
        </w:rPr>
        <w:br/>
        <w:t xml:space="preserve">Thanks very much, Gary. And just to explain, I'm Sam Hamilton. I'm acting Australian </w:t>
      </w:r>
      <w:r w:rsidR="002753F0">
        <w:rPr>
          <w:rFonts w:ascii="Segoe UI" w:eastAsia="Segoe UI" w:hAnsi="Segoe UI" w:cs="Segoe UI"/>
          <w:color w:val="323130"/>
          <w:sz w:val="24"/>
          <w:szCs w:val="24"/>
        </w:rPr>
        <w:t>C</w:t>
      </w:r>
      <w:r>
        <w:rPr>
          <w:rFonts w:ascii="Segoe UI" w:eastAsia="Segoe UI" w:hAnsi="Segoe UI" w:cs="Segoe UI"/>
          <w:color w:val="323130"/>
          <w:sz w:val="24"/>
          <w:szCs w:val="24"/>
        </w:rPr>
        <w:t xml:space="preserve">hief </w:t>
      </w:r>
      <w:r w:rsidR="002753F0">
        <w:rPr>
          <w:rFonts w:ascii="Segoe UI" w:eastAsia="Segoe UI" w:hAnsi="Segoe UI" w:cs="Segoe UI"/>
          <w:color w:val="323130"/>
          <w:sz w:val="24"/>
          <w:szCs w:val="24"/>
        </w:rPr>
        <w:t>V</w:t>
      </w:r>
      <w:r>
        <w:rPr>
          <w:rFonts w:ascii="Segoe UI" w:eastAsia="Segoe UI" w:hAnsi="Segoe UI" w:cs="Segoe UI"/>
          <w:color w:val="323130"/>
          <w:sz w:val="24"/>
          <w:szCs w:val="24"/>
        </w:rPr>
        <w:t xml:space="preserve">eterinary </w:t>
      </w:r>
      <w:r w:rsidR="002753F0">
        <w:rPr>
          <w:rFonts w:ascii="Segoe UI" w:eastAsia="Segoe UI" w:hAnsi="Segoe UI" w:cs="Segoe UI"/>
          <w:color w:val="323130"/>
          <w:sz w:val="24"/>
          <w:szCs w:val="24"/>
        </w:rPr>
        <w:t>O</w:t>
      </w:r>
      <w:r>
        <w:rPr>
          <w:rFonts w:ascii="Segoe UI" w:eastAsia="Segoe UI" w:hAnsi="Segoe UI" w:cs="Segoe UI"/>
          <w:color w:val="323130"/>
          <w:sz w:val="24"/>
          <w:szCs w:val="24"/>
        </w:rPr>
        <w:t xml:space="preserve">fficer. This week, while Doctor Beth Cookson's on leave, so I'll just open the meeting with an </w:t>
      </w:r>
      <w:r w:rsidR="002753F0">
        <w:rPr>
          <w:rFonts w:ascii="Segoe UI" w:eastAsia="Segoe UI" w:hAnsi="Segoe UI" w:cs="Segoe UI"/>
          <w:color w:val="323130"/>
          <w:sz w:val="24"/>
          <w:szCs w:val="24"/>
        </w:rPr>
        <w:t>A</w:t>
      </w:r>
      <w:r>
        <w:rPr>
          <w:rFonts w:ascii="Segoe UI" w:eastAsia="Segoe UI" w:hAnsi="Segoe UI" w:cs="Segoe UI"/>
          <w:color w:val="323130"/>
          <w:sz w:val="24"/>
          <w:szCs w:val="24"/>
        </w:rPr>
        <w:t xml:space="preserve">cknowledgement of </w:t>
      </w:r>
      <w:r w:rsidR="002753F0">
        <w:rPr>
          <w:rFonts w:ascii="Segoe UI" w:eastAsia="Segoe UI" w:hAnsi="Segoe UI" w:cs="Segoe UI"/>
          <w:color w:val="323130"/>
          <w:sz w:val="24"/>
          <w:szCs w:val="24"/>
        </w:rPr>
        <w:t>C</w:t>
      </w:r>
      <w:r>
        <w:rPr>
          <w:rFonts w:ascii="Segoe UI" w:eastAsia="Segoe UI" w:hAnsi="Segoe UI" w:cs="Segoe UI"/>
          <w:color w:val="323130"/>
          <w:sz w:val="24"/>
          <w:szCs w:val="24"/>
        </w:rPr>
        <w:t xml:space="preserve">ountry. So I'd like to acknowledge the </w:t>
      </w:r>
      <w:r w:rsidR="00145885">
        <w:rPr>
          <w:rFonts w:ascii="Segoe UI" w:eastAsia="Segoe UI" w:hAnsi="Segoe UI" w:cs="Segoe UI"/>
          <w:color w:val="323130"/>
          <w:sz w:val="24"/>
          <w:szCs w:val="24"/>
        </w:rPr>
        <w:t>T</w:t>
      </w:r>
      <w:r>
        <w:rPr>
          <w:rFonts w:ascii="Segoe UI" w:eastAsia="Segoe UI" w:hAnsi="Segoe UI" w:cs="Segoe UI"/>
          <w:color w:val="323130"/>
          <w:sz w:val="24"/>
          <w:szCs w:val="24"/>
        </w:rPr>
        <w:t xml:space="preserve">raditional </w:t>
      </w:r>
      <w:r w:rsidR="00145885">
        <w:rPr>
          <w:rFonts w:ascii="Segoe UI" w:eastAsia="Segoe UI" w:hAnsi="Segoe UI" w:cs="Segoe UI"/>
          <w:color w:val="323130"/>
          <w:sz w:val="24"/>
          <w:szCs w:val="24"/>
        </w:rPr>
        <w:t>C</w:t>
      </w:r>
      <w:r>
        <w:rPr>
          <w:rFonts w:ascii="Segoe UI" w:eastAsia="Segoe UI" w:hAnsi="Segoe UI" w:cs="Segoe UI"/>
          <w:color w:val="323130"/>
          <w:sz w:val="24"/>
          <w:szCs w:val="24"/>
        </w:rPr>
        <w:t xml:space="preserve">ustodians on the land on which all of you are gathering from. For those of us in Canberra, that's </w:t>
      </w:r>
      <w:r w:rsidR="00145885">
        <w:rPr>
          <w:rFonts w:ascii="Segoe UI" w:eastAsia="Segoe UI" w:hAnsi="Segoe UI" w:cs="Segoe UI"/>
          <w:color w:val="323130"/>
          <w:sz w:val="24"/>
          <w:szCs w:val="24"/>
        </w:rPr>
        <w:t>the Ngunnawal and Ngambri</w:t>
      </w:r>
      <w:r>
        <w:rPr>
          <w:rFonts w:ascii="Segoe UI" w:eastAsia="Segoe UI" w:hAnsi="Segoe UI" w:cs="Segoe UI"/>
          <w:color w:val="323130"/>
          <w:sz w:val="24"/>
          <w:szCs w:val="24"/>
        </w:rPr>
        <w:t xml:space="preserve"> people. But there's a number of other family groups that have long standing connections to this land.</w:t>
      </w:r>
      <w:r>
        <w:rPr>
          <w:rFonts w:ascii="Segoe UI" w:eastAsia="Segoe UI" w:hAnsi="Segoe UI" w:cs="Segoe UI"/>
          <w:color w:val="323130"/>
          <w:sz w:val="24"/>
          <w:szCs w:val="24"/>
        </w:rPr>
        <w:br/>
        <w:t xml:space="preserve">I'd also like to acknowledge the </w:t>
      </w:r>
      <w:r w:rsidR="00145885">
        <w:rPr>
          <w:rFonts w:ascii="Segoe UI" w:eastAsia="Segoe UI" w:hAnsi="Segoe UI" w:cs="Segoe UI"/>
          <w:color w:val="323130"/>
          <w:sz w:val="24"/>
          <w:szCs w:val="24"/>
        </w:rPr>
        <w:t>T</w:t>
      </w:r>
      <w:r>
        <w:rPr>
          <w:rFonts w:ascii="Segoe UI" w:eastAsia="Segoe UI" w:hAnsi="Segoe UI" w:cs="Segoe UI"/>
          <w:color w:val="323130"/>
          <w:sz w:val="24"/>
          <w:szCs w:val="24"/>
        </w:rPr>
        <w:t xml:space="preserve">raditional </w:t>
      </w:r>
      <w:r w:rsidR="00145885">
        <w:rPr>
          <w:rFonts w:ascii="Segoe UI" w:eastAsia="Segoe UI" w:hAnsi="Segoe UI" w:cs="Segoe UI"/>
          <w:color w:val="323130"/>
          <w:sz w:val="24"/>
          <w:szCs w:val="24"/>
        </w:rPr>
        <w:t>O</w:t>
      </w:r>
      <w:r>
        <w:rPr>
          <w:rFonts w:ascii="Segoe UI" w:eastAsia="Segoe UI" w:hAnsi="Segoe UI" w:cs="Segoe UI"/>
          <w:color w:val="323130"/>
          <w:sz w:val="24"/>
          <w:szCs w:val="24"/>
        </w:rPr>
        <w:t>wners of the lands on which you're coming from today.</w:t>
      </w:r>
      <w:r>
        <w:rPr>
          <w:rFonts w:ascii="Segoe UI" w:eastAsia="Segoe UI" w:hAnsi="Segoe UI" w:cs="Segoe UI"/>
          <w:color w:val="323130"/>
          <w:sz w:val="24"/>
          <w:szCs w:val="24"/>
        </w:rPr>
        <w:br/>
        <w:t xml:space="preserve">And extend the recognition to </w:t>
      </w:r>
      <w:r w:rsidR="00145885">
        <w:rPr>
          <w:rFonts w:ascii="Segoe UI" w:eastAsia="Segoe UI" w:hAnsi="Segoe UI" w:cs="Segoe UI"/>
          <w:color w:val="323130"/>
          <w:sz w:val="24"/>
          <w:szCs w:val="24"/>
        </w:rPr>
        <w:t>T</w:t>
      </w:r>
      <w:r>
        <w:rPr>
          <w:rFonts w:ascii="Segoe UI" w:eastAsia="Segoe UI" w:hAnsi="Segoe UI" w:cs="Segoe UI"/>
          <w:color w:val="323130"/>
          <w:sz w:val="24"/>
          <w:szCs w:val="24"/>
        </w:rPr>
        <w:t xml:space="preserve">raditional </w:t>
      </w:r>
      <w:r w:rsidR="00145885">
        <w:rPr>
          <w:rFonts w:ascii="Segoe UI" w:eastAsia="Segoe UI" w:hAnsi="Segoe UI" w:cs="Segoe UI"/>
          <w:color w:val="323130"/>
          <w:sz w:val="24"/>
          <w:szCs w:val="24"/>
        </w:rPr>
        <w:t>C</w:t>
      </w:r>
      <w:r>
        <w:rPr>
          <w:rFonts w:ascii="Segoe UI" w:eastAsia="Segoe UI" w:hAnsi="Segoe UI" w:cs="Segoe UI"/>
          <w:color w:val="323130"/>
          <w:sz w:val="24"/>
          <w:szCs w:val="24"/>
        </w:rPr>
        <w:t>ustodians.</w:t>
      </w:r>
      <w:r>
        <w:rPr>
          <w:rFonts w:ascii="Segoe UI" w:eastAsia="Segoe UI" w:hAnsi="Segoe UI" w:cs="Segoe UI"/>
          <w:color w:val="323130"/>
          <w:sz w:val="24"/>
          <w:szCs w:val="24"/>
        </w:rPr>
        <w:br/>
        <w:t xml:space="preserve">Joining us today as well as </w:t>
      </w:r>
      <w:r w:rsidR="00145885">
        <w:rPr>
          <w:rFonts w:ascii="Segoe UI" w:eastAsia="Segoe UI" w:hAnsi="Segoe UI" w:cs="Segoe UI"/>
          <w:color w:val="323130"/>
          <w:sz w:val="24"/>
          <w:szCs w:val="24"/>
        </w:rPr>
        <w:t>E</w:t>
      </w:r>
      <w:r>
        <w:rPr>
          <w:rFonts w:ascii="Segoe UI" w:eastAsia="Segoe UI" w:hAnsi="Segoe UI" w:cs="Segoe UI"/>
          <w:color w:val="323130"/>
          <w:sz w:val="24"/>
          <w:szCs w:val="24"/>
        </w:rPr>
        <w:t>lders, past, present and emerging. So thank you all for joining this meeting. I know a few people are still coming in.</w:t>
      </w:r>
      <w:r>
        <w:rPr>
          <w:rFonts w:ascii="Segoe UI" w:eastAsia="Segoe UI" w:hAnsi="Segoe UI" w:cs="Segoe UI"/>
          <w:color w:val="323130"/>
          <w:sz w:val="24"/>
          <w:szCs w:val="24"/>
        </w:rPr>
        <w:br/>
        <w:t>Where this marks the start of our consultation for on Australia's position for the upcoming discussions that the World Organisation for Animal Health General Session on the terrestrial Animal Health Code standards.</w:t>
      </w:r>
      <w:r>
        <w:rPr>
          <w:rFonts w:ascii="Segoe UI" w:eastAsia="Segoe UI" w:hAnsi="Segoe UI" w:cs="Segoe UI"/>
          <w:color w:val="323130"/>
          <w:sz w:val="24"/>
          <w:szCs w:val="24"/>
        </w:rPr>
        <w:br/>
        <w:t xml:space="preserve">As many of you know, one of </w:t>
      </w:r>
      <w:r w:rsidR="00145885">
        <w:rPr>
          <w:rFonts w:ascii="Segoe UI" w:eastAsia="Segoe UI" w:hAnsi="Segoe UI" w:cs="Segoe UI"/>
          <w:color w:val="323130"/>
          <w:sz w:val="24"/>
          <w:szCs w:val="24"/>
        </w:rPr>
        <w:t>WOAH’s</w:t>
      </w:r>
      <w:r>
        <w:rPr>
          <w:rFonts w:ascii="Segoe UI" w:eastAsia="Segoe UI" w:hAnsi="Segoe UI" w:cs="Segoe UI"/>
          <w:color w:val="323130"/>
          <w:sz w:val="24"/>
          <w:szCs w:val="24"/>
        </w:rPr>
        <w:t xml:space="preserve"> key mandates is to safeguard, say, trade through the setting of international standards for animals and animal products.</w:t>
      </w:r>
      <w:r>
        <w:rPr>
          <w:rFonts w:ascii="Segoe UI" w:eastAsia="Segoe UI" w:hAnsi="Segoe UI" w:cs="Segoe UI"/>
          <w:color w:val="323130"/>
          <w:sz w:val="24"/>
          <w:szCs w:val="24"/>
        </w:rPr>
        <w:br/>
        <w:t xml:space="preserve">In Australia, as well as many of our trading partners and members of </w:t>
      </w:r>
      <w:r w:rsidR="00145885">
        <w:rPr>
          <w:rFonts w:ascii="Segoe UI" w:eastAsia="Segoe UI" w:hAnsi="Segoe UI" w:cs="Segoe UI"/>
          <w:color w:val="323130"/>
          <w:sz w:val="24"/>
          <w:szCs w:val="24"/>
        </w:rPr>
        <w:t>WOAH</w:t>
      </w:r>
      <w:r>
        <w:rPr>
          <w:rFonts w:ascii="Segoe UI" w:eastAsia="Segoe UI" w:hAnsi="Segoe UI" w:cs="Segoe UI"/>
          <w:color w:val="323130"/>
          <w:sz w:val="24"/>
          <w:szCs w:val="24"/>
        </w:rPr>
        <w:t xml:space="preserve"> and also the World Trade Organisation, we've got an obligation to adopt World Organisation for Animal Health standards where we can inter legislation. Of course standards are very important. I don't need to reiterate that too much but certainly with.</w:t>
      </w:r>
      <w:r>
        <w:rPr>
          <w:rFonts w:ascii="Segoe UI" w:eastAsia="Segoe UI" w:hAnsi="Segoe UI" w:cs="Segoe UI"/>
          <w:color w:val="323130"/>
          <w:sz w:val="24"/>
          <w:szCs w:val="24"/>
        </w:rPr>
        <w:br/>
        <w:t xml:space="preserve">Global changing trade Environment Week on week rules based trade is very important for a nation such as ours, so I just wanted to thank you very much for your </w:t>
      </w:r>
      <w:r>
        <w:rPr>
          <w:rFonts w:ascii="Segoe UI" w:eastAsia="Segoe UI" w:hAnsi="Segoe UI" w:cs="Segoe UI"/>
          <w:color w:val="323130"/>
          <w:sz w:val="24"/>
          <w:szCs w:val="24"/>
        </w:rPr>
        <w:lastRenderedPageBreak/>
        <w:t xml:space="preserve">engagement today and I'll just hand over to Gary and </w:t>
      </w:r>
      <w:r w:rsidR="00145885">
        <w:rPr>
          <w:rFonts w:ascii="Segoe UI" w:eastAsia="Segoe UI" w:hAnsi="Segoe UI" w:cs="Segoe UI"/>
          <w:color w:val="323130"/>
          <w:sz w:val="24"/>
          <w:szCs w:val="24"/>
        </w:rPr>
        <w:t>Bri</w:t>
      </w:r>
      <w:r>
        <w:rPr>
          <w:rFonts w:ascii="Segoe UI" w:eastAsia="Segoe UI" w:hAnsi="Segoe UI" w:cs="Segoe UI"/>
          <w:color w:val="323130"/>
          <w:sz w:val="24"/>
          <w:szCs w:val="24"/>
        </w:rPr>
        <w:t xml:space="preserve"> to deliver the rest of the webinar. Thank you very much.</w:t>
      </w:r>
    </w:p>
    <w:p w14:paraId="0341C277" w14:textId="70A5B5B3" w:rsidR="00B828DB" w:rsidRDefault="003F5A3A">
      <w:pPr>
        <w:spacing w:line="300" w:lineRule="auto"/>
      </w:pPr>
      <w:r>
        <w:rPr>
          <w:rFonts w:ascii="Segoe UI" w:eastAsia="Segoe UI" w:hAnsi="Segoe UI" w:cs="Segoe UI"/>
          <w:b/>
          <w:bCs/>
          <w:color w:val="605E5C"/>
          <w:sz w:val="24"/>
          <w:szCs w:val="24"/>
        </w:rPr>
        <w:br/>
        <w:t xml:space="preserve">He, Gary </w:t>
      </w:r>
      <w:r>
        <w:rPr>
          <w:rFonts w:ascii="Segoe UI" w:eastAsia="Segoe UI" w:hAnsi="Segoe UI" w:cs="Segoe UI"/>
          <w:color w:val="323130"/>
          <w:sz w:val="24"/>
          <w:szCs w:val="24"/>
        </w:rPr>
        <w:br/>
        <w:t>Great. Thank you very much, Sam. Well, first of all, just wanted to point out that this webinar will be recorded and it will be made available afterwards on our consultation website if you don't wish to be recorded, please turn off your camera. We're very happy to answer any questions as well. So you do have any put. Please put up your virtual hand or feel free to type it into the chat.</w:t>
      </w:r>
      <w:r>
        <w:rPr>
          <w:rFonts w:ascii="Segoe UI" w:eastAsia="Segoe UI" w:hAnsi="Segoe UI" w:cs="Segoe UI"/>
          <w:color w:val="323130"/>
          <w:sz w:val="24"/>
          <w:szCs w:val="24"/>
        </w:rPr>
        <w:br/>
        <w:t>If we go to the next slide, please.</w:t>
      </w:r>
      <w:r>
        <w:rPr>
          <w:rFonts w:ascii="Segoe UI" w:eastAsia="Segoe UI" w:hAnsi="Segoe UI" w:cs="Segoe UI"/>
          <w:color w:val="323130"/>
          <w:sz w:val="24"/>
          <w:szCs w:val="24"/>
        </w:rPr>
        <w:br/>
        <w:t xml:space="preserve">Thank you. So just a very quick introduction. Our office works under Doctor Beth Cookson as the Australian Chief Veterinary Officer and also as the </w:t>
      </w:r>
      <w:r w:rsidR="00145885">
        <w:rPr>
          <w:rFonts w:ascii="Segoe UI" w:eastAsia="Segoe UI" w:hAnsi="Segoe UI" w:cs="Segoe UI"/>
          <w:color w:val="323130"/>
          <w:sz w:val="24"/>
          <w:szCs w:val="24"/>
        </w:rPr>
        <w:t>WOAH</w:t>
      </w:r>
      <w:r>
        <w:rPr>
          <w:rFonts w:ascii="Segoe UI" w:eastAsia="Segoe UI" w:hAnsi="Segoe UI" w:cs="Segoe UI"/>
          <w:color w:val="323130"/>
          <w:sz w:val="24"/>
          <w:szCs w:val="24"/>
        </w:rPr>
        <w:t xml:space="preserve"> </w:t>
      </w:r>
      <w:r w:rsidR="00145885">
        <w:rPr>
          <w:rFonts w:ascii="Segoe UI" w:eastAsia="Segoe UI" w:hAnsi="Segoe UI" w:cs="Segoe UI"/>
          <w:color w:val="323130"/>
          <w:sz w:val="24"/>
          <w:szCs w:val="24"/>
        </w:rPr>
        <w:t>D</w:t>
      </w:r>
      <w:r>
        <w:rPr>
          <w:rFonts w:ascii="Segoe UI" w:eastAsia="Segoe UI" w:hAnsi="Segoe UI" w:cs="Segoe UI"/>
          <w:color w:val="323130"/>
          <w:sz w:val="24"/>
          <w:szCs w:val="24"/>
        </w:rPr>
        <w:t>elegate that. So this means that we coordinate and submit positions on well as international status through her authority.</w:t>
      </w:r>
      <w:r>
        <w:rPr>
          <w:rFonts w:ascii="Segoe UI" w:eastAsia="Segoe UI" w:hAnsi="Segoe UI" w:cs="Segoe UI"/>
          <w:color w:val="323130"/>
          <w:sz w:val="24"/>
          <w:szCs w:val="24"/>
        </w:rPr>
        <w:br/>
        <w:t xml:space="preserve">Very quick introduction to our team. I'm Gary </w:t>
      </w:r>
      <w:r w:rsidR="00145885">
        <w:rPr>
          <w:rFonts w:ascii="Segoe UI" w:eastAsia="Segoe UI" w:hAnsi="Segoe UI" w:cs="Segoe UI"/>
          <w:color w:val="323130"/>
          <w:sz w:val="24"/>
          <w:szCs w:val="24"/>
        </w:rPr>
        <w:t>H</w:t>
      </w:r>
      <w:r>
        <w:rPr>
          <w:rFonts w:ascii="Segoe UI" w:eastAsia="Segoe UI" w:hAnsi="Segoe UI" w:cs="Segoe UI"/>
          <w:color w:val="323130"/>
          <w:sz w:val="24"/>
          <w:szCs w:val="24"/>
        </w:rPr>
        <w:t xml:space="preserve">e. I'm a </w:t>
      </w:r>
      <w:r w:rsidR="00145885">
        <w:rPr>
          <w:rFonts w:ascii="Segoe UI" w:eastAsia="Segoe UI" w:hAnsi="Segoe UI" w:cs="Segoe UI"/>
          <w:color w:val="323130"/>
          <w:sz w:val="24"/>
          <w:szCs w:val="24"/>
        </w:rPr>
        <w:t>S</w:t>
      </w:r>
      <w:r>
        <w:rPr>
          <w:rFonts w:ascii="Segoe UI" w:eastAsia="Segoe UI" w:hAnsi="Segoe UI" w:cs="Segoe UI"/>
          <w:color w:val="323130"/>
          <w:sz w:val="24"/>
          <w:szCs w:val="24"/>
        </w:rPr>
        <w:t xml:space="preserve">enior </w:t>
      </w:r>
      <w:r w:rsidR="00145885">
        <w:rPr>
          <w:rFonts w:ascii="Segoe UI" w:eastAsia="Segoe UI" w:hAnsi="Segoe UI" w:cs="Segoe UI"/>
          <w:color w:val="323130"/>
          <w:sz w:val="24"/>
          <w:szCs w:val="24"/>
        </w:rPr>
        <w:t>V</w:t>
      </w:r>
      <w:r>
        <w:rPr>
          <w:rFonts w:ascii="Segoe UI" w:eastAsia="Segoe UI" w:hAnsi="Segoe UI" w:cs="Segoe UI"/>
          <w:color w:val="323130"/>
          <w:sz w:val="24"/>
          <w:szCs w:val="24"/>
        </w:rPr>
        <w:t xml:space="preserve">eterinary </w:t>
      </w:r>
      <w:r w:rsidR="00145885">
        <w:rPr>
          <w:rFonts w:ascii="Segoe UI" w:eastAsia="Segoe UI" w:hAnsi="Segoe UI" w:cs="Segoe UI"/>
          <w:color w:val="323130"/>
          <w:sz w:val="24"/>
          <w:szCs w:val="24"/>
        </w:rPr>
        <w:t>O</w:t>
      </w:r>
      <w:r>
        <w:rPr>
          <w:rFonts w:ascii="Segoe UI" w:eastAsia="Segoe UI" w:hAnsi="Segoe UI" w:cs="Segoe UI"/>
          <w:color w:val="323130"/>
          <w:sz w:val="24"/>
          <w:szCs w:val="24"/>
        </w:rPr>
        <w:t xml:space="preserve">fficer. I'm also Australia's disease focal. Sorry, </w:t>
      </w:r>
      <w:r w:rsidR="00145885">
        <w:rPr>
          <w:rFonts w:ascii="Segoe UI" w:eastAsia="Segoe UI" w:hAnsi="Segoe UI" w:cs="Segoe UI"/>
          <w:color w:val="323130"/>
          <w:sz w:val="24"/>
          <w:szCs w:val="24"/>
        </w:rPr>
        <w:t>D</w:t>
      </w:r>
      <w:r>
        <w:rPr>
          <w:rFonts w:ascii="Segoe UI" w:eastAsia="Segoe UI" w:hAnsi="Segoe UI" w:cs="Segoe UI"/>
          <w:color w:val="323130"/>
          <w:sz w:val="24"/>
          <w:szCs w:val="24"/>
        </w:rPr>
        <w:t xml:space="preserve">isease </w:t>
      </w:r>
      <w:r w:rsidR="00145885">
        <w:rPr>
          <w:rFonts w:ascii="Segoe UI" w:eastAsia="Segoe UI" w:hAnsi="Segoe UI" w:cs="Segoe UI"/>
          <w:color w:val="323130"/>
          <w:sz w:val="24"/>
          <w:szCs w:val="24"/>
        </w:rPr>
        <w:t>N</w:t>
      </w:r>
      <w:r>
        <w:rPr>
          <w:rFonts w:ascii="Segoe UI" w:eastAsia="Segoe UI" w:hAnsi="Segoe UI" w:cs="Segoe UI"/>
          <w:color w:val="323130"/>
          <w:sz w:val="24"/>
          <w:szCs w:val="24"/>
        </w:rPr>
        <w:t xml:space="preserve">otification </w:t>
      </w:r>
      <w:r w:rsidR="00145885">
        <w:rPr>
          <w:rFonts w:ascii="Segoe UI" w:eastAsia="Segoe UI" w:hAnsi="Segoe UI" w:cs="Segoe UI"/>
          <w:color w:val="323130"/>
          <w:sz w:val="24"/>
          <w:szCs w:val="24"/>
        </w:rPr>
        <w:t>F</w:t>
      </w:r>
      <w:r>
        <w:rPr>
          <w:rFonts w:ascii="Segoe UI" w:eastAsia="Segoe UI" w:hAnsi="Segoe UI" w:cs="Segoe UI"/>
          <w:color w:val="323130"/>
          <w:sz w:val="24"/>
          <w:szCs w:val="24"/>
        </w:rPr>
        <w:t xml:space="preserve">ocal </w:t>
      </w:r>
      <w:r w:rsidR="00145885">
        <w:rPr>
          <w:rFonts w:ascii="Segoe UI" w:eastAsia="Segoe UI" w:hAnsi="Segoe UI" w:cs="Segoe UI"/>
          <w:color w:val="323130"/>
          <w:sz w:val="24"/>
          <w:szCs w:val="24"/>
        </w:rPr>
        <w:t>P</w:t>
      </w:r>
      <w:r>
        <w:rPr>
          <w:rFonts w:ascii="Segoe UI" w:eastAsia="Segoe UI" w:hAnsi="Segoe UI" w:cs="Segoe UI"/>
          <w:color w:val="323130"/>
          <w:sz w:val="24"/>
          <w:szCs w:val="24"/>
        </w:rPr>
        <w:t>oint.</w:t>
      </w:r>
      <w:r>
        <w:rPr>
          <w:rFonts w:ascii="Segoe UI" w:eastAsia="Segoe UI" w:hAnsi="Segoe UI" w:cs="Segoe UI"/>
          <w:color w:val="323130"/>
          <w:sz w:val="24"/>
          <w:szCs w:val="24"/>
        </w:rPr>
        <w:br/>
        <w:t xml:space="preserve">As and as you can see, I'm involved in coordination of Australian stakeholder comments into our positions for our international standards. I'll hand over to </w:t>
      </w:r>
      <w:r w:rsidR="00145885">
        <w:rPr>
          <w:rFonts w:ascii="Segoe UI" w:eastAsia="Segoe UI" w:hAnsi="Segoe UI" w:cs="Segoe UI"/>
          <w:color w:val="323130"/>
          <w:sz w:val="24"/>
          <w:szCs w:val="24"/>
        </w:rPr>
        <w:t>Bri</w:t>
      </w:r>
      <w:r>
        <w:rPr>
          <w:rFonts w:ascii="Segoe UI" w:eastAsia="Segoe UI" w:hAnsi="Segoe UI" w:cs="Segoe UI"/>
          <w:color w:val="323130"/>
          <w:sz w:val="24"/>
          <w:szCs w:val="24"/>
        </w:rPr>
        <w:t xml:space="preserve"> now who's joining me if you want to give her introduction to yourself.</w:t>
      </w:r>
    </w:p>
    <w:p w14:paraId="0CCDFD04" w14:textId="20388FD0" w:rsidR="00B828DB" w:rsidRDefault="003F5A3A">
      <w:pPr>
        <w:spacing w:line="300" w:lineRule="auto"/>
      </w:pPr>
      <w:r>
        <w:rPr>
          <w:rFonts w:ascii="Segoe UI" w:eastAsia="Segoe UI" w:hAnsi="Segoe UI" w:cs="Segoe UI"/>
          <w:b/>
          <w:bCs/>
          <w:color w:val="605E5C"/>
          <w:sz w:val="24"/>
          <w:szCs w:val="24"/>
        </w:rPr>
        <w:br/>
        <w:t xml:space="preserve">Curtis, Briallen </w:t>
      </w:r>
      <w:r>
        <w:rPr>
          <w:rFonts w:ascii="Segoe UI" w:eastAsia="Segoe UI" w:hAnsi="Segoe UI" w:cs="Segoe UI"/>
          <w:color w:val="323130"/>
          <w:sz w:val="24"/>
          <w:szCs w:val="24"/>
        </w:rPr>
        <w:br/>
        <w:t xml:space="preserve">Hi everyone. My name is </w:t>
      </w:r>
      <w:r w:rsidR="00145885">
        <w:rPr>
          <w:rFonts w:ascii="Segoe UI" w:eastAsia="Segoe UI" w:hAnsi="Segoe UI" w:cs="Segoe UI"/>
          <w:color w:val="323130"/>
          <w:sz w:val="24"/>
          <w:szCs w:val="24"/>
        </w:rPr>
        <w:t xml:space="preserve">Briallen </w:t>
      </w:r>
      <w:r>
        <w:rPr>
          <w:rFonts w:ascii="Segoe UI" w:eastAsia="Segoe UI" w:hAnsi="Segoe UI" w:cs="Segoe UI"/>
          <w:color w:val="323130"/>
          <w:sz w:val="24"/>
          <w:szCs w:val="24"/>
        </w:rPr>
        <w:t>Curtis, feel free to call me Br</w:t>
      </w:r>
      <w:r w:rsidR="00145885">
        <w:rPr>
          <w:rFonts w:ascii="Segoe UI" w:eastAsia="Segoe UI" w:hAnsi="Segoe UI" w:cs="Segoe UI"/>
          <w:color w:val="323130"/>
          <w:sz w:val="24"/>
          <w:szCs w:val="24"/>
        </w:rPr>
        <w:t>i</w:t>
      </w:r>
      <w:r>
        <w:rPr>
          <w:rFonts w:ascii="Segoe UI" w:eastAsia="Segoe UI" w:hAnsi="Segoe UI" w:cs="Segoe UI"/>
          <w:color w:val="323130"/>
          <w:sz w:val="24"/>
          <w:szCs w:val="24"/>
        </w:rPr>
        <w:t xml:space="preserve">. I'm a </w:t>
      </w:r>
      <w:r w:rsidR="00145885">
        <w:rPr>
          <w:rFonts w:ascii="Segoe UI" w:eastAsia="Segoe UI" w:hAnsi="Segoe UI" w:cs="Segoe UI"/>
          <w:color w:val="323130"/>
          <w:sz w:val="24"/>
          <w:szCs w:val="24"/>
        </w:rPr>
        <w:t>V</w:t>
      </w:r>
      <w:r>
        <w:rPr>
          <w:rFonts w:ascii="Segoe UI" w:eastAsia="Segoe UI" w:hAnsi="Segoe UI" w:cs="Segoe UI"/>
          <w:color w:val="323130"/>
          <w:sz w:val="24"/>
          <w:szCs w:val="24"/>
        </w:rPr>
        <w:t xml:space="preserve">eterinary </w:t>
      </w:r>
      <w:r w:rsidR="00145885">
        <w:rPr>
          <w:rFonts w:ascii="Segoe UI" w:eastAsia="Segoe UI" w:hAnsi="Segoe UI" w:cs="Segoe UI"/>
          <w:color w:val="323130"/>
          <w:sz w:val="24"/>
          <w:szCs w:val="24"/>
        </w:rPr>
        <w:t>O</w:t>
      </w:r>
      <w:r>
        <w:rPr>
          <w:rFonts w:ascii="Segoe UI" w:eastAsia="Segoe UI" w:hAnsi="Segoe UI" w:cs="Segoe UI"/>
          <w:color w:val="323130"/>
          <w:sz w:val="24"/>
          <w:szCs w:val="24"/>
        </w:rPr>
        <w:t xml:space="preserve">fficer in the </w:t>
      </w:r>
      <w:r w:rsidR="00145885">
        <w:rPr>
          <w:rFonts w:ascii="Segoe UI" w:eastAsia="Segoe UI" w:hAnsi="Segoe UI" w:cs="Segoe UI"/>
          <w:color w:val="323130"/>
          <w:sz w:val="24"/>
          <w:szCs w:val="24"/>
        </w:rPr>
        <w:t>M</w:t>
      </w:r>
      <w:r>
        <w:rPr>
          <w:rFonts w:ascii="Segoe UI" w:eastAsia="Segoe UI" w:hAnsi="Segoe UI" w:cs="Segoe UI"/>
          <w:color w:val="323130"/>
          <w:sz w:val="24"/>
          <w:szCs w:val="24"/>
        </w:rPr>
        <w:t xml:space="preserve">ultilateral </w:t>
      </w:r>
      <w:r w:rsidR="00145885">
        <w:rPr>
          <w:rFonts w:ascii="Segoe UI" w:eastAsia="Segoe UI" w:hAnsi="Segoe UI" w:cs="Segoe UI"/>
          <w:color w:val="323130"/>
          <w:sz w:val="24"/>
          <w:szCs w:val="24"/>
        </w:rPr>
        <w:t>E</w:t>
      </w:r>
      <w:r>
        <w:rPr>
          <w:rFonts w:ascii="Segoe UI" w:eastAsia="Segoe UI" w:hAnsi="Segoe UI" w:cs="Segoe UI"/>
          <w:color w:val="323130"/>
          <w:sz w:val="24"/>
          <w:szCs w:val="24"/>
        </w:rPr>
        <w:t xml:space="preserve">ngagement team in the </w:t>
      </w:r>
      <w:r w:rsidR="00145885">
        <w:rPr>
          <w:rFonts w:ascii="Segoe UI" w:eastAsia="Segoe UI" w:hAnsi="Segoe UI" w:cs="Segoe UI"/>
          <w:color w:val="323130"/>
          <w:sz w:val="24"/>
          <w:szCs w:val="24"/>
        </w:rPr>
        <w:t>O</w:t>
      </w:r>
      <w:r>
        <w:rPr>
          <w:rFonts w:ascii="Segoe UI" w:eastAsia="Segoe UI" w:hAnsi="Segoe UI" w:cs="Segoe UI"/>
          <w:color w:val="323130"/>
          <w:sz w:val="24"/>
          <w:szCs w:val="24"/>
        </w:rPr>
        <w:t xml:space="preserve">ffice of the Chief </w:t>
      </w:r>
      <w:r w:rsidR="00145885">
        <w:rPr>
          <w:rFonts w:ascii="Segoe UI" w:eastAsia="Segoe UI" w:hAnsi="Segoe UI" w:cs="Segoe UI"/>
          <w:color w:val="323130"/>
          <w:sz w:val="24"/>
          <w:szCs w:val="24"/>
        </w:rPr>
        <w:t>Vet</w:t>
      </w:r>
      <w:r>
        <w:rPr>
          <w:rFonts w:ascii="Segoe UI" w:eastAsia="Segoe UI" w:hAnsi="Segoe UI" w:cs="Segoe UI"/>
          <w:color w:val="323130"/>
          <w:sz w:val="24"/>
          <w:szCs w:val="24"/>
        </w:rPr>
        <w:t>.</w:t>
      </w:r>
    </w:p>
    <w:p w14:paraId="55703542" w14:textId="34F1D4BD" w:rsidR="00B828DB" w:rsidRDefault="003F5A3A">
      <w:pPr>
        <w:spacing w:line="300" w:lineRule="auto"/>
      </w:pPr>
      <w:r>
        <w:rPr>
          <w:rFonts w:ascii="Segoe UI" w:eastAsia="Segoe UI" w:hAnsi="Segoe UI" w:cs="Segoe UI"/>
          <w:b/>
          <w:bCs/>
          <w:color w:val="605E5C"/>
          <w:sz w:val="24"/>
          <w:szCs w:val="24"/>
        </w:rPr>
        <w:br/>
        <w:t xml:space="preserve">He, Gary  </w:t>
      </w:r>
      <w:r>
        <w:rPr>
          <w:rFonts w:ascii="Segoe UI" w:eastAsia="Segoe UI" w:hAnsi="Segoe UI" w:cs="Segoe UI"/>
          <w:color w:val="323130"/>
          <w:sz w:val="24"/>
          <w:szCs w:val="24"/>
        </w:rPr>
        <w:br/>
        <w:t>Excellent. Thank you very much. Pre, we do the next slide please.</w:t>
      </w:r>
      <w:r>
        <w:rPr>
          <w:rFonts w:ascii="Segoe UI" w:eastAsia="Segoe UI" w:hAnsi="Segoe UI" w:cs="Segoe UI"/>
          <w:color w:val="323130"/>
          <w:sz w:val="24"/>
          <w:szCs w:val="24"/>
        </w:rPr>
        <w:br/>
        <w:t xml:space="preserve">Thanks. So look, we've covered this a few times before, so I'll be I'll be relatively quick. What was </w:t>
      </w:r>
      <w:r w:rsidR="00145885">
        <w:rPr>
          <w:rFonts w:ascii="Segoe UI" w:eastAsia="Segoe UI" w:hAnsi="Segoe UI" w:cs="Segoe UI"/>
          <w:color w:val="323130"/>
          <w:sz w:val="24"/>
          <w:szCs w:val="24"/>
        </w:rPr>
        <w:t>T</w:t>
      </w:r>
      <w:r>
        <w:rPr>
          <w:rFonts w:ascii="Segoe UI" w:eastAsia="Segoe UI" w:hAnsi="Segoe UI" w:cs="Segoe UI"/>
          <w:color w:val="323130"/>
          <w:sz w:val="24"/>
          <w:szCs w:val="24"/>
        </w:rPr>
        <w:t xml:space="preserve">errestrial </w:t>
      </w:r>
      <w:r w:rsidR="00145885">
        <w:rPr>
          <w:rFonts w:ascii="Segoe UI" w:eastAsia="Segoe UI" w:hAnsi="Segoe UI" w:cs="Segoe UI"/>
          <w:color w:val="323130"/>
          <w:sz w:val="24"/>
          <w:szCs w:val="24"/>
        </w:rPr>
        <w:t>A</w:t>
      </w:r>
      <w:r>
        <w:rPr>
          <w:rFonts w:ascii="Segoe UI" w:eastAsia="Segoe UI" w:hAnsi="Segoe UI" w:cs="Segoe UI"/>
          <w:color w:val="323130"/>
          <w:sz w:val="24"/>
          <w:szCs w:val="24"/>
        </w:rPr>
        <w:t>nimal Health Code Commission?</w:t>
      </w:r>
      <w:r>
        <w:rPr>
          <w:rFonts w:ascii="Segoe UI" w:eastAsia="Segoe UI" w:hAnsi="Segoe UI" w:cs="Segoe UI"/>
          <w:color w:val="323130"/>
          <w:sz w:val="24"/>
          <w:szCs w:val="24"/>
        </w:rPr>
        <w:br/>
        <w:t>Is the group responsible for reviewing and updating the organisation standards for terrestrial health?</w:t>
      </w:r>
      <w:r>
        <w:rPr>
          <w:rFonts w:ascii="Segoe UI" w:eastAsia="Segoe UI" w:hAnsi="Segoe UI" w:cs="Segoe UI"/>
          <w:color w:val="323130"/>
          <w:sz w:val="24"/>
          <w:szCs w:val="24"/>
        </w:rPr>
        <w:br/>
        <w:t xml:space="preserve">So they do so by requesting comments from all of </w:t>
      </w:r>
      <w:r w:rsidR="00145885">
        <w:rPr>
          <w:rFonts w:ascii="Segoe UI" w:eastAsia="Segoe UI" w:hAnsi="Segoe UI" w:cs="Segoe UI"/>
          <w:color w:val="323130"/>
          <w:sz w:val="24"/>
          <w:szCs w:val="24"/>
        </w:rPr>
        <w:t>WOAH</w:t>
      </w:r>
      <w:r>
        <w:rPr>
          <w:rFonts w:ascii="Segoe UI" w:eastAsia="Segoe UI" w:hAnsi="Segoe UI" w:cs="Segoe UI"/>
          <w:color w:val="323130"/>
          <w:sz w:val="24"/>
          <w:szCs w:val="24"/>
        </w:rPr>
        <w:t xml:space="preserve"> members. These standards can take several rounds of consultation and sometimes up to even four years between their conception and the and the adoption at the </w:t>
      </w:r>
      <w:r w:rsidR="00CC0A99">
        <w:rPr>
          <w:rFonts w:ascii="Segoe UI" w:eastAsia="Segoe UI" w:hAnsi="Segoe UI" w:cs="Segoe UI"/>
          <w:color w:val="323130"/>
          <w:sz w:val="24"/>
          <w:szCs w:val="24"/>
        </w:rPr>
        <w:t>WOAH G</w:t>
      </w:r>
      <w:r>
        <w:rPr>
          <w:rFonts w:ascii="Segoe UI" w:eastAsia="Segoe UI" w:hAnsi="Segoe UI" w:cs="Segoe UI"/>
          <w:color w:val="323130"/>
          <w:sz w:val="24"/>
          <w:szCs w:val="24"/>
        </w:rPr>
        <w:t xml:space="preserve">eneral </w:t>
      </w:r>
      <w:r w:rsidR="00CC0A99">
        <w:rPr>
          <w:rFonts w:ascii="Segoe UI" w:eastAsia="Segoe UI" w:hAnsi="Segoe UI" w:cs="Segoe UI"/>
          <w:color w:val="323130"/>
          <w:sz w:val="24"/>
          <w:szCs w:val="24"/>
        </w:rPr>
        <w:t>S</w:t>
      </w:r>
      <w:r>
        <w:rPr>
          <w:rFonts w:ascii="Segoe UI" w:eastAsia="Segoe UI" w:hAnsi="Segoe UI" w:cs="Segoe UI"/>
          <w:color w:val="323130"/>
          <w:sz w:val="24"/>
          <w:szCs w:val="24"/>
        </w:rPr>
        <w:t>ession in May.</w:t>
      </w:r>
      <w:r>
        <w:rPr>
          <w:rFonts w:ascii="Segoe UI" w:eastAsia="Segoe UI" w:hAnsi="Segoe UI" w:cs="Segoe UI"/>
          <w:color w:val="323130"/>
          <w:sz w:val="24"/>
          <w:szCs w:val="24"/>
        </w:rPr>
        <w:br/>
        <w:t>Next slide please.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So in the past we've conducted our consultation by to have </w:t>
      </w:r>
      <w:r w:rsidR="00145885">
        <w:rPr>
          <w:rFonts w:ascii="Segoe UI" w:eastAsia="Segoe UI" w:hAnsi="Segoe UI" w:cs="Segoe UI"/>
          <w:color w:val="323130"/>
          <w:sz w:val="24"/>
          <w:szCs w:val="24"/>
        </w:rPr>
        <w:t>Have Your Say</w:t>
      </w:r>
      <w:r>
        <w:rPr>
          <w:rFonts w:ascii="Segoe UI" w:eastAsia="Segoe UI" w:hAnsi="Segoe UI" w:cs="Segoe UI"/>
          <w:color w:val="323130"/>
          <w:sz w:val="24"/>
          <w:szCs w:val="24"/>
        </w:rPr>
        <w:t xml:space="preserve"> website that website intend to be a one stop shop to all the documents and instructions you would need during this consultation.</w:t>
      </w:r>
      <w:r>
        <w:rPr>
          <w:rFonts w:ascii="Segoe UI" w:eastAsia="Segoe UI" w:hAnsi="Segoe UI" w:cs="Segoe UI"/>
          <w:color w:val="323130"/>
          <w:sz w:val="24"/>
          <w:szCs w:val="24"/>
        </w:rPr>
        <w:br/>
        <w:t>Due to the current caretaker period, there's just been some additional process to finalise our consultation approach, but have actually just received.</w:t>
      </w:r>
      <w:r>
        <w:rPr>
          <w:rFonts w:ascii="Segoe UI" w:eastAsia="Segoe UI" w:hAnsi="Segoe UI" w:cs="Segoe UI"/>
          <w:color w:val="323130"/>
          <w:sz w:val="24"/>
          <w:szCs w:val="24"/>
        </w:rPr>
        <w:br/>
        <w:t xml:space="preserve">Approval and confirmation for everything's relate to the </w:t>
      </w:r>
      <w:r w:rsidR="00145885">
        <w:rPr>
          <w:rFonts w:ascii="Segoe UI" w:eastAsia="Segoe UI" w:hAnsi="Segoe UI" w:cs="Segoe UI"/>
          <w:color w:val="323130"/>
          <w:sz w:val="24"/>
          <w:szCs w:val="24"/>
        </w:rPr>
        <w:t>H</w:t>
      </w:r>
      <w:r>
        <w:rPr>
          <w:rFonts w:ascii="Segoe UI" w:eastAsia="Segoe UI" w:hAnsi="Segoe UI" w:cs="Segoe UI"/>
          <w:color w:val="323130"/>
          <w:sz w:val="24"/>
          <w:szCs w:val="24"/>
        </w:rPr>
        <w:t xml:space="preserve">ave </w:t>
      </w:r>
      <w:r w:rsidR="00145885">
        <w:rPr>
          <w:rFonts w:ascii="Segoe UI" w:eastAsia="Segoe UI" w:hAnsi="Segoe UI" w:cs="Segoe UI"/>
          <w:color w:val="323130"/>
          <w:sz w:val="24"/>
          <w:szCs w:val="24"/>
        </w:rPr>
        <w:t>Y</w:t>
      </w:r>
      <w:r>
        <w:rPr>
          <w:rFonts w:ascii="Segoe UI" w:eastAsia="Segoe UI" w:hAnsi="Segoe UI" w:cs="Segoe UI"/>
          <w:color w:val="323130"/>
          <w:sz w:val="24"/>
          <w:szCs w:val="24"/>
        </w:rPr>
        <w:t>ou</w:t>
      </w:r>
      <w:r w:rsidR="00145885">
        <w:rPr>
          <w:rFonts w:ascii="Segoe UI" w:eastAsia="Segoe UI" w:hAnsi="Segoe UI" w:cs="Segoe UI"/>
          <w:color w:val="323130"/>
          <w:sz w:val="24"/>
          <w:szCs w:val="24"/>
        </w:rPr>
        <w:t>r</w:t>
      </w:r>
      <w:r>
        <w:rPr>
          <w:rFonts w:ascii="Segoe UI" w:eastAsia="Segoe UI" w:hAnsi="Segoe UI" w:cs="Segoe UI"/>
          <w:color w:val="323130"/>
          <w:sz w:val="24"/>
          <w:szCs w:val="24"/>
        </w:rPr>
        <w:t xml:space="preserve"> </w:t>
      </w:r>
      <w:r w:rsidR="00145885">
        <w:rPr>
          <w:rFonts w:ascii="Segoe UI" w:eastAsia="Segoe UI" w:hAnsi="Segoe UI" w:cs="Segoe UI"/>
          <w:color w:val="323130"/>
          <w:sz w:val="24"/>
          <w:szCs w:val="24"/>
        </w:rPr>
        <w:t>S</w:t>
      </w:r>
      <w:r>
        <w:rPr>
          <w:rFonts w:ascii="Segoe UI" w:eastAsia="Segoe UI" w:hAnsi="Segoe UI" w:cs="Segoe UI"/>
          <w:color w:val="323130"/>
          <w:sz w:val="24"/>
          <w:szCs w:val="24"/>
        </w:rPr>
        <w:t>ay website so that will be online very soon provide or send around the e-mail shortly after this.</w:t>
      </w:r>
      <w:r>
        <w:rPr>
          <w:rFonts w:ascii="Segoe UI" w:eastAsia="Segoe UI" w:hAnsi="Segoe UI" w:cs="Segoe UI"/>
          <w:color w:val="323130"/>
          <w:sz w:val="24"/>
          <w:szCs w:val="24"/>
        </w:rPr>
        <w:br/>
        <w:t>Umm, just with more information about it.</w:t>
      </w:r>
      <w:r>
        <w:rPr>
          <w:rFonts w:ascii="Segoe UI" w:eastAsia="Segoe UI" w:hAnsi="Segoe UI" w:cs="Segoe UI"/>
          <w:color w:val="323130"/>
          <w:sz w:val="24"/>
          <w:szCs w:val="24"/>
        </w:rPr>
        <w:br/>
        <w:t xml:space="preserve">So on the how do you say website you'll be able to find all the documentation you'll need to and also instructions to undertake this consultation. That'll include the meeting report of the </w:t>
      </w:r>
      <w:r w:rsidR="00145885">
        <w:rPr>
          <w:rFonts w:ascii="Segoe UI" w:eastAsia="Segoe UI" w:hAnsi="Segoe UI" w:cs="Segoe UI"/>
          <w:color w:val="323130"/>
          <w:sz w:val="24"/>
          <w:szCs w:val="24"/>
        </w:rPr>
        <w:t>T</w:t>
      </w:r>
      <w:r>
        <w:rPr>
          <w:rFonts w:ascii="Segoe UI" w:eastAsia="Segoe UI" w:hAnsi="Segoe UI" w:cs="Segoe UI"/>
          <w:color w:val="323130"/>
          <w:sz w:val="24"/>
          <w:szCs w:val="24"/>
        </w:rPr>
        <w:t>errestrial Animal Health Code Commission.</w:t>
      </w:r>
      <w:r>
        <w:rPr>
          <w:rFonts w:ascii="Segoe UI" w:eastAsia="Segoe UI" w:hAnsi="Segoe UI" w:cs="Segoe UI"/>
          <w:color w:val="323130"/>
          <w:sz w:val="24"/>
          <w:szCs w:val="24"/>
        </w:rPr>
        <w:br/>
        <w:t>It's also also you also find the various annexes of the each of the individual chapters. That's out for comment.</w:t>
      </w:r>
      <w:r>
        <w:rPr>
          <w:rFonts w:ascii="Segoe UI" w:eastAsia="Segoe UI" w:hAnsi="Segoe UI" w:cs="Segoe UI"/>
          <w:color w:val="323130"/>
          <w:sz w:val="24"/>
          <w:szCs w:val="24"/>
        </w:rPr>
        <w:br/>
        <w:t>In the word format as well, which we should probably be a bit easier to go through.</w:t>
      </w:r>
      <w:r>
        <w:rPr>
          <w:rFonts w:ascii="Segoe UI" w:eastAsia="Segoe UI" w:hAnsi="Segoe UI" w:cs="Segoe UI"/>
          <w:color w:val="323130"/>
          <w:sz w:val="24"/>
          <w:szCs w:val="24"/>
        </w:rPr>
        <w:br/>
        <w:t>Did you have a quick chat about how to submit these comments on the have your say website. There will be a survey for you to upload to complete and upload your comments into the way that the comments are submitted this time around has changed from past times.</w:t>
      </w:r>
      <w:r>
        <w:rPr>
          <w:rFonts w:ascii="Segoe UI" w:eastAsia="Segoe UI" w:hAnsi="Segoe UI" w:cs="Segoe UI"/>
          <w:color w:val="323130"/>
          <w:sz w:val="24"/>
          <w:szCs w:val="24"/>
        </w:rPr>
        <w:br/>
        <w:t>So WO</w:t>
      </w:r>
      <w:r w:rsidR="00145885">
        <w:rPr>
          <w:rFonts w:ascii="Segoe UI" w:eastAsia="Segoe UI" w:hAnsi="Segoe UI" w:cs="Segoe UI"/>
          <w:color w:val="323130"/>
          <w:sz w:val="24"/>
          <w:szCs w:val="24"/>
        </w:rPr>
        <w:t>AH</w:t>
      </w:r>
      <w:r>
        <w:rPr>
          <w:rFonts w:ascii="Segoe UI" w:eastAsia="Segoe UI" w:hAnsi="Segoe UI" w:cs="Segoe UI"/>
          <w:color w:val="323130"/>
          <w:sz w:val="24"/>
          <w:szCs w:val="24"/>
        </w:rPr>
        <w:t xml:space="preserve"> has provided a new template and will make that template available to you as well. So this new template requires members to pull the specific sections of the standards that they wish to.</w:t>
      </w:r>
      <w:r>
        <w:rPr>
          <w:rFonts w:ascii="Segoe UI" w:eastAsia="Segoe UI" w:hAnsi="Segoe UI" w:cs="Segoe UI"/>
          <w:color w:val="323130"/>
          <w:sz w:val="24"/>
          <w:szCs w:val="24"/>
        </w:rPr>
        <w:br/>
        <w:t xml:space="preserve">Amend into a table and I think from </w:t>
      </w:r>
      <w:r w:rsidR="00145885">
        <w:rPr>
          <w:rFonts w:ascii="Segoe UI" w:eastAsia="Segoe UI" w:hAnsi="Segoe UI" w:cs="Segoe UI"/>
          <w:color w:val="323130"/>
          <w:sz w:val="24"/>
          <w:szCs w:val="24"/>
        </w:rPr>
        <w:t>WOAH’s</w:t>
      </w:r>
      <w:r>
        <w:rPr>
          <w:rFonts w:ascii="Segoe UI" w:eastAsia="Segoe UI" w:hAnsi="Segoe UI" w:cs="Segoe UI"/>
          <w:color w:val="323130"/>
          <w:sz w:val="24"/>
          <w:szCs w:val="24"/>
        </w:rPr>
        <w:t xml:space="preserve"> perspective, this allows them to respond to the comments a lot more readily. Commenters will also be asked to identify the category of their comments. So in this case the five categories are additions, deletions, changes, editorial and also general comments.</w:t>
      </w:r>
      <w:r>
        <w:rPr>
          <w:rFonts w:ascii="Segoe UI" w:eastAsia="Segoe UI" w:hAnsi="Segoe UI" w:cs="Segoe UI"/>
          <w:color w:val="323130"/>
          <w:sz w:val="24"/>
          <w:szCs w:val="24"/>
        </w:rPr>
        <w:br/>
        <w:t>But otherwise the convention hasn't changed at all. It's still strike throughs for any deletions that you want to make.</w:t>
      </w:r>
      <w:r>
        <w:rPr>
          <w:rFonts w:ascii="Segoe UI" w:eastAsia="Segoe UI" w:hAnsi="Segoe UI" w:cs="Segoe UI"/>
          <w:color w:val="323130"/>
          <w:sz w:val="24"/>
          <w:szCs w:val="24"/>
        </w:rPr>
        <w:br/>
        <w:t>And double underlines for a proposed additions and please highlight the changes in blue as well.</w:t>
      </w:r>
      <w:r>
        <w:rPr>
          <w:rFonts w:ascii="Segoe UI" w:eastAsia="Segoe UI" w:hAnsi="Segoe UI" w:cs="Segoe UI"/>
          <w:color w:val="323130"/>
          <w:sz w:val="24"/>
          <w:szCs w:val="24"/>
        </w:rPr>
        <w:br/>
        <w:t>When you're providing comments, it's also essential that they're all backed up by a rationale, and this is because because what we simply won't accept the comments if there's a rationale.</w:t>
      </w:r>
      <w:r>
        <w:rPr>
          <w:rFonts w:ascii="Segoe UI" w:eastAsia="Segoe UI" w:hAnsi="Segoe UI" w:cs="Segoe UI"/>
          <w:color w:val="323130"/>
          <w:sz w:val="24"/>
          <w:szCs w:val="24"/>
        </w:rPr>
        <w:br/>
        <w:t xml:space="preserve">Please also be mindful of avoiding submitting repeated comments or repeated rationales as well. One won't accept the easy either either. The only exception here is where a rationale has changed, because perhaps the signs within that certain field </w:t>
      </w:r>
      <w:r>
        <w:rPr>
          <w:rFonts w:ascii="Segoe UI" w:eastAsia="Segoe UI" w:hAnsi="Segoe UI" w:cs="Segoe UI"/>
          <w:color w:val="323130"/>
          <w:sz w:val="24"/>
          <w:szCs w:val="24"/>
        </w:rPr>
        <w:lastRenderedPageBreak/>
        <w:t>has developed and there's new evidence, new evidence that's come out.</w:t>
      </w:r>
      <w:r>
        <w:rPr>
          <w:rFonts w:ascii="Segoe UI" w:eastAsia="Segoe UI" w:hAnsi="Segoe UI" w:cs="Segoe UI"/>
          <w:color w:val="323130"/>
          <w:sz w:val="24"/>
          <w:szCs w:val="24"/>
        </w:rPr>
        <w:br/>
        <w:t>Something that the we'll go to the next slide please.</w:t>
      </w:r>
      <w:r>
        <w:rPr>
          <w:rFonts w:ascii="Segoe UI" w:eastAsia="Segoe UI" w:hAnsi="Segoe UI" w:cs="Segoe UI"/>
          <w:color w:val="323130"/>
          <w:sz w:val="24"/>
          <w:szCs w:val="24"/>
        </w:rPr>
        <w:br/>
        <w:t xml:space="preserve">Something that the </w:t>
      </w:r>
      <w:r w:rsidR="00145885">
        <w:rPr>
          <w:rFonts w:ascii="Segoe UI" w:eastAsia="Segoe UI" w:hAnsi="Segoe UI" w:cs="Segoe UI"/>
          <w:color w:val="323130"/>
          <w:sz w:val="24"/>
          <w:szCs w:val="24"/>
        </w:rPr>
        <w:t>WOAH</w:t>
      </w:r>
      <w:r>
        <w:rPr>
          <w:rFonts w:ascii="Segoe UI" w:eastAsia="Segoe UI" w:hAnsi="Segoe UI" w:cs="Segoe UI"/>
          <w:color w:val="323130"/>
          <w:sz w:val="24"/>
          <w:szCs w:val="24"/>
        </w:rPr>
        <w:t xml:space="preserve"> Code Commission has started providing more recently is the responses and considerations to while </w:t>
      </w:r>
      <w:r w:rsidR="00145885">
        <w:rPr>
          <w:rFonts w:ascii="Segoe UI" w:eastAsia="Segoe UI" w:hAnsi="Segoe UI" w:cs="Segoe UI"/>
          <w:color w:val="323130"/>
          <w:sz w:val="24"/>
          <w:szCs w:val="24"/>
        </w:rPr>
        <w:t>M</w:t>
      </w:r>
      <w:r>
        <w:rPr>
          <w:rFonts w:ascii="Segoe UI" w:eastAsia="Segoe UI" w:hAnsi="Segoe UI" w:cs="Segoe UI"/>
          <w:color w:val="323130"/>
          <w:sz w:val="24"/>
          <w:szCs w:val="24"/>
        </w:rPr>
        <w:t>ember comments during the proceeding consultations. So this is A</w:t>
      </w:r>
      <w:r w:rsidR="00145885">
        <w:rPr>
          <w:rFonts w:ascii="Segoe UI" w:eastAsia="Segoe UI" w:hAnsi="Segoe UI" w:cs="Segoe UI"/>
          <w:color w:val="323130"/>
          <w:sz w:val="24"/>
          <w:szCs w:val="24"/>
        </w:rPr>
        <w:t>nnex</w:t>
      </w:r>
      <w:r>
        <w:rPr>
          <w:rFonts w:ascii="Segoe UI" w:eastAsia="Segoe UI" w:hAnsi="Segoe UI" w:cs="Segoe UI"/>
          <w:color w:val="323130"/>
          <w:sz w:val="24"/>
          <w:szCs w:val="24"/>
        </w:rPr>
        <w:t xml:space="preserve"> Three, you can find this soon on our </w:t>
      </w:r>
      <w:r w:rsidR="00145885">
        <w:rPr>
          <w:rFonts w:ascii="Segoe UI" w:eastAsia="Segoe UI" w:hAnsi="Segoe UI" w:cs="Segoe UI"/>
          <w:color w:val="323130"/>
          <w:sz w:val="24"/>
          <w:szCs w:val="24"/>
        </w:rPr>
        <w:t>H</w:t>
      </w:r>
      <w:r>
        <w:rPr>
          <w:rFonts w:ascii="Segoe UI" w:eastAsia="Segoe UI" w:hAnsi="Segoe UI" w:cs="Segoe UI"/>
          <w:color w:val="323130"/>
          <w:sz w:val="24"/>
          <w:szCs w:val="24"/>
        </w:rPr>
        <w:t xml:space="preserve">ave </w:t>
      </w:r>
      <w:r w:rsidR="00145885">
        <w:rPr>
          <w:rFonts w:ascii="Segoe UI" w:eastAsia="Segoe UI" w:hAnsi="Segoe UI" w:cs="Segoe UI"/>
          <w:color w:val="323130"/>
          <w:sz w:val="24"/>
          <w:szCs w:val="24"/>
        </w:rPr>
        <w:t>Y</w:t>
      </w:r>
      <w:r>
        <w:rPr>
          <w:rFonts w:ascii="Segoe UI" w:eastAsia="Segoe UI" w:hAnsi="Segoe UI" w:cs="Segoe UI"/>
          <w:color w:val="323130"/>
          <w:sz w:val="24"/>
          <w:szCs w:val="24"/>
        </w:rPr>
        <w:t xml:space="preserve">our </w:t>
      </w:r>
      <w:r w:rsidR="00145885">
        <w:rPr>
          <w:rFonts w:ascii="Segoe UI" w:eastAsia="Segoe UI" w:hAnsi="Segoe UI" w:cs="Segoe UI"/>
          <w:color w:val="323130"/>
          <w:sz w:val="24"/>
          <w:szCs w:val="24"/>
        </w:rPr>
        <w:t>S</w:t>
      </w:r>
      <w:r>
        <w:rPr>
          <w:rFonts w:ascii="Segoe UI" w:eastAsia="Segoe UI" w:hAnsi="Segoe UI" w:cs="Segoe UI"/>
          <w:color w:val="323130"/>
          <w:sz w:val="24"/>
          <w:szCs w:val="24"/>
        </w:rPr>
        <w:t>ay website, it's a very useful document when you're undertaking the consultation, it's very much worth reviewing.</w:t>
      </w:r>
      <w:r>
        <w:rPr>
          <w:rFonts w:ascii="Segoe UI" w:eastAsia="Segoe UI" w:hAnsi="Segoe UI" w:cs="Segoe UI"/>
          <w:color w:val="323130"/>
          <w:sz w:val="24"/>
          <w:szCs w:val="24"/>
        </w:rPr>
        <w:br/>
        <w:t>All of the Code Commission's responses to Australia's past positions.</w:t>
      </w:r>
      <w:r>
        <w:rPr>
          <w:rFonts w:ascii="Segoe UI" w:eastAsia="Segoe UI" w:hAnsi="Segoe UI" w:cs="Segoe UI"/>
          <w:color w:val="323130"/>
          <w:sz w:val="24"/>
          <w:szCs w:val="24"/>
        </w:rPr>
        <w:br/>
        <w:t>Can be found on this document.</w:t>
      </w:r>
      <w:r>
        <w:rPr>
          <w:rFonts w:ascii="Segoe UI" w:eastAsia="Segoe UI" w:hAnsi="Segoe UI" w:cs="Segoe UI"/>
          <w:color w:val="323130"/>
          <w:sz w:val="24"/>
          <w:szCs w:val="24"/>
        </w:rPr>
        <w:br/>
        <w:t>Great. Thank you. So we're about to go straight into these chapters that are for adoption. Sorry that I are for comment that these ones are for adoption specifically before we do that, do they want to have any questions about the consultation process?</w:t>
      </w:r>
      <w:r>
        <w:rPr>
          <w:rFonts w:ascii="Segoe UI" w:eastAsia="Segoe UI" w:hAnsi="Segoe UI" w:cs="Segoe UI"/>
          <w:color w:val="323130"/>
          <w:sz w:val="24"/>
          <w:szCs w:val="24"/>
        </w:rPr>
        <w:br/>
        <w:t>Right. If not, we'll divide and conquer. I'll hand over now to Bri</w:t>
      </w:r>
      <w:r w:rsidR="00B6571F">
        <w:rPr>
          <w:rFonts w:ascii="Segoe UI" w:eastAsia="Segoe UI" w:hAnsi="Segoe UI" w:cs="Segoe UI"/>
          <w:color w:val="323130"/>
          <w:sz w:val="24"/>
          <w:szCs w:val="24"/>
        </w:rPr>
        <w:t>a</w:t>
      </w:r>
      <w:r>
        <w:rPr>
          <w:rFonts w:ascii="Segoe UI" w:eastAsia="Segoe UI" w:hAnsi="Segoe UI" w:cs="Segoe UI"/>
          <w:color w:val="323130"/>
          <w:sz w:val="24"/>
          <w:szCs w:val="24"/>
        </w:rPr>
        <w:t xml:space="preserve">llen to talk about the part </w:t>
      </w:r>
      <w:r w:rsidR="00B6571F">
        <w:rPr>
          <w:rFonts w:ascii="Segoe UI" w:eastAsia="Segoe UI" w:hAnsi="Segoe UI" w:cs="Segoe UI"/>
          <w:color w:val="323130"/>
          <w:sz w:val="24"/>
          <w:szCs w:val="24"/>
        </w:rPr>
        <w:t>A</w:t>
      </w:r>
      <w:r>
        <w:rPr>
          <w:rFonts w:ascii="Segoe UI" w:eastAsia="Segoe UI" w:hAnsi="Segoe UI" w:cs="Segoe UI"/>
          <w:color w:val="323130"/>
          <w:sz w:val="24"/>
          <w:szCs w:val="24"/>
        </w:rPr>
        <w:t xml:space="preserve"> chapters.</w:t>
      </w:r>
    </w:p>
    <w:p w14:paraId="28ACD0D3" w14:textId="77777777" w:rsidR="00697B90" w:rsidRDefault="00697B90">
      <w:pPr>
        <w:spacing w:line="300" w:lineRule="auto"/>
        <w:rPr>
          <w:rFonts w:ascii="Segoe UI" w:eastAsia="Segoe UI" w:hAnsi="Segoe UI" w:cs="Segoe UI"/>
          <w:b/>
          <w:bCs/>
          <w:color w:val="605E5C"/>
          <w:sz w:val="24"/>
          <w:szCs w:val="24"/>
        </w:rPr>
      </w:pPr>
    </w:p>
    <w:p w14:paraId="57F76D18" w14:textId="77777777" w:rsidR="00A96294" w:rsidRDefault="00697B90">
      <w:pPr>
        <w:spacing w:line="300" w:lineRule="auto"/>
        <w:rPr>
          <w:rFonts w:ascii="Segoe UI" w:eastAsia="Segoe UI" w:hAnsi="Segoe UI" w:cs="Segoe UI"/>
          <w:color w:val="A19F9D"/>
          <w:sz w:val="24"/>
          <w:szCs w:val="24"/>
        </w:rPr>
      </w:pPr>
      <w:r w:rsidRPr="00697B90">
        <w:rPr>
          <w:rFonts w:ascii="Segoe UI" w:eastAsia="Segoe UI" w:hAnsi="Segoe UI" w:cs="Segoe UI"/>
          <w:b/>
          <w:bCs/>
          <w:color w:val="605E5C"/>
          <w:sz w:val="32"/>
          <w:szCs w:val="32"/>
        </w:rPr>
        <w:t>PART A CHAPTERS</w:t>
      </w:r>
      <w:r w:rsidR="003F5A3A">
        <w:rPr>
          <w:rFonts w:ascii="Segoe UI" w:eastAsia="Segoe UI" w:hAnsi="Segoe UI" w:cs="Segoe UI"/>
          <w:b/>
          <w:bCs/>
          <w:color w:val="605E5C"/>
          <w:sz w:val="24"/>
          <w:szCs w:val="24"/>
        </w:rPr>
        <w:br/>
        <w:t xml:space="preserve">Curtis, Briallen   </w:t>
      </w:r>
    </w:p>
    <w:p w14:paraId="4CB7F54A" w14:textId="5920BCCA" w:rsidR="00B828DB" w:rsidRDefault="00B6571F">
      <w:pPr>
        <w:spacing w:line="300" w:lineRule="auto"/>
      </w:pPr>
      <w:r>
        <w:rPr>
          <w:rFonts w:ascii="Segoe UI" w:eastAsia="Segoe UI" w:hAnsi="Segoe UI" w:cs="Segoe UI"/>
          <w:color w:val="323130"/>
          <w:sz w:val="24"/>
          <w:szCs w:val="24"/>
        </w:rPr>
        <w:t>Thanks</w:t>
      </w:r>
      <w:r w:rsidR="003F5A3A">
        <w:rPr>
          <w:rFonts w:ascii="Segoe UI" w:eastAsia="Segoe UI" w:hAnsi="Segoe UI" w:cs="Segoe UI"/>
          <w:color w:val="323130"/>
          <w:sz w:val="24"/>
          <w:szCs w:val="24"/>
        </w:rPr>
        <w:t xml:space="preserve"> Gary and please feel free to pop your hand up at any point if you do have a question on the specific chapters that we're covering at that time. OK, so part </w:t>
      </w:r>
      <w:r>
        <w:rPr>
          <w:rFonts w:ascii="Segoe UI" w:eastAsia="Segoe UI" w:hAnsi="Segoe UI" w:cs="Segoe UI"/>
          <w:color w:val="323130"/>
          <w:sz w:val="24"/>
          <w:szCs w:val="24"/>
        </w:rPr>
        <w:t>A</w:t>
      </w:r>
      <w:r w:rsidR="003F5A3A">
        <w:rPr>
          <w:rFonts w:ascii="Segoe UI" w:eastAsia="Segoe UI" w:hAnsi="Segoe UI" w:cs="Segoe UI"/>
          <w:color w:val="323130"/>
          <w:sz w:val="24"/>
          <w:szCs w:val="24"/>
        </w:rPr>
        <w:t xml:space="preserve">, these are the chapters up for adoption at the upcoming </w:t>
      </w:r>
      <w:r>
        <w:rPr>
          <w:rFonts w:ascii="Segoe UI" w:eastAsia="Segoe UI" w:hAnsi="Segoe UI" w:cs="Segoe UI"/>
          <w:color w:val="323130"/>
          <w:sz w:val="24"/>
          <w:szCs w:val="24"/>
        </w:rPr>
        <w:t>G</w:t>
      </w:r>
      <w:r w:rsidR="003F5A3A">
        <w:rPr>
          <w:rFonts w:ascii="Segoe UI" w:eastAsia="Segoe UI" w:hAnsi="Segoe UI" w:cs="Segoe UI"/>
          <w:color w:val="323130"/>
          <w:sz w:val="24"/>
          <w:szCs w:val="24"/>
        </w:rPr>
        <w:t xml:space="preserve">eneral </w:t>
      </w:r>
      <w:r>
        <w:rPr>
          <w:rFonts w:ascii="Segoe UI" w:eastAsia="Segoe UI" w:hAnsi="Segoe UI" w:cs="Segoe UI"/>
          <w:color w:val="323130"/>
          <w:sz w:val="24"/>
          <w:szCs w:val="24"/>
        </w:rPr>
        <w:t>S</w:t>
      </w:r>
      <w:r w:rsidR="003F5A3A">
        <w:rPr>
          <w:rFonts w:ascii="Segoe UI" w:eastAsia="Segoe UI" w:hAnsi="Segoe UI" w:cs="Segoe UI"/>
          <w:color w:val="323130"/>
          <w:sz w:val="24"/>
          <w:szCs w:val="24"/>
        </w:rPr>
        <w:t xml:space="preserve">ession on the 25th and 29th to the 29th of May. Part A chapters are usually just out for information. However, this time </w:t>
      </w:r>
      <w:r>
        <w:rPr>
          <w:rFonts w:ascii="Segoe UI" w:eastAsia="Segoe UI" w:hAnsi="Segoe UI" w:cs="Segoe UI"/>
          <w:color w:val="323130"/>
          <w:sz w:val="24"/>
          <w:szCs w:val="24"/>
        </w:rPr>
        <w:t>WOAH</w:t>
      </w:r>
      <w:r w:rsidR="003F5A3A">
        <w:rPr>
          <w:rFonts w:ascii="Segoe UI" w:eastAsia="Segoe UI" w:hAnsi="Segoe UI" w:cs="Segoe UI"/>
          <w:color w:val="323130"/>
          <w:sz w:val="24"/>
          <w:szCs w:val="24"/>
        </w:rPr>
        <w:t xml:space="preserve"> is happy to accept comments, although they.</w:t>
      </w:r>
      <w:r w:rsidR="003F5A3A">
        <w:rPr>
          <w:rFonts w:ascii="Segoe UI" w:eastAsia="Segoe UI" w:hAnsi="Segoe UI" w:cs="Segoe UI"/>
          <w:color w:val="323130"/>
          <w:sz w:val="24"/>
          <w:szCs w:val="24"/>
        </w:rPr>
        <w:br/>
        <w:t>Really not wanting to make major changes at this point?</w:t>
      </w:r>
      <w:r w:rsidR="003F5A3A">
        <w:rPr>
          <w:rFonts w:ascii="Segoe UI" w:eastAsia="Segoe UI" w:hAnsi="Segoe UI" w:cs="Segoe UI"/>
          <w:color w:val="323130"/>
          <w:sz w:val="24"/>
          <w:szCs w:val="24"/>
        </w:rPr>
        <w:br/>
        <w:t xml:space="preserve">Hearing feedback on these chapters, though, helps form our voting position at the </w:t>
      </w:r>
      <w:r>
        <w:rPr>
          <w:rFonts w:ascii="Segoe UI" w:eastAsia="Segoe UI" w:hAnsi="Segoe UI" w:cs="Segoe UI"/>
          <w:color w:val="323130"/>
          <w:sz w:val="24"/>
          <w:szCs w:val="24"/>
        </w:rPr>
        <w:t>G</w:t>
      </w:r>
      <w:r w:rsidR="003F5A3A">
        <w:rPr>
          <w:rFonts w:ascii="Segoe UI" w:eastAsia="Segoe UI" w:hAnsi="Segoe UI" w:cs="Segoe UI"/>
          <w:color w:val="323130"/>
          <w:sz w:val="24"/>
          <w:szCs w:val="24"/>
        </w:rPr>
        <w:t xml:space="preserve">eneral </w:t>
      </w:r>
      <w:r>
        <w:rPr>
          <w:rFonts w:ascii="Segoe UI" w:eastAsia="Segoe UI" w:hAnsi="Segoe UI" w:cs="Segoe UI"/>
          <w:color w:val="323130"/>
          <w:sz w:val="24"/>
          <w:szCs w:val="24"/>
        </w:rPr>
        <w:t>S</w:t>
      </w:r>
      <w:r w:rsidR="003F5A3A">
        <w:rPr>
          <w:rFonts w:ascii="Segoe UI" w:eastAsia="Segoe UI" w:hAnsi="Segoe UI" w:cs="Segoe UI"/>
          <w:color w:val="323130"/>
          <w:sz w:val="24"/>
          <w:szCs w:val="24"/>
        </w:rPr>
        <w:t>ession, and if there are any concerns that you have on those chapters, we would appreciate hearing about them.</w:t>
      </w:r>
      <w:r w:rsidR="003F5A3A">
        <w:rPr>
          <w:rFonts w:ascii="Segoe UI" w:eastAsia="Segoe UI" w:hAnsi="Segoe UI" w:cs="Segoe UI"/>
          <w:color w:val="323130"/>
          <w:sz w:val="24"/>
          <w:szCs w:val="24"/>
        </w:rPr>
        <w:br/>
        <w:t xml:space="preserve">OK, so first up, is Annex 5 the user's guide? So the user's guide is frequently updated to reflect changes made in other parts of the </w:t>
      </w:r>
      <w:r>
        <w:rPr>
          <w:rFonts w:ascii="Segoe UI" w:eastAsia="Segoe UI" w:hAnsi="Segoe UI" w:cs="Segoe UI"/>
          <w:color w:val="323130"/>
          <w:sz w:val="24"/>
          <w:szCs w:val="24"/>
        </w:rPr>
        <w:t>T</w:t>
      </w:r>
      <w:r w:rsidR="003F5A3A">
        <w:rPr>
          <w:rFonts w:ascii="Segoe UI" w:eastAsia="Segoe UI" w:hAnsi="Segoe UI" w:cs="Segoe UI"/>
          <w:color w:val="323130"/>
          <w:sz w:val="24"/>
          <w:szCs w:val="24"/>
        </w:rPr>
        <w:t xml:space="preserve">errestrial </w:t>
      </w:r>
      <w:r>
        <w:rPr>
          <w:rFonts w:ascii="Segoe UI" w:eastAsia="Segoe UI" w:hAnsi="Segoe UI" w:cs="Segoe UI"/>
          <w:color w:val="323130"/>
          <w:sz w:val="24"/>
          <w:szCs w:val="24"/>
        </w:rPr>
        <w:t>C</w:t>
      </w:r>
      <w:r w:rsidR="003F5A3A">
        <w:rPr>
          <w:rFonts w:ascii="Segoe UI" w:eastAsia="Segoe UI" w:hAnsi="Segoe UI" w:cs="Segoe UI"/>
          <w:color w:val="323130"/>
          <w:sz w:val="24"/>
          <w:szCs w:val="24"/>
        </w:rPr>
        <w:t>ode. This revision has been circulated three times since September 2023.</w:t>
      </w:r>
      <w:r w:rsidR="003F5A3A">
        <w:rPr>
          <w:rFonts w:ascii="Segoe UI" w:eastAsia="Segoe UI" w:hAnsi="Segoe UI" w:cs="Segoe UI"/>
          <w:color w:val="323130"/>
          <w:sz w:val="24"/>
          <w:szCs w:val="24"/>
        </w:rPr>
        <w:br/>
        <w:t>The original changes were made to include a more detailed explanation of the disease specific chapters and development of a new point to explain the use of terms referring to host species.</w:t>
      </w:r>
      <w:r w:rsidR="003F5A3A">
        <w:rPr>
          <w:rFonts w:ascii="Segoe UI" w:eastAsia="Segoe UI" w:hAnsi="Segoe UI" w:cs="Segoe UI"/>
          <w:color w:val="323130"/>
          <w:sz w:val="24"/>
          <w:szCs w:val="24"/>
        </w:rPr>
        <w:br/>
        <w:t>This circulation round there were minor changes for clarity and for editorial purposes.</w:t>
      </w:r>
      <w:r w:rsidR="003F5A3A">
        <w:rPr>
          <w:rFonts w:ascii="Segoe UI" w:eastAsia="Segoe UI" w:hAnsi="Segoe UI" w:cs="Segoe UI"/>
          <w:color w:val="323130"/>
          <w:sz w:val="24"/>
          <w:szCs w:val="24"/>
        </w:rPr>
        <w:br/>
      </w:r>
      <w:r w:rsidR="003F5A3A">
        <w:rPr>
          <w:rFonts w:ascii="Segoe UI" w:eastAsia="Segoe UI" w:hAnsi="Segoe UI" w:cs="Segoe UI"/>
          <w:color w:val="323130"/>
          <w:sz w:val="24"/>
          <w:szCs w:val="24"/>
        </w:rPr>
        <w:lastRenderedPageBreak/>
        <w:t>Australia only commented in February 2024 to suggest clarity around the glossary being added to the user's guide.</w:t>
      </w:r>
      <w:r w:rsidR="003F5A3A">
        <w:rPr>
          <w:rFonts w:ascii="Segoe UI" w:eastAsia="Segoe UI" w:hAnsi="Segoe UI" w:cs="Segoe UI"/>
          <w:color w:val="323130"/>
          <w:sz w:val="24"/>
          <w:szCs w:val="24"/>
        </w:rPr>
        <w:br/>
        <w:t>Next chapter is Annex 6, Chapter 1.3, diseases, infections and infestations listed by WOA</w:t>
      </w:r>
      <w:r>
        <w:rPr>
          <w:rFonts w:ascii="Segoe UI" w:eastAsia="Segoe UI" w:hAnsi="Segoe UI" w:cs="Segoe UI"/>
          <w:color w:val="323130"/>
          <w:sz w:val="24"/>
          <w:szCs w:val="24"/>
        </w:rPr>
        <w:t>H</w:t>
      </w:r>
      <w:r w:rsidR="003F5A3A">
        <w:rPr>
          <w:rFonts w:ascii="Segoe UI" w:eastAsia="Segoe UI" w:hAnsi="Segoe UI" w:cs="Segoe UI"/>
          <w:color w:val="323130"/>
          <w:sz w:val="24"/>
          <w:szCs w:val="24"/>
        </w:rPr>
        <w:t xml:space="preserve">. For part </w:t>
      </w:r>
      <w:r>
        <w:rPr>
          <w:rFonts w:ascii="Segoe UI" w:eastAsia="Segoe UI" w:hAnsi="Segoe UI" w:cs="Segoe UI"/>
          <w:color w:val="323130"/>
          <w:sz w:val="24"/>
          <w:szCs w:val="24"/>
        </w:rPr>
        <w:t>A</w:t>
      </w:r>
      <w:r w:rsidR="003F5A3A">
        <w:rPr>
          <w:rFonts w:ascii="Segoe UI" w:eastAsia="Segoe UI" w:hAnsi="Segoe UI" w:cs="Segoe UI"/>
          <w:color w:val="323130"/>
          <w:sz w:val="24"/>
          <w:szCs w:val="24"/>
        </w:rPr>
        <w:t>, the only changes here are to amend the names of diseases in Chapter 1.3 to align with the title of the disease. Specific chapters that have had a name change while being reviewed. This includes nipah virus, old World and New world screw worm.</w:t>
      </w:r>
      <w:r w:rsidR="003F5A3A">
        <w:rPr>
          <w:rFonts w:ascii="Segoe UI" w:eastAsia="Segoe UI" w:hAnsi="Segoe UI" w:cs="Segoe UI"/>
          <w:color w:val="323130"/>
          <w:sz w:val="24"/>
          <w:szCs w:val="24"/>
        </w:rPr>
        <w:br/>
        <w:t>Eastern and Western Equine encephalomyelitis and during.</w:t>
      </w:r>
      <w:r w:rsidR="003F5A3A">
        <w:rPr>
          <w:rFonts w:ascii="Segoe UI" w:eastAsia="Segoe UI" w:hAnsi="Segoe UI" w:cs="Segoe UI"/>
          <w:color w:val="323130"/>
          <w:sz w:val="24"/>
          <w:szCs w:val="24"/>
        </w:rPr>
        <w:br/>
        <w:t xml:space="preserve">Annex 7, Chapter 7.1 introduction to the recommendations for animal welfare background on this chapter is that a comment was submitted to </w:t>
      </w:r>
      <w:r>
        <w:rPr>
          <w:rFonts w:ascii="Segoe UI" w:eastAsia="Segoe UI" w:hAnsi="Segoe UI" w:cs="Segoe UI"/>
          <w:color w:val="323130"/>
          <w:sz w:val="24"/>
          <w:szCs w:val="24"/>
        </w:rPr>
        <w:t>WOAH</w:t>
      </w:r>
      <w:r w:rsidR="003F5A3A">
        <w:rPr>
          <w:rFonts w:ascii="Segoe UI" w:eastAsia="Segoe UI" w:hAnsi="Segoe UI" w:cs="Segoe UI"/>
          <w:color w:val="323130"/>
          <w:sz w:val="24"/>
          <w:szCs w:val="24"/>
        </w:rPr>
        <w:t xml:space="preserve"> when chapter 7.7 on dog population management was being revised, and this comment was to include the five domains of animal welfare concept in September 2022. While I looked at this suggestion and thought that it should go into this chapter 7.1.</w:t>
      </w:r>
      <w:r w:rsidR="003F5A3A">
        <w:rPr>
          <w:rFonts w:ascii="Segoe UI" w:eastAsia="Segoe UI" w:hAnsi="Segoe UI" w:cs="Segoe UI"/>
          <w:color w:val="323130"/>
          <w:sz w:val="24"/>
          <w:szCs w:val="24"/>
        </w:rPr>
        <w:br/>
        <w:t>And in doing so, they took the opportunity to open for other suggested improvements.</w:t>
      </w:r>
      <w:r w:rsidR="003F5A3A">
        <w:rPr>
          <w:rFonts w:ascii="Segoe UI" w:eastAsia="Segoe UI" w:hAnsi="Segoe UI" w:cs="Segoe UI"/>
          <w:color w:val="323130"/>
          <w:sz w:val="24"/>
          <w:szCs w:val="24"/>
        </w:rPr>
        <w:br/>
        <w:t>This is now being circulated three times changes this time around are relatively minor edits to expand for clarity, and Australia had minor comments in September 2024, many of which were accepted.</w:t>
      </w:r>
      <w:r w:rsidR="003F5A3A">
        <w:rPr>
          <w:rFonts w:ascii="Segoe UI" w:eastAsia="Segoe UI" w:hAnsi="Segoe UI" w:cs="Segoe UI"/>
          <w:color w:val="323130"/>
          <w:sz w:val="24"/>
          <w:szCs w:val="24"/>
        </w:rPr>
        <w:br/>
        <w:t>The next 8, which is chapter 8.13 New World screw worm and Old World screwworm changes for this chapter, include an updated title and addition to the definition that they are obligate parasites, which you can see.</w:t>
      </w:r>
      <w:r w:rsidR="003F5A3A">
        <w:rPr>
          <w:rFonts w:ascii="Segoe UI" w:eastAsia="Segoe UI" w:hAnsi="Segoe UI" w:cs="Segoe UI"/>
          <w:color w:val="323130"/>
          <w:sz w:val="24"/>
          <w:szCs w:val="24"/>
        </w:rPr>
        <w:br/>
        <w:t>On the screen there, this chapter was circulated once in Sept, September 2024 as a Part B Chapter Australia had no comments at that time.</w:t>
      </w:r>
      <w:r w:rsidR="003F5A3A">
        <w:rPr>
          <w:rFonts w:ascii="Segoe UI" w:eastAsia="Segoe UI" w:hAnsi="Segoe UI" w:cs="Segoe UI"/>
          <w:color w:val="323130"/>
          <w:sz w:val="24"/>
          <w:szCs w:val="24"/>
        </w:rPr>
        <w:br/>
        <w:t>And chapter 8 point Y infection with nipah virus is annexed 9 this chapter has now been circulated three times.</w:t>
      </w:r>
      <w:r w:rsidR="003F5A3A">
        <w:rPr>
          <w:rFonts w:ascii="Segoe UI" w:eastAsia="Segoe UI" w:hAnsi="Segoe UI" w:cs="Segoe UI"/>
          <w:color w:val="323130"/>
          <w:sz w:val="24"/>
          <w:szCs w:val="24"/>
        </w:rPr>
        <w:br/>
        <w:t>Changes this time are minor and include a change to clarify domestic population as can be seen in the highlighted text on the slide. In the past Australia commented to extend the host range.</w:t>
      </w:r>
      <w:r w:rsidR="003F5A3A">
        <w:rPr>
          <w:rFonts w:ascii="Segoe UI" w:eastAsia="Segoe UI" w:hAnsi="Segoe UI" w:cs="Segoe UI"/>
          <w:color w:val="323130"/>
          <w:sz w:val="24"/>
          <w:szCs w:val="24"/>
        </w:rPr>
        <w:br/>
        <w:t>Last circulation Australia provided a general comment regarding text that was removed in the September 2024 Terrestrial Commission report on the differentiation between detection of antibodies from vaccination versus infection.</w:t>
      </w:r>
      <w:r w:rsidR="003F5A3A">
        <w:rPr>
          <w:rFonts w:ascii="Segoe UI" w:eastAsia="Segoe UI" w:hAnsi="Segoe UI" w:cs="Segoe UI"/>
          <w:color w:val="323130"/>
          <w:sz w:val="24"/>
          <w:szCs w:val="24"/>
        </w:rPr>
        <w:br/>
        <w:t xml:space="preserve">And this comment has been noted by the </w:t>
      </w:r>
      <w:r>
        <w:rPr>
          <w:rFonts w:ascii="Segoe UI" w:eastAsia="Segoe UI" w:hAnsi="Segoe UI" w:cs="Segoe UI"/>
          <w:color w:val="323130"/>
          <w:sz w:val="24"/>
          <w:szCs w:val="24"/>
        </w:rPr>
        <w:t>T</w:t>
      </w:r>
      <w:r w:rsidR="003F5A3A">
        <w:rPr>
          <w:rFonts w:ascii="Segoe UI" w:eastAsia="Segoe UI" w:hAnsi="Segoe UI" w:cs="Segoe UI"/>
          <w:color w:val="323130"/>
          <w:sz w:val="24"/>
          <w:szCs w:val="24"/>
        </w:rPr>
        <w:t>errestrial Code Commission.</w:t>
      </w:r>
      <w:r w:rsidR="003F5A3A">
        <w:rPr>
          <w:rFonts w:ascii="Segoe UI" w:eastAsia="Segoe UI" w:hAnsi="Segoe UI" w:cs="Segoe UI"/>
          <w:color w:val="323130"/>
          <w:sz w:val="24"/>
          <w:szCs w:val="24"/>
        </w:rPr>
        <w:br/>
        <w:t xml:space="preserve">Thanks and Annex 10 chapter 11.5 infection with contagious bovine pleura, pneumonia, contagious bovine pleura, pneumonia is one of the six diseases that </w:t>
      </w:r>
      <w:r>
        <w:rPr>
          <w:rFonts w:ascii="Segoe UI" w:eastAsia="Segoe UI" w:hAnsi="Segoe UI" w:cs="Segoe UI"/>
          <w:color w:val="323130"/>
          <w:sz w:val="24"/>
          <w:szCs w:val="24"/>
        </w:rPr>
        <w:t>WOAH</w:t>
      </w:r>
      <w:r w:rsidR="003F5A3A">
        <w:rPr>
          <w:rFonts w:ascii="Segoe UI" w:eastAsia="Segoe UI" w:hAnsi="Segoe UI" w:cs="Segoe UI"/>
          <w:color w:val="323130"/>
          <w:sz w:val="24"/>
          <w:szCs w:val="24"/>
        </w:rPr>
        <w:t xml:space="preserve"> grants official recognition for this chapter and the chapter on African horse </w:t>
      </w:r>
      <w:r w:rsidR="003F5A3A">
        <w:rPr>
          <w:rFonts w:ascii="Segoe UI" w:eastAsia="Segoe UI" w:hAnsi="Segoe UI" w:cs="Segoe UI"/>
          <w:color w:val="323130"/>
          <w:sz w:val="24"/>
          <w:szCs w:val="24"/>
        </w:rPr>
        <w:lastRenderedPageBreak/>
        <w:t>sickness virus which is coming up the last of the six to be updated. So in February 2024.</w:t>
      </w:r>
      <w:r w:rsidR="003F5A3A">
        <w:rPr>
          <w:rFonts w:ascii="Segoe UI" w:eastAsia="Segoe UI" w:hAnsi="Segoe UI" w:cs="Segoe UI"/>
          <w:color w:val="323130"/>
          <w:sz w:val="24"/>
          <w:szCs w:val="24"/>
        </w:rPr>
        <w:br/>
        <w:t>The Code Commission considered the impact that the potential adoption of changes to this chapter.</w:t>
      </w:r>
      <w:r w:rsidR="003F5A3A">
        <w:rPr>
          <w:rFonts w:ascii="Segoe UI" w:eastAsia="Segoe UI" w:hAnsi="Segoe UI" w:cs="Segoe UI"/>
          <w:color w:val="323130"/>
          <w:sz w:val="24"/>
          <w:szCs w:val="24"/>
        </w:rPr>
        <w:br/>
        <w:t xml:space="preserve">That could they could have on the procedure for the annual reconfirmation for the officially recognised status of contagious bovine through pneumonia, and therefore they agreed to not propose the chapter for adoption at the 91st General </w:t>
      </w:r>
      <w:r>
        <w:rPr>
          <w:rFonts w:ascii="Segoe UI" w:eastAsia="Segoe UI" w:hAnsi="Segoe UI" w:cs="Segoe UI"/>
          <w:color w:val="323130"/>
          <w:sz w:val="24"/>
          <w:szCs w:val="24"/>
        </w:rPr>
        <w:t>S</w:t>
      </w:r>
      <w:r w:rsidR="003F5A3A">
        <w:rPr>
          <w:rFonts w:ascii="Segoe UI" w:eastAsia="Segoe UI" w:hAnsi="Segoe UI" w:cs="Segoe UI"/>
          <w:color w:val="323130"/>
          <w:sz w:val="24"/>
          <w:szCs w:val="24"/>
        </w:rPr>
        <w:t>ession last year. But to reconsider this chapter at the September 2024 meeting, which they did this time around, there are minor changes for clarity and this.</w:t>
      </w:r>
      <w:r w:rsidR="003F5A3A">
        <w:rPr>
          <w:rFonts w:ascii="Segoe UI" w:eastAsia="Segoe UI" w:hAnsi="Segoe UI" w:cs="Segoe UI"/>
          <w:color w:val="323130"/>
          <w:sz w:val="24"/>
          <w:szCs w:val="24"/>
        </w:rPr>
        <w:br/>
        <w:t>Chapter has now been circulated four times.</w:t>
      </w:r>
      <w:r w:rsidR="003F5A3A">
        <w:rPr>
          <w:rFonts w:ascii="Segoe UI" w:eastAsia="Segoe UI" w:hAnsi="Segoe UI" w:cs="Segoe UI"/>
          <w:color w:val="323130"/>
          <w:sz w:val="24"/>
          <w:szCs w:val="24"/>
        </w:rPr>
        <w:br/>
        <w:t>OK, Annex 11 at Chapter 11, point X infection with bovine pesty viruses, bovine viral diarrhoea.</w:t>
      </w:r>
      <w:r w:rsidR="003F5A3A">
        <w:rPr>
          <w:rFonts w:ascii="Segoe UI" w:eastAsia="Segoe UI" w:hAnsi="Segoe UI" w:cs="Segoe UI"/>
          <w:color w:val="323130"/>
          <w:sz w:val="24"/>
          <w:szCs w:val="24"/>
        </w:rPr>
        <w:br/>
        <w:t>In September 2022, Australia included a comment which supported the case definition of BVD, but noted that the manual required at updating to match the code.</w:t>
      </w:r>
      <w:r w:rsidR="003F5A3A">
        <w:rPr>
          <w:rFonts w:ascii="Segoe UI" w:eastAsia="Segoe UI" w:hAnsi="Segoe UI" w:cs="Segoe UI"/>
          <w:color w:val="323130"/>
          <w:sz w:val="24"/>
          <w:szCs w:val="24"/>
        </w:rPr>
        <w:br/>
        <w:t xml:space="preserve">The revised bovine viral viral diarrhoea terrestrial manual chapter was adopted last year at the 91st General </w:t>
      </w:r>
      <w:r>
        <w:rPr>
          <w:rFonts w:ascii="Segoe UI" w:eastAsia="Segoe UI" w:hAnsi="Segoe UI" w:cs="Segoe UI"/>
          <w:color w:val="323130"/>
          <w:sz w:val="24"/>
          <w:szCs w:val="24"/>
        </w:rPr>
        <w:t>S</w:t>
      </w:r>
      <w:r w:rsidR="003F5A3A">
        <w:rPr>
          <w:rFonts w:ascii="Segoe UI" w:eastAsia="Segoe UI" w:hAnsi="Segoe UI" w:cs="Segoe UI"/>
          <w:color w:val="323130"/>
          <w:sz w:val="24"/>
          <w:szCs w:val="24"/>
        </w:rPr>
        <w:t>ession.</w:t>
      </w:r>
      <w:r w:rsidR="003F5A3A">
        <w:rPr>
          <w:rFonts w:ascii="Segoe UI" w:eastAsia="Segoe UI" w:hAnsi="Segoe UI" w:cs="Segoe UI"/>
          <w:color w:val="323130"/>
          <w:sz w:val="24"/>
          <w:szCs w:val="24"/>
        </w:rPr>
        <w:br/>
        <w:t>Which has allowed. Now the code chapter to be put up for adoption.</w:t>
      </w:r>
      <w:r w:rsidR="003F5A3A">
        <w:rPr>
          <w:rFonts w:ascii="Segoe UI" w:eastAsia="Segoe UI" w:hAnsi="Segoe UI" w:cs="Segoe UI"/>
          <w:color w:val="323130"/>
          <w:sz w:val="24"/>
          <w:szCs w:val="24"/>
        </w:rPr>
        <w:br/>
        <w:t>This chapter has been circulated five times for comment. No change this round of circulation and Australia had no comments on the September 2024.</w:t>
      </w:r>
      <w:r w:rsidR="003F5A3A">
        <w:rPr>
          <w:rFonts w:ascii="Segoe UI" w:eastAsia="Segoe UI" w:hAnsi="Segoe UI" w:cs="Segoe UI"/>
          <w:color w:val="323130"/>
          <w:sz w:val="24"/>
          <w:szCs w:val="24"/>
        </w:rPr>
        <w:br/>
        <w:t>Consultation.</w:t>
      </w:r>
      <w:r w:rsidR="003F5A3A">
        <w:rPr>
          <w:rFonts w:ascii="Segoe UI" w:eastAsia="Segoe UI" w:hAnsi="Segoe UI" w:cs="Segoe UI"/>
          <w:color w:val="323130"/>
          <w:sz w:val="24"/>
          <w:szCs w:val="24"/>
        </w:rPr>
        <w:br/>
        <w:t>Wonderful Annex 12, chapter 12.1 infection with African horse sickness virus.</w:t>
      </w:r>
      <w:r w:rsidR="003F5A3A">
        <w:rPr>
          <w:rFonts w:ascii="Segoe UI" w:eastAsia="Segoe UI" w:hAnsi="Segoe UI" w:cs="Segoe UI"/>
          <w:color w:val="323130"/>
          <w:sz w:val="24"/>
          <w:szCs w:val="24"/>
        </w:rPr>
        <w:br/>
        <w:t xml:space="preserve">Like contagious bovine pleura pneumonia, African horse sickness has official disease status and the potential then for changes to this chapter to complicate the procedure for annual reconfirmation of the officially recognised status was noted. Therefore, the Code Commission agreed not to propose this chapter for adoption at the 91st General </w:t>
      </w:r>
      <w:r>
        <w:rPr>
          <w:rFonts w:ascii="Segoe UI" w:eastAsia="Segoe UI" w:hAnsi="Segoe UI" w:cs="Segoe UI"/>
          <w:color w:val="323130"/>
          <w:sz w:val="24"/>
          <w:szCs w:val="24"/>
        </w:rPr>
        <w:t>S</w:t>
      </w:r>
      <w:r w:rsidR="003F5A3A">
        <w:rPr>
          <w:rFonts w:ascii="Segoe UI" w:eastAsia="Segoe UI" w:hAnsi="Segoe UI" w:cs="Segoe UI"/>
          <w:color w:val="323130"/>
          <w:sz w:val="24"/>
          <w:szCs w:val="24"/>
        </w:rPr>
        <w:t>ession last year, but to reconsider this chapter at the September 2024 meeting.</w:t>
      </w:r>
      <w:r w:rsidR="003F5A3A">
        <w:rPr>
          <w:rFonts w:ascii="Segoe UI" w:eastAsia="Segoe UI" w:hAnsi="Segoe UI" w:cs="Segoe UI"/>
          <w:color w:val="323130"/>
          <w:sz w:val="24"/>
          <w:szCs w:val="24"/>
        </w:rPr>
        <w:br/>
        <w:t>This chapter has now been circulated four times, and this time has minor editorial changes as well as amended text to encourage effective vector control, both at establishments and facilities and during transportation.</w:t>
      </w:r>
      <w:r w:rsidR="003F5A3A">
        <w:rPr>
          <w:rFonts w:ascii="Segoe UI" w:eastAsia="Segoe UI" w:hAnsi="Segoe UI" w:cs="Segoe UI"/>
          <w:color w:val="323130"/>
          <w:sz w:val="24"/>
          <w:szCs w:val="24"/>
        </w:rPr>
        <w:br/>
        <w:t>Australia did not submit comments on this chapter during the September 2024 consultation.</w:t>
      </w:r>
      <w:r w:rsidR="003F5A3A">
        <w:rPr>
          <w:rFonts w:ascii="Segoe UI" w:eastAsia="Segoe UI" w:hAnsi="Segoe UI" w:cs="Segoe UI"/>
          <w:color w:val="323130"/>
          <w:sz w:val="24"/>
          <w:szCs w:val="24"/>
        </w:rPr>
        <w:br/>
        <w:t xml:space="preserve">For the next 13 chapter, 12.3 </w:t>
      </w:r>
      <w:r>
        <w:rPr>
          <w:rFonts w:ascii="Segoe UI" w:eastAsia="Segoe UI" w:hAnsi="Segoe UI" w:cs="Segoe UI"/>
          <w:color w:val="323130"/>
          <w:sz w:val="24"/>
          <w:szCs w:val="24"/>
        </w:rPr>
        <w:t>Dourine</w:t>
      </w:r>
      <w:r w:rsidR="003F5A3A">
        <w:rPr>
          <w:rFonts w:ascii="Segoe UI" w:eastAsia="Segoe UI" w:hAnsi="Segoe UI" w:cs="Segoe UI"/>
          <w:color w:val="323130"/>
          <w:sz w:val="24"/>
          <w:szCs w:val="24"/>
        </w:rPr>
        <w:t xml:space="preserve">, this chapter has now been circulated twice in the current round of circulation. There are changes to align with previously accepted </w:t>
      </w:r>
      <w:r w:rsidR="003F5A3A">
        <w:rPr>
          <w:rFonts w:ascii="Segoe UI" w:eastAsia="Segoe UI" w:hAnsi="Segoe UI" w:cs="Segoe UI"/>
          <w:color w:val="323130"/>
          <w:sz w:val="24"/>
          <w:szCs w:val="24"/>
        </w:rPr>
        <w:lastRenderedPageBreak/>
        <w:t>changes to Articles, 12 point 3.1 and 12 point 3.6, which updated the amount of time required to have been in a country, zone or compartment.</w:t>
      </w:r>
      <w:r w:rsidR="003F5A3A">
        <w:rPr>
          <w:rFonts w:ascii="Segoe UI" w:eastAsia="Segoe UI" w:hAnsi="Segoe UI" w:cs="Segoe UI"/>
          <w:color w:val="323130"/>
          <w:sz w:val="24"/>
          <w:szCs w:val="24"/>
        </w:rPr>
        <w:br/>
        <w:t xml:space="preserve">Free of </w:t>
      </w:r>
      <w:r>
        <w:rPr>
          <w:rFonts w:ascii="Segoe UI" w:eastAsia="Segoe UI" w:hAnsi="Segoe UI" w:cs="Segoe UI"/>
          <w:color w:val="323130"/>
          <w:sz w:val="24"/>
          <w:szCs w:val="24"/>
        </w:rPr>
        <w:t>Dourine</w:t>
      </w:r>
      <w:r w:rsidR="003F5A3A">
        <w:rPr>
          <w:rFonts w:ascii="Segoe UI" w:eastAsia="Segoe UI" w:hAnsi="Segoe UI" w:cs="Segoe UI"/>
          <w:color w:val="323130"/>
          <w:sz w:val="24"/>
          <w:szCs w:val="24"/>
        </w:rPr>
        <w:t xml:space="preserve"> from six months to 90 days.</w:t>
      </w:r>
      <w:r w:rsidR="003F5A3A">
        <w:rPr>
          <w:rFonts w:ascii="Segoe UI" w:eastAsia="Segoe UI" w:hAnsi="Segoe UI" w:cs="Segoe UI"/>
          <w:color w:val="323130"/>
          <w:sz w:val="24"/>
          <w:szCs w:val="24"/>
        </w:rPr>
        <w:br/>
        <w:t>This change in incubation period.</w:t>
      </w:r>
      <w:r w:rsidR="003F5A3A">
        <w:rPr>
          <w:rFonts w:ascii="Segoe UI" w:eastAsia="Segoe UI" w:hAnsi="Segoe UI" w:cs="Segoe UI"/>
          <w:color w:val="323130"/>
          <w:sz w:val="24"/>
          <w:szCs w:val="24"/>
        </w:rPr>
        <w:br/>
        <w:t>Made to align during with other trypanosome chapters.</w:t>
      </w:r>
      <w:r w:rsidR="003F5A3A">
        <w:rPr>
          <w:rFonts w:ascii="Segoe UI" w:eastAsia="Segoe UI" w:hAnsi="Segoe UI" w:cs="Segoe UI"/>
          <w:color w:val="323130"/>
          <w:sz w:val="24"/>
          <w:szCs w:val="24"/>
        </w:rPr>
        <w:br/>
        <w:t xml:space="preserve">And for this change for </w:t>
      </w:r>
      <w:r>
        <w:rPr>
          <w:rFonts w:ascii="Segoe UI" w:eastAsia="Segoe UI" w:hAnsi="Segoe UI" w:cs="Segoe UI"/>
          <w:color w:val="323130"/>
          <w:sz w:val="24"/>
          <w:szCs w:val="24"/>
        </w:rPr>
        <w:t>Dourine</w:t>
      </w:r>
      <w:r w:rsidR="003F5A3A">
        <w:rPr>
          <w:rFonts w:ascii="Segoe UI" w:eastAsia="Segoe UI" w:hAnsi="Segoe UI" w:cs="Segoe UI"/>
          <w:color w:val="323130"/>
          <w:sz w:val="24"/>
          <w:szCs w:val="24"/>
        </w:rPr>
        <w:t>, this circulation, these changes are seen in the recommendations on importation of semen.</w:t>
      </w:r>
      <w:r w:rsidR="003F5A3A">
        <w:rPr>
          <w:rFonts w:ascii="Segoe UI" w:eastAsia="Segoe UI" w:hAnsi="Segoe UI" w:cs="Segoe UI"/>
          <w:color w:val="323130"/>
          <w:sz w:val="24"/>
          <w:szCs w:val="24"/>
        </w:rPr>
        <w:br/>
        <w:t>Australia did not provide comments on the in the September 2024 consultation for this chapter.</w:t>
      </w:r>
      <w:r w:rsidR="003F5A3A">
        <w:rPr>
          <w:rFonts w:ascii="Segoe UI" w:eastAsia="Segoe UI" w:hAnsi="Segoe UI" w:cs="Segoe UI"/>
          <w:color w:val="323130"/>
          <w:sz w:val="24"/>
          <w:szCs w:val="24"/>
        </w:rPr>
        <w:br/>
        <w:t>And then the final part, a chapter is Annex 14, chapter 12.4 equine encephalomyelitis, Eastern and Western. So this chapter was moved to part A after being circulated once in September 2024. The Code Commission agreed to review East and West</w:t>
      </w:r>
      <w:r>
        <w:rPr>
          <w:rFonts w:ascii="Segoe UI" w:eastAsia="Segoe UI" w:hAnsi="Segoe UI" w:cs="Segoe UI"/>
          <w:color w:val="323130"/>
          <w:sz w:val="24"/>
          <w:szCs w:val="24"/>
        </w:rPr>
        <w:t>er</w:t>
      </w:r>
      <w:r w:rsidR="003F5A3A">
        <w:rPr>
          <w:rFonts w:ascii="Segoe UI" w:eastAsia="Segoe UI" w:hAnsi="Segoe UI" w:cs="Segoe UI"/>
          <w:color w:val="323130"/>
          <w:sz w:val="24"/>
          <w:szCs w:val="24"/>
        </w:rPr>
        <w:t>n Equine encephalomyelitis together with Venezuelan.</w:t>
      </w:r>
      <w:r w:rsidR="003F5A3A">
        <w:rPr>
          <w:rFonts w:ascii="Segoe UI" w:eastAsia="Segoe UI" w:hAnsi="Segoe UI" w:cs="Segoe UI"/>
          <w:color w:val="323130"/>
          <w:sz w:val="24"/>
          <w:szCs w:val="24"/>
        </w:rPr>
        <w:br/>
        <w:t>Equine encephalomyelitis and Japanese encephalitis due to their similarities and to ensure consistency.</w:t>
      </w:r>
      <w:r w:rsidR="003F5A3A">
        <w:rPr>
          <w:rFonts w:ascii="Segoe UI" w:eastAsia="Segoe UI" w:hAnsi="Segoe UI" w:cs="Segoe UI"/>
          <w:color w:val="323130"/>
          <w:sz w:val="24"/>
          <w:szCs w:val="24"/>
        </w:rPr>
        <w:br/>
        <w:t>Following the February 2024 meeting, the Code Commission convened an ad hoc group to revise the equine encephalitis code chapter, and that ad hoc group was to report back at the September 2024 Code Commission meeting.</w:t>
      </w:r>
      <w:r w:rsidR="003F5A3A">
        <w:rPr>
          <w:rFonts w:ascii="Segoe UI" w:eastAsia="Segoe UI" w:hAnsi="Segoe UI" w:cs="Segoe UI"/>
          <w:color w:val="323130"/>
          <w:sz w:val="24"/>
          <w:szCs w:val="24"/>
        </w:rPr>
        <w:br/>
        <w:t xml:space="preserve">At that meeting chapter 12.4 was reviewed and as the comments received, were supportive or editorial. The chapter was proposed for adoption at the upcoming 92nd General </w:t>
      </w:r>
      <w:r>
        <w:rPr>
          <w:rFonts w:ascii="Segoe UI" w:eastAsia="Segoe UI" w:hAnsi="Segoe UI" w:cs="Segoe UI"/>
          <w:color w:val="323130"/>
          <w:sz w:val="24"/>
          <w:szCs w:val="24"/>
        </w:rPr>
        <w:t>S</w:t>
      </w:r>
      <w:r w:rsidR="003F5A3A">
        <w:rPr>
          <w:rFonts w:ascii="Segoe UI" w:eastAsia="Segoe UI" w:hAnsi="Segoe UI" w:cs="Segoe UI"/>
          <w:color w:val="323130"/>
          <w:sz w:val="24"/>
          <w:szCs w:val="24"/>
        </w:rPr>
        <w:t>ession.</w:t>
      </w:r>
      <w:r w:rsidR="003F5A3A">
        <w:rPr>
          <w:rFonts w:ascii="Segoe UI" w:eastAsia="Segoe UI" w:hAnsi="Segoe UI" w:cs="Segoe UI"/>
          <w:color w:val="323130"/>
          <w:sz w:val="24"/>
          <w:szCs w:val="24"/>
        </w:rPr>
        <w:br/>
        <w:t>No further changes to this chapter in this circulation, and Australia had no comments in September 2024.</w:t>
      </w:r>
      <w:r w:rsidR="003F5A3A">
        <w:rPr>
          <w:rFonts w:ascii="Segoe UI" w:eastAsia="Segoe UI" w:hAnsi="Segoe UI" w:cs="Segoe UI"/>
          <w:color w:val="323130"/>
          <w:sz w:val="24"/>
          <w:szCs w:val="24"/>
        </w:rPr>
        <w:br/>
        <w:t>Passover to Gary now for Part B.</w:t>
      </w:r>
    </w:p>
    <w:p w14:paraId="3B2E1BFA" w14:textId="77777777" w:rsidR="00697B90" w:rsidRDefault="00697B90">
      <w:pPr>
        <w:spacing w:line="300" w:lineRule="auto"/>
        <w:rPr>
          <w:rFonts w:ascii="Segoe UI" w:eastAsia="Segoe UI" w:hAnsi="Segoe UI" w:cs="Segoe UI"/>
          <w:b/>
          <w:bCs/>
          <w:color w:val="605E5C"/>
          <w:sz w:val="24"/>
          <w:szCs w:val="24"/>
        </w:rPr>
      </w:pPr>
    </w:p>
    <w:p w14:paraId="4849FE03" w14:textId="4A211825" w:rsidR="00B828DB" w:rsidRDefault="00697B90">
      <w:pPr>
        <w:spacing w:line="300" w:lineRule="auto"/>
      </w:pPr>
      <w:r w:rsidRPr="00697B90">
        <w:rPr>
          <w:rFonts w:ascii="Segoe UI" w:eastAsia="Segoe UI" w:hAnsi="Segoe UI" w:cs="Segoe UI"/>
          <w:b/>
          <w:bCs/>
          <w:color w:val="605E5C"/>
          <w:sz w:val="32"/>
          <w:szCs w:val="32"/>
        </w:rPr>
        <w:t>PART B CHAPTERS</w:t>
      </w:r>
      <w:r w:rsidR="003F5A3A">
        <w:rPr>
          <w:rFonts w:ascii="Segoe UI" w:eastAsia="Segoe UI" w:hAnsi="Segoe UI" w:cs="Segoe UI"/>
          <w:b/>
          <w:bCs/>
          <w:color w:val="605E5C"/>
          <w:sz w:val="24"/>
          <w:szCs w:val="24"/>
        </w:rPr>
        <w:br/>
        <w:t xml:space="preserve">He, Gary   </w:t>
      </w:r>
      <w:r w:rsidR="003F5A3A">
        <w:rPr>
          <w:rFonts w:ascii="Segoe UI" w:eastAsia="Segoe UI" w:hAnsi="Segoe UI" w:cs="Segoe UI"/>
          <w:color w:val="323130"/>
          <w:sz w:val="24"/>
          <w:szCs w:val="24"/>
        </w:rPr>
        <w:br/>
        <w:t xml:space="preserve">Great. Thank you. </w:t>
      </w:r>
      <w:r w:rsidR="00B6571F">
        <w:rPr>
          <w:rFonts w:ascii="Segoe UI" w:eastAsia="Segoe UI" w:hAnsi="Segoe UI" w:cs="Segoe UI"/>
          <w:color w:val="323130"/>
          <w:sz w:val="24"/>
          <w:szCs w:val="24"/>
        </w:rPr>
        <w:t>Bri</w:t>
      </w:r>
      <w:r w:rsidR="003F5A3A">
        <w:rPr>
          <w:rFonts w:ascii="Segoe UI" w:eastAsia="Segoe UI" w:hAnsi="Segoe UI" w:cs="Segoe UI"/>
          <w:color w:val="323130"/>
          <w:sz w:val="24"/>
          <w:szCs w:val="24"/>
        </w:rPr>
        <w:t>. I'm assuming we don't have any questions for part A.</w:t>
      </w:r>
      <w:r w:rsidR="003F5A3A">
        <w:rPr>
          <w:rFonts w:ascii="Segoe UI" w:eastAsia="Segoe UI" w:hAnsi="Segoe UI" w:cs="Segoe UI"/>
          <w:color w:val="323130"/>
          <w:sz w:val="24"/>
          <w:szCs w:val="24"/>
        </w:rPr>
        <w:br/>
        <w:t xml:space="preserve">OK, great. Well, I'll just start with </w:t>
      </w:r>
      <w:r w:rsidR="00B6571F">
        <w:rPr>
          <w:rFonts w:ascii="Segoe UI" w:eastAsia="Segoe UI" w:hAnsi="Segoe UI" w:cs="Segoe UI"/>
          <w:color w:val="323130"/>
          <w:sz w:val="24"/>
          <w:szCs w:val="24"/>
        </w:rPr>
        <w:t>Part B</w:t>
      </w:r>
      <w:r w:rsidR="003F5A3A">
        <w:rPr>
          <w:rFonts w:ascii="Segoe UI" w:eastAsia="Segoe UI" w:hAnsi="Segoe UI" w:cs="Segoe UI"/>
          <w:color w:val="323130"/>
          <w:sz w:val="24"/>
          <w:szCs w:val="24"/>
        </w:rPr>
        <w:t xml:space="preserve"> in that case. So these are </w:t>
      </w:r>
      <w:r w:rsidR="00B6571F">
        <w:rPr>
          <w:rFonts w:ascii="Segoe UI" w:eastAsia="Segoe UI" w:hAnsi="Segoe UI" w:cs="Segoe UI"/>
          <w:color w:val="323130"/>
          <w:sz w:val="24"/>
          <w:szCs w:val="24"/>
        </w:rPr>
        <w:t>Part B</w:t>
      </w:r>
      <w:r w:rsidR="003F5A3A">
        <w:rPr>
          <w:rFonts w:ascii="Segoe UI" w:eastAsia="Segoe UI" w:hAnsi="Segoe UI" w:cs="Segoe UI"/>
          <w:color w:val="323130"/>
          <w:sz w:val="24"/>
          <w:szCs w:val="24"/>
        </w:rPr>
        <w:t xml:space="preserve"> chapters. These chapters will not be going up for adoption at the </w:t>
      </w:r>
      <w:r w:rsidR="00B6571F">
        <w:rPr>
          <w:rFonts w:ascii="Segoe UI" w:eastAsia="Segoe UI" w:hAnsi="Segoe UI" w:cs="Segoe UI"/>
          <w:color w:val="323130"/>
          <w:sz w:val="24"/>
          <w:szCs w:val="24"/>
        </w:rPr>
        <w:t>G</w:t>
      </w:r>
      <w:r w:rsidR="003F5A3A">
        <w:rPr>
          <w:rFonts w:ascii="Segoe UI" w:eastAsia="Segoe UI" w:hAnsi="Segoe UI" w:cs="Segoe UI"/>
          <w:color w:val="323130"/>
          <w:sz w:val="24"/>
          <w:szCs w:val="24"/>
        </w:rPr>
        <w:t xml:space="preserve">eneral </w:t>
      </w:r>
      <w:r w:rsidR="00B6571F">
        <w:rPr>
          <w:rFonts w:ascii="Segoe UI" w:eastAsia="Segoe UI" w:hAnsi="Segoe UI" w:cs="Segoe UI"/>
          <w:color w:val="323130"/>
          <w:sz w:val="24"/>
          <w:szCs w:val="24"/>
        </w:rPr>
        <w:t>S</w:t>
      </w:r>
      <w:r w:rsidR="003F5A3A">
        <w:rPr>
          <w:rFonts w:ascii="Segoe UI" w:eastAsia="Segoe UI" w:hAnsi="Segoe UI" w:cs="Segoe UI"/>
          <w:color w:val="323130"/>
          <w:sz w:val="24"/>
          <w:szCs w:val="24"/>
        </w:rPr>
        <w:t>ession next month.</w:t>
      </w:r>
      <w:r w:rsidR="003F5A3A">
        <w:rPr>
          <w:rFonts w:ascii="Segoe UI" w:eastAsia="Segoe UI" w:hAnsi="Segoe UI" w:cs="Segoe UI"/>
          <w:color w:val="323130"/>
          <w:sz w:val="24"/>
          <w:szCs w:val="24"/>
        </w:rPr>
        <w:br/>
        <w:t>Because instead they'll need a bit more work before they get to that point. Probably what's important to point out about these chapters are that there is once of their development.</w:t>
      </w:r>
      <w:r w:rsidR="003F5A3A">
        <w:rPr>
          <w:rFonts w:ascii="Segoe UI" w:eastAsia="Segoe UI" w:hAnsi="Segoe UI" w:cs="Segoe UI"/>
          <w:color w:val="323130"/>
          <w:sz w:val="24"/>
          <w:szCs w:val="24"/>
        </w:rPr>
        <w:br/>
        <w:t xml:space="preserve">But usually the chapters that are newer, while is a lot more open to making larger, </w:t>
      </w:r>
      <w:r w:rsidR="003F5A3A">
        <w:rPr>
          <w:rFonts w:ascii="Segoe UI" w:eastAsia="Segoe UI" w:hAnsi="Segoe UI" w:cs="Segoe UI"/>
          <w:color w:val="323130"/>
          <w:sz w:val="24"/>
          <w:szCs w:val="24"/>
        </w:rPr>
        <w:lastRenderedPageBreak/>
        <w:t>more transformative changes to them whereas.</w:t>
      </w:r>
      <w:r w:rsidR="003F5A3A">
        <w:rPr>
          <w:rFonts w:ascii="Segoe UI" w:eastAsia="Segoe UI" w:hAnsi="Segoe UI" w:cs="Segoe UI"/>
          <w:color w:val="323130"/>
          <w:sz w:val="24"/>
          <w:szCs w:val="24"/>
        </w:rPr>
        <w:br/>
        <w:t xml:space="preserve">A chapter you know within part A that's about to go to the </w:t>
      </w:r>
      <w:r w:rsidR="00B6571F">
        <w:rPr>
          <w:rFonts w:ascii="Segoe UI" w:eastAsia="Segoe UI" w:hAnsi="Segoe UI" w:cs="Segoe UI"/>
          <w:color w:val="323130"/>
          <w:sz w:val="24"/>
          <w:szCs w:val="24"/>
        </w:rPr>
        <w:t>G</w:t>
      </w:r>
      <w:r w:rsidR="003F5A3A">
        <w:rPr>
          <w:rFonts w:ascii="Segoe UI" w:eastAsia="Segoe UI" w:hAnsi="Segoe UI" w:cs="Segoe UI"/>
          <w:color w:val="323130"/>
          <w:sz w:val="24"/>
          <w:szCs w:val="24"/>
        </w:rPr>
        <w:t xml:space="preserve">eneral </w:t>
      </w:r>
      <w:r w:rsidR="00B6571F">
        <w:rPr>
          <w:rFonts w:ascii="Segoe UI" w:eastAsia="Segoe UI" w:hAnsi="Segoe UI" w:cs="Segoe UI"/>
          <w:color w:val="323130"/>
          <w:sz w:val="24"/>
          <w:szCs w:val="24"/>
        </w:rPr>
        <w:t>S</w:t>
      </w:r>
      <w:r w:rsidR="003F5A3A">
        <w:rPr>
          <w:rFonts w:ascii="Segoe UI" w:eastAsia="Segoe UI" w:hAnsi="Segoe UI" w:cs="Segoe UI"/>
          <w:color w:val="323130"/>
          <w:sz w:val="24"/>
          <w:szCs w:val="24"/>
        </w:rPr>
        <w:t>ession. All this is a critical issue, something read problematic generally well, is quite resistant on making big changes. That's probably why you're seeing some of the changes that Br</w:t>
      </w:r>
      <w:r w:rsidR="00B6571F">
        <w:rPr>
          <w:rFonts w:ascii="Segoe UI" w:eastAsia="Segoe UI" w:hAnsi="Segoe UI" w:cs="Segoe UI"/>
          <w:color w:val="323130"/>
          <w:sz w:val="24"/>
          <w:szCs w:val="24"/>
        </w:rPr>
        <w:t>i</w:t>
      </w:r>
      <w:r w:rsidR="003F5A3A">
        <w:rPr>
          <w:rFonts w:ascii="Segoe UI" w:eastAsia="Segoe UI" w:hAnsi="Segoe UI" w:cs="Segoe UI"/>
          <w:color w:val="323130"/>
          <w:sz w:val="24"/>
          <w:szCs w:val="24"/>
        </w:rPr>
        <w:t xml:space="preserve"> has pointed out. They tend to be more minor.</w:t>
      </w:r>
      <w:r w:rsidR="003F5A3A">
        <w:rPr>
          <w:rFonts w:ascii="Segoe UI" w:eastAsia="Segoe UI" w:hAnsi="Segoe UI" w:cs="Segoe UI"/>
          <w:color w:val="323130"/>
          <w:sz w:val="24"/>
          <w:szCs w:val="24"/>
        </w:rPr>
        <w:br/>
        <w:t>Yes, often relates to the interpretation of the provisions or often the editorial changes as well.</w:t>
      </w:r>
      <w:r w:rsidR="003F5A3A">
        <w:rPr>
          <w:rFonts w:ascii="Segoe UI" w:eastAsia="Segoe UI" w:hAnsi="Segoe UI" w:cs="Segoe UI"/>
          <w:color w:val="323130"/>
          <w:sz w:val="24"/>
          <w:szCs w:val="24"/>
        </w:rPr>
        <w:br/>
        <w:t>But we'll dive into these Part B chapters, then let's go to next slide. Thank you.</w:t>
      </w:r>
      <w:r w:rsidR="003F5A3A">
        <w:rPr>
          <w:rFonts w:ascii="Segoe UI" w:eastAsia="Segoe UI" w:hAnsi="Segoe UI" w:cs="Segoe UI"/>
          <w:color w:val="323130"/>
          <w:sz w:val="24"/>
          <w:szCs w:val="24"/>
        </w:rPr>
        <w:br/>
        <w:t xml:space="preserve">So this is the glossary definition. The Parliament that's in </w:t>
      </w:r>
      <w:r w:rsidR="00B6571F">
        <w:rPr>
          <w:rFonts w:ascii="Segoe UI" w:eastAsia="Segoe UI" w:hAnsi="Segoe UI" w:cs="Segoe UI"/>
          <w:color w:val="323130"/>
          <w:sz w:val="24"/>
          <w:szCs w:val="24"/>
        </w:rPr>
        <w:t>Part B</w:t>
      </w:r>
      <w:r w:rsidR="003F5A3A">
        <w:rPr>
          <w:rFonts w:ascii="Segoe UI" w:eastAsia="Segoe UI" w:hAnsi="Segoe UI" w:cs="Segoe UI"/>
          <w:color w:val="323130"/>
          <w:sz w:val="24"/>
          <w:szCs w:val="24"/>
        </w:rPr>
        <w:t xml:space="preserve"> currently. The </w:t>
      </w:r>
      <w:r w:rsidR="00B6571F">
        <w:rPr>
          <w:rFonts w:ascii="Segoe UI" w:eastAsia="Segoe UI" w:hAnsi="Segoe UI" w:cs="Segoe UI"/>
          <w:color w:val="323130"/>
          <w:sz w:val="24"/>
          <w:szCs w:val="24"/>
        </w:rPr>
        <w:t>Part B</w:t>
      </w:r>
      <w:r w:rsidR="003F5A3A">
        <w:rPr>
          <w:rFonts w:ascii="Segoe UI" w:eastAsia="Segoe UI" w:hAnsi="Segoe UI" w:cs="Segoe UI"/>
          <w:color w:val="323130"/>
          <w:sz w:val="24"/>
          <w:szCs w:val="24"/>
        </w:rPr>
        <w:t xml:space="preserve"> Glossary definition term is being reviewed listed here. I won't read them out, but yeah, this number items there previously.</w:t>
      </w:r>
      <w:r w:rsidR="003F5A3A">
        <w:rPr>
          <w:rFonts w:ascii="Segoe UI" w:eastAsia="Segoe UI" w:hAnsi="Segoe UI" w:cs="Segoe UI"/>
          <w:color w:val="323130"/>
          <w:sz w:val="24"/>
          <w:szCs w:val="24"/>
        </w:rPr>
        <w:br/>
        <w:t xml:space="preserve">Sorry, since the previous circulation of the </w:t>
      </w:r>
      <w:r w:rsidR="00B6571F">
        <w:rPr>
          <w:rFonts w:ascii="Segoe UI" w:eastAsia="Segoe UI" w:hAnsi="Segoe UI" w:cs="Segoe UI"/>
          <w:color w:val="323130"/>
          <w:sz w:val="24"/>
          <w:szCs w:val="24"/>
        </w:rPr>
        <w:t>Part B</w:t>
      </w:r>
      <w:r w:rsidR="003F5A3A">
        <w:rPr>
          <w:rFonts w:ascii="Segoe UI" w:eastAsia="Segoe UI" w:hAnsi="Segoe UI" w:cs="Segoe UI"/>
          <w:color w:val="323130"/>
          <w:sz w:val="24"/>
          <w:szCs w:val="24"/>
        </w:rPr>
        <w:t xml:space="preserve"> clustery definitions, there's been no new terms that been added. There's just been some monitorial changes to those that already proposed here.</w:t>
      </w:r>
      <w:r w:rsidR="003F5A3A">
        <w:rPr>
          <w:rFonts w:ascii="Segoe UI" w:eastAsia="Segoe UI" w:hAnsi="Segoe UI" w:cs="Segoe UI"/>
          <w:color w:val="323130"/>
          <w:sz w:val="24"/>
          <w:szCs w:val="24"/>
        </w:rPr>
        <w:br/>
        <w:t>In September of 2024, Australia provided some minor editorial comments on the definition of border inspection post, but this was not accepted.</w:t>
      </w:r>
      <w:r w:rsidR="003F5A3A">
        <w:rPr>
          <w:rFonts w:ascii="Segoe UI" w:eastAsia="Segoe UI" w:hAnsi="Segoe UI" w:cs="Segoe UI"/>
          <w:color w:val="323130"/>
          <w:sz w:val="24"/>
          <w:szCs w:val="24"/>
        </w:rPr>
        <w:br/>
        <w:t xml:space="preserve">Thank you. So this is Part B of also of chapter 1.3. So that's </w:t>
      </w:r>
      <w:r w:rsidR="00B6571F" w:rsidRPr="00B6571F">
        <w:rPr>
          <w:rFonts w:ascii="Segoe UI" w:eastAsia="Segoe UI" w:hAnsi="Segoe UI" w:cs="Segoe UI"/>
          <w:color w:val="323130"/>
          <w:sz w:val="24"/>
          <w:szCs w:val="24"/>
        </w:rPr>
        <w:t>Diseases, infections, and infestations listed by WOAH</w:t>
      </w:r>
      <w:r w:rsidR="003F5A3A">
        <w:rPr>
          <w:rFonts w:ascii="Segoe UI" w:eastAsia="Segoe UI" w:hAnsi="Segoe UI" w:cs="Segoe UI"/>
          <w:color w:val="323130"/>
          <w:sz w:val="24"/>
          <w:szCs w:val="24"/>
        </w:rPr>
        <w:t>.</w:t>
      </w:r>
      <w:r w:rsidR="003F5A3A">
        <w:rPr>
          <w:rFonts w:ascii="Segoe UI" w:eastAsia="Segoe UI" w:hAnsi="Segoe UI" w:cs="Segoe UI"/>
          <w:color w:val="323130"/>
          <w:sz w:val="24"/>
          <w:szCs w:val="24"/>
        </w:rPr>
        <w:br/>
        <w:t>There's only one change here, and that's the removal of narrowly sheep disease from the list.</w:t>
      </w:r>
      <w:r w:rsidR="003F5A3A">
        <w:rPr>
          <w:rFonts w:ascii="Segoe UI" w:eastAsia="Segoe UI" w:hAnsi="Segoe UI" w:cs="Segoe UI"/>
          <w:color w:val="323130"/>
          <w:sz w:val="24"/>
          <w:szCs w:val="24"/>
        </w:rPr>
        <w:br/>
        <w:t xml:space="preserve">So the </w:t>
      </w:r>
      <w:r w:rsidR="00B6571F">
        <w:rPr>
          <w:rFonts w:ascii="Segoe UI" w:eastAsia="Segoe UI" w:hAnsi="Segoe UI" w:cs="Segoe UI"/>
          <w:color w:val="323130"/>
          <w:sz w:val="24"/>
          <w:szCs w:val="24"/>
        </w:rPr>
        <w:t>WOAH</w:t>
      </w:r>
      <w:r w:rsidR="003F5A3A">
        <w:rPr>
          <w:rFonts w:ascii="Segoe UI" w:eastAsia="Segoe UI" w:hAnsi="Segoe UI" w:cs="Segoe UI"/>
          <w:color w:val="323130"/>
          <w:sz w:val="24"/>
          <w:szCs w:val="24"/>
        </w:rPr>
        <w:t xml:space="preserve"> Scientific Commission for animal diseases.</w:t>
      </w:r>
      <w:r w:rsidR="003F5A3A">
        <w:rPr>
          <w:rFonts w:ascii="Segoe UI" w:eastAsia="Segoe UI" w:hAnsi="Segoe UI" w:cs="Segoe UI"/>
          <w:color w:val="323130"/>
          <w:sz w:val="24"/>
          <w:szCs w:val="24"/>
        </w:rPr>
        <w:br/>
        <w:t>Had a meeting at a yeah bit of consideration around this.</w:t>
      </w:r>
      <w:r w:rsidR="003F5A3A">
        <w:rPr>
          <w:rFonts w:ascii="Segoe UI" w:eastAsia="Segoe UI" w:hAnsi="Segoe UI" w:cs="Segoe UI"/>
          <w:color w:val="323130"/>
          <w:sz w:val="24"/>
          <w:szCs w:val="24"/>
        </w:rPr>
        <w:br/>
        <w:t xml:space="preserve">The primary objective of </w:t>
      </w:r>
      <w:r w:rsidR="00B6571F">
        <w:rPr>
          <w:rFonts w:ascii="Segoe UI" w:eastAsia="Segoe UI" w:hAnsi="Segoe UI" w:cs="Segoe UI"/>
          <w:color w:val="323130"/>
          <w:sz w:val="24"/>
          <w:szCs w:val="24"/>
        </w:rPr>
        <w:t>WOAH</w:t>
      </w:r>
      <w:r w:rsidR="003F5A3A">
        <w:rPr>
          <w:rFonts w:ascii="Segoe UI" w:eastAsia="Segoe UI" w:hAnsi="Segoe UI" w:cs="Segoe UI"/>
          <w:color w:val="323130"/>
          <w:sz w:val="24"/>
          <w:szCs w:val="24"/>
        </w:rPr>
        <w:t xml:space="preserve"> listings is to support members notifications, but there's been a consideration that there hasn't been a notification of this disease in over 10 years, and it also didn't meet. There's got 4 criteria points for a disease to be listed to be a well listed disease, and this disease didn't meet two of those criteria points and was the and that is because.</w:t>
      </w:r>
      <w:r w:rsidR="003F5A3A">
        <w:rPr>
          <w:rFonts w:ascii="Segoe UI" w:eastAsia="Segoe UI" w:hAnsi="Segoe UI" w:cs="Segoe UI"/>
          <w:color w:val="323130"/>
          <w:sz w:val="24"/>
          <w:szCs w:val="24"/>
        </w:rPr>
        <w:br/>
        <w:t>There's been no evidence of cross regional spread, given that there's been no reports in the past 10 years.</w:t>
      </w:r>
      <w:r w:rsidR="003F5A3A">
        <w:rPr>
          <w:rFonts w:ascii="Segoe UI" w:eastAsia="Segoe UI" w:hAnsi="Segoe UI" w:cs="Segoe UI"/>
          <w:color w:val="323130"/>
          <w:sz w:val="24"/>
          <w:szCs w:val="24"/>
        </w:rPr>
        <w:br/>
        <w:t xml:space="preserve">And because of that, there's also no evidence or no recent evidence, that the disease is having a significant impact on domestic animals. So for those reasons I've just mentioned, they've decided to remove </w:t>
      </w:r>
      <w:r w:rsidR="00B6571F">
        <w:rPr>
          <w:rFonts w:ascii="Segoe UI" w:eastAsia="Segoe UI" w:hAnsi="Segoe UI" w:cs="Segoe UI"/>
          <w:color w:val="323130"/>
          <w:sz w:val="24"/>
          <w:szCs w:val="24"/>
        </w:rPr>
        <w:t>Nairobi</w:t>
      </w:r>
      <w:r w:rsidR="003F5A3A">
        <w:rPr>
          <w:rFonts w:ascii="Segoe UI" w:eastAsia="Segoe UI" w:hAnsi="Segoe UI" w:cs="Segoe UI"/>
          <w:color w:val="323130"/>
          <w:sz w:val="24"/>
          <w:szCs w:val="24"/>
        </w:rPr>
        <w:t xml:space="preserve"> sheep disease from the list.</w:t>
      </w:r>
      <w:r w:rsidR="003F5A3A">
        <w:rPr>
          <w:rFonts w:ascii="Segoe UI" w:eastAsia="Segoe UI" w:hAnsi="Segoe UI" w:cs="Segoe UI"/>
          <w:color w:val="323130"/>
          <w:sz w:val="24"/>
          <w:szCs w:val="24"/>
        </w:rPr>
        <w:br/>
        <w:t>Great, thank you. I'm going to dis chapter. This is chapter 1.6.</w:t>
      </w:r>
      <w:r w:rsidR="003F5A3A">
        <w:rPr>
          <w:rFonts w:ascii="Segoe UI" w:eastAsia="Segoe UI" w:hAnsi="Segoe UI" w:cs="Segoe UI"/>
          <w:color w:val="323130"/>
          <w:sz w:val="24"/>
          <w:szCs w:val="24"/>
        </w:rPr>
        <w:br/>
        <w:t xml:space="preserve">It's it's written here as procedures. It's the actual name. Is much longer as procedures for official recognition of animal health status, endorsement of an official control </w:t>
      </w:r>
      <w:r w:rsidR="003F5A3A">
        <w:rPr>
          <w:rFonts w:ascii="Segoe UI" w:eastAsia="Segoe UI" w:hAnsi="Segoe UI" w:cs="Segoe UI"/>
          <w:color w:val="323130"/>
          <w:sz w:val="24"/>
          <w:szCs w:val="24"/>
        </w:rPr>
        <w:lastRenderedPageBreak/>
        <w:t>programme and publication of a self declaration of Animal Health. Satisfied while.</w:t>
      </w:r>
      <w:r w:rsidR="003F5A3A">
        <w:rPr>
          <w:rFonts w:ascii="Segoe UI" w:eastAsia="Segoe UI" w:hAnsi="Segoe UI" w:cs="Segoe UI"/>
          <w:color w:val="323130"/>
          <w:sz w:val="24"/>
          <w:szCs w:val="24"/>
        </w:rPr>
        <w:br/>
        <w:t>So the changes to this chapter actually came from one of Australia's comments we asked well.</w:t>
      </w:r>
      <w:r w:rsidR="003F5A3A">
        <w:rPr>
          <w:rFonts w:ascii="Segoe UI" w:eastAsia="Segoe UI" w:hAnsi="Segoe UI" w:cs="Segoe UI"/>
          <w:color w:val="323130"/>
          <w:sz w:val="24"/>
          <w:szCs w:val="24"/>
        </w:rPr>
        <w:br/>
        <w:t>To provide great clarity on whether Members can hold pathogenic agents in laboratories, and whether doing that affects their health status, so that is no, it doesn't affect our health status, but that's not been cleared within the terrestrial count, and something very worth clarifying. So as a response to our comment.</w:t>
      </w:r>
      <w:r w:rsidR="003F5A3A">
        <w:rPr>
          <w:rFonts w:ascii="Segoe UI" w:eastAsia="Segoe UI" w:hAnsi="Segoe UI" w:cs="Segoe UI"/>
          <w:color w:val="323130"/>
          <w:sz w:val="24"/>
          <w:szCs w:val="24"/>
        </w:rPr>
        <w:br/>
        <w:t>Or our position in the past. Well, it has now added a new ally. Call one point 6.4.</w:t>
      </w:r>
      <w:r w:rsidR="003F5A3A">
        <w:rPr>
          <w:rFonts w:ascii="Segoe UI" w:eastAsia="Segoe UI" w:hAnsi="Segoe UI" w:cs="Segoe UI"/>
          <w:color w:val="323130"/>
          <w:sz w:val="24"/>
          <w:szCs w:val="24"/>
        </w:rPr>
        <w:br/>
        <w:t>And this specifies that there's no impacts if a pathogenic agent is held in either a border inspection post quarantine centre or an appropriate laboratory.</w:t>
      </w:r>
      <w:r w:rsidR="003F5A3A">
        <w:rPr>
          <w:rFonts w:ascii="Segoe UI" w:eastAsia="Segoe UI" w:hAnsi="Segoe UI" w:cs="Segoe UI"/>
          <w:color w:val="323130"/>
          <w:sz w:val="24"/>
          <w:szCs w:val="24"/>
        </w:rPr>
        <w:br/>
        <w:t>Right. We can go to the next chapter before I go further. Do we have any questions about these three or four? Was it 3 that I've just covered? Yes, Mary.</w:t>
      </w:r>
    </w:p>
    <w:p w14:paraId="59A282AB" w14:textId="72A828E4" w:rsidR="00B828DB" w:rsidRDefault="003F5A3A">
      <w:pPr>
        <w:spacing w:line="300" w:lineRule="auto"/>
      </w:pPr>
      <w:r>
        <w:rPr>
          <w:rFonts w:ascii="Segoe UI" w:eastAsia="Segoe UI" w:hAnsi="Segoe UI" w:cs="Segoe UI"/>
          <w:b/>
          <w:bCs/>
          <w:color w:val="605E5C"/>
          <w:sz w:val="24"/>
          <w:szCs w:val="24"/>
        </w:rPr>
        <w:br/>
        <w:t xml:space="preserve">Mary Wu   </w:t>
      </w:r>
      <w:r>
        <w:rPr>
          <w:rFonts w:ascii="Segoe UI" w:eastAsia="Segoe UI" w:hAnsi="Segoe UI" w:cs="Segoe UI"/>
          <w:color w:val="323130"/>
          <w:sz w:val="24"/>
          <w:szCs w:val="24"/>
        </w:rPr>
        <w:br/>
        <w:t>Hi, Gary. Can you just go back to the slide before?</w:t>
      </w:r>
    </w:p>
    <w:p w14:paraId="4A7BC232" w14:textId="3835B0C9" w:rsidR="00B828DB" w:rsidRDefault="003F5A3A">
      <w:pPr>
        <w:spacing w:line="300" w:lineRule="auto"/>
      </w:pPr>
      <w:r>
        <w:rPr>
          <w:rFonts w:ascii="Segoe UI" w:eastAsia="Segoe UI" w:hAnsi="Segoe UI" w:cs="Segoe UI"/>
          <w:b/>
          <w:bCs/>
          <w:color w:val="605E5C"/>
          <w:sz w:val="24"/>
          <w:szCs w:val="24"/>
        </w:rPr>
        <w:br/>
        <w:t xml:space="preserve">He, Gary   </w:t>
      </w:r>
      <w:r>
        <w:rPr>
          <w:rFonts w:ascii="Segoe UI" w:eastAsia="Segoe UI" w:hAnsi="Segoe UI" w:cs="Segoe UI"/>
          <w:color w:val="323130"/>
          <w:sz w:val="24"/>
          <w:szCs w:val="24"/>
        </w:rPr>
        <w:br/>
        <w:t>Yep.</w:t>
      </w:r>
    </w:p>
    <w:p w14:paraId="08D5DD79" w14:textId="7ECBCF87" w:rsidR="00B828DB" w:rsidRDefault="003F5A3A">
      <w:pPr>
        <w:spacing w:line="300" w:lineRule="auto"/>
      </w:pPr>
      <w:r>
        <w:rPr>
          <w:rFonts w:ascii="Segoe UI" w:eastAsia="Segoe UI" w:hAnsi="Segoe UI" w:cs="Segoe UI"/>
          <w:b/>
          <w:bCs/>
          <w:color w:val="605E5C"/>
          <w:sz w:val="24"/>
          <w:szCs w:val="24"/>
        </w:rPr>
        <w:br/>
        <w:t xml:space="preserve">Mary Wu </w:t>
      </w:r>
      <w:r>
        <w:rPr>
          <w:rFonts w:ascii="Segoe UI" w:eastAsia="Segoe UI" w:hAnsi="Segoe UI" w:cs="Segoe UI"/>
          <w:color w:val="323130"/>
          <w:sz w:val="24"/>
          <w:szCs w:val="24"/>
        </w:rPr>
        <w:br/>
        <w:t>Reading that in without sort of context, the presence of pathogenic agent in an animal product at a border inspection post does that. Could that be read in a different way? Like to say you know like to give you an example hpai in poultry meat is not considered to be affected by the status like I'm just trying to read it in a very different way.</w:t>
      </w:r>
      <w:r>
        <w:rPr>
          <w:rFonts w:ascii="Segoe UI" w:eastAsia="Segoe UI" w:hAnsi="Segoe UI" w:cs="Segoe UI"/>
          <w:color w:val="323130"/>
          <w:sz w:val="24"/>
          <w:szCs w:val="24"/>
        </w:rPr>
        <w:br/>
        <w:t>I'm not associated with the lab side of things.</w:t>
      </w:r>
    </w:p>
    <w:p w14:paraId="0F9E0E40" w14:textId="6BE57D4E" w:rsidR="00B828DB" w:rsidRDefault="003F5A3A">
      <w:pPr>
        <w:spacing w:line="300" w:lineRule="auto"/>
      </w:pPr>
      <w:r>
        <w:rPr>
          <w:rFonts w:ascii="Segoe UI" w:eastAsia="Segoe UI" w:hAnsi="Segoe UI" w:cs="Segoe UI"/>
          <w:b/>
          <w:bCs/>
          <w:color w:val="605E5C"/>
          <w:sz w:val="24"/>
          <w:szCs w:val="24"/>
        </w:rPr>
        <w:br/>
        <w:t xml:space="preserve">He, Gary   </w:t>
      </w:r>
      <w:r>
        <w:rPr>
          <w:rFonts w:ascii="Segoe UI" w:eastAsia="Segoe UI" w:hAnsi="Segoe UI" w:cs="Segoe UI"/>
          <w:color w:val="323130"/>
          <w:sz w:val="24"/>
          <w:szCs w:val="24"/>
        </w:rPr>
        <w:br/>
        <w:t>Yeah, sure. Sorry. What was that example, so is hpai.</w:t>
      </w:r>
    </w:p>
    <w:p w14:paraId="3D9575EE" w14:textId="5E04FE90" w:rsidR="00B828DB" w:rsidRDefault="003F5A3A">
      <w:pPr>
        <w:spacing w:line="300" w:lineRule="auto"/>
      </w:pPr>
      <w:r>
        <w:rPr>
          <w:rFonts w:ascii="Segoe UI" w:eastAsia="Segoe UI" w:hAnsi="Segoe UI" w:cs="Segoe UI"/>
          <w:b/>
          <w:bCs/>
          <w:color w:val="605E5C"/>
          <w:sz w:val="24"/>
          <w:szCs w:val="24"/>
        </w:rPr>
        <w:br/>
        <w:t xml:space="preserve">Mary Wu  </w:t>
      </w:r>
      <w:r>
        <w:rPr>
          <w:rFonts w:ascii="Segoe UI" w:eastAsia="Segoe UI" w:hAnsi="Segoe UI" w:cs="Segoe UI"/>
          <w:color w:val="323130"/>
          <w:sz w:val="24"/>
          <w:szCs w:val="24"/>
        </w:rPr>
        <w:br/>
        <w:t>Yeah. So like if HPA is declared and that product was then exported, so potentially there is pathogenic, you know they could be avian influenza virus in the poultry meat at a border inspection post.</w:t>
      </w:r>
    </w:p>
    <w:p w14:paraId="29DA0CA5" w14:textId="00A6C371" w:rsidR="00B828DB" w:rsidRDefault="003F5A3A">
      <w:pPr>
        <w:spacing w:line="300" w:lineRule="auto"/>
      </w:pPr>
      <w:r>
        <w:rPr>
          <w:rFonts w:ascii="Segoe UI" w:eastAsia="Segoe UI" w:hAnsi="Segoe UI" w:cs="Segoe UI"/>
          <w:b/>
          <w:bCs/>
          <w:color w:val="605E5C"/>
          <w:sz w:val="24"/>
          <w:szCs w:val="24"/>
        </w:rPr>
        <w:lastRenderedPageBreak/>
        <w:br/>
        <w:t xml:space="preserve">He, Gary   </w:t>
      </w:r>
      <w:r>
        <w:rPr>
          <w:rFonts w:ascii="Segoe UI" w:eastAsia="Segoe UI" w:hAnsi="Segoe UI" w:cs="Segoe UI"/>
          <w:color w:val="323130"/>
          <w:sz w:val="24"/>
          <w:szCs w:val="24"/>
        </w:rPr>
        <w:br/>
        <w:t>Yep.</w:t>
      </w:r>
    </w:p>
    <w:p w14:paraId="07222D3B" w14:textId="77777777" w:rsidR="00A96294" w:rsidRDefault="003F5A3A">
      <w:pPr>
        <w:spacing w:line="300" w:lineRule="auto"/>
        <w:rPr>
          <w:rFonts w:ascii="Segoe UI" w:eastAsia="Segoe UI" w:hAnsi="Segoe UI" w:cs="Segoe UI"/>
          <w:color w:val="A19F9D"/>
          <w:sz w:val="24"/>
          <w:szCs w:val="24"/>
        </w:rPr>
      </w:pPr>
      <w:r>
        <w:rPr>
          <w:rFonts w:ascii="Segoe UI" w:eastAsia="Segoe UI" w:hAnsi="Segoe UI" w:cs="Segoe UI"/>
          <w:b/>
          <w:bCs/>
          <w:color w:val="605E5C"/>
          <w:sz w:val="24"/>
          <w:szCs w:val="24"/>
        </w:rPr>
        <w:br/>
        <w:t xml:space="preserve">Mary Wu   </w:t>
      </w:r>
    </w:p>
    <w:p w14:paraId="2D23DFF9" w14:textId="77EE2C30" w:rsidR="00B828DB" w:rsidRDefault="003F5A3A">
      <w:pPr>
        <w:spacing w:line="300" w:lineRule="auto"/>
      </w:pPr>
      <w:r>
        <w:rPr>
          <w:rFonts w:ascii="Segoe UI" w:eastAsia="Segoe UI" w:hAnsi="Segoe UI" w:cs="Segoe UI"/>
          <w:color w:val="323130"/>
          <w:sz w:val="24"/>
          <w:szCs w:val="24"/>
        </w:rPr>
        <w:t>But based on this this particular attestation, it means that it's not affected.</w:t>
      </w:r>
    </w:p>
    <w:p w14:paraId="5454189D" w14:textId="452DEF00" w:rsidR="00B828DB" w:rsidRDefault="003F5A3A">
      <w:pPr>
        <w:spacing w:line="300" w:lineRule="auto"/>
      </w:pPr>
      <w:r>
        <w:rPr>
          <w:rFonts w:ascii="Segoe UI" w:eastAsia="Segoe UI" w:hAnsi="Segoe UI" w:cs="Segoe UI"/>
          <w:b/>
          <w:bCs/>
          <w:color w:val="605E5C"/>
          <w:sz w:val="24"/>
          <w:szCs w:val="24"/>
        </w:rPr>
        <w:br/>
        <w:t xml:space="preserve">He, Gary  </w:t>
      </w:r>
      <w:r>
        <w:rPr>
          <w:rFonts w:ascii="Segoe UI" w:eastAsia="Segoe UI" w:hAnsi="Segoe UI" w:cs="Segoe UI"/>
          <w:color w:val="323130"/>
          <w:sz w:val="24"/>
          <w:szCs w:val="24"/>
        </w:rPr>
        <w:br/>
        <w:t>Yeah, sure. I mean, I suppose, yeah, like if we think the language can be improved. I yeah, I suppose I see your point. That that's something. Yeah. We're very happy to raise as a comment.</w:t>
      </w:r>
    </w:p>
    <w:p w14:paraId="394131FA" w14:textId="0E36A02E" w:rsidR="00B828DB" w:rsidRDefault="003F5A3A">
      <w:pPr>
        <w:spacing w:line="300" w:lineRule="auto"/>
      </w:pPr>
      <w:r>
        <w:rPr>
          <w:rFonts w:ascii="Segoe UI" w:eastAsia="Segoe UI" w:hAnsi="Segoe UI" w:cs="Segoe UI"/>
          <w:b/>
          <w:bCs/>
          <w:color w:val="605E5C"/>
          <w:sz w:val="24"/>
          <w:szCs w:val="24"/>
        </w:rPr>
        <w:br/>
        <w:t xml:space="preserve">Mary Wu   </w:t>
      </w:r>
      <w:r>
        <w:rPr>
          <w:rFonts w:ascii="Segoe UI" w:eastAsia="Segoe UI" w:hAnsi="Segoe UI" w:cs="Segoe UI"/>
          <w:color w:val="323130"/>
          <w:sz w:val="24"/>
          <w:szCs w:val="24"/>
        </w:rPr>
        <w:br/>
        <w:t>Thank you.</w:t>
      </w:r>
    </w:p>
    <w:p w14:paraId="15270FBA" w14:textId="60ABBBA2" w:rsidR="00B828DB" w:rsidRDefault="003F5A3A">
      <w:pPr>
        <w:spacing w:line="300" w:lineRule="auto"/>
      </w:pPr>
      <w:r>
        <w:rPr>
          <w:rFonts w:ascii="Segoe UI" w:eastAsia="Segoe UI" w:hAnsi="Segoe UI" w:cs="Segoe UI"/>
          <w:b/>
          <w:bCs/>
          <w:color w:val="605E5C"/>
          <w:sz w:val="24"/>
          <w:szCs w:val="24"/>
        </w:rPr>
        <w:br/>
        <w:t xml:space="preserve">He, Gary  </w:t>
      </w:r>
      <w:r>
        <w:rPr>
          <w:rFonts w:ascii="Segoe UI" w:eastAsia="Segoe UI" w:hAnsi="Segoe UI" w:cs="Segoe UI"/>
          <w:color w:val="323130"/>
          <w:sz w:val="24"/>
          <w:szCs w:val="24"/>
        </w:rPr>
        <w:br/>
        <w:t>All right. Thank you.</w:t>
      </w:r>
      <w:r>
        <w:rPr>
          <w:rFonts w:ascii="Segoe UI" w:eastAsia="Segoe UI" w:hAnsi="Segoe UI" w:cs="Segoe UI"/>
          <w:color w:val="323130"/>
          <w:sz w:val="24"/>
          <w:szCs w:val="24"/>
        </w:rPr>
        <w:br/>
        <w:t>Yes, Hendrick.</w:t>
      </w:r>
    </w:p>
    <w:p w14:paraId="16930620" w14:textId="374A1529" w:rsidR="00B828DB" w:rsidRDefault="003F5A3A">
      <w:pPr>
        <w:spacing w:line="300" w:lineRule="auto"/>
      </w:pPr>
      <w:r>
        <w:rPr>
          <w:rFonts w:ascii="Segoe UI" w:eastAsia="Segoe UI" w:hAnsi="Segoe UI" w:cs="Segoe UI"/>
          <w:b/>
          <w:bCs/>
          <w:color w:val="605E5C"/>
          <w:sz w:val="24"/>
          <w:szCs w:val="24"/>
        </w:rPr>
        <w:br/>
        <w:t xml:space="preserve">Camphor, Hendrik   </w:t>
      </w:r>
      <w:r>
        <w:rPr>
          <w:rFonts w:ascii="Segoe UI" w:eastAsia="Segoe UI" w:hAnsi="Segoe UI" w:cs="Segoe UI"/>
          <w:color w:val="323130"/>
          <w:sz w:val="24"/>
          <w:szCs w:val="24"/>
        </w:rPr>
        <w:br/>
        <w:t>Yeah. Hi, Gary. Thanks.</w:t>
      </w:r>
      <w:r>
        <w:rPr>
          <w:rFonts w:ascii="Segoe UI" w:eastAsia="Segoe UI" w:hAnsi="Segoe UI" w:cs="Segoe UI"/>
          <w:color w:val="323130"/>
          <w:sz w:val="24"/>
          <w:szCs w:val="24"/>
        </w:rPr>
        <w:br/>
        <w:t>Yeah, I guess it was just a a a comment regarding your question about the.</w:t>
      </w:r>
      <w:r>
        <w:rPr>
          <w:rFonts w:ascii="Segoe UI" w:eastAsia="Segoe UI" w:hAnsi="Segoe UI" w:cs="Segoe UI"/>
          <w:color w:val="323130"/>
          <w:sz w:val="24"/>
          <w:szCs w:val="24"/>
        </w:rPr>
        <w:br/>
        <w:t>Issue around pathogens being held in labs and it just strikes me that it may. I mean, it's understandable, especially given given you know for example, pathogens held at all or at Plum Island or elsewhere, but.</w:t>
      </w:r>
    </w:p>
    <w:p w14:paraId="47F59230" w14:textId="301AA188" w:rsidR="00B828DB" w:rsidRDefault="003F5A3A">
      <w:pPr>
        <w:spacing w:line="300" w:lineRule="auto"/>
      </w:pPr>
      <w:r>
        <w:rPr>
          <w:rFonts w:ascii="Segoe UI" w:eastAsia="Segoe UI" w:hAnsi="Segoe UI" w:cs="Segoe UI"/>
          <w:b/>
          <w:bCs/>
          <w:color w:val="605E5C"/>
          <w:sz w:val="24"/>
          <w:szCs w:val="24"/>
        </w:rPr>
        <w:br/>
        <w:t xml:space="preserve">Camphor, Hendrik  </w:t>
      </w:r>
      <w:r>
        <w:rPr>
          <w:rFonts w:ascii="Segoe UI" w:eastAsia="Segoe UI" w:hAnsi="Segoe UI" w:cs="Segoe UI"/>
          <w:color w:val="323130"/>
          <w:sz w:val="24"/>
          <w:szCs w:val="24"/>
        </w:rPr>
        <w:br/>
        <w:t>It may also.</w:t>
      </w:r>
      <w:r>
        <w:rPr>
          <w:rFonts w:ascii="Segoe UI" w:eastAsia="Segoe UI" w:hAnsi="Segoe UI" w:cs="Segoe UI"/>
          <w:color w:val="323130"/>
          <w:sz w:val="24"/>
          <w:szCs w:val="24"/>
        </w:rPr>
        <w:br/>
        <w:t xml:space="preserve">How can I put it constrain the ability of what's been quite a longstanding effort to get countries to surrender some of their </w:t>
      </w:r>
      <w:r w:rsidR="00F16B52">
        <w:rPr>
          <w:rFonts w:ascii="Segoe UI" w:eastAsia="Segoe UI" w:hAnsi="Segoe UI" w:cs="Segoe UI"/>
          <w:color w:val="323130"/>
          <w:sz w:val="24"/>
          <w:szCs w:val="24"/>
        </w:rPr>
        <w:t>Rinderpest</w:t>
      </w:r>
      <w:r>
        <w:rPr>
          <w:rFonts w:ascii="Segoe UI" w:eastAsia="Segoe UI" w:hAnsi="Segoe UI" w:cs="Segoe UI"/>
          <w:color w:val="323130"/>
          <w:sz w:val="24"/>
          <w:szCs w:val="24"/>
        </w:rPr>
        <w:t xml:space="preserve"> virus stocks, and in particular, I think about South Africa. Many example.</w:t>
      </w:r>
      <w:r>
        <w:rPr>
          <w:rFonts w:ascii="Segoe UI" w:eastAsia="Segoe UI" w:hAnsi="Segoe UI" w:cs="Segoe UI"/>
          <w:color w:val="323130"/>
          <w:sz w:val="24"/>
          <w:szCs w:val="24"/>
        </w:rPr>
        <w:br/>
        <w:t>I'm aware that they've they've been quite resistant and surrendering or destroying those, and yeah, I just you just I wonder if this isn't, you know whether this is not really helping that effort. Thank you. I'm just happy to hear anyone's thoughts about that. Thank you.</w:t>
      </w:r>
    </w:p>
    <w:p w14:paraId="32F60A0A" w14:textId="08B3BDDE" w:rsidR="00B828DB" w:rsidRDefault="003F5A3A">
      <w:pPr>
        <w:spacing w:line="300" w:lineRule="auto"/>
      </w:pPr>
      <w:r>
        <w:rPr>
          <w:rFonts w:ascii="Segoe UI" w:eastAsia="Segoe UI" w:hAnsi="Segoe UI" w:cs="Segoe UI"/>
          <w:b/>
          <w:bCs/>
          <w:color w:val="605E5C"/>
          <w:sz w:val="24"/>
          <w:szCs w:val="24"/>
        </w:rPr>
        <w:lastRenderedPageBreak/>
        <w:br/>
        <w:t xml:space="preserve">He, Gary   </w:t>
      </w:r>
      <w:r>
        <w:rPr>
          <w:rFonts w:ascii="Segoe UI" w:eastAsia="Segoe UI" w:hAnsi="Segoe UI" w:cs="Segoe UI"/>
          <w:color w:val="323130"/>
          <w:sz w:val="24"/>
          <w:szCs w:val="24"/>
        </w:rPr>
        <w:br/>
        <w:t>Yeah.</w:t>
      </w:r>
      <w:r>
        <w:rPr>
          <w:rFonts w:ascii="Segoe UI" w:eastAsia="Segoe UI" w:hAnsi="Segoe UI" w:cs="Segoe UI"/>
          <w:color w:val="323130"/>
          <w:sz w:val="24"/>
          <w:szCs w:val="24"/>
        </w:rPr>
        <w:br/>
        <w:t xml:space="preserve">Sure. Yeah, I suppose what this is, is that it's always been the position of </w:t>
      </w:r>
      <w:r w:rsidR="00F16B52">
        <w:rPr>
          <w:rFonts w:ascii="Segoe UI" w:eastAsia="Segoe UI" w:hAnsi="Segoe UI" w:cs="Segoe UI"/>
          <w:color w:val="323130"/>
          <w:sz w:val="24"/>
          <w:szCs w:val="24"/>
        </w:rPr>
        <w:t>WOAH</w:t>
      </w:r>
      <w:r>
        <w:rPr>
          <w:rFonts w:ascii="Segoe UI" w:eastAsia="Segoe UI" w:hAnsi="Segoe UI" w:cs="Segoe UI"/>
          <w:color w:val="323130"/>
          <w:sz w:val="24"/>
          <w:szCs w:val="24"/>
        </w:rPr>
        <w:t xml:space="preserve"> at that polling, these pathogens in a lab is not meant to affect your your animal health status. It's always been a recognition that it's, you know, these pathogens or these diseases need to be occurring with you within your animal population for that to really like generally speaking, right affect your animal health status. So the inclusion of this isn't necessarily changing what was positioned or what the code is meant to be saying.</w:t>
      </w:r>
      <w:r>
        <w:rPr>
          <w:rFonts w:ascii="Segoe UI" w:eastAsia="Segoe UI" w:hAnsi="Segoe UI" w:cs="Segoe UI"/>
          <w:color w:val="323130"/>
          <w:sz w:val="24"/>
          <w:szCs w:val="24"/>
        </w:rPr>
        <w:br/>
        <w:t>It's really just.</w:t>
      </w:r>
      <w:r>
        <w:rPr>
          <w:rFonts w:ascii="Segoe UI" w:eastAsia="Segoe UI" w:hAnsi="Segoe UI" w:cs="Segoe UI"/>
          <w:color w:val="323130"/>
          <w:sz w:val="24"/>
          <w:szCs w:val="24"/>
        </w:rPr>
        <w:br/>
        <w:t xml:space="preserve">Actually, clearly dictating it and there's, you know, there's own benefits to that. I acknowledge that perhaps there could be certain outcomes as well. So like </w:t>
      </w:r>
      <w:r w:rsidR="00F16B52">
        <w:rPr>
          <w:rFonts w:ascii="Segoe UI" w:eastAsia="Segoe UI" w:hAnsi="Segoe UI" w:cs="Segoe UI"/>
          <w:color w:val="323130"/>
          <w:sz w:val="24"/>
          <w:szCs w:val="24"/>
        </w:rPr>
        <w:t>H</w:t>
      </w:r>
      <w:r>
        <w:rPr>
          <w:rFonts w:ascii="Segoe UI" w:eastAsia="Segoe UI" w:hAnsi="Segoe UI" w:cs="Segoe UI"/>
          <w:color w:val="323130"/>
          <w:sz w:val="24"/>
          <w:szCs w:val="24"/>
        </w:rPr>
        <w:t>endrick, or if anyone else, if you have a view on the potential consequences or we view this as problematic again, we're happy to consider that as a comment and potentially something that we could submit to our.</w:t>
      </w:r>
      <w:r>
        <w:rPr>
          <w:rFonts w:ascii="Segoe UI" w:eastAsia="Segoe UI" w:hAnsi="Segoe UI" w:cs="Segoe UI"/>
          <w:color w:val="323130"/>
          <w:sz w:val="24"/>
          <w:szCs w:val="24"/>
        </w:rPr>
        <w:br/>
        <w:t>So someone else put their hands up.</w:t>
      </w:r>
      <w:r>
        <w:rPr>
          <w:rFonts w:ascii="Segoe UI" w:eastAsia="Segoe UI" w:hAnsi="Segoe UI" w:cs="Segoe UI"/>
          <w:color w:val="323130"/>
          <w:sz w:val="24"/>
          <w:szCs w:val="24"/>
        </w:rPr>
        <w:br/>
        <w:t>But I assume we're OK now.</w:t>
      </w:r>
      <w:r>
        <w:rPr>
          <w:rFonts w:ascii="Segoe UI" w:eastAsia="Segoe UI" w:hAnsi="Segoe UI" w:cs="Segoe UI"/>
          <w:color w:val="323130"/>
          <w:sz w:val="24"/>
          <w:szCs w:val="24"/>
        </w:rPr>
        <w:br/>
        <w:t>OK, great. Well, we can move on to.</w:t>
      </w:r>
      <w:r>
        <w:rPr>
          <w:rFonts w:ascii="Segoe UI" w:eastAsia="Segoe UI" w:hAnsi="Segoe UI" w:cs="Segoe UI"/>
          <w:color w:val="323130"/>
          <w:sz w:val="24"/>
          <w:szCs w:val="24"/>
        </w:rPr>
        <w:br/>
        <w:t>Chapter 4. Sorry, the new chapter 4X. That's on bio security.</w:t>
      </w:r>
      <w:r>
        <w:rPr>
          <w:rFonts w:ascii="Segoe UI" w:eastAsia="Segoe UI" w:hAnsi="Segoe UI" w:cs="Segoe UI"/>
          <w:color w:val="323130"/>
          <w:sz w:val="24"/>
          <w:szCs w:val="24"/>
        </w:rPr>
        <w:br/>
        <w:t xml:space="preserve">This chapter was developed by a dedicated </w:t>
      </w:r>
      <w:r w:rsidR="00F16B52">
        <w:rPr>
          <w:rFonts w:ascii="Segoe UI" w:eastAsia="Segoe UI" w:hAnsi="Segoe UI" w:cs="Segoe UI"/>
          <w:color w:val="323130"/>
          <w:sz w:val="24"/>
          <w:szCs w:val="24"/>
        </w:rPr>
        <w:t>ad-hoc</w:t>
      </w:r>
      <w:r>
        <w:rPr>
          <w:rFonts w:ascii="Segoe UI" w:eastAsia="Segoe UI" w:hAnsi="Segoe UI" w:cs="Segoe UI"/>
          <w:color w:val="323130"/>
          <w:sz w:val="24"/>
          <w:szCs w:val="24"/>
        </w:rPr>
        <w:t xml:space="preserve"> group and they first circulated the draught chapter back in September of 2023.</w:t>
      </w:r>
      <w:r>
        <w:rPr>
          <w:rFonts w:ascii="Segoe UI" w:eastAsia="Segoe UI" w:hAnsi="Segoe UI" w:cs="Segoe UI"/>
          <w:color w:val="323130"/>
          <w:sz w:val="24"/>
          <w:szCs w:val="24"/>
        </w:rPr>
        <w:br/>
        <w:t>The purpose of this chapter from what was perspective is to provide guidance on the principles, the implementation and the evaluation of bio security.</w:t>
      </w:r>
      <w:r>
        <w:rPr>
          <w:rFonts w:ascii="Segoe UI" w:eastAsia="Segoe UI" w:hAnsi="Segoe UI" w:cs="Segoe UI"/>
          <w:color w:val="323130"/>
          <w:sz w:val="24"/>
          <w:szCs w:val="24"/>
        </w:rPr>
        <w:br/>
        <w:t>There's been a fair bit of a fair challenges of this chapter, particularly around the scope, so some world members were really keen to see this chapter only encompassed by security for domestic premises, whereas the Commission, the Code Commission, is quite firm that it should also cover include provisions that or recommendations throughout international trade as well.</w:t>
      </w:r>
      <w:r>
        <w:rPr>
          <w:rFonts w:ascii="Segoe UI" w:eastAsia="Segoe UI" w:hAnsi="Segoe UI" w:cs="Segoe UI"/>
          <w:color w:val="323130"/>
          <w:sz w:val="24"/>
          <w:szCs w:val="24"/>
        </w:rPr>
        <w:br/>
        <w:t xml:space="preserve">There's also been some concerns, concerns by other </w:t>
      </w:r>
      <w:r w:rsidR="00F16B52">
        <w:rPr>
          <w:rFonts w:ascii="Segoe UI" w:eastAsia="Segoe UI" w:hAnsi="Segoe UI" w:cs="Segoe UI"/>
          <w:color w:val="323130"/>
          <w:sz w:val="24"/>
          <w:szCs w:val="24"/>
        </w:rPr>
        <w:t>WOAH M</w:t>
      </w:r>
      <w:r>
        <w:rPr>
          <w:rFonts w:ascii="Segoe UI" w:eastAsia="Segoe UI" w:hAnsi="Segoe UI" w:cs="Segoe UI"/>
          <w:color w:val="323130"/>
          <w:sz w:val="24"/>
          <w:szCs w:val="24"/>
        </w:rPr>
        <w:t>embers that the chapter.</w:t>
      </w:r>
      <w:r>
        <w:rPr>
          <w:rFonts w:ascii="Segoe UI" w:eastAsia="Segoe UI" w:hAnsi="Segoe UI" w:cs="Segoe UI"/>
          <w:color w:val="323130"/>
          <w:sz w:val="24"/>
          <w:szCs w:val="24"/>
        </w:rPr>
        <w:br/>
        <w:t>Is read broad and being so broad.</w:t>
      </w:r>
      <w:r>
        <w:rPr>
          <w:rFonts w:ascii="Segoe UI" w:eastAsia="Segoe UI" w:hAnsi="Segoe UI" w:cs="Segoe UI"/>
          <w:color w:val="323130"/>
          <w:sz w:val="24"/>
          <w:szCs w:val="24"/>
        </w:rPr>
        <w:br/>
        <w:t>The statements that.</w:t>
      </w:r>
      <w:r>
        <w:rPr>
          <w:rFonts w:ascii="Segoe UI" w:eastAsia="Segoe UI" w:hAnsi="Segoe UI" w:cs="Segoe UI"/>
          <w:color w:val="323130"/>
          <w:sz w:val="24"/>
          <w:szCs w:val="24"/>
        </w:rPr>
        <w:br/>
        <w:t>The statements that are introduced that could be interpreted to counter or to run counter to international trade principles.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This chapter was originally slated for adoption at this year's General </w:t>
      </w:r>
      <w:r w:rsidR="00F16B52">
        <w:rPr>
          <w:rFonts w:ascii="Segoe UI" w:eastAsia="Segoe UI" w:hAnsi="Segoe UI" w:cs="Segoe UI"/>
          <w:color w:val="323130"/>
          <w:sz w:val="24"/>
          <w:szCs w:val="24"/>
        </w:rPr>
        <w:t>S</w:t>
      </w:r>
      <w:r>
        <w:rPr>
          <w:rFonts w:ascii="Segoe UI" w:eastAsia="Segoe UI" w:hAnsi="Segoe UI" w:cs="Segoe UI"/>
          <w:color w:val="323130"/>
          <w:sz w:val="24"/>
          <w:szCs w:val="24"/>
        </w:rPr>
        <w:t>ession, but kind of given the breadth of the comments and the number of comments from while Members, while has actually decided to hold off of that as circulates, this chapter for 3rd consecutive.</w:t>
      </w:r>
      <w:r>
        <w:rPr>
          <w:rFonts w:ascii="Segoe UI" w:eastAsia="Segoe UI" w:hAnsi="Segoe UI" w:cs="Segoe UI"/>
          <w:color w:val="323130"/>
          <w:sz w:val="24"/>
          <w:szCs w:val="24"/>
        </w:rPr>
        <w:br/>
        <w:t>The Commission has to start around stated's course, so it hasn't made any changes to the chatter scope. It hasn't been any really large.</w:t>
      </w:r>
      <w:r>
        <w:rPr>
          <w:rFonts w:ascii="Segoe UI" w:eastAsia="Segoe UI" w:hAnsi="Segoe UI" w:cs="Segoe UI"/>
          <w:color w:val="323130"/>
          <w:sz w:val="24"/>
          <w:szCs w:val="24"/>
        </w:rPr>
        <w:br/>
        <w:t>Transformative changes there have been a lot of other kind of general changes and many that are quite technical as well. So perhaps too many to cover today. A lot of it is also around clarity of language.</w:t>
      </w:r>
      <w:r>
        <w:rPr>
          <w:rFonts w:ascii="Segoe UI" w:eastAsia="Segoe UI" w:hAnsi="Segoe UI" w:cs="Segoe UI"/>
          <w:color w:val="323130"/>
          <w:sz w:val="24"/>
          <w:szCs w:val="24"/>
        </w:rPr>
        <w:br/>
        <w:t>Probably a few that may be substantially to point out some that we spent ourselves. So Article 4 point X .6 on transmission pathways just based on some of Australia's past submissions.</w:t>
      </w:r>
      <w:r>
        <w:rPr>
          <w:rFonts w:ascii="Segoe UI" w:eastAsia="Segoe UI" w:hAnsi="Segoe UI" w:cs="Segoe UI"/>
          <w:color w:val="323130"/>
          <w:sz w:val="24"/>
          <w:szCs w:val="24"/>
        </w:rPr>
        <w:br/>
        <w:t xml:space="preserve">There's been language that's added by </w:t>
      </w:r>
      <w:r w:rsidR="00F16B52">
        <w:rPr>
          <w:rFonts w:ascii="Segoe UI" w:eastAsia="Segoe UI" w:hAnsi="Segoe UI" w:cs="Segoe UI"/>
          <w:color w:val="323130"/>
          <w:sz w:val="24"/>
          <w:szCs w:val="24"/>
        </w:rPr>
        <w:t>WOAH</w:t>
      </w:r>
      <w:r>
        <w:rPr>
          <w:rFonts w:ascii="Segoe UI" w:eastAsia="Segoe UI" w:hAnsi="Segoe UI" w:cs="Segoe UI"/>
          <w:color w:val="323130"/>
          <w:sz w:val="24"/>
          <w:szCs w:val="24"/>
        </w:rPr>
        <w:t xml:space="preserve"> now that transit, submission pathways of pathogenic agents they should be assessed based on scientific evidence, and there's also the new acknowledgement of the role of format in this.</w:t>
      </w:r>
      <w:r>
        <w:rPr>
          <w:rFonts w:ascii="Segoe UI" w:eastAsia="Segoe UI" w:hAnsi="Segoe UI" w:cs="Segoe UI"/>
          <w:color w:val="323130"/>
          <w:sz w:val="24"/>
          <w:szCs w:val="24"/>
        </w:rPr>
        <w:br/>
        <w:t>It's just probably also worth having a close look at. I call 4 point X .7, so that's on the components of external bio security and.</w:t>
      </w:r>
      <w:r>
        <w:rPr>
          <w:rFonts w:ascii="Segoe UI" w:eastAsia="Segoe UI" w:hAnsi="Segoe UI" w:cs="Segoe UI"/>
          <w:color w:val="323130"/>
          <w:sz w:val="24"/>
          <w:szCs w:val="24"/>
        </w:rPr>
        <w:br/>
        <w:t>There are quite a few changes here as well. Again, too many go through, but quite a few changes that are either technical or they might change the way that the provisions be interpreted.</w:t>
      </w:r>
      <w:r>
        <w:rPr>
          <w:rFonts w:ascii="Segoe UI" w:eastAsia="Segoe UI" w:hAnsi="Segoe UI" w:cs="Segoe UI"/>
          <w:color w:val="323130"/>
          <w:sz w:val="24"/>
          <w:szCs w:val="24"/>
        </w:rPr>
        <w:br/>
        <w:t>In terms of past positions here, we submitted positions in September of 2023 and in September of 2024 as well.</w:t>
      </w:r>
      <w:r>
        <w:rPr>
          <w:rFonts w:ascii="Segoe UI" w:eastAsia="Segoe UI" w:hAnsi="Segoe UI" w:cs="Segoe UI"/>
          <w:color w:val="323130"/>
          <w:sz w:val="24"/>
          <w:szCs w:val="24"/>
        </w:rPr>
        <w:br/>
        <w:t>The 2024 Constitution, the latest one they were in minor comments and bar has accepted some of these.</w:t>
      </w:r>
      <w:r>
        <w:rPr>
          <w:rFonts w:ascii="Segoe UI" w:eastAsia="Segoe UI" w:hAnsi="Segoe UI" w:cs="Segoe UI"/>
          <w:color w:val="323130"/>
          <w:sz w:val="24"/>
          <w:szCs w:val="24"/>
        </w:rPr>
        <w:br/>
        <w:t>We go to the next slide, please. Thank you.</w:t>
      </w:r>
      <w:r>
        <w:rPr>
          <w:rFonts w:ascii="Segoe UI" w:eastAsia="Segoe UI" w:hAnsi="Segoe UI" w:cs="Segoe UI"/>
          <w:color w:val="323130"/>
          <w:sz w:val="24"/>
          <w:szCs w:val="24"/>
        </w:rPr>
        <w:br/>
        <w:t>This is a collection of three chapters from chapters 5.4 to 5.6, and they cover the measures and procedures applicable to exploitation of transit and also importation.</w:t>
      </w:r>
      <w:r>
        <w:rPr>
          <w:rFonts w:ascii="Segoe UI" w:eastAsia="Segoe UI" w:hAnsi="Segoe UI" w:cs="Segoe UI"/>
          <w:color w:val="323130"/>
          <w:sz w:val="24"/>
          <w:szCs w:val="24"/>
        </w:rPr>
        <w:br/>
        <w:t>In the September 2024 meeting, the World Card Commission considered the part considered a report from the associated ad hoc group on this chapter. And if you're reviewing these chapters, I'd highly recommend everyone to also review the ad hoc group report because a lot of the deliberations and considerations actually made by the ad hoc group.</w:t>
      </w:r>
      <w:r>
        <w:rPr>
          <w:rFonts w:ascii="Segoe UI" w:eastAsia="Segoe UI" w:hAnsi="Segoe UI" w:cs="Segoe UI"/>
          <w:color w:val="323130"/>
          <w:sz w:val="24"/>
          <w:szCs w:val="24"/>
        </w:rPr>
        <w:br/>
        <w:t>So there's been some changes to language conventions this time around, otherwise the changes I don't think are.</w:t>
      </w:r>
      <w:r>
        <w:rPr>
          <w:rFonts w:ascii="Segoe UI" w:eastAsia="Segoe UI" w:hAnsi="Segoe UI" w:cs="Segoe UI"/>
          <w:color w:val="323130"/>
          <w:sz w:val="24"/>
          <w:szCs w:val="24"/>
        </w:rPr>
        <w:br/>
        <w:t>Yes, super substantial. Each of the chapters now have a separate.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Well, the each of chapters now separately defined the term operator. So for example in the exploitation chapter operator we just be the entity or person responsible for the export of commodities. So yeah, all of the language change, more of the editorial change.</w:t>
      </w:r>
      <w:r>
        <w:rPr>
          <w:rFonts w:ascii="Segoe UI" w:eastAsia="Segoe UI" w:hAnsi="Segoe UI" w:cs="Segoe UI"/>
          <w:color w:val="323130"/>
          <w:sz w:val="24"/>
          <w:szCs w:val="24"/>
        </w:rPr>
        <w:br/>
        <w:t>The chapter also now differentiates illegal from informal pathways as well. It didn't before.</w:t>
      </w:r>
      <w:r>
        <w:rPr>
          <w:rFonts w:ascii="Segoe UI" w:eastAsia="Segoe UI" w:hAnsi="Segoe UI" w:cs="Segoe UI"/>
          <w:color w:val="323130"/>
          <w:sz w:val="24"/>
          <w:szCs w:val="24"/>
        </w:rPr>
        <w:br/>
        <w:t>Some past positions well for the transit chapter, Australia was successful, embedding some text that indicated that our welfare should be maintained during transit.</w:t>
      </w:r>
      <w:r>
        <w:rPr>
          <w:rFonts w:ascii="Segoe UI" w:eastAsia="Segoe UI" w:hAnsi="Segoe UI" w:cs="Segoe UI"/>
          <w:color w:val="323130"/>
          <w:sz w:val="24"/>
          <w:szCs w:val="24"/>
        </w:rPr>
        <w:br/>
        <w:t>And then we submitted comments on both the exportation and import and importation chapters during the very last consultation and most of our changes were editorial in nature.</w:t>
      </w:r>
      <w:r>
        <w:rPr>
          <w:rFonts w:ascii="Segoe UI" w:eastAsia="Segoe UI" w:hAnsi="Segoe UI" w:cs="Segoe UI"/>
          <w:color w:val="323130"/>
          <w:sz w:val="24"/>
          <w:szCs w:val="24"/>
        </w:rPr>
        <w:br/>
        <w:t>So this is chapter 5.7 board inspection post and quarantine centres.</w:t>
      </w:r>
      <w:r>
        <w:rPr>
          <w:rFonts w:ascii="Segoe UI" w:eastAsia="Segoe UI" w:hAnsi="Segoe UI" w:cs="Segoe UI"/>
          <w:color w:val="323130"/>
          <w:sz w:val="24"/>
          <w:szCs w:val="24"/>
        </w:rPr>
        <w:br/>
        <w:t>It's been circulated once we commented back in September of 2024, most of these were accepted.</w:t>
      </w:r>
      <w:r>
        <w:rPr>
          <w:rFonts w:ascii="Segoe UI" w:eastAsia="Segoe UI" w:hAnsi="Segoe UI" w:cs="Segoe UI"/>
          <w:color w:val="323130"/>
          <w:sz w:val="24"/>
          <w:szCs w:val="24"/>
        </w:rPr>
        <w:br/>
        <w:t>And most of them were fairly mild probably.</w:t>
      </w:r>
      <w:r>
        <w:rPr>
          <w:rFonts w:ascii="Segoe UI" w:eastAsia="Segoe UI" w:hAnsi="Segoe UI" w:cs="Segoe UI"/>
          <w:color w:val="323130"/>
          <w:sz w:val="24"/>
          <w:szCs w:val="24"/>
        </w:rPr>
        <w:br/>
        <w:t>Probably 1 worth pointing out was that for I call 5.7 point 5. So this is the I call on.</w:t>
      </w:r>
      <w:r>
        <w:rPr>
          <w:rFonts w:ascii="Segoe UI" w:eastAsia="Segoe UI" w:hAnsi="Segoe UI" w:cs="Segoe UI"/>
          <w:color w:val="323130"/>
          <w:sz w:val="24"/>
          <w:szCs w:val="24"/>
        </w:rPr>
        <w:br/>
        <w:t>Additional requirements for board inspection posts by our request, while has now added some new text where for inspection posts for animals, they should include waste management for restricted areas.</w:t>
      </w:r>
      <w:r>
        <w:rPr>
          <w:rFonts w:ascii="Segoe UI" w:eastAsia="Segoe UI" w:hAnsi="Segoe UI" w:cs="Segoe UI"/>
          <w:color w:val="323130"/>
          <w:sz w:val="24"/>
          <w:szCs w:val="24"/>
        </w:rPr>
        <w:br/>
        <w:t>There's also been some other requirements for regular board inspection posts and quarantine sensors as well. For example, requirements to ensure.</w:t>
      </w:r>
      <w:r>
        <w:rPr>
          <w:rFonts w:ascii="Segoe UI" w:eastAsia="Segoe UI" w:hAnsi="Segoe UI" w:cs="Segoe UI"/>
          <w:color w:val="323130"/>
          <w:sz w:val="24"/>
          <w:szCs w:val="24"/>
        </w:rPr>
        <w:br/>
        <w:t>There are operational procedures for cleaning for waste management and for rolling control.</w:t>
      </w:r>
      <w:r>
        <w:rPr>
          <w:rFonts w:ascii="Segoe UI" w:eastAsia="Segoe UI" w:hAnsi="Segoe UI" w:cs="Segoe UI"/>
          <w:color w:val="323130"/>
          <w:sz w:val="24"/>
          <w:szCs w:val="24"/>
        </w:rPr>
        <w:br/>
        <w:t>Great.</w:t>
      </w:r>
      <w:r>
        <w:rPr>
          <w:rFonts w:ascii="Segoe UI" w:eastAsia="Segoe UI" w:hAnsi="Segoe UI" w:cs="Segoe UI"/>
          <w:color w:val="323130"/>
          <w:sz w:val="24"/>
          <w:szCs w:val="24"/>
        </w:rPr>
        <w:br/>
        <w:t>Before I proceed further, do they anyone have any questions on those chapters?</w:t>
      </w:r>
      <w:r>
        <w:rPr>
          <w:rFonts w:ascii="Segoe UI" w:eastAsia="Segoe UI" w:hAnsi="Segoe UI" w:cs="Segoe UI"/>
          <w:color w:val="323130"/>
          <w:sz w:val="24"/>
          <w:szCs w:val="24"/>
        </w:rPr>
        <w:br/>
        <w:t>All right. We'll move into these next two, which are pertaining to animal welfare. So this is not a full chapter. This is actually just an article as Article 7.5 point 30 and comes from the Chapter 7.5. And that's animal welfare during slaughter.</w:t>
      </w:r>
      <w:r>
        <w:rPr>
          <w:rFonts w:ascii="Segoe UI" w:eastAsia="Segoe UI" w:hAnsi="Segoe UI" w:cs="Segoe UI"/>
          <w:color w:val="323130"/>
          <w:sz w:val="24"/>
          <w:szCs w:val="24"/>
        </w:rPr>
        <w:br/>
        <w:t xml:space="preserve">So this is a single article because the actual chapter itself, it was actually adopted at the </w:t>
      </w:r>
      <w:r w:rsidR="00F16B52">
        <w:rPr>
          <w:rFonts w:ascii="Segoe UI" w:eastAsia="Segoe UI" w:hAnsi="Segoe UI" w:cs="Segoe UI"/>
          <w:color w:val="323130"/>
          <w:sz w:val="24"/>
          <w:szCs w:val="24"/>
        </w:rPr>
        <w:t>G</w:t>
      </w:r>
      <w:r>
        <w:rPr>
          <w:rFonts w:ascii="Segoe UI" w:eastAsia="Segoe UI" w:hAnsi="Segoe UI" w:cs="Segoe UI"/>
          <w:color w:val="323130"/>
          <w:sz w:val="24"/>
          <w:szCs w:val="24"/>
        </w:rPr>
        <w:t xml:space="preserve">eneral </w:t>
      </w:r>
      <w:r w:rsidR="00F16B52">
        <w:rPr>
          <w:rFonts w:ascii="Segoe UI" w:eastAsia="Segoe UI" w:hAnsi="Segoe UI" w:cs="Segoe UI"/>
          <w:color w:val="323130"/>
          <w:sz w:val="24"/>
          <w:szCs w:val="24"/>
        </w:rPr>
        <w:t>S</w:t>
      </w:r>
      <w:r>
        <w:rPr>
          <w:rFonts w:ascii="Segoe UI" w:eastAsia="Segoe UI" w:hAnsi="Segoe UI" w:cs="Segoe UI"/>
          <w:color w:val="323130"/>
          <w:sz w:val="24"/>
          <w:szCs w:val="24"/>
        </w:rPr>
        <w:t>ession last year and it was adopted, was adopted with the exception of this article that we're looking at now.</w:t>
      </w:r>
      <w:r>
        <w:rPr>
          <w:rFonts w:ascii="Segoe UI" w:eastAsia="Segoe UI" w:hAnsi="Segoe UI" w:cs="Segoe UI"/>
          <w:color w:val="323130"/>
          <w:sz w:val="24"/>
          <w:szCs w:val="24"/>
        </w:rPr>
        <w:br/>
        <w:t xml:space="preserve">And the reason being was because, well, Australia had voted to adopt this chapter, China and Thailand at the time had made interventions that they didn't support. .4 of dis article. Their concerns were around parameters that recommended parameters recommended for electrical, water, bus stunning and poultry. So while </w:t>
      </w:r>
      <w:r w:rsidR="00F16B52">
        <w:rPr>
          <w:rFonts w:ascii="Segoe UI" w:eastAsia="Segoe UI" w:hAnsi="Segoe UI" w:cs="Segoe UI"/>
          <w:color w:val="323130"/>
          <w:sz w:val="24"/>
          <w:szCs w:val="24"/>
        </w:rPr>
        <w:t>M</w:t>
      </w:r>
      <w:r>
        <w:rPr>
          <w:rFonts w:ascii="Segoe UI" w:eastAsia="Segoe UI" w:hAnsi="Segoe UI" w:cs="Segoe UI"/>
          <w:color w:val="323130"/>
          <w:sz w:val="24"/>
          <w:szCs w:val="24"/>
        </w:rPr>
        <w:t>embers.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Agreed to adopt the whole chapter with the exception of the cycle, and then the cycle will understate further concentration. As you know we're doing now.</w:t>
      </w:r>
      <w:r>
        <w:rPr>
          <w:rFonts w:ascii="Segoe UI" w:eastAsia="Segoe UI" w:hAnsi="Segoe UI" w:cs="Segoe UI"/>
          <w:color w:val="323130"/>
          <w:sz w:val="24"/>
          <w:szCs w:val="24"/>
        </w:rPr>
        <w:br/>
        <w:t>So I'm under, through his consultation, the Code Commission actually looked at comments that were submitted by China.</w:t>
      </w:r>
      <w:r>
        <w:rPr>
          <w:rFonts w:ascii="Segoe UI" w:eastAsia="Segoe UI" w:hAnsi="Segoe UI" w:cs="Segoe UI"/>
          <w:color w:val="323130"/>
          <w:sz w:val="24"/>
          <w:szCs w:val="24"/>
        </w:rPr>
        <w:br/>
        <w:t>They didn't accept these comments, so they noted that the information provided by China.</w:t>
      </w:r>
      <w:r>
        <w:rPr>
          <w:rFonts w:ascii="Segoe UI" w:eastAsia="Segoe UI" w:hAnsi="Segoe UI" w:cs="Segoe UI"/>
          <w:color w:val="323130"/>
          <w:sz w:val="24"/>
          <w:szCs w:val="24"/>
        </w:rPr>
        <w:br/>
        <w:t>Corresponded to electrical parameters used for multiple bird autobars saying under slaughthouse conditions and these however premises were targeted towards meat cause improvements, not animal welfare considerations, so they didn't accept these comments this time around.</w:t>
      </w:r>
      <w:r>
        <w:rPr>
          <w:rFonts w:ascii="Segoe UI" w:eastAsia="Segoe UI" w:hAnsi="Segoe UI" w:cs="Segoe UI"/>
          <w:color w:val="323130"/>
          <w:sz w:val="24"/>
          <w:szCs w:val="24"/>
        </w:rPr>
        <w:br/>
        <w:t>No substantial changes in that respect.</w:t>
      </w:r>
      <w:r>
        <w:rPr>
          <w:rFonts w:ascii="Segoe UI" w:eastAsia="Segoe UI" w:hAnsi="Segoe UI" w:cs="Segoe UI"/>
          <w:color w:val="323130"/>
          <w:sz w:val="24"/>
          <w:szCs w:val="24"/>
        </w:rPr>
        <w:br/>
        <w:t>Umm, it's always a few editorial changes for improved readability and also clarity of the various recommendations.</w:t>
      </w:r>
      <w:r>
        <w:rPr>
          <w:rFonts w:ascii="Segoe UI" w:eastAsia="Segoe UI" w:hAnsi="Segoe UI" w:cs="Segoe UI"/>
          <w:color w:val="323130"/>
          <w:sz w:val="24"/>
          <w:szCs w:val="24"/>
        </w:rPr>
        <w:br/>
        <w:t>So probably still worth reviewing, even if there isn't that change, because yeah, like editorial changes can often affect the way that recommendations or provisions are still interpreted.</w:t>
      </w:r>
      <w:r>
        <w:rPr>
          <w:rFonts w:ascii="Segoe UI" w:eastAsia="Segoe UI" w:hAnsi="Segoe UI" w:cs="Segoe UI"/>
          <w:color w:val="323130"/>
          <w:sz w:val="24"/>
          <w:szCs w:val="24"/>
        </w:rPr>
        <w:br/>
        <w:t>This is chapter 7.6. It's killing for Disease Control purposes.</w:t>
      </w:r>
      <w:r>
        <w:rPr>
          <w:rFonts w:ascii="Segoe UI" w:eastAsia="Segoe UI" w:hAnsi="Segoe UI" w:cs="Segoe UI"/>
          <w:color w:val="323130"/>
          <w:sz w:val="24"/>
          <w:szCs w:val="24"/>
        </w:rPr>
        <w:br/>
        <w:t>Is this?</w:t>
      </w:r>
      <w:r>
        <w:rPr>
          <w:rFonts w:ascii="Segoe UI" w:eastAsia="Segoe UI" w:hAnsi="Segoe UI" w:cs="Segoe UI"/>
          <w:color w:val="323130"/>
          <w:sz w:val="24"/>
          <w:szCs w:val="24"/>
        </w:rPr>
        <w:br/>
        <w:t>This chapter was originally circulated back in 2024 February. The Code Commission circulated only the first eight articles for comment.</w:t>
      </w:r>
      <w:r>
        <w:rPr>
          <w:rFonts w:ascii="Segoe UI" w:eastAsia="Segoe UI" w:hAnsi="Segoe UI" w:cs="Segoe UI"/>
          <w:color w:val="323130"/>
          <w:sz w:val="24"/>
          <w:szCs w:val="24"/>
        </w:rPr>
        <w:br/>
        <w:t>And this was in parallel with the relevant ad hoc group work to finalise the remaining articles, so the scope of this chapter, it's essentially all the kind of animal sort of sorry, all of the decarbonization and killing purposes outside of slaughter for food purposes.</w:t>
      </w:r>
      <w:r>
        <w:rPr>
          <w:rFonts w:ascii="Segoe UI" w:eastAsia="Segoe UI" w:hAnsi="Segoe UI" w:cs="Segoe UI"/>
          <w:color w:val="323130"/>
          <w:sz w:val="24"/>
          <w:szCs w:val="24"/>
        </w:rPr>
        <w:br/>
        <w:t>So it covers killing of all mammal and bird species.</w:t>
      </w:r>
      <w:r>
        <w:rPr>
          <w:rFonts w:ascii="Segoe UI" w:eastAsia="Segoe UI" w:hAnsi="Segoe UI" w:cs="Segoe UI"/>
          <w:color w:val="323130"/>
          <w:sz w:val="24"/>
          <w:szCs w:val="24"/>
        </w:rPr>
        <w:br/>
        <w:t>In any numbers from the individual to large scale. And yet, as I stated for purposes other than sort of for food.</w:t>
      </w:r>
      <w:r>
        <w:rPr>
          <w:rFonts w:ascii="Segoe UI" w:eastAsia="Segoe UI" w:hAnsi="Segoe UI" w:cs="Segoe UI"/>
          <w:color w:val="323130"/>
          <w:sz w:val="24"/>
          <w:szCs w:val="24"/>
        </w:rPr>
        <w:br/>
        <w:t>Diversion circulated this time around. Contains all the articles of this chapter. So.</w:t>
      </w:r>
      <w:r>
        <w:rPr>
          <w:rFonts w:ascii="Segoe UI" w:eastAsia="Segoe UI" w:hAnsi="Segoe UI" w:cs="Segoe UI"/>
          <w:color w:val="323130"/>
          <w:sz w:val="24"/>
          <w:szCs w:val="24"/>
        </w:rPr>
        <w:br/>
        <w:t>If I recall correctly, over in here, Yep, so all 32 articles.</w:t>
      </w:r>
      <w:r>
        <w:rPr>
          <w:rFonts w:ascii="Segoe UI" w:eastAsia="Segoe UI" w:hAnsi="Segoe UI" w:cs="Segoe UI"/>
          <w:color w:val="323130"/>
          <w:sz w:val="24"/>
          <w:szCs w:val="24"/>
        </w:rPr>
        <w:br/>
        <w:t>The additions.</w:t>
      </w:r>
      <w:r>
        <w:rPr>
          <w:rFonts w:ascii="Segoe UI" w:eastAsia="Segoe UI" w:hAnsi="Segoe UI" w:cs="Segoe UI"/>
          <w:color w:val="323130"/>
          <w:sz w:val="24"/>
          <w:szCs w:val="24"/>
        </w:rPr>
        <w:br/>
        <w:t>The additional new articles they're constituted almost entirely on articles of various methods of killing, so.</w:t>
      </w:r>
      <w:r>
        <w:rPr>
          <w:rFonts w:ascii="Segoe UI" w:eastAsia="Segoe UI" w:hAnsi="Segoe UI" w:cs="Segoe UI"/>
          <w:color w:val="323130"/>
          <w:sz w:val="24"/>
          <w:szCs w:val="24"/>
        </w:rPr>
        <w:br/>
        <w:t>It breaks them down or into animal welfare concerns. Some animal based and other measures.</w:t>
      </w:r>
      <w:r>
        <w:rPr>
          <w:rFonts w:ascii="Segoe UI" w:eastAsia="Segoe UI" w:hAnsi="Segoe UI" w:cs="Segoe UI"/>
          <w:color w:val="323130"/>
          <w:sz w:val="24"/>
          <w:szCs w:val="24"/>
        </w:rPr>
        <w:br/>
        <w:t xml:space="preserve">The recommendations for these killing methods and any species specific </w:t>
      </w:r>
      <w:r>
        <w:rPr>
          <w:rFonts w:ascii="Segoe UI" w:eastAsia="Segoe UI" w:hAnsi="Segoe UI" w:cs="Segoe UI"/>
          <w:color w:val="323130"/>
          <w:sz w:val="24"/>
          <w:szCs w:val="24"/>
        </w:rPr>
        <w:lastRenderedPageBreak/>
        <w:t>recommendations as well.</w:t>
      </w:r>
      <w:r>
        <w:rPr>
          <w:rFonts w:ascii="Segoe UI" w:eastAsia="Segoe UI" w:hAnsi="Segoe UI" w:cs="Segoe UI"/>
          <w:color w:val="323130"/>
          <w:sz w:val="24"/>
          <w:szCs w:val="24"/>
        </w:rPr>
        <w:br/>
        <w:t>We have some past positions on this. We provided quite a few comments on this chapter and while it has also received a lot of comments for this chapter from other member countries as well. If you go on to Alex.</w:t>
      </w:r>
      <w:r>
        <w:rPr>
          <w:rFonts w:ascii="Segoe UI" w:eastAsia="Segoe UI" w:hAnsi="Segoe UI" w:cs="Segoe UI"/>
          <w:color w:val="323130"/>
          <w:sz w:val="24"/>
          <w:szCs w:val="24"/>
        </w:rPr>
        <w:br/>
        <w:t>Three, which is the document that compiles all the responses. You'll I think you'll notice how lengthy that particular section is for this chapter.</w:t>
      </w:r>
      <w:r>
        <w:rPr>
          <w:rFonts w:ascii="Segoe UI" w:eastAsia="Segoe UI" w:hAnsi="Segoe UI" w:cs="Segoe UI"/>
          <w:color w:val="323130"/>
          <w:sz w:val="24"/>
          <w:szCs w:val="24"/>
        </w:rPr>
        <w:br/>
        <w:t>So Yep, we'll have time. Oh, sorry. Just go back.</w:t>
      </w:r>
      <w:r>
        <w:rPr>
          <w:rFonts w:ascii="Segoe UI" w:eastAsia="Segoe UI" w:hAnsi="Segoe UI" w:cs="Segoe UI"/>
          <w:color w:val="323130"/>
          <w:sz w:val="24"/>
          <w:szCs w:val="24"/>
        </w:rPr>
        <w:br/>
        <w:t>Thanks. So it won't be enough time today to go through all these, probably highlight a few key ones. So again, we submitted continents in the February 2024 Constitution.</w:t>
      </w:r>
      <w:r>
        <w:rPr>
          <w:rFonts w:ascii="Segoe UI" w:eastAsia="Segoe UI" w:hAnsi="Segoe UI" w:cs="Segoe UI"/>
          <w:color w:val="323130"/>
          <w:sz w:val="24"/>
          <w:szCs w:val="24"/>
        </w:rPr>
        <w:br/>
        <w:t>Bauer agreed to add some additional text regarding appropriate animal practise, such as in chapter.</w:t>
      </w:r>
      <w:r>
        <w:rPr>
          <w:rFonts w:ascii="Segoe UI" w:eastAsia="Segoe UI" w:hAnsi="Segoe UI" w:cs="Segoe UI"/>
          <w:color w:val="323130"/>
          <w:sz w:val="24"/>
          <w:szCs w:val="24"/>
        </w:rPr>
        <w:br/>
        <w:t>Seven point.</w:t>
      </w:r>
      <w:r>
        <w:rPr>
          <w:rFonts w:ascii="Segoe UI" w:eastAsia="Segoe UI" w:hAnsi="Segoe UI" w:cs="Segoe UI"/>
          <w:color w:val="323130"/>
          <w:sz w:val="24"/>
          <w:szCs w:val="24"/>
        </w:rPr>
        <w:br/>
        <w:t>Sorry, some additional text regarding appropriate animal handling practises, just like in chapter 7.5 and you will find this in the within this chapter in the Article 7 point 6.9.</w:t>
      </w:r>
      <w:r>
        <w:rPr>
          <w:rFonts w:ascii="Segoe UI" w:eastAsia="Segoe UI" w:hAnsi="Segoe UI" w:cs="Segoe UI"/>
          <w:color w:val="323130"/>
          <w:sz w:val="24"/>
          <w:szCs w:val="24"/>
        </w:rPr>
        <w:br/>
        <w:t>Dave accepted some of our comments to expand the coverage of the recommendations on captive wild animals.</w:t>
      </w:r>
      <w:r>
        <w:rPr>
          <w:rFonts w:ascii="Segoe UI" w:eastAsia="Segoe UI" w:hAnsi="Segoe UI" w:cs="Segoe UI"/>
          <w:color w:val="323130"/>
          <w:sz w:val="24"/>
          <w:szCs w:val="24"/>
        </w:rPr>
        <w:br/>
        <w:t>To cover especially some Australian animal species that were previously left out.</w:t>
      </w:r>
      <w:r>
        <w:rPr>
          <w:rFonts w:ascii="Segoe UI" w:eastAsia="Segoe UI" w:hAnsi="Segoe UI" w:cs="Segoe UI"/>
          <w:color w:val="323130"/>
          <w:sz w:val="24"/>
          <w:szCs w:val="24"/>
        </w:rPr>
        <w:br/>
        <w:t>They've also accepted our comment to ensure Dad texts that ensures thermal comfort and minimise handling.</w:t>
      </w:r>
      <w:r>
        <w:rPr>
          <w:rFonts w:ascii="Segoe UI" w:eastAsia="Segoe UI" w:hAnsi="Segoe UI" w:cs="Segoe UI"/>
          <w:color w:val="323130"/>
          <w:sz w:val="24"/>
          <w:szCs w:val="24"/>
        </w:rPr>
        <w:br/>
        <w:t>Well, it has accepted our recommendation for text that's specific to Valerie Wilmos and the fact that they should be prioritised when it comes to killing of depopulation. So these some of these examples are hours that are sick animals that can't obtain food, water, shelter, young animals or pregnant animals.</w:t>
      </w:r>
      <w:r>
        <w:rPr>
          <w:rFonts w:ascii="Segoe UI" w:eastAsia="Segoe UI" w:hAnsi="Segoe UI" w:cs="Segoe UI"/>
          <w:color w:val="323130"/>
          <w:sz w:val="24"/>
          <w:szCs w:val="24"/>
        </w:rPr>
        <w:br/>
        <w:t>Or aggressive animals as well.</w:t>
      </w:r>
      <w:r>
        <w:rPr>
          <w:rFonts w:ascii="Segoe UI" w:eastAsia="Segoe UI" w:hAnsi="Segoe UI" w:cs="Segoe UI"/>
          <w:color w:val="323130"/>
          <w:sz w:val="24"/>
          <w:szCs w:val="24"/>
        </w:rPr>
        <w:br/>
        <w:t>And while not so that they've accepted some of our comments to recognise methods of confirming death for whole house or shed killing for poultry.</w:t>
      </w:r>
      <w:r>
        <w:rPr>
          <w:rFonts w:ascii="Segoe UI" w:eastAsia="Segoe UI" w:hAnsi="Segoe UI" w:cs="Segoe UI"/>
          <w:color w:val="323130"/>
          <w:sz w:val="24"/>
          <w:szCs w:val="24"/>
        </w:rPr>
        <w:br/>
        <w:t>However, I actually can't see this change has been made in the actual chapter, so we'll definitely follow up on this.</w:t>
      </w:r>
      <w:r>
        <w:rPr>
          <w:rFonts w:ascii="Segoe UI" w:eastAsia="Segoe UI" w:hAnsi="Segoe UI" w:cs="Segoe UI"/>
          <w:color w:val="323130"/>
          <w:sz w:val="24"/>
          <w:szCs w:val="24"/>
        </w:rPr>
        <w:br/>
        <w:t>This time around.</w:t>
      </w:r>
      <w:r>
        <w:rPr>
          <w:rFonts w:ascii="Segoe UI" w:eastAsia="Segoe UI" w:hAnsi="Segoe UI" w:cs="Segoe UI"/>
          <w:color w:val="323130"/>
          <w:sz w:val="24"/>
          <w:szCs w:val="24"/>
        </w:rPr>
        <w:br/>
        <w:t>Article 7 point 6.8 includes measures to assess animal welfare at the time of killing, while has accepted our comments.</w:t>
      </w:r>
      <w:r>
        <w:rPr>
          <w:rFonts w:ascii="Segoe UI" w:eastAsia="Segoe UI" w:hAnsi="Segoe UI" w:cs="Segoe UI"/>
          <w:color w:val="323130"/>
          <w:sz w:val="24"/>
          <w:szCs w:val="24"/>
        </w:rPr>
        <w:br/>
        <w:t xml:space="preserve">To refer to signs of killing in a separate article instead of stunning and given that yeah, given that Dalek was about killing and not study, and there's a bunch of technical changes as well that we've accepted, we've suggested the </w:t>
      </w:r>
      <w:r w:rsidR="00F16B52">
        <w:rPr>
          <w:rFonts w:ascii="Segoe UI" w:eastAsia="Segoe UI" w:hAnsi="Segoe UI" w:cs="Segoe UI"/>
          <w:color w:val="323130"/>
          <w:sz w:val="24"/>
          <w:szCs w:val="24"/>
        </w:rPr>
        <w:t>WOAH</w:t>
      </w:r>
      <w:r>
        <w:rPr>
          <w:rFonts w:ascii="Segoe UI" w:eastAsia="Segoe UI" w:hAnsi="Segoe UI" w:cs="Segoe UI"/>
          <w:color w:val="323130"/>
          <w:sz w:val="24"/>
          <w:szCs w:val="24"/>
        </w:rPr>
        <w:t xml:space="preserve"> they've </w:t>
      </w:r>
      <w:r>
        <w:rPr>
          <w:rFonts w:ascii="Segoe UI" w:eastAsia="Segoe UI" w:hAnsi="Segoe UI" w:cs="Segoe UI"/>
          <w:color w:val="323130"/>
          <w:sz w:val="24"/>
          <w:szCs w:val="24"/>
        </w:rPr>
        <w:lastRenderedPageBreak/>
        <w:t>been accepted to various degrees. So a lot of changes in this chapter, a lot of new articles as well, I expect probably.</w:t>
      </w:r>
      <w:r>
        <w:rPr>
          <w:rFonts w:ascii="Segoe UI" w:eastAsia="Segoe UI" w:hAnsi="Segoe UI" w:cs="Segoe UI"/>
          <w:color w:val="323130"/>
          <w:sz w:val="24"/>
          <w:szCs w:val="24"/>
        </w:rPr>
        <w:br/>
        <w:t>One of.</w:t>
      </w:r>
      <w:r>
        <w:rPr>
          <w:rFonts w:ascii="Segoe UI" w:eastAsia="Segoe UI" w:hAnsi="Segoe UI" w:cs="Segoe UI"/>
          <w:color w:val="323130"/>
          <w:sz w:val="24"/>
          <w:szCs w:val="24"/>
        </w:rPr>
        <w:br/>
        <w:t>One to be a focus to a lot of people and a lot of other world countries.</w:t>
      </w:r>
      <w:r>
        <w:rPr>
          <w:rFonts w:ascii="Segoe UI" w:eastAsia="Segoe UI" w:hAnsi="Segoe UI" w:cs="Segoe UI"/>
          <w:color w:val="323130"/>
          <w:sz w:val="24"/>
          <w:szCs w:val="24"/>
        </w:rPr>
        <w:br/>
        <w:t>Right. We'll go into the next one I might pause for any questions because that was a favour to take in.</w:t>
      </w:r>
      <w:r>
        <w:rPr>
          <w:rFonts w:ascii="Segoe UI" w:eastAsia="Segoe UI" w:hAnsi="Segoe UI" w:cs="Segoe UI"/>
          <w:color w:val="323130"/>
          <w:sz w:val="24"/>
          <w:szCs w:val="24"/>
        </w:rPr>
        <w:br/>
        <w:t xml:space="preserve">Right if </w:t>
      </w:r>
      <w:r w:rsidR="00F16B52">
        <w:rPr>
          <w:rFonts w:ascii="Segoe UI" w:eastAsia="Segoe UI" w:hAnsi="Segoe UI" w:cs="Segoe UI"/>
          <w:color w:val="323130"/>
          <w:sz w:val="24"/>
          <w:szCs w:val="24"/>
        </w:rPr>
        <w:t>K</w:t>
      </w:r>
      <w:r>
        <w:rPr>
          <w:rFonts w:ascii="Segoe UI" w:eastAsia="Segoe UI" w:hAnsi="Segoe UI" w:cs="Segoe UI"/>
          <w:color w:val="323130"/>
          <w:sz w:val="24"/>
          <w:szCs w:val="24"/>
        </w:rPr>
        <w:t>athy.</w:t>
      </w:r>
    </w:p>
    <w:p w14:paraId="23EBE9DE" w14:textId="7287B0DB" w:rsidR="00B828DB" w:rsidRDefault="003F5A3A">
      <w:pPr>
        <w:spacing w:line="300" w:lineRule="auto"/>
      </w:pPr>
      <w:r>
        <w:rPr>
          <w:rFonts w:ascii="Segoe UI" w:eastAsia="Segoe UI" w:hAnsi="Segoe UI" w:cs="Segoe UI"/>
          <w:b/>
          <w:bCs/>
          <w:color w:val="605E5C"/>
          <w:sz w:val="24"/>
          <w:szCs w:val="24"/>
        </w:rPr>
        <w:br/>
        <w:t xml:space="preserve">Gibson, Kathy   </w:t>
      </w:r>
      <w:r>
        <w:rPr>
          <w:rFonts w:ascii="Segoe UI" w:eastAsia="Segoe UI" w:hAnsi="Segoe UI" w:cs="Segoe UI"/>
          <w:color w:val="323130"/>
          <w:sz w:val="24"/>
          <w:szCs w:val="24"/>
        </w:rPr>
        <w:br/>
        <w:t>Sorry, this might have already been covered, but if if we've already made a lot of comments on a chapter and we don't want to repeat the same comments, how will we know that those comments have already been made? Or do we just put in all of our comments and then you can just read them out afterwards?</w:t>
      </w:r>
    </w:p>
    <w:p w14:paraId="2C77A106" w14:textId="5A98BF23" w:rsidR="00B828DB" w:rsidRDefault="003F5A3A">
      <w:pPr>
        <w:spacing w:line="300" w:lineRule="auto"/>
      </w:pPr>
      <w:r>
        <w:rPr>
          <w:rFonts w:ascii="Segoe UI" w:eastAsia="Segoe UI" w:hAnsi="Segoe UI" w:cs="Segoe UI"/>
          <w:b/>
          <w:bCs/>
          <w:color w:val="605E5C"/>
          <w:sz w:val="24"/>
          <w:szCs w:val="24"/>
        </w:rPr>
        <w:br/>
        <w:t xml:space="preserve">He, Gary   </w:t>
      </w:r>
      <w:r>
        <w:rPr>
          <w:rFonts w:ascii="Segoe UI" w:eastAsia="Segoe UI" w:hAnsi="Segoe UI" w:cs="Segoe UI"/>
          <w:color w:val="323130"/>
          <w:sz w:val="24"/>
          <w:szCs w:val="24"/>
        </w:rPr>
        <w:br/>
        <w:t>Yep, I mean.</w:t>
      </w:r>
      <w:r>
        <w:rPr>
          <w:rFonts w:ascii="Segoe UI" w:eastAsia="Segoe UI" w:hAnsi="Segoe UI" w:cs="Segoe UI"/>
          <w:color w:val="323130"/>
          <w:sz w:val="24"/>
          <w:szCs w:val="24"/>
        </w:rPr>
        <w:br/>
        <w:t>Like if it if it's coming that you've made previously, then yeah, hopefully please don't make the same combination. If it's a comment that like if you're if it's comment that you're not sure whether it's been made in past by another.</w:t>
      </w:r>
    </w:p>
    <w:p w14:paraId="04691F93" w14:textId="30E98C0A" w:rsidR="00B828DB" w:rsidRDefault="003F5A3A">
      <w:pPr>
        <w:spacing w:line="300" w:lineRule="auto"/>
      </w:pPr>
      <w:r>
        <w:rPr>
          <w:rFonts w:ascii="Segoe UI" w:eastAsia="Segoe UI" w:hAnsi="Segoe UI" w:cs="Segoe UI"/>
          <w:b/>
          <w:bCs/>
          <w:color w:val="605E5C"/>
          <w:sz w:val="24"/>
          <w:szCs w:val="24"/>
        </w:rPr>
        <w:br/>
        <w:t xml:space="preserve">Gibson, Kathy   </w:t>
      </w:r>
      <w:r>
        <w:rPr>
          <w:rFonts w:ascii="Segoe UI" w:eastAsia="Segoe UI" w:hAnsi="Segoe UI" w:cs="Segoe UI"/>
          <w:color w:val="323130"/>
          <w:sz w:val="24"/>
          <w:szCs w:val="24"/>
        </w:rPr>
        <w:br/>
        <w:t>I wouldn't know.</w:t>
      </w:r>
    </w:p>
    <w:p w14:paraId="4FED0D50" w14:textId="0AAE2BCF" w:rsidR="00B828DB" w:rsidRDefault="003F5A3A">
      <w:pPr>
        <w:spacing w:line="300" w:lineRule="auto"/>
      </w:pPr>
      <w:r>
        <w:rPr>
          <w:rFonts w:ascii="Segoe UI" w:eastAsia="Segoe UI" w:hAnsi="Segoe UI" w:cs="Segoe UI"/>
          <w:b/>
          <w:bCs/>
          <w:color w:val="605E5C"/>
          <w:sz w:val="24"/>
          <w:szCs w:val="24"/>
        </w:rPr>
        <w:br/>
        <w:t xml:space="preserve">He, Gary   </w:t>
      </w:r>
      <w:r>
        <w:rPr>
          <w:rFonts w:ascii="Segoe UI" w:eastAsia="Segoe UI" w:hAnsi="Segoe UI" w:cs="Segoe UI"/>
          <w:color w:val="323130"/>
          <w:sz w:val="24"/>
          <w:szCs w:val="24"/>
        </w:rPr>
        <w:br/>
        <w:t>By another commenter within Australia, or the comments like ultimately combined into a single Australian position. So when the have you say website goes live which you will soon there will be actually a zip file.</w:t>
      </w:r>
      <w:r>
        <w:rPr>
          <w:rFonts w:ascii="Segoe UI" w:eastAsia="Segoe UI" w:hAnsi="Segoe UI" w:cs="Segoe UI"/>
          <w:color w:val="323130"/>
          <w:sz w:val="24"/>
          <w:szCs w:val="24"/>
        </w:rPr>
        <w:br/>
        <w:t>That's just on the sidebar that contains all of Australia's past positions. Have a look into that. Yeah. And they'll contain all of our past positions. And yeah, I guess the comments that we won't want to repeat again, I said before, if the kind of caveat or the exception is if we're making the same comment again, it should be backed up with new evidence. So say this, you know the size within a certain field area has diverged since.</w:t>
      </w:r>
    </w:p>
    <w:p w14:paraId="542497C5" w14:textId="56D36550" w:rsidR="00B828DB" w:rsidRDefault="003F5A3A">
      <w:pPr>
        <w:spacing w:line="300" w:lineRule="auto"/>
      </w:pPr>
      <w:r>
        <w:rPr>
          <w:rFonts w:ascii="Segoe UI" w:eastAsia="Segoe UI" w:hAnsi="Segoe UI" w:cs="Segoe UI"/>
          <w:b/>
          <w:bCs/>
          <w:color w:val="605E5C"/>
          <w:sz w:val="24"/>
          <w:szCs w:val="24"/>
        </w:rPr>
        <w:lastRenderedPageBreak/>
        <w:br/>
        <w:t xml:space="preserve">Gibson, Kathy   </w:t>
      </w:r>
      <w:r>
        <w:rPr>
          <w:rFonts w:ascii="Segoe UI" w:eastAsia="Segoe UI" w:hAnsi="Segoe UI" w:cs="Segoe UI"/>
          <w:color w:val="323130"/>
          <w:sz w:val="24"/>
          <w:szCs w:val="24"/>
        </w:rPr>
        <w:br/>
        <w:t>OK. Thank you.</w:t>
      </w:r>
    </w:p>
    <w:p w14:paraId="1ADF3503" w14:textId="06E281FC" w:rsidR="00B828DB" w:rsidRDefault="003F5A3A">
      <w:pPr>
        <w:spacing w:line="300" w:lineRule="auto"/>
      </w:pPr>
      <w:r>
        <w:rPr>
          <w:rFonts w:ascii="Segoe UI" w:eastAsia="Segoe UI" w:hAnsi="Segoe UI" w:cs="Segoe UI"/>
          <w:b/>
          <w:bCs/>
          <w:color w:val="605E5C"/>
          <w:sz w:val="24"/>
          <w:szCs w:val="24"/>
        </w:rPr>
        <w:br/>
        <w:t xml:space="preserve">He, Gary   </w:t>
      </w:r>
      <w:r>
        <w:rPr>
          <w:rFonts w:ascii="Segoe UI" w:eastAsia="Segoe UI" w:hAnsi="Segoe UI" w:cs="Segoe UI"/>
          <w:color w:val="323130"/>
          <w:sz w:val="24"/>
          <w:szCs w:val="24"/>
        </w:rPr>
        <w:br/>
        <w:t>And there's a new paper or new resources come out to support the comment.</w:t>
      </w:r>
    </w:p>
    <w:p w14:paraId="000182C5" w14:textId="3AA164CF" w:rsidR="00B828DB" w:rsidRDefault="003F5A3A">
      <w:pPr>
        <w:spacing w:line="300" w:lineRule="auto"/>
      </w:pPr>
      <w:r>
        <w:rPr>
          <w:rFonts w:ascii="Segoe UI" w:eastAsia="Segoe UI" w:hAnsi="Segoe UI" w:cs="Segoe UI"/>
          <w:b/>
          <w:bCs/>
          <w:color w:val="605E5C"/>
          <w:sz w:val="24"/>
          <w:szCs w:val="24"/>
        </w:rPr>
        <w:br/>
        <w:t xml:space="preserve">Gibson, Kathy   </w:t>
      </w:r>
      <w:r>
        <w:rPr>
          <w:rFonts w:ascii="Segoe UI" w:eastAsia="Segoe UI" w:hAnsi="Segoe UI" w:cs="Segoe UI"/>
          <w:color w:val="323130"/>
          <w:sz w:val="24"/>
          <w:szCs w:val="24"/>
        </w:rPr>
        <w:br/>
        <w:t>Thanks Gary.</w:t>
      </w:r>
    </w:p>
    <w:p w14:paraId="407D7CA1" w14:textId="19F9B1AE" w:rsidR="003B1614" w:rsidRDefault="003F5A3A">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t xml:space="preserve">He, Gary   </w:t>
      </w:r>
      <w:r>
        <w:rPr>
          <w:rFonts w:ascii="Segoe UI" w:eastAsia="Segoe UI" w:hAnsi="Segoe UI" w:cs="Segoe UI"/>
          <w:color w:val="323130"/>
          <w:sz w:val="24"/>
          <w:szCs w:val="24"/>
        </w:rPr>
        <w:br/>
        <w:t>That's OK.</w:t>
      </w:r>
      <w:r>
        <w:rPr>
          <w:rFonts w:ascii="Segoe UI" w:eastAsia="Segoe UI" w:hAnsi="Segoe UI" w:cs="Segoe UI"/>
          <w:color w:val="323130"/>
          <w:sz w:val="24"/>
          <w:szCs w:val="24"/>
        </w:rPr>
        <w:br/>
        <w:t>Chapter 810 Japanese encephalizes. So Br</w:t>
      </w:r>
      <w:r w:rsidR="00F16B52">
        <w:rPr>
          <w:rFonts w:ascii="Segoe UI" w:eastAsia="Segoe UI" w:hAnsi="Segoe UI" w:cs="Segoe UI"/>
          <w:color w:val="323130"/>
          <w:sz w:val="24"/>
          <w:szCs w:val="24"/>
        </w:rPr>
        <w:t>i</w:t>
      </w:r>
      <w:r>
        <w:rPr>
          <w:rFonts w:ascii="Segoe UI" w:eastAsia="Segoe UI" w:hAnsi="Segoe UI" w:cs="Segoe UI"/>
          <w:color w:val="323130"/>
          <w:sz w:val="24"/>
          <w:szCs w:val="24"/>
        </w:rPr>
        <w:t xml:space="preserve"> mentioned before that.</w:t>
      </w:r>
      <w:r>
        <w:rPr>
          <w:rFonts w:ascii="Segoe UI" w:eastAsia="Segoe UI" w:hAnsi="Segoe UI" w:cs="Segoe UI"/>
          <w:color w:val="323130"/>
          <w:sz w:val="24"/>
          <w:szCs w:val="24"/>
        </w:rPr>
        <w:br/>
        <w:t>While I was reviewing several chapters on equine encephalitis, so JV being one of them, that's been reviewed alongside those to ensure a consistent approach because of the extensive update that's needed. This chapters currently out.</w:t>
      </w:r>
      <w:r>
        <w:rPr>
          <w:rFonts w:ascii="Segoe UI" w:eastAsia="Segoe UI" w:hAnsi="Segoe UI" w:cs="Segoe UI"/>
          <w:color w:val="323130"/>
          <w:sz w:val="24"/>
          <w:szCs w:val="24"/>
        </w:rPr>
        <w:br/>
        <w:t>This chapter.</w:t>
      </w:r>
      <w:r>
        <w:rPr>
          <w:rFonts w:ascii="Segoe UI" w:eastAsia="Segoe UI" w:hAnsi="Segoe UI" w:cs="Segoe UI"/>
          <w:color w:val="323130"/>
          <w:sz w:val="24"/>
          <w:szCs w:val="24"/>
        </w:rPr>
        <w:br/>
        <w:t>That's currently out is entirely new.</w:t>
      </w:r>
      <w:r>
        <w:rPr>
          <w:rFonts w:ascii="Segoe UI" w:eastAsia="Segoe UI" w:hAnsi="Segoe UI" w:cs="Segoe UI"/>
          <w:color w:val="323130"/>
          <w:sz w:val="24"/>
          <w:szCs w:val="24"/>
        </w:rPr>
        <w:br/>
        <w:t>Those who are familiar with the ojb version, you'll know that it's a very empty chapter. There isn't even the real case definition.</w:t>
      </w:r>
      <w:r>
        <w:rPr>
          <w:rFonts w:ascii="Segoe UI" w:eastAsia="Segoe UI" w:hAnsi="Segoe UI" w:cs="Segoe UI"/>
          <w:color w:val="323130"/>
          <w:sz w:val="24"/>
          <w:szCs w:val="24"/>
        </w:rPr>
        <w:br/>
        <w:t>So this new chapter, the case definition, now includes Edwards sewers and wild boats.</w:t>
      </w:r>
      <w:r>
        <w:rPr>
          <w:rFonts w:ascii="Segoe UI" w:eastAsia="Segoe UI" w:hAnsi="Segoe UI" w:cs="Segoe UI"/>
          <w:color w:val="323130"/>
          <w:sz w:val="24"/>
          <w:szCs w:val="24"/>
        </w:rPr>
        <w:br/>
        <w:t>However, worth noting that it's only the detection of JV within. So instead actually effects the JV status of a country.</w:t>
      </w:r>
      <w:r>
        <w:rPr>
          <w:rFonts w:ascii="Segoe UI" w:eastAsia="Segoe UI" w:hAnsi="Segoe UI" w:cs="Segoe UI"/>
          <w:color w:val="323130"/>
          <w:sz w:val="24"/>
          <w:szCs w:val="24"/>
        </w:rPr>
        <w:br/>
        <w:t>Other components of this chapter, very standard for one of these. These disease specific chapters, so it's provisions around safe commodities around recovery of freedom and also on importation recommendations.</w:t>
      </w:r>
      <w:r>
        <w:rPr>
          <w:rFonts w:ascii="Segoe UI" w:eastAsia="Segoe UI" w:hAnsi="Segoe UI" w:cs="Segoe UI"/>
          <w:color w:val="323130"/>
          <w:sz w:val="24"/>
          <w:szCs w:val="24"/>
        </w:rPr>
        <w:br/>
        <w:t>Article 810.8.</w:t>
      </w:r>
      <w:r>
        <w:rPr>
          <w:rFonts w:ascii="Segoe UI" w:eastAsia="Segoe UI" w:hAnsi="Segoe UI" w:cs="Segoe UI"/>
          <w:color w:val="323130"/>
          <w:sz w:val="24"/>
          <w:szCs w:val="24"/>
        </w:rPr>
        <w:br/>
        <w:t>Also provides some provisions for protecting sewers from mosquito bites during the importation.</w:t>
      </w:r>
      <w:r>
        <w:rPr>
          <w:rFonts w:ascii="Segoe UI" w:eastAsia="Segoe UI" w:hAnsi="Segoe UI" w:cs="Segoe UI"/>
          <w:color w:val="323130"/>
          <w:sz w:val="24"/>
          <w:szCs w:val="24"/>
        </w:rPr>
        <w:br/>
        <w:t>That's for this one. Let's go to the next one.</w:t>
      </w:r>
      <w:r>
        <w:rPr>
          <w:rFonts w:ascii="Segoe UI" w:eastAsia="Segoe UI" w:hAnsi="Segoe UI" w:cs="Segoe UI"/>
          <w:color w:val="323130"/>
          <w:sz w:val="24"/>
          <w:szCs w:val="24"/>
        </w:rPr>
        <w:br/>
        <w:t xml:space="preserve">This is </w:t>
      </w:r>
      <w:r w:rsidR="00F16B52" w:rsidRPr="00F16B52">
        <w:rPr>
          <w:rFonts w:ascii="Segoe UI" w:eastAsia="Segoe UI" w:hAnsi="Segoe UI" w:cs="Segoe UI"/>
          <w:color w:val="323130"/>
          <w:sz w:val="24"/>
          <w:szCs w:val="24"/>
        </w:rPr>
        <w:t>Tularemia</w:t>
      </w:r>
      <w:r w:rsidR="00F16B52">
        <w:rPr>
          <w:rFonts w:ascii="Segoe UI" w:eastAsia="Segoe UI" w:hAnsi="Segoe UI" w:cs="Segoe UI"/>
          <w:b/>
          <w:bCs/>
          <w:color w:val="323130"/>
          <w:sz w:val="24"/>
          <w:szCs w:val="24"/>
        </w:rPr>
        <w:t xml:space="preserve"> </w:t>
      </w:r>
      <w:r>
        <w:rPr>
          <w:rFonts w:ascii="Segoe UI" w:eastAsia="Segoe UI" w:hAnsi="Segoe UI" w:cs="Segoe UI"/>
          <w:color w:val="323130"/>
          <w:sz w:val="24"/>
          <w:szCs w:val="24"/>
        </w:rPr>
        <w:t>background for this is that this is 1 dose another one of those chapters that only contains general provisions and it doesn't really have a case definition, so that's what's been provided in Delay's version or this new version.</w:t>
      </w:r>
      <w:r>
        <w:rPr>
          <w:rFonts w:ascii="Segoe UI" w:eastAsia="Segoe UI" w:hAnsi="Segoe UI" w:cs="Segoe UI"/>
          <w:color w:val="323130"/>
          <w:sz w:val="24"/>
          <w:szCs w:val="24"/>
        </w:rPr>
        <w:br/>
        <w:t>This case definition here.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The new version also contains an article on the recovery of freedom so.</w:t>
      </w:r>
      <w:r>
        <w:rPr>
          <w:rFonts w:ascii="Segoe UI" w:eastAsia="Segoe UI" w:hAnsi="Segoe UI" w:cs="Segoe UI"/>
          <w:color w:val="323130"/>
          <w:sz w:val="24"/>
          <w:szCs w:val="24"/>
        </w:rPr>
        <w:br/>
        <w:t>The kind of old version sort of, that's currently enforced that only contains provisions to define.</w:t>
      </w:r>
      <w:r>
        <w:rPr>
          <w:rFonts w:ascii="Segoe UI" w:eastAsia="Segoe UI" w:hAnsi="Segoe UI" w:cs="Segoe UI"/>
          <w:color w:val="323130"/>
          <w:sz w:val="24"/>
          <w:szCs w:val="24"/>
        </w:rPr>
        <w:br/>
        <w:t>For any infected countries or zones. But now Article 4 recovery of freedom.</w:t>
      </w:r>
      <w:r>
        <w:rPr>
          <w:rFonts w:ascii="Segoe UI" w:eastAsia="Segoe UI" w:hAnsi="Segoe UI" w:cs="Segoe UI"/>
          <w:color w:val="323130"/>
          <w:sz w:val="24"/>
          <w:szCs w:val="24"/>
        </w:rPr>
        <w:br/>
        <w:t>And we'll go to the next one.</w:t>
      </w:r>
      <w:r>
        <w:rPr>
          <w:rFonts w:ascii="Segoe UI" w:eastAsia="Segoe UI" w:hAnsi="Segoe UI" w:cs="Segoe UI"/>
          <w:color w:val="323130"/>
          <w:sz w:val="24"/>
          <w:szCs w:val="24"/>
        </w:rPr>
        <w:br/>
        <w:t>Infection with Crimean Congo hemorrhagic fever virus. So this is a new chapter.</w:t>
      </w:r>
      <w:r>
        <w:rPr>
          <w:rFonts w:ascii="Segoe UI" w:eastAsia="Segoe UI" w:hAnsi="Segoe UI" w:cs="Segoe UI"/>
          <w:color w:val="323130"/>
          <w:sz w:val="24"/>
          <w:szCs w:val="24"/>
        </w:rPr>
        <w:br/>
        <w:t>In in the Section 8 of the terrestrial code.</w:t>
      </w:r>
      <w:r>
        <w:rPr>
          <w:rFonts w:ascii="Segoe UI" w:eastAsia="Segoe UI" w:hAnsi="Segoe UI" w:cs="Segoe UI"/>
          <w:color w:val="323130"/>
          <w:sz w:val="24"/>
          <w:szCs w:val="24"/>
        </w:rPr>
        <w:br/>
        <w:t>This chapter's been developed as almost like a priority because there's a recognition that this disease is a high priority to a dog disease in Asia and in Africa, so currently the Standards Commission. Sorry, the Code Commission is only focused on, again, creating a.</w:t>
      </w:r>
      <w:r>
        <w:rPr>
          <w:rFonts w:ascii="Segoe UI" w:eastAsia="Segoe UI" w:hAnsi="Segoe UI" w:cs="Segoe UI"/>
          <w:color w:val="323130"/>
          <w:sz w:val="24"/>
          <w:szCs w:val="24"/>
        </w:rPr>
        <w:br/>
        <w:t>Base definition so that Members can better notify for this disease.</w:t>
      </w:r>
      <w:r>
        <w:rPr>
          <w:rFonts w:ascii="Segoe UI" w:eastAsia="Segoe UI" w:hAnsi="Segoe UI" w:cs="Segoe UI"/>
          <w:color w:val="323130"/>
          <w:sz w:val="24"/>
          <w:szCs w:val="24"/>
        </w:rPr>
        <w:br/>
        <w:t xml:space="preserve">We submitted comments in the last consultation and included wording that recognises that this disease can affect sorry, infect a wide variety of vertebrates. Does include mammals, birds, reptiles. So this is this was accepted by </w:t>
      </w:r>
      <w:r w:rsidR="00F16B52">
        <w:rPr>
          <w:rFonts w:ascii="Segoe UI" w:eastAsia="Segoe UI" w:hAnsi="Segoe UI" w:cs="Segoe UI"/>
          <w:color w:val="323130"/>
          <w:sz w:val="24"/>
          <w:szCs w:val="24"/>
        </w:rPr>
        <w:t>WOAH</w:t>
      </w:r>
      <w:r>
        <w:rPr>
          <w:rFonts w:ascii="Segoe UI" w:eastAsia="Segoe UI" w:hAnsi="Segoe UI" w:cs="Segoe UI"/>
          <w:color w:val="323130"/>
          <w:sz w:val="24"/>
          <w:szCs w:val="24"/>
        </w:rPr>
        <w:t>. You can see that it's been added in. They just haven't included the kind of example of mammals, birds and reptiles again that said.</w:t>
      </w:r>
      <w:r>
        <w:rPr>
          <w:rFonts w:ascii="Segoe UI" w:eastAsia="Segoe UI" w:hAnsi="Segoe UI" w:cs="Segoe UI"/>
          <w:color w:val="323130"/>
          <w:sz w:val="24"/>
          <w:szCs w:val="24"/>
        </w:rPr>
        <w:br/>
        <w:t>That doesn't necessarily, that doesn't affect the the actual status. The case definition still only covers ruminance dromedary camels and ostriches.</w:t>
      </w:r>
      <w:r>
        <w:rPr>
          <w:rFonts w:ascii="Segoe UI" w:eastAsia="Segoe UI" w:hAnsi="Segoe UI" w:cs="Segoe UI"/>
          <w:color w:val="323130"/>
          <w:sz w:val="24"/>
          <w:szCs w:val="24"/>
        </w:rPr>
        <w:br/>
        <w:t>To the next one please.</w:t>
      </w:r>
      <w:r>
        <w:rPr>
          <w:rFonts w:ascii="Segoe UI" w:eastAsia="Segoe UI" w:hAnsi="Segoe UI" w:cs="Segoe UI"/>
          <w:color w:val="323130"/>
          <w:sz w:val="24"/>
          <w:szCs w:val="24"/>
        </w:rPr>
        <w:br/>
        <w:t>This is the last one that I'll cover. This is AB and methanumovirus.</w:t>
      </w:r>
      <w:r>
        <w:rPr>
          <w:rFonts w:ascii="Segoe UI" w:eastAsia="Segoe UI" w:hAnsi="Segoe UI" w:cs="Segoe UI"/>
          <w:color w:val="323130"/>
          <w:sz w:val="24"/>
          <w:szCs w:val="24"/>
        </w:rPr>
        <w:br/>
        <w:t>Chapter a new chapter 10 X.</w:t>
      </w:r>
      <w:r>
        <w:rPr>
          <w:rFonts w:ascii="Segoe UI" w:eastAsia="Segoe UI" w:hAnsi="Segoe UI" w:cs="Segoe UI"/>
          <w:color w:val="323130"/>
          <w:sz w:val="24"/>
          <w:szCs w:val="24"/>
        </w:rPr>
        <w:br/>
        <w:t>So this new chapter also just provides a case definition for the disease. It will circulate once in September of 2024, but we didn't have any comments on it.</w:t>
      </w:r>
      <w:r>
        <w:rPr>
          <w:rFonts w:ascii="Segoe UI" w:eastAsia="Segoe UI" w:hAnsi="Segoe UI" w:cs="Segoe UI"/>
          <w:color w:val="323130"/>
          <w:sz w:val="24"/>
          <w:szCs w:val="24"/>
        </w:rPr>
        <w:br/>
        <w:t>Avian methanum virus is defined only as a disease of poetry.</w:t>
      </w:r>
      <w:r>
        <w:rPr>
          <w:rFonts w:ascii="Segoe UI" w:eastAsia="Segoe UI" w:hAnsi="Segoe UI" w:cs="Segoe UI"/>
          <w:color w:val="323130"/>
          <w:sz w:val="24"/>
          <w:szCs w:val="24"/>
        </w:rPr>
        <w:br/>
        <w:t>And this time there's some additional language that excludes vaccine strains from the case definition. There's also some there's also been an added condition that clinical science needs to be present alongside PCR detections.</w:t>
      </w:r>
      <w:r>
        <w:rPr>
          <w:rFonts w:ascii="Segoe UI" w:eastAsia="Segoe UI" w:hAnsi="Segoe UI" w:cs="Segoe UI"/>
          <w:color w:val="323130"/>
          <w:sz w:val="24"/>
          <w:szCs w:val="24"/>
        </w:rPr>
        <w:br/>
        <w:t>But that's it for all my chapters. I'll pause for any questions on these last few chapters.</w:t>
      </w:r>
      <w:r>
        <w:rPr>
          <w:rFonts w:ascii="Segoe UI" w:eastAsia="Segoe UI" w:hAnsi="Segoe UI" w:cs="Segoe UI"/>
          <w:color w:val="323130"/>
          <w:sz w:val="24"/>
          <w:szCs w:val="24"/>
        </w:rPr>
        <w:br/>
        <w:t>Otherwise, with the bit of time I had left, I thought well might be really useful as we go through the work programme relatively quickly.</w:t>
      </w:r>
      <w:r>
        <w:rPr>
          <w:rFonts w:ascii="Segoe UI" w:eastAsia="Segoe UI" w:hAnsi="Segoe UI" w:cs="Segoe UI"/>
          <w:color w:val="323130"/>
          <w:sz w:val="24"/>
          <w:szCs w:val="24"/>
        </w:rPr>
        <w:br/>
        <w:t>This so while or the terrestrial code Commission.</w:t>
      </w:r>
      <w:r>
        <w:rPr>
          <w:rFonts w:ascii="Segoe UI" w:eastAsia="Segoe UI" w:hAnsi="Segoe UI" w:cs="Segoe UI"/>
          <w:color w:val="323130"/>
          <w:sz w:val="24"/>
          <w:szCs w:val="24"/>
        </w:rPr>
        <w:br/>
        <w:t>They actually circulate their forward-looking work programme during every round of comments.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Three useful to have a look at this because it gives you an idea of the upcoming work and also what areas of work the Code Commission is prioritising.</w:t>
      </w:r>
      <w:r>
        <w:rPr>
          <w:rFonts w:ascii="Segoe UI" w:eastAsia="Segoe UI" w:hAnsi="Segoe UI" w:cs="Segoe UI"/>
          <w:color w:val="323130"/>
          <w:sz w:val="24"/>
          <w:szCs w:val="24"/>
        </w:rPr>
        <w:br/>
        <w:t>And it's open for comments. So it means that we can comment on their work and we can actually suggest.</w:t>
      </w:r>
      <w:r>
        <w:rPr>
          <w:rFonts w:ascii="Segoe UI" w:eastAsia="Segoe UI" w:hAnsi="Segoe UI" w:cs="Segoe UI"/>
          <w:color w:val="323130"/>
          <w:sz w:val="24"/>
          <w:szCs w:val="24"/>
        </w:rPr>
        <w:br/>
        <w:t>Any new work that we think the Commission could be should focus on, and it's actually quite a useful and.</w:t>
      </w:r>
      <w:r>
        <w:rPr>
          <w:rFonts w:ascii="Segoe UI" w:eastAsia="Segoe UI" w:hAnsi="Segoe UI" w:cs="Segoe UI"/>
          <w:color w:val="323130"/>
          <w:sz w:val="24"/>
          <w:szCs w:val="24"/>
        </w:rPr>
        <w:br/>
        <w:t>Perhaps quite powerful thing to be able to do that, because the example was the the pathic declarity around pathogenic ages and laboratories. That was a comment that was.</w:t>
      </w:r>
      <w:r>
        <w:rPr>
          <w:rFonts w:ascii="Segoe UI" w:eastAsia="Segoe UI" w:hAnsi="Segoe UI" w:cs="Segoe UI"/>
          <w:color w:val="323130"/>
          <w:sz w:val="24"/>
          <w:szCs w:val="24"/>
        </w:rPr>
        <w:br/>
        <w:t>That was provided by Australia actually through the work programme and they've.</w:t>
      </w:r>
      <w:r>
        <w:rPr>
          <w:rFonts w:ascii="Segoe UI" w:eastAsia="Segoe UI" w:hAnsi="Segoe UI" w:cs="Segoe UI"/>
          <w:color w:val="323130"/>
          <w:sz w:val="24"/>
          <w:szCs w:val="24"/>
        </w:rPr>
        <w:br/>
        <w:t>Since taking them, taking it on board.</w:t>
      </w:r>
      <w:r>
        <w:rPr>
          <w:rFonts w:ascii="Segoe UI" w:eastAsia="Segoe UI" w:hAnsi="Segoe UI" w:cs="Segoe UI"/>
          <w:color w:val="323130"/>
          <w:sz w:val="24"/>
          <w:szCs w:val="24"/>
        </w:rPr>
        <w:br/>
        <w:t>So probably several things that I could cover, but yeah, there's a lot more in the work programme, so it's worth having a look. One is that the while was looking at the relocation of the status question is so these are the questionnaires for those six officially recognised diseases.</w:t>
      </w:r>
      <w:r>
        <w:rPr>
          <w:rFonts w:ascii="Segoe UI" w:eastAsia="Segoe UI" w:hAnsi="Segoe UI" w:cs="Segoe UI"/>
          <w:color w:val="323130"/>
          <w:sz w:val="24"/>
          <w:szCs w:val="24"/>
        </w:rPr>
        <w:br/>
        <w:t xml:space="preserve">They were originally looking to move that to the </w:t>
      </w:r>
      <w:r w:rsidR="00F16B52">
        <w:rPr>
          <w:rFonts w:ascii="Segoe UI" w:eastAsia="Segoe UI" w:hAnsi="Segoe UI" w:cs="Segoe UI"/>
          <w:color w:val="323130"/>
          <w:sz w:val="24"/>
          <w:szCs w:val="24"/>
        </w:rPr>
        <w:t>WOAH</w:t>
      </w:r>
      <w:r>
        <w:rPr>
          <w:rFonts w:ascii="Segoe UI" w:eastAsia="Segoe UI" w:hAnsi="Segoe UI" w:cs="Segoe UI"/>
          <w:color w:val="323130"/>
          <w:sz w:val="24"/>
          <w:szCs w:val="24"/>
        </w:rPr>
        <w:t xml:space="preserve"> website rather than because these are more procedural.</w:t>
      </w:r>
      <w:r>
        <w:rPr>
          <w:rFonts w:ascii="Segoe UI" w:eastAsia="Segoe UI" w:hAnsi="Segoe UI" w:cs="Segoe UI"/>
          <w:color w:val="323130"/>
          <w:sz w:val="24"/>
          <w:szCs w:val="24"/>
        </w:rPr>
        <w:br/>
        <w:t xml:space="preserve">Provisions, while it doesn't view them as international status, still hoping to move into their website. There's a fair bit of pushback from some countries we pushed back against it more, just noting that there used to be more transparency. And while we're in the process doing this should first consult with </w:t>
      </w:r>
      <w:r w:rsidR="00F16B52">
        <w:rPr>
          <w:rFonts w:ascii="Segoe UI" w:eastAsia="Segoe UI" w:hAnsi="Segoe UI" w:cs="Segoe UI"/>
          <w:color w:val="323130"/>
          <w:sz w:val="24"/>
          <w:szCs w:val="24"/>
        </w:rPr>
        <w:t>M</w:t>
      </w:r>
      <w:r>
        <w:rPr>
          <w:rFonts w:ascii="Segoe UI" w:eastAsia="Segoe UI" w:hAnsi="Segoe UI" w:cs="Segoe UI"/>
          <w:color w:val="323130"/>
          <w:sz w:val="24"/>
          <w:szCs w:val="24"/>
        </w:rPr>
        <w:t>embers by providing a vision of or idea of what so looks like when it's on the website or somewhere else.</w:t>
      </w:r>
      <w:r>
        <w:rPr>
          <w:rFonts w:ascii="Segoe UI" w:eastAsia="Segoe UI" w:hAnsi="Segoe UI" w:cs="Segoe UI"/>
          <w:color w:val="323130"/>
          <w:sz w:val="24"/>
          <w:szCs w:val="24"/>
        </w:rPr>
        <w:br/>
        <w:t>And if there's going to be a mechanism to make changes to these procedures in the future for transparency purposes so.</w:t>
      </w:r>
      <w:r>
        <w:rPr>
          <w:rFonts w:ascii="Segoe UI" w:eastAsia="Segoe UI" w:hAnsi="Segoe UI" w:cs="Segoe UI"/>
          <w:color w:val="323130"/>
          <w:sz w:val="24"/>
          <w:szCs w:val="24"/>
        </w:rPr>
        <w:br/>
        <w:t xml:space="preserve">That's been the way then they're just exploring kind of alternatives approaches as well before they come to </w:t>
      </w:r>
      <w:r w:rsidR="00F16B52">
        <w:rPr>
          <w:rFonts w:ascii="Segoe UI" w:eastAsia="Segoe UI" w:hAnsi="Segoe UI" w:cs="Segoe UI"/>
          <w:color w:val="323130"/>
          <w:sz w:val="24"/>
          <w:szCs w:val="24"/>
        </w:rPr>
        <w:t>M</w:t>
      </w:r>
      <w:r>
        <w:rPr>
          <w:rFonts w:ascii="Segoe UI" w:eastAsia="Segoe UI" w:hAnsi="Segoe UI" w:cs="Segoe UI"/>
          <w:color w:val="323130"/>
          <w:sz w:val="24"/>
          <w:szCs w:val="24"/>
        </w:rPr>
        <w:t>embers with that.</w:t>
      </w:r>
      <w:r>
        <w:rPr>
          <w:rFonts w:ascii="Segoe UI" w:eastAsia="Segoe UI" w:hAnsi="Segoe UI" w:cs="Segoe UI"/>
          <w:color w:val="323130"/>
          <w:sz w:val="24"/>
          <w:szCs w:val="24"/>
        </w:rPr>
        <w:br/>
        <w:t>The glossary definition for poultry, the Code Commission's going to aim to develop a more simplified poetry definition that's based on our host.</w:t>
      </w:r>
      <w:r>
        <w:rPr>
          <w:rFonts w:ascii="Segoe UI" w:eastAsia="Segoe UI" w:hAnsi="Segoe UI" w:cs="Segoe UI"/>
          <w:color w:val="323130"/>
          <w:sz w:val="24"/>
          <w:szCs w:val="24"/>
        </w:rPr>
        <w:br/>
        <w:t>And also revised chapter 10.4 to indicate the specific populations and exemption.</w:t>
      </w:r>
      <w:r>
        <w:rPr>
          <w:rFonts w:ascii="Segoe UI" w:eastAsia="Segoe UI" w:hAnsi="Segoe UI" w:cs="Segoe UI"/>
          <w:color w:val="323130"/>
          <w:sz w:val="24"/>
          <w:szCs w:val="24"/>
        </w:rPr>
        <w:br/>
        <w:t>Had any exemptions, which concerns freedom for HPA Isas?</w:t>
      </w:r>
      <w:r>
        <w:rPr>
          <w:rFonts w:ascii="Segoe UI" w:eastAsia="Segoe UI" w:hAnsi="Segoe UI" w:cs="Segoe UI"/>
          <w:color w:val="323130"/>
          <w:sz w:val="24"/>
          <w:szCs w:val="24"/>
        </w:rPr>
        <w:br/>
        <w:t>So the Commission will consider.</w:t>
      </w:r>
      <w:r>
        <w:rPr>
          <w:rFonts w:ascii="Segoe UI" w:eastAsia="Segoe UI" w:hAnsi="Segoe UI" w:cs="Segoe UI"/>
          <w:color w:val="323130"/>
          <w:sz w:val="24"/>
          <w:szCs w:val="24"/>
        </w:rPr>
        <w:br/>
        <w:t>Proposed definitions from an expert group, and then they'll consider a the next meeting in September 2025 S not something that we'll see anytime soon, but is in the pipeline.</w:t>
      </w:r>
      <w:r>
        <w:rPr>
          <w:rFonts w:ascii="Segoe UI" w:eastAsia="Segoe UI" w:hAnsi="Segoe UI" w:cs="Segoe UI"/>
          <w:color w:val="323130"/>
          <w:sz w:val="24"/>
          <w:szCs w:val="24"/>
        </w:rPr>
        <w:br/>
        <w:t xml:space="preserve">There's some new work going on for chapters around zoning, compartmentalization. </w:t>
      </w:r>
      <w:r>
        <w:rPr>
          <w:rFonts w:ascii="Segoe UI" w:eastAsia="Segoe UI" w:hAnsi="Segoe UI" w:cs="Segoe UI"/>
          <w:color w:val="323130"/>
          <w:sz w:val="24"/>
          <w:szCs w:val="24"/>
        </w:rPr>
        <w:lastRenderedPageBreak/>
        <w:t>They're looking to review the current chapter 4.4 and potentially put in a new one on the implementation of zoning and an ad hoc group is expected to be set up for that.</w:t>
      </w:r>
      <w:r>
        <w:rPr>
          <w:rFonts w:ascii="Segoe UI" w:eastAsia="Segoe UI" w:hAnsi="Segoe UI" w:cs="Segoe UI"/>
          <w:color w:val="323130"/>
          <w:sz w:val="24"/>
          <w:szCs w:val="24"/>
        </w:rPr>
        <w:br/>
        <w:t>Expert conversation is also under is also ongoing for chapter 7.2 to 7.4, so these are the world animal welfare chapters for transport by land, sea and air.</w:t>
      </w:r>
      <w:r>
        <w:rPr>
          <w:rFonts w:ascii="Segoe UI" w:eastAsia="Segoe UI" w:hAnsi="Segoe UI" w:cs="Segoe UI"/>
          <w:color w:val="323130"/>
          <w:sz w:val="24"/>
          <w:szCs w:val="24"/>
        </w:rPr>
        <w:br/>
        <w:t xml:space="preserve">And then finally, there's a </w:t>
      </w:r>
      <w:r w:rsidR="00F16B52">
        <w:rPr>
          <w:rFonts w:ascii="Segoe UI" w:eastAsia="Segoe UI" w:hAnsi="Segoe UI" w:cs="Segoe UI"/>
          <w:color w:val="323130"/>
          <w:sz w:val="24"/>
          <w:szCs w:val="24"/>
        </w:rPr>
        <w:t>Foot and mouth</w:t>
      </w:r>
      <w:r>
        <w:rPr>
          <w:rFonts w:ascii="Segoe UI" w:eastAsia="Segoe UI" w:hAnsi="Segoe UI" w:cs="Segoe UI"/>
          <w:color w:val="323130"/>
          <w:sz w:val="24"/>
          <w:szCs w:val="24"/>
        </w:rPr>
        <w:t xml:space="preserve"> disease article as well, that's around the importation of foetal boviserum from countries with zones infected with for mouth disease virus so.</w:t>
      </w:r>
      <w:r>
        <w:rPr>
          <w:rFonts w:ascii="Segoe UI" w:eastAsia="Segoe UI" w:hAnsi="Segoe UI" w:cs="Segoe UI"/>
          <w:color w:val="323130"/>
          <w:sz w:val="24"/>
          <w:szCs w:val="24"/>
        </w:rPr>
        <w:br/>
        <w:t>There's a there's a parameter in there around gamma radiation that Australia has had a bit of concerns with. We didn't think that it was.</w:t>
      </w:r>
      <w:r>
        <w:rPr>
          <w:rFonts w:ascii="Segoe UI" w:eastAsia="Segoe UI" w:hAnsi="Segoe UI" w:cs="Segoe UI"/>
          <w:color w:val="323130"/>
          <w:sz w:val="24"/>
          <w:szCs w:val="24"/>
        </w:rPr>
        <w:br/>
        <w:t>It was sufficient to inactivate the virus in foetal Bovis serum. So while I was taking this on boards, it's not going to be circulated to start around. They're going to reconsider it for the future.</w:t>
      </w:r>
      <w:r>
        <w:rPr>
          <w:rFonts w:ascii="Segoe UI" w:eastAsia="Segoe UI" w:hAnsi="Segoe UI" w:cs="Segoe UI"/>
          <w:color w:val="323130"/>
          <w:sz w:val="24"/>
          <w:szCs w:val="24"/>
        </w:rPr>
        <w:br/>
        <w:t>Yep, Yep. Those are just a few things that are highlighted from the work programme. Yeah, we encourage everyone to have a look at themselves.</w:t>
      </w:r>
      <w:r>
        <w:rPr>
          <w:rFonts w:ascii="Segoe UI" w:eastAsia="Segoe UI" w:hAnsi="Segoe UI" w:cs="Segoe UI"/>
          <w:color w:val="323130"/>
          <w:sz w:val="24"/>
          <w:szCs w:val="24"/>
        </w:rPr>
        <w:br/>
        <w:t>We'll go in the next slide, please. Thank you.</w:t>
      </w:r>
    </w:p>
    <w:p w14:paraId="4165C2CA" w14:textId="77777777" w:rsidR="003B1614" w:rsidRDefault="003B1614">
      <w:pPr>
        <w:spacing w:line="300" w:lineRule="auto"/>
        <w:rPr>
          <w:rFonts w:ascii="Segoe UI" w:eastAsia="Segoe UI" w:hAnsi="Segoe UI" w:cs="Segoe UI"/>
          <w:color w:val="323130"/>
          <w:sz w:val="24"/>
          <w:szCs w:val="24"/>
        </w:rPr>
      </w:pPr>
    </w:p>
    <w:p w14:paraId="55026867" w14:textId="50E60372" w:rsidR="00B828DB" w:rsidRDefault="003B1614">
      <w:pPr>
        <w:spacing w:line="300" w:lineRule="auto"/>
      </w:pPr>
      <w:r w:rsidRPr="003B1614">
        <w:rPr>
          <w:rFonts w:ascii="Segoe UI" w:eastAsia="Segoe UI" w:hAnsi="Segoe UI" w:cs="Segoe UI"/>
          <w:b/>
          <w:bCs/>
          <w:color w:val="323130"/>
          <w:sz w:val="32"/>
          <w:szCs w:val="32"/>
        </w:rPr>
        <w:t>CLOSING</w:t>
      </w:r>
      <w:r w:rsidR="003F5A3A">
        <w:rPr>
          <w:rFonts w:ascii="Segoe UI" w:eastAsia="Segoe UI" w:hAnsi="Segoe UI" w:cs="Segoe UI"/>
          <w:color w:val="323130"/>
          <w:sz w:val="24"/>
          <w:szCs w:val="24"/>
        </w:rPr>
        <w:br/>
        <w:t>So that's everything in terms of the chapters.</w:t>
      </w:r>
      <w:r w:rsidR="003F5A3A">
        <w:rPr>
          <w:rFonts w:ascii="Segoe UI" w:eastAsia="Segoe UI" w:hAnsi="Segoe UI" w:cs="Segoe UI"/>
          <w:color w:val="323130"/>
          <w:sz w:val="24"/>
          <w:szCs w:val="24"/>
        </w:rPr>
        <w:br/>
        <w:t>Now the timeline the have you say website will be opened very soon not quite now webinars today the all the pill chapters. As Br</w:t>
      </w:r>
      <w:r w:rsidR="005B6959">
        <w:rPr>
          <w:rFonts w:ascii="Segoe UI" w:eastAsia="Segoe UI" w:hAnsi="Segoe UI" w:cs="Segoe UI"/>
          <w:color w:val="323130"/>
          <w:sz w:val="24"/>
          <w:szCs w:val="24"/>
        </w:rPr>
        <w:t>i</w:t>
      </w:r>
      <w:r w:rsidR="003F5A3A">
        <w:rPr>
          <w:rFonts w:ascii="Segoe UI" w:eastAsia="Segoe UI" w:hAnsi="Segoe UI" w:cs="Segoe UI"/>
          <w:color w:val="323130"/>
          <w:sz w:val="24"/>
          <w:szCs w:val="24"/>
        </w:rPr>
        <w:t xml:space="preserve"> mentioned, they'll be up for adoption at the </w:t>
      </w:r>
      <w:r w:rsidR="005B6959">
        <w:rPr>
          <w:rFonts w:ascii="Segoe UI" w:eastAsia="Segoe UI" w:hAnsi="Segoe UI" w:cs="Segoe UI"/>
          <w:color w:val="323130"/>
          <w:sz w:val="24"/>
          <w:szCs w:val="24"/>
        </w:rPr>
        <w:t>G</w:t>
      </w:r>
      <w:r w:rsidR="003F5A3A">
        <w:rPr>
          <w:rFonts w:ascii="Segoe UI" w:eastAsia="Segoe UI" w:hAnsi="Segoe UI" w:cs="Segoe UI"/>
          <w:color w:val="323130"/>
          <w:sz w:val="24"/>
          <w:szCs w:val="24"/>
        </w:rPr>
        <w:t xml:space="preserve">eneral </w:t>
      </w:r>
      <w:r w:rsidR="005B6959">
        <w:rPr>
          <w:rFonts w:ascii="Segoe UI" w:eastAsia="Segoe UI" w:hAnsi="Segoe UI" w:cs="Segoe UI"/>
          <w:color w:val="323130"/>
          <w:sz w:val="24"/>
          <w:szCs w:val="24"/>
        </w:rPr>
        <w:t>S</w:t>
      </w:r>
      <w:r w:rsidR="003F5A3A">
        <w:rPr>
          <w:rFonts w:ascii="Segoe UI" w:eastAsia="Segoe UI" w:hAnsi="Segoe UI" w:cs="Segoe UI"/>
          <w:color w:val="323130"/>
          <w:sz w:val="24"/>
          <w:szCs w:val="24"/>
        </w:rPr>
        <w:t>ession at the end of May. So reencode everyone's feedback on those even if.</w:t>
      </w:r>
      <w:r w:rsidR="003F5A3A">
        <w:rPr>
          <w:rFonts w:ascii="Segoe UI" w:eastAsia="Segoe UI" w:hAnsi="Segoe UI" w:cs="Segoe UI"/>
          <w:color w:val="323130"/>
          <w:sz w:val="24"/>
          <w:szCs w:val="24"/>
        </w:rPr>
        <w:br/>
        <w:t xml:space="preserve">It is really useful to understand major issues or anything problematic about these charges, but it's also equally useful to understand if you support these chapters because it's ultimately your feedback that we take into the </w:t>
      </w:r>
      <w:r w:rsidR="005B6959">
        <w:rPr>
          <w:rFonts w:ascii="Segoe UI" w:eastAsia="Segoe UI" w:hAnsi="Segoe UI" w:cs="Segoe UI"/>
          <w:color w:val="323130"/>
          <w:sz w:val="24"/>
          <w:szCs w:val="24"/>
        </w:rPr>
        <w:t>G</w:t>
      </w:r>
      <w:r w:rsidR="003F5A3A">
        <w:rPr>
          <w:rFonts w:ascii="Segoe UI" w:eastAsia="Segoe UI" w:hAnsi="Segoe UI" w:cs="Segoe UI"/>
          <w:color w:val="323130"/>
          <w:sz w:val="24"/>
          <w:szCs w:val="24"/>
        </w:rPr>
        <w:t xml:space="preserve">eneral </w:t>
      </w:r>
      <w:r w:rsidR="005B6959">
        <w:rPr>
          <w:rFonts w:ascii="Segoe UI" w:eastAsia="Segoe UI" w:hAnsi="Segoe UI" w:cs="Segoe UI"/>
          <w:color w:val="323130"/>
          <w:sz w:val="24"/>
          <w:szCs w:val="24"/>
        </w:rPr>
        <w:t>S</w:t>
      </w:r>
      <w:r w:rsidR="003F5A3A">
        <w:rPr>
          <w:rFonts w:ascii="Segoe UI" w:eastAsia="Segoe UI" w:hAnsi="Segoe UI" w:cs="Segoe UI"/>
          <w:color w:val="323130"/>
          <w:sz w:val="24"/>
          <w:szCs w:val="24"/>
        </w:rPr>
        <w:t xml:space="preserve">ession and it informs how we vote. So that's both positive feedback and negative feedback. But otherwise </w:t>
      </w:r>
      <w:r w:rsidR="005B6959">
        <w:rPr>
          <w:rFonts w:ascii="Segoe UI" w:eastAsia="Segoe UI" w:hAnsi="Segoe UI" w:cs="Segoe UI"/>
          <w:color w:val="323130"/>
          <w:sz w:val="24"/>
          <w:szCs w:val="24"/>
        </w:rPr>
        <w:t>Part B</w:t>
      </w:r>
      <w:r w:rsidR="003F5A3A">
        <w:rPr>
          <w:rFonts w:ascii="Segoe UI" w:eastAsia="Segoe UI" w:hAnsi="Segoe UI" w:cs="Segoe UI"/>
          <w:color w:val="323130"/>
          <w:sz w:val="24"/>
          <w:szCs w:val="24"/>
        </w:rPr>
        <w:t xml:space="preserve"> chapters, they're not being adopted, so they'll be.</w:t>
      </w:r>
      <w:r w:rsidR="003F5A3A">
        <w:rPr>
          <w:rFonts w:ascii="Segoe UI" w:eastAsia="Segoe UI" w:hAnsi="Segoe UI" w:cs="Segoe UI"/>
          <w:color w:val="323130"/>
          <w:sz w:val="24"/>
          <w:szCs w:val="24"/>
        </w:rPr>
        <w:br/>
        <w:t>They'll be provided while I just had a later date, so those are due just a bit later on the 6th of June.</w:t>
      </w:r>
      <w:r w:rsidR="003F5A3A">
        <w:rPr>
          <w:rFonts w:ascii="Segoe UI" w:eastAsia="Segoe UI" w:hAnsi="Segoe UI" w:cs="Segoe UI"/>
          <w:color w:val="323130"/>
          <w:sz w:val="24"/>
          <w:szCs w:val="24"/>
        </w:rPr>
        <w:br/>
        <w:t>And they'll be provided well on the 4th of July and will look to share the Australian positions publicly soon after.</w:t>
      </w:r>
      <w:r w:rsidR="003F5A3A">
        <w:rPr>
          <w:rFonts w:ascii="Segoe UI" w:eastAsia="Segoe UI" w:hAnsi="Segoe UI" w:cs="Segoe UI"/>
          <w:color w:val="323130"/>
          <w:sz w:val="24"/>
          <w:szCs w:val="24"/>
        </w:rPr>
        <w:br/>
        <w:t>Great. That's all that I had for everyone today. Again, thank you. Thank you very much for attending and hopefully that was useful.</w:t>
      </w:r>
      <w:r w:rsidR="003F5A3A">
        <w:rPr>
          <w:rFonts w:ascii="Segoe UI" w:eastAsia="Segoe UI" w:hAnsi="Segoe UI" w:cs="Segoe UI"/>
          <w:color w:val="323130"/>
          <w:sz w:val="24"/>
          <w:szCs w:val="24"/>
        </w:rPr>
        <w:br/>
      </w:r>
      <w:r w:rsidR="003F5A3A">
        <w:rPr>
          <w:rFonts w:ascii="Segoe UI" w:eastAsia="Segoe UI" w:hAnsi="Segoe UI" w:cs="Segoe UI"/>
          <w:color w:val="323130"/>
          <w:sz w:val="24"/>
          <w:szCs w:val="24"/>
        </w:rPr>
        <w:lastRenderedPageBreak/>
        <w:t>I'll open to everyone for any questions before I do that, I just want to check with Br</w:t>
      </w:r>
      <w:r w:rsidR="005B6959">
        <w:rPr>
          <w:rFonts w:ascii="Segoe UI" w:eastAsia="Segoe UI" w:hAnsi="Segoe UI" w:cs="Segoe UI"/>
          <w:color w:val="323130"/>
          <w:sz w:val="24"/>
          <w:szCs w:val="24"/>
        </w:rPr>
        <w:t>i</w:t>
      </w:r>
      <w:r w:rsidR="003F5A3A">
        <w:rPr>
          <w:rFonts w:ascii="Segoe UI" w:eastAsia="Segoe UI" w:hAnsi="Segoe UI" w:cs="Segoe UI"/>
          <w:color w:val="323130"/>
          <w:sz w:val="24"/>
          <w:szCs w:val="24"/>
        </w:rPr>
        <w:t xml:space="preserve"> if there's anything that we missed or you wanted to add.</w:t>
      </w:r>
    </w:p>
    <w:p w14:paraId="586C1108" w14:textId="1B221F4E" w:rsidR="00B828DB" w:rsidRDefault="003F5A3A">
      <w:pPr>
        <w:spacing w:line="300" w:lineRule="auto"/>
      </w:pPr>
      <w:r>
        <w:rPr>
          <w:rFonts w:ascii="Segoe UI" w:eastAsia="Segoe UI" w:hAnsi="Segoe UI" w:cs="Segoe UI"/>
          <w:b/>
          <w:bCs/>
          <w:color w:val="605E5C"/>
          <w:sz w:val="24"/>
          <w:szCs w:val="24"/>
        </w:rPr>
        <w:br/>
        <w:t xml:space="preserve">Curtis, Briallen   </w:t>
      </w:r>
      <w:r>
        <w:rPr>
          <w:rFonts w:ascii="Segoe UI" w:eastAsia="Segoe UI" w:hAnsi="Segoe UI" w:cs="Segoe UI"/>
          <w:color w:val="323130"/>
          <w:sz w:val="24"/>
          <w:szCs w:val="24"/>
        </w:rPr>
        <w:br/>
        <w:t xml:space="preserve">That's great. We will send out an e-mail with link to the </w:t>
      </w:r>
      <w:r w:rsidR="005B6959">
        <w:rPr>
          <w:rFonts w:ascii="Segoe UI" w:eastAsia="Segoe UI" w:hAnsi="Segoe UI" w:cs="Segoe UI"/>
          <w:color w:val="323130"/>
          <w:sz w:val="24"/>
          <w:szCs w:val="24"/>
        </w:rPr>
        <w:t>Have Your Say</w:t>
      </w:r>
      <w:r>
        <w:rPr>
          <w:rFonts w:ascii="Segoe UI" w:eastAsia="Segoe UI" w:hAnsi="Segoe UI" w:cs="Segoe UI"/>
          <w:color w:val="323130"/>
          <w:sz w:val="24"/>
          <w:szCs w:val="24"/>
        </w:rPr>
        <w:t xml:space="preserve"> website. Once that consultation's open for everyone.</w:t>
      </w:r>
    </w:p>
    <w:p w14:paraId="44D650E6" w14:textId="0717A491" w:rsidR="00B828DB" w:rsidRDefault="003F5A3A">
      <w:pPr>
        <w:spacing w:line="300" w:lineRule="auto"/>
      </w:pPr>
      <w:r>
        <w:rPr>
          <w:rFonts w:ascii="Segoe UI" w:eastAsia="Segoe UI" w:hAnsi="Segoe UI" w:cs="Segoe UI"/>
          <w:b/>
          <w:bCs/>
          <w:color w:val="605E5C"/>
          <w:sz w:val="24"/>
          <w:szCs w:val="24"/>
        </w:rPr>
        <w:br/>
        <w:t xml:space="preserve">He, Gary   </w:t>
      </w:r>
      <w:r>
        <w:rPr>
          <w:rFonts w:ascii="Segoe UI" w:eastAsia="Segoe UI" w:hAnsi="Segoe UI" w:cs="Segoe UI"/>
          <w:color w:val="323130"/>
          <w:sz w:val="24"/>
          <w:szCs w:val="24"/>
        </w:rPr>
        <w:br/>
        <w:t>Perfect. Thank you.</w:t>
      </w:r>
      <w:r>
        <w:rPr>
          <w:rFonts w:ascii="Segoe UI" w:eastAsia="Segoe UI" w:hAnsi="Segoe UI" w:cs="Segoe UI"/>
          <w:color w:val="323130"/>
          <w:sz w:val="24"/>
          <w:szCs w:val="24"/>
        </w:rPr>
        <w:br/>
        <w:t>And thank you very much, tee.</w:t>
      </w:r>
      <w:r>
        <w:rPr>
          <w:rFonts w:ascii="Segoe UI" w:eastAsia="Segoe UI" w:hAnsi="Segoe UI" w:cs="Segoe UI"/>
          <w:color w:val="323130"/>
          <w:sz w:val="24"/>
          <w:szCs w:val="24"/>
        </w:rPr>
        <w:br/>
        <w:t>Any questions?</w:t>
      </w:r>
      <w:r>
        <w:rPr>
          <w:rFonts w:ascii="Segoe UI" w:eastAsia="Segoe UI" w:hAnsi="Segoe UI" w:cs="Segoe UI"/>
          <w:color w:val="323130"/>
          <w:sz w:val="24"/>
          <w:szCs w:val="24"/>
        </w:rPr>
        <w:br/>
        <w:t>Right look.</w:t>
      </w:r>
    </w:p>
    <w:p w14:paraId="6CEA5E18" w14:textId="31110F1E" w:rsidR="00B828DB" w:rsidRDefault="003F5A3A">
      <w:pPr>
        <w:spacing w:line="300" w:lineRule="auto"/>
      </w:pPr>
      <w:r>
        <w:rPr>
          <w:rFonts w:ascii="Segoe UI" w:eastAsia="Segoe UI" w:hAnsi="Segoe UI" w:cs="Segoe UI"/>
          <w:b/>
          <w:bCs/>
          <w:color w:val="605E5C"/>
          <w:sz w:val="24"/>
          <w:szCs w:val="24"/>
        </w:rPr>
        <w:br/>
        <w:t xml:space="preserve">Curtis, Briallen   </w:t>
      </w:r>
      <w:r>
        <w:rPr>
          <w:rFonts w:ascii="Segoe UI" w:eastAsia="Segoe UI" w:hAnsi="Segoe UI" w:cs="Segoe UI"/>
          <w:color w:val="323130"/>
          <w:sz w:val="24"/>
          <w:szCs w:val="24"/>
        </w:rPr>
        <w:br/>
        <w:t>Of course, if you think of questions in the meantime, please do send us an e-mail out of session.</w:t>
      </w:r>
    </w:p>
    <w:p w14:paraId="7628B70D" w14:textId="767DAD77" w:rsidR="00B828DB" w:rsidRDefault="003F5A3A">
      <w:pPr>
        <w:spacing w:line="300" w:lineRule="auto"/>
      </w:pPr>
      <w:r>
        <w:rPr>
          <w:rFonts w:ascii="Segoe UI" w:eastAsia="Segoe UI" w:hAnsi="Segoe UI" w:cs="Segoe UI"/>
          <w:b/>
          <w:bCs/>
          <w:color w:val="605E5C"/>
          <w:sz w:val="24"/>
          <w:szCs w:val="24"/>
        </w:rPr>
        <w:br/>
        <w:t xml:space="preserve">He, Gary   </w:t>
      </w:r>
      <w:r>
        <w:rPr>
          <w:rFonts w:ascii="Segoe UI" w:eastAsia="Segoe UI" w:hAnsi="Segoe UI" w:cs="Segoe UI"/>
          <w:color w:val="323130"/>
          <w:sz w:val="24"/>
          <w:szCs w:val="24"/>
        </w:rPr>
        <w:br/>
        <w:t>Yep.</w:t>
      </w:r>
      <w:r>
        <w:rPr>
          <w:rFonts w:ascii="Segoe UI" w:eastAsia="Segoe UI" w:hAnsi="Segoe UI" w:cs="Segoe UI"/>
          <w:color w:val="323130"/>
          <w:sz w:val="24"/>
          <w:szCs w:val="24"/>
        </w:rPr>
        <w:br/>
        <w:t>100% yeah, you have our e-mail addresses. You have the general e-mail address there. If you have our personal work e-mail addresses. Yeah, very well to send any questions there as well.</w:t>
      </w:r>
      <w:r>
        <w:rPr>
          <w:rFonts w:ascii="Segoe UI" w:eastAsia="Segoe UI" w:hAnsi="Segoe UI" w:cs="Segoe UI"/>
          <w:color w:val="323130"/>
          <w:sz w:val="24"/>
          <w:szCs w:val="24"/>
        </w:rPr>
        <w:br/>
        <w:t>If there are any questions for now, again, thank you all for joining.</w:t>
      </w:r>
      <w:r>
        <w:rPr>
          <w:rFonts w:ascii="Segoe UI" w:eastAsia="Segoe UI" w:hAnsi="Segoe UI" w:cs="Segoe UI"/>
          <w:color w:val="323130"/>
          <w:sz w:val="24"/>
          <w:szCs w:val="24"/>
        </w:rPr>
        <w:br/>
        <w:t>And hope everyone has a lovely afternoon and a real lovely Easter break.</w:t>
      </w:r>
    </w:p>
    <w:p w14:paraId="2CCFD5EC" w14:textId="4E749794" w:rsidR="00B828DB" w:rsidRDefault="003F5A3A" w:rsidP="002753F0">
      <w:pPr>
        <w:spacing w:line="300" w:lineRule="auto"/>
      </w:pPr>
      <w:r>
        <w:rPr>
          <w:rFonts w:ascii="Segoe UI" w:eastAsia="Segoe UI" w:hAnsi="Segoe UI" w:cs="Segoe UI"/>
          <w:b/>
          <w:bCs/>
          <w:color w:val="605E5C"/>
          <w:sz w:val="24"/>
          <w:szCs w:val="24"/>
        </w:rPr>
        <w:br/>
        <w:t xml:space="preserve">Hamilton, Sam   </w:t>
      </w:r>
      <w:r>
        <w:rPr>
          <w:rFonts w:ascii="Segoe UI" w:eastAsia="Segoe UI" w:hAnsi="Segoe UI" w:cs="Segoe UI"/>
          <w:color w:val="323130"/>
          <w:sz w:val="24"/>
          <w:szCs w:val="24"/>
        </w:rPr>
        <w:br/>
        <w:t>I just want to thank you, Gary, Br</w:t>
      </w:r>
      <w:r w:rsidR="002753F0">
        <w:rPr>
          <w:rFonts w:ascii="Segoe UI" w:eastAsia="Segoe UI" w:hAnsi="Segoe UI" w:cs="Segoe UI"/>
          <w:color w:val="323130"/>
          <w:sz w:val="24"/>
          <w:szCs w:val="24"/>
        </w:rPr>
        <w:t>i</w:t>
      </w:r>
      <w:r>
        <w:rPr>
          <w:rFonts w:ascii="Segoe UI" w:eastAsia="Segoe UI" w:hAnsi="Segoe UI" w:cs="Segoe UI"/>
          <w:color w:val="323130"/>
          <w:sz w:val="24"/>
          <w:szCs w:val="24"/>
        </w:rPr>
        <w:t xml:space="preserve">, Nanette, and also Ash, who's on leave at the moment for all your hard work coordinating while comments, I know how much work it is to get it all done in time for the </w:t>
      </w:r>
      <w:r w:rsidR="002753F0">
        <w:rPr>
          <w:rFonts w:ascii="Segoe UI" w:eastAsia="Segoe UI" w:hAnsi="Segoe UI" w:cs="Segoe UI"/>
          <w:color w:val="323130"/>
          <w:sz w:val="24"/>
          <w:szCs w:val="24"/>
        </w:rPr>
        <w:t>G</w:t>
      </w:r>
      <w:r>
        <w:rPr>
          <w:rFonts w:ascii="Segoe UI" w:eastAsia="Segoe UI" w:hAnsi="Segoe UI" w:cs="Segoe UI"/>
          <w:color w:val="323130"/>
          <w:sz w:val="24"/>
          <w:szCs w:val="24"/>
        </w:rPr>
        <w:t xml:space="preserve">eneral </w:t>
      </w:r>
      <w:r w:rsidR="002753F0">
        <w:rPr>
          <w:rFonts w:ascii="Segoe UI" w:eastAsia="Segoe UI" w:hAnsi="Segoe UI" w:cs="Segoe UI"/>
          <w:color w:val="323130"/>
          <w:sz w:val="24"/>
          <w:szCs w:val="24"/>
        </w:rPr>
        <w:t>S</w:t>
      </w:r>
      <w:r>
        <w:rPr>
          <w:rFonts w:ascii="Segoe UI" w:eastAsia="Segoe UI" w:hAnsi="Segoe UI" w:cs="Segoe UI"/>
          <w:color w:val="323130"/>
          <w:sz w:val="24"/>
          <w:szCs w:val="24"/>
        </w:rPr>
        <w:t xml:space="preserve">ession. I'd just like to reiterate to everyone the importance of Australia's position being representative of all of our state and territory government stakeholders. The Commonwealth </w:t>
      </w:r>
      <w:r w:rsidR="002753F0">
        <w:rPr>
          <w:rFonts w:ascii="Segoe UI" w:eastAsia="Segoe UI" w:hAnsi="Segoe UI" w:cs="Segoe UI"/>
          <w:color w:val="323130"/>
          <w:sz w:val="24"/>
          <w:szCs w:val="24"/>
        </w:rPr>
        <w:t>G</w:t>
      </w:r>
      <w:r>
        <w:rPr>
          <w:rFonts w:ascii="Segoe UI" w:eastAsia="Segoe UI" w:hAnsi="Segoe UI" w:cs="Segoe UI"/>
          <w:color w:val="323130"/>
          <w:sz w:val="24"/>
          <w:szCs w:val="24"/>
        </w:rPr>
        <w:t>overnment views as industry views as well. Thanks very much everyone, and I hope you all have a happy Easter.</w:t>
      </w:r>
    </w:p>
    <w:p w14:paraId="3C4E9341" w14:textId="4B58A3A1" w:rsidR="00B828DB" w:rsidRDefault="00B828DB">
      <w:pPr>
        <w:spacing w:line="300" w:lineRule="auto"/>
      </w:pPr>
    </w:p>
    <w:sectPr w:rsidR="00B828D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9BC75" w14:textId="77777777" w:rsidR="003F5A3A" w:rsidRDefault="003F5A3A" w:rsidP="003F5A3A">
      <w:r>
        <w:separator/>
      </w:r>
    </w:p>
  </w:endnote>
  <w:endnote w:type="continuationSeparator" w:id="0">
    <w:p w14:paraId="761235E5" w14:textId="77777777" w:rsidR="003F5A3A" w:rsidRDefault="003F5A3A" w:rsidP="003F5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68398" w14:textId="50DB5278" w:rsidR="003F5A3A" w:rsidRDefault="003F5A3A">
    <w:pPr>
      <w:pStyle w:val="Footer"/>
    </w:pPr>
    <w:r>
      <w:rPr>
        <w:noProof/>
      </w:rPr>
      <mc:AlternateContent>
        <mc:Choice Requires="wps">
          <w:drawing>
            <wp:anchor distT="0" distB="0" distL="0" distR="0" simplePos="0" relativeHeight="251662336" behindDoc="0" locked="0" layoutInCell="1" allowOverlap="1" wp14:anchorId="08F79492" wp14:editId="65626236">
              <wp:simplePos x="635" y="635"/>
              <wp:positionH relativeFrom="page">
                <wp:align>center</wp:align>
              </wp:positionH>
              <wp:positionV relativeFrom="page">
                <wp:align>bottom</wp:align>
              </wp:positionV>
              <wp:extent cx="551815" cy="376555"/>
              <wp:effectExtent l="0" t="0" r="635" b="0"/>
              <wp:wrapNone/>
              <wp:docPr id="33939636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5D5A35E" w14:textId="5FE924D0" w:rsidR="003F5A3A" w:rsidRPr="003F5A3A" w:rsidRDefault="003F5A3A" w:rsidP="003F5A3A">
                          <w:pPr>
                            <w:rPr>
                              <w:rFonts w:ascii="Calibri" w:eastAsia="Calibri" w:hAnsi="Calibri" w:cs="Calibri"/>
                              <w:noProof/>
                              <w:color w:val="FF0000"/>
                              <w:sz w:val="24"/>
                              <w:szCs w:val="24"/>
                            </w:rPr>
                          </w:pPr>
                          <w:r w:rsidRPr="003F5A3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F79492"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35D5A35E" w14:textId="5FE924D0" w:rsidR="003F5A3A" w:rsidRPr="003F5A3A" w:rsidRDefault="003F5A3A" w:rsidP="003F5A3A">
                    <w:pPr>
                      <w:rPr>
                        <w:rFonts w:ascii="Calibri" w:eastAsia="Calibri" w:hAnsi="Calibri" w:cs="Calibri"/>
                        <w:noProof/>
                        <w:color w:val="FF0000"/>
                        <w:sz w:val="24"/>
                        <w:szCs w:val="24"/>
                      </w:rPr>
                    </w:pPr>
                    <w:r w:rsidRPr="003F5A3A">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8670D" w14:textId="6D9959CE" w:rsidR="003F5A3A" w:rsidRDefault="003F5A3A">
    <w:pPr>
      <w:pStyle w:val="Footer"/>
    </w:pPr>
    <w:r>
      <w:rPr>
        <w:noProof/>
      </w:rPr>
      <mc:AlternateContent>
        <mc:Choice Requires="wps">
          <w:drawing>
            <wp:anchor distT="0" distB="0" distL="0" distR="0" simplePos="0" relativeHeight="251663360" behindDoc="0" locked="0" layoutInCell="1" allowOverlap="1" wp14:anchorId="2F171B2A" wp14:editId="07D63F88">
              <wp:simplePos x="914400" y="10098911"/>
              <wp:positionH relativeFrom="page">
                <wp:align>center</wp:align>
              </wp:positionH>
              <wp:positionV relativeFrom="page">
                <wp:align>bottom</wp:align>
              </wp:positionV>
              <wp:extent cx="551815" cy="376555"/>
              <wp:effectExtent l="0" t="0" r="635" b="0"/>
              <wp:wrapNone/>
              <wp:docPr id="117238151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5D5765E" w14:textId="492AD2A2" w:rsidR="003F5A3A" w:rsidRPr="003F5A3A" w:rsidRDefault="003F5A3A" w:rsidP="003F5A3A">
                          <w:pPr>
                            <w:rPr>
                              <w:rFonts w:ascii="Calibri" w:eastAsia="Calibri" w:hAnsi="Calibri" w:cs="Calibri"/>
                              <w:noProof/>
                              <w:color w:val="FF0000"/>
                              <w:sz w:val="24"/>
                              <w:szCs w:val="24"/>
                            </w:rPr>
                          </w:pPr>
                          <w:r w:rsidRPr="003F5A3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171B2A"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65D5765E" w14:textId="492AD2A2" w:rsidR="003F5A3A" w:rsidRPr="003F5A3A" w:rsidRDefault="003F5A3A" w:rsidP="003F5A3A">
                    <w:pPr>
                      <w:rPr>
                        <w:rFonts w:ascii="Calibri" w:eastAsia="Calibri" w:hAnsi="Calibri" w:cs="Calibri"/>
                        <w:noProof/>
                        <w:color w:val="FF0000"/>
                        <w:sz w:val="24"/>
                        <w:szCs w:val="24"/>
                      </w:rPr>
                    </w:pPr>
                    <w:r w:rsidRPr="003F5A3A">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7A006" w14:textId="029B0F24" w:rsidR="003F5A3A" w:rsidRDefault="003F5A3A">
    <w:pPr>
      <w:pStyle w:val="Footer"/>
    </w:pPr>
    <w:r>
      <w:rPr>
        <w:noProof/>
      </w:rPr>
      <mc:AlternateContent>
        <mc:Choice Requires="wps">
          <w:drawing>
            <wp:anchor distT="0" distB="0" distL="0" distR="0" simplePos="0" relativeHeight="251661312" behindDoc="0" locked="0" layoutInCell="1" allowOverlap="1" wp14:anchorId="11A091DA" wp14:editId="6E851A87">
              <wp:simplePos x="635" y="635"/>
              <wp:positionH relativeFrom="page">
                <wp:align>center</wp:align>
              </wp:positionH>
              <wp:positionV relativeFrom="page">
                <wp:align>bottom</wp:align>
              </wp:positionV>
              <wp:extent cx="551815" cy="376555"/>
              <wp:effectExtent l="0" t="0" r="635" b="0"/>
              <wp:wrapNone/>
              <wp:docPr id="1709151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1DDAEB4" w14:textId="1084070F" w:rsidR="003F5A3A" w:rsidRPr="003F5A3A" w:rsidRDefault="003F5A3A" w:rsidP="003F5A3A">
                          <w:pPr>
                            <w:rPr>
                              <w:rFonts w:ascii="Calibri" w:eastAsia="Calibri" w:hAnsi="Calibri" w:cs="Calibri"/>
                              <w:noProof/>
                              <w:color w:val="FF0000"/>
                              <w:sz w:val="24"/>
                              <w:szCs w:val="24"/>
                            </w:rPr>
                          </w:pPr>
                          <w:r w:rsidRPr="003F5A3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A091DA"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61DDAEB4" w14:textId="1084070F" w:rsidR="003F5A3A" w:rsidRPr="003F5A3A" w:rsidRDefault="003F5A3A" w:rsidP="003F5A3A">
                    <w:pPr>
                      <w:rPr>
                        <w:rFonts w:ascii="Calibri" w:eastAsia="Calibri" w:hAnsi="Calibri" w:cs="Calibri"/>
                        <w:noProof/>
                        <w:color w:val="FF0000"/>
                        <w:sz w:val="24"/>
                        <w:szCs w:val="24"/>
                      </w:rPr>
                    </w:pPr>
                    <w:r w:rsidRPr="003F5A3A">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8B028" w14:textId="77777777" w:rsidR="003F5A3A" w:rsidRDefault="003F5A3A" w:rsidP="003F5A3A">
      <w:r>
        <w:separator/>
      </w:r>
    </w:p>
  </w:footnote>
  <w:footnote w:type="continuationSeparator" w:id="0">
    <w:p w14:paraId="3BD800E8" w14:textId="77777777" w:rsidR="003F5A3A" w:rsidRDefault="003F5A3A" w:rsidP="003F5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5BDBE" w14:textId="226A3EF3" w:rsidR="003F5A3A" w:rsidRDefault="003F5A3A">
    <w:pPr>
      <w:pStyle w:val="Header"/>
    </w:pPr>
    <w:r>
      <w:rPr>
        <w:noProof/>
      </w:rPr>
      <mc:AlternateContent>
        <mc:Choice Requires="wps">
          <w:drawing>
            <wp:anchor distT="0" distB="0" distL="0" distR="0" simplePos="0" relativeHeight="251659264" behindDoc="0" locked="0" layoutInCell="1" allowOverlap="1" wp14:anchorId="60FDA2DA" wp14:editId="13FC0038">
              <wp:simplePos x="635" y="635"/>
              <wp:positionH relativeFrom="page">
                <wp:align>center</wp:align>
              </wp:positionH>
              <wp:positionV relativeFrom="page">
                <wp:align>top</wp:align>
              </wp:positionV>
              <wp:extent cx="551815" cy="376555"/>
              <wp:effectExtent l="0" t="0" r="635" b="4445"/>
              <wp:wrapNone/>
              <wp:docPr id="35339509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F8F7403" w14:textId="7D626DB4" w:rsidR="003F5A3A" w:rsidRPr="003F5A3A" w:rsidRDefault="003F5A3A" w:rsidP="003F5A3A">
                          <w:pPr>
                            <w:rPr>
                              <w:rFonts w:ascii="Calibri" w:eastAsia="Calibri" w:hAnsi="Calibri" w:cs="Calibri"/>
                              <w:noProof/>
                              <w:color w:val="FF0000"/>
                              <w:sz w:val="24"/>
                              <w:szCs w:val="24"/>
                            </w:rPr>
                          </w:pPr>
                          <w:r w:rsidRPr="003F5A3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FDA2DA"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3F8F7403" w14:textId="7D626DB4" w:rsidR="003F5A3A" w:rsidRPr="003F5A3A" w:rsidRDefault="003F5A3A" w:rsidP="003F5A3A">
                    <w:pPr>
                      <w:rPr>
                        <w:rFonts w:ascii="Calibri" w:eastAsia="Calibri" w:hAnsi="Calibri" w:cs="Calibri"/>
                        <w:noProof/>
                        <w:color w:val="FF0000"/>
                        <w:sz w:val="24"/>
                        <w:szCs w:val="24"/>
                      </w:rPr>
                    </w:pPr>
                    <w:r w:rsidRPr="003F5A3A">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0A285" w14:textId="5074C0F3" w:rsidR="003F5A3A" w:rsidRDefault="003F5A3A">
    <w:pPr>
      <w:pStyle w:val="Header"/>
    </w:pPr>
    <w:r>
      <w:rPr>
        <w:noProof/>
      </w:rPr>
      <mc:AlternateContent>
        <mc:Choice Requires="wps">
          <w:drawing>
            <wp:anchor distT="0" distB="0" distL="0" distR="0" simplePos="0" relativeHeight="251660288" behindDoc="0" locked="0" layoutInCell="1" allowOverlap="1" wp14:anchorId="2A1B1D5E" wp14:editId="61C8D16D">
              <wp:simplePos x="914400" y="451413"/>
              <wp:positionH relativeFrom="page">
                <wp:align>center</wp:align>
              </wp:positionH>
              <wp:positionV relativeFrom="page">
                <wp:align>top</wp:align>
              </wp:positionV>
              <wp:extent cx="551815" cy="376555"/>
              <wp:effectExtent l="0" t="0" r="635" b="4445"/>
              <wp:wrapNone/>
              <wp:docPr id="19487517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81B54AB" w14:textId="7B8C0048" w:rsidR="003F5A3A" w:rsidRPr="003F5A3A" w:rsidRDefault="003F5A3A" w:rsidP="003F5A3A">
                          <w:pPr>
                            <w:rPr>
                              <w:rFonts w:ascii="Calibri" w:eastAsia="Calibri" w:hAnsi="Calibri" w:cs="Calibri"/>
                              <w:noProof/>
                              <w:color w:val="FF0000"/>
                              <w:sz w:val="24"/>
                              <w:szCs w:val="24"/>
                            </w:rPr>
                          </w:pPr>
                          <w:r w:rsidRPr="003F5A3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1B1D5E"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681B54AB" w14:textId="7B8C0048" w:rsidR="003F5A3A" w:rsidRPr="003F5A3A" w:rsidRDefault="003F5A3A" w:rsidP="003F5A3A">
                    <w:pPr>
                      <w:rPr>
                        <w:rFonts w:ascii="Calibri" w:eastAsia="Calibri" w:hAnsi="Calibri" w:cs="Calibri"/>
                        <w:noProof/>
                        <w:color w:val="FF0000"/>
                        <w:sz w:val="24"/>
                        <w:szCs w:val="24"/>
                      </w:rPr>
                    </w:pPr>
                    <w:r w:rsidRPr="003F5A3A">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E7182" w14:textId="49044ADD" w:rsidR="003F5A3A" w:rsidRDefault="003F5A3A">
    <w:pPr>
      <w:pStyle w:val="Header"/>
    </w:pPr>
    <w:r>
      <w:rPr>
        <w:noProof/>
      </w:rPr>
      <mc:AlternateContent>
        <mc:Choice Requires="wps">
          <w:drawing>
            <wp:anchor distT="0" distB="0" distL="0" distR="0" simplePos="0" relativeHeight="251658240" behindDoc="0" locked="0" layoutInCell="1" allowOverlap="1" wp14:anchorId="44B8D69A" wp14:editId="4DF63A17">
              <wp:simplePos x="635" y="635"/>
              <wp:positionH relativeFrom="page">
                <wp:align>center</wp:align>
              </wp:positionH>
              <wp:positionV relativeFrom="page">
                <wp:align>top</wp:align>
              </wp:positionV>
              <wp:extent cx="551815" cy="376555"/>
              <wp:effectExtent l="0" t="0" r="635" b="4445"/>
              <wp:wrapNone/>
              <wp:docPr id="156282092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58FC4B3" w14:textId="3779CF7C" w:rsidR="003F5A3A" w:rsidRPr="003F5A3A" w:rsidRDefault="003F5A3A" w:rsidP="003F5A3A">
                          <w:pPr>
                            <w:rPr>
                              <w:rFonts w:ascii="Calibri" w:eastAsia="Calibri" w:hAnsi="Calibri" w:cs="Calibri"/>
                              <w:noProof/>
                              <w:color w:val="FF0000"/>
                              <w:sz w:val="24"/>
                              <w:szCs w:val="24"/>
                            </w:rPr>
                          </w:pPr>
                          <w:r w:rsidRPr="003F5A3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B8D69A"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458FC4B3" w14:textId="3779CF7C" w:rsidR="003F5A3A" w:rsidRPr="003F5A3A" w:rsidRDefault="003F5A3A" w:rsidP="003F5A3A">
                    <w:pPr>
                      <w:rPr>
                        <w:rFonts w:ascii="Calibri" w:eastAsia="Calibri" w:hAnsi="Calibri" w:cs="Calibri"/>
                        <w:noProof/>
                        <w:color w:val="FF0000"/>
                        <w:sz w:val="24"/>
                        <w:szCs w:val="24"/>
                      </w:rPr>
                    </w:pPr>
                    <w:r w:rsidRPr="003F5A3A">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720C8D"/>
    <w:multiLevelType w:val="hybridMultilevel"/>
    <w:tmpl w:val="7ADCA55E"/>
    <w:lvl w:ilvl="0" w:tplc="75467558">
      <w:start w:val="1"/>
      <w:numFmt w:val="bullet"/>
      <w:lvlText w:val="●"/>
      <w:lvlJc w:val="left"/>
      <w:pPr>
        <w:ind w:left="720" w:hanging="360"/>
      </w:pPr>
    </w:lvl>
    <w:lvl w:ilvl="1" w:tplc="53CE7A0C">
      <w:start w:val="1"/>
      <w:numFmt w:val="bullet"/>
      <w:lvlText w:val="○"/>
      <w:lvlJc w:val="left"/>
      <w:pPr>
        <w:ind w:left="1440" w:hanging="360"/>
      </w:pPr>
    </w:lvl>
    <w:lvl w:ilvl="2" w:tplc="9C66A480">
      <w:start w:val="1"/>
      <w:numFmt w:val="bullet"/>
      <w:lvlText w:val="■"/>
      <w:lvlJc w:val="left"/>
      <w:pPr>
        <w:ind w:left="2160" w:hanging="360"/>
      </w:pPr>
    </w:lvl>
    <w:lvl w:ilvl="3" w:tplc="35742C74">
      <w:start w:val="1"/>
      <w:numFmt w:val="bullet"/>
      <w:lvlText w:val="●"/>
      <w:lvlJc w:val="left"/>
      <w:pPr>
        <w:ind w:left="2880" w:hanging="360"/>
      </w:pPr>
    </w:lvl>
    <w:lvl w:ilvl="4" w:tplc="C1623DDE">
      <w:start w:val="1"/>
      <w:numFmt w:val="bullet"/>
      <w:lvlText w:val="○"/>
      <w:lvlJc w:val="left"/>
      <w:pPr>
        <w:ind w:left="3600" w:hanging="360"/>
      </w:pPr>
    </w:lvl>
    <w:lvl w:ilvl="5" w:tplc="E5687D40">
      <w:start w:val="1"/>
      <w:numFmt w:val="bullet"/>
      <w:lvlText w:val="■"/>
      <w:lvlJc w:val="left"/>
      <w:pPr>
        <w:ind w:left="4320" w:hanging="360"/>
      </w:pPr>
    </w:lvl>
    <w:lvl w:ilvl="6" w:tplc="6344AC56">
      <w:start w:val="1"/>
      <w:numFmt w:val="bullet"/>
      <w:lvlText w:val="●"/>
      <w:lvlJc w:val="left"/>
      <w:pPr>
        <w:ind w:left="5040" w:hanging="360"/>
      </w:pPr>
    </w:lvl>
    <w:lvl w:ilvl="7" w:tplc="D67AC7DC">
      <w:start w:val="1"/>
      <w:numFmt w:val="bullet"/>
      <w:lvlText w:val="●"/>
      <w:lvlJc w:val="left"/>
      <w:pPr>
        <w:ind w:left="5760" w:hanging="360"/>
      </w:pPr>
    </w:lvl>
    <w:lvl w:ilvl="8" w:tplc="E0D29B78">
      <w:start w:val="1"/>
      <w:numFmt w:val="bullet"/>
      <w:lvlText w:val="●"/>
      <w:lvlJc w:val="left"/>
      <w:pPr>
        <w:ind w:left="6480" w:hanging="360"/>
      </w:pPr>
    </w:lvl>
  </w:abstractNum>
  <w:num w:numId="1" w16cid:durableId="15358499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8DB"/>
    <w:rsid w:val="00145885"/>
    <w:rsid w:val="00183B33"/>
    <w:rsid w:val="002753F0"/>
    <w:rsid w:val="003B1614"/>
    <w:rsid w:val="003F5A3A"/>
    <w:rsid w:val="0059191A"/>
    <w:rsid w:val="005B6959"/>
    <w:rsid w:val="00697B90"/>
    <w:rsid w:val="00A96294"/>
    <w:rsid w:val="00B6571F"/>
    <w:rsid w:val="00B828DB"/>
    <w:rsid w:val="00CC0A99"/>
    <w:rsid w:val="00CF1A1E"/>
    <w:rsid w:val="00D87413"/>
    <w:rsid w:val="00E725CC"/>
    <w:rsid w:val="00EC0922"/>
    <w:rsid w:val="00F16B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15824"/>
  <w15:docId w15:val="{BD663FA8-3513-458E-ADBB-2BD92C29E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5A3A"/>
    <w:pPr>
      <w:tabs>
        <w:tab w:val="center" w:pos="4513"/>
        <w:tab w:val="right" w:pos="9026"/>
      </w:tabs>
    </w:pPr>
  </w:style>
  <w:style w:type="character" w:customStyle="1" w:styleId="HeaderChar">
    <w:name w:val="Header Char"/>
    <w:basedOn w:val="DefaultParagraphFont"/>
    <w:link w:val="Header"/>
    <w:uiPriority w:val="99"/>
    <w:rsid w:val="003F5A3A"/>
  </w:style>
  <w:style w:type="paragraph" w:styleId="Footer">
    <w:name w:val="footer"/>
    <w:basedOn w:val="Normal"/>
    <w:link w:val="FooterChar"/>
    <w:uiPriority w:val="99"/>
    <w:unhideWhenUsed/>
    <w:rsid w:val="003F5A3A"/>
    <w:pPr>
      <w:tabs>
        <w:tab w:val="center" w:pos="4513"/>
        <w:tab w:val="right" w:pos="9026"/>
      </w:tabs>
    </w:pPr>
  </w:style>
  <w:style w:type="character" w:customStyle="1" w:styleId="FooterChar">
    <w:name w:val="Footer Char"/>
    <w:basedOn w:val="DefaultParagraphFont"/>
    <w:link w:val="Footer"/>
    <w:uiPriority w:val="99"/>
    <w:rsid w:val="003F5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21</Pages>
  <Words>6312</Words>
  <Characters>35980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He, Gary</cp:lastModifiedBy>
  <cp:revision>9</cp:revision>
  <dcterms:created xsi:type="dcterms:W3CDTF">2025-04-17T05:27:00Z</dcterms:created>
  <dcterms:modified xsi:type="dcterms:W3CDTF">2025-04-22T06:41:00Z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5d26c13c,15106195,7427979e</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104cbb8,143ac70b,45e11f4a</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2025-04-17T05:27:22Z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8b7ac67f-dfec-481f-b86d-fa5d37d901dc</vt:lpwstr>
  </property>
  <property fmtid="{D5CDD505-2E9C-101B-9397-08002B2CF9AE}" pid="14" name="MSIP_Label_933d8be6-3c40-4052-87a2-9c2adcba8759_ContentBits">
    <vt:lpwstr>3</vt:lpwstr>
  </property>
  <property fmtid="{D5CDD505-2E9C-101B-9397-08002B2CF9AE}" pid="15" name="MSIP_Label_933d8be6-3c40-4052-87a2-9c2adcba8759_Tag">
    <vt:lpwstr>10, 0, 1, 1</vt:lpwstr>
  </property>
</Properties>
</file>