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E0939" w14:textId="4F11C754" w:rsidR="00022479" w:rsidRPr="00231944" w:rsidRDefault="00022479" w:rsidP="006C4FF6">
      <w:pPr>
        <w:spacing w:after="360"/>
        <w:jc w:val="right"/>
        <w:rPr>
          <w:rFonts w:ascii="Arial" w:eastAsiaTheme="minorEastAsia" w:hAnsi="Arial" w:cs="Arial"/>
          <w:sz w:val="20"/>
          <w:szCs w:val="20"/>
          <w:u w:val="single"/>
          <w:lang w:eastAsia="ja-JP"/>
        </w:rPr>
      </w:pPr>
      <w:r w:rsidRPr="00231944">
        <w:rPr>
          <w:rFonts w:ascii="Arial" w:hAnsi="Arial" w:cs="Arial"/>
          <w:sz w:val="20"/>
          <w:szCs w:val="20"/>
          <w:u w:val="single"/>
        </w:rPr>
        <w:t>Annex 2</w:t>
      </w:r>
      <w:r w:rsidR="00E61C1D" w:rsidRPr="00231944">
        <w:rPr>
          <w:rFonts w:ascii="Arial" w:eastAsiaTheme="minorEastAsia" w:hAnsi="Arial" w:cs="Arial"/>
          <w:sz w:val="20"/>
          <w:szCs w:val="20"/>
          <w:u w:val="single"/>
          <w:lang w:eastAsia="ja-JP"/>
        </w:rPr>
        <w:t>6</w:t>
      </w:r>
    </w:p>
    <w:p w14:paraId="7B9739F7" w14:textId="340C869B" w:rsidR="00BC3FD9" w:rsidRPr="00231944" w:rsidRDefault="00BC3FD9" w:rsidP="00BC3FD9">
      <w:pPr>
        <w:spacing w:after="360"/>
        <w:ind w:right="132"/>
        <w:jc w:val="center"/>
        <w:rPr>
          <w:rFonts w:ascii="Arial" w:hAnsi="Arial" w:cs="Arial"/>
          <w:sz w:val="24"/>
          <w:szCs w:val="24"/>
        </w:rPr>
      </w:pPr>
      <w:r w:rsidRPr="00231944">
        <w:rPr>
          <w:rFonts w:ascii="Arial" w:hAnsi="Arial" w:cs="Arial"/>
          <w:w w:val="105"/>
          <w:sz w:val="24"/>
          <w:szCs w:val="24"/>
        </w:rPr>
        <w:t>CHAPTER 8.20.</w:t>
      </w:r>
    </w:p>
    <w:p w14:paraId="7397BCAD" w14:textId="77777777" w:rsidR="00BC3FD9" w:rsidRPr="00A053C8" w:rsidRDefault="00BC3FD9" w:rsidP="00A053C8">
      <w:pPr>
        <w:spacing w:after="480"/>
        <w:jc w:val="center"/>
        <w:rPr>
          <w:rFonts w:ascii="Arial" w:hAnsi="Arial" w:cs="Arial"/>
          <w:b/>
          <w:bCs/>
          <w:sz w:val="28"/>
          <w:szCs w:val="28"/>
          <w:lang w:eastAsia="ja-JP"/>
        </w:rPr>
      </w:pPr>
      <w:r w:rsidRPr="00A053C8">
        <w:rPr>
          <w:rFonts w:ascii="Arial" w:hAnsi="Arial" w:cs="Arial"/>
          <w:b/>
          <w:bCs/>
          <w:sz w:val="28"/>
          <w:szCs w:val="28"/>
          <w:u w:val="double"/>
          <w:lang w:eastAsia="ja-JP"/>
        </w:rPr>
        <w:t>INFECTION WITH FRANCISELLA TULARENSIS (</w:t>
      </w:r>
      <w:r w:rsidRPr="00A053C8">
        <w:rPr>
          <w:rFonts w:ascii="Arial" w:hAnsi="Arial" w:cs="Arial"/>
          <w:b/>
          <w:bCs/>
          <w:sz w:val="28"/>
          <w:szCs w:val="28"/>
        </w:rPr>
        <w:t>TULAREMIA</w:t>
      </w:r>
      <w:r w:rsidRPr="00A053C8">
        <w:rPr>
          <w:rFonts w:ascii="Arial" w:hAnsi="Arial" w:cs="Arial"/>
          <w:b/>
          <w:bCs/>
          <w:sz w:val="28"/>
          <w:szCs w:val="28"/>
          <w:u w:val="double"/>
          <w:lang w:eastAsia="ja-JP"/>
        </w:rPr>
        <w:t>)</w:t>
      </w:r>
    </w:p>
    <w:p w14:paraId="5F39E002" w14:textId="77777777" w:rsidR="00DB352F" w:rsidRPr="00E270D3" w:rsidRDefault="00DB352F" w:rsidP="00DB352F">
      <w:pPr>
        <w:spacing w:after="120"/>
        <w:jc w:val="center"/>
        <w:rPr>
          <w:rFonts w:ascii="Arial" w:eastAsiaTheme="minorEastAsia" w:hAnsi="Arial" w:cs="Arial"/>
          <w:sz w:val="19"/>
          <w:szCs w:val="19"/>
          <w:lang w:eastAsia="ja-JP"/>
        </w:rPr>
      </w:pPr>
      <w:r w:rsidRPr="00E270D3">
        <w:rPr>
          <w:rFonts w:ascii="Arial" w:eastAsiaTheme="minorEastAsia" w:hAnsi="Arial" w:cs="Arial"/>
          <w:sz w:val="19"/>
          <w:szCs w:val="19"/>
          <w:lang w:eastAsia="ja-JP"/>
        </w:rPr>
        <w:t>Article 8.20.2.</w:t>
      </w:r>
    </w:p>
    <w:p w14:paraId="4A53A489" w14:textId="0BCCC571" w:rsidR="00DB352F" w:rsidRPr="00E270D3" w:rsidRDefault="00DB352F" w:rsidP="14C1BC98">
      <w:pPr>
        <w:spacing w:after="240"/>
        <w:rPr>
          <w:rFonts w:ascii="Arial" w:eastAsiaTheme="minorEastAsia" w:hAnsi="Arial" w:cs="Arial"/>
          <w:sz w:val="19"/>
          <w:szCs w:val="19"/>
          <w:u w:val="double"/>
          <w:lang w:eastAsia="ja-JP"/>
        </w:rPr>
      </w:pPr>
      <w:proofErr w:type="spellStart"/>
      <w:r w:rsidRPr="00E270D3">
        <w:rPr>
          <w:rFonts w:ascii="Arial" w:hAnsi="Arial" w:cs="Arial"/>
          <w:strike/>
          <w:w w:val="105"/>
          <w:sz w:val="19"/>
          <w:szCs w:val="19"/>
        </w:rPr>
        <w:t>Tularemia</w:t>
      </w:r>
      <w:proofErr w:type="spellEnd"/>
      <w:r w:rsidRPr="00E270D3">
        <w:rPr>
          <w:rFonts w:ascii="Arial" w:hAnsi="Arial" w:cs="Arial"/>
          <w:strike/>
          <w:w w:val="105"/>
          <w:sz w:val="19"/>
          <w:szCs w:val="19"/>
        </w:rPr>
        <w:t xml:space="preserve"> free country</w:t>
      </w:r>
      <w:r w:rsidR="0019610A" w:rsidRPr="00E270D3">
        <w:rPr>
          <w:rFonts w:ascii="Arial" w:hAnsi="Arial" w:cs="Arial"/>
          <w:sz w:val="19"/>
          <w:szCs w:val="19"/>
          <w:u w:val="double"/>
        </w:rPr>
        <w:t xml:space="preserve"> </w:t>
      </w:r>
      <w:proofErr w:type="spellStart"/>
      <w:r w:rsidR="0019610A" w:rsidRPr="00E270D3">
        <w:rPr>
          <w:rFonts w:ascii="Arial" w:hAnsi="Arial" w:cs="Arial"/>
          <w:sz w:val="19"/>
          <w:szCs w:val="19"/>
          <w:u w:val="double"/>
        </w:rPr>
        <w:t>Country</w:t>
      </w:r>
      <w:proofErr w:type="spellEnd"/>
      <w:r w:rsidR="0019610A" w:rsidRPr="00E270D3">
        <w:rPr>
          <w:rFonts w:ascii="Arial" w:hAnsi="Arial" w:cs="Arial"/>
          <w:sz w:val="19"/>
          <w:szCs w:val="19"/>
          <w:u w:val="double"/>
        </w:rPr>
        <w:t xml:space="preserve"> or zone free from </w:t>
      </w:r>
      <w:proofErr w:type="spellStart"/>
      <w:r w:rsidR="11DB1D48" w:rsidRPr="00E270D3">
        <w:rPr>
          <w:rFonts w:ascii="Arial" w:hAnsi="Arial" w:cs="Arial"/>
          <w:sz w:val="19"/>
          <w:szCs w:val="19"/>
          <w:u w:val="double"/>
        </w:rPr>
        <w:t>tularemia</w:t>
      </w:r>
      <w:proofErr w:type="spellEnd"/>
      <w:r w:rsidR="004A2FA5" w:rsidRPr="00E270D3">
        <w:rPr>
          <w:rFonts w:ascii="Arial" w:hAnsi="Arial" w:cs="Arial"/>
          <w:sz w:val="19"/>
          <w:szCs w:val="19"/>
          <w:u w:val="double"/>
        </w:rPr>
        <w:t xml:space="preserve"> </w:t>
      </w:r>
    </w:p>
    <w:p w14:paraId="0BD8F969" w14:textId="0A364EEB" w:rsidR="00F45DAA" w:rsidRPr="00E270D3" w:rsidRDefault="00DB352F" w:rsidP="14C1BC98">
      <w:pPr>
        <w:pStyle w:val="BodyText"/>
        <w:spacing w:after="120"/>
        <w:ind w:right="107"/>
        <w:jc w:val="both"/>
        <w:rPr>
          <w:rFonts w:eastAsiaTheme="minorEastAsia"/>
          <w:sz w:val="19"/>
          <w:szCs w:val="19"/>
          <w:lang w:val="en-GB" w:eastAsia="ja-JP"/>
        </w:rPr>
      </w:pPr>
      <w:r w:rsidRPr="00E270D3">
        <w:rPr>
          <w:sz w:val="19"/>
          <w:szCs w:val="19"/>
          <w:lang w:val="en-GB"/>
        </w:rPr>
        <w:t xml:space="preserve">A country </w:t>
      </w:r>
      <w:r w:rsidR="00727A68" w:rsidRPr="00E270D3">
        <w:rPr>
          <w:sz w:val="19"/>
          <w:szCs w:val="19"/>
          <w:u w:val="double"/>
          <w:lang w:val="en-GB"/>
        </w:rPr>
        <w:t xml:space="preserve">or </w:t>
      </w:r>
      <w:r w:rsidR="0057214B" w:rsidRPr="00E270D3">
        <w:rPr>
          <w:i/>
          <w:iCs/>
          <w:sz w:val="19"/>
          <w:szCs w:val="19"/>
          <w:u w:val="double"/>
          <w:lang w:val="en-GB"/>
        </w:rPr>
        <w:t>zone</w:t>
      </w:r>
      <w:r w:rsidR="0057214B" w:rsidRPr="00E270D3">
        <w:rPr>
          <w:sz w:val="19"/>
          <w:szCs w:val="19"/>
          <w:u w:val="double"/>
          <w:lang w:val="en-GB"/>
        </w:rPr>
        <w:t xml:space="preserve"> </w:t>
      </w:r>
      <w:r w:rsidRPr="00E270D3">
        <w:rPr>
          <w:sz w:val="19"/>
          <w:szCs w:val="19"/>
          <w:lang w:val="en-GB"/>
        </w:rPr>
        <w:t>may be considered free from</w:t>
      </w:r>
      <w:r w:rsidR="2B7DBCC7" w:rsidRPr="00E270D3">
        <w:rPr>
          <w:sz w:val="19"/>
          <w:szCs w:val="19"/>
          <w:lang w:val="en-GB"/>
        </w:rPr>
        <w:t xml:space="preserve"> </w:t>
      </w:r>
      <w:proofErr w:type="spellStart"/>
      <w:r w:rsidR="2B7DBCC7" w:rsidRPr="00E270D3">
        <w:rPr>
          <w:sz w:val="19"/>
          <w:szCs w:val="19"/>
          <w:lang w:val="en-GB"/>
        </w:rPr>
        <w:t>tularemi</w:t>
      </w:r>
      <w:r w:rsidR="61B80C54" w:rsidRPr="00E270D3">
        <w:rPr>
          <w:sz w:val="19"/>
          <w:szCs w:val="19"/>
          <w:lang w:val="en-GB"/>
        </w:rPr>
        <w:t>a</w:t>
      </w:r>
      <w:proofErr w:type="spellEnd"/>
      <w:r w:rsidR="007C4E3B" w:rsidRPr="00E270D3">
        <w:rPr>
          <w:sz w:val="19"/>
          <w:szCs w:val="19"/>
          <w:lang w:val="en-GB"/>
        </w:rPr>
        <w:t xml:space="preserve"> </w:t>
      </w:r>
      <w:r w:rsidRPr="00E270D3">
        <w:rPr>
          <w:sz w:val="19"/>
          <w:szCs w:val="19"/>
          <w:lang w:val="en-GB"/>
        </w:rPr>
        <w:t>when</w:t>
      </w:r>
      <w:r w:rsidR="00F45DAA" w:rsidRPr="00E270D3">
        <w:rPr>
          <w:sz w:val="19"/>
          <w:szCs w:val="19"/>
          <w:u w:val="double"/>
          <w:lang w:val="en-GB"/>
        </w:rPr>
        <w:t>:</w:t>
      </w:r>
      <w:r w:rsidRPr="00E270D3">
        <w:rPr>
          <w:rFonts w:eastAsiaTheme="minorEastAsia"/>
          <w:sz w:val="19"/>
          <w:szCs w:val="19"/>
          <w:lang w:val="en-GB" w:eastAsia="ja-JP"/>
        </w:rPr>
        <w:t xml:space="preserve"> </w:t>
      </w:r>
    </w:p>
    <w:p w14:paraId="72B0F9B7" w14:textId="0A68CA02" w:rsidR="005A2A92" w:rsidRPr="00E270D3" w:rsidRDefault="00F45DAA" w:rsidP="005A2A92">
      <w:pPr>
        <w:pStyle w:val="BodyText"/>
        <w:numPr>
          <w:ilvl w:val="0"/>
          <w:numId w:val="23"/>
        </w:numPr>
        <w:spacing w:after="120"/>
        <w:ind w:right="107"/>
        <w:jc w:val="both"/>
        <w:rPr>
          <w:sz w:val="19"/>
          <w:szCs w:val="19"/>
          <w:lang w:val="en-GB"/>
        </w:rPr>
      </w:pPr>
      <w:proofErr w:type="gramStart"/>
      <w:r w:rsidRPr="00E270D3">
        <w:rPr>
          <w:sz w:val="19"/>
          <w:szCs w:val="19"/>
          <w:u w:val="double"/>
        </w:rPr>
        <w:t>the</w:t>
      </w:r>
      <w:proofErr w:type="gramEnd"/>
      <w:r w:rsidRPr="00E270D3">
        <w:rPr>
          <w:sz w:val="19"/>
          <w:szCs w:val="19"/>
          <w:u w:val="double"/>
        </w:rPr>
        <w:t xml:space="preserve"> </w:t>
      </w:r>
      <w:r w:rsidRPr="00E270D3">
        <w:rPr>
          <w:i/>
          <w:iCs/>
          <w:sz w:val="19"/>
          <w:szCs w:val="19"/>
          <w:u w:val="double"/>
        </w:rPr>
        <w:t>infection</w:t>
      </w:r>
      <w:r w:rsidRPr="00E270D3">
        <w:rPr>
          <w:sz w:val="19"/>
          <w:szCs w:val="19"/>
          <w:u w:val="double"/>
        </w:rPr>
        <w:t xml:space="preserve"> has been notifiable</w:t>
      </w:r>
      <w:r w:rsidRPr="00E270D3">
        <w:rPr>
          <w:rFonts w:eastAsia="Malgun Gothic"/>
          <w:sz w:val="19"/>
          <w:szCs w:val="19"/>
          <w:u w:val="double"/>
          <w:lang w:eastAsia="ko-KR"/>
        </w:rPr>
        <w:t xml:space="preserve"> in the entire country</w:t>
      </w:r>
      <w:proofErr w:type="gramStart"/>
      <w:r w:rsidRPr="00E270D3">
        <w:rPr>
          <w:sz w:val="19"/>
          <w:szCs w:val="19"/>
          <w:lang w:val="en-GB"/>
        </w:rPr>
        <w:t xml:space="preserve"> </w:t>
      </w:r>
      <w:r w:rsidR="00DB352F" w:rsidRPr="00E270D3">
        <w:rPr>
          <w:strike/>
          <w:sz w:val="19"/>
          <w:szCs w:val="19"/>
          <w:lang w:val="en-GB"/>
        </w:rPr>
        <w:t>it</w:t>
      </w:r>
      <w:proofErr w:type="gramEnd"/>
      <w:r w:rsidR="00DB352F" w:rsidRPr="00E270D3">
        <w:rPr>
          <w:strike/>
          <w:sz w:val="19"/>
          <w:szCs w:val="19"/>
          <w:lang w:val="en-GB"/>
        </w:rPr>
        <w:t xml:space="preserve"> has been shown that </w:t>
      </w:r>
      <w:proofErr w:type="spellStart"/>
      <w:r w:rsidR="00DB352F" w:rsidRPr="00E270D3">
        <w:rPr>
          <w:strike/>
          <w:sz w:val="19"/>
          <w:szCs w:val="19"/>
          <w:lang w:val="en-GB"/>
        </w:rPr>
        <w:t>tularemia</w:t>
      </w:r>
      <w:proofErr w:type="spellEnd"/>
      <w:r w:rsidR="00DB352F" w:rsidRPr="00E270D3">
        <w:rPr>
          <w:strike/>
          <w:sz w:val="19"/>
          <w:szCs w:val="19"/>
          <w:lang w:val="en-GB"/>
        </w:rPr>
        <w:t xml:space="preserve"> has not been present</w:t>
      </w:r>
      <w:r w:rsidR="00DB352F" w:rsidRPr="00E270D3">
        <w:rPr>
          <w:sz w:val="19"/>
          <w:szCs w:val="19"/>
          <w:lang w:val="en-GB"/>
        </w:rPr>
        <w:t xml:space="preserve"> for at least the past two </w:t>
      </w:r>
      <w:proofErr w:type="gramStart"/>
      <w:r w:rsidR="00DB352F" w:rsidRPr="00E270D3">
        <w:rPr>
          <w:sz w:val="19"/>
          <w:szCs w:val="19"/>
          <w:lang w:val="en-GB"/>
        </w:rPr>
        <w:t>years</w:t>
      </w:r>
      <w:r w:rsidR="005A2A92" w:rsidRPr="00E270D3">
        <w:rPr>
          <w:sz w:val="19"/>
          <w:szCs w:val="19"/>
          <w:u w:val="double"/>
          <w:lang w:val="en-GB"/>
        </w:rPr>
        <w:t>;</w:t>
      </w:r>
      <w:proofErr w:type="gramEnd"/>
      <w:r w:rsidR="00DB352F" w:rsidRPr="00E270D3">
        <w:rPr>
          <w:sz w:val="19"/>
          <w:szCs w:val="19"/>
          <w:lang w:val="en-GB"/>
        </w:rPr>
        <w:t xml:space="preserve"> </w:t>
      </w:r>
    </w:p>
    <w:p w14:paraId="18933FAA" w14:textId="0AF06A5E" w:rsidR="00F65C3E" w:rsidRPr="00E270D3" w:rsidRDefault="00BD324E" w:rsidP="00FE6A30">
      <w:pPr>
        <w:pStyle w:val="BodyText"/>
        <w:numPr>
          <w:ilvl w:val="0"/>
          <w:numId w:val="23"/>
        </w:numPr>
        <w:spacing w:after="120"/>
        <w:ind w:right="107"/>
        <w:jc w:val="both"/>
        <w:rPr>
          <w:rFonts w:eastAsiaTheme="minorEastAsia"/>
          <w:sz w:val="19"/>
          <w:szCs w:val="19"/>
          <w:lang w:val="en-GB" w:eastAsia="ja-JP"/>
        </w:rPr>
      </w:pPr>
      <w:r w:rsidRPr="00E270D3">
        <w:rPr>
          <w:sz w:val="19"/>
          <w:szCs w:val="19"/>
          <w:u w:val="double"/>
          <w:lang w:val="en-GB"/>
        </w:rPr>
        <w:t>for at least the past two years,</w:t>
      </w:r>
      <w:r w:rsidR="009A3F3A" w:rsidRPr="00E270D3">
        <w:rPr>
          <w:sz w:val="19"/>
          <w:szCs w:val="19"/>
          <w:u w:val="double"/>
          <w:lang w:val="en-GB"/>
        </w:rPr>
        <w:t xml:space="preserve"> </w:t>
      </w:r>
      <w:r w:rsidR="009A3F3A" w:rsidRPr="00E270D3">
        <w:rPr>
          <w:i/>
          <w:iCs/>
          <w:sz w:val="19"/>
          <w:szCs w:val="19"/>
          <w:u w:val="double"/>
          <w:lang w:val="en-GB"/>
        </w:rPr>
        <w:t>specific surveillance</w:t>
      </w:r>
      <w:r w:rsidR="009A3F3A" w:rsidRPr="00E270D3">
        <w:rPr>
          <w:sz w:val="19"/>
          <w:szCs w:val="19"/>
          <w:u w:val="double"/>
          <w:lang w:val="en-GB"/>
        </w:rPr>
        <w:t xml:space="preserve"> in accordance with Chapter 1.4. has been </w:t>
      </w:r>
      <w:r w:rsidR="00393C27" w:rsidRPr="00E270D3">
        <w:rPr>
          <w:sz w:val="19"/>
          <w:szCs w:val="19"/>
          <w:u w:val="double"/>
          <w:lang w:val="en-GB"/>
        </w:rPr>
        <w:t xml:space="preserve">in place </w:t>
      </w:r>
      <w:r w:rsidR="00EA3C2C" w:rsidRPr="00E270D3">
        <w:rPr>
          <w:sz w:val="19"/>
          <w:szCs w:val="19"/>
          <w:u w:val="double"/>
          <w:lang w:val="en-GB"/>
        </w:rPr>
        <w:t xml:space="preserve">in the entire country or zone, and there has been no </w:t>
      </w:r>
      <w:r w:rsidR="00EA3C2C" w:rsidRPr="00E270D3">
        <w:rPr>
          <w:i/>
          <w:iCs/>
          <w:sz w:val="19"/>
          <w:szCs w:val="19"/>
          <w:u w:val="double"/>
          <w:lang w:val="en-GB"/>
        </w:rPr>
        <w:t>case</w:t>
      </w:r>
      <w:r w:rsidR="00EA3C2C" w:rsidRPr="00E270D3">
        <w:rPr>
          <w:sz w:val="19"/>
          <w:szCs w:val="19"/>
          <w:u w:val="double"/>
          <w:lang w:val="en-GB"/>
        </w:rPr>
        <w:t xml:space="preserve"> </w:t>
      </w:r>
      <w:r w:rsidR="00167426" w:rsidRPr="00E270D3">
        <w:rPr>
          <w:sz w:val="19"/>
          <w:szCs w:val="19"/>
          <w:u w:val="double"/>
          <w:lang w:val="en-GB"/>
        </w:rPr>
        <w:t xml:space="preserve">in the country or </w:t>
      </w:r>
      <w:r w:rsidR="00167426" w:rsidRPr="00E270D3">
        <w:rPr>
          <w:i/>
          <w:iCs/>
          <w:sz w:val="19"/>
          <w:szCs w:val="19"/>
          <w:u w:val="double"/>
          <w:lang w:val="en-GB"/>
        </w:rPr>
        <w:t>zone</w:t>
      </w:r>
      <w:r w:rsidR="001F0F1D" w:rsidRPr="00E270D3">
        <w:rPr>
          <w:sz w:val="19"/>
          <w:szCs w:val="19"/>
          <w:u w:val="double"/>
          <w:lang w:val="en-GB"/>
        </w:rPr>
        <w:t>;</w:t>
      </w:r>
      <w:r w:rsidRPr="00E270D3">
        <w:rPr>
          <w:strike/>
          <w:sz w:val="19"/>
          <w:szCs w:val="19"/>
          <w:u w:val="double"/>
          <w:lang w:val="en-GB"/>
        </w:rPr>
        <w:t xml:space="preserve"> </w:t>
      </w:r>
      <w:r w:rsidR="00DB352F" w:rsidRPr="00E270D3">
        <w:rPr>
          <w:strike/>
          <w:sz w:val="19"/>
          <w:szCs w:val="19"/>
          <w:lang w:val="en-GB"/>
        </w:rPr>
        <w:t xml:space="preserve">and </w:t>
      </w:r>
      <w:r w:rsidR="00DB352F" w:rsidRPr="00E270D3">
        <w:rPr>
          <w:rFonts w:eastAsiaTheme="minorEastAsia"/>
          <w:strike/>
          <w:sz w:val="19"/>
          <w:szCs w:val="19"/>
          <w:lang w:val="en-GB" w:eastAsia="ja-JP"/>
        </w:rPr>
        <w:t>w</w:t>
      </w:r>
      <w:r w:rsidR="00DB352F" w:rsidRPr="00E270D3">
        <w:rPr>
          <w:strike/>
          <w:sz w:val="19"/>
          <w:szCs w:val="19"/>
          <w:lang w:val="en-GB"/>
        </w:rPr>
        <w:t xml:space="preserve">hen bacteriological or serological surveys in previously infected </w:t>
      </w:r>
      <w:r w:rsidR="00DB352F" w:rsidRPr="00E270D3">
        <w:rPr>
          <w:i/>
          <w:strike/>
          <w:sz w:val="19"/>
          <w:szCs w:val="19"/>
          <w:lang w:val="en-GB"/>
        </w:rPr>
        <w:t xml:space="preserve">zones </w:t>
      </w:r>
      <w:r w:rsidR="00DB352F" w:rsidRPr="00E270D3">
        <w:rPr>
          <w:strike/>
          <w:sz w:val="19"/>
          <w:szCs w:val="19"/>
          <w:lang w:val="en-GB"/>
        </w:rPr>
        <w:t>have given negative results.</w:t>
      </w:r>
    </w:p>
    <w:p w14:paraId="0C43BA28" w14:textId="77777777" w:rsidR="002179FA" w:rsidRPr="00E270D3" w:rsidRDefault="002179FA" w:rsidP="002179FA">
      <w:pPr>
        <w:pStyle w:val="BodyText"/>
        <w:spacing w:after="120"/>
        <w:ind w:right="107"/>
        <w:jc w:val="both"/>
        <w:rPr>
          <w:rFonts w:eastAsiaTheme="minorEastAsia"/>
          <w:sz w:val="19"/>
          <w:szCs w:val="19"/>
          <w:lang w:val="en-GB" w:eastAsia="ja-JP"/>
        </w:r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2179FA" w:rsidRPr="00E270D3" w14:paraId="65574905" w14:textId="77777777" w:rsidTr="00691361">
        <w:trPr>
          <w:trHeight w:val="1662"/>
        </w:trPr>
        <w:tc>
          <w:tcPr>
            <w:tcW w:w="1384" w:type="dxa"/>
          </w:tcPr>
          <w:p w14:paraId="4A46CC50" w14:textId="77777777" w:rsidR="002179FA" w:rsidRPr="00E270D3" w:rsidRDefault="002179FA" w:rsidP="00691361">
            <w:pPr>
              <w:autoSpaceDE w:val="0"/>
              <w:autoSpaceDN w:val="0"/>
              <w:adjustRightInd w:val="0"/>
              <w:spacing w:after="240"/>
              <w:rPr>
                <w:rFonts w:ascii="Arial" w:hAnsi="Arial" w:cs="Arial"/>
                <w:sz w:val="19"/>
                <w:szCs w:val="19"/>
                <w:lang w:val="en-AU"/>
              </w:rPr>
            </w:pPr>
            <w:r w:rsidRPr="00E270D3">
              <w:rPr>
                <w:rFonts w:ascii="Arial" w:hAnsi="Arial" w:cs="Arial"/>
                <w:sz w:val="19"/>
                <w:szCs w:val="19"/>
                <w:lang w:val="en-AU"/>
              </w:rPr>
              <w:t xml:space="preserve">Australia </w:t>
            </w:r>
          </w:p>
        </w:tc>
        <w:tc>
          <w:tcPr>
            <w:tcW w:w="7946" w:type="dxa"/>
          </w:tcPr>
          <w:p w14:paraId="1918E81D" w14:textId="2A73734D" w:rsidR="002179FA" w:rsidRPr="00E270D3" w:rsidRDefault="002179FA" w:rsidP="00691361">
            <w:pPr>
              <w:autoSpaceDE w:val="0"/>
              <w:autoSpaceDN w:val="0"/>
              <w:adjustRightInd w:val="0"/>
              <w:spacing w:after="240"/>
              <w:rPr>
                <w:rFonts w:ascii="Arial" w:hAnsi="Arial" w:cs="Arial"/>
                <w:sz w:val="19"/>
                <w:szCs w:val="19"/>
                <w:lang w:val="en-AU"/>
              </w:rPr>
            </w:pPr>
            <w:r w:rsidRPr="00E270D3">
              <w:rPr>
                <w:rFonts w:ascii="Arial" w:hAnsi="Arial" w:cs="Arial"/>
                <w:b/>
                <w:bCs/>
                <w:sz w:val="19"/>
                <w:szCs w:val="19"/>
                <w:lang w:val="en-AU"/>
              </w:rPr>
              <w:t xml:space="preserve">Category: </w:t>
            </w:r>
            <w:r w:rsidRPr="00E270D3">
              <w:rPr>
                <w:rFonts w:ascii="Arial" w:hAnsi="Arial" w:cs="Arial"/>
                <w:sz w:val="19"/>
                <w:szCs w:val="19"/>
                <w:lang w:val="en-AU"/>
              </w:rPr>
              <w:t>Editorial</w:t>
            </w:r>
          </w:p>
          <w:p w14:paraId="1343050A" w14:textId="77777777" w:rsidR="00E270D3" w:rsidRDefault="002179FA" w:rsidP="00691361">
            <w:pPr>
              <w:autoSpaceDE w:val="0"/>
              <w:autoSpaceDN w:val="0"/>
              <w:adjustRightInd w:val="0"/>
              <w:spacing w:after="240"/>
              <w:rPr>
                <w:rFonts w:ascii="Arial" w:hAnsi="Arial" w:cs="Arial"/>
                <w:sz w:val="19"/>
                <w:szCs w:val="19"/>
                <w:lang w:val="en-AU"/>
              </w:rPr>
            </w:pPr>
            <w:r w:rsidRPr="00E270D3">
              <w:rPr>
                <w:rFonts w:ascii="Arial" w:hAnsi="Arial" w:cs="Arial"/>
                <w:b/>
                <w:bCs/>
                <w:sz w:val="19"/>
                <w:szCs w:val="19"/>
                <w:lang w:val="en-AU"/>
              </w:rPr>
              <w:t>Proposed amended text</w:t>
            </w:r>
            <w:r w:rsidRPr="00E270D3">
              <w:rPr>
                <w:rFonts w:ascii="Arial" w:hAnsi="Arial" w:cs="Arial"/>
                <w:sz w:val="19"/>
                <w:szCs w:val="19"/>
                <w:lang w:val="en-AU"/>
              </w:rPr>
              <w:t xml:space="preserve">: </w:t>
            </w:r>
          </w:p>
          <w:p w14:paraId="4206EB7A" w14:textId="6EA8B646" w:rsidR="00E270D3" w:rsidRPr="00E270D3" w:rsidRDefault="00E270D3" w:rsidP="00E270D3">
            <w:pPr>
              <w:pStyle w:val="BodyText"/>
              <w:numPr>
                <w:ilvl w:val="0"/>
                <w:numId w:val="26"/>
              </w:numPr>
              <w:spacing w:after="120"/>
              <w:ind w:right="107"/>
              <w:jc w:val="both"/>
              <w:rPr>
                <w:rFonts w:eastAsiaTheme="minorEastAsia"/>
                <w:sz w:val="19"/>
                <w:szCs w:val="19"/>
                <w:lang w:val="en-GB" w:eastAsia="ja-JP"/>
              </w:rPr>
            </w:pPr>
            <w:r w:rsidRPr="00E270D3">
              <w:rPr>
                <w:strike/>
                <w:color w:val="0000FF"/>
                <w:sz w:val="19"/>
                <w:szCs w:val="19"/>
                <w:u w:val="double"/>
                <w:lang w:val="en-GB"/>
              </w:rPr>
              <w:t xml:space="preserve">for at least the past two years, </w:t>
            </w:r>
            <w:r w:rsidRPr="00E270D3">
              <w:rPr>
                <w:i/>
                <w:iCs/>
                <w:sz w:val="19"/>
                <w:szCs w:val="19"/>
                <w:u w:val="double"/>
                <w:lang w:val="en-GB"/>
              </w:rPr>
              <w:t>specific surveillance</w:t>
            </w:r>
            <w:r w:rsidRPr="00E270D3">
              <w:rPr>
                <w:sz w:val="19"/>
                <w:szCs w:val="19"/>
                <w:u w:val="double"/>
                <w:lang w:val="en-GB"/>
              </w:rPr>
              <w:t xml:space="preserve"> in accordance with Chapter 1.4. has been in place in the entire country or zone, and there has been no </w:t>
            </w:r>
            <w:r w:rsidRPr="00E270D3">
              <w:rPr>
                <w:i/>
                <w:iCs/>
                <w:sz w:val="19"/>
                <w:szCs w:val="19"/>
                <w:u w:val="double"/>
                <w:lang w:val="en-GB"/>
              </w:rPr>
              <w:t>case</w:t>
            </w:r>
            <w:r w:rsidRPr="00E270D3">
              <w:rPr>
                <w:sz w:val="19"/>
                <w:szCs w:val="19"/>
                <w:u w:val="double"/>
                <w:lang w:val="en-GB"/>
              </w:rPr>
              <w:t xml:space="preserve"> in the country or </w:t>
            </w:r>
            <w:r w:rsidRPr="00774E62">
              <w:rPr>
                <w:i/>
                <w:iCs/>
                <w:color w:val="0000FF"/>
                <w:sz w:val="19"/>
                <w:szCs w:val="19"/>
                <w:u w:val="double"/>
                <w:lang w:val="en-GB"/>
              </w:rPr>
              <w:t>zone</w:t>
            </w:r>
            <w:r>
              <w:rPr>
                <w:i/>
                <w:iCs/>
                <w:sz w:val="19"/>
                <w:szCs w:val="19"/>
                <w:u w:val="double"/>
                <w:lang w:val="en-GB"/>
              </w:rPr>
              <w:t xml:space="preserve"> </w:t>
            </w:r>
            <w:r w:rsidRPr="00E270D3">
              <w:rPr>
                <w:color w:val="0000FF"/>
                <w:sz w:val="19"/>
                <w:szCs w:val="19"/>
                <w:u w:val="double"/>
              </w:rPr>
              <w:t xml:space="preserve">for at least the past two </w:t>
            </w:r>
            <w:proofErr w:type="gramStart"/>
            <w:r w:rsidRPr="00E270D3">
              <w:rPr>
                <w:color w:val="0000FF"/>
                <w:sz w:val="19"/>
                <w:szCs w:val="19"/>
                <w:u w:val="double"/>
              </w:rPr>
              <w:t>years</w:t>
            </w:r>
            <w:r w:rsidRPr="00E270D3">
              <w:rPr>
                <w:color w:val="0000FF"/>
                <w:sz w:val="19"/>
                <w:szCs w:val="19"/>
              </w:rPr>
              <w:t>;</w:t>
            </w:r>
            <w:r w:rsidRPr="00E270D3">
              <w:rPr>
                <w:sz w:val="19"/>
                <w:szCs w:val="19"/>
                <w:u w:val="double"/>
                <w:lang w:val="en-GB"/>
              </w:rPr>
              <w:t>;</w:t>
            </w:r>
            <w:proofErr w:type="gramEnd"/>
            <w:r w:rsidRPr="00E270D3">
              <w:rPr>
                <w:strike/>
                <w:sz w:val="19"/>
                <w:szCs w:val="19"/>
                <w:u w:val="double"/>
                <w:lang w:val="en-GB"/>
              </w:rPr>
              <w:t xml:space="preserve"> </w:t>
            </w:r>
            <w:r w:rsidRPr="00E270D3">
              <w:rPr>
                <w:strike/>
                <w:sz w:val="19"/>
                <w:szCs w:val="19"/>
                <w:lang w:val="en-GB"/>
              </w:rPr>
              <w:t xml:space="preserve">and </w:t>
            </w:r>
            <w:r w:rsidRPr="00E270D3">
              <w:rPr>
                <w:rFonts w:eastAsiaTheme="minorEastAsia"/>
                <w:strike/>
                <w:sz w:val="19"/>
                <w:szCs w:val="19"/>
                <w:lang w:val="en-GB" w:eastAsia="ja-JP"/>
              </w:rPr>
              <w:t>w</w:t>
            </w:r>
            <w:r w:rsidRPr="00E270D3">
              <w:rPr>
                <w:strike/>
                <w:sz w:val="19"/>
                <w:szCs w:val="19"/>
                <w:lang w:val="en-GB"/>
              </w:rPr>
              <w:t xml:space="preserve">hen bacteriological or serological surveys in previously infected </w:t>
            </w:r>
            <w:r w:rsidRPr="00E270D3">
              <w:rPr>
                <w:i/>
                <w:strike/>
                <w:sz w:val="19"/>
                <w:szCs w:val="19"/>
                <w:lang w:val="en-GB"/>
              </w:rPr>
              <w:t xml:space="preserve">zones </w:t>
            </w:r>
            <w:r w:rsidRPr="00E270D3">
              <w:rPr>
                <w:strike/>
                <w:sz w:val="19"/>
                <w:szCs w:val="19"/>
                <w:lang w:val="en-GB"/>
              </w:rPr>
              <w:t>have given negative results.</w:t>
            </w:r>
          </w:p>
          <w:p w14:paraId="26BAAE16" w14:textId="77777777" w:rsidR="00E270D3" w:rsidRDefault="002179FA" w:rsidP="00691361">
            <w:pPr>
              <w:autoSpaceDE w:val="0"/>
              <w:autoSpaceDN w:val="0"/>
              <w:adjustRightInd w:val="0"/>
              <w:spacing w:after="240"/>
              <w:rPr>
                <w:rFonts w:ascii="Arial" w:hAnsi="Arial" w:cs="Arial"/>
                <w:b/>
                <w:bCs/>
                <w:sz w:val="19"/>
                <w:szCs w:val="19"/>
                <w:lang w:val="en-AU"/>
              </w:rPr>
            </w:pPr>
            <w:r w:rsidRPr="00E270D3">
              <w:rPr>
                <w:rFonts w:ascii="Arial" w:hAnsi="Arial" w:cs="Arial"/>
                <w:b/>
                <w:bCs/>
                <w:sz w:val="19"/>
                <w:szCs w:val="19"/>
                <w:lang w:val="en-AU"/>
              </w:rPr>
              <w:t xml:space="preserve">Rationale: </w:t>
            </w:r>
          </w:p>
          <w:p w14:paraId="7EE654FC" w14:textId="6D887BA0" w:rsidR="002179FA" w:rsidRPr="00E270D3" w:rsidRDefault="00774E62" w:rsidP="00691361">
            <w:pPr>
              <w:autoSpaceDE w:val="0"/>
              <w:autoSpaceDN w:val="0"/>
              <w:adjustRightInd w:val="0"/>
              <w:spacing w:after="240"/>
              <w:rPr>
                <w:rFonts w:ascii="Arial" w:hAnsi="Arial" w:cs="Arial"/>
                <w:sz w:val="19"/>
                <w:szCs w:val="19"/>
                <w:lang w:val="en-AU"/>
              </w:rPr>
            </w:pPr>
            <w:r>
              <w:rPr>
                <w:rFonts w:ascii="Arial" w:hAnsi="Arial" w:cs="Arial"/>
                <w:sz w:val="19"/>
                <w:szCs w:val="19"/>
                <w:lang w:val="en-AU"/>
              </w:rPr>
              <w:t>W</w:t>
            </w:r>
            <w:r w:rsidR="002179FA" w:rsidRPr="00E270D3">
              <w:rPr>
                <w:rFonts w:ascii="Arial" w:hAnsi="Arial" w:cs="Arial"/>
                <w:sz w:val="19"/>
                <w:szCs w:val="19"/>
                <w:lang w:val="en-AU"/>
              </w:rPr>
              <w:t>ording more consistent with point 1.</w:t>
            </w:r>
            <w:r w:rsidR="0064080C" w:rsidRPr="00E270D3">
              <w:rPr>
                <w:rFonts w:ascii="Arial" w:hAnsi="Arial" w:cs="Arial"/>
                <w:sz w:val="19"/>
                <w:szCs w:val="19"/>
                <w:lang w:val="en-AU"/>
              </w:rPr>
              <w:t xml:space="preserve"> Italicised ‘zone’ as it is a glossary term.</w:t>
            </w:r>
          </w:p>
        </w:tc>
      </w:tr>
    </w:tbl>
    <w:p w14:paraId="1D0EFFA8" w14:textId="77777777" w:rsidR="002179FA" w:rsidRDefault="002179FA" w:rsidP="008277FC">
      <w:pPr>
        <w:pStyle w:val="BodyText"/>
        <w:spacing w:after="240"/>
        <w:jc w:val="both"/>
        <w:rPr>
          <w:rFonts w:eastAsiaTheme="minorEastAsia"/>
          <w:lang w:val="en-GB" w:eastAsia="ja-JP"/>
        </w:rPr>
      </w:pPr>
    </w:p>
    <w:p w14:paraId="575BF70E" w14:textId="77777777" w:rsidR="002179FA" w:rsidRDefault="002179FA" w:rsidP="008277FC">
      <w:pPr>
        <w:pStyle w:val="BodyText"/>
        <w:spacing w:after="240"/>
        <w:jc w:val="both"/>
        <w:rPr>
          <w:rFonts w:eastAsiaTheme="minorEastAsia"/>
          <w:lang w:val="en-GB" w:eastAsia="ja-JP"/>
        </w:rPr>
      </w:pPr>
    </w:p>
    <w:sectPr w:rsidR="002179F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91F79" w14:textId="77777777" w:rsidR="00077677" w:rsidRDefault="00077677" w:rsidP="00BC71AA">
      <w:r>
        <w:separator/>
      </w:r>
    </w:p>
  </w:endnote>
  <w:endnote w:type="continuationSeparator" w:id="0">
    <w:p w14:paraId="0B8CF874" w14:textId="77777777" w:rsidR="00077677" w:rsidRDefault="00077677" w:rsidP="00BC71AA">
      <w:r>
        <w:continuationSeparator/>
      </w:r>
    </w:p>
  </w:endnote>
  <w:endnote w:type="continuationNotice" w:id="1">
    <w:p w14:paraId="1B527CEA" w14:textId="77777777" w:rsidR="00077677" w:rsidRDefault="00077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18FEB" w14:textId="1A7C4627" w:rsidR="002179FA" w:rsidRDefault="002179FA">
    <w:pPr>
      <w:pStyle w:val="Footer"/>
    </w:pPr>
    <w:r>
      <w:rPr>
        <w:noProof/>
      </w:rPr>
      <mc:AlternateContent>
        <mc:Choice Requires="wps">
          <w:drawing>
            <wp:anchor distT="0" distB="0" distL="0" distR="0" simplePos="0" relativeHeight="251666432" behindDoc="0" locked="0" layoutInCell="1" allowOverlap="1" wp14:anchorId="2C9C14C5" wp14:editId="184C97D1">
              <wp:simplePos x="635" y="635"/>
              <wp:positionH relativeFrom="page">
                <wp:align>center</wp:align>
              </wp:positionH>
              <wp:positionV relativeFrom="page">
                <wp:align>bottom</wp:align>
              </wp:positionV>
              <wp:extent cx="551815" cy="376555"/>
              <wp:effectExtent l="0" t="0" r="635" b="0"/>
              <wp:wrapNone/>
              <wp:docPr id="1727552119"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392A6D4D" w14:textId="2BAFECEE"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C14C5" id="_x0000_t202" coordsize="21600,21600" o:spt="202" path="m,l,21600r21600,l21600,xe">
              <v:stroke joinstyle="miter"/>
              <v:path gradientshapeok="t" o:connecttype="rect"/>
            </v:shapetype>
            <v:shape id="Text Box 5" o:spid="_x0000_s1028" type="#_x0000_t202" alt="OFFICIAL" style="position:absolute;margin-left:0;margin-top:0;width:43.45pt;height:29.6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" filled="f" stroked="f">
              <v:textbox style="mso-fit-shape-to-text:t" inset="0,0,0,15pt">
                <w:txbxContent>
                  <w:p w14:paraId="392A6D4D" w14:textId="2BAFECEE"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ADE1A" w14:textId="4C69F619" w:rsidR="00A053C8" w:rsidRPr="00D77DD3" w:rsidRDefault="002179FA" w:rsidP="00A053C8">
    <w:r>
      <w:rPr>
        <w:noProof/>
        <w:color w:val="E05435"/>
        <w14:ligatures w14:val="standardContextual"/>
      </w:rPr>
      <mc:AlternateContent>
        <mc:Choice Requires="wps">
          <w:drawing>
            <wp:anchor distT="0" distB="0" distL="0" distR="0" simplePos="0" relativeHeight="251667456" behindDoc="0" locked="0" layoutInCell="1" allowOverlap="1" wp14:anchorId="1812F174" wp14:editId="65E90BB4">
              <wp:simplePos x="914400" y="9137176"/>
              <wp:positionH relativeFrom="page">
                <wp:align>center</wp:align>
              </wp:positionH>
              <wp:positionV relativeFrom="page">
                <wp:align>bottom</wp:align>
              </wp:positionV>
              <wp:extent cx="551815" cy="376555"/>
              <wp:effectExtent l="0" t="0" r="635" b="0"/>
              <wp:wrapNone/>
              <wp:docPr id="1426952908"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43358F68" w14:textId="78CB6F6E"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12F174" id="_x0000_t202" coordsize="21600,21600" o:spt="202" path="m,l,21600r21600,l21600,xe">
              <v:stroke joinstyle="miter"/>
              <v:path gradientshapeok="t" o:connecttype="rect"/>
            </v:shapetype>
            <v:shape id="Text Box 6" o:spid="_x0000_s1029" type="#_x0000_t202" alt="OFFICIAL" style="position:absolute;margin-left:0;margin-top:0;width:43.45pt;height:29.6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" filled="f" stroked="f">
              <v:textbox style="mso-fit-shape-to-text:t" inset="0,0,0,15pt">
                <w:txbxContent>
                  <w:p w14:paraId="43358F68" w14:textId="78CB6F6E"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v:textbox>
              <w10:wrap anchorx="page" anchory="page"/>
            </v:shape>
          </w:pict>
        </mc:Fallback>
      </mc:AlternateContent>
    </w:r>
    <w:r w:rsidR="00A053C8" w:rsidRPr="00D77DD3">
      <w:rPr>
        <w:noProof/>
        <w:color w:val="E05435"/>
      </w:rPr>
      <mc:AlternateContent>
        <mc:Choice Requires="wps">
          <w:drawing>
            <wp:anchor distT="0" distB="0" distL="114300" distR="114300" simplePos="0" relativeHeight="251661312" behindDoc="0" locked="0" layoutInCell="1" allowOverlap="1" wp14:anchorId="171A2EF3" wp14:editId="6287D8B2">
              <wp:simplePos x="0" y="0"/>
              <wp:positionH relativeFrom="margin">
                <wp:posOffset>-908685</wp:posOffset>
              </wp:positionH>
              <wp:positionV relativeFrom="paragraph">
                <wp:posOffset>223400</wp:posOffset>
              </wp:positionV>
              <wp:extent cx="9059641" cy="0"/>
              <wp:effectExtent l="0" t="0" r="0" b="0"/>
              <wp:wrapNone/>
              <wp:docPr id="71442229"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069BCB"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345E56B1" w14:textId="77777777" w:rsidR="000A582A" w:rsidRPr="00DA0D63" w:rsidRDefault="000A582A" w:rsidP="000A582A">
    <w:pPr>
      <w:pStyle w:val="Header"/>
    </w:pPr>
  </w:p>
  <w:p w14:paraId="4D7FACC5" w14:textId="00E0FE65" w:rsidR="00BC71AA" w:rsidRPr="000A582A" w:rsidRDefault="000A582A" w:rsidP="000A582A">
    <w:pPr>
      <w:pStyle w:val="Footer"/>
      <w:tabs>
        <w:tab w:val="right" w:pos="9923"/>
      </w:tabs>
      <w:rPr>
        <w:rFonts w:ascii="Arial" w:hAnsi="Arial" w:cs="Arial"/>
        <w:sz w:val="18"/>
        <w:szCs w:val="18"/>
        <w:lang w:val="en-CA"/>
      </w:rPr>
    </w:pPr>
    <w:r w:rsidRPr="006C3480">
      <w:rPr>
        <w:rFonts w:ascii="Arial" w:hAnsi="Arial" w:cs="Arial"/>
        <w:sz w:val="18"/>
        <w:szCs w:val="18"/>
        <w:lang w:val="en-CA"/>
      </w:rPr>
      <w:t>Report of the Meeting of the WOAH Terrestrial Animal Health Standards Commission / February 2025</w:t>
    </w:r>
    <w:r w:rsidRPr="006C3480">
      <w:rPr>
        <w:rFonts w:ascii="Arial" w:hAnsi="Arial" w:cs="Arial"/>
        <w:sz w:val="18"/>
        <w:szCs w:val="18"/>
        <w:lang w:val="en-CA"/>
      </w:rPr>
      <w:tab/>
    </w:r>
    <w:r w:rsidRPr="006C3480">
      <w:rPr>
        <w:rFonts w:ascii="Arial" w:hAnsi="Arial" w:cs="Arial"/>
        <w:sz w:val="18"/>
        <w:szCs w:val="18"/>
      </w:rPr>
      <w:fldChar w:fldCharType="begin"/>
    </w:r>
    <w:r w:rsidRPr="006C3480">
      <w:rPr>
        <w:rFonts w:ascii="Arial" w:hAnsi="Arial" w:cs="Arial"/>
        <w:sz w:val="18"/>
        <w:szCs w:val="18"/>
        <w:lang w:val="en-CA"/>
      </w:rPr>
      <w:instrText>PAGE   \* MERGEFORMAT</w:instrText>
    </w:r>
    <w:r w:rsidRPr="006C3480">
      <w:rPr>
        <w:rFonts w:ascii="Arial" w:hAnsi="Arial" w:cs="Arial"/>
        <w:sz w:val="18"/>
        <w:szCs w:val="18"/>
      </w:rPr>
      <w:fldChar w:fldCharType="separate"/>
    </w:r>
    <w:r>
      <w:rPr>
        <w:rFonts w:ascii="Arial" w:hAnsi="Arial" w:cs="Arial"/>
        <w:sz w:val="18"/>
        <w:szCs w:val="18"/>
      </w:rPr>
      <w:t>1</w:t>
    </w:r>
    <w:r w:rsidRPr="006C3480">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1E69" w14:textId="3DC2B75B" w:rsidR="002179FA" w:rsidRDefault="002179FA">
    <w:pPr>
      <w:pStyle w:val="Footer"/>
    </w:pPr>
    <w:r>
      <w:rPr>
        <w:noProof/>
      </w:rPr>
      <mc:AlternateContent>
        <mc:Choice Requires="wps">
          <w:drawing>
            <wp:anchor distT="0" distB="0" distL="0" distR="0" simplePos="0" relativeHeight="251665408" behindDoc="0" locked="0" layoutInCell="1" allowOverlap="1" wp14:anchorId="7201005D" wp14:editId="0E3BC9DF">
              <wp:simplePos x="635" y="635"/>
              <wp:positionH relativeFrom="page">
                <wp:align>center</wp:align>
              </wp:positionH>
              <wp:positionV relativeFrom="page">
                <wp:align>bottom</wp:align>
              </wp:positionV>
              <wp:extent cx="551815" cy="376555"/>
              <wp:effectExtent l="0" t="0" r="635" b="0"/>
              <wp:wrapNone/>
              <wp:docPr id="2014338459"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612209E0" w14:textId="71E1B60E"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01005D" id="_x0000_t202" coordsize="21600,21600" o:spt="202" path="m,l,21600r21600,l21600,xe">
              <v:stroke joinstyle="miter"/>
              <v:path gradientshapeok="t" o:connecttype="rect"/>
            </v:shapetype>
            <v:shape id="Text Box 4" o:spid="_x0000_s1031" type="#_x0000_t202" alt="OFFICIAL" style="position:absolute;margin-left:0;margin-top:0;width:43.45pt;height:29.6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" filled="f" stroked="f">
              <v:textbox style="mso-fit-shape-to-text:t" inset="0,0,0,15pt">
                <w:txbxContent>
                  <w:p w14:paraId="612209E0" w14:textId="71E1B60E"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D80B1" w14:textId="77777777" w:rsidR="00077677" w:rsidRDefault="00077677" w:rsidP="00BC71AA">
      <w:r>
        <w:separator/>
      </w:r>
    </w:p>
  </w:footnote>
  <w:footnote w:type="continuationSeparator" w:id="0">
    <w:p w14:paraId="66DD9F36" w14:textId="77777777" w:rsidR="00077677" w:rsidRDefault="00077677" w:rsidP="00BC71AA">
      <w:r>
        <w:continuationSeparator/>
      </w:r>
    </w:p>
  </w:footnote>
  <w:footnote w:type="continuationNotice" w:id="1">
    <w:p w14:paraId="1684DD63" w14:textId="77777777" w:rsidR="00077677" w:rsidRDefault="00077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10874" w14:textId="09A3666F" w:rsidR="002179FA" w:rsidRDefault="002179FA">
    <w:pPr>
      <w:pStyle w:val="Header"/>
    </w:pPr>
    <w:r>
      <w:rPr>
        <w:noProof/>
      </w:rPr>
      <mc:AlternateContent>
        <mc:Choice Requires="wps">
          <w:drawing>
            <wp:anchor distT="0" distB="0" distL="0" distR="0" simplePos="0" relativeHeight="251663360" behindDoc="0" locked="0" layoutInCell="1" allowOverlap="1" wp14:anchorId="5C9D7867" wp14:editId="27CD6D9C">
              <wp:simplePos x="635" y="635"/>
              <wp:positionH relativeFrom="page">
                <wp:align>center</wp:align>
              </wp:positionH>
              <wp:positionV relativeFrom="page">
                <wp:align>top</wp:align>
              </wp:positionV>
              <wp:extent cx="551815" cy="376555"/>
              <wp:effectExtent l="0" t="0" r="635" b="4445"/>
              <wp:wrapNone/>
              <wp:docPr id="1573691509"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04297E5E" w14:textId="46E19E89"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9D7867" id="_x0000_t202" coordsize="21600,21600" o:spt="202" path="m,l,21600r21600,l21600,xe">
              <v:stroke joinstyle="miter"/>
              <v:path gradientshapeok="t" o:connecttype="rect"/>
            </v:shapetype>
            <v:shape id="Text Box 2" o:spid="_x0000_s1026" type="#_x0000_t202" alt="OFFICIAL" style="position:absolute;margin-left:0;margin-top:0;width:43.45pt;height:29.6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" filled="f" stroked="f">
              <v:textbox style="mso-fit-shape-to-text:t" inset="0,15pt,0,0">
                <w:txbxContent>
                  <w:p w14:paraId="04297E5E" w14:textId="46E19E89"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93E20" w14:textId="11EBB9D2" w:rsidR="00A053C8" w:rsidRPr="00D77DD3" w:rsidRDefault="002179FA" w:rsidP="00A053C8">
    <w:r>
      <w:rPr>
        <w:noProof/>
        <w:color w:val="E05435"/>
        <w14:ligatures w14:val="standardContextual"/>
      </w:rPr>
      <mc:AlternateContent>
        <mc:Choice Requires="wps">
          <w:drawing>
            <wp:anchor distT="0" distB="0" distL="0" distR="0" simplePos="0" relativeHeight="251664384" behindDoc="0" locked="0" layoutInCell="1" allowOverlap="1" wp14:anchorId="1B446869" wp14:editId="225E7DDB">
              <wp:simplePos x="914400" y="450376"/>
              <wp:positionH relativeFrom="page">
                <wp:align>center</wp:align>
              </wp:positionH>
              <wp:positionV relativeFrom="page">
                <wp:align>top</wp:align>
              </wp:positionV>
              <wp:extent cx="551815" cy="376555"/>
              <wp:effectExtent l="0" t="0" r="635" b="4445"/>
              <wp:wrapNone/>
              <wp:docPr id="359120685"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0C10341D" w14:textId="64ABFA59"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446869" id="_x0000_t202" coordsize="21600,21600" o:spt="202" path="m,l,21600r21600,l21600,xe">
              <v:stroke joinstyle="miter"/>
              <v:path gradientshapeok="t" o:connecttype="rect"/>
            </v:shapetype>
            <v:shape id="Text Box 3" o:spid="_x0000_s1027" type="#_x0000_t202" alt="OFFICIAL" style="position:absolute;margin-left:0;margin-top:0;width:43.45pt;height:29.6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" filled="f" stroked="f">
              <v:textbox style="mso-fit-shape-to-text:t" inset="0,15pt,0,0">
                <w:txbxContent>
                  <w:p w14:paraId="0C10341D" w14:textId="64ABFA59"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v:textbox>
              <w10:wrap anchorx="page" anchory="page"/>
            </v:shape>
          </w:pict>
        </mc:Fallback>
      </mc:AlternateContent>
    </w:r>
    <w:r w:rsidR="00A053C8" w:rsidRPr="00D77DD3">
      <w:rPr>
        <w:noProof/>
        <w:color w:val="E05435"/>
      </w:rPr>
      <mc:AlternateContent>
        <mc:Choice Requires="wps">
          <w:drawing>
            <wp:anchor distT="0" distB="0" distL="114300" distR="114300" simplePos="0" relativeHeight="251659264" behindDoc="0" locked="0" layoutInCell="1" allowOverlap="1" wp14:anchorId="0ED62548" wp14:editId="4860FF44">
              <wp:simplePos x="0" y="0"/>
              <wp:positionH relativeFrom="margin">
                <wp:posOffset>-908685</wp:posOffset>
              </wp:positionH>
              <wp:positionV relativeFrom="paragraph">
                <wp:posOffset>223400</wp:posOffset>
              </wp:positionV>
              <wp:extent cx="9059641" cy="0"/>
              <wp:effectExtent l="0" t="0" r="0" b="0"/>
              <wp:wrapNone/>
              <wp:docPr id="787067180"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F9072D"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13114AE1" w14:textId="79BB8D16" w:rsidR="00BC71AA" w:rsidRPr="00231944" w:rsidRDefault="00BC71AA" w:rsidP="002319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44DBD" w14:textId="34A8FDC8" w:rsidR="002179FA" w:rsidRDefault="002179FA">
    <w:pPr>
      <w:pStyle w:val="Header"/>
    </w:pPr>
    <w:r>
      <w:rPr>
        <w:noProof/>
      </w:rPr>
      <mc:AlternateContent>
        <mc:Choice Requires="wps">
          <w:drawing>
            <wp:anchor distT="0" distB="0" distL="0" distR="0" simplePos="0" relativeHeight="251662336" behindDoc="0" locked="0" layoutInCell="1" allowOverlap="1" wp14:anchorId="521CA158" wp14:editId="7BCD67C8">
              <wp:simplePos x="635" y="635"/>
              <wp:positionH relativeFrom="page">
                <wp:align>center</wp:align>
              </wp:positionH>
              <wp:positionV relativeFrom="page">
                <wp:align>top</wp:align>
              </wp:positionV>
              <wp:extent cx="551815" cy="376555"/>
              <wp:effectExtent l="0" t="0" r="635" b="4445"/>
              <wp:wrapNone/>
              <wp:docPr id="149057138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61DBC650" w14:textId="4753DE9A"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21CA158" id="_x0000_t202" coordsize="21600,21600" o:spt="202" path="m,l,21600r21600,l21600,xe">
              <v:stroke joinstyle="miter"/>
              <v:path gradientshapeok="t" o:connecttype="rect"/>
            </v:shapetype>
            <v:shape id="Text Box 1" o:spid="_x0000_s1030" type="#_x0000_t202" alt="OFFICIAL" style="position:absolute;margin-left:0;margin-top:0;width:43.45pt;height:29.6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" filled="f" stroked="f">
              <v:textbox style="mso-fit-shape-to-text:t" inset="0,15pt,0,0">
                <w:txbxContent>
                  <w:p w14:paraId="61DBC650" w14:textId="4753DE9A" w:rsidR="002179FA" w:rsidRPr="002179FA" w:rsidRDefault="002179FA" w:rsidP="002179FA">
                    <w:pPr>
                      <w:rPr>
                        <w:rFonts w:eastAsia="Calibri"/>
                        <w:noProof/>
                        <w:color w:val="FF0000"/>
                        <w:sz w:val="24"/>
                        <w:szCs w:val="24"/>
                      </w:rPr>
                    </w:pPr>
                    <w:r w:rsidRPr="002179FA">
                      <w:rPr>
                        <w:rFonts w:eastAsia="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94D36"/>
    <w:multiLevelType w:val="multilevel"/>
    <w:tmpl w:val="C9AC8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B21CF6"/>
    <w:multiLevelType w:val="hybridMultilevel"/>
    <w:tmpl w:val="403A3EB4"/>
    <w:lvl w:ilvl="0" w:tplc="DA688A9C">
      <w:start w:val="1"/>
      <w:numFmt w:val="decimal"/>
      <w:lvlText w:val="%1)"/>
      <w:lvlJc w:val="left"/>
      <w:pPr>
        <w:ind w:left="360" w:hanging="360"/>
      </w:pPr>
      <w:rPr>
        <w:b/>
        <w:bCs/>
      </w:rPr>
    </w:lvl>
    <w:lvl w:ilvl="1" w:tplc="983E2CDE">
      <w:start w:val="1"/>
      <w:numFmt w:val="lowerLetter"/>
      <w:lvlText w:val="%2."/>
      <w:lvlJc w:val="left"/>
      <w:pPr>
        <w:ind w:left="1080" w:hanging="360"/>
      </w:pPr>
    </w:lvl>
    <w:lvl w:ilvl="2" w:tplc="A39865C8">
      <w:start w:val="1"/>
      <w:numFmt w:val="lowerRoman"/>
      <w:lvlText w:val="%3."/>
      <w:lvlJc w:val="right"/>
      <w:pPr>
        <w:ind w:left="1800" w:hanging="180"/>
      </w:pPr>
    </w:lvl>
    <w:lvl w:ilvl="3" w:tplc="08F6114E">
      <w:start w:val="1"/>
      <w:numFmt w:val="decimal"/>
      <w:lvlText w:val="%4."/>
      <w:lvlJc w:val="left"/>
      <w:pPr>
        <w:ind w:left="2520" w:hanging="360"/>
      </w:pPr>
    </w:lvl>
    <w:lvl w:ilvl="4" w:tplc="247E615C">
      <w:start w:val="1"/>
      <w:numFmt w:val="lowerLetter"/>
      <w:lvlText w:val="%5."/>
      <w:lvlJc w:val="left"/>
      <w:pPr>
        <w:ind w:left="3240" w:hanging="360"/>
      </w:pPr>
    </w:lvl>
    <w:lvl w:ilvl="5" w:tplc="A1282950">
      <w:start w:val="1"/>
      <w:numFmt w:val="lowerRoman"/>
      <w:lvlText w:val="%6."/>
      <w:lvlJc w:val="right"/>
      <w:pPr>
        <w:ind w:left="3960" w:hanging="180"/>
      </w:pPr>
    </w:lvl>
    <w:lvl w:ilvl="6" w:tplc="5B484566">
      <w:start w:val="1"/>
      <w:numFmt w:val="decimal"/>
      <w:lvlText w:val="%7."/>
      <w:lvlJc w:val="left"/>
      <w:pPr>
        <w:ind w:left="4680" w:hanging="360"/>
      </w:pPr>
    </w:lvl>
    <w:lvl w:ilvl="7" w:tplc="BFA6DAFA">
      <w:start w:val="1"/>
      <w:numFmt w:val="lowerLetter"/>
      <w:lvlText w:val="%8."/>
      <w:lvlJc w:val="left"/>
      <w:pPr>
        <w:ind w:left="5400" w:hanging="360"/>
      </w:pPr>
    </w:lvl>
    <w:lvl w:ilvl="8" w:tplc="32BA5E22">
      <w:start w:val="1"/>
      <w:numFmt w:val="lowerRoman"/>
      <w:lvlText w:val="%9."/>
      <w:lvlJc w:val="right"/>
      <w:pPr>
        <w:ind w:left="6120" w:hanging="180"/>
      </w:pPr>
    </w:lvl>
  </w:abstractNum>
  <w:abstractNum w:abstractNumId="2" w15:restartNumberingAfterBreak="0">
    <w:nsid w:val="10B9367C"/>
    <w:multiLevelType w:val="hybridMultilevel"/>
    <w:tmpl w:val="19DA2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021C5"/>
    <w:multiLevelType w:val="hybridMultilevel"/>
    <w:tmpl w:val="54BE694C"/>
    <w:lvl w:ilvl="0" w:tplc="F9BC52CC">
      <w:start w:val="1"/>
      <w:numFmt w:val="decimal"/>
      <w:lvlText w:val="%1)"/>
      <w:lvlJc w:val="left"/>
      <w:pPr>
        <w:ind w:left="531" w:hanging="426"/>
      </w:pPr>
      <w:rPr>
        <w:rFonts w:ascii="Arial" w:eastAsia="Arial" w:hAnsi="Arial" w:cs="Arial" w:hint="default"/>
        <w:spacing w:val="-5"/>
        <w:w w:val="100"/>
        <w:sz w:val="18"/>
        <w:szCs w:val="18"/>
      </w:rPr>
    </w:lvl>
    <w:lvl w:ilvl="1" w:tplc="B424429E">
      <w:numFmt w:val="bullet"/>
      <w:lvlText w:val="•"/>
      <w:lvlJc w:val="left"/>
      <w:pPr>
        <w:ind w:left="1448" w:hanging="426"/>
      </w:pPr>
      <w:rPr>
        <w:rFonts w:hint="default"/>
      </w:rPr>
    </w:lvl>
    <w:lvl w:ilvl="2" w:tplc="31BEA668">
      <w:numFmt w:val="bullet"/>
      <w:lvlText w:val="•"/>
      <w:lvlJc w:val="left"/>
      <w:pPr>
        <w:ind w:left="2357" w:hanging="426"/>
      </w:pPr>
      <w:rPr>
        <w:rFonts w:hint="default"/>
      </w:rPr>
    </w:lvl>
    <w:lvl w:ilvl="3" w:tplc="66EAAEBC">
      <w:numFmt w:val="bullet"/>
      <w:lvlText w:val="•"/>
      <w:lvlJc w:val="left"/>
      <w:pPr>
        <w:ind w:left="3265" w:hanging="426"/>
      </w:pPr>
      <w:rPr>
        <w:rFonts w:hint="default"/>
      </w:rPr>
    </w:lvl>
    <w:lvl w:ilvl="4" w:tplc="D472D732">
      <w:numFmt w:val="bullet"/>
      <w:lvlText w:val="•"/>
      <w:lvlJc w:val="left"/>
      <w:pPr>
        <w:ind w:left="4174" w:hanging="426"/>
      </w:pPr>
      <w:rPr>
        <w:rFonts w:hint="default"/>
      </w:rPr>
    </w:lvl>
    <w:lvl w:ilvl="5" w:tplc="5A2A8044">
      <w:numFmt w:val="bullet"/>
      <w:lvlText w:val="•"/>
      <w:lvlJc w:val="left"/>
      <w:pPr>
        <w:ind w:left="5082" w:hanging="426"/>
      </w:pPr>
      <w:rPr>
        <w:rFonts w:hint="default"/>
      </w:rPr>
    </w:lvl>
    <w:lvl w:ilvl="6" w:tplc="532659E8">
      <w:numFmt w:val="bullet"/>
      <w:lvlText w:val="•"/>
      <w:lvlJc w:val="left"/>
      <w:pPr>
        <w:ind w:left="5991" w:hanging="426"/>
      </w:pPr>
      <w:rPr>
        <w:rFonts w:hint="default"/>
      </w:rPr>
    </w:lvl>
    <w:lvl w:ilvl="7" w:tplc="9814A0F4">
      <w:numFmt w:val="bullet"/>
      <w:lvlText w:val="•"/>
      <w:lvlJc w:val="left"/>
      <w:pPr>
        <w:ind w:left="6899" w:hanging="426"/>
      </w:pPr>
      <w:rPr>
        <w:rFonts w:hint="default"/>
      </w:rPr>
    </w:lvl>
    <w:lvl w:ilvl="8" w:tplc="2EEEA91C">
      <w:numFmt w:val="bullet"/>
      <w:lvlText w:val="•"/>
      <w:lvlJc w:val="left"/>
      <w:pPr>
        <w:ind w:left="7808" w:hanging="426"/>
      </w:pPr>
      <w:rPr>
        <w:rFonts w:hint="default"/>
      </w:rPr>
    </w:lvl>
  </w:abstractNum>
  <w:abstractNum w:abstractNumId="4" w15:restartNumberingAfterBreak="0">
    <w:nsid w:val="13B70F8B"/>
    <w:multiLevelType w:val="hybridMultilevel"/>
    <w:tmpl w:val="D370148E"/>
    <w:lvl w:ilvl="0" w:tplc="FFFFFFFF">
      <w:start w:val="10"/>
      <w:numFmt w:val="bullet"/>
      <w:lvlText w:val="-"/>
      <w:lvlJc w:val="left"/>
      <w:pPr>
        <w:ind w:left="2160" w:hanging="360"/>
      </w:pPr>
      <w:rPr>
        <w:rFonts w:ascii="Arial" w:hAnsi="Aria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15B616AA"/>
    <w:multiLevelType w:val="hybridMultilevel"/>
    <w:tmpl w:val="7478AF30"/>
    <w:lvl w:ilvl="0" w:tplc="8F02AF64">
      <w:start w:val="2"/>
      <w:numFmt w:val="decimal"/>
      <w:lvlText w:val="%1)"/>
      <w:lvlJc w:val="left"/>
      <w:pPr>
        <w:ind w:left="1080" w:hanging="720"/>
      </w:pPr>
      <w:rPr>
        <w:rFonts w:hint="default"/>
        <w:u w:val="doubl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A2B189F"/>
    <w:multiLevelType w:val="hybridMultilevel"/>
    <w:tmpl w:val="BD5ABC9C"/>
    <w:lvl w:ilvl="0" w:tplc="3C863618">
      <w:start w:val="1"/>
      <w:numFmt w:val="decimal"/>
      <w:lvlText w:val="%1)"/>
      <w:lvlJc w:val="left"/>
      <w:pPr>
        <w:ind w:left="1080" w:hanging="720"/>
      </w:pPr>
      <w:rPr>
        <w:rFonts w:hint="default"/>
        <w:u w:val="doub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7127D6"/>
    <w:multiLevelType w:val="hybridMultilevel"/>
    <w:tmpl w:val="DE54DED4"/>
    <w:lvl w:ilvl="0" w:tplc="021C66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710891"/>
    <w:multiLevelType w:val="hybridMultilevel"/>
    <w:tmpl w:val="BD5ABC9C"/>
    <w:lvl w:ilvl="0" w:tplc="FFFFFFFF">
      <w:start w:val="1"/>
      <w:numFmt w:val="decimal"/>
      <w:lvlText w:val="%1)"/>
      <w:lvlJc w:val="left"/>
      <w:pPr>
        <w:ind w:left="1080" w:hanging="720"/>
      </w:pPr>
      <w:rPr>
        <w:rFonts w:hint="default"/>
        <w:u w:val="doub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2F6822"/>
    <w:multiLevelType w:val="hybridMultilevel"/>
    <w:tmpl w:val="3B8EFF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BF5B9D"/>
    <w:multiLevelType w:val="hybridMultilevel"/>
    <w:tmpl w:val="DB84D8E2"/>
    <w:lvl w:ilvl="0" w:tplc="F5822426">
      <w:start w:val="1"/>
      <w:numFmt w:val="decimal"/>
      <w:lvlText w:val="%1)"/>
      <w:lvlJc w:val="left"/>
      <w:pPr>
        <w:ind w:left="531" w:hanging="426"/>
      </w:pPr>
      <w:rPr>
        <w:rFonts w:ascii="Arial" w:eastAsia="Arial" w:hAnsi="Arial" w:cs="Arial" w:hint="default"/>
        <w:spacing w:val="-5"/>
        <w:w w:val="100"/>
        <w:sz w:val="18"/>
        <w:szCs w:val="18"/>
      </w:rPr>
    </w:lvl>
    <w:lvl w:ilvl="1" w:tplc="2AD8EC28">
      <w:numFmt w:val="bullet"/>
      <w:lvlText w:val="•"/>
      <w:lvlJc w:val="left"/>
      <w:pPr>
        <w:ind w:left="1448" w:hanging="426"/>
      </w:pPr>
      <w:rPr>
        <w:rFonts w:hint="default"/>
      </w:rPr>
    </w:lvl>
    <w:lvl w:ilvl="2" w:tplc="6B2CEAEE">
      <w:numFmt w:val="bullet"/>
      <w:lvlText w:val="•"/>
      <w:lvlJc w:val="left"/>
      <w:pPr>
        <w:ind w:left="2357" w:hanging="426"/>
      </w:pPr>
      <w:rPr>
        <w:rFonts w:hint="default"/>
      </w:rPr>
    </w:lvl>
    <w:lvl w:ilvl="3" w:tplc="2E280BE2">
      <w:numFmt w:val="bullet"/>
      <w:lvlText w:val="•"/>
      <w:lvlJc w:val="left"/>
      <w:pPr>
        <w:ind w:left="3265" w:hanging="426"/>
      </w:pPr>
      <w:rPr>
        <w:rFonts w:hint="default"/>
      </w:rPr>
    </w:lvl>
    <w:lvl w:ilvl="4" w:tplc="272292A6">
      <w:numFmt w:val="bullet"/>
      <w:lvlText w:val="•"/>
      <w:lvlJc w:val="left"/>
      <w:pPr>
        <w:ind w:left="4174" w:hanging="426"/>
      </w:pPr>
      <w:rPr>
        <w:rFonts w:hint="default"/>
      </w:rPr>
    </w:lvl>
    <w:lvl w:ilvl="5" w:tplc="52CE2388">
      <w:numFmt w:val="bullet"/>
      <w:lvlText w:val="•"/>
      <w:lvlJc w:val="left"/>
      <w:pPr>
        <w:ind w:left="5082" w:hanging="426"/>
      </w:pPr>
      <w:rPr>
        <w:rFonts w:hint="default"/>
      </w:rPr>
    </w:lvl>
    <w:lvl w:ilvl="6" w:tplc="9EFA6486">
      <w:numFmt w:val="bullet"/>
      <w:lvlText w:val="•"/>
      <w:lvlJc w:val="left"/>
      <w:pPr>
        <w:ind w:left="5991" w:hanging="426"/>
      </w:pPr>
      <w:rPr>
        <w:rFonts w:hint="default"/>
      </w:rPr>
    </w:lvl>
    <w:lvl w:ilvl="7" w:tplc="F70665B6">
      <w:numFmt w:val="bullet"/>
      <w:lvlText w:val="•"/>
      <w:lvlJc w:val="left"/>
      <w:pPr>
        <w:ind w:left="6899" w:hanging="426"/>
      </w:pPr>
      <w:rPr>
        <w:rFonts w:hint="default"/>
      </w:rPr>
    </w:lvl>
    <w:lvl w:ilvl="8" w:tplc="86B8C20E">
      <w:numFmt w:val="bullet"/>
      <w:lvlText w:val="•"/>
      <w:lvlJc w:val="left"/>
      <w:pPr>
        <w:ind w:left="7808" w:hanging="426"/>
      </w:pPr>
      <w:rPr>
        <w:rFonts w:hint="default"/>
      </w:rPr>
    </w:lvl>
  </w:abstractNum>
  <w:abstractNum w:abstractNumId="11" w15:restartNumberingAfterBreak="0">
    <w:nsid w:val="36F75C4A"/>
    <w:multiLevelType w:val="hybridMultilevel"/>
    <w:tmpl w:val="E8EAD7A2"/>
    <w:lvl w:ilvl="0" w:tplc="DD1ACF68">
      <w:start w:val="1"/>
      <w:numFmt w:val="decimal"/>
      <w:lvlText w:val="%1."/>
      <w:lvlJc w:val="left"/>
      <w:pPr>
        <w:ind w:left="720" w:hanging="360"/>
      </w:pPr>
      <w:rPr>
        <w:rFonts w:ascii="Times New Roman"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154011"/>
    <w:multiLevelType w:val="hybridMultilevel"/>
    <w:tmpl w:val="E588198A"/>
    <w:lvl w:ilvl="0" w:tplc="F7BA297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5F76A8"/>
    <w:multiLevelType w:val="hybridMultilevel"/>
    <w:tmpl w:val="A5901606"/>
    <w:lvl w:ilvl="0" w:tplc="FE14F1E6">
      <w:start w:val="1"/>
      <w:numFmt w:val="decimal"/>
      <w:lvlText w:val="%1."/>
      <w:lvlJc w:val="left"/>
      <w:pPr>
        <w:ind w:left="360" w:hanging="360"/>
      </w:pPr>
      <w:rPr>
        <w:rFonts w:ascii="Times New Roman" w:hAnsi="Times New Roman" w:cs="Times New Roman" w:hint="default"/>
        <w:b/>
        <w:bCs/>
      </w:rPr>
    </w:lvl>
    <w:lvl w:ilvl="1" w:tplc="648A5C92">
      <w:start w:val="1"/>
      <w:numFmt w:val="lowerRoman"/>
      <w:lvlText w:val="%2."/>
      <w:lvlJc w:val="right"/>
      <w:pPr>
        <w:ind w:left="1440" w:hanging="720"/>
      </w:pPr>
      <w:rPr>
        <w:rFonts w:ascii="Times New Roman" w:hAnsi="Times New Roman" w:cs="Times New Roman" w:hint="default"/>
      </w:rPr>
    </w:lvl>
    <w:lvl w:ilvl="2" w:tplc="2EA4B22A">
      <w:start w:val="1"/>
      <w:numFmt w:val="lowerLetter"/>
      <w:lvlText w:val="%3."/>
      <w:lvlJc w:val="left"/>
      <w:pPr>
        <w:ind w:left="2340" w:hanging="72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44EC6176"/>
    <w:multiLevelType w:val="multilevel"/>
    <w:tmpl w:val="67466F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175449"/>
    <w:multiLevelType w:val="hybridMultilevel"/>
    <w:tmpl w:val="76E4664E"/>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6" w15:restartNumberingAfterBreak="0">
    <w:nsid w:val="59792E17"/>
    <w:multiLevelType w:val="hybridMultilevel"/>
    <w:tmpl w:val="2A36BEF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5A0830BC"/>
    <w:multiLevelType w:val="hybridMultilevel"/>
    <w:tmpl w:val="F7925E94"/>
    <w:lvl w:ilvl="0" w:tplc="7BDC389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FE696B"/>
    <w:multiLevelType w:val="hybridMultilevel"/>
    <w:tmpl w:val="4746AA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1D2FD7"/>
    <w:multiLevelType w:val="hybridMultilevel"/>
    <w:tmpl w:val="DE54DED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643A6248"/>
    <w:multiLevelType w:val="hybridMultilevel"/>
    <w:tmpl w:val="25D483B4"/>
    <w:lvl w:ilvl="0" w:tplc="E10E71A4">
      <w:start w:val="1"/>
      <w:numFmt w:val="decimal"/>
      <w:lvlText w:val="%1)"/>
      <w:lvlJc w:val="left"/>
      <w:pPr>
        <w:ind w:left="466" w:hanging="360"/>
      </w:pPr>
      <w:rPr>
        <w:rFonts w:eastAsiaTheme="minorEastAsia" w:hint="default"/>
      </w:rPr>
    </w:lvl>
    <w:lvl w:ilvl="1" w:tplc="08090019" w:tentative="1">
      <w:start w:val="1"/>
      <w:numFmt w:val="lowerLetter"/>
      <w:lvlText w:val="%2."/>
      <w:lvlJc w:val="left"/>
      <w:pPr>
        <w:ind w:left="1186" w:hanging="360"/>
      </w:pPr>
    </w:lvl>
    <w:lvl w:ilvl="2" w:tplc="0809001B" w:tentative="1">
      <w:start w:val="1"/>
      <w:numFmt w:val="lowerRoman"/>
      <w:lvlText w:val="%3."/>
      <w:lvlJc w:val="right"/>
      <w:pPr>
        <w:ind w:left="1906" w:hanging="180"/>
      </w:pPr>
    </w:lvl>
    <w:lvl w:ilvl="3" w:tplc="0809000F" w:tentative="1">
      <w:start w:val="1"/>
      <w:numFmt w:val="decimal"/>
      <w:lvlText w:val="%4."/>
      <w:lvlJc w:val="left"/>
      <w:pPr>
        <w:ind w:left="2626" w:hanging="360"/>
      </w:pPr>
    </w:lvl>
    <w:lvl w:ilvl="4" w:tplc="08090019" w:tentative="1">
      <w:start w:val="1"/>
      <w:numFmt w:val="lowerLetter"/>
      <w:lvlText w:val="%5."/>
      <w:lvlJc w:val="left"/>
      <w:pPr>
        <w:ind w:left="3346" w:hanging="360"/>
      </w:pPr>
    </w:lvl>
    <w:lvl w:ilvl="5" w:tplc="0809001B" w:tentative="1">
      <w:start w:val="1"/>
      <w:numFmt w:val="lowerRoman"/>
      <w:lvlText w:val="%6."/>
      <w:lvlJc w:val="right"/>
      <w:pPr>
        <w:ind w:left="4066" w:hanging="180"/>
      </w:pPr>
    </w:lvl>
    <w:lvl w:ilvl="6" w:tplc="0809000F" w:tentative="1">
      <w:start w:val="1"/>
      <w:numFmt w:val="decimal"/>
      <w:lvlText w:val="%7."/>
      <w:lvlJc w:val="left"/>
      <w:pPr>
        <w:ind w:left="4786" w:hanging="360"/>
      </w:pPr>
    </w:lvl>
    <w:lvl w:ilvl="7" w:tplc="08090019" w:tentative="1">
      <w:start w:val="1"/>
      <w:numFmt w:val="lowerLetter"/>
      <w:lvlText w:val="%8."/>
      <w:lvlJc w:val="left"/>
      <w:pPr>
        <w:ind w:left="5506" w:hanging="360"/>
      </w:pPr>
    </w:lvl>
    <w:lvl w:ilvl="8" w:tplc="0809001B" w:tentative="1">
      <w:start w:val="1"/>
      <w:numFmt w:val="lowerRoman"/>
      <w:lvlText w:val="%9."/>
      <w:lvlJc w:val="right"/>
      <w:pPr>
        <w:ind w:left="6226" w:hanging="180"/>
      </w:pPr>
    </w:lvl>
  </w:abstractNum>
  <w:abstractNum w:abstractNumId="21" w15:restartNumberingAfterBreak="0">
    <w:nsid w:val="7423277A"/>
    <w:multiLevelType w:val="hybridMultilevel"/>
    <w:tmpl w:val="509E1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F40566"/>
    <w:multiLevelType w:val="hybridMultilevel"/>
    <w:tmpl w:val="8B6E6D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01746F"/>
    <w:multiLevelType w:val="hybridMultilevel"/>
    <w:tmpl w:val="1CC6324C"/>
    <w:lvl w:ilvl="0" w:tplc="07E2D294">
      <w:start w:val="1"/>
      <w:numFmt w:val="decimal"/>
      <w:lvlText w:val="%1)"/>
      <w:lvlJc w:val="left"/>
      <w:pPr>
        <w:ind w:left="466" w:hanging="360"/>
      </w:pPr>
      <w:rPr>
        <w:rFonts w:hint="default"/>
      </w:rPr>
    </w:lvl>
    <w:lvl w:ilvl="1" w:tplc="08090019" w:tentative="1">
      <w:start w:val="1"/>
      <w:numFmt w:val="lowerLetter"/>
      <w:lvlText w:val="%2."/>
      <w:lvlJc w:val="left"/>
      <w:pPr>
        <w:ind w:left="1186" w:hanging="360"/>
      </w:pPr>
    </w:lvl>
    <w:lvl w:ilvl="2" w:tplc="0809001B" w:tentative="1">
      <w:start w:val="1"/>
      <w:numFmt w:val="lowerRoman"/>
      <w:lvlText w:val="%3."/>
      <w:lvlJc w:val="right"/>
      <w:pPr>
        <w:ind w:left="1906" w:hanging="180"/>
      </w:pPr>
    </w:lvl>
    <w:lvl w:ilvl="3" w:tplc="0809000F" w:tentative="1">
      <w:start w:val="1"/>
      <w:numFmt w:val="decimal"/>
      <w:lvlText w:val="%4."/>
      <w:lvlJc w:val="left"/>
      <w:pPr>
        <w:ind w:left="2626" w:hanging="360"/>
      </w:pPr>
    </w:lvl>
    <w:lvl w:ilvl="4" w:tplc="08090019" w:tentative="1">
      <w:start w:val="1"/>
      <w:numFmt w:val="lowerLetter"/>
      <w:lvlText w:val="%5."/>
      <w:lvlJc w:val="left"/>
      <w:pPr>
        <w:ind w:left="3346" w:hanging="360"/>
      </w:pPr>
    </w:lvl>
    <w:lvl w:ilvl="5" w:tplc="0809001B" w:tentative="1">
      <w:start w:val="1"/>
      <w:numFmt w:val="lowerRoman"/>
      <w:lvlText w:val="%6."/>
      <w:lvlJc w:val="right"/>
      <w:pPr>
        <w:ind w:left="4066" w:hanging="180"/>
      </w:pPr>
    </w:lvl>
    <w:lvl w:ilvl="6" w:tplc="0809000F" w:tentative="1">
      <w:start w:val="1"/>
      <w:numFmt w:val="decimal"/>
      <w:lvlText w:val="%7."/>
      <w:lvlJc w:val="left"/>
      <w:pPr>
        <w:ind w:left="4786" w:hanging="360"/>
      </w:pPr>
    </w:lvl>
    <w:lvl w:ilvl="7" w:tplc="08090019" w:tentative="1">
      <w:start w:val="1"/>
      <w:numFmt w:val="lowerLetter"/>
      <w:lvlText w:val="%8."/>
      <w:lvlJc w:val="left"/>
      <w:pPr>
        <w:ind w:left="5506" w:hanging="360"/>
      </w:pPr>
    </w:lvl>
    <w:lvl w:ilvl="8" w:tplc="0809001B" w:tentative="1">
      <w:start w:val="1"/>
      <w:numFmt w:val="lowerRoman"/>
      <w:lvlText w:val="%9."/>
      <w:lvlJc w:val="right"/>
      <w:pPr>
        <w:ind w:left="6226" w:hanging="180"/>
      </w:pPr>
    </w:lvl>
  </w:abstractNum>
  <w:abstractNum w:abstractNumId="24" w15:restartNumberingAfterBreak="0">
    <w:nsid w:val="7AA276C4"/>
    <w:multiLevelType w:val="multilevel"/>
    <w:tmpl w:val="309C3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C0933AB"/>
    <w:multiLevelType w:val="hybridMultilevel"/>
    <w:tmpl w:val="D870D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52871138">
    <w:abstractNumId w:val="25"/>
  </w:num>
  <w:num w:numId="2" w16cid:durableId="1762407876">
    <w:abstractNumId w:val="15"/>
  </w:num>
  <w:num w:numId="3" w16cid:durableId="1317684461">
    <w:abstractNumId w:val="22"/>
  </w:num>
  <w:num w:numId="4" w16cid:durableId="298388849">
    <w:abstractNumId w:val="11"/>
  </w:num>
  <w:num w:numId="5" w16cid:durableId="87699338">
    <w:abstractNumId w:val="7"/>
  </w:num>
  <w:num w:numId="6" w16cid:durableId="1959336241">
    <w:abstractNumId w:val="19"/>
  </w:num>
  <w:num w:numId="7" w16cid:durableId="441263268">
    <w:abstractNumId w:val="1"/>
  </w:num>
  <w:num w:numId="8" w16cid:durableId="694621570">
    <w:abstractNumId w:val="18"/>
  </w:num>
  <w:num w:numId="9" w16cid:durableId="1384207600">
    <w:abstractNumId w:val="13"/>
  </w:num>
  <w:num w:numId="10" w16cid:durableId="117341837">
    <w:abstractNumId w:val="17"/>
  </w:num>
  <w:num w:numId="11" w16cid:durableId="1126045543">
    <w:abstractNumId w:val="12"/>
  </w:num>
  <w:num w:numId="12" w16cid:durableId="936254537">
    <w:abstractNumId w:val="0"/>
  </w:num>
  <w:num w:numId="13" w16cid:durableId="1585458031">
    <w:abstractNumId w:val="14"/>
  </w:num>
  <w:num w:numId="14" w16cid:durableId="1528371849">
    <w:abstractNumId w:val="24"/>
  </w:num>
  <w:num w:numId="15" w16cid:durableId="1386565406">
    <w:abstractNumId w:val="21"/>
  </w:num>
  <w:num w:numId="16" w16cid:durableId="73937089">
    <w:abstractNumId w:val="2"/>
  </w:num>
  <w:num w:numId="17" w16cid:durableId="448398957">
    <w:abstractNumId w:val="16"/>
  </w:num>
  <w:num w:numId="18" w16cid:durableId="1830557239">
    <w:abstractNumId w:val="4"/>
  </w:num>
  <w:num w:numId="19" w16cid:durableId="1452624417">
    <w:abstractNumId w:val="10"/>
  </w:num>
  <w:num w:numId="20" w16cid:durableId="1049499481">
    <w:abstractNumId w:val="3"/>
  </w:num>
  <w:num w:numId="21" w16cid:durableId="1728533822">
    <w:abstractNumId w:val="23"/>
  </w:num>
  <w:num w:numId="22" w16cid:durableId="1733037569">
    <w:abstractNumId w:val="20"/>
  </w:num>
  <w:num w:numId="23" w16cid:durableId="718473423">
    <w:abstractNumId w:val="6"/>
  </w:num>
  <w:num w:numId="24" w16cid:durableId="1945533325">
    <w:abstractNumId w:val="9"/>
  </w:num>
  <w:num w:numId="25" w16cid:durableId="1342270060">
    <w:abstractNumId w:val="8"/>
  </w:num>
  <w:num w:numId="26" w16cid:durableId="17095307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Q3tzA2NTUzMjEyMrBQ0lEKTi0uzszPAykwNKwFAPPe2P0tAAAA"/>
  </w:docVars>
  <w:rsids>
    <w:rsidRoot w:val="00BC71AA"/>
    <w:rsid w:val="00000357"/>
    <w:rsid w:val="00000377"/>
    <w:rsid w:val="0000279A"/>
    <w:rsid w:val="00003F73"/>
    <w:rsid w:val="00014BB3"/>
    <w:rsid w:val="000153AD"/>
    <w:rsid w:val="00016317"/>
    <w:rsid w:val="00020224"/>
    <w:rsid w:val="0002109E"/>
    <w:rsid w:val="000217D5"/>
    <w:rsid w:val="00022479"/>
    <w:rsid w:val="00025FE6"/>
    <w:rsid w:val="00030933"/>
    <w:rsid w:val="00031C84"/>
    <w:rsid w:val="0003281C"/>
    <w:rsid w:val="000364DC"/>
    <w:rsid w:val="000417D0"/>
    <w:rsid w:val="00045713"/>
    <w:rsid w:val="00046AC3"/>
    <w:rsid w:val="000539D4"/>
    <w:rsid w:val="00054014"/>
    <w:rsid w:val="00055434"/>
    <w:rsid w:val="00057D16"/>
    <w:rsid w:val="0006088B"/>
    <w:rsid w:val="00065F47"/>
    <w:rsid w:val="0007009A"/>
    <w:rsid w:val="000706E1"/>
    <w:rsid w:val="00070CC4"/>
    <w:rsid w:val="00071635"/>
    <w:rsid w:val="00072F51"/>
    <w:rsid w:val="000744AC"/>
    <w:rsid w:val="00075BD7"/>
    <w:rsid w:val="00077677"/>
    <w:rsid w:val="000814AB"/>
    <w:rsid w:val="00082D0C"/>
    <w:rsid w:val="00084918"/>
    <w:rsid w:val="000863FA"/>
    <w:rsid w:val="00090BE3"/>
    <w:rsid w:val="00092F7A"/>
    <w:rsid w:val="00093735"/>
    <w:rsid w:val="0009686C"/>
    <w:rsid w:val="000A19FC"/>
    <w:rsid w:val="000A3A49"/>
    <w:rsid w:val="000A582A"/>
    <w:rsid w:val="000A592A"/>
    <w:rsid w:val="000B1DE2"/>
    <w:rsid w:val="000B2AA6"/>
    <w:rsid w:val="000B53EB"/>
    <w:rsid w:val="000B7203"/>
    <w:rsid w:val="000C235F"/>
    <w:rsid w:val="000C4592"/>
    <w:rsid w:val="000C4C73"/>
    <w:rsid w:val="000C6382"/>
    <w:rsid w:val="000D1C1E"/>
    <w:rsid w:val="000D20A0"/>
    <w:rsid w:val="000D4CC0"/>
    <w:rsid w:val="000F28DC"/>
    <w:rsid w:val="000F2E47"/>
    <w:rsid w:val="000F7EE1"/>
    <w:rsid w:val="000F7F25"/>
    <w:rsid w:val="00100842"/>
    <w:rsid w:val="00100D87"/>
    <w:rsid w:val="00101D9A"/>
    <w:rsid w:val="001027C4"/>
    <w:rsid w:val="00103197"/>
    <w:rsid w:val="00105123"/>
    <w:rsid w:val="0011098A"/>
    <w:rsid w:val="00111475"/>
    <w:rsid w:val="001130AA"/>
    <w:rsid w:val="00113562"/>
    <w:rsid w:val="00114A69"/>
    <w:rsid w:val="0011612C"/>
    <w:rsid w:val="00117B3A"/>
    <w:rsid w:val="001206B2"/>
    <w:rsid w:val="001246AE"/>
    <w:rsid w:val="001273A1"/>
    <w:rsid w:val="001314EE"/>
    <w:rsid w:val="00131C27"/>
    <w:rsid w:val="00132670"/>
    <w:rsid w:val="00135361"/>
    <w:rsid w:val="00135764"/>
    <w:rsid w:val="00143EDB"/>
    <w:rsid w:val="00145F7E"/>
    <w:rsid w:val="001464C4"/>
    <w:rsid w:val="00147319"/>
    <w:rsid w:val="00156BCE"/>
    <w:rsid w:val="00156E30"/>
    <w:rsid w:val="0016015F"/>
    <w:rsid w:val="00160E84"/>
    <w:rsid w:val="0016136C"/>
    <w:rsid w:val="001620F0"/>
    <w:rsid w:val="0016245A"/>
    <w:rsid w:val="00163057"/>
    <w:rsid w:val="0016433F"/>
    <w:rsid w:val="00167426"/>
    <w:rsid w:val="00171F67"/>
    <w:rsid w:val="00180758"/>
    <w:rsid w:val="001812B6"/>
    <w:rsid w:val="001830BF"/>
    <w:rsid w:val="0018390E"/>
    <w:rsid w:val="00183A52"/>
    <w:rsid w:val="001851C2"/>
    <w:rsid w:val="001877D9"/>
    <w:rsid w:val="001901DF"/>
    <w:rsid w:val="0019537C"/>
    <w:rsid w:val="001960F9"/>
    <w:rsid w:val="0019610A"/>
    <w:rsid w:val="001968F1"/>
    <w:rsid w:val="001A08DF"/>
    <w:rsid w:val="001A2822"/>
    <w:rsid w:val="001A3479"/>
    <w:rsid w:val="001A3494"/>
    <w:rsid w:val="001A6130"/>
    <w:rsid w:val="001A787E"/>
    <w:rsid w:val="001B068F"/>
    <w:rsid w:val="001B3E64"/>
    <w:rsid w:val="001C01DA"/>
    <w:rsid w:val="001D1FAD"/>
    <w:rsid w:val="001D3D80"/>
    <w:rsid w:val="001D41EA"/>
    <w:rsid w:val="001D6822"/>
    <w:rsid w:val="001E19F5"/>
    <w:rsid w:val="001E2FD5"/>
    <w:rsid w:val="001E5FC4"/>
    <w:rsid w:val="001F08F9"/>
    <w:rsid w:val="001F0F1D"/>
    <w:rsid w:val="001F1BD6"/>
    <w:rsid w:val="001F41CE"/>
    <w:rsid w:val="001F4D05"/>
    <w:rsid w:val="001F78EB"/>
    <w:rsid w:val="00203312"/>
    <w:rsid w:val="00207A55"/>
    <w:rsid w:val="002168A2"/>
    <w:rsid w:val="002179FA"/>
    <w:rsid w:val="002213CC"/>
    <w:rsid w:val="002226A7"/>
    <w:rsid w:val="00222B45"/>
    <w:rsid w:val="00223607"/>
    <w:rsid w:val="002256C0"/>
    <w:rsid w:val="00226AB3"/>
    <w:rsid w:val="00231944"/>
    <w:rsid w:val="00231AA8"/>
    <w:rsid w:val="00233295"/>
    <w:rsid w:val="00237E4B"/>
    <w:rsid w:val="00243C47"/>
    <w:rsid w:val="00244CE9"/>
    <w:rsid w:val="002514C8"/>
    <w:rsid w:val="0025222C"/>
    <w:rsid w:val="002565D1"/>
    <w:rsid w:val="00256CEF"/>
    <w:rsid w:val="0026062C"/>
    <w:rsid w:val="0026298E"/>
    <w:rsid w:val="002652C2"/>
    <w:rsid w:val="0026646B"/>
    <w:rsid w:val="002671A9"/>
    <w:rsid w:val="002700C9"/>
    <w:rsid w:val="00270162"/>
    <w:rsid w:val="0027071A"/>
    <w:rsid w:val="00274D98"/>
    <w:rsid w:val="0028107A"/>
    <w:rsid w:val="0028127E"/>
    <w:rsid w:val="0028222E"/>
    <w:rsid w:val="002902A1"/>
    <w:rsid w:val="002909B7"/>
    <w:rsid w:val="00292212"/>
    <w:rsid w:val="0029306B"/>
    <w:rsid w:val="00293C76"/>
    <w:rsid w:val="00294E11"/>
    <w:rsid w:val="002A0277"/>
    <w:rsid w:val="002A14DE"/>
    <w:rsid w:val="002A54BC"/>
    <w:rsid w:val="002A67CC"/>
    <w:rsid w:val="002A69A8"/>
    <w:rsid w:val="002A7357"/>
    <w:rsid w:val="002A7F59"/>
    <w:rsid w:val="002B0588"/>
    <w:rsid w:val="002B0EBE"/>
    <w:rsid w:val="002B2379"/>
    <w:rsid w:val="002C121C"/>
    <w:rsid w:val="002D14FB"/>
    <w:rsid w:val="002D4A09"/>
    <w:rsid w:val="002D74A4"/>
    <w:rsid w:val="002E10C7"/>
    <w:rsid w:val="002E298C"/>
    <w:rsid w:val="002E42D2"/>
    <w:rsid w:val="002E5990"/>
    <w:rsid w:val="002E6D23"/>
    <w:rsid w:val="002E7A99"/>
    <w:rsid w:val="002F3002"/>
    <w:rsid w:val="002F5A9C"/>
    <w:rsid w:val="002F5FF5"/>
    <w:rsid w:val="002F66E9"/>
    <w:rsid w:val="002F6F97"/>
    <w:rsid w:val="00300A98"/>
    <w:rsid w:val="00300D3D"/>
    <w:rsid w:val="003025B2"/>
    <w:rsid w:val="0030648C"/>
    <w:rsid w:val="0030681F"/>
    <w:rsid w:val="0030696B"/>
    <w:rsid w:val="003104F7"/>
    <w:rsid w:val="00310B8C"/>
    <w:rsid w:val="00315392"/>
    <w:rsid w:val="00315911"/>
    <w:rsid w:val="003175ED"/>
    <w:rsid w:val="00321713"/>
    <w:rsid w:val="0032647D"/>
    <w:rsid w:val="00326FD9"/>
    <w:rsid w:val="00331CBA"/>
    <w:rsid w:val="00333617"/>
    <w:rsid w:val="00334C88"/>
    <w:rsid w:val="00341008"/>
    <w:rsid w:val="0034138C"/>
    <w:rsid w:val="003414FF"/>
    <w:rsid w:val="00341600"/>
    <w:rsid w:val="00343522"/>
    <w:rsid w:val="00352BE0"/>
    <w:rsid w:val="00352D81"/>
    <w:rsid w:val="0035303C"/>
    <w:rsid w:val="00355A5D"/>
    <w:rsid w:val="00355BA9"/>
    <w:rsid w:val="00356D59"/>
    <w:rsid w:val="00364C6F"/>
    <w:rsid w:val="00365C32"/>
    <w:rsid w:val="00366BD6"/>
    <w:rsid w:val="00373BB7"/>
    <w:rsid w:val="0037456D"/>
    <w:rsid w:val="00374AC2"/>
    <w:rsid w:val="00376C23"/>
    <w:rsid w:val="00385A7A"/>
    <w:rsid w:val="0039056F"/>
    <w:rsid w:val="0039211A"/>
    <w:rsid w:val="00393C27"/>
    <w:rsid w:val="00394C57"/>
    <w:rsid w:val="003964B3"/>
    <w:rsid w:val="003964E8"/>
    <w:rsid w:val="00396616"/>
    <w:rsid w:val="00397E2D"/>
    <w:rsid w:val="003A0DAF"/>
    <w:rsid w:val="003A2FBD"/>
    <w:rsid w:val="003A31CA"/>
    <w:rsid w:val="003A4DC7"/>
    <w:rsid w:val="003A61E0"/>
    <w:rsid w:val="003A6B97"/>
    <w:rsid w:val="003B149A"/>
    <w:rsid w:val="003B5892"/>
    <w:rsid w:val="003B747B"/>
    <w:rsid w:val="003B7AF8"/>
    <w:rsid w:val="003C2DD6"/>
    <w:rsid w:val="003C4718"/>
    <w:rsid w:val="003C702A"/>
    <w:rsid w:val="003D057F"/>
    <w:rsid w:val="003D0A22"/>
    <w:rsid w:val="003D0C9C"/>
    <w:rsid w:val="003D13A7"/>
    <w:rsid w:val="003D1F2D"/>
    <w:rsid w:val="003D1F68"/>
    <w:rsid w:val="003D43D5"/>
    <w:rsid w:val="003D4FB1"/>
    <w:rsid w:val="003D6946"/>
    <w:rsid w:val="003E3786"/>
    <w:rsid w:val="003E3919"/>
    <w:rsid w:val="00400466"/>
    <w:rsid w:val="004008A0"/>
    <w:rsid w:val="0040575C"/>
    <w:rsid w:val="00414440"/>
    <w:rsid w:val="004148AA"/>
    <w:rsid w:val="00414E02"/>
    <w:rsid w:val="004161BB"/>
    <w:rsid w:val="00420423"/>
    <w:rsid w:val="0042490E"/>
    <w:rsid w:val="00424D3B"/>
    <w:rsid w:val="00426DCF"/>
    <w:rsid w:val="00426EEC"/>
    <w:rsid w:val="00432C75"/>
    <w:rsid w:val="004345AF"/>
    <w:rsid w:val="00435332"/>
    <w:rsid w:val="0043763D"/>
    <w:rsid w:val="00441068"/>
    <w:rsid w:val="004439C1"/>
    <w:rsid w:val="00443C2B"/>
    <w:rsid w:val="00444B6F"/>
    <w:rsid w:val="00447F0B"/>
    <w:rsid w:val="00450E1D"/>
    <w:rsid w:val="0045497E"/>
    <w:rsid w:val="00454D62"/>
    <w:rsid w:val="00455B38"/>
    <w:rsid w:val="00460E05"/>
    <w:rsid w:val="0046422F"/>
    <w:rsid w:val="0046425C"/>
    <w:rsid w:val="004674EF"/>
    <w:rsid w:val="00467C50"/>
    <w:rsid w:val="0047277A"/>
    <w:rsid w:val="0047552A"/>
    <w:rsid w:val="004762E7"/>
    <w:rsid w:val="00477718"/>
    <w:rsid w:val="00483096"/>
    <w:rsid w:val="00483973"/>
    <w:rsid w:val="0048439F"/>
    <w:rsid w:val="00485E02"/>
    <w:rsid w:val="00492840"/>
    <w:rsid w:val="004A2FA5"/>
    <w:rsid w:val="004A3401"/>
    <w:rsid w:val="004A3CFB"/>
    <w:rsid w:val="004A4EDE"/>
    <w:rsid w:val="004A56C5"/>
    <w:rsid w:val="004A5F91"/>
    <w:rsid w:val="004B219A"/>
    <w:rsid w:val="004B59F4"/>
    <w:rsid w:val="004B5E85"/>
    <w:rsid w:val="004C2987"/>
    <w:rsid w:val="004C2DAE"/>
    <w:rsid w:val="004C2E8E"/>
    <w:rsid w:val="004C3102"/>
    <w:rsid w:val="004C71F8"/>
    <w:rsid w:val="004C7870"/>
    <w:rsid w:val="004D01A3"/>
    <w:rsid w:val="004D2ADF"/>
    <w:rsid w:val="004D33EB"/>
    <w:rsid w:val="004D35E2"/>
    <w:rsid w:val="004D3F78"/>
    <w:rsid w:val="004D5E60"/>
    <w:rsid w:val="004E28D8"/>
    <w:rsid w:val="004E2A67"/>
    <w:rsid w:val="004E373E"/>
    <w:rsid w:val="004E6B9F"/>
    <w:rsid w:val="004E7DBA"/>
    <w:rsid w:val="004F1A30"/>
    <w:rsid w:val="004F3312"/>
    <w:rsid w:val="004F5EF4"/>
    <w:rsid w:val="004F7C45"/>
    <w:rsid w:val="005014DE"/>
    <w:rsid w:val="005014FB"/>
    <w:rsid w:val="005053EB"/>
    <w:rsid w:val="00505B67"/>
    <w:rsid w:val="00510D8F"/>
    <w:rsid w:val="00512905"/>
    <w:rsid w:val="00512FB1"/>
    <w:rsid w:val="00514111"/>
    <w:rsid w:val="00515728"/>
    <w:rsid w:val="005175EF"/>
    <w:rsid w:val="00520171"/>
    <w:rsid w:val="0052320F"/>
    <w:rsid w:val="005243F3"/>
    <w:rsid w:val="00526106"/>
    <w:rsid w:val="00526179"/>
    <w:rsid w:val="005273AF"/>
    <w:rsid w:val="0053077D"/>
    <w:rsid w:val="00530FF4"/>
    <w:rsid w:val="0053482A"/>
    <w:rsid w:val="005355FB"/>
    <w:rsid w:val="00536996"/>
    <w:rsid w:val="00536A8E"/>
    <w:rsid w:val="005370EB"/>
    <w:rsid w:val="0054512B"/>
    <w:rsid w:val="0054783A"/>
    <w:rsid w:val="00555207"/>
    <w:rsid w:val="00556CC8"/>
    <w:rsid w:val="005603E0"/>
    <w:rsid w:val="00562490"/>
    <w:rsid w:val="005628BC"/>
    <w:rsid w:val="00563A9F"/>
    <w:rsid w:val="005669BF"/>
    <w:rsid w:val="00566EB5"/>
    <w:rsid w:val="00567305"/>
    <w:rsid w:val="00567349"/>
    <w:rsid w:val="00570E8D"/>
    <w:rsid w:val="0057214B"/>
    <w:rsid w:val="00572549"/>
    <w:rsid w:val="005725D8"/>
    <w:rsid w:val="00574E2B"/>
    <w:rsid w:val="005756F1"/>
    <w:rsid w:val="00575DD7"/>
    <w:rsid w:val="00583B79"/>
    <w:rsid w:val="005863B0"/>
    <w:rsid w:val="00590718"/>
    <w:rsid w:val="00590740"/>
    <w:rsid w:val="00591C75"/>
    <w:rsid w:val="00592F28"/>
    <w:rsid w:val="00595ABC"/>
    <w:rsid w:val="00596341"/>
    <w:rsid w:val="00597261"/>
    <w:rsid w:val="005A01EF"/>
    <w:rsid w:val="005A2A92"/>
    <w:rsid w:val="005A370B"/>
    <w:rsid w:val="005A4B7D"/>
    <w:rsid w:val="005B34A2"/>
    <w:rsid w:val="005B68A9"/>
    <w:rsid w:val="005B6FC7"/>
    <w:rsid w:val="005C0D2C"/>
    <w:rsid w:val="005C24BD"/>
    <w:rsid w:val="005C25DF"/>
    <w:rsid w:val="005C5065"/>
    <w:rsid w:val="005C7E25"/>
    <w:rsid w:val="005D2851"/>
    <w:rsid w:val="005D3BE7"/>
    <w:rsid w:val="005D4308"/>
    <w:rsid w:val="005D4602"/>
    <w:rsid w:val="005E0043"/>
    <w:rsid w:val="005E291B"/>
    <w:rsid w:val="005F1985"/>
    <w:rsid w:val="005F308E"/>
    <w:rsid w:val="005F35D2"/>
    <w:rsid w:val="00601AF8"/>
    <w:rsid w:val="00606DC4"/>
    <w:rsid w:val="0060725B"/>
    <w:rsid w:val="00607423"/>
    <w:rsid w:val="00610074"/>
    <w:rsid w:val="0061324C"/>
    <w:rsid w:val="0061485F"/>
    <w:rsid w:val="006163BC"/>
    <w:rsid w:val="00616920"/>
    <w:rsid w:val="0061790A"/>
    <w:rsid w:val="00617B79"/>
    <w:rsid w:val="00622CE1"/>
    <w:rsid w:val="00623336"/>
    <w:rsid w:val="00623811"/>
    <w:rsid w:val="00623A1D"/>
    <w:rsid w:val="00630191"/>
    <w:rsid w:val="0063064D"/>
    <w:rsid w:val="006321BD"/>
    <w:rsid w:val="00634314"/>
    <w:rsid w:val="006372FB"/>
    <w:rsid w:val="00637AC8"/>
    <w:rsid w:val="0064080C"/>
    <w:rsid w:val="00641542"/>
    <w:rsid w:val="00641B95"/>
    <w:rsid w:val="006420E6"/>
    <w:rsid w:val="006425F6"/>
    <w:rsid w:val="00645CDB"/>
    <w:rsid w:val="006469E2"/>
    <w:rsid w:val="00650384"/>
    <w:rsid w:val="00650B29"/>
    <w:rsid w:val="00652AC4"/>
    <w:rsid w:val="00660448"/>
    <w:rsid w:val="006618F0"/>
    <w:rsid w:val="00661FF7"/>
    <w:rsid w:val="00670F73"/>
    <w:rsid w:val="00673007"/>
    <w:rsid w:val="00673AA3"/>
    <w:rsid w:val="006769E4"/>
    <w:rsid w:val="00677D50"/>
    <w:rsid w:val="00681542"/>
    <w:rsid w:val="00681F44"/>
    <w:rsid w:val="00685831"/>
    <w:rsid w:val="00686ACC"/>
    <w:rsid w:val="006877B5"/>
    <w:rsid w:val="00687983"/>
    <w:rsid w:val="00687D86"/>
    <w:rsid w:val="006903E2"/>
    <w:rsid w:val="00694FE8"/>
    <w:rsid w:val="006955F9"/>
    <w:rsid w:val="0069738D"/>
    <w:rsid w:val="00697E4F"/>
    <w:rsid w:val="006A1074"/>
    <w:rsid w:val="006A1DB1"/>
    <w:rsid w:val="006A3A81"/>
    <w:rsid w:val="006B1FEA"/>
    <w:rsid w:val="006B4AE1"/>
    <w:rsid w:val="006B6C44"/>
    <w:rsid w:val="006C16CA"/>
    <w:rsid w:val="006C2619"/>
    <w:rsid w:val="006C35B1"/>
    <w:rsid w:val="006C45E9"/>
    <w:rsid w:val="006C4FF6"/>
    <w:rsid w:val="006C78B7"/>
    <w:rsid w:val="006D086F"/>
    <w:rsid w:val="006D0B04"/>
    <w:rsid w:val="006D16EA"/>
    <w:rsid w:val="006D2AB8"/>
    <w:rsid w:val="006D382D"/>
    <w:rsid w:val="006D4142"/>
    <w:rsid w:val="006D503F"/>
    <w:rsid w:val="006D5A62"/>
    <w:rsid w:val="006D60C7"/>
    <w:rsid w:val="006E6143"/>
    <w:rsid w:val="006F0055"/>
    <w:rsid w:val="006F206E"/>
    <w:rsid w:val="006F6510"/>
    <w:rsid w:val="006F7B87"/>
    <w:rsid w:val="0070152B"/>
    <w:rsid w:val="007017B4"/>
    <w:rsid w:val="007022E1"/>
    <w:rsid w:val="00702CA6"/>
    <w:rsid w:val="0070522F"/>
    <w:rsid w:val="00706ADC"/>
    <w:rsid w:val="0070737D"/>
    <w:rsid w:val="007079E8"/>
    <w:rsid w:val="007179BB"/>
    <w:rsid w:val="007256BE"/>
    <w:rsid w:val="00725B7D"/>
    <w:rsid w:val="00727A68"/>
    <w:rsid w:val="00730104"/>
    <w:rsid w:val="007306B9"/>
    <w:rsid w:val="00743927"/>
    <w:rsid w:val="00743A06"/>
    <w:rsid w:val="00745BB8"/>
    <w:rsid w:val="00751D53"/>
    <w:rsid w:val="0075286E"/>
    <w:rsid w:val="007529F4"/>
    <w:rsid w:val="007542B6"/>
    <w:rsid w:val="00755A62"/>
    <w:rsid w:val="0076207A"/>
    <w:rsid w:val="00763396"/>
    <w:rsid w:val="00771028"/>
    <w:rsid w:val="007729A4"/>
    <w:rsid w:val="00773506"/>
    <w:rsid w:val="00774E62"/>
    <w:rsid w:val="007820F0"/>
    <w:rsid w:val="00782C69"/>
    <w:rsid w:val="00783BC7"/>
    <w:rsid w:val="00786AA0"/>
    <w:rsid w:val="00790DCD"/>
    <w:rsid w:val="00793435"/>
    <w:rsid w:val="0079490A"/>
    <w:rsid w:val="007955DE"/>
    <w:rsid w:val="00796C63"/>
    <w:rsid w:val="00796E8A"/>
    <w:rsid w:val="007A1315"/>
    <w:rsid w:val="007A2DEA"/>
    <w:rsid w:val="007A423B"/>
    <w:rsid w:val="007A671F"/>
    <w:rsid w:val="007B2B77"/>
    <w:rsid w:val="007B4F2C"/>
    <w:rsid w:val="007B668E"/>
    <w:rsid w:val="007B70F6"/>
    <w:rsid w:val="007B7608"/>
    <w:rsid w:val="007B7CEA"/>
    <w:rsid w:val="007C1CC9"/>
    <w:rsid w:val="007C29C1"/>
    <w:rsid w:val="007C4E3B"/>
    <w:rsid w:val="007D4615"/>
    <w:rsid w:val="007E2209"/>
    <w:rsid w:val="007E6DAF"/>
    <w:rsid w:val="007F34D0"/>
    <w:rsid w:val="007F359A"/>
    <w:rsid w:val="00806303"/>
    <w:rsid w:val="008115E3"/>
    <w:rsid w:val="00812C9B"/>
    <w:rsid w:val="008137F6"/>
    <w:rsid w:val="00813DEB"/>
    <w:rsid w:val="00814290"/>
    <w:rsid w:val="00815F01"/>
    <w:rsid w:val="008206D3"/>
    <w:rsid w:val="00824517"/>
    <w:rsid w:val="008258B1"/>
    <w:rsid w:val="008271C0"/>
    <w:rsid w:val="008277FC"/>
    <w:rsid w:val="00830F47"/>
    <w:rsid w:val="00831A1C"/>
    <w:rsid w:val="0084342E"/>
    <w:rsid w:val="008479AF"/>
    <w:rsid w:val="0085076E"/>
    <w:rsid w:val="008507BC"/>
    <w:rsid w:val="00854866"/>
    <w:rsid w:val="0086234C"/>
    <w:rsid w:val="0086518E"/>
    <w:rsid w:val="008762E9"/>
    <w:rsid w:val="00877CAF"/>
    <w:rsid w:val="0088396A"/>
    <w:rsid w:val="008868A6"/>
    <w:rsid w:val="008874BD"/>
    <w:rsid w:val="00895CE7"/>
    <w:rsid w:val="008A4A18"/>
    <w:rsid w:val="008A581E"/>
    <w:rsid w:val="008B2953"/>
    <w:rsid w:val="008B441B"/>
    <w:rsid w:val="008B52F9"/>
    <w:rsid w:val="008B532A"/>
    <w:rsid w:val="008B557D"/>
    <w:rsid w:val="008B56B3"/>
    <w:rsid w:val="008B6B0F"/>
    <w:rsid w:val="008B6D7E"/>
    <w:rsid w:val="008C0EDA"/>
    <w:rsid w:val="008C1D81"/>
    <w:rsid w:val="008C2E57"/>
    <w:rsid w:val="008C357C"/>
    <w:rsid w:val="008C5DE9"/>
    <w:rsid w:val="008D00B0"/>
    <w:rsid w:val="008D0598"/>
    <w:rsid w:val="008D1817"/>
    <w:rsid w:val="008D3D97"/>
    <w:rsid w:val="008D4E81"/>
    <w:rsid w:val="008E1B9B"/>
    <w:rsid w:val="008E41E5"/>
    <w:rsid w:val="008E5B31"/>
    <w:rsid w:val="008E6129"/>
    <w:rsid w:val="008F0568"/>
    <w:rsid w:val="008F1B06"/>
    <w:rsid w:val="008F30BB"/>
    <w:rsid w:val="008F6665"/>
    <w:rsid w:val="008F6F19"/>
    <w:rsid w:val="0090119F"/>
    <w:rsid w:val="00902D14"/>
    <w:rsid w:val="00913CDB"/>
    <w:rsid w:val="00915031"/>
    <w:rsid w:val="00917E86"/>
    <w:rsid w:val="0092060E"/>
    <w:rsid w:val="00920C64"/>
    <w:rsid w:val="009261F2"/>
    <w:rsid w:val="00931951"/>
    <w:rsid w:val="00934972"/>
    <w:rsid w:val="00936723"/>
    <w:rsid w:val="00936F53"/>
    <w:rsid w:val="00940D77"/>
    <w:rsid w:val="00941CB4"/>
    <w:rsid w:val="009436F8"/>
    <w:rsid w:val="00945A69"/>
    <w:rsid w:val="0094715D"/>
    <w:rsid w:val="00947379"/>
    <w:rsid w:val="00950304"/>
    <w:rsid w:val="00950975"/>
    <w:rsid w:val="0095195A"/>
    <w:rsid w:val="00951DDC"/>
    <w:rsid w:val="00952AA4"/>
    <w:rsid w:val="00953F4D"/>
    <w:rsid w:val="00954791"/>
    <w:rsid w:val="009559A2"/>
    <w:rsid w:val="009565CB"/>
    <w:rsid w:val="00956F7E"/>
    <w:rsid w:val="00961E37"/>
    <w:rsid w:val="00966142"/>
    <w:rsid w:val="00967F80"/>
    <w:rsid w:val="00970A6D"/>
    <w:rsid w:val="00971441"/>
    <w:rsid w:val="009714F5"/>
    <w:rsid w:val="00971BEF"/>
    <w:rsid w:val="00973EDE"/>
    <w:rsid w:val="009769A6"/>
    <w:rsid w:val="00980791"/>
    <w:rsid w:val="009812F1"/>
    <w:rsid w:val="00992871"/>
    <w:rsid w:val="00994777"/>
    <w:rsid w:val="00997F34"/>
    <w:rsid w:val="009A0348"/>
    <w:rsid w:val="009A13DC"/>
    <w:rsid w:val="009A3F3A"/>
    <w:rsid w:val="009B0058"/>
    <w:rsid w:val="009B08F9"/>
    <w:rsid w:val="009B0EF5"/>
    <w:rsid w:val="009B1A0D"/>
    <w:rsid w:val="009B299A"/>
    <w:rsid w:val="009B48C4"/>
    <w:rsid w:val="009B4961"/>
    <w:rsid w:val="009B66CD"/>
    <w:rsid w:val="009B7649"/>
    <w:rsid w:val="009C24CF"/>
    <w:rsid w:val="009C2CC4"/>
    <w:rsid w:val="009C3EA6"/>
    <w:rsid w:val="009C51A0"/>
    <w:rsid w:val="009C7D4D"/>
    <w:rsid w:val="009C7F56"/>
    <w:rsid w:val="009D2145"/>
    <w:rsid w:val="009D2AC0"/>
    <w:rsid w:val="009D5F7D"/>
    <w:rsid w:val="009D6627"/>
    <w:rsid w:val="009E6499"/>
    <w:rsid w:val="009E681F"/>
    <w:rsid w:val="009E7ED7"/>
    <w:rsid w:val="009F5BC7"/>
    <w:rsid w:val="00A000B3"/>
    <w:rsid w:val="00A01C1C"/>
    <w:rsid w:val="00A03012"/>
    <w:rsid w:val="00A03935"/>
    <w:rsid w:val="00A04D4D"/>
    <w:rsid w:val="00A053C8"/>
    <w:rsid w:val="00A067F3"/>
    <w:rsid w:val="00A0682D"/>
    <w:rsid w:val="00A10E99"/>
    <w:rsid w:val="00A16314"/>
    <w:rsid w:val="00A2055C"/>
    <w:rsid w:val="00A2144B"/>
    <w:rsid w:val="00A223E2"/>
    <w:rsid w:val="00A2525A"/>
    <w:rsid w:val="00A253C5"/>
    <w:rsid w:val="00A253E1"/>
    <w:rsid w:val="00A25FA6"/>
    <w:rsid w:val="00A26303"/>
    <w:rsid w:val="00A31EC3"/>
    <w:rsid w:val="00A34262"/>
    <w:rsid w:val="00A357EB"/>
    <w:rsid w:val="00A41045"/>
    <w:rsid w:val="00A41A34"/>
    <w:rsid w:val="00A4347C"/>
    <w:rsid w:val="00A54465"/>
    <w:rsid w:val="00A544F8"/>
    <w:rsid w:val="00A55051"/>
    <w:rsid w:val="00A5519C"/>
    <w:rsid w:val="00A56216"/>
    <w:rsid w:val="00A57F75"/>
    <w:rsid w:val="00A614A2"/>
    <w:rsid w:val="00A614F3"/>
    <w:rsid w:val="00A61925"/>
    <w:rsid w:val="00A623C1"/>
    <w:rsid w:val="00A63A87"/>
    <w:rsid w:val="00A71B4D"/>
    <w:rsid w:val="00A72654"/>
    <w:rsid w:val="00A75E04"/>
    <w:rsid w:val="00A81356"/>
    <w:rsid w:val="00A81BD1"/>
    <w:rsid w:val="00A825F1"/>
    <w:rsid w:val="00A84293"/>
    <w:rsid w:val="00A842C9"/>
    <w:rsid w:val="00A849D7"/>
    <w:rsid w:val="00A87E65"/>
    <w:rsid w:val="00A90614"/>
    <w:rsid w:val="00A91BAA"/>
    <w:rsid w:val="00A96466"/>
    <w:rsid w:val="00AA5043"/>
    <w:rsid w:val="00AA7654"/>
    <w:rsid w:val="00AB2F93"/>
    <w:rsid w:val="00AB3907"/>
    <w:rsid w:val="00AB5B9C"/>
    <w:rsid w:val="00AB5BA1"/>
    <w:rsid w:val="00AC0296"/>
    <w:rsid w:val="00AC416E"/>
    <w:rsid w:val="00AC4214"/>
    <w:rsid w:val="00AC62D5"/>
    <w:rsid w:val="00AD40FD"/>
    <w:rsid w:val="00AD50B3"/>
    <w:rsid w:val="00AF3A0C"/>
    <w:rsid w:val="00B00759"/>
    <w:rsid w:val="00B016A9"/>
    <w:rsid w:val="00B02598"/>
    <w:rsid w:val="00B037C7"/>
    <w:rsid w:val="00B04984"/>
    <w:rsid w:val="00B05C1E"/>
    <w:rsid w:val="00B07B97"/>
    <w:rsid w:val="00B10CD0"/>
    <w:rsid w:val="00B14118"/>
    <w:rsid w:val="00B1428F"/>
    <w:rsid w:val="00B145DF"/>
    <w:rsid w:val="00B26C36"/>
    <w:rsid w:val="00B3059A"/>
    <w:rsid w:val="00B3249C"/>
    <w:rsid w:val="00B42199"/>
    <w:rsid w:val="00B42E0C"/>
    <w:rsid w:val="00B439E2"/>
    <w:rsid w:val="00B4763E"/>
    <w:rsid w:val="00B57130"/>
    <w:rsid w:val="00B57989"/>
    <w:rsid w:val="00B605D7"/>
    <w:rsid w:val="00B61097"/>
    <w:rsid w:val="00B6379C"/>
    <w:rsid w:val="00B63C8C"/>
    <w:rsid w:val="00B72D76"/>
    <w:rsid w:val="00B73A13"/>
    <w:rsid w:val="00B77B01"/>
    <w:rsid w:val="00B80272"/>
    <w:rsid w:val="00B81484"/>
    <w:rsid w:val="00B85691"/>
    <w:rsid w:val="00B85C14"/>
    <w:rsid w:val="00B85C5B"/>
    <w:rsid w:val="00B90331"/>
    <w:rsid w:val="00B91BB8"/>
    <w:rsid w:val="00B93E00"/>
    <w:rsid w:val="00B94D8F"/>
    <w:rsid w:val="00B969B9"/>
    <w:rsid w:val="00BA247D"/>
    <w:rsid w:val="00BA2ED5"/>
    <w:rsid w:val="00BA49CC"/>
    <w:rsid w:val="00BA7C24"/>
    <w:rsid w:val="00BA7CA8"/>
    <w:rsid w:val="00BB31AE"/>
    <w:rsid w:val="00BB3BAE"/>
    <w:rsid w:val="00BB5821"/>
    <w:rsid w:val="00BC1300"/>
    <w:rsid w:val="00BC1409"/>
    <w:rsid w:val="00BC1691"/>
    <w:rsid w:val="00BC362B"/>
    <w:rsid w:val="00BC3673"/>
    <w:rsid w:val="00BC3FD9"/>
    <w:rsid w:val="00BC71AA"/>
    <w:rsid w:val="00BD0C95"/>
    <w:rsid w:val="00BD19E6"/>
    <w:rsid w:val="00BD1B7E"/>
    <w:rsid w:val="00BD324E"/>
    <w:rsid w:val="00BD4120"/>
    <w:rsid w:val="00BD4487"/>
    <w:rsid w:val="00BD6F4E"/>
    <w:rsid w:val="00BE222B"/>
    <w:rsid w:val="00BE2463"/>
    <w:rsid w:val="00BE2780"/>
    <w:rsid w:val="00BE2892"/>
    <w:rsid w:val="00BE3AF8"/>
    <w:rsid w:val="00BE72A4"/>
    <w:rsid w:val="00BE7347"/>
    <w:rsid w:val="00BE7991"/>
    <w:rsid w:val="00BF08F2"/>
    <w:rsid w:val="00BF1D56"/>
    <w:rsid w:val="00BF30DA"/>
    <w:rsid w:val="00BF382E"/>
    <w:rsid w:val="00BF6C62"/>
    <w:rsid w:val="00BF79CF"/>
    <w:rsid w:val="00C04E72"/>
    <w:rsid w:val="00C05FD9"/>
    <w:rsid w:val="00C070FC"/>
    <w:rsid w:val="00C0780F"/>
    <w:rsid w:val="00C10BBD"/>
    <w:rsid w:val="00C10DB2"/>
    <w:rsid w:val="00C12AE3"/>
    <w:rsid w:val="00C12F4E"/>
    <w:rsid w:val="00C13C9E"/>
    <w:rsid w:val="00C144B5"/>
    <w:rsid w:val="00C15437"/>
    <w:rsid w:val="00C174E7"/>
    <w:rsid w:val="00C211FB"/>
    <w:rsid w:val="00C23074"/>
    <w:rsid w:val="00C23CE7"/>
    <w:rsid w:val="00C2406E"/>
    <w:rsid w:val="00C24C6B"/>
    <w:rsid w:val="00C26776"/>
    <w:rsid w:val="00C27D4C"/>
    <w:rsid w:val="00C305F5"/>
    <w:rsid w:val="00C3082E"/>
    <w:rsid w:val="00C3175B"/>
    <w:rsid w:val="00C31D8A"/>
    <w:rsid w:val="00C33C16"/>
    <w:rsid w:val="00C342B0"/>
    <w:rsid w:val="00C37CCF"/>
    <w:rsid w:val="00C4116E"/>
    <w:rsid w:val="00C4272B"/>
    <w:rsid w:val="00C44CC2"/>
    <w:rsid w:val="00C45B8F"/>
    <w:rsid w:val="00C4700D"/>
    <w:rsid w:val="00C47B74"/>
    <w:rsid w:val="00C47DA1"/>
    <w:rsid w:val="00C509C7"/>
    <w:rsid w:val="00C50FEC"/>
    <w:rsid w:val="00C526BF"/>
    <w:rsid w:val="00C5599E"/>
    <w:rsid w:val="00C57AF4"/>
    <w:rsid w:val="00C57C9F"/>
    <w:rsid w:val="00C64965"/>
    <w:rsid w:val="00C65E40"/>
    <w:rsid w:val="00C65E8C"/>
    <w:rsid w:val="00C65FC4"/>
    <w:rsid w:val="00C70AE5"/>
    <w:rsid w:val="00C70BE5"/>
    <w:rsid w:val="00C71AC4"/>
    <w:rsid w:val="00C71B10"/>
    <w:rsid w:val="00C748D9"/>
    <w:rsid w:val="00C76A31"/>
    <w:rsid w:val="00C77C36"/>
    <w:rsid w:val="00C81999"/>
    <w:rsid w:val="00C84CFD"/>
    <w:rsid w:val="00C93FF2"/>
    <w:rsid w:val="00C945E2"/>
    <w:rsid w:val="00C95A58"/>
    <w:rsid w:val="00C97A7E"/>
    <w:rsid w:val="00C97B94"/>
    <w:rsid w:val="00CA10A8"/>
    <w:rsid w:val="00CA4300"/>
    <w:rsid w:val="00CA7DC4"/>
    <w:rsid w:val="00CB21D0"/>
    <w:rsid w:val="00CB2D9E"/>
    <w:rsid w:val="00CC1353"/>
    <w:rsid w:val="00CC1B22"/>
    <w:rsid w:val="00CC7633"/>
    <w:rsid w:val="00CD0B10"/>
    <w:rsid w:val="00CD3C56"/>
    <w:rsid w:val="00CD3DA5"/>
    <w:rsid w:val="00CD65FB"/>
    <w:rsid w:val="00CD7F8C"/>
    <w:rsid w:val="00CE6B08"/>
    <w:rsid w:val="00CF1981"/>
    <w:rsid w:val="00CF2D6A"/>
    <w:rsid w:val="00CF59D1"/>
    <w:rsid w:val="00D00104"/>
    <w:rsid w:val="00D02119"/>
    <w:rsid w:val="00D04764"/>
    <w:rsid w:val="00D13D58"/>
    <w:rsid w:val="00D141BC"/>
    <w:rsid w:val="00D146D7"/>
    <w:rsid w:val="00D2608F"/>
    <w:rsid w:val="00D37A47"/>
    <w:rsid w:val="00D4051C"/>
    <w:rsid w:val="00D471AA"/>
    <w:rsid w:val="00D51448"/>
    <w:rsid w:val="00D5565F"/>
    <w:rsid w:val="00D55B93"/>
    <w:rsid w:val="00D56F6A"/>
    <w:rsid w:val="00D621CC"/>
    <w:rsid w:val="00D6409F"/>
    <w:rsid w:val="00D83ADD"/>
    <w:rsid w:val="00D84475"/>
    <w:rsid w:val="00D85FAE"/>
    <w:rsid w:val="00D86006"/>
    <w:rsid w:val="00D862CF"/>
    <w:rsid w:val="00D86845"/>
    <w:rsid w:val="00D90427"/>
    <w:rsid w:val="00D9469F"/>
    <w:rsid w:val="00D95B20"/>
    <w:rsid w:val="00DA1F52"/>
    <w:rsid w:val="00DA462E"/>
    <w:rsid w:val="00DA478C"/>
    <w:rsid w:val="00DA4B85"/>
    <w:rsid w:val="00DB2623"/>
    <w:rsid w:val="00DB352F"/>
    <w:rsid w:val="00DB48E2"/>
    <w:rsid w:val="00DB4BA3"/>
    <w:rsid w:val="00DB503C"/>
    <w:rsid w:val="00DB5AC5"/>
    <w:rsid w:val="00DC13A0"/>
    <w:rsid w:val="00DC477F"/>
    <w:rsid w:val="00DD2197"/>
    <w:rsid w:val="00DD2457"/>
    <w:rsid w:val="00DD4A1B"/>
    <w:rsid w:val="00DD67F0"/>
    <w:rsid w:val="00DE0555"/>
    <w:rsid w:val="00DE0879"/>
    <w:rsid w:val="00DE220B"/>
    <w:rsid w:val="00DE3025"/>
    <w:rsid w:val="00DE35AA"/>
    <w:rsid w:val="00DE5AE7"/>
    <w:rsid w:val="00DE65EE"/>
    <w:rsid w:val="00DF18F5"/>
    <w:rsid w:val="00DF449C"/>
    <w:rsid w:val="00DF4A88"/>
    <w:rsid w:val="00DF6D19"/>
    <w:rsid w:val="00E01019"/>
    <w:rsid w:val="00E0195E"/>
    <w:rsid w:val="00E053BD"/>
    <w:rsid w:val="00E0608D"/>
    <w:rsid w:val="00E065A0"/>
    <w:rsid w:val="00E11241"/>
    <w:rsid w:val="00E1677E"/>
    <w:rsid w:val="00E17404"/>
    <w:rsid w:val="00E2010A"/>
    <w:rsid w:val="00E22AD6"/>
    <w:rsid w:val="00E253B7"/>
    <w:rsid w:val="00E26E93"/>
    <w:rsid w:val="00E270D3"/>
    <w:rsid w:val="00E2747D"/>
    <w:rsid w:val="00E27F0C"/>
    <w:rsid w:val="00E35A57"/>
    <w:rsid w:val="00E37424"/>
    <w:rsid w:val="00E42022"/>
    <w:rsid w:val="00E45F4D"/>
    <w:rsid w:val="00E463DF"/>
    <w:rsid w:val="00E475E0"/>
    <w:rsid w:val="00E51AC6"/>
    <w:rsid w:val="00E542EF"/>
    <w:rsid w:val="00E56693"/>
    <w:rsid w:val="00E60637"/>
    <w:rsid w:val="00E61C1D"/>
    <w:rsid w:val="00E644A0"/>
    <w:rsid w:val="00E667F5"/>
    <w:rsid w:val="00E66A1D"/>
    <w:rsid w:val="00E67710"/>
    <w:rsid w:val="00E67B0F"/>
    <w:rsid w:val="00E736C8"/>
    <w:rsid w:val="00E76C2A"/>
    <w:rsid w:val="00E77EDC"/>
    <w:rsid w:val="00E8303A"/>
    <w:rsid w:val="00E97F1C"/>
    <w:rsid w:val="00EA03C0"/>
    <w:rsid w:val="00EA08CC"/>
    <w:rsid w:val="00EA3C2C"/>
    <w:rsid w:val="00EA3D2F"/>
    <w:rsid w:val="00EB08F7"/>
    <w:rsid w:val="00EB3AE9"/>
    <w:rsid w:val="00EC163B"/>
    <w:rsid w:val="00EC1876"/>
    <w:rsid w:val="00EC2E02"/>
    <w:rsid w:val="00EC70D0"/>
    <w:rsid w:val="00ED11AD"/>
    <w:rsid w:val="00ED4495"/>
    <w:rsid w:val="00ED4AF0"/>
    <w:rsid w:val="00ED5CD8"/>
    <w:rsid w:val="00ED63D9"/>
    <w:rsid w:val="00ED70A5"/>
    <w:rsid w:val="00EE0902"/>
    <w:rsid w:val="00EE1F51"/>
    <w:rsid w:val="00EE3639"/>
    <w:rsid w:val="00EE4268"/>
    <w:rsid w:val="00EE75F6"/>
    <w:rsid w:val="00EF4E60"/>
    <w:rsid w:val="00EF6068"/>
    <w:rsid w:val="00F122A6"/>
    <w:rsid w:val="00F15642"/>
    <w:rsid w:val="00F20EB6"/>
    <w:rsid w:val="00F244FA"/>
    <w:rsid w:val="00F261B0"/>
    <w:rsid w:val="00F264E4"/>
    <w:rsid w:val="00F269B3"/>
    <w:rsid w:val="00F26BE1"/>
    <w:rsid w:val="00F26F15"/>
    <w:rsid w:val="00F27271"/>
    <w:rsid w:val="00F32DE1"/>
    <w:rsid w:val="00F4143D"/>
    <w:rsid w:val="00F45DAA"/>
    <w:rsid w:val="00F46F06"/>
    <w:rsid w:val="00F47B4E"/>
    <w:rsid w:val="00F52110"/>
    <w:rsid w:val="00F52554"/>
    <w:rsid w:val="00F525D5"/>
    <w:rsid w:val="00F535B6"/>
    <w:rsid w:val="00F556D2"/>
    <w:rsid w:val="00F61D6F"/>
    <w:rsid w:val="00F6555E"/>
    <w:rsid w:val="00F65C3E"/>
    <w:rsid w:val="00F66251"/>
    <w:rsid w:val="00F70BA1"/>
    <w:rsid w:val="00F711C1"/>
    <w:rsid w:val="00F7131A"/>
    <w:rsid w:val="00F729EF"/>
    <w:rsid w:val="00F72EE3"/>
    <w:rsid w:val="00F73EC0"/>
    <w:rsid w:val="00F76825"/>
    <w:rsid w:val="00F76E18"/>
    <w:rsid w:val="00F80F79"/>
    <w:rsid w:val="00F81730"/>
    <w:rsid w:val="00F82D03"/>
    <w:rsid w:val="00F83607"/>
    <w:rsid w:val="00F83725"/>
    <w:rsid w:val="00F83F98"/>
    <w:rsid w:val="00F8555E"/>
    <w:rsid w:val="00F8702A"/>
    <w:rsid w:val="00F92E03"/>
    <w:rsid w:val="00F94A78"/>
    <w:rsid w:val="00F94D72"/>
    <w:rsid w:val="00F97477"/>
    <w:rsid w:val="00FA0AAA"/>
    <w:rsid w:val="00FA12D2"/>
    <w:rsid w:val="00FA17B5"/>
    <w:rsid w:val="00FA51BE"/>
    <w:rsid w:val="00FA6F53"/>
    <w:rsid w:val="00FB07BA"/>
    <w:rsid w:val="00FB0C71"/>
    <w:rsid w:val="00FB0D1E"/>
    <w:rsid w:val="00FB2C54"/>
    <w:rsid w:val="00FB6932"/>
    <w:rsid w:val="00FC0C6A"/>
    <w:rsid w:val="00FC16CD"/>
    <w:rsid w:val="00FC1B99"/>
    <w:rsid w:val="00FC2040"/>
    <w:rsid w:val="00FC29CD"/>
    <w:rsid w:val="00FC29D0"/>
    <w:rsid w:val="00FC2FB2"/>
    <w:rsid w:val="00FC6ED3"/>
    <w:rsid w:val="00FD06C3"/>
    <w:rsid w:val="00FD07F8"/>
    <w:rsid w:val="00FD0A97"/>
    <w:rsid w:val="00FD4FB3"/>
    <w:rsid w:val="00FD6011"/>
    <w:rsid w:val="00FE0E61"/>
    <w:rsid w:val="00FE1D36"/>
    <w:rsid w:val="00FE36FC"/>
    <w:rsid w:val="00FE5999"/>
    <w:rsid w:val="00FE6A30"/>
    <w:rsid w:val="00FF02D1"/>
    <w:rsid w:val="00FF2486"/>
    <w:rsid w:val="00FF2899"/>
    <w:rsid w:val="00FF61FD"/>
    <w:rsid w:val="00FF6FC2"/>
    <w:rsid w:val="00FF7D32"/>
    <w:rsid w:val="029A9127"/>
    <w:rsid w:val="09A2412D"/>
    <w:rsid w:val="09D416B3"/>
    <w:rsid w:val="0A7A5D4B"/>
    <w:rsid w:val="0B0E49E0"/>
    <w:rsid w:val="106A7DA3"/>
    <w:rsid w:val="11DB1D48"/>
    <w:rsid w:val="11EC8AAB"/>
    <w:rsid w:val="12BE6531"/>
    <w:rsid w:val="1469073D"/>
    <w:rsid w:val="14C1BC98"/>
    <w:rsid w:val="1975C161"/>
    <w:rsid w:val="1CF3E654"/>
    <w:rsid w:val="20251886"/>
    <w:rsid w:val="20CDE745"/>
    <w:rsid w:val="20E22051"/>
    <w:rsid w:val="248C69B2"/>
    <w:rsid w:val="2B7DBCC7"/>
    <w:rsid w:val="2C4B87FF"/>
    <w:rsid w:val="2E878845"/>
    <w:rsid w:val="3DE4D6AB"/>
    <w:rsid w:val="413FDE6F"/>
    <w:rsid w:val="41AF8935"/>
    <w:rsid w:val="429EEA21"/>
    <w:rsid w:val="4361316B"/>
    <w:rsid w:val="4BED9195"/>
    <w:rsid w:val="4E93FE81"/>
    <w:rsid w:val="50FF2930"/>
    <w:rsid w:val="541B6D3F"/>
    <w:rsid w:val="54AB409C"/>
    <w:rsid w:val="57FF9001"/>
    <w:rsid w:val="5B2439AB"/>
    <w:rsid w:val="6093F812"/>
    <w:rsid w:val="60B14552"/>
    <w:rsid w:val="61B80C54"/>
    <w:rsid w:val="69481CE8"/>
    <w:rsid w:val="752A5730"/>
    <w:rsid w:val="75704A1C"/>
    <w:rsid w:val="7BEDBA73"/>
    <w:rsid w:val="7EF475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D00020"/>
  <w15:chartTrackingRefBased/>
  <w15:docId w15:val="{FB1C5A72-6BE1-4BA5-95B3-F01C0099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379"/>
    <w:pPr>
      <w:spacing w:after="0" w:line="240" w:lineRule="auto"/>
    </w:pPr>
    <w:rPr>
      <w:rFonts w:ascii="Calibri" w:eastAsiaTheme="minorHAnsi" w:hAnsi="Calibri" w:cs="Calibri"/>
      <w:kern w:val="0"/>
      <w:lang w:val="en-GB" w:eastAsia="en-GB"/>
      <w14:ligatures w14:val="none"/>
    </w:rPr>
  </w:style>
  <w:style w:type="paragraph" w:styleId="Heading1">
    <w:name w:val="heading 1"/>
    <w:basedOn w:val="Normal"/>
    <w:next w:val="Normal"/>
    <w:link w:val="Heading1Char"/>
    <w:uiPriority w:val="9"/>
    <w:qFormat/>
    <w:rsid w:val="00B05C1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C71AA"/>
    <w:pPr>
      <w:keepNext/>
      <w:keepLines/>
      <w:spacing w:before="200"/>
      <w:outlineLvl w:val="1"/>
    </w:pPr>
    <w:rPr>
      <w:rFonts w:ascii="Cambria" w:eastAsia="Times New Roman" w:hAnsi="Cambria" w:cs="Times New Roman"/>
      <w:b/>
      <w:bCs/>
      <w:color w:val="4F81BD"/>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HeaderChar"/>
    <w:uiPriority w:val="99"/>
    <w:unhideWhenUsed/>
    <w:rsid w:val="00BC71AA"/>
    <w:pPr>
      <w:tabs>
        <w:tab w:val="center" w:pos="4680"/>
        <w:tab w:val="right" w:pos="9360"/>
      </w:tabs>
    </w:pPr>
    <w:rPr>
      <w:rFonts w:asciiTheme="minorHAnsi" w:eastAsiaTheme="minorEastAsia" w:hAnsiTheme="minorHAnsi" w:cstheme="minorBidi"/>
      <w:kern w:val="2"/>
      <w:lang w:val="en-US" w:eastAsia="ja-JP"/>
      <w14:ligatures w14:val="standardContextual"/>
    </w:rPr>
  </w:style>
  <w:style w:type="character" w:customStyle="1" w:styleId="HeaderChar">
    <w:name w:val="Header Char"/>
    <w:aliases w:val="Header Char1 Char Char,Header Char Char Char Char, Car Char Char Char Char, Car Car Char Char Char Char, Car Car Car Char Char Char Char, Car Car Car Car Car Char Char Char Car Char,Heading 1 Char Car1 Char, Car Char17 Car1 Char, C Char"/>
    <w:basedOn w:val="DefaultParagraphFont"/>
    <w:link w:val="Header"/>
    <w:uiPriority w:val="99"/>
    <w:rsid w:val="00BC71AA"/>
  </w:style>
  <w:style w:type="paragraph" w:styleId="Footer">
    <w:name w:val="footer"/>
    <w:aliases w:val="WOAH Footer, Car Car Car Car Car, Car Car Car Car,Car Car Car Car Car,Car Car Car Car"/>
    <w:basedOn w:val="Normal"/>
    <w:link w:val="FooterChar"/>
    <w:uiPriority w:val="99"/>
    <w:unhideWhenUsed/>
    <w:rsid w:val="00BC71AA"/>
    <w:pPr>
      <w:tabs>
        <w:tab w:val="center" w:pos="4680"/>
        <w:tab w:val="right" w:pos="9360"/>
      </w:tabs>
    </w:pPr>
    <w:rPr>
      <w:rFonts w:asciiTheme="minorHAnsi" w:eastAsiaTheme="minorEastAsia" w:hAnsiTheme="minorHAnsi" w:cstheme="minorBidi"/>
      <w:kern w:val="2"/>
      <w:lang w:val="en-US" w:eastAsia="ja-JP"/>
      <w14:ligatures w14:val="standardContextual"/>
    </w:rPr>
  </w:style>
  <w:style w:type="character" w:customStyle="1" w:styleId="FooterChar">
    <w:name w:val="Footer Char"/>
    <w:aliases w:val="WOAH Footer Char, Car Car Car Car Car Char, Car Car Car Car Char,Car Car Car Car Car Char,Car Car Car Car Char"/>
    <w:basedOn w:val="DefaultParagraphFont"/>
    <w:link w:val="Footer"/>
    <w:uiPriority w:val="99"/>
    <w:rsid w:val="00BC71AA"/>
  </w:style>
  <w:style w:type="character" w:customStyle="1" w:styleId="Heading2Char">
    <w:name w:val="Heading 2 Char"/>
    <w:basedOn w:val="DefaultParagraphFont"/>
    <w:link w:val="Heading2"/>
    <w:uiPriority w:val="9"/>
    <w:rsid w:val="00BC71AA"/>
    <w:rPr>
      <w:rFonts w:ascii="Cambria" w:eastAsia="Times New Roman" w:hAnsi="Cambria" w:cs="Times New Roman"/>
      <w:b/>
      <w:bCs/>
      <w:color w:val="4F81BD"/>
      <w:kern w:val="0"/>
      <w:sz w:val="26"/>
      <w:szCs w:val="26"/>
      <w:lang w:val="en-GB" w:eastAsia="ko-KR"/>
      <w14:ligatures w14:val="none"/>
    </w:rPr>
  </w:style>
  <w:style w:type="paragraph" w:customStyle="1" w:styleId="titre">
    <w:name w:val="titre"/>
    <w:basedOn w:val="Normal"/>
    <w:rsid w:val="00BC71AA"/>
    <w:pPr>
      <w:overflowPunct w:val="0"/>
      <w:autoSpaceDE w:val="0"/>
      <w:autoSpaceDN w:val="0"/>
      <w:adjustRightInd w:val="0"/>
      <w:spacing w:after="240"/>
      <w:jc w:val="center"/>
    </w:pPr>
    <w:rPr>
      <w:rFonts w:ascii="Century" w:eastAsia="MS Mincho" w:hAnsi="Century" w:cs="Times New Roman"/>
      <w:b/>
      <w:noProof/>
      <w:szCs w:val="20"/>
      <w:lang w:eastAsia="ja-JP"/>
    </w:rPr>
  </w:style>
  <w:style w:type="table" w:styleId="TableGrid">
    <w:name w:val="Table Grid"/>
    <w:basedOn w:val="TableNormal"/>
    <w:uiPriority w:val="59"/>
    <w:rsid w:val="000B2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525A"/>
    <w:rPr>
      <w:sz w:val="16"/>
      <w:szCs w:val="16"/>
    </w:rPr>
  </w:style>
  <w:style w:type="paragraph" w:styleId="CommentText">
    <w:name w:val="annotation text"/>
    <w:basedOn w:val="Normal"/>
    <w:link w:val="CommentTextChar"/>
    <w:uiPriority w:val="99"/>
    <w:unhideWhenUsed/>
    <w:rsid w:val="00A2525A"/>
    <w:rPr>
      <w:sz w:val="20"/>
      <w:szCs w:val="20"/>
    </w:rPr>
  </w:style>
  <w:style w:type="character" w:customStyle="1" w:styleId="CommentTextChar">
    <w:name w:val="Comment Text Char"/>
    <w:basedOn w:val="DefaultParagraphFont"/>
    <w:link w:val="CommentText"/>
    <w:uiPriority w:val="99"/>
    <w:rsid w:val="00A2525A"/>
    <w:rPr>
      <w:rFonts w:ascii="Calibri" w:eastAsiaTheme="minorHAnsi" w:hAnsi="Calibri" w:cs="Calibri"/>
      <w:kern w:val="0"/>
      <w:sz w:val="20"/>
      <w:szCs w:val="20"/>
      <w:lang w:val="en-GB" w:eastAsia="en-GB"/>
      <w14:ligatures w14:val="none"/>
    </w:rPr>
  </w:style>
  <w:style w:type="paragraph" w:styleId="CommentSubject">
    <w:name w:val="annotation subject"/>
    <w:basedOn w:val="CommentText"/>
    <w:next w:val="CommentText"/>
    <w:link w:val="CommentSubjectChar"/>
    <w:uiPriority w:val="99"/>
    <w:semiHidden/>
    <w:unhideWhenUsed/>
    <w:rsid w:val="00A2525A"/>
    <w:rPr>
      <w:b/>
      <w:bCs/>
    </w:rPr>
  </w:style>
  <w:style w:type="character" w:customStyle="1" w:styleId="CommentSubjectChar">
    <w:name w:val="Comment Subject Char"/>
    <w:basedOn w:val="CommentTextChar"/>
    <w:link w:val="CommentSubject"/>
    <w:uiPriority w:val="99"/>
    <w:semiHidden/>
    <w:rsid w:val="00A2525A"/>
    <w:rPr>
      <w:rFonts w:ascii="Calibri" w:eastAsiaTheme="minorHAnsi" w:hAnsi="Calibri" w:cs="Calibri"/>
      <w:b/>
      <w:bCs/>
      <w:kern w:val="0"/>
      <w:sz w:val="20"/>
      <w:szCs w:val="20"/>
      <w:lang w:val="en-GB" w:eastAsia="en-GB"/>
      <w14:ligatures w14:val="none"/>
    </w:rPr>
  </w:style>
  <w:style w:type="paragraph" w:styleId="ListParagraph">
    <w:name w:val="List Paragraph"/>
    <w:aliases w:val="Dot pt,No Spacing1,List Paragraph Char Char Char,Indicator Text,Numbered Para 1,Bullet 1,Bullet Points,List Paragraph12,F5 List Paragraph,MAIN CONTENT,Bullet Style,Colorful List - Accent 11,Normal numbered"/>
    <w:basedOn w:val="Normal"/>
    <w:link w:val="ListParagraphChar"/>
    <w:uiPriority w:val="34"/>
    <w:qFormat/>
    <w:rsid w:val="000F28DC"/>
    <w:pPr>
      <w:ind w:left="720"/>
      <w:contextualSpacing/>
    </w:pPr>
  </w:style>
  <w:style w:type="character" w:styleId="Hyperlink">
    <w:name w:val="Hyperlink"/>
    <w:basedOn w:val="DefaultParagraphFont"/>
    <w:uiPriority w:val="99"/>
    <w:unhideWhenUsed/>
    <w:rsid w:val="00966142"/>
    <w:rPr>
      <w:color w:val="0563C1" w:themeColor="hyperlink"/>
      <w:u w:val="single"/>
    </w:rPr>
  </w:style>
  <w:style w:type="character" w:styleId="UnresolvedMention">
    <w:name w:val="Unresolved Mention"/>
    <w:basedOn w:val="DefaultParagraphFont"/>
    <w:uiPriority w:val="99"/>
    <w:semiHidden/>
    <w:unhideWhenUsed/>
    <w:rsid w:val="00966142"/>
    <w:rPr>
      <w:color w:val="605E5C"/>
      <w:shd w:val="clear" w:color="auto" w:fill="E1DFDD"/>
    </w:rPr>
  </w:style>
  <w:style w:type="character" w:customStyle="1" w:styleId="normaltextrun">
    <w:name w:val="normaltextrun"/>
    <w:basedOn w:val="DefaultParagraphFont"/>
    <w:rsid w:val="00670F73"/>
  </w:style>
  <w:style w:type="character" w:customStyle="1" w:styleId="eop">
    <w:name w:val="eop"/>
    <w:basedOn w:val="DefaultParagraphFont"/>
    <w:rsid w:val="00670F73"/>
  </w:style>
  <w:style w:type="paragraph" w:customStyle="1" w:styleId="WOAHL1Para">
    <w:name w:val="WOAH L1 Para"/>
    <w:basedOn w:val="Normal"/>
    <w:qFormat/>
    <w:rsid w:val="00670F73"/>
    <w:pPr>
      <w:spacing w:after="240" w:line="259" w:lineRule="auto"/>
      <w:ind w:left="425"/>
      <w:jc w:val="both"/>
    </w:pPr>
    <w:rPr>
      <w:rFonts w:asciiTheme="minorHAnsi" w:eastAsiaTheme="minorEastAsia" w:hAnsiTheme="minorHAnsi" w:cstheme="minorBidi"/>
      <w:kern w:val="2"/>
      <w:szCs w:val="20"/>
      <w:lang w:val="en-US" w:eastAsia="en-US"/>
      <w14:ligatures w14:val="standardContextual"/>
    </w:rPr>
  </w:style>
  <w:style w:type="paragraph" w:customStyle="1" w:styleId="WOAHReportTitle">
    <w:name w:val="WOAH Report Title"/>
    <w:basedOn w:val="Normal"/>
    <w:next w:val="Normal"/>
    <w:qFormat/>
    <w:rsid w:val="00670F73"/>
    <w:pPr>
      <w:spacing w:after="240"/>
      <w:jc w:val="center"/>
    </w:pPr>
    <w:rPr>
      <w:rFonts w:ascii="Arial" w:eastAsia="Malgun Gothic" w:hAnsi="Arial" w:cs="Arial"/>
      <w:b/>
      <w:bCs/>
      <w:caps/>
      <w:sz w:val="20"/>
      <w:szCs w:val="20"/>
    </w:rPr>
  </w:style>
  <w:style w:type="paragraph" w:customStyle="1" w:styleId="WOAHNormal">
    <w:name w:val="WOAH Normal"/>
    <w:basedOn w:val="Normal"/>
    <w:qFormat/>
    <w:rsid w:val="00670F73"/>
    <w:pPr>
      <w:spacing w:after="240"/>
      <w:jc w:val="both"/>
    </w:pPr>
    <w:rPr>
      <w:rFonts w:ascii="Arial" w:eastAsia="Calibri" w:hAnsi="Arial" w:cs="Times New Roman"/>
      <w:sz w:val="20"/>
      <w:szCs w:val="20"/>
    </w:rPr>
  </w:style>
  <w:style w:type="paragraph" w:styleId="Revision">
    <w:name w:val="Revision"/>
    <w:hidden/>
    <w:uiPriority w:val="99"/>
    <w:semiHidden/>
    <w:rsid w:val="0054512B"/>
    <w:pPr>
      <w:spacing w:after="0" w:line="240" w:lineRule="auto"/>
    </w:pPr>
    <w:rPr>
      <w:rFonts w:ascii="Calibri" w:eastAsiaTheme="minorHAnsi" w:hAnsi="Calibri" w:cs="Calibri"/>
      <w:kern w:val="0"/>
      <w:lang w:val="en-GB" w:eastAsia="en-GB"/>
      <w14:ligatures w14:val="none"/>
    </w:rPr>
  </w:style>
  <w:style w:type="character" w:customStyle="1" w:styleId="ListParagraphChar">
    <w:name w:val="List Paragraph Char"/>
    <w:aliases w:val="Dot pt Char,No Spacing1 Char,List Paragraph Char Char Char Char,Indicator Text Char,Numbered Para 1 Char,Bullet 1 Char,Bullet Points Char,List Paragraph12 Char,F5 List Paragraph Char,MAIN CONTENT Char,Bullet Style Char"/>
    <w:link w:val="ListParagraph"/>
    <w:uiPriority w:val="34"/>
    <w:qFormat/>
    <w:locked/>
    <w:rsid w:val="00C70BE5"/>
    <w:rPr>
      <w:rFonts w:ascii="Calibri" w:eastAsiaTheme="minorHAnsi" w:hAnsi="Calibri" w:cs="Calibri"/>
      <w:kern w:val="0"/>
      <w:lang w:val="en-GB" w:eastAsia="en-GB"/>
      <w14:ligatures w14:val="none"/>
    </w:rPr>
  </w:style>
  <w:style w:type="character" w:customStyle="1" w:styleId="Heading1Char">
    <w:name w:val="Heading 1 Char"/>
    <w:basedOn w:val="DefaultParagraphFont"/>
    <w:link w:val="Heading1"/>
    <w:uiPriority w:val="9"/>
    <w:rsid w:val="00B05C1E"/>
    <w:rPr>
      <w:rFonts w:asciiTheme="majorHAnsi" w:eastAsiaTheme="majorEastAsia" w:hAnsiTheme="majorHAnsi" w:cstheme="majorBidi"/>
      <w:color w:val="2F5496" w:themeColor="accent1" w:themeShade="BF"/>
      <w:kern w:val="0"/>
      <w:sz w:val="32"/>
      <w:szCs w:val="32"/>
      <w:lang w:val="en-GB" w:eastAsia="en-GB"/>
      <w14:ligatures w14:val="none"/>
    </w:rPr>
  </w:style>
  <w:style w:type="paragraph" w:styleId="BodyText">
    <w:name w:val="Body Text"/>
    <w:basedOn w:val="Normal"/>
    <w:link w:val="BodyTextChar"/>
    <w:uiPriority w:val="1"/>
    <w:qFormat/>
    <w:rsid w:val="00BC3FD9"/>
    <w:pPr>
      <w:widowControl w:val="0"/>
      <w:autoSpaceDE w:val="0"/>
      <w:autoSpaceDN w:val="0"/>
    </w:pPr>
    <w:rPr>
      <w:rFonts w:ascii="Arial" w:eastAsia="Arial" w:hAnsi="Arial" w:cs="Arial"/>
      <w:sz w:val="18"/>
      <w:szCs w:val="18"/>
      <w:lang w:val="en-US" w:eastAsia="en-US"/>
    </w:rPr>
  </w:style>
  <w:style w:type="character" w:customStyle="1" w:styleId="BodyTextChar">
    <w:name w:val="Body Text Char"/>
    <w:basedOn w:val="DefaultParagraphFont"/>
    <w:link w:val="BodyText"/>
    <w:uiPriority w:val="1"/>
    <w:rsid w:val="00BC3FD9"/>
    <w:rPr>
      <w:rFonts w:ascii="Arial" w:eastAsia="Arial" w:hAnsi="Arial" w:cs="Arial"/>
      <w:kern w:val="0"/>
      <w:sz w:val="18"/>
      <w:szCs w:val="18"/>
      <w:lang w:eastAsia="en-US"/>
      <w14:ligatures w14:val="none"/>
    </w:rPr>
  </w:style>
  <w:style w:type="character" w:styleId="Mention">
    <w:name w:val="Mention"/>
    <w:basedOn w:val="DefaultParagraphFont"/>
    <w:uiPriority w:val="99"/>
    <w:unhideWhenUsed/>
    <w:rsid w:val="003966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338588">
      <w:bodyDiv w:val="1"/>
      <w:marLeft w:val="0"/>
      <w:marRight w:val="0"/>
      <w:marTop w:val="0"/>
      <w:marBottom w:val="0"/>
      <w:divBdr>
        <w:top w:val="none" w:sz="0" w:space="0" w:color="auto"/>
        <w:left w:val="none" w:sz="0" w:space="0" w:color="auto"/>
        <w:bottom w:val="none" w:sz="0" w:space="0" w:color="auto"/>
        <w:right w:val="none" w:sz="0" w:space="0" w:color="auto"/>
      </w:divBdr>
    </w:div>
    <w:div w:id="92912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5464ca5-5ac9-44ca-a2c5-f63974a9d1a0">
      <Terms xmlns="http://schemas.microsoft.com/office/infopath/2007/PartnerControls"/>
    </lcf76f155ced4ddcb4097134ff3c332f>
    <TaxCatchAll xmlns="605092c5-56bb-4ca7-9d78-1e52ec73f2b1" xsi:nil="true"/>
    <Contenus xmlns="35464ca5-5ac9-44ca-a2c5-f63974a9d1a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FEC00B56390D47931F6CDB7F7B1336" ma:contentTypeVersion="13" ma:contentTypeDescription="Crée un document." ma:contentTypeScope="" ma:versionID="0accf5f3dbc60b74479ddfc62669f6d0">
  <xsd:schema xmlns:xsd="http://www.w3.org/2001/XMLSchema" xmlns:xs="http://www.w3.org/2001/XMLSchema" xmlns:p="http://schemas.microsoft.com/office/2006/metadata/properties" xmlns:ns2="35464ca5-5ac9-44ca-a2c5-f63974a9d1a0" xmlns:ns3="605092c5-56bb-4ca7-9d78-1e52ec73f2b1" targetNamespace="http://schemas.microsoft.com/office/2006/metadata/properties" ma:root="true" ma:fieldsID="c64f62940d7d659e1796b0d3a75bab2a" ns2:_="" ns3:_="">
    <xsd:import namespace="35464ca5-5ac9-44ca-a2c5-f63974a9d1a0"/>
    <xsd:import namespace="605092c5-56bb-4ca7-9d78-1e52ec73f2b1"/>
    <xsd:element name="properties">
      <xsd:complexType>
        <xsd:sequence>
          <xsd:element name="documentManagement">
            <xsd:complexType>
              <xsd:all>
                <xsd:element ref="ns2:MediaServiceMetadata" minOccurs="0"/>
                <xsd:element ref="ns2:MediaServiceFastMetadata" minOccurs="0"/>
                <xsd:element ref="ns2:Contenu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64ca5-5ac9-44ca-a2c5-f63974a9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ntenus" ma:index="10" nillable="true" ma:displayName="Contenu" ma:format="Dropdown" ma:indexed="true" ma:internalName="Contenus">
      <xsd:simpleType>
        <xsd:restriction base="dms:Text">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ad0b2da7-f7f1-4ade-bc4d-78491eef27d0"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5092c5-56bb-4ca7-9d78-1e52ec73f2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a9c90d3-670c-4fba-83ca-1de7a5305fde}" ma:internalName="TaxCatchAll" ma:showField="CatchAllData" ma:web="605092c5-56bb-4ca7-9d78-1e52ec73f2b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15BE2-0E62-49AE-B553-6F9E3360EC88}">
  <ds:schemaRefs>
    <ds:schemaRef ds:uri="http://schemas.microsoft.com/office/2006/metadata/properties"/>
    <ds:schemaRef ds:uri="http://schemas.microsoft.com/office/infopath/2007/PartnerControls"/>
    <ds:schemaRef ds:uri="893fd4a9-69b0-4229-815d-5c6d5205746f"/>
    <ds:schemaRef ds:uri="c4310aad-d41c-471a-8d4b-290545d5ba7f"/>
    <ds:schemaRef ds:uri="35464ca5-5ac9-44ca-a2c5-f63974a9d1a0"/>
    <ds:schemaRef ds:uri="605092c5-56bb-4ca7-9d78-1e52ec73f2b1"/>
  </ds:schemaRefs>
</ds:datastoreItem>
</file>

<file path=customXml/itemProps2.xml><?xml version="1.0" encoding="utf-8"?>
<ds:datastoreItem xmlns:ds="http://schemas.openxmlformats.org/officeDocument/2006/customXml" ds:itemID="{5B61DA4E-8655-4126-AFAD-0A5A35883DA0}">
  <ds:schemaRefs>
    <ds:schemaRef ds:uri="http://schemas.microsoft.com/sharepoint/v3/contenttype/forms"/>
  </ds:schemaRefs>
</ds:datastoreItem>
</file>

<file path=customXml/itemProps3.xml><?xml version="1.0" encoding="utf-8"?>
<ds:datastoreItem xmlns:ds="http://schemas.openxmlformats.org/officeDocument/2006/customXml" ds:itemID="{3BAAD28A-11C0-450A-A8C0-92B085E8B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64ca5-5ac9-44ca-a2c5-f63974a9d1a0"/>
    <ds:schemaRef ds:uri="605092c5-56bb-4ca7-9d78-1e52ec73f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Akinobu Kawamura</dc:creator>
  <cp:keywords/>
  <dc:description/>
  <cp:lastModifiedBy>Curtis, Briallen</cp:lastModifiedBy>
  <cp:revision>2</cp:revision>
  <cp:lastPrinted>2025-03-21T13:36:00Z</cp:lastPrinted>
  <dcterms:created xsi:type="dcterms:W3CDTF">2025-06-24T22:53:00Z</dcterms:created>
  <dcterms:modified xsi:type="dcterms:W3CDTF">2025-06-24T22:53:00Z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0x0101003CFEC00B56390D47931F6CDB7F7B1336</vt:lpwstr>
  </property>
  <property fmtid="{D5CDD505-2E9C-101B-9397-08002B2CF9AE}" pid="4" name="ComplianceAssetId">
    <vt:lpwstr/>
  </property>
  <property fmtid="{D5CDD505-2E9C-101B-9397-08002B2CF9AE}" pid="5" name="ClassificationContentMarkingHeaderShapeIds">
    <vt:lpwstr>58d85075,5dcca075,1567bf2d</vt:lpwstr>
  </property>
  <property fmtid="{D5CDD505-2E9C-101B-9397-08002B2CF9AE}" pid="6" name="ClassificationContentMarkingHeaderFontProps">
    <vt:lpwstr>#ff0000,12,Calibri</vt:lpwstr>
  </property>
  <property fmtid="{D5CDD505-2E9C-101B-9397-08002B2CF9AE}" pid="7" name="ClassificationContentMarkingHeaderText">
    <vt:lpwstr>OFFICIAL</vt:lpwstr>
  </property>
  <property fmtid="{D5CDD505-2E9C-101B-9397-08002B2CF9AE}" pid="8" name="ClassificationContentMarkingFooterShapeIds">
    <vt:lpwstr>78105d9b,66f85a77,550d92cc</vt:lpwstr>
  </property>
  <property fmtid="{D5CDD505-2E9C-101B-9397-08002B2CF9AE}" pid="9" name="ClassificationContentMarkingFooterFontProps">
    <vt:lpwstr>#ff0000,12,Calibri</vt:lpwstr>
  </property>
  <property fmtid="{D5CDD505-2E9C-101B-9397-08002B2CF9AE}" pid="10" name="ClassificationContentMarkingFooterText">
    <vt:lpwstr>OFFICIAL</vt:lpwstr>
  </property>
  <property fmtid="{D5CDD505-2E9C-101B-9397-08002B2CF9AE}" pid="11" name="MSIP_Label_933d8be6-3c40-4052-87a2-9c2adcba8759_Enabled">
    <vt:lpwstr>true</vt:lpwstr>
  </property>
  <property fmtid="{D5CDD505-2E9C-101B-9397-08002B2CF9AE}" pid="12" name="MSIP_Label_933d8be6-3c40-4052-87a2-9c2adcba8759_SetDate">
    <vt:lpwstr>2025-06-11T23:33:59Z</vt:lpwstr>
  </property>
  <property fmtid="{D5CDD505-2E9C-101B-9397-08002B2CF9AE}" pid="13" name="MSIP_Label_933d8be6-3c40-4052-87a2-9c2adcba8759_Method">
    <vt:lpwstr>Privileged</vt:lpwstr>
  </property>
  <property fmtid="{D5CDD505-2E9C-101B-9397-08002B2CF9AE}" pid="14" name="MSIP_Label_933d8be6-3c40-4052-87a2-9c2adcba8759_Name">
    <vt:lpwstr>OFFICIAL</vt:lpwstr>
  </property>
  <property fmtid="{D5CDD505-2E9C-101B-9397-08002B2CF9AE}" pid="15" name="MSIP_Label_933d8be6-3c40-4052-87a2-9c2adcba8759_SiteId">
    <vt:lpwstr>2be67eb7-400c-4b3f-a5a1-1258c0da0696</vt:lpwstr>
  </property>
  <property fmtid="{D5CDD505-2E9C-101B-9397-08002B2CF9AE}" pid="16" name="MSIP_Label_933d8be6-3c40-4052-87a2-9c2adcba8759_ActionId">
    <vt:lpwstr>c2865cdd-0cc3-4f85-adbf-3138824703b3</vt:lpwstr>
  </property>
  <property fmtid="{D5CDD505-2E9C-101B-9397-08002B2CF9AE}" pid="17" name="MSIP_Label_933d8be6-3c40-4052-87a2-9c2adcba8759_ContentBits">
    <vt:lpwstr>3</vt:lpwstr>
  </property>
  <property fmtid="{D5CDD505-2E9C-101B-9397-08002B2CF9AE}" pid="18" name="MSIP_Label_933d8be6-3c40-4052-87a2-9c2adcba8759_Tag">
    <vt:lpwstr>10, 0, 1, 1</vt:lpwstr>
  </property>
</Properties>
</file>