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6CF505" w14:textId="77777777" w:rsidR="00C518B3" w:rsidRDefault="000B6ED8" w:rsidP="008A2DD2">
      <w:pPr>
        <w:pStyle w:val="Heading1"/>
      </w:pPr>
      <w:r w:rsidRPr="003B201C">
        <w:t>Australian Government Drought Plan</w:t>
      </w:r>
      <w:r w:rsidR="008A2DD2">
        <w:t>: c</w:t>
      </w:r>
      <w:r w:rsidRPr="003B201C">
        <w:t>onsultation draft</w:t>
      </w:r>
    </w:p>
    <w:p w14:paraId="545A11CF" w14:textId="77777777" w:rsidR="00C518B3" w:rsidRDefault="00075A00" w:rsidP="009A0044">
      <w:pPr>
        <w:spacing w:before="480"/>
      </w:pPr>
      <w:r w:rsidRPr="003B201C">
        <w:rPr>
          <w:noProof/>
        </w:rPr>
        <mc:AlternateContent>
          <mc:Choice Requires="wps">
            <w:drawing>
              <wp:inline distT="0" distB="0" distL="0" distR="0" wp14:anchorId="2E6F4C41" wp14:editId="7908D347">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AB3D04"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p>
    <w:p w14:paraId="682B4CF9" w14:textId="77777777" w:rsidR="00C518B3" w:rsidRDefault="00E91D72">
      <w:pPr>
        <w:pStyle w:val="Normalsmall"/>
      </w:pPr>
      <w:r w:rsidRPr="003B201C">
        <w:br w:type="page"/>
      </w:r>
      <w:r w:rsidRPr="003B201C">
        <w:lastRenderedPageBreak/>
        <w:t xml:space="preserve">© Commonwealth of Australia </w:t>
      </w:r>
      <w:r w:rsidR="00B97E61" w:rsidRPr="003B201C">
        <w:t>202</w:t>
      </w:r>
      <w:r w:rsidR="00207AF3">
        <w:t>4</w:t>
      </w:r>
    </w:p>
    <w:p w14:paraId="646B9A7C" w14:textId="77777777" w:rsidR="00C518B3" w:rsidRDefault="00E91D72">
      <w:pPr>
        <w:pStyle w:val="Normalsmall"/>
        <w:rPr>
          <w:rStyle w:val="Strong"/>
        </w:rPr>
      </w:pPr>
      <w:r w:rsidRPr="003B201C">
        <w:rPr>
          <w:rStyle w:val="Strong"/>
        </w:rPr>
        <w:t>Ownership of intellectual property rights</w:t>
      </w:r>
    </w:p>
    <w:p w14:paraId="5309C8DF" w14:textId="77777777" w:rsidR="00C518B3" w:rsidRDefault="00E91D72">
      <w:pPr>
        <w:pStyle w:val="Normalsmall"/>
      </w:pPr>
      <w:r w:rsidRPr="003B201C">
        <w:t>Unless otherwise noted, copyright (and any other intellectual property rights) in this publication is owned by the Commonwealth of Australia (referred to as the Commonwealth).</w:t>
      </w:r>
    </w:p>
    <w:p w14:paraId="7EA91F00" w14:textId="77777777" w:rsidR="00C518B3" w:rsidRDefault="00E91D72">
      <w:pPr>
        <w:pStyle w:val="Normalsmall"/>
        <w:rPr>
          <w:rStyle w:val="Strong"/>
        </w:rPr>
      </w:pPr>
      <w:r w:rsidRPr="003B201C">
        <w:rPr>
          <w:rStyle w:val="Strong"/>
        </w:rPr>
        <w:t>Creative Commons licence</w:t>
      </w:r>
    </w:p>
    <w:p w14:paraId="499FD47C" w14:textId="77777777" w:rsidR="00C518B3" w:rsidRDefault="00E91D72">
      <w:pPr>
        <w:pStyle w:val="Normalsmall"/>
      </w:pPr>
      <w:r w:rsidRPr="003B201C">
        <w:t xml:space="preserve">All material in this publication is licensed under a </w:t>
      </w:r>
      <w:hyperlink r:id="rId13" w:history="1">
        <w:r w:rsidRPr="003B201C">
          <w:rPr>
            <w:rStyle w:val="Hyperlink"/>
          </w:rPr>
          <w:t>Creative Commons Attribution 4.0 International Licence</w:t>
        </w:r>
      </w:hyperlink>
      <w:r w:rsidRPr="003B201C">
        <w:t xml:space="preserve"> except content supplied by third parties, logos and the Commonwealth Coat of Arms.</w:t>
      </w:r>
    </w:p>
    <w:p w14:paraId="1C8D0202" w14:textId="77777777" w:rsidR="00C518B3" w:rsidRDefault="00E91D72">
      <w:pPr>
        <w:pStyle w:val="Normalsmall"/>
      </w:pPr>
      <w:r w:rsidRPr="003B201C">
        <w:rPr>
          <w:noProof/>
          <w:lang w:eastAsia="en-AU"/>
        </w:rPr>
        <w:drawing>
          <wp:inline distT="0" distB="0" distL="0" distR="0" wp14:anchorId="2055C529" wp14:editId="15797FD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FC1D147" w14:textId="77777777" w:rsidR="00C518B3" w:rsidRDefault="00E91D72">
      <w:pPr>
        <w:pStyle w:val="Normalsmall"/>
        <w:rPr>
          <w:rStyle w:val="Strong"/>
        </w:rPr>
      </w:pPr>
      <w:r w:rsidRPr="003B201C">
        <w:rPr>
          <w:rStyle w:val="Strong"/>
        </w:rPr>
        <w:t>Cataloguing data</w:t>
      </w:r>
    </w:p>
    <w:p w14:paraId="261CEA5C" w14:textId="77777777" w:rsidR="00C518B3" w:rsidRDefault="00E91D72">
      <w:pPr>
        <w:pStyle w:val="Normalsmall"/>
      </w:pPr>
      <w:r w:rsidRPr="003B201C">
        <w:t xml:space="preserve">This publication (and any material sourced from it) should be attributed as: </w:t>
      </w:r>
      <w:r w:rsidR="009D5007" w:rsidRPr="003B201C">
        <w:t>DA</w:t>
      </w:r>
      <w:r w:rsidR="00DE0AAE" w:rsidRPr="003B201C">
        <w:t>FF</w:t>
      </w:r>
      <w:r w:rsidR="00B97E61" w:rsidRPr="003B201C">
        <w:t xml:space="preserve"> 202</w:t>
      </w:r>
      <w:r w:rsidR="00207AF3">
        <w:t>4</w:t>
      </w:r>
      <w:r w:rsidRPr="003B201C">
        <w:t xml:space="preserve">, </w:t>
      </w:r>
      <w:r w:rsidR="004668BA" w:rsidRPr="003B201C">
        <w:rPr>
          <w:rStyle w:val="Emphasis"/>
        </w:rPr>
        <w:t>Australian Government Drought Plan</w:t>
      </w:r>
      <w:r w:rsidR="009A0044" w:rsidRPr="003B201C">
        <w:rPr>
          <w:rStyle w:val="Emphasis"/>
        </w:rPr>
        <w:t>: consultation draft</w:t>
      </w:r>
      <w:r w:rsidRPr="003B201C">
        <w:t xml:space="preserve">, </w:t>
      </w:r>
      <w:r w:rsidR="00DE0AAE" w:rsidRPr="003B201C">
        <w:t>Department of Agriculture, Fisheries and Forestry</w:t>
      </w:r>
      <w:r w:rsidRPr="003B201C">
        <w:t>, Canberra</w:t>
      </w:r>
      <w:r w:rsidR="000A4063">
        <w:t>, July</w:t>
      </w:r>
      <w:r w:rsidRPr="003B201C">
        <w:t>. CC BY 4.0.</w:t>
      </w:r>
    </w:p>
    <w:p w14:paraId="40E50A1C" w14:textId="6B56AD14" w:rsidR="00C518B3" w:rsidRDefault="00E91D72">
      <w:pPr>
        <w:pStyle w:val="Normalsmall"/>
      </w:pPr>
      <w:r w:rsidRPr="003B201C">
        <w:t xml:space="preserve">This publication is available at </w:t>
      </w:r>
      <w:hyperlink r:id="rId15" w:history="1">
        <w:r w:rsidR="00AB0595">
          <w:rPr>
            <w:rStyle w:val="Hyperlink"/>
          </w:rPr>
          <w:t>haveyoursay.agriculture.gov.au/new-australian-government-drought-plan</w:t>
        </w:r>
      </w:hyperlink>
      <w:r w:rsidRPr="003B201C">
        <w:t>.</w:t>
      </w:r>
    </w:p>
    <w:p w14:paraId="7B265048" w14:textId="77777777" w:rsidR="00C518B3" w:rsidRDefault="00DE0AAE">
      <w:pPr>
        <w:pStyle w:val="Normalsmall"/>
        <w:spacing w:after="0"/>
      </w:pPr>
      <w:r w:rsidRPr="003B201C">
        <w:t>Department of Agriculture, Fisheries and Forestry</w:t>
      </w:r>
    </w:p>
    <w:p w14:paraId="26865A3C" w14:textId="77777777" w:rsidR="00C518B3" w:rsidRDefault="00E91D72">
      <w:pPr>
        <w:pStyle w:val="Normalsmall"/>
        <w:spacing w:after="0"/>
      </w:pPr>
      <w:r w:rsidRPr="003B201C">
        <w:t>GPO Box 858 Canberra ACT 2601</w:t>
      </w:r>
    </w:p>
    <w:p w14:paraId="436640FC" w14:textId="77777777" w:rsidR="00C518B3" w:rsidRDefault="00E91D72">
      <w:pPr>
        <w:pStyle w:val="Normalsmall"/>
        <w:spacing w:after="0"/>
      </w:pPr>
      <w:r w:rsidRPr="003B201C">
        <w:t>Telephone 1800 900 090</w:t>
      </w:r>
    </w:p>
    <w:p w14:paraId="293DC62A" w14:textId="77777777" w:rsidR="00C518B3" w:rsidRDefault="00E91D72">
      <w:pPr>
        <w:pStyle w:val="Normalsmall"/>
      </w:pPr>
      <w:r w:rsidRPr="003B201C">
        <w:t xml:space="preserve">Web </w:t>
      </w:r>
      <w:hyperlink r:id="rId16" w:history="1">
        <w:r w:rsidR="00DE0AAE" w:rsidRPr="003B201C">
          <w:rPr>
            <w:rStyle w:val="Hyperlink"/>
          </w:rPr>
          <w:t>agriculture.gov.au</w:t>
        </w:r>
      </w:hyperlink>
    </w:p>
    <w:p w14:paraId="7B1846F4" w14:textId="77777777" w:rsidR="00C518B3" w:rsidRDefault="007C358A">
      <w:pPr>
        <w:pStyle w:val="Normalsmall"/>
      </w:pPr>
      <w:r w:rsidRPr="003B201C">
        <w:rPr>
          <w:rStyle w:val="Strong"/>
        </w:rPr>
        <w:t>Disclaimer</w:t>
      </w:r>
    </w:p>
    <w:p w14:paraId="246DC915" w14:textId="77777777" w:rsidR="00C518B3" w:rsidRDefault="00E91D72">
      <w:pPr>
        <w:pStyle w:val="Normalsmall"/>
      </w:pPr>
      <w:r w:rsidRPr="003B201C">
        <w:t xml:space="preserve">The Australian Government acting through the </w:t>
      </w:r>
      <w:r w:rsidR="00DE0AAE" w:rsidRPr="003B201C">
        <w:t>Department of Agriculture, Fisheries and Forestry</w:t>
      </w:r>
      <w:r w:rsidRPr="003B201C">
        <w:t xml:space="preserve"> has exercised due care and skill in preparing and compiling the information and data in this publication. Notwithstanding, the </w:t>
      </w:r>
      <w:r w:rsidR="00DE0AAE" w:rsidRPr="003B201C">
        <w:t>Department of Agriculture, Fisheries and Forestry</w:t>
      </w:r>
      <w:r w:rsidRPr="003B201C">
        <w:t xml:space="preserve">, its employees and advisers disclaim all liability, including liability for negligence and for any loss, damage, injury, expense or cost incurred by any person </w:t>
      </w:r>
      <w:proofErr w:type="gramStart"/>
      <w:r w:rsidRPr="003B201C">
        <w:t>as a result of</w:t>
      </w:r>
      <w:proofErr w:type="gramEnd"/>
      <w:r w:rsidRPr="003B201C">
        <w:t xml:space="preserve"> accessing, using or relying on any of the information or data in this publication to the maximum extent permitted by law.</w:t>
      </w:r>
    </w:p>
    <w:p w14:paraId="696F7A2B" w14:textId="77777777" w:rsidR="00C518B3" w:rsidRDefault="00E91D72">
      <w:pPr>
        <w:pStyle w:val="Normalsmall"/>
        <w:rPr>
          <w:rStyle w:val="Strong"/>
        </w:rPr>
      </w:pPr>
      <w:r w:rsidRPr="003B201C">
        <w:rPr>
          <w:rStyle w:val="Strong"/>
        </w:rPr>
        <w:t>Acknowledgements</w:t>
      </w:r>
    </w:p>
    <w:p w14:paraId="6B5138B9" w14:textId="77777777" w:rsidR="00C518B3" w:rsidRDefault="0078742F">
      <w:pPr>
        <w:pStyle w:val="Normalsmall"/>
      </w:pPr>
      <w:r w:rsidRPr="003B201C">
        <w:t>The authors thank the stakeholders who contributed to the development of this plan, including those who contributed to the Review of the Australian Government Drought Response, Resilience and Preparedness Plan</w:t>
      </w:r>
      <w:r w:rsidR="00207AF3">
        <w:t>,</w:t>
      </w:r>
      <w:r w:rsidRPr="003B201C">
        <w:t xml:space="preserve"> </w:t>
      </w:r>
      <w:r w:rsidR="007E7672">
        <w:t>which</w:t>
      </w:r>
      <w:r w:rsidR="007E7672" w:rsidRPr="003B201C">
        <w:t xml:space="preserve"> </w:t>
      </w:r>
      <w:r w:rsidRPr="003B201C">
        <w:t>preceded this plan.</w:t>
      </w:r>
    </w:p>
    <w:p w14:paraId="059D3958" w14:textId="77777777" w:rsidR="00C518B3" w:rsidRDefault="00B02B9B" w:rsidP="00B02B9B">
      <w:pPr>
        <w:pStyle w:val="Normalsmall"/>
      </w:pPr>
      <w:r w:rsidRPr="003B201C">
        <w:rPr>
          <w:rStyle w:val="Strong"/>
        </w:rPr>
        <w:t>Acknowledgement of Country</w:t>
      </w:r>
    </w:p>
    <w:p w14:paraId="4D0EC6F9" w14:textId="77777777" w:rsidR="00C518B3" w:rsidRDefault="00D07F7D" w:rsidP="00432172">
      <w:pPr>
        <w:pStyle w:val="Normalsmall"/>
      </w:pPr>
      <w:r w:rsidRPr="003B201C">
        <w:t>We acknowledge the Traditional Custodians of Australia and their continuing connection to land and sea, waters, environment and community. We pay our respects to the Traditional Custodians of the lands we live and work on, their culture, and their Elders past and present.</w:t>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3B10D686" w14:textId="77777777" w:rsidR="00C518B3" w:rsidRDefault="00E91D72" w:rsidP="00975E94">
          <w:pPr>
            <w:pStyle w:val="TOCHeading"/>
            <w:pageBreakBefore/>
          </w:pPr>
          <w:r w:rsidRPr="003B201C">
            <w:t>Contents</w:t>
          </w:r>
        </w:p>
        <w:p w14:paraId="28D14E49" w14:textId="3996E141" w:rsidR="0011575F" w:rsidRDefault="00E91D72">
          <w:pPr>
            <w:pStyle w:val="TOC1"/>
            <w:rPr>
              <w:rFonts w:eastAsiaTheme="minorEastAsia"/>
              <w:b w:val="0"/>
              <w:kern w:val="2"/>
              <w:sz w:val="24"/>
              <w:szCs w:val="24"/>
              <w:lang w:eastAsia="en-AU"/>
              <w14:ligatures w14:val="standardContextual"/>
            </w:rPr>
          </w:pPr>
          <w:r w:rsidRPr="003B201C">
            <w:rPr>
              <w:b w:val="0"/>
            </w:rPr>
            <w:fldChar w:fldCharType="begin"/>
          </w:r>
          <w:r w:rsidRPr="003B201C">
            <w:rPr>
              <w:b w:val="0"/>
            </w:rPr>
            <w:instrText xml:space="preserve"> TOC \h \z \u \t "Heading 2,1,Heading 3,2,Style1,2,TOA Heading,1" </w:instrText>
          </w:r>
          <w:r w:rsidRPr="003B201C">
            <w:rPr>
              <w:b w:val="0"/>
            </w:rPr>
            <w:fldChar w:fldCharType="separate"/>
          </w:r>
          <w:hyperlink w:anchor="_Toc172893528" w:history="1">
            <w:r w:rsidR="0011575F" w:rsidRPr="003403F8">
              <w:rPr>
                <w:rStyle w:val="Hyperlink"/>
              </w:rPr>
              <w:t>Introduction</w:t>
            </w:r>
            <w:r w:rsidR="0011575F">
              <w:rPr>
                <w:webHidden/>
              </w:rPr>
              <w:tab/>
            </w:r>
            <w:r w:rsidR="0011575F">
              <w:rPr>
                <w:webHidden/>
              </w:rPr>
              <w:fldChar w:fldCharType="begin"/>
            </w:r>
            <w:r w:rsidR="0011575F">
              <w:rPr>
                <w:webHidden/>
              </w:rPr>
              <w:instrText xml:space="preserve"> PAGEREF _Toc172893528 \h </w:instrText>
            </w:r>
            <w:r w:rsidR="0011575F">
              <w:rPr>
                <w:webHidden/>
              </w:rPr>
            </w:r>
            <w:r w:rsidR="0011575F">
              <w:rPr>
                <w:webHidden/>
              </w:rPr>
              <w:fldChar w:fldCharType="separate"/>
            </w:r>
            <w:r w:rsidR="0011575F">
              <w:rPr>
                <w:webHidden/>
              </w:rPr>
              <w:t>1</w:t>
            </w:r>
            <w:r w:rsidR="0011575F">
              <w:rPr>
                <w:webHidden/>
              </w:rPr>
              <w:fldChar w:fldCharType="end"/>
            </w:r>
          </w:hyperlink>
        </w:p>
        <w:p w14:paraId="00B4FEB8" w14:textId="460B4CF7" w:rsidR="0011575F" w:rsidRDefault="0011575F">
          <w:pPr>
            <w:pStyle w:val="TOC2"/>
            <w:rPr>
              <w:rFonts w:eastAsiaTheme="minorEastAsia"/>
              <w:kern w:val="2"/>
              <w:sz w:val="24"/>
              <w:szCs w:val="24"/>
              <w:lang w:eastAsia="en-AU"/>
              <w14:ligatures w14:val="standardContextual"/>
            </w:rPr>
          </w:pPr>
          <w:hyperlink w:anchor="_Toc172893529" w:history="1">
            <w:r w:rsidRPr="003403F8">
              <w:rPr>
                <w:rStyle w:val="Hyperlink"/>
              </w:rPr>
              <w:t>Purpose</w:t>
            </w:r>
            <w:r>
              <w:rPr>
                <w:webHidden/>
              </w:rPr>
              <w:tab/>
            </w:r>
            <w:r>
              <w:rPr>
                <w:webHidden/>
              </w:rPr>
              <w:fldChar w:fldCharType="begin"/>
            </w:r>
            <w:r>
              <w:rPr>
                <w:webHidden/>
              </w:rPr>
              <w:instrText xml:space="preserve"> PAGEREF _Toc172893529 \h </w:instrText>
            </w:r>
            <w:r>
              <w:rPr>
                <w:webHidden/>
              </w:rPr>
            </w:r>
            <w:r>
              <w:rPr>
                <w:webHidden/>
              </w:rPr>
              <w:fldChar w:fldCharType="separate"/>
            </w:r>
            <w:r>
              <w:rPr>
                <w:webHidden/>
              </w:rPr>
              <w:t>1</w:t>
            </w:r>
            <w:r>
              <w:rPr>
                <w:webHidden/>
              </w:rPr>
              <w:fldChar w:fldCharType="end"/>
            </w:r>
          </w:hyperlink>
        </w:p>
        <w:p w14:paraId="3A9C9529" w14:textId="6606F580" w:rsidR="0011575F" w:rsidRDefault="0011575F">
          <w:pPr>
            <w:pStyle w:val="TOC2"/>
            <w:rPr>
              <w:rFonts w:eastAsiaTheme="minorEastAsia"/>
              <w:kern w:val="2"/>
              <w:sz w:val="24"/>
              <w:szCs w:val="24"/>
              <w:lang w:eastAsia="en-AU"/>
              <w14:ligatures w14:val="standardContextual"/>
            </w:rPr>
          </w:pPr>
          <w:hyperlink w:anchor="_Toc172893530" w:history="1">
            <w:r w:rsidRPr="003403F8">
              <w:rPr>
                <w:rStyle w:val="Hyperlink"/>
              </w:rPr>
              <w:t>Scope</w:t>
            </w:r>
            <w:r>
              <w:rPr>
                <w:webHidden/>
              </w:rPr>
              <w:tab/>
            </w:r>
            <w:r>
              <w:rPr>
                <w:webHidden/>
              </w:rPr>
              <w:fldChar w:fldCharType="begin"/>
            </w:r>
            <w:r>
              <w:rPr>
                <w:webHidden/>
              </w:rPr>
              <w:instrText xml:space="preserve"> PAGEREF _Toc172893530 \h </w:instrText>
            </w:r>
            <w:r>
              <w:rPr>
                <w:webHidden/>
              </w:rPr>
            </w:r>
            <w:r>
              <w:rPr>
                <w:webHidden/>
              </w:rPr>
              <w:fldChar w:fldCharType="separate"/>
            </w:r>
            <w:r>
              <w:rPr>
                <w:webHidden/>
              </w:rPr>
              <w:t>1</w:t>
            </w:r>
            <w:r>
              <w:rPr>
                <w:webHidden/>
              </w:rPr>
              <w:fldChar w:fldCharType="end"/>
            </w:r>
          </w:hyperlink>
        </w:p>
        <w:p w14:paraId="24132834" w14:textId="2FFE4710" w:rsidR="0011575F" w:rsidRDefault="0011575F">
          <w:pPr>
            <w:pStyle w:val="TOC2"/>
            <w:rPr>
              <w:rFonts w:eastAsiaTheme="minorEastAsia"/>
              <w:kern w:val="2"/>
              <w:sz w:val="24"/>
              <w:szCs w:val="24"/>
              <w:lang w:eastAsia="en-AU"/>
              <w14:ligatures w14:val="standardContextual"/>
            </w:rPr>
          </w:pPr>
          <w:hyperlink w:anchor="_Toc172893531" w:history="1">
            <w:r w:rsidRPr="003403F8">
              <w:rPr>
                <w:rStyle w:val="Hyperlink"/>
              </w:rPr>
              <w:t>Development process</w:t>
            </w:r>
            <w:r>
              <w:rPr>
                <w:webHidden/>
              </w:rPr>
              <w:tab/>
            </w:r>
            <w:r>
              <w:rPr>
                <w:webHidden/>
              </w:rPr>
              <w:fldChar w:fldCharType="begin"/>
            </w:r>
            <w:r>
              <w:rPr>
                <w:webHidden/>
              </w:rPr>
              <w:instrText xml:space="preserve"> PAGEREF _Toc172893531 \h </w:instrText>
            </w:r>
            <w:r>
              <w:rPr>
                <w:webHidden/>
              </w:rPr>
            </w:r>
            <w:r>
              <w:rPr>
                <w:webHidden/>
              </w:rPr>
              <w:fldChar w:fldCharType="separate"/>
            </w:r>
            <w:r>
              <w:rPr>
                <w:webHidden/>
              </w:rPr>
              <w:t>2</w:t>
            </w:r>
            <w:r>
              <w:rPr>
                <w:webHidden/>
              </w:rPr>
              <w:fldChar w:fldCharType="end"/>
            </w:r>
          </w:hyperlink>
        </w:p>
        <w:p w14:paraId="0DFA1DD3" w14:textId="7F62214E" w:rsidR="0011575F" w:rsidRDefault="0011575F">
          <w:pPr>
            <w:pStyle w:val="TOC1"/>
            <w:rPr>
              <w:rFonts w:eastAsiaTheme="minorEastAsia"/>
              <w:b w:val="0"/>
              <w:kern w:val="2"/>
              <w:sz w:val="24"/>
              <w:szCs w:val="24"/>
              <w:lang w:eastAsia="en-AU"/>
              <w14:ligatures w14:val="standardContextual"/>
            </w:rPr>
          </w:pPr>
          <w:hyperlink w:anchor="_Toc172893532" w:history="1">
            <w:r w:rsidRPr="003403F8">
              <w:rPr>
                <w:rStyle w:val="Hyperlink"/>
              </w:rPr>
              <w:t>Forward-looking drought policy</w:t>
            </w:r>
            <w:r>
              <w:rPr>
                <w:webHidden/>
              </w:rPr>
              <w:tab/>
            </w:r>
            <w:r>
              <w:rPr>
                <w:webHidden/>
              </w:rPr>
              <w:fldChar w:fldCharType="begin"/>
            </w:r>
            <w:r>
              <w:rPr>
                <w:webHidden/>
              </w:rPr>
              <w:instrText xml:space="preserve"> PAGEREF _Toc172893532 \h </w:instrText>
            </w:r>
            <w:r>
              <w:rPr>
                <w:webHidden/>
              </w:rPr>
            </w:r>
            <w:r>
              <w:rPr>
                <w:webHidden/>
              </w:rPr>
              <w:fldChar w:fldCharType="separate"/>
            </w:r>
            <w:r>
              <w:rPr>
                <w:webHidden/>
              </w:rPr>
              <w:t>3</w:t>
            </w:r>
            <w:r>
              <w:rPr>
                <w:webHidden/>
              </w:rPr>
              <w:fldChar w:fldCharType="end"/>
            </w:r>
          </w:hyperlink>
        </w:p>
        <w:p w14:paraId="4F56CD57" w14:textId="01AB30C4" w:rsidR="0011575F" w:rsidRDefault="0011575F">
          <w:pPr>
            <w:pStyle w:val="TOC2"/>
            <w:rPr>
              <w:rFonts w:eastAsiaTheme="minorEastAsia"/>
              <w:kern w:val="2"/>
              <w:sz w:val="24"/>
              <w:szCs w:val="24"/>
              <w:lang w:eastAsia="en-AU"/>
              <w14:ligatures w14:val="standardContextual"/>
            </w:rPr>
          </w:pPr>
          <w:hyperlink w:anchor="_Toc172893533" w:history="1">
            <w:r w:rsidRPr="003403F8">
              <w:rPr>
                <w:rStyle w:val="Hyperlink"/>
              </w:rPr>
              <w:t>Why drought policy is needed</w:t>
            </w:r>
            <w:r>
              <w:rPr>
                <w:webHidden/>
              </w:rPr>
              <w:tab/>
            </w:r>
            <w:r>
              <w:rPr>
                <w:webHidden/>
              </w:rPr>
              <w:fldChar w:fldCharType="begin"/>
            </w:r>
            <w:r>
              <w:rPr>
                <w:webHidden/>
              </w:rPr>
              <w:instrText xml:space="preserve"> PAGEREF _Toc172893533 \h </w:instrText>
            </w:r>
            <w:r>
              <w:rPr>
                <w:webHidden/>
              </w:rPr>
            </w:r>
            <w:r>
              <w:rPr>
                <w:webHidden/>
              </w:rPr>
              <w:fldChar w:fldCharType="separate"/>
            </w:r>
            <w:r>
              <w:rPr>
                <w:webHidden/>
              </w:rPr>
              <w:t>3</w:t>
            </w:r>
            <w:r>
              <w:rPr>
                <w:webHidden/>
              </w:rPr>
              <w:fldChar w:fldCharType="end"/>
            </w:r>
          </w:hyperlink>
        </w:p>
        <w:p w14:paraId="50106A75" w14:textId="16343A45" w:rsidR="0011575F" w:rsidRDefault="0011575F">
          <w:pPr>
            <w:pStyle w:val="TOC2"/>
            <w:rPr>
              <w:rFonts w:eastAsiaTheme="minorEastAsia"/>
              <w:kern w:val="2"/>
              <w:sz w:val="24"/>
              <w:szCs w:val="24"/>
              <w:lang w:eastAsia="en-AU"/>
              <w14:ligatures w14:val="standardContextual"/>
            </w:rPr>
          </w:pPr>
          <w:hyperlink w:anchor="_Toc172893534" w:history="1">
            <w:r w:rsidRPr="003403F8">
              <w:rPr>
                <w:rStyle w:val="Hyperlink"/>
              </w:rPr>
              <w:t>Learning from the past</w:t>
            </w:r>
            <w:r>
              <w:rPr>
                <w:webHidden/>
              </w:rPr>
              <w:tab/>
            </w:r>
            <w:r>
              <w:rPr>
                <w:webHidden/>
              </w:rPr>
              <w:fldChar w:fldCharType="begin"/>
            </w:r>
            <w:r>
              <w:rPr>
                <w:webHidden/>
              </w:rPr>
              <w:instrText xml:space="preserve"> PAGEREF _Toc172893534 \h </w:instrText>
            </w:r>
            <w:r>
              <w:rPr>
                <w:webHidden/>
              </w:rPr>
            </w:r>
            <w:r>
              <w:rPr>
                <w:webHidden/>
              </w:rPr>
              <w:fldChar w:fldCharType="separate"/>
            </w:r>
            <w:r>
              <w:rPr>
                <w:webHidden/>
              </w:rPr>
              <w:t>3</w:t>
            </w:r>
            <w:r>
              <w:rPr>
                <w:webHidden/>
              </w:rPr>
              <w:fldChar w:fldCharType="end"/>
            </w:r>
          </w:hyperlink>
        </w:p>
        <w:p w14:paraId="20D0DAE7" w14:textId="406D401B" w:rsidR="0011575F" w:rsidRDefault="0011575F">
          <w:pPr>
            <w:pStyle w:val="TOC2"/>
            <w:rPr>
              <w:rFonts w:eastAsiaTheme="minorEastAsia"/>
              <w:kern w:val="2"/>
              <w:sz w:val="24"/>
              <w:szCs w:val="24"/>
              <w:lang w:eastAsia="en-AU"/>
              <w14:ligatures w14:val="standardContextual"/>
            </w:rPr>
          </w:pPr>
          <w:hyperlink w:anchor="_Toc172893535" w:history="1">
            <w:r w:rsidRPr="003403F8">
              <w:rPr>
                <w:rStyle w:val="Hyperlink"/>
              </w:rPr>
              <w:t>Current drought policy</w:t>
            </w:r>
            <w:r>
              <w:rPr>
                <w:webHidden/>
              </w:rPr>
              <w:tab/>
            </w:r>
            <w:r>
              <w:rPr>
                <w:webHidden/>
              </w:rPr>
              <w:fldChar w:fldCharType="begin"/>
            </w:r>
            <w:r>
              <w:rPr>
                <w:webHidden/>
              </w:rPr>
              <w:instrText xml:space="preserve"> PAGEREF _Toc172893535 \h </w:instrText>
            </w:r>
            <w:r>
              <w:rPr>
                <w:webHidden/>
              </w:rPr>
            </w:r>
            <w:r>
              <w:rPr>
                <w:webHidden/>
              </w:rPr>
              <w:fldChar w:fldCharType="separate"/>
            </w:r>
            <w:r>
              <w:rPr>
                <w:webHidden/>
              </w:rPr>
              <w:t>5</w:t>
            </w:r>
            <w:r>
              <w:rPr>
                <w:webHidden/>
              </w:rPr>
              <w:fldChar w:fldCharType="end"/>
            </w:r>
          </w:hyperlink>
        </w:p>
        <w:p w14:paraId="076AA5F0" w14:textId="51289413" w:rsidR="0011575F" w:rsidRDefault="0011575F">
          <w:pPr>
            <w:pStyle w:val="TOC1"/>
            <w:rPr>
              <w:rFonts w:eastAsiaTheme="minorEastAsia"/>
              <w:b w:val="0"/>
              <w:kern w:val="2"/>
              <w:sz w:val="24"/>
              <w:szCs w:val="24"/>
              <w:lang w:eastAsia="en-AU"/>
              <w14:ligatures w14:val="standardContextual"/>
            </w:rPr>
          </w:pPr>
          <w:hyperlink w:anchor="_Toc172893536" w:history="1">
            <w:r w:rsidRPr="003403F8">
              <w:rPr>
                <w:rStyle w:val="Hyperlink"/>
              </w:rPr>
              <w:t>Pillar 1 Evidence-based decision-making</w:t>
            </w:r>
            <w:r>
              <w:rPr>
                <w:webHidden/>
              </w:rPr>
              <w:tab/>
            </w:r>
            <w:r>
              <w:rPr>
                <w:webHidden/>
              </w:rPr>
              <w:fldChar w:fldCharType="begin"/>
            </w:r>
            <w:r>
              <w:rPr>
                <w:webHidden/>
              </w:rPr>
              <w:instrText xml:space="preserve"> PAGEREF _Toc172893536 \h </w:instrText>
            </w:r>
            <w:r>
              <w:rPr>
                <w:webHidden/>
              </w:rPr>
            </w:r>
            <w:r>
              <w:rPr>
                <w:webHidden/>
              </w:rPr>
              <w:fldChar w:fldCharType="separate"/>
            </w:r>
            <w:r>
              <w:rPr>
                <w:webHidden/>
              </w:rPr>
              <w:t>7</w:t>
            </w:r>
            <w:r>
              <w:rPr>
                <w:webHidden/>
              </w:rPr>
              <w:fldChar w:fldCharType="end"/>
            </w:r>
          </w:hyperlink>
        </w:p>
        <w:p w14:paraId="216CAFBF" w14:textId="447CBA4D" w:rsidR="0011575F" w:rsidRDefault="0011575F">
          <w:pPr>
            <w:pStyle w:val="TOC2"/>
            <w:rPr>
              <w:rFonts w:eastAsiaTheme="minorEastAsia"/>
              <w:kern w:val="2"/>
              <w:sz w:val="24"/>
              <w:szCs w:val="24"/>
              <w:lang w:eastAsia="en-AU"/>
              <w14:ligatures w14:val="standardContextual"/>
            </w:rPr>
          </w:pPr>
          <w:hyperlink w:anchor="_Toc172893537" w:history="1">
            <w:r w:rsidRPr="003403F8">
              <w:rPr>
                <w:rStyle w:val="Hyperlink"/>
                <w:lang w:eastAsia="ja-JP"/>
              </w:rPr>
              <w:t>Information to support decision-making</w:t>
            </w:r>
            <w:r>
              <w:rPr>
                <w:webHidden/>
              </w:rPr>
              <w:tab/>
            </w:r>
            <w:r>
              <w:rPr>
                <w:webHidden/>
              </w:rPr>
              <w:fldChar w:fldCharType="begin"/>
            </w:r>
            <w:r>
              <w:rPr>
                <w:webHidden/>
              </w:rPr>
              <w:instrText xml:space="preserve"> PAGEREF _Toc172893537 \h </w:instrText>
            </w:r>
            <w:r>
              <w:rPr>
                <w:webHidden/>
              </w:rPr>
            </w:r>
            <w:r>
              <w:rPr>
                <w:webHidden/>
              </w:rPr>
              <w:fldChar w:fldCharType="separate"/>
            </w:r>
            <w:r>
              <w:rPr>
                <w:webHidden/>
              </w:rPr>
              <w:t>7</w:t>
            </w:r>
            <w:r>
              <w:rPr>
                <w:webHidden/>
              </w:rPr>
              <w:fldChar w:fldCharType="end"/>
            </w:r>
          </w:hyperlink>
        </w:p>
        <w:p w14:paraId="619EF7C5" w14:textId="49C52562" w:rsidR="0011575F" w:rsidRDefault="0011575F">
          <w:pPr>
            <w:pStyle w:val="TOC2"/>
            <w:rPr>
              <w:rFonts w:eastAsiaTheme="minorEastAsia"/>
              <w:kern w:val="2"/>
              <w:sz w:val="24"/>
              <w:szCs w:val="24"/>
              <w:lang w:eastAsia="en-AU"/>
              <w14:ligatures w14:val="standardContextual"/>
            </w:rPr>
          </w:pPr>
          <w:hyperlink w:anchor="_Toc172893538" w:history="1">
            <w:r w:rsidRPr="003403F8">
              <w:rPr>
                <w:rStyle w:val="Hyperlink"/>
                <w:lang w:eastAsia="ja-JP"/>
              </w:rPr>
              <w:t>Helping farming businesses and communities to plan</w:t>
            </w:r>
            <w:r>
              <w:rPr>
                <w:webHidden/>
              </w:rPr>
              <w:tab/>
            </w:r>
            <w:r>
              <w:rPr>
                <w:webHidden/>
              </w:rPr>
              <w:fldChar w:fldCharType="begin"/>
            </w:r>
            <w:r>
              <w:rPr>
                <w:webHidden/>
              </w:rPr>
              <w:instrText xml:space="preserve"> PAGEREF _Toc172893538 \h </w:instrText>
            </w:r>
            <w:r>
              <w:rPr>
                <w:webHidden/>
              </w:rPr>
            </w:r>
            <w:r>
              <w:rPr>
                <w:webHidden/>
              </w:rPr>
              <w:fldChar w:fldCharType="separate"/>
            </w:r>
            <w:r>
              <w:rPr>
                <w:webHidden/>
              </w:rPr>
              <w:t>8</w:t>
            </w:r>
            <w:r>
              <w:rPr>
                <w:webHidden/>
              </w:rPr>
              <w:fldChar w:fldCharType="end"/>
            </w:r>
          </w:hyperlink>
        </w:p>
        <w:p w14:paraId="2A94220D" w14:textId="3D921974" w:rsidR="0011575F" w:rsidRDefault="0011575F">
          <w:pPr>
            <w:pStyle w:val="TOC2"/>
            <w:rPr>
              <w:rFonts w:eastAsiaTheme="minorEastAsia"/>
              <w:kern w:val="2"/>
              <w:sz w:val="24"/>
              <w:szCs w:val="24"/>
              <w:lang w:eastAsia="en-AU"/>
              <w14:ligatures w14:val="standardContextual"/>
            </w:rPr>
          </w:pPr>
          <w:hyperlink w:anchor="_Toc172893539" w:history="1">
            <w:r w:rsidRPr="003403F8">
              <w:rPr>
                <w:rStyle w:val="Hyperlink"/>
              </w:rPr>
              <w:t>Drought response framework</w:t>
            </w:r>
            <w:r>
              <w:rPr>
                <w:webHidden/>
              </w:rPr>
              <w:tab/>
            </w:r>
            <w:r>
              <w:rPr>
                <w:webHidden/>
              </w:rPr>
              <w:fldChar w:fldCharType="begin"/>
            </w:r>
            <w:r>
              <w:rPr>
                <w:webHidden/>
              </w:rPr>
              <w:instrText xml:space="preserve"> PAGEREF _Toc172893539 \h </w:instrText>
            </w:r>
            <w:r>
              <w:rPr>
                <w:webHidden/>
              </w:rPr>
            </w:r>
            <w:r>
              <w:rPr>
                <w:webHidden/>
              </w:rPr>
              <w:fldChar w:fldCharType="separate"/>
            </w:r>
            <w:r>
              <w:rPr>
                <w:webHidden/>
              </w:rPr>
              <w:t>9</w:t>
            </w:r>
            <w:r>
              <w:rPr>
                <w:webHidden/>
              </w:rPr>
              <w:fldChar w:fldCharType="end"/>
            </w:r>
          </w:hyperlink>
        </w:p>
        <w:p w14:paraId="0FEB0C44" w14:textId="45F86FD5" w:rsidR="0011575F" w:rsidRDefault="0011575F">
          <w:pPr>
            <w:pStyle w:val="TOC1"/>
            <w:rPr>
              <w:rFonts w:eastAsiaTheme="minorEastAsia"/>
              <w:b w:val="0"/>
              <w:kern w:val="2"/>
              <w:sz w:val="24"/>
              <w:szCs w:val="24"/>
              <w:lang w:eastAsia="en-AU"/>
              <w14:ligatures w14:val="standardContextual"/>
            </w:rPr>
          </w:pPr>
          <w:hyperlink w:anchor="_Toc172893540" w:history="1">
            <w:r w:rsidRPr="003403F8">
              <w:rPr>
                <w:rStyle w:val="Hyperlink"/>
              </w:rPr>
              <w:t>Pillar 2 Strategic drought support</w:t>
            </w:r>
            <w:r>
              <w:rPr>
                <w:webHidden/>
              </w:rPr>
              <w:tab/>
            </w:r>
            <w:r>
              <w:rPr>
                <w:webHidden/>
              </w:rPr>
              <w:fldChar w:fldCharType="begin"/>
            </w:r>
            <w:r>
              <w:rPr>
                <w:webHidden/>
              </w:rPr>
              <w:instrText xml:space="preserve"> PAGEREF _Toc172893540 \h </w:instrText>
            </w:r>
            <w:r>
              <w:rPr>
                <w:webHidden/>
              </w:rPr>
            </w:r>
            <w:r>
              <w:rPr>
                <w:webHidden/>
              </w:rPr>
              <w:fldChar w:fldCharType="separate"/>
            </w:r>
            <w:r>
              <w:rPr>
                <w:webHidden/>
              </w:rPr>
              <w:t>10</w:t>
            </w:r>
            <w:r>
              <w:rPr>
                <w:webHidden/>
              </w:rPr>
              <w:fldChar w:fldCharType="end"/>
            </w:r>
          </w:hyperlink>
        </w:p>
        <w:p w14:paraId="47424161" w14:textId="5C48563F" w:rsidR="0011575F" w:rsidRDefault="0011575F">
          <w:pPr>
            <w:pStyle w:val="TOC2"/>
            <w:rPr>
              <w:rFonts w:eastAsiaTheme="minorEastAsia"/>
              <w:kern w:val="2"/>
              <w:sz w:val="24"/>
              <w:szCs w:val="24"/>
              <w:lang w:eastAsia="en-AU"/>
              <w14:ligatures w14:val="standardContextual"/>
            </w:rPr>
          </w:pPr>
          <w:hyperlink w:anchor="_Toc172893541" w:history="1">
            <w:r w:rsidRPr="003403F8">
              <w:rPr>
                <w:rStyle w:val="Hyperlink"/>
                <w:lang w:eastAsia="ja-JP"/>
              </w:rPr>
              <w:t>Principles for strategic drought support</w:t>
            </w:r>
            <w:r>
              <w:rPr>
                <w:webHidden/>
              </w:rPr>
              <w:tab/>
            </w:r>
            <w:r>
              <w:rPr>
                <w:webHidden/>
              </w:rPr>
              <w:fldChar w:fldCharType="begin"/>
            </w:r>
            <w:r>
              <w:rPr>
                <w:webHidden/>
              </w:rPr>
              <w:instrText xml:space="preserve"> PAGEREF _Toc172893541 \h </w:instrText>
            </w:r>
            <w:r>
              <w:rPr>
                <w:webHidden/>
              </w:rPr>
            </w:r>
            <w:r>
              <w:rPr>
                <w:webHidden/>
              </w:rPr>
              <w:fldChar w:fldCharType="separate"/>
            </w:r>
            <w:r>
              <w:rPr>
                <w:webHidden/>
              </w:rPr>
              <w:t>10</w:t>
            </w:r>
            <w:r>
              <w:rPr>
                <w:webHidden/>
              </w:rPr>
              <w:fldChar w:fldCharType="end"/>
            </w:r>
          </w:hyperlink>
        </w:p>
        <w:p w14:paraId="53D2F450" w14:textId="32CC06E5" w:rsidR="0011575F" w:rsidRDefault="0011575F">
          <w:pPr>
            <w:pStyle w:val="TOC2"/>
            <w:rPr>
              <w:rFonts w:eastAsiaTheme="minorEastAsia"/>
              <w:kern w:val="2"/>
              <w:sz w:val="24"/>
              <w:szCs w:val="24"/>
              <w:lang w:eastAsia="en-AU"/>
              <w14:ligatures w14:val="standardContextual"/>
            </w:rPr>
          </w:pPr>
          <w:hyperlink w:anchor="_Toc172893542" w:history="1">
            <w:r w:rsidRPr="003403F8">
              <w:rPr>
                <w:rStyle w:val="Hyperlink"/>
                <w:lang w:eastAsia="ja-JP"/>
              </w:rPr>
              <w:t>Support across the drought cycle</w:t>
            </w:r>
            <w:r>
              <w:rPr>
                <w:webHidden/>
              </w:rPr>
              <w:tab/>
            </w:r>
            <w:r>
              <w:rPr>
                <w:webHidden/>
              </w:rPr>
              <w:fldChar w:fldCharType="begin"/>
            </w:r>
            <w:r>
              <w:rPr>
                <w:webHidden/>
              </w:rPr>
              <w:instrText xml:space="preserve"> PAGEREF _Toc172893542 \h </w:instrText>
            </w:r>
            <w:r>
              <w:rPr>
                <w:webHidden/>
              </w:rPr>
            </w:r>
            <w:r>
              <w:rPr>
                <w:webHidden/>
              </w:rPr>
              <w:fldChar w:fldCharType="separate"/>
            </w:r>
            <w:r>
              <w:rPr>
                <w:webHidden/>
              </w:rPr>
              <w:t>10</w:t>
            </w:r>
            <w:r>
              <w:rPr>
                <w:webHidden/>
              </w:rPr>
              <w:fldChar w:fldCharType="end"/>
            </w:r>
          </w:hyperlink>
        </w:p>
        <w:p w14:paraId="5EF3853D" w14:textId="26130D08" w:rsidR="0011575F" w:rsidRDefault="0011575F">
          <w:pPr>
            <w:pStyle w:val="TOC1"/>
            <w:rPr>
              <w:rFonts w:eastAsiaTheme="minorEastAsia"/>
              <w:b w:val="0"/>
              <w:kern w:val="2"/>
              <w:sz w:val="24"/>
              <w:szCs w:val="24"/>
              <w:lang w:eastAsia="en-AU"/>
              <w14:ligatures w14:val="standardContextual"/>
            </w:rPr>
          </w:pPr>
          <w:hyperlink w:anchor="_Toc172893543" w:history="1">
            <w:r w:rsidRPr="003403F8">
              <w:rPr>
                <w:rStyle w:val="Hyperlink"/>
              </w:rPr>
              <w:t>Pillar 3 Working together</w:t>
            </w:r>
            <w:r>
              <w:rPr>
                <w:webHidden/>
              </w:rPr>
              <w:tab/>
            </w:r>
            <w:r>
              <w:rPr>
                <w:webHidden/>
              </w:rPr>
              <w:fldChar w:fldCharType="begin"/>
            </w:r>
            <w:r>
              <w:rPr>
                <w:webHidden/>
              </w:rPr>
              <w:instrText xml:space="preserve"> PAGEREF _Toc172893543 \h </w:instrText>
            </w:r>
            <w:r>
              <w:rPr>
                <w:webHidden/>
              </w:rPr>
            </w:r>
            <w:r>
              <w:rPr>
                <w:webHidden/>
              </w:rPr>
              <w:fldChar w:fldCharType="separate"/>
            </w:r>
            <w:r>
              <w:rPr>
                <w:webHidden/>
              </w:rPr>
              <w:t>17</w:t>
            </w:r>
            <w:r>
              <w:rPr>
                <w:webHidden/>
              </w:rPr>
              <w:fldChar w:fldCharType="end"/>
            </w:r>
          </w:hyperlink>
        </w:p>
        <w:p w14:paraId="3F4B6FBE" w14:textId="76F1940C" w:rsidR="0011575F" w:rsidRDefault="0011575F">
          <w:pPr>
            <w:pStyle w:val="TOC2"/>
            <w:rPr>
              <w:rFonts w:eastAsiaTheme="minorEastAsia"/>
              <w:kern w:val="2"/>
              <w:sz w:val="24"/>
              <w:szCs w:val="24"/>
              <w:lang w:eastAsia="en-AU"/>
              <w14:ligatures w14:val="standardContextual"/>
            </w:rPr>
          </w:pPr>
          <w:hyperlink w:anchor="_Toc172893544" w:history="1">
            <w:r w:rsidRPr="003403F8">
              <w:rPr>
                <w:rStyle w:val="Hyperlink"/>
                <w:lang w:eastAsia="ja-JP"/>
              </w:rPr>
              <w:t>Shared responsibilities</w:t>
            </w:r>
            <w:r>
              <w:rPr>
                <w:webHidden/>
              </w:rPr>
              <w:tab/>
            </w:r>
            <w:r>
              <w:rPr>
                <w:webHidden/>
              </w:rPr>
              <w:fldChar w:fldCharType="begin"/>
            </w:r>
            <w:r>
              <w:rPr>
                <w:webHidden/>
              </w:rPr>
              <w:instrText xml:space="preserve"> PAGEREF _Toc172893544 \h </w:instrText>
            </w:r>
            <w:r>
              <w:rPr>
                <w:webHidden/>
              </w:rPr>
            </w:r>
            <w:r>
              <w:rPr>
                <w:webHidden/>
              </w:rPr>
              <w:fldChar w:fldCharType="separate"/>
            </w:r>
            <w:r>
              <w:rPr>
                <w:webHidden/>
              </w:rPr>
              <w:t>17</w:t>
            </w:r>
            <w:r>
              <w:rPr>
                <w:webHidden/>
              </w:rPr>
              <w:fldChar w:fldCharType="end"/>
            </w:r>
          </w:hyperlink>
        </w:p>
        <w:p w14:paraId="4C0AAC28" w14:textId="797F56B8" w:rsidR="0011575F" w:rsidRDefault="0011575F">
          <w:pPr>
            <w:pStyle w:val="TOC2"/>
            <w:rPr>
              <w:rFonts w:eastAsiaTheme="minorEastAsia"/>
              <w:kern w:val="2"/>
              <w:sz w:val="24"/>
              <w:szCs w:val="24"/>
              <w:lang w:eastAsia="en-AU"/>
              <w14:ligatures w14:val="standardContextual"/>
            </w:rPr>
          </w:pPr>
          <w:hyperlink w:anchor="_Toc172893545" w:history="1">
            <w:r w:rsidRPr="003403F8">
              <w:rPr>
                <w:rStyle w:val="Hyperlink"/>
                <w:lang w:eastAsia="ja-JP"/>
              </w:rPr>
              <w:t>Information sharing and collaboration</w:t>
            </w:r>
            <w:r>
              <w:rPr>
                <w:webHidden/>
              </w:rPr>
              <w:tab/>
            </w:r>
            <w:r>
              <w:rPr>
                <w:webHidden/>
              </w:rPr>
              <w:fldChar w:fldCharType="begin"/>
            </w:r>
            <w:r>
              <w:rPr>
                <w:webHidden/>
              </w:rPr>
              <w:instrText xml:space="preserve"> PAGEREF _Toc172893545 \h </w:instrText>
            </w:r>
            <w:r>
              <w:rPr>
                <w:webHidden/>
              </w:rPr>
            </w:r>
            <w:r>
              <w:rPr>
                <w:webHidden/>
              </w:rPr>
              <w:fldChar w:fldCharType="separate"/>
            </w:r>
            <w:r>
              <w:rPr>
                <w:webHidden/>
              </w:rPr>
              <w:t>17</w:t>
            </w:r>
            <w:r>
              <w:rPr>
                <w:webHidden/>
              </w:rPr>
              <w:fldChar w:fldCharType="end"/>
            </w:r>
          </w:hyperlink>
        </w:p>
        <w:p w14:paraId="507B5618" w14:textId="28ECB361" w:rsidR="0011575F" w:rsidRDefault="0011575F">
          <w:pPr>
            <w:pStyle w:val="TOC1"/>
            <w:rPr>
              <w:rFonts w:eastAsiaTheme="minorEastAsia"/>
              <w:b w:val="0"/>
              <w:kern w:val="2"/>
              <w:sz w:val="24"/>
              <w:szCs w:val="24"/>
              <w:lang w:eastAsia="en-AU"/>
              <w14:ligatures w14:val="standardContextual"/>
            </w:rPr>
          </w:pPr>
          <w:hyperlink w:anchor="_Toc172893546" w:history="1">
            <w:r w:rsidRPr="003403F8">
              <w:rPr>
                <w:rStyle w:val="Hyperlink"/>
              </w:rPr>
              <w:t>Pillar 4 Learning and improving</w:t>
            </w:r>
            <w:r>
              <w:rPr>
                <w:webHidden/>
              </w:rPr>
              <w:tab/>
            </w:r>
            <w:r>
              <w:rPr>
                <w:webHidden/>
              </w:rPr>
              <w:fldChar w:fldCharType="begin"/>
            </w:r>
            <w:r>
              <w:rPr>
                <w:webHidden/>
              </w:rPr>
              <w:instrText xml:space="preserve"> PAGEREF _Toc172893546 \h </w:instrText>
            </w:r>
            <w:r>
              <w:rPr>
                <w:webHidden/>
              </w:rPr>
            </w:r>
            <w:r>
              <w:rPr>
                <w:webHidden/>
              </w:rPr>
              <w:fldChar w:fldCharType="separate"/>
            </w:r>
            <w:r>
              <w:rPr>
                <w:webHidden/>
              </w:rPr>
              <w:t>20</w:t>
            </w:r>
            <w:r>
              <w:rPr>
                <w:webHidden/>
              </w:rPr>
              <w:fldChar w:fldCharType="end"/>
            </w:r>
          </w:hyperlink>
        </w:p>
        <w:p w14:paraId="26A2AF36" w14:textId="5CF1B69F" w:rsidR="0011575F" w:rsidRDefault="0011575F">
          <w:pPr>
            <w:pStyle w:val="TOC2"/>
            <w:rPr>
              <w:rFonts w:eastAsiaTheme="minorEastAsia"/>
              <w:kern w:val="2"/>
              <w:sz w:val="24"/>
              <w:szCs w:val="24"/>
              <w:lang w:eastAsia="en-AU"/>
              <w14:ligatures w14:val="standardContextual"/>
            </w:rPr>
          </w:pPr>
          <w:hyperlink w:anchor="_Toc172893547" w:history="1">
            <w:r w:rsidRPr="003403F8">
              <w:rPr>
                <w:rStyle w:val="Hyperlink"/>
              </w:rPr>
              <w:t>A framework for monitoring, evaluation and learning</w:t>
            </w:r>
            <w:r>
              <w:rPr>
                <w:webHidden/>
              </w:rPr>
              <w:tab/>
            </w:r>
            <w:r>
              <w:rPr>
                <w:webHidden/>
              </w:rPr>
              <w:fldChar w:fldCharType="begin"/>
            </w:r>
            <w:r>
              <w:rPr>
                <w:webHidden/>
              </w:rPr>
              <w:instrText xml:space="preserve"> PAGEREF _Toc172893547 \h </w:instrText>
            </w:r>
            <w:r>
              <w:rPr>
                <w:webHidden/>
              </w:rPr>
            </w:r>
            <w:r>
              <w:rPr>
                <w:webHidden/>
              </w:rPr>
              <w:fldChar w:fldCharType="separate"/>
            </w:r>
            <w:r>
              <w:rPr>
                <w:webHidden/>
              </w:rPr>
              <w:t>20</w:t>
            </w:r>
            <w:r>
              <w:rPr>
                <w:webHidden/>
              </w:rPr>
              <w:fldChar w:fldCharType="end"/>
            </w:r>
          </w:hyperlink>
        </w:p>
        <w:p w14:paraId="4A2871F3" w14:textId="1DC0DBF3" w:rsidR="0011575F" w:rsidRDefault="0011575F">
          <w:pPr>
            <w:pStyle w:val="TOC2"/>
            <w:rPr>
              <w:rFonts w:eastAsiaTheme="minorEastAsia"/>
              <w:kern w:val="2"/>
              <w:sz w:val="24"/>
              <w:szCs w:val="24"/>
              <w:lang w:eastAsia="en-AU"/>
              <w14:ligatures w14:val="standardContextual"/>
            </w:rPr>
          </w:pPr>
          <w:hyperlink w:anchor="_Toc172893548" w:history="1">
            <w:r w:rsidRPr="003403F8">
              <w:rPr>
                <w:rStyle w:val="Hyperlink"/>
                <w:lang w:eastAsia="ja-JP"/>
              </w:rPr>
              <w:t>Preparing the next Drought Plan</w:t>
            </w:r>
            <w:r>
              <w:rPr>
                <w:webHidden/>
              </w:rPr>
              <w:tab/>
            </w:r>
            <w:r>
              <w:rPr>
                <w:webHidden/>
              </w:rPr>
              <w:fldChar w:fldCharType="begin"/>
            </w:r>
            <w:r>
              <w:rPr>
                <w:webHidden/>
              </w:rPr>
              <w:instrText xml:space="preserve"> PAGEREF _Toc172893548 \h </w:instrText>
            </w:r>
            <w:r>
              <w:rPr>
                <w:webHidden/>
              </w:rPr>
            </w:r>
            <w:r>
              <w:rPr>
                <w:webHidden/>
              </w:rPr>
              <w:fldChar w:fldCharType="separate"/>
            </w:r>
            <w:r>
              <w:rPr>
                <w:webHidden/>
              </w:rPr>
              <w:t>21</w:t>
            </w:r>
            <w:r>
              <w:rPr>
                <w:webHidden/>
              </w:rPr>
              <w:fldChar w:fldCharType="end"/>
            </w:r>
          </w:hyperlink>
        </w:p>
        <w:p w14:paraId="0CA84E1F" w14:textId="66575624" w:rsidR="0011575F" w:rsidRDefault="0011575F">
          <w:pPr>
            <w:pStyle w:val="TOC1"/>
            <w:rPr>
              <w:rFonts w:eastAsiaTheme="minorEastAsia"/>
              <w:b w:val="0"/>
              <w:kern w:val="2"/>
              <w:sz w:val="24"/>
              <w:szCs w:val="24"/>
              <w:lang w:eastAsia="en-AU"/>
              <w14:ligatures w14:val="standardContextual"/>
            </w:rPr>
          </w:pPr>
          <w:hyperlink w:anchor="_Toc172893549" w:history="1">
            <w:r w:rsidRPr="003403F8">
              <w:rPr>
                <w:rStyle w:val="Hyperlink"/>
              </w:rPr>
              <w:t>Links to other government policy</w:t>
            </w:r>
            <w:r>
              <w:rPr>
                <w:webHidden/>
              </w:rPr>
              <w:tab/>
            </w:r>
            <w:r>
              <w:rPr>
                <w:webHidden/>
              </w:rPr>
              <w:fldChar w:fldCharType="begin"/>
            </w:r>
            <w:r>
              <w:rPr>
                <w:webHidden/>
              </w:rPr>
              <w:instrText xml:space="preserve"> PAGEREF _Toc172893549 \h </w:instrText>
            </w:r>
            <w:r>
              <w:rPr>
                <w:webHidden/>
              </w:rPr>
            </w:r>
            <w:r>
              <w:rPr>
                <w:webHidden/>
              </w:rPr>
              <w:fldChar w:fldCharType="separate"/>
            </w:r>
            <w:r>
              <w:rPr>
                <w:webHidden/>
              </w:rPr>
              <w:t>22</w:t>
            </w:r>
            <w:r>
              <w:rPr>
                <w:webHidden/>
              </w:rPr>
              <w:fldChar w:fldCharType="end"/>
            </w:r>
          </w:hyperlink>
        </w:p>
        <w:p w14:paraId="2FC9C2BF" w14:textId="24A51705" w:rsidR="0011575F" w:rsidRDefault="0011575F">
          <w:pPr>
            <w:pStyle w:val="TOC2"/>
            <w:rPr>
              <w:rFonts w:eastAsiaTheme="minorEastAsia"/>
              <w:kern w:val="2"/>
              <w:sz w:val="24"/>
              <w:szCs w:val="24"/>
              <w:lang w:eastAsia="en-AU"/>
              <w14:ligatures w14:val="standardContextual"/>
            </w:rPr>
          </w:pPr>
          <w:hyperlink w:anchor="_Toc172893550" w:history="1">
            <w:r w:rsidRPr="003403F8">
              <w:rPr>
                <w:rStyle w:val="Hyperlink"/>
              </w:rPr>
              <w:t>Water</w:t>
            </w:r>
            <w:r>
              <w:rPr>
                <w:webHidden/>
              </w:rPr>
              <w:tab/>
            </w:r>
            <w:r>
              <w:rPr>
                <w:webHidden/>
              </w:rPr>
              <w:fldChar w:fldCharType="begin"/>
            </w:r>
            <w:r>
              <w:rPr>
                <w:webHidden/>
              </w:rPr>
              <w:instrText xml:space="preserve"> PAGEREF _Toc172893550 \h </w:instrText>
            </w:r>
            <w:r>
              <w:rPr>
                <w:webHidden/>
              </w:rPr>
            </w:r>
            <w:r>
              <w:rPr>
                <w:webHidden/>
              </w:rPr>
              <w:fldChar w:fldCharType="separate"/>
            </w:r>
            <w:r>
              <w:rPr>
                <w:webHidden/>
              </w:rPr>
              <w:t>22</w:t>
            </w:r>
            <w:r>
              <w:rPr>
                <w:webHidden/>
              </w:rPr>
              <w:fldChar w:fldCharType="end"/>
            </w:r>
          </w:hyperlink>
        </w:p>
        <w:p w14:paraId="6A40D7CD" w14:textId="0142D0F0" w:rsidR="0011575F" w:rsidRDefault="0011575F">
          <w:pPr>
            <w:pStyle w:val="TOC2"/>
            <w:rPr>
              <w:rFonts w:eastAsiaTheme="minorEastAsia"/>
              <w:kern w:val="2"/>
              <w:sz w:val="24"/>
              <w:szCs w:val="24"/>
              <w:lang w:eastAsia="en-AU"/>
              <w14:ligatures w14:val="standardContextual"/>
            </w:rPr>
          </w:pPr>
          <w:hyperlink w:anchor="_Toc172893551" w:history="1">
            <w:r w:rsidRPr="003403F8">
              <w:rPr>
                <w:rStyle w:val="Hyperlink"/>
              </w:rPr>
              <w:t>Climate adaptation and mitigation</w:t>
            </w:r>
            <w:r>
              <w:rPr>
                <w:webHidden/>
              </w:rPr>
              <w:tab/>
            </w:r>
            <w:r>
              <w:rPr>
                <w:webHidden/>
              </w:rPr>
              <w:fldChar w:fldCharType="begin"/>
            </w:r>
            <w:r>
              <w:rPr>
                <w:webHidden/>
              </w:rPr>
              <w:instrText xml:space="preserve"> PAGEREF _Toc172893551 \h </w:instrText>
            </w:r>
            <w:r>
              <w:rPr>
                <w:webHidden/>
              </w:rPr>
            </w:r>
            <w:r>
              <w:rPr>
                <w:webHidden/>
              </w:rPr>
              <w:fldChar w:fldCharType="separate"/>
            </w:r>
            <w:r>
              <w:rPr>
                <w:webHidden/>
              </w:rPr>
              <w:t>23</w:t>
            </w:r>
            <w:r>
              <w:rPr>
                <w:webHidden/>
              </w:rPr>
              <w:fldChar w:fldCharType="end"/>
            </w:r>
          </w:hyperlink>
        </w:p>
        <w:p w14:paraId="54A3B913" w14:textId="4B7F3921" w:rsidR="0011575F" w:rsidRDefault="0011575F">
          <w:pPr>
            <w:pStyle w:val="TOC2"/>
            <w:rPr>
              <w:rFonts w:eastAsiaTheme="minorEastAsia"/>
              <w:kern w:val="2"/>
              <w:sz w:val="24"/>
              <w:szCs w:val="24"/>
              <w:lang w:eastAsia="en-AU"/>
              <w14:ligatures w14:val="standardContextual"/>
            </w:rPr>
          </w:pPr>
          <w:hyperlink w:anchor="_Toc172893552" w:history="1">
            <w:r w:rsidRPr="003403F8">
              <w:rPr>
                <w:rStyle w:val="Hyperlink"/>
              </w:rPr>
              <w:t>Health</w:t>
            </w:r>
            <w:r>
              <w:rPr>
                <w:webHidden/>
              </w:rPr>
              <w:tab/>
            </w:r>
            <w:r>
              <w:rPr>
                <w:webHidden/>
              </w:rPr>
              <w:fldChar w:fldCharType="begin"/>
            </w:r>
            <w:r>
              <w:rPr>
                <w:webHidden/>
              </w:rPr>
              <w:instrText xml:space="preserve"> PAGEREF _Toc172893552 \h </w:instrText>
            </w:r>
            <w:r>
              <w:rPr>
                <w:webHidden/>
              </w:rPr>
            </w:r>
            <w:r>
              <w:rPr>
                <w:webHidden/>
              </w:rPr>
              <w:fldChar w:fldCharType="separate"/>
            </w:r>
            <w:r>
              <w:rPr>
                <w:webHidden/>
              </w:rPr>
              <w:t>23</w:t>
            </w:r>
            <w:r>
              <w:rPr>
                <w:webHidden/>
              </w:rPr>
              <w:fldChar w:fldCharType="end"/>
            </w:r>
          </w:hyperlink>
        </w:p>
        <w:p w14:paraId="27FFF36F" w14:textId="014EA382" w:rsidR="0011575F" w:rsidRDefault="0011575F">
          <w:pPr>
            <w:pStyle w:val="TOC2"/>
            <w:rPr>
              <w:rFonts w:eastAsiaTheme="minorEastAsia"/>
              <w:kern w:val="2"/>
              <w:sz w:val="24"/>
              <w:szCs w:val="24"/>
              <w:lang w:eastAsia="en-AU"/>
              <w14:ligatures w14:val="standardContextual"/>
            </w:rPr>
          </w:pPr>
          <w:hyperlink w:anchor="_Toc172893553" w:history="1">
            <w:r w:rsidRPr="003403F8">
              <w:rPr>
                <w:rStyle w:val="Hyperlink"/>
              </w:rPr>
              <w:t>Animal welfare</w:t>
            </w:r>
            <w:r>
              <w:rPr>
                <w:webHidden/>
              </w:rPr>
              <w:tab/>
            </w:r>
            <w:r>
              <w:rPr>
                <w:webHidden/>
              </w:rPr>
              <w:fldChar w:fldCharType="begin"/>
            </w:r>
            <w:r>
              <w:rPr>
                <w:webHidden/>
              </w:rPr>
              <w:instrText xml:space="preserve"> PAGEREF _Toc172893553 \h </w:instrText>
            </w:r>
            <w:r>
              <w:rPr>
                <w:webHidden/>
              </w:rPr>
            </w:r>
            <w:r>
              <w:rPr>
                <w:webHidden/>
              </w:rPr>
              <w:fldChar w:fldCharType="separate"/>
            </w:r>
            <w:r>
              <w:rPr>
                <w:webHidden/>
              </w:rPr>
              <w:t>24</w:t>
            </w:r>
            <w:r>
              <w:rPr>
                <w:webHidden/>
              </w:rPr>
              <w:fldChar w:fldCharType="end"/>
            </w:r>
          </w:hyperlink>
        </w:p>
        <w:p w14:paraId="212AA186" w14:textId="50768E7C" w:rsidR="0011575F" w:rsidRDefault="0011575F">
          <w:pPr>
            <w:pStyle w:val="TOC2"/>
            <w:rPr>
              <w:rFonts w:eastAsiaTheme="minorEastAsia"/>
              <w:kern w:val="2"/>
              <w:sz w:val="24"/>
              <w:szCs w:val="24"/>
              <w:lang w:eastAsia="en-AU"/>
              <w14:ligatures w14:val="standardContextual"/>
            </w:rPr>
          </w:pPr>
          <w:hyperlink w:anchor="_Toc172893554" w:history="1">
            <w:r w:rsidRPr="003403F8">
              <w:rPr>
                <w:rStyle w:val="Hyperlink"/>
              </w:rPr>
              <w:t>Biosecurity, pests and weeds</w:t>
            </w:r>
            <w:r>
              <w:rPr>
                <w:webHidden/>
              </w:rPr>
              <w:tab/>
            </w:r>
            <w:r>
              <w:rPr>
                <w:webHidden/>
              </w:rPr>
              <w:fldChar w:fldCharType="begin"/>
            </w:r>
            <w:r>
              <w:rPr>
                <w:webHidden/>
              </w:rPr>
              <w:instrText xml:space="preserve"> PAGEREF _Toc172893554 \h </w:instrText>
            </w:r>
            <w:r>
              <w:rPr>
                <w:webHidden/>
              </w:rPr>
            </w:r>
            <w:r>
              <w:rPr>
                <w:webHidden/>
              </w:rPr>
              <w:fldChar w:fldCharType="separate"/>
            </w:r>
            <w:r>
              <w:rPr>
                <w:webHidden/>
              </w:rPr>
              <w:t>24</w:t>
            </w:r>
            <w:r>
              <w:rPr>
                <w:webHidden/>
              </w:rPr>
              <w:fldChar w:fldCharType="end"/>
            </w:r>
          </w:hyperlink>
        </w:p>
        <w:p w14:paraId="7B834DFE" w14:textId="7330BDC0" w:rsidR="0011575F" w:rsidRDefault="0011575F">
          <w:pPr>
            <w:pStyle w:val="TOC2"/>
            <w:rPr>
              <w:rFonts w:eastAsiaTheme="minorEastAsia"/>
              <w:kern w:val="2"/>
              <w:sz w:val="24"/>
              <w:szCs w:val="24"/>
              <w:lang w:eastAsia="en-AU"/>
              <w14:ligatures w14:val="standardContextual"/>
            </w:rPr>
          </w:pPr>
          <w:hyperlink w:anchor="_Toc172893555" w:history="1">
            <w:r w:rsidRPr="003403F8">
              <w:rPr>
                <w:rStyle w:val="Hyperlink"/>
              </w:rPr>
              <w:t>Regional investment</w:t>
            </w:r>
            <w:r>
              <w:rPr>
                <w:webHidden/>
              </w:rPr>
              <w:tab/>
            </w:r>
            <w:r>
              <w:rPr>
                <w:webHidden/>
              </w:rPr>
              <w:fldChar w:fldCharType="begin"/>
            </w:r>
            <w:r>
              <w:rPr>
                <w:webHidden/>
              </w:rPr>
              <w:instrText xml:space="preserve"> PAGEREF _Toc172893555 \h </w:instrText>
            </w:r>
            <w:r>
              <w:rPr>
                <w:webHidden/>
              </w:rPr>
            </w:r>
            <w:r>
              <w:rPr>
                <w:webHidden/>
              </w:rPr>
              <w:fldChar w:fldCharType="separate"/>
            </w:r>
            <w:r>
              <w:rPr>
                <w:webHidden/>
              </w:rPr>
              <w:t>24</w:t>
            </w:r>
            <w:r>
              <w:rPr>
                <w:webHidden/>
              </w:rPr>
              <w:fldChar w:fldCharType="end"/>
            </w:r>
          </w:hyperlink>
        </w:p>
        <w:p w14:paraId="775411F1" w14:textId="7EF8324B" w:rsidR="0011575F" w:rsidRDefault="0011575F">
          <w:pPr>
            <w:pStyle w:val="TOC2"/>
            <w:rPr>
              <w:rFonts w:eastAsiaTheme="minorEastAsia"/>
              <w:kern w:val="2"/>
              <w:sz w:val="24"/>
              <w:szCs w:val="24"/>
              <w:lang w:eastAsia="en-AU"/>
              <w14:ligatures w14:val="standardContextual"/>
            </w:rPr>
          </w:pPr>
          <w:hyperlink w:anchor="_Toc172893556" w:history="1">
            <w:r w:rsidRPr="003403F8">
              <w:rPr>
                <w:rStyle w:val="Hyperlink"/>
              </w:rPr>
              <w:t>Natural resource management and biodiversity</w:t>
            </w:r>
            <w:r>
              <w:rPr>
                <w:webHidden/>
              </w:rPr>
              <w:tab/>
            </w:r>
            <w:r>
              <w:rPr>
                <w:webHidden/>
              </w:rPr>
              <w:fldChar w:fldCharType="begin"/>
            </w:r>
            <w:r>
              <w:rPr>
                <w:webHidden/>
              </w:rPr>
              <w:instrText xml:space="preserve"> PAGEREF _Toc172893556 \h </w:instrText>
            </w:r>
            <w:r>
              <w:rPr>
                <w:webHidden/>
              </w:rPr>
            </w:r>
            <w:r>
              <w:rPr>
                <w:webHidden/>
              </w:rPr>
              <w:fldChar w:fldCharType="separate"/>
            </w:r>
            <w:r>
              <w:rPr>
                <w:webHidden/>
              </w:rPr>
              <w:t>25</w:t>
            </w:r>
            <w:r>
              <w:rPr>
                <w:webHidden/>
              </w:rPr>
              <w:fldChar w:fldCharType="end"/>
            </w:r>
          </w:hyperlink>
        </w:p>
        <w:p w14:paraId="6F413060" w14:textId="4C4EB493" w:rsidR="0011575F" w:rsidRDefault="0011575F">
          <w:pPr>
            <w:pStyle w:val="TOC2"/>
            <w:rPr>
              <w:rFonts w:eastAsiaTheme="minorEastAsia"/>
              <w:kern w:val="2"/>
              <w:sz w:val="24"/>
              <w:szCs w:val="24"/>
              <w:lang w:eastAsia="en-AU"/>
              <w14:ligatures w14:val="standardContextual"/>
            </w:rPr>
          </w:pPr>
          <w:hyperlink w:anchor="_Toc172893557" w:history="1">
            <w:r w:rsidRPr="003403F8">
              <w:rPr>
                <w:rStyle w:val="Hyperlink"/>
              </w:rPr>
              <w:t>Disaster response and resilience</w:t>
            </w:r>
            <w:r>
              <w:rPr>
                <w:webHidden/>
              </w:rPr>
              <w:tab/>
            </w:r>
            <w:r>
              <w:rPr>
                <w:webHidden/>
              </w:rPr>
              <w:fldChar w:fldCharType="begin"/>
            </w:r>
            <w:r>
              <w:rPr>
                <w:webHidden/>
              </w:rPr>
              <w:instrText xml:space="preserve"> PAGEREF _Toc172893557 \h </w:instrText>
            </w:r>
            <w:r>
              <w:rPr>
                <w:webHidden/>
              </w:rPr>
            </w:r>
            <w:r>
              <w:rPr>
                <w:webHidden/>
              </w:rPr>
              <w:fldChar w:fldCharType="separate"/>
            </w:r>
            <w:r>
              <w:rPr>
                <w:webHidden/>
              </w:rPr>
              <w:t>25</w:t>
            </w:r>
            <w:r>
              <w:rPr>
                <w:webHidden/>
              </w:rPr>
              <w:fldChar w:fldCharType="end"/>
            </w:r>
          </w:hyperlink>
        </w:p>
        <w:p w14:paraId="32E9CD62" w14:textId="041ED12E" w:rsidR="0011575F" w:rsidRDefault="0011575F">
          <w:pPr>
            <w:pStyle w:val="TOC1"/>
            <w:rPr>
              <w:rFonts w:eastAsiaTheme="minorEastAsia"/>
              <w:b w:val="0"/>
              <w:kern w:val="2"/>
              <w:sz w:val="24"/>
              <w:szCs w:val="24"/>
              <w:lang w:eastAsia="en-AU"/>
              <w14:ligatures w14:val="standardContextual"/>
            </w:rPr>
          </w:pPr>
          <w:hyperlink w:anchor="_Toc172893558" w:history="1">
            <w:r w:rsidRPr="003403F8">
              <w:rPr>
                <w:rStyle w:val="Hyperlink"/>
              </w:rPr>
              <w:t>Glossary</w:t>
            </w:r>
            <w:r>
              <w:rPr>
                <w:webHidden/>
              </w:rPr>
              <w:tab/>
            </w:r>
            <w:r>
              <w:rPr>
                <w:webHidden/>
              </w:rPr>
              <w:fldChar w:fldCharType="begin"/>
            </w:r>
            <w:r>
              <w:rPr>
                <w:webHidden/>
              </w:rPr>
              <w:instrText xml:space="preserve"> PAGEREF _Toc172893558 \h </w:instrText>
            </w:r>
            <w:r>
              <w:rPr>
                <w:webHidden/>
              </w:rPr>
            </w:r>
            <w:r>
              <w:rPr>
                <w:webHidden/>
              </w:rPr>
              <w:fldChar w:fldCharType="separate"/>
            </w:r>
            <w:r>
              <w:rPr>
                <w:webHidden/>
              </w:rPr>
              <w:t>27</w:t>
            </w:r>
            <w:r>
              <w:rPr>
                <w:webHidden/>
              </w:rPr>
              <w:fldChar w:fldCharType="end"/>
            </w:r>
          </w:hyperlink>
        </w:p>
        <w:p w14:paraId="4E7901D7" w14:textId="1BDCDA0F" w:rsidR="0011575F" w:rsidRDefault="0011575F">
          <w:pPr>
            <w:pStyle w:val="TOC1"/>
            <w:rPr>
              <w:rFonts w:eastAsiaTheme="minorEastAsia"/>
              <w:b w:val="0"/>
              <w:kern w:val="2"/>
              <w:sz w:val="24"/>
              <w:szCs w:val="24"/>
              <w:lang w:eastAsia="en-AU"/>
              <w14:ligatures w14:val="standardContextual"/>
            </w:rPr>
          </w:pPr>
          <w:hyperlink w:anchor="_Toc172893559" w:history="1">
            <w:r w:rsidRPr="003403F8">
              <w:rPr>
                <w:rStyle w:val="Hyperlink"/>
              </w:rPr>
              <w:t>References</w:t>
            </w:r>
            <w:r>
              <w:rPr>
                <w:webHidden/>
              </w:rPr>
              <w:tab/>
            </w:r>
            <w:r>
              <w:rPr>
                <w:webHidden/>
              </w:rPr>
              <w:fldChar w:fldCharType="begin"/>
            </w:r>
            <w:r>
              <w:rPr>
                <w:webHidden/>
              </w:rPr>
              <w:instrText xml:space="preserve"> PAGEREF _Toc172893559 \h </w:instrText>
            </w:r>
            <w:r>
              <w:rPr>
                <w:webHidden/>
              </w:rPr>
            </w:r>
            <w:r>
              <w:rPr>
                <w:webHidden/>
              </w:rPr>
              <w:fldChar w:fldCharType="separate"/>
            </w:r>
            <w:r>
              <w:rPr>
                <w:webHidden/>
              </w:rPr>
              <w:t>28</w:t>
            </w:r>
            <w:r>
              <w:rPr>
                <w:webHidden/>
              </w:rPr>
              <w:fldChar w:fldCharType="end"/>
            </w:r>
          </w:hyperlink>
        </w:p>
        <w:p w14:paraId="4BA1302F" w14:textId="13487BC3" w:rsidR="00C518B3" w:rsidRDefault="00E91D72" w:rsidP="00790D94">
          <w:pPr>
            <w:pStyle w:val="TOC1"/>
          </w:pPr>
          <w:r w:rsidRPr="003B201C">
            <w:rPr>
              <w:b w:val="0"/>
            </w:rPr>
            <w:fldChar w:fldCharType="end"/>
          </w:r>
        </w:p>
      </w:sdtContent>
    </w:sdt>
    <w:p w14:paraId="7BBDEDE4" w14:textId="60F969D5" w:rsidR="00A5190D" w:rsidRPr="00A5190D" w:rsidRDefault="00A5190D" w:rsidP="00A5190D">
      <w:pPr>
        <w:pStyle w:val="TOCHeading2"/>
      </w:pPr>
      <w:r w:rsidRPr="00A5190D">
        <w:lastRenderedPageBreak/>
        <w:t>Figures</w:t>
      </w:r>
    </w:p>
    <w:p w14:paraId="702BCEDC" w14:textId="39FD3B0A" w:rsidR="003C4A13" w:rsidRDefault="00C35BC6">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\c "Figure" </w:instrText>
      </w:r>
      <w:r>
        <w:fldChar w:fldCharType="separate"/>
      </w:r>
      <w:r w:rsidR="003C4A13">
        <w:rPr>
          <w:noProof/>
        </w:rPr>
        <w:t>Figure 1 Timeline of Australian Government drought policy</w:t>
      </w:r>
      <w:r w:rsidR="003C4A13">
        <w:rPr>
          <w:noProof/>
        </w:rPr>
        <w:tab/>
      </w:r>
      <w:r w:rsidR="003C4A13">
        <w:rPr>
          <w:noProof/>
        </w:rPr>
        <w:fldChar w:fldCharType="begin"/>
      </w:r>
      <w:r w:rsidR="003C4A13">
        <w:rPr>
          <w:noProof/>
        </w:rPr>
        <w:instrText xml:space="preserve"> PAGEREF _Toc172196191 \h </w:instrText>
      </w:r>
      <w:r w:rsidR="003C4A13">
        <w:rPr>
          <w:noProof/>
        </w:rPr>
      </w:r>
      <w:r w:rsidR="003C4A13">
        <w:rPr>
          <w:noProof/>
        </w:rPr>
        <w:fldChar w:fldCharType="separate"/>
      </w:r>
      <w:r w:rsidR="003C4A13">
        <w:rPr>
          <w:noProof/>
        </w:rPr>
        <w:t>4</w:t>
      </w:r>
      <w:r w:rsidR="003C4A13">
        <w:rPr>
          <w:noProof/>
        </w:rPr>
        <w:fldChar w:fldCharType="end"/>
      </w:r>
    </w:p>
    <w:p w14:paraId="497130DF" w14:textId="5BABD10C" w:rsidR="00C35BC6" w:rsidRPr="00C35BC6" w:rsidRDefault="00C35BC6" w:rsidP="00A5190D">
      <w:pPr>
        <w:pStyle w:val="TableofFigures"/>
        <w:tabs>
          <w:tab w:val="right" w:leader="dot" w:pos="9060"/>
        </w:tabs>
      </w:pPr>
      <w:r>
        <w:fldChar w:fldCharType="end"/>
      </w:r>
    </w:p>
    <w:p w14:paraId="1BC874C8" w14:textId="0B76121A" w:rsidR="007D075A" w:rsidRPr="003B201C" w:rsidRDefault="007D075A" w:rsidP="007D075A">
      <w:pPr>
        <w:sectPr w:rsidR="007D075A" w:rsidRPr="003B201C">
          <w:headerReference w:type="even" r:id="rId17"/>
          <w:headerReference w:type="default" r:id="rId18"/>
          <w:footerReference w:type="even" r:id="rId19"/>
          <w:footerReference w:type="default" r:id="rId20"/>
          <w:headerReference w:type="first" r:id="rId21"/>
          <w:pgSz w:w="11906" w:h="16838"/>
          <w:pgMar w:top="1418" w:right="1418" w:bottom="1418" w:left="1418" w:header="567" w:footer="283" w:gutter="0"/>
          <w:pgNumType w:fmt="lowerRoman" w:start="1"/>
          <w:cols w:space="708"/>
          <w:titlePg/>
          <w:docGrid w:linePitch="360"/>
        </w:sectPr>
      </w:pPr>
    </w:p>
    <w:p w14:paraId="16E46AD2" w14:textId="77777777" w:rsidR="00C518B3" w:rsidRDefault="00FF221E" w:rsidP="00612921">
      <w:pPr>
        <w:pStyle w:val="Heading2"/>
        <w:numPr>
          <w:ilvl w:val="0"/>
          <w:numId w:val="0"/>
        </w:numPr>
        <w:ind w:left="720" w:hanging="720"/>
      </w:pPr>
      <w:bookmarkStart w:id="0" w:name="_Toc172893528"/>
      <w:r w:rsidRPr="003B201C">
        <w:lastRenderedPageBreak/>
        <w:t>Introduction</w:t>
      </w:r>
      <w:bookmarkEnd w:id="0"/>
    </w:p>
    <w:p w14:paraId="3CA3C4AF" w14:textId="5E48F5C3" w:rsidR="00C518B3" w:rsidRDefault="0078742F" w:rsidP="0078742F">
      <w:r w:rsidRPr="003B201C">
        <w:t>Australia is the driest inhabited continent</w:t>
      </w:r>
      <w:r w:rsidR="00F063C2">
        <w:t>,</w:t>
      </w:r>
      <w:r w:rsidRPr="003B201C">
        <w:t xml:space="preserve"> and drought is a recurring feature of our landscape. </w:t>
      </w:r>
      <w:r w:rsidR="00A4492A">
        <w:t>T</w:t>
      </w:r>
      <w:r w:rsidR="00A4492A" w:rsidRPr="003B201C">
        <w:t>he</w:t>
      </w:r>
      <w:r w:rsidR="00975E94">
        <w:t xml:space="preserve"> </w:t>
      </w:r>
      <w:r w:rsidR="00A4492A" w:rsidRPr="003B201C">
        <w:t>effects of climate change are increasingly felt by the agricultural sector and across regional Australia.</w:t>
      </w:r>
      <w:r w:rsidR="00A4492A">
        <w:t xml:space="preserve"> </w:t>
      </w:r>
      <w:r w:rsidRPr="003B201C">
        <w:t xml:space="preserve">Australian farmers </w:t>
      </w:r>
      <w:r w:rsidR="00A4492A">
        <w:t xml:space="preserve">must continue to </w:t>
      </w:r>
      <w:r w:rsidR="0015309D">
        <w:t>focus o</w:t>
      </w:r>
      <w:r w:rsidR="00A4492A">
        <w:t xml:space="preserve">n drought management and </w:t>
      </w:r>
      <w:r w:rsidR="005D2104">
        <w:t>innovat</w:t>
      </w:r>
      <w:r w:rsidR="0015309D">
        <w:t>ive ways</w:t>
      </w:r>
      <w:r w:rsidR="00A4492A">
        <w:t xml:space="preserve"> to respond to the challenges of a changing climate</w:t>
      </w:r>
      <w:r w:rsidRPr="003B201C">
        <w:t>.</w:t>
      </w:r>
    </w:p>
    <w:p w14:paraId="07550912" w14:textId="77777777" w:rsidR="00C518B3" w:rsidRDefault="0078742F" w:rsidP="0078742F">
      <w:r w:rsidRPr="003B201C">
        <w:t xml:space="preserve">The Australian Government’s approach to drought is built around a </w:t>
      </w:r>
      <w:r w:rsidR="004A22F4">
        <w:t xml:space="preserve">3-stage </w:t>
      </w:r>
      <w:r w:rsidRPr="003B201C">
        <w:t xml:space="preserve">cycle: preparing, responding and recovering. </w:t>
      </w:r>
      <w:r w:rsidR="003E6F03" w:rsidRPr="003B201C">
        <w:t>We are</w:t>
      </w:r>
      <w:r w:rsidR="00FF221E" w:rsidRPr="003B201C">
        <w:t xml:space="preserve"> one of </w:t>
      </w:r>
      <w:r w:rsidRPr="003B201C">
        <w:t>many stakeholders who have a role across th</w:t>
      </w:r>
      <w:r w:rsidR="00AC2936" w:rsidRPr="003B201C">
        <w:t>e</w:t>
      </w:r>
      <w:r w:rsidRPr="003B201C">
        <w:t xml:space="preserve"> drought cycle. This plan </w:t>
      </w:r>
      <w:r w:rsidR="004A22F4">
        <w:t>details</w:t>
      </w:r>
      <w:r w:rsidR="00250153" w:rsidRPr="003B201C">
        <w:t xml:space="preserve"> our</w:t>
      </w:r>
      <w:r w:rsidRPr="003B201C">
        <w:t xml:space="preserve"> role </w:t>
      </w:r>
      <w:r w:rsidR="00E45F87" w:rsidRPr="003B201C">
        <w:t>in</w:t>
      </w:r>
      <w:r w:rsidRPr="003B201C">
        <w:t xml:space="preserve"> support</w:t>
      </w:r>
      <w:r w:rsidR="00E45F87" w:rsidRPr="003B201C">
        <w:t>ing</w:t>
      </w:r>
      <w:r w:rsidRPr="003B201C">
        <w:t xml:space="preserve"> farming businesses and communities to prepare</w:t>
      </w:r>
      <w:r w:rsidR="008661FB" w:rsidRPr="003B201C">
        <w:t xml:space="preserve"> for</w:t>
      </w:r>
      <w:r w:rsidRPr="003B201C">
        <w:t xml:space="preserve">, </w:t>
      </w:r>
      <w:r w:rsidR="00C85318" w:rsidRPr="003B201C">
        <w:t xml:space="preserve">manage through </w:t>
      </w:r>
      <w:r w:rsidRPr="003B201C">
        <w:t>and recover from drought.</w:t>
      </w:r>
    </w:p>
    <w:p w14:paraId="7704E336" w14:textId="77777777" w:rsidR="00C518B3" w:rsidRDefault="0078742F" w:rsidP="00612921">
      <w:pPr>
        <w:pStyle w:val="Heading3"/>
        <w:numPr>
          <w:ilvl w:val="0"/>
          <w:numId w:val="0"/>
        </w:numPr>
        <w:ind w:left="964" w:hanging="964"/>
      </w:pPr>
      <w:bookmarkStart w:id="1" w:name="_Toc172893529"/>
      <w:r w:rsidRPr="003B201C">
        <w:t>Purpose</w:t>
      </w:r>
      <w:bookmarkEnd w:id="1"/>
    </w:p>
    <w:p w14:paraId="7DAFEB6A" w14:textId="77777777" w:rsidR="00C518B3" w:rsidRDefault="0078742F" w:rsidP="0078742F">
      <w:r w:rsidRPr="003B201C">
        <w:t>The purpose of this plan is to:</w:t>
      </w:r>
    </w:p>
    <w:p w14:paraId="20A5EDE7" w14:textId="77777777" w:rsidR="00C518B3" w:rsidRDefault="0078742F" w:rsidP="0078742F">
      <w:pPr>
        <w:pStyle w:val="ListBullet"/>
      </w:pPr>
      <w:r w:rsidRPr="003B201C">
        <w:t>explain the Australian Government’s drought policy</w:t>
      </w:r>
    </w:p>
    <w:p w14:paraId="770E10CD" w14:textId="77777777" w:rsidR="00C518B3" w:rsidRDefault="0078742F" w:rsidP="0078742F">
      <w:pPr>
        <w:pStyle w:val="ListBullet"/>
      </w:pPr>
      <w:r w:rsidRPr="003B201C" w:rsidDel="00BA75A7">
        <w:t xml:space="preserve">provide greater transparency about government </w:t>
      </w:r>
      <w:r w:rsidR="004A22F4">
        <w:t xml:space="preserve">drought </w:t>
      </w:r>
      <w:r w:rsidRPr="003B201C" w:rsidDel="00BA75A7">
        <w:t>decision</w:t>
      </w:r>
      <w:r w:rsidR="004A22F4">
        <w:t>-making</w:t>
      </w:r>
    </w:p>
    <w:p w14:paraId="3F92B04B" w14:textId="77777777" w:rsidR="00C518B3" w:rsidRDefault="008661FB" w:rsidP="0078742F">
      <w:pPr>
        <w:pStyle w:val="ListBullet"/>
      </w:pPr>
      <w:r w:rsidRPr="003B201C">
        <w:t>specify</w:t>
      </w:r>
      <w:r w:rsidR="0078742F" w:rsidRPr="003B201C">
        <w:t xml:space="preserve"> key drought-related programs that support farming businesses and communities across the drought cycle</w:t>
      </w:r>
    </w:p>
    <w:p w14:paraId="0A8ABD5C" w14:textId="77777777" w:rsidR="00C518B3" w:rsidRDefault="0078742F" w:rsidP="0078742F">
      <w:pPr>
        <w:pStyle w:val="ListBullet"/>
      </w:pPr>
      <w:r w:rsidRPr="003B201C">
        <w:t>show how governments and stakeholders can work together on drought</w:t>
      </w:r>
      <w:r w:rsidR="00E45F87" w:rsidRPr="003B201C">
        <w:t>-</w:t>
      </w:r>
      <w:r w:rsidRPr="003B201C">
        <w:t>related issues</w:t>
      </w:r>
    </w:p>
    <w:p w14:paraId="1AB62E55" w14:textId="77777777" w:rsidR="00C518B3" w:rsidRDefault="0078742F" w:rsidP="00BA75A7">
      <w:pPr>
        <w:pStyle w:val="ListBullet"/>
      </w:pPr>
      <w:r w:rsidRPr="003B201C">
        <w:t>explain the monitoring, evaluation and learning arrangements for drought policy</w:t>
      </w:r>
    </w:p>
    <w:p w14:paraId="05937BC0" w14:textId="77777777" w:rsidR="00C518B3" w:rsidRDefault="0078742F" w:rsidP="0078742F">
      <w:pPr>
        <w:pStyle w:val="ListBullet"/>
      </w:pPr>
      <w:r w:rsidRPr="003B201C">
        <w:t xml:space="preserve">show how drought policy links to </w:t>
      </w:r>
      <w:r w:rsidR="0015309D">
        <w:t>other</w:t>
      </w:r>
      <w:r w:rsidR="0015309D" w:rsidRPr="003B201C">
        <w:t xml:space="preserve"> </w:t>
      </w:r>
      <w:r w:rsidRPr="003B201C">
        <w:t>government polic</w:t>
      </w:r>
      <w:r w:rsidR="00FD5D6E">
        <w:t>ies</w:t>
      </w:r>
      <w:r w:rsidR="00EA7217" w:rsidRPr="003B201C">
        <w:t>.</w:t>
      </w:r>
    </w:p>
    <w:p w14:paraId="29CAFE54" w14:textId="77777777" w:rsidR="00C518B3" w:rsidRDefault="0078742F" w:rsidP="00612921">
      <w:pPr>
        <w:pStyle w:val="Heading3"/>
        <w:numPr>
          <w:ilvl w:val="0"/>
          <w:numId w:val="0"/>
        </w:numPr>
        <w:ind w:left="964" w:hanging="964"/>
      </w:pPr>
      <w:bookmarkStart w:id="2" w:name="_Toc172893530"/>
      <w:r w:rsidRPr="003B201C">
        <w:t>Scope</w:t>
      </w:r>
      <w:bookmarkEnd w:id="2"/>
    </w:p>
    <w:p w14:paraId="68026832" w14:textId="77777777" w:rsidR="00C518B3" w:rsidRDefault="00E5565F" w:rsidP="00E5565F">
      <w:r w:rsidRPr="003B201C">
        <w:t>Th</w:t>
      </w:r>
      <w:r w:rsidR="000F387C" w:rsidRPr="003B201C">
        <w:t>is</w:t>
      </w:r>
      <w:r w:rsidRPr="003B201C">
        <w:t xml:space="preserve"> plan</w:t>
      </w:r>
      <w:r w:rsidR="00DE348E" w:rsidRPr="003B201C">
        <w:t xml:space="preserve"> covers the period from 2024 to 2028. </w:t>
      </w:r>
      <w:r w:rsidR="004A22F4">
        <w:t>It</w:t>
      </w:r>
      <w:r w:rsidRPr="003B201C">
        <w:t xml:space="preserve"> is focused on </w:t>
      </w:r>
      <w:r w:rsidR="004A22F4" w:rsidRPr="003B201C">
        <w:t>farming businesses and communities</w:t>
      </w:r>
      <w:r w:rsidR="004A22F4">
        <w:t>, who are</w:t>
      </w:r>
      <w:r w:rsidRPr="003B201C">
        <w:t xml:space="preserve"> most </w:t>
      </w:r>
      <w:r w:rsidR="006B46C7" w:rsidRPr="003B201C">
        <w:t>affected</w:t>
      </w:r>
      <w:r w:rsidRPr="003B201C">
        <w:t xml:space="preserve"> by drought. </w:t>
      </w:r>
      <w:r w:rsidR="006904C1" w:rsidRPr="003B201C">
        <w:t>It</w:t>
      </w:r>
      <w:r w:rsidRPr="003B201C">
        <w:t xml:space="preserve"> identifies </w:t>
      </w:r>
      <w:r w:rsidR="008D733B" w:rsidRPr="008D733B">
        <w:t>Australian Government drought programs</w:t>
      </w:r>
      <w:r w:rsidRPr="003B201C">
        <w:t xml:space="preserve"> available </w:t>
      </w:r>
      <w:r w:rsidR="006904C1" w:rsidRPr="003B201C">
        <w:t xml:space="preserve">to farming businesses and communities </w:t>
      </w:r>
      <w:r w:rsidRPr="003B201C">
        <w:t xml:space="preserve">across the drought cycle and describes how they fit within </w:t>
      </w:r>
      <w:r w:rsidR="00250153" w:rsidRPr="003B201C">
        <w:t>our</w:t>
      </w:r>
      <w:r w:rsidRPr="003B201C">
        <w:t xml:space="preserve"> plan for drought. </w:t>
      </w:r>
      <w:r w:rsidR="004A22F4">
        <w:t>T</w:t>
      </w:r>
      <w:r w:rsidR="004A22F4" w:rsidRPr="003B201C">
        <w:t xml:space="preserve">his plan also </w:t>
      </w:r>
      <w:r w:rsidR="004A22F4">
        <w:t xml:space="preserve">recognises </w:t>
      </w:r>
      <w:r w:rsidR="00181687" w:rsidRPr="003B201C">
        <w:t>the wide</w:t>
      </w:r>
      <w:r w:rsidR="008F2766">
        <w:t>-</w:t>
      </w:r>
      <w:r w:rsidR="00DD1C07" w:rsidRPr="003B201C">
        <w:t>ranging impacts of drought</w:t>
      </w:r>
      <w:r w:rsidR="004A22F4">
        <w:t xml:space="preserve"> and</w:t>
      </w:r>
      <w:r w:rsidR="00DD1C07" w:rsidRPr="003B201C">
        <w:t xml:space="preserve"> </w:t>
      </w:r>
      <w:r w:rsidR="009E015A" w:rsidRPr="003B201C">
        <w:t>provides an overview of linked policy issues</w:t>
      </w:r>
      <w:r w:rsidR="00830DE8" w:rsidRPr="003B201C">
        <w:t>.</w:t>
      </w:r>
    </w:p>
    <w:p w14:paraId="03E3E1B9" w14:textId="612B3092" w:rsidR="00C518B3" w:rsidRDefault="00E5565F" w:rsidP="00E5565F">
      <w:r w:rsidRPr="003B201C">
        <w:t xml:space="preserve">The plan has been developed in parallel with the </w:t>
      </w:r>
      <w:r w:rsidR="009A6E9F" w:rsidRPr="00AB0595">
        <w:rPr>
          <w:i/>
          <w:iCs/>
        </w:rPr>
        <w:t>National Drought Agreement 2024 to 2029</w:t>
      </w:r>
      <w:r w:rsidR="00A3288D" w:rsidRPr="00433560">
        <w:t>,</w:t>
      </w:r>
      <w:r w:rsidRPr="003B201C">
        <w:t xml:space="preserve"> the</w:t>
      </w:r>
      <w:r w:rsidR="00975E94">
        <w:t xml:space="preserve"> </w:t>
      </w:r>
      <w:r w:rsidRPr="00433560">
        <w:t>Future Drought Fund</w:t>
      </w:r>
      <w:r w:rsidR="00720840" w:rsidRPr="00433560">
        <w:t xml:space="preserve"> </w:t>
      </w:r>
      <w:r w:rsidR="006D7FF4" w:rsidRPr="00C518B3">
        <w:rPr>
          <w:rStyle w:val="Emphasis"/>
        </w:rPr>
        <w:t xml:space="preserve">Drought </w:t>
      </w:r>
      <w:r w:rsidR="00720840" w:rsidRPr="00C518B3">
        <w:rPr>
          <w:rStyle w:val="Emphasis"/>
        </w:rPr>
        <w:t>Resilience Funding Plan</w:t>
      </w:r>
      <w:r w:rsidR="003823DC" w:rsidRPr="00C518B3">
        <w:rPr>
          <w:rStyle w:val="Emphasis"/>
        </w:rPr>
        <w:t xml:space="preserve"> 2024</w:t>
      </w:r>
      <w:r w:rsidR="00975E94" w:rsidRPr="00C518B3">
        <w:rPr>
          <w:rStyle w:val="Emphasis"/>
        </w:rPr>
        <w:t xml:space="preserve"> </w:t>
      </w:r>
      <w:r w:rsidR="003823DC" w:rsidRPr="00C518B3">
        <w:rPr>
          <w:rStyle w:val="Emphasis"/>
        </w:rPr>
        <w:t>to</w:t>
      </w:r>
      <w:r w:rsidR="00975E94" w:rsidRPr="00C518B3">
        <w:rPr>
          <w:rStyle w:val="Emphasis"/>
        </w:rPr>
        <w:t xml:space="preserve"> </w:t>
      </w:r>
      <w:r w:rsidR="003823DC" w:rsidRPr="00C518B3">
        <w:rPr>
          <w:rStyle w:val="Emphasis"/>
        </w:rPr>
        <w:t>2028</w:t>
      </w:r>
      <w:r w:rsidR="003823DC" w:rsidRPr="003B201C">
        <w:t xml:space="preserve"> </w:t>
      </w:r>
      <w:r w:rsidR="00954724" w:rsidRPr="003B201C">
        <w:t xml:space="preserve">and the </w:t>
      </w:r>
      <w:r w:rsidR="00111181" w:rsidRPr="00433560">
        <w:t xml:space="preserve">Future Drought Fund </w:t>
      </w:r>
      <w:r w:rsidR="00111181" w:rsidRPr="00C518B3">
        <w:rPr>
          <w:rStyle w:val="Emphasis"/>
        </w:rPr>
        <w:t>Investment Strategy 2024</w:t>
      </w:r>
      <w:r w:rsidR="00975E94" w:rsidRPr="00C518B3">
        <w:rPr>
          <w:rStyle w:val="Emphasis"/>
        </w:rPr>
        <w:t xml:space="preserve"> </w:t>
      </w:r>
      <w:r w:rsidR="00111181" w:rsidRPr="00C518B3">
        <w:rPr>
          <w:rStyle w:val="Emphasis"/>
        </w:rPr>
        <w:t>to</w:t>
      </w:r>
      <w:r w:rsidR="00975E94" w:rsidRPr="00C518B3">
        <w:rPr>
          <w:rStyle w:val="Emphasis"/>
        </w:rPr>
        <w:t xml:space="preserve"> </w:t>
      </w:r>
      <w:r w:rsidR="00111181" w:rsidRPr="00C518B3">
        <w:rPr>
          <w:rStyle w:val="Emphasis"/>
        </w:rPr>
        <w:t>2028</w:t>
      </w:r>
      <w:r w:rsidR="00F2322F">
        <w:t xml:space="preserve"> </w:t>
      </w:r>
      <w:r w:rsidR="00F2322F" w:rsidRPr="008A2DD2">
        <w:t>(</w:t>
      </w:r>
      <w:r w:rsidR="008A2DD2">
        <w:t>in</w:t>
      </w:r>
      <w:r w:rsidR="00AC2664" w:rsidRPr="008A2DD2">
        <w:t xml:space="preserve"> development</w:t>
      </w:r>
      <w:r w:rsidR="00F2322F" w:rsidRPr="008A2DD2">
        <w:t>)</w:t>
      </w:r>
      <w:r w:rsidRPr="008A2DD2">
        <w:t>.</w:t>
      </w:r>
      <w:r w:rsidRPr="003B201C">
        <w:t xml:space="preserve"> Together, these </w:t>
      </w:r>
      <w:r w:rsidR="008F2766">
        <w:t>4</w:t>
      </w:r>
      <w:r w:rsidR="00D17278">
        <w:t> </w:t>
      </w:r>
      <w:r w:rsidRPr="003B201C">
        <w:t xml:space="preserve">documents demonstrate </w:t>
      </w:r>
      <w:r w:rsidR="003B4C6F" w:rsidRPr="003B201C">
        <w:t>our</w:t>
      </w:r>
      <w:r w:rsidRPr="003B201C">
        <w:t xml:space="preserve"> proactive approach to drought.</w:t>
      </w:r>
    </w:p>
    <w:p w14:paraId="222938C9" w14:textId="77777777" w:rsidR="00C518B3" w:rsidRDefault="00A51E0B" w:rsidP="00612921">
      <w:pPr>
        <w:pStyle w:val="Heading4"/>
        <w:numPr>
          <w:ilvl w:val="0"/>
          <w:numId w:val="0"/>
        </w:numPr>
        <w:ind w:left="964" w:hanging="964"/>
      </w:pPr>
      <w:r>
        <w:t>National Drought Agreement</w:t>
      </w:r>
    </w:p>
    <w:p w14:paraId="5E0216A2" w14:textId="2E990390" w:rsidR="00C518B3" w:rsidRDefault="00D739B6" w:rsidP="00E5565F">
      <w:r w:rsidRPr="003B201C">
        <w:t>State and territory governments also provide a range of programs, se</w:t>
      </w:r>
      <w:r w:rsidR="00985D43" w:rsidRPr="003B201C">
        <w:t>rvices and tools to far</w:t>
      </w:r>
      <w:r w:rsidR="001F2B67" w:rsidRPr="003B201C">
        <w:t>m</w:t>
      </w:r>
      <w:r w:rsidR="00985D43" w:rsidRPr="003B201C">
        <w:t xml:space="preserve">ing businesses and communities. </w:t>
      </w:r>
      <w:r w:rsidR="000E7041">
        <w:t>The</w:t>
      </w:r>
      <w:r w:rsidR="00E5565F" w:rsidRPr="003B201C">
        <w:t xml:space="preserve"> </w:t>
      </w:r>
      <w:hyperlink r:id="rId22" w:history="1">
        <w:r w:rsidR="00044DF0" w:rsidRPr="0024740E">
          <w:rPr>
            <w:rStyle w:val="Hyperlink"/>
          </w:rPr>
          <w:t>National Drought Agreement</w:t>
        </w:r>
        <w:r w:rsidR="00E5565F" w:rsidRPr="0024740E">
          <w:rPr>
            <w:rStyle w:val="Hyperlink"/>
          </w:rPr>
          <w:t xml:space="preserve"> </w:t>
        </w:r>
        <w:r w:rsidR="00BE7249" w:rsidRPr="0024740E">
          <w:rPr>
            <w:rStyle w:val="Hyperlink"/>
          </w:rPr>
          <w:t>2024 to 2029</w:t>
        </w:r>
      </w:hyperlink>
      <w:r w:rsidR="00BE7249" w:rsidRPr="003B201C">
        <w:t xml:space="preserve"> </w:t>
      </w:r>
      <w:r w:rsidR="00BE7249">
        <w:t>is an</w:t>
      </w:r>
      <w:r w:rsidR="00975E94">
        <w:t xml:space="preserve"> </w:t>
      </w:r>
      <w:r w:rsidR="00BE7249">
        <w:t xml:space="preserve">intergovernmental agreement </w:t>
      </w:r>
      <w:r w:rsidR="00E5565F" w:rsidRPr="003B201C">
        <w:t>between the Australian, state and territory governments</w:t>
      </w:r>
      <w:r w:rsidR="000B68AB" w:rsidRPr="003B201C">
        <w:t xml:space="preserve">. </w:t>
      </w:r>
      <w:r w:rsidR="00E5565F" w:rsidRPr="003B201C">
        <w:t>It provides a framework for nationally coordinated and complementary drought policy and programs. It also describes the roles and responsibilities of all jurisdictions.</w:t>
      </w:r>
      <w:r w:rsidR="009E015A" w:rsidRPr="003B201C">
        <w:t xml:space="preserve"> This plan outlines the programs and activities that deliver on the Australian Government’s responsibilities under the agreement.</w:t>
      </w:r>
    </w:p>
    <w:p w14:paraId="423ED031" w14:textId="77777777" w:rsidR="00C518B3" w:rsidRDefault="00A51E0B" w:rsidP="00612921">
      <w:pPr>
        <w:pStyle w:val="Heading4"/>
        <w:numPr>
          <w:ilvl w:val="0"/>
          <w:numId w:val="0"/>
        </w:numPr>
        <w:ind w:left="964" w:hanging="964"/>
      </w:pPr>
      <w:r>
        <w:lastRenderedPageBreak/>
        <w:t>Future Drought Fund</w:t>
      </w:r>
    </w:p>
    <w:p w14:paraId="036904D7" w14:textId="77777777" w:rsidR="00C518B3" w:rsidRDefault="00A51E0B" w:rsidP="008661FB">
      <w:r>
        <w:t xml:space="preserve">This plan </w:t>
      </w:r>
      <w:r w:rsidR="00AC2664">
        <w:t>provides a high</w:t>
      </w:r>
      <w:r w:rsidR="001A054F">
        <w:t>-</w:t>
      </w:r>
      <w:r w:rsidR="00AC2664">
        <w:t>level description of</w:t>
      </w:r>
      <w:r>
        <w:t xml:space="preserve"> the programs and activities delivered through the</w:t>
      </w:r>
      <w:r w:rsidR="00975E94">
        <w:t xml:space="preserve"> </w:t>
      </w:r>
      <w:hyperlink r:id="rId23" w:history="1">
        <w:r w:rsidR="00142564" w:rsidRPr="00142564">
          <w:rPr>
            <w:rStyle w:val="Hyperlink"/>
          </w:rPr>
          <w:t>Future Drought Fund</w:t>
        </w:r>
      </w:hyperlink>
      <w:r>
        <w:t xml:space="preserve">. The Future Drought Fund </w:t>
      </w:r>
      <w:r w:rsidR="00E5565F" w:rsidRPr="003B201C">
        <w:t>helps Australian farmers and communities</w:t>
      </w:r>
      <w:r w:rsidR="001072FA" w:rsidRPr="003B201C">
        <w:t xml:space="preserve"> </w:t>
      </w:r>
      <w:r w:rsidR="00E5565F" w:rsidRPr="003B201C">
        <w:t xml:space="preserve">prepare for the </w:t>
      </w:r>
      <w:r w:rsidR="008D0588">
        <w:t>e</w:t>
      </w:r>
      <w:r w:rsidR="00163A16">
        <w:t>ffects</w:t>
      </w:r>
      <w:r w:rsidR="008D0588" w:rsidRPr="003B201C">
        <w:t xml:space="preserve"> </w:t>
      </w:r>
      <w:r w:rsidR="00E5565F" w:rsidRPr="003B201C">
        <w:t xml:space="preserve">of </w:t>
      </w:r>
      <w:r w:rsidR="002E3325" w:rsidRPr="003B201C">
        <w:t>drought</w:t>
      </w:r>
      <w:r w:rsidR="00816B7F">
        <w:t xml:space="preserve">, allowing them to better manage through drought when it hits and bounce back </w:t>
      </w:r>
      <w:r w:rsidR="006D7FF4">
        <w:t xml:space="preserve">better </w:t>
      </w:r>
      <w:r w:rsidR="00816B7F">
        <w:t xml:space="preserve">when conditions improve. </w:t>
      </w:r>
      <w:r w:rsidR="00E5565F" w:rsidRPr="003B201C">
        <w:t xml:space="preserve">The </w:t>
      </w:r>
      <w:r w:rsidR="007E7672">
        <w:t>Future Drought Fund</w:t>
      </w:r>
      <w:r w:rsidR="00E60384" w:rsidRPr="003B201C">
        <w:t xml:space="preserve"> </w:t>
      </w:r>
      <w:r w:rsidR="00E5565F" w:rsidRPr="003B201C">
        <w:t>provides $100</w:t>
      </w:r>
      <w:r w:rsidR="00C14DC3" w:rsidRPr="003B201C">
        <w:t> </w:t>
      </w:r>
      <w:r w:rsidR="00E5565F" w:rsidRPr="003B201C">
        <w:t>million each year for drought resilience initiatives</w:t>
      </w:r>
      <w:r w:rsidR="00E60384" w:rsidRPr="003B201C">
        <w:t xml:space="preserve"> and investments</w:t>
      </w:r>
      <w:r w:rsidR="008661FB" w:rsidRPr="003B201C">
        <w:t>.</w:t>
      </w:r>
    </w:p>
    <w:p w14:paraId="578D9F7D" w14:textId="77777777" w:rsidR="00C518B3" w:rsidRDefault="00D94B79" w:rsidP="00E06C17">
      <w:r w:rsidRPr="003B201C">
        <w:t xml:space="preserve">The Future Drought Fund </w:t>
      </w:r>
      <w:r w:rsidRPr="00C518B3">
        <w:rPr>
          <w:rStyle w:val="Emphasis"/>
        </w:rPr>
        <w:t>Drought Resilience Funding Plan 2024 to 2028</w:t>
      </w:r>
      <w:r w:rsidRPr="003B201C">
        <w:t xml:space="preserve"> outlines the high-level vision, aim and strategic objectives of the Future Drought Fund. It also sets out</w:t>
      </w:r>
      <w:r w:rsidR="00D31A7D">
        <w:t xml:space="preserve"> principles that</w:t>
      </w:r>
      <w:r w:rsidR="006D7FF4">
        <w:t xml:space="preserve"> guide funding decisions. </w:t>
      </w:r>
      <w:r w:rsidR="006D7FF4" w:rsidRPr="003B3F48">
        <w:t>These principles apply to the mix of Future Drought Fund programs at a whole-of-fund level</w:t>
      </w:r>
      <w:r w:rsidR="00F919C1">
        <w:t>,</w:t>
      </w:r>
      <w:r w:rsidR="006D7FF4" w:rsidRPr="003B3F48">
        <w:t xml:space="preserve"> and each arrangement and grant made to a person or body.</w:t>
      </w:r>
    </w:p>
    <w:p w14:paraId="14BDCFDB" w14:textId="77777777" w:rsidR="00C518B3" w:rsidRDefault="00D94B79" w:rsidP="00F6713B">
      <w:r w:rsidRPr="003B201C">
        <w:t>The</w:t>
      </w:r>
      <w:r w:rsidR="00A16B82">
        <w:t xml:space="preserve"> </w:t>
      </w:r>
      <w:r w:rsidR="00A16B82" w:rsidRPr="003B201C">
        <w:t xml:space="preserve">Future Drought Fund </w:t>
      </w:r>
      <w:r w:rsidR="00A16B82" w:rsidRPr="00AB0595">
        <w:rPr>
          <w:i/>
          <w:iCs/>
        </w:rPr>
        <w:t>Investment Strategy for 2024 to 2028</w:t>
      </w:r>
      <w:r w:rsidR="00A16B82" w:rsidRPr="003B201C">
        <w:t xml:space="preserve"> </w:t>
      </w:r>
      <w:r w:rsidR="00646E3A">
        <w:t>will provide information about the</w:t>
      </w:r>
      <w:r w:rsidR="001A054F">
        <w:t xml:space="preserve"> </w:t>
      </w:r>
      <w:r w:rsidR="00646E3A">
        <w:t xml:space="preserve">operation of the Future Drought Fund and </w:t>
      </w:r>
      <w:r w:rsidR="00646E3A" w:rsidRPr="00D337DE">
        <w:t xml:space="preserve">proposed priority areas of investment </w:t>
      </w:r>
      <w:r w:rsidR="00F2322F">
        <w:t xml:space="preserve">over </w:t>
      </w:r>
      <w:r w:rsidR="001336C9">
        <w:t>its</w:t>
      </w:r>
      <w:r w:rsidR="00646E3A" w:rsidRPr="00D337DE">
        <w:t xml:space="preserve"> 4-year funding cycle.</w:t>
      </w:r>
      <w:r w:rsidR="00646E3A">
        <w:t xml:space="preserve"> </w:t>
      </w:r>
      <w:r w:rsidR="00646E3A" w:rsidRPr="00D337DE">
        <w:t xml:space="preserve">The investment strategy is intended to </w:t>
      </w:r>
      <w:r w:rsidR="001A054F">
        <w:t>help</w:t>
      </w:r>
      <w:r w:rsidR="001A054F" w:rsidRPr="00D337DE">
        <w:t xml:space="preserve"> </w:t>
      </w:r>
      <w:r w:rsidR="00646E3A" w:rsidRPr="00D337DE">
        <w:t>stakeholders</w:t>
      </w:r>
      <w:r w:rsidR="001336C9">
        <w:t xml:space="preserve"> </w:t>
      </w:r>
      <w:r w:rsidR="00646E3A" w:rsidRPr="00D337DE">
        <w:t>understand the</w:t>
      </w:r>
      <w:r w:rsidR="001A054F">
        <w:t xml:space="preserve"> </w:t>
      </w:r>
      <w:r w:rsidR="00646E3A" w:rsidRPr="00D337DE">
        <w:t>nature and timing of investment opportunities and plan their engagement accordingly.</w:t>
      </w:r>
    </w:p>
    <w:p w14:paraId="171C0F5C" w14:textId="77777777" w:rsidR="00C518B3" w:rsidRDefault="00E5565F" w:rsidP="00612921">
      <w:pPr>
        <w:pStyle w:val="Heading3"/>
        <w:numPr>
          <w:ilvl w:val="0"/>
          <w:numId w:val="0"/>
        </w:numPr>
        <w:ind w:left="964" w:hanging="964"/>
      </w:pPr>
      <w:bookmarkStart w:id="3" w:name="_Toc172893531"/>
      <w:r w:rsidRPr="003B201C">
        <w:t>Development process</w:t>
      </w:r>
      <w:bookmarkEnd w:id="3"/>
    </w:p>
    <w:p w14:paraId="710BC84F" w14:textId="77777777" w:rsidR="00C518B3" w:rsidRDefault="00E5565F" w:rsidP="00E5565F">
      <w:r w:rsidRPr="003B201C">
        <w:t xml:space="preserve">This plan has been informed by </w:t>
      </w:r>
      <w:r w:rsidR="009B4A40">
        <w:t>several</w:t>
      </w:r>
      <w:r w:rsidR="009B4A40" w:rsidRPr="003B201C">
        <w:t xml:space="preserve"> </w:t>
      </w:r>
      <w:r w:rsidRPr="003B201C">
        <w:t>streams of consultation and engagement.</w:t>
      </w:r>
    </w:p>
    <w:p w14:paraId="4CB0DA65" w14:textId="4585A7CE" w:rsidR="00C518B3" w:rsidRDefault="00E5565F" w:rsidP="00E5565F">
      <w:r w:rsidRPr="003B201C">
        <w:t>In May 2023</w:t>
      </w:r>
      <w:r w:rsidR="00E94B89">
        <w:t>,</w:t>
      </w:r>
      <w:r w:rsidRPr="003B201C">
        <w:t xml:space="preserve"> </w:t>
      </w:r>
      <w:r w:rsidR="00250153" w:rsidRPr="003B201C">
        <w:t>we</w:t>
      </w:r>
      <w:r w:rsidRPr="003B201C">
        <w:t xml:space="preserve"> released a review of the </w:t>
      </w:r>
      <w:r w:rsidR="00B63903" w:rsidRPr="003B201C">
        <w:rPr>
          <w:rStyle w:val="Emphasis"/>
        </w:rPr>
        <w:t>2019</w:t>
      </w:r>
      <w:r w:rsidRPr="003B201C">
        <w:t xml:space="preserve"> </w:t>
      </w:r>
      <w:r w:rsidRPr="003B201C">
        <w:rPr>
          <w:rStyle w:val="Emphasis"/>
        </w:rPr>
        <w:t>Australian Government Drought Response, Resilience and Preparedness Plan</w:t>
      </w:r>
      <w:r w:rsidRPr="003B201C">
        <w:t>. As part of th</w:t>
      </w:r>
      <w:r w:rsidR="00E43D6D" w:rsidRPr="003B201C">
        <w:t>e</w:t>
      </w:r>
      <w:r w:rsidRPr="003B201C">
        <w:t xml:space="preserve"> review, </w:t>
      </w:r>
      <w:r w:rsidR="00D31A7D">
        <w:t xml:space="preserve">we consulted </w:t>
      </w:r>
      <w:r w:rsidRPr="003B201C">
        <w:t>108 stakeholders related to agriculture and regional Australia. Th</w:t>
      </w:r>
      <w:r w:rsidR="00E43D6D" w:rsidRPr="003B201C">
        <w:t>e</w:t>
      </w:r>
      <w:r w:rsidRPr="003B201C">
        <w:t xml:space="preserve"> review made </w:t>
      </w:r>
      <w:r w:rsidR="00F6713B">
        <w:t>18</w:t>
      </w:r>
      <w:r w:rsidR="00F6713B" w:rsidRPr="003B201C">
        <w:t xml:space="preserve"> </w:t>
      </w:r>
      <w:r w:rsidRPr="003B201C">
        <w:t>recommendations</w:t>
      </w:r>
      <w:r w:rsidR="00646FEE">
        <w:t>,</w:t>
      </w:r>
      <w:r w:rsidRPr="003B201C">
        <w:t xml:space="preserve"> which informed this plan.</w:t>
      </w:r>
    </w:p>
    <w:p w14:paraId="07A97E4B" w14:textId="3AA54434" w:rsidR="00C518B3" w:rsidRDefault="00E5565F" w:rsidP="00E5565F">
      <w:r w:rsidRPr="003B201C">
        <w:t>In September 2023</w:t>
      </w:r>
      <w:r w:rsidR="00E94B89">
        <w:t>,</w:t>
      </w:r>
      <w:r w:rsidRPr="003B201C">
        <w:t xml:space="preserve"> </w:t>
      </w:r>
      <w:r w:rsidR="00250153" w:rsidRPr="003B201C">
        <w:t>we</w:t>
      </w:r>
      <w:r w:rsidRPr="003B201C">
        <w:t xml:space="preserve"> held the National Drought Forum in partnership with the National Farmers’ Federation. The forum featured panel discussions and workshops on building the financial resilience of farmers, improving community engagement, supporting better decision</w:t>
      </w:r>
      <w:r w:rsidR="00B76935">
        <w:t>-</w:t>
      </w:r>
      <w:r w:rsidRPr="003B201C">
        <w:t>making by stakeholders and improving information flows.</w:t>
      </w:r>
      <w:r w:rsidR="001D300B">
        <w:t xml:space="preserve"> The findings of these sessions informed this plan.</w:t>
      </w:r>
    </w:p>
    <w:p w14:paraId="26500301" w14:textId="3996CDEE" w:rsidR="00C518B3" w:rsidRDefault="00E5565F" w:rsidP="00E5565F">
      <w:r w:rsidRPr="003B201C">
        <w:t xml:space="preserve">The Department of Agriculture, Fisheries and Forestry is engaging with stakeholders to seek their views on this </w:t>
      </w:r>
      <w:r w:rsidR="00E56DE2">
        <w:t xml:space="preserve">consultation </w:t>
      </w:r>
      <w:r w:rsidRPr="003B201C">
        <w:t xml:space="preserve">draft and </w:t>
      </w:r>
      <w:r w:rsidR="00E56DE2">
        <w:t xml:space="preserve">to </w:t>
      </w:r>
      <w:r w:rsidRPr="003B201C">
        <w:t>inform the final version</w:t>
      </w:r>
      <w:r w:rsidR="00E56DE2">
        <w:t xml:space="preserve"> of the plan</w:t>
      </w:r>
      <w:r w:rsidR="00350A36" w:rsidRPr="003B201C">
        <w:t>,</w:t>
      </w:r>
      <w:r w:rsidRPr="003B201C">
        <w:t xml:space="preserve"> which will be released in </w:t>
      </w:r>
      <w:r w:rsidR="00B01DE9" w:rsidRPr="006D608A">
        <w:t>late</w:t>
      </w:r>
      <w:r w:rsidRPr="006D608A">
        <w:t xml:space="preserve"> 2024.</w:t>
      </w:r>
      <w:r w:rsidRPr="00CC4637">
        <w:t xml:space="preserve"> This</w:t>
      </w:r>
      <w:r w:rsidRPr="003B201C">
        <w:t xml:space="preserve"> engagement will include meetings with stakeholders</w:t>
      </w:r>
      <w:r w:rsidR="009A6E9F">
        <w:t xml:space="preserve"> and </w:t>
      </w:r>
      <w:r w:rsidRPr="003B201C">
        <w:t xml:space="preserve">opportunities for written submissions </w:t>
      </w:r>
      <w:r w:rsidR="00350A36" w:rsidRPr="003B201C">
        <w:t>and</w:t>
      </w:r>
      <w:r w:rsidRPr="003B201C">
        <w:t xml:space="preserve"> stakeholder surveys.</w:t>
      </w:r>
    </w:p>
    <w:p w14:paraId="3F0B0C41" w14:textId="6AA21711" w:rsidR="00C518B3" w:rsidRDefault="00350A36" w:rsidP="00E5565F">
      <w:r w:rsidRPr="003B201C">
        <w:t>I</w:t>
      </w:r>
      <w:r w:rsidR="00E5565F" w:rsidRPr="003B201C">
        <w:t xml:space="preserve">t is important that </w:t>
      </w:r>
      <w:r w:rsidR="00250153" w:rsidRPr="003B201C">
        <w:t xml:space="preserve">we </w:t>
      </w:r>
      <w:r w:rsidR="00E5565F" w:rsidRPr="003B201C">
        <w:t>learn from previous approaches to drought. This draft plan has also drawn on past reviews and inquires related to drought response</w:t>
      </w:r>
      <w:r w:rsidRPr="003B201C">
        <w:t>, including</w:t>
      </w:r>
      <w:r w:rsidR="00E5565F" w:rsidRPr="003B201C">
        <w:t xml:space="preserve"> the:</w:t>
      </w:r>
    </w:p>
    <w:p w14:paraId="69482F2C" w14:textId="77777777" w:rsidR="00C518B3" w:rsidRDefault="00E01655" w:rsidP="00E5565F">
      <w:pPr>
        <w:pStyle w:val="ListBullet"/>
      </w:pPr>
      <w:r w:rsidRPr="005B2878">
        <w:t xml:space="preserve">2019 Coordinator-General for Drought’s advice on a </w:t>
      </w:r>
      <w:hyperlink r:id="rId24" w:history="1">
        <w:r w:rsidRPr="005B2878">
          <w:rPr>
            <w:rStyle w:val="Hyperlink"/>
          </w:rPr>
          <w:t>Strategy for Drought Preparedness and Resilience</w:t>
        </w:r>
      </w:hyperlink>
    </w:p>
    <w:p w14:paraId="5B39CF1D" w14:textId="77777777" w:rsidR="00C518B3" w:rsidRDefault="005B2878" w:rsidP="00E5565F">
      <w:pPr>
        <w:pStyle w:val="ListBullet"/>
      </w:pPr>
      <w:r w:rsidRPr="005B2878">
        <w:t xml:space="preserve">2020 </w:t>
      </w:r>
      <w:r w:rsidRPr="00D33934">
        <w:t>National Drought and North Queensland Flood Response and Recovery Agency</w:t>
      </w:r>
      <w:r w:rsidRPr="005B2878">
        <w:t xml:space="preserve"> </w:t>
      </w:r>
      <w:hyperlink r:id="rId25" w:history="1">
        <w:r w:rsidRPr="005B2878">
          <w:rPr>
            <w:rStyle w:val="Hyperlink"/>
          </w:rPr>
          <w:t>Review of Australian Government Drought Response</w:t>
        </w:r>
      </w:hyperlink>
    </w:p>
    <w:p w14:paraId="3F1F0CFA" w14:textId="77777777" w:rsidR="00C518B3" w:rsidRDefault="00E01655" w:rsidP="00CC0353">
      <w:pPr>
        <w:pStyle w:val="ListBullet"/>
        <w:rPr>
          <w:rStyle w:val="Emphasis"/>
        </w:rPr>
      </w:pPr>
      <w:r w:rsidRPr="005B2878">
        <w:t xml:space="preserve">2021 Senate Rural and Regional Affairs and Transport References Committee </w:t>
      </w:r>
      <w:hyperlink r:id="rId26" w:history="1">
        <w:r w:rsidRPr="005B2878">
          <w:rPr>
            <w:rStyle w:val="Hyperlink"/>
          </w:rPr>
          <w:t>Inquiry into the</w:t>
        </w:r>
        <w:r w:rsidR="00E61942">
          <w:rPr>
            <w:rStyle w:val="Hyperlink"/>
          </w:rPr>
          <w:t> </w:t>
        </w:r>
        <w:r w:rsidRPr="005B2878">
          <w:rPr>
            <w:rStyle w:val="Hyperlink"/>
          </w:rPr>
          <w:t>Federal Government’s response to the drought, and the adequacy and appropriateness of policies and measures to support farmers, regional communities and the Australian economy</w:t>
        </w:r>
      </w:hyperlink>
    </w:p>
    <w:p w14:paraId="611CBD00" w14:textId="77777777" w:rsidR="00C518B3" w:rsidRDefault="00E01655" w:rsidP="00DB3697">
      <w:pPr>
        <w:pStyle w:val="ListBullet"/>
      </w:pPr>
      <w:r w:rsidRPr="005B2878">
        <w:t xml:space="preserve">2023 Productivity Commission </w:t>
      </w:r>
      <w:hyperlink r:id="rId27" w:history="1">
        <w:r w:rsidRPr="00C9181D">
          <w:rPr>
            <w:rStyle w:val="Hyperlink"/>
          </w:rPr>
          <w:t>Review of Part 3 of the Future Drought Fund Act</w:t>
        </w:r>
      </w:hyperlink>
      <w:r w:rsidR="00970BFA" w:rsidRPr="00C9181D">
        <w:t>.</w:t>
      </w:r>
    </w:p>
    <w:p w14:paraId="5240F71A" w14:textId="77777777" w:rsidR="00C518B3" w:rsidRDefault="00446FCD" w:rsidP="00612921">
      <w:pPr>
        <w:pStyle w:val="Heading2"/>
        <w:numPr>
          <w:ilvl w:val="0"/>
          <w:numId w:val="0"/>
        </w:numPr>
        <w:ind w:left="720" w:hanging="720"/>
      </w:pPr>
      <w:bookmarkStart w:id="4" w:name="_Toc172893532"/>
      <w:r w:rsidRPr="003B201C">
        <w:lastRenderedPageBreak/>
        <w:t>Forward-looking drought policy</w:t>
      </w:r>
      <w:bookmarkEnd w:id="4"/>
    </w:p>
    <w:p w14:paraId="438A75AC" w14:textId="77777777" w:rsidR="00C518B3" w:rsidRDefault="00250895" w:rsidP="00612921">
      <w:pPr>
        <w:pStyle w:val="Heading3"/>
        <w:numPr>
          <w:ilvl w:val="0"/>
          <w:numId w:val="0"/>
        </w:numPr>
        <w:ind w:left="964" w:hanging="964"/>
      </w:pPr>
      <w:bookmarkStart w:id="5" w:name="_Toc172893533"/>
      <w:r>
        <w:t>Why drought policy is needed</w:t>
      </w:r>
      <w:bookmarkEnd w:id="5"/>
    </w:p>
    <w:p w14:paraId="3CE196E1" w14:textId="31CA36C6" w:rsidR="00C518B3" w:rsidRDefault="0096466F" w:rsidP="0096466F">
      <w:r w:rsidRPr="003B201C">
        <w:t>Agriculture has traditionally underpinned Australia’s regional economies and remains important for both regional and national prosperity. In 2021</w:t>
      </w:r>
      <w:r w:rsidR="0056329F">
        <w:t>–</w:t>
      </w:r>
      <w:r w:rsidRPr="003B201C">
        <w:t>22</w:t>
      </w:r>
      <w:r w:rsidR="00E94B89">
        <w:t>,</w:t>
      </w:r>
      <w:r w:rsidRPr="003B201C">
        <w:t xml:space="preserve"> the </w:t>
      </w:r>
      <w:r w:rsidRPr="00191F05">
        <w:t>sector</w:t>
      </w:r>
      <w:r w:rsidRPr="003B201C">
        <w:t xml:space="preserve"> accounted for 11.6</w:t>
      </w:r>
      <w:r w:rsidR="0056329F">
        <w:t>%</w:t>
      </w:r>
      <w:r w:rsidRPr="003B201C">
        <w:t xml:space="preserve"> of Australian goods and services export</w:t>
      </w:r>
      <w:r w:rsidR="001C7C02" w:rsidRPr="003B201C">
        <w:t>s</w:t>
      </w:r>
      <w:r w:rsidR="00E407D7" w:rsidRPr="003B201C">
        <w:t xml:space="preserve"> (ABARES 2023a)</w:t>
      </w:r>
      <w:r w:rsidRPr="003B201C">
        <w:t>, and 81</w:t>
      </w:r>
      <w:r w:rsidR="0056329F">
        <w:t>%</w:t>
      </w:r>
      <w:r w:rsidRPr="003B201C">
        <w:t xml:space="preserve"> of its workforce lived in regional areas</w:t>
      </w:r>
      <w:r w:rsidR="00E407D7" w:rsidRPr="003B201C">
        <w:t xml:space="preserve"> (ABARES</w:t>
      </w:r>
      <w:r w:rsidR="00F2322F">
        <w:t> </w:t>
      </w:r>
      <w:r w:rsidR="00E407D7" w:rsidRPr="003B201C">
        <w:t>2023b)</w:t>
      </w:r>
      <w:r w:rsidRPr="003B201C">
        <w:t>. Agriculture also has linkages through the supply chain and interdependence with other sectors of the economy.</w:t>
      </w:r>
    </w:p>
    <w:p w14:paraId="27427482" w14:textId="77777777" w:rsidR="00C518B3" w:rsidRDefault="0096466F" w:rsidP="0096466F">
      <w:r w:rsidRPr="003B201C">
        <w:t>Farm performance depend</w:t>
      </w:r>
      <w:r w:rsidR="00A72E50">
        <w:t>s</w:t>
      </w:r>
      <w:r w:rsidRPr="003B201C">
        <w:t xml:space="preserve"> on many factors, including weather conditions. Drought is a key risk for Australia’s </w:t>
      </w:r>
      <w:r w:rsidR="00EC75E4" w:rsidRPr="003B201C">
        <w:t>farming</w:t>
      </w:r>
      <w:r w:rsidRPr="003B201C">
        <w:t xml:space="preserve"> businesses </w:t>
      </w:r>
      <w:r w:rsidR="008378A7">
        <w:t>because it</w:t>
      </w:r>
      <w:r w:rsidRPr="003B201C">
        <w:t xml:space="preserve"> can </w:t>
      </w:r>
      <w:r w:rsidR="008378A7">
        <w:t>lead to</w:t>
      </w:r>
      <w:r w:rsidRPr="003B201C">
        <w:t xml:space="preserve"> sharp reductions in agricultural output, productivity and incomes. Drought can also have significant negative </w:t>
      </w:r>
      <w:r w:rsidR="00163A16">
        <w:t>effects</w:t>
      </w:r>
      <w:r w:rsidR="00163A16" w:rsidRPr="003B201C">
        <w:t xml:space="preserve"> </w:t>
      </w:r>
      <w:r w:rsidRPr="003B201C">
        <w:t xml:space="preserve">on the physical and mental health of farmers </w:t>
      </w:r>
      <w:r w:rsidR="008378A7">
        <w:t xml:space="preserve">and </w:t>
      </w:r>
      <w:r w:rsidRPr="003B201C">
        <w:t>the wellbeing of their families and communities.</w:t>
      </w:r>
    </w:p>
    <w:p w14:paraId="2F8E263F" w14:textId="77777777" w:rsidR="00C518B3" w:rsidRDefault="00250895" w:rsidP="00612921">
      <w:pPr>
        <w:pStyle w:val="Heading3"/>
        <w:numPr>
          <w:ilvl w:val="0"/>
          <w:numId w:val="0"/>
        </w:numPr>
        <w:ind w:left="964" w:hanging="964"/>
      </w:pPr>
      <w:bookmarkStart w:id="6" w:name="_Toc172893534"/>
      <w:r>
        <w:t xml:space="preserve">Learning from </w:t>
      </w:r>
      <w:r w:rsidR="00C53151">
        <w:t xml:space="preserve">the </w:t>
      </w:r>
      <w:r>
        <w:t>past</w:t>
      </w:r>
      <w:bookmarkEnd w:id="6"/>
    </w:p>
    <w:p w14:paraId="647CE284" w14:textId="1745CD4D" w:rsidR="00C518B3" w:rsidRDefault="00795C4B" w:rsidP="00795C4B">
      <w:r>
        <w:t xml:space="preserve">The </w:t>
      </w:r>
      <w:r w:rsidRPr="003B201C">
        <w:t>Australia</w:t>
      </w:r>
      <w:r>
        <w:t>n Government</w:t>
      </w:r>
      <w:r w:rsidRPr="003B201C">
        <w:t xml:space="preserve">’s approach to drought policy has evolved to reflect learnings from past responses. Previous policy responses included attempts </w:t>
      </w:r>
      <w:r w:rsidRPr="00191F05">
        <w:t>to ‘drought-proof’</w:t>
      </w:r>
      <w:r w:rsidRPr="003B201C">
        <w:t xml:space="preserve"> agriculture</w:t>
      </w:r>
      <w:r>
        <w:t>,</w:t>
      </w:r>
      <w:r w:rsidRPr="003B201C">
        <w:t xml:space="preserve"> treating drought as a natural disaster</w:t>
      </w:r>
      <w:r>
        <w:t xml:space="preserve"> and using drought declarations as an automatic trigger for support</w:t>
      </w:r>
      <w:r w:rsidR="00C35BC6">
        <w:t xml:space="preserve"> (</w:t>
      </w:r>
      <w:r w:rsidR="00C35BC6">
        <w:fldChar w:fldCharType="begin"/>
      </w:r>
      <w:r w:rsidR="00C35BC6">
        <w:instrText xml:space="preserve"> REF _Ref172195521 \h </w:instrText>
      </w:r>
      <w:r w:rsidR="00C35BC6">
        <w:fldChar w:fldCharType="separate"/>
      </w:r>
      <w:r w:rsidR="00C35BC6">
        <w:t xml:space="preserve">Figure </w:t>
      </w:r>
      <w:r w:rsidR="00C35BC6">
        <w:rPr>
          <w:noProof/>
        </w:rPr>
        <w:t>1</w:t>
      </w:r>
      <w:r w:rsidR="00C35BC6">
        <w:fldChar w:fldCharType="end"/>
      </w:r>
      <w:r w:rsidR="00C35BC6">
        <w:t>)</w:t>
      </w:r>
      <w:r w:rsidRPr="003B201C">
        <w:t>.</w:t>
      </w:r>
    </w:p>
    <w:p w14:paraId="07291186" w14:textId="77777777" w:rsidR="00C518B3" w:rsidRDefault="00795C4B" w:rsidP="00612921">
      <w:pPr>
        <w:pStyle w:val="Heading4"/>
        <w:numPr>
          <w:ilvl w:val="0"/>
          <w:numId w:val="0"/>
        </w:numPr>
        <w:ind w:left="964" w:hanging="964"/>
        <w:rPr>
          <w:lang w:eastAsia="ja-JP"/>
        </w:rPr>
      </w:pPr>
      <w:r>
        <w:rPr>
          <w:lang w:eastAsia="ja-JP"/>
        </w:rPr>
        <w:t>D</w:t>
      </w:r>
      <w:r w:rsidR="00250895">
        <w:rPr>
          <w:lang w:eastAsia="ja-JP"/>
        </w:rPr>
        <w:t xml:space="preserve">rought </w:t>
      </w:r>
      <w:r>
        <w:rPr>
          <w:lang w:eastAsia="ja-JP"/>
        </w:rPr>
        <w:t xml:space="preserve">is not </w:t>
      </w:r>
      <w:r w:rsidR="00250895">
        <w:rPr>
          <w:lang w:eastAsia="ja-JP"/>
        </w:rPr>
        <w:t>a natural disaster</w:t>
      </w:r>
    </w:p>
    <w:p w14:paraId="716BA8BD" w14:textId="1549A8BA" w:rsidR="00C518B3" w:rsidRDefault="00250895" w:rsidP="00250895">
      <w:r>
        <w:t>In 1971</w:t>
      </w:r>
      <w:r w:rsidR="00E94B89">
        <w:t>,</w:t>
      </w:r>
      <w:r>
        <w:t xml:space="preserve"> </w:t>
      </w:r>
      <w:r w:rsidR="00C53151">
        <w:t>our</w:t>
      </w:r>
      <w:r>
        <w:t xml:space="preserve"> approach shifted from trying to drought-proof agriculture to </w:t>
      </w:r>
      <w:r w:rsidRPr="003F2F08">
        <w:t>recognis</w:t>
      </w:r>
      <w:r>
        <w:t>ing</w:t>
      </w:r>
      <w:r w:rsidRPr="003F2F08">
        <w:t xml:space="preserve"> drought as a</w:t>
      </w:r>
      <w:r w:rsidR="00AB031E">
        <w:t xml:space="preserve"> </w:t>
      </w:r>
      <w:r w:rsidRPr="003F2F08">
        <w:t>natural disaster. This allowed affected people to be helped through joint Commonwealth</w:t>
      </w:r>
      <w:r w:rsidR="001A054F">
        <w:t>–</w:t>
      </w:r>
      <w:r w:rsidRPr="003F2F08">
        <w:t>state Natural Disaster Relief and Recovery Arrangements</w:t>
      </w:r>
      <w:r>
        <w:t>. In 1989</w:t>
      </w:r>
      <w:r w:rsidR="00892D3C">
        <w:t>,</w:t>
      </w:r>
      <w:r>
        <w:t xml:space="preserve"> drought was removed from</w:t>
      </w:r>
      <w:r w:rsidR="00C53151">
        <w:t xml:space="preserve"> these</w:t>
      </w:r>
      <w:r>
        <w:t xml:space="preserve"> natural disaster arrangements following a review which found tha</w:t>
      </w:r>
      <w:r w:rsidRPr="00191F05">
        <w:t>t it</w:t>
      </w:r>
      <w:r>
        <w:t xml:space="preserve"> was poorly targeted, distorted farm input prices</w:t>
      </w:r>
      <w:r w:rsidR="00892D3C">
        <w:t>,</w:t>
      </w:r>
      <w:r>
        <w:t xml:space="preserve"> and worked as a disincentive for farmers to prepare for drought.</w:t>
      </w:r>
    </w:p>
    <w:p w14:paraId="7945408D" w14:textId="77777777" w:rsidR="00C518B3" w:rsidRDefault="00A02560" w:rsidP="00250895">
      <w:r>
        <w:t>D</w:t>
      </w:r>
      <w:r w:rsidR="00250895">
        <w:t xml:space="preserve">rought and natural disasters </w:t>
      </w:r>
      <w:r w:rsidR="00250895" w:rsidRPr="00DC347D">
        <w:t>require different response</w:t>
      </w:r>
      <w:r>
        <w:t>s</w:t>
      </w:r>
      <w:r w:rsidR="00250895">
        <w:t xml:space="preserve">. </w:t>
      </w:r>
      <w:r w:rsidR="00466466">
        <w:t>N</w:t>
      </w:r>
      <w:r w:rsidR="00250895" w:rsidRPr="00F05A5C">
        <w:t>atural disasters</w:t>
      </w:r>
      <w:r w:rsidR="00466466">
        <w:t>,</w:t>
      </w:r>
      <w:r w:rsidR="00250895">
        <w:t xml:space="preserve"> like floods or fires</w:t>
      </w:r>
      <w:r w:rsidR="00466466">
        <w:t>,</w:t>
      </w:r>
      <w:r w:rsidR="00250895" w:rsidRPr="00F05A5C">
        <w:t xml:space="preserve"> are caused by fast</w:t>
      </w:r>
      <w:r w:rsidR="00BC2339">
        <w:t>-</w:t>
      </w:r>
      <w:r w:rsidR="00250895" w:rsidRPr="00F05A5C">
        <w:t>onset, short-duration events that are hard to predict with certainty. They cause large-scale damage to infrastructure and present an</w:t>
      </w:r>
      <w:r>
        <w:t xml:space="preserve"> </w:t>
      </w:r>
      <w:r w:rsidR="00250895" w:rsidRPr="00F05A5C">
        <w:t xml:space="preserve">immediate threat to human life. Governments generally respond to natural disasters </w:t>
      </w:r>
      <w:r>
        <w:t>by providing</w:t>
      </w:r>
      <w:r w:rsidR="00250895" w:rsidRPr="00F05A5C">
        <w:t xml:space="preserve"> urgent financial assistance to affected communities. </w:t>
      </w:r>
      <w:r w:rsidR="00877906">
        <w:t>Droughts are severe weather events but</w:t>
      </w:r>
      <w:r w:rsidR="00250895" w:rsidRPr="00F05A5C">
        <w:t xml:space="preserve"> are slower in their onset, easier to predict and their effects are generally more gradual.</w:t>
      </w:r>
      <w:r w:rsidR="00250895">
        <w:t xml:space="preserve"> These differences provide rationale for </w:t>
      </w:r>
      <w:r w:rsidR="009220E8">
        <w:t xml:space="preserve">our drought </w:t>
      </w:r>
      <w:r w:rsidR="00250895">
        <w:t xml:space="preserve">policy approach </w:t>
      </w:r>
      <w:r w:rsidR="009220E8">
        <w:t xml:space="preserve">being </w:t>
      </w:r>
      <w:r w:rsidR="00250895">
        <w:t>focused on building resilience and enabling farmers to be prepared.</w:t>
      </w:r>
    </w:p>
    <w:p w14:paraId="1C48241B" w14:textId="77777777" w:rsidR="00C518B3" w:rsidRDefault="00703BF0" w:rsidP="00612921">
      <w:pPr>
        <w:pStyle w:val="Heading4"/>
        <w:numPr>
          <w:ilvl w:val="0"/>
          <w:numId w:val="0"/>
        </w:numPr>
        <w:ind w:left="964" w:hanging="964"/>
        <w:rPr>
          <w:lang w:eastAsia="ja-JP"/>
        </w:rPr>
      </w:pPr>
      <w:r>
        <w:rPr>
          <w:lang w:eastAsia="ja-JP"/>
        </w:rPr>
        <w:t xml:space="preserve">We do not make </w:t>
      </w:r>
      <w:r w:rsidR="00250895">
        <w:rPr>
          <w:lang w:eastAsia="ja-JP"/>
        </w:rPr>
        <w:t>drought declarations</w:t>
      </w:r>
    </w:p>
    <w:p w14:paraId="439C3CB4" w14:textId="0E1A8482" w:rsidR="00C518B3" w:rsidRDefault="00250895" w:rsidP="00250895">
      <w:r>
        <w:t>In 1992</w:t>
      </w:r>
      <w:r w:rsidR="00892D3C">
        <w:t>,</w:t>
      </w:r>
      <w:r w:rsidRPr="003B201C">
        <w:t xml:space="preserve"> </w:t>
      </w:r>
      <w:r>
        <w:t xml:space="preserve">the Australian Government introduced </w:t>
      </w:r>
      <w:proofErr w:type="gramStart"/>
      <w:r>
        <w:t>a number of</w:t>
      </w:r>
      <w:proofErr w:type="gramEnd"/>
      <w:r>
        <w:t xml:space="preserve"> financial assistance programs to</w:t>
      </w:r>
      <w:r w:rsidRPr="003F2F08">
        <w:t xml:space="preserve"> </w:t>
      </w:r>
      <w:r>
        <w:t xml:space="preserve">be </w:t>
      </w:r>
      <w:r w:rsidRPr="003F2F08">
        <w:t xml:space="preserve">rolled out within declared </w:t>
      </w:r>
      <w:r w:rsidRPr="00191F05">
        <w:t>Exceptional Circumstances areas</w:t>
      </w:r>
      <w:r>
        <w:t xml:space="preserve"> during drought</w:t>
      </w:r>
      <w:r w:rsidRPr="003F2F08">
        <w:t xml:space="preserve">. Drought declarations were </w:t>
      </w:r>
      <w:r>
        <w:t xml:space="preserve">made </w:t>
      </w:r>
      <w:r w:rsidRPr="003F2F08">
        <w:t xml:space="preserve">based on criteria, such as </w:t>
      </w:r>
      <w:r>
        <w:t xml:space="preserve">the </w:t>
      </w:r>
      <w:r w:rsidRPr="003F2F08">
        <w:t>sever</w:t>
      </w:r>
      <w:r>
        <w:t>ity</w:t>
      </w:r>
      <w:r w:rsidRPr="003F2F08">
        <w:t xml:space="preserve"> </w:t>
      </w:r>
      <w:r w:rsidR="005168FD">
        <w:t xml:space="preserve">of </w:t>
      </w:r>
      <w:r w:rsidRPr="003F2F08">
        <w:t>conditions, and triggered financial support for those in the Exceptional Circumstances area</w:t>
      </w:r>
      <w:r w:rsidRPr="003B201C">
        <w:t>.</w:t>
      </w:r>
    </w:p>
    <w:p w14:paraId="140A29C8" w14:textId="77777777" w:rsidR="00C518B3" w:rsidRDefault="00A02560" w:rsidP="00250895">
      <w:r>
        <w:t>T</w:t>
      </w:r>
      <w:r w:rsidR="00250895" w:rsidRPr="003F2F08">
        <w:t>hese arrangements were shown to be inequitable, particularly because eligibility was determined by lines on a ma</w:t>
      </w:r>
      <w:r w:rsidR="00250895">
        <w:t>p</w:t>
      </w:r>
      <w:r w:rsidR="00250895" w:rsidRPr="003F2F08">
        <w:t>. This meant farmers who were experiencing the same drought circumstances as their neighbours</w:t>
      </w:r>
      <w:r w:rsidR="00250895">
        <w:t xml:space="preserve"> but</w:t>
      </w:r>
      <w:r w:rsidR="00250895" w:rsidRPr="003F2F08">
        <w:t xml:space="preserve"> </w:t>
      </w:r>
      <w:r w:rsidR="00250895">
        <w:t xml:space="preserve">were </w:t>
      </w:r>
      <w:r w:rsidR="00250895" w:rsidRPr="003F2F08">
        <w:t xml:space="preserve">located on the other side of a boundary </w:t>
      </w:r>
      <w:r w:rsidR="009F6E6A">
        <w:t>line</w:t>
      </w:r>
      <w:r w:rsidR="00250895" w:rsidRPr="00191F05">
        <w:t xml:space="preserve"> were</w:t>
      </w:r>
      <w:r w:rsidR="00250895" w:rsidRPr="003F2F08">
        <w:t xml:space="preserve"> not able to access support. </w:t>
      </w:r>
      <w:r w:rsidR="00250895">
        <w:t>Past r</w:t>
      </w:r>
      <w:r w:rsidR="00250895" w:rsidRPr="003F2F08">
        <w:t>eviews</w:t>
      </w:r>
      <w:r w:rsidR="00250895">
        <w:t xml:space="preserve">, including the 2009 Productivity Commission </w:t>
      </w:r>
      <w:r>
        <w:t>i</w:t>
      </w:r>
      <w:r w:rsidR="00250895">
        <w:t xml:space="preserve">nquiry into </w:t>
      </w:r>
      <w:r>
        <w:t>g</w:t>
      </w:r>
      <w:r w:rsidR="00250895">
        <w:t xml:space="preserve">overnment drought </w:t>
      </w:r>
      <w:r w:rsidR="00250895">
        <w:lastRenderedPageBreak/>
        <w:t>support,</w:t>
      </w:r>
      <w:r w:rsidR="00250895" w:rsidRPr="003F2F08">
        <w:t xml:space="preserve"> also found that </w:t>
      </w:r>
      <w:r w:rsidR="00250895" w:rsidRPr="00504A0D">
        <w:t xml:space="preserve">Exceptional Circumstances </w:t>
      </w:r>
      <w:r w:rsidR="00250895" w:rsidRPr="003F2F08">
        <w:t>declarations and related drought</w:t>
      </w:r>
      <w:r>
        <w:t>-</w:t>
      </w:r>
      <w:r w:rsidR="00250895" w:rsidRPr="003F2F08">
        <w:t>assistance programs did not help farmers improve their self-reliance, preparedness and climate</w:t>
      </w:r>
      <w:r>
        <w:t>-</w:t>
      </w:r>
      <w:r w:rsidR="00250895" w:rsidRPr="003F2F08">
        <w:t>change management.</w:t>
      </w:r>
      <w:r w:rsidR="00250895" w:rsidRPr="00C63D61">
        <w:t xml:space="preserve"> These arrangements were the primary mechanism for supporting farmers </w:t>
      </w:r>
      <w:r w:rsidR="00250895" w:rsidRPr="00191F05">
        <w:t>until 2012</w:t>
      </w:r>
      <w:r w:rsidR="00250895">
        <w:t xml:space="preserve"> when the last</w:t>
      </w:r>
      <w:r w:rsidR="00250895" w:rsidRPr="00C63D61">
        <w:t xml:space="preserve"> Exceptional Circumstances</w:t>
      </w:r>
      <w:r w:rsidR="00250895">
        <w:t xml:space="preserve"> declara</w:t>
      </w:r>
      <w:r w:rsidR="00250895" w:rsidRPr="005168FD">
        <w:t>tion lapsed.</w:t>
      </w:r>
      <w:r w:rsidR="005168FD" w:rsidRPr="005168FD">
        <w:t xml:space="preserve"> The</w:t>
      </w:r>
      <w:r w:rsidR="004D2633">
        <w:t xml:space="preserve"> </w:t>
      </w:r>
      <w:r w:rsidR="005168FD" w:rsidRPr="005168FD">
        <w:t xml:space="preserve">Australian Government </w:t>
      </w:r>
      <w:r w:rsidR="005168FD">
        <w:t xml:space="preserve">has not made </w:t>
      </w:r>
      <w:r w:rsidR="005168FD" w:rsidRPr="005168FD">
        <w:t>drought declarations</w:t>
      </w:r>
      <w:r w:rsidR="005168FD">
        <w:t xml:space="preserve"> since that time</w:t>
      </w:r>
      <w:r w:rsidR="005168FD" w:rsidRPr="005168FD">
        <w:t>.</w:t>
      </w:r>
    </w:p>
    <w:p w14:paraId="22AA1368" w14:textId="77777777" w:rsidR="00C518B3" w:rsidRDefault="00250895" w:rsidP="00612921">
      <w:pPr>
        <w:pStyle w:val="Heading4"/>
        <w:numPr>
          <w:ilvl w:val="0"/>
          <w:numId w:val="0"/>
        </w:numPr>
        <w:ind w:left="964" w:hanging="964"/>
        <w:rPr>
          <w:lang w:eastAsia="ja-JP"/>
        </w:rPr>
      </w:pPr>
      <w:r>
        <w:rPr>
          <w:lang w:eastAsia="ja-JP"/>
        </w:rPr>
        <w:t>Drought program reform</w:t>
      </w:r>
    </w:p>
    <w:p w14:paraId="1BA666F2" w14:textId="6966F91A" w:rsidR="00C518B3" w:rsidRDefault="00250895" w:rsidP="00250895">
      <w:r w:rsidRPr="003F2F08">
        <w:t>In May 2013</w:t>
      </w:r>
      <w:r w:rsidR="00892D3C">
        <w:t>,</w:t>
      </w:r>
      <w:r w:rsidRPr="003F2F08">
        <w:t xml:space="preserve"> the Australian, state and territory primary industries ministers </w:t>
      </w:r>
      <w:r w:rsidR="005168FD">
        <w:t>made an</w:t>
      </w:r>
      <w:r w:rsidR="00AB031E">
        <w:t xml:space="preserve"> </w:t>
      </w:r>
      <w:r w:rsidR="00C518B3" w:rsidRPr="00C518B3">
        <w:rPr>
          <w:rStyle w:val="Emphasis"/>
        </w:rPr>
        <w:t>Intergovernmental Agreement on National Drought Program Reform</w:t>
      </w:r>
      <w:r w:rsidRPr="003F2F08">
        <w:t xml:space="preserve">. </w:t>
      </w:r>
      <w:r>
        <w:t>This agreement</w:t>
      </w:r>
      <w:r w:rsidRPr="003F2F08">
        <w:t xml:space="preserve"> outlined the roles and responsibilities for implementing the new approach to drought planning, resilience and response. </w:t>
      </w:r>
      <w:r>
        <w:t>It</w:t>
      </w:r>
      <w:r w:rsidRPr="003F2F08">
        <w:t xml:space="preserve"> recognised that farm businesses need to prepare for drought, rather than rely on governments’ response as an exceptional circumstance.</w:t>
      </w:r>
      <w:r>
        <w:t xml:space="preserve"> This approach has continued in successive intergovernmental agreements on drought.</w:t>
      </w:r>
    </w:p>
    <w:p w14:paraId="45ACC269" w14:textId="40A95517" w:rsidR="00C35BC6" w:rsidRDefault="00C35BC6" w:rsidP="00C35BC6">
      <w:pPr>
        <w:pStyle w:val="Caption"/>
      </w:pPr>
      <w:bookmarkStart w:id="7" w:name="_Ref172195521"/>
      <w:bookmarkStart w:id="8" w:name="_Toc172196191"/>
      <w:r>
        <w:t xml:space="preserve">Figure </w:t>
      </w:r>
      <w:r>
        <w:fldChar w:fldCharType="begin"/>
      </w:r>
      <w:r>
        <w:instrText xml:space="preserve"> SEQ Figure \* ARABIC </w:instrText>
      </w:r>
      <w:r>
        <w:fldChar w:fldCharType="separate"/>
      </w:r>
      <w:r>
        <w:rPr>
          <w:noProof/>
        </w:rPr>
        <w:t>1</w:t>
      </w:r>
      <w:r>
        <w:fldChar w:fldCharType="end"/>
      </w:r>
      <w:bookmarkEnd w:id="7"/>
      <w:r>
        <w:t xml:space="preserve"> Timeline of Australian Government </w:t>
      </w:r>
      <w:r w:rsidR="003C4A13">
        <w:t>d</w:t>
      </w:r>
      <w:r>
        <w:t xml:space="preserve">rought </w:t>
      </w:r>
      <w:r w:rsidR="003C4A13">
        <w:t>p</w:t>
      </w:r>
      <w:r>
        <w:t>olicy</w:t>
      </w:r>
      <w:bookmarkEnd w:id="8"/>
    </w:p>
    <w:p w14:paraId="62C69B30" w14:textId="3F06DFF7" w:rsidR="00E00DE2" w:rsidRDefault="00E00DE2" w:rsidP="00250895">
      <w:r>
        <w:rPr>
          <w:noProof/>
        </w:rPr>
        <w:drawing>
          <wp:inline distT="0" distB="0" distL="0" distR="0" wp14:anchorId="05CAD748" wp14:editId="3991EA0B">
            <wp:extent cx="5759450" cy="5867400"/>
            <wp:effectExtent l="0" t="0" r="0" b="0"/>
            <wp:docPr id="874079773" name="Picture 1" descr="&#10;1971 to 1989: Natural Disaster Relief and Recovery Arrangements included drought.&#10;&#10;1989: Drought removed from the Natural Disaster Relief and Recovery Arrangements.&#10;&#10;1992: The first National Drought Policy was established.&#10;&#10;1992 to 2012: Exceptional Circumstances declarations used to trigger financial support for farmers in the declared areas.&#10;&#10;2009: Productivity Commission inquiry into government drought support.&#10;&#10;2012: The last Exceptional Circumstances declarations lapsed.&#10;&#10;2013: Intergovernmental Agreement on National Drought Program Reform signed.&#10;&#10;2018: National Drought Agreement 2018 to 2024 signed.&#10;&#10;2019: The Australian Government Drought Response, Resilience and Preparedness Plan released.&#10;&#10;2020: First Future Drought Fund Drought Resilience Funding Plan 2020 to 2024 and Future Drought Fund programs launched.&#10;&#10;2024: Future Drought Fund Drought Resilience Funding Plan 2024 to 2028 came into effect, and National Drought Agreement 2024 to 2029 releas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79773" name="Picture 1" descr="&#10;1971 to 1989: Natural Disaster Relief and Recovery Arrangements included drought.&#10;&#10;1989: Drought removed from the Natural Disaster Relief and Recovery Arrangements.&#10;&#10;1992: The first National Drought Policy was established.&#10;&#10;1992 to 2012: Exceptional Circumstances declarations used to trigger financial support for farmers in the declared areas.&#10;&#10;2009: Productivity Commission inquiry into government drought support.&#10;&#10;2012: The last Exceptional Circumstances declarations lapsed.&#10;&#10;2013: Intergovernmental Agreement on National Drought Program Reform signed.&#10;&#10;2018: National Drought Agreement 2018 to 2024 signed.&#10;&#10;2019: The Australian Government Drought Response, Resilience and Preparedness Plan released.&#10;&#10;2020: First Future Drought Fund Drought Resilience Funding Plan 2020 to 2024 and Future Drought Fund programs launched.&#10;&#10;2024: Future Drought Fund Drought Resilience Funding Plan 2024 to 2028 came into effect, and National Drought Agreement 2024 to 2029 released.&#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5867400"/>
                    </a:xfrm>
                    <a:prstGeom prst="rect">
                      <a:avLst/>
                    </a:prstGeom>
                  </pic:spPr>
                </pic:pic>
              </a:graphicData>
            </a:graphic>
          </wp:inline>
        </w:drawing>
      </w:r>
    </w:p>
    <w:p w14:paraId="69DF9ADC" w14:textId="77777777" w:rsidR="00C518B3" w:rsidRDefault="00250895" w:rsidP="00612921">
      <w:pPr>
        <w:pStyle w:val="Heading3"/>
        <w:numPr>
          <w:ilvl w:val="0"/>
          <w:numId w:val="0"/>
        </w:numPr>
        <w:ind w:left="964" w:hanging="964"/>
      </w:pPr>
      <w:bookmarkStart w:id="9" w:name="_Toc172893535"/>
      <w:r>
        <w:lastRenderedPageBreak/>
        <w:t>Current drought policy</w:t>
      </w:r>
      <w:bookmarkEnd w:id="9"/>
    </w:p>
    <w:p w14:paraId="66417D0A" w14:textId="2E6F4BE3" w:rsidR="00C518B3" w:rsidRDefault="00250895" w:rsidP="00250895">
      <w:r w:rsidRPr="003B201C">
        <w:t xml:space="preserve">Today, drought policy seeks to </w:t>
      </w:r>
      <w:r>
        <w:t>build</w:t>
      </w:r>
      <w:r w:rsidR="009C4481">
        <w:t xml:space="preserve"> the</w:t>
      </w:r>
      <w:r>
        <w:t xml:space="preserve"> </w:t>
      </w:r>
      <w:r w:rsidR="004D2633">
        <w:t xml:space="preserve">drought </w:t>
      </w:r>
      <w:r>
        <w:t xml:space="preserve">resilience </w:t>
      </w:r>
      <w:r w:rsidR="004803EB">
        <w:t xml:space="preserve">of farmers </w:t>
      </w:r>
      <w:r>
        <w:t xml:space="preserve">by </w:t>
      </w:r>
      <w:r w:rsidRPr="003B201C">
        <w:t>enabl</w:t>
      </w:r>
      <w:r>
        <w:t>ing</w:t>
      </w:r>
      <w:r w:rsidRPr="003B201C">
        <w:t xml:space="preserve"> preparedness, risk management and financial self-reliance, while at the same time ensuring an appropriate safety net is </w:t>
      </w:r>
      <w:r w:rsidR="00992C83">
        <w:t xml:space="preserve">always </w:t>
      </w:r>
      <w:r w:rsidRPr="003B201C">
        <w:t>available to those experiencing hardship</w:t>
      </w:r>
      <w:r>
        <w:t>. This approach recognises there can be times when even the most prepared and resilient may need support</w:t>
      </w:r>
      <w:r w:rsidR="008C6F72">
        <w:t xml:space="preserve">. </w:t>
      </w:r>
      <w:r w:rsidR="004D2633">
        <w:t>P</w:t>
      </w:r>
      <w:r>
        <w:t>ast approaches</w:t>
      </w:r>
      <w:r w:rsidR="004D2633">
        <w:t xml:space="preserve"> have demonstrated that</w:t>
      </w:r>
      <w:r>
        <w:t xml:space="preserve"> this safety net</w:t>
      </w:r>
      <w:r w:rsidR="008C6F72">
        <w:t xml:space="preserve"> </w:t>
      </w:r>
      <w:r w:rsidR="00992C83">
        <w:t>should not</w:t>
      </w:r>
      <w:r w:rsidR="008C6F72">
        <w:t xml:space="preserve"> be triggered by localised drought </w:t>
      </w:r>
      <w:proofErr w:type="gramStart"/>
      <w:r w:rsidR="008C6F72">
        <w:t>declarations,</w:t>
      </w:r>
      <w:r>
        <w:t xml:space="preserve"> </w:t>
      </w:r>
      <w:r w:rsidR="004D2633">
        <w:t>and</w:t>
      </w:r>
      <w:proofErr w:type="gramEnd"/>
      <w:r w:rsidR="004D2633">
        <w:t xml:space="preserve"> </w:t>
      </w:r>
      <w:r>
        <w:t xml:space="preserve">must not </w:t>
      </w:r>
      <w:r w:rsidRPr="003B201C">
        <w:t>disincentivis</w:t>
      </w:r>
      <w:r>
        <w:t>e</w:t>
      </w:r>
      <w:r w:rsidRPr="003B201C">
        <w:t xml:space="preserve"> preparedness or undermin</w:t>
      </w:r>
      <w:r>
        <w:t>e</w:t>
      </w:r>
      <w:r w:rsidRPr="003B201C">
        <w:t xml:space="preserve"> the efficiency or growth prospects of the agricultural sector.</w:t>
      </w:r>
    </w:p>
    <w:p w14:paraId="7A3EBF96" w14:textId="77777777" w:rsidR="00C518B3" w:rsidRDefault="00250895" w:rsidP="00250895">
      <w:r w:rsidRPr="003B201C">
        <w:t>This policy approach acknowledges that farming is a business, and drought is one of many business risks that should be planned for and managed. It</w:t>
      </w:r>
      <w:r w:rsidR="008C6F72">
        <w:t xml:space="preserve"> </w:t>
      </w:r>
      <w:r w:rsidR="008C6F72" w:rsidRPr="00524166">
        <w:t>reflects that farmers are responsible for making decisions about how to manage their businesses across the drought cycle.</w:t>
      </w:r>
    </w:p>
    <w:p w14:paraId="08FDD7F8" w14:textId="77777777" w:rsidR="00C518B3" w:rsidRDefault="00250895" w:rsidP="00446FCD">
      <w:r w:rsidRPr="001B1233">
        <w:t>Climate models predict changes in future rainfall patterns and more severe droughts</w:t>
      </w:r>
      <w:r>
        <w:t xml:space="preserve"> (ABARES 2022).</w:t>
      </w:r>
      <w:r w:rsidDel="001B1233">
        <w:t xml:space="preserve"> </w:t>
      </w:r>
      <w:r w:rsidR="00446FCD" w:rsidRPr="003B201C">
        <w:t xml:space="preserve">Focusing drought policy on </w:t>
      </w:r>
      <w:r w:rsidR="00147164">
        <w:t xml:space="preserve">building resilience through </w:t>
      </w:r>
      <w:r w:rsidR="00446FCD" w:rsidRPr="003B201C">
        <w:t>enabling preparedness, risk management and financial self-reliance is key to the agricultur</w:t>
      </w:r>
      <w:r w:rsidR="00B1793B" w:rsidRPr="003B201C">
        <w:t>al</w:t>
      </w:r>
      <w:r w:rsidR="00446FCD" w:rsidRPr="003B201C">
        <w:t xml:space="preserve"> sector adapting to climate change.</w:t>
      </w:r>
    </w:p>
    <w:p w14:paraId="42A0F003" w14:textId="44868015" w:rsidR="00C518B3" w:rsidRDefault="00446FCD" w:rsidP="00446FCD">
      <w:r w:rsidRPr="003B201C">
        <w:t xml:space="preserve">Drought is not just an issue for farmers and their communities to deal with. Governments, industry groups, </w:t>
      </w:r>
      <w:r w:rsidR="00426DF0">
        <w:t>financial</w:t>
      </w:r>
      <w:r w:rsidR="00426DF0" w:rsidRPr="003B201C">
        <w:t xml:space="preserve"> </w:t>
      </w:r>
      <w:r w:rsidRPr="003B201C">
        <w:t>and professional services sectors,</w:t>
      </w:r>
      <w:r w:rsidR="00540249" w:rsidRPr="003B201C">
        <w:t xml:space="preserve"> research organisation</w:t>
      </w:r>
      <w:r w:rsidR="00D75B62" w:rsidRPr="003B201C">
        <w:t>s,</w:t>
      </w:r>
      <w:r w:rsidRPr="003B201C">
        <w:t xml:space="preserve"> charities</w:t>
      </w:r>
      <w:r w:rsidR="00AC20A7">
        <w:t xml:space="preserve"> and</w:t>
      </w:r>
      <w:r w:rsidR="0027325C" w:rsidRPr="003B201C">
        <w:t xml:space="preserve"> </w:t>
      </w:r>
      <w:r w:rsidRPr="003B201C">
        <w:t>not</w:t>
      </w:r>
      <w:r w:rsidR="00A74D0B">
        <w:noBreakHyphen/>
      </w:r>
      <w:r w:rsidRPr="003B201C">
        <w:t>for</w:t>
      </w:r>
      <w:r w:rsidR="00A74D0B">
        <w:noBreakHyphen/>
        <w:t>p</w:t>
      </w:r>
      <w:r w:rsidRPr="003B201C">
        <w:t>rofit</w:t>
      </w:r>
      <w:r w:rsidR="00D76966">
        <w:t xml:space="preserve"> </w:t>
      </w:r>
      <w:r w:rsidRPr="003B201C">
        <w:t>s</w:t>
      </w:r>
      <w:r w:rsidR="00D76966">
        <w:t>ector</w:t>
      </w:r>
      <w:r w:rsidRPr="003B201C">
        <w:t xml:space="preserve"> also have a role across the drought cycle. </w:t>
      </w:r>
      <w:r w:rsidR="00147164">
        <w:t>Drought policy must reflect th</w:t>
      </w:r>
      <w:r w:rsidR="006F1E85">
        <w:t>e importance of</w:t>
      </w:r>
      <w:r w:rsidR="00147164">
        <w:t xml:space="preserve"> </w:t>
      </w:r>
      <w:r w:rsidR="006536A4">
        <w:t>stakeholders working</w:t>
      </w:r>
      <w:r w:rsidR="00EC546A">
        <w:t xml:space="preserve"> together to address the </w:t>
      </w:r>
      <w:r w:rsidR="00E70D9B" w:rsidRPr="003B201C">
        <w:t>challenges of drought and our changing climate.</w:t>
      </w:r>
    </w:p>
    <w:p w14:paraId="1C1B4E24" w14:textId="77777777" w:rsidR="00C518B3" w:rsidRDefault="00147164" w:rsidP="00446FCD">
      <w:pPr>
        <w:rPr>
          <w:color w:val="000000" w:themeColor="text1"/>
        </w:rPr>
      </w:pPr>
      <w:r w:rsidRPr="008C6F72">
        <w:rPr>
          <w:color w:val="000000" w:themeColor="text1"/>
        </w:rPr>
        <w:t>Drought policy should acknowledge First Nations peoples</w:t>
      </w:r>
      <w:r w:rsidR="00646E3A" w:rsidRPr="008C6F72">
        <w:rPr>
          <w:color w:val="000000" w:themeColor="text1"/>
        </w:rPr>
        <w:t xml:space="preserve"> unceded</w:t>
      </w:r>
      <w:r w:rsidRPr="008C6F72">
        <w:rPr>
          <w:color w:val="000000" w:themeColor="text1"/>
        </w:rPr>
        <w:t xml:space="preserve"> connection to land, sea and community. First Nations peoples </w:t>
      </w:r>
      <w:r w:rsidR="00646E3A" w:rsidRPr="008C6F72">
        <w:rPr>
          <w:color w:val="000000" w:themeColor="text1"/>
        </w:rPr>
        <w:t>have a deep</w:t>
      </w:r>
      <w:r w:rsidRPr="008C6F72">
        <w:rPr>
          <w:color w:val="000000" w:themeColor="text1"/>
        </w:rPr>
        <w:t xml:space="preserve"> understanding of the land</w:t>
      </w:r>
      <w:r w:rsidR="00646E3A" w:rsidRPr="008C6F72">
        <w:rPr>
          <w:color w:val="000000" w:themeColor="text1"/>
        </w:rPr>
        <w:t>,</w:t>
      </w:r>
      <w:r w:rsidRPr="008C6F72">
        <w:rPr>
          <w:color w:val="000000" w:themeColor="text1"/>
        </w:rPr>
        <w:t xml:space="preserve"> and</w:t>
      </w:r>
      <w:r w:rsidR="00646E3A" w:rsidRPr="008C6F72">
        <w:rPr>
          <w:color w:val="000000" w:themeColor="text1"/>
        </w:rPr>
        <w:t xml:space="preserve"> their</w:t>
      </w:r>
      <w:r w:rsidRPr="008C6F72">
        <w:rPr>
          <w:color w:val="000000" w:themeColor="text1"/>
        </w:rPr>
        <w:t xml:space="preserve"> traditional </w:t>
      </w:r>
      <w:r w:rsidRPr="00191F05">
        <w:rPr>
          <w:color w:val="000000" w:themeColor="text1"/>
        </w:rPr>
        <w:t>knowledge can</w:t>
      </w:r>
      <w:r w:rsidRPr="008C6F72">
        <w:rPr>
          <w:color w:val="000000" w:themeColor="text1"/>
        </w:rPr>
        <w:t xml:space="preserve"> contribute to building drought resilience. Our drought policy commits to </w:t>
      </w:r>
      <w:r w:rsidR="00646E3A" w:rsidRPr="008C6F72">
        <w:rPr>
          <w:color w:val="000000" w:themeColor="text1"/>
        </w:rPr>
        <w:t xml:space="preserve">working in partnership </w:t>
      </w:r>
      <w:r w:rsidRPr="008C6F72">
        <w:rPr>
          <w:color w:val="000000" w:themeColor="text1"/>
        </w:rPr>
        <w:t xml:space="preserve">with First Nations </w:t>
      </w:r>
      <w:r w:rsidR="007D5BE2" w:rsidRPr="008C6F72">
        <w:rPr>
          <w:color w:val="000000" w:themeColor="text1"/>
        </w:rPr>
        <w:t xml:space="preserve">stakeholders </w:t>
      </w:r>
      <w:r w:rsidRPr="008C6F72">
        <w:rPr>
          <w:color w:val="000000" w:themeColor="text1"/>
        </w:rPr>
        <w:t xml:space="preserve">to identify opportunities they </w:t>
      </w:r>
      <w:r w:rsidR="006536A4" w:rsidRPr="008C6F72">
        <w:rPr>
          <w:color w:val="000000" w:themeColor="text1"/>
        </w:rPr>
        <w:t>envision for</w:t>
      </w:r>
      <w:r w:rsidRPr="008C6F72">
        <w:rPr>
          <w:color w:val="000000" w:themeColor="text1"/>
        </w:rPr>
        <w:t xml:space="preserve"> themselves in drought policy </w:t>
      </w:r>
      <w:r w:rsidR="007D5BE2" w:rsidRPr="008C6F72">
        <w:rPr>
          <w:color w:val="000000" w:themeColor="text1"/>
        </w:rPr>
        <w:t>and empowering First Nations economic self-determination across Australia’s agricultural industries by supporting and facilitating these opportunities</w:t>
      </w:r>
      <w:r w:rsidR="008C6F72">
        <w:rPr>
          <w:color w:val="000000" w:themeColor="text1"/>
        </w:rPr>
        <w:t>.</w:t>
      </w:r>
    </w:p>
    <w:p w14:paraId="0E929502" w14:textId="77777777" w:rsidR="00C518B3" w:rsidRDefault="00446FCD" w:rsidP="00446FCD">
      <w:r w:rsidRPr="003B201C">
        <w:t xml:space="preserve">Drought policy and programs must </w:t>
      </w:r>
      <w:r w:rsidR="00147164">
        <w:t xml:space="preserve">also </w:t>
      </w:r>
      <w:r w:rsidRPr="003B201C">
        <w:t xml:space="preserve">evolve and improve to ensure government </w:t>
      </w:r>
      <w:r w:rsidR="005D00F2" w:rsidRPr="003B201C">
        <w:t xml:space="preserve">support </w:t>
      </w:r>
      <w:r w:rsidR="00276CDD" w:rsidRPr="003B201C">
        <w:t xml:space="preserve">remains </w:t>
      </w:r>
      <w:r w:rsidR="0007505C" w:rsidRPr="003B201C">
        <w:t>appropriate and meets the needs of stakeholders</w:t>
      </w:r>
      <w:r w:rsidR="006F1E85">
        <w:t>. T</w:t>
      </w:r>
      <w:r w:rsidR="00147164">
        <w:t xml:space="preserve">his includes </w:t>
      </w:r>
      <w:r w:rsidRPr="003B201C">
        <w:t>consider</w:t>
      </w:r>
      <w:r w:rsidR="00147164">
        <w:t>ing</w:t>
      </w:r>
      <w:r w:rsidRPr="003B201C">
        <w:t xml:space="preserve"> the approach to drought policy in the context of a </w:t>
      </w:r>
      <w:r w:rsidR="000F0014" w:rsidRPr="003B201C">
        <w:t xml:space="preserve">changing </w:t>
      </w:r>
      <w:r w:rsidRPr="003B201C">
        <w:t>climat</w:t>
      </w:r>
      <w:r w:rsidR="000F0014" w:rsidRPr="003B201C">
        <w:t>e</w:t>
      </w:r>
      <w:r w:rsidRPr="003B201C">
        <w:t>.</w:t>
      </w:r>
    </w:p>
    <w:p w14:paraId="31F0ED89" w14:textId="77777777" w:rsidR="00C518B3" w:rsidRDefault="00446FCD" w:rsidP="00191F05">
      <w:pPr>
        <w:keepNext/>
      </w:pPr>
      <w:r w:rsidRPr="003B201C">
        <w:t xml:space="preserve">To implement </w:t>
      </w:r>
      <w:r w:rsidR="008C6F72">
        <w:t xml:space="preserve">our current </w:t>
      </w:r>
      <w:r w:rsidRPr="003B201C">
        <w:t xml:space="preserve">policy approach, </w:t>
      </w:r>
      <w:r w:rsidR="003B4C6F" w:rsidRPr="003B201C">
        <w:t>we are</w:t>
      </w:r>
      <w:r w:rsidRPr="003B201C">
        <w:t xml:space="preserve"> committed to delivering against </w:t>
      </w:r>
      <w:r w:rsidR="005D00F2" w:rsidRPr="003B201C">
        <w:t>4</w:t>
      </w:r>
      <w:r w:rsidR="007C291E" w:rsidRPr="003B201C">
        <w:t> </w:t>
      </w:r>
      <w:r w:rsidRPr="003B201C">
        <w:t>pillars</w:t>
      </w:r>
      <w:r w:rsidR="000B10B2">
        <w:t>:</w:t>
      </w:r>
    </w:p>
    <w:p w14:paraId="52CAA479" w14:textId="77777777" w:rsidR="00C518B3" w:rsidRDefault="00446FCD" w:rsidP="00191F05">
      <w:pPr>
        <w:pStyle w:val="ListBullet"/>
        <w:keepNext/>
        <w:rPr>
          <w:rStyle w:val="Strong"/>
          <w:b w:val="0"/>
          <w:bCs w:val="0"/>
        </w:rPr>
      </w:pPr>
      <w:r w:rsidRPr="000655EF">
        <w:rPr>
          <w:rStyle w:val="Strong"/>
        </w:rPr>
        <w:t xml:space="preserve">Pillar </w:t>
      </w:r>
      <w:r w:rsidR="002F7A3C" w:rsidRPr="000655EF">
        <w:rPr>
          <w:rStyle w:val="Strong"/>
        </w:rPr>
        <w:t>1</w:t>
      </w:r>
      <w:r w:rsidRPr="000655EF">
        <w:rPr>
          <w:rStyle w:val="Strong"/>
        </w:rPr>
        <w:t xml:space="preserve"> Evidence-based decision</w:t>
      </w:r>
      <w:r w:rsidR="002448EB" w:rsidRPr="000655EF">
        <w:rPr>
          <w:rStyle w:val="Strong"/>
        </w:rPr>
        <w:t>-</w:t>
      </w:r>
      <w:r w:rsidRPr="000655EF">
        <w:rPr>
          <w:rStyle w:val="Strong"/>
        </w:rPr>
        <w:t>making</w:t>
      </w:r>
    </w:p>
    <w:p w14:paraId="076A4773" w14:textId="77777777" w:rsidR="00C518B3" w:rsidRDefault="00AC20A7" w:rsidP="00626E2C">
      <w:pPr>
        <w:pStyle w:val="ListBullet2"/>
      </w:pPr>
      <w:r>
        <w:t>focuses on</w:t>
      </w:r>
      <w:r w:rsidR="00446FCD" w:rsidRPr="003B201C">
        <w:t xml:space="preserve"> information and tools to support informed decision</w:t>
      </w:r>
      <w:r>
        <w:t>-</w:t>
      </w:r>
      <w:r w:rsidR="00446FCD" w:rsidRPr="003B201C">
        <w:t xml:space="preserve">making by </w:t>
      </w:r>
      <w:r w:rsidR="00EC75E4" w:rsidRPr="003B201C">
        <w:t>farming</w:t>
      </w:r>
      <w:r w:rsidR="00446FCD" w:rsidRPr="003B201C">
        <w:t xml:space="preserve"> businesses and communities</w:t>
      </w:r>
    </w:p>
    <w:p w14:paraId="2B1BC0F5" w14:textId="77777777" w:rsidR="00C518B3" w:rsidRDefault="00AC20A7" w:rsidP="000655EF">
      <w:pPr>
        <w:pStyle w:val="ListBullet2"/>
      </w:pPr>
      <w:r>
        <w:t xml:space="preserve">aims to </w:t>
      </w:r>
      <w:r w:rsidR="002448EB">
        <w:t>provide</w:t>
      </w:r>
      <w:r w:rsidR="00446FCD" w:rsidRPr="003B201C">
        <w:t xml:space="preserve"> transparency about how the government makes decisions about drought policy and associated programs, including when responding to drought.</w:t>
      </w:r>
    </w:p>
    <w:p w14:paraId="681BF98F" w14:textId="77777777" w:rsidR="00C518B3" w:rsidRDefault="00446FCD" w:rsidP="000655EF">
      <w:pPr>
        <w:pStyle w:val="ListBullet"/>
      </w:pPr>
      <w:r w:rsidRPr="000655EF">
        <w:rPr>
          <w:rStyle w:val="Strong"/>
        </w:rPr>
        <w:t xml:space="preserve">Pillar </w:t>
      </w:r>
      <w:r w:rsidR="002F7A3C" w:rsidRPr="000655EF">
        <w:rPr>
          <w:rStyle w:val="Strong"/>
        </w:rPr>
        <w:t>2</w:t>
      </w:r>
      <w:r w:rsidRPr="000655EF">
        <w:rPr>
          <w:rStyle w:val="Strong"/>
        </w:rPr>
        <w:t xml:space="preserve"> Strategic drought support</w:t>
      </w:r>
    </w:p>
    <w:p w14:paraId="3CE275CB" w14:textId="77777777" w:rsidR="00C518B3" w:rsidRDefault="00FC3ECC" w:rsidP="00626E2C">
      <w:pPr>
        <w:pStyle w:val="ListBullet2"/>
      </w:pPr>
      <w:r w:rsidRPr="003B201C">
        <w:t xml:space="preserve">sets </w:t>
      </w:r>
      <w:r w:rsidR="00446FCD" w:rsidRPr="003B201C">
        <w:t>expectations about what the government will and will not do</w:t>
      </w:r>
      <w:r w:rsidR="00626E2C">
        <w:t xml:space="preserve"> across the drought cycle</w:t>
      </w:r>
    </w:p>
    <w:p w14:paraId="2BC76284" w14:textId="77777777" w:rsidR="00C518B3" w:rsidRDefault="00446FCD" w:rsidP="000655EF">
      <w:pPr>
        <w:pStyle w:val="ListBullet2"/>
      </w:pPr>
      <w:r w:rsidRPr="003B201C">
        <w:t xml:space="preserve">explains the government’s approach </w:t>
      </w:r>
      <w:r w:rsidR="00207B99" w:rsidRPr="003B201C">
        <w:t>f</w:t>
      </w:r>
      <w:r w:rsidRPr="003B201C">
        <w:t>o</w:t>
      </w:r>
      <w:r w:rsidR="00207B99" w:rsidRPr="003B201C">
        <w:t>r</w:t>
      </w:r>
      <w:r w:rsidRPr="003B201C">
        <w:t xml:space="preserve"> provid</w:t>
      </w:r>
      <w:r w:rsidR="00207B99" w:rsidRPr="003B201C">
        <w:t>ing</w:t>
      </w:r>
      <w:r w:rsidRPr="003B201C">
        <w:t xml:space="preserve"> support that promotes preparedness, addresses hardship and avoids unintended consequences.</w:t>
      </w:r>
    </w:p>
    <w:p w14:paraId="7BF78D43" w14:textId="77777777" w:rsidR="00C518B3" w:rsidRDefault="00446FCD" w:rsidP="00DB3697">
      <w:pPr>
        <w:pStyle w:val="ListBullet"/>
      </w:pPr>
      <w:r w:rsidRPr="000B10B2">
        <w:rPr>
          <w:rStyle w:val="Strong"/>
        </w:rPr>
        <w:t xml:space="preserve">Pillar </w:t>
      </w:r>
      <w:r w:rsidR="002F7A3C" w:rsidRPr="000B10B2">
        <w:rPr>
          <w:rStyle w:val="Strong"/>
        </w:rPr>
        <w:t>3</w:t>
      </w:r>
      <w:r w:rsidRPr="000B10B2">
        <w:rPr>
          <w:rStyle w:val="Strong"/>
        </w:rPr>
        <w:t xml:space="preserve"> Working together</w:t>
      </w:r>
    </w:p>
    <w:p w14:paraId="2B056B24" w14:textId="77777777" w:rsidR="00C518B3" w:rsidRDefault="00626E2C" w:rsidP="00626E2C">
      <w:pPr>
        <w:pStyle w:val="ListBullet2"/>
      </w:pPr>
      <w:r>
        <w:lastRenderedPageBreak/>
        <w:t>establishes</w:t>
      </w:r>
      <w:r w:rsidR="00446FCD" w:rsidRPr="003B201C">
        <w:t xml:space="preserve"> structures to help us work together to achieve better outcomes</w:t>
      </w:r>
      <w:r w:rsidR="00907B7C">
        <w:t xml:space="preserve"> for </w:t>
      </w:r>
      <w:r w:rsidR="00907B7C" w:rsidRPr="003B201C">
        <w:t>farming businesses and communities</w:t>
      </w:r>
    </w:p>
    <w:p w14:paraId="3D456B98" w14:textId="77777777" w:rsidR="00C518B3" w:rsidRDefault="00626E2C" w:rsidP="000655EF">
      <w:pPr>
        <w:pStyle w:val="ListBullet2"/>
      </w:pPr>
      <w:r>
        <w:t>recognises that</w:t>
      </w:r>
      <w:r w:rsidR="00446FCD" w:rsidRPr="003B201C">
        <w:t xml:space="preserve"> </w:t>
      </w:r>
      <w:r>
        <w:t>m</w:t>
      </w:r>
      <w:r w:rsidR="00446FCD" w:rsidRPr="003B201C">
        <w:t xml:space="preserve">any stakeholders have a role </w:t>
      </w:r>
      <w:r w:rsidR="00EC546A">
        <w:t>across the</w:t>
      </w:r>
      <w:r w:rsidR="00EC546A" w:rsidRPr="003B201C">
        <w:t xml:space="preserve"> </w:t>
      </w:r>
      <w:r w:rsidR="00446FCD" w:rsidRPr="003B201C">
        <w:t>drought</w:t>
      </w:r>
      <w:r w:rsidR="00EC546A">
        <w:t xml:space="preserve"> cycle</w:t>
      </w:r>
      <w:r w:rsidR="00446FCD" w:rsidRPr="003B201C">
        <w:t xml:space="preserve">, and a shared effort </w:t>
      </w:r>
      <w:r w:rsidR="00907B7C">
        <w:t>is</w:t>
      </w:r>
      <w:r w:rsidR="00446FCD" w:rsidRPr="003B201C">
        <w:t xml:space="preserve"> needed to meet </w:t>
      </w:r>
      <w:r w:rsidR="005D00F2" w:rsidRPr="003B201C">
        <w:t>the</w:t>
      </w:r>
      <w:r w:rsidR="00446FCD" w:rsidRPr="003B201C">
        <w:t xml:space="preserve"> </w:t>
      </w:r>
      <w:r w:rsidR="00446FCD" w:rsidRPr="00626E2C">
        <w:t>challenges</w:t>
      </w:r>
      <w:r w:rsidR="00446FCD" w:rsidRPr="003B201C">
        <w:t xml:space="preserve"> </w:t>
      </w:r>
      <w:r w:rsidR="005D00F2" w:rsidRPr="003B201C">
        <w:t xml:space="preserve">of a changing </w:t>
      </w:r>
      <w:r w:rsidR="00446FCD" w:rsidRPr="003B201C">
        <w:t>climate.</w:t>
      </w:r>
    </w:p>
    <w:p w14:paraId="7032FEF5" w14:textId="77777777" w:rsidR="00C518B3" w:rsidRDefault="00446FCD" w:rsidP="000655EF">
      <w:pPr>
        <w:pStyle w:val="ListBullet"/>
      </w:pPr>
      <w:r w:rsidRPr="000B10B2">
        <w:rPr>
          <w:rStyle w:val="Strong"/>
        </w:rPr>
        <w:t xml:space="preserve">Pillar </w:t>
      </w:r>
      <w:r w:rsidR="002F7A3C" w:rsidRPr="000B10B2">
        <w:rPr>
          <w:rStyle w:val="Strong"/>
        </w:rPr>
        <w:t>4</w:t>
      </w:r>
      <w:r w:rsidRPr="000B10B2">
        <w:rPr>
          <w:rStyle w:val="Strong"/>
        </w:rPr>
        <w:t xml:space="preserve"> Learning and improving</w:t>
      </w:r>
    </w:p>
    <w:p w14:paraId="19E3EE5A" w14:textId="77777777" w:rsidR="00C518B3" w:rsidRDefault="00A706E9" w:rsidP="00626E2C">
      <w:pPr>
        <w:pStyle w:val="ListBullet2"/>
      </w:pPr>
      <w:r>
        <w:t>f</w:t>
      </w:r>
      <w:r w:rsidR="00626E2C">
        <w:t>ocuses</w:t>
      </w:r>
      <w:r w:rsidR="00183722">
        <w:t xml:space="preserve"> on</w:t>
      </w:r>
      <w:r w:rsidR="00626E2C">
        <w:t xml:space="preserve"> </w:t>
      </w:r>
      <w:r w:rsidR="00446FCD" w:rsidRPr="003B201C">
        <w:t xml:space="preserve">ensuring drought policy and programs are fit for purpose, </w:t>
      </w:r>
      <w:r w:rsidR="005D00F2" w:rsidRPr="003B201C">
        <w:t xml:space="preserve">incorporate </w:t>
      </w:r>
      <w:r w:rsidR="00446FCD" w:rsidRPr="003B201C">
        <w:t>learn</w:t>
      </w:r>
      <w:r w:rsidR="005D00F2" w:rsidRPr="003B201C">
        <w:t>ings</w:t>
      </w:r>
      <w:r w:rsidR="00446FCD" w:rsidRPr="003B201C">
        <w:t xml:space="preserve"> from </w:t>
      </w:r>
      <w:proofErr w:type="gramStart"/>
      <w:r w:rsidR="00446FCD" w:rsidRPr="003B201C">
        <w:t>past experience</w:t>
      </w:r>
      <w:proofErr w:type="gramEnd"/>
      <w:r w:rsidR="00446FCD" w:rsidRPr="003B201C">
        <w:t xml:space="preserve"> and </w:t>
      </w:r>
      <w:r w:rsidR="00907B7C">
        <w:t xml:space="preserve">consider </w:t>
      </w:r>
      <w:r w:rsidR="00446FCD" w:rsidRPr="003B201C">
        <w:t xml:space="preserve">the changing needs of </w:t>
      </w:r>
      <w:r w:rsidR="002112D2" w:rsidRPr="003B201C">
        <w:t>farming businesses and communities</w:t>
      </w:r>
    </w:p>
    <w:p w14:paraId="025A438F" w14:textId="77777777" w:rsidR="00C518B3" w:rsidRDefault="00446FCD" w:rsidP="000655EF">
      <w:pPr>
        <w:pStyle w:val="ListBullet2"/>
      </w:pPr>
      <w:r w:rsidRPr="003B201C">
        <w:t>reflects the need for the government’s approach to drought to evolve as the climate changes.</w:t>
      </w:r>
    </w:p>
    <w:p w14:paraId="000107D0" w14:textId="77777777" w:rsidR="00C518B3" w:rsidRDefault="00446FCD" w:rsidP="00612921">
      <w:pPr>
        <w:pStyle w:val="Heading2"/>
        <w:numPr>
          <w:ilvl w:val="0"/>
          <w:numId w:val="0"/>
        </w:numPr>
        <w:ind w:left="720" w:hanging="720"/>
      </w:pPr>
      <w:bookmarkStart w:id="10" w:name="_Toc172893536"/>
      <w:r w:rsidRPr="003B201C">
        <w:lastRenderedPageBreak/>
        <w:t xml:space="preserve">Pillar </w:t>
      </w:r>
      <w:r w:rsidR="002F7A3C" w:rsidRPr="003B201C">
        <w:t>1</w:t>
      </w:r>
      <w:r w:rsidR="001A5956" w:rsidRPr="003B201C">
        <w:t xml:space="preserve"> </w:t>
      </w:r>
      <w:r w:rsidRPr="003B201C">
        <w:t>Evidence</w:t>
      </w:r>
      <w:r w:rsidR="00963DA3">
        <w:t>-</w:t>
      </w:r>
      <w:r w:rsidRPr="003B201C">
        <w:t>based decision</w:t>
      </w:r>
      <w:r w:rsidR="00907B7C">
        <w:t>-</w:t>
      </w:r>
      <w:r w:rsidRPr="003B201C">
        <w:t>making</w:t>
      </w:r>
      <w:bookmarkEnd w:id="10"/>
    </w:p>
    <w:p w14:paraId="773788A4" w14:textId="77777777" w:rsidR="00C518B3" w:rsidRDefault="00921C01" w:rsidP="00921C01">
      <w:pPr>
        <w:rPr>
          <w:lang w:eastAsia="ja-JP"/>
        </w:rPr>
      </w:pPr>
      <w:r w:rsidRPr="003B201C">
        <w:rPr>
          <w:lang w:eastAsia="ja-JP"/>
        </w:rPr>
        <w:t xml:space="preserve">Access to </w:t>
      </w:r>
      <w:r w:rsidR="007C291E" w:rsidRPr="003B201C">
        <w:rPr>
          <w:lang w:eastAsia="ja-JP"/>
        </w:rPr>
        <w:t xml:space="preserve">planning </w:t>
      </w:r>
      <w:r w:rsidRPr="003B201C">
        <w:rPr>
          <w:lang w:eastAsia="ja-JP"/>
        </w:rPr>
        <w:t xml:space="preserve">information and tools is crucial </w:t>
      </w:r>
      <w:r w:rsidR="00B6608E" w:rsidRPr="003B201C">
        <w:rPr>
          <w:lang w:eastAsia="ja-JP"/>
        </w:rPr>
        <w:t xml:space="preserve">for </w:t>
      </w:r>
      <w:r w:rsidRPr="003B201C">
        <w:rPr>
          <w:lang w:eastAsia="ja-JP"/>
        </w:rPr>
        <w:t>making informed decisions about drought and climate risk</w:t>
      </w:r>
      <w:r w:rsidR="00AA5387">
        <w:rPr>
          <w:lang w:eastAsia="ja-JP"/>
        </w:rPr>
        <w:t>s</w:t>
      </w:r>
      <w:r w:rsidR="00AF0531">
        <w:rPr>
          <w:lang w:eastAsia="ja-JP"/>
        </w:rPr>
        <w:t>,</w:t>
      </w:r>
      <w:r w:rsidRPr="003B201C">
        <w:rPr>
          <w:lang w:eastAsia="ja-JP"/>
        </w:rPr>
        <w:t xml:space="preserve"> and</w:t>
      </w:r>
      <w:r w:rsidR="00ED2610" w:rsidRPr="003B201C">
        <w:rPr>
          <w:lang w:eastAsia="ja-JP"/>
        </w:rPr>
        <w:t xml:space="preserve"> for</w:t>
      </w:r>
      <w:r w:rsidRPr="003B201C">
        <w:rPr>
          <w:lang w:eastAsia="ja-JP"/>
        </w:rPr>
        <w:t xml:space="preserve"> tak</w:t>
      </w:r>
      <w:r w:rsidR="00B6608E" w:rsidRPr="003B201C">
        <w:rPr>
          <w:lang w:eastAsia="ja-JP"/>
        </w:rPr>
        <w:t>ing</w:t>
      </w:r>
      <w:r w:rsidRPr="003B201C">
        <w:rPr>
          <w:lang w:eastAsia="ja-JP"/>
        </w:rPr>
        <w:t xml:space="preserve"> proactive steps </w:t>
      </w:r>
      <w:r w:rsidR="007C291E" w:rsidRPr="003B201C">
        <w:rPr>
          <w:lang w:eastAsia="ja-JP"/>
        </w:rPr>
        <w:t xml:space="preserve">to </w:t>
      </w:r>
      <w:r w:rsidRPr="003B201C">
        <w:rPr>
          <w:lang w:eastAsia="ja-JP"/>
        </w:rPr>
        <w:t>manag</w:t>
      </w:r>
      <w:r w:rsidR="007C291E" w:rsidRPr="003B201C">
        <w:rPr>
          <w:lang w:eastAsia="ja-JP"/>
        </w:rPr>
        <w:t>e</w:t>
      </w:r>
      <w:r w:rsidRPr="003B201C">
        <w:rPr>
          <w:lang w:eastAsia="ja-JP"/>
        </w:rPr>
        <w:t xml:space="preserve"> drought. </w:t>
      </w:r>
      <w:r w:rsidR="000655EF">
        <w:rPr>
          <w:lang w:eastAsia="ja-JP"/>
        </w:rPr>
        <w:t>A</w:t>
      </w:r>
      <w:r w:rsidRPr="003B201C">
        <w:rPr>
          <w:lang w:eastAsia="ja-JP"/>
        </w:rPr>
        <w:t xml:space="preserve"> range of information </w:t>
      </w:r>
      <w:r w:rsidR="0071006A" w:rsidRPr="003B201C">
        <w:rPr>
          <w:lang w:eastAsia="ja-JP"/>
        </w:rPr>
        <w:t xml:space="preserve">sources </w:t>
      </w:r>
      <w:r w:rsidR="00AF0531">
        <w:rPr>
          <w:lang w:eastAsia="ja-JP"/>
        </w:rPr>
        <w:t xml:space="preserve">are </w:t>
      </w:r>
      <w:r w:rsidR="0071006A" w:rsidRPr="003B201C">
        <w:rPr>
          <w:lang w:eastAsia="ja-JP"/>
        </w:rPr>
        <w:t>available to assist decision</w:t>
      </w:r>
      <w:r w:rsidR="00907B7C">
        <w:rPr>
          <w:lang w:eastAsia="ja-JP"/>
        </w:rPr>
        <w:t>-</w:t>
      </w:r>
      <w:r w:rsidR="0071006A" w:rsidRPr="003B201C">
        <w:rPr>
          <w:lang w:eastAsia="ja-JP"/>
        </w:rPr>
        <w:t>making</w:t>
      </w:r>
      <w:r w:rsidRPr="003B201C">
        <w:rPr>
          <w:lang w:eastAsia="ja-JP"/>
        </w:rPr>
        <w:t>.</w:t>
      </w:r>
    </w:p>
    <w:p w14:paraId="1E12347E" w14:textId="77777777" w:rsidR="00C518B3" w:rsidRDefault="00921C01" w:rsidP="00612921">
      <w:pPr>
        <w:pStyle w:val="Heading3"/>
        <w:numPr>
          <w:ilvl w:val="0"/>
          <w:numId w:val="0"/>
        </w:numPr>
        <w:ind w:left="964" w:hanging="964"/>
        <w:rPr>
          <w:lang w:eastAsia="ja-JP"/>
        </w:rPr>
      </w:pPr>
      <w:bookmarkStart w:id="11" w:name="_Toc172893537"/>
      <w:r w:rsidRPr="003B201C">
        <w:rPr>
          <w:lang w:eastAsia="ja-JP"/>
        </w:rPr>
        <w:t>Information to support decision-making</w:t>
      </w:r>
      <w:bookmarkEnd w:id="11"/>
    </w:p>
    <w:p w14:paraId="7EDDB819" w14:textId="77777777" w:rsidR="00C518B3" w:rsidRDefault="00B6608E" w:rsidP="00921C01">
      <w:pPr>
        <w:rPr>
          <w:lang w:eastAsia="ja-JP"/>
        </w:rPr>
      </w:pPr>
      <w:r w:rsidRPr="003B201C">
        <w:rPr>
          <w:lang w:eastAsia="ja-JP"/>
        </w:rPr>
        <w:t xml:space="preserve">The Australian Government is </w:t>
      </w:r>
      <w:r w:rsidR="00DC3471" w:rsidRPr="003B201C">
        <w:rPr>
          <w:lang w:eastAsia="ja-JP"/>
        </w:rPr>
        <w:t xml:space="preserve">investing in tools that </w:t>
      </w:r>
      <w:r w:rsidR="00921C01" w:rsidRPr="003B201C">
        <w:rPr>
          <w:lang w:eastAsia="ja-JP"/>
        </w:rPr>
        <w:t xml:space="preserve">help </w:t>
      </w:r>
      <w:r w:rsidR="00EC75E4" w:rsidRPr="003B201C">
        <w:rPr>
          <w:lang w:eastAsia="ja-JP"/>
        </w:rPr>
        <w:t>farming</w:t>
      </w:r>
      <w:r w:rsidR="00921C01" w:rsidRPr="003B201C">
        <w:rPr>
          <w:lang w:eastAsia="ja-JP"/>
        </w:rPr>
        <w:t xml:space="preserve"> businesses, communities and other stakeholders understand and assess their weather, drought and climate risk</w:t>
      </w:r>
      <w:r w:rsidR="00AA5387">
        <w:rPr>
          <w:lang w:eastAsia="ja-JP"/>
        </w:rPr>
        <w:t>s</w:t>
      </w:r>
      <w:r w:rsidR="00921C01" w:rsidRPr="003B201C">
        <w:rPr>
          <w:lang w:eastAsia="ja-JP"/>
        </w:rPr>
        <w:t>.</w:t>
      </w:r>
    </w:p>
    <w:p w14:paraId="0257B321" w14:textId="77777777" w:rsidR="00C518B3" w:rsidRDefault="00921C01" w:rsidP="00612921">
      <w:pPr>
        <w:pStyle w:val="Heading4"/>
        <w:numPr>
          <w:ilvl w:val="0"/>
          <w:numId w:val="0"/>
        </w:numPr>
        <w:ind w:left="964" w:hanging="964"/>
        <w:rPr>
          <w:lang w:eastAsia="ja-JP"/>
        </w:rPr>
      </w:pPr>
      <w:bookmarkStart w:id="12" w:name="_Weather_information_and"/>
      <w:bookmarkEnd w:id="12"/>
      <w:r w:rsidRPr="003B201C">
        <w:rPr>
          <w:lang w:eastAsia="ja-JP"/>
        </w:rPr>
        <w:t>Weather information and climate forecasting</w:t>
      </w:r>
    </w:p>
    <w:p w14:paraId="3141CBD4" w14:textId="77777777" w:rsidR="00C518B3" w:rsidRDefault="003C4450" w:rsidP="00921C01">
      <w:pPr>
        <w:rPr>
          <w:lang w:eastAsia="ja-JP"/>
        </w:rPr>
      </w:pPr>
      <w:bookmarkStart w:id="13" w:name="_Hlk152857962"/>
      <w:r w:rsidRPr="0091349E">
        <w:rPr>
          <w:lang w:eastAsia="ja-JP"/>
        </w:rPr>
        <w:t xml:space="preserve">Australia’s climate can vary greatly from one year to the next. The influences on our climate and their impacts differ and depend on the region and time of year. </w:t>
      </w:r>
      <w:r w:rsidR="00921C01" w:rsidRPr="003B201C">
        <w:rPr>
          <w:lang w:eastAsia="ja-JP"/>
        </w:rPr>
        <w:t>The Bureau of Meteorology</w:t>
      </w:r>
      <w:bookmarkEnd w:id="13"/>
      <w:r w:rsidR="00921C01" w:rsidRPr="003B201C">
        <w:rPr>
          <w:lang w:eastAsia="ja-JP"/>
        </w:rPr>
        <w:t xml:space="preserve"> provides high</w:t>
      </w:r>
      <w:r w:rsidR="00797743">
        <w:rPr>
          <w:lang w:eastAsia="ja-JP"/>
        </w:rPr>
        <w:noBreakHyphen/>
      </w:r>
      <w:r w:rsidR="00921C01" w:rsidRPr="003B201C">
        <w:rPr>
          <w:lang w:eastAsia="ja-JP"/>
        </w:rPr>
        <w:t xml:space="preserve">quality forecasts </w:t>
      </w:r>
      <w:r>
        <w:rPr>
          <w:lang w:eastAsia="ja-JP"/>
        </w:rPr>
        <w:t>and</w:t>
      </w:r>
      <w:r w:rsidRPr="003B201C">
        <w:rPr>
          <w:lang w:eastAsia="ja-JP"/>
        </w:rPr>
        <w:t xml:space="preserve"> </w:t>
      </w:r>
      <w:r>
        <w:rPr>
          <w:lang w:eastAsia="ja-JP"/>
        </w:rPr>
        <w:t xml:space="preserve">information </w:t>
      </w:r>
      <w:r w:rsidR="00921C01" w:rsidRPr="003B201C">
        <w:rPr>
          <w:lang w:eastAsia="ja-JP"/>
        </w:rPr>
        <w:t>to assist farming businesses</w:t>
      </w:r>
      <w:r w:rsidR="007D5BE2">
        <w:rPr>
          <w:lang w:eastAsia="ja-JP"/>
        </w:rPr>
        <w:t>,</w:t>
      </w:r>
      <w:r w:rsidR="00921C01" w:rsidRPr="003B201C">
        <w:rPr>
          <w:lang w:eastAsia="ja-JP"/>
        </w:rPr>
        <w:t xml:space="preserve"> communities</w:t>
      </w:r>
      <w:r w:rsidR="007D5BE2">
        <w:rPr>
          <w:lang w:eastAsia="ja-JP"/>
        </w:rPr>
        <w:t xml:space="preserve"> and government</w:t>
      </w:r>
      <w:r w:rsidR="00921C01" w:rsidRPr="003B201C">
        <w:rPr>
          <w:lang w:eastAsia="ja-JP"/>
        </w:rPr>
        <w:t xml:space="preserve"> to plan. </w:t>
      </w:r>
      <w:r>
        <w:rPr>
          <w:lang w:eastAsia="ja-JP"/>
        </w:rPr>
        <w:t xml:space="preserve">This information </w:t>
      </w:r>
      <w:r w:rsidR="00921C01" w:rsidRPr="003B201C">
        <w:rPr>
          <w:lang w:eastAsia="ja-JP"/>
        </w:rPr>
        <w:t>support</w:t>
      </w:r>
      <w:r>
        <w:rPr>
          <w:lang w:eastAsia="ja-JP"/>
        </w:rPr>
        <w:t>s</w:t>
      </w:r>
      <w:r w:rsidR="00921C01" w:rsidRPr="003B201C">
        <w:rPr>
          <w:lang w:eastAsia="ja-JP"/>
        </w:rPr>
        <w:t xml:space="preserve"> </w:t>
      </w:r>
      <w:r w:rsidR="00DC3471" w:rsidRPr="003B201C">
        <w:rPr>
          <w:lang w:eastAsia="ja-JP"/>
        </w:rPr>
        <w:t xml:space="preserve">short-term </w:t>
      </w:r>
      <w:r w:rsidR="00921C01" w:rsidRPr="003B201C">
        <w:rPr>
          <w:lang w:eastAsia="ja-JP"/>
        </w:rPr>
        <w:t xml:space="preserve">operational decisions and </w:t>
      </w:r>
      <w:r w:rsidR="00DC3471" w:rsidRPr="003B201C">
        <w:rPr>
          <w:lang w:eastAsia="ja-JP"/>
        </w:rPr>
        <w:t xml:space="preserve">long-term </w:t>
      </w:r>
      <w:r w:rsidR="00921C01" w:rsidRPr="003B201C">
        <w:rPr>
          <w:lang w:eastAsia="ja-JP"/>
        </w:rPr>
        <w:t>tactical decisions</w:t>
      </w:r>
      <w:r w:rsidR="00797743">
        <w:rPr>
          <w:lang w:eastAsia="ja-JP"/>
        </w:rPr>
        <w:t xml:space="preserve"> and is</w:t>
      </w:r>
      <w:r>
        <w:rPr>
          <w:lang w:eastAsia="ja-JP"/>
        </w:rPr>
        <w:t xml:space="preserve"> available through</w:t>
      </w:r>
      <w:r w:rsidR="00B94536">
        <w:rPr>
          <w:lang w:eastAsia="ja-JP"/>
        </w:rPr>
        <w:t>:</w:t>
      </w:r>
    </w:p>
    <w:p w14:paraId="4E5E6C3B" w14:textId="77777777" w:rsidR="00C518B3" w:rsidRDefault="00AB031E" w:rsidP="006536A4">
      <w:pPr>
        <w:pStyle w:val="ListBullet"/>
        <w:rPr>
          <w:lang w:eastAsia="ja-JP"/>
        </w:rPr>
      </w:pPr>
      <w:r>
        <w:rPr>
          <w:lang w:eastAsia="ja-JP"/>
        </w:rPr>
        <w:t>s</w:t>
      </w:r>
      <w:r w:rsidR="003C4450">
        <w:rPr>
          <w:lang w:eastAsia="ja-JP"/>
        </w:rPr>
        <w:t xml:space="preserve">hort-term forecasts </w:t>
      </w:r>
      <w:r w:rsidR="00797743">
        <w:rPr>
          <w:lang w:eastAsia="ja-JP"/>
        </w:rPr>
        <w:t>that p</w:t>
      </w:r>
      <w:r w:rsidR="003C4450">
        <w:rPr>
          <w:lang w:eastAsia="ja-JP"/>
        </w:rPr>
        <w:t>rovide location specific temperatures and rainfall ranges for the next few days</w:t>
      </w:r>
    </w:p>
    <w:p w14:paraId="7C0C28E0" w14:textId="77777777" w:rsidR="00C518B3" w:rsidRDefault="00AB031E" w:rsidP="006536A4">
      <w:pPr>
        <w:pStyle w:val="ListBullet"/>
        <w:rPr>
          <w:lang w:eastAsia="ja-JP"/>
        </w:rPr>
      </w:pPr>
      <w:r w:rsidRPr="00191F05">
        <w:rPr>
          <w:lang w:eastAsia="ja-JP"/>
        </w:rPr>
        <w:t>n</w:t>
      </w:r>
      <w:r w:rsidR="003C4450" w:rsidRPr="00191F05">
        <w:rPr>
          <w:lang w:eastAsia="ja-JP"/>
        </w:rPr>
        <w:t>ow casts</w:t>
      </w:r>
      <w:r w:rsidR="00797743">
        <w:rPr>
          <w:lang w:eastAsia="ja-JP"/>
        </w:rPr>
        <w:t xml:space="preserve"> that </w:t>
      </w:r>
      <w:r w:rsidR="003C4450">
        <w:rPr>
          <w:lang w:eastAsia="ja-JP"/>
        </w:rPr>
        <w:t>provide current information about rainfall at specific locations</w:t>
      </w:r>
    </w:p>
    <w:p w14:paraId="198AACD4" w14:textId="77777777" w:rsidR="00C518B3" w:rsidRDefault="00AB031E" w:rsidP="006536A4">
      <w:pPr>
        <w:pStyle w:val="ListBullet"/>
        <w:rPr>
          <w:lang w:eastAsia="ja-JP"/>
        </w:rPr>
      </w:pPr>
      <w:r>
        <w:rPr>
          <w:lang w:eastAsia="ja-JP"/>
        </w:rPr>
        <w:t>s</w:t>
      </w:r>
      <w:r w:rsidR="003C4450">
        <w:rPr>
          <w:lang w:eastAsia="ja-JP"/>
        </w:rPr>
        <w:t xml:space="preserve">easonal forecasts </w:t>
      </w:r>
      <w:r w:rsidR="00797743">
        <w:rPr>
          <w:lang w:eastAsia="ja-JP"/>
        </w:rPr>
        <w:t xml:space="preserve">that </w:t>
      </w:r>
      <w:r w:rsidR="003C4450" w:rsidRPr="00362D32">
        <w:rPr>
          <w:lang w:eastAsia="ja-JP"/>
        </w:rPr>
        <w:t>outline forecasts and climate influences</w:t>
      </w:r>
      <w:r w:rsidR="003C4450">
        <w:rPr>
          <w:lang w:eastAsia="ja-JP"/>
        </w:rPr>
        <w:t xml:space="preserve"> for the next </w:t>
      </w:r>
      <w:r>
        <w:rPr>
          <w:lang w:eastAsia="ja-JP"/>
        </w:rPr>
        <w:t>2</w:t>
      </w:r>
      <w:r w:rsidR="003C4450">
        <w:rPr>
          <w:lang w:eastAsia="ja-JP"/>
        </w:rPr>
        <w:t xml:space="preserve"> weeks to </w:t>
      </w:r>
      <w:r>
        <w:rPr>
          <w:lang w:eastAsia="ja-JP"/>
        </w:rPr>
        <w:t>3</w:t>
      </w:r>
      <w:r w:rsidR="003C4450">
        <w:rPr>
          <w:lang w:eastAsia="ja-JP"/>
        </w:rPr>
        <w:t xml:space="preserve"> months.</w:t>
      </w:r>
    </w:p>
    <w:p w14:paraId="5910BF21" w14:textId="77777777" w:rsidR="00C518B3" w:rsidRDefault="003C4450" w:rsidP="003C4450">
      <w:pPr>
        <w:rPr>
          <w:lang w:eastAsia="ja-JP"/>
        </w:rPr>
      </w:pPr>
      <w:r>
        <w:rPr>
          <w:lang w:eastAsia="ja-JP"/>
        </w:rPr>
        <w:t>The Bureau of Meteorology also provides information about past weather, which is also helpful in decision</w:t>
      </w:r>
      <w:r w:rsidR="006536A4">
        <w:rPr>
          <w:lang w:eastAsia="ja-JP"/>
        </w:rPr>
        <w:t>-</w:t>
      </w:r>
      <w:r>
        <w:rPr>
          <w:lang w:eastAsia="ja-JP"/>
        </w:rPr>
        <w:t xml:space="preserve">making. </w:t>
      </w:r>
      <w:r w:rsidR="00797743">
        <w:rPr>
          <w:lang w:eastAsia="ja-JP"/>
        </w:rPr>
        <w:t>This information includes</w:t>
      </w:r>
      <w:r>
        <w:rPr>
          <w:lang w:eastAsia="ja-JP"/>
        </w:rPr>
        <w:t>:</w:t>
      </w:r>
    </w:p>
    <w:p w14:paraId="658317EC" w14:textId="77777777" w:rsidR="00C518B3" w:rsidRDefault="00AB031E" w:rsidP="00B94536">
      <w:pPr>
        <w:pStyle w:val="ListBullet"/>
        <w:rPr>
          <w:lang w:eastAsia="ja-JP"/>
        </w:rPr>
      </w:pPr>
      <w:r>
        <w:rPr>
          <w:lang w:eastAsia="ja-JP"/>
        </w:rPr>
        <w:t>a</w:t>
      </w:r>
      <w:r w:rsidR="00797743">
        <w:rPr>
          <w:lang w:eastAsia="ja-JP"/>
        </w:rPr>
        <w:t xml:space="preserve"> </w:t>
      </w:r>
      <w:hyperlink r:id="rId29" w:history="1">
        <w:r w:rsidR="008750F3" w:rsidRPr="00AB0005">
          <w:rPr>
            <w:rStyle w:val="Hyperlink"/>
            <w:lang w:eastAsia="ja-JP"/>
          </w:rPr>
          <w:t xml:space="preserve">monthly </w:t>
        </w:r>
        <w:r w:rsidR="00E56DE2" w:rsidRPr="00AB0005">
          <w:rPr>
            <w:rStyle w:val="Hyperlink"/>
            <w:lang w:eastAsia="ja-JP"/>
          </w:rPr>
          <w:t>d</w:t>
        </w:r>
        <w:r w:rsidR="008750F3" w:rsidRPr="00AB0005">
          <w:rPr>
            <w:rStyle w:val="Hyperlink"/>
            <w:lang w:eastAsia="ja-JP"/>
          </w:rPr>
          <w:t xml:space="preserve">rought </w:t>
        </w:r>
        <w:r w:rsidR="00E56DE2" w:rsidRPr="00AB0005">
          <w:rPr>
            <w:rStyle w:val="Hyperlink"/>
            <w:lang w:eastAsia="ja-JP"/>
          </w:rPr>
          <w:t>s</w:t>
        </w:r>
        <w:r w:rsidR="008750F3" w:rsidRPr="00AB0005">
          <w:rPr>
            <w:rStyle w:val="Hyperlink"/>
            <w:lang w:eastAsia="ja-JP"/>
          </w:rPr>
          <w:t>tatement</w:t>
        </w:r>
      </w:hyperlink>
      <w:r w:rsidR="00B94536">
        <w:rPr>
          <w:lang w:eastAsia="ja-JP"/>
        </w:rPr>
        <w:t xml:space="preserve"> </w:t>
      </w:r>
      <w:r w:rsidR="00797743">
        <w:rPr>
          <w:lang w:eastAsia="ja-JP"/>
        </w:rPr>
        <w:t>that</w:t>
      </w:r>
      <w:r w:rsidR="008750F3" w:rsidRPr="003B201C">
        <w:rPr>
          <w:lang w:eastAsia="ja-JP"/>
        </w:rPr>
        <w:t xml:space="preserve"> describes recent rainfall compared to historical records and the </w:t>
      </w:r>
      <w:r w:rsidR="00340765">
        <w:rPr>
          <w:lang w:eastAsia="ja-JP"/>
        </w:rPr>
        <w:t>effect</w:t>
      </w:r>
      <w:r w:rsidR="00340765" w:rsidRPr="003B201C">
        <w:rPr>
          <w:lang w:eastAsia="ja-JP"/>
        </w:rPr>
        <w:t xml:space="preserve"> </w:t>
      </w:r>
      <w:r w:rsidR="008750F3" w:rsidRPr="003B201C">
        <w:rPr>
          <w:lang w:eastAsia="ja-JP"/>
        </w:rPr>
        <w:t>on soil moisture and water resources</w:t>
      </w:r>
    </w:p>
    <w:p w14:paraId="49AA5836" w14:textId="77777777" w:rsidR="00C518B3" w:rsidRDefault="00AB031E" w:rsidP="00F35350">
      <w:pPr>
        <w:pStyle w:val="ListBullet"/>
        <w:rPr>
          <w:lang w:eastAsia="ja-JP"/>
        </w:rPr>
      </w:pPr>
      <w:r>
        <w:t>a</w:t>
      </w:r>
      <w:r w:rsidR="00797743">
        <w:t xml:space="preserve"> </w:t>
      </w:r>
      <w:hyperlink r:id="rId30" w:history="1">
        <w:r w:rsidR="00410458">
          <w:rPr>
            <w:rStyle w:val="Hyperlink"/>
          </w:rPr>
          <w:t>w</w:t>
        </w:r>
        <w:r w:rsidR="008750F3" w:rsidRPr="003B201C">
          <w:rPr>
            <w:rStyle w:val="Hyperlink"/>
          </w:rPr>
          <w:t xml:space="preserve">eekly </w:t>
        </w:r>
        <w:r w:rsidR="00410458">
          <w:rPr>
            <w:rStyle w:val="Hyperlink"/>
          </w:rPr>
          <w:t>r</w:t>
        </w:r>
        <w:r w:rsidR="008750F3" w:rsidRPr="003B201C">
          <w:rPr>
            <w:rStyle w:val="Hyperlink"/>
          </w:rPr>
          <w:t xml:space="preserve">ainfall </w:t>
        </w:r>
        <w:r w:rsidR="00410458">
          <w:rPr>
            <w:rStyle w:val="Hyperlink"/>
          </w:rPr>
          <w:t>u</w:t>
        </w:r>
        <w:r w:rsidR="008750F3" w:rsidRPr="003B201C">
          <w:rPr>
            <w:rStyle w:val="Hyperlink"/>
          </w:rPr>
          <w:t>pdate</w:t>
        </w:r>
      </w:hyperlink>
      <w:r w:rsidR="00B94536">
        <w:rPr>
          <w:lang w:eastAsia="ja-JP"/>
        </w:rPr>
        <w:t xml:space="preserve"> </w:t>
      </w:r>
      <w:r w:rsidR="00797743">
        <w:rPr>
          <w:lang w:eastAsia="ja-JP"/>
        </w:rPr>
        <w:t>that</w:t>
      </w:r>
      <w:r w:rsidR="00410458">
        <w:rPr>
          <w:lang w:eastAsia="ja-JP"/>
        </w:rPr>
        <w:t xml:space="preserve"> </w:t>
      </w:r>
      <w:r w:rsidR="008750F3" w:rsidRPr="003B201C">
        <w:rPr>
          <w:lang w:eastAsia="ja-JP"/>
        </w:rPr>
        <w:t xml:space="preserve">discusses rainfall for the past week and </w:t>
      </w:r>
      <w:r w:rsidR="003B34DB">
        <w:rPr>
          <w:lang w:eastAsia="ja-JP"/>
        </w:rPr>
        <w:t xml:space="preserve">the </w:t>
      </w:r>
      <w:r w:rsidR="001D61B8">
        <w:rPr>
          <w:lang w:eastAsia="ja-JP"/>
        </w:rPr>
        <w:t>effect</w:t>
      </w:r>
      <w:r w:rsidR="003B34DB">
        <w:rPr>
          <w:lang w:eastAsia="ja-JP"/>
        </w:rPr>
        <w:t xml:space="preserve"> </w:t>
      </w:r>
      <w:r w:rsidR="008750F3" w:rsidRPr="003B201C">
        <w:rPr>
          <w:lang w:eastAsia="ja-JP"/>
        </w:rPr>
        <w:t xml:space="preserve">on areas experiencing </w:t>
      </w:r>
      <w:r w:rsidR="00745120" w:rsidRPr="003B201C">
        <w:rPr>
          <w:lang w:eastAsia="ja-JP"/>
        </w:rPr>
        <w:t xml:space="preserve">a </w:t>
      </w:r>
      <w:r w:rsidR="008750F3" w:rsidRPr="003B201C">
        <w:rPr>
          <w:lang w:eastAsia="ja-JP"/>
        </w:rPr>
        <w:t>rainfall deficiency.</w:t>
      </w:r>
    </w:p>
    <w:p w14:paraId="4F09013F" w14:textId="77777777" w:rsidR="00C518B3" w:rsidRDefault="00000000" w:rsidP="00921C01">
      <w:hyperlink r:id="rId31" w:history="1">
        <w:r w:rsidR="00E96463" w:rsidRPr="00D418E7">
          <w:rPr>
            <w:rStyle w:val="Hyperlink"/>
          </w:rPr>
          <w:t>The Bureau of Meteorology toolbox</w:t>
        </w:r>
      </w:hyperlink>
      <w:r w:rsidR="00E96463">
        <w:t xml:space="preserve"> </w:t>
      </w:r>
      <w:r w:rsidR="00AB031E">
        <w:t xml:space="preserve">training course </w:t>
      </w:r>
      <w:r w:rsidR="00E96463">
        <w:t>is available on the Bureau</w:t>
      </w:r>
      <w:r w:rsidR="00AB031E">
        <w:t>’</w:t>
      </w:r>
      <w:r w:rsidR="00E96463">
        <w:t xml:space="preserve">s </w:t>
      </w:r>
      <w:r w:rsidR="00AB031E">
        <w:t>l</w:t>
      </w:r>
      <w:r w:rsidR="00E96463">
        <w:t xml:space="preserve">earning </w:t>
      </w:r>
      <w:r w:rsidR="00AB031E">
        <w:t>p</w:t>
      </w:r>
      <w:r w:rsidR="00E96463">
        <w:t xml:space="preserve">latform. This course has been developed in partnership with industry to support the agriculture </w:t>
      </w:r>
      <w:r w:rsidR="006536A4">
        <w:t>sector and</w:t>
      </w:r>
      <w:r w:rsidR="00E96463">
        <w:t xml:space="preserve"> explores the weather forecasting process along with how to identify and use the</w:t>
      </w:r>
      <w:r w:rsidR="00AB031E">
        <w:t xml:space="preserve"> </w:t>
      </w:r>
      <w:r w:rsidR="00E96463">
        <w:t>Bureau</w:t>
      </w:r>
      <w:r w:rsidR="00AB031E">
        <w:t>’</w:t>
      </w:r>
      <w:r w:rsidR="00E96463">
        <w:t>s weather tools to accurately inform on-farm decision</w:t>
      </w:r>
      <w:r w:rsidR="006536A4">
        <w:t>-</w:t>
      </w:r>
      <w:r w:rsidR="00E96463">
        <w:t xml:space="preserve">making. The course was developed together with the </w:t>
      </w:r>
      <w:r w:rsidR="00797743">
        <w:t>g</w:t>
      </w:r>
      <w:r w:rsidR="00E96463">
        <w:t xml:space="preserve">rains, </w:t>
      </w:r>
      <w:r w:rsidR="00797743">
        <w:t>r</w:t>
      </w:r>
      <w:r w:rsidR="00E96463">
        <w:t xml:space="preserve">ice and </w:t>
      </w:r>
      <w:r w:rsidR="00797743">
        <w:t>c</w:t>
      </w:r>
      <w:r w:rsidR="00E96463">
        <w:t>otton sectors but is appropriate for any farmer. A</w:t>
      </w:r>
      <w:r w:rsidR="00AB031E">
        <w:t xml:space="preserve"> </w:t>
      </w:r>
      <w:r w:rsidR="00E96463">
        <w:t xml:space="preserve">series of decision support videos targeted to the grains, sugar and rice sectors can also be viewed on the </w:t>
      </w:r>
      <w:hyperlink r:id="rId32" w:history="1">
        <w:r w:rsidR="00E96463" w:rsidRPr="00134A8E">
          <w:rPr>
            <w:rStyle w:val="Hyperlink"/>
          </w:rPr>
          <w:t>Bureau</w:t>
        </w:r>
        <w:r w:rsidR="00AB031E">
          <w:rPr>
            <w:rStyle w:val="Hyperlink"/>
          </w:rPr>
          <w:t>’</w:t>
        </w:r>
        <w:r w:rsidR="00E96463" w:rsidRPr="00134A8E">
          <w:rPr>
            <w:rStyle w:val="Hyperlink"/>
          </w:rPr>
          <w:t>s YouTube</w:t>
        </w:r>
      </w:hyperlink>
      <w:r w:rsidR="00E96463">
        <w:t xml:space="preserve"> channel.</w:t>
      </w:r>
    </w:p>
    <w:p w14:paraId="325D2FA4" w14:textId="77777777" w:rsidR="00C518B3" w:rsidRDefault="00C74AAB" w:rsidP="00921C01">
      <w:pPr>
        <w:rPr>
          <w:lang w:eastAsia="ja-JP"/>
        </w:rPr>
      </w:pPr>
      <w:r w:rsidRPr="003B201C">
        <w:rPr>
          <w:lang w:eastAsia="ja-JP"/>
        </w:rPr>
        <w:t>The Bureau of Meteorology</w:t>
      </w:r>
      <w:r w:rsidR="00921C01" w:rsidRPr="003B201C">
        <w:rPr>
          <w:lang w:eastAsia="ja-JP"/>
        </w:rPr>
        <w:t xml:space="preserve"> has also completed </w:t>
      </w:r>
      <w:r w:rsidR="00191CC5">
        <w:rPr>
          <w:lang w:eastAsia="ja-JP"/>
        </w:rPr>
        <w:t xml:space="preserve">initial </w:t>
      </w:r>
      <w:r w:rsidR="00921C01" w:rsidRPr="003B201C">
        <w:rPr>
          <w:lang w:eastAsia="ja-JP"/>
        </w:rPr>
        <w:t xml:space="preserve">research that could </w:t>
      </w:r>
      <w:r w:rsidR="00191CC5">
        <w:rPr>
          <w:lang w:eastAsia="ja-JP"/>
        </w:rPr>
        <w:t xml:space="preserve">support </w:t>
      </w:r>
      <w:r w:rsidR="00921C01" w:rsidRPr="003B201C">
        <w:rPr>
          <w:lang w:eastAsia="ja-JP"/>
        </w:rPr>
        <w:t xml:space="preserve">the development of fit-for-purpose daily weather forecasts </w:t>
      </w:r>
      <w:r w:rsidR="00E13DE5" w:rsidRPr="003B201C">
        <w:rPr>
          <w:lang w:eastAsia="ja-JP"/>
        </w:rPr>
        <w:t xml:space="preserve">that extend </w:t>
      </w:r>
      <w:r w:rsidR="00921C01" w:rsidRPr="003B201C">
        <w:rPr>
          <w:lang w:eastAsia="ja-JP"/>
        </w:rPr>
        <w:t xml:space="preserve">beyond </w:t>
      </w:r>
      <w:r w:rsidR="007E7672">
        <w:rPr>
          <w:lang w:eastAsia="ja-JP"/>
        </w:rPr>
        <w:t>7</w:t>
      </w:r>
      <w:r w:rsidR="007E7672" w:rsidRPr="003B201C">
        <w:rPr>
          <w:lang w:eastAsia="ja-JP"/>
        </w:rPr>
        <w:t> </w:t>
      </w:r>
      <w:r w:rsidR="00921C01" w:rsidRPr="003B201C">
        <w:rPr>
          <w:lang w:eastAsia="ja-JP"/>
        </w:rPr>
        <w:t xml:space="preserve">days, </w:t>
      </w:r>
      <w:r w:rsidR="00191CC5">
        <w:rPr>
          <w:lang w:eastAsia="ja-JP"/>
        </w:rPr>
        <w:t>managing</w:t>
      </w:r>
      <w:r w:rsidR="00191CC5" w:rsidRPr="003B201C">
        <w:rPr>
          <w:lang w:eastAsia="ja-JP"/>
        </w:rPr>
        <w:t xml:space="preserve"> </w:t>
      </w:r>
      <w:r w:rsidR="00921C01" w:rsidRPr="003B201C">
        <w:rPr>
          <w:lang w:eastAsia="ja-JP"/>
        </w:rPr>
        <w:t xml:space="preserve">the </w:t>
      </w:r>
      <w:r w:rsidR="00191CC5">
        <w:rPr>
          <w:lang w:eastAsia="ja-JP"/>
        </w:rPr>
        <w:t>transition</w:t>
      </w:r>
      <w:r w:rsidR="00921C01" w:rsidRPr="003B201C">
        <w:rPr>
          <w:lang w:eastAsia="ja-JP"/>
        </w:rPr>
        <w:t xml:space="preserve"> between the short-term </w:t>
      </w:r>
      <w:r w:rsidR="00191CC5">
        <w:rPr>
          <w:lang w:eastAsia="ja-JP"/>
        </w:rPr>
        <w:t>7</w:t>
      </w:r>
      <w:r w:rsidR="00D07852">
        <w:rPr>
          <w:lang w:eastAsia="ja-JP"/>
        </w:rPr>
        <w:t>-</w:t>
      </w:r>
      <w:r w:rsidR="00191CC5">
        <w:rPr>
          <w:lang w:eastAsia="ja-JP"/>
        </w:rPr>
        <w:t xml:space="preserve">day </w:t>
      </w:r>
      <w:r w:rsidR="00921C01" w:rsidRPr="003B201C">
        <w:rPr>
          <w:lang w:eastAsia="ja-JP"/>
        </w:rPr>
        <w:t xml:space="preserve">weather forecast and the </w:t>
      </w:r>
      <w:r w:rsidR="00191CC5">
        <w:rPr>
          <w:lang w:eastAsia="ja-JP"/>
        </w:rPr>
        <w:t>long</w:t>
      </w:r>
      <w:r w:rsidR="00D07852">
        <w:rPr>
          <w:lang w:eastAsia="ja-JP"/>
        </w:rPr>
        <w:t>-</w:t>
      </w:r>
      <w:r w:rsidR="00191CC5">
        <w:rPr>
          <w:lang w:eastAsia="ja-JP"/>
        </w:rPr>
        <w:t>range forecast</w:t>
      </w:r>
      <w:r w:rsidR="00921C01" w:rsidRPr="003B201C">
        <w:rPr>
          <w:lang w:eastAsia="ja-JP"/>
        </w:rPr>
        <w:t xml:space="preserve">. </w:t>
      </w:r>
      <w:r w:rsidR="004F11C8" w:rsidRPr="003B201C">
        <w:rPr>
          <w:lang w:eastAsia="ja-JP"/>
        </w:rPr>
        <w:t xml:space="preserve">The Bureau of Meteorology </w:t>
      </w:r>
      <w:r w:rsidR="00921C01" w:rsidRPr="003B201C">
        <w:rPr>
          <w:lang w:eastAsia="ja-JP"/>
        </w:rPr>
        <w:t>continue to pursue opportunities to progress research</w:t>
      </w:r>
      <w:r w:rsidR="00191CC5">
        <w:rPr>
          <w:lang w:eastAsia="ja-JP"/>
        </w:rPr>
        <w:t>, provide services</w:t>
      </w:r>
      <w:r w:rsidR="00921C01" w:rsidRPr="003B201C">
        <w:rPr>
          <w:lang w:eastAsia="ja-JP"/>
        </w:rPr>
        <w:t xml:space="preserve"> </w:t>
      </w:r>
      <w:r w:rsidR="00E13DE5" w:rsidRPr="003B201C">
        <w:rPr>
          <w:lang w:eastAsia="ja-JP"/>
        </w:rPr>
        <w:t>and</w:t>
      </w:r>
      <w:r w:rsidR="00921C01" w:rsidRPr="003B201C">
        <w:rPr>
          <w:lang w:eastAsia="ja-JP"/>
        </w:rPr>
        <w:t xml:space="preserve"> develop products that will </w:t>
      </w:r>
      <w:r w:rsidR="00E13DE5" w:rsidRPr="003B201C">
        <w:rPr>
          <w:lang w:eastAsia="ja-JP"/>
        </w:rPr>
        <w:t>add</w:t>
      </w:r>
      <w:r w:rsidR="00921C01" w:rsidRPr="003B201C">
        <w:rPr>
          <w:lang w:eastAsia="ja-JP"/>
        </w:rPr>
        <w:t xml:space="preserve"> value to the agricultur</w:t>
      </w:r>
      <w:r w:rsidR="000B10B2">
        <w:rPr>
          <w:lang w:eastAsia="ja-JP"/>
        </w:rPr>
        <w:t>al</w:t>
      </w:r>
      <w:r w:rsidR="00921C01" w:rsidRPr="003B201C">
        <w:rPr>
          <w:lang w:eastAsia="ja-JP"/>
        </w:rPr>
        <w:t xml:space="preserve"> </w:t>
      </w:r>
      <w:r w:rsidR="009045C7" w:rsidRPr="003B201C">
        <w:rPr>
          <w:lang w:eastAsia="ja-JP"/>
        </w:rPr>
        <w:t>sector</w:t>
      </w:r>
      <w:r w:rsidR="00921C01" w:rsidRPr="003B201C">
        <w:rPr>
          <w:lang w:eastAsia="ja-JP"/>
        </w:rPr>
        <w:t>.</w:t>
      </w:r>
    </w:p>
    <w:p w14:paraId="05AC281A" w14:textId="77777777" w:rsidR="009C45B1" w:rsidRDefault="00A34A87" w:rsidP="00612921">
      <w:pPr>
        <w:pStyle w:val="Heading4"/>
        <w:numPr>
          <w:ilvl w:val="0"/>
          <w:numId w:val="0"/>
        </w:numPr>
        <w:ind w:left="964" w:hanging="964"/>
      </w:pPr>
      <w:bookmarkStart w:id="14" w:name="_Drought_Early_Warning"/>
      <w:bookmarkEnd w:id="14"/>
      <w:r w:rsidRPr="000D2829">
        <w:lastRenderedPageBreak/>
        <w:t>Australian Agricultural Drought Indicators</w:t>
      </w:r>
    </w:p>
    <w:p w14:paraId="7611A04E" w14:textId="03A25539" w:rsidR="00C518B3" w:rsidRDefault="00921C01" w:rsidP="00921C01">
      <w:pPr>
        <w:rPr>
          <w:lang w:eastAsia="ja-JP"/>
        </w:rPr>
      </w:pPr>
      <w:r w:rsidRPr="003B201C">
        <w:rPr>
          <w:lang w:eastAsia="ja-JP"/>
        </w:rPr>
        <w:t xml:space="preserve">The </w:t>
      </w:r>
      <w:r w:rsidR="00797743" w:rsidRPr="000D2829">
        <w:t>Australian Agricultural Drought Indicators Project</w:t>
      </w:r>
      <w:r w:rsidRPr="000D2829">
        <w:rPr>
          <w:lang w:eastAsia="ja-JP"/>
        </w:rPr>
        <w:t xml:space="preserve"> is</w:t>
      </w:r>
      <w:r w:rsidR="006A294C" w:rsidRPr="000D2829">
        <w:rPr>
          <w:lang w:eastAsia="ja-JP"/>
        </w:rPr>
        <w:t xml:space="preserve"> assisting the Australian Government to plan</w:t>
      </w:r>
      <w:r w:rsidR="006A294C">
        <w:rPr>
          <w:lang w:eastAsia="ja-JP"/>
        </w:rPr>
        <w:t xml:space="preserve"> by</w:t>
      </w:r>
      <w:r w:rsidRPr="003B201C">
        <w:rPr>
          <w:lang w:eastAsia="ja-JP"/>
        </w:rPr>
        <w:t xml:space="preserve"> improving</w:t>
      </w:r>
      <w:r w:rsidR="006A294C">
        <w:rPr>
          <w:lang w:eastAsia="ja-JP"/>
        </w:rPr>
        <w:t xml:space="preserve"> our</w:t>
      </w:r>
      <w:r w:rsidRPr="003B201C">
        <w:rPr>
          <w:lang w:eastAsia="ja-JP"/>
        </w:rPr>
        <w:t xml:space="preserve"> understanding of </w:t>
      </w:r>
      <w:r w:rsidR="008F6FC0">
        <w:rPr>
          <w:lang w:eastAsia="ja-JP"/>
        </w:rPr>
        <w:t xml:space="preserve">how </w:t>
      </w:r>
      <w:r w:rsidRPr="003B201C">
        <w:rPr>
          <w:lang w:eastAsia="ja-JP"/>
        </w:rPr>
        <w:t xml:space="preserve">drought </w:t>
      </w:r>
      <w:r w:rsidR="003B34DB">
        <w:rPr>
          <w:lang w:eastAsia="ja-JP"/>
        </w:rPr>
        <w:t>affects</w:t>
      </w:r>
      <w:r w:rsidRPr="003B201C">
        <w:rPr>
          <w:lang w:eastAsia="ja-JP"/>
        </w:rPr>
        <w:t xml:space="preserve"> the agricultur</w:t>
      </w:r>
      <w:r w:rsidR="00B1793B" w:rsidRPr="003B201C">
        <w:rPr>
          <w:lang w:eastAsia="ja-JP"/>
        </w:rPr>
        <w:t>al</w:t>
      </w:r>
      <w:r w:rsidRPr="003B201C">
        <w:rPr>
          <w:lang w:eastAsia="ja-JP"/>
        </w:rPr>
        <w:t xml:space="preserve"> sector. </w:t>
      </w:r>
      <w:r w:rsidR="00303694">
        <w:rPr>
          <w:lang w:eastAsia="ja-JP"/>
        </w:rPr>
        <w:t xml:space="preserve">It is being delivered by ABARES </w:t>
      </w:r>
      <w:r w:rsidRPr="003B201C">
        <w:rPr>
          <w:lang w:eastAsia="ja-JP"/>
        </w:rPr>
        <w:t xml:space="preserve">in partnership with </w:t>
      </w:r>
      <w:r w:rsidR="00AB0313">
        <w:rPr>
          <w:lang w:eastAsia="ja-JP"/>
        </w:rPr>
        <w:t>CSIRO</w:t>
      </w:r>
      <w:r w:rsidRPr="003B201C">
        <w:rPr>
          <w:lang w:eastAsia="ja-JP"/>
        </w:rPr>
        <w:t>. It combines weather data and forecasts with agricultural modelling to indicate the impacts on pasture growth, crop yields</w:t>
      </w:r>
      <w:r w:rsidR="00B874B2" w:rsidRPr="003B201C">
        <w:rPr>
          <w:lang w:eastAsia="ja-JP"/>
        </w:rPr>
        <w:t>, soil moisture</w:t>
      </w:r>
      <w:r w:rsidRPr="003B201C">
        <w:rPr>
          <w:lang w:eastAsia="ja-JP"/>
        </w:rPr>
        <w:t xml:space="preserve"> and farm profits. </w:t>
      </w:r>
      <w:r w:rsidR="00B874B2" w:rsidRPr="003B201C">
        <w:rPr>
          <w:lang w:eastAsia="ja-JP"/>
        </w:rPr>
        <w:t>The</w:t>
      </w:r>
      <w:r w:rsidR="00AB031E">
        <w:rPr>
          <w:lang w:eastAsia="ja-JP"/>
        </w:rPr>
        <w:t xml:space="preserve"> </w:t>
      </w:r>
      <w:r w:rsidR="008424B8" w:rsidRPr="003B201C">
        <w:rPr>
          <w:lang w:eastAsia="ja-JP"/>
        </w:rPr>
        <w:t>Australian</w:t>
      </w:r>
      <w:r w:rsidR="00B874B2" w:rsidRPr="003B201C">
        <w:rPr>
          <w:lang w:eastAsia="ja-JP"/>
        </w:rPr>
        <w:t xml:space="preserve"> </w:t>
      </w:r>
      <w:r w:rsidR="006536A4" w:rsidRPr="003B201C">
        <w:rPr>
          <w:lang w:eastAsia="ja-JP"/>
        </w:rPr>
        <w:t xml:space="preserve">Government </w:t>
      </w:r>
      <w:r w:rsidR="006536A4">
        <w:rPr>
          <w:lang w:eastAsia="ja-JP"/>
        </w:rPr>
        <w:t>is</w:t>
      </w:r>
      <w:r w:rsidR="00A34A87" w:rsidRPr="003B201C">
        <w:rPr>
          <w:lang w:eastAsia="ja-JP"/>
        </w:rPr>
        <w:t xml:space="preserve"> </w:t>
      </w:r>
      <w:r w:rsidRPr="003B201C">
        <w:rPr>
          <w:lang w:eastAsia="ja-JP"/>
        </w:rPr>
        <w:t>us</w:t>
      </w:r>
      <w:r w:rsidR="00966F37">
        <w:rPr>
          <w:lang w:eastAsia="ja-JP"/>
        </w:rPr>
        <w:t>ing</w:t>
      </w:r>
      <w:r w:rsidRPr="003B201C">
        <w:rPr>
          <w:lang w:eastAsia="ja-JP"/>
        </w:rPr>
        <w:t xml:space="preserve"> this tool to better understand areas that are being most exposed to drought impacts. </w:t>
      </w:r>
      <w:r w:rsidR="003C40A5" w:rsidRPr="003B201C">
        <w:rPr>
          <w:lang w:eastAsia="ja-JP"/>
        </w:rPr>
        <w:t>However,</w:t>
      </w:r>
      <w:r w:rsidRPr="003B201C">
        <w:rPr>
          <w:lang w:eastAsia="ja-JP"/>
        </w:rPr>
        <w:t xml:space="preserve"> this tool does not declare regions as being in drought or provide a trigger </w:t>
      </w:r>
      <w:r w:rsidR="00E13DE5" w:rsidRPr="003B201C">
        <w:rPr>
          <w:lang w:eastAsia="ja-JP"/>
        </w:rPr>
        <w:t xml:space="preserve">that </w:t>
      </w:r>
      <w:r w:rsidRPr="003B201C">
        <w:rPr>
          <w:lang w:eastAsia="ja-JP"/>
        </w:rPr>
        <w:t>activates the provision of support.</w:t>
      </w:r>
    </w:p>
    <w:p w14:paraId="346F4D09" w14:textId="77777777" w:rsidR="00C518B3" w:rsidRDefault="00921C01" w:rsidP="00612921">
      <w:pPr>
        <w:pStyle w:val="Heading4"/>
        <w:numPr>
          <w:ilvl w:val="0"/>
          <w:numId w:val="0"/>
        </w:numPr>
        <w:ind w:left="964" w:hanging="964"/>
        <w:rPr>
          <w:lang w:eastAsia="ja-JP"/>
        </w:rPr>
      </w:pPr>
      <w:r w:rsidRPr="003B201C">
        <w:rPr>
          <w:lang w:eastAsia="ja-JP"/>
        </w:rPr>
        <w:t>Climate Services for Agriculture program</w:t>
      </w:r>
    </w:p>
    <w:p w14:paraId="04886671" w14:textId="77777777" w:rsidR="009C45B1" w:rsidRDefault="00921C01" w:rsidP="00921C01">
      <w:pPr>
        <w:rPr>
          <w:lang w:eastAsia="ja-JP"/>
        </w:rPr>
      </w:pPr>
      <w:r w:rsidRPr="003B201C">
        <w:rPr>
          <w:lang w:eastAsia="ja-JP"/>
        </w:rPr>
        <w:t xml:space="preserve">The </w:t>
      </w:r>
      <w:r w:rsidR="005D5745" w:rsidRPr="003B201C">
        <w:rPr>
          <w:lang w:eastAsia="ja-JP"/>
        </w:rPr>
        <w:t xml:space="preserve">national </w:t>
      </w:r>
      <w:hyperlink r:id="rId33" w:history="1">
        <w:r w:rsidRPr="00C9181D">
          <w:rPr>
            <w:rStyle w:val="Hyperlink"/>
            <w:lang w:eastAsia="ja-JP"/>
          </w:rPr>
          <w:t>Climate Services for Agriculture</w:t>
        </w:r>
      </w:hyperlink>
      <w:r w:rsidRPr="003B201C">
        <w:rPr>
          <w:lang w:eastAsia="ja-JP"/>
        </w:rPr>
        <w:t xml:space="preserve"> program, funded by the </w:t>
      </w:r>
      <w:r w:rsidR="00546A03" w:rsidRPr="003B201C">
        <w:rPr>
          <w:lang w:eastAsia="ja-JP"/>
        </w:rPr>
        <w:t>Future Drought Fund</w:t>
      </w:r>
      <w:r w:rsidRPr="003B201C">
        <w:rPr>
          <w:lang w:eastAsia="ja-JP"/>
        </w:rPr>
        <w:t>,</w:t>
      </w:r>
      <w:r w:rsidR="00F00E79">
        <w:rPr>
          <w:lang w:eastAsia="ja-JP"/>
        </w:rPr>
        <w:t xml:space="preserve"> provides a free online climate information </w:t>
      </w:r>
      <w:r w:rsidR="008F3462">
        <w:rPr>
          <w:lang w:eastAsia="ja-JP"/>
        </w:rPr>
        <w:t>digital platform</w:t>
      </w:r>
      <w:r w:rsidR="00F00E79">
        <w:rPr>
          <w:lang w:eastAsia="ja-JP"/>
        </w:rPr>
        <w:t xml:space="preserve"> called </w:t>
      </w:r>
      <w:hyperlink r:id="rId34" w:history="1">
        <w:r w:rsidRPr="003B201C">
          <w:rPr>
            <w:rStyle w:val="Hyperlink"/>
            <w:lang w:eastAsia="ja-JP"/>
          </w:rPr>
          <w:t>My Climate View</w:t>
        </w:r>
      </w:hyperlink>
      <w:r w:rsidRPr="003B201C">
        <w:rPr>
          <w:lang w:eastAsia="ja-JP"/>
        </w:rPr>
        <w:t xml:space="preserve">. </w:t>
      </w:r>
      <w:r w:rsidR="00CB0E86" w:rsidRPr="003B201C">
        <w:rPr>
          <w:lang w:eastAsia="ja-JP"/>
        </w:rPr>
        <w:t>Th</w:t>
      </w:r>
      <w:r w:rsidR="00F972AD">
        <w:rPr>
          <w:lang w:eastAsia="ja-JP"/>
        </w:rPr>
        <w:t>is</w:t>
      </w:r>
      <w:r w:rsidR="00CB0E86" w:rsidRPr="003B201C">
        <w:rPr>
          <w:lang w:eastAsia="ja-JP"/>
        </w:rPr>
        <w:t xml:space="preserve"> </w:t>
      </w:r>
      <w:r w:rsidR="0045704F">
        <w:rPr>
          <w:lang w:eastAsia="ja-JP"/>
        </w:rPr>
        <w:t xml:space="preserve">platform </w:t>
      </w:r>
      <w:r w:rsidR="00191CC5">
        <w:rPr>
          <w:lang w:eastAsia="ja-JP"/>
        </w:rPr>
        <w:t xml:space="preserve">is delivered in partnership between the </w:t>
      </w:r>
      <w:r w:rsidR="00191CC5" w:rsidRPr="00191CC5">
        <w:rPr>
          <w:lang w:eastAsia="ja-JP"/>
        </w:rPr>
        <w:t xml:space="preserve">Bureau of Meteorology and CSIRO to </w:t>
      </w:r>
      <w:r w:rsidR="00CB0E86" w:rsidRPr="003B201C">
        <w:rPr>
          <w:lang w:eastAsia="ja-JP"/>
        </w:rPr>
        <w:t xml:space="preserve">provide accessible climate information to help </w:t>
      </w:r>
      <w:r w:rsidR="00EC75E4" w:rsidRPr="003B201C">
        <w:rPr>
          <w:lang w:eastAsia="ja-JP"/>
        </w:rPr>
        <w:t>farming</w:t>
      </w:r>
      <w:r w:rsidR="00CB0E86" w:rsidRPr="003B201C">
        <w:rPr>
          <w:lang w:eastAsia="ja-JP"/>
        </w:rPr>
        <w:t xml:space="preserve"> businesses and communities understand the implications of climate </w:t>
      </w:r>
      <w:r w:rsidR="008F3462">
        <w:rPr>
          <w:lang w:eastAsia="ja-JP"/>
        </w:rPr>
        <w:t>change</w:t>
      </w:r>
      <w:r w:rsidR="00CB0E86" w:rsidRPr="003B201C">
        <w:rPr>
          <w:lang w:eastAsia="ja-JP"/>
        </w:rPr>
        <w:t xml:space="preserve">. </w:t>
      </w:r>
      <w:r w:rsidRPr="003B201C">
        <w:rPr>
          <w:lang w:eastAsia="ja-JP"/>
        </w:rPr>
        <w:t>It combines historical data, seasonal forecasts and future climate projections to give farming businesses and land managers climate information for their local area and commodity to help them better prepare for climate risks.</w:t>
      </w:r>
      <w:r w:rsidR="0045704F">
        <w:rPr>
          <w:lang w:eastAsia="ja-JP"/>
        </w:rPr>
        <w:t xml:space="preserve"> The platform will continue to be improved through co-design with end users, by exploring opportunities to integrate new data sets and information where </w:t>
      </w:r>
      <w:proofErr w:type="gramStart"/>
      <w:r w:rsidR="0045704F">
        <w:rPr>
          <w:lang w:eastAsia="ja-JP"/>
        </w:rPr>
        <w:t>appropriate;</w:t>
      </w:r>
      <w:proofErr w:type="gramEnd"/>
      <w:r w:rsidR="0045704F">
        <w:rPr>
          <w:lang w:eastAsia="ja-JP"/>
        </w:rPr>
        <w:t xml:space="preserve"> including the Drought Resilience Self-Assessment Tool, ABARES’ financial forecast data and First Nations </w:t>
      </w:r>
      <w:r w:rsidR="0045704F" w:rsidRPr="00191F05">
        <w:rPr>
          <w:lang w:eastAsia="ja-JP"/>
        </w:rPr>
        <w:t>knowledge.</w:t>
      </w:r>
    </w:p>
    <w:p w14:paraId="55CBF412" w14:textId="514FFC21" w:rsidR="00C518B3" w:rsidRDefault="002112D2" w:rsidP="00612921">
      <w:pPr>
        <w:pStyle w:val="Heading3"/>
        <w:numPr>
          <w:ilvl w:val="0"/>
          <w:numId w:val="0"/>
        </w:numPr>
        <w:ind w:left="964" w:hanging="964"/>
        <w:rPr>
          <w:lang w:eastAsia="ja-JP"/>
        </w:rPr>
      </w:pPr>
      <w:bookmarkStart w:id="15" w:name="_Toc172893538"/>
      <w:r w:rsidRPr="003B201C">
        <w:rPr>
          <w:lang w:eastAsia="ja-JP"/>
        </w:rPr>
        <w:t>H</w:t>
      </w:r>
      <w:r w:rsidR="00921C01" w:rsidRPr="003B201C">
        <w:rPr>
          <w:lang w:eastAsia="ja-JP"/>
        </w:rPr>
        <w:t>elp</w:t>
      </w:r>
      <w:r w:rsidRPr="003B201C">
        <w:rPr>
          <w:lang w:eastAsia="ja-JP"/>
        </w:rPr>
        <w:t>ing</w:t>
      </w:r>
      <w:r w:rsidR="00921C01" w:rsidRPr="003B201C">
        <w:rPr>
          <w:lang w:eastAsia="ja-JP"/>
        </w:rPr>
        <w:t xml:space="preserve"> farm</w:t>
      </w:r>
      <w:r w:rsidRPr="003B201C">
        <w:rPr>
          <w:lang w:eastAsia="ja-JP"/>
        </w:rPr>
        <w:t>ing</w:t>
      </w:r>
      <w:r w:rsidR="00921C01" w:rsidRPr="003B201C">
        <w:rPr>
          <w:lang w:eastAsia="ja-JP"/>
        </w:rPr>
        <w:t xml:space="preserve"> businesses and communities </w:t>
      </w:r>
      <w:r w:rsidRPr="003B201C">
        <w:rPr>
          <w:lang w:eastAsia="ja-JP"/>
        </w:rPr>
        <w:t xml:space="preserve">to </w:t>
      </w:r>
      <w:r w:rsidR="00921C01" w:rsidRPr="003B201C">
        <w:rPr>
          <w:lang w:eastAsia="ja-JP"/>
        </w:rPr>
        <w:t>plan</w:t>
      </w:r>
      <w:bookmarkEnd w:id="15"/>
    </w:p>
    <w:p w14:paraId="3EF47B30" w14:textId="77777777" w:rsidR="00C518B3" w:rsidRDefault="003B4C6F" w:rsidP="00921C01">
      <w:pPr>
        <w:rPr>
          <w:lang w:eastAsia="ja-JP"/>
        </w:rPr>
      </w:pPr>
      <w:r w:rsidRPr="003B201C">
        <w:rPr>
          <w:lang w:eastAsia="ja-JP"/>
        </w:rPr>
        <w:t>We are</w:t>
      </w:r>
      <w:r w:rsidR="00921C01" w:rsidRPr="003B201C">
        <w:rPr>
          <w:lang w:eastAsia="ja-JP"/>
        </w:rPr>
        <w:t xml:space="preserve"> providing </w:t>
      </w:r>
      <w:r w:rsidR="00EC75E4" w:rsidRPr="003B201C">
        <w:rPr>
          <w:lang w:eastAsia="ja-JP"/>
        </w:rPr>
        <w:t>farming</w:t>
      </w:r>
      <w:r w:rsidR="00921C01" w:rsidRPr="003B201C">
        <w:rPr>
          <w:lang w:eastAsia="ja-JP"/>
        </w:rPr>
        <w:t xml:space="preserve"> businesses and communities opportunities to develop the skills they need to</w:t>
      </w:r>
      <w:r w:rsidR="00A52ED0" w:rsidRPr="003B201C">
        <w:rPr>
          <w:lang w:eastAsia="ja-JP"/>
        </w:rPr>
        <w:t xml:space="preserve"> </w:t>
      </w:r>
      <w:r w:rsidR="00921C01" w:rsidRPr="003B201C">
        <w:rPr>
          <w:lang w:eastAsia="ja-JP"/>
        </w:rPr>
        <w:t xml:space="preserve">plan for </w:t>
      </w:r>
      <w:r w:rsidR="00A41A9F" w:rsidRPr="003B201C">
        <w:rPr>
          <w:lang w:eastAsia="ja-JP"/>
        </w:rPr>
        <w:t xml:space="preserve">and mitigate </w:t>
      </w:r>
      <w:r w:rsidR="00921C01" w:rsidRPr="003B201C">
        <w:rPr>
          <w:lang w:eastAsia="ja-JP"/>
        </w:rPr>
        <w:t>weather and climate risk</w:t>
      </w:r>
      <w:r w:rsidR="009A6D01" w:rsidRPr="003B201C">
        <w:rPr>
          <w:lang w:eastAsia="ja-JP"/>
        </w:rPr>
        <w:t>s</w:t>
      </w:r>
      <w:r w:rsidR="00921C01" w:rsidRPr="003B201C">
        <w:rPr>
          <w:lang w:eastAsia="ja-JP"/>
        </w:rPr>
        <w:t>.</w:t>
      </w:r>
    </w:p>
    <w:p w14:paraId="1EC79051" w14:textId="77777777" w:rsidR="00C518B3" w:rsidRDefault="00921C01" w:rsidP="00921C01">
      <w:pPr>
        <w:rPr>
          <w:lang w:eastAsia="ja-JP"/>
        </w:rPr>
      </w:pPr>
      <w:r w:rsidRPr="003B201C">
        <w:rPr>
          <w:lang w:eastAsia="ja-JP"/>
        </w:rPr>
        <w:t xml:space="preserve">The </w:t>
      </w:r>
      <w:r w:rsidR="00546A03" w:rsidRPr="003B201C">
        <w:rPr>
          <w:lang w:eastAsia="ja-JP"/>
        </w:rPr>
        <w:t>Future Drought Fund</w:t>
      </w:r>
      <w:r w:rsidRPr="003B201C">
        <w:rPr>
          <w:lang w:eastAsia="ja-JP"/>
        </w:rPr>
        <w:t xml:space="preserve"> is investing in </w:t>
      </w:r>
      <w:r w:rsidR="00AB0313">
        <w:rPr>
          <w:lang w:eastAsia="ja-JP"/>
        </w:rPr>
        <w:t>2</w:t>
      </w:r>
      <w:r w:rsidR="00AB0313" w:rsidRPr="003B201C">
        <w:rPr>
          <w:lang w:eastAsia="ja-JP"/>
        </w:rPr>
        <w:t xml:space="preserve"> </w:t>
      </w:r>
      <w:r w:rsidRPr="003B201C">
        <w:rPr>
          <w:lang w:eastAsia="ja-JP"/>
        </w:rPr>
        <w:t xml:space="preserve">programs, Farm Business Resilience and Regional Drought Resilience Planning, to improve </w:t>
      </w:r>
      <w:r w:rsidR="002C5232" w:rsidRPr="003B201C">
        <w:rPr>
          <w:lang w:eastAsia="ja-JP"/>
        </w:rPr>
        <w:t xml:space="preserve">the </w:t>
      </w:r>
      <w:r w:rsidRPr="003B201C">
        <w:rPr>
          <w:lang w:eastAsia="ja-JP"/>
        </w:rPr>
        <w:t xml:space="preserve">capacity </w:t>
      </w:r>
      <w:r w:rsidR="002C5232" w:rsidRPr="003B201C">
        <w:rPr>
          <w:lang w:eastAsia="ja-JP"/>
        </w:rPr>
        <w:t xml:space="preserve">of </w:t>
      </w:r>
      <w:r w:rsidR="00EC75E4" w:rsidRPr="003B201C">
        <w:rPr>
          <w:lang w:eastAsia="ja-JP"/>
        </w:rPr>
        <w:t>farming</w:t>
      </w:r>
      <w:r w:rsidR="002C5232" w:rsidRPr="003B201C">
        <w:rPr>
          <w:lang w:eastAsia="ja-JP"/>
        </w:rPr>
        <w:t xml:space="preserve"> </w:t>
      </w:r>
      <w:r w:rsidR="002C5232" w:rsidRPr="00CC7196">
        <w:rPr>
          <w:lang w:eastAsia="ja-JP"/>
        </w:rPr>
        <w:t>businesses</w:t>
      </w:r>
      <w:r w:rsidR="00981A8B" w:rsidRPr="00CC7196">
        <w:rPr>
          <w:lang w:eastAsia="ja-JP"/>
        </w:rPr>
        <w:t xml:space="preserve"> </w:t>
      </w:r>
      <w:r w:rsidR="00981A8B" w:rsidRPr="00CC4637">
        <w:rPr>
          <w:lang w:eastAsia="ja-JP"/>
        </w:rPr>
        <w:t>and support regional communities</w:t>
      </w:r>
      <w:r w:rsidR="002C5232" w:rsidRPr="00CC7196">
        <w:rPr>
          <w:lang w:eastAsia="ja-JP"/>
        </w:rPr>
        <w:t xml:space="preserve"> </w:t>
      </w:r>
      <w:r w:rsidRPr="00CC7196">
        <w:rPr>
          <w:lang w:eastAsia="ja-JP"/>
        </w:rPr>
        <w:t xml:space="preserve">to make decisions </w:t>
      </w:r>
      <w:r w:rsidR="0045704F">
        <w:rPr>
          <w:lang w:eastAsia="ja-JP"/>
        </w:rPr>
        <w:t>that better manage climate risks including drought</w:t>
      </w:r>
      <w:r w:rsidR="0045704F" w:rsidRPr="00CC7196">
        <w:rPr>
          <w:lang w:eastAsia="ja-JP"/>
        </w:rPr>
        <w:t>.</w:t>
      </w:r>
    </w:p>
    <w:p w14:paraId="17576B49" w14:textId="77777777" w:rsidR="00C518B3" w:rsidRDefault="00921C01" w:rsidP="00921C01">
      <w:pPr>
        <w:rPr>
          <w:lang w:eastAsia="ja-JP"/>
        </w:rPr>
      </w:pPr>
      <w:r w:rsidRPr="003B201C">
        <w:rPr>
          <w:lang w:eastAsia="ja-JP"/>
        </w:rPr>
        <w:t xml:space="preserve">The </w:t>
      </w:r>
      <w:hyperlink r:id="rId35" w:history="1">
        <w:r w:rsidRPr="00C9181D">
          <w:rPr>
            <w:rStyle w:val="Hyperlink"/>
            <w:lang w:eastAsia="ja-JP"/>
          </w:rPr>
          <w:t>Farm Business Resilience Program</w:t>
        </w:r>
      </w:hyperlink>
      <w:r w:rsidRPr="003B201C">
        <w:rPr>
          <w:lang w:eastAsia="ja-JP"/>
        </w:rPr>
        <w:t xml:space="preserve"> is delivered with state and territory governments. It provides farmers, farm managers and employees with access to subsidised learning and development opportunities in strategic business management, farm risk management and decision</w:t>
      </w:r>
      <w:r w:rsidR="00907B7C">
        <w:rPr>
          <w:lang w:eastAsia="ja-JP"/>
        </w:rPr>
        <w:t>-</w:t>
      </w:r>
      <w:r w:rsidRPr="003B201C">
        <w:rPr>
          <w:lang w:eastAsia="ja-JP"/>
        </w:rPr>
        <w:t>making, natural resource management, and personal and social resilience.</w:t>
      </w:r>
      <w:r w:rsidR="0045704F">
        <w:rPr>
          <w:lang w:eastAsia="ja-JP"/>
        </w:rPr>
        <w:t xml:space="preserve"> </w:t>
      </w:r>
      <w:r w:rsidR="0045704F" w:rsidRPr="00497BC6">
        <w:rPr>
          <w:lang w:eastAsia="ja-JP"/>
        </w:rPr>
        <w:t>The program will include and integrate the Drought Resilience Scholarships</w:t>
      </w:r>
      <w:r w:rsidR="0045704F">
        <w:rPr>
          <w:lang w:eastAsia="ja-JP"/>
        </w:rPr>
        <w:t xml:space="preserve"> initiative</w:t>
      </w:r>
      <w:r w:rsidR="0045704F" w:rsidRPr="00497BC6">
        <w:rPr>
          <w:lang w:eastAsia="ja-JP"/>
        </w:rPr>
        <w:t>,</w:t>
      </w:r>
      <w:r w:rsidR="0045704F">
        <w:rPr>
          <w:lang w:eastAsia="ja-JP"/>
        </w:rPr>
        <w:t xml:space="preserve"> which provides scholars with the opportunity to travel overseas to study drought resilience topics and learn from international leaders in the field </w:t>
      </w:r>
      <w:r w:rsidR="004346E6">
        <w:t>–</w:t>
      </w:r>
      <w:r w:rsidR="0045704F">
        <w:rPr>
          <w:lang w:eastAsia="ja-JP"/>
        </w:rPr>
        <w:t xml:space="preserve"> enabling them to</w:t>
      </w:r>
      <w:r w:rsidR="0045704F" w:rsidRPr="003B201C">
        <w:rPr>
          <w:lang w:eastAsia="ja-JP"/>
        </w:rPr>
        <w:t xml:space="preserve"> better prepare themselves and their communities for drying conditions</w:t>
      </w:r>
      <w:r w:rsidR="0045704F">
        <w:rPr>
          <w:lang w:eastAsia="ja-JP"/>
        </w:rPr>
        <w:t xml:space="preserve">. </w:t>
      </w:r>
      <w:r w:rsidR="0045704F" w:rsidRPr="003B201C">
        <w:rPr>
          <w:lang w:eastAsia="ja-JP"/>
        </w:rPr>
        <w:t>Scholars are encouraged to share th</w:t>
      </w:r>
      <w:r w:rsidR="0045704F">
        <w:rPr>
          <w:lang w:eastAsia="ja-JP"/>
        </w:rPr>
        <w:t>eir</w:t>
      </w:r>
      <w:r w:rsidR="0045704F" w:rsidRPr="003B201C">
        <w:rPr>
          <w:lang w:eastAsia="ja-JP"/>
        </w:rPr>
        <w:t xml:space="preserve"> knowledge to lift capability in others</w:t>
      </w:r>
      <w:r w:rsidR="0045704F">
        <w:rPr>
          <w:lang w:eastAsia="ja-JP"/>
        </w:rPr>
        <w:t>.</w:t>
      </w:r>
    </w:p>
    <w:p w14:paraId="28C554FD" w14:textId="04D9CAC1" w:rsidR="00C518B3" w:rsidRDefault="00921C01" w:rsidP="00921C01">
      <w:pPr>
        <w:rPr>
          <w:lang w:eastAsia="ja-JP"/>
        </w:rPr>
      </w:pPr>
      <w:r w:rsidRPr="003B201C">
        <w:rPr>
          <w:lang w:eastAsia="ja-JP"/>
        </w:rPr>
        <w:t xml:space="preserve">The </w:t>
      </w:r>
      <w:r w:rsidR="002C5232" w:rsidRPr="003B201C">
        <w:rPr>
          <w:lang w:eastAsia="ja-JP"/>
        </w:rPr>
        <w:t>Australian G</w:t>
      </w:r>
      <w:r w:rsidRPr="003B201C">
        <w:rPr>
          <w:lang w:eastAsia="ja-JP"/>
        </w:rPr>
        <w:t xml:space="preserve">overnment is also working with state and territory governments to deliver </w:t>
      </w:r>
      <w:r w:rsidR="003027B0">
        <w:rPr>
          <w:lang w:eastAsia="ja-JP"/>
        </w:rPr>
        <w:t>the</w:t>
      </w:r>
      <w:r w:rsidR="003027B0" w:rsidRPr="003B201C">
        <w:rPr>
          <w:lang w:eastAsia="ja-JP"/>
        </w:rPr>
        <w:t xml:space="preserve"> </w:t>
      </w:r>
      <w:r w:rsidR="003027B0">
        <w:rPr>
          <w:lang w:eastAsia="ja-JP"/>
        </w:rPr>
        <w:t xml:space="preserve">next phase of the </w:t>
      </w:r>
      <w:hyperlink r:id="rId36" w:history="1">
        <w:r w:rsidR="003027B0" w:rsidRPr="00C9181D">
          <w:rPr>
            <w:rStyle w:val="Hyperlink"/>
          </w:rPr>
          <w:t>Regional Drought Resilience Planning</w:t>
        </w:r>
        <w:r w:rsidR="003027B0" w:rsidRPr="00C9181D">
          <w:rPr>
            <w:rStyle w:val="Hyperlink"/>
            <w:lang w:eastAsia="ja-JP"/>
          </w:rPr>
          <w:t xml:space="preserve"> program</w:t>
        </w:r>
      </w:hyperlink>
      <w:r w:rsidR="003027B0" w:rsidRPr="003B201C">
        <w:t>.</w:t>
      </w:r>
      <w:r w:rsidR="003027B0" w:rsidRPr="00B541BF">
        <w:t xml:space="preserve"> Im</w:t>
      </w:r>
      <w:r w:rsidR="003027B0" w:rsidRPr="00B541BF">
        <w:rPr>
          <w:lang w:eastAsia="ja-JP"/>
        </w:rPr>
        <w:t>plementation funding will be provided for eligible activities in approved regional drought resilience plans</w:t>
      </w:r>
      <w:r w:rsidR="00D76966">
        <w:rPr>
          <w:lang w:eastAsia="ja-JP"/>
        </w:rPr>
        <w:t>.</w:t>
      </w:r>
      <w:r w:rsidR="003027B0" w:rsidRPr="00B541BF">
        <w:rPr>
          <w:lang w:eastAsia="ja-JP"/>
        </w:rPr>
        <w:t xml:space="preserve"> </w:t>
      </w:r>
      <w:r w:rsidR="00D76966">
        <w:rPr>
          <w:lang w:eastAsia="ja-JP"/>
        </w:rPr>
        <w:t>R</w:t>
      </w:r>
      <w:r w:rsidR="003027B0" w:rsidRPr="00B541BF">
        <w:rPr>
          <w:lang w:eastAsia="ja-JP"/>
        </w:rPr>
        <w:t>egions will be supported to govern and improve their plans and, agricultural regions which don’t have plans in place will have an opportunity to develop one</w:t>
      </w:r>
      <w:r w:rsidRPr="003B201C">
        <w:rPr>
          <w:lang w:eastAsia="ja-JP"/>
        </w:rPr>
        <w:t>. The regional plans developed under this initiative:</w:t>
      </w:r>
    </w:p>
    <w:p w14:paraId="630F4777" w14:textId="77777777" w:rsidR="00C518B3" w:rsidRDefault="00921C01" w:rsidP="00921C01">
      <w:pPr>
        <w:pStyle w:val="ListBullet"/>
        <w:rPr>
          <w:lang w:eastAsia="ja-JP"/>
        </w:rPr>
      </w:pPr>
      <w:r w:rsidRPr="003B201C">
        <w:rPr>
          <w:lang w:eastAsia="ja-JP"/>
        </w:rPr>
        <w:t xml:space="preserve">are </w:t>
      </w:r>
      <w:r w:rsidR="006B47BC">
        <w:rPr>
          <w:lang w:eastAsia="ja-JP"/>
        </w:rPr>
        <w:t>owned and led by communities</w:t>
      </w:r>
      <w:r w:rsidR="002C5232" w:rsidRPr="003B201C">
        <w:rPr>
          <w:lang w:eastAsia="ja-JP"/>
        </w:rPr>
        <w:t>,</w:t>
      </w:r>
      <w:r w:rsidRPr="003B201C">
        <w:rPr>
          <w:lang w:eastAsia="ja-JP"/>
        </w:rPr>
        <w:t xml:space="preserve"> involving local governments, regional organisations, the agricultural sector and local Drought Resilience Adoption and Innovation Hubs</w:t>
      </w:r>
    </w:p>
    <w:p w14:paraId="0B9E6A72" w14:textId="77777777" w:rsidR="00C518B3" w:rsidRDefault="00921C01" w:rsidP="00921C01">
      <w:pPr>
        <w:pStyle w:val="ListBullet"/>
        <w:rPr>
          <w:lang w:eastAsia="ja-JP"/>
        </w:rPr>
      </w:pPr>
      <w:r w:rsidRPr="003B201C">
        <w:rPr>
          <w:lang w:eastAsia="ja-JP"/>
        </w:rPr>
        <w:lastRenderedPageBreak/>
        <w:t xml:space="preserve">identify </w:t>
      </w:r>
      <w:r w:rsidR="002C5232" w:rsidRPr="003B201C">
        <w:rPr>
          <w:lang w:eastAsia="ja-JP"/>
        </w:rPr>
        <w:t xml:space="preserve">evidence-based </w:t>
      </w:r>
      <w:r w:rsidRPr="003B201C">
        <w:rPr>
          <w:lang w:eastAsia="ja-JP"/>
        </w:rPr>
        <w:t>actions to prepare for drought</w:t>
      </w:r>
    </w:p>
    <w:p w14:paraId="0B8D3068" w14:textId="77777777" w:rsidR="00C518B3" w:rsidRDefault="00921C01" w:rsidP="00921C01">
      <w:pPr>
        <w:pStyle w:val="ListBullet"/>
        <w:rPr>
          <w:lang w:eastAsia="ja-JP"/>
        </w:rPr>
      </w:pPr>
      <w:r w:rsidRPr="003B201C">
        <w:rPr>
          <w:lang w:eastAsia="ja-JP"/>
        </w:rPr>
        <w:t>build on existing planning</w:t>
      </w:r>
    </w:p>
    <w:p w14:paraId="4718F828" w14:textId="77777777" w:rsidR="00C518B3" w:rsidRDefault="00E80FF8" w:rsidP="00921C01">
      <w:pPr>
        <w:pStyle w:val="ListBullet"/>
        <w:rPr>
          <w:lang w:eastAsia="ja-JP"/>
        </w:rPr>
      </w:pPr>
      <w:r w:rsidRPr="003B201C">
        <w:rPr>
          <w:lang w:eastAsia="ja-JP"/>
        </w:rPr>
        <w:t>identify</w:t>
      </w:r>
      <w:r w:rsidR="00921C01" w:rsidRPr="003B201C">
        <w:rPr>
          <w:lang w:eastAsia="ja-JP"/>
        </w:rPr>
        <w:t xml:space="preserve"> regional needs and priorities to inform future investment.</w:t>
      </w:r>
    </w:p>
    <w:p w14:paraId="049136E4" w14:textId="77777777" w:rsidR="00C518B3" w:rsidRDefault="0073341A" w:rsidP="00612921">
      <w:pPr>
        <w:pStyle w:val="Heading3"/>
        <w:numPr>
          <w:ilvl w:val="0"/>
          <w:numId w:val="0"/>
        </w:numPr>
        <w:ind w:left="964" w:hanging="964"/>
      </w:pPr>
      <w:bookmarkStart w:id="16" w:name="_Drought_monitoring_framework"/>
      <w:bookmarkStart w:id="17" w:name="_Toc172893539"/>
      <w:bookmarkEnd w:id="16"/>
      <w:r w:rsidRPr="003B201C">
        <w:t xml:space="preserve">Drought </w:t>
      </w:r>
      <w:r w:rsidR="00147164">
        <w:t>response</w:t>
      </w:r>
      <w:r w:rsidR="00147164" w:rsidRPr="003B201C">
        <w:t xml:space="preserve"> </w:t>
      </w:r>
      <w:r w:rsidR="00921C01" w:rsidRPr="003B201C">
        <w:t>framework</w:t>
      </w:r>
      <w:bookmarkEnd w:id="17"/>
    </w:p>
    <w:p w14:paraId="021D4EBB" w14:textId="77777777" w:rsidR="00C518B3" w:rsidRDefault="00921C01" w:rsidP="006B7E86">
      <w:pPr>
        <w:rPr>
          <w:lang w:eastAsia="ja-JP"/>
        </w:rPr>
      </w:pPr>
      <w:r w:rsidRPr="003B201C">
        <w:rPr>
          <w:lang w:eastAsia="ja-JP"/>
        </w:rPr>
        <w:t xml:space="preserve">The Australian Government is implementing a drought </w:t>
      </w:r>
      <w:r w:rsidR="00414E98">
        <w:rPr>
          <w:lang w:eastAsia="ja-JP"/>
        </w:rPr>
        <w:t>response</w:t>
      </w:r>
      <w:r w:rsidRPr="003B201C">
        <w:rPr>
          <w:lang w:eastAsia="ja-JP"/>
        </w:rPr>
        <w:t xml:space="preserve"> framework to support its own preparedness</w:t>
      </w:r>
      <w:r w:rsidR="001E1328" w:rsidRPr="003B201C">
        <w:rPr>
          <w:lang w:eastAsia="ja-JP"/>
        </w:rPr>
        <w:t>,</w:t>
      </w:r>
      <w:r w:rsidR="00AB01CA" w:rsidRPr="003B201C">
        <w:rPr>
          <w:lang w:eastAsia="ja-JP"/>
        </w:rPr>
        <w:t xml:space="preserve"> </w:t>
      </w:r>
      <w:r w:rsidRPr="003B201C">
        <w:rPr>
          <w:lang w:eastAsia="ja-JP"/>
        </w:rPr>
        <w:t>planning</w:t>
      </w:r>
      <w:r w:rsidR="001E1328" w:rsidRPr="003B201C">
        <w:rPr>
          <w:lang w:eastAsia="ja-JP"/>
        </w:rPr>
        <w:t xml:space="preserve"> and response</w:t>
      </w:r>
      <w:r w:rsidRPr="003B201C">
        <w:rPr>
          <w:lang w:eastAsia="ja-JP"/>
        </w:rPr>
        <w:t xml:space="preserve">. </w:t>
      </w:r>
      <w:r w:rsidR="00F01773">
        <w:rPr>
          <w:lang w:eastAsia="ja-JP"/>
        </w:rPr>
        <w:t>T</w:t>
      </w:r>
      <w:r w:rsidR="00AB0313">
        <w:rPr>
          <w:lang w:eastAsia="ja-JP"/>
        </w:rPr>
        <w:t>he framework</w:t>
      </w:r>
      <w:r w:rsidR="006B7E86" w:rsidRPr="003B201C">
        <w:rPr>
          <w:lang w:eastAsia="ja-JP"/>
        </w:rPr>
        <w:t xml:space="preserve"> will </w:t>
      </w:r>
      <w:r w:rsidR="003A0E13">
        <w:rPr>
          <w:lang w:eastAsia="ja-JP"/>
        </w:rPr>
        <w:t>monitor drought</w:t>
      </w:r>
      <w:r w:rsidR="006B7E86" w:rsidRPr="003B201C">
        <w:rPr>
          <w:lang w:eastAsia="ja-JP"/>
        </w:rPr>
        <w:t xml:space="preserve"> conditions and </w:t>
      </w:r>
      <w:r w:rsidR="00F01773">
        <w:rPr>
          <w:lang w:eastAsia="ja-JP"/>
        </w:rPr>
        <w:t>impact</w:t>
      </w:r>
      <w:r w:rsidR="006B7E86" w:rsidRPr="003B201C">
        <w:rPr>
          <w:lang w:eastAsia="ja-JP"/>
        </w:rPr>
        <w:t xml:space="preserve"> </w:t>
      </w:r>
      <w:r w:rsidR="00F01773">
        <w:rPr>
          <w:lang w:eastAsia="ja-JP"/>
        </w:rPr>
        <w:t xml:space="preserve">to </w:t>
      </w:r>
      <w:r w:rsidR="006B7E86" w:rsidRPr="003B201C">
        <w:rPr>
          <w:lang w:eastAsia="ja-JP"/>
        </w:rPr>
        <w:t>support proactive government decision-making.</w:t>
      </w:r>
    </w:p>
    <w:p w14:paraId="02EA55D4" w14:textId="31282A9D" w:rsidR="00C518B3" w:rsidRDefault="006B7E86" w:rsidP="006B7E86">
      <w:pPr>
        <w:rPr>
          <w:lang w:eastAsia="ja-JP"/>
        </w:rPr>
      </w:pPr>
      <w:r w:rsidRPr="003B201C">
        <w:rPr>
          <w:lang w:eastAsia="ja-JP"/>
        </w:rPr>
        <w:t xml:space="preserve">The framework draws </w:t>
      </w:r>
      <w:r w:rsidR="003027B0">
        <w:rPr>
          <w:lang w:eastAsia="ja-JP"/>
        </w:rPr>
        <w:t>from</w:t>
      </w:r>
      <w:r w:rsidR="003027B0" w:rsidRPr="003B201C">
        <w:rPr>
          <w:lang w:eastAsia="ja-JP"/>
        </w:rPr>
        <w:t xml:space="preserve"> </w:t>
      </w:r>
      <w:r w:rsidRPr="003B201C">
        <w:rPr>
          <w:lang w:eastAsia="ja-JP"/>
        </w:rPr>
        <w:t xml:space="preserve">the </w:t>
      </w:r>
      <w:r w:rsidR="00D76966" w:rsidRPr="00D76966">
        <w:rPr>
          <w:lang w:eastAsia="ja-JP"/>
        </w:rPr>
        <w:t>Australian Agricultural Drought Indicators</w:t>
      </w:r>
      <w:r w:rsidR="003027B0">
        <w:rPr>
          <w:lang w:eastAsia="ja-JP"/>
        </w:rPr>
        <w:t xml:space="preserve"> </w:t>
      </w:r>
      <w:r w:rsidRPr="000D2829">
        <w:rPr>
          <w:lang w:eastAsia="ja-JP"/>
        </w:rPr>
        <w:t xml:space="preserve">and </w:t>
      </w:r>
      <w:r w:rsidR="008F6FC0" w:rsidRPr="000D2829">
        <w:rPr>
          <w:lang w:eastAsia="ja-JP"/>
        </w:rPr>
        <w:t xml:space="preserve">the </w:t>
      </w:r>
      <w:r w:rsidRPr="000D2829">
        <w:rPr>
          <w:lang w:eastAsia="ja-JP"/>
        </w:rPr>
        <w:t>Bureau</w:t>
      </w:r>
      <w:r w:rsidR="00E8552E" w:rsidRPr="000D2829">
        <w:rPr>
          <w:lang w:eastAsia="ja-JP"/>
        </w:rPr>
        <w:t xml:space="preserve"> of Meteorology’s</w:t>
      </w:r>
      <w:r w:rsidRPr="000D2829">
        <w:rPr>
          <w:lang w:eastAsia="ja-JP"/>
        </w:rPr>
        <w:t xml:space="preserve"> weather information and forecasts</w:t>
      </w:r>
      <w:r w:rsidR="00FF7F11" w:rsidRPr="000D2829">
        <w:rPr>
          <w:lang w:eastAsia="ja-JP"/>
        </w:rPr>
        <w:t>.</w:t>
      </w:r>
      <w:r w:rsidRPr="000D2829">
        <w:rPr>
          <w:lang w:eastAsia="ja-JP"/>
        </w:rPr>
        <w:t xml:space="preserve"> I</w:t>
      </w:r>
      <w:r w:rsidR="00F972AD" w:rsidRPr="000D2829">
        <w:rPr>
          <w:lang w:eastAsia="ja-JP"/>
        </w:rPr>
        <w:t>t also</w:t>
      </w:r>
      <w:r w:rsidRPr="000D2829">
        <w:rPr>
          <w:lang w:eastAsia="ja-JP"/>
        </w:rPr>
        <w:t xml:space="preserve"> seeks</w:t>
      </w:r>
      <w:r w:rsidRPr="003B201C">
        <w:rPr>
          <w:lang w:eastAsia="ja-JP"/>
        </w:rPr>
        <w:t xml:space="preserve"> regional and on-ground information through engagement with state and territory governments and other online and on-ground networks</w:t>
      </w:r>
      <w:r w:rsidR="00AB0313">
        <w:rPr>
          <w:lang w:eastAsia="ja-JP"/>
        </w:rPr>
        <w:t xml:space="preserve"> (see</w:t>
      </w:r>
      <w:r w:rsidR="00C8566A">
        <w:rPr>
          <w:lang w:eastAsia="ja-JP"/>
        </w:rPr>
        <w:t xml:space="preserve"> </w:t>
      </w:r>
      <w:hyperlink w:anchor="_Information_sharing_and" w:history="1">
        <w:r w:rsidR="00A47047" w:rsidRPr="00A47047">
          <w:rPr>
            <w:rStyle w:val="Hyperlink"/>
            <w:lang w:eastAsia="ja-JP"/>
          </w:rPr>
          <w:t>I</w:t>
        </w:r>
        <w:r w:rsidR="00FF7F11" w:rsidRPr="00A47047">
          <w:rPr>
            <w:rStyle w:val="Hyperlink"/>
            <w:lang w:eastAsia="ja-JP"/>
          </w:rPr>
          <w:t>nformation sharing and collaboration</w:t>
        </w:r>
      </w:hyperlink>
      <w:r w:rsidR="00A47047">
        <w:rPr>
          <w:lang w:eastAsia="ja-JP"/>
        </w:rPr>
        <w:t>)</w:t>
      </w:r>
      <w:r w:rsidR="00FF7F11">
        <w:rPr>
          <w:lang w:eastAsia="ja-JP"/>
        </w:rPr>
        <w:t>.</w:t>
      </w:r>
    </w:p>
    <w:p w14:paraId="4C75AA2F" w14:textId="77777777" w:rsidR="00C518B3" w:rsidRDefault="00921C01" w:rsidP="00921C01">
      <w:pPr>
        <w:rPr>
          <w:lang w:eastAsia="ja-JP"/>
        </w:rPr>
      </w:pPr>
      <w:r w:rsidRPr="003B201C">
        <w:rPr>
          <w:lang w:eastAsia="ja-JP"/>
        </w:rPr>
        <w:t xml:space="preserve">When drought conditions are </w:t>
      </w:r>
      <w:r w:rsidR="005500F4" w:rsidRPr="003B201C">
        <w:rPr>
          <w:lang w:eastAsia="ja-JP"/>
        </w:rPr>
        <w:t xml:space="preserve">developing </w:t>
      </w:r>
      <w:r w:rsidRPr="003B201C">
        <w:rPr>
          <w:lang w:eastAsia="ja-JP"/>
        </w:rPr>
        <w:t xml:space="preserve">and intensifying, </w:t>
      </w:r>
      <w:r w:rsidR="00F01773">
        <w:rPr>
          <w:lang w:eastAsia="ja-JP"/>
        </w:rPr>
        <w:t>the framework</w:t>
      </w:r>
      <w:r w:rsidRPr="003B201C">
        <w:rPr>
          <w:lang w:eastAsia="ja-JP"/>
        </w:rPr>
        <w:t xml:space="preserve"> will consider</w:t>
      </w:r>
      <w:r w:rsidR="00B70A38" w:rsidRPr="003B201C">
        <w:rPr>
          <w:lang w:eastAsia="ja-JP"/>
        </w:rPr>
        <w:t xml:space="preserve"> whether</w:t>
      </w:r>
      <w:r w:rsidRPr="003B201C">
        <w:rPr>
          <w:lang w:eastAsia="ja-JP"/>
        </w:rPr>
        <w:t>:</w:t>
      </w:r>
    </w:p>
    <w:p w14:paraId="24C112AE" w14:textId="77777777" w:rsidR="00C518B3" w:rsidRDefault="00921C01" w:rsidP="00B67751">
      <w:pPr>
        <w:pStyle w:val="ListBullet"/>
        <w:rPr>
          <w:lang w:eastAsia="ja-JP"/>
        </w:rPr>
      </w:pPr>
      <w:r w:rsidRPr="003B201C">
        <w:rPr>
          <w:lang w:eastAsia="ja-JP"/>
        </w:rPr>
        <w:t>drought conditions are widespread, severe and forecast to be ongoing</w:t>
      </w:r>
    </w:p>
    <w:p w14:paraId="0DE3FD37" w14:textId="77777777" w:rsidR="00C518B3" w:rsidRDefault="00921C01" w:rsidP="00B67751">
      <w:pPr>
        <w:pStyle w:val="ListBullet"/>
        <w:rPr>
          <w:lang w:eastAsia="ja-JP"/>
        </w:rPr>
      </w:pPr>
      <w:r w:rsidRPr="003B201C">
        <w:rPr>
          <w:lang w:eastAsia="ja-JP"/>
        </w:rPr>
        <w:t xml:space="preserve">drought conditions are having a negative impact on </w:t>
      </w:r>
      <w:r w:rsidR="00EC75E4" w:rsidRPr="003B201C">
        <w:rPr>
          <w:lang w:eastAsia="ja-JP"/>
        </w:rPr>
        <w:t>farming</w:t>
      </w:r>
      <w:r w:rsidRPr="003B201C">
        <w:rPr>
          <w:lang w:eastAsia="ja-JP"/>
        </w:rPr>
        <w:t xml:space="preserve"> business outcomes </w:t>
      </w:r>
      <w:r w:rsidR="00353237" w:rsidRPr="003B201C">
        <w:rPr>
          <w:lang w:eastAsia="ja-JP"/>
        </w:rPr>
        <w:t>or</w:t>
      </w:r>
      <w:r w:rsidRPr="003B201C">
        <w:rPr>
          <w:lang w:eastAsia="ja-JP"/>
        </w:rPr>
        <w:t xml:space="preserve"> farming communities</w:t>
      </w:r>
      <w:r w:rsidR="00E8552E">
        <w:rPr>
          <w:lang w:eastAsia="ja-JP"/>
        </w:rPr>
        <w:t>,</w:t>
      </w:r>
      <w:r w:rsidR="00F972AD">
        <w:rPr>
          <w:lang w:eastAsia="ja-JP"/>
        </w:rPr>
        <w:t xml:space="preserve"> and the </w:t>
      </w:r>
      <w:r w:rsidR="00353237" w:rsidRPr="003B201C">
        <w:rPr>
          <w:lang w:eastAsia="ja-JP"/>
        </w:rPr>
        <w:t>extent</w:t>
      </w:r>
      <w:r w:rsidR="00D202B9" w:rsidRPr="003B201C">
        <w:rPr>
          <w:lang w:eastAsia="ja-JP"/>
        </w:rPr>
        <w:t xml:space="preserve"> </w:t>
      </w:r>
      <w:r w:rsidR="00F972AD">
        <w:rPr>
          <w:lang w:eastAsia="ja-JP"/>
        </w:rPr>
        <w:t xml:space="preserve">to which </w:t>
      </w:r>
      <w:r w:rsidR="00806ACA">
        <w:rPr>
          <w:lang w:eastAsia="ja-JP"/>
        </w:rPr>
        <w:t>eff</w:t>
      </w:r>
      <w:r w:rsidR="00806ACA" w:rsidRPr="003B201C">
        <w:rPr>
          <w:lang w:eastAsia="ja-JP"/>
        </w:rPr>
        <w:t xml:space="preserve">ects </w:t>
      </w:r>
      <w:r w:rsidR="00D202B9" w:rsidRPr="003B201C">
        <w:rPr>
          <w:lang w:eastAsia="ja-JP"/>
        </w:rPr>
        <w:t>are felt</w:t>
      </w:r>
      <w:r w:rsidR="00C52DA1" w:rsidRPr="003B201C">
        <w:rPr>
          <w:lang w:eastAsia="ja-JP"/>
        </w:rPr>
        <w:t xml:space="preserve"> across regions </w:t>
      </w:r>
      <w:r w:rsidR="009B3C84" w:rsidRPr="003B201C">
        <w:rPr>
          <w:lang w:eastAsia="ja-JP"/>
        </w:rPr>
        <w:t>or</w:t>
      </w:r>
      <w:r w:rsidR="00C52DA1" w:rsidRPr="003B201C">
        <w:rPr>
          <w:lang w:eastAsia="ja-JP"/>
        </w:rPr>
        <w:t xml:space="preserve"> </w:t>
      </w:r>
      <w:r w:rsidR="009B3C84" w:rsidRPr="003B201C">
        <w:rPr>
          <w:lang w:eastAsia="ja-JP"/>
        </w:rPr>
        <w:t>nationally</w:t>
      </w:r>
    </w:p>
    <w:p w14:paraId="0C38F5EF" w14:textId="77777777" w:rsidR="00C518B3" w:rsidRDefault="00EC75E4" w:rsidP="00B67751">
      <w:pPr>
        <w:pStyle w:val="ListBullet"/>
        <w:rPr>
          <w:lang w:eastAsia="ja-JP"/>
        </w:rPr>
      </w:pPr>
      <w:r w:rsidRPr="003B201C">
        <w:rPr>
          <w:lang w:eastAsia="ja-JP"/>
        </w:rPr>
        <w:t>farming businesses and communities</w:t>
      </w:r>
      <w:r w:rsidR="00921C01" w:rsidRPr="003B201C">
        <w:rPr>
          <w:lang w:eastAsia="ja-JP"/>
        </w:rPr>
        <w:t xml:space="preserve"> are drawing on their preparedness and risk</w:t>
      </w:r>
      <w:r w:rsidR="005500F4" w:rsidRPr="003B201C">
        <w:rPr>
          <w:lang w:eastAsia="ja-JP"/>
        </w:rPr>
        <w:t>-</w:t>
      </w:r>
      <w:r w:rsidR="00921C01" w:rsidRPr="003B201C">
        <w:rPr>
          <w:lang w:eastAsia="ja-JP"/>
        </w:rPr>
        <w:t>management activities</w:t>
      </w:r>
    </w:p>
    <w:p w14:paraId="22E08A81" w14:textId="77777777" w:rsidR="00C518B3" w:rsidRDefault="007C6B68" w:rsidP="00B67751">
      <w:pPr>
        <w:pStyle w:val="ListBullet"/>
        <w:rPr>
          <w:lang w:eastAsia="ja-JP"/>
        </w:rPr>
      </w:pPr>
      <w:r>
        <w:rPr>
          <w:lang w:eastAsia="ja-JP"/>
        </w:rPr>
        <w:t>r</w:t>
      </w:r>
      <w:r w:rsidR="00161CBF" w:rsidRPr="003B201C">
        <w:rPr>
          <w:lang w:eastAsia="ja-JP"/>
        </w:rPr>
        <w:t xml:space="preserve">ecent and concurrent events have </w:t>
      </w:r>
      <w:r>
        <w:rPr>
          <w:lang w:eastAsia="ja-JP"/>
        </w:rPr>
        <w:t xml:space="preserve">affected the </w:t>
      </w:r>
      <w:r w:rsidR="00161CBF" w:rsidRPr="003B201C">
        <w:rPr>
          <w:lang w:eastAsia="ja-JP"/>
        </w:rPr>
        <w:t xml:space="preserve">capacity </w:t>
      </w:r>
      <w:r>
        <w:rPr>
          <w:lang w:eastAsia="ja-JP"/>
        </w:rPr>
        <w:t xml:space="preserve">of farmers </w:t>
      </w:r>
      <w:r w:rsidR="00161CBF" w:rsidRPr="003B201C">
        <w:rPr>
          <w:lang w:eastAsia="ja-JP"/>
        </w:rPr>
        <w:t xml:space="preserve">to prepare </w:t>
      </w:r>
      <w:r>
        <w:rPr>
          <w:lang w:eastAsia="ja-JP"/>
        </w:rPr>
        <w:t xml:space="preserve">for drought </w:t>
      </w:r>
      <w:r w:rsidR="00161CBF" w:rsidRPr="003B201C">
        <w:rPr>
          <w:lang w:eastAsia="ja-JP"/>
        </w:rPr>
        <w:t>and are contributing to hardship</w:t>
      </w:r>
    </w:p>
    <w:p w14:paraId="58B8C205" w14:textId="77777777" w:rsidR="00C518B3" w:rsidRDefault="00921C01" w:rsidP="00B67751">
      <w:pPr>
        <w:pStyle w:val="ListBullet"/>
        <w:rPr>
          <w:lang w:eastAsia="ja-JP"/>
        </w:rPr>
      </w:pPr>
      <w:r w:rsidRPr="003B201C">
        <w:rPr>
          <w:lang w:eastAsia="ja-JP"/>
        </w:rPr>
        <w:t xml:space="preserve">the need and demand for existing measures </w:t>
      </w:r>
      <w:r w:rsidR="00FF78A8">
        <w:rPr>
          <w:lang w:eastAsia="ja-JP"/>
        </w:rPr>
        <w:t>are</w:t>
      </w:r>
      <w:r w:rsidRPr="003B201C">
        <w:rPr>
          <w:lang w:eastAsia="ja-JP"/>
        </w:rPr>
        <w:t xml:space="preserve"> high and expected to increase</w:t>
      </w:r>
      <w:r w:rsidR="005500F4" w:rsidRPr="003B201C">
        <w:rPr>
          <w:lang w:eastAsia="ja-JP"/>
        </w:rPr>
        <w:t>.</w:t>
      </w:r>
    </w:p>
    <w:p w14:paraId="43A95399" w14:textId="77777777" w:rsidR="00C518B3" w:rsidRDefault="00921C01" w:rsidP="00921C01">
      <w:pPr>
        <w:rPr>
          <w:lang w:eastAsia="ja-JP"/>
        </w:rPr>
      </w:pPr>
      <w:r w:rsidRPr="003B201C">
        <w:rPr>
          <w:lang w:eastAsia="ja-JP"/>
        </w:rPr>
        <w:t xml:space="preserve">When drought conditions are easing, the </w:t>
      </w:r>
      <w:r w:rsidR="00F01773">
        <w:rPr>
          <w:lang w:eastAsia="ja-JP"/>
        </w:rPr>
        <w:t>framework will</w:t>
      </w:r>
      <w:r w:rsidR="00F01773" w:rsidRPr="003B201C">
        <w:rPr>
          <w:lang w:eastAsia="ja-JP"/>
        </w:rPr>
        <w:t xml:space="preserve"> </w:t>
      </w:r>
      <w:r w:rsidR="00B70A38" w:rsidRPr="003B201C">
        <w:rPr>
          <w:lang w:eastAsia="ja-JP"/>
        </w:rPr>
        <w:t>consider whether</w:t>
      </w:r>
      <w:r w:rsidRPr="003B201C">
        <w:rPr>
          <w:lang w:eastAsia="ja-JP"/>
        </w:rPr>
        <w:t>:</w:t>
      </w:r>
    </w:p>
    <w:p w14:paraId="5594BA45" w14:textId="77777777" w:rsidR="00C518B3" w:rsidRDefault="00921C01" w:rsidP="00B67751">
      <w:pPr>
        <w:pStyle w:val="ListBullet"/>
        <w:rPr>
          <w:lang w:eastAsia="ja-JP"/>
        </w:rPr>
      </w:pPr>
      <w:r w:rsidRPr="003B201C">
        <w:rPr>
          <w:lang w:eastAsia="ja-JP"/>
        </w:rPr>
        <w:t>drought conditions are no longer severe, widespread and forecast to be ongoing</w:t>
      </w:r>
    </w:p>
    <w:p w14:paraId="27921E70" w14:textId="77777777" w:rsidR="00C518B3" w:rsidRDefault="00921C01" w:rsidP="00B67751">
      <w:pPr>
        <w:pStyle w:val="ListBullet"/>
        <w:rPr>
          <w:lang w:eastAsia="ja-JP"/>
        </w:rPr>
      </w:pPr>
      <w:r w:rsidRPr="003B201C">
        <w:rPr>
          <w:lang w:eastAsia="ja-JP"/>
        </w:rPr>
        <w:t xml:space="preserve">improved conditions are leading to sustained improved outcomes for </w:t>
      </w:r>
      <w:r w:rsidR="00EC75E4" w:rsidRPr="003B201C">
        <w:rPr>
          <w:lang w:eastAsia="ja-JP"/>
        </w:rPr>
        <w:t>farming</w:t>
      </w:r>
      <w:r w:rsidRPr="003B201C">
        <w:rPr>
          <w:lang w:eastAsia="ja-JP"/>
        </w:rPr>
        <w:t xml:space="preserve"> businesses and communities.</w:t>
      </w:r>
    </w:p>
    <w:p w14:paraId="2EED336C" w14:textId="77777777" w:rsidR="00C518B3" w:rsidRDefault="007C6B68" w:rsidP="00921C01">
      <w:pPr>
        <w:rPr>
          <w:lang w:eastAsia="ja-JP"/>
        </w:rPr>
      </w:pPr>
      <w:r>
        <w:rPr>
          <w:lang w:eastAsia="ja-JP"/>
        </w:rPr>
        <w:t>T</w:t>
      </w:r>
      <w:r w:rsidR="00B70A38" w:rsidRPr="003B201C">
        <w:rPr>
          <w:lang w:eastAsia="ja-JP"/>
        </w:rPr>
        <w:t>his approach</w:t>
      </w:r>
      <w:r w:rsidR="00921C01" w:rsidRPr="003B201C">
        <w:rPr>
          <w:lang w:eastAsia="ja-JP"/>
        </w:rPr>
        <w:t xml:space="preserve"> recognises that each agricultural region and industry </w:t>
      </w:r>
      <w:r w:rsidR="00B967F3">
        <w:rPr>
          <w:lang w:eastAsia="ja-JP"/>
        </w:rPr>
        <w:t>is</w:t>
      </w:r>
      <w:r w:rsidR="00921C01" w:rsidRPr="003B201C">
        <w:rPr>
          <w:lang w:eastAsia="ja-JP"/>
        </w:rPr>
        <w:t xml:space="preserve"> affected by drought differently</w:t>
      </w:r>
      <w:r w:rsidR="006B7E86" w:rsidRPr="003B201C">
        <w:rPr>
          <w:lang w:eastAsia="ja-JP"/>
        </w:rPr>
        <w:t>. It also</w:t>
      </w:r>
      <w:r w:rsidR="00921C01" w:rsidRPr="003B201C">
        <w:rPr>
          <w:lang w:eastAsia="ja-JP"/>
        </w:rPr>
        <w:t xml:space="preserve"> </w:t>
      </w:r>
      <w:r w:rsidR="006A021B" w:rsidRPr="003B201C">
        <w:rPr>
          <w:lang w:eastAsia="ja-JP"/>
        </w:rPr>
        <w:t xml:space="preserve">provides </w:t>
      </w:r>
      <w:r w:rsidR="00921C01" w:rsidRPr="003B201C">
        <w:rPr>
          <w:lang w:eastAsia="ja-JP"/>
        </w:rPr>
        <w:t>flexibility in decision</w:t>
      </w:r>
      <w:r w:rsidR="00907B7C">
        <w:rPr>
          <w:lang w:eastAsia="ja-JP"/>
        </w:rPr>
        <w:t>-</w:t>
      </w:r>
      <w:r w:rsidR="00921C01" w:rsidRPr="003B201C">
        <w:rPr>
          <w:lang w:eastAsia="ja-JP"/>
        </w:rPr>
        <w:t>making to accommodate the unique nature of each drought.</w:t>
      </w:r>
    </w:p>
    <w:p w14:paraId="5C11EB06" w14:textId="77777777" w:rsidR="009C45B1" w:rsidRDefault="00921C01" w:rsidP="00147164">
      <w:pPr>
        <w:rPr>
          <w:lang w:eastAsia="ja-JP"/>
        </w:rPr>
      </w:pPr>
      <w:r w:rsidRPr="003B201C">
        <w:rPr>
          <w:lang w:eastAsia="ja-JP"/>
        </w:rPr>
        <w:t>The Department of Agriculture, Fisheries and Forestry</w:t>
      </w:r>
      <w:r w:rsidR="00B70A38" w:rsidRPr="003B201C">
        <w:rPr>
          <w:lang w:eastAsia="ja-JP"/>
        </w:rPr>
        <w:t xml:space="preserve"> is the primary user of the framework.</w:t>
      </w:r>
      <w:r w:rsidRPr="003B201C">
        <w:rPr>
          <w:lang w:eastAsia="ja-JP"/>
        </w:rPr>
        <w:t xml:space="preserve"> </w:t>
      </w:r>
      <w:r w:rsidR="00B70A38" w:rsidRPr="003B201C">
        <w:rPr>
          <w:lang w:eastAsia="ja-JP"/>
        </w:rPr>
        <w:t>H</w:t>
      </w:r>
      <w:r w:rsidRPr="003B201C">
        <w:rPr>
          <w:lang w:eastAsia="ja-JP"/>
        </w:rPr>
        <w:t>owever</w:t>
      </w:r>
      <w:r w:rsidR="00B70A38" w:rsidRPr="003B201C">
        <w:rPr>
          <w:lang w:eastAsia="ja-JP"/>
        </w:rPr>
        <w:t>,</w:t>
      </w:r>
      <w:r w:rsidRPr="003B201C">
        <w:rPr>
          <w:lang w:eastAsia="ja-JP"/>
        </w:rPr>
        <w:t xml:space="preserve"> its operation has value to other Australian Government agencies responsible for delivering drought support and services.</w:t>
      </w:r>
    </w:p>
    <w:p w14:paraId="798C1B0C" w14:textId="7FFE5BBA" w:rsidR="00C518B3" w:rsidRDefault="00147164" w:rsidP="00147164">
      <w:pPr>
        <w:rPr>
          <w:lang w:eastAsia="ja-JP"/>
        </w:rPr>
      </w:pPr>
      <w:r>
        <w:rPr>
          <w:lang w:eastAsia="ja-JP"/>
        </w:rPr>
        <w:t xml:space="preserve">Stakeholders have been seeking greater clarity on the government’s decision-making during drought. This description of the </w:t>
      </w:r>
      <w:r w:rsidR="00FF78A8">
        <w:rPr>
          <w:lang w:eastAsia="ja-JP"/>
        </w:rPr>
        <w:t>d</w:t>
      </w:r>
      <w:r>
        <w:rPr>
          <w:lang w:eastAsia="ja-JP"/>
        </w:rPr>
        <w:t xml:space="preserve">rought </w:t>
      </w:r>
      <w:r w:rsidR="00FF78A8">
        <w:rPr>
          <w:lang w:eastAsia="ja-JP"/>
        </w:rPr>
        <w:t>r</w:t>
      </w:r>
      <w:r>
        <w:rPr>
          <w:lang w:eastAsia="ja-JP"/>
        </w:rPr>
        <w:t xml:space="preserve">esponse </w:t>
      </w:r>
      <w:r w:rsidR="00FF78A8">
        <w:rPr>
          <w:lang w:eastAsia="ja-JP"/>
        </w:rPr>
        <w:t>f</w:t>
      </w:r>
      <w:r>
        <w:rPr>
          <w:lang w:eastAsia="ja-JP"/>
        </w:rPr>
        <w:t>ramework, along with the government’s</w:t>
      </w:r>
      <w:r w:rsidRPr="003B201C">
        <w:rPr>
          <w:lang w:eastAsia="ja-JP"/>
        </w:rPr>
        <w:t xml:space="preserve"> approach to </w:t>
      </w:r>
      <w:r w:rsidR="00C518B3" w:rsidRPr="00C518B3">
        <w:rPr>
          <w:lang w:eastAsia="ja-JP"/>
        </w:rPr>
        <w:t>strategic</w:t>
      </w:r>
      <w:r w:rsidR="00C518B3" w:rsidRPr="00C518B3" w:rsidDel="006B7E86">
        <w:rPr>
          <w:lang w:eastAsia="ja-JP"/>
        </w:rPr>
        <w:t xml:space="preserve"> </w:t>
      </w:r>
      <w:r w:rsidR="00C518B3" w:rsidRPr="00C518B3">
        <w:rPr>
          <w:lang w:eastAsia="ja-JP"/>
        </w:rPr>
        <w:t>drought support</w:t>
      </w:r>
      <w:r w:rsidRPr="003B201C">
        <w:rPr>
          <w:lang w:eastAsia="ja-JP"/>
        </w:rPr>
        <w:t xml:space="preserve"> </w:t>
      </w:r>
      <w:r>
        <w:rPr>
          <w:lang w:eastAsia="ja-JP"/>
        </w:rPr>
        <w:t>(see</w:t>
      </w:r>
      <w:r w:rsidRPr="003B201C">
        <w:rPr>
          <w:lang w:eastAsia="ja-JP"/>
        </w:rPr>
        <w:t xml:space="preserve"> </w:t>
      </w:r>
      <w:hyperlink w:anchor="_Pillar_2_–" w:history="1">
        <w:r w:rsidRPr="003B201C">
          <w:rPr>
            <w:rStyle w:val="Hyperlink"/>
            <w:lang w:eastAsia="ja-JP"/>
          </w:rPr>
          <w:t>Pillar 2</w:t>
        </w:r>
      </w:hyperlink>
      <w:r w:rsidRPr="000D2829">
        <w:rPr>
          <w:rStyle w:val="Hyperlink"/>
          <w:color w:val="auto"/>
          <w:u w:val="none"/>
          <w:lang w:eastAsia="ja-JP"/>
        </w:rPr>
        <w:t>)</w:t>
      </w:r>
      <w:r w:rsidR="00C518B3">
        <w:rPr>
          <w:rStyle w:val="Hyperlink"/>
          <w:color w:val="auto"/>
          <w:u w:val="none"/>
          <w:lang w:eastAsia="ja-JP"/>
        </w:rPr>
        <w:t>,</w:t>
      </w:r>
      <w:r w:rsidRPr="000D2829">
        <w:rPr>
          <w:rStyle w:val="Hyperlink"/>
          <w:color w:val="auto"/>
          <w:u w:val="none"/>
          <w:lang w:eastAsia="ja-JP"/>
        </w:rPr>
        <w:t xml:space="preserve"> seeks to provide more clarity</w:t>
      </w:r>
      <w:r w:rsidRPr="000D2829">
        <w:rPr>
          <w:lang w:eastAsia="ja-JP"/>
        </w:rPr>
        <w:t>.</w:t>
      </w:r>
    </w:p>
    <w:p w14:paraId="23D7E1B7" w14:textId="77777777" w:rsidR="00C518B3" w:rsidRDefault="00B67751" w:rsidP="00612921">
      <w:pPr>
        <w:pStyle w:val="Heading2"/>
        <w:numPr>
          <w:ilvl w:val="0"/>
          <w:numId w:val="0"/>
        </w:numPr>
        <w:ind w:left="720" w:hanging="720"/>
      </w:pPr>
      <w:bookmarkStart w:id="18" w:name="_Pillar_2_–"/>
      <w:bookmarkStart w:id="19" w:name="_Pillar_2_Strategic"/>
      <w:bookmarkStart w:id="20" w:name="_Toc172893540"/>
      <w:bookmarkEnd w:id="18"/>
      <w:bookmarkEnd w:id="19"/>
      <w:r w:rsidRPr="003B201C">
        <w:lastRenderedPageBreak/>
        <w:t xml:space="preserve">Pillar </w:t>
      </w:r>
      <w:r w:rsidR="002F7A3C" w:rsidRPr="003B201C">
        <w:t>2</w:t>
      </w:r>
      <w:r w:rsidRPr="003B201C">
        <w:t xml:space="preserve"> Strategic drought support</w:t>
      </w:r>
      <w:bookmarkEnd w:id="20"/>
    </w:p>
    <w:p w14:paraId="56931FC8" w14:textId="77777777" w:rsidR="00C518B3" w:rsidRDefault="00AF0299" w:rsidP="00B67751">
      <w:pPr>
        <w:rPr>
          <w:lang w:eastAsia="ja-JP"/>
        </w:rPr>
      </w:pPr>
      <w:r>
        <w:rPr>
          <w:lang w:eastAsia="ja-JP"/>
        </w:rPr>
        <w:t>T</w:t>
      </w:r>
      <w:r w:rsidRPr="003B201C">
        <w:rPr>
          <w:lang w:eastAsia="ja-JP"/>
        </w:rPr>
        <w:t>he Australian Government</w:t>
      </w:r>
      <w:r>
        <w:rPr>
          <w:lang w:eastAsia="ja-JP"/>
        </w:rPr>
        <w:t>’s drought support</w:t>
      </w:r>
      <w:r w:rsidRPr="003B201C">
        <w:rPr>
          <w:lang w:eastAsia="ja-JP"/>
        </w:rPr>
        <w:t xml:space="preserve"> is guided by principles </w:t>
      </w:r>
      <w:r>
        <w:rPr>
          <w:lang w:eastAsia="ja-JP"/>
        </w:rPr>
        <w:t>that</w:t>
      </w:r>
      <w:r w:rsidRPr="003B201C">
        <w:rPr>
          <w:lang w:eastAsia="ja-JP"/>
        </w:rPr>
        <w:t xml:space="preserve"> seek to balance </w:t>
      </w:r>
      <w:r>
        <w:rPr>
          <w:lang w:eastAsia="ja-JP"/>
        </w:rPr>
        <w:t>our</w:t>
      </w:r>
      <w:r w:rsidR="00E67DB8" w:rsidRPr="003B201C">
        <w:rPr>
          <w:lang w:eastAsia="ja-JP"/>
        </w:rPr>
        <w:t xml:space="preserve"> policy objectives </w:t>
      </w:r>
      <w:r>
        <w:rPr>
          <w:lang w:eastAsia="ja-JP"/>
        </w:rPr>
        <w:t>of</w:t>
      </w:r>
      <w:r w:rsidR="00E67DB8" w:rsidRPr="003B201C">
        <w:rPr>
          <w:lang w:eastAsia="ja-JP"/>
        </w:rPr>
        <w:t xml:space="preserve"> enabling preparedness, risk management and financial self-reliance,</w:t>
      </w:r>
      <w:r>
        <w:rPr>
          <w:lang w:eastAsia="ja-JP"/>
        </w:rPr>
        <w:t xml:space="preserve"> with </w:t>
      </w:r>
      <w:r w:rsidR="007C6B68">
        <w:rPr>
          <w:lang w:eastAsia="ja-JP"/>
        </w:rPr>
        <w:t xml:space="preserve">our role in </w:t>
      </w:r>
      <w:r w:rsidR="00E67DB8" w:rsidRPr="003B201C">
        <w:rPr>
          <w:lang w:eastAsia="ja-JP"/>
        </w:rPr>
        <w:t>provi</w:t>
      </w:r>
      <w:r w:rsidR="007C6B68">
        <w:rPr>
          <w:lang w:eastAsia="ja-JP"/>
        </w:rPr>
        <w:t>ding</w:t>
      </w:r>
      <w:r w:rsidR="00E67DB8" w:rsidRPr="003B201C">
        <w:rPr>
          <w:lang w:eastAsia="ja-JP"/>
        </w:rPr>
        <w:t xml:space="preserve"> an appropriate safety net.</w:t>
      </w:r>
    </w:p>
    <w:p w14:paraId="0D8E1752" w14:textId="77777777" w:rsidR="00C518B3" w:rsidRDefault="00B67751" w:rsidP="00612921">
      <w:pPr>
        <w:pStyle w:val="Heading3"/>
        <w:numPr>
          <w:ilvl w:val="0"/>
          <w:numId w:val="0"/>
        </w:numPr>
        <w:ind w:left="964" w:hanging="964"/>
        <w:rPr>
          <w:lang w:eastAsia="ja-JP"/>
        </w:rPr>
      </w:pPr>
      <w:bookmarkStart w:id="21" w:name="_Principles_for_strategic"/>
      <w:bookmarkStart w:id="22" w:name="_Toc172893541"/>
      <w:bookmarkEnd w:id="21"/>
      <w:r w:rsidRPr="003B201C">
        <w:rPr>
          <w:lang w:eastAsia="ja-JP"/>
        </w:rPr>
        <w:t>Principles for strategic drought support</w:t>
      </w:r>
      <w:bookmarkEnd w:id="22"/>
    </w:p>
    <w:p w14:paraId="5DC5548E" w14:textId="77777777" w:rsidR="00C518B3" w:rsidRDefault="00B67751" w:rsidP="00B67751">
      <w:pPr>
        <w:rPr>
          <w:lang w:eastAsia="ja-JP"/>
        </w:rPr>
      </w:pPr>
      <w:r w:rsidRPr="003B201C">
        <w:rPr>
          <w:lang w:eastAsia="ja-JP"/>
        </w:rPr>
        <w:t xml:space="preserve">The </w:t>
      </w:r>
      <w:r w:rsidR="0057616D" w:rsidRPr="003B201C">
        <w:rPr>
          <w:lang w:eastAsia="ja-JP"/>
        </w:rPr>
        <w:t>g</w:t>
      </w:r>
      <w:r w:rsidRPr="003B201C">
        <w:rPr>
          <w:lang w:eastAsia="ja-JP"/>
        </w:rPr>
        <w:t>overnment provides support that:</w:t>
      </w:r>
    </w:p>
    <w:p w14:paraId="033F2E0F" w14:textId="77777777" w:rsidR="00C518B3" w:rsidRDefault="00B67751" w:rsidP="00B67751">
      <w:pPr>
        <w:pStyle w:val="ListBullet"/>
        <w:rPr>
          <w:lang w:eastAsia="ja-JP"/>
        </w:rPr>
      </w:pPr>
      <w:r w:rsidRPr="003B201C">
        <w:rPr>
          <w:lang w:eastAsia="ja-JP"/>
        </w:rPr>
        <w:t>encourages preparedness, risk management and financial self-reliance</w:t>
      </w:r>
    </w:p>
    <w:p w14:paraId="28413E9F" w14:textId="77777777" w:rsidR="00C518B3" w:rsidRDefault="00B67751" w:rsidP="00B67751">
      <w:pPr>
        <w:pStyle w:val="ListBullet"/>
        <w:rPr>
          <w:lang w:eastAsia="ja-JP"/>
        </w:rPr>
      </w:pPr>
      <w:r w:rsidRPr="003B201C">
        <w:rPr>
          <w:lang w:eastAsia="ja-JP"/>
        </w:rPr>
        <w:t>is specific and targeted to identified needs</w:t>
      </w:r>
    </w:p>
    <w:p w14:paraId="70699505" w14:textId="77777777" w:rsidR="00C518B3" w:rsidRDefault="00B67751" w:rsidP="00B67751">
      <w:pPr>
        <w:pStyle w:val="ListBullet"/>
        <w:rPr>
          <w:lang w:eastAsia="ja-JP"/>
        </w:rPr>
      </w:pPr>
      <w:r w:rsidRPr="003B201C">
        <w:rPr>
          <w:lang w:eastAsia="ja-JP"/>
        </w:rPr>
        <w:t>where appropriate, is locally led and flexible</w:t>
      </w:r>
    </w:p>
    <w:p w14:paraId="5A48306D" w14:textId="77777777" w:rsidR="00C518B3" w:rsidRDefault="00B67751" w:rsidP="00B67751">
      <w:pPr>
        <w:pStyle w:val="ListBullet"/>
        <w:rPr>
          <w:lang w:eastAsia="ja-JP"/>
        </w:rPr>
      </w:pPr>
      <w:r w:rsidRPr="003B201C">
        <w:rPr>
          <w:lang w:eastAsia="ja-JP"/>
        </w:rPr>
        <w:t>is timely and scalable according to prevailing conditions and other relevant factors</w:t>
      </w:r>
    </w:p>
    <w:p w14:paraId="4B41D5A8" w14:textId="77777777" w:rsidR="00C518B3" w:rsidRDefault="00B67751" w:rsidP="00B67751">
      <w:pPr>
        <w:pStyle w:val="ListBullet"/>
        <w:rPr>
          <w:lang w:eastAsia="ja-JP"/>
        </w:rPr>
      </w:pPr>
      <w:r w:rsidRPr="003B201C">
        <w:rPr>
          <w:lang w:eastAsia="ja-JP"/>
        </w:rPr>
        <w:t xml:space="preserve">complements </w:t>
      </w:r>
      <w:r w:rsidR="00D6584E" w:rsidRPr="003B201C">
        <w:rPr>
          <w:lang w:eastAsia="ja-JP"/>
        </w:rPr>
        <w:t>and leverages</w:t>
      </w:r>
      <w:r w:rsidR="00082E5D" w:rsidRPr="003B201C">
        <w:rPr>
          <w:lang w:eastAsia="ja-JP"/>
        </w:rPr>
        <w:t xml:space="preserve"> </w:t>
      </w:r>
      <w:r w:rsidRPr="003B201C">
        <w:rPr>
          <w:lang w:eastAsia="ja-JP"/>
        </w:rPr>
        <w:t>other support offered by the Australian Government, states and territories</w:t>
      </w:r>
      <w:r w:rsidR="007C6B68">
        <w:rPr>
          <w:lang w:eastAsia="ja-JP"/>
        </w:rPr>
        <w:t>,</w:t>
      </w:r>
      <w:r w:rsidRPr="003B201C">
        <w:rPr>
          <w:lang w:eastAsia="ja-JP"/>
        </w:rPr>
        <w:t xml:space="preserve"> and non-government services</w:t>
      </w:r>
    </w:p>
    <w:p w14:paraId="38E2070A" w14:textId="77777777" w:rsidR="00C518B3" w:rsidRDefault="00B67751" w:rsidP="00B67751">
      <w:pPr>
        <w:pStyle w:val="ListBullet"/>
        <w:rPr>
          <w:lang w:eastAsia="ja-JP"/>
        </w:rPr>
      </w:pPr>
      <w:r w:rsidRPr="003B201C">
        <w:rPr>
          <w:lang w:eastAsia="ja-JP"/>
        </w:rPr>
        <w:t>is consistent with intergovernmental agreements</w:t>
      </w:r>
      <w:r w:rsidR="00D14ADF" w:rsidRPr="003B201C">
        <w:rPr>
          <w:lang w:eastAsia="ja-JP"/>
        </w:rPr>
        <w:t>,</w:t>
      </w:r>
      <w:r w:rsidRPr="003B201C">
        <w:rPr>
          <w:lang w:eastAsia="ja-JP"/>
        </w:rPr>
        <w:t xml:space="preserve"> such as the National Drought Agreement.</w:t>
      </w:r>
    </w:p>
    <w:p w14:paraId="4F060BF8" w14:textId="77777777" w:rsidR="00C518B3" w:rsidRDefault="00B67751" w:rsidP="00267076">
      <w:pPr>
        <w:rPr>
          <w:lang w:eastAsia="ja-JP"/>
        </w:rPr>
      </w:pPr>
      <w:r w:rsidRPr="003B201C">
        <w:rPr>
          <w:lang w:eastAsia="ja-JP"/>
        </w:rPr>
        <w:t xml:space="preserve">The </w:t>
      </w:r>
      <w:r w:rsidR="0057616D" w:rsidRPr="003B201C">
        <w:rPr>
          <w:lang w:eastAsia="ja-JP"/>
        </w:rPr>
        <w:t>g</w:t>
      </w:r>
      <w:r w:rsidRPr="003B201C">
        <w:rPr>
          <w:lang w:eastAsia="ja-JP"/>
        </w:rPr>
        <w:t>overnment does not provide support that:</w:t>
      </w:r>
    </w:p>
    <w:p w14:paraId="20AB30FD" w14:textId="77777777" w:rsidR="00C518B3" w:rsidRDefault="00B67751" w:rsidP="00B67751">
      <w:pPr>
        <w:pStyle w:val="ListBullet"/>
        <w:rPr>
          <w:lang w:eastAsia="ja-JP"/>
        </w:rPr>
      </w:pPr>
      <w:r w:rsidRPr="003B201C">
        <w:rPr>
          <w:lang w:eastAsia="ja-JP"/>
        </w:rPr>
        <w:t>undermines the efficiency or growth prospects of the agricultur</w:t>
      </w:r>
      <w:r w:rsidR="00B1793B" w:rsidRPr="003B201C">
        <w:rPr>
          <w:lang w:eastAsia="ja-JP"/>
        </w:rPr>
        <w:t>al</w:t>
      </w:r>
      <w:r w:rsidRPr="003B201C">
        <w:rPr>
          <w:lang w:eastAsia="ja-JP"/>
        </w:rPr>
        <w:t xml:space="preserve"> sector</w:t>
      </w:r>
    </w:p>
    <w:p w14:paraId="5B1AE450" w14:textId="77777777" w:rsidR="00C518B3" w:rsidRDefault="00B67751" w:rsidP="00B67751">
      <w:pPr>
        <w:pStyle w:val="ListBullet"/>
        <w:rPr>
          <w:lang w:eastAsia="ja-JP"/>
        </w:rPr>
      </w:pPr>
      <w:r w:rsidRPr="003B201C">
        <w:rPr>
          <w:lang w:eastAsia="ja-JP"/>
        </w:rPr>
        <w:t>disincentivises preparedness</w:t>
      </w:r>
    </w:p>
    <w:p w14:paraId="241372F1" w14:textId="77777777" w:rsidR="00C518B3" w:rsidRDefault="00B67751" w:rsidP="00B67751">
      <w:pPr>
        <w:pStyle w:val="ListBullet"/>
        <w:rPr>
          <w:lang w:eastAsia="ja-JP"/>
        </w:rPr>
      </w:pPr>
      <w:r w:rsidRPr="003B201C">
        <w:rPr>
          <w:lang w:eastAsia="ja-JP"/>
        </w:rPr>
        <w:t>is unable to demonstrate sufficient public benefits</w:t>
      </w:r>
    </w:p>
    <w:p w14:paraId="7A494A2A" w14:textId="77777777" w:rsidR="00C518B3" w:rsidRDefault="00B67751" w:rsidP="00B67751">
      <w:pPr>
        <w:pStyle w:val="ListBullet"/>
        <w:rPr>
          <w:lang w:eastAsia="ja-JP"/>
        </w:rPr>
      </w:pPr>
      <w:r w:rsidRPr="003B201C">
        <w:rPr>
          <w:lang w:eastAsia="ja-JP"/>
        </w:rPr>
        <w:t xml:space="preserve">undermines Australia’s trade </w:t>
      </w:r>
      <w:r w:rsidR="00AE065E">
        <w:rPr>
          <w:lang w:eastAsia="ja-JP"/>
        </w:rPr>
        <w:t xml:space="preserve">law obligations or </w:t>
      </w:r>
      <w:r w:rsidRPr="003B201C">
        <w:rPr>
          <w:lang w:eastAsia="ja-JP"/>
        </w:rPr>
        <w:t>policy position with respect to tariffs, subsidies and other non-tariff barriers</w:t>
      </w:r>
    </w:p>
    <w:p w14:paraId="22BAC1B0" w14:textId="77777777" w:rsidR="00C518B3" w:rsidRDefault="00B67751" w:rsidP="00B67751">
      <w:pPr>
        <w:pStyle w:val="ListBullet"/>
        <w:rPr>
          <w:lang w:eastAsia="ja-JP"/>
        </w:rPr>
      </w:pPr>
      <w:r w:rsidRPr="003B201C">
        <w:rPr>
          <w:lang w:eastAsia="ja-JP"/>
        </w:rPr>
        <w:t>spreads the impacts of drought to areas not in drought</w:t>
      </w:r>
    </w:p>
    <w:p w14:paraId="6D979221" w14:textId="77777777" w:rsidR="00C518B3" w:rsidRDefault="00B67751" w:rsidP="00B67751">
      <w:pPr>
        <w:pStyle w:val="ListBullet"/>
        <w:rPr>
          <w:lang w:eastAsia="ja-JP"/>
        </w:rPr>
      </w:pPr>
      <w:r w:rsidRPr="003B201C">
        <w:rPr>
          <w:lang w:eastAsia="ja-JP"/>
        </w:rPr>
        <w:t>exacerbates the impacts of drought on other sectors</w:t>
      </w:r>
    </w:p>
    <w:p w14:paraId="77F81C15" w14:textId="77777777" w:rsidR="00C518B3" w:rsidRDefault="00B67751" w:rsidP="00B67751">
      <w:pPr>
        <w:pStyle w:val="ListBullet"/>
        <w:rPr>
          <w:lang w:eastAsia="ja-JP"/>
        </w:rPr>
      </w:pPr>
      <w:r w:rsidRPr="003B201C">
        <w:rPr>
          <w:lang w:eastAsia="ja-JP"/>
        </w:rPr>
        <w:t>is likely to make recovery more challenging</w:t>
      </w:r>
    </w:p>
    <w:p w14:paraId="19105DF9" w14:textId="77777777" w:rsidR="00C518B3" w:rsidRDefault="00B67751" w:rsidP="00B67751">
      <w:pPr>
        <w:pStyle w:val="ListBullet"/>
        <w:rPr>
          <w:lang w:eastAsia="ja-JP"/>
        </w:rPr>
      </w:pPr>
      <w:r w:rsidRPr="003B201C">
        <w:rPr>
          <w:lang w:eastAsia="ja-JP"/>
        </w:rPr>
        <w:t>unnecessarily favours certain commodities over others</w:t>
      </w:r>
    </w:p>
    <w:p w14:paraId="0EBA19B7" w14:textId="77777777" w:rsidR="00C518B3" w:rsidRDefault="00B67751" w:rsidP="00B67751">
      <w:pPr>
        <w:pStyle w:val="ListBullet"/>
        <w:rPr>
          <w:lang w:eastAsia="ja-JP"/>
        </w:rPr>
      </w:pPr>
      <w:r w:rsidRPr="003B201C">
        <w:rPr>
          <w:lang w:eastAsia="ja-JP"/>
        </w:rPr>
        <w:t>duplicates other support offered by the Australian Government, states and territories, and non-government services.</w:t>
      </w:r>
    </w:p>
    <w:p w14:paraId="09058BC6" w14:textId="77777777" w:rsidR="00C518B3" w:rsidRDefault="00B67751" w:rsidP="00612921">
      <w:pPr>
        <w:pStyle w:val="Heading3"/>
        <w:numPr>
          <w:ilvl w:val="0"/>
          <w:numId w:val="0"/>
        </w:numPr>
        <w:ind w:left="964" w:hanging="964"/>
        <w:rPr>
          <w:lang w:eastAsia="ja-JP"/>
        </w:rPr>
      </w:pPr>
      <w:bookmarkStart w:id="23" w:name="_Toc172893542"/>
      <w:r w:rsidRPr="003B201C">
        <w:rPr>
          <w:lang w:eastAsia="ja-JP"/>
        </w:rPr>
        <w:t>Support across the drought cycle</w:t>
      </w:r>
      <w:bookmarkEnd w:id="23"/>
    </w:p>
    <w:p w14:paraId="26EFDDCE" w14:textId="77777777" w:rsidR="00C518B3" w:rsidRDefault="00B67751" w:rsidP="00D63331">
      <w:pPr>
        <w:rPr>
          <w:lang w:eastAsia="ja-JP"/>
        </w:rPr>
      </w:pPr>
      <w:r w:rsidRPr="003B201C">
        <w:rPr>
          <w:lang w:eastAsia="ja-JP"/>
        </w:rPr>
        <w:t>Farming businesses and communities are skilled at adapting to change</w:t>
      </w:r>
      <w:r w:rsidR="007C6B68">
        <w:rPr>
          <w:lang w:eastAsia="ja-JP"/>
        </w:rPr>
        <w:t>. W</w:t>
      </w:r>
      <w:r w:rsidR="007C6B68" w:rsidRPr="003B201C">
        <w:rPr>
          <w:lang w:eastAsia="ja-JP"/>
        </w:rPr>
        <w:t xml:space="preserve">e offer tools to help </w:t>
      </w:r>
      <w:r w:rsidR="007C6B68">
        <w:rPr>
          <w:lang w:eastAsia="ja-JP"/>
        </w:rPr>
        <w:t xml:space="preserve">them manage </w:t>
      </w:r>
      <w:r w:rsidRPr="003B201C">
        <w:rPr>
          <w:lang w:eastAsia="ja-JP"/>
        </w:rPr>
        <w:t xml:space="preserve">risk </w:t>
      </w:r>
      <w:r w:rsidR="007C6B68">
        <w:rPr>
          <w:lang w:eastAsia="ja-JP"/>
        </w:rPr>
        <w:t>in a way that best suits their needs.</w:t>
      </w:r>
      <w:r w:rsidRPr="003B201C">
        <w:rPr>
          <w:lang w:eastAsia="ja-JP"/>
        </w:rPr>
        <w:t xml:space="preserve"> </w:t>
      </w:r>
      <w:r w:rsidR="007C6B68">
        <w:rPr>
          <w:lang w:eastAsia="ja-JP"/>
        </w:rPr>
        <w:t>T</w:t>
      </w:r>
      <w:r w:rsidR="00D63331" w:rsidRPr="003B201C">
        <w:rPr>
          <w:lang w:eastAsia="ja-JP"/>
        </w:rPr>
        <w:t>his plan</w:t>
      </w:r>
      <w:r w:rsidR="007C6B68">
        <w:rPr>
          <w:lang w:eastAsia="ja-JP"/>
        </w:rPr>
        <w:t xml:space="preserve"> separates those tools into 3 categories</w:t>
      </w:r>
      <w:r w:rsidR="00866247">
        <w:rPr>
          <w:lang w:eastAsia="ja-JP"/>
        </w:rPr>
        <w:t xml:space="preserve"> that align</w:t>
      </w:r>
      <w:r w:rsidR="00A37409">
        <w:rPr>
          <w:lang w:eastAsia="ja-JP"/>
        </w:rPr>
        <w:t xml:space="preserve"> with</w:t>
      </w:r>
      <w:r w:rsidR="00866247">
        <w:rPr>
          <w:lang w:eastAsia="ja-JP"/>
        </w:rPr>
        <w:t xml:space="preserve"> the drought cycle</w:t>
      </w:r>
      <w:r w:rsidR="00D63331" w:rsidRPr="003B201C">
        <w:rPr>
          <w:lang w:eastAsia="ja-JP"/>
        </w:rPr>
        <w:t>:</w:t>
      </w:r>
    </w:p>
    <w:p w14:paraId="02C7BC2C" w14:textId="77777777" w:rsidR="00C518B3" w:rsidRDefault="00D63331" w:rsidP="00267076">
      <w:pPr>
        <w:pStyle w:val="ListBullet"/>
        <w:rPr>
          <w:lang w:eastAsia="ja-JP"/>
        </w:rPr>
      </w:pPr>
      <w:r w:rsidRPr="003B201C">
        <w:rPr>
          <w:lang w:eastAsia="ja-JP"/>
        </w:rPr>
        <w:t>enabling preparedness and risk management</w:t>
      </w:r>
    </w:p>
    <w:p w14:paraId="3426DAF8" w14:textId="77777777" w:rsidR="00C518B3" w:rsidRDefault="00D63331" w:rsidP="00267076">
      <w:pPr>
        <w:pStyle w:val="ListBullet"/>
        <w:rPr>
          <w:lang w:eastAsia="ja-JP"/>
        </w:rPr>
      </w:pPr>
      <w:r w:rsidRPr="003B201C">
        <w:rPr>
          <w:lang w:eastAsia="ja-JP"/>
        </w:rPr>
        <w:t>providing support during drought</w:t>
      </w:r>
    </w:p>
    <w:p w14:paraId="2E7AB7EE" w14:textId="77777777" w:rsidR="00C518B3" w:rsidRDefault="00D63331" w:rsidP="00267076">
      <w:pPr>
        <w:pStyle w:val="ListBullet"/>
        <w:rPr>
          <w:lang w:eastAsia="ja-JP"/>
        </w:rPr>
      </w:pPr>
      <w:r w:rsidRPr="003B201C">
        <w:rPr>
          <w:lang w:eastAsia="ja-JP"/>
        </w:rPr>
        <w:t>facilitating recovery.</w:t>
      </w:r>
    </w:p>
    <w:p w14:paraId="4F8B813B" w14:textId="77777777" w:rsidR="00C518B3" w:rsidRDefault="00516448" w:rsidP="00D63331">
      <w:pPr>
        <w:rPr>
          <w:lang w:eastAsia="ja-JP"/>
        </w:rPr>
      </w:pPr>
      <w:r w:rsidRPr="003B201C">
        <w:rPr>
          <w:lang w:eastAsia="ja-JP"/>
        </w:rPr>
        <w:lastRenderedPageBreak/>
        <w:t>Learn</w:t>
      </w:r>
      <w:r w:rsidR="00B67751" w:rsidRPr="003B201C">
        <w:rPr>
          <w:lang w:eastAsia="ja-JP"/>
        </w:rPr>
        <w:t xml:space="preserve"> </w:t>
      </w:r>
      <w:r w:rsidRPr="003B201C">
        <w:rPr>
          <w:lang w:eastAsia="ja-JP"/>
        </w:rPr>
        <w:t>m</w:t>
      </w:r>
      <w:r w:rsidR="00B67751" w:rsidRPr="003B201C">
        <w:rPr>
          <w:lang w:eastAsia="ja-JP"/>
        </w:rPr>
        <w:t xml:space="preserve">ore about </w:t>
      </w:r>
      <w:r w:rsidRPr="003B201C">
        <w:rPr>
          <w:lang w:eastAsia="ja-JP"/>
        </w:rPr>
        <w:t xml:space="preserve">the </w:t>
      </w:r>
      <w:hyperlink r:id="rId37" w:history="1">
        <w:r w:rsidR="00B4054B" w:rsidRPr="00B4054B">
          <w:rPr>
            <w:rStyle w:val="Hyperlink"/>
            <w:lang w:eastAsia="ja-JP"/>
          </w:rPr>
          <w:t>Australian Government’s drought programs</w:t>
        </w:r>
      </w:hyperlink>
      <w:r w:rsidR="00B67751" w:rsidRPr="003B201C">
        <w:rPr>
          <w:lang w:eastAsia="ja-JP"/>
        </w:rPr>
        <w:t>.</w:t>
      </w:r>
    </w:p>
    <w:p w14:paraId="5CCD1C0C" w14:textId="77777777" w:rsidR="00C518B3" w:rsidRDefault="00B67751" w:rsidP="00612921">
      <w:pPr>
        <w:pStyle w:val="Heading4"/>
        <w:numPr>
          <w:ilvl w:val="0"/>
          <w:numId w:val="0"/>
        </w:numPr>
        <w:ind w:left="964" w:hanging="964"/>
        <w:rPr>
          <w:lang w:eastAsia="ja-JP"/>
        </w:rPr>
      </w:pPr>
      <w:r w:rsidRPr="003B201C">
        <w:rPr>
          <w:lang w:eastAsia="ja-JP"/>
        </w:rPr>
        <w:t>Enabling preparedness and risk management</w:t>
      </w:r>
    </w:p>
    <w:p w14:paraId="4D73A129" w14:textId="77777777" w:rsidR="00C518B3" w:rsidRDefault="003B4C6F" w:rsidP="000D4B47">
      <w:pPr>
        <w:rPr>
          <w:lang w:eastAsia="ja-JP"/>
        </w:rPr>
      </w:pPr>
      <w:r w:rsidRPr="003B201C">
        <w:rPr>
          <w:lang w:eastAsia="ja-JP"/>
        </w:rPr>
        <w:t>We</w:t>
      </w:r>
      <w:r w:rsidR="00B67751" w:rsidRPr="003B201C">
        <w:rPr>
          <w:lang w:eastAsia="ja-JP"/>
        </w:rPr>
        <w:t xml:space="preserve"> invest heavily in preparedness and risk</w:t>
      </w:r>
      <w:r w:rsidR="00FF347C" w:rsidRPr="003B201C">
        <w:rPr>
          <w:lang w:eastAsia="ja-JP"/>
        </w:rPr>
        <w:t>-</w:t>
      </w:r>
      <w:r w:rsidR="00B67751" w:rsidRPr="003B201C">
        <w:rPr>
          <w:lang w:eastAsia="ja-JP"/>
        </w:rPr>
        <w:t>management measures</w:t>
      </w:r>
      <w:r w:rsidR="00FF347C" w:rsidRPr="003B201C">
        <w:rPr>
          <w:lang w:eastAsia="ja-JP"/>
        </w:rPr>
        <w:t xml:space="preserve"> to manage the financial, environmental, health and social challenges associated with drought</w:t>
      </w:r>
      <w:r w:rsidR="00B67751" w:rsidRPr="003B201C">
        <w:rPr>
          <w:lang w:eastAsia="ja-JP"/>
        </w:rPr>
        <w:t xml:space="preserve">. </w:t>
      </w:r>
      <w:r w:rsidR="000D4B47">
        <w:rPr>
          <w:lang w:eastAsia="ja-JP"/>
        </w:rPr>
        <w:t>This</w:t>
      </w:r>
      <w:r w:rsidR="000D4B47" w:rsidRPr="003B201C">
        <w:rPr>
          <w:lang w:eastAsia="ja-JP"/>
        </w:rPr>
        <w:t xml:space="preserve"> support includes incentives and tools for farming businesses and communities, </w:t>
      </w:r>
      <w:r w:rsidR="000D4B47">
        <w:rPr>
          <w:lang w:eastAsia="ja-JP"/>
        </w:rPr>
        <w:t>and</w:t>
      </w:r>
      <w:r w:rsidR="000D4B47" w:rsidRPr="003B201C">
        <w:rPr>
          <w:lang w:eastAsia="ja-JP"/>
        </w:rPr>
        <w:t xml:space="preserve"> programs to promote innovation and adoption.</w:t>
      </w:r>
    </w:p>
    <w:p w14:paraId="109A5F43" w14:textId="77777777" w:rsidR="00C518B3" w:rsidRDefault="00FF347C" w:rsidP="00B67751">
      <w:pPr>
        <w:rPr>
          <w:lang w:eastAsia="ja-JP"/>
        </w:rPr>
      </w:pPr>
      <w:r w:rsidRPr="003B201C">
        <w:rPr>
          <w:lang w:eastAsia="ja-JP"/>
        </w:rPr>
        <w:t>G</w:t>
      </w:r>
      <w:r w:rsidR="00B67751" w:rsidRPr="003B201C">
        <w:rPr>
          <w:lang w:eastAsia="ja-JP"/>
        </w:rPr>
        <w:t xml:space="preserve">reater preparedness, risk management and financial self-reliance has a positive </w:t>
      </w:r>
      <w:r w:rsidR="00806ACA">
        <w:rPr>
          <w:lang w:eastAsia="ja-JP"/>
        </w:rPr>
        <w:t>effect</w:t>
      </w:r>
      <w:r w:rsidR="00806ACA" w:rsidRPr="003B201C">
        <w:rPr>
          <w:lang w:eastAsia="ja-JP"/>
        </w:rPr>
        <w:t xml:space="preserve"> </w:t>
      </w:r>
      <w:r w:rsidR="00B67751" w:rsidRPr="003B201C">
        <w:rPr>
          <w:lang w:eastAsia="ja-JP"/>
        </w:rPr>
        <w:t xml:space="preserve">on </w:t>
      </w:r>
      <w:r w:rsidR="00EC75E4" w:rsidRPr="003B201C">
        <w:rPr>
          <w:lang w:eastAsia="ja-JP"/>
        </w:rPr>
        <w:t>farming</w:t>
      </w:r>
      <w:r w:rsidR="00B67751" w:rsidRPr="003B201C">
        <w:rPr>
          <w:lang w:eastAsia="ja-JP"/>
        </w:rPr>
        <w:t xml:space="preserve"> businesses and communities. </w:t>
      </w:r>
      <w:r w:rsidRPr="003B201C">
        <w:rPr>
          <w:lang w:eastAsia="ja-JP"/>
        </w:rPr>
        <w:t>I</w:t>
      </w:r>
      <w:r w:rsidR="00B67751" w:rsidRPr="003B201C">
        <w:rPr>
          <w:lang w:eastAsia="ja-JP"/>
        </w:rPr>
        <w:t>t</w:t>
      </w:r>
      <w:r w:rsidR="0091585F" w:rsidRPr="003B201C">
        <w:rPr>
          <w:lang w:eastAsia="ja-JP"/>
        </w:rPr>
        <w:t xml:space="preserve"> facilitate</w:t>
      </w:r>
      <w:r w:rsidR="000D4B47">
        <w:rPr>
          <w:lang w:eastAsia="ja-JP"/>
        </w:rPr>
        <w:t>s</w:t>
      </w:r>
      <w:r w:rsidR="00002862" w:rsidRPr="003B201C">
        <w:rPr>
          <w:lang w:eastAsia="ja-JP"/>
        </w:rPr>
        <w:t xml:space="preserve"> improvements in farm performance</w:t>
      </w:r>
      <w:r w:rsidR="000D4B47">
        <w:rPr>
          <w:lang w:eastAsia="ja-JP"/>
        </w:rPr>
        <w:t xml:space="preserve"> and</w:t>
      </w:r>
      <w:r w:rsidR="00002862" w:rsidRPr="003B201C">
        <w:rPr>
          <w:lang w:eastAsia="ja-JP"/>
        </w:rPr>
        <w:t xml:space="preserve"> community </w:t>
      </w:r>
      <w:r w:rsidR="00737456" w:rsidRPr="003B201C">
        <w:rPr>
          <w:lang w:eastAsia="ja-JP"/>
        </w:rPr>
        <w:t>wellbeing and</w:t>
      </w:r>
      <w:r w:rsidR="00B67751" w:rsidRPr="003B201C">
        <w:rPr>
          <w:lang w:eastAsia="ja-JP"/>
        </w:rPr>
        <w:t xml:space="preserve"> </w:t>
      </w:r>
      <w:r w:rsidR="00002862" w:rsidRPr="003B201C">
        <w:rPr>
          <w:lang w:eastAsia="ja-JP"/>
        </w:rPr>
        <w:t>reduc</w:t>
      </w:r>
      <w:r w:rsidR="000D4B47">
        <w:rPr>
          <w:lang w:eastAsia="ja-JP"/>
        </w:rPr>
        <w:t>es</w:t>
      </w:r>
      <w:r w:rsidR="00002862" w:rsidRPr="003B201C">
        <w:rPr>
          <w:lang w:eastAsia="ja-JP"/>
        </w:rPr>
        <w:t xml:space="preserve"> </w:t>
      </w:r>
      <w:r w:rsidR="00B67751" w:rsidRPr="003B201C">
        <w:rPr>
          <w:lang w:eastAsia="ja-JP"/>
        </w:rPr>
        <w:t xml:space="preserve">the need for </w:t>
      </w:r>
      <w:r w:rsidR="00962601">
        <w:rPr>
          <w:lang w:eastAsia="ja-JP"/>
        </w:rPr>
        <w:t xml:space="preserve">the government </w:t>
      </w:r>
      <w:r w:rsidR="00B67751" w:rsidRPr="003B201C">
        <w:rPr>
          <w:lang w:eastAsia="ja-JP"/>
        </w:rPr>
        <w:t>to provide reactionary support during drought.</w:t>
      </w:r>
    </w:p>
    <w:p w14:paraId="3849BBC4" w14:textId="77777777" w:rsidR="00C518B3" w:rsidRDefault="00B67751" w:rsidP="00267076">
      <w:pPr>
        <w:pStyle w:val="Heading5"/>
        <w:rPr>
          <w:lang w:eastAsia="ja-JP"/>
        </w:rPr>
      </w:pPr>
      <w:bookmarkStart w:id="24" w:name="_Hlk153894045"/>
      <w:r w:rsidRPr="003B201C">
        <w:rPr>
          <w:lang w:eastAsia="ja-JP"/>
        </w:rPr>
        <w:t xml:space="preserve">Incentives and tools for </w:t>
      </w:r>
      <w:r w:rsidR="00EC75E4" w:rsidRPr="003B201C">
        <w:rPr>
          <w:lang w:eastAsia="ja-JP"/>
        </w:rPr>
        <w:t>farming</w:t>
      </w:r>
      <w:r w:rsidRPr="003B201C">
        <w:rPr>
          <w:lang w:eastAsia="ja-JP"/>
        </w:rPr>
        <w:t xml:space="preserve"> businesses</w:t>
      </w:r>
    </w:p>
    <w:p w14:paraId="633E4622" w14:textId="77777777" w:rsidR="00C518B3" w:rsidRDefault="000D4B47" w:rsidP="00B67751">
      <w:pPr>
        <w:rPr>
          <w:lang w:eastAsia="ja-JP"/>
        </w:rPr>
      </w:pPr>
      <w:r>
        <w:rPr>
          <w:lang w:eastAsia="ja-JP"/>
        </w:rPr>
        <w:t xml:space="preserve">The </w:t>
      </w:r>
      <w:r w:rsidR="00B67751" w:rsidRPr="003B201C">
        <w:rPr>
          <w:lang w:eastAsia="ja-JP"/>
        </w:rPr>
        <w:t xml:space="preserve">incentives and tools </w:t>
      </w:r>
      <w:r>
        <w:rPr>
          <w:lang w:eastAsia="ja-JP"/>
        </w:rPr>
        <w:t xml:space="preserve">we provide to farming businesses include </w:t>
      </w:r>
      <w:r w:rsidR="00E27FC4" w:rsidRPr="003B201C">
        <w:rPr>
          <w:lang w:eastAsia="ja-JP"/>
        </w:rPr>
        <w:t>measures</w:t>
      </w:r>
      <w:r w:rsidR="00077409" w:rsidRPr="003B201C">
        <w:rPr>
          <w:lang w:eastAsia="ja-JP"/>
        </w:rPr>
        <w:t xml:space="preserve"> aim</w:t>
      </w:r>
      <w:r>
        <w:rPr>
          <w:lang w:eastAsia="ja-JP"/>
        </w:rPr>
        <w:t>ed at</w:t>
      </w:r>
      <w:r w:rsidR="00077409" w:rsidRPr="003B201C">
        <w:rPr>
          <w:lang w:eastAsia="ja-JP"/>
        </w:rPr>
        <w:t xml:space="preserve"> improv</w:t>
      </w:r>
      <w:r>
        <w:rPr>
          <w:lang w:eastAsia="ja-JP"/>
        </w:rPr>
        <w:t>ing</w:t>
      </w:r>
      <w:r w:rsidR="00077409" w:rsidRPr="003B201C">
        <w:rPr>
          <w:lang w:eastAsia="ja-JP"/>
        </w:rPr>
        <w:t xml:space="preserve"> their capacity to manage financial fluctuations caused by environmental and market conditions</w:t>
      </w:r>
      <w:r>
        <w:rPr>
          <w:lang w:eastAsia="ja-JP"/>
        </w:rPr>
        <w:t>, such as</w:t>
      </w:r>
      <w:bookmarkStart w:id="25" w:name="_Hlk152858595"/>
      <w:r w:rsidR="002149C8" w:rsidRPr="003B201C">
        <w:rPr>
          <w:lang w:eastAsia="ja-JP"/>
        </w:rPr>
        <w:t xml:space="preserve"> the </w:t>
      </w:r>
      <w:hyperlink r:id="rId38" w:history="1">
        <w:r w:rsidR="00B67751" w:rsidRPr="00B4054B">
          <w:rPr>
            <w:rStyle w:val="Hyperlink"/>
            <w:lang w:eastAsia="ja-JP"/>
          </w:rPr>
          <w:t>Farm Management Deposit</w:t>
        </w:r>
        <w:r w:rsidR="002149C8" w:rsidRPr="00B4054B">
          <w:rPr>
            <w:rStyle w:val="Hyperlink"/>
            <w:lang w:eastAsia="ja-JP"/>
          </w:rPr>
          <w:t xml:space="preserve"> </w:t>
        </w:r>
        <w:r w:rsidR="002149C8" w:rsidRPr="00BA187B">
          <w:rPr>
            <w:rStyle w:val="Hyperlink"/>
            <w:lang w:eastAsia="ja-JP"/>
          </w:rPr>
          <w:t>Scheme</w:t>
        </w:r>
      </w:hyperlink>
      <w:r w:rsidR="002149C8" w:rsidRPr="003B201C">
        <w:rPr>
          <w:lang w:eastAsia="ja-JP"/>
        </w:rPr>
        <w:t xml:space="preserve">. This scheme </w:t>
      </w:r>
      <w:r w:rsidR="00A126EF" w:rsidRPr="003B201C">
        <w:rPr>
          <w:lang w:eastAsia="ja-JP"/>
        </w:rPr>
        <w:t>allows eligible primary producers to set aside pre-tax income during years</w:t>
      </w:r>
      <w:r w:rsidR="00EE01B8">
        <w:rPr>
          <w:lang w:eastAsia="ja-JP"/>
        </w:rPr>
        <w:t xml:space="preserve"> of good cash flow</w:t>
      </w:r>
      <w:r w:rsidR="00A126EF" w:rsidRPr="003B201C">
        <w:rPr>
          <w:lang w:eastAsia="ja-JP"/>
        </w:rPr>
        <w:t>, which can be drawn</w:t>
      </w:r>
      <w:r w:rsidR="00CF2A49" w:rsidRPr="003B201C">
        <w:rPr>
          <w:lang w:eastAsia="ja-JP"/>
        </w:rPr>
        <w:t xml:space="preserve"> upon when needed, including during drought</w:t>
      </w:r>
      <w:r w:rsidR="00E90BA5" w:rsidRPr="003B201C">
        <w:rPr>
          <w:lang w:eastAsia="ja-JP"/>
        </w:rPr>
        <w:t>.</w:t>
      </w:r>
      <w:bookmarkEnd w:id="25"/>
      <w:r w:rsidR="00B67751" w:rsidRPr="003B201C">
        <w:rPr>
          <w:lang w:eastAsia="ja-JP"/>
        </w:rPr>
        <w:t xml:space="preserve"> </w:t>
      </w:r>
      <w:r w:rsidR="00E90BA5" w:rsidRPr="003B201C">
        <w:rPr>
          <w:lang w:eastAsia="ja-JP"/>
        </w:rPr>
        <w:t>P</w:t>
      </w:r>
      <w:r w:rsidR="00B67751" w:rsidRPr="003B201C">
        <w:rPr>
          <w:lang w:eastAsia="ja-JP"/>
        </w:rPr>
        <w:t>rimary producers can</w:t>
      </w:r>
      <w:r w:rsidR="00E90BA5" w:rsidRPr="003B201C">
        <w:rPr>
          <w:lang w:eastAsia="ja-JP"/>
        </w:rPr>
        <w:t xml:space="preserve"> also access</w:t>
      </w:r>
      <w:r w:rsidR="003F44E3" w:rsidRPr="003B201C">
        <w:rPr>
          <w:lang w:eastAsia="ja-JP"/>
        </w:rPr>
        <w:t xml:space="preserve"> </w:t>
      </w:r>
      <w:r w:rsidR="00B67751" w:rsidRPr="003B201C">
        <w:rPr>
          <w:lang w:eastAsia="ja-JP"/>
        </w:rPr>
        <w:t>income tax averaging</w:t>
      </w:r>
      <w:r w:rsidR="003F44E3" w:rsidRPr="003B201C">
        <w:rPr>
          <w:lang w:eastAsia="ja-JP"/>
        </w:rPr>
        <w:t xml:space="preserve"> provisions</w:t>
      </w:r>
      <w:r w:rsidR="00EE01B8">
        <w:rPr>
          <w:lang w:eastAsia="ja-JP"/>
        </w:rPr>
        <w:t xml:space="preserve"> to</w:t>
      </w:r>
      <w:r w:rsidR="00700B16">
        <w:rPr>
          <w:lang w:eastAsia="ja-JP"/>
        </w:rPr>
        <w:t xml:space="preserve"> </w:t>
      </w:r>
      <w:r w:rsidR="003F44E3" w:rsidRPr="003B201C">
        <w:rPr>
          <w:lang w:eastAsia="ja-JP"/>
        </w:rPr>
        <w:t xml:space="preserve">even out their income and tax payable </w:t>
      </w:r>
      <w:r w:rsidR="00EE01B8">
        <w:rPr>
          <w:lang w:eastAsia="ja-JP"/>
        </w:rPr>
        <w:t>from year to year.</w:t>
      </w:r>
    </w:p>
    <w:p w14:paraId="3C28F1AD" w14:textId="77777777" w:rsidR="00C518B3" w:rsidRDefault="00110BEA" w:rsidP="00B67751">
      <w:pPr>
        <w:rPr>
          <w:lang w:eastAsia="ja-JP"/>
        </w:rPr>
      </w:pPr>
      <w:r w:rsidRPr="003B201C">
        <w:rPr>
          <w:lang w:eastAsia="ja-JP"/>
        </w:rPr>
        <w:t xml:space="preserve">Preparing for drought can involve investing in on-farm infrastructure. </w:t>
      </w:r>
      <w:r w:rsidR="00700B16">
        <w:rPr>
          <w:lang w:eastAsia="ja-JP"/>
        </w:rPr>
        <w:t>T</w:t>
      </w:r>
      <w:r w:rsidR="00B67751" w:rsidRPr="003B201C">
        <w:rPr>
          <w:lang w:eastAsia="ja-JP"/>
        </w:rPr>
        <w:t>ax incentives</w:t>
      </w:r>
      <w:r w:rsidR="00700B16">
        <w:rPr>
          <w:lang w:eastAsia="ja-JP"/>
        </w:rPr>
        <w:t>, such as</w:t>
      </w:r>
      <w:r w:rsidR="00B67751" w:rsidRPr="003B201C">
        <w:rPr>
          <w:lang w:eastAsia="ja-JP"/>
        </w:rPr>
        <w:t xml:space="preserve"> </w:t>
      </w:r>
      <w:r w:rsidR="00700B16" w:rsidRPr="003B201C">
        <w:rPr>
          <w:lang w:eastAsia="ja-JP"/>
        </w:rPr>
        <w:t>accelerated depreciation arrangements for water and fodder infrastructure</w:t>
      </w:r>
      <w:r w:rsidR="00700B16">
        <w:rPr>
          <w:lang w:eastAsia="ja-JP"/>
        </w:rPr>
        <w:t xml:space="preserve"> and </w:t>
      </w:r>
      <w:r w:rsidR="00700B16" w:rsidRPr="003B201C">
        <w:rPr>
          <w:lang w:eastAsia="ja-JP"/>
        </w:rPr>
        <w:t>fencing</w:t>
      </w:r>
      <w:r w:rsidR="007D4DDD">
        <w:rPr>
          <w:lang w:eastAsia="ja-JP"/>
        </w:rPr>
        <w:t>,</w:t>
      </w:r>
      <w:r w:rsidR="00700B16">
        <w:rPr>
          <w:lang w:eastAsia="ja-JP"/>
        </w:rPr>
        <w:t xml:space="preserve"> are </w:t>
      </w:r>
      <w:r w:rsidRPr="003B201C">
        <w:rPr>
          <w:lang w:eastAsia="ja-JP"/>
        </w:rPr>
        <w:t>available to primary producers</w:t>
      </w:r>
      <w:r w:rsidR="00B67751" w:rsidRPr="003B201C">
        <w:rPr>
          <w:lang w:eastAsia="ja-JP"/>
        </w:rPr>
        <w:t>.</w:t>
      </w:r>
      <w:r w:rsidR="00163D3F" w:rsidRPr="003B201C">
        <w:rPr>
          <w:lang w:eastAsia="ja-JP"/>
        </w:rPr>
        <w:t xml:space="preserve"> Loans from the </w:t>
      </w:r>
      <w:hyperlink r:id="rId39" w:history="1">
        <w:r w:rsidR="00163D3F" w:rsidRPr="003B201C">
          <w:rPr>
            <w:rStyle w:val="Hyperlink"/>
            <w:lang w:eastAsia="ja-JP"/>
          </w:rPr>
          <w:t>Regional Investment Corporation</w:t>
        </w:r>
      </w:hyperlink>
      <w:r w:rsidR="00747990" w:rsidRPr="003B201C">
        <w:t xml:space="preserve"> </w:t>
      </w:r>
      <w:r w:rsidR="00747990" w:rsidRPr="003B201C">
        <w:rPr>
          <w:lang w:eastAsia="ja-JP"/>
        </w:rPr>
        <w:t xml:space="preserve">offer concessional interest rates to </w:t>
      </w:r>
      <w:r w:rsidR="00EC75E4" w:rsidRPr="003B201C">
        <w:rPr>
          <w:lang w:eastAsia="ja-JP"/>
        </w:rPr>
        <w:t>farming</w:t>
      </w:r>
      <w:r w:rsidR="00747990" w:rsidRPr="003B201C">
        <w:rPr>
          <w:lang w:eastAsia="ja-JP"/>
        </w:rPr>
        <w:t xml:space="preserve"> businesses in financial need and </w:t>
      </w:r>
      <w:r w:rsidR="00EE01B8">
        <w:rPr>
          <w:lang w:eastAsia="ja-JP"/>
        </w:rPr>
        <w:t>these</w:t>
      </w:r>
      <w:r w:rsidR="00EE01B8" w:rsidRPr="003B201C">
        <w:rPr>
          <w:lang w:eastAsia="ja-JP"/>
        </w:rPr>
        <w:t xml:space="preserve"> </w:t>
      </w:r>
      <w:r w:rsidR="00EE01B8">
        <w:rPr>
          <w:lang w:eastAsia="ja-JP"/>
        </w:rPr>
        <w:t>can</w:t>
      </w:r>
      <w:r w:rsidR="00EE01B8" w:rsidRPr="003B201C">
        <w:rPr>
          <w:lang w:eastAsia="ja-JP"/>
        </w:rPr>
        <w:t xml:space="preserve"> </w:t>
      </w:r>
      <w:r w:rsidR="00747990" w:rsidRPr="003B201C">
        <w:rPr>
          <w:lang w:eastAsia="ja-JP"/>
        </w:rPr>
        <w:t>be used to support on-farm investments in preparing for drought, such as water-efficient infrastructure.</w:t>
      </w:r>
    </w:p>
    <w:p w14:paraId="7FFB09DD" w14:textId="77777777" w:rsidR="00C518B3" w:rsidRDefault="00DF593A" w:rsidP="00B67751">
      <w:pPr>
        <w:rPr>
          <w:lang w:eastAsia="ja-JP"/>
        </w:rPr>
      </w:pPr>
      <w:r w:rsidRPr="003B201C">
        <w:rPr>
          <w:lang w:eastAsia="ja-JP"/>
        </w:rPr>
        <w:t xml:space="preserve">The </w:t>
      </w:r>
      <w:hyperlink r:id="rId40" w:history="1">
        <w:r w:rsidR="00546A03" w:rsidRPr="00737456">
          <w:rPr>
            <w:rStyle w:val="Hyperlink"/>
            <w:lang w:eastAsia="ja-JP"/>
          </w:rPr>
          <w:t>Future Drought Fund</w:t>
        </w:r>
      </w:hyperlink>
      <w:r w:rsidRPr="003B201C">
        <w:rPr>
          <w:lang w:eastAsia="ja-JP"/>
        </w:rPr>
        <w:t xml:space="preserve"> is a</w:t>
      </w:r>
      <w:r w:rsidR="00B67751" w:rsidRPr="003B201C">
        <w:rPr>
          <w:lang w:eastAsia="ja-JP"/>
        </w:rPr>
        <w:t xml:space="preserve"> significant government investment in building drought preparedness and resilience. </w:t>
      </w:r>
      <w:r w:rsidR="00546A03" w:rsidRPr="003B201C">
        <w:rPr>
          <w:lang w:eastAsia="ja-JP"/>
        </w:rPr>
        <w:t>Future Drought Fund</w:t>
      </w:r>
      <w:r w:rsidR="00B67751" w:rsidRPr="003B201C">
        <w:rPr>
          <w:lang w:eastAsia="ja-JP"/>
        </w:rPr>
        <w:t xml:space="preserve"> </w:t>
      </w:r>
      <w:r w:rsidRPr="003B201C">
        <w:rPr>
          <w:lang w:eastAsia="ja-JP"/>
        </w:rPr>
        <w:t xml:space="preserve">programs </w:t>
      </w:r>
      <w:r w:rsidR="00B732F3">
        <w:rPr>
          <w:lang w:eastAsia="ja-JP"/>
        </w:rPr>
        <w:t xml:space="preserve">and tools </w:t>
      </w:r>
      <w:r w:rsidR="00B67751" w:rsidRPr="003B201C">
        <w:rPr>
          <w:lang w:eastAsia="ja-JP"/>
        </w:rPr>
        <w:t xml:space="preserve">help farming businesses and communities prepare for drought by building resilience through resources, practices and capabilities. </w:t>
      </w:r>
      <w:r w:rsidR="008F3462">
        <w:rPr>
          <w:lang w:eastAsia="ja-JP"/>
        </w:rPr>
        <w:t>Regardless of conditions, these resources and capabilities can be drawn on throughout the drought cycle to prepare for and build resilience to drought</w:t>
      </w:r>
      <w:r w:rsidR="004C2B54">
        <w:rPr>
          <w:lang w:eastAsia="ja-JP"/>
        </w:rPr>
        <w:t>.</w:t>
      </w:r>
      <w:r w:rsidR="008F3462">
        <w:rPr>
          <w:lang w:eastAsia="ja-JP"/>
        </w:rPr>
        <w:t xml:space="preserve"> </w:t>
      </w:r>
      <w:r w:rsidR="00B67751" w:rsidRPr="003B201C">
        <w:rPr>
          <w:lang w:eastAsia="ja-JP"/>
        </w:rPr>
        <w:t>They also contribute to multiple outcomes</w:t>
      </w:r>
      <w:r w:rsidRPr="003B201C">
        <w:rPr>
          <w:lang w:eastAsia="ja-JP"/>
        </w:rPr>
        <w:t>,</w:t>
      </w:r>
      <w:r w:rsidR="00B67751" w:rsidRPr="003B201C">
        <w:rPr>
          <w:lang w:eastAsia="ja-JP"/>
        </w:rPr>
        <w:t xml:space="preserve"> including climate resilience, natural resource management, sustainable agriculture and water management. These programs enable farmers, agribusinesses, communities and others to </w:t>
      </w:r>
      <w:proofErr w:type="gramStart"/>
      <w:r w:rsidR="0010548A">
        <w:rPr>
          <w:lang w:eastAsia="ja-JP"/>
        </w:rPr>
        <w:t>plan ahead</w:t>
      </w:r>
      <w:proofErr w:type="gramEnd"/>
      <w:r w:rsidR="0010548A">
        <w:rPr>
          <w:lang w:eastAsia="ja-JP"/>
        </w:rPr>
        <w:t xml:space="preserve"> and </w:t>
      </w:r>
      <w:r w:rsidR="00B67751" w:rsidRPr="003B201C">
        <w:rPr>
          <w:lang w:eastAsia="ja-JP"/>
        </w:rPr>
        <w:t>make decisions about how to best manage the risks and impacts of drought and climate change.</w:t>
      </w:r>
    </w:p>
    <w:bookmarkEnd w:id="24"/>
    <w:p w14:paraId="5A98153A" w14:textId="77777777" w:rsidR="00C518B3" w:rsidRDefault="00B26137" w:rsidP="00267076">
      <w:pPr>
        <w:pStyle w:val="Heading5"/>
        <w:rPr>
          <w:lang w:eastAsia="ja-JP"/>
        </w:rPr>
      </w:pPr>
      <w:r w:rsidRPr="003B201C">
        <w:rPr>
          <w:lang w:eastAsia="ja-JP"/>
        </w:rPr>
        <w:t>Encouraging natural resource management</w:t>
      </w:r>
    </w:p>
    <w:p w14:paraId="3A6AE42B" w14:textId="77777777" w:rsidR="00C518B3" w:rsidRDefault="00B26137" w:rsidP="00B26137">
      <w:pPr>
        <w:rPr>
          <w:lang w:eastAsia="ja-JP"/>
        </w:rPr>
      </w:pPr>
      <w:r w:rsidRPr="003B201C">
        <w:rPr>
          <w:lang w:eastAsia="ja-JP"/>
        </w:rPr>
        <w:t>Managing natural resources on</w:t>
      </w:r>
      <w:r w:rsidR="00F25C7B">
        <w:rPr>
          <w:lang w:eastAsia="ja-JP"/>
        </w:rPr>
        <w:t>-</w:t>
      </w:r>
      <w:r w:rsidRPr="003B201C">
        <w:rPr>
          <w:lang w:eastAsia="ja-JP"/>
        </w:rPr>
        <w:t>farm can support drought resilience. For example, increas</w:t>
      </w:r>
      <w:r w:rsidR="006E13D1" w:rsidRPr="003B201C">
        <w:rPr>
          <w:lang w:eastAsia="ja-JP"/>
        </w:rPr>
        <w:t>ing</w:t>
      </w:r>
      <w:r w:rsidRPr="003B201C">
        <w:rPr>
          <w:lang w:eastAsia="ja-JP"/>
        </w:rPr>
        <w:t xml:space="preserve"> groundcover</w:t>
      </w:r>
      <w:r w:rsidR="00A706E9">
        <w:rPr>
          <w:lang w:eastAsia="ja-JP"/>
        </w:rPr>
        <w:t xml:space="preserve"> </w:t>
      </w:r>
      <w:r w:rsidR="00AF0299">
        <w:rPr>
          <w:lang w:eastAsia="ja-JP"/>
        </w:rPr>
        <w:t>can</w:t>
      </w:r>
      <w:r w:rsidR="00A706E9">
        <w:rPr>
          <w:lang w:eastAsia="ja-JP"/>
        </w:rPr>
        <w:t xml:space="preserve"> improve soil health and its ability to more effectively capture and store water, making it available to </w:t>
      </w:r>
      <w:r w:rsidRPr="003B201C">
        <w:rPr>
          <w:lang w:eastAsia="ja-JP"/>
        </w:rPr>
        <w:t>pasture</w:t>
      </w:r>
      <w:r w:rsidR="00A706E9">
        <w:rPr>
          <w:lang w:eastAsia="ja-JP"/>
        </w:rPr>
        <w:t>s</w:t>
      </w:r>
      <w:r w:rsidRPr="003B201C">
        <w:rPr>
          <w:lang w:eastAsia="ja-JP"/>
        </w:rPr>
        <w:t xml:space="preserve"> during dry times.</w:t>
      </w:r>
    </w:p>
    <w:p w14:paraId="31223373" w14:textId="77777777" w:rsidR="00C518B3" w:rsidRDefault="00B26137" w:rsidP="00B26137">
      <w:pPr>
        <w:rPr>
          <w:lang w:eastAsia="ja-JP"/>
        </w:rPr>
      </w:pPr>
      <w:r w:rsidRPr="003B201C">
        <w:rPr>
          <w:lang w:eastAsia="ja-JP"/>
        </w:rPr>
        <w:t xml:space="preserve">The Natural Heritage Trust </w:t>
      </w:r>
      <w:r w:rsidR="006E13D1" w:rsidRPr="003B201C">
        <w:rPr>
          <w:lang w:eastAsia="ja-JP"/>
        </w:rPr>
        <w:t xml:space="preserve">is </w:t>
      </w:r>
      <w:r w:rsidRPr="003B201C">
        <w:rPr>
          <w:lang w:eastAsia="ja-JP"/>
        </w:rPr>
        <w:t>the Australian Government’s key investment platform for achieving its natural resource management, sustainable agriculture and environmental protection outcomes. Through th</w:t>
      </w:r>
      <w:r w:rsidR="009D75A0">
        <w:rPr>
          <w:lang w:eastAsia="ja-JP"/>
        </w:rPr>
        <w:t>e</w:t>
      </w:r>
      <w:r w:rsidRPr="003B201C">
        <w:rPr>
          <w:lang w:eastAsia="ja-JP"/>
        </w:rPr>
        <w:t xml:space="preserve"> </w:t>
      </w:r>
      <w:r w:rsidR="009D75A0">
        <w:rPr>
          <w:lang w:eastAsia="ja-JP"/>
        </w:rPr>
        <w:t>Natural Heritage T</w:t>
      </w:r>
      <w:r w:rsidR="006E13D1" w:rsidRPr="003B201C">
        <w:rPr>
          <w:lang w:eastAsia="ja-JP"/>
        </w:rPr>
        <w:t>rust</w:t>
      </w:r>
      <w:r w:rsidR="00A94148">
        <w:rPr>
          <w:lang w:eastAsia="ja-JP"/>
        </w:rPr>
        <w:t xml:space="preserve"> </w:t>
      </w:r>
      <w:r w:rsidR="007D4DDD">
        <w:rPr>
          <w:lang w:eastAsia="ja-JP"/>
        </w:rPr>
        <w:t>we have</w:t>
      </w:r>
      <w:r w:rsidRPr="003B201C">
        <w:rPr>
          <w:lang w:eastAsia="ja-JP"/>
        </w:rPr>
        <w:t xml:space="preserve"> established the </w:t>
      </w:r>
      <w:hyperlink r:id="rId41" w:history="1">
        <w:r w:rsidRPr="0017598B">
          <w:rPr>
            <w:rStyle w:val="Hyperlink"/>
            <w:lang w:eastAsia="ja-JP"/>
          </w:rPr>
          <w:t xml:space="preserve">Climate-Smart Agriculture </w:t>
        </w:r>
        <w:r w:rsidR="00AF0299" w:rsidRPr="0017598B">
          <w:rPr>
            <w:rStyle w:val="Hyperlink"/>
            <w:lang w:eastAsia="ja-JP"/>
          </w:rPr>
          <w:t>P</w:t>
        </w:r>
        <w:r w:rsidRPr="0017598B">
          <w:rPr>
            <w:rStyle w:val="Hyperlink"/>
            <w:lang w:eastAsia="ja-JP"/>
          </w:rPr>
          <w:t>rogram</w:t>
        </w:r>
      </w:hyperlink>
      <w:r w:rsidR="00A94148">
        <w:rPr>
          <w:lang w:eastAsia="ja-JP"/>
        </w:rPr>
        <w:t xml:space="preserve">. It is </w:t>
      </w:r>
      <w:r w:rsidR="009D75A0">
        <w:rPr>
          <w:lang w:eastAsia="ja-JP"/>
        </w:rPr>
        <w:t>being delivered through a series of investments that focus on increasing the capacity and capability of the agriculture sector to adopt sustainable and climate-smart agriculture practices. The</w:t>
      </w:r>
      <w:r w:rsidR="00BA187B">
        <w:rPr>
          <w:lang w:eastAsia="ja-JP"/>
        </w:rPr>
        <w:t xml:space="preserve"> </w:t>
      </w:r>
      <w:r w:rsidR="009D75A0">
        <w:rPr>
          <w:lang w:eastAsia="ja-JP"/>
        </w:rPr>
        <w:t xml:space="preserve">program is enabling extension and facilitation through </w:t>
      </w:r>
      <w:r w:rsidRPr="003B201C">
        <w:rPr>
          <w:lang w:eastAsia="ja-JP"/>
        </w:rPr>
        <w:t>national network</w:t>
      </w:r>
      <w:r w:rsidR="009D75A0">
        <w:rPr>
          <w:lang w:eastAsia="ja-JP"/>
        </w:rPr>
        <w:t>s</w:t>
      </w:r>
      <w:r w:rsidRPr="003B201C">
        <w:rPr>
          <w:lang w:eastAsia="ja-JP"/>
        </w:rPr>
        <w:t xml:space="preserve"> of</w:t>
      </w:r>
      <w:r w:rsidR="009D75A0">
        <w:rPr>
          <w:lang w:eastAsia="ja-JP"/>
        </w:rPr>
        <w:t xml:space="preserve"> Regional Soil Coordinators and</w:t>
      </w:r>
      <w:r w:rsidRPr="003B201C">
        <w:rPr>
          <w:lang w:eastAsia="ja-JP"/>
        </w:rPr>
        <w:t xml:space="preserve"> Sustainable Agriculture Facilitators. The</w:t>
      </w:r>
      <w:r w:rsidR="009D75A0">
        <w:rPr>
          <w:lang w:eastAsia="ja-JP"/>
        </w:rPr>
        <w:t>se networks are</w:t>
      </w:r>
      <w:r w:rsidRPr="003B201C">
        <w:rPr>
          <w:lang w:eastAsia="ja-JP"/>
        </w:rPr>
        <w:t>:</w:t>
      </w:r>
    </w:p>
    <w:p w14:paraId="48197FF7" w14:textId="77777777" w:rsidR="00C518B3" w:rsidRDefault="00B26137" w:rsidP="00267076">
      <w:pPr>
        <w:pStyle w:val="ListBullet"/>
        <w:rPr>
          <w:lang w:eastAsia="ja-JP"/>
        </w:rPr>
      </w:pPr>
      <w:r w:rsidRPr="003B201C">
        <w:rPr>
          <w:lang w:eastAsia="ja-JP"/>
        </w:rPr>
        <w:lastRenderedPageBreak/>
        <w:t>connect</w:t>
      </w:r>
      <w:r w:rsidR="009D75A0">
        <w:rPr>
          <w:lang w:eastAsia="ja-JP"/>
        </w:rPr>
        <w:t>ing</w:t>
      </w:r>
      <w:r w:rsidRPr="003B201C">
        <w:rPr>
          <w:lang w:eastAsia="ja-JP"/>
        </w:rPr>
        <w:t xml:space="preserve"> farmers, landholders, community groups and </w:t>
      </w:r>
      <w:r w:rsidR="007D4DDD">
        <w:rPr>
          <w:lang w:eastAsia="ja-JP"/>
        </w:rPr>
        <w:t xml:space="preserve">the </w:t>
      </w:r>
      <w:r w:rsidRPr="003B201C">
        <w:rPr>
          <w:lang w:eastAsia="ja-JP"/>
        </w:rPr>
        <w:t>agricultur</w:t>
      </w:r>
      <w:r w:rsidR="007D4DDD">
        <w:rPr>
          <w:lang w:eastAsia="ja-JP"/>
        </w:rPr>
        <w:t>al</w:t>
      </w:r>
      <w:r w:rsidRPr="003B201C">
        <w:rPr>
          <w:lang w:eastAsia="ja-JP"/>
        </w:rPr>
        <w:t xml:space="preserve"> industr</w:t>
      </w:r>
      <w:r w:rsidR="007D4DDD">
        <w:rPr>
          <w:lang w:eastAsia="ja-JP"/>
        </w:rPr>
        <w:t>y</w:t>
      </w:r>
      <w:r w:rsidRPr="003B201C">
        <w:rPr>
          <w:lang w:eastAsia="ja-JP"/>
        </w:rPr>
        <w:t xml:space="preserve"> to relevant information and programs on climate-smart, sustainable agricultur</w:t>
      </w:r>
      <w:r w:rsidR="007D4DDD">
        <w:rPr>
          <w:lang w:eastAsia="ja-JP"/>
        </w:rPr>
        <w:t>al</w:t>
      </w:r>
      <w:r w:rsidRPr="003B201C">
        <w:rPr>
          <w:lang w:eastAsia="ja-JP"/>
        </w:rPr>
        <w:t xml:space="preserve"> practices</w:t>
      </w:r>
    </w:p>
    <w:p w14:paraId="126597C2" w14:textId="77777777" w:rsidR="00C518B3" w:rsidRDefault="009D75A0" w:rsidP="00267076">
      <w:pPr>
        <w:pStyle w:val="ListBullet"/>
        <w:rPr>
          <w:lang w:eastAsia="ja-JP"/>
        </w:rPr>
      </w:pPr>
      <w:r>
        <w:rPr>
          <w:lang w:eastAsia="ja-JP"/>
        </w:rPr>
        <w:t>coordinating and supporting soil extension services</w:t>
      </w:r>
    </w:p>
    <w:p w14:paraId="48E0168B" w14:textId="77777777" w:rsidR="00C518B3" w:rsidRDefault="00B26137" w:rsidP="00267076">
      <w:pPr>
        <w:pStyle w:val="ListBullet"/>
        <w:rPr>
          <w:lang w:eastAsia="ja-JP"/>
        </w:rPr>
      </w:pPr>
      <w:r w:rsidRPr="003B201C">
        <w:rPr>
          <w:lang w:eastAsia="ja-JP"/>
        </w:rPr>
        <w:t>facilitat</w:t>
      </w:r>
      <w:r w:rsidR="009D75A0">
        <w:rPr>
          <w:lang w:eastAsia="ja-JP"/>
        </w:rPr>
        <w:t>ing</w:t>
      </w:r>
      <w:r w:rsidRPr="003B201C">
        <w:rPr>
          <w:lang w:eastAsia="ja-JP"/>
        </w:rPr>
        <w:t xml:space="preserve"> partnerships and connections</w:t>
      </w:r>
    </w:p>
    <w:p w14:paraId="099282D2" w14:textId="77777777" w:rsidR="00C518B3" w:rsidRDefault="00B26137" w:rsidP="009D75A0">
      <w:pPr>
        <w:pStyle w:val="ListBullet"/>
        <w:rPr>
          <w:lang w:eastAsia="ja-JP"/>
        </w:rPr>
      </w:pPr>
      <w:r w:rsidRPr="003B201C">
        <w:rPr>
          <w:lang w:eastAsia="ja-JP"/>
        </w:rPr>
        <w:t>support</w:t>
      </w:r>
      <w:r w:rsidR="009D75A0">
        <w:rPr>
          <w:lang w:eastAsia="ja-JP"/>
        </w:rPr>
        <w:t>ing</w:t>
      </w:r>
      <w:r w:rsidRPr="003B201C">
        <w:rPr>
          <w:lang w:eastAsia="ja-JP"/>
        </w:rPr>
        <w:t xml:space="preserve"> the delivery of sustainable agriculture projects in their region.</w:t>
      </w:r>
    </w:p>
    <w:p w14:paraId="3634EF62" w14:textId="77777777" w:rsidR="00C518B3" w:rsidRDefault="003B4C6F" w:rsidP="009B4784">
      <w:pPr>
        <w:rPr>
          <w:lang w:eastAsia="ja-JP"/>
        </w:rPr>
      </w:pPr>
      <w:r w:rsidRPr="003B201C">
        <w:rPr>
          <w:lang w:eastAsia="ja-JP"/>
        </w:rPr>
        <w:t>We are</w:t>
      </w:r>
      <w:r w:rsidR="00B26137" w:rsidRPr="003B201C">
        <w:rPr>
          <w:lang w:eastAsia="ja-JP"/>
        </w:rPr>
        <w:t xml:space="preserve"> also supporting </w:t>
      </w:r>
      <w:r w:rsidR="003027B0">
        <w:rPr>
          <w:lang w:eastAsia="ja-JP"/>
        </w:rPr>
        <w:t>environmental resilience outcomes</w:t>
      </w:r>
      <w:r w:rsidR="003027B0" w:rsidRPr="003B201C">
        <w:rPr>
          <w:lang w:eastAsia="ja-JP"/>
        </w:rPr>
        <w:t xml:space="preserve"> through </w:t>
      </w:r>
      <w:r w:rsidR="003027B0">
        <w:rPr>
          <w:lang w:eastAsia="ja-JP"/>
        </w:rPr>
        <w:t xml:space="preserve">a range of </w:t>
      </w:r>
      <w:r w:rsidR="003027B0" w:rsidRPr="003B201C">
        <w:rPr>
          <w:lang w:eastAsia="ja-JP"/>
        </w:rPr>
        <w:t>Future Drought Fund</w:t>
      </w:r>
      <w:r w:rsidR="003027B0">
        <w:rPr>
          <w:lang w:eastAsia="ja-JP"/>
        </w:rPr>
        <w:t xml:space="preserve"> programs, by supporting</w:t>
      </w:r>
      <w:r w:rsidR="003027B0" w:rsidRPr="003B201C">
        <w:rPr>
          <w:lang w:eastAsia="ja-JP"/>
        </w:rPr>
        <w:t xml:space="preserve"> </w:t>
      </w:r>
      <w:r w:rsidR="003027B0">
        <w:rPr>
          <w:lang w:eastAsia="ja-JP"/>
        </w:rPr>
        <w:t>the development</w:t>
      </w:r>
      <w:r w:rsidR="00B26137" w:rsidRPr="003B201C">
        <w:rPr>
          <w:lang w:eastAsia="ja-JP"/>
        </w:rPr>
        <w:t xml:space="preserve"> and adoption of drought-resilient farming </w:t>
      </w:r>
      <w:r w:rsidR="003027B0">
        <w:rPr>
          <w:lang w:eastAsia="ja-JP"/>
        </w:rPr>
        <w:t xml:space="preserve">and land management </w:t>
      </w:r>
      <w:r w:rsidR="00B26137" w:rsidRPr="003B201C">
        <w:rPr>
          <w:lang w:eastAsia="ja-JP"/>
        </w:rPr>
        <w:t>practices</w:t>
      </w:r>
      <w:r w:rsidR="003027B0">
        <w:rPr>
          <w:lang w:eastAsia="ja-JP"/>
        </w:rPr>
        <w:t>. A key investment by the Future Drought Fund is the</w:t>
      </w:r>
      <w:r w:rsidR="003027B0" w:rsidRPr="00B541BF">
        <w:rPr>
          <w:lang w:eastAsia="ja-JP"/>
        </w:rPr>
        <w:t xml:space="preserve"> </w:t>
      </w:r>
      <w:hyperlink r:id="rId42" w:history="1">
        <w:r w:rsidR="003027B0" w:rsidRPr="00C9181D">
          <w:rPr>
            <w:rStyle w:val="Hyperlink"/>
            <w:lang w:eastAsia="ja-JP"/>
          </w:rPr>
          <w:t>Resilient Landscapes program</w:t>
        </w:r>
      </w:hyperlink>
      <w:r w:rsidR="003027B0">
        <w:rPr>
          <w:lang w:eastAsia="ja-JP"/>
        </w:rPr>
        <w:t>, which</w:t>
      </w:r>
      <w:r w:rsidR="003027B0" w:rsidRPr="00B541BF">
        <w:rPr>
          <w:lang w:eastAsia="ja-JP"/>
        </w:rPr>
        <w:t xml:space="preserve"> </w:t>
      </w:r>
      <w:r w:rsidR="003027B0">
        <w:rPr>
          <w:lang w:eastAsia="ja-JP"/>
        </w:rPr>
        <w:t>will</w:t>
      </w:r>
      <w:r w:rsidR="003027B0" w:rsidRPr="00B541BF">
        <w:rPr>
          <w:lang w:eastAsia="ja-JP"/>
        </w:rPr>
        <w:t xml:space="preserve"> support projects to demonstrate how practices to manage natural resources contribute to building drought and climate resilience at scale, targeting opportunities for long-term transformational change.</w:t>
      </w:r>
    </w:p>
    <w:p w14:paraId="7D52256C" w14:textId="77777777" w:rsidR="00C518B3" w:rsidRDefault="005606A5" w:rsidP="00267076">
      <w:pPr>
        <w:rPr>
          <w:lang w:eastAsia="ja-JP"/>
        </w:rPr>
      </w:pPr>
      <w:r w:rsidRPr="003B201C">
        <w:rPr>
          <w:lang w:eastAsia="ja-JP"/>
        </w:rPr>
        <w:t>Activities to improve s</w:t>
      </w:r>
      <w:r w:rsidRPr="00A94148">
        <w:rPr>
          <w:lang w:eastAsia="ja-JP"/>
        </w:rPr>
        <w:t xml:space="preserve">oil health can also support </w:t>
      </w:r>
      <w:r w:rsidR="007D4DDD" w:rsidRPr="00A94148">
        <w:rPr>
          <w:lang w:eastAsia="ja-JP"/>
        </w:rPr>
        <w:t>on-farm</w:t>
      </w:r>
      <w:r w:rsidRPr="00A94148">
        <w:rPr>
          <w:lang w:eastAsia="ja-JP"/>
        </w:rPr>
        <w:t xml:space="preserve"> drought resilience. </w:t>
      </w:r>
      <w:r w:rsidR="00B26137" w:rsidRPr="000D2829">
        <w:rPr>
          <w:rStyle w:val="Emphasis"/>
          <w:i w:val="0"/>
          <w:iCs w:val="0"/>
        </w:rPr>
        <w:t xml:space="preserve">The </w:t>
      </w:r>
      <w:hyperlink r:id="rId43" w:history="1">
        <w:r w:rsidR="00B26137" w:rsidRPr="00C9181D">
          <w:rPr>
            <w:rStyle w:val="Hyperlink"/>
          </w:rPr>
          <w:t>National Soil Action Plan 2023 to 2028</w:t>
        </w:r>
      </w:hyperlink>
      <w:r w:rsidR="00B26137" w:rsidRPr="00A94148">
        <w:rPr>
          <w:lang w:eastAsia="ja-JP"/>
        </w:rPr>
        <w:t xml:space="preserve"> is the</w:t>
      </w:r>
      <w:r w:rsidR="00B26137" w:rsidRPr="003B201C">
        <w:rPr>
          <w:lang w:eastAsia="ja-JP"/>
        </w:rPr>
        <w:t xml:space="preserve"> first of </w:t>
      </w:r>
      <w:r w:rsidR="007E7672">
        <w:rPr>
          <w:lang w:eastAsia="ja-JP"/>
        </w:rPr>
        <w:t>4</w:t>
      </w:r>
      <w:r w:rsidR="00B26137" w:rsidRPr="003B201C">
        <w:rPr>
          <w:lang w:eastAsia="ja-JP"/>
        </w:rPr>
        <w:t xml:space="preserve"> action plans to be developed under the National Soil Strategy</w:t>
      </w:r>
      <w:r w:rsidR="002F23D4">
        <w:rPr>
          <w:lang w:eastAsia="ja-JP"/>
        </w:rPr>
        <w:t>.</w:t>
      </w:r>
      <w:r w:rsidR="00B26137" w:rsidRPr="003B201C">
        <w:rPr>
          <w:lang w:eastAsia="ja-JP"/>
        </w:rPr>
        <w:t xml:space="preserve"> </w:t>
      </w:r>
      <w:r w:rsidR="007D4DDD">
        <w:rPr>
          <w:lang w:eastAsia="ja-JP"/>
        </w:rPr>
        <w:t xml:space="preserve">As part of the plan, </w:t>
      </w:r>
      <w:r w:rsidR="00B26137" w:rsidRPr="003B201C">
        <w:rPr>
          <w:lang w:eastAsia="ja-JP"/>
        </w:rPr>
        <w:t>Regional Soil Coordinators</w:t>
      </w:r>
      <w:r w:rsidR="00E13003" w:rsidRPr="003B201C">
        <w:rPr>
          <w:lang w:eastAsia="ja-JP"/>
        </w:rPr>
        <w:t xml:space="preserve"> </w:t>
      </w:r>
      <w:r w:rsidR="00B26137" w:rsidRPr="003B201C">
        <w:rPr>
          <w:lang w:eastAsia="ja-JP"/>
        </w:rPr>
        <w:t xml:space="preserve">are working to identify local soil issues and gaps in knowledge and create networks </w:t>
      </w:r>
      <w:r w:rsidR="007D4DDD">
        <w:rPr>
          <w:lang w:eastAsia="ja-JP"/>
        </w:rPr>
        <w:t>to facilitate</w:t>
      </w:r>
      <w:r w:rsidR="00B26137" w:rsidRPr="003B201C">
        <w:rPr>
          <w:lang w:eastAsia="ja-JP"/>
        </w:rPr>
        <w:t xml:space="preserve"> collaborat</w:t>
      </w:r>
      <w:r w:rsidR="007D4DDD">
        <w:rPr>
          <w:lang w:eastAsia="ja-JP"/>
        </w:rPr>
        <w:t>ion</w:t>
      </w:r>
      <w:r w:rsidR="00B26137" w:rsidRPr="003B201C">
        <w:rPr>
          <w:lang w:eastAsia="ja-JP"/>
        </w:rPr>
        <w:t xml:space="preserve"> and knowledge</w:t>
      </w:r>
      <w:r w:rsidR="007D4DDD">
        <w:rPr>
          <w:lang w:eastAsia="ja-JP"/>
        </w:rPr>
        <w:t xml:space="preserve"> sharing</w:t>
      </w:r>
      <w:r w:rsidR="00B26137" w:rsidRPr="003B201C">
        <w:rPr>
          <w:lang w:eastAsia="ja-JP"/>
        </w:rPr>
        <w:t>. The</w:t>
      </w:r>
      <w:r w:rsidR="00A10B2D">
        <w:rPr>
          <w:lang w:eastAsia="ja-JP"/>
        </w:rPr>
        <w:t xml:space="preserve"> </w:t>
      </w:r>
      <w:r w:rsidR="00B26137" w:rsidRPr="003B201C">
        <w:rPr>
          <w:lang w:eastAsia="ja-JP"/>
        </w:rPr>
        <w:t>coordinators help farmers and land managers improve their soil management and increase productivity, profitability and sustainability.</w:t>
      </w:r>
    </w:p>
    <w:p w14:paraId="6CAA7B3A" w14:textId="77777777" w:rsidR="00C518B3" w:rsidRDefault="00B67751" w:rsidP="00267076">
      <w:pPr>
        <w:pStyle w:val="Heading5"/>
        <w:rPr>
          <w:lang w:eastAsia="ja-JP"/>
        </w:rPr>
      </w:pPr>
      <w:r w:rsidRPr="003B201C">
        <w:rPr>
          <w:lang w:eastAsia="ja-JP"/>
        </w:rPr>
        <w:t>Promoting innovation and adoption</w:t>
      </w:r>
    </w:p>
    <w:p w14:paraId="1B336E6C" w14:textId="77777777" w:rsidR="00C518B3" w:rsidRDefault="00296A50" w:rsidP="00893597">
      <w:pPr>
        <w:rPr>
          <w:lang w:eastAsia="ja-JP"/>
        </w:rPr>
      </w:pPr>
      <w:r>
        <w:rPr>
          <w:lang w:eastAsia="ja-JP"/>
        </w:rPr>
        <w:t xml:space="preserve">The Australian Government </w:t>
      </w:r>
      <w:r w:rsidR="003B4C6F" w:rsidRPr="003B201C">
        <w:rPr>
          <w:lang w:eastAsia="ja-JP"/>
        </w:rPr>
        <w:t>undertake</w:t>
      </w:r>
      <w:r>
        <w:rPr>
          <w:lang w:eastAsia="ja-JP"/>
        </w:rPr>
        <w:t>s</w:t>
      </w:r>
      <w:r w:rsidR="00B67751" w:rsidRPr="003B201C">
        <w:rPr>
          <w:lang w:eastAsia="ja-JP"/>
        </w:rPr>
        <w:t xml:space="preserve"> a range of activities </w:t>
      </w:r>
      <w:r w:rsidR="002F23D4">
        <w:rPr>
          <w:lang w:eastAsia="ja-JP"/>
        </w:rPr>
        <w:t>to</w:t>
      </w:r>
      <w:r w:rsidR="002F23D4" w:rsidRPr="003B201C">
        <w:rPr>
          <w:lang w:eastAsia="ja-JP"/>
        </w:rPr>
        <w:t xml:space="preserve"> </w:t>
      </w:r>
      <w:r w:rsidR="00B67751" w:rsidRPr="003B201C">
        <w:rPr>
          <w:lang w:eastAsia="ja-JP"/>
        </w:rPr>
        <w:t>help drive innovation and adoption.</w:t>
      </w:r>
    </w:p>
    <w:p w14:paraId="252B1FE2" w14:textId="77777777" w:rsidR="00C518B3" w:rsidRDefault="00296A50" w:rsidP="001B2CF6">
      <w:pPr>
        <w:rPr>
          <w:lang w:eastAsia="ja-JP"/>
        </w:rPr>
      </w:pPr>
      <w:r>
        <w:rPr>
          <w:lang w:eastAsia="ja-JP"/>
        </w:rPr>
        <w:t>We have</w:t>
      </w:r>
      <w:r w:rsidR="00B67751" w:rsidRPr="003B201C">
        <w:rPr>
          <w:lang w:eastAsia="ja-JP"/>
        </w:rPr>
        <w:t xml:space="preserve"> invested in </w:t>
      </w:r>
      <w:r w:rsidR="007E7672">
        <w:rPr>
          <w:lang w:eastAsia="ja-JP"/>
        </w:rPr>
        <w:t>8</w:t>
      </w:r>
      <w:r w:rsidR="007E7672" w:rsidRPr="003B201C">
        <w:rPr>
          <w:lang w:eastAsia="ja-JP"/>
        </w:rPr>
        <w:t xml:space="preserve"> </w:t>
      </w:r>
      <w:hyperlink r:id="rId44" w:history="1">
        <w:r w:rsidR="00B67751" w:rsidRPr="00C9181D">
          <w:rPr>
            <w:rStyle w:val="Hyperlink"/>
            <w:lang w:eastAsia="ja-JP"/>
          </w:rPr>
          <w:t xml:space="preserve">Drought Resilience, Adoption and Innovation </w:t>
        </w:r>
        <w:r w:rsidR="00D37932" w:rsidRPr="00C9181D">
          <w:rPr>
            <w:rStyle w:val="Hyperlink"/>
            <w:lang w:eastAsia="ja-JP"/>
          </w:rPr>
          <w:t>H</w:t>
        </w:r>
        <w:r w:rsidR="00B67751" w:rsidRPr="00C9181D">
          <w:rPr>
            <w:rStyle w:val="Hyperlink"/>
            <w:lang w:eastAsia="ja-JP"/>
          </w:rPr>
          <w:t>ubs</w:t>
        </w:r>
      </w:hyperlink>
      <w:r w:rsidR="00B67751" w:rsidRPr="003B201C">
        <w:rPr>
          <w:lang w:eastAsia="ja-JP"/>
        </w:rPr>
        <w:t xml:space="preserve"> to connect farmers with regional agricultural experts, innovation and new practices. Hub activities have been designed in collaboration with fa</w:t>
      </w:r>
      <w:r w:rsidR="00DC55DA">
        <w:rPr>
          <w:lang w:eastAsia="ja-JP"/>
        </w:rPr>
        <w:t>r</w:t>
      </w:r>
      <w:r w:rsidR="00B67751" w:rsidRPr="003B201C">
        <w:rPr>
          <w:lang w:eastAsia="ja-JP"/>
        </w:rPr>
        <w:t>mers to meet local</w:t>
      </w:r>
      <w:r w:rsidR="008F3462">
        <w:rPr>
          <w:lang w:eastAsia="ja-JP"/>
        </w:rPr>
        <w:t xml:space="preserve"> drought resilience</w:t>
      </w:r>
      <w:r w:rsidR="00B67751" w:rsidRPr="003B201C">
        <w:rPr>
          <w:lang w:eastAsia="ja-JP"/>
        </w:rPr>
        <w:t xml:space="preserve"> needs. Examples include:</w:t>
      </w:r>
    </w:p>
    <w:p w14:paraId="0EC73019" w14:textId="77777777" w:rsidR="00C518B3" w:rsidRDefault="00B67751" w:rsidP="00B67751">
      <w:pPr>
        <w:pStyle w:val="ListBullet"/>
        <w:rPr>
          <w:lang w:eastAsia="ja-JP"/>
        </w:rPr>
      </w:pPr>
      <w:r w:rsidRPr="003B201C">
        <w:rPr>
          <w:lang w:eastAsia="ja-JP"/>
        </w:rPr>
        <w:t>on-farm trials of transformational technologies and practices</w:t>
      </w:r>
    </w:p>
    <w:p w14:paraId="5BD379FE" w14:textId="77777777" w:rsidR="00C518B3" w:rsidRDefault="00B67751" w:rsidP="00B67751">
      <w:pPr>
        <w:pStyle w:val="ListBullet"/>
        <w:rPr>
          <w:lang w:eastAsia="ja-JP"/>
        </w:rPr>
      </w:pPr>
      <w:r w:rsidRPr="003B201C">
        <w:rPr>
          <w:lang w:eastAsia="ja-JP"/>
        </w:rPr>
        <w:t>training farmers in the use of decision-support tools</w:t>
      </w:r>
    </w:p>
    <w:p w14:paraId="0B663050" w14:textId="77777777" w:rsidR="00C518B3" w:rsidRDefault="00B67751" w:rsidP="00B67751">
      <w:pPr>
        <w:pStyle w:val="ListBullet"/>
        <w:rPr>
          <w:lang w:eastAsia="ja-JP"/>
        </w:rPr>
      </w:pPr>
      <w:r w:rsidRPr="003B201C">
        <w:rPr>
          <w:lang w:eastAsia="ja-JP"/>
        </w:rPr>
        <w:t>upskilling farmers in innovation, entrepreneurship and commercialisation.</w:t>
      </w:r>
    </w:p>
    <w:p w14:paraId="5526BA4D" w14:textId="77777777" w:rsidR="00C518B3" w:rsidRDefault="00B67751" w:rsidP="00B67751">
      <w:pPr>
        <w:rPr>
          <w:lang w:eastAsia="ja-JP"/>
        </w:rPr>
      </w:pPr>
      <w:r w:rsidRPr="003B201C">
        <w:rPr>
          <w:lang w:eastAsia="ja-JP"/>
        </w:rPr>
        <w:t xml:space="preserve">Australia’s </w:t>
      </w:r>
      <w:hyperlink r:id="rId45" w:history="1">
        <w:r w:rsidR="001D281D" w:rsidRPr="00737456">
          <w:rPr>
            <w:rStyle w:val="Hyperlink"/>
            <w:lang w:eastAsia="ja-JP"/>
          </w:rPr>
          <w:t>Rural Research and Development Corporations</w:t>
        </w:r>
      </w:hyperlink>
      <w:r w:rsidR="001D281D" w:rsidRPr="003B201C">
        <w:rPr>
          <w:lang w:eastAsia="ja-JP"/>
        </w:rPr>
        <w:t xml:space="preserve"> </w:t>
      </w:r>
      <w:r w:rsidRPr="003B201C">
        <w:rPr>
          <w:lang w:eastAsia="ja-JP"/>
        </w:rPr>
        <w:t>have helped drive agricultural innovation since 1989. They allow</w:t>
      </w:r>
      <w:r w:rsidR="006E5CA3" w:rsidRPr="003B201C">
        <w:rPr>
          <w:lang w:eastAsia="ja-JP"/>
        </w:rPr>
        <w:t xml:space="preserve"> the</w:t>
      </w:r>
      <w:r w:rsidRPr="003B201C">
        <w:rPr>
          <w:lang w:eastAsia="ja-JP"/>
        </w:rPr>
        <w:t xml:space="preserve"> Australian </w:t>
      </w:r>
      <w:r w:rsidR="006E5CA3" w:rsidRPr="003B201C">
        <w:rPr>
          <w:lang w:eastAsia="ja-JP"/>
        </w:rPr>
        <w:t>G</w:t>
      </w:r>
      <w:r w:rsidRPr="003B201C">
        <w:rPr>
          <w:lang w:eastAsia="ja-JP"/>
        </w:rPr>
        <w:t>overnment and primary producers to co-invest in research, development and extension to improve the profitability, productivity, competitiveness and long</w:t>
      </w:r>
      <w:r w:rsidR="00F25C7B">
        <w:rPr>
          <w:lang w:eastAsia="ja-JP"/>
        </w:rPr>
        <w:noBreakHyphen/>
      </w:r>
      <w:r w:rsidRPr="003B201C">
        <w:rPr>
          <w:lang w:eastAsia="ja-JP"/>
        </w:rPr>
        <w:t>term sustainability of Australia</w:t>
      </w:r>
      <w:r w:rsidR="00BC6E51" w:rsidRPr="003B201C">
        <w:rPr>
          <w:lang w:eastAsia="ja-JP"/>
        </w:rPr>
        <w:t>’</w:t>
      </w:r>
      <w:r w:rsidRPr="003B201C">
        <w:rPr>
          <w:lang w:eastAsia="ja-JP"/>
        </w:rPr>
        <w:t xml:space="preserve">s primary industries. </w:t>
      </w:r>
      <w:r w:rsidR="001D281D" w:rsidRPr="003B201C">
        <w:rPr>
          <w:lang w:eastAsia="ja-JP"/>
        </w:rPr>
        <w:t xml:space="preserve">Rural Research and Development Corporations </w:t>
      </w:r>
      <w:r w:rsidRPr="003B201C">
        <w:rPr>
          <w:lang w:eastAsia="ja-JP"/>
        </w:rPr>
        <w:t xml:space="preserve">invest government and levy-payer funds in diverse </w:t>
      </w:r>
      <w:r w:rsidR="0054793B" w:rsidRPr="003B201C">
        <w:rPr>
          <w:lang w:eastAsia="ja-JP"/>
        </w:rPr>
        <w:t xml:space="preserve">research </w:t>
      </w:r>
      <w:r w:rsidR="00AF4DB8" w:rsidRPr="003B201C">
        <w:rPr>
          <w:lang w:eastAsia="ja-JP"/>
        </w:rPr>
        <w:t>d</w:t>
      </w:r>
      <w:r w:rsidR="0054793B" w:rsidRPr="003B201C">
        <w:rPr>
          <w:lang w:eastAsia="ja-JP"/>
        </w:rPr>
        <w:t>evelopment and extension</w:t>
      </w:r>
      <w:r w:rsidRPr="003B201C">
        <w:rPr>
          <w:lang w:eastAsia="ja-JP"/>
        </w:rPr>
        <w:t xml:space="preserve"> projects</w:t>
      </w:r>
      <w:r w:rsidR="00B967F3">
        <w:rPr>
          <w:lang w:eastAsia="ja-JP"/>
        </w:rPr>
        <w:t xml:space="preserve">, including projects </w:t>
      </w:r>
      <w:r w:rsidR="00AD78A0" w:rsidRPr="003B201C">
        <w:rPr>
          <w:lang w:eastAsia="ja-JP"/>
        </w:rPr>
        <w:t>on</w:t>
      </w:r>
      <w:r w:rsidRPr="003B201C">
        <w:rPr>
          <w:lang w:eastAsia="ja-JP"/>
        </w:rPr>
        <w:t xml:space="preserve"> water efficiency, improved crop varieties and grazing management.</w:t>
      </w:r>
    </w:p>
    <w:p w14:paraId="49828919" w14:textId="77777777" w:rsidR="00C518B3" w:rsidRDefault="00EA0C43" w:rsidP="000E2744">
      <w:pPr>
        <w:rPr>
          <w:lang w:eastAsia="ja-JP"/>
        </w:rPr>
      </w:pPr>
      <w:r w:rsidRPr="003B201C">
        <w:rPr>
          <w:lang w:eastAsia="ja-JP"/>
        </w:rPr>
        <w:t>The Future Drought Fund</w:t>
      </w:r>
      <w:r w:rsidR="009476F1">
        <w:rPr>
          <w:lang w:eastAsia="ja-JP"/>
        </w:rPr>
        <w:t xml:space="preserve">’s new </w:t>
      </w:r>
      <w:hyperlink r:id="rId46" w:history="1">
        <w:r w:rsidR="009476F1" w:rsidRPr="00C9181D">
          <w:rPr>
            <w:rStyle w:val="Hyperlink"/>
            <w:lang w:eastAsia="ja-JP"/>
          </w:rPr>
          <w:t>Scaling Success</w:t>
        </w:r>
      </w:hyperlink>
      <w:r w:rsidR="009476F1">
        <w:rPr>
          <w:lang w:eastAsia="ja-JP"/>
        </w:rPr>
        <w:t xml:space="preserve"> program will</w:t>
      </w:r>
      <w:r w:rsidRPr="003B201C">
        <w:rPr>
          <w:lang w:eastAsia="ja-JP"/>
        </w:rPr>
        <w:t xml:space="preserve"> </w:t>
      </w:r>
      <w:r w:rsidR="009476F1">
        <w:rPr>
          <w:lang w:eastAsia="ja-JP"/>
        </w:rPr>
        <w:t>deliver b</w:t>
      </w:r>
      <w:r w:rsidR="009476F1">
        <w:t xml:space="preserve">roader scale change by extending the reach </w:t>
      </w:r>
      <w:r w:rsidR="009476F1" w:rsidRPr="003F69FF">
        <w:t>of</w:t>
      </w:r>
      <w:r w:rsidR="009476F1" w:rsidRPr="003B201C">
        <w:rPr>
          <w:lang w:eastAsia="ja-JP"/>
        </w:rPr>
        <w:t xml:space="preserve"> </w:t>
      </w:r>
      <w:r w:rsidR="009476F1" w:rsidRPr="003F69FF">
        <w:t>projects</w:t>
      </w:r>
      <w:r w:rsidR="009476F1">
        <w:t xml:space="preserve"> previously funded by the Future Drought Fund</w:t>
      </w:r>
      <w:r w:rsidR="009476F1" w:rsidRPr="003F69FF">
        <w:t xml:space="preserve"> that have prove</w:t>
      </w:r>
      <w:r w:rsidR="009476F1">
        <w:t>d</w:t>
      </w:r>
      <w:r w:rsidR="009476F1" w:rsidRPr="003F69FF">
        <w:t xml:space="preserve"> success</w:t>
      </w:r>
      <w:r w:rsidR="009476F1">
        <w:t>ful</w:t>
      </w:r>
      <w:r w:rsidR="009476F1" w:rsidRPr="003F69FF">
        <w:t xml:space="preserve"> in building drought and climate resilience</w:t>
      </w:r>
      <w:r w:rsidR="00EF4445">
        <w:t>.</w:t>
      </w:r>
    </w:p>
    <w:p w14:paraId="347B37A2" w14:textId="77777777" w:rsidR="00C518B3" w:rsidRDefault="009476F1" w:rsidP="00B67751">
      <w:pPr>
        <w:rPr>
          <w:lang w:eastAsia="ja-JP"/>
        </w:rPr>
      </w:pPr>
      <w:r>
        <w:rPr>
          <w:lang w:eastAsia="ja-JP"/>
        </w:rPr>
        <w:t xml:space="preserve">The Future Drought Fund will also deliver the new </w:t>
      </w:r>
      <w:hyperlink r:id="rId47" w:history="1">
        <w:r w:rsidRPr="00C9181D">
          <w:rPr>
            <w:rStyle w:val="Hyperlink"/>
            <w:lang w:eastAsia="ja-JP"/>
          </w:rPr>
          <w:t>Innovation Challenges Pilot</w:t>
        </w:r>
      </w:hyperlink>
      <w:r>
        <w:rPr>
          <w:lang w:eastAsia="ja-JP"/>
        </w:rPr>
        <w:t>, which will</w:t>
      </w:r>
      <w:r w:rsidRPr="00497BC6">
        <w:rPr>
          <w:lang w:eastAsia="ja-JP"/>
        </w:rPr>
        <w:t xml:space="preserve"> call for innovative solutions to address complex and multi-dimensional challenges, defined by industry experts, which are imposed by drought and climate impacts on a region, industry or sector.</w:t>
      </w:r>
    </w:p>
    <w:p w14:paraId="2BF7526D" w14:textId="77777777" w:rsidR="00C518B3" w:rsidRDefault="009476F1" w:rsidP="00B67751">
      <w:pPr>
        <w:rPr>
          <w:lang w:eastAsia="ja-JP"/>
        </w:rPr>
      </w:pPr>
      <w:r>
        <w:lastRenderedPageBreak/>
        <w:t xml:space="preserve">The Future Drought Fund’s </w:t>
      </w:r>
      <w:hyperlink r:id="rId48" w:history="1">
        <w:r w:rsidRPr="00C9181D">
          <w:rPr>
            <w:rStyle w:val="Hyperlink"/>
          </w:rPr>
          <w:t>Long-</w:t>
        </w:r>
        <w:r w:rsidRPr="00C9181D">
          <w:rPr>
            <w:rStyle w:val="Hyperlink"/>
            <w:lang w:eastAsia="ja-JP"/>
          </w:rPr>
          <w:t xml:space="preserve">term Trials </w:t>
        </w:r>
        <w:r w:rsidRPr="00C9181D">
          <w:rPr>
            <w:rStyle w:val="Hyperlink"/>
          </w:rPr>
          <w:t>program</w:t>
        </w:r>
      </w:hyperlink>
      <w:r w:rsidRPr="002C0F91">
        <w:t xml:space="preserve"> will be extend</w:t>
      </w:r>
      <w:r>
        <w:t>ed</w:t>
      </w:r>
      <w:r w:rsidRPr="002C0F91">
        <w:t xml:space="preserve"> and expanded to test and generate evidence of prospective drought and climate resilience farming practices across a</w:t>
      </w:r>
      <w:r>
        <w:t>dditional</w:t>
      </w:r>
      <w:r w:rsidRPr="002C0F91">
        <w:t xml:space="preserve"> agricultural sectors.</w:t>
      </w:r>
      <w:r w:rsidRPr="003B201C">
        <w:rPr>
          <w:lang w:eastAsia="ja-JP"/>
        </w:rPr>
        <w:t xml:space="preserve"> Projects</w:t>
      </w:r>
      <w:r>
        <w:rPr>
          <w:lang w:eastAsia="ja-JP"/>
        </w:rPr>
        <w:t xml:space="preserve"> supported by the program</w:t>
      </w:r>
      <w:r w:rsidRPr="003B201C">
        <w:rPr>
          <w:lang w:eastAsia="ja-JP"/>
        </w:rPr>
        <w:t xml:space="preserve"> will use a combination of sites and at least one trial location for scientific evaluation. This evidence-based approach will provide farmers with the information they need to try the practices themselves.</w:t>
      </w:r>
    </w:p>
    <w:p w14:paraId="14E989AC" w14:textId="77777777" w:rsidR="00C518B3" w:rsidRDefault="00E31109" w:rsidP="00B67751">
      <w:pPr>
        <w:rPr>
          <w:lang w:eastAsia="ja-JP"/>
        </w:rPr>
      </w:pPr>
      <w:r>
        <w:rPr>
          <w:lang w:eastAsia="ja-JP"/>
        </w:rPr>
        <w:t>U</w:t>
      </w:r>
      <w:r w:rsidRPr="00E31109">
        <w:rPr>
          <w:lang w:eastAsia="ja-JP"/>
        </w:rPr>
        <w:t>ptake of innovative practices is</w:t>
      </w:r>
      <w:r w:rsidR="00EF4445">
        <w:rPr>
          <w:lang w:eastAsia="ja-JP"/>
        </w:rPr>
        <w:t xml:space="preserve"> also</w:t>
      </w:r>
      <w:r w:rsidRPr="00E31109">
        <w:rPr>
          <w:lang w:eastAsia="ja-JP"/>
        </w:rPr>
        <w:t xml:space="preserve"> being supported </w:t>
      </w:r>
      <w:r>
        <w:rPr>
          <w:lang w:eastAsia="ja-JP"/>
        </w:rPr>
        <w:t xml:space="preserve">through </w:t>
      </w:r>
      <w:r w:rsidRPr="00E31109">
        <w:rPr>
          <w:lang w:eastAsia="ja-JP"/>
        </w:rPr>
        <w:t xml:space="preserve">the </w:t>
      </w:r>
      <w:hyperlink r:id="rId49" w:history="1">
        <w:r w:rsidRPr="00C9181D">
          <w:rPr>
            <w:rStyle w:val="Hyperlink"/>
            <w:lang w:eastAsia="ja-JP"/>
          </w:rPr>
          <w:t>Partnership and Innovation Grants of the Climate-Smart Agriculture Program</w:t>
        </w:r>
      </w:hyperlink>
      <w:r w:rsidRPr="00E31109">
        <w:rPr>
          <w:lang w:eastAsia="ja-JP"/>
        </w:rPr>
        <w:t>. These grants foster innovation in climate-smart, sustainable agriculture practices, supporting large-scale projects to be delivered across Australia through partnerships. This grant opportunity is providing a valuable opportunity to develop, trial and implement new and innovative tools that lead to practice change.</w:t>
      </w:r>
    </w:p>
    <w:p w14:paraId="3C2463B6" w14:textId="77777777" w:rsidR="00C518B3" w:rsidRDefault="00A4105A" w:rsidP="00B67751">
      <w:pPr>
        <w:rPr>
          <w:lang w:eastAsia="ja-JP"/>
        </w:rPr>
      </w:pPr>
      <w:r>
        <w:rPr>
          <w:lang w:eastAsia="ja-JP"/>
        </w:rPr>
        <w:t>CSIRO</w:t>
      </w:r>
      <w:r w:rsidR="00E407D7" w:rsidRPr="003B201C" w:rsidDel="00E407D7">
        <w:rPr>
          <w:lang w:eastAsia="ja-JP"/>
        </w:rPr>
        <w:t xml:space="preserve"> </w:t>
      </w:r>
      <w:r w:rsidR="00B67751" w:rsidRPr="003B201C">
        <w:rPr>
          <w:lang w:eastAsia="ja-JP"/>
        </w:rPr>
        <w:t>has a mission dedicated to improv</w:t>
      </w:r>
      <w:r w:rsidR="00EE2575" w:rsidRPr="003B201C">
        <w:rPr>
          <w:lang w:eastAsia="ja-JP"/>
        </w:rPr>
        <w:t>ing</w:t>
      </w:r>
      <w:r w:rsidR="00B67751" w:rsidRPr="003B201C">
        <w:rPr>
          <w:lang w:eastAsia="ja-JP"/>
        </w:rPr>
        <w:t xml:space="preserve"> drought resilience. It involves partners in government, industry, the research sector and the community working to deliver</w:t>
      </w:r>
      <w:r w:rsidR="00386637" w:rsidRPr="003B201C">
        <w:rPr>
          <w:lang w:eastAsia="ja-JP"/>
        </w:rPr>
        <w:t xml:space="preserve"> on</w:t>
      </w:r>
      <w:r w:rsidR="008C3BCE">
        <w:rPr>
          <w:lang w:eastAsia="ja-JP"/>
        </w:rPr>
        <w:t>-</w:t>
      </w:r>
      <w:r w:rsidR="00B67751" w:rsidRPr="003B201C">
        <w:rPr>
          <w:lang w:eastAsia="ja-JP"/>
        </w:rPr>
        <w:t>farm innovation, regional resilience</w:t>
      </w:r>
      <w:r w:rsidR="00BB6DDA" w:rsidRPr="003B201C">
        <w:rPr>
          <w:lang w:eastAsia="ja-JP"/>
        </w:rPr>
        <w:t xml:space="preserve"> </w:t>
      </w:r>
      <w:r w:rsidR="00EE2575" w:rsidRPr="003B201C">
        <w:rPr>
          <w:lang w:eastAsia="ja-JP"/>
        </w:rPr>
        <w:t>and</w:t>
      </w:r>
      <w:r w:rsidR="00B67751" w:rsidRPr="003B201C">
        <w:rPr>
          <w:lang w:eastAsia="ja-JP"/>
        </w:rPr>
        <w:t xml:space="preserve"> information systems to underpin policy</w:t>
      </w:r>
      <w:r w:rsidR="00BB6DDA" w:rsidRPr="003B201C">
        <w:rPr>
          <w:lang w:eastAsia="ja-JP"/>
        </w:rPr>
        <w:t xml:space="preserve"> and inform decision</w:t>
      </w:r>
      <w:r w:rsidR="00907B7C">
        <w:rPr>
          <w:lang w:eastAsia="ja-JP"/>
        </w:rPr>
        <w:t>-</w:t>
      </w:r>
      <w:r w:rsidR="00BB6DDA" w:rsidRPr="003B201C">
        <w:rPr>
          <w:lang w:eastAsia="ja-JP"/>
        </w:rPr>
        <w:t>making.</w:t>
      </w:r>
    </w:p>
    <w:p w14:paraId="5DB1A193" w14:textId="77777777" w:rsidR="00C518B3" w:rsidRDefault="00B67751" w:rsidP="00612921">
      <w:pPr>
        <w:pStyle w:val="Heading4"/>
        <w:numPr>
          <w:ilvl w:val="0"/>
          <w:numId w:val="0"/>
        </w:numPr>
        <w:ind w:left="964" w:hanging="964"/>
        <w:rPr>
          <w:lang w:eastAsia="ja-JP"/>
        </w:rPr>
      </w:pPr>
      <w:r w:rsidRPr="003B201C">
        <w:rPr>
          <w:lang w:eastAsia="ja-JP"/>
        </w:rPr>
        <w:t>Providing support during drought</w:t>
      </w:r>
    </w:p>
    <w:p w14:paraId="7964EC35" w14:textId="77777777" w:rsidR="00C518B3" w:rsidRDefault="00C85E83" w:rsidP="00B67751">
      <w:pPr>
        <w:rPr>
          <w:lang w:eastAsia="ja-JP"/>
        </w:rPr>
      </w:pPr>
      <w:r>
        <w:rPr>
          <w:lang w:eastAsia="ja-JP"/>
        </w:rPr>
        <w:t>Drought affects</w:t>
      </w:r>
      <w:r w:rsidRPr="003B201C">
        <w:rPr>
          <w:lang w:eastAsia="ja-JP"/>
        </w:rPr>
        <w:t xml:space="preserve"> different </w:t>
      </w:r>
      <w:r>
        <w:rPr>
          <w:lang w:eastAsia="ja-JP"/>
        </w:rPr>
        <w:t>regions</w:t>
      </w:r>
      <w:r w:rsidRPr="003B201C">
        <w:rPr>
          <w:lang w:eastAsia="ja-JP"/>
        </w:rPr>
        <w:t xml:space="preserve">, businesses and communities at different times. </w:t>
      </w:r>
      <w:r>
        <w:rPr>
          <w:lang w:eastAsia="ja-JP"/>
        </w:rPr>
        <w:t xml:space="preserve">It </w:t>
      </w:r>
      <w:r w:rsidR="00B67751" w:rsidRPr="003B201C">
        <w:rPr>
          <w:lang w:eastAsia="ja-JP"/>
        </w:rPr>
        <w:t>is one of the</w:t>
      </w:r>
      <w:r w:rsidR="00BA187B">
        <w:rPr>
          <w:lang w:eastAsia="ja-JP"/>
        </w:rPr>
        <w:t xml:space="preserve"> </w:t>
      </w:r>
      <w:r w:rsidR="00B67751" w:rsidRPr="003B201C">
        <w:rPr>
          <w:lang w:eastAsia="ja-JP"/>
        </w:rPr>
        <w:t>biggest challenges that farming businesses and communities face</w:t>
      </w:r>
      <w:r w:rsidR="00F93EEA">
        <w:rPr>
          <w:lang w:eastAsia="ja-JP"/>
        </w:rPr>
        <w:t>,</w:t>
      </w:r>
      <w:r>
        <w:rPr>
          <w:lang w:eastAsia="ja-JP"/>
        </w:rPr>
        <w:t xml:space="preserve"> and one of </w:t>
      </w:r>
      <w:proofErr w:type="gramStart"/>
      <w:r>
        <w:rPr>
          <w:lang w:eastAsia="ja-JP"/>
        </w:rPr>
        <w:t>a number of</w:t>
      </w:r>
      <w:proofErr w:type="gramEnd"/>
      <w:r>
        <w:rPr>
          <w:lang w:eastAsia="ja-JP"/>
        </w:rPr>
        <w:t xml:space="preserve"> business risks they should actively prepare for and adapt to. Our support </w:t>
      </w:r>
      <w:r w:rsidR="00F93EEA">
        <w:rPr>
          <w:lang w:eastAsia="ja-JP"/>
        </w:rPr>
        <w:t xml:space="preserve">focuses on </w:t>
      </w:r>
      <w:r w:rsidR="0018352A" w:rsidRPr="003B201C">
        <w:rPr>
          <w:lang w:eastAsia="ja-JP"/>
        </w:rPr>
        <w:t>invest</w:t>
      </w:r>
      <w:r w:rsidR="00F93EEA">
        <w:rPr>
          <w:lang w:eastAsia="ja-JP"/>
        </w:rPr>
        <w:t>ment</w:t>
      </w:r>
      <w:r w:rsidR="0018352A" w:rsidRPr="003B201C">
        <w:rPr>
          <w:lang w:eastAsia="ja-JP"/>
        </w:rPr>
        <w:t xml:space="preserve"> in preparedness</w:t>
      </w:r>
      <w:r>
        <w:rPr>
          <w:lang w:eastAsia="ja-JP"/>
        </w:rPr>
        <w:t xml:space="preserve"> but recognise</w:t>
      </w:r>
      <w:r w:rsidR="00F93EEA">
        <w:rPr>
          <w:lang w:eastAsia="ja-JP"/>
        </w:rPr>
        <w:t>s</w:t>
      </w:r>
      <w:r>
        <w:rPr>
          <w:lang w:eastAsia="ja-JP"/>
        </w:rPr>
        <w:t xml:space="preserve"> </w:t>
      </w:r>
      <w:r>
        <w:t xml:space="preserve">there can be times when even </w:t>
      </w:r>
      <w:r w:rsidR="009D5438">
        <w:t xml:space="preserve">those </w:t>
      </w:r>
      <w:r>
        <w:t xml:space="preserve">most prepared and resilient may need support. </w:t>
      </w:r>
      <w:r w:rsidR="009A009B">
        <w:rPr>
          <w:lang w:eastAsia="ja-JP"/>
        </w:rPr>
        <w:t xml:space="preserve">The government does not use drought </w:t>
      </w:r>
      <w:r w:rsidR="00E64020" w:rsidRPr="009A009B">
        <w:rPr>
          <w:lang w:eastAsia="ja-JP"/>
        </w:rPr>
        <w:t>dec</w:t>
      </w:r>
      <w:r w:rsidR="009A009B" w:rsidRPr="009A009B">
        <w:rPr>
          <w:lang w:eastAsia="ja-JP"/>
        </w:rPr>
        <w:t>larations</w:t>
      </w:r>
      <w:r w:rsidR="009A009B">
        <w:rPr>
          <w:lang w:eastAsia="ja-JP"/>
        </w:rPr>
        <w:t xml:space="preserve"> as a mechanism for providing support</w:t>
      </w:r>
      <w:r w:rsidR="00E64020" w:rsidRPr="009A009B">
        <w:rPr>
          <w:lang w:eastAsia="ja-JP"/>
        </w:rPr>
        <w:t>.</w:t>
      </w:r>
      <w:r w:rsidR="00E64020">
        <w:rPr>
          <w:lang w:eastAsia="ja-JP"/>
        </w:rPr>
        <w:t xml:space="preserve"> </w:t>
      </w:r>
      <w:r w:rsidR="008C3BCE" w:rsidRPr="003B201C">
        <w:rPr>
          <w:lang w:eastAsia="ja-JP"/>
        </w:rPr>
        <w:t xml:space="preserve">Our </w:t>
      </w:r>
      <w:r w:rsidR="009B4784">
        <w:rPr>
          <w:lang w:eastAsia="ja-JP"/>
        </w:rPr>
        <w:t>d</w:t>
      </w:r>
      <w:r w:rsidR="009B4784" w:rsidRPr="000D2829">
        <w:rPr>
          <w:lang w:eastAsia="ja-JP"/>
        </w:rPr>
        <w:t xml:space="preserve">rought </w:t>
      </w:r>
      <w:r w:rsidR="009B4784">
        <w:rPr>
          <w:lang w:eastAsia="ja-JP"/>
        </w:rPr>
        <w:t>r</w:t>
      </w:r>
      <w:r w:rsidR="009B4784" w:rsidRPr="000D2829">
        <w:rPr>
          <w:lang w:eastAsia="ja-JP"/>
        </w:rPr>
        <w:t xml:space="preserve">esponse </w:t>
      </w:r>
      <w:r w:rsidR="009B4784">
        <w:rPr>
          <w:lang w:eastAsia="ja-JP"/>
        </w:rPr>
        <w:t>p</w:t>
      </w:r>
      <w:r w:rsidR="009B4784" w:rsidRPr="000D2829">
        <w:rPr>
          <w:lang w:eastAsia="ja-JP"/>
        </w:rPr>
        <w:t>ackage</w:t>
      </w:r>
      <w:r w:rsidR="008C3BCE" w:rsidRPr="003B201C">
        <w:rPr>
          <w:lang w:eastAsia="ja-JP"/>
        </w:rPr>
        <w:t xml:space="preserve"> is always available</w:t>
      </w:r>
      <w:r w:rsidR="008C3BCE" w:rsidRPr="008C3BCE">
        <w:rPr>
          <w:lang w:eastAsia="ja-JP"/>
        </w:rPr>
        <w:t xml:space="preserve"> </w:t>
      </w:r>
      <w:r w:rsidR="008C3BCE">
        <w:rPr>
          <w:lang w:eastAsia="ja-JP"/>
        </w:rPr>
        <w:t xml:space="preserve">to Australians </w:t>
      </w:r>
      <w:r w:rsidR="008C3BCE" w:rsidRPr="003B201C">
        <w:rPr>
          <w:lang w:eastAsia="ja-JP"/>
        </w:rPr>
        <w:t xml:space="preserve">suffering significant financial, mental health and wellbeing impacts. </w:t>
      </w:r>
      <w:r w:rsidR="00524845">
        <w:rPr>
          <w:lang w:eastAsia="ja-JP"/>
        </w:rPr>
        <w:t>Access to m</w:t>
      </w:r>
      <w:r w:rsidR="008C3BCE" w:rsidRPr="003B201C">
        <w:rPr>
          <w:lang w:eastAsia="ja-JP"/>
        </w:rPr>
        <w:t>any of the measures in th</w:t>
      </w:r>
      <w:r w:rsidR="00E31408">
        <w:rPr>
          <w:lang w:eastAsia="ja-JP"/>
        </w:rPr>
        <w:t>e</w:t>
      </w:r>
      <w:r w:rsidR="008C3BCE" w:rsidRPr="003B201C">
        <w:rPr>
          <w:lang w:eastAsia="ja-JP"/>
        </w:rPr>
        <w:t xml:space="preserve"> package </w:t>
      </w:r>
      <w:r w:rsidR="009D5438">
        <w:rPr>
          <w:lang w:eastAsia="ja-JP"/>
        </w:rPr>
        <w:t>is</w:t>
      </w:r>
      <w:r w:rsidR="009D5438" w:rsidRPr="003B201C">
        <w:rPr>
          <w:lang w:eastAsia="ja-JP"/>
        </w:rPr>
        <w:t xml:space="preserve"> </w:t>
      </w:r>
      <w:r w:rsidR="008C3BCE" w:rsidRPr="003B201C">
        <w:rPr>
          <w:lang w:eastAsia="ja-JP"/>
        </w:rPr>
        <w:t xml:space="preserve">not limited to </w:t>
      </w:r>
      <w:r w:rsidR="00F93EEA">
        <w:rPr>
          <w:lang w:eastAsia="ja-JP"/>
        </w:rPr>
        <w:t xml:space="preserve">hardship resulting from </w:t>
      </w:r>
      <w:r w:rsidR="008C3BCE" w:rsidRPr="003B201C">
        <w:rPr>
          <w:lang w:eastAsia="ja-JP"/>
        </w:rPr>
        <w:t>drought.</w:t>
      </w:r>
      <w:r w:rsidR="00E31408">
        <w:rPr>
          <w:lang w:eastAsia="ja-JP"/>
        </w:rPr>
        <w:t xml:space="preserve"> </w:t>
      </w:r>
      <w:r w:rsidR="00B67751" w:rsidRPr="003B201C">
        <w:rPr>
          <w:lang w:eastAsia="ja-JP"/>
        </w:rPr>
        <w:t xml:space="preserve">The </w:t>
      </w:r>
      <w:r w:rsidR="00E31408">
        <w:rPr>
          <w:lang w:eastAsia="ja-JP"/>
        </w:rPr>
        <w:t>p</w:t>
      </w:r>
      <w:r w:rsidR="00B67751" w:rsidRPr="003B201C">
        <w:rPr>
          <w:lang w:eastAsia="ja-JP"/>
        </w:rPr>
        <w:t xml:space="preserve">ackage aligns with the </w:t>
      </w:r>
      <w:r w:rsidR="00EB1139" w:rsidRPr="003B201C">
        <w:rPr>
          <w:lang w:eastAsia="ja-JP"/>
        </w:rPr>
        <w:t xml:space="preserve">principles </w:t>
      </w:r>
      <w:r w:rsidR="00E31408">
        <w:rPr>
          <w:lang w:eastAsia="ja-JP"/>
        </w:rPr>
        <w:t>for strategic drought support and</w:t>
      </w:r>
      <w:r w:rsidR="00B67751" w:rsidRPr="003B201C">
        <w:rPr>
          <w:lang w:eastAsia="ja-JP"/>
        </w:rPr>
        <w:t xml:space="preserve"> includes:</w:t>
      </w:r>
    </w:p>
    <w:p w14:paraId="7266DC48" w14:textId="77777777" w:rsidR="00C518B3" w:rsidRDefault="00B67751" w:rsidP="00B67751">
      <w:pPr>
        <w:pStyle w:val="ListBullet"/>
        <w:rPr>
          <w:lang w:eastAsia="ja-JP"/>
        </w:rPr>
      </w:pPr>
      <w:r w:rsidRPr="003B201C">
        <w:rPr>
          <w:lang w:eastAsia="ja-JP"/>
        </w:rPr>
        <w:t xml:space="preserve">support for individuals </w:t>
      </w:r>
      <w:r w:rsidR="00EE2575" w:rsidRPr="003B201C">
        <w:rPr>
          <w:lang w:eastAsia="ja-JP"/>
        </w:rPr>
        <w:t>experiencing</w:t>
      </w:r>
      <w:r w:rsidRPr="003B201C">
        <w:rPr>
          <w:lang w:eastAsia="ja-JP"/>
        </w:rPr>
        <w:t xml:space="preserve"> hardship</w:t>
      </w:r>
    </w:p>
    <w:p w14:paraId="60B626EE" w14:textId="77777777" w:rsidR="00C518B3" w:rsidRDefault="00B67751" w:rsidP="00B67751">
      <w:pPr>
        <w:pStyle w:val="ListBullet"/>
        <w:rPr>
          <w:lang w:eastAsia="ja-JP"/>
        </w:rPr>
      </w:pPr>
      <w:r w:rsidRPr="003B201C">
        <w:rPr>
          <w:lang w:eastAsia="ja-JP"/>
        </w:rPr>
        <w:t>programs and services to enable financial self-reliance</w:t>
      </w:r>
    </w:p>
    <w:p w14:paraId="752B0592" w14:textId="77777777" w:rsidR="00C518B3" w:rsidRDefault="00D1182D" w:rsidP="00B67751">
      <w:pPr>
        <w:pStyle w:val="ListBullet"/>
        <w:rPr>
          <w:lang w:eastAsia="ja-JP"/>
        </w:rPr>
      </w:pPr>
      <w:r w:rsidRPr="003B201C">
        <w:rPr>
          <w:lang w:eastAsia="ja-JP"/>
        </w:rPr>
        <w:t xml:space="preserve">mental </w:t>
      </w:r>
      <w:r w:rsidR="00B67751" w:rsidRPr="003B201C">
        <w:rPr>
          <w:lang w:eastAsia="ja-JP"/>
        </w:rPr>
        <w:t>health support</w:t>
      </w:r>
    </w:p>
    <w:p w14:paraId="1CDFB178" w14:textId="77777777" w:rsidR="00C518B3" w:rsidRDefault="00B67751" w:rsidP="00B67751">
      <w:pPr>
        <w:pStyle w:val="ListBullet"/>
        <w:rPr>
          <w:lang w:eastAsia="ja-JP"/>
        </w:rPr>
      </w:pPr>
      <w:r w:rsidRPr="003B201C">
        <w:rPr>
          <w:lang w:eastAsia="ja-JP"/>
        </w:rPr>
        <w:t>programs that promote community wellbeing</w:t>
      </w:r>
    </w:p>
    <w:p w14:paraId="63C5ECFA" w14:textId="77777777" w:rsidR="00C518B3" w:rsidRDefault="00B67751" w:rsidP="00B67751">
      <w:pPr>
        <w:pStyle w:val="ListBullet"/>
        <w:rPr>
          <w:lang w:eastAsia="ja-JP"/>
        </w:rPr>
      </w:pPr>
      <w:r w:rsidRPr="003B201C">
        <w:rPr>
          <w:lang w:eastAsia="ja-JP"/>
        </w:rPr>
        <w:t>investment in regional infrastructure.</w:t>
      </w:r>
    </w:p>
    <w:p w14:paraId="7FAD0D04" w14:textId="0218885D" w:rsidR="00C518B3" w:rsidRDefault="00962601" w:rsidP="00B67751">
      <w:pPr>
        <w:rPr>
          <w:lang w:eastAsia="ja-JP"/>
        </w:rPr>
      </w:pPr>
      <w:r>
        <w:rPr>
          <w:lang w:eastAsia="ja-JP"/>
        </w:rPr>
        <w:t>The government employs a strategic approach to drought support, which involves encouraging farming businesses to draw on</w:t>
      </w:r>
      <w:r w:rsidR="0018352A" w:rsidRPr="003B201C">
        <w:rPr>
          <w:lang w:eastAsia="ja-JP"/>
        </w:rPr>
        <w:t xml:space="preserve"> their preparedness activities, and available information and tools, to support their own financial self-reliance.</w:t>
      </w:r>
      <w:r w:rsidR="0018352A">
        <w:rPr>
          <w:lang w:eastAsia="ja-JP"/>
        </w:rPr>
        <w:t xml:space="preserve"> However, w</w:t>
      </w:r>
      <w:r w:rsidR="003B4C6F" w:rsidRPr="003B201C">
        <w:rPr>
          <w:lang w:eastAsia="ja-JP"/>
        </w:rPr>
        <w:t>e</w:t>
      </w:r>
      <w:r w:rsidR="00B67751" w:rsidRPr="003B201C">
        <w:rPr>
          <w:lang w:eastAsia="ja-JP"/>
        </w:rPr>
        <w:t xml:space="preserve"> continually monitor drought conditions and impacts</w:t>
      </w:r>
      <w:r w:rsidR="00B965FE">
        <w:rPr>
          <w:lang w:eastAsia="ja-JP"/>
        </w:rPr>
        <w:t>,</w:t>
      </w:r>
      <w:r w:rsidR="00B67751" w:rsidRPr="003B201C">
        <w:rPr>
          <w:lang w:eastAsia="ja-JP"/>
        </w:rPr>
        <w:t xml:space="preserve"> </w:t>
      </w:r>
      <w:r w:rsidR="002A6A97" w:rsidRPr="003B201C">
        <w:rPr>
          <w:lang w:eastAsia="ja-JP"/>
        </w:rPr>
        <w:t xml:space="preserve">and will </w:t>
      </w:r>
      <w:r w:rsidR="00B67751" w:rsidRPr="003B201C">
        <w:rPr>
          <w:lang w:eastAsia="ja-JP"/>
        </w:rPr>
        <w:t xml:space="preserve">remain flexible in </w:t>
      </w:r>
      <w:r w:rsidR="0018352A">
        <w:rPr>
          <w:lang w:eastAsia="ja-JP"/>
        </w:rPr>
        <w:t xml:space="preserve">our </w:t>
      </w:r>
      <w:r w:rsidR="00B67751" w:rsidRPr="003B201C">
        <w:rPr>
          <w:lang w:eastAsia="ja-JP"/>
        </w:rPr>
        <w:t>response</w:t>
      </w:r>
      <w:r w:rsidR="00EE2575" w:rsidRPr="003B201C">
        <w:rPr>
          <w:lang w:eastAsia="ja-JP"/>
        </w:rPr>
        <w:t xml:space="preserve"> (see </w:t>
      </w:r>
      <w:hyperlink w:anchor="_Drought_monitoring_framework" w:history="1">
        <w:r w:rsidR="000E2744">
          <w:rPr>
            <w:rStyle w:val="Hyperlink"/>
            <w:lang w:eastAsia="ja-JP"/>
          </w:rPr>
          <w:t>Drought response framework</w:t>
        </w:r>
      </w:hyperlink>
      <w:r w:rsidR="00EE2575" w:rsidRPr="003B201C">
        <w:rPr>
          <w:lang w:eastAsia="ja-JP"/>
        </w:rPr>
        <w:t>)</w:t>
      </w:r>
      <w:r w:rsidR="00B67751" w:rsidRPr="003B201C">
        <w:rPr>
          <w:lang w:eastAsia="ja-JP"/>
        </w:rPr>
        <w:t xml:space="preserve">. If drought conditions and their </w:t>
      </w:r>
      <w:r w:rsidR="008D0F82">
        <w:rPr>
          <w:lang w:eastAsia="ja-JP"/>
        </w:rPr>
        <w:t>effect</w:t>
      </w:r>
      <w:r w:rsidR="008D0F82" w:rsidRPr="003B201C">
        <w:rPr>
          <w:lang w:eastAsia="ja-JP"/>
        </w:rPr>
        <w:t xml:space="preserve">s </w:t>
      </w:r>
      <w:r w:rsidR="00B67751" w:rsidRPr="003B201C">
        <w:rPr>
          <w:lang w:eastAsia="ja-JP"/>
        </w:rPr>
        <w:t xml:space="preserve">are prolonged and severe, </w:t>
      </w:r>
      <w:r w:rsidR="00E31408">
        <w:rPr>
          <w:lang w:eastAsia="ja-JP"/>
        </w:rPr>
        <w:t>we</w:t>
      </w:r>
      <w:r w:rsidR="00E31408" w:rsidRPr="003B201C">
        <w:rPr>
          <w:lang w:eastAsia="ja-JP"/>
        </w:rPr>
        <w:t xml:space="preserve"> </w:t>
      </w:r>
      <w:r w:rsidR="00B67751" w:rsidRPr="003B201C">
        <w:rPr>
          <w:lang w:eastAsia="ja-JP"/>
        </w:rPr>
        <w:t>may consider additional support needs.</w:t>
      </w:r>
    </w:p>
    <w:p w14:paraId="2A361255" w14:textId="77777777" w:rsidR="00C518B3" w:rsidRDefault="0018352A" w:rsidP="00B67751">
      <w:pPr>
        <w:rPr>
          <w:lang w:eastAsia="ja-JP"/>
        </w:rPr>
      </w:pPr>
      <w:r>
        <w:rPr>
          <w:lang w:eastAsia="ja-JP"/>
        </w:rPr>
        <w:t>A</w:t>
      </w:r>
      <w:r w:rsidR="00B67751" w:rsidRPr="003B201C">
        <w:rPr>
          <w:lang w:eastAsia="ja-JP"/>
        </w:rPr>
        <w:t xml:space="preserve">dditional </w:t>
      </w:r>
      <w:r w:rsidR="00CD0BD4">
        <w:rPr>
          <w:lang w:eastAsia="ja-JP"/>
        </w:rPr>
        <w:t>support</w:t>
      </w:r>
      <w:r w:rsidR="00B67751" w:rsidRPr="003B201C">
        <w:rPr>
          <w:lang w:eastAsia="ja-JP"/>
        </w:rPr>
        <w:t xml:space="preserve"> must align with the </w:t>
      </w:r>
      <w:r w:rsidR="00CD0BD4">
        <w:rPr>
          <w:lang w:eastAsia="ja-JP"/>
        </w:rPr>
        <w:t xml:space="preserve">principles for </w:t>
      </w:r>
      <w:r w:rsidR="00317863" w:rsidRPr="003B201C">
        <w:rPr>
          <w:lang w:eastAsia="ja-JP"/>
        </w:rPr>
        <w:t>strategic drought support described</w:t>
      </w:r>
      <w:r w:rsidR="00CD0BD4">
        <w:rPr>
          <w:lang w:eastAsia="ja-JP"/>
        </w:rPr>
        <w:t xml:space="preserve"> in this </w:t>
      </w:r>
      <w:r w:rsidR="009D5438">
        <w:rPr>
          <w:lang w:eastAsia="ja-JP"/>
        </w:rPr>
        <w:t>pillar</w:t>
      </w:r>
      <w:r w:rsidR="00CD0BD4">
        <w:rPr>
          <w:lang w:eastAsia="ja-JP"/>
        </w:rPr>
        <w:t>.</w:t>
      </w:r>
      <w:r w:rsidR="0024413D" w:rsidRPr="003B201C">
        <w:rPr>
          <w:lang w:eastAsia="ja-JP"/>
        </w:rPr>
        <w:t xml:space="preserve"> </w:t>
      </w:r>
      <w:r w:rsidR="00F542CE" w:rsidRPr="003B201C">
        <w:rPr>
          <w:lang w:eastAsia="ja-JP"/>
        </w:rPr>
        <w:t>E</w:t>
      </w:r>
      <w:r w:rsidR="00B67751" w:rsidRPr="003B201C">
        <w:rPr>
          <w:lang w:eastAsia="ja-JP"/>
        </w:rPr>
        <w:t xml:space="preserve">xisting measures under the </w:t>
      </w:r>
      <w:r w:rsidR="009B4784">
        <w:rPr>
          <w:lang w:eastAsia="ja-JP"/>
        </w:rPr>
        <w:t>d</w:t>
      </w:r>
      <w:r w:rsidR="009B4784" w:rsidRPr="002E5768">
        <w:rPr>
          <w:lang w:eastAsia="ja-JP"/>
        </w:rPr>
        <w:t xml:space="preserve">rought </w:t>
      </w:r>
      <w:r w:rsidR="009B4784">
        <w:rPr>
          <w:lang w:eastAsia="ja-JP"/>
        </w:rPr>
        <w:t>r</w:t>
      </w:r>
      <w:r w:rsidR="009B4784" w:rsidRPr="002E5768">
        <w:rPr>
          <w:lang w:eastAsia="ja-JP"/>
        </w:rPr>
        <w:t xml:space="preserve">esponse </w:t>
      </w:r>
      <w:r w:rsidR="009B4784">
        <w:rPr>
          <w:lang w:eastAsia="ja-JP"/>
        </w:rPr>
        <w:t>p</w:t>
      </w:r>
      <w:r w:rsidR="009B4784" w:rsidRPr="002E5768">
        <w:rPr>
          <w:lang w:eastAsia="ja-JP"/>
        </w:rPr>
        <w:t>ackage</w:t>
      </w:r>
      <w:r w:rsidR="00B67751" w:rsidRPr="003B201C">
        <w:rPr>
          <w:lang w:eastAsia="ja-JP"/>
        </w:rPr>
        <w:t xml:space="preserve"> may also need </w:t>
      </w:r>
      <w:r w:rsidR="00CD0BD4">
        <w:rPr>
          <w:lang w:eastAsia="ja-JP"/>
        </w:rPr>
        <w:t>adjustments</w:t>
      </w:r>
      <w:r w:rsidR="00B67751" w:rsidRPr="003B201C">
        <w:rPr>
          <w:lang w:eastAsia="ja-JP"/>
        </w:rPr>
        <w:t xml:space="preserve"> or require additional funding to keep up with</w:t>
      </w:r>
      <w:r w:rsidR="00754E33" w:rsidRPr="003B201C">
        <w:rPr>
          <w:lang w:eastAsia="ja-JP"/>
        </w:rPr>
        <w:t xml:space="preserve"> increased</w:t>
      </w:r>
      <w:r w:rsidR="00B67751" w:rsidRPr="003B201C">
        <w:rPr>
          <w:lang w:eastAsia="ja-JP"/>
        </w:rPr>
        <w:t xml:space="preserve"> demand</w:t>
      </w:r>
      <w:r w:rsidR="00506664" w:rsidRPr="003B201C">
        <w:rPr>
          <w:lang w:eastAsia="ja-JP"/>
        </w:rPr>
        <w:t xml:space="preserve"> due to drought</w:t>
      </w:r>
      <w:r w:rsidR="00B67751" w:rsidRPr="003B201C">
        <w:rPr>
          <w:lang w:eastAsia="ja-JP"/>
        </w:rPr>
        <w:t>.</w:t>
      </w:r>
      <w:r w:rsidR="00183722">
        <w:rPr>
          <w:lang w:eastAsia="ja-JP"/>
        </w:rPr>
        <w:t xml:space="preserve"> Any additional support would not be provided at the first sign of drought conditions, which reflects our expectation that farming businesses will be drawing on</w:t>
      </w:r>
      <w:r w:rsidR="00183722" w:rsidRPr="003B201C">
        <w:rPr>
          <w:lang w:eastAsia="ja-JP"/>
        </w:rPr>
        <w:t xml:space="preserve"> their preparedness activities</w:t>
      </w:r>
      <w:r w:rsidR="00183722">
        <w:rPr>
          <w:lang w:eastAsia="ja-JP"/>
        </w:rPr>
        <w:t>.</w:t>
      </w:r>
    </w:p>
    <w:p w14:paraId="3A094BF6" w14:textId="77777777" w:rsidR="00C518B3" w:rsidRDefault="00B67751" w:rsidP="00267076">
      <w:pPr>
        <w:pStyle w:val="Heading5"/>
        <w:rPr>
          <w:lang w:eastAsia="ja-JP"/>
        </w:rPr>
      </w:pPr>
      <w:r w:rsidRPr="003B201C">
        <w:rPr>
          <w:lang w:eastAsia="ja-JP"/>
        </w:rPr>
        <w:lastRenderedPageBreak/>
        <w:t>Supporting individuals in hardship</w:t>
      </w:r>
    </w:p>
    <w:p w14:paraId="3E8EF139" w14:textId="77777777" w:rsidR="00C518B3" w:rsidRDefault="00B67751" w:rsidP="00B67751">
      <w:pPr>
        <w:rPr>
          <w:lang w:eastAsia="ja-JP"/>
        </w:rPr>
      </w:pPr>
      <w:r w:rsidRPr="003B201C">
        <w:rPr>
          <w:lang w:eastAsia="ja-JP"/>
        </w:rPr>
        <w:t xml:space="preserve">Australia’s social security system has evolved to meet challenges facing Australians. Droughts can </w:t>
      </w:r>
      <w:r w:rsidR="003D3834">
        <w:rPr>
          <w:lang w:eastAsia="ja-JP"/>
        </w:rPr>
        <w:t xml:space="preserve">cause </w:t>
      </w:r>
      <w:r w:rsidRPr="003B201C">
        <w:rPr>
          <w:lang w:eastAsia="ja-JP"/>
        </w:rPr>
        <w:t xml:space="preserve">affected </w:t>
      </w:r>
      <w:r w:rsidR="00EC75E4" w:rsidRPr="003B201C">
        <w:rPr>
          <w:lang w:eastAsia="ja-JP"/>
        </w:rPr>
        <w:t>farming business</w:t>
      </w:r>
      <w:r w:rsidRPr="003B201C">
        <w:rPr>
          <w:lang w:eastAsia="ja-JP"/>
        </w:rPr>
        <w:t xml:space="preserve">es </w:t>
      </w:r>
      <w:r w:rsidR="003D3834">
        <w:rPr>
          <w:lang w:eastAsia="ja-JP"/>
        </w:rPr>
        <w:t xml:space="preserve">to have </w:t>
      </w:r>
      <w:r w:rsidRPr="003B201C">
        <w:rPr>
          <w:lang w:eastAsia="ja-JP"/>
        </w:rPr>
        <w:t xml:space="preserve">significantly limited or no financial return from impacted seasons. </w:t>
      </w:r>
      <w:r w:rsidR="001F14CC" w:rsidRPr="00737456">
        <w:t>The</w:t>
      </w:r>
      <w:r w:rsidR="001F14CC">
        <w:rPr>
          <w:color w:val="0B3041"/>
        </w:rPr>
        <w:t xml:space="preserve"> </w:t>
      </w:r>
      <w:hyperlink r:id="rId50" w:history="1">
        <w:r w:rsidR="001F14CC" w:rsidRPr="00913D4D">
          <w:rPr>
            <w:rStyle w:val="Hyperlink"/>
          </w:rPr>
          <w:t>Farm Household Allowance</w:t>
        </w:r>
      </w:hyperlink>
      <w:r w:rsidR="001F14CC">
        <w:rPr>
          <w:color w:val="0B3041"/>
        </w:rPr>
        <w:t xml:space="preserve"> </w:t>
      </w:r>
      <w:r w:rsidR="001F14CC" w:rsidRPr="00737456">
        <w:t xml:space="preserve">is a program of support for farmers and their partners running commercial operations that are experiencing low cash flow. There are </w:t>
      </w:r>
      <w:r w:rsidR="00BA187B">
        <w:t>4</w:t>
      </w:r>
      <w:r w:rsidR="00BA187B" w:rsidRPr="00737456">
        <w:t xml:space="preserve"> </w:t>
      </w:r>
      <w:r w:rsidR="001F14CC" w:rsidRPr="00737456">
        <w:t>financial components, underpinned by practical support to help people examine their business and make sustainable changes.</w:t>
      </w:r>
    </w:p>
    <w:p w14:paraId="1129F917" w14:textId="41F01E1F" w:rsidR="00C518B3" w:rsidRDefault="003D3834" w:rsidP="00B67751">
      <w:pPr>
        <w:rPr>
          <w:lang w:eastAsia="ja-JP"/>
        </w:rPr>
      </w:pPr>
      <w:r>
        <w:rPr>
          <w:lang w:eastAsia="ja-JP"/>
        </w:rPr>
        <w:t>I</w:t>
      </w:r>
      <w:r w:rsidR="00B67751" w:rsidRPr="003B201C">
        <w:rPr>
          <w:lang w:eastAsia="ja-JP"/>
        </w:rPr>
        <w:t>ndividuals working on</w:t>
      </w:r>
      <w:r w:rsidR="00BA187B">
        <w:rPr>
          <w:lang w:eastAsia="ja-JP"/>
        </w:rPr>
        <w:t>-</w:t>
      </w:r>
      <w:r w:rsidR="00B67751" w:rsidRPr="003B201C">
        <w:rPr>
          <w:lang w:eastAsia="ja-JP"/>
        </w:rPr>
        <w:t xml:space="preserve">farm or in communities </w:t>
      </w:r>
      <w:r>
        <w:rPr>
          <w:lang w:eastAsia="ja-JP"/>
        </w:rPr>
        <w:t xml:space="preserve">and businesses </w:t>
      </w:r>
      <w:r w:rsidR="00B67751" w:rsidRPr="003B201C">
        <w:rPr>
          <w:lang w:eastAsia="ja-JP"/>
        </w:rPr>
        <w:t xml:space="preserve">reliant on agriculture may also lose their employment. </w:t>
      </w:r>
      <w:proofErr w:type="spellStart"/>
      <w:r w:rsidR="00B67751" w:rsidRPr="003B201C">
        <w:rPr>
          <w:lang w:eastAsia="ja-JP"/>
        </w:rPr>
        <w:t>JobSeeker</w:t>
      </w:r>
      <w:proofErr w:type="spellEnd"/>
      <w:r w:rsidR="00B67751" w:rsidRPr="003B201C">
        <w:rPr>
          <w:lang w:eastAsia="ja-JP"/>
        </w:rPr>
        <w:t>, and Youth Allowance for those aged 16 to 21, support</w:t>
      </w:r>
      <w:r w:rsidR="000752FB">
        <w:rPr>
          <w:lang w:eastAsia="ja-JP"/>
        </w:rPr>
        <w:t>s</w:t>
      </w:r>
      <w:r w:rsidR="00B67751" w:rsidRPr="003B201C">
        <w:rPr>
          <w:lang w:eastAsia="ja-JP"/>
        </w:rPr>
        <w:t xml:space="preserve"> people who are unemployed and looking for work. </w:t>
      </w:r>
      <w:r w:rsidR="003B4C6F" w:rsidRPr="003B201C">
        <w:rPr>
          <w:lang w:eastAsia="ja-JP"/>
        </w:rPr>
        <w:t>We</w:t>
      </w:r>
      <w:r w:rsidR="00B67751" w:rsidRPr="003B201C">
        <w:rPr>
          <w:lang w:eastAsia="ja-JP"/>
        </w:rPr>
        <w:t xml:space="preserve"> also provide </w:t>
      </w:r>
      <w:r w:rsidR="009B7FC1">
        <w:rPr>
          <w:lang w:eastAsia="ja-JP"/>
        </w:rPr>
        <w:t>e</w:t>
      </w:r>
      <w:r w:rsidR="00B67751" w:rsidRPr="003B201C">
        <w:rPr>
          <w:lang w:eastAsia="ja-JP"/>
        </w:rPr>
        <w:t xml:space="preserve">mergency </w:t>
      </w:r>
      <w:r w:rsidR="009B7FC1">
        <w:rPr>
          <w:lang w:eastAsia="ja-JP"/>
        </w:rPr>
        <w:t>r</w:t>
      </w:r>
      <w:r w:rsidR="00B67751" w:rsidRPr="003B201C">
        <w:rPr>
          <w:lang w:eastAsia="ja-JP"/>
        </w:rPr>
        <w:t xml:space="preserve">elief, </w:t>
      </w:r>
      <w:r w:rsidR="000752FB">
        <w:rPr>
          <w:lang w:eastAsia="ja-JP"/>
        </w:rPr>
        <w:t xml:space="preserve">which is </w:t>
      </w:r>
      <w:r w:rsidR="00B67751" w:rsidRPr="003B201C">
        <w:rPr>
          <w:lang w:eastAsia="ja-JP"/>
        </w:rPr>
        <w:t>delivered by community organisations</w:t>
      </w:r>
      <w:r w:rsidR="00E659DE" w:rsidRPr="003B201C">
        <w:rPr>
          <w:lang w:eastAsia="ja-JP"/>
        </w:rPr>
        <w:t xml:space="preserve">. </w:t>
      </w:r>
      <w:r w:rsidR="000752FB">
        <w:rPr>
          <w:lang w:eastAsia="ja-JP"/>
        </w:rPr>
        <w:t>Although</w:t>
      </w:r>
      <w:r w:rsidR="00E659DE" w:rsidRPr="003B201C">
        <w:rPr>
          <w:lang w:eastAsia="ja-JP"/>
        </w:rPr>
        <w:t xml:space="preserve"> not targeted at drought, these services can </w:t>
      </w:r>
      <w:r w:rsidR="000752FB">
        <w:rPr>
          <w:lang w:eastAsia="ja-JP"/>
        </w:rPr>
        <w:t xml:space="preserve">help </w:t>
      </w:r>
      <w:r w:rsidR="00E659DE" w:rsidRPr="003B201C">
        <w:rPr>
          <w:lang w:eastAsia="ja-JP"/>
        </w:rPr>
        <w:t>individuals</w:t>
      </w:r>
      <w:r w:rsidR="00DA466B" w:rsidRPr="003B201C">
        <w:rPr>
          <w:lang w:eastAsia="ja-JP"/>
        </w:rPr>
        <w:t xml:space="preserve"> </w:t>
      </w:r>
      <w:r w:rsidR="00B67751" w:rsidRPr="003B201C">
        <w:rPr>
          <w:lang w:eastAsia="ja-JP"/>
        </w:rPr>
        <w:t xml:space="preserve">experiencing financial distress or hardship with limited means or resources to help them alleviate their financial crisis. </w:t>
      </w:r>
      <w:r w:rsidR="00DA466B" w:rsidRPr="003B201C">
        <w:rPr>
          <w:lang w:eastAsia="ja-JP"/>
        </w:rPr>
        <w:t xml:space="preserve">Emergency relief providers can </w:t>
      </w:r>
      <w:r w:rsidR="0050283A">
        <w:rPr>
          <w:lang w:eastAsia="ja-JP"/>
        </w:rPr>
        <w:t xml:space="preserve">also </w:t>
      </w:r>
      <w:r w:rsidR="00DA466B" w:rsidRPr="003B201C">
        <w:rPr>
          <w:lang w:eastAsia="ja-JP"/>
        </w:rPr>
        <w:t>assist eligible clients to meet short-term immediate needs</w:t>
      </w:r>
      <w:r w:rsidR="000752FB">
        <w:rPr>
          <w:lang w:eastAsia="ja-JP"/>
        </w:rPr>
        <w:t>,</w:t>
      </w:r>
      <w:r w:rsidR="00DA466B" w:rsidRPr="003B201C">
        <w:rPr>
          <w:lang w:eastAsia="ja-JP"/>
        </w:rPr>
        <w:t xml:space="preserve"> </w:t>
      </w:r>
      <w:r w:rsidR="00B67751" w:rsidRPr="003B201C">
        <w:rPr>
          <w:lang w:eastAsia="ja-JP"/>
        </w:rPr>
        <w:t>such as food, clothing and part-payment of utility bills.</w:t>
      </w:r>
    </w:p>
    <w:p w14:paraId="1476E1DD" w14:textId="77777777" w:rsidR="00C518B3" w:rsidRDefault="00B67751" w:rsidP="00B67751">
      <w:pPr>
        <w:rPr>
          <w:lang w:eastAsia="ja-JP"/>
        </w:rPr>
      </w:pPr>
      <w:r w:rsidRPr="003B201C">
        <w:rPr>
          <w:lang w:eastAsia="ja-JP"/>
        </w:rPr>
        <w:t xml:space="preserve">The financial hardship impacts of drought can </w:t>
      </w:r>
      <w:r w:rsidR="00F542CE" w:rsidRPr="003B201C">
        <w:rPr>
          <w:lang w:eastAsia="ja-JP"/>
        </w:rPr>
        <w:t xml:space="preserve">affect </w:t>
      </w:r>
      <w:r w:rsidRPr="003B201C">
        <w:rPr>
          <w:lang w:eastAsia="ja-JP"/>
        </w:rPr>
        <w:t xml:space="preserve">the ability </w:t>
      </w:r>
      <w:r w:rsidR="00EF269B">
        <w:rPr>
          <w:lang w:eastAsia="ja-JP"/>
        </w:rPr>
        <w:t>for</w:t>
      </w:r>
      <w:r w:rsidRPr="003B201C">
        <w:rPr>
          <w:lang w:eastAsia="ja-JP"/>
        </w:rPr>
        <w:t xml:space="preserve"> children to access non</w:t>
      </w:r>
      <w:r w:rsidR="00F25C7B">
        <w:rPr>
          <w:lang w:eastAsia="ja-JP"/>
        </w:rPr>
        <w:noBreakHyphen/>
      </w:r>
      <w:r w:rsidRPr="003B201C">
        <w:rPr>
          <w:lang w:eastAsia="ja-JP"/>
        </w:rPr>
        <w:t>government education services. During drought, it is important that critical education services remain available. The Choice and Affordability Fund provides funding to the non-government school sector to assist schools affected by unexpected special</w:t>
      </w:r>
      <w:r w:rsidR="009454B7">
        <w:rPr>
          <w:lang w:eastAsia="ja-JP"/>
        </w:rPr>
        <w:t xml:space="preserve"> </w:t>
      </w:r>
      <w:r w:rsidRPr="003B201C">
        <w:rPr>
          <w:lang w:eastAsia="ja-JP"/>
        </w:rPr>
        <w:t xml:space="preserve">circumstances, including drought, particularly where this creates short-term financial difficulty for the school. The </w:t>
      </w:r>
      <w:hyperlink r:id="rId51" w:history="1">
        <w:r w:rsidRPr="003B201C">
          <w:rPr>
            <w:rStyle w:val="Hyperlink"/>
            <w:lang w:eastAsia="ja-JP"/>
          </w:rPr>
          <w:t>Community Child Care Fund</w:t>
        </w:r>
      </w:hyperlink>
      <w:r w:rsidRPr="003B201C">
        <w:rPr>
          <w:lang w:eastAsia="ja-JP"/>
        </w:rPr>
        <w:t xml:space="preserve"> is available to help </w:t>
      </w:r>
      <w:r w:rsidR="00075E02" w:rsidRPr="003B201C">
        <w:rPr>
          <w:lang w:eastAsia="ja-JP"/>
        </w:rPr>
        <w:t xml:space="preserve">eligible </w:t>
      </w:r>
      <w:r w:rsidR="00FC7E7A" w:rsidRPr="003B201C">
        <w:rPr>
          <w:lang w:eastAsia="ja-JP"/>
        </w:rPr>
        <w:t xml:space="preserve">child care </w:t>
      </w:r>
      <w:r w:rsidRPr="003B201C">
        <w:rPr>
          <w:lang w:eastAsia="ja-JP"/>
        </w:rPr>
        <w:t>services address barriers to participation, including due to drought.</w:t>
      </w:r>
      <w:r w:rsidR="001106C3">
        <w:rPr>
          <w:lang w:eastAsia="ja-JP"/>
        </w:rPr>
        <w:t xml:space="preserve"> The Temporary Financial Hardship element of the Additional </w:t>
      </w:r>
      <w:r w:rsidR="00913D4D">
        <w:rPr>
          <w:lang w:eastAsia="ja-JP"/>
        </w:rPr>
        <w:t>Childcare</w:t>
      </w:r>
      <w:r w:rsidR="001106C3">
        <w:rPr>
          <w:lang w:eastAsia="ja-JP"/>
        </w:rPr>
        <w:t xml:space="preserve"> Subsidy helps families experiencing temporary financial hardship due to a range of circumstance, including drought. This assistance is designed to ensure continuity of care and support the physical safety, health and wellbeing of children.</w:t>
      </w:r>
    </w:p>
    <w:p w14:paraId="7C769E70" w14:textId="77777777" w:rsidR="00C518B3" w:rsidRDefault="00B67751" w:rsidP="00267076">
      <w:pPr>
        <w:pStyle w:val="Heading5"/>
        <w:rPr>
          <w:lang w:eastAsia="ja-JP"/>
        </w:rPr>
      </w:pPr>
      <w:bookmarkStart w:id="26" w:name="_Hlk153894082"/>
      <w:r w:rsidRPr="003B201C">
        <w:rPr>
          <w:lang w:eastAsia="ja-JP"/>
        </w:rPr>
        <w:t>Enabling financial self-reliance</w:t>
      </w:r>
    </w:p>
    <w:p w14:paraId="100560BB" w14:textId="77777777" w:rsidR="00C518B3" w:rsidRDefault="00B1622B" w:rsidP="00B1622B">
      <w:pPr>
        <w:rPr>
          <w:lang w:eastAsia="ja-JP"/>
        </w:rPr>
      </w:pPr>
      <w:r>
        <w:rPr>
          <w:lang w:eastAsia="ja-JP"/>
        </w:rPr>
        <w:t>The Australian Government</w:t>
      </w:r>
      <w:r w:rsidRPr="003B201C">
        <w:rPr>
          <w:lang w:eastAsia="ja-JP"/>
        </w:rPr>
        <w:t xml:space="preserve"> will </w:t>
      </w:r>
      <w:r>
        <w:rPr>
          <w:lang w:eastAsia="ja-JP"/>
        </w:rPr>
        <w:t>only</w:t>
      </w:r>
      <w:r w:rsidRPr="003B201C">
        <w:rPr>
          <w:lang w:eastAsia="ja-JP"/>
        </w:rPr>
        <w:t xml:space="preserve"> provide measures that meet </w:t>
      </w:r>
      <w:r>
        <w:rPr>
          <w:lang w:eastAsia="ja-JP"/>
        </w:rPr>
        <w:t>our</w:t>
      </w:r>
      <w:r w:rsidRPr="003B201C">
        <w:rPr>
          <w:lang w:eastAsia="ja-JP"/>
        </w:rPr>
        <w:t xml:space="preserve"> principles </w:t>
      </w:r>
      <w:r>
        <w:rPr>
          <w:lang w:eastAsia="ja-JP"/>
        </w:rPr>
        <w:t xml:space="preserve">for </w:t>
      </w:r>
      <w:r w:rsidRPr="00C8566A">
        <w:rPr>
          <w:lang w:eastAsia="ja-JP"/>
        </w:rPr>
        <w:t>strategic drought support</w:t>
      </w:r>
      <w:r>
        <w:rPr>
          <w:lang w:eastAsia="ja-JP"/>
        </w:rPr>
        <w:t xml:space="preserve">. </w:t>
      </w:r>
      <w:r w:rsidR="000E0EBC">
        <w:rPr>
          <w:lang w:eastAsia="ja-JP"/>
        </w:rPr>
        <w:t>In the context of drought, w</w:t>
      </w:r>
      <w:r>
        <w:rPr>
          <w:lang w:eastAsia="ja-JP"/>
        </w:rPr>
        <w:t xml:space="preserve">e </w:t>
      </w:r>
      <w:r w:rsidRPr="003B201C">
        <w:rPr>
          <w:lang w:eastAsia="ja-JP"/>
        </w:rPr>
        <w:t>will not provide</w:t>
      </w:r>
      <w:r w:rsidR="00EC1CB6">
        <w:rPr>
          <w:lang w:eastAsia="ja-JP"/>
        </w:rPr>
        <w:t xml:space="preserve"> businesses with</w:t>
      </w:r>
      <w:r w:rsidRPr="003B201C">
        <w:rPr>
          <w:lang w:eastAsia="ja-JP"/>
        </w:rPr>
        <w:t>:</w:t>
      </w:r>
    </w:p>
    <w:p w14:paraId="3275CBCC" w14:textId="77777777" w:rsidR="00C518B3" w:rsidRDefault="00B1622B" w:rsidP="00B1622B">
      <w:pPr>
        <w:pStyle w:val="ListBullet"/>
        <w:rPr>
          <w:lang w:eastAsia="ja-JP"/>
        </w:rPr>
      </w:pPr>
      <w:r w:rsidRPr="003B201C">
        <w:rPr>
          <w:lang w:eastAsia="ja-JP"/>
        </w:rPr>
        <w:t>programs that subsidise employee costs</w:t>
      </w:r>
    </w:p>
    <w:p w14:paraId="757106BE" w14:textId="77777777" w:rsidR="00C518B3" w:rsidRDefault="00B1622B" w:rsidP="00B1622B">
      <w:pPr>
        <w:pStyle w:val="ListBullet"/>
        <w:rPr>
          <w:lang w:eastAsia="ja-JP"/>
        </w:rPr>
      </w:pPr>
      <w:r w:rsidRPr="003B201C">
        <w:rPr>
          <w:lang w:eastAsia="ja-JP"/>
        </w:rPr>
        <w:t>programs that subsidise purchasing fodder or water, or its transport</w:t>
      </w:r>
    </w:p>
    <w:p w14:paraId="3E3D5C60" w14:textId="77777777" w:rsidR="00C518B3" w:rsidRDefault="006D549A" w:rsidP="00B1622B">
      <w:pPr>
        <w:pStyle w:val="ListBullet"/>
        <w:rPr>
          <w:lang w:eastAsia="ja-JP"/>
        </w:rPr>
      </w:pPr>
      <w:r>
        <w:rPr>
          <w:lang w:eastAsia="ja-JP"/>
        </w:rPr>
        <w:t xml:space="preserve">payments </w:t>
      </w:r>
      <w:r w:rsidR="001F2E9D">
        <w:rPr>
          <w:lang w:eastAsia="ja-JP"/>
        </w:rPr>
        <w:t xml:space="preserve">that </w:t>
      </w:r>
      <w:r>
        <w:rPr>
          <w:lang w:eastAsia="ja-JP"/>
        </w:rPr>
        <w:t xml:space="preserve">subsidise </w:t>
      </w:r>
      <w:r w:rsidR="00B1622B" w:rsidRPr="003B201C">
        <w:rPr>
          <w:lang w:eastAsia="ja-JP"/>
        </w:rPr>
        <w:t xml:space="preserve">interest </w:t>
      </w:r>
      <w:r>
        <w:rPr>
          <w:lang w:eastAsia="ja-JP"/>
        </w:rPr>
        <w:t>costs</w:t>
      </w:r>
    </w:p>
    <w:p w14:paraId="4D2570A1" w14:textId="77777777" w:rsidR="00C518B3" w:rsidRDefault="00B1622B" w:rsidP="00B1622B">
      <w:pPr>
        <w:pStyle w:val="ListBullet"/>
        <w:rPr>
          <w:lang w:eastAsia="ja-JP"/>
        </w:rPr>
      </w:pPr>
      <w:r w:rsidRPr="003B201C">
        <w:rPr>
          <w:lang w:eastAsia="ja-JP"/>
        </w:rPr>
        <w:t>disaster payments or grants.</w:t>
      </w:r>
    </w:p>
    <w:p w14:paraId="38F01EC0" w14:textId="77777777" w:rsidR="00C518B3" w:rsidRDefault="003B4C6F" w:rsidP="00B67751">
      <w:pPr>
        <w:rPr>
          <w:lang w:eastAsia="ja-JP"/>
        </w:rPr>
      </w:pPr>
      <w:r w:rsidRPr="003B201C">
        <w:rPr>
          <w:lang w:eastAsia="ja-JP"/>
        </w:rPr>
        <w:t>Our</w:t>
      </w:r>
      <w:r w:rsidR="00B67751" w:rsidRPr="003B201C">
        <w:rPr>
          <w:lang w:eastAsia="ja-JP"/>
        </w:rPr>
        <w:t xml:space="preserve"> support during drought includes a focus on enabling financial self-reliance. For example, </w:t>
      </w:r>
      <w:r w:rsidR="000752FB">
        <w:rPr>
          <w:lang w:eastAsia="ja-JP"/>
        </w:rPr>
        <w:t>we</w:t>
      </w:r>
      <w:r w:rsidR="00B67751" w:rsidRPr="003B201C">
        <w:rPr>
          <w:lang w:eastAsia="ja-JP"/>
        </w:rPr>
        <w:t xml:space="preserve"> provide concessional loans via the </w:t>
      </w:r>
      <w:hyperlink r:id="rId52" w:history="1">
        <w:r w:rsidR="00E407D7" w:rsidRPr="003B201C">
          <w:rPr>
            <w:rStyle w:val="Hyperlink"/>
            <w:lang w:eastAsia="ja-JP"/>
          </w:rPr>
          <w:t>Regional Investment</w:t>
        </w:r>
        <w:r w:rsidR="009D4328" w:rsidRPr="003B201C">
          <w:rPr>
            <w:rStyle w:val="Hyperlink"/>
            <w:lang w:eastAsia="ja-JP"/>
          </w:rPr>
          <w:t xml:space="preserve"> Co</w:t>
        </w:r>
        <w:r w:rsidR="00A43891" w:rsidRPr="003B201C">
          <w:rPr>
            <w:rStyle w:val="Hyperlink"/>
            <w:lang w:eastAsia="ja-JP"/>
          </w:rPr>
          <w:t>r</w:t>
        </w:r>
        <w:r w:rsidR="009D4328" w:rsidRPr="003B201C">
          <w:rPr>
            <w:rStyle w:val="Hyperlink"/>
            <w:lang w:eastAsia="ja-JP"/>
          </w:rPr>
          <w:t>poration</w:t>
        </w:r>
      </w:hyperlink>
      <w:r w:rsidR="00B67751" w:rsidRPr="003B201C">
        <w:rPr>
          <w:lang w:eastAsia="ja-JP"/>
        </w:rPr>
        <w:t xml:space="preserve"> that allow </w:t>
      </w:r>
      <w:r w:rsidR="00EC75E4" w:rsidRPr="003B201C">
        <w:rPr>
          <w:lang w:eastAsia="ja-JP"/>
        </w:rPr>
        <w:t>farming business</w:t>
      </w:r>
      <w:r w:rsidR="00B67751" w:rsidRPr="003B201C">
        <w:rPr>
          <w:lang w:eastAsia="ja-JP"/>
        </w:rPr>
        <w:t>es to refinance existing debt and help reduce costs as they manage through drought.</w:t>
      </w:r>
    </w:p>
    <w:p w14:paraId="03EE5F01" w14:textId="77777777" w:rsidR="00C518B3" w:rsidRDefault="006965BF" w:rsidP="00B67751">
      <w:pPr>
        <w:rPr>
          <w:lang w:eastAsia="ja-JP"/>
        </w:rPr>
      </w:pPr>
      <w:r w:rsidRPr="003B201C">
        <w:rPr>
          <w:lang w:eastAsia="ja-JP"/>
        </w:rPr>
        <w:t xml:space="preserve">The </w:t>
      </w:r>
      <w:hyperlink r:id="rId53" w:history="1">
        <w:r w:rsidRPr="00913D4D">
          <w:rPr>
            <w:rStyle w:val="Hyperlink"/>
            <w:lang w:eastAsia="ja-JP"/>
          </w:rPr>
          <w:t xml:space="preserve">Farm Management Deposit </w:t>
        </w:r>
        <w:r w:rsidR="000752FB" w:rsidRPr="00913D4D">
          <w:rPr>
            <w:rStyle w:val="Hyperlink"/>
            <w:lang w:eastAsia="ja-JP"/>
          </w:rPr>
          <w:t>S</w:t>
        </w:r>
        <w:r w:rsidRPr="00913D4D">
          <w:rPr>
            <w:rStyle w:val="Hyperlink"/>
            <w:lang w:eastAsia="ja-JP"/>
          </w:rPr>
          <w:t>cheme</w:t>
        </w:r>
      </w:hyperlink>
      <w:r w:rsidRPr="003B201C">
        <w:rPr>
          <w:lang w:eastAsia="ja-JP"/>
        </w:rPr>
        <w:t xml:space="preserve"> incentivises financial self-reliance by providing a tax concession to primary producers to encourage them to build cash reserves in </w:t>
      </w:r>
      <w:r w:rsidR="001F14CC">
        <w:rPr>
          <w:lang w:eastAsia="ja-JP"/>
        </w:rPr>
        <w:t>high</w:t>
      </w:r>
      <w:r w:rsidR="00BA187B">
        <w:rPr>
          <w:lang w:eastAsia="ja-JP"/>
        </w:rPr>
        <w:t>-</w:t>
      </w:r>
      <w:r w:rsidR="001F14CC">
        <w:rPr>
          <w:lang w:eastAsia="ja-JP"/>
        </w:rPr>
        <w:t>income</w:t>
      </w:r>
      <w:r w:rsidR="001F14CC" w:rsidRPr="003B201C">
        <w:rPr>
          <w:lang w:eastAsia="ja-JP"/>
        </w:rPr>
        <w:t xml:space="preserve"> </w:t>
      </w:r>
      <w:r w:rsidRPr="003B201C">
        <w:rPr>
          <w:lang w:eastAsia="ja-JP"/>
        </w:rPr>
        <w:t>years for drawing on in low</w:t>
      </w:r>
      <w:r w:rsidR="00A4105A">
        <w:rPr>
          <w:lang w:eastAsia="ja-JP"/>
        </w:rPr>
        <w:t>-</w:t>
      </w:r>
      <w:r w:rsidRPr="003B201C">
        <w:rPr>
          <w:lang w:eastAsia="ja-JP"/>
        </w:rPr>
        <w:t xml:space="preserve">income </w:t>
      </w:r>
      <w:r w:rsidR="00880ED0" w:rsidRPr="003B201C">
        <w:rPr>
          <w:lang w:eastAsia="ja-JP"/>
        </w:rPr>
        <w:t>years.</w:t>
      </w:r>
      <w:r w:rsidR="000752FB">
        <w:rPr>
          <w:lang w:eastAsia="ja-JP"/>
        </w:rPr>
        <w:t xml:space="preserve"> T</w:t>
      </w:r>
      <w:r w:rsidR="00FA5599" w:rsidRPr="003B201C">
        <w:rPr>
          <w:lang w:eastAsia="ja-JP"/>
        </w:rPr>
        <w:t xml:space="preserve">axation </w:t>
      </w:r>
      <w:r w:rsidR="001F14CC">
        <w:rPr>
          <w:lang w:eastAsia="ja-JP"/>
        </w:rPr>
        <w:t>measures</w:t>
      </w:r>
      <w:r w:rsidR="001F14CC" w:rsidRPr="003B201C">
        <w:rPr>
          <w:lang w:eastAsia="ja-JP"/>
        </w:rPr>
        <w:t xml:space="preserve"> </w:t>
      </w:r>
      <w:r w:rsidR="000752FB">
        <w:rPr>
          <w:lang w:eastAsia="ja-JP"/>
        </w:rPr>
        <w:t xml:space="preserve">are also available </w:t>
      </w:r>
      <w:r w:rsidR="00FA5599" w:rsidRPr="003B201C">
        <w:rPr>
          <w:lang w:eastAsia="ja-JP"/>
        </w:rPr>
        <w:t xml:space="preserve">for primary producers who experience abnormal income, including where income is affected by drought. These include favourable taxation arrangements for </w:t>
      </w:r>
      <w:r w:rsidR="00BD2C02">
        <w:rPr>
          <w:lang w:eastAsia="ja-JP"/>
        </w:rPr>
        <w:t xml:space="preserve">profits from </w:t>
      </w:r>
      <w:r w:rsidR="00FA5599" w:rsidRPr="003B201C">
        <w:rPr>
          <w:lang w:eastAsia="ja-JP"/>
        </w:rPr>
        <w:t xml:space="preserve">the forced disposal of livestock </w:t>
      </w:r>
      <w:r w:rsidR="00BD2C02">
        <w:rPr>
          <w:lang w:eastAsia="ja-JP"/>
        </w:rPr>
        <w:t>or</w:t>
      </w:r>
      <w:r w:rsidR="00BD2C02" w:rsidRPr="003B201C">
        <w:rPr>
          <w:lang w:eastAsia="ja-JP"/>
        </w:rPr>
        <w:t xml:space="preserve"> </w:t>
      </w:r>
      <w:r w:rsidR="00FA5599" w:rsidRPr="003B201C">
        <w:rPr>
          <w:lang w:eastAsia="ja-JP"/>
        </w:rPr>
        <w:t xml:space="preserve">when </w:t>
      </w:r>
      <w:r w:rsidR="00BD2C02">
        <w:rPr>
          <w:lang w:eastAsia="ja-JP"/>
        </w:rPr>
        <w:t xml:space="preserve">wool growers undertake </w:t>
      </w:r>
      <w:r w:rsidR="00A4105A">
        <w:rPr>
          <w:lang w:eastAsia="ja-JP"/>
        </w:rPr>
        <w:t>2</w:t>
      </w:r>
      <w:r w:rsidR="00FA5599" w:rsidRPr="003B201C">
        <w:rPr>
          <w:lang w:eastAsia="ja-JP"/>
        </w:rPr>
        <w:t xml:space="preserve"> wool clips in a season.</w:t>
      </w:r>
    </w:p>
    <w:p w14:paraId="4BACA684" w14:textId="77777777" w:rsidR="00C518B3" w:rsidRDefault="003D742B" w:rsidP="00B67751">
      <w:pPr>
        <w:rPr>
          <w:lang w:eastAsia="ja-JP"/>
        </w:rPr>
      </w:pPr>
      <w:r w:rsidRPr="003B201C">
        <w:rPr>
          <w:lang w:eastAsia="ja-JP"/>
        </w:rPr>
        <w:lastRenderedPageBreak/>
        <w:t xml:space="preserve">The </w:t>
      </w:r>
      <w:hyperlink r:id="rId54" w:history="1">
        <w:r w:rsidRPr="00A86A52">
          <w:rPr>
            <w:rStyle w:val="Hyperlink"/>
            <w:lang w:eastAsia="ja-JP"/>
          </w:rPr>
          <w:t>Rural Financial Counselling Service</w:t>
        </w:r>
      </w:hyperlink>
      <w:r w:rsidRPr="003B201C">
        <w:rPr>
          <w:lang w:eastAsia="ja-JP"/>
        </w:rPr>
        <w:t xml:space="preserve"> is available to </w:t>
      </w:r>
      <w:r w:rsidR="00EC75E4" w:rsidRPr="003B201C">
        <w:rPr>
          <w:lang w:eastAsia="ja-JP"/>
        </w:rPr>
        <w:t>farming business</w:t>
      </w:r>
      <w:r w:rsidRPr="003B201C">
        <w:rPr>
          <w:lang w:eastAsia="ja-JP"/>
        </w:rPr>
        <w:t xml:space="preserve">es and small related businesses experiencing, or at risk of, financial hardship. The service aims to </w:t>
      </w:r>
      <w:r w:rsidR="00A60381">
        <w:rPr>
          <w:lang w:eastAsia="ja-JP"/>
        </w:rPr>
        <w:t>help</w:t>
      </w:r>
      <w:r w:rsidR="00A60381" w:rsidRPr="003B201C">
        <w:rPr>
          <w:lang w:eastAsia="ja-JP"/>
        </w:rPr>
        <w:t xml:space="preserve"> </w:t>
      </w:r>
      <w:r w:rsidRPr="003B201C">
        <w:rPr>
          <w:lang w:eastAsia="ja-JP"/>
        </w:rPr>
        <w:t xml:space="preserve">clients out of financial crisis, improve </w:t>
      </w:r>
      <w:r w:rsidR="00A60381">
        <w:rPr>
          <w:lang w:eastAsia="ja-JP"/>
        </w:rPr>
        <w:t>their</w:t>
      </w:r>
      <w:r w:rsidRPr="003B201C">
        <w:rPr>
          <w:lang w:eastAsia="ja-JP"/>
        </w:rPr>
        <w:t xml:space="preserve"> financial wellbeing and resilience, and improve </w:t>
      </w:r>
      <w:r w:rsidR="00A60381">
        <w:rPr>
          <w:lang w:eastAsia="ja-JP"/>
        </w:rPr>
        <w:t>the</w:t>
      </w:r>
      <w:r w:rsidRPr="003B201C">
        <w:rPr>
          <w:lang w:eastAsia="ja-JP"/>
        </w:rPr>
        <w:t xml:space="preserve"> profitability </w:t>
      </w:r>
      <w:r w:rsidR="00A60381">
        <w:rPr>
          <w:lang w:eastAsia="ja-JP"/>
        </w:rPr>
        <w:t xml:space="preserve">of their </w:t>
      </w:r>
      <w:r w:rsidR="00A60381" w:rsidRPr="003B201C">
        <w:rPr>
          <w:lang w:eastAsia="ja-JP"/>
        </w:rPr>
        <w:t xml:space="preserve">business </w:t>
      </w:r>
      <w:r w:rsidRPr="003B201C">
        <w:rPr>
          <w:lang w:eastAsia="ja-JP"/>
        </w:rPr>
        <w:t>or facilitate a dignified exit through sale or succession.</w:t>
      </w:r>
    </w:p>
    <w:p w14:paraId="0AD3FBBB" w14:textId="77777777" w:rsidR="00C518B3" w:rsidRDefault="00984D04" w:rsidP="00590435">
      <w:pPr>
        <w:rPr>
          <w:lang w:eastAsia="ja-JP"/>
        </w:rPr>
      </w:pPr>
      <w:r w:rsidRPr="003B201C">
        <w:rPr>
          <w:lang w:eastAsia="ja-JP"/>
        </w:rPr>
        <w:t>Drought can lead to</w:t>
      </w:r>
      <w:r w:rsidR="007413A9" w:rsidRPr="003B201C">
        <w:rPr>
          <w:lang w:eastAsia="ja-JP"/>
        </w:rPr>
        <w:t xml:space="preserve"> </w:t>
      </w:r>
      <w:r w:rsidR="00B67751" w:rsidRPr="003B201C">
        <w:rPr>
          <w:lang w:eastAsia="ja-JP"/>
        </w:rPr>
        <w:t xml:space="preserve">a reduction in spending in </w:t>
      </w:r>
      <w:r w:rsidRPr="003B201C">
        <w:rPr>
          <w:lang w:eastAsia="ja-JP"/>
        </w:rPr>
        <w:t>farming</w:t>
      </w:r>
      <w:r w:rsidR="00B67751" w:rsidRPr="003B201C">
        <w:rPr>
          <w:lang w:eastAsia="ja-JP"/>
        </w:rPr>
        <w:t xml:space="preserve"> communit</w:t>
      </w:r>
      <w:r w:rsidRPr="003B201C">
        <w:rPr>
          <w:lang w:eastAsia="ja-JP"/>
        </w:rPr>
        <w:t>ies</w:t>
      </w:r>
      <w:r w:rsidR="00A60381">
        <w:rPr>
          <w:lang w:eastAsia="ja-JP"/>
        </w:rPr>
        <w:t>,</w:t>
      </w:r>
      <w:r w:rsidR="006C0DE0" w:rsidRPr="003B201C">
        <w:rPr>
          <w:lang w:eastAsia="ja-JP"/>
        </w:rPr>
        <w:t xml:space="preserve"> which can expose </w:t>
      </w:r>
      <w:r w:rsidR="00A60381">
        <w:rPr>
          <w:lang w:eastAsia="ja-JP"/>
        </w:rPr>
        <w:t xml:space="preserve">non-farming </w:t>
      </w:r>
      <w:r w:rsidR="006C0DE0" w:rsidRPr="003B201C">
        <w:rPr>
          <w:lang w:eastAsia="ja-JP"/>
        </w:rPr>
        <w:t xml:space="preserve">businesses to </w:t>
      </w:r>
      <w:r w:rsidR="00B67751" w:rsidRPr="003B201C">
        <w:rPr>
          <w:lang w:eastAsia="ja-JP"/>
        </w:rPr>
        <w:t>financial downturn</w:t>
      </w:r>
      <w:r w:rsidR="006C0DE0" w:rsidRPr="003B201C">
        <w:rPr>
          <w:lang w:eastAsia="ja-JP"/>
        </w:rPr>
        <w:t>s</w:t>
      </w:r>
      <w:r w:rsidR="007413A9" w:rsidRPr="003B201C">
        <w:rPr>
          <w:lang w:eastAsia="ja-JP"/>
        </w:rPr>
        <w:t>.</w:t>
      </w:r>
      <w:r w:rsidR="00B67751" w:rsidRPr="003B201C">
        <w:rPr>
          <w:lang w:eastAsia="ja-JP"/>
        </w:rPr>
        <w:t xml:space="preserve"> </w:t>
      </w:r>
      <w:r w:rsidR="00A60381">
        <w:rPr>
          <w:lang w:eastAsia="ja-JP"/>
        </w:rPr>
        <w:t>We</w:t>
      </w:r>
      <w:r w:rsidR="00B67751" w:rsidRPr="003B201C">
        <w:rPr>
          <w:lang w:eastAsia="ja-JP"/>
        </w:rPr>
        <w:t xml:space="preserve"> </w:t>
      </w:r>
      <w:r w:rsidR="00FC6A91" w:rsidRPr="003B201C">
        <w:rPr>
          <w:lang w:eastAsia="ja-JP"/>
        </w:rPr>
        <w:t xml:space="preserve">fund </w:t>
      </w:r>
      <w:r w:rsidR="00B67751" w:rsidRPr="003B201C">
        <w:rPr>
          <w:lang w:eastAsia="ja-JP"/>
        </w:rPr>
        <w:t>a range of measures</w:t>
      </w:r>
      <w:r w:rsidR="003D7D9C" w:rsidRPr="003B201C">
        <w:rPr>
          <w:lang w:eastAsia="ja-JP"/>
        </w:rPr>
        <w:t xml:space="preserve"> that can support business owners through these difficult times</w:t>
      </w:r>
      <w:r w:rsidR="00B67751" w:rsidRPr="003B201C">
        <w:rPr>
          <w:lang w:eastAsia="ja-JP"/>
        </w:rPr>
        <w:t xml:space="preserve">, such as the Small Business Debt Helpline and targeted mental health and wellbeing support via </w:t>
      </w:r>
      <w:hyperlink r:id="rId55" w:history="1">
        <w:r w:rsidR="00B67751" w:rsidRPr="003B201C">
          <w:rPr>
            <w:rStyle w:val="Hyperlink"/>
            <w:lang w:eastAsia="ja-JP"/>
          </w:rPr>
          <w:t>Ahead for Business</w:t>
        </w:r>
      </w:hyperlink>
      <w:r w:rsidR="00B67751" w:rsidRPr="003B201C">
        <w:rPr>
          <w:lang w:eastAsia="ja-JP"/>
        </w:rPr>
        <w:t>.</w:t>
      </w:r>
    </w:p>
    <w:bookmarkEnd w:id="26"/>
    <w:p w14:paraId="48F7A302" w14:textId="77777777" w:rsidR="00C518B3" w:rsidRDefault="00B67751" w:rsidP="00267076">
      <w:pPr>
        <w:pStyle w:val="Heading5"/>
        <w:rPr>
          <w:lang w:eastAsia="ja-JP"/>
        </w:rPr>
      </w:pPr>
      <w:r w:rsidRPr="003B201C">
        <w:rPr>
          <w:lang w:eastAsia="ja-JP"/>
        </w:rPr>
        <w:t>Providing mental health support</w:t>
      </w:r>
    </w:p>
    <w:p w14:paraId="1D02E46F" w14:textId="77777777" w:rsidR="00C518B3" w:rsidRDefault="00B67751" w:rsidP="00B67751">
      <w:pPr>
        <w:rPr>
          <w:lang w:eastAsia="ja-JP"/>
        </w:rPr>
      </w:pPr>
      <w:r w:rsidRPr="003B201C">
        <w:rPr>
          <w:lang w:eastAsia="ja-JP"/>
        </w:rPr>
        <w:t xml:space="preserve">Drought is known to </w:t>
      </w:r>
      <w:r w:rsidR="008D0F82">
        <w:rPr>
          <w:lang w:eastAsia="ja-JP"/>
        </w:rPr>
        <w:t>affect</w:t>
      </w:r>
      <w:r w:rsidR="008D0F82" w:rsidRPr="003B201C">
        <w:rPr>
          <w:lang w:eastAsia="ja-JP"/>
        </w:rPr>
        <w:t xml:space="preserve"> </w:t>
      </w:r>
      <w:r w:rsidRPr="003B201C">
        <w:rPr>
          <w:lang w:eastAsia="ja-JP"/>
        </w:rPr>
        <w:t xml:space="preserve">the mental health </w:t>
      </w:r>
      <w:r w:rsidR="00C05028" w:rsidRPr="003B201C">
        <w:rPr>
          <w:lang w:eastAsia="ja-JP"/>
        </w:rPr>
        <w:t xml:space="preserve">and wellbeing </w:t>
      </w:r>
      <w:r w:rsidRPr="003B201C">
        <w:rPr>
          <w:lang w:eastAsia="ja-JP"/>
        </w:rPr>
        <w:t>of individuals, both on-farm and in farming communities. Financial and work-related stress</w:t>
      </w:r>
      <w:r w:rsidR="0010548A">
        <w:rPr>
          <w:lang w:eastAsia="ja-JP"/>
        </w:rPr>
        <w:t xml:space="preserve"> are some of the many factors that</w:t>
      </w:r>
      <w:r w:rsidRPr="003B201C">
        <w:rPr>
          <w:lang w:eastAsia="ja-JP"/>
        </w:rPr>
        <w:t xml:space="preserve"> can create or exacerbate mental health concerns.</w:t>
      </w:r>
    </w:p>
    <w:p w14:paraId="5990DB06" w14:textId="77777777" w:rsidR="00C518B3" w:rsidRDefault="003B4C6F" w:rsidP="00590435">
      <w:pPr>
        <w:rPr>
          <w:lang w:eastAsia="ja-JP"/>
        </w:rPr>
      </w:pPr>
      <w:r w:rsidRPr="003B201C">
        <w:rPr>
          <w:lang w:eastAsia="ja-JP"/>
        </w:rPr>
        <w:t>We</w:t>
      </w:r>
      <w:r w:rsidR="00B67751" w:rsidRPr="003B201C">
        <w:rPr>
          <w:lang w:eastAsia="ja-JP"/>
        </w:rPr>
        <w:t xml:space="preserve"> fund a range of initiatives to improve the lives of people living with mental ill-health. </w:t>
      </w:r>
      <w:r w:rsidR="00503DC1" w:rsidRPr="003B201C">
        <w:rPr>
          <w:lang w:eastAsia="ja-JP"/>
        </w:rPr>
        <w:t>This includes 31</w:t>
      </w:r>
      <w:r w:rsidR="00590435" w:rsidRPr="003B201C">
        <w:rPr>
          <w:lang w:eastAsia="ja-JP"/>
        </w:rPr>
        <w:t xml:space="preserve"> </w:t>
      </w:r>
      <w:r w:rsidR="00A60381" w:rsidRPr="003B201C">
        <w:rPr>
          <w:lang w:eastAsia="ja-JP"/>
        </w:rPr>
        <w:t xml:space="preserve">independent, not-for-profit </w:t>
      </w:r>
      <w:r w:rsidR="00B67751" w:rsidRPr="003B201C">
        <w:rPr>
          <w:lang w:eastAsia="ja-JP"/>
        </w:rPr>
        <w:t>Primary Health Networks</w:t>
      </w:r>
      <w:r w:rsidR="00A60381">
        <w:rPr>
          <w:lang w:eastAsia="ja-JP"/>
        </w:rPr>
        <w:t>. The networks</w:t>
      </w:r>
      <w:r w:rsidR="00590435" w:rsidRPr="003B201C">
        <w:rPr>
          <w:lang w:eastAsia="ja-JP"/>
        </w:rPr>
        <w:t xml:space="preserve"> us</w:t>
      </w:r>
      <w:r w:rsidR="00A60381">
        <w:rPr>
          <w:lang w:eastAsia="ja-JP"/>
        </w:rPr>
        <w:t>e</w:t>
      </w:r>
      <w:r w:rsidR="00590435" w:rsidRPr="003B201C">
        <w:rPr>
          <w:lang w:eastAsia="ja-JP"/>
        </w:rPr>
        <w:t xml:space="preserve"> a</w:t>
      </w:r>
      <w:r w:rsidR="00A10B2D">
        <w:rPr>
          <w:lang w:eastAsia="ja-JP"/>
        </w:rPr>
        <w:t xml:space="preserve"> </w:t>
      </w:r>
      <w:r w:rsidR="00590435" w:rsidRPr="003B201C">
        <w:rPr>
          <w:lang w:eastAsia="ja-JP"/>
        </w:rPr>
        <w:t>people</w:t>
      </w:r>
      <w:r w:rsidR="00F25C7B">
        <w:rPr>
          <w:lang w:eastAsia="ja-JP"/>
        </w:rPr>
        <w:noBreakHyphen/>
      </w:r>
      <w:r w:rsidR="00590435" w:rsidRPr="003B201C">
        <w:rPr>
          <w:lang w:eastAsia="ja-JP"/>
        </w:rPr>
        <w:t xml:space="preserve">centred approach </w:t>
      </w:r>
      <w:r w:rsidR="00A60381">
        <w:rPr>
          <w:lang w:eastAsia="ja-JP"/>
        </w:rPr>
        <w:t xml:space="preserve">to assess </w:t>
      </w:r>
      <w:r w:rsidR="00590435" w:rsidRPr="003B201C">
        <w:rPr>
          <w:lang w:eastAsia="ja-JP"/>
        </w:rPr>
        <w:t>and commission health services to meet th</w:t>
      </w:r>
      <w:r w:rsidR="00A60381">
        <w:rPr>
          <w:lang w:eastAsia="ja-JP"/>
        </w:rPr>
        <w:t xml:space="preserve">e </w:t>
      </w:r>
      <w:r w:rsidR="00590435" w:rsidRPr="003B201C">
        <w:rPr>
          <w:lang w:eastAsia="ja-JP"/>
        </w:rPr>
        <w:t>need</w:t>
      </w:r>
      <w:r w:rsidR="00A60381">
        <w:rPr>
          <w:lang w:eastAsia="ja-JP"/>
        </w:rPr>
        <w:t>s of their region</w:t>
      </w:r>
      <w:r w:rsidR="00F96558" w:rsidRPr="003B201C">
        <w:rPr>
          <w:lang w:eastAsia="ja-JP"/>
        </w:rPr>
        <w:t xml:space="preserve">. Based on their integral role in </w:t>
      </w:r>
      <w:r w:rsidR="00590435" w:rsidRPr="003B201C">
        <w:rPr>
          <w:lang w:eastAsia="ja-JP"/>
        </w:rPr>
        <w:t>p</w:t>
      </w:r>
      <w:r w:rsidR="00F96558" w:rsidRPr="003B201C">
        <w:rPr>
          <w:lang w:eastAsia="ja-JP"/>
        </w:rPr>
        <w:t xml:space="preserve">rimary </w:t>
      </w:r>
      <w:r w:rsidR="00590435" w:rsidRPr="003B201C">
        <w:rPr>
          <w:lang w:eastAsia="ja-JP"/>
        </w:rPr>
        <w:t>h</w:t>
      </w:r>
      <w:r w:rsidR="00F96558" w:rsidRPr="003B201C">
        <w:rPr>
          <w:lang w:eastAsia="ja-JP"/>
        </w:rPr>
        <w:t xml:space="preserve">ealth </w:t>
      </w:r>
      <w:r w:rsidR="00590435" w:rsidRPr="003B201C">
        <w:rPr>
          <w:lang w:eastAsia="ja-JP"/>
        </w:rPr>
        <w:t>c</w:t>
      </w:r>
      <w:r w:rsidR="00F96558" w:rsidRPr="003B201C">
        <w:rPr>
          <w:lang w:eastAsia="ja-JP"/>
        </w:rPr>
        <w:t>are and their established relationships and ongoing engagement, the</w:t>
      </w:r>
      <w:r w:rsidR="00590435" w:rsidRPr="003B201C">
        <w:rPr>
          <w:lang w:eastAsia="ja-JP"/>
        </w:rPr>
        <w:t xml:space="preserve"> network</w:t>
      </w:r>
      <w:r w:rsidR="005F4821">
        <w:rPr>
          <w:lang w:eastAsia="ja-JP"/>
        </w:rPr>
        <w:t>s</w:t>
      </w:r>
      <w:r w:rsidR="00F96558" w:rsidRPr="003B201C">
        <w:rPr>
          <w:lang w:eastAsia="ja-JP"/>
        </w:rPr>
        <w:t xml:space="preserve"> gather, share and distribute information</w:t>
      </w:r>
      <w:r w:rsidR="00576832">
        <w:rPr>
          <w:lang w:eastAsia="ja-JP"/>
        </w:rPr>
        <w:t xml:space="preserve"> and </w:t>
      </w:r>
      <w:r w:rsidR="00F96558" w:rsidRPr="003B201C">
        <w:rPr>
          <w:lang w:eastAsia="ja-JP"/>
        </w:rPr>
        <w:t>resources</w:t>
      </w:r>
      <w:r w:rsidR="00576832">
        <w:rPr>
          <w:lang w:eastAsia="ja-JP"/>
        </w:rPr>
        <w:t>, commission services,</w:t>
      </w:r>
      <w:r w:rsidR="00F96558" w:rsidRPr="003B201C">
        <w:rPr>
          <w:lang w:eastAsia="ja-JP"/>
        </w:rPr>
        <w:t xml:space="preserve"> and are well placed to support emergency planning, response and recovery activities</w:t>
      </w:r>
      <w:r w:rsidR="00133D40" w:rsidRPr="003B201C">
        <w:rPr>
          <w:lang w:eastAsia="ja-JP"/>
        </w:rPr>
        <w:t>.</w:t>
      </w:r>
    </w:p>
    <w:p w14:paraId="26F97652" w14:textId="77777777" w:rsidR="00C518B3" w:rsidRDefault="005F4821" w:rsidP="00B67751">
      <w:pPr>
        <w:rPr>
          <w:lang w:eastAsia="ja-JP"/>
        </w:rPr>
      </w:pPr>
      <w:r>
        <w:rPr>
          <w:lang w:eastAsia="ja-JP"/>
        </w:rPr>
        <w:t>M</w:t>
      </w:r>
      <w:r w:rsidR="007A5635" w:rsidRPr="003B201C">
        <w:rPr>
          <w:lang w:eastAsia="ja-JP"/>
        </w:rPr>
        <w:t xml:space="preserve">ental health information and services </w:t>
      </w:r>
      <w:r>
        <w:rPr>
          <w:lang w:eastAsia="ja-JP"/>
        </w:rPr>
        <w:t xml:space="preserve">are </w:t>
      </w:r>
      <w:r w:rsidR="007A5635" w:rsidRPr="003B201C">
        <w:rPr>
          <w:lang w:eastAsia="ja-JP"/>
        </w:rPr>
        <w:t>available over the phone or online. Free or low</w:t>
      </w:r>
      <w:r w:rsidR="00B126BD">
        <w:rPr>
          <w:lang w:eastAsia="ja-JP"/>
        </w:rPr>
        <w:t>-</w:t>
      </w:r>
      <w:r w:rsidR="007A5635" w:rsidRPr="003B201C">
        <w:rPr>
          <w:lang w:eastAsia="ja-JP"/>
        </w:rPr>
        <w:t xml:space="preserve">cost services include </w:t>
      </w:r>
      <w:hyperlink r:id="rId56" w:history="1">
        <w:r w:rsidR="00B67751" w:rsidRPr="003B201C">
          <w:rPr>
            <w:rStyle w:val="Hyperlink"/>
            <w:lang w:eastAsia="ja-JP"/>
          </w:rPr>
          <w:t>Head to Health</w:t>
        </w:r>
      </w:hyperlink>
      <w:r w:rsidR="002A2C30" w:rsidRPr="003B201C">
        <w:rPr>
          <w:lang w:eastAsia="ja-JP"/>
        </w:rPr>
        <w:t>,</w:t>
      </w:r>
      <w:r w:rsidR="00B67751" w:rsidRPr="003B201C">
        <w:rPr>
          <w:lang w:eastAsia="ja-JP"/>
        </w:rPr>
        <w:t xml:space="preserve"> </w:t>
      </w:r>
      <w:hyperlink r:id="rId57" w:history="1">
        <w:r w:rsidR="004B431D" w:rsidRPr="003B201C">
          <w:rPr>
            <w:rStyle w:val="Hyperlink"/>
            <w:lang w:eastAsia="ja-JP"/>
          </w:rPr>
          <w:t>Headspace</w:t>
        </w:r>
      </w:hyperlink>
      <w:r w:rsidR="004B431D" w:rsidRPr="003B201C">
        <w:rPr>
          <w:lang w:eastAsia="ja-JP"/>
        </w:rPr>
        <w:t xml:space="preserve"> for people aged 12</w:t>
      </w:r>
      <w:r w:rsidR="00A4105A">
        <w:rPr>
          <w:lang w:eastAsia="ja-JP"/>
        </w:rPr>
        <w:t xml:space="preserve"> to </w:t>
      </w:r>
      <w:r w:rsidR="004B431D" w:rsidRPr="003B201C">
        <w:rPr>
          <w:lang w:eastAsia="ja-JP"/>
        </w:rPr>
        <w:t xml:space="preserve">25 years with or at risk of developing mental illness, and </w:t>
      </w:r>
      <w:hyperlink r:id="rId58" w:history="1">
        <w:r w:rsidR="004B431D" w:rsidRPr="003B201C">
          <w:rPr>
            <w:rStyle w:val="Hyperlink"/>
            <w:lang w:eastAsia="ja-JP"/>
          </w:rPr>
          <w:t>13YARN</w:t>
        </w:r>
      </w:hyperlink>
      <w:r w:rsidR="004B431D" w:rsidRPr="003B201C">
        <w:rPr>
          <w:lang w:eastAsia="ja-JP"/>
        </w:rPr>
        <w:t xml:space="preserve"> for First Nations people.</w:t>
      </w:r>
      <w:r w:rsidR="00565631" w:rsidRPr="003B201C">
        <w:rPr>
          <w:lang w:eastAsia="ja-JP"/>
        </w:rPr>
        <w:t xml:space="preserve"> </w:t>
      </w:r>
      <w:r w:rsidR="00B67751" w:rsidRPr="003B201C">
        <w:rPr>
          <w:lang w:eastAsia="ja-JP"/>
        </w:rPr>
        <w:t>Medicare rebates are available for clinical mental health services</w:t>
      </w:r>
      <w:r w:rsidR="00D878ED">
        <w:rPr>
          <w:lang w:eastAsia="ja-JP"/>
        </w:rPr>
        <w:t>, and Medicare Mental Health Centres are available across Australia providing free mental health care for adults, without needing a referral</w:t>
      </w:r>
      <w:r w:rsidR="00B67751" w:rsidRPr="003B201C">
        <w:rPr>
          <w:lang w:eastAsia="ja-JP"/>
        </w:rPr>
        <w:t xml:space="preserve">. </w:t>
      </w:r>
      <w:hyperlink r:id="rId59" w:history="1">
        <w:r w:rsidR="00B67751" w:rsidRPr="003B201C">
          <w:rPr>
            <w:rStyle w:val="Hyperlink"/>
            <w:lang w:eastAsia="ja-JP"/>
          </w:rPr>
          <w:t>Lifeline</w:t>
        </w:r>
      </w:hyperlink>
      <w:r w:rsidR="00B67751" w:rsidRPr="003B201C">
        <w:rPr>
          <w:lang w:eastAsia="ja-JP"/>
        </w:rPr>
        <w:t xml:space="preserve">, </w:t>
      </w:r>
      <w:hyperlink r:id="rId60" w:history="1">
        <w:r w:rsidR="00B67751" w:rsidRPr="003B201C">
          <w:rPr>
            <w:rStyle w:val="Hyperlink"/>
            <w:lang w:eastAsia="ja-JP"/>
          </w:rPr>
          <w:t>Kids Helpline</w:t>
        </w:r>
      </w:hyperlink>
      <w:r w:rsidR="00B67751" w:rsidRPr="003B201C">
        <w:rPr>
          <w:lang w:eastAsia="ja-JP"/>
        </w:rPr>
        <w:t xml:space="preserve">, </w:t>
      </w:r>
      <w:hyperlink r:id="rId61" w:history="1">
        <w:r w:rsidR="00B67751" w:rsidRPr="003B201C">
          <w:rPr>
            <w:rStyle w:val="Hyperlink"/>
            <w:lang w:eastAsia="ja-JP"/>
          </w:rPr>
          <w:t>Beyond</w:t>
        </w:r>
        <w:r w:rsidR="007D5395" w:rsidRPr="003B201C">
          <w:rPr>
            <w:rStyle w:val="Hyperlink"/>
            <w:lang w:eastAsia="ja-JP"/>
          </w:rPr>
          <w:t xml:space="preserve"> </w:t>
        </w:r>
        <w:r w:rsidR="00B67751" w:rsidRPr="003B201C">
          <w:rPr>
            <w:rStyle w:val="Hyperlink"/>
            <w:lang w:eastAsia="ja-JP"/>
          </w:rPr>
          <w:t>Blue</w:t>
        </w:r>
      </w:hyperlink>
      <w:r w:rsidR="00B67751" w:rsidRPr="003B201C">
        <w:rPr>
          <w:lang w:eastAsia="ja-JP"/>
        </w:rPr>
        <w:t xml:space="preserve"> and other non-government services are also available.</w:t>
      </w:r>
    </w:p>
    <w:p w14:paraId="7C608715" w14:textId="77777777" w:rsidR="00C518B3" w:rsidRDefault="00B67751" w:rsidP="00267076">
      <w:pPr>
        <w:pStyle w:val="Heading5"/>
        <w:rPr>
          <w:lang w:eastAsia="ja-JP"/>
        </w:rPr>
      </w:pPr>
      <w:r w:rsidRPr="003B201C">
        <w:rPr>
          <w:lang w:eastAsia="ja-JP"/>
        </w:rPr>
        <w:t>Promoting community wellbeing</w:t>
      </w:r>
    </w:p>
    <w:p w14:paraId="7931163B" w14:textId="77777777" w:rsidR="00C518B3" w:rsidRDefault="00B67751" w:rsidP="00B67751">
      <w:pPr>
        <w:rPr>
          <w:lang w:eastAsia="ja-JP"/>
        </w:rPr>
      </w:pPr>
      <w:r w:rsidRPr="003B201C">
        <w:rPr>
          <w:lang w:eastAsia="ja-JP"/>
        </w:rPr>
        <w:t xml:space="preserve">Droughts can be protracted events </w:t>
      </w:r>
      <w:r w:rsidR="005F4821">
        <w:rPr>
          <w:lang w:eastAsia="ja-JP"/>
        </w:rPr>
        <w:t>that</w:t>
      </w:r>
      <w:r w:rsidRPr="003B201C">
        <w:rPr>
          <w:lang w:eastAsia="ja-JP"/>
        </w:rPr>
        <w:t xml:space="preserve"> come with uncertainty and </w:t>
      </w:r>
      <w:r w:rsidR="006B47BC">
        <w:rPr>
          <w:lang w:eastAsia="ja-JP"/>
        </w:rPr>
        <w:t>an unknown</w:t>
      </w:r>
      <w:r w:rsidRPr="003B201C">
        <w:rPr>
          <w:lang w:eastAsia="ja-JP"/>
        </w:rPr>
        <w:t xml:space="preserve"> end date. They impact social connectedness and community wellbeing</w:t>
      </w:r>
      <w:r w:rsidR="0091550C" w:rsidRPr="003B201C">
        <w:rPr>
          <w:lang w:eastAsia="ja-JP"/>
        </w:rPr>
        <w:t xml:space="preserve">, including </w:t>
      </w:r>
      <w:r w:rsidRPr="003B201C">
        <w:rPr>
          <w:lang w:eastAsia="ja-JP"/>
        </w:rPr>
        <w:t>through reduced participation in community activities and higher incidence of volunteer fatigue.</w:t>
      </w:r>
    </w:p>
    <w:p w14:paraId="7C905983" w14:textId="77777777" w:rsidR="00C518B3" w:rsidRDefault="003B4C6F" w:rsidP="00267076">
      <w:pPr>
        <w:rPr>
          <w:lang w:eastAsia="ja-JP"/>
        </w:rPr>
      </w:pPr>
      <w:r w:rsidRPr="003B201C">
        <w:rPr>
          <w:lang w:eastAsia="ja-JP"/>
        </w:rPr>
        <w:t>We are</w:t>
      </w:r>
      <w:r w:rsidR="00B67751" w:rsidRPr="003B201C">
        <w:rPr>
          <w:lang w:eastAsia="ja-JP"/>
        </w:rPr>
        <w:t xml:space="preserve"> investing to build and maintain community cohesion </w:t>
      </w:r>
      <w:r w:rsidR="008E0A73">
        <w:rPr>
          <w:lang w:eastAsia="ja-JP"/>
        </w:rPr>
        <w:t xml:space="preserve">before drought, so that farming communities </w:t>
      </w:r>
      <w:proofErr w:type="gramStart"/>
      <w:r w:rsidR="008E0A73">
        <w:rPr>
          <w:lang w:eastAsia="ja-JP"/>
        </w:rPr>
        <w:t>are able to</w:t>
      </w:r>
      <w:proofErr w:type="gramEnd"/>
      <w:r w:rsidR="008E0A73">
        <w:rPr>
          <w:lang w:eastAsia="ja-JP"/>
        </w:rPr>
        <w:t xml:space="preserve"> access established support networks during times of hardship. The </w:t>
      </w:r>
      <w:hyperlink r:id="rId62" w:history="1">
        <w:r w:rsidR="008E0A73" w:rsidRPr="00A86A52">
          <w:rPr>
            <w:rStyle w:val="Hyperlink"/>
            <w:lang w:eastAsia="ja-JP"/>
          </w:rPr>
          <w:t xml:space="preserve">Future Drought Fund’s </w:t>
        </w:r>
        <w:r w:rsidR="00FE7E98" w:rsidRPr="00A86A52">
          <w:rPr>
            <w:rStyle w:val="Hyperlink"/>
            <w:lang w:eastAsia="ja-JP"/>
          </w:rPr>
          <w:t>c</w:t>
        </w:r>
        <w:r w:rsidR="008E0A73" w:rsidRPr="00A86A52">
          <w:rPr>
            <w:rStyle w:val="Hyperlink"/>
            <w:lang w:eastAsia="ja-JP"/>
          </w:rPr>
          <w:t>ommunities initiatives</w:t>
        </w:r>
      </w:hyperlink>
      <w:r w:rsidR="008E0A73">
        <w:rPr>
          <w:lang w:eastAsia="ja-JP"/>
        </w:rPr>
        <w:t xml:space="preserve"> are </w:t>
      </w:r>
      <w:r w:rsidR="008E0A73" w:rsidRPr="00CA56C1">
        <w:rPr>
          <w:lang w:eastAsia="ja-JP"/>
        </w:rPr>
        <w:t xml:space="preserve">establishing and supporting a national cohort of community leaders, networks, mentors and organisations to </w:t>
      </w:r>
      <w:r w:rsidR="008E0A73" w:rsidRPr="003B201C">
        <w:rPr>
          <w:lang w:eastAsia="ja-JP"/>
        </w:rPr>
        <w:t>drive local action to prepare for drought</w:t>
      </w:r>
      <w:r w:rsidR="008E0A73">
        <w:rPr>
          <w:lang w:eastAsia="ja-JP"/>
        </w:rPr>
        <w:t xml:space="preserve"> </w:t>
      </w:r>
      <w:r w:rsidR="00782DB7">
        <w:rPr>
          <w:lang w:eastAsia="ja-JP"/>
        </w:rPr>
        <w:t>–</w:t>
      </w:r>
      <w:r w:rsidR="008E0A73">
        <w:rPr>
          <w:lang w:eastAsia="ja-JP"/>
        </w:rPr>
        <w:t xml:space="preserve"> </w:t>
      </w:r>
      <w:r w:rsidR="008E0A73" w:rsidRPr="003B201C">
        <w:rPr>
          <w:lang w:eastAsia="ja-JP"/>
        </w:rPr>
        <w:t xml:space="preserve">enabling </w:t>
      </w:r>
      <w:r w:rsidR="008E0A73">
        <w:rPr>
          <w:lang w:eastAsia="ja-JP"/>
        </w:rPr>
        <w:t>agriculture</w:t>
      </w:r>
      <w:r w:rsidR="00BA187B">
        <w:rPr>
          <w:lang w:eastAsia="ja-JP"/>
        </w:rPr>
        <w:t>-</w:t>
      </w:r>
      <w:r w:rsidR="008E0A73">
        <w:rPr>
          <w:lang w:eastAsia="ja-JP"/>
        </w:rPr>
        <w:t xml:space="preserve">dependent </w:t>
      </w:r>
      <w:r w:rsidR="008E0A73" w:rsidRPr="003B201C">
        <w:rPr>
          <w:lang w:eastAsia="ja-JP"/>
        </w:rPr>
        <w:t>communities</w:t>
      </w:r>
      <w:r w:rsidR="008E0A73">
        <w:rPr>
          <w:lang w:eastAsia="ja-JP"/>
        </w:rPr>
        <w:t>, including First Nations communities,</w:t>
      </w:r>
      <w:r w:rsidR="008E0A73" w:rsidRPr="003B201C">
        <w:rPr>
          <w:lang w:eastAsia="ja-JP"/>
        </w:rPr>
        <w:t xml:space="preserve"> to </w:t>
      </w:r>
      <w:r w:rsidR="008E0A73">
        <w:rPr>
          <w:lang w:eastAsia="ja-JP"/>
        </w:rPr>
        <w:t>draw on these networks and support</w:t>
      </w:r>
      <w:r w:rsidR="008E0A73" w:rsidRPr="003B201C">
        <w:rPr>
          <w:lang w:eastAsia="ja-JP"/>
        </w:rPr>
        <w:t xml:space="preserve"> established </w:t>
      </w:r>
      <w:r w:rsidR="008E0A73">
        <w:rPr>
          <w:lang w:eastAsia="ja-JP"/>
        </w:rPr>
        <w:t xml:space="preserve">ahead of drought, </w:t>
      </w:r>
      <w:r w:rsidR="008E0A73" w:rsidRPr="003B201C">
        <w:rPr>
          <w:lang w:eastAsia="ja-JP"/>
        </w:rPr>
        <w:t xml:space="preserve">during times of </w:t>
      </w:r>
      <w:r w:rsidR="008E0A73">
        <w:rPr>
          <w:lang w:eastAsia="ja-JP"/>
        </w:rPr>
        <w:t>hardship.</w:t>
      </w:r>
    </w:p>
    <w:p w14:paraId="112DBB92" w14:textId="77777777" w:rsidR="00C518B3" w:rsidRDefault="00145E81" w:rsidP="00267076">
      <w:pPr>
        <w:pStyle w:val="Heading5"/>
        <w:rPr>
          <w:lang w:eastAsia="ja-JP"/>
        </w:rPr>
      </w:pPr>
      <w:r w:rsidRPr="003B201C">
        <w:rPr>
          <w:lang w:eastAsia="ja-JP"/>
        </w:rPr>
        <w:t>Investing in regional Australia</w:t>
      </w:r>
    </w:p>
    <w:p w14:paraId="5C885D2B" w14:textId="77777777" w:rsidR="00C518B3" w:rsidRDefault="00590435" w:rsidP="00B67751">
      <w:pPr>
        <w:rPr>
          <w:lang w:eastAsia="ja-JP"/>
        </w:rPr>
      </w:pPr>
      <w:r w:rsidRPr="003B201C">
        <w:rPr>
          <w:lang w:eastAsia="ja-JP"/>
        </w:rPr>
        <w:t xml:space="preserve">Drought can result in </w:t>
      </w:r>
      <w:r w:rsidR="0002754C" w:rsidRPr="003B201C">
        <w:rPr>
          <w:lang w:eastAsia="ja-JP"/>
        </w:rPr>
        <w:t xml:space="preserve">reduced </w:t>
      </w:r>
      <w:r w:rsidR="00F821FD" w:rsidRPr="003B201C">
        <w:rPr>
          <w:lang w:eastAsia="ja-JP"/>
        </w:rPr>
        <w:t>local spending</w:t>
      </w:r>
      <w:r w:rsidR="000D21D0" w:rsidRPr="003B201C">
        <w:rPr>
          <w:lang w:eastAsia="ja-JP"/>
        </w:rPr>
        <w:t>,</w:t>
      </w:r>
      <w:r w:rsidR="00B279B0" w:rsidRPr="003B201C">
        <w:rPr>
          <w:lang w:eastAsia="ja-JP"/>
        </w:rPr>
        <w:t xml:space="preserve"> employment and investment. </w:t>
      </w:r>
      <w:r w:rsidR="0010548A" w:rsidRPr="0010548A">
        <w:rPr>
          <w:lang w:eastAsia="ja-JP"/>
        </w:rPr>
        <w:t>Non-drought specific programs contributing to regional community infrastructure can support communities in</w:t>
      </w:r>
      <w:r w:rsidR="00D367D7">
        <w:rPr>
          <w:lang w:eastAsia="ja-JP"/>
        </w:rPr>
        <w:t xml:space="preserve"> </w:t>
      </w:r>
      <w:r w:rsidR="0010548A" w:rsidRPr="0010548A">
        <w:rPr>
          <w:lang w:eastAsia="ja-JP"/>
        </w:rPr>
        <w:t xml:space="preserve">drought by providing economic stimulus. One such example is </w:t>
      </w:r>
      <w:r w:rsidR="0010548A">
        <w:rPr>
          <w:lang w:eastAsia="ja-JP"/>
        </w:rPr>
        <w:t>t</w:t>
      </w:r>
      <w:r w:rsidR="00B279B0" w:rsidRPr="003B201C">
        <w:rPr>
          <w:lang w:eastAsia="ja-JP"/>
        </w:rPr>
        <w:t xml:space="preserve">he </w:t>
      </w:r>
      <w:hyperlink r:id="rId63" w:history="1">
        <w:r w:rsidR="00B279B0" w:rsidRPr="0017598B">
          <w:rPr>
            <w:rStyle w:val="Hyperlink"/>
            <w:lang w:eastAsia="ja-JP"/>
          </w:rPr>
          <w:t>Growing Regions Program</w:t>
        </w:r>
      </w:hyperlink>
      <w:r w:rsidR="00BA187B">
        <w:rPr>
          <w:rStyle w:val="Hyperlink"/>
          <w:lang w:eastAsia="ja-JP"/>
        </w:rPr>
        <w:t>, which</w:t>
      </w:r>
      <w:r w:rsidR="00B279B0" w:rsidRPr="003B201C">
        <w:rPr>
          <w:lang w:eastAsia="ja-JP"/>
        </w:rPr>
        <w:t xml:space="preserve"> provid</w:t>
      </w:r>
      <w:r w:rsidR="00BA187B">
        <w:rPr>
          <w:lang w:eastAsia="ja-JP"/>
        </w:rPr>
        <w:t>es</w:t>
      </w:r>
      <w:r w:rsidR="00B279B0" w:rsidRPr="003B201C">
        <w:rPr>
          <w:lang w:eastAsia="ja-JP"/>
        </w:rPr>
        <w:t xml:space="preserve"> grants of between $500,000 and $15</w:t>
      </w:r>
      <w:r w:rsidR="00A4105A">
        <w:rPr>
          <w:lang w:eastAsia="ja-JP"/>
        </w:rPr>
        <w:t> </w:t>
      </w:r>
      <w:r w:rsidR="00B279B0" w:rsidRPr="003B201C">
        <w:rPr>
          <w:lang w:eastAsia="ja-JP"/>
        </w:rPr>
        <w:t xml:space="preserve">million to local government entities and not-for-profit organisations for capital works projects that deliver community and economic infrastructure projects </w:t>
      </w:r>
      <w:r w:rsidR="00B279B0" w:rsidRPr="003B201C">
        <w:rPr>
          <w:lang w:eastAsia="ja-JP"/>
        </w:rPr>
        <w:lastRenderedPageBreak/>
        <w:t>across regional and rural Australia. Th</w:t>
      </w:r>
      <w:r w:rsidR="00901A06">
        <w:rPr>
          <w:lang w:eastAsia="ja-JP"/>
        </w:rPr>
        <w:t>is</w:t>
      </w:r>
      <w:r w:rsidR="00B279B0" w:rsidRPr="003B201C">
        <w:rPr>
          <w:lang w:eastAsia="ja-JP"/>
        </w:rPr>
        <w:t xml:space="preserve"> community-focused infrastructure revitalises regions and enhances amenity and liveability throughout regional Australia.</w:t>
      </w:r>
    </w:p>
    <w:p w14:paraId="07558984" w14:textId="77777777" w:rsidR="00C518B3" w:rsidRDefault="00B67751" w:rsidP="00612921">
      <w:pPr>
        <w:pStyle w:val="Heading4"/>
        <w:numPr>
          <w:ilvl w:val="0"/>
          <w:numId w:val="0"/>
        </w:numPr>
        <w:ind w:left="964" w:hanging="964"/>
        <w:rPr>
          <w:lang w:eastAsia="ja-JP"/>
        </w:rPr>
      </w:pPr>
      <w:r w:rsidRPr="003B201C">
        <w:rPr>
          <w:lang w:eastAsia="ja-JP"/>
        </w:rPr>
        <w:t>Facilitating recovery</w:t>
      </w:r>
    </w:p>
    <w:p w14:paraId="64D32C27" w14:textId="77777777" w:rsidR="00C518B3" w:rsidRDefault="00DF0BC9" w:rsidP="00B67751">
      <w:pPr>
        <w:rPr>
          <w:lang w:eastAsia="ja-JP"/>
        </w:rPr>
      </w:pPr>
      <w:r w:rsidRPr="003B201C">
        <w:rPr>
          <w:lang w:eastAsia="ja-JP"/>
        </w:rPr>
        <w:t>Drought r</w:t>
      </w:r>
      <w:r w:rsidR="00B67751" w:rsidRPr="003B201C">
        <w:rPr>
          <w:lang w:eastAsia="ja-JP"/>
        </w:rPr>
        <w:t>ecover</w:t>
      </w:r>
      <w:r w:rsidRPr="003B201C">
        <w:rPr>
          <w:lang w:eastAsia="ja-JP"/>
        </w:rPr>
        <w:t>y does not happen</w:t>
      </w:r>
      <w:r w:rsidR="00B67751" w:rsidRPr="003B201C">
        <w:rPr>
          <w:lang w:eastAsia="ja-JP"/>
        </w:rPr>
        <w:t xml:space="preserve"> immediate</w:t>
      </w:r>
      <w:r w:rsidRPr="003B201C">
        <w:rPr>
          <w:lang w:eastAsia="ja-JP"/>
        </w:rPr>
        <w:t xml:space="preserve">ly after </w:t>
      </w:r>
      <w:r w:rsidR="00B67751" w:rsidRPr="003B201C">
        <w:rPr>
          <w:lang w:eastAsia="ja-JP"/>
        </w:rPr>
        <w:t xml:space="preserve">climatic conditions improve. </w:t>
      </w:r>
      <w:r w:rsidR="00EC75E4" w:rsidRPr="003B201C">
        <w:rPr>
          <w:lang w:eastAsia="ja-JP"/>
        </w:rPr>
        <w:t>Farming business</w:t>
      </w:r>
      <w:r w:rsidR="002B2CAB" w:rsidRPr="003B201C">
        <w:rPr>
          <w:lang w:eastAsia="ja-JP"/>
        </w:rPr>
        <w:t xml:space="preserve">es and communities will start their recovery at different times based on local conditions and their unique business or community characteristics. </w:t>
      </w:r>
      <w:r w:rsidR="00901A06">
        <w:rPr>
          <w:lang w:eastAsia="ja-JP"/>
        </w:rPr>
        <w:t>M</w:t>
      </w:r>
      <w:r w:rsidR="00B67751" w:rsidRPr="003B201C">
        <w:rPr>
          <w:lang w:eastAsia="ja-JP"/>
        </w:rPr>
        <w:t xml:space="preserve">ental health and wellbeing </w:t>
      </w:r>
      <w:r w:rsidR="002A7E28">
        <w:rPr>
          <w:lang w:eastAsia="ja-JP"/>
        </w:rPr>
        <w:t>effect</w:t>
      </w:r>
      <w:r w:rsidR="00C25278">
        <w:rPr>
          <w:lang w:eastAsia="ja-JP"/>
        </w:rPr>
        <w:t>s</w:t>
      </w:r>
      <w:r w:rsidR="00901A06">
        <w:rPr>
          <w:lang w:eastAsia="ja-JP"/>
        </w:rPr>
        <w:t xml:space="preserve"> can linger</w:t>
      </w:r>
      <w:r w:rsidR="00B67751" w:rsidRPr="003B201C">
        <w:rPr>
          <w:lang w:eastAsia="ja-JP"/>
        </w:rPr>
        <w:t>, and the land take</w:t>
      </w:r>
      <w:r w:rsidRPr="003B201C">
        <w:rPr>
          <w:lang w:eastAsia="ja-JP"/>
        </w:rPr>
        <w:t>s</w:t>
      </w:r>
      <w:r w:rsidR="00B67751" w:rsidRPr="003B201C">
        <w:rPr>
          <w:lang w:eastAsia="ja-JP"/>
        </w:rPr>
        <w:t xml:space="preserve"> time to recover before it is ready to support full farm productivity.</w:t>
      </w:r>
      <w:r w:rsidRPr="003B201C">
        <w:rPr>
          <w:lang w:eastAsia="ja-JP"/>
        </w:rPr>
        <w:t xml:space="preserve"> Recovery requires strategic management decisions by businesses that </w:t>
      </w:r>
      <w:r w:rsidR="000D49F7" w:rsidRPr="003B201C">
        <w:rPr>
          <w:lang w:eastAsia="ja-JP"/>
        </w:rPr>
        <w:t xml:space="preserve">may </w:t>
      </w:r>
      <w:r w:rsidRPr="003B201C">
        <w:rPr>
          <w:lang w:eastAsia="ja-JP"/>
        </w:rPr>
        <w:t>have experienced financial downturn.</w:t>
      </w:r>
    </w:p>
    <w:p w14:paraId="1E873DA4" w14:textId="77777777" w:rsidR="00C518B3" w:rsidRDefault="00852E46" w:rsidP="00B67751">
      <w:pPr>
        <w:rPr>
          <w:lang w:eastAsia="ja-JP"/>
        </w:rPr>
      </w:pPr>
      <w:r w:rsidRPr="003B201C">
        <w:rPr>
          <w:lang w:eastAsia="ja-JP"/>
        </w:rPr>
        <w:t>Preparing for drought, and making sound business decisions during drought, can lead to improved recovery outcomes.</w:t>
      </w:r>
      <w:r w:rsidR="00F23914" w:rsidRPr="003B201C">
        <w:t xml:space="preserve"> </w:t>
      </w:r>
      <w:r w:rsidR="003B4C6F" w:rsidRPr="003B201C">
        <w:rPr>
          <w:lang w:eastAsia="ja-JP"/>
        </w:rPr>
        <w:t>Our</w:t>
      </w:r>
      <w:r w:rsidR="00F23914" w:rsidRPr="003B201C">
        <w:rPr>
          <w:lang w:eastAsia="ja-JP"/>
        </w:rPr>
        <w:t xml:space="preserve"> investments in enabling preparedness and risk management also support the capacity of </w:t>
      </w:r>
      <w:r w:rsidR="00EC75E4" w:rsidRPr="003B201C">
        <w:rPr>
          <w:lang w:eastAsia="ja-JP"/>
        </w:rPr>
        <w:t>farming business</w:t>
      </w:r>
      <w:r w:rsidR="00F23914" w:rsidRPr="003B201C">
        <w:rPr>
          <w:lang w:eastAsia="ja-JP"/>
        </w:rPr>
        <w:t xml:space="preserve">es to recover. For example, the </w:t>
      </w:r>
      <w:hyperlink r:id="rId64" w:history="1">
        <w:r w:rsidR="00F23914" w:rsidRPr="00A86A52">
          <w:rPr>
            <w:rStyle w:val="Hyperlink"/>
            <w:lang w:eastAsia="ja-JP"/>
          </w:rPr>
          <w:t>Farm Business Resilience Program</w:t>
        </w:r>
      </w:hyperlink>
      <w:r w:rsidR="00F23914" w:rsidRPr="003B201C">
        <w:rPr>
          <w:lang w:eastAsia="ja-JP"/>
        </w:rPr>
        <w:t xml:space="preserve"> provides subsidised learning and development opportunities in strategic business management, farm risk management and decision-making, all of which are important for recovery.</w:t>
      </w:r>
    </w:p>
    <w:p w14:paraId="53D45553" w14:textId="77777777" w:rsidR="00C518B3" w:rsidRDefault="00B67751" w:rsidP="00B67751">
      <w:pPr>
        <w:rPr>
          <w:lang w:eastAsia="ja-JP"/>
        </w:rPr>
      </w:pPr>
      <w:r w:rsidRPr="003B201C">
        <w:rPr>
          <w:lang w:eastAsia="ja-JP"/>
        </w:rPr>
        <w:t xml:space="preserve">The ongoing and accessible programs that assist individuals and </w:t>
      </w:r>
      <w:r w:rsidR="00EC75E4" w:rsidRPr="003B201C">
        <w:rPr>
          <w:lang w:eastAsia="ja-JP"/>
        </w:rPr>
        <w:t>farming business</w:t>
      </w:r>
      <w:r w:rsidRPr="003B201C">
        <w:rPr>
          <w:lang w:eastAsia="ja-JP"/>
        </w:rPr>
        <w:t>es</w:t>
      </w:r>
      <w:r w:rsidR="00FF073F" w:rsidRPr="003B201C">
        <w:rPr>
          <w:lang w:eastAsia="ja-JP"/>
        </w:rPr>
        <w:t xml:space="preserve"> during drought are also available to support </w:t>
      </w:r>
      <w:r w:rsidRPr="003B201C">
        <w:rPr>
          <w:lang w:eastAsia="ja-JP"/>
        </w:rPr>
        <w:t>recover</w:t>
      </w:r>
      <w:r w:rsidR="00FF073F" w:rsidRPr="003B201C">
        <w:rPr>
          <w:lang w:eastAsia="ja-JP"/>
        </w:rPr>
        <w:t>y</w:t>
      </w:r>
      <w:r w:rsidR="00255A34" w:rsidRPr="003B201C">
        <w:rPr>
          <w:lang w:eastAsia="ja-JP"/>
        </w:rPr>
        <w:t xml:space="preserve">. </w:t>
      </w:r>
      <w:r w:rsidR="00901A06">
        <w:rPr>
          <w:lang w:eastAsia="ja-JP"/>
        </w:rPr>
        <w:t>F</w:t>
      </w:r>
      <w:r w:rsidR="00EC75E4" w:rsidRPr="003B201C">
        <w:rPr>
          <w:lang w:eastAsia="ja-JP"/>
        </w:rPr>
        <w:t>arming business</w:t>
      </w:r>
      <w:r w:rsidR="00DF789F" w:rsidRPr="003B201C">
        <w:rPr>
          <w:lang w:eastAsia="ja-JP"/>
        </w:rPr>
        <w:t xml:space="preserve">es and </w:t>
      </w:r>
      <w:r w:rsidR="00DF0BC9" w:rsidRPr="003B201C">
        <w:rPr>
          <w:lang w:eastAsia="ja-JP"/>
        </w:rPr>
        <w:t xml:space="preserve">individuals </w:t>
      </w:r>
      <w:r w:rsidR="00901A06">
        <w:rPr>
          <w:lang w:eastAsia="ja-JP"/>
        </w:rPr>
        <w:t>can choose</w:t>
      </w:r>
      <w:r w:rsidR="000B0E05" w:rsidRPr="003B201C">
        <w:rPr>
          <w:lang w:eastAsia="ja-JP"/>
        </w:rPr>
        <w:t xml:space="preserve"> how and when </w:t>
      </w:r>
      <w:r w:rsidRPr="003B201C">
        <w:rPr>
          <w:lang w:eastAsia="ja-JP"/>
        </w:rPr>
        <w:t>to use that support to best meet their needs.</w:t>
      </w:r>
    </w:p>
    <w:p w14:paraId="366D8464" w14:textId="77777777" w:rsidR="00C518B3" w:rsidRDefault="005219E4" w:rsidP="00B67751">
      <w:pPr>
        <w:rPr>
          <w:lang w:eastAsia="ja-JP"/>
        </w:rPr>
      </w:pPr>
      <w:r w:rsidRPr="003B201C">
        <w:rPr>
          <w:lang w:eastAsia="ja-JP"/>
        </w:rPr>
        <w:t xml:space="preserve">Support that can assist recovery includes </w:t>
      </w:r>
      <w:r w:rsidR="002F68EF">
        <w:rPr>
          <w:lang w:eastAsia="ja-JP"/>
        </w:rPr>
        <w:t>c</w:t>
      </w:r>
      <w:r w:rsidRPr="003B201C">
        <w:rPr>
          <w:lang w:eastAsia="ja-JP"/>
        </w:rPr>
        <w:t xml:space="preserve">oncessional loans via the </w:t>
      </w:r>
      <w:hyperlink r:id="rId65" w:history="1">
        <w:r w:rsidRPr="003B201C">
          <w:rPr>
            <w:rStyle w:val="Hyperlink"/>
            <w:lang w:eastAsia="ja-JP"/>
          </w:rPr>
          <w:t>Regional Investment Corporation</w:t>
        </w:r>
      </w:hyperlink>
      <w:r w:rsidR="00C06869" w:rsidRPr="00930E15">
        <w:t>,</w:t>
      </w:r>
      <w:r w:rsidRPr="003B201C">
        <w:rPr>
          <w:lang w:eastAsia="ja-JP"/>
        </w:rPr>
        <w:t xml:space="preserve"> and drawing down on </w:t>
      </w:r>
      <w:r w:rsidR="00FE7E98">
        <w:rPr>
          <w:lang w:eastAsia="ja-JP"/>
        </w:rPr>
        <w:t xml:space="preserve">existing </w:t>
      </w:r>
      <w:hyperlink r:id="rId66" w:history="1">
        <w:r w:rsidRPr="00A86A52">
          <w:rPr>
            <w:rStyle w:val="Hyperlink"/>
            <w:lang w:eastAsia="ja-JP"/>
          </w:rPr>
          <w:t>Farm Management Deposits</w:t>
        </w:r>
      </w:hyperlink>
      <w:r w:rsidRPr="003B201C">
        <w:rPr>
          <w:lang w:eastAsia="ja-JP"/>
        </w:rPr>
        <w:t xml:space="preserve"> </w:t>
      </w:r>
      <w:r w:rsidR="00B67751" w:rsidRPr="003B201C">
        <w:rPr>
          <w:lang w:eastAsia="ja-JP"/>
        </w:rPr>
        <w:t xml:space="preserve">to restock or replant when conditions improve. </w:t>
      </w:r>
      <w:r w:rsidR="00043DDE" w:rsidRPr="003B201C">
        <w:rPr>
          <w:lang w:eastAsia="ja-JP"/>
        </w:rPr>
        <w:t xml:space="preserve">The </w:t>
      </w:r>
      <w:hyperlink r:id="rId67" w:history="1">
        <w:r w:rsidR="00B67751" w:rsidRPr="00A86A52">
          <w:rPr>
            <w:rStyle w:val="Hyperlink"/>
            <w:lang w:eastAsia="ja-JP"/>
          </w:rPr>
          <w:t>Farm Household Allowance</w:t>
        </w:r>
      </w:hyperlink>
      <w:r w:rsidR="00B67751" w:rsidRPr="003B201C">
        <w:rPr>
          <w:lang w:eastAsia="ja-JP"/>
        </w:rPr>
        <w:t xml:space="preserve"> </w:t>
      </w:r>
      <w:r w:rsidR="00C06869">
        <w:rPr>
          <w:lang w:eastAsia="ja-JP"/>
        </w:rPr>
        <w:t>and</w:t>
      </w:r>
      <w:r w:rsidR="00B67751" w:rsidRPr="003B201C">
        <w:rPr>
          <w:lang w:eastAsia="ja-JP"/>
        </w:rPr>
        <w:t xml:space="preserve"> the </w:t>
      </w:r>
      <w:hyperlink r:id="rId68" w:history="1">
        <w:r w:rsidR="00B67751" w:rsidRPr="00A86A52">
          <w:rPr>
            <w:rStyle w:val="Hyperlink"/>
            <w:lang w:eastAsia="ja-JP"/>
          </w:rPr>
          <w:t>Rural Financial Counselling Service</w:t>
        </w:r>
      </w:hyperlink>
      <w:r w:rsidR="00B67751" w:rsidRPr="003B201C">
        <w:rPr>
          <w:lang w:eastAsia="ja-JP"/>
        </w:rPr>
        <w:t xml:space="preserve"> can help </w:t>
      </w:r>
      <w:r w:rsidR="00BD2C02">
        <w:rPr>
          <w:lang w:eastAsia="ja-JP"/>
        </w:rPr>
        <w:t xml:space="preserve">farming businesses </w:t>
      </w:r>
      <w:r w:rsidR="00B67751" w:rsidRPr="003B201C">
        <w:rPr>
          <w:lang w:eastAsia="ja-JP"/>
        </w:rPr>
        <w:t xml:space="preserve">out of financial difficulty. </w:t>
      </w:r>
      <w:hyperlink r:id="rId69" w:history="1">
        <w:r w:rsidR="00D4089D" w:rsidRPr="00A86A52">
          <w:rPr>
            <w:rStyle w:val="Hyperlink"/>
            <w:lang w:eastAsia="ja-JP"/>
          </w:rPr>
          <w:t>I</w:t>
        </w:r>
        <w:r w:rsidR="00B67751" w:rsidRPr="00A86A52">
          <w:rPr>
            <w:rStyle w:val="Hyperlink"/>
            <w:lang w:eastAsia="ja-JP"/>
          </w:rPr>
          <w:t>ncome tax averaging</w:t>
        </w:r>
        <w:r w:rsidR="00D4089D" w:rsidRPr="00A86A52">
          <w:rPr>
            <w:rStyle w:val="Hyperlink"/>
            <w:lang w:eastAsia="ja-JP"/>
          </w:rPr>
          <w:t xml:space="preserve"> provisions</w:t>
        </w:r>
      </w:hyperlink>
      <w:r w:rsidR="00B67751" w:rsidRPr="003B201C">
        <w:rPr>
          <w:lang w:eastAsia="ja-JP"/>
        </w:rPr>
        <w:t xml:space="preserve"> </w:t>
      </w:r>
      <w:r w:rsidR="000E2001" w:rsidRPr="003B201C">
        <w:rPr>
          <w:lang w:eastAsia="ja-JP"/>
        </w:rPr>
        <w:t>can also be used by primary producers to smooth fluctuating income</w:t>
      </w:r>
      <w:r w:rsidR="00C06869">
        <w:rPr>
          <w:lang w:eastAsia="ja-JP"/>
        </w:rPr>
        <w:t>s</w:t>
      </w:r>
      <w:r w:rsidR="000E2001" w:rsidRPr="003B201C">
        <w:rPr>
          <w:lang w:eastAsia="ja-JP"/>
        </w:rPr>
        <w:t xml:space="preserve"> so </w:t>
      </w:r>
      <w:r w:rsidR="00C06869">
        <w:rPr>
          <w:lang w:eastAsia="ja-JP"/>
        </w:rPr>
        <w:t xml:space="preserve">that </w:t>
      </w:r>
      <w:r w:rsidR="000E2001" w:rsidRPr="003B201C">
        <w:rPr>
          <w:lang w:eastAsia="ja-JP"/>
        </w:rPr>
        <w:t>their tax liability is not greater than taxpayers on similar but steadier incomes.</w:t>
      </w:r>
    </w:p>
    <w:p w14:paraId="271CF40A" w14:textId="77777777" w:rsidR="00C518B3" w:rsidRDefault="00C06869" w:rsidP="00B67751">
      <w:pPr>
        <w:rPr>
          <w:rFonts w:ascii="Calibri" w:eastAsia="Calibri" w:hAnsi="Calibri" w:cs="Calibri"/>
        </w:rPr>
      </w:pPr>
      <w:r>
        <w:rPr>
          <w:rFonts w:ascii="Calibri" w:eastAsia="Calibri" w:hAnsi="Calibri" w:cs="Calibri"/>
        </w:rPr>
        <w:t>M</w:t>
      </w:r>
      <w:r w:rsidR="00F21E21" w:rsidRPr="003B201C">
        <w:rPr>
          <w:rFonts w:ascii="Calibri" w:eastAsia="Calibri" w:hAnsi="Calibri" w:cs="Calibri"/>
        </w:rPr>
        <w:t>ental health and wellbeing support remains available to support individuals and communities recovering from drought. This includes</w:t>
      </w:r>
      <w:r w:rsidR="00B96883" w:rsidRPr="003B201C">
        <w:t xml:space="preserve"> </w:t>
      </w:r>
      <w:r w:rsidR="00B96883" w:rsidRPr="003B201C">
        <w:rPr>
          <w:rFonts w:ascii="Calibri" w:eastAsia="Calibri" w:hAnsi="Calibri" w:cs="Calibri"/>
        </w:rPr>
        <w:t>Primary Health Networks</w:t>
      </w:r>
      <w:r>
        <w:rPr>
          <w:rFonts w:ascii="Calibri" w:eastAsia="Calibri" w:hAnsi="Calibri" w:cs="Calibri"/>
        </w:rPr>
        <w:t>’</w:t>
      </w:r>
      <w:r w:rsidR="00005BBE" w:rsidRPr="003B201C">
        <w:rPr>
          <w:rFonts w:ascii="Calibri" w:eastAsia="Calibri" w:hAnsi="Calibri" w:cs="Calibri"/>
        </w:rPr>
        <w:t xml:space="preserve"> face-to-face support and referrals to local support, online and telephone support and information, and Medicare rebates for clinical mental health services.</w:t>
      </w:r>
    </w:p>
    <w:p w14:paraId="2E040F53" w14:textId="77777777" w:rsidR="00C518B3" w:rsidRDefault="0076638F" w:rsidP="00B67751">
      <w:pPr>
        <w:rPr>
          <w:lang w:eastAsia="ja-JP"/>
        </w:rPr>
      </w:pPr>
      <w:r w:rsidRPr="003B201C">
        <w:rPr>
          <w:lang w:eastAsia="ja-JP"/>
        </w:rPr>
        <w:t>S</w:t>
      </w:r>
      <w:r w:rsidR="008E0A73">
        <w:rPr>
          <w:lang w:eastAsia="ja-JP"/>
        </w:rPr>
        <w:t>upporting s</w:t>
      </w:r>
      <w:r w:rsidRPr="003B201C">
        <w:rPr>
          <w:lang w:eastAsia="ja-JP"/>
        </w:rPr>
        <w:t>trong farming community networks and local leadership</w:t>
      </w:r>
      <w:r w:rsidR="008E0A73">
        <w:rPr>
          <w:lang w:eastAsia="ja-JP"/>
        </w:rPr>
        <w:t xml:space="preserve"> ahead of drought</w:t>
      </w:r>
      <w:r w:rsidRPr="003B201C">
        <w:rPr>
          <w:lang w:eastAsia="ja-JP"/>
        </w:rPr>
        <w:t xml:space="preserve"> play</w:t>
      </w:r>
      <w:r w:rsidR="008E0A73">
        <w:rPr>
          <w:lang w:eastAsia="ja-JP"/>
        </w:rPr>
        <w:t>s</w:t>
      </w:r>
      <w:r w:rsidRPr="003B201C">
        <w:rPr>
          <w:lang w:eastAsia="ja-JP"/>
        </w:rPr>
        <w:t xml:space="preserve"> an</w:t>
      </w:r>
      <w:r w:rsidR="00A10B2D">
        <w:rPr>
          <w:lang w:eastAsia="ja-JP"/>
        </w:rPr>
        <w:t xml:space="preserve"> </w:t>
      </w:r>
      <w:r w:rsidRPr="003B201C">
        <w:rPr>
          <w:lang w:eastAsia="ja-JP"/>
        </w:rPr>
        <w:t xml:space="preserve">important role in drought recovery. </w:t>
      </w:r>
      <w:r w:rsidR="003B4C6F" w:rsidRPr="003B201C">
        <w:rPr>
          <w:lang w:eastAsia="ja-JP"/>
        </w:rPr>
        <w:t>Our</w:t>
      </w:r>
      <w:r w:rsidRPr="003B201C">
        <w:rPr>
          <w:lang w:eastAsia="ja-JP"/>
        </w:rPr>
        <w:t xml:space="preserve"> investment to support community cohesion will continue</w:t>
      </w:r>
      <w:r w:rsidR="008E0A73">
        <w:rPr>
          <w:lang w:eastAsia="ja-JP"/>
        </w:rPr>
        <w:t xml:space="preserve"> and enable </w:t>
      </w:r>
      <w:r w:rsidR="00C06869">
        <w:rPr>
          <w:lang w:eastAsia="ja-JP"/>
        </w:rPr>
        <w:t>drought recover</w:t>
      </w:r>
      <w:r w:rsidR="002F68EF">
        <w:rPr>
          <w:lang w:eastAsia="ja-JP"/>
        </w:rPr>
        <w:t>y</w:t>
      </w:r>
      <w:r w:rsidR="00C06869">
        <w:rPr>
          <w:lang w:eastAsia="ja-JP"/>
        </w:rPr>
        <w:t xml:space="preserve"> –</w:t>
      </w:r>
      <w:r w:rsidRPr="003B201C">
        <w:rPr>
          <w:lang w:eastAsia="ja-JP"/>
        </w:rPr>
        <w:t xml:space="preserve"> for example</w:t>
      </w:r>
      <w:r w:rsidR="00C06869">
        <w:rPr>
          <w:lang w:eastAsia="ja-JP"/>
        </w:rPr>
        <w:t>,</w:t>
      </w:r>
      <w:r w:rsidRPr="003B201C">
        <w:rPr>
          <w:lang w:eastAsia="ja-JP"/>
        </w:rPr>
        <w:t xml:space="preserve"> through</w:t>
      </w:r>
      <w:r w:rsidR="00930E15">
        <w:rPr>
          <w:lang w:eastAsia="ja-JP"/>
        </w:rPr>
        <w:t xml:space="preserve"> the</w:t>
      </w:r>
      <w:r w:rsidRPr="003B201C">
        <w:rPr>
          <w:lang w:eastAsia="ja-JP"/>
        </w:rPr>
        <w:t xml:space="preserve"> </w:t>
      </w:r>
      <w:hyperlink r:id="rId70" w:history="1">
        <w:r w:rsidR="00930E15">
          <w:rPr>
            <w:rStyle w:val="Hyperlink"/>
            <w:lang w:eastAsia="ja-JP"/>
          </w:rPr>
          <w:t>Future Drought Fund’s communities initiatives</w:t>
        </w:r>
      </w:hyperlink>
      <w:r w:rsidR="00495FD3" w:rsidRPr="002F68EF">
        <w:t>.</w:t>
      </w:r>
    </w:p>
    <w:p w14:paraId="060AE77C" w14:textId="77777777" w:rsidR="00C518B3" w:rsidRDefault="006860BD" w:rsidP="00B67751">
      <w:pPr>
        <w:rPr>
          <w:lang w:eastAsia="ja-JP"/>
        </w:rPr>
      </w:pPr>
      <w:r w:rsidRPr="003B201C">
        <w:rPr>
          <w:lang w:eastAsia="ja-JP"/>
        </w:rPr>
        <w:t xml:space="preserve">The </w:t>
      </w:r>
      <w:r w:rsidR="00495FD3">
        <w:rPr>
          <w:lang w:eastAsia="ja-JP"/>
        </w:rPr>
        <w:t>wide</w:t>
      </w:r>
      <w:r w:rsidRPr="003B201C">
        <w:rPr>
          <w:lang w:eastAsia="ja-JP"/>
        </w:rPr>
        <w:t xml:space="preserve">-ranging </w:t>
      </w:r>
      <w:r w:rsidR="00733473">
        <w:rPr>
          <w:lang w:eastAsia="ja-JP"/>
        </w:rPr>
        <w:t>effe</w:t>
      </w:r>
      <w:r w:rsidRPr="003B201C">
        <w:rPr>
          <w:lang w:eastAsia="ja-JP"/>
        </w:rPr>
        <w:t xml:space="preserve">cts of drought will test the planning and preparations of all stakeholders. </w:t>
      </w:r>
      <w:r w:rsidR="00495FD3">
        <w:rPr>
          <w:lang w:eastAsia="ja-JP"/>
        </w:rPr>
        <w:t xml:space="preserve">Following </w:t>
      </w:r>
      <w:r w:rsidRPr="003B201C">
        <w:rPr>
          <w:lang w:eastAsia="ja-JP"/>
        </w:rPr>
        <w:t>recover</w:t>
      </w:r>
      <w:r w:rsidR="00495FD3">
        <w:rPr>
          <w:lang w:eastAsia="ja-JP"/>
        </w:rPr>
        <w:t>y,</w:t>
      </w:r>
      <w:r w:rsidRPr="003B201C">
        <w:rPr>
          <w:lang w:eastAsia="ja-JP"/>
        </w:rPr>
        <w:t xml:space="preserve"> all stakeholders </w:t>
      </w:r>
      <w:r w:rsidR="00495FD3">
        <w:rPr>
          <w:lang w:eastAsia="ja-JP"/>
        </w:rPr>
        <w:t xml:space="preserve">should </w:t>
      </w:r>
      <w:r w:rsidRPr="003B201C">
        <w:rPr>
          <w:lang w:eastAsia="ja-JP"/>
        </w:rPr>
        <w:t>consider</w:t>
      </w:r>
      <w:r w:rsidR="005A4B6E" w:rsidRPr="003B201C">
        <w:rPr>
          <w:lang w:eastAsia="ja-JP"/>
        </w:rPr>
        <w:t xml:space="preserve"> opportunities</w:t>
      </w:r>
      <w:r w:rsidRPr="003B201C">
        <w:rPr>
          <w:lang w:eastAsia="ja-JP"/>
        </w:rPr>
        <w:t xml:space="preserve"> to share their experiences and learnings to impro</w:t>
      </w:r>
      <w:r w:rsidR="00880271" w:rsidRPr="003B201C">
        <w:rPr>
          <w:lang w:eastAsia="ja-JP"/>
        </w:rPr>
        <w:t xml:space="preserve">ve </w:t>
      </w:r>
      <w:r w:rsidRPr="003B201C">
        <w:rPr>
          <w:lang w:eastAsia="ja-JP"/>
        </w:rPr>
        <w:t>drought policy in the long</w:t>
      </w:r>
      <w:r w:rsidR="00B126BD">
        <w:rPr>
          <w:lang w:eastAsia="ja-JP"/>
        </w:rPr>
        <w:t xml:space="preserve"> </w:t>
      </w:r>
      <w:r w:rsidRPr="006D608A">
        <w:rPr>
          <w:lang w:eastAsia="ja-JP"/>
        </w:rPr>
        <w:t>term (</w:t>
      </w:r>
      <w:r w:rsidR="00495FD3" w:rsidRPr="006D608A">
        <w:rPr>
          <w:lang w:eastAsia="ja-JP"/>
        </w:rPr>
        <w:t>see</w:t>
      </w:r>
      <w:r w:rsidR="00782DB7">
        <w:rPr>
          <w:lang w:eastAsia="ja-JP"/>
        </w:rPr>
        <w:t xml:space="preserve"> </w:t>
      </w:r>
      <w:hyperlink w:anchor="_Pillar_3_Working" w:history="1">
        <w:r w:rsidR="00782DB7">
          <w:rPr>
            <w:rStyle w:val="Hyperlink"/>
            <w:lang w:eastAsia="ja-JP"/>
          </w:rPr>
          <w:t>Pillar 3</w:t>
        </w:r>
      </w:hyperlink>
      <w:r w:rsidR="00495FD3" w:rsidRPr="006D608A">
        <w:rPr>
          <w:lang w:eastAsia="ja-JP"/>
        </w:rPr>
        <w:t xml:space="preserve"> and </w:t>
      </w:r>
      <w:hyperlink w:anchor="_Learning" w:history="1">
        <w:r w:rsidR="00495FD3" w:rsidRPr="006D608A">
          <w:rPr>
            <w:rStyle w:val="Hyperlink"/>
            <w:lang w:eastAsia="ja-JP"/>
          </w:rPr>
          <w:t>Pillar 4</w:t>
        </w:r>
      </w:hyperlink>
      <w:r w:rsidRPr="006D608A">
        <w:rPr>
          <w:lang w:eastAsia="ja-JP"/>
        </w:rPr>
        <w:t>).</w:t>
      </w:r>
    </w:p>
    <w:p w14:paraId="3C1506B3" w14:textId="77777777" w:rsidR="00C518B3" w:rsidRDefault="00B67751" w:rsidP="00612921">
      <w:pPr>
        <w:pStyle w:val="Heading2"/>
        <w:numPr>
          <w:ilvl w:val="0"/>
          <w:numId w:val="0"/>
        </w:numPr>
        <w:ind w:left="720" w:hanging="720"/>
      </w:pPr>
      <w:bookmarkStart w:id="27" w:name="_Pillar_3_Working"/>
      <w:bookmarkStart w:id="28" w:name="_Toc172893543"/>
      <w:bookmarkEnd w:id="27"/>
      <w:r w:rsidRPr="003B201C">
        <w:lastRenderedPageBreak/>
        <w:t xml:space="preserve">Pillar </w:t>
      </w:r>
      <w:r w:rsidR="002F7A3C" w:rsidRPr="003B201C">
        <w:t>3</w:t>
      </w:r>
      <w:r w:rsidRPr="003B201C">
        <w:t xml:space="preserve"> Working together</w:t>
      </w:r>
      <w:bookmarkEnd w:id="28"/>
    </w:p>
    <w:p w14:paraId="08544538" w14:textId="77777777" w:rsidR="00C518B3" w:rsidRDefault="000165D2" w:rsidP="00B67751">
      <w:pPr>
        <w:rPr>
          <w:lang w:eastAsia="ja-JP"/>
        </w:rPr>
      </w:pPr>
      <w:r>
        <w:rPr>
          <w:lang w:eastAsia="ja-JP"/>
        </w:rPr>
        <w:t>D</w:t>
      </w:r>
      <w:r w:rsidR="00B67751" w:rsidRPr="003B201C">
        <w:rPr>
          <w:lang w:eastAsia="ja-JP"/>
        </w:rPr>
        <w:t xml:space="preserve">rought </w:t>
      </w:r>
      <w:r>
        <w:rPr>
          <w:lang w:eastAsia="ja-JP"/>
        </w:rPr>
        <w:t xml:space="preserve">is </w:t>
      </w:r>
      <w:r w:rsidR="00B67751" w:rsidRPr="003B201C">
        <w:rPr>
          <w:lang w:eastAsia="ja-JP"/>
        </w:rPr>
        <w:t>a shared issue among all stakeholders. Working together is essential for formulating cohesive drought policy, providing consistent messaging</w:t>
      </w:r>
      <w:r>
        <w:rPr>
          <w:lang w:eastAsia="ja-JP"/>
        </w:rPr>
        <w:t xml:space="preserve">, </w:t>
      </w:r>
      <w:r w:rsidR="00B67751" w:rsidRPr="003B201C">
        <w:rPr>
          <w:lang w:eastAsia="ja-JP"/>
        </w:rPr>
        <w:t>delivering aligned services</w:t>
      </w:r>
      <w:r>
        <w:rPr>
          <w:lang w:eastAsia="ja-JP"/>
        </w:rPr>
        <w:t xml:space="preserve"> and </w:t>
      </w:r>
      <w:r w:rsidR="00B67751" w:rsidRPr="003B201C">
        <w:rPr>
          <w:lang w:eastAsia="ja-JP"/>
        </w:rPr>
        <w:t>achiev</w:t>
      </w:r>
      <w:r>
        <w:rPr>
          <w:lang w:eastAsia="ja-JP"/>
        </w:rPr>
        <w:t>ing</w:t>
      </w:r>
      <w:r w:rsidR="00B67751" w:rsidRPr="003B201C">
        <w:rPr>
          <w:lang w:eastAsia="ja-JP"/>
        </w:rPr>
        <w:t xml:space="preserve"> better outcomes.</w:t>
      </w:r>
    </w:p>
    <w:p w14:paraId="51B676CD" w14:textId="77777777" w:rsidR="00C518B3" w:rsidRDefault="00B67751" w:rsidP="00612921">
      <w:pPr>
        <w:pStyle w:val="Heading3"/>
        <w:numPr>
          <w:ilvl w:val="0"/>
          <w:numId w:val="0"/>
        </w:numPr>
        <w:ind w:left="964" w:hanging="964"/>
        <w:rPr>
          <w:lang w:eastAsia="ja-JP"/>
        </w:rPr>
      </w:pPr>
      <w:bookmarkStart w:id="29" w:name="_Toc172893544"/>
      <w:r w:rsidRPr="003B201C">
        <w:rPr>
          <w:lang w:eastAsia="ja-JP"/>
        </w:rPr>
        <w:t>Shared responsibilities</w:t>
      </w:r>
      <w:bookmarkEnd w:id="29"/>
    </w:p>
    <w:p w14:paraId="572D65AC" w14:textId="77777777" w:rsidR="009C45B1" w:rsidRDefault="003B4C6F" w:rsidP="00C53B53">
      <w:pPr>
        <w:rPr>
          <w:lang w:eastAsia="ja-JP"/>
        </w:rPr>
      </w:pPr>
      <w:r w:rsidRPr="003B201C">
        <w:rPr>
          <w:lang w:eastAsia="ja-JP"/>
        </w:rPr>
        <w:t>We have</w:t>
      </w:r>
      <w:r w:rsidR="00B67751" w:rsidRPr="003B201C">
        <w:rPr>
          <w:lang w:eastAsia="ja-JP"/>
        </w:rPr>
        <w:t xml:space="preserve"> worked with stakeholders to </w:t>
      </w:r>
      <w:r w:rsidR="00EE1CC1">
        <w:rPr>
          <w:lang w:eastAsia="ja-JP"/>
        </w:rPr>
        <w:t xml:space="preserve">identify </w:t>
      </w:r>
      <w:r w:rsidR="00402FBF" w:rsidRPr="003B201C">
        <w:rPr>
          <w:lang w:eastAsia="ja-JP"/>
        </w:rPr>
        <w:t>responsibilities that are shared</w:t>
      </w:r>
      <w:r w:rsidR="00C53B53">
        <w:rPr>
          <w:lang w:eastAsia="ja-JP"/>
        </w:rPr>
        <w:t>.</w:t>
      </w:r>
    </w:p>
    <w:p w14:paraId="754AD9C5" w14:textId="36723A25" w:rsidR="00C518B3" w:rsidRDefault="00B67751" w:rsidP="00B67751">
      <w:pPr>
        <w:rPr>
          <w:lang w:eastAsia="ja-JP"/>
        </w:rPr>
      </w:pPr>
      <w:r w:rsidRPr="003B201C">
        <w:rPr>
          <w:lang w:eastAsia="ja-JP"/>
        </w:rPr>
        <w:t xml:space="preserve">The </w:t>
      </w:r>
      <w:r w:rsidR="001B0C41" w:rsidRPr="003B201C">
        <w:rPr>
          <w:lang w:eastAsia="ja-JP"/>
        </w:rPr>
        <w:t xml:space="preserve">shared </w:t>
      </w:r>
      <w:r w:rsidRPr="003B201C">
        <w:rPr>
          <w:lang w:eastAsia="ja-JP"/>
        </w:rPr>
        <w:t>responsibilities are:</w:t>
      </w:r>
    </w:p>
    <w:p w14:paraId="07182E90" w14:textId="77777777" w:rsidR="00C518B3" w:rsidRDefault="00B67751" w:rsidP="001A5956">
      <w:pPr>
        <w:pStyle w:val="ListBullet"/>
        <w:rPr>
          <w:lang w:eastAsia="ja-JP"/>
        </w:rPr>
      </w:pPr>
      <w:r w:rsidRPr="003B201C">
        <w:rPr>
          <w:lang w:eastAsia="ja-JP"/>
        </w:rPr>
        <w:t xml:space="preserve">Collaborate on approaches and strategies to prepare for, manage </w:t>
      </w:r>
      <w:r w:rsidR="00FA0711">
        <w:rPr>
          <w:lang w:eastAsia="ja-JP"/>
        </w:rPr>
        <w:t xml:space="preserve">through </w:t>
      </w:r>
      <w:r w:rsidRPr="003B201C">
        <w:rPr>
          <w:lang w:eastAsia="ja-JP"/>
        </w:rPr>
        <w:t>and recover from drought</w:t>
      </w:r>
      <w:r w:rsidR="001B0C41" w:rsidRPr="003B201C">
        <w:rPr>
          <w:lang w:eastAsia="ja-JP"/>
        </w:rPr>
        <w:t>.</w:t>
      </w:r>
    </w:p>
    <w:p w14:paraId="4BB918F1" w14:textId="77777777" w:rsidR="00C518B3" w:rsidRDefault="00B67751" w:rsidP="001A5956">
      <w:pPr>
        <w:pStyle w:val="ListBullet"/>
        <w:rPr>
          <w:lang w:eastAsia="ja-JP"/>
        </w:rPr>
      </w:pPr>
      <w:r w:rsidRPr="003B201C">
        <w:rPr>
          <w:lang w:eastAsia="ja-JP"/>
        </w:rPr>
        <w:t>Reflect on experiences across the drought cycle and share learning and improvement opportunities between stakeholder groups</w:t>
      </w:r>
      <w:r w:rsidR="001B0C41" w:rsidRPr="003B201C">
        <w:rPr>
          <w:lang w:eastAsia="ja-JP"/>
        </w:rPr>
        <w:t>.</w:t>
      </w:r>
    </w:p>
    <w:p w14:paraId="44113BB3" w14:textId="77777777" w:rsidR="00C518B3" w:rsidRDefault="00B67751" w:rsidP="001A5956">
      <w:pPr>
        <w:pStyle w:val="ListBullet"/>
        <w:rPr>
          <w:lang w:eastAsia="ja-JP"/>
        </w:rPr>
      </w:pPr>
      <w:r w:rsidRPr="003B201C">
        <w:rPr>
          <w:lang w:eastAsia="ja-JP"/>
        </w:rPr>
        <w:t xml:space="preserve">Provide </w:t>
      </w:r>
      <w:r w:rsidR="001B0C41" w:rsidRPr="003B201C">
        <w:rPr>
          <w:lang w:eastAsia="ja-JP"/>
        </w:rPr>
        <w:t>clear and coordinated</w:t>
      </w:r>
      <w:r w:rsidRPr="003B201C">
        <w:rPr>
          <w:lang w:eastAsia="ja-JP"/>
        </w:rPr>
        <w:t xml:space="preserve"> responses to drought and communicate</w:t>
      </w:r>
      <w:r w:rsidR="001B0C41" w:rsidRPr="003B201C">
        <w:rPr>
          <w:lang w:eastAsia="ja-JP"/>
        </w:rPr>
        <w:t xml:space="preserve"> those responses</w:t>
      </w:r>
      <w:r w:rsidRPr="003B201C">
        <w:rPr>
          <w:lang w:eastAsia="ja-JP"/>
        </w:rPr>
        <w:t xml:space="preserve"> appropriately</w:t>
      </w:r>
      <w:r w:rsidR="001B0C41" w:rsidRPr="003B201C">
        <w:rPr>
          <w:lang w:eastAsia="ja-JP"/>
        </w:rPr>
        <w:t>.</w:t>
      </w:r>
    </w:p>
    <w:p w14:paraId="08D1A0DF" w14:textId="77777777" w:rsidR="00C518B3" w:rsidRDefault="00B67751" w:rsidP="001A5956">
      <w:pPr>
        <w:pStyle w:val="ListBullet"/>
        <w:rPr>
          <w:lang w:eastAsia="ja-JP"/>
        </w:rPr>
      </w:pPr>
      <w:r w:rsidRPr="003B201C">
        <w:rPr>
          <w:lang w:eastAsia="ja-JP"/>
        </w:rPr>
        <w:t xml:space="preserve">Assess and share </w:t>
      </w:r>
      <w:r w:rsidR="001B0C41" w:rsidRPr="003B201C">
        <w:rPr>
          <w:lang w:eastAsia="ja-JP"/>
        </w:rPr>
        <w:t xml:space="preserve">regional </w:t>
      </w:r>
      <w:r w:rsidRPr="003B201C">
        <w:rPr>
          <w:lang w:eastAsia="ja-JP"/>
        </w:rPr>
        <w:t>drought, climatic and hardship conditions, including support requirements</w:t>
      </w:r>
      <w:r w:rsidR="001B0C41" w:rsidRPr="003B201C">
        <w:rPr>
          <w:lang w:eastAsia="ja-JP"/>
        </w:rPr>
        <w:t>,</w:t>
      </w:r>
      <w:r w:rsidRPr="003B201C">
        <w:rPr>
          <w:lang w:eastAsia="ja-JP"/>
        </w:rPr>
        <w:t xml:space="preserve"> to inform timely responses to drought and hardship</w:t>
      </w:r>
      <w:r w:rsidR="001B0C41" w:rsidRPr="003B201C">
        <w:rPr>
          <w:lang w:eastAsia="ja-JP"/>
        </w:rPr>
        <w:t>.</w:t>
      </w:r>
    </w:p>
    <w:p w14:paraId="624A7BBF" w14:textId="77777777" w:rsidR="00C518B3" w:rsidRDefault="00B67751" w:rsidP="001A5956">
      <w:pPr>
        <w:pStyle w:val="ListBullet"/>
        <w:rPr>
          <w:lang w:eastAsia="ja-JP"/>
        </w:rPr>
      </w:pPr>
      <w:r w:rsidRPr="003B201C">
        <w:rPr>
          <w:lang w:eastAsia="ja-JP"/>
        </w:rPr>
        <w:t xml:space="preserve">Understand the </w:t>
      </w:r>
      <w:r w:rsidR="00BC364A">
        <w:rPr>
          <w:lang w:eastAsia="ja-JP"/>
        </w:rPr>
        <w:t xml:space="preserve">drought-related </w:t>
      </w:r>
      <w:r w:rsidRPr="003B201C">
        <w:rPr>
          <w:lang w:eastAsia="ja-JP"/>
        </w:rPr>
        <w:t xml:space="preserve">risks that farming businesses and communities face (e.g. climate change) and the opportunities </w:t>
      </w:r>
      <w:r w:rsidR="00BC364A">
        <w:rPr>
          <w:lang w:eastAsia="ja-JP"/>
        </w:rPr>
        <w:t xml:space="preserve">to </w:t>
      </w:r>
      <w:r w:rsidRPr="003B201C">
        <w:rPr>
          <w:lang w:eastAsia="ja-JP"/>
        </w:rPr>
        <w:t>mitigat</w:t>
      </w:r>
      <w:r w:rsidR="00BC364A">
        <w:rPr>
          <w:lang w:eastAsia="ja-JP"/>
        </w:rPr>
        <w:t>e</w:t>
      </w:r>
      <w:r w:rsidRPr="003B201C">
        <w:rPr>
          <w:lang w:eastAsia="ja-JP"/>
        </w:rPr>
        <w:t xml:space="preserve"> these risks</w:t>
      </w:r>
      <w:r w:rsidR="001B0C41" w:rsidRPr="003B201C">
        <w:rPr>
          <w:lang w:eastAsia="ja-JP"/>
        </w:rPr>
        <w:t>.</w:t>
      </w:r>
    </w:p>
    <w:p w14:paraId="1079FE55" w14:textId="77777777" w:rsidR="00C518B3" w:rsidRDefault="00B67751" w:rsidP="001A5956">
      <w:pPr>
        <w:pStyle w:val="ListBullet"/>
        <w:rPr>
          <w:lang w:eastAsia="ja-JP"/>
        </w:rPr>
      </w:pPr>
      <w:r w:rsidRPr="003B201C">
        <w:rPr>
          <w:lang w:eastAsia="ja-JP"/>
        </w:rPr>
        <w:t>Proactively seek practical solutions for working together to maintain relationships between stakeholder groups and stay connected across the drought cycle.</w:t>
      </w:r>
    </w:p>
    <w:p w14:paraId="3A696833" w14:textId="77777777" w:rsidR="00C518B3" w:rsidRDefault="00B67751" w:rsidP="00612921">
      <w:pPr>
        <w:pStyle w:val="Heading3"/>
        <w:numPr>
          <w:ilvl w:val="0"/>
          <w:numId w:val="0"/>
        </w:numPr>
        <w:ind w:left="964" w:hanging="964"/>
        <w:rPr>
          <w:lang w:eastAsia="ja-JP"/>
        </w:rPr>
      </w:pPr>
      <w:bookmarkStart w:id="30" w:name="_Information_sharing_and"/>
      <w:bookmarkStart w:id="31" w:name="_Toc172893545"/>
      <w:bookmarkEnd w:id="30"/>
      <w:r w:rsidRPr="003B201C">
        <w:rPr>
          <w:lang w:eastAsia="ja-JP"/>
        </w:rPr>
        <w:t>Information sharing and collaboration</w:t>
      </w:r>
      <w:bookmarkEnd w:id="31"/>
    </w:p>
    <w:p w14:paraId="41C2E1B8" w14:textId="77777777" w:rsidR="00C518B3" w:rsidRDefault="00BC364A" w:rsidP="00B67751">
      <w:pPr>
        <w:rPr>
          <w:lang w:eastAsia="ja-JP"/>
        </w:rPr>
      </w:pPr>
      <w:r>
        <w:rPr>
          <w:lang w:eastAsia="ja-JP"/>
        </w:rPr>
        <w:t xml:space="preserve">The </w:t>
      </w:r>
      <w:r w:rsidR="00B67751" w:rsidRPr="003B201C">
        <w:rPr>
          <w:lang w:eastAsia="ja-JP"/>
        </w:rPr>
        <w:t xml:space="preserve">timely </w:t>
      </w:r>
      <w:r w:rsidRPr="003B201C">
        <w:rPr>
          <w:lang w:eastAsia="ja-JP"/>
        </w:rPr>
        <w:t xml:space="preserve">sharing of knowledge, experience and ideas </w:t>
      </w:r>
      <w:r w:rsidR="00426DF0">
        <w:rPr>
          <w:lang w:eastAsia="ja-JP"/>
        </w:rPr>
        <w:t>allows</w:t>
      </w:r>
      <w:r w:rsidR="00B67751" w:rsidRPr="003B201C">
        <w:rPr>
          <w:lang w:eastAsia="ja-JP"/>
        </w:rPr>
        <w:t xml:space="preserve"> stakeholders </w:t>
      </w:r>
      <w:r w:rsidR="00426DF0">
        <w:rPr>
          <w:lang w:eastAsia="ja-JP"/>
        </w:rPr>
        <w:t>to</w:t>
      </w:r>
      <w:r w:rsidR="00426DF0" w:rsidRPr="003B201C">
        <w:rPr>
          <w:lang w:eastAsia="ja-JP"/>
        </w:rPr>
        <w:t xml:space="preserve"> </w:t>
      </w:r>
      <w:r w:rsidR="00B67751" w:rsidRPr="003B201C">
        <w:rPr>
          <w:lang w:eastAsia="ja-JP"/>
        </w:rPr>
        <w:t>make informed and clear decisions</w:t>
      </w:r>
      <w:r w:rsidR="001B402A">
        <w:rPr>
          <w:lang w:eastAsia="ja-JP"/>
        </w:rPr>
        <w:t>. It also</w:t>
      </w:r>
      <w:r w:rsidR="00B67751" w:rsidRPr="003B201C">
        <w:rPr>
          <w:lang w:eastAsia="ja-JP"/>
        </w:rPr>
        <w:t xml:space="preserve"> </w:t>
      </w:r>
      <w:r w:rsidR="001B402A">
        <w:rPr>
          <w:lang w:eastAsia="ja-JP"/>
        </w:rPr>
        <w:t>enables</w:t>
      </w:r>
      <w:r w:rsidR="00B67751" w:rsidRPr="003B201C">
        <w:rPr>
          <w:lang w:eastAsia="ja-JP"/>
        </w:rPr>
        <w:t xml:space="preserve"> drought policy and response to continue to improve. </w:t>
      </w:r>
      <w:r>
        <w:rPr>
          <w:lang w:eastAsia="ja-JP"/>
        </w:rPr>
        <w:t>S</w:t>
      </w:r>
      <w:r w:rsidR="00B67751" w:rsidRPr="003B201C">
        <w:rPr>
          <w:lang w:eastAsia="ja-JP"/>
        </w:rPr>
        <w:t xml:space="preserve">everal mechanisms </w:t>
      </w:r>
      <w:r>
        <w:rPr>
          <w:lang w:eastAsia="ja-JP"/>
        </w:rPr>
        <w:t xml:space="preserve">are </w:t>
      </w:r>
      <w:r w:rsidR="00B67751" w:rsidRPr="003B201C">
        <w:rPr>
          <w:lang w:eastAsia="ja-JP"/>
        </w:rPr>
        <w:t xml:space="preserve">in place to </w:t>
      </w:r>
      <w:r w:rsidR="006A1516" w:rsidRPr="003B201C">
        <w:rPr>
          <w:lang w:eastAsia="ja-JP"/>
        </w:rPr>
        <w:t>help</w:t>
      </w:r>
      <w:r w:rsidR="00B67751" w:rsidRPr="003B201C">
        <w:rPr>
          <w:lang w:eastAsia="ja-JP"/>
        </w:rPr>
        <w:t xml:space="preserve"> stakeholders remain connected and foster collaboration. </w:t>
      </w:r>
      <w:r>
        <w:rPr>
          <w:lang w:eastAsia="ja-JP"/>
        </w:rPr>
        <w:t>T</w:t>
      </w:r>
      <w:r w:rsidR="00B67751" w:rsidRPr="003B201C">
        <w:rPr>
          <w:lang w:eastAsia="ja-JP"/>
        </w:rPr>
        <w:t xml:space="preserve">hese mechanisms will also be used to inform </w:t>
      </w:r>
      <w:r w:rsidR="001B402A">
        <w:rPr>
          <w:lang w:eastAsia="ja-JP"/>
        </w:rPr>
        <w:t xml:space="preserve">our </w:t>
      </w:r>
      <w:hyperlink w:anchor="_Drought_monitoring_framework" w:history="1">
        <w:r w:rsidR="00C53B53">
          <w:rPr>
            <w:rStyle w:val="Hyperlink"/>
            <w:lang w:eastAsia="ja-JP"/>
          </w:rPr>
          <w:t>drought response framework</w:t>
        </w:r>
      </w:hyperlink>
      <w:r w:rsidR="00B67751" w:rsidRPr="003B201C">
        <w:rPr>
          <w:lang w:eastAsia="ja-JP"/>
        </w:rPr>
        <w:t>.</w:t>
      </w:r>
    </w:p>
    <w:p w14:paraId="5945F886" w14:textId="77777777" w:rsidR="00C518B3" w:rsidRDefault="00B67751" w:rsidP="00612921">
      <w:pPr>
        <w:pStyle w:val="Heading4"/>
        <w:numPr>
          <w:ilvl w:val="0"/>
          <w:numId w:val="0"/>
        </w:numPr>
        <w:ind w:left="964" w:hanging="964"/>
        <w:rPr>
          <w:lang w:eastAsia="ja-JP"/>
        </w:rPr>
      </w:pPr>
      <w:r w:rsidRPr="00EC73A7">
        <w:rPr>
          <w:lang w:eastAsia="ja-JP"/>
        </w:rPr>
        <w:t>National Drought Network</w:t>
      </w:r>
    </w:p>
    <w:p w14:paraId="20AF76C9" w14:textId="77777777" w:rsidR="00C518B3" w:rsidRDefault="00B67751" w:rsidP="00B67751">
      <w:pPr>
        <w:rPr>
          <w:lang w:eastAsia="ja-JP"/>
        </w:rPr>
      </w:pPr>
      <w:r w:rsidRPr="003B201C">
        <w:rPr>
          <w:lang w:eastAsia="ja-JP"/>
        </w:rPr>
        <w:t>The National Drought Network is a forum for stakeholders to share information and improve understanding about drought conditions</w:t>
      </w:r>
      <w:r w:rsidR="006A1516" w:rsidRPr="003B201C">
        <w:rPr>
          <w:lang w:eastAsia="ja-JP"/>
        </w:rPr>
        <w:t xml:space="preserve"> and</w:t>
      </w:r>
      <w:r w:rsidRPr="003B201C">
        <w:rPr>
          <w:lang w:eastAsia="ja-JP"/>
        </w:rPr>
        <w:t xml:space="preserve"> drought initiatives, and to facilitate complementary and coordinated efforts across the drought cycle. The </w:t>
      </w:r>
      <w:r w:rsidR="001B402A">
        <w:rPr>
          <w:lang w:eastAsia="ja-JP"/>
        </w:rPr>
        <w:t>n</w:t>
      </w:r>
      <w:r w:rsidRPr="003B201C">
        <w:rPr>
          <w:lang w:eastAsia="ja-JP"/>
        </w:rPr>
        <w:t xml:space="preserve">etwork includes representatives from the Australian, state, territory and local governments, industry, the financial sector and the not-for-profit sector. Membership is flexible to ensure appropriate representation over time. Meetings are held regularly, and their frequency can </w:t>
      </w:r>
      <w:r w:rsidR="006A1516" w:rsidRPr="003B201C">
        <w:rPr>
          <w:lang w:eastAsia="ja-JP"/>
        </w:rPr>
        <w:t xml:space="preserve">vary </w:t>
      </w:r>
      <w:r w:rsidRPr="003B201C">
        <w:rPr>
          <w:lang w:eastAsia="ja-JP"/>
        </w:rPr>
        <w:t>in response to changing conditions.</w:t>
      </w:r>
    </w:p>
    <w:p w14:paraId="1470B627" w14:textId="77777777" w:rsidR="00C518B3" w:rsidRDefault="00B67751" w:rsidP="00612921">
      <w:pPr>
        <w:pStyle w:val="Heading4"/>
        <w:numPr>
          <w:ilvl w:val="0"/>
          <w:numId w:val="0"/>
        </w:numPr>
        <w:ind w:left="964" w:hanging="964"/>
        <w:rPr>
          <w:lang w:eastAsia="ja-JP"/>
        </w:rPr>
      </w:pPr>
      <w:r w:rsidRPr="003B201C">
        <w:rPr>
          <w:lang w:eastAsia="ja-JP"/>
        </w:rPr>
        <w:t>National Drought Forum</w:t>
      </w:r>
    </w:p>
    <w:p w14:paraId="422C84E7" w14:textId="77777777" w:rsidR="00C518B3" w:rsidRDefault="00B67751" w:rsidP="00B67751">
      <w:pPr>
        <w:rPr>
          <w:lang w:eastAsia="ja-JP"/>
        </w:rPr>
      </w:pPr>
      <w:r w:rsidRPr="003B201C">
        <w:rPr>
          <w:lang w:eastAsia="ja-JP"/>
        </w:rPr>
        <w:t xml:space="preserve">The Australian Government holds the National Drought Forum </w:t>
      </w:r>
      <w:r w:rsidR="00426DF0">
        <w:rPr>
          <w:lang w:eastAsia="ja-JP"/>
        </w:rPr>
        <w:t>every 2 years</w:t>
      </w:r>
      <w:r w:rsidR="00426DF0" w:rsidRPr="003B201C">
        <w:rPr>
          <w:lang w:eastAsia="ja-JP"/>
        </w:rPr>
        <w:t xml:space="preserve"> </w:t>
      </w:r>
      <w:r w:rsidRPr="003B201C">
        <w:rPr>
          <w:lang w:eastAsia="ja-JP"/>
        </w:rPr>
        <w:t>to bring together representatives from the Australian, state, territory and local governments, industry, the financial sector, First Nations</w:t>
      </w:r>
      <w:r w:rsidR="00E63252" w:rsidRPr="003B201C">
        <w:rPr>
          <w:lang w:eastAsia="ja-JP"/>
        </w:rPr>
        <w:t xml:space="preserve"> </w:t>
      </w:r>
      <w:r w:rsidR="00281A19">
        <w:rPr>
          <w:lang w:eastAsia="ja-JP"/>
        </w:rPr>
        <w:t>communities</w:t>
      </w:r>
      <w:r w:rsidR="00281A19" w:rsidRPr="003B201C">
        <w:rPr>
          <w:lang w:eastAsia="ja-JP"/>
        </w:rPr>
        <w:t xml:space="preserve"> </w:t>
      </w:r>
      <w:r w:rsidRPr="003B201C">
        <w:rPr>
          <w:lang w:eastAsia="ja-JP"/>
        </w:rPr>
        <w:t xml:space="preserve">and the not-for-profit sector. The </w:t>
      </w:r>
      <w:r w:rsidR="00E63252" w:rsidRPr="003B201C">
        <w:rPr>
          <w:lang w:eastAsia="ja-JP"/>
        </w:rPr>
        <w:t>f</w:t>
      </w:r>
      <w:r w:rsidRPr="003B201C">
        <w:rPr>
          <w:lang w:eastAsia="ja-JP"/>
        </w:rPr>
        <w:t xml:space="preserve">orum provides a platform for </w:t>
      </w:r>
      <w:r w:rsidR="00EC73A7">
        <w:rPr>
          <w:lang w:eastAsia="ja-JP"/>
        </w:rPr>
        <w:lastRenderedPageBreak/>
        <w:t xml:space="preserve">drought </w:t>
      </w:r>
      <w:r w:rsidRPr="003B201C">
        <w:rPr>
          <w:lang w:eastAsia="ja-JP"/>
        </w:rPr>
        <w:t xml:space="preserve">policy </w:t>
      </w:r>
      <w:r w:rsidR="00EC73A7">
        <w:rPr>
          <w:lang w:eastAsia="ja-JP"/>
        </w:rPr>
        <w:t xml:space="preserve">engagement, </w:t>
      </w:r>
      <w:r w:rsidRPr="003B201C">
        <w:rPr>
          <w:lang w:eastAsia="ja-JP"/>
        </w:rPr>
        <w:t xml:space="preserve">collaboration and co-design. The topics discussed at the </w:t>
      </w:r>
      <w:r w:rsidR="00E63252" w:rsidRPr="003B201C">
        <w:rPr>
          <w:lang w:eastAsia="ja-JP"/>
        </w:rPr>
        <w:t>f</w:t>
      </w:r>
      <w:r w:rsidRPr="003B201C">
        <w:rPr>
          <w:lang w:eastAsia="ja-JP"/>
        </w:rPr>
        <w:t>orum are tailored to current events, stakeholder interest and relevant policy initiatives.</w:t>
      </w:r>
    </w:p>
    <w:p w14:paraId="53A2585B" w14:textId="77777777" w:rsidR="00C518B3" w:rsidRDefault="00B67751" w:rsidP="00612921">
      <w:pPr>
        <w:pStyle w:val="Heading4"/>
        <w:numPr>
          <w:ilvl w:val="0"/>
          <w:numId w:val="0"/>
        </w:numPr>
        <w:ind w:left="964" w:hanging="964"/>
        <w:rPr>
          <w:lang w:eastAsia="ja-JP"/>
        </w:rPr>
      </w:pPr>
      <w:r w:rsidRPr="003B201C">
        <w:rPr>
          <w:lang w:eastAsia="ja-JP"/>
        </w:rPr>
        <w:t>Other online and on-ground networks</w:t>
      </w:r>
    </w:p>
    <w:p w14:paraId="13208523" w14:textId="579FE41A" w:rsidR="00C518B3" w:rsidRDefault="00EC73A7" w:rsidP="00B67751">
      <w:pPr>
        <w:rPr>
          <w:lang w:eastAsia="ja-JP"/>
        </w:rPr>
      </w:pPr>
      <w:r>
        <w:rPr>
          <w:lang w:eastAsia="ja-JP"/>
        </w:rPr>
        <w:t>We</w:t>
      </w:r>
      <w:r w:rsidR="00B67751" w:rsidRPr="003B201C">
        <w:rPr>
          <w:lang w:eastAsia="ja-JP"/>
        </w:rPr>
        <w:t xml:space="preserve"> </w:t>
      </w:r>
      <w:r w:rsidR="00426DF0">
        <w:rPr>
          <w:lang w:eastAsia="ja-JP"/>
        </w:rPr>
        <w:t xml:space="preserve">provide </w:t>
      </w:r>
      <w:r w:rsidR="00865C9D" w:rsidRPr="003B201C">
        <w:rPr>
          <w:lang w:eastAsia="ja-JP"/>
        </w:rPr>
        <w:t xml:space="preserve">consistent national information about drought policy and support </w:t>
      </w:r>
      <w:r w:rsidR="00B67751" w:rsidRPr="003B201C">
        <w:rPr>
          <w:lang w:eastAsia="ja-JP"/>
        </w:rPr>
        <w:t>across different platforms</w:t>
      </w:r>
      <w:r>
        <w:rPr>
          <w:lang w:eastAsia="ja-JP"/>
        </w:rPr>
        <w:t>,</w:t>
      </w:r>
      <w:r w:rsidR="00B67751" w:rsidRPr="003B201C">
        <w:rPr>
          <w:lang w:eastAsia="ja-JP"/>
        </w:rPr>
        <w:t xml:space="preserve"> including websites, social media and mainstream media outlets. </w:t>
      </w:r>
      <w:r>
        <w:rPr>
          <w:lang w:eastAsia="ja-JP"/>
        </w:rPr>
        <w:t>We</w:t>
      </w:r>
      <w:r w:rsidR="00B67751" w:rsidRPr="003B201C">
        <w:rPr>
          <w:lang w:eastAsia="ja-JP"/>
        </w:rPr>
        <w:t xml:space="preserve"> also ensure that on-ground networks and trusted sources embedded within communities are informed and can provide localised and tailored information</w:t>
      </w:r>
      <w:r w:rsidR="000C07C5" w:rsidRPr="003B201C">
        <w:rPr>
          <w:lang w:eastAsia="ja-JP"/>
        </w:rPr>
        <w:t xml:space="preserve">. Examples of on-ground networks include the rural financial counsellors and the Drought Resilience Adoption and Innovation Hubs. </w:t>
      </w:r>
      <w:r>
        <w:rPr>
          <w:lang w:eastAsia="ja-JP"/>
        </w:rPr>
        <w:t>T</w:t>
      </w:r>
      <w:r w:rsidR="000C07C5" w:rsidRPr="003B201C">
        <w:rPr>
          <w:lang w:eastAsia="ja-JP"/>
        </w:rPr>
        <w:t xml:space="preserve">hese networks are well placed to inform </w:t>
      </w:r>
      <w:r w:rsidR="00744F92" w:rsidRPr="003B201C">
        <w:rPr>
          <w:lang w:eastAsia="ja-JP"/>
        </w:rPr>
        <w:t>the government</w:t>
      </w:r>
      <w:r w:rsidR="000C07C5" w:rsidRPr="003B201C">
        <w:rPr>
          <w:lang w:eastAsia="ja-JP"/>
        </w:rPr>
        <w:t xml:space="preserve"> about </w:t>
      </w:r>
      <w:r>
        <w:rPr>
          <w:lang w:eastAsia="ja-JP"/>
        </w:rPr>
        <w:t xml:space="preserve">regional </w:t>
      </w:r>
      <w:r w:rsidR="000C07C5" w:rsidRPr="003B201C">
        <w:rPr>
          <w:lang w:eastAsia="ja-JP"/>
        </w:rPr>
        <w:t>drought conditions and impacts.</w:t>
      </w:r>
    </w:p>
    <w:p w14:paraId="603252F3" w14:textId="77777777" w:rsidR="00C518B3" w:rsidRDefault="00E4354C" w:rsidP="00612921">
      <w:pPr>
        <w:pStyle w:val="Heading4"/>
        <w:numPr>
          <w:ilvl w:val="0"/>
          <w:numId w:val="0"/>
        </w:numPr>
        <w:ind w:left="964" w:hanging="964"/>
        <w:rPr>
          <w:lang w:eastAsia="ja-JP"/>
        </w:rPr>
      </w:pPr>
      <w:r w:rsidRPr="00E47558">
        <w:rPr>
          <w:lang w:eastAsia="ja-JP"/>
        </w:rPr>
        <w:t xml:space="preserve">Partnering </w:t>
      </w:r>
      <w:r w:rsidR="0039255B" w:rsidRPr="00E47558">
        <w:rPr>
          <w:lang w:eastAsia="ja-JP"/>
        </w:rPr>
        <w:t xml:space="preserve">with First Nations </w:t>
      </w:r>
      <w:r w:rsidR="00DD04E4" w:rsidRPr="0054372A">
        <w:rPr>
          <w:lang w:eastAsia="ja-JP"/>
        </w:rPr>
        <w:t>Australians</w:t>
      </w:r>
    </w:p>
    <w:p w14:paraId="291E1AEF" w14:textId="2BFEA50B" w:rsidR="00C518B3" w:rsidRDefault="00DD04E4" w:rsidP="00DD04E4">
      <w:r w:rsidRPr="0054372A">
        <w:t xml:space="preserve">We commit to partnering with First Nations stakeholders in the development and implementation of drought policy and programs. We acknowledge that partnering with First Nations stakeholders is essential in ensuring that policies are culturally inclusive and responsive to the specific needs and priorities of First Nations communities. We commit to addressing this in </w:t>
      </w:r>
      <w:r w:rsidRPr="0054372A">
        <w:rPr>
          <w:lang w:eastAsia="ja-JP"/>
        </w:rPr>
        <w:t>the first principle of the National Drought Agreement, with a continued focus on this throughout the life of th</w:t>
      </w:r>
      <w:r w:rsidR="0054372A">
        <w:rPr>
          <w:lang w:eastAsia="ja-JP"/>
        </w:rPr>
        <w:t>is</w:t>
      </w:r>
      <w:r w:rsidRPr="00706618">
        <w:rPr>
          <w:lang w:eastAsia="ja-JP"/>
        </w:rPr>
        <w:t xml:space="preserve"> plan.</w:t>
      </w:r>
    </w:p>
    <w:p w14:paraId="18FC2470" w14:textId="77777777" w:rsidR="00C518B3" w:rsidRDefault="00E4354C" w:rsidP="003D78BB">
      <w:pPr>
        <w:tabs>
          <w:tab w:val="left" w:pos="1095"/>
        </w:tabs>
        <w:rPr>
          <w:lang w:eastAsia="ja-JP"/>
        </w:rPr>
      </w:pPr>
      <w:r>
        <w:rPr>
          <w:lang w:eastAsia="ja-JP"/>
        </w:rPr>
        <w:t xml:space="preserve">A First Nations Advisory Group is being established to provide advice to the </w:t>
      </w:r>
      <w:r w:rsidR="00164389">
        <w:rPr>
          <w:lang w:eastAsia="ja-JP"/>
        </w:rPr>
        <w:t xml:space="preserve">department </w:t>
      </w:r>
      <w:r>
        <w:rPr>
          <w:lang w:eastAsia="ja-JP"/>
        </w:rPr>
        <w:t>on issues relating to drought and climate resilience.</w:t>
      </w:r>
      <w:r w:rsidR="00164389">
        <w:rPr>
          <w:lang w:eastAsia="ja-JP"/>
        </w:rPr>
        <w:t xml:space="preserve"> Terms of </w:t>
      </w:r>
      <w:r w:rsidR="00930E15">
        <w:rPr>
          <w:lang w:eastAsia="ja-JP"/>
        </w:rPr>
        <w:t>r</w:t>
      </w:r>
      <w:r w:rsidR="00164389">
        <w:rPr>
          <w:lang w:eastAsia="ja-JP"/>
        </w:rPr>
        <w:t xml:space="preserve">eference for the </w:t>
      </w:r>
      <w:r w:rsidR="00930E15">
        <w:rPr>
          <w:lang w:eastAsia="ja-JP"/>
        </w:rPr>
        <w:t>a</w:t>
      </w:r>
      <w:r w:rsidR="00164389">
        <w:rPr>
          <w:lang w:eastAsia="ja-JP"/>
        </w:rPr>
        <w:t xml:space="preserve">dvisory </w:t>
      </w:r>
      <w:r w:rsidR="00930E15">
        <w:rPr>
          <w:lang w:eastAsia="ja-JP"/>
        </w:rPr>
        <w:t>g</w:t>
      </w:r>
      <w:r w:rsidR="00164389">
        <w:rPr>
          <w:lang w:eastAsia="ja-JP"/>
        </w:rPr>
        <w:t>roup will be developed in partnership between the</w:t>
      </w:r>
      <w:r w:rsidR="0054372A">
        <w:rPr>
          <w:lang w:eastAsia="ja-JP"/>
        </w:rPr>
        <w:t xml:space="preserve"> </w:t>
      </w:r>
      <w:r w:rsidR="00930E15">
        <w:rPr>
          <w:lang w:eastAsia="ja-JP"/>
        </w:rPr>
        <w:t>a</w:t>
      </w:r>
      <w:r w:rsidR="0054372A">
        <w:rPr>
          <w:lang w:eastAsia="ja-JP"/>
        </w:rPr>
        <w:t>dvisory</w:t>
      </w:r>
      <w:r w:rsidR="00164389">
        <w:rPr>
          <w:lang w:eastAsia="ja-JP"/>
        </w:rPr>
        <w:t xml:space="preserve"> </w:t>
      </w:r>
      <w:r w:rsidR="00930E15">
        <w:rPr>
          <w:lang w:eastAsia="ja-JP"/>
        </w:rPr>
        <w:t>g</w:t>
      </w:r>
      <w:r w:rsidR="00164389">
        <w:rPr>
          <w:lang w:eastAsia="ja-JP"/>
        </w:rPr>
        <w:t>roup and the department. These will be culturally</w:t>
      </w:r>
      <w:r w:rsidR="00930E15">
        <w:rPr>
          <w:lang w:eastAsia="ja-JP"/>
        </w:rPr>
        <w:t xml:space="preserve"> </w:t>
      </w:r>
      <w:r w:rsidR="00164389">
        <w:rPr>
          <w:lang w:eastAsia="ja-JP"/>
        </w:rPr>
        <w:t>safe and support self-determination.</w:t>
      </w:r>
    </w:p>
    <w:p w14:paraId="77DFAB5C" w14:textId="77777777" w:rsidR="00C518B3" w:rsidRDefault="00164389" w:rsidP="0039255B">
      <w:pPr>
        <w:rPr>
          <w:lang w:eastAsia="ja-JP"/>
        </w:rPr>
      </w:pPr>
      <w:r>
        <w:rPr>
          <w:lang w:eastAsia="ja-JP"/>
        </w:rPr>
        <w:t>Under the Future Drought Fund,</w:t>
      </w:r>
      <w:r w:rsidR="0054372A">
        <w:rPr>
          <w:lang w:eastAsia="ja-JP"/>
        </w:rPr>
        <w:t xml:space="preserve"> we are also establishing</w:t>
      </w:r>
      <w:r>
        <w:rPr>
          <w:lang w:eastAsia="ja-JP"/>
        </w:rPr>
        <w:t xml:space="preserve"> a new </w:t>
      </w:r>
      <w:r>
        <w:t>pilot program to facilitate place</w:t>
      </w:r>
      <w:r w:rsidR="0054372A">
        <w:noBreakHyphen/>
      </w:r>
      <w:r>
        <w:t xml:space="preserve">based and </w:t>
      </w:r>
      <w:r w:rsidRPr="00930E15">
        <w:t>First</w:t>
      </w:r>
      <w:r w:rsidR="00A10B2D" w:rsidRPr="00930E15">
        <w:t xml:space="preserve"> </w:t>
      </w:r>
      <w:r w:rsidRPr="00930E15">
        <w:t>Nations</w:t>
      </w:r>
      <w:r w:rsidR="00A10B2D" w:rsidRPr="00930E15">
        <w:t>–</w:t>
      </w:r>
      <w:r w:rsidRPr="00930E15">
        <w:t>led</w:t>
      </w:r>
      <w:r>
        <w:t xml:space="preserve"> activities. The pilot will support First Nations individuals, businesses and communities to build drought and climate resilience. Funding will also be provided to </w:t>
      </w:r>
      <w:r w:rsidRPr="00372C49">
        <w:t>seek to improve participation of First Nations people in F</w:t>
      </w:r>
      <w:r w:rsidR="0054372A">
        <w:t xml:space="preserve">uture </w:t>
      </w:r>
      <w:r w:rsidRPr="00372C49">
        <w:t>D</w:t>
      </w:r>
      <w:r w:rsidR="0054372A">
        <w:t xml:space="preserve">rought </w:t>
      </w:r>
      <w:r w:rsidRPr="00372C49">
        <w:t>F</w:t>
      </w:r>
      <w:r w:rsidR="0054372A">
        <w:t>und</w:t>
      </w:r>
      <w:r w:rsidRPr="00372C49">
        <w:t xml:space="preserve"> activities.</w:t>
      </w:r>
    </w:p>
    <w:p w14:paraId="3EC95F88" w14:textId="77777777" w:rsidR="00C518B3" w:rsidRDefault="00B67751" w:rsidP="00612921">
      <w:pPr>
        <w:pStyle w:val="Heading4"/>
        <w:numPr>
          <w:ilvl w:val="0"/>
          <w:numId w:val="0"/>
        </w:numPr>
        <w:ind w:left="964" w:hanging="964"/>
        <w:rPr>
          <w:lang w:eastAsia="ja-JP"/>
        </w:rPr>
      </w:pPr>
      <w:r w:rsidRPr="003B201C">
        <w:rPr>
          <w:lang w:eastAsia="ja-JP"/>
        </w:rPr>
        <w:t>Working with the states and territories</w:t>
      </w:r>
    </w:p>
    <w:p w14:paraId="3A97062D" w14:textId="77777777" w:rsidR="00C518B3" w:rsidRDefault="00B67751" w:rsidP="00B67751">
      <w:pPr>
        <w:rPr>
          <w:lang w:eastAsia="ja-JP"/>
        </w:rPr>
      </w:pPr>
      <w:r w:rsidRPr="003B201C">
        <w:rPr>
          <w:lang w:eastAsia="ja-JP"/>
        </w:rPr>
        <w:t xml:space="preserve">The Agriculture Ministers’ Meeting Working Group on Drought is a forum for </w:t>
      </w:r>
      <w:r w:rsidR="00044DF0" w:rsidRPr="003B201C">
        <w:rPr>
          <w:lang w:eastAsia="ja-JP"/>
        </w:rPr>
        <w:t xml:space="preserve">National Drought Agreement </w:t>
      </w:r>
      <w:r w:rsidRPr="003B201C">
        <w:rPr>
          <w:lang w:eastAsia="ja-JP"/>
        </w:rPr>
        <w:t>parties (the Australian, state and territory governments)</w:t>
      </w:r>
      <w:r w:rsidR="00E22DE1" w:rsidRPr="003B201C">
        <w:rPr>
          <w:lang w:eastAsia="ja-JP"/>
        </w:rPr>
        <w:t xml:space="preserve">. The working group </w:t>
      </w:r>
      <w:r w:rsidRPr="003B201C">
        <w:rPr>
          <w:lang w:eastAsia="ja-JP"/>
        </w:rPr>
        <w:t>share</w:t>
      </w:r>
      <w:r w:rsidR="00E22DE1" w:rsidRPr="003B201C">
        <w:rPr>
          <w:lang w:eastAsia="ja-JP"/>
        </w:rPr>
        <w:t>s</w:t>
      </w:r>
      <w:r w:rsidRPr="003B201C">
        <w:rPr>
          <w:lang w:eastAsia="ja-JP"/>
        </w:rPr>
        <w:t xml:space="preserve"> information about drought conditions and activities, work</w:t>
      </w:r>
      <w:r w:rsidR="00E22DE1" w:rsidRPr="003B201C">
        <w:rPr>
          <w:lang w:eastAsia="ja-JP"/>
        </w:rPr>
        <w:t>s</w:t>
      </w:r>
      <w:r w:rsidRPr="003B201C">
        <w:rPr>
          <w:lang w:eastAsia="ja-JP"/>
        </w:rPr>
        <w:t xml:space="preserve"> together and make</w:t>
      </w:r>
      <w:r w:rsidR="00E22DE1" w:rsidRPr="003B201C">
        <w:rPr>
          <w:lang w:eastAsia="ja-JP"/>
        </w:rPr>
        <w:t>s</w:t>
      </w:r>
      <w:r w:rsidRPr="003B201C">
        <w:rPr>
          <w:lang w:eastAsia="ja-JP"/>
        </w:rPr>
        <w:t xml:space="preserve"> decisions on priorities under the </w:t>
      </w:r>
      <w:r w:rsidR="00044DF0" w:rsidRPr="003B201C">
        <w:rPr>
          <w:lang w:eastAsia="ja-JP"/>
        </w:rPr>
        <w:t>National Drought Agreement</w:t>
      </w:r>
      <w:r w:rsidRPr="003B201C">
        <w:rPr>
          <w:lang w:eastAsia="ja-JP"/>
        </w:rPr>
        <w:t xml:space="preserve">. Meetings are held regularly, and their frequency can </w:t>
      </w:r>
      <w:r w:rsidR="00E63252" w:rsidRPr="003B201C">
        <w:rPr>
          <w:lang w:eastAsia="ja-JP"/>
        </w:rPr>
        <w:t>vary</w:t>
      </w:r>
      <w:r w:rsidRPr="003B201C">
        <w:rPr>
          <w:lang w:eastAsia="ja-JP"/>
        </w:rPr>
        <w:t xml:space="preserve"> in response to changing conditions.</w:t>
      </w:r>
    </w:p>
    <w:p w14:paraId="51656C65" w14:textId="77777777" w:rsidR="00C518B3" w:rsidRDefault="00B67751" w:rsidP="00612921">
      <w:pPr>
        <w:pStyle w:val="Heading4"/>
        <w:numPr>
          <w:ilvl w:val="0"/>
          <w:numId w:val="0"/>
        </w:numPr>
        <w:ind w:left="964" w:hanging="964"/>
        <w:rPr>
          <w:lang w:eastAsia="ja-JP"/>
        </w:rPr>
      </w:pPr>
      <w:r w:rsidRPr="003B201C">
        <w:rPr>
          <w:lang w:eastAsia="ja-JP"/>
        </w:rPr>
        <w:t>International partnerships</w:t>
      </w:r>
    </w:p>
    <w:p w14:paraId="7CD47FC0" w14:textId="77777777" w:rsidR="00C518B3" w:rsidRDefault="00E63252" w:rsidP="00B67751">
      <w:pPr>
        <w:rPr>
          <w:lang w:eastAsia="ja-JP"/>
        </w:rPr>
      </w:pPr>
      <w:r w:rsidRPr="003B201C">
        <w:rPr>
          <w:lang w:eastAsia="ja-JP"/>
        </w:rPr>
        <w:t xml:space="preserve">We </w:t>
      </w:r>
      <w:r w:rsidR="00B67751" w:rsidRPr="003B201C">
        <w:rPr>
          <w:lang w:eastAsia="ja-JP"/>
        </w:rPr>
        <w:t>look internationally to facilitate new ideas, innovations and policies to support farming businesses and communities who face drought.</w:t>
      </w:r>
      <w:r w:rsidR="00F331C7" w:rsidRPr="003B201C">
        <w:rPr>
          <w:lang w:eastAsia="ja-JP"/>
        </w:rPr>
        <w:t xml:space="preserve"> Australia’s expertise in drought resilience is also highly sought after</w:t>
      </w:r>
      <w:r w:rsidR="00F11A51" w:rsidRPr="003B201C">
        <w:rPr>
          <w:lang w:eastAsia="ja-JP"/>
        </w:rPr>
        <w:t>.</w:t>
      </w:r>
      <w:r w:rsidR="00B67751" w:rsidRPr="003B201C">
        <w:rPr>
          <w:lang w:eastAsia="ja-JP"/>
        </w:rPr>
        <w:t xml:space="preserve"> </w:t>
      </w:r>
      <w:r w:rsidR="00A330C5" w:rsidRPr="003B201C">
        <w:rPr>
          <w:lang w:eastAsia="ja-JP"/>
        </w:rPr>
        <w:t>W</w:t>
      </w:r>
      <w:r w:rsidR="00F11A51" w:rsidRPr="003B201C">
        <w:rPr>
          <w:lang w:eastAsia="ja-JP"/>
        </w:rPr>
        <w:t xml:space="preserve">e are </w:t>
      </w:r>
      <w:r w:rsidR="00B67751" w:rsidRPr="003B201C">
        <w:rPr>
          <w:lang w:eastAsia="ja-JP"/>
        </w:rPr>
        <w:t>progressing international relationships on drought</w:t>
      </w:r>
      <w:r w:rsidR="00A330C5" w:rsidRPr="003B201C">
        <w:rPr>
          <w:lang w:eastAsia="ja-JP"/>
        </w:rPr>
        <w:t xml:space="preserve"> to </w:t>
      </w:r>
      <w:r w:rsidR="00547035" w:rsidRPr="003B201C">
        <w:rPr>
          <w:lang w:eastAsia="ja-JP"/>
        </w:rPr>
        <w:t xml:space="preserve">assist </w:t>
      </w:r>
      <w:r w:rsidR="00B67751" w:rsidRPr="003B201C">
        <w:rPr>
          <w:lang w:eastAsia="ja-JP"/>
        </w:rPr>
        <w:t xml:space="preserve">us </w:t>
      </w:r>
      <w:r w:rsidR="00547035" w:rsidRPr="003B201C">
        <w:rPr>
          <w:lang w:eastAsia="ja-JP"/>
        </w:rPr>
        <w:t xml:space="preserve">in </w:t>
      </w:r>
      <w:r w:rsidR="00B67751" w:rsidRPr="003B201C">
        <w:rPr>
          <w:lang w:eastAsia="ja-JP"/>
        </w:rPr>
        <w:t>learn</w:t>
      </w:r>
      <w:r w:rsidR="00547035" w:rsidRPr="003B201C">
        <w:rPr>
          <w:lang w:eastAsia="ja-JP"/>
        </w:rPr>
        <w:t xml:space="preserve">ing </w:t>
      </w:r>
      <w:r w:rsidRPr="003B201C">
        <w:rPr>
          <w:lang w:eastAsia="ja-JP"/>
        </w:rPr>
        <w:t>how</w:t>
      </w:r>
      <w:r w:rsidR="00B67751" w:rsidRPr="003B201C">
        <w:rPr>
          <w:lang w:eastAsia="ja-JP"/>
        </w:rPr>
        <w:t xml:space="preserve"> other countries manage drought and increase drought resilience, as well as shar</w:t>
      </w:r>
      <w:r w:rsidR="00547035" w:rsidRPr="003B201C">
        <w:rPr>
          <w:lang w:eastAsia="ja-JP"/>
        </w:rPr>
        <w:t>ing</w:t>
      </w:r>
      <w:r w:rsidR="00B67751" w:rsidRPr="003B201C">
        <w:rPr>
          <w:lang w:eastAsia="ja-JP"/>
        </w:rPr>
        <w:t xml:space="preserve"> Australia’s valuable experience.</w:t>
      </w:r>
    </w:p>
    <w:p w14:paraId="52398A2F" w14:textId="77777777" w:rsidR="00C518B3" w:rsidRDefault="00B67751" w:rsidP="00B67751">
      <w:pPr>
        <w:rPr>
          <w:lang w:eastAsia="ja-JP"/>
        </w:rPr>
      </w:pPr>
      <w:r w:rsidRPr="003B201C">
        <w:rPr>
          <w:lang w:eastAsia="ja-JP"/>
        </w:rPr>
        <w:t>Australia is a member of the United Nation</w:t>
      </w:r>
      <w:r w:rsidR="00281A19">
        <w:rPr>
          <w:lang w:eastAsia="ja-JP"/>
        </w:rPr>
        <w:t>s</w:t>
      </w:r>
      <w:r w:rsidRPr="003B201C">
        <w:rPr>
          <w:lang w:eastAsia="ja-JP"/>
        </w:rPr>
        <w:t xml:space="preserve"> Convention to Combat Desertification (UNCCD)</w:t>
      </w:r>
      <w:r w:rsidR="003E5087">
        <w:rPr>
          <w:lang w:eastAsia="ja-JP"/>
        </w:rPr>
        <w:t>.</w:t>
      </w:r>
      <w:r w:rsidRPr="003B201C">
        <w:rPr>
          <w:lang w:eastAsia="ja-JP"/>
        </w:rPr>
        <w:t xml:space="preserve"> This multilateral commitment unites governments, scientists, policymakers, the private sector and communities around a shared vision to restore and manage the world’s land. Australia also participates in the UNCCD Intergovernmental Working Group on Drought</w:t>
      </w:r>
      <w:r w:rsidR="0003625A" w:rsidRPr="003B201C">
        <w:rPr>
          <w:lang w:eastAsia="ja-JP"/>
        </w:rPr>
        <w:t>,</w:t>
      </w:r>
      <w:r w:rsidRPr="003B201C">
        <w:rPr>
          <w:lang w:eastAsia="ja-JP"/>
        </w:rPr>
        <w:t xml:space="preserve"> which supports countries to manage drought and shift from a reactive to proactive approach.</w:t>
      </w:r>
    </w:p>
    <w:p w14:paraId="64A49870" w14:textId="3C3FFCB8" w:rsidR="00C518B3" w:rsidRDefault="0003625A" w:rsidP="00B67751">
      <w:pPr>
        <w:rPr>
          <w:lang w:eastAsia="ja-JP"/>
        </w:rPr>
      </w:pPr>
      <w:r w:rsidRPr="003B201C">
        <w:rPr>
          <w:lang w:eastAsia="ja-JP"/>
        </w:rPr>
        <w:lastRenderedPageBreak/>
        <w:t>In October 2023</w:t>
      </w:r>
      <w:r w:rsidR="00C30711">
        <w:rPr>
          <w:lang w:eastAsia="ja-JP"/>
        </w:rPr>
        <w:t>,</w:t>
      </w:r>
      <w:r w:rsidRPr="003B201C">
        <w:rPr>
          <w:lang w:eastAsia="ja-JP"/>
        </w:rPr>
        <w:t xml:space="preserve"> </w:t>
      </w:r>
      <w:r w:rsidR="00B67751" w:rsidRPr="003B201C">
        <w:rPr>
          <w:lang w:eastAsia="ja-JP"/>
        </w:rPr>
        <w:t>A</w:t>
      </w:r>
      <w:r w:rsidRPr="003B201C">
        <w:rPr>
          <w:lang w:eastAsia="ja-JP"/>
        </w:rPr>
        <w:t xml:space="preserve">ustralia joined </w:t>
      </w:r>
      <w:r w:rsidR="00B67751" w:rsidRPr="003B201C">
        <w:rPr>
          <w:lang w:eastAsia="ja-JP"/>
        </w:rPr>
        <w:t>the International Drought Resilience Alliance</w:t>
      </w:r>
      <w:r w:rsidR="001C4D93" w:rsidRPr="003B201C">
        <w:rPr>
          <w:lang w:eastAsia="ja-JP"/>
        </w:rPr>
        <w:t>. This</w:t>
      </w:r>
      <w:r w:rsidR="00F41461" w:rsidRPr="003B201C">
        <w:rPr>
          <w:lang w:eastAsia="ja-JP"/>
        </w:rPr>
        <w:t xml:space="preserve"> </w:t>
      </w:r>
      <w:r w:rsidR="001C4D93" w:rsidRPr="003B201C">
        <w:rPr>
          <w:lang w:eastAsia="ja-JP"/>
        </w:rPr>
        <w:t xml:space="preserve">network of countries </w:t>
      </w:r>
      <w:r w:rsidR="00D542F1">
        <w:rPr>
          <w:lang w:eastAsia="ja-JP"/>
        </w:rPr>
        <w:t xml:space="preserve">is focused on making drought resilience a priority and provides a global </w:t>
      </w:r>
      <w:r w:rsidR="00D542F1" w:rsidRPr="003B201C">
        <w:rPr>
          <w:lang w:eastAsia="ja-JP"/>
        </w:rPr>
        <w:t>platform for collaboration</w:t>
      </w:r>
      <w:r w:rsidR="00EC73A7">
        <w:rPr>
          <w:lang w:eastAsia="ja-JP"/>
        </w:rPr>
        <w:t xml:space="preserve">. </w:t>
      </w:r>
      <w:r w:rsidR="00EC73A7" w:rsidRPr="00D42C1C">
        <w:rPr>
          <w:lang w:eastAsia="ja-JP"/>
        </w:rPr>
        <w:t>It</w:t>
      </w:r>
      <w:r w:rsidR="001C4D93" w:rsidRPr="00D42C1C">
        <w:rPr>
          <w:lang w:eastAsia="ja-JP"/>
        </w:rPr>
        <w:t xml:space="preserve"> aim</w:t>
      </w:r>
      <w:r w:rsidR="00EC73A7" w:rsidRPr="00D42C1C">
        <w:rPr>
          <w:lang w:eastAsia="ja-JP"/>
        </w:rPr>
        <w:t>s to</w:t>
      </w:r>
      <w:r w:rsidR="001C4D93" w:rsidRPr="00D42C1C">
        <w:rPr>
          <w:lang w:eastAsia="ja-JP"/>
        </w:rPr>
        <w:t xml:space="preserve"> catalys</w:t>
      </w:r>
      <w:r w:rsidR="00EC73A7" w:rsidRPr="00D42C1C">
        <w:rPr>
          <w:lang w:eastAsia="ja-JP"/>
        </w:rPr>
        <w:t>e</w:t>
      </w:r>
      <w:r w:rsidR="001C4D93" w:rsidRPr="00D42C1C">
        <w:rPr>
          <w:lang w:eastAsia="ja-JP"/>
        </w:rPr>
        <w:t xml:space="preserve"> political momentum and action</w:t>
      </w:r>
      <w:r w:rsidR="00EC73A7" w:rsidRPr="00D42C1C">
        <w:rPr>
          <w:lang w:eastAsia="ja-JP"/>
        </w:rPr>
        <w:t xml:space="preserve"> to </w:t>
      </w:r>
      <w:r w:rsidR="00D542F1">
        <w:rPr>
          <w:lang w:eastAsia="ja-JP"/>
        </w:rPr>
        <w:t xml:space="preserve">shift from </w:t>
      </w:r>
      <w:r w:rsidR="001C4D93" w:rsidRPr="00D42C1C">
        <w:rPr>
          <w:lang w:eastAsia="ja-JP"/>
        </w:rPr>
        <w:t>disaster responses towards reducing the vulnerability of countries and communities to drought through preparedness and adaptation measures</w:t>
      </w:r>
      <w:r w:rsidR="00B67751" w:rsidRPr="00D42C1C">
        <w:rPr>
          <w:lang w:eastAsia="ja-JP"/>
        </w:rPr>
        <w:t>.</w:t>
      </w:r>
      <w:r w:rsidR="00B67751" w:rsidRPr="003B201C">
        <w:rPr>
          <w:lang w:eastAsia="ja-JP"/>
        </w:rPr>
        <w:t xml:space="preserve"> </w:t>
      </w:r>
      <w:r w:rsidRPr="003B201C">
        <w:rPr>
          <w:lang w:eastAsia="ja-JP"/>
        </w:rPr>
        <w:t>The alliance</w:t>
      </w:r>
      <w:r w:rsidR="00B67751" w:rsidRPr="003B201C">
        <w:rPr>
          <w:lang w:eastAsia="ja-JP"/>
        </w:rPr>
        <w:t xml:space="preserve"> was launched at the 2022 Conference of the Parties to the United Nations Framework Convention on Climate Change (COP27).</w:t>
      </w:r>
    </w:p>
    <w:p w14:paraId="4EE26201" w14:textId="2A501DCE" w:rsidR="00C518B3" w:rsidRDefault="0010548A" w:rsidP="00B67751">
      <w:pPr>
        <w:rPr>
          <w:lang w:eastAsia="ja-JP"/>
        </w:rPr>
      </w:pPr>
      <w:r w:rsidRPr="0010548A">
        <w:rPr>
          <w:lang w:eastAsia="ja-JP"/>
        </w:rPr>
        <w:t>In December 2023</w:t>
      </w:r>
      <w:r w:rsidR="00C30711">
        <w:rPr>
          <w:lang w:eastAsia="ja-JP"/>
        </w:rPr>
        <w:t>,</w:t>
      </w:r>
      <w:r w:rsidRPr="0010548A">
        <w:rPr>
          <w:lang w:eastAsia="ja-JP"/>
        </w:rPr>
        <w:t xml:space="preserve"> Australia endorsed the Emirates Declaration on Sustainable Agriculture, Resilient Food Systems and Climate </w:t>
      </w:r>
      <w:r w:rsidR="00763D2C">
        <w:rPr>
          <w:lang w:eastAsia="ja-JP"/>
        </w:rPr>
        <w:t>A</w:t>
      </w:r>
      <w:r w:rsidRPr="0010548A">
        <w:rPr>
          <w:lang w:eastAsia="ja-JP"/>
        </w:rPr>
        <w:t>ction at the United Nations Climate Change Conference (COP28). The declaration commits countries to scale</w:t>
      </w:r>
      <w:r w:rsidR="00BB3D4C">
        <w:rPr>
          <w:lang w:eastAsia="ja-JP"/>
        </w:rPr>
        <w:t xml:space="preserve"> </w:t>
      </w:r>
      <w:r w:rsidRPr="0010548A">
        <w:rPr>
          <w:lang w:eastAsia="ja-JP"/>
        </w:rPr>
        <w:t>up adaptation and resilience activities in the agricultur</w:t>
      </w:r>
      <w:r w:rsidR="00930E15">
        <w:rPr>
          <w:lang w:eastAsia="ja-JP"/>
        </w:rPr>
        <w:t>al</w:t>
      </w:r>
      <w:r w:rsidRPr="0010548A">
        <w:rPr>
          <w:lang w:eastAsia="ja-JP"/>
        </w:rPr>
        <w:t xml:space="preserve"> sector, and to maximise the climate and environmental benefits associated with agricultur</w:t>
      </w:r>
      <w:r w:rsidR="00930E15">
        <w:rPr>
          <w:lang w:eastAsia="ja-JP"/>
        </w:rPr>
        <w:t>al</w:t>
      </w:r>
      <w:r w:rsidRPr="0010548A">
        <w:rPr>
          <w:lang w:eastAsia="ja-JP"/>
        </w:rPr>
        <w:t xml:space="preserve"> and food systems. Endorsing the Emirates Declaration strengthens and deepens our relationships with more than 1</w:t>
      </w:r>
      <w:r w:rsidR="001A0ACD">
        <w:rPr>
          <w:lang w:eastAsia="ja-JP"/>
        </w:rPr>
        <w:t>50</w:t>
      </w:r>
      <w:r w:rsidRPr="0010548A">
        <w:rPr>
          <w:lang w:eastAsia="ja-JP"/>
        </w:rPr>
        <w:t xml:space="preserve"> countries that have joined the call.</w:t>
      </w:r>
    </w:p>
    <w:p w14:paraId="0DB58541" w14:textId="77777777" w:rsidR="00C518B3" w:rsidRDefault="001A5956" w:rsidP="00612921">
      <w:pPr>
        <w:pStyle w:val="Heading2"/>
        <w:numPr>
          <w:ilvl w:val="0"/>
          <w:numId w:val="0"/>
        </w:numPr>
        <w:ind w:left="720" w:hanging="720"/>
      </w:pPr>
      <w:bookmarkStart w:id="32" w:name="_Toc172893546"/>
      <w:r w:rsidRPr="003B201C">
        <w:lastRenderedPageBreak/>
        <w:t xml:space="preserve">Pillar </w:t>
      </w:r>
      <w:r w:rsidR="002F7A3C" w:rsidRPr="003B201C">
        <w:t>4</w:t>
      </w:r>
      <w:r w:rsidRPr="003B201C">
        <w:t xml:space="preserve"> Learning and improving</w:t>
      </w:r>
      <w:bookmarkEnd w:id="32"/>
    </w:p>
    <w:p w14:paraId="4A296D37" w14:textId="77777777" w:rsidR="00C518B3" w:rsidRDefault="0055081F" w:rsidP="00267076">
      <w:pPr>
        <w:rPr>
          <w:lang w:eastAsia="ja-JP"/>
        </w:rPr>
      </w:pPr>
      <w:r w:rsidRPr="003B201C">
        <w:rPr>
          <w:lang w:eastAsia="ja-JP"/>
        </w:rPr>
        <w:t xml:space="preserve">This plan has explained </w:t>
      </w:r>
      <w:r w:rsidR="003B4C6F" w:rsidRPr="003B201C">
        <w:rPr>
          <w:lang w:eastAsia="ja-JP"/>
        </w:rPr>
        <w:t>our</w:t>
      </w:r>
      <w:r w:rsidRPr="003B201C">
        <w:rPr>
          <w:lang w:eastAsia="ja-JP"/>
        </w:rPr>
        <w:t xml:space="preserve"> drought policy and identified the programs and activities that deliver it. As the climate changes, managing drought will become more challenging. All stakeholders, including government, must learn from previous responses and improve their approach to preparing</w:t>
      </w:r>
      <w:r w:rsidR="00DF466C">
        <w:rPr>
          <w:lang w:eastAsia="ja-JP"/>
        </w:rPr>
        <w:t xml:space="preserve"> for</w:t>
      </w:r>
      <w:r w:rsidRPr="003B201C">
        <w:rPr>
          <w:lang w:eastAsia="ja-JP"/>
        </w:rPr>
        <w:t xml:space="preserve">, </w:t>
      </w:r>
      <w:r w:rsidR="00DF466C">
        <w:rPr>
          <w:lang w:eastAsia="ja-JP"/>
        </w:rPr>
        <w:t>managing through</w:t>
      </w:r>
      <w:r w:rsidRPr="003B201C">
        <w:rPr>
          <w:lang w:eastAsia="ja-JP"/>
        </w:rPr>
        <w:t xml:space="preserve"> and recovering from drought.</w:t>
      </w:r>
    </w:p>
    <w:p w14:paraId="3661B869" w14:textId="77777777" w:rsidR="00C518B3" w:rsidRDefault="0055081F" w:rsidP="00612921">
      <w:pPr>
        <w:pStyle w:val="Heading3"/>
        <w:numPr>
          <w:ilvl w:val="0"/>
          <w:numId w:val="0"/>
        </w:numPr>
        <w:ind w:left="964" w:hanging="964"/>
      </w:pPr>
      <w:bookmarkStart w:id="33" w:name="_Toc172893547"/>
      <w:r w:rsidRPr="003B201C">
        <w:t xml:space="preserve">A framework for </w:t>
      </w:r>
      <w:r w:rsidR="000E3DF1">
        <w:t>m</w:t>
      </w:r>
      <w:r w:rsidR="0045097A" w:rsidRPr="003E5087">
        <w:t>onitoring</w:t>
      </w:r>
      <w:r w:rsidR="000E3DF1">
        <w:t>,</w:t>
      </w:r>
      <w:r w:rsidR="0045097A" w:rsidRPr="003E5087">
        <w:t xml:space="preserve"> </w:t>
      </w:r>
      <w:r w:rsidR="000E3DF1">
        <w:t>e</w:t>
      </w:r>
      <w:r w:rsidR="0045097A" w:rsidRPr="003E5087">
        <w:t xml:space="preserve">valuation </w:t>
      </w:r>
      <w:r w:rsidR="000E3DF1">
        <w:t>and</w:t>
      </w:r>
      <w:r w:rsidR="0045097A" w:rsidRPr="003E5087">
        <w:t xml:space="preserve"> </w:t>
      </w:r>
      <w:r w:rsidR="000E3DF1">
        <w:t>l</w:t>
      </w:r>
      <w:r w:rsidR="0045097A" w:rsidRPr="00C8566A">
        <w:t>earning</w:t>
      </w:r>
      <w:bookmarkEnd w:id="33"/>
    </w:p>
    <w:p w14:paraId="50898222" w14:textId="77777777" w:rsidR="00C518B3" w:rsidRDefault="0055081F" w:rsidP="00267076">
      <w:pPr>
        <w:rPr>
          <w:lang w:eastAsia="ja-JP"/>
        </w:rPr>
      </w:pPr>
      <w:r w:rsidRPr="003B201C">
        <w:rPr>
          <w:lang w:eastAsia="ja-JP"/>
        </w:rPr>
        <w:t>Effective monitoring, evaluation and learning (MEL) is critical for ensuring drought policy and the</w:t>
      </w:r>
      <w:r w:rsidR="00A10B2D">
        <w:rPr>
          <w:lang w:eastAsia="ja-JP"/>
        </w:rPr>
        <w:t xml:space="preserve"> </w:t>
      </w:r>
      <w:r w:rsidRPr="003B201C">
        <w:rPr>
          <w:lang w:eastAsia="ja-JP"/>
        </w:rPr>
        <w:t>programs and activities that deliver it are fit</w:t>
      </w:r>
      <w:r w:rsidR="0055058E">
        <w:rPr>
          <w:lang w:eastAsia="ja-JP"/>
        </w:rPr>
        <w:t xml:space="preserve"> </w:t>
      </w:r>
      <w:r w:rsidRPr="003B201C">
        <w:rPr>
          <w:lang w:eastAsia="ja-JP"/>
        </w:rPr>
        <w:t>for</w:t>
      </w:r>
      <w:r w:rsidR="0055058E">
        <w:rPr>
          <w:lang w:eastAsia="ja-JP"/>
        </w:rPr>
        <w:t xml:space="preserve"> </w:t>
      </w:r>
      <w:r w:rsidRPr="003B201C">
        <w:rPr>
          <w:lang w:eastAsia="ja-JP"/>
        </w:rPr>
        <w:t xml:space="preserve">purpose and responsive to the changing needs of farming businesses and communities. </w:t>
      </w:r>
      <w:r w:rsidR="000B5EB1">
        <w:rPr>
          <w:lang w:eastAsia="ja-JP"/>
        </w:rPr>
        <w:t>Existing</w:t>
      </w:r>
      <w:r w:rsidRPr="003B201C">
        <w:rPr>
          <w:lang w:eastAsia="ja-JP"/>
        </w:rPr>
        <w:t xml:space="preserve"> MEL activities for drought programs consider the</w:t>
      </w:r>
      <w:r w:rsidR="00A10B2D">
        <w:rPr>
          <w:lang w:eastAsia="ja-JP"/>
        </w:rPr>
        <w:t xml:space="preserve"> </w:t>
      </w:r>
      <w:r w:rsidRPr="003B201C">
        <w:rPr>
          <w:lang w:eastAsia="ja-JP"/>
        </w:rPr>
        <w:t xml:space="preserve">outcomes being sought at the program level only. To supplement this, </w:t>
      </w:r>
      <w:r w:rsidR="003B4C6F" w:rsidRPr="003B201C">
        <w:rPr>
          <w:lang w:eastAsia="ja-JP"/>
        </w:rPr>
        <w:t>we are</w:t>
      </w:r>
      <w:r w:rsidRPr="003B201C">
        <w:rPr>
          <w:lang w:eastAsia="ja-JP"/>
        </w:rPr>
        <w:t xml:space="preserve"> developing an</w:t>
      </w:r>
      <w:r w:rsidR="00A10B2D">
        <w:rPr>
          <w:lang w:eastAsia="ja-JP"/>
        </w:rPr>
        <w:t xml:space="preserve"> </w:t>
      </w:r>
      <w:r w:rsidRPr="003B201C">
        <w:rPr>
          <w:lang w:eastAsia="ja-JP"/>
        </w:rPr>
        <w:t>overarching MEL framework for drought policy.</w:t>
      </w:r>
    </w:p>
    <w:p w14:paraId="5C84024B" w14:textId="3B1A1E47" w:rsidR="00C518B3" w:rsidRDefault="0055081F" w:rsidP="00267076">
      <w:pPr>
        <w:rPr>
          <w:lang w:eastAsia="ja-JP"/>
        </w:rPr>
      </w:pPr>
      <w:r w:rsidRPr="003B201C">
        <w:rPr>
          <w:lang w:eastAsia="ja-JP"/>
        </w:rPr>
        <w:t xml:space="preserve">This framework will consider the wider impacts of drought policy, beyond individual program activities. It will allow the government and stakeholders to identify </w:t>
      </w:r>
      <w:r w:rsidR="00DF466C">
        <w:rPr>
          <w:lang w:eastAsia="ja-JP"/>
        </w:rPr>
        <w:t>the</w:t>
      </w:r>
      <w:r w:rsidRPr="003B201C">
        <w:rPr>
          <w:lang w:eastAsia="ja-JP"/>
        </w:rPr>
        <w:t xml:space="preserve"> elements of drought policy </w:t>
      </w:r>
      <w:r w:rsidR="00DF466C">
        <w:rPr>
          <w:lang w:eastAsia="ja-JP"/>
        </w:rPr>
        <w:t xml:space="preserve">that </w:t>
      </w:r>
      <w:r w:rsidRPr="003B201C">
        <w:rPr>
          <w:lang w:eastAsia="ja-JP"/>
        </w:rPr>
        <w:t>are working</w:t>
      </w:r>
      <w:r w:rsidR="006B47BC">
        <w:rPr>
          <w:lang w:eastAsia="ja-JP"/>
        </w:rPr>
        <w:t xml:space="preserve"> well</w:t>
      </w:r>
      <w:r w:rsidRPr="003B201C">
        <w:rPr>
          <w:lang w:eastAsia="ja-JP"/>
        </w:rPr>
        <w:t xml:space="preserve"> and </w:t>
      </w:r>
      <w:r w:rsidR="00DF466C">
        <w:rPr>
          <w:lang w:eastAsia="ja-JP"/>
        </w:rPr>
        <w:t>the</w:t>
      </w:r>
      <w:r w:rsidRPr="003B201C">
        <w:rPr>
          <w:lang w:eastAsia="ja-JP"/>
        </w:rPr>
        <w:t xml:space="preserve"> areas </w:t>
      </w:r>
      <w:r w:rsidR="00DF466C">
        <w:rPr>
          <w:lang w:eastAsia="ja-JP"/>
        </w:rPr>
        <w:t xml:space="preserve">that </w:t>
      </w:r>
      <w:r w:rsidRPr="003B201C">
        <w:rPr>
          <w:lang w:eastAsia="ja-JP"/>
        </w:rPr>
        <w:t>can be improved.</w:t>
      </w:r>
      <w:r w:rsidR="00CF10FA">
        <w:rPr>
          <w:lang w:eastAsia="ja-JP"/>
        </w:rPr>
        <w:t xml:space="preserve"> </w:t>
      </w:r>
      <w:r w:rsidRPr="003B201C">
        <w:rPr>
          <w:lang w:eastAsia="ja-JP"/>
        </w:rPr>
        <w:t>The framework will be developed in 2024</w:t>
      </w:r>
      <w:r w:rsidR="00A4105A">
        <w:rPr>
          <w:lang w:eastAsia="ja-JP"/>
        </w:rPr>
        <w:t>–</w:t>
      </w:r>
      <w:r w:rsidRPr="003B201C">
        <w:rPr>
          <w:lang w:eastAsia="ja-JP"/>
        </w:rPr>
        <w:t xml:space="preserve">25 and made </w:t>
      </w:r>
      <w:r w:rsidRPr="006D608A">
        <w:rPr>
          <w:lang w:eastAsia="ja-JP"/>
        </w:rPr>
        <w:t>available on</w:t>
      </w:r>
      <w:r w:rsidR="00EC0592">
        <w:rPr>
          <w:lang w:eastAsia="ja-JP"/>
        </w:rPr>
        <w:t xml:space="preserve"> </w:t>
      </w:r>
      <w:r w:rsidR="0059027F">
        <w:rPr>
          <w:lang w:eastAsia="ja-JP"/>
        </w:rPr>
        <w:t xml:space="preserve">the </w:t>
      </w:r>
      <w:r w:rsidR="00D76966">
        <w:rPr>
          <w:lang w:eastAsia="ja-JP"/>
        </w:rPr>
        <w:t>D</w:t>
      </w:r>
      <w:r w:rsidR="00EC0592" w:rsidRPr="0059027F">
        <w:rPr>
          <w:lang w:eastAsia="ja-JP"/>
        </w:rPr>
        <w:t>epartment</w:t>
      </w:r>
      <w:r w:rsidR="00D76966">
        <w:rPr>
          <w:lang w:eastAsia="ja-JP"/>
        </w:rPr>
        <w:t xml:space="preserve"> of Agriculture, Fisheries and Forestry</w:t>
      </w:r>
      <w:r w:rsidR="00EC0592" w:rsidRPr="0059027F">
        <w:rPr>
          <w:lang w:eastAsia="ja-JP"/>
        </w:rPr>
        <w:t xml:space="preserve"> website</w:t>
      </w:r>
      <w:r w:rsidR="00EC0592">
        <w:rPr>
          <w:lang w:eastAsia="ja-JP"/>
        </w:rPr>
        <w:t>.</w:t>
      </w:r>
      <w:hyperlink r:id="rId71" w:history="1"/>
    </w:p>
    <w:p w14:paraId="21C697B6" w14:textId="77777777" w:rsidR="00C518B3" w:rsidRDefault="0055081F" w:rsidP="00612921">
      <w:pPr>
        <w:pStyle w:val="Heading4"/>
        <w:numPr>
          <w:ilvl w:val="0"/>
          <w:numId w:val="0"/>
        </w:numPr>
        <w:tabs>
          <w:tab w:val="left" w:pos="4620"/>
        </w:tabs>
        <w:ind w:left="964" w:hanging="964"/>
        <w:rPr>
          <w:lang w:eastAsia="ja-JP"/>
        </w:rPr>
      </w:pPr>
      <w:r w:rsidRPr="003B201C">
        <w:rPr>
          <w:lang w:eastAsia="ja-JP"/>
        </w:rPr>
        <w:t>Articulating a pathway for change</w:t>
      </w:r>
    </w:p>
    <w:p w14:paraId="36D7F0EC" w14:textId="77777777" w:rsidR="00C518B3" w:rsidRDefault="00585CDD" w:rsidP="00267076">
      <w:pPr>
        <w:rPr>
          <w:lang w:eastAsia="ja-JP"/>
        </w:rPr>
      </w:pPr>
      <w:r>
        <w:rPr>
          <w:lang w:eastAsia="ja-JP"/>
        </w:rPr>
        <w:t>The</w:t>
      </w:r>
      <w:r w:rsidR="00F93EEA">
        <w:rPr>
          <w:lang w:eastAsia="ja-JP"/>
        </w:rPr>
        <w:t xml:space="preserve"> MEL framework </w:t>
      </w:r>
      <w:r w:rsidR="00C0463E">
        <w:rPr>
          <w:lang w:eastAsia="ja-JP"/>
        </w:rPr>
        <w:t>will</w:t>
      </w:r>
      <w:r w:rsidR="00C0463E" w:rsidRPr="00C0463E">
        <w:rPr>
          <w:lang w:eastAsia="ja-JP"/>
        </w:rPr>
        <w:t xml:space="preserve"> </w:t>
      </w:r>
      <w:r w:rsidR="00C0463E">
        <w:rPr>
          <w:lang w:eastAsia="ja-JP"/>
        </w:rPr>
        <w:t>articulate the policy problem that government is trying to address and the</w:t>
      </w:r>
      <w:r w:rsidR="00A10B2D">
        <w:rPr>
          <w:lang w:eastAsia="ja-JP"/>
        </w:rPr>
        <w:t xml:space="preserve"> </w:t>
      </w:r>
      <w:r w:rsidR="00C0463E">
        <w:rPr>
          <w:lang w:eastAsia="ja-JP"/>
        </w:rPr>
        <w:t>change that government is striving to achieve</w:t>
      </w:r>
      <w:r w:rsidR="00DA3098">
        <w:rPr>
          <w:lang w:eastAsia="ja-JP"/>
        </w:rPr>
        <w:t xml:space="preserve">. </w:t>
      </w:r>
      <w:r w:rsidR="00F93EEA">
        <w:rPr>
          <w:lang w:eastAsia="ja-JP"/>
        </w:rPr>
        <w:t xml:space="preserve">This will be captured in a theory of change. </w:t>
      </w:r>
      <w:r w:rsidR="00DA3098">
        <w:rPr>
          <w:lang w:eastAsia="ja-JP"/>
        </w:rPr>
        <w:t>To</w:t>
      </w:r>
      <w:r w:rsidR="00A10B2D">
        <w:rPr>
          <w:lang w:eastAsia="ja-JP"/>
        </w:rPr>
        <w:t xml:space="preserve"> </w:t>
      </w:r>
      <w:r w:rsidR="00DA3098">
        <w:rPr>
          <w:lang w:eastAsia="ja-JP"/>
        </w:rPr>
        <w:t xml:space="preserve">complement this work, </w:t>
      </w:r>
      <w:r w:rsidR="00F93EEA">
        <w:rPr>
          <w:lang w:eastAsia="ja-JP"/>
        </w:rPr>
        <w:t>a</w:t>
      </w:r>
      <w:r w:rsidR="00DA3098">
        <w:rPr>
          <w:lang w:eastAsia="ja-JP"/>
        </w:rPr>
        <w:t xml:space="preserve"> theory of action will be used </w:t>
      </w:r>
      <w:r w:rsidR="00F93EEA">
        <w:rPr>
          <w:lang w:eastAsia="ja-JP"/>
        </w:rPr>
        <w:t xml:space="preserve">to </w:t>
      </w:r>
      <w:r w:rsidR="00C0463E">
        <w:rPr>
          <w:lang w:eastAsia="ja-JP"/>
        </w:rPr>
        <w:t>demonstrate which initiatives government will use to deliver the desired changes.</w:t>
      </w:r>
    </w:p>
    <w:p w14:paraId="2C78A783" w14:textId="77777777" w:rsidR="00C518B3" w:rsidRDefault="0055081F" w:rsidP="00612921">
      <w:pPr>
        <w:pStyle w:val="Heading4"/>
        <w:numPr>
          <w:ilvl w:val="0"/>
          <w:numId w:val="0"/>
        </w:numPr>
        <w:ind w:left="964" w:hanging="964"/>
        <w:rPr>
          <w:lang w:eastAsia="ja-JP"/>
        </w:rPr>
      </w:pPr>
      <w:r w:rsidRPr="003B201C">
        <w:rPr>
          <w:lang w:eastAsia="ja-JP"/>
        </w:rPr>
        <w:t>Monitoring</w:t>
      </w:r>
    </w:p>
    <w:p w14:paraId="5BDF41E9" w14:textId="77777777" w:rsidR="00C518B3" w:rsidRDefault="00C74296" w:rsidP="00267076">
      <w:pPr>
        <w:rPr>
          <w:lang w:eastAsia="ja-JP"/>
        </w:rPr>
      </w:pPr>
      <w:r>
        <w:rPr>
          <w:lang w:eastAsia="ja-JP"/>
        </w:rPr>
        <w:t xml:space="preserve">We will monitor </w:t>
      </w:r>
      <w:r w:rsidR="0055081F" w:rsidRPr="003B201C">
        <w:rPr>
          <w:lang w:eastAsia="ja-JP"/>
        </w:rPr>
        <w:t xml:space="preserve">drought policy </w:t>
      </w:r>
      <w:r>
        <w:rPr>
          <w:lang w:eastAsia="ja-JP"/>
        </w:rPr>
        <w:t xml:space="preserve">by </w:t>
      </w:r>
      <w:r w:rsidR="0055081F" w:rsidRPr="003B201C">
        <w:rPr>
          <w:lang w:eastAsia="ja-JP"/>
        </w:rPr>
        <w:t xml:space="preserve">tracking information that demonstrates progress against </w:t>
      </w:r>
      <w:r>
        <w:rPr>
          <w:lang w:eastAsia="ja-JP"/>
        </w:rPr>
        <w:t xml:space="preserve">desired </w:t>
      </w:r>
      <w:r w:rsidR="0055081F" w:rsidRPr="003B201C">
        <w:rPr>
          <w:lang w:eastAsia="ja-JP"/>
        </w:rPr>
        <w:t>outcomes</w:t>
      </w:r>
      <w:r w:rsidR="00FA3AF6">
        <w:rPr>
          <w:lang w:eastAsia="ja-JP"/>
        </w:rPr>
        <w:t xml:space="preserve">, including at the </w:t>
      </w:r>
      <w:r w:rsidR="0055081F" w:rsidRPr="003B201C">
        <w:rPr>
          <w:lang w:eastAsia="ja-JP"/>
        </w:rPr>
        <w:t>program</w:t>
      </w:r>
      <w:r w:rsidR="00FA3AF6">
        <w:rPr>
          <w:lang w:eastAsia="ja-JP"/>
        </w:rPr>
        <w:t xml:space="preserve"> </w:t>
      </w:r>
      <w:r w:rsidR="0055081F" w:rsidRPr="003B201C">
        <w:rPr>
          <w:lang w:eastAsia="ja-JP"/>
        </w:rPr>
        <w:t xml:space="preserve">level. </w:t>
      </w:r>
      <w:r w:rsidR="00F73146">
        <w:rPr>
          <w:lang w:eastAsia="ja-JP"/>
        </w:rPr>
        <w:t xml:space="preserve">For </w:t>
      </w:r>
      <w:r w:rsidR="0055081F" w:rsidRPr="003B201C">
        <w:rPr>
          <w:lang w:eastAsia="ja-JP"/>
        </w:rPr>
        <w:t xml:space="preserve">example, </w:t>
      </w:r>
      <w:r w:rsidR="00FA3AF6">
        <w:rPr>
          <w:lang w:eastAsia="ja-JP"/>
        </w:rPr>
        <w:t>data</w:t>
      </w:r>
      <w:r w:rsidR="0055081F" w:rsidRPr="003B201C">
        <w:rPr>
          <w:lang w:eastAsia="ja-JP"/>
        </w:rPr>
        <w:t xml:space="preserve"> on the number of farmers accessing drought planning workshops, and case studies of how the workshop</w:t>
      </w:r>
      <w:r w:rsidR="00FA3AF6">
        <w:rPr>
          <w:lang w:eastAsia="ja-JP"/>
        </w:rPr>
        <w:t>s</w:t>
      </w:r>
      <w:r w:rsidR="0055081F" w:rsidRPr="003B201C">
        <w:rPr>
          <w:lang w:eastAsia="ja-JP"/>
        </w:rPr>
        <w:t xml:space="preserve"> helped them, are indicators of how well </w:t>
      </w:r>
      <w:r w:rsidR="00FA3AF6">
        <w:rPr>
          <w:lang w:eastAsia="ja-JP"/>
        </w:rPr>
        <w:t>we are</w:t>
      </w:r>
      <w:r w:rsidR="0055081F" w:rsidRPr="003B201C">
        <w:rPr>
          <w:lang w:eastAsia="ja-JP"/>
        </w:rPr>
        <w:t xml:space="preserve"> delivering on </w:t>
      </w:r>
      <w:r w:rsidR="00FA3AF6">
        <w:rPr>
          <w:lang w:eastAsia="ja-JP"/>
        </w:rPr>
        <w:t xml:space="preserve">our </w:t>
      </w:r>
      <w:r w:rsidR="0055081F" w:rsidRPr="003B201C">
        <w:rPr>
          <w:lang w:eastAsia="ja-JP"/>
        </w:rPr>
        <w:t>policy objective to enable preparedness and risk management.</w:t>
      </w:r>
    </w:p>
    <w:p w14:paraId="0B5C2FBC" w14:textId="77777777" w:rsidR="00C518B3" w:rsidRDefault="0055081F" w:rsidP="00612921">
      <w:pPr>
        <w:pStyle w:val="Heading4"/>
        <w:numPr>
          <w:ilvl w:val="0"/>
          <w:numId w:val="0"/>
        </w:numPr>
        <w:ind w:left="964" w:hanging="964"/>
        <w:rPr>
          <w:lang w:eastAsia="ja-JP"/>
        </w:rPr>
      </w:pPr>
      <w:r w:rsidRPr="003B201C">
        <w:rPr>
          <w:lang w:eastAsia="ja-JP"/>
        </w:rPr>
        <w:t>Evaluation</w:t>
      </w:r>
    </w:p>
    <w:p w14:paraId="1411F48A" w14:textId="77777777" w:rsidR="00C518B3" w:rsidRDefault="0055081F" w:rsidP="00267076">
      <w:pPr>
        <w:rPr>
          <w:lang w:eastAsia="ja-JP"/>
        </w:rPr>
      </w:pPr>
      <w:r w:rsidRPr="003B201C">
        <w:rPr>
          <w:lang w:eastAsia="ja-JP"/>
        </w:rPr>
        <w:t xml:space="preserve">An evaluation of drought policy </w:t>
      </w:r>
      <w:r w:rsidR="00FA3AF6">
        <w:rPr>
          <w:lang w:eastAsia="ja-JP"/>
        </w:rPr>
        <w:t>is</w:t>
      </w:r>
      <w:r w:rsidRPr="003B201C">
        <w:rPr>
          <w:lang w:eastAsia="ja-JP"/>
        </w:rPr>
        <w:t xml:space="preserve"> important for ensuring the </w:t>
      </w:r>
      <w:r w:rsidR="00FA3AF6">
        <w:rPr>
          <w:lang w:eastAsia="ja-JP"/>
        </w:rPr>
        <w:t xml:space="preserve">desired </w:t>
      </w:r>
      <w:r w:rsidRPr="003B201C">
        <w:rPr>
          <w:lang w:eastAsia="ja-JP"/>
        </w:rPr>
        <w:t xml:space="preserve">outcomes and </w:t>
      </w:r>
      <w:r w:rsidR="00FA3AF6">
        <w:rPr>
          <w:lang w:eastAsia="ja-JP"/>
        </w:rPr>
        <w:t xml:space="preserve">policy </w:t>
      </w:r>
      <w:r w:rsidRPr="003B201C">
        <w:rPr>
          <w:lang w:eastAsia="ja-JP"/>
        </w:rPr>
        <w:t xml:space="preserve">delivery are appropriate, effective and efficient. The MEL framework will detail the arrangements for such an evaluation, including </w:t>
      </w:r>
      <w:r w:rsidR="00FA3AF6">
        <w:rPr>
          <w:lang w:eastAsia="ja-JP"/>
        </w:rPr>
        <w:t xml:space="preserve">guiding </w:t>
      </w:r>
      <w:r w:rsidRPr="003B201C">
        <w:rPr>
          <w:lang w:eastAsia="ja-JP"/>
        </w:rPr>
        <w:t xml:space="preserve">questions and timing </w:t>
      </w:r>
      <w:r w:rsidR="00FA3AF6">
        <w:rPr>
          <w:lang w:eastAsia="ja-JP"/>
        </w:rPr>
        <w:t>of</w:t>
      </w:r>
      <w:r w:rsidRPr="003B201C">
        <w:rPr>
          <w:lang w:eastAsia="ja-JP"/>
        </w:rPr>
        <w:t xml:space="preserve"> activities.</w:t>
      </w:r>
    </w:p>
    <w:p w14:paraId="785A5530" w14:textId="77777777" w:rsidR="00C518B3" w:rsidRDefault="0055081F" w:rsidP="00612921">
      <w:pPr>
        <w:pStyle w:val="Heading4"/>
        <w:numPr>
          <w:ilvl w:val="0"/>
          <w:numId w:val="0"/>
        </w:numPr>
        <w:ind w:left="964" w:hanging="964"/>
        <w:rPr>
          <w:lang w:eastAsia="ja-JP"/>
        </w:rPr>
      </w:pPr>
      <w:r w:rsidRPr="003B201C">
        <w:rPr>
          <w:lang w:eastAsia="ja-JP"/>
        </w:rPr>
        <w:t>Learning</w:t>
      </w:r>
    </w:p>
    <w:p w14:paraId="0A5AFBBE" w14:textId="77777777" w:rsidR="00C518B3" w:rsidRDefault="00F73146" w:rsidP="00267076">
      <w:pPr>
        <w:rPr>
          <w:lang w:eastAsia="ja-JP"/>
        </w:rPr>
      </w:pPr>
      <w:r>
        <w:rPr>
          <w:lang w:eastAsia="ja-JP"/>
        </w:rPr>
        <w:t>T</w:t>
      </w:r>
      <w:r w:rsidR="0055081F" w:rsidRPr="003B201C">
        <w:rPr>
          <w:lang w:eastAsia="ja-JP"/>
        </w:rPr>
        <w:t>he monitoring of progress and an evaluation of impact</w:t>
      </w:r>
      <w:r w:rsidR="00FA3AF6">
        <w:rPr>
          <w:lang w:eastAsia="ja-JP"/>
        </w:rPr>
        <w:t>s</w:t>
      </w:r>
      <w:r w:rsidR="0055081F" w:rsidRPr="003B201C">
        <w:rPr>
          <w:lang w:eastAsia="ja-JP"/>
        </w:rPr>
        <w:t xml:space="preserve"> </w:t>
      </w:r>
      <w:r w:rsidR="00FA3AF6">
        <w:rPr>
          <w:lang w:eastAsia="ja-JP"/>
        </w:rPr>
        <w:t>are</w:t>
      </w:r>
      <w:r w:rsidR="0055081F" w:rsidRPr="003B201C">
        <w:rPr>
          <w:lang w:eastAsia="ja-JP"/>
        </w:rPr>
        <w:t xml:space="preserve"> vital for assessing drought policy</w:t>
      </w:r>
      <w:r>
        <w:rPr>
          <w:lang w:eastAsia="ja-JP"/>
        </w:rPr>
        <w:t>. However</w:t>
      </w:r>
      <w:r w:rsidR="0055081F" w:rsidRPr="003B201C">
        <w:rPr>
          <w:lang w:eastAsia="ja-JP"/>
        </w:rPr>
        <w:t>, these activities are only successful if the findings are incorporated into future work</w:t>
      </w:r>
      <w:r w:rsidR="00FA3AF6">
        <w:rPr>
          <w:lang w:eastAsia="ja-JP"/>
        </w:rPr>
        <w:t xml:space="preserve"> and shared with stakeholders</w:t>
      </w:r>
      <w:r w:rsidR="0055081F" w:rsidRPr="003B201C">
        <w:rPr>
          <w:lang w:eastAsia="ja-JP"/>
        </w:rPr>
        <w:t xml:space="preserve">. The MEL framework will detail a </w:t>
      </w:r>
      <w:r w:rsidR="0055081F" w:rsidRPr="00CF10FA">
        <w:rPr>
          <w:lang w:eastAsia="ja-JP"/>
        </w:rPr>
        <w:t xml:space="preserve">learning strategy </w:t>
      </w:r>
      <w:r w:rsidR="00CF10FA">
        <w:rPr>
          <w:lang w:eastAsia="ja-JP"/>
        </w:rPr>
        <w:t>that</w:t>
      </w:r>
      <w:r w:rsidR="0055081F" w:rsidRPr="00CF10FA">
        <w:rPr>
          <w:lang w:eastAsia="ja-JP"/>
        </w:rPr>
        <w:t xml:space="preserve"> outlines </w:t>
      </w:r>
      <w:r w:rsidR="00CF10FA">
        <w:rPr>
          <w:lang w:eastAsia="ja-JP"/>
        </w:rPr>
        <w:t xml:space="preserve">how we will </w:t>
      </w:r>
      <w:r w:rsidR="0055081F" w:rsidRPr="00CF10FA">
        <w:rPr>
          <w:lang w:eastAsia="ja-JP"/>
        </w:rPr>
        <w:t xml:space="preserve">action </w:t>
      </w:r>
      <w:r w:rsidR="00CF10FA">
        <w:rPr>
          <w:lang w:eastAsia="ja-JP"/>
        </w:rPr>
        <w:t xml:space="preserve">and share </w:t>
      </w:r>
      <w:r w:rsidR="0055081F" w:rsidRPr="00CF10FA">
        <w:rPr>
          <w:lang w:eastAsia="ja-JP"/>
        </w:rPr>
        <w:t>the results of monitoring and evaluation</w:t>
      </w:r>
      <w:r w:rsidR="0055081F" w:rsidRPr="003B201C">
        <w:rPr>
          <w:lang w:eastAsia="ja-JP"/>
        </w:rPr>
        <w:t>.</w:t>
      </w:r>
    </w:p>
    <w:p w14:paraId="2A210F3B" w14:textId="667D1728" w:rsidR="00C518B3" w:rsidDel="007147C3" w:rsidRDefault="0055081F" w:rsidP="00612921">
      <w:pPr>
        <w:pStyle w:val="Heading3"/>
        <w:numPr>
          <w:ilvl w:val="0"/>
          <w:numId w:val="0"/>
        </w:numPr>
        <w:ind w:left="964" w:hanging="964"/>
        <w:rPr>
          <w:lang w:eastAsia="ja-JP"/>
        </w:rPr>
      </w:pPr>
      <w:bookmarkStart w:id="34" w:name="_Toc172893548"/>
      <w:r w:rsidRPr="003B201C" w:rsidDel="007147C3">
        <w:rPr>
          <w:lang w:eastAsia="ja-JP"/>
        </w:rPr>
        <w:lastRenderedPageBreak/>
        <w:t>Preparing the next Drought Plan</w:t>
      </w:r>
      <w:bookmarkEnd w:id="34"/>
    </w:p>
    <w:p w14:paraId="5424672F" w14:textId="0ABC5769" w:rsidR="00C518B3" w:rsidDel="007147C3" w:rsidRDefault="0055081F" w:rsidP="00267076">
      <w:pPr>
        <w:rPr>
          <w:lang w:eastAsia="ja-JP"/>
        </w:rPr>
      </w:pPr>
      <w:r w:rsidRPr="003B201C" w:rsidDel="007147C3">
        <w:rPr>
          <w:lang w:eastAsia="ja-JP"/>
        </w:rPr>
        <w:t xml:space="preserve">This plan will be reviewed in 2027. The review will seek stakeholders’ feedback on whether the </w:t>
      </w:r>
      <w:r w:rsidR="00A4105A" w:rsidDel="007147C3">
        <w:rPr>
          <w:lang w:eastAsia="ja-JP"/>
        </w:rPr>
        <w:t>p</w:t>
      </w:r>
      <w:r w:rsidRPr="003B201C" w:rsidDel="007147C3">
        <w:rPr>
          <w:lang w:eastAsia="ja-JP"/>
        </w:rPr>
        <w:t>lan has delivered on its purpose and whether improvements can be made. The findings of this review will inform the next Drought Plan.</w:t>
      </w:r>
    </w:p>
    <w:p w14:paraId="2EA53866" w14:textId="77777777" w:rsidR="00C518B3" w:rsidRDefault="00952CE9" w:rsidP="00612921">
      <w:pPr>
        <w:pStyle w:val="Heading2"/>
        <w:numPr>
          <w:ilvl w:val="0"/>
          <w:numId w:val="0"/>
        </w:numPr>
        <w:ind w:left="720" w:hanging="720"/>
      </w:pPr>
      <w:bookmarkStart w:id="35" w:name="_Toc172893549"/>
      <w:r w:rsidRPr="003B201C">
        <w:lastRenderedPageBreak/>
        <w:t>Links to other</w:t>
      </w:r>
      <w:r w:rsidR="00F73146">
        <w:t xml:space="preserve"> government</w:t>
      </w:r>
      <w:r w:rsidR="00614B4D">
        <w:t xml:space="preserve"> </w:t>
      </w:r>
      <w:r w:rsidR="001018D9" w:rsidRPr="003B201C">
        <w:t>polic</w:t>
      </w:r>
      <w:r w:rsidR="00F73146">
        <w:t>y</w:t>
      </w:r>
      <w:bookmarkEnd w:id="35"/>
    </w:p>
    <w:p w14:paraId="7F2C06E9" w14:textId="77777777" w:rsidR="00C518B3" w:rsidRDefault="001018D9" w:rsidP="001018D9">
      <w:r w:rsidRPr="003B201C">
        <w:t xml:space="preserve">Drought is a far-reaching phenomenon </w:t>
      </w:r>
      <w:r w:rsidR="00030621">
        <w:t>that</w:t>
      </w:r>
      <w:r w:rsidRPr="003B201C">
        <w:t xml:space="preserve"> cuts across many areas of government policy. </w:t>
      </w:r>
      <w:r w:rsidR="00FB2101" w:rsidRPr="003B201C">
        <w:t>T</w:t>
      </w:r>
      <w:r w:rsidRPr="003B201C">
        <w:t xml:space="preserve">hese connected issues </w:t>
      </w:r>
      <w:r w:rsidR="00FB2101" w:rsidRPr="003B201C">
        <w:t>have distinct policies</w:t>
      </w:r>
      <w:r w:rsidR="00B5655D">
        <w:t>,</w:t>
      </w:r>
      <w:r w:rsidR="00010DAA" w:rsidRPr="003B201C">
        <w:t xml:space="preserve"> and </w:t>
      </w:r>
      <w:r w:rsidR="005C0EEF">
        <w:t xml:space="preserve">feature </w:t>
      </w:r>
      <w:r w:rsidR="00010DAA" w:rsidRPr="003B201C">
        <w:t>programs</w:t>
      </w:r>
      <w:r w:rsidR="00B5655D">
        <w:t xml:space="preserve"> that are complementary to those targeting drought. M</w:t>
      </w:r>
      <w:r w:rsidR="00010DAA" w:rsidRPr="003B201C">
        <w:t xml:space="preserve">any </w:t>
      </w:r>
      <w:r w:rsidR="00B5655D">
        <w:t xml:space="preserve">of these issues </w:t>
      </w:r>
      <w:r w:rsidRPr="003B201C">
        <w:t xml:space="preserve">involve differing responsibilities between </w:t>
      </w:r>
      <w:r w:rsidRPr="00D500D3">
        <w:t>the</w:t>
      </w:r>
      <w:r w:rsidR="00A10B2D" w:rsidRPr="00D500D3">
        <w:t xml:space="preserve"> </w:t>
      </w:r>
      <w:r w:rsidR="0095204A" w:rsidRPr="00D500D3">
        <w:t>Australian,</w:t>
      </w:r>
      <w:r w:rsidR="0095204A">
        <w:t xml:space="preserve"> </w:t>
      </w:r>
      <w:r w:rsidRPr="003B201C">
        <w:t>and state and territory governments.</w:t>
      </w:r>
    </w:p>
    <w:p w14:paraId="69C94BC0" w14:textId="77777777" w:rsidR="00C518B3" w:rsidRDefault="001018D9" w:rsidP="00612921">
      <w:pPr>
        <w:pStyle w:val="Heading3"/>
        <w:numPr>
          <w:ilvl w:val="0"/>
          <w:numId w:val="0"/>
        </w:numPr>
        <w:ind w:left="964" w:hanging="964"/>
      </w:pPr>
      <w:bookmarkStart w:id="36" w:name="_Toc172893550"/>
      <w:r w:rsidRPr="003B201C">
        <w:t>Water</w:t>
      </w:r>
      <w:bookmarkEnd w:id="36"/>
    </w:p>
    <w:p w14:paraId="4A4695FF" w14:textId="77777777" w:rsidR="00C518B3" w:rsidRDefault="001018D9" w:rsidP="001018D9">
      <w:r w:rsidRPr="003B201C">
        <w:t xml:space="preserve">Australia faces challenges </w:t>
      </w:r>
      <w:r w:rsidR="00030621">
        <w:t xml:space="preserve">associated with </w:t>
      </w:r>
      <w:r w:rsidR="00030621" w:rsidRPr="003B201C">
        <w:t>climate variability, water scarcity and increasing demand for water</w:t>
      </w:r>
      <w:r w:rsidR="00030621">
        <w:t>.</w:t>
      </w:r>
      <w:r w:rsidR="00030621" w:rsidRPr="003B201C">
        <w:t xml:space="preserve"> </w:t>
      </w:r>
      <w:r w:rsidRPr="003B201C">
        <w:t>Agencies at different levels of government have a role in managing water resources</w:t>
      </w:r>
      <w:r w:rsidR="00030621">
        <w:t xml:space="preserve"> </w:t>
      </w:r>
      <w:r w:rsidR="00030621" w:rsidRPr="003B201C">
        <w:t>to ensure a sustainable water supply for industry, the environment and communities</w:t>
      </w:r>
      <w:r w:rsidRPr="003B201C">
        <w:t>. State and territory governments are primarily responsible for managing water within their jurisdictions.</w:t>
      </w:r>
      <w:r w:rsidR="0018280D" w:rsidRPr="003B201C">
        <w:t xml:space="preserve"> Th</w:t>
      </w:r>
      <w:r w:rsidR="008B2035">
        <w:t>e</w:t>
      </w:r>
      <w:r w:rsidR="00A10B2D">
        <w:t xml:space="preserve"> </w:t>
      </w:r>
      <w:r w:rsidR="008B2035">
        <w:t xml:space="preserve">Australian Government </w:t>
      </w:r>
      <w:r w:rsidRPr="003B201C">
        <w:t>provide</w:t>
      </w:r>
      <w:r w:rsidR="008B2035">
        <w:t>s</w:t>
      </w:r>
      <w:r w:rsidRPr="003B201C">
        <w:t xml:space="preserve"> national coordination and leadership to drive reforms to manage water resources sustainably and productively, achieve water security for future generations and build preparedness for a range of climate risks, including drought.</w:t>
      </w:r>
    </w:p>
    <w:p w14:paraId="2B3B32B1" w14:textId="77777777" w:rsidR="00C518B3" w:rsidRDefault="008B2035" w:rsidP="001018D9">
      <w:r>
        <w:t>We are</w:t>
      </w:r>
      <w:r w:rsidR="009F74F6" w:rsidRPr="003B201C">
        <w:t xml:space="preserve"> committed to safeguarding the Murray–Darling Basin for future generations through the</w:t>
      </w:r>
      <w:r w:rsidR="00A10B2D">
        <w:t xml:space="preserve"> </w:t>
      </w:r>
      <w:r w:rsidR="009F74F6" w:rsidRPr="003B201C">
        <w:t xml:space="preserve">implementation of the </w:t>
      </w:r>
      <w:hyperlink r:id="rId72" w:history="1">
        <w:r w:rsidR="009F74F6" w:rsidRPr="003B201C">
          <w:rPr>
            <w:rStyle w:val="Hyperlink"/>
          </w:rPr>
          <w:t>Basin Plan 2012</w:t>
        </w:r>
      </w:hyperlink>
      <w:r w:rsidR="009F74F6" w:rsidRPr="00F73146">
        <w:t>.</w:t>
      </w:r>
      <w:r w:rsidR="009F74F6" w:rsidRPr="003B201C">
        <w:t xml:space="preserve"> The Basin Plan aims to bring the Basin back to a</w:t>
      </w:r>
      <w:r w:rsidR="00A10B2D">
        <w:t xml:space="preserve"> </w:t>
      </w:r>
      <w:r w:rsidR="009F74F6" w:rsidRPr="003B201C">
        <w:t>healthier and sustainable state by ensuring enough water is available to support the rivers, lakes</w:t>
      </w:r>
      <w:r>
        <w:t xml:space="preserve"> and</w:t>
      </w:r>
      <w:r w:rsidR="009F74F6" w:rsidRPr="003B201C">
        <w:t xml:space="preserve"> wetlands</w:t>
      </w:r>
      <w:r>
        <w:t>,</w:t>
      </w:r>
      <w:r w:rsidR="009F74F6" w:rsidRPr="003B201C">
        <w:t xml:space="preserve"> and the plants and animals that depend on them, while also continuing to support the communities that rely on the Basin</w:t>
      </w:r>
      <w:r w:rsidR="009F74F6" w:rsidRPr="009B4784">
        <w:t>.</w:t>
      </w:r>
      <w:r w:rsidR="00D878ED" w:rsidRPr="009B4784">
        <w:t xml:space="preserve"> </w:t>
      </w:r>
      <w:r w:rsidR="00E47558" w:rsidRPr="00706618">
        <w:t xml:space="preserve">A </w:t>
      </w:r>
      <w:r w:rsidR="00D878ED" w:rsidRPr="00706618">
        <w:t>review of the Basin Plan will be completed in 2026 with climate change a key consideration.</w:t>
      </w:r>
    </w:p>
    <w:p w14:paraId="3EF9B2D1" w14:textId="77777777" w:rsidR="00C518B3" w:rsidRDefault="008B2035" w:rsidP="00801D9D">
      <w:r>
        <w:t>We have</w:t>
      </w:r>
      <w:r w:rsidR="005611FA" w:rsidRPr="003B201C">
        <w:t xml:space="preserve"> committed to work with states and territories to renew the National Water Initiative. Renewing the initiative offers the opportunity to better reflect climate change, provide for increased First Nations influence in water resource management, ensure access to safe and secure drinking water and take a strategic approach to groundwater management</w:t>
      </w:r>
      <w:r w:rsidR="00F2376A">
        <w:t>.</w:t>
      </w:r>
    </w:p>
    <w:p w14:paraId="22536343" w14:textId="77777777" w:rsidR="00C518B3" w:rsidRDefault="008B2035" w:rsidP="001018D9">
      <w:r w:rsidDel="00AC3CFB">
        <w:t>We are</w:t>
      </w:r>
      <w:r w:rsidR="001018D9" w:rsidRPr="003B201C" w:rsidDel="00AC3CFB">
        <w:t xml:space="preserve"> working with state and territory governments to invest in water projects that ensure the long-term viability of our communities and economy. The National Water Grid Fund investment program </w:t>
      </w:r>
      <w:r w:rsidDel="00AC3CFB">
        <w:t xml:space="preserve">aims </w:t>
      </w:r>
      <w:r w:rsidR="001018D9" w:rsidRPr="003B201C" w:rsidDel="00AC3CFB">
        <w:t>to improve water access and security by delivering nationally important water infrastructure projects that unlock potential, build resilience, and promote growth and sustainability.</w:t>
      </w:r>
    </w:p>
    <w:p w14:paraId="37EEEF57" w14:textId="77777777" w:rsidR="00C518B3" w:rsidRDefault="00F565C7" w:rsidP="001018D9">
      <w:r w:rsidRPr="00F565C7">
        <w:t>We</w:t>
      </w:r>
      <w:r>
        <w:t xml:space="preserve"> also</w:t>
      </w:r>
      <w:r w:rsidRPr="00F565C7">
        <w:t xml:space="preserve"> provide interjurisdictional leadership by working across state boundaries to implement Great Artesian Basin and Lake Eyre Basin programs </w:t>
      </w:r>
      <w:r w:rsidR="00D500D3">
        <w:t xml:space="preserve">that </w:t>
      </w:r>
      <w:r w:rsidRPr="00F565C7">
        <w:t xml:space="preserve">help achieve water security for industries, communities and the environment. This includes continuing to explore opportunities to build on existing programs in the Great Artesian Basin that support drought resilience. We also undertake work to meet the Commonwealth’s responsibilities under the Lake Eyre Basin Intergovernmental Agreement by working with </w:t>
      </w:r>
      <w:r w:rsidR="00D500D3">
        <w:t>s</w:t>
      </w:r>
      <w:r w:rsidRPr="00F565C7">
        <w:t xml:space="preserve">tates to address matters of national interest within the </w:t>
      </w:r>
      <w:r w:rsidR="00D500D3">
        <w:t>B</w:t>
      </w:r>
      <w:r>
        <w:t>asin</w:t>
      </w:r>
      <w:r w:rsidRPr="00F565C7">
        <w:t xml:space="preserve"> </w:t>
      </w:r>
      <w:r w:rsidR="00D500D3">
        <w:t xml:space="preserve">that </w:t>
      </w:r>
      <w:r w:rsidRPr="00F565C7">
        <w:t>relate to sustainable agriculture and water resource management.</w:t>
      </w:r>
    </w:p>
    <w:p w14:paraId="6EC533C1" w14:textId="77777777" w:rsidR="00C518B3" w:rsidRDefault="00F2376A" w:rsidP="00142F73">
      <w:r>
        <w:t>Our</w:t>
      </w:r>
      <w:r w:rsidR="00142F73" w:rsidRPr="005575BF">
        <w:t xml:space="preserve"> Resourcing Australia’s Prosperity initiative</w:t>
      </w:r>
      <w:r w:rsidR="009B4784">
        <w:t xml:space="preserve"> </w:t>
      </w:r>
      <w:r>
        <w:t xml:space="preserve">is </w:t>
      </w:r>
      <w:r w:rsidR="00142F73" w:rsidRPr="005575BF">
        <w:t>comprehensively mapping Australia’s natural resources. This includes the mapping of the groundwater resource potential to strengthen climate resilience, help grow Australia</w:t>
      </w:r>
      <w:r w:rsidR="00AB031E">
        <w:t>’</w:t>
      </w:r>
      <w:r w:rsidR="00142F73" w:rsidRPr="005575BF">
        <w:t>s regions, increase agricultural output and support water security for communities.</w:t>
      </w:r>
    </w:p>
    <w:p w14:paraId="4C81D712" w14:textId="77777777" w:rsidR="00C518B3" w:rsidRDefault="003664A6" w:rsidP="00612921">
      <w:pPr>
        <w:pStyle w:val="Heading3"/>
        <w:numPr>
          <w:ilvl w:val="0"/>
          <w:numId w:val="0"/>
        </w:numPr>
        <w:ind w:left="964" w:hanging="964"/>
      </w:pPr>
      <w:bookmarkStart w:id="37" w:name="_Toc172893551"/>
      <w:r w:rsidRPr="003B201C">
        <w:lastRenderedPageBreak/>
        <w:t>Climate adaptation</w:t>
      </w:r>
      <w:r w:rsidR="00AB335F">
        <w:t xml:space="preserve"> and mitigation</w:t>
      </w:r>
      <w:bookmarkEnd w:id="37"/>
    </w:p>
    <w:p w14:paraId="182A03E6" w14:textId="77777777" w:rsidR="00C518B3" w:rsidRDefault="003664A6" w:rsidP="003664A6">
      <w:r w:rsidRPr="003B201C">
        <w:t xml:space="preserve">Even with strong global action to reduce emissions, the </w:t>
      </w:r>
      <w:r w:rsidR="0070769E">
        <w:t>effect</w:t>
      </w:r>
      <w:r w:rsidRPr="003B201C">
        <w:t xml:space="preserve">s of climate change will continue to increase over the coming decades due to past </w:t>
      </w:r>
      <w:r w:rsidR="00E5691A">
        <w:t xml:space="preserve">greenhouse gas </w:t>
      </w:r>
      <w:r w:rsidRPr="003B201C">
        <w:t>emissions. Practical action is needed to adapt to climate change to protect individuals, communities, organisations and natural systems. Australians must anticipate, manage and invest in adapting to climate risks and impacts. State and territory governments deliver adaptation responses in their areas of policy and regulation</w:t>
      </w:r>
      <w:r w:rsidR="008B2035">
        <w:t>, such as</w:t>
      </w:r>
      <w:r w:rsidRPr="003B201C">
        <w:t xml:space="preserve"> emergency services, health, the natural environment, planning and transport.</w:t>
      </w:r>
    </w:p>
    <w:p w14:paraId="3A01ADD3" w14:textId="77777777" w:rsidR="00C518B3" w:rsidRDefault="00E5691A" w:rsidP="00E5691A">
      <w:r>
        <w:t>The Australian Government provides leadership on national adaptation reform. We are strengthening adaptation policy to ensure that action is well-targeted and effective through the</w:t>
      </w:r>
      <w:r w:rsidR="00A10B2D">
        <w:t xml:space="preserve"> </w:t>
      </w:r>
      <w:r>
        <w:t xml:space="preserve">delivery of the </w:t>
      </w:r>
      <w:hyperlink r:id="rId73" w:history="1">
        <w:r w:rsidRPr="00E5691A">
          <w:rPr>
            <w:rStyle w:val="Hyperlink"/>
          </w:rPr>
          <w:t>National Climate Risk Assessment</w:t>
        </w:r>
      </w:hyperlink>
      <w:r>
        <w:t xml:space="preserve"> and </w:t>
      </w:r>
      <w:hyperlink r:id="rId74" w:history="1">
        <w:r w:rsidRPr="00E5691A">
          <w:rPr>
            <w:rStyle w:val="Hyperlink"/>
          </w:rPr>
          <w:t>National Adaptation Plan</w:t>
        </w:r>
      </w:hyperlink>
      <w:r>
        <w:t>.</w:t>
      </w:r>
      <w:r w:rsidR="00E23B11">
        <w:t xml:space="preserve"> </w:t>
      </w:r>
      <w:r w:rsidR="00D500D3">
        <w:t>Together w</w:t>
      </w:r>
      <w:r w:rsidR="0086517B">
        <w:t xml:space="preserve">ith the </w:t>
      </w:r>
      <w:r w:rsidR="00102EFF">
        <w:t>s</w:t>
      </w:r>
      <w:r w:rsidR="0086517B">
        <w:t xml:space="preserve">tates and </w:t>
      </w:r>
      <w:r w:rsidR="00102EFF">
        <w:t>t</w:t>
      </w:r>
      <w:r w:rsidR="0086517B">
        <w:t>erritories, we are</w:t>
      </w:r>
      <w:r w:rsidR="00E23B11">
        <w:t xml:space="preserve"> a signatory to the </w:t>
      </w:r>
      <w:hyperlink r:id="rId75" w:history="1">
        <w:r w:rsidR="00E23B11" w:rsidRPr="005830B1">
          <w:rPr>
            <w:rStyle w:val="Hyperlink"/>
          </w:rPr>
          <w:t>National Statement on Climate Change and Agriculture</w:t>
        </w:r>
      </w:hyperlink>
      <w:r w:rsidR="0086517B">
        <w:t xml:space="preserve">. The </w:t>
      </w:r>
      <w:r w:rsidR="00A10B2D">
        <w:t>s</w:t>
      </w:r>
      <w:r w:rsidR="0086517B">
        <w:t>tatement presents a unified vision and a shared commitment by ministers to work in partnerships with the sector to ensure Australia continues to lead the world in climate-smart practices.</w:t>
      </w:r>
    </w:p>
    <w:p w14:paraId="6C32E232" w14:textId="77777777" w:rsidR="00C518B3" w:rsidRDefault="00E5691A" w:rsidP="00E5691A">
      <w:r>
        <w:t>This work will complement a range of initiatives across all levels of government, as well as the</w:t>
      </w:r>
      <w:r w:rsidR="00A10B2D">
        <w:t xml:space="preserve"> </w:t>
      </w:r>
      <w:r>
        <w:t>private sector and community organisations, that strengthen adaptation. Th</w:t>
      </w:r>
      <w:r w:rsidR="00D500D3">
        <w:t>is</w:t>
      </w:r>
      <w:r>
        <w:t xml:space="preserve"> include</w:t>
      </w:r>
      <w:r w:rsidR="00605C92">
        <w:t>s</w:t>
      </w:r>
      <w:r>
        <w:t xml:space="preserve"> delivering science, research, and evidence-based tools. It also include</w:t>
      </w:r>
      <w:r w:rsidR="001105CE">
        <w:t>s</w:t>
      </w:r>
      <w:r>
        <w:t xml:space="preserve"> climate projections and scenarios and supporting nationally consistent approaches to the development of next generation climate projections through the </w:t>
      </w:r>
      <w:hyperlink r:id="rId76" w:anchor=":~:text=The%20National%20Partnership%20for%20Climate,to%20Australian%20climate%20projection%20science." w:history="1">
        <w:r w:rsidRPr="00E5691A">
          <w:rPr>
            <w:rStyle w:val="Hyperlink"/>
          </w:rPr>
          <w:t>National Partnership for Climate Projections</w:t>
        </w:r>
      </w:hyperlink>
      <w:r>
        <w:t>.</w:t>
      </w:r>
    </w:p>
    <w:p w14:paraId="1F365E16" w14:textId="77777777" w:rsidR="00C518B3" w:rsidRDefault="00E5691A" w:rsidP="00E5691A">
      <w:r>
        <w:t>Each of the state and territory governments have undertaken various levels of climate risk assessment and adaptation planning for their jurisdictions. Local governments are similarly instrumental in adaptation, including in developing local adaptation plans and managing local level assets.</w:t>
      </w:r>
    </w:p>
    <w:p w14:paraId="1AB5520A" w14:textId="77777777" w:rsidR="00C518B3" w:rsidRDefault="00855A30">
      <w:r>
        <w:t xml:space="preserve">Agriculture and land will have an important role to play in helping Australia mitigate the impacts of climate change. </w:t>
      </w:r>
      <w:r w:rsidR="00084E3B">
        <w:t>The government has signed up to the Paris Agreement and committed to ambitious emission reduction goals</w:t>
      </w:r>
      <w:r w:rsidR="00D500D3">
        <w:t>,</w:t>
      </w:r>
      <w:r w:rsidR="00084E3B">
        <w:t xml:space="preserve"> including reaching </w:t>
      </w:r>
      <w:r>
        <w:t>net zero by 2050</w:t>
      </w:r>
      <w:r w:rsidR="00084E3B">
        <w:t>. Six sectoral plans will support this work, including</w:t>
      </w:r>
      <w:r>
        <w:t xml:space="preserve"> the </w:t>
      </w:r>
      <w:hyperlink r:id="rId77" w:history="1">
        <w:r w:rsidRPr="00551B8B">
          <w:rPr>
            <w:rStyle w:val="Hyperlink"/>
          </w:rPr>
          <w:t>Agriculture and Land Sectoral Plan</w:t>
        </w:r>
      </w:hyperlink>
      <w:r w:rsidR="00084E3B">
        <w:t>.</w:t>
      </w:r>
      <w:r>
        <w:t xml:space="preserve"> </w:t>
      </w:r>
      <w:r w:rsidR="00884C67">
        <w:t>These plans will explore ways to contribute to economy-wide goals to reduce emissions.</w:t>
      </w:r>
    </w:p>
    <w:p w14:paraId="1022DC4B" w14:textId="77777777" w:rsidR="00C518B3" w:rsidRDefault="00453C59">
      <w:r>
        <w:t>T</w:t>
      </w:r>
      <w:r w:rsidRPr="000739AB">
        <w:t>o support initial emissions reduction efforts</w:t>
      </w:r>
      <w:r>
        <w:t xml:space="preserve"> in the agricultur</w:t>
      </w:r>
      <w:r w:rsidR="00D500D3">
        <w:t>al</w:t>
      </w:r>
      <w:r>
        <w:t xml:space="preserve"> sector</w:t>
      </w:r>
      <w:r w:rsidR="0054372A">
        <w:t>,</w:t>
      </w:r>
      <w:r w:rsidRPr="000739AB">
        <w:t xml:space="preserve"> </w:t>
      </w:r>
      <w:r>
        <w:t>t</w:t>
      </w:r>
      <w:r w:rsidRPr="000739AB">
        <w:t xml:space="preserve">he Australian Government is </w:t>
      </w:r>
      <w:r w:rsidR="0054372A">
        <w:t>providing investment to</w:t>
      </w:r>
      <w:r w:rsidRPr="001C2E3A">
        <w:t xml:space="preserve"> help build the capacity of Australian farmers and trusted advis</w:t>
      </w:r>
      <w:r w:rsidR="00D500D3">
        <w:t>e</w:t>
      </w:r>
      <w:r w:rsidRPr="001C2E3A">
        <w:t>rs, improve greenhouse gas accounting at national and farm levels, and drive emissions reduction and carbon sequestration in the sector.</w:t>
      </w:r>
      <w:r>
        <w:t xml:space="preserve"> It will also contribute to the new </w:t>
      </w:r>
      <w:r w:rsidRPr="008A704B">
        <w:t>Zero Net Emissions Agriculture Cooperative Research Centre</w:t>
      </w:r>
      <w:r>
        <w:t xml:space="preserve"> to support</w:t>
      </w:r>
      <w:r w:rsidRPr="008A704B">
        <w:t xml:space="preserve"> long-term research into emission reductions from Australian agriculture.</w:t>
      </w:r>
    </w:p>
    <w:p w14:paraId="0DA4271B" w14:textId="77777777" w:rsidR="00C518B3" w:rsidRDefault="00A85ACB" w:rsidP="00612921">
      <w:pPr>
        <w:pStyle w:val="Heading3"/>
        <w:numPr>
          <w:ilvl w:val="0"/>
          <w:numId w:val="0"/>
        </w:numPr>
        <w:tabs>
          <w:tab w:val="left" w:pos="6405"/>
        </w:tabs>
        <w:ind w:left="964" w:hanging="964"/>
      </w:pPr>
      <w:bookmarkStart w:id="38" w:name="_Toc172893552"/>
      <w:r w:rsidRPr="003B201C">
        <w:t>Health</w:t>
      </w:r>
      <w:bookmarkEnd w:id="38"/>
    </w:p>
    <w:p w14:paraId="6B884BF3" w14:textId="4641FFC0" w:rsidR="00C518B3" w:rsidRDefault="00206378" w:rsidP="00C50667">
      <w:r>
        <w:t>E</w:t>
      </w:r>
      <w:r w:rsidR="00C50667" w:rsidRPr="003B201C">
        <w:t xml:space="preserve">nvironmental hazards such as extreme heat, floods, fires and drought have negative effects on human health and wellbeing. </w:t>
      </w:r>
      <w:r w:rsidR="00A96282">
        <w:t>Our</w:t>
      </w:r>
      <w:r w:rsidR="00C50667" w:rsidRPr="003B201C">
        <w:t xml:space="preserve"> </w:t>
      </w:r>
      <w:hyperlink r:id="rId78" w:history="1">
        <w:r w:rsidR="00C50667" w:rsidRPr="00123735">
          <w:rPr>
            <w:rStyle w:val="Hyperlink"/>
          </w:rPr>
          <w:t>National Health and Climate Strategy</w:t>
        </w:r>
      </w:hyperlink>
      <w:r w:rsidR="00C50667" w:rsidRPr="003B201C">
        <w:t xml:space="preserve"> sets out actions </w:t>
      </w:r>
      <w:r w:rsidR="00A4105A">
        <w:t>that</w:t>
      </w:r>
      <w:r w:rsidR="00A4105A" w:rsidRPr="003B201C">
        <w:t xml:space="preserve"> </w:t>
      </w:r>
      <w:r w:rsidR="00C50667" w:rsidRPr="003B201C">
        <w:t>will build healthy, climate-resilient communities, and a sustainable, resilient, high-quality, net</w:t>
      </w:r>
      <w:r w:rsidR="00A4105A">
        <w:t>-</w:t>
      </w:r>
      <w:r w:rsidR="00C50667" w:rsidRPr="003B201C">
        <w:t>zero health system.</w:t>
      </w:r>
    </w:p>
    <w:p w14:paraId="50F4CAAD" w14:textId="7F12E136" w:rsidR="00C518B3" w:rsidRDefault="00C50667" w:rsidP="00C50667">
      <w:r w:rsidRPr="003B201C">
        <w:lastRenderedPageBreak/>
        <w:t xml:space="preserve">As </w:t>
      </w:r>
      <w:r w:rsidR="00123735">
        <w:t>climate changes</w:t>
      </w:r>
      <w:r w:rsidRPr="003B201C">
        <w:t xml:space="preserve">, more communities are being </w:t>
      </w:r>
      <w:r w:rsidR="0070769E">
        <w:t>affect</w:t>
      </w:r>
      <w:r w:rsidR="0070769E" w:rsidRPr="003B201C">
        <w:t xml:space="preserve">ed </w:t>
      </w:r>
      <w:r w:rsidRPr="003B201C">
        <w:t xml:space="preserve">by concurrent and compounding </w:t>
      </w:r>
      <w:r w:rsidR="00123735">
        <w:t xml:space="preserve">drought and </w:t>
      </w:r>
      <w:r w:rsidR="00206378">
        <w:t xml:space="preserve">disaster </w:t>
      </w:r>
      <w:r w:rsidRPr="003B201C">
        <w:t xml:space="preserve">events. Mental health </w:t>
      </w:r>
      <w:r w:rsidR="00206378">
        <w:t xml:space="preserve">support </w:t>
      </w:r>
      <w:r w:rsidRPr="003B201C">
        <w:t xml:space="preserve">for people in </w:t>
      </w:r>
      <w:r w:rsidR="0070769E">
        <w:t>affe</w:t>
      </w:r>
      <w:r w:rsidR="0070769E" w:rsidRPr="003B201C">
        <w:t xml:space="preserve">cted </w:t>
      </w:r>
      <w:r w:rsidRPr="003B201C">
        <w:t>communities</w:t>
      </w:r>
      <w:r w:rsidR="0094442B">
        <w:t>,</w:t>
      </w:r>
      <w:r w:rsidRPr="003B201C">
        <w:t xml:space="preserve"> emergency service workers</w:t>
      </w:r>
      <w:r w:rsidR="0094442B">
        <w:t xml:space="preserve"> and volunteers</w:t>
      </w:r>
      <w:r w:rsidRPr="003B201C">
        <w:t xml:space="preserve"> </w:t>
      </w:r>
      <w:proofErr w:type="gramStart"/>
      <w:r w:rsidRPr="003B201C">
        <w:t>is</w:t>
      </w:r>
      <w:proofErr w:type="gramEnd"/>
      <w:r w:rsidRPr="003B201C">
        <w:t xml:space="preserve"> a priority for government. The </w:t>
      </w:r>
      <w:hyperlink r:id="rId79" w:history="1">
        <w:r w:rsidRPr="001F5784">
          <w:rPr>
            <w:rStyle w:val="Hyperlink"/>
          </w:rPr>
          <w:t>National Disaster Mental Health and Wellbeing Framework</w:t>
        </w:r>
      </w:hyperlink>
      <w:r w:rsidRPr="003B201C">
        <w:t xml:space="preserve"> provides guidance to</w:t>
      </w:r>
      <w:r w:rsidR="0094442B">
        <w:t xml:space="preserve"> governments and </w:t>
      </w:r>
      <w:r w:rsidRPr="003B201C">
        <w:t>recovery</w:t>
      </w:r>
      <w:r w:rsidR="0094442B">
        <w:t xml:space="preserve"> partners</w:t>
      </w:r>
      <w:r w:rsidRPr="003B201C">
        <w:t xml:space="preserve"> to support disaster-affected communities’ mental health and wellbeing. </w:t>
      </w:r>
      <w:r w:rsidR="00206378">
        <w:t>T</w:t>
      </w:r>
      <w:r w:rsidRPr="003B201C">
        <w:t xml:space="preserve">he </w:t>
      </w:r>
      <w:r w:rsidRPr="000763B4">
        <w:t>Australian,</w:t>
      </w:r>
      <w:r w:rsidRPr="003B201C">
        <w:t xml:space="preserve"> state and territory governments</w:t>
      </w:r>
      <w:r w:rsidR="00206378">
        <w:t xml:space="preserve"> are collaborating to i</w:t>
      </w:r>
      <w:r w:rsidR="00206378" w:rsidRPr="003B201C">
        <w:t>mplement this framework</w:t>
      </w:r>
      <w:r w:rsidRPr="003B201C">
        <w:t>.</w:t>
      </w:r>
    </w:p>
    <w:p w14:paraId="3993D27F" w14:textId="77777777" w:rsidR="00C518B3" w:rsidRDefault="00C50667" w:rsidP="00C50667">
      <w:r w:rsidRPr="003B201C">
        <w:t>State and territory governments also provide funding for public sector services and set legislative, regulatory and policy frameworks for mental health service delivery within their jurisdiction</w:t>
      </w:r>
      <w:r w:rsidR="00791E8B">
        <w:t>s</w:t>
      </w:r>
      <w:r w:rsidRPr="003B201C">
        <w:t>.</w:t>
      </w:r>
    </w:p>
    <w:p w14:paraId="36BCC231" w14:textId="77777777" w:rsidR="00C518B3" w:rsidRDefault="001018D9" w:rsidP="00612921">
      <w:pPr>
        <w:pStyle w:val="Heading3"/>
        <w:numPr>
          <w:ilvl w:val="0"/>
          <w:numId w:val="0"/>
        </w:numPr>
        <w:ind w:left="964" w:hanging="964"/>
      </w:pPr>
      <w:bookmarkStart w:id="39" w:name="_Toc172893553"/>
      <w:r w:rsidRPr="003B201C">
        <w:t>Animal welfare</w:t>
      </w:r>
      <w:bookmarkEnd w:id="39"/>
    </w:p>
    <w:p w14:paraId="01CE1FAC" w14:textId="77777777" w:rsidR="00C518B3" w:rsidRDefault="001018D9" w:rsidP="001018D9">
      <w:r w:rsidRPr="003B201C">
        <w:t xml:space="preserve">Animal welfare is a major concern during drought. </w:t>
      </w:r>
      <w:r w:rsidR="00791E8B">
        <w:t>S</w:t>
      </w:r>
      <w:r w:rsidR="00791E8B" w:rsidRPr="003B201C">
        <w:t xml:space="preserve">carce food or water and temperature extremes </w:t>
      </w:r>
      <w:r w:rsidR="00791E8B">
        <w:t xml:space="preserve">that often accompany </w:t>
      </w:r>
      <w:r w:rsidRPr="003B201C">
        <w:t xml:space="preserve">drought </w:t>
      </w:r>
      <w:r w:rsidR="00791E8B">
        <w:t xml:space="preserve">can have </w:t>
      </w:r>
      <w:r w:rsidR="00791E8B" w:rsidRPr="003B201C">
        <w:t>direct and indirect effects</w:t>
      </w:r>
      <w:r w:rsidR="00BB3664" w:rsidRPr="003B201C">
        <w:t>. Stressed animals are at increased risk of injury, infection and disease</w:t>
      </w:r>
      <w:r w:rsidR="001340C2" w:rsidRPr="003B201C">
        <w:t xml:space="preserve">. </w:t>
      </w:r>
      <w:r w:rsidRPr="003B201C">
        <w:t>State and territory governments</w:t>
      </w:r>
      <w:r w:rsidR="001340C2" w:rsidRPr="003B201C">
        <w:t xml:space="preserve">, as the </w:t>
      </w:r>
      <w:r w:rsidRPr="003B201C">
        <w:t>primary re</w:t>
      </w:r>
      <w:r w:rsidR="00A92ECE" w:rsidRPr="003B201C">
        <w:t>gulator</w:t>
      </w:r>
      <w:r w:rsidRPr="003B201C">
        <w:t>s for animal welfare</w:t>
      </w:r>
      <w:r w:rsidR="00EA5B2C" w:rsidRPr="003B201C">
        <w:t xml:space="preserve">, support farming businesses to prepare for dry times and meet their legal obligation to care for their stock. </w:t>
      </w:r>
      <w:r w:rsidRPr="003B201C">
        <w:t xml:space="preserve">The Australian Government is responsible for trade and international agreements relating to animal welfare. </w:t>
      </w:r>
      <w:r w:rsidR="00791E8B">
        <w:t>We are</w:t>
      </w:r>
      <w:r w:rsidRPr="003B201C">
        <w:t xml:space="preserve"> strengthening animal welfare by renewing the </w:t>
      </w:r>
      <w:hyperlink r:id="rId80" w:history="1">
        <w:r w:rsidRPr="001F5784">
          <w:rPr>
            <w:rStyle w:val="Hyperlink"/>
          </w:rPr>
          <w:t>Australian Animal Welfare Strategy</w:t>
        </w:r>
      </w:hyperlink>
      <w:r w:rsidRPr="003B201C">
        <w:t>, which will confirm Australia’s commitment to a</w:t>
      </w:r>
      <w:r w:rsidR="00A10B2D">
        <w:t xml:space="preserve"> </w:t>
      </w:r>
      <w:r w:rsidRPr="003B201C">
        <w:t>modern, sustainable</w:t>
      </w:r>
      <w:r w:rsidR="00791E8B">
        <w:t xml:space="preserve"> and</w:t>
      </w:r>
      <w:r w:rsidR="00B41374" w:rsidRPr="003B201C">
        <w:t xml:space="preserve"> evidence</w:t>
      </w:r>
      <w:r w:rsidRPr="003B201C">
        <w:t>-based approach to animal welfare.</w:t>
      </w:r>
    </w:p>
    <w:p w14:paraId="657C61D0" w14:textId="77777777" w:rsidR="00C518B3" w:rsidRDefault="00714E46" w:rsidP="00612921">
      <w:pPr>
        <w:pStyle w:val="Heading3"/>
        <w:numPr>
          <w:ilvl w:val="0"/>
          <w:numId w:val="0"/>
        </w:numPr>
        <w:ind w:left="964" w:hanging="964"/>
      </w:pPr>
      <w:bookmarkStart w:id="40" w:name="_Toc172893554"/>
      <w:r w:rsidRPr="003B201C">
        <w:t>Biosecurity, pests and weeds</w:t>
      </w:r>
      <w:bookmarkEnd w:id="40"/>
    </w:p>
    <w:p w14:paraId="67E5EF81" w14:textId="77777777" w:rsidR="00C518B3" w:rsidRDefault="00EA6A4C" w:rsidP="00EA6A4C">
      <w:r w:rsidRPr="003B201C">
        <w:t xml:space="preserve">Biosecurity risk factors are </w:t>
      </w:r>
      <w:r w:rsidR="00791E8B">
        <w:t>increasing</w:t>
      </w:r>
      <w:r w:rsidRPr="003B201C">
        <w:t xml:space="preserve"> </w:t>
      </w:r>
      <w:proofErr w:type="gramStart"/>
      <w:r w:rsidRPr="003B201C">
        <w:t>as a result of</w:t>
      </w:r>
      <w:proofErr w:type="gramEnd"/>
      <w:r w:rsidRPr="003B201C">
        <w:t xml:space="preserve"> climate change</w:t>
      </w:r>
      <w:r w:rsidR="000763B4">
        <w:t>, which</w:t>
      </w:r>
      <w:r w:rsidR="000764E7">
        <w:t xml:space="preserve"> is altering the habitat, range and distribution of many pests, weeds and diseases, as well as increasing their ability to spread and establish in new areas.</w:t>
      </w:r>
      <w:r w:rsidR="00C0463E">
        <w:t xml:space="preserve"> </w:t>
      </w:r>
      <w:r w:rsidRPr="003B201C">
        <w:t xml:space="preserve">The growth in biosecurity risk factors was a key driver for the development of Australia’s </w:t>
      </w:r>
      <w:hyperlink r:id="rId81" w:history="1">
        <w:r w:rsidRPr="001F5784">
          <w:rPr>
            <w:rStyle w:val="Hyperlink"/>
          </w:rPr>
          <w:t>National Biosecurity Strategy</w:t>
        </w:r>
      </w:hyperlink>
      <w:r w:rsidR="00791E8B">
        <w:t>,</w:t>
      </w:r>
      <w:r w:rsidRPr="003B201C">
        <w:t xml:space="preserve"> which provides a shared vision for a strengthened national biosecurity system and strategic roadmap for its evolution over the next 10</w:t>
      </w:r>
      <w:r w:rsidR="00A10B2D">
        <w:t> </w:t>
      </w:r>
      <w:r w:rsidRPr="003B201C">
        <w:t>years.</w:t>
      </w:r>
    </w:p>
    <w:p w14:paraId="673173D0" w14:textId="77777777" w:rsidR="00C518B3" w:rsidRDefault="00EA6A4C" w:rsidP="00EA6A4C">
      <w:r w:rsidRPr="003B201C">
        <w:t>Established pest animals and weeds pose a significant threat to Australian agriculture, productivity and natural assets</w:t>
      </w:r>
      <w:r w:rsidR="00B53B11">
        <w:t>,</w:t>
      </w:r>
      <w:r w:rsidRPr="003B201C">
        <w:t xml:space="preserve"> including exacerbating the </w:t>
      </w:r>
      <w:r w:rsidR="00106693">
        <w:t>effe</w:t>
      </w:r>
      <w:r w:rsidRPr="003B201C">
        <w:t xml:space="preserve">cts of drought and </w:t>
      </w:r>
      <w:r w:rsidR="002E491E">
        <w:t>hindering</w:t>
      </w:r>
      <w:r w:rsidR="002E491E" w:rsidRPr="003B201C">
        <w:t xml:space="preserve"> </w:t>
      </w:r>
      <w:r w:rsidRPr="003B201C">
        <w:t>drought recovery. Pest animals can damage crops, compete with livestock for pastures and reduce ground cover. Diseases can attack drought-stressed plants and animals</w:t>
      </w:r>
      <w:r w:rsidR="00B53B11">
        <w:t>,</w:t>
      </w:r>
      <w:r w:rsidRPr="003B201C">
        <w:t xml:space="preserve"> and weeds may outcompete pasture and crop species. Pest and weed management </w:t>
      </w:r>
      <w:proofErr w:type="gramStart"/>
      <w:r w:rsidR="00C577B7">
        <w:t>is</w:t>
      </w:r>
      <w:proofErr w:type="gramEnd"/>
      <w:r w:rsidR="00C577B7">
        <w:t xml:space="preserve"> primarily</w:t>
      </w:r>
      <w:r w:rsidR="00C577B7" w:rsidRPr="003B201C">
        <w:t xml:space="preserve"> </w:t>
      </w:r>
      <w:r w:rsidRPr="003B201C">
        <w:t>the responsibility of state and territory governments</w:t>
      </w:r>
      <w:r w:rsidR="00C577B7">
        <w:t xml:space="preserve"> and land owners</w:t>
      </w:r>
      <w:r w:rsidRPr="003B201C">
        <w:t xml:space="preserve">. </w:t>
      </w:r>
      <w:r w:rsidR="006B0419">
        <w:t>T</w:t>
      </w:r>
      <w:r w:rsidRPr="003B201C">
        <w:t xml:space="preserve">he Australian </w:t>
      </w:r>
      <w:r w:rsidRPr="009B4784">
        <w:t xml:space="preserve">Government </w:t>
      </w:r>
      <w:r w:rsidR="006B0419" w:rsidRPr="003D78BB">
        <w:t>contributes to pest and weed management through national strategies</w:t>
      </w:r>
      <w:r w:rsidR="000763B4">
        <w:t xml:space="preserve"> and action plans,</w:t>
      </w:r>
      <w:r w:rsidR="006B0419" w:rsidRPr="003D78BB">
        <w:t xml:space="preserve"> such as </w:t>
      </w:r>
      <w:r w:rsidR="006B0419" w:rsidRPr="00EC0592">
        <w:t>the</w:t>
      </w:r>
      <w:r w:rsidR="00A10B2D">
        <w:rPr>
          <w:rStyle w:val="xapple-converted-space"/>
        </w:rPr>
        <w:t xml:space="preserve"> </w:t>
      </w:r>
      <w:r w:rsidR="006B0419" w:rsidRPr="00EC0592">
        <w:t xml:space="preserve">Australian Weed Strategy </w:t>
      </w:r>
      <w:r w:rsidR="006B0419" w:rsidRPr="00DF4084">
        <w:t>2017</w:t>
      </w:r>
      <w:r w:rsidR="00651E68" w:rsidRPr="00DF4084">
        <w:t>–</w:t>
      </w:r>
      <w:r w:rsidR="006B0419" w:rsidRPr="00DF4084">
        <w:t>2027</w:t>
      </w:r>
      <w:r w:rsidR="000763B4" w:rsidRPr="00DF4084">
        <w:t xml:space="preserve">, </w:t>
      </w:r>
      <w:r w:rsidR="006B0419" w:rsidRPr="00DF4084">
        <w:t>Australian</w:t>
      </w:r>
      <w:r w:rsidR="006B0419" w:rsidRPr="00EC0592">
        <w:t xml:space="preserve"> Pest Animal Strategy 2017</w:t>
      </w:r>
      <w:r w:rsidR="00651E68">
        <w:t>–</w:t>
      </w:r>
      <w:r w:rsidR="006B0419" w:rsidRPr="00EC0592">
        <w:t>2027</w:t>
      </w:r>
      <w:r w:rsidR="000763B4">
        <w:t xml:space="preserve"> and </w:t>
      </w:r>
      <w:r w:rsidR="006B0419" w:rsidRPr="00EC0592">
        <w:t>National Feral Deer Action Plan 2023</w:t>
      </w:r>
      <w:r w:rsidR="00651E68">
        <w:t>–</w:t>
      </w:r>
      <w:r w:rsidR="006B0419" w:rsidRPr="00EC0592">
        <w:t>2028.</w:t>
      </w:r>
      <w:r w:rsidR="00A10B2D">
        <w:t xml:space="preserve"> </w:t>
      </w:r>
      <w:r w:rsidR="006B0419" w:rsidRPr="003D78BB">
        <w:t>This includes through investing in research, development and innovation,</w:t>
      </w:r>
      <w:r w:rsidR="00A10B2D">
        <w:t xml:space="preserve"> </w:t>
      </w:r>
      <w:r w:rsidR="006B0419" w:rsidRPr="003D78BB">
        <w:t>national coordination, supporting</w:t>
      </w:r>
      <w:r w:rsidR="00A10B2D">
        <w:t xml:space="preserve"> </w:t>
      </w:r>
      <w:r w:rsidR="006B0419" w:rsidRPr="003D78BB">
        <w:t>capability and capacity building and some priority on</w:t>
      </w:r>
      <w:r w:rsidR="000763B4">
        <w:t>-</w:t>
      </w:r>
      <w:r w:rsidR="006B0419" w:rsidRPr="003D78BB">
        <w:t>ground control activities.</w:t>
      </w:r>
    </w:p>
    <w:p w14:paraId="5AFC35C6" w14:textId="77777777" w:rsidR="00C518B3" w:rsidRDefault="003664A6" w:rsidP="00612921">
      <w:pPr>
        <w:pStyle w:val="Heading3"/>
        <w:numPr>
          <w:ilvl w:val="0"/>
          <w:numId w:val="0"/>
        </w:numPr>
        <w:ind w:left="964" w:hanging="964"/>
      </w:pPr>
      <w:bookmarkStart w:id="41" w:name="_Toc172893555"/>
      <w:r w:rsidRPr="003B201C">
        <w:t>Regional investment</w:t>
      </w:r>
      <w:bookmarkEnd w:id="41"/>
    </w:p>
    <w:p w14:paraId="796FAEFE" w14:textId="77777777" w:rsidR="00C518B3" w:rsidRDefault="00B53B11" w:rsidP="003664A6">
      <w:r>
        <w:t>D</w:t>
      </w:r>
      <w:r w:rsidR="003664A6" w:rsidRPr="003B201C">
        <w:t>rought can reduce local employment, spending and investment</w:t>
      </w:r>
      <w:r>
        <w:t xml:space="preserve"> in r</w:t>
      </w:r>
      <w:r w:rsidRPr="003B201C">
        <w:t>egional communities</w:t>
      </w:r>
      <w:r w:rsidR="003664A6" w:rsidRPr="003B201C">
        <w:t>. The</w:t>
      </w:r>
      <w:r w:rsidR="00A10B2D">
        <w:t xml:space="preserve"> </w:t>
      </w:r>
      <w:r w:rsidR="003664A6" w:rsidRPr="003B201C">
        <w:t>Australian Government</w:t>
      </w:r>
      <w:r w:rsidR="00A4105A">
        <w:t>’</w:t>
      </w:r>
      <w:r w:rsidR="003664A6" w:rsidRPr="003B201C">
        <w:t xml:space="preserve">s </w:t>
      </w:r>
      <w:hyperlink r:id="rId82" w:history="1">
        <w:r w:rsidR="003664A6" w:rsidRPr="001F5784">
          <w:rPr>
            <w:rStyle w:val="Hyperlink"/>
          </w:rPr>
          <w:t>Regional Investment Framework</w:t>
        </w:r>
      </w:hyperlink>
      <w:r w:rsidR="003664A6" w:rsidRPr="003B201C">
        <w:t xml:space="preserve"> sets out a</w:t>
      </w:r>
      <w:r w:rsidR="00426DF0">
        <w:t xml:space="preserve">n </w:t>
      </w:r>
      <w:r w:rsidR="003664A6" w:rsidRPr="003B201C">
        <w:t>approach to delivering regional investment, coordinating across governments to make investment work better for regions</w:t>
      </w:r>
      <w:r w:rsidR="003240FE">
        <w:t>,</w:t>
      </w:r>
      <w:r w:rsidR="003664A6" w:rsidRPr="003B201C">
        <w:t xml:space="preserve"> and placing regions and their people at the centre of decision</w:t>
      </w:r>
      <w:r w:rsidR="00907B7C">
        <w:t>-</w:t>
      </w:r>
      <w:r w:rsidR="003664A6" w:rsidRPr="003B201C">
        <w:t xml:space="preserve">making. Under this framework, </w:t>
      </w:r>
      <w:r w:rsidR="003664A6" w:rsidRPr="003B201C">
        <w:lastRenderedPageBreak/>
        <w:t xml:space="preserve">government investment will be targeted and support better outcomes for regional people, the places they live in, the </w:t>
      </w:r>
      <w:r w:rsidR="003240FE">
        <w:t>communities</w:t>
      </w:r>
      <w:r w:rsidR="001D56E4">
        <w:t xml:space="preserve"> and</w:t>
      </w:r>
      <w:r w:rsidR="00216D96">
        <w:t xml:space="preserve"> </w:t>
      </w:r>
      <w:r w:rsidR="003664A6" w:rsidRPr="003B201C">
        <w:t>services they rely on, and the regional industries and economies</w:t>
      </w:r>
      <w:r w:rsidR="000763B4">
        <w:t xml:space="preserve"> that</w:t>
      </w:r>
      <w:r w:rsidR="003664A6" w:rsidRPr="003B201C">
        <w:t xml:space="preserve"> are core to Australia</w:t>
      </w:r>
      <w:r w:rsidR="00A4105A">
        <w:t>’</w:t>
      </w:r>
      <w:r w:rsidR="003664A6" w:rsidRPr="003B201C">
        <w:t>s prosperity.</w:t>
      </w:r>
    </w:p>
    <w:p w14:paraId="2C62E866" w14:textId="77777777" w:rsidR="00C518B3" w:rsidRDefault="001018D9" w:rsidP="00612921">
      <w:pPr>
        <w:pStyle w:val="Heading3"/>
        <w:numPr>
          <w:ilvl w:val="0"/>
          <w:numId w:val="0"/>
        </w:numPr>
        <w:ind w:left="964" w:hanging="964"/>
      </w:pPr>
      <w:bookmarkStart w:id="42" w:name="_Toc172893556"/>
      <w:r w:rsidRPr="003B201C">
        <w:t>Natural resource management and biodiversity</w:t>
      </w:r>
      <w:bookmarkEnd w:id="42"/>
    </w:p>
    <w:p w14:paraId="1889032F" w14:textId="77777777" w:rsidR="00C518B3" w:rsidRDefault="001018D9" w:rsidP="001018D9">
      <w:r w:rsidRPr="003B201C">
        <w:t>Australian agriculture depends on a biodiverse and well-managed natural resource base. During drought, natural resources, including soil, water, native vegetation and wildlife, are all at heightened risk of degradation. Sound on-farm natural resource management practices can help mitigate these risks and build a more resilient landscape across the drought cycle, benefiting agriculture and the environment. State and territory governments are responsible for managing natural resource issues during drought.</w:t>
      </w:r>
    </w:p>
    <w:p w14:paraId="0AB34CB6" w14:textId="77777777" w:rsidR="00C518B3" w:rsidRDefault="001018D9" w:rsidP="001018D9">
      <w:r w:rsidRPr="003B201C">
        <w:t>The Australian Government is partnering with industry</w:t>
      </w:r>
      <w:r w:rsidR="00C445EC" w:rsidRPr="003B201C">
        <w:t>,</w:t>
      </w:r>
      <w:r w:rsidR="00400605" w:rsidRPr="003B201C">
        <w:t xml:space="preserve"> the community sector, academia and First Nations organisations</w:t>
      </w:r>
      <w:r w:rsidRPr="003B201C">
        <w:t xml:space="preserve"> to enhance the natural resource base </w:t>
      </w:r>
      <w:r w:rsidR="003240FE">
        <w:t xml:space="preserve">we all </w:t>
      </w:r>
      <w:r w:rsidRPr="003B201C">
        <w:t>rely on</w:t>
      </w:r>
      <w:r w:rsidR="003240FE">
        <w:t>, including through</w:t>
      </w:r>
      <w:r w:rsidR="00ED5AB0" w:rsidRPr="003B201C">
        <w:t xml:space="preserve"> </w:t>
      </w:r>
      <w:r w:rsidRPr="003B201C">
        <w:t>the</w:t>
      </w:r>
      <w:r w:rsidR="00A10B2D">
        <w:t xml:space="preserve"> </w:t>
      </w:r>
      <w:hyperlink r:id="rId83" w:history="1">
        <w:r w:rsidRPr="003B201C">
          <w:rPr>
            <w:rStyle w:val="Hyperlink"/>
          </w:rPr>
          <w:t>Natural Heritage Trust</w:t>
        </w:r>
      </w:hyperlink>
      <w:r w:rsidR="000455B5" w:rsidRPr="003B201C">
        <w:t>.</w:t>
      </w:r>
    </w:p>
    <w:p w14:paraId="64087CCA" w14:textId="77777777" w:rsidR="00C518B3" w:rsidRDefault="00C445EC" w:rsidP="001018D9">
      <w:r w:rsidRPr="003B201C">
        <w:t>Soil provides essential ecosystem services that support and contribute to Australia’s economic, environmental and social wellbeing</w:t>
      </w:r>
      <w:r w:rsidR="003240FE">
        <w:t xml:space="preserve"> </w:t>
      </w:r>
      <w:r w:rsidR="0024574A">
        <w:t>–</w:t>
      </w:r>
      <w:r w:rsidRPr="003B201C">
        <w:t xml:space="preserve"> including food and fibre production</w:t>
      </w:r>
      <w:r w:rsidR="003240FE">
        <w:t>,</w:t>
      </w:r>
      <w:r w:rsidRPr="003B201C">
        <w:t xml:space="preserve"> water storage, filtration and nutrient cycling</w:t>
      </w:r>
      <w:r w:rsidR="003240FE">
        <w:t>,</w:t>
      </w:r>
      <w:r w:rsidRPr="003B201C">
        <w:t xml:space="preserve"> and carbon storage. </w:t>
      </w:r>
      <w:r w:rsidR="00F73146">
        <w:t xml:space="preserve">The </w:t>
      </w:r>
      <w:hyperlink r:id="rId84" w:history="1">
        <w:r w:rsidR="00F73146">
          <w:rPr>
            <w:rStyle w:val="Hyperlink"/>
          </w:rPr>
          <w:t>National Soil Strategy</w:t>
        </w:r>
      </w:hyperlink>
      <w:r w:rsidR="000455B5" w:rsidRPr="003B201C">
        <w:t xml:space="preserve"> sets out how Australia will value, manage and improve its soil for the next 20 years.</w:t>
      </w:r>
      <w:r w:rsidR="00E31109">
        <w:t xml:space="preserve"> </w:t>
      </w:r>
      <w:r w:rsidR="00E31109" w:rsidRPr="00EB0D9B">
        <w:rPr>
          <w:lang w:eastAsia="ja-JP"/>
        </w:rPr>
        <w:t xml:space="preserve">The </w:t>
      </w:r>
      <w:r w:rsidR="00E31109" w:rsidRPr="00EB0D9B">
        <w:t>National Soil Action Plan 2023</w:t>
      </w:r>
      <w:r w:rsidR="0024574A">
        <w:t>–</w:t>
      </w:r>
      <w:r w:rsidR="00E31109">
        <w:t>2028</w:t>
      </w:r>
      <w:r w:rsidR="00E31109" w:rsidRPr="00EB0D9B">
        <w:t xml:space="preserve"> sets priority actions that have been committed to by the Australian</w:t>
      </w:r>
      <w:r w:rsidR="00E31109">
        <w:t xml:space="preserve">, </w:t>
      </w:r>
      <w:r w:rsidR="00E31109" w:rsidRPr="00EB0D9B">
        <w:t>state and territory governments</w:t>
      </w:r>
      <w:r w:rsidR="00E31109">
        <w:t xml:space="preserve"> and partner organisations that contribute National Soil Strategy</w:t>
      </w:r>
      <w:r w:rsidR="00E31109" w:rsidRPr="00EB0D9B">
        <w:t xml:space="preserve"> </w:t>
      </w:r>
      <w:r w:rsidR="00E31109">
        <w:t>objectives</w:t>
      </w:r>
      <w:r w:rsidR="00E31109" w:rsidRPr="00EB0D9B">
        <w:t>.</w:t>
      </w:r>
    </w:p>
    <w:p w14:paraId="37436531" w14:textId="77777777" w:rsidR="00C518B3" w:rsidRDefault="001018D9" w:rsidP="00284D14">
      <w:r w:rsidRPr="003B201C">
        <w:t xml:space="preserve">Drought can </w:t>
      </w:r>
      <w:r w:rsidR="0075084C" w:rsidRPr="003B201C">
        <w:t xml:space="preserve">also </w:t>
      </w:r>
      <w:r w:rsidR="00F73146">
        <w:t>a</w:t>
      </w:r>
      <w:r w:rsidR="00901AE2">
        <w:t>ffect</w:t>
      </w:r>
      <w:r w:rsidR="00901AE2" w:rsidRPr="003B201C">
        <w:t xml:space="preserve"> </w:t>
      </w:r>
      <w:r w:rsidRPr="003B201C">
        <w:t xml:space="preserve">natural ecosystems and harm fish, wildlife and plant species. </w:t>
      </w:r>
      <w:r w:rsidR="003240FE">
        <w:t xml:space="preserve">We </w:t>
      </w:r>
      <w:r w:rsidRPr="003B201C">
        <w:t>recognise the importance of biodiversity conservation and, in collaboration with states and territories, ha</w:t>
      </w:r>
      <w:r w:rsidR="003240FE">
        <w:t>ve</w:t>
      </w:r>
      <w:r w:rsidRPr="003B201C">
        <w:t xml:space="preserve"> set a national framework for biodiversity conservation over the next decade. </w:t>
      </w:r>
      <w:hyperlink r:id="rId85" w:history="1">
        <w:r w:rsidRPr="003B201C">
          <w:rPr>
            <w:rStyle w:val="Hyperlink"/>
          </w:rPr>
          <w:t>Australia’s Strategy for Nature 2019</w:t>
        </w:r>
        <w:r w:rsidR="00B126A1" w:rsidRPr="003B201C">
          <w:rPr>
            <w:rStyle w:val="Hyperlink"/>
          </w:rPr>
          <w:t xml:space="preserve"> to</w:t>
        </w:r>
        <w:r w:rsidR="00F73146">
          <w:rPr>
            <w:rStyle w:val="Hyperlink"/>
          </w:rPr>
          <w:t xml:space="preserve"> </w:t>
        </w:r>
        <w:r w:rsidRPr="003B201C">
          <w:rPr>
            <w:rStyle w:val="Hyperlink"/>
          </w:rPr>
          <w:t>2030</w:t>
        </w:r>
      </w:hyperlink>
      <w:r w:rsidRPr="003B201C">
        <w:t xml:space="preserve"> guides how governments, the community, industry and scientists manage and protect Australia’s plants, animals and ecosystems. </w:t>
      </w:r>
      <w:r w:rsidR="003240FE">
        <w:t>We have</w:t>
      </w:r>
      <w:r w:rsidRPr="003B201C">
        <w:t xml:space="preserve"> also released the </w:t>
      </w:r>
      <w:hyperlink r:id="rId86" w:history="1">
        <w:r w:rsidRPr="0094442B">
          <w:rPr>
            <w:rStyle w:val="Hyperlink"/>
          </w:rPr>
          <w:t>2022–2032 Threatened Species Action Plan</w:t>
        </w:r>
      </w:hyperlink>
      <w:r w:rsidRPr="003B201C">
        <w:t>, which maps a pathway to protect, manage and restore Australia’s threatened species and important natural places</w:t>
      </w:r>
      <w:r w:rsidR="00FC45F5" w:rsidRPr="003B201C">
        <w:t>.</w:t>
      </w:r>
    </w:p>
    <w:p w14:paraId="711CE0AB" w14:textId="77777777" w:rsidR="00C518B3" w:rsidRDefault="00867AF3" w:rsidP="00867AF3">
      <w:r>
        <w:t xml:space="preserve">Private investment has a role to play in enhancing Australia’s environment. The </w:t>
      </w:r>
      <w:hyperlink r:id="rId87" w:history="1">
        <w:r>
          <w:rPr>
            <w:rStyle w:val="Hyperlink"/>
          </w:rPr>
          <w:t>Nature Repair Act</w:t>
        </w:r>
        <w:r w:rsidR="0024574A">
          <w:rPr>
            <w:rStyle w:val="Hyperlink"/>
          </w:rPr>
          <w:t> </w:t>
        </w:r>
        <w:r>
          <w:rPr>
            <w:rStyle w:val="Hyperlink"/>
          </w:rPr>
          <w:t>2023</w:t>
        </w:r>
      </w:hyperlink>
      <w:r>
        <w:t xml:space="preserve"> establishes a transparent framework for a legislated, national, voluntary, </w:t>
      </w:r>
      <w:r w:rsidRPr="00FA7C38">
        <w:t>biodiversity market, whereby landholders can be issued with</w:t>
      </w:r>
      <w:r w:rsidRPr="00FA7C38">
        <w:rPr>
          <w:rStyle w:val="Hyperlink"/>
          <w:color w:val="auto"/>
          <w:u w:val="none"/>
        </w:rPr>
        <w:t xml:space="preserve"> biodiversity certificates for projects that enhance, protect man</w:t>
      </w:r>
      <w:r>
        <w:rPr>
          <w:rStyle w:val="Hyperlink"/>
          <w:color w:val="auto"/>
          <w:u w:val="none"/>
        </w:rPr>
        <w:t>a</w:t>
      </w:r>
      <w:r w:rsidRPr="00FA7C38">
        <w:rPr>
          <w:rStyle w:val="Hyperlink"/>
          <w:color w:val="auto"/>
          <w:u w:val="none"/>
        </w:rPr>
        <w:t xml:space="preserve">ge or restore biodiversity in native species. </w:t>
      </w:r>
      <w:r w:rsidRPr="00F4612F">
        <w:t xml:space="preserve">The </w:t>
      </w:r>
      <w:r w:rsidRPr="003A5872">
        <w:t>Nature Repair Market</w:t>
      </w:r>
      <w:r>
        <w:t xml:space="preserve"> will mobilise private finance to help to repair and protect our unique natural environment and will provide income to landholders for protecting biodiversity.</w:t>
      </w:r>
    </w:p>
    <w:p w14:paraId="75E756B8" w14:textId="77777777" w:rsidR="00C518B3" w:rsidRDefault="00AC799E" w:rsidP="00612921">
      <w:pPr>
        <w:pStyle w:val="Heading3"/>
        <w:numPr>
          <w:ilvl w:val="0"/>
          <w:numId w:val="0"/>
        </w:numPr>
        <w:ind w:left="964" w:hanging="964"/>
      </w:pPr>
      <w:bookmarkStart w:id="43" w:name="_Toc172893557"/>
      <w:r>
        <w:t>Disaster response and re</w:t>
      </w:r>
      <w:r w:rsidR="00FA61FE">
        <w:t>silience</w:t>
      </w:r>
      <w:bookmarkEnd w:id="43"/>
    </w:p>
    <w:p w14:paraId="05CA0A98" w14:textId="77777777" w:rsidR="00C518B3" w:rsidRDefault="000763B4" w:rsidP="00F565C7">
      <w:r>
        <w:t>D</w:t>
      </w:r>
      <w:r w:rsidR="007C299A">
        <w:t xml:space="preserve">rought is not considered a natural disaster, </w:t>
      </w:r>
      <w:r>
        <w:t xml:space="preserve">but </w:t>
      </w:r>
      <w:r w:rsidR="007C299A">
        <w:t>there</w:t>
      </w:r>
      <w:r w:rsidR="00F565C7">
        <w:t xml:space="preserve"> are similarities between drought </w:t>
      </w:r>
      <w:r w:rsidR="007C299A">
        <w:t xml:space="preserve">and disaster </w:t>
      </w:r>
      <w:r w:rsidR="00F565C7">
        <w:t xml:space="preserve">management </w:t>
      </w:r>
      <w:r w:rsidR="00FA61FE">
        <w:t xml:space="preserve">that provide </w:t>
      </w:r>
      <w:r w:rsidR="00AC799E">
        <w:t>opportunities for</w:t>
      </w:r>
      <w:r w:rsidR="000C3167">
        <w:t xml:space="preserve"> </w:t>
      </w:r>
      <w:r w:rsidR="007C299A">
        <w:t>identifying good practice and ways to improve</w:t>
      </w:r>
      <w:r>
        <w:t xml:space="preserve"> –</w:t>
      </w:r>
      <w:r w:rsidR="00F565C7">
        <w:t xml:space="preserve"> </w:t>
      </w:r>
      <w:r w:rsidR="000C3167">
        <w:t>for</w:t>
      </w:r>
      <w:r w:rsidR="00F565C7">
        <w:t xml:space="preserve"> example</w:t>
      </w:r>
      <w:r w:rsidR="007C299A">
        <w:t>,</w:t>
      </w:r>
      <w:r w:rsidR="00F565C7">
        <w:t xml:space="preserve"> through sharing lessons and insights across </w:t>
      </w:r>
      <w:r w:rsidR="007C299A">
        <w:t xml:space="preserve">resilience building, </w:t>
      </w:r>
      <w:r w:rsidR="00F565C7">
        <w:t>risk reduction, preparation and recovery.</w:t>
      </w:r>
    </w:p>
    <w:p w14:paraId="64AC5B89" w14:textId="77777777" w:rsidR="00C518B3" w:rsidRDefault="00F565C7" w:rsidP="00F565C7">
      <w:r>
        <w:t xml:space="preserve">The </w:t>
      </w:r>
      <w:hyperlink r:id="rId88" w:history="1">
        <w:r w:rsidRPr="001302AA">
          <w:rPr>
            <w:rStyle w:val="Hyperlink"/>
          </w:rPr>
          <w:t>National Disaster Risk Reduction Framework</w:t>
        </w:r>
      </w:hyperlink>
      <w:r>
        <w:t xml:space="preserve"> was released in April 2019. It sets out the</w:t>
      </w:r>
      <w:r w:rsidR="000A4063">
        <w:t xml:space="preserve"> </w:t>
      </w:r>
      <w:r>
        <w:t>foundational work required nationally, across all sectors, to reduce existing disaster risk, minimise new disaster risk, and deliver better climate and disaster risk information.</w:t>
      </w:r>
    </w:p>
    <w:p w14:paraId="1BC2301C" w14:textId="77777777" w:rsidR="00C518B3" w:rsidRDefault="00F565C7" w:rsidP="00F565C7">
      <w:r>
        <w:lastRenderedPageBreak/>
        <w:t xml:space="preserve">Recovery for communities is lengthy and complex, involving many stakeholders </w:t>
      </w:r>
      <w:r w:rsidR="000763B4">
        <w:t>and</w:t>
      </w:r>
      <w:r>
        <w:t xml:space="preserve"> all levels of government. Each state and territory have their own disaster</w:t>
      </w:r>
      <w:r w:rsidR="000763B4">
        <w:t>-</w:t>
      </w:r>
      <w:r>
        <w:t xml:space="preserve">recovery policies, </w:t>
      </w:r>
      <w:r w:rsidR="000763B4">
        <w:t>but</w:t>
      </w:r>
      <w:r>
        <w:t xml:space="preserve"> often large-scale disasters happen across jurisdictions. The </w:t>
      </w:r>
      <w:hyperlink r:id="rId89" w:history="1">
        <w:r w:rsidRPr="001302AA">
          <w:rPr>
            <w:rStyle w:val="Hyperlink"/>
          </w:rPr>
          <w:t>Australian Disaster Recovery Framework</w:t>
        </w:r>
      </w:hyperlink>
      <w:r>
        <w:t xml:space="preserve"> provides a common understanding of the approach to disaster recovery.</w:t>
      </w:r>
    </w:p>
    <w:p w14:paraId="70057B3C" w14:textId="77777777" w:rsidR="00C518B3" w:rsidRDefault="00F565C7" w:rsidP="00F565C7">
      <w:r>
        <w:t>Australia’s exposure to disaster risk continues to increase, with new risks emerging at an</w:t>
      </w:r>
      <w:r w:rsidR="000A4063">
        <w:t xml:space="preserve"> </w:t>
      </w:r>
      <w:r>
        <w:t xml:space="preserve">accelerated pace. The Australian Government has announced up to $1 billion for the </w:t>
      </w:r>
      <w:hyperlink r:id="rId90" w:history="1">
        <w:r w:rsidRPr="001302AA">
          <w:rPr>
            <w:rStyle w:val="Hyperlink"/>
          </w:rPr>
          <w:t>Disaster Ready Fund</w:t>
        </w:r>
      </w:hyperlink>
      <w:r>
        <w:t xml:space="preserve"> over </w:t>
      </w:r>
      <w:r w:rsidR="00917E86">
        <w:t>5 </w:t>
      </w:r>
      <w:r>
        <w:t xml:space="preserve">years from 1 July 2023. The </w:t>
      </w:r>
      <w:r w:rsidR="00191F05">
        <w:t>f</w:t>
      </w:r>
      <w:r>
        <w:t>und is the Australian Government’s flagship disaster resilience and risk reduction initiative</w:t>
      </w:r>
      <w:r w:rsidR="00191F05">
        <w:t>. It</w:t>
      </w:r>
      <w:r>
        <w:t xml:space="preserve"> will deliver projects that support Australians to manage the physical and social impacts of disasters caused by climate change and other natural hazards.</w:t>
      </w:r>
    </w:p>
    <w:p w14:paraId="0D2B576E" w14:textId="03BC75F2" w:rsidR="00922F61" w:rsidRPr="003B201C" w:rsidRDefault="00922F61" w:rsidP="00612921">
      <w:pPr>
        <w:pStyle w:val="Heading2"/>
        <w:numPr>
          <w:ilvl w:val="0"/>
          <w:numId w:val="0"/>
        </w:numPr>
        <w:ind w:left="720" w:hanging="720"/>
      </w:pPr>
      <w:bookmarkStart w:id="44" w:name="_Toc430782161"/>
      <w:bookmarkStart w:id="45" w:name="_Toc128567991"/>
      <w:bookmarkStart w:id="46" w:name="_Toc172893558"/>
      <w:r w:rsidRPr="00191F05">
        <w:lastRenderedPageBreak/>
        <w:t>Glossary</w:t>
      </w:r>
      <w:bookmarkEnd w:id="44"/>
      <w:bookmarkEnd w:id="45"/>
      <w:bookmarkEnd w:id="46"/>
    </w:p>
    <w:tbl>
      <w:tblPr>
        <w:tblStyle w:val="TableGrid"/>
        <w:tblW w:w="5060" w:type="pct"/>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19"/>
        <w:gridCol w:w="6660"/>
      </w:tblGrid>
      <w:tr w:rsidR="00814B7F" w:rsidRPr="003B201C" w14:paraId="63A3A492" w14:textId="77777777" w:rsidTr="00A4105A">
        <w:trPr>
          <w:cantSplit/>
          <w:tblHeader/>
        </w:trPr>
        <w:tc>
          <w:tcPr>
            <w:tcW w:w="1372" w:type="pct"/>
          </w:tcPr>
          <w:p w14:paraId="4CA24C95" w14:textId="5E4AC636" w:rsidR="00814B7F" w:rsidRPr="003B201C" w:rsidRDefault="00814B7F" w:rsidP="00A4105A">
            <w:pPr>
              <w:pStyle w:val="TableHeading"/>
              <w:keepNext w:val="0"/>
            </w:pPr>
            <w:r w:rsidRPr="003B201C">
              <w:t>Term</w:t>
            </w:r>
          </w:p>
        </w:tc>
        <w:tc>
          <w:tcPr>
            <w:tcW w:w="3628" w:type="pct"/>
          </w:tcPr>
          <w:p w14:paraId="0960DA4E" w14:textId="3000450E" w:rsidR="00814B7F" w:rsidRPr="003B201C" w:rsidRDefault="007B3672" w:rsidP="00A4105A">
            <w:pPr>
              <w:pStyle w:val="TableHeading"/>
              <w:keepNext w:val="0"/>
            </w:pPr>
            <w:r>
              <w:t>Definition</w:t>
            </w:r>
          </w:p>
        </w:tc>
      </w:tr>
      <w:tr w:rsidR="00814B7F" w:rsidRPr="003B201C" w14:paraId="550BCDF5" w14:textId="77777777" w:rsidTr="00A4105A">
        <w:trPr>
          <w:cantSplit/>
        </w:trPr>
        <w:tc>
          <w:tcPr>
            <w:tcW w:w="1372" w:type="pct"/>
          </w:tcPr>
          <w:p w14:paraId="534BEA14" w14:textId="155EB2F5" w:rsidR="00814B7F" w:rsidRPr="003B201C" w:rsidRDefault="00814B7F" w:rsidP="00814B7F">
            <w:pPr>
              <w:pStyle w:val="TableText"/>
            </w:pPr>
            <w:r w:rsidRPr="003B201C">
              <w:t>agricultural sector</w:t>
            </w:r>
          </w:p>
        </w:tc>
        <w:tc>
          <w:tcPr>
            <w:tcW w:w="3628" w:type="pct"/>
          </w:tcPr>
          <w:p w14:paraId="225FECCA" w14:textId="46ED5CCD" w:rsidR="00814B7F" w:rsidRPr="003B201C" w:rsidRDefault="00814B7F" w:rsidP="00814B7F">
            <w:pPr>
              <w:pStyle w:val="TableText"/>
            </w:pPr>
            <w:r w:rsidRPr="003B201C">
              <w:t xml:space="preserve">Refers to the </w:t>
            </w:r>
            <w:r w:rsidR="007B3672">
              <w:t>3 portfolio industries of agriculture, fisheries and forestry</w:t>
            </w:r>
            <w:r w:rsidRPr="003B201C">
              <w:t>.</w:t>
            </w:r>
          </w:p>
        </w:tc>
      </w:tr>
      <w:tr w:rsidR="00814B7F" w:rsidRPr="003B201C" w14:paraId="5C7BE7D4" w14:textId="77777777" w:rsidTr="00A4105A">
        <w:trPr>
          <w:cantSplit/>
        </w:trPr>
        <w:tc>
          <w:tcPr>
            <w:tcW w:w="1372" w:type="pct"/>
          </w:tcPr>
          <w:p w14:paraId="598ED368" w14:textId="5E4AC636" w:rsidR="00814B7F" w:rsidRPr="003B201C" w:rsidRDefault="00814B7F" w:rsidP="00814B7F">
            <w:pPr>
              <w:pStyle w:val="TableText"/>
              <w:rPr>
                <w:rStyle w:val="Emphasis"/>
              </w:rPr>
            </w:pPr>
            <w:r w:rsidRPr="003B201C">
              <w:t>agricultural industry</w:t>
            </w:r>
          </w:p>
        </w:tc>
        <w:tc>
          <w:tcPr>
            <w:tcW w:w="3628" w:type="pct"/>
          </w:tcPr>
          <w:p w14:paraId="57511412" w14:textId="1D541DFC" w:rsidR="00814B7F" w:rsidRPr="003B201C" w:rsidRDefault="0073100D" w:rsidP="00814B7F">
            <w:pPr>
              <w:pStyle w:val="TableText"/>
            </w:pPr>
            <w:r w:rsidRPr="0094442B">
              <w:t xml:space="preserve">Refers to enterprises </w:t>
            </w:r>
            <w:r w:rsidR="00814B7F" w:rsidRPr="0073100D">
              <w:t>including cropping, livestock, horticulture or wool production.</w:t>
            </w:r>
          </w:p>
        </w:tc>
      </w:tr>
      <w:tr w:rsidR="00814B7F" w:rsidRPr="003B201C" w14:paraId="16A80144" w14:textId="77777777" w:rsidTr="00A4105A">
        <w:trPr>
          <w:cantSplit/>
        </w:trPr>
        <w:tc>
          <w:tcPr>
            <w:tcW w:w="1372" w:type="pct"/>
          </w:tcPr>
          <w:p w14:paraId="2DD7E20C" w14:textId="77777777" w:rsidR="00814B7F" w:rsidRPr="003B201C" w:rsidRDefault="00814B7F" w:rsidP="00814B7F">
            <w:pPr>
              <w:pStyle w:val="TableText"/>
              <w:rPr>
                <w:rStyle w:val="Emphasis"/>
              </w:rPr>
            </w:pPr>
            <w:r w:rsidRPr="003B201C">
              <w:rPr>
                <w:rStyle w:val="Emphasis"/>
              </w:rPr>
              <w:t>The alliance</w:t>
            </w:r>
          </w:p>
        </w:tc>
        <w:tc>
          <w:tcPr>
            <w:tcW w:w="3628" w:type="pct"/>
          </w:tcPr>
          <w:p w14:paraId="4E07A73F" w14:textId="77777777" w:rsidR="00814B7F" w:rsidRPr="003B201C" w:rsidRDefault="00814B7F" w:rsidP="00814B7F">
            <w:pPr>
              <w:pStyle w:val="TableText"/>
              <w:rPr>
                <w:lang w:eastAsia="ja-JP"/>
              </w:rPr>
            </w:pPr>
            <w:r w:rsidRPr="003B201C">
              <w:rPr>
                <w:lang w:eastAsia="ja-JP"/>
              </w:rPr>
              <w:t>International Drought Resilience Alliance</w:t>
            </w:r>
          </w:p>
        </w:tc>
      </w:tr>
      <w:tr w:rsidR="00476406" w:rsidRPr="003B201C" w14:paraId="3573554D" w14:textId="77777777" w:rsidTr="00A4105A">
        <w:trPr>
          <w:cantSplit/>
        </w:trPr>
        <w:tc>
          <w:tcPr>
            <w:tcW w:w="1372" w:type="pct"/>
          </w:tcPr>
          <w:p w14:paraId="3AE352E4" w14:textId="61FA141D" w:rsidR="00476406" w:rsidRPr="003B201C" w:rsidRDefault="00476406" w:rsidP="00814B7F">
            <w:pPr>
              <w:pStyle w:val="TableText"/>
              <w:rPr>
                <w:rStyle w:val="Emphasis"/>
              </w:rPr>
            </w:pPr>
            <w:r w:rsidRPr="003B201C">
              <w:rPr>
                <w:lang w:eastAsia="ja-JP"/>
              </w:rPr>
              <w:t>MEL</w:t>
            </w:r>
          </w:p>
        </w:tc>
        <w:tc>
          <w:tcPr>
            <w:tcW w:w="3628" w:type="pct"/>
          </w:tcPr>
          <w:p w14:paraId="3DEFD962" w14:textId="4B9377E9" w:rsidR="00476406" w:rsidRPr="003B201C" w:rsidRDefault="00476406" w:rsidP="00814B7F">
            <w:pPr>
              <w:pStyle w:val="TableText"/>
              <w:rPr>
                <w:lang w:eastAsia="ja-JP"/>
              </w:rPr>
            </w:pPr>
            <w:r w:rsidRPr="003B201C">
              <w:rPr>
                <w:lang w:eastAsia="ja-JP"/>
              </w:rPr>
              <w:t>Monitoring, Evaluation and Learning</w:t>
            </w:r>
          </w:p>
        </w:tc>
      </w:tr>
    </w:tbl>
    <w:p w14:paraId="579D0C7F" w14:textId="77777777" w:rsidR="00C518B3" w:rsidRDefault="00E407D7" w:rsidP="00612921">
      <w:pPr>
        <w:pStyle w:val="Heading2"/>
        <w:numPr>
          <w:ilvl w:val="0"/>
          <w:numId w:val="0"/>
        </w:numPr>
        <w:ind w:left="720" w:hanging="720"/>
      </w:pPr>
      <w:bookmarkStart w:id="47" w:name="_Toc430782162"/>
      <w:bookmarkStart w:id="48" w:name="_Toc119666510"/>
      <w:bookmarkStart w:id="49" w:name="_Toc172893559"/>
      <w:r w:rsidRPr="003B201C">
        <w:lastRenderedPageBreak/>
        <w:t>References</w:t>
      </w:r>
      <w:bookmarkEnd w:id="47"/>
      <w:bookmarkEnd w:id="48"/>
      <w:bookmarkEnd w:id="49"/>
    </w:p>
    <w:p w14:paraId="653CE49D" w14:textId="77777777" w:rsidR="00C518B3" w:rsidRDefault="00191F05" w:rsidP="00191F05">
      <w:r>
        <w:rPr>
          <w:lang w:eastAsia="ja-JP"/>
        </w:rPr>
        <w:t xml:space="preserve">ABARES </w:t>
      </w:r>
      <w:r w:rsidRPr="00594A78">
        <w:t xml:space="preserve">2022, </w:t>
      </w:r>
      <w:hyperlink r:id="rId91" w:history="1">
        <w:r w:rsidRPr="00594A78">
          <w:rPr>
            <w:rStyle w:val="Hyperlink"/>
          </w:rPr>
          <w:t>Climate and drought</w:t>
        </w:r>
      </w:hyperlink>
      <w:r w:rsidRPr="00594A78">
        <w:t xml:space="preserve">, </w:t>
      </w:r>
      <w:r w:rsidRPr="006D608A">
        <w:t>Australian Bureau of Agricultural and Resource Economics and Sciences</w:t>
      </w:r>
      <w:r w:rsidRPr="00594A78">
        <w:t>, Canberra, accessed 30 May 2024.</w:t>
      </w:r>
    </w:p>
    <w:p w14:paraId="6EE177D7" w14:textId="77777777" w:rsidR="00C518B3" w:rsidRDefault="00191F05" w:rsidP="00F0205F">
      <w:r>
        <w:t>——</w:t>
      </w:r>
      <w:r w:rsidR="00E407D7" w:rsidRPr="003B201C">
        <w:t xml:space="preserve">2023a, </w:t>
      </w:r>
      <w:hyperlink r:id="rId92" w:history="1">
        <w:r w:rsidR="00E407D7" w:rsidRPr="00560854">
          <w:rPr>
            <w:rStyle w:val="Hyperlink"/>
          </w:rPr>
          <w:t>Snapshot of Australian Agriculture 2023</w:t>
        </w:r>
      </w:hyperlink>
      <w:r w:rsidR="00E407D7" w:rsidRPr="00F0205F">
        <w:t xml:space="preserve">, </w:t>
      </w:r>
      <w:r w:rsidR="0004540F" w:rsidRPr="00F0205F">
        <w:t>A</w:t>
      </w:r>
      <w:r w:rsidR="0004540F">
        <w:t xml:space="preserve">ustralian Bureau of Agricultural and Resource Economics and Sciences, </w:t>
      </w:r>
      <w:r w:rsidR="00E407D7" w:rsidRPr="003B201C">
        <w:t xml:space="preserve">Canberra, </w:t>
      </w:r>
      <w:r w:rsidR="00560854" w:rsidRPr="006D608A">
        <w:t>accessed 2</w:t>
      </w:r>
      <w:r w:rsidR="00D65958" w:rsidRPr="006D608A">
        <w:t>4</w:t>
      </w:r>
      <w:r w:rsidR="00560854" w:rsidRPr="006D608A">
        <w:t xml:space="preserve"> November 20</w:t>
      </w:r>
      <w:r w:rsidR="000208DA" w:rsidRPr="006D608A">
        <w:t>23</w:t>
      </w:r>
      <w:r w:rsidR="00560854" w:rsidRPr="006D608A">
        <w:t>.</w:t>
      </w:r>
    </w:p>
    <w:p w14:paraId="37F082EB" w14:textId="4031C14F" w:rsidR="00191F05" w:rsidRDefault="0004540F">
      <w:r w:rsidRPr="006D608A">
        <w:rPr>
          <w:lang w:eastAsia="ja-JP"/>
        </w:rPr>
        <w:t>——</w:t>
      </w:r>
      <w:r w:rsidR="00E407D7" w:rsidRPr="006D608A">
        <w:rPr>
          <w:lang w:eastAsia="ja-JP"/>
        </w:rPr>
        <w:t xml:space="preserve">2023b, </w:t>
      </w:r>
      <w:hyperlink r:id="rId93" w:history="1">
        <w:r w:rsidR="00E407D7" w:rsidRPr="006D608A">
          <w:rPr>
            <w:rStyle w:val="Hyperlink"/>
          </w:rPr>
          <w:t>Snapshot of Australia’s agricultural workforce</w:t>
        </w:r>
      </w:hyperlink>
      <w:r w:rsidR="00E407D7" w:rsidRPr="006D608A">
        <w:rPr>
          <w:lang w:eastAsia="ja-JP"/>
        </w:rPr>
        <w:t xml:space="preserve">, </w:t>
      </w:r>
      <w:r w:rsidR="00822128" w:rsidRPr="006D608A">
        <w:t>Australian Bureau of Agricultural and Resource Economics and Sciences</w:t>
      </w:r>
      <w:r w:rsidR="00822128" w:rsidRPr="006D608A">
        <w:rPr>
          <w:lang w:eastAsia="ja-JP"/>
        </w:rPr>
        <w:t xml:space="preserve">, </w:t>
      </w:r>
      <w:r w:rsidR="00E407D7" w:rsidRPr="006D608A">
        <w:rPr>
          <w:lang w:eastAsia="ja-JP"/>
        </w:rPr>
        <w:t xml:space="preserve">Canberra, </w:t>
      </w:r>
      <w:r w:rsidR="00560854" w:rsidRPr="006D608A">
        <w:t>accessed 2</w:t>
      </w:r>
      <w:r w:rsidR="00D65958" w:rsidRPr="006D608A">
        <w:t>4</w:t>
      </w:r>
      <w:r w:rsidR="00560854" w:rsidRPr="006D608A">
        <w:t xml:space="preserve"> November 202</w:t>
      </w:r>
      <w:r w:rsidR="000208DA" w:rsidRPr="006D608A">
        <w:t>3</w:t>
      </w:r>
      <w:r w:rsidR="00560854" w:rsidRPr="006D608A">
        <w:t>.</w:t>
      </w:r>
    </w:p>
    <w:sectPr w:rsidR="00191F05" w:rsidSect="009500AD">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601AB5" w14:textId="77777777" w:rsidR="007A07C1" w:rsidRDefault="007A07C1">
      <w:r>
        <w:separator/>
      </w:r>
    </w:p>
    <w:p w14:paraId="6CED9075" w14:textId="77777777" w:rsidR="007A07C1" w:rsidRDefault="007A07C1"/>
    <w:p w14:paraId="70CBB842" w14:textId="77777777" w:rsidR="007A07C1" w:rsidRDefault="007A07C1"/>
  </w:endnote>
  <w:endnote w:type="continuationSeparator" w:id="0">
    <w:p w14:paraId="17D6F926" w14:textId="77777777" w:rsidR="007A07C1" w:rsidRDefault="007A07C1">
      <w:r>
        <w:continuationSeparator/>
      </w:r>
    </w:p>
    <w:p w14:paraId="2D20EAFE" w14:textId="77777777" w:rsidR="007A07C1" w:rsidRDefault="007A07C1"/>
    <w:p w14:paraId="62E3D0FD" w14:textId="77777777" w:rsidR="007A07C1" w:rsidRDefault="007A07C1"/>
  </w:endnote>
  <w:endnote w:type="continuationNotice" w:id="1">
    <w:p w14:paraId="0B2B9C3A" w14:textId="77777777" w:rsidR="007A07C1" w:rsidRDefault="007A07C1">
      <w:pPr>
        <w:pStyle w:val="Footer"/>
      </w:pPr>
    </w:p>
    <w:p w14:paraId="231516C4" w14:textId="77777777" w:rsidR="007A07C1" w:rsidRDefault="007A07C1"/>
    <w:p w14:paraId="7B1731CB" w14:textId="77777777" w:rsidR="007A07C1" w:rsidRDefault="007A07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69D42" w14:textId="77777777" w:rsidR="00C518B3" w:rsidRDefault="007E4360">
    <w:pPr>
      <w:pStyle w:val="Footer"/>
    </w:pPr>
    <w:r>
      <w:rPr>
        <w:noProof/>
      </w:rPr>
      <mc:AlternateContent>
        <mc:Choice Requires="wps">
          <w:drawing>
            <wp:anchor distT="0" distB="0" distL="0" distR="0" simplePos="0" relativeHeight="251662336" behindDoc="0" locked="0" layoutInCell="1" allowOverlap="1" wp14:anchorId="3ACE34D4" wp14:editId="5FFAE564">
              <wp:simplePos x="635" y="635"/>
              <wp:positionH relativeFrom="page">
                <wp:align>center</wp:align>
              </wp:positionH>
              <wp:positionV relativeFrom="page">
                <wp:align>bottom</wp:align>
              </wp:positionV>
              <wp:extent cx="551815" cy="404495"/>
              <wp:effectExtent l="0" t="0" r="635" b="0"/>
              <wp:wrapNone/>
              <wp:docPr id="129367105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EFE5D62" w14:textId="77777777" w:rsidR="00C518B3" w:rsidRDefault="007E4360" w:rsidP="007E4360">
                          <w:pPr>
                            <w:spacing w:after="0"/>
                            <w:rPr>
                              <w:rFonts w:ascii="Calibri" w:eastAsia="Calibri" w:hAnsi="Calibri" w:cs="Calibri"/>
                              <w:noProof/>
                              <w:color w:val="FF0000"/>
                              <w:sz w:val="24"/>
                              <w:szCs w:val="24"/>
                            </w:rPr>
                          </w:pPr>
                          <w:r w:rsidRPr="007E4360">
                            <w:rPr>
                              <w:rFonts w:ascii="Calibri" w:eastAsia="Calibri" w:hAnsi="Calibri" w:cs="Calibri"/>
                              <w:noProof/>
                              <w:color w:val="FF0000"/>
                              <w:sz w:val="24"/>
                              <w:szCs w:val="24"/>
                            </w:rPr>
                            <w:t>OFFICIAL</w:t>
                          </w:r>
                        </w:p>
                        <w:p w14:paraId="2DB6298E" w14:textId="4064FFD5" w:rsidR="007E4360" w:rsidRPr="007E4360" w:rsidRDefault="007E4360" w:rsidP="007E4360">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CE34D4"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3EFE5D62" w14:textId="77777777" w:rsidR="00C518B3" w:rsidRDefault="007E4360" w:rsidP="007E4360">
                    <w:pPr>
                      <w:spacing w:after="0"/>
                      <w:rPr>
                        <w:rFonts w:ascii="Calibri" w:eastAsia="Calibri" w:hAnsi="Calibri" w:cs="Calibri"/>
                        <w:noProof/>
                        <w:color w:val="FF0000"/>
                        <w:sz w:val="24"/>
                        <w:szCs w:val="24"/>
                      </w:rPr>
                    </w:pPr>
                    <w:r w:rsidRPr="007E4360">
                      <w:rPr>
                        <w:rFonts w:ascii="Calibri" w:eastAsia="Calibri" w:hAnsi="Calibri" w:cs="Calibri"/>
                        <w:noProof/>
                        <w:color w:val="FF0000"/>
                        <w:sz w:val="24"/>
                        <w:szCs w:val="24"/>
                      </w:rPr>
                      <w:t>OFFICIAL</w:t>
                    </w:r>
                  </w:p>
                  <w:p w14:paraId="2DB6298E" w14:textId="4064FFD5" w:rsidR="007E4360" w:rsidRPr="007E4360" w:rsidRDefault="007E4360" w:rsidP="007E4360">
                    <w:pPr>
                      <w:spacing w:after="0"/>
                      <w:rPr>
                        <w:rFonts w:ascii="Calibri" w:eastAsia="Calibri" w:hAnsi="Calibri" w:cs="Calibri"/>
                        <w:noProof/>
                        <w:color w:val="FF0000"/>
                        <w:sz w:val="24"/>
                        <w:szCs w:val="24"/>
                      </w:rPr>
                    </w:pPr>
                  </w:p>
                </w:txbxContent>
              </v:textbox>
              <w10:wrap anchorx="page" anchory="page"/>
            </v:shape>
          </w:pict>
        </mc:Fallback>
      </mc:AlternateContent>
    </w:r>
  </w:p>
  <w:p w14:paraId="367F9933" w14:textId="0E3C4FCD" w:rsidR="007E4360" w:rsidRDefault="007E43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08268" w14:textId="5C5D3122" w:rsidR="00E85A07" w:rsidRDefault="00E85A07">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9E4B14" w14:textId="77777777" w:rsidR="007A07C1" w:rsidRDefault="007A07C1">
      <w:r>
        <w:separator/>
      </w:r>
    </w:p>
    <w:p w14:paraId="44B3066C" w14:textId="77777777" w:rsidR="007A07C1" w:rsidRDefault="007A07C1"/>
    <w:p w14:paraId="230A3401" w14:textId="77777777" w:rsidR="007A07C1" w:rsidRDefault="007A07C1"/>
  </w:footnote>
  <w:footnote w:type="continuationSeparator" w:id="0">
    <w:p w14:paraId="3068DC47" w14:textId="77777777" w:rsidR="007A07C1" w:rsidRDefault="007A07C1">
      <w:r>
        <w:continuationSeparator/>
      </w:r>
    </w:p>
    <w:p w14:paraId="41D74EA8" w14:textId="77777777" w:rsidR="007A07C1" w:rsidRDefault="007A07C1"/>
    <w:p w14:paraId="7BF16C14" w14:textId="77777777" w:rsidR="007A07C1" w:rsidRDefault="007A07C1"/>
  </w:footnote>
  <w:footnote w:type="continuationNotice" w:id="1">
    <w:p w14:paraId="6F1E12D7" w14:textId="77777777" w:rsidR="007A07C1" w:rsidRDefault="007A07C1">
      <w:pPr>
        <w:pStyle w:val="Footer"/>
      </w:pPr>
    </w:p>
    <w:p w14:paraId="6FC5BD0F" w14:textId="77777777" w:rsidR="007A07C1" w:rsidRDefault="007A07C1"/>
    <w:p w14:paraId="0FF2EB81" w14:textId="77777777" w:rsidR="007A07C1" w:rsidRDefault="007A07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5A117" w14:textId="77777777" w:rsidR="00C518B3" w:rsidRDefault="007E4360">
    <w:pPr>
      <w:pStyle w:val="Header"/>
    </w:pPr>
    <w:r>
      <w:rPr>
        <w:noProof/>
      </w:rPr>
      <mc:AlternateContent>
        <mc:Choice Requires="wps">
          <w:drawing>
            <wp:anchor distT="0" distB="0" distL="0" distR="0" simplePos="0" relativeHeight="251659264" behindDoc="0" locked="0" layoutInCell="1" allowOverlap="1" wp14:anchorId="7F76E323" wp14:editId="1B31E414">
              <wp:simplePos x="635" y="635"/>
              <wp:positionH relativeFrom="page">
                <wp:align>center</wp:align>
              </wp:positionH>
              <wp:positionV relativeFrom="page">
                <wp:align>top</wp:align>
              </wp:positionV>
              <wp:extent cx="551815" cy="404495"/>
              <wp:effectExtent l="0" t="0" r="635" b="14605"/>
              <wp:wrapNone/>
              <wp:docPr id="132166410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0DFA65F" w14:textId="77777777" w:rsidR="00C518B3" w:rsidRDefault="007E4360" w:rsidP="007E4360">
                          <w:pPr>
                            <w:spacing w:after="0"/>
                            <w:rPr>
                              <w:rFonts w:ascii="Calibri" w:eastAsia="Calibri" w:hAnsi="Calibri" w:cs="Calibri"/>
                              <w:noProof/>
                              <w:color w:val="FF0000"/>
                              <w:sz w:val="24"/>
                              <w:szCs w:val="24"/>
                            </w:rPr>
                          </w:pPr>
                          <w:r w:rsidRPr="007E4360">
                            <w:rPr>
                              <w:rFonts w:ascii="Calibri" w:eastAsia="Calibri" w:hAnsi="Calibri" w:cs="Calibri"/>
                              <w:noProof/>
                              <w:color w:val="FF0000"/>
                              <w:sz w:val="24"/>
                              <w:szCs w:val="24"/>
                            </w:rPr>
                            <w:t>OFFICIAL</w:t>
                          </w:r>
                        </w:p>
                        <w:p w14:paraId="79B90BB2" w14:textId="4B02A439" w:rsidR="007E4360" w:rsidRPr="007E4360" w:rsidRDefault="007E4360" w:rsidP="007E4360">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76E323"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20DFA65F" w14:textId="77777777" w:rsidR="00C518B3" w:rsidRDefault="007E4360" w:rsidP="007E4360">
                    <w:pPr>
                      <w:spacing w:after="0"/>
                      <w:rPr>
                        <w:rFonts w:ascii="Calibri" w:eastAsia="Calibri" w:hAnsi="Calibri" w:cs="Calibri"/>
                        <w:noProof/>
                        <w:color w:val="FF0000"/>
                        <w:sz w:val="24"/>
                        <w:szCs w:val="24"/>
                      </w:rPr>
                    </w:pPr>
                    <w:r w:rsidRPr="007E4360">
                      <w:rPr>
                        <w:rFonts w:ascii="Calibri" w:eastAsia="Calibri" w:hAnsi="Calibri" w:cs="Calibri"/>
                        <w:noProof/>
                        <w:color w:val="FF0000"/>
                        <w:sz w:val="24"/>
                        <w:szCs w:val="24"/>
                      </w:rPr>
                      <w:t>OFFICIAL</w:t>
                    </w:r>
                  </w:p>
                  <w:p w14:paraId="79B90BB2" w14:textId="4B02A439" w:rsidR="007E4360" w:rsidRPr="007E4360" w:rsidRDefault="007E4360" w:rsidP="007E4360">
                    <w:pPr>
                      <w:spacing w:after="0"/>
                      <w:rPr>
                        <w:rFonts w:ascii="Calibri" w:eastAsia="Calibri" w:hAnsi="Calibri" w:cs="Calibri"/>
                        <w:noProof/>
                        <w:color w:val="FF0000"/>
                        <w:sz w:val="24"/>
                        <w:szCs w:val="24"/>
                      </w:rPr>
                    </w:pPr>
                  </w:p>
                </w:txbxContent>
              </v:textbox>
              <w10:wrap anchorx="page" anchory="page"/>
            </v:shape>
          </w:pict>
        </mc:Fallback>
      </mc:AlternateContent>
    </w:r>
  </w:p>
  <w:p w14:paraId="5AA272FF" w14:textId="485BA933" w:rsidR="007E4360" w:rsidRDefault="007E43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583FD" w14:textId="04E219A9" w:rsidR="00E85A07" w:rsidRDefault="00E85A07" w:rsidP="00A5190D">
    <w:pPr>
      <w:pStyle w:val="Header"/>
    </w:pPr>
    <w:r>
      <w:t>Australian Government Drought Plan: consultation 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EDAC9" w14:textId="70FF0AEF" w:rsidR="00E85A07" w:rsidRDefault="00E85A07">
    <w:pPr>
      <w:pStyle w:val="Header"/>
      <w:jc w:val="left"/>
    </w:pPr>
    <w:r>
      <w:rPr>
        <w:noProof/>
        <w:lang w:val="en-US"/>
      </w:rPr>
      <w:drawing>
        <wp:inline distT="0" distB="0" distL="0" distR="0" wp14:anchorId="2D5D9B77" wp14:editId="2D7EDCBD">
          <wp:extent cx="2438400" cy="705526"/>
          <wp:effectExtent l="0" t="0" r="0" b="0"/>
          <wp:docPr id="1891818765" name="Picture 1891818765"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94594" name="Picture 789694594" descr="Australian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2438400" cy="7055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4E742D7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C06AEF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7BF3428"/>
    <w:multiLevelType w:val="hybridMultilevel"/>
    <w:tmpl w:val="3656DED6"/>
    <w:lvl w:ilvl="0" w:tplc="76D442A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92241F"/>
    <w:multiLevelType w:val="hybridMultilevel"/>
    <w:tmpl w:val="47086970"/>
    <w:lvl w:ilvl="0" w:tplc="7E8C2D9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E20078"/>
    <w:multiLevelType w:val="multilevel"/>
    <w:tmpl w:val="CB168434"/>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27F1106"/>
    <w:multiLevelType w:val="hybridMultilevel"/>
    <w:tmpl w:val="8DD005F2"/>
    <w:lvl w:ilvl="0" w:tplc="5B4865E2">
      <w:start w:val="1"/>
      <w:numFmt w:val="decimal"/>
      <w:lvlText w:val="%1)"/>
      <w:lvlJc w:val="left"/>
      <w:pPr>
        <w:ind w:left="1080" w:hanging="360"/>
      </w:pPr>
    </w:lvl>
    <w:lvl w:ilvl="1" w:tplc="13388A02">
      <w:start w:val="1"/>
      <w:numFmt w:val="decimal"/>
      <w:lvlText w:val="%2)"/>
      <w:lvlJc w:val="left"/>
      <w:pPr>
        <w:ind w:left="1080" w:hanging="360"/>
      </w:pPr>
    </w:lvl>
    <w:lvl w:ilvl="2" w:tplc="E86875D4">
      <w:start w:val="1"/>
      <w:numFmt w:val="decimal"/>
      <w:lvlText w:val="%3)"/>
      <w:lvlJc w:val="left"/>
      <w:pPr>
        <w:ind w:left="1080" w:hanging="360"/>
      </w:pPr>
    </w:lvl>
    <w:lvl w:ilvl="3" w:tplc="A64EA670">
      <w:start w:val="1"/>
      <w:numFmt w:val="decimal"/>
      <w:lvlText w:val="%4)"/>
      <w:lvlJc w:val="left"/>
      <w:pPr>
        <w:ind w:left="1080" w:hanging="360"/>
      </w:pPr>
    </w:lvl>
    <w:lvl w:ilvl="4" w:tplc="A6D24840">
      <w:start w:val="1"/>
      <w:numFmt w:val="decimal"/>
      <w:lvlText w:val="%5)"/>
      <w:lvlJc w:val="left"/>
      <w:pPr>
        <w:ind w:left="1080" w:hanging="360"/>
      </w:pPr>
    </w:lvl>
    <w:lvl w:ilvl="5" w:tplc="31AC008A">
      <w:start w:val="1"/>
      <w:numFmt w:val="decimal"/>
      <w:lvlText w:val="%6)"/>
      <w:lvlJc w:val="left"/>
      <w:pPr>
        <w:ind w:left="1080" w:hanging="360"/>
      </w:pPr>
    </w:lvl>
    <w:lvl w:ilvl="6" w:tplc="2E667B9C">
      <w:start w:val="1"/>
      <w:numFmt w:val="decimal"/>
      <w:lvlText w:val="%7)"/>
      <w:lvlJc w:val="left"/>
      <w:pPr>
        <w:ind w:left="1080" w:hanging="360"/>
      </w:pPr>
    </w:lvl>
    <w:lvl w:ilvl="7" w:tplc="8B26D6B8">
      <w:start w:val="1"/>
      <w:numFmt w:val="decimal"/>
      <w:lvlText w:val="%8)"/>
      <w:lvlJc w:val="left"/>
      <w:pPr>
        <w:ind w:left="1080" w:hanging="360"/>
      </w:pPr>
    </w:lvl>
    <w:lvl w:ilvl="8" w:tplc="D6C26FDC">
      <w:start w:val="1"/>
      <w:numFmt w:val="decimal"/>
      <w:lvlText w:val="%9)"/>
      <w:lvlJc w:val="left"/>
      <w:pPr>
        <w:ind w:left="1080" w:hanging="360"/>
      </w:pPr>
    </w:lvl>
  </w:abstractNum>
  <w:abstractNum w:abstractNumId="7" w15:restartNumberingAfterBreak="0">
    <w:nsid w:val="253F16A5"/>
    <w:multiLevelType w:val="hybridMultilevel"/>
    <w:tmpl w:val="BB8EB304"/>
    <w:lvl w:ilvl="0" w:tplc="273EDEF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BC0BFC"/>
    <w:multiLevelType w:val="hybridMultilevel"/>
    <w:tmpl w:val="59EAE0C0"/>
    <w:lvl w:ilvl="0" w:tplc="D2DA906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6800B4"/>
    <w:multiLevelType w:val="multilevel"/>
    <w:tmpl w:val="A0241B28"/>
    <w:numStyleLink w:val="List1"/>
  </w:abstractNum>
  <w:abstractNum w:abstractNumId="11"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4CA1754"/>
    <w:multiLevelType w:val="hybridMultilevel"/>
    <w:tmpl w:val="3A843F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5"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8" w15:restartNumberingAfterBreak="0">
    <w:nsid w:val="63697BC6"/>
    <w:multiLevelType w:val="hybridMultilevel"/>
    <w:tmpl w:val="32ECDA4A"/>
    <w:lvl w:ilvl="0" w:tplc="729AD7E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B2186F"/>
    <w:multiLevelType w:val="hybridMultilevel"/>
    <w:tmpl w:val="36723A7C"/>
    <w:lvl w:ilvl="0" w:tplc="3348B41E">
      <w:start w:val="1"/>
      <w:numFmt w:val="decimal"/>
      <w:lvlText w:val="%1)"/>
      <w:lvlJc w:val="left"/>
      <w:pPr>
        <w:ind w:left="1080" w:hanging="360"/>
      </w:pPr>
    </w:lvl>
    <w:lvl w:ilvl="1" w:tplc="52F26BD8">
      <w:start w:val="1"/>
      <w:numFmt w:val="decimal"/>
      <w:lvlText w:val="%2)"/>
      <w:lvlJc w:val="left"/>
      <w:pPr>
        <w:ind w:left="1080" w:hanging="360"/>
      </w:pPr>
    </w:lvl>
    <w:lvl w:ilvl="2" w:tplc="C10455C4">
      <w:start w:val="1"/>
      <w:numFmt w:val="decimal"/>
      <w:lvlText w:val="%3)"/>
      <w:lvlJc w:val="left"/>
      <w:pPr>
        <w:ind w:left="1080" w:hanging="360"/>
      </w:pPr>
    </w:lvl>
    <w:lvl w:ilvl="3" w:tplc="D2B4C0DC">
      <w:start w:val="1"/>
      <w:numFmt w:val="decimal"/>
      <w:lvlText w:val="%4)"/>
      <w:lvlJc w:val="left"/>
      <w:pPr>
        <w:ind w:left="1080" w:hanging="360"/>
      </w:pPr>
    </w:lvl>
    <w:lvl w:ilvl="4" w:tplc="4712EE82">
      <w:start w:val="1"/>
      <w:numFmt w:val="decimal"/>
      <w:lvlText w:val="%5)"/>
      <w:lvlJc w:val="left"/>
      <w:pPr>
        <w:ind w:left="1080" w:hanging="360"/>
      </w:pPr>
    </w:lvl>
    <w:lvl w:ilvl="5" w:tplc="A57051B2">
      <w:start w:val="1"/>
      <w:numFmt w:val="decimal"/>
      <w:lvlText w:val="%6)"/>
      <w:lvlJc w:val="left"/>
      <w:pPr>
        <w:ind w:left="1080" w:hanging="360"/>
      </w:pPr>
    </w:lvl>
    <w:lvl w:ilvl="6" w:tplc="6E02D96C">
      <w:start w:val="1"/>
      <w:numFmt w:val="decimal"/>
      <w:lvlText w:val="%7)"/>
      <w:lvlJc w:val="left"/>
      <w:pPr>
        <w:ind w:left="1080" w:hanging="360"/>
      </w:pPr>
    </w:lvl>
    <w:lvl w:ilvl="7" w:tplc="993AF0EE">
      <w:start w:val="1"/>
      <w:numFmt w:val="decimal"/>
      <w:lvlText w:val="%8)"/>
      <w:lvlJc w:val="left"/>
      <w:pPr>
        <w:ind w:left="1080" w:hanging="360"/>
      </w:pPr>
    </w:lvl>
    <w:lvl w:ilvl="8" w:tplc="A404C6F4">
      <w:start w:val="1"/>
      <w:numFmt w:val="decimal"/>
      <w:lvlText w:val="%9)"/>
      <w:lvlJc w:val="left"/>
      <w:pPr>
        <w:ind w:left="1080" w:hanging="360"/>
      </w:pPr>
    </w:lvl>
  </w:abstractNum>
  <w:abstractNum w:abstractNumId="21" w15:restartNumberingAfterBreak="0">
    <w:nsid w:val="7B2E56BC"/>
    <w:multiLevelType w:val="hybridMultilevel"/>
    <w:tmpl w:val="F4004750"/>
    <w:lvl w:ilvl="0" w:tplc="AC48F1D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22356870">
    <w:abstractNumId w:val="16"/>
  </w:num>
  <w:num w:numId="2" w16cid:durableId="1889413305">
    <w:abstractNumId w:val="17"/>
  </w:num>
  <w:num w:numId="3" w16cid:durableId="957299002">
    <w:abstractNumId w:val="5"/>
  </w:num>
  <w:num w:numId="4" w16cid:durableId="10402097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21098747">
    <w:abstractNumId w:val="12"/>
  </w:num>
  <w:num w:numId="6" w16cid:durableId="447702604">
    <w:abstractNumId w:val="15"/>
  </w:num>
  <w:num w:numId="7" w16cid:durableId="148329364">
    <w:abstractNumId w:val="11"/>
  </w:num>
  <w:num w:numId="8" w16cid:durableId="425854212">
    <w:abstractNumId w:val="5"/>
    <w:lvlOverride w:ilvl="0">
      <w:lvl w:ilvl="0">
        <w:start w:val="1"/>
        <w:numFmt w:val="decimal"/>
        <w:pStyle w:val="Heading2"/>
        <w:lvlText w:val="%1"/>
        <w:lvlJc w:val="left"/>
        <w:pPr>
          <w:ind w:left="720" w:hanging="720"/>
        </w:pPr>
        <w:rPr>
          <w:color w:val="auto"/>
        </w:rPr>
      </w:lvl>
    </w:lvlOverride>
  </w:num>
  <w:num w:numId="9" w16cid:durableId="1633562167">
    <w:abstractNumId w:val="16"/>
  </w:num>
  <w:num w:numId="10" w16cid:durableId="1655573069">
    <w:abstractNumId w:val="17"/>
  </w:num>
  <w:num w:numId="11" w16cid:durableId="1473596239">
    <w:abstractNumId w:val="2"/>
  </w:num>
  <w:num w:numId="12" w16cid:durableId="308092481">
    <w:abstractNumId w:val="14"/>
  </w:num>
  <w:num w:numId="13" w16cid:durableId="1485704759">
    <w:abstractNumId w:val="9"/>
  </w:num>
  <w:num w:numId="14" w16cid:durableId="959265522">
    <w:abstractNumId w:val="19"/>
  </w:num>
  <w:num w:numId="15" w16cid:durableId="2027058375">
    <w:abstractNumId w:val="1"/>
  </w:num>
  <w:num w:numId="16" w16cid:durableId="1851874487">
    <w:abstractNumId w:val="1"/>
  </w:num>
  <w:num w:numId="17" w16cid:durableId="1910117010">
    <w:abstractNumId w:val="1"/>
  </w:num>
  <w:num w:numId="18" w16cid:durableId="1189874935">
    <w:abstractNumId w:val="1"/>
  </w:num>
  <w:num w:numId="19" w16cid:durableId="1388721681">
    <w:abstractNumId w:val="1"/>
  </w:num>
  <w:num w:numId="20" w16cid:durableId="350104546">
    <w:abstractNumId w:val="1"/>
  </w:num>
  <w:num w:numId="21" w16cid:durableId="1778909595">
    <w:abstractNumId w:val="6"/>
  </w:num>
  <w:num w:numId="22" w16cid:durableId="1228413670">
    <w:abstractNumId w:val="20"/>
  </w:num>
  <w:num w:numId="23" w16cid:durableId="1514295770">
    <w:abstractNumId w:val="1"/>
  </w:num>
  <w:num w:numId="24" w16cid:durableId="370615422">
    <w:abstractNumId w:val="1"/>
  </w:num>
  <w:num w:numId="25" w16cid:durableId="343557522">
    <w:abstractNumId w:val="1"/>
  </w:num>
  <w:num w:numId="26" w16cid:durableId="5531539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79852748">
    <w:abstractNumId w:val="4"/>
  </w:num>
  <w:num w:numId="28" w16cid:durableId="973829429">
    <w:abstractNumId w:val="18"/>
  </w:num>
  <w:num w:numId="29" w16cid:durableId="1592278117">
    <w:abstractNumId w:val="7"/>
  </w:num>
  <w:num w:numId="30" w16cid:durableId="1767799963">
    <w:abstractNumId w:val="13"/>
  </w:num>
  <w:num w:numId="31" w16cid:durableId="732198954">
    <w:abstractNumId w:val="3"/>
  </w:num>
  <w:num w:numId="32" w16cid:durableId="103578487">
    <w:abstractNumId w:val="8"/>
  </w:num>
  <w:num w:numId="33" w16cid:durableId="1503817664">
    <w:abstractNumId w:val="21"/>
  </w:num>
  <w:num w:numId="34" w16cid:durableId="57755678">
    <w:abstractNumId w:val="16"/>
  </w:num>
  <w:num w:numId="35" w16cid:durableId="1093285227">
    <w:abstractNumId w:val="5"/>
    <w:lvlOverride w:ilvl="0">
      <w:lvl w:ilvl="0">
        <w:start w:val="1"/>
        <w:numFmt w:val="decimal"/>
        <w:pStyle w:val="Heading2"/>
        <w:lvlText w:val="%1"/>
        <w:lvlJc w:val="left"/>
        <w:pPr>
          <w:ind w:left="720" w:hanging="720"/>
        </w:pPr>
        <w:rPr>
          <w:color w:val="auto"/>
        </w:rPr>
      </w:lvl>
    </w:lvlOverride>
  </w:num>
  <w:num w:numId="36" w16cid:durableId="72121499">
    <w:abstractNumId w:val="5"/>
    <w:lvlOverride w:ilvl="0">
      <w:lvl w:ilvl="0">
        <w:start w:val="1"/>
        <w:numFmt w:val="decimal"/>
        <w:pStyle w:val="Heading2"/>
        <w:lvlText w:val="%1"/>
        <w:lvlJc w:val="left"/>
        <w:pPr>
          <w:ind w:left="720" w:hanging="720"/>
        </w:pPr>
        <w:rPr>
          <w:color w:val="auto"/>
        </w:rPr>
      </w:lvl>
    </w:lvlOverride>
  </w:num>
  <w:num w:numId="37" w16cid:durableId="1090614992">
    <w:abstractNumId w:val="5"/>
    <w:lvlOverride w:ilvl="0">
      <w:lvl w:ilvl="0">
        <w:start w:val="1"/>
        <w:numFmt w:val="decimal"/>
        <w:pStyle w:val="Heading2"/>
        <w:lvlText w:val="%1"/>
        <w:lvlJc w:val="left"/>
        <w:pPr>
          <w:ind w:left="720" w:hanging="720"/>
        </w:pPr>
        <w:rPr>
          <w:color w:val="auto"/>
        </w:rPr>
      </w:lvl>
    </w:lvlOverride>
  </w:num>
  <w:num w:numId="38" w16cid:durableId="123890343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EFB"/>
    <w:rsid w:val="000003C8"/>
    <w:rsid w:val="000021A7"/>
    <w:rsid w:val="00002862"/>
    <w:rsid w:val="00002BEE"/>
    <w:rsid w:val="000032AD"/>
    <w:rsid w:val="00005BBE"/>
    <w:rsid w:val="00006A32"/>
    <w:rsid w:val="00006D71"/>
    <w:rsid w:val="00007C05"/>
    <w:rsid w:val="00010DAA"/>
    <w:rsid w:val="00014EF8"/>
    <w:rsid w:val="000165D2"/>
    <w:rsid w:val="000169CD"/>
    <w:rsid w:val="000208DA"/>
    <w:rsid w:val="00020DC0"/>
    <w:rsid w:val="0002754C"/>
    <w:rsid w:val="00030621"/>
    <w:rsid w:val="0003625A"/>
    <w:rsid w:val="00041861"/>
    <w:rsid w:val="00043214"/>
    <w:rsid w:val="00043DDE"/>
    <w:rsid w:val="00044DF0"/>
    <w:rsid w:val="0004540F"/>
    <w:rsid w:val="000455B5"/>
    <w:rsid w:val="00047300"/>
    <w:rsid w:val="00047EFB"/>
    <w:rsid w:val="0005480F"/>
    <w:rsid w:val="0005551D"/>
    <w:rsid w:val="000574D1"/>
    <w:rsid w:val="00062F80"/>
    <w:rsid w:val="000655EF"/>
    <w:rsid w:val="000734BF"/>
    <w:rsid w:val="0007505C"/>
    <w:rsid w:val="000752FB"/>
    <w:rsid w:val="00075A00"/>
    <w:rsid w:val="00075E02"/>
    <w:rsid w:val="000763B4"/>
    <w:rsid w:val="000764E7"/>
    <w:rsid w:val="00077409"/>
    <w:rsid w:val="0008060D"/>
    <w:rsid w:val="00080633"/>
    <w:rsid w:val="0008076E"/>
    <w:rsid w:val="000829C9"/>
    <w:rsid w:val="00082E5D"/>
    <w:rsid w:val="00084E3B"/>
    <w:rsid w:val="00086379"/>
    <w:rsid w:val="000869AB"/>
    <w:rsid w:val="0009233A"/>
    <w:rsid w:val="000942EE"/>
    <w:rsid w:val="000968F3"/>
    <w:rsid w:val="00097FA8"/>
    <w:rsid w:val="000A4063"/>
    <w:rsid w:val="000A73D5"/>
    <w:rsid w:val="000A7AAF"/>
    <w:rsid w:val="000B0E05"/>
    <w:rsid w:val="000B10B2"/>
    <w:rsid w:val="000B433C"/>
    <w:rsid w:val="000B5EB1"/>
    <w:rsid w:val="000B68AB"/>
    <w:rsid w:val="000B6A00"/>
    <w:rsid w:val="000B6ED8"/>
    <w:rsid w:val="000C07C5"/>
    <w:rsid w:val="000C3167"/>
    <w:rsid w:val="000C6993"/>
    <w:rsid w:val="000D010A"/>
    <w:rsid w:val="000D1CBD"/>
    <w:rsid w:val="000D21D0"/>
    <w:rsid w:val="000D2829"/>
    <w:rsid w:val="000D49F7"/>
    <w:rsid w:val="000D4B47"/>
    <w:rsid w:val="000D7F19"/>
    <w:rsid w:val="000E0EBC"/>
    <w:rsid w:val="000E2001"/>
    <w:rsid w:val="000E25BA"/>
    <w:rsid w:val="000E2744"/>
    <w:rsid w:val="000E3DF1"/>
    <w:rsid w:val="000E67C6"/>
    <w:rsid w:val="000E7041"/>
    <w:rsid w:val="000E7DD7"/>
    <w:rsid w:val="000F0014"/>
    <w:rsid w:val="000F079A"/>
    <w:rsid w:val="000F1484"/>
    <w:rsid w:val="000F387C"/>
    <w:rsid w:val="000F4BCC"/>
    <w:rsid w:val="000F4E65"/>
    <w:rsid w:val="000F69D6"/>
    <w:rsid w:val="000F6F00"/>
    <w:rsid w:val="000F7FCD"/>
    <w:rsid w:val="00100C4A"/>
    <w:rsid w:val="001013AD"/>
    <w:rsid w:val="00101480"/>
    <w:rsid w:val="001018D9"/>
    <w:rsid w:val="00102EFF"/>
    <w:rsid w:val="001039D8"/>
    <w:rsid w:val="00103EB4"/>
    <w:rsid w:val="00104E58"/>
    <w:rsid w:val="0010548A"/>
    <w:rsid w:val="00106693"/>
    <w:rsid w:val="001072FA"/>
    <w:rsid w:val="001105CE"/>
    <w:rsid w:val="001106C3"/>
    <w:rsid w:val="00110BEA"/>
    <w:rsid w:val="00111181"/>
    <w:rsid w:val="001116C3"/>
    <w:rsid w:val="0011575F"/>
    <w:rsid w:val="001168DA"/>
    <w:rsid w:val="00116E3B"/>
    <w:rsid w:val="00120CDF"/>
    <w:rsid w:val="00122BF7"/>
    <w:rsid w:val="00123735"/>
    <w:rsid w:val="00124621"/>
    <w:rsid w:val="001273B0"/>
    <w:rsid w:val="001302AA"/>
    <w:rsid w:val="001305F3"/>
    <w:rsid w:val="00130FAF"/>
    <w:rsid w:val="001336C9"/>
    <w:rsid w:val="00133D40"/>
    <w:rsid w:val="001340C2"/>
    <w:rsid w:val="00134BA5"/>
    <w:rsid w:val="00135CA8"/>
    <w:rsid w:val="00136D7F"/>
    <w:rsid w:val="001379CD"/>
    <w:rsid w:val="00137A7B"/>
    <w:rsid w:val="00142564"/>
    <w:rsid w:val="00142F73"/>
    <w:rsid w:val="00145E81"/>
    <w:rsid w:val="00147164"/>
    <w:rsid w:val="0015309D"/>
    <w:rsid w:val="001548BF"/>
    <w:rsid w:val="00160834"/>
    <w:rsid w:val="00160D8A"/>
    <w:rsid w:val="001612F8"/>
    <w:rsid w:val="00161CBF"/>
    <w:rsid w:val="0016201B"/>
    <w:rsid w:val="001633EC"/>
    <w:rsid w:val="00163A16"/>
    <w:rsid w:val="00163D3F"/>
    <w:rsid w:val="001641A3"/>
    <w:rsid w:val="00164389"/>
    <w:rsid w:val="00165C43"/>
    <w:rsid w:val="00167603"/>
    <w:rsid w:val="00171F07"/>
    <w:rsid w:val="001728AE"/>
    <w:rsid w:val="001739E4"/>
    <w:rsid w:val="00174F30"/>
    <w:rsid w:val="0017598B"/>
    <w:rsid w:val="0017641F"/>
    <w:rsid w:val="00176594"/>
    <w:rsid w:val="0017699C"/>
    <w:rsid w:val="00181687"/>
    <w:rsid w:val="0018280D"/>
    <w:rsid w:val="0018352A"/>
    <w:rsid w:val="00183722"/>
    <w:rsid w:val="00185260"/>
    <w:rsid w:val="00191CC5"/>
    <w:rsid w:val="00191F05"/>
    <w:rsid w:val="00193606"/>
    <w:rsid w:val="00193706"/>
    <w:rsid w:val="00193D25"/>
    <w:rsid w:val="0019472C"/>
    <w:rsid w:val="001949FA"/>
    <w:rsid w:val="00195775"/>
    <w:rsid w:val="001A054F"/>
    <w:rsid w:val="001A0ACD"/>
    <w:rsid w:val="001A1442"/>
    <w:rsid w:val="001A5956"/>
    <w:rsid w:val="001A608D"/>
    <w:rsid w:val="001B0C41"/>
    <w:rsid w:val="001B2CF6"/>
    <w:rsid w:val="001B402A"/>
    <w:rsid w:val="001B45F8"/>
    <w:rsid w:val="001B7854"/>
    <w:rsid w:val="001C1865"/>
    <w:rsid w:val="001C4D93"/>
    <w:rsid w:val="001C7C02"/>
    <w:rsid w:val="001D07AB"/>
    <w:rsid w:val="001D281D"/>
    <w:rsid w:val="001D300B"/>
    <w:rsid w:val="001D3EE0"/>
    <w:rsid w:val="001D4C03"/>
    <w:rsid w:val="001D56E4"/>
    <w:rsid w:val="001D61B8"/>
    <w:rsid w:val="001E1328"/>
    <w:rsid w:val="001E13BC"/>
    <w:rsid w:val="001E15F5"/>
    <w:rsid w:val="001E1830"/>
    <w:rsid w:val="001E2831"/>
    <w:rsid w:val="001E30E6"/>
    <w:rsid w:val="001F02E4"/>
    <w:rsid w:val="001F14CC"/>
    <w:rsid w:val="001F2B67"/>
    <w:rsid w:val="001F2E9D"/>
    <w:rsid w:val="001F45E3"/>
    <w:rsid w:val="001F5784"/>
    <w:rsid w:val="002016F6"/>
    <w:rsid w:val="0020171D"/>
    <w:rsid w:val="00204B97"/>
    <w:rsid w:val="00206378"/>
    <w:rsid w:val="00207AF3"/>
    <w:rsid w:val="00207B99"/>
    <w:rsid w:val="002112D2"/>
    <w:rsid w:val="002149C8"/>
    <w:rsid w:val="00215AC4"/>
    <w:rsid w:val="0021649B"/>
    <w:rsid w:val="00216D96"/>
    <w:rsid w:val="00222137"/>
    <w:rsid w:val="002263F7"/>
    <w:rsid w:val="002353F9"/>
    <w:rsid w:val="002358C3"/>
    <w:rsid w:val="00235F4F"/>
    <w:rsid w:val="002376AF"/>
    <w:rsid w:val="0024413D"/>
    <w:rsid w:val="002448EB"/>
    <w:rsid w:val="0024574A"/>
    <w:rsid w:val="0024740E"/>
    <w:rsid w:val="00250153"/>
    <w:rsid w:val="00250200"/>
    <w:rsid w:val="00250895"/>
    <w:rsid w:val="00251D9E"/>
    <w:rsid w:val="0025229D"/>
    <w:rsid w:val="002525A6"/>
    <w:rsid w:val="0025352C"/>
    <w:rsid w:val="00255A34"/>
    <w:rsid w:val="0025760C"/>
    <w:rsid w:val="00260AE1"/>
    <w:rsid w:val="00260B7E"/>
    <w:rsid w:val="00263CB6"/>
    <w:rsid w:val="00264E3E"/>
    <w:rsid w:val="00266C5A"/>
    <w:rsid w:val="00267076"/>
    <w:rsid w:val="0027325C"/>
    <w:rsid w:val="00274C11"/>
    <w:rsid w:val="00274FFC"/>
    <w:rsid w:val="00275EC2"/>
    <w:rsid w:val="00276CDD"/>
    <w:rsid w:val="002804A4"/>
    <w:rsid w:val="00281A19"/>
    <w:rsid w:val="00281BB6"/>
    <w:rsid w:val="00284C5A"/>
    <w:rsid w:val="00284D14"/>
    <w:rsid w:val="002850D3"/>
    <w:rsid w:val="00286307"/>
    <w:rsid w:val="00296A50"/>
    <w:rsid w:val="00297C53"/>
    <w:rsid w:val="002A2C30"/>
    <w:rsid w:val="002A3514"/>
    <w:rsid w:val="002A6883"/>
    <w:rsid w:val="002A6A97"/>
    <w:rsid w:val="002A7E28"/>
    <w:rsid w:val="002B08CC"/>
    <w:rsid w:val="002B2CAB"/>
    <w:rsid w:val="002B2FC5"/>
    <w:rsid w:val="002B635E"/>
    <w:rsid w:val="002B760F"/>
    <w:rsid w:val="002C37C5"/>
    <w:rsid w:val="002C5232"/>
    <w:rsid w:val="002D55D4"/>
    <w:rsid w:val="002D5B0A"/>
    <w:rsid w:val="002D67C2"/>
    <w:rsid w:val="002E2919"/>
    <w:rsid w:val="002E3325"/>
    <w:rsid w:val="002E491E"/>
    <w:rsid w:val="002E5768"/>
    <w:rsid w:val="002E7B66"/>
    <w:rsid w:val="002F1457"/>
    <w:rsid w:val="002F206B"/>
    <w:rsid w:val="002F23D4"/>
    <w:rsid w:val="002F68EF"/>
    <w:rsid w:val="002F78B8"/>
    <w:rsid w:val="002F7A3C"/>
    <w:rsid w:val="003024BD"/>
    <w:rsid w:val="003027B0"/>
    <w:rsid w:val="00303694"/>
    <w:rsid w:val="00304AB4"/>
    <w:rsid w:val="0030568B"/>
    <w:rsid w:val="0030697E"/>
    <w:rsid w:val="003103A2"/>
    <w:rsid w:val="00311055"/>
    <w:rsid w:val="003139B6"/>
    <w:rsid w:val="00314395"/>
    <w:rsid w:val="00314501"/>
    <w:rsid w:val="00315F9D"/>
    <w:rsid w:val="00317863"/>
    <w:rsid w:val="003214B3"/>
    <w:rsid w:val="00322BBC"/>
    <w:rsid w:val="003234CA"/>
    <w:rsid w:val="003240FE"/>
    <w:rsid w:val="00324BD0"/>
    <w:rsid w:val="00337B03"/>
    <w:rsid w:val="00340765"/>
    <w:rsid w:val="00341111"/>
    <w:rsid w:val="0034284A"/>
    <w:rsid w:val="00342D7C"/>
    <w:rsid w:val="003443D6"/>
    <w:rsid w:val="00350A36"/>
    <w:rsid w:val="0035204C"/>
    <w:rsid w:val="00353237"/>
    <w:rsid w:val="003537AD"/>
    <w:rsid w:val="00354C6A"/>
    <w:rsid w:val="00355041"/>
    <w:rsid w:val="00355162"/>
    <w:rsid w:val="00356ABE"/>
    <w:rsid w:val="00360039"/>
    <w:rsid w:val="00361878"/>
    <w:rsid w:val="003632A7"/>
    <w:rsid w:val="00364A4A"/>
    <w:rsid w:val="003654AC"/>
    <w:rsid w:val="003664A6"/>
    <w:rsid w:val="00370058"/>
    <w:rsid w:val="0037073B"/>
    <w:rsid w:val="00375E96"/>
    <w:rsid w:val="00377900"/>
    <w:rsid w:val="003821E3"/>
    <w:rsid w:val="003823DC"/>
    <w:rsid w:val="00382AF6"/>
    <w:rsid w:val="00382BC2"/>
    <w:rsid w:val="00382EEF"/>
    <w:rsid w:val="00383C29"/>
    <w:rsid w:val="00386637"/>
    <w:rsid w:val="00391B3C"/>
    <w:rsid w:val="0039255B"/>
    <w:rsid w:val="003928E6"/>
    <w:rsid w:val="0039313C"/>
    <w:rsid w:val="003935C7"/>
    <w:rsid w:val="00395407"/>
    <w:rsid w:val="00396B7E"/>
    <w:rsid w:val="003979D9"/>
    <w:rsid w:val="003A0E13"/>
    <w:rsid w:val="003A175C"/>
    <w:rsid w:val="003A1C9F"/>
    <w:rsid w:val="003A6F9D"/>
    <w:rsid w:val="003B0ECA"/>
    <w:rsid w:val="003B1E29"/>
    <w:rsid w:val="003B201C"/>
    <w:rsid w:val="003B34DB"/>
    <w:rsid w:val="003B37C4"/>
    <w:rsid w:val="003B4C6F"/>
    <w:rsid w:val="003C0EDB"/>
    <w:rsid w:val="003C1FCE"/>
    <w:rsid w:val="003C40A5"/>
    <w:rsid w:val="003C4450"/>
    <w:rsid w:val="003C4A13"/>
    <w:rsid w:val="003C4CBB"/>
    <w:rsid w:val="003C50B6"/>
    <w:rsid w:val="003D1C0E"/>
    <w:rsid w:val="003D294F"/>
    <w:rsid w:val="003D3834"/>
    <w:rsid w:val="003D3A34"/>
    <w:rsid w:val="003D5E65"/>
    <w:rsid w:val="003D742B"/>
    <w:rsid w:val="003D78BB"/>
    <w:rsid w:val="003D7D9C"/>
    <w:rsid w:val="003E1AB9"/>
    <w:rsid w:val="003E34DA"/>
    <w:rsid w:val="003E40C5"/>
    <w:rsid w:val="003E4561"/>
    <w:rsid w:val="003E5087"/>
    <w:rsid w:val="003E6F03"/>
    <w:rsid w:val="003F2CAB"/>
    <w:rsid w:val="003F44E3"/>
    <w:rsid w:val="003F58F8"/>
    <w:rsid w:val="00400605"/>
    <w:rsid w:val="00402C2E"/>
    <w:rsid w:val="00402C62"/>
    <w:rsid w:val="00402FBF"/>
    <w:rsid w:val="00405F6A"/>
    <w:rsid w:val="0040621D"/>
    <w:rsid w:val="00407BB6"/>
    <w:rsid w:val="00410458"/>
    <w:rsid w:val="00410769"/>
    <w:rsid w:val="00410B27"/>
    <w:rsid w:val="004119A5"/>
    <w:rsid w:val="00414E98"/>
    <w:rsid w:val="00417A1E"/>
    <w:rsid w:val="00423901"/>
    <w:rsid w:val="00425A95"/>
    <w:rsid w:val="00426DF0"/>
    <w:rsid w:val="004316CB"/>
    <w:rsid w:val="00431E2D"/>
    <w:rsid w:val="00432172"/>
    <w:rsid w:val="00433560"/>
    <w:rsid w:val="004346E6"/>
    <w:rsid w:val="0043719F"/>
    <w:rsid w:val="00441BFD"/>
    <w:rsid w:val="00446881"/>
    <w:rsid w:val="00446FCD"/>
    <w:rsid w:val="004502DB"/>
    <w:rsid w:val="0045097A"/>
    <w:rsid w:val="00451B82"/>
    <w:rsid w:val="00453C59"/>
    <w:rsid w:val="00454378"/>
    <w:rsid w:val="0045704F"/>
    <w:rsid w:val="00461957"/>
    <w:rsid w:val="00462B51"/>
    <w:rsid w:val="00463966"/>
    <w:rsid w:val="0046625C"/>
    <w:rsid w:val="00466466"/>
    <w:rsid w:val="004668BA"/>
    <w:rsid w:val="00470C21"/>
    <w:rsid w:val="00472105"/>
    <w:rsid w:val="004725C1"/>
    <w:rsid w:val="00472E8A"/>
    <w:rsid w:val="00475657"/>
    <w:rsid w:val="00476406"/>
    <w:rsid w:val="004766E7"/>
    <w:rsid w:val="00476C9E"/>
    <w:rsid w:val="004803EB"/>
    <w:rsid w:val="00491E5F"/>
    <w:rsid w:val="004944A2"/>
    <w:rsid w:val="00495FD3"/>
    <w:rsid w:val="00496D0B"/>
    <w:rsid w:val="0049762D"/>
    <w:rsid w:val="004A22F4"/>
    <w:rsid w:val="004A2FF9"/>
    <w:rsid w:val="004A6FB7"/>
    <w:rsid w:val="004A775D"/>
    <w:rsid w:val="004A7EB1"/>
    <w:rsid w:val="004B1D54"/>
    <w:rsid w:val="004B2AD2"/>
    <w:rsid w:val="004B2BF3"/>
    <w:rsid w:val="004B387A"/>
    <w:rsid w:val="004B431D"/>
    <w:rsid w:val="004B4B7B"/>
    <w:rsid w:val="004B51E6"/>
    <w:rsid w:val="004B77A2"/>
    <w:rsid w:val="004C2AF7"/>
    <w:rsid w:val="004C2B54"/>
    <w:rsid w:val="004C7044"/>
    <w:rsid w:val="004C7718"/>
    <w:rsid w:val="004C7802"/>
    <w:rsid w:val="004C7F8B"/>
    <w:rsid w:val="004D2633"/>
    <w:rsid w:val="004D3397"/>
    <w:rsid w:val="004D4A42"/>
    <w:rsid w:val="004E0F77"/>
    <w:rsid w:val="004E6EFA"/>
    <w:rsid w:val="004F11C8"/>
    <w:rsid w:val="004F18AB"/>
    <w:rsid w:val="004F3F2A"/>
    <w:rsid w:val="004F61B3"/>
    <w:rsid w:val="00501280"/>
    <w:rsid w:val="0050283A"/>
    <w:rsid w:val="00503DC1"/>
    <w:rsid w:val="005043EB"/>
    <w:rsid w:val="00504A8A"/>
    <w:rsid w:val="0050572C"/>
    <w:rsid w:val="00505B27"/>
    <w:rsid w:val="00506664"/>
    <w:rsid w:val="005143D0"/>
    <w:rsid w:val="00515A21"/>
    <w:rsid w:val="00516448"/>
    <w:rsid w:val="005168FD"/>
    <w:rsid w:val="00517A68"/>
    <w:rsid w:val="005216E2"/>
    <w:rsid w:val="005219E4"/>
    <w:rsid w:val="00522B0E"/>
    <w:rsid w:val="00524845"/>
    <w:rsid w:val="005248CE"/>
    <w:rsid w:val="005270C5"/>
    <w:rsid w:val="00535D6E"/>
    <w:rsid w:val="00536AF4"/>
    <w:rsid w:val="00540249"/>
    <w:rsid w:val="00541339"/>
    <w:rsid w:val="0054277C"/>
    <w:rsid w:val="0054372A"/>
    <w:rsid w:val="0054636D"/>
    <w:rsid w:val="00546A03"/>
    <w:rsid w:val="00547035"/>
    <w:rsid w:val="0054793B"/>
    <w:rsid w:val="005500F4"/>
    <w:rsid w:val="0055058E"/>
    <w:rsid w:val="0055081F"/>
    <w:rsid w:val="00551B8B"/>
    <w:rsid w:val="00552632"/>
    <w:rsid w:val="005531F1"/>
    <w:rsid w:val="00556900"/>
    <w:rsid w:val="005606A5"/>
    <w:rsid w:val="00560854"/>
    <w:rsid w:val="005611FA"/>
    <w:rsid w:val="00562F3D"/>
    <w:rsid w:val="0056329F"/>
    <w:rsid w:val="00564676"/>
    <w:rsid w:val="00565505"/>
    <w:rsid w:val="00565631"/>
    <w:rsid w:val="0056573A"/>
    <w:rsid w:val="00565F2C"/>
    <w:rsid w:val="00572728"/>
    <w:rsid w:val="0057616D"/>
    <w:rsid w:val="00576832"/>
    <w:rsid w:val="00577D16"/>
    <w:rsid w:val="00582D8C"/>
    <w:rsid w:val="005830B1"/>
    <w:rsid w:val="0058471F"/>
    <w:rsid w:val="00585CDD"/>
    <w:rsid w:val="00585D78"/>
    <w:rsid w:val="00586B1A"/>
    <w:rsid w:val="0059027F"/>
    <w:rsid w:val="00590435"/>
    <w:rsid w:val="00590A72"/>
    <w:rsid w:val="00594A78"/>
    <w:rsid w:val="005A1996"/>
    <w:rsid w:val="005A1DD9"/>
    <w:rsid w:val="005A4B6E"/>
    <w:rsid w:val="005A7193"/>
    <w:rsid w:val="005B08D4"/>
    <w:rsid w:val="005B2878"/>
    <w:rsid w:val="005C0EEF"/>
    <w:rsid w:val="005C36F6"/>
    <w:rsid w:val="005C5A6E"/>
    <w:rsid w:val="005C6B47"/>
    <w:rsid w:val="005D00F2"/>
    <w:rsid w:val="005D2104"/>
    <w:rsid w:val="005D3790"/>
    <w:rsid w:val="005D5121"/>
    <w:rsid w:val="005D5745"/>
    <w:rsid w:val="005D7764"/>
    <w:rsid w:val="005E00CE"/>
    <w:rsid w:val="005E2524"/>
    <w:rsid w:val="005E25BD"/>
    <w:rsid w:val="005E4326"/>
    <w:rsid w:val="005E572F"/>
    <w:rsid w:val="005F10EF"/>
    <w:rsid w:val="005F2B7E"/>
    <w:rsid w:val="005F4821"/>
    <w:rsid w:val="005F6002"/>
    <w:rsid w:val="00604A93"/>
    <w:rsid w:val="00605C92"/>
    <w:rsid w:val="0060684A"/>
    <w:rsid w:val="006101BD"/>
    <w:rsid w:val="00612920"/>
    <w:rsid w:val="00612921"/>
    <w:rsid w:val="006133FA"/>
    <w:rsid w:val="006138D1"/>
    <w:rsid w:val="006142B7"/>
    <w:rsid w:val="00614B4D"/>
    <w:rsid w:val="00616B0E"/>
    <w:rsid w:val="0062020F"/>
    <w:rsid w:val="00622A3E"/>
    <w:rsid w:val="0062359C"/>
    <w:rsid w:val="00624D10"/>
    <w:rsid w:val="0062503A"/>
    <w:rsid w:val="006267C4"/>
    <w:rsid w:val="00626E2C"/>
    <w:rsid w:val="00631246"/>
    <w:rsid w:val="00635C53"/>
    <w:rsid w:val="006361FD"/>
    <w:rsid w:val="00640F17"/>
    <w:rsid w:val="00643708"/>
    <w:rsid w:val="00643C78"/>
    <w:rsid w:val="006440A9"/>
    <w:rsid w:val="00645EA7"/>
    <w:rsid w:val="00646E3A"/>
    <w:rsid w:val="00646FEE"/>
    <w:rsid w:val="006471FF"/>
    <w:rsid w:val="00651E68"/>
    <w:rsid w:val="006524B2"/>
    <w:rsid w:val="00653264"/>
    <w:rsid w:val="006536A4"/>
    <w:rsid w:val="0065489E"/>
    <w:rsid w:val="00654C8C"/>
    <w:rsid w:val="006567AA"/>
    <w:rsid w:val="00664C9B"/>
    <w:rsid w:val="00664F52"/>
    <w:rsid w:val="00670631"/>
    <w:rsid w:val="00670891"/>
    <w:rsid w:val="00670A35"/>
    <w:rsid w:val="006713A7"/>
    <w:rsid w:val="00672136"/>
    <w:rsid w:val="00672E13"/>
    <w:rsid w:val="00675F3A"/>
    <w:rsid w:val="00680970"/>
    <w:rsid w:val="00680DA9"/>
    <w:rsid w:val="0068361B"/>
    <w:rsid w:val="006860BD"/>
    <w:rsid w:val="006904C1"/>
    <w:rsid w:val="0069073D"/>
    <w:rsid w:val="006925A8"/>
    <w:rsid w:val="006925B1"/>
    <w:rsid w:val="0069362C"/>
    <w:rsid w:val="006965BF"/>
    <w:rsid w:val="00696D76"/>
    <w:rsid w:val="006971CE"/>
    <w:rsid w:val="00697526"/>
    <w:rsid w:val="006A021B"/>
    <w:rsid w:val="006A1516"/>
    <w:rsid w:val="006A25F3"/>
    <w:rsid w:val="006A2899"/>
    <w:rsid w:val="006A294C"/>
    <w:rsid w:val="006A4F52"/>
    <w:rsid w:val="006B0419"/>
    <w:rsid w:val="006B222A"/>
    <w:rsid w:val="006B46C7"/>
    <w:rsid w:val="006B47BC"/>
    <w:rsid w:val="006B5A2F"/>
    <w:rsid w:val="006B5A4B"/>
    <w:rsid w:val="006B6146"/>
    <w:rsid w:val="006B7E86"/>
    <w:rsid w:val="006C0DE0"/>
    <w:rsid w:val="006C16FF"/>
    <w:rsid w:val="006C261F"/>
    <w:rsid w:val="006C3371"/>
    <w:rsid w:val="006C513C"/>
    <w:rsid w:val="006C5145"/>
    <w:rsid w:val="006C5B30"/>
    <w:rsid w:val="006D0BB1"/>
    <w:rsid w:val="006D14CD"/>
    <w:rsid w:val="006D3A73"/>
    <w:rsid w:val="006D549A"/>
    <w:rsid w:val="006D5E0E"/>
    <w:rsid w:val="006D608A"/>
    <w:rsid w:val="006D6F24"/>
    <w:rsid w:val="006D7FF4"/>
    <w:rsid w:val="006E1192"/>
    <w:rsid w:val="006E13D1"/>
    <w:rsid w:val="006E3130"/>
    <w:rsid w:val="006E3E13"/>
    <w:rsid w:val="006E5CA3"/>
    <w:rsid w:val="006E6712"/>
    <w:rsid w:val="006E71CD"/>
    <w:rsid w:val="006F1DCD"/>
    <w:rsid w:val="006F1E85"/>
    <w:rsid w:val="006F211D"/>
    <w:rsid w:val="006F28AD"/>
    <w:rsid w:val="006F5831"/>
    <w:rsid w:val="006F6361"/>
    <w:rsid w:val="00700B16"/>
    <w:rsid w:val="007031B2"/>
    <w:rsid w:val="00703BF0"/>
    <w:rsid w:val="00706618"/>
    <w:rsid w:val="0070769E"/>
    <w:rsid w:val="00707C75"/>
    <w:rsid w:val="0071006A"/>
    <w:rsid w:val="00710323"/>
    <w:rsid w:val="00713A42"/>
    <w:rsid w:val="007147C3"/>
    <w:rsid w:val="0071480F"/>
    <w:rsid w:val="00714E46"/>
    <w:rsid w:val="007169D6"/>
    <w:rsid w:val="00717D23"/>
    <w:rsid w:val="00720840"/>
    <w:rsid w:val="00725B09"/>
    <w:rsid w:val="0073064C"/>
    <w:rsid w:val="00730F91"/>
    <w:rsid w:val="0073100D"/>
    <w:rsid w:val="0073341A"/>
    <w:rsid w:val="0073343A"/>
    <w:rsid w:val="00733473"/>
    <w:rsid w:val="00734BB5"/>
    <w:rsid w:val="00737456"/>
    <w:rsid w:val="007413A9"/>
    <w:rsid w:val="0074169F"/>
    <w:rsid w:val="00744F92"/>
    <w:rsid w:val="00745120"/>
    <w:rsid w:val="00745665"/>
    <w:rsid w:val="00747990"/>
    <w:rsid w:val="0075084C"/>
    <w:rsid w:val="0075284A"/>
    <w:rsid w:val="00754E33"/>
    <w:rsid w:val="0075693D"/>
    <w:rsid w:val="00761124"/>
    <w:rsid w:val="00761FCF"/>
    <w:rsid w:val="00763D2C"/>
    <w:rsid w:val="00764D6A"/>
    <w:rsid w:val="0076638F"/>
    <w:rsid w:val="00766529"/>
    <w:rsid w:val="0076714C"/>
    <w:rsid w:val="007703A3"/>
    <w:rsid w:val="00770D30"/>
    <w:rsid w:val="00773056"/>
    <w:rsid w:val="007736B0"/>
    <w:rsid w:val="00773BAD"/>
    <w:rsid w:val="00782DB7"/>
    <w:rsid w:val="007845A3"/>
    <w:rsid w:val="0078592E"/>
    <w:rsid w:val="00785C1E"/>
    <w:rsid w:val="00786F2C"/>
    <w:rsid w:val="0078742F"/>
    <w:rsid w:val="00790D94"/>
    <w:rsid w:val="0079195C"/>
    <w:rsid w:val="00791E8B"/>
    <w:rsid w:val="007936E5"/>
    <w:rsid w:val="007944CA"/>
    <w:rsid w:val="00795C4B"/>
    <w:rsid w:val="00795EFC"/>
    <w:rsid w:val="00797743"/>
    <w:rsid w:val="007A07C1"/>
    <w:rsid w:val="007A386E"/>
    <w:rsid w:val="007A443B"/>
    <w:rsid w:val="007A5635"/>
    <w:rsid w:val="007A5D10"/>
    <w:rsid w:val="007A6023"/>
    <w:rsid w:val="007A6064"/>
    <w:rsid w:val="007A67CA"/>
    <w:rsid w:val="007B1F0A"/>
    <w:rsid w:val="007B2597"/>
    <w:rsid w:val="007B3672"/>
    <w:rsid w:val="007B4437"/>
    <w:rsid w:val="007B66B4"/>
    <w:rsid w:val="007B66C4"/>
    <w:rsid w:val="007B7C52"/>
    <w:rsid w:val="007B7E13"/>
    <w:rsid w:val="007C03D0"/>
    <w:rsid w:val="007C0BD3"/>
    <w:rsid w:val="007C291E"/>
    <w:rsid w:val="007C294D"/>
    <w:rsid w:val="007C299A"/>
    <w:rsid w:val="007C2BA5"/>
    <w:rsid w:val="007C358A"/>
    <w:rsid w:val="007C55DE"/>
    <w:rsid w:val="007C6B68"/>
    <w:rsid w:val="007C7BAD"/>
    <w:rsid w:val="007D075A"/>
    <w:rsid w:val="007D0D08"/>
    <w:rsid w:val="007D1D52"/>
    <w:rsid w:val="007D3D3E"/>
    <w:rsid w:val="007D4DDD"/>
    <w:rsid w:val="007D5395"/>
    <w:rsid w:val="007D5BE2"/>
    <w:rsid w:val="007D5F53"/>
    <w:rsid w:val="007E06B1"/>
    <w:rsid w:val="007E1C96"/>
    <w:rsid w:val="007E1F5D"/>
    <w:rsid w:val="007E2BC6"/>
    <w:rsid w:val="007E2EB2"/>
    <w:rsid w:val="007E323B"/>
    <w:rsid w:val="007E39EF"/>
    <w:rsid w:val="007E4360"/>
    <w:rsid w:val="007E7672"/>
    <w:rsid w:val="007F0CD9"/>
    <w:rsid w:val="007F410F"/>
    <w:rsid w:val="007F5A6B"/>
    <w:rsid w:val="00800FE1"/>
    <w:rsid w:val="00801D9D"/>
    <w:rsid w:val="00802B79"/>
    <w:rsid w:val="00806ACA"/>
    <w:rsid w:val="0081152D"/>
    <w:rsid w:val="00814B7F"/>
    <w:rsid w:val="00815167"/>
    <w:rsid w:val="00816799"/>
    <w:rsid w:val="00816B7F"/>
    <w:rsid w:val="00817E33"/>
    <w:rsid w:val="0082078E"/>
    <w:rsid w:val="00820EA7"/>
    <w:rsid w:val="00820F04"/>
    <w:rsid w:val="00822128"/>
    <w:rsid w:val="00830C7C"/>
    <w:rsid w:val="00830DE8"/>
    <w:rsid w:val="00831DED"/>
    <w:rsid w:val="008322CF"/>
    <w:rsid w:val="0083232A"/>
    <w:rsid w:val="00832635"/>
    <w:rsid w:val="00832B21"/>
    <w:rsid w:val="008334E6"/>
    <w:rsid w:val="00836BBC"/>
    <w:rsid w:val="008378A7"/>
    <w:rsid w:val="0084011B"/>
    <w:rsid w:val="0084213A"/>
    <w:rsid w:val="008424B8"/>
    <w:rsid w:val="00846B73"/>
    <w:rsid w:val="00850AD9"/>
    <w:rsid w:val="00852E46"/>
    <w:rsid w:val="00855A30"/>
    <w:rsid w:val="00857CFC"/>
    <w:rsid w:val="008629C9"/>
    <w:rsid w:val="008630A3"/>
    <w:rsid w:val="00863135"/>
    <w:rsid w:val="0086517B"/>
    <w:rsid w:val="00865C9D"/>
    <w:rsid w:val="008661FB"/>
    <w:rsid w:val="00866247"/>
    <w:rsid w:val="00867AF3"/>
    <w:rsid w:val="00870C97"/>
    <w:rsid w:val="00870D03"/>
    <w:rsid w:val="00871CBA"/>
    <w:rsid w:val="008722D9"/>
    <w:rsid w:val="008750F3"/>
    <w:rsid w:val="008760F6"/>
    <w:rsid w:val="00877906"/>
    <w:rsid w:val="00880271"/>
    <w:rsid w:val="00880ED0"/>
    <w:rsid w:val="00884C67"/>
    <w:rsid w:val="00885D6B"/>
    <w:rsid w:val="00892CC1"/>
    <w:rsid w:val="00892D3C"/>
    <w:rsid w:val="00893597"/>
    <w:rsid w:val="00893979"/>
    <w:rsid w:val="00893F35"/>
    <w:rsid w:val="008974F4"/>
    <w:rsid w:val="00897B06"/>
    <w:rsid w:val="00897B7F"/>
    <w:rsid w:val="008A0587"/>
    <w:rsid w:val="008A0EE3"/>
    <w:rsid w:val="008A2DD2"/>
    <w:rsid w:val="008A698A"/>
    <w:rsid w:val="008B14E1"/>
    <w:rsid w:val="008B2035"/>
    <w:rsid w:val="008B27E6"/>
    <w:rsid w:val="008B753B"/>
    <w:rsid w:val="008B76EB"/>
    <w:rsid w:val="008C0E72"/>
    <w:rsid w:val="008C3639"/>
    <w:rsid w:val="008C3BCE"/>
    <w:rsid w:val="008C53AA"/>
    <w:rsid w:val="008C584E"/>
    <w:rsid w:val="008C6F72"/>
    <w:rsid w:val="008C73A9"/>
    <w:rsid w:val="008D0588"/>
    <w:rsid w:val="008D0F82"/>
    <w:rsid w:val="008D619B"/>
    <w:rsid w:val="008D6B24"/>
    <w:rsid w:val="008D733B"/>
    <w:rsid w:val="008E0A73"/>
    <w:rsid w:val="008E1298"/>
    <w:rsid w:val="008E57FD"/>
    <w:rsid w:val="008F04E5"/>
    <w:rsid w:val="008F2766"/>
    <w:rsid w:val="008F2D87"/>
    <w:rsid w:val="008F3462"/>
    <w:rsid w:val="008F6FC0"/>
    <w:rsid w:val="008F7CC1"/>
    <w:rsid w:val="00901A06"/>
    <w:rsid w:val="00901AE2"/>
    <w:rsid w:val="009020C3"/>
    <w:rsid w:val="00903233"/>
    <w:rsid w:val="009045C7"/>
    <w:rsid w:val="00905ACE"/>
    <w:rsid w:val="00907B7C"/>
    <w:rsid w:val="009102BC"/>
    <w:rsid w:val="00910751"/>
    <w:rsid w:val="00911AB9"/>
    <w:rsid w:val="009131CD"/>
    <w:rsid w:val="00913756"/>
    <w:rsid w:val="00913D4D"/>
    <w:rsid w:val="0091550C"/>
    <w:rsid w:val="0091585F"/>
    <w:rsid w:val="00916128"/>
    <w:rsid w:val="00917E86"/>
    <w:rsid w:val="00921C01"/>
    <w:rsid w:val="009220E8"/>
    <w:rsid w:val="00922686"/>
    <w:rsid w:val="00922F61"/>
    <w:rsid w:val="00923CC9"/>
    <w:rsid w:val="00923F86"/>
    <w:rsid w:val="00925687"/>
    <w:rsid w:val="00930E15"/>
    <w:rsid w:val="00932EE6"/>
    <w:rsid w:val="009373D6"/>
    <w:rsid w:val="009407D8"/>
    <w:rsid w:val="00940C26"/>
    <w:rsid w:val="0094442B"/>
    <w:rsid w:val="009454B7"/>
    <w:rsid w:val="00945C9A"/>
    <w:rsid w:val="009476F1"/>
    <w:rsid w:val="00947E13"/>
    <w:rsid w:val="009500AD"/>
    <w:rsid w:val="00950B8A"/>
    <w:rsid w:val="0095204A"/>
    <w:rsid w:val="00952079"/>
    <w:rsid w:val="00952506"/>
    <w:rsid w:val="00952CE9"/>
    <w:rsid w:val="00953D87"/>
    <w:rsid w:val="00954724"/>
    <w:rsid w:val="00954AF8"/>
    <w:rsid w:val="009572F5"/>
    <w:rsid w:val="00957B2C"/>
    <w:rsid w:val="00957CF6"/>
    <w:rsid w:val="00962601"/>
    <w:rsid w:val="00963DA3"/>
    <w:rsid w:val="0096466F"/>
    <w:rsid w:val="00966343"/>
    <w:rsid w:val="00966B49"/>
    <w:rsid w:val="00966D0A"/>
    <w:rsid w:val="00966F37"/>
    <w:rsid w:val="00970BFA"/>
    <w:rsid w:val="00975E94"/>
    <w:rsid w:val="00981A8B"/>
    <w:rsid w:val="00984D04"/>
    <w:rsid w:val="00985D43"/>
    <w:rsid w:val="00992470"/>
    <w:rsid w:val="00992C83"/>
    <w:rsid w:val="00993E5E"/>
    <w:rsid w:val="009970E5"/>
    <w:rsid w:val="009A0044"/>
    <w:rsid w:val="009A009B"/>
    <w:rsid w:val="009A087A"/>
    <w:rsid w:val="009A0DFF"/>
    <w:rsid w:val="009A1CBC"/>
    <w:rsid w:val="009A29D7"/>
    <w:rsid w:val="009A3AE1"/>
    <w:rsid w:val="009A538E"/>
    <w:rsid w:val="009A6D01"/>
    <w:rsid w:val="009A6E9F"/>
    <w:rsid w:val="009A6FC3"/>
    <w:rsid w:val="009B1A5F"/>
    <w:rsid w:val="009B3C84"/>
    <w:rsid w:val="009B4784"/>
    <w:rsid w:val="009B4A40"/>
    <w:rsid w:val="009B5081"/>
    <w:rsid w:val="009B774A"/>
    <w:rsid w:val="009B790D"/>
    <w:rsid w:val="009B7FC1"/>
    <w:rsid w:val="009C219D"/>
    <w:rsid w:val="009C2FDD"/>
    <w:rsid w:val="009C4481"/>
    <w:rsid w:val="009C45B1"/>
    <w:rsid w:val="009D34F6"/>
    <w:rsid w:val="009D4328"/>
    <w:rsid w:val="009D5007"/>
    <w:rsid w:val="009D5438"/>
    <w:rsid w:val="009D75A0"/>
    <w:rsid w:val="009E015A"/>
    <w:rsid w:val="009E2823"/>
    <w:rsid w:val="009E30BE"/>
    <w:rsid w:val="009E3DFB"/>
    <w:rsid w:val="009F1258"/>
    <w:rsid w:val="009F21DB"/>
    <w:rsid w:val="009F2AA0"/>
    <w:rsid w:val="009F64E3"/>
    <w:rsid w:val="009F6E6A"/>
    <w:rsid w:val="009F74F6"/>
    <w:rsid w:val="009F7D76"/>
    <w:rsid w:val="00A001C6"/>
    <w:rsid w:val="00A02560"/>
    <w:rsid w:val="00A106DF"/>
    <w:rsid w:val="00A10887"/>
    <w:rsid w:val="00A10B2D"/>
    <w:rsid w:val="00A126EF"/>
    <w:rsid w:val="00A12812"/>
    <w:rsid w:val="00A134A7"/>
    <w:rsid w:val="00A13E93"/>
    <w:rsid w:val="00A1641E"/>
    <w:rsid w:val="00A16B82"/>
    <w:rsid w:val="00A17AF6"/>
    <w:rsid w:val="00A20D64"/>
    <w:rsid w:val="00A303C9"/>
    <w:rsid w:val="00A306C3"/>
    <w:rsid w:val="00A3288D"/>
    <w:rsid w:val="00A330C5"/>
    <w:rsid w:val="00A33495"/>
    <w:rsid w:val="00A34A87"/>
    <w:rsid w:val="00A36463"/>
    <w:rsid w:val="00A366AF"/>
    <w:rsid w:val="00A3727D"/>
    <w:rsid w:val="00A37409"/>
    <w:rsid w:val="00A4105A"/>
    <w:rsid w:val="00A411A8"/>
    <w:rsid w:val="00A41A9F"/>
    <w:rsid w:val="00A421AE"/>
    <w:rsid w:val="00A43891"/>
    <w:rsid w:val="00A4492A"/>
    <w:rsid w:val="00A44DE2"/>
    <w:rsid w:val="00A47047"/>
    <w:rsid w:val="00A4749C"/>
    <w:rsid w:val="00A50EBC"/>
    <w:rsid w:val="00A5190D"/>
    <w:rsid w:val="00A51E0B"/>
    <w:rsid w:val="00A52695"/>
    <w:rsid w:val="00A52ED0"/>
    <w:rsid w:val="00A55044"/>
    <w:rsid w:val="00A55914"/>
    <w:rsid w:val="00A60381"/>
    <w:rsid w:val="00A60FB2"/>
    <w:rsid w:val="00A62617"/>
    <w:rsid w:val="00A706E9"/>
    <w:rsid w:val="00A72E50"/>
    <w:rsid w:val="00A7393F"/>
    <w:rsid w:val="00A74D0B"/>
    <w:rsid w:val="00A75441"/>
    <w:rsid w:val="00A8298B"/>
    <w:rsid w:val="00A84A06"/>
    <w:rsid w:val="00A85ACB"/>
    <w:rsid w:val="00A85F85"/>
    <w:rsid w:val="00A86A52"/>
    <w:rsid w:val="00A91307"/>
    <w:rsid w:val="00A92196"/>
    <w:rsid w:val="00A92ECE"/>
    <w:rsid w:val="00A94148"/>
    <w:rsid w:val="00A96282"/>
    <w:rsid w:val="00A96F3B"/>
    <w:rsid w:val="00AA00E5"/>
    <w:rsid w:val="00AA1D58"/>
    <w:rsid w:val="00AA4A2E"/>
    <w:rsid w:val="00AA5387"/>
    <w:rsid w:val="00AB0005"/>
    <w:rsid w:val="00AB01CA"/>
    <w:rsid w:val="00AB0313"/>
    <w:rsid w:val="00AB031E"/>
    <w:rsid w:val="00AB0595"/>
    <w:rsid w:val="00AB0611"/>
    <w:rsid w:val="00AB1E92"/>
    <w:rsid w:val="00AB335F"/>
    <w:rsid w:val="00AB7911"/>
    <w:rsid w:val="00AC0A86"/>
    <w:rsid w:val="00AC20A7"/>
    <w:rsid w:val="00AC210C"/>
    <w:rsid w:val="00AC2664"/>
    <w:rsid w:val="00AC2936"/>
    <w:rsid w:val="00AC3062"/>
    <w:rsid w:val="00AC35F5"/>
    <w:rsid w:val="00AC3CFB"/>
    <w:rsid w:val="00AC4475"/>
    <w:rsid w:val="00AC799E"/>
    <w:rsid w:val="00AD0E10"/>
    <w:rsid w:val="00AD1F15"/>
    <w:rsid w:val="00AD78A0"/>
    <w:rsid w:val="00AE046C"/>
    <w:rsid w:val="00AE065E"/>
    <w:rsid w:val="00AE0887"/>
    <w:rsid w:val="00AE1B33"/>
    <w:rsid w:val="00AE22C8"/>
    <w:rsid w:val="00AE4237"/>
    <w:rsid w:val="00AE451F"/>
    <w:rsid w:val="00AF0299"/>
    <w:rsid w:val="00AF0531"/>
    <w:rsid w:val="00AF1089"/>
    <w:rsid w:val="00AF4DB8"/>
    <w:rsid w:val="00AF7740"/>
    <w:rsid w:val="00B00F38"/>
    <w:rsid w:val="00B019A6"/>
    <w:rsid w:val="00B01DE9"/>
    <w:rsid w:val="00B02B9B"/>
    <w:rsid w:val="00B0395C"/>
    <w:rsid w:val="00B10F3B"/>
    <w:rsid w:val="00B126A1"/>
    <w:rsid w:val="00B126BD"/>
    <w:rsid w:val="00B12D19"/>
    <w:rsid w:val="00B14076"/>
    <w:rsid w:val="00B15610"/>
    <w:rsid w:val="00B1622B"/>
    <w:rsid w:val="00B17326"/>
    <w:rsid w:val="00B1793B"/>
    <w:rsid w:val="00B17F41"/>
    <w:rsid w:val="00B2298D"/>
    <w:rsid w:val="00B23DEF"/>
    <w:rsid w:val="00B2557D"/>
    <w:rsid w:val="00B26137"/>
    <w:rsid w:val="00B279B0"/>
    <w:rsid w:val="00B338B8"/>
    <w:rsid w:val="00B33C4A"/>
    <w:rsid w:val="00B34477"/>
    <w:rsid w:val="00B369D0"/>
    <w:rsid w:val="00B36E1A"/>
    <w:rsid w:val="00B4012C"/>
    <w:rsid w:val="00B4054B"/>
    <w:rsid w:val="00B41374"/>
    <w:rsid w:val="00B44B9C"/>
    <w:rsid w:val="00B45110"/>
    <w:rsid w:val="00B4783F"/>
    <w:rsid w:val="00B47ED4"/>
    <w:rsid w:val="00B52307"/>
    <w:rsid w:val="00B539C1"/>
    <w:rsid w:val="00B53B11"/>
    <w:rsid w:val="00B55DE6"/>
    <w:rsid w:val="00B56323"/>
    <w:rsid w:val="00B5655D"/>
    <w:rsid w:val="00B5740E"/>
    <w:rsid w:val="00B63903"/>
    <w:rsid w:val="00B63B5D"/>
    <w:rsid w:val="00B63EAF"/>
    <w:rsid w:val="00B6608E"/>
    <w:rsid w:val="00B67751"/>
    <w:rsid w:val="00B70A38"/>
    <w:rsid w:val="00B732F3"/>
    <w:rsid w:val="00B737E3"/>
    <w:rsid w:val="00B76935"/>
    <w:rsid w:val="00B81AC0"/>
    <w:rsid w:val="00B82C1A"/>
    <w:rsid w:val="00B84485"/>
    <w:rsid w:val="00B8556C"/>
    <w:rsid w:val="00B861B4"/>
    <w:rsid w:val="00B86BF0"/>
    <w:rsid w:val="00B874B2"/>
    <w:rsid w:val="00B92B41"/>
    <w:rsid w:val="00B92E28"/>
    <w:rsid w:val="00B9349A"/>
    <w:rsid w:val="00B93BC4"/>
    <w:rsid w:val="00B94536"/>
    <w:rsid w:val="00B94BD1"/>
    <w:rsid w:val="00B965FE"/>
    <w:rsid w:val="00B967F3"/>
    <w:rsid w:val="00B96883"/>
    <w:rsid w:val="00B96D3B"/>
    <w:rsid w:val="00B97E61"/>
    <w:rsid w:val="00B97EA7"/>
    <w:rsid w:val="00BA0105"/>
    <w:rsid w:val="00BA187B"/>
    <w:rsid w:val="00BA2DFC"/>
    <w:rsid w:val="00BA4A48"/>
    <w:rsid w:val="00BA5AEE"/>
    <w:rsid w:val="00BA5C55"/>
    <w:rsid w:val="00BA75A7"/>
    <w:rsid w:val="00BB2478"/>
    <w:rsid w:val="00BB3664"/>
    <w:rsid w:val="00BB3D4C"/>
    <w:rsid w:val="00BB6DDA"/>
    <w:rsid w:val="00BC1616"/>
    <w:rsid w:val="00BC2339"/>
    <w:rsid w:val="00BC2D79"/>
    <w:rsid w:val="00BC364A"/>
    <w:rsid w:val="00BC5D78"/>
    <w:rsid w:val="00BC6686"/>
    <w:rsid w:val="00BC6B50"/>
    <w:rsid w:val="00BC6E51"/>
    <w:rsid w:val="00BD2653"/>
    <w:rsid w:val="00BD2C02"/>
    <w:rsid w:val="00BD671A"/>
    <w:rsid w:val="00BD68E1"/>
    <w:rsid w:val="00BE561A"/>
    <w:rsid w:val="00BE702E"/>
    <w:rsid w:val="00BE7249"/>
    <w:rsid w:val="00BF0B23"/>
    <w:rsid w:val="00BF4E55"/>
    <w:rsid w:val="00C002EC"/>
    <w:rsid w:val="00C003C5"/>
    <w:rsid w:val="00C02519"/>
    <w:rsid w:val="00C04444"/>
    <w:rsid w:val="00C0463E"/>
    <w:rsid w:val="00C05028"/>
    <w:rsid w:val="00C0630D"/>
    <w:rsid w:val="00C06869"/>
    <w:rsid w:val="00C07C8B"/>
    <w:rsid w:val="00C112C4"/>
    <w:rsid w:val="00C12ACE"/>
    <w:rsid w:val="00C14DC3"/>
    <w:rsid w:val="00C1525B"/>
    <w:rsid w:val="00C1572B"/>
    <w:rsid w:val="00C25278"/>
    <w:rsid w:val="00C26DD9"/>
    <w:rsid w:val="00C2757D"/>
    <w:rsid w:val="00C30711"/>
    <w:rsid w:val="00C32E83"/>
    <w:rsid w:val="00C33302"/>
    <w:rsid w:val="00C33358"/>
    <w:rsid w:val="00C3587B"/>
    <w:rsid w:val="00C35BC6"/>
    <w:rsid w:val="00C412AB"/>
    <w:rsid w:val="00C416EC"/>
    <w:rsid w:val="00C445EC"/>
    <w:rsid w:val="00C455DD"/>
    <w:rsid w:val="00C4710E"/>
    <w:rsid w:val="00C4795C"/>
    <w:rsid w:val="00C50667"/>
    <w:rsid w:val="00C5186F"/>
    <w:rsid w:val="00C51875"/>
    <w:rsid w:val="00C518B3"/>
    <w:rsid w:val="00C52DA1"/>
    <w:rsid w:val="00C53151"/>
    <w:rsid w:val="00C53B53"/>
    <w:rsid w:val="00C54D22"/>
    <w:rsid w:val="00C57502"/>
    <w:rsid w:val="00C577B7"/>
    <w:rsid w:val="00C63D92"/>
    <w:rsid w:val="00C74296"/>
    <w:rsid w:val="00C747D0"/>
    <w:rsid w:val="00C74AAB"/>
    <w:rsid w:val="00C84903"/>
    <w:rsid w:val="00C84DF9"/>
    <w:rsid w:val="00C85318"/>
    <w:rsid w:val="00C8566A"/>
    <w:rsid w:val="00C85C62"/>
    <w:rsid w:val="00C85E83"/>
    <w:rsid w:val="00C9181D"/>
    <w:rsid w:val="00CA47EE"/>
    <w:rsid w:val="00CB0E86"/>
    <w:rsid w:val="00CB7524"/>
    <w:rsid w:val="00CC0353"/>
    <w:rsid w:val="00CC0CE3"/>
    <w:rsid w:val="00CC4637"/>
    <w:rsid w:val="00CC558A"/>
    <w:rsid w:val="00CC7196"/>
    <w:rsid w:val="00CD0BD4"/>
    <w:rsid w:val="00CD1622"/>
    <w:rsid w:val="00CD28D0"/>
    <w:rsid w:val="00CD7217"/>
    <w:rsid w:val="00CE4CA9"/>
    <w:rsid w:val="00CE5B0A"/>
    <w:rsid w:val="00CF003D"/>
    <w:rsid w:val="00CF0330"/>
    <w:rsid w:val="00CF10FA"/>
    <w:rsid w:val="00CF2A49"/>
    <w:rsid w:val="00CF4D13"/>
    <w:rsid w:val="00CF4F5E"/>
    <w:rsid w:val="00D0100C"/>
    <w:rsid w:val="00D0645C"/>
    <w:rsid w:val="00D07852"/>
    <w:rsid w:val="00D07F7D"/>
    <w:rsid w:val="00D1007D"/>
    <w:rsid w:val="00D1032B"/>
    <w:rsid w:val="00D1182D"/>
    <w:rsid w:val="00D140A8"/>
    <w:rsid w:val="00D14ADF"/>
    <w:rsid w:val="00D155BD"/>
    <w:rsid w:val="00D16779"/>
    <w:rsid w:val="00D17278"/>
    <w:rsid w:val="00D17C5C"/>
    <w:rsid w:val="00D202B9"/>
    <w:rsid w:val="00D20743"/>
    <w:rsid w:val="00D2108D"/>
    <w:rsid w:val="00D25850"/>
    <w:rsid w:val="00D262C0"/>
    <w:rsid w:val="00D275F0"/>
    <w:rsid w:val="00D31A7D"/>
    <w:rsid w:val="00D329A0"/>
    <w:rsid w:val="00D367D7"/>
    <w:rsid w:val="00D37932"/>
    <w:rsid w:val="00D4089D"/>
    <w:rsid w:val="00D4142D"/>
    <w:rsid w:val="00D42C1C"/>
    <w:rsid w:val="00D4436C"/>
    <w:rsid w:val="00D47121"/>
    <w:rsid w:val="00D47A4A"/>
    <w:rsid w:val="00D500D3"/>
    <w:rsid w:val="00D50353"/>
    <w:rsid w:val="00D542F1"/>
    <w:rsid w:val="00D54308"/>
    <w:rsid w:val="00D63331"/>
    <w:rsid w:val="00D6561B"/>
    <w:rsid w:val="00D6584E"/>
    <w:rsid w:val="00D65958"/>
    <w:rsid w:val="00D65CD1"/>
    <w:rsid w:val="00D6626A"/>
    <w:rsid w:val="00D67776"/>
    <w:rsid w:val="00D72C5E"/>
    <w:rsid w:val="00D739B6"/>
    <w:rsid w:val="00D75B62"/>
    <w:rsid w:val="00D76966"/>
    <w:rsid w:val="00D80DF3"/>
    <w:rsid w:val="00D83B1B"/>
    <w:rsid w:val="00D878ED"/>
    <w:rsid w:val="00D9456F"/>
    <w:rsid w:val="00D94B79"/>
    <w:rsid w:val="00D95715"/>
    <w:rsid w:val="00DA15AE"/>
    <w:rsid w:val="00DA1F76"/>
    <w:rsid w:val="00DA3098"/>
    <w:rsid w:val="00DA43A6"/>
    <w:rsid w:val="00DA466B"/>
    <w:rsid w:val="00DA50F8"/>
    <w:rsid w:val="00DA71B8"/>
    <w:rsid w:val="00DB18BB"/>
    <w:rsid w:val="00DB1FE5"/>
    <w:rsid w:val="00DB22FF"/>
    <w:rsid w:val="00DB2454"/>
    <w:rsid w:val="00DB31EB"/>
    <w:rsid w:val="00DB3494"/>
    <w:rsid w:val="00DB3697"/>
    <w:rsid w:val="00DB48CC"/>
    <w:rsid w:val="00DB583C"/>
    <w:rsid w:val="00DB5E8E"/>
    <w:rsid w:val="00DB608F"/>
    <w:rsid w:val="00DB71A3"/>
    <w:rsid w:val="00DB7658"/>
    <w:rsid w:val="00DC1A3C"/>
    <w:rsid w:val="00DC2DC6"/>
    <w:rsid w:val="00DC31C6"/>
    <w:rsid w:val="00DC3471"/>
    <w:rsid w:val="00DC3B7B"/>
    <w:rsid w:val="00DC41DE"/>
    <w:rsid w:val="00DC55BE"/>
    <w:rsid w:val="00DC55DA"/>
    <w:rsid w:val="00DC7AA9"/>
    <w:rsid w:val="00DD04E4"/>
    <w:rsid w:val="00DD0949"/>
    <w:rsid w:val="00DD1C07"/>
    <w:rsid w:val="00DD38D4"/>
    <w:rsid w:val="00DD5642"/>
    <w:rsid w:val="00DE0AAE"/>
    <w:rsid w:val="00DE1A98"/>
    <w:rsid w:val="00DE348E"/>
    <w:rsid w:val="00DE4571"/>
    <w:rsid w:val="00DF0BC9"/>
    <w:rsid w:val="00DF4084"/>
    <w:rsid w:val="00DF466C"/>
    <w:rsid w:val="00DF5755"/>
    <w:rsid w:val="00DF593A"/>
    <w:rsid w:val="00DF5CA2"/>
    <w:rsid w:val="00DF688D"/>
    <w:rsid w:val="00DF6F61"/>
    <w:rsid w:val="00DF789F"/>
    <w:rsid w:val="00E0050E"/>
    <w:rsid w:val="00E00DE2"/>
    <w:rsid w:val="00E01655"/>
    <w:rsid w:val="00E01BB6"/>
    <w:rsid w:val="00E06C17"/>
    <w:rsid w:val="00E117BC"/>
    <w:rsid w:val="00E11AC7"/>
    <w:rsid w:val="00E12997"/>
    <w:rsid w:val="00E12E97"/>
    <w:rsid w:val="00E13003"/>
    <w:rsid w:val="00E13DE5"/>
    <w:rsid w:val="00E13E97"/>
    <w:rsid w:val="00E20810"/>
    <w:rsid w:val="00E223F4"/>
    <w:rsid w:val="00E22DE1"/>
    <w:rsid w:val="00E23B11"/>
    <w:rsid w:val="00E27FC4"/>
    <w:rsid w:val="00E31109"/>
    <w:rsid w:val="00E31408"/>
    <w:rsid w:val="00E34640"/>
    <w:rsid w:val="00E36CE0"/>
    <w:rsid w:val="00E370B1"/>
    <w:rsid w:val="00E407D7"/>
    <w:rsid w:val="00E419FF"/>
    <w:rsid w:val="00E4263F"/>
    <w:rsid w:val="00E4354C"/>
    <w:rsid w:val="00E43D6D"/>
    <w:rsid w:val="00E4470E"/>
    <w:rsid w:val="00E44D2F"/>
    <w:rsid w:val="00E45F87"/>
    <w:rsid w:val="00E47558"/>
    <w:rsid w:val="00E52159"/>
    <w:rsid w:val="00E54C67"/>
    <w:rsid w:val="00E5565F"/>
    <w:rsid w:val="00E5691A"/>
    <w:rsid w:val="00E56DE2"/>
    <w:rsid w:val="00E57178"/>
    <w:rsid w:val="00E57DBF"/>
    <w:rsid w:val="00E60384"/>
    <w:rsid w:val="00E61942"/>
    <w:rsid w:val="00E61A5D"/>
    <w:rsid w:val="00E63252"/>
    <w:rsid w:val="00E64020"/>
    <w:rsid w:val="00E64449"/>
    <w:rsid w:val="00E659DE"/>
    <w:rsid w:val="00E673CD"/>
    <w:rsid w:val="00E67DB8"/>
    <w:rsid w:val="00E70D9B"/>
    <w:rsid w:val="00E70E1A"/>
    <w:rsid w:val="00E712D6"/>
    <w:rsid w:val="00E77974"/>
    <w:rsid w:val="00E80FF8"/>
    <w:rsid w:val="00E83327"/>
    <w:rsid w:val="00E841EF"/>
    <w:rsid w:val="00E8552E"/>
    <w:rsid w:val="00E855D2"/>
    <w:rsid w:val="00E85A07"/>
    <w:rsid w:val="00E87CEC"/>
    <w:rsid w:val="00E90509"/>
    <w:rsid w:val="00E90BA5"/>
    <w:rsid w:val="00E91D72"/>
    <w:rsid w:val="00E94B89"/>
    <w:rsid w:val="00E96463"/>
    <w:rsid w:val="00E9758B"/>
    <w:rsid w:val="00E97F13"/>
    <w:rsid w:val="00EA0C43"/>
    <w:rsid w:val="00EA0EB6"/>
    <w:rsid w:val="00EA1202"/>
    <w:rsid w:val="00EA44AE"/>
    <w:rsid w:val="00EA5B2C"/>
    <w:rsid w:val="00EA6A4C"/>
    <w:rsid w:val="00EA7217"/>
    <w:rsid w:val="00EB08EB"/>
    <w:rsid w:val="00EB1139"/>
    <w:rsid w:val="00EB18A4"/>
    <w:rsid w:val="00EB2A6E"/>
    <w:rsid w:val="00EB320E"/>
    <w:rsid w:val="00EB3FA5"/>
    <w:rsid w:val="00EB6583"/>
    <w:rsid w:val="00EB6A11"/>
    <w:rsid w:val="00EC0592"/>
    <w:rsid w:val="00EC18C4"/>
    <w:rsid w:val="00EC1CB6"/>
    <w:rsid w:val="00EC40D3"/>
    <w:rsid w:val="00EC40FE"/>
    <w:rsid w:val="00EC546A"/>
    <w:rsid w:val="00EC7392"/>
    <w:rsid w:val="00EC73A7"/>
    <w:rsid w:val="00EC75E4"/>
    <w:rsid w:val="00EC7B5D"/>
    <w:rsid w:val="00ED2610"/>
    <w:rsid w:val="00ED3124"/>
    <w:rsid w:val="00ED5749"/>
    <w:rsid w:val="00ED5AB0"/>
    <w:rsid w:val="00ED7B9C"/>
    <w:rsid w:val="00EE01B8"/>
    <w:rsid w:val="00EE1CC1"/>
    <w:rsid w:val="00EE2430"/>
    <w:rsid w:val="00EE2575"/>
    <w:rsid w:val="00EE4833"/>
    <w:rsid w:val="00EE7812"/>
    <w:rsid w:val="00EF0BF7"/>
    <w:rsid w:val="00EF1DF3"/>
    <w:rsid w:val="00EF269B"/>
    <w:rsid w:val="00EF296F"/>
    <w:rsid w:val="00EF34EB"/>
    <w:rsid w:val="00EF4445"/>
    <w:rsid w:val="00EF4C2A"/>
    <w:rsid w:val="00EF55CC"/>
    <w:rsid w:val="00EF5F97"/>
    <w:rsid w:val="00EF6338"/>
    <w:rsid w:val="00F00E79"/>
    <w:rsid w:val="00F0104E"/>
    <w:rsid w:val="00F01773"/>
    <w:rsid w:val="00F0205F"/>
    <w:rsid w:val="00F02EAA"/>
    <w:rsid w:val="00F04729"/>
    <w:rsid w:val="00F0544F"/>
    <w:rsid w:val="00F05814"/>
    <w:rsid w:val="00F063C2"/>
    <w:rsid w:val="00F11A51"/>
    <w:rsid w:val="00F1291A"/>
    <w:rsid w:val="00F140EC"/>
    <w:rsid w:val="00F14CB6"/>
    <w:rsid w:val="00F15660"/>
    <w:rsid w:val="00F15BDA"/>
    <w:rsid w:val="00F20E32"/>
    <w:rsid w:val="00F21E21"/>
    <w:rsid w:val="00F2322F"/>
    <w:rsid w:val="00F2376A"/>
    <w:rsid w:val="00F23914"/>
    <w:rsid w:val="00F25C7B"/>
    <w:rsid w:val="00F331C7"/>
    <w:rsid w:val="00F346AB"/>
    <w:rsid w:val="00F35350"/>
    <w:rsid w:val="00F35558"/>
    <w:rsid w:val="00F36153"/>
    <w:rsid w:val="00F41461"/>
    <w:rsid w:val="00F43AC4"/>
    <w:rsid w:val="00F4671C"/>
    <w:rsid w:val="00F518AC"/>
    <w:rsid w:val="00F51D63"/>
    <w:rsid w:val="00F5304F"/>
    <w:rsid w:val="00F539BB"/>
    <w:rsid w:val="00F542CE"/>
    <w:rsid w:val="00F565C7"/>
    <w:rsid w:val="00F626B6"/>
    <w:rsid w:val="00F66A57"/>
    <w:rsid w:val="00F6713B"/>
    <w:rsid w:val="00F672D4"/>
    <w:rsid w:val="00F73146"/>
    <w:rsid w:val="00F74E89"/>
    <w:rsid w:val="00F821FD"/>
    <w:rsid w:val="00F82F27"/>
    <w:rsid w:val="00F84096"/>
    <w:rsid w:val="00F8738E"/>
    <w:rsid w:val="00F919C1"/>
    <w:rsid w:val="00F93EEA"/>
    <w:rsid w:val="00F96558"/>
    <w:rsid w:val="00F972AD"/>
    <w:rsid w:val="00FA0711"/>
    <w:rsid w:val="00FA0B2E"/>
    <w:rsid w:val="00FA22E4"/>
    <w:rsid w:val="00FA2693"/>
    <w:rsid w:val="00FA2743"/>
    <w:rsid w:val="00FA2F9E"/>
    <w:rsid w:val="00FA3AF6"/>
    <w:rsid w:val="00FA5599"/>
    <w:rsid w:val="00FA5B4B"/>
    <w:rsid w:val="00FA61FE"/>
    <w:rsid w:val="00FB1C80"/>
    <w:rsid w:val="00FB1DAF"/>
    <w:rsid w:val="00FB2101"/>
    <w:rsid w:val="00FB2635"/>
    <w:rsid w:val="00FB3A82"/>
    <w:rsid w:val="00FB71DC"/>
    <w:rsid w:val="00FB7BE9"/>
    <w:rsid w:val="00FC1759"/>
    <w:rsid w:val="00FC319E"/>
    <w:rsid w:val="00FC3ECC"/>
    <w:rsid w:val="00FC4560"/>
    <w:rsid w:val="00FC45F5"/>
    <w:rsid w:val="00FC5959"/>
    <w:rsid w:val="00FC6A91"/>
    <w:rsid w:val="00FC6EAA"/>
    <w:rsid w:val="00FC7E7A"/>
    <w:rsid w:val="00FD3B43"/>
    <w:rsid w:val="00FD5D6E"/>
    <w:rsid w:val="00FD64DD"/>
    <w:rsid w:val="00FD68BB"/>
    <w:rsid w:val="00FD712A"/>
    <w:rsid w:val="00FE1F27"/>
    <w:rsid w:val="00FE274C"/>
    <w:rsid w:val="00FE64BC"/>
    <w:rsid w:val="00FE7E98"/>
    <w:rsid w:val="00FF03D0"/>
    <w:rsid w:val="00FF073F"/>
    <w:rsid w:val="00FF221E"/>
    <w:rsid w:val="00FF2DDB"/>
    <w:rsid w:val="00FF2FB9"/>
    <w:rsid w:val="00FF347C"/>
    <w:rsid w:val="00FF3C73"/>
    <w:rsid w:val="00FF4FC8"/>
    <w:rsid w:val="00FF5518"/>
    <w:rsid w:val="00FF78A8"/>
    <w:rsid w:val="00FF7F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6DBCC"/>
  <w15:docId w15:val="{4024EE0F-390B-4DA6-B717-2DA685621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612921"/>
    <w:pPr>
      <w:pageBreakBefore/>
      <w:numPr>
        <w:numId w:val="3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612921"/>
    <w:pPr>
      <w:keepNext/>
      <w:keepLines/>
      <w:numPr>
        <w:ilvl w:val="1"/>
        <w:numId w:val="3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612921"/>
    <w:pPr>
      <w:keepNext/>
      <w:numPr>
        <w:ilvl w:val="2"/>
        <w:numId w:val="3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99"/>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612921"/>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612921"/>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612921"/>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9"/>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9"/>
      </w:numPr>
      <w:spacing w:before="120" w:after="120"/>
      <w:contextualSpacing/>
    </w:pPr>
  </w:style>
  <w:style w:type="paragraph" w:styleId="ListNumber">
    <w:name w:val="List Number"/>
    <w:basedOn w:val="Normal"/>
    <w:uiPriority w:val="9"/>
    <w:qFormat/>
    <w:rsid w:val="00441BFD"/>
    <w:pPr>
      <w:numPr>
        <w:numId w:val="10"/>
      </w:numPr>
      <w:tabs>
        <w:tab w:val="left" w:pos="142"/>
      </w:tabs>
      <w:spacing w:before="120" w:after="120"/>
    </w:pPr>
  </w:style>
  <w:style w:type="paragraph" w:styleId="ListNumber2">
    <w:name w:val="List Number 2"/>
    <w:uiPriority w:val="10"/>
    <w:qFormat/>
    <w:rsid w:val="00441BFD"/>
    <w:pPr>
      <w:numPr>
        <w:ilvl w:val="1"/>
        <w:numId w:val="10"/>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1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A5190D"/>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2"/>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Revision">
    <w:name w:val="Revision"/>
    <w:hidden/>
    <w:uiPriority w:val="99"/>
    <w:semiHidden/>
    <w:rsid w:val="001E2831"/>
    <w:rPr>
      <w:rFonts w:asciiTheme="minorHAnsi" w:eastAsiaTheme="minorHAnsi" w:hAnsiTheme="minorHAnsi" w:cstheme="minorBidi"/>
      <w:sz w:val="22"/>
      <w:szCs w:val="22"/>
      <w:lang w:eastAsia="en-US"/>
    </w:rPr>
  </w:style>
  <w:style w:type="character" w:customStyle="1" w:styleId="xapple-converted-space">
    <w:name w:val="x_apple-converted-space"/>
    <w:basedOn w:val="DefaultParagraphFont"/>
    <w:rsid w:val="006B04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44149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7855193">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958773">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722761">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85007840">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138223">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14732410">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20394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ph.gov.au/Parliamentary_Business/Committees/Senate/Rural_and_Regional_Affairs_and_Transport/DroughtResponse/Report" TargetMode="External"/><Relationship Id="rId21" Type="http://schemas.openxmlformats.org/officeDocument/2006/relationships/header" Target="header3.xml"/><Relationship Id="rId42" Type="http://schemas.openxmlformats.org/officeDocument/2006/relationships/hyperlink" Target="https://www.agriculture.gov.au/agriculture-land/farm-food-drought/drought/future-drought-fund" TargetMode="External"/><Relationship Id="rId47" Type="http://schemas.openxmlformats.org/officeDocument/2006/relationships/hyperlink" Target="https://www.agriculture.gov.au/agriculture-land/farm-food-drought/drought/future-drought-fund" TargetMode="External"/><Relationship Id="rId63" Type="http://schemas.openxmlformats.org/officeDocument/2006/relationships/hyperlink" Target="https://www.infrastructure.gov.au/territories-regions-cities/regional-australia/regional-and-community-programs/growing-regions-program" TargetMode="External"/><Relationship Id="rId68" Type="http://schemas.openxmlformats.org/officeDocument/2006/relationships/hyperlink" Target="https://www.agriculture.gov.au/agriculture-land/farm-food-drought/drought/rural-financial-counselling-service" TargetMode="External"/><Relationship Id="rId84" Type="http://schemas.openxmlformats.org/officeDocument/2006/relationships/hyperlink" Target="https://www.agriculture.gov.au/agriculture-land/farm-food-drought/natural-resources/soils" TargetMode="External"/><Relationship Id="rId89" Type="http://schemas.openxmlformats.org/officeDocument/2006/relationships/hyperlink" Target="https://nema.gov.au/about-us/policies/strategies-and-frameworks" TargetMode="External"/><Relationship Id="rId16" Type="http://schemas.openxmlformats.org/officeDocument/2006/relationships/hyperlink" Target="https://www.agriculture.gov.au/" TargetMode="External"/><Relationship Id="rId11" Type="http://schemas.openxmlformats.org/officeDocument/2006/relationships/image" Target="media/image1.jpeg"/><Relationship Id="rId32" Type="http://schemas.openxmlformats.org/officeDocument/2006/relationships/hyperlink" Target="https://www.youtube.com/@bureauofmeteorology/videos" TargetMode="External"/><Relationship Id="rId37" Type="http://schemas.openxmlformats.org/officeDocument/2006/relationships/hyperlink" Target="https://www.agriculture.gov.au/agriculture-land/farm-food-drought/drought" TargetMode="External"/><Relationship Id="rId53" Type="http://schemas.openxmlformats.org/officeDocument/2006/relationships/hyperlink" Target="https://www.agriculture.gov.au/agriculture-land/farm-food-drought/drought/fmd" TargetMode="External"/><Relationship Id="rId58" Type="http://schemas.openxmlformats.org/officeDocument/2006/relationships/hyperlink" Target="https://www.13yarn.org.au/" TargetMode="External"/><Relationship Id="rId74" Type="http://schemas.openxmlformats.org/officeDocument/2006/relationships/hyperlink" Target="https://www.dcceew.gov.au/climate-change/policy/adaptation" TargetMode="External"/><Relationship Id="rId79" Type="http://schemas.openxmlformats.org/officeDocument/2006/relationships/hyperlink" Target="https://nema.gov.au/about-us/federal-budget/mental-health-wellbeing-framework" TargetMode="External"/><Relationship Id="rId5" Type="http://schemas.openxmlformats.org/officeDocument/2006/relationships/numbering" Target="numbering.xml"/><Relationship Id="rId90" Type="http://schemas.openxmlformats.org/officeDocument/2006/relationships/hyperlink" Target="https://nema.gov.au/programs/disaster-ready-fund" TargetMode="External"/><Relationship Id="rId95" Type="http://schemas.openxmlformats.org/officeDocument/2006/relationships/theme" Target="theme/theme1.xml"/><Relationship Id="rId22" Type="http://schemas.openxmlformats.org/officeDocument/2006/relationships/hyperlink" Target="https://www.agriculture.gov.au/agriculture-land/farm-food-drought/drought/drought-policy/national-drought-agreement" TargetMode="External"/><Relationship Id="rId27" Type="http://schemas.openxmlformats.org/officeDocument/2006/relationships/hyperlink" Target="https://www.agriculture.gov.au/agriculture-land/farm-food-drought/drought/future-drought-fund" TargetMode="External"/><Relationship Id="rId43" Type="http://schemas.openxmlformats.org/officeDocument/2006/relationships/hyperlink" Target="https://www.agriculture.gov.au/agriculture-land/farm-food-drought/natural-resources/soils/national-soil-action-plan" TargetMode="External"/><Relationship Id="rId48" Type="http://schemas.openxmlformats.org/officeDocument/2006/relationships/hyperlink" Target="https://www.agriculture.gov.au/agriculture-land/farm-food-drought/drought/future-drought-fund" TargetMode="External"/><Relationship Id="rId64" Type="http://schemas.openxmlformats.org/officeDocument/2006/relationships/hyperlink" Target="https://www.agriculture.gov.au/agriculture-land/farm-food-drought/drought/future-drought-fund" TargetMode="External"/><Relationship Id="rId69" Type="http://schemas.openxmlformats.org/officeDocument/2006/relationships/hyperlink" Target="https://www.agriculture.gov.au/agriculture-land/farm-food-drought/drought/tax-relief" TargetMode="External"/><Relationship Id="rId8" Type="http://schemas.openxmlformats.org/officeDocument/2006/relationships/webSettings" Target="webSettings.xml"/><Relationship Id="rId51" Type="http://schemas.openxmlformats.org/officeDocument/2006/relationships/hyperlink" Target="https://www.education.gov.au/early-childhood/community-child-care-fund" TargetMode="External"/><Relationship Id="rId72" Type="http://schemas.openxmlformats.org/officeDocument/2006/relationships/hyperlink" Target="https://www.dcceew.gov.au/water/policy/mdb/basin-plan/making-basin-plan" TargetMode="External"/><Relationship Id="rId80" Type="http://schemas.openxmlformats.org/officeDocument/2006/relationships/hyperlink" Target="https://www.agriculture.gov.au/agriculture-land/animal/welfare/aaws" TargetMode="External"/><Relationship Id="rId85" Type="http://schemas.openxmlformats.org/officeDocument/2006/relationships/hyperlink" Target="https://www.dcceew.gov.au/environment/biodiversity/conservation/strategy" TargetMode="External"/><Relationship Id="rId93" Type="http://schemas.openxmlformats.org/officeDocument/2006/relationships/hyperlink" Target="https://www.agriculture.gov.au/abares/products/insights/snapshot-of-australias-agricultural-workforce"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s://nema.gov.au/sites/default/files/attachments/review-australian-government-drought-response_0.pdf" TargetMode="External"/><Relationship Id="rId33" Type="http://schemas.openxmlformats.org/officeDocument/2006/relationships/hyperlink" Target="https://www.agriculture.gov.au/agriculture-land/farm-food-drought/drought/future-drought-fund" TargetMode="External"/><Relationship Id="rId38" Type="http://schemas.openxmlformats.org/officeDocument/2006/relationships/hyperlink" Target="https://www.agriculture.gov.au/agriculture-land/farm-food-drought/drought/fmd" TargetMode="External"/><Relationship Id="rId46" Type="http://schemas.openxmlformats.org/officeDocument/2006/relationships/hyperlink" Target="https://www.agriculture.gov.au/agriculture-land/farm-food-drought/drought/future-drought-fund" TargetMode="External"/><Relationship Id="rId59" Type="http://schemas.openxmlformats.org/officeDocument/2006/relationships/hyperlink" Target="https://www.lifeline.org.au/" TargetMode="External"/><Relationship Id="rId67" Type="http://schemas.openxmlformats.org/officeDocument/2006/relationships/hyperlink" Target="https://www.agriculture.gov.au/agriculture-land/farm-food-drought/drought/farm-household-allowance" TargetMode="External"/><Relationship Id="rId20" Type="http://schemas.openxmlformats.org/officeDocument/2006/relationships/footer" Target="footer2.xml"/><Relationship Id="rId41" Type="http://schemas.openxmlformats.org/officeDocument/2006/relationships/hyperlink" Target="https://www.agriculture.gov.au/agriculture-land/farm-food-drought/natural-resources/landcare/climate-smart" TargetMode="External"/><Relationship Id="rId54" Type="http://schemas.openxmlformats.org/officeDocument/2006/relationships/hyperlink" Target="https://www.agriculture.gov.au/agriculture-land/farm-food-drought/drought/rural-financial-counselling-service" TargetMode="External"/><Relationship Id="rId62" Type="http://schemas.openxmlformats.org/officeDocument/2006/relationships/hyperlink" Target="https://www.agriculture.gov.au/agriculture-land/farm-food-drought/drought/future-drought-fund" TargetMode="External"/><Relationship Id="rId70" Type="http://schemas.openxmlformats.org/officeDocument/2006/relationships/hyperlink" Target="https://www.agriculture.gov.au/agriculture-land/farm-food-drought/drought/future-drought-fund" TargetMode="External"/><Relationship Id="rId75" Type="http://schemas.openxmlformats.org/officeDocument/2006/relationships/hyperlink" Target="https://www.agriculture.gov.au/agriculture-land/farm-food-drought/climatechange/national-statement-on-climate-change-and-agriculture" TargetMode="External"/><Relationship Id="rId83" Type="http://schemas.openxmlformats.org/officeDocument/2006/relationships/hyperlink" Target="https://www.dcceew.gov.au/environment/land/natural-heritage-trust" TargetMode="External"/><Relationship Id="rId88" Type="http://schemas.openxmlformats.org/officeDocument/2006/relationships/hyperlink" Target="https://nema.gov.au/about-us/policies/strategies-and-frameworks" TargetMode="External"/><Relationship Id="rId91" Type="http://schemas.openxmlformats.org/officeDocument/2006/relationships/hyperlink" Target="https://www.agriculture.gov.au/abares/research-topics/climat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Act001cl04fs02\parliamentmedia$\ParliamentMedia\Corporate%20Communications\Production\Editors\Editing%202024\Australian%20Government%20Drought%20Plan\haveyoursay.agriculture.gov.au\new-australian-government-drought-plan" TargetMode="External"/><Relationship Id="rId23" Type="http://schemas.openxmlformats.org/officeDocument/2006/relationships/hyperlink" Target="https://www.agriculture.gov.au/agriculture-land/farm-food-drought/drought/future-drought-fund" TargetMode="External"/><Relationship Id="rId28" Type="http://schemas.openxmlformats.org/officeDocument/2006/relationships/image" Target="media/image4.jpeg"/><Relationship Id="rId36" Type="http://schemas.openxmlformats.org/officeDocument/2006/relationships/hyperlink" Target="https://www.agriculture.gov.au/agriculture-land/farm-food-drought/drought/future-drought-fund" TargetMode="External"/><Relationship Id="rId49" Type="http://schemas.openxmlformats.org/officeDocument/2006/relationships/hyperlink" Target="https://www.agriculture.gov.au/agriculture-land/farm-food-drought/natural-resources/landcare/climate-smart" TargetMode="External"/><Relationship Id="rId57" Type="http://schemas.openxmlformats.org/officeDocument/2006/relationships/hyperlink" Target="https://headspace.org.au/" TargetMode="External"/><Relationship Id="rId10" Type="http://schemas.openxmlformats.org/officeDocument/2006/relationships/endnotes" Target="endnotes.xml"/><Relationship Id="rId31" Type="http://schemas.openxmlformats.org/officeDocument/2006/relationships/hyperlink" Target="https://learn.bom.gov.au/course/view.php?id=1495" TargetMode="External"/><Relationship Id="rId44" Type="http://schemas.openxmlformats.org/officeDocument/2006/relationships/hyperlink" Target="https://www.agriculture.gov.au/agriculture-land/farm-food-drought/drought/future-drought-fund" TargetMode="External"/><Relationship Id="rId52" Type="http://schemas.openxmlformats.org/officeDocument/2006/relationships/hyperlink" Target="https://www.agriculture.gov.au/agriculture-land/farm-food-drought/drought/assistance/ric" TargetMode="External"/><Relationship Id="rId60" Type="http://schemas.openxmlformats.org/officeDocument/2006/relationships/hyperlink" Target="https://kidshelpline.com.au/" TargetMode="External"/><Relationship Id="rId65" Type="http://schemas.openxmlformats.org/officeDocument/2006/relationships/hyperlink" Target="https://www.agriculture.gov.au/agriculture-land/farm-food-drought/drought/assistance/ric" TargetMode="External"/><Relationship Id="rId73" Type="http://schemas.openxmlformats.org/officeDocument/2006/relationships/hyperlink" Target="https://www.dcceew.gov.au/climate-change/policy/adaptation/ncra" TargetMode="External"/><Relationship Id="rId78" Type="http://schemas.openxmlformats.org/officeDocument/2006/relationships/hyperlink" Target="https://www.health.gov.au/our-work/national-health-and-climate-strategy" TargetMode="External"/><Relationship Id="rId81" Type="http://schemas.openxmlformats.org/officeDocument/2006/relationships/hyperlink" Target="https://www.biosecurity.gov.au/about/national-biosecurity-committee/nbs" TargetMode="External"/><Relationship Id="rId86" Type="http://schemas.openxmlformats.org/officeDocument/2006/relationships/hyperlink" Target="https://www.dcceew.gov.au/environment/biodiversity/threatened/action-plan"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legalcode" TargetMode="External"/><Relationship Id="rId18" Type="http://schemas.openxmlformats.org/officeDocument/2006/relationships/header" Target="header2.xml"/><Relationship Id="rId39" Type="http://schemas.openxmlformats.org/officeDocument/2006/relationships/hyperlink" Target="https://www.agriculture.gov.au/agriculture-land/farm-food-drought/drought/assistance/ric" TargetMode="External"/><Relationship Id="rId34" Type="http://schemas.openxmlformats.org/officeDocument/2006/relationships/hyperlink" Target="https://myclimateview.com.au/" TargetMode="External"/><Relationship Id="rId50" Type="http://schemas.openxmlformats.org/officeDocument/2006/relationships/hyperlink" Target="https://www.agriculture.gov.au/agriculture-land/farm-food-drought/drought/farm-household-allowance" TargetMode="External"/><Relationship Id="rId55" Type="http://schemas.openxmlformats.org/officeDocument/2006/relationships/hyperlink" Target="https://aheadforbusiness.org.au/" TargetMode="External"/><Relationship Id="rId76" Type="http://schemas.openxmlformats.org/officeDocument/2006/relationships/hyperlink" Target="https://www.dcceew.gov.au/climate-change/policy/climate-science/climate-science/climate-change-future" TargetMode="External"/><Relationship Id="rId7" Type="http://schemas.openxmlformats.org/officeDocument/2006/relationships/settings" Target="settings.xml"/><Relationship Id="rId71" Type="http://schemas.openxmlformats.org/officeDocument/2006/relationships/hyperlink" Target="http://www.drought.gov.au" TargetMode="External"/><Relationship Id="rId92" Type="http://schemas.openxmlformats.org/officeDocument/2006/relationships/hyperlink" Target="https://www.agriculture.gov.au/abares/products/insights/snapshot-of-australian-agriculture" TargetMode="External"/><Relationship Id="rId2" Type="http://schemas.openxmlformats.org/officeDocument/2006/relationships/customXml" Target="../customXml/item2.xml"/><Relationship Id="rId29" Type="http://schemas.openxmlformats.org/officeDocument/2006/relationships/hyperlink" Target="http://www.bom.gov.au/climate/drought/" TargetMode="External"/><Relationship Id="rId24" Type="http://schemas.openxmlformats.org/officeDocument/2006/relationships/hyperlink" Target="https://www.agriculture.gov.au/sites/default/files/documents/advice-long-term-strategy-drought-preparedness-resilience_1.pdf" TargetMode="External"/><Relationship Id="rId40" Type="http://schemas.openxmlformats.org/officeDocument/2006/relationships/hyperlink" Target="https://www.agriculture.gov.au/agriculture-land/farm-food-drought/drought/future-drought-fund" TargetMode="External"/><Relationship Id="rId45" Type="http://schemas.openxmlformats.org/officeDocument/2006/relationships/hyperlink" Target="https://www.agriculture.gov.au/agriculture-land/farm-food-drought/innovation/research_and_development_corporations_and_companies" TargetMode="External"/><Relationship Id="rId66" Type="http://schemas.openxmlformats.org/officeDocument/2006/relationships/hyperlink" Target="https://www.agriculture.gov.au/agriculture-land/farm-food-drought/drought/fmd" TargetMode="External"/><Relationship Id="rId87" Type="http://schemas.openxmlformats.org/officeDocument/2006/relationships/hyperlink" Target="https://www.dcceew.gov.au/environment/environmental-markets/nature-repair-market" TargetMode="External"/><Relationship Id="rId61" Type="http://schemas.openxmlformats.org/officeDocument/2006/relationships/hyperlink" Target="https://www.beyondblue.org.au/" TargetMode="External"/><Relationship Id="rId82" Type="http://schemas.openxmlformats.org/officeDocument/2006/relationships/hyperlink" Target="https://www.infrastructure.gov.au/territories-regions-cities/regional-australia/regional-investment-framework" TargetMode="External"/><Relationship Id="rId19" Type="http://schemas.openxmlformats.org/officeDocument/2006/relationships/footer" Target="footer1.xml"/><Relationship Id="rId14" Type="http://schemas.openxmlformats.org/officeDocument/2006/relationships/image" Target="media/image2.png"/><Relationship Id="rId30" Type="http://schemas.openxmlformats.org/officeDocument/2006/relationships/hyperlink" Target="http://www.bom.gov.au/climate/rainfall/" TargetMode="External"/><Relationship Id="rId35" Type="http://schemas.openxmlformats.org/officeDocument/2006/relationships/hyperlink" Target="https://www.agriculture.gov.au/agriculture-land/farm-food-drought/drought/future-drought-fund" TargetMode="External"/><Relationship Id="rId56" Type="http://schemas.openxmlformats.org/officeDocument/2006/relationships/hyperlink" Target="https://www.headtohealth.gov.au/" TargetMode="External"/><Relationship Id="rId77" Type="http://schemas.openxmlformats.org/officeDocument/2006/relationships/hyperlink" Target="https://www.agriculture.gov.au/agriculture-land/farm-food-drought/climatechange/ag-and-land-sectoral-pla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4" ma:contentTypeDescription="Create a new document." ma:contentTypeScope="" ma:versionID="f374f3fd611c020db4947175bcd96ecd">
  <xsd:schema xmlns:xsd="http://www.w3.org/2001/XMLSchema" xmlns:xs="http://www.w3.org/2001/XMLSchema" xmlns:p="http://schemas.microsoft.com/office/2006/metadata/properties" xmlns:ns2="c527c9b7-9ec8-4c5f-a515-89657b782942" targetNamespace="http://schemas.microsoft.com/office/2006/metadata/properties" ma:root="true" ma:fieldsID="2be0c18765adb54922965d8ad70be306" ns2:_="">
    <xsd:import namespace="c527c9b7-9ec8-4c5f-a515-89657b7829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3AE1D7-9EF0-48ED-9C2A-07508EE51D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FFDCA3-964D-400D-92E5-B82EEAD5D658}">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A1C8B6AF-86DB-45FA-A778-7BD0AF2347C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11940</Words>
  <Characters>68061</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Australian Government Drought Plan: consultation draft</vt:lpstr>
    </vt:vector>
  </TitlesOfParts>
  <Manager/>
  <Company/>
  <LinksUpToDate>false</LinksUpToDate>
  <CharactersWithSpaces>79842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Drought Plan: consultation draft</dc:title>
  <dc:subject/>
  <dc:creator>Department of Agriculture, Fisheries and Forestry</dc:creator>
  <cp:keywords/>
  <dc:description/>
  <cp:lastModifiedBy>Hewett, Petra</cp:lastModifiedBy>
  <cp:revision>3</cp:revision>
  <cp:lastPrinted>2024-02-19T04:39:00Z</cp:lastPrinted>
  <dcterms:created xsi:type="dcterms:W3CDTF">2024-07-26T03:38:00Z</dcterms:created>
  <dcterms:modified xsi:type="dcterms:W3CDTF">2024-07-26T03:38:00Z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PM_ProtectiveMarkingValue_Footer">
    <vt:lpwstr>PROTECTED CABINET</vt:lpwstr>
  </property>
  <property fmtid="{D5CDD505-2E9C-101B-9397-08002B2CF9AE}" pid="4" name="PM_Caveats_Count">
    <vt:lpwstr>0</vt:lpwstr>
  </property>
  <property fmtid="{D5CDD505-2E9C-101B-9397-08002B2CF9AE}" pid="5" name="PM_Originator_Hash_SHA1">
    <vt:lpwstr>5FAD02AFBE1C608F07F1436B5FB05A7250F688A6</vt:lpwstr>
  </property>
  <property fmtid="{D5CDD505-2E9C-101B-9397-08002B2CF9AE}" pid="6" name="PM_SecurityClassification">
    <vt:lpwstr>PROTECTED</vt:lpwstr>
  </property>
  <property fmtid="{D5CDD505-2E9C-101B-9397-08002B2CF9AE}" pid="7" name="PM_DisplayValueSecClassificationWithQualifier">
    <vt:lpwstr>PROTECTED:</vt:lpwstr>
  </property>
  <property fmtid="{D5CDD505-2E9C-101B-9397-08002B2CF9AE}" pid="8" name="PM_Qualifier">
    <vt:lpwstr/>
  </property>
  <property fmtid="{D5CDD505-2E9C-101B-9397-08002B2CF9AE}" pid="9" name="PM_Hash_SHA1">
    <vt:lpwstr>1B65CFF4AA2BE251AEC7247CC26E7584EC2CDDFD</vt:lpwstr>
  </property>
  <property fmtid="{D5CDD505-2E9C-101B-9397-08002B2CF9AE}" pid="10" name="PM_ProtectiveMarkingImage_Header">
    <vt:lpwstr>C:\Program Files (x86)\Common Files\janusNET Shared\janusSEAL\Images\DocumentSlashBlue.png</vt:lpwstr>
  </property>
  <property fmtid="{D5CDD505-2E9C-101B-9397-08002B2CF9AE}" pid="11" name="PM_InsertionValue">
    <vt:lpwstr>PROTECTED</vt:lpwstr>
  </property>
  <property fmtid="{D5CDD505-2E9C-101B-9397-08002B2CF9AE}" pid="12" name="PM_ProtectiveMarkingValue_Header">
    <vt:lpwstr>PROTECTED CABINET</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2018.1</vt:lpwstr>
  </property>
  <property fmtid="{D5CDD505-2E9C-101B-9397-08002B2CF9AE}" pid="16" name="PM_Originating_FileId">
    <vt:lpwstr>FC0CBF6547184594B935C31762BDCA53</vt:lpwstr>
  </property>
  <property fmtid="{D5CDD505-2E9C-101B-9397-08002B2CF9AE}" pid="17" name="PM_Note">
    <vt:lpwstr/>
  </property>
  <property fmtid="{D5CDD505-2E9C-101B-9397-08002B2CF9AE}" pid="18" name="PM_Markers">
    <vt:lpwstr/>
  </property>
  <property fmtid="{D5CDD505-2E9C-101B-9397-08002B2CF9AE}" pid="19" name="PM_OriginationTimeStamp">
    <vt:lpwstr>2024-05-12T23:52:41Z</vt:lpwstr>
  </property>
  <property fmtid="{D5CDD505-2E9C-101B-9397-08002B2CF9AE}" pid="20" name="PM_Hash_Version">
    <vt:lpwstr>2018.0</vt:lpwstr>
  </property>
  <property fmtid="{D5CDD505-2E9C-101B-9397-08002B2CF9AE}" pid="21" name="PM_Hash_Salt_Prev">
    <vt:lpwstr>0A02F14C03DB0A00F467A99D6DF8900C</vt:lpwstr>
  </property>
  <property fmtid="{D5CDD505-2E9C-101B-9397-08002B2CF9AE}" pid="22" name="PM_Hash_Salt">
    <vt:lpwstr>AECE4A25FCD3BDD262D811441B3535DE</vt:lpwstr>
  </property>
  <property fmtid="{D5CDD505-2E9C-101B-9397-08002B2CF9AE}" pid="23" name="PM_SecurityClassification_Prev">
    <vt:lpwstr>PROTECTED</vt:lpwstr>
  </property>
  <property fmtid="{D5CDD505-2E9C-101B-9397-08002B2CF9AE}" pid="24" name="PM_Qualifier_Prev">
    <vt:lpwstr/>
  </property>
  <property fmtid="{D5CDD505-2E9C-101B-9397-08002B2CF9AE}" pid="25" name="PM_SpecialHandlingCaveat">
    <vt:lpwstr>CABINET</vt:lpwstr>
  </property>
  <property fmtid="{D5CDD505-2E9C-101B-9397-08002B2CF9AE}" pid="26" name="ClassificationContentMarkingHeaderShapeIds">
    <vt:lpwstr>6ab9b545,4ec6fe65,535d7bf8</vt:lpwstr>
  </property>
  <property fmtid="{D5CDD505-2E9C-101B-9397-08002B2CF9AE}" pid="27" name="ClassificationContentMarkingHeaderFontProps">
    <vt:lpwstr>#ff0000,12,Calibri</vt:lpwstr>
  </property>
  <property fmtid="{D5CDD505-2E9C-101B-9397-08002B2CF9AE}" pid="28" name="ClassificationContentMarkingHeaderText">
    <vt:lpwstr>OFFICIAL</vt:lpwstr>
  </property>
  <property fmtid="{D5CDD505-2E9C-101B-9397-08002B2CF9AE}" pid="29" name="ClassificationContentMarkingFooterShapeIds">
    <vt:lpwstr>65bd4999,4d1bda93,16e43945</vt:lpwstr>
  </property>
  <property fmtid="{D5CDD505-2E9C-101B-9397-08002B2CF9AE}" pid="30" name="ClassificationContentMarkingFooterFontProps">
    <vt:lpwstr>#ff0000,12,Calibri</vt:lpwstr>
  </property>
  <property fmtid="{D5CDD505-2E9C-101B-9397-08002B2CF9AE}" pid="31" name="ClassificationContentMarkingFooterText">
    <vt:lpwstr>OFFICIAL</vt:lpwstr>
  </property>
  <property fmtid="{D5CDD505-2E9C-101B-9397-08002B2CF9AE}" pid="32" name="MSIP_Label_933d8be6-3c40-4052-87a2-9c2adcba8759_Enabled">
    <vt:lpwstr>true</vt:lpwstr>
  </property>
  <property fmtid="{D5CDD505-2E9C-101B-9397-08002B2CF9AE}" pid="33" name="MSIP_Label_933d8be6-3c40-4052-87a2-9c2adcba8759_SetDate">
    <vt:lpwstr>2024-06-26T03:58:05Z</vt:lpwstr>
  </property>
  <property fmtid="{D5CDD505-2E9C-101B-9397-08002B2CF9AE}" pid="34" name="MSIP_Label_933d8be6-3c40-4052-87a2-9c2adcba8759_Method">
    <vt:lpwstr>Privileged</vt:lpwstr>
  </property>
  <property fmtid="{D5CDD505-2E9C-101B-9397-08002B2CF9AE}" pid="35" name="MSIP_Label_933d8be6-3c40-4052-87a2-9c2adcba8759_Name">
    <vt:lpwstr>OFFICIAL</vt:lpwstr>
  </property>
  <property fmtid="{D5CDD505-2E9C-101B-9397-08002B2CF9AE}" pid="36" name="MSIP_Label_933d8be6-3c40-4052-87a2-9c2adcba8759_SiteId">
    <vt:lpwstr>2be67eb7-400c-4b3f-a5a1-1258c0da0696</vt:lpwstr>
  </property>
  <property fmtid="{D5CDD505-2E9C-101B-9397-08002B2CF9AE}" pid="37" name="MSIP_Label_933d8be6-3c40-4052-87a2-9c2adcba8759_ActionId">
    <vt:lpwstr>199d22fe-62a4-491b-bb79-78ba64d257cf</vt:lpwstr>
  </property>
  <property fmtid="{D5CDD505-2E9C-101B-9397-08002B2CF9AE}" pid="38" name="MSIP_Label_933d8be6-3c40-4052-87a2-9c2adcba8759_ContentBits">
    <vt:lpwstr>3</vt:lpwstr>
  </property>
</Properties>
</file>