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0F068" w14:textId="42DF39F6" w:rsidR="00AA1B04" w:rsidRDefault="00AA1B04"/>
    <w:sdt>
      <w:sdtPr>
        <w:id w:val="-991330307"/>
        <w:docPartObj>
          <w:docPartGallery w:val="Cover Pages"/>
          <w:docPartUnique/>
        </w:docPartObj>
      </w:sdtPr>
      <w:sdtEndPr>
        <w:rPr>
          <w:b/>
        </w:rPr>
      </w:sdtEndPr>
      <w:sdtContent>
        <w:p w14:paraId="653559DD" w14:textId="702AE3F5" w:rsidR="001A0F23" w:rsidRDefault="001A0F23">
          <w:r>
            <w:rPr>
              <w:noProof/>
            </w:rPr>
            <mc:AlternateContent>
              <mc:Choice Requires="wps">
                <w:drawing>
                  <wp:anchor distT="0" distB="0" distL="114300" distR="114300" simplePos="0" relativeHeight="251658242" behindDoc="1" locked="0" layoutInCell="1" allowOverlap="1" wp14:anchorId="3DE355BD" wp14:editId="33711295">
                    <wp:simplePos x="0" y="0"/>
                    <wp:positionH relativeFrom="page">
                      <wp:align>center</wp:align>
                    </wp:positionH>
                    <wp:positionV relativeFrom="page">
                      <wp:align>center</wp:align>
                    </wp:positionV>
                    <wp:extent cx="7383780" cy="9555480"/>
                    <wp:effectExtent l="0" t="0" r="3175" b="0"/>
                    <wp:wrapNone/>
                    <wp:docPr id="46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flip="none" rotWithShape="1">
                              <a:gsLst>
                                <a:gs pos="0">
                                  <a:srgbClr val="96C751"/>
                                </a:gs>
                                <a:gs pos="80000">
                                  <a:srgbClr val="007BB7"/>
                                </a:gs>
                                <a:gs pos="57000">
                                  <a:srgbClr val="10BFE8"/>
                                </a:gs>
                                <a:gs pos="31000">
                                  <a:srgbClr val="58BA75"/>
                                </a:gs>
                                <a:gs pos="100000">
                                  <a:srgbClr val="143F55"/>
                                </a:gs>
                              </a:gsLst>
                              <a:lin ang="2700000" scaled="1"/>
                              <a:tileRec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0345179C" w14:textId="62AD854A" w:rsidR="001A0F23" w:rsidRDefault="006D49CA">
                                <w:r w:rsidRPr="006D49CA">
                                  <w:t> </w:t>
                                </w:r>
                                <w:r w:rsidR="00DB6F10" w:rsidRPr="00DB6F10">
                                  <w:t> </w:t>
                                </w: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DE355BD" id="Rectangle 80" o:spid="_x0000_s1026" style="position:absolute;margin-left:0;margin-top:0;width:581.4pt;height:752.4pt;z-index:-25165823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" fillcolor="#96c751" stroked="f" strokeweight="2pt">
                    <v:fill color2="#143f55" rotate="t" angle="45" colors="0 #96c751;20316f #58ba75;37356f #10bfe8;52429f #007bb7;1 #143f55" focus="100%" type="gradient"/>
                    <v:textbox inset="21.6pt,,21.6pt">
                      <w:txbxContent>
                        <w:p w14:paraId="0345179C" w14:textId="62AD854A" w:rsidR="001A0F23" w:rsidRDefault="006D49CA">
                          <w:r w:rsidRPr="006D49CA">
                            <w:t> </w:t>
                          </w:r>
                          <w:r w:rsidR="00DB6F10" w:rsidRPr="00DB6F10">
                            <w:t> </w:t>
                          </w:r>
                        </w:p>
                      </w:txbxContent>
                    </v:textbox>
                    <w10:wrap anchorx="page" anchory="page"/>
                  </v:rect>
                </w:pict>
              </mc:Fallback>
            </mc:AlternateContent>
          </w:r>
        </w:p>
        <w:p w14:paraId="735607B8" w14:textId="3539393B" w:rsidR="001A0F23" w:rsidRDefault="005F5A7D">
          <w:pPr>
            <w:spacing w:before="0" w:after="0" w:line="240" w:lineRule="auto"/>
          </w:pPr>
          <w:r>
            <w:rPr>
              <w:noProof/>
            </w:rPr>
            <mc:AlternateContent>
              <mc:Choice Requires="wps">
                <w:drawing>
                  <wp:anchor distT="0" distB="0" distL="114300" distR="114300" simplePos="0" relativeHeight="251658240" behindDoc="0" locked="0" layoutInCell="1" allowOverlap="1" wp14:anchorId="5BCD66FC" wp14:editId="250720C0">
                    <wp:simplePos x="0" y="0"/>
                    <wp:positionH relativeFrom="column">
                      <wp:posOffset>111760</wp:posOffset>
                    </wp:positionH>
                    <wp:positionV relativeFrom="paragraph">
                      <wp:posOffset>783475</wp:posOffset>
                    </wp:positionV>
                    <wp:extent cx="5039995" cy="5039995"/>
                    <wp:effectExtent l="0" t="0" r="8255" b="8255"/>
                    <wp:wrapNone/>
                    <wp:docPr id="1067497938" name="Oval 2"/>
                    <wp:cNvGraphicFramePr/>
                    <a:graphic xmlns:a="http://schemas.openxmlformats.org/drawingml/2006/main">
                      <a:graphicData uri="http://schemas.microsoft.com/office/word/2010/wordprocessingShape">
                        <wps:wsp>
                          <wps:cNvSpPr/>
                          <wps:spPr>
                            <a:xfrm>
                              <a:off x="0" y="0"/>
                              <a:ext cx="5039995" cy="5039995"/>
                            </a:xfrm>
                            <a:prstGeom prst="ellipse">
                              <a:avLst/>
                            </a:prstGeom>
                            <a:solidFill>
                              <a:schemeClr val="bg1">
                                <a:lumMod val="95000"/>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B20D35" id="Oval 2" o:spid="_x0000_s1026" style="position:absolute;margin-left:8.8pt;margin-top:61.7pt;width:396.85pt;height:39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" fillcolor="#f2f2f2 [3052]" stroked="f" strokeweight="2pt">
                    <v:fill opacity="32896f"/>
                  </v:oval>
                </w:pict>
              </mc:Fallback>
            </mc:AlternateContent>
          </w:r>
          <w:r w:rsidR="004B3232">
            <w:rPr>
              <w:noProof/>
            </w:rPr>
            <mc:AlternateContent>
              <mc:Choice Requires="wps">
                <w:drawing>
                  <wp:anchor distT="0" distB="0" distL="114300" distR="114300" simplePos="0" relativeHeight="251658241" behindDoc="0" locked="0" layoutInCell="1" allowOverlap="1" wp14:anchorId="01699E09" wp14:editId="1A6276C2">
                    <wp:simplePos x="0" y="0"/>
                    <wp:positionH relativeFrom="column">
                      <wp:posOffset>-118860</wp:posOffset>
                    </wp:positionH>
                    <wp:positionV relativeFrom="paragraph">
                      <wp:posOffset>490220</wp:posOffset>
                    </wp:positionV>
                    <wp:extent cx="5039995" cy="5039995"/>
                    <wp:effectExtent l="0" t="0" r="8255" b="8255"/>
                    <wp:wrapNone/>
                    <wp:docPr id="56093159" name="Oval 2"/>
                    <wp:cNvGraphicFramePr/>
                    <a:graphic xmlns:a="http://schemas.openxmlformats.org/drawingml/2006/main">
                      <a:graphicData uri="http://schemas.microsoft.com/office/word/2010/wordprocessingShape">
                        <wps:wsp>
                          <wps:cNvSpPr/>
                          <wps:spPr>
                            <a:xfrm>
                              <a:off x="0" y="0"/>
                              <a:ext cx="5039995" cy="5039995"/>
                            </a:xfrm>
                            <a:prstGeom prst="ellipse">
                              <a:avLst/>
                            </a:prstGeom>
                            <a:solidFill>
                              <a:schemeClr val="bg1">
                                <a:lumMod val="95000"/>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2E27DD" id="Oval 2" o:spid="_x0000_s1026" style="position:absolute;margin-left:-9.35pt;margin-top:38.6pt;width:396.85pt;height:396.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" fillcolor="#f2f2f2 [3052]" stroked="f" strokeweight="2pt">
                    <v:fill opacity="32896f"/>
                  </v:oval>
                </w:pict>
              </mc:Fallback>
            </mc:AlternateContent>
          </w:r>
          <w:r w:rsidR="00332450">
            <w:rPr>
              <w:noProof/>
            </w:rPr>
            <mc:AlternateContent>
              <mc:Choice Requires="wps">
                <w:drawing>
                  <wp:anchor distT="0" distB="0" distL="114300" distR="114300" simplePos="0" relativeHeight="251658244" behindDoc="0" locked="0" layoutInCell="1" allowOverlap="1" wp14:anchorId="3F4E4E1D" wp14:editId="48A6A1C4">
                    <wp:simplePos x="0" y="0"/>
                    <wp:positionH relativeFrom="column">
                      <wp:posOffset>845185</wp:posOffset>
                    </wp:positionH>
                    <wp:positionV relativeFrom="paragraph">
                      <wp:posOffset>4298950</wp:posOffset>
                    </wp:positionV>
                    <wp:extent cx="2667000" cy="381000"/>
                    <wp:effectExtent l="0" t="0" r="0" b="0"/>
                    <wp:wrapNone/>
                    <wp:docPr id="597650138" name="Rectangle 1"/>
                    <wp:cNvGraphicFramePr/>
                    <a:graphic xmlns:a="http://schemas.openxmlformats.org/drawingml/2006/main">
                      <a:graphicData uri="http://schemas.microsoft.com/office/word/2010/wordprocessingShape">
                        <wps:wsp>
                          <wps:cNvSpPr/>
                          <wps:spPr>
                            <a:xfrm>
                              <a:off x="0" y="0"/>
                              <a:ext cx="2667000" cy="3810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01D9B1" w14:textId="02FAED97" w:rsidR="00394EF8" w:rsidRPr="00176E18" w:rsidRDefault="00394EF8" w:rsidP="00394EF8">
                                <w:pPr>
                                  <w:spacing w:before="0" w:after="0" w:line="240" w:lineRule="auto"/>
                                  <w:rPr>
                                    <w:rFonts w:ascii="Aptos Display" w:hAnsi="Aptos Display"/>
                                    <w:color w:val="1F497D" w:themeColor="text2"/>
                                    <w:sz w:val="40"/>
                                    <w:szCs w:val="40"/>
                                  </w:rPr>
                                </w:pPr>
                                <w:r w:rsidRPr="00176E18">
                                  <w:rPr>
                                    <w:rFonts w:ascii="Aptos Display" w:hAnsi="Aptos Display"/>
                                    <w:color w:val="1F497D" w:themeColor="text2"/>
                                    <w:sz w:val="40"/>
                                    <w:szCs w:val="40"/>
                                  </w:rPr>
                                  <w:t>March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4E4E1D" id="Rectangle 1" o:spid="_x0000_s1027" style="position:absolute;margin-left:66.55pt;margin-top:338.5pt;width:210pt;height:30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" filled="f" stroked="f" strokeweight="2pt">
                    <v:textbox>
                      <w:txbxContent>
                        <w:p w14:paraId="3801D9B1" w14:textId="02FAED97" w:rsidR="00394EF8" w:rsidRPr="00176E18" w:rsidRDefault="00394EF8" w:rsidP="00394EF8">
                          <w:pPr>
                            <w:spacing w:before="0" w:after="0" w:line="240" w:lineRule="auto"/>
                            <w:rPr>
                              <w:rFonts w:ascii="Aptos Display" w:hAnsi="Aptos Display"/>
                              <w:color w:val="1F497D" w:themeColor="text2"/>
                              <w:sz w:val="40"/>
                              <w:szCs w:val="40"/>
                            </w:rPr>
                          </w:pPr>
                          <w:r w:rsidRPr="00176E18">
                            <w:rPr>
                              <w:rFonts w:ascii="Aptos Display" w:hAnsi="Aptos Display"/>
                              <w:color w:val="1F497D" w:themeColor="text2"/>
                              <w:sz w:val="40"/>
                              <w:szCs w:val="40"/>
                            </w:rPr>
                            <w:t>March 2026</w:t>
                          </w:r>
                        </w:p>
                      </w:txbxContent>
                    </v:textbox>
                  </v:rect>
                </w:pict>
              </mc:Fallback>
            </mc:AlternateContent>
          </w:r>
          <w:r w:rsidR="00ED4C39">
            <w:rPr>
              <w:noProof/>
            </w:rPr>
            <mc:AlternateContent>
              <mc:Choice Requires="wpg">
                <w:drawing>
                  <wp:anchor distT="0" distB="0" distL="114300" distR="114300" simplePos="0" relativeHeight="251658245" behindDoc="0" locked="0" layoutInCell="1" allowOverlap="1" wp14:anchorId="09AD8939" wp14:editId="081907FC">
                    <wp:simplePos x="0" y="0"/>
                    <wp:positionH relativeFrom="column">
                      <wp:posOffset>852805</wp:posOffset>
                    </wp:positionH>
                    <wp:positionV relativeFrom="paragraph">
                      <wp:posOffset>1685290</wp:posOffset>
                    </wp:positionV>
                    <wp:extent cx="3390900" cy="3444240"/>
                    <wp:effectExtent l="0" t="0" r="0" b="3810"/>
                    <wp:wrapNone/>
                    <wp:docPr id="239755250" name="Group 11"/>
                    <wp:cNvGraphicFramePr/>
                    <a:graphic xmlns:a="http://schemas.openxmlformats.org/drawingml/2006/main">
                      <a:graphicData uri="http://schemas.microsoft.com/office/word/2010/wordprocessingGroup">
                        <wpg:wgp>
                          <wpg:cNvGrpSpPr/>
                          <wpg:grpSpPr>
                            <a:xfrm>
                              <a:off x="0" y="0"/>
                              <a:ext cx="3390900" cy="3444240"/>
                              <a:chOff x="41259" y="0"/>
                              <a:chExt cx="3059605" cy="2860608"/>
                            </a:xfrm>
                          </wpg:grpSpPr>
                          <wps:wsp>
                            <wps:cNvPr id="470" name="Text Box 84"/>
                            <wps:cNvSpPr txBox="1"/>
                            <wps:spPr>
                              <a:xfrm>
                                <a:off x="53340" y="0"/>
                                <a:ext cx="2720340" cy="2860608"/>
                              </a:xfrm>
                              <a:prstGeom prst="rect">
                                <a:avLst/>
                              </a:prstGeom>
                              <a:noFill/>
                              <a:ln w="6350">
                                <a:noFill/>
                              </a:ln>
                              <a:effectLst/>
                            </wps:spPr>
                            <wps:txbx>
                              <w:txbxContent>
                                <w:sdt>
                                  <w:sdtPr>
                                    <w:rPr>
                                      <w:rFonts w:ascii="Aptos Display" w:eastAsiaTheme="majorEastAsia" w:hAnsi="Aptos Display" w:cstheme="majorBidi"/>
                                      <w:b/>
                                      <w:bCs/>
                                      <w:noProof/>
                                      <w:color w:val="1F497D" w:themeColor="text2"/>
                                      <w:sz w:val="104"/>
                                      <w:szCs w:val="104"/>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6DD06A9B" w14:textId="6928564E" w:rsidR="001A0F23" w:rsidRPr="00D3156A" w:rsidRDefault="00B3060A">
                                      <w:pPr>
                                        <w:spacing w:line="240" w:lineRule="auto"/>
                                        <w:rPr>
                                          <w:rFonts w:ascii="Aptos Display" w:eastAsiaTheme="majorEastAsia" w:hAnsi="Aptos Display" w:cstheme="majorBidi"/>
                                          <w:b/>
                                          <w:bCs/>
                                          <w:noProof/>
                                          <w:color w:val="1F497D" w:themeColor="text2"/>
                                          <w:sz w:val="96"/>
                                          <w:szCs w:val="96"/>
                                        </w:rPr>
                                      </w:pPr>
                                      <w:r w:rsidRPr="0040268F">
                                        <w:rPr>
                                          <w:rFonts w:ascii="Aptos Display" w:eastAsiaTheme="majorEastAsia" w:hAnsi="Aptos Display" w:cstheme="majorBidi"/>
                                          <w:b/>
                                          <w:bCs/>
                                          <w:noProof/>
                                          <w:color w:val="1F497D" w:themeColor="text2"/>
                                          <w:sz w:val="104"/>
                                          <w:szCs w:val="104"/>
                                        </w:rPr>
                                        <w:t>Evidence Platform</w:t>
                                      </w:r>
                                    </w:p>
                                  </w:sdtContent>
                                </w:sdt>
                                <w:sdt>
                                  <w:sdtPr>
                                    <w:rPr>
                                      <w:rFonts w:eastAsiaTheme="majorEastAsia" w:cstheme="majorBidi"/>
                                      <w:color w:val="1F497D" w:themeColor="text2"/>
                                      <w:sz w:val="48"/>
                                      <w:szCs w:val="48"/>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6F96BFCE" w14:textId="07E3B6B8" w:rsidR="001A0F23" w:rsidRPr="00176E18" w:rsidRDefault="005F4695">
                                      <w:pPr>
                                        <w:rPr>
                                          <w:rFonts w:eastAsiaTheme="majorEastAsia" w:cstheme="majorBidi"/>
                                          <w:color w:val="1F497D" w:themeColor="text2"/>
                                          <w:sz w:val="48"/>
                                          <w:szCs w:val="48"/>
                                        </w:rPr>
                                      </w:pPr>
                                      <w:r w:rsidRPr="00176E18">
                                        <w:rPr>
                                          <w:rFonts w:eastAsiaTheme="majorEastAsia" w:cstheme="majorBidi"/>
                                          <w:color w:val="1F497D" w:themeColor="text2"/>
                                          <w:sz w:val="48"/>
                                          <w:szCs w:val="48"/>
                                        </w:rPr>
                                        <w:t>Issues Paper</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9" name="Rectangle 83"/>
                            <wps:cNvSpPr/>
                            <wps:spPr>
                              <a:xfrm>
                                <a:off x="41259" y="2004314"/>
                                <a:ext cx="305960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2B6ED2" w14:textId="14D4FFF3" w:rsidR="00101560" w:rsidRDefault="00101560" w:rsidP="00101560">
                                  <w:pPr>
                                    <w:pStyle w:val="NormalWeb"/>
                                  </w:pPr>
                                  <w:r>
                                    <w:rPr>
                                      <w:noProof/>
                                    </w:rPr>
                                    <w:drawing>
                                      <wp:inline distT="0" distB="0" distL="0" distR="0" wp14:anchorId="4A96CC60" wp14:editId="24B6D34D">
                                        <wp:extent cx="5080" cy="1905"/>
                                        <wp:effectExtent l="0" t="0" r="0" b="0"/>
                                        <wp:docPr id="273542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0" cy="1905"/>
                                                </a:xfrm>
                                                <a:prstGeom prst="rect">
                                                  <a:avLst/>
                                                </a:prstGeom>
                                                <a:noFill/>
                                                <a:ln>
                                                  <a:noFill/>
                                                </a:ln>
                                              </pic:spPr>
                                            </pic:pic>
                                          </a:graphicData>
                                        </a:graphic>
                                      </wp:inline>
                                    </w:drawing>
                                  </w:r>
                                </w:p>
                                <w:p w14:paraId="0DEE91B6" w14:textId="77777777" w:rsidR="00101560" w:rsidRDefault="00101560" w:rsidP="001015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AD8939" id="Group 11" o:spid="_x0000_s1028" style="position:absolute;margin-left:67.15pt;margin-top:132.7pt;width:267pt;height:271.2pt;z-index:251658245;mso-width-relative:margin;mso-height-relative:margin" coordorigin="412" coordsize="30596,28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">
                    <v:shapetype id="_x0000_t202" coordsize="21600,21600" o:spt="202" path="m,l,21600r21600,l21600,xe">
                      <v:stroke joinstyle="miter"/>
                      <v:path gradientshapeok="t" o:connecttype="rect"/>
                    </v:shapetype>
                    <v:shape id="Text Box 84" o:spid="_x0000_s1029" type="#_x0000_t202" style="position:absolute;left:533;width:27203;height:28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" filled="f" stroked="f" strokeweight=".5pt">
                      <v:textbox>
                        <w:txbxContent>
                          <w:sdt>
                            <w:sdtPr>
                              <w:rPr>
                                <w:rFonts w:ascii="Aptos Display" w:eastAsiaTheme="majorEastAsia" w:hAnsi="Aptos Display" w:cstheme="majorBidi"/>
                                <w:b/>
                                <w:bCs/>
                                <w:noProof/>
                                <w:color w:val="1F497D" w:themeColor="text2"/>
                                <w:sz w:val="104"/>
                                <w:szCs w:val="104"/>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D06A9B" w14:textId="6928564E" w:rsidR="001A0F23" w:rsidRPr="00D3156A" w:rsidRDefault="00B3060A">
                                <w:pPr>
                                  <w:spacing w:line="240" w:lineRule="auto"/>
                                  <w:rPr>
                                    <w:rFonts w:ascii="Aptos Display" w:eastAsiaTheme="majorEastAsia" w:hAnsi="Aptos Display" w:cstheme="majorBidi"/>
                                    <w:b/>
                                    <w:bCs/>
                                    <w:noProof/>
                                    <w:color w:val="1F497D" w:themeColor="text2"/>
                                    <w:sz w:val="96"/>
                                    <w:szCs w:val="96"/>
                                  </w:rPr>
                                </w:pPr>
                                <w:r w:rsidRPr="0040268F">
                                  <w:rPr>
                                    <w:rFonts w:ascii="Aptos Display" w:eastAsiaTheme="majorEastAsia" w:hAnsi="Aptos Display" w:cstheme="majorBidi"/>
                                    <w:b/>
                                    <w:bCs/>
                                    <w:noProof/>
                                    <w:color w:val="1F497D" w:themeColor="text2"/>
                                    <w:sz w:val="104"/>
                                    <w:szCs w:val="104"/>
                                  </w:rPr>
                                  <w:t>Evidence Platform</w:t>
                                </w:r>
                              </w:p>
                            </w:sdtContent>
                          </w:sdt>
                          <w:sdt>
                            <w:sdtPr>
                              <w:rPr>
                                <w:rFonts w:eastAsiaTheme="majorEastAsia" w:cstheme="majorBidi"/>
                                <w:color w:val="1F497D" w:themeColor="text2"/>
                                <w:sz w:val="48"/>
                                <w:szCs w:val="48"/>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6F96BFCE" w14:textId="07E3B6B8" w:rsidR="001A0F23" w:rsidRPr="00176E18" w:rsidRDefault="005F4695">
                                <w:pPr>
                                  <w:rPr>
                                    <w:rFonts w:eastAsiaTheme="majorEastAsia" w:cstheme="majorBidi"/>
                                    <w:color w:val="1F497D" w:themeColor="text2"/>
                                    <w:sz w:val="48"/>
                                    <w:szCs w:val="48"/>
                                  </w:rPr>
                                </w:pPr>
                                <w:r w:rsidRPr="00176E18">
                                  <w:rPr>
                                    <w:rFonts w:eastAsiaTheme="majorEastAsia" w:cstheme="majorBidi"/>
                                    <w:color w:val="1F497D" w:themeColor="text2"/>
                                    <w:sz w:val="48"/>
                                    <w:szCs w:val="48"/>
                                  </w:rPr>
                                  <w:t>Issues Paper</w:t>
                                </w:r>
                              </w:p>
                            </w:sdtContent>
                          </w:sdt>
                        </w:txbxContent>
                      </v:textbox>
                    </v:shape>
                    <v:rect id="Rectangle 83" o:spid="_x0000_s1030" style="position:absolute;left:412;top:20043;width:30596;height:1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" fillcolor="#4f81bd [3204]" stroked="f" strokeweight="2pt">
                      <v:textbox>
                        <w:txbxContent>
                          <w:p w14:paraId="162B6ED2" w14:textId="14D4FFF3" w:rsidR="00101560" w:rsidRDefault="00101560" w:rsidP="00101560">
                            <w:pPr>
                              <w:pStyle w:val="NormalWeb"/>
                            </w:pPr>
                            <w:r>
                              <w:rPr>
                                <w:noProof/>
                              </w:rPr>
                              <w:drawing>
                                <wp:inline distT="0" distB="0" distL="0" distR="0" wp14:anchorId="4A96CC60" wp14:editId="24B6D34D">
                                  <wp:extent cx="5080" cy="1905"/>
                                  <wp:effectExtent l="0" t="0" r="0" b="0"/>
                                  <wp:docPr id="273542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0" cy="1905"/>
                                          </a:xfrm>
                                          <a:prstGeom prst="rect">
                                            <a:avLst/>
                                          </a:prstGeom>
                                          <a:noFill/>
                                          <a:ln>
                                            <a:noFill/>
                                          </a:ln>
                                        </pic:spPr>
                                      </pic:pic>
                                    </a:graphicData>
                                  </a:graphic>
                                </wp:inline>
                              </w:drawing>
                            </w:r>
                          </w:p>
                          <w:p w14:paraId="0DEE91B6" w14:textId="77777777" w:rsidR="00101560" w:rsidRDefault="00101560" w:rsidP="00101560">
                            <w:pPr>
                              <w:jc w:val="center"/>
                            </w:pPr>
                          </w:p>
                        </w:txbxContent>
                      </v:textbox>
                    </v:rect>
                  </v:group>
                </w:pict>
              </mc:Fallback>
            </mc:AlternateContent>
          </w:r>
          <w:r w:rsidR="00EF6F9A">
            <w:rPr>
              <w:noProof/>
            </w:rPr>
            <mc:AlternateContent>
              <mc:Choice Requires="wps">
                <w:drawing>
                  <wp:anchor distT="45720" distB="45720" distL="114300" distR="114300" simplePos="0" relativeHeight="251658243" behindDoc="0" locked="0" layoutInCell="1" allowOverlap="1" wp14:anchorId="4E0B412D" wp14:editId="5ED23C0A">
                    <wp:simplePos x="0" y="0"/>
                    <wp:positionH relativeFrom="page">
                      <wp:posOffset>3086100</wp:posOffset>
                    </wp:positionH>
                    <wp:positionV relativeFrom="paragraph">
                      <wp:posOffset>6859270</wp:posOffset>
                    </wp:positionV>
                    <wp:extent cx="3962400" cy="19202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920240"/>
                            </a:xfrm>
                            <a:prstGeom prst="rect">
                              <a:avLst/>
                            </a:prstGeom>
                            <a:noFill/>
                            <a:ln w="9525">
                              <a:noFill/>
                              <a:miter lim="800000"/>
                              <a:headEnd/>
                              <a:tailEnd/>
                            </a:ln>
                          </wps:spPr>
                          <wps:txbx>
                            <w:txbxContent>
                              <w:p w14:paraId="5F23432E" w14:textId="3AA6E945" w:rsidR="00AA1B04" w:rsidRDefault="00AA1B04">
                                <w:r w:rsidRPr="00AA1B04">
                                  <w:t> </w:t>
                                </w:r>
                                <w:r w:rsidRPr="00AA1B04">
                                  <w:rPr>
                                    <w:noProof/>
                                  </w:rPr>
                                  <w:drawing>
                                    <wp:inline distT="0" distB="0" distL="0" distR="0" wp14:anchorId="226672E6" wp14:editId="69592CF9">
                                      <wp:extent cx="3686587" cy="1470660"/>
                                      <wp:effectExtent l="0" t="0" r="9525" b="0"/>
                                      <wp:docPr id="60504480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1263" cy="14725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B412D" id="Text Box 2" o:spid="_x0000_s1031" type="#_x0000_t202" style="position:absolute;margin-left:243pt;margin-top:540.1pt;width:312pt;height:151.2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" filled="f" stroked="f">
                    <v:textbox>
                      <w:txbxContent>
                        <w:p w14:paraId="5F23432E" w14:textId="3AA6E945" w:rsidR="00AA1B04" w:rsidRDefault="00AA1B04">
                          <w:r w:rsidRPr="00AA1B04">
                            <w:t> </w:t>
                          </w:r>
                          <w:r w:rsidRPr="00AA1B04">
                            <w:rPr>
                              <w:noProof/>
                            </w:rPr>
                            <w:drawing>
                              <wp:inline distT="0" distB="0" distL="0" distR="0" wp14:anchorId="226672E6" wp14:editId="69592CF9">
                                <wp:extent cx="3686587" cy="1470660"/>
                                <wp:effectExtent l="0" t="0" r="9525" b="0"/>
                                <wp:docPr id="60504480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91263" cy="1472525"/>
                                        </a:xfrm>
                                        <a:prstGeom prst="rect">
                                          <a:avLst/>
                                        </a:prstGeom>
                                        <a:noFill/>
                                        <a:ln>
                                          <a:noFill/>
                                        </a:ln>
                                      </pic:spPr>
                                    </pic:pic>
                                  </a:graphicData>
                                </a:graphic>
                              </wp:inline>
                            </w:drawing>
                          </w:r>
                        </w:p>
                      </w:txbxContent>
                    </v:textbox>
                    <w10:wrap type="square" anchorx="page"/>
                  </v:shape>
                </w:pict>
              </mc:Fallback>
            </mc:AlternateContent>
          </w:r>
        </w:p>
      </w:sdtContent>
    </w:sdt>
    <w:p w14:paraId="5FD02930" w14:textId="77777777" w:rsidR="00097F0A" w:rsidRDefault="00097F0A" w:rsidP="00DC5DA7">
      <w:pPr>
        <w:pStyle w:val="Heading1"/>
        <w:sectPr w:rsidR="00097F0A" w:rsidSect="001A0F23">
          <w:headerReference w:type="default" r:id="rId15"/>
          <w:footerReference w:type="default" r:id="rId16"/>
          <w:footerReference w:type="first" r:id="rId17"/>
          <w:pgSz w:w="11900" w:h="16839"/>
          <w:pgMar w:top="992" w:right="1021" w:bottom="1021" w:left="1021" w:header="142" w:footer="147" w:gutter="0"/>
          <w:pgNumType w:start="0"/>
          <w:cols w:space="708"/>
          <w:titlePg/>
          <w:docGrid w:linePitch="360"/>
        </w:sectPr>
      </w:pPr>
    </w:p>
    <w:p w14:paraId="4F4D3D6F" w14:textId="7FBB76B9" w:rsidR="00B15519" w:rsidRDefault="00651539" w:rsidP="009B57B5">
      <w:pPr>
        <w:pStyle w:val="Heading2"/>
        <w:numPr>
          <w:ilvl w:val="0"/>
          <w:numId w:val="0"/>
        </w:numPr>
      </w:pPr>
      <w:r>
        <w:lastRenderedPageBreak/>
        <w:t>Acknowledgement of Country</w:t>
      </w:r>
    </w:p>
    <w:p w14:paraId="35C700CC" w14:textId="2E7C3533" w:rsidR="00F86396" w:rsidRDefault="00F86396" w:rsidP="00022938">
      <w:r w:rsidRPr="00F86396">
        <w:t>The Authority recognises the First Nations people of this land and their ongoing connection to culture and Country. We acknowledge First Nations people as the Traditional Owners, Custodians and Lore Keepers of the world’s oldest living cultures, and pay our respects to their Elders</w:t>
      </w:r>
      <w:r>
        <w:t>.</w:t>
      </w:r>
    </w:p>
    <w:p w14:paraId="656CF7FC" w14:textId="5F8226F4" w:rsidR="00F86396" w:rsidRDefault="00651539" w:rsidP="009B57B5">
      <w:pPr>
        <w:pStyle w:val="Heading2"/>
        <w:numPr>
          <w:ilvl w:val="0"/>
          <w:numId w:val="0"/>
        </w:numPr>
      </w:pPr>
      <w:r>
        <w:t>About issues paper</w:t>
      </w:r>
      <w:r w:rsidR="00BD2C30">
        <w:t>s</w:t>
      </w:r>
      <w:r w:rsidR="007F3F62" w:rsidRPr="007F3F62">
        <w:t xml:space="preserve"> </w:t>
      </w:r>
      <w:r w:rsidR="007F3F62">
        <w:t>from the CCA</w:t>
      </w:r>
    </w:p>
    <w:p w14:paraId="783CD752" w14:textId="0DB55585" w:rsidR="008B7AAC" w:rsidRPr="00383AEC" w:rsidRDefault="008B7AAC" w:rsidP="00022938">
      <w:pPr>
        <w:rPr>
          <w:rFonts w:eastAsia="MS Mincho" w:cs="Arial"/>
          <w:lang w:eastAsia="ja-JP" w:bidi="ar-SA"/>
        </w:rPr>
      </w:pPr>
      <w:r w:rsidRPr="00022938">
        <w:t>The Climate Change Authority</w:t>
      </w:r>
      <w:r w:rsidR="00D300F9" w:rsidRPr="00022938">
        <w:t xml:space="preserve"> (the Authority)</w:t>
      </w:r>
      <w:r w:rsidRPr="00022938">
        <w:t xml:space="preserve"> </w:t>
      </w:r>
      <w:r w:rsidR="00455195">
        <w:t xml:space="preserve">provides </w:t>
      </w:r>
      <w:r w:rsidRPr="00022938">
        <w:t>independent</w:t>
      </w:r>
      <w:r w:rsidR="00455195">
        <w:t>,</w:t>
      </w:r>
      <w:r w:rsidRPr="00022938">
        <w:t xml:space="preserve"> expert advice </w:t>
      </w:r>
      <w:r w:rsidR="00E16C40">
        <w:t xml:space="preserve">to the Australian </w:t>
      </w:r>
      <w:r w:rsidR="00282D52">
        <w:t>G</w:t>
      </w:r>
      <w:r w:rsidR="00E16C40">
        <w:t xml:space="preserve">overnment and </w:t>
      </w:r>
      <w:r w:rsidR="00D259B6">
        <w:t>P</w:t>
      </w:r>
      <w:r w:rsidR="00E16C40">
        <w:t xml:space="preserve">arliament </w:t>
      </w:r>
      <w:r w:rsidRPr="00022938">
        <w:t xml:space="preserve">on </w:t>
      </w:r>
      <w:r w:rsidR="00C7403C">
        <w:t xml:space="preserve">the response to </w:t>
      </w:r>
      <w:r w:rsidRPr="00022938">
        <w:t>climate change.</w:t>
      </w:r>
      <w:r w:rsidR="00E64D21">
        <w:t xml:space="preserve"> </w:t>
      </w:r>
      <w:r w:rsidR="00555233">
        <w:t>A</w:t>
      </w:r>
      <w:r w:rsidR="0067178F" w:rsidRPr="005B3BB5">
        <w:t xml:space="preserve">dvising </w:t>
      </w:r>
      <w:r w:rsidR="006F47F6" w:rsidRPr="005B3BB5">
        <w:t>how</w:t>
      </w:r>
      <w:r w:rsidR="00001E12" w:rsidRPr="005B3BB5">
        <w:t xml:space="preserve"> to </w:t>
      </w:r>
      <w:r w:rsidR="00934D7A">
        <w:t>speed up</w:t>
      </w:r>
      <w:r w:rsidR="00833038" w:rsidRPr="00383AEC">
        <w:t xml:space="preserve"> Australia’s journey towards a prosperous, resilient, net zero future</w:t>
      </w:r>
      <w:r w:rsidR="00555233">
        <w:t xml:space="preserve"> is o</w:t>
      </w:r>
      <w:r w:rsidR="00555233" w:rsidRPr="005B3BB5">
        <w:t>ne of our key responsibilities</w:t>
      </w:r>
      <w:r w:rsidR="00896DBD">
        <w:t xml:space="preserve">. </w:t>
      </w:r>
    </w:p>
    <w:p w14:paraId="6F8C0695" w14:textId="5B140FB8" w:rsidR="003A655B" w:rsidRDefault="009E7C14" w:rsidP="00022938">
      <w:pPr>
        <w:rPr>
          <w:lang w:val="en-AU"/>
        </w:rPr>
      </w:pPr>
      <w:r>
        <w:rPr>
          <w:lang w:val="en-AU"/>
        </w:rPr>
        <w:t>We strive</w:t>
      </w:r>
      <w:r w:rsidR="003A655B" w:rsidRPr="74EC08C8">
        <w:rPr>
          <w:lang w:val="en-AU"/>
        </w:rPr>
        <w:t xml:space="preserve"> for best practice community consultation, </w:t>
      </w:r>
      <w:r w:rsidR="005B671E">
        <w:rPr>
          <w:lang w:val="en-AU"/>
        </w:rPr>
        <w:t xml:space="preserve">including </w:t>
      </w:r>
      <w:r w:rsidR="006478E6">
        <w:rPr>
          <w:lang w:val="en-AU"/>
        </w:rPr>
        <w:t xml:space="preserve">to capture </w:t>
      </w:r>
      <w:r w:rsidR="003A655B" w:rsidRPr="74EC08C8">
        <w:rPr>
          <w:lang w:val="en-AU"/>
        </w:rPr>
        <w:t xml:space="preserve">the views and concerns of Australians whose voices and experiences are not always heard. We </w:t>
      </w:r>
      <w:r w:rsidR="00523DBF">
        <w:rPr>
          <w:lang w:val="en-AU"/>
        </w:rPr>
        <w:t>see</w:t>
      </w:r>
      <w:r w:rsidR="003A655B" w:rsidRPr="74EC08C8" w:rsidDel="00523DBF">
        <w:rPr>
          <w:lang w:val="en-AU"/>
        </w:rPr>
        <w:t xml:space="preserve"> </w:t>
      </w:r>
      <w:r w:rsidR="003A655B" w:rsidRPr="74EC08C8">
        <w:rPr>
          <w:lang w:val="en-AU"/>
        </w:rPr>
        <w:t>consultation as an opportunity to drive positive change in Australia’s</w:t>
      </w:r>
      <w:r w:rsidR="00575273">
        <w:rPr>
          <w:lang w:val="en-AU"/>
        </w:rPr>
        <w:t xml:space="preserve"> response to climate change</w:t>
      </w:r>
      <w:r w:rsidR="00381F42">
        <w:rPr>
          <w:lang w:val="en-AU"/>
        </w:rPr>
        <w:t xml:space="preserve"> by </w:t>
      </w:r>
      <w:r w:rsidR="00EB53B5">
        <w:rPr>
          <w:lang w:val="en-AU"/>
        </w:rPr>
        <w:t xml:space="preserve">making sure </w:t>
      </w:r>
      <w:r w:rsidR="0080314F">
        <w:rPr>
          <w:lang w:val="en-AU"/>
        </w:rPr>
        <w:t xml:space="preserve">different perspectives are </w:t>
      </w:r>
      <w:r w:rsidR="008E2335">
        <w:rPr>
          <w:lang w:val="en-AU"/>
        </w:rPr>
        <w:t xml:space="preserve">included </w:t>
      </w:r>
      <w:r w:rsidR="006D5E6C">
        <w:rPr>
          <w:lang w:val="en-AU"/>
        </w:rPr>
        <w:t xml:space="preserve">in </w:t>
      </w:r>
      <w:r w:rsidR="00563019">
        <w:rPr>
          <w:lang w:val="en-AU"/>
        </w:rPr>
        <w:t xml:space="preserve">preparing </w:t>
      </w:r>
      <w:r w:rsidR="006D5E6C">
        <w:rPr>
          <w:lang w:val="en-AU"/>
        </w:rPr>
        <w:t>our advice</w:t>
      </w:r>
      <w:r w:rsidR="003A655B" w:rsidRPr="74EC08C8">
        <w:rPr>
          <w:lang w:val="en-AU"/>
        </w:rPr>
        <w:t>.</w:t>
      </w:r>
      <w:r w:rsidR="003A655B" w:rsidRPr="36167EB5">
        <w:rPr>
          <w:lang w:val="en-AU"/>
        </w:rPr>
        <w:t xml:space="preserve"> </w:t>
      </w:r>
    </w:p>
    <w:p w14:paraId="1334AE1C" w14:textId="77777777" w:rsidR="00033DFB" w:rsidRPr="007D4859" w:rsidRDefault="00033DFB" w:rsidP="009B57B5">
      <w:pPr>
        <w:pStyle w:val="Heading2"/>
        <w:numPr>
          <w:ilvl w:val="0"/>
          <w:numId w:val="0"/>
        </w:numPr>
      </w:pPr>
      <w:r w:rsidRPr="007D4859">
        <w:t xml:space="preserve">We want to hear from you </w:t>
      </w:r>
    </w:p>
    <w:p w14:paraId="09AB5E3A" w14:textId="1E4C441A" w:rsidR="00077FA4" w:rsidRPr="00917590" w:rsidRDefault="00077FA4" w:rsidP="00022938">
      <w:pPr>
        <w:rPr>
          <w:lang w:val="en-GB" w:bidi="ar-SA"/>
        </w:rPr>
      </w:pPr>
      <w:r w:rsidRPr="7BD8DC2A">
        <w:rPr>
          <w:lang w:val="en-GB" w:bidi="ar-SA"/>
        </w:rPr>
        <w:t xml:space="preserve">We welcome submissions responding to the questions in this paper. </w:t>
      </w:r>
      <w:r w:rsidR="00427D9C">
        <w:rPr>
          <w:lang w:val="en-GB" w:bidi="ar-SA"/>
        </w:rPr>
        <w:t>You can a</w:t>
      </w:r>
      <w:r w:rsidRPr="00917590">
        <w:rPr>
          <w:lang w:val="en-GB" w:bidi="ar-SA"/>
        </w:rPr>
        <w:t xml:space="preserve">nswer as many or as few of these questions as you </w:t>
      </w:r>
      <w:proofErr w:type="gramStart"/>
      <w:r w:rsidRPr="00917590">
        <w:rPr>
          <w:lang w:val="en-GB" w:bidi="ar-SA"/>
        </w:rPr>
        <w:t>wish</w:t>
      </w:r>
      <w:r w:rsidR="00427D9C">
        <w:rPr>
          <w:lang w:val="en-GB" w:bidi="ar-SA"/>
        </w:rPr>
        <w:t>,</w:t>
      </w:r>
      <w:r w:rsidRPr="00917590">
        <w:rPr>
          <w:lang w:val="en-GB" w:bidi="ar-SA"/>
        </w:rPr>
        <w:t xml:space="preserve"> and</w:t>
      </w:r>
      <w:proofErr w:type="gramEnd"/>
      <w:r w:rsidRPr="00917590">
        <w:rPr>
          <w:lang w:val="en-GB" w:bidi="ar-SA"/>
        </w:rPr>
        <w:t xml:space="preserve"> raise other matters of concern to you. </w:t>
      </w:r>
      <w:r w:rsidR="00427D9C">
        <w:rPr>
          <w:lang w:val="en-GB" w:bidi="ar-SA"/>
        </w:rPr>
        <w:t xml:space="preserve">You can </w:t>
      </w:r>
      <w:r w:rsidRPr="00917590">
        <w:rPr>
          <w:lang w:val="en-GB" w:bidi="ar-SA"/>
        </w:rPr>
        <w:t xml:space="preserve">refer us to relevant submissions you have made to other consultation processes, or any </w:t>
      </w:r>
      <w:r w:rsidR="00035771">
        <w:rPr>
          <w:lang w:val="en-GB" w:bidi="ar-SA"/>
        </w:rPr>
        <w:t xml:space="preserve">related </w:t>
      </w:r>
      <w:r w:rsidRPr="00917590">
        <w:rPr>
          <w:lang w:val="en-GB" w:bidi="ar-SA"/>
        </w:rPr>
        <w:t>research and data.</w:t>
      </w:r>
    </w:p>
    <w:p w14:paraId="1A2CF79F" w14:textId="2279C037" w:rsidR="008B7AAC" w:rsidRPr="00917590" w:rsidRDefault="00077FA4" w:rsidP="00022938">
      <w:pPr>
        <w:rPr>
          <w:rFonts w:cs="GATLAK+Calibri"/>
          <w:color w:val="221E1F"/>
          <w:lang w:val="en-GB" w:bidi="ar-SA"/>
        </w:rPr>
      </w:pPr>
      <w:r w:rsidRPr="00917590">
        <w:rPr>
          <w:lang w:val="en-GB" w:bidi="ar-SA"/>
        </w:rPr>
        <w:t xml:space="preserve">You can make a submission </w:t>
      </w:r>
      <w:r w:rsidR="00035771">
        <w:rPr>
          <w:lang w:val="en-GB" w:bidi="ar-SA"/>
        </w:rPr>
        <w:t xml:space="preserve">through </w:t>
      </w:r>
      <w:r w:rsidRPr="00917590">
        <w:rPr>
          <w:lang w:val="en-GB" w:bidi="ar-SA"/>
        </w:rPr>
        <w:t xml:space="preserve">our </w:t>
      </w:r>
      <w:hyperlink r:id="rId18" w:history="1">
        <w:r w:rsidRPr="00FB3277">
          <w:rPr>
            <w:rStyle w:val="Hyperlink"/>
            <w:b/>
            <w:lang w:val="en-GB" w:bidi="ar-SA"/>
          </w:rPr>
          <w:t>Consultation Hub</w:t>
        </w:r>
      </w:hyperlink>
      <w:r w:rsidRPr="007411E7">
        <w:rPr>
          <w:b/>
          <w:lang w:val="en-GB" w:bidi="ar-SA"/>
        </w:rPr>
        <w:t xml:space="preserve"> until </w:t>
      </w:r>
      <w:r w:rsidR="00E87B99">
        <w:rPr>
          <w:b/>
          <w:lang w:val="en-GB" w:bidi="ar-SA"/>
        </w:rPr>
        <w:t>11.</w:t>
      </w:r>
      <w:r w:rsidR="008C5850">
        <w:rPr>
          <w:b/>
          <w:lang w:val="en-GB" w:bidi="ar-SA"/>
        </w:rPr>
        <w:t>00</w:t>
      </w:r>
      <w:r w:rsidR="00E87B99">
        <w:rPr>
          <w:b/>
          <w:lang w:val="en-GB" w:bidi="ar-SA"/>
        </w:rPr>
        <w:t xml:space="preserve">pm </w:t>
      </w:r>
      <w:r w:rsidR="007A0E68" w:rsidRPr="0056387D">
        <w:rPr>
          <w:b/>
          <w:lang w:val="en-GB" w:bidi="ar-SA"/>
        </w:rPr>
        <w:t>Thursday</w:t>
      </w:r>
      <w:r w:rsidR="00E87B99" w:rsidRPr="0056387D">
        <w:rPr>
          <w:b/>
          <w:lang w:val="en-GB" w:bidi="ar-SA"/>
        </w:rPr>
        <w:t xml:space="preserve"> </w:t>
      </w:r>
      <w:r w:rsidR="007A0E68" w:rsidRPr="0056387D">
        <w:rPr>
          <w:b/>
          <w:lang w:val="en-GB" w:bidi="ar-SA"/>
        </w:rPr>
        <w:t>30</w:t>
      </w:r>
      <w:r w:rsidR="00E87B99" w:rsidRPr="0056387D">
        <w:rPr>
          <w:b/>
          <w:lang w:val="en-GB" w:bidi="ar-SA"/>
        </w:rPr>
        <w:t xml:space="preserve"> April</w:t>
      </w:r>
      <w:r w:rsidR="00E87B99">
        <w:rPr>
          <w:b/>
          <w:lang w:val="en-GB" w:bidi="ar-SA"/>
        </w:rPr>
        <w:t xml:space="preserve"> 2026</w:t>
      </w:r>
      <w:r w:rsidRPr="0B8E0DA3">
        <w:rPr>
          <w:lang w:val="en-GB" w:bidi="ar-SA"/>
        </w:rPr>
        <w:t>.</w:t>
      </w:r>
      <w:r w:rsidR="009D7BBA">
        <w:rPr>
          <w:lang w:val="en-GB" w:bidi="ar-SA"/>
        </w:rPr>
        <w:t xml:space="preserve"> </w:t>
      </w:r>
    </w:p>
    <w:p w14:paraId="4A244562" w14:textId="77777777" w:rsidR="008B7AAC" w:rsidRPr="00917590" w:rsidRDefault="008B7AAC" w:rsidP="009B57B5">
      <w:pPr>
        <w:pStyle w:val="Heading2"/>
        <w:numPr>
          <w:ilvl w:val="0"/>
          <w:numId w:val="0"/>
        </w:numPr>
      </w:pPr>
      <w:r w:rsidRPr="00917590">
        <w:t>Contacts</w:t>
      </w:r>
    </w:p>
    <w:p w14:paraId="735D5706" w14:textId="5D2C591D" w:rsidR="007C05B6" w:rsidRDefault="00035771" w:rsidP="00022938">
      <w:pPr>
        <w:rPr>
          <w:rFonts w:cs="GATLAK+Calibri-Bold"/>
          <w:b/>
          <w:color w:val="00BFEA"/>
          <w:sz w:val="29"/>
          <w:szCs w:val="29"/>
          <w:lang w:bidi="ar-SA"/>
        </w:rPr>
      </w:pPr>
      <w:r>
        <w:rPr>
          <w:lang w:val="en-GB" w:bidi="ar-SA"/>
        </w:rPr>
        <w:t xml:space="preserve">For more </w:t>
      </w:r>
      <w:r w:rsidR="008B7AAC" w:rsidRPr="00917590">
        <w:rPr>
          <w:lang w:val="en-GB" w:bidi="ar-SA"/>
        </w:rPr>
        <w:t xml:space="preserve">information about making a submission, please contact the Authority on </w:t>
      </w:r>
      <w:r w:rsidR="00D300F9" w:rsidRPr="00917590">
        <w:rPr>
          <w:lang w:val="en-GB" w:bidi="ar-SA"/>
        </w:rPr>
        <w:t>free call</w:t>
      </w:r>
      <w:r w:rsidR="008B7AAC" w:rsidRPr="00917590">
        <w:rPr>
          <w:lang w:val="en-GB" w:bidi="ar-SA"/>
        </w:rPr>
        <w:t xml:space="preserve"> </w:t>
      </w:r>
      <w:r w:rsidR="008B7AAC" w:rsidRPr="00917590">
        <w:rPr>
          <w:rFonts w:cs="GATLAK+Calibri-Bold"/>
          <w:b/>
          <w:lang w:val="en-GB" w:bidi="ar-SA"/>
        </w:rPr>
        <w:t xml:space="preserve">1800 475 869 </w:t>
      </w:r>
      <w:r w:rsidR="008B7AAC" w:rsidRPr="00917590">
        <w:rPr>
          <w:lang w:val="en-GB" w:bidi="ar-SA"/>
        </w:rPr>
        <w:t xml:space="preserve">or via email at </w:t>
      </w:r>
      <w:hyperlink r:id="rId19" w:history="1">
        <w:r w:rsidR="009013BC" w:rsidRPr="00AC5DE8">
          <w:rPr>
            <w:rStyle w:val="Hyperlink"/>
            <w:rFonts w:cs="GATLAK+Calibri-Bold"/>
            <w:b/>
            <w:bCs/>
            <w:lang w:val="en-GB" w:bidi="ar-SA"/>
          </w:rPr>
          <w:t>consultation@cca.gov.au</w:t>
        </w:r>
      </w:hyperlink>
      <w:r w:rsidR="008B7AAC" w:rsidRPr="00917590">
        <w:rPr>
          <w:color w:val="000000" w:themeColor="text1"/>
          <w:lang w:val="en-GB" w:bidi="ar-SA"/>
        </w:rPr>
        <w:t>.</w:t>
      </w:r>
      <w:r w:rsidR="007C05B6" w:rsidRPr="007C05B6">
        <w:rPr>
          <w:rFonts w:cs="GATLAK+Calibri-Bold"/>
          <w:b/>
          <w:color w:val="00BFEA"/>
          <w:sz w:val="29"/>
          <w:szCs w:val="29"/>
          <w:lang w:bidi="ar-SA"/>
        </w:rPr>
        <w:t xml:space="preserve"> </w:t>
      </w:r>
    </w:p>
    <w:p w14:paraId="63F1DD1D" w14:textId="77777777" w:rsidR="007411E7" w:rsidRDefault="007411E7">
      <w:pPr>
        <w:spacing w:before="0" w:after="0" w:line="240" w:lineRule="auto"/>
        <w:rPr>
          <w:rFonts w:cstheme="majorBidi"/>
          <w:color w:val="007BB7"/>
          <w:sz w:val="24"/>
          <w:szCs w:val="24"/>
          <w:lang w:val="en-GB" w:bidi="ar-SA"/>
        </w:rPr>
      </w:pPr>
      <w:r>
        <w:br w:type="page"/>
      </w:r>
    </w:p>
    <w:p w14:paraId="2B1C7DEC" w14:textId="7B011C6D" w:rsidR="0086231C" w:rsidRPr="00F1418F" w:rsidRDefault="0086231C" w:rsidP="00527D02">
      <w:pPr>
        <w:pStyle w:val="Heading1"/>
        <w:numPr>
          <w:ilvl w:val="0"/>
          <w:numId w:val="30"/>
        </w:numPr>
      </w:pPr>
      <w:r w:rsidRPr="00F1418F">
        <w:lastRenderedPageBreak/>
        <w:t>Introduction</w:t>
      </w:r>
    </w:p>
    <w:p w14:paraId="303E0BC6" w14:textId="18A5390E" w:rsidR="00E56C76" w:rsidRDefault="00006276" w:rsidP="006D3158">
      <w:pPr>
        <w:pStyle w:val="Heading2"/>
      </w:pPr>
      <w:r>
        <w:t>What is the Evidence Platform</w:t>
      </w:r>
    </w:p>
    <w:p w14:paraId="3A3852B6" w14:textId="1FA21651" w:rsidR="00A405D5" w:rsidRDefault="007529E5" w:rsidP="00A405D5">
      <w:r>
        <w:t>We are</w:t>
      </w:r>
      <w:r w:rsidR="006502C7">
        <w:t xml:space="preserve"> </w:t>
      </w:r>
      <w:r w:rsidR="009C4130">
        <w:t xml:space="preserve">developing </w:t>
      </w:r>
      <w:r w:rsidR="000B126B">
        <w:t>an Evidence</w:t>
      </w:r>
      <w:r w:rsidR="0077056E">
        <w:t xml:space="preserve"> P</w:t>
      </w:r>
      <w:r w:rsidR="00672CCB">
        <w:t>latform</w:t>
      </w:r>
      <w:r w:rsidR="00594A08">
        <w:t xml:space="preserve"> </w:t>
      </w:r>
      <w:r w:rsidR="00057BB7">
        <w:t>to m</w:t>
      </w:r>
      <w:r w:rsidR="000B0DE7">
        <w:t xml:space="preserve">onitor </w:t>
      </w:r>
      <w:r w:rsidR="00CE02BE">
        <w:t xml:space="preserve">Australia’s progress towards a </w:t>
      </w:r>
      <w:r w:rsidR="00E1471A" w:rsidRPr="00E1471A">
        <w:t>prosperous, resilient, net zero future</w:t>
      </w:r>
      <w:r w:rsidR="00FB3ED3">
        <w:t xml:space="preserve">. </w:t>
      </w:r>
      <w:r w:rsidR="0077056E">
        <w:t>It</w:t>
      </w:r>
      <w:r w:rsidR="00A405D5">
        <w:t xml:space="preserve"> will </w:t>
      </w:r>
      <w:r w:rsidR="00A405D5" w:rsidRPr="006F00E3">
        <w:t>provide a</w:t>
      </w:r>
      <w:r w:rsidR="00A405D5">
        <w:t>n effective</w:t>
      </w:r>
      <w:r w:rsidR="00A405D5" w:rsidRPr="006F00E3">
        <w:t>,</w:t>
      </w:r>
      <w:r w:rsidR="00A405D5">
        <w:t xml:space="preserve"> replicable </w:t>
      </w:r>
      <w:r w:rsidR="00A405D5" w:rsidRPr="006F00E3">
        <w:t>approach</w:t>
      </w:r>
      <w:r w:rsidR="00A405D5">
        <w:t xml:space="preserve"> to </w:t>
      </w:r>
      <w:r w:rsidR="00A405D5" w:rsidRPr="006F00E3">
        <w:t>measuring</w:t>
      </w:r>
      <w:r w:rsidR="00A405D5">
        <w:t xml:space="preserve"> progress and </w:t>
      </w:r>
      <w:r w:rsidR="003F7369">
        <w:t xml:space="preserve">tracking </w:t>
      </w:r>
      <w:r w:rsidR="00A405D5">
        <w:t xml:space="preserve">early </w:t>
      </w:r>
      <w:r w:rsidR="005835D1">
        <w:t>indicators</w:t>
      </w:r>
      <w:r w:rsidR="00A405D5">
        <w:t xml:space="preserve"> of change, </w:t>
      </w:r>
      <w:r w:rsidR="00A405D5" w:rsidRPr="006F00E3">
        <w:t>using</w:t>
      </w:r>
      <w:r w:rsidR="00A405D5">
        <w:t xml:space="preserve"> reliable data sources </w:t>
      </w:r>
      <w:r w:rsidR="00A405D5" w:rsidRPr="006F00E3">
        <w:t>to support</w:t>
      </w:r>
      <w:r w:rsidR="00A405D5">
        <w:t xml:space="preserve"> year</w:t>
      </w:r>
      <w:r w:rsidR="00A405D5" w:rsidRPr="006F00E3">
        <w:rPr>
          <w:rFonts w:ascii="Cambria Math" w:hAnsi="Cambria Math" w:cs="Cambria Math"/>
        </w:rPr>
        <w:t>‑</w:t>
      </w:r>
      <w:r w:rsidR="00A405D5">
        <w:t>on</w:t>
      </w:r>
      <w:r w:rsidR="00A405D5" w:rsidRPr="006F00E3">
        <w:rPr>
          <w:rFonts w:ascii="Cambria Math" w:hAnsi="Cambria Math" w:cs="Cambria Math"/>
        </w:rPr>
        <w:t>‑</w:t>
      </w:r>
      <w:r w:rsidR="00A405D5">
        <w:t xml:space="preserve">year comparability. </w:t>
      </w:r>
    </w:p>
    <w:p w14:paraId="4D45936E" w14:textId="79FD775C" w:rsidR="00853E45" w:rsidRDefault="00256744" w:rsidP="00594A08">
      <w:r>
        <w:t>Over time, the Platform will provide a balanced picture of Australia’s transition.</w:t>
      </w:r>
      <w:r w:rsidDel="005E495A">
        <w:t xml:space="preserve"> </w:t>
      </w:r>
      <w:r w:rsidR="0023331A">
        <w:t xml:space="preserve">In </w:t>
      </w:r>
      <w:r w:rsidR="00F56199">
        <w:t>2026</w:t>
      </w:r>
      <w:r w:rsidR="007D7919">
        <w:t xml:space="preserve">, </w:t>
      </w:r>
      <w:r w:rsidR="003E3209">
        <w:t>we</w:t>
      </w:r>
      <w:r w:rsidR="00FE0B1C">
        <w:t>’</w:t>
      </w:r>
      <w:r w:rsidR="003E3209">
        <w:t xml:space="preserve">re </w:t>
      </w:r>
      <w:r w:rsidR="00FD00E4" w:rsidRPr="00FD00E4">
        <w:t>focusing</w:t>
      </w:r>
      <w:r w:rsidR="003E3209">
        <w:t xml:space="preserve"> on </w:t>
      </w:r>
      <w:r w:rsidR="00FD00E4" w:rsidRPr="00FD00E4">
        <w:t>building</w:t>
      </w:r>
      <w:r w:rsidR="003E3209">
        <w:t xml:space="preserve"> </w:t>
      </w:r>
      <w:r w:rsidR="0010785A">
        <w:t xml:space="preserve">the </w:t>
      </w:r>
      <w:r w:rsidR="00C666DD">
        <w:t>methodolog</w:t>
      </w:r>
      <w:r w:rsidR="00431D2B">
        <w:t>y</w:t>
      </w:r>
      <w:r w:rsidR="00636C59">
        <w:t xml:space="preserve"> </w:t>
      </w:r>
      <w:r w:rsidR="003D39ED">
        <w:t>and</w:t>
      </w:r>
      <w:r w:rsidR="00F650E8" w:rsidDel="003D39ED">
        <w:t xml:space="preserve"> </w:t>
      </w:r>
      <w:r w:rsidR="00F650E8">
        <w:t>pilot</w:t>
      </w:r>
      <w:r w:rsidR="003D39ED">
        <w:t>ing</w:t>
      </w:r>
      <w:r w:rsidR="0050022D">
        <w:t xml:space="preserve"> </w:t>
      </w:r>
      <w:r w:rsidR="004764D5">
        <w:t xml:space="preserve">a </w:t>
      </w:r>
      <w:r w:rsidR="00892877">
        <w:t>small set of outcomes</w:t>
      </w:r>
      <w:r w:rsidR="00376D13">
        <w:t xml:space="preserve">, </w:t>
      </w:r>
      <w:r w:rsidR="005302EA">
        <w:t>metrics</w:t>
      </w:r>
      <w:r w:rsidR="00892877">
        <w:t xml:space="preserve"> </w:t>
      </w:r>
      <w:r w:rsidR="00376D13">
        <w:t xml:space="preserve">and benchmarks </w:t>
      </w:r>
      <w:r w:rsidR="00CC3F12">
        <w:t xml:space="preserve">selected </w:t>
      </w:r>
      <w:r w:rsidR="00FD00E4" w:rsidRPr="00FD00E4">
        <w:t>for</w:t>
      </w:r>
      <w:r w:rsidR="00093461">
        <w:t xml:space="preserve"> their </w:t>
      </w:r>
      <w:r w:rsidR="00537E12">
        <w:t>impact</w:t>
      </w:r>
      <w:r w:rsidR="001626CC">
        <w:t>,</w:t>
      </w:r>
      <w:r w:rsidR="00537E12">
        <w:t xml:space="preserve"> urgency</w:t>
      </w:r>
      <w:r w:rsidR="001626CC">
        <w:t xml:space="preserve"> and feasibility</w:t>
      </w:r>
      <w:r w:rsidR="003A2F2D">
        <w:t xml:space="preserve">. </w:t>
      </w:r>
    </w:p>
    <w:p w14:paraId="10E96DC2" w14:textId="13110DD9" w:rsidR="00825B2C" w:rsidRPr="00B62477" w:rsidRDefault="00987393" w:rsidP="00635F16">
      <w:r>
        <w:t xml:space="preserve">Our work </w:t>
      </w:r>
      <w:r w:rsidR="008532EE">
        <w:t>is at an early stage – with</w:t>
      </w:r>
      <w:r w:rsidR="000B1DAB">
        <w:t xml:space="preserve"> </w:t>
      </w:r>
      <w:r w:rsidR="00260CC3">
        <w:t xml:space="preserve">development of </w:t>
      </w:r>
      <w:r w:rsidR="000B1DAB">
        <w:t xml:space="preserve">the emissions reduction elements </w:t>
      </w:r>
      <w:r w:rsidR="00B54085">
        <w:t xml:space="preserve">more </w:t>
      </w:r>
      <w:r w:rsidR="00260CC3">
        <w:t>advanced</w:t>
      </w:r>
      <w:r w:rsidR="00B54085">
        <w:t xml:space="preserve">, and </w:t>
      </w:r>
      <w:r w:rsidR="000B1DAB">
        <w:t xml:space="preserve">the green growth, adaptation and </w:t>
      </w:r>
      <w:r w:rsidR="006C4D3C">
        <w:t xml:space="preserve">enabling elements </w:t>
      </w:r>
      <w:r w:rsidR="00D06982">
        <w:t xml:space="preserve">still </w:t>
      </w:r>
      <w:r w:rsidR="00CA64AA">
        <w:t xml:space="preserve">a work in progress. </w:t>
      </w:r>
      <w:r w:rsidR="00A06185">
        <w:t xml:space="preserve">However all elements are crucial to a prosperous, resilient, net zero future. </w:t>
      </w:r>
      <w:r w:rsidR="00E62EAC" w:rsidRPr="00B62477">
        <w:t xml:space="preserve">We are consulting on the </w:t>
      </w:r>
      <w:r w:rsidR="001D416B">
        <w:t>P</w:t>
      </w:r>
      <w:r w:rsidR="00E62EAC" w:rsidRPr="00B62477">
        <w:t>latform now because:</w:t>
      </w:r>
    </w:p>
    <w:p w14:paraId="264D28EB" w14:textId="300633E7" w:rsidR="007F3012" w:rsidRDefault="0044048A" w:rsidP="00122E07">
      <w:pPr>
        <w:pStyle w:val="ListParagraph"/>
        <w:numPr>
          <w:ilvl w:val="0"/>
          <w:numId w:val="11"/>
        </w:numPr>
      </w:pPr>
      <w:r>
        <w:t xml:space="preserve">we want </w:t>
      </w:r>
      <w:r w:rsidR="00D9144A">
        <w:t>to track measures that are meaningful to</w:t>
      </w:r>
      <w:r w:rsidR="00464451">
        <w:t xml:space="preserve"> – and </w:t>
      </w:r>
      <w:r w:rsidR="00D9144A">
        <w:t>actionabl</w:t>
      </w:r>
      <w:r w:rsidR="005D4F2F">
        <w:t>e by</w:t>
      </w:r>
      <w:r w:rsidR="00464451">
        <w:t xml:space="preserve"> – </w:t>
      </w:r>
      <w:r w:rsidR="005D4F2F">
        <w:t xml:space="preserve">governments, </w:t>
      </w:r>
      <w:r w:rsidR="00464451">
        <w:t>communities</w:t>
      </w:r>
      <w:r w:rsidR="001719BC">
        <w:t xml:space="preserve">, businesses and investors </w:t>
      </w:r>
      <w:r w:rsidR="00771DBA">
        <w:t>involved in climate action</w:t>
      </w:r>
      <w:r w:rsidR="00464451">
        <w:t xml:space="preserve"> </w:t>
      </w:r>
    </w:p>
    <w:p w14:paraId="409613FD" w14:textId="37BD7C14" w:rsidR="004D2F6D" w:rsidRDefault="004D2F6D" w:rsidP="00D956BE">
      <w:pPr>
        <w:pStyle w:val="ListParagraph"/>
        <w:numPr>
          <w:ilvl w:val="0"/>
          <w:numId w:val="11"/>
        </w:numPr>
      </w:pPr>
      <w:r>
        <w:t xml:space="preserve">we want </w:t>
      </w:r>
      <w:r w:rsidR="004A096B">
        <w:t>early</w:t>
      </w:r>
      <w:r w:rsidR="004A096B" w:rsidRPr="003C1C0E">
        <w:t xml:space="preserve"> stakeholder input to </w:t>
      </w:r>
      <w:r w:rsidR="004A096B">
        <w:t>inform</w:t>
      </w:r>
      <w:r w:rsidR="004A096B" w:rsidRPr="003C1C0E">
        <w:t xml:space="preserve"> the </w:t>
      </w:r>
      <w:r w:rsidR="00A2417B">
        <w:t xml:space="preserve">initial set of </w:t>
      </w:r>
      <w:r w:rsidR="00A73D59">
        <w:t xml:space="preserve">outcomes, metrics, benchmarks </w:t>
      </w:r>
      <w:r w:rsidR="00C34AF2">
        <w:t>and data sources</w:t>
      </w:r>
      <w:r w:rsidR="003D1FCD">
        <w:t xml:space="preserve">, and </w:t>
      </w:r>
      <w:r w:rsidR="00AD3AFB">
        <w:t xml:space="preserve">how we stage development of </w:t>
      </w:r>
      <w:r w:rsidR="00901644">
        <w:t xml:space="preserve">additional </w:t>
      </w:r>
      <w:r w:rsidR="003A280D">
        <w:t xml:space="preserve">measures </w:t>
      </w:r>
      <w:r w:rsidR="004A096B">
        <w:t>in</w:t>
      </w:r>
      <w:r w:rsidR="004A096B" w:rsidRPr="003C1C0E">
        <w:t xml:space="preserve"> future years</w:t>
      </w:r>
    </w:p>
    <w:p w14:paraId="58F99CDF" w14:textId="56FFA3E3" w:rsidR="004A096B" w:rsidRDefault="004D2F6D" w:rsidP="00D956BE">
      <w:pPr>
        <w:pStyle w:val="ListParagraph"/>
        <w:numPr>
          <w:ilvl w:val="0"/>
          <w:numId w:val="11"/>
        </w:numPr>
      </w:pPr>
      <w:r>
        <w:t xml:space="preserve">we </w:t>
      </w:r>
      <w:r w:rsidR="00A71068">
        <w:t xml:space="preserve">think early input will help us </w:t>
      </w:r>
      <w:r>
        <w:t xml:space="preserve">build an enduring </w:t>
      </w:r>
      <w:r w:rsidR="003948D3">
        <w:t>framework</w:t>
      </w:r>
      <w:r>
        <w:t xml:space="preserve"> that we can efficiently replicate in future</w:t>
      </w:r>
      <w:r w:rsidR="00EF118C">
        <w:t>.</w:t>
      </w:r>
    </w:p>
    <w:p w14:paraId="6F0901EB" w14:textId="1B000B63" w:rsidR="00433614" w:rsidRDefault="00570E3E" w:rsidP="00916855">
      <w:pPr>
        <w:widowControl/>
        <w:autoSpaceDE/>
        <w:autoSpaceDN/>
        <w:rPr>
          <w:rFonts w:eastAsia="MS Mincho" w:cs="Arial"/>
          <w:lang w:eastAsia="ja-JP" w:bidi="ar-SA"/>
        </w:rPr>
      </w:pPr>
      <w:r>
        <w:t xml:space="preserve">The Platform will help the Authority detect </w:t>
      </w:r>
      <w:r w:rsidR="00433614">
        <w:t xml:space="preserve">challenges </w:t>
      </w:r>
      <w:r>
        <w:t xml:space="preserve">to </w:t>
      </w:r>
      <w:r w:rsidR="00FF61A7">
        <w:t>the transition early</w:t>
      </w:r>
      <w:r w:rsidR="00433614">
        <w:t xml:space="preserve"> – enabling </w:t>
      </w:r>
      <w:r w:rsidR="000A3891">
        <w:t xml:space="preserve">timely </w:t>
      </w:r>
      <w:r w:rsidR="00433614">
        <w:t xml:space="preserve">advice and action to keep Australia on track. </w:t>
      </w:r>
      <w:r w:rsidR="009735C3">
        <w:rPr>
          <w:rFonts w:eastAsia="MS Mincho" w:cs="Arial"/>
          <w:lang w:eastAsia="ja-JP" w:bidi="ar-SA"/>
        </w:rPr>
        <w:t>It</w:t>
      </w:r>
      <w:r w:rsidR="00433614">
        <w:rPr>
          <w:rFonts w:eastAsia="MS Mincho" w:cs="Arial"/>
          <w:lang w:eastAsia="ja-JP" w:bidi="ar-SA"/>
        </w:rPr>
        <w:t xml:space="preserve"> will be a key input to our Annual Progress Advice. </w:t>
      </w:r>
    </w:p>
    <w:p w14:paraId="06099BB1" w14:textId="7E1180E3" w:rsidR="00FB27D1" w:rsidRPr="00176E18" w:rsidRDefault="00FB27D1" w:rsidP="00176E18">
      <w:pPr>
        <w:widowControl/>
        <w:autoSpaceDE/>
        <w:autoSpaceDN/>
        <w:rPr>
          <w:lang w:eastAsia="ja-JP" w:bidi="ar-SA"/>
        </w:rPr>
      </w:pPr>
      <w:r w:rsidRPr="00176E18">
        <w:rPr>
          <w:lang w:eastAsia="ja-JP" w:bidi="ar-SA"/>
        </w:rPr>
        <w:t>We plan to consult further on the Platform in mid</w:t>
      </w:r>
      <w:r w:rsidRPr="00FB27D1">
        <w:rPr>
          <w:rStyle w:val="CommentReference"/>
          <w:rFonts w:eastAsia="MS Mincho" w:cs="Arial"/>
          <w:sz w:val="21"/>
          <w:szCs w:val="22"/>
          <w:lang w:eastAsia="ja-JP" w:bidi="ar-SA"/>
        </w:rPr>
        <w:t>-</w:t>
      </w:r>
      <w:r w:rsidRPr="00176E18">
        <w:rPr>
          <w:lang w:eastAsia="ja-JP" w:bidi="ar-SA"/>
        </w:rPr>
        <w:t xml:space="preserve">2026, along with other aspects of our 2026 Annual Progress Advice. </w:t>
      </w:r>
    </w:p>
    <w:p w14:paraId="225238CE" w14:textId="4AE967FA" w:rsidR="007F3EF8" w:rsidRPr="005E53C6" w:rsidRDefault="007F3EF8" w:rsidP="006D3158">
      <w:pPr>
        <w:pStyle w:val="Heading2"/>
      </w:pPr>
      <w:r w:rsidRPr="005E53C6">
        <w:t>Purpose of the Evidence Platform</w:t>
      </w:r>
    </w:p>
    <w:p w14:paraId="2E9AD3F9" w14:textId="31824AD5" w:rsidR="00E1030B" w:rsidRDefault="00ED639A" w:rsidP="001B7653">
      <w:r>
        <w:t xml:space="preserve">The Platform will show us what is on track and where further investigation and action is needed. </w:t>
      </w:r>
      <w:r w:rsidR="001610DA">
        <w:t xml:space="preserve">For example, it will </w:t>
      </w:r>
      <w:r w:rsidR="0064370F">
        <w:t>show whe</w:t>
      </w:r>
      <w:r w:rsidR="00032D84">
        <w:t xml:space="preserve">ther </w:t>
      </w:r>
      <w:r w:rsidR="000C72D9">
        <w:t xml:space="preserve">crucial low emission technologies </w:t>
      </w:r>
      <w:r w:rsidR="0062642D">
        <w:t xml:space="preserve">are being deployed at a </w:t>
      </w:r>
      <w:r w:rsidR="00BC59AB">
        <w:t xml:space="preserve">scale and pace aligned to our </w:t>
      </w:r>
      <w:proofErr w:type="gramStart"/>
      <w:r w:rsidR="00BC59AB">
        <w:t>medium and long term</w:t>
      </w:r>
      <w:proofErr w:type="gramEnd"/>
      <w:r w:rsidR="00BC59AB">
        <w:t xml:space="preserve"> emission targets</w:t>
      </w:r>
      <w:r w:rsidR="001F2EA0">
        <w:t xml:space="preserve">; and whether </w:t>
      </w:r>
      <w:r w:rsidR="0000684E">
        <w:t>househo</w:t>
      </w:r>
      <w:r w:rsidR="00BD3309">
        <w:t xml:space="preserve">lds and communities </w:t>
      </w:r>
      <w:r w:rsidR="00DA4F92">
        <w:t xml:space="preserve">are improving their resilience to a warming climate. </w:t>
      </w:r>
      <w:r w:rsidR="001B7653">
        <w:t>Th</w:t>
      </w:r>
      <w:r w:rsidR="00871FFF">
        <w:t xml:space="preserve">is </w:t>
      </w:r>
      <w:r w:rsidR="001B7653">
        <w:t>will inform our</w:t>
      </w:r>
      <w:r w:rsidR="001B7653" w:rsidDel="00353F28">
        <w:t xml:space="preserve"> </w:t>
      </w:r>
      <w:r w:rsidR="001B7653">
        <w:t xml:space="preserve">advice to the Australian Government – published </w:t>
      </w:r>
      <w:r w:rsidR="001B7653" w:rsidRPr="006F00E3">
        <w:t>in</w:t>
      </w:r>
      <w:r w:rsidR="001B7653">
        <w:t xml:space="preserve"> our Annual Progress Advice – on </w:t>
      </w:r>
      <w:r w:rsidR="001B7653" w:rsidRPr="00BD6F31">
        <w:t>meeting</w:t>
      </w:r>
      <w:r w:rsidR="001B7653">
        <w:t xml:space="preserve"> climate</w:t>
      </w:r>
      <w:r w:rsidR="001B7653" w:rsidRPr="00BD6F31">
        <w:rPr>
          <w:rFonts w:ascii="Cambria Math" w:hAnsi="Cambria Math" w:cs="Cambria Math"/>
        </w:rPr>
        <w:t>‑</w:t>
      </w:r>
      <w:r w:rsidR="001B7653">
        <w:t xml:space="preserve">related plans and targets </w:t>
      </w:r>
      <w:r w:rsidR="001B7653" w:rsidRPr="00BD6F31">
        <w:t>over</w:t>
      </w:r>
      <w:r w:rsidR="001B7653">
        <w:t xml:space="preserve"> the next </w:t>
      </w:r>
      <w:r w:rsidR="001B7653" w:rsidRPr="00BD6F31">
        <w:t>decade</w:t>
      </w:r>
      <w:r w:rsidR="001B7653">
        <w:t xml:space="preserve"> and beyond (Figure 1). </w:t>
      </w:r>
    </w:p>
    <w:p w14:paraId="1F7B12B3" w14:textId="62D2946F" w:rsidR="001B7653" w:rsidRDefault="000037DF" w:rsidP="001B7653">
      <w:r>
        <w:t>The Platform will</w:t>
      </w:r>
      <w:r w:rsidR="0040622A">
        <w:t xml:space="preserve"> </w:t>
      </w:r>
      <w:r w:rsidR="007C1D72">
        <w:t xml:space="preserve">align with the following </w:t>
      </w:r>
      <w:r w:rsidR="006973C3">
        <w:t>4</w:t>
      </w:r>
      <w:r w:rsidR="007C1D72">
        <w:t xml:space="preserve"> principles.</w:t>
      </w:r>
      <w:r>
        <w:t xml:space="preserve"> </w:t>
      </w:r>
    </w:p>
    <w:p w14:paraId="2AA33694" w14:textId="377BA7B9" w:rsidR="595BB1E1" w:rsidRPr="008A0D70" w:rsidRDefault="020FD8D1" w:rsidP="008A0D70">
      <w:pPr>
        <w:pStyle w:val="Heading3"/>
      </w:pPr>
      <w:r w:rsidRPr="008A0D70">
        <w:t>Outcomes focus</w:t>
      </w:r>
    </w:p>
    <w:p w14:paraId="5EA413F2" w14:textId="030C24F0" w:rsidR="007F3EF8" w:rsidRDefault="001D58AB" w:rsidP="0091213F">
      <w:pPr>
        <w:spacing w:before="0"/>
      </w:pPr>
      <w:r>
        <w:t xml:space="preserve">Clear </w:t>
      </w:r>
      <w:r w:rsidR="00225E38">
        <w:t>progress</w:t>
      </w:r>
      <w:r w:rsidR="00D711F9">
        <w:t>-</w:t>
      </w:r>
      <w:r w:rsidR="007F3EF8">
        <w:t xml:space="preserve">tracking </w:t>
      </w:r>
      <w:r>
        <w:t xml:space="preserve">helps us </w:t>
      </w:r>
      <w:r w:rsidR="00FE60B8">
        <w:t>mov</w:t>
      </w:r>
      <w:r>
        <w:t>e</w:t>
      </w:r>
      <w:r w:rsidR="00FE60B8">
        <w:t xml:space="preserve"> </w:t>
      </w:r>
      <w:r w:rsidR="007F3EF8">
        <w:t xml:space="preserve">from </w:t>
      </w:r>
      <w:r w:rsidR="00FE60B8">
        <w:t>climate</w:t>
      </w:r>
      <w:r w:rsidR="007F3EF8">
        <w:t xml:space="preserve"> commitments to delivery, direct</w:t>
      </w:r>
      <w:r>
        <w:t>ing</w:t>
      </w:r>
      <w:r w:rsidR="007F3EF8">
        <w:t xml:space="preserve"> policy focus, coordination and resources towards areas </w:t>
      </w:r>
      <w:r w:rsidR="006A1A7E">
        <w:t>that will have the</w:t>
      </w:r>
      <w:r w:rsidR="007F3EF8">
        <w:t xml:space="preserve"> </w:t>
      </w:r>
      <w:r w:rsidR="007303C6">
        <w:t>greatest</w:t>
      </w:r>
      <w:r w:rsidR="007F3EF8">
        <w:t xml:space="preserve"> impact.</w:t>
      </w:r>
    </w:p>
    <w:p w14:paraId="36B72769" w14:textId="0F3EF7BB" w:rsidR="007F3EF8" w:rsidRDefault="7A046C42" w:rsidP="008A0D70">
      <w:pPr>
        <w:pStyle w:val="Heading3"/>
      </w:pPr>
      <w:r>
        <w:t>Whole-of-</w:t>
      </w:r>
      <w:r w:rsidRPr="00DE4400">
        <w:t>economy</w:t>
      </w:r>
      <w:r>
        <w:t xml:space="preserve"> view</w:t>
      </w:r>
    </w:p>
    <w:p w14:paraId="4F94B806" w14:textId="6DC47F11" w:rsidR="007F3EF8" w:rsidRDefault="00FF33DE" w:rsidP="0091213F">
      <w:pPr>
        <w:spacing w:before="0"/>
      </w:pPr>
      <w:r>
        <w:t>The Platform’s</w:t>
      </w:r>
      <w:r w:rsidR="007F3EF8">
        <w:t xml:space="preserve"> whole-of-economy view </w:t>
      </w:r>
      <w:r w:rsidR="470813BC">
        <w:t xml:space="preserve">will </w:t>
      </w:r>
      <w:r w:rsidR="007F3EF8">
        <w:t xml:space="preserve">help </w:t>
      </w:r>
      <w:r w:rsidR="00CF33DE">
        <w:t>uncover</w:t>
      </w:r>
      <w:r w:rsidR="007F3EF8">
        <w:t xml:space="preserve"> systemic risks and interdependencies that may not be </w:t>
      </w:r>
      <w:r w:rsidR="001A1446">
        <w:t xml:space="preserve">noticed </w:t>
      </w:r>
      <w:r w:rsidR="007F3EF8">
        <w:t xml:space="preserve">within sectors, programs or portfolios. </w:t>
      </w:r>
    </w:p>
    <w:p w14:paraId="7FDD3D1D" w14:textId="4106FACD" w:rsidR="00AB2D1E" w:rsidRDefault="2C786DC7" w:rsidP="008A0D70">
      <w:pPr>
        <w:pStyle w:val="Heading3"/>
      </w:pPr>
      <w:r>
        <w:t>Trusted evidence base</w:t>
      </w:r>
    </w:p>
    <w:p w14:paraId="176492DA" w14:textId="5C46BF8F" w:rsidR="007F3EF8" w:rsidRDefault="007F3EF8" w:rsidP="0091213F">
      <w:pPr>
        <w:spacing w:before="0"/>
      </w:pPr>
      <w:r>
        <w:t xml:space="preserve">A clear, trusted evidence base for government and the public is </w:t>
      </w:r>
      <w:r w:rsidR="00EF15E5">
        <w:t>essential</w:t>
      </w:r>
      <w:r>
        <w:t xml:space="preserve"> in a complex and contested policy space </w:t>
      </w:r>
      <w:r w:rsidR="00B06345">
        <w:t xml:space="preserve">like </w:t>
      </w:r>
      <w:r>
        <w:t>climate</w:t>
      </w:r>
      <w:r w:rsidR="009F2C6A">
        <w:t xml:space="preserve"> change</w:t>
      </w:r>
      <w:r>
        <w:t xml:space="preserve">. </w:t>
      </w:r>
      <w:r w:rsidR="008A1B23">
        <w:t>T</w:t>
      </w:r>
      <w:r>
        <w:t xml:space="preserve">he </w:t>
      </w:r>
      <w:r w:rsidR="00C93EB4">
        <w:t xml:space="preserve">Platform will </w:t>
      </w:r>
      <w:r w:rsidR="00D04C10">
        <w:t xml:space="preserve">support </w:t>
      </w:r>
      <w:r w:rsidR="004E7866">
        <w:t xml:space="preserve">a </w:t>
      </w:r>
      <w:r>
        <w:t xml:space="preserve">national conversation </w:t>
      </w:r>
      <w:r w:rsidR="00D903CB">
        <w:t xml:space="preserve">grounded </w:t>
      </w:r>
      <w:r>
        <w:t xml:space="preserve">in consistent, accessible and verifiable information. It </w:t>
      </w:r>
      <w:r w:rsidR="0020153D">
        <w:t>will</w:t>
      </w:r>
      <w:r>
        <w:t xml:space="preserve"> also highlight areas of uncertainty where further evidence or analysis is needed.</w:t>
      </w:r>
    </w:p>
    <w:p w14:paraId="28D0FAD3" w14:textId="77777777" w:rsidR="00F64F1C" w:rsidRDefault="00F64F1C" w:rsidP="00DC5DA7">
      <w:pPr>
        <w:pStyle w:val="Heading1"/>
        <w:numPr>
          <w:ilvl w:val="0"/>
          <w:numId w:val="28"/>
        </w:numPr>
        <w:sectPr w:rsidR="00F64F1C" w:rsidSect="00E81C25">
          <w:headerReference w:type="even" r:id="rId20"/>
          <w:headerReference w:type="default" r:id="rId21"/>
          <w:headerReference w:type="first" r:id="rId22"/>
          <w:pgSz w:w="11900" w:h="16839"/>
          <w:pgMar w:top="992" w:right="1021" w:bottom="851" w:left="1021" w:header="142" w:footer="147" w:gutter="0"/>
          <w:cols w:space="708"/>
          <w:titlePg/>
          <w:docGrid w:linePitch="360"/>
        </w:sectPr>
      </w:pPr>
    </w:p>
    <w:p w14:paraId="55DECF12" w14:textId="77777777" w:rsidR="00AB2D1E" w:rsidRDefault="656C4A97" w:rsidP="00781A74">
      <w:pPr>
        <w:pStyle w:val="Heading3"/>
      </w:pPr>
      <w:r>
        <w:lastRenderedPageBreak/>
        <w:t>Market transparency</w:t>
      </w:r>
    </w:p>
    <w:p w14:paraId="25F533FA" w14:textId="48844B98" w:rsidR="00F1328B" w:rsidRDefault="007F3EF8" w:rsidP="0091213F">
      <w:pPr>
        <w:spacing w:before="0"/>
      </w:pPr>
      <w:r>
        <w:t>Strong progress</w:t>
      </w:r>
      <w:r w:rsidR="00DD5684">
        <w:t>-</w:t>
      </w:r>
      <w:r>
        <w:t xml:space="preserve">tracking also matters for the broader economy. Companies, investors and innovators </w:t>
      </w:r>
      <w:r w:rsidR="003E76DC">
        <w:t xml:space="preserve">look for </w:t>
      </w:r>
      <w:r>
        <w:t>clear signals on the pace and direction of Australia’s transition to reduce uncertainty</w:t>
      </w:r>
      <w:r w:rsidR="000D7BF1">
        <w:t xml:space="preserve"> and</w:t>
      </w:r>
      <w:r>
        <w:t xml:space="preserve"> guide </w:t>
      </w:r>
      <w:r w:rsidR="000706C0">
        <w:t xml:space="preserve">how they spend </w:t>
      </w:r>
      <w:r>
        <w:t xml:space="preserve">capital. </w:t>
      </w:r>
      <w:r w:rsidR="0096208F">
        <w:t xml:space="preserve">Making </w:t>
      </w:r>
      <w:r w:rsidR="008974EE">
        <w:t>Australia’s</w:t>
      </w:r>
      <w:r w:rsidR="0096208F">
        <w:t xml:space="preserve"> </w:t>
      </w:r>
      <w:r>
        <w:t xml:space="preserve">progress </w:t>
      </w:r>
      <w:r w:rsidR="0096208F">
        <w:t xml:space="preserve">more </w:t>
      </w:r>
      <w:r>
        <w:t>visib</w:t>
      </w:r>
      <w:r w:rsidR="0096208F">
        <w:t xml:space="preserve">le </w:t>
      </w:r>
      <w:r>
        <w:t>reinforce</w:t>
      </w:r>
      <w:r w:rsidR="00875A3A">
        <w:t>s</w:t>
      </w:r>
      <w:r>
        <w:t xml:space="preserve"> policy objectives by </w:t>
      </w:r>
      <w:r w:rsidR="0055698B">
        <w:t xml:space="preserve">fast-tracking </w:t>
      </w:r>
      <w:r>
        <w:t xml:space="preserve">investment. </w:t>
      </w:r>
    </w:p>
    <w:p w14:paraId="0098F756" w14:textId="0735A66B" w:rsidR="1E04DB96" w:rsidRDefault="1E04DB96" w:rsidP="006D3158">
      <w:pPr>
        <w:pStyle w:val="Heading2"/>
      </w:pPr>
      <w:r>
        <w:t>Strategic context</w:t>
      </w:r>
    </w:p>
    <w:p w14:paraId="15EC9A6D" w14:textId="34902A20" w:rsidR="1E04DB96" w:rsidRDefault="00273BC9" w:rsidP="0068383D">
      <w:r>
        <w:t>In 2025</w:t>
      </w:r>
      <w:r w:rsidR="005F339B">
        <w:t>,</w:t>
      </w:r>
      <w:r>
        <w:t xml:space="preserve"> </w:t>
      </w:r>
      <w:r w:rsidR="1E04DB96">
        <w:t>Australia adopted a 2035 national emissions reduction target</w:t>
      </w:r>
      <w:r w:rsidR="00DE1009">
        <w:t>, supported by</w:t>
      </w:r>
      <w:r w:rsidR="1E04DB96">
        <w:t xml:space="preserve"> </w:t>
      </w:r>
      <w:r w:rsidR="00343FA3">
        <w:t xml:space="preserve">the </w:t>
      </w:r>
      <w:r w:rsidR="0057664D">
        <w:t xml:space="preserve">Net Zero Plan and </w:t>
      </w:r>
      <w:r w:rsidR="006B2228">
        <w:t>6</w:t>
      </w:r>
      <w:r w:rsidR="00B61719">
        <w:t> </w:t>
      </w:r>
      <w:r w:rsidR="1E04DB96">
        <w:t xml:space="preserve">sector plans. </w:t>
      </w:r>
      <w:r>
        <w:t>T</w:t>
      </w:r>
      <w:r w:rsidR="004A7B75">
        <w:t xml:space="preserve">he </w:t>
      </w:r>
      <w:r>
        <w:t>Australian</w:t>
      </w:r>
      <w:r w:rsidR="004A7B75">
        <w:t xml:space="preserve"> Government </w:t>
      </w:r>
      <w:r w:rsidR="00C00B66">
        <w:t xml:space="preserve">also </w:t>
      </w:r>
      <w:r w:rsidR="004A7B75">
        <w:t>released Australia’s first National Climate Risk Assessment</w:t>
      </w:r>
      <w:r w:rsidR="00C314C4">
        <w:t xml:space="preserve"> (NCRA) </w:t>
      </w:r>
      <w:r w:rsidR="00470366">
        <w:t>and its</w:t>
      </w:r>
      <w:r w:rsidR="00C314C4">
        <w:t xml:space="preserve"> </w:t>
      </w:r>
      <w:r w:rsidR="00720EA8" w:rsidRPr="00C314C4">
        <w:t>response to managing these risks</w:t>
      </w:r>
      <w:r w:rsidR="00E548B2">
        <w:t>,</w:t>
      </w:r>
      <w:r w:rsidR="00BC1EC2">
        <w:t xml:space="preserve"> </w:t>
      </w:r>
      <w:r w:rsidR="00720EA8">
        <w:t>t</w:t>
      </w:r>
      <w:r w:rsidR="00C314C4" w:rsidRPr="00C314C4">
        <w:t>he National Adaptation Plan (NAP)</w:t>
      </w:r>
      <w:r w:rsidR="00845DF6">
        <w:t xml:space="preserve">. </w:t>
      </w:r>
      <w:r w:rsidR="00731EF5">
        <w:t xml:space="preserve">Through the Future Made in Australia plan, the Government has committed $22.7 billion over a decade to strengthen competitiveness and </w:t>
      </w:r>
      <w:r w:rsidR="004008FF">
        <w:t xml:space="preserve">seize </w:t>
      </w:r>
      <w:r w:rsidR="00731EF5">
        <w:t xml:space="preserve">economic opportunities as </w:t>
      </w:r>
      <w:r w:rsidR="0079145D">
        <w:t xml:space="preserve">the world rewires </w:t>
      </w:r>
      <w:r w:rsidR="00731EF5">
        <w:t xml:space="preserve">global energy and industrial systems. </w:t>
      </w:r>
      <w:r w:rsidR="00805C5D">
        <w:t>These targets and plans</w:t>
      </w:r>
      <w:r w:rsidR="00845DF6">
        <w:t xml:space="preserve"> aim to </w:t>
      </w:r>
      <w:r w:rsidR="00764F48">
        <w:t>better prepare</w:t>
      </w:r>
      <w:r w:rsidR="006B4B20">
        <w:t xml:space="preserve"> Australia</w:t>
      </w:r>
      <w:r w:rsidR="00F12D75">
        <w:t>n</w:t>
      </w:r>
      <w:r w:rsidR="006B4B20">
        <w:t xml:space="preserve"> society and</w:t>
      </w:r>
      <w:r w:rsidR="00F12D75">
        <w:t xml:space="preserve"> the</w:t>
      </w:r>
      <w:r w:rsidR="006B4B20">
        <w:t xml:space="preserve"> economy</w:t>
      </w:r>
      <w:r w:rsidR="008C073A">
        <w:t xml:space="preserve"> </w:t>
      </w:r>
      <w:r w:rsidR="00845DF6">
        <w:t xml:space="preserve">to prosper </w:t>
      </w:r>
      <w:r w:rsidR="00026250">
        <w:t xml:space="preserve">as the world responds to </w:t>
      </w:r>
      <w:r w:rsidR="00845DF6">
        <w:t>climate change</w:t>
      </w:r>
      <w:r w:rsidR="00B96E83">
        <w:t>.</w:t>
      </w:r>
      <w:r w:rsidR="00B96E83" w:rsidRPr="00B96E83">
        <w:t xml:space="preserve"> </w:t>
      </w:r>
      <w:r w:rsidR="1E04DB96">
        <w:t xml:space="preserve">The commitments </w:t>
      </w:r>
      <w:r w:rsidR="00C73CDA">
        <w:t>also</w:t>
      </w:r>
      <w:r w:rsidR="1E04DB96">
        <w:t xml:space="preserve"> </w:t>
      </w:r>
      <w:r w:rsidR="00AB0400">
        <w:t>give us</w:t>
      </w:r>
      <w:r w:rsidR="003D43AB">
        <w:t xml:space="preserve"> a</w:t>
      </w:r>
      <w:r w:rsidR="00367687">
        <w:t xml:space="preserve"> basis </w:t>
      </w:r>
      <w:r w:rsidR="005105EE">
        <w:t>to track</w:t>
      </w:r>
      <w:r w:rsidR="1E04DB96">
        <w:t xml:space="preserve"> progress</w:t>
      </w:r>
      <w:r w:rsidR="00D4470D">
        <w:t xml:space="preserve"> </w:t>
      </w:r>
      <w:r w:rsidR="1E04DB96">
        <w:t xml:space="preserve">and </w:t>
      </w:r>
      <w:r w:rsidR="00DD325E">
        <w:t xml:space="preserve">identify </w:t>
      </w:r>
      <w:r w:rsidR="1E04DB96">
        <w:t xml:space="preserve">early </w:t>
      </w:r>
      <w:r w:rsidR="00C86593">
        <w:t xml:space="preserve">warning </w:t>
      </w:r>
      <w:r w:rsidR="00DD325E">
        <w:t xml:space="preserve">signs </w:t>
      </w:r>
      <w:r w:rsidR="1E04DB96">
        <w:t xml:space="preserve">where progress </w:t>
      </w:r>
      <w:r w:rsidR="00041442">
        <w:t>is</w:t>
      </w:r>
      <w:r w:rsidR="00723972">
        <w:t xml:space="preserve"> </w:t>
      </w:r>
      <w:r w:rsidR="1E04DB96">
        <w:t xml:space="preserve">at risk. </w:t>
      </w:r>
    </w:p>
    <w:p w14:paraId="02693805" w14:textId="77777777" w:rsidR="00B53C88" w:rsidRDefault="00FD01AD" w:rsidP="00FF21B2">
      <w:pPr>
        <w:keepNext/>
        <w:spacing w:before="0" w:after="0"/>
      </w:pPr>
      <w:r>
        <w:rPr>
          <w:lang w:val="en-GB" w:bidi="ar-SA"/>
        </w:rPr>
        <w:t>The Plat</w:t>
      </w:r>
      <w:r w:rsidR="00385965">
        <w:rPr>
          <w:lang w:val="en-GB" w:bidi="ar-SA"/>
        </w:rPr>
        <w:t>form exists within a well</w:t>
      </w:r>
      <w:r w:rsidR="00BE2C0D">
        <w:rPr>
          <w:lang w:val="en-GB" w:bidi="ar-SA"/>
        </w:rPr>
        <w:t>-</w:t>
      </w:r>
      <w:r w:rsidR="00385965">
        <w:rPr>
          <w:lang w:val="en-GB" w:bidi="ar-SA"/>
        </w:rPr>
        <w:t>established</w:t>
      </w:r>
      <w:r w:rsidR="0046507D">
        <w:rPr>
          <w:lang w:val="en-GB" w:bidi="ar-SA"/>
        </w:rPr>
        <w:t xml:space="preserve"> </w:t>
      </w:r>
      <w:r w:rsidR="00385965">
        <w:rPr>
          <w:lang w:val="en-GB" w:bidi="ar-SA"/>
        </w:rPr>
        <w:t>institutional ecosystem</w:t>
      </w:r>
      <w:r w:rsidR="00643A69" w:rsidRPr="62E3C3ED">
        <w:rPr>
          <w:lang w:val="en-GB" w:bidi="ar-SA"/>
        </w:rPr>
        <w:t xml:space="preserve"> that</w:t>
      </w:r>
      <w:r w:rsidR="00AD6390" w:rsidRPr="62E3C3ED">
        <w:rPr>
          <w:lang w:val="en-GB" w:bidi="ar-SA"/>
        </w:rPr>
        <w:t xml:space="preserve"> </w:t>
      </w:r>
      <w:r w:rsidR="00385965" w:rsidRPr="62E3C3ED">
        <w:rPr>
          <w:lang w:val="en-GB" w:bidi="ar-SA"/>
        </w:rPr>
        <w:t>span</w:t>
      </w:r>
      <w:r w:rsidR="00AD6390" w:rsidRPr="62E3C3ED">
        <w:rPr>
          <w:lang w:val="en-GB" w:bidi="ar-SA"/>
        </w:rPr>
        <w:t>s</w:t>
      </w:r>
      <w:r w:rsidR="00385965" w:rsidRPr="62E3C3ED">
        <w:rPr>
          <w:lang w:val="en-GB" w:bidi="ar-SA"/>
        </w:rPr>
        <w:t xml:space="preserve"> </w:t>
      </w:r>
      <w:r w:rsidR="00701BBC" w:rsidRPr="62E3C3ED">
        <w:rPr>
          <w:lang w:val="en-GB" w:bidi="ar-SA"/>
        </w:rPr>
        <w:t xml:space="preserve">frameworks </w:t>
      </w:r>
      <w:r w:rsidR="00385965" w:rsidRPr="62E3C3ED">
        <w:rPr>
          <w:lang w:val="en-GB" w:bidi="ar-SA"/>
        </w:rPr>
        <w:t xml:space="preserve">and reports </w:t>
      </w:r>
      <w:r w:rsidR="005D3A2D" w:rsidRPr="62E3C3ED">
        <w:rPr>
          <w:lang w:val="en-GB" w:bidi="ar-SA"/>
        </w:rPr>
        <w:t xml:space="preserve">including </w:t>
      </w:r>
      <w:r w:rsidR="005D3A2D">
        <w:t xml:space="preserve">the </w:t>
      </w:r>
      <w:r w:rsidR="004D1A88">
        <w:t xml:space="preserve">Authority’s </w:t>
      </w:r>
      <w:hyperlink r:id="rId23">
        <w:r w:rsidR="005D3A2D" w:rsidRPr="62E3C3ED">
          <w:rPr>
            <w:rStyle w:val="Hyperlink"/>
          </w:rPr>
          <w:t>Sector Pathways Review</w:t>
        </w:r>
      </w:hyperlink>
      <w:r w:rsidR="004D1A88">
        <w:t xml:space="preserve"> </w:t>
      </w:r>
      <w:r w:rsidR="00AF397E">
        <w:t>and</w:t>
      </w:r>
      <w:r w:rsidR="004D1A88">
        <w:t xml:space="preserve"> </w:t>
      </w:r>
      <w:hyperlink r:id="rId24">
        <w:r w:rsidR="004D1A88" w:rsidRPr="62E3C3ED">
          <w:rPr>
            <w:rStyle w:val="Hyperlink"/>
          </w:rPr>
          <w:t>2035 Targets Advice</w:t>
        </w:r>
      </w:hyperlink>
      <w:r w:rsidR="005D3A2D">
        <w:t xml:space="preserve">, </w:t>
      </w:r>
      <w:r w:rsidR="004D1A88">
        <w:t xml:space="preserve">Treasury’s </w:t>
      </w:r>
      <w:hyperlink r:id="rId25">
        <w:r w:rsidR="005D3A2D" w:rsidRPr="62E3C3ED">
          <w:rPr>
            <w:rStyle w:val="Hyperlink"/>
          </w:rPr>
          <w:t>Measuring What Matters Framework</w:t>
        </w:r>
      </w:hyperlink>
      <w:r w:rsidR="005D3A2D">
        <w:t xml:space="preserve">, </w:t>
      </w:r>
      <w:r w:rsidR="003977E7">
        <w:t xml:space="preserve">and </w:t>
      </w:r>
      <w:r w:rsidR="0072451D">
        <w:t>the Department of Climate Change, Energy, the Environment and Water’s (</w:t>
      </w:r>
      <w:r w:rsidR="003977E7">
        <w:t>DCCEEW</w:t>
      </w:r>
      <w:r w:rsidR="0072451D">
        <w:t>)</w:t>
      </w:r>
      <w:r w:rsidR="003977E7">
        <w:t xml:space="preserve"> </w:t>
      </w:r>
      <w:hyperlink r:id="rId26">
        <w:r w:rsidR="005D3A2D" w:rsidRPr="62E3C3ED">
          <w:rPr>
            <w:rStyle w:val="Hyperlink"/>
          </w:rPr>
          <w:t>National Inventory Report</w:t>
        </w:r>
      </w:hyperlink>
      <w:r w:rsidR="003977E7">
        <w:t xml:space="preserve"> </w:t>
      </w:r>
      <w:r w:rsidR="00AF397E">
        <w:t>and</w:t>
      </w:r>
      <w:r w:rsidR="003977E7">
        <w:t xml:space="preserve"> </w:t>
      </w:r>
      <w:r w:rsidR="00262C18">
        <w:t>annual</w:t>
      </w:r>
      <w:r w:rsidR="003977E7">
        <w:t xml:space="preserve"> </w:t>
      </w:r>
      <w:hyperlink r:id="rId27">
        <w:r w:rsidR="005D3A2D" w:rsidRPr="62E3C3ED">
          <w:rPr>
            <w:rStyle w:val="Hyperlink"/>
          </w:rPr>
          <w:t>Emissions Projections</w:t>
        </w:r>
      </w:hyperlink>
      <w:r w:rsidR="00115967">
        <w:t xml:space="preserve"> (</w:t>
      </w:r>
      <w:r w:rsidR="00855B77">
        <w:t>Figure 1</w:t>
      </w:r>
      <w:r w:rsidR="00115967">
        <w:t>)</w:t>
      </w:r>
      <w:r w:rsidR="00855B77">
        <w:t>.</w:t>
      </w:r>
    </w:p>
    <w:p w14:paraId="4F3885F3" w14:textId="50A717C3" w:rsidR="005D3A2D" w:rsidRDefault="008E24C8" w:rsidP="00FF21B2">
      <w:pPr>
        <w:keepNext/>
        <w:spacing w:before="0" w:after="0"/>
      </w:pPr>
      <w:r>
        <w:br/>
      </w:r>
      <w:bookmarkStart w:id="0" w:name="_Ref223354950"/>
      <w:bookmarkStart w:id="1" w:name="_Ref223704929"/>
      <w:r w:rsidR="005D3A2D" w:rsidRPr="00627EEC">
        <w:rPr>
          <w:b/>
          <w:i/>
          <w:color w:val="1F497D" w:themeColor="text2"/>
          <w:sz w:val="18"/>
          <w:szCs w:val="18"/>
        </w:rPr>
        <w:t xml:space="preserve">Figure </w:t>
      </w:r>
      <w:r w:rsidR="005D3A2D" w:rsidRPr="00627EEC">
        <w:rPr>
          <w:b/>
          <w:i/>
          <w:color w:val="1F497D" w:themeColor="text2"/>
          <w:sz w:val="18"/>
          <w:szCs w:val="18"/>
        </w:rPr>
        <w:fldChar w:fldCharType="begin"/>
      </w:r>
      <w:r w:rsidR="005D3A2D" w:rsidRPr="00627EEC">
        <w:rPr>
          <w:b/>
          <w:i/>
          <w:color w:val="1F497D" w:themeColor="text2"/>
          <w:sz w:val="18"/>
          <w:szCs w:val="18"/>
        </w:rPr>
        <w:instrText xml:space="preserve"> SEQ Figure \* ARABIC </w:instrText>
      </w:r>
      <w:r w:rsidR="005D3A2D" w:rsidRPr="00627EEC">
        <w:rPr>
          <w:b/>
          <w:i/>
          <w:color w:val="1F497D" w:themeColor="text2"/>
          <w:sz w:val="18"/>
          <w:szCs w:val="18"/>
        </w:rPr>
        <w:fldChar w:fldCharType="separate"/>
      </w:r>
      <w:r w:rsidR="00033189">
        <w:rPr>
          <w:b/>
          <w:i/>
          <w:noProof/>
          <w:color w:val="1F497D" w:themeColor="text2"/>
          <w:sz w:val="18"/>
          <w:szCs w:val="18"/>
        </w:rPr>
        <w:t>1</w:t>
      </w:r>
      <w:r w:rsidR="005D3A2D" w:rsidRPr="00627EEC">
        <w:rPr>
          <w:b/>
          <w:i/>
          <w:color w:val="1F497D" w:themeColor="text2"/>
          <w:sz w:val="18"/>
          <w:szCs w:val="18"/>
        </w:rPr>
        <w:fldChar w:fldCharType="end"/>
      </w:r>
      <w:bookmarkEnd w:id="0"/>
      <w:bookmarkEnd w:id="1"/>
      <w:r w:rsidR="005D3A2D" w:rsidRPr="00627EEC">
        <w:rPr>
          <w:b/>
          <w:i/>
          <w:color w:val="1F497D" w:themeColor="text2"/>
          <w:sz w:val="18"/>
          <w:szCs w:val="18"/>
        </w:rPr>
        <w:t xml:space="preserve">: </w:t>
      </w:r>
      <w:r w:rsidR="00A4167C">
        <w:rPr>
          <w:b/>
          <w:i/>
          <w:color w:val="1F497D" w:themeColor="text2"/>
          <w:sz w:val="18"/>
          <w:szCs w:val="18"/>
        </w:rPr>
        <w:t xml:space="preserve">How the Evidence Platform will add value in the </w:t>
      </w:r>
      <w:r w:rsidR="00A4167C" w:rsidRPr="00A4167C">
        <w:rPr>
          <w:b/>
          <w:i/>
          <w:color w:val="1F497D" w:themeColor="text2"/>
          <w:sz w:val="18"/>
          <w:szCs w:val="18"/>
        </w:rPr>
        <w:t>b</w:t>
      </w:r>
      <w:r w:rsidR="005D3A2D" w:rsidRPr="00A4167C">
        <w:rPr>
          <w:b/>
          <w:i/>
          <w:color w:val="1F497D" w:themeColor="text2"/>
          <w:sz w:val="18"/>
          <w:szCs w:val="18"/>
        </w:rPr>
        <w:t xml:space="preserve">roader institutional ecosystem </w:t>
      </w:r>
    </w:p>
    <w:p w14:paraId="5396089F" w14:textId="10E9F4EF" w:rsidR="00CD3BED" w:rsidRPr="00A03B01" w:rsidRDefault="009926E1" w:rsidP="007622AC">
      <w:r>
        <w:rPr>
          <w:noProof/>
        </w:rPr>
        <w:drawing>
          <wp:inline distT="0" distB="0" distL="0" distR="0" wp14:anchorId="6B73AAEF" wp14:editId="78930253">
            <wp:extent cx="6341434" cy="4152900"/>
            <wp:effectExtent l="0" t="0" r="2540" b="0"/>
            <wp:docPr id="1738966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43302" cy="4154123"/>
                    </a:xfrm>
                    <a:prstGeom prst="rect">
                      <a:avLst/>
                    </a:prstGeom>
                    <a:noFill/>
                  </pic:spPr>
                </pic:pic>
              </a:graphicData>
            </a:graphic>
          </wp:inline>
        </w:drawing>
      </w:r>
      <w:r w:rsidR="00C644D1" w:rsidRPr="00C644D1" w:rsidDel="00C644D1">
        <w:t xml:space="preserve"> </w:t>
      </w:r>
    </w:p>
    <w:p w14:paraId="3ACD348C" w14:textId="77777777" w:rsidR="000A203F" w:rsidRDefault="000A203F" w:rsidP="00907FBC">
      <w:pPr>
        <w:spacing w:before="240" w:after="240"/>
        <w:sectPr w:rsidR="000A203F" w:rsidSect="00E81C25">
          <w:pgSz w:w="11900" w:h="16839"/>
          <w:pgMar w:top="992" w:right="1021" w:bottom="851" w:left="1021" w:header="142" w:footer="147" w:gutter="0"/>
          <w:cols w:space="708"/>
          <w:titlePg/>
          <w:docGrid w:linePitch="360"/>
        </w:sectPr>
      </w:pPr>
    </w:p>
    <w:p w14:paraId="0C2B8740" w14:textId="705C0E9A" w:rsidR="0032393B" w:rsidRDefault="00A4167C" w:rsidP="00907FBC">
      <w:pPr>
        <w:spacing w:before="240" w:after="240"/>
      </w:pPr>
      <w:r>
        <w:lastRenderedPageBreak/>
        <w:t>The Evidence</w:t>
      </w:r>
      <w:r w:rsidR="005A127F">
        <w:t xml:space="preserve"> </w:t>
      </w:r>
      <w:r w:rsidR="02FBADFB">
        <w:t>Platform will</w:t>
      </w:r>
      <w:r w:rsidR="00134EA5">
        <w:t xml:space="preserve"> also</w:t>
      </w:r>
      <w:r w:rsidR="02FBADFB">
        <w:t xml:space="preserve"> sit</w:t>
      </w:r>
      <w:r w:rsidR="02FBADFB" w:rsidDel="00E97456">
        <w:t xml:space="preserve"> </w:t>
      </w:r>
      <w:r w:rsidR="00742D49">
        <w:t xml:space="preserve">in </w:t>
      </w:r>
      <w:r w:rsidR="00E97456">
        <w:t>a</w:t>
      </w:r>
      <w:r w:rsidR="02FBADFB">
        <w:t xml:space="preserve"> broader </w:t>
      </w:r>
      <w:r w:rsidR="000B424C">
        <w:t xml:space="preserve">international </w:t>
      </w:r>
      <w:r w:rsidR="02FBADFB">
        <w:t xml:space="preserve">landscape of </w:t>
      </w:r>
      <w:r w:rsidR="008063F4">
        <w:t xml:space="preserve">initiatives </w:t>
      </w:r>
      <w:r w:rsidR="00C20B3F">
        <w:t>monitor</w:t>
      </w:r>
      <w:r w:rsidR="00567C8F">
        <w:t>ing</w:t>
      </w:r>
      <w:r w:rsidR="02FBADFB">
        <w:t xml:space="preserve"> </w:t>
      </w:r>
      <w:r w:rsidR="00786728">
        <w:t xml:space="preserve">countries’ </w:t>
      </w:r>
      <w:r w:rsidR="02FBADFB">
        <w:t xml:space="preserve">progress towards </w:t>
      </w:r>
      <w:r w:rsidR="00C20B3F">
        <w:t>climate</w:t>
      </w:r>
      <w:r w:rsidR="02FBADFB">
        <w:t xml:space="preserve"> targets</w:t>
      </w:r>
      <w:r w:rsidR="378EB8F3">
        <w:t xml:space="preserve">. </w:t>
      </w:r>
      <w:r w:rsidR="003228A1">
        <w:t xml:space="preserve">Organisations </w:t>
      </w:r>
      <w:r w:rsidR="001A6C9A">
        <w:t xml:space="preserve">such as </w:t>
      </w:r>
      <w:r w:rsidR="1E04DB96">
        <w:t xml:space="preserve">the UK Climate Change </w:t>
      </w:r>
      <w:r w:rsidR="00627478">
        <w:t>Committee</w:t>
      </w:r>
      <w:r w:rsidR="1E04DB96">
        <w:t xml:space="preserve"> and Net Zero Australia </w:t>
      </w:r>
      <w:r w:rsidR="00F251D8">
        <w:t xml:space="preserve">have </w:t>
      </w:r>
      <w:r w:rsidR="608AAD68">
        <w:t>shar</w:t>
      </w:r>
      <w:r w:rsidR="00F251D8">
        <w:t>ed</w:t>
      </w:r>
      <w:r w:rsidR="608AAD68">
        <w:t xml:space="preserve"> </w:t>
      </w:r>
      <w:r w:rsidR="005C6BF9">
        <w:t>insights</w:t>
      </w:r>
      <w:r w:rsidR="608AAD68">
        <w:t xml:space="preserve"> from their experience</w:t>
      </w:r>
      <w:r w:rsidR="00DA193F">
        <w:t xml:space="preserve"> with monitoring progress</w:t>
      </w:r>
      <w:r w:rsidR="1E04DB96">
        <w:t>.</w:t>
      </w:r>
      <w:r w:rsidR="00D15265">
        <w:t xml:space="preserve"> </w:t>
      </w:r>
      <w:r w:rsidR="000579F3">
        <w:t xml:space="preserve">We </w:t>
      </w:r>
      <w:r w:rsidR="007572E9">
        <w:t xml:space="preserve">drew </w:t>
      </w:r>
      <w:r w:rsidR="00D15265">
        <w:t xml:space="preserve">on </w:t>
      </w:r>
      <w:r w:rsidR="0011503F">
        <w:t xml:space="preserve">their insights </w:t>
      </w:r>
      <w:r w:rsidR="00D15265">
        <w:t>in developing our approach</w:t>
      </w:r>
      <w:r w:rsidR="0002521E">
        <w:t xml:space="preserve">. </w:t>
      </w:r>
      <w:r w:rsidR="00D8702D">
        <w:t>For t</w:t>
      </w:r>
      <w:r w:rsidR="0002521E">
        <w:t xml:space="preserve">he </w:t>
      </w:r>
      <w:r w:rsidR="00FA3428">
        <w:t>Platform, we</w:t>
      </w:r>
      <w:r w:rsidR="00412139">
        <w:t xml:space="preserve"> </w:t>
      </w:r>
      <w:r w:rsidR="002130EF">
        <w:t xml:space="preserve">are </w:t>
      </w:r>
      <w:r w:rsidR="00651BF3">
        <w:t>combin</w:t>
      </w:r>
      <w:r w:rsidR="002130EF">
        <w:t>ing</w:t>
      </w:r>
      <w:r w:rsidR="00651BF3">
        <w:t xml:space="preserve"> </w:t>
      </w:r>
      <w:r w:rsidR="00F56188">
        <w:t>best</w:t>
      </w:r>
      <w:r w:rsidR="00D8110E">
        <w:t>-</w:t>
      </w:r>
      <w:r w:rsidR="00F56188" w:rsidDel="004747D7">
        <w:t>practice</w:t>
      </w:r>
      <w:r w:rsidR="00D8110E">
        <w:t xml:space="preserve"> elements </w:t>
      </w:r>
      <w:r w:rsidR="1E04DB96">
        <w:t xml:space="preserve">and </w:t>
      </w:r>
      <w:r w:rsidR="00D8110E">
        <w:t>adapt</w:t>
      </w:r>
      <w:r w:rsidR="004D5088">
        <w:t>ing</w:t>
      </w:r>
      <w:r w:rsidR="00D8110E">
        <w:t xml:space="preserve"> them </w:t>
      </w:r>
      <w:r w:rsidR="5AE10888">
        <w:t>to the Australian context</w:t>
      </w:r>
      <w:r w:rsidR="1E04DB96">
        <w:t xml:space="preserve">. </w:t>
      </w:r>
    </w:p>
    <w:p w14:paraId="5052FB8D" w14:textId="5E4B012B" w:rsidR="7C60A641" w:rsidRPr="000A4C50" w:rsidRDefault="00D90C81" w:rsidP="00B62477">
      <w:pPr>
        <w:keepNext/>
        <w:spacing w:before="0" w:after="0"/>
        <w:rPr>
          <w:b/>
        </w:rPr>
      </w:pPr>
      <w:r w:rsidRPr="000A4C50">
        <w:rPr>
          <w:b/>
        </w:rPr>
        <w:t>T</w:t>
      </w:r>
      <w:r w:rsidR="007411E7" w:rsidRPr="000A4C50">
        <w:rPr>
          <w:b/>
        </w:rPr>
        <w:t>his Issues Paper</w:t>
      </w:r>
      <w:r w:rsidRPr="000A4C50">
        <w:rPr>
          <w:b/>
        </w:rPr>
        <w:t xml:space="preserve"> is structured in </w:t>
      </w:r>
      <w:r w:rsidR="00BA678B">
        <w:rPr>
          <w:b/>
        </w:rPr>
        <w:t xml:space="preserve">3 </w:t>
      </w:r>
      <w:r w:rsidRPr="000A4C50">
        <w:rPr>
          <w:b/>
        </w:rPr>
        <w:t>parts</w:t>
      </w:r>
      <w:r w:rsidR="00FF4917">
        <w:rPr>
          <w:b/>
          <w:bCs/>
        </w:rPr>
        <w:t>:</w:t>
      </w:r>
    </w:p>
    <w:tbl>
      <w:tblPr>
        <w:tblStyle w:val="TableGrid"/>
        <w:tblW w:w="9569" w:type="dxa"/>
        <w:tblCellMar>
          <w:left w:w="57" w:type="dxa"/>
          <w:right w:w="57" w:type="dxa"/>
        </w:tblCellMar>
        <w:tblLook w:val="06A0" w:firstRow="1" w:lastRow="0" w:firstColumn="1" w:lastColumn="0" w:noHBand="1" w:noVBand="1"/>
      </w:tblPr>
      <w:tblGrid>
        <w:gridCol w:w="2547"/>
        <w:gridCol w:w="7022"/>
      </w:tblGrid>
      <w:tr w:rsidR="00E13D6B" w14:paraId="557750B6" w14:textId="77777777" w:rsidTr="00176E18">
        <w:trPr>
          <w:cantSplit/>
          <w:trHeight w:val="300"/>
        </w:trPr>
        <w:tc>
          <w:tcPr>
            <w:tcW w:w="2547" w:type="dxa"/>
            <w:shd w:val="clear" w:color="auto" w:fill="DBE5F1" w:themeFill="accent1" w:themeFillTint="33"/>
          </w:tcPr>
          <w:p w14:paraId="4245E014" w14:textId="3A3AC941" w:rsidR="00DF0001" w:rsidRPr="00C20B3F" w:rsidRDefault="00097D19" w:rsidP="00176E18">
            <w:pPr>
              <w:spacing w:before="0" w:after="0"/>
              <w:jc w:val="center"/>
              <w:rPr>
                <w:b/>
                <w:bCs/>
                <w:lang w:val="en-AU"/>
              </w:rPr>
            </w:pPr>
            <w:r>
              <w:rPr>
                <w:b/>
                <w:lang w:val="en-AU"/>
              </w:rPr>
              <w:t>PART</w:t>
            </w:r>
          </w:p>
        </w:tc>
        <w:tc>
          <w:tcPr>
            <w:tcW w:w="7022" w:type="dxa"/>
            <w:shd w:val="clear" w:color="auto" w:fill="DBE5F1" w:themeFill="accent1" w:themeFillTint="33"/>
          </w:tcPr>
          <w:p w14:paraId="3EB312AA" w14:textId="6202030B" w:rsidR="00DF0001" w:rsidRPr="00C20B3F" w:rsidRDefault="00097D19" w:rsidP="00176E18">
            <w:pPr>
              <w:spacing w:before="0" w:after="0"/>
              <w:jc w:val="center"/>
              <w:rPr>
                <w:b/>
                <w:bCs/>
                <w:lang w:val="en-AU"/>
              </w:rPr>
            </w:pPr>
            <w:r w:rsidRPr="00C20B3F">
              <w:rPr>
                <w:b/>
                <w:lang w:val="en-AU"/>
              </w:rPr>
              <w:t>DESCRIPTION</w:t>
            </w:r>
          </w:p>
        </w:tc>
      </w:tr>
      <w:tr w:rsidR="00FF60B1" w14:paraId="660FB7F9" w14:textId="77777777" w:rsidTr="00176E18">
        <w:trPr>
          <w:cantSplit/>
          <w:trHeight w:val="300"/>
        </w:trPr>
        <w:tc>
          <w:tcPr>
            <w:tcW w:w="2547" w:type="dxa"/>
          </w:tcPr>
          <w:p w14:paraId="47979FC1" w14:textId="3E8FE06B" w:rsidR="00DF0001" w:rsidRPr="00C20B3F" w:rsidRDefault="008B2A58" w:rsidP="00C36C53">
            <w:pPr>
              <w:spacing w:before="0" w:after="0"/>
              <w:ind w:left="82"/>
              <w:rPr>
                <w:b/>
                <w:bCs/>
                <w:lang w:val="en-AU"/>
              </w:rPr>
            </w:pPr>
            <w:r>
              <w:rPr>
                <w:b/>
                <w:lang w:val="en-AU"/>
              </w:rPr>
              <w:t xml:space="preserve">1. </w:t>
            </w:r>
            <w:r w:rsidR="00DF0001" w:rsidRPr="00C20B3F">
              <w:rPr>
                <w:b/>
                <w:bCs/>
                <w:lang w:val="en-AU"/>
              </w:rPr>
              <w:t>Introduction</w:t>
            </w:r>
          </w:p>
        </w:tc>
        <w:tc>
          <w:tcPr>
            <w:tcW w:w="7022" w:type="dxa"/>
          </w:tcPr>
          <w:p w14:paraId="7A7C4DE9" w14:textId="2797094E" w:rsidR="00DF0001" w:rsidRPr="00A63F91" w:rsidRDefault="00DF0001" w:rsidP="00B12C8F">
            <w:pPr>
              <w:pStyle w:val="ListParagraph"/>
              <w:numPr>
                <w:ilvl w:val="0"/>
                <w:numId w:val="7"/>
              </w:numPr>
              <w:spacing w:before="0" w:after="0"/>
              <w:rPr>
                <w:lang w:val="en-AU"/>
              </w:rPr>
            </w:pPr>
            <w:r w:rsidRPr="00A63F91">
              <w:rPr>
                <w:lang w:val="en-AU"/>
              </w:rPr>
              <w:t xml:space="preserve">Explains the purpose and strategic context of the proposed </w:t>
            </w:r>
            <w:r w:rsidR="00F524D7" w:rsidRPr="00A63F91">
              <w:rPr>
                <w:lang w:val="en-AU"/>
              </w:rPr>
              <w:t>E</w:t>
            </w:r>
            <w:r w:rsidRPr="00A63F91">
              <w:rPr>
                <w:lang w:val="en-AU"/>
              </w:rPr>
              <w:t xml:space="preserve">vidence </w:t>
            </w:r>
            <w:r w:rsidR="00F524D7" w:rsidRPr="00A63F91">
              <w:rPr>
                <w:lang w:val="en-AU"/>
              </w:rPr>
              <w:t>P</w:t>
            </w:r>
            <w:r w:rsidRPr="00A63F91">
              <w:rPr>
                <w:lang w:val="en-AU"/>
              </w:rPr>
              <w:t>latform</w:t>
            </w:r>
            <w:r w:rsidRPr="00A63F91" w:rsidDel="00131AEE">
              <w:rPr>
                <w:lang w:val="en-AU"/>
              </w:rPr>
              <w:t>.</w:t>
            </w:r>
          </w:p>
        </w:tc>
      </w:tr>
      <w:tr w:rsidR="00FF60B1" w14:paraId="6A3D1D33" w14:textId="77777777" w:rsidTr="00176E18">
        <w:trPr>
          <w:cantSplit/>
          <w:trHeight w:val="300"/>
        </w:trPr>
        <w:tc>
          <w:tcPr>
            <w:tcW w:w="2547" w:type="dxa"/>
          </w:tcPr>
          <w:p w14:paraId="5EE5D28F" w14:textId="75F220BD" w:rsidR="00DF0001" w:rsidRPr="00C20B3F" w:rsidRDefault="008B2A58" w:rsidP="00C36C53">
            <w:pPr>
              <w:spacing w:before="0" w:after="0"/>
              <w:ind w:left="82"/>
              <w:rPr>
                <w:b/>
                <w:bCs/>
                <w:lang w:val="en-AU"/>
              </w:rPr>
            </w:pPr>
            <w:r>
              <w:rPr>
                <w:b/>
                <w:lang w:val="en-AU"/>
              </w:rPr>
              <w:t xml:space="preserve">2. </w:t>
            </w:r>
            <w:r w:rsidR="00DF0001" w:rsidRPr="00C20B3F">
              <w:rPr>
                <w:b/>
                <w:bCs/>
                <w:lang w:val="en-AU"/>
              </w:rPr>
              <w:t>Evidence Platform methodology and framework</w:t>
            </w:r>
          </w:p>
        </w:tc>
        <w:tc>
          <w:tcPr>
            <w:tcW w:w="7022" w:type="dxa"/>
          </w:tcPr>
          <w:p w14:paraId="186B47ED" w14:textId="6D7B2D31" w:rsidR="00DF0001" w:rsidRPr="00C179D6" w:rsidRDefault="0079404F" w:rsidP="00B12C8F">
            <w:pPr>
              <w:pStyle w:val="ListParagraph"/>
              <w:numPr>
                <w:ilvl w:val="0"/>
                <w:numId w:val="7"/>
              </w:numPr>
              <w:spacing w:before="0" w:after="0"/>
              <w:rPr>
                <w:lang w:val="en-AU"/>
              </w:rPr>
            </w:pPr>
            <w:r w:rsidRPr="00C179D6">
              <w:rPr>
                <w:lang w:val="en-AU"/>
              </w:rPr>
              <w:t>Describes the d</w:t>
            </w:r>
            <w:r w:rsidR="008B2A58" w:rsidRPr="00C179D6">
              <w:rPr>
                <w:lang w:val="en-AU"/>
              </w:rPr>
              <w:t>esign</w:t>
            </w:r>
            <w:r w:rsidR="00DF0001" w:rsidRPr="00C179D6">
              <w:rPr>
                <w:lang w:val="en-AU"/>
              </w:rPr>
              <w:t xml:space="preserve"> principles guiding our approach</w:t>
            </w:r>
            <w:r w:rsidR="00886EF3" w:rsidRPr="00C179D6">
              <w:rPr>
                <w:lang w:val="en-AU"/>
              </w:rPr>
              <w:t>.</w:t>
            </w:r>
          </w:p>
          <w:p w14:paraId="25C00812" w14:textId="6E5A6055" w:rsidR="00DF0001" w:rsidRPr="00C179D6" w:rsidRDefault="00974769" w:rsidP="00B12C8F">
            <w:pPr>
              <w:pStyle w:val="ListParagraph"/>
              <w:numPr>
                <w:ilvl w:val="0"/>
                <w:numId w:val="7"/>
              </w:numPr>
              <w:spacing w:before="0" w:after="0"/>
              <w:rPr>
                <w:lang w:val="en-AU"/>
              </w:rPr>
            </w:pPr>
            <w:r w:rsidRPr="00C179D6">
              <w:rPr>
                <w:lang w:val="en-AU"/>
              </w:rPr>
              <w:t xml:space="preserve">Outlines </w:t>
            </w:r>
            <w:r w:rsidR="00AF7815" w:rsidRPr="00C179D6">
              <w:rPr>
                <w:lang w:val="en-AU"/>
              </w:rPr>
              <w:t xml:space="preserve">the </w:t>
            </w:r>
            <w:r w:rsidRPr="00C179D6">
              <w:rPr>
                <w:lang w:val="en-AU"/>
              </w:rPr>
              <w:t>c</w:t>
            </w:r>
            <w:r w:rsidR="008B2A58" w:rsidRPr="00C179D6">
              <w:rPr>
                <w:lang w:val="en-AU"/>
              </w:rPr>
              <w:t>urrent</w:t>
            </w:r>
            <w:r w:rsidR="00DF0001" w:rsidRPr="00C179D6">
              <w:rPr>
                <w:lang w:val="en-AU"/>
              </w:rPr>
              <w:t xml:space="preserve"> state of domestic and international progress-tracking approaches </w:t>
            </w:r>
            <w:r w:rsidR="008E3E67" w:rsidRPr="00C179D6">
              <w:rPr>
                <w:lang w:val="en-AU"/>
              </w:rPr>
              <w:t xml:space="preserve">considered </w:t>
            </w:r>
            <w:r w:rsidR="00644583" w:rsidRPr="00C179D6">
              <w:rPr>
                <w:lang w:val="en-AU"/>
              </w:rPr>
              <w:t>for our Platform</w:t>
            </w:r>
            <w:r w:rsidR="00886EF3" w:rsidRPr="00C179D6">
              <w:rPr>
                <w:lang w:val="en-AU"/>
              </w:rPr>
              <w:t>.</w:t>
            </w:r>
          </w:p>
          <w:p w14:paraId="31CB95C3" w14:textId="451F24DF" w:rsidR="00DF0001" w:rsidRPr="00C01D8F" w:rsidRDefault="005670BF" w:rsidP="00B12C8F">
            <w:pPr>
              <w:pStyle w:val="Footer"/>
              <w:numPr>
                <w:ilvl w:val="0"/>
                <w:numId w:val="7"/>
              </w:numPr>
              <w:spacing w:line="276" w:lineRule="auto"/>
              <w:contextualSpacing/>
              <w:rPr>
                <w:lang w:val="en-AU"/>
              </w:rPr>
            </w:pPr>
            <w:r>
              <w:t xml:space="preserve">Explains the conceptual framework underpinning the </w:t>
            </w:r>
            <w:r w:rsidR="4845D57C">
              <w:t>P</w:t>
            </w:r>
            <w:r w:rsidR="523C73D5">
              <w:t>latform</w:t>
            </w:r>
            <w:r>
              <w:t xml:space="preserve">, and the </w:t>
            </w:r>
            <w:r w:rsidR="00B74B6A">
              <w:t>continuous improvement cycle</w:t>
            </w:r>
            <w:r w:rsidR="00400940">
              <w:t xml:space="preserve"> </w:t>
            </w:r>
            <w:r w:rsidR="002F3FFF">
              <w:t xml:space="preserve">we will </w:t>
            </w:r>
            <w:r w:rsidR="00400940">
              <w:t xml:space="preserve">use to </w:t>
            </w:r>
            <w:r w:rsidR="00FC3AC6">
              <w:t xml:space="preserve">expand </w:t>
            </w:r>
            <w:r w:rsidR="000924B4">
              <w:t xml:space="preserve">and </w:t>
            </w:r>
            <w:r w:rsidR="00A42C01">
              <w:t xml:space="preserve">update </w:t>
            </w:r>
            <w:r w:rsidR="00FC3AC6">
              <w:t>it</w:t>
            </w:r>
            <w:r w:rsidR="003A6CCF">
              <w:t xml:space="preserve">. </w:t>
            </w:r>
          </w:p>
        </w:tc>
      </w:tr>
      <w:tr w:rsidR="00FF60B1" w14:paraId="1A444BB2" w14:textId="77777777" w:rsidTr="00176E18">
        <w:trPr>
          <w:cantSplit/>
          <w:trHeight w:val="300"/>
        </w:trPr>
        <w:tc>
          <w:tcPr>
            <w:tcW w:w="2547" w:type="dxa"/>
          </w:tcPr>
          <w:p w14:paraId="43BA015A" w14:textId="36E4FA30" w:rsidR="00DF0001" w:rsidRPr="00C20B3F" w:rsidRDefault="008B2A58" w:rsidP="00C36C53">
            <w:pPr>
              <w:spacing w:before="0" w:after="0"/>
              <w:ind w:left="82"/>
              <w:rPr>
                <w:b/>
                <w:bCs/>
                <w:lang w:val="en-AU"/>
              </w:rPr>
            </w:pPr>
            <w:r>
              <w:rPr>
                <w:b/>
                <w:lang w:val="en-AU"/>
              </w:rPr>
              <w:t xml:space="preserve">3. </w:t>
            </w:r>
            <w:r w:rsidR="00214DA3" w:rsidRPr="00214DA3">
              <w:rPr>
                <w:b/>
                <w:bCs/>
                <w:lang w:val="en-AU"/>
              </w:rPr>
              <w:t xml:space="preserve">Proposed outcomes and metrics </w:t>
            </w:r>
          </w:p>
        </w:tc>
        <w:tc>
          <w:tcPr>
            <w:tcW w:w="7022" w:type="dxa"/>
          </w:tcPr>
          <w:p w14:paraId="51D2AD04" w14:textId="55DA47B5" w:rsidR="00DF0001" w:rsidRPr="00A63F91" w:rsidRDefault="00F671D6" w:rsidP="00B12C8F">
            <w:pPr>
              <w:pStyle w:val="ListParagraph"/>
              <w:numPr>
                <w:ilvl w:val="0"/>
                <w:numId w:val="7"/>
              </w:numPr>
              <w:spacing w:before="0" w:after="0"/>
              <w:rPr>
                <w:lang w:val="en-AU"/>
              </w:rPr>
            </w:pPr>
            <w:r w:rsidRPr="00A63F91">
              <w:rPr>
                <w:lang w:val="en-AU"/>
              </w:rPr>
              <w:t xml:space="preserve">Gives </w:t>
            </w:r>
            <w:r w:rsidR="0009618B" w:rsidRPr="00A63F91">
              <w:rPr>
                <w:lang w:val="en-AU"/>
              </w:rPr>
              <w:t>a</w:t>
            </w:r>
            <w:r w:rsidR="008B2A58" w:rsidRPr="00A63F91">
              <w:rPr>
                <w:lang w:val="en-AU"/>
              </w:rPr>
              <w:t>n</w:t>
            </w:r>
            <w:r w:rsidR="00DF0001" w:rsidRPr="00A63F91">
              <w:rPr>
                <w:lang w:val="en-AU"/>
              </w:rPr>
              <w:t xml:space="preserve"> overview of each </w:t>
            </w:r>
            <w:r w:rsidR="005B7BB7" w:rsidRPr="00A63F91">
              <w:rPr>
                <w:lang w:val="en-AU"/>
              </w:rPr>
              <w:t>domain</w:t>
            </w:r>
            <w:r w:rsidR="00DF0001" w:rsidRPr="00A63F91">
              <w:rPr>
                <w:lang w:val="en-AU"/>
              </w:rPr>
              <w:t xml:space="preserve"> </w:t>
            </w:r>
            <w:r w:rsidR="00070DAE" w:rsidRPr="00A63F91">
              <w:rPr>
                <w:lang w:val="en-AU"/>
              </w:rPr>
              <w:t>outlin</w:t>
            </w:r>
            <w:r w:rsidR="00DD5A9F" w:rsidRPr="00A63F91">
              <w:rPr>
                <w:lang w:val="en-AU"/>
              </w:rPr>
              <w:t>ing</w:t>
            </w:r>
            <w:r w:rsidR="008B2A58" w:rsidRPr="00A63F91">
              <w:rPr>
                <w:lang w:val="en-AU"/>
              </w:rPr>
              <w:t xml:space="preserve"> </w:t>
            </w:r>
            <w:r w:rsidR="00DF0001" w:rsidRPr="00A63F91">
              <w:rPr>
                <w:lang w:val="en-AU"/>
              </w:rPr>
              <w:t xml:space="preserve">what </w:t>
            </w:r>
            <w:r w:rsidRPr="00A63F91">
              <w:rPr>
                <w:lang w:val="en-AU"/>
              </w:rPr>
              <w:t xml:space="preserve">it </w:t>
            </w:r>
            <w:r w:rsidR="00DF0001" w:rsidRPr="00A63F91">
              <w:rPr>
                <w:lang w:val="en-AU"/>
              </w:rPr>
              <w:t xml:space="preserve">covers, </w:t>
            </w:r>
            <w:r w:rsidR="00B20E69" w:rsidRPr="00A63F91">
              <w:rPr>
                <w:lang w:val="en-AU"/>
              </w:rPr>
              <w:t xml:space="preserve">why </w:t>
            </w:r>
            <w:r w:rsidR="000638F5">
              <w:rPr>
                <w:lang w:val="en-AU"/>
              </w:rPr>
              <w:t xml:space="preserve">it </w:t>
            </w:r>
            <w:r w:rsidR="00B20E69" w:rsidRPr="00A63F91">
              <w:rPr>
                <w:lang w:val="en-AU"/>
              </w:rPr>
              <w:t>was chosen</w:t>
            </w:r>
            <w:r w:rsidR="003F4ED7" w:rsidRPr="00A63F91">
              <w:rPr>
                <w:lang w:val="en-AU"/>
              </w:rPr>
              <w:t>,</w:t>
            </w:r>
            <w:r w:rsidR="00DF0001" w:rsidRPr="00A63F91">
              <w:rPr>
                <w:lang w:val="en-AU"/>
              </w:rPr>
              <w:t xml:space="preserve"> and </w:t>
            </w:r>
            <w:r w:rsidR="00563DF3" w:rsidRPr="00A63F91">
              <w:rPr>
                <w:lang w:val="en-AU"/>
              </w:rPr>
              <w:t>the</w:t>
            </w:r>
            <w:r w:rsidR="00DF0001" w:rsidRPr="00A63F91">
              <w:rPr>
                <w:lang w:val="en-AU"/>
              </w:rPr>
              <w:t xml:space="preserve"> proposed </w:t>
            </w:r>
            <w:r w:rsidR="00DE633F" w:rsidRPr="00A63F91">
              <w:rPr>
                <w:lang w:val="en-AU"/>
              </w:rPr>
              <w:t>metrics and benchmarks</w:t>
            </w:r>
            <w:r w:rsidR="00DF0001" w:rsidRPr="00A63F91">
              <w:rPr>
                <w:lang w:val="en-AU"/>
              </w:rPr>
              <w:t xml:space="preserve"> </w:t>
            </w:r>
          </w:p>
        </w:tc>
      </w:tr>
    </w:tbl>
    <w:p w14:paraId="4BB1297D" w14:textId="77777777" w:rsidR="00777800" w:rsidRDefault="00777800">
      <w:pPr>
        <w:spacing w:before="0" w:after="0" w:line="240" w:lineRule="auto"/>
        <w:rPr>
          <w:rFonts w:ascii="Arial" w:eastAsiaTheme="majorEastAsia" w:hAnsi="Arial" w:cs="Times New Roman (Headings CS)"/>
          <w:b/>
          <w:sz w:val="36"/>
          <w:szCs w:val="26"/>
        </w:rPr>
      </w:pPr>
      <w:r>
        <w:br w:type="page"/>
      </w:r>
    </w:p>
    <w:p w14:paraId="29584397" w14:textId="74ECD175" w:rsidR="007411E7" w:rsidRPr="00645923" w:rsidRDefault="007411E7" w:rsidP="00DC5DA7">
      <w:pPr>
        <w:pStyle w:val="Heading1"/>
      </w:pPr>
      <w:r w:rsidRPr="00645923">
        <w:lastRenderedPageBreak/>
        <w:t xml:space="preserve">Evidence </w:t>
      </w:r>
      <w:r w:rsidR="00F524D7" w:rsidRPr="00645923">
        <w:t>P</w:t>
      </w:r>
      <w:r w:rsidRPr="00645923">
        <w:t>latform methodology and framework</w:t>
      </w:r>
    </w:p>
    <w:p w14:paraId="4FC2365B" w14:textId="516D450D" w:rsidR="007411E7" w:rsidRPr="00FF3582" w:rsidRDefault="007411E7" w:rsidP="006D3158">
      <w:pPr>
        <w:pStyle w:val="Heading2"/>
      </w:pPr>
      <w:r w:rsidRPr="00FF3582">
        <w:t>Design principles</w:t>
      </w:r>
    </w:p>
    <w:p w14:paraId="1360E020" w14:textId="3FA7F88D" w:rsidR="001676FE" w:rsidRDefault="336E9183" w:rsidP="001676FE">
      <w:pPr>
        <w:rPr>
          <w:lang w:val="en-GB" w:bidi="ar-SA"/>
        </w:rPr>
      </w:pPr>
      <w:r>
        <w:rPr>
          <w:lang w:val="en-GB" w:bidi="ar-SA"/>
        </w:rPr>
        <w:t>Five</w:t>
      </w:r>
      <w:r w:rsidR="00326EA9" w:rsidRPr="00326EA9">
        <w:rPr>
          <w:lang w:val="en-GB" w:bidi="ar-SA"/>
        </w:rPr>
        <w:t xml:space="preserve"> design principles </w:t>
      </w:r>
      <w:r w:rsidR="11EB7FCC">
        <w:rPr>
          <w:lang w:val="en-GB" w:bidi="ar-SA"/>
        </w:rPr>
        <w:t>have</w:t>
      </w:r>
      <w:r w:rsidR="00D6160B">
        <w:rPr>
          <w:lang w:val="en-GB" w:bidi="ar-SA"/>
        </w:rPr>
        <w:t xml:space="preserve"> </w:t>
      </w:r>
      <w:r w:rsidR="00326EA9" w:rsidRPr="00326EA9">
        <w:rPr>
          <w:lang w:val="en-GB" w:bidi="ar-SA"/>
        </w:rPr>
        <w:t>guide</w:t>
      </w:r>
      <w:r w:rsidR="25C224E7" w:rsidRPr="4C0F9DE2">
        <w:rPr>
          <w:lang w:val="en-GB" w:bidi="ar-SA"/>
        </w:rPr>
        <w:t>d</w:t>
      </w:r>
      <w:r w:rsidR="00326EA9" w:rsidRPr="00326EA9">
        <w:rPr>
          <w:lang w:val="en-GB" w:bidi="ar-SA"/>
        </w:rPr>
        <w:t xml:space="preserve"> </w:t>
      </w:r>
      <w:r w:rsidR="008136E6">
        <w:rPr>
          <w:lang w:val="en-GB" w:bidi="ar-SA"/>
        </w:rPr>
        <w:t xml:space="preserve">the </w:t>
      </w:r>
      <w:r w:rsidR="005D101E">
        <w:rPr>
          <w:lang w:val="en-GB" w:bidi="ar-SA"/>
        </w:rPr>
        <w:t xml:space="preserve">development </w:t>
      </w:r>
      <w:r w:rsidR="008136E6">
        <w:rPr>
          <w:lang w:val="en-GB" w:bidi="ar-SA"/>
        </w:rPr>
        <w:t xml:space="preserve">of </w:t>
      </w:r>
      <w:r w:rsidR="003D1275">
        <w:rPr>
          <w:lang w:val="en-GB" w:bidi="ar-SA"/>
        </w:rPr>
        <w:t>the Platform</w:t>
      </w:r>
      <w:r w:rsidR="005D101E">
        <w:rPr>
          <w:lang w:val="en-GB" w:bidi="ar-SA"/>
        </w:rPr>
        <w:t xml:space="preserve"> </w:t>
      </w:r>
      <w:r w:rsidR="69C2CDE3" w:rsidRPr="4C0F9DE2">
        <w:rPr>
          <w:lang w:val="en-GB" w:bidi="ar-SA"/>
        </w:rPr>
        <w:t>to date</w:t>
      </w:r>
      <w:r w:rsidR="005D101E">
        <w:rPr>
          <w:lang w:val="en-GB" w:bidi="ar-SA"/>
        </w:rPr>
        <w:t xml:space="preserve"> (</w:t>
      </w:r>
      <w:r w:rsidR="009D69AD">
        <w:rPr>
          <w:lang w:val="en-GB" w:bidi="ar-SA"/>
        </w:rPr>
        <w:fldChar w:fldCharType="begin"/>
      </w:r>
      <w:r w:rsidR="009D69AD">
        <w:rPr>
          <w:lang w:val="en-GB" w:bidi="ar-SA"/>
        </w:rPr>
        <w:instrText xml:space="preserve"> REF _Ref223518064 \h </w:instrText>
      </w:r>
      <w:r w:rsidR="009D69AD">
        <w:rPr>
          <w:lang w:val="en-GB" w:bidi="ar-SA"/>
        </w:rPr>
      </w:r>
      <w:r w:rsidR="009D69AD">
        <w:rPr>
          <w:lang w:val="en-GB" w:bidi="ar-SA"/>
        </w:rPr>
        <w:fldChar w:fldCharType="separate"/>
      </w:r>
      <w:r w:rsidR="00033189">
        <w:t xml:space="preserve">Figure </w:t>
      </w:r>
      <w:r w:rsidR="00033189">
        <w:rPr>
          <w:noProof/>
        </w:rPr>
        <w:t>2</w:t>
      </w:r>
      <w:r w:rsidR="009D69AD">
        <w:rPr>
          <w:lang w:val="en-GB" w:bidi="ar-SA"/>
        </w:rPr>
        <w:fldChar w:fldCharType="end"/>
      </w:r>
      <w:r w:rsidR="005D101E">
        <w:rPr>
          <w:lang w:val="en-GB" w:bidi="ar-SA"/>
        </w:rPr>
        <w:t>)</w:t>
      </w:r>
      <w:r w:rsidR="00326EA9" w:rsidRPr="00326EA9">
        <w:rPr>
          <w:lang w:val="en-GB" w:bidi="ar-SA"/>
        </w:rPr>
        <w:t xml:space="preserve">. These </w:t>
      </w:r>
      <w:r w:rsidR="7AB9C724" w:rsidRPr="4C0F9DE2">
        <w:rPr>
          <w:lang w:val="en-GB" w:bidi="ar-SA"/>
        </w:rPr>
        <w:t xml:space="preserve">principles </w:t>
      </w:r>
      <w:r w:rsidR="002A7420">
        <w:rPr>
          <w:lang w:val="en-GB" w:bidi="ar-SA"/>
        </w:rPr>
        <w:t xml:space="preserve">drive </w:t>
      </w:r>
      <w:r w:rsidR="00326EA9" w:rsidRPr="00326EA9">
        <w:rPr>
          <w:lang w:val="en-GB" w:bidi="ar-SA"/>
        </w:rPr>
        <w:t xml:space="preserve">how </w:t>
      </w:r>
      <w:r w:rsidR="00765927">
        <w:rPr>
          <w:lang w:val="en-GB" w:bidi="ar-SA"/>
        </w:rPr>
        <w:t xml:space="preserve">we </w:t>
      </w:r>
      <w:r w:rsidR="00326EA9" w:rsidRPr="00326EA9">
        <w:rPr>
          <w:lang w:val="en-GB" w:bidi="ar-SA"/>
        </w:rPr>
        <w:t>will</w:t>
      </w:r>
      <w:r w:rsidR="00326EA9" w:rsidRPr="00326EA9" w:rsidDel="00F9399D">
        <w:rPr>
          <w:lang w:val="en-GB" w:bidi="ar-SA"/>
        </w:rPr>
        <w:t xml:space="preserve"> </w:t>
      </w:r>
      <w:r w:rsidR="00326EA9" w:rsidRPr="00326EA9">
        <w:rPr>
          <w:lang w:val="en-GB" w:bidi="ar-SA"/>
        </w:rPr>
        <w:t xml:space="preserve">monitor early signs of change and update our approach over time as information and better practices evolve. </w:t>
      </w:r>
      <w:r w:rsidR="001676FE" w:rsidRPr="0079516C">
        <w:rPr>
          <w:lang w:val="en-GB" w:bidi="ar-SA"/>
        </w:rPr>
        <w:t xml:space="preserve">Both </w:t>
      </w:r>
      <w:r w:rsidR="008D029A">
        <w:rPr>
          <w:lang w:val="en-GB" w:bidi="ar-SA"/>
        </w:rPr>
        <w:t>leading and lagging</w:t>
      </w:r>
      <w:r w:rsidR="001676FE" w:rsidRPr="0079516C">
        <w:rPr>
          <w:lang w:val="en-GB" w:bidi="ar-SA"/>
        </w:rPr>
        <w:t xml:space="preserve"> indicators are useful, and the Authority will use </w:t>
      </w:r>
      <w:r w:rsidR="001676FE">
        <w:rPr>
          <w:lang w:val="en-GB" w:bidi="ar-SA"/>
        </w:rPr>
        <w:t>both</w:t>
      </w:r>
      <w:r w:rsidR="001676FE" w:rsidRPr="0079516C">
        <w:rPr>
          <w:lang w:val="en-GB" w:bidi="ar-SA"/>
        </w:rPr>
        <w:t xml:space="preserve"> to inform its Annual Progress Advice.</w:t>
      </w:r>
    </w:p>
    <w:p w14:paraId="3691FACB" w14:textId="2B6175E5" w:rsidR="003125BF" w:rsidRDefault="0079516C" w:rsidP="00B12C8F">
      <w:pPr>
        <w:pStyle w:val="ListParagraph"/>
        <w:numPr>
          <w:ilvl w:val="0"/>
          <w:numId w:val="5"/>
        </w:numPr>
        <w:rPr>
          <w:lang w:val="en-GB" w:bidi="ar-SA"/>
        </w:rPr>
      </w:pPr>
      <w:r w:rsidRPr="003125BF">
        <w:rPr>
          <w:b/>
          <w:lang w:val="en-GB" w:bidi="ar-SA"/>
        </w:rPr>
        <w:t>Leading indicators</w:t>
      </w:r>
      <w:r w:rsidRPr="0079516C">
        <w:rPr>
          <w:lang w:val="en-GB" w:bidi="ar-SA"/>
        </w:rPr>
        <w:t xml:space="preserve"> </w:t>
      </w:r>
      <w:r w:rsidR="008F7337">
        <w:rPr>
          <w:lang w:val="en-GB" w:bidi="ar-SA"/>
        </w:rPr>
        <w:t xml:space="preserve">signal </w:t>
      </w:r>
      <w:r w:rsidRPr="0079516C">
        <w:rPr>
          <w:lang w:val="en-GB" w:bidi="ar-SA"/>
        </w:rPr>
        <w:t xml:space="preserve">future impacts, based on something known today. </w:t>
      </w:r>
      <w:r w:rsidR="00FF638F">
        <w:rPr>
          <w:lang w:val="en-GB" w:bidi="ar-SA"/>
        </w:rPr>
        <w:t>For</w:t>
      </w:r>
      <w:r w:rsidRPr="0079516C">
        <w:rPr>
          <w:lang w:val="en-GB" w:bidi="ar-SA"/>
        </w:rPr>
        <w:t xml:space="preserve"> example</w:t>
      </w:r>
      <w:r w:rsidR="00FF638F">
        <w:rPr>
          <w:lang w:val="en-GB" w:bidi="ar-SA"/>
        </w:rPr>
        <w:t>,</w:t>
      </w:r>
      <w:r w:rsidRPr="0079516C">
        <w:rPr>
          <w:lang w:val="en-GB" w:bidi="ar-SA"/>
        </w:rPr>
        <w:t xml:space="preserve"> “Announced coal-fired power plant closures”</w:t>
      </w:r>
      <w:r w:rsidR="001C0592">
        <w:rPr>
          <w:lang w:val="en-GB" w:bidi="ar-SA"/>
        </w:rPr>
        <w:t xml:space="preserve"> is</w:t>
      </w:r>
      <w:r w:rsidRPr="0079516C">
        <w:rPr>
          <w:lang w:val="en-GB" w:bidi="ar-SA"/>
        </w:rPr>
        <w:t xml:space="preserve"> a leading indicator of future electricity sector emissions. </w:t>
      </w:r>
    </w:p>
    <w:p w14:paraId="55013C4C" w14:textId="0BE0187C" w:rsidR="00BC63B6" w:rsidRDefault="0079516C" w:rsidP="00B12C8F">
      <w:pPr>
        <w:pStyle w:val="ListParagraph"/>
        <w:numPr>
          <w:ilvl w:val="0"/>
          <w:numId w:val="5"/>
        </w:numPr>
        <w:rPr>
          <w:lang w:val="en-GB" w:bidi="ar-SA"/>
        </w:rPr>
      </w:pPr>
      <w:r w:rsidRPr="003125BF">
        <w:rPr>
          <w:b/>
          <w:lang w:val="en-GB" w:bidi="ar-SA"/>
        </w:rPr>
        <w:t>Lagging indicators</w:t>
      </w:r>
      <w:r w:rsidRPr="0079516C">
        <w:rPr>
          <w:lang w:val="en-GB" w:bidi="ar-SA"/>
        </w:rPr>
        <w:t xml:space="preserve"> show </w:t>
      </w:r>
      <w:r w:rsidR="00025445">
        <w:rPr>
          <w:lang w:val="en-GB" w:bidi="ar-SA"/>
        </w:rPr>
        <w:t>the effects of</w:t>
      </w:r>
      <w:r w:rsidR="00517694">
        <w:rPr>
          <w:lang w:val="en-GB" w:bidi="ar-SA"/>
        </w:rPr>
        <w:t xml:space="preserve"> </w:t>
      </w:r>
      <w:r w:rsidR="001534EB">
        <w:rPr>
          <w:lang w:val="en-GB" w:bidi="ar-SA"/>
        </w:rPr>
        <w:t>what</w:t>
      </w:r>
      <w:r w:rsidR="00025445" w:rsidRPr="0079516C">
        <w:rPr>
          <w:lang w:val="en-GB" w:bidi="ar-SA"/>
        </w:rPr>
        <w:t xml:space="preserve"> </w:t>
      </w:r>
      <w:r w:rsidRPr="0079516C">
        <w:rPr>
          <w:lang w:val="en-GB" w:bidi="ar-SA"/>
        </w:rPr>
        <w:t xml:space="preserve">has already been </w:t>
      </w:r>
      <w:r w:rsidR="00A16C06">
        <w:rPr>
          <w:lang w:val="en-GB" w:bidi="ar-SA"/>
        </w:rPr>
        <w:t xml:space="preserve">done </w:t>
      </w:r>
      <w:r w:rsidRPr="0079516C">
        <w:rPr>
          <w:lang w:val="en-GB" w:bidi="ar-SA"/>
        </w:rPr>
        <w:t xml:space="preserve">(or not </w:t>
      </w:r>
      <w:r w:rsidR="00A16C06">
        <w:rPr>
          <w:lang w:val="en-GB" w:bidi="ar-SA"/>
        </w:rPr>
        <w:t>done</w:t>
      </w:r>
      <w:r w:rsidRPr="0079516C">
        <w:rPr>
          <w:lang w:val="en-GB" w:bidi="ar-SA"/>
        </w:rPr>
        <w:t xml:space="preserve">) and help </w:t>
      </w:r>
      <w:r w:rsidR="00A93A5D">
        <w:rPr>
          <w:lang w:val="en-GB" w:bidi="ar-SA"/>
        </w:rPr>
        <w:t xml:space="preserve">identify </w:t>
      </w:r>
      <w:r w:rsidRPr="0079516C">
        <w:rPr>
          <w:lang w:val="en-GB" w:bidi="ar-SA"/>
        </w:rPr>
        <w:t xml:space="preserve">what further policies, investments or other changes are </w:t>
      </w:r>
      <w:r w:rsidR="00A16C06">
        <w:rPr>
          <w:lang w:val="en-GB" w:bidi="ar-SA"/>
        </w:rPr>
        <w:t>needed</w:t>
      </w:r>
      <w:r w:rsidRPr="0079516C">
        <w:rPr>
          <w:lang w:val="en-GB" w:bidi="ar-SA"/>
        </w:rPr>
        <w:t xml:space="preserve">. An example of a lagging indicator is reported emissions. </w:t>
      </w:r>
    </w:p>
    <w:p w14:paraId="798A2F57" w14:textId="13B3D673" w:rsidR="000661F5" w:rsidRDefault="00055C11" w:rsidP="00383AEC">
      <w:pPr>
        <w:rPr>
          <w:lang w:val="en-GB" w:bidi="ar-SA"/>
        </w:rPr>
      </w:pPr>
      <w:r>
        <w:rPr>
          <w:lang w:val="en-GB" w:bidi="ar-SA"/>
        </w:rPr>
        <w:t xml:space="preserve">These </w:t>
      </w:r>
      <w:r w:rsidR="00326EA9" w:rsidRPr="00326EA9">
        <w:rPr>
          <w:lang w:val="en-GB" w:bidi="ar-SA"/>
        </w:rPr>
        <w:t xml:space="preserve">principles also </w:t>
      </w:r>
      <w:r w:rsidR="00A556A4">
        <w:rPr>
          <w:lang w:val="en-GB" w:bidi="ar-SA"/>
        </w:rPr>
        <w:t xml:space="preserve">make sure </w:t>
      </w:r>
      <w:r w:rsidR="00326EA9" w:rsidRPr="00326EA9">
        <w:rPr>
          <w:lang w:val="en-GB" w:bidi="ar-SA"/>
        </w:rPr>
        <w:t>the Platform is practical</w:t>
      </w:r>
      <w:r w:rsidR="00AB78AB">
        <w:rPr>
          <w:lang w:val="en-GB" w:bidi="ar-SA"/>
        </w:rPr>
        <w:t>,</w:t>
      </w:r>
      <w:r w:rsidR="00326EA9" w:rsidRPr="00326EA9">
        <w:rPr>
          <w:lang w:val="en-GB" w:bidi="ar-SA"/>
        </w:rPr>
        <w:t xml:space="preserve"> transparent, and able to </w:t>
      </w:r>
      <w:r w:rsidR="33B55065">
        <w:rPr>
          <w:lang w:val="en-GB" w:bidi="ar-SA"/>
        </w:rPr>
        <w:t>evolve</w:t>
      </w:r>
      <w:r w:rsidR="00326EA9" w:rsidRPr="00326EA9">
        <w:rPr>
          <w:lang w:val="en-GB" w:bidi="ar-SA"/>
        </w:rPr>
        <w:t xml:space="preserve"> as Australia's climate policies, </w:t>
      </w:r>
      <w:r w:rsidR="009B3B94">
        <w:rPr>
          <w:lang w:val="en-GB" w:bidi="ar-SA"/>
        </w:rPr>
        <w:t>responses</w:t>
      </w:r>
      <w:r w:rsidR="00326EA9" w:rsidRPr="00326EA9">
        <w:rPr>
          <w:lang w:val="en-GB" w:bidi="ar-SA"/>
        </w:rPr>
        <w:t xml:space="preserve"> and data </w:t>
      </w:r>
      <w:r w:rsidR="295C4B7F" w:rsidRPr="7CB2C215">
        <w:rPr>
          <w:lang w:val="en-GB" w:bidi="ar-SA"/>
        </w:rPr>
        <w:t>change</w:t>
      </w:r>
      <w:r w:rsidR="00326EA9" w:rsidRPr="7CB2C215">
        <w:rPr>
          <w:lang w:val="en-GB" w:bidi="ar-SA"/>
        </w:rPr>
        <w:t>.</w:t>
      </w:r>
    </w:p>
    <w:p w14:paraId="4E1F7A82" w14:textId="76359391" w:rsidR="00E04C63" w:rsidRDefault="003202EB" w:rsidP="00383AEC">
      <w:r>
        <w:rPr>
          <w:noProof/>
        </w:rPr>
        <mc:AlternateContent>
          <mc:Choice Requires="wps">
            <w:drawing>
              <wp:inline distT="0" distB="0" distL="114300" distR="114300" wp14:anchorId="5D1568CF" wp14:editId="4E1D50AD">
                <wp:extent cx="5899785" cy="164977"/>
                <wp:effectExtent l="0" t="0" r="5715" b="6985"/>
                <wp:docPr id="1272607210" name="Text Box 1"/>
                <wp:cNvGraphicFramePr/>
                <a:graphic xmlns:a="http://schemas.openxmlformats.org/drawingml/2006/main">
                  <a:graphicData uri="http://schemas.microsoft.com/office/word/2010/wordprocessingShape">
                    <wps:wsp>
                      <wps:cNvSpPr txBox="1"/>
                      <wps:spPr>
                        <a:xfrm>
                          <a:off x="0" y="0"/>
                          <a:ext cx="5899785" cy="164977"/>
                        </a:xfrm>
                        <a:prstGeom prst="rect">
                          <a:avLst/>
                        </a:prstGeom>
                        <a:solidFill>
                          <a:prstClr val="white"/>
                        </a:solidFill>
                        <a:ln>
                          <a:noFill/>
                        </a:ln>
                      </wps:spPr>
                      <wps:txbx>
                        <w:txbxContent>
                          <w:p w14:paraId="1CE0EFEB" w14:textId="71647B16" w:rsidR="00FA4ABA" w:rsidRPr="00F840C5" w:rsidRDefault="00FA4ABA" w:rsidP="00627EEC">
                            <w:pPr>
                              <w:pStyle w:val="Caption"/>
                              <w:keepNext/>
                              <w:jc w:val="left"/>
                              <w:rPr>
                                <w:lang w:val="en-GB"/>
                              </w:rPr>
                            </w:pPr>
                            <w:bookmarkStart w:id="2" w:name="_Ref223518064"/>
                            <w:bookmarkStart w:id="3" w:name="_Ref223518044"/>
                            <w:r>
                              <w:t xml:space="preserve">Figure </w:t>
                            </w:r>
                            <w:r w:rsidR="00033189">
                              <w:fldChar w:fldCharType="begin"/>
                            </w:r>
                            <w:r w:rsidR="00033189">
                              <w:instrText xml:space="preserve"> SEQ Figure \* ARABIC </w:instrText>
                            </w:r>
                            <w:r w:rsidR="00033189">
                              <w:fldChar w:fldCharType="separate"/>
                            </w:r>
                            <w:r w:rsidR="00033189">
                              <w:rPr>
                                <w:noProof/>
                              </w:rPr>
                              <w:t>2</w:t>
                            </w:r>
                            <w:r w:rsidR="00033189">
                              <w:rPr>
                                <w:noProof/>
                              </w:rPr>
                              <w:fldChar w:fldCharType="end"/>
                            </w:r>
                            <w:bookmarkEnd w:id="2"/>
                            <w:bookmarkEnd w:id="3"/>
                            <w:r>
                              <w:t xml:space="preserve">: </w:t>
                            </w:r>
                            <w:r w:rsidRPr="00845718">
                              <w:t>Design principles guiding the Authority’s Evidence Platform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w14:anchorId="5D1568CF" id="Text Box 1" o:spid="_x0000_s1032" type="#_x0000_t202" style="width:464.5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" stroked="f">
                <v:textbox inset="0,0,0,0">
                  <w:txbxContent>
                    <w:p w14:paraId="1CE0EFEB" w14:textId="71647B16" w:rsidR="00FA4ABA" w:rsidRPr="00F840C5" w:rsidRDefault="00FA4ABA" w:rsidP="00627EEC">
                      <w:pPr>
                        <w:pStyle w:val="Caption"/>
                        <w:keepNext/>
                        <w:jc w:val="left"/>
                        <w:rPr>
                          <w:lang w:val="en-GB"/>
                        </w:rPr>
                      </w:pPr>
                      <w:bookmarkStart w:id="4" w:name="_Ref223518064"/>
                      <w:bookmarkStart w:id="5" w:name="_Ref223518044"/>
                      <w:r>
                        <w:t xml:space="preserve">Figure </w:t>
                      </w:r>
                      <w:fldSimple w:instr=" SEQ Figure \* ARABIC ">
                        <w:r w:rsidR="00033189">
                          <w:rPr>
                            <w:noProof/>
                          </w:rPr>
                          <w:t>2</w:t>
                        </w:r>
                      </w:fldSimple>
                      <w:bookmarkEnd w:id="4"/>
                      <w:bookmarkEnd w:id="5"/>
                      <w:r>
                        <w:t xml:space="preserve">: </w:t>
                      </w:r>
                      <w:r w:rsidRPr="00845718">
                        <w:t>Design principles guiding the Authority’s Evidence Platform</w:t>
                      </w:r>
                    </w:p>
                  </w:txbxContent>
                </v:textbox>
                <w10:anchorlock/>
              </v:shape>
            </w:pict>
          </mc:Fallback>
        </mc:AlternateContent>
      </w:r>
      <w:r w:rsidR="005C3B79">
        <w:rPr>
          <w:noProof/>
        </w:rPr>
        <w:drawing>
          <wp:inline distT="0" distB="0" distL="0" distR="0" wp14:anchorId="7D7B80DC" wp14:editId="707FA936">
            <wp:extent cx="6315075" cy="3423045"/>
            <wp:effectExtent l="0" t="0" r="0" b="6350"/>
            <wp:docPr id="169021882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28153" cy="3430134"/>
                    </a:xfrm>
                    <a:prstGeom prst="rect">
                      <a:avLst/>
                    </a:prstGeom>
                    <a:noFill/>
                  </pic:spPr>
                </pic:pic>
              </a:graphicData>
            </a:graphic>
          </wp:inline>
        </w:drawing>
      </w:r>
    </w:p>
    <w:p w14:paraId="083C95F6" w14:textId="77777777" w:rsidR="007B5970" w:rsidRDefault="007B5970" w:rsidP="006D3158">
      <w:pPr>
        <w:pStyle w:val="Heading2"/>
      </w:pPr>
      <w:r w:rsidRPr="003841AC">
        <w:t xml:space="preserve">Current state analysis </w:t>
      </w:r>
    </w:p>
    <w:p w14:paraId="33B3420E" w14:textId="2E66B9B1" w:rsidR="007B5970" w:rsidRPr="00553B20" w:rsidRDefault="007B5970" w:rsidP="007B5970">
      <w:pPr>
        <w:rPr>
          <w:lang w:val="en-AU" w:bidi="ar-SA"/>
        </w:rPr>
      </w:pPr>
      <w:r w:rsidRPr="0005047E">
        <w:rPr>
          <w:lang w:val="en-AU" w:bidi="ar-SA"/>
        </w:rPr>
        <w:t xml:space="preserve">In </w:t>
      </w:r>
      <w:r w:rsidR="00BF45F0">
        <w:rPr>
          <w:lang w:val="en-AU" w:bidi="ar-SA"/>
        </w:rPr>
        <w:t>designing</w:t>
      </w:r>
      <w:r w:rsidRPr="0005047E">
        <w:rPr>
          <w:lang w:val="en-AU" w:bidi="ar-SA"/>
        </w:rPr>
        <w:t xml:space="preserve"> the Platform, </w:t>
      </w:r>
      <w:r w:rsidR="008333E0">
        <w:rPr>
          <w:lang w:val="en-AU" w:bidi="ar-SA"/>
        </w:rPr>
        <w:t>we</w:t>
      </w:r>
      <w:r w:rsidRPr="0005047E">
        <w:rPr>
          <w:lang w:val="en-AU" w:bidi="ar-SA"/>
        </w:rPr>
        <w:t xml:space="preserve"> </w:t>
      </w:r>
      <w:r w:rsidR="00FA08A5">
        <w:rPr>
          <w:lang w:val="en-AU" w:bidi="ar-SA"/>
        </w:rPr>
        <w:t xml:space="preserve">looked at </w:t>
      </w:r>
      <w:r w:rsidRPr="0005047E">
        <w:rPr>
          <w:lang w:val="en-AU" w:bidi="ar-SA"/>
        </w:rPr>
        <w:t xml:space="preserve">a range of domestic and international approaches to </w:t>
      </w:r>
      <w:r>
        <w:rPr>
          <w:lang w:val="en-AU" w:bidi="ar-SA"/>
        </w:rPr>
        <w:t>monitor</w:t>
      </w:r>
      <w:r w:rsidRPr="0005047E">
        <w:rPr>
          <w:lang w:val="en-AU" w:bidi="ar-SA"/>
        </w:rPr>
        <w:t xml:space="preserve"> climate </w:t>
      </w:r>
      <w:r>
        <w:rPr>
          <w:lang w:val="en-AU" w:bidi="ar-SA"/>
        </w:rPr>
        <w:t xml:space="preserve">policy </w:t>
      </w:r>
      <w:r w:rsidRPr="0005047E">
        <w:rPr>
          <w:lang w:val="en-AU" w:bidi="ar-SA"/>
        </w:rPr>
        <w:t>progress.</w:t>
      </w:r>
      <w:r w:rsidR="00943FBB">
        <w:rPr>
          <w:lang w:val="en-AU" w:bidi="ar-SA"/>
        </w:rPr>
        <w:t xml:space="preserve"> </w:t>
      </w:r>
      <w:r w:rsidR="00274231">
        <w:rPr>
          <w:lang w:val="en-AU" w:bidi="ar-SA"/>
        </w:rPr>
        <w:t>Our review</w:t>
      </w:r>
      <w:r w:rsidR="003B5899">
        <w:rPr>
          <w:lang w:val="en-AU" w:bidi="ar-SA"/>
        </w:rPr>
        <w:t xml:space="preserve"> included</w:t>
      </w:r>
      <w:r w:rsidRPr="00205DCE">
        <w:rPr>
          <w:lang w:val="en-AU" w:bidi="ar-SA"/>
        </w:rPr>
        <w:t>:</w:t>
      </w:r>
    </w:p>
    <w:p w14:paraId="235DA957" w14:textId="1AFF2D38" w:rsidR="00215A7C" w:rsidRPr="008D58DA" w:rsidRDefault="00215A7C" w:rsidP="00034D30">
      <w:pPr>
        <w:pStyle w:val="ListParagraph"/>
        <w:numPr>
          <w:ilvl w:val="0"/>
          <w:numId w:val="1"/>
        </w:numPr>
        <w:rPr>
          <w:lang w:val="en-GB" w:bidi="ar-SA"/>
        </w:rPr>
      </w:pPr>
      <w:r w:rsidRPr="002B0974">
        <w:rPr>
          <w:b/>
        </w:rPr>
        <w:t>International approaches</w:t>
      </w:r>
      <w:r>
        <w:t xml:space="preserve"> </w:t>
      </w:r>
      <w:r w:rsidR="00BF45F0">
        <w:t>like</w:t>
      </w:r>
      <w:r>
        <w:t xml:space="preserve"> the </w:t>
      </w:r>
      <w:hyperlink r:id="rId30" w:history="1">
        <w:r>
          <w:rPr>
            <w:rStyle w:val="Hyperlink"/>
          </w:rPr>
          <w:t>UK Climate Change Committee’s Mitigation Monitoring Framework</w:t>
        </w:r>
      </w:hyperlink>
      <w:r>
        <w:t xml:space="preserve">, </w:t>
      </w:r>
      <w:hyperlink r:id="rId31" w:history="1">
        <w:r>
          <w:rPr>
            <w:rStyle w:val="Hyperlink"/>
          </w:rPr>
          <w:t>Sweden’s Panorama platform</w:t>
        </w:r>
      </w:hyperlink>
      <w:r>
        <w:t xml:space="preserve">, </w:t>
      </w:r>
      <w:hyperlink r:id="rId32" w:history="1">
        <w:r>
          <w:rPr>
            <w:rStyle w:val="Hyperlink"/>
          </w:rPr>
          <w:t>Systems Change Lab</w:t>
        </w:r>
      </w:hyperlink>
      <w:r>
        <w:t xml:space="preserve">, and the </w:t>
      </w:r>
      <w:hyperlink r:id="rId33" w:history="1">
        <w:r>
          <w:rPr>
            <w:rStyle w:val="Hyperlink"/>
          </w:rPr>
          <w:t>Climate Action Tracker</w:t>
        </w:r>
      </w:hyperlink>
      <w:r>
        <w:t xml:space="preserve">. </w:t>
      </w:r>
    </w:p>
    <w:p w14:paraId="0E2EB1C0" w14:textId="6A087A9F" w:rsidR="00935920" w:rsidRPr="00D5022D" w:rsidRDefault="00935920" w:rsidP="00034D30">
      <w:pPr>
        <w:pStyle w:val="ListParagraph"/>
        <w:numPr>
          <w:ilvl w:val="0"/>
          <w:numId w:val="1"/>
        </w:numPr>
      </w:pPr>
      <w:r w:rsidRPr="002B0974">
        <w:rPr>
          <w:b/>
        </w:rPr>
        <w:t>State and territory initiatives</w:t>
      </w:r>
      <w:r>
        <w:t xml:space="preserve"> including the </w:t>
      </w:r>
      <w:hyperlink r:id="rId34" w:history="1">
        <w:r>
          <w:rPr>
            <w:rStyle w:val="Hyperlink"/>
          </w:rPr>
          <w:t>NSW Net Zero Commission’s Annual Report</w:t>
        </w:r>
      </w:hyperlink>
      <w:r>
        <w:t xml:space="preserve"> and the </w:t>
      </w:r>
      <w:hyperlink r:id="rId35" w:history="1">
        <w:r>
          <w:rPr>
            <w:rStyle w:val="Hyperlink"/>
          </w:rPr>
          <w:t>Victorian Adaptation Monitoring and Evaluation Framework</w:t>
        </w:r>
      </w:hyperlink>
      <w:r>
        <w:t>.</w:t>
      </w:r>
    </w:p>
    <w:p w14:paraId="3065C1F5" w14:textId="418A43A5" w:rsidR="00935920" w:rsidRDefault="00935920" w:rsidP="00034D30">
      <w:pPr>
        <w:pStyle w:val="ListParagraph"/>
        <w:numPr>
          <w:ilvl w:val="0"/>
          <w:numId w:val="1"/>
        </w:numPr>
      </w:pPr>
      <w:r w:rsidRPr="002B0974">
        <w:rPr>
          <w:b/>
        </w:rPr>
        <w:t>Non-government efforts</w:t>
      </w:r>
      <w:r>
        <w:t xml:space="preserve"> such as the </w:t>
      </w:r>
      <w:hyperlink r:id="rId36">
        <w:r w:rsidRPr="1FA807E2">
          <w:rPr>
            <w:rStyle w:val="Hyperlink"/>
          </w:rPr>
          <w:t>Net Zero Australia</w:t>
        </w:r>
        <w:r w:rsidR="00B64AB3">
          <w:rPr>
            <w:rStyle w:val="Hyperlink"/>
          </w:rPr>
          <w:t>’s</w:t>
        </w:r>
      </w:hyperlink>
      <w:r w:rsidR="009D7DF1">
        <w:t xml:space="preserve"> </w:t>
      </w:r>
      <w:r w:rsidR="00D4797E" w:rsidRPr="001918A7">
        <w:rPr>
          <w:i/>
          <w:iCs/>
        </w:rPr>
        <w:t>Progress to Net Zero by 2050</w:t>
      </w:r>
      <w:r w:rsidR="002F2ABB">
        <w:t xml:space="preserve"> report. </w:t>
      </w:r>
    </w:p>
    <w:p w14:paraId="194BA1AB" w14:textId="32447675" w:rsidR="00AB0109" w:rsidRDefault="00FA5194" w:rsidP="005C0506">
      <w:pPr>
        <w:rPr>
          <w:lang w:val="en-GB" w:bidi="ar-SA"/>
        </w:rPr>
      </w:pPr>
      <w:r>
        <w:rPr>
          <w:lang w:val="en-GB" w:bidi="ar-SA"/>
        </w:rPr>
        <w:t>Our</w:t>
      </w:r>
      <w:r w:rsidR="008D58DA" w:rsidRPr="008D58DA">
        <w:rPr>
          <w:lang w:val="en-GB" w:bidi="ar-SA"/>
        </w:rPr>
        <w:t xml:space="preserve"> </w:t>
      </w:r>
      <w:r w:rsidR="00DA6E73">
        <w:rPr>
          <w:lang w:val="en-GB" w:bidi="ar-SA"/>
        </w:rPr>
        <w:t>analysis</w:t>
      </w:r>
      <w:r w:rsidR="00D10095">
        <w:rPr>
          <w:lang w:val="en-GB" w:bidi="ar-SA"/>
        </w:rPr>
        <w:t xml:space="preserve"> </w:t>
      </w:r>
      <w:r w:rsidR="00D4451D">
        <w:rPr>
          <w:lang w:val="en-GB" w:bidi="ar-SA"/>
        </w:rPr>
        <w:t xml:space="preserve">found </w:t>
      </w:r>
      <w:r w:rsidR="008D58DA" w:rsidRPr="008D58DA">
        <w:rPr>
          <w:lang w:val="en-GB" w:bidi="ar-SA"/>
        </w:rPr>
        <w:t xml:space="preserve">common </w:t>
      </w:r>
      <w:r w:rsidR="00643257">
        <w:rPr>
          <w:lang w:val="en-GB" w:bidi="ar-SA"/>
        </w:rPr>
        <w:t>elements</w:t>
      </w:r>
      <w:r w:rsidR="008D58DA" w:rsidRPr="008D58DA">
        <w:rPr>
          <w:lang w:val="en-GB" w:bidi="ar-SA"/>
        </w:rPr>
        <w:t xml:space="preserve">, </w:t>
      </w:r>
      <w:r w:rsidR="00D4451D">
        <w:rPr>
          <w:lang w:val="en-GB" w:bidi="ar-SA"/>
        </w:rPr>
        <w:t>like</w:t>
      </w:r>
      <w:r w:rsidR="008D58DA" w:rsidRPr="008D58DA">
        <w:rPr>
          <w:lang w:val="en-GB" w:bidi="ar-SA"/>
        </w:rPr>
        <w:t xml:space="preserve"> the importance of transparency, clear logic between outcomes</w:t>
      </w:r>
      <w:r w:rsidR="00043C50" w:rsidRPr="00043C50">
        <w:rPr>
          <w:lang w:val="en-GB" w:bidi="ar-SA"/>
        </w:rPr>
        <w:t xml:space="preserve"> </w:t>
      </w:r>
      <w:r w:rsidR="00043C50" w:rsidRPr="008D58DA">
        <w:rPr>
          <w:lang w:val="en-GB" w:bidi="ar-SA"/>
        </w:rPr>
        <w:t>and metrics</w:t>
      </w:r>
      <w:r w:rsidR="00551D7F">
        <w:rPr>
          <w:lang w:val="en-GB" w:bidi="ar-SA"/>
        </w:rPr>
        <w:t>,</w:t>
      </w:r>
      <w:r w:rsidR="008D58DA" w:rsidRPr="008D58DA">
        <w:rPr>
          <w:lang w:val="en-GB" w:bidi="ar-SA"/>
        </w:rPr>
        <w:t xml:space="preserve"> and standardised taxonomies. </w:t>
      </w:r>
      <w:r w:rsidR="00551D7F">
        <w:rPr>
          <w:lang w:val="en-GB" w:bidi="ar-SA"/>
        </w:rPr>
        <w:t>We are</w:t>
      </w:r>
      <w:r w:rsidR="008D58DA">
        <w:rPr>
          <w:lang w:val="en-GB" w:bidi="ar-SA"/>
        </w:rPr>
        <w:t xml:space="preserve"> applying these</w:t>
      </w:r>
      <w:r w:rsidR="008D58DA" w:rsidRPr="008D58DA">
        <w:rPr>
          <w:lang w:val="en-GB" w:bidi="ar-SA"/>
        </w:rPr>
        <w:t xml:space="preserve"> insights to </w:t>
      </w:r>
      <w:r w:rsidR="0097349B">
        <w:rPr>
          <w:lang w:val="en-GB" w:bidi="ar-SA"/>
        </w:rPr>
        <w:t>en</w:t>
      </w:r>
      <w:r w:rsidR="00B63DE7">
        <w:rPr>
          <w:lang w:val="en-GB" w:bidi="ar-SA"/>
        </w:rPr>
        <w:t xml:space="preserve">sure </w:t>
      </w:r>
      <w:r w:rsidR="008D58DA" w:rsidRPr="008D58DA">
        <w:rPr>
          <w:lang w:val="en-GB" w:bidi="ar-SA"/>
        </w:rPr>
        <w:t xml:space="preserve">the </w:t>
      </w:r>
      <w:r w:rsidR="00551D7F">
        <w:rPr>
          <w:lang w:val="en-GB" w:bidi="ar-SA"/>
        </w:rPr>
        <w:t>P</w:t>
      </w:r>
      <w:r w:rsidR="008D58DA" w:rsidRPr="008D58DA">
        <w:rPr>
          <w:lang w:val="en-GB" w:bidi="ar-SA"/>
        </w:rPr>
        <w:t>latform</w:t>
      </w:r>
      <w:r w:rsidR="00464E79">
        <w:rPr>
          <w:lang w:val="en-GB" w:bidi="ar-SA"/>
        </w:rPr>
        <w:t xml:space="preserve"> is accurate</w:t>
      </w:r>
      <w:r w:rsidR="004A0FCC">
        <w:rPr>
          <w:lang w:val="en-GB" w:bidi="ar-SA"/>
        </w:rPr>
        <w:t xml:space="preserve"> </w:t>
      </w:r>
      <w:r w:rsidR="008D58DA" w:rsidRPr="008D58DA">
        <w:rPr>
          <w:lang w:val="en-GB" w:bidi="ar-SA"/>
        </w:rPr>
        <w:t xml:space="preserve">and </w:t>
      </w:r>
      <w:r w:rsidR="004D4503">
        <w:rPr>
          <w:lang w:val="en-GB" w:bidi="ar-SA"/>
        </w:rPr>
        <w:t xml:space="preserve">has </w:t>
      </w:r>
      <w:r w:rsidR="008D58DA" w:rsidRPr="008D58DA">
        <w:rPr>
          <w:lang w:val="en-GB" w:bidi="ar-SA"/>
        </w:rPr>
        <w:t>policy relevance.</w:t>
      </w:r>
      <w:r w:rsidR="00E51A0A">
        <w:rPr>
          <w:lang w:val="en-GB" w:bidi="ar-SA"/>
        </w:rPr>
        <w:t xml:space="preserve"> </w:t>
      </w:r>
      <w:r w:rsidR="007319DC">
        <w:rPr>
          <w:lang w:val="en-GB" w:bidi="ar-SA"/>
        </w:rPr>
        <w:t>The Platform and our analysis</w:t>
      </w:r>
      <w:r w:rsidR="00E51A0A" w:rsidRPr="00E51A0A">
        <w:rPr>
          <w:lang w:val="en-GB" w:bidi="ar-SA"/>
        </w:rPr>
        <w:t xml:space="preserve"> </w:t>
      </w:r>
      <w:r w:rsidR="00AE69D0">
        <w:rPr>
          <w:lang w:val="en-GB" w:bidi="ar-SA"/>
        </w:rPr>
        <w:t>will</w:t>
      </w:r>
      <w:r w:rsidR="00E51A0A" w:rsidRPr="00E51A0A">
        <w:rPr>
          <w:lang w:val="en-GB" w:bidi="ar-SA"/>
        </w:rPr>
        <w:t xml:space="preserve"> complement</w:t>
      </w:r>
      <w:r w:rsidR="009D185F">
        <w:rPr>
          <w:lang w:val="en-GB" w:bidi="ar-SA"/>
        </w:rPr>
        <w:t xml:space="preserve"> existing domestic reports.</w:t>
      </w:r>
    </w:p>
    <w:p w14:paraId="5C99718B" w14:textId="7EAC3B2C" w:rsidR="00B15DD8" w:rsidRDefault="00B15DD8" w:rsidP="006D3158">
      <w:pPr>
        <w:pStyle w:val="Heading2"/>
      </w:pPr>
      <w:r>
        <w:lastRenderedPageBreak/>
        <w:t xml:space="preserve">Conceptual </w:t>
      </w:r>
      <w:r w:rsidR="008369D8">
        <w:t>f</w:t>
      </w:r>
      <w:r w:rsidRPr="003841AC">
        <w:t>ramework for the</w:t>
      </w:r>
      <w:r w:rsidRPr="003841AC" w:rsidDel="008369D8">
        <w:t xml:space="preserve"> </w:t>
      </w:r>
      <w:r w:rsidRPr="003841AC">
        <w:t>Evidence Platform</w:t>
      </w:r>
    </w:p>
    <w:p w14:paraId="53ED6CB1" w14:textId="24D1C3FC" w:rsidR="00B3297C" w:rsidRDefault="003C41D4" w:rsidP="008A0D70">
      <w:pPr>
        <w:pStyle w:val="Heading3"/>
      </w:pPr>
      <w:r>
        <w:t>Domains and Outcomes</w:t>
      </w:r>
    </w:p>
    <w:p w14:paraId="1CA4EE2D" w14:textId="6DC6819E" w:rsidR="00E1769E" w:rsidRDefault="00623965" w:rsidP="006230B0">
      <w:pPr>
        <w:spacing w:after="240"/>
      </w:pPr>
      <w:r>
        <w:t>The Evidence Platform</w:t>
      </w:r>
      <w:r w:rsidR="00A67026">
        <w:t xml:space="preserve"> </w:t>
      </w:r>
      <w:r w:rsidR="001C3EF2">
        <w:t xml:space="preserve">will </w:t>
      </w:r>
      <w:r w:rsidR="00E43C08">
        <w:t xml:space="preserve">be structured </w:t>
      </w:r>
      <w:r w:rsidR="0031368D">
        <w:t>around</w:t>
      </w:r>
      <w:r w:rsidR="00ED3B81">
        <w:t xml:space="preserve"> </w:t>
      </w:r>
      <w:r w:rsidR="00CF43D9">
        <w:t xml:space="preserve">4 domains that are crucial to a </w:t>
      </w:r>
      <w:r w:rsidR="005E53C6" w:rsidRPr="005E53C6">
        <w:t>prosperous, resilient, net zero future</w:t>
      </w:r>
      <w:r w:rsidR="007C435B">
        <w:t xml:space="preserve">: </w:t>
      </w:r>
      <w:r w:rsidR="004D5EE8">
        <w:t xml:space="preserve">(1) </w:t>
      </w:r>
      <w:r w:rsidR="007C435B">
        <w:t>emissions reduction</w:t>
      </w:r>
      <w:r w:rsidR="004D5EE8">
        <w:t>; (2)</w:t>
      </w:r>
      <w:r w:rsidR="007C435B">
        <w:t xml:space="preserve"> adaptation</w:t>
      </w:r>
      <w:r w:rsidR="00FE5F55">
        <w:t xml:space="preserve"> </w:t>
      </w:r>
      <w:r w:rsidR="2E3873F5">
        <w:t>and</w:t>
      </w:r>
      <w:r w:rsidR="007C435B">
        <w:t xml:space="preserve"> resilience; </w:t>
      </w:r>
      <w:r w:rsidR="004D5EE8">
        <w:t xml:space="preserve">(3) </w:t>
      </w:r>
      <w:r w:rsidR="003A3A70">
        <w:t xml:space="preserve">green growth, and </w:t>
      </w:r>
      <w:r w:rsidR="004D5EE8">
        <w:t xml:space="preserve">(4) </w:t>
      </w:r>
      <w:r w:rsidR="003A3A70">
        <w:t>critical enablers</w:t>
      </w:r>
      <w:r w:rsidR="00CF43D9">
        <w:t xml:space="preserve"> (</w:t>
      </w:r>
      <w:r w:rsidR="001926F2">
        <w:fldChar w:fldCharType="begin"/>
      </w:r>
      <w:r w:rsidR="001926F2">
        <w:instrText xml:space="preserve"> REF _Ref222484959 \h </w:instrText>
      </w:r>
      <w:r w:rsidR="001926F2">
        <w:fldChar w:fldCharType="separate"/>
      </w:r>
      <w:r w:rsidR="00033189">
        <w:t xml:space="preserve">Figure </w:t>
      </w:r>
      <w:r w:rsidR="00033189">
        <w:rPr>
          <w:noProof/>
        </w:rPr>
        <w:t>3</w:t>
      </w:r>
      <w:r w:rsidR="001926F2">
        <w:fldChar w:fldCharType="end"/>
      </w:r>
      <w:r w:rsidR="00CF43D9">
        <w:t xml:space="preserve">). </w:t>
      </w:r>
      <w:r w:rsidR="00CF43D9" w:rsidRPr="00D768BC">
        <w:t xml:space="preserve">These </w:t>
      </w:r>
      <w:r w:rsidR="00CF43D9">
        <w:t>4 domain</w:t>
      </w:r>
      <w:r w:rsidR="00CF43D9" w:rsidRPr="00D768BC">
        <w:t>s are consistent with</w:t>
      </w:r>
      <w:r w:rsidR="00CF43D9">
        <w:t xml:space="preserve"> the </w:t>
      </w:r>
      <w:hyperlink r:id="rId37">
        <w:r w:rsidR="00CF43D9" w:rsidRPr="62E3C3ED">
          <w:rPr>
            <w:rStyle w:val="Hyperlink"/>
          </w:rPr>
          <w:t>Climate Change Authority Act 2011, s 12</w:t>
        </w:r>
      </w:hyperlink>
      <w:r w:rsidR="00CF43D9">
        <w:t xml:space="preserve"> and </w:t>
      </w:r>
      <w:hyperlink r:id="rId38">
        <w:r w:rsidR="00CF43D9" w:rsidRPr="62E3C3ED">
          <w:rPr>
            <w:rStyle w:val="Hyperlink"/>
          </w:rPr>
          <w:t>Climate Change Act 2022, s 12 (1) and s 14</w:t>
        </w:r>
      </w:hyperlink>
      <w:r w:rsidR="006018FF">
        <w:t>,</w:t>
      </w:r>
      <w:r w:rsidR="00CF43D9">
        <w:t xml:space="preserve"> </w:t>
      </w:r>
      <w:r w:rsidR="00F028DA">
        <w:t xml:space="preserve">which establish the parameters for our </w:t>
      </w:r>
      <w:r w:rsidR="00E73E6D">
        <w:t>Annual Progress Advice</w:t>
      </w:r>
      <w:r w:rsidR="00CF43D9">
        <w:t>. The</w:t>
      </w:r>
      <w:r w:rsidR="002D15D9">
        <w:t>se</w:t>
      </w:r>
      <w:r w:rsidR="00CF43D9">
        <w:t xml:space="preserve"> domains are also consistent with the </w:t>
      </w:r>
      <w:r w:rsidR="006C0A01" w:rsidRPr="00176E18">
        <w:t xml:space="preserve">IPCC’s </w:t>
      </w:r>
      <w:r w:rsidR="00CF43D9" w:rsidRPr="00D768BC">
        <w:t>Adaptation, Mitigation and Sustainable Development pathway</w:t>
      </w:r>
      <w:r w:rsidR="00C018EF">
        <w:t>.</w:t>
      </w:r>
      <w:r w:rsidR="00147925">
        <w:rPr>
          <w:rStyle w:val="FootnoteReference"/>
        </w:rPr>
        <w:footnoteReference w:id="1"/>
      </w:r>
      <w:r w:rsidR="00C018EF">
        <w:t xml:space="preserve"> </w:t>
      </w:r>
    </w:p>
    <w:p w14:paraId="02265F2A" w14:textId="1C00E6DC" w:rsidR="000F0EE6" w:rsidRDefault="000F0EE6" w:rsidP="006230B0">
      <w:pPr>
        <w:pStyle w:val="Caption"/>
        <w:keepNext/>
        <w:jc w:val="left"/>
      </w:pPr>
      <w:bookmarkStart w:id="4" w:name="_Ref222484959"/>
      <w:bookmarkStart w:id="5" w:name="_Ref223642913"/>
      <w:r>
        <w:t xml:space="preserve">Figure </w:t>
      </w:r>
      <w:r w:rsidR="00033189">
        <w:fldChar w:fldCharType="begin"/>
      </w:r>
      <w:r w:rsidR="00033189">
        <w:instrText xml:space="preserve"> SEQ Figure \* ARABIC </w:instrText>
      </w:r>
      <w:r w:rsidR="00033189">
        <w:fldChar w:fldCharType="separate"/>
      </w:r>
      <w:r w:rsidR="00033189">
        <w:rPr>
          <w:noProof/>
        </w:rPr>
        <w:t>3</w:t>
      </w:r>
      <w:r w:rsidR="00033189">
        <w:rPr>
          <w:noProof/>
        </w:rPr>
        <w:fldChar w:fldCharType="end"/>
      </w:r>
      <w:bookmarkEnd w:id="4"/>
      <w:r>
        <w:t xml:space="preserve">: </w:t>
      </w:r>
      <w:r w:rsidR="001F593D">
        <w:t xml:space="preserve">Evidence Platform </w:t>
      </w:r>
      <w:r w:rsidR="009877EB">
        <w:t>Conceptual Framework</w:t>
      </w:r>
      <w:bookmarkEnd w:id="5"/>
      <w:r w:rsidR="003A2F50">
        <w:t xml:space="preserve"> </w:t>
      </w:r>
    </w:p>
    <w:p w14:paraId="08C9AAAF" w14:textId="18DC716F" w:rsidR="00D95278" w:rsidRPr="00D95278" w:rsidRDefault="008C38E0" w:rsidP="00D95278">
      <w:r w:rsidRPr="008C38E0">
        <w:rPr>
          <w:noProof/>
        </w:rPr>
        <w:drawing>
          <wp:inline distT="0" distB="0" distL="0" distR="0" wp14:anchorId="089BC275" wp14:editId="3CCA00A6">
            <wp:extent cx="6148358" cy="2617636"/>
            <wp:effectExtent l="0" t="0" r="5080" b="0"/>
            <wp:docPr id="1570545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545312" name=""/>
                    <pic:cNvPicPr/>
                  </pic:nvPicPr>
                  <pic:blipFill>
                    <a:blip r:embed="rId39"/>
                    <a:stretch>
                      <a:fillRect/>
                    </a:stretch>
                  </pic:blipFill>
                  <pic:spPr>
                    <a:xfrm>
                      <a:off x="0" y="0"/>
                      <a:ext cx="6150160" cy="2618403"/>
                    </a:xfrm>
                    <a:prstGeom prst="rect">
                      <a:avLst/>
                    </a:prstGeom>
                  </pic:spPr>
                </pic:pic>
              </a:graphicData>
            </a:graphic>
          </wp:inline>
        </w:drawing>
      </w:r>
      <w:r w:rsidR="002219C2" w:rsidRPr="002219C2" w:rsidDel="002219C2">
        <w:t xml:space="preserve"> </w:t>
      </w:r>
    </w:p>
    <w:p w14:paraId="791CD399" w14:textId="60107ACF" w:rsidR="002815A0" w:rsidRDefault="00A60377" w:rsidP="006230B0">
      <w:pPr>
        <w:spacing w:before="240"/>
      </w:pPr>
      <w:r>
        <w:t>Over time, t</w:t>
      </w:r>
      <w:r w:rsidR="00CC3675">
        <w:t xml:space="preserve">he 4 domains will </w:t>
      </w:r>
      <w:r w:rsidR="006921C1">
        <w:t>track Australia’s progress against the following</w:t>
      </w:r>
      <w:r w:rsidR="00EB0582">
        <w:t xml:space="preserve"> challenges:</w:t>
      </w:r>
    </w:p>
    <w:p w14:paraId="49EA963C" w14:textId="5F6AD8F1" w:rsidR="00EB0582" w:rsidRDefault="002C1265" w:rsidP="0022231A">
      <w:pPr>
        <w:pStyle w:val="ListParagraph"/>
        <w:numPr>
          <w:ilvl w:val="0"/>
          <w:numId w:val="8"/>
        </w:numPr>
        <w:ind w:hanging="357"/>
        <w:contextualSpacing w:val="0"/>
      </w:pPr>
      <w:r w:rsidRPr="00176E18">
        <w:rPr>
          <w:b/>
        </w:rPr>
        <w:t>Emissions reduction:</w:t>
      </w:r>
      <w:r>
        <w:t xml:space="preserve"> </w:t>
      </w:r>
      <w:r w:rsidR="00D83916">
        <w:t>I</w:t>
      </w:r>
      <w:r w:rsidR="0000535B" w:rsidRPr="0000535B">
        <w:t xml:space="preserve">s Australia </w:t>
      </w:r>
      <w:r w:rsidR="00D83916">
        <w:t>on track to meet its 2030, 2035 and 2050</w:t>
      </w:r>
      <w:r w:rsidR="0000535B" w:rsidRPr="0000535B">
        <w:t xml:space="preserve"> target</w:t>
      </w:r>
      <w:r w:rsidR="00DF65AF">
        <w:t>s</w:t>
      </w:r>
      <w:r w:rsidR="0000535B" w:rsidRPr="0000535B">
        <w:t>?</w:t>
      </w:r>
    </w:p>
    <w:p w14:paraId="624B942A" w14:textId="7197558C" w:rsidR="0000535B" w:rsidRDefault="00611F0C" w:rsidP="0022231A">
      <w:pPr>
        <w:pStyle w:val="ListParagraph"/>
        <w:numPr>
          <w:ilvl w:val="0"/>
          <w:numId w:val="8"/>
        </w:numPr>
        <w:ind w:hanging="357"/>
        <w:contextualSpacing w:val="0"/>
      </w:pPr>
      <w:r w:rsidRPr="00176E18">
        <w:rPr>
          <w:b/>
        </w:rPr>
        <w:t xml:space="preserve">Adaptation </w:t>
      </w:r>
      <w:r w:rsidR="00781368" w:rsidRPr="00176E18">
        <w:rPr>
          <w:b/>
        </w:rPr>
        <w:t>and</w:t>
      </w:r>
      <w:r w:rsidRPr="00176E18">
        <w:rPr>
          <w:b/>
        </w:rPr>
        <w:t xml:space="preserve"> resilience</w:t>
      </w:r>
      <w:r w:rsidR="00796878" w:rsidRPr="00176E18">
        <w:rPr>
          <w:b/>
        </w:rPr>
        <w:t>:</w:t>
      </w:r>
      <w:r w:rsidR="00796878">
        <w:t xml:space="preserve"> </w:t>
      </w:r>
      <w:r w:rsidR="009C2B36">
        <w:t>A</w:t>
      </w:r>
      <w:r w:rsidR="00796878" w:rsidRPr="00796878">
        <w:t xml:space="preserve">re Australia’s economy, society, and natural and built environments adapting and becoming </w:t>
      </w:r>
      <w:r w:rsidR="003A3290">
        <w:t xml:space="preserve">more </w:t>
      </w:r>
      <w:r w:rsidR="00796878" w:rsidRPr="00796878">
        <w:t>resilient to the physical impacts of climate change?</w:t>
      </w:r>
    </w:p>
    <w:p w14:paraId="2DEC8242" w14:textId="55B9C91B" w:rsidR="00796878" w:rsidRDefault="00611F0C" w:rsidP="0022231A">
      <w:pPr>
        <w:pStyle w:val="ListParagraph"/>
        <w:numPr>
          <w:ilvl w:val="0"/>
          <w:numId w:val="8"/>
        </w:numPr>
        <w:ind w:hanging="357"/>
        <w:contextualSpacing w:val="0"/>
      </w:pPr>
      <w:r w:rsidRPr="00176E18">
        <w:rPr>
          <w:b/>
        </w:rPr>
        <w:t>Green growth</w:t>
      </w:r>
      <w:r w:rsidR="00E45A12" w:rsidRPr="00176E18">
        <w:rPr>
          <w:b/>
        </w:rPr>
        <w:t>:</w:t>
      </w:r>
      <w:r w:rsidR="00E45A12">
        <w:t xml:space="preserve"> </w:t>
      </w:r>
      <w:r w:rsidR="003A3290">
        <w:t>I</w:t>
      </w:r>
      <w:r w:rsidR="00E45A12" w:rsidRPr="00E45A12">
        <w:t>s Australia harnessing its comparative advantages to grow and strengthen its economy through opportunities presented by the net zero transition?</w:t>
      </w:r>
    </w:p>
    <w:p w14:paraId="660673FE" w14:textId="1BBE7F5A" w:rsidR="00A60377" w:rsidRPr="00176E18" w:rsidRDefault="00611F0C" w:rsidP="0022231A">
      <w:pPr>
        <w:pStyle w:val="ListParagraph"/>
        <w:numPr>
          <w:ilvl w:val="0"/>
          <w:numId w:val="8"/>
        </w:numPr>
        <w:ind w:hanging="357"/>
        <w:contextualSpacing w:val="0"/>
        <w:rPr>
          <w:b/>
        </w:rPr>
      </w:pPr>
      <w:r w:rsidRPr="00176E18">
        <w:rPr>
          <w:b/>
        </w:rPr>
        <w:t>Critical enablers</w:t>
      </w:r>
      <w:r w:rsidR="00F56E64" w:rsidRPr="00176E18">
        <w:rPr>
          <w:b/>
        </w:rPr>
        <w:t xml:space="preserve">: </w:t>
      </w:r>
    </w:p>
    <w:p w14:paraId="7A1F3934" w14:textId="0F61248C" w:rsidR="00F56E64" w:rsidRPr="00F56E64" w:rsidRDefault="00A60377" w:rsidP="0022231A">
      <w:pPr>
        <w:pStyle w:val="ListParagraph"/>
        <w:numPr>
          <w:ilvl w:val="1"/>
          <w:numId w:val="4"/>
        </w:numPr>
        <w:ind w:hanging="357"/>
        <w:contextualSpacing w:val="0"/>
      </w:pPr>
      <w:r w:rsidRPr="00176E18">
        <w:rPr>
          <w:b/>
          <w:i/>
        </w:rPr>
        <w:t xml:space="preserve">Social equity </w:t>
      </w:r>
      <w:r w:rsidR="00781368" w:rsidRPr="00176E18">
        <w:rPr>
          <w:b/>
          <w:i/>
        </w:rPr>
        <w:t>and</w:t>
      </w:r>
      <w:r w:rsidRPr="00176E18">
        <w:rPr>
          <w:b/>
          <w:i/>
        </w:rPr>
        <w:t xml:space="preserve"> acceptance:</w:t>
      </w:r>
      <w:r>
        <w:t xml:space="preserve"> </w:t>
      </w:r>
      <w:r w:rsidR="00CF3395">
        <w:t xml:space="preserve">Is </w:t>
      </w:r>
      <w:r w:rsidR="00F56E64" w:rsidRPr="00F56E64">
        <w:t xml:space="preserve">Australia’s climate </w:t>
      </w:r>
      <w:r w:rsidR="009A4606">
        <w:t xml:space="preserve">response </w:t>
      </w:r>
      <w:r w:rsidR="00F56E64" w:rsidRPr="00F56E64">
        <w:t xml:space="preserve">promoting </w:t>
      </w:r>
      <w:r w:rsidR="001C12D6">
        <w:t xml:space="preserve">fair </w:t>
      </w:r>
      <w:r w:rsidR="00F56E64" w:rsidRPr="00F56E64">
        <w:t xml:space="preserve">outcomes and </w:t>
      </w:r>
      <w:r w:rsidR="0052533A">
        <w:t xml:space="preserve">strengthening </w:t>
      </w:r>
      <w:r w:rsidR="00B42E57">
        <w:t xml:space="preserve">public </w:t>
      </w:r>
      <w:r w:rsidR="00F56E64" w:rsidRPr="00F56E64">
        <w:t>support?</w:t>
      </w:r>
    </w:p>
    <w:p w14:paraId="1AE283FE" w14:textId="153A5FCD" w:rsidR="00F56E64" w:rsidRPr="00176E18" w:rsidRDefault="00A60377" w:rsidP="0022231A">
      <w:pPr>
        <w:pStyle w:val="ListParagraph"/>
        <w:numPr>
          <w:ilvl w:val="1"/>
          <w:numId w:val="4"/>
        </w:numPr>
        <w:ind w:hanging="357"/>
        <w:contextualSpacing w:val="0"/>
        <w:rPr>
          <w:lang w:val="en-AU"/>
        </w:rPr>
      </w:pPr>
      <w:r w:rsidRPr="00176E18">
        <w:rPr>
          <w:b/>
          <w:i/>
        </w:rPr>
        <w:t xml:space="preserve">Finance </w:t>
      </w:r>
      <w:r w:rsidR="00781368" w:rsidRPr="00176E18">
        <w:rPr>
          <w:b/>
          <w:i/>
        </w:rPr>
        <w:t>and</w:t>
      </w:r>
      <w:r w:rsidRPr="00176E18">
        <w:rPr>
          <w:b/>
          <w:i/>
        </w:rPr>
        <w:t xml:space="preserve"> Investment:</w:t>
      </w:r>
      <w:r>
        <w:t xml:space="preserve"> </w:t>
      </w:r>
      <w:r w:rsidR="004C436A">
        <w:t xml:space="preserve">Where </w:t>
      </w:r>
      <w:r w:rsidR="00243B38">
        <w:t xml:space="preserve">is further </w:t>
      </w:r>
      <w:r w:rsidR="00F56E64" w:rsidRPr="00F56E64">
        <w:t xml:space="preserve">finance and investment </w:t>
      </w:r>
      <w:r w:rsidR="00243B38" w:rsidRPr="00243B38">
        <w:t>required to address the challenges and opportunities of climate change</w:t>
      </w:r>
      <w:r w:rsidR="00F56E64" w:rsidRPr="00F56E64">
        <w:t>?</w:t>
      </w:r>
    </w:p>
    <w:p w14:paraId="7EEE63BD" w14:textId="45E23C5E" w:rsidR="00F56E64" w:rsidRPr="00F56E64" w:rsidRDefault="00A60377" w:rsidP="0022231A">
      <w:pPr>
        <w:pStyle w:val="ListParagraph"/>
        <w:numPr>
          <w:ilvl w:val="1"/>
          <w:numId w:val="4"/>
        </w:numPr>
        <w:ind w:hanging="357"/>
        <w:contextualSpacing w:val="0"/>
      </w:pPr>
      <w:r w:rsidRPr="00176E18">
        <w:rPr>
          <w:b/>
          <w:i/>
        </w:rPr>
        <w:t xml:space="preserve">Policy </w:t>
      </w:r>
      <w:r w:rsidR="00781368" w:rsidRPr="00176E18">
        <w:rPr>
          <w:b/>
          <w:i/>
        </w:rPr>
        <w:t>and</w:t>
      </w:r>
      <w:r w:rsidRPr="00176E18">
        <w:rPr>
          <w:b/>
          <w:i/>
        </w:rPr>
        <w:t xml:space="preserve"> governance:</w:t>
      </w:r>
      <w:r>
        <w:t xml:space="preserve"> </w:t>
      </w:r>
      <w:r w:rsidR="006F7EB2">
        <w:t xml:space="preserve">Are </w:t>
      </w:r>
      <w:r w:rsidR="008A52B1">
        <w:t>local,</w:t>
      </w:r>
      <w:r w:rsidR="00F56E64" w:rsidRPr="00F56E64">
        <w:t xml:space="preserve"> </w:t>
      </w:r>
      <w:r w:rsidR="003262A9">
        <w:t xml:space="preserve">state and federal </w:t>
      </w:r>
      <w:r w:rsidR="00F56E64" w:rsidRPr="00F56E64">
        <w:t>government responses enabl</w:t>
      </w:r>
      <w:r w:rsidR="008A52B1">
        <w:t xml:space="preserve">ing and accelerating </w:t>
      </w:r>
      <w:r w:rsidR="0036482C">
        <w:t xml:space="preserve">climate </w:t>
      </w:r>
      <w:r w:rsidR="00F56E64" w:rsidRPr="00F56E64">
        <w:t>action?</w:t>
      </w:r>
    </w:p>
    <w:p w14:paraId="1A7539E8" w14:textId="5FE152CE" w:rsidR="00F56E64" w:rsidRPr="00F56E64" w:rsidRDefault="00611F0C" w:rsidP="0022231A">
      <w:pPr>
        <w:pStyle w:val="ListParagraph"/>
        <w:numPr>
          <w:ilvl w:val="1"/>
          <w:numId w:val="4"/>
        </w:numPr>
        <w:ind w:hanging="357"/>
        <w:contextualSpacing w:val="0"/>
      </w:pPr>
      <w:r w:rsidRPr="00176E18">
        <w:rPr>
          <w:b/>
          <w:i/>
        </w:rPr>
        <w:t>Workforce:</w:t>
      </w:r>
      <w:r>
        <w:t xml:space="preserve"> </w:t>
      </w:r>
      <w:r w:rsidR="006E642A">
        <w:t xml:space="preserve">Does </w:t>
      </w:r>
      <w:r w:rsidR="00F56E64" w:rsidRPr="00F56E64">
        <w:t>Australia</w:t>
      </w:r>
      <w:r w:rsidR="006E642A">
        <w:t xml:space="preserve"> have the </w:t>
      </w:r>
      <w:r w:rsidR="003C60F0">
        <w:t xml:space="preserve">skills and capability </w:t>
      </w:r>
      <w:r w:rsidR="00F56E64" w:rsidRPr="00F56E64">
        <w:t>to deliver the net zero transition?</w:t>
      </w:r>
    </w:p>
    <w:p w14:paraId="13D9E2C7" w14:textId="121BB105" w:rsidR="00317BFB" w:rsidRDefault="00611F0C" w:rsidP="0022231A">
      <w:pPr>
        <w:pStyle w:val="ListParagraph"/>
        <w:numPr>
          <w:ilvl w:val="1"/>
          <w:numId w:val="4"/>
        </w:numPr>
        <w:ind w:hanging="357"/>
        <w:contextualSpacing w:val="0"/>
      </w:pPr>
      <w:r w:rsidRPr="00176E18">
        <w:rPr>
          <w:b/>
          <w:i/>
        </w:rPr>
        <w:t xml:space="preserve">Information </w:t>
      </w:r>
      <w:r w:rsidR="00D3572A" w:rsidRPr="00176E18">
        <w:rPr>
          <w:b/>
          <w:i/>
        </w:rPr>
        <w:t>and</w:t>
      </w:r>
      <w:r w:rsidRPr="00176E18">
        <w:rPr>
          <w:b/>
          <w:i/>
        </w:rPr>
        <w:t xml:space="preserve"> data:</w:t>
      </w:r>
      <w:r>
        <w:t xml:space="preserve"> </w:t>
      </w:r>
      <w:r w:rsidR="00F56E64" w:rsidRPr="00F56E64">
        <w:t>What information and data is required to track and drive progress, and how must this be managed?</w:t>
      </w:r>
    </w:p>
    <w:p w14:paraId="4052FE5D" w14:textId="77777777" w:rsidR="0022231A" w:rsidRDefault="0022231A" w:rsidP="008A0D70">
      <w:pPr>
        <w:pStyle w:val="Heading3"/>
        <w:sectPr w:rsidR="0022231A" w:rsidSect="0022231A">
          <w:pgSz w:w="11900" w:h="16839"/>
          <w:pgMar w:top="851" w:right="1021" w:bottom="709" w:left="1021" w:header="142" w:footer="147" w:gutter="0"/>
          <w:cols w:space="708"/>
          <w:titlePg/>
          <w:docGrid w:linePitch="360"/>
        </w:sectPr>
      </w:pPr>
    </w:p>
    <w:p w14:paraId="7EEDAF35" w14:textId="6C0E6EA2" w:rsidR="00500CD8" w:rsidRPr="00176E18" w:rsidRDefault="00A02358" w:rsidP="008A0D70">
      <w:pPr>
        <w:pStyle w:val="Heading3"/>
      </w:pPr>
      <w:r w:rsidRPr="00176E18">
        <w:lastRenderedPageBreak/>
        <w:t xml:space="preserve">Metrics and </w:t>
      </w:r>
      <w:r w:rsidR="00500CD8" w:rsidRPr="00176E18">
        <w:t>Bench</w:t>
      </w:r>
      <w:r w:rsidRPr="00176E18">
        <w:t xml:space="preserve">marking </w:t>
      </w:r>
    </w:p>
    <w:p w14:paraId="62FDD954" w14:textId="25E578B0" w:rsidR="00BF5886" w:rsidRDefault="00BF5886" w:rsidP="00BF5886">
      <w:r>
        <w:t>There are many different paths t</w:t>
      </w:r>
      <w:r w:rsidR="008D6625">
        <w:t xml:space="preserve">o </w:t>
      </w:r>
      <w:r>
        <w:t xml:space="preserve">a prosperous, resilient and net zero future. This makes the task of establishing benchmarks for where </w:t>
      </w:r>
      <w:r w:rsidR="00CF1369">
        <w:t xml:space="preserve">each </w:t>
      </w:r>
      <w:r>
        <w:t xml:space="preserve">metric ‘should be’ </w:t>
      </w:r>
      <w:r w:rsidR="008D6625">
        <w:t xml:space="preserve">at any particular point in time </w:t>
      </w:r>
      <w:r>
        <w:t>quite challenging</w:t>
      </w:r>
      <w:r w:rsidR="0088569E">
        <w:t>.</w:t>
      </w:r>
      <w:r>
        <w:t xml:space="preserve"> </w:t>
      </w:r>
      <w:r w:rsidR="00467C8E">
        <w:t xml:space="preserve">In many </w:t>
      </w:r>
      <w:r w:rsidR="007877CA">
        <w:t xml:space="preserve">cases, </w:t>
      </w:r>
      <w:r w:rsidR="00C50C06">
        <w:t>the pathway</w:t>
      </w:r>
      <w:r w:rsidR="00C62867">
        <w:t xml:space="preserve"> </w:t>
      </w:r>
      <w:r w:rsidR="00C50C06">
        <w:t>will be</w:t>
      </w:r>
      <w:r w:rsidR="00467C8E">
        <w:t xml:space="preserve"> </w:t>
      </w:r>
      <w:r w:rsidR="00DC1B31">
        <w:t>nonlinear</w:t>
      </w:r>
      <w:r w:rsidR="00176BA4">
        <w:t xml:space="preserve"> – it may involve step changes (e</w:t>
      </w:r>
      <w:r w:rsidR="00034EE8">
        <w:t>.</w:t>
      </w:r>
      <w:r w:rsidR="00176BA4">
        <w:t>g</w:t>
      </w:r>
      <w:r w:rsidR="00034EE8">
        <w:t>.</w:t>
      </w:r>
      <w:r w:rsidR="00176BA4">
        <w:t xml:space="preserve"> as large </w:t>
      </w:r>
      <w:r w:rsidR="006B299F">
        <w:t>assets enter or exit the market)</w:t>
      </w:r>
      <w:r w:rsidR="0057323A">
        <w:t>,</w:t>
      </w:r>
      <w:r w:rsidR="006B299F">
        <w:t xml:space="preserve"> </w:t>
      </w:r>
      <w:r w:rsidR="0090780E">
        <w:t>accelerating change (e</w:t>
      </w:r>
      <w:r w:rsidR="00034EE8">
        <w:t>.</w:t>
      </w:r>
      <w:r w:rsidR="0090780E">
        <w:t>g</w:t>
      </w:r>
      <w:r w:rsidR="00034EE8">
        <w:t>.</w:t>
      </w:r>
      <w:r w:rsidR="0090780E">
        <w:t xml:space="preserve"> as new technologies </w:t>
      </w:r>
      <w:r w:rsidR="00B73675">
        <w:t>move from early adoption to widescale take</w:t>
      </w:r>
      <w:r w:rsidR="00127CC5">
        <w:t>-</w:t>
      </w:r>
      <w:r w:rsidR="00B73675">
        <w:t xml:space="preserve">up) or </w:t>
      </w:r>
      <w:r w:rsidR="004F185C">
        <w:t>volatility (e</w:t>
      </w:r>
      <w:r w:rsidR="00034EE8">
        <w:t>.</w:t>
      </w:r>
      <w:r w:rsidR="004F185C">
        <w:t>g</w:t>
      </w:r>
      <w:r w:rsidR="00034EE8">
        <w:t>.</w:t>
      </w:r>
      <w:r w:rsidR="004F185C">
        <w:t xml:space="preserve"> </w:t>
      </w:r>
      <w:r w:rsidR="00897019">
        <w:t xml:space="preserve">for </w:t>
      </w:r>
      <w:r w:rsidR="004934D4">
        <w:t xml:space="preserve">activities affected by </w:t>
      </w:r>
      <w:r w:rsidR="00437654">
        <w:t>climat</w:t>
      </w:r>
      <w:r w:rsidR="004934D4">
        <w:t>e</w:t>
      </w:r>
      <w:r w:rsidR="00437654">
        <w:t xml:space="preserve"> or global market disruptions</w:t>
      </w:r>
      <w:r w:rsidR="009F2D95">
        <w:t>)</w:t>
      </w:r>
      <w:r w:rsidR="00DC1B31">
        <w:t>.</w:t>
      </w:r>
      <w:r w:rsidR="00467C8E">
        <w:t xml:space="preserve"> </w:t>
      </w:r>
      <w:r w:rsidR="008B4DBF">
        <w:t>Benchmark selection</w:t>
      </w:r>
      <w:r w:rsidR="00DC1B31">
        <w:t xml:space="preserve"> </w:t>
      </w:r>
      <w:r>
        <w:t>is complicated further where there is limited data, or where the desire</w:t>
      </w:r>
      <w:r w:rsidR="00A256FC">
        <w:t>d</w:t>
      </w:r>
      <w:r>
        <w:t xml:space="preserve"> outcome is particularly uncertain.  </w:t>
      </w:r>
    </w:p>
    <w:p w14:paraId="78ACE8CD" w14:textId="244E56E1" w:rsidR="001F5E26" w:rsidRDefault="008E675C" w:rsidP="0091213F">
      <w:r>
        <w:t xml:space="preserve">As a result, </w:t>
      </w:r>
      <w:r w:rsidR="00BF5886">
        <w:t>some benchmarks may be qualitative, directional (</w:t>
      </w:r>
      <w:r w:rsidR="00FE6F24">
        <w:t>e</w:t>
      </w:r>
      <w:r w:rsidR="00034EE8">
        <w:t>.</w:t>
      </w:r>
      <w:r w:rsidR="00FE6F24">
        <w:t>g</w:t>
      </w:r>
      <w:r w:rsidR="00034EE8">
        <w:t>.</w:t>
      </w:r>
      <w:r w:rsidR="00BF5886">
        <w:t xml:space="preserve"> </w:t>
      </w:r>
      <w:r w:rsidR="00961B3F">
        <w:t>simply ‘</w:t>
      </w:r>
      <w:r w:rsidR="00BF5886">
        <w:t>increase</w:t>
      </w:r>
      <w:r w:rsidR="00961B3F">
        <w:t>’</w:t>
      </w:r>
      <w:r w:rsidR="00BF5886">
        <w:t xml:space="preserve"> or </w:t>
      </w:r>
      <w:r w:rsidR="00961B3F">
        <w:t>‘</w:t>
      </w:r>
      <w:r w:rsidR="00BF5886">
        <w:t>decrease</w:t>
      </w:r>
      <w:r w:rsidR="00961B3F">
        <w:t>’</w:t>
      </w:r>
      <w:r w:rsidR="00BF5886">
        <w:t>)</w:t>
      </w:r>
      <w:r w:rsidR="004A4A77">
        <w:t xml:space="preserve">, or </w:t>
      </w:r>
      <w:r w:rsidR="008609C3">
        <w:t>approximate (e</w:t>
      </w:r>
      <w:r w:rsidR="00034EE8">
        <w:t>.</w:t>
      </w:r>
      <w:r w:rsidR="008609C3">
        <w:t>g</w:t>
      </w:r>
      <w:r w:rsidR="00034EE8">
        <w:t>.</w:t>
      </w:r>
      <w:r w:rsidR="008609C3">
        <w:t xml:space="preserve"> </w:t>
      </w:r>
      <w:r w:rsidR="00753575">
        <w:t>assume a linear rate of change, in the absence of better information)</w:t>
      </w:r>
      <w:r w:rsidR="00BF5886">
        <w:t xml:space="preserve">. Even where a more specific </w:t>
      </w:r>
      <w:r w:rsidR="00BF5886" w:rsidDel="00A25614">
        <w:t>benchmark</w:t>
      </w:r>
      <w:r w:rsidR="00BF5886">
        <w:t xml:space="preserve"> is available, it will often be indicative</w:t>
      </w:r>
      <w:r w:rsidR="000A0727">
        <w:t xml:space="preserve"> </w:t>
      </w:r>
      <w:r w:rsidR="00FD4AB3">
        <w:t xml:space="preserve">(what we might expect) </w:t>
      </w:r>
      <w:r w:rsidR="000A0727">
        <w:t>rather than</w:t>
      </w:r>
      <w:r w:rsidR="00E171AF">
        <w:t xml:space="preserve"> prescriptive</w:t>
      </w:r>
      <w:r w:rsidR="00FD4AB3">
        <w:t xml:space="preserve"> (what we must achieve)</w:t>
      </w:r>
      <w:r w:rsidR="00BF5886">
        <w:t xml:space="preserve">. </w:t>
      </w:r>
      <w:r w:rsidR="00C608B6">
        <w:t xml:space="preserve">Metrics and benchmarks will need to be </w:t>
      </w:r>
      <w:r w:rsidR="00BF5886">
        <w:t>consider</w:t>
      </w:r>
      <w:r w:rsidR="00C608B6">
        <w:t xml:space="preserve">ed </w:t>
      </w:r>
      <w:r w:rsidR="00B1614F">
        <w:t>as a</w:t>
      </w:r>
      <w:r w:rsidR="00294117">
        <w:t xml:space="preserve"> full set </w:t>
      </w:r>
      <w:r w:rsidR="005B480D">
        <w:t xml:space="preserve">to </w:t>
      </w:r>
      <w:r w:rsidR="005708E1">
        <w:t>build</w:t>
      </w:r>
      <w:r w:rsidR="00E75AB2">
        <w:t xml:space="preserve"> a </w:t>
      </w:r>
      <w:r w:rsidR="00B1614F">
        <w:t xml:space="preserve">good </w:t>
      </w:r>
      <w:r w:rsidR="00BF5886">
        <w:t>understand</w:t>
      </w:r>
      <w:r w:rsidR="00B1614F">
        <w:t>ing of</w:t>
      </w:r>
      <w:r w:rsidR="00BF5886">
        <w:t xml:space="preserve"> Australia’s overall progress.</w:t>
      </w:r>
    </w:p>
    <w:p w14:paraId="051FAB9F" w14:textId="5698C2B1" w:rsidR="00A02358" w:rsidRDefault="000F696F" w:rsidP="008A0D70">
      <w:pPr>
        <w:pStyle w:val="Heading3"/>
      </w:pPr>
      <w:r>
        <w:t>A</w:t>
      </w:r>
      <w:r w:rsidR="00317BFB">
        <w:t xml:space="preserve">nnual </w:t>
      </w:r>
      <w:r w:rsidR="00DA0D42">
        <w:t>refinement</w:t>
      </w:r>
      <w:r w:rsidR="008B2F13">
        <w:t xml:space="preserve"> and </w:t>
      </w:r>
      <w:r w:rsidR="00D42FD6">
        <w:t xml:space="preserve">outputs from the </w:t>
      </w:r>
      <w:r w:rsidR="00CE5C6B">
        <w:t xml:space="preserve">Platform </w:t>
      </w:r>
    </w:p>
    <w:p w14:paraId="549A91FE" w14:textId="1DA3C630" w:rsidR="00F01CC6" w:rsidRDefault="00F01CC6" w:rsidP="00F01CC6">
      <w:r w:rsidRPr="007B7F21">
        <w:rPr>
          <w:b/>
        </w:rPr>
        <w:t xml:space="preserve">Outputs from the Platform will form insights and analysis published in our Annual Progress Advice </w:t>
      </w:r>
      <w:r>
        <w:rPr>
          <w:b/>
          <w:bCs/>
        </w:rPr>
        <w:t>at the end of each calendar</w:t>
      </w:r>
      <w:r w:rsidRPr="007B7F21">
        <w:rPr>
          <w:b/>
          <w:bCs/>
        </w:rPr>
        <w:t xml:space="preserve"> year (Figure 1). </w:t>
      </w:r>
      <w:r w:rsidRPr="00291A35">
        <w:t xml:space="preserve">While Part 3 of this paper discusses a relatively </w:t>
      </w:r>
      <w:r w:rsidR="00D47AE7" w:rsidRPr="00291A35">
        <w:t>‘</w:t>
      </w:r>
      <w:r w:rsidRPr="00291A35">
        <w:t>long list</w:t>
      </w:r>
      <w:r w:rsidR="00D47AE7" w:rsidRPr="00291A35">
        <w:t>’</w:t>
      </w:r>
      <w:r w:rsidRPr="00291A35">
        <w:t xml:space="preserve"> of potential metrics</w:t>
      </w:r>
      <w:r w:rsidR="00AB057C" w:rsidRPr="00291A35">
        <w:t xml:space="preserve"> to be monitored</w:t>
      </w:r>
      <w:r w:rsidRPr="00291A35">
        <w:t xml:space="preserve"> across the different domains, our Annual Progress Advice is likely to focus on a handful of headline metrics each year.</w:t>
      </w:r>
      <w:r>
        <w:t xml:space="preserve"> These ‘headline </w:t>
      </w:r>
      <w:proofErr w:type="gramStart"/>
      <w:r>
        <w:t>metrics’</w:t>
      </w:r>
      <w:proofErr w:type="gramEnd"/>
      <w:r>
        <w:t xml:space="preserve"> will be a combination of: </w:t>
      </w:r>
    </w:p>
    <w:p w14:paraId="4A4AC355" w14:textId="77777777" w:rsidR="006262D1" w:rsidRDefault="00084552" w:rsidP="006262D1">
      <w:pPr>
        <w:pStyle w:val="ListParagraph"/>
        <w:numPr>
          <w:ilvl w:val="0"/>
          <w:numId w:val="18"/>
        </w:numPr>
      </w:pPr>
      <w:r w:rsidRPr="006262D1">
        <w:rPr>
          <w:b/>
        </w:rPr>
        <w:t>C</w:t>
      </w:r>
      <w:r w:rsidR="00F01CC6" w:rsidRPr="006262D1">
        <w:rPr>
          <w:b/>
          <w:bCs/>
        </w:rPr>
        <w:t>ore measures</w:t>
      </w:r>
      <w:r w:rsidR="0017327E" w:rsidRPr="006262D1">
        <w:rPr>
          <w:b/>
          <w:bCs/>
        </w:rPr>
        <w:t xml:space="preserve"> of progress</w:t>
      </w:r>
      <w:r w:rsidR="00F01CC6">
        <w:t xml:space="preserve"> </w:t>
      </w:r>
      <w:r w:rsidR="005717FA">
        <w:t xml:space="preserve">that </w:t>
      </w:r>
      <w:r w:rsidR="007942DC">
        <w:t xml:space="preserve">warrant annual reporting </w:t>
      </w:r>
      <w:r w:rsidR="00EB2178">
        <w:t>–</w:t>
      </w:r>
      <w:r w:rsidR="00260753">
        <w:t xml:space="preserve"> </w:t>
      </w:r>
      <w:r w:rsidR="00F01CC6">
        <w:t>e.g.</w:t>
      </w:r>
      <w:r w:rsidR="0077460A">
        <w:t xml:space="preserve"> national</w:t>
      </w:r>
      <w:r w:rsidR="00F01CC6">
        <w:t xml:space="preserve"> progress towards Australia’s 2035 and 2050 </w:t>
      </w:r>
      <w:r w:rsidR="001126FD">
        <w:t xml:space="preserve">emissions reduction </w:t>
      </w:r>
      <w:r w:rsidR="00F01CC6">
        <w:t>Targets</w:t>
      </w:r>
      <w:r w:rsidR="003E649D">
        <w:t>;</w:t>
      </w:r>
      <w:r w:rsidR="00F01CC6">
        <w:t xml:space="preserve"> and </w:t>
      </w:r>
      <w:r w:rsidR="0017327E">
        <w:t>major</w:t>
      </w:r>
      <w:r w:rsidR="003E649D">
        <w:t xml:space="preserve"> </w:t>
      </w:r>
      <w:r w:rsidR="005C7A1C">
        <w:t xml:space="preserve">drivers of </w:t>
      </w:r>
      <w:r w:rsidR="001126FD">
        <w:t>abatement</w:t>
      </w:r>
      <w:r w:rsidR="0017327E">
        <w:t xml:space="preserve"> for each </w:t>
      </w:r>
      <w:r w:rsidR="00F01CC6">
        <w:t>sector</w:t>
      </w:r>
      <w:r w:rsidR="003E649D">
        <w:t xml:space="preserve"> of the economy</w:t>
      </w:r>
    </w:p>
    <w:p w14:paraId="47D42141" w14:textId="5169C50C" w:rsidR="00F01CC6" w:rsidRDefault="001A7298" w:rsidP="00F01CC6">
      <w:pPr>
        <w:pStyle w:val="ListParagraph"/>
        <w:numPr>
          <w:ilvl w:val="0"/>
          <w:numId w:val="18"/>
        </w:numPr>
      </w:pPr>
      <w:r w:rsidRPr="006262D1">
        <w:rPr>
          <w:b/>
        </w:rPr>
        <w:t>P</w:t>
      </w:r>
      <w:r w:rsidR="00F01CC6" w:rsidRPr="00B62477">
        <w:rPr>
          <w:b/>
          <w:bCs/>
        </w:rPr>
        <w:t>eriodic metrics</w:t>
      </w:r>
      <w:r w:rsidR="00F01CC6">
        <w:t xml:space="preserve"> </w:t>
      </w:r>
      <w:r w:rsidR="002B5D33">
        <w:t xml:space="preserve">selected </w:t>
      </w:r>
      <w:r w:rsidR="00EF745F">
        <w:t xml:space="preserve">to </w:t>
      </w:r>
      <w:r w:rsidR="00445E0C">
        <w:t xml:space="preserve">highlight </w:t>
      </w:r>
      <w:r w:rsidR="0078799B">
        <w:t>success</w:t>
      </w:r>
      <w:r w:rsidR="00677C81">
        <w:t xml:space="preserve"> stories </w:t>
      </w:r>
      <w:r w:rsidR="00962BAD">
        <w:t>to date,</w:t>
      </w:r>
      <w:r w:rsidR="0078799B">
        <w:t xml:space="preserve"> </w:t>
      </w:r>
      <w:r w:rsidR="003245BB">
        <w:t xml:space="preserve">spotlight </w:t>
      </w:r>
      <w:r w:rsidR="005F0432">
        <w:t xml:space="preserve">major risks facing the </w:t>
      </w:r>
      <w:r w:rsidR="004F6F8B">
        <w:t xml:space="preserve">transition, </w:t>
      </w:r>
      <w:r w:rsidR="003D6713">
        <w:t xml:space="preserve">or </w:t>
      </w:r>
      <w:r w:rsidR="00C60428">
        <w:t>provide</w:t>
      </w:r>
      <w:r w:rsidR="004D7572">
        <w:t xml:space="preserve"> </w:t>
      </w:r>
      <w:r w:rsidR="00A074F9">
        <w:t xml:space="preserve">timely </w:t>
      </w:r>
      <w:r w:rsidR="001C5F42">
        <w:t xml:space="preserve">input </w:t>
      </w:r>
      <w:r w:rsidR="00580A30">
        <w:t xml:space="preserve">into major </w:t>
      </w:r>
      <w:r w:rsidR="00C60428">
        <w:t>government policy</w:t>
      </w:r>
      <w:r w:rsidR="00952346">
        <w:t xml:space="preserve"> </w:t>
      </w:r>
      <w:r w:rsidR="00580A30">
        <w:t>reviews</w:t>
      </w:r>
      <w:r w:rsidR="00952346">
        <w:t xml:space="preserve">. </w:t>
      </w:r>
    </w:p>
    <w:p w14:paraId="439257F4" w14:textId="42352745" w:rsidR="0053258D" w:rsidRDefault="00011575" w:rsidP="00176E18">
      <w:pPr>
        <w:spacing w:before="240"/>
        <w:rPr>
          <w:lang w:bidi="ar-SA"/>
        </w:rPr>
      </w:pPr>
      <w:r w:rsidRPr="00B62477">
        <w:rPr>
          <w:b/>
        </w:rPr>
        <w:t xml:space="preserve">The Authority will </w:t>
      </w:r>
      <w:r w:rsidR="00C60428" w:rsidRPr="00B62477">
        <w:rPr>
          <w:b/>
          <w:bCs/>
        </w:rPr>
        <w:t xml:space="preserve">also </w:t>
      </w:r>
      <w:r w:rsidRPr="00B62477">
        <w:rPr>
          <w:b/>
        </w:rPr>
        <w:t xml:space="preserve">review and refine the Platform each year as part of </w:t>
      </w:r>
      <w:r w:rsidR="00F92DB9" w:rsidRPr="00B62477">
        <w:rPr>
          <w:b/>
        </w:rPr>
        <w:t>its</w:t>
      </w:r>
      <w:r w:rsidRPr="00B62477">
        <w:rPr>
          <w:b/>
        </w:rPr>
        <w:t xml:space="preserve"> annual</w:t>
      </w:r>
      <w:r w:rsidR="00296E80" w:rsidRPr="00B62477">
        <w:rPr>
          <w:b/>
        </w:rPr>
        <w:t>,</w:t>
      </w:r>
      <w:r w:rsidRPr="00B62477">
        <w:rPr>
          <w:b/>
        </w:rPr>
        <w:t xml:space="preserve"> </w:t>
      </w:r>
      <w:r w:rsidR="00C541E0" w:rsidRPr="00B62477">
        <w:rPr>
          <w:b/>
        </w:rPr>
        <w:t xml:space="preserve">ongoing </w:t>
      </w:r>
      <w:r w:rsidRPr="00B62477">
        <w:rPr>
          <w:b/>
        </w:rPr>
        <w:t>improvement cycle</w:t>
      </w:r>
      <w:r w:rsidR="00A6104B" w:rsidRPr="00B62477">
        <w:rPr>
          <w:b/>
        </w:rPr>
        <w:t>.</w:t>
      </w:r>
      <w:r w:rsidR="00FC62BA">
        <w:t xml:space="preserve"> </w:t>
      </w:r>
      <w:r w:rsidR="006129BE" w:rsidRPr="00B62477">
        <w:t xml:space="preserve">Yearly </w:t>
      </w:r>
      <w:r w:rsidR="009B4FC7" w:rsidRPr="00B62477">
        <w:t>updates</w:t>
      </w:r>
      <w:r w:rsidR="006129BE" w:rsidRPr="00B62477">
        <w:t xml:space="preserve"> will allow for a </w:t>
      </w:r>
      <w:r w:rsidR="000F1F07" w:rsidRPr="00B62477">
        <w:t xml:space="preserve">staged and practical </w:t>
      </w:r>
      <w:r w:rsidR="006129BE" w:rsidRPr="00B62477">
        <w:t xml:space="preserve">approach to development that will maximise impact </w:t>
      </w:r>
      <w:r w:rsidR="007F36EA" w:rsidRPr="00B62477">
        <w:t xml:space="preserve">while </w:t>
      </w:r>
      <w:r w:rsidR="00F47153" w:rsidRPr="00B62477">
        <w:t xml:space="preserve">working within </w:t>
      </w:r>
      <w:r w:rsidR="006129BE" w:rsidRPr="00B62477">
        <w:t xml:space="preserve">the Authority’s </w:t>
      </w:r>
      <w:r w:rsidR="0066448B" w:rsidRPr="00B62477">
        <w:t xml:space="preserve">available </w:t>
      </w:r>
      <w:r w:rsidR="006129BE" w:rsidRPr="00B62477">
        <w:t>resour</w:t>
      </w:r>
      <w:r w:rsidR="0066448B" w:rsidRPr="00B62477">
        <w:t>ces</w:t>
      </w:r>
      <w:r w:rsidR="006129BE" w:rsidRPr="00B62477">
        <w:t>.</w:t>
      </w:r>
      <w:r w:rsidR="008A3429">
        <w:t xml:space="preserve"> </w:t>
      </w:r>
    </w:p>
    <w:p w14:paraId="4C603D95" w14:textId="53F0D6E8" w:rsidR="00B80545" w:rsidRDefault="00B80545" w:rsidP="0091213F">
      <w:r>
        <w:br w:type="page"/>
      </w:r>
    </w:p>
    <w:p w14:paraId="2513DFA9" w14:textId="59716376" w:rsidR="007411E7" w:rsidRPr="00E36AB4" w:rsidRDefault="00232989" w:rsidP="00DC5DA7">
      <w:pPr>
        <w:pStyle w:val="Heading1"/>
      </w:pPr>
      <w:r w:rsidRPr="00E36AB4">
        <w:lastRenderedPageBreak/>
        <w:t xml:space="preserve">Proposed </w:t>
      </w:r>
      <w:r w:rsidR="002B48C4" w:rsidRPr="00E36AB4">
        <w:t xml:space="preserve">outcomes and metrics </w:t>
      </w:r>
    </w:p>
    <w:p w14:paraId="021A1C2D" w14:textId="645140EC" w:rsidR="001033E0" w:rsidRDefault="009B4FC7" w:rsidP="000B27ED">
      <w:pPr>
        <w:spacing w:before="240"/>
        <w:rPr>
          <w:lang w:bidi="ar-SA"/>
        </w:rPr>
      </w:pPr>
      <w:r>
        <w:rPr>
          <w:lang w:bidi="ar-SA"/>
        </w:rPr>
        <w:t>This s</w:t>
      </w:r>
      <w:r w:rsidR="00702CA7">
        <w:rPr>
          <w:lang w:bidi="ar-SA"/>
        </w:rPr>
        <w:t>ection</w:t>
      </w:r>
      <w:r w:rsidR="66636EC6" w:rsidRPr="544B0AAD">
        <w:rPr>
          <w:lang w:bidi="ar-SA"/>
        </w:rPr>
        <w:t xml:space="preserve"> outlines the scope of </w:t>
      </w:r>
      <w:r w:rsidR="005F5918" w:rsidRPr="544B0AAD">
        <w:rPr>
          <w:lang w:bidi="ar-SA"/>
        </w:rPr>
        <w:t>each</w:t>
      </w:r>
      <w:r w:rsidR="66636EC6" w:rsidRPr="544B0AAD">
        <w:rPr>
          <w:lang w:bidi="ar-SA"/>
        </w:rPr>
        <w:t xml:space="preserve"> </w:t>
      </w:r>
      <w:r w:rsidR="005B7BB7" w:rsidRPr="544B0AAD">
        <w:rPr>
          <w:lang w:bidi="ar-SA"/>
        </w:rPr>
        <w:t>domain</w:t>
      </w:r>
      <w:r w:rsidR="00E80BD2" w:rsidRPr="544B0AAD">
        <w:rPr>
          <w:lang w:bidi="ar-SA"/>
        </w:rPr>
        <w:t>, key outcomes</w:t>
      </w:r>
      <w:r w:rsidR="00CF305D" w:rsidRPr="544B0AAD">
        <w:rPr>
          <w:lang w:bidi="ar-SA"/>
        </w:rPr>
        <w:t>,</w:t>
      </w:r>
      <w:r w:rsidR="66636EC6" w:rsidRPr="544B0AAD">
        <w:rPr>
          <w:lang w:bidi="ar-SA"/>
        </w:rPr>
        <w:t xml:space="preserve"> and </w:t>
      </w:r>
      <w:r w:rsidR="005D5BFE" w:rsidRPr="544B0AAD">
        <w:rPr>
          <w:lang w:bidi="ar-SA"/>
        </w:rPr>
        <w:t>metrics</w:t>
      </w:r>
      <w:r w:rsidR="66636EC6" w:rsidRPr="544B0AAD">
        <w:rPr>
          <w:lang w:bidi="ar-SA"/>
        </w:rPr>
        <w:t xml:space="preserve"> </w:t>
      </w:r>
      <w:r w:rsidR="005C2328" w:rsidRPr="544B0AAD">
        <w:rPr>
          <w:lang w:bidi="ar-SA"/>
        </w:rPr>
        <w:t xml:space="preserve">that </w:t>
      </w:r>
      <w:r w:rsidR="000D55AA" w:rsidRPr="544B0AAD">
        <w:rPr>
          <w:lang w:bidi="ar-SA"/>
        </w:rPr>
        <w:t xml:space="preserve">demonstrate </w:t>
      </w:r>
      <w:r w:rsidR="005C2328" w:rsidRPr="544B0AAD">
        <w:rPr>
          <w:lang w:bidi="ar-SA"/>
        </w:rPr>
        <w:t>progress or delay</w:t>
      </w:r>
      <w:r w:rsidR="00FC5623" w:rsidRPr="544B0AAD">
        <w:rPr>
          <w:lang w:bidi="ar-SA"/>
        </w:rPr>
        <w:t>s</w:t>
      </w:r>
      <w:r w:rsidR="00CF305D" w:rsidRPr="544B0AAD">
        <w:rPr>
          <w:lang w:bidi="ar-SA"/>
        </w:rPr>
        <w:t xml:space="preserve"> to a</w:t>
      </w:r>
      <w:r w:rsidR="00C51A45" w:rsidRPr="544B0AAD">
        <w:rPr>
          <w:lang w:bidi="ar-SA"/>
        </w:rPr>
        <w:t xml:space="preserve"> </w:t>
      </w:r>
      <w:r w:rsidR="00996DFC" w:rsidRPr="00996DFC">
        <w:rPr>
          <w:lang w:bidi="ar-SA"/>
        </w:rPr>
        <w:t>prosperous, resilient, net zero future</w:t>
      </w:r>
      <w:r w:rsidR="66636EC6" w:rsidRPr="544B0AAD">
        <w:rPr>
          <w:lang w:bidi="ar-SA"/>
        </w:rPr>
        <w:t>.</w:t>
      </w:r>
    </w:p>
    <w:p w14:paraId="160A62FB" w14:textId="699ECD00" w:rsidR="0097349B" w:rsidRDefault="0097349B" w:rsidP="000B27ED">
      <w:pPr>
        <w:spacing w:before="240"/>
        <w:rPr>
          <w:lang w:val="en-GB" w:bidi="ar-SA"/>
        </w:rPr>
      </w:pPr>
      <w:r w:rsidRPr="00176E18">
        <w:rPr>
          <w:b/>
        </w:rPr>
        <w:t xml:space="preserve">In </w:t>
      </w:r>
      <w:r w:rsidR="00AC385C">
        <w:rPr>
          <w:b/>
          <w:bCs/>
        </w:rPr>
        <w:t>2026</w:t>
      </w:r>
      <w:r w:rsidRPr="00176E18">
        <w:rPr>
          <w:b/>
        </w:rPr>
        <w:t xml:space="preserve">, </w:t>
      </w:r>
      <w:r w:rsidR="002F190A">
        <w:rPr>
          <w:b/>
        </w:rPr>
        <w:t>we plan to</w:t>
      </w:r>
      <w:r>
        <w:rPr>
          <w:b/>
        </w:rPr>
        <w:t xml:space="preserve"> </w:t>
      </w:r>
      <w:r w:rsidRPr="00176E18">
        <w:rPr>
          <w:b/>
        </w:rPr>
        <w:t>develop metrics for emissions reduction, green growth and 3 of the 5 critical enablers.</w:t>
      </w:r>
      <w:r>
        <w:t xml:space="preserve"> </w:t>
      </w:r>
      <w:r w:rsidR="00CB2CAC">
        <w:t>T</w:t>
      </w:r>
      <w:r>
        <w:t xml:space="preserve">he adaptation and </w:t>
      </w:r>
      <w:r w:rsidRPr="000363A9">
        <w:t xml:space="preserve">resilience </w:t>
      </w:r>
      <w:r>
        <w:t xml:space="preserve">domain will be </w:t>
      </w:r>
      <w:r w:rsidR="00084193">
        <w:t>reported on</w:t>
      </w:r>
      <w:r>
        <w:t xml:space="preserve"> </w:t>
      </w:r>
      <w:r w:rsidRPr="000363A9">
        <w:t>from 2027</w:t>
      </w:r>
      <w:r w:rsidR="00CB2CAC">
        <w:t>,</w:t>
      </w:r>
      <w:r w:rsidRPr="000363A9">
        <w:t xml:space="preserve"> </w:t>
      </w:r>
      <w:r w:rsidR="00086E93">
        <w:t xml:space="preserve">once the </w:t>
      </w:r>
      <w:r w:rsidR="002B0C9F" w:rsidRPr="00653427">
        <w:t>Australian Government’s</w:t>
      </w:r>
      <w:r w:rsidR="00086E93" w:rsidRPr="00653427">
        <w:t xml:space="preserve"> </w:t>
      </w:r>
      <w:r w:rsidR="00300B0F" w:rsidRPr="00653427">
        <w:t xml:space="preserve">National Adaptation Plan (NAP) </w:t>
      </w:r>
      <w:r w:rsidR="00086E93" w:rsidRPr="00653427">
        <w:t xml:space="preserve">Action </w:t>
      </w:r>
      <w:r w:rsidR="00653427" w:rsidRPr="00653427">
        <w:t>Agenda</w:t>
      </w:r>
      <w:r w:rsidR="00300B0F">
        <w:t xml:space="preserve"> is </w:t>
      </w:r>
      <w:r w:rsidR="00CB2CAC">
        <w:t>finalized. Nevertheless</w:t>
      </w:r>
      <w:r>
        <w:t xml:space="preserve">, we welcome </w:t>
      </w:r>
      <w:r w:rsidR="00CE23A5">
        <w:t xml:space="preserve">your </w:t>
      </w:r>
      <w:r>
        <w:t xml:space="preserve">feedback </w:t>
      </w:r>
      <w:r w:rsidR="00CB2CAC">
        <w:t>on all domains</w:t>
      </w:r>
      <w:r>
        <w:t>.</w:t>
      </w:r>
    </w:p>
    <w:tbl>
      <w:tblPr>
        <w:tblStyle w:val="TableGrid"/>
        <w:tblW w:w="0" w:type="auto"/>
        <w:tblLook w:val="04A0" w:firstRow="1" w:lastRow="0" w:firstColumn="1" w:lastColumn="0" w:noHBand="0" w:noVBand="1"/>
      </w:tblPr>
      <w:tblGrid>
        <w:gridCol w:w="9848"/>
      </w:tblGrid>
      <w:tr w:rsidR="00A91B0B" w14:paraId="5490E66C" w14:textId="77777777">
        <w:tc>
          <w:tcPr>
            <w:tcW w:w="9848" w:type="dxa"/>
            <w:shd w:val="clear" w:color="auto" w:fill="DDE8EC"/>
          </w:tcPr>
          <w:p w14:paraId="77114D8E" w14:textId="44D6FD71" w:rsidR="006F29F5" w:rsidRDefault="00B13937" w:rsidP="00DC0B69">
            <w:pPr>
              <w:pStyle w:val="Heading4"/>
              <w:numPr>
                <w:ilvl w:val="3"/>
                <w:numId w:val="27"/>
              </w:numPr>
              <w:spacing w:before="120"/>
              <w:ind w:left="28" w:firstLine="11"/>
            </w:pPr>
            <w:r>
              <w:t>Questions relating to the overarching design of the Platform:</w:t>
            </w:r>
          </w:p>
          <w:p w14:paraId="601F268F" w14:textId="6D42210B" w:rsidR="005B3CF6" w:rsidRPr="003E1570" w:rsidRDefault="00447D4A" w:rsidP="009C0CCB">
            <w:pPr>
              <w:pStyle w:val="ListParagraph"/>
              <w:numPr>
                <w:ilvl w:val="0"/>
                <w:numId w:val="24"/>
              </w:numPr>
              <w:ind w:left="1077" w:hanging="357"/>
              <w:contextualSpacing w:val="0"/>
              <w:rPr>
                <w:lang w:bidi="ar-SA"/>
              </w:rPr>
            </w:pPr>
            <w:r>
              <w:rPr>
                <w:lang w:bidi="ar-SA"/>
              </w:rPr>
              <w:t>Will</w:t>
            </w:r>
            <w:r w:rsidR="00E44AD2">
              <w:rPr>
                <w:lang w:bidi="ar-SA"/>
              </w:rPr>
              <w:t xml:space="preserve"> the</w:t>
            </w:r>
            <w:r w:rsidR="00243044">
              <w:rPr>
                <w:lang w:bidi="ar-SA"/>
              </w:rPr>
              <w:t xml:space="preserve"> </w:t>
            </w:r>
            <w:r w:rsidR="00904D52">
              <w:rPr>
                <w:lang w:bidi="ar-SA"/>
              </w:rPr>
              <w:t xml:space="preserve">proposed </w:t>
            </w:r>
            <w:r w:rsidR="00534745">
              <w:rPr>
                <w:lang w:bidi="ar-SA"/>
              </w:rPr>
              <w:t xml:space="preserve">design </w:t>
            </w:r>
            <w:r w:rsidR="00E41002">
              <w:rPr>
                <w:lang w:bidi="ar-SA"/>
              </w:rPr>
              <w:t>of the Platform</w:t>
            </w:r>
            <w:r w:rsidR="00534745">
              <w:rPr>
                <w:lang w:bidi="ar-SA"/>
              </w:rPr>
              <w:t xml:space="preserve"> </w:t>
            </w:r>
            <w:r>
              <w:rPr>
                <w:lang w:bidi="ar-SA"/>
              </w:rPr>
              <w:t>provide</w:t>
            </w:r>
            <w:r w:rsidR="00841FA9">
              <w:rPr>
                <w:lang w:bidi="ar-SA"/>
              </w:rPr>
              <w:t xml:space="preserve"> </w:t>
            </w:r>
            <w:r w:rsidR="006C5310">
              <w:rPr>
                <w:lang w:bidi="ar-SA"/>
              </w:rPr>
              <w:t>useful in</w:t>
            </w:r>
            <w:r w:rsidR="004B4E9B">
              <w:rPr>
                <w:lang w:bidi="ar-SA"/>
              </w:rPr>
              <w:t>s</w:t>
            </w:r>
            <w:r w:rsidR="006C5310">
              <w:rPr>
                <w:lang w:bidi="ar-SA"/>
              </w:rPr>
              <w:t xml:space="preserve">ights on </w:t>
            </w:r>
            <w:r w:rsidR="00B85005">
              <w:rPr>
                <w:lang w:bidi="ar-SA"/>
              </w:rPr>
              <w:t>Australia’s transition</w:t>
            </w:r>
            <w:r w:rsidR="006E6CEA">
              <w:rPr>
                <w:lang w:bidi="ar-SA"/>
              </w:rPr>
              <w:t>?</w:t>
            </w:r>
            <w:r w:rsidR="008E5898">
              <w:rPr>
                <w:lang w:bidi="ar-SA"/>
              </w:rPr>
              <w:t xml:space="preserve"> </w:t>
            </w:r>
          </w:p>
          <w:p w14:paraId="4DFED9C0" w14:textId="77777777" w:rsidR="00A3794D" w:rsidRDefault="00A3794D" w:rsidP="00DC0B69">
            <w:pPr>
              <w:pStyle w:val="Heading4"/>
              <w:numPr>
                <w:ilvl w:val="3"/>
                <w:numId w:val="27"/>
              </w:numPr>
              <w:spacing w:before="240" w:after="120"/>
              <w:ind w:left="28" w:firstLine="11"/>
            </w:pPr>
            <w:r>
              <w:t>Questions relating to every domain of the Platform:</w:t>
            </w:r>
          </w:p>
          <w:p w14:paraId="1CFA42F1" w14:textId="77777777" w:rsidR="00B13937" w:rsidRPr="00B13937" w:rsidRDefault="00B13937" w:rsidP="00B62477">
            <w:pPr>
              <w:pStyle w:val="ListParagraph"/>
              <w:numPr>
                <w:ilvl w:val="0"/>
                <w:numId w:val="21"/>
              </w:numPr>
              <w:rPr>
                <w:lang w:val="en-GB" w:bidi="ar-SA"/>
              </w:rPr>
            </w:pPr>
            <w:r>
              <w:t xml:space="preserve">Are the proposed metrics and benchmarks a reasonable starting point? Would you suggest any specific refinements or alternate data sources? </w:t>
            </w:r>
          </w:p>
          <w:p w14:paraId="47E6D704" w14:textId="77777777" w:rsidR="000B4C9F" w:rsidRDefault="004414F9" w:rsidP="00B62477">
            <w:pPr>
              <w:pStyle w:val="ListParagraph"/>
              <w:numPr>
                <w:ilvl w:val="0"/>
                <w:numId w:val="21"/>
              </w:numPr>
              <w:rPr>
                <w:lang w:val="en-GB" w:bidi="ar-SA"/>
              </w:rPr>
            </w:pPr>
            <w:r>
              <w:rPr>
                <w:lang w:bidi="ar-SA"/>
              </w:rPr>
              <w:t>Is the proposed sequencing of</w:t>
            </w:r>
            <w:r w:rsidR="00C67B7A">
              <w:rPr>
                <w:lang w:bidi="ar-SA"/>
              </w:rPr>
              <w:t xml:space="preserve"> </w:t>
            </w:r>
            <w:r w:rsidR="000B4C9F" w:rsidRPr="1AEF936E">
              <w:rPr>
                <w:lang w:bidi="ar-SA"/>
              </w:rPr>
              <w:t xml:space="preserve">outcomes and metrics </w:t>
            </w:r>
            <w:r w:rsidR="00576BBD">
              <w:rPr>
                <w:lang w:bidi="ar-SA"/>
              </w:rPr>
              <w:t>reasonable</w:t>
            </w:r>
            <w:r w:rsidR="00D763A1">
              <w:rPr>
                <w:lang w:bidi="ar-SA"/>
              </w:rPr>
              <w:t>?</w:t>
            </w:r>
            <w:r w:rsidR="00B91850">
              <w:rPr>
                <w:lang w:bidi="ar-SA"/>
              </w:rPr>
              <w:t xml:space="preserve"> </w:t>
            </w:r>
            <w:r w:rsidR="00B91850">
              <w:rPr>
                <w:lang w:val="en-GB" w:bidi="ar-SA"/>
              </w:rPr>
              <w:t xml:space="preserve">For </w:t>
            </w:r>
            <w:r w:rsidR="00915720">
              <w:rPr>
                <w:lang w:val="en-GB" w:bidi="ar-SA"/>
              </w:rPr>
              <w:t xml:space="preserve">any </w:t>
            </w:r>
            <w:r w:rsidR="00A934BE">
              <w:rPr>
                <w:lang w:val="en-GB" w:bidi="ar-SA"/>
              </w:rPr>
              <w:t xml:space="preserve">outcomes </w:t>
            </w:r>
            <w:r w:rsidR="007A48B2">
              <w:rPr>
                <w:lang w:val="en-GB" w:bidi="ar-SA"/>
              </w:rPr>
              <w:t xml:space="preserve">or </w:t>
            </w:r>
            <w:r w:rsidR="007F5CBC">
              <w:rPr>
                <w:lang w:val="en-GB" w:bidi="ar-SA"/>
              </w:rPr>
              <w:t xml:space="preserve">metrics </w:t>
            </w:r>
            <w:r w:rsidR="009652A6">
              <w:rPr>
                <w:lang w:val="en-GB" w:bidi="ar-SA"/>
              </w:rPr>
              <w:t xml:space="preserve">not </w:t>
            </w:r>
            <w:r w:rsidR="003F79E4">
              <w:rPr>
                <w:lang w:val="en-GB" w:bidi="ar-SA"/>
              </w:rPr>
              <w:t>discussed</w:t>
            </w:r>
            <w:r w:rsidR="009652A6">
              <w:rPr>
                <w:lang w:val="en-GB" w:bidi="ar-SA"/>
              </w:rPr>
              <w:t xml:space="preserve"> in Part 3 of </w:t>
            </w:r>
            <w:r w:rsidR="003F79E4">
              <w:rPr>
                <w:lang w:val="en-GB" w:bidi="ar-SA"/>
              </w:rPr>
              <w:t>the paper</w:t>
            </w:r>
            <w:r w:rsidR="00B86D6B">
              <w:rPr>
                <w:lang w:val="en-GB" w:bidi="ar-SA"/>
              </w:rPr>
              <w:t>, w</w:t>
            </w:r>
            <w:r w:rsidR="000B4C9F" w:rsidRPr="00F27CDC">
              <w:rPr>
                <w:lang w:val="en-GB" w:bidi="ar-SA"/>
              </w:rPr>
              <w:t xml:space="preserve">hat data sources are available </w:t>
            </w:r>
            <w:r w:rsidR="000B4C9F">
              <w:rPr>
                <w:lang w:val="en-GB" w:bidi="ar-SA"/>
              </w:rPr>
              <w:t xml:space="preserve">and regularly updated, </w:t>
            </w:r>
            <w:r w:rsidR="000B4C9F" w:rsidRPr="00F27CDC">
              <w:rPr>
                <w:lang w:val="en-GB" w:bidi="ar-SA"/>
              </w:rPr>
              <w:t xml:space="preserve">that the Authority could use to measure these </w:t>
            </w:r>
            <w:r w:rsidR="004F10EA">
              <w:rPr>
                <w:lang w:val="en-GB" w:bidi="ar-SA"/>
              </w:rPr>
              <w:t>in future years</w:t>
            </w:r>
            <w:r w:rsidR="000B4C9F">
              <w:rPr>
                <w:lang w:val="en-GB" w:bidi="ar-SA"/>
              </w:rPr>
              <w:t>?</w:t>
            </w:r>
          </w:p>
          <w:p w14:paraId="7DD38885" w14:textId="77777777" w:rsidR="00B13937" w:rsidRPr="00B13937" w:rsidRDefault="00F279FB" w:rsidP="00B62477">
            <w:pPr>
              <w:pStyle w:val="ListParagraph"/>
              <w:numPr>
                <w:ilvl w:val="0"/>
                <w:numId w:val="21"/>
              </w:numPr>
              <w:rPr>
                <w:lang w:val="en-GB" w:bidi="ar-SA"/>
              </w:rPr>
            </w:pPr>
            <w:r>
              <w:rPr>
                <w:lang w:bidi="ar-SA"/>
              </w:rPr>
              <w:t xml:space="preserve">Is there anything else </w:t>
            </w:r>
            <w:r w:rsidR="002E1FC6">
              <w:rPr>
                <w:lang w:bidi="ar-SA"/>
              </w:rPr>
              <w:t xml:space="preserve">about </w:t>
            </w:r>
            <w:r w:rsidR="00DA6187">
              <w:rPr>
                <w:lang w:bidi="ar-SA"/>
              </w:rPr>
              <w:t>indicators of ear</w:t>
            </w:r>
            <w:r w:rsidR="00247B47">
              <w:rPr>
                <w:lang w:bidi="ar-SA"/>
              </w:rPr>
              <w:t xml:space="preserve">ly progress </w:t>
            </w:r>
            <w:r w:rsidR="002E1FC6">
              <w:rPr>
                <w:lang w:bidi="ar-SA"/>
              </w:rPr>
              <w:t>that</w:t>
            </w:r>
            <w:r w:rsidRPr="1AEF936E">
              <w:rPr>
                <w:lang w:bidi="ar-SA"/>
              </w:rPr>
              <w:t xml:space="preserve"> the </w:t>
            </w:r>
            <w:r>
              <w:rPr>
                <w:lang w:bidi="ar-SA"/>
              </w:rPr>
              <w:t>Authority</w:t>
            </w:r>
            <w:r w:rsidR="002E1FC6">
              <w:rPr>
                <w:lang w:bidi="ar-SA"/>
              </w:rPr>
              <w:t xml:space="preserve"> might</w:t>
            </w:r>
            <w:r>
              <w:rPr>
                <w:lang w:bidi="ar-SA"/>
              </w:rPr>
              <w:t xml:space="preserve"> consider? </w:t>
            </w:r>
          </w:p>
          <w:p w14:paraId="536511DE" w14:textId="77777777" w:rsidR="00A3794D" w:rsidRDefault="00A3794D" w:rsidP="00DC0B69">
            <w:pPr>
              <w:pStyle w:val="Heading4"/>
              <w:numPr>
                <w:ilvl w:val="3"/>
                <w:numId w:val="27"/>
              </w:numPr>
              <w:spacing w:before="240" w:after="120"/>
              <w:ind w:left="28" w:firstLine="11"/>
            </w:pPr>
            <w:r>
              <w:t xml:space="preserve">Questions specific to the critical </w:t>
            </w:r>
            <w:proofErr w:type="gramStart"/>
            <w:r>
              <w:t>enablers</w:t>
            </w:r>
            <w:proofErr w:type="gramEnd"/>
            <w:r>
              <w:t xml:space="preserve"> domain:</w:t>
            </w:r>
          </w:p>
          <w:p w14:paraId="676B4724" w14:textId="77777777" w:rsidR="00A3794D" w:rsidRDefault="00A3794D" w:rsidP="00A3794D">
            <w:pPr>
              <w:pStyle w:val="ListParagraph"/>
              <w:numPr>
                <w:ilvl w:val="0"/>
                <w:numId w:val="22"/>
              </w:numPr>
              <w:spacing w:before="0" w:after="0" w:line="279" w:lineRule="auto"/>
            </w:pPr>
            <w:r>
              <w:t>What outcomes or metrics would help track whether the costs and benefits of decarbonisation are being shared fairly across different groups in Australia? What data sources are available and regularly updated to measure these?</w:t>
            </w:r>
            <w:r w:rsidDel="00EC74D3">
              <w:t xml:space="preserve"> </w:t>
            </w:r>
          </w:p>
          <w:p w14:paraId="434F4EDA" w14:textId="46484465" w:rsidR="006F29F5" w:rsidRPr="00B62477" w:rsidRDefault="00A3794D" w:rsidP="00DC0B69">
            <w:pPr>
              <w:pStyle w:val="ListParagraph"/>
              <w:numPr>
                <w:ilvl w:val="0"/>
                <w:numId w:val="22"/>
              </w:numPr>
              <w:spacing w:before="0" w:line="278" w:lineRule="auto"/>
              <w:ind w:left="1077" w:hanging="357"/>
              <w:contextualSpacing w:val="0"/>
            </w:pPr>
            <w:r w:rsidRPr="0055202D">
              <w:t xml:space="preserve">Which groups should </w:t>
            </w:r>
            <w:r>
              <w:t>be prioritised</w:t>
            </w:r>
            <w:r w:rsidRPr="0055202D">
              <w:t xml:space="preserve"> when assessing </w:t>
            </w:r>
            <w:r>
              <w:t>whether</w:t>
            </w:r>
            <w:r w:rsidRPr="0055202D">
              <w:t xml:space="preserve"> decarbonisation </w:t>
            </w:r>
            <w:r>
              <w:t>policies distribute costs</w:t>
            </w:r>
            <w:r w:rsidRPr="0055202D">
              <w:t xml:space="preserve"> and </w:t>
            </w:r>
            <w:r>
              <w:t>benefits fairly? Examples: household cohorts, regional and rural communities, workers in emissions-intensive industries, First Nations communities, energy-intensive businesses, future generations.</w:t>
            </w:r>
          </w:p>
        </w:tc>
      </w:tr>
    </w:tbl>
    <w:p w14:paraId="1B610628" w14:textId="2C7D024D" w:rsidR="00764FE1" w:rsidRPr="00764FE1" w:rsidRDefault="00764FE1" w:rsidP="00764FE1">
      <w:pPr>
        <w:rPr>
          <w:lang w:val="en-GB" w:bidi="ar-SA"/>
        </w:rPr>
      </w:pPr>
      <w:r w:rsidRPr="008A6079">
        <w:rPr>
          <w:b/>
          <w:lang w:val="en-GB" w:bidi="ar-SA"/>
        </w:rPr>
        <w:t xml:space="preserve">For the full </w:t>
      </w:r>
      <w:r w:rsidR="00EA1EA4">
        <w:rPr>
          <w:b/>
          <w:lang w:val="en-GB" w:bidi="ar-SA"/>
        </w:rPr>
        <w:t xml:space="preserve">list of </w:t>
      </w:r>
      <w:r w:rsidRPr="008A6079">
        <w:rPr>
          <w:b/>
          <w:lang w:val="en-GB" w:bidi="ar-SA"/>
        </w:rPr>
        <w:t>question</w:t>
      </w:r>
      <w:r w:rsidR="00EA1EA4">
        <w:rPr>
          <w:b/>
          <w:lang w:val="en-GB" w:bidi="ar-SA"/>
        </w:rPr>
        <w:t>s</w:t>
      </w:r>
      <w:r w:rsidR="001E783E" w:rsidRPr="008A6079">
        <w:rPr>
          <w:b/>
          <w:lang w:val="en-GB" w:bidi="ar-SA"/>
        </w:rPr>
        <w:t xml:space="preserve">, and to </w:t>
      </w:r>
      <w:r w:rsidR="00D60F45" w:rsidRPr="008A6079">
        <w:rPr>
          <w:b/>
          <w:lang w:val="en-GB" w:bidi="ar-SA"/>
        </w:rPr>
        <w:t>make a</w:t>
      </w:r>
      <w:r w:rsidR="001E783E" w:rsidRPr="008A6079">
        <w:rPr>
          <w:b/>
          <w:lang w:val="en-GB" w:bidi="ar-SA"/>
        </w:rPr>
        <w:t xml:space="preserve"> submission</w:t>
      </w:r>
      <w:r w:rsidRPr="008A6079">
        <w:rPr>
          <w:b/>
          <w:lang w:val="en-GB" w:bidi="ar-SA"/>
        </w:rPr>
        <w:t xml:space="preserve">, </w:t>
      </w:r>
      <w:r w:rsidR="28DC1F62" w:rsidRPr="6C79CC45">
        <w:rPr>
          <w:b/>
          <w:bCs/>
          <w:lang w:val="en-GB" w:bidi="ar-SA"/>
        </w:rPr>
        <w:t>visit</w:t>
      </w:r>
      <w:r w:rsidR="00C87EDD" w:rsidRPr="008A6079">
        <w:rPr>
          <w:b/>
          <w:lang w:val="en-GB" w:bidi="ar-SA"/>
        </w:rPr>
        <w:t xml:space="preserve"> </w:t>
      </w:r>
      <w:r w:rsidR="00B37F38" w:rsidRPr="008A6079">
        <w:rPr>
          <w:b/>
          <w:lang w:val="en-GB" w:bidi="ar-SA"/>
        </w:rPr>
        <w:t xml:space="preserve">our </w:t>
      </w:r>
      <w:hyperlink r:id="rId40" w:history="1">
        <w:r w:rsidR="00B37F38" w:rsidRPr="00C0050E">
          <w:rPr>
            <w:rStyle w:val="Hyperlink"/>
            <w:b/>
            <w:lang w:val="en-GB" w:bidi="ar-SA"/>
          </w:rPr>
          <w:t>Consultation Hub</w:t>
        </w:r>
      </w:hyperlink>
      <w:r w:rsidR="00B37F38">
        <w:rPr>
          <w:lang w:val="en-GB" w:bidi="ar-SA"/>
        </w:rPr>
        <w:t>.</w:t>
      </w:r>
    </w:p>
    <w:p w14:paraId="57ADCD95" w14:textId="2482B3D1" w:rsidR="001F5908" w:rsidRPr="003841AC" w:rsidRDefault="001F5908" w:rsidP="006D3158">
      <w:pPr>
        <w:pStyle w:val="Heading2"/>
      </w:pPr>
      <w:r w:rsidRPr="003841AC">
        <w:t xml:space="preserve">Emissions </w:t>
      </w:r>
      <w:r w:rsidR="00EA0378">
        <w:t>reduction</w:t>
      </w:r>
      <w:r w:rsidR="001C1B36">
        <w:t xml:space="preserve"> domain</w:t>
      </w:r>
    </w:p>
    <w:p w14:paraId="43C8DD11" w14:textId="408B9E6B" w:rsidR="0088241E" w:rsidRDefault="00DC4BC2" w:rsidP="00DC4BC2">
      <w:r w:rsidRPr="00176E18">
        <w:rPr>
          <w:b/>
        </w:rPr>
        <w:t>The emissions reduction domain will track progress towards Australia’s Nationally Determined Contribution (NDC), at national and sectoral levels.</w:t>
      </w:r>
      <w:r>
        <w:t xml:space="preserve"> </w:t>
      </w:r>
    </w:p>
    <w:p w14:paraId="5AF2DD5D" w14:textId="2A1DD1B5" w:rsidR="00866A28" w:rsidRDefault="00866A28" w:rsidP="00DC4BC2">
      <w:r>
        <w:t xml:space="preserve">Australia’s Net Zero Plan and 6 sector plans </w:t>
      </w:r>
      <w:r w:rsidR="00791EDB">
        <w:t>set out</w:t>
      </w:r>
      <w:r w:rsidR="007465A4">
        <w:t xml:space="preserve"> </w:t>
      </w:r>
      <w:r w:rsidR="00E47A8E">
        <w:t xml:space="preserve">how the government is driving </w:t>
      </w:r>
      <w:r w:rsidR="00A81566">
        <w:t xml:space="preserve">emissions reductions across the </w:t>
      </w:r>
      <w:r w:rsidR="008E7844">
        <w:t>economy to</w:t>
      </w:r>
      <w:r w:rsidR="00793DAF">
        <w:t xml:space="preserve"> reach our </w:t>
      </w:r>
      <w:r w:rsidR="00EF5578">
        <w:t xml:space="preserve">2030 and </w:t>
      </w:r>
      <w:r w:rsidR="00793DAF">
        <w:t>2035 target</w:t>
      </w:r>
      <w:r w:rsidR="00EF5578">
        <w:t>s</w:t>
      </w:r>
      <w:r w:rsidR="00793DAF">
        <w:t xml:space="preserve"> and net zero by 2050</w:t>
      </w:r>
      <w:r w:rsidR="00A83FEC">
        <w:t xml:space="preserve">. They make it clear that </w:t>
      </w:r>
      <w:r w:rsidR="003324AC">
        <w:t xml:space="preserve">sectors will decarbonise at different rates due to </w:t>
      </w:r>
      <w:r w:rsidR="00793DAF">
        <w:t xml:space="preserve">the </w:t>
      </w:r>
      <w:r w:rsidR="003324AC">
        <w:t>different opportunities and technologies available,</w:t>
      </w:r>
      <w:r w:rsidR="003324AC">
        <w:rPr>
          <w:rStyle w:val="FootnoteReference"/>
        </w:rPr>
        <w:footnoteReference w:id="2"/>
      </w:r>
      <w:r w:rsidR="003324AC">
        <w:t xml:space="preserve"> </w:t>
      </w:r>
      <w:r w:rsidR="00930941">
        <w:t xml:space="preserve">but that </w:t>
      </w:r>
      <w:r w:rsidR="003324AC">
        <w:t xml:space="preserve">all sectors will need to </w:t>
      </w:r>
      <w:r w:rsidR="00ED23E8">
        <w:t xml:space="preserve">play a </w:t>
      </w:r>
      <w:r w:rsidR="006013BF">
        <w:t>stronger role over time</w:t>
      </w:r>
      <w:r w:rsidR="003324AC">
        <w:t>.</w:t>
      </w:r>
    </w:p>
    <w:p w14:paraId="53E4F0A7" w14:textId="77777777" w:rsidR="005C4FA6" w:rsidRPr="00A05B76" w:rsidRDefault="005C4FA6" w:rsidP="005C4FA6">
      <w:r>
        <w:t>Since our first Annual Progress Report in 2022, the Authority has published indicators (called metrics in this Platform) to track Australia’s progress in reducing emissions. From 2024, emissions analysis focused on 6 economic sectors from the Sector Pathways Review</w:t>
      </w:r>
      <w:r>
        <w:rPr>
          <w:rStyle w:val="FootnoteReference"/>
        </w:rPr>
        <w:footnoteReference w:id="3"/>
      </w:r>
      <w:r>
        <w:t xml:space="preserve">. The Authority tracks Australia’s emission reductions against the national targets of 43% below 2005 levels by 2030 and 62-70% by 2035. </w:t>
      </w:r>
    </w:p>
    <w:p w14:paraId="1E50FF11" w14:textId="4CD62F91" w:rsidR="00DC4BC2" w:rsidRDefault="00683305" w:rsidP="00DC4BC2">
      <w:r>
        <w:t xml:space="preserve">While </w:t>
      </w:r>
      <w:r w:rsidR="0049027D">
        <w:t xml:space="preserve">the government has not set sector-specific </w:t>
      </w:r>
      <w:r w:rsidR="00B61F5E">
        <w:t xml:space="preserve">emission reduction </w:t>
      </w:r>
      <w:r w:rsidR="0049027D">
        <w:t>targets</w:t>
      </w:r>
      <w:r>
        <w:t xml:space="preserve">, </w:t>
      </w:r>
      <w:r w:rsidR="00FC2C64">
        <w:t>f</w:t>
      </w:r>
      <w:r w:rsidR="000D430C">
        <w:t xml:space="preserve">or the purposes of tracking progress the Authority considers it useful to </w:t>
      </w:r>
      <w:r w:rsidR="00F15EED">
        <w:t xml:space="preserve">assess </w:t>
      </w:r>
      <w:r w:rsidR="00E37A96">
        <w:t xml:space="preserve">change at </w:t>
      </w:r>
      <w:r w:rsidR="003918E9">
        <w:t xml:space="preserve">both </w:t>
      </w:r>
      <w:r w:rsidR="00E37A96">
        <w:t xml:space="preserve">the national and sectoral level. </w:t>
      </w:r>
      <w:r w:rsidR="00DC4BC2">
        <w:t xml:space="preserve">Drawing </w:t>
      </w:r>
      <w:r w:rsidR="00DC4BC2">
        <w:lastRenderedPageBreak/>
        <w:t xml:space="preserve">on the </w:t>
      </w:r>
      <w:r w:rsidR="00437D05">
        <w:t>Authority’s</w:t>
      </w:r>
      <w:r w:rsidR="00DC4BC2">
        <w:t xml:space="preserve"> Sector Pathways Review and </w:t>
      </w:r>
      <w:r w:rsidR="002377B0">
        <w:t xml:space="preserve">our </w:t>
      </w:r>
      <w:r w:rsidR="00DC4BC2">
        <w:t xml:space="preserve">2035 Emissions Reduction Targets Advice, we have </w:t>
      </w:r>
      <w:r w:rsidR="00CB44F3">
        <w:t xml:space="preserve">therefore </w:t>
      </w:r>
      <w:r w:rsidR="00DC4BC2">
        <w:t xml:space="preserve">developed benchmarks for </w:t>
      </w:r>
      <w:r w:rsidR="00D64E9B">
        <w:t>metrics</w:t>
      </w:r>
      <w:r w:rsidR="00DC4BC2">
        <w:t xml:space="preserve">, based on </w:t>
      </w:r>
      <w:r w:rsidR="00D64E9B">
        <w:t>the</w:t>
      </w:r>
      <w:r w:rsidR="00DC4BC2">
        <w:t xml:space="preserve"> indicative cost-effective potential</w:t>
      </w:r>
      <w:r w:rsidR="00D64E9B">
        <w:t xml:space="preserve"> </w:t>
      </w:r>
      <w:r w:rsidR="00D11D51">
        <w:t xml:space="preserve">of abatement levers </w:t>
      </w:r>
      <w:r w:rsidR="00035A62">
        <w:t>in each sector</w:t>
      </w:r>
      <w:r w:rsidR="00DC4BC2">
        <w:t xml:space="preserve">. </w:t>
      </w:r>
      <w:r w:rsidR="0049730C">
        <w:t>However,</w:t>
      </w:r>
      <w:r w:rsidR="00E4635D">
        <w:t xml:space="preserve"> we acknowledge that </w:t>
      </w:r>
      <w:r w:rsidR="002D7F11">
        <w:t>the pathways</w:t>
      </w:r>
      <w:r w:rsidR="00725EE7">
        <w:t xml:space="preserve"> </w:t>
      </w:r>
      <w:r w:rsidR="002D7F11">
        <w:t>to</w:t>
      </w:r>
      <w:r w:rsidR="00725EE7">
        <w:t xml:space="preserve"> </w:t>
      </w:r>
      <w:r w:rsidR="0048531C">
        <w:t>these benchmarks</w:t>
      </w:r>
      <w:r w:rsidR="00725EE7">
        <w:t xml:space="preserve"> will </w:t>
      </w:r>
      <w:r w:rsidR="002D7F11">
        <w:t>rarely</w:t>
      </w:r>
      <w:r w:rsidR="00725EE7">
        <w:t xml:space="preserve"> be linear or smooth. </w:t>
      </w:r>
      <w:r w:rsidR="006748CD">
        <w:t>The</w:t>
      </w:r>
      <w:r w:rsidR="003E1E36">
        <w:t>se benchmarks</w:t>
      </w:r>
      <w:r w:rsidR="00DC4BC2">
        <w:t xml:space="preserve"> are not </w:t>
      </w:r>
      <w:r w:rsidR="00CC67EB">
        <w:t>– and should not be interpreted as –</w:t>
      </w:r>
      <w:r w:rsidR="00DC4BC2">
        <w:t xml:space="preserve"> targets </w:t>
      </w:r>
      <w:r w:rsidR="00364B47">
        <w:t>in themselves</w:t>
      </w:r>
      <w:r w:rsidR="00CC67EB">
        <w:t>,</w:t>
      </w:r>
      <w:r w:rsidR="00DC4BC2">
        <w:t xml:space="preserve"> but </w:t>
      </w:r>
      <w:r w:rsidR="005C4FA6">
        <w:t>they</w:t>
      </w:r>
      <w:r w:rsidR="00DC4BC2">
        <w:t xml:space="preserve"> </w:t>
      </w:r>
      <w:r w:rsidR="00364B47">
        <w:t xml:space="preserve">are valuable </w:t>
      </w:r>
      <w:r w:rsidR="00C40934">
        <w:t xml:space="preserve">indicators </w:t>
      </w:r>
      <w:r w:rsidR="00364B47">
        <w:t>to</w:t>
      </w:r>
      <w:r w:rsidR="00DC4BC2">
        <w:t xml:space="preserve"> </w:t>
      </w:r>
      <w:r w:rsidR="00364B47">
        <w:t>monitor</w:t>
      </w:r>
      <w:r w:rsidR="006748CD">
        <w:t xml:space="preserve"> </w:t>
      </w:r>
      <w:r w:rsidR="00DC4BC2">
        <w:t xml:space="preserve">progress. </w:t>
      </w:r>
    </w:p>
    <w:p w14:paraId="66B009DE" w14:textId="2CD190DF" w:rsidR="003614AD" w:rsidRDefault="008A085F" w:rsidP="007E005B">
      <w:r w:rsidRPr="00176E18">
        <w:rPr>
          <w:b/>
        </w:rPr>
        <w:t>Table 1</w:t>
      </w:r>
      <w:r w:rsidR="00AD210E" w:rsidRPr="00176E18">
        <w:rPr>
          <w:b/>
        </w:rPr>
        <w:t xml:space="preserve"> describes the </w:t>
      </w:r>
      <w:r w:rsidR="007F6ABC" w:rsidRPr="00176E18">
        <w:rPr>
          <w:b/>
        </w:rPr>
        <w:t xml:space="preserve">metrics </w:t>
      </w:r>
      <w:r w:rsidR="00AF6EDE" w:rsidRPr="00176E18">
        <w:rPr>
          <w:b/>
        </w:rPr>
        <w:t xml:space="preserve">we </w:t>
      </w:r>
      <w:r w:rsidR="00BD2EC1" w:rsidRPr="00176E18">
        <w:rPr>
          <w:b/>
        </w:rPr>
        <w:t>propose to</w:t>
      </w:r>
      <w:r w:rsidR="00AB7E10" w:rsidRPr="00176E18">
        <w:rPr>
          <w:b/>
        </w:rPr>
        <w:t xml:space="preserve"> focus on</w:t>
      </w:r>
      <w:r w:rsidR="007F6ABC" w:rsidRPr="00176E18">
        <w:rPr>
          <w:b/>
        </w:rPr>
        <w:t xml:space="preserve"> within the Emissions Reduction domain </w:t>
      </w:r>
      <w:r w:rsidR="00AB7E10" w:rsidRPr="00176E18">
        <w:rPr>
          <w:b/>
        </w:rPr>
        <w:t>for</w:t>
      </w:r>
      <w:r w:rsidR="00091DA9" w:rsidRPr="00176E18">
        <w:rPr>
          <w:b/>
        </w:rPr>
        <w:t xml:space="preserve"> 2026</w:t>
      </w:r>
      <w:r w:rsidR="00AB7E10" w:rsidRPr="00176E18">
        <w:rPr>
          <w:b/>
        </w:rPr>
        <w:t>.</w:t>
      </w:r>
      <w:r w:rsidR="00AB7E10">
        <w:t xml:space="preserve"> We have </w:t>
      </w:r>
      <w:r w:rsidR="001D0543">
        <w:t>identified</w:t>
      </w:r>
      <w:r w:rsidR="00AB7E10">
        <w:t xml:space="preserve"> </w:t>
      </w:r>
      <w:r w:rsidR="00CF02CB" w:rsidRPr="00176E18">
        <w:t>2</w:t>
      </w:r>
      <w:r w:rsidR="004B3232" w:rsidRPr="00176E18">
        <w:t>2</w:t>
      </w:r>
      <w:r w:rsidR="00AB7E10" w:rsidRPr="004B3232">
        <w:t xml:space="preserve"> </w:t>
      </w:r>
      <w:r w:rsidR="004B3232">
        <w:t>draft</w:t>
      </w:r>
      <w:r w:rsidR="00AB7E10">
        <w:t xml:space="preserve"> </w:t>
      </w:r>
      <w:r w:rsidR="002A5029">
        <w:t xml:space="preserve">metrics </w:t>
      </w:r>
      <w:r w:rsidR="00D67A77">
        <w:t xml:space="preserve">to </w:t>
      </w:r>
      <w:r w:rsidR="002608E6">
        <w:t xml:space="preserve">show </w:t>
      </w:r>
      <w:r w:rsidR="47B48718">
        <w:t xml:space="preserve">progress </w:t>
      </w:r>
      <w:r w:rsidR="00E55BCF">
        <w:t>in</w:t>
      </w:r>
      <w:r w:rsidR="009037E1">
        <w:t xml:space="preserve"> each</w:t>
      </w:r>
      <w:r w:rsidR="000F0827">
        <w:t xml:space="preserve"> sector</w:t>
      </w:r>
      <w:r w:rsidR="004809E3">
        <w:t>.</w:t>
      </w:r>
      <w:r w:rsidR="003614AD">
        <w:t xml:space="preserve"> </w:t>
      </w:r>
      <w:r w:rsidR="006048A1">
        <w:t xml:space="preserve">We </w:t>
      </w:r>
      <w:r w:rsidR="007B55BD">
        <w:t>recogni</w:t>
      </w:r>
      <w:r w:rsidR="006D5AAC">
        <w:t>s</w:t>
      </w:r>
      <w:r w:rsidR="007B55BD">
        <w:t xml:space="preserve">e that emissions outcomes may be </w:t>
      </w:r>
      <w:r w:rsidR="006D5AAC">
        <w:t>influenced by additional drivers that fall outside of the scope of these metrics. We also</w:t>
      </w:r>
      <w:r w:rsidR="006048A1">
        <w:t xml:space="preserve"> recognise</w:t>
      </w:r>
      <w:r w:rsidR="003614AD">
        <w:t xml:space="preserve"> there are many more abatement opportunities</w:t>
      </w:r>
      <w:r w:rsidR="00E55BCF" w:rsidRPr="00E55BCF">
        <w:t xml:space="preserve"> </w:t>
      </w:r>
      <w:r w:rsidR="00E55BCF">
        <w:t>within each sector</w:t>
      </w:r>
      <w:r w:rsidR="006048A1">
        <w:t xml:space="preserve"> </w:t>
      </w:r>
      <w:r w:rsidR="00C37A9A">
        <w:t xml:space="preserve">(e.g. </w:t>
      </w:r>
      <w:r w:rsidR="00B0452B">
        <w:t>abatement from heavy vehicles</w:t>
      </w:r>
      <w:r w:rsidR="005F5CB1">
        <w:t xml:space="preserve"> in the transport sector</w:t>
      </w:r>
      <w:r w:rsidR="00B0452B">
        <w:t>)</w:t>
      </w:r>
      <w:r w:rsidR="003614AD">
        <w:t xml:space="preserve">. </w:t>
      </w:r>
      <w:r w:rsidR="7584E2F7">
        <w:t>T</w:t>
      </w:r>
      <w:r w:rsidR="6F4B8866">
        <w:t>h</w:t>
      </w:r>
      <w:r w:rsidR="423E22F7">
        <w:t xml:space="preserve">is Evidence Platform will focus on the most important </w:t>
      </w:r>
      <w:r w:rsidR="009A00FD">
        <w:t>outcomes and metrics for the medium term</w:t>
      </w:r>
      <w:r w:rsidR="00C15913">
        <w:t xml:space="preserve">; these will be </w:t>
      </w:r>
      <w:r w:rsidR="0087333A">
        <w:t>revise</w:t>
      </w:r>
      <w:r w:rsidR="00C15913">
        <w:t>d</w:t>
      </w:r>
      <w:r w:rsidR="0087333A">
        <w:t xml:space="preserve"> </w:t>
      </w:r>
      <w:r w:rsidR="423E22F7">
        <w:t>as Australia progresses towards net zero.</w:t>
      </w:r>
      <w:r w:rsidR="00AD210E" w:rsidDel="003614AD">
        <w:t xml:space="preserve"> </w:t>
      </w:r>
    </w:p>
    <w:p w14:paraId="216EED94" w14:textId="1E7367F4" w:rsidR="001F05A7" w:rsidRDefault="0095423F" w:rsidP="001F05A7">
      <w:r>
        <w:rPr>
          <w:b/>
        </w:rPr>
        <w:t>In addition to the quantitative measures captured in the Platform, w</w:t>
      </w:r>
      <w:r w:rsidR="001F05A7" w:rsidRPr="00176E18">
        <w:rPr>
          <w:b/>
        </w:rPr>
        <w:t xml:space="preserve">e will also </w:t>
      </w:r>
      <w:r>
        <w:rPr>
          <w:b/>
        </w:rPr>
        <w:t xml:space="preserve">continue to </w:t>
      </w:r>
      <w:r w:rsidR="001F05A7" w:rsidRPr="00176E18">
        <w:rPr>
          <w:b/>
        </w:rPr>
        <w:t xml:space="preserve">assess </w:t>
      </w:r>
      <w:r w:rsidR="004D1EDF">
        <w:rPr>
          <w:b/>
        </w:rPr>
        <w:t xml:space="preserve">longer-term drivers of </w:t>
      </w:r>
      <w:r w:rsidR="001F05A7" w:rsidRPr="00176E18">
        <w:rPr>
          <w:b/>
        </w:rPr>
        <w:t xml:space="preserve">progress </w:t>
      </w:r>
      <w:r w:rsidR="000D7ECA">
        <w:rPr>
          <w:b/>
        </w:rPr>
        <w:t>in qualitative ways</w:t>
      </w:r>
      <w:r w:rsidR="001F05A7" w:rsidRPr="00176E18">
        <w:rPr>
          <w:b/>
        </w:rPr>
        <w:t>.</w:t>
      </w:r>
      <w:r w:rsidR="001F05A7">
        <w:t xml:space="preserve"> This includes </w:t>
      </w:r>
      <w:r w:rsidR="00175C05">
        <w:t>technologies</w:t>
      </w:r>
      <w:r w:rsidR="001F05A7">
        <w:t xml:space="preserve"> </w:t>
      </w:r>
      <w:r w:rsidR="00D74DEA">
        <w:t xml:space="preserve">that are still </w:t>
      </w:r>
      <w:r w:rsidR="00384167">
        <w:t>undergoing</w:t>
      </w:r>
      <w:r w:rsidR="001F05A7">
        <w:t xml:space="preserve"> research and development</w:t>
      </w:r>
      <w:r w:rsidR="001919B4">
        <w:t>;</w:t>
      </w:r>
      <w:r w:rsidR="001F05A7">
        <w:t xml:space="preserve"> those that are currently prohibitively costly</w:t>
      </w:r>
      <w:r w:rsidR="001919B4">
        <w:t>;</w:t>
      </w:r>
      <w:r w:rsidR="001F05A7">
        <w:t xml:space="preserve"> and those where uptake is expected to be delayed or gradual.</w:t>
      </w:r>
      <w:r w:rsidR="001919B4">
        <w:t xml:space="preserve"> </w:t>
      </w:r>
      <w:r w:rsidR="002337C7">
        <w:t>For example</w:t>
      </w:r>
      <w:r w:rsidR="001A4E3C">
        <w:t>:</w:t>
      </w:r>
    </w:p>
    <w:p w14:paraId="3DD40B97" w14:textId="0074E34A" w:rsidR="001A4E3C" w:rsidRDefault="00AA2021" w:rsidP="00B12C8F">
      <w:pPr>
        <w:pStyle w:val="ListParagraph"/>
        <w:numPr>
          <w:ilvl w:val="0"/>
          <w:numId w:val="9"/>
        </w:numPr>
      </w:pPr>
      <w:r>
        <w:t xml:space="preserve">emerging </w:t>
      </w:r>
      <w:r w:rsidR="006C05ED">
        <w:t>b</w:t>
      </w:r>
      <w:r w:rsidR="00856B1F">
        <w:t>io</w:t>
      </w:r>
      <w:r w:rsidR="008972BA">
        <w:t xml:space="preserve">fuels, green ammonia </w:t>
      </w:r>
      <w:r w:rsidR="00A85CB1">
        <w:t>and</w:t>
      </w:r>
      <w:r w:rsidR="0041017A">
        <w:t xml:space="preserve"> hydrogen</w:t>
      </w:r>
      <w:r w:rsidR="00A85CB1">
        <w:t>,</w:t>
      </w:r>
      <w:r w:rsidR="008972BA">
        <w:t xml:space="preserve"> </w:t>
      </w:r>
      <w:r w:rsidR="00F956B1">
        <w:t xml:space="preserve">and other </w:t>
      </w:r>
      <w:r w:rsidR="00E253DB">
        <w:t>fuel substitutes</w:t>
      </w:r>
    </w:p>
    <w:p w14:paraId="14186DF2" w14:textId="38493896" w:rsidR="000E2E8B" w:rsidRDefault="006C05ED" w:rsidP="00B12C8F">
      <w:pPr>
        <w:pStyle w:val="ListParagraph"/>
        <w:numPr>
          <w:ilvl w:val="0"/>
          <w:numId w:val="9"/>
        </w:numPr>
      </w:pPr>
      <w:r>
        <w:t>e</w:t>
      </w:r>
      <w:r w:rsidR="000E2E8B">
        <w:t>lectrification of heavy vehicles</w:t>
      </w:r>
      <w:r w:rsidR="00541D78">
        <w:t xml:space="preserve"> </w:t>
      </w:r>
    </w:p>
    <w:p w14:paraId="6FF30CF5" w14:textId="556C7320" w:rsidR="006B1855" w:rsidRDefault="00073831" w:rsidP="00B12C8F">
      <w:pPr>
        <w:pStyle w:val="ListParagraph"/>
        <w:numPr>
          <w:ilvl w:val="0"/>
          <w:numId w:val="9"/>
        </w:numPr>
      </w:pPr>
      <w:r>
        <w:t xml:space="preserve">new iron and steel production methods </w:t>
      </w:r>
    </w:p>
    <w:p w14:paraId="0CEAAC9C" w14:textId="1AA025A2" w:rsidR="00F604B7" w:rsidRDefault="006C05ED" w:rsidP="00B12C8F">
      <w:pPr>
        <w:pStyle w:val="ListParagraph"/>
        <w:numPr>
          <w:ilvl w:val="0"/>
          <w:numId w:val="9"/>
        </w:numPr>
      </w:pPr>
      <w:r>
        <w:t>t</w:t>
      </w:r>
      <w:r w:rsidR="00F604B7">
        <w:t>echnologies to reduce the methane intensity of cattle (if we are not able to identify suitable available metrics)</w:t>
      </w:r>
    </w:p>
    <w:p w14:paraId="59B956DB" w14:textId="354D99AC" w:rsidR="003C1BD8" w:rsidRDefault="006C05ED" w:rsidP="00033189">
      <w:pPr>
        <w:pStyle w:val="ListParagraph"/>
        <w:numPr>
          <w:ilvl w:val="0"/>
          <w:numId w:val="9"/>
        </w:numPr>
        <w:spacing w:after="240"/>
        <w:ind w:left="714" w:hanging="357"/>
        <w:contextualSpacing w:val="0"/>
      </w:pPr>
      <w:r>
        <w:t>e</w:t>
      </w:r>
      <w:r w:rsidR="00006045">
        <w:t>ngineered removals of carbon dioxide</w:t>
      </w:r>
      <w:r>
        <w:t>.</w:t>
      </w:r>
    </w:p>
    <w:p w14:paraId="3F8144A4" w14:textId="41E6393A" w:rsidR="00610C58" w:rsidRDefault="00610C58" w:rsidP="00033189">
      <w:pPr>
        <w:pStyle w:val="Caption"/>
        <w:keepNext/>
        <w:spacing w:before="120"/>
        <w:jc w:val="left"/>
      </w:pPr>
      <w:bookmarkStart w:id="6" w:name="_Ref223424045"/>
      <w:r>
        <w:t xml:space="preserve">Table </w:t>
      </w:r>
      <w:r w:rsidR="00033189">
        <w:fldChar w:fldCharType="begin"/>
      </w:r>
      <w:r w:rsidR="00033189">
        <w:instrText xml:space="preserve"> SEQ Table \* ARABIC </w:instrText>
      </w:r>
      <w:r w:rsidR="00033189">
        <w:fldChar w:fldCharType="separate"/>
      </w:r>
      <w:r w:rsidR="00033189">
        <w:rPr>
          <w:noProof/>
        </w:rPr>
        <w:t>1</w:t>
      </w:r>
      <w:r w:rsidR="00033189">
        <w:rPr>
          <w:noProof/>
        </w:rPr>
        <w:fldChar w:fldCharType="end"/>
      </w:r>
      <w:bookmarkEnd w:id="6"/>
      <w:r>
        <w:t>: Emissions reduction</w:t>
      </w:r>
      <w:r w:rsidRPr="00B22A26">
        <w:t xml:space="preserve"> domain</w:t>
      </w:r>
      <w:r w:rsidR="4DB84952">
        <w:t>:</w:t>
      </w:r>
      <w:r w:rsidRPr="00B22A26">
        <w:t xml:space="preserve"> </w:t>
      </w:r>
      <w:r w:rsidR="00197975">
        <w:t>First</w:t>
      </w:r>
      <w:r w:rsidRPr="00B22A26">
        <w:t xml:space="preserve"> </w:t>
      </w:r>
      <w:r w:rsidR="00E46078">
        <w:t xml:space="preserve">set </w:t>
      </w:r>
      <w:r w:rsidRPr="00B22A26">
        <w:t xml:space="preserve">of outcomes and metrics for </w:t>
      </w:r>
      <w:r w:rsidR="0FF75098">
        <w:t>consultation</w:t>
      </w:r>
    </w:p>
    <w:tbl>
      <w:tblPr>
        <w:tblStyle w:val="TableGrid"/>
        <w:tblW w:w="0" w:type="auto"/>
        <w:tblCellMar>
          <w:top w:w="28" w:type="dxa"/>
          <w:left w:w="57" w:type="dxa"/>
          <w:bottom w:w="28" w:type="dxa"/>
          <w:right w:w="57" w:type="dxa"/>
        </w:tblCellMar>
        <w:tblLook w:val="04A0" w:firstRow="1" w:lastRow="0" w:firstColumn="1" w:lastColumn="0" w:noHBand="0" w:noVBand="1"/>
      </w:tblPr>
      <w:tblGrid>
        <w:gridCol w:w="1448"/>
        <w:gridCol w:w="1956"/>
        <w:gridCol w:w="838"/>
        <w:gridCol w:w="1620"/>
        <w:gridCol w:w="2263"/>
        <w:gridCol w:w="1723"/>
      </w:tblGrid>
      <w:tr w:rsidR="00E44046" w:rsidRPr="00590E52" w14:paraId="520398D9" w14:textId="77777777" w:rsidTr="00E81C25">
        <w:trPr>
          <w:cantSplit/>
          <w:trHeight w:val="287"/>
          <w:tblHeader/>
        </w:trPr>
        <w:tc>
          <w:tcPr>
            <w:tcW w:w="0" w:type="auto"/>
            <w:tcBorders>
              <w:top w:val="single" w:sz="4" w:space="0" w:color="auto"/>
              <w:left w:val="single" w:sz="4" w:space="0" w:color="auto"/>
              <w:bottom w:val="single" w:sz="4" w:space="0" w:color="auto"/>
              <w:right w:val="single" w:sz="4" w:space="0" w:color="auto"/>
            </w:tcBorders>
            <w:shd w:val="clear" w:color="auto" w:fill="2890B2"/>
            <w:vAlign w:val="center"/>
            <w:hideMark/>
          </w:tcPr>
          <w:p w14:paraId="57D2FCEC" w14:textId="77777777" w:rsidR="0014558E" w:rsidRPr="00B31B0D" w:rsidRDefault="0014558E" w:rsidP="00E81C25">
            <w:pPr>
              <w:keepNext/>
              <w:spacing w:before="0" w:after="0"/>
              <w:jc w:val="center"/>
              <w:rPr>
                <w:b/>
                <w:color w:val="FFFFFF"/>
                <w:sz w:val="18"/>
                <w:szCs w:val="18"/>
              </w:rPr>
            </w:pPr>
            <w:r w:rsidRPr="00B31B0D">
              <w:rPr>
                <w:b/>
                <w:color w:val="FFFFFF"/>
                <w:sz w:val="18"/>
                <w:szCs w:val="18"/>
              </w:rPr>
              <w:t>Outcome</w:t>
            </w:r>
          </w:p>
        </w:tc>
        <w:tc>
          <w:tcPr>
            <w:tcW w:w="0" w:type="auto"/>
            <w:tcBorders>
              <w:top w:val="single" w:sz="4" w:space="0" w:color="auto"/>
              <w:left w:val="single" w:sz="4" w:space="0" w:color="auto"/>
              <w:bottom w:val="single" w:sz="4" w:space="0" w:color="auto"/>
              <w:right w:val="single" w:sz="4" w:space="0" w:color="auto"/>
            </w:tcBorders>
            <w:shd w:val="clear" w:color="auto" w:fill="2890B2"/>
            <w:vAlign w:val="center"/>
            <w:hideMark/>
          </w:tcPr>
          <w:p w14:paraId="543DC811" w14:textId="77777777" w:rsidR="0014558E" w:rsidRPr="00B31B0D" w:rsidRDefault="0014558E" w:rsidP="00E81C25">
            <w:pPr>
              <w:keepNext/>
              <w:spacing w:before="0" w:after="0"/>
              <w:jc w:val="center"/>
              <w:rPr>
                <w:b/>
                <w:color w:val="FFFFFF"/>
                <w:sz w:val="18"/>
                <w:szCs w:val="18"/>
              </w:rPr>
            </w:pPr>
            <w:r w:rsidRPr="00B31B0D">
              <w:rPr>
                <w:b/>
                <w:color w:val="FFFFFF"/>
                <w:sz w:val="18"/>
                <w:szCs w:val="18"/>
              </w:rPr>
              <w:t>Metric</w:t>
            </w:r>
          </w:p>
        </w:tc>
        <w:tc>
          <w:tcPr>
            <w:tcW w:w="0" w:type="auto"/>
            <w:tcBorders>
              <w:top w:val="single" w:sz="4" w:space="0" w:color="auto"/>
              <w:left w:val="single" w:sz="4" w:space="0" w:color="auto"/>
              <w:bottom w:val="single" w:sz="4" w:space="0" w:color="auto"/>
              <w:right w:val="single" w:sz="4" w:space="0" w:color="auto"/>
            </w:tcBorders>
            <w:shd w:val="clear" w:color="auto" w:fill="2890B2"/>
            <w:vAlign w:val="center"/>
          </w:tcPr>
          <w:p w14:paraId="30A7FBFB" w14:textId="4E269638" w:rsidR="002C6D6B" w:rsidRDefault="002C6D6B" w:rsidP="00E81C25">
            <w:pPr>
              <w:keepNext/>
              <w:spacing w:before="0" w:after="0"/>
              <w:jc w:val="center"/>
              <w:rPr>
                <w:b/>
                <w:color w:val="FFFFFF"/>
                <w:sz w:val="18"/>
                <w:szCs w:val="18"/>
              </w:rPr>
            </w:pPr>
            <w:r>
              <w:rPr>
                <w:b/>
                <w:color w:val="FFFFFF"/>
                <w:sz w:val="18"/>
                <w:szCs w:val="18"/>
              </w:rPr>
              <w:t>Leading or lagging</w:t>
            </w:r>
          </w:p>
        </w:tc>
        <w:tc>
          <w:tcPr>
            <w:tcW w:w="0" w:type="auto"/>
            <w:tcBorders>
              <w:top w:val="single" w:sz="4" w:space="0" w:color="auto"/>
              <w:left w:val="single" w:sz="4" w:space="0" w:color="auto"/>
              <w:bottom w:val="single" w:sz="4" w:space="0" w:color="auto"/>
              <w:right w:val="single" w:sz="4" w:space="0" w:color="auto"/>
            </w:tcBorders>
            <w:shd w:val="clear" w:color="auto" w:fill="2890B2"/>
            <w:vAlign w:val="center"/>
            <w:hideMark/>
          </w:tcPr>
          <w:p w14:paraId="61312850" w14:textId="77777777" w:rsidR="0014558E" w:rsidRPr="00B31B0D" w:rsidRDefault="0014558E" w:rsidP="00E81C25">
            <w:pPr>
              <w:keepNext/>
              <w:spacing w:before="0" w:after="0"/>
              <w:jc w:val="center"/>
              <w:rPr>
                <w:b/>
                <w:color w:val="FFFFFF"/>
                <w:sz w:val="18"/>
                <w:szCs w:val="18"/>
              </w:rPr>
            </w:pPr>
            <w:r w:rsidRPr="00B31B0D">
              <w:rPr>
                <w:b/>
                <w:color w:val="FFFFFF"/>
                <w:sz w:val="18"/>
                <w:szCs w:val="18"/>
              </w:rPr>
              <w:t>Units</w:t>
            </w:r>
          </w:p>
        </w:tc>
        <w:tc>
          <w:tcPr>
            <w:tcW w:w="0" w:type="auto"/>
            <w:tcBorders>
              <w:top w:val="single" w:sz="4" w:space="0" w:color="auto"/>
              <w:left w:val="single" w:sz="4" w:space="0" w:color="auto"/>
              <w:bottom w:val="single" w:sz="4" w:space="0" w:color="auto"/>
              <w:right w:val="single" w:sz="4" w:space="0" w:color="auto"/>
            </w:tcBorders>
            <w:shd w:val="clear" w:color="auto" w:fill="2890B2"/>
            <w:vAlign w:val="center"/>
            <w:hideMark/>
          </w:tcPr>
          <w:p w14:paraId="35E473BC" w14:textId="390683D7" w:rsidR="0014558E" w:rsidRPr="00B31B0D" w:rsidRDefault="0014558E" w:rsidP="00E81C25">
            <w:pPr>
              <w:keepNext/>
              <w:spacing w:before="0" w:after="0"/>
              <w:jc w:val="center"/>
              <w:rPr>
                <w:b/>
                <w:color w:val="FFFFFF"/>
                <w:sz w:val="18"/>
                <w:szCs w:val="18"/>
              </w:rPr>
            </w:pPr>
            <w:r w:rsidRPr="00B31B0D">
              <w:rPr>
                <w:b/>
                <w:color w:val="FFFFFF"/>
                <w:sz w:val="18"/>
                <w:szCs w:val="18"/>
              </w:rPr>
              <w:t>Potential benchmark</w:t>
            </w:r>
          </w:p>
        </w:tc>
        <w:tc>
          <w:tcPr>
            <w:tcW w:w="0" w:type="auto"/>
            <w:tcBorders>
              <w:top w:val="single" w:sz="4" w:space="0" w:color="auto"/>
              <w:left w:val="single" w:sz="4" w:space="0" w:color="auto"/>
              <w:bottom w:val="single" w:sz="4" w:space="0" w:color="auto"/>
              <w:right w:val="single" w:sz="4" w:space="0" w:color="auto"/>
            </w:tcBorders>
            <w:shd w:val="clear" w:color="auto" w:fill="2890B2"/>
            <w:vAlign w:val="center"/>
            <w:hideMark/>
          </w:tcPr>
          <w:p w14:paraId="1838B1A4" w14:textId="77777777" w:rsidR="0014558E" w:rsidRPr="00B31B0D" w:rsidRDefault="0014558E" w:rsidP="00E81C25">
            <w:pPr>
              <w:keepNext/>
              <w:spacing w:before="0" w:after="0"/>
              <w:jc w:val="center"/>
              <w:rPr>
                <w:b/>
                <w:color w:val="FFFFFF"/>
                <w:sz w:val="18"/>
                <w:szCs w:val="18"/>
              </w:rPr>
            </w:pPr>
            <w:r w:rsidRPr="00B31B0D">
              <w:rPr>
                <w:b/>
                <w:color w:val="FFFFFF"/>
                <w:sz w:val="18"/>
                <w:szCs w:val="18"/>
              </w:rPr>
              <w:t>Possible data source</w:t>
            </w:r>
          </w:p>
        </w:tc>
      </w:tr>
      <w:tr w:rsidR="00DC0B69" w:rsidRPr="00590E52" w14:paraId="723A37B3" w14:textId="77777777" w:rsidTr="00E81C25">
        <w:trPr>
          <w:cantSplit/>
          <w:trHeight w:val="247"/>
        </w:trPr>
        <w:tc>
          <w:tcPr>
            <w:tcW w:w="0" w:type="auto"/>
            <w:vMerge w:val="restart"/>
            <w:tcBorders>
              <w:top w:val="single" w:sz="4" w:space="0" w:color="auto"/>
            </w:tcBorders>
            <w:shd w:val="clear" w:color="auto" w:fill="DAEEF3" w:themeFill="accent5" w:themeFillTint="33"/>
            <w:vAlign w:val="center"/>
            <w:hideMark/>
          </w:tcPr>
          <w:p w14:paraId="6F0BA67A" w14:textId="49E24B05" w:rsidR="00CB7884" w:rsidRPr="00B62477" w:rsidRDefault="0049214E" w:rsidP="00590E52">
            <w:pPr>
              <w:spacing w:before="0" w:after="0"/>
              <w:rPr>
                <w:sz w:val="18"/>
                <w:szCs w:val="18"/>
              </w:rPr>
            </w:pPr>
            <w:r w:rsidRPr="00B62477">
              <w:rPr>
                <w:sz w:val="18"/>
                <w:szCs w:val="18"/>
              </w:rPr>
              <w:t xml:space="preserve">ER1: </w:t>
            </w:r>
            <w:r w:rsidR="00CB7884" w:rsidRPr="00B62477">
              <w:rPr>
                <w:sz w:val="18"/>
                <w:szCs w:val="18"/>
              </w:rPr>
              <w:t>National emissions fall in line with Australia’s NDC</w:t>
            </w:r>
          </w:p>
        </w:tc>
        <w:tc>
          <w:tcPr>
            <w:tcW w:w="0" w:type="auto"/>
            <w:tcBorders>
              <w:top w:val="single" w:sz="4" w:space="0" w:color="auto"/>
            </w:tcBorders>
            <w:vAlign w:val="center"/>
            <w:hideMark/>
          </w:tcPr>
          <w:p w14:paraId="2CFE9ADF" w14:textId="039D74AB" w:rsidR="00CB7884" w:rsidRPr="00B62477" w:rsidRDefault="00F652C2" w:rsidP="00B62477">
            <w:pPr>
              <w:spacing w:before="0" w:after="0"/>
              <w:rPr>
                <w:i/>
                <w:sz w:val="18"/>
                <w:szCs w:val="18"/>
              </w:rPr>
            </w:pPr>
            <w:r w:rsidRPr="00B62477">
              <w:rPr>
                <w:sz w:val="18"/>
                <w:szCs w:val="18"/>
              </w:rPr>
              <w:t>N</w:t>
            </w:r>
            <w:r w:rsidR="00CB7884" w:rsidRPr="00B62477">
              <w:rPr>
                <w:sz w:val="18"/>
                <w:szCs w:val="18"/>
              </w:rPr>
              <w:t>ational emissions</w:t>
            </w:r>
          </w:p>
        </w:tc>
        <w:tc>
          <w:tcPr>
            <w:tcW w:w="0" w:type="auto"/>
            <w:tcBorders>
              <w:top w:val="single" w:sz="4" w:space="0" w:color="auto"/>
            </w:tcBorders>
            <w:vAlign w:val="center"/>
          </w:tcPr>
          <w:p w14:paraId="2A4B7782" w14:textId="261E70C6" w:rsidR="002C6D6B" w:rsidRPr="00B62477" w:rsidRDefault="002C6D6B" w:rsidP="00E81C25">
            <w:pPr>
              <w:spacing w:before="0" w:after="0"/>
              <w:jc w:val="center"/>
              <w:rPr>
                <w:sz w:val="18"/>
                <w:szCs w:val="18"/>
              </w:rPr>
            </w:pPr>
            <w:r w:rsidRPr="00B62477">
              <w:rPr>
                <w:sz w:val="18"/>
                <w:szCs w:val="18"/>
              </w:rPr>
              <w:t>Lagging</w:t>
            </w:r>
          </w:p>
        </w:tc>
        <w:tc>
          <w:tcPr>
            <w:tcW w:w="0" w:type="auto"/>
            <w:tcBorders>
              <w:top w:val="single" w:sz="4" w:space="0" w:color="auto"/>
            </w:tcBorders>
            <w:vAlign w:val="center"/>
            <w:hideMark/>
          </w:tcPr>
          <w:p w14:paraId="3E881CED" w14:textId="42490613" w:rsidR="00CB7884" w:rsidRPr="00B62477" w:rsidRDefault="00E7348D" w:rsidP="00590E52">
            <w:pPr>
              <w:spacing w:before="0" w:after="0"/>
              <w:rPr>
                <w:sz w:val="18"/>
                <w:szCs w:val="18"/>
              </w:rPr>
            </w:pPr>
            <w:r w:rsidRPr="00B62477">
              <w:rPr>
                <w:sz w:val="18"/>
                <w:szCs w:val="18"/>
              </w:rPr>
              <w:t>Million tonnes carbon dioxide equivalent</w:t>
            </w:r>
            <w:r w:rsidR="00435CFB" w:rsidRPr="00B62477">
              <w:rPr>
                <w:sz w:val="18"/>
                <w:szCs w:val="18"/>
              </w:rPr>
              <w:t xml:space="preserve"> </w:t>
            </w:r>
            <w:r w:rsidR="00057DEB" w:rsidRPr="00B62477">
              <w:rPr>
                <w:sz w:val="18"/>
                <w:szCs w:val="18"/>
              </w:rPr>
              <w:t xml:space="preserve">a </w:t>
            </w:r>
            <w:r w:rsidR="00435CFB" w:rsidRPr="00B62477">
              <w:rPr>
                <w:sz w:val="18"/>
                <w:szCs w:val="18"/>
              </w:rPr>
              <w:t>year</w:t>
            </w:r>
            <w:r w:rsidRPr="00B62477">
              <w:rPr>
                <w:sz w:val="18"/>
                <w:szCs w:val="18"/>
              </w:rPr>
              <w:t xml:space="preserve"> </w:t>
            </w:r>
            <w:r w:rsidR="00435CFB" w:rsidRPr="00B62477">
              <w:rPr>
                <w:sz w:val="18"/>
                <w:szCs w:val="18"/>
              </w:rPr>
              <w:t>(</w:t>
            </w:r>
            <w:r w:rsidR="00CB7884" w:rsidRPr="00B62477">
              <w:rPr>
                <w:sz w:val="18"/>
                <w:szCs w:val="18"/>
              </w:rPr>
              <w:t>Mt CO</w:t>
            </w:r>
            <w:r w:rsidR="00CB7884" w:rsidRPr="00B62477">
              <w:rPr>
                <w:sz w:val="18"/>
                <w:szCs w:val="18"/>
                <w:vertAlign w:val="subscript"/>
              </w:rPr>
              <w:t>2</w:t>
            </w:r>
            <w:r w:rsidR="00CB7884" w:rsidRPr="00B62477">
              <w:rPr>
                <w:sz w:val="18"/>
                <w:szCs w:val="18"/>
              </w:rPr>
              <w:t>-e/yr</w:t>
            </w:r>
            <w:r w:rsidR="00435CFB" w:rsidRPr="00B62477">
              <w:rPr>
                <w:sz w:val="18"/>
                <w:szCs w:val="18"/>
              </w:rPr>
              <w:t>)</w:t>
            </w:r>
          </w:p>
        </w:tc>
        <w:tc>
          <w:tcPr>
            <w:tcW w:w="0" w:type="auto"/>
            <w:tcBorders>
              <w:top w:val="single" w:sz="4" w:space="0" w:color="auto"/>
            </w:tcBorders>
            <w:vAlign w:val="center"/>
            <w:hideMark/>
          </w:tcPr>
          <w:p w14:paraId="1812AC83" w14:textId="7FA84BCC" w:rsidR="00CB7884" w:rsidRPr="00B62477" w:rsidRDefault="00CB7884" w:rsidP="00590E52">
            <w:pPr>
              <w:spacing w:before="0" w:after="0"/>
              <w:rPr>
                <w:sz w:val="18"/>
                <w:szCs w:val="18"/>
              </w:rPr>
            </w:pPr>
            <w:r w:rsidRPr="00B62477">
              <w:rPr>
                <w:sz w:val="18"/>
                <w:szCs w:val="18"/>
              </w:rPr>
              <w:t xml:space="preserve">1. Rate of emissions reductions required to reach a 43% reduction on 2005 levels </w:t>
            </w:r>
            <w:r w:rsidR="008244E8" w:rsidRPr="00B62477">
              <w:rPr>
                <w:sz w:val="18"/>
                <w:szCs w:val="18"/>
              </w:rPr>
              <w:t>by</w:t>
            </w:r>
            <w:r w:rsidRPr="00B62477">
              <w:rPr>
                <w:sz w:val="18"/>
                <w:szCs w:val="18"/>
              </w:rPr>
              <w:t xml:space="preserve"> 2030</w:t>
            </w:r>
          </w:p>
          <w:p w14:paraId="06CA879E" w14:textId="7F3C7C02" w:rsidR="00CB7884" w:rsidRPr="00B62477" w:rsidRDefault="00CB7884" w:rsidP="00590E52">
            <w:pPr>
              <w:spacing w:before="0" w:after="0"/>
              <w:rPr>
                <w:sz w:val="18"/>
                <w:szCs w:val="18"/>
              </w:rPr>
            </w:pPr>
            <w:r w:rsidRPr="00B62477">
              <w:rPr>
                <w:sz w:val="18"/>
                <w:szCs w:val="18"/>
              </w:rPr>
              <w:t>2. Rate of emissions reductions required to achieve the upper or lower end of the 2031-2035 budget range</w:t>
            </w:r>
          </w:p>
        </w:tc>
        <w:tc>
          <w:tcPr>
            <w:tcW w:w="0" w:type="auto"/>
            <w:tcBorders>
              <w:top w:val="single" w:sz="4" w:space="0" w:color="auto"/>
            </w:tcBorders>
            <w:vAlign w:val="center"/>
            <w:hideMark/>
          </w:tcPr>
          <w:p w14:paraId="22C171DF" w14:textId="2AA50DD0" w:rsidR="00CB7884" w:rsidRPr="00B62477" w:rsidRDefault="00CB7884" w:rsidP="00590E52">
            <w:pPr>
              <w:spacing w:before="0" w:after="0"/>
              <w:rPr>
                <w:sz w:val="18"/>
                <w:szCs w:val="18"/>
              </w:rPr>
            </w:pPr>
            <w:r w:rsidRPr="00B62477">
              <w:rPr>
                <w:sz w:val="18"/>
                <w:szCs w:val="18"/>
              </w:rPr>
              <w:t>Quarterly Updates to Australia's National Greenhouse Gas Inventory</w:t>
            </w:r>
          </w:p>
        </w:tc>
      </w:tr>
      <w:tr w:rsidR="00DC0B69" w:rsidRPr="00590E52" w14:paraId="349F9E3D" w14:textId="77777777" w:rsidTr="00E81C25">
        <w:trPr>
          <w:cantSplit/>
          <w:trHeight w:val="247"/>
        </w:trPr>
        <w:tc>
          <w:tcPr>
            <w:tcW w:w="0" w:type="auto"/>
            <w:vMerge/>
            <w:shd w:val="clear" w:color="auto" w:fill="DAEEF3" w:themeFill="accent5" w:themeFillTint="33"/>
            <w:vAlign w:val="center"/>
          </w:tcPr>
          <w:p w14:paraId="0F7DBF84" w14:textId="77777777" w:rsidR="005C642E" w:rsidRPr="00B62477" w:rsidRDefault="005C642E" w:rsidP="00590E52">
            <w:pPr>
              <w:spacing w:before="0" w:after="0"/>
              <w:rPr>
                <w:sz w:val="18"/>
                <w:szCs w:val="18"/>
              </w:rPr>
            </w:pPr>
          </w:p>
        </w:tc>
        <w:tc>
          <w:tcPr>
            <w:tcW w:w="0" w:type="auto"/>
            <w:vAlign w:val="center"/>
          </w:tcPr>
          <w:p w14:paraId="6628F6B4" w14:textId="0754F807" w:rsidR="005C642E" w:rsidRPr="00B62477" w:rsidRDefault="00AF44BC" w:rsidP="00590E52">
            <w:pPr>
              <w:spacing w:before="0" w:after="0"/>
              <w:rPr>
                <w:i/>
                <w:sz w:val="18"/>
                <w:szCs w:val="18"/>
              </w:rPr>
            </w:pPr>
            <w:r w:rsidRPr="00B62477">
              <w:rPr>
                <w:sz w:val="18"/>
                <w:szCs w:val="18"/>
              </w:rPr>
              <w:t>Electricity share</w:t>
            </w:r>
            <w:r w:rsidR="00C45E29" w:rsidRPr="00B62477">
              <w:rPr>
                <w:sz w:val="18"/>
                <w:szCs w:val="18"/>
              </w:rPr>
              <w:t xml:space="preserve"> of final energy consumption </w:t>
            </w:r>
          </w:p>
        </w:tc>
        <w:tc>
          <w:tcPr>
            <w:tcW w:w="0" w:type="auto"/>
            <w:vAlign w:val="center"/>
          </w:tcPr>
          <w:p w14:paraId="08ACF87E" w14:textId="26D73C2E" w:rsidR="000E57ED" w:rsidRPr="00B62477" w:rsidRDefault="000E57ED" w:rsidP="00E81C25">
            <w:pPr>
              <w:spacing w:before="0" w:after="0"/>
              <w:jc w:val="center"/>
              <w:rPr>
                <w:sz w:val="18"/>
                <w:szCs w:val="18"/>
              </w:rPr>
            </w:pPr>
            <w:r w:rsidRPr="00B62477">
              <w:rPr>
                <w:sz w:val="18"/>
                <w:szCs w:val="18"/>
              </w:rPr>
              <w:t>Lagging</w:t>
            </w:r>
          </w:p>
        </w:tc>
        <w:tc>
          <w:tcPr>
            <w:tcW w:w="0" w:type="auto"/>
            <w:vAlign w:val="center"/>
          </w:tcPr>
          <w:p w14:paraId="4C8D553B" w14:textId="4C401C9A" w:rsidR="005C642E" w:rsidRPr="00B62477" w:rsidRDefault="00AF44BC" w:rsidP="00590E52">
            <w:pPr>
              <w:spacing w:before="0" w:after="0"/>
              <w:rPr>
                <w:sz w:val="18"/>
                <w:szCs w:val="18"/>
              </w:rPr>
            </w:pPr>
            <w:r w:rsidRPr="00B62477">
              <w:rPr>
                <w:sz w:val="18"/>
                <w:szCs w:val="18"/>
              </w:rPr>
              <w:t>%</w:t>
            </w:r>
          </w:p>
        </w:tc>
        <w:tc>
          <w:tcPr>
            <w:tcW w:w="0" w:type="auto"/>
            <w:vAlign w:val="center"/>
          </w:tcPr>
          <w:p w14:paraId="650BA7ED" w14:textId="41CCFAFF" w:rsidR="005C642E" w:rsidRPr="00B62477" w:rsidRDefault="00AF44BC" w:rsidP="00590E52">
            <w:pPr>
              <w:spacing w:before="0" w:after="0"/>
              <w:rPr>
                <w:sz w:val="18"/>
                <w:szCs w:val="18"/>
              </w:rPr>
            </w:pPr>
            <w:r w:rsidRPr="00B62477">
              <w:rPr>
                <w:sz w:val="18"/>
                <w:szCs w:val="18"/>
              </w:rPr>
              <w:t>TBD</w:t>
            </w:r>
          </w:p>
        </w:tc>
        <w:tc>
          <w:tcPr>
            <w:tcW w:w="0" w:type="auto"/>
            <w:vAlign w:val="center"/>
          </w:tcPr>
          <w:p w14:paraId="0B3613BB" w14:textId="1C4AF9C7" w:rsidR="005C642E" w:rsidRPr="00B62477" w:rsidRDefault="0091653E" w:rsidP="00590E52">
            <w:pPr>
              <w:spacing w:before="0" w:after="0"/>
              <w:rPr>
                <w:sz w:val="18"/>
                <w:szCs w:val="18"/>
              </w:rPr>
            </w:pPr>
            <w:r w:rsidRPr="00B62477">
              <w:rPr>
                <w:sz w:val="18"/>
                <w:szCs w:val="18"/>
              </w:rPr>
              <w:t>DCCEEW Australian Energy Statistics</w:t>
            </w:r>
          </w:p>
        </w:tc>
      </w:tr>
      <w:tr w:rsidR="00DC0B69" w:rsidRPr="00590E52" w14:paraId="4B083966" w14:textId="77777777" w:rsidTr="00E81C25">
        <w:trPr>
          <w:cantSplit/>
          <w:trHeight w:val="247"/>
        </w:trPr>
        <w:tc>
          <w:tcPr>
            <w:tcW w:w="0" w:type="auto"/>
            <w:vMerge/>
            <w:shd w:val="clear" w:color="auto" w:fill="DAEEF3" w:themeFill="accent5" w:themeFillTint="33"/>
            <w:vAlign w:val="center"/>
          </w:tcPr>
          <w:p w14:paraId="4D1C7E2C" w14:textId="77777777" w:rsidR="00D64779" w:rsidRPr="00B62477" w:rsidRDefault="00D64779" w:rsidP="00D64779">
            <w:pPr>
              <w:spacing w:before="0" w:after="0"/>
              <w:rPr>
                <w:sz w:val="18"/>
                <w:szCs w:val="18"/>
              </w:rPr>
            </w:pPr>
          </w:p>
        </w:tc>
        <w:tc>
          <w:tcPr>
            <w:tcW w:w="0" w:type="auto"/>
            <w:vAlign w:val="center"/>
          </w:tcPr>
          <w:p w14:paraId="59213D38" w14:textId="2C186A56" w:rsidR="00D64779" w:rsidRPr="00B62477" w:rsidRDefault="00D64779" w:rsidP="00D64779">
            <w:pPr>
              <w:spacing w:before="0" w:after="0"/>
              <w:rPr>
                <w:sz w:val="18"/>
                <w:szCs w:val="18"/>
              </w:rPr>
            </w:pPr>
            <w:r w:rsidRPr="00B62477">
              <w:rPr>
                <w:sz w:val="18"/>
                <w:szCs w:val="18"/>
              </w:rPr>
              <w:t>ACCU surrender under the Safeguard Mechanism</w:t>
            </w:r>
            <w:r w:rsidRPr="00B62477">
              <w:rPr>
                <w:rStyle w:val="FootnoteReference"/>
                <w:sz w:val="18"/>
                <w:szCs w:val="18"/>
              </w:rPr>
              <w:footnoteReference w:id="4"/>
            </w:r>
          </w:p>
        </w:tc>
        <w:tc>
          <w:tcPr>
            <w:tcW w:w="0" w:type="auto"/>
            <w:vAlign w:val="center"/>
          </w:tcPr>
          <w:p w14:paraId="774F91F0" w14:textId="2A453E4F" w:rsidR="000E57ED" w:rsidRPr="00B62477" w:rsidRDefault="000E57ED" w:rsidP="00E81C25">
            <w:pPr>
              <w:spacing w:before="0" w:after="0"/>
              <w:jc w:val="center"/>
              <w:rPr>
                <w:sz w:val="18"/>
                <w:szCs w:val="18"/>
              </w:rPr>
            </w:pPr>
            <w:r w:rsidRPr="00B62477">
              <w:rPr>
                <w:sz w:val="18"/>
                <w:szCs w:val="18"/>
              </w:rPr>
              <w:t>Lagging</w:t>
            </w:r>
          </w:p>
        </w:tc>
        <w:tc>
          <w:tcPr>
            <w:tcW w:w="0" w:type="auto"/>
            <w:vAlign w:val="center"/>
          </w:tcPr>
          <w:p w14:paraId="6B366203" w14:textId="75E354FA" w:rsidR="00D64779" w:rsidRPr="00B62477" w:rsidRDefault="00D64779" w:rsidP="00D64779">
            <w:pPr>
              <w:spacing w:before="0" w:after="0"/>
              <w:rPr>
                <w:sz w:val="18"/>
                <w:szCs w:val="18"/>
              </w:rPr>
            </w:pPr>
            <w:r w:rsidRPr="00B62477">
              <w:rPr>
                <w:sz w:val="18"/>
                <w:szCs w:val="18"/>
              </w:rPr>
              <w:t>Million ACCUs</w:t>
            </w:r>
          </w:p>
        </w:tc>
        <w:tc>
          <w:tcPr>
            <w:tcW w:w="0" w:type="auto"/>
            <w:vAlign w:val="center"/>
          </w:tcPr>
          <w:p w14:paraId="205AF0AC" w14:textId="2D3FE30D" w:rsidR="00D64779" w:rsidRPr="00B62477" w:rsidRDefault="00D64779" w:rsidP="00D64779">
            <w:pPr>
              <w:spacing w:before="0" w:after="0"/>
              <w:rPr>
                <w:sz w:val="18"/>
                <w:szCs w:val="18"/>
              </w:rPr>
            </w:pPr>
            <w:r w:rsidRPr="00B62477">
              <w:rPr>
                <w:sz w:val="18"/>
                <w:szCs w:val="18"/>
              </w:rPr>
              <w:t>TBD</w:t>
            </w:r>
          </w:p>
        </w:tc>
        <w:tc>
          <w:tcPr>
            <w:tcW w:w="0" w:type="auto"/>
            <w:vAlign w:val="center"/>
          </w:tcPr>
          <w:p w14:paraId="5BCFB965" w14:textId="06F6273E" w:rsidR="00D64779" w:rsidRPr="00B62477" w:rsidRDefault="00D64779" w:rsidP="00D64779">
            <w:pPr>
              <w:spacing w:before="0" w:after="0"/>
              <w:rPr>
                <w:sz w:val="18"/>
                <w:szCs w:val="18"/>
              </w:rPr>
            </w:pPr>
            <w:r w:rsidRPr="00B62477">
              <w:rPr>
                <w:sz w:val="18"/>
                <w:szCs w:val="18"/>
              </w:rPr>
              <w:t>CER</w:t>
            </w:r>
          </w:p>
        </w:tc>
      </w:tr>
      <w:tr w:rsidR="00DC0B69" w:rsidRPr="00590E52" w14:paraId="005FC72C" w14:textId="77777777" w:rsidTr="00E81C25">
        <w:trPr>
          <w:cantSplit/>
          <w:trHeight w:val="580"/>
        </w:trPr>
        <w:tc>
          <w:tcPr>
            <w:tcW w:w="0" w:type="auto"/>
            <w:shd w:val="clear" w:color="auto" w:fill="DAEEF3" w:themeFill="accent5" w:themeFillTint="33"/>
            <w:vAlign w:val="center"/>
          </w:tcPr>
          <w:p w14:paraId="2E049215" w14:textId="4263E927" w:rsidR="00691978" w:rsidRPr="00B62477" w:rsidRDefault="00D82C44" w:rsidP="00691978">
            <w:pPr>
              <w:spacing w:before="0" w:after="0"/>
              <w:rPr>
                <w:sz w:val="18"/>
                <w:szCs w:val="18"/>
              </w:rPr>
            </w:pPr>
            <w:r w:rsidRPr="00B62477">
              <w:rPr>
                <w:sz w:val="18"/>
                <w:szCs w:val="18"/>
              </w:rPr>
              <w:t xml:space="preserve">ER2: </w:t>
            </w:r>
            <w:r w:rsidR="007D538F" w:rsidRPr="00B62477">
              <w:rPr>
                <w:sz w:val="18"/>
                <w:szCs w:val="18"/>
              </w:rPr>
              <w:t xml:space="preserve">Each sector’s </w:t>
            </w:r>
            <w:r w:rsidR="00691978" w:rsidRPr="00B62477">
              <w:rPr>
                <w:sz w:val="18"/>
                <w:szCs w:val="18"/>
              </w:rPr>
              <w:t>emissions fall in line with Australia’s NDC</w:t>
            </w:r>
          </w:p>
        </w:tc>
        <w:tc>
          <w:tcPr>
            <w:tcW w:w="0" w:type="auto"/>
            <w:vAlign w:val="center"/>
          </w:tcPr>
          <w:p w14:paraId="00650B92" w14:textId="782B8113" w:rsidR="00691978" w:rsidRPr="00B62477" w:rsidRDefault="00691978" w:rsidP="00B62477">
            <w:pPr>
              <w:spacing w:before="0" w:after="0"/>
              <w:rPr>
                <w:i/>
                <w:sz w:val="18"/>
                <w:szCs w:val="18"/>
              </w:rPr>
            </w:pPr>
            <w:r w:rsidRPr="00B62477">
              <w:rPr>
                <w:sz w:val="18"/>
                <w:szCs w:val="18"/>
              </w:rPr>
              <w:t>Sectoral emission</w:t>
            </w:r>
            <w:r w:rsidR="00E17C12" w:rsidRPr="00B62477">
              <w:rPr>
                <w:sz w:val="18"/>
                <w:szCs w:val="18"/>
              </w:rPr>
              <w:t>s</w:t>
            </w:r>
            <w:r w:rsidRPr="00B62477">
              <w:rPr>
                <w:i/>
                <w:sz w:val="18"/>
                <w:szCs w:val="18"/>
                <w:highlight w:val="cyan"/>
              </w:rPr>
              <w:t xml:space="preserve"> </w:t>
            </w:r>
          </w:p>
        </w:tc>
        <w:tc>
          <w:tcPr>
            <w:tcW w:w="0" w:type="auto"/>
            <w:vAlign w:val="center"/>
          </w:tcPr>
          <w:p w14:paraId="5BE745FD" w14:textId="19E67A7F" w:rsidR="000E57ED" w:rsidRPr="00B62477" w:rsidRDefault="000E57ED" w:rsidP="00E81C25">
            <w:pPr>
              <w:spacing w:before="0" w:after="0"/>
              <w:jc w:val="center"/>
              <w:rPr>
                <w:sz w:val="18"/>
                <w:szCs w:val="18"/>
              </w:rPr>
            </w:pPr>
            <w:r w:rsidRPr="00B62477">
              <w:rPr>
                <w:sz w:val="18"/>
                <w:szCs w:val="18"/>
              </w:rPr>
              <w:t>Lagging</w:t>
            </w:r>
          </w:p>
        </w:tc>
        <w:tc>
          <w:tcPr>
            <w:tcW w:w="0" w:type="auto"/>
            <w:vAlign w:val="center"/>
          </w:tcPr>
          <w:p w14:paraId="3F798EA5" w14:textId="5EC7069D" w:rsidR="00691978" w:rsidRPr="00B62477" w:rsidRDefault="00691978" w:rsidP="00691978">
            <w:pPr>
              <w:spacing w:before="0" w:after="0"/>
              <w:rPr>
                <w:sz w:val="18"/>
                <w:szCs w:val="18"/>
              </w:rPr>
            </w:pPr>
            <w:r w:rsidRPr="00B62477">
              <w:rPr>
                <w:sz w:val="18"/>
                <w:szCs w:val="18"/>
              </w:rPr>
              <w:t>Mt CO</w:t>
            </w:r>
            <w:r w:rsidRPr="00B62477">
              <w:rPr>
                <w:sz w:val="18"/>
                <w:szCs w:val="18"/>
                <w:vertAlign w:val="subscript"/>
              </w:rPr>
              <w:t>2</w:t>
            </w:r>
            <w:r w:rsidRPr="00B62477">
              <w:rPr>
                <w:sz w:val="18"/>
                <w:szCs w:val="18"/>
              </w:rPr>
              <w:t>-e</w:t>
            </w:r>
          </w:p>
        </w:tc>
        <w:tc>
          <w:tcPr>
            <w:tcW w:w="0" w:type="auto"/>
            <w:vAlign w:val="center"/>
          </w:tcPr>
          <w:p w14:paraId="35622909" w14:textId="09A5F1E8" w:rsidR="00691978" w:rsidRPr="00B62477" w:rsidRDefault="000106B3" w:rsidP="00691978">
            <w:pPr>
              <w:spacing w:before="0" w:after="0"/>
              <w:rPr>
                <w:sz w:val="18"/>
                <w:szCs w:val="18"/>
              </w:rPr>
            </w:pPr>
            <w:r w:rsidRPr="00B62477">
              <w:rPr>
                <w:sz w:val="18"/>
                <w:szCs w:val="18"/>
              </w:rPr>
              <w:t>E</w:t>
            </w:r>
            <w:r w:rsidR="00691978" w:rsidRPr="00B62477">
              <w:rPr>
                <w:sz w:val="18"/>
                <w:szCs w:val="18"/>
              </w:rPr>
              <w:t>missions reductions in illustrative sectoral pathways to 2035</w:t>
            </w:r>
          </w:p>
        </w:tc>
        <w:tc>
          <w:tcPr>
            <w:tcW w:w="0" w:type="auto"/>
            <w:vAlign w:val="center"/>
          </w:tcPr>
          <w:p w14:paraId="11CCFF03" w14:textId="35C945D6" w:rsidR="00691978" w:rsidRPr="00B62477" w:rsidRDefault="00691978" w:rsidP="00691978">
            <w:pPr>
              <w:spacing w:before="0" w:after="0"/>
              <w:rPr>
                <w:sz w:val="18"/>
                <w:szCs w:val="18"/>
              </w:rPr>
            </w:pPr>
            <w:r w:rsidRPr="00B62477">
              <w:rPr>
                <w:sz w:val="18"/>
                <w:szCs w:val="18"/>
              </w:rPr>
              <w:t>Quarterly Updates to Australia's National Greenhouse Gas Inventory</w:t>
            </w:r>
          </w:p>
        </w:tc>
      </w:tr>
      <w:tr w:rsidR="00DC0B69" w:rsidRPr="00590E52" w14:paraId="4692AFF7" w14:textId="77777777" w:rsidTr="00E81C25">
        <w:trPr>
          <w:cantSplit/>
          <w:trHeight w:val="580"/>
        </w:trPr>
        <w:tc>
          <w:tcPr>
            <w:tcW w:w="0" w:type="auto"/>
            <w:vMerge w:val="restart"/>
            <w:shd w:val="clear" w:color="auto" w:fill="DAEEF3" w:themeFill="accent5" w:themeFillTint="33"/>
            <w:vAlign w:val="center"/>
            <w:hideMark/>
          </w:tcPr>
          <w:p w14:paraId="0302AF09" w14:textId="2E225C27" w:rsidR="00E16865" w:rsidRPr="00B62477" w:rsidRDefault="00D82C44" w:rsidP="00590E52">
            <w:pPr>
              <w:spacing w:before="0" w:after="0"/>
              <w:rPr>
                <w:sz w:val="18"/>
                <w:szCs w:val="18"/>
              </w:rPr>
            </w:pPr>
            <w:r w:rsidRPr="00B62477">
              <w:rPr>
                <w:sz w:val="18"/>
                <w:szCs w:val="18"/>
              </w:rPr>
              <w:t xml:space="preserve">ER3: </w:t>
            </w:r>
            <w:r w:rsidR="00E16865" w:rsidRPr="00B62477">
              <w:rPr>
                <w:sz w:val="18"/>
                <w:szCs w:val="18"/>
              </w:rPr>
              <w:t>Electricity sector emissions fall in line with Australia’s NDC</w:t>
            </w:r>
          </w:p>
        </w:tc>
        <w:tc>
          <w:tcPr>
            <w:tcW w:w="0" w:type="auto"/>
            <w:vAlign w:val="center"/>
          </w:tcPr>
          <w:p w14:paraId="1901A73E" w14:textId="3FA45133" w:rsidR="00E16865" w:rsidRPr="00B62477" w:rsidRDefault="00E16865" w:rsidP="00B62477">
            <w:pPr>
              <w:spacing w:before="0" w:after="0"/>
              <w:rPr>
                <w:i/>
                <w:sz w:val="18"/>
                <w:szCs w:val="18"/>
              </w:rPr>
            </w:pPr>
            <w:r w:rsidRPr="00B62477">
              <w:rPr>
                <w:sz w:val="18"/>
                <w:szCs w:val="18"/>
              </w:rPr>
              <w:t>Share of on-grid electricity provided from renewables</w:t>
            </w:r>
          </w:p>
        </w:tc>
        <w:tc>
          <w:tcPr>
            <w:tcW w:w="0" w:type="auto"/>
            <w:vAlign w:val="center"/>
          </w:tcPr>
          <w:p w14:paraId="35F265C4" w14:textId="5655B0DC" w:rsidR="000E57ED" w:rsidRPr="00B62477" w:rsidRDefault="000E57ED" w:rsidP="00E81C25">
            <w:pPr>
              <w:spacing w:before="0" w:after="0"/>
              <w:jc w:val="center"/>
              <w:rPr>
                <w:sz w:val="18"/>
                <w:szCs w:val="18"/>
              </w:rPr>
            </w:pPr>
            <w:r w:rsidRPr="00B62477">
              <w:rPr>
                <w:sz w:val="18"/>
                <w:szCs w:val="18"/>
              </w:rPr>
              <w:t>Lagging</w:t>
            </w:r>
          </w:p>
        </w:tc>
        <w:tc>
          <w:tcPr>
            <w:tcW w:w="0" w:type="auto"/>
            <w:vAlign w:val="center"/>
          </w:tcPr>
          <w:p w14:paraId="6F79A720" w14:textId="23BB8714" w:rsidR="00E16865" w:rsidRPr="00B62477" w:rsidRDefault="00E16865" w:rsidP="00590E52">
            <w:pPr>
              <w:spacing w:before="0" w:after="0"/>
              <w:rPr>
                <w:sz w:val="18"/>
                <w:szCs w:val="18"/>
              </w:rPr>
            </w:pPr>
            <w:r w:rsidRPr="00B62477">
              <w:rPr>
                <w:sz w:val="18"/>
                <w:szCs w:val="18"/>
              </w:rPr>
              <w:t>%</w:t>
            </w:r>
          </w:p>
        </w:tc>
        <w:tc>
          <w:tcPr>
            <w:tcW w:w="0" w:type="auto"/>
            <w:vAlign w:val="center"/>
          </w:tcPr>
          <w:p w14:paraId="290D70E9" w14:textId="68C5E5E4" w:rsidR="00E16865" w:rsidRPr="00B62477" w:rsidRDefault="00E16865" w:rsidP="00590E52">
            <w:pPr>
              <w:spacing w:before="0" w:after="0"/>
              <w:rPr>
                <w:sz w:val="18"/>
                <w:szCs w:val="18"/>
              </w:rPr>
            </w:pPr>
            <w:r w:rsidRPr="00B62477">
              <w:rPr>
                <w:sz w:val="18"/>
                <w:szCs w:val="18"/>
              </w:rPr>
              <w:t>Rate of change in renewable share required to achieve 82% on-grid electricity by 2030</w:t>
            </w:r>
          </w:p>
        </w:tc>
        <w:tc>
          <w:tcPr>
            <w:tcW w:w="0" w:type="auto"/>
            <w:vAlign w:val="center"/>
          </w:tcPr>
          <w:p w14:paraId="03B15EE9" w14:textId="0B115930" w:rsidR="00E16865" w:rsidRPr="00B62477" w:rsidRDefault="00E16865" w:rsidP="00590E52">
            <w:pPr>
              <w:spacing w:before="0" w:after="0"/>
              <w:rPr>
                <w:sz w:val="18"/>
                <w:szCs w:val="18"/>
              </w:rPr>
            </w:pPr>
            <w:r w:rsidRPr="00B62477">
              <w:rPr>
                <w:sz w:val="18"/>
                <w:szCs w:val="18"/>
              </w:rPr>
              <w:t>Open Electricity (and Authority analysis)</w:t>
            </w:r>
          </w:p>
        </w:tc>
      </w:tr>
      <w:tr w:rsidR="00DC0B69" w:rsidRPr="00590E52" w14:paraId="12CE8CBB" w14:textId="77777777" w:rsidTr="00E81C25">
        <w:trPr>
          <w:cantSplit/>
          <w:trHeight w:val="870"/>
        </w:trPr>
        <w:tc>
          <w:tcPr>
            <w:tcW w:w="0" w:type="auto"/>
            <w:vMerge/>
            <w:vAlign w:val="center"/>
            <w:hideMark/>
          </w:tcPr>
          <w:p w14:paraId="04756DBA" w14:textId="77777777" w:rsidR="00E16865" w:rsidRPr="00B62477" w:rsidRDefault="00E16865" w:rsidP="00590E52">
            <w:pPr>
              <w:spacing w:before="0" w:after="0"/>
              <w:rPr>
                <w:sz w:val="18"/>
                <w:szCs w:val="18"/>
              </w:rPr>
            </w:pPr>
          </w:p>
        </w:tc>
        <w:tc>
          <w:tcPr>
            <w:tcW w:w="0" w:type="auto"/>
            <w:vAlign w:val="center"/>
          </w:tcPr>
          <w:p w14:paraId="27FF27A1" w14:textId="5C984556" w:rsidR="00E16865" w:rsidRPr="00513BEE" w:rsidRDefault="006F6C4E" w:rsidP="00B62477">
            <w:pPr>
              <w:spacing w:before="0" w:after="0"/>
              <w:rPr>
                <w:i/>
                <w:sz w:val="18"/>
                <w:szCs w:val="18"/>
              </w:rPr>
            </w:pPr>
            <w:r w:rsidRPr="00B62477">
              <w:rPr>
                <w:sz w:val="18"/>
                <w:szCs w:val="18"/>
              </w:rPr>
              <w:t xml:space="preserve">Remaining </w:t>
            </w:r>
            <w:r w:rsidR="00E16865" w:rsidRPr="00B62477">
              <w:rPr>
                <w:sz w:val="18"/>
                <w:szCs w:val="18"/>
              </w:rPr>
              <w:t xml:space="preserve">coal capacity based on announced closure years </w:t>
            </w:r>
          </w:p>
        </w:tc>
        <w:tc>
          <w:tcPr>
            <w:tcW w:w="0" w:type="auto"/>
            <w:vAlign w:val="center"/>
          </w:tcPr>
          <w:p w14:paraId="295EEF83" w14:textId="24B62415" w:rsidR="000E57ED" w:rsidRPr="00B62477" w:rsidRDefault="000E57ED" w:rsidP="00E81C25">
            <w:pPr>
              <w:spacing w:before="0" w:after="0"/>
              <w:jc w:val="center"/>
              <w:rPr>
                <w:sz w:val="18"/>
                <w:szCs w:val="18"/>
              </w:rPr>
            </w:pPr>
            <w:r w:rsidRPr="00B62477">
              <w:rPr>
                <w:sz w:val="18"/>
                <w:szCs w:val="18"/>
              </w:rPr>
              <w:t>Leading</w:t>
            </w:r>
          </w:p>
        </w:tc>
        <w:tc>
          <w:tcPr>
            <w:tcW w:w="0" w:type="auto"/>
            <w:vAlign w:val="center"/>
          </w:tcPr>
          <w:p w14:paraId="02A001AA" w14:textId="75B726A4" w:rsidR="00E16865" w:rsidRPr="00F71E2F" w:rsidRDefault="00E16865" w:rsidP="00590E52">
            <w:pPr>
              <w:spacing w:before="0" w:after="0"/>
              <w:rPr>
                <w:sz w:val="18"/>
                <w:szCs w:val="18"/>
              </w:rPr>
            </w:pPr>
            <w:r w:rsidRPr="00B62477">
              <w:rPr>
                <w:sz w:val="18"/>
                <w:szCs w:val="18"/>
              </w:rPr>
              <w:t>Gigawatts (GW)</w:t>
            </w:r>
            <w:r w:rsidR="009E1201" w:rsidRPr="00B62477">
              <w:rPr>
                <w:sz w:val="18"/>
                <w:szCs w:val="18"/>
              </w:rPr>
              <w:t xml:space="preserve"> over time</w:t>
            </w:r>
          </w:p>
        </w:tc>
        <w:tc>
          <w:tcPr>
            <w:tcW w:w="0" w:type="auto"/>
            <w:vAlign w:val="center"/>
          </w:tcPr>
          <w:p w14:paraId="4F6C96BF" w14:textId="6E1DE311" w:rsidR="00E16865" w:rsidRPr="00F71E2F" w:rsidRDefault="00E16865" w:rsidP="00590E52">
            <w:pPr>
              <w:spacing w:before="0" w:after="0"/>
              <w:rPr>
                <w:sz w:val="18"/>
                <w:szCs w:val="18"/>
              </w:rPr>
            </w:pPr>
            <w:r w:rsidRPr="00B62477">
              <w:rPr>
                <w:sz w:val="18"/>
                <w:szCs w:val="18"/>
              </w:rPr>
              <w:t>Coal capacity remaining in the Step Change scenario of the 2026 Integrated System Plan</w:t>
            </w:r>
          </w:p>
        </w:tc>
        <w:tc>
          <w:tcPr>
            <w:tcW w:w="0" w:type="auto"/>
            <w:vAlign w:val="center"/>
          </w:tcPr>
          <w:p w14:paraId="13DFFBE0" w14:textId="30314D91" w:rsidR="00E16865" w:rsidRPr="00F71E2F" w:rsidRDefault="00E16865" w:rsidP="00590E52">
            <w:pPr>
              <w:spacing w:before="0" w:after="0"/>
              <w:rPr>
                <w:sz w:val="18"/>
                <w:szCs w:val="18"/>
              </w:rPr>
            </w:pPr>
            <w:r w:rsidRPr="00B62477">
              <w:rPr>
                <w:sz w:val="18"/>
                <w:szCs w:val="18"/>
              </w:rPr>
              <w:t>Australian Energy Market Operator (AEMO) Generation Information, other public information</w:t>
            </w:r>
          </w:p>
        </w:tc>
      </w:tr>
      <w:tr w:rsidR="00DC0B69" w:rsidRPr="00590E52" w14:paraId="1421C185" w14:textId="77777777" w:rsidTr="00E81C25">
        <w:trPr>
          <w:cantSplit/>
          <w:trHeight w:val="580"/>
        </w:trPr>
        <w:tc>
          <w:tcPr>
            <w:tcW w:w="0" w:type="auto"/>
            <w:vMerge/>
            <w:vAlign w:val="center"/>
            <w:hideMark/>
          </w:tcPr>
          <w:p w14:paraId="383D8085" w14:textId="77777777" w:rsidR="00E16865" w:rsidRPr="00B62477" w:rsidRDefault="00E16865" w:rsidP="00590E52">
            <w:pPr>
              <w:spacing w:before="0" w:after="0"/>
              <w:rPr>
                <w:sz w:val="18"/>
                <w:szCs w:val="18"/>
              </w:rPr>
            </w:pPr>
          </w:p>
        </w:tc>
        <w:tc>
          <w:tcPr>
            <w:tcW w:w="0" w:type="auto"/>
            <w:vAlign w:val="center"/>
          </w:tcPr>
          <w:p w14:paraId="2A784F80" w14:textId="2B1D5E13" w:rsidR="00E16865" w:rsidRPr="00F15626" w:rsidRDefault="00E16865" w:rsidP="00B62477">
            <w:pPr>
              <w:spacing w:before="0" w:after="0"/>
              <w:rPr>
                <w:i/>
                <w:sz w:val="18"/>
                <w:szCs w:val="18"/>
              </w:rPr>
            </w:pPr>
            <w:r w:rsidRPr="00B62477">
              <w:rPr>
                <w:sz w:val="18"/>
                <w:szCs w:val="18"/>
              </w:rPr>
              <w:t>Annual wind</w:t>
            </w:r>
            <w:r w:rsidR="00590F92" w:rsidRPr="00B62477">
              <w:rPr>
                <w:sz w:val="18"/>
                <w:szCs w:val="18"/>
              </w:rPr>
              <w:t>,</w:t>
            </w:r>
            <w:r w:rsidRPr="00B62477">
              <w:rPr>
                <w:sz w:val="18"/>
                <w:szCs w:val="18"/>
              </w:rPr>
              <w:t xml:space="preserve"> solar </w:t>
            </w:r>
            <w:r w:rsidR="00590F92" w:rsidRPr="00B62477">
              <w:rPr>
                <w:sz w:val="18"/>
                <w:szCs w:val="18"/>
              </w:rPr>
              <w:t>and storage</w:t>
            </w:r>
            <w:r w:rsidRPr="00B62477">
              <w:rPr>
                <w:sz w:val="18"/>
                <w:szCs w:val="18"/>
              </w:rPr>
              <w:t xml:space="preserve"> capacity addition</w:t>
            </w:r>
            <w:r w:rsidR="004547E2" w:rsidRPr="00B62477">
              <w:rPr>
                <w:sz w:val="18"/>
                <w:szCs w:val="18"/>
              </w:rPr>
              <w:t>s</w:t>
            </w:r>
          </w:p>
        </w:tc>
        <w:tc>
          <w:tcPr>
            <w:tcW w:w="0" w:type="auto"/>
            <w:vAlign w:val="center"/>
          </w:tcPr>
          <w:p w14:paraId="336E77C5" w14:textId="44B879E4" w:rsidR="000E57ED" w:rsidRPr="00B62477" w:rsidRDefault="000E57ED" w:rsidP="00E81C25">
            <w:pPr>
              <w:spacing w:before="0" w:after="0"/>
              <w:jc w:val="center"/>
              <w:rPr>
                <w:sz w:val="18"/>
                <w:szCs w:val="18"/>
              </w:rPr>
            </w:pPr>
            <w:r w:rsidRPr="00B62477">
              <w:rPr>
                <w:sz w:val="18"/>
                <w:szCs w:val="18"/>
              </w:rPr>
              <w:t>Leading</w:t>
            </w:r>
          </w:p>
        </w:tc>
        <w:tc>
          <w:tcPr>
            <w:tcW w:w="0" w:type="auto"/>
            <w:vAlign w:val="center"/>
          </w:tcPr>
          <w:p w14:paraId="648EAB87" w14:textId="390F1090" w:rsidR="00E16865" w:rsidRPr="00F71E2F" w:rsidRDefault="00E16865" w:rsidP="00590E52">
            <w:pPr>
              <w:spacing w:before="0" w:after="0"/>
              <w:rPr>
                <w:sz w:val="18"/>
                <w:szCs w:val="18"/>
              </w:rPr>
            </w:pPr>
            <w:r w:rsidRPr="00B62477">
              <w:rPr>
                <w:sz w:val="18"/>
                <w:szCs w:val="18"/>
              </w:rPr>
              <w:t>GW/yr</w:t>
            </w:r>
          </w:p>
        </w:tc>
        <w:tc>
          <w:tcPr>
            <w:tcW w:w="0" w:type="auto"/>
            <w:vAlign w:val="center"/>
          </w:tcPr>
          <w:p w14:paraId="50574590" w14:textId="12BF785F" w:rsidR="00E16865" w:rsidRPr="00F71E2F" w:rsidRDefault="00E16865" w:rsidP="00590E52">
            <w:pPr>
              <w:spacing w:before="0" w:after="0"/>
              <w:rPr>
                <w:sz w:val="18"/>
                <w:szCs w:val="18"/>
              </w:rPr>
            </w:pPr>
            <w:r w:rsidRPr="00B62477">
              <w:rPr>
                <w:sz w:val="18"/>
                <w:szCs w:val="18"/>
              </w:rPr>
              <w:t>Rate of change in wind</w:t>
            </w:r>
            <w:r w:rsidR="00590F92" w:rsidRPr="00B62477">
              <w:rPr>
                <w:sz w:val="18"/>
                <w:szCs w:val="18"/>
              </w:rPr>
              <w:t>,</w:t>
            </w:r>
            <w:r w:rsidRPr="00B62477">
              <w:rPr>
                <w:sz w:val="18"/>
                <w:szCs w:val="18"/>
              </w:rPr>
              <w:t xml:space="preserve"> solar </w:t>
            </w:r>
            <w:r w:rsidR="00590F92" w:rsidRPr="00B62477">
              <w:rPr>
                <w:sz w:val="18"/>
                <w:szCs w:val="18"/>
              </w:rPr>
              <w:t>and storage</w:t>
            </w:r>
            <w:r w:rsidRPr="00B62477">
              <w:rPr>
                <w:sz w:val="18"/>
                <w:szCs w:val="18"/>
              </w:rPr>
              <w:t xml:space="preserve"> capacity </w:t>
            </w:r>
            <w:r w:rsidR="00057DEB" w:rsidRPr="00B62477">
              <w:rPr>
                <w:sz w:val="18"/>
                <w:szCs w:val="18"/>
              </w:rPr>
              <w:t xml:space="preserve">needed </w:t>
            </w:r>
            <w:r w:rsidRPr="00B62477">
              <w:rPr>
                <w:sz w:val="18"/>
                <w:szCs w:val="18"/>
              </w:rPr>
              <w:t>to 2030 and to 2035 in the Step Change scenario of the 2026 Integrated System Plan</w:t>
            </w:r>
          </w:p>
        </w:tc>
        <w:tc>
          <w:tcPr>
            <w:tcW w:w="0" w:type="auto"/>
            <w:vAlign w:val="center"/>
          </w:tcPr>
          <w:p w14:paraId="3F149841" w14:textId="704B5213" w:rsidR="00E16865" w:rsidRPr="00F71E2F" w:rsidRDefault="00E16865" w:rsidP="00590E52">
            <w:pPr>
              <w:spacing w:before="0" w:after="0"/>
              <w:rPr>
                <w:sz w:val="18"/>
                <w:szCs w:val="18"/>
              </w:rPr>
            </w:pPr>
            <w:r w:rsidRPr="00B62477">
              <w:rPr>
                <w:sz w:val="18"/>
                <w:szCs w:val="18"/>
              </w:rPr>
              <w:t>Clean Energy Regula</w:t>
            </w:r>
            <w:r w:rsidR="00407799" w:rsidRPr="00B62477">
              <w:rPr>
                <w:sz w:val="18"/>
                <w:szCs w:val="18"/>
              </w:rPr>
              <w:t>t</w:t>
            </w:r>
            <w:r w:rsidRPr="00B62477">
              <w:rPr>
                <w:sz w:val="18"/>
                <w:szCs w:val="18"/>
              </w:rPr>
              <w:t>or (CER), AEMO Connections Scorecard, other AEMO data</w:t>
            </w:r>
          </w:p>
        </w:tc>
      </w:tr>
      <w:tr w:rsidR="00DC0B69" w:rsidRPr="00590E52" w14:paraId="7F5DEEE5" w14:textId="77777777" w:rsidTr="00E81C25">
        <w:trPr>
          <w:cantSplit/>
          <w:trHeight w:val="580"/>
        </w:trPr>
        <w:tc>
          <w:tcPr>
            <w:tcW w:w="0" w:type="auto"/>
            <w:vMerge/>
            <w:vAlign w:val="center"/>
          </w:tcPr>
          <w:p w14:paraId="01D1F4F1" w14:textId="77777777" w:rsidR="00E16865" w:rsidRPr="00B62477" w:rsidRDefault="00E16865" w:rsidP="00691978">
            <w:pPr>
              <w:spacing w:before="0" w:after="0"/>
              <w:rPr>
                <w:sz w:val="18"/>
                <w:szCs w:val="18"/>
              </w:rPr>
            </w:pPr>
          </w:p>
        </w:tc>
        <w:tc>
          <w:tcPr>
            <w:tcW w:w="0" w:type="auto"/>
            <w:vAlign w:val="center"/>
          </w:tcPr>
          <w:p w14:paraId="6EAE601E" w14:textId="30FA21A3" w:rsidR="00E16865" w:rsidRPr="00B62477" w:rsidRDefault="00E16865" w:rsidP="00B62477">
            <w:pPr>
              <w:spacing w:before="0" w:after="0"/>
              <w:rPr>
                <w:sz w:val="18"/>
                <w:szCs w:val="18"/>
              </w:rPr>
            </w:pPr>
            <w:r w:rsidRPr="00B62477">
              <w:rPr>
                <w:sz w:val="18"/>
                <w:szCs w:val="18"/>
              </w:rPr>
              <w:t>Annual rate of wind</w:t>
            </w:r>
            <w:r w:rsidR="00590F92" w:rsidRPr="00B62477">
              <w:rPr>
                <w:sz w:val="18"/>
                <w:szCs w:val="18"/>
              </w:rPr>
              <w:t>,</w:t>
            </w:r>
            <w:r w:rsidRPr="00B62477">
              <w:rPr>
                <w:sz w:val="18"/>
                <w:szCs w:val="18"/>
              </w:rPr>
              <w:t xml:space="preserve"> solar </w:t>
            </w:r>
            <w:r w:rsidR="00590F92" w:rsidRPr="00B62477">
              <w:rPr>
                <w:sz w:val="18"/>
                <w:szCs w:val="18"/>
              </w:rPr>
              <w:t>and storage</w:t>
            </w:r>
            <w:r w:rsidRPr="00B62477">
              <w:rPr>
                <w:sz w:val="18"/>
                <w:szCs w:val="18"/>
              </w:rPr>
              <w:t xml:space="preserve"> project approvals</w:t>
            </w:r>
          </w:p>
        </w:tc>
        <w:tc>
          <w:tcPr>
            <w:tcW w:w="0" w:type="auto"/>
            <w:vAlign w:val="center"/>
          </w:tcPr>
          <w:p w14:paraId="2D9A571E" w14:textId="245DB868" w:rsidR="000E57ED" w:rsidRPr="00B62477" w:rsidRDefault="000E57ED" w:rsidP="00E81C25">
            <w:pPr>
              <w:spacing w:before="0" w:after="0"/>
              <w:jc w:val="center"/>
              <w:rPr>
                <w:sz w:val="18"/>
                <w:szCs w:val="18"/>
              </w:rPr>
            </w:pPr>
            <w:r w:rsidRPr="00B62477">
              <w:rPr>
                <w:sz w:val="18"/>
                <w:szCs w:val="18"/>
              </w:rPr>
              <w:t>Leading</w:t>
            </w:r>
          </w:p>
        </w:tc>
        <w:tc>
          <w:tcPr>
            <w:tcW w:w="0" w:type="auto"/>
            <w:vAlign w:val="center"/>
          </w:tcPr>
          <w:p w14:paraId="32AA634D" w14:textId="0E26D72E" w:rsidR="00E16865" w:rsidRPr="00B62477" w:rsidRDefault="00E16865" w:rsidP="00691978">
            <w:pPr>
              <w:spacing w:before="0" w:after="0"/>
              <w:rPr>
                <w:sz w:val="18"/>
                <w:szCs w:val="18"/>
              </w:rPr>
            </w:pPr>
            <w:r w:rsidRPr="00B62477">
              <w:rPr>
                <w:sz w:val="18"/>
                <w:szCs w:val="18"/>
              </w:rPr>
              <w:t>GW/yr</w:t>
            </w:r>
          </w:p>
        </w:tc>
        <w:tc>
          <w:tcPr>
            <w:tcW w:w="0" w:type="auto"/>
            <w:vAlign w:val="center"/>
          </w:tcPr>
          <w:p w14:paraId="4DB049E1" w14:textId="320308E5" w:rsidR="00E16865" w:rsidRPr="00B62477" w:rsidRDefault="00E16865" w:rsidP="00691978">
            <w:pPr>
              <w:spacing w:before="0" w:after="0"/>
              <w:rPr>
                <w:sz w:val="18"/>
                <w:szCs w:val="18"/>
              </w:rPr>
            </w:pPr>
            <w:r w:rsidRPr="00B62477">
              <w:rPr>
                <w:sz w:val="18"/>
                <w:szCs w:val="18"/>
              </w:rPr>
              <w:t>Rate of change in wind</w:t>
            </w:r>
            <w:r w:rsidR="00590F92" w:rsidRPr="00B62477">
              <w:rPr>
                <w:sz w:val="18"/>
                <w:szCs w:val="18"/>
              </w:rPr>
              <w:t>,</w:t>
            </w:r>
            <w:r w:rsidRPr="00B62477">
              <w:rPr>
                <w:sz w:val="18"/>
                <w:szCs w:val="18"/>
              </w:rPr>
              <w:t xml:space="preserve"> solar </w:t>
            </w:r>
            <w:r w:rsidR="00590F92" w:rsidRPr="00B62477">
              <w:rPr>
                <w:sz w:val="18"/>
                <w:szCs w:val="18"/>
              </w:rPr>
              <w:t>and storage</w:t>
            </w:r>
            <w:r w:rsidRPr="00B62477">
              <w:rPr>
                <w:sz w:val="18"/>
                <w:szCs w:val="18"/>
              </w:rPr>
              <w:t xml:space="preserve"> capacity </w:t>
            </w:r>
            <w:r w:rsidR="00057DEB" w:rsidRPr="00B62477">
              <w:rPr>
                <w:sz w:val="18"/>
                <w:szCs w:val="18"/>
              </w:rPr>
              <w:t xml:space="preserve">needed </w:t>
            </w:r>
            <w:r w:rsidRPr="00B62477">
              <w:rPr>
                <w:sz w:val="18"/>
                <w:szCs w:val="18"/>
              </w:rPr>
              <w:t>to 2030 and to 2035 in the Step Change scenario of the 2026 Integrated System Plan</w:t>
            </w:r>
          </w:p>
        </w:tc>
        <w:tc>
          <w:tcPr>
            <w:tcW w:w="0" w:type="auto"/>
            <w:vAlign w:val="center"/>
          </w:tcPr>
          <w:p w14:paraId="7F0F0C75" w14:textId="7CA1ABF2" w:rsidR="00E16865" w:rsidRPr="00B62477" w:rsidRDefault="00E16865" w:rsidP="00691978">
            <w:pPr>
              <w:spacing w:before="0" w:after="0"/>
              <w:rPr>
                <w:sz w:val="18"/>
                <w:szCs w:val="18"/>
              </w:rPr>
            </w:pPr>
            <w:proofErr w:type="spellStart"/>
            <w:r w:rsidRPr="00B62477">
              <w:rPr>
                <w:sz w:val="18"/>
                <w:szCs w:val="18"/>
              </w:rPr>
              <w:t>RenewMap</w:t>
            </w:r>
            <w:proofErr w:type="spellEnd"/>
            <w:r w:rsidRPr="00B62477">
              <w:rPr>
                <w:sz w:val="18"/>
                <w:szCs w:val="18"/>
              </w:rPr>
              <w:t xml:space="preserve"> or similar</w:t>
            </w:r>
          </w:p>
        </w:tc>
      </w:tr>
      <w:tr w:rsidR="00DC0B69" w:rsidRPr="00590E52" w14:paraId="4A6286A8" w14:textId="77777777" w:rsidTr="00E81C25">
        <w:trPr>
          <w:cantSplit/>
          <w:trHeight w:val="580"/>
        </w:trPr>
        <w:tc>
          <w:tcPr>
            <w:tcW w:w="0" w:type="auto"/>
            <w:vMerge/>
            <w:vAlign w:val="center"/>
          </w:tcPr>
          <w:p w14:paraId="7A0615DC" w14:textId="77777777" w:rsidR="003D4C1E" w:rsidRPr="00B62477" w:rsidRDefault="003D4C1E" w:rsidP="003D4C1E">
            <w:pPr>
              <w:spacing w:before="0" w:after="0"/>
              <w:rPr>
                <w:sz w:val="18"/>
                <w:szCs w:val="18"/>
              </w:rPr>
            </w:pPr>
          </w:p>
        </w:tc>
        <w:tc>
          <w:tcPr>
            <w:tcW w:w="0" w:type="auto"/>
            <w:vAlign w:val="center"/>
          </w:tcPr>
          <w:p w14:paraId="56818E1C" w14:textId="58DDD82C" w:rsidR="003D4C1E" w:rsidRPr="00B62477" w:rsidRDefault="00D64779" w:rsidP="00B62477">
            <w:pPr>
              <w:spacing w:before="0" w:after="0"/>
              <w:rPr>
                <w:i/>
                <w:sz w:val="18"/>
                <w:szCs w:val="18"/>
              </w:rPr>
            </w:pPr>
            <w:r w:rsidRPr="00B62477">
              <w:rPr>
                <w:sz w:val="18"/>
                <w:szCs w:val="18"/>
              </w:rPr>
              <w:t>Transmission project commencement and anticipated completion dates</w:t>
            </w:r>
          </w:p>
        </w:tc>
        <w:tc>
          <w:tcPr>
            <w:tcW w:w="0" w:type="auto"/>
            <w:vAlign w:val="center"/>
          </w:tcPr>
          <w:p w14:paraId="7E70F4D5" w14:textId="03FF06A4" w:rsidR="000E57ED" w:rsidRPr="00B62477" w:rsidRDefault="000E57ED" w:rsidP="00E81C25">
            <w:pPr>
              <w:spacing w:before="0" w:after="0"/>
              <w:jc w:val="center"/>
              <w:rPr>
                <w:sz w:val="18"/>
                <w:szCs w:val="18"/>
              </w:rPr>
            </w:pPr>
            <w:r w:rsidRPr="00B62477">
              <w:rPr>
                <w:sz w:val="18"/>
                <w:szCs w:val="18"/>
              </w:rPr>
              <w:t>Leading</w:t>
            </w:r>
          </w:p>
        </w:tc>
        <w:tc>
          <w:tcPr>
            <w:tcW w:w="0" w:type="auto"/>
            <w:vAlign w:val="center"/>
          </w:tcPr>
          <w:p w14:paraId="4335A54F" w14:textId="51BAED0B" w:rsidR="003D4C1E" w:rsidRPr="00B62477" w:rsidRDefault="004A1ACF" w:rsidP="003D4C1E">
            <w:pPr>
              <w:spacing w:before="0" w:after="0"/>
              <w:rPr>
                <w:sz w:val="18"/>
                <w:szCs w:val="18"/>
              </w:rPr>
            </w:pPr>
            <w:r w:rsidRPr="00B62477">
              <w:rPr>
                <w:sz w:val="18"/>
                <w:szCs w:val="18"/>
              </w:rPr>
              <w:t>Years</w:t>
            </w:r>
          </w:p>
        </w:tc>
        <w:tc>
          <w:tcPr>
            <w:tcW w:w="0" w:type="auto"/>
            <w:vAlign w:val="center"/>
          </w:tcPr>
          <w:p w14:paraId="7C139911" w14:textId="1977B3D8" w:rsidR="003D4C1E" w:rsidRPr="00B62477" w:rsidRDefault="003D4C1E" w:rsidP="003D4C1E">
            <w:pPr>
              <w:spacing w:before="0" w:after="0"/>
              <w:rPr>
                <w:sz w:val="18"/>
                <w:szCs w:val="18"/>
              </w:rPr>
            </w:pPr>
            <w:r w:rsidRPr="00B62477">
              <w:rPr>
                <w:sz w:val="18"/>
                <w:szCs w:val="18"/>
              </w:rPr>
              <w:t>Proposed transmission project status in the Step Change scenario of the Integrated System Plan</w:t>
            </w:r>
            <w:r w:rsidR="001E1B89" w:rsidRPr="00B62477">
              <w:rPr>
                <w:rStyle w:val="FootnoteReference"/>
                <w:sz w:val="18"/>
                <w:szCs w:val="18"/>
              </w:rPr>
              <w:footnoteReference w:id="5"/>
            </w:r>
          </w:p>
        </w:tc>
        <w:tc>
          <w:tcPr>
            <w:tcW w:w="0" w:type="auto"/>
            <w:vAlign w:val="center"/>
          </w:tcPr>
          <w:p w14:paraId="16E42B6C" w14:textId="268065B0" w:rsidR="003D4C1E" w:rsidRPr="00B62477" w:rsidRDefault="003D4C1E" w:rsidP="003D4C1E">
            <w:pPr>
              <w:spacing w:before="0" w:after="0"/>
              <w:rPr>
                <w:sz w:val="18"/>
                <w:szCs w:val="18"/>
              </w:rPr>
            </w:pPr>
            <w:r w:rsidRPr="00B62477">
              <w:rPr>
                <w:sz w:val="18"/>
                <w:szCs w:val="18"/>
              </w:rPr>
              <w:t>Public project updates</w:t>
            </w:r>
          </w:p>
        </w:tc>
      </w:tr>
      <w:tr w:rsidR="00DC0B69" w:rsidRPr="00590E52" w14:paraId="0FFF257D" w14:textId="77777777" w:rsidTr="00E81C25">
        <w:trPr>
          <w:cantSplit/>
          <w:trHeight w:val="580"/>
        </w:trPr>
        <w:tc>
          <w:tcPr>
            <w:tcW w:w="0" w:type="auto"/>
            <w:vMerge w:val="restart"/>
            <w:shd w:val="clear" w:color="auto" w:fill="DAEEF3" w:themeFill="accent5" w:themeFillTint="33"/>
            <w:vAlign w:val="center"/>
            <w:hideMark/>
          </w:tcPr>
          <w:p w14:paraId="3AF83198" w14:textId="28F72825" w:rsidR="003D4C1E" w:rsidRPr="00B62477" w:rsidRDefault="00E83FF0" w:rsidP="003D4C1E">
            <w:pPr>
              <w:spacing w:before="0" w:after="0"/>
              <w:rPr>
                <w:sz w:val="18"/>
                <w:szCs w:val="18"/>
              </w:rPr>
            </w:pPr>
            <w:r w:rsidRPr="00B62477">
              <w:rPr>
                <w:sz w:val="18"/>
                <w:szCs w:val="18"/>
              </w:rPr>
              <w:t xml:space="preserve">ER4: </w:t>
            </w:r>
            <w:r w:rsidR="003D4C1E" w:rsidRPr="00B62477">
              <w:rPr>
                <w:sz w:val="18"/>
                <w:szCs w:val="18"/>
              </w:rPr>
              <w:t>Transport sector emissions fall in line with Australia’s NDC</w:t>
            </w:r>
          </w:p>
        </w:tc>
        <w:tc>
          <w:tcPr>
            <w:tcW w:w="0" w:type="auto"/>
            <w:vAlign w:val="center"/>
          </w:tcPr>
          <w:p w14:paraId="5E9368E3" w14:textId="0C8F8469" w:rsidR="003D4C1E" w:rsidRPr="00F15626" w:rsidRDefault="003D4C1E" w:rsidP="00B62477">
            <w:pPr>
              <w:spacing w:before="0" w:after="0"/>
              <w:rPr>
                <w:i/>
                <w:sz w:val="18"/>
                <w:szCs w:val="18"/>
              </w:rPr>
            </w:pPr>
            <w:r w:rsidRPr="00B62477">
              <w:rPr>
                <w:sz w:val="18"/>
                <w:szCs w:val="18"/>
              </w:rPr>
              <w:t>Share of new vehicle sales for passenger and light commercial vehicle segments that is battery electric vehicles</w:t>
            </w:r>
          </w:p>
        </w:tc>
        <w:tc>
          <w:tcPr>
            <w:tcW w:w="0" w:type="auto"/>
            <w:vAlign w:val="center"/>
          </w:tcPr>
          <w:p w14:paraId="3229DE61" w14:textId="3BBA6702" w:rsidR="000E57ED" w:rsidRPr="00B62477" w:rsidRDefault="000E57ED" w:rsidP="00E81C25">
            <w:pPr>
              <w:spacing w:before="0" w:after="0"/>
              <w:jc w:val="center"/>
              <w:rPr>
                <w:sz w:val="18"/>
                <w:szCs w:val="18"/>
              </w:rPr>
            </w:pPr>
            <w:r w:rsidRPr="00B62477">
              <w:rPr>
                <w:sz w:val="18"/>
                <w:szCs w:val="18"/>
              </w:rPr>
              <w:t>Leading</w:t>
            </w:r>
          </w:p>
        </w:tc>
        <w:tc>
          <w:tcPr>
            <w:tcW w:w="0" w:type="auto"/>
            <w:vAlign w:val="center"/>
          </w:tcPr>
          <w:p w14:paraId="582BB00B" w14:textId="2264396C" w:rsidR="003D4C1E" w:rsidRPr="00F71E2F" w:rsidRDefault="003D4C1E" w:rsidP="003D4C1E">
            <w:pPr>
              <w:spacing w:before="0" w:after="0"/>
              <w:rPr>
                <w:sz w:val="18"/>
                <w:szCs w:val="18"/>
              </w:rPr>
            </w:pPr>
            <w:r w:rsidRPr="00B62477">
              <w:rPr>
                <w:sz w:val="18"/>
                <w:szCs w:val="18"/>
              </w:rPr>
              <w:t>%</w:t>
            </w:r>
          </w:p>
        </w:tc>
        <w:tc>
          <w:tcPr>
            <w:tcW w:w="0" w:type="auto"/>
            <w:vAlign w:val="center"/>
          </w:tcPr>
          <w:p w14:paraId="1F0D7F33" w14:textId="39791069" w:rsidR="003D4C1E" w:rsidRPr="00F71E2F" w:rsidRDefault="003D4C1E" w:rsidP="003D4C1E">
            <w:pPr>
              <w:spacing w:before="0" w:after="0"/>
              <w:rPr>
                <w:sz w:val="18"/>
                <w:szCs w:val="18"/>
              </w:rPr>
            </w:pPr>
            <w:r w:rsidRPr="00B62477">
              <w:rPr>
                <w:sz w:val="18"/>
                <w:szCs w:val="18"/>
              </w:rPr>
              <w:t xml:space="preserve">Rate of change </w:t>
            </w:r>
            <w:r w:rsidR="00057DEB" w:rsidRPr="00B62477">
              <w:rPr>
                <w:sz w:val="18"/>
                <w:szCs w:val="18"/>
              </w:rPr>
              <w:t xml:space="preserve">needed </w:t>
            </w:r>
            <w:r w:rsidRPr="00B62477">
              <w:rPr>
                <w:sz w:val="18"/>
                <w:szCs w:val="18"/>
              </w:rPr>
              <w:t>for battery electric vehicles to reach 84-95% of new vehicle sales for passenger vehicles and 74-90% of new vehicle sales for light commercial vehicles by 2035</w:t>
            </w:r>
          </w:p>
        </w:tc>
        <w:tc>
          <w:tcPr>
            <w:tcW w:w="0" w:type="auto"/>
            <w:vAlign w:val="center"/>
          </w:tcPr>
          <w:p w14:paraId="63D57BE6" w14:textId="5C9820E6" w:rsidR="003D4C1E" w:rsidRPr="00F71E2F" w:rsidRDefault="003D4C1E" w:rsidP="003D4C1E">
            <w:pPr>
              <w:spacing w:before="0" w:after="0"/>
              <w:rPr>
                <w:sz w:val="18"/>
                <w:szCs w:val="18"/>
              </w:rPr>
            </w:pPr>
            <w:r w:rsidRPr="00B62477">
              <w:rPr>
                <w:sz w:val="18"/>
                <w:szCs w:val="18"/>
              </w:rPr>
              <w:t>Australian Automobile Association</w:t>
            </w:r>
          </w:p>
        </w:tc>
      </w:tr>
      <w:tr w:rsidR="00DC0B69" w:rsidRPr="00590E52" w14:paraId="19A4AE91" w14:textId="77777777" w:rsidTr="00E81C25">
        <w:trPr>
          <w:cantSplit/>
          <w:trHeight w:val="1160"/>
        </w:trPr>
        <w:tc>
          <w:tcPr>
            <w:tcW w:w="0" w:type="auto"/>
            <w:vMerge/>
            <w:vAlign w:val="center"/>
            <w:hideMark/>
          </w:tcPr>
          <w:p w14:paraId="4A4DD459" w14:textId="77777777" w:rsidR="003D4C1E" w:rsidRPr="00B62477" w:rsidRDefault="003D4C1E" w:rsidP="003D4C1E">
            <w:pPr>
              <w:spacing w:before="0" w:after="0"/>
              <w:rPr>
                <w:sz w:val="18"/>
                <w:szCs w:val="18"/>
              </w:rPr>
            </w:pPr>
          </w:p>
        </w:tc>
        <w:tc>
          <w:tcPr>
            <w:tcW w:w="0" w:type="auto"/>
            <w:vAlign w:val="center"/>
            <w:hideMark/>
          </w:tcPr>
          <w:p w14:paraId="26D82D0E" w14:textId="017C6921" w:rsidR="003D4C1E" w:rsidRPr="00B62477" w:rsidRDefault="003D4C1E" w:rsidP="00B62477">
            <w:pPr>
              <w:spacing w:before="0" w:after="0"/>
              <w:rPr>
                <w:i/>
                <w:sz w:val="18"/>
                <w:szCs w:val="18"/>
              </w:rPr>
            </w:pPr>
            <w:r w:rsidRPr="00B62477">
              <w:rPr>
                <w:sz w:val="18"/>
                <w:szCs w:val="18"/>
              </w:rPr>
              <w:t>Share of registered light vehicles that are battery electric vehicles</w:t>
            </w:r>
          </w:p>
        </w:tc>
        <w:tc>
          <w:tcPr>
            <w:tcW w:w="0" w:type="auto"/>
            <w:vAlign w:val="center"/>
          </w:tcPr>
          <w:p w14:paraId="13FA1BC8" w14:textId="4F878848" w:rsidR="000E57ED" w:rsidRPr="00B62477" w:rsidRDefault="000E57ED" w:rsidP="00E81C25">
            <w:pPr>
              <w:spacing w:before="0" w:after="0"/>
              <w:jc w:val="center"/>
              <w:rPr>
                <w:sz w:val="18"/>
                <w:szCs w:val="18"/>
              </w:rPr>
            </w:pPr>
            <w:r w:rsidRPr="00B62477">
              <w:rPr>
                <w:sz w:val="18"/>
                <w:szCs w:val="18"/>
              </w:rPr>
              <w:t>Lagging</w:t>
            </w:r>
          </w:p>
        </w:tc>
        <w:tc>
          <w:tcPr>
            <w:tcW w:w="0" w:type="auto"/>
            <w:vAlign w:val="center"/>
            <w:hideMark/>
          </w:tcPr>
          <w:p w14:paraId="4E4539F1" w14:textId="607A80D4" w:rsidR="003D4C1E" w:rsidRPr="00B62477" w:rsidRDefault="003D4C1E" w:rsidP="003D4C1E">
            <w:pPr>
              <w:spacing w:before="0" w:after="0"/>
              <w:rPr>
                <w:sz w:val="18"/>
                <w:szCs w:val="18"/>
              </w:rPr>
            </w:pPr>
            <w:r w:rsidRPr="00B62477">
              <w:rPr>
                <w:sz w:val="18"/>
                <w:szCs w:val="18"/>
              </w:rPr>
              <w:t>%</w:t>
            </w:r>
          </w:p>
        </w:tc>
        <w:tc>
          <w:tcPr>
            <w:tcW w:w="0" w:type="auto"/>
            <w:vAlign w:val="center"/>
            <w:hideMark/>
          </w:tcPr>
          <w:p w14:paraId="50CCB3CF" w14:textId="7477501A" w:rsidR="003D4C1E" w:rsidRPr="00B62477" w:rsidRDefault="003D4C1E" w:rsidP="003D4C1E">
            <w:pPr>
              <w:spacing w:before="0" w:after="0"/>
              <w:rPr>
                <w:sz w:val="18"/>
                <w:szCs w:val="18"/>
              </w:rPr>
            </w:pPr>
            <w:r w:rsidRPr="00B62477">
              <w:rPr>
                <w:sz w:val="18"/>
                <w:szCs w:val="18"/>
              </w:rPr>
              <w:t xml:space="preserve">Rate of change </w:t>
            </w:r>
            <w:r w:rsidR="00057DEB" w:rsidRPr="00B62477">
              <w:rPr>
                <w:sz w:val="18"/>
                <w:szCs w:val="18"/>
              </w:rPr>
              <w:t xml:space="preserve">needed </w:t>
            </w:r>
            <w:r w:rsidRPr="00B62477">
              <w:rPr>
                <w:sz w:val="18"/>
                <w:szCs w:val="18"/>
              </w:rPr>
              <w:t>for battery electric vehicles to reach 28-30% of fleet by 2035</w:t>
            </w:r>
          </w:p>
        </w:tc>
        <w:tc>
          <w:tcPr>
            <w:tcW w:w="0" w:type="auto"/>
            <w:vAlign w:val="center"/>
            <w:hideMark/>
          </w:tcPr>
          <w:p w14:paraId="581ADD32" w14:textId="4C93A891" w:rsidR="003D4C1E" w:rsidRPr="00B62477" w:rsidRDefault="003D4C1E" w:rsidP="003D4C1E">
            <w:pPr>
              <w:spacing w:before="0" w:after="0"/>
              <w:rPr>
                <w:sz w:val="18"/>
                <w:szCs w:val="18"/>
              </w:rPr>
            </w:pPr>
            <w:r w:rsidRPr="00B62477">
              <w:rPr>
                <w:sz w:val="18"/>
                <w:szCs w:val="18"/>
              </w:rPr>
              <w:t>Bureau of Infrastructure and Transport Research Economics</w:t>
            </w:r>
          </w:p>
        </w:tc>
      </w:tr>
      <w:tr w:rsidR="00DC0B69" w:rsidRPr="00590E52" w14:paraId="15A239FD" w14:textId="77777777" w:rsidTr="00E81C25">
        <w:trPr>
          <w:cantSplit/>
          <w:trHeight w:val="1160"/>
        </w:trPr>
        <w:tc>
          <w:tcPr>
            <w:tcW w:w="0" w:type="auto"/>
            <w:vMerge/>
            <w:vAlign w:val="center"/>
          </w:tcPr>
          <w:p w14:paraId="66C4BA76" w14:textId="77777777" w:rsidR="00251532" w:rsidRPr="00B62477" w:rsidRDefault="00251532" w:rsidP="00251532">
            <w:pPr>
              <w:spacing w:before="0" w:after="0"/>
              <w:rPr>
                <w:sz w:val="18"/>
                <w:szCs w:val="18"/>
              </w:rPr>
            </w:pPr>
          </w:p>
        </w:tc>
        <w:tc>
          <w:tcPr>
            <w:tcW w:w="0" w:type="auto"/>
            <w:vAlign w:val="center"/>
          </w:tcPr>
          <w:p w14:paraId="24323502" w14:textId="6C1024B9" w:rsidR="00251532" w:rsidRPr="00621355" w:rsidRDefault="00251532" w:rsidP="00B62477">
            <w:pPr>
              <w:spacing w:before="0" w:after="0"/>
              <w:rPr>
                <w:sz w:val="18"/>
                <w:szCs w:val="18"/>
              </w:rPr>
            </w:pPr>
            <w:r w:rsidRPr="00B62477">
              <w:rPr>
                <w:sz w:val="18"/>
                <w:szCs w:val="18"/>
              </w:rPr>
              <w:t>Electric vehicles per charger</w:t>
            </w:r>
          </w:p>
        </w:tc>
        <w:tc>
          <w:tcPr>
            <w:tcW w:w="0" w:type="auto"/>
            <w:vAlign w:val="center"/>
          </w:tcPr>
          <w:p w14:paraId="2F776EA8" w14:textId="594D7DB4" w:rsidR="000E57ED" w:rsidRPr="00B62477" w:rsidRDefault="000E57ED" w:rsidP="00E81C25">
            <w:pPr>
              <w:spacing w:before="0" w:after="0"/>
              <w:jc w:val="center"/>
              <w:rPr>
                <w:sz w:val="18"/>
                <w:szCs w:val="18"/>
              </w:rPr>
            </w:pPr>
            <w:r w:rsidRPr="00B62477">
              <w:rPr>
                <w:sz w:val="18"/>
                <w:szCs w:val="18"/>
              </w:rPr>
              <w:t>Leading</w:t>
            </w:r>
          </w:p>
        </w:tc>
        <w:tc>
          <w:tcPr>
            <w:tcW w:w="0" w:type="auto"/>
            <w:vAlign w:val="center"/>
          </w:tcPr>
          <w:p w14:paraId="35285609" w14:textId="796CD5F7" w:rsidR="00251532" w:rsidRPr="00F71E2F" w:rsidRDefault="00251532" w:rsidP="00251532">
            <w:pPr>
              <w:spacing w:before="0" w:after="0"/>
              <w:rPr>
                <w:sz w:val="18"/>
                <w:szCs w:val="18"/>
              </w:rPr>
            </w:pPr>
            <w:r w:rsidRPr="00B62477">
              <w:rPr>
                <w:sz w:val="18"/>
                <w:szCs w:val="18"/>
              </w:rPr>
              <w:t>Number (of vehicles per charger)</w:t>
            </w:r>
          </w:p>
        </w:tc>
        <w:tc>
          <w:tcPr>
            <w:tcW w:w="0" w:type="auto"/>
            <w:vAlign w:val="center"/>
          </w:tcPr>
          <w:p w14:paraId="6779559C" w14:textId="5F59695A" w:rsidR="00251532" w:rsidRPr="00F71E2F" w:rsidRDefault="00251532" w:rsidP="00251532">
            <w:pPr>
              <w:spacing w:before="0" w:after="0"/>
              <w:rPr>
                <w:sz w:val="18"/>
                <w:szCs w:val="18"/>
              </w:rPr>
            </w:pPr>
            <w:r w:rsidRPr="00B62477">
              <w:rPr>
                <w:sz w:val="18"/>
                <w:szCs w:val="18"/>
              </w:rPr>
              <w:t>TBD</w:t>
            </w:r>
          </w:p>
        </w:tc>
        <w:tc>
          <w:tcPr>
            <w:tcW w:w="0" w:type="auto"/>
            <w:vAlign w:val="center"/>
          </w:tcPr>
          <w:p w14:paraId="34D6204F" w14:textId="042B8F05" w:rsidR="00251532" w:rsidRPr="00F71E2F" w:rsidRDefault="00251532" w:rsidP="00251532">
            <w:pPr>
              <w:spacing w:before="0" w:after="0"/>
              <w:rPr>
                <w:sz w:val="18"/>
                <w:szCs w:val="18"/>
              </w:rPr>
            </w:pPr>
            <w:proofErr w:type="spellStart"/>
            <w:r w:rsidRPr="00B62477">
              <w:rPr>
                <w:sz w:val="18"/>
                <w:szCs w:val="18"/>
              </w:rPr>
              <w:t>PlugShare</w:t>
            </w:r>
            <w:proofErr w:type="spellEnd"/>
            <w:r w:rsidRPr="00B62477">
              <w:rPr>
                <w:sz w:val="18"/>
                <w:szCs w:val="18"/>
              </w:rPr>
              <w:t xml:space="preserve"> or similar</w:t>
            </w:r>
          </w:p>
        </w:tc>
      </w:tr>
      <w:tr w:rsidR="00DC0B69" w:rsidRPr="00590E52" w14:paraId="6DEF01DB" w14:textId="77777777" w:rsidTr="00E81C25">
        <w:trPr>
          <w:cantSplit/>
          <w:trHeight w:val="580"/>
        </w:trPr>
        <w:tc>
          <w:tcPr>
            <w:tcW w:w="0" w:type="auto"/>
            <w:vMerge w:val="restart"/>
            <w:shd w:val="clear" w:color="auto" w:fill="DAEEF3" w:themeFill="accent5" w:themeFillTint="33"/>
            <w:vAlign w:val="center"/>
            <w:hideMark/>
          </w:tcPr>
          <w:p w14:paraId="7DB5F491" w14:textId="0F8B4A46" w:rsidR="003D4C1E" w:rsidRPr="00B62477" w:rsidRDefault="00E83FF0" w:rsidP="003D4C1E">
            <w:pPr>
              <w:spacing w:before="0" w:after="0"/>
              <w:rPr>
                <w:sz w:val="18"/>
                <w:szCs w:val="18"/>
              </w:rPr>
            </w:pPr>
            <w:r w:rsidRPr="00B62477">
              <w:rPr>
                <w:sz w:val="18"/>
                <w:szCs w:val="18"/>
              </w:rPr>
              <w:t xml:space="preserve">ER5: </w:t>
            </w:r>
            <w:r w:rsidR="003D4C1E" w:rsidRPr="00B62477">
              <w:rPr>
                <w:sz w:val="18"/>
                <w:szCs w:val="18"/>
              </w:rPr>
              <w:t xml:space="preserve">Industry &amp; waste </w:t>
            </w:r>
            <w:r w:rsidR="00FF0875" w:rsidRPr="00B62477">
              <w:rPr>
                <w:sz w:val="18"/>
                <w:szCs w:val="18"/>
              </w:rPr>
              <w:t>sector</w:t>
            </w:r>
            <w:r w:rsidR="003D4C1E" w:rsidRPr="00B62477">
              <w:rPr>
                <w:sz w:val="18"/>
                <w:szCs w:val="18"/>
              </w:rPr>
              <w:t xml:space="preserve"> emissions fall in line with Australia’s NDC</w:t>
            </w:r>
          </w:p>
        </w:tc>
        <w:tc>
          <w:tcPr>
            <w:tcW w:w="0" w:type="auto"/>
            <w:vAlign w:val="center"/>
            <w:hideMark/>
          </w:tcPr>
          <w:p w14:paraId="48745776" w14:textId="6B547BA0" w:rsidR="003D4C1E" w:rsidRPr="00B62477" w:rsidRDefault="003D4C1E" w:rsidP="00B62477">
            <w:pPr>
              <w:spacing w:before="0" w:after="0"/>
              <w:rPr>
                <w:i/>
                <w:sz w:val="18"/>
                <w:szCs w:val="18"/>
              </w:rPr>
            </w:pPr>
            <w:r w:rsidRPr="00B62477">
              <w:rPr>
                <w:sz w:val="18"/>
                <w:szCs w:val="18"/>
              </w:rPr>
              <w:t>S</w:t>
            </w:r>
            <w:r w:rsidR="005509A9" w:rsidRPr="00B62477">
              <w:rPr>
                <w:sz w:val="18"/>
                <w:szCs w:val="18"/>
              </w:rPr>
              <w:t>hare of industrial output produced with ‘clean’ technology (e.g. share of alumina produced with electric boilers</w:t>
            </w:r>
            <w:r w:rsidR="00660DD7" w:rsidRPr="00B62477">
              <w:rPr>
                <w:sz w:val="18"/>
                <w:szCs w:val="18"/>
              </w:rPr>
              <w:t>)</w:t>
            </w:r>
            <w:r w:rsidR="005509A9" w:rsidRPr="00B62477">
              <w:rPr>
                <w:rStyle w:val="FootnoteReference"/>
                <w:sz w:val="18"/>
                <w:szCs w:val="18"/>
              </w:rPr>
              <w:footnoteReference w:id="6"/>
            </w:r>
            <w:r w:rsidRPr="00B62477">
              <w:rPr>
                <w:sz w:val="18"/>
                <w:szCs w:val="18"/>
              </w:rPr>
              <w:t xml:space="preserve"> </w:t>
            </w:r>
          </w:p>
        </w:tc>
        <w:tc>
          <w:tcPr>
            <w:tcW w:w="0" w:type="auto"/>
            <w:vAlign w:val="center"/>
          </w:tcPr>
          <w:p w14:paraId="67D8CEDE" w14:textId="790BDC65" w:rsidR="000E57ED" w:rsidRPr="00B62477" w:rsidRDefault="000E57ED" w:rsidP="00E81C25">
            <w:pPr>
              <w:spacing w:before="0" w:after="0"/>
              <w:jc w:val="center"/>
              <w:rPr>
                <w:sz w:val="18"/>
                <w:szCs w:val="18"/>
              </w:rPr>
            </w:pPr>
            <w:r w:rsidRPr="00B62477">
              <w:rPr>
                <w:sz w:val="18"/>
                <w:szCs w:val="18"/>
              </w:rPr>
              <w:t>Leading and lagging</w:t>
            </w:r>
          </w:p>
        </w:tc>
        <w:tc>
          <w:tcPr>
            <w:tcW w:w="0" w:type="auto"/>
            <w:vAlign w:val="center"/>
            <w:hideMark/>
          </w:tcPr>
          <w:p w14:paraId="324C1C37" w14:textId="23179C6F" w:rsidR="003D4C1E" w:rsidRPr="00B62477" w:rsidRDefault="00291B8D" w:rsidP="003D4C1E">
            <w:pPr>
              <w:spacing w:before="0" w:after="0"/>
              <w:rPr>
                <w:sz w:val="18"/>
                <w:szCs w:val="18"/>
              </w:rPr>
            </w:pPr>
            <w:r w:rsidRPr="00B62477">
              <w:rPr>
                <w:sz w:val="18"/>
                <w:szCs w:val="18"/>
              </w:rPr>
              <w:t>%</w:t>
            </w:r>
          </w:p>
        </w:tc>
        <w:tc>
          <w:tcPr>
            <w:tcW w:w="0" w:type="auto"/>
            <w:vAlign w:val="center"/>
            <w:hideMark/>
          </w:tcPr>
          <w:p w14:paraId="2CE3355C" w14:textId="671C0EC7" w:rsidR="003D4C1E" w:rsidRPr="00B62477" w:rsidRDefault="003D4C1E" w:rsidP="003D4C1E">
            <w:pPr>
              <w:spacing w:before="0" w:after="0"/>
              <w:rPr>
                <w:sz w:val="18"/>
                <w:szCs w:val="18"/>
              </w:rPr>
            </w:pPr>
            <w:r w:rsidRPr="00B62477">
              <w:rPr>
                <w:sz w:val="18"/>
                <w:szCs w:val="18"/>
              </w:rPr>
              <w:t>Various, drawn from Authority sectoral analysis.</w:t>
            </w:r>
          </w:p>
        </w:tc>
        <w:tc>
          <w:tcPr>
            <w:tcW w:w="0" w:type="auto"/>
            <w:vAlign w:val="center"/>
            <w:hideMark/>
          </w:tcPr>
          <w:p w14:paraId="2382D9EC" w14:textId="3A6FC73A" w:rsidR="003D4C1E" w:rsidRPr="00B62477" w:rsidRDefault="003D4C1E" w:rsidP="003D4C1E">
            <w:pPr>
              <w:spacing w:before="0" w:after="0"/>
              <w:rPr>
                <w:sz w:val="18"/>
                <w:szCs w:val="18"/>
              </w:rPr>
            </w:pPr>
            <w:r w:rsidRPr="00B62477">
              <w:rPr>
                <w:sz w:val="18"/>
                <w:szCs w:val="18"/>
              </w:rPr>
              <w:t>Company reports/public statements</w:t>
            </w:r>
          </w:p>
        </w:tc>
      </w:tr>
      <w:tr w:rsidR="00DC0B69" w:rsidRPr="00590E52" w14:paraId="3D63B915" w14:textId="77777777" w:rsidTr="00E81C25">
        <w:trPr>
          <w:cantSplit/>
          <w:trHeight w:val="290"/>
        </w:trPr>
        <w:tc>
          <w:tcPr>
            <w:tcW w:w="0" w:type="auto"/>
            <w:vMerge/>
            <w:vAlign w:val="center"/>
            <w:hideMark/>
          </w:tcPr>
          <w:p w14:paraId="52923D5E" w14:textId="77777777" w:rsidR="003D4C1E" w:rsidRPr="00B62477" w:rsidRDefault="003D4C1E" w:rsidP="003D4C1E">
            <w:pPr>
              <w:spacing w:before="0" w:after="0"/>
              <w:rPr>
                <w:sz w:val="18"/>
                <w:szCs w:val="18"/>
              </w:rPr>
            </w:pPr>
          </w:p>
        </w:tc>
        <w:tc>
          <w:tcPr>
            <w:tcW w:w="0" w:type="auto"/>
            <w:vAlign w:val="center"/>
            <w:hideMark/>
          </w:tcPr>
          <w:p w14:paraId="4F4917F0" w14:textId="3C18321B" w:rsidR="003D4C1E" w:rsidRPr="00B62477" w:rsidRDefault="003D4C1E" w:rsidP="00B62477">
            <w:pPr>
              <w:spacing w:before="0" w:after="0"/>
              <w:rPr>
                <w:i/>
                <w:sz w:val="18"/>
                <w:szCs w:val="18"/>
              </w:rPr>
            </w:pPr>
            <w:r w:rsidRPr="00B62477">
              <w:rPr>
                <w:sz w:val="18"/>
                <w:szCs w:val="18"/>
              </w:rPr>
              <w:t>Organic waste diverted from landfill</w:t>
            </w:r>
          </w:p>
        </w:tc>
        <w:tc>
          <w:tcPr>
            <w:tcW w:w="0" w:type="auto"/>
            <w:vAlign w:val="center"/>
          </w:tcPr>
          <w:p w14:paraId="553B7CB2" w14:textId="66E30E84" w:rsidR="000E57ED" w:rsidRPr="00B62477" w:rsidRDefault="000E57ED" w:rsidP="00E81C25">
            <w:pPr>
              <w:spacing w:before="0" w:after="0"/>
              <w:jc w:val="center"/>
              <w:rPr>
                <w:sz w:val="18"/>
                <w:szCs w:val="18"/>
              </w:rPr>
            </w:pPr>
            <w:r w:rsidRPr="00B62477">
              <w:rPr>
                <w:sz w:val="18"/>
                <w:szCs w:val="18"/>
              </w:rPr>
              <w:t>Leading</w:t>
            </w:r>
          </w:p>
        </w:tc>
        <w:tc>
          <w:tcPr>
            <w:tcW w:w="0" w:type="auto"/>
            <w:vAlign w:val="center"/>
            <w:hideMark/>
          </w:tcPr>
          <w:p w14:paraId="42283565" w14:textId="074708AF" w:rsidR="003D4C1E" w:rsidRPr="00B62477" w:rsidRDefault="0093719F" w:rsidP="003D4C1E">
            <w:pPr>
              <w:spacing w:before="0" w:after="0"/>
              <w:rPr>
                <w:sz w:val="18"/>
                <w:szCs w:val="18"/>
              </w:rPr>
            </w:pPr>
            <w:r>
              <w:rPr>
                <w:sz w:val="18"/>
                <w:szCs w:val="18"/>
              </w:rPr>
              <w:t>%</w:t>
            </w:r>
          </w:p>
        </w:tc>
        <w:tc>
          <w:tcPr>
            <w:tcW w:w="0" w:type="auto"/>
            <w:vAlign w:val="center"/>
            <w:hideMark/>
          </w:tcPr>
          <w:p w14:paraId="1B952A0D" w14:textId="2891E3D0" w:rsidR="003D4C1E" w:rsidRPr="00B62477" w:rsidRDefault="003D4C1E" w:rsidP="003D4C1E">
            <w:pPr>
              <w:spacing w:before="0" w:after="0"/>
              <w:rPr>
                <w:sz w:val="18"/>
                <w:szCs w:val="18"/>
              </w:rPr>
            </w:pPr>
            <w:r w:rsidRPr="00B62477">
              <w:rPr>
                <w:sz w:val="18"/>
                <w:szCs w:val="18"/>
              </w:rPr>
              <w:t xml:space="preserve">Rate of change </w:t>
            </w:r>
            <w:r w:rsidR="00057DEB" w:rsidRPr="00B62477">
              <w:rPr>
                <w:sz w:val="18"/>
                <w:szCs w:val="18"/>
              </w:rPr>
              <w:t xml:space="preserve">needed </w:t>
            </w:r>
            <w:r w:rsidRPr="00B62477">
              <w:rPr>
                <w:sz w:val="18"/>
                <w:szCs w:val="18"/>
              </w:rPr>
              <w:t>to reach 83-90% by 2035</w:t>
            </w:r>
          </w:p>
        </w:tc>
        <w:tc>
          <w:tcPr>
            <w:tcW w:w="0" w:type="auto"/>
            <w:vAlign w:val="center"/>
            <w:hideMark/>
          </w:tcPr>
          <w:p w14:paraId="447AFDB4" w14:textId="3FEB5314" w:rsidR="003D4C1E" w:rsidRPr="00B62477" w:rsidRDefault="003D4C1E" w:rsidP="003D4C1E">
            <w:pPr>
              <w:spacing w:before="0" w:after="0"/>
              <w:rPr>
                <w:sz w:val="18"/>
                <w:szCs w:val="18"/>
              </w:rPr>
            </w:pPr>
            <w:r w:rsidRPr="00B62477">
              <w:rPr>
                <w:sz w:val="18"/>
                <w:szCs w:val="18"/>
              </w:rPr>
              <w:t>DCCEEW (National waste and resource recovery reporting)</w:t>
            </w:r>
          </w:p>
        </w:tc>
      </w:tr>
      <w:tr w:rsidR="00DC0B69" w:rsidRPr="00590E52" w14:paraId="7AD10E4C" w14:textId="77777777" w:rsidTr="00E81C25">
        <w:trPr>
          <w:cantSplit/>
          <w:trHeight w:val="580"/>
        </w:trPr>
        <w:tc>
          <w:tcPr>
            <w:tcW w:w="0" w:type="auto"/>
            <w:vMerge w:val="restart"/>
            <w:shd w:val="clear" w:color="auto" w:fill="DAEEF3" w:themeFill="accent5" w:themeFillTint="33"/>
            <w:vAlign w:val="center"/>
            <w:hideMark/>
          </w:tcPr>
          <w:p w14:paraId="6A22748C" w14:textId="7527CA14" w:rsidR="001E4366" w:rsidRPr="00B62477" w:rsidRDefault="00E83FF0" w:rsidP="001E4366">
            <w:pPr>
              <w:spacing w:before="0" w:after="0"/>
              <w:rPr>
                <w:sz w:val="18"/>
                <w:szCs w:val="18"/>
              </w:rPr>
            </w:pPr>
            <w:r w:rsidRPr="00B62477">
              <w:rPr>
                <w:sz w:val="18"/>
                <w:szCs w:val="18"/>
              </w:rPr>
              <w:lastRenderedPageBreak/>
              <w:t xml:space="preserve">ER6: </w:t>
            </w:r>
            <w:r w:rsidR="001E4366" w:rsidRPr="00B62477">
              <w:rPr>
                <w:sz w:val="18"/>
                <w:szCs w:val="18"/>
              </w:rPr>
              <w:t xml:space="preserve">Resources </w:t>
            </w:r>
            <w:r w:rsidR="00FF0875" w:rsidRPr="00B62477">
              <w:rPr>
                <w:sz w:val="18"/>
                <w:szCs w:val="18"/>
              </w:rPr>
              <w:t xml:space="preserve">sector </w:t>
            </w:r>
            <w:r w:rsidR="001E4366" w:rsidRPr="00B62477">
              <w:rPr>
                <w:sz w:val="18"/>
                <w:szCs w:val="18"/>
              </w:rPr>
              <w:t>emissions fall in line with Australia’s NDC</w:t>
            </w:r>
          </w:p>
        </w:tc>
        <w:tc>
          <w:tcPr>
            <w:tcW w:w="0" w:type="auto"/>
            <w:vAlign w:val="center"/>
            <w:hideMark/>
          </w:tcPr>
          <w:p w14:paraId="46DE19E4" w14:textId="45510B89" w:rsidR="001E4366" w:rsidRPr="00B62477" w:rsidRDefault="001E4366" w:rsidP="00B62477">
            <w:pPr>
              <w:spacing w:before="0" w:after="0"/>
              <w:rPr>
                <w:i/>
                <w:sz w:val="18"/>
                <w:szCs w:val="18"/>
              </w:rPr>
            </w:pPr>
            <w:r w:rsidRPr="00B62477">
              <w:rPr>
                <w:sz w:val="18"/>
                <w:szCs w:val="18"/>
              </w:rPr>
              <w:t>Methane emissions from coal and gas extraction facilities</w:t>
            </w:r>
          </w:p>
        </w:tc>
        <w:tc>
          <w:tcPr>
            <w:tcW w:w="0" w:type="auto"/>
            <w:vAlign w:val="center"/>
          </w:tcPr>
          <w:p w14:paraId="686CF395" w14:textId="475C127B" w:rsidR="000E57ED" w:rsidRPr="00B62477" w:rsidRDefault="000E57ED" w:rsidP="00E81C25">
            <w:pPr>
              <w:spacing w:before="0" w:after="0"/>
              <w:jc w:val="center"/>
              <w:rPr>
                <w:sz w:val="18"/>
                <w:szCs w:val="18"/>
              </w:rPr>
            </w:pPr>
            <w:r w:rsidRPr="00B62477">
              <w:rPr>
                <w:sz w:val="18"/>
                <w:szCs w:val="18"/>
              </w:rPr>
              <w:t>Lagging</w:t>
            </w:r>
          </w:p>
        </w:tc>
        <w:tc>
          <w:tcPr>
            <w:tcW w:w="0" w:type="auto"/>
            <w:vAlign w:val="center"/>
            <w:hideMark/>
          </w:tcPr>
          <w:p w14:paraId="51942368" w14:textId="463DD1B4" w:rsidR="001E4366" w:rsidRPr="00B62477" w:rsidRDefault="001E4366" w:rsidP="001E4366">
            <w:pPr>
              <w:spacing w:before="0" w:after="0"/>
              <w:rPr>
                <w:sz w:val="18"/>
                <w:szCs w:val="18"/>
              </w:rPr>
            </w:pPr>
            <w:r w:rsidRPr="00B62477">
              <w:rPr>
                <w:sz w:val="18"/>
                <w:szCs w:val="18"/>
              </w:rPr>
              <w:t>Mt CO</w:t>
            </w:r>
            <w:r w:rsidRPr="00B62477">
              <w:rPr>
                <w:sz w:val="18"/>
                <w:szCs w:val="18"/>
                <w:vertAlign w:val="subscript"/>
              </w:rPr>
              <w:t>2</w:t>
            </w:r>
            <w:r w:rsidRPr="00B62477">
              <w:rPr>
                <w:sz w:val="18"/>
                <w:szCs w:val="18"/>
              </w:rPr>
              <w:t>-e</w:t>
            </w:r>
          </w:p>
        </w:tc>
        <w:tc>
          <w:tcPr>
            <w:tcW w:w="0" w:type="auto"/>
            <w:vAlign w:val="center"/>
            <w:hideMark/>
          </w:tcPr>
          <w:p w14:paraId="3B1F35FB" w14:textId="55FF3471" w:rsidR="001E4366" w:rsidRPr="00B62477" w:rsidRDefault="001E4366" w:rsidP="001E4366">
            <w:pPr>
              <w:spacing w:before="0" w:after="0"/>
              <w:rPr>
                <w:sz w:val="18"/>
                <w:szCs w:val="18"/>
              </w:rPr>
            </w:pPr>
            <w:r w:rsidRPr="00B62477">
              <w:rPr>
                <w:sz w:val="18"/>
                <w:szCs w:val="18"/>
              </w:rPr>
              <w:t xml:space="preserve">Rate of emissions reductions </w:t>
            </w:r>
            <w:r w:rsidR="00D44012" w:rsidRPr="00B62477">
              <w:rPr>
                <w:sz w:val="18"/>
                <w:szCs w:val="18"/>
              </w:rPr>
              <w:t xml:space="preserve">needed </w:t>
            </w:r>
            <w:r w:rsidRPr="00B62477">
              <w:rPr>
                <w:sz w:val="18"/>
                <w:szCs w:val="18"/>
              </w:rPr>
              <w:t>to reach a 4 Mt CO</w:t>
            </w:r>
            <w:r w:rsidRPr="00B62477">
              <w:rPr>
                <w:sz w:val="18"/>
                <w:szCs w:val="18"/>
                <w:vertAlign w:val="subscript"/>
              </w:rPr>
              <w:t>2</w:t>
            </w:r>
            <w:r w:rsidRPr="00B62477">
              <w:rPr>
                <w:sz w:val="18"/>
                <w:szCs w:val="18"/>
              </w:rPr>
              <w:t>-e reduction in coal fugitives and 6 Mt CO</w:t>
            </w:r>
            <w:r w:rsidRPr="00B62477">
              <w:rPr>
                <w:sz w:val="18"/>
                <w:szCs w:val="18"/>
                <w:vertAlign w:val="subscript"/>
              </w:rPr>
              <w:t>2</w:t>
            </w:r>
            <w:r w:rsidRPr="00B62477">
              <w:rPr>
                <w:sz w:val="18"/>
                <w:szCs w:val="18"/>
              </w:rPr>
              <w:t>-e reduction in gas fugitives by 2035</w:t>
            </w:r>
            <w:r w:rsidR="00346F52" w:rsidRPr="00B62477">
              <w:rPr>
                <w:sz w:val="18"/>
                <w:szCs w:val="18"/>
              </w:rPr>
              <w:t xml:space="preserve"> relative to 2024</w:t>
            </w:r>
            <w:r w:rsidRPr="00B62477">
              <w:rPr>
                <w:sz w:val="18"/>
                <w:szCs w:val="18"/>
              </w:rPr>
              <w:t>.</w:t>
            </w:r>
          </w:p>
        </w:tc>
        <w:tc>
          <w:tcPr>
            <w:tcW w:w="0" w:type="auto"/>
            <w:vAlign w:val="center"/>
            <w:hideMark/>
          </w:tcPr>
          <w:p w14:paraId="3766B8EC" w14:textId="34169CDD" w:rsidR="001E4366" w:rsidRPr="00B62477" w:rsidRDefault="001E4366" w:rsidP="001E4366">
            <w:pPr>
              <w:spacing w:before="0" w:after="0"/>
              <w:rPr>
                <w:sz w:val="18"/>
                <w:szCs w:val="18"/>
              </w:rPr>
            </w:pPr>
            <w:r w:rsidRPr="00B62477">
              <w:rPr>
                <w:sz w:val="18"/>
                <w:szCs w:val="18"/>
              </w:rPr>
              <w:t>CER (National Greenhouse and Energy Reporting [NGER])</w:t>
            </w:r>
          </w:p>
        </w:tc>
      </w:tr>
      <w:tr w:rsidR="00DC0B69" w:rsidRPr="00590E52" w14:paraId="20D9CC90" w14:textId="77777777" w:rsidTr="00E81C25">
        <w:trPr>
          <w:cantSplit/>
          <w:trHeight w:val="580"/>
        </w:trPr>
        <w:tc>
          <w:tcPr>
            <w:tcW w:w="0" w:type="auto"/>
            <w:vMerge/>
            <w:vAlign w:val="center"/>
            <w:hideMark/>
          </w:tcPr>
          <w:p w14:paraId="11C098AE" w14:textId="77777777" w:rsidR="001E4366" w:rsidRPr="00B62477" w:rsidRDefault="001E4366" w:rsidP="001E4366">
            <w:pPr>
              <w:spacing w:before="0" w:after="0"/>
              <w:rPr>
                <w:sz w:val="18"/>
                <w:szCs w:val="18"/>
              </w:rPr>
            </w:pPr>
          </w:p>
        </w:tc>
        <w:tc>
          <w:tcPr>
            <w:tcW w:w="0" w:type="auto"/>
            <w:vAlign w:val="center"/>
            <w:hideMark/>
          </w:tcPr>
          <w:p w14:paraId="24AE1578" w14:textId="1458782B" w:rsidR="001E4366" w:rsidRPr="00B62477" w:rsidRDefault="001E4366" w:rsidP="00B62477">
            <w:pPr>
              <w:spacing w:before="0" w:after="0"/>
              <w:rPr>
                <w:i/>
                <w:sz w:val="18"/>
                <w:szCs w:val="18"/>
              </w:rPr>
            </w:pPr>
            <w:r w:rsidRPr="00B62477">
              <w:rPr>
                <w:sz w:val="18"/>
                <w:szCs w:val="18"/>
              </w:rPr>
              <w:t xml:space="preserve">Sequestration by reservoir carbon capture and storage projects </w:t>
            </w:r>
          </w:p>
        </w:tc>
        <w:tc>
          <w:tcPr>
            <w:tcW w:w="0" w:type="auto"/>
            <w:vAlign w:val="center"/>
          </w:tcPr>
          <w:p w14:paraId="3D19D9AE" w14:textId="20284DAF" w:rsidR="000E57ED" w:rsidRPr="00B62477" w:rsidRDefault="000E57ED" w:rsidP="00E81C25">
            <w:pPr>
              <w:spacing w:before="0" w:after="0"/>
              <w:jc w:val="center"/>
              <w:rPr>
                <w:sz w:val="18"/>
                <w:szCs w:val="18"/>
              </w:rPr>
            </w:pPr>
            <w:r w:rsidRPr="00B62477">
              <w:rPr>
                <w:sz w:val="18"/>
                <w:szCs w:val="18"/>
              </w:rPr>
              <w:t>Lagging</w:t>
            </w:r>
          </w:p>
        </w:tc>
        <w:tc>
          <w:tcPr>
            <w:tcW w:w="0" w:type="auto"/>
            <w:vAlign w:val="center"/>
            <w:hideMark/>
          </w:tcPr>
          <w:p w14:paraId="457A504B" w14:textId="5DBC441D" w:rsidR="001E4366" w:rsidRPr="00B62477" w:rsidRDefault="001E4366" w:rsidP="001E4366">
            <w:pPr>
              <w:spacing w:before="0" w:after="0"/>
              <w:rPr>
                <w:sz w:val="18"/>
                <w:szCs w:val="18"/>
              </w:rPr>
            </w:pPr>
            <w:r w:rsidRPr="00B62477">
              <w:rPr>
                <w:sz w:val="18"/>
                <w:szCs w:val="18"/>
              </w:rPr>
              <w:t>Mt CO</w:t>
            </w:r>
            <w:r w:rsidRPr="00B62477">
              <w:rPr>
                <w:sz w:val="18"/>
                <w:szCs w:val="18"/>
                <w:vertAlign w:val="subscript"/>
              </w:rPr>
              <w:t>2</w:t>
            </w:r>
            <w:r w:rsidRPr="00B62477">
              <w:rPr>
                <w:sz w:val="18"/>
                <w:szCs w:val="18"/>
              </w:rPr>
              <w:t>-e</w:t>
            </w:r>
          </w:p>
        </w:tc>
        <w:tc>
          <w:tcPr>
            <w:tcW w:w="0" w:type="auto"/>
            <w:vAlign w:val="center"/>
            <w:hideMark/>
          </w:tcPr>
          <w:p w14:paraId="006733D4" w14:textId="2106BE26" w:rsidR="001E4366" w:rsidRPr="00B62477" w:rsidRDefault="001E4366" w:rsidP="001E4366">
            <w:pPr>
              <w:spacing w:before="0" w:after="0"/>
              <w:rPr>
                <w:sz w:val="18"/>
                <w:szCs w:val="18"/>
              </w:rPr>
            </w:pPr>
            <w:r w:rsidRPr="00B62477">
              <w:rPr>
                <w:sz w:val="18"/>
                <w:szCs w:val="18"/>
              </w:rPr>
              <w:t xml:space="preserve">Rate of change of abatement </w:t>
            </w:r>
            <w:r w:rsidR="00D44012" w:rsidRPr="00B62477">
              <w:rPr>
                <w:sz w:val="18"/>
                <w:szCs w:val="18"/>
              </w:rPr>
              <w:t>needed</w:t>
            </w:r>
            <w:r w:rsidRPr="00B62477">
              <w:rPr>
                <w:sz w:val="18"/>
                <w:szCs w:val="18"/>
              </w:rPr>
              <w:t xml:space="preserve"> to reach 9 Mt CO</w:t>
            </w:r>
            <w:r w:rsidRPr="00B62477">
              <w:rPr>
                <w:sz w:val="18"/>
                <w:szCs w:val="18"/>
                <w:vertAlign w:val="subscript"/>
              </w:rPr>
              <w:t>2</w:t>
            </w:r>
            <w:r w:rsidRPr="00B62477">
              <w:rPr>
                <w:sz w:val="18"/>
                <w:szCs w:val="18"/>
              </w:rPr>
              <w:t>-e abatement by 2035</w:t>
            </w:r>
          </w:p>
        </w:tc>
        <w:tc>
          <w:tcPr>
            <w:tcW w:w="0" w:type="auto"/>
            <w:vAlign w:val="center"/>
            <w:hideMark/>
          </w:tcPr>
          <w:p w14:paraId="123BF2AF" w14:textId="0DDE8F54" w:rsidR="001E4366" w:rsidRPr="00B62477" w:rsidRDefault="001E4366" w:rsidP="001E4366">
            <w:pPr>
              <w:spacing w:before="0" w:after="0"/>
              <w:rPr>
                <w:sz w:val="18"/>
                <w:szCs w:val="18"/>
              </w:rPr>
            </w:pPr>
            <w:r w:rsidRPr="00B62477">
              <w:rPr>
                <w:sz w:val="18"/>
                <w:szCs w:val="18"/>
              </w:rPr>
              <w:t xml:space="preserve">CER (Australian Carbon Credit Unit scheme and </w:t>
            </w:r>
            <w:r w:rsidRPr="00B62477">
              <w:rPr>
                <w:rStyle w:val="CommentReference"/>
              </w:rPr>
              <w:t>NGER)</w:t>
            </w:r>
          </w:p>
        </w:tc>
      </w:tr>
      <w:tr w:rsidR="00DC0B69" w:rsidRPr="00590E52" w14:paraId="627C560B" w14:textId="77777777" w:rsidTr="00E81C25">
        <w:trPr>
          <w:cantSplit/>
          <w:trHeight w:val="580"/>
        </w:trPr>
        <w:tc>
          <w:tcPr>
            <w:tcW w:w="0" w:type="auto"/>
            <w:vMerge/>
            <w:vAlign w:val="center"/>
            <w:hideMark/>
          </w:tcPr>
          <w:p w14:paraId="5E897FDE" w14:textId="77777777" w:rsidR="001E4366" w:rsidRPr="00B62477" w:rsidRDefault="001E4366" w:rsidP="001E4366">
            <w:pPr>
              <w:spacing w:before="0" w:after="0"/>
              <w:rPr>
                <w:sz w:val="18"/>
                <w:szCs w:val="18"/>
              </w:rPr>
            </w:pPr>
          </w:p>
        </w:tc>
        <w:tc>
          <w:tcPr>
            <w:tcW w:w="0" w:type="auto"/>
            <w:vAlign w:val="center"/>
            <w:hideMark/>
          </w:tcPr>
          <w:p w14:paraId="5BFB459B" w14:textId="390D09EA" w:rsidR="001E4366" w:rsidRPr="00B62477" w:rsidRDefault="001E4366" w:rsidP="00B62477">
            <w:pPr>
              <w:spacing w:before="0" w:after="0"/>
              <w:rPr>
                <w:i/>
                <w:sz w:val="18"/>
                <w:szCs w:val="18"/>
              </w:rPr>
            </w:pPr>
            <w:r w:rsidRPr="00B62477">
              <w:rPr>
                <w:sz w:val="18"/>
                <w:szCs w:val="18"/>
              </w:rPr>
              <w:t xml:space="preserve">Energy-related emissions for resources facilities </w:t>
            </w:r>
          </w:p>
        </w:tc>
        <w:tc>
          <w:tcPr>
            <w:tcW w:w="0" w:type="auto"/>
            <w:vAlign w:val="center"/>
          </w:tcPr>
          <w:p w14:paraId="63E7D8D2" w14:textId="6A50F07C" w:rsidR="000E57ED" w:rsidRPr="00B62477" w:rsidRDefault="000E57ED" w:rsidP="00E81C25">
            <w:pPr>
              <w:spacing w:before="0" w:after="0"/>
              <w:jc w:val="center"/>
              <w:rPr>
                <w:sz w:val="18"/>
                <w:szCs w:val="18"/>
              </w:rPr>
            </w:pPr>
            <w:r w:rsidRPr="00B62477">
              <w:rPr>
                <w:sz w:val="18"/>
                <w:szCs w:val="18"/>
              </w:rPr>
              <w:t>Lagging</w:t>
            </w:r>
          </w:p>
        </w:tc>
        <w:tc>
          <w:tcPr>
            <w:tcW w:w="0" w:type="auto"/>
            <w:vAlign w:val="center"/>
            <w:hideMark/>
          </w:tcPr>
          <w:p w14:paraId="51AA42F8" w14:textId="246A77A3" w:rsidR="001E4366" w:rsidRPr="00B62477" w:rsidRDefault="001E4366" w:rsidP="001E4366">
            <w:pPr>
              <w:spacing w:before="0" w:after="0"/>
              <w:rPr>
                <w:sz w:val="18"/>
                <w:szCs w:val="18"/>
              </w:rPr>
            </w:pPr>
            <w:r w:rsidRPr="00B62477">
              <w:rPr>
                <w:sz w:val="18"/>
                <w:szCs w:val="18"/>
              </w:rPr>
              <w:t>Mt CO</w:t>
            </w:r>
            <w:r w:rsidRPr="00B62477">
              <w:rPr>
                <w:sz w:val="18"/>
                <w:szCs w:val="18"/>
                <w:vertAlign w:val="subscript"/>
              </w:rPr>
              <w:t>2</w:t>
            </w:r>
            <w:r w:rsidRPr="00B62477">
              <w:rPr>
                <w:sz w:val="18"/>
                <w:szCs w:val="18"/>
              </w:rPr>
              <w:t>-e</w:t>
            </w:r>
          </w:p>
        </w:tc>
        <w:tc>
          <w:tcPr>
            <w:tcW w:w="0" w:type="auto"/>
            <w:vAlign w:val="center"/>
            <w:hideMark/>
          </w:tcPr>
          <w:p w14:paraId="0BD80102" w14:textId="579842C9" w:rsidR="001E4366" w:rsidRPr="00B62477" w:rsidRDefault="001E4366" w:rsidP="001E4366">
            <w:pPr>
              <w:spacing w:before="0" w:after="0"/>
              <w:rPr>
                <w:sz w:val="18"/>
                <w:szCs w:val="18"/>
              </w:rPr>
            </w:pPr>
            <w:r w:rsidRPr="00B62477">
              <w:rPr>
                <w:sz w:val="18"/>
                <w:szCs w:val="18"/>
              </w:rPr>
              <w:t xml:space="preserve">Rate of emissions reductions </w:t>
            </w:r>
            <w:r w:rsidR="00D44012" w:rsidRPr="00B62477">
              <w:rPr>
                <w:sz w:val="18"/>
                <w:szCs w:val="18"/>
              </w:rPr>
              <w:t>needed</w:t>
            </w:r>
            <w:r w:rsidRPr="00B62477">
              <w:rPr>
                <w:sz w:val="18"/>
                <w:szCs w:val="18"/>
              </w:rPr>
              <w:t xml:space="preserve"> to reach a 10-21 Mt CO</w:t>
            </w:r>
            <w:r w:rsidRPr="00B62477">
              <w:rPr>
                <w:sz w:val="18"/>
                <w:szCs w:val="18"/>
                <w:vertAlign w:val="subscript"/>
              </w:rPr>
              <w:t>2</w:t>
            </w:r>
            <w:r w:rsidRPr="00B62477">
              <w:rPr>
                <w:sz w:val="18"/>
                <w:szCs w:val="18"/>
              </w:rPr>
              <w:t>-e reduction by 2035</w:t>
            </w:r>
            <w:r w:rsidR="00007C73" w:rsidRPr="00B62477">
              <w:rPr>
                <w:sz w:val="18"/>
                <w:szCs w:val="18"/>
              </w:rPr>
              <w:t xml:space="preserve"> relative to 2024</w:t>
            </w:r>
          </w:p>
        </w:tc>
        <w:tc>
          <w:tcPr>
            <w:tcW w:w="0" w:type="auto"/>
            <w:vAlign w:val="center"/>
            <w:hideMark/>
          </w:tcPr>
          <w:p w14:paraId="78AB6631" w14:textId="44FA0B47" w:rsidR="001E4366" w:rsidRPr="00B62477" w:rsidRDefault="001E4366" w:rsidP="001E4366">
            <w:pPr>
              <w:spacing w:before="0" w:after="0"/>
              <w:rPr>
                <w:sz w:val="18"/>
                <w:szCs w:val="18"/>
              </w:rPr>
            </w:pPr>
            <w:r w:rsidRPr="00B62477">
              <w:rPr>
                <w:sz w:val="18"/>
                <w:szCs w:val="18"/>
              </w:rPr>
              <w:t>CER (NGER)</w:t>
            </w:r>
          </w:p>
        </w:tc>
      </w:tr>
      <w:tr w:rsidR="00DC0B69" w:rsidRPr="00590E52" w14:paraId="4531AAAC" w14:textId="77777777" w:rsidTr="00E81C25">
        <w:trPr>
          <w:cantSplit/>
          <w:trHeight w:val="580"/>
        </w:trPr>
        <w:tc>
          <w:tcPr>
            <w:tcW w:w="0" w:type="auto"/>
            <w:vMerge w:val="restart"/>
            <w:shd w:val="clear" w:color="auto" w:fill="DAEEF3" w:themeFill="accent5" w:themeFillTint="33"/>
            <w:vAlign w:val="center"/>
          </w:tcPr>
          <w:p w14:paraId="0F2E95C2" w14:textId="26DA8B84" w:rsidR="005A529B" w:rsidRPr="00B62477" w:rsidRDefault="00E83FF0" w:rsidP="001E4366">
            <w:pPr>
              <w:spacing w:before="0" w:after="0"/>
              <w:rPr>
                <w:sz w:val="18"/>
                <w:szCs w:val="18"/>
              </w:rPr>
            </w:pPr>
            <w:r w:rsidRPr="00B62477">
              <w:rPr>
                <w:sz w:val="18"/>
                <w:szCs w:val="18"/>
              </w:rPr>
              <w:t xml:space="preserve">ER7: </w:t>
            </w:r>
            <w:r w:rsidR="005A529B" w:rsidRPr="00B62477">
              <w:rPr>
                <w:sz w:val="18"/>
                <w:szCs w:val="18"/>
              </w:rPr>
              <w:t xml:space="preserve">Agriculture and land </w:t>
            </w:r>
            <w:r w:rsidR="00FF0875" w:rsidRPr="00B62477">
              <w:rPr>
                <w:sz w:val="18"/>
                <w:szCs w:val="18"/>
              </w:rPr>
              <w:t xml:space="preserve">sector </w:t>
            </w:r>
            <w:r w:rsidR="005A529B" w:rsidRPr="00B62477">
              <w:rPr>
                <w:sz w:val="18"/>
                <w:szCs w:val="18"/>
              </w:rPr>
              <w:t>emissions fall in line with Australia’s NDC</w:t>
            </w:r>
          </w:p>
        </w:tc>
        <w:tc>
          <w:tcPr>
            <w:tcW w:w="0" w:type="auto"/>
            <w:vAlign w:val="center"/>
          </w:tcPr>
          <w:p w14:paraId="0933EB60" w14:textId="4F2887E8" w:rsidR="005A529B" w:rsidRPr="00B62477" w:rsidRDefault="00E23852" w:rsidP="00B62477">
            <w:pPr>
              <w:spacing w:before="0" w:after="0"/>
              <w:rPr>
                <w:i/>
                <w:sz w:val="18"/>
                <w:szCs w:val="18"/>
              </w:rPr>
            </w:pPr>
            <w:r w:rsidRPr="00B62477">
              <w:rPr>
                <w:sz w:val="18"/>
                <w:szCs w:val="18"/>
              </w:rPr>
              <w:t>U</w:t>
            </w:r>
            <w:r w:rsidR="00F302C5" w:rsidRPr="00B62477">
              <w:rPr>
                <w:sz w:val="18"/>
                <w:szCs w:val="18"/>
              </w:rPr>
              <w:t xml:space="preserve">ptake of </w:t>
            </w:r>
            <w:r w:rsidR="00B93BEA" w:rsidRPr="00B62477">
              <w:rPr>
                <w:sz w:val="18"/>
                <w:szCs w:val="18"/>
              </w:rPr>
              <w:t>technologies to reduce methane intensity</w:t>
            </w:r>
            <w:r w:rsidR="006D617C" w:rsidRPr="00B62477">
              <w:rPr>
                <w:sz w:val="18"/>
                <w:szCs w:val="18"/>
              </w:rPr>
              <w:t xml:space="preserve"> of cattle</w:t>
            </w:r>
          </w:p>
        </w:tc>
        <w:tc>
          <w:tcPr>
            <w:tcW w:w="0" w:type="auto"/>
            <w:vAlign w:val="center"/>
          </w:tcPr>
          <w:p w14:paraId="5F46F23E" w14:textId="37CB9580" w:rsidR="000E57ED" w:rsidRPr="00B62477" w:rsidRDefault="000E57ED" w:rsidP="00E81C25">
            <w:pPr>
              <w:spacing w:before="0" w:after="0"/>
              <w:jc w:val="center"/>
              <w:rPr>
                <w:sz w:val="18"/>
                <w:szCs w:val="18"/>
              </w:rPr>
            </w:pPr>
            <w:r w:rsidRPr="00B62477">
              <w:rPr>
                <w:sz w:val="18"/>
                <w:szCs w:val="18"/>
              </w:rPr>
              <w:t>Leading and/or lagging</w:t>
            </w:r>
          </w:p>
        </w:tc>
        <w:tc>
          <w:tcPr>
            <w:tcW w:w="0" w:type="auto"/>
            <w:vAlign w:val="center"/>
          </w:tcPr>
          <w:p w14:paraId="27D988AF" w14:textId="58343230" w:rsidR="005A529B" w:rsidRPr="00B62477" w:rsidRDefault="004A5A5B" w:rsidP="001E4366">
            <w:pPr>
              <w:spacing w:before="0" w:after="0"/>
              <w:rPr>
                <w:sz w:val="18"/>
                <w:szCs w:val="18"/>
              </w:rPr>
            </w:pPr>
            <w:r w:rsidRPr="00B62477">
              <w:rPr>
                <w:sz w:val="18"/>
                <w:szCs w:val="18"/>
              </w:rPr>
              <w:t>% (depending on available data)</w:t>
            </w:r>
          </w:p>
        </w:tc>
        <w:tc>
          <w:tcPr>
            <w:tcW w:w="0" w:type="auto"/>
            <w:vAlign w:val="center"/>
          </w:tcPr>
          <w:p w14:paraId="5F5D6E00" w14:textId="3003522A" w:rsidR="005A529B" w:rsidRPr="00B62477" w:rsidRDefault="00B93BEA" w:rsidP="001E4366">
            <w:pPr>
              <w:spacing w:before="0" w:after="0"/>
              <w:rPr>
                <w:sz w:val="18"/>
                <w:szCs w:val="18"/>
              </w:rPr>
            </w:pPr>
            <w:r w:rsidRPr="00B62477">
              <w:rPr>
                <w:sz w:val="18"/>
                <w:szCs w:val="18"/>
              </w:rPr>
              <w:t>TBD</w:t>
            </w:r>
          </w:p>
        </w:tc>
        <w:tc>
          <w:tcPr>
            <w:tcW w:w="0" w:type="auto"/>
            <w:vAlign w:val="center"/>
          </w:tcPr>
          <w:p w14:paraId="1E51DA55" w14:textId="2CD5F245" w:rsidR="005A529B" w:rsidRPr="00B62477" w:rsidRDefault="00B93BEA" w:rsidP="001E4366">
            <w:pPr>
              <w:spacing w:before="0" w:after="0"/>
              <w:rPr>
                <w:sz w:val="18"/>
                <w:szCs w:val="18"/>
              </w:rPr>
            </w:pPr>
            <w:r w:rsidRPr="00B62477">
              <w:rPr>
                <w:sz w:val="18"/>
                <w:szCs w:val="18"/>
              </w:rPr>
              <w:t>TBD</w:t>
            </w:r>
          </w:p>
        </w:tc>
      </w:tr>
      <w:tr w:rsidR="00DC0B69" w:rsidRPr="00590E52" w14:paraId="6C0F5903" w14:textId="77777777" w:rsidTr="00E81C25">
        <w:trPr>
          <w:cantSplit/>
          <w:trHeight w:val="290"/>
        </w:trPr>
        <w:tc>
          <w:tcPr>
            <w:tcW w:w="0" w:type="auto"/>
            <w:vMerge/>
            <w:vAlign w:val="center"/>
            <w:hideMark/>
          </w:tcPr>
          <w:p w14:paraId="095D9854" w14:textId="77777777" w:rsidR="001E4366" w:rsidRPr="00B62477" w:rsidRDefault="001E4366" w:rsidP="001E4366">
            <w:pPr>
              <w:spacing w:before="0" w:after="0"/>
              <w:rPr>
                <w:sz w:val="18"/>
                <w:szCs w:val="18"/>
              </w:rPr>
            </w:pPr>
          </w:p>
        </w:tc>
        <w:tc>
          <w:tcPr>
            <w:tcW w:w="0" w:type="auto"/>
            <w:vAlign w:val="center"/>
            <w:hideMark/>
          </w:tcPr>
          <w:p w14:paraId="66A996E5" w14:textId="3B302692" w:rsidR="001E4366" w:rsidRPr="00B62477" w:rsidRDefault="001E4366" w:rsidP="00B62477">
            <w:pPr>
              <w:spacing w:before="0" w:after="0"/>
              <w:rPr>
                <w:i/>
                <w:sz w:val="18"/>
                <w:szCs w:val="18"/>
              </w:rPr>
            </w:pPr>
            <w:r w:rsidRPr="00B62477">
              <w:rPr>
                <w:sz w:val="18"/>
                <w:szCs w:val="18"/>
              </w:rPr>
              <w:t>Area of new tree/vegetation planting</w:t>
            </w:r>
          </w:p>
        </w:tc>
        <w:tc>
          <w:tcPr>
            <w:tcW w:w="0" w:type="auto"/>
            <w:vAlign w:val="center"/>
          </w:tcPr>
          <w:p w14:paraId="46C38593" w14:textId="6C462464" w:rsidR="000E57ED" w:rsidRPr="00B62477" w:rsidRDefault="000E57ED" w:rsidP="00E81C25">
            <w:pPr>
              <w:spacing w:before="0" w:after="0"/>
              <w:jc w:val="center"/>
              <w:rPr>
                <w:sz w:val="18"/>
                <w:szCs w:val="18"/>
              </w:rPr>
            </w:pPr>
            <w:r w:rsidRPr="00B62477">
              <w:rPr>
                <w:sz w:val="18"/>
                <w:szCs w:val="18"/>
              </w:rPr>
              <w:t>Leading</w:t>
            </w:r>
          </w:p>
        </w:tc>
        <w:tc>
          <w:tcPr>
            <w:tcW w:w="0" w:type="auto"/>
            <w:vAlign w:val="center"/>
            <w:hideMark/>
          </w:tcPr>
          <w:p w14:paraId="130EBADE" w14:textId="6B9E9BA5" w:rsidR="001E4366" w:rsidRPr="00B62477" w:rsidRDefault="006349E7" w:rsidP="001E4366">
            <w:pPr>
              <w:spacing w:before="0" w:after="0"/>
              <w:rPr>
                <w:sz w:val="18"/>
                <w:szCs w:val="18"/>
              </w:rPr>
            </w:pPr>
            <w:r w:rsidRPr="00B62477">
              <w:rPr>
                <w:sz w:val="18"/>
                <w:szCs w:val="18"/>
              </w:rPr>
              <w:t>hectares (ha)</w:t>
            </w:r>
          </w:p>
        </w:tc>
        <w:tc>
          <w:tcPr>
            <w:tcW w:w="0" w:type="auto"/>
            <w:vAlign w:val="center"/>
            <w:hideMark/>
          </w:tcPr>
          <w:p w14:paraId="37238ACD" w14:textId="1F908CA4" w:rsidR="001E4366" w:rsidRPr="00B62477" w:rsidRDefault="001E4366" w:rsidP="001E4366">
            <w:pPr>
              <w:spacing w:before="0" w:after="0"/>
              <w:rPr>
                <w:sz w:val="18"/>
                <w:szCs w:val="18"/>
              </w:rPr>
            </w:pPr>
            <w:r w:rsidRPr="00B62477">
              <w:rPr>
                <w:sz w:val="18"/>
                <w:szCs w:val="18"/>
              </w:rPr>
              <w:t xml:space="preserve">Rate of new planted area </w:t>
            </w:r>
            <w:r w:rsidR="00D44012" w:rsidRPr="00B62477">
              <w:rPr>
                <w:sz w:val="18"/>
                <w:szCs w:val="18"/>
              </w:rPr>
              <w:t xml:space="preserve">needed </w:t>
            </w:r>
            <w:r w:rsidRPr="00B62477">
              <w:rPr>
                <w:sz w:val="18"/>
                <w:szCs w:val="18"/>
              </w:rPr>
              <w:t xml:space="preserve">to reach total 626-725 </w:t>
            </w:r>
            <w:r w:rsidR="00810B6B" w:rsidRPr="00B62477">
              <w:rPr>
                <w:sz w:val="18"/>
                <w:szCs w:val="18"/>
              </w:rPr>
              <w:t xml:space="preserve">thousand </w:t>
            </w:r>
            <w:r w:rsidR="005A529B" w:rsidRPr="00B62477">
              <w:rPr>
                <w:sz w:val="18"/>
                <w:szCs w:val="18"/>
              </w:rPr>
              <w:t>ha</w:t>
            </w:r>
            <w:r w:rsidRPr="00B62477">
              <w:rPr>
                <w:sz w:val="18"/>
                <w:szCs w:val="18"/>
              </w:rPr>
              <w:t xml:space="preserve"> of new plantings by 2035</w:t>
            </w:r>
            <w:r w:rsidR="009A15DD" w:rsidRPr="00B62477">
              <w:rPr>
                <w:sz w:val="18"/>
                <w:szCs w:val="18"/>
              </w:rPr>
              <w:t xml:space="preserve"> relative to 2024</w:t>
            </w:r>
          </w:p>
        </w:tc>
        <w:tc>
          <w:tcPr>
            <w:tcW w:w="0" w:type="auto"/>
            <w:vAlign w:val="center"/>
            <w:hideMark/>
          </w:tcPr>
          <w:p w14:paraId="69909E21" w14:textId="4ABC0BD5" w:rsidR="001E4366" w:rsidRPr="00B62477" w:rsidRDefault="001E4366" w:rsidP="001E4366">
            <w:pPr>
              <w:spacing w:before="0" w:after="0"/>
              <w:rPr>
                <w:sz w:val="18"/>
                <w:szCs w:val="18"/>
              </w:rPr>
            </w:pPr>
            <w:r w:rsidRPr="00B62477">
              <w:rPr>
                <w:sz w:val="18"/>
                <w:szCs w:val="18"/>
              </w:rPr>
              <w:t>Australian Bureau of Agricultural and Resource Economics and Sciences (ABARES</w:t>
            </w:r>
            <w:r w:rsidR="006349E7" w:rsidRPr="00B62477">
              <w:rPr>
                <w:sz w:val="18"/>
                <w:szCs w:val="18"/>
              </w:rPr>
              <w:t xml:space="preserve">), </w:t>
            </w:r>
            <w:r w:rsidRPr="00B62477">
              <w:rPr>
                <w:sz w:val="18"/>
                <w:szCs w:val="18"/>
              </w:rPr>
              <w:t>CER</w:t>
            </w:r>
          </w:p>
        </w:tc>
      </w:tr>
      <w:tr w:rsidR="00DC0B69" w:rsidRPr="00590E52" w14:paraId="60ADCA48" w14:textId="77777777" w:rsidTr="00E81C25">
        <w:trPr>
          <w:cantSplit/>
          <w:trHeight w:val="1077"/>
        </w:trPr>
        <w:tc>
          <w:tcPr>
            <w:tcW w:w="0" w:type="auto"/>
            <w:vMerge/>
            <w:vAlign w:val="center"/>
            <w:hideMark/>
          </w:tcPr>
          <w:p w14:paraId="23D6C00D" w14:textId="77777777" w:rsidR="001E4366" w:rsidRPr="00B62477" w:rsidRDefault="001E4366" w:rsidP="001E4366">
            <w:pPr>
              <w:spacing w:before="0" w:after="0"/>
              <w:rPr>
                <w:sz w:val="18"/>
                <w:szCs w:val="18"/>
              </w:rPr>
            </w:pPr>
          </w:p>
        </w:tc>
        <w:tc>
          <w:tcPr>
            <w:tcW w:w="0" w:type="auto"/>
            <w:vAlign w:val="center"/>
            <w:hideMark/>
          </w:tcPr>
          <w:p w14:paraId="00928539" w14:textId="6AAF671C" w:rsidR="001E4366" w:rsidRPr="00B62477" w:rsidRDefault="00467D06" w:rsidP="00B62477">
            <w:pPr>
              <w:spacing w:before="0" w:after="0"/>
              <w:rPr>
                <w:i/>
                <w:sz w:val="18"/>
                <w:szCs w:val="18"/>
              </w:rPr>
            </w:pPr>
            <w:r w:rsidRPr="00B62477">
              <w:rPr>
                <w:sz w:val="18"/>
                <w:szCs w:val="18"/>
              </w:rPr>
              <w:t xml:space="preserve">Gross and net </w:t>
            </w:r>
            <w:r w:rsidR="000B36FF" w:rsidRPr="00B62477">
              <w:rPr>
                <w:sz w:val="18"/>
                <w:szCs w:val="18"/>
              </w:rPr>
              <w:t>clearing of forests</w:t>
            </w:r>
            <w:r w:rsidR="001E4366" w:rsidRPr="00B62477">
              <w:rPr>
                <w:i/>
                <w:sz w:val="18"/>
                <w:szCs w:val="18"/>
              </w:rPr>
              <w:t>)</w:t>
            </w:r>
          </w:p>
        </w:tc>
        <w:tc>
          <w:tcPr>
            <w:tcW w:w="0" w:type="auto"/>
            <w:vAlign w:val="center"/>
          </w:tcPr>
          <w:p w14:paraId="77E349B4" w14:textId="72BD0D0F" w:rsidR="000E57ED" w:rsidRPr="00B62477" w:rsidRDefault="000E57ED" w:rsidP="00E81C25">
            <w:pPr>
              <w:spacing w:before="0" w:after="0"/>
              <w:jc w:val="center"/>
              <w:rPr>
                <w:sz w:val="18"/>
                <w:szCs w:val="18"/>
              </w:rPr>
            </w:pPr>
            <w:r w:rsidRPr="00B62477">
              <w:rPr>
                <w:sz w:val="18"/>
                <w:szCs w:val="18"/>
              </w:rPr>
              <w:t>Leading and lagging</w:t>
            </w:r>
          </w:p>
        </w:tc>
        <w:tc>
          <w:tcPr>
            <w:tcW w:w="0" w:type="auto"/>
            <w:vAlign w:val="center"/>
            <w:hideMark/>
          </w:tcPr>
          <w:p w14:paraId="100D8EA9" w14:textId="691D8E07" w:rsidR="001E4366" w:rsidRPr="00B62477" w:rsidRDefault="006349E7" w:rsidP="001E4366">
            <w:pPr>
              <w:spacing w:before="0" w:after="0"/>
              <w:rPr>
                <w:sz w:val="18"/>
                <w:szCs w:val="18"/>
              </w:rPr>
            </w:pPr>
            <w:r w:rsidRPr="00B62477">
              <w:rPr>
                <w:sz w:val="18"/>
                <w:szCs w:val="18"/>
              </w:rPr>
              <w:t>ha</w:t>
            </w:r>
          </w:p>
        </w:tc>
        <w:tc>
          <w:tcPr>
            <w:tcW w:w="0" w:type="auto"/>
            <w:vAlign w:val="center"/>
            <w:hideMark/>
          </w:tcPr>
          <w:p w14:paraId="7326B0A6" w14:textId="58176B5C" w:rsidR="001E4366" w:rsidRPr="00B62477" w:rsidRDefault="001E4366" w:rsidP="001E4366">
            <w:pPr>
              <w:spacing w:before="0" w:after="0"/>
              <w:rPr>
                <w:sz w:val="18"/>
                <w:szCs w:val="18"/>
              </w:rPr>
            </w:pPr>
            <w:r w:rsidRPr="00B62477">
              <w:rPr>
                <w:sz w:val="18"/>
                <w:szCs w:val="18"/>
              </w:rPr>
              <w:t xml:space="preserve">Rate of change of forest conversion </w:t>
            </w:r>
            <w:r w:rsidR="00D44012" w:rsidRPr="00B62477">
              <w:rPr>
                <w:sz w:val="18"/>
                <w:szCs w:val="18"/>
              </w:rPr>
              <w:t xml:space="preserve">needed </w:t>
            </w:r>
            <w:r w:rsidRPr="00B62477">
              <w:rPr>
                <w:sz w:val="18"/>
                <w:szCs w:val="18"/>
              </w:rPr>
              <w:t xml:space="preserve">to reach a 100% reduction (primary) </w:t>
            </w:r>
            <w:r w:rsidR="00A8716F" w:rsidRPr="00B62477">
              <w:rPr>
                <w:sz w:val="18"/>
                <w:szCs w:val="18"/>
              </w:rPr>
              <w:t>and</w:t>
            </w:r>
            <w:r w:rsidRPr="00B62477">
              <w:rPr>
                <w:sz w:val="18"/>
                <w:szCs w:val="18"/>
              </w:rPr>
              <w:t xml:space="preserve"> 50% reduction (secondary) in forest conversion by 2035</w:t>
            </w:r>
            <w:r w:rsidR="00EA67F4" w:rsidRPr="00B62477">
              <w:rPr>
                <w:sz w:val="18"/>
                <w:szCs w:val="18"/>
              </w:rPr>
              <w:t xml:space="preserve"> relative to 2024</w:t>
            </w:r>
          </w:p>
        </w:tc>
        <w:tc>
          <w:tcPr>
            <w:tcW w:w="0" w:type="auto"/>
            <w:vAlign w:val="center"/>
            <w:hideMark/>
          </w:tcPr>
          <w:p w14:paraId="2E53D20B" w14:textId="4F615EB7" w:rsidR="001E4366" w:rsidRPr="00B62477" w:rsidRDefault="009D27E0" w:rsidP="001E4366">
            <w:pPr>
              <w:spacing w:before="0" w:after="0"/>
              <w:rPr>
                <w:sz w:val="18"/>
                <w:szCs w:val="18"/>
              </w:rPr>
            </w:pPr>
            <w:r w:rsidRPr="00B62477">
              <w:rPr>
                <w:sz w:val="18"/>
                <w:szCs w:val="18"/>
              </w:rPr>
              <w:t xml:space="preserve">National Vegetation Information System, </w:t>
            </w:r>
            <w:r w:rsidR="001E4366" w:rsidRPr="00B62477">
              <w:rPr>
                <w:sz w:val="18"/>
                <w:szCs w:val="18"/>
              </w:rPr>
              <w:t xml:space="preserve">DCCEEW National </w:t>
            </w:r>
            <w:r w:rsidR="00A777BC" w:rsidRPr="00B62477">
              <w:rPr>
                <w:sz w:val="18"/>
                <w:szCs w:val="18"/>
              </w:rPr>
              <w:t>Greenhouse Accounts</w:t>
            </w:r>
            <w:r w:rsidR="001E4366" w:rsidRPr="00B62477">
              <w:rPr>
                <w:sz w:val="18"/>
                <w:szCs w:val="18"/>
              </w:rPr>
              <w:t xml:space="preserve"> Activity Tables</w:t>
            </w:r>
          </w:p>
        </w:tc>
      </w:tr>
      <w:tr w:rsidR="00DC0B69" w:rsidRPr="00590E52" w14:paraId="78553AA8" w14:textId="77777777" w:rsidTr="00E81C25">
        <w:trPr>
          <w:cantSplit/>
          <w:trHeight w:val="580"/>
        </w:trPr>
        <w:tc>
          <w:tcPr>
            <w:tcW w:w="0" w:type="auto"/>
            <w:vMerge w:val="restart"/>
            <w:shd w:val="clear" w:color="auto" w:fill="DAEEF3" w:themeFill="accent5" w:themeFillTint="33"/>
            <w:vAlign w:val="center"/>
            <w:hideMark/>
          </w:tcPr>
          <w:p w14:paraId="4B1F3D64" w14:textId="6763DA2E" w:rsidR="001E4366" w:rsidRPr="00B62477" w:rsidRDefault="00E83FF0" w:rsidP="001E4366">
            <w:pPr>
              <w:spacing w:before="0" w:after="0"/>
              <w:rPr>
                <w:sz w:val="18"/>
                <w:szCs w:val="18"/>
              </w:rPr>
            </w:pPr>
            <w:r w:rsidRPr="00B62477">
              <w:rPr>
                <w:sz w:val="18"/>
                <w:szCs w:val="18"/>
              </w:rPr>
              <w:t xml:space="preserve">ER8: </w:t>
            </w:r>
            <w:r w:rsidR="001E4366" w:rsidRPr="00B62477">
              <w:rPr>
                <w:sz w:val="18"/>
                <w:szCs w:val="18"/>
              </w:rPr>
              <w:t xml:space="preserve">Built environment </w:t>
            </w:r>
            <w:r w:rsidR="00FF0875" w:rsidRPr="00B62477">
              <w:rPr>
                <w:sz w:val="18"/>
                <w:szCs w:val="18"/>
              </w:rPr>
              <w:t xml:space="preserve">sector </w:t>
            </w:r>
            <w:r w:rsidR="001E4366" w:rsidRPr="00B62477">
              <w:rPr>
                <w:sz w:val="18"/>
                <w:szCs w:val="18"/>
              </w:rPr>
              <w:t xml:space="preserve">emissions fall in line with Australia’s NDC </w:t>
            </w:r>
          </w:p>
        </w:tc>
        <w:tc>
          <w:tcPr>
            <w:tcW w:w="0" w:type="auto"/>
            <w:vAlign w:val="center"/>
            <w:hideMark/>
          </w:tcPr>
          <w:p w14:paraId="0882F701" w14:textId="208F3BC4" w:rsidR="001E4366" w:rsidRPr="00B62477" w:rsidRDefault="001E4366" w:rsidP="00B62477">
            <w:pPr>
              <w:spacing w:before="0" w:after="0"/>
              <w:rPr>
                <w:i/>
                <w:sz w:val="18"/>
                <w:szCs w:val="18"/>
              </w:rPr>
            </w:pPr>
            <w:r w:rsidRPr="00B62477">
              <w:rPr>
                <w:sz w:val="18"/>
                <w:szCs w:val="18"/>
              </w:rPr>
              <w:t>Number of gas disconnections</w:t>
            </w:r>
          </w:p>
        </w:tc>
        <w:tc>
          <w:tcPr>
            <w:tcW w:w="0" w:type="auto"/>
            <w:vAlign w:val="center"/>
          </w:tcPr>
          <w:p w14:paraId="0F68CDFA" w14:textId="1DF4C8C6" w:rsidR="000E57ED" w:rsidRPr="00B62477" w:rsidRDefault="000E57ED" w:rsidP="00E81C25">
            <w:pPr>
              <w:spacing w:before="0" w:after="0"/>
              <w:jc w:val="center"/>
              <w:rPr>
                <w:sz w:val="18"/>
                <w:szCs w:val="18"/>
              </w:rPr>
            </w:pPr>
            <w:r w:rsidRPr="00B62477">
              <w:rPr>
                <w:sz w:val="18"/>
                <w:szCs w:val="18"/>
              </w:rPr>
              <w:t>Lagging</w:t>
            </w:r>
          </w:p>
        </w:tc>
        <w:tc>
          <w:tcPr>
            <w:tcW w:w="0" w:type="auto"/>
            <w:vAlign w:val="center"/>
            <w:hideMark/>
          </w:tcPr>
          <w:p w14:paraId="234A9464" w14:textId="6F8C85B8" w:rsidR="001E4366" w:rsidRPr="00B62477" w:rsidRDefault="001E4366" w:rsidP="001E4366">
            <w:pPr>
              <w:spacing w:before="0" w:after="0"/>
              <w:rPr>
                <w:sz w:val="18"/>
                <w:szCs w:val="18"/>
              </w:rPr>
            </w:pPr>
            <w:r w:rsidRPr="00B62477">
              <w:rPr>
                <w:sz w:val="18"/>
                <w:szCs w:val="18"/>
              </w:rPr>
              <w:t>Number (of disconnections</w:t>
            </w:r>
            <w:r w:rsidR="005305F3" w:rsidRPr="00B62477">
              <w:rPr>
                <w:sz w:val="18"/>
                <w:szCs w:val="18"/>
              </w:rPr>
              <w:t>)</w:t>
            </w:r>
          </w:p>
        </w:tc>
        <w:tc>
          <w:tcPr>
            <w:tcW w:w="0" w:type="auto"/>
            <w:vAlign w:val="center"/>
            <w:hideMark/>
          </w:tcPr>
          <w:p w14:paraId="7F2B8E8D" w14:textId="4A7E3F07" w:rsidR="001E4366" w:rsidRPr="00B62477" w:rsidRDefault="001E4366" w:rsidP="001E4366">
            <w:pPr>
              <w:spacing w:before="0" w:after="0"/>
              <w:rPr>
                <w:sz w:val="18"/>
                <w:szCs w:val="18"/>
              </w:rPr>
            </w:pPr>
            <w:r w:rsidRPr="00B62477">
              <w:rPr>
                <w:sz w:val="18"/>
                <w:szCs w:val="18"/>
              </w:rPr>
              <w:t>Rate of commercial and residential gas disconnections consistent with Australia’s NDC</w:t>
            </w:r>
          </w:p>
        </w:tc>
        <w:tc>
          <w:tcPr>
            <w:tcW w:w="0" w:type="auto"/>
            <w:vAlign w:val="center"/>
            <w:hideMark/>
          </w:tcPr>
          <w:p w14:paraId="4508A957" w14:textId="6844D212" w:rsidR="001E4366" w:rsidRPr="00B62477" w:rsidRDefault="001E4366" w:rsidP="001E4366">
            <w:pPr>
              <w:spacing w:before="0" w:after="0"/>
              <w:rPr>
                <w:sz w:val="18"/>
                <w:szCs w:val="18"/>
              </w:rPr>
            </w:pPr>
            <w:r w:rsidRPr="00B62477">
              <w:rPr>
                <w:sz w:val="18"/>
                <w:szCs w:val="18"/>
              </w:rPr>
              <w:t>Australian Energy Regulator Gas Quarterly Disconnection Reporting</w:t>
            </w:r>
          </w:p>
        </w:tc>
      </w:tr>
      <w:tr w:rsidR="00DC0B69" w:rsidRPr="00590E52" w14:paraId="430A3095" w14:textId="77777777" w:rsidTr="00E81C25">
        <w:trPr>
          <w:cantSplit/>
          <w:trHeight w:val="580"/>
        </w:trPr>
        <w:tc>
          <w:tcPr>
            <w:tcW w:w="0" w:type="auto"/>
            <w:vMerge/>
            <w:vAlign w:val="center"/>
          </w:tcPr>
          <w:p w14:paraId="373955DF" w14:textId="77777777" w:rsidR="005305F3" w:rsidRPr="00B62477" w:rsidRDefault="005305F3" w:rsidP="001E4366">
            <w:pPr>
              <w:spacing w:before="0" w:after="0"/>
              <w:rPr>
                <w:sz w:val="18"/>
                <w:szCs w:val="18"/>
              </w:rPr>
            </w:pPr>
          </w:p>
        </w:tc>
        <w:tc>
          <w:tcPr>
            <w:tcW w:w="0" w:type="auto"/>
            <w:vAlign w:val="center"/>
          </w:tcPr>
          <w:p w14:paraId="2DA019DD" w14:textId="5FF77A94" w:rsidR="0032238E" w:rsidRPr="00B62477" w:rsidRDefault="005305F3" w:rsidP="00B62477">
            <w:pPr>
              <w:spacing w:before="0" w:after="0"/>
              <w:rPr>
                <w:i/>
                <w:sz w:val="18"/>
                <w:szCs w:val="18"/>
              </w:rPr>
            </w:pPr>
            <w:r w:rsidRPr="00B62477">
              <w:rPr>
                <w:sz w:val="18"/>
                <w:szCs w:val="18"/>
              </w:rPr>
              <w:t>Heat pump imports</w:t>
            </w:r>
          </w:p>
        </w:tc>
        <w:tc>
          <w:tcPr>
            <w:tcW w:w="0" w:type="auto"/>
            <w:vAlign w:val="center"/>
          </w:tcPr>
          <w:p w14:paraId="4923CB41" w14:textId="55051FF6" w:rsidR="000E57ED" w:rsidRPr="00B62477" w:rsidRDefault="000E57ED" w:rsidP="00E81C25">
            <w:pPr>
              <w:spacing w:before="0" w:after="0"/>
              <w:jc w:val="center"/>
              <w:rPr>
                <w:sz w:val="18"/>
                <w:szCs w:val="18"/>
              </w:rPr>
            </w:pPr>
            <w:r w:rsidRPr="00B62477">
              <w:rPr>
                <w:sz w:val="18"/>
                <w:szCs w:val="18"/>
              </w:rPr>
              <w:t>Leading</w:t>
            </w:r>
          </w:p>
        </w:tc>
        <w:tc>
          <w:tcPr>
            <w:tcW w:w="0" w:type="auto"/>
            <w:vAlign w:val="center"/>
          </w:tcPr>
          <w:p w14:paraId="720D028E" w14:textId="7D15FC9E" w:rsidR="005305F3" w:rsidRPr="00B62477" w:rsidRDefault="005305F3" w:rsidP="001E4366">
            <w:pPr>
              <w:spacing w:before="0" w:after="0"/>
              <w:rPr>
                <w:sz w:val="18"/>
                <w:szCs w:val="18"/>
              </w:rPr>
            </w:pPr>
            <w:r w:rsidRPr="00B62477">
              <w:rPr>
                <w:sz w:val="18"/>
                <w:szCs w:val="18"/>
              </w:rPr>
              <w:t>Number (of heat pumps)</w:t>
            </w:r>
          </w:p>
        </w:tc>
        <w:tc>
          <w:tcPr>
            <w:tcW w:w="0" w:type="auto"/>
            <w:vAlign w:val="center"/>
          </w:tcPr>
          <w:p w14:paraId="78280887" w14:textId="223AB142" w:rsidR="005305F3" w:rsidRPr="00B62477" w:rsidRDefault="005305F3" w:rsidP="001E4366">
            <w:pPr>
              <w:spacing w:before="0" w:after="0"/>
              <w:rPr>
                <w:sz w:val="18"/>
                <w:szCs w:val="18"/>
              </w:rPr>
            </w:pPr>
            <w:r w:rsidRPr="00B62477">
              <w:rPr>
                <w:sz w:val="18"/>
                <w:szCs w:val="18"/>
              </w:rPr>
              <w:t>TBD</w:t>
            </w:r>
          </w:p>
        </w:tc>
        <w:tc>
          <w:tcPr>
            <w:tcW w:w="0" w:type="auto"/>
            <w:vAlign w:val="center"/>
          </w:tcPr>
          <w:p w14:paraId="32DC287E" w14:textId="2374D764" w:rsidR="005305F3" w:rsidRPr="00B62477" w:rsidRDefault="005305F3" w:rsidP="001E4366">
            <w:pPr>
              <w:spacing w:before="0" w:after="0"/>
              <w:rPr>
                <w:sz w:val="18"/>
                <w:szCs w:val="18"/>
              </w:rPr>
            </w:pPr>
            <w:r w:rsidRPr="00B62477">
              <w:rPr>
                <w:sz w:val="18"/>
                <w:szCs w:val="18"/>
              </w:rPr>
              <w:t>Australian Bureau of Statistics (ABS)</w:t>
            </w:r>
          </w:p>
        </w:tc>
      </w:tr>
    </w:tbl>
    <w:p w14:paraId="123957D5" w14:textId="7E22532F" w:rsidR="001F5908" w:rsidRDefault="001F5908" w:rsidP="006D3158">
      <w:pPr>
        <w:pStyle w:val="Heading2"/>
      </w:pPr>
      <w:r w:rsidRPr="003841AC">
        <w:t>Adaptation</w:t>
      </w:r>
      <w:r w:rsidR="003111B7">
        <w:t xml:space="preserve"> and resilience</w:t>
      </w:r>
      <w:r w:rsidR="001C1B36">
        <w:t xml:space="preserve"> domain</w:t>
      </w:r>
    </w:p>
    <w:p w14:paraId="778DE3DA" w14:textId="725F18EA" w:rsidR="00277FFA" w:rsidRDefault="006B5FFD" w:rsidP="00D01583">
      <w:r>
        <w:t xml:space="preserve">Australia’s climate is changing rapidly, </w:t>
      </w:r>
      <w:r w:rsidR="00293777">
        <w:t>creating</w:t>
      </w:r>
      <w:r>
        <w:t xml:space="preserve"> risks to the systems that underpin its economy, society and environment. </w:t>
      </w:r>
      <w:r w:rsidR="5D5C808F">
        <w:t>T</w:t>
      </w:r>
      <w:r w:rsidR="00275FBE">
        <w:t xml:space="preserve">he </w:t>
      </w:r>
      <w:r w:rsidR="002852D9">
        <w:t>2025</w:t>
      </w:r>
      <w:r w:rsidR="00F43513">
        <w:t xml:space="preserve"> NCRA</w:t>
      </w:r>
      <w:r w:rsidR="00275FBE">
        <w:t xml:space="preserve"> </w:t>
      </w:r>
      <w:r w:rsidR="001078D7">
        <w:t>loo</w:t>
      </w:r>
      <w:r w:rsidR="00EF6D3C">
        <w:t>k</w:t>
      </w:r>
      <w:r w:rsidR="001078D7">
        <w:t>ed at</w:t>
      </w:r>
      <w:r w:rsidR="00FD7E29">
        <w:t xml:space="preserve"> Australia’s climate risk across 8 interconnected social, economic, and environmental systems.</w:t>
      </w:r>
      <w:r w:rsidR="002C204C">
        <w:rPr>
          <w:rStyle w:val="FootnoteReference"/>
        </w:rPr>
        <w:footnoteReference w:id="7"/>
      </w:r>
      <w:r w:rsidR="00275FBE">
        <w:t xml:space="preserve"> </w:t>
      </w:r>
      <w:r w:rsidR="003D31AE">
        <w:t>The</w:t>
      </w:r>
      <w:r>
        <w:t xml:space="preserve"> NAP </w:t>
      </w:r>
      <w:r w:rsidR="001E404B">
        <w:t xml:space="preserve">outlines the </w:t>
      </w:r>
      <w:r w:rsidR="5DFCAE3D">
        <w:t>G</w:t>
      </w:r>
      <w:r w:rsidR="001E404B">
        <w:t xml:space="preserve">overnment’s response to managing </w:t>
      </w:r>
      <w:r w:rsidR="009926E6">
        <w:t>these risks</w:t>
      </w:r>
      <w:r>
        <w:t>.</w:t>
      </w:r>
      <w:r w:rsidR="00FD1FCE">
        <w:rPr>
          <w:rStyle w:val="FootnoteReference"/>
        </w:rPr>
        <w:footnoteReference w:id="8"/>
      </w:r>
      <w:r>
        <w:t xml:space="preserve"> </w:t>
      </w:r>
      <w:r w:rsidR="005513D2">
        <w:t>Through</w:t>
      </w:r>
      <w:r w:rsidR="00D82E3E">
        <w:t xml:space="preserve"> </w:t>
      </w:r>
      <w:r w:rsidR="000850CD">
        <w:t>the</w:t>
      </w:r>
      <w:r>
        <w:t xml:space="preserve"> Platform, the Authority </w:t>
      </w:r>
      <w:r w:rsidR="00D82E3E">
        <w:t>will track</w:t>
      </w:r>
      <w:r>
        <w:t xml:space="preserve"> how </w:t>
      </w:r>
      <w:r w:rsidR="00FF1097">
        <w:t xml:space="preserve">effectively </w:t>
      </w:r>
      <w:r w:rsidRPr="00B956EA">
        <w:t>Australia</w:t>
      </w:r>
      <w:r>
        <w:t xml:space="preserve"> is </w:t>
      </w:r>
      <w:r w:rsidRPr="00B956EA">
        <w:t xml:space="preserve">adapting to </w:t>
      </w:r>
      <w:r w:rsidR="00FF1097">
        <w:t>the changing climate</w:t>
      </w:r>
      <w:r w:rsidR="00976F72">
        <w:t xml:space="preserve"> </w:t>
      </w:r>
      <w:r w:rsidR="007A3BA6">
        <w:t>and identify</w:t>
      </w:r>
      <w:r w:rsidR="00DC1460">
        <w:t xml:space="preserve"> </w:t>
      </w:r>
      <w:r w:rsidR="00C35EA5">
        <w:t>opportunities to improve Australia’s adaptation response.</w:t>
      </w:r>
    </w:p>
    <w:p w14:paraId="6487F70A" w14:textId="49C5CC00" w:rsidR="005C5E9E" w:rsidRDefault="0009464E" w:rsidP="00D01583">
      <w:r w:rsidRPr="00176E18">
        <w:rPr>
          <w:rFonts w:eastAsia="Aptos" w:cs="Aptos"/>
          <w:b/>
          <w:color w:val="000000" w:themeColor="text1"/>
        </w:rPr>
        <w:t xml:space="preserve">The Platform will begin tracking adaptation </w:t>
      </w:r>
      <w:r w:rsidR="001E26A9" w:rsidRPr="00176E18">
        <w:rPr>
          <w:rFonts w:eastAsia="Aptos" w:cs="Aptos"/>
          <w:b/>
          <w:color w:val="000000" w:themeColor="text1"/>
        </w:rPr>
        <w:t xml:space="preserve">and resilience </w:t>
      </w:r>
      <w:r w:rsidRPr="00176E18">
        <w:rPr>
          <w:rFonts w:eastAsia="Aptos" w:cs="Aptos"/>
          <w:b/>
          <w:color w:val="000000" w:themeColor="text1"/>
        </w:rPr>
        <w:t xml:space="preserve">outcomes </w:t>
      </w:r>
      <w:r w:rsidR="002638A7" w:rsidRPr="00176E18">
        <w:rPr>
          <w:rFonts w:eastAsia="Aptos" w:cs="Aptos"/>
          <w:b/>
          <w:color w:val="000000" w:themeColor="text1"/>
        </w:rPr>
        <w:t>from 2027 onwards</w:t>
      </w:r>
      <w:r w:rsidRPr="00176E18">
        <w:rPr>
          <w:rFonts w:eastAsia="Aptos" w:cs="Aptos"/>
          <w:b/>
          <w:color w:val="000000" w:themeColor="text1"/>
        </w:rPr>
        <w:t xml:space="preserve">. </w:t>
      </w:r>
      <w:r w:rsidR="1B977428" w:rsidRPr="00176E18">
        <w:rPr>
          <w:rFonts w:eastAsia="Aptos" w:cs="Aptos"/>
          <w:b/>
          <w:color w:val="000000" w:themeColor="text1"/>
        </w:rPr>
        <w:t xml:space="preserve">Our focus this year is </w:t>
      </w:r>
      <w:r w:rsidR="0028647D" w:rsidRPr="00176E18">
        <w:rPr>
          <w:rFonts w:eastAsia="Aptos" w:cs="Aptos"/>
          <w:b/>
          <w:color w:val="000000" w:themeColor="text1"/>
        </w:rPr>
        <w:t>overcom</w:t>
      </w:r>
      <w:r w:rsidR="6D71960B" w:rsidRPr="00176E18">
        <w:rPr>
          <w:rFonts w:eastAsia="Aptos" w:cs="Aptos"/>
          <w:b/>
          <w:color w:val="000000" w:themeColor="text1"/>
        </w:rPr>
        <w:t>ing</w:t>
      </w:r>
      <w:r w:rsidR="0028647D" w:rsidRPr="00176E18">
        <w:rPr>
          <w:rFonts w:eastAsia="Aptos" w:cs="Aptos"/>
          <w:b/>
          <w:color w:val="000000" w:themeColor="text1"/>
        </w:rPr>
        <w:t xml:space="preserve"> challenges </w:t>
      </w:r>
      <w:r w:rsidR="00626E54">
        <w:rPr>
          <w:rFonts w:eastAsia="Aptos" w:cs="Aptos"/>
          <w:b/>
          <w:color w:val="000000" w:themeColor="text1"/>
        </w:rPr>
        <w:t xml:space="preserve">such as </w:t>
      </w:r>
      <w:r w:rsidR="0028647D">
        <w:rPr>
          <w:rFonts w:eastAsia="Aptos" w:cs="Aptos"/>
          <w:b/>
          <w:color w:val="000000" w:themeColor="text1"/>
        </w:rPr>
        <w:t xml:space="preserve">developing </w:t>
      </w:r>
      <w:r w:rsidR="00586DD3">
        <w:rPr>
          <w:rFonts w:eastAsia="Aptos" w:cs="Aptos"/>
          <w:b/>
          <w:color w:val="000000" w:themeColor="text1"/>
        </w:rPr>
        <w:t xml:space="preserve">quantitative </w:t>
      </w:r>
      <w:r w:rsidR="00842BC2">
        <w:rPr>
          <w:rFonts w:eastAsia="Aptos" w:cs="Aptos"/>
          <w:b/>
          <w:color w:val="000000" w:themeColor="text1"/>
        </w:rPr>
        <w:t>metrics</w:t>
      </w:r>
      <w:r w:rsidR="00BC6CD0" w:rsidRPr="00176E18">
        <w:rPr>
          <w:rFonts w:eastAsia="Aptos" w:cs="Aptos"/>
          <w:b/>
          <w:color w:val="000000" w:themeColor="text1"/>
        </w:rPr>
        <w:t xml:space="preserve">, </w:t>
      </w:r>
      <w:r w:rsidR="00D11460">
        <w:rPr>
          <w:rFonts w:eastAsia="Aptos" w:cs="Aptos"/>
          <w:b/>
          <w:color w:val="000000" w:themeColor="text1"/>
        </w:rPr>
        <w:t xml:space="preserve">identifying good </w:t>
      </w:r>
      <w:r w:rsidR="0028647D" w:rsidRPr="00176E18">
        <w:rPr>
          <w:rFonts w:eastAsia="Aptos" w:cs="Aptos"/>
          <w:b/>
          <w:color w:val="000000" w:themeColor="text1"/>
        </w:rPr>
        <w:t xml:space="preserve">data </w:t>
      </w:r>
      <w:r w:rsidR="00D11460">
        <w:rPr>
          <w:rFonts w:eastAsia="Aptos" w:cs="Aptos"/>
          <w:b/>
          <w:color w:val="000000" w:themeColor="text1"/>
        </w:rPr>
        <w:t>sources</w:t>
      </w:r>
      <w:r w:rsidR="00BE43C7">
        <w:rPr>
          <w:rFonts w:eastAsia="Aptos" w:cs="Aptos"/>
          <w:b/>
          <w:color w:val="000000" w:themeColor="text1"/>
        </w:rPr>
        <w:t xml:space="preserve"> </w:t>
      </w:r>
      <w:r w:rsidR="00BE43C7" w:rsidRPr="00176E18">
        <w:rPr>
          <w:rFonts w:eastAsia="Aptos" w:cs="Aptos"/>
          <w:b/>
          <w:color w:val="000000" w:themeColor="text1"/>
        </w:rPr>
        <w:t xml:space="preserve">and </w:t>
      </w:r>
      <w:r w:rsidR="003B467D">
        <w:rPr>
          <w:rFonts w:eastAsia="Aptos" w:cs="Aptos"/>
          <w:b/>
          <w:color w:val="000000" w:themeColor="text1"/>
        </w:rPr>
        <w:t xml:space="preserve">appropriate </w:t>
      </w:r>
      <w:r w:rsidR="00BE43C7" w:rsidRPr="00176E18">
        <w:rPr>
          <w:rFonts w:eastAsia="Aptos" w:cs="Aptos"/>
          <w:b/>
          <w:color w:val="000000" w:themeColor="text1"/>
        </w:rPr>
        <w:t>benchmark</w:t>
      </w:r>
      <w:r w:rsidR="003B467D">
        <w:rPr>
          <w:rFonts w:eastAsia="Aptos" w:cs="Aptos"/>
          <w:b/>
          <w:color w:val="000000" w:themeColor="text1"/>
        </w:rPr>
        <w:t>s</w:t>
      </w:r>
      <w:r w:rsidR="744C4401" w:rsidRPr="00176E18">
        <w:rPr>
          <w:rFonts w:eastAsia="Aptos" w:cs="Aptos"/>
          <w:b/>
          <w:color w:val="000000" w:themeColor="text1"/>
        </w:rPr>
        <w:t>.</w:t>
      </w:r>
      <w:r w:rsidR="00755A78">
        <w:rPr>
          <w:rFonts w:eastAsia="Aptos" w:cs="Aptos"/>
          <w:color w:val="000000" w:themeColor="text1"/>
        </w:rPr>
        <w:t xml:space="preserve"> </w:t>
      </w:r>
      <w:r w:rsidR="76D3B750" w:rsidRPr="5CA15FE7">
        <w:rPr>
          <w:lang w:val="en-AU"/>
        </w:rPr>
        <w:t xml:space="preserve">We will also </w:t>
      </w:r>
      <w:r w:rsidR="003219A5" w:rsidRPr="5CA15FE7">
        <w:rPr>
          <w:lang w:val="en-AU"/>
        </w:rPr>
        <w:t>undertak</w:t>
      </w:r>
      <w:r w:rsidR="43D1B4C5" w:rsidRPr="5CA15FE7">
        <w:rPr>
          <w:lang w:val="en-AU"/>
        </w:rPr>
        <w:t>e</w:t>
      </w:r>
      <w:r w:rsidR="003219A5" w:rsidRPr="00E56E02">
        <w:rPr>
          <w:lang w:val="en-AU"/>
        </w:rPr>
        <w:t xml:space="preserve"> </w:t>
      </w:r>
      <w:r w:rsidR="00DC1BF7">
        <w:rPr>
          <w:lang w:val="en-AU"/>
        </w:rPr>
        <w:t xml:space="preserve">further </w:t>
      </w:r>
      <w:r w:rsidR="003219A5" w:rsidRPr="00E56E02">
        <w:rPr>
          <w:lang w:val="en-AU"/>
        </w:rPr>
        <w:t>research</w:t>
      </w:r>
      <w:r w:rsidR="003C37CA">
        <w:rPr>
          <w:lang w:val="en-AU"/>
        </w:rPr>
        <w:t xml:space="preserve"> and</w:t>
      </w:r>
      <w:r w:rsidR="005C5E9E">
        <w:rPr>
          <w:lang w:val="en-AU"/>
        </w:rPr>
        <w:t xml:space="preserve"> </w:t>
      </w:r>
      <w:r w:rsidR="003219A5" w:rsidRPr="00E56E02">
        <w:rPr>
          <w:lang w:val="en-AU"/>
        </w:rPr>
        <w:t xml:space="preserve">stakeholder </w:t>
      </w:r>
      <w:proofErr w:type="gramStart"/>
      <w:r w:rsidR="003219A5" w:rsidRPr="00E56E02">
        <w:rPr>
          <w:lang w:val="en-AU"/>
        </w:rPr>
        <w:t>engagement</w:t>
      </w:r>
      <w:r w:rsidR="003C37CA">
        <w:rPr>
          <w:lang w:val="en-AU"/>
        </w:rPr>
        <w:t>,</w:t>
      </w:r>
      <w:r w:rsidR="003219A5" w:rsidRPr="00E56E02">
        <w:rPr>
          <w:lang w:val="en-AU"/>
        </w:rPr>
        <w:t xml:space="preserve"> </w:t>
      </w:r>
      <w:r w:rsidR="005C5E9E">
        <w:rPr>
          <w:lang w:val="en-AU"/>
        </w:rPr>
        <w:t>and</w:t>
      </w:r>
      <w:proofErr w:type="gramEnd"/>
      <w:r w:rsidR="002D472A" w:rsidRPr="00240848">
        <w:rPr>
          <w:lang w:val="en-AU"/>
        </w:rPr>
        <w:t xml:space="preserve"> consider</w:t>
      </w:r>
      <w:r w:rsidR="002D472A">
        <w:rPr>
          <w:lang w:val="en-AU"/>
        </w:rPr>
        <w:t xml:space="preserve"> how to align with</w:t>
      </w:r>
      <w:r w:rsidR="002D472A" w:rsidRPr="00240848">
        <w:rPr>
          <w:lang w:val="en-AU"/>
        </w:rPr>
        <w:t xml:space="preserve"> </w:t>
      </w:r>
      <w:r w:rsidR="131C5D27" w:rsidRPr="5CA15FE7">
        <w:rPr>
          <w:lang w:val="en-AU"/>
        </w:rPr>
        <w:t xml:space="preserve">other </w:t>
      </w:r>
      <w:r w:rsidR="002D472A" w:rsidRPr="00240848">
        <w:rPr>
          <w:lang w:val="en-AU"/>
        </w:rPr>
        <w:t>frameworks</w:t>
      </w:r>
      <w:r w:rsidR="005C5E9E">
        <w:rPr>
          <w:lang w:val="en-AU"/>
        </w:rPr>
        <w:t xml:space="preserve"> </w:t>
      </w:r>
      <w:r w:rsidR="1BA45278" w:rsidRPr="5CA15FE7">
        <w:rPr>
          <w:lang w:val="en-AU"/>
        </w:rPr>
        <w:t>in</w:t>
      </w:r>
      <w:r w:rsidR="003B40A6">
        <w:rPr>
          <w:lang w:val="en-AU"/>
        </w:rPr>
        <w:t>c</w:t>
      </w:r>
      <w:r w:rsidR="1BA45278" w:rsidRPr="5CA15FE7">
        <w:rPr>
          <w:lang w:val="en-AU"/>
        </w:rPr>
        <w:t>luding</w:t>
      </w:r>
      <w:r w:rsidR="002D472A">
        <w:rPr>
          <w:lang w:val="en-AU"/>
        </w:rPr>
        <w:t xml:space="preserve"> the Government’s upcoming Adaptation Action </w:t>
      </w:r>
      <w:r w:rsidR="002D472A">
        <w:rPr>
          <w:lang w:val="en-AU"/>
        </w:rPr>
        <w:lastRenderedPageBreak/>
        <w:t>Agenda, the Global Goal on Adaptation, and monitoring and evaluation approaches from other climate councils</w:t>
      </w:r>
      <w:r w:rsidR="43EC9D88" w:rsidRPr="5CA15FE7">
        <w:rPr>
          <w:lang w:val="en-AU"/>
        </w:rPr>
        <w:t xml:space="preserve"> around the world</w:t>
      </w:r>
      <w:r w:rsidR="002D472A">
        <w:rPr>
          <w:lang w:val="en-AU"/>
        </w:rPr>
        <w:t xml:space="preserve">. </w:t>
      </w:r>
    </w:p>
    <w:p w14:paraId="02625C86" w14:textId="2F1776D2" w:rsidR="00D1732D" w:rsidRPr="00282525" w:rsidRDefault="004C2E8E" w:rsidP="00176E18">
      <w:pPr>
        <w:spacing w:before="0" w:after="160" w:line="279" w:lineRule="auto"/>
      </w:pPr>
      <w:r w:rsidRPr="00176E18">
        <w:rPr>
          <w:b/>
          <w:lang w:val="en-AU"/>
        </w:rPr>
        <w:fldChar w:fldCharType="begin"/>
      </w:r>
      <w:r w:rsidRPr="00176E18">
        <w:rPr>
          <w:b/>
          <w:lang w:val="en-AU"/>
        </w:rPr>
        <w:instrText xml:space="preserve"> REF _Ref223518546 \h </w:instrText>
      </w:r>
      <w:r w:rsidR="001E2C89">
        <w:rPr>
          <w:b/>
          <w:bCs/>
          <w:lang w:val="en-AU"/>
        </w:rPr>
        <w:instrText xml:space="preserve"> \* MERGEFORMAT </w:instrText>
      </w:r>
      <w:r w:rsidRPr="00176E18">
        <w:rPr>
          <w:b/>
          <w:lang w:val="en-AU"/>
        </w:rPr>
      </w:r>
      <w:r w:rsidRPr="00176E18">
        <w:rPr>
          <w:b/>
          <w:lang w:val="en-AU"/>
        </w:rPr>
        <w:fldChar w:fldCharType="separate"/>
      </w:r>
      <w:r w:rsidR="00033189" w:rsidRPr="00033189">
        <w:rPr>
          <w:b/>
          <w:bCs/>
        </w:rPr>
        <w:t xml:space="preserve">Table </w:t>
      </w:r>
      <w:r w:rsidR="00033189" w:rsidRPr="00033189">
        <w:rPr>
          <w:b/>
          <w:bCs/>
          <w:noProof/>
        </w:rPr>
        <w:t>2</w:t>
      </w:r>
      <w:r w:rsidRPr="00176E18">
        <w:rPr>
          <w:b/>
          <w:lang w:val="en-AU"/>
        </w:rPr>
        <w:fldChar w:fldCharType="end"/>
      </w:r>
      <w:r w:rsidRPr="00176E18" w:rsidDel="005955A8">
        <w:rPr>
          <w:b/>
          <w:lang w:val="en-AU"/>
        </w:rPr>
        <w:t xml:space="preserve"> </w:t>
      </w:r>
      <w:r w:rsidR="00685293" w:rsidRPr="00176E18">
        <w:rPr>
          <w:b/>
          <w:lang w:val="en-AU"/>
        </w:rPr>
        <w:t>outline</w:t>
      </w:r>
      <w:r w:rsidR="00180AE2" w:rsidRPr="00176E18">
        <w:rPr>
          <w:b/>
          <w:lang w:val="en-AU"/>
        </w:rPr>
        <w:t>s</w:t>
      </w:r>
      <w:r w:rsidRPr="00176E18">
        <w:rPr>
          <w:b/>
          <w:lang w:val="en-AU"/>
        </w:rPr>
        <w:t xml:space="preserve"> our early thinking on </w:t>
      </w:r>
      <w:r w:rsidRPr="00176E18">
        <w:rPr>
          <w:rFonts w:eastAsia="Aptos" w:cs="Aptos"/>
          <w:b/>
          <w:color w:val="000000" w:themeColor="text1"/>
          <w:szCs w:val="21"/>
        </w:rPr>
        <w:t xml:space="preserve">outcomes and </w:t>
      </w:r>
      <w:r w:rsidR="00CB42B1" w:rsidRPr="00176E18">
        <w:rPr>
          <w:rFonts w:eastAsia="Aptos" w:cs="Aptos"/>
          <w:b/>
          <w:color w:val="000000" w:themeColor="text1"/>
          <w:szCs w:val="21"/>
        </w:rPr>
        <w:t>possible</w:t>
      </w:r>
      <w:r w:rsidRPr="00176E18">
        <w:rPr>
          <w:rFonts w:eastAsia="Aptos" w:cs="Aptos"/>
          <w:b/>
          <w:color w:val="000000" w:themeColor="text1"/>
          <w:szCs w:val="21"/>
        </w:rPr>
        <w:t xml:space="preserve"> metrics.</w:t>
      </w:r>
      <w:r w:rsidR="00685293" w:rsidRPr="00176E18">
        <w:rPr>
          <w:rFonts w:eastAsia="Aptos" w:cs="Aptos"/>
          <w:b/>
          <w:color w:val="000000" w:themeColor="text1"/>
          <w:szCs w:val="21"/>
        </w:rPr>
        <w:t xml:space="preserve"> </w:t>
      </w:r>
      <w:r w:rsidR="00685293">
        <w:rPr>
          <w:rFonts w:eastAsia="Aptos" w:cs="Aptos"/>
          <w:color w:val="000000" w:themeColor="text1"/>
          <w:szCs w:val="21"/>
        </w:rPr>
        <w:t xml:space="preserve">The 8 outcomes align closely to the </w:t>
      </w:r>
      <w:r w:rsidR="00FE058B">
        <w:rPr>
          <w:rFonts w:eastAsia="Aptos" w:cs="Aptos"/>
          <w:color w:val="000000" w:themeColor="text1"/>
          <w:szCs w:val="21"/>
        </w:rPr>
        <w:t xml:space="preserve">main </w:t>
      </w:r>
      <w:r w:rsidR="00685293">
        <w:rPr>
          <w:rFonts w:eastAsia="Aptos" w:cs="Aptos"/>
          <w:color w:val="000000" w:themeColor="text1"/>
          <w:szCs w:val="21"/>
        </w:rPr>
        <w:t xml:space="preserve">systems identified in the NCRA. </w:t>
      </w:r>
      <w:r w:rsidR="00E22018">
        <w:rPr>
          <w:rFonts w:eastAsia="Aptos" w:cs="Aptos"/>
          <w:color w:val="000000" w:themeColor="text1"/>
          <w:szCs w:val="21"/>
        </w:rPr>
        <w:t>W</w:t>
      </w:r>
      <w:r w:rsidR="00D1732D">
        <w:t>e</w:t>
      </w:r>
      <w:r w:rsidR="00D1732D" w:rsidRPr="5CA15FE7">
        <w:t xml:space="preserve"> welcome input on the adaptation and resilience domain framework and the 8 identified outcomes. We value suggestions for suitable metrics and corresponding reliable data sources to inform </w:t>
      </w:r>
      <w:proofErr w:type="gramStart"/>
      <w:r w:rsidR="00D1732D" w:rsidRPr="5CA15FE7">
        <w:t>what</w:t>
      </w:r>
      <w:proofErr w:type="gramEnd"/>
      <w:r w:rsidR="00D1732D" w:rsidRPr="5CA15FE7">
        <w:t xml:space="preserve"> the Authority reports on next year. </w:t>
      </w:r>
    </w:p>
    <w:p w14:paraId="7B8F2DD9" w14:textId="500D8824" w:rsidR="00504276" w:rsidRDefault="00504276" w:rsidP="00714741">
      <w:pPr>
        <w:pStyle w:val="Caption"/>
        <w:keepNext/>
        <w:jc w:val="left"/>
      </w:pPr>
      <w:bookmarkStart w:id="7" w:name="_Ref223518546"/>
      <w:r>
        <w:t xml:space="preserve">Table </w:t>
      </w:r>
      <w:r w:rsidR="00033189">
        <w:fldChar w:fldCharType="begin"/>
      </w:r>
      <w:r w:rsidR="00033189">
        <w:instrText xml:space="preserve"> SEQ Table \* ARABIC </w:instrText>
      </w:r>
      <w:r w:rsidR="00033189">
        <w:fldChar w:fldCharType="separate"/>
      </w:r>
      <w:r w:rsidR="00033189">
        <w:rPr>
          <w:noProof/>
        </w:rPr>
        <w:t>2</w:t>
      </w:r>
      <w:r w:rsidR="00033189">
        <w:rPr>
          <w:noProof/>
        </w:rPr>
        <w:fldChar w:fldCharType="end"/>
      </w:r>
      <w:bookmarkEnd w:id="7"/>
      <w:r>
        <w:t>: Adaptation and resilience</w:t>
      </w:r>
      <w:r w:rsidRPr="00B22A26">
        <w:t xml:space="preserve"> domain</w:t>
      </w:r>
      <w:r w:rsidR="00903042">
        <w:t xml:space="preserve">: Possible </w:t>
      </w:r>
      <w:r w:rsidRPr="00B22A26">
        <w:t xml:space="preserve">outcomes and metrics for </w:t>
      </w:r>
      <w:r w:rsidR="007F2BB2">
        <w:t xml:space="preserve">future </w:t>
      </w:r>
      <w:r w:rsidRPr="00B22A26">
        <w:t>development</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122"/>
        <w:gridCol w:w="3282"/>
        <w:gridCol w:w="789"/>
        <w:gridCol w:w="789"/>
        <w:gridCol w:w="1576"/>
        <w:gridCol w:w="1182"/>
      </w:tblGrid>
      <w:tr w:rsidR="00E23339" w:rsidRPr="00F06008" w14:paraId="7B5A6749" w14:textId="77777777" w:rsidTr="00E81C25">
        <w:trPr>
          <w:cantSplit/>
          <w:trHeight w:val="290"/>
          <w:tblHeader/>
        </w:trPr>
        <w:tc>
          <w:tcPr>
            <w:tcW w:w="1089" w:type="pct"/>
            <w:shd w:val="clear" w:color="auto" w:fill="3F856A"/>
            <w:vAlign w:val="center"/>
            <w:hideMark/>
          </w:tcPr>
          <w:p w14:paraId="23FEC273" w14:textId="77777777" w:rsidR="00504276" w:rsidRPr="00F71E2F" w:rsidRDefault="00504276" w:rsidP="00E81C25">
            <w:pPr>
              <w:spacing w:before="0" w:after="0"/>
              <w:jc w:val="center"/>
              <w:rPr>
                <w:rFonts w:eastAsia="Times New Roman" w:cs="Times New Roman"/>
                <w:b/>
                <w:color w:val="FFFFFF" w:themeColor="background1"/>
                <w:sz w:val="18"/>
                <w:szCs w:val="18"/>
                <w:lang w:eastAsia="en-AU"/>
              </w:rPr>
            </w:pPr>
            <w:r w:rsidRPr="00F71E2F">
              <w:rPr>
                <w:rFonts w:eastAsia="Times New Roman" w:cs="Times New Roman"/>
                <w:b/>
                <w:color w:val="FFFFFF" w:themeColor="background1"/>
                <w:sz w:val="18"/>
                <w:szCs w:val="18"/>
                <w:lang w:eastAsia="en-AU"/>
              </w:rPr>
              <w:t>Outcome</w:t>
            </w:r>
          </w:p>
        </w:tc>
        <w:tc>
          <w:tcPr>
            <w:tcW w:w="1685" w:type="pct"/>
            <w:shd w:val="clear" w:color="auto" w:fill="3F856A"/>
            <w:vAlign w:val="center"/>
            <w:hideMark/>
          </w:tcPr>
          <w:p w14:paraId="44CD0B1B" w14:textId="5C6ACD73" w:rsidR="00146040" w:rsidRDefault="00455F39" w:rsidP="00E81C25">
            <w:pPr>
              <w:spacing w:before="0" w:after="0"/>
              <w:jc w:val="center"/>
              <w:rPr>
                <w:rFonts w:eastAsia="Times New Roman" w:cs="Times New Roman"/>
                <w:b/>
                <w:color w:val="FFFFFF" w:themeColor="background1"/>
                <w:sz w:val="18"/>
                <w:szCs w:val="18"/>
                <w:lang w:eastAsia="en-AU"/>
              </w:rPr>
            </w:pPr>
            <w:r w:rsidRPr="00B02DDB">
              <w:rPr>
                <w:rFonts w:eastAsia="Times New Roman" w:cs="Times New Roman"/>
                <w:b/>
                <w:color w:val="FFFFFF" w:themeColor="background1"/>
                <w:sz w:val="18"/>
                <w:szCs w:val="18"/>
                <w:lang w:eastAsia="en-AU"/>
              </w:rPr>
              <w:t>Metric</w:t>
            </w:r>
            <w:r w:rsidR="00DC3435" w:rsidRPr="00B02DDB">
              <w:rPr>
                <w:rFonts w:eastAsia="Times New Roman" w:cs="Times New Roman"/>
                <w:b/>
                <w:color w:val="FFFFFF" w:themeColor="background1"/>
                <w:sz w:val="18"/>
                <w:szCs w:val="18"/>
                <w:lang w:eastAsia="en-AU"/>
              </w:rPr>
              <w:t xml:space="preserve">s </w:t>
            </w:r>
            <w:r w:rsidR="00DC3435">
              <w:rPr>
                <w:rFonts w:eastAsia="Times New Roman" w:cs="Times New Roman"/>
                <w:b/>
                <w:color w:val="FFFFFF" w:themeColor="background1"/>
                <w:sz w:val="18"/>
                <w:szCs w:val="18"/>
                <w:lang w:eastAsia="en-AU"/>
              </w:rPr>
              <w:t xml:space="preserve">for future </w:t>
            </w:r>
            <w:r w:rsidR="00450D3F">
              <w:rPr>
                <w:rFonts w:eastAsia="Times New Roman" w:cs="Times New Roman"/>
                <w:b/>
                <w:color w:val="FFFFFF" w:themeColor="background1"/>
                <w:sz w:val="18"/>
                <w:szCs w:val="18"/>
                <w:lang w:eastAsia="en-AU"/>
              </w:rPr>
              <w:t>years’ development</w:t>
            </w:r>
          </w:p>
          <w:p w14:paraId="7F766B46" w14:textId="5B76A331" w:rsidR="00504276" w:rsidRPr="00B02DDB" w:rsidRDefault="00707C5B" w:rsidP="00E81C25">
            <w:pPr>
              <w:spacing w:before="0" w:after="0"/>
              <w:jc w:val="center"/>
              <w:rPr>
                <w:rFonts w:eastAsia="Times New Roman" w:cs="Times New Roman"/>
                <w:color w:val="FFFFFF" w:themeColor="background1"/>
                <w:sz w:val="18"/>
                <w:szCs w:val="18"/>
                <w:lang w:eastAsia="en-AU"/>
              </w:rPr>
            </w:pPr>
            <w:r w:rsidRPr="00B02DDB">
              <w:rPr>
                <w:rFonts w:eastAsia="Times New Roman" w:cs="Times New Roman"/>
                <w:color w:val="FFFFFF" w:themeColor="background1"/>
                <w:sz w:val="18"/>
                <w:szCs w:val="18"/>
                <w:lang w:eastAsia="en-AU"/>
              </w:rPr>
              <w:t xml:space="preserve">(i.e. </w:t>
            </w:r>
            <w:r w:rsidR="00146040" w:rsidRPr="00B02DDB">
              <w:rPr>
                <w:rFonts w:eastAsia="Times New Roman" w:cs="Times New Roman"/>
                <w:color w:val="FFFFFF" w:themeColor="background1"/>
                <w:sz w:val="18"/>
                <w:szCs w:val="18"/>
                <w:lang w:eastAsia="en-AU"/>
              </w:rPr>
              <w:t>2027 onwards)</w:t>
            </w:r>
          </w:p>
        </w:tc>
        <w:tc>
          <w:tcPr>
            <w:tcW w:w="405" w:type="pct"/>
            <w:shd w:val="clear" w:color="auto" w:fill="3F856A"/>
            <w:vAlign w:val="center"/>
          </w:tcPr>
          <w:p w14:paraId="67C58628" w14:textId="0ABC0353" w:rsidR="00921F00" w:rsidRDefault="00921F00" w:rsidP="00E81C25">
            <w:pPr>
              <w:spacing w:before="0" w:after="0"/>
              <w:jc w:val="center"/>
              <w:rPr>
                <w:rFonts w:eastAsia="Times New Roman" w:cs="Times New Roman"/>
                <w:b/>
                <w:color w:val="FFFFFF" w:themeColor="background1"/>
                <w:sz w:val="18"/>
                <w:szCs w:val="18"/>
                <w:lang w:eastAsia="en-AU"/>
              </w:rPr>
            </w:pPr>
            <w:r>
              <w:rPr>
                <w:rFonts w:eastAsia="Times New Roman" w:cs="Times New Roman"/>
                <w:b/>
                <w:color w:val="FFFFFF" w:themeColor="background1"/>
                <w:sz w:val="18"/>
                <w:szCs w:val="18"/>
                <w:lang w:eastAsia="en-AU"/>
              </w:rPr>
              <w:t>Leading or lagging</w:t>
            </w:r>
          </w:p>
        </w:tc>
        <w:tc>
          <w:tcPr>
            <w:tcW w:w="405" w:type="pct"/>
            <w:shd w:val="clear" w:color="auto" w:fill="3F856A"/>
            <w:vAlign w:val="center"/>
            <w:hideMark/>
          </w:tcPr>
          <w:p w14:paraId="7CFE50CA" w14:textId="77777777" w:rsidR="00504276" w:rsidRPr="00F71E2F" w:rsidRDefault="00504276" w:rsidP="00E81C25">
            <w:pPr>
              <w:spacing w:before="0" w:after="0"/>
              <w:jc w:val="center"/>
              <w:rPr>
                <w:rFonts w:eastAsia="Times New Roman" w:cs="Times New Roman"/>
                <w:b/>
                <w:color w:val="FFFFFF" w:themeColor="background1"/>
                <w:sz w:val="18"/>
                <w:szCs w:val="18"/>
                <w:lang w:eastAsia="en-AU"/>
              </w:rPr>
            </w:pPr>
            <w:r w:rsidRPr="00F71E2F">
              <w:rPr>
                <w:rFonts w:eastAsia="Times New Roman" w:cs="Times New Roman"/>
                <w:b/>
                <w:color w:val="FFFFFF" w:themeColor="background1"/>
                <w:sz w:val="18"/>
                <w:szCs w:val="18"/>
                <w:lang w:eastAsia="en-AU"/>
              </w:rPr>
              <w:t>Units</w:t>
            </w:r>
          </w:p>
        </w:tc>
        <w:tc>
          <w:tcPr>
            <w:tcW w:w="809" w:type="pct"/>
            <w:shd w:val="clear" w:color="auto" w:fill="3F856A"/>
            <w:vAlign w:val="center"/>
          </w:tcPr>
          <w:p w14:paraId="473B3607" w14:textId="162817CD" w:rsidR="00455F39" w:rsidRDefault="00455F39" w:rsidP="00E81C25">
            <w:pPr>
              <w:spacing w:before="0" w:after="0"/>
              <w:jc w:val="center"/>
              <w:rPr>
                <w:rFonts w:eastAsia="Times New Roman" w:cs="Times New Roman"/>
                <w:b/>
                <w:color w:val="FFFFFF" w:themeColor="background1"/>
                <w:sz w:val="18"/>
                <w:szCs w:val="18"/>
                <w:lang w:eastAsia="en-AU"/>
              </w:rPr>
            </w:pPr>
            <w:r>
              <w:rPr>
                <w:rFonts w:eastAsia="Times New Roman" w:cs="Times New Roman"/>
                <w:b/>
                <w:color w:val="FFFFFF" w:themeColor="background1"/>
                <w:sz w:val="18"/>
                <w:szCs w:val="18"/>
                <w:lang w:eastAsia="en-AU"/>
              </w:rPr>
              <w:t>Potential benchmark</w:t>
            </w:r>
          </w:p>
        </w:tc>
        <w:tc>
          <w:tcPr>
            <w:tcW w:w="607" w:type="pct"/>
            <w:shd w:val="clear" w:color="auto" w:fill="3F856A"/>
            <w:noWrap/>
            <w:vAlign w:val="center"/>
            <w:hideMark/>
          </w:tcPr>
          <w:p w14:paraId="436E5908" w14:textId="4961C7CF" w:rsidR="00504276" w:rsidRPr="00F71E2F" w:rsidRDefault="00504276" w:rsidP="00E81C25">
            <w:pPr>
              <w:spacing w:before="0" w:after="0"/>
              <w:jc w:val="center"/>
              <w:rPr>
                <w:rFonts w:eastAsia="Times New Roman" w:cs="Times New Roman"/>
                <w:b/>
                <w:color w:val="FFFFFF" w:themeColor="background1"/>
                <w:sz w:val="18"/>
                <w:szCs w:val="18"/>
                <w:lang w:eastAsia="en-AU"/>
              </w:rPr>
            </w:pPr>
            <w:r w:rsidRPr="00F71E2F">
              <w:rPr>
                <w:rFonts w:eastAsia="Times New Roman" w:cs="Times New Roman"/>
                <w:b/>
                <w:color w:val="FFFFFF" w:themeColor="background1"/>
                <w:sz w:val="18"/>
                <w:szCs w:val="18"/>
                <w:lang w:eastAsia="en-AU"/>
              </w:rPr>
              <w:t>Possible data source</w:t>
            </w:r>
          </w:p>
        </w:tc>
      </w:tr>
      <w:tr w:rsidR="008041C2" w:rsidRPr="00F06008" w14:paraId="4C37CDA5" w14:textId="77777777" w:rsidTr="00E81C25">
        <w:trPr>
          <w:cantSplit/>
          <w:trHeight w:val="180"/>
        </w:trPr>
        <w:tc>
          <w:tcPr>
            <w:tcW w:w="1089" w:type="pct"/>
            <w:vMerge w:val="restart"/>
            <w:shd w:val="clear" w:color="auto" w:fill="B2D8BE"/>
            <w:vAlign w:val="center"/>
            <w:hideMark/>
          </w:tcPr>
          <w:p w14:paraId="5639647D" w14:textId="63562187" w:rsidR="00504276" w:rsidRPr="00B62477" w:rsidRDefault="00E83FF0" w:rsidP="007B139F">
            <w:pPr>
              <w:spacing w:before="0" w:after="0"/>
              <w:rPr>
                <w:rFonts w:eastAsia="Times New Roman" w:cs="Times New Roman"/>
                <w:sz w:val="18"/>
                <w:szCs w:val="18"/>
                <w:lang w:eastAsia="en-AU"/>
              </w:rPr>
            </w:pPr>
            <w:r w:rsidRPr="00B62477">
              <w:rPr>
                <w:rFonts w:eastAsia="Times New Roman" w:cs="Times New Roman"/>
                <w:sz w:val="18"/>
                <w:szCs w:val="18"/>
                <w:lang w:eastAsia="en-AU"/>
              </w:rPr>
              <w:t xml:space="preserve">AR1: </w:t>
            </w:r>
            <w:r w:rsidR="00504276" w:rsidRPr="00B62477">
              <w:rPr>
                <w:rFonts w:eastAsia="Times New Roman" w:cs="Times New Roman"/>
                <w:sz w:val="18"/>
                <w:szCs w:val="18"/>
                <w:lang w:eastAsia="en-AU"/>
              </w:rPr>
              <w:t>The health and wellbeing of Australian communities is safeguarded and supported in a changing climate.</w:t>
            </w:r>
          </w:p>
        </w:tc>
        <w:tc>
          <w:tcPr>
            <w:tcW w:w="1685" w:type="pct"/>
            <w:vAlign w:val="center"/>
            <w:hideMark/>
          </w:tcPr>
          <w:p w14:paraId="72D0EABF" w14:textId="213F2CFF" w:rsidR="00504276" w:rsidRPr="00B62477" w:rsidRDefault="104668CA" w:rsidP="00B62477">
            <w:pPr>
              <w:spacing w:before="0" w:after="0"/>
              <w:rPr>
                <w:rFonts w:eastAsia="Times New Roman" w:cs="Times New Roman"/>
                <w:i/>
                <w:sz w:val="18"/>
                <w:szCs w:val="18"/>
                <w:lang w:eastAsia="en-AU"/>
              </w:rPr>
            </w:pPr>
            <w:r w:rsidRPr="00B62477">
              <w:rPr>
                <w:rFonts w:eastAsia="Times New Roman" w:cs="Times New Roman"/>
                <w:sz w:val="18"/>
                <w:szCs w:val="18"/>
                <w:lang w:eastAsia="en-AU"/>
              </w:rPr>
              <w:t>Annual h</w:t>
            </w:r>
            <w:r w:rsidR="658F33AB" w:rsidRPr="00B62477">
              <w:rPr>
                <w:rFonts w:eastAsia="Times New Roman" w:cs="Times New Roman"/>
                <w:sz w:val="18"/>
                <w:szCs w:val="18"/>
                <w:lang w:eastAsia="en-AU"/>
              </w:rPr>
              <w:t>eat</w:t>
            </w:r>
            <w:r w:rsidR="569EC4A6" w:rsidRPr="00B62477">
              <w:rPr>
                <w:rFonts w:eastAsia="Times New Roman" w:cs="Times New Roman"/>
                <w:sz w:val="18"/>
                <w:szCs w:val="18"/>
                <w:lang w:eastAsia="en-AU"/>
              </w:rPr>
              <w:t>-related mortality</w:t>
            </w:r>
            <w:r w:rsidR="20EC8F29" w:rsidRPr="00B62477">
              <w:rPr>
                <w:rFonts w:eastAsia="Times New Roman" w:cs="Times New Roman"/>
                <w:sz w:val="18"/>
                <w:szCs w:val="18"/>
                <w:lang w:eastAsia="en-AU"/>
              </w:rPr>
              <w:t xml:space="preserve"> and morbidity</w:t>
            </w:r>
            <w:r w:rsidR="008C1C84" w:rsidRPr="00B62477">
              <w:rPr>
                <w:rFonts w:eastAsia="Times New Roman" w:cs="Times New Roman"/>
                <w:sz w:val="18"/>
                <w:szCs w:val="18"/>
                <w:lang w:eastAsia="en-AU"/>
              </w:rPr>
              <w:t xml:space="preserve"> </w:t>
            </w:r>
            <w:r w:rsidR="004F493F" w:rsidRPr="00B62477">
              <w:rPr>
                <w:rFonts w:eastAsia="Times New Roman" w:cs="Times New Roman"/>
                <w:sz w:val="18"/>
                <w:szCs w:val="18"/>
                <w:lang w:eastAsia="en-AU"/>
              </w:rPr>
              <w:t xml:space="preserve">relative </w:t>
            </w:r>
            <w:r w:rsidR="008C1C84" w:rsidRPr="00B62477">
              <w:rPr>
                <w:rFonts w:eastAsia="Times New Roman" w:cs="Times New Roman"/>
                <w:sz w:val="18"/>
                <w:szCs w:val="18"/>
                <w:lang w:eastAsia="en-AU"/>
              </w:rPr>
              <w:t>to</w:t>
            </w:r>
            <w:r w:rsidR="005301A5" w:rsidRPr="00B62477">
              <w:rPr>
                <w:rFonts w:eastAsia="Times New Roman" w:cs="Times New Roman"/>
                <w:sz w:val="18"/>
                <w:szCs w:val="18"/>
                <w:lang w:eastAsia="en-AU"/>
              </w:rPr>
              <w:t xml:space="preserve"> the number of heatwave events per year</w:t>
            </w:r>
          </w:p>
        </w:tc>
        <w:tc>
          <w:tcPr>
            <w:tcW w:w="405" w:type="pct"/>
            <w:vAlign w:val="center"/>
          </w:tcPr>
          <w:p w14:paraId="37562082" w14:textId="1A7A811A" w:rsidR="00921F00" w:rsidRPr="00B62477" w:rsidRDefault="00921F00" w:rsidP="00E81C25">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Lagging</w:t>
            </w:r>
          </w:p>
        </w:tc>
        <w:tc>
          <w:tcPr>
            <w:tcW w:w="405" w:type="pct"/>
            <w:vAlign w:val="center"/>
            <w:hideMark/>
          </w:tcPr>
          <w:p w14:paraId="53CA8B56" w14:textId="77777777" w:rsidR="00504276" w:rsidRPr="00B62477" w:rsidRDefault="00504276" w:rsidP="007B139F">
            <w:pPr>
              <w:spacing w:before="0" w:after="0"/>
              <w:rPr>
                <w:rFonts w:eastAsia="Times New Roman" w:cs="Times New Roman"/>
                <w:sz w:val="18"/>
                <w:szCs w:val="18"/>
                <w:lang w:eastAsia="en-AU"/>
              </w:rPr>
            </w:pPr>
            <w:r w:rsidRPr="00B62477">
              <w:rPr>
                <w:rFonts w:eastAsia="Times New Roman" w:cs="Times New Roman"/>
                <w:sz w:val="18"/>
                <w:szCs w:val="18"/>
                <w:lang w:eastAsia="en-AU"/>
              </w:rPr>
              <w:t>Count</w:t>
            </w:r>
          </w:p>
        </w:tc>
        <w:tc>
          <w:tcPr>
            <w:tcW w:w="809" w:type="pct"/>
            <w:vAlign w:val="center"/>
          </w:tcPr>
          <w:p w14:paraId="705241E6" w14:textId="691BDE9A" w:rsidR="00F3062D" w:rsidRPr="00B62477" w:rsidRDefault="00F3062D" w:rsidP="007B139F">
            <w:pPr>
              <w:spacing w:before="0" w:after="0"/>
              <w:rPr>
                <w:rFonts w:eastAsia="Times New Roman" w:cs="Times New Roman"/>
                <w:sz w:val="18"/>
                <w:szCs w:val="18"/>
                <w:lang w:eastAsia="en-AU"/>
              </w:rPr>
            </w:pPr>
            <w:r w:rsidRPr="00B62477">
              <w:rPr>
                <w:rFonts w:eastAsia="Times New Roman" w:cs="Times New Roman"/>
                <w:sz w:val="18"/>
                <w:szCs w:val="18"/>
                <w:lang w:eastAsia="en-AU"/>
              </w:rPr>
              <w:t>Trending downwards</w:t>
            </w:r>
          </w:p>
        </w:tc>
        <w:tc>
          <w:tcPr>
            <w:tcW w:w="607" w:type="pct"/>
            <w:vAlign w:val="center"/>
            <w:hideMark/>
          </w:tcPr>
          <w:p w14:paraId="1C503617" w14:textId="211CFE3E" w:rsidR="00504276" w:rsidRPr="00B62477" w:rsidRDefault="00504276" w:rsidP="00C75897">
            <w:pPr>
              <w:spacing w:before="0" w:after="0"/>
              <w:rPr>
                <w:rFonts w:eastAsia="Times New Roman" w:cs="Times New Roman"/>
                <w:sz w:val="18"/>
                <w:szCs w:val="18"/>
                <w:lang w:eastAsia="en-AU"/>
              </w:rPr>
            </w:pPr>
            <w:r w:rsidRPr="00B62477">
              <w:rPr>
                <w:rFonts w:eastAsia="Times New Roman" w:cs="Times New Roman"/>
                <w:sz w:val="18"/>
                <w:szCs w:val="18"/>
                <w:lang w:eastAsia="en-AU"/>
              </w:rPr>
              <w:t>Australian Institute of Health and Welfare</w:t>
            </w:r>
          </w:p>
        </w:tc>
      </w:tr>
      <w:tr w:rsidR="008041C2" w:rsidRPr="00F06008" w14:paraId="37F0DDD1" w14:textId="77777777" w:rsidTr="00E81C25">
        <w:trPr>
          <w:cantSplit/>
          <w:trHeight w:val="535"/>
        </w:trPr>
        <w:tc>
          <w:tcPr>
            <w:tcW w:w="1089" w:type="pct"/>
            <w:vMerge/>
            <w:vAlign w:val="center"/>
          </w:tcPr>
          <w:p w14:paraId="61AF4C05" w14:textId="77777777" w:rsidR="00504276" w:rsidRPr="00B62477" w:rsidRDefault="00504276" w:rsidP="007B139F">
            <w:pPr>
              <w:spacing w:before="0" w:after="0"/>
              <w:rPr>
                <w:rFonts w:eastAsia="Times New Roman" w:cs="Times New Roman"/>
                <w:sz w:val="18"/>
                <w:szCs w:val="18"/>
                <w:lang w:eastAsia="en-AU"/>
              </w:rPr>
            </w:pPr>
          </w:p>
        </w:tc>
        <w:tc>
          <w:tcPr>
            <w:tcW w:w="1685" w:type="pct"/>
            <w:vAlign w:val="center"/>
            <w:hideMark/>
          </w:tcPr>
          <w:p w14:paraId="1D044997" w14:textId="0FFA1A1D" w:rsidR="00504276" w:rsidRPr="00B62477" w:rsidRDefault="00504276" w:rsidP="00B62477">
            <w:pPr>
              <w:spacing w:before="0" w:after="0"/>
              <w:rPr>
                <w:rFonts w:eastAsia="Times New Roman" w:cs="Times New Roman"/>
                <w:i/>
                <w:sz w:val="18"/>
                <w:szCs w:val="18"/>
                <w:lang w:eastAsia="en-AU"/>
              </w:rPr>
            </w:pPr>
            <w:r w:rsidRPr="00B62477">
              <w:rPr>
                <w:rFonts w:eastAsia="Times New Roman" w:cs="Times New Roman"/>
                <w:sz w:val="18"/>
                <w:szCs w:val="18"/>
                <w:lang w:eastAsia="en-AU"/>
              </w:rPr>
              <w:t xml:space="preserve">People with disabilities or chronic medical conditions </w:t>
            </w:r>
            <w:r w:rsidR="00D655D7" w:rsidRPr="00B62477">
              <w:rPr>
                <w:rFonts w:eastAsia="Times New Roman" w:cs="Times New Roman"/>
                <w:sz w:val="18"/>
                <w:szCs w:val="18"/>
                <w:lang w:eastAsia="en-AU"/>
              </w:rPr>
              <w:t xml:space="preserve">annually </w:t>
            </w:r>
            <w:proofErr w:type="gramStart"/>
            <w:r w:rsidR="00455F39" w:rsidRPr="00B62477">
              <w:rPr>
                <w:rFonts w:eastAsia="Times New Roman" w:cs="Times New Roman"/>
                <w:sz w:val="18"/>
                <w:szCs w:val="18"/>
                <w:lang w:eastAsia="en-AU"/>
              </w:rPr>
              <w:t>report</w:t>
            </w:r>
            <w:r w:rsidR="00D655D7" w:rsidRPr="00B62477">
              <w:rPr>
                <w:rFonts w:eastAsia="Times New Roman" w:cs="Times New Roman"/>
                <w:sz w:val="18"/>
                <w:szCs w:val="18"/>
                <w:lang w:eastAsia="en-AU"/>
              </w:rPr>
              <w:t>ing</w:t>
            </w:r>
            <w:proofErr w:type="gramEnd"/>
            <w:r w:rsidRPr="00B62477">
              <w:rPr>
                <w:rFonts w:eastAsia="Times New Roman" w:cs="Times New Roman"/>
                <w:sz w:val="18"/>
                <w:szCs w:val="18"/>
                <w:lang w:eastAsia="en-AU"/>
              </w:rPr>
              <w:t xml:space="preserve"> they are able to </w:t>
            </w:r>
            <w:r w:rsidR="00CA5AF6" w:rsidRPr="00B62477">
              <w:rPr>
                <w:rFonts w:eastAsia="Times New Roman" w:cs="Times New Roman"/>
                <w:sz w:val="18"/>
                <w:szCs w:val="18"/>
                <w:lang w:eastAsia="en-AU"/>
              </w:rPr>
              <w:t xml:space="preserve">adequately </w:t>
            </w:r>
            <w:r w:rsidRPr="00B62477">
              <w:rPr>
                <w:rFonts w:eastAsia="Times New Roman" w:cs="Times New Roman"/>
                <w:sz w:val="18"/>
                <w:szCs w:val="18"/>
                <w:lang w:eastAsia="en-AU"/>
              </w:rPr>
              <w:t>cool their homes</w:t>
            </w:r>
          </w:p>
        </w:tc>
        <w:tc>
          <w:tcPr>
            <w:tcW w:w="405" w:type="pct"/>
            <w:vAlign w:val="center"/>
          </w:tcPr>
          <w:p w14:paraId="3754F2B8" w14:textId="3E96256D" w:rsidR="00921F00" w:rsidRPr="00B62477" w:rsidRDefault="00921F00" w:rsidP="00E81C25">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Lagging</w:t>
            </w:r>
          </w:p>
        </w:tc>
        <w:tc>
          <w:tcPr>
            <w:tcW w:w="405" w:type="pct"/>
            <w:vAlign w:val="center"/>
            <w:hideMark/>
          </w:tcPr>
          <w:p w14:paraId="4887DD4D" w14:textId="77777777" w:rsidR="00504276" w:rsidRPr="00B62477" w:rsidRDefault="00504276" w:rsidP="007B139F">
            <w:pPr>
              <w:spacing w:before="0" w:after="0"/>
              <w:rPr>
                <w:rFonts w:eastAsia="Times New Roman" w:cs="Times New Roman"/>
                <w:sz w:val="18"/>
                <w:szCs w:val="18"/>
                <w:lang w:eastAsia="en-AU"/>
              </w:rPr>
            </w:pPr>
            <w:r w:rsidRPr="00B62477">
              <w:rPr>
                <w:rFonts w:eastAsia="Times New Roman" w:cs="Times New Roman"/>
                <w:sz w:val="18"/>
                <w:szCs w:val="18"/>
                <w:lang w:eastAsia="en-AU"/>
              </w:rPr>
              <w:t>%</w:t>
            </w:r>
          </w:p>
        </w:tc>
        <w:tc>
          <w:tcPr>
            <w:tcW w:w="809" w:type="pct"/>
            <w:vAlign w:val="center"/>
          </w:tcPr>
          <w:p w14:paraId="7BB5E555" w14:textId="2288156C" w:rsidR="00056C51" w:rsidRPr="00B62477" w:rsidRDefault="00056C51" w:rsidP="007B139F">
            <w:pPr>
              <w:spacing w:before="0" w:after="0"/>
              <w:rPr>
                <w:rFonts w:eastAsia="Times New Roman" w:cs="Times New Roman"/>
                <w:sz w:val="18"/>
                <w:szCs w:val="18"/>
                <w:lang w:eastAsia="en-AU"/>
              </w:rPr>
            </w:pPr>
            <w:r w:rsidRPr="00B62477">
              <w:rPr>
                <w:rFonts w:eastAsia="Times New Roman" w:cs="Times New Roman"/>
                <w:sz w:val="18"/>
                <w:szCs w:val="18"/>
                <w:lang w:eastAsia="en-AU"/>
              </w:rPr>
              <w:t xml:space="preserve">Trending </w:t>
            </w:r>
            <w:r w:rsidR="00F52D9B" w:rsidRPr="00B62477">
              <w:rPr>
                <w:rFonts w:eastAsia="Times New Roman" w:cs="Times New Roman"/>
                <w:sz w:val="18"/>
                <w:szCs w:val="18"/>
                <w:lang w:eastAsia="en-AU"/>
              </w:rPr>
              <w:t>upwards</w:t>
            </w:r>
          </w:p>
        </w:tc>
        <w:tc>
          <w:tcPr>
            <w:tcW w:w="607" w:type="pct"/>
            <w:vAlign w:val="center"/>
            <w:hideMark/>
          </w:tcPr>
          <w:p w14:paraId="1F41BCB3" w14:textId="43A067AB" w:rsidR="00504276" w:rsidRPr="00B62477" w:rsidRDefault="00504276" w:rsidP="00C75897">
            <w:pPr>
              <w:spacing w:before="0" w:after="0"/>
              <w:rPr>
                <w:rFonts w:eastAsia="Times New Roman" w:cs="Times New Roman"/>
                <w:sz w:val="18"/>
                <w:szCs w:val="18"/>
                <w:lang w:eastAsia="en-AU"/>
              </w:rPr>
            </w:pPr>
            <w:r w:rsidRPr="00B62477">
              <w:rPr>
                <w:rFonts w:eastAsia="Times New Roman" w:cs="Times New Roman"/>
                <w:sz w:val="18"/>
                <w:szCs w:val="18"/>
                <w:lang w:eastAsia="en-AU"/>
              </w:rPr>
              <w:t>ACOSS Heat Survey Report</w:t>
            </w:r>
          </w:p>
        </w:tc>
      </w:tr>
      <w:tr w:rsidR="008041C2" w:rsidRPr="00F06008" w14:paraId="0AE5094E" w14:textId="77777777" w:rsidTr="00E81C25">
        <w:trPr>
          <w:cantSplit/>
          <w:trHeight w:val="152"/>
        </w:trPr>
        <w:tc>
          <w:tcPr>
            <w:tcW w:w="1089" w:type="pct"/>
            <w:vMerge/>
            <w:vAlign w:val="center"/>
          </w:tcPr>
          <w:p w14:paraId="2E7A7D02" w14:textId="77777777" w:rsidR="00504276" w:rsidRPr="00B62477" w:rsidRDefault="00504276" w:rsidP="007B139F">
            <w:pPr>
              <w:spacing w:before="0" w:after="0"/>
              <w:rPr>
                <w:rFonts w:eastAsia="Times New Roman" w:cs="Times New Roman"/>
                <w:sz w:val="18"/>
                <w:szCs w:val="18"/>
                <w:lang w:eastAsia="en-AU"/>
              </w:rPr>
            </w:pPr>
          </w:p>
        </w:tc>
        <w:tc>
          <w:tcPr>
            <w:tcW w:w="1685" w:type="pct"/>
            <w:vAlign w:val="center"/>
            <w:hideMark/>
          </w:tcPr>
          <w:p w14:paraId="2C1A86A7" w14:textId="43C712A3" w:rsidR="00504276" w:rsidRPr="00B62477" w:rsidRDefault="00504276" w:rsidP="00B62477">
            <w:pPr>
              <w:spacing w:before="0" w:after="0"/>
              <w:rPr>
                <w:rFonts w:eastAsia="Times New Roman" w:cs="Times New Roman"/>
                <w:i/>
                <w:sz w:val="18"/>
                <w:szCs w:val="18"/>
                <w:lang w:eastAsia="en-AU"/>
              </w:rPr>
            </w:pPr>
            <w:r w:rsidRPr="00B62477">
              <w:rPr>
                <w:rFonts w:eastAsia="Times New Roman" w:cs="Times New Roman"/>
                <w:sz w:val="18"/>
                <w:szCs w:val="18"/>
                <w:lang w:eastAsia="en-AU"/>
              </w:rPr>
              <w:t xml:space="preserve">Annual mortality </w:t>
            </w:r>
            <w:r w:rsidR="1278896F" w:rsidRPr="00B62477">
              <w:rPr>
                <w:rFonts w:eastAsia="Times New Roman" w:cs="Times New Roman"/>
                <w:sz w:val="18"/>
                <w:szCs w:val="18"/>
                <w:lang w:eastAsia="en-AU"/>
              </w:rPr>
              <w:t xml:space="preserve">and morbidity </w:t>
            </w:r>
            <w:r w:rsidRPr="00B62477">
              <w:rPr>
                <w:rFonts w:eastAsia="Times New Roman" w:cs="Times New Roman"/>
                <w:sz w:val="18"/>
                <w:szCs w:val="18"/>
                <w:lang w:eastAsia="en-AU"/>
              </w:rPr>
              <w:t>due to climate-related disasters</w:t>
            </w:r>
          </w:p>
        </w:tc>
        <w:tc>
          <w:tcPr>
            <w:tcW w:w="405" w:type="pct"/>
            <w:vAlign w:val="center"/>
          </w:tcPr>
          <w:p w14:paraId="70779674" w14:textId="64D45BB9" w:rsidR="00921F00" w:rsidRPr="00B62477" w:rsidRDefault="00921F00" w:rsidP="00E81C25">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Lagging</w:t>
            </w:r>
          </w:p>
        </w:tc>
        <w:tc>
          <w:tcPr>
            <w:tcW w:w="405" w:type="pct"/>
            <w:vAlign w:val="center"/>
            <w:hideMark/>
          </w:tcPr>
          <w:p w14:paraId="10AC6EBE" w14:textId="77777777" w:rsidR="00504276" w:rsidRPr="00B62477" w:rsidRDefault="00504276" w:rsidP="007B139F">
            <w:pPr>
              <w:spacing w:before="0" w:after="0"/>
              <w:rPr>
                <w:rFonts w:eastAsia="Times New Roman" w:cs="Times New Roman"/>
                <w:sz w:val="18"/>
                <w:szCs w:val="18"/>
                <w:lang w:eastAsia="en-AU"/>
              </w:rPr>
            </w:pPr>
            <w:r w:rsidRPr="00B62477">
              <w:rPr>
                <w:rFonts w:eastAsia="Times New Roman" w:cs="Times New Roman"/>
                <w:sz w:val="18"/>
                <w:szCs w:val="18"/>
                <w:lang w:eastAsia="en-AU"/>
              </w:rPr>
              <w:t>Count</w:t>
            </w:r>
          </w:p>
        </w:tc>
        <w:tc>
          <w:tcPr>
            <w:tcW w:w="809" w:type="pct"/>
            <w:vAlign w:val="center"/>
          </w:tcPr>
          <w:p w14:paraId="081DD446" w14:textId="1CED4628" w:rsidR="000A48CF" w:rsidRPr="00B62477" w:rsidRDefault="000A48CF" w:rsidP="007B139F">
            <w:pPr>
              <w:spacing w:before="0" w:after="0"/>
              <w:rPr>
                <w:sz w:val="18"/>
                <w:szCs w:val="18"/>
              </w:rPr>
            </w:pPr>
            <w:r w:rsidRPr="00B62477">
              <w:rPr>
                <w:sz w:val="18"/>
                <w:szCs w:val="18"/>
              </w:rPr>
              <w:t>Trending downwards</w:t>
            </w:r>
          </w:p>
        </w:tc>
        <w:tc>
          <w:tcPr>
            <w:tcW w:w="607" w:type="pct"/>
            <w:vAlign w:val="center"/>
            <w:hideMark/>
          </w:tcPr>
          <w:p w14:paraId="422119BC" w14:textId="0CDD8C1E" w:rsidR="00504276" w:rsidRPr="00B62477" w:rsidRDefault="6E7915B8" w:rsidP="00C75897">
            <w:pPr>
              <w:spacing w:before="0" w:after="0"/>
              <w:rPr>
                <w:rFonts w:eastAsia="Times New Roman" w:cs="Times New Roman"/>
                <w:sz w:val="18"/>
                <w:szCs w:val="18"/>
                <w:lang w:eastAsia="en-AU"/>
              </w:rPr>
            </w:pPr>
            <w:r w:rsidRPr="00B62477">
              <w:rPr>
                <w:rFonts w:eastAsia="Times New Roman" w:cs="Times New Roman"/>
                <w:sz w:val="18"/>
                <w:szCs w:val="18"/>
                <w:lang w:eastAsia="en-AU"/>
              </w:rPr>
              <w:t>Australian Institute of Health and Welfare</w:t>
            </w:r>
          </w:p>
        </w:tc>
      </w:tr>
      <w:tr w:rsidR="008041C2" w:rsidRPr="00F06008" w14:paraId="3BF8A8F2" w14:textId="77777777" w:rsidTr="00E81C25">
        <w:trPr>
          <w:cantSplit/>
          <w:trHeight w:val="397"/>
        </w:trPr>
        <w:tc>
          <w:tcPr>
            <w:tcW w:w="1089" w:type="pct"/>
            <w:vMerge/>
            <w:vAlign w:val="center"/>
            <w:hideMark/>
          </w:tcPr>
          <w:p w14:paraId="4EB32D8E" w14:textId="77777777" w:rsidR="00DA5FE8" w:rsidRPr="00B62477" w:rsidRDefault="00DA5FE8" w:rsidP="00DA5FE8">
            <w:pPr>
              <w:spacing w:before="0" w:after="0"/>
              <w:rPr>
                <w:rFonts w:eastAsia="Times New Roman" w:cs="Times New Roman"/>
                <w:sz w:val="18"/>
                <w:szCs w:val="18"/>
                <w:lang w:eastAsia="en-AU"/>
              </w:rPr>
            </w:pPr>
          </w:p>
        </w:tc>
        <w:tc>
          <w:tcPr>
            <w:tcW w:w="1685" w:type="pct"/>
            <w:vAlign w:val="center"/>
            <w:hideMark/>
          </w:tcPr>
          <w:p w14:paraId="4AE77AE0" w14:textId="44A085CB" w:rsidR="00DA5FE8" w:rsidRPr="00B62477" w:rsidRDefault="00F665B1" w:rsidP="00B62477">
            <w:pPr>
              <w:spacing w:before="0" w:after="0"/>
              <w:rPr>
                <w:rFonts w:eastAsia="Times New Roman" w:cs="Times New Roman"/>
                <w:i/>
                <w:sz w:val="18"/>
                <w:szCs w:val="18"/>
                <w:lang w:eastAsia="en-AU"/>
              </w:rPr>
            </w:pPr>
            <w:r w:rsidRPr="00B62477">
              <w:rPr>
                <w:rFonts w:eastAsia="Times New Roman" w:cs="Times New Roman"/>
                <w:sz w:val="18"/>
                <w:szCs w:val="18"/>
                <w:lang w:eastAsia="en-AU"/>
              </w:rPr>
              <w:t>Annual h</w:t>
            </w:r>
            <w:r w:rsidR="00455F39" w:rsidRPr="00B62477">
              <w:rPr>
                <w:rFonts w:eastAsia="Times New Roman" w:cs="Times New Roman"/>
                <w:sz w:val="18"/>
                <w:szCs w:val="18"/>
                <w:lang w:eastAsia="en-AU"/>
              </w:rPr>
              <w:t>ealthcare</w:t>
            </w:r>
            <w:r w:rsidR="00DA5FE8" w:rsidRPr="00B62477">
              <w:rPr>
                <w:rFonts w:eastAsia="Times New Roman" w:cs="Times New Roman"/>
                <w:sz w:val="18"/>
                <w:szCs w:val="18"/>
                <w:lang w:eastAsia="en-AU"/>
              </w:rPr>
              <w:t xml:space="preserve"> service disruptions due to extreme weather</w:t>
            </w:r>
          </w:p>
        </w:tc>
        <w:tc>
          <w:tcPr>
            <w:tcW w:w="405" w:type="pct"/>
            <w:vAlign w:val="center"/>
          </w:tcPr>
          <w:p w14:paraId="330A6C98" w14:textId="6895FC8B" w:rsidR="00921F00" w:rsidRPr="00B62477" w:rsidRDefault="00921F00" w:rsidP="00E81C25">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Lagging</w:t>
            </w:r>
          </w:p>
        </w:tc>
        <w:tc>
          <w:tcPr>
            <w:tcW w:w="405" w:type="pct"/>
            <w:vAlign w:val="center"/>
          </w:tcPr>
          <w:p w14:paraId="2D61B87F" w14:textId="4025BB86" w:rsidR="00DA5FE8" w:rsidRPr="00B62477" w:rsidRDefault="0082300A" w:rsidP="00DA5FE8">
            <w:pPr>
              <w:spacing w:before="0" w:after="0"/>
              <w:rPr>
                <w:rFonts w:eastAsia="Times New Roman" w:cs="Times New Roman"/>
                <w:sz w:val="18"/>
                <w:szCs w:val="18"/>
                <w:lang w:eastAsia="en-AU"/>
              </w:rPr>
            </w:pPr>
            <w:r w:rsidRPr="00B62477">
              <w:rPr>
                <w:rFonts w:eastAsia="Times New Roman" w:cs="Times New Roman"/>
                <w:sz w:val="18"/>
                <w:szCs w:val="18"/>
                <w:lang w:eastAsia="en-AU"/>
              </w:rPr>
              <w:t>TBD</w:t>
            </w:r>
          </w:p>
        </w:tc>
        <w:tc>
          <w:tcPr>
            <w:tcW w:w="809" w:type="pct"/>
            <w:vAlign w:val="center"/>
          </w:tcPr>
          <w:p w14:paraId="0D6E612D" w14:textId="1A2BD77F" w:rsidR="008C34F2" w:rsidRPr="00B62477" w:rsidRDefault="008C34F2" w:rsidP="00DA5FE8">
            <w:pPr>
              <w:spacing w:before="0" w:after="0"/>
              <w:rPr>
                <w:sz w:val="18"/>
                <w:szCs w:val="18"/>
              </w:rPr>
            </w:pPr>
            <w:r w:rsidRPr="00B62477">
              <w:rPr>
                <w:sz w:val="18"/>
                <w:szCs w:val="18"/>
              </w:rPr>
              <w:t>Trending downwards</w:t>
            </w:r>
          </w:p>
        </w:tc>
        <w:tc>
          <w:tcPr>
            <w:tcW w:w="607" w:type="pct"/>
            <w:vAlign w:val="center"/>
          </w:tcPr>
          <w:p w14:paraId="18EFA0CD" w14:textId="60595448" w:rsidR="00DA5FE8" w:rsidRPr="00B62477" w:rsidRDefault="0082300A" w:rsidP="00C75897">
            <w:pPr>
              <w:spacing w:before="0" w:after="0"/>
              <w:rPr>
                <w:rFonts w:eastAsia="Times New Roman" w:cs="Times New Roman"/>
                <w:sz w:val="18"/>
                <w:szCs w:val="18"/>
                <w:lang w:eastAsia="en-AU"/>
              </w:rPr>
            </w:pPr>
            <w:r w:rsidRPr="00B62477">
              <w:rPr>
                <w:rFonts w:eastAsia="Times New Roman" w:cs="Times New Roman"/>
                <w:sz w:val="18"/>
                <w:szCs w:val="18"/>
                <w:lang w:eastAsia="en-AU"/>
              </w:rPr>
              <w:t>TBD</w:t>
            </w:r>
          </w:p>
        </w:tc>
      </w:tr>
      <w:tr w:rsidR="008041C2" w:rsidRPr="00F06008" w14:paraId="2DFD1DC3" w14:textId="77777777" w:rsidTr="00E81C25">
        <w:trPr>
          <w:cantSplit/>
          <w:trHeight w:val="389"/>
        </w:trPr>
        <w:tc>
          <w:tcPr>
            <w:tcW w:w="1089" w:type="pct"/>
            <w:vMerge w:val="restart"/>
            <w:shd w:val="clear" w:color="auto" w:fill="B2D8BE"/>
            <w:vAlign w:val="center"/>
            <w:hideMark/>
          </w:tcPr>
          <w:p w14:paraId="4D7628E6" w14:textId="5E739161" w:rsidR="00504276" w:rsidRPr="00B62477" w:rsidRDefault="00E83FF0" w:rsidP="007B139F">
            <w:pPr>
              <w:spacing w:before="0" w:after="0"/>
              <w:rPr>
                <w:rFonts w:eastAsia="Times New Roman" w:cs="Times New Roman"/>
                <w:sz w:val="18"/>
                <w:szCs w:val="18"/>
                <w:lang w:eastAsia="en-AU"/>
              </w:rPr>
            </w:pPr>
            <w:r w:rsidRPr="00B62477">
              <w:rPr>
                <w:rFonts w:eastAsia="Times New Roman" w:cs="Times New Roman"/>
                <w:sz w:val="18"/>
                <w:szCs w:val="18"/>
                <w:lang w:eastAsia="en-AU"/>
              </w:rPr>
              <w:t xml:space="preserve">AR2: </w:t>
            </w:r>
            <w:r w:rsidR="00504276" w:rsidRPr="00B62477">
              <w:rPr>
                <w:rFonts w:eastAsia="Times New Roman" w:cs="Times New Roman"/>
                <w:sz w:val="18"/>
                <w:szCs w:val="18"/>
                <w:lang w:eastAsia="en-AU"/>
              </w:rPr>
              <w:t>Australian communities have the capability to adapt to a changing climate.</w:t>
            </w:r>
          </w:p>
        </w:tc>
        <w:tc>
          <w:tcPr>
            <w:tcW w:w="1685" w:type="pct"/>
            <w:hideMark/>
          </w:tcPr>
          <w:p w14:paraId="490BE95A" w14:textId="111DC5C8" w:rsidR="00504276" w:rsidRPr="00B62477" w:rsidRDefault="00504276" w:rsidP="00B62477">
            <w:pPr>
              <w:spacing w:before="0" w:after="0"/>
              <w:rPr>
                <w:rFonts w:eastAsia="Times New Roman" w:cs="Times New Roman"/>
                <w:i/>
                <w:sz w:val="18"/>
                <w:szCs w:val="18"/>
                <w:lang w:eastAsia="en-AU"/>
              </w:rPr>
            </w:pPr>
            <w:r w:rsidRPr="00B62477">
              <w:rPr>
                <w:rFonts w:eastAsia="Times New Roman" w:cs="Times New Roman"/>
                <w:sz w:val="18"/>
                <w:szCs w:val="18"/>
                <w:lang w:eastAsia="en-AU"/>
              </w:rPr>
              <w:t xml:space="preserve">Proportion of </w:t>
            </w:r>
            <w:r w:rsidR="001F3A24" w:rsidRPr="00B62477">
              <w:rPr>
                <w:rFonts w:eastAsia="Times New Roman" w:cs="Times New Roman"/>
                <w:sz w:val="18"/>
                <w:szCs w:val="18"/>
                <w:lang w:eastAsia="en-AU"/>
              </w:rPr>
              <w:t xml:space="preserve">Australians </w:t>
            </w:r>
            <w:r w:rsidRPr="00B62477">
              <w:rPr>
                <w:rFonts w:eastAsia="Times New Roman" w:cs="Times New Roman"/>
                <w:sz w:val="18"/>
                <w:szCs w:val="18"/>
                <w:lang w:eastAsia="en-AU"/>
              </w:rPr>
              <w:t xml:space="preserve">living in </w:t>
            </w:r>
            <w:r w:rsidR="00B50607" w:rsidRPr="00B62477">
              <w:rPr>
                <w:rFonts w:eastAsia="Times New Roman" w:cs="Times New Roman"/>
                <w:sz w:val="18"/>
                <w:szCs w:val="18"/>
                <w:lang w:eastAsia="en-AU"/>
              </w:rPr>
              <w:t xml:space="preserve">local government areas </w:t>
            </w:r>
            <w:r w:rsidRPr="00B62477">
              <w:rPr>
                <w:rFonts w:eastAsia="Times New Roman" w:cs="Times New Roman"/>
                <w:sz w:val="18"/>
                <w:szCs w:val="18"/>
                <w:lang w:eastAsia="en-AU"/>
              </w:rPr>
              <w:t xml:space="preserve">with low, moderate </w:t>
            </w:r>
            <w:r w:rsidR="001F3A24" w:rsidRPr="00B62477">
              <w:rPr>
                <w:rFonts w:eastAsia="Times New Roman" w:cs="Times New Roman"/>
                <w:sz w:val="18"/>
                <w:szCs w:val="18"/>
                <w:lang w:eastAsia="en-AU"/>
              </w:rPr>
              <w:t>and</w:t>
            </w:r>
            <w:r w:rsidRPr="00B62477">
              <w:rPr>
                <w:rFonts w:eastAsia="Times New Roman" w:cs="Times New Roman"/>
                <w:sz w:val="18"/>
                <w:szCs w:val="18"/>
                <w:lang w:eastAsia="en-AU"/>
              </w:rPr>
              <w:t xml:space="preserve"> high capacity for disaster resilience</w:t>
            </w:r>
          </w:p>
        </w:tc>
        <w:tc>
          <w:tcPr>
            <w:tcW w:w="405" w:type="pct"/>
            <w:vAlign w:val="center"/>
          </w:tcPr>
          <w:p w14:paraId="53CE01AB" w14:textId="254E4163" w:rsidR="00921F00" w:rsidRPr="00B62477" w:rsidRDefault="00921F00" w:rsidP="00E81C25">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Leading</w:t>
            </w:r>
          </w:p>
        </w:tc>
        <w:tc>
          <w:tcPr>
            <w:tcW w:w="405" w:type="pct"/>
            <w:vAlign w:val="center"/>
            <w:hideMark/>
          </w:tcPr>
          <w:p w14:paraId="69040DD1" w14:textId="1BD1941E" w:rsidR="00504276" w:rsidRPr="00B62477" w:rsidRDefault="00504276" w:rsidP="007B139F">
            <w:pPr>
              <w:spacing w:before="0" w:after="0"/>
              <w:rPr>
                <w:rFonts w:eastAsia="Times New Roman" w:cs="Times New Roman"/>
                <w:sz w:val="18"/>
                <w:szCs w:val="18"/>
                <w:lang w:eastAsia="en-AU"/>
              </w:rPr>
            </w:pPr>
            <w:r w:rsidRPr="00B62477">
              <w:rPr>
                <w:rFonts w:eastAsia="Times New Roman" w:cs="Times New Roman"/>
                <w:sz w:val="18"/>
                <w:szCs w:val="18"/>
                <w:lang w:eastAsia="en-AU"/>
              </w:rPr>
              <w:t>%</w:t>
            </w:r>
          </w:p>
        </w:tc>
        <w:tc>
          <w:tcPr>
            <w:tcW w:w="809" w:type="pct"/>
            <w:vAlign w:val="center"/>
          </w:tcPr>
          <w:p w14:paraId="15D11A21" w14:textId="4BA5D15D" w:rsidR="00CE49DA" w:rsidRPr="00B62477" w:rsidRDefault="00CE49DA" w:rsidP="007B139F">
            <w:pPr>
              <w:spacing w:before="0" w:after="0"/>
              <w:rPr>
                <w:rFonts w:eastAsia="Times New Roman" w:cs="Times New Roman"/>
                <w:sz w:val="18"/>
                <w:szCs w:val="18"/>
                <w:lang w:eastAsia="en-AU"/>
              </w:rPr>
            </w:pPr>
            <w:r w:rsidRPr="00B62477">
              <w:rPr>
                <w:rFonts w:eastAsia="Times New Roman" w:cs="Times New Roman"/>
                <w:sz w:val="18"/>
                <w:szCs w:val="18"/>
                <w:lang w:eastAsia="en-AU"/>
              </w:rPr>
              <w:t xml:space="preserve">Proportion with </w:t>
            </w:r>
            <w:r w:rsidR="00C40442" w:rsidRPr="00B62477">
              <w:rPr>
                <w:rFonts w:eastAsia="Times New Roman" w:cs="Times New Roman"/>
                <w:sz w:val="18"/>
                <w:szCs w:val="18"/>
                <w:lang w:eastAsia="en-AU"/>
              </w:rPr>
              <w:t>high-capacity</w:t>
            </w:r>
            <w:r w:rsidRPr="00B62477">
              <w:rPr>
                <w:rFonts w:eastAsia="Times New Roman" w:cs="Times New Roman"/>
                <w:sz w:val="18"/>
                <w:szCs w:val="18"/>
                <w:lang w:eastAsia="en-AU"/>
              </w:rPr>
              <w:t xml:space="preserve"> trends upwards, </w:t>
            </w:r>
            <w:r w:rsidR="00C40442" w:rsidRPr="00B62477">
              <w:rPr>
                <w:rFonts w:eastAsia="Times New Roman" w:cs="Times New Roman"/>
                <w:sz w:val="18"/>
                <w:szCs w:val="18"/>
                <w:lang w:eastAsia="en-AU"/>
              </w:rPr>
              <w:t>low-capacity</w:t>
            </w:r>
            <w:r w:rsidRPr="00B62477">
              <w:rPr>
                <w:rFonts w:eastAsia="Times New Roman" w:cs="Times New Roman"/>
                <w:sz w:val="18"/>
                <w:szCs w:val="18"/>
                <w:lang w:eastAsia="en-AU"/>
              </w:rPr>
              <w:t xml:space="preserve"> trends downwards</w:t>
            </w:r>
          </w:p>
        </w:tc>
        <w:tc>
          <w:tcPr>
            <w:tcW w:w="607" w:type="pct"/>
            <w:vAlign w:val="center"/>
            <w:hideMark/>
          </w:tcPr>
          <w:p w14:paraId="5B92E8E2" w14:textId="46BB2D99" w:rsidR="00504276" w:rsidRPr="00B62477" w:rsidRDefault="00504276" w:rsidP="00C75897">
            <w:pPr>
              <w:spacing w:before="0" w:after="0"/>
              <w:rPr>
                <w:rFonts w:eastAsia="Times New Roman" w:cs="Times New Roman"/>
                <w:sz w:val="18"/>
                <w:szCs w:val="18"/>
                <w:lang w:eastAsia="en-AU"/>
              </w:rPr>
            </w:pPr>
            <w:r w:rsidRPr="00B62477">
              <w:rPr>
                <w:rFonts w:eastAsia="Times New Roman" w:cs="Times New Roman"/>
                <w:sz w:val="18"/>
                <w:szCs w:val="18"/>
                <w:lang w:eastAsia="en-AU"/>
              </w:rPr>
              <w:t>ABS - Measuring What Matters</w:t>
            </w:r>
          </w:p>
        </w:tc>
      </w:tr>
      <w:tr w:rsidR="008041C2" w:rsidRPr="00F06008" w14:paraId="7253E7E1" w14:textId="77777777" w:rsidTr="00E81C25">
        <w:trPr>
          <w:cantSplit/>
          <w:trHeight w:val="149"/>
        </w:trPr>
        <w:tc>
          <w:tcPr>
            <w:tcW w:w="1089" w:type="pct"/>
            <w:vMerge/>
            <w:vAlign w:val="center"/>
          </w:tcPr>
          <w:p w14:paraId="626B9EC0" w14:textId="77777777" w:rsidR="00DA5FE8" w:rsidRPr="00B62477" w:rsidRDefault="00DA5FE8" w:rsidP="00DA5FE8">
            <w:pPr>
              <w:spacing w:before="0" w:after="0"/>
              <w:rPr>
                <w:rFonts w:eastAsia="Times New Roman" w:cs="Times New Roman"/>
                <w:sz w:val="18"/>
                <w:szCs w:val="18"/>
                <w:lang w:eastAsia="en-AU"/>
              </w:rPr>
            </w:pPr>
          </w:p>
        </w:tc>
        <w:tc>
          <w:tcPr>
            <w:tcW w:w="1685" w:type="pct"/>
            <w:vAlign w:val="center"/>
            <w:hideMark/>
          </w:tcPr>
          <w:p w14:paraId="55B60E94" w14:textId="433514CE" w:rsidR="00DA5FE8" w:rsidRPr="00B62477" w:rsidRDefault="00DA5FE8" w:rsidP="00B62477">
            <w:pPr>
              <w:spacing w:before="0" w:after="0"/>
              <w:rPr>
                <w:rFonts w:eastAsia="Times New Roman" w:cs="Times New Roman"/>
                <w:i/>
                <w:sz w:val="18"/>
                <w:szCs w:val="18"/>
                <w:lang w:eastAsia="en-AU"/>
              </w:rPr>
            </w:pPr>
            <w:r w:rsidRPr="00B62477">
              <w:rPr>
                <w:rFonts w:eastAsia="Times New Roman" w:cs="Times New Roman"/>
                <w:sz w:val="18"/>
                <w:szCs w:val="18"/>
                <w:lang w:eastAsia="en-AU"/>
              </w:rPr>
              <w:t>Local governments with climate adaptation plans</w:t>
            </w:r>
          </w:p>
        </w:tc>
        <w:tc>
          <w:tcPr>
            <w:tcW w:w="405" w:type="pct"/>
            <w:vAlign w:val="center"/>
          </w:tcPr>
          <w:p w14:paraId="6A997ECA" w14:textId="36777F3F" w:rsidR="00921F00" w:rsidRPr="00B62477" w:rsidRDefault="00921F00" w:rsidP="00E81C25">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Leading</w:t>
            </w:r>
          </w:p>
        </w:tc>
        <w:tc>
          <w:tcPr>
            <w:tcW w:w="405" w:type="pct"/>
            <w:vAlign w:val="center"/>
            <w:hideMark/>
          </w:tcPr>
          <w:p w14:paraId="445A3402" w14:textId="09E25EA9" w:rsidR="00DA5FE8" w:rsidRPr="00B62477" w:rsidRDefault="00A2369A" w:rsidP="00DA5FE8">
            <w:pPr>
              <w:spacing w:before="0" w:after="0"/>
              <w:rPr>
                <w:rFonts w:eastAsia="Times New Roman" w:cs="Times New Roman"/>
                <w:sz w:val="18"/>
                <w:szCs w:val="18"/>
                <w:lang w:eastAsia="en-AU"/>
              </w:rPr>
            </w:pPr>
            <w:r w:rsidRPr="00B62477">
              <w:rPr>
                <w:rFonts w:eastAsia="Times New Roman" w:cs="Times New Roman"/>
                <w:sz w:val="18"/>
                <w:szCs w:val="18"/>
                <w:lang w:eastAsia="en-AU"/>
              </w:rPr>
              <w:t>Count</w:t>
            </w:r>
          </w:p>
        </w:tc>
        <w:tc>
          <w:tcPr>
            <w:tcW w:w="809" w:type="pct"/>
            <w:vAlign w:val="center"/>
          </w:tcPr>
          <w:p w14:paraId="4AD48FE0" w14:textId="6A33B07F" w:rsidR="00CE49DA" w:rsidRPr="00B62477" w:rsidRDefault="00CE49DA" w:rsidP="00DA5FE8">
            <w:pPr>
              <w:spacing w:before="0" w:after="0"/>
              <w:rPr>
                <w:sz w:val="18"/>
                <w:szCs w:val="18"/>
              </w:rPr>
            </w:pPr>
            <w:r w:rsidRPr="00B62477">
              <w:rPr>
                <w:sz w:val="18"/>
                <w:szCs w:val="18"/>
              </w:rPr>
              <w:t>Trending upwards</w:t>
            </w:r>
          </w:p>
        </w:tc>
        <w:tc>
          <w:tcPr>
            <w:tcW w:w="607" w:type="pct"/>
            <w:vAlign w:val="center"/>
          </w:tcPr>
          <w:p w14:paraId="538A0E50" w14:textId="1A30EACB" w:rsidR="00DA5FE8" w:rsidRPr="00B62477" w:rsidRDefault="0082300A" w:rsidP="00C75897">
            <w:pPr>
              <w:spacing w:before="0" w:after="0"/>
              <w:rPr>
                <w:rFonts w:eastAsia="Times New Roman" w:cs="Times New Roman"/>
                <w:sz w:val="18"/>
                <w:szCs w:val="18"/>
                <w:lang w:eastAsia="en-AU"/>
              </w:rPr>
            </w:pPr>
            <w:r w:rsidRPr="00B62477">
              <w:rPr>
                <w:rFonts w:eastAsia="Times New Roman" w:cs="Times New Roman"/>
                <w:sz w:val="18"/>
                <w:szCs w:val="18"/>
                <w:lang w:eastAsia="en-AU"/>
              </w:rPr>
              <w:t>TBD</w:t>
            </w:r>
          </w:p>
        </w:tc>
      </w:tr>
      <w:tr w:rsidR="008041C2" w:rsidRPr="00F06008" w14:paraId="13987813" w14:textId="77777777" w:rsidTr="00E81C25">
        <w:trPr>
          <w:cantSplit/>
          <w:trHeight w:val="302"/>
        </w:trPr>
        <w:tc>
          <w:tcPr>
            <w:tcW w:w="1089" w:type="pct"/>
            <w:vMerge/>
            <w:vAlign w:val="center"/>
          </w:tcPr>
          <w:p w14:paraId="17F39442" w14:textId="77777777" w:rsidR="00DA5FE8" w:rsidRPr="00B62477" w:rsidRDefault="00DA5FE8" w:rsidP="00DA5FE8">
            <w:pPr>
              <w:spacing w:before="0" w:after="0"/>
              <w:rPr>
                <w:rFonts w:eastAsia="Times New Roman" w:cs="Times New Roman"/>
                <w:sz w:val="18"/>
                <w:szCs w:val="18"/>
                <w:lang w:eastAsia="en-AU"/>
              </w:rPr>
            </w:pPr>
          </w:p>
        </w:tc>
        <w:tc>
          <w:tcPr>
            <w:tcW w:w="1685" w:type="pct"/>
            <w:vAlign w:val="center"/>
            <w:hideMark/>
          </w:tcPr>
          <w:p w14:paraId="768B62A4" w14:textId="4E706733" w:rsidR="00DA5FE8" w:rsidRPr="00B62477" w:rsidRDefault="00AD0594" w:rsidP="00B62477">
            <w:pPr>
              <w:spacing w:before="0" w:after="0"/>
              <w:rPr>
                <w:rFonts w:eastAsia="Times New Roman" w:cs="Times New Roman"/>
                <w:i/>
                <w:sz w:val="18"/>
                <w:szCs w:val="18"/>
                <w:lang w:eastAsia="en-AU"/>
              </w:rPr>
            </w:pPr>
            <w:r w:rsidRPr="00B62477">
              <w:rPr>
                <w:rFonts w:eastAsia="Times New Roman" w:cs="Times New Roman"/>
                <w:sz w:val="18"/>
                <w:szCs w:val="18"/>
                <w:lang w:eastAsia="en-AU"/>
              </w:rPr>
              <w:t>Annual l</w:t>
            </w:r>
            <w:r w:rsidR="00455F39" w:rsidRPr="00B62477">
              <w:rPr>
                <w:rFonts w:eastAsia="Times New Roman" w:cs="Times New Roman"/>
                <w:sz w:val="18"/>
                <w:szCs w:val="18"/>
                <w:lang w:eastAsia="en-AU"/>
              </w:rPr>
              <w:t>ocal</w:t>
            </w:r>
            <w:r w:rsidR="00FC07E0" w:rsidRPr="00B62477">
              <w:rPr>
                <w:rFonts w:eastAsia="Times New Roman" w:cs="Times New Roman"/>
                <w:sz w:val="18"/>
                <w:szCs w:val="18"/>
                <w:lang w:eastAsia="en-AU"/>
              </w:rPr>
              <w:t>,</w:t>
            </w:r>
            <w:r w:rsidR="00455F39" w:rsidRPr="00B62477">
              <w:rPr>
                <w:rFonts w:eastAsia="Times New Roman" w:cs="Times New Roman"/>
                <w:sz w:val="18"/>
                <w:szCs w:val="18"/>
                <w:lang w:eastAsia="en-AU"/>
              </w:rPr>
              <w:t xml:space="preserve"> </w:t>
            </w:r>
            <w:r w:rsidR="007C043E" w:rsidRPr="00B62477">
              <w:rPr>
                <w:rFonts w:eastAsia="Times New Roman" w:cs="Times New Roman"/>
                <w:sz w:val="18"/>
                <w:szCs w:val="18"/>
                <w:lang w:eastAsia="en-AU"/>
              </w:rPr>
              <w:t xml:space="preserve">state and territory </w:t>
            </w:r>
            <w:r w:rsidR="00FC07E0" w:rsidRPr="00B62477">
              <w:rPr>
                <w:rFonts w:eastAsia="Times New Roman" w:cs="Times New Roman"/>
                <w:sz w:val="18"/>
                <w:szCs w:val="18"/>
                <w:lang w:eastAsia="en-AU"/>
              </w:rPr>
              <w:t xml:space="preserve">government </w:t>
            </w:r>
            <w:r w:rsidR="00DA5FE8" w:rsidRPr="00B62477">
              <w:rPr>
                <w:rFonts w:eastAsia="Times New Roman" w:cs="Times New Roman"/>
                <w:sz w:val="18"/>
                <w:szCs w:val="18"/>
                <w:lang w:eastAsia="en-AU"/>
              </w:rPr>
              <w:t>resourcing for climate adaptation</w:t>
            </w:r>
          </w:p>
        </w:tc>
        <w:tc>
          <w:tcPr>
            <w:tcW w:w="405" w:type="pct"/>
            <w:vAlign w:val="center"/>
          </w:tcPr>
          <w:p w14:paraId="1F6AB682" w14:textId="142F9685" w:rsidR="00921F00" w:rsidRPr="00B62477" w:rsidRDefault="00921F00" w:rsidP="00E81C25">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Leading</w:t>
            </w:r>
          </w:p>
        </w:tc>
        <w:tc>
          <w:tcPr>
            <w:tcW w:w="405" w:type="pct"/>
            <w:vAlign w:val="center"/>
            <w:hideMark/>
          </w:tcPr>
          <w:p w14:paraId="5C543665" w14:textId="77777777" w:rsidR="00DA5FE8" w:rsidRPr="00B62477" w:rsidRDefault="00DA5FE8" w:rsidP="00DA5FE8">
            <w:pPr>
              <w:spacing w:before="0" w:after="0"/>
              <w:rPr>
                <w:rFonts w:eastAsia="Times New Roman" w:cs="Times New Roman"/>
                <w:sz w:val="18"/>
                <w:szCs w:val="18"/>
                <w:lang w:eastAsia="en-AU"/>
              </w:rPr>
            </w:pPr>
            <w:r w:rsidRPr="00B62477">
              <w:rPr>
                <w:rFonts w:eastAsia="Times New Roman" w:cs="Times New Roman"/>
                <w:sz w:val="18"/>
                <w:szCs w:val="18"/>
                <w:lang w:eastAsia="en-AU"/>
              </w:rPr>
              <w:t>$</w:t>
            </w:r>
          </w:p>
        </w:tc>
        <w:tc>
          <w:tcPr>
            <w:tcW w:w="809" w:type="pct"/>
            <w:vAlign w:val="center"/>
          </w:tcPr>
          <w:p w14:paraId="74FBE153" w14:textId="5F7916E5" w:rsidR="00A2369A" w:rsidRPr="00B62477" w:rsidRDefault="00A2369A" w:rsidP="00DA5FE8">
            <w:pPr>
              <w:spacing w:before="0" w:after="0"/>
              <w:rPr>
                <w:sz w:val="18"/>
                <w:szCs w:val="18"/>
              </w:rPr>
            </w:pPr>
            <w:r w:rsidRPr="00B62477">
              <w:rPr>
                <w:sz w:val="18"/>
                <w:szCs w:val="18"/>
              </w:rPr>
              <w:t>Trending upwards</w:t>
            </w:r>
          </w:p>
        </w:tc>
        <w:tc>
          <w:tcPr>
            <w:tcW w:w="607" w:type="pct"/>
            <w:vAlign w:val="center"/>
          </w:tcPr>
          <w:p w14:paraId="25B7B49B" w14:textId="6AE80DB8" w:rsidR="00DA5FE8" w:rsidRPr="00B62477" w:rsidRDefault="0082300A" w:rsidP="00C75897">
            <w:pPr>
              <w:spacing w:before="0" w:after="0"/>
              <w:rPr>
                <w:rFonts w:eastAsia="Times New Roman" w:cs="Times New Roman"/>
                <w:sz w:val="18"/>
                <w:szCs w:val="18"/>
                <w:lang w:eastAsia="en-AU"/>
              </w:rPr>
            </w:pPr>
            <w:r w:rsidRPr="00B62477">
              <w:rPr>
                <w:rFonts w:eastAsia="Times New Roman" w:cs="Times New Roman"/>
                <w:sz w:val="18"/>
                <w:szCs w:val="18"/>
                <w:lang w:eastAsia="en-AU"/>
              </w:rPr>
              <w:t>TBD</w:t>
            </w:r>
          </w:p>
        </w:tc>
      </w:tr>
      <w:tr w:rsidR="008041C2" w:rsidRPr="00F06008" w14:paraId="012CD548" w14:textId="77777777" w:rsidTr="00E81C25">
        <w:trPr>
          <w:cantSplit/>
          <w:trHeight w:val="270"/>
        </w:trPr>
        <w:tc>
          <w:tcPr>
            <w:tcW w:w="1089" w:type="pct"/>
            <w:shd w:val="clear" w:color="auto" w:fill="B2D8BE"/>
            <w:vAlign w:val="center"/>
            <w:hideMark/>
          </w:tcPr>
          <w:p w14:paraId="5B433B9B" w14:textId="4EE5C2FA" w:rsidR="00DA5FE8" w:rsidRPr="00B62477" w:rsidRDefault="00E83FF0" w:rsidP="00DA5FE8">
            <w:pPr>
              <w:spacing w:before="0" w:after="0"/>
              <w:rPr>
                <w:rFonts w:eastAsia="Times New Roman" w:cs="Times New Roman"/>
                <w:sz w:val="18"/>
                <w:szCs w:val="18"/>
                <w:lang w:eastAsia="en-AU"/>
              </w:rPr>
            </w:pPr>
            <w:r w:rsidRPr="00B62477">
              <w:rPr>
                <w:rFonts w:eastAsia="Times New Roman" w:cs="Times New Roman"/>
                <w:sz w:val="18"/>
                <w:szCs w:val="18"/>
                <w:lang w:eastAsia="en-AU"/>
              </w:rPr>
              <w:t xml:space="preserve">AR3: </w:t>
            </w:r>
            <w:r w:rsidR="00DA5FE8" w:rsidRPr="00B62477">
              <w:rPr>
                <w:rFonts w:eastAsia="Times New Roman" w:cs="Times New Roman"/>
                <w:sz w:val="18"/>
                <w:szCs w:val="18"/>
                <w:lang w:eastAsia="en-AU"/>
              </w:rPr>
              <w:t xml:space="preserve">Australia’s </w:t>
            </w:r>
            <w:proofErr w:type="spellStart"/>
            <w:r w:rsidR="00DA5FE8" w:rsidRPr="00B62477">
              <w:rPr>
                <w:rFonts w:eastAsia="Times New Roman" w:cs="Times New Roman"/>
                <w:sz w:val="18"/>
                <w:szCs w:val="18"/>
                <w:lang w:eastAsia="en-AU"/>
              </w:rPr>
              <w:t>defence</w:t>
            </w:r>
            <w:proofErr w:type="spellEnd"/>
            <w:r w:rsidR="00DA5FE8" w:rsidRPr="00B62477">
              <w:rPr>
                <w:rFonts w:eastAsia="Times New Roman" w:cs="Times New Roman"/>
                <w:sz w:val="18"/>
                <w:szCs w:val="18"/>
                <w:lang w:eastAsia="en-AU"/>
              </w:rPr>
              <w:t xml:space="preserve"> and national security </w:t>
            </w:r>
            <w:r w:rsidR="00503254" w:rsidRPr="00B62477">
              <w:rPr>
                <w:rFonts w:eastAsia="Times New Roman" w:cs="Times New Roman"/>
                <w:sz w:val="18"/>
                <w:szCs w:val="18"/>
                <w:lang w:eastAsia="en-AU"/>
              </w:rPr>
              <w:t>system manage</w:t>
            </w:r>
            <w:r w:rsidR="00DA5FE8" w:rsidRPr="00B62477">
              <w:rPr>
                <w:rFonts w:eastAsia="Times New Roman" w:cs="Times New Roman"/>
                <w:sz w:val="18"/>
                <w:szCs w:val="18"/>
                <w:lang w:eastAsia="en-AU"/>
              </w:rPr>
              <w:t xml:space="preserve"> domestic climate risks and disaster events.</w:t>
            </w:r>
          </w:p>
        </w:tc>
        <w:tc>
          <w:tcPr>
            <w:tcW w:w="1685" w:type="pct"/>
            <w:vAlign w:val="center"/>
          </w:tcPr>
          <w:p w14:paraId="3D5286D2" w14:textId="780F827C" w:rsidR="00DA5FE8" w:rsidRPr="00B62477" w:rsidRDefault="00DA5FE8" w:rsidP="00DA5FE8">
            <w:pPr>
              <w:spacing w:before="0" w:after="0"/>
              <w:rPr>
                <w:rFonts w:eastAsia="Times New Roman" w:cs="Times New Roman"/>
                <w:sz w:val="18"/>
                <w:szCs w:val="18"/>
                <w:lang w:eastAsia="en-AU"/>
              </w:rPr>
            </w:pPr>
            <w:r w:rsidRPr="00B62477">
              <w:rPr>
                <w:rFonts w:eastAsia="Times New Roman" w:cs="Times New Roman"/>
                <w:i/>
                <w:sz w:val="18"/>
                <w:szCs w:val="18"/>
                <w:lang w:eastAsia="en-AU"/>
              </w:rPr>
              <w:t>Metrics under development</w:t>
            </w:r>
          </w:p>
        </w:tc>
        <w:tc>
          <w:tcPr>
            <w:tcW w:w="405" w:type="pct"/>
            <w:vAlign w:val="center"/>
          </w:tcPr>
          <w:p w14:paraId="3E70117A" w14:textId="77777777" w:rsidR="000E57ED" w:rsidRPr="004327BB" w:rsidRDefault="000E57ED" w:rsidP="00E81C25">
            <w:pPr>
              <w:spacing w:before="0" w:after="0"/>
              <w:jc w:val="center"/>
              <w:rPr>
                <w:rFonts w:eastAsia="Times New Roman" w:cs="Times New Roman"/>
                <w:sz w:val="18"/>
                <w:szCs w:val="18"/>
                <w:lang w:eastAsia="en-AU"/>
              </w:rPr>
            </w:pPr>
          </w:p>
        </w:tc>
        <w:tc>
          <w:tcPr>
            <w:tcW w:w="405" w:type="pct"/>
            <w:vAlign w:val="center"/>
          </w:tcPr>
          <w:p w14:paraId="220AF424" w14:textId="2D7F1D36" w:rsidR="00DA5FE8" w:rsidRPr="00B62477" w:rsidRDefault="0082300A" w:rsidP="00DA5FE8">
            <w:pPr>
              <w:spacing w:before="0" w:after="0"/>
              <w:rPr>
                <w:rFonts w:eastAsia="Times New Roman" w:cs="Times New Roman"/>
                <w:sz w:val="18"/>
                <w:szCs w:val="18"/>
                <w:lang w:eastAsia="en-AU"/>
              </w:rPr>
            </w:pPr>
            <w:r w:rsidRPr="00B62477">
              <w:rPr>
                <w:rFonts w:eastAsia="Times New Roman" w:cs="Times New Roman"/>
                <w:sz w:val="18"/>
                <w:szCs w:val="18"/>
                <w:lang w:eastAsia="en-AU"/>
              </w:rPr>
              <w:t>TBD</w:t>
            </w:r>
          </w:p>
        </w:tc>
        <w:tc>
          <w:tcPr>
            <w:tcW w:w="809" w:type="pct"/>
            <w:vAlign w:val="center"/>
          </w:tcPr>
          <w:p w14:paraId="2793252F" w14:textId="33264AD9" w:rsidR="00455F39" w:rsidRPr="00B62477" w:rsidRDefault="0082300A" w:rsidP="00DA5FE8">
            <w:pPr>
              <w:spacing w:before="0" w:after="0"/>
              <w:rPr>
                <w:sz w:val="18"/>
                <w:szCs w:val="18"/>
              </w:rPr>
            </w:pPr>
            <w:r w:rsidRPr="00B62477">
              <w:rPr>
                <w:rFonts w:eastAsia="Times New Roman" w:cs="Times New Roman"/>
                <w:sz w:val="18"/>
                <w:szCs w:val="18"/>
                <w:lang w:eastAsia="en-AU"/>
              </w:rPr>
              <w:t>TBD</w:t>
            </w:r>
          </w:p>
        </w:tc>
        <w:tc>
          <w:tcPr>
            <w:tcW w:w="607" w:type="pct"/>
            <w:vAlign w:val="center"/>
          </w:tcPr>
          <w:p w14:paraId="1944D85B" w14:textId="051D2460" w:rsidR="00DA5FE8" w:rsidRPr="00B62477" w:rsidRDefault="0082300A" w:rsidP="00C75897">
            <w:pPr>
              <w:spacing w:before="0" w:after="0"/>
              <w:rPr>
                <w:rFonts w:eastAsia="Times New Roman" w:cs="Times New Roman"/>
                <w:sz w:val="18"/>
                <w:szCs w:val="18"/>
                <w:lang w:eastAsia="en-AU"/>
              </w:rPr>
            </w:pPr>
            <w:r w:rsidRPr="00B62477">
              <w:rPr>
                <w:rFonts w:eastAsia="Times New Roman" w:cs="Times New Roman"/>
                <w:sz w:val="18"/>
                <w:szCs w:val="18"/>
                <w:lang w:eastAsia="en-AU"/>
              </w:rPr>
              <w:t>TBD</w:t>
            </w:r>
          </w:p>
        </w:tc>
      </w:tr>
      <w:tr w:rsidR="008041C2" w:rsidRPr="00F06008" w14:paraId="18CC59B3" w14:textId="77777777" w:rsidTr="00E81C25">
        <w:trPr>
          <w:cantSplit/>
          <w:trHeight w:val="497"/>
        </w:trPr>
        <w:tc>
          <w:tcPr>
            <w:tcW w:w="1089" w:type="pct"/>
            <w:vMerge w:val="restart"/>
            <w:shd w:val="clear" w:color="auto" w:fill="B2D8BE"/>
            <w:vAlign w:val="center"/>
            <w:hideMark/>
          </w:tcPr>
          <w:p w14:paraId="2FFEE3CE" w14:textId="6A8424C2" w:rsidR="00DA5FE8" w:rsidRPr="00B62477" w:rsidRDefault="00E83FF0" w:rsidP="00DA5FE8">
            <w:pPr>
              <w:spacing w:before="0" w:after="0"/>
              <w:rPr>
                <w:rFonts w:eastAsia="Times New Roman" w:cs="Times New Roman"/>
                <w:sz w:val="18"/>
                <w:szCs w:val="18"/>
                <w:lang w:eastAsia="en-AU"/>
              </w:rPr>
            </w:pPr>
            <w:r w:rsidRPr="00B62477">
              <w:rPr>
                <w:rFonts w:eastAsia="Times New Roman" w:cs="Times New Roman"/>
                <w:sz w:val="18"/>
                <w:szCs w:val="18"/>
                <w:lang w:eastAsia="en-AU"/>
              </w:rPr>
              <w:t xml:space="preserve">AR4: </w:t>
            </w:r>
            <w:r w:rsidR="00DA5FE8" w:rsidRPr="00B62477">
              <w:rPr>
                <w:rFonts w:eastAsia="Times New Roman" w:cs="Times New Roman"/>
                <w:sz w:val="18"/>
                <w:szCs w:val="18"/>
                <w:lang w:eastAsia="en-AU"/>
              </w:rPr>
              <w:t xml:space="preserve">Australia’s economy, trade and finance systems continue to prosper despite increasing physical </w:t>
            </w:r>
            <w:r w:rsidR="00EC8020" w:rsidRPr="00B62477">
              <w:rPr>
                <w:rFonts w:eastAsia="Times New Roman" w:cs="Times New Roman"/>
                <w:sz w:val="18"/>
                <w:szCs w:val="18"/>
                <w:lang w:eastAsia="en-AU"/>
              </w:rPr>
              <w:t>climate risks</w:t>
            </w:r>
            <w:r w:rsidR="00DA5FE8" w:rsidRPr="00B62477">
              <w:rPr>
                <w:rFonts w:eastAsia="Times New Roman" w:cs="Times New Roman"/>
                <w:sz w:val="18"/>
                <w:szCs w:val="18"/>
                <w:lang w:eastAsia="en-AU"/>
              </w:rPr>
              <w:t>.</w:t>
            </w:r>
          </w:p>
        </w:tc>
        <w:tc>
          <w:tcPr>
            <w:tcW w:w="1685" w:type="pct"/>
            <w:vAlign w:val="center"/>
            <w:hideMark/>
          </w:tcPr>
          <w:p w14:paraId="60761599" w14:textId="73E1C021" w:rsidR="00DA5FE8" w:rsidRPr="00B62477" w:rsidRDefault="00DA5FE8" w:rsidP="00B62477">
            <w:pPr>
              <w:spacing w:before="0" w:after="0"/>
              <w:rPr>
                <w:rFonts w:eastAsia="Times New Roman" w:cs="Times New Roman"/>
                <w:i/>
                <w:sz w:val="18"/>
                <w:szCs w:val="18"/>
                <w:lang w:eastAsia="en-AU"/>
              </w:rPr>
            </w:pPr>
            <w:r w:rsidRPr="00B62477">
              <w:rPr>
                <w:rFonts w:eastAsia="Times New Roman" w:cs="Times New Roman"/>
                <w:sz w:val="18"/>
                <w:szCs w:val="18"/>
                <w:lang w:eastAsia="en-AU"/>
              </w:rPr>
              <w:t>Annual national productivity losses due to high temperatures</w:t>
            </w:r>
            <w:r w:rsidR="002A21D8" w:rsidRPr="00B62477">
              <w:rPr>
                <w:rFonts w:eastAsia="Times New Roman" w:cs="Times New Roman"/>
                <w:sz w:val="18"/>
                <w:szCs w:val="18"/>
                <w:lang w:eastAsia="en-AU"/>
              </w:rPr>
              <w:t xml:space="preserve"> </w:t>
            </w:r>
          </w:p>
        </w:tc>
        <w:tc>
          <w:tcPr>
            <w:tcW w:w="405" w:type="pct"/>
            <w:vAlign w:val="center"/>
          </w:tcPr>
          <w:p w14:paraId="7FEC485B" w14:textId="6F6F8A63" w:rsidR="00921F00" w:rsidRPr="00B62477" w:rsidRDefault="00921F00" w:rsidP="00E81C25">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Lagging</w:t>
            </w:r>
          </w:p>
        </w:tc>
        <w:tc>
          <w:tcPr>
            <w:tcW w:w="405" w:type="pct"/>
            <w:vAlign w:val="center"/>
            <w:hideMark/>
          </w:tcPr>
          <w:p w14:paraId="2D278A07" w14:textId="77777777" w:rsidR="00DA5FE8" w:rsidRPr="00B62477" w:rsidRDefault="00DA5FE8" w:rsidP="00DA5FE8">
            <w:pPr>
              <w:spacing w:before="0" w:after="0"/>
              <w:rPr>
                <w:rFonts w:eastAsia="Times New Roman" w:cs="Times New Roman"/>
                <w:sz w:val="18"/>
                <w:szCs w:val="18"/>
                <w:lang w:eastAsia="en-AU"/>
              </w:rPr>
            </w:pPr>
            <w:r w:rsidRPr="00B62477">
              <w:rPr>
                <w:rFonts w:eastAsia="Times New Roman" w:cs="Times New Roman"/>
                <w:sz w:val="18"/>
                <w:szCs w:val="18"/>
                <w:lang w:eastAsia="en-AU"/>
              </w:rPr>
              <w:t>$</w:t>
            </w:r>
          </w:p>
        </w:tc>
        <w:tc>
          <w:tcPr>
            <w:tcW w:w="809" w:type="pct"/>
            <w:vAlign w:val="center"/>
          </w:tcPr>
          <w:p w14:paraId="5D60E4DB" w14:textId="30D7C800" w:rsidR="00467730" w:rsidRPr="00B62477" w:rsidRDefault="00467730" w:rsidP="00DA5FE8">
            <w:pPr>
              <w:spacing w:before="0" w:after="0"/>
              <w:rPr>
                <w:sz w:val="18"/>
                <w:szCs w:val="18"/>
              </w:rPr>
            </w:pPr>
            <w:r w:rsidRPr="00B62477">
              <w:rPr>
                <w:sz w:val="18"/>
                <w:szCs w:val="18"/>
              </w:rPr>
              <w:t>Trending downwards</w:t>
            </w:r>
          </w:p>
        </w:tc>
        <w:tc>
          <w:tcPr>
            <w:tcW w:w="607" w:type="pct"/>
            <w:vAlign w:val="center"/>
          </w:tcPr>
          <w:p w14:paraId="60E6FEDD" w14:textId="24EEEFF1" w:rsidR="00DA5FE8" w:rsidRPr="00B62477" w:rsidRDefault="0082300A" w:rsidP="00C75897">
            <w:pPr>
              <w:spacing w:before="0" w:after="0"/>
              <w:rPr>
                <w:rFonts w:eastAsia="Times New Roman" w:cs="Times New Roman"/>
                <w:sz w:val="18"/>
                <w:szCs w:val="18"/>
                <w:lang w:eastAsia="en-AU"/>
              </w:rPr>
            </w:pPr>
            <w:r w:rsidRPr="00B62477">
              <w:rPr>
                <w:rFonts w:eastAsia="Times New Roman" w:cs="Times New Roman"/>
                <w:sz w:val="18"/>
                <w:szCs w:val="18"/>
                <w:lang w:eastAsia="en-AU"/>
              </w:rPr>
              <w:t>TBD</w:t>
            </w:r>
          </w:p>
        </w:tc>
      </w:tr>
      <w:tr w:rsidR="008041C2" w:rsidRPr="00F06008" w14:paraId="2B179018" w14:textId="77777777" w:rsidTr="00E81C25">
        <w:trPr>
          <w:cantSplit/>
          <w:trHeight w:val="265"/>
        </w:trPr>
        <w:tc>
          <w:tcPr>
            <w:tcW w:w="1089" w:type="pct"/>
            <w:vMerge/>
            <w:vAlign w:val="center"/>
          </w:tcPr>
          <w:p w14:paraId="7299F3B4" w14:textId="77777777" w:rsidR="00DA5FE8" w:rsidRPr="00B62477" w:rsidRDefault="00DA5FE8" w:rsidP="00DA5FE8">
            <w:pPr>
              <w:spacing w:before="0" w:after="0"/>
              <w:rPr>
                <w:rFonts w:eastAsia="Times New Roman" w:cs="Times New Roman"/>
                <w:sz w:val="18"/>
                <w:szCs w:val="18"/>
                <w:lang w:eastAsia="en-AU"/>
              </w:rPr>
            </w:pPr>
          </w:p>
        </w:tc>
        <w:tc>
          <w:tcPr>
            <w:tcW w:w="1685" w:type="pct"/>
            <w:vAlign w:val="center"/>
            <w:hideMark/>
          </w:tcPr>
          <w:p w14:paraId="17272BC4" w14:textId="466A794B" w:rsidR="00DA5FE8" w:rsidRPr="00B62477" w:rsidRDefault="00DA5FE8" w:rsidP="00B62477">
            <w:pPr>
              <w:spacing w:before="0" w:after="0"/>
              <w:rPr>
                <w:rFonts w:eastAsia="Times New Roman" w:cs="Times New Roman"/>
                <w:sz w:val="18"/>
                <w:szCs w:val="18"/>
                <w:lang w:eastAsia="en-AU"/>
              </w:rPr>
            </w:pPr>
            <w:r w:rsidRPr="00B62477">
              <w:rPr>
                <w:rFonts w:eastAsia="Times New Roman" w:cs="Times New Roman"/>
                <w:sz w:val="18"/>
                <w:szCs w:val="18"/>
                <w:lang w:eastAsia="en-AU"/>
              </w:rPr>
              <w:t xml:space="preserve">Annual Australian Government </w:t>
            </w:r>
            <w:r w:rsidR="006E1F9B" w:rsidRPr="00B62477">
              <w:rPr>
                <w:rFonts w:eastAsia="Times New Roman" w:cs="Times New Roman"/>
                <w:sz w:val="18"/>
                <w:szCs w:val="18"/>
                <w:lang w:eastAsia="en-AU"/>
              </w:rPr>
              <w:t>spending gap for natural disasters (</w:t>
            </w:r>
            <w:r w:rsidR="00E37724" w:rsidRPr="00B62477">
              <w:rPr>
                <w:rFonts w:eastAsia="Times New Roman" w:cs="Times New Roman"/>
                <w:sz w:val="18"/>
                <w:szCs w:val="18"/>
                <w:lang w:eastAsia="en-AU"/>
              </w:rPr>
              <w:t xml:space="preserve">annual </w:t>
            </w:r>
            <w:r w:rsidR="00332E25" w:rsidRPr="00B62477">
              <w:rPr>
                <w:rFonts w:eastAsia="Times New Roman" w:cs="Times New Roman"/>
                <w:sz w:val="18"/>
                <w:szCs w:val="18"/>
                <w:lang w:eastAsia="en-AU"/>
              </w:rPr>
              <w:t xml:space="preserve">gap between </w:t>
            </w:r>
            <w:r w:rsidR="00344067" w:rsidRPr="00B62477">
              <w:rPr>
                <w:rFonts w:eastAsia="Times New Roman" w:cs="Times New Roman"/>
                <w:sz w:val="18"/>
                <w:szCs w:val="18"/>
                <w:lang w:eastAsia="en-AU"/>
              </w:rPr>
              <w:t>money bud</w:t>
            </w:r>
            <w:r w:rsidR="00CA1936" w:rsidRPr="00B62477">
              <w:rPr>
                <w:rFonts w:eastAsia="Times New Roman" w:cs="Times New Roman"/>
                <w:sz w:val="18"/>
                <w:szCs w:val="18"/>
                <w:lang w:eastAsia="en-AU"/>
              </w:rPr>
              <w:t>geted for natural disasters vs money actually spent on disaster recovery</w:t>
            </w:r>
            <w:r w:rsidR="008C5C01" w:rsidRPr="00B62477">
              <w:rPr>
                <w:rFonts w:eastAsia="Times New Roman" w:cs="Times New Roman"/>
                <w:sz w:val="18"/>
                <w:szCs w:val="18"/>
                <w:lang w:eastAsia="en-AU"/>
              </w:rPr>
              <w:t>)</w:t>
            </w:r>
          </w:p>
        </w:tc>
        <w:tc>
          <w:tcPr>
            <w:tcW w:w="405" w:type="pct"/>
            <w:vAlign w:val="center"/>
          </w:tcPr>
          <w:p w14:paraId="75473DCC" w14:textId="7090F724" w:rsidR="00921F00" w:rsidRPr="00B62477" w:rsidRDefault="00921F00" w:rsidP="00E81C25">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Leading</w:t>
            </w:r>
          </w:p>
        </w:tc>
        <w:tc>
          <w:tcPr>
            <w:tcW w:w="405" w:type="pct"/>
            <w:vAlign w:val="center"/>
            <w:hideMark/>
          </w:tcPr>
          <w:p w14:paraId="54C6BCEB" w14:textId="77777777" w:rsidR="00DA5FE8" w:rsidRPr="00B62477" w:rsidRDefault="00DA5FE8" w:rsidP="00DA5FE8">
            <w:pPr>
              <w:spacing w:before="0" w:after="0"/>
              <w:rPr>
                <w:rFonts w:eastAsia="Times New Roman" w:cs="Times New Roman"/>
                <w:sz w:val="18"/>
                <w:szCs w:val="18"/>
                <w:lang w:eastAsia="en-AU"/>
              </w:rPr>
            </w:pPr>
            <w:r w:rsidRPr="00B62477">
              <w:rPr>
                <w:rFonts w:eastAsia="Times New Roman" w:cs="Times New Roman"/>
                <w:sz w:val="18"/>
                <w:szCs w:val="18"/>
                <w:lang w:eastAsia="en-AU"/>
              </w:rPr>
              <w:t>$</w:t>
            </w:r>
          </w:p>
        </w:tc>
        <w:tc>
          <w:tcPr>
            <w:tcW w:w="809" w:type="pct"/>
            <w:vAlign w:val="center"/>
          </w:tcPr>
          <w:p w14:paraId="672C2970" w14:textId="47167F20" w:rsidR="00467730" w:rsidRPr="00B62477" w:rsidRDefault="00467730" w:rsidP="00DA5FE8">
            <w:pPr>
              <w:spacing w:before="0" w:after="0"/>
              <w:rPr>
                <w:sz w:val="18"/>
                <w:szCs w:val="18"/>
              </w:rPr>
            </w:pPr>
            <w:r w:rsidRPr="00B62477">
              <w:rPr>
                <w:sz w:val="18"/>
                <w:szCs w:val="18"/>
              </w:rPr>
              <w:t xml:space="preserve">Trending </w:t>
            </w:r>
            <w:r w:rsidR="00C371A1" w:rsidRPr="00B62477">
              <w:rPr>
                <w:sz w:val="18"/>
                <w:szCs w:val="18"/>
              </w:rPr>
              <w:t>downwards</w:t>
            </w:r>
          </w:p>
        </w:tc>
        <w:tc>
          <w:tcPr>
            <w:tcW w:w="607" w:type="pct"/>
            <w:vAlign w:val="center"/>
          </w:tcPr>
          <w:p w14:paraId="674A5E7B" w14:textId="762E2BA3" w:rsidR="00DA5FE8" w:rsidRPr="00B62477" w:rsidRDefault="0082300A" w:rsidP="00C75897">
            <w:pPr>
              <w:spacing w:before="0" w:after="0"/>
              <w:rPr>
                <w:rFonts w:eastAsia="Times New Roman" w:cs="Times New Roman"/>
                <w:sz w:val="18"/>
                <w:szCs w:val="18"/>
                <w:lang w:eastAsia="en-AU"/>
              </w:rPr>
            </w:pPr>
            <w:r w:rsidRPr="00B62477">
              <w:rPr>
                <w:rFonts w:eastAsia="Times New Roman" w:cs="Times New Roman"/>
                <w:sz w:val="18"/>
                <w:szCs w:val="18"/>
                <w:lang w:eastAsia="en-AU"/>
              </w:rPr>
              <w:t>TBD</w:t>
            </w:r>
          </w:p>
        </w:tc>
      </w:tr>
      <w:tr w:rsidR="008041C2" w:rsidRPr="00F06008" w14:paraId="4F40C525" w14:textId="77777777" w:rsidTr="00E81C25">
        <w:trPr>
          <w:cantSplit/>
          <w:trHeight w:val="318"/>
        </w:trPr>
        <w:tc>
          <w:tcPr>
            <w:tcW w:w="1089" w:type="pct"/>
            <w:vMerge/>
            <w:vAlign w:val="center"/>
          </w:tcPr>
          <w:p w14:paraId="41FFA26A" w14:textId="77777777" w:rsidR="00504276" w:rsidRPr="00B62477" w:rsidRDefault="00504276" w:rsidP="007B139F">
            <w:pPr>
              <w:spacing w:before="0" w:after="0"/>
              <w:rPr>
                <w:rFonts w:eastAsia="Times New Roman" w:cs="Times New Roman"/>
                <w:sz w:val="18"/>
                <w:szCs w:val="18"/>
                <w:lang w:eastAsia="en-AU"/>
              </w:rPr>
            </w:pPr>
          </w:p>
        </w:tc>
        <w:tc>
          <w:tcPr>
            <w:tcW w:w="1685" w:type="pct"/>
            <w:vAlign w:val="center"/>
            <w:hideMark/>
          </w:tcPr>
          <w:p w14:paraId="0706911B" w14:textId="5B71D2AF" w:rsidR="00504276" w:rsidRPr="00B62477" w:rsidRDefault="00372343" w:rsidP="00B62477">
            <w:pPr>
              <w:spacing w:before="0" w:after="0"/>
              <w:rPr>
                <w:rFonts w:eastAsia="Times New Roman" w:cs="Times New Roman"/>
                <w:i/>
                <w:sz w:val="18"/>
                <w:szCs w:val="18"/>
                <w:lang w:eastAsia="en-AU"/>
              </w:rPr>
            </w:pPr>
            <w:r w:rsidRPr="00B62477">
              <w:rPr>
                <w:rFonts w:eastAsia="Times New Roman" w:cs="Times New Roman"/>
                <w:sz w:val="18"/>
                <w:szCs w:val="18"/>
                <w:lang w:eastAsia="en-AU"/>
              </w:rPr>
              <w:t xml:space="preserve">Annual </w:t>
            </w:r>
            <w:r w:rsidR="00125E38" w:rsidRPr="00B62477">
              <w:rPr>
                <w:rFonts w:eastAsia="Times New Roman" w:cs="Times New Roman"/>
                <w:sz w:val="18"/>
                <w:szCs w:val="18"/>
                <w:lang w:eastAsia="en-AU"/>
              </w:rPr>
              <w:t xml:space="preserve">Australian insurance protection gap </w:t>
            </w:r>
            <w:r w:rsidR="00CC0614" w:rsidRPr="00B62477">
              <w:rPr>
                <w:rFonts w:eastAsia="Times New Roman" w:cs="Times New Roman"/>
                <w:sz w:val="18"/>
                <w:szCs w:val="18"/>
                <w:lang w:eastAsia="en-AU"/>
              </w:rPr>
              <w:t>for climate-related disasters</w:t>
            </w:r>
            <w:r w:rsidR="00125E38" w:rsidRPr="00B62477">
              <w:rPr>
                <w:rFonts w:eastAsia="Times New Roman" w:cs="Times New Roman"/>
                <w:sz w:val="18"/>
                <w:szCs w:val="18"/>
                <w:lang w:eastAsia="en-AU"/>
              </w:rPr>
              <w:t xml:space="preserve"> (</w:t>
            </w:r>
            <w:r w:rsidR="00E07341" w:rsidRPr="00B62477">
              <w:rPr>
                <w:rFonts w:eastAsia="Times New Roman" w:cs="Times New Roman"/>
                <w:sz w:val="18"/>
                <w:szCs w:val="18"/>
                <w:lang w:eastAsia="en-AU"/>
              </w:rPr>
              <w:t xml:space="preserve">the difference between the amount of insurance in place </w:t>
            </w:r>
            <w:r w:rsidR="003B48B4" w:rsidRPr="00B62477">
              <w:rPr>
                <w:rFonts w:eastAsia="Times New Roman" w:cs="Times New Roman"/>
                <w:sz w:val="18"/>
                <w:szCs w:val="18"/>
                <w:lang w:eastAsia="en-AU"/>
              </w:rPr>
              <w:t xml:space="preserve">vs the actual cost of </w:t>
            </w:r>
            <w:r w:rsidR="0028331B" w:rsidRPr="00B62477">
              <w:rPr>
                <w:rFonts w:eastAsia="Times New Roman" w:cs="Times New Roman"/>
                <w:sz w:val="18"/>
                <w:szCs w:val="18"/>
                <w:lang w:eastAsia="en-AU"/>
              </w:rPr>
              <w:t>economic damages)</w:t>
            </w:r>
          </w:p>
        </w:tc>
        <w:tc>
          <w:tcPr>
            <w:tcW w:w="405" w:type="pct"/>
            <w:vAlign w:val="center"/>
          </w:tcPr>
          <w:p w14:paraId="4888CFA3" w14:textId="6B3573BD" w:rsidR="00921F00" w:rsidRPr="00B62477" w:rsidRDefault="00921F00" w:rsidP="00E81C25">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Lagging</w:t>
            </w:r>
          </w:p>
        </w:tc>
        <w:tc>
          <w:tcPr>
            <w:tcW w:w="405" w:type="pct"/>
            <w:vAlign w:val="center"/>
            <w:hideMark/>
          </w:tcPr>
          <w:p w14:paraId="21F96F0F" w14:textId="77777777" w:rsidR="00504276" w:rsidRPr="00B62477" w:rsidRDefault="00504276" w:rsidP="007B139F">
            <w:pPr>
              <w:spacing w:before="0" w:after="0"/>
              <w:rPr>
                <w:rFonts w:eastAsia="Times New Roman" w:cs="Times New Roman"/>
                <w:sz w:val="18"/>
                <w:szCs w:val="18"/>
                <w:lang w:eastAsia="en-AU"/>
              </w:rPr>
            </w:pPr>
            <w:r w:rsidRPr="00B62477">
              <w:rPr>
                <w:rFonts w:eastAsia="Times New Roman" w:cs="Times New Roman"/>
                <w:sz w:val="18"/>
                <w:szCs w:val="18"/>
                <w:lang w:eastAsia="en-AU"/>
              </w:rPr>
              <w:t>$</w:t>
            </w:r>
          </w:p>
        </w:tc>
        <w:tc>
          <w:tcPr>
            <w:tcW w:w="809" w:type="pct"/>
            <w:vAlign w:val="center"/>
          </w:tcPr>
          <w:p w14:paraId="7A6728B8" w14:textId="44F4E1FA" w:rsidR="002D61BE" w:rsidRPr="00B62477" w:rsidRDefault="002D61BE" w:rsidP="007B139F">
            <w:pPr>
              <w:spacing w:before="0" w:after="0"/>
              <w:rPr>
                <w:rFonts w:eastAsia="Times New Roman" w:cs="Times New Roman"/>
                <w:sz w:val="18"/>
                <w:szCs w:val="18"/>
                <w:lang w:eastAsia="en-AU"/>
              </w:rPr>
            </w:pPr>
            <w:r w:rsidRPr="00B62477">
              <w:rPr>
                <w:rFonts w:eastAsia="Times New Roman" w:cs="Times New Roman"/>
                <w:sz w:val="18"/>
                <w:szCs w:val="18"/>
                <w:lang w:eastAsia="en-AU"/>
              </w:rPr>
              <w:t>Trending downwards</w:t>
            </w:r>
          </w:p>
        </w:tc>
        <w:tc>
          <w:tcPr>
            <w:tcW w:w="607" w:type="pct"/>
            <w:vAlign w:val="center"/>
            <w:hideMark/>
          </w:tcPr>
          <w:p w14:paraId="79265967" w14:textId="1186C603" w:rsidR="00504276" w:rsidRPr="00B62477" w:rsidRDefault="00504276" w:rsidP="00C75897">
            <w:pPr>
              <w:spacing w:before="0" w:after="0"/>
              <w:rPr>
                <w:rFonts w:eastAsia="Times New Roman" w:cs="Times New Roman"/>
                <w:sz w:val="18"/>
                <w:szCs w:val="18"/>
                <w:lang w:eastAsia="en-AU"/>
              </w:rPr>
            </w:pPr>
            <w:r w:rsidRPr="00B62477">
              <w:rPr>
                <w:rFonts w:eastAsia="Times New Roman" w:cs="Times New Roman"/>
                <w:sz w:val="18"/>
                <w:szCs w:val="18"/>
                <w:lang w:eastAsia="en-AU"/>
              </w:rPr>
              <w:t>Insurance Council of Australia</w:t>
            </w:r>
          </w:p>
        </w:tc>
      </w:tr>
      <w:tr w:rsidR="008041C2" w:rsidRPr="00F06008" w14:paraId="5B48BBA8" w14:textId="77777777" w:rsidTr="00E81C25">
        <w:trPr>
          <w:cantSplit/>
          <w:trHeight w:val="208"/>
        </w:trPr>
        <w:tc>
          <w:tcPr>
            <w:tcW w:w="1089" w:type="pct"/>
            <w:vMerge/>
            <w:vAlign w:val="center"/>
          </w:tcPr>
          <w:p w14:paraId="02D7F8AF" w14:textId="77777777" w:rsidR="00504276" w:rsidRPr="00B62477" w:rsidRDefault="00504276" w:rsidP="007B139F">
            <w:pPr>
              <w:spacing w:before="0" w:after="0"/>
              <w:rPr>
                <w:rFonts w:eastAsia="Times New Roman" w:cs="Times New Roman"/>
                <w:sz w:val="18"/>
                <w:szCs w:val="18"/>
                <w:lang w:eastAsia="en-AU"/>
              </w:rPr>
            </w:pPr>
          </w:p>
        </w:tc>
        <w:tc>
          <w:tcPr>
            <w:tcW w:w="1685" w:type="pct"/>
            <w:vAlign w:val="center"/>
            <w:hideMark/>
          </w:tcPr>
          <w:p w14:paraId="326BF5B1" w14:textId="55863B05" w:rsidR="00504276" w:rsidRPr="00B62477" w:rsidRDefault="00504276" w:rsidP="00B62477">
            <w:pPr>
              <w:spacing w:before="0" w:after="0"/>
              <w:rPr>
                <w:rFonts w:eastAsia="Times New Roman" w:cs="Times New Roman"/>
                <w:i/>
                <w:sz w:val="18"/>
                <w:szCs w:val="18"/>
                <w:lang w:eastAsia="en-AU"/>
              </w:rPr>
            </w:pPr>
            <w:r w:rsidRPr="00B62477">
              <w:rPr>
                <w:rFonts w:eastAsia="Times New Roman" w:cs="Times New Roman"/>
                <w:sz w:val="18"/>
                <w:szCs w:val="18"/>
                <w:lang w:eastAsia="en-AU"/>
              </w:rPr>
              <w:t>Proportion of households and businesses with adequate insurance</w:t>
            </w:r>
          </w:p>
        </w:tc>
        <w:tc>
          <w:tcPr>
            <w:tcW w:w="405" w:type="pct"/>
            <w:vAlign w:val="center"/>
          </w:tcPr>
          <w:p w14:paraId="10D4A8A9" w14:textId="7C0A38EB" w:rsidR="00921F00" w:rsidRPr="00B62477" w:rsidRDefault="00921F00" w:rsidP="00E81C25">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Leading</w:t>
            </w:r>
          </w:p>
        </w:tc>
        <w:tc>
          <w:tcPr>
            <w:tcW w:w="405" w:type="pct"/>
            <w:vAlign w:val="center"/>
            <w:hideMark/>
          </w:tcPr>
          <w:p w14:paraId="72BD4FE8" w14:textId="7EBA85DD" w:rsidR="00504276" w:rsidRPr="00B62477" w:rsidRDefault="001C2A42" w:rsidP="00176E18">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w:t>
            </w:r>
          </w:p>
        </w:tc>
        <w:tc>
          <w:tcPr>
            <w:tcW w:w="809" w:type="pct"/>
            <w:vAlign w:val="center"/>
          </w:tcPr>
          <w:p w14:paraId="5FAB283A" w14:textId="4AAC0059" w:rsidR="002D61BE" w:rsidRPr="00B62477" w:rsidRDefault="002D61BE" w:rsidP="00176E18">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Trending upwards</w:t>
            </w:r>
          </w:p>
        </w:tc>
        <w:tc>
          <w:tcPr>
            <w:tcW w:w="607" w:type="pct"/>
            <w:vAlign w:val="center"/>
            <w:hideMark/>
          </w:tcPr>
          <w:p w14:paraId="63AF687F" w14:textId="78F810D8" w:rsidR="00504276" w:rsidRPr="00B62477" w:rsidRDefault="00504276" w:rsidP="00B62477">
            <w:pPr>
              <w:spacing w:before="0" w:after="0"/>
              <w:rPr>
                <w:rFonts w:eastAsia="Times New Roman" w:cs="Times New Roman"/>
                <w:sz w:val="18"/>
                <w:szCs w:val="18"/>
                <w:lang w:eastAsia="en-AU"/>
              </w:rPr>
            </w:pPr>
            <w:r w:rsidRPr="00B62477">
              <w:rPr>
                <w:rFonts w:eastAsia="Times New Roman" w:cs="Times New Roman"/>
                <w:sz w:val="18"/>
                <w:szCs w:val="18"/>
                <w:lang w:eastAsia="en-AU"/>
              </w:rPr>
              <w:t>Insurance Council of Australia</w:t>
            </w:r>
          </w:p>
        </w:tc>
      </w:tr>
      <w:tr w:rsidR="008041C2" w:rsidRPr="00F06008" w14:paraId="7CA6975E" w14:textId="77777777" w:rsidTr="00E81C25">
        <w:trPr>
          <w:cantSplit/>
          <w:trHeight w:val="266"/>
        </w:trPr>
        <w:tc>
          <w:tcPr>
            <w:tcW w:w="1089" w:type="pct"/>
            <w:vMerge/>
            <w:vAlign w:val="center"/>
          </w:tcPr>
          <w:p w14:paraId="10540EF9" w14:textId="77777777" w:rsidR="00DA5FE8" w:rsidRPr="00B62477" w:rsidRDefault="00DA5FE8" w:rsidP="00DA5FE8">
            <w:pPr>
              <w:spacing w:before="0" w:after="0"/>
              <w:rPr>
                <w:rFonts w:eastAsia="Times New Roman" w:cs="Times New Roman"/>
                <w:sz w:val="18"/>
                <w:szCs w:val="18"/>
                <w:lang w:eastAsia="en-AU"/>
              </w:rPr>
            </w:pPr>
          </w:p>
        </w:tc>
        <w:tc>
          <w:tcPr>
            <w:tcW w:w="1685" w:type="pct"/>
            <w:vAlign w:val="center"/>
            <w:hideMark/>
          </w:tcPr>
          <w:p w14:paraId="5C06CE51" w14:textId="77777777" w:rsidR="00A71512" w:rsidRPr="003D5A85" w:rsidRDefault="00A71512" w:rsidP="00A71512">
            <w:pPr>
              <w:spacing w:before="0" w:after="0"/>
              <w:rPr>
                <w:rFonts w:eastAsia="Times New Roman" w:cs="Times New Roman"/>
                <w:i/>
                <w:sz w:val="18"/>
                <w:szCs w:val="18"/>
                <w:lang w:eastAsia="en-AU"/>
              </w:rPr>
            </w:pPr>
            <w:r w:rsidRPr="003D5A85">
              <w:rPr>
                <w:rFonts w:eastAsia="Times New Roman" w:cs="Times New Roman"/>
                <w:i/>
                <w:sz w:val="18"/>
                <w:szCs w:val="18"/>
                <w:lang w:eastAsia="en-AU"/>
              </w:rPr>
              <w:t>Under development</w:t>
            </w:r>
            <w:r>
              <w:rPr>
                <w:rFonts w:eastAsia="Times New Roman" w:cs="Times New Roman"/>
                <w:i/>
                <w:sz w:val="18"/>
                <w:szCs w:val="18"/>
                <w:lang w:eastAsia="en-AU"/>
              </w:rPr>
              <w:t>:</w:t>
            </w:r>
          </w:p>
          <w:p w14:paraId="03CF325D" w14:textId="18CD647D" w:rsidR="00DA5FE8" w:rsidRPr="00B62477" w:rsidRDefault="00DA5FE8" w:rsidP="00B62477">
            <w:pPr>
              <w:spacing w:before="0" w:after="0"/>
              <w:rPr>
                <w:rFonts w:eastAsia="Times New Roman" w:cs="Times New Roman"/>
                <w:i/>
                <w:sz w:val="18"/>
                <w:szCs w:val="18"/>
                <w:lang w:eastAsia="en-AU"/>
              </w:rPr>
            </w:pPr>
            <w:r w:rsidRPr="00B62477">
              <w:rPr>
                <w:rFonts w:eastAsia="Times New Roman" w:cs="Times New Roman"/>
                <w:sz w:val="18"/>
                <w:szCs w:val="18"/>
                <w:lang w:eastAsia="en-AU"/>
              </w:rPr>
              <w:t xml:space="preserve">Proportion of </w:t>
            </w:r>
            <w:r w:rsidR="00372343" w:rsidRPr="00B62477">
              <w:rPr>
                <w:rFonts w:eastAsia="Times New Roman" w:cs="Times New Roman"/>
                <w:sz w:val="18"/>
                <w:szCs w:val="18"/>
                <w:lang w:eastAsia="en-AU"/>
              </w:rPr>
              <w:t xml:space="preserve">annual </w:t>
            </w:r>
            <w:r w:rsidRPr="00B62477">
              <w:rPr>
                <w:rFonts w:eastAsia="Times New Roman" w:cs="Times New Roman"/>
                <w:sz w:val="18"/>
                <w:szCs w:val="18"/>
                <w:lang w:eastAsia="en-AU"/>
              </w:rPr>
              <w:t>government budget allocated to climate adaptation and resilience</w:t>
            </w:r>
          </w:p>
        </w:tc>
        <w:tc>
          <w:tcPr>
            <w:tcW w:w="405" w:type="pct"/>
            <w:vAlign w:val="center"/>
          </w:tcPr>
          <w:p w14:paraId="3B8A0954" w14:textId="13336CB3" w:rsidR="00921F00" w:rsidRPr="00B62477" w:rsidRDefault="00921F00" w:rsidP="00E81C25">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Leading</w:t>
            </w:r>
          </w:p>
        </w:tc>
        <w:tc>
          <w:tcPr>
            <w:tcW w:w="405" w:type="pct"/>
            <w:vAlign w:val="center"/>
            <w:hideMark/>
          </w:tcPr>
          <w:p w14:paraId="3ECBCD56" w14:textId="77777777" w:rsidR="00DA5FE8" w:rsidRPr="00B62477" w:rsidRDefault="00DA5FE8" w:rsidP="00176E18">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w:t>
            </w:r>
          </w:p>
        </w:tc>
        <w:tc>
          <w:tcPr>
            <w:tcW w:w="809" w:type="pct"/>
            <w:vAlign w:val="center"/>
          </w:tcPr>
          <w:p w14:paraId="2FA093AA" w14:textId="0ABD40B2" w:rsidR="002D61BE" w:rsidRPr="00B62477" w:rsidRDefault="002D61BE" w:rsidP="00176E18">
            <w:pPr>
              <w:spacing w:before="0" w:after="0"/>
              <w:jc w:val="center"/>
              <w:rPr>
                <w:sz w:val="18"/>
                <w:szCs w:val="18"/>
              </w:rPr>
            </w:pPr>
            <w:r w:rsidRPr="00B62477">
              <w:rPr>
                <w:sz w:val="18"/>
                <w:szCs w:val="18"/>
              </w:rPr>
              <w:t>Trending upwards</w:t>
            </w:r>
          </w:p>
        </w:tc>
        <w:tc>
          <w:tcPr>
            <w:tcW w:w="607" w:type="pct"/>
            <w:vAlign w:val="center"/>
          </w:tcPr>
          <w:p w14:paraId="2B9134E2" w14:textId="6DDDCC0E" w:rsidR="00DA5FE8" w:rsidRPr="00B62477" w:rsidRDefault="007A5010" w:rsidP="00B62477">
            <w:pPr>
              <w:spacing w:before="0" w:after="0"/>
              <w:rPr>
                <w:rFonts w:eastAsia="Times New Roman" w:cs="Times New Roman"/>
                <w:sz w:val="18"/>
                <w:szCs w:val="18"/>
                <w:lang w:eastAsia="en-AU"/>
              </w:rPr>
            </w:pPr>
            <w:r w:rsidRPr="00B62477">
              <w:rPr>
                <w:rFonts w:eastAsia="Times New Roman" w:cs="Times New Roman"/>
                <w:sz w:val="18"/>
                <w:szCs w:val="18"/>
                <w:lang w:eastAsia="en-AU"/>
              </w:rPr>
              <w:t>TBD</w:t>
            </w:r>
          </w:p>
        </w:tc>
      </w:tr>
      <w:tr w:rsidR="008041C2" w:rsidRPr="00F06008" w14:paraId="0FDBAE1B" w14:textId="77777777" w:rsidTr="00E81C25">
        <w:trPr>
          <w:cantSplit/>
          <w:trHeight w:val="317"/>
        </w:trPr>
        <w:tc>
          <w:tcPr>
            <w:tcW w:w="1089" w:type="pct"/>
            <w:vMerge/>
            <w:vAlign w:val="center"/>
          </w:tcPr>
          <w:p w14:paraId="1E09E61D" w14:textId="77777777" w:rsidR="00DA5FE8" w:rsidRPr="00B62477" w:rsidRDefault="00DA5FE8" w:rsidP="00DA5FE8">
            <w:pPr>
              <w:spacing w:before="0" w:after="0"/>
              <w:rPr>
                <w:rFonts w:eastAsia="Times New Roman" w:cs="Times New Roman"/>
                <w:sz w:val="18"/>
                <w:szCs w:val="18"/>
                <w:lang w:eastAsia="en-AU"/>
              </w:rPr>
            </w:pPr>
          </w:p>
        </w:tc>
        <w:tc>
          <w:tcPr>
            <w:tcW w:w="1685" w:type="pct"/>
            <w:vAlign w:val="center"/>
            <w:hideMark/>
          </w:tcPr>
          <w:p w14:paraId="7CCDAED6" w14:textId="3C8054DB" w:rsidR="00DA5FE8" w:rsidRPr="00B62477" w:rsidRDefault="00DA5FE8" w:rsidP="00DA5FE8">
            <w:pPr>
              <w:spacing w:before="0" w:after="0"/>
              <w:rPr>
                <w:rFonts w:eastAsia="Times New Roman" w:cs="Times New Roman"/>
                <w:i/>
                <w:sz w:val="18"/>
                <w:szCs w:val="18"/>
                <w:lang w:eastAsia="en-AU"/>
              </w:rPr>
            </w:pPr>
            <w:r w:rsidRPr="00B62477">
              <w:rPr>
                <w:rFonts w:eastAsia="Times New Roman" w:cs="Times New Roman"/>
                <w:i/>
                <w:sz w:val="18"/>
                <w:szCs w:val="18"/>
                <w:lang w:eastAsia="en-AU"/>
              </w:rPr>
              <w:t xml:space="preserve">Metric </w:t>
            </w:r>
            <w:r w:rsidR="001C2A42" w:rsidRPr="00B62477">
              <w:rPr>
                <w:rFonts w:eastAsia="Times New Roman" w:cs="Times New Roman"/>
                <w:i/>
                <w:sz w:val="18"/>
                <w:szCs w:val="18"/>
                <w:lang w:eastAsia="en-AU"/>
              </w:rPr>
              <w:t xml:space="preserve">to be developed </w:t>
            </w:r>
            <w:r w:rsidR="00455F39" w:rsidRPr="00B62477">
              <w:rPr>
                <w:rFonts w:eastAsia="Times New Roman" w:cs="Times New Roman"/>
                <w:i/>
                <w:sz w:val="18"/>
                <w:szCs w:val="18"/>
                <w:lang w:eastAsia="en-AU"/>
              </w:rPr>
              <w:t>relat</w:t>
            </w:r>
            <w:r w:rsidR="001C2A42" w:rsidRPr="00B62477">
              <w:rPr>
                <w:rFonts w:eastAsia="Times New Roman" w:cs="Times New Roman"/>
                <w:i/>
                <w:sz w:val="18"/>
                <w:szCs w:val="18"/>
                <w:lang w:eastAsia="en-AU"/>
              </w:rPr>
              <w:t>ing</w:t>
            </w:r>
            <w:r w:rsidRPr="00B62477">
              <w:rPr>
                <w:rFonts w:eastAsia="Times New Roman" w:cs="Times New Roman"/>
                <w:i/>
                <w:sz w:val="18"/>
                <w:szCs w:val="18"/>
                <w:lang w:eastAsia="en-AU"/>
              </w:rPr>
              <w:t xml:space="preserve"> to mandatory climate reporting and integrating climate risk and opportunities into decision-making</w:t>
            </w:r>
          </w:p>
        </w:tc>
        <w:tc>
          <w:tcPr>
            <w:tcW w:w="405" w:type="pct"/>
            <w:vAlign w:val="center"/>
          </w:tcPr>
          <w:p w14:paraId="776F6751" w14:textId="77777777" w:rsidR="000E57ED" w:rsidRPr="004327BB" w:rsidRDefault="000E57ED" w:rsidP="00E81C25">
            <w:pPr>
              <w:spacing w:before="0" w:after="0"/>
              <w:jc w:val="center"/>
              <w:rPr>
                <w:rFonts w:eastAsia="Times New Roman" w:cs="Times New Roman"/>
                <w:sz w:val="18"/>
                <w:szCs w:val="18"/>
                <w:lang w:eastAsia="en-AU"/>
              </w:rPr>
            </w:pPr>
          </w:p>
        </w:tc>
        <w:tc>
          <w:tcPr>
            <w:tcW w:w="405" w:type="pct"/>
            <w:vAlign w:val="center"/>
          </w:tcPr>
          <w:p w14:paraId="79B952CE" w14:textId="28F9AEBC" w:rsidR="00DA5FE8" w:rsidRPr="00B62477" w:rsidRDefault="007A5010" w:rsidP="00176E18">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TBD</w:t>
            </w:r>
          </w:p>
        </w:tc>
        <w:tc>
          <w:tcPr>
            <w:tcW w:w="809" w:type="pct"/>
            <w:vAlign w:val="center"/>
          </w:tcPr>
          <w:p w14:paraId="385B9047" w14:textId="1F0F5717" w:rsidR="00455F39" w:rsidRPr="00B62477" w:rsidRDefault="007A5010" w:rsidP="00176E18">
            <w:pPr>
              <w:spacing w:before="0" w:after="0"/>
              <w:jc w:val="center"/>
              <w:rPr>
                <w:sz w:val="18"/>
                <w:szCs w:val="18"/>
              </w:rPr>
            </w:pPr>
            <w:r w:rsidRPr="00B62477">
              <w:rPr>
                <w:sz w:val="18"/>
                <w:szCs w:val="18"/>
              </w:rPr>
              <w:t>TBD</w:t>
            </w:r>
          </w:p>
        </w:tc>
        <w:tc>
          <w:tcPr>
            <w:tcW w:w="607" w:type="pct"/>
            <w:vAlign w:val="center"/>
          </w:tcPr>
          <w:p w14:paraId="55AAADD5" w14:textId="0C86CD4A" w:rsidR="00DA5FE8" w:rsidRPr="00B62477" w:rsidRDefault="007A5010" w:rsidP="00B62477">
            <w:pPr>
              <w:spacing w:before="0" w:after="0"/>
              <w:rPr>
                <w:rFonts w:eastAsia="Times New Roman" w:cs="Times New Roman"/>
                <w:sz w:val="18"/>
                <w:szCs w:val="18"/>
                <w:lang w:eastAsia="en-AU"/>
              </w:rPr>
            </w:pPr>
            <w:r w:rsidRPr="00B62477">
              <w:rPr>
                <w:rFonts w:eastAsia="Times New Roman" w:cs="Times New Roman"/>
                <w:sz w:val="18"/>
                <w:szCs w:val="18"/>
                <w:lang w:eastAsia="en-AU"/>
              </w:rPr>
              <w:t>TBD</w:t>
            </w:r>
          </w:p>
        </w:tc>
      </w:tr>
      <w:tr w:rsidR="008041C2" w:rsidRPr="00F06008" w14:paraId="78E460E7" w14:textId="77777777" w:rsidTr="00E81C25">
        <w:trPr>
          <w:cantSplit/>
          <w:trHeight w:val="218"/>
        </w:trPr>
        <w:tc>
          <w:tcPr>
            <w:tcW w:w="1089" w:type="pct"/>
            <w:vMerge w:val="restart"/>
            <w:shd w:val="clear" w:color="auto" w:fill="B2D8BE"/>
            <w:vAlign w:val="center"/>
            <w:hideMark/>
          </w:tcPr>
          <w:p w14:paraId="79B30098" w14:textId="575F7F34" w:rsidR="00DA5FE8" w:rsidRPr="00B62477" w:rsidRDefault="00E83FF0" w:rsidP="00DA5FE8">
            <w:pPr>
              <w:spacing w:before="0" w:after="0"/>
              <w:rPr>
                <w:rFonts w:eastAsia="Times New Roman" w:cs="Times New Roman"/>
                <w:sz w:val="18"/>
                <w:szCs w:val="18"/>
                <w:lang w:eastAsia="en-AU"/>
              </w:rPr>
            </w:pPr>
            <w:r w:rsidRPr="00B62477">
              <w:rPr>
                <w:rFonts w:eastAsia="Times New Roman" w:cs="Times New Roman"/>
                <w:sz w:val="18"/>
                <w:szCs w:val="18"/>
                <w:lang w:eastAsia="en-AU"/>
              </w:rPr>
              <w:t xml:space="preserve">AR5: </w:t>
            </w:r>
            <w:r w:rsidR="00DA5FE8" w:rsidRPr="00B62477">
              <w:rPr>
                <w:rFonts w:eastAsia="Times New Roman" w:cs="Times New Roman"/>
                <w:sz w:val="18"/>
                <w:szCs w:val="18"/>
                <w:lang w:eastAsia="en-AU"/>
              </w:rPr>
              <w:t>Australia’s natural environment is resilient to the accelerating impacts of climate change.</w:t>
            </w:r>
          </w:p>
        </w:tc>
        <w:tc>
          <w:tcPr>
            <w:tcW w:w="1685" w:type="pct"/>
            <w:vAlign w:val="center"/>
            <w:hideMark/>
          </w:tcPr>
          <w:p w14:paraId="632ACFA9" w14:textId="7295F401" w:rsidR="00DA5FE8" w:rsidRPr="00B62477" w:rsidRDefault="00DA5FE8" w:rsidP="00DA5FE8">
            <w:pPr>
              <w:spacing w:before="0" w:after="0"/>
              <w:rPr>
                <w:rFonts w:eastAsia="Times New Roman" w:cs="Times New Roman"/>
                <w:i/>
                <w:sz w:val="18"/>
                <w:szCs w:val="18"/>
                <w:lang w:eastAsia="en-AU"/>
              </w:rPr>
            </w:pPr>
            <w:r w:rsidRPr="00B62477">
              <w:rPr>
                <w:rFonts w:eastAsia="Times New Roman" w:cs="Times New Roman"/>
                <w:i/>
                <w:sz w:val="18"/>
                <w:szCs w:val="18"/>
                <w:lang w:eastAsia="en-AU"/>
              </w:rPr>
              <w:t xml:space="preserve">Metric </w:t>
            </w:r>
            <w:r w:rsidR="001C2A42" w:rsidRPr="00B62477">
              <w:rPr>
                <w:rFonts w:eastAsia="Times New Roman" w:cs="Times New Roman"/>
                <w:i/>
                <w:sz w:val="18"/>
                <w:szCs w:val="18"/>
                <w:lang w:eastAsia="en-AU"/>
              </w:rPr>
              <w:t xml:space="preserve">to be developed </w:t>
            </w:r>
            <w:r w:rsidR="00455F39" w:rsidRPr="00B62477">
              <w:rPr>
                <w:rFonts w:eastAsia="Times New Roman" w:cs="Times New Roman"/>
                <w:i/>
                <w:sz w:val="18"/>
                <w:szCs w:val="18"/>
                <w:lang w:eastAsia="en-AU"/>
              </w:rPr>
              <w:t>relat</w:t>
            </w:r>
            <w:r w:rsidR="001C2A42" w:rsidRPr="00B62477">
              <w:rPr>
                <w:rFonts w:eastAsia="Times New Roman" w:cs="Times New Roman"/>
                <w:i/>
                <w:sz w:val="18"/>
                <w:szCs w:val="18"/>
                <w:lang w:eastAsia="en-AU"/>
              </w:rPr>
              <w:t>ing</w:t>
            </w:r>
            <w:r w:rsidRPr="00B62477">
              <w:rPr>
                <w:rFonts w:eastAsia="Times New Roman" w:cs="Times New Roman"/>
                <w:i/>
                <w:sz w:val="18"/>
                <w:szCs w:val="18"/>
                <w:lang w:eastAsia="en-AU"/>
              </w:rPr>
              <w:t xml:space="preserve"> to Government policies supporting ecosystem services and resilience</w:t>
            </w:r>
          </w:p>
        </w:tc>
        <w:tc>
          <w:tcPr>
            <w:tcW w:w="405" w:type="pct"/>
            <w:vAlign w:val="center"/>
          </w:tcPr>
          <w:p w14:paraId="24AF0C32" w14:textId="77777777" w:rsidR="000E57ED" w:rsidRPr="004327BB" w:rsidRDefault="000E57ED" w:rsidP="00E81C25">
            <w:pPr>
              <w:spacing w:before="0" w:after="0"/>
              <w:jc w:val="center"/>
              <w:rPr>
                <w:rFonts w:eastAsia="Times New Roman" w:cs="Times New Roman"/>
                <w:sz w:val="18"/>
                <w:szCs w:val="18"/>
                <w:lang w:eastAsia="en-AU"/>
              </w:rPr>
            </w:pPr>
          </w:p>
        </w:tc>
        <w:tc>
          <w:tcPr>
            <w:tcW w:w="405" w:type="pct"/>
            <w:vAlign w:val="center"/>
          </w:tcPr>
          <w:p w14:paraId="7C6D7DC0" w14:textId="43524195" w:rsidR="00DA5FE8" w:rsidRPr="00B62477" w:rsidRDefault="007A5010" w:rsidP="00176E18">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TBD</w:t>
            </w:r>
          </w:p>
        </w:tc>
        <w:tc>
          <w:tcPr>
            <w:tcW w:w="809" w:type="pct"/>
            <w:vAlign w:val="center"/>
          </w:tcPr>
          <w:p w14:paraId="3AE3011C" w14:textId="45AAD4B5" w:rsidR="00455F39" w:rsidRPr="00B62477" w:rsidRDefault="007A5010" w:rsidP="00176E18">
            <w:pPr>
              <w:spacing w:before="0" w:after="0"/>
              <w:jc w:val="center"/>
              <w:rPr>
                <w:sz w:val="18"/>
                <w:szCs w:val="18"/>
              </w:rPr>
            </w:pPr>
            <w:r w:rsidRPr="00B62477">
              <w:rPr>
                <w:sz w:val="18"/>
                <w:szCs w:val="18"/>
              </w:rPr>
              <w:t>TBD</w:t>
            </w:r>
          </w:p>
        </w:tc>
        <w:tc>
          <w:tcPr>
            <w:tcW w:w="607" w:type="pct"/>
            <w:vAlign w:val="center"/>
          </w:tcPr>
          <w:p w14:paraId="0F7E3C85" w14:textId="45AF0CF4" w:rsidR="00DA5FE8" w:rsidRPr="00B62477" w:rsidRDefault="007A5010" w:rsidP="00B62477">
            <w:pPr>
              <w:spacing w:before="0" w:after="0"/>
              <w:rPr>
                <w:rFonts w:eastAsia="Times New Roman" w:cs="Times New Roman"/>
                <w:sz w:val="18"/>
                <w:szCs w:val="18"/>
                <w:lang w:eastAsia="en-AU"/>
              </w:rPr>
            </w:pPr>
            <w:r w:rsidRPr="00B62477">
              <w:rPr>
                <w:rFonts w:eastAsia="Times New Roman" w:cs="Times New Roman"/>
                <w:sz w:val="18"/>
                <w:szCs w:val="18"/>
                <w:lang w:eastAsia="en-AU"/>
              </w:rPr>
              <w:t>TBD</w:t>
            </w:r>
          </w:p>
        </w:tc>
      </w:tr>
      <w:tr w:rsidR="008041C2" w:rsidRPr="00F06008" w14:paraId="7AE8C202" w14:textId="77777777" w:rsidTr="00E81C25">
        <w:trPr>
          <w:cantSplit/>
          <w:trHeight w:val="218"/>
        </w:trPr>
        <w:tc>
          <w:tcPr>
            <w:tcW w:w="1089" w:type="pct"/>
            <w:vMerge/>
            <w:vAlign w:val="center"/>
          </w:tcPr>
          <w:p w14:paraId="33502E44" w14:textId="77777777" w:rsidR="006911AF" w:rsidRPr="00B62477" w:rsidRDefault="006911AF" w:rsidP="00DA5FE8">
            <w:pPr>
              <w:spacing w:before="0" w:after="0"/>
              <w:rPr>
                <w:rFonts w:eastAsia="Times New Roman" w:cs="Times New Roman"/>
                <w:sz w:val="18"/>
                <w:szCs w:val="18"/>
                <w:lang w:eastAsia="en-AU"/>
              </w:rPr>
            </w:pPr>
          </w:p>
        </w:tc>
        <w:tc>
          <w:tcPr>
            <w:tcW w:w="1685" w:type="pct"/>
            <w:vAlign w:val="center"/>
          </w:tcPr>
          <w:p w14:paraId="260BB588" w14:textId="344F4867" w:rsidR="006911AF" w:rsidRPr="00B62477" w:rsidRDefault="006911AF" w:rsidP="00DA5FE8">
            <w:pPr>
              <w:spacing w:before="0" w:after="0"/>
              <w:rPr>
                <w:rFonts w:eastAsia="Times New Roman" w:cs="Times New Roman"/>
                <w:i/>
                <w:sz w:val="18"/>
                <w:szCs w:val="18"/>
                <w:lang w:eastAsia="en-AU"/>
              </w:rPr>
            </w:pPr>
            <w:r w:rsidRPr="00B62477">
              <w:rPr>
                <w:rFonts w:eastAsia="Times New Roman" w:cs="Times New Roman"/>
                <w:i/>
                <w:sz w:val="18"/>
                <w:szCs w:val="18"/>
                <w:lang w:eastAsia="en-AU"/>
              </w:rPr>
              <w:t>Metric to be developed relating to water security, management and supply</w:t>
            </w:r>
          </w:p>
        </w:tc>
        <w:tc>
          <w:tcPr>
            <w:tcW w:w="405" w:type="pct"/>
            <w:vAlign w:val="center"/>
          </w:tcPr>
          <w:p w14:paraId="0349BD1E" w14:textId="77777777" w:rsidR="000E57ED" w:rsidRPr="004327BB" w:rsidRDefault="000E57ED" w:rsidP="00E81C25">
            <w:pPr>
              <w:spacing w:before="0" w:after="0"/>
              <w:jc w:val="center"/>
              <w:rPr>
                <w:rFonts w:eastAsia="Times New Roman" w:cs="Times New Roman"/>
                <w:sz w:val="18"/>
                <w:szCs w:val="18"/>
                <w:lang w:eastAsia="en-AU"/>
              </w:rPr>
            </w:pPr>
          </w:p>
        </w:tc>
        <w:tc>
          <w:tcPr>
            <w:tcW w:w="405" w:type="pct"/>
            <w:vAlign w:val="center"/>
          </w:tcPr>
          <w:p w14:paraId="2A3FD92E" w14:textId="55562100" w:rsidR="006911AF" w:rsidRPr="00B62477" w:rsidRDefault="007A5010" w:rsidP="00176E18">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TBD</w:t>
            </w:r>
          </w:p>
        </w:tc>
        <w:tc>
          <w:tcPr>
            <w:tcW w:w="809" w:type="pct"/>
            <w:vAlign w:val="center"/>
          </w:tcPr>
          <w:p w14:paraId="6E7B8B15" w14:textId="643CDF01" w:rsidR="006911AF" w:rsidRPr="00B62477" w:rsidRDefault="007A5010" w:rsidP="00176E18">
            <w:pPr>
              <w:spacing w:before="0" w:after="0"/>
              <w:jc w:val="center"/>
              <w:rPr>
                <w:sz w:val="18"/>
                <w:szCs w:val="18"/>
              </w:rPr>
            </w:pPr>
            <w:r w:rsidRPr="00B62477">
              <w:rPr>
                <w:sz w:val="18"/>
                <w:szCs w:val="18"/>
              </w:rPr>
              <w:t>TBD</w:t>
            </w:r>
          </w:p>
        </w:tc>
        <w:tc>
          <w:tcPr>
            <w:tcW w:w="607" w:type="pct"/>
            <w:vAlign w:val="center"/>
          </w:tcPr>
          <w:p w14:paraId="14938883" w14:textId="0E4419AF" w:rsidR="006911AF" w:rsidRPr="00B62477" w:rsidRDefault="007A5010" w:rsidP="00B62477">
            <w:pPr>
              <w:spacing w:before="0" w:after="0"/>
              <w:rPr>
                <w:rFonts w:eastAsia="Times New Roman" w:cs="Times New Roman"/>
                <w:sz w:val="18"/>
                <w:szCs w:val="18"/>
                <w:lang w:eastAsia="en-AU"/>
              </w:rPr>
            </w:pPr>
            <w:r w:rsidRPr="00B62477">
              <w:rPr>
                <w:rFonts w:eastAsia="Times New Roman" w:cs="Times New Roman"/>
                <w:sz w:val="18"/>
                <w:szCs w:val="18"/>
                <w:lang w:eastAsia="en-AU"/>
              </w:rPr>
              <w:t>TBD</w:t>
            </w:r>
          </w:p>
        </w:tc>
      </w:tr>
      <w:tr w:rsidR="008041C2" w:rsidRPr="00F06008" w14:paraId="049AC47B" w14:textId="77777777" w:rsidTr="00E81C25">
        <w:trPr>
          <w:cantSplit/>
          <w:trHeight w:val="32"/>
        </w:trPr>
        <w:tc>
          <w:tcPr>
            <w:tcW w:w="1089" w:type="pct"/>
            <w:vMerge/>
            <w:vAlign w:val="center"/>
          </w:tcPr>
          <w:p w14:paraId="6C666CA9" w14:textId="77777777" w:rsidR="00504276" w:rsidRPr="00B62477" w:rsidRDefault="00504276" w:rsidP="007B139F">
            <w:pPr>
              <w:spacing w:before="0" w:after="0"/>
              <w:rPr>
                <w:rFonts w:eastAsia="Times New Roman" w:cs="Times New Roman"/>
                <w:sz w:val="18"/>
                <w:szCs w:val="18"/>
                <w:lang w:eastAsia="en-AU"/>
              </w:rPr>
            </w:pPr>
          </w:p>
        </w:tc>
        <w:tc>
          <w:tcPr>
            <w:tcW w:w="1685" w:type="pct"/>
            <w:vAlign w:val="center"/>
            <w:hideMark/>
          </w:tcPr>
          <w:p w14:paraId="30637B38" w14:textId="71B5D439" w:rsidR="00504276" w:rsidRPr="00B62477" w:rsidRDefault="003C7191" w:rsidP="007B139F">
            <w:pPr>
              <w:spacing w:before="0" w:after="0"/>
              <w:rPr>
                <w:rFonts w:eastAsia="Times New Roman" w:cs="Times New Roman"/>
                <w:sz w:val="18"/>
                <w:szCs w:val="18"/>
                <w:lang w:eastAsia="en-AU"/>
              </w:rPr>
            </w:pPr>
            <w:r w:rsidRPr="00B62477">
              <w:rPr>
                <w:rFonts w:eastAsia="Times New Roman" w:cs="Times New Roman"/>
                <w:i/>
                <w:sz w:val="18"/>
                <w:szCs w:val="18"/>
                <w:lang w:eastAsia="en-AU"/>
              </w:rPr>
              <w:t>Metric to be developed relating to threatened species</w:t>
            </w:r>
          </w:p>
        </w:tc>
        <w:tc>
          <w:tcPr>
            <w:tcW w:w="405" w:type="pct"/>
            <w:vAlign w:val="center"/>
          </w:tcPr>
          <w:p w14:paraId="6AB1B64D" w14:textId="77777777" w:rsidR="000E57ED" w:rsidRPr="004327BB" w:rsidRDefault="000E57ED" w:rsidP="00E81C25">
            <w:pPr>
              <w:spacing w:before="0" w:after="0"/>
              <w:jc w:val="center"/>
              <w:rPr>
                <w:rFonts w:eastAsia="Times New Roman" w:cs="Times New Roman"/>
                <w:sz w:val="18"/>
                <w:szCs w:val="18"/>
                <w:lang w:eastAsia="en-AU"/>
              </w:rPr>
            </w:pPr>
          </w:p>
        </w:tc>
        <w:tc>
          <w:tcPr>
            <w:tcW w:w="405" w:type="pct"/>
            <w:vAlign w:val="center"/>
            <w:hideMark/>
          </w:tcPr>
          <w:p w14:paraId="737AD581" w14:textId="27068991" w:rsidR="00504276" w:rsidRPr="00B62477" w:rsidRDefault="007A5010" w:rsidP="00176E18">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TBD</w:t>
            </w:r>
          </w:p>
        </w:tc>
        <w:tc>
          <w:tcPr>
            <w:tcW w:w="809" w:type="pct"/>
            <w:vAlign w:val="center"/>
          </w:tcPr>
          <w:p w14:paraId="3ECC5075" w14:textId="40D840F0" w:rsidR="00055A1B" w:rsidRPr="00B62477" w:rsidRDefault="007A5010" w:rsidP="00176E18">
            <w:pPr>
              <w:spacing w:before="0" w:after="0"/>
              <w:jc w:val="center"/>
              <w:rPr>
                <w:rFonts w:eastAsia="Times New Roman" w:cs="Times New Roman"/>
                <w:sz w:val="18"/>
                <w:szCs w:val="18"/>
                <w:lang w:eastAsia="en-AU"/>
              </w:rPr>
            </w:pPr>
            <w:r w:rsidRPr="00B62477">
              <w:rPr>
                <w:sz w:val="18"/>
                <w:szCs w:val="18"/>
              </w:rPr>
              <w:t>TBD</w:t>
            </w:r>
          </w:p>
        </w:tc>
        <w:tc>
          <w:tcPr>
            <w:tcW w:w="607" w:type="pct"/>
            <w:noWrap/>
            <w:vAlign w:val="center"/>
            <w:hideMark/>
          </w:tcPr>
          <w:p w14:paraId="4A5D9E9D" w14:textId="4340190B" w:rsidR="00504276" w:rsidRPr="00B62477" w:rsidRDefault="007A5010" w:rsidP="00B62477">
            <w:pPr>
              <w:spacing w:before="0" w:after="0"/>
              <w:rPr>
                <w:rFonts w:eastAsia="Times New Roman" w:cs="Times New Roman"/>
                <w:sz w:val="18"/>
                <w:szCs w:val="18"/>
                <w:lang w:eastAsia="en-AU"/>
              </w:rPr>
            </w:pPr>
            <w:r w:rsidRPr="00B62477">
              <w:rPr>
                <w:rFonts w:eastAsia="Times New Roman" w:cs="Times New Roman"/>
                <w:sz w:val="18"/>
                <w:szCs w:val="18"/>
                <w:lang w:eastAsia="en-AU"/>
              </w:rPr>
              <w:t>TBD</w:t>
            </w:r>
          </w:p>
        </w:tc>
      </w:tr>
      <w:tr w:rsidR="008041C2" w:rsidRPr="00F06008" w14:paraId="4A2A3560" w14:textId="77777777" w:rsidTr="00E81C25">
        <w:trPr>
          <w:cantSplit/>
          <w:trHeight w:val="184"/>
        </w:trPr>
        <w:tc>
          <w:tcPr>
            <w:tcW w:w="1089" w:type="pct"/>
            <w:vMerge w:val="restart"/>
            <w:shd w:val="clear" w:color="auto" w:fill="B2D8BE"/>
            <w:vAlign w:val="center"/>
            <w:hideMark/>
          </w:tcPr>
          <w:p w14:paraId="40705530" w14:textId="489F1C50" w:rsidR="00DA5FE8" w:rsidRPr="00B62477" w:rsidRDefault="00E83FF0" w:rsidP="00DA5FE8">
            <w:pPr>
              <w:spacing w:before="0" w:after="0"/>
              <w:rPr>
                <w:rFonts w:eastAsia="Times New Roman" w:cs="Times New Roman"/>
                <w:sz w:val="18"/>
                <w:szCs w:val="18"/>
                <w:lang w:eastAsia="en-AU"/>
              </w:rPr>
            </w:pPr>
            <w:r w:rsidRPr="00B62477">
              <w:rPr>
                <w:rFonts w:eastAsia="Times New Roman" w:cs="Times New Roman"/>
                <w:sz w:val="18"/>
                <w:szCs w:val="18"/>
                <w:lang w:eastAsia="en-AU"/>
              </w:rPr>
              <w:t xml:space="preserve">AR6: </w:t>
            </w:r>
            <w:r w:rsidR="00DA5FE8" w:rsidRPr="00B62477">
              <w:rPr>
                <w:rFonts w:eastAsia="Times New Roman" w:cs="Times New Roman"/>
                <w:sz w:val="18"/>
                <w:szCs w:val="18"/>
                <w:lang w:eastAsia="en-AU"/>
              </w:rPr>
              <w:t>Primary industry and food systems continue to be productive, profitable, resilient and sustainable in a changing climate.</w:t>
            </w:r>
          </w:p>
        </w:tc>
        <w:tc>
          <w:tcPr>
            <w:tcW w:w="1685" w:type="pct"/>
            <w:vAlign w:val="center"/>
            <w:hideMark/>
          </w:tcPr>
          <w:p w14:paraId="3080D640" w14:textId="5D9C59F5" w:rsidR="00DA5FE8" w:rsidRPr="00B62477" w:rsidRDefault="00DA5FE8" w:rsidP="00B62477">
            <w:pPr>
              <w:spacing w:before="0" w:after="0"/>
              <w:rPr>
                <w:rFonts w:eastAsia="Times New Roman" w:cs="Times New Roman"/>
                <w:i/>
                <w:sz w:val="18"/>
                <w:szCs w:val="18"/>
                <w:lang w:eastAsia="en-AU"/>
              </w:rPr>
            </w:pPr>
            <w:r w:rsidRPr="00B62477">
              <w:rPr>
                <w:rFonts w:eastAsia="Times New Roman" w:cs="Times New Roman"/>
                <w:sz w:val="18"/>
                <w:szCs w:val="18"/>
                <w:lang w:eastAsia="en-AU"/>
              </w:rPr>
              <w:t xml:space="preserve">Reduction in </w:t>
            </w:r>
            <w:r w:rsidR="00372343" w:rsidRPr="00B62477">
              <w:rPr>
                <w:rFonts w:eastAsia="Times New Roman" w:cs="Times New Roman"/>
                <w:sz w:val="18"/>
                <w:szCs w:val="18"/>
                <w:lang w:eastAsia="en-AU"/>
              </w:rPr>
              <w:t xml:space="preserve">annual </w:t>
            </w:r>
            <w:r w:rsidRPr="00B62477">
              <w:rPr>
                <w:rFonts w:eastAsia="Times New Roman" w:cs="Times New Roman"/>
                <w:sz w:val="18"/>
                <w:szCs w:val="18"/>
                <w:lang w:eastAsia="en-AU"/>
              </w:rPr>
              <w:t>agricultural yield associated with climate-related drivers and events</w:t>
            </w:r>
          </w:p>
        </w:tc>
        <w:tc>
          <w:tcPr>
            <w:tcW w:w="405" w:type="pct"/>
            <w:vAlign w:val="center"/>
          </w:tcPr>
          <w:p w14:paraId="0FD8685A" w14:textId="03644E08" w:rsidR="00921F00" w:rsidRPr="00B62477" w:rsidRDefault="00921F00" w:rsidP="00E81C25">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Lagging</w:t>
            </w:r>
          </w:p>
        </w:tc>
        <w:tc>
          <w:tcPr>
            <w:tcW w:w="405" w:type="pct"/>
            <w:vAlign w:val="center"/>
          </w:tcPr>
          <w:p w14:paraId="59A8177C" w14:textId="38C05AC8" w:rsidR="00DA5FE8" w:rsidRPr="00B62477" w:rsidRDefault="007A5010" w:rsidP="00176E18">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TBD</w:t>
            </w:r>
          </w:p>
        </w:tc>
        <w:tc>
          <w:tcPr>
            <w:tcW w:w="809" w:type="pct"/>
            <w:vAlign w:val="center"/>
          </w:tcPr>
          <w:p w14:paraId="71170ABA" w14:textId="173E02D2" w:rsidR="00055A1B" w:rsidRPr="00B62477" w:rsidRDefault="00055A1B" w:rsidP="00176E18">
            <w:pPr>
              <w:spacing w:before="0" w:after="0"/>
              <w:jc w:val="center"/>
              <w:rPr>
                <w:sz w:val="18"/>
                <w:szCs w:val="18"/>
              </w:rPr>
            </w:pPr>
            <w:r w:rsidRPr="00B62477">
              <w:rPr>
                <w:sz w:val="18"/>
                <w:szCs w:val="18"/>
              </w:rPr>
              <w:t>Trending downwards</w:t>
            </w:r>
          </w:p>
        </w:tc>
        <w:tc>
          <w:tcPr>
            <w:tcW w:w="607" w:type="pct"/>
            <w:vAlign w:val="center"/>
          </w:tcPr>
          <w:p w14:paraId="2099DFC4" w14:textId="528C16FE" w:rsidR="00DA5FE8" w:rsidRPr="00B62477" w:rsidRDefault="007A5010" w:rsidP="00B62477">
            <w:pPr>
              <w:spacing w:before="0" w:after="0"/>
              <w:rPr>
                <w:rFonts w:eastAsia="Times New Roman" w:cs="Times New Roman"/>
                <w:sz w:val="18"/>
                <w:szCs w:val="18"/>
                <w:lang w:eastAsia="en-AU"/>
              </w:rPr>
            </w:pPr>
            <w:r w:rsidRPr="00B62477">
              <w:rPr>
                <w:rFonts w:eastAsia="Times New Roman" w:cs="Times New Roman"/>
                <w:sz w:val="18"/>
                <w:szCs w:val="18"/>
                <w:lang w:eastAsia="en-AU"/>
              </w:rPr>
              <w:t>TBD</w:t>
            </w:r>
          </w:p>
        </w:tc>
      </w:tr>
      <w:tr w:rsidR="008041C2" w:rsidRPr="00F06008" w14:paraId="797D3C62" w14:textId="77777777" w:rsidTr="00E81C25">
        <w:trPr>
          <w:cantSplit/>
          <w:trHeight w:val="36"/>
        </w:trPr>
        <w:tc>
          <w:tcPr>
            <w:tcW w:w="1089" w:type="pct"/>
            <w:vMerge/>
            <w:vAlign w:val="center"/>
          </w:tcPr>
          <w:p w14:paraId="504E6F2D" w14:textId="77777777" w:rsidR="00DA5FE8" w:rsidRPr="00B62477" w:rsidRDefault="00DA5FE8" w:rsidP="00DA5FE8">
            <w:pPr>
              <w:spacing w:before="0" w:after="0"/>
              <w:rPr>
                <w:rFonts w:eastAsia="Times New Roman" w:cs="Times New Roman"/>
                <w:sz w:val="18"/>
                <w:szCs w:val="18"/>
                <w:lang w:eastAsia="en-AU"/>
              </w:rPr>
            </w:pPr>
          </w:p>
        </w:tc>
        <w:tc>
          <w:tcPr>
            <w:tcW w:w="1685" w:type="pct"/>
            <w:vAlign w:val="center"/>
            <w:hideMark/>
          </w:tcPr>
          <w:p w14:paraId="6C0C003D" w14:textId="5601EBF4" w:rsidR="00DA5FE8" w:rsidRPr="00B62477" w:rsidRDefault="00DA5FE8" w:rsidP="00B62477">
            <w:pPr>
              <w:spacing w:before="0" w:after="0"/>
              <w:rPr>
                <w:rFonts w:eastAsia="Times New Roman" w:cs="Times New Roman"/>
                <w:i/>
                <w:sz w:val="18"/>
                <w:szCs w:val="18"/>
                <w:lang w:eastAsia="en-AU"/>
              </w:rPr>
            </w:pPr>
            <w:r w:rsidRPr="00B62477">
              <w:rPr>
                <w:rFonts w:eastAsia="Times New Roman" w:cs="Times New Roman"/>
                <w:sz w:val="18"/>
                <w:szCs w:val="18"/>
                <w:lang w:eastAsia="en-AU"/>
              </w:rPr>
              <w:t>Prevalence of moderate or severe food insecurity associated with climate-related drivers and events</w:t>
            </w:r>
          </w:p>
        </w:tc>
        <w:tc>
          <w:tcPr>
            <w:tcW w:w="405" w:type="pct"/>
            <w:vAlign w:val="center"/>
          </w:tcPr>
          <w:p w14:paraId="3DDDA5AD" w14:textId="48C56813" w:rsidR="00921F00" w:rsidRPr="00B62477" w:rsidRDefault="00921F00" w:rsidP="00E81C25">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Lagging</w:t>
            </w:r>
          </w:p>
        </w:tc>
        <w:tc>
          <w:tcPr>
            <w:tcW w:w="405" w:type="pct"/>
            <w:vAlign w:val="center"/>
          </w:tcPr>
          <w:p w14:paraId="23721DC5" w14:textId="5BD7C6F8" w:rsidR="00DA5FE8" w:rsidRPr="00B62477" w:rsidRDefault="007A5010" w:rsidP="00176E18">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TBD</w:t>
            </w:r>
          </w:p>
        </w:tc>
        <w:tc>
          <w:tcPr>
            <w:tcW w:w="809" w:type="pct"/>
            <w:vAlign w:val="center"/>
          </w:tcPr>
          <w:p w14:paraId="6EB04C3F" w14:textId="4115D003" w:rsidR="009A5D88" w:rsidRPr="00B62477" w:rsidRDefault="009A5D88" w:rsidP="00176E18">
            <w:pPr>
              <w:spacing w:before="0" w:after="0"/>
              <w:jc w:val="center"/>
              <w:rPr>
                <w:sz w:val="18"/>
                <w:szCs w:val="18"/>
              </w:rPr>
            </w:pPr>
            <w:r w:rsidRPr="00B62477">
              <w:rPr>
                <w:sz w:val="18"/>
                <w:szCs w:val="18"/>
              </w:rPr>
              <w:t>Trending downwards</w:t>
            </w:r>
          </w:p>
        </w:tc>
        <w:tc>
          <w:tcPr>
            <w:tcW w:w="607" w:type="pct"/>
            <w:vAlign w:val="center"/>
          </w:tcPr>
          <w:p w14:paraId="6BECE0E9" w14:textId="61537D46" w:rsidR="00DA5FE8" w:rsidRPr="00B62477" w:rsidRDefault="007A5010" w:rsidP="00B62477">
            <w:pPr>
              <w:spacing w:before="0" w:after="0"/>
              <w:rPr>
                <w:rFonts w:eastAsia="Times New Roman" w:cs="Times New Roman"/>
                <w:sz w:val="18"/>
                <w:szCs w:val="18"/>
                <w:lang w:eastAsia="en-AU"/>
              </w:rPr>
            </w:pPr>
            <w:r w:rsidRPr="00B62477">
              <w:rPr>
                <w:rFonts w:eastAsia="Times New Roman" w:cs="Times New Roman"/>
                <w:sz w:val="18"/>
                <w:szCs w:val="18"/>
                <w:lang w:eastAsia="en-AU"/>
              </w:rPr>
              <w:t>TBD</w:t>
            </w:r>
          </w:p>
        </w:tc>
      </w:tr>
      <w:tr w:rsidR="008041C2" w:rsidRPr="00F06008" w14:paraId="4D4529E5" w14:textId="77777777" w:rsidTr="00E81C25">
        <w:trPr>
          <w:cantSplit/>
          <w:trHeight w:val="372"/>
        </w:trPr>
        <w:tc>
          <w:tcPr>
            <w:tcW w:w="1089" w:type="pct"/>
            <w:vMerge/>
            <w:vAlign w:val="center"/>
          </w:tcPr>
          <w:p w14:paraId="5482719D" w14:textId="77777777" w:rsidR="00DA5FE8" w:rsidRPr="00B62477" w:rsidRDefault="00DA5FE8" w:rsidP="00DA5FE8">
            <w:pPr>
              <w:spacing w:before="0" w:after="0"/>
              <w:rPr>
                <w:rFonts w:eastAsia="Times New Roman" w:cs="Times New Roman"/>
                <w:sz w:val="18"/>
                <w:szCs w:val="18"/>
                <w:lang w:eastAsia="en-AU"/>
              </w:rPr>
            </w:pPr>
          </w:p>
        </w:tc>
        <w:tc>
          <w:tcPr>
            <w:tcW w:w="1685" w:type="pct"/>
            <w:vAlign w:val="center"/>
            <w:hideMark/>
          </w:tcPr>
          <w:p w14:paraId="2B4D712C" w14:textId="15AB9F09" w:rsidR="00DA5FE8" w:rsidRPr="00B62477" w:rsidRDefault="00DA5FE8" w:rsidP="00B62477">
            <w:pPr>
              <w:spacing w:before="0" w:after="0"/>
              <w:rPr>
                <w:rFonts w:eastAsia="Times New Roman" w:cs="Times New Roman"/>
                <w:i/>
                <w:sz w:val="18"/>
                <w:szCs w:val="18"/>
                <w:lang w:eastAsia="en-AU"/>
              </w:rPr>
            </w:pPr>
            <w:r w:rsidRPr="00B62477">
              <w:rPr>
                <w:rFonts w:eastAsia="Times New Roman" w:cs="Times New Roman"/>
                <w:sz w:val="18"/>
                <w:szCs w:val="18"/>
                <w:lang w:eastAsia="en-AU"/>
              </w:rPr>
              <w:t xml:space="preserve">Amount of climate adaptation finance disbursed </w:t>
            </w:r>
            <w:r w:rsidR="00372343" w:rsidRPr="00B62477">
              <w:rPr>
                <w:rFonts w:eastAsia="Times New Roman" w:cs="Times New Roman"/>
                <w:sz w:val="18"/>
                <w:szCs w:val="18"/>
                <w:lang w:eastAsia="en-AU"/>
              </w:rPr>
              <w:t>annually</w:t>
            </w:r>
            <w:r w:rsidR="00455F39" w:rsidRPr="00B62477">
              <w:rPr>
                <w:rFonts w:eastAsia="Times New Roman" w:cs="Times New Roman"/>
                <w:sz w:val="18"/>
                <w:szCs w:val="18"/>
                <w:lang w:eastAsia="en-AU"/>
              </w:rPr>
              <w:t xml:space="preserve"> </w:t>
            </w:r>
            <w:r w:rsidRPr="00B62477">
              <w:rPr>
                <w:rFonts w:eastAsia="Times New Roman" w:cs="Times New Roman"/>
                <w:sz w:val="18"/>
                <w:szCs w:val="18"/>
                <w:lang w:eastAsia="en-AU"/>
              </w:rPr>
              <w:t xml:space="preserve">to food and agriculture </w:t>
            </w:r>
            <w:r w:rsidR="00E94001" w:rsidRPr="00B62477">
              <w:rPr>
                <w:rFonts w:eastAsia="Times New Roman" w:cs="Times New Roman"/>
                <w:sz w:val="18"/>
                <w:szCs w:val="18"/>
                <w:lang w:eastAsia="en-AU"/>
              </w:rPr>
              <w:t xml:space="preserve">as a proportion of </w:t>
            </w:r>
            <w:r w:rsidR="00EC2EF6" w:rsidRPr="00B62477">
              <w:rPr>
                <w:rFonts w:eastAsia="Times New Roman" w:cs="Times New Roman"/>
                <w:sz w:val="18"/>
                <w:szCs w:val="18"/>
                <w:lang w:eastAsia="en-AU"/>
              </w:rPr>
              <w:t>the costs of physical climate impacts</w:t>
            </w:r>
          </w:p>
        </w:tc>
        <w:tc>
          <w:tcPr>
            <w:tcW w:w="405" w:type="pct"/>
            <w:vAlign w:val="center"/>
          </w:tcPr>
          <w:p w14:paraId="2328D437" w14:textId="2D125ECB" w:rsidR="00921F00" w:rsidRPr="00B62477" w:rsidRDefault="00921F00" w:rsidP="00E81C25">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Leading</w:t>
            </w:r>
          </w:p>
        </w:tc>
        <w:tc>
          <w:tcPr>
            <w:tcW w:w="405" w:type="pct"/>
            <w:vAlign w:val="center"/>
            <w:hideMark/>
          </w:tcPr>
          <w:p w14:paraId="54FB765B" w14:textId="7400C8A0" w:rsidR="00DA5FE8" w:rsidRPr="00B62477" w:rsidRDefault="00F94C78" w:rsidP="00176E18">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w:t>
            </w:r>
          </w:p>
        </w:tc>
        <w:tc>
          <w:tcPr>
            <w:tcW w:w="809" w:type="pct"/>
            <w:vAlign w:val="center"/>
          </w:tcPr>
          <w:p w14:paraId="2A28B884" w14:textId="374ABF8C" w:rsidR="00AA1527" w:rsidRPr="00B62477" w:rsidRDefault="00AA1527" w:rsidP="00176E18">
            <w:pPr>
              <w:spacing w:before="0" w:after="0"/>
              <w:jc w:val="center"/>
              <w:rPr>
                <w:sz w:val="18"/>
                <w:szCs w:val="18"/>
              </w:rPr>
            </w:pPr>
            <w:r w:rsidRPr="00B62477">
              <w:rPr>
                <w:sz w:val="18"/>
                <w:szCs w:val="18"/>
              </w:rPr>
              <w:t>Trending upwards</w:t>
            </w:r>
          </w:p>
        </w:tc>
        <w:tc>
          <w:tcPr>
            <w:tcW w:w="607" w:type="pct"/>
            <w:vAlign w:val="center"/>
          </w:tcPr>
          <w:p w14:paraId="4DF864F0" w14:textId="5C40435F" w:rsidR="00DA5FE8" w:rsidRPr="00B62477" w:rsidRDefault="007A5010" w:rsidP="00B62477">
            <w:pPr>
              <w:spacing w:before="0" w:after="0"/>
              <w:rPr>
                <w:rFonts w:eastAsia="Times New Roman" w:cs="Times New Roman"/>
                <w:sz w:val="18"/>
                <w:szCs w:val="18"/>
                <w:lang w:eastAsia="en-AU"/>
              </w:rPr>
            </w:pPr>
            <w:r w:rsidRPr="00B62477">
              <w:rPr>
                <w:rFonts w:eastAsia="Times New Roman" w:cs="Times New Roman"/>
                <w:sz w:val="18"/>
                <w:szCs w:val="18"/>
                <w:lang w:eastAsia="en-AU"/>
              </w:rPr>
              <w:t>TBD</w:t>
            </w:r>
          </w:p>
        </w:tc>
      </w:tr>
      <w:tr w:rsidR="008041C2" w:rsidRPr="00F06008" w14:paraId="088714FD" w14:textId="77777777" w:rsidTr="00E81C25">
        <w:trPr>
          <w:cantSplit/>
          <w:trHeight w:val="36"/>
        </w:trPr>
        <w:tc>
          <w:tcPr>
            <w:tcW w:w="1089" w:type="pct"/>
            <w:vMerge w:val="restart"/>
            <w:shd w:val="clear" w:color="auto" w:fill="B2D8BE"/>
            <w:vAlign w:val="center"/>
            <w:hideMark/>
          </w:tcPr>
          <w:p w14:paraId="7D29C060" w14:textId="3163B53D" w:rsidR="00504276" w:rsidRPr="00B62477" w:rsidRDefault="00E83FF0" w:rsidP="007B139F">
            <w:pPr>
              <w:spacing w:before="0" w:after="0"/>
              <w:rPr>
                <w:rFonts w:eastAsia="Times New Roman" w:cs="Times New Roman"/>
                <w:sz w:val="18"/>
                <w:szCs w:val="18"/>
                <w:lang w:eastAsia="en-AU"/>
              </w:rPr>
            </w:pPr>
            <w:r w:rsidRPr="00B62477">
              <w:rPr>
                <w:rFonts w:eastAsia="Times New Roman" w:cs="Times New Roman"/>
                <w:sz w:val="18"/>
                <w:szCs w:val="18"/>
                <w:lang w:eastAsia="en-AU"/>
              </w:rPr>
              <w:t xml:space="preserve">AR7: </w:t>
            </w:r>
            <w:r w:rsidR="00504276" w:rsidRPr="00B62477">
              <w:rPr>
                <w:rFonts w:eastAsia="Times New Roman" w:cs="Times New Roman"/>
                <w:sz w:val="18"/>
                <w:szCs w:val="18"/>
                <w:lang w:eastAsia="en-AU"/>
              </w:rPr>
              <w:t>Settlements, buildings and infrastructure are resilient to the impacts of climate change.</w:t>
            </w:r>
          </w:p>
        </w:tc>
        <w:tc>
          <w:tcPr>
            <w:tcW w:w="1685" w:type="pct"/>
            <w:vAlign w:val="center"/>
            <w:hideMark/>
          </w:tcPr>
          <w:p w14:paraId="45C60DB9" w14:textId="608A4077" w:rsidR="00504276" w:rsidRPr="00B62477" w:rsidRDefault="00504276" w:rsidP="00B62477">
            <w:pPr>
              <w:spacing w:before="0" w:after="0"/>
              <w:rPr>
                <w:rFonts w:eastAsia="Times New Roman" w:cs="Times New Roman"/>
                <w:i/>
                <w:sz w:val="18"/>
                <w:szCs w:val="18"/>
                <w:lang w:eastAsia="en-AU"/>
              </w:rPr>
            </w:pPr>
            <w:r w:rsidRPr="00B62477">
              <w:rPr>
                <w:rFonts w:eastAsia="Times New Roman" w:cs="Times New Roman"/>
                <w:sz w:val="18"/>
                <w:szCs w:val="18"/>
                <w:lang w:eastAsia="en-AU"/>
              </w:rPr>
              <w:t>Proportion of people able to keep their home at a comfortable temperature on hot days</w:t>
            </w:r>
            <w:r w:rsidR="00296CEE" w:rsidRPr="00B62477">
              <w:rPr>
                <w:rFonts w:eastAsia="Times New Roman" w:cs="Times New Roman"/>
                <w:sz w:val="18"/>
                <w:szCs w:val="18"/>
                <w:lang w:eastAsia="en-AU"/>
              </w:rPr>
              <w:t xml:space="preserve"> </w:t>
            </w:r>
          </w:p>
        </w:tc>
        <w:tc>
          <w:tcPr>
            <w:tcW w:w="405" w:type="pct"/>
            <w:vAlign w:val="center"/>
          </w:tcPr>
          <w:p w14:paraId="78328FF4" w14:textId="2D2ABEA4" w:rsidR="00921F00" w:rsidRPr="00B62477" w:rsidRDefault="00921F00" w:rsidP="00E81C25">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Lagging</w:t>
            </w:r>
          </w:p>
        </w:tc>
        <w:tc>
          <w:tcPr>
            <w:tcW w:w="405" w:type="pct"/>
            <w:vAlign w:val="center"/>
            <w:hideMark/>
          </w:tcPr>
          <w:p w14:paraId="5A094CF2" w14:textId="77777777" w:rsidR="00504276" w:rsidRPr="00B62477" w:rsidRDefault="00504276" w:rsidP="00176E18">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w:t>
            </w:r>
          </w:p>
        </w:tc>
        <w:tc>
          <w:tcPr>
            <w:tcW w:w="809" w:type="pct"/>
            <w:vAlign w:val="center"/>
          </w:tcPr>
          <w:p w14:paraId="2F4478AB" w14:textId="10A9CF87" w:rsidR="00A33DC7" w:rsidRPr="00B62477" w:rsidRDefault="00A33DC7" w:rsidP="00176E18">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Trending upwards</w:t>
            </w:r>
          </w:p>
        </w:tc>
        <w:tc>
          <w:tcPr>
            <w:tcW w:w="607" w:type="pct"/>
            <w:vAlign w:val="center"/>
            <w:hideMark/>
          </w:tcPr>
          <w:p w14:paraId="31D9B87B" w14:textId="54A73FB9" w:rsidR="00504276" w:rsidRPr="00B62477" w:rsidRDefault="00504276" w:rsidP="00B62477">
            <w:pPr>
              <w:spacing w:before="0" w:after="0"/>
              <w:rPr>
                <w:rFonts w:eastAsia="Times New Roman" w:cs="Times New Roman"/>
                <w:sz w:val="18"/>
                <w:szCs w:val="18"/>
                <w:lang w:eastAsia="en-AU"/>
              </w:rPr>
            </w:pPr>
            <w:r w:rsidRPr="00B62477">
              <w:rPr>
                <w:rFonts w:eastAsia="Times New Roman" w:cs="Times New Roman"/>
                <w:sz w:val="18"/>
                <w:szCs w:val="18"/>
                <w:lang w:eastAsia="en-AU"/>
              </w:rPr>
              <w:t>Energy Consumers Australia; ACOSS</w:t>
            </w:r>
          </w:p>
        </w:tc>
      </w:tr>
      <w:tr w:rsidR="008041C2" w:rsidRPr="00F06008" w14:paraId="4A32DA83" w14:textId="77777777" w:rsidTr="00E81C25">
        <w:trPr>
          <w:cantSplit/>
          <w:trHeight w:val="36"/>
        </w:trPr>
        <w:tc>
          <w:tcPr>
            <w:tcW w:w="1089" w:type="pct"/>
            <w:vMerge/>
            <w:vAlign w:val="center"/>
          </w:tcPr>
          <w:p w14:paraId="197464B7" w14:textId="77777777" w:rsidR="00BD5A30" w:rsidRPr="00B62477" w:rsidRDefault="00BD5A30" w:rsidP="007B139F">
            <w:pPr>
              <w:spacing w:before="0" w:after="0"/>
              <w:rPr>
                <w:rFonts w:eastAsia="Times New Roman" w:cs="Times New Roman"/>
                <w:sz w:val="18"/>
                <w:szCs w:val="18"/>
                <w:lang w:eastAsia="en-AU"/>
              </w:rPr>
            </w:pPr>
          </w:p>
        </w:tc>
        <w:tc>
          <w:tcPr>
            <w:tcW w:w="1685" w:type="pct"/>
            <w:vAlign w:val="center"/>
          </w:tcPr>
          <w:p w14:paraId="21487801" w14:textId="5CD90CE8" w:rsidR="00BD5A30" w:rsidRPr="00B62477" w:rsidRDefault="00564937" w:rsidP="00B62477">
            <w:pPr>
              <w:spacing w:before="0" w:after="0"/>
              <w:rPr>
                <w:rFonts w:eastAsia="Times New Roman" w:cs="Times New Roman"/>
                <w:i/>
                <w:sz w:val="18"/>
                <w:szCs w:val="18"/>
                <w:lang w:eastAsia="en-AU"/>
              </w:rPr>
            </w:pPr>
            <w:r w:rsidRPr="00B62477">
              <w:rPr>
                <w:rFonts w:eastAsia="Times New Roman" w:cs="Times New Roman"/>
                <w:sz w:val="18"/>
                <w:szCs w:val="18"/>
                <w:lang w:eastAsia="en-AU"/>
              </w:rPr>
              <w:t xml:space="preserve">Average NatHERS rating of Australian homes; </w:t>
            </w:r>
            <w:r w:rsidR="00166A2B" w:rsidRPr="00B62477">
              <w:rPr>
                <w:rFonts w:eastAsia="Times New Roman" w:cs="Times New Roman"/>
                <w:sz w:val="18"/>
                <w:szCs w:val="18"/>
                <w:lang w:eastAsia="en-AU"/>
              </w:rPr>
              <w:t>Average NABERS rating of commercial buildings</w:t>
            </w:r>
          </w:p>
        </w:tc>
        <w:tc>
          <w:tcPr>
            <w:tcW w:w="405" w:type="pct"/>
            <w:vAlign w:val="center"/>
          </w:tcPr>
          <w:p w14:paraId="634349AA" w14:textId="1048BE68" w:rsidR="00921F00" w:rsidRPr="00B62477" w:rsidRDefault="00921F00" w:rsidP="00196B44">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Leading</w:t>
            </w:r>
          </w:p>
        </w:tc>
        <w:tc>
          <w:tcPr>
            <w:tcW w:w="405" w:type="pct"/>
            <w:vAlign w:val="center"/>
          </w:tcPr>
          <w:p w14:paraId="743088B0" w14:textId="5186AFBC" w:rsidR="00BD5A30" w:rsidRPr="00B62477" w:rsidRDefault="00AF4883" w:rsidP="00176E18">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Average rating</w:t>
            </w:r>
          </w:p>
        </w:tc>
        <w:tc>
          <w:tcPr>
            <w:tcW w:w="809" w:type="pct"/>
            <w:vAlign w:val="center"/>
          </w:tcPr>
          <w:p w14:paraId="04F8CF56" w14:textId="2E11A83F" w:rsidR="00BD5A30" w:rsidRPr="00B62477" w:rsidRDefault="00191897" w:rsidP="00176E18">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Trending upwards</w:t>
            </w:r>
          </w:p>
        </w:tc>
        <w:tc>
          <w:tcPr>
            <w:tcW w:w="607" w:type="pct"/>
            <w:vAlign w:val="center"/>
          </w:tcPr>
          <w:p w14:paraId="5836D269" w14:textId="225F13E0" w:rsidR="00BD5A30" w:rsidRPr="00B62477" w:rsidRDefault="00191897" w:rsidP="00B62477">
            <w:pPr>
              <w:spacing w:before="0" w:after="0"/>
              <w:rPr>
                <w:rFonts w:eastAsia="Times New Roman" w:cs="Times New Roman"/>
                <w:sz w:val="18"/>
                <w:szCs w:val="18"/>
                <w:lang w:eastAsia="en-AU"/>
              </w:rPr>
            </w:pPr>
            <w:r w:rsidRPr="00B62477">
              <w:rPr>
                <w:rFonts w:eastAsia="Times New Roman" w:cs="Times New Roman"/>
                <w:sz w:val="18"/>
                <w:szCs w:val="18"/>
                <w:lang w:eastAsia="en-AU"/>
              </w:rPr>
              <w:t>NatHERS and NABERS</w:t>
            </w:r>
          </w:p>
        </w:tc>
      </w:tr>
      <w:tr w:rsidR="008041C2" w:rsidRPr="00F06008" w14:paraId="11E73978" w14:textId="77777777" w:rsidTr="00E81C25">
        <w:trPr>
          <w:cantSplit/>
          <w:trHeight w:val="353"/>
        </w:trPr>
        <w:tc>
          <w:tcPr>
            <w:tcW w:w="1089" w:type="pct"/>
            <w:vMerge/>
            <w:vAlign w:val="center"/>
          </w:tcPr>
          <w:p w14:paraId="413CDA45" w14:textId="77777777" w:rsidR="00504276" w:rsidRPr="00B62477" w:rsidRDefault="00504276" w:rsidP="007B139F">
            <w:pPr>
              <w:spacing w:before="0" w:after="0"/>
              <w:rPr>
                <w:rFonts w:eastAsia="Times New Roman" w:cs="Times New Roman"/>
                <w:sz w:val="18"/>
                <w:szCs w:val="18"/>
                <w:lang w:eastAsia="en-AU"/>
              </w:rPr>
            </w:pPr>
          </w:p>
        </w:tc>
        <w:tc>
          <w:tcPr>
            <w:tcW w:w="1685" w:type="pct"/>
            <w:vAlign w:val="center"/>
            <w:hideMark/>
          </w:tcPr>
          <w:p w14:paraId="568E50EC" w14:textId="79FE5EC9" w:rsidR="00504276" w:rsidRPr="00B62477" w:rsidRDefault="00F43A3F" w:rsidP="00B62477">
            <w:pPr>
              <w:spacing w:before="0" w:after="0"/>
              <w:rPr>
                <w:rFonts w:eastAsia="Times New Roman" w:cs="Times New Roman"/>
                <w:i/>
                <w:sz w:val="18"/>
                <w:szCs w:val="18"/>
                <w:lang w:eastAsia="en-AU"/>
              </w:rPr>
            </w:pPr>
            <w:r w:rsidRPr="00B62477">
              <w:rPr>
                <w:rFonts w:eastAsia="Times New Roman" w:cs="Times New Roman"/>
                <w:sz w:val="18"/>
                <w:szCs w:val="18"/>
                <w:lang w:eastAsia="en-AU"/>
              </w:rPr>
              <w:t>Proportion of homes with insulation features (ceiling insulation, floor insulation, double/triple glazed windows) split by either income level, demographic and/or geographic region</w:t>
            </w:r>
          </w:p>
        </w:tc>
        <w:tc>
          <w:tcPr>
            <w:tcW w:w="405" w:type="pct"/>
            <w:vAlign w:val="center"/>
          </w:tcPr>
          <w:p w14:paraId="5107B01E" w14:textId="276F9B57" w:rsidR="00921F00" w:rsidRPr="00B62477" w:rsidRDefault="00921F00" w:rsidP="00196B44">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Leading</w:t>
            </w:r>
          </w:p>
        </w:tc>
        <w:tc>
          <w:tcPr>
            <w:tcW w:w="405" w:type="pct"/>
            <w:vAlign w:val="center"/>
            <w:hideMark/>
          </w:tcPr>
          <w:p w14:paraId="2CC34EFE" w14:textId="77777777" w:rsidR="00504276" w:rsidRPr="00B62477" w:rsidRDefault="00504276" w:rsidP="00176E18">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w:t>
            </w:r>
          </w:p>
        </w:tc>
        <w:tc>
          <w:tcPr>
            <w:tcW w:w="809" w:type="pct"/>
            <w:vAlign w:val="center"/>
          </w:tcPr>
          <w:p w14:paraId="1234F46A" w14:textId="4B20E491" w:rsidR="00AE6B8B" w:rsidRPr="00B62477" w:rsidRDefault="00AE6B8B" w:rsidP="00176E18">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Trending upwards</w:t>
            </w:r>
          </w:p>
        </w:tc>
        <w:tc>
          <w:tcPr>
            <w:tcW w:w="607" w:type="pct"/>
            <w:vAlign w:val="center"/>
            <w:hideMark/>
          </w:tcPr>
          <w:p w14:paraId="5BBA3745" w14:textId="0E0FE0EF" w:rsidR="00504276" w:rsidRPr="00B62477" w:rsidRDefault="00504276" w:rsidP="00B62477">
            <w:pPr>
              <w:spacing w:before="0" w:after="0"/>
              <w:rPr>
                <w:rFonts w:eastAsia="Times New Roman" w:cs="Times New Roman"/>
                <w:sz w:val="18"/>
                <w:szCs w:val="18"/>
                <w:lang w:eastAsia="en-AU"/>
              </w:rPr>
            </w:pPr>
            <w:r w:rsidRPr="00B62477">
              <w:rPr>
                <w:rFonts w:eastAsia="Times New Roman" w:cs="Times New Roman"/>
                <w:sz w:val="18"/>
                <w:szCs w:val="18"/>
                <w:lang w:eastAsia="en-AU"/>
              </w:rPr>
              <w:t>ACOSS Heat Survey Report</w:t>
            </w:r>
          </w:p>
        </w:tc>
      </w:tr>
      <w:tr w:rsidR="008041C2" w:rsidRPr="00F06008" w14:paraId="01281CA3" w14:textId="77777777" w:rsidTr="00E81C25">
        <w:trPr>
          <w:cantSplit/>
          <w:trHeight w:val="530"/>
        </w:trPr>
        <w:tc>
          <w:tcPr>
            <w:tcW w:w="1089" w:type="pct"/>
            <w:vMerge/>
            <w:vAlign w:val="center"/>
          </w:tcPr>
          <w:p w14:paraId="6E947D8B" w14:textId="77777777" w:rsidR="00504276" w:rsidRPr="00B62477" w:rsidRDefault="00504276" w:rsidP="007B139F">
            <w:pPr>
              <w:spacing w:before="0" w:after="0"/>
              <w:rPr>
                <w:rFonts w:eastAsia="Times New Roman" w:cs="Times New Roman"/>
                <w:sz w:val="18"/>
                <w:szCs w:val="18"/>
                <w:lang w:eastAsia="en-AU"/>
              </w:rPr>
            </w:pPr>
          </w:p>
        </w:tc>
        <w:tc>
          <w:tcPr>
            <w:tcW w:w="1685" w:type="pct"/>
            <w:vAlign w:val="center"/>
            <w:hideMark/>
          </w:tcPr>
          <w:p w14:paraId="51A12C3D" w14:textId="75C346B7" w:rsidR="00504276" w:rsidRPr="00B62477" w:rsidRDefault="00F43A3F" w:rsidP="00B62477">
            <w:pPr>
              <w:spacing w:before="0" w:after="0"/>
              <w:rPr>
                <w:rFonts w:eastAsia="Times New Roman" w:cs="Times New Roman"/>
                <w:i/>
                <w:sz w:val="18"/>
                <w:szCs w:val="18"/>
                <w:lang w:eastAsia="en-AU"/>
              </w:rPr>
            </w:pPr>
            <w:r w:rsidRPr="00B62477">
              <w:rPr>
                <w:rFonts w:eastAsia="Times New Roman" w:cs="Times New Roman"/>
                <w:sz w:val="18"/>
                <w:szCs w:val="18"/>
                <w:lang w:eastAsia="en-AU"/>
              </w:rPr>
              <w:t>Proportion of homes with air conditioning split by either income level, demographic and/or geographic region</w:t>
            </w:r>
          </w:p>
        </w:tc>
        <w:tc>
          <w:tcPr>
            <w:tcW w:w="405" w:type="pct"/>
            <w:vAlign w:val="center"/>
          </w:tcPr>
          <w:p w14:paraId="51BE10F8" w14:textId="018AFA31" w:rsidR="00921F00" w:rsidRPr="00B62477" w:rsidRDefault="00921F00" w:rsidP="00196B44">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Leading</w:t>
            </w:r>
          </w:p>
        </w:tc>
        <w:tc>
          <w:tcPr>
            <w:tcW w:w="405" w:type="pct"/>
            <w:vAlign w:val="center"/>
            <w:hideMark/>
          </w:tcPr>
          <w:p w14:paraId="2F2B0BFC" w14:textId="77777777" w:rsidR="00504276" w:rsidRPr="00B62477" w:rsidRDefault="00504276" w:rsidP="00176E18">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w:t>
            </w:r>
          </w:p>
        </w:tc>
        <w:tc>
          <w:tcPr>
            <w:tcW w:w="809" w:type="pct"/>
            <w:vAlign w:val="center"/>
          </w:tcPr>
          <w:p w14:paraId="3E928CE5" w14:textId="48E7FB48" w:rsidR="00AE6B8B" w:rsidRPr="00B62477" w:rsidRDefault="00AE6B8B" w:rsidP="00176E18">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Trending upwards</w:t>
            </w:r>
          </w:p>
        </w:tc>
        <w:tc>
          <w:tcPr>
            <w:tcW w:w="607" w:type="pct"/>
            <w:vAlign w:val="center"/>
            <w:hideMark/>
          </w:tcPr>
          <w:p w14:paraId="217784A3" w14:textId="102034B4" w:rsidR="00504276" w:rsidRPr="00B62477" w:rsidRDefault="00504276" w:rsidP="00B62477">
            <w:pPr>
              <w:spacing w:before="0" w:after="0"/>
              <w:rPr>
                <w:rFonts w:eastAsia="Times New Roman" w:cs="Times New Roman"/>
                <w:sz w:val="18"/>
                <w:szCs w:val="18"/>
                <w:lang w:eastAsia="en-AU"/>
              </w:rPr>
            </w:pPr>
            <w:r w:rsidRPr="00B62477">
              <w:rPr>
                <w:rFonts w:eastAsia="Times New Roman" w:cs="Times New Roman"/>
                <w:sz w:val="18"/>
                <w:szCs w:val="18"/>
                <w:lang w:eastAsia="en-AU"/>
              </w:rPr>
              <w:t>Energy Consumers Australia</w:t>
            </w:r>
          </w:p>
        </w:tc>
      </w:tr>
      <w:tr w:rsidR="008041C2" w:rsidRPr="00F06008" w14:paraId="66312F89" w14:textId="77777777" w:rsidTr="00E81C25">
        <w:trPr>
          <w:cantSplit/>
          <w:trHeight w:val="95"/>
        </w:trPr>
        <w:tc>
          <w:tcPr>
            <w:tcW w:w="1089" w:type="pct"/>
            <w:vMerge/>
            <w:vAlign w:val="center"/>
          </w:tcPr>
          <w:p w14:paraId="1B4DFD69" w14:textId="77777777" w:rsidR="00504276" w:rsidRPr="00B62477" w:rsidRDefault="00504276" w:rsidP="007B139F">
            <w:pPr>
              <w:spacing w:before="0" w:after="0"/>
              <w:rPr>
                <w:rFonts w:eastAsia="Times New Roman" w:cs="Times New Roman"/>
                <w:sz w:val="18"/>
                <w:szCs w:val="18"/>
                <w:lang w:eastAsia="en-AU"/>
              </w:rPr>
            </w:pPr>
          </w:p>
        </w:tc>
        <w:tc>
          <w:tcPr>
            <w:tcW w:w="1685" w:type="pct"/>
            <w:vAlign w:val="center"/>
            <w:hideMark/>
          </w:tcPr>
          <w:p w14:paraId="19FF5ED8" w14:textId="4E620AD8" w:rsidR="00504276" w:rsidRPr="00B62477" w:rsidRDefault="00504276" w:rsidP="00B62477">
            <w:pPr>
              <w:spacing w:before="0" w:after="0"/>
              <w:rPr>
                <w:rFonts w:eastAsia="Times New Roman" w:cs="Times New Roman"/>
                <w:i/>
                <w:sz w:val="18"/>
                <w:szCs w:val="18"/>
                <w:lang w:eastAsia="en-AU"/>
              </w:rPr>
            </w:pPr>
            <w:r w:rsidRPr="00B62477">
              <w:rPr>
                <w:rFonts w:eastAsia="Times New Roman" w:cs="Times New Roman"/>
                <w:sz w:val="18"/>
                <w:szCs w:val="18"/>
                <w:lang w:eastAsia="en-AU"/>
              </w:rPr>
              <w:t xml:space="preserve">Proportion of </w:t>
            </w:r>
            <w:r w:rsidR="00332B8F" w:rsidRPr="00B62477">
              <w:rPr>
                <w:rFonts w:eastAsia="Times New Roman" w:cs="Times New Roman"/>
                <w:sz w:val="18"/>
                <w:szCs w:val="18"/>
                <w:lang w:eastAsia="en-AU"/>
              </w:rPr>
              <w:t xml:space="preserve">uninsured and </w:t>
            </w:r>
            <w:r w:rsidR="00455F39" w:rsidRPr="00B62477">
              <w:rPr>
                <w:rFonts w:eastAsia="Times New Roman" w:cs="Times New Roman"/>
                <w:sz w:val="18"/>
                <w:szCs w:val="18"/>
                <w:lang w:eastAsia="en-AU"/>
              </w:rPr>
              <w:t>underinsured</w:t>
            </w:r>
            <w:r w:rsidRPr="00B62477">
              <w:rPr>
                <w:rFonts w:eastAsia="Times New Roman" w:cs="Times New Roman"/>
                <w:sz w:val="18"/>
                <w:szCs w:val="18"/>
                <w:lang w:eastAsia="en-AU"/>
              </w:rPr>
              <w:t xml:space="preserve"> households</w:t>
            </w:r>
          </w:p>
        </w:tc>
        <w:tc>
          <w:tcPr>
            <w:tcW w:w="405" w:type="pct"/>
            <w:vAlign w:val="center"/>
          </w:tcPr>
          <w:p w14:paraId="0BE14647" w14:textId="39A8854E" w:rsidR="00921F00" w:rsidRPr="00B62477" w:rsidRDefault="00921F00" w:rsidP="00196B44">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Leading</w:t>
            </w:r>
          </w:p>
        </w:tc>
        <w:tc>
          <w:tcPr>
            <w:tcW w:w="405" w:type="pct"/>
            <w:vAlign w:val="center"/>
            <w:hideMark/>
          </w:tcPr>
          <w:p w14:paraId="74E632B2" w14:textId="77777777" w:rsidR="00504276" w:rsidRPr="00B62477" w:rsidRDefault="00504276" w:rsidP="00176E18">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w:t>
            </w:r>
          </w:p>
        </w:tc>
        <w:tc>
          <w:tcPr>
            <w:tcW w:w="809" w:type="pct"/>
            <w:vAlign w:val="center"/>
          </w:tcPr>
          <w:p w14:paraId="26659CC2" w14:textId="66E461D6" w:rsidR="00AE6B8B" w:rsidRPr="00B62477" w:rsidRDefault="00AE6B8B" w:rsidP="00176E18">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Trending downwards</w:t>
            </w:r>
          </w:p>
        </w:tc>
        <w:tc>
          <w:tcPr>
            <w:tcW w:w="607" w:type="pct"/>
            <w:vAlign w:val="center"/>
            <w:hideMark/>
          </w:tcPr>
          <w:p w14:paraId="3E33D9A4" w14:textId="296BC4B2" w:rsidR="00504276" w:rsidRPr="00B62477" w:rsidRDefault="00504276" w:rsidP="00B62477">
            <w:pPr>
              <w:spacing w:before="0" w:after="0"/>
              <w:rPr>
                <w:rFonts w:eastAsia="Times New Roman" w:cs="Times New Roman"/>
                <w:sz w:val="18"/>
                <w:szCs w:val="18"/>
                <w:lang w:eastAsia="en-AU"/>
              </w:rPr>
            </w:pPr>
            <w:r w:rsidRPr="00B62477">
              <w:rPr>
                <w:rFonts w:eastAsia="Times New Roman" w:cs="Times New Roman"/>
                <w:sz w:val="18"/>
                <w:szCs w:val="18"/>
                <w:lang w:eastAsia="en-AU"/>
              </w:rPr>
              <w:t>The Household, Income and Labour Dynamics in Australia (HILDA) Survey</w:t>
            </w:r>
          </w:p>
        </w:tc>
      </w:tr>
      <w:tr w:rsidR="008041C2" w:rsidRPr="00F06008" w14:paraId="5EDF7C2D" w14:textId="77777777" w:rsidTr="00E81C25">
        <w:trPr>
          <w:cantSplit/>
          <w:trHeight w:val="611"/>
        </w:trPr>
        <w:tc>
          <w:tcPr>
            <w:tcW w:w="1089" w:type="pct"/>
            <w:vMerge/>
            <w:vAlign w:val="center"/>
          </w:tcPr>
          <w:p w14:paraId="49C34DC5" w14:textId="77777777" w:rsidR="00DA5FE8" w:rsidRPr="00B62477" w:rsidRDefault="00DA5FE8" w:rsidP="00DA5FE8">
            <w:pPr>
              <w:spacing w:before="0" w:after="0"/>
              <w:rPr>
                <w:rFonts w:eastAsia="Times New Roman" w:cs="Times New Roman"/>
                <w:sz w:val="18"/>
                <w:szCs w:val="18"/>
                <w:lang w:eastAsia="en-AU"/>
              </w:rPr>
            </w:pPr>
          </w:p>
        </w:tc>
        <w:tc>
          <w:tcPr>
            <w:tcW w:w="1685" w:type="pct"/>
            <w:vAlign w:val="center"/>
            <w:hideMark/>
          </w:tcPr>
          <w:p w14:paraId="648B6C8F" w14:textId="6DCFE008" w:rsidR="00DA5FE8" w:rsidRPr="00B62477" w:rsidRDefault="00DA5FE8" w:rsidP="00B62477">
            <w:pPr>
              <w:spacing w:before="0" w:after="0"/>
              <w:rPr>
                <w:rFonts w:eastAsia="Times New Roman" w:cs="Times New Roman"/>
                <w:i/>
                <w:sz w:val="18"/>
                <w:szCs w:val="18"/>
                <w:lang w:eastAsia="en-AU"/>
              </w:rPr>
            </w:pPr>
            <w:r w:rsidRPr="00B62477">
              <w:rPr>
                <w:rFonts w:eastAsia="Times New Roman" w:cs="Times New Roman"/>
                <w:sz w:val="18"/>
                <w:szCs w:val="18"/>
                <w:lang w:eastAsia="en-AU"/>
              </w:rPr>
              <w:t xml:space="preserve">Number </w:t>
            </w:r>
            <w:r w:rsidR="00455F39" w:rsidRPr="00B62477">
              <w:rPr>
                <w:rFonts w:eastAsia="Times New Roman" w:cs="Times New Roman"/>
                <w:sz w:val="18"/>
                <w:szCs w:val="18"/>
                <w:lang w:eastAsia="en-AU"/>
              </w:rPr>
              <w:t>of</w:t>
            </w:r>
            <w:r w:rsidR="00A97052" w:rsidRPr="00B62477">
              <w:rPr>
                <w:rFonts w:eastAsia="Times New Roman" w:cs="Times New Roman"/>
                <w:sz w:val="18"/>
                <w:szCs w:val="18"/>
                <w:lang w:eastAsia="en-AU"/>
              </w:rPr>
              <w:t xml:space="preserve"> annual</w:t>
            </w:r>
            <w:r w:rsidRPr="00B62477">
              <w:rPr>
                <w:rFonts w:eastAsia="Times New Roman" w:cs="Times New Roman"/>
                <w:sz w:val="18"/>
                <w:szCs w:val="18"/>
                <w:lang w:eastAsia="en-AU"/>
              </w:rPr>
              <w:t xml:space="preserve"> weather-related interruptions to energy, telecommunications and transport systems</w:t>
            </w:r>
            <w:r w:rsidR="009F3CAD" w:rsidRPr="00B62477">
              <w:rPr>
                <w:rFonts w:eastAsia="Times New Roman" w:cs="Times New Roman"/>
                <w:sz w:val="18"/>
                <w:szCs w:val="18"/>
                <w:lang w:eastAsia="en-AU"/>
              </w:rPr>
              <w:t xml:space="preserve"> proportionate to the number of extreme</w:t>
            </w:r>
            <w:r w:rsidR="0078076C" w:rsidRPr="00B62477">
              <w:rPr>
                <w:rFonts w:eastAsia="Times New Roman" w:cs="Times New Roman"/>
                <w:sz w:val="18"/>
                <w:szCs w:val="18"/>
                <w:lang w:eastAsia="en-AU"/>
              </w:rPr>
              <w:t xml:space="preserve"> weather</w:t>
            </w:r>
            <w:r w:rsidR="009F3CAD" w:rsidRPr="00B62477">
              <w:rPr>
                <w:rFonts w:eastAsia="Times New Roman" w:cs="Times New Roman"/>
                <w:sz w:val="18"/>
                <w:szCs w:val="18"/>
                <w:lang w:eastAsia="en-AU"/>
              </w:rPr>
              <w:t xml:space="preserve"> events per year</w:t>
            </w:r>
          </w:p>
        </w:tc>
        <w:tc>
          <w:tcPr>
            <w:tcW w:w="405" w:type="pct"/>
            <w:vAlign w:val="center"/>
          </w:tcPr>
          <w:p w14:paraId="4B514D52" w14:textId="36B857E9" w:rsidR="00921F00" w:rsidRPr="00B62477" w:rsidRDefault="00921F00" w:rsidP="00196B44">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Lagging</w:t>
            </w:r>
          </w:p>
        </w:tc>
        <w:tc>
          <w:tcPr>
            <w:tcW w:w="405" w:type="pct"/>
            <w:vAlign w:val="center"/>
          </w:tcPr>
          <w:p w14:paraId="53D09CAA" w14:textId="4399C36D" w:rsidR="00DA5FE8" w:rsidRPr="00B62477" w:rsidRDefault="00A97052" w:rsidP="00176E18">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Count</w:t>
            </w:r>
          </w:p>
        </w:tc>
        <w:tc>
          <w:tcPr>
            <w:tcW w:w="809" w:type="pct"/>
            <w:vAlign w:val="center"/>
          </w:tcPr>
          <w:p w14:paraId="172A89D1" w14:textId="27F276BF" w:rsidR="00DB23CF" w:rsidRPr="00B62477" w:rsidRDefault="00DB23CF" w:rsidP="00176E18">
            <w:pPr>
              <w:spacing w:before="0" w:after="0"/>
              <w:jc w:val="center"/>
              <w:rPr>
                <w:sz w:val="18"/>
                <w:szCs w:val="18"/>
              </w:rPr>
            </w:pPr>
            <w:r w:rsidRPr="00B62477">
              <w:rPr>
                <w:sz w:val="18"/>
                <w:szCs w:val="18"/>
              </w:rPr>
              <w:t xml:space="preserve">Trending </w:t>
            </w:r>
            <w:r w:rsidR="005776AC" w:rsidRPr="00B62477">
              <w:rPr>
                <w:sz w:val="18"/>
                <w:szCs w:val="18"/>
              </w:rPr>
              <w:t>downwards</w:t>
            </w:r>
          </w:p>
        </w:tc>
        <w:tc>
          <w:tcPr>
            <w:tcW w:w="607" w:type="pct"/>
            <w:vAlign w:val="center"/>
          </w:tcPr>
          <w:p w14:paraId="0517031F" w14:textId="7204BC4A" w:rsidR="00DA5FE8" w:rsidRPr="00B62477" w:rsidRDefault="007A5010" w:rsidP="00B62477">
            <w:pPr>
              <w:spacing w:before="0" w:after="0"/>
              <w:rPr>
                <w:rFonts w:eastAsia="Times New Roman" w:cs="Times New Roman"/>
                <w:sz w:val="18"/>
                <w:szCs w:val="18"/>
                <w:lang w:eastAsia="en-AU"/>
              </w:rPr>
            </w:pPr>
            <w:r w:rsidRPr="00B62477">
              <w:rPr>
                <w:rFonts w:eastAsia="Times New Roman" w:cs="Times New Roman"/>
                <w:sz w:val="18"/>
                <w:szCs w:val="18"/>
                <w:lang w:eastAsia="en-AU"/>
              </w:rPr>
              <w:t>TBD</w:t>
            </w:r>
          </w:p>
        </w:tc>
      </w:tr>
      <w:tr w:rsidR="008041C2" w:rsidRPr="00F06008" w14:paraId="2A0A9573" w14:textId="77777777" w:rsidTr="00E81C25">
        <w:trPr>
          <w:cantSplit/>
          <w:trHeight w:val="134"/>
        </w:trPr>
        <w:tc>
          <w:tcPr>
            <w:tcW w:w="1089" w:type="pct"/>
            <w:vMerge/>
            <w:vAlign w:val="center"/>
          </w:tcPr>
          <w:p w14:paraId="3EABA1DD" w14:textId="77777777" w:rsidR="00DA5FE8" w:rsidRPr="00B62477" w:rsidRDefault="00DA5FE8" w:rsidP="00DA5FE8">
            <w:pPr>
              <w:spacing w:before="0" w:after="0"/>
              <w:rPr>
                <w:rFonts w:eastAsia="Times New Roman" w:cs="Times New Roman"/>
                <w:sz w:val="18"/>
                <w:szCs w:val="18"/>
                <w:lang w:eastAsia="en-AU"/>
              </w:rPr>
            </w:pPr>
          </w:p>
        </w:tc>
        <w:tc>
          <w:tcPr>
            <w:tcW w:w="1685" w:type="pct"/>
            <w:vAlign w:val="center"/>
            <w:hideMark/>
          </w:tcPr>
          <w:p w14:paraId="596D7B1E" w14:textId="75D68EA8" w:rsidR="00DA5FE8" w:rsidRPr="00B62477" w:rsidRDefault="0012674E" w:rsidP="00B62477">
            <w:pPr>
              <w:spacing w:before="0" w:after="0"/>
              <w:rPr>
                <w:rFonts w:eastAsia="Times New Roman" w:cs="Times New Roman"/>
                <w:i/>
                <w:sz w:val="18"/>
                <w:szCs w:val="18"/>
                <w:lang w:eastAsia="en-AU"/>
              </w:rPr>
            </w:pPr>
            <w:r w:rsidRPr="0012674E">
              <w:rPr>
                <w:rFonts w:eastAsia="Times New Roman" w:cs="Times New Roman"/>
                <w:i/>
                <w:sz w:val="18"/>
                <w:szCs w:val="18"/>
                <w:lang w:eastAsia="en-AU"/>
              </w:rPr>
              <w:t xml:space="preserve">Metric to be developed regarding </w:t>
            </w:r>
            <w:r w:rsidRPr="00B62477">
              <w:rPr>
                <w:rFonts w:eastAsia="Times New Roman" w:cs="Times New Roman"/>
                <w:i/>
                <w:sz w:val="18"/>
                <w:szCs w:val="18"/>
                <w:lang w:eastAsia="en-AU"/>
              </w:rPr>
              <w:t>c</w:t>
            </w:r>
            <w:r w:rsidR="00DA5FE8" w:rsidRPr="00B62477">
              <w:rPr>
                <w:rFonts w:eastAsia="Times New Roman" w:cs="Times New Roman"/>
                <w:i/>
                <w:sz w:val="18"/>
                <w:szCs w:val="18"/>
                <w:lang w:eastAsia="en-AU"/>
              </w:rPr>
              <w:t>limate resilience standards for major infrastructure projects</w:t>
            </w:r>
          </w:p>
        </w:tc>
        <w:tc>
          <w:tcPr>
            <w:tcW w:w="405" w:type="pct"/>
            <w:vAlign w:val="center"/>
          </w:tcPr>
          <w:p w14:paraId="4D00435F" w14:textId="56D71E4C" w:rsidR="00921F00" w:rsidRPr="00B62477" w:rsidRDefault="00921F00" w:rsidP="00196B44">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Leading</w:t>
            </w:r>
          </w:p>
        </w:tc>
        <w:tc>
          <w:tcPr>
            <w:tcW w:w="405" w:type="pct"/>
            <w:vAlign w:val="center"/>
          </w:tcPr>
          <w:p w14:paraId="581913F3" w14:textId="61714282" w:rsidR="00DA5FE8" w:rsidRPr="00B62477" w:rsidRDefault="007A5010" w:rsidP="00176E18">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TBD</w:t>
            </w:r>
          </w:p>
        </w:tc>
        <w:tc>
          <w:tcPr>
            <w:tcW w:w="809" w:type="pct"/>
            <w:vAlign w:val="center"/>
          </w:tcPr>
          <w:p w14:paraId="40868F64" w14:textId="51115CED" w:rsidR="00455F39" w:rsidRPr="00B62477" w:rsidRDefault="007A5010" w:rsidP="00176E18">
            <w:pPr>
              <w:spacing w:before="0" w:after="0"/>
              <w:jc w:val="center"/>
              <w:rPr>
                <w:sz w:val="18"/>
                <w:szCs w:val="18"/>
              </w:rPr>
            </w:pPr>
            <w:r w:rsidRPr="00B62477">
              <w:rPr>
                <w:rFonts w:eastAsia="Times New Roman" w:cs="Times New Roman"/>
                <w:sz w:val="18"/>
                <w:szCs w:val="18"/>
                <w:lang w:eastAsia="en-AU"/>
              </w:rPr>
              <w:t>TBD</w:t>
            </w:r>
          </w:p>
        </w:tc>
        <w:tc>
          <w:tcPr>
            <w:tcW w:w="607" w:type="pct"/>
            <w:vAlign w:val="center"/>
          </w:tcPr>
          <w:p w14:paraId="551F3A40" w14:textId="2226D8ED" w:rsidR="00DA5FE8" w:rsidRPr="00B62477" w:rsidRDefault="007A5010" w:rsidP="00B62477">
            <w:pPr>
              <w:spacing w:before="0" w:after="0"/>
              <w:rPr>
                <w:rFonts w:eastAsia="Times New Roman" w:cs="Times New Roman"/>
                <w:sz w:val="18"/>
                <w:szCs w:val="18"/>
                <w:lang w:eastAsia="en-AU"/>
              </w:rPr>
            </w:pPr>
            <w:r w:rsidRPr="00B62477">
              <w:rPr>
                <w:rFonts w:eastAsia="Times New Roman" w:cs="Times New Roman"/>
                <w:sz w:val="18"/>
                <w:szCs w:val="18"/>
                <w:lang w:eastAsia="en-AU"/>
              </w:rPr>
              <w:t>TBD</w:t>
            </w:r>
          </w:p>
        </w:tc>
      </w:tr>
      <w:tr w:rsidR="008041C2" w:rsidRPr="00F06008" w14:paraId="18691129" w14:textId="77777777" w:rsidTr="00E81C25">
        <w:trPr>
          <w:cantSplit/>
          <w:trHeight w:val="580"/>
        </w:trPr>
        <w:tc>
          <w:tcPr>
            <w:tcW w:w="1089" w:type="pct"/>
            <w:shd w:val="clear" w:color="auto" w:fill="B2D8BE"/>
            <w:vAlign w:val="center"/>
            <w:hideMark/>
          </w:tcPr>
          <w:p w14:paraId="73141B57" w14:textId="74FFAC63" w:rsidR="00DA5FE8" w:rsidRPr="00B62477" w:rsidRDefault="00E83FF0" w:rsidP="00DA5FE8">
            <w:pPr>
              <w:spacing w:before="0" w:after="0"/>
              <w:rPr>
                <w:rFonts w:eastAsia="Times New Roman" w:cs="Times New Roman"/>
                <w:sz w:val="18"/>
                <w:szCs w:val="18"/>
                <w:lang w:eastAsia="en-AU"/>
              </w:rPr>
            </w:pPr>
            <w:r w:rsidRPr="00B62477">
              <w:rPr>
                <w:rFonts w:eastAsia="Times New Roman" w:cs="Times New Roman"/>
                <w:sz w:val="18"/>
                <w:szCs w:val="18"/>
                <w:lang w:eastAsia="en-AU"/>
              </w:rPr>
              <w:t xml:space="preserve">AR8: </w:t>
            </w:r>
            <w:r w:rsidR="00DA5FE8" w:rsidRPr="00B62477">
              <w:rPr>
                <w:rFonts w:eastAsia="Times New Roman" w:cs="Times New Roman"/>
                <w:sz w:val="18"/>
                <w:szCs w:val="18"/>
                <w:lang w:eastAsia="en-AU"/>
              </w:rPr>
              <w:t xml:space="preserve">Outcome for Aboriginal and Torres Strait Islander </w:t>
            </w:r>
            <w:r w:rsidR="00724A43" w:rsidRPr="00B62477">
              <w:rPr>
                <w:rFonts w:eastAsia="Times New Roman" w:cs="Times New Roman"/>
                <w:sz w:val="18"/>
                <w:szCs w:val="18"/>
                <w:lang w:eastAsia="en-AU"/>
              </w:rPr>
              <w:t>P</w:t>
            </w:r>
            <w:r w:rsidR="00BB2161" w:rsidRPr="00B62477">
              <w:rPr>
                <w:rFonts w:eastAsia="Times New Roman" w:cs="Times New Roman"/>
                <w:sz w:val="18"/>
                <w:szCs w:val="18"/>
                <w:lang w:eastAsia="en-AU"/>
              </w:rPr>
              <w:t>eoples</w:t>
            </w:r>
            <w:r w:rsidR="00DA5FE8" w:rsidRPr="00B62477">
              <w:rPr>
                <w:rFonts w:eastAsia="Times New Roman" w:cs="Times New Roman"/>
                <w:sz w:val="18"/>
                <w:szCs w:val="18"/>
                <w:lang w:eastAsia="en-AU"/>
              </w:rPr>
              <w:t xml:space="preserve"> (</w:t>
            </w:r>
            <w:r w:rsidR="00DA5FE8" w:rsidRPr="00B62477">
              <w:rPr>
                <w:rFonts w:eastAsia="Times New Roman" w:cs="Times New Roman"/>
                <w:i/>
                <w:sz w:val="18"/>
                <w:szCs w:val="18"/>
                <w:lang w:eastAsia="en-AU"/>
              </w:rPr>
              <w:t>under development</w:t>
            </w:r>
            <w:r w:rsidR="00DA5FE8" w:rsidRPr="00B62477">
              <w:rPr>
                <w:rFonts w:eastAsia="Times New Roman" w:cs="Times New Roman"/>
                <w:sz w:val="18"/>
                <w:szCs w:val="18"/>
                <w:lang w:eastAsia="en-AU"/>
              </w:rPr>
              <w:t>)</w:t>
            </w:r>
          </w:p>
        </w:tc>
        <w:tc>
          <w:tcPr>
            <w:tcW w:w="1685" w:type="pct"/>
            <w:vAlign w:val="center"/>
            <w:hideMark/>
          </w:tcPr>
          <w:p w14:paraId="6569CC25" w14:textId="77777777" w:rsidR="00DA5FE8" w:rsidRPr="00B62477" w:rsidRDefault="00DA5FE8" w:rsidP="00DA5FE8">
            <w:pPr>
              <w:spacing w:before="0" w:after="0"/>
              <w:rPr>
                <w:rFonts w:eastAsia="Times New Roman" w:cs="Times New Roman"/>
                <w:i/>
                <w:sz w:val="18"/>
                <w:szCs w:val="18"/>
                <w:lang w:eastAsia="en-AU"/>
              </w:rPr>
            </w:pPr>
            <w:r w:rsidRPr="00B62477">
              <w:rPr>
                <w:rFonts w:eastAsia="Times New Roman" w:cs="Times New Roman"/>
                <w:i/>
                <w:sz w:val="18"/>
                <w:szCs w:val="18"/>
                <w:lang w:eastAsia="en-AU"/>
              </w:rPr>
              <w:t>Metrics under development.</w:t>
            </w:r>
          </w:p>
        </w:tc>
        <w:tc>
          <w:tcPr>
            <w:tcW w:w="405" w:type="pct"/>
            <w:vAlign w:val="center"/>
          </w:tcPr>
          <w:p w14:paraId="359D994F" w14:textId="77777777" w:rsidR="000E57ED" w:rsidRPr="004327BB" w:rsidRDefault="000E57ED" w:rsidP="00196B44">
            <w:pPr>
              <w:spacing w:before="0" w:after="0"/>
              <w:jc w:val="center"/>
              <w:rPr>
                <w:rFonts w:eastAsia="Times New Roman" w:cs="Times New Roman"/>
                <w:sz w:val="18"/>
                <w:szCs w:val="18"/>
                <w:lang w:eastAsia="en-AU"/>
              </w:rPr>
            </w:pPr>
          </w:p>
        </w:tc>
        <w:tc>
          <w:tcPr>
            <w:tcW w:w="405" w:type="pct"/>
            <w:vAlign w:val="center"/>
          </w:tcPr>
          <w:p w14:paraId="26C984E1" w14:textId="649DC4C7" w:rsidR="00DA5FE8" w:rsidRPr="00B62477" w:rsidRDefault="007A5010" w:rsidP="00176E18">
            <w:pPr>
              <w:spacing w:before="0" w:after="0"/>
              <w:jc w:val="center"/>
              <w:rPr>
                <w:rFonts w:eastAsia="Times New Roman" w:cs="Times New Roman"/>
                <w:sz w:val="18"/>
                <w:szCs w:val="18"/>
                <w:lang w:eastAsia="en-AU"/>
              </w:rPr>
            </w:pPr>
            <w:r w:rsidRPr="00B62477">
              <w:rPr>
                <w:rFonts w:eastAsia="Times New Roman" w:cs="Times New Roman"/>
                <w:sz w:val="18"/>
                <w:szCs w:val="18"/>
                <w:lang w:eastAsia="en-AU"/>
              </w:rPr>
              <w:t>TBD</w:t>
            </w:r>
          </w:p>
        </w:tc>
        <w:tc>
          <w:tcPr>
            <w:tcW w:w="809" w:type="pct"/>
            <w:vAlign w:val="center"/>
          </w:tcPr>
          <w:p w14:paraId="3EBCAFA2" w14:textId="1392FFE8" w:rsidR="00455F39" w:rsidRPr="00B62477" w:rsidRDefault="007A5010" w:rsidP="00176E18">
            <w:pPr>
              <w:spacing w:before="0" w:after="0"/>
              <w:jc w:val="center"/>
              <w:rPr>
                <w:sz w:val="18"/>
                <w:szCs w:val="18"/>
              </w:rPr>
            </w:pPr>
            <w:r w:rsidRPr="00B62477">
              <w:rPr>
                <w:rFonts w:eastAsia="Times New Roman" w:cs="Times New Roman"/>
                <w:sz w:val="18"/>
                <w:szCs w:val="18"/>
                <w:lang w:eastAsia="en-AU"/>
              </w:rPr>
              <w:t>TBD</w:t>
            </w:r>
          </w:p>
        </w:tc>
        <w:tc>
          <w:tcPr>
            <w:tcW w:w="607" w:type="pct"/>
            <w:vAlign w:val="center"/>
          </w:tcPr>
          <w:p w14:paraId="1BFB729F" w14:textId="09701331" w:rsidR="00DA5FE8" w:rsidRPr="00B62477" w:rsidRDefault="007A5010" w:rsidP="00B62477">
            <w:pPr>
              <w:spacing w:before="0" w:after="0"/>
              <w:rPr>
                <w:rFonts w:eastAsia="Times New Roman" w:cs="Times New Roman"/>
                <w:sz w:val="18"/>
                <w:szCs w:val="18"/>
                <w:lang w:eastAsia="en-AU"/>
              </w:rPr>
            </w:pPr>
            <w:r w:rsidRPr="00B62477">
              <w:rPr>
                <w:rFonts w:eastAsia="Times New Roman" w:cs="Times New Roman"/>
                <w:sz w:val="18"/>
                <w:szCs w:val="18"/>
                <w:lang w:eastAsia="en-AU"/>
              </w:rPr>
              <w:t>TBD</w:t>
            </w:r>
          </w:p>
        </w:tc>
      </w:tr>
    </w:tbl>
    <w:p w14:paraId="5166D08D" w14:textId="09CC8146" w:rsidR="001F5908" w:rsidRDefault="001F5908" w:rsidP="006D3158">
      <w:pPr>
        <w:pStyle w:val="Heading2"/>
      </w:pPr>
      <w:r w:rsidRPr="003841AC">
        <w:t>Green growth</w:t>
      </w:r>
      <w:r w:rsidR="001C1B36">
        <w:t xml:space="preserve"> domain</w:t>
      </w:r>
    </w:p>
    <w:p w14:paraId="6F0F9934" w14:textId="01190E4F" w:rsidR="001578F1" w:rsidRPr="001578F1" w:rsidRDefault="001578F1" w:rsidP="001578F1">
      <w:pPr>
        <w:rPr>
          <w:lang w:val="en-GB" w:bidi="ar-SA"/>
        </w:rPr>
      </w:pPr>
      <w:r w:rsidRPr="001578F1">
        <w:rPr>
          <w:lang w:val="en-GB" w:bidi="ar-SA"/>
        </w:rPr>
        <w:t xml:space="preserve">As Australia and its trading partners decarbonise, innovation and low-emissions </w:t>
      </w:r>
      <w:r w:rsidR="004B0A36">
        <w:rPr>
          <w:lang w:val="en-GB" w:bidi="ar-SA"/>
        </w:rPr>
        <w:t xml:space="preserve">industry development and </w:t>
      </w:r>
      <w:r w:rsidRPr="001578F1">
        <w:rPr>
          <w:lang w:val="en-GB" w:bidi="ar-SA"/>
        </w:rPr>
        <w:t xml:space="preserve">technology </w:t>
      </w:r>
      <w:r w:rsidR="0054621A">
        <w:rPr>
          <w:lang w:val="en-GB" w:bidi="ar-SA"/>
        </w:rPr>
        <w:t xml:space="preserve">roll-out </w:t>
      </w:r>
      <w:r w:rsidRPr="001578F1">
        <w:rPr>
          <w:lang w:val="en-GB" w:bidi="ar-SA"/>
        </w:rPr>
        <w:t xml:space="preserve">will be essential to </w:t>
      </w:r>
      <w:r w:rsidR="00D550E4">
        <w:rPr>
          <w:lang w:val="en-GB" w:bidi="ar-SA"/>
        </w:rPr>
        <w:t>main</w:t>
      </w:r>
      <w:r w:rsidR="00C5573B">
        <w:rPr>
          <w:lang w:val="en-GB" w:bidi="ar-SA"/>
        </w:rPr>
        <w:t xml:space="preserve">taining </w:t>
      </w:r>
      <w:r w:rsidRPr="001578F1">
        <w:rPr>
          <w:lang w:val="en-GB" w:bidi="ar-SA"/>
        </w:rPr>
        <w:t xml:space="preserve">Australia’s prosperity. With </w:t>
      </w:r>
      <w:r w:rsidR="00F241FB">
        <w:rPr>
          <w:lang w:val="en-GB" w:bidi="ar-SA"/>
        </w:rPr>
        <w:t>our</w:t>
      </w:r>
      <w:r w:rsidRPr="001578F1">
        <w:rPr>
          <w:lang w:val="en-GB" w:bidi="ar-SA"/>
        </w:rPr>
        <w:t xml:space="preserve"> abundant clean energy resources, land, and strong capacity for innovation, Australia has the potential to meet rising global demand for low and zero-emissions goods and services. </w:t>
      </w:r>
      <w:r w:rsidR="00CF4054" w:rsidRPr="5CA15FE7">
        <w:rPr>
          <w:lang w:val="en-GB" w:bidi="ar-SA"/>
        </w:rPr>
        <w:t xml:space="preserve">The </w:t>
      </w:r>
      <w:r w:rsidR="188DAD01" w:rsidRPr="5CA15FE7">
        <w:rPr>
          <w:lang w:val="en-GB" w:bidi="ar-SA"/>
        </w:rPr>
        <w:t>Evidence Platform will</w:t>
      </w:r>
      <w:r w:rsidR="00CF4054">
        <w:rPr>
          <w:lang w:val="en-GB" w:bidi="ar-SA"/>
        </w:rPr>
        <w:t xml:space="preserve"> </w:t>
      </w:r>
      <w:r w:rsidR="1AFBBC33" w:rsidRPr="5CA15FE7">
        <w:rPr>
          <w:lang w:val="en-GB" w:bidi="ar-SA"/>
        </w:rPr>
        <w:t xml:space="preserve">track </w:t>
      </w:r>
      <w:r w:rsidRPr="001578F1">
        <w:rPr>
          <w:lang w:val="en-GB" w:bidi="ar-SA"/>
        </w:rPr>
        <w:t xml:space="preserve">how Australia is harnessing its comparative advantages to </w:t>
      </w:r>
      <w:r w:rsidR="002F43BC">
        <w:rPr>
          <w:lang w:val="en-GB" w:bidi="ar-SA"/>
        </w:rPr>
        <w:t>realise this potential</w:t>
      </w:r>
      <w:r w:rsidRPr="001578F1">
        <w:rPr>
          <w:lang w:val="en-GB" w:bidi="ar-SA"/>
        </w:rPr>
        <w:t>.</w:t>
      </w:r>
      <w:r w:rsidR="003C03CF">
        <w:rPr>
          <w:lang w:val="en-GB" w:bidi="ar-SA"/>
        </w:rPr>
        <w:t xml:space="preserve"> </w:t>
      </w:r>
    </w:p>
    <w:p w14:paraId="7A4A3BF5" w14:textId="432BBFA3" w:rsidR="00D10007" w:rsidRDefault="008A0588" w:rsidP="00FD2A85">
      <w:r>
        <w:t xml:space="preserve">We are </w:t>
      </w:r>
      <w:r w:rsidR="00CD5BD8">
        <w:t xml:space="preserve">continuing to </w:t>
      </w:r>
      <w:r w:rsidR="008F504F">
        <w:t>develop the</w:t>
      </w:r>
      <w:r w:rsidR="00AF13B6">
        <w:t xml:space="preserve"> outcomes and</w:t>
      </w:r>
      <w:r w:rsidR="008F504F">
        <w:t xml:space="preserve"> </w:t>
      </w:r>
      <w:r w:rsidR="008F504F" w:rsidRPr="00AF13B6">
        <w:t>metrics</w:t>
      </w:r>
      <w:r w:rsidR="008F504F">
        <w:t xml:space="preserve"> for the green growth domain</w:t>
      </w:r>
      <w:r w:rsidR="00D809CB">
        <w:t>, spanning</w:t>
      </w:r>
      <w:r w:rsidR="008F504F">
        <w:t xml:space="preserve"> </w:t>
      </w:r>
      <w:r w:rsidR="00D809CB">
        <w:t>Australia’s green iron industry, foreign direct investment in decarbonisation aligned activities, and spending under the Future Made in Australia plan</w:t>
      </w:r>
      <w:r w:rsidR="00A307F5">
        <w:t>. We</w:t>
      </w:r>
      <w:r w:rsidR="008F504F">
        <w:t xml:space="preserve"> will consult on these later in the year.</w:t>
      </w:r>
      <w:r>
        <w:t xml:space="preserve"> </w:t>
      </w:r>
    </w:p>
    <w:p w14:paraId="044E5E39" w14:textId="20CEA94A" w:rsidR="00FD2A85" w:rsidRDefault="003D7AA7" w:rsidP="00FD2A85">
      <w:r>
        <w:t>W</w:t>
      </w:r>
      <w:r w:rsidR="00266495">
        <w:t>e</w:t>
      </w:r>
      <w:r w:rsidR="00266495" w:rsidRPr="5CA15FE7">
        <w:t xml:space="preserve"> welcome </w:t>
      </w:r>
      <w:r w:rsidR="087045FB" w:rsidRPr="5CA15FE7">
        <w:t>your</w:t>
      </w:r>
      <w:r w:rsidR="00266495" w:rsidRPr="5CA15FE7">
        <w:t xml:space="preserve"> input on </w:t>
      </w:r>
      <w:r w:rsidR="005B0F21">
        <w:t xml:space="preserve">how best to track progress </w:t>
      </w:r>
      <w:r w:rsidR="00110EE5">
        <w:t xml:space="preserve">for </w:t>
      </w:r>
      <w:r w:rsidR="00194A1B" w:rsidRPr="169961C2">
        <w:t xml:space="preserve">the </w:t>
      </w:r>
      <w:r w:rsidR="00266495" w:rsidRPr="5CA15FE7">
        <w:t xml:space="preserve">Green Growth domain. </w:t>
      </w:r>
    </w:p>
    <w:p w14:paraId="79AB862E" w14:textId="02200521" w:rsidR="001F5908" w:rsidRPr="003841AC" w:rsidRDefault="001F5908" w:rsidP="006D3158">
      <w:pPr>
        <w:pStyle w:val="Heading2"/>
      </w:pPr>
      <w:r w:rsidRPr="003841AC">
        <w:t>Critical enablers</w:t>
      </w:r>
      <w:r w:rsidR="001C1B36">
        <w:t xml:space="preserve"> domain</w:t>
      </w:r>
    </w:p>
    <w:p w14:paraId="1FCDEDB9" w14:textId="22BAE630" w:rsidR="00CC291C" w:rsidRDefault="00275B56" w:rsidP="00AA1872">
      <w:pPr>
        <w:rPr>
          <w:lang w:val="en-AU"/>
        </w:rPr>
      </w:pPr>
      <w:r>
        <w:rPr>
          <w:lang w:val="en-GB"/>
        </w:rPr>
        <w:t xml:space="preserve">This </w:t>
      </w:r>
      <w:r w:rsidR="00A1398E">
        <w:rPr>
          <w:lang w:val="en-GB"/>
        </w:rPr>
        <w:t xml:space="preserve">domain </w:t>
      </w:r>
      <w:r w:rsidR="0031218E">
        <w:rPr>
          <w:lang w:val="en-GB"/>
        </w:rPr>
        <w:t>covers</w:t>
      </w:r>
      <w:r>
        <w:rPr>
          <w:lang w:val="en-GB"/>
        </w:rPr>
        <w:t xml:space="preserve"> </w:t>
      </w:r>
      <w:r w:rsidR="00C228E7">
        <w:rPr>
          <w:lang w:val="en-GB"/>
        </w:rPr>
        <w:t xml:space="preserve">the enablers </w:t>
      </w:r>
      <w:r w:rsidR="0099708F">
        <w:rPr>
          <w:lang w:val="en-GB"/>
        </w:rPr>
        <w:t>that are essential</w:t>
      </w:r>
      <w:r w:rsidR="00AC50F8">
        <w:rPr>
          <w:lang w:val="en-GB"/>
        </w:rPr>
        <w:t xml:space="preserve"> for Australia’s </w:t>
      </w:r>
      <w:r w:rsidR="000169AD">
        <w:rPr>
          <w:lang w:val="en-GB"/>
        </w:rPr>
        <w:t xml:space="preserve">economic and structural transformation </w:t>
      </w:r>
      <w:r w:rsidR="00FD4401" w:rsidRPr="00FD4401">
        <w:rPr>
          <w:lang w:val="en-GB"/>
        </w:rPr>
        <w:t xml:space="preserve">to a prosperous, resilient, </w:t>
      </w:r>
      <w:r w:rsidR="009B3560">
        <w:rPr>
          <w:lang w:val="en-GB"/>
        </w:rPr>
        <w:t xml:space="preserve">net zero </w:t>
      </w:r>
      <w:r w:rsidR="00FD4401" w:rsidRPr="00FD4401">
        <w:rPr>
          <w:lang w:val="en-GB"/>
        </w:rPr>
        <w:t>future</w:t>
      </w:r>
      <w:r w:rsidR="006B77B8">
        <w:rPr>
          <w:lang w:val="en-GB"/>
        </w:rPr>
        <w:t xml:space="preserve">. </w:t>
      </w:r>
      <w:r w:rsidR="00CB5A03">
        <w:rPr>
          <w:lang w:val="en-GB"/>
        </w:rPr>
        <w:t>We have</w:t>
      </w:r>
      <w:r w:rsidR="002D3ECC">
        <w:rPr>
          <w:lang w:val="en-GB"/>
        </w:rPr>
        <w:t xml:space="preserve"> identified </w:t>
      </w:r>
      <w:r w:rsidR="006A134F">
        <w:rPr>
          <w:lang w:val="en-GB"/>
        </w:rPr>
        <w:t xml:space="preserve">3 </w:t>
      </w:r>
      <w:r w:rsidR="00822D06">
        <w:rPr>
          <w:lang w:val="en-GB"/>
        </w:rPr>
        <w:t xml:space="preserve">critical enablers </w:t>
      </w:r>
      <w:r w:rsidR="00687EEC">
        <w:rPr>
          <w:lang w:val="en-GB"/>
        </w:rPr>
        <w:t xml:space="preserve">for </w:t>
      </w:r>
      <w:r w:rsidR="001B58F2">
        <w:rPr>
          <w:lang w:val="en-GB"/>
        </w:rPr>
        <w:t xml:space="preserve">development in </w:t>
      </w:r>
      <w:r w:rsidR="007C638F">
        <w:rPr>
          <w:lang w:val="en-GB"/>
        </w:rPr>
        <w:t>2026</w:t>
      </w:r>
      <w:r w:rsidR="00F4473E">
        <w:rPr>
          <w:lang w:val="en-GB"/>
        </w:rPr>
        <w:t>:</w:t>
      </w:r>
      <w:r w:rsidR="00022D68" w:rsidDel="0010577C">
        <w:rPr>
          <w:lang w:val="en-GB"/>
        </w:rPr>
        <w:t xml:space="preserve"> social equity </w:t>
      </w:r>
      <w:r w:rsidR="001172AB">
        <w:rPr>
          <w:lang w:val="en-GB"/>
        </w:rPr>
        <w:t xml:space="preserve">and </w:t>
      </w:r>
      <w:r w:rsidR="00022D68" w:rsidDel="0010577C">
        <w:rPr>
          <w:lang w:val="en-GB"/>
        </w:rPr>
        <w:t>acceptance</w:t>
      </w:r>
      <w:r w:rsidR="6338110D" w:rsidRPr="5CA15FE7">
        <w:rPr>
          <w:lang w:val="en-GB"/>
        </w:rPr>
        <w:t>,</w:t>
      </w:r>
      <w:r w:rsidR="00022D68" w:rsidDel="0010577C">
        <w:rPr>
          <w:lang w:val="en-GB"/>
        </w:rPr>
        <w:t xml:space="preserve"> finance </w:t>
      </w:r>
      <w:r w:rsidR="001172AB">
        <w:rPr>
          <w:lang w:val="en-GB"/>
        </w:rPr>
        <w:t>and</w:t>
      </w:r>
      <w:r w:rsidR="00022D68" w:rsidDel="0010577C">
        <w:rPr>
          <w:lang w:val="en-GB"/>
        </w:rPr>
        <w:t xml:space="preserve"> investment</w:t>
      </w:r>
      <w:r w:rsidR="00F4473E">
        <w:rPr>
          <w:lang w:val="en-GB"/>
        </w:rPr>
        <w:t xml:space="preserve">, and policy </w:t>
      </w:r>
      <w:r w:rsidR="001172AB">
        <w:rPr>
          <w:lang w:val="en-GB"/>
        </w:rPr>
        <w:t>and</w:t>
      </w:r>
      <w:r w:rsidR="00F4473E">
        <w:rPr>
          <w:lang w:val="en-GB"/>
        </w:rPr>
        <w:t xml:space="preserve"> governance.</w:t>
      </w:r>
      <w:r w:rsidR="007C638F">
        <w:rPr>
          <w:lang w:val="en-GB"/>
        </w:rPr>
        <w:t xml:space="preserve"> </w:t>
      </w:r>
      <w:r w:rsidR="00912EBF">
        <w:rPr>
          <w:lang w:val="en-GB"/>
        </w:rPr>
        <w:t>In f</w:t>
      </w:r>
      <w:r w:rsidR="000145DA">
        <w:rPr>
          <w:lang w:val="en-GB"/>
        </w:rPr>
        <w:t>uture</w:t>
      </w:r>
      <w:r w:rsidR="002767D0">
        <w:rPr>
          <w:lang w:val="en-GB"/>
        </w:rPr>
        <w:t xml:space="preserve"> years </w:t>
      </w:r>
      <w:r w:rsidR="008636EE">
        <w:rPr>
          <w:lang w:val="en-GB"/>
        </w:rPr>
        <w:t xml:space="preserve">we intend to </w:t>
      </w:r>
      <w:r w:rsidR="005B1A99">
        <w:rPr>
          <w:lang w:val="en-GB"/>
        </w:rPr>
        <w:t xml:space="preserve">expand this to include </w:t>
      </w:r>
      <w:r w:rsidR="00643E2A">
        <w:rPr>
          <w:lang w:val="en-GB"/>
        </w:rPr>
        <w:t>enablers</w:t>
      </w:r>
      <w:r w:rsidR="006F0B91">
        <w:rPr>
          <w:lang w:val="en-GB"/>
        </w:rPr>
        <w:t xml:space="preserve"> such as</w:t>
      </w:r>
      <w:r w:rsidR="00643E2A">
        <w:rPr>
          <w:lang w:val="en-GB"/>
        </w:rPr>
        <w:t xml:space="preserve"> s</w:t>
      </w:r>
      <w:r w:rsidR="00140AA2" w:rsidRPr="00140AA2">
        <w:rPr>
          <w:lang w:val="en-AU"/>
        </w:rPr>
        <w:t xml:space="preserve">kills </w:t>
      </w:r>
      <w:r w:rsidR="006F0B91">
        <w:rPr>
          <w:lang w:val="en-AU"/>
        </w:rPr>
        <w:t>and</w:t>
      </w:r>
      <w:r w:rsidR="006F0B91" w:rsidRPr="00140AA2">
        <w:rPr>
          <w:lang w:val="en-AU"/>
        </w:rPr>
        <w:t xml:space="preserve"> </w:t>
      </w:r>
      <w:r w:rsidR="00140AA2" w:rsidRPr="00140AA2">
        <w:rPr>
          <w:lang w:val="en-AU"/>
        </w:rPr>
        <w:t>workforce and information</w:t>
      </w:r>
      <w:r w:rsidR="00EE7950">
        <w:rPr>
          <w:lang w:val="en-AU"/>
        </w:rPr>
        <w:t xml:space="preserve"> </w:t>
      </w:r>
      <w:r w:rsidR="009516E3">
        <w:rPr>
          <w:lang w:val="en-AU"/>
        </w:rPr>
        <w:t>and</w:t>
      </w:r>
      <w:r w:rsidR="00EE7950">
        <w:rPr>
          <w:lang w:val="en-AU"/>
        </w:rPr>
        <w:t xml:space="preserve"> data</w:t>
      </w:r>
      <w:r w:rsidR="00643E2A">
        <w:rPr>
          <w:lang w:val="en-AU"/>
        </w:rPr>
        <w:t>.</w:t>
      </w:r>
      <w:r w:rsidR="00B62567">
        <w:rPr>
          <w:lang w:val="en-AU"/>
        </w:rPr>
        <w:t xml:space="preserve"> </w:t>
      </w:r>
    </w:p>
    <w:p w14:paraId="2B85CBF2" w14:textId="2C19A95F" w:rsidR="00AA1872" w:rsidRPr="00BF089B" w:rsidRDefault="00B62567" w:rsidP="00AA1872">
      <w:pPr>
        <w:rPr>
          <w:lang w:val="en-AU"/>
        </w:rPr>
      </w:pPr>
      <w:r>
        <w:rPr>
          <w:lang w:val="en-AU"/>
        </w:rPr>
        <w:t xml:space="preserve">Each of the critical enablers </w:t>
      </w:r>
      <w:r w:rsidR="00832C4A" w:rsidRPr="62E3C3ED">
        <w:rPr>
          <w:lang w:val="en-AU"/>
        </w:rPr>
        <w:t>support</w:t>
      </w:r>
      <w:r w:rsidR="4CA4EE72" w:rsidRPr="62E3C3ED">
        <w:rPr>
          <w:lang w:val="en-AU"/>
        </w:rPr>
        <w:t>s</w:t>
      </w:r>
      <w:r w:rsidR="00832C4A" w:rsidRPr="62E3C3ED">
        <w:rPr>
          <w:lang w:val="en-AU"/>
        </w:rPr>
        <w:t xml:space="preserve"> </w:t>
      </w:r>
      <w:r w:rsidR="00832C4A">
        <w:rPr>
          <w:lang w:val="en-AU"/>
        </w:rPr>
        <w:t xml:space="preserve">progress </w:t>
      </w:r>
      <w:r w:rsidR="00CF709C">
        <w:rPr>
          <w:lang w:val="en-AU"/>
        </w:rPr>
        <w:t>in</w:t>
      </w:r>
      <w:r w:rsidR="00832C4A">
        <w:rPr>
          <w:lang w:val="en-AU"/>
        </w:rPr>
        <w:t xml:space="preserve"> </w:t>
      </w:r>
      <w:r w:rsidR="001F7998">
        <w:rPr>
          <w:lang w:val="en-AU"/>
        </w:rPr>
        <w:t>the</w:t>
      </w:r>
      <w:r w:rsidR="00832C4A">
        <w:rPr>
          <w:lang w:val="en-AU"/>
        </w:rPr>
        <w:t xml:space="preserve"> </w:t>
      </w:r>
      <w:r w:rsidR="00931B7D">
        <w:rPr>
          <w:lang w:val="en-AU"/>
        </w:rPr>
        <w:t>other domains</w:t>
      </w:r>
      <w:r w:rsidR="001F7998">
        <w:rPr>
          <w:lang w:val="en-AU"/>
        </w:rPr>
        <w:t xml:space="preserve"> (</w:t>
      </w:r>
      <w:r w:rsidR="00AC4DDB">
        <w:rPr>
          <w:lang w:val="en-AU"/>
        </w:rPr>
        <w:t>emissions reduction, adaptation &amp; resilience</w:t>
      </w:r>
      <w:r w:rsidR="00F90377">
        <w:rPr>
          <w:lang w:val="en-AU"/>
        </w:rPr>
        <w:t>,</w:t>
      </w:r>
      <w:r w:rsidR="00AC4DDB">
        <w:rPr>
          <w:lang w:val="en-AU"/>
        </w:rPr>
        <w:t xml:space="preserve"> and green growth). </w:t>
      </w:r>
      <w:r w:rsidR="00FE6CCF">
        <w:rPr>
          <w:lang w:val="en-AU"/>
        </w:rPr>
        <w:t>However,</w:t>
      </w:r>
      <w:r w:rsidR="00E4790C">
        <w:rPr>
          <w:lang w:val="en-AU"/>
        </w:rPr>
        <w:t xml:space="preserve"> our initial </w:t>
      </w:r>
      <w:r w:rsidR="00AA1872">
        <w:rPr>
          <w:lang w:val="en-GB"/>
        </w:rPr>
        <w:t>focus</w:t>
      </w:r>
      <w:r w:rsidR="00AA1872" w:rsidDel="007B5B2B">
        <w:rPr>
          <w:lang w:val="en-GB"/>
        </w:rPr>
        <w:t xml:space="preserve"> </w:t>
      </w:r>
      <w:r w:rsidR="00AA1872">
        <w:rPr>
          <w:lang w:val="en-GB"/>
        </w:rPr>
        <w:t xml:space="preserve">is on how </w:t>
      </w:r>
      <w:r w:rsidR="00F57146">
        <w:rPr>
          <w:lang w:val="en-GB"/>
        </w:rPr>
        <w:t xml:space="preserve">they </w:t>
      </w:r>
      <w:r w:rsidR="00A920B8">
        <w:rPr>
          <w:lang w:val="en-GB"/>
        </w:rPr>
        <w:t xml:space="preserve">support </w:t>
      </w:r>
      <w:r w:rsidR="00AA1872">
        <w:rPr>
          <w:lang w:val="en-GB"/>
        </w:rPr>
        <w:t>emissions reduction</w:t>
      </w:r>
      <w:r w:rsidR="005D0952">
        <w:rPr>
          <w:lang w:val="en-GB"/>
        </w:rPr>
        <w:t>s</w:t>
      </w:r>
      <w:r w:rsidR="00AA1872">
        <w:rPr>
          <w:lang w:val="en-GB"/>
        </w:rPr>
        <w:t xml:space="preserve">. </w:t>
      </w:r>
    </w:p>
    <w:p w14:paraId="55AFD84F" w14:textId="29C8F274" w:rsidR="008041C2" w:rsidDel="00AA1872" w:rsidRDefault="00755974" w:rsidP="008F22FB">
      <w:pPr>
        <w:rPr>
          <w:lang w:val="en-GB"/>
        </w:rPr>
      </w:pPr>
      <w:r>
        <w:t>T</w:t>
      </w:r>
      <w:r w:rsidR="00FD631E">
        <w:rPr>
          <w:lang w:val="en-GB"/>
        </w:rPr>
        <w:t>his section</w:t>
      </w:r>
      <w:r w:rsidR="00FD631E" w:rsidDel="00E026EF">
        <w:rPr>
          <w:lang w:val="en-GB"/>
        </w:rPr>
        <w:t xml:space="preserve"> </w:t>
      </w:r>
      <w:r w:rsidR="0027500C">
        <w:rPr>
          <w:lang w:val="en-GB"/>
        </w:rPr>
        <w:t>outlines</w:t>
      </w:r>
      <w:r w:rsidR="00FD631E">
        <w:rPr>
          <w:lang w:val="en-GB"/>
        </w:rPr>
        <w:t xml:space="preserve"> the scope of each enabler</w:t>
      </w:r>
      <w:r w:rsidR="00232418">
        <w:rPr>
          <w:lang w:val="en-GB"/>
        </w:rPr>
        <w:t xml:space="preserve">, </w:t>
      </w:r>
      <w:r w:rsidR="004A1C38">
        <w:rPr>
          <w:lang w:val="en-GB"/>
        </w:rPr>
        <w:t>and</w:t>
      </w:r>
      <w:r w:rsidR="00FD631E">
        <w:rPr>
          <w:lang w:val="en-GB"/>
        </w:rPr>
        <w:t xml:space="preserve"> </w:t>
      </w:r>
      <w:proofErr w:type="gramStart"/>
      <w:r w:rsidR="00232418">
        <w:rPr>
          <w:lang w:val="en-GB"/>
        </w:rPr>
        <w:t>proposed</w:t>
      </w:r>
      <w:proofErr w:type="gramEnd"/>
      <w:r w:rsidR="00232418">
        <w:rPr>
          <w:lang w:val="en-GB"/>
        </w:rPr>
        <w:t xml:space="preserve"> </w:t>
      </w:r>
      <w:r w:rsidR="005A6A19">
        <w:rPr>
          <w:lang w:val="en-GB"/>
        </w:rPr>
        <w:t xml:space="preserve">outcomes </w:t>
      </w:r>
      <w:r w:rsidR="003C6342">
        <w:rPr>
          <w:lang w:val="en-GB"/>
        </w:rPr>
        <w:t xml:space="preserve">and metrics for </w:t>
      </w:r>
      <w:r w:rsidR="001A4D46" w:rsidRPr="005F564C">
        <w:rPr>
          <w:lang w:val="en-GB"/>
        </w:rPr>
        <w:t>social equity &amp; acceptance</w:t>
      </w:r>
      <w:r w:rsidR="00B369F4">
        <w:rPr>
          <w:lang w:val="en-GB"/>
        </w:rPr>
        <w:t>.</w:t>
      </w:r>
      <w:r w:rsidR="001A4D46">
        <w:rPr>
          <w:lang w:val="en-GB"/>
        </w:rPr>
        <w:t xml:space="preserve"> </w:t>
      </w:r>
      <w:r w:rsidR="00B369F4">
        <w:rPr>
          <w:lang w:val="en-GB"/>
        </w:rPr>
        <w:t>W</w:t>
      </w:r>
      <w:r w:rsidR="00F414C3" w:rsidRPr="00F414C3">
        <w:rPr>
          <w:lang w:val="en-GB"/>
        </w:rPr>
        <w:t xml:space="preserve">e </w:t>
      </w:r>
      <w:r w:rsidR="00CC520D">
        <w:rPr>
          <w:lang w:val="en-GB"/>
        </w:rPr>
        <w:t xml:space="preserve">will consult on </w:t>
      </w:r>
      <w:r w:rsidR="00B369F4">
        <w:rPr>
          <w:lang w:val="en-GB"/>
        </w:rPr>
        <w:t>outcomes</w:t>
      </w:r>
      <w:r w:rsidR="006378B7">
        <w:rPr>
          <w:lang w:val="en-GB"/>
        </w:rPr>
        <w:t xml:space="preserve"> </w:t>
      </w:r>
      <w:r w:rsidR="00B369F4">
        <w:rPr>
          <w:lang w:val="en-GB"/>
        </w:rPr>
        <w:t xml:space="preserve">and metrics for the </w:t>
      </w:r>
      <w:r w:rsidR="006378B7">
        <w:rPr>
          <w:lang w:val="en-GB"/>
        </w:rPr>
        <w:t xml:space="preserve">finance &amp; investment and the policy &amp; governance enablers </w:t>
      </w:r>
      <w:r w:rsidR="00F414C3" w:rsidRPr="00F414C3">
        <w:rPr>
          <w:lang w:val="en-GB"/>
        </w:rPr>
        <w:t>later in the year</w:t>
      </w:r>
      <w:r w:rsidR="001A4D46" w:rsidRPr="005F564C">
        <w:rPr>
          <w:lang w:val="en-GB"/>
        </w:rPr>
        <w:t xml:space="preserve">. </w:t>
      </w:r>
    </w:p>
    <w:p w14:paraId="32295F4B" w14:textId="1B4AC166" w:rsidR="001F5908" w:rsidRPr="00783157" w:rsidRDefault="00F6630D" w:rsidP="008A0D70">
      <w:pPr>
        <w:pStyle w:val="Heading3"/>
      </w:pPr>
      <w:r w:rsidRPr="00783157">
        <w:t xml:space="preserve">Social equity </w:t>
      </w:r>
      <w:r w:rsidR="00EE7950" w:rsidRPr="00783157">
        <w:t>&amp;</w:t>
      </w:r>
      <w:r w:rsidR="001F5908" w:rsidRPr="00783157">
        <w:t xml:space="preserve"> acceptance</w:t>
      </w:r>
    </w:p>
    <w:p w14:paraId="003D22F6" w14:textId="7AE262E2" w:rsidR="009D0FA1" w:rsidRDefault="00642446" w:rsidP="73E4CF85">
      <w:pPr>
        <w:rPr>
          <w:lang w:bidi="ar-SA"/>
        </w:rPr>
      </w:pPr>
      <w:r>
        <w:rPr>
          <w:lang w:bidi="ar-SA"/>
        </w:rPr>
        <w:t xml:space="preserve">Australia’s </w:t>
      </w:r>
      <w:r w:rsidR="003A1DF5">
        <w:rPr>
          <w:lang w:bidi="ar-SA"/>
        </w:rPr>
        <w:t>progress</w:t>
      </w:r>
      <w:r w:rsidR="667AB3D7" w:rsidRPr="0A1F9283">
        <w:rPr>
          <w:lang w:bidi="ar-SA"/>
        </w:rPr>
        <w:t xml:space="preserve"> to </w:t>
      </w:r>
      <w:r>
        <w:rPr>
          <w:lang w:bidi="ar-SA"/>
        </w:rPr>
        <w:t>net zero emissions</w:t>
      </w:r>
      <w:r w:rsidR="667AB3D7" w:rsidRPr="0A1F9283">
        <w:rPr>
          <w:lang w:bidi="ar-SA"/>
        </w:rPr>
        <w:t xml:space="preserve"> will involve </w:t>
      </w:r>
      <w:r w:rsidR="003A1DF5">
        <w:rPr>
          <w:lang w:bidi="ar-SA"/>
        </w:rPr>
        <w:t>transition</w:t>
      </w:r>
      <w:r w:rsidR="667AB3D7" w:rsidRPr="0A1F9283">
        <w:rPr>
          <w:lang w:bidi="ar-SA"/>
        </w:rPr>
        <w:t xml:space="preserve"> costs and benefits. </w:t>
      </w:r>
      <w:r w:rsidR="003B65E3">
        <w:rPr>
          <w:lang w:bidi="ar-SA"/>
        </w:rPr>
        <w:t xml:space="preserve">Making sure </w:t>
      </w:r>
      <w:r w:rsidR="667AB3D7" w:rsidRPr="0A1F9283">
        <w:rPr>
          <w:lang w:bidi="ar-SA"/>
        </w:rPr>
        <w:t xml:space="preserve">these costs and benefits are </w:t>
      </w:r>
      <w:r w:rsidR="003B65E3">
        <w:rPr>
          <w:lang w:bidi="ar-SA"/>
        </w:rPr>
        <w:t xml:space="preserve">fairly </w:t>
      </w:r>
      <w:r w:rsidR="00D57CCD">
        <w:rPr>
          <w:lang w:bidi="ar-SA"/>
        </w:rPr>
        <w:t>spread</w:t>
      </w:r>
      <w:r w:rsidR="667AB3D7" w:rsidRPr="0A1F9283">
        <w:rPr>
          <w:lang w:bidi="ar-SA"/>
        </w:rPr>
        <w:t xml:space="preserve"> </w:t>
      </w:r>
      <w:r w:rsidR="1E1E9D8C" w:rsidRPr="0A1F9283">
        <w:rPr>
          <w:lang w:bidi="ar-SA"/>
        </w:rPr>
        <w:t xml:space="preserve">across society </w:t>
      </w:r>
      <w:r w:rsidR="667AB3D7" w:rsidRPr="0A1F9283">
        <w:rPr>
          <w:lang w:bidi="ar-SA"/>
        </w:rPr>
        <w:t xml:space="preserve">is crucial to </w:t>
      </w:r>
      <w:r w:rsidR="00FC0BFC" w:rsidRPr="0A1F9283">
        <w:rPr>
          <w:lang w:bidi="ar-SA"/>
        </w:rPr>
        <w:t>maintain</w:t>
      </w:r>
      <w:r w:rsidR="667AB3D7" w:rsidRPr="0A1F9283">
        <w:rPr>
          <w:lang w:bidi="ar-SA"/>
        </w:rPr>
        <w:t xml:space="preserve"> public support </w:t>
      </w:r>
      <w:r w:rsidR="001763D6" w:rsidRPr="0A1F9283">
        <w:rPr>
          <w:lang w:bidi="ar-SA"/>
        </w:rPr>
        <w:t xml:space="preserve">for </w:t>
      </w:r>
      <w:r w:rsidR="0AAFDBCE" w:rsidRPr="0A1F9283">
        <w:rPr>
          <w:lang w:bidi="ar-SA"/>
        </w:rPr>
        <w:t>climate policies and</w:t>
      </w:r>
      <w:r w:rsidR="667AB3D7" w:rsidRPr="0A1F9283">
        <w:rPr>
          <w:lang w:bidi="ar-SA"/>
        </w:rPr>
        <w:t xml:space="preserve"> </w:t>
      </w:r>
      <w:r w:rsidR="00FC0BFC" w:rsidRPr="0A1F9283">
        <w:rPr>
          <w:lang w:bidi="ar-SA"/>
        </w:rPr>
        <w:t>avoid delays</w:t>
      </w:r>
      <w:r w:rsidR="00AC10E3" w:rsidRPr="0A1F9283">
        <w:rPr>
          <w:lang w:bidi="ar-SA"/>
        </w:rPr>
        <w:t xml:space="preserve"> </w:t>
      </w:r>
      <w:r w:rsidR="0035515E" w:rsidRPr="0A1F9283">
        <w:rPr>
          <w:lang w:bidi="ar-SA"/>
        </w:rPr>
        <w:t>to achieving net zero</w:t>
      </w:r>
      <w:r w:rsidR="667AB3D7" w:rsidRPr="0A1F9283">
        <w:rPr>
          <w:lang w:bidi="ar-SA"/>
        </w:rPr>
        <w:t>.</w:t>
      </w:r>
      <w:r w:rsidR="00194A1B">
        <w:rPr>
          <w:rStyle w:val="FootnoteReference"/>
          <w:lang w:bidi="ar-SA"/>
        </w:rPr>
        <w:footnoteReference w:id="9"/>
      </w:r>
      <w:r w:rsidR="1CD10C01" w:rsidRPr="0A1F9283">
        <w:rPr>
          <w:lang w:bidi="ar-SA"/>
        </w:rPr>
        <w:t xml:space="preserve"> </w:t>
      </w:r>
    </w:p>
    <w:p w14:paraId="37A92CFA" w14:textId="2019F63D" w:rsidR="00A51825" w:rsidDel="005B2DEE" w:rsidRDefault="00B2761F" w:rsidP="73E4CF85">
      <w:pPr>
        <w:rPr>
          <w:lang w:bidi="ar-SA"/>
        </w:rPr>
      </w:pPr>
      <w:r>
        <w:rPr>
          <w:lang w:bidi="ar-SA"/>
        </w:rPr>
        <w:t>To reach</w:t>
      </w:r>
      <w:r w:rsidR="00C47BB3" w:rsidRPr="0A1F9283">
        <w:rPr>
          <w:lang w:bidi="ar-SA"/>
        </w:rPr>
        <w:t xml:space="preserve"> net zero</w:t>
      </w:r>
      <w:r>
        <w:rPr>
          <w:lang w:bidi="ar-SA"/>
        </w:rPr>
        <w:t xml:space="preserve">, </w:t>
      </w:r>
      <w:r w:rsidR="004B2E9E">
        <w:rPr>
          <w:lang w:bidi="ar-SA"/>
        </w:rPr>
        <w:t>all Australians</w:t>
      </w:r>
      <w:r w:rsidR="00C47BB3" w:rsidRPr="0A1F9283">
        <w:rPr>
          <w:lang w:bidi="ar-SA"/>
        </w:rPr>
        <w:t xml:space="preserve"> will </w:t>
      </w:r>
      <w:r w:rsidR="004B2E9E">
        <w:rPr>
          <w:lang w:bidi="ar-SA"/>
        </w:rPr>
        <w:t>need</w:t>
      </w:r>
      <w:r w:rsidR="002F171D" w:rsidRPr="0A1F9283">
        <w:rPr>
          <w:lang w:bidi="ar-SA"/>
        </w:rPr>
        <w:t xml:space="preserve"> to </w:t>
      </w:r>
      <w:r w:rsidR="004B2E9E">
        <w:rPr>
          <w:lang w:bidi="ar-SA"/>
        </w:rPr>
        <w:t xml:space="preserve">adopt </w:t>
      </w:r>
      <w:r w:rsidR="00655830">
        <w:rPr>
          <w:lang w:bidi="ar-SA"/>
        </w:rPr>
        <w:t>low</w:t>
      </w:r>
      <w:r w:rsidR="00015DC9" w:rsidRPr="0A1F9283">
        <w:rPr>
          <w:lang w:bidi="ar-SA"/>
        </w:rPr>
        <w:t xml:space="preserve"> emissions</w:t>
      </w:r>
      <w:r w:rsidR="00655830">
        <w:rPr>
          <w:lang w:bidi="ar-SA"/>
        </w:rPr>
        <w:t xml:space="preserve"> technologies.</w:t>
      </w:r>
      <w:r w:rsidR="002F171D" w:rsidRPr="0A1F9283">
        <w:rPr>
          <w:lang w:bidi="ar-SA"/>
        </w:rPr>
        <w:t xml:space="preserve"> </w:t>
      </w:r>
      <w:r w:rsidR="005D4B40">
        <w:rPr>
          <w:lang w:bidi="ar-SA"/>
        </w:rPr>
        <w:t xml:space="preserve">However, some </w:t>
      </w:r>
      <w:r w:rsidR="00DF3F2B">
        <w:rPr>
          <w:lang w:bidi="ar-SA"/>
        </w:rPr>
        <w:t xml:space="preserve">face </w:t>
      </w:r>
      <w:r w:rsidR="00BA782F">
        <w:rPr>
          <w:lang w:bidi="ar-SA"/>
        </w:rPr>
        <w:t>par</w:t>
      </w:r>
      <w:r w:rsidR="000B7DA7">
        <w:rPr>
          <w:lang w:bidi="ar-SA"/>
        </w:rPr>
        <w:t xml:space="preserve">ticular barriers, for example </w:t>
      </w:r>
      <w:r w:rsidR="005D4B40">
        <w:rPr>
          <w:lang w:bidi="ar-SA"/>
        </w:rPr>
        <w:t xml:space="preserve">renters </w:t>
      </w:r>
      <w:r w:rsidR="00014C8D">
        <w:rPr>
          <w:lang w:bidi="ar-SA"/>
        </w:rPr>
        <w:t xml:space="preserve">whose </w:t>
      </w:r>
      <w:r w:rsidR="005D4B40">
        <w:rPr>
          <w:lang w:bidi="ar-SA"/>
        </w:rPr>
        <w:t xml:space="preserve">landlords </w:t>
      </w:r>
      <w:r w:rsidR="00C3380B">
        <w:rPr>
          <w:lang w:bidi="ar-SA"/>
        </w:rPr>
        <w:t xml:space="preserve">generally </w:t>
      </w:r>
      <w:r w:rsidR="00014C8D">
        <w:rPr>
          <w:lang w:bidi="ar-SA"/>
        </w:rPr>
        <w:t xml:space="preserve">don’t have the incentive </w:t>
      </w:r>
      <w:r w:rsidR="005D4B40">
        <w:rPr>
          <w:lang w:bidi="ar-SA"/>
        </w:rPr>
        <w:t xml:space="preserve">to install </w:t>
      </w:r>
      <w:r w:rsidR="000F0C9A">
        <w:rPr>
          <w:lang w:bidi="ar-SA"/>
        </w:rPr>
        <w:t xml:space="preserve">rooftop </w:t>
      </w:r>
      <w:r w:rsidR="005D4B40">
        <w:rPr>
          <w:lang w:bidi="ar-SA"/>
        </w:rPr>
        <w:t xml:space="preserve">solar. </w:t>
      </w:r>
      <w:r w:rsidR="002F171D" w:rsidRPr="0A1F9283">
        <w:rPr>
          <w:lang w:bidi="ar-SA"/>
        </w:rPr>
        <w:t>A</w:t>
      </w:r>
      <w:r w:rsidR="00206F66" w:rsidRPr="0A1F9283">
        <w:rPr>
          <w:lang w:bidi="ar-SA"/>
        </w:rPr>
        <w:t xml:space="preserve">ddressing systemic barriers </w:t>
      </w:r>
      <w:r w:rsidR="005D4B40" w:rsidRPr="0A1F9283">
        <w:rPr>
          <w:lang w:bidi="ar-SA"/>
        </w:rPr>
        <w:t xml:space="preserve">to </w:t>
      </w:r>
      <w:r w:rsidR="005D4B40">
        <w:rPr>
          <w:lang w:bidi="ar-SA"/>
        </w:rPr>
        <w:t>technology uptake</w:t>
      </w:r>
      <w:r w:rsidR="002963AE" w:rsidRPr="0A1F9283">
        <w:rPr>
          <w:lang w:bidi="ar-SA"/>
        </w:rPr>
        <w:t xml:space="preserve"> </w:t>
      </w:r>
      <w:r w:rsidR="00B06E0D" w:rsidRPr="0A1F9283">
        <w:rPr>
          <w:lang w:bidi="ar-SA"/>
        </w:rPr>
        <w:t xml:space="preserve">can help </w:t>
      </w:r>
      <w:r w:rsidR="00123286">
        <w:rPr>
          <w:lang w:bidi="ar-SA"/>
        </w:rPr>
        <w:t xml:space="preserve">people </w:t>
      </w:r>
      <w:r w:rsidR="00B06E0D" w:rsidRPr="0A1F9283">
        <w:rPr>
          <w:lang w:bidi="ar-SA"/>
        </w:rPr>
        <w:t xml:space="preserve">access the benefits of the transition </w:t>
      </w:r>
      <w:r w:rsidR="005D4B40">
        <w:rPr>
          <w:lang w:bidi="ar-SA"/>
        </w:rPr>
        <w:t>while</w:t>
      </w:r>
      <w:r w:rsidR="00B06E0D" w:rsidRPr="0A1F9283">
        <w:rPr>
          <w:lang w:bidi="ar-SA"/>
        </w:rPr>
        <w:t xml:space="preserve"> also </w:t>
      </w:r>
      <w:r w:rsidR="00B329C9">
        <w:rPr>
          <w:lang w:bidi="ar-SA"/>
        </w:rPr>
        <w:t xml:space="preserve">helping to reduce </w:t>
      </w:r>
      <w:r w:rsidR="005D4B40">
        <w:rPr>
          <w:lang w:bidi="ar-SA"/>
        </w:rPr>
        <w:t>emissions</w:t>
      </w:r>
      <w:r w:rsidR="00A5527C" w:rsidRPr="0A1F9283">
        <w:rPr>
          <w:lang w:bidi="ar-SA"/>
        </w:rPr>
        <w:t>.</w:t>
      </w:r>
    </w:p>
    <w:p w14:paraId="61F8614A" w14:textId="2D4169EF" w:rsidR="00A51825" w:rsidDel="001E05CF" w:rsidRDefault="152750E1">
      <w:pPr>
        <w:rPr>
          <w:lang w:val="en-GB" w:bidi="ar-SA"/>
        </w:rPr>
      </w:pPr>
      <w:r w:rsidRPr="274EDD28">
        <w:rPr>
          <w:lang w:val="en-GB" w:bidi="ar-SA"/>
        </w:rPr>
        <w:t>S</w:t>
      </w:r>
      <w:r w:rsidR="00C53E8D">
        <w:rPr>
          <w:lang w:val="en-GB" w:bidi="ar-SA"/>
        </w:rPr>
        <w:t>imilarly maintaining and building s</w:t>
      </w:r>
      <w:r w:rsidRPr="274EDD28">
        <w:rPr>
          <w:lang w:val="en-GB" w:bidi="ar-SA"/>
        </w:rPr>
        <w:t xml:space="preserve">ocial acceptance </w:t>
      </w:r>
      <w:r w:rsidR="000E7DEC">
        <w:rPr>
          <w:lang w:val="en-GB" w:bidi="ar-SA"/>
        </w:rPr>
        <w:t xml:space="preserve">in </w:t>
      </w:r>
      <w:r w:rsidR="7CD84961" w:rsidRPr="0DB2B589">
        <w:rPr>
          <w:lang w:val="en-GB" w:bidi="ar-SA"/>
        </w:rPr>
        <w:t xml:space="preserve">communities hosting clean energy infrastructure can </w:t>
      </w:r>
      <w:r w:rsidR="7CD84961" w:rsidRPr="3D027576">
        <w:rPr>
          <w:lang w:val="en-GB" w:bidi="ar-SA"/>
        </w:rPr>
        <w:t xml:space="preserve">help </w:t>
      </w:r>
      <w:r w:rsidR="00B329C9">
        <w:rPr>
          <w:lang w:val="en-GB" w:bidi="ar-SA"/>
        </w:rPr>
        <w:t xml:space="preserve">keep </w:t>
      </w:r>
      <w:r w:rsidR="005D4B40">
        <w:rPr>
          <w:lang w:val="en-GB" w:bidi="ar-SA"/>
        </w:rPr>
        <w:t xml:space="preserve">costs </w:t>
      </w:r>
      <w:r w:rsidR="00B329C9">
        <w:rPr>
          <w:lang w:val="en-GB" w:bidi="ar-SA"/>
        </w:rPr>
        <w:t xml:space="preserve">down </w:t>
      </w:r>
      <w:r w:rsidR="005D4B40">
        <w:rPr>
          <w:lang w:val="en-GB" w:bidi="ar-SA"/>
        </w:rPr>
        <w:t xml:space="preserve">and </w:t>
      </w:r>
      <w:r w:rsidR="009F1AD3">
        <w:rPr>
          <w:lang w:val="en-GB" w:bidi="ar-SA"/>
        </w:rPr>
        <w:t xml:space="preserve">avoid </w:t>
      </w:r>
      <w:r w:rsidR="005D4B40">
        <w:rPr>
          <w:lang w:val="en-GB" w:bidi="ar-SA"/>
        </w:rPr>
        <w:t xml:space="preserve">delays </w:t>
      </w:r>
      <w:r w:rsidR="001B610A">
        <w:rPr>
          <w:lang w:val="en-GB" w:bidi="ar-SA"/>
        </w:rPr>
        <w:t>to clean technology rollout</w:t>
      </w:r>
      <w:r w:rsidR="7CD84961" w:rsidRPr="35790705">
        <w:rPr>
          <w:lang w:val="en-GB" w:bidi="ar-SA"/>
        </w:rPr>
        <w:t>.</w:t>
      </w:r>
      <w:r w:rsidR="7CD84961" w:rsidRPr="5C7320C1">
        <w:rPr>
          <w:lang w:val="en-GB" w:bidi="ar-SA"/>
        </w:rPr>
        <w:t xml:space="preserve"> </w:t>
      </w:r>
      <w:r w:rsidR="00F10351">
        <w:rPr>
          <w:lang w:val="en-GB" w:bidi="ar-SA"/>
        </w:rPr>
        <w:t>P</w:t>
      </w:r>
      <w:r w:rsidR="00470636">
        <w:rPr>
          <w:lang w:val="en-GB" w:bidi="ar-SA"/>
        </w:rPr>
        <w:t xml:space="preserve">eople </w:t>
      </w:r>
      <w:r w:rsidR="00D102C6">
        <w:rPr>
          <w:lang w:val="en-GB" w:bidi="ar-SA"/>
        </w:rPr>
        <w:t xml:space="preserve">are more likely to </w:t>
      </w:r>
      <w:r w:rsidR="00BE3FAD">
        <w:rPr>
          <w:lang w:val="en-GB" w:bidi="ar-SA"/>
        </w:rPr>
        <w:t>support climate action when there is</w:t>
      </w:r>
      <w:r w:rsidR="001471BE">
        <w:rPr>
          <w:lang w:val="en-GB" w:bidi="ar-SA"/>
        </w:rPr>
        <w:t xml:space="preserve"> </w:t>
      </w:r>
      <w:r w:rsidR="00DB4306">
        <w:rPr>
          <w:lang w:val="en-GB" w:bidi="ar-SA"/>
        </w:rPr>
        <w:t>better</w:t>
      </w:r>
      <w:r w:rsidR="001471BE">
        <w:rPr>
          <w:lang w:val="en-GB" w:bidi="ar-SA"/>
        </w:rPr>
        <w:t xml:space="preserve"> </w:t>
      </w:r>
      <w:r w:rsidR="009A262C">
        <w:rPr>
          <w:lang w:val="en-GB" w:bidi="ar-SA"/>
        </w:rPr>
        <w:t>p</w:t>
      </w:r>
      <w:r w:rsidR="006D2C61">
        <w:rPr>
          <w:lang w:val="en-GB" w:bidi="ar-SA"/>
        </w:rPr>
        <w:t>ublic</w:t>
      </w:r>
      <w:r w:rsidR="00F007D2">
        <w:rPr>
          <w:lang w:val="en-GB" w:bidi="ar-SA"/>
        </w:rPr>
        <w:t xml:space="preserve"> </w:t>
      </w:r>
      <w:r w:rsidR="006D2C61">
        <w:rPr>
          <w:lang w:val="en-GB" w:bidi="ar-SA"/>
        </w:rPr>
        <w:t>understanding of</w:t>
      </w:r>
      <w:r w:rsidR="001A073B">
        <w:rPr>
          <w:lang w:val="en-GB" w:bidi="ar-SA"/>
        </w:rPr>
        <w:t xml:space="preserve"> how and why </w:t>
      </w:r>
      <w:r w:rsidR="00E15280">
        <w:rPr>
          <w:lang w:val="en-GB" w:bidi="ar-SA"/>
        </w:rPr>
        <w:t>climate policies are being implemented,</w:t>
      </w:r>
      <w:r w:rsidR="00EC2D43">
        <w:rPr>
          <w:lang w:val="en-GB" w:bidi="ar-SA"/>
        </w:rPr>
        <w:t xml:space="preserve"> and </w:t>
      </w:r>
      <w:r w:rsidR="00DA6B97">
        <w:rPr>
          <w:lang w:val="en-GB" w:bidi="ar-SA"/>
        </w:rPr>
        <w:t>the benefits they bring</w:t>
      </w:r>
      <w:r w:rsidR="002F16E5">
        <w:rPr>
          <w:lang w:val="en-GB" w:bidi="ar-SA"/>
        </w:rPr>
        <w:t>.</w:t>
      </w:r>
      <w:r w:rsidR="009412CA">
        <w:rPr>
          <w:rStyle w:val="FootnoteReference"/>
          <w:lang w:val="en-GB" w:bidi="ar-SA"/>
        </w:rPr>
        <w:footnoteReference w:id="10"/>
      </w:r>
    </w:p>
    <w:p w14:paraId="70095ECE" w14:textId="27DDB27A" w:rsidR="003F052F" w:rsidRDefault="007D3EE2" w:rsidP="007122F7">
      <w:pPr>
        <w:rPr>
          <w:lang w:val="en-GB" w:bidi="ar-SA"/>
        </w:rPr>
      </w:pPr>
      <w:r>
        <w:rPr>
          <w:lang w:val="en-GB" w:bidi="ar-SA"/>
        </w:rPr>
        <w:lastRenderedPageBreak/>
        <w:t xml:space="preserve">To develop outcomes and </w:t>
      </w:r>
      <w:r w:rsidR="001F41B3">
        <w:rPr>
          <w:lang w:val="en-GB" w:bidi="ar-SA"/>
        </w:rPr>
        <w:t xml:space="preserve">metrics </w:t>
      </w:r>
      <w:r>
        <w:rPr>
          <w:lang w:val="en-GB" w:bidi="ar-SA"/>
        </w:rPr>
        <w:t>for</w:t>
      </w:r>
      <w:r w:rsidR="00CA7AB4">
        <w:rPr>
          <w:lang w:val="en-GB" w:bidi="ar-SA"/>
        </w:rPr>
        <w:t xml:space="preserve"> the</w:t>
      </w:r>
      <w:r>
        <w:rPr>
          <w:lang w:val="en-GB" w:bidi="ar-SA"/>
        </w:rPr>
        <w:t xml:space="preserve"> social equity and acceptance enabler, </w:t>
      </w:r>
      <w:r w:rsidR="00B762A5">
        <w:rPr>
          <w:lang w:val="en-GB" w:bidi="ar-SA"/>
        </w:rPr>
        <w:t>we</w:t>
      </w:r>
      <w:r>
        <w:rPr>
          <w:lang w:val="en-GB" w:bidi="ar-SA"/>
        </w:rPr>
        <w:t xml:space="preserve"> considered </w:t>
      </w:r>
      <w:r w:rsidR="00E01976">
        <w:rPr>
          <w:lang w:val="en-GB" w:bidi="ar-SA"/>
        </w:rPr>
        <w:t>existing frameworks</w:t>
      </w:r>
      <w:r w:rsidR="00D962CA">
        <w:rPr>
          <w:lang w:val="en-GB" w:bidi="ar-SA"/>
        </w:rPr>
        <w:t xml:space="preserve"> on social licence and equity</w:t>
      </w:r>
      <w:r w:rsidR="0001730A">
        <w:rPr>
          <w:lang w:val="en-GB" w:bidi="ar-SA"/>
        </w:rPr>
        <w:t>,</w:t>
      </w:r>
      <w:r w:rsidR="00F9169D">
        <w:rPr>
          <w:rStyle w:val="FootnoteReference"/>
          <w:lang w:val="en-GB" w:bidi="ar-SA"/>
        </w:rPr>
        <w:footnoteReference w:id="11"/>
      </w:r>
      <w:r w:rsidR="00EE11A2">
        <w:rPr>
          <w:lang w:val="en-GB" w:bidi="ar-SA"/>
        </w:rPr>
        <w:t xml:space="preserve"> and</w:t>
      </w:r>
      <w:r w:rsidR="00BD24EF">
        <w:rPr>
          <w:lang w:val="en-GB" w:bidi="ar-SA"/>
        </w:rPr>
        <w:t xml:space="preserve"> </w:t>
      </w:r>
      <w:r w:rsidR="007C2822">
        <w:rPr>
          <w:lang w:val="en-GB" w:bidi="ar-SA"/>
        </w:rPr>
        <w:t>surveys on</w:t>
      </w:r>
      <w:r w:rsidR="00453B6E">
        <w:rPr>
          <w:lang w:val="en-GB" w:bidi="ar-SA"/>
        </w:rPr>
        <w:t xml:space="preserve"> </w:t>
      </w:r>
      <w:r w:rsidR="00B2543A">
        <w:rPr>
          <w:lang w:val="en-GB" w:bidi="ar-SA"/>
        </w:rPr>
        <w:t xml:space="preserve">household energy needs and </w:t>
      </w:r>
      <w:r w:rsidR="00811D75">
        <w:rPr>
          <w:lang w:val="en-GB" w:bidi="ar-SA"/>
        </w:rPr>
        <w:t>attitudes to the renewable transition</w:t>
      </w:r>
      <w:r>
        <w:rPr>
          <w:lang w:val="en-GB" w:bidi="ar-SA"/>
        </w:rPr>
        <w:t>.</w:t>
      </w:r>
      <w:r w:rsidR="00323A59">
        <w:rPr>
          <w:rStyle w:val="FootnoteReference"/>
          <w:lang w:val="en-GB" w:bidi="ar-SA"/>
        </w:rPr>
        <w:footnoteReference w:id="12"/>
      </w:r>
      <w:r w:rsidR="00F229F6">
        <w:rPr>
          <w:lang w:val="en-GB" w:bidi="ar-SA"/>
        </w:rPr>
        <w:t xml:space="preserve"> </w:t>
      </w:r>
      <w:r w:rsidR="002D66DC">
        <w:rPr>
          <w:lang w:val="en-GB" w:bidi="ar-SA"/>
        </w:rPr>
        <w:t xml:space="preserve">We have </w:t>
      </w:r>
      <w:r w:rsidR="003F052F">
        <w:rPr>
          <w:lang w:val="en-GB" w:bidi="ar-SA"/>
        </w:rPr>
        <w:t>i</w:t>
      </w:r>
      <w:r w:rsidR="00F01436">
        <w:rPr>
          <w:lang w:val="en-GB" w:bidi="ar-SA"/>
        </w:rPr>
        <w:t xml:space="preserve">dentified five </w:t>
      </w:r>
      <w:r w:rsidR="00071853">
        <w:rPr>
          <w:lang w:val="en-GB" w:bidi="ar-SA"/>
        </w:rPr>
        <w:t xml:space="preserve">potential </w:t>
      </w:r>
      <w:r w:rsidR="00F01436">
        <w:rPr>
          <w:lang w:val="en-GB" w:bidi="ar-SA"/>
        </w:rPr>
        <w:t>outcomes</w:t>
      </w:r>
      <w:r w:rsidR="00C776F8">
        <w:rPr>
          <w:lang w:val="en-GB" w:bidi="ar-SA"/>
        </w:rPr>
        <w:t>:</w:t>
      </w:r>
    </w:p>
    <w:p w14:paraId="1202820A" w14:textId="5B95B651" w:rsidR="00C776F8" w:rsidRDefault="00AB46D1" w:rsidP="001262F3">
      <w:pPr>
        <w:pStyle w:val="ListParagraph"/>
        <w:numPr>
          <w:ilvl w:val="0"/>
          <w:numId w:val="10"/>
        </w:numPr>
        <w:ind w:left="714" w:hanging="357"/>
        <w:contextualSpacing w:val="0"/>
        <w:rPr>
          <w:lang w:val="en-GB" w:bidi="ar-SA"/>
        </w:rPr>
      </w:pPr>
      <w:r>
        <w:rPr>
          <w:lang w:val="en-GB" w:bidi="ar-SA"/>
        </w:rPr>
        <w:t>Australians have equitable opportunities to adopt, and benefit from, decarbonisation technologies</w:t>
      </w:r>
    </w:p>
    <w:p w14:paraId="03E601EA" w14:textId="633E0A64" w:rsidR="00AB46D1" w:rsidRDefault="00AB46D1" w:rsidP="001262F3">
      <w:pPr>
        <w:pStyle w:val="ListParagraph"/>
        <w:numPr>
          <w:ilvl w:val="0"/>
          <w:numId w:val="10"/>
        </w:numPr>
        <w:ind w:left="714" w:hanging="357"/>
        <w:contextualSpacing w:val="0"/>
        <w:rPr>
          <w:lang w:val="en-GB" w:bidi="ar-SA"/>
        </w:rPr>
      </w:pPr>
      <w:r>
        <w:rPr>
          <w:lang w:val="en-GB" w:bidi="ar-SA"/>
        </w:rPr>
        <w:t>Australians have equitable opportunities to</w:t>
      </w:r>
      <w:r w:rsidR="002F04D6">
        <w:rPr>
          <w:lang w:val="en-GB" w:bidi="ar-SA"/>
        </w:rPr>
        <w:t xml:space="preserve"> adopt, and benefit from, adaptation technologies</w:t>
      </w:r>
    </w:p>
    <w:p w14:paraId="144D7932" w14:textId="461FCEE1" w:rsidR="002F04D6" w:rsidRDefault="00831208" w:rsidP="001262F3">
      <w:pPr>
        <w:pStyle w:val="ListParagraph"/>
        <w:numPr>
          <w:ilvl w:val="0"/>
          <w:numId w:val="10"/>
        </w:numPr>
        <w:ind w:left="714" w:hanging="357"/>
        <w:contextualSpacing w:val="0"/>
        <w:rPr>
          <w:lang w:val="en-GB" w:bidi="ar-SA"/>
        </w:rPr>
      </w:pPr>
      <w:r>
        <w:rPr>
          <w:lang w:val="en-GB" w:bidi="ar-SA"/>
        </w:rPr>
        <w:t>Australians understand, trust and support the policies and actions required to achieve net zero</w:t>
      </w:r>
    </w:p>
    <w:p w14:paraId="2F8E37C6" w14:textId="1EC53FE8" w:rsidR="00831208" w:rsidRDefault="00831208" w:rsidP="001262F3">
      <w:pPr>
        <w:pStyle w:val="ListParagraph"/>
        <w:numPr>
          <w:ilvl w:val="0"/>
          <w:numId w:val="10"/>
        </w:numPr>
        <w:ind w:left="714" w:hanging="357"/>
        <w:contextualSpacing w:val="0"/>
        <w:rPr>
          <w:lang w:val="en-GB" w:bidi="ar-SA"/>
        </w:rPr>
      </w:pPr>
      <w:r>
        <w:rPr>
          <w:lang w:val="en-GB" w:bidi="ar-SA"/>
        </w:rPr>
        <w:t>First Nations people are empowered to participate in, and benefit from, mitigation and adaptation solutions</w:t>
      </w:r>
    </w:p>
    <w:p w14:paraId="5E2B8942" w14:textId="552ADFD5" w:rsidR="00831208" w:rsidRPr="00124928" w:rsidRDefault="00831208" w:rsidP="001262F3">
      <w:pPr>
        <w:pStyle w:val="ListParagraph"/>
        <w:numPr>
          <w:ilvl w:val="0"/>
          <w:numId w:val="10"/>
        </w:numPr>
        <w:ind w:left="714" w:hanging="357"/>
        <w:contextualSpacing w:val="0"/>
        <w:rPr>
          <w:lang w:val="en-GB" w:bidi="ar-SA"/>
        </w:rPr>
      </w:pPr>
      <w:r>
        <w:rPr>
          <w:lang w:val="en-GB" w:bidi="ar-SA"/>
        </w:rPr>
        <w:t xml:space="preserve">Regional communities </w:t>
      </w:r>
      <w:r w:rsidR="00013ECE">
        <w:rPr>
          <w:lang w:val="en-GB" w:bidi="ar-SA"/>
        </w:rPr>
        <w:t>equitably benefit from an orderly transition</w:t>
      </w:r>
    </w:p>
    <w:p w14:paraId="2821DFE2" w14:textId="77777777" w:rsidR="00E44046" w:rsidRDefault="00A51825" w:rsidP="00447E34">
      <w:pPr>
        <w:rPr>
          <w:lang w:val="en-GB"/>
        </w:rPr>
      </w:pPr>
      <w:r w:rsidRPr="0A1F9283">
        <w:rPr>
          <w:lang w:bidi="ar-SA"/>
        </w:rPr>
        <w:t xml:space="preserve">For 2026, </w:t>
      </w:r>
      <w:r w:rsidR="00BE2839">
        <w:rPr>
          <w:lang w:bidi="ar-SA"/>
        </w:rPr>
        <w:t>we</w:t>
      </w:r>
      <w:r w:rsidRPr="0A1F9283">
        <w:rPr>
          <w:lang w:bidi="ar-SA"/>
        </w:rPr>
        <w:t xml:space="preserve"> </w:t>
      </w:r>
      <w:r w:rsidR="00027AFF" w:rsidRPr="0A1F9283">
        <w:rPr>
          <w:lang w:bidi="ar-SA"/>
        </w:rPr>
        <w:t xml:space="preserve">propose to </w:t>
      </w:r>
      <w:r w:rsidRPr="0A1F9283">
        <w:rPr>
          <w:lang w:bidi="ar-SA"/>
        </w:rPr>
        <w:t>focus</w:t>
      </w:r>
      <w:r w:rsidR="00896826" w:rsidRPr="0A1F9283">
        <w:rPr>
          <w:lang w:bidi="ar-SA"/>
        </w:rPr>
        <w:t xml:space="preserve"> </w:t>
      </w:r>
      <w:r w:rsidRPr="0A1F9283">
        <w:rPr>
          <w:lang w:bidi="ar-SA"/>
        </w:rPr>
        <w:t>on</w:t>
      </w:r>
      <w:r w:rsidR="00855F76" w:rsidRPr="0A1F9283">
        <w:rPr>
          <w:lang w:bidi="ar-SA"/>
        </w:rPr>
        <w:t xml:space="preserve"> </w:t>
      </w:r>
      <w:r w:rsidR="003274B6">
        <w:rPr>
          <w:lang w:bidi="ar-SA"/>
        </w:rPr>
        <w:t xml:space="preserve">developing </w:t>
      </w:r>
      <w:r w:rsidR="00D67991">
        <w:rPr>
          <w:lang w:bidi="ar-SA"/>
        </w:rPr>
        <w:t>Outcome 1</w:t>
      </w:r>
      <w:r w:rsidR="004D2548">
        <w:rPr>
          <w:lang w:bidi="ar-SA"/>
        </w:rPr>
        <w:t>,</w:t>
      </w:r>
      <w:r w:rsidR="00032E72">
        <w:rPr>
          <w:lang w:bidi="ar-SA"/>
        </w:rPr>
        <w:t xml:space="preserve"> and w</w:t>
      </w:r>
      <w:r w:rsidR="7A99654A" w:rsidRPr="0A1F9283">
        <w:rPr>
          <w:lang w:bidi="ar-SA"/>
        </w:rPr>
        <w:t>ithin this, focus</w:t>
      </w:r>
      <w:r w:rsidR="00DC058C">
        <w:rPr>
          <w:lang w:bidi="ar-SA"/>
        </w:rPr>
        <w:t xml:space="preserve">ing </w:t>
      </w:r>
      <w:r w:rsidR="7A99654A" w:rsidRPr="0A1F9283">
        <w:rPr>
          <w:lang w:bidi="ar-SA"/>
        </w:rPr>
        <w:t xml:space="preserve">on </w:t>
      </w:r>
      <w:r w:rsidR="00F27AA0">
        <w:rPr>
          <w:lang w:bidi="ar-SA"/>
        </w:rPr>
        <w:t xml:space="preserve">the uptake </w:t>
      </w:r>
      <w:r w:rsidR="002C30FD">
        <w:rPr>
          <w:lang w:bidi="ar-SA"/>
        </w:rPr>
        <w:t>of</w:t>
      </w:r>
      <w:r w:rsidR="00F27AA0">
        <w:rPr>
          <w:lang w:bidi="ar-SA"/>
        </w:rPr>
        <w:t xml:space="preserve"> </w:t>
      </w:r>
      <w:r w:rsidR="7A99654A" w:rsidRPr="0A1F9283">
        <w:rPr>
          <w:lang w:bidi="ar-SA"/>
        </w:rPr>
        <w:t xml:space="preserve">energy decarbonisation </w:t>
      </w:r>
      <w:r w:rsidR="739731F8" w:rsidRPr="0A1F9283">
        <w:rPr>
          <w:lang w:bidi="ar-SA"/>
        </w:rPr>
        <w:t>technologies</w:t>
      </w:r>
      <w:r w:rsidR="00192660">
        <w:rPr>
          <w:lang w:bidi="ar-SA"/>
        </w:rPr>
        <w:t xml:space="preserve"> </w:t>
      </w:r>
      <w:r w:rsidR="00E205E8">
        <w:rPr>
          <w:lang w:bidi="ar-SA"/>
        </w:rPr>
        <w:t>for</w:t>
      </w:r>
      <w:r w:rsidR="00F27AA0">
        <w:rPr>
          <w:lang w:bidi="ar-SA"/>
        </w:rPr>
        <w:t xml:space="preserve"> renters and owner-occupiers</w:t>
      </w:r>
      <w:r w:rsidR="00192660">
        <w:rPr>
          <w:lang w:bidi="ar-SA"/>
        </w:rPr>
        <w:t xml:space="preserve"> (</w:t>
      </w:r>
      <w:r w:rsidR="0066401D">
        <w:rPr>
          <w:highlight w:val="yellow"/>
          <w:lang w:bidi="ar-SA"/>
        </w:rPr>
        <w:fldChar w:fldCharType="begin"/>
      </w:r>
      <w:r w:rsidR="0066401D">
        <w:rPr>
          <w:lang w:bidi="ar-SA"/>
        </w:rPr>
        <w:instrText xml:space="preserve"> REF _Ref223362472 \h </w:instrText>
      </w:r>
      <w:r w:rsidR="0066401D">
        <w:rPr>
          <w:highlight w:val="yellow"/>
          <w:lang w:bidi="ar-SA"/>
        </w:rPr>
      </w:r>
      <w:r w:rsidR="0066401D">
        <w:rPr>
          <w:highlight w:val="yellow"/>
          <w:lang w:bidi="ar-SA"/>
        </w:rPr>
        <w:fldChar w:fldCharType="separate"/>
      </w:r>
      <w:r w:rsidR="00033189">
        <w:t xml:space="preserve">Table </w:t>
      </w:r>
      <w:r w:rsidR="00033189">
        <w:rPr>
          <w:noProof/>
        </w:rPr>
        <w:t>3</w:t>
      </w:r>
      <w:r w:rsidR="0066401D">
        <w:rPr>
          <w:highlight w:val="yellow"/>
          <w:lang w:bidi="ar-SA"/>
        </w:rPr>
        <w:fldChar w:fldCharType="end"/>
      </w:r>
      <w:r w:rsidR="00192660">
        <w:rPr>
          <w:lang w:bidi="ar-SA"/>
        </w:rPr>
        <w:t>)</w:t>
      </w:r>
      <w:r w:rsidR="00032E72">
        <w:rPr>
          <w:lang w:bidi="ar-SA"/>
        </w:rPr>
        <w:t>.</w:t>
      </w:r>
      <w:r w:rsidR="00E84D54">
        <w:rPr>
          <w:lang w:bidi="ar-SA"/>
        </w:rPr>
        <w:t xml:space="preserve"> </w:t>
      </w:r>
      <w:r w:rsidR="0032055F">
        <w:rPr>
          <w:lang w:val="en-GB" w:bidi="ar-SA"/>
        </w:rPr>
        <w:t>R</w:t>
      </w:r>
      <w:r w:rsidR="00C137FF">
        <w:rPr>
          <w:lang w:val="en-GB" w:bidi="ar-SA"/>
        </w:rPr>
        <w:t>enters make up 31% of Australia’s population and represent a significant source of</w:t>
      </w:r>
      <w:r w:rsidR="00111BBF">
        <w:rPr>
          <w:lang w:val="en-GB" w:bidi="ar-SA"/>
        </w:rPr>
        <w:t xml:space="preserve"> untapped </w:t>
      </w:r>
      <w:r w:rsidR="00111BBF" w:rsidRPr="274EDD28">
        <w:rPr>
          <w:lang w:val="en-GB" w:bidi="ar-SA"/>
        </w:rPr>
        <w:t xml:space="preserve">abatement potential </w:t>
      </w:r>
      <w:r w:rsidR="0032055F">
        <w:rPr>
          <w:lang w:val="en-GB" w:bidi="ar-SA"/>
        </w:rPr>
        <w:t xml:space="preserve">– but face </w:t>
      </w:r>
      <w:r w:rsidR="00E770F2">
        <w:rPr>
          <w:lang w:val="en-GB" w:bidi="ar-SA"/>
        </w:rPr>
        <w:t xml:space="preserve">a range of barriers to </w:t>
      </w:r>
      <w:r w:rsidR="00BE4E7B">
        <w:rPr>
          <w:lang w:val="en-GB" w:bidi="ar-SA"/>
        </w:rPr>
        <w:t xml:space="preserve">accessing </w:t>
      </w:r>
      <w:r w:rsidR="00E770F2" w:rsidRPr="274EDD28">
        <w:rPr>
          <w:lang w:val="en-GB" w:bidi="ar-SA"/>
        </w:rPr>
        <w:t>consumer energy resources</w:t>
      </w:r>
      <w:r w:rsidR="007F4CAA">
        <w:rPr>
          <w:lang w:val="en-GB" w:bidi="ar-SA"/>
        </w:rPr>
        <w:t xml:space="preserve"> (such as solar PV and batterie</w:t>
      </w:r>
      <w:r w:rsidR="002B0476">
        <w:rPr>
          <w:lang w:val="en-GB" w:bidi="ar-SA"/>
        </w:rPr>
        <w:t>s</w:t>
      </w:r>
      <w:r w:rsidR="007F4CAA">
        <w:rPr>
          <w:lang w:val="en-GB" w:bidi="ar-SA"/>
        </w:rPr>
        <w:t>)</w:t>
      </w:r>
      <w:r w:rsidR="00E770F2" w:rsidRPr="274EDD28">
        <w:rPr>
          <w:lang w:val="en-GB" w:bidi="ar-SA"/>
        </w:rPr>
        <w:t xml:space="preserve"> </w:t>
      </w:r>
      <w:r w:rsidR="00BE4E7B">
        <w:rPr>
          <w:lang w:val="en-GB" w:bidi="ar-SA"/>
        </w:rPr>
        <w:t xml:space="preserve">and </w:t>
      </w:r>
      <w:r w:rsidR="00F854F4">
        <w:rPr>
          <w:lang w:val="en-GB" w:bidi="ar-SA"/>
        </w:rPr>
        <w:t xml:space="preserve">efficiency </w:t>
      </w:r>
      <w:r w:rsidR="00BE4E7B">
        <w:rPr>
          <w:lang w:val="en-GB" w:bidi="ar-SA"/>
        </w:rPr>
        <w:t xml:space="preserve">opportunities </w:t>
      </w:r>
      <w:r w:rsidR="007F4CAA">
        <w:rPr>
          <w:lang w:val="en-GB" w:bidi="ar-SA"/>
        </w:rPr>
        <w:t>such as home insulation</w:t>
      </w:r>
      <w:r w:rsidR="00111BBF" w:rsidRPr="7EB198BA">
        <w:rPr>
          <w:lang w:val="en-GB" w:bidi="ar-SA"/>
        </w:rPr>
        <w:t>.</w:t>
      </w:r>
      <w:r w:rsidR="00111BBF">
        <w:rPr>
          <w:rStyle w:val="FootnoteReference"/>
          <w:lang w:val="en-GB" w:bidi="ar-SA"/>
        </w:rPr>
        <w:footnoteReference w:id="13"/>
      </w:r>
      <w:r w:rsidR="00111BBF">
        <w:rPr>
          <w:lang w:val="en-GB" w:bidi="ar-SA"/>
        </w:rPr>
        <w:t xml:space="preserve"> In future years, we intend to expand the metrics in this outcome to include other cohorts</w:t>
      </w:r>
      <w:r w:rsidR="00111BBF">
        <w:rPr>
          <w:lang w:bidi="ar-SA"/>
        </w:rPr>
        <w:t xml:space="preserve"> (for example, different socioeconomic groups)</w:t>
      </w:r>
      <w:r w:rsidR="00111BBF" w:rsidRPr="4C3D6040">
        <w:rPr>
          <w:lang w:bidi="ar-SA"/>
        </w:rPr>
        <w:t>,</w:t>
      </w:r>
      <w:r w:rsidR="00111BBF">
        <w:rPr>
          <w:lang w:bidi="ar-SA"/>
        </w:rPr>
        <w:t xml:space="preserve"> and</w:t>
      </w:r>
      <w:r w:rsidR="00111BBF" w:rsidRPr="07759D79">
        <w:rPr>
          <w:lang w:bidi="ar-SA"/>
        </w:rPr>
        <w:t xml:space="preserve"> other types of</w:t>
      </w:r>
      <w:r w:rsidR="00111BBF">
        <w:rPr>
          <w:lang w:bidi="ar-SA"/>
        </w:rPr>
        <w:t xml:space="preserve"> decarbonisation technology uptake (for example, electric vehicles).</w:t>
      </w:r>
      <w:r w:rsidR="00111BBF" w:rsidRPr="00F70CA2">
        <w:rPr>
          <w:lang w:val="en-GB"/>
        </w:rPr>
        <w:t xml:space="preserve"> </w:t>
      </w:r>
      <w:r w:rsidR="00077467">
        <w:rPr>
          <w:lang w:val="en-GB"/>
        </w:rPr>
        <w:t>We are also developing a metric around energy costs and affordability.</w:t>
      </w:r>
      <w:bookmarkStart w:id="8" w:name="_Ref223362472"/>
    </w:p>
    <w:p w14:paraId="72EAEED0" w14:textId="1451FB49" w:rsidR="001C1AAB" w:rsidRDefault="001C1AAB" w:rsidP="00E44046">
      <w:pPr>
        <w:pStyle w:val="Caption"/>
        <w:jc w:val="left"/>
      </w:pPr>
      <w:r>
        <w:t xml:space="preserve">Table </w:t>
      </w:r>
      <w:r w:rsidR="00033189">
        <w:fldChar w:fldCharType="begin"/>
      </w:r>
      <w:r w:rsidR="00033189">
        <w:instrText xml:space="preserve"> SEQ Table \* ARABIC </w:instrText>
      </w:r>
      <w:r w:rsidR="00033189">
        <w:fldChar w:fldCharType="separate"/>
      </w:r>
      <w:r w:rsidR="00033189">
        <w:rPr>
          <w:noProof/>
        </w:rPr>
        <w:t>3</w:t>
      </w:r>
      <w:r w:rsidR="00033189">
        <w:rPr>
          <w:noProof/>
        </w:rPr>
        <w:fldChar w:fldCharType="end"/>
      </w:r>
      <w:bookmarkEnd w:id="8"/>
      <w:r w:rsidR="00590D2E">
        <w:t xml:space="preserve">: </w:t>
      </w:r>
      <w:bookmarkStart w:id="9" w:name="_Hlk223363283"/>
      <w:r w:rsidR="00590D2E">
        <w:t xml:space="preserve">Social </w:t>
      </w:r>
      <w:r w:rsidR="0030498D">
        <w:t xml:space="preserve">equity &amp; acceptance </w:t>
      </w:r>
      <w:r w:rsidR="0066401D">
        <w:t>enabling domain</w:t>
      </w:r>
      <w:r w:rsidR="00B2602E">
        <w:t xml:space="preserve">: Proposed </w:t>
      </w:r>
      <w:r w:rsidR="005664FF">
        <w:t xml:space="preserve">first set </w:t>
      </w:r>
      <w:r w:rsidR="0030498D" w:rsidRPr="0030498D">
        <w:t xml:space="preserve">of outcomes and metrics for </w:t>
      </w:r>
      <w:r w:rsidR="005664FF">
        <w:t>consultation</w:t>
      </w:r>
    </w:p>
    <w:tbl>
      <w:tblPr>
        <w:tblStyle w:val="TableGrid"/>
        <w:tblW w:w="0" w:type="auto"/>
        <w:tblLayout w:type="fixed"/>
        <w:tblCellMar>
          <w:top w:w="28" w:type="dxa"/>
          <w:left w:w="57" w:type="dxa"/>
          <w:bottom w:w="28" w:type="dxa"/>
          <w:right w:w="57" w:type="dxa"/>
        </w:tblCellMar>
        <w:tblLook w:val="04A0" w:firstRow="1" w:lastRow="0" w:firstColumn="1" w:lastColumn="0" w:noHBand="0" w:noVBand="1"/>
      </w:tblPr>
      <w:tblGrid>
        <w:gridCol w:w="1400"/>
        <w:gridCol w:w="2281"/>
        <w:gridCol w:w="943"/>
        <w:gridCol w:w="1009"/>
        <w:gridCol w:w="2264"/>
        <w:gridCol w:w="1951"/>
      </w:tblGrid>
      <w:tr w:rsidR="004E4C69" w:rsidRPr="00E00803" w14:paraId="1B0595EE" w14:textId="77777777" w:rsidTr="00196B44">
        <w:trPr>
          <w:trHeight w:val="638"/>
        </w:trPr>
        <w:tc>
          <w:tcPr>
            <w:tcW w:w="1400" w:type="dxa"/>
            <w:shd w:val="clear" w:color="auto" w:fill="808080" w:themeFill="background1" w:themeFillShade="80"/>
            <w:vAlign w:val="center"/>
            <w:hideMark/>
          </w:tcPr>
          <w:bookmarkEnd w:id="9"/>
          <w:p w14:paraId="6FEC9630" w14:textId="77777777" w:rsidR="00E00803" w:rsidRPr="00E22F5D" w:rsidRDefault="00E00803" w:rsidP="00196B44">
            <w:pPr>
              <w:spacing w:before="0" w:after="0"/>
              <w:jc w:val="center"/>
              <w:rPr>
                <w:b/>
                <w:color w:val="FFFFFF" w:themeColor="background1"/>
                <w:sz w:val="18"/>
                <w:szCs w:val="18"/>
                <w:lang w:bidi="ar-SA"/>
              </w:rPr>
            </w:pPr>
            <w:r w:rsidRPr="00E22F5D">
              <w:rPr>
                <w:b/>
                <w:color w:val="FFFFFF" w:themeColor="background1"/>
                <w:sz w:val="18"/>
                <w:szCs w:val="18"/>
                <w:lang w:val="en-GB"/>
              </w:rPr>
              <w:t>Outcome</w:t>
            </w:r>
          </w:p>
        </w:tc>
        <w:tc>
          <w:tcPr>
            <w:tcW w:w="2281" w:type="dxa"/>
            <w:shd w:val="clear" w:color="auto" w:fill="808080" w:themeFill="background1" w:themeFillShade="80"/>
            <w:vAlign w:val="center"/>
            <w:hideMark/>
          </w:tcPr>
          <w:p w14:paraId="624A9723" w14:textId="1F512322" w:rsidR="00E00803" w:rsidRPr="00E22F5D" w:rsidRDefault="00E00803" w:rsidP="00196B44">
            <w:pPr>
              <w:spacing w:before="0" w:after="0"/>
              <w:jc w:val="center"/>
              <w:rPr>
                <w:b/>
                <w:color w:val="FFFFFF" w:themeColor="background1"/>
                <w:sz w:val="18"/>
                <w:szCs w:val="18"/>
                <w:lang w:val="en-GB"/>
              </w:rPr>
            </w:pPr>
            <w:r w:rsidRPr="00E22F5D">
              <w:rPr>
                <w:b/>
                <w:color w:val="FFFFFF" w:themeColor="background1"/>
                <w:sz w:val="18"/>
                <w:szCs w:val="18"/>
                <w:lang w:val="en-GB"/>
              </w:rPr>
              <w:t>Metric</w:t>
            </w:r>
          </w:p>
        </w:tc>
        <w:tc>
          <w:tcPr>
            <w:tcW w:w="943" w:type="dxa"/>
            <w:shd w:val="clear" w:color="auto" w:fill="808080" w:themeFill="background1" w:themeFillShade="80"/>
            <w:vAlign w:val="center"/>
          </w:tcPr>
          <w:p w14:paraId="3D8FD9F7" w14:textId="5365C7D8" w:rsidR="003304B9" w:rsidRDefault="003304B9" w:rsidP="00196B44">
            <w:pPr>
              <w:spacing w:before="0" w:after="0"/>
              <w:jc w:val="center"/>
              <w:rPr>
                <w:b/>
                <w:color w:val="FFFFFF" w:themeColor="background1"/>
                <w:sz w:val="18"/>
                <w:szCs w:val="18"/>
                <w:lang w:val="en-GB"/>
              </w:rPr>
            </w:pPr>
            <w:r>
              <w:rPr>
                <w:b/>
                <w:color w:val="FFFFFF" w:themeColor="background1"/>
                <w:sz w:val="18"/>
                <w:szCs w:val="18"/>
                <w:lang w:val="en-GB"/>
              </w:rPr>
              <w:t>Leading or lagging</w:t>
            </w:r>
          </w:p>
        </w:tc>
        <w:tc>
          <w:tcPr>
            <w:tcW w:w="1009" w:type="dxa"/>
            <w:shd w:val="clear" w:color="auto" w:fill="808080" w:themeFill="background1" w:themeFillShade="80"/>
            <w:vAlign w:val="center"/>
            <w:hideMark/>
          </w:tcPr>
          <w:p w14:paraId="6295028A" w14:textId="0B3CFBAD" w:rsidR="00E00803" w:rsidRPr="00E22F5D" w:rsidRDefault="00E00803" w:rsidP="00196B44">
            <w:pPr>
              <w:spacing w:before="0" w:after="0"/>
              <w:jc w:val="center"/>
              <w:rPr>
                <w:b/>
                <w:color w:val="FFFFFF" w:themeColor="background1"/>
                <w:sz w:val="18"/>
                <w:szCs w:val="18"/>
                <w:lang w:val="en-GB"/>
              </w:rPr>
            </w:pPr>
            <w:r w:rsidRPr="00E22F5D">
              <w:rPr>
                <w:b/>
                <w:color w:val="FFFFFF" w:themeColor="background1"/>
                <w:sz w:val="18"/>
                <w:szCs w:val="18"/>
                <w:lang w:val="en-GB"/>
              </w:rPr>
              <w:t>Units</w:t>
            </w:r>
          </w:p>
        </w:tc>
        <w:tc>
          <w:tcPr>
            <w:tcW w:w="2264" w:type="dxa"/>
            <w:shd w:val="clear" w:color="auto" w:fill="808080" w:themeFill="background1" w:themeFillShade="80"/>
            <w:vAlign w:val="center"/>
            <w:hideMark/>
          </w:tcPr>
          <w:p w14:paraId="098F4665" w14:textId="77777777" w:rsidR="00E00803" w:rsidRPr="00E22F5D" w:rsidRDefault="00E00803" w:rsidP="00196B44">
            <w:pPr>
              <w:spacing w:before="0" w:after="0"/>
              <w:jc w:val="center"/>
              <w:rPr>
                <w:b/>
                <w:color w:val="FFFFFF" w:themeColor="background1"/>
                <w:sz w:val="18"/>
                <w:szCs w:val="18"/>
                <w:lang w:val="en-GB"/>
              </w:rPr>
            </w:pPr>
            <w:r w:rsidRPr="00E22F5D">
              <w:rPr>
                <w:b/>
                <w:color w:val="FFFFFF" w:themeColor="background1"/>
                <w:sz w:val="18"/>
                <w:szCs w:val="18"/>
                <w:lang w:val="en-GB"/>
              </w:rPr>
              <w:t>Potential benchmark</w:t>
            </w:r>
          </w:p>
        </w:tc>
        <w:tc>
          <w:tcPr>
            <w:tcW w:w="1951" w:type="dxa"/>
            <w:shd w:val="clear" w:color="auto" w:fill="808080" w:themeFill="background1" w:themeFillShade="80"/>
            <w:vAlign w:val="center"/>
            <w:hideMark/>
          </w:tcPr>
          <w:p w14:paraId="588C577F" w14:textId="77777777" w:rsidR="00E00803" w:rsidRPr="00E22F5D" w:rsidRDefault="00E00803" w:rsidP="00196B44">
            <w:pPr>
              <w:spacing w:before="0" w:after="0"/>
              <w:jc w:val="center"/>
              <w:rPr>
                <w:b/>
                <w:color w:val="FFFFFF" w:themeColor="background1"/>
                <w:sz w:val="18"/>
                <w:szCs w:val="18"/>
                <w:lang w:val="en-GB"/>
              </w:rPr>
            </w:pPr>
            <w:r w:rsidRPr="00E22F5D">
              <w:rPr>
                <w:b/>
                <w:color w:val="FFFFFF" w:themeColor="background1"/>
                <w:sz w:val="18"/>
                <w:szCs w:val="18"/>
                <w:lang w:val="en-GB"/>
              </w:rPr>
              <w:t>Possible data source</w:t>
            </w:r>
          </w:p>
        </w:tc>
      </w:tr>
      <w:tr w:rsidR="00FF60B1" w:rsidRPr="00E22F5D" w14:paraId="2191E289" w14:textId="77777777" w:rsidTr="00196B44">
        <w:trPr>
          <w:trHeight w:val="994"/>
        </w:trPr>
        <w:tc>
          <w:tcPr>
            <w:tcW w:w="1400" w:type="dxa"/>
            <w:vMerge w:val="restart"/>
            <w:shd w:val="clear" w:color="auto" w:fill="F2F2F2" w:themeFill="background1" w:themeFillShade="F2"/>
            <w:vAlign w:val="center"/>
          </w:tcPr>
          <w:p w14:paraId="2BE0DF8A" w14:textId="557EDED3" w:rsidR="00DE6EBB" w:rsidRPr="00E22F5D" w:rsidRDefault="00E83FF0" w:rsidP="001E5E4F">
            <w:pPr>
              <w:spacing w:before="0" w:after="0"/>
              <w:rPr>
                <w:sz w:val="18"/>
                <w:szCs w:val="18"/>
                <w:lang w:val="en-GB"/>
              </w:rPr>
            </w:pPr>
            <w:r w:rsidRPr="00B62477">
              <w:rPr>
                <w:sz w:val="18"/>
                <w:szCs w:val="18"/>
                <w:lang w:val="en-GB"/>
              </w:rPr>
              <w:t xml:space="preserve">SE1: </w:t>
            </w:r>
            <w:r w:rsidR="00DE6EBB" w:rsidRPr="00B62477">
              <w:rPr>
                <w:sz w:val="18"/>
                <w:szCs w:val="18"/>
                <w:lang w:val="en-GB"/>
              </w:rPr>
              <w:t>Australians have equitable opportunities to adopt, and benefit from, decarbonisation technologies</w:t>
            </w:r>
          </w:p>
        </w:tc>
        <w:tc>
          <w:tcPr>
            <w:tcW w:w="2281" w:type="dxa"/>
          </w:tcPr>
          <w:p w14:paraId="6CEC8739" w14:textId="0403F938" w:rsidR="00DE6EBB" w:rsidRPr="00B62477" w:rsidRDefault="00FE4FC5" w:rsidP="00B62477">
            <w:pPr>
              <w:spacing w:before="0" w:after="0"/>
              <w:rPr>
                <w:i/>
                <w:sz w:val="18"/>
                <w:szCs w:val="18"/>
                <w:lang w:val="en-GB"/>
              </w:rPr>
            </w:pPr>
            <w:r w:rsidRPr="00B62477">
              <w:rPr>
                <w:sz w:val="18"/>
                <w:szCs w:val="18"/>
              </w:rPr>
              <w:t>Uptake rates of</w:t>
            </w:r>
            <w:r w:rsidR="00A83364" w:rsidRPr="00B62477">
              <w:rPr>
                <w:sz w:val="18"/>
                <w:szCs w:val="18"/>
              </w:rPr>
              <w:t xml:space="preserve"> </w:t>
            </w:r>
            <w:r w:rsidR="00263656" w:rsidRPr="00B62477">
              <w:rPr>
                <w:sz w:val="18"/>
                <w:szCs w:val="18"/>
              </w:rPr>
              <w:t>energy</w:t>
            </w:r>
            <w:r w:rsidR="007000AA" w:rsidRPr="00B62477">
              <w:rPr>
                <w:sz w:val="18"/>
                <w:szCs w:val="18"/>
              </w:rPr>
              <w:t xml:space="preserve"> </w:t>
            </w:r>
            <w:r w:rsidR="00A83364" w:rsidRPr="00B62477">
              <w:rPr>
                <w:sz w:val="18"/>
                <w:szCs w:val="18"/>
              </w:rPr>
              <w:t>decarbonisation technologies</w:t>
            </w:r>
            <w:r w:rsidR="00CA76F8" w:rsidRPr="00B62477">
              <w:rPr>
                <w:rStyle w:val="FootnoteReference"/>
                <w:sz w:val="18"/>
                <w:szCs w:val="18"/>
              </w:rPr>
              <w:footnoteReference w:id="14"/>
            </w:r>
            <w:r w:rsidR="00A83364" w:rsidRPr="00B62477">
              <w:rPr>
                <w:sz w:val="18"/>
                <w:szCs w:val="18"/>
              </w:rPr>
              <w:t xml:space="preserve"> </w:t>
            </w:r>
            <w:r w:rsidR="00687221" w:rsidRPr="00B62477">
              <w:rPr>
                <w:sz w:val="18"/>
                <w:szCs w:val="18"/>
              </w:rPr>
              <w:t>for</w:t>
            </w:r>
            <w:r w:rsidR="00DE6EBB" w:rsidRPr="00B62477">
              <w:rPr>
                <w:sz w:val="18"/>
                <w:szCs w:val="18"/>
              </w:rPr>
              <w:t xml:space="preserve"> </w:t>
            </w:r>
            <w:r w:rsidR="00D136F5" w:rsidRPr="00B62477">
              <w:rPr>
                <w:sz w:val="18"/>
                <w:szCs w:val="18"/>
              </w:rPr>
              <w:t>ren</w:t>
            </w:r>
            <w:r w:rsidR="00661946" w:rsidRPr="00B62477">
              <w:rPr>
                <w:sz w:val="18"/>
                <w:szCs w:val="18"/>
              </w:rPr>
              <w:t>tal</w:t>
            </w:r>
            <w:r w:rsidR="00D136F5" w:rsidRPr="00B62477">
              <w:rPr>
                <w:sz w:val="18"/>
                <w:szCs w:val="18"/>
              </w:rPr>
              <w:t xml:space="preserve"> and </w:t>
            </w:r>
            <w:r w:rsidR="00661946" w:rsidRPr="00B62477">
              <w:rPr>
                <w:sz w:val="18"/>
                <w:szCs w:val="18"/>
              </w:rPr>
              <w:t xml:space="preserve">owner-occupied </w:t>
            </w:r>
            <w:r w:rsidR="00FC4955" w:rsidRPr="00B62477">
              <w:rPr>
                <w:sz w:val="18"/>
                <w:szCs w:val="18"/>
              </w:rPr>
              <w:t>properties</w:t>
            </w:r>
          </w:p>
        </w:tc>
        <w:tc>
          <w:tcPr>
            <w:tcW w:w="943" w:type="dxa"/>
            <w:vAlign w:val="center"/>
          </w:tcPr>
          <w:p w14:paraId="483E6CDB" w14:textId="6819E434" w:rsidR="00A0071F" w:rsidRPr="00B62477" w:rsidRDefault="00A0071F" w:rsidP="00196B44">
            <w:pPr>
              <w:spacing w:before="0" w:after="0"/>
              <w:jc w:val="center"/>
              <w:rPr>
                <w:sz w:val="18"/>
                <w:szCs w:val="18"/>
                <w:lang w:val="en-GB"/>
              </w:rPr>
            </w:pPr>
            <w:r w:rsidRPr="00B62477">
              <w:rPr>
                <w:sz w:val="18"/>
                <w:szCs w:val="18"/>
                <w:lang w:val="en-GB"/>
              </w:rPr>
              <w:t>Lagging</w:t>
            </w:r>
          </w:p>
        </w:tc>
        <w:tc>
          <w:tcPr>
            <w:tcW w:w="1009" w:type="dxa"/>
            <w:vAlign w:val="center"/>
          </w:tcPr>
          <w:p w14:paraId="490C8A98" w14:textId="5BDCBF11" w:rsidR="00DE6EBB" w:rsidRPr="00B62477" w:rsidRDefault="00B77B46" w:rsidP="001E5E4F">
            <w:pPr>
              <w:spacing w:before="0" w:after="0"/>
              <w:rPr>
                <w:sz w:val="18"/>
                <w:szCs w:val="18"/>
                <w:lang w:val="en-GB"/>
              </w:rPr>
            </w:pPr>
            <w:r w:rsidRPr="00B62477">
              <w:rPr>
                <w:sz w:val="18"/>
                <w:szCs w:val="18"/>
                <w:lang w:val="en-GB"/>
              </w:rPr>
              <w:t>Percentage point</w:t>
            </w:r>
            <w:r w:rsidR="00DE6EBB" w:rsidRPr="00B62477">
              <w:rPr>
                <w:sz w:val="18"/>
                <w:szCs w:val="18"/>
                <w:lang w:val="en-GB"/>
              </w:rPr>
              <w:t xml:space="preserve"> difference between cohorts</w:t>
            </w:r>
          </w:p>
        </w:tc>
        <w:tc>
          <w:tcPr>
            <w:tcW w:w="2264" w:type="dxa"/>
            <w:vAlign w:val="center"/>
          </w:tcPr>
          <w:p w14:paraId="012DD0D9" w14:textId="6D585FC2" w:rsidR="00DE6EBB" w:rsidRPr="00B62477" w:rsidRDefault="00DE6EBB" w:rsidP="001E5E4F">
            <w:pPr>
              <w:spacing w:before="0" w:after="0"/>
              <w:rPr>
                <w:sz w:val="18"/>
                <w:szCs w:val="18"/>
                <w:lang w:val="en-GB"/>
              </w:rPr>
            </w:pPr>
            <w:r w:rsidRPr="00B62477">
              <w:rPr>
                <w:sz w:val="18"/>
                <w:szCs w:val="18"/>
                <w:lang w:val="en-GB"/>
              </w:rPr>
              <w:t xml:space="preserve">Trending </w:t>
            </w:r>
            <w:r w:rsidR="00F95F67" w:rsidRPr="00B62477" w:rsidDel="00F95F67">
              <w:rPr>
                <w:sz w:val="18"/>
                <w:szCs w:val="18"/>
                <w:lang w:val="en-GB"/>
              </w:rPr>
              <w:t>downwards</w:t>
            </w:r>
            <w:r w:rsidR="004807C4" w:rsidRPr="00B62477">
              <w:rPr>
                <w:sz w:val="18"/>
                <w:szCs w:val="18"/>
                <w:lang w:val="en-GB"/>
              </w:rPr>
              <w:t xml:space="preserve"> </w:t>
            </w:r>
          </w:p>
        </w:tc>
        <w:tc>
          <w:tcPr>
            <w:tcW w:w="1951" w:type="dxa"/>
            <w:vAlign w:val="center"/>
          </w:tcPr>
          <w:p w14:paraId="55B1D053" w14:textId="2A45A883" w:rsidR="00DE6EBB" w:rsidRPr="00B62477" w:rsidRDefault="00280AA7" w:rsidP="001E5E4F">
            <w:pPr>
              <w:spacing w:before="0" w:after="0"/>
              <w:rPr>
                <w:sz w:val="18"/>
                <w:szCs w:val="18"/>
                <w:lang w:val="en-GB"/>
              </w:rPr>
            </w:pPr>
            <w:r w:rsidRPr="00B62477">
              <w:rPr>
                <w:sz w:val="18"/>
                <w:szCs w:val="18"/>
                <w:lang w:val="en-GB"/>
              </w:rPr>
              <w:t xml:space="preserve">Energy Consumers Australia’s </w:t>
            </w:r>
            <w:r w:rsidR="00EF13E2" w:rsidRPr="00B62477">
              <w:rPr>
                <w:sz w:val="18"/>
                <w:szCs w:val="18"/>
                <w:lang w:val="en-GB"/>
              </w:rPr>
              <w:t>C</w:t>
            </w:r>
            <w:r w:rsidR="2AB62DC9" w:rsidRPr="00B62477">
              <w:rPr>
                <w:sz w:val="18"/>
                <w:szCs w:val="18"/>
                <w:lang w:val="en-GB"/>
              </w:rPr>
              <w:t>onsumer Energy Report Card</w:t>
            </w:r>
            <w:r w:rsidR="00DE6EBB" w:rsidRPr="00B62477">
              <w:rPr>
                <w:sz w:val="18"/>
                <w:szCs w:val="18"/>
                <w:lang w:val="en-GB"/>
              </w:rPr>
              <w:t xml:space="preserve"> </w:t>
            </w:r>
          </w:p>
        </w:tc>
      </w:tr>
      <w:tr w:rsidR="007A3153" w:rsidRPr="00E00803" w14:paraId="34DE7561" w14:textId="77777777" w:rsidTr="00196B44">
        <w:trPr>
          <w:trHeight w:val="580"/>
        </w:trPr>
        <w:tc>
          <w:tcPr>
            <w:tcW w:w="1400" w:type="dxa"/>
            <w:vMerge/>
            <w:vAlign w:val="center"/>
          </w:tcPr>
          <w:p w14:paraId="3E3D31DA" w14:textId="77777777" w:rsidR="00852969" w:rsidRPr="00E22F5D" w:rsidRDefault="00852969" w:rsidP="00BF115D">
            <w:pPr>
              <w:spacing w:before="0" w:after="0"/>
              <w:rPr>
                <w:sz w:val="18"/>
                <w:szCs w:val="18"/>
                <w:lang w:val="en-GB"/>
              </w:rPr>
            </w:pPr>
          </w:p>
        </w:tc>
        <w:tc>
          <w:tcPr>
            <w:tcW w:w="2281" w:type="dxa"/>
          </w:tcPr>
          <w:p w14:paraId="22576F5D" w14:textId="1211CEF6" w:rsidR="00C7262F" w:rsidRPr="00176E18" w:rsidRDefault="00C7262F" w:rsidP="00BF115D">
            <w:pPr>
              <w:spacing w:before="0" w:after="0"/>
              <w:rPr>
                <w:i/>
                <w:color w:val="000000" w:themeColor="text1"/>
                <w:sz w:val="18"/>
                <w:szCs w:val="18"/>
              </w:rPr>
            </w:pPr>
            <w:r w:rsidRPr="00176E18">
              <w:rPr>
                <w:i/>
                <w:color w:val="000000" w:themeColor="text1"/>
                <w:sz w:val="18"/>
                <w:szCs w:val="18"/>
              </w:rPr>
              <w:t xml:space="preserve">Under development </w:t>
            </w:r>
          </w:p>
          <w:p w14:paraId="4CAE5422" w14:textId="0823892A" w:rsidR="00852969" w:rsidRPr="00B62477" w:rsidRDefault="009E70A7" w:rsidP="00B62477">
            <w:pPr>
              <w:spacing w:before="0" w:after="0"/>
              <w:rPr>
                <w:color w:val="000000" w:themeColor="text1"/>
                <w:sz w:val="18"/>
                <w:szCs w:val="18"/>
              </w:rPr>
            </w:pPr>
            <w:r w:rsidRPr="00B62477">
              <w:rPr>
                <w:color w:val="000000" w:themeColor="text1"/>
                <w:sz w:val="18"/>
                <w:szCs w:val="18"/>
              </w:rPr>
              <w:t xml:space="preserve">Average </w:t>
            </w:r>
            <w:r w:rsidR="00744F5B" w:rsidRPr="00B62477">
              <w:rPr>
                <w:color w:val="000000" w:themeColor="text1"/>
                <w:sz w:val="18"/>
                <w:szCs w:val="18"/>
              </w:rPr>
              <w:t>e</w:t>
            </w:r>
            <w:r w:rsidR="003E139E" w:rsidRPr="00B62477">
              <w:rPr>
                <w:color w:val="000000" w:themeColor="text1"/>
                <w:sz w:val="18"/>
                <w:szCs w:val="18"/>
              </w:rPr>
              <w:t xml:space="preserve">nergy </w:t>
            </w:r>
            <w:r w:rsidR="00857270" w:rsidRPr="00B62477">
              <w:rPr>
                <w:color w:val="000000" w:themeColor="text1"/>
                <w:sz w:val="18"/>
                <w:szCs w:val="18"/>
              </w:rPr>
              <w:t>costs and affordability</w:t>
            </w:r>
            <w:r w:rsidR="003E139E" w:rsidRPr="00B62477">
              <w:rPr>
                <w:color w:val="000000" w:themeColor="text1"/>
                <w:sz w:val="18"/>
                <w:szCs w:val="18"/>
              </w:rPr>
              <w:t xml:space="preserve"> per person </w:t>
            </w:r>
            <w:r w:rsidR="00172515" w:rsidRPr="00B62477">
              <w:rPr>
                <w:color w:val="000000" w:themeColor="text1"/>
                <w:sz w:val="18"/>
                <w:szCs w:val="18"/>
              </w:rPr>
              <w:t xml:space="preserve">or </w:t>
            </w:r>
            <w:r w:rsidR="00F07396" w:rsidRPr="00B62477">
              <w:rPr>
                <w:color w:val="000000" w:themeColor="text1"/>
                <w:sz w:val="18"/>
                <w:szCs w:val="18"/>
              </w:rPr>
              <w:t>socioeconomic strata</w:t>
            </w:r>
            <w:r w:rsidR="00550E14" w:rsidRPr="00B62477">
              <w:rPr>
                <w:color w:val="000000" w:themeColor="text1"/>
                <w:sz w:val="18"/>
                <w:szCs w:val="18"/>
              </w:rPr>
              <w:t>,</w:t>
            </w:r>
            <w:r w:rsidR="00172515" w:rsidRPr="00B62477">
              <w:rPr>
                <w:color w:val="000000" w:themeColor="text1"/>
                <w:sz w:val="18"/>
                <w:szCs w:val="18"/>
              </w:rPr>
              <w:t xml:space="preserve"> relative to </w:t>
            </w:r>
            <w:r w:rsidR="00AC0992" w:rsidRPr="00B62477">
              <w:rPr>
                <w:color w:val="000000" w:themeColor="text1"/>
                <w:sz w:val="18"/>
                <w:szCs w:val="18"/>
              </w:rPr>
              <w:t xml:space="preserve">the </w:t>
            </w:r>
            <w:r w:rsidR="009A6F18" w:rsidRPr="00B62477">
              <w:rPr>
                <w:color w:val="000000" w:themeColor="text1"/>
                <w:sz w:val="18"/>
                <w:szCs w:val="18"/>
              </w:rPr>
              <w:t>current fuel mix</w:t>
            </w:r>
          </w:p>
        </w:tc>
        <w:tc>
          <w:tcPr>
            <w:tcW w:w="943" w:type="dxa"/>
            <w:vAlign w:val="center"/>
          </w:tcPr>
          <w:p w14:paraId="2418F71F" w14:textId="56686AD4" w:rsidR="00172A73" w:rsidRDefault="00172A73" w:rsidP="00196B44">
            <w:pPr>
              <w:spacing w:before="0" w:after="0"/>
              <w:jc w:val="center"/>
              <w:rPr>
                <w:color w:val="000000" w:themeColor="text1"/>
                <w:sz w:val="18"/>
                <w:szCs w:val="18"/>
                <w:lang w:val="en-GB"/>
              </w:rPr>
            </w:pPr>
            <w:r>
              <w:rPr>
                <w:color w:val="000000" w:themeColor="text1"/>
                <w:sz w:val="18"/>
                <w:szCs w:val="18"/>
                <w:lang w:val="en-GB"/>
              </w:rPr>
              <w:t>Lagging</w:t>
            </w:r>
          </w:p>
        </w:tc>
        <w:tc>
          <w:tcPr>
            <w:tcW w:w="1009" w:type="dxa"/>
            <w:vAlign w:val="center"/>
          </w:tcPr>
          <w:p w14:paraId="56DE7152" w14:textId="49912E9F" w:rsidR="00852969" w:rsidRPr="00B62477" w:rsidRDefault="00A82115" w:rsidP="00BF115D">
            <w:pPr>
              <w:spacing w:before="0" w:after="0"/>
              <w:rPr>
                <w:color w:val="000000" w:themeColor="text1"/>
                <w:sz w:val="18"/>
                <w:szCs w:val="18"/>
                <w:lang w:val="en-GB"/>
              </w:rPr>
            </w:pPr>
            <w:r w:rsidRPr="00B62477">
              <w:rPr>
                <w:color w:val="000000" w:themeColor="text1"/>
                <w:sz w:val="18"/>
                <w:szCs w:val="18"/>
                <w:lang w:val="en-GB"/>
              </w:rPr>
              <w:t>$</w:t>
            </w:r>
            <w:r w:rsidR="0006663D" w:rsidRPr="00B62477">
              <w:rPr>
                <w:color w:val="000000" w:themeColor="text1"/>
                <w:sz w:val="18"/>
                <w:szCs w:val="18"/>
                <w:lang w:val="en-GB"/>
              </w:rPr>
              <w:t xml:space="preserve"> </w:t>
            </w:r>
            <w:r w:rsidR="00C67AA1">
              <w:rPr>
                <w:color w:val="000000" w:themeColor="text1"/>
                <w:sz w:val="18"/>
                <w:szCs w:val="18"/>
                <w:lang w:val="en-GB"/>
              </w:rPr>
              <w:t xml:space="preserve">cost </w:t>
            </w:r>
            <w:r w:rsidR="00711798">
              <w:rPr>
                <w:color w:val="000000" w:themeColor="text1"/>
                <w:sz w:val="18"/>
                <w:szCs w:val="18"/>
                <w:lang w:val="en-GB"/>
              </w:rPr>
              <w:t>–</w:t>
            </w:r>
            <w:r w:rsidR="00C67AA1">
              <w:rPr>
                <w:color w:val="000000" w:themeColor="text1"/>
                <w:sz w:val="18"/>
                <w:szCs w:val="18"/>
                <w:lang w:val="en-GB"/>
              </w:rPr>
              <w:t xml:space="preserve"> </w:t>
            </w:r>
            <w:r w:rsidR="00711798">
              <w:rPr>
                <w:color w:val="000000" w:themeColor="text1"/>
                <w:sz w:val="18"/>
                <w:szCs w:val="18"/>
                <w:lang w:val="en-GB"/>
              </w:rPr>
              <w:t xml:space="preserve">total and </w:t>
            </w:r>
            <w:r w:rsidR="00B91178" w:rsidRPr="00B62477">
              <w:rPr>
                <w:color w:val="000000" w:themeColor="text1"/>
                <w:sz w:val="18"/>
                <w:szCs w:val="18"/>
                <w:lang w:val="en-GB"/>
              </w:rPr>
              <w:t>by fuel type</w:t>
            </w:r>
          </w:p>
        </w:tc>
        <w:tc>
          <w:tcPr>
            <w:tcW w:w="2264" w:type="dxa"/>
            <w:vAlign w:val="center"/>
          </w:tcPr>
          <w:p w14:paraId="2EAE2FE1" w14:textId="1BAC4547" w:rsidR="00852969" w:rsidRPr="00B62477" w:rsidRDefault="0022230D" w:rsidP="00BF115D">
            <w:pPr>
              <w:spacing w:before="0" w:after="0"/>
              <w:rPr>
                <w:color w:val="000000" w:themeColor="text1"/>
                <w:sz w:val="18"/>
                <w:szCs w:val="18"/>
                <w:lang w:val="en-GB"/>
              </w:rPr>
            </w:pPr>
            <w:r w:rsidRPr="00B62477">
              <w:rPr>
                <w:color w:val="000000" w:themeColor="text1"/>
                <w:sz w:val="18"/>
                <w:szCs w:val="18"/>
                <w:lang w:val="en-GB"/>
              </w:rPr>
              <w:t>TBD</w:t>
            </w:r>
          </w:p>
        </w:tc>
        <w:tc>
          <w:tcPr>
            <w:tcW w:w="1951" w:type="dxa"/>
            <w:vAlign w:val="center"/>
          </w:tcPr>
          <w:p w14:paraId="6B6FA373" w14:textId="2DD95BCB" w:rsidR="00852969" w:rsidRPr="00B62477" w:rsidRDefault="003304B9" w:rsidP="00BF115D">
            <w:pPr>
              <w:spacing w:before="0" w:after="0"/>
              <w:rPr>
                <w:color w:val="000000" w:themeColor="text1"/>
                <w:sz w:val="18"/>
                <w:szCs w:val="18"/>
                <w:lang w:val="en-GB"/>
              </w:rPr>
            </w:pPr>
            <w:r w:rsidRPr="00B62477">
              <w:rPr>
                <w:color w:val="000000" w:themeColor="text1"/>
                <w:sz w:val="18"/>
                <w:szCs w:val="18"/>
                <w:lang w:val="en-GB"/>
              </w:rPr>
              <w:t>TBD</w:t>
            </w:r>
          </w:p>
        </w:tc>
      </w:tr>
    </w:tbl>
    <w:p w14:paraId="4898877C" w14:textId="416DD960" w:rsidR="008F062B" w:rsidRDefault="001A4A16">
      <w:pPr>
        <w:rPr>
          <w:lang w:val="en-GB"/>
        </w:rPr>
      </w:pPr>
      <w:r>
        <w:rPr>
          <w:lang w:val="en-GB"/>
        </w:rPr>
        <w:t>W</w:t>
      </w:r>
      <w:r w:rsidR="008F062B">
        <w:rPr>
          <w:lang w:val="en-GB"/>
        </w:rPr>
        <w:t xml:space="preserve">e </w:t>
      </w:r>
      <w:r>
        <w:rPr>
          <w:lang w:val="en-GB"/>
        </w:rPr>
        <w:t>also</w:t>
      </w:r>
      <w:r w:rsidR="008F062B">
        <w:rPr>
          <w:lang w:val="en-GB"/>
        </w:rPr>
        <w:t xml:space="preserve"> intend to develop the remaining outcomes </w:t>
      </w:r>
      <w:r w:rsidR="0064025E">
        <w:rPr>
          <w:lang w:val="en-GB"/>
        </w:rPr>
        <w:t>for social equity and acceptance</w:t>
      </w:r>
      <w:r w:rsidR="008F062B">
        <w:rPr>
          <w:lang w:val="en-GB"/>
        </w:rPr>
        <w:t xml:space="preserve"> </w:t>
      </w:r>
      <w:r w:rsidR="00683A30">
        <w:rPr>
          <w:lang w:val="en-GB"/>
        </w:rPr>
        <w:t xml:space="preserve">in future years </w:t>
      </w:r>
      <w:r w:rsidR="008F062B">
        <w:rPr>
          <w:lang w:val="en-GB"/>
        </w:rPr>
        <w:t>(Outcomes 2-5).</w:t>
      </w:r>
    </w:p>
    <w:p w14:paraId="5517D7EC" w14:textId="64E93D33" w:rsidR="001F5908" w:rsidRPr="00783157" w:rsidRDefault="001F5908" w:rsidP="008A0D70">
      <w:pPr>
        <w:pStyle w:val="Heading3"/>
      </w:pPr>
      <w:r w:rsidRPr="00783157">
        <w:t xml:space="preserve">Finance </w:t>
      </w:r>
      <w:r w:rsidR="00D11AD5" w:rsidRPr="00783157">
        <w:t>&amp;</w:t>
      </w:r>
      <w:r w:rsidRPr="00783157">
        <w:t xml:space="preserve"> investment</w:t>
      </w:r>
    </w:p>
    <w:p w14:paraId="3D11F285" w14:textId="4AC429FD" w:rsidR="00506EE5" w:rsidRDefault="00E01054" w:rsidP="00553B20">
      <w:r>
        <w:t>Add</w:t>
      </w:r>
      <w:r w:rsidR="00FD7EC7">
        <w:t>r</w:t>
      </w:r>
      <w:r>
        <w:t xml:space="preserve">essing </w:t>
      </w:r>
      <w:r w:rsidR="00023E31">
        <w:t xml:space="preserve">the </w:t>
      </w:r>
      <w:r w:rsidR="00FD7EC7">
        <w:t xml:space="preserve">challenges and opportunities of climate change </w:t>
      </w:r>
      <w:r w:rsidR="00753374">
        <w:t xml:space="preserve">needs </w:t>
      </w:r>
      <w:r w:rsidR="00023E31">
        <w:t xml:space="preserve">effective and efficient </w:t>
      </w:r>
      <w:r w:rsidR="00506EE5" w:rsidRPr="00506EE5">
        <w:t xml:space="preserve">public and private finance </w:t>
      </w:r>
      <w:r w:rsidR="00753374">
        <w:t xml:space="preserve">for </w:t>
      </w:r>
      <w:r w:rsidR="00777821">
        <w:t xml:space="preserve">emissions reduction, </w:t>
      </w:r>
      <w:r w:rsidR="00890EF9">
        <w:t>adaptation</w:t>
      </w:r>
      <w:r w:rsidR="00444BB9">
        <w:t>,</w:t>
      </w:r>
      <w:r w:rsidR="00890EF9">
        <w:t xml:space="preserve"> and green growth initiatives</w:t>
      </w:r>
      <w:r w:rsidR="00506EE5" w:rsidRPr="00506EE5">
        <w:t xml:space="preserve">. While public funding remains </w:t>
      </w:r>
      <w:r w:rsidR="000012CF">
        <w:t>essential</w:t>
      </w:r>
      <w:r w:rsidR="00506EE5" w:rsidRPr="00506EE5">
        <w:t xml:space="preserve">, the scale of investment </w:t>
      </w:r>
      <w:r w:rsidR="00753374">
        <w:t xml:space="preserve">needed </w:t>
      </w:r>
      <w:r w:rsidR="00506EE5" w:rsidRPr="00506EE5">
        <w:t xml:space="preserve">means that private finance </w:t>
      </w:r>
      <w:r w:rsidR="00B172A8">
        <w:t xml:space="preserve">will </w:t>
      </w:r>
      <w:r w:rsidR="000012CF">
        <w:t xml:space="preserve">also </w:t>
      </w:r>
      <w:r w:rsidR="00385057">
        <w:t>be</w:t>
      </w:r>
      <w:r w:rsidR="00506EE5" w:rsidRPr="00506EE5">
        <w:t xml:space="preserve"> critical.</w:t>
      </w:r>
      <w:r w:rsidR="00506EE5" w:rsidRPr="00506EE5" w:rsidDel="00967BA7">
        <w:t xml:space="preserve"> </w:t>
      </w:r>
    </w:p>
    <w:p w14:paraId="5833E5E7" w14:textId="0A68B90F" w:rsidR="009132CA" w:rsidRDefault="00CB4FEC" w:rsidP="00553B20">
      <w:r>
        <w:t>In 2026, we</w:t>
      </w:r>
      <w:r w:rsidR="002257B5">
        <w:t xml:space="preserve"> propose to focus on </w:t>
      </w:r>
      <w:r w:rsidR="00D14CDB">
        <w:t xml:space="preserve">the </w:t>
      </w:r>
      <w:r w:rsidR="00FA18EF">
        <w:t xml:space="preserve">finance </w:t>
      </w:r>
      <w:r w:rsidR="05DE9F48">
        <w:t>and</w:t>
      </w:r>
      <w:r w:rsidR="00FA18EF">
        <w:t xml:space="preserve"> investment</w:t>
      </w:r>
      <w:r w:rsidR="00D14CDB">
        <w:t xml:space="preserve"> </w:t>
      </w:r>
      <w:r w:rsidR="00A03F54">
        <w:t>for emissions reduction</w:t>
      </w:r>
      <w:r w:rsidR="00FB1560">
        <w:t xml:space="preserve">, specifically focusing on </w:t>
      </w:r>
      <w:r w:rsidR="00FB1560">
        <w:lastRenderedPageBreak/>
        <w:t>monitoring private</w:t>
      </w:r>
      <w:r w:rsidR="007E491A" w:rsidRPr="008B67D3">
        <w:t xml:space="preserve"> sector </w:t>
      </w:r>
      <w:r w:rsidR="00FB1560">
        <w:t>investment</w:t>
      </w:r>
      <w:r w:rsidR="00470A2C">
        <w:t>.</w:t>
      </w:r>
      <w:r w:rsidR="0041463B">
        <w:t xml:space="preserve"> </w:t>
      </w:r>
      <w:r w:rsidR="00991788" w:rsidRPr="00991788">
        <w:t xml:space="preserve">We are </w:t>
      </w:r>
      <w:r w:rsidR="00D36CD0">
        <w:t xml:space="preserve">still </w:t>
      </w:r>
      <w:r w:rsidR="00991788" w:rsidRPr="00991788">
        <w:t>develop</w:t>
      </w:r>
      <w:r w:rsidR="00D36CD0">
        <w:t>ing</w:t>
      </w:r>
      <w:r w:rsidR="00991788" w:rsidRPr="00991788">
        <w:t xml:space="preserve"> the </w:t>
      </w:r>
      <w:r w:rsidR="004F3C24">
        <w:t xml:space="preserve">outcomes and </w:t>
      </w:r>
      <w:r w:rsidR="00991788" w:rsidRPr="00991788">
        <w:t xml:space="preserve">metrics for </w:t>
      </w:r>
      <w:r w:rsidR="00097EAB">
        <w:t>finance and investment</w:t>
      </w:r>
      <w:r w:rsidR="009132CA">
        <w:t xml:space="preserve"> and will consult on these further later in the year</w:t>
      </w:r>
      <w:r w:rsidR="001A5F71">
        <w:t>.</w:t>
      </w:r>
      <w:r w:rsidR="00097EAB">
        <w:t xml:space="preserve"> </w:t>
      </w:r>
      <w:r w:rsidR="00711CF3">
        <w:t xml:space="preserve">We are considering a </w:t>
      </w:r>
      <w:r w:rsidR="00EA0F5B">
        <w:t xml:space="preserve">small </w:t>
      </w:r>
      <w:r w:rsidR="00711CF3">
        <w:t xml:space="preserve">range of metrics covering </w:t>
      </w:r>
      <w:r w:rsidR="7CCA1467">
        <w:t xml:space="preserve">superannuation, corporate finance </w:t>
      </w:r>
      <w:r w:rsidR="0536D81E">
        <w:t>and other topics</w:t>
      </w:r>
      <w:r w:rsidR="00991788" w:rsidRPr="00991788">
        <w:t xml:space="preserve">. </w:t>
      </w:r>
    </w:p>
    <w:p w14:paraId="2EB8C67D" w14:textId="1EBE4A1F" w:rsidR="00506EE5" w:rsidRDefault="003F02E9" w:rsidP="00553B20">
      <w:r>
        <w:t>W</w:t>
      </w:r>
      <w:r w:rsidR="00991788" w:rsidRPr="00991788">
        <w:t xml:space="preserve">e welcome your input on </w:t>
      </w:r>
      <w:r w:rsidR="008F4E9A">
        <w:t>the finance and investment enabler</w:t>
      </w:r>
      <w:r w:rsidR="00991788" w:rsidRPr="00991788">
        <w:t>.</w:t>
      </w:r>
    </w:p>
    <w:p w14:paraId="3EE0A336" w14:textId="33858124" w:rsidR="001F5908" w:rsidRPr="00783157" w:rsidRDefault="001F5908" w:rsidP="008A0D70">
      <w:pPr>
        <w:pStyle w:val="Heading3"/>
      </w:pPr>
      <w:r w:rsidRPr="00783157">
        <w:t xml:space="preserve">Policy </w:t>
      </w:r>
      <w:r w:rsidR="000B51C2" w:rsidRPr="00B62477">
        <w:t>&amp;</w:t>
      </w:r>
      <w:r w:rsidRPr="00B62477">
        <w:t xml:space="preserve"> governance</w:t>
      </w:r>
    </w:p>
    <w:p w14:paraId="1BB9B154" w14:textId="1795F513" w:rsidR="002B5C2A" w:rsidRDefault="008D543D" w:rsidP="00A75731">
      <w:pPr>
        <w:rPr>
          <w:lang w:val="en-GB" w:bidi="ar-SA"/>
        </w:rPr>
      </w:pPr>
      <w:r>
        <w:rPr>
          <w:lang w:val="en-GB" w:bidi="ar-SA"/>
        </w:rPr>
        <w:t xml:space="preserve">Monitoring Australia’s </w:t>
      </w:r>
      <w:r w:rsidR="000C5890">
        <w:rPr>
          <w:lang w:val="en-GB" w:bidi="ar-SA"/>
        </w:rPr>
        <w:t>climate</w:t>
      </w:r>
      <w:r>
        <w:rPr>
          <w:lang w:val="en-GB" w:bidi="ar-SA"/>
        </w:rPr>
        <w:t xml:space="preserve"> policy landscape </w:t>
      </w:r>
      <w:r w:rsidRPr="008D543D">
        <w:rPr>
          <w:lang w:val="en-GB" w:bidi="ar-SA"/>
        </w:rPr>
        <w:t>gives us some of the earliest insights into Australia’s transition.</w:t>
      </w:r>
      <w:r>
        <w:rPr>
          <w:lang w:val="en-GB" w:bidi="ar-SA"/>
        </w:rPr>
        <w:t xml:space="preserve"> </w:t>
      </w:r>
      <w:r w:rsidR="00D65D48">
        <w:rPr>
          <w:lang w:val="en-GB" w:bidi="ar-SA"/>
        </w:rPr>
        <w:t>P</w:t>
      </w:r>
      <w:r w:rsidR="003B420B">
        <w:rPr>
          <w:lang w:val="en-GB" w:bidi="ar-SA"/>
        </w:rPr>
        <w:t>olicy and governance a</w:t>
      </w:r>
      <w:r w:rsidR="00D65D48">
        <w:rPr>
          <w:lang w:val="en-GB" w:bidi="ar-SA"/>
        </w:rPr>
        <w:t xml:space="preserve">re </w:t>
      </w:r>
      <w:r w:rsidR="006E6A04">
        <w:rPr>
          <w:lang w:val="en-GB" w:bidi="ar-SA"/>
        </w:rPr>
        <w:t>government</w:t>
      </w:r>
      <w:r w:rsidR="00111F08">
        <w:rPr>
          <w:lang w:val="en-GB" w:bidi="ar-SA"/>
        </w:rPr>
        <w:t xml:space="preserve">s’ </w:t>
      </w:r>
      <w:r w:rsidR="00C96CED">
        <w:rPr>
          <w:lang w:val="en-GB" w:bidi="ar-SA"/>
        </w:rPr>
        <w:t xml:space="preserve">responses to </w:t>
      </w:r>
      <w:r w:rsidR="00F27B07">
        <w:rPr>
          <w:lang w:val="en-GB" w:bidi="ar-SA"/>
        </w:rPr>
        <w:t xml:space="preserve">tackling </w:t>
      </w:r>
      <w:r w:rsidR="00B554FC">
        <w:rPr>
          <w:lang w:val="en-GB" w:bidi="ar-SA"/>
        </w:rPr>
        <w:t xml:space="preserve">market failures and </w:t>
      </w:r>
      <w:r w:rsidR="001E7E1B">
        <w:rPr>
          <w:lang w:val="en-GB" w:bidi="ar-SA"/>
        </w:rPr>
        <w:t>ba</w:t>
      </w:r>
      <w:r w:rsidR="000B3D25">
        <w:rPr>
          <w:lang w:val="en-GB" w:bidi="ar-SA"/>
        </w:rPr>
        <w:t>rriers</w:t>
      </w:r>
      <w:r w:rsidR="00E930D8">
        <w:rPr>
          <w:lang w:val="en-GB" w:bidi="ar-SA"/>
        </w:rPr>
        <w:t xml:space="preserve"> to</w:t>
      </w:r>
      <w:r w:rsidR="00A7183D">
        <w:rPr>
          <w:lang w:val="en-GB" w:bidi="ar-SA"/>
        </w:rPr>
        <w:t xml:space="preserve"> </w:t>
      </w:r>
      <w:r w:rsidR="0009391E">
        <w:rPr>
          <w:lang w:val="en-GB" w:bidi="ar-SA"/>
        </w:rPr>
        <w:t xml:space="preserve">the </w:t>
      </w:r>
      <w:r w:rsidR="00A7183D">
        <w:rPr>
          <w:lang w:val="en-GB" w:bidi="ar-SA"/>
        </w:rPr>
        <w:t>emissions reduction, adaptation, and green growth</w:t>
      </w:r>
      <w:r w:rsidR="004C701B">
        <w:rPr>
          <w:lang w:val="en-GB" w:bidi="ar-SA"/>
        </w:rPr>
        <w:t xml:space="preserve"> domains</w:t>
      </w:r>
      <w:r w:rsidR="00A7183D">
        <w:rPr>
          <w:lang w:val="en-GB" w:bidi="ar-SA"/>
        </w:rPr>
        <w:t>.</w:t>
      </w:r>
      <w:r w:rsidR="006C019D" w:rsidRPr="006C019D">
        <w:t xml:space="preserve"> </w:t>
      </w:r>
      <w:r w:rsidR="005A426A">
        <w:rPr>
          <w:lang w:val="en-GB" w:bidi="ar-SA"/>
        </w:rPr>
        <w:t>Effective</w:t>
      </w:r>
      <w:r w:rsidR="006C019D" w:rsidRPr="006C019D">
        <w:rPr>
          <w:lang w:val="en-GB" w:bidi="ar-SA"/>
        </w:rPr>
        <w:t xml:space="preserve"> policy </w:t>
      </w:r>
      <w:r w:rsidR="00D6498E">
        <w:rPr>
          <w:lang w:val="en-GB" w:bidi="ar-SA"/>
        </w:rPr>
        <w:t>and governance</w:t>
      </w:r>
      <w:r w:rsidR="006C019D" w:rsidRPr="006C019D">
        <w:rPr>
          <w:lang w:val="en-GB" w:bidi="ar-SA"/>
        </w:rPr>
        <w:t xml:space="preserve"> </w:t>
      </w:r>
      <w:proofErr w:type="gramStart"/>
      <w:r w:rsidR="000F43EB">
        <w:rPr>
          <w:lang w:val="en-GB" w:bidi="ar-SA"/>
        </w:rPr>
        <w:t>sets</w:t>
      </w:r>
      <w:proofErr w:type="gramEnd"/>
      <w:r w:rsidR="000F43EB">
        <w:rPr>
          <w:lang w:val="en-GB" w:bidi="ar-SA"/>
        </w:rPr>
        <w:t xml:space="preserve"> out</w:t>
      </w:r>
      <w:r w:rsidR="000F43EB" w:rsidRPr="006C019D">
        <w:rPr>
          <w:lang w:val="en-GB" w:bidi="ar-SA"/>
        </w:rPr>
        <w:t xml:space="preserve"> </w:t>
      </w:r>
      <w:r w:rsidR="006C019D" w:rsidRPr="006C019D">
        <w:rPr>
          <w:lang w:val="en-GB" w:bidi="ar-SA"/>
        </w:rPr>
        <w:t>clear rules</w:t>
      </w:r>
      <w:r w:rsidR="00D6498E">
        <w:rPr>
          <w:lang w:val="en-GB" w:bidi="ar-SA"/>
        </w:rPr>
        <w:t>;</w:t>
      </w:r>
      <w:r w:rsidR="006C019D" w:rsidRPr="006C019D">
        <w:rPr>
          <w:lang w:val="en-GB" w:bidi="ar-SA"/>
        </w:rPr>
        <w:t xml:space="preserve"> creates stable expectations for communities and industry</w:t>
      </w:r>
      <w:r w:rsidR="00D6498E">
        <w:rPr>
          <w:lang w:val="en-GB" w:bidi="ar-SA"/>
        </w:rPr>
        <w:t>;</w:t>
      </w:r>
      <w:r w:rsidR="006C019D" w:rsidRPr="006C019D">
        <w:rPr>
          <w:lang w:val="en-GB" w:bidi="ar-SA"/>
        </w:rPr>
        <w:t xml:space="preserve"> </w:t>
      </w:r>
      <w:r w:rsidR="00247C38">
        <w:rPr>
          <w:lang w:val="en-GB" w:bidi="ar-SA"/>
        </w:rPr>
        <w:t>provides market incentives</w:t>
      </w:r>
      <w:r w:rsidR="00D6498E">
        <w:rPr>
          <w:lang w:val="en-GB" w:bidi="ar-SA"/>
        </w:rPr>
        <w:t>;</w:t>
      </w:r>
      <w:r w:rsidR="00247C38">
        <w:rPr>
          <w:lang w:val="en-GB" w:bidi="ar-SA"/>
        </w:rPr>
        <w:t xml:space="preserve"> </w:t>
      </w:r>
      <w:r w:rsidR="00386736">
        <w:rPr>
          <w:lang w:val="en-GB" w:bidi="ar-SA"/>
        </w:rPr>
        <w:t>guides investment</w:t>
      </w:r>
      <w:r w:rsidR="00D6498E">
        <w:rPr>
          <w:lang w:val="en-GB" w:bidi="ar-SA"/>
        </w:rPr>
        <w:t>;</w:t>
      </w:r>
      <w:r w:rsidR="00386736">
        <w:rPr>
          <w:lang w:val="en-GB" w:bidi="ar-SA"/>
        </w:rPr>
        <w:t xml:space="preserve"> </w:t>
      </w:r>
      <w:r w:rsidR="006C019D" w:rsidRPr="006C019D">
        <w:rPr>
          <w:lang w:val="en-GB" w:bidi="ar-SA"/>
        </w:rPr>
        <w:t xml:space="preserve">and </w:t>
      </w:r>
      <w:r w:rsidR="003379A9">
        <w:rPr>
          <w:lang w:val="en-GB" w:bidi="ar-SA"/>
        </w:rPr>
        <w:t xml:space="preserve">makes sure </w:t>
      </w:r>
      <w:r w:rsidR="006C019D" w:rsidRPr="006C019D">
        <w:rPr>
          <w:lang w:val="en-GB" w:bidi="ar-SA"/>
        </w:rPr>
        <w:t>the costs and benefits of the transition are shared fairly.</w:t>
      </w:r>
      <w:r w:rsidR="002B5C2A">
        <w:rPr>
          <w:lang w:val="en-GB" w:bidi="ar-SA"/>
        </w:rPr>
        <w:t xml:space="preserve"> </w:t>
      </w:r>
    </w:p>
    <w:p w14:paraId="4DA27199" w14:textId="6D0F2A69" w:rsidR="0086170C" w:rsidRDefault="009F1247" w:rsidP="005C2350">
      <w:pPr>
        <w:rPr>
          <w:lang w:val="en-GB"/>
        </w:rPr>
      </w:pPr>
      <w:r>
        <w:rPr>
          <w:lang w:val="en-GB" w:bidi="ar-SA"/>
        </w:rPr>
        <w:t>In 2026, we</w:t>
      </w:r>
      <w:r w:rsidR="001467BB">
        <w:t xml:space="preserve"> propose</w:t>
      </w:r>
      <w:r w:rsidR="006954CD">
        <w:t xml:space="preserve"> to </w:t>
      </w:r>
      <w:r w:rsidR="001467BB">
        <w:t xml:space="preserve">focus on </w:t>
      </w:r>
      <w:r w:rsidR="00D1216B">
        <w:t xml:space="preserve">policy </w:t>
      </w:r>
      <w:r w:rsidR="00314A13">
        <w:t>&amp;</w:t>
      </w:r>
      <w:r w:rsidR="00D1216B">
        <w:t xml:space="preserve"> governance</w:t>
      </w:r>
      <w:r w:rsidR="00314A13">
        <w:t xml:space="preserve"> </w:t>
      </w:r>
      <w:r w:rsidR="00991B68">
        <w:t>for emissions reduction</w:t>
      </w:r>
      <w:r w:rsidR="00E53566">
        <w:t>.</w:t>
      </w:r>
      <w:r w:rsidR="004F0F8B">
        <w:t xml:space="preserve"> </w:t>
      </w:r>
      <w:r w:rsidR="00E53566">
        <w:rPr>
          <w:lang w:val="en-AU"/>
        </w:rPr>
        <w:t>T</w:t>
      </w:r>
      <w:r w:rsidR="00AC7321">
        <w:rPr>
          <w:lang w:val="en-AU"/>
        </w:rPr>
        <w:t>he Authority</w:t>
      </w:r>
      <w:r w:rsidR="004E5955">
        <w:rPr>
          <w:lang w:val="en-AU"/>
        </w:rPr>
        <w:t xml:space="preserve"> will also </w:t>
      </w:r>
      <w:r w:rsidR="00AC7321">
        <w:rPr>
          <w:lang w:val="en-AU"/>
        </w:rPr>
        <w:t>improv</w:t>
      </w:r>
      <w:r w:rsidR="004E5955">
        <w:rPr>
          <w:lang w:val="en-AU"/>
        </w:rPr>
        <w:t>e</w:t>
      </w:r>
      <w:r w:rsidR="00AC7321">
        <w:rPr>
          <w:lang w:val="en-AU"/>
        </w:rPr>
        <w:t xml:space="preserve"> and better leverag</w:t>
      </w:r>
      <w:r w:rsidR="00070257">
        <w:rPr>
          <w:lang w:val="en-AU"/>
        </w:rPr>
        <w:t>e</w:t>
      </w:r>
      <w:r w:rsidR="00AC7321">
        <w:rPr>
          <w:lang w:val="en-AU"/>
        </w:rPr>
        <w:t xml:space="preserve"> </w:t>
      </w:r>
      <w:r w:rsidR="009964E3">
        <w:rPr>
          <w:lang w:val="en-AU"/>
        </w:rPr>
        <w:t>our</w:t>
      </w:r>
      <w:r w:rsidR="00AC7321" w:rsidRPr="009736DC">
        <w:rPr>
          <w:lang w:val="en-AU"/>
        </w:rPr>
        <w:t xml:space="preserve"> </w:t>
      </w:r>
      <w:hyperlink r:id="rId41">
        <w:r w:rsidR="00AC7321" w:rsidRPr="12C115A1">
          <w:rPr>
            <w:rStyle w:val="Hyperlink"/>
            <w:lang w:val="en-AU"/>
          </w:rPr>
          <w:t>Climate Policy Tracker</w:t>
        </w:r>
      </w:hyperlink>
      <w:r w:rsidR="00CE7F77">
        <w:t>,</w:t>
      </w:r>
      <w:r w:rsidR="00AC7321">
        <w:t xml:space="preserve"> </w:t>
      </w:r>
      <w:r w:rsidR="00782779">
        <w:t>particularly in relation identifying the coverage</w:t>
      </w:r>
      <w:r w:rsidR="00315B49">
        <w:t xml:space="preserve"> of</w:t>
      </w:r>
      <w:r w:rsidR="00AC7321">
        <w:t xml:space="preserve"> </w:t>
      </w:r>
      <w:r w:rsidR="00782779">
        <w:t xml:space="preserve">Federal policies for </w:t>
      </w:r>
      <w:r w:rsidR="00865EF8">
        <w:t>selected domains such as emissions reduction</w:t>
      </w:r>
      <w:r w:rsidR="00AC7321">
        <w:rPr>
          <w:lang w:val="en-AU"/>
        </w:rPr>
        <w:t xml:space="preserve">. </w:t>
      </w:r>
      <w:r w:rsidR="00AC7321">
        <w:rPr>
          <w:lang w:val="en-GB"/>
        </w:rPr>
        <w:t>Note that adaptation</w:t>
      </w:r>
      <w:r w:rsidR="00A47AD6">
        <w:rPr>
          <w:lang w:val="en-GB"/>
        </w:rPr>
        <w:t>-</w:t>
      </w:r>
      <w:r w:rsidR="00AC7321">
        <w:rPr>
          <w:lang w:val="en-GB"/>
        </w:rPr>
        <w:t>related policy metrics will be tracked in the future together with the adaptation domain’s development.</w:t>
      </w:r>
      <w:r w:rsidR="00070257">
        <w:rPr>
          <w:lang w:val="en-GB"/>
        </w:rPr>
        <w:t xml:space="preserve"> </w:t>
      </w:r>
    </w:p>
    <w:p w14:paraId="38F6EABF" w14:textId="0C98A9B5" w:rsidR="00B903B0" w:rsidRPr="000D1D71" w:rsidRDefault="005C2350" w:rsidP="00A238E4">
      <w:r w:rsidRPr="00991788">
        <w:t xml:space="preserve">We are </w:t>
      </w:r>
      <w:r w:rsidR="00F46CF6">
        <w:t xml:space="preserve">still </w:t>
      </w:r>
      <w:r w:rsidRPr="00991788">
        <w:t>develop</w:t>
      </w:r>
      <w:r w:rsidR="00F46CF6">
        <w:t>ing</w:t>
      </w:r>
      <w:r w:rsidRPr="00991788">
        <w:t xml:space="preserve"> the </w:t>
      </w:r>
      <w:r>
        <w:t xml:space="preserve">outcomes and </w:t>
      </w:r>
      <w:r w:rsidRPr="00991788">
        <w:t xml:space="preserve">metrics for </w:t>
      </w:r>
      <w:r>
        <w:t>policy and governance</w:t>
      </w:r>
      <w:r w:rsidR="00F21CDF">
        <w:t xml:space="preserve"> and will consult on these further later in the year</w:t>
      </w:r>
      <w:r w:rsidR="00660B3C">
        <w:t>.</w:t>
      </w:r>
      <w:r>
        <w:t xml:space="preserve"> </w:t>
      </w:r>
      <w:r w:rsidR="009B1B43">
        <w:t>W</w:t>
      </w:r>
      <w:r w:rsidRPr="00991788">
        <w:t xml:space="preserve">e welcome your input on </w:t>
      </w:r>
      <w:r>
        <w:t xml:space="preserve">the </w:t>
      </w:r>
      <w:r w:rsidR="005F4937">
        <w:t xml:space="preserve">policy and governance </w:t>
      </w:r>
      <w:r>
        <w:t>enabler</w:t>
      </w:r>
      <w:r w:rsidRPr="00991788">
        <w:t>.</w:t>
      </w:r>
    </w:p>
    <w:sectPr w:rsidR="00B903B0" w:rsidRPr="000D1D71" w:rsidSect="001262F3">
      <w:pgSz w:w="11900" w:h="16839"/>
      <w:pgMar w:top="709" w:right="1021" w:bottom="709" w:left="1021" w:header="142"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D6D1" w14:textId="77777777" w:rsidR="00C5384B" w:rsidRDefault="00C5384B" w:rsidP="00FA1E33">
      <w:r>
        <w:separator/>
      </w:r>
    </w:p>
  </w:endnote>
  <w:endnote w:type="continuationSeparator" w:id="0">
    <w:p w14:paraId="08EB7BA4" w14:textId="77777777" w:rsidR="00C5384B" w:rsidRDefault="00C5384B" w:rsidP="00FA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Cambria"/>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GATLAK+Calibri">
    <w:altName w:val="Calibri"/>
    <w:charset w:val="00"/>
    <w:family w:val="swiss"/>
    <w:pitch w:val="default"/>
    <w:sig w:usb0="00000003" w:usb1="00000000" w:usb2="00000000" w:usb3="00000000" w:csb0="00000001" w:csb1="00000000"/>
  </w:font>
  <w:font w:name="GATLAK+Calibri-Bold">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925705"/>
      <w:docPartObj>
        <w:docPartGallery w:val="Page Numbers (Bottom of Page)"/>
        <w:docPartUnique/>
      </w:docPartObj>
    </w:sdtPr>
    <w:sdtEndPr>
      <w:rPr>
        <w:noProof/>
      </w:rPr>
    </w:sdtEndPr>
    <w:sdtContent>
      <w:p w14:paraId="08933E54" w14:textId="1D1AA182" w:rsidR="005A6293" w:rsidRDefault="005A62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E108DB" w14:textId="70600FD4" w:rsidR="00106372" w:rsidRDefault="00106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763646"/>
      <w:docPartObj>
        <w:docPartGallery w:val="Page Numbers (Bottom of Page)"/>
        <w:docPartUnique/>
      </w:docPartObj>
    </w:sdtPr>
    <w:sdtEndPr>
      <w:rPr>
        <w:noProof/>
      </w:rPr>
    </w:sdtEndPr>
    <w:sdtContent>
      <w:p w14:paraId="3DB31EAF" w14:textId="10D74C6A" w:rsidR="001C51A1" w:rsidRDefault="001C51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6307AC" w14:textId="18F658A3" w:rsidR="00106372" w:rsidRDefault="0010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6EAC6" w14:textId="77777777" w:rsidR="00C5384B" w:rsidRDefault="00C5384B" w:rsidP="00FA1E33">
      <w:r>
        <w:separator/>
      </w:r>
    </w:p>
  </w:footnote>
  <w:footnote w:type="continuationSeparator" w:id="0">
    <w:p w14:paraId="31E57C0C" w14:textId="77777777" w:rsidR="00C5384B" w:rsidRDefault="00C5384B" w:rsidP="00FA1E33">
      <w:r>
        <w:continuationSeparator/>
      </w:r>
    </w:p>
  </w:footnote>
  <w:footnote w:id="1">
    <w:p w14:paraId="1744E71B" w14:textId="71E10CF4" w:rsidR="00147925" w:rsidRPr="00B62477" w:rsidRDefault="00147925">
      <w:pPr>
        <w:pStyle w:val="FootnoteText"/>
        <w:rPr>
          <w:rFonts w:ascii="Aptos" w:hAnsi="Aptos"/>
          <w:lang w:val="en-AU"/>
        </w:rPr>
      </w:pPr>
      <w:r w:rsidRPr="00B62477">
        <w:rPr>
          <w:rStyle w:val="FootnoteReference"/>
          <w:rFonts w:ascii="Aptos" w:hAnsi="Aptos"/>
        </w:rPr>
        <w:footnoteRef/>
      </w:r>
      <w:r w:rsidRPr="00B62477">
        <w:rPr>
          <w:rFonts w:ascii="Aptos" w:hAnsi="Aptos"/>
        </w:rPr>
        <w:t xml:space="preserve"> </w:t>
      </w:r>
      <w:r w:rsidR="00E55579" w:rsidRPr="00B62477">
        <w:rPr>
          <w:rFonts w:ascii="Aptos" w:hAnsi="Aptos"/>
          <w:lang w:val="en-AU"/>
        </w:rPr>
        <w:t xml:space="preserve">IPCC. (2014). </w:t>
      </w:r>
      <w:hyperlink r:id="rId1" w:history="1">
        <w:r w:rsidR="00E55579" w:rsidRPr="00B62477">
          <w:rPr>
            <w:rStyle w:val="Hyperlink"/>
            <w:rFonts w:ascii="Aptos" w:hAnsi="Aptos"/>
            <w:i/>
            <w:lang w:val="en-AU"/>
          </w:rPr>
          <w:t>Climate-Resilient Pathways: Adaptation, Mitigation, and Sustainable Development</w:t>
        </w:r>
        <w:r w:rsidR="00E55579" w:rsidRPr="00B62477">
          <w:rPr>
            <w:rStyle w:val="Hyperlink"/>
            <w:rFonts w:ascii="Aptos" w:hAnsi="Aptos"/>
            <w:lang w:val="en-AU"/>
          </w:rPr>
          <w:t>.</w:t>
        </w:r>
      </w:hyperlink>
      <w:r w:rsidR="00E55579" w:rsidRPr="00B62477">
        <w:rPr>
          <w:rFonts w:ascii="Aptos" w:hAnsi="Aptos"/>
          <w:lang w:val="en-AU"/>
        </w:rPr>
        <w:t xml:space="preserve"> </w:t>
      </w:r>
    </w:p>
  </w:footnote>
  <w:footnote w:id="2">
    <w:p w14:paraId="648CAF41" w14:textId="77777777" w:rsidR="003324AC" w:rsidRPr="00B62477" w:rsidRDefault="003324AC" w:rsidP="003324AC">
      <w:pPr>
        <w:pStyle w:val="FootnoteText"/>
        <w:rPr>
          <w:rFonts w:ascii="Aptos" w:hAnsi="Aptos"/>
          <w:lang w:val="en-AU"/>
        </w:rPr>
      </w:pPr>
      <w:r w:rsidRPr="00B62477">
        <w:rPr>
          <w:rStyle w:val="FootnoteReference"/>
          <w:rFonts w:ascii="Aptos" w:hAnsi="Aptos"/>
        </w:rPr>
        <w:footnoteRef/>
      </w:r>
      <w:r w:rsidRPr="00B62477">
        <w:rPr>
          <w:rFonts w:ascii="Aptos" w:hAnsi="Aptos"/>
        </w:rPr>
        <w:t xml:space="preserve"> </w:t>
      </w:r>
      <w:r w:rsidRPr="00B62477">
        <w:rPr>
          <w:rFonts w:ascii="Aptos" w:hAnsi="Aptos"/>
          <w:lang w:val="en-AU"/>
        </w:rPr>
        <w:t xml:space="preserve">CCA. (2025). </w:t>
      </w:r>
      <w:hyperlink r:id="rId2" w:history="1">
        <w:r w:rsidRPr="00B62477">
          <w:rPr>
            <w:rStyle w:val="Hyperlink"/>
            <w:rFonts w:ascii="Aptos" w:hAnsi="Aptos"/>
            <w:i/>
            <w:lang w:val="en-AU"/>
          </w:rPr>
          <w:t>2035 Targets Advice</w:t>
        </w:r>
      </w:hyperlink>
      <w:r w:rsidRPr="00B62477">
        <w:rPr>
          <w:rFonts w:ascii="Aptos" w:hAnsi="Aptos"/>
          <w:lang w:val="en-AU"/>
        </w:rPr>
        <w:t xml:space="preserve">. </w:t>
      </w:r>
    </w:p>
  </w:footnote>
  <w:footnote w:id="3">
    <w:p w14:paraId="0C27107D" w14:textId="77777777" w:rsidR="005C4FA6" w:rsidRPr="00B62477" w:rsidRDefault="005C4FA6" w:rsidP="005C4FA6">
      <w:pPr>
        <w:pStyle w:val="FootnoteText"/>
        <w:rPr>
          <w:rFonts w:ascii="Aptos" w:hAnsi="Aptos"/>
          <w:lang w:val="en-AU"/>
        </w:rPr>
      </w:pPr>
      <w:r w:rsidRPr="00B62477">
        <w:rPr>
          <w:rStyle w:val="FootnoteReference"/>
          <w:rFonts w:ascii="Aptos" w:hAnsi="Aptos"/>
        </w:rPr>
        <w:footnoteRef/>
      </w:r>
      <w:r w:rsidRPr="00B62477">
        <w:rPr>
          <w:rFonts w:ascii="Aptos" w:hAnsi="Aptos"/>
        </w:rPr>
        <w:t xml:space="preserve"> </w:t>
      </w:r>
      <w:r w:rsidRPr="00B62477">
        <w:rPr>
          <w:rFonts w:ascii="Aptos" w:hAnsi="Aptos"/>
          <w:lang w:val="en-AU"/>
        </w:rPr>
        <w:t xml:space="preserve">CCA. (2024). </w:t>
      </w:r>
      <w:hyperlink r:id="rId3" w:history="1">
        <w:r w:rsidRPr="00B62477">
          <w:rPr>
            <w:rStyle w:val="Hyperlink"/>
            <w:rFonts w:ascii="Aptos" w:hAnsi="Aptos"/>
            <w:i/>
            <w:lang w:val="en-AU"/>
          </w:rPr>
          <w:t>Sector Pathways Review</w:t>
        </w:r>
      </w:hyperlink>
      <w:r w:rsidRPr="00B62477">
        <w:rPr>
          <w:rFonts w:ascii="Aptos" w:hAnsi="Aptos"/>
          <w:lang w:val="en-AU"/>
        </w:rPr>
        <w:t xml:space="preserve">. </w:t>
      </w:r>
    </w:p>
  </w:footnote>
  <w:footnote w:id="4">
    <w:p w14:paraId="02A4587D" w14:textId="6919AAF5" w:rsidR="00D64779" w:rsidRPr="00B62477" w:rsidRDefault="00D64779">
      <w:pPr>
        <w:pStyle w:val="FootnoteText"/>
        <w:rPr>
          <w:rFonts w:ascii="Aptos" w:hAnsi="Aptos"/>
          <w:lang w:val="en-AU"/>
        </w:rPr>
      </w:pPr>
      <w:r w:rsidRPr="00B62477">
        <w:rPr>
          <w:rStyle w:val="FootnoteReference"/>
          <w:rFonts w:ascii="Aptos" w:hAnsi="Aptos"/>
        </w:rPr>
        <w:footnoteRef/>
      </w:r>
      <w:r w:rsidRPr="00B62477">
        <w:rPr>
          <w:rFonts w:ascii="Aptos" w:hAnsi="Aptos"/>
        </w:rPr>
        <w:t xml:space="preserve"> </w:t>
      </w:r>
      <w:r w:rsidRPr="00B62477">
        <w:rPr>
          <w:rFonts w:ascii="Aptos" w:hAnsi="Aptos"/>
          <w:lang w:val="en-AU"/>
        </w:rPr>
        <w:t>This metric applies to facilities covered by the Safeguard Mechanism, which relates to sectors including Industry and waste, Resources and Transport.</w:t>
      </w:r>
    </w:p>
  </w:footnote>
  <w:footnote w:id="5">
    <w:p w14:paraId="50E2C57B" w14:textId="7CE3C805" w:rsidR="001E1B89" w:rsidRPr="00B62477" w:rsidRDefault="001E1B89">
      <w:pPr>
        <w:pStyle w:val="FootnoteText"/>
        <w:rPr>
          <w:rFonts w:ascii="Aptos" w:hAnsi="Aptos"/>
          <w:lang w:val="en-AU"/>
        </w:rPr>
      </w:pPr>
      <w:r w:rsidRPr="00B62477">
        <w:rPr>
          <w:rStyle w:val="FootnoteReference"/>
          <w:rFonts w:ascii="Aptos" w:hAnsi="Aptos"/>
        </w:rPr>
        <w:footnoteRef/>
      </w:r>
      <w:r w:rsidRPr="00B62477">
        <w:rPr>
          <w:rFonts w:ascii="Aptos" w:hAnsi="Aptos"/>
        </w:rPr>
        <w:t xml:space="preserve"> </w:t>
      </w:r>
      <w:r w:rsidRPr="00B62477">
        <w:rPr>
          <w:rFonts w:ascii="Aptos" w:hAnsi="Aptos"/>
          <w:lang w:val="en-AU"/>
        </w:rPr>
        <w:t>The latest Integrated System Plan will likely reflect the current status of transmission projects, making it unsuitable for benchmarking in the year that it is released.</w:t>
      </w:r>
      <w:r w:rsidR="00C83357" w:rsidRPr="00B62477">
        <w:rPr>
          <w:rFonts w:ascii="Aptos" w:hAnsi="Aptos"/>
          <w:lang w:val="en-AU"/>
        </w:rPr>
        <w:t xml:space="preserve"> For 2026, we propose </w:t>
      </w:r>
      <w:r w:rsidR="00FD6FEA" w:rsidRPr="00B62477">
        <w:rPr>
          <w:rFonts w:ascii="Aptos" w:hAnsi="Aptos"/>
          <w:lang w:val="en-AU"/>
        </w:rPr>
        <w:t>to use</w:t>
      </w:r>
      <w:r w:rsidR="00FC0E73" w:rsidRPr="00B62477">
        <w:rPr>
          <w:rFonts w:ascii="Aptos" w:hAnsi="Aptos"/>
          <w:lang w:val="en-AU"/>
        </w:rPr>
        <w:t xml:space="preserve"> the 2024 I</w:t>
      </w:r>
      <w:r w:rsidR="004E13F5" w:rsidRPr="00B62477">
        <w:rPr>
          <w:rFonts w:ascii="Aptos" w:hAnsi="Aptos"/>
          <w:lang w:val="en-AU"/>
        </w:rPr>
        <w:t>ntegrated System Plan</w:t>
      </w:r>
      <w:r w:rsidR="00FC0E73" w:rsidRPr="00B62477">
        <w:rPr>
          <w:rFonts w:ascii="Aptos" w:hAnsi="Aptos"/>
          <w:lang w:val="en-AU"/>
        </w:rPr>
        <w:t xml:space="preserve"> </w:t>
      </w:r>
      <w:r w:rsidR="00FD6FEA" w:rsidRPr="00B62477">
        <w:rPr>
          <w:rFonts w:ascii="Aptos" w:hAnsi="Aptos"/>
          <w:lang w:val="en-AU"/>
        </w:rPr>
        <w:t>as the benchmark (acknowledging this requires significant caveats).</w:t>
      </w:r>
    </w:p>
  </w:footnote>
  <w:footnote w:id="6">
    <w:p w14:paraId="384E3D80" w14:textId="2E28D707" w:rsidR="005509A9" w:rsidRPr="00B62477" w:rsidRDefault="005509A9">
      <w:pPr>
        <w:pStyle w:val="FootnoteText"/>
        <w:rPr>
          <w:rFonts w:ascii="Aptos" w:hAnsi="Aptos"/>
          <w:lang w:val="en-AU"/>
        </w:rPr>
      </w:pPr>
      <w:r w:rsidRPr="00B62477">
        <w:rPr>
          <w:rStyle w:val="FootnoteReference"/>
          <w:rFonts w:ascii="Aptos" w:hAnsi="Aptos"/>
        </w:rPr>
        <w:footnoteRef/>
      </w:r>
      <w:r w:rsidRPr="00B62477">
        <w:rPr>
          <w:rFonts w:ascii="Aptos" w:hAnsi="Aptos"/>
        </w:rPr>
        <w:t xml:space="preserve"> </w:t>
      </w:r>
      <w:r w:rsidR="00285B33" w:rsidRPr="00B62477">
        <w:rPr>
          <w:rFonts w:ascii="Aptos" w:hAnsi="Aptos"/>
        </w:rPr>
        <w:t xml:space="preserve">Depending on </w:t>
      </w:r>
      <w:r w:rsidR="00260928" w:rsidRPr="00B62477">
        <w:rPr>
          <w:rFonts w:ascii="Aptos" w:hAnsi="Aptos"/>
        </w:rPr>
        <w:t xml:space="preserve">the granularity of available </w:t>
      </w:r>
      <w:r w:rsidR="00285B33" w:rsidRPr="00B62477">
        <w:rPr>
          <w:rFonts w:ascii="Aptos" w:hAnsi="Aptos"/>
        </w:rPr>
        <w:t xml:space="preserve">data, this metric </w:t>
      </w:r>
      <w:r w:rsidR="00407A9E" w:rsidRPr="00B62477">
        <w:rPr>
          <w:rFonts w:ascii="Aptos" w:hAnsi="Aptos"/>
        </w:rPr>
        <w:t xml:space="preserve">may be less </w:t>
      </w:r>
      <w:r w:rsidR="006B507C" w:rsidRPr="00B62477">
        <w:rPr>
          <w:rFonts w:ascii="Aptos" w:hAnsi="Aptos"/>
        </w:rPr>
        <w:t>explicitly captured.</w:t>
      </w:r>
      <w:r w:rsidR="00285B33" w:rsidRPr="00B62477">
        <w:rPr>
          <w:rFonts w:ascii="Aptos" w:hAnsi="Aptos"/>
        </w:rPr>
        <w:t xml:space="preserve"> </w:t>
      </w:r>
      <w:r w:rsidR="00B35C06" w:rsidRPr="00B62477">
        <w:rPr>
          <w:rFonts w:ascii="Aptos" w:hAnsi="Aptos"/>
        </w:rPr>
        <w:t xml:space="preserve">We will also </w:t>
      </w:r>
      <w:r w:rsidR="00436DD5" w:rsidRPr="00B62477">
        <w:rPr>
          <w:rFonts w:ascii="Aptos" w:hAnsi="Aptos"/>
        </w:rPr>
        <w:t xml:space="preserve">monitor actions and decisions </w:t>
      </w:r>
      <w:r w:rsidR="00CA7A71" w:rsidRPr="00B62477">
        <w:rPr>
          <w:rFonts w:ascii="Aptos" w:hAnsi="Aptos"/>
        </w:rPr>
        <w:t>by industrial facilities to take up abatement technologies more broadly.</w:t>
      </w:r>
      <w:r w:rsidR="00285B33" w:rsidRPr="00B62477">
        <w:rPr>
          <w:rFonts w:ascii="Aptos" w:hAnsi="Aptos"/>
        </w:rPr>
        <w:t xml:space="preserve"> </w:t>
      </w:r>
      <w:r w:rsidR="00291B8D" w:rsidRPr="00B62477">
        <w:rPr>
          <w:rFonts w:ascii="Aptos" w:hAnsi="Aptos"/>
        </w:rPr>
        <w:t xml:space="preserve"> </w:t>
      </w:r>
    </w:p>
  </w:footnote>
  <w:footnote w:id="7">
    <w:p w14:paraId="1136BF17" w14:textId="61BAE6C6" w:rsidR="002C204C" w:rsidRPr="00B62477" w:rsidRDefault="002C204C">
      <w:pPr>
        <w:pStyle w:val="FootnoteText"/>
        <w:rPr>
          <w:rFonts w:ascii="Aptos" w:hAnsi="Aptos"/>
          <w:lang w:val="en-AU"/>
        </w:rPr>
      </w:pPr>
      <w:r w:rsidRPr="00B62477">
        <w:rPr>
          <w:rStyle w:val="FootnoteReference"/>
          <w:rFonts w:ascii="Aptos" w:hAnsi="Aptos"/>
        </w:rPr>
        <w:footnoteRef/>
      </w:r>
      <w:r w:rsidRPr="00B62477">
        <w:rPr>
          <w:rFonts w:ascii="Aptos" w:hAnsi="Aptos"/>
        </w:rPr>
        <w:t xml:space="preserve"> </w:t>
      </w:r>
      <w:r w:rsidR="00253AAC" w:rsidRPr="00B62477">
        <w:rPr>
          <w:rFonts w:ascii="Aptos" w:hAnsi="Aptos"/>
          <w:lang w:val="en-AU"/>
        </w:rPr>
        <w:t xml:space="preserve">ACS. (2025). </w:t>
      </w:r>
      <w:hyperlink r:id="rId4" w:history="1">
        <w:r w:rsidR="00253AAC" w:rsidRPr="00B62477">
          <w:rPr>
            <w:rStyle w:val="Hyperlink"/>
            <w:rFonts w:ascii="Aptos" w:hAnsi="Aptos"/>
            <w:i/>
            <w:lang w:val="en-AU"/>
          </w:rPr>
          <w:t>Australia’s National Climate Risk Assessment</w:t>
        </w:r>
      </w:hyperlink>
      <w:r w:rsidR="00253AAC" w:rsidRPr="00B62477">
        <w:rPr>
          <w:rFonts w:ascii="Aptos" w:hAnsi="Aptos"/>
          <w:lang w:val="en-AU"/>
        </w:rPr>
        <w:t xml:space="preserve">. </w:t>
      </w:r>
    </w:p>
  </w:footnote>
  <w:footnote w:id="8">
    <w:p w14:paraId="47F1FA0E" w14:textId="5A3416C4" w:rsidR="00FD1FCE" w:rsidRPr="00B62477" w:rsidRDefault="00FD1FCE">
      <w:pPr>
        <w:pStyle w:val="FootnoteText"/>
        <w:rPr>
          <w:rFonts w:ascii="Aptos" w:hAnsi="Aptos"/>
          <w:lang w:val="en-AU"/>
        </w:rPr>
      </w:pPr>
      <w:r w:rsidRPr="00B62477">
        <w:rPr>
          <w:rStyle w:val="FootnoteReference"/>
          <w:rFonts w:ascii="Aptos" w:hAnsi="Aptos"/>
        </w:rPr>
        <w:footnoteRef/>
      </w:r>
      <w:r w:rsidRPr="00B62477">
        <w:rPr>
          <w:rFonts w:ascii="Aptos" w:hAnsi="Aptos"/>
        </w:rPr>
        <w:t xml:space="preserve"> </w:t>
      </w:r>
      <w:r w:rsidR="00FC5A22" w:rsidRPr="00B62477">
        <w:rPr>
          <w:rFonts w:ascii="Aptos" w:hAnsi="Aptos"/>
          <w:lang w:val="en-AU"/>
        </w:rPr>
        <w:t xml:space="preserve">DCCEEW. (2025). </w:t>
      </w:r>
      <w:hyperlink r:id="rId5" w:history="1">
        <w:r w:rsidR="00FC5A22" w:rsidRPr="00B62477">
          <w:rPr>
            <w:rStyle w:val="Hyperlink"/>
            <w:rFonts w:ascii="Aptos" w:hAnsi="Aptos"/>
            <w:i/>
            <w:lang w:val="en-AU"/>
          </w:rPr>
          <w:t>National Adaptation Plan</w:t>
        </w:r>
      </w:hyperlink>
      <w:r w:rsidR="00FC5A22" w:rsidRPr="00B62477">
        <w:rPr>
          <w:rFonts w:ascii="Aptos" w:hAnsi="Aptos"/>
          <w:lang w:val="en-AU"/>
        </w:rPr>
        <w:t xml:space="preserve">. </w:t>
      </w:r>
    </w:p>
  </w:footnote>
  <w:footnote w:id="9">
    <w:p w14:paraId="74FFB9C6" w14:textId="47900CA9" w:rsidR="00194A1B" w:rsidRPr="00B62477" w:rsidRDefault="00194A1B">
      <w:pPr>
        <w:pStyle w:val="FootnoteText"/>
        <w:rPr>
          <w:rFonts w:ascii="Aptos" w:hAnsi="Aptos"/>
          <w:lang w:val="en-AU"/>
        </w:rPr>
      </w:pPr>
      <w:r w:rsidRPr="00B62477">
        <w:rPr>
          <w:rStyle w:val="FootnoteReference"/>
          <w:rFonts w:ascii="Aptos" w:hAnsi="Aptos"/>
        </w:rPr>
        <w:footnoteRef/>
      </w:r>
      <w:r w:rsidRPr="00B62477">
        <w:rPr>
          <w:rFonts w:ascii="Aptos" w:hAnsi="Aptos"/>
        </w:rPr>
        <w:t xml:space="preserve"> </w:t>
      </w:r>
      <w:r w:rsidR="009772F9" w:rsidRPr="00B62477">
        <w:rPr>
          <w:rFonts w:ascii="Aptos" w:hAnsi="Aptos"/>
          <w:lang w:val="en-AU"/>
        </w:rPr>
        <w:t xml:space="preserve">Hoyle, A., &amp; Rhodes, E. (2025). </w:t>
      </w:r>
      <w:hyperlink r:id="rId6" w:history="1">
        <w:r w:rsidR="009772F9" w:rsidRPr="00B62477">
          <w:rPr>
            <w:rStyle w:val="Hyperlink"/>
            <w:rFonts w:ascii="Aptos" w:hAnsi="Aptos"/>
            <w:i/>
            <w:lang w:val="en-AU"/>
          </w:rPr>
          <w:t>Explaining public support for net-zero climate policy instruments: Perceptions of distributive fairness under competing frames</w:t>
        </w:r>
      </w:hyperlink>
      <w:r w:rsidR="009772F9" w:rsidRPr="00B62477">
        <w:rPr>
          <w:rFonts w:ascii="Aptos" w:hAnsi="Aptos"/>
          <w:lang w:val="en-AU"/>
        </w:rPr>
        <w:t xml:space="preserve">.; </w:t>
      </w:r>
      <w:r w:rsidR="009B31B5" w:rsidRPr="00B62477">
        <w:rPr>
          <w:rFonts w:ascii="Aptos" w:hAnsi="Aptos"/>
          <w:lang w:val="en-AU"/>
        </w:rPr>
        <w:t xml:space="preserve">London School of Economics. (2024). </w:t>
      </w:r>
      <w:hyperlink r:id="rId7" w:history="1">
        <w:r w:rsidR="009B31B5" w:rsidRPr="00B62477">
          <w:rPr>
            <w:rStyle w:val="Hyperlink"/>
            <w:rFonts w:ascii="Aptos" w:hAnsi="Aptos"/>
            <w:i/>
            <w:lang w:val="en-AU"/>
          </w:rPr>
          <w:t>What is the just transition and what does it mean for climate action?</w:t>
        </w:r>
      </w:hyperlink>
      <w:r w:rsidR="009B31B5" w:rsidRPr="00B62477">
        <w:rPr>
          <w:rFonts w:ascii="Aptos" w:hAnsi="Aptos"/>
          <w:lang w:val="en-AU"/>
        </w:rPr>
        <w:t xml:space="preserve"> </w:t>
      </w:r>
    </w:p>
  </w:footnote>
  <w:footnote w:id="10">
    <w:p w14:paraId="5074864C" w14:textId="7C429C7D" w:rsidR="009412CA" w:rsidRPr="00B62477" w:rsidRDefault="009412CA">
      <w:pPr>
        <w:pStyle w:val="FootnoteText"/>
        <w:rPr>
          <w:rFonts w:ascii="Aptos" w:hAnsi="Aptos"/>
          <w:lang w:val="en-AU"/>
        </w:rPr>
      </w:pPr>
      <w:r w:rsidRPr="00B62477">
        <w:rPr>
          <w:rStyle w:val="FootnoteReference"/>
          <w:rFonts w:ascii="Aptos" w:hAnsi="Aptos"/>
        </w:rPr>
        <w:footnoteRef/>
      </w:r>
      <w:r w:rsidRPr="00B62477">
        <w:rPr>
          <w:rFonts w:ascii="Aptos" w:hAnsi="Aptos"/>
        </w:rPr>
        <w:t xml:space="preserve"> </w:t>
      </w:r>
      <w:r w:rsidR="00F9169D" w:rsidRPr="00B62477">
        <w:rPr>
          <w:rFonts w:ascii="Aptos" w:hAnsi="Aptos"/>
          <w:lang w:val="en-AU"/>
        </w:rPr>
        <w:t xml:space="preserve">IMF. (2023). </w:t>
      </w:r>
      <w:hyperlink r:id="rId8" w:history="1">
        <w:r w:rsidR="00F9169D" w:rsidRPr="00B62477">
          <w:rPr>
            <w:rStyle w:val="Hyperlink"/>
            <w:rFonts w:ascii="Aptos" w:hAnsi="Aptos"/>
            <w:i/>
            <w:lang w:val="en-AU"/>
          </w:rPr>
          <w:t>Public Perceptions of Climate Mitigation Policies: Evidence from Cross-Country Surveys</w:t>
        </w:r>
      </w:hyperlink>
      <w:r w:rsidR="00F9169D" w:rsidRPr="00B62477">
        <w:rPr>
          <w:rFonts w:ascii="Aptos" w:hAnsi="Aptos"/>
          <w:lang w:val="en-AU"/>
        </w:rPr>
        <w:t xml:space="preserve">. </w:t>
      </w:r>
    </w:p>
  </w:footnote>
  <w:footnote w:id="11">
    <w:p w14:paraId="2A3FD57E" w14:textId="531C1C67" w:rsidR="00F9169D" w:rsidRPr="00B62477" w:rsidRDefault="00F9169D">
      <w:pPr>
        <w:pStyle w:val="FootnoteText"/>
        <w:rPr>
          <w:rFonts w:ascii="Aptos" w:hAnsi="Aptos"/>
          <w:lang w:val="en-AU"/>
        </w:rPr>
      </w:pPr>
      <w:r w:rsidRPr="00B62477">
        <w:rPr>
          <w:rStyle w:val="FootnoteReference"/>
          <w:rFonts w:ascii="Aptos" w:hAnsi="Aptos"/>
        </w:rPr>
        <w:footnoteRef/>
      </w:r>
      <w:r w:rsidRPr="00B62477">
        <w:rPr>
          <w:rFonts w:ascii="Aptos" w:hAnsi="Aptos"/>
        </w:rPr>
        <w:t xml:space="preserve"> </w:t>
      </w:r>
      <w:r w:rsidR="004E008C" w:rsidRPr="00B62477">
        <w:rPr>
          <w:rFonts w:ascii="Aptos" w:hAnsi="Aptos"/>
          <w:lang w:val="en-AU"/>
        </w:rPr>
        <w:t xml:space="preserve">Stronge, D. C., Kannemeyer, R. L., &amp; Edwards, P. (2024). </w:t>
      </w:r>
      <w:hyperlink r:id="rId9" w:history="1">
        <w:r w:rsidR="004E008C" w:rsidRPr="00B62477">
          <w:rPr>
            <w:rStyle w:val="Hyperlink"/>
            <w:rFonts w:ascii="Aptos" w:hAnsi="Aptos"/>
            <w:i/>
            <w:lang w:val="en-AU"/>
          </w:rPr>
          <w:t>Building social licence to operate: A framework for gaining and maintaining meaningful, trustworthy relationships</w:t>
        </w:r>
      </w:hyperlink>
      <w:r w:rsidR="004E008C" w:rsidRPr="00B62477">
        <w:rPr>
          <w:rFonts w:ascii="Aptos" w:hAnsi="Aptos"/>
          <w:lang w:val="en-AU"/>
        </w:rPr>
        <w:t xml:space="preserve">; </w:t>
      </w:r>
      <w:r w:rsidR="00323A59" w:rsidRPr="00B62477">
        <w:rPr>
          <w:rFonts w:ascii="Aptos" w:hAnsi="Aptos"/>
          <w:lang w:val="en-AU"/>
        </w:rPr>
        <w:t xml:space="preserve">Walker, G. (2012). </w:t>
      </w:r>
      <w:hyperlink r:id="rId10" w:history="1">
        <w:r w:rsidR="00323A59" w:rsidRPr="00B62477">
          <w:rPr>
            <w:rStyle w:val="Hyperlink"/>
            <w:rFonts w:ascii="Aptos" w:hAnsi="Aptos"/>
            <w:i/>
            <w:lang w:val="en-AU"/>
          </w:rPr>
          <w:t>Environmental Justice Concepts, Evidence and Politics</w:t>
        </w:r>
      </w:hyperlink>
      <w:r w:rsidR="00323A59" w:rsidRPr="00B62477">
        <w:rPr>
          <w:rFonts w:ascii="Aptos" w:hAnsi="Aptos"/>
          <w:lang w:val="en-AU"/>
        </w:rPr>
        <w:t xml:space="preserve">. </w:t>
      </w:r>
    </w:p>
  </w:footnote>
  <w:footnote w:id="12">
    <w:p w14:paraId="1F84B22D" w14:textId="69CBCC30" w:rsidR="00323A59" w:rsidRPr="00B62477" w:rsidRDefault="00323A59">
      <w:pPr>
        <w:pStyle w:val="FootnoteText"/>
        <w:rPr>
          <w:rFonts w:ascii="Aptos" w:hAnsi="Aptos"/>
          <w:lang w:val="en-AU"/>
        </w:rPr>
      </w:pPr>
      <w:r w:rsidRPr="00B62477">
        <w:rPr>
          <w:rStyle w:val="FootnoteReference"/>
          <w:rFonts w:ascii="Aptos" w:hAnsi="Aptos"/>
        </w:rPr>
        <w:footnoteRef/>
      </w:r>
      <w:r w:rsidRPr="00B62477">
        <w:rPr>
          <w:rFonts w:ascii="Aptos" w:hAnsi="Aptos"/>
        </w:rPr>
        <w:t xml:space="preserve"> </w:t>
      </w:r>
      <w:r w:rsidR="00E61099" w:rsidRPr="00B62477">
        <w:rPr>
          <w:rFonts w:ascii="Aptos" w:hAnsi="Aptos"/>
          <w:lang w:val="en-AU"/>
        </w:rPr>
        <w:t xml:space="preserve">CSIRO. (2024). </w:t>
      </w:r>
      <w:hyperlink r:id="rId11" w:history="1">
        <w:r w:rsidR="00E61099" w:rsidRPr="00B62477">
          <w:rPr>
            <w:rStyle w:val="Hyperlink"/>
            <w:rFonts w:ascii="Aptos" w:hAnsi="Aptos"/>
            <w:i/>
            <w:lang w:val="en-AU"/>
          </w:rPr>
          <w:t>Australian attitudes toward the renewable energy transition</w:t>
        </w:r>
      </w:hyperlink>
      <w:r w:rsidR="00E61099" w:rsidRPr="00B62477">
        <w:rPr>
          <w:rFonts w:ascii="Aptos" w:hAnsi="Aptos"/>
          <w:lang w:val="en-AU"/>
        </w:rPr>
        <w:t xml:space="preserve">; </w:t>
      </w:r>
      <w:r w:rsidR="001A1350" w:rsidRPr="00B62477">
        <w:rPr>
          <w:rFonts w:ascii="Aptos" w:hAnsi="Aptos"/>
          <w:lang w:val="en-AU"/>
        </w:rPr>
        <w:t xml:space="preserve">ECA. (2025). </w:t>
      </w:r>
      <w:hyperlink r:id="rId12" w:history="1">
        <w:r w:rsidR="001A1350" w:rsidRPr="00B62477">
          <w:rPr>
            <w:rStyle w:val="Hyperlink"/>
            <w:rFonts w:ascii="Aptos" w:hAnsi="Aptos"/>
            <w:i/>
            <w:lang w:val="en-AU"/>
          </w:rPr>
          <w:t>Consumer Energy Report Card data</w:t>
        </w:r>
      </w:hyperlink>
      <w:r w:rsidR="001A1350" w:rsidRPr="00B62477">
        <w:rPr>
          <w:rFonts w:ascii="Aptos" w:hAnsi="Aptos"/>
          <w:lang w:val="en-AU"/>
        </w:rPr>
        <w:t xml:space="preserve">; </w:t>
      </w:r>
      <w:r w:rsidR="00533DDE" w:rsidRPr="00B62477">
        <w:rPr>
          <w:rFonts w:ascii="Aptos" w:hAnsi="Aptos"/>
          <w:lang w:val="en-AU"/>
        </w:rPr>
        <w:t xml:space="preserve">Ipsos. (2024). </w:t>
      </w:r>
      <w:hyperlink r:id="rId13" w:history="1">
        <w:r w:rsidR="00533DDE" w:rsidRPr="00B62477">
          <w:rPr>
            <w:rStyle w:val="Hyperlink"/>
            <w:rFonts w:ascii="Aptos" w:hAnsi="Aptos"/>
            <w:i/>
            <w:lang w:val="en-AU"/>
          </w:rPr>
          <w:t>Social license for the energy transition</w:t>
        </w:r>
      </w:hyperlink>
      <w:r w:rsidR="00533DDE" w:rsidRPr="00B62477">
        <w:rPr>
          <w:rFonts w:ascii="Aptos" w:hAnsi="Aptos"/>
          <w:lang w:val="en-AU"/>
        </w:rPr>
        <w:t xml:space="preserve">. </w:t>
      </w:r>
    </w:p>
  </w:footnote>
  <w:footnote w:id="13">
    <w:p w14:paraId="3386383A" w14:textId="77777777" w:rsidR="00111BBF" w:rsidRPr="00B62477" w:rsidRDefault="00111BBF" w:rsidP="00111BBF">
      <w:pPr>
        <w:pStyle w:val="FootnoteText"/>
        <w:rPr>
          <w:rFonts w:ascii="Aptos" w:hAnsi="Aptos"/>
          <w:lang w:val="en-AU"/>
        </w:rPr>
      </w:pPr>
      <w:r w:rsidRPr="00B62477">
        <w:rPr>
          <w:rStyle w:val="FootnoteReference"/>
          <w:rFonts w:ascii="Aptos" w:hAnsi="Aptos"/>
        </w:rPr>
        <w:footnoteRef/>
      </w:r>
      <w:r w:rsidRPr="00B62477">
        <w:rPr>
          <w:rFonts w:ascii="Aptos" w:hAnsi="Aptos"/>
        </w:rPr>
        <w:t xml:space="preserve"> </w:t>
      </w:r>
      <w:r w:rsidRPr="00B62477">
        <w:rPr>
          <w:rFonts w:ascii="Aptos" w:hAnsi="Aptos"/>
          <w:lang w:val="en-AU"/>
        </w:rPr>
        <w:t xml:space="preserve">Australian PV Institute. (2024). </w:t>
      </w:r>
      <w:hyperlink r:id="rId14" w:history="1">
        <w:r w:rsidRPr="00B62477">
          <w:rPr>
            <w:rStyle w:val="Hyperlink"/>
            <w:rFonts w:ascii="Aptos" w:hAnsi="Aptos"/>
            <w:i/>
            <w:lang w:val="en-AU"/>
          </w:rPr>
          <w:t>Rooftop solar potential of Australian housing stock by tenure and dwelling type</w:t>
        </w:r>
      </w:hyperlink>
      <w:r w:rsidRPr="00B62477">
        <w:rPr>
          <w:rFonts w:ascii="Aptos" w:hAnsi="Aptos"/>
          <w:lang w:val="en-AU"/>
        </w:rPr>
        <w:t xml:space="preserve">; The Senate Economics References Committee. (2025). </w:t>
      </w:r>
      <w:hyperlink r:id="rId15" w:history="1">
        <w:r w:rsidRPr="00B62477">
          <w:rPr>
            <w:rStyle w:val="Hyperlink"/>
            <w:rFonts w:ascii="Aptos" w:hAnsi="Aptos"/>
            <w:i/>
            <w:lang w:val="en-AU"/>
          </w:rPr>
          <w:t>Residential Electrification Inquiry</w:t>
        </w:r>
      </w:hyperlink>
      <w:r w:rsidRPr="00B62477">
        <w:rPr>
          <w:rFonts w:ascii="Aptos" w:hAnsi="Aptos"/>
          <w:lang w:val="en-AU"/>
        </w:rPr>
        <w:t xml:space="preserve">. </w:t>
      </w:r>
    </w:p>
  </w:footnote>
  <w:footnote w:id="14">
    <w:p w14:paraId="29BBBBA8" w14:textId="26BF4D4A" w:rsidR="00CA76F8" w:rsidRPr="00B62477" w:rsidRDefault="00CA76F8">
      <w:pPr>
        <w:pStyle w:val="FootnoteText"/>
        <w:rPr>
          <w:rFonts w:ascii="Aptos" w:hAnsi="Aptos"/>
          <w:lang w:val="en-AU"/>
        </w:rPr>
      </w:pPr>
      <w:r w:rsidRPr="00B62477">
        <w:rPr>
          <w:rStyle w:val="FootnoteReference"/>
          <w:rFonts w:ascii="Aptos" w:hAnsi="Aptos"/>
        </w:rPr>
        <w:footnoteRef/>
      </w:r>
      <w:r w:rsidRPr="00B62477">
        <w:rPr>
          <w:rFonts w:ascii="Aptos" w:hAnsi="Aptos"/>
        </w:rPr>
        <w:t xml:space="preserve"> </w:t>
      </w:r>
      <w:r w:rsidRPr="00B62477">
        <w:rPr>
          <w:rFonts w:ascii="Aptos" w:hAnsi="Aptos"/>
          <w:lang w:val="en-AU"/>
        </w:rPr>
        <w:t xml:space="preserve">Note: Energy decarbonisation technologies refer to rooftop solar panels, home batteries, home electrification and thermal upgrades such as double glazing, </w:t>
      </w:r>
      <w:r w:rsidR="002E799E" w:rsidRPr="00B62477">
        <w:rPr>
          <w:rFonts w:ascii="Aptos" w:hAnsi="Aptos"/>
          <w:lang w:val="en-AU"/>
        </w:rPr>
        <w:t>and insulation.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2AF1" w14:textId="20E48600" w:rsidR="00251984" w:rsidRDefault="00BE459C">
    <w:r>
      <w:rPr>
        <w:noProof/>
      </w:rPr>
      <mc:AlternateContent>
        <mc:Choice Requires="wps">
          <w:drawing>
            <wp:anchor distT="45720" distB="45720" distL="114300" distR="114300" simplePos="0" relativeHeight="251658240" behindDoc="0" locked="0" layoutInCell="1" allowOverlap="1" wp14:anchorId="7617651E" wp14:editId="1BF302D3">
              <wp:simplePos x="0" y="0"/>
              <wp:positionH relativeFrom="page">
                <wp:posOffset>2654935</wp:posOffset>
              </wp:positionH>
              <wp:positionV relativeFrom="paragraph">
                <wp:posOffset>-13970</wp:posOffset>
              </wp:positionV>
              <wp:extent cx="2226310" cy="467995"/>
              <wp:effectExtent l="0" t="0" r="0" b="0"/>
              <wp:wrapSquare wrapText="bothSides"/>
              <wp:docPr id="166305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467995"/>
                      </a:xfrm>
                      <a:prstGeom prst="rect">
                        <a:avLst/>
                      </a:prstGeom>
                      <a:noFill/>
                      <a:ln w="9525">
                        <a:noFill/>
                        <a:miter lim="800000"/>
                        <a:headEnd/>
                        <a:tailEnd/>
                      </a:ln>
                    </wps:spPr>
                    <wps:txbx>
                      <w:txbxContent>
                        <w:p w14:paraId="1A713B77" w14:textId="77777777" w:rsidR="00BE459C" w:rsidRPr="00BE459C" w:rsidRDefault="00BE459C" w:rsidP="00BE459C">
                          <w:pPr>
                            <w:spacing w:before="0" w:after="0" w:line="240" w:lineRule="auto"/>
                            <w:jc w:val="center"/>
                            <w:rPr>
                              <w:b/>
                              <w:bCs/>
                              <w:color w:val="FF0000"/>
                              <w:szCs w:val="21"/>
                            </w:rPr>
                          </w:pPr>
                          <w:r w:rsidRPr="00BE459C">
                            <w:rPr>
                              <w:b/>
                              <w:bCs/>
                              <w:color w:val="FF0000"/>
                              <w:szCs w:val="21"/>
                            </w:rPr>
                            <w:t>OFFICIAL</w:t>
                          </w:r>
                        </w:p>
                        <w:p w14:paraId="050306B2" w14:textId="77777777" w:rsidR="00BE459C" w:rsidRPr="00BE459C" w:rsidRDefault="00BE459C" w:rsidP="00BE459C">
                          <w:pPr>
                            <w:spacing w:before="0" w:after="0" w:line="240" w:lineRule="auto"/>
                            <w:jc w:val="center"/>
                            <w:rPr>
                              <w:b/>
                              <w:bCs/>
                              <w:color w:val="FF0000"/>
                              <w:szCs w:val="21"/>
                            </w:rPr>
                          </w:pPr>
                          <w:r w:rsidRPr="00BE459C">
                            <w:rPr>
                              <w:b/>
                              <w:bCs/>
                              <w:color w:val="FF0000"/>
                              <w:szCs w:val="21"/>
                            </w:rPr>
                            <w:t>DRAFT FOR DISCUSSION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17651E" id="_x0000_t202" coordsize="21600,21600" o:spt="202" path="m,l,21600r21600,l21600,xe">
              <v:stroke joinstyle="miter"/>
              <v:path gradientshapeok="t" o:connecttype="rect"/>
            </v:shapetype>
            <v:shape id="_x0000_s1033" type="#_x0000_t202" style="position:absolute;margin-left:209.05pt;margin-top:-1.1pt;width:175.3pt;height:36.8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" filled="f" stroked="f">
              <v:textbox>
                <w:txbxContent>
                  <w:p w14:paraId="1A713B77" w14:textId="77777777" w:rsidR="00BE459C" w:rsidRPr="00BE459C" w:rsidRDefault="00BE459C" w:rsidP="00BE459C">
                    <w:pPr>
                      <w:spacing w:before="0" w:after="0" w:line="240" w:lineRule="auto"/>
                      <w:jc w:val="center"/>
                      <w:rPr>
                        <w:b/>
                        <w:bCs/>
                        <w:color w:val="FF0000"/>
                        <w:szCs w:val="21"/>
                      </w:rPr>
                    </w:pPr>
                    <w:r w:rsidRPr="00BE459C">
                      <w:rPr>
                        <w:b/>
                        <w:bCs/>
                        <w:color w:val="FF0000"/>
                        <w:szCs w:val="21"/>
                      </w:rPr>
                      <w:t>OFFICIAL</w:t>
                    </w:r>
                  </w:p>
                  <w:p w14:paraId="050306B2" w14:textId="77777777" w:rsidR="00BE459C" w:rsidRPr="00BE459C" w:rsidRDefault="00BE459C" w:rsidP="00BE459C">
                    <w:pPr>
                      <w:spacing w:before="0" w:after="0" w:line="240" w:lineRule="auto"/>
                      <w:jc w:val="center"/>
                      <w:rPr>
                        <w:b/>
                        <w:bCs/>
                        <w:color w:val="FF0000"/>
                        <w:szCs w:val="21"/>
                      </w:rPr>
                    </w:pPr>
                    <w:r w:rsidRPr="00BE459C">
                      <w:rPr>
                        <w:b/>
                        <w:bCs/>
                        <w:color w:val="FF0000"/>
                        <w:szCs w:val="21"/>
                      </w:rPr>
                      <w:t>DRAFT FOR DISCUSSION</w:t>
                    </w:r>
                  </w:p>
                </w:txbxContent>
              </v:textbox>
              <w10:wrap type="square" anchorx="page"/>
            </v:shape>
          </w:pict>
        </mc:Fallback>
      </mc:AlternateContent>
    </w:r>
    <w:r>
      <w:rPr>
        <w:noProof/>
        <w:lang w:val="en-AU" w:eastAsia="en-AU" w:bidi="ar-SA"/>
      </w:rPr>
      <w:drawing>
        <wp:anchor distT="0" distB="0" distL="114300" distR="114300" simplePos="0" relativeHeight="251658241" behindDoc="0" locked="0" layoutInCell="1" allowOverlap="1" wp14:anchorId="1EEB7ECC" wp14:editId="265C5E83">
          <wp:simplePos x="0" y="0"/>
          <wp:positionH relativeFrom="page">
            <wp:posOffset>210185</wp:posOffset>
          </wp:positionH>
          <wp:positionV relativeFrom="page">
            <wp:posOffset>147320</wp:posOffset>
          </wp:positionV>
          <wp:extent cx="7200000" cy="363600"/>
          <wp:effectExtent l="0" t="0" r="1270" b="0"/>
          <wp:wrapNone/>
          <wp:docPr id="687409115" name="Picture 68740911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6243 AGCCA Header-02.jpg"/>
                  <pic:cNvPicPr/>
                </pic:nvPicPr>
                <pic:blipFill rotWithShape="1">
                  <a:blip r:embed="rId1">
                    <a:extLst>
                      <a:ext uri="{28A0092B-C50C-407E-A947-70E740481C1C}">
                        <a14:useLocalDpi xmlns:a14="http://schemas.microsoft.com/office/drawing/2010/main" val="0"/>
                      </a:ext>
                    </a:extLst>
                  </a:blip>
                  <a:srcRect l="-201" t="-251" r="-187" b="80803"/>
                  <a:stretch/>
                </pic:blipFill>
                <pic:spPr bwMode="auto">
                  <a:xfrm>
                    <a:off x="0" y="0"/>
                    <a:ext cx="7200000" cy="363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5202E" w14:textId="38C63E27" w:rsidR="00AB77DA" w:rsidRDefault="00AB77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AAF9" w14:textId="77A83585" w:rsidR="001E432D" w:rsidRDefault="001E432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5110" w14:textId="532E7834" w:rsidR="00AB77DA" w:rsidRDefault="00AB77D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2678"/>
    <w:multiLevelType w:val="hybridMultilevel"/>
    <w:tmpl w:val="24D8F1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4D51A2"/>
    <w:multiLevelType w:val="multilevel"/>
    <w:tmpl w:val="9BAE0C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B5568D9"/>
    <w:multiLevelType w:val="multilevel"/>
    <w:tmpl w:val="46FA456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1151332"/>
    <w:multiLevelType w:val="hybridMultilevel"/>
    <w:tmpl w:val="D38C5FA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576CAA"/>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8D43D5F"/>
    <w:multiLevelType w:val="multilevel"/>
    <w:tmpl w:val="E56C2148"/>
    <w:lvl w:ilvl="0">
      <w:start w:val="1"/>
      <w:numFmt w:val="decimal"/>
      <w:lvlText w:val="%1"/>
      <w:lvlJc w:val="left"/>
      <w:pPr>
        <w:ind w:left="432" w:hanging="432"/>
      </w:pPr>
      <w:rPr>
        <w:rFonts w:hint="default"/>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0452495"/>
    <w:multiLevelType w:val="hybridMultilevel"/>
    <w:tmpl w:val="21589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7D1889"/>
    <w:multiLevelType w:val="hybridMultilevel"/>
    <w:tmpl w:val="395CDF74"/>
    <w:lvl w:ilvl="0" w:tplc="F2B6FB5C">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3E0370"/>
    <w:multiLevelType w:val="hybridMultilevel"/>
    <w:tmpl w:val="2ABCFA04"/>
    <w:lvl w:ilvl="0" w:tplc="D6D8BDCA">
      <w:start w:val="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821760"/>
    <w:multiLevelType w:val="hybridMultilevel"/>
    <w:tmpl w:val="C308B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981527"/>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15E26B4"/>
    <w:multiLevelType w:val="hybridMultilevel"/>
    <w:tmpl w:val="04D49B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5FC3C20"/>
    <w:multiLevelType w:val="hybridMultilevel"/>
    <w:tmpl w:val="B8762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691463"/>
    <w:multiLevelType w:val="hybridMultilevel"/>
    <w:tmpl w:val="1A3A8A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9DC61E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1665B1"/>
    <w:multiLevelType w:val="hybridMultilevel"/>
    <w:tmpl w:val="D2C2D6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0C0588B"/>
    <w:multiLevelType w:val="multilevel"/>
    <w:tmpl w:val="0C09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2664B1"/>
    <w:multiLevelType w:val="multilevel"/>
    <w:tmpl w:val="1522F93E"/>
    <w:lvl w:ilvl="0">
      <w:start w:val="1"/>
      <w:numFmt w:val="none"/>
      <w:lvlText w:val=""/>
      <w:lvlJc w:val="left"/>
      <w:pPr>
        <w:ind w:left="432" w:hanging="432"/>
      </w:pPr>
      <w:rPr>
        <w:rFonts w:hint="default"/>
      </w:rPr>
    </w:lvl>
    <w:lvl w:ilvl="1">
      <w:start w:val="1"/>
      <w:numFmt w:val="decimal"/>
      <w:lvlText w:val="%2%1."/>
      <w:lvlJc w:val="left"/>
      <w:pPr>
        <w:ind w:left="576" w:hanging="576"/>
      </w:pPr>
      <w:rPr>
        <w:rFonts w:hint="default"/>
      </w:rPr>
    </w:lvl>
    <w:lvl w:ilvl="2">
      <w:start w:val="1"/>
      <w:numFmt w:val="decimal"/>
      <w:lvlText w:val="%3%1.%2"/>
      <w:lvlJc w:val="left"/>
      <w:pPr>
        <w:ind w:left="720" w:hanging="720"/>
      </w:pPr>
      <w:rPr>
        <w:rFonts w:hint="default"/>
      </w:rPr>
    </w:lvl>
    <w:lvl w:ilvl="3">
      <w:start w:val="1"/>
      <w:numFmt w:val="decimal"/>
      <w:lvlText w:val="%1.%2.%3"/>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5661E2E"/>
    <w:multiLevelType w:val="hybridMultilevel"/>
    <w:tmpl w:val="3EE2E9A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6C1282"/>
    <w:multiLevelType w:val="hybridMultilevel"/>
    <w:tmpl w:val="9566EA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1752E32"/>
    <w:multiLevelType w:val="hybridMultilevel"/>
    <w:tmpl w:val="033EA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7B69AA"/>
    <w:multiLevelType w:val="hybridMultilevel"/>
    <w:tmpl w:val="18189BB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DED1145"/>
    <w:multiLevelType w:val="hybridMultilevel"/>
    <w:tmpl w:val="0B66950A"/>
    <w:lvl w:ilvl="0" w:tplc="349A7F70">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2105A79"/>
    <w:multiLevelType w:val="multilevel"/>
    <w:tmpl w:val="63A4EF22"/>
    <w:lvl w:ilvl="0">
      <w:start w:val="1"/>
      <w:numFmt w:val="none"/>
      <w:lvlText w:val=""/>
      <w:lvlJc w:val="left"/>
      <w:pPr>
        <w:ind w:left="432" w:hanging="432"/>
      </w:pPr>
      <w:rPr>
        <w:rFonts w:hint="default"/>
      </w:rPr>
    </w:lvl>
    <w:lvl w:ilvl="1">
      <w:start w:val="1"/>
      <w:numFmt w:val="decimal"/>
      <w:lvlText w:val="%2%1."/>
      <w:lvlJc w:val="left"/>
      <w:pPr>
        <w:ind w:left="576" w:hanging="576"/>
      </w:pPr>
      <w:rPr>
        <w:rFonts w:hint="default"/>
      </w:rPr>
    </w:lvl>
    <w:lvl w:ilvl="2">
      <w:start w:val="1"/>
      <w:numFmt w:val="decimal"/>
      <w:lvlText w:val="%2.%3%1"/>
      <w:lvlJc w:val="left"/>
      <w:pPr>
        <w:ind w:left="720" w:hanging="720"/>
      </w:pPr>
      <w:rPr>
        <w:rFonts w:hint="default"/>
      </w:rPr>
    </w:lvl>
    <w:lvl w:ilvl="3">
      <w:start w:val="1"/>
      <w:numFmt w:val="decimal"/>
      <w:lvlText w:val="%4%1.%3.%2"/>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23858FD"/>
    <w:multiLevelType w:val="multilevel"/>
    <w:tmpl w:val="66C03C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4E75037"/>
    <w:multiLevelType w:val="hybridMultilevel"/>
    <w:tmpl w:val="2C0E9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7D3931"/>
    <w:multiLevelType w:val="hybridMultilevel"/>
    <w:tmpl w:val="88521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A93891"/>
    <w:multiLevelType w:val="hybridMultilevel"/>
    <w:tmpl w:val="2DD6D50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0885A07"/>
    <w:multiLevelType w:val="hybridMultilevel"/>
    <w:tmpl w:val="27B6E316"/>
    <w:lvl w:ilvl="0" w:tplc="82DEE1BC">
      <w:start w:val="1"/>
      <w:numFmt w:val="bullet"/>
      <w:lvlText w:val=""/>
      <w:lvlJc w:val="left"/>
      <w:pPr>
        <w:ind w:left="720" w:hanging="360"/>
      </w:pPr>
      <w:rPr>
        <w:rFonts w:ascii="Symbol" w:hAnsi="Symbol"/>
      </w:rPr>
    </w:lvl>
    <w:lvl w:ilvl="1" w:tplc="79705800">
      <w:start w:val="1"/>
      <w:numFmt w:val="bullet"/>
      <w:lvlText w:val=""/>
      <w:lvlJc w:val="left"/>
      <w:pPr>
        <w:ind w:left="720" w:hanging="360"/>
      </w:pPr>
      <w:rPr>
        <w:rFonts w:ascii="Symbol" w:hAnsi="Symbol"/>
      </w:rPr>
    </w:lvl>
    <w:lvl w:ilvl="2" w:tplc="723AB02C">
      <w:start w:val="1"/>
      <w:numFmt w:val="bullet"/>
      <w:lvlText w:val=""/>
      <w:lvlJc w:val="left"/>
      <w:pPr>
        <w:ind w:left="720" w:hanging="360"/>
      </w:pPr>
      <w:rPr>
        <w:rFonts w:ascii="Symbol" w:hAnsi="Symbol"/>
      </w:rPr>
    </w:lvl>
    <w:lvl w:ilvl="3" w:tplc="04CAFC76">
      <w:start w:val="1"/>
      <w:numFmt w:val="bullet"/>
      <w:lvlText w:val=""/>
      <w:lvlJc w:val="left"/>
      <w:pPr>
        <w:ind w:left="720" w:hanging="360"/>
      </w:pPr>
      <w:rPr>
        <w:rFonts w:ascii="Symbol" w:hAnsi="Symbol"/>
      </w:rPr>
    </w:lvl>
    <w:lvl w:ilvl="4" w:tplc="05AA9EC0">
      <w:start w:val="1"/>
      <w:numFmt w:val="bullet"/>
      <w:lvlText w:val=""/>
      <w:lvlJc w:val="left"/>
      <w:pPr>
        <w:ind w:left="720" w:hanging="360"/>
      </w:pPr>
      <w:rPr>
        <w:rFonts w:ascii="Symbol" w:hAnsi="Symbol"/>
      </w:rPr>
    </w:lvl>
    <w:lvl w:ilvl="5" w:tplc="9E34A7FA">
      <w:start w:val="1"/>
      <w:numFmt w:val="bullet"/>
      <w:lvlText w:val=""/>
      <w:lvlJc w:val="left"/>
      <w:pPr>
        <w:ind w:left="720" w:hanging="360"/>
      </w:pPr>
      <w:rPr>
        <w:rFonts w:ascii="Symbol" w:hAnsi="Symbol"/>
      </w:rPr>
    </w:lvl>
    <w:lvl w:ilvl="6" w:tplc="9572BB20">
      <w:start w:val="1"/>
      <w:numFmt w:val="bullet"/>
      <w:lvlText w:val=""/>
      <w:lvlJc w:val="left"/>
      <w:pPr>
        <w:ind w:left="720" w:hanging="360"/>
      </w:pPr>
      <w:rPr>
        <w:rFonts w:ascii="Symbol" w:hAnsi="Symbol"/>
      </w:rPr>
    </w:lvl>
    <w:lvl w:ilvl="7" w:tplc="5AB2C5CA">
      <w:start w:val="1"/>
      <w:numFmt w:val="bullet"/>
      <w:lvlText w:val=""/>
      <w:lvlJc w:val="left"/>
      <w:pPr>
        <w:ind w:left="720" w:hanging="360"/>
      </w:pPr>
      <w:rPr>
        <w:rFonts w:ascii="Symbol" w:hAnsi="Symbol"/>
      </w:rPr>
    </w:lvl>
    <w:lvl w:ilvl="8" w:tplc="87F43884">
      <w:start w:val="1"/>
      <w:numFmt w:val="bullet"/>
      <w:lvlText w:val=""/>
      <w:lvlJc w:val="left"/>
      <w:pPr>
        <w:ind w:left="720" w:hanging="360"/>
      </w:pPr>
      <w:rPr>
        <w:rFonts w:ascii="Symbol" w:hAnsi="Symbol"/>
      </w:rPr>
    </w:lvl>
  </w:abstractNum>
  <w:abstractNum w:abstractNumId="29" w15:restartNumberingAfterBreak="0">
    <w:nsid w:val="75CB424E"/>
    <w:multiLevelType w:val="multilevel"/>
    <w:tmpl w:val="0C090025"/>
    <w:lvl w:ilvl="0">
      <w:start w:val="1"/>
      <w:numFmt w:val="decimal"/>
      <w:lvlText w:val="%1"/>
      <w:lvlJc w:val="left"/>
      <w:pPr>
        <w:ind w:left="432" w:hanging="432"/>
      </w:pPr>
      <w:rPr>
        <w:rFonts w:hint="default"/>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6C40E67"/>
    <w:multiLevelType w:val="hybridMultilevel"/>
    <w:tmpl w:val="6E3EA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31378A"/>
    <w:multiLevelType w:val="hybridMultilevel"/>
    <w:tmpl w:val="1EDC2E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04957050">
    <w:abstractNumId w:val="9"/>
  </w:num>
  <w:num w:numId="2" w16cid:durableId="1572347763">
    <w:abstractNumId w:val="16"/>
  </w:num>
  <w:num w:numId="3" w16cid:durableId="930969568">
    <w:abstractNumId w:val="31"/>
  </w:num>
  <w:num w:numId="4" w16cid:durableId="1439327158">
    <w:abstractNumId w:val="0"/>
  </w:num>
  <w:num w:numId="5" w16cid:durableId="562637941">
    <w:abstractNumId w:val="20"/>
  </w:num>
  <w:num w:numId="6" w16cid:durableId="1314487870">
    <w:abstractNumId w:val="28"/>
  </w:num>
  <w:num w:numId="7" w16cid:durableId="857043240">
    <w:abstractNumId w:val="26"/>
  </w:num>
  <w:num w:numId="8" w16cid:durableId="1126696500">
    <w:abstractNumId w:val="22"/>
  </w:num>
  <w:num w:numId="9" w16cid:durableId="425343403">
    <w:abstractNumId w:val="6"/>
  </w:num>
  <w:num w:numId="10" w16cid:durableId="1409228284">
    <w:abstractNumId w:val="27"/>
  </w:num>
  <w:num w:numId="11" w16cid:durableId="802045958">
    <w:abstractNumId w:val="25"/>
  </w:num>
  <w:num w:numId="12" w16cid:durableId="597952097">
    <w:abstractNumId w:val="23"/>
  </w:num>
  <w:num w:numId="13" w16cid:durableId="1511137175">
    <w:abstractNumId w:val="17"/>
  </w:num>
  <w:num w:numId="14" w16cid:durableId="1176847202">
    <w:abstractNumId w:val="14"/>
  </w:num>
  <w:num w:numId="15" w16cid:durableId="280495099">
    <w:abstractNumId w:val="24"/>
  </w:num>
  <w:num w:numId="16" w16cid:durableId="574819235">
    <w:abstractNumId w:val="10"/>
  </w:num>
  <w:num w:numId="17" w16cid:durableId="1798720533">
    <w:abstractNumId w:val="1"/>
  </w:num>
  <w:num w:numId="18" w16cid:durableId="1977564588">
    <w:abstractNumId w:val="12"/>
  </w:num>
  <w:num w:numId="19" w16cid:durableId="5873504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8357623">
    <w:abstractNumId w:val="30"/>
  </w:num>
  <w:num w:numId="21" w16cid:durableId="1495031388">
    <w:abstractNumId w:val="13"/>
  </w:num>
  <w:num w:numId="22" w16cid:durableId="55903419">
    <w:abstractNumId w:val="11"/>
  </w:num>
  <w:num w:numId="23" w16cid:durableId="349450635">
    <w:abstractNumId w:val="3"/>
  </w:num>
  <w:num w:numId="24" w16cid:durableId="1639993981">
    <w:abstractNumId w:val="19"/>
  </w:num>
  <w:num w:numId="25" w16cid:durableId="2100709560">
    <w:abstractNumId w:val="21"/>
  </w:num>
  <w:num w:numId="26" w16cid:durableId="61562423">
    <w:abstractNumId w:val="18"/>
  </w:num>
  <w:num w:numId="27" w16cid:durableId="1113356023">
    <w:abstractNumId w:val="8"/>
  </w:num>
  <w:num w:numId="28" w16cid:durableId="1414857981">
    <w:abstractNumId w:val="4"/>
  </w:num>
  <w:num w:numId="29" w16cid:durableId="1331759046">
    <w:abstractNumId w:val="15"/>
  </w:num>
  <w:num w:numId="30" w16cid:durableId="465587174">
    <w:abstractNumId w:val="29"/>
  </w:num>
  <w:num w:numId="31" w16cid:durableId="771629528">
    <w:abstractNumId w:val="5"/>
  </w:num>
  <w:num w:numId="32" w16cid:durableId="1616210624">
    <w:abstractNumId w:val="7"/>
  </w:num>
  <w:num w:numId="33" w16cid:durableId="196445840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4EB"/>
    <w:rsid w:val="000000FA"/>
    <w:rsid w:val="00000118"/>
    <w:rsid w:val="000002F2"/>
    <w:rsid w:val="0000050B"/>
    <w:rsid w:val="0000075E"/>
    <w:rsid w:val="0000081D"/>
    <w:rsid w:val="0000084A"/>
    <w:rsid w:val="00000893"/>
    <w:rsid w:val="000008BA"/>
    <w:rsid w:val="000009B1"/>
    <w:rsid w:val="000009EA"/>
    <w:rsid w:val="00000B38"/>
    <w:rsid w:val="0000116C"/>
    <w:rsid w:val="0000121E"/>
    <w:rsid w:val="000012C1"/>
    <w:rsid w:val="000012C9"/>
    <w:rsid w:val="000012CF"/>
    <w:rsid w:val="0000136C"/>
    <w:rsid w:val="000013A0"/>
    <w:rsid w:val="000015B2"/>
    <w:rsid w:val="0000163F"/>
    <w:rsid w:val="00001669"/>
    <w:rsid w:val="000016FF"/>
    <w:rsid w:val="0000174C"/>
    <w:rsid w:val="00001813"/>
    <w:rsid w:val="00001940"/>
    <w:rsid w:val="00001972"/>
    <w:rsid w:val="000019CF"/>
    <w:rsid w:val="000019DE"/>
    <w:rsid w:val="00001D03"/>
    <w:rsid w:val="00001E0D"/>
    <w:rsid w:val="00001E12"/>
    <w:rsid w:val="00001E6A"/>
    <w:rsid w:val="000022D6"/>
    <w:rsid w:val="0000230B"/>
    <w:rsid w:val="000023B7"/>
    <w:rsid w:val="000023F4"/>
    <w:rsid w:val="0000240B"/>
    <w:rsid w:val="00002463"/>
    <w:rsid w:val="00002697"/>
    <w:rsid w:val="0000276B"/>
    <w:rsid w:val="00002992"/>
    <w:rsid w:val="00002A32"/>
    <w:rsid w:val="00002B88"/>
    <w:rsid w:val="00002BB3"/>
    <w:rsid w:val="00002BD1"/>
    <w:rsid w:val="00002DF8"/>
    <w:rsid w:val="00002E21"/>
    <w:rsid w:val="00002E79"/>
    <w:rsid w:val="0000312F"/>
    <w:rsid w:val="00003207"/>
    <w:rsid w:val="00003228"/>
    <w:rsid w:val="000032E5"/>
    <w:rsid w:val="00003363"/>
    <w:rsid w:val="00003367"/>
    <w:rsid w:val="000033EB"/>
    <w:rsid w:val="000033F0"/>
    <w:rsid w:val="00003711"/>
    <w:rsid w:val="00003759"/>
    <w:rsid w:val="0000378F"/>
    <w:rsid w:val="000037DF"/>
    <w:rsid w:val="00003844"/>
    <w:rsid w:val="000038BE"/>
    <w:rsid w:val="0000397B"/>
    <w:rsid w:val="00003BBE"/>
    <w:rsid w:val="00003D16"/>
    <w:rsid w:val="00003D19"/>
    <w:rsid w:val="00003E57"/>
    <w:rsid w:val="00003E6A"/>
    <w:rsid w:val="000041F4"/>
    <w:rsid w:val="000043EA"/>
    <w:rsid w:val="000044DC"/>
    <w:rsid w:val="0000457E"/>
    <w:rsid w:val="000047C3"/>
    <w:rsid w:val="000047EA"/>
    <w:rsid w:val="000048D0"/>
    <w:rsid w:val="00004978"/>
    <w:rsid w:val="00004983"/>
    <w:rsid w:val="00004A8C"/>
    <w:rsid w:val="00004CA9"/>
    <w:rsid w:val="00004F6A"/>
    <w:rsid w:val="0000500F"/>
    <w:rsid w:val="00005119"/>
    <w:rsid w:val="00005134"/>
    <w:rsid w:val="000052BD"/>
    <w:rsid w:val="00005344"/>
    <w:rsid w:val="0000535B"/>
    <w:rsid w:val="00005439"/>
    <w:rsid w:val="0000545B"/>
    <w:rsid w:val="0000546F"/>
    <w:rsid w:val="000054D1"/>
    <w:rsid w:val="000055A9"/>
    <w:rsid w:val="00005601"/>
    <w:rsid w:val="00005783"/>
    <w:rsid w:val="000058E8"/>
    <w:rsid w:val="00005AC3"/>
    <w:rsid w:val="00005DC6"/>
    <w:rsid w:val="00005FFC"/>
    <w:rsid w:val="00006034"/>
    <w:rsid w:val="00006045"/>
    <w:rsid w:val="00006276"/>
    <w:rsid w:val="00006308"/>
    <w:rsid w:val="00006318"/>
    <w:rsid w:val="000063AB"/>
    <w:rsid w:val="00006512"/>
    <w:rsid w:val="000065F0"/>
    <w:rsid w:val="0000671F"/>
    <w:rsid w:val="000067C3"/>
    <w:rsid w:val="0000684E"/>
    <w:rsid w:val="0000688E"/>
    <w:rsid w:val="0000689E"/>
    <w:rsid w:val="00006A83"/>
    <w:rsid w:val="00006B27"/>
    <w:rsid w:val="00006BD5"/>
    <w:rsid w:val="00006C6B"/>
    <w:rsid w:val="00006C73"/>
    <w:rsid w:val="00006D73"/>
    <w:rsid w:val="00006DBE"/>
    <w:rsid w:val="00006F26"/>
    <w:rsid w:val="00006F70"/>
    <w:rsid w:val="00007010"/>
    <w:rsid w:val="0000705D"/>
    <w:rsid w:val="000072BF"/>
    <w:rsid w:val="000072DD"/>
    <w:rsid w:val="0000731A"/>
    <w:rsid w:val="00007339"/>
    <w:rsid w:val="000074C1"/>
    <w:rsid w:val="000074CA"/>
    <w:rsid w:val="000074E0"/>
    <w:rsid w:val="000075AC"/>
    <w:rsid w:val="000076C8"/>
    <w:rsid w:val="000076CA"/>
    <w:rsid w:val="00007781"/>
    <w:rsid w:val="000078C0"/>
    <w:rsid w:val="00007972"/>
    <w:rsid w:val="00007C5C"/>
    <w:rsid w:val="00007C73"/>
    <w:rsid w:val="00007E23"/>
    <w:rsid w:val="00007EEB"/>
    <w:rsid w:val="00007F37"/>
    <w:rsid w:val="0001000C"/>
    <w:rsid w:val="00010056"/>
    <w:rsid w:val="0001014D"/>
    <w:rsid w:val="00010226"/>
    <w:rsid w:val="00010394"/>
    <w:rsid w:val="00010400"/>
    <w:rsid w:val="00010498"/>
    <w:rsid w:val="000104E6"/>
    <w:rsid w:val="00010551"/>
    <w:rsid w:val="000106B3"/>
    <w:rsid w:val="00010789"/>
    <w:rsid w:val="00010901"/>
    <w:rsid w:val="000109C7"/>
    <w:rsid w:val="00010AC2"/>
    <w:rsid w:val="00010BD8"/>
    <w:rsid w:val="00010C09"/>
    <w:rsid w:val="00010E65"/>
    <w:rsid w:val="00010E71"/>
    <w:rsid w:val="00010EB7"/>
    <w:rsid w:val="00010F10"/>
    <w:rsid w:val="00010FB2"/>
    <w:rsid w:val="00011025"/>
    <w:rsid w:val="000110D6"/>
    <w:rsid w:val="000110DF"/>
    <w:rsid w:val="0001125C"/>
    <w:rsid w:val="00011575"/>
    <w:rsid w:val="000115DF"/>
    <w:rsid w:val="00011628"/>
    <w:rsid w:val="00011630"/>
    <w:rsid w:val="00011635"/>
    <w:rsid w:val="000117FA"/>
    <w:rsid w:val="00011A55"/>
    <w:rsid w:val="00011B50"/>
    <w:rsid w:val="00011BEC"/>
    <w:rsid w:val="00011C0E"/>
    <w:rsid w:val="00011C58"/>
    <w:rsid w:val="00011C66"/>
    <w:rsid w:val="00011CD4"/>
    <w:rsid w:val="00011CFD"/>
    <w:rsid w:val="00011D4B"/>
    <w:rsid w:val="0001203C"/>
    <w:rsid w:val="000120E2"/>
    <w:rsid w:val="000121D8"/>
    <w:rsid w:val="00012260"/>
    <w:rsid w:val="0001229C"/>
    <w:rsid w:val="0001236F"/>
    <w:rsid w:val="000124DA"/>
    <w:rsid w:val="00012617"/>
    <w:rsid w:val="0001274D"/>
    <w:rsid w:val="00012784"/>
    <w:rsid w:val="000127AC"/>
    <w:rsid w:val="00012BD8"/>
    <w:rsid w:val="00012C14"/>
    <w:rsid w:val="00012C2D"/>
    <w:rsid w:val="00012DCE"/>
    <w:rsid w:val="00012E01"/>
    <w:rsid w:val="00012E2C"/>
    <w:rsid w:val="00012E4C"/>
    <w:rsid w:val="00012E5E"/>
    <w:rsid w:val="00013135"/>
    <w:rsid w:val="00013176"/>
    <w:rsid w:val="00013188"/>
    <w:rsid w:val="0001318A"/>
    <w:rsid w:val="000131C4"/>
    <w:rsid w:val="00013205"/>
    <w:rsid w:val="0001333E"/>
    <w:rsid w:val="000133FE"/>
    <w:rsid w:val="00013472"/>
    <w:rsid w:val="00013487"/>
    <w:rsid w:val="00013556"/>
    <w:rsid w:val="0001357A"/>
    <w:rsid w:val="000135DF"/>
    <w:rsid w:val="00013679"/>
    <w:rsid w:val="000137A4"/>
    <w:rsid w:val="000138DB"/>
    <w:rsid w:val="00013946"/>
    <w:rsid w:val="00013999"/>
    <w:rsid w:val="00013D75"/>
    <w:rsid w:val="00013E70"/>
    <w:rsid w:val="00013ECE"/>
    <w:rsid w:val="00013F22"/>
    <w:rsid w:val="000140B6"/>
    <w:rsid w:val="00014140"/>
    <w:rsid w:val="00014257"/>
    <w:rsid w:val="00014336"/>
    <w:rsid w:val="00014370"/>
    <w:rsid w:val="000143ED"/>
    <w:rsid w:val="0001445A"/>
    <w:rsid w:val="000144F5"/>
    <w:rsid w:val="00014536"/>
    <w:rsid w:val="00014580"/>
    <w:rsid w:val="000145DA"/>
    <w:rsid w:val="000147C8"/>
    <w:rsid w:val="000147F9"/>
    <w:rsid w:val="00014A82"/>
    <w:rsid w:val="00014BFB"/>
    <w:rsid w:val="00014C74"/>
    <w:rsid w:val="00014C8D"/>
    <w:rsid w:val="00014CF6"/>
    <w:rsid w:val="00014D4F"/>
    <w:rsid w:val="00014DFC"/>
    <w:rsid w:val="00014E3B"/>
    <w:rsid w:val="00014E53"/>
    <w:rsid w:val="00014F12"/>
    <w:rsid w:val="0001501C"/>
    <w:rsid w:val="00015053"/>
    <w:rsid w:val="00015148"/>
    <w:rsid w:val="00015198"/>
    <w:rsid w:val="000152A9"/>
    <w:rsid w:val="0001543F"/>
    <w:rsid w:val="00015504"/>
    <w:rsid w:val="000155AD"/>
    <w:rsid w:val="00015604"/>
    <w:rsid w:val="0001578C"/>
    <w:rsid w:val="000157A1"/>
    <w:rsid w:val="000157B6"/>
    <w:rsid w:val="00015ABA"/>
    <w:rsid w:val="00015AE2"/>
    <w:rsid w:val="00015AF2"/>
    <w:rsid w:val="00015B29"/>
    <w:rsid w:val="00015BC8"/>
    <w:rsid w:val="00015BCE"/>
    <w:rsid w:val="00015C02"/>
    <w:rsid w:val="00015D30"/>
    <w:rsid w:val="00015DBD"/>
    <w:rsid w:val="00015DC9"/>
    <w:rsid w:val="00015FCD"/>
    <w:rsid w:val="00016102"/>
    <w:rsid w:val="00016163"/>
    <w:rsid w:val="00016165"/>
    <w:rsid w:val="00016196"/>
    <w:rsid w:val="0001636F"/>
    <w:rsid w:val="000163BE"/>
    <w:rsid w:val="000163C8"/>
    <w:rsid w:val="000163EC"/>
    <w:rsid w:val="0001642C"/>
    <w:rsid w:val="00016550"/>
    <w:rsid w:val="00016767"/>
    <w:rsid w:val="00016846"/>
    <w:rsid w:val="0001686D"/>
    <w:rsid w:val="00016895"/>
    <w:rsid w:val="000168A0"/>
    <w:rsid w:val="000168A9"/>
    <w:rsid w:val="000169AD"/>
    <w:rsid w:val="000169C6"/>
    <w:rsid w:val="00016BC1"/>
    <w:rsid w:val="00016C2B"/>
    <w:rsid w:val="00016CE1"/>
    <w:rsid w:val="00016E5B"/>
    <w:rsid w:val="00016EE6"/>
    <w:rsid w:val="00016EED"/>
    <w:rsid w:val="0001730A"/>
    <w:rsid w:val="000173B6"/>
    <w:rsid w:val="00017433"/>
    <w:rsid w:val="000174DE"/>
    <w:rsid w:val="000175EB"/>
    <w:rsid w:val="0001767B"/>
    <w:rsid w:val="000178FF"/>
    <w:rsid w:val="00017A8E"/>
    <w:rsid w:val="00017C09"/>
    <w:rsid w:val="00017C11"/>
    <w:rsid w:val="00017C59"/>
    <w:rsid w:val="00017CC7"/>
    <w:rsid w:val="00017CCD"/>
    <w:rsid w:val="00017DED"/>
    <w:rsid w:val="000200F6"/>
    <w:rsid w:val="00020296"/>
    <w:rsid w:val="00020320"/>
    <w:rsid w:val="00020440"/>
    <w:rsid w:val="00020521"/>
    <w:rsid w:val="00020623"/>
    <w:rsid w:val="00020814"/>
    <w:rsid w:val="00020823"/>
    <w:rsid w:val="000208AE"/>
    <w:rsid w:val="0002099D"/>
    <w:rsid w:val="000209B6"/>
    <w:rsid w:val="00020B9F"/>
    <w:rsid w:val="00020BD8"/>
    <w:rsid w:val="00020C69"/>
    <w:rsid w:val="00020E7A"/>
    <w:rsid w:val="00020E93"/>
    <w:rsid w:val="00020F59"/>
    <w:rsid w:val="00021076"/>
    <w:rsid w:val="00021094"/>
    <w:rsid w:val="00021133"/>
    <w:rsid w:val="0002113B"/>
    <w:rsid w:val="0002123B"/>
    <w:rsid w:val="00021298"/>
    <w:rsid w:val="0002143B"/>
    <w:rsid w:val="0002146C"/>
    <w:rsid w:val="00021473"/>
    <w:rsid w:val="000214C8"/>
    <w:rsid w:val="000215EA"/>
    <w:rsid w:val="0002194E"/>
    <w:rsid w:val="00021A63"/>
    <w:rsid w:val="00021C45"/>
    <w:rsid w:val="00021D1D"/>
    <w:rsid w:val="00021D85"/>
    <w:rsid w:val="00021D8C"/>
    <w:rsid w:val="00021F32"/>
    <w:rsid w:val="00021FCD"/>
    <w:rsid w:val="0002204B"/>
    <w:rsid w:val="0002212D"/>
    <w:rsid w:val="000221E0"/>
    <w:rsid w:val="000223B6"/>
    <w:rsid w:val="0002243F"/>
    <w:rsid w:val="00022481"/>
    <w:rsid w:val="00022497"/>
    <w:rsid w:val="000227E4"/>
    <w:rsid w:val="0002290E"/>
    <w:rsid w:val="00022938"/>
    <w:rsid w:val="000229AB"/>
    <w:rsid w:val="000229ED"/>
    <w:rsid w:val="000229F5"/>
    <w:rsid w:val="00022A8A"/>
    <w:rsid w:val="00022CD3"/>
    <w:rsid w:val="00022CD7"/>
    <w:rsid w:val="00022D68"/>
    <w:rsid w:val="00022EAE"/>
    <w:rsid w:val="00022F5F"/>
    <w:rsid w:val="00022FE9"/>
    <w:rsid w:val="0002301E"/>
    <w:rsid w:val="0002338D"/>
    <w:rsid w:val="000233A5"/>
    <w:rsid w:val="00023402"/>
    <w:rsid w:val="0002348E"/>
    <w:rsid w:val="000234A6"/>
    <w:rsid w:val="0002380D"/>
    <w:rsid w:val="0002391B"/>
    <w:rsid w:val="000239D2"/>
    <w:rsid w:val="00023A2E"/>
    <w:rsid w:val="00023A46"/>
    <w:rsid w:val="00023A57"/>
    <w:rsid w:val="00023B78"/>
    <w:rsid w:val="00023C48"/>
    <w:rsid w:val="00023CB2"/>
    <w:rsid w:val="00023D93"/>
    <w:rsid w:val="00023DD1"/>
    <w:rsid w:val="00023E03"/>
    <w:rsid w:val="00023E1B"/>
    <w:rsid w:val="00023E2B"/>
    <w:rsid w:val="00023E31"/>
    <w:rsid w:val="00023F83"/>
    <w:rsid w:val="0002401B"/>
    <w:rsid w:val="00024040"/>
    <w:rsid w:val="0002416B"/>
    <w:rsid w:val="00024179"/>
    <w:rsid w:val="00024183"/>
    <w:rsid w:val="00024272"/>
    <w:rsid w:val="000242FA"/>
    <w:rsid w:val="000243DD"/>
    <w:rsid w:val="00024599"/>
    <w:rsid w:val="000245D3"/>
    <w:rsid w:val="0002496E"/>
    <w:rsid w:val="00024983"/>
    <w:rsid w:val="0002498B"/>
    <w:rsid w:val="0002499B"/>
    <w:rsid w:val="000249BB"/>
    <w:rsid w:val="00024CC7"/>
    <w:rsid w:val="00024CFA"/>
    <w:rsid w:val="00024D53"/>
    <w:rsid w:val="00024E11"/>
    <w:rsid w:val="00024EDA"/>
    <w:rsid w:val="000250F2"/>
    <w:rsid w:val="00025151"/>
    <w:rsid w:val="0002521E"/>
    <w:rsid w:val="000252D4"/>
    <w:rsid w:val="0002538C"/>
    <w:rsid w:val="000253FD"/>
    <w:rsid w:val="00025407"/>
    <w:rsid w:val="00025445"/>
    <w:rsid w:val="000256C1"/>
    <w:rsid w:val="000257DE"/>
    <w:rsid w:val="00025837"/>
    <w:rsid w:val="000258AE"/>
    <w:rsid w:val="000258B7"/>
    <w:rsid w:val="00025910"/>
    <w:rsid w:val="00025CC1"/>
    <w:rsid w:val="00025D7F"/>
    <w:rsid w:val="00025E1F"/>
    <w:rsid w:val="00025E27"/>
    <w:rsid w:val="000260B6"/>
    <w:rsid w:val="000260C5"/>
    <w:rsid w:val="000260EE"/>
    <w:rsid w:val="000261BC"/>
    <w:rsid w:val="00026250"/>
    <w:rsid w:val="0002633B"/>
    <w:rsid w:val="00026429"/>
    <w:rsid w:val="000264DD"/>
    <w:rsid w:val="000266EE"/>
    <w:rsid w:val="000267D2"/>
    <w:rsid w:val="000267DB"/>
    <w:rsid w:val="00026842"/>
    <w:rsid w:val="0002689C"/>
    <w:rsid w:val="00026931"/>
    <w:rsid w:val="000269F6"/>
    <w:rsid w:val="00026AEE"/>
    <w:rsid w:val="00026AF0"/>
    <w:rsid w:val="00026B1C"/>
    <w:rsid w:val="00026B4C"/>
    <w:rsid w:val="00026B61"/>
    <w:rsid w:val="00026BC7"/>
    <w:rsid w:val="00026EB0"/>
    <w:rsid w:val="00027015"/>
    <w:rsid w:val="0002708F"/>
    <w:rsid w:val="000270AD"/>
    <w:rsid w:val="000271D2"/>
    <w:rsid w:val="00027261"/>
    <w:rsid w:val="0002749F"/>
    <w:rsid w:val="0002754A"/>
    <w:rsid w:val="000276BB"/>
    <w:rsid w:val="000276D4"/>
    <w:rsid w:val="00027742"/>
    <w:rsid w:val="000277A0"/>
    <w:rsid w:val="00027866"/>
    <w:rsid w:val="0002789B"/>
    <w:rsid w:val="000278C1"/>
    <w:rsid w:val="00027AD3"/>
    <w:rsid w:val="00027AFF"/>
    <w:rsid w:val="00027B0A"/>
    <w:rsid w:val="00027B8E"/>
    <w:rsid w:val="00027BC5"/>
    <w:rsid w:val="00027BE4"/>
    <w:rsid w:val="00027C25"/>
    <w:rsid w:val="00027C68"/>
    <w:rsid w:val="00027D55"/>
    <w:rsid w:val="00027E96"/>
    <w:rsid w:val="00030148"/>
    <w:rsid w:val="00030153"/>
    <w:rsid w:val="0003023F"/>
    <w:rsid w:val="000302A9"/>
    <w:rsid w:val="000303DF"/>
    <w:rsid w:val="00030425"/>
    <w:rsid w:val="000304A3"/>
    <w:rsid w:val="000305AE"/>
    <w:rsid w:val="000306B8"/>
    <w:rsid w:val="00030782"/>
    <w:rsid w:val="000309A9"/>
    <w:rsid w:val="000309CC"/>
    <w:rsid w:val="000309F3"/>
    <w:rsid w:val="00030A75"/>
    <w:rsid w:val="00030AE7"/>
    <w:rsid w:val="00030B93"/>
    <w:rsid w:val="00030D59"/>
    <w:rsid w:val="00030DC0"/>
    <w:rsid w:val="00030DFF"/>
    <w:rsid w:val="00030F4F"/>
    <w:rsid w:val="00030F6A"/>
    <w:rsid w:val="0003115E"/>
    <w:rsid w:val="00031383"/>
    <w:rsid w:val="000313D9"/>
    <w:rsid w:val="000313DD"/>
    <w:rsid w:val="00031575"/>
    <w:rsid w:val="00031597"/>
    <w:rsid w:val="00031602"/>
    <w:rsid w:val="00031610"/>
    <w:rsid w:val="00031686"/>
    <w:rsid w:val="000316CB"/>
    <w:rsid w:val="00031733"/>
    <w:rsid w:val="00031744"/>
    <w:rsid w:val="00031909"/>
    <w:rsid w:val="000319B5"/>
    <w:rsid w:val="000319DC"/>
    <w:rsid w:val="00031A97"/>
    <w:rsid w:val="00031AA3"/>
    <w:rsid w:val="00031B99"/>
    <w:rsid w:val="00031CD0"/>
    <w:rsid w:val="00031DA4"/>
    <w:rsid w:val="00031E5E"/>
    <w:rsid w:val="00031EA4"/>
    <w:rsid w:val="00032003"/>
    <w:rsid w:val="00032099"/>
    <w:rsid w:val="000320CA"/>
    <w:rsid w:val="000320EF"/>
    <w:rsid w:val="00032134"/>
    <w:rsid w:val="0003217E"/>
    <w:rsid w:val="0003218D"/>
    <w:rsid w:val="00032311"/>
    <w:rsid w:val="000323C7"/>
    <w:rsid w:val="000324B9"/>
    <w:rsid w:val="000324F9"/>
    <w:rsid w:val="00032559"/>
    <w:rsid w:val="0003259C"/>
    <w:rsid w:val="00032712"/>
    <w:rsid w:val="0003282B"/>
    <w:rsid w:val="000328E3"/>
    <w:rsid w:val="00032903"/>
    <w:rsid w:val="000329AD"/>
    <w:rsid w:val="00032AEA"/>
    <w:rsid w:val="00032B94"/>
    <w:rsid w:val="00032C6C"/>
    <w:rsid w:val="00032D20"/>
    <w:rsid w:val="00032D84"/>
    <w:rsid w:val="00032E72"/>
    <w:rsid w:val="00032EC6"/>
    <w:rsid w:val="00032FBF"/>
    <w:rsid w:val="00033013"/>
    <w:rsid w:val="00033032"/>
    <w:rsid w:val="000330D6"/>
    <w:rsid w:val="000330E9"/>
    <w:rsid w:val="00033189"/>
    <w:rsid w:val="000331EF"/>
    <w:rsid w:val="000332B5"/>
    <w:rsid w:val="000332D8"/>
    <w:rsid w:val="000332F4"/>
    <w:rsid w:val="0003333D"/>
    <w:rsid w:val="000334C8"/>
    <w:rsid w:val="000334FF"/>
    <w:rsid w:val="000335B8"/>
    <w:rsid w:val="0003360D"/>
    <w:rsid w:val="0003371A"/>
    <w:rsid w:val="00033854"/>
    <w:rsid w:val="00033869"/>
    <w:rsid w:val="000338DA"/>
    <w:rsid w:val="000338EF"/>
    <w:rsid w:val="000339EC"/>
    <w:rsid w:val="00033A77"/>
    <w:rsid w:val="00033CD1"/>
    <w:rsid w:val="00033DFB"/>
    <w:rsid w:val="00033EC7"/>
    <w:rsid w:val="00033FEA"/>
    <w:rsid w:val="00034081"/>
    <w:rsid w:val="000340B2"/>
    <w:rsid w:val="000340ED"/>
    <w:rsid w:val="000341D6"/>
    <w:rsid w:val="000342FE"/>
    <w:rsid w:val="00034376"/>
    <w:rsid w:val="0003446B"/>
    <w:rsid w:val="00034544"/>
    <w:rsid w:val="000345C0"/>
    <w:rsid w:val="0003467F"/>
    <w:rsid w:val="000346A1"/>
    <w:rsid w:val="000346CE"/>
    <w:rsid w:val="000346E0"/>
    <w:rsid w:val="000347DC"/>
    <w:rsid w:val="00034834"/>
    <w:rsid w:val="000348EF"/>
    <w:rsid w:val="00034906"/>
    <w:rsid w:val="0003491D"/>
    <w:rsid w:val="00034962"/>
    <w:rsid w:val="00034A75"/>
    <w:rsid w:val="00034D30"/>
    <w:rsid w:val="00034EA0"/>
    <w:rsid w:val="00034EE8"/>
    <w:rsid w:val="00034F11"/>
    <w:rsid w:val="00035021"/>
    <w:rsid w:val="00035034"/>
    <w:rsid w:val="000352BF"/>
    <w:rsid w:val="000353B0"/>
    <w:rsid w:val="000353B6"/>
    <w:rsid w:val="0003542E"/>
    <w:rsid w:val="000354A0"/>
    <w:rsid w:val="000354CF"/>
    <w:rsid w:val="00035571"/>
    <w:rsid w:val="0003565E"/>
    <w:rsid w:val="00035771"/>
    <w:rsid w:val="00035806"/>
    <w:rsid w:val="0003591C"/>
    <w:rsid w:val="00035A5E"/>
    <w:rsid w:val="00035A62"/>
    <w:rsid w:val="00035A91"/>
    <w:rsid w:val="00035AEB"/>
    <w:rsid w:val="00035B4E"/>
    <w:rsid w:val="00035DBF"/>
    <w:rsid w:val="000360A3"/>
    <w:rsid w:val="0003631A"/>
    <w:rsid w:val="000363A9"/>
    <w:rsid w:val="000364DF"/>
    <w:rsid w:val="000366EA"/>
    <w:rsid w:val="00036712"/>
    <w:rsid w:val="00036797"/>
    <w:rsid w:val="000367A7"/>
    <w:rsid w:val="00036820"/>
    <w:rsid w:val="0003697D"/>
    <w:rsid w:val="00036B49"/>
    <w:rsid w:val="00036B54"/>
    <w:rsid w:val="00036BC3"/>
    <w:rsid w:val="00036C82"/>
    <w:rsid w:val="00036E67"/>
    <w:rsid w:val="00036E6C"/>
    <w:rsid w:val="00036EBF"/>
    <w:rsid w:val="000370A1"/>
    <w:rsid w:val="000370A3"/>
    <w:rsid w:val="000370B2"/>
    <w:rsid w:val="00037219"/>
    <w:rsid w:val="00037298"/>
    <w:rsid w:val="000373D5"/>
    <w:rsid w:val="00037471"/>
    <w:rsid w:val="00037537"/>
    <w:rsid w:val="000377DF"/>
    <w:rsid w:val="000378E4"/>
    <w:rsid w:val="000378EC"/>
    <w:rsid w:val="00037906"/>
    <w:rsid w:val="00037939"/>
    <w:rsid w:val="000379A4"/>
    <w:rsid w:val="00037A0A"/>
    <w:rsid w:val="00037AEA"/>
    <w:rsid w:val="00037C41"/>
    <w:rsid w:val="00037D36"/>
    <w:rsid w:val="00037DF9"/>
    <w:rsid w:val="0004004C"/>
    <w:rsid w:val="0004020D"/>
    <w:rsid w:val="0004030C"/>
    <w:rsid w:val="0004036A"/>
    <w:rsid w:val="00040538"/>
    <w:rsid w:val="0004056D"/>
    <w:rsid w:val="000405A9"/>
    <w:rsid w:val="000407EF"/>
    <w:rsid w:val="00040AD4"/>
    <w:rsid w:val="00040C9D"/>
    <w:rsid w:val="00040CE0"/>
    <w:rsid w:val="00040DA7"/>
    <w:rsid w:val="00040E46"/>
    <w:rsid w:val="00040F63"/>
    <w:rsid w:val="0004107F"/>
    <w:rsid w:val="00041172"/>
    <w:rsid w:val="000411DE"/>
    <w:rsid w:val="00041207"/>
    <w:rsid w:val="0004127B"/>
    <w:rsid w:val="000412DB"/>
    <w:rsid w:val="00041309"/>
    <w:rsid w:val="000413B9"/>
    <w:rsid w:val="000413ED"/>
    <w:rsid w:val="000413EF"/>
    <w:rsid w:val="00041442"/>
    <w:rsid w:val="0004144C"/>
    <w:rsid w:val="0004153B"/>
    <w:rsid w:val="00041554"/>
    <w:rsid w:val="00041572"/>
    <w:rsid w:val="000415EF"/>
    <w:rsid w:val="0004161F"/>
    <w:rsid w:val="00041766"/>
    <w:rsid w:val="00041943"/>
    <w:rsid w:val="00041BAE"/>
    <w:rsid w:val="00041CA1"/>
    <w:rsid w:val="00041CB0"/>
    <w:rsid w:val="00041D3A"/>
    <w:rsid w:val="0004200C"/>
    <w:rsid w:val="00042031"/>
    <w:rsid w:val="0004204B"/>
    <w:rsid w:val="00042109"/>
    <w:rsid w:val="000421CB"/>
    <w:rsid w:val="000422FF"/>
    <w:rsid w:val="00042303"/>
    <w:rsid w:val="000423C1"/>
    <w:rsid w:val="000423F6"/>
    <w:rsid w:val="00042409"/>
    <w:rsid w:val="00042413"/>
    <w:rsid w:val="0004266D"/>
    <w:rsid w:val="0004290A"/>
    <w:rsid w:val="0004299C"/>
    <w:rsid w:val="00042A4A"/>
    <w:rsid w:val="00042A59"/>
    <w:rsid w:val="00042B6C"/>
    <w:rsid w:val="00042BC7"/>
    <w:rsid w:val="00042BEA"/>
    <w:rsid w:val="00042BEB"/>
    <w:rsid w:val="00042C5A"/>
    <w:rsid w:val="00042D50"/>
    <w:rsid w:val="00042E0D"/>
    <w:rsid w:val="00042F73"/>
    <w:rsid w:val="00042FDF"/>
    <w:rsid w:val="00043002"/>
    <w:rsid w:val="0004302C"/>
    <w:rsid w:val="00043031"/>
    <w:rsid w:val="00043078"/>
    <w:rsid w:val="0004310E"/>
    <w:rsid w:val="00043173"/>
    <w:rsid w:val="00043256"/>
    <w:rsid w:val="00043264"/>
    <w:rsid w:val="0004333F"/>
    <w:rsid w:val="000433DF"/>
    <w:rsid w:val="000435DE"/>
    <w:rsid w:val="000437EF"/>
    <w:rsid w:val="0004380F"/>
    <w:rsid w:val="00043814"/>
    <w:rsid w:val="000438B7"/>
    <w:rsid w:val="0004397C"/>
    <w:rsid w:val="000439D0"/>
    <w:rsid w:val="000439EA"/>
    <w:rsid w:val="00043C31"/>
    <w:rsid w:val="00043C50"/>
    <w:rsid w:val="00043D94"/>
    <w:rsid w:val="00043E33"/>
    <w:rsid w:val="00043EC8"/>
    <w:rsid w:val="00043F64"/>
    <w:rsid w:val="00044065"/>
    <w:rsid w:val="000440A8"/>
    <w:rsid w:val="00044104"/>
    <w:rsid w:val="00044132"/>
    <w:rsid w:val="00044177"/>
    <w:rsid w:val="000441B5"/>
    <w:rsid w:val="000441BE"/>
    <w:rsid w:val="000441C0"/>
    <w:rsid w:val="00044389"/>
    <w:rsid w:val="00044469"/>
    <w:rsid w:val="00044479"/>
    <w:rsid w:val="000444BF"/>
    <w:rsid w:val="00044554"/>
    <w:rsid w:val="00044689"/>
    <w:rsid w:val="00044694"/>
    <w:rsid w:val="0004470C"/>
    <w:rsid w:val="00044847"/>
    <w:rsid w:val="0004486B"/>
    <w:rsid w:val="00044A02"/>
    <w:rsid w:val="00044A97"/>
    <w:rsid w:val="00044B24"/>
    <w:rsid w:val="00044BA7"/>
    <w:rsid w:val="00044BC1"/>
    <w:rsid w:val="00044C8D"/>
    <w:rsid w:val="00044CE9"/>
    <w:rsid w:val="00044D8D"/>
    <w:rsid w:val="00044DD5"/>
    <w:rsid w:val="00044E07"/>
    <w:rsid w:val="00045095"/>
    <w:rsid w:val="00045145"/>
    <w:rsid w:val="00045152"/>
    <w:rsid w:val="000451A9"/>
    <w:rsid w:val="000451C4"/>
    <w:rsid w:val="0004533F"/>
    <w:rsid w:val="0004541E"/>
    <w:rsid w:val="0004547A"/>
    <w:rsid w:val="000454AA"/>
    <w:rsid w:val="000454DB"/>
    <w:rsid w:val="000455C8"/>
    <w:rsid w:val="000455F1"/>
    <w:rsid w:val="000455FB"/>
    <w:rsid w:val="00045689"/>
    <w:rsid w:val="00045696"/>
    <w:rsid w:val="00045701"/>
    <w:rsid w:val="0004575D"/>
    <w:rsid w:val="0004585B"/>
    <w:rsid w:val="000458C6"/>
    <w:rsid w:val="00045B8D"/>
    <w:rsid w:val="00045BAF"/>
    <w:rsid w:val="00045CA4"/>
    <w:rsid w:val="00045D3E"/>
    <w:rsid w:val="00045E67"/>
    <w:rsid w:val="00046266"/>
    <w:rsid w:val="00046311"/>
    <w:rsid w:val="00046370"/>
    <w:rsid w:val="000463FF"/>
    <w:rsid w:val="00046422"/>
    <w:rsid w:val="0004643F"/>
    <w:rsid w:val="000465C8"/>
    <w:rsid w:val="0004667B"/>
    <w:rsid w:val="000467AF"/>
    <w:rsid w:val="000467D3"/>
    <w:rsid w:val="0004687F"/>
    <w:rsid w:val="000468EB"/>
    <w:rsid w:val="00046942"/>
    <w:rsid w:val="000469E2"/>
    <w:rsid w:val="00046A2A"/>
    <w:rsid w:val="00046A63"/>
    <w:rsid w:val="00046A64"/>
    <w:rsid w:val="00046A92"/>
    <w:rsid w:val="00046D34"/>
    <w:rsid w:val="00046E34"/>
    <w:rsid w:val="00046ED0"/>
    <w:rsid w:val="00046F14"/>
    <w:rsid w:val="0004713C"/>
    <w:rsid w:val="00047282"/>
    <w:rsid w:val="00047405"/>
    <w:rsid w:val="00047819"/>
    <w:rsid w:val="00047820"/>
    <w:rsid w:val="000479B6"/>
    <w:rsid w:val="00047AE2"/>
    <w:rsid w:val="00047BC8"/>
    <w:rsid w:val="00047DF6"/>
    <w:rsid w:val="00047EE9"/>
    <w:rsid w:val="00047F57"/>
    <w:rsid w:val="00050019"/>
    <w:rsid w:val="00050032"/>
    <w:rsid w:val="000500E1"/>
    <w:rsid w:val="00050102"/>
    <w:rsid w:val="0005018D"/>
    <w:rsid w:val="00050240"/>
    <w:rsid w:val="000503E8"/>
    <w:rsid w:val="0005047E"/>
    <w:rsid w:val="00050528"/>
    <w:rsid w:val="00050626"/>
    <w:rsid w:val="00050632"/>
    <w:rsid w:val="000506BF"/>
    <w:rsid w:val="0005071B"/>
    <w:rsid w:val="0005082D"/>
    <w:rsid w:val="0005084D"/>
    <w:rsid w:val="000508D4"/>
    <w:rsid w:val="000509B7"/>
    <w:rsid w:val="00050A47"/>
    <w:rsid w:val="00050B04"/>
    <w:rsid w:val="00050BFD"/>
    <w:rsid w:val="00050C34"/>
    <w:rsid w:val="00050C99"/>
    <w:rsid w:val="00050CED"/>
    <w:rsid w:val="00050D7B"/>
    <w:rsid w:val="00050E3C"/>
    <w:rsid w:val="00050F0C"/>
    <w:rsid w:val="00050FD9"/>
    <w:rsid w:val="00050FE8"/>
    <w:rsid w:val="00051087"/>
    <w:rsid w:val="000510B8"/>
    <w:rsid w:val="000511B0"/>
    <w:rsid w:val="000512AB"/>
    <w:rsid w:val="0005138E"/>
    <w:rsid w:val="0005144B"/>
    <w:rsid w:val="0005146C"/>
    <w:rsid w:val="00051763"/>
    <w:rsid w:val="00051802"/>
    <w:rsid w:val="00051895"/>
    <w:rsid w:val="000518B9"/>
    <w:rsid w:val="00051A5A"/>
    <w:rsid w:val="00051A5B"/>
    <w:rsid w:val="00051A89"/>
    <w:rsid w:val="00051BD8"/>
    <w:rsid w:val="00051BE4"/>
    <w:rsid w:val="00051C3C"/>
    <w:rsid w:val="00051C5C"/>
    <w:rsid w:val="00051D96"/>
    <w:rsid w:val="00051EC3"/>
    <w:rsid w:val="0005217D"/>
    <w:rsid w:val="00052288"/>
    <w:rsid w:val="00052338"/>
    <w:rsid w:val="000525EF"/>
    <w:rsid w:val="00052740"/>
    <w:rsid w:val="00052AA4"/>
    <w:rsid w:val="00052BA0"/>
    <w:rsid w:val="00052D2D"/>
    <w:rsid w:val="00052D30"/>
    <w:rsid w:val="00052FE9"/>
    <w:rsid w:val="00053077"/>
    <w:rsid w:val="000530A9"/>
    <w:rsid w:val="00053287"/>
    <w:rsid w:val="0005336A"/>
    <w:rsid w:val="00053423"/>
    <w:rsid w:val="000534CF"/>
    <w:rsid w:val="00053710"/>
    <w:rsid w:val="00053880"/>
    <w:rsid w:val="000539F1"/>
    <w:rsid w:val="00053A4C"/>
    <w:rsid w:val="00053A4E"/>
    <w:rsid w:val="00053BA7"/>
    <w:rsid w:val="00053BB7"/>
    <w:rsid w:val="00053C5D"/>
    <w:rsid w:val="00053D26"/>
    <w:rsid w:val="00053DC3"/>
    <w:rsid w:val="00053E59"/>
    <w:rsid w:val="00053EF4"/>
    <w:rsid w:val="00053F51"/>
    <w:rsid w:val="0005402E"/>
    <w:rsid w:val="00054241"/>
    <w:rsid w:val="000543F9"/>
    <w:rsid w:val="00054409"/>
    <w:rsid w:val="0005442A"/>
    <w:rsid w:val="0005445D"/>
    <w:rsid w:val="00054554"/>
    <w:rsid w:val="00054787"/>
    <w:rsid w:val="0005479A"/>
    <w:rsid w:val="000548C8"/>
    <w:rsid w:val="000548F6"/>
    <w:rsid w:val="0005496E"/>
    <w:rsid w:val="00054981"/>
    <w:rsid w:val="00054AF7"/>
    <w:rsid w:val="00054DA3"/>
    <w:rsid w:val="00054E44"/>
    <w:rsid w:val="00054EA5"/>
    <w:rsid w:val="00054F70"/>
    <w:rsid w:val="00054FD8"/>
    <w:rsid w:val="0005509E"/>
    <w:rsid w:val="000550E5"/>
    <w:rsid w:val="000552B0"/>
    <w:rsid w:val="0005534B"/>
    <w:rsid w:val="00055369"/>
    <w:rsid w:val="0005549A"/>
    <w:rsid w:val="0005554F"/>
    <w:rsid w:val="00055644"/>
    <w:rsid w:val="0005568D"/>
    <w:rsid w:val="000556BE"/>
    <w:rsid w:val="000556E6"/>
    <w:rsid w:val="0005573A"/>
    <w:rsid w:val="00055994"/>
    <w:rsid w:val="00055A1B"/>
    <w:rsid w:val="00055B06"/>
    <w:rsid w:val="00055B94"/>
    <w:rsid w:val="00055C11"/>
    <w:rsid w:val="00055C69"/>
    <w:rsid w:val="00055D7A"/>
    <w:rsid w:val="00055DDB"/>
    <w:rsid w:val="00055EDE"/>
    <w:rsid w:val="00055F3B"/>
    <w:rsid w:val="00055FC6"/>
    <w:rsid w:val="00055FF3"/>
    <w:rsid w:val="0005618B"/>
    <w:rsid w:val="00056228"/>
    <w:rsid w:val="00056376"/>
    <w:rsid w:val="000563C9"/>
    <w:rsid w:val="000563DD"/>
    <w:rsid w:val="0005656D"/>
    <w:rsid w:val="000566A6"/>
    <w:rsid w:val="00056783"/>
    <w:rsid w:val="00056A5D"/>
    <w:rsid w:val="00056BD2"/>
    <w:rsid w:val="00056C51"/>
    <w:rsid w:val="00056D2D"/>
    <w:rsid w:val="00056D44"/>
    <w:rsid w:val="00056D71"/>
    <w:rsid w:val="00056DBC"/>
    <w:rsid w:val="00056EAF"/>
    <w:rsid w:val="00056F80"/>
    <w:rsid w:val="00056F96"/>
    <w:rsid w:val="000570B6"/>
    <w:rsid w:val="00057122"/>
    <w:rsid w:val="00057209"/>
    <w:rsid w:val="00057318"/>
    <w:rsid w:val="0005734D"/>
    <w:rsid w:val="00057378"/>
    <w:rsid w:val="000574B3"/>
    <w:rsid w:val="000574D2"/>
    <w:rsid w:val="00057635"/>
    <w:rsid w:val="000576CE"/>
    <w:rsid w:val="00057928"/>
    <w:rsid w:val="000579C5"/>
    <w:rsid w:val="000579D7"/>
    <w:rsid w:val="000579F3"/>
    <w:rsid w:val="00057A8D"/>
    <w:rsid w:val="00057BB7"/>
    <w:rsid w:val="00057C5B"/>
    <w:rsid w:val="00057D2B"/>
    <w:rsid w:val="00057DEB"/>
    <w:rsid w:val="00057E18"/>
    <w:rsid w:val="00057EC9"/>
    <w:rsid w:val="00057F36"/>
    <w:rsid w:val="00060115"/>
    <w:rsid w:val="00060130"/>
    <w:rsid w:val="000601D3"/>
    <w:rsid w:val="000601DA"/>
    <w:rsid w:val="000601FF"/>
    <w:rsid w:val="000602E6"/>
    <w:rsid w:val="000603DE"/>
    <w:rsid w:val="000603EC"/>
    <w:rsid w:val="000604C1"/>
    <w:rsid w:val="00060521"/>
    <w:rsid w:val="00060526"/>
    <w:rsid w:val="000606DA"/>
    <w:rsid w:val="00060CC6"/>
    <w:rsid w:val="00060D9B"/>
    <w:rsid w:val="00060DA7"/>
    <w:rsid w:val="00060F05"/>
    <w:rsid w:val="00060F15"/>
    <w:rsid w:val="0006106E"/>
    <w:rsid w:val="000612C2"/>
    <w:rsid w:val="000612CF"/>
    <w:rsid w:val="0006133D"/>
    <w:rsid w:val="0006141B"/>
    <w:rsid w:val="00061453"/>
    <w:rsid w:val="00061583"/>
    <w:rsid w:val="00061586"/>
    <w:rsid w:val="00061589"/>
    <w:rsid w:val="00061656"/>
    <w:rsid w:val="0006175E"/>
    <w:rsid w:val="00061769"/>
    <w:rsid w:val="00061781"/>
    <w:rsid w:val="000617CC"/>
    <w:rsid w:val="000618CA"/>
    <w:rsid w:val="000618FE"/>
    <w:rsid w:val="00061A04"/>
    <w:rsid w:val="00061A78"/>
    <w:rsid w:val="00061B23"/>
    <w:rsid w:val="00061ED7"/>
    <w:rsid w:val="00061EE1"/>
    <w:rsid w:val="00061F21"/>
    <w:rsid w:val="00061FA1"/>
    <w:rsid w:val="00061FA5"/>
    <w:rsid w:val="0006221D"/>
    <w:rsid w:val="00062250"/>
    <w:rsid w:val="0006229B"/>
    <w:rsid w:val="00062420"/>
    <w:rsid w:val="00062562"/>
    <w:rsid w:val="0006259F"/>
    <w:rsid w:val="0006264A"/>
    <w:rsid w:val="0006285A"/>
    <w:rsid w:val="00062861"/>
    <w:rsid w:val="000629A7"/>
    <w:rsid w:val="000629C9"/>
    <w:rsid w:val="00062A4E"/>
    <w:rsid w:val="00062BBF"/>
    <w:rsid w:val="00062C42"/>
    <w:rsid w:val="00062CB5"/>
    <w:rsid w:val="00062D5D"/>
    <w:rsid w:val="00062EC4"/>
    <w:rsid w:val="00062EDB"/>
    <w:rsid w:val="00062FD1"/>
    <w:rsid w:val="00062FE7"/>
    <w:rsid w:val="0006303D"/>
    <w:rsid w:val="000630C5"/>
    <w:rsid w:val="000630D3"/>
    <w:rsid w:val="0006336B"/>
    <w:rsid w:val="00063423"/>
    <w:rsid w:val="000634BC"/>
    <w:rsid w:val="00063583"/>
    <w:rsid w:val="000638C7"/>
    <w:rsid w:val="000638F5"/>
    <w:rsid w:val="00063941"/>
    <w:rsid w:val="00063971"/>
    <w:rsid w:val="00063A8D"/>
    <w:rsid w:val="00063A90"/>
    <w:rsid w:val="00063B13"/>
    <w:rsid w:val="00063BA3"/>
    <w:rsid w:val="00063BB4"/>
    <w:rsid w:val="00063BC5"/>
    <w:rsid w:val="00063C95"/>
    <w:rsid w:val="00063CEE"/>
    <w:rsid w:val="00063CF1"/>
    <w:rsid w:val="00063D73"/>
    <w:rsid w:val="00063DBE"/>
    <w:rsid w:val="00063E5D"/>
    <w:rsid w:val="0006402F"/>
    <w:rsid w:val="0006412C"/>
    <w:rsid w:val="0006419C"/>
    <w:rsid w:val="00064235"/>
    <w:rsid w:val="000643EB"/>
    <w:rsid w:val="00064512"/>
    <w:rsid w:val="00064595"/>
    <w:rsid w:val="00064736"/>
    <w:rsid w:val="000647A2"/>
    <w:rsid w:val="000648AC"/>
    <w:rsid w:val="0006497F"/>
    <w:rsid w:val="00064A3F"/>
    <w:rsid w:val="00064B08"/>
    <w:rsid w:val="00064B51"/>
    <w:rsid w:val="00064B70"/>
    <w:rsid w:val="00064F02"/>
    <w:rsid w:val="00064FBE"/>
    <w:rsid w:val="000650D6"/>
    <w:rsid w:val="00065148"/>
    <w:rsid w:val="0006524B"/>
    <w:rsid w:val="000652FB"/>
    <w:rsid w:val="00065318"/>
    <w:rsid w:val="000653E0"/>
    <w:rsid w:val="000653F5"/>
    <w:rsid w:val="0006542D"/>
    <w:rsid w:val="00065576"/>
    <w:rsid w:val="00065596"/>
    <w:rsid w:val="0006569B"/>
    <w:rsid w:val="00065791"/>
    <w:rsid w:val="00065850"/>
    <w:rsid w:val="000659C8"/>
    <w:rsid w:val="00065A5D"/>
    <w:rsid w:val="00065D7F"/>
    <w:rsid w:val="00065E63"/>
    <w:rsid w:val="00065F36"/>
    <w:rsid w:val="00065F37"/>
    <w:rsid w:val="00065FFC"/>
    <w:rsid w:val="0006611F"/>
    <w:rsid w:val="000661F5"/>
    <w:rsid w:val="0006629A"/>
    <w:rsid w:val="000662C5"/>
    <w:rsid w:val="000663A4"/>
    <w:rsid w:val="00066588"/>
    <w:rsid w:val="0006658A"/>
    <w:rsid w:val="000665B7"/>
    <w:rsid w:val="0006663D"/>
    <w:rsid w:val="000667C1"/>
    <w:rsid w:val="0006680A"/>
    <w:rsid w:val="00066812"/>
    <w:rsid w:val="00066915"/>
    <w:rsid w:val="00066AF9"/>
    <w:rsid w:val="00066C65"/>
    <w:rsid w:val="00066C9A"/>
    <w:rsid w:val="00066CD0"/>
    <w:rsid w:val="00066D30"/>
    <w:rsid w:val="00066EE1"/>
    <w:rsid w:val="00066F32"/>
    <w:rsid w:val="00066FAD"/>
    <w:rsid w:val="00067166"/>
    <w:rsid w:val="0006724D"/>
    <w:rsid w:val="000672C7"/>
    <w:rsid w:val="000674C1"/>
    <w:rsid w:val="00067614"/>
    <w:rsid w:val="0006777A"/>
    <w:rsid w:val="00067790"/>
    <w:rsid w:val="00067820"/>
    <w:rsid w:val="0006792A"/>
    <w:rsid w:val="000679D0"/>
    <w:rsid w:val="00067ADB"/>
    <w:rsid w:val="00067D8E"/>
    <w:rsid w:val="00067EED"/>
    <w:rsid w:val="00067F37"/>
    <w:rsid w:val="00067FB0"/>
    <w:rsid w:val="00067FC5"/>
    <w:rsid w:val="00067FD8"/>
    <w:rsid w:val="0007002C"/>
    <w:rsid w:val="0007015F"/>
    <w:rsid w:val="000701DF"/>
    <w:rsid w:val="000701F2"/>
    <w:rsid w:val="00070257"/>
    <w:rsid w:val="000702DE"/>
    <w:rsid w:val="0007036A"/>
    <w:rsid w:val="0007040E"/>
    <w:rsid w:val="00070425"/>
    <w:rsid w:val="0007056A"/>
    <w:rsid w:val="000705CB"/>
    <w:rsid w:val="000706B3"/>
    <w:rsid w:val="000706C0"/>
    <w:rsid w:val="00070994"/>
    <w:rsid w:val="0007099A"/>
    <w:rsid w:val="000709A6"/>
    <w:rsid w:val="00070C32"/>
    <w:rsid w:val="00070DAE"/>
    <w:rsid w:val="00070DC0"/>
    <w:rsid w:val="00070E2B"/>
    <w:rsid w:val="00071080"/>
    <w:rsid w:val="00071141"/>
    <w:rsid w:val="000711FA"/>
    <w:rsid w:val="00071254"/>
    <w:rsid w:val="000712F5"/>
    <w:rsid w:val="000717DD"/>
    <w:rsid w:val="00071853"/>
    <w:rsid w:val="000718C8"/>
    <w:rsid w:val="000718EE"/>
    <w:rsid w:val="000719D6"/>
    <w:rsid w:val="00071A9A"/>
    <w:rsid w:val="00071BA5"/>
    <w:rsid w:val="00071C45"/>
    <w:rsid w:val="00071C93"/>
    <w:rsid w:val="00071CDC"/>
    <w:rsid w:val="00071D29"/>
    <w:rsid w:val="00071D48"/>
    <w:rsid w:val="00071DFC"/>
    <w:rsid w:val="00071E4D"/>
    <w:rsid w:val="00071E72"/>
    <w:rsid w:val="00071ED1"/>
    <w:rsid w:val="00071F2C"/>
    <w:rsid w:val="00071F40"/>
    <w:rsid w:val="0007250F"/>
    <w:rsid w:val="00072543"/>
    <w:rsid w:val="0007278D"/>
    <w:rsid w:val="000728BC"/>
    <w:rsid w:val="000728C1"/>
    <w:rsid w:val="00072BA9"/>
    <w:rsid w:val="00072BE7"/>
    <w:rsid w:val="00072C9E"/>
    <w:rsid w:val="00072D32"/>
    <w:rsid w:val="00072D7A"/>
    <w:rsid w:val="00072EAE"/>
    <w:rsid w:val="00072F14"/>
    <w:rsid w:val="00072F5D"/>
    <w:rsid w:val="00073098"/>
    <w:rsid w:val="000730AC"/>
    <w:rsid w:val="000732A7"/>
    <w:rsid w:val="000733E7"/>
    <w:rsid w:val="00073820"/>
    <w:rsid w:val="00073831"/>
    <w:rsid w:val="0007387B"/>
    <w:rsid w:val="00073BB5"/>
    <w:rsid w:val="00073D1E"/>
    <w:rsid w:val="00074002"/>
    <w:rsid w:val="00074128"/>
    <w:rsid w:val="00074180"/>
    <w:rsid w:val="0007418D"/>
    <w:rsid w:val="000741AD"/>
    <w:rsid w:val="000741B2"/>
    <w:rsid w:val="0007422C"/>
    <w:rsid w:val="00074234"/>
    <w:rsid w:val="000742E3"/>
    <w:rsid w:val="0007432C"/>
    <w:rsid w:val="00074364"/>
    <w:rsid w:val="00074370"/>
    <w:rsid w:val="00074468"/>
    <w:rsid w:val="000744CE"/>
    <w:rsid w:val="0007463A"/>
    <w:rsid w:val="0007465A"/>
    <w:rsid w:val="000746E0"/>
    <w:rsid w:val="000746FF"/>
    <w:rsid w:val="00074707"/>
    <w:rsid w:val="000748B7"/>
    <w:rsid w:val="0007499A"/>
    <w:rsid w:val="00074BD8"/>
    <w:rsid w:val="00075109"/>
    <w:rsid w:val="00075205"/>
    <w:rsid w:val="0007520B"/>
    <w:rsid w:val="0007548B"/>
    <w:rsid w:val="000754B3"/>
    <w:rsid w:val="00075608"/>
    <w:rsid w:val="00075621"/>
    <w:rsid w:val="00075848"/>
    <w:rsid w:val="0007599B"/>
    <w:rsid w:val="000759C1"/>
    <w:rsid w:val="00075BBB"/>
    <w:rsid w:val="00075D5E"/>
    <w:rsid w:val="00075D82"/>
    <w:rsid w:val="00075FA3"/>
    <w:rsid w:val="0007602D"/>
    <w:rsid w:val="00076047"/>
    <w:rsid w:val="000760FB"/>
    <w:rsid w:val="0007614F"/>
    <w:rsid w:val="00076175"/>
    <w:rsid w:val="00076214"/>
    <w:rsid w:val="00076299"/>
    <w:rsid w:val="0007639F"/>
    <w:rsid w:val="0007644A"/>
    <w:rsid w:val="00076579"/>
    <w:rsid w:val="00076589"/>
    <w:rsid w:val="000765A5"/>
    <w:rsid w:val="000765C3"/>
    <w:rsid w:val="0007675D"/>
    <w:rsid w:val="0007699C"/>
    <w:rsid w:val="00076A51"/>
    <w:rsid w:val="00076B8E"/>
    <w:rsid w:val="00076C66"/>
    <w:rsid w:val="00076CBD"/>
    <w:rsid w:val="00076D4D"/>
    <w:rsid w:val="00076DAA"/>
    <w:rsid w:val="00076E39"/>
    <w:rsid w:val="00076F41"/>
    <w:rsid w:val="00076FCC"/>
    <w:rsid w:val="0007721B"/>
    <w:rsid w:val="00077253"/>
    <w:rsid w:val="00077261"/>
    <w:rsid w:val="00077291"/>
    <w:rsid w:val="000772E7"/>
    <w:rsid w:val="000773D6"/>
    <w:rsid w:val="00077467"/>
    <w:rsid w:val="00077488"/>
    <w:rsid w:val="000775E1"/>
    <w:rsid w:val="0007763F"/>
    <w:rsid w:val="00077650"/>
    <w:rsid w:val="00077676"/>
    <w:rsid w:val="000777B7"/>
    <w:rsid w:val="000777F0"/>
    <w:rsid w:val="000778D2"/>
    <w:rsid w:val="00077971"/>
    <w:rsid w:val="000779A5"/>
    <w:rsid w:val="000779FB"/>
    <w:rsid w:val="00077D70"/>
    <w:rsid w:val="00077ED7"/>
    <w:rsid w:val="00077FA4"/>
    <w:rsid w:val="000800DB"/>
    <w:rsid w:val="00080101"/>
    <w:rsid w:val="0008011F"/>
    <w:rsid w:val="00080296"/>
    <w:rsid w:val="0008034B"/>
    <w:rsid w:val="00080459"/>
    <w:rsid w:val="000805BF"/>
    <w:rsid w:val="000806A7"/>
    <w:rsid w:val="00080795"/>
    <w:rsid w:val="00080976"/>
    <w:rsid w:val="0008098A"/>
    <w:rsid w:val="00080AFD"/>
    <w:rsid w:val="00080B79"/>
    <w:rsid w:val="00080C29"/>
    <w:rsid w:val="00080C6A"/>
    <w:rsid w:val="00080DC9"/>
    <w:rsid w:val="00080E4B"/>
    <w:rsid w:val="00080F01"/>
    <w:rsid w:val="000810B8"/>
    <w:rsid w:val="0008110A"/>
    <w:rsid w:val="0008116A"/>
    <w:rsid w:val="000812A3"/>
    <w:rsid w:val="000816EE"/>
    <w:rsid w:val="00081701"/>
    <w:rsid w:val="000817A2"/>
    <w:rsid w:val="00081907"/>
    <w:rsid w:val="000819BB"/>
    <w:rsid w:val="000819DD"/>
    <w:rsid w:val="00081AC6"/>
    <w:rsid w:val="00081B5E"/>
    <w:rsid w:val="00081E41"/>
    <w:rsid w:val="0008218B"/>
    <w:rsid w:val="000821E4"/>
    <w:rsid w:val="00082206"/>
    <w:rsid w:val="000823E9"/>
    <w:rsid w:val="00082400"/>
    <w:rsid w:val="0008244B"/>
    <w:rsid w:val="00082553"/>
    <w:rsid w:val="00082666"/>
    <w:rsid w:val="00082686"/>
    <w:rsid w:val="00082712"/>
    <w:rsid w:val="00082760"/>
    <w:rsid w:val="000829FC"/>
    <w:rsid w:val="00082A9E"/>
    <w:rsid w:val="00082AE6"/>
    <w:rsid w:val="00082B90"/>
    <w:rsid w:val="00082BCF"/>
    <w:rsid w:val="00082C7B"/>
    <w:rsid w:val="00082D38"/>
    <w:rsid w:val="00082D6C"/>
    <w:rsid w:val="00082E60"/>
    <w:rsid w:val="00082E83"/>
    <w:rsid w:val="00082F22"/>
    <w:rsid w:val="00082F87"/>
    <w:rsid w:val="00082FC4"/>
    <w:rsid w:val="00082FF7"/>
    <w:rsid w:val="00083020"/>
    <w:rsid w:val="0008308A"/>
    <w:rsid w:val="000830A0"/>
    <w:rsid w:val="000830DB"/>
    <w:rsid w:val="00083108"/>
    <w:rsid w:val="00083250"/>
    <w:rsid w:val="00083309"/>
    <w:rsid w:val="000833D0"/>
    <w:rsid w:val="0008356B"/>
    <w:rsid w:val="0008365A"/>
    <w:rsid w:val="00083884"/>
    <w:rsid w:val="0008398F"/>
    <w:rsid w:val="000839E4"/>
    <w:rsid w:val="00083A73"/>
    <w:rsid w:val="00083B07"/>
    <w:rsid w:val="00083B23"/>
    <w:rsid w:val="00083B2D"/>
    <w:rsid w:val="00083C36"/>
    <w:rsid w:val="00083CF9"/>
    <w:rsid w:val="00083DA1"/>
    <w:rsid w:val="00083DB0"/>
    <w:rsid w:val="00083EFB"/>
    <w:rsid w:val="00083FDC"/>
    <w:rsid w:val="00084059"/>
    <w:rsid w:val="000840A4"/>
    <w:rsid w:val="0008414F"/>
    <w:rsid w:val="00084193"/>
    <w:rsid w:val="00084273"/>
    <w:rsid w:val="00084407"/>
    <w:rsid w:val="00084410"/>
    <w:rsid w:val="0008452C"/>
    <w:rsid w:val="00084552"/>
    <w:rsid w:val="0008465C"/>
    <w:rsid w:val="0008484D"/>
    <w:rsid w:val="000849CE"/>
    <w:rsid w:val="00084BD1"/>
    <w:rsid w:val="00084CDE"/>
    <w:rsid w:val="00084D3E"/>
    <w:rsid w:val="00084E91"/>
    <w:rsid w:val="00084EA2"/>
    <w:rsid w:val="00084F16"/>
    <w:rsid w:val="000850CD"/>
    <w:rsid w:val="00085105"/>
    <w:rsid w:val="00085374"/>
    <w:rsid w:val="000853A4"/>
    <w:rsid w:val="000853C8"/>
    <w:rsid w:val="00085500"/>
    <w:rsid w:val="000855D0"/>
    <w:rsid w:val="0008563F"/>
    <w:rsid w:val="0008569E"/>
    <w:rsid w:val="000856DE"/>
    <w:rsid w:val="00085804"/>
    <w:rsid w:val="000858B6"/>
    <w:rsid w:val="0008592E"/>
    <w:rsid w:val="0008599B"/>
    <w:rsid w:val="000859A9"/>
    <w:rsid w:val="000859C3"/>
    <w:rsid w:val="000859E4"/>
    <w:rsid w:val="00085A02"/>
    <w:rsid w:val="00085A2B"/>
    <w:rsid w:val="00085A3C"/>
    <w:rsid w:val="00085B29"/>
    <w:rsid w:val="00085EE8"/>
    <w:rsid w:val="00085FC3"/>
    <w:rsid w:val="00085FE6"/>
    <w:rsid w:val="0008609E"/>
    <w:rsid w:val="000861AB"/>
    <w:rsid w:val="000862B6"/>
    <w:rsid w:val="00086780"/>
    <w:rsid w:val="00086811"/>
    <w:rsid w:val="00086815"/>
    <w:rsid w:val="000868A7"/>
    <w:rsid w:val="000869E9"/>
    <w:rsid w:val="00086A49"/>
    <w:rsid w:val="00086A4C"/>
    <w:rsid w:val="00086A9B"/>
    <w:rsid w:val="00086B6B"/>
    <w:rsid w:val="00086B75"/>
    <w:rsid w:val="00086BBF"/>
    <w:rsid w:val="00086C0B"/>
    <w:rsid w:val="00086C8E"/>
    <w:rsid w:val="00086CD4"/>
    <w:rsid w:val="00086D1A"/>
    <w:rsid w:val="00086D1F"/>
    <w:rsid w:val="00086DB4"/>
    <w:rsid w:val="00086E5C"/>
    <w:rsid w:val="00086E85"/>
    <w:rsid w:val="00086E93"/>
    <w:rsid w:val="00086F45"/>
    <w:rsid w:val="00086F6E"/>
    <w:rsid w:val="000870AA"/>
    <w:rsid w:val="000870EA"/>
    <w:rsid w:val="000870EE"/>
    <w:rsid w:val="000871A3"/>
    <w:rsid w:val="00087205"/>
    <w:rsid w:val="0008752F"/>
    <w:rsid w:val="00087696"/>
    <w:rsid w:val="00087861"/>
    <w:rsid w:val="000878AF"/>
    <w:rsid w:val="0008791D"/>
    <w:rsid w:val="00087924"/>
    <w:rsid w:val="000879C3"/>
    <w:rsid w:val="00087A00"/>
    <w:rsid w:val="00087C21"/>
    <w:rsid w:val="00087C54"/>
    <w:rsid w:val="00087D32"/>
    <w:rsid w:val="00087DE8"/>
    <w:rsid w:val="00087EB6"/>
    <w:rsid w:val="00087F10"/>
    <w:rsid w:val="000901B9"/>
    <w:rsid w:val="000901CE"/>
    <w:rsid w:val="000901FA"/>
    <w:rsid w:val="0009023F"/>
    <w:rsid w:val="0009025B"/>
    <w:rsid w:val="00090342"/>
    <w:rsid w:val="00090365"/>
    <w:rsid w:val="00090370"/>
    <w:rsid w:val="000903BB"/>
    <w:rsid w:val="0009040B"/>
    <w:rsid w:val="000904DA"/>
    <w:rsid w:val="000904FC"/>
    <w:rsid w:val="0009052D"/>
    <w:rsid w:val="000905FE"/>
    <w:rsid w:val="00090697"/>
    <w:rsid w:val="000906E7"/>
    <w:rsid w:val="0009093E"/>
    <w:rsid w:val="000909FD"/>
    <w:rsid w:val="00090AE7"/>
    <w:rsid w:val="00090E02"/>
    <w:rsid w:val="00090E55"/>
    <w:rsid w:val="00090E7C"/>
    <w:rsid w:val="000910CE"/>
    <w:rsid w:val="0009110F"/>
    <w:rsid w:val="000911F0"/>
    <w:rsid w:val="00091358"/>
    <w:rsid w:val="00091379"/>
    <w:rsid w:val="000913BB"/>
    <w:rsid w:val="00091487"/>
    <w:rsid w:val="00091492"/>
    <w:rsid w:val="000916BC"/>
    <w:rsid w:val="000918B3"/>
    <w:rsid w:val="000919A4"/>
    <w:rsid w:val="00091A91"/>
    <w:rsid w:val="00091ACD"/>
    <w:rsid w:val="00091ADE"/>
    <w:rsid w:val="00091B6B"/>
    <w:rsid w:val="00091D1B"/>
    <w:rsid w:val="00091D32"/>
    <w:rsid w:val="00091D4A"/>
    <w:rsid w:val="00091DA9"/>
    <w:rsid w:val="00091FDE"/>
    <w:rsid w:val="000920BD"/>
    <w:rsid w:val="000922B3"/>
    <w:rsid w:val="0009238F"/>
    <w:rsid w:val="0009249F"/>
    <w:rsid w:val="000924A1"/>
    <w:rsid w:val="000924B4"/>
    <w:rsid w:val="000924B7"/>
    <w:rsid w:val="0009255A"/>
    <w:rsid w:val="000927BA"/>
    <w:rsid w:val="00092817"/>
    <w:rsid w:val="0009298A"/>
    <w:rsid w:val="00092B4E"/>
    <w:rsid w:val="00092B9D"/>
    <w:rsid w:val="00092BE2"/>
    <w:rsid w:val="00092BE3"/>
    <w:rsid w:val="00092CD8"/>
    <w:rsid w:val="00092E27"/>
    <w:rsid w:val="00092F9D"/>
    <w:rsid w:val="00093062"/>
    <w:rsid w:val="000931B0"/>
    <w:rsid w:val="000931E8"/>
    <w:rsid w:val="00093231"/>
    <w:rsid w:val="00093461"/>
    <w:rsid w:val="0009355D"/>
    <w:rsid w:val="00093679"/>
    <w:rsid w:val="00093686"/>
    <w:rsid w:val="0009388E"/>
    <w:rsid w:val="0009391E"/>
    <w:rsid w:val="000939C4"/>
    <w:rsid w:val="00093AEE"/>
    <w:rsid w:val="00093AF5"/>
    <w:rsid w:val="00093BFD"/>
    <w:rsid w:val="00093D92"/>
    <w:rsid w:val="00093F41"/>
    <w:rsid w:val="00094119"/>
    <w:rsid w:val="0009427E"/>
    <w:rsid w:val="000942AF"/>
    <w:rsid w:val="000942D7"/>
    <w:rsid w:val="0009435E"/>
    <w:rsid w:val="00094368"/>
    <w:rsid w:val="000945C3"/>
    <w:rsid w:val="0009464E"/>
    <w:rsid w:val="00094781"/>
    <w:rsid w:val="00094826"/>
    <w:rsid w:val="00094842"/>
    <w:rsid w:val="0009484D"/>
    <w:rsid w:val="000949F7"/>
    <w:rsid w:val="00094A26"/>
    <w:rsid w:val="00094AB0"/>
    <w:rsid w:val="00094B01"/>
    <w:rsid w:val="00094B13"/>
    <w:rsid w:val="00094B49"/>
    <w:rsid w:val="00094B5B"/>
    <w:rsid w:val="00094BE5"/>
    <w:rsid w:val="00094BF7"/>
    <w:rsid w:val="00094C18"/>
    <w:rsid w:val="00094C6B"/>
    <w:rsid w:val="00094CE2"/>
    <w:rsid w:val="00094DC7"/>
    <w:rsid w:val="00094E1C"/>
    <w:rsid w:val="00094EDE"/>
    <w:rsid w:val="00094FAB"/>
    <w:rsid w:val="00094FC6"/>
    <w:rsid w:val="00094FDA"/>
    <w:rsid w:val="00095012"/>
    <w:rsid w:val="000951CC"/>
    <w:rsid w:val="00095313"/>
    <w:rsid w:val="0009535E"/>
    <w:rsid w:val="000954A2"/>
    <w:rsid w:val="000954A7"/>
    <w:rsid w:val="0009557C"/>
    <w:rsid w:val="0009578B"/>
    <w:rsid w:val="00095845"/>
    <w:rsid w:val="0009589C"/>
    <w:rsid w:val="000959E3"/>
    <w:rsid w:val="000959EC"/>
    <w:rsid w:val="00095AF2"/>
    <w:rsid w:val="00095B1D"/>
    <w:rsid w:val="00095BD1"/>
    <w:rsid w:val="00095C3C"/>
    <w:rsid w:val="00095C46"/>
    <w:rsid w:val="00095C7B"/>
    <w:rsid w:val="00095CA4"/>
    <w:rsid w:val="00095D19"/>
    <w:rsid w:val="00095D4B"/>
    <w:rsid w:val="00095DDC"/>
    <w:rsid w:val="00095F79"/>
    <w:rsid w:val="00095FA0"/>
    <w:rsid w:val="0009612E"/>
    <w:rsid w:val="0009618B"/>
    <w:rsid w:val="00096194"/>
    <w:rsid w:val="000961B8"/>
    <w:rsid w:val="000962A3"/>
    <w:rsid w:val="0009633C"/>
    <w:rsid w:val="0009633D"/>
    <w:rsid w:val="000965AD"/>
    <w:rsid w:val="000965C1"/>
    <w:rsid w:val="000965DC"/>
    <w:rsid w:val="0009668A"/>
    <w:rsid w:val="0009687E"/>
    <w:rsid w:val="0009691A"/>
    <w:rsid w:val="00096A62"/>
    <w:rsid w:val="00096B74"/>
    <w:rsid w:val="00096B9E"/>
    <w:rsid w:val="00096DB1"/>
    <w:rsid w:val="00096DC2"/>
    <w:rsid w:val="00096DEB"/>
    <w:rsid w:val="00096E01"/>
    <w:rsid w:val="00097015"/>
    <w:rsid w:val="0009725E"/>
    <w:rsid w:val="0009737F"/>
    <w:rsid w:val="00097395"/>
    <w:rsid w:val="00097480"/>
    <w:rsid w:val="00097528"/>
    <w:rsid w:val="00097620"/>
    <w:rsid w:val="00097698"/>
    <w:rsid w:val="00097703"/>
    <w:rsid w:val="000977B3"/>
    <w:rsid w:val="000979F8"/>
    <w:rsid w:val="00097C6F"/>
    <w:rsid w:val="00097CC0"/>
    <w:rsid w:val="00097CC7"/>
    <w:rsid w:val="00097D19"/>
    <w:rsid w:val="00097EAB"/>
    <w:rsid w:val="00097ED3"/>
    <w:rsid w:val="00097EE4"/>
    <w:rsid w:val="00097F0A"/>
    <w:rsid w:val="00097F1D"/>
    <w:rsid w:val="00097FD7"/>
    <w:rsid w:val="0009858D"/>
    <w:rsid w:val="000A0023"/>
    <w:rsid w:val="000A0156"/>
    <w:rsid w:val="000A015D"/>
    <w:rsid w:val="000A01F8"/>
    <w:rsid w:val="000A02BB"/>
    <w:rsid w:val="000A03AD"/>
    <w:rsid w:val="000A04F5"/>
    <w:rsid w:val="000A0582"/>
    <w:rsid w:val="000A05BE"/>
    <w:rsid w:val="000A063E"/>
    <w:rsid w:val="000A0727"/>
    <w:rsid w:val="000A08A9"/>
    <w:rsid w:val="000A09B0"/>
    <w:rsid w:val="000A0BCC"/>
    <w:rsid w:val="000A0DA6"/>
    <w:rsid w:val="000A0F06"/>
    <w:rsid w:val="000A0F8A"/>
    <w:rsid w:val="000A0FE2"/>
    <w:rsid w:val="000A109F"/>
    <w:rsid w:val="000A1108"/>
    <w:rsid w:val="000A118B"/>
    <w:rsid w:val="000A126D"/>
    <w:rsid w:val="000A1283"/>
    <w:rsid w:val="000A138E"/>
    <w:rsid w:val="000A151D"/>
    <w:rsid w:val="000A1596"/>
    <w:rsid w:val="000A15DE"/>
    <w:rsid w:val="000A1612"/>
    <w:rsid w:val="000A1637"/>
    <w:rsid w:val="000A180A"/>
    <w:rsid w:val="000A1973"/>
    <w:rsid w:val="000A1980"/>
    <w:rsid w:val="000A19B9"/>
    <w:rsid w:val="000A19F7"/>
    <w:rsid w:val="000A1AC9"/>
    <w:rsid w:val="000A1ADC"/>
    <w:rsid w:val="000A1BC0"/>
    <w:rsid w:val="000A1C75"/>
    <w:rsid w:val="000A1CB5"/>
    <w:rsid w:val="000A1CD7"/>
    <w:rsid w:val="000A1D29"/>
    <w:rsid w:val="000A1D5D"/>
    <w:rsid w:val="000A1D60"/>
    <w:rsid w:val="000A203F"/>
    <w:rsid w:val="000A2047"/>
    <w:rsid w:val="000A2073"/>
    <w:rsid w:val="000A23EC"/>
    <w:rsid w:val="000A251A"/>
    <w:rsid w:val="000A2552"/>
    <w:rsid w:val="000A2585"/>
    <w:rsid w:val="000A264B"/>
    <w:rsid w:val="000A2670"/>
    <w:rsid w:val="000A268E"/>
    <w:rsid w:val="000A2693"/>
    <w:rsid w:val="000A26AE"/>
    <w:rsid w:val="000A26E6"/>
    <w:rsid w:val="000A2787"/>
    <w:rsid w:val="000A27DA"/>
    <w:rsid w:val="000A2812"/>
    <w:rsid w:val="000A282C"/>
    <w:rsid w:val="000A2839"/>
    <w:rsid w:val="000A286B"/>
    <w:rsid w:val="000A29D8"/>
    <w:rsid w:val="000A2A80"/>
    <w:rsid w:val="000A2B22"/>
    <w:rsid w:val="000A2B26"/>
    <w:rsid w:val="000A2B42"/>
    <w:rsid w:val="000A3010"/>
    <w:rsid w:val="000A3037"/>
    <w:rsid w:val="000A30E3"/>
    <w:rsid w:val="000A32DD"/>
    <w:rsid w:val="000A336F"/>
    <w:rsid w:val="000A34D3"/>
    <w:rsid w:val="000A3517"/>
    <w:rsid w:val="000A35F8"/>
    <w:rsid w:val="000A35FF"/>
    <w:rsid w:val="000A366A"/>
    <w:rsid w:val="000A36E6"/>
    <w:rsid w:val="000A3714"/>
    <w:rsid w:val="000A3779"/>
    <w:rsid w:val="000A37C5"/>
    <w:rsid w:val="000A37DB"/>
    <w:rsid w:val="000A3891"/>
    <w:rsid w:val="000A39ED"/>
    <w:rsid w:val="000A3A78"/>
    <w:rsid w:val="000A3B02"/>
    <w:rsid w:val="000A3BBE"/>
    <w:rsid w:val="000A3D01"/>
    <w:rsid w:val="000A3D19"/>
    <w:rsid w:val="000A3D93"/>
    <w:rsid w:val="000A3ED2"/>
    <w:rsid w:val="000A3F36"/>
    <w:rsid w:val="000A4060"/>
    <w:rsid w:val="000A40EC"/>
    <w:rsid w:val="000A41D0"/>
    <w:rsid w:val="000A432E"/>
    <w:rsid w:val="000A434A"/>
    <w:rsid w:val="000A435D"/>
    <w:rsid w:val="000A4424"/>
    <w:rsid w:val="000A44DF"/>
    <w:rsid w:val="000A45D4"/>
    <w:rsid w:val="000A46ED"/>
    <w:rsid w:val="000A48CF"/>
    <w:rsid w:val="000A4A1F"/>
    <w:rsid w:val="000A4A96"/>
    <w:rsid w:val="000A4AC2"/>
    <w:rsid w:val="000A4C25"/>
    <w:rsid w:val="000A4C50"/>
    <w:rsid w:val="000A4CA1"/>
    <w:rsid w:val="000A4DE0"/>
    <w:rsid w:val="000A4E10"/>
    <w:rsid w:val="000A4E75"/>
    <w:rsid w:val="000A4F06"/>
    <w:rsid w:val="000A50B3"/>
    <w:rsid w:val="000A5140"/>
    <w:rsid w:val="000A522C"/>
    <w:rsid w:val="000A5247"/>
    <w:rsid w:val="000A52B2"/>
    <w:rsid w:val="000A52CB"/>
    <w:rsid w:val="000A538F"/>
    <w:rsid w:val="000A546A"/>
    <w:rsid w:val="000A54BB"/>
    <w:rsid w:val="000A5542"/>
    <w:rsid w:val="000A55A6"/>
    <w:rsid w:val="000A56D8"/>
    <w:rsid w:val="000A5715"/>
    <w:rsid w:val="000A5ADF"/>
    <w:rsid w:val="000A5B64"/>
    <w:rsid w:val="000A5BB4"/>
    <w:rsid w:val="000A5BF5"/>
    <w:rsid w:val="000A5D3B"/>
    <w:rsid w:val="000A5D76"/>
    <w:rsid w:val="000A5E7E"/>
    <w:rsid w:val="000A619D"/>
    <w:rsid w:val="000A622B"/>
    <w:rsid w:val="000A6238"/>
    <w:rsid w:val="000A6288"/>
    <w:rsid w:val="000A6309"/>
    <w:rsid w:val="000A632E"/>
    <w:rsid w:val="000A649D"/>
    <w:rsid w:val="000A64C1"/>
    <w:rsid w:val="000A654D"/>
    <w:rsid w:val="000A664B"/>
    <w:rsid w:val="000A675B"/>
    <w:rsid w:val="000A6763"/>
    <w:rsid w:val="000A68EE"/>
    <w:rsid w:val="000A6982"/>
    <w:rsid w:val="000A6A27"/>
    <w:rsid w:val="000A6AB4"/>
    <w:rsid w:val="000A6BF9"/>
    <w:rsid w:val="000A6C44"/>
    <w:rsid w:val="000A6EF3"/>
    <w:rsid w:val="000A6F70"/>
    <w:rsid w:val="000A6F89"/>
    <w:rsid w:val="000A707F"/>
    <w:rsid w:val="000A7162"/>
    <w:rsid w:val="000A7282"/>
    <w:rsid w:val="000A72CA"/>
    <w:rsid w:val="000A735B"/>
    <w:rsid w:val="000A7465"/>
    <w:rsid w:val="000A746F"/>
    <w:rsid w:val="000A74BE"/>
    <w:rsid w:val="000A751E"/>
    <w:rsid w:val="000A7787"/>
    <w:rsid w:val="000A77CE"/>
    <w:rsid w:val="000A7816"/>
    <w:rsid w:val="000A78F3"/>
    <w:rsid w:val="000A792F"/>
    <w:rsid w:val="000A7A7F"/>
    <w:rsid w:val="000A7AC7"/>
    <w:rsid w:val="000A7AF5"/>
    <w:rsid w:val="000A7B78"/>
    <w:rsid w:val="000A7C74"/>
    <w:rsid w:val="000A7C9A"/>
    <w:rsid w:val="000A7ECB"/>
    <w:rsid w:val="000A7F33"/>
    <w:rsid w:val="000A7FAA"/>
    <w:rsid w:val="000B003D"/>
    <w:rsid w:val="000B005F"/>
    <w:rsid w:val="000B008E"/>
    <w:rsid w:val="000B0166"/>
    <w:rsid w:val="000B027C"/>
    <w:rsid w:val="000B027F"/>
    <w:rsid w:val="000B039F"/>
    <w:rsid w:val="000B03D9"/>
    <w:rsid w:val="000B0474"/>
    <w:rsid w:val="000B04E3"/>
    <w:rsid w:val="000B05B0"/>
    <w:rsid w:val="000B06DC"/>
    <w:rsid w:val="000B0733"/>
    <w:rsid w:val="000B0750"/>
    <w:rsid w:val="000B08FB"/>
    <w:rsid w:val="000B096C"/>
    <w:rsid w:val="000B09D6"/>
    <w:rsid w:val="000B0A3E"/>
    <w:rsid w:val="000B0A5F"/>
    <w:rsid w:val="000B0AE3"/>
    <w:rsid w:val="000B0B32"/>
    <w:rsid w:val="000B0B88"/>
    <w:rsid w:val="000B0CE5"/>
    <w:rsid w:val="000B0D48"/>
    <w:rsid w:val="000B0D89"/>
    <w:rsid w:val="000B0DBE"/>
    <w:rsid w:val="000B0DE7"/>
    <w:rsid w:val="000B0FAD"/>
    <w:rsid w:val="000B0FE0"/>
    <w:rsid w:val="000B1057"/>
    <w:rsid w:val="000B1229"/>
    <w:rsid w:val="000B126B"/>
    <w:rsid w:val="000B138B"/>
    <w:rsid w:val="000B138C"/>
    <w:rsid w:val="000B1556"/>
    <w:rsid w:val="000B1574"/>
    <w:rsid w:val="000B16CD"/>
    <w:rsid w:val="000B19C4"/>
    <w:rsid w:val="000B1AFC"/>
    <w:rsid w:val="000B1D1D"/>
    <w:rsid w:val="000B1DAB"/>
    <w:rsid w:val="000B1F08"/>
    <w:rsid w:val="000B1F82"/>
    <w:rsid w:val="000B2036"/>
    <w:rsid w:val="000B20A4"/>
    <w:rsid w:val="000B20FE"/>
    <w:rsid w:val="000B21ED"/>
    <w:rsid w:val="000B2210"/>
    <w:rsid w:val="000B23C2"/>
    <w:rsid w:val="000B23F1"/>
    <w:rsid w:val="000B2587"/>
    <w:rsid w:val="000B259D"/>
    <w:rsid w:val="000B26FB"/>
    <w:rsid w:val="000B270C"/>
    <w:rsid w:val="000B275A"/>
    <w:rsid w:val="000B27A5"/>
    <w:rsid w:val="000B27ED"/>
    <w:rsid w:val="000B27FA"/>
    <w:rsid w:val="000B2803"/>
    <w:rsid w:val="000B2A0C"/>
    <w:rsid w:val="000B2A38"/>
    <w:rsid w:val="000B2AB9"/>
    <w:rsid w:val="000B2AC6"/>
    <w:rsid w:val="000B2B24"/>
    <w:rsid w:val="000B2B5E"/>
    <w:rsid w:val="000B2C54"/>
    <w:rsid w:val="000B2DD4"/>
    <w:rsid w:val="000B2E10"/>
    <w:rsid w:val="000B2EA4"/>
    <w:rsid w:val="000B2F70"/>
    <w:rsid w:val="000B3014"/>
    <w:rsid w:val="000B30CA"/>
    <w:rsid w:val="000B3119"/>
    <w:rsid w:val="000B3166"/>
    <w:rsid w:val="000B319F"/>
    <w:rsid w:val="000B31C5"/>
    <w:rsid w:val="000B3216"/>
    <w:rsid w:val="000B32AB"/>
    <w:rsid w:val="000B337B"/>
    <w:rsid w:val="000B3436"/>
    <w:rsid w:val="000B34AD"/>
    <w:rsid w:val="000B34E8"/>
    <w:rsid w:val="000B354C"/>
    <w:rsid w:val="000B365E"/>
    <w:rsid w:val="000B36DC"/>
    <w:rsid w:val="000B36FF"/>
    <w:rsid w:val="000B3A1F"/>
    <w:rsid w:val="000B3A67"/>
    <w:rsid w:val="000B3C35"/>
    <w:rsid w:val="000B3CB0"/>
    <w:rsid w:val="000B3D25"/>
    <w:rsid w:val="000B3D51"/>
    <w:rsid w:val="000B3FF6"/>
    <w:rsid w:val="000B3FFB"/>
    <w:rsid w:val="000B419F"/>
    <w:rsid w:val="000B4209"/>
    <w:rsid w:val="000B4217"/>
    <w:rsid w:val="000B424C"/>
    <w:rsid w:val="000B42B3"/>
    <w:rsid w:val="000B42DB"/>
    <w:rsid w:val="000B4440"/>
    <w:rsid w:val="000B445D"/>
    <w:rsid w:val="000B44CB"/>
    <w:rsid w:val="000B4596"/>
    <w:rsid w:val="000B47A0"/>
    <w:rsid w:val="000B4811"/>
    <w:rsid w:val="000B487F"/>
    <w:rsid w:val="000B4B6F"/>
    <w:rsid w:val="000B4C9F"/>
    <w:rsid w:val="000B4DEF"/>
    <w:rsid w:val="000B4E89"/>
    <w:rsid w:val="000B501B"/>
    <w:rsid w:val="000B503C"/>
    <w:rsid w:val="000B505B"/>
    <w:rsid w:val="000B509A"/>
    <w:rsid w:val="000B50ED"/>
    <w:rsid w:val="000B51C2"/>
    <w:rsid w:val="000B5240"/>
    <w:rsid w:val="000B527A"/>
    <w:rsid w:val="000B557D"/>
    <w:rsid w:val="000B55A0"/>
    <w:rsid w:val="000B55DD"/>
    <w:rsid w:val="000B5760"/>
    <w:rsid w:val="000B578F"/>
    <w:rsid w:val="000B5B68"/>
    <w:rsid w:val="000B5C21"/>
    <w:rsid w:val="000B5CA2"/>
    <w:rsid w:val="000B5DD7"/>
    <w:rsid w:val="000B5E43"/>
    <w:rsid w:val="000B5F4B"/>
    <w:rsid w:val="000B5F7E"/>
    <w:rsid w:val="000B5FD0"/>
    <w:rsid w:val="000B61DC"/>
    <w:rsid w:val="000B61EA"/>
    <w:rsid w:val="000B625C"/>
    <w:rsid w:val="000B62E4"/>
    <w:rsid w:val="000B62F3"/>
    <w:rsid w:val="000B6333"/>
    <w:rsid w:val="000B63B9"/>
    <w:rsid w:val="000B6421"/>
    <w:rsid w:val="000B646F"/>
    <w:rsid w:val="000B654D"/>
    <w:rsid w:val="000B65BF"/>
    <w:rsid w:val="000B6646"/>
    <w:rsid w:val="000B67E6"/>
    <w:rsid w:val="000B683D"/>
    <w:rsid w:val="000B692A"/>
    <w:rsid w:val="000B6A06"/>
    <w:rsid w:val="000B6A9D"/>
    <w:rsid w:val="000B6C54"/>
    <w:rsid w:val="000B6C7B"/>
    <w:rsid w:val="000B6CC4"/>
    <w:rsid w:val="000B6D3A"/>
    <w:rsid w:val="000B6D89"/>
    <w:rsid w:val="000B6F97"/>
    <w:rsid w:val="000B6FF1"/>
    <w:rsid w:val="000B7239"/>
    <w:rsid w:val="000B7478"/>
    <w:rsid w:val="000B74A3"/>
    <w:rsid w:val="000B75D3"/>
    <w:rsid w:val="000B75E0"/>
    <w:rsid w:val="000B774C"/>
    <w:rsid w:val="000B778C"/>
    <w:rsid w:val="000B7852"/>
    <w:rsid w:val="000B7914"/>
    <w:rsid w:val="000B797E"/>
    <w:rsid w:val="000B79C6"/>
    <w:rsid w:val="000B7AB2"/>
    <w:rsid w:val="000B7BCE"/>
    <w:rsid w:val="000B7CCA"/>
    <w:rsid w:val="000B7CEC"/>
    <w:rsid w:val="000B7D45"/>
    <w:rsid w:val="000B7DA7"/>
    <w:rsid w:val="000B7DCD"/>
    <w:rsid w:val="000B7DD0"/>
    <w:rsid w:val="000B7E5C"/>
    <w:rsid w:val="000B7EDB"/>
    <w:rsid w:val="000B7F1D"/>
    <w:rsid w:val="000B7F41"/>
    <w:rsid w:val="000B7FB4"/>
    <w:rsid w:val="000C0106"/>
    <w:rsid w:val="000C0115"/>
    <w:rsid w:val="000C0221"/>
    <w:rsid w:val="000C0263"/>
    <w:rsid w:val="000C0351"/>
    <w:rsid w:val="000C0360"/>
    <w:rsid w:val="000C0371"/>
    <w:rsid w:val="000C0441"/>
    <w:rsid w:val="000C04CE"/>
    <w:rsid w:val="000C0617"/>
    <w:rsid w:val="000C0655"/>
    <w:rsid w:val="000C0658"/>
    <w:rsid w:val="000C06A6"/>
    <w:rsid w:val="000C06AD"/>
    <w:rsid w:val="000C06E3"/>
    <w:rsid w:val="000C0779"/>
    <w:rsid w:val="000C0785"/>
    <w:rsid w:val="000C0886"/>
    <w:rsid w:val="000C08D3"/>
    <w:rsid w:val="000C099D"/>
    <w:rsid w:val="000C09B6"/>
    <w:rsid w:val="000C0AAE"/>
    <w:rsid w:val="000C0ADA"/>
    <w:rsid w:val="000C0BB4"/>
    <w:rsid w:val="000C0E1C"/>
    <w:rsid w:val="000C0F0A"/>
    <w:rsid w:val="000C0FEA"/>
    <w:rsid w:val="000C1280"/>
    <w:rsid w:val="000C12E7"/>
    <w:rsid w:val="000C1331"/>
    <w:rsid w:val="000C135F"/>
    <w:rsid w:val="000C13FD"/>
    <w:rsid w:val="000C1425"/>
    <w:rsid w:val="000C1438"/>
    <w:rsid w:val="000C14C1"/>
    <w:rsid w:val="000C15A4"/>
    <w:rsid w:val="000C1669"/>
    <w:rsid w:val="000C1794"/>
    <w:rsid w:val="000C17D2"/>
    <w:rsid w:val="000C1900"/>
    <w:rsid w:val="000C194F"/>
    <w:rsid w:val="000C19D7"/>
    <w:rsid w:val="000C1AAB"/>
    <w:rsid w:val="000C1AD2"/>
    <w:rsid w:val="000C1B7F"/>
    <w:rsid w:val="000C1BAF"/>
    <w:rsid w:val="000C1C75"/>
    <w:rsid w:val="000C1D9B"/>
    <w:rsid w:val="000C1ED2"/>
    <w:rsid w:val="000C20A1"/>
    <w:rsid w:val="000C2464"/>
    <w:rsid w:val="000C24D5"/>
    <w:rsid w:val="000C253A"/>
    <w:rsid w:val="000C266A"/>
    <w:rsid w:val="000C297E"/>
    <w:rsid w:val="000C29A7"/>
    <w:rsid w:val="000C2B44"/>
    <w:rsid w:val="000C2B54"/>
    <w:rsid w:val="000C2B9D"/>
    <w:rsid w:val="000C2D95"/>
    <w:rsid w:val="000C2DE1"/>
    <w:rsid w:val="000C2E32"/>
    <w:rsid w:val="000C2E6E"/>
    <w:rsid w:val="000C313D"/>
    <w:rsid w:val="000C3184"/>
    <w:rsid w:val="000C3346"/>
    <w:rsid w:val="000C3358"/>
    <w:rsid w:val="000C34CF"/>
    <w:rsid w:val="000C3556"/>
    <w:rsid w:val="000C3568"/>
    <w:rsid w:val="000C35D3"/>
    <w:rsid w:val="000C36DC"/>
    <w:rsid w:val="000C36E6"/>
    <w:rsid w:val="000C379F"/>
    <w:rsid w:val="000C3953"/>
    <w:rsid w:val="000C39BB"/>
    <w:rsid w:val="000C3A2E"/>
    <w:rsid w:val="000C3AD0"/>
    <w:rsid w:val="000C3B51"/>
    <w:rsid w:val="000C3CA4"/>
    <w:rsid w:val="000C3DBB"/>
    <w:rsid w:val="000C3DFE"/>
    <w:rsid w:val="000C40EF"/>
    <w:rsid w:val="000C4324"/>
    <w:rsid w:val="000C4334"/>
    <w:rsid w:val="000C433E"/>
    <w:rsid w:val="000C4360"/>
    <w:rsid w:val="000C442E"/>
    <w:rsid w:val="000C46C5"/>
    <w:rsid w:val="000C46E0"/>
    <w:rsid w:val="000C48B5"/>
    <w:rsid w:val="000C4A43"/>
    <w:rsid w:val="000C4AEB"/>
    <w:rsid w:val="000C4C0A"/>
    <w:rsid w:val="000C4E1B"/>
    <w:rsid w:val="000C4FC0"/>
    <w:rsid w:val="000C5005"/>
    <w:rsid w:val="000C5158"/>
    <w:rsid w:val="000C51D1"/>
    <w:rsid w:val="000C5278"/>
    <w:rsid w:val="000C5290"/>
    <w:rsid w:val="000C52A1"/>
    <w:rsid w:val="000C53B8"/>
    <w:rsid w:val="000C53C8"/>
    <w:rsid w:val="000C53FC"/>
    <w:rsid w:val="000C5477"/>
    <w:rsid w:val="000C5534"/>
    <w:rsid w:val="000C5565"/>
    <w:rsid w:val="000C55F6"/>
    <w:rsid w:val="000C5720"/>
    <w:rsid w:val="000C57BC"/>
    <w:rsid w:val="000C57CE"/>
    <w:rsid w:val="000C57E1"/>
    <w:rsid w:val="000C5844"/>
    <w:rsid w:val="000C5890"/>
    <w:rsid w:val="000C5A0B"/>
    <w:rsid w:val="000C5A24"/>
    <w:rsid w:val="000C5A56"/>
    <w:rsid w:val="000C5DEF"/>
    <w:rsid w:val="000C5E0C"/>
    <w:rsid w:val="000C5E4D"/>
    <w:rsid w:val="000C5EFC"/>
    <w:rsid w:val="000C5F3F"/>
    <w:rsid w:val="000C5F4F"/>
    <w:rsid w:val="000C5F81"/>
    <w:rsid w:val="000C5F8E"/>
    <w:rsid w:val="000C603B"/>
    <w:rsid w:val="000C604B"/>
    <w:rsid w:val="000C6309"/>
    <w:rsid w:val="000C6328"/>
    <w:rsid w:val="000C6661"/>
    <w:rsid w:val="000C668B"/>
    <w:rsid w:val="000C6738"/>
    <w:rsid w:val="000C6800"/>
    <w:rsid w:val="000C6837"/>
    <w:rsid w:val="000C6981"/>
    <w:rsid w:val="000C6A13"/>
    <w:rsid w:val="000C6A66"/>
    <w:rsid w:val="000C6B49"/>
    <w:rsid w:val="000C6B6B"/>
    <w:rsid w:val="000C6C78"/>
    <w:rsid w:val="000C6F81"/>
    <w:rsid w:val="000C6FA6"/>
    <w:rsid w:val="000C7170"/>
    <w:rsid w:val="000C72D9"/>
    <w:rsid w:val="000C72EC"/>
    <w:rsid w:val="000C72F0"/>
    <w:rsid w:val="000C73D9"/>
    <w:rsid w:val="000C747B"/>
    <w:rsid w:val="000C74DE"/>
    <w:rsid w:val="000C787E"/>
    <w:rsid w:val="000C7916"/>
    <w:rsid w:val="000C7A38"/>
    <w:rsid w:val="000C7ADA"/>
    <w:rsid w:val="000C7C79"/>
    <w:rsid w:val="000C7E12"/>
    <w:rsid w:val="000C7E4E"/>
    <w:rsid w:val="000C7EB4"/>
    <w:rsid w:val="000C7F18"/>
    <w:rsid w:val="000C7F58"/>
    <w:rsid w:val="000C7FE5"/>
    <w:rsid w:val="000D00D4"/>
    <w:rsid w:val="000D019F"/>
    <w:rsid w:val="000D034C"/>
    <w:rsid w:val="000D0430"/>
    <w:rsid w:val="000D0444"/>
    <w:rsid w:val="000D079D"/>
    <w:rsid w:val="000D079F"/>
    <w:rsid w:val="000D07AC"/>
    <w:rsid w:val="000D09C9"/>
    <w:rsid w:val="000D0A64"/>
    <w:rsid w:val="000D0B7C"/>
    <w:rsid w:val="000D0C3C"/>
    <w:rsid w:val="000D0D3F"/>
    <w:rsid w:val="000D0D5C"/>
    <w:rsid w:val="000D0E32"/>
    <w:rsid w:val="000D0E8F"/>
    <w:rsid w:val="000D0ED9"/>
    <w:rsid w:val="000D0F70"/>
    <w:rsid w:val="000D0FFF"/>
    <w:rsid w:val="000D1375"/>
    <w:rsid w:val="000D1431"/>
    <w:rsid w:val="000D15BE"/>
    <w:rsid w:val="000D15F9"/>
    <w:rsid w:val="000D1638"/>
    <w:rsid w:val="000D1725"/>
    <w:rsid w:val="000D178A"/>
    <w:rsid w:val="000D18B6"/>
    <w:rsid w:val="000D196C"/>
    <w:rsid w:val="000D1BDB"/>
    <w:rsid w:val="000D1D71"/>
    <w:rsid w:val="000D1EBF"/>
    <w:rsid w:val="000D1FE6"/>
    <w:rsid w:val="000D23FA"/>
    <w:rsid w:val="000D242E"/>
    <w:rsid w:val="000D245F"/>
    <w:rsid w:val="000D24BB"/>
    <w:rsid w:val="000D24DB"/>
    <w:rsid w:val="000D259A"/>
    <w:rsid w:val="000D261C"/>
    <w:rsid w:val="000D2960"/>
    <w:rsid w:val="000D2A60"/>
    <w:rsid w:val="000D2A62"/>
    <w:rsid w:val="000D2AB8"/>
    <w:rsid w:val="000D2B50"/>
    <w:rsid w:val="000D2D47"/>
    <w:rsid w:val="000D2DD1"/>
    <w:rsid w:val="000D2DD6"/>
    <w:rsid w:val="000D2F8C"/>
    <w:rsid w:val="000D3036"/>
    <w:rsid w:val="000D3068"/>
    <w:rsid w:val="000D33EA"/>
    <w:rsid w:val="000D3440"/>
    <w:rsid w:val="000D3468"/>
    <w:rsid w:val="000D3929"/>
    <w:rsid w:val="000D3A33"/>
    <w:rsid w:val="000D3B0C"/>
    <w:rsid w:val="000D3B3C"/>
    <w:rsid w:val="000D3DB1"/>
    <w:rsid w:val="000D3DEE"/>
    <w:rsid w:val="000D3DFF"/>
    <w:rsid w:val="000D3EA3"/>
    <w:rsid w:val="000D3EDE"/>
    <w:rsid w:val="000D3F33"/>
    <w:rsid w:val="000D3FEF"/>
    <w:rsid w:val="000D4038"/>
    <w:rsid w:val="000D4190"/>
    <w:rsid w:val="000D420A"/>
    <w:rsid w:val="000D42F8"/>
    <w:rsid w:val="000D4308"/>
    <w:rsid w:val="000D430C"/>
    <w:rsid w:val="000D43B9"/>
    <w:rsid w:val="000D4420"/>
    <w:rsid w:val="000D448B"/>
    <w:rsid w:val="000D453D"/>
    <w:rsid w:val="000D457F"/>
    <w:rsid w:val="000D474A"/>
    <w:rsid w:val="000D4784"/>
    <w:rsid w:val="000D48E8"/>
    <w:rsid w:val="000D4907"/>
    <w:rsid w:val="000D4955"/>
    <w:rsid w:val="000D4BDC"/>
    <w:rsid w:val="000D4C1F"/>
    <w:rsid w:val="000D4D41"/>
    <w:rsid w:val="000D4FE8"/>
    <w:rsid w:val="000D5237"/>
    <w:rsid w:val="000D5290"/>
    <w:rsid w:val="000D537C"/>
    <w:rsid w:val="000D5387"/>
    <w:rsid w:val="000D5582"/>
    <w:rsid w:val="000D55AA"/>
    <w:rsid w:val="000D55B6"/>
    <w:rsid w:val="000D55BC"/>
    <w:rsid w:val="000D5635"/>
    <w:rsid w:val="000D5769"/>
    <w:rsid w:val="000D580E"/>
    <w:rsid w:val="000D5841"/>
    <w:rsid w:val="000D59C8"/>
    <w:rsid w:val="000D5AF5"/>
    <w:rsid w:val="000D5BD0"/>
    <w:rsid w:val="000D5C3C"/>
    <w:rsid w:val="000D5DFB"/>
    <w:rsid w:val="000D5EA0"/>
    <w:rsid w:val="000D5EFC"/>
    <w:rsid w:val="000D5F5C"/>
    <w:rsid w:val="000D5FC2"/>
    <w:rsid w:val="000D5FD0"/>
    <w:rsid w:val="000D6080"/>
    <w:rsid w:val="000D608C"/>
    <w:rsid w:val="000D6196"/>
    <w:rsid w:val="000D62E3"/>
    <w:rsid w:val="000D6317"/>
    <w:rsid w:val="000D63F0"/>
    <w:rsid w:val="000D63F4"/>
    <w:rsid w:val="000D66C7"/>
    <w:rsid w:val="000D6790"/>
    <w:rsid w:val="000D69A8"/>
    <w:rsid w:val="000D69FA"/>
    <w:rsid w:val="000D6A21"/>
    <w:rsid w:val="000D6C0A"/>
    <w:rsid w:val="000D6CFF"/>
    <w:rsid w:val="000D6D21"/>
    <w:rsid w:val="000D6D9E"/>
    <w:rsid w:val="000D6E0C"/>
    <w:rsid w:val="000D6F55"/>
    <w:rsid w:val="000D6F99"/>
    <w:rsid w:val="000D7033"/>
    <w:rsid w:val="000D7060"/>
    <w:rsid w:val="000D73A3"/>
    <w:rsid w:val="000D751E"/>
    <w:rsid w:val="000D762F"/>
    <w:rsid w:val="000D7638"/>
    <w:rsid w:val="000D76C3"/>
    <w:rsid w:val="000D7790"/>
    <w:rsid w:val="000D7827"/>
    <w:rsid w:val="000D78C9"/>
    <w:rsid w:val="000D7BDB"/>
    <w:rsid w:val="000D7BF1"/>
    <w:rsid w:val="000D7D49"/>
    <w:rsid w:val="000D7DB6"/>
    <w:rsid w:val="000D7E3D"/>
    <w:rsid w:val="000D7ECA"/>
    <w:rsid w:val="000D7EE4"/>
    <w:rsid w:val="000D7F1D"/>
    <w:rsid w:val="000E0004"/>
    <w:rsid w:val="000E0110"/>
    <w:rsid w:val="000E0127"/>
    <w:rsid w:val="000E0176"/>
    <w:rsid w:val="000E017B"/>
    <w:rsid w:val="000E01CB"/>
    <w:rsid w:val="000E023D"/>
    <w:rsid w:val="000E0395"/>
    <w:rsid w:val="000E03AE"/>
    <w:rsid w:val="000E044D"/>
    <w:rsid w:val="000E04D2"/>
    <w:rsid w:val="000E0585"/>
    <w:rsid w:val="000E0621"/>
    <w:rsid w:val="000E0679"/>
    <w:rsid w:val="000E06A3"/>
    <w:rsid w:val="000E06B1"/>
    <w:rsid w:val="000E082B"/>
    <w:rsid w:val="000E0B62"/>
    <w:rsid w:val="000E0C73"/>
    <w:rsid w:val="000E0CBE"/>
    <w:rsid w:val="000E0CF2"/>
    <w:rsid w:val="000E0CFF"/>
    <w:rsid w:val="000E0E62"/>
    <w:rsid w:val="000E0E9A"/>
    <w:rsid w:val="000E0EF4"/>
    <w:rsid w:val="000E0F58"/>
    <w:rsid w:val="000E1142"/>
    <w:rsid w:val="000E1240"/>
    <w:rsid w:val="000E12B3"/>
    <w:rsid w:val="000E1446"/>
    <w:rsid w:val="000E1567"/>
    <w:rsid w:val="000E15E2"/>
    <w:rsid w:val="000E161B"/>
    <w:rsid w:val="000E16A0"/>
    <w:rsid w:val="000E16AA"/>
    <w:rsid w:val="000E16E3"/>
    <w:rsid w:val="000E177C"/>
    <w:rsid w:val="000E181C"/>
    <w:rsid w:val="000E1825"/>
    <w:rsid w:val="000E182C"/>
    <w:rsid w:val="000E18C7"/>
    <w:rsid w:val="000E1A51"/>
    <w:rsid w:val="000E1A60"/>
    <w:rsid w:val="000E1AA9"/>
    <w:rsid w:val="000E1AE3"/>
    <w:rsid w:val="000E1BD5"/>
    <w:rsid w:val="000E1E49"/>
    <w:rsid w:val="000E1F00"/>
    <w:rsid w:val="000E21C9"/>
    <w:rsid w:val="000E21D4"/>
    <w:rsid w:val="000E244F"/>
    <w:rsid w:val="000E24A7"/>
    <w:rsid w:val="000E24F1"/>
    <w:rsid w:val="000E2559"/>
    <w:rsid w:val="000E256D"/>
    <w:rsid w:val="000E25A6"/>
    <w:rsid w:val="000E25E3"/>
    <w:rsid w:val="000E282E"/>
    <w:rsid w:val="000E2A54"/>
    <w:rsid w:val="000E2BF0"/>
    <w:rsid w:val="000E2C2F"/>
    <w:rsid w:val="000E2C60"/>
    <w:rsid w:val="000E2E8B"/>
    <w:rsid w:val="000E2F1D"/>
    <w:rsid w:val="000E2FEE"/>
    <w:rsid w:val="000E302E"/>
    <w:rsid w:val="000E3095"/>
    <w:rsid w:val="000E30C9"/>
    <w:rsid w:val="000E32F5"/>
    <w:rsid w:val="000E342D"/>
    <w:rsid w:val="000E35E2"/>
    <w:rsid w:val="000E3636"/>
    <w:rsid w:val="000E37FD"/>
    <w:rsid w:val="000E3926"/>
    <w:rsid w:val="000E3B58"/>
    <w:rsid w:val="000E3C4B"/>
    <w:rsid w:val="000E3C78"/>
    <w:rsid w:val="000E3D3D"/>
    <w:rsid w:val="000E3D65"/>
    <w:rsid w:val="000E411C"/>
    <w:rsid w:val="000E424B"/>
    <w:rsid w:val="000E42A4"/>
    <w:rsid w:val="000E42BC"/>
    <w:rsid w:val="000E432D"/>
    <w:rsid w:val="000E43DF"/>
    <w:rsid w:val="000E43E6"/>
    <w:rsid w:val="000E4441"/>
    <w:rsid w:val="000E4445"/>
    <w:rsid w:val="000E4494"/>
    <w:rsid w:val="000E47F7"/>
    <w:rsid w:val="000E4853"/>
    <w:rsid w:val="000E4882"/>
    <w:rsid w:val="000E48B9"/>
    <w:rsid w:val="000E4A03"/>
    <w:rsid w:val="000E4A1A"/>
    <w:rsid w:val="000E4A5D"/>
    <w:rsid w:val="000E4A6B"/>
    <w:rsid w:val="000E4BF2"/>
    <w:rsid w:val="000E4CE9"/>
    <w:rsid w:val="000E4D56"/>
    <w:rsid w:val="000E4D92"/>
    <w:rsid w:val="000E4D9C"/>
    <w:rsid w:val="000E4E19"/>
    <w:rsid w:val="000E50BE"/>
    <w:rsid w:val="000E5159"/>
    <w:rsid w:val="000E52B3"/>
    <w:rsid w:val="000E5341"/>
    <w:rsid w:val="000E53C5"/>
    <w:rsid w:val="000E53C8"/>
    <w:rsid w:val="000E574B"/>
    <w:rsid w:val="000E57ED"/>
    <w:rsid w:val="000E5845"/>
    <w:rsid w:val="000E58CB"/>
    <w:rsid w:val="000E59A7"/>
    <w:rsid w:val="000E5A08"/>
    <w:rsid w:val="000E5C3A"/>
    <w:rsid w:val="000E5CB2"/>
    <w:rsid w:val="000E5DB6"/>
    <w:rsid w:val="000E5F29"/>
    <w:rsid w:val="000E5F42"/>
    <w:rsid w:val="000E5F5A"/>
    <w:rsid w:val="000E5F81"/>
    <w:rsid w:val="000E601C"/>
    <w:rsid w:val="000E613C"/>
    <w:rsid w:val="000E61B3"/>
    <w:rsid w:val="000E6217"/>
    <w:rsid w:val="000E62F6"/>
    <w:rsid w:val="000E643C"/>
    <w:rsid w:val="000E64EF"/>
    <w:rsid w:val="000E656C"/>
    <w:rsid w:val="000E65C2"/>
    <w:rsid w:val="000E67EB"/>
    <w:rsid w:val="000E6815"/>
    <w:rsid w:val="000E68CE"/>
    <w:rsid w:val="000E696E"/>
    <w:rsid w:val="000E6A0D"/>
    <w:rsid w:val="000E6AC0"/>
    <w:rsid w:val="000E6B18"/>
    <w:rsid w:val="000E6E3E"/>
    <w:rsid w:val="000E6E6D"/>
    <w:rsid w:val="000E7005"/>
    <w:rsid w:val="000E70AA"/>
    <w:rsid w:val="000E70BB"/>
    <w:rsid w:val="000E70C8"/>
    <w:rsid w:val="000E7147"/>
    <w:rsid w:val="000E7192"/>
    <w:rsid w:val="000E721D"/>
    <w:rsid w:val="000E72B1"/>
    <w:rsid w:val="000E740F"/>
    <w:rsid w:val="000E7424"/>
    <w:rsid w:val="000E751B"/>
    <w:rsid w:val="000E75A8"/>
    <w:rsid w:val="000E75B3"/>
    <w:rsid w:val="000E7784"/>
    <w:rsid w:val="000E7842"/>
    <w:rsid w:val="000E796E"/>
    <w:rsid w:val="000E7BC7"/>
    <w:rsid w:val="000E7C06"/>
    <w:rsid w:val="000E7C39"/>
    <w:rsid w:val="000E7DCA"/>
    <w:rsid w:val="000E7DD5"/>
    <w:rsid w:val="000E7DEC"/>
    <w:rsid w:val="000E7E9B"/>
    <w:rsid w:val="000E7EB0"/>
    <w:rsid w:val="000F0143"/>
    <w:rsid w:val="000F0366"/>
    <w:rsid w:val="000F047E"/>
    <w:rsid w:val="000F060E"/>
    <w:rsid w:val="000F067A"/>
    <w:rsid w:val="000F067F"/>
    <w:rsid w:val="000F079D"/>
    <w:rsid w:val="000F0827"/>
    <w:rsid w:val="000F0A96"/>
    <w:rsid w:val="000F0ACF"/>
    <w:rsid w:val="000F0B49"/>
    <w:rsid w:val="000F0B6D"/>
    <w:rsid w:val="000F0B9D"/>
    <w:rsid w:val="000F0C9A"/>
    <w:rsid w:val="000F0D41"/>
    <w:rsid w:val="000F0E94"/>
    <w:rsid w:val="000F0EE6"/>
    <w:rsid w:val="000F0F5E"/>
    <w:rsid w:val="000F0FF9"/>
    <w:rsid w:val="000F10D3"/>
    <w:rsid w:val="000F1882"/>
    <w:rsid w:val="000F1953"/>
    <w:rsid w:val="000F1CAD"/>
    <w:rsid w:val="000F1CFD"/>
    <w:rsid w:val="000F1D0C"/>
    <w:rsid w:val="000F1EFC"/>
    <w:rsid w:val="000F1F07"/>
    <w:rsid w:val="000F1FB4"/>
    <w:rsid w:val="000F1FF0"/>
    <w:rsid w:val="000F2010"/>
    <w:rsid w:val="000F2102"/>
    <w:rsid w:val="000F21AE"/>
    <w:rsid w:val="000F2224"/>
    <w:rsid w:val="000F2308"/>
    <w:rsid w:val="000F248B"/>
    <w:rsid w:val="000F24EA"/>
    <w:rsid w:val="000F2500"/>
    <w:rsid w:val="000F2545"/>
    <w:rsid w:val="000F2640"/>
    <w:rsid w:val="000F266E"/>
    <w:rsid w:val="000F27CE"/>
    <w:rsid w:val="000F2878"/>
    <w:rsid w:val="000F28DB"/>
    <w:rsid w:val="000F2946"/>
    <w:rsid w:val="000F294B"/>
    <w:rsid w:val="000F2A0E"/>
    <w:rsid w:val="000F2A36"/>
    <w:rsid w:val="000F2A94"/>
    <w:rsid w:val="000F2ABF"/>
    <w:rsid w:val="000F2AF5"/>
    <w:rsid w:val="000F2B8B"/>
    <w:rsid w:val="000F2DA6"/>
    <w:rsid w:val="000F2DAA"/>
    <w:rsid w:val="000F2E2C"/>
    <w:rsid w:val="000F2E33"/>
    <w:rsid w:val="000F2F91"/>
    <w:rsid w:val="000F2F9C"/>
    <w:rsid w:val="000F308D"/>
    <w:rsid w:val="000F31E5"/>
    <w:rsid w:val="000F3242"/>
    <w:rsid w:val="000F3500"/>
    <w:rsid w:val="000F359A"/>
    <w:rsid w:val="000F369C"/>
    <w:rsid w:val="000F37F9"/>
    <w:rsid w:val="000F3A5E"/>
    <w:rsid w:val="000F3AC9"/>
    <w:rsid w:val="000F3B49"/>
    <w:rsid w:val="000F3BBF"/>
    <w:rsid w:val="000F3BEF"/>
    <w:rsid w:val="000F3C9B"/>
    <w:rsid w:val="000F3CDD"/>
    <w:rsid w:val="000F3DD7"/>
    <w:rsid w:val="000F3E62"/>
    <w:rsid w:val="000F3E7F"/>
    <w:rsid w:val="000F4030"/>
    <w:rsid w:val="000F40C2"/>
    <w:rsid w:val="000F4348"/>
    <w:rsid w:val="000F43B9"/>
    <w:rsid w:val="000F43CD"/>
    <w:rsid w:val="000F43D2"/>
    <w:rsid w:val="000F43EB"/>
    <w:rsid w:val="000F4403"/>
    <w:rsid w:val="000F44C9"/>
    <w:rsid w:val="000F45A6"/>
    <w:rsid w:val="000F4639"/>
    <w:rsid w:val="000F464F"/>
    <w:rsid w:val="000F4755"/>
    <w:rsid w:val="000F4770"/>
    <w:rsid w:val="000F47B2"/>
    <w:rsid w:val="000F4915"/>
    <w:rsid w:val="000F4A35"/>
    <w:rsid w:val="000F4AEE"/>
    <w:rsid w:val="000F4AF8"/>
    <w:rsid w:val="000F4B35"/>
    <w:rsid w:val="000F4B92"/>
    <w:rsid w:val="000F4BFB"/>
    <w:rsid w:val="000F4E8A"/>
    <w:rsid w:val="000F4ED8"/>
    <w:rsid w:val="000F4EE3"/>
    <w:rsid w:val="000F5082"/>
    <w:rsid w:val="000F5158"/>
    <w:rsid w:val="000F516A"/>
    <w:rsid w:val="000F53D5"/>
    <w:rsid w:val="000F57BF"/>
    <w:rsid w:val="000F57F4"/>
    <w:rsid w:val="000F5A14"/>
    <w:rsid w:val="000F5A4D"/>
    <w:rsid w:val="000F5B5A"/>
    <w:rsid w:val="000F5BB3"/>
    <w:rsid w:val="000F5CBD"/>
    <w:rsid w:val="000F5CE8"/>
    <w:rsid w:val="000F5E3F"/>
    <w:rsid w:val="000F5E4E"/>
    <w:rsid w:val="000F5FDB"/>
    <w:rsid w:val="000F604D"/>
    <w:rsid w:val="000F612D"/>
    <w:rsid w:val="000F636E"/>
    <w:rsid w:val="000F6433"/>
    <w:rsid w:val="000F644B"/>
    <w:rsid w:val="000F6539"/>
    <w:rsid w:val="000F663B"/>
    <w:rsid w:val="000F6814"/>
    <w:rsid w:val="000F696F"/>
    <w:rsid w:val="000F6AE3"/>
    <w:rsid w:val="000F6CF8"/>
    <w:rsid w:val="000F6DB0"/>
    <w:rsid w:val="000F6DDA"/>
    <w:rsid w:val="000F6FB4"/>
    <w:rsid w:val="000F706B"/>
    <w:rsid w:val="000F72D8"/>
    <w:rsid w:val="000F72F6"/>
    <w:rsid w:val="000F7321"/>
    <w:rsid w:val="000F732E"/>
    <w:rsid w:val="000F7503"/>
    <w:rsid w:val="000F76FD"/>
    <w:rsid w:val="000F7716"/>
    <w:rsid w:val="000F772F"/>
    <w:rsid w:val="000F7739"/>
    <w:rsid w:val="000F77D0"/>
    <w:rsid w:val="000F7817"/>
    <w:rsid w:val="000F7886"/>
    <w:rsid w:val="000F78AA"/>
    <w:rsid w:val="000F7999"/>
    <w:rsid w:val="000F7A80"/>
    <w:rsid w:val="000F7A91"/>
    <w:rsid w:val="000F7AE3"/>
    <w:rsid w:val="000F7B47"/>
    <w:rsid w:val="000F7DF8"/>
    <w:rsid w:val="000F7E32"/>
    <w:rsid w:val="00100111"/>
    <w:rsid w:val="00100166"/>
    <w:rsid w:val="00100275"/>
    <w:rsid w:val="001002F0"/>
    <w:rsid w:val="00100393"/>
    <w:rsid w:val="00100660"/>
    <w:rsid w:val="00100870"/>
    <w:rsid w:val="00100897"/>
    <w:rsid w:val="001009FC"/>
    <w:rsid w:val="00100AD0"/>
    <w:rsid w:val="00100AD1"/>
    <w:rsid w:val="00100B29"/>
    <w:rsid w:val="00100DC9"/>
    <w:rsid w:val="00100DE9"/>
    <w:rsid w:val="00100F24"/>
    <w:rsid w:val="00100FA9"/>
    <w:rsid w:val="00101194"/>
    <w:rsid w:val="00101328"/>
    <w:rsid w:val="00101335"/>
    <w:rsid w:val="0010148E"/>
    <w:rsid w:val="001014C0"/>
    <w:rsid w:val="00101560"/>
    <w:rsid w:val="0010162F"/>
    <w:rsid w:val="00101749"/>
    <w:rsid w:val="00101966"/>
    <w:rsid w:val="00101AEC"/>
    <w:rsid w:val="00101B51"/>
    <w:rsid w:val="00101C6C"/>
    <w:rsid w:val="00101D72"/>
    <w:rsid w:val="00101D99"/>
    <w:rsid w:val="0010208A"/>
    <w:rsid w:val="001020C1"/>
    <w:rsid w:val="001021C1"/>
    <w:rsid w:val="0010236A"/>
    <w:rsid w:val="00102425"/>
    <w:rsid w:val="00102518"/>
    <w:rsid w:val="0010253A"/>
    <w:rsid w:val="00102674"/>
    <w:rsid w:val="0010273F"/>
    <w:rsid w:val="0010274E"/>
    <w:rsid w:val="001027BE"/>
    <w:rsid w:val="00102968"/>
    <w:rsid w:val="00102B8F"/>
    <w:rsid w:val="00102BA7"/>
    <w:rsid w:val="00102BC6"/>
    <w:rsid w:val="00102C11"/>
    <w:rsid w:val="00102D26"/>
    <w:rsid w:val="00102D90"/>
    <w:rsid w:val="00102DD7"/>
    <w:rsid w:val="00102DFE"/>
    <w:rsid w:val="00102E05"/>
    <w:rsid w:val="001030C3"/>
    <w:rsid w:val="001030D4"/>
    <w:rsid w:val="001030E1"/>
    <w:rsid w:val="001030EC"/>
    <w:rsid w:val="0010316A"/>
    <w:rsid w:val="0010328A"/>
    <w:rsid w:val="001032B6"/>
    <w:rsid w:val="001033E0"/>
    <w:rsid w:val="001036C7"/>
    <w:rsid w:val="00103767"/>
    <w:rsid w:val="001038F5"/>
    <w:rsid w:val="00103907"/>
    <w:rsid w:val="00103A34"/>
    <w:rsid w:val="00103A3D"/>
    <w:rsid w:val="00103B99"/>
    <w:rsid w:val="00103CA1"/>
    <w:rsid w:val="00103CA2"/>
    <w:rsid w:val="00103CDD"/>
    <w:rsid w:val="00103D21"/>
    <w:rsid w:val="00103DC5"/>
    <w:rsid w:val="00103DE9"/>
    <w:rsid w:val="00103E76"/>
    <w:rsid w:val="00103EB0"/>
    <w:rsid w:val="00103EB7"/>
    <w:rsid w:val="00103EE4"/>
    <w:rsid w:val="00103EFD"/>
    <w:rsid w:val="00103F78"/>
    <w:rsid w:val="00103FD5"/>
    <w:rsid w:val="0010415D"/>
    <w:rsid w:val="00104352"/>
    <w:rsid w:val="00104358"/>
    <w:rsid w:val="001043E2"/>
    <w:rsid w:val="001044ED"/>
    <w:rsid w:val="001044EF"/>
    <w:rsid w:val="001045E7"/>
    <w:rsid w:val="001046E9"/>
    <w:rsid w:val="001046FA"/>
    <w:rsid w:val="00104883"/>
    <w:rsid w:val="001048E3"/>
    <w:rsid w:val="00104948"/>
    <w:rsid w:val="00104968"/>
    <w:rsid w:val="00104A03"/>
    <w:rsid w:val="00104B79"/>
    <w:rsid w:val="00104B9B"/>
    <w:rsid w:val="00104C10"/>
    <w:rsid w:val="00104C1E"/>
    <w:rsid w:val="00104D3F"/>
    <w:rsid w:val="00104D61"/>
    <w:rsid w:val="00104E45"/>
    <w:rsid w:val="00104E76"/>
    <w:rsid w:val="0010501D"/>
    <w:rsid w:val="0010518D"/>
    <w:rsid w:val="00105273"/>
    <w:rsid w:val="001053DB"/>
    <w:rsid w:val="00105435"/>
    <w:rsid w:val="001055EF"/>
    <w:rsid w:val="00105654"/>
    <w:rsid w:val="001056FB"/>
    <w:rsid w:val="0010571A"/>
    <w:rsid w:val="0010577C"/>
    <w:rsid w:val="0010578D"/>
    <w:rsid w:val="0010584D"/>
    <w:rsid w:val="00105B63"/>
    <w:rsid w:val="00105C45"/>
    <w:rsid w:val="00105D47"/>
    <w:rsid w:val="00105DF0"/>
    <w:rsid w:val="00105ED7"/>
    <w:rsid w:val="0010601A"/>
    <w:rsid w:val="0010609C"/>
    <w:rsid w:val="00106179"/>
    <w:rsid w:val="00106255"/>
    <w:rsid w:val="00106372"/>
    <w:rsid w:val="0010655A"/>
    <w:rsid w:val="00106805"/>
    <w:rsid w:val="00106924"/>
    <w:rsid w:val="00106AED"/>
    <w:rsid w:val="00106B25"/>
    <w:rsid w:val="00106B3D"/>
    <w:rsid w:val="00106C17"/>
    <w:rsid w:val="00106CF9"/>
    <w:rsid w:val="00106E5B"/>
    <w:rsid w:val="00106F70"/>
    <w:rsid w:val="0010714E"/>
    <w:rsid w:val="00107152"/>
    <w:rsid w:val="0010719F"/>
    <w:rsid w:val="001071B4"/>
    <w:rsid w:val="001072C2"/>
    <w:rsid w:val="001072D9"/>
    <w:rsid w:val="001073EA"/>
    <w:rsid w:val="001073F8"/>
    <w:rsid w:val="00107461"/>
    <w:rsid w:val="001075C1"/>
    <w:rsid w:val="0010761C"/>
    <w:rsid w:val="0010768A"/>
    <w:rsid w:val="00107774"/>
    <w:rsid w:val="001077F9"/>
    <w:rsid w:val="0010785A"/>
    <w:rsid w:val="001078D7"/>
    <w:rsid w:val="001078E4"/>
    <w:rsid w:val="0010794C"/>
    <w:rsid w:val="00107A81"/>
    <w:rsid w:val="00107A9A"/>
    <w:rsid w:val="00107B61"/>
    <w:rsid w:val="00107E3C"/>
    <w:rsid w:val="00107F94"/>
    <w:rsid w:val="0011012C"/>
    <w:rsid w:val="00110225"/>
    <w:rsid w:val="00110247"/>
    <w:rsid w:val="00110261"/>
    <w:rsid w:val="00110262"/>
    <w:rsid w:val="001102AD"/>
    <w:rsid w:val="0011035A"/>
    <w:rsid w:val="001103F6"/>
    <w:rsid w:val="0011071D"/>
    <w:rsid w:val="00110762"/>
    <w:rsid w:val="001107E0"/>
    <w:rsid w:val="0011080C"/>
    <w:rsid w:val="001109E5"/>
    <w:rsid w:val="00110A8B"/>
    <w:rsid w:val="00110AB4"/>
    <w:rsid w:val="00110B35"/>
    <w:rsid w:val="00110C01"/>
    <w:rsid w:val="00110C04"/>
    <w:rsid w:val="00110C19"/>
    <w:rsid w:val="00110C5C"/>
    <w:rsid w:val="00110C9B"/>
    <w:rsid w:val="00110E4D"/>
    <w:rsid w:val="00110EA0"/>
    <w:rsid w:val="00110EE5"/>
    <w:rsid w:val="00110FEC"/>
    <w:rsid w:val="0011102F"/>
    <w:rsid w:val="0011106B"/>
    <w:rsid w:val="001111FF"/>
    <w:rsid w:val="0011120E"/>
    <w:rsid w:val="001113E4"/>
    <w:rsid w:val="0011143D"/>
    <w:rsid w:val="00111537"/>
    <w:rsid w:val="001115AF"/>
    <w:rsid w:val="001115E3"/>
    <w:rsid w:val="00111696"/>
    <w:rsid w:val="00111707"/>
    <w:rsid w:val="0011177B"/>
    <w:rsid w:val="0011189A"/>
    <w:rsid w:val="00111965"/>
    <w:rsid w:val="00111B51"/>
    <w:rsid w:val="00111BA3"/>
    <w:rsid w:val="00111BBF"/>
    <w:rsid w:val="00111C39"/>
    <w:rsid w:val="00111C41"/>
    <w:rsid w:val="00111CE2"/>
    <w:rsid w:val="00111CF3"/>
    <w:rsid w:val="00111D9B"/>
    <w:rsid w:val="00111EC3"/>
    <w:rsid w:val="00111F08"/>
    <w:rsid w:val="00112033"/>
    <w:rsid w:val="0011208E"/>
    <w:rsid w:val="001120B9"/>
    <w:rsid w:val="001121BE"/>
    <w:rsid w:val="0011227D"/>
    <w:rsid w:val="00112346"/>
    <w:rsid w:val="001124DB"/>
    <w:rsid w:val="0011259D"/>
    <w:rsid w:val="001126FD"/>
    <w:rsid w:val="001127CA"/>
    <w:rsid w:val="001127E9"/>
    <w:rsid w:val="00112873"/>
    <w:rsid w:val="00112935"/>
    <w:rsid w:val="00112A34"/>
    <w:rsid w:val="00112AA0"/>
    <w:rsid w:val="00112B4C"/>
    <w:rsid w:val="00112B71"/>
    <w:rsid w:val="00112BE2"/>
    <w:rsid w:val="00112C51"/>
    <w:rsid w:val="00112DE9"/>
    <w:rsid w:val="00112E62"/>
    <w:rsid w:val="001130BC"/>
    <w:rsid w:val="0011312E"/>
    <w:rsid w:val="0011319C"/>
    <w:rsid w:val="00113375"/>
    <w:rsid w:val="00113485"/>
    <w:rsid w:val="00113582"/>
    <w:rsid w:val="0011358A"/>
    <w:rsid w:val="00113635"/>
    <w:rsid w:val="0011365F"/>
    <w:rsid w:val="001136E7"/>
    <w:rsid w:val="001137EA"/>
    <w:rsid w:val="001138A0"/>
    <w:rsid w:val="00113974"/>
    <w:rsid w:val="00113A6D"/>
    <w:rsid w:val="00113A8F"/>
    <w:rsid w:val="00113AA0"/>
    <w:rsid w:val="00113AAE"/>
    <w:rsid w:val="00113B2B"/>
    <w:rsid w:val="00113BC0"/>
    <w:rsid w:val="00113D63"/>
    <w:rsid w:val="00113D6D"/>
    <w:rsid w:val="00113F10"/>
    <w:rsid w:val="00114008"/>
    <w:rsid w:val="001140CA"/>
    <w:rsid w:val="001140DD"/>
    <w:rsid w:val="001141A8"/>
    <w:rsid w:val="001142E4"/>
    <w:rsid w:val="001144A0"/>
    <w:rsid w:val="001144A9"/>
    <w:rsid w:val="001144FC"/>
    <w:rsid w:val="00114788"/>
    <w:rsid w:val="00114953"/>
    <w:rsid w:val="001149B6"/>
    <w:rsid w:val="00114AED"/>
    <w:rsid w:val="00114B30"/>
    <w:rsid w:val="00114C3A"/>
    <w:rsid w:val="00114D40"/>
    <w:rsid w:val="00114EC1"/>
    <w:rsid w:val="0011503F"/>
    <w:rsid w:val="00115133"/>
    <w:rsid w:val="0011522E"/>
    <w:rsid w:val="001152D5"/>
    <w:rsid w:val="00115302"/>
    <w:rsid w:val="001153AC"/>
    <w:rsid w:val="001154DA"/>
    <w:rsid w:val="00115628"/>
    <w:rsid w:val="001156E2"/>
    <w:rsid w:val="00115710"/>
    <w:rsid w:val="00115863"/>
    <w:rsid w:val="00115967"/>
    <w:rsid w:val="00115CFC"/>
    <w:rsid w:val="00115DD8"/>
    <w:rsid w:val="00115E30"/>
    <w:rsid w:val="00115FAA"/>
    <w:rsid w:val="00115FCE"/>
    <w:rsid w:val="00116272"/>
    <w:rsid w:val="0011629E"/>
    <w:rsid w:val="00116470"/>
    <w:rsid w:val="001164F7"/>
    <w:rsid w:val="00116592"/>
    <w:rsid w:val="001165FB"/>
    <w:rsid w:val="0011660A"/>
    <w:rsid w:val="00116892"/>
    <w:rsid w:val="001168E1"/>
    <w:rsid w:val="00116AC0"/>
    <w:rsid w:val="00116B4E"/>
    <w:rsid w:val="00116C57"/>
    <w:rsid w:val="00116D2F"/>
    <w:rsid w:val="00116DE5"/>
    <w:rsid w:val="00116E01"/>
    <w:rsid w:val="00116E4D"/>
    <w:rsid w:val="00116E68"/>
    <w:rsid w:val="00116EFD"/>
    <w:rsid w:val="00116F29"/>
    <w:rsid w:val="00116F47"/>
    <w:rsid w:val="001170CB"/>
    <w:rsid w:val="00117129"/>
    <w:rsid w:val="00117149"/>
    <w:rsid w:val="001171F9"/>
    <w:rsid w:val="00117226"/>
    <w:rsid w:val="001172AB"/>
    <w:rsid w:val="001172D3"/>
    <w:rsid w:val="001172F6"/>
    <w:rsid w:val="0011737E"/>
    <w:rsid w:val="00117400"/>
    <w:rsid w:val="001175C6"/>
    <w:rsid w:val="001176F7"/>
    <w:rsid w:val="001177F0"/>
    <w:rsid w:val="00117971"/>
    <w:rsid w:val="001179C5"/>
    <w:rsid w:val="00117B44"/>
    <w:rsid w:val="00117B9B"/>
    <w:rsid w:val="00117CC4"/>
    <w:rsid w:val="00117D80"/>
    <w:rsid w:val="00117D8A"/>
    <w:rsid w:val="00117DA3"/>
    <w:rsid w:val="00117EDD"/>
    <w:rsid w:val="00117FC4"/>
    <w:rsid w:val="00119A37"/>
    <w:rsid w:val="0012008D"/>
    <w:rsid w:val="001201B6"/>
    <w:rsid w:val="001201E9"/>
    <w:rsid w:val="001202CF"/>
    <w:rsid w:val="001203BE"/>
    <w:rsid w:val="001203E8"/>
    <w:rsid w:val="001204A8"/>
    <w:rsid w:val="00120540"/>
    <w:rsid w:val="0012065E"/>
    <w:rsid w:val="0012067A"/>
    <w:rsid w:val="001206A4"/>
    <w:rsid w:val="001206AF"/>
    <w:rsid w:val="001206DD"/>
    <w:rsid w:val="0012073F"/>
    <w:rsid w:val="001207FE"/>
    <w:rsid w:val="00120AB3"/>
    <w:rsid w:val="00120BE5"/>
    <w:rsid w:val="00120FED"/>
    <w:rsid w:val="00121020"/>
    <w:rsid w:val="00121057"/>
    <w:rsid w:val="001210DD"/>
    <w:rsid w:val="0012129C"/>
    <w:rsid w:val="001212B1"/>
    <w:rsid w:val="001212E5"/>
    <w:rsid w:val="00121333"/>
    <w:rsid w:val="001214CD"/>
    <w:rsid w:val="0012187F"/>
    <w:rsid w:val="00121880"/>
    <w:rsid w:val="001218CD"/>
    <w:rsid w:val="0012196A"/>
    <w:rsid w:val="00121A03"/>
    <w:rsid w:val="00121B83"/>
    <w:rsid w:val="00121C00"/>
    <w:rsid w:val="00121C3F"/>
    <w:rsid w:val="00121D83"/>
    <w:rsid w:val="00121EBD"/>
    <w:rsid w:val="00121F07"/>
    <w:rsid w:val="00121F8D"/>
    <w:rsid w:val="00122079"/>
    <w:rsid w:val="001220C4"/>
    <w:rsid w:val="001220EF"/>
    <w:rsid w:val="00122164"/>
    <w:rsid w:val="00122169"/>
    <w:rsid w:val="001221E1"/>
    <w:rsid w:val="001222AB"/>
    <w:rsid w:val="00122447"/>
    <w:rsid w:val="0012244F"/>
    <w:rsid w:val="00122464"/>
    <w:rsid w:val="0012247E"/>
    <w:rsid w:val="001226F7"/>
    <w:rsid w:val="0012276C"/>
    <w:rsid w:val="0012278E"/>
    <w:rsid w:val="0012285C"/>
    <w:rsid w:val="00122958"/>
    <w:rsid w:val="001229E4"/>
    <w:rsid w:val="00122AB5"/>
    <w:rsid w:val="00122AFA"/>
    <w:rsid w:val="00122BBF"/>
    <w:rsid w:val="00122C89"/>
    <w:rsid w:val="00122CB5"/>
    <w:rsid w:val="00122D8B"/>
    <w:rsid w:val="00122E07"/>
    <w:rsid w:val="00122E09"/>
    <w:rsid w:val="00123084"/>
    <w:rsid w:val="00123209"/>
    <w:rsid w:val="00123224"/>
    <w:rsid w:val="0012326B"/>
    <w:rsid w:val="00123286"/>
    <w:rsid w:val="001232C4"/>
    <w:rsid w:val="00123363"/>
    <w:rsid w:val="001233EC"/>
    <w:rsid w:val="0012348E"/>
    <w:rsid w:val="0012374E"/>
    <w:rsid w:val="001237AB"/>
    <w:rsid w:val="001237D9"/>
    <w:rsid w:val="001238C0"/>
    <w:rsid w:val="00123924"/>
    <w:rsid w:val="0012398D"/>
    <w:rsid w:val="001239F5"/>
    <w:rsid w:val="00123A2B"/>
    <w:rsid w:val="00123A4D"/>
    <w:rsid w:val="00123B42"/>
    <w:rsid w:val="00123B71"/>
    <w:rsid w:val="00123C3A"/>
    <w:rsid w:val="00123CB2"/>
    <w:rsid w:val="00123DBC"/>
    <w:rsid w:val="00123DF6"/>
    <w:rsid w:val="00123E06"/>
    <w:rsid w:val="00123E98"/>
    <w:rsid w:val="0012412C"/>
    <w:rsid w:val="0012413F"/>
    <w:rsid w:val="001242B1"/>
    <w:rsid w:val="001242BE"/>
    <w:rsid w:val="001242DC"/>
    <w:rsid w:val="001243A4"/>
    <w:rsid w:val="001243AC"/>
    <w:rsid w:val="0012452B"/>
    <w:rsid w:val="00124536"/>
    <w:rsid w:val="00124548"/>
    <w:rsid w:val="00124771"/>
    <w:rsid w:val="00124780"/>
    <w:rsid w:val="0012490E"/>
    <w:rsid w:val="00124928"/>
    <w:rsid w:val="001249D5"/>
    <w:rsid w:val="001249F5"/>
    <w:rsid w:val="00124A4F"/>
    <w:rsid w:val="00124A5A"/>
    <w:rsid w:val="00124A62"/>
    <w:rsid w:val="00124BB6"/>
    <w:rsid w:val="00124BC9"/>
    <w:rsid w:val="00124FA1"/>
    <w:rsid w:val="00125028"/>
    <w:rsid w:val="00125036"/>
    <w:rsid w:val="00125061"/>
    <w:rsid w:val="00125218"/>
    <w:rsid w:val="001253DD"/>
    <w:rsid w:val="00125541"/>
    <w:rsid w:val="001255FD"/>
    <w:rsid w:val="001258FA"/>
    <w:rsid w:val="00125969"/>
    <w:rsid w:val="001259F4"/>
    <w:rsid w:val="00125A4D"/>
    <w:rsid w:val="00125ADC"/>
    <w:rsid w:val="00125BA6"/>
    <w:rsid w:val="00125C34"/>
    <w:rsid w:val="00125C60"/>
    <w:rsid w:val="00125DE0"/>
    <w:rsid w:val="00125E35"/>
    <w:rsid w:val="00125E38"/>
    <w:rsid w:val="00125E7C"/>
    <w:rsid w:val="00125ECC"/>
    <w:rsid w:val="00125FFD"/>
    <w:rsid w:val="001260BD"/>
    <w:rsid w:val="001260F7"/>
    <w:rsid w:val="00126101"/>
    <w:rsid w:val="0012619A"/>
    <w:rsid w:val="00126259"/>
    <w:rsid w:val="001262CF"/>
    <w:rsid w:val="001262F3"/>
    <w:rsid w:val="00126525"/>
    <w:rsid w:val="0012665D"/>
    <w:rsid w:val="0012674E"/>
    <w:rsid w:val="001267E7"/>
    <w:rsid w:val="00126874"/>
    <w:rsid w:val="00126A2C"/>
    <w:rsid w:val="00126B38"/>
    <w:rsid w:val="00126B93"/>
    <w:rsid w:val="00126C30"/>
    <w:rsid w:val="00126DAD"/>
    <w:rsid w:val="00126E1B"/>
    <w:rsid w:val="00126EA9"/>
    <w:rsid w:val="00126FB4"/>
    <w:rsid w:val="00126FF0"/>
    <w:rsid w:val="001272C6"/>
    <w:rsid w:val="001274FA"/>
    <w:rsid w:val="001275A7"/>
    <w:rsid w:val="001275F4"/>
    <w:rsid w:val="001276CF"/>
    <w:rsid w:val="00127805"/>
    <w:rsid w:val="0012780F"/>
    <w:rsid w:val="00127915"/>
    <w:rsid w:val="00127917"/>
    <w:rsid w:val="00127962"/>
    <w:rsid w:val="0012796B"/>
    <w:rsid w:val="0012796C"/>
    <w:rsid w:val="00127996"/>
    <w:rsid w:val="00127A57"/>
    <w:rsid w:val="00127B43"/>
    <w:rsid w:val="00127C23"/>
    <w:rsid w:val="00127C4E"/>
    <w:rsid w:val="00127CC5"/>
    <w:rsid w:val="00127F05"/>
    <w:rsid w:val="001300C5"/>
    <w:rsid w:val="0013016C"/>
    <w:rsid w:val="001302CA"/>
    <w:rsid w:val="0013039B"/>
    <w:rsid w:val="001303C6"/>
    <w:rsid w:val="0013040D"/>
    <w:rsid w:val="0013042C"/>
    <w:rsid w:val="00130514"/>
    <w:rsid w:val="00130527"/>
    <w:rsid w:val="00130579"/>
    <w:rsid w:val="0013057E"/>
    <w:rsid w:val="001305BB"/>
    <w:rsid w:val="001308ED"/>
    <w:rsid w:val="0013097E"/>
    <w:rsid w:val="00130A11"/>
    <w:rsid w:val="00130ADB"/>
    <w:rsid w:val="00130C0E"/>
    <w:rsid w:val="00130C9C"/>
    <w:rsid w:val="00130CBE"/>
    <w:rsid w:val="00130DD8"/>
    <w:rsid w:val="00130DD9"/>
    <w:rsid w:val="00130DE2"/>
    <w:rsid w:val="00130E6C"/>
    <w:rsid w:val="001310FB"/>
    <w:rsid w:val="001311DA"/>
    <w:rsid w:val="00131289"/>
    <w:rsid w:val="00131321"/>
    <w:rsid w:val="00131333"/>
    <w:rsid w:val="0013142D"/>
    <w:rsid w:val="00131625"/>
    <w:rsid w:val="00131639"/>
    <w:rsid w:val="001316B6"/>
    <w:rsid w:val="0013176A"/>
    <w:rsid w:val="00131779"/>
    <w:rsid w:val="001317C6"/>
    <w:rsid w:val="001317DD"/>
    <w:rsid w:val="001319A0"/>
    <w:rsid w:val="001319A7"/>
    <w:rsid w:val="00131AEE"/>
    <w:rsid w:val="00131C89"/>
    <w:rsid w:val="00131CC0"/>
    <w:rsid w:val="00131DA9"/>
    <w:rsid w:val="00131FAF"/>
    <w:rsid w:val="00132046"/>
    <w:rsid w:val="001322C6"/>
    <w:rsid w:val="001322DD"/>
    <w:rsid w:val="00132530"/>
    <w:rsid w:val="00132537"/>
    <w:rsid w:val="00132568"/>
    <w:rsid w:val="0013274B"/>
    <w:rsid w:val="001328AF"/>
    <w:rsid w:val="0013290D"/>
    <w:rsid w:val="00132998"/>
    <w:rsid w:val="00132A4E"/>
    <w:rsid w:val="00132A5E"/>
    <w:rsid w:val="00132A97"/>
    <w:rsid w:val="00132BDB"/>
    <w:rsid w:val="00132C14"/>
    <w:rsid w:val="00132E83"/>
    <w:rsid w:val="00132F28"/>
    <w:rsid w:val="00132FD7"/>
    <w:rsid w:val="00133053"/>
    <w:rsid w:val="00133084"/>
    <w:rsid w:val="00133258"/>
    <w:rsid w:val="001332C9"/>
    <w:rsid w:val="001332FF"/>
    <w:rsid w:val="00133355"/>
    <w:rsid w:val="00133394"/>
    <w:rsid w:val="001333A2"/>
    <w:rsid w:val="00133455"/>
    <w:rsid w:val="00133686"/>
    <w:rsid w:val="001336BE"/>
    <w:rsid w:val="001337B2"/>
    <w:rsid w:val="00133947"/>
    <w:rsid w:val="00133A45"/>
    <w:rsid w:val="00133BA0"/>
    <w:rsid w:val="00133BF8"/>
    <w:rsid w:val="00133D51"/>
    <w:rsid w:val="00133D76"/>
    <w:rsid w:val="00133EF8"/>
    <w:rsid w:val="0013421C"/>
    <w:rsid w:val="001342C1"/>
    <w:rsid w:val="00134329"/>
    <w:rsid w:val="0013449A"/>
    <w:rsid w:val="00134588"/>
    <w:rsid w:val="0013458E"/>
    <w:rsid w:val="001346EE"/>
    <w:rsid w:val="00134955"/>
    <w:rsid w:val="001349B5"/>
    <w:rsid w:val="00134B5F"/>
    <w:rsid w:val="00134BB3"/>
    <w:rsid w:val="00134EA5"/>
    <w:rsid w:val="00135211"/>
    <w:rsid w:val="001352FD"/>
    <w:rsid w:val="0013540A"/>
    <w:rsid w:val="0013547F"/>
    <w:rsid w:val="001354E1"/>
    <w:rsid w:val="00135516"/>
    <w:rsid w:val="00135570"/>
    <w:rsid w:val="001356F7"/>
    <w:rsid w:val="00135716"/>
    <w:rsid w:val="00135728"/>
    <w:rsid w:val="0013580A"/>
    <w:rsid w:val="00135B01"/>
    <w:rsid w:val="00135CAA"/>
    <w:rsid w:val="00135D10"/>
    <w:rsid w:val="00135DB5"/>
    <w:rsid w:val="00135DDD"/>
    <w:rsid w:val="00135F62"/>
    <w:rsid w:val="00135FA3"/>
    <w:rsid w:val="00135FF4"/>
    <w:rsid w:val="001360BB"/>
    <w:rsid w:val="001360D3"/>
    <w:rsid w:val="0013622D"/>
    <w:rsid w:val="001362DB"/>
    <w:rsid w:val="001363EA"/>
    <w:rsid w:val="001365A5"/>
    <w:rsid w:val="001366B1"/>
    <w:rsid w:val="0013674B"/>
    <w:rsid w:val="00136867"/>
    <w:rsid w:val="001368D2"/>
    <w:rsid w:val="00136A60"/>
    <w:rsid w:val="00136ED3"/>
    <w:rsid w:val="0013706F"/>
    <w:rsid w:val="00137122"/>
    <w:rsid w:val="001371C5"/>
    <w:rsid w:val="0013721D"/>
    <w:rsid w:val="00137235"/>
    <w:rsid w:val="001375DB"/>
    <w:rsid w:val="0013772A"/>
    <w:rsid w:val="00137754"/>
    <w:rsid w:val="00137ACF"/>
    <w:rsid w:val="00137BDD"/>
    <w:rsid w:val="00137C78"/>
    <w:rsid w:val="00137D01"/>
    <w:rsid w:val="00137D1C"/>
    <w:rsid w:val="00137D6C"/>
    <w:rsid w:val="00140023"/>
    <w:rsid w:val="0014006D"/>
    <w:rsid w:val="00140103"/>
    <w:rsid w:val="0014022F"/>
    <w:rsid w:val="00140242"/>
    <w:rsid w:val="00140282"/>
    <w:rsid w:val="00140296"/>
    <w:rsid w:val="0014031C"/>
    <w:rsid w:val="00140407"/>
    <w:rsid w:val="0014059D"/>
    <w:rsid w:val="001405C0"/>
    <w:rsid w:val="00140700"/>
    <w:rsid w:val="00140873"/>
    <w:rsid w:val="00140942"/>
    <w:rsid w:val="001409D7"/>
    <w:rsid w:val="00140AA2"/>
    <w:rsid w:val="00140B13"/>
    <w:rsid w:val="00140B40"/>
    <w:rsid w:val="00140C0E"/>
    <w:rsid w:val="00140C5D"/>
    <w:rsid w:val="00140CD0"/>
    <w:rsid w:val="00140D69"/>
    <w:rsid w:val="00140DB0"/>
    <w:rsid w:val="00140F07"/>
    <w:rsid w:val="00140F33"/>
    <w:rsid w:val="00140F44"/>
    <w:rsid w:val="00140FA6"/>
    <w:rsid w:val="001410DB"/>
    <w:rsid w:val="00141126"/>
    <w:rsid w:val="0014120E"/>
    <w:rsid w:val="001412DC"/>
    <w:rsid w:val="00141328"/>
    <w:rsid w:val="00141383"/>
    <w:rsid w:val="001413BB"/>
    <w:rsid w:val="001414C2"/>
    <w:rsid w:val="00141507"/>
    <w:rsid w:val="00141508"/>
    <w:rsid w:val="00141574"/>
    <w:rsid w:val="00141641"/>
    <w:rsid w:val="0014175C"/>
    <w:rsid w:val="00141788"/>
    <w:rsid w:val="00141807"/>
    <w:rsid w:val="00141857"/>
    <w:rsid w:val="0014186B"/>
    <w:rsid w:val="00141883"/>
    <w:rsid w:val="001418A6"/>
    <w:rsid w:val="00141935"/>
    <w:rsid w:val="00141A71"/>
    <w:rsid w:val="00141AC9"/>
    <w:rsid w:val="00141BC3"/>
    <w:rsid w:val="00141C2C"/>
    <w:rsid w:val="00141CB5"/>
    <w:rsid w:val="00141CF0"/>
    <w:rsid w:val="00141D1B"/>
    <w:rsid w:val="00141D65"/>
    <w:rsid w:val="00141E78"/>
    <w:rsid w:val="00141F63"/>
    <w:rsid w:val="00141F94"/>
    <w:rsid w:val="00141FAF"/>
    <w:rsid w:val="00141FC5"/>
    <w:rsid w:val="0014202C"/>
    <w:rsid w:val="001420E6"/>
    <w:rsid w:val="00142322"/>
    <w:rsid w:val="001425E7"/>
    <w:rsid w:val="001425FE"/>
    <w:rsid w:val="001426DD"/>
    <w:rsid w:val="00142741"/>
    <w:rsid w:val="00142874"/>
    <w:rsid w:val="001428A9"/>
    <w:rsid w:val="001429D4"/>
    <w:rsid w:val="00142A41"/>
    <w:rsid w:val="00142A82"/>
    <w:rsid w:val="00142AE0"/>
    <w:rsid w:val="00142D9C"/>
    <w:rsid w:val="00142DD5"/>
    <w:rsid w:val="001430D2"/>
    <w:rsid w:val="001431EE"/>
    <w:rsid w:val="0014333E"/>
    <w:rsid w:val="0014340B"/>
    <w:rsid w:val="00143502"/>
    <w:rsid w:val="00143505"/>
    <w:rsid w:val="0014350E"/>
    <w:rsid w:val="00143593"/>
    <w:rsid w:val="001437F1"/>
    <w:rsid w:val="00143A57"/>
    <w:rsid w:val="00143B31"/>
    <w:rsid w:val="00143BF3"/>
    <w:rsid w:val="00143DEF"/>
    <w:rsid w:val="00143EC8"/>
    <w:rsid w:val="00143EFA"/>
    <w:rsid w:val="0014413B"/>
    <w:rsid w:val="001442AE"/>
    <w:rsid w:val="00144315"/>
    <w:rsid w:val="0014436C"/>
    <w:rsid w:val="001443E3"/>
    <w:rsid w:val="00144493"/>
    <w:rsid w:val="00144720"/>
    <w:rsid w:val="00144761"/>
    <w:rsid w:val="00144AAC"/>
    <w:rsid w:val="00144AC3"/>
    <w:rsid w:val="00144BF3"/>
    <w:rsid w:val="00144C53"/>
    <w:rsid w:val="00144F22"/>
    <w:rsid w:val="00145137"/>
    <w:rsid w:val="0014514F"/>
    <w:rsid w:val="00145305"/>
    <w:rsid w:val="001453BA"/>
    <w:rsid w:val="00145545"/>
    <w:rsid w:val="0014557E"/>
    <w:rsid w:val="0014558E"/>
    <w:rsid w:val="001457AD"/>
    <w:rsid w:val="001458E5"/>
    <w:rsid w:val="00145AD9"/>
    <w:rsid w:val="00145B08"/>
    <w:rsid w:val="00145B94"/>
    <w:rsid w:val="00145C02"/>
    <w:rsid w:val="00145C64"/>
    <w:rsid w:val="00145F28"/>
    <w:rsid w:val="00145F56"/>
    <w:rsid w:val="00146013"/>
    <w:rsid w:val="00146040"/>
    <w:rsid w:val="00146055"/>
    <w:rsid w:val="00146113"/>
    <w:rsid w:val="001462D5"/>
    <w:rsid w:val="0014636C"/>
    <w:rsid w:val="00146596"/>
    <w:rsid w:val="00146660"/>
    <w:rsid w:val="00146795"/>
    <w:rsid w:val="001467BB"/>
    <w:rsid w:val="001467DD"/>
    <w:rsid w:val="00146803"/>
    <w:rsid w:val="00146833"/>
    <w:rsid w:val="0014685F"/>
    <w:rsid w:val="00146863"/>
    <w:rsid w:val="00146890"/>
    <w:rsid w:val="00146999"/>
    <w:rsid w:val="001469CB"/>
    <w:rsid w:val="00146A73"/>
    <w:rsid w:val="00146C0C"/>
    <w:rsid w:val="00146D8D"/>
    <w:rsid w:val="00146DD6"/>
    <w:rsid w:val="00146ECC"/>
    <w:rsid w:val="00146F75"/>
    <w:rsid w:val="00146FC1"/>
    <w:rsid w:val="001470A2"/>
    <w:rsid w:val="001470DC"/>
    <w:rsid w:val="00147196"/>
    <w:rsid w:val="001471BE"/>
    <w:rsid w:val="0014730E"/>
    <w:rsid w:val="00147363"/>
    <w:rsid w:val="001475CA"/>
    <w:rsid w:val="00147631"/>
    <w:rsid w:val="00147829"/>
    <w:rsid w:val="001478D2"/>
    <w:rsid w:val="001478E0"/>
    <w:rsid w:val="00147925"/>
    <w:rsid w:val="00147C58"/>
    <w:rsid w:val="00147CA6"/>
    <w:rsid w:val="00147CE4"/>
    <w:rsid w:val="00147D47"/>
    <w:rsid w:val="00147D66"/>
    <w:rsid w:val="00147EE8"/>
    <w:rsid w:val="00147FE2"/>
    <w:rsid w:val="0014DF15"/>
    <w:rsid w:val="001500DC"/>
    <w:rsid w:val="001501B4"/>
    <w:rsid w:val="001501F1"/>
    <w:rsid w:val="00150213"/>
    <w:rsid w:val="0015029A"/>
    <w:rsid w:val="00150301"/>
    <w:rsid w:val="001504DE"/>
    <w:rsid w:val="00150608"/>
    <w:rsid w:val="00150657"/>
    <w:rsid w:val="00150777"/>
    <w:rsid w:val="0015077D"/>
    <w:rsid w:val="00150971"/>
    <w:rsid w:val="00150997"/>
    <w:rsid w:val="001509AB"/>
    <w:rsid w:val="001509C6"/>
    <w:rsid w:val="001509DC"/>
    <w:rsid w:val="001509F3"/>
    <w:rsid w:val="00150A8E"/>
    <w:rsid w:val="00150D94"/>
    <w:rsid w:val="00150E6D"/>
    <w:rsid w:val="00150EA3"/>
    <w:rsid w:val="00150F05"/>
    <w:rsid w:val="00150F41"/>
    <w:rsid w:val="00150F48"/>
    <w:rsid w:val="00151056"/>
    <w:rsid w:val="001510A1"/>
    <w:rsid w:val="001510FB"/>
    <w:rsid w:val="00151178"/>
    <w:rsid w:val="001511A0"/>
    <w:rsid w:val="00151303"/>
    <w:rsid w:val="00151380"/>
    <w:rsid w:val="001513C2"/>
    <w:rsid w:val="0015142E"/>
    <w:rsid w:val="001514CE"/>
    <w:rsid w:val="0015164B"/>
    <w:rsid w:val="0015176F"/>
    <w:rsid w:val="00151C21"/>
    <w:rsid w:val="00151C31"/>
    <w:rsid w:val="00151CB7"/>
    <w:rsid w:val="00151D76"/>
    <w:rsid w:val="00151F1A"/>
    <w:rsid w:val="00151F27"/>
    <w:rsid w:val="00151F84"/>
    <w:rsid w:val="00151FEC"/>
    <w:rsid w:val="0015232B"/>
    <w:rsid w:val="001525D7"/>
    <w:rsid w:val="001525EB"/>
    <w:rsid w:val="001526CB"/>
    <w:rsid w:val="001526D0"/>
    <w:rsid w:val="00152847"/>
    <w:rsid w:val="0015286C"/>
    <w:rsid w:val="00152910"/>
    <w:rsid w:val="0015297C"/>
    <w:rsid w:val="00152AA1"/>
    <w:rsid w:val="00152B6A"/>
    <w:rsid w:val="00152BDE"/>
    <w:rsid w:val="00152C69"/>
    <w:rsid w:val="00152D74"/>
    <w:rsid w:val="00152DB4"/>
    <w:rsid w:val="00152E1F"/>
    <w:rsid w:val="00152E27"/>
    <w:rsid w:val="00152EC1"/>
    <w:rsid w:val="00152FCC"/>
    <w:rsid w:val="0015308A"/>
    <w:rsid w:val="001531E4"/>
    <w:rsid w:val="0015327B"/>
    <w:rsid w:val="001532CD"/>
    <w:rsid w:val="00153361"/>
    <w:rsid w:val="001534EB"/>
    <w:rsid w:val="0015358B"/>
    <w:rsid w:val="001535AB"/>
    <w:rsid w:val="001535ED"/>
    <w:rsid w:val="001538F2"/>
    <w:rsid w:val="00153A7D"/>
    <w:rsid w:val="00153B8D"/>
    <w:rsid w:val="00153BFE"/>
    <w:rsid w:val="00153C50"/>
    <w:rsid w:val="00153D13"/>
    <w:rsid w:val="00153D15"/>
    <w:rsid w:val="00153DDD"/>
    <w:rsid w:val="00153E5B"/>
    <w:rsid w:val="00153E98"/>
    <w:rsid w:val="00153FC8"/>
    <w:rsid w:val="00154108"/>
    <w:rsid w:val="0015429D"/>
    <w:rsid w:val="0015431E"/>
    <w:rsid w:val="00154323"/>
    <w:rsid w:val="001543E1"/>
    <w:rsid w:val="0015448D"/>
    <w:rsid w:val="00154606"/>
    <w:rsid w:val="00154652"/>
    <w:rsid w:val="00154A28"/>
    <w:rsid w:val="00154B2F"/>
    <w:rsid w:val="00154CE7"/>
    <w:rsid w:val="00154D8B"/>
    <w:rsid w:val="00154DA9"/>
    <w:rsid w:val="00154E0E"/>
    <w:rsid w:val="00154E1D"/>
    <w:rsid w:val="00154E2B"/>
    <w:rsid w:val="00154E51"/>
    <w:rsid w:val="00154E8D"/>
    <w:rsid w:val="00154F38"/>
    <w:rsid w:val="00154FAF"/>
    <w:rsid w:val="00154FE0"/>
    <w:rsid w:val="00154FF7"/>
    <w:rsid w:val="00155000"/>
    <w:rsid w:val="00155025"/>
    <w:rsid w:val="0015557B"/>
    <w:rsid w:val="0015563E"/>
    <w:rsid w:val="00155664"/>
    <w:rsid w:val="0015577F"/>
    <w:rsid w:val="0015588D"/>
    <w:rsid w:val="001558FA"/>
    <w:rsid w:val="00155979"/>
    <w:rsid w:val="001559EF"/>
    <w:rsid w:val="00155A3B"/>
    <w:rsid w:val="00155A65"/>
    <w:rsid w:val="00155A8E"/>
    <w:rsid w:val="00155B5A"/>
    <w:rsid w:val="00155BB1"/>
    <w:rsid w:val="00155E97"/>
    <w:rsid w:val="00155F27"/>
    <w:rsid w:val="00155F3D"/>
    <w:rsid w:val="00155FBE"/>
    <w:rsid w:val="001560E8"/>
    <w:rsid w:val="00156210"/>
    <w:rsid w:val="00156366"/>
    <w:rsid w:val="00156367"/>
    <w:rsid w:val="001563AA"/>
    <w:rsid w:val="00156422"/>
    <w:rsid w:val="001565D6"/>
    <w:rsid w:val="001567A5"/>
    <w:rsid w:val="001569D7"/>
    <w:rsid w:val="00156B98"/>
    <w:rsid w:val="00156C15"/>
    <w:rsid w:val="00156C9F"/>
    <w:rsid w:val="00156CBE"/>
    <w:rsid w:val="00156CDC"/>
    <w:rsid w:val="00156E4A"/>
    <w:rsid w:val="00156E7D"/>
    <w:rsid w:val="00156F0E"/>
    <w:rsid w:val="0015704F"/>
    <w:rsid w:val="001570CC"/>
    <w:rsid w:val="0015714C"/>
    <w:rsid w:val="0015722A"/>
    <w:rsid w:val="001572B6"/>
    <w:rsid w:val="001572CB"/>
    <w:rsid w:val="001572E7"/>
    <w:rsid w:val="0015743D"/>
    <w:rsid w:val="0015746F"/>
    <w:rsid w:val="001578F1"/>
    <w:rsid w:val="0015790B"/>
    <w:rsid w:val="00157A53"/>
    <w:rsid w:val="00157AC6"/>
    <w:rsid w:val="00157CB1"/>
    <w:rsid w:val="00157CCF"/>
    <w:rsid w:val="00157D55"/>
    <w:rsid w:val="00157DC6"/>
    <w:rsid w:val="00157DE7"/>
    <w:rsid w:val="00157E26"/>
    <w:rsid w:val="00157E42"/>
    <w:rsid w:val="00157EA3"/>
    <w:rsid w:val="00157EE5"/>
    <w:rsid w:val="00157F11"/>
    <w:rsid w:val="001600B9"/>
    <w:rsid w:val="001600DF"/>
    <w:rsid w:val="0016013A"/>
    <w:rsid w:val="001601BE"/>
    <w:rsid w:val="001601E9"/>
    <w:rsid w:val="001603E5"/>
    <w:rsid w:val="00160403"/>
    <w:rsid w:val="00160438"/>
    <w:rsid w:val="0016054C"/>
    <w:rsid w:val="00160566"/>
    <w:rsid w:val="00160663"/>
    <w:rsid w:val="001606C3"/>
    <w:rsid w:val="0016075D"/>
    <w:rsid w:val="0016091E"/>
    <w:rsid w:val="00160A4A"/>
    <w:rsid w:val="00160B7E"/>
    <w:rsid w:val="00160C96"/>
    <w:rsid w:val="00160F87"/>
    <w:rsid w:val="00161018"/>
    <w:rsid w:val="0016108C"/>
    <w:rsid w:val="001610DA"/>
    <w:rsid w:val="00161194"/>
    <w:rsid w:val="001611D3"/>
    <w:rsid w:val="00161475"/>
    <w:rsid w:val="00161521"/>
    <w:rsid w:val="0016154B"/>
    <w:rsid w:val="00161621"/>
    <w:rsid w:val="00161708"/>
    <w:rsid w:val="00161754"/>
    <w:rsid w:val="001617FC"/>
    <w:rsid w:val="0016181D"/>
    <w:rsid w:val="001618A7"/>
    <w:rsid w:val="00161936"/>
    <w:rsid w:val="00161C1E"/>
    <w:rsid w:val="00161C51"/>
    <w:rsid w:val="00161CA2"/>
    <w:rsid w:val="00161CBE"/>
    <w:rsid w:val="00161CE3"/>
    <w:rsid w:val="00161DE6"/>
    <w:rsid w:val="001621E7"/>
    <w:rsid w:val="001621F1"/>
    <w:rsid w:val="0016225D"/>
    <w:rsid w:val="001622F7"/>
    <w:rsid w:val="001623A6"/>
    <w:rsid w:val="0016248F"/>
    <w:rsid w:val="00162591"/>
    <w:rsid w:val="001626B0"/>
    <w:rsid w:val="001626CC"/>
    <w:rsid w:val="001626D1"/>
    <w:rsid w:val="0016278C"/>
    <w:rsid w:val="001627D5"/>
    <w:rsid w:val="00162815"/>
    <w:rsid w:val="0016285A"/>
    <w:rsid w:val="00162882"/>
    <w:rsid w:val="001629D9"/>
    <w:rsid w:val="00162A04"/>
    <w:rsid w:val="00162C07"/>
    <w:rsid w:val="00162CBE"/>
    <w:rsid w:val="00162E39"/>
    <w:rsid w:val="00162ED8"/>
    <w:rsid w:val="001630AF"/>
    <w:rsid w:val="00163176"/>
    <w:rsid w:val="001634A1"/>
    <w:rsid w:val="001635D7"/>
    <w:rsid w:val="001636A1"/>
    <w:rsid w:val="00163744"/>
    <w:rsid w:val="00163776"/>
    <w:rsid w:val="001639F4"/>
    <w:rsid w:val="00163AF0"/>
    <w:rsid w:val="00163C0E"/>
    <w:rsid w:val="00163D87"/>
    <w:rsid w:val="00163FC9"/>
    <w:rsid w:val="00164041"/>
    <w:rsid w:val="0016406F"/>
    <w:rsid w:val="001640D0"/>
    <w:rsid w:val="00164106"/>
    <w:rsid w:val="001641A1"/>
    <w:rsid w:val="0016444D"/>
    <w:rsid w:val="001645A9"/>
    <w:rsid w:val="001646FE"/>
    <w:rsid w:val="0016472E"/>
    <w:rsid w:val="0016475F"/>
    <w:rsid w:val="0016490C"/>
    <w:rsid w:val="0016496D"/>
    <w:rsid w:val="0016497B"/>
    <w:rsid w:val="00164AF4"/>
    <w:rsid w:val="00164C5D"/>
    <w:rsid w:val="00164CB4"/>
    <w:rsid w:val="00164CC4"/>
    <w:rsid w:val="00164E49"/>
    <w:rsid w:val="00164EF4"/>
    <w:rsid w:val="0016506F"/>
    <w:rsid w:val="001653EF"/>
    <w:rsid w:val="001654CB"/>
    <w:rsid w:val="00165511"/>
    <w:rsid w:val="0016554E"/>
    <w:rsid w:val="00165641"/>
    <w:rsid w:val="00165B6E"/>
    <w:rsid w:val="00165B7A"/>
    <w:rsid w:val="00165B91"/>
    <w:rsid w:val="00165BED"/>
    <w:rsid w:val="00165D6E"/>
    <w:rsid w:val="00165DF8"/>
    <w:rsid w:val="00165EA3"/>
    <w:rsid w:val="00165F60"/>
    <w:rsid w:val="0016605B"/>
    <w:rsid w:val="00166077"/>
    <w:rsid w:val="001660A5"/>
    <w:rsid w:val="00166160"/>
    <w:rsid w:val="00166199"/>
    <w:rsid w:val="0016620E"/>
    <w:rsid w:val="001663D3"/>
    <w:rsid w:val="0016641B"/>
    <w:rsid w:val="00166653"/>
    <w:rsid w:val="0016670C"/>
    <w:rsid w:val="001668EC"/>
    <w:rsid w:val="001669AA"/>
    <w:rsid w:val="00166A2B"/>
    <w:rsid w:val="00166A2E"/>
    <w:rsid w:val="00166A73"/>
    <w:rsid w:val="00166A95"/>
    <w:rsid w:val="00166B10"/>
    <w:rsid w:val="00166CC6"/>
    <w:rsid w:val="00166CDB"/>
    <w:rsid w:val="00166DC7"/>
    <w:rsid w:val="00166E43"/>
    <w:rsid w:val="00166E98"/>
    <w:rsid w:val="00166F35"/>
    <w:rsid w:val="00167088"/>
    <w:rsid w:val="00167144"/>
    <w:rsid w:val="001672EB"/>
    <w:rsid w:val="001674AD"/>
    <w:rsid w:val="001675B2"/>
    <w:rsid w:val="00167657"/>
    <w:rsid w:val="001676A1"/>
    <w:rsid w:val="001676F5"/>
    <w:rsid w:val="001676FE"/>
    <w:rsid w:val="001678C1"/>
    <w:rsid w:val="00167A8F"/>
    <w:rsid w:val="00167A98"/>
    <w:rsid w:val="00167C43"/>
    <w:rsid w:val="00167C69"/>
    <w:rsid w:val="00167CC8"/>
    <w:rsid w:val="00167E1C"/>
    <w:rsid w:val="00167E65"/>
    <w:rsid w:val="00167EF5"/>
    <w:rsid w:val="00167F2B"/>
    <w:rsid w:val="0017007A"/>
    <w:rsid w:val="001700A9"/>
    <w:rsid w:val="00170137"/>
    <w:rsid w:val="001702C3"/>
    <w:rsid w:val="001704F0"/>
    <w:rsid w:val="00170596"/>
    <w:rsid w:val="001705E4"/>
    <w:rsid w:val="00170774"/>
    <w:rsid w:val="0017083F"/>
    <w:rsid w:val="00170A7C"/>
    <w:rsid w:val="00170CC7"/>
    <w:rsid w:val="00170CFD"/>
    <w:rsid w:val="00170DC2"/>
    <w:rsid w:val="00170E00"/>
    <w:rsid w:val="00170EAD"/>
    <w:rsid w:val="00170F96"/>
    <w:rsid w:val="0017104F"/>
    <w:rsid w:val="001710E2"/>
    <w:rsid w:val="0017132C"/>
    <w:rsid w:val="001713BF"/>
    <w:rsid w:val="00171595"/>
    <w:rsid w:val="00171846"/>
    <w:rsid w:val="0017196C"/>
    <w:rsid w:val="001719BC"/>
    <w:rsid w:val="00171A94"/>
    <w:rsid w:val="00171BBC"/>
    <w:rsid w:val="00171BEE"/>
    <w:rsid w:val="00171D8D"/>
    <w:rsid w:val="00171E24"/>
    <w:rsid w:val="00172031"/>
    <w:rsid w:val="00172033"/>
    <w:rsid w:val="001720BF"/>
    <w:rsid w:val="001721DE"/>
    <w:rsid w:val="001722B5"/>
    <w:rsid w:val="001723A2"/>
    <w:rsid w:val="0017242F"/>
    <w:rsid w:val="00172515"/>
    <w:rsid w:val="00172576"/>
    <w:rsid w:val="0017261D"/>
    <w:rsid w:val="0017268B"/>
    <w:rsid w:val="00172860"/>
    <w:rsid w:val="0017298D"/>
    <w:rsid w:val="00172A1C"/>
    <w:rsid w:val="00172A73"/>
    <w:rsid w:val="00172C22"/>
    <w:rsid w:val="00172C30"/>
    <w:rsid w:val="00172D8B"/>
    <w:rsid w:val="00172ECF"/>
    <w:rsid w:val="00172F7D"/>
    <w:rsid w:val="001731AA"/>
    <w:rsid w:val="00173224"/>
    <w:rsid w:val="00173260"/>
    <w:rsid w:val="0017327E"/>
    <w:rsid w:val="001734E0"/>
    <w:rsid w:val="0017350A"/>
    <w:rsid w:val="00173545"/>
    <w:rsid w:val="00173677"/>
    <w:rsid w:val="00173862"/>
    <w:rsid w:val="00173998"/>
    <w:rsid w:val="00173A44"/>
    <w:rsid w:val="00173BF1"/>
    <w:rsid w:val="00173D4F"/>
    <w:rsid w:val="00173D9A"/>
    <w:rsid w:val="0017401D"/>
    <w:rsid w:val="0017403A"/>
    <w:rsid w:val="00174077"/>
    <w:rsid w:val="00174122"/>
    <w:rsid w:val="001741AC"/>
    <w:rsid w:val="001741E6"/>
    <w:rsid w:val="0017448A"/>
    <w:rsid w:val="001744C9"/>
    <w:rsid w:val="0017463D"/>
    <w:rsid w:val="0017464D"/>
    <w:rsid w:val="00174747"/>
    <w:rsid w:val="001747A4"/>
    <w:rsid w:val="00174895"/>
    <w:rsid w:val="00174964"/>
    <w:rsid w:val="00174A6B"/>
    <w:rsid w:val="00174B6B"/>
    <w:rsid w:val="00174BF3"/>
    <w:rsid w:val="00174C46"/>
    <w:rsid w:val="00174DB8"/>
    <w:rsid w:val="00174FA7"/>
    <w:rsid w:val="00175039"/>
    <w:rsid w:val="00175101"/>
    <w:rsid w:val="0017515C"/>
    <w:rsid w:val="00175219"/>
    <w:rsid w:val="00175328"/>
    <w:rsid w:val="00175436"/>
    <w:rsid w:val="00175529"/>
    <w:rsid w:val="00175680"/>
    <w:rsid w:val="001756DA"/>
    <w:rsid w:val="0017571E"/>
    <w:rsid w:val="001757E7"/>
    <w:rsid w:val="001757FF"/>
    <w:rsid w:val="001758EB"/>
    <w:rsid w:val="00175926"/>
    <w:rsid w:val="0017596E"/>
    <w:rsid w:val="00175B1F"/>
    <w:rsid w:val="00175B3D"/>
    <w:rsid w:val="00175C05"/>
    <w:rsid w:val="00175C44"/>
    <w:rsid w:val="00175D0B"/>
    <w:rsid w:val="00175D7D"/>
    <w:rsid w:val="00175DA9"/>
    <w:rsid w:val="00175DBA"/>
    <w:rsid w:val="00175E27"/>
    <w:rsid w:val="00175ED8"/>
    <w:rsid w:val="00175F37"/>
    <w:rsid w:val="00175F45"/>
    <w:rsid w:val="00175F54"/>
    <w:rsid w:val="00175FF4"/>
    <w:rsid w:val="001760E8"/>
    <w:rsid w:val="001761A2"/>
    <w:rsid w:val="001761E7"/>
    <w:rsid w:val="001762CF"/>
    <w:rsid w:val="001763D6"/>
    <w:rsid w:val="00176436"/>
    <w:rsid w:val="00176455"/>
    <w:rsid w:val="00176505"/>
    <w:rsid w:val="00176593"/>
    <w:rsid w:val="0017661B"/>
    <w:rsid w:val="00176AC3"/>
    <w:rsid w:val="00176BA4"/>
    <w:rsid w:val="00176C96"/>
    <w:rsid w:val="00176DC9"/>
    <w:rsid w:val="00176DE1"/>
    <w:rsid w:val="00176E18"/>
    <w:rsid w:val="00176ED9"/>
    <w:rsid w:val="00176FB9"/>
    <w:rsid w:val="0017707A"/>
    <w:rsid w:val="001770F9"/>
    <w:rsid w:val="001770FB"/>
    <w:rsid w:val="001772EF"/>
    <w:rsid w:val="00177332"/>
    <w:rsid w:val="001773EC"/>
    <w:rsid w:val="0017752B"/>
    <w:rsid w:val="00177737"/>
    <w:rsid w:val="0017783A"/>
    <w:rsid w:val="001778BE"/>
    <w:rsid w:val="00177A2D"/>
    <w:rsid w:val="00177B7B"/>
    <w:rsid w:val="00177C2A"/>
    <w:rsid w:val="00177C41"/>
    <w:rsid w:val="00177E35"/>
    <w:rsid w:val="00177E3A"/>
    <w:rsid w:val="00177E8A"/>
    <w:rsid w:val="00177FB1"/>
    <w:rsid w:val="0018008A"/>
    <w:rsid w:val="001801BD"/>
    <w:rsid w:val="001801F7"/>
    <w:rsid w:val="0018020E"/>
    <w:rsid w:val="0018037C"/>
    <w:rsid w:val="001804F0"/>
    <w:rsid w:val="00180648"/>
    <w:rsid w:val="00180740"/>
    <w:rsid w:val="00180829"/>
    <w:rsid w:val="00180897"/>
    <w:rsid w:val="001808C1"/>
    <w:rsid w:val="00180A3D"/>
    <w:rsid w:val="00180AC5"/>
    <w:rsid w:val="00180AE2"/>
    <w:rsid w:val="00180B58"/>
    <w:rsid w:val="00180BBD"/>
    <w:rsid w:val="00180C44"/>
    <w:rsid w:val="00180C54"/>
    <w:rsid w:val="00180D30"/>
    <w:rsid w:val="00180D70"/>
    <w:rsid w:val="00180F3E"/>
    <w:rsid w:val="00180F64"/>
    <w:rsid w:val="001811C9"/>
    <w:rsid w:val="001812C3"/>
    <w:rsid w:val="00181314"/>
    <w:rsid w:val="00181454"/>
    <w:rsid w:val="00181581"/>
    <w:rsid w:val="00181694"/>
    <w:rsid w:val="0018169E"/>
    <w:rsid w:val="00181738"/>
    <w:rsid w:val="001817C3"/>
    <w:rsid w:val="00181979"/>
    <w:rsid w:val="001819B5"/>
    <w:rsid w:val="00181B51"/>
    <w:rsid w:val="00181B5E"/>
    <w:rsid w:val="00181B84"/>
    <w:rsid w:val="00181BBC"/>
    <w:rsid w:val="00181C7E"/>
    <w:rsid w:val="00181D64"/>
    <w:rsid w:val="00181F0B"/>
    <w:rsid w:val="00181F23"/>
    <w:rsid w:val="00181F5D"/>
    <w:rsid w:val="001820C9"/>
    <w:rsid w:val="0018217B"/>
    <w:rsid w:val="001822FC"/>
    <w:rsid w:val="00182327"/>
    <w:rsid w:val="00182345"/>
    <w:rsid w:val="00182444"/>
    <w:rsid w:val="0018248A"/>
    <w:rsid w:val="001824B2"/>
    <w:rsid w:val="001825AE"/>
    <w:rsid w:val="001825EF"/>
    <w:rsid w:val="00182651"/>
    <w:rsid w:val="0018269C"/>
    <w:rsid w:val="001826FB"/>
    <w:rsid w:val="00182715"/>
    <w:rsid w:val="001827A0"/>
    <w:rsid w:val="001827B9"/>
    <w:rsid w:val="0018281B"/>
    <w:rsid w:val="00182A93"/>
    <w:rsid w:val="00182B47"/>
    <w:rsid w:val="00182B5A"/>
    <w:rsid w:val="00182CD2"/>
    <w:rsid w:val="00182D16"/>
    <w:rsid w:val="00182DA6"/>
    <w:rsid w:val="00182E11"/>
    <w:rsid w:val="00182ECE"/>
    <w:rsid w:val="00182F39"/>
    <w:rsid w:val="00183174"/>
    <w:rsid w:val="001831AD"/>
    <w:rsid w:val="001831EB"/>
    <w:rsid w:val="0018326D"/>
    <w:rsid w:val="00183274"/>
    <w:rsid w:val="001833DB"/>
    <w:rsid w:val="001835CB"/>
    <w:rsid w:val="001836BA"/>
    <w:rsid w:val="00183927"/>
    <w:rsid w:val="0018396F"/>
    <w:rsid w:val="00183975"/>
    <w:rsid w:val="00183A2C"/>
    <w:rsid w:val="00183A85"/>
    <w:rsid w:val="00183AB2"/>
    <w:rsid w:val="00183B77"/>
    <w:rsid w:val="00183C95"/>
    <w:rsid w:val="00183DFA"/>
    <w:rsid w:val="00183E1B"/>
    <w:rsid w:val="00183E39"/>
    <w:rsid w:val="00183EE6"/>
    <w:rsid w:val="00183F5B"/>
    <w:rsid w:val="001840A7"/>
    <w:rsid w:val="0018411E"/>
    <w:rsid w:val="001841F3"/>
    <w:rsid w:val="00184298"/>
    <w:rsid w:val="001842AC"/>
    <w:rsid w:val="001843B7"/>
    <w:rsid w:val="001844F8"/>
    <w:rsid w:val="0018452E"/>
    <w:rsid w:val="0018455B"/>
    <w:rsid w:val="001845B9"/>
    <w:rsid w:val="00184645"/>
    <w:rsid w:val="0018471B"/>
    <w:rsid w:val="00184794"/>
    <w:rsid w:val="00184800"/>
    <w:rsid w:val="0018496A"/>
    <w:rsid w:val="00184ADE"/>
    <w:rsid w:val="00184BC7"/>
    <w:rsid w:val="00184BD1"/>
    <w:rsid w:val="00184C36"/>
    <w:rsid w:val="00184E4D"/>
    <w:rsid w:val="00184E56"/>
    <w:rsid w:val="0018529A"/>
    <w:rsid w:val="00185375"/>
    <w:rsid w:val="0018550A"/>
    <w:rsid w:val="00185561"/>
    <w:rsid w:val="0018562C"/>
    <w:rsid w:val="0018569E"/>
    <w:rsid w:val="001856AF"/>
    <w:rsid w:val="00185A78"/>
    <w:rsid w:val="00185B1C"/>
    <w:rsid w:val="00185B8E"/>
    <w:rsid w:val="00185BA0"/>
    <w:rsid w:val="00185BE6"/>
    <w:rsid w:val="00185C07"/>
    <w:rsid w:val="00185C48"/>
    <w:rsid w:val="00185D5C"/>
    <w:rsid w:val="00185F05"/>
    <w:rsid w:val="00185F73"/>
    <w:rsid w:val="00185F92"/>
    <w:rsid w:val="00185FD3"/>
    <w:rsid w:val="001862EC"/>
    <w:rsid w:val="0018631E"/>
    <w:rsid w:val="00186329"/>
    <w:rsid w:val="0018637B"/>
    <w:rsid w:val="0018648D"/>
    <w:rsid w:val="0018662C"/>
    <w:rsid w:val="00186638"/>
    <w:rsid w:val="00186756"/>
    <w:rsid w:val="001867D0"/>
    <w:rsid w:val="001867ED"/>
    <w:rsid w:val="0018693D"/>
    <w:rsid w:val="0018695F"/>
    <w:rsid w:val="0018696F"/>
    <w:rsid w:val="00186A32"/>
    <w:rsid w:val="00186C77"/>
    <w:rsid w:val="00186CF0"/>
    <w:rsid w:val="00186D55"/>
    <w:rsid w:val="00186DA6"/>
    <w:rsid w:val="00186E4D"/>
    <w:rsid w:val="00186F7C"/>
    <w:rsid w:val="0018702F"/>
    <w:rsid w:val="001870AA"/>
    <w:rsid w:val="001870B6"/>
    <w:rsid w:val="001870C8"/>
    <w:rsid w:val="001871F0"/>
    <w:rsid w:val="001872E2"/>
    <w:rsid w:val="001873D2"/>
    <w:rsid w:val="0018747C"/>
    <w:rsid w:val="001874B1"/>
    <w:rsid w:val="00187598"/>
    <w:rsid w:val="0018760C"/>
    <w:rsid w:val="0018772B"/>
    <w:rsid w:val="00187764"/>
    <w:rsid w:val="00187787"/>
    <w:rsid w:val="001878C5"/>
    <w:rsid w:val="00187A7C"/>
    <w:rsid w:val="00187AB3"/>
    <w:rsid w:val="00187C7D"/>
    <w:rsid w:val="00187CD8"/>
    <w:rsid w:val="00187D8B"/>
    <w:rsid w:val="00187F36"/>
    <w:rsid w:val="00187FD9"/>
    <w:rsid w:val="00190031"/>
    <w:rsid w:val="001902D1"/>
    <w:rsid w:val="0019037A"/>
    <w:rsid w:val="001903FD"/>
    <w:rsid w:val="0019044C"/>
    <w:rsid w:val="001904E2"/>
    <w:rsid w:val="001906A2"/>
    <w:rsid w:val="00190744"/>
    <w:rsid w:val="0019093B"/>
    <w:rsid w:val="00190A41"/>
    <w:rsid w:val="00190A4F"/>
    <w:rsid w:val="00190BBB"/>
    <w:rsid w:val="00190C4D"/>
    <w:rsid w:val="00190C84"/>
    <w:rsid w:val="00190C8C"/>
    <w:rsid w:val="00190CC1"/>
    <w:rsid w:val="00190D41"/>
    <w:rsid w:val="00190ED1"/>
    <w:rsid w:val="00190F7F"/>
    <w:rsid w:val="00190F87"/>
    <w:rsid w:val="00191019"/>
    <w:rsid w:val="001910CA"/>
    <w:rsid w:val="0019114F"/>
    <w:rsid w:val="00191213"/>
    <w:rsid w:val="001912C0"/>
    <w:rsid w:val="001912E6"/>
    <w:rsid w:val="00191353"/>
    <w:rsid w:val="00191362"/>
    <w:rsid w:val="0019155A"/>
    <w:rsid w:val="00191703"/>
    <w:rsid w:val="00191734"/>
    <w:rsid w:val="00191897"/>
    <w:rsid w:val="001918A7"/>
    <w:rsid w:val="001919B4"/>
    <w:rsid w:val="00191B27"/>
    <w:rsid w:val="00191B35"/>
    <w:rsid w:val="00191B83"/>
    <w:rsid w:val="00191C59"/>
    <w:rsid w:val="00191C5A"/>
    <w:rsid w:val="00191D77"/>
    <w:rsid w:val="00191DAB"/>
    <w:rsid w:val="00191F7B"/>
    <w:rsid w:val="0019207B"/>
    <w:rsid w:val="001920BA"/>
    <w:rsid w:val="001921C2"/>
    <w:rsid w:val="0019225B"/>
    <w:rsid w:val="00192382"/>
    <w:rsid w:val="001923CA"/>
    <w:rsid w:val="001923FE"/>
    <w:rsid w:val="001925C6"/>
    <w:rsid w:val="00192660"/>
    <w:rsid w:val="00192695"/>
    <w:rsid w:val="001926E9"/>
    <w:rsid w:val="001926F2"/>
    <w:rsid w:val="0019277E"/>
    <w:rsid w:val="00192B73"/>
    <w:rsid w:val="00192B84"/>
    <w:rsid w:val="00192D05"/>
    <w:rsid w:val="00192D8D"/>
    <w:rsid w:val="00192DBD"/>
    <w:rsid w:val="00192EA9"/>
    <w:rsid w:val="00192F7D"/>
    <w:rsid w:val="00192FC4"/>
    <w:rsid w:val="00192FE5"/>
    <w:rsid w:val="00193020"/>
    <w:rsid w:val="00193038"/>
    <w:rsid w:val="001930B8"/>
    <w:rsid w:val="0019313C"/>
    <w:rsid w:val="0019314C"/>
    <w:rsid w:val="00193151"/>
    <w:rsid w:val="00193194"/>
    <w:rsid w:val="00193274"/>
    <w:rsid w:val="001932A4"/>
    <w:rsid w:val="001932AD"/>
    <w:rsid w:val="001932B9"/>
    <w:rsid w:val="00193373"/>
    <w:rsid w:val="00193464"/>
    <w:rsid w:val="0019348E"/>
    <w:rsid w:val="001934A9"/>
    <w:rsid w:val="00193571"/>
    <w:rsid w:val="0019361C"/>
    <w:rsid w:val="0019365C"/>
    <w:rsid w:val="00193842"/>
    <w:rsid w:val="00193A49"/>
    <w:rsid w:val="00193C67"/>
    <w:rsid w:val="00193E74"/>
    <w:rsid w:val="00193EB2"/>
    <w:rsid w:val="00194023"/>
    <w:rsid w:val="0019416A"/>
    <w:rsid w:val="00194246"/>
    <w:rsid w:val="00194248"/>
    <w:rsid w:val="001942FA"/>
    <w:rsid w:val="00194436"/>
    <w:rsid w:val="00194461"/>
    <w:rsid w:val="001944C1"/>
    <w:rsid w:val="001946FD"/>
    <w:rsid w:val="001948BF"/>
    <w:rsid w:val="00194A03"/>
    <w:rsid w:val="00194A1B"/>
    <w:rsid w:val="00194A22"/>
    <w:rsid w:val="00194B98"/>
    <w:rsid w:val="00194C04"/>
    <w:rsid w:val="00194D0B"/>
    <w:rsid w:val="00194DBF"/>
    <w:rsid w:val="00194E8B"/>
    <w:rsid w:val="00194EE5"/>
    <w:rsid w:val="00194F55"/>
    <w:rsid w:val="00194FB8"/>
    <w:rsid w:val="001950D5"/>
    <w:rsid w:val="001950E5"/>
    <w:rsid w:val="0019511D"/>
    <w:rsid w:val="001951E4"/>
    <w:rsid w:val="001952A0"/>
    <w:rsid w:val="001953FD"/>
    <w:rsid w:val="001954B4"/>
    <w:rsid w:val="0019554D"/>
    <w:rsid w:val="001956BB"/>
    <w:rsid w:val="001957BD"/>
    <w:rsid w:val="00195992"/>
    <w:rsid w:val="001959B4"/>
    <w:rsid w:val="00195B7D"/>
    <w:rsid w:val="00195CC4"/>
    <w:rsid w:val="00195D27"/>
    <w:rsid w:val="00195E26"/>
    <w:rsid w:val="00195E77"/>
    <w:rsid w:val="00195F49"/>
    <w:rsid w:val="00195F51"/>
    <w:rsid w:val="00195FAD"/>
    <w:rsid w:val="00196187"/>
    <w:rsid w:val="001962F8"/>
    <w:rsid w:val="0019631A"/>
    <w:rsid w:val="001964CD"/>
    <w:rsid w:val="00196572"/>
    <w:rsid w:val="00196576"/>
    <w:rsid w:val="00196594"/>
    <w:rsid w:val="001966ED"/>
    <w:rsid w:val="00196896"/>
    <w:rsid w:val="00196A32"/>
    <w:rsid w:val="00196AC0"/>
    <w:rsid w:val="00196B44"/>
    <w:rsid w:val="00196B58"/>
    <w:rsid w:val="00196B9E"/>
    <w:rsid w:val="00196D7D"/>
    <w:rsid w:val="00196DCC"/>
    <w:rsid w:val="00196E10"/>
    <w:rsid w:val="00196E12"/>
    <w:rsid w:val="00196E36"/>
    <w:rsid w:val="00196EA3"/>
    <w:rsid w:val="00196F8D"/>
    <w:rsid w:val="0019701D"/>
    <w:rsid w:val="00197020"/>
    <w:rsid w:val="00197023"/>
    <w:rsid w:val="00197210"/>
    <w:rsid w:val="00197324"/>
    <w:rsid w:val="0019778F"/>
    <w:rsid w:val="00197840"/>
    <w:rsid w:val="00197975"/>
    <w:rsid w:val="00197A02"/>
    <w:rsid w:val="00197A62"/>
    <w:rsid w:val="00197B0C"/>
    <w:rsid w:val="00197BCE"/>
    <w:rsid w:val="00197BFE"/>
    <w:rsid w:val="00197C18"/>
    <w:rsid w:val="00197C21"/>
    <w:rsid w:val="00197E88"/>
    <w:rsid w:val="00197F24"/>
    <w:rsid w:val="00197F87"/>
    <w:rsid w:val="001A0018"/>
    <w:rsid w:val="001A002F"/>
    <w:rsid w:val="001A0031"/>
    <w:rsid w:val="001A0081"/>
    <w:rsid w:val="001A00B9"/>
    <w:rsid w:val="001A0234"/>
    <w:rsid w:val="001A027A"/>
    <w:rsid w:val="001A02A4"/>
    <w:rsid w:val="001A0331"/>
    <w:rsid w:val="001A0377"/>
    <w:rsid w:val="001A03AA"/>
    <w:rsid w:val="001A03ED"/>
    <w:rsid w:val="001A043E"/>
    <w:rsid w:val="001A0451"/>
    <w:rsid w:val="001A048D"/>
    <w:rsid w:val="001A060D"/>
    <w:rsid w:val="001A0628"/>
    <w:rsid w:val="001A073B"/>
    <w:rsid w:val="001A083F"/>
    <w:rsid w:val="001A099D"/>
    <w:rsid w:val="001A0BEE"/>
    <w:rsid w:val="001A0CC1"/>
    <w:rsid w:val="001A0DCD"/>
    <w:rsid w:val="001A0F23"/>
    <w:rsid w:val="001A1052"/>
    <w:rsid w:val="001A10F2"/>
    <w:rsid w:val="001A1104"/>
    <w:rsid w:val="001A1175"/>
    <w:rsid w:val="001A1177"/>
    <w:rsid w:val="001A123D"/>
    <w:rsid w:val="001A124B"/>
    <w:rsid w:val="001A12BC"/>
    <w:rsid w:val="001A1350"/>
    <w:rsid w:val="001A13A1"/>
    <w:rsid w:val="001A13D5"/>
    <w:rsid w:val="001A143C"/>
    <w:rsid w:val="001A1446"/>
    <w:rsid w:val="001A14B8"/>
    <w:rsid w:val="001A1682"/>
    <w:rsid w:val="001A1A17"/>
    <w:rsid w:val="001A1B4D"/>
    <w:rsid w:val="001A1D05"/>
    <w:rsid w:val="001A1D1A"/>
    <w:rsid w:val="001A1E32"/>
    <w:rsid w:val="001A1EC3"/>
    <w:rsid w:val="001A2131"/>
    <w:rsid w:val="001A21CB"/>
    <w:rsid w:val="001A21EE"/>
    <w:rsid w:val="001A2333"/>
    <w:rsid w:val="001A2406"/>
    <w:rsid w:val="001A24B2"/>
    <w:rsid w:val="001A2649"/>
    <w:rsid w:val="001A269A"/>
    <w:rsid w:val="001A2820"/>
    <w:rsid w:val="001A29DF"/>
    <w:rsid w:val="001A2BD3"/>
    <w:rsid w:val="001A2C1D"/>
    <w:rsid w:val="001A2C96"/>
    <w:rsid w:val="001A2D73"/>
    <w:rsid w:val="001A2DC3"/>
    <w:rsid w:val="001A2DC5"/>
    <w:rsid w:val="001A2EB0"/>
    <w:rsid w:val="001A2F82"/>
    <w:rsid w:val="001A304A"/>
    <w:rsid w:val="001A30CA"/>
    <w:rsid w:val="001A3103"/>
    <w:rsid w:val="001A3136"/>
    <w:rsid w:val="001A3196"/>
    <w:rsid w:val="001A33E0"/>
    <w:rsid w:val="001A3431"/>
    <w:rsid w:val="001A34A3"/>
    <w:rsid w:val="001A34F0"/>
    <w:rsid w:val="001A35DD"/>
    <w:rsid w:val="001A35F9"/>
    <w:rsid w:val="001A36E8"/>
    <w:rsid w:val="001A3725"/>
    <w:rsid w:val="001A3956"/>
    <w:rsid w:val="001A39B0"/>
    <w:rsid w:val="001A39F8"/>
    <w:rsid w:val="001A3ECB"/>
    <w:rsid w:val="001A3FFB"/>
    <w:rsid w:val="001A41E5"/>
    <w:rsid w:val="001A428D"/>
    <w:rsid w:val="001A438F"/>
    <w:rsid w:val="001A43D5"/>
    <w:rsid w:val="001A4407"/>
    <w:rsid w:val="001A444C"/>
    <w:rsid w:val="001A4528"/>
    <w:rsid w:val="001A4614"/>
    <w:rsid w:val="001A4714"/>
    <w:rsid w:val="001A48D6"/>
    <w:rsid w:val="001A48F1"/>
    <w:rsid w:val="001A49BB"/>
    <w:rsid w:val="001A4A16"/>
    <w:rsid w:val="001A4A97"/>
    <w:rsid w:val="001A4B26"/>
    <w:rsid w:val="001A4B3F"/>
    <w:rsid w:val="001A4BB3"/>
    <w:rsid w:val="001A4D3C"/>
    <w:rsid w:val="001A4D46"/>
    <w:rsid w:val="001A4DCF"/>
    <w:rsid w:val="001A4E0A"/>
    <w:rsid w:val="001A4E3C"/>
    <w:rsid w:val="001A4E9A"/>
    <w:rsid w:val="001A4F70"/>
    <w:rsid w:val="001A50D3"/>
    <w:rsid w:val="001A522C"/>
    <w:rsid w:val="001A52F8"/>
    <w:rsid w:val="001A5336"/>
    <w:rsid w:val="001A53AB"/>
    <w:rsid w:val="001A568A"/>
    <w:rsid w:val="001A56A4"/>
    <w:rsid w:val="001A577A"/>
    <w:rsid w:val="001A57EC"/>
    <w:rsid w:val="001A585E"/>
    <w:rsid w:val="001A587D"/>
    <w:rsid w:val="001A58E6"/>
    <w:rsid w:val="001A5981"/>
    <w:rsid w:val="001A5B47"/>
    <w:rsid w:val="001A5CB2"/>
    <w:rsid w:val="001A5CFE"/>
    <w:rsid w:val="001A5EDC"/>
    <w:rsid w:val="001A5F26"/>
    <w:rsid w:val="001A5F71"/>
    <w:rsid w:val="001A5FA9"/>
    <w:rsid w:val="001A6097"/>
    <w:rsid w:val="001A61E3"/>
    <w:rsid w:val="001A6254"/>
    <w:rsid w:val="001A63A9"/>
    <w:rsid w:val="001A6484"/>
    <w:rsid w:val="001A65CF"/>
    <w:rsid w:val="001A6646"/>
    <w:rsid w:val="001A6682"/>
    <w:rsid w:val="001A66BB"/>
    <w:rsid w:val="001A68E5"/>
    <w:rsid w:val="001A6958"/>
    <w:rsid w:val="001A69BF"/>
    <w:rsid w:val="001A6A08"/>
    <w:rsid w:val="001A6AF7"/>
    <w:rsid w:val="001A6C54"/>
    <w:rsid w:val="001A6C9A"/>
    <w:rsid w:val="001A6D41"/>
    <w:rsid w:val="001A6DEC"/>
    <w:rsid w:val="001A6EE1"/>
    <w:rsid w:val="001A70CA"/>
    <w:rsid w:val="001A70F6"/>
    <w:rsid w:val="001A710B"/>
    <w:rsid w:val="001A716D"/>
    <w:rsid w:val="001A71DC"/>
    <w:rsid w:val="001A725A"/>
    <w:rsid w:val="001A7298"/>
    <w:rsid w:val="001A7411"/>
    <w:rsid w:val="001A742B"/>
    <w:rsid w:val="001A7463"/>
    <w:rsid w:val="001A7489"/>
    <w:rsid w:val="001A77AC"/>
    <w:rsid w:val="001A7897"/>
    <w:rsid w:val="001A79FC"/>
    <w:rsid w:val="001A7B3C"/>
    <w:rsid w:val="001A7EC2"/>
    <w:rsid w:val="001A7EF7"/>
    <w:rsid w:val="001A7F06"/>
    <w:rsid w:val="001A7F3C"/>
    <w:rsid w:val="001A7FA4"/>
    <w:rsid w:val="001A7FBC"/>
    <w:rsid w:val="001B00DC"/>
    <w:rsid w:val="001B0186"/>
    <w:rsid w:val="001B031E"/>
    <w:rsid w:val="001B03E7"/>
    <w:rsid w:val="001B04B4"/>
    <w:rsid w:val="001B062A"/>
    <w:rsid w:val="001B0658"/>
    <w:rsid w:val="001B071B"/>
    <w:rsid w:val="001B0734"/>
    <w:rsid w:val="001B07A0"/>
    <w:rsid w:val="001B07A9"/>
    <w:rsid w:val="001B080D"/>
    <w:rsid w:val="001B0938"/>
    <w:rsid w:val="001B0A89"/>
    <w:rsid w:val="001B0B1C"/>
    <w:rsid w:val="001B0C03"/>
    <w:rsid w:val="001B0CED"/>
    <w:rsid w:val="001B0D09"/>
    <w:rsid w:val="001B0D6A"/>
    <w:rsid w:val="001B0E26"/>
    <w:rsid w:val="001B0E67"/>
    <w:rsid w:val="001B125B"/>
    <w:rsid w:val="001B1328"/>
    <w:rsid w:val="001B1362"/>
    <w:rsid w:val="001B1423"/>
    <w:rsid w:val="001B143D"/>
    <w:rsid w:val="001B15DA"/>
    <w:rsid w:val="001B1609"/>
    <w:rsid w:val="001B177C"/>
    <w:rsid w:val="001B17DE"/>
    <w:rsid w:val="001B1859"/>
    <w:rsid w:val="001B1897"/>
    <w:rsid w:val="001B18DB"/>
    <w:rsid w:val="001B18E6"/>
    <w:rsid w:val="001B19BD"/>
    <w:rsid w:val="001B1AB4"/>
    <w:rsid w:val="001B1ACC"/>
    <w:rsid w:val="001B1B0D"/>
    <w:rsid w:val="001B1B44"/>
    <w:rsid w:val="001B1B9A"/>
    <w:rsid w:val="001B1C79"/>
    <w:rsid w:val="001B1CDC"/>
    <w:rsid w:val="001B1D02"/>
    <w:rsid w:val="001B1D26"/>
    <w:rsid w:val="001B1D77"/>
    <w:rsid w:val="001B1E8B"/>
    <w:rsid w:val="001B2128"/>
    <w:rsid w:val="001B22AC"/>
    <w:rsid w:val="001B2336"/>
    <w:rsid w:val="001B2591"/>
    <w:rsid w:val="001B26F5"/>
    <w:rsid w:val="001B298C"/>
    <w:rsid w:val="001B299B"/>
    <w:rsid w:val="001B299C"/>
    <w:rsid w:val="001B2A82"/>
    <w:rsid w:val="001B2AA4"/>
    <w:rsid w:val="001B2CA1"/>
    <w:rsid w:val="001B2DA0"/>
    <w:rsid w:val="001B3076"/>
    <w:rsid w:val="001B3204"/>
    <w:rsid w:val="001B3341"/>
    <w:rsid w:val="001B350C"/>
    <w:rsid w:val="001B35DB"/>
    <w:rsid w:val="001B3796"/>
    <w:rsid w:val="001B379A"/>
    <w:rsid w:val="001B379C"/>
    <w:rsid w:val="001B399D"/>
    <w:rsid w:val="001B39CD"/>
    <w:rsid w:val="001B3B39"/>
    <w:rsid w:val="001B3B82"/>
    <w:rsid w:val="001B3C1C"/>
    <w:rsid w:val="001B3C6E"/>
    <w:rsid w:val="001B3C7F"/>
    <w:rsid w:val="001B3DB2"/>
    <w:rsid w:val="001B3E87"/>
    <w:rsid w:val="001B411B"/>
    <w:rsid w:val="001B4292"/>
    <w:rsid w:val="001B42F6"/>
    <w:rsid w:val="001B46B8"/>
    <w:rsid w:val="001B472A"/>
    <w:rsid w:val="001B47D1"/>
    <w:rsid w:val="001B4889"/>
    <w:rsid w:val="001B499F"/>
    <w:rsid w:val="001B4A19"/>
    <w:rsid w:val="001B4B4F"/>
    <w:rsid w:val="001B4BAE"/>
    <w:rsid w:val="001B4BF5"/>
    <w:rsid w:val="001B4C57"/>
    <w:rsid w:val="001B4C9B"/>
    <w:rsid w:val="001B4CB1"/>
    <w:rsid w:val="001B4D1A"/>
    <w:rsid w:val="001B4D7C"/>
    <w:rsid w:val="001B4D82"/>
    <w:rsid w:val="001B4E05"/>
    <w:rsid w:val="001B4EFA"/>
    <w:rsid w:val="001B4F8B"/>
    <w:rsid w:val="001B4FC6"/>
    <w:rsid w:val="001B50F3"/>
    <w:rsid w:val="001B5118"/>
    <w:rsid w:val="001B51EA"/>
    <w:rsid w:val="001B5202"/>
    <w:rsid w:val="001B5658"/>
    <w:rsid w:val="001B5724"/>
    <w:rsid w:val="001B5865"/>
    <w:rsid w:val="001B58E0"/>
    <w:rsid w:val="001B58F2"/>
    <w:rsid w:val="001B5926"/>
    <w:rsid w:val="001B5935"/>
    <w:rsid w:val="001B59FB"/>
    <w:rsid w:val="001B5A69"/>
    <w:rsid w:val="001B5A76"/>
    <w:rsid w:val="001B5B52"/>
    <w:rsid w:val="001B5B8F"/>
    <w:rsid w:val="001B5C05"/>
    <w:rsid w:val="001B5E30"/>
    <w:rsid w:val="001B5E79"/>
    <w:rsid w:val="001B60D1"/>
    <w:rsid w:val="001B610A"/>
    <w:rsid w:val="001B620F"/>
    <w:rsid w:val="001B63CD"/>
    <w:rsid w:val="001B63EB"/>
    <w:rsid w:val="001B6426"/>
    <w:rsid w:val="001B6447"/>
    <w:rsid w:val="001B65B7"/>
    <w:rsid w:val="001B6664"/>
    <w:rsid w:val="001B66ED"/>
    <w:rsid w:val="001B688B"/>
    <w:rsid w:val="001B6914"/>
    <w:rsid w:val="001B6A39"/>
    <w:rsid w:val="001B6CEE"/>
    <w:rsid w:val="001B6CFB"/>
    <w:rsid w:val="001B6DEA"/>
    <w:rsid w:val="001B6E38"/>
    <w:rsid w:val="001B6F10"/>
    <w:rsid w:val="001B6FCA"/>
    <w:rsid w:val="001B705F"/>
    <w:rsid w:val="001B706A"/>
    <w:rsid w:val="001B70DD"/>
    <w:rsid w:val="001B70EA"/>
    <w:rsid w:val="001B716F"/>
    <w:rsid w:val="001B7170"/>
    <w:rsid w:val="001B72B5"/>
    <w:rsid w:val="001B72E0"/>
    <w:rsid w:val="001B7653"/>
    <w:rsid w:val="001B7665"/>
    <w:rsid w:val="001B7697"/>
    <w:rsid w:val="001B7706"/>
    <w:rsid w:val="001B7817"/>
    <w:rsid w:val="001B78FF"/>
    <w:rsid w:val="001B7ACA"/>
    <w:rsid w:val="001B7B56"/>
    <w:rsid w:val="001B7CE1"/>
    <w:rsid w:val="001B7CE2"/>
    <w:rsid w:val="001B7D99"/>
    <w:rsid w:val="001B7DA0"/>
    <w:rsid w:val="001B7E61"/>
    <w:rsid w:val="001B7E75"/>
    <w:rsid w:val="001B7F64"/>
    <w:rsid w:val="001C0138"/>
    <w:rsid w:val="001C0140"/>
    <w:rsid w:val="001C026F"/>
    <w:rsid w:val="001C02FE"/>
    <w:rsid w:val="001C0469"/>
    <w:rsid w:val="001C04ED"/>
    <w:rsid w:val="001C0522"/>
    <w:rsid w:val="001C0592"/>
    <w:rsid w:val="001C05A6"/>
    <w:rsid w:val="001C06D4"/>
    <w:rsid w:val="001C074F"/>
    <w:rsid w:val="001C07AF"/>
    <w:rsid w:val="001C07B1"/>
    <w:rsid w:val="001C07B2"/>
    <w:rsid w:val="001C085E"/>
    <w:rsid w:val="001C08A2"/>
    <w:rsid w:val="001C0910"/>
    <w:rsid w:val="001C0952"/>
    <w:rsid w:val="001C0B11"/>
    <w:rsid w:val="001C0B8B"/>
    <w:rsid w:val="001C0BEB"/>
    <w:rsid w:val="001C0C08"/>
    <w:rsid w:val="001C0CC3"/>
    <w:rsid w:val="001C0CDC"/>
    <w:rsid w:val="001C0D5A"/>
    <w:rsid w:val="001C0DB0"/>
    <w:rsid w:val="001C1048"/>
    <w:rsid w:val="001C127B"/>
    <w:rsid w:val="001C12D6"/>
    <w:rsid w:val="001C134C"/>
    <w:rsid w:val="001C13BF"/>
    <w:rsid w:val="001C16DC"/>
    <w:rsid w:val="001C1781"/>
    <w:rsid w:val="001C17BA"/>
    <w:rsid w:val="001C1AAB"/>
    <w:rsid w:val="001C1B1D"/>
    <w:rsid w:val="001C1B22"/>
    <w:rsid w:val="001C1B36"/>
    <w:rsid w:val="001C1B73"/>
    <w:rsid w:val="001C1D97"/>
    <w:rsid w:val="001C1E7F"/>
    <w:rsid w:val="001C1F31"/>
    <w:rsid w:val="001C1F3C"/>
    <w:rsid w:val="001C1F73"/>
    <w:rsid w:val="001C2392"/>
    <w:rsid w:val="001C23BC"/>
    <w:rsid w:val="001C2417"/>
    <w:rsid w:val="001C245A"/>
    <w:rsid w:val="001C2460"/>
    <w:rsid w:val="001C24AD"/>
    <w:rsid w:val="001C2593"/>
    <w:rsid w:val="001C2769"/>
    <w:rsid w:val="001C28E2"/>
    <w:rsid w:val="001C29DF"/>
    <w:rsid w:val="001C29EB"/>
    <w:rsid w:val="001C2A33"/>
    <w:rsid w:val="001C2A42"/>
    <w:rsid w:val="001C2CB0"/>
    <w:rsid w:val="001C2D5E"/>
    <w:rsid w:val="001C2E26"/>
    <w:rsid w:val="001C2E97"/>
    <w:rsid w:val="001C2EC6"/>
    <w:rsid w:val="001C2EDE"/>
    <w:rsid w:val="001C2EE7"/>
    <w:rsid w:val="001C2F02"/>
    <w:rsid w:val="001C2F41"/>
    <w:rsid w:val="001C3055"/>
    <w:rsid w:val="001C30EF"/>
    <w:rsid w:val="001C333F"/>
    <w:rsid w:val="001C33BA"/>
    <w:rsid w:val="001C33EA"/>
    <w:rsid w:val="001C35C0"/>
    <w:rsid w:val="001C361D"/>
    <w:rsid w:val="001C3678"/>
    <w:rsid w:val="001C377F"/>
    <w:rsid w:val="001C3A7B"/>
    <w:rsid w:val="001C3C41"/>
    <w:rsid w:val="001C3D5A"/>
    <w:rsid w:val="001C3E6A"/>
    <w:rsid w:val="001C3EF2"/>
    <w:rsid w:val="001C3F30"/>
    <w:rsid w:val="001C3FD4"/>
    <w:rsid w:val="001C410D"/>
    <w:rsid w:val="001C4330"/>
    <w:rsid w:val="001C4467"/>
    <w:rsid w:val="001C45ED"/>
    <w:rsid w:val="001C469E"/>
    <w:rsid w:val="001C4737"/>
    <w:rsid w:val="001C4791"/>
    <w:rsid w:val="001C4846"/>
    <w:rsid w:val="001C48FF"/>
    <w:rsid w:val="001C492E"/>
    <w:rsid w:val="001C49BC"/>
    <w:rsid w:val="001C49C2"/>
    <w:rsid w:val="001C49CB"/>
    <w:rsid w:val="001C4A36"/>
    <w:rsid w:val="001C4B5E"/>
    <w:rsid w:val="001C4BC4"/>
    <w:rsid w:val="001C4D04"/>
    <w:rsid w:val="001C4D0C"/>
    <w:rsid w:val="001C4D7D"/>
    <w:rsid w:val="001C4DCE"/>
    <w:rsid w:val="001C4E88"/>
    <w:rsid w:val="001C4E97"/>
    <w:rsid w:val="001C4EBF"/>
    <w:rsid w:val="001C4F1E"/>
    <w:rsid w:val="001C4FC9"/>
    <w:rsid w:val="001C519C"/>
    <w:rsid w:val="001C51A1"/>
    <w:rsid w:val="001C5260"/>
    <w:rsid w:val="001C53AE"/>
    <w:rsid w:val="001C560C"/>
    <w:rsid w:val="001C5772"/>
    <w:rsid w:val="001C58BC"/>
    <w:rsid w:val="001C594F"/>
    <w:rsid w:val="001C59AC"/>
    <w:rsid w:val="001C5A51"/>
    <w:rsid w:val="001C5B2F"/>
    <w:rsid w:val="001C5B7C"/>
    <w:rsid w:val="001C5BA4"/>
    <w:rsid w:val="001C5BB8"/>
    <w:rsid w:val="001C5DD4"/>
    <w:rsid w:val="001C5DFF"/>
    <w:rsid w:val="001C5E55"/>
    <w:rsid w:val="001C5F42"/>
    <w:rsid w:val="001C610B"/>
    <w:rsid w:val="001C611A"/>
    <w:rsid w:val="001C623D"/>
    <w:rsid w:val="001C62C1"/>
    <w:rsid w:val="001C6310"/>
    <w:rsid w:val="001C6316"/>
    <w:rsid w:val="001C63AE"/>
    <w:rsid w:val="001C6471"/>
    <w:rsid w:val="001C65AB"/>
    <w:rsid w:val="001C66A1"/>
    <w:rsid w:val="001C66B8"/>
    <w:rsid w:val="001C68B8"/>
    <w:rsid w:val="001C69DE"/>
    <w:rsid w:val="001C6A89"/>
    <w:rsid w:val="001C6AC5"/>
    <w:rsid w:val="001C6C5B"/>
    <w:rsid w:val="001C6F1D"/>
    <w:rsid w:val="001C6FC4"/>
    <w:rsid w:val="001C70C7"/>
    <w:rsid w:val="001C7295"/>
    <w:rsid w:val="001C72A4"/>
    <w:rsid w:val="001C72F6"/>
    <w:rsid w:val="001C7466"/>
    <w:rsid w:val="001C749A"/>
    <w:rsid w:val="001C74E8"/>
    <w:rsid w:val="001C7505"/>
    <w:rsid w:val="001C7523"/>
    <w:rsid w:val="001C757D"/>
    <w:rsid w:val="001C766D"/>
    <w:rsid w:val="001C7821"/>
    <w:rsid w:val="001C7946"/>
    <w:rsid w:val="001C796F"/>
    <w:rsid w:val="001C7B25"/>
    <w:rsid w:val="001C7B99"/>
    <w:rsid w:val="001C7BDF"/>
    <w:rsid w:val="001C7E63"/>
    <w:rsid w:val="001C7EF4"/>
    <w:rsid w:val="001C7F17"/>
    <w:rsid w:val="001D0023"/>
    <w:rsid w:val="001D0146"/>
    <w:rsid w:val="001D0177"/>
    <w:rsid w:val="001D0314"/>
    <w:rsid w:val="001D0543"/>
    <w:rsid w:val="001D0572"/>
    <w:rsid w:val="001D05E4"/>
    <w:rsid w:val="001D06A4"/>
    <w:rsid w:val="001D077D"/>
    <w:rsid w:val="001D097A"/>
    <w:rsid w:val="001D0AB5"/>
    <w:rsid w:val="001D0AD2"/>
    <w:rsid w:val="001D0B22"/>
    <w:rsid w:val="001D0D81"/>
    <w:rsid w:val="001D0E35"/>
    <w:rsid w:val="001D0F0B"/>
    <w:rsid w:val="001D0F56"/>
    <w:rsid w:val="001D10A1"/>
    <w:rsid w:val="001D112E"/>
    <w:rsid w:val="001D11D3"/>
    <w:rsid w:val="001D1237"/>
    <w:rsid w:val="001D137A"/>
    <w:rsid w:val="001D141E"/>
    <w:rsid w:val="001D1425"/>
    <w:rsid w:val="001D1485"/>
    <w:rsid w:val="001D15BF"/>
    <w:rsid w:val="001D1694"/>
    <w:rsid w:val="001D16AB"/>
    <w:rsid w:val="001D179B"/>
    <w:rsid w:val="001D19BE"/>
    <w:rsid w:val="001D1A3B"/>
    <w:rsid w:val="001D1A5C"/>
    <w:rsid w:val="001D1BC7"/>
    <w:rsid w:val="001D1BCA"/>
    <w:rsid w:val="001D1D61"/>
    <w:rsid w:val="001D1DAF"/>
    <w:rsid w:val="001D1EEA"/>
    <w:rsid w:val="001D1F96"/>
    <w:rsid w:val="001D220D"/>
    <w:rsid w:val="001D2230"/>
    <w:rsid w:val="001D22E2"/>
    <w:rsid w:val="001D2399"/>
    <w:rsid w:val="001D23A2"/>
    <w:rsid w:val="001D2440"/>
    <w:rsid w:val="001D255C"/>
    <w:rsid w:val="001D256A"/>
    <w:rsid w:val="001D2684"/>
    <w:rsid w:val="001D26F0"/>
    <w:rsid w:val="001D277B"/>
    <w:rsid w:val="001D282A"/>
    <w:rsid w:val="001D28F3"/>
    <w:rsid w:val="001D2AF7"/>
    <w:rsid w:val="001D2B67"/>
    <w:rsid w:val="001D2CCB"/>
    <w:rsid w:val="001D2CFD"/>
    <w:rsid w:val="001D2E3B"/>
    <w:rsid w:val="001D2F3C"/>
    <w:rsid w:val="001D2F60"/>
    <w:rsid w:val="001D301D"/>
    <w:rsid w:val="001D3053"/>
    <w:rsid w:val="001D306B"/>
    <w:rsid w:val="001D30A6"/>
    <w:rsid w:val="001D3256"/>
    <w:rsid w:val="001D3290"/>
    <w:rsid w:val="001D3482"/>
    <w:rsid w:val="001D34D1"/>
    <w:rsid w:val="001D35DE"/>
    <w:rsid w:val="001D35F0"/>
    <w:rsid w:val="001D372C"/>
    <w:rsid w:val="001D3782"/>
    <w:rsid w:val="001D3801"/>
    <w:rsid w:val="001D38B5"/>
    <w:rsid w:val="001D398D"/>
    <w:rsid w:val="001D39FD"/>
    <w:rsid w:val="001D3A21"/>
    <w:rsid w:val="001D3A9E"/>
    <w:rsid w:val="001D3AF9"/>
    <w:rsid w:val="001D3C00"/>
    <w:rsid w:val="001D3C59"/>
    <w:rsid w:val="001D3C98"/>
    <w:rsid w:val="001D3CB8"/>
    <w:rsid w:val="001D3CCF"/>
    <w:rsid w:val="001D3CF6"/>
    <w:rsid w:val="001D3FFA"/>
    <w:rsid w:val="001D402C"/>
    <w:rsid w:val="001D4078"/>
    <w:rsid w:val="001D40BA"/>
    <w:rsid w:val="001D40DE"/>
    <w:rsid w:val="001D416B"/>
    <w:rsid w:val="001D419F"/>
    <w:rsid w:val="001D420A"/>
    <w:rsid w:val="001D4286"/>
    <w:rsid w:val="001D42DB"/>
    <w:rsid w:val="001D433A"/>
    <w:rsid w:val="001D4454"/>
    <w:rsid w:val="001D451E"/>
    <w:rsid w:val="001D4581"/>
    <w:rsid w:val="001D45CA"/>
    <w:rsid w:val="001D46F4"/>
    <w:rsid w:val="001D4840"/>
    <w:rsid w:val="001D489F"/>
    <w:rsid w:val="001D48B7"/>
    <w:rsid w:val="001D4A46"/>
    <w:rsid w:val="001D4AF7"/>
    <w:rsid w:val="001D4C9B"/>
    <w:rsid w:val="001D4D77"/>
    <w:rsid w:val="001D4D79"/>
    <w:rsid w:val="001D4E51"/>
    <w:rsid w:val="001D4E65"/>
    <w:rsid w:val="001D4EA7"/>
    <w:rsid w:val="001D4F29"/>
    <w:rsid w:val="001D4F3B"/>
    <w:rsid w:val="001D5148"/>
    <w:rsid w:val="001D5215"/>
    <w:rsid w:val="001D529A"/>
    <w:rsid w:val="001D52C6"/>
    <w:rsid w:val="001D52CA"/>
    <w:rsid w:val="001D5443"/>
    <w:rsid w:val="001D5487"/>
    <w:rsid w:val="001D54DA"/>
    <w:rsid w:val="001D5507"/>
    <w:rsid w:val="001D5685"/>
    <w:rsid w:val="001D56DC"/>
    <w:rsid w:val="001D571E"/>
    <w:rsid w:val="001D5771"/>
    <w:rsid w:val="001D577F"/>
    <w:rsid w:val="001D57DD"/>
    <w:rsid w:val="001D58A8"/>
    <w:rsid w:val="001D58AB"/>
    <w:rsid w:val="001D5A2B"/>
    <w:rsid w:val="001D5A77"/>
    <w:rsid w:val="001D5A9B"/>
    <w:rsid w:val="001D5BD1"/>
    <w:rsid w:val="001D5CDC"/>
    <w:rsid w:val="001D5DCB"/>
    <w:rsid w:val="001D5E82"/>
    <w:rsid w:val="001D5EB0"/>
    <w:rsid w:val="001D5F61"/>
    <w:rsid w:val="001D5F6C"/>
    <w:rsid w:val="001D606E"/>
    <w:rsid w:val="001D60E7"/>
    <w:rsid w:val="001D60F1"/>
    <w:rsid w:val="001D61B8"/>
    <w:rsid w:val="001D61E5"/>
    <w:rsid w:val="001D6319"/>
    <w:rsid w:val="001D63AB"/>
    <w:rsid w:val="001D6400"/>
    <w:rsid w:val="001D65AD"/>
    <w:rsid w:val="001D69CB"/>
    <w:rsid w:val="001D6B0B"/>
    <w:rsid w:val="001D6BFB"/>
    <w:rsid w:val="001D6DCB"/>
    <w:rsid w:val="001D6E73"/>
    <w:rsid w:val="001D6FB8"/>
    <w:rsid w:val="001D6FD4"/>
    <w:rsid w:val="001D7150"/>
    <w:rsid w:val="001D7235"/>
    <w:rsid w:val="001D72AE"/>
    <w:rsid w:val="001D74A0"/>
    <w:rsid w:val="001D7610"/>
    <w:rsid w:val="001D7637"/>
    <w:rsid w:val="001D763E"/>
    <w:rsid w:val="001D7739"/>
    <w:rsid w:val="001D78A1"/>
    <w:rsid w:val="001D79A2"/>
    <w:rsid w:val="001D79A8"/>
    <w:rsid w:val="001D7C1A"/>
    <w:rsid w:val="001D7C21"/>
    <w:rsid w:val="001D7D32"/>
    <w:rsid w:val="001D7E49"/>
    <w:rsid w:val="001D7FC9"/>
    <w:rsid w:val="001E028F"/>
    <w:rsid w:val="001E02B9"/>
    <w:rsid w:val="001E03F0"/>
    <w:rsid w:val="001E040A"/>
    <w:rsid w:val="001E0477"/>
    <w:rsid w:val="001E04D2"/>
    <w:rsid w:val="001E05CF"/>
    <w:rsid w:val="001E0696"/>
    <w:rsid w:val="001E09B6"/>
    <w:rsid w:val="001E0A85"/>
    <w:rsid w:val="001E0B23"/>
    <w:rsid w:val="001E0C6A"/>
    <w:rsid w:val="001E0D30"/>
    <w:rsid w:val="001E0D7B"/>
    <w:rsid w:val="001E0D7F"/>
    <w:rsid w:val="001E0EEC"/>
    <w:rsid w:val="001E0F14"/>
    <w:rsid w:val="001E0FC0"/>
    <w:rsid w:val="001E0FE2"/>
    <w:rsid w:val="001E116B"/>
    <w:rsid w:val="001E117C"/>
    <w:rsid w:val="001E12F8"/>
    <w:rsid w:val="001E13B3"/>
    <w:rsid w:val="001E1400"/>
    <w:rsid w:val="001E1497"/>
    <w:rsid w:val="001E1639"/>
    <w:rsid w:val="001E16ED"/>
    <w:rsid w:val="001E1713"/>
    <w:rsid w:val="001E176E"/>
    <w:rsid w:val="001E1814"/>
    <w:rsid w:val="001E185D"/>
    <w:rsid w:val="001E1944"/>
    <w:rsid w:val="001E197B"/>
    <w:rsid w:val="001E1A55"/>
    <w:rsid w:val="001E1B72"/>
    <w:rsid w:val="001E1B89"/>
    <w:rsid w:val="001E1C46"/>
    <w:rsid w:val="001E1CB3"/>
    <w:rsid w:val="001E1CB7"/>
    <w:rsid w:val="001E1CBC"/>
    <w:rsid w:val="001E1D0A"/>
    <w:rsid w:val="001E1E07"/>
    <w:rsid w:val="001E1E23"/>
    <w:rsid w:val="001E1F41"/>
    <w:rsid w:val="001E1FE7"/>
    <w:rsid w:val="001E2018"/>
    <w:rsid w:val="001E217B"/>
    <w:rsid w:val="001E2190"/>
    <w:rsid w:val="001E2277"/>
    <w:rsid w:val="001E2316"/>
    <w:rsid w:val="001E2373"/>
    <w:rsid w:val="001E2399"/>
    <w:rsid w:val="001E23A7"/>
    <w:rsid w:val="001E2420"/>
    <w:rsid w:val="001E24D6"/>
    <w:rsid w:val="001E25BE"/>
    <w:rsid w:val="001E26A9"/>
    <w:rsid w:val="001E27C5"/>
    <w:rsid w:val="001E27ED"/>
    <w:rsid w:val="001E2849"/>
    <w:rsid w:val="001E2AEF"/>
    <w:rsid w:val="001E2C89"/>
    <w:rsid w:val="001E2CEB"/>
    <w:rsid w:val="001E2D1D"/>
    <w:rsid w:val="001E2D71"/>
    <w:rsid w:val="001E2F04"/>
    <w:rsid w:val="001E2F4B"/>
    <w:rsid w:val="001E2FCF"/>
    <w:rsid w:val="001E34A9"/>
    <w:rsid w:val="001E3514"/>
    <w:rsid w:val="001E3587"/>
    <w:rsid w:val="001E3A39"/>
    <w:rsid w:val="001E3B6E"/>
    <w:rsid w:val="001E3D2D"/>
    <w:rsid w:val="001E3D67"/>
    <w:rsid w:val="001E3DE0"/>
    <w:rsid w:val="001E3E50"/>
    <w:rsid w:val="001E3F95"/>
    <w:rsid w:val="001E404B"/>
    <w:rsid w:val="001E4083"/>
    <w:rsid w:val="001E40FC"/>
    <w:rsid w:val="001E41CE"/>
    <w:rsid w:val="001E4268"/>
    <w:rsid w:val="001E432D"/>
    <w:rsid w:val="001E4366"/>
    <w:rsid w:val="001E43C7"/>
    <w:rsid w:val="001E444A"/>
    <w:rsid w:val="001E464A"/>
    <w:rsid w:val="001E46A6"/>
    <w:rsid w:val="001E4750"/>
    <w:rsid w:val="001E479B"/>
    <w:rsid w:val="001E47BF"/>
    <w:rsid w:val="001E48FC"/>
    <w:rsid w:val="001E4944"/>
    <w:rsid w:val="001E4AFE"/>
    <w:rsid w:val="001E4BA9"/>
    <w:rsid w:val="001E4C60"/>
    <w:rsid w:val="001E4C77"/>
    <w:rsid w:val="001E4C7D"/>
    <w:rsid w:val="001E4D26"/>
    <w:rsid w:val="001E4D3F"/>
    <w:rsid w:val="001E4E59"/>
    <w:rsid w:val="001E501F"/>
    <w:rsid w:val="001E5024"/>
    <w:rsid w:val="001E512C"/>
    <w:rsid w:val="001E5507"/>
    <w:rsid w:val="001E557C"/>
    <w:rsid w:val="001E5595"/>
    <w:rsid w:val="001E5703"/>
    <w:rsid w:val="001E57D4"/>
    <w:rsid w:val="001E584F"/>
    <w:rsid w:val="001E5941"/>
    <w:rsid w:val="001E5A05"/>
    <w:rsid w:val="001E5A0E"/>
    <w:rsid w:val="001E5AD9"/>
    <w:rsid w:val="001E5AF3"/>
    <w:rsid w:val="001E5B7C"/>
    <w:rsid w:val="001E5BFA"/>
    <w:rsid w:val="001E5C15"/>
    <w:rsid w:val="001E5C8E"/>
    <w:rsid w:val="001E5DE1"/>
    <w:rsid w:val="001E5E4F"/>
    <w:rsid w:val="001E5F04"/>
    <w:rsid w:val="001E5FAB"/>
    <w:rsid w:val="001E5FFB"/>
    <w:rsid w:val="001E5FFE"/>
    <w:rsid w:val="001E6004"/>
    <w:rsid w:val="001E6009"/>
    <w:rsid w:val="001E61C6"/>
    <w:rsid w:val="001E6366"/>
    <w:rsid w:val="001E6515"/>
    <w:rsid w:val="001E65E6"/>
    <w:rsid w:val="001E6857"/>
    <w:rsid w:val="001E6880"/>
    <w:rsid w:val="001E689F"/>
    <w:rsid w:val="001E6A03"/>
    <w:rsid w:val="001E6A25"/>
    <w:rsid w:val="001E6B09"/>
    <w:rsid w:val="001E6BEE"/>
    <w:rsid w:val="001E6C41"/>
    <w:rsid w:val="001E6F28"/>
    <w:rsid w:val="001E7043"/>
    <w:rsid w:val="001E71CD"/>
    <w:rsid w:val="001E7299"/>
    <w:rsid w:val="001E72D9"/>
    <w:rsid w:val="001E72F7"/>
    <w:rsid w:val="001E730B"/>
    <w:rsid w:val="001E745B"/>
    <w:rsid w:val="001E7498"/>
    <w:rsid w:val="001E750D"/>
    <w:rsid w:val="001E7567"/>
    <w:rsid w:val="001E773E"/>
    <w:rsid w:val="001E775D"/>
    <w:rsid w:val="001E7763"/>
    <w:rsid w:val="001E7792"/>
    <w:rsid w:val="001E7833"/>
    <w:rsid w:val="001E783E"/>
    <w:rsid w:val="001E78B1"/>
    <w:rsid w:val="001E7981"/>
    <w:rsid w:val="001E7A8A"/>
    <w:rsid w:val="001E7AA6"/>
    <w:rsid w:val="001E7BF7"/>
    <w:rsid w:val="001E7CCF"/>
    <w:rsid w:val="001E7D00"/>
    <w:rsid w:val="001E7D04"/>
    <w:rsid w:val="001E7E1B"/>
    <w:rsid w:val="001E7E9A"/>
    <w:rsid w:val="001E7EBB"/>
    <w:rsid w:val="001F0003"/>
    <w:rsid w:val="001F0111"/>
    <w:rsid w:val="001F02A1"/>
    <w:rsid w:val="001F0410"/>
    <w:rsid w:val="001F051E"/>
    <w:rsid w:val="001F0560"/>
    <w:rsid w:val="001F05A7"/>
    <w:rsid w:val="001F07A3"/>
    <w:rsid w:val="001F07FC"/>
    <w:rsid w:val="001F0977"/>
    <w:rsid w:val="001F0B54"/>
    <w:rsid w:val="001F0C62"/>
    <w:rsid w:val="001F0DF0"/>
    <w:rsid w:val="001F0DFF"/>
    <w:rsid w:val="001F0EA7"/>
    <w:rsid w:val="001F10E9"/>
    <w:rsid w:val="001F14AE"/>
    <w:rsid w:val="001F14C2"/>
    <w:rsid w:val="001F15AD"/>
    <w:rsid w:val="001F1601"/>
    <w:rsid w:val="001F17C1"/>
    <w:rsid w:val="001F17C5"/>
    <w:rsid w:val="001F1801"/>
    <w:rsid w:val="001F1882"/>
    <w:rsid w:val="001F189C"/>
    <w:rsid w:val="001F18AF"/>
    <w:rsid w:val="001F18BC"/>
    <w:rsid w:val="001F1906"/>
    <w:rsid w:val="001F191C"/>
    <w:rsid w:val="001F19A8"/>
    <w:rsid w:val="001F1A0E"/>
    <w:rsid w:val="001F1AAF"/>
    <w:rsid w:val="001F1B47"/>
    <w:rsid w:val="001F1C05"/>
    <w:rsid w:val="001F1C81"/>
    <w:rsid w:val="001F1D42"/>
    <w:rsid w:val="001F1E88"/>
    <w:rsid w:val="001F20D4"/>
    <w:rsid w:val="001F20D7"/>
    <w:rsid w:val="001F2196"/>
    <w:rsid w:val="001F21B7"/>
    <w:rsid w:val="001F21ED"/>
    <w:rsid w:val="001F2294"/>
    <w:rsid w:val="001F233D"/>
    <w:rsid w:val="001F2380"/>
    <w:rsid w:val="001F23BD"/>
    <w:rsid w:val="001F23D4"/>
    <w:rsid w:val="001F2479"/>
    <w:rsid w:val="001F2501"/>
    <w:rsid w:val="001F25AE"/>
    <w:rsid w:val="001F27B3"/>
    <w:rsid w:val="001F2A14"/>
    <w:rsid w:val="001F2CD2"/>
    <w:rsid w:val="001F2E54"/>
    <w:rsid w:val="001F2E71"/>
    <w:rsid w:val="001F2EA0"/>
    <w:rsid w:val="001F2ED2"/>
    <w:rsid w:val="001F2ED4"/>
    <w:rsid w:val="001F320F"/>
    <w:rsid w:val="001F322C"/>
    <w:rsid w:val="001F342D"/>
    <w:rsid w:val="001F34DA"/>
    <w:rsid w:val="001F3592"/>
    <w:rsid w:val="001F36EF"/>
    <w:rsid w:val="001F3772"/>
    <w:rsid w:val="001F37C3"/>
    <w:rsid w:val="001F387F"/>
    <w:rsid w:val="001F3884"/>
    <w:rsid w:val="001F38DC"/>
    <w:rsid w:val="001F3A24"/>
    <w:rsid w:val="001F3A5F"/>
    <w:rsid w:val="001F3BEE"/>
    <w:rsid w:val="001F3C17"/>
    <w:rsid w:val="001F3CEB"/>
    <w:rsid w:val="001F3E07"/>
    <w:rsid w:val="001F3E78"/>
    <w:rsid w:val="001F3E79"/>
    <w:rsid w:val="001F3EC3"/>
    <w:rsid w:val="001F3EC7"/>
    <w:rsid w:val="001F3F29"/>
    <w:rsid w:val="001F3F3C"/>
    <w:rsid w:val="001F3FC9"/>
    <w:rsid w:val="001F4092"/>
    <w:rsid w:val="001F4172"/>
    <w:rsid w:val="001F41B3"/>
    <w:rsid w:val="001F42F2"/>
    <w:rsid w:val="001F443E"/>
    <w:rsid w:val="001F44CB"/>
    <w:rsid w:val="001F4543"/>
    <w:rsid w:val="001F45B1"/>
    <w:rsid w:val="001F4645"/>
    <w:rsid w:val="001F46E7"/>
    <w:rsid w:val="001F4766"/>
    <w:rsid w:val="001F47E8"/>
    <w:rsid w:val="001F481A"/>
    <w:rsid w:val="001F4820"/>
    <w:rsid w:val="001F4858"/>
    <w:rsid w:val="001F488E"/>
    <w:rsid w:val="001F49E0"/>
    <w:rsid w:val="001F49EE"/>
    <w:rsid w:val="001F4AA0"/>
    <w:rsid w:val="001F4BFA"/>
    <w:rsid w:val="001F4C65"/>
    <w:rsid w:val="001F4CDC"/>
    <w:rsid w:val="001F4DC4"/>
    <w:rsid w:val="001F4EFC"/>
    <w:rsid w:val="001F5102"/>
    <w:rsid w:val="001F5106"/>
    <w:rsid w:val="001F516A"/>
    <w:rsid w:val="001F524A"/>
    <w:rsid w:val="001F527B"/>
    <w:rsid w:val="001F529A"/>
    <w:rsid w:val="001F53A0"/>
    <w:rsid w:val="001F5452"/>
    <w:rsid w:val="001F5511"/>
    <w:rsid w:val="001F556B"/>
    <w:rsid w:val="001F558C"/>
    <w:rsid w:val="001F575D"/>
    <w:rsid w:val="001F584B"/>
    <w:rsid w:val="001F5908"/>
    <w:rsid w:val="001F592A"/>
    <w:rsid w:val="001F593D"/>
    <w:rsid w:val="001F5A6C"/>
    <w:rsid w:val="001F5AF9"/>
    <w:rsid w:val="001F5D8D"/>
    <w:rsid w:val="001F5DAE"/>
    <w:rsid w:val="001F5E26"/>
    <w:rsid w:val="001F5E34"/>
    <w:rsid w:val="001F6130"/>
    <w:rsid w:val="001F6673"/>
    <w:rsid w:val="001F6679"/>
    <w:rsid w:val="001F687C"/>
    <w:rsid w:val="001F6880"/>
    <w:rsid w:val="001F68D3"/>
    <w:rsid w:val="001F6C88"/>
    <w:rsid w:val="001F6D0D"/>
    <w:rsid w:val="001F6E97"/>
    <w:rsid w:val="001F6F27"/>
    <w:rsid w:val="001F7046"/>
    <w:rsid w:val="001F7084"/>
    <w:rsid w:val="001F7112"/>
    <w:rsid w:val="001F7154"/>
    <w:rsid w:val="001F7234"/>
    <w:rsid w:val="001F7245"/>
    <w:rsid w:val="001F74A7"/>
    <w:rsid w:val="001F75C6"/>
    <w:rsid w:val="001F75C9"/>
    <w:rsid w:val="001F7692"/>
    <w:rsid w:val="001F76C1"/>
    <w:rsid w:val="001F78E7"/>
    <w:rsid w:val="001F7960"/>
    <w:rsid w:val="001F7988"/>
    <w:rsid w:val="001F7998"/>
    <w:rsid w:val="001F7A63"/>
    <w:rsid w:val="001F7A66"/>
    <w:rsid w:val="001F7AB0"/>
    <w:rsid w:val="001F7B34"/>
    <w:rsid w:val="001F7BF7"/>
    <w:rsid w:val="001F7D39"/>
    <w:rsid w:val="001F7EFF"/>
    <w:rsid w:val="001F7F0A"/>
    <w:rsid w:val="001F7F36"/>
    <w:rsid w:val="002000D1"/>
    <w:rsid w:val="00200100"/>
    <w:rsid w:val="00200136"/>
    <w:rsid w:val="00200161"/>
    <w:rsid w:val="00200222"/>
    <w:rsid w:val="00200289"/>
    <w:rsid w:val="0020058B"/>
    <w:rsid w:val="002005CB"/>
    <w:rsid w:val="00200602"/>
    <w:rsid w:val="00200741"/>
    <w:rsid w:val="00200814"/>
    <w:rsid w:val="002008ED"/>
    <w:rsid w:val="00200946"/>
    <w:rsid w:val="002009E4"/>
    <w:rsid w:val="00200AE0"/>
    <w:rsid w:val="00200AF0"/>
    <w:rsid w:val="00200BA8"/>
    <w:rsid w:val="00200D50"/>
    <w:rsid w:val="00200DC2"/>
    <w:rsid w:val="00200DC3"/>
    <w:rsid w:val="00200EEA"/>
    <w:rsid w:val="0020103C"/>
    <w:rsid w:val="00201044"/>
    <w:rsid w:val="002011A2"/>
    <w:rsid w:val="002011E5"/>
    <w:rsid w:val="002013B9"/>
    <w:rsid w:val="0020148B"/>
    <w:rsid w:val="0020153D"/>
    <w:rsid w:val="0020155E"/>
    <w:rsid w:val="00201605"/>
    <w:rsid w:val="00201750"/>
    <w:rsid w:val="002017A2"/>
    <w:rsid w:val="00201851"/>
    <w:rsid w:val="00201884"/>
    <w:rsid w:val="002018FF"/>
    <w:rsid w:val="00201AEC"/>
    <w:rsid w:val="00201C0D"/>
    <w:rsid w:val="00201C8D"/>
    <w:rsid w:val="00201D08"/>
    <w:rsid w:val="00202078"/>
    <w:rsid w:val="00202158"/>
    <w:rsid w:val="0020231C"/>
    <w:rsid w:val="0020241D"/>
    <w:rsid w:val="0020242C"/>
    <w:rsid w:val="00202571"/>
    <w:rsid w:val="0020269A"/>
    <w:rsid w:val="0020292A"/>
    <w:rsid w:val="00202B50"/>
    <w:rsid w:val="00202B58"/>
    <w:rsid w:val="00202BD0"/>
    <w:rsid w:val="00202C8E"/>
    <w:rsid w:val="00202CC7"/>
    <w:rsid w:val="00202DE0"/>
    <w:rsid w:val="002031AE"/>
    <w:rsid w:val="0020323C"/>
    <w:rsid w:val="00203243"/>
    <w:rsid w:val="00203272"/>
    <w:rsid w:val="002032AC"/>
    <w:rsid w:val="00203366"/>
    <w:rsid w:val="002033F3"/>
    <w:rsid w:val="00203463"/>
    <w:rsid w:val="002035A7"/>
    <w:rsid w:val="002036BC"/>
    <w:rsid w:val="0020375A"/>
    <w:rsid w:val="0020375D"/>
    <w:rsid w:val="00203812"/>
    <w:rsid w:val="0020388C"/>
    <w:rsid w:val="0020389B"/>
    <w:rsid w:val="00203965"/>
    <w:rsid w:val="002039B7"/>
    <w:rsid w:val="00203A44"/>
    <w:rsid w:val="00203A7E"/>
    <w:rsid w:val="00203B3C"/>
    <w:rsid w:val="00203BE3"/>
    <w:rsid w:val="00203C7B"/>
    <w:rsid w:val="00203D3E"/>
    <w:rsid w:val="00203D85"/>
    <w:rsid w:val="00203DFC"/>
    <w:rsid w:val="00203F54"/>
    <w:rsid w:val="00203F62"/>
    <w:rsid w:val="00203F6E"/>
    <w:rsid w:val="00204003"/>
    <w:rsid w:val="00204007"/>
    <w:rsid w:val="0020407B"/>
    <w:rsid w:val="00204095"/>
    <w:rsid w:val="00204102"/>
    <w:rsid w:val="002042C7"/>
    <w:rsid w:val="0020447C"/>
    <w:rsid w:val="002046B3"/>
    <w:rsid w:val="002047A1"/>
    <w:rsid w:val="002048DA"/>
    <w:rsid w:val="00204AEC"/>
    <w:rsid w:val="00204BCA"/>
    <w:rsid w:val="00204C83"/>
    <w:rsid w:val="00204CDE"/>
    <w:rsid w:val="00204CE7"/>
    <w:rsid w:val="00204D70"/>
    <w:rsid w:val="00204D74"/>
    <w:rsid w:val="00204D7A"/>
    <w:rsid w:val="00204EBB"/>
    <w:rsid w:val="00204EF1"/>
    <w:rsid w:val="0020501F"/>
    <w:rsid w:val="00205120"/>
    <w:rsid w:val="00205195"/>
    <w:rsid w:val="002051AE"/>
    <w:rsid w:val="00205298"/>
    <w:rsid w:val="002052A8"/>
    <w:rsid w:val="00205322"/>
    <w:rsid w:val="0020549A"/>
    <w:rsid w:val="00205567"/>
    <w:rsid w:val="00205589"/>
    <w:rsid w:val="002055E9"/>
    <w:rsid w:val="00205619"/>
    <w:rsid w:val="0020571E"/>
    <w:rsid w:val="00205885"/>
    <w:rsid w:val="0020590F"/>
    <w:rsid w:val="00205A17"/>
    <w:rsid w:val="00205B58"/>
    <w:rsid w:val="00205BBC"/>
    <w:rsid w:val="00205CF9"/>
    <w:rsid w:val="00205DA8"/>
    <w:rsid w:val="00205DB2"/>
    <w:rsid w:val="00205DC3"/>
    <w:rsid w:val="00205DCE"/>
    <w:rsid w:val="00205F9D"/>
    <w:rsid w:val="00205FD2"/>
    <w:rsid w:val="00206024"/>
    <w:rsid w:val="002061B3"/>
    <w:rsid w:val="00206524"/>
    <w:rsid w:val="0020692B"/>
    <w:rsid w:val="00206982"/>
    <w:rsid w:val="00206CF8"/>
    <w:rsid w:val="00206DC6"/>
    <w:rsid w:val="00206E57"/>
    <w:rsid w:val="00206F02"/>
    <w:rsid w:val="00206F66"/>
    <w:rsid w:val="00207038"/>
    <w:rsid w:val="002070FF"/>
    <w:rsid w:val="002071D0"/>
    <w:rsid w:val="00207211"/>
    <w:rsid w:val="00207243"/>
    <w:rsid w:val="00207328"/>
    <w:rsid w:val="00207360"/>
    <w:rsid w:val="00207367"/>
    <w:rsid w:val="0020742C"/>
    <w:rsid w:val="0020753D"/>
    <w:rsid w:val="0020763D"/>
    <w:rsid w:val="0020766B"/>
    <w:rsid w:val="002076EC"/>
    <w:rsid w:val="0020777E"/>
    <w:rsid w:val="0020780D"/>
    <w:rsid w:val="0020786B"/>
    <w:rsid w:val="002079DD"/>
    <w:rsid w:val="00207B90"/>
    <w:rsid w:val="00207CF5"/>
    <w:rsid w:val="00207E4B"/>
    <w:rsid w:val="00207E8F"/>
    <w:rsid w:val="00207F1B"/>
    <w:rsid w:val="0021004D"/>
    <w:rsid w:val="00210593"/>
    <w:rsid w:val="002105DB"/>
    <w:rsid w:val="00210697"/>
    <w:rsid w:val="002106F9"/>
    <w:rsid w:val="002107E9"/>
    <w:rsid w:val="00210822"/>
    <w:rsid w:val="00210979"/>
    <w:rsid w:val="00210B02"/>
    <w:rsid w:val="00210B58"/>
    <w:rsid w:val="00210B60"/>
    <w:rsid w:val="00210C66"/>
    <w:rsid w:val="00210C79"/>
    <w:rsid w:val="00210CD7"/>
    <w:rsid w:val="002111AA"/>
    <w:rsid w:val="00211471"/>
    <w:rsid w:val="002114F0"/>
    <w:rsid w:val="00211505"/>
    <w:rsid w:val="00211658"/>
    <w:rsid w:val="0021165D"/>
    <w:rsid w:val="00211661"/>
    <w:rsid w:val="00211718"/>
    <w:rsid w:val="002117D3"/>
    <w:rsid w:val="0021186C"/>
    <w:rsid w:val="00211A81"/>
    <w:rsid w:val="00211AA9"/>
    <w:rsid w:val="00211AE9"/>
    <w:rsid w:val="00211AF6"/>
    <w:rsid w:val="00211B58"/>
    <w:rsid w:val="00211BC2"/>
    <w:rsid w:val="00211C92"/>
    <w:rsid w:val="00211D49"/>
    <w:rsid w:val="00211FBA"/>
    <w:rsid w:val="00212005"/>
    <w:rsid w:val="002120A9"/>
    <w:rsid w:val="00212170"/>
    <w:rsid w:val="00212205"/>
    <w:rsid w:val="00212217"/>
    <w:rsid w:val="00212238"/>
    <w:rsid w:val="0021226B"/>
    <w:rsid w:val="002122A0"/>
    <w:rsid w:val="002122DB"/>
    <w:rsid w:val="00212397"/>
    <w:rsid w:val="002124DE"/>
    <w:rsid w:val="002125F4"/>
    <w:rsid w:val="00212606"/>
    <w:rsid w:val="0021263E"/>
    <w:rsid w:val="002127B9"/>
    <w:rsid w:val="002127FB"/>
    <w:rsid w:val="00212819"/>
    <w:rsid w:val="002128F8"/>
    <w:rsid w:val="00212994"/>
    <w:rsid w:val="002129B3"/>
    <w:rsid w:val="00212A1D"/>
    <w:rsid w:val="00212AAE"/>
    <w:rsid w:val="00212CAB"/>
    <w:rsid w:val="00212D45"/>
    <w:rsid w:val="00212E97"/>
    <w:rsid w:val="00212F89"/>
    <w:rsid w:val="00212F9A"/>
    <w:rsid w:val="00212FFE"/>
    <w:rsid w:val="00213042"/>
    <w:rsid w:val="002130EF"/>
    <w:rsid w:val="00213155"/>
    <w:rsid w:val="00213161"/>
    <w:rsid w:val="0021324F"/>
    <w:rsid w:val="002132C8"/>
    <w:rsid w:val="002132CB"/>
    <w:rsid w:val="00213365"/>
    <w:rsid w:val="00213510"/>
    <w:rsid w:val="002135D8"/>
    <w:rsid w:val="00213651"/>
    <w:rsid w:val="002137F4"/>
    <w:rsid w:val="00213851"/>
    <w:rsid w:val="002139F3"/>
    <w:rsid w:val="00213B4E"/>
    <w:rsid w:val="00213B87"/>
    <w:rsid w:val="00213C33"/>
    <w:rsid w:val="00213D28"/>
    <w:rsid w:val="00213EAA"/>
    <w:rsid w:val="002140A6"/>
    <w:rsid w:val="002140F1"/>
    <w:rsid w:val="002140F8"/>
    <w:rsid w:val="00214293"/>
    <w:rsid w:val="002142DE"/>
    <w:rsid w:val="00214382"/>
    <w:rsid w:val="0021468E"/>
    <w:rsid w:val="002146A4"/>
    <w:rsid w:val="002147F2"/>
    <w:rsid w:val="002149D9"/>
    <w:rsid w:val="00214A8A"/>
    <w:rsid w:val="00214BEE"/>
    <w:rsid w:val="00214C00"/>
    <w:rsid w:val="00214C48"/>
    <w:rsid w:val="00214C61"/>
    <w:rsid w:val="00214DA3"/>
    <w:rsid w:val="00214F1F"/>
    <w:rsid w:val="00214F58"/>
    <w:rsid w:val="00214FF9"/>
    <w:rsid w:val="002152E6"/>
    <w:rsid w:val="00215355"/>
    <w:rsid w:val="0021538A"/>
    <w:rsid w:val="002153A8"/>
    <w:rsid w:val="00215450"/>
    <w:rsid w:val="00215538"/>
    <w:rsid w:val="00215653"/>
    <w:rsid w:val="0021565D"/>
    <w:rsid w:val="00215909"/>
    <w:rsid w:val="0021597A"/>
    <w:rsid w:val="00215A7C"/>
    <w:rsid w:val="00215BF5"/>
    <w:rsid w:val="00215D81"/>
    <w:rsid w:val="00215E34"/>
    <w:rsid w:val="00215EA9"/>
    <w:rsid w:val="00215F3E"/>
    <w:rsid w:val="002160B4"/>
    <w:rsid w:val="00216119"/>
    <w:rsid w:val="00216123"/>
    <w:rsid w:val="00216154"/>
    <w:rsid w:val="0021621D"/>
    <w:rsid w:val="0021622B"/>
    <w:rsid w:val="0021625C"/>
    <w:rsid w:val="002164B0"/>
    <w:rsid w:val="0021654C"/>
    <w:rsid w:val="002166E3"/>
    <w:rsid w:val="002167EC"/>
    <w:rsid w:val="0021681E"/>
    <w:rsid w:val="00216840"/>
    <w:rsid w:val="00216990"/>
    <w:rsid w:val="00216B2F"/>
    <w:rsid w:val="00216B52"/>
    <w:rsid w:val="00216BB6"/>
    <w:rsid w:val="00216E29"/>
    <w:rsid w:val="00217012"/>
    <w:rsid w:val="0021709A"/>
    <w:rsid w:val="0021714D"/>
    <w:rsid w:val="0021715F"/>
    <w:rsid w:val="002171F2"/>
    <w:rsid w:val="0021723F"/>
    <w:rsid w:val="0021768D"/>
    <w:rsid w:val="002177B2"/>
    <w:rsid w:val="00217A16"/>
    <w:rsid w:val="00217AB0"/>
    <w:rsid w:val="00217B15"/>
    <w:rsid w:val="00217BC5"/>
    <w:rsid w:val="00217CBB"/>
    <w:rsid w:val="00217CBC"/>
    <w:rsid w:val="00217CE0"/>
    <w:rsid w:val="00217E55"/>
    <w:rsid w:val="00217EAB"/>
    <w:rsid w:val="00217F41"/>
    <w:rsid w:val="00217F9E"/>
    <w:rsid w:val="00217FA2"/>
    <w:rsid w:val="0022007F"/>
    <w:rsid w:val="00220189"/>
    <w:rsid w:val="002203AF"/>
    <w:rsid w:val="002203F9"/>
    <w:rsid w:val="0022044F"/>
    <w:rsid w:val="00220767"/>
    <w:rsid w:val="002207BF"/>
    <w:rsid w:val="002208A2"/>
    <w:rsid w:val="002209AC"/>
    <w:rsid w:val="00220A68"/>
    <w:rsid w:val="00220ADB"/>
    <w:rsid w:val="00220B57"/>
    <w:rsid w:val="00220C7D"/>
    <w:rsid w:val="00220DAD"/>
    <w:rsid w:val="00220E4F"/>
    <w:rsid w:val="00221051"/>
    <w:rsid w:val="0022123E"/>
    <w:rsid w:val="002212A6"/>
    <w:rsid w:val="00221309"/>
    <w:rsid w:val="0022140B"/>
    <w:rsid w:val="0022142E"/>
    <w:rsid w:val="00221451"/>
    <w:rsid w:val="00221461"/>
    <w:rsid w:val="002214FE"/>
    <w:rsid w:val="0022153F"/>
    <w:rsid w:val="002215D9"/>
    <w:rsid w:val="002216F3"/>
    <w:rsid w:val="00221709"/>
    <w:rsid w:val="0022170F"/>
    <w:rsid w:val="002218DB"/>
    <w:rsid w:val="0022197F"/>
    <w:rsid w:val="002219C2"/>
    <w:rsid w:val="00221A91"/>
    <w:rsid w:val="00221DBE"/>
    <w:rsid w:val="00221F6A"/>
    <w:rsid w:val="00221F75"/>
    <w:rsid w:val="00221F90"/>
    <w:rsid w:val="00222084"/>
    <w:rsid w:val="0022208E"/>
    <w:rsid w:val="002220A9"/>
    <w:rsid w:val="002220C2"/>
    <w:rsid w:val="00222143"/>
    <w:rsid w:val="00222271"/>
    <w:rsid w:val="002222D9"/>
    <w:rsid w:val="0022230D"/>
    <w:rsid w:val="0022231A"/>
    <w:rsid w:val="0022240E"/>
    <w:rsid w:val="0022257A"/>
    <w:rsid w:val="00222697"/>
    <w:rsid w:val="002226F8"/>
    <w:rsid w:val="002228CB"/>
    <w:rsid w:val="00222951"/>
    <w:rsid w:val="002229C6"/>
    <w:rsid w:val="00222B82"/>
    <w:rsid w:val="00222BF1"/>
    <w:rsid w:val="00222C10"/>
    <w:rsid w:val="00222CBB"/>
    <w:rsid w:val="00222CE4"/>
    <w:rsid w:val="00222D36"/>
    <w:rsid w:val="00222D59"/>
    <w:rsid w:val="00222D5E"/>
    <w:rsid w:val="00222E60"/>
    <w:rsid w:val="00222EFC"/>
    <w:rsid w:val="00222F11"/>
    <w:rsid w:val="00222F4F"/>
    <w:rsid w:val="0022339D"/>
    <w:rsid w:val="002233D5"/>
    <w:rsid w:val="002233D8"/>
    <w:rsid w:val="00223406"/>
    <w:rsid w:val="00223654"/>
    <w:rsid w:val="00223796"/>
    <w:rsid w:val="002237B1"/>
    <w:rsid w:val="002237F7"/>
    <w:rsid w:val="002238DF"/>
    <w:rsid w:val="00223ABD"/>
    <w:rsid w:val="00223B3E"/>
    <w:rsid w:val="00223B92"/>
    <w:rsid w:val="00223BAD"/>
    <w:rsid w:val="00223CEF"/>
    <w:rsid w:val="00223D2A"/>
    <w:rsid w:val="00223E13"/>
    <w:rsid w:val="00223EFA"/>
    <w:rsid w:val="002240E7"/>
    <w:rsid w:val="002241F8"/>
    <w:rsid w:val="00224209"/>
    <w:rsid w:val="00224217"/>
    <w:rsid w:val="00224311"/>
    <w:rsid w:val="002243DB"/>
    <w:rsid w:val="0022440A"/>
    <w:rsid w:val="00224447"/>
    <w:rsid w:val="002244DD"/>
    <w:rsid w:val="002245FE"/>
    <w:rsid w:val="0022464A"/>
    <w:rsid w:val="00224730"/>
    <w:rsid w:val="002247E1"/>
    <w:rsid w:val="002249D1"/>
    <w:rsid w:val="00224A6A"/>
    <w:rsid w:val="00224DB5"/>
    <w:rsid w:val="00224E35"/>
    <w:rsid w:val="00225333"/>
    <w:rsid w:val="00225365"/>
    <w:rsid w:val="002253FC"/>
    <w:rsid w:val="002254EA"/>
    <w:rsid w:val="0022563D"/>
    <w:rsid w:val="0022567D"/>
    <w:rsid w:val="002257B5"/>
    <w:rsid w:val="0022590B"/>
    <w:rsid w:val="0022593C"/>
    <w:rsid w:val="00225AEC"/>
    <w:rsid w:val="00225B31"/>
    <w:rsid w:val="00225C2D"/>
    <w:rsid w:val="00225C87"/>
    <w:rsid w:val="00225C99"/>
    <w:rsid w:val="00225CB1"/>
    <w:rsid w:val="00225CCE"/>
    <w:rsid w:val="00225D07"/>
    <w:rsid w:val="00225DB2"/>
    <w:rsid w:val="00225E13"/>
    <w:rsid w:val="00225E1A"/>
    <w:rsid w:val="00225E38"/>
    <w:rsid w:val="00225F40"/>
    <w:rsid w:val="00225FF6"/>
    <w:rsid w:val="00226029"/>
    <w:rsid w:val="00226082"/>
    <w:rsid w:val="002260E6"/>
    <w:rsid w:val="0022622B"/>
    <w:rsid w:val="0022631C"/>
    <w:rsid w:val="002263B5"/>
    <w:rsid w:val="002263C2"/>
    <w:rsid w:val="00226525"/>
    <w:rsid w:val="002265B4"/>
    <w:rsid w:val="002265DB"/>
    <w:rsid w:val="00226684"/>
    <w:rsid w:val="002266D8"/>
    <w:rsid w:val="00226713"/>
    <w:rsid w:val="00226825"/>
    <w:rsid w:val="00226B93"/>
    <w:rsid w:val="00226BC5"/>
    <w:rsid w:val="00226C5C"/>
    <w:rsid w:val="00226CC7"/>
    <w:rsid w:val="00226CDC"/>
    <w:rsid w:val="00226DB6"/>
    <w:rsid w:val="00226EFD"/>
    <w:rsid w:val="002270A3"/>
    <w:rsid w:val="002270D2"/>
    <w:rsid w:val="00227302"/>
    <w:rsid w:val="0022741F"/>
    <w:rsid w:val="002274A4"/>
    <w:rsid w:val="002274B9"/>
    <w:rsid w:val="002274E1"/>
    <w:rsid w:val="002275C1"/>
    <w:rsid w:val="00227616"/>
    <w:rsid w:val="00227782"/>
    <w:rsid w:val="00227869"/>
    <w:rsid w:val="00227875"/>
    <w:rsid w:val="00227884"/>
    <w:rsid w:val="002278E9"/>
    <w:rsid w:val="0022796F"/>
    <w:rsid w:val="00227998"/>
    <w:rsid w:val="00227B36"/>
    <w:rsid w:val="00227B59"/>
    <w:rsid w:val="00227B69"/>
    <w:rsid w:val="00227CA5"/>
    <w:rsid w:val="00227E4A"/>
    <w:rsid w:val="00227EC1"/>
    <w:rsid w:val="00230036"/>
    <w:rsid w:val="0023009A"/>
    <w:rsid w:val="002300C1"/>
    <w:rsid w:val="002301B4"/>
    <w:rsid w:val="0023037C"/>
    <w:rsid w:val="0023037E"/>
    <w:rsid w:val="002304D5"/>
    <w:rsid w:val="00230535"/>
    <w:rsid w:val="00230629"/>
    <w:rsid w:val="00230684"/>
    <w:rsid w:val="00230864"/>
    <w:rsid w:val="002309D9"/>
    <w:rsid w:val="00230B58"/>
    <w:rsid w:val="00230C01"/>
    <w:rsid w:val="00230C0B"/>
    <w:rsid w:val="00230CE2"/>
    <w:rsid w:val="00230DBD"/>
    <w:rsid w:val="00230EE5"/>
    <w:rsid w:val="00231005"/>
    <w:rsid w:val="00231206"/>
    <w:rsid w:val="00231462"/>
    <w:rsid w:val="0023157B"/>
    <w:rsid w:val="002315C1"/>
    <w:rsid w:val="00231616"/>
    <w:rsid w:val="00231670"/>
    <w:rsid w:val="002316DE"/>
    <w:rsid w:val="002317DF"/>
    <w:rsid w:val="00231917"/>
    <w:rsid w:val="00231AAE"/>
    <w:rsid w:val="00231C2C"/>
    <w:rsid w:val="00231D19"/>
    <w:rsid w:val="00231D5C"/>
    <w:rsid w:val="00231D7E"/>
    <w:rsid w:val="00231E75"/>
    <w:rsid w:val="00231FB0"/>
    <w:rsid w:val="0023204F"/>
    <w:rsid w:val="002320B7"/>
    <w:rsid w:val="002321A5"/>
    <w:rsid w:val="002322CA"/>
    <w:rsid w:val="00232311"/>
    <w:rsid w:val="00232418"/>
    <w:rsid w:val="0023243F"/>
    <w:rsid w:val="00232445"/>
    <w:rsid w:val="002324EB"/>
    <w:rsid w:val="002327BC"/>
    <w:rsid w:val="002328E5"/>
    <w:rsid w:val="00232972"/>
    <w:rsid w:val="00232989"/>
    <w:rsid w:val="00232991"/>
    <w:rsid w:val="00232AEA"/>
    <w:rsid w:val="00232AF4"/>
    <w:rsid w:val="00232B53"/>
    <w:rsid w:val="00232B63"/>
    <w:rsid w:val="00232C06"/>
    <w:rsid w:val="00232C52"/>
    <w:rsid w:val="00232DE8"/>
    <w:rsid w:val="00232E37"/>
    <w:rsid w:val="00232E5E"/>
    <w:rsid w:val="00232EE5"/>
    <w:rsid w:val="00232F4B"/>
    <w:rsid w:val="00232F73"/>
    <w:rsid w:val="00233111"/>
    <w:rsid w:val="0023312A"/>
    <w:rsid w:val="002331B3"/>
    <w:rsid w:val="00233204"/>
    <w:rsid w:val="00233243"/>
    <w:rsid w:val="00233276"/>
    <w:rsid w:val="002332D7"/>
    <w:rsid w:val="0023331A"/>
    <w:rsid w:val="002333BC"/>
    <w:rsid w:val="00233577"/>
    <w:rsid w:val="002335F8"/>
    <w:rsid w:val="00233753"/>
    <w:rsid w:val="002337C7"/>
    <w:rsid w:val="0023385B"/>
    <w:rsid w:val="0023398D"/>
    <w:rsid w:val="00233A68"/>
    <w:rsid w:val="00233A8A"/>
    <w:rsid w:val="00233BB5"/>
    <w:rsid w:val="00233BFE"/>
    <w:rsid w:val="00233CC8"/>
    <w:rsid w:val="00233E7E"/>
    <w:rsid w:val="00233EAD"/>
    <w:rsid w:val="00233F2C"/>
    <w:rsid w:val="00234011"/>
    <w:rsid w:val="00234061"/>
    <w:rsid w:val="00234093"/>
    <w:rsid w:val="00234225"/>
    <w:rsid w:val="002342BC"/>
    <w:rsid w:val="00234366"/>
    <w:rsid w:val="0023441F"/>
    <w:rsid w:val="002344D6"/>
    <w:rsid w:val="002344E5"/>
    <w:rsid w:val="00234529"/>
    <w:rsid w:val="00234536"/>
    <w:rsid w:val="00234688"/>
    <w:rsid w:val="002346AE"/>
    <w:rsid w:val="0023472D"/>
    <w:rsid w:val="00234788"/>
    <w:rsid w:val="0023479A"/>
    <w:rsid w:val="002347A3"/>
    <w:rsid w:val="00234828"/>
    <w:rsid w:val="002348B9"/>
    <w:rsid w:val="00234A9A"/>
    <w:rsid w:val="00234ABE"/>
    <w:rsid w:val="00234C2C"/>
    <w:rsid w:val="00234C3F"/>
    <w:rsid w:val="00234D8E"/>
    <w:rsid w:val="00234DB7"/>
    <w:rsid w:val="00234DF5"/>
    <w:rsid w:val="00234F44"/>
    <w:rsid w:val="00234FBB"/>
    <w:rsid w:val="00235158"/>
    <w:rsid w:val="00235282"/>
    <w:rsid w:val="00235309"/>
    <w:rsid w:val="00235343"/>
    <w:rsid w:val="00235394"/>
    <w:rsid w:val="002353BA"/>
    <w:rsid w:val="0023541B"/>
    <w:rsid w:val="00235564"/>
    <w:rsid w:val="00235618"/>
    <w:rsid w:val="002356ED"/>
    <w:rsid w:val="00235730"/>
    <w:rsid w:val="0023576B"/>
    <w:rsid w:val="0023598C"/>
    <w:rsid w:val="002359AD"/>
    <w:rsid w:val="00235AA2"/>
    <w:rsid w:val="00235EDA"/>
    <w:rsid w:val="00235FC0"/>
    <w:rsid w:val="00236159"/>
    <w:rsid w:val="0023623B"/>
    <w:rsid w:val="002362C6"/>
    <w:rsid w:val="00236409"/>
    <w:rsid w:val="002364AE"/>
    <w:rsid w:val="002366A2"/>
    <w:rsid w:val="002367DA"/>
    <w:rsid w:val="002368AD"/>
    <w:rsid w:val="0023697E"/>
    <w:rsid w:val="00236B46"/>
    <w:rsid w:val="00236EF1"/>
    <w:rsid w:val="0023711E"/>
    <w:rsid w:val="00237167"/>
    <w:rsid w:val="0023735C"/>
    <w:rsid w:val="002373CD"/>
    <w:rsid w:val="00237439"/>
    <w:rsid w:val="00237443"/>
    <w:rsid w:val="00237592"/>
    <w:rsid w:val="002375D6"/>
    <w:rsid w:val="0023760C"/>
    <w:rsid w:val="00237658"/>
    <w:rsid w:val="002376A4"/>
    <w:rsid w:val="002376B6"/>
    <w:rsid w:val="002377B0"/>
    <w:rsid w:val="00237A09"/>
    <w:rsid w:val="00237BA1"/>
    <w:rsid w:val="00237C17"/>
    <w:rsid w:val="00237D50"/>
    <w:rsid w:val="00237D9E"/>
    <w:rsid w:val="00237DC2"/>
    <w:rsid w:val="00237E84"/>
    <w:rsid w:val="00237F80"/>
    <w:rsid w:val="00240068"/>
    <w:rsid w:val="0024012E"/>
    <w:rsid w:val="00240313"/>
    <w:rsid w:val="00240481"/>
    <w:rsid w:val="00240552"/>
    <w:rsid w:val="00240569"/>
    <w:rsid w:val="002405D5"/>
    <w:rsid w:val="00240657"/>
    <w:rsid w:val="002406B1"/>
    <w:rsid w:val="00240708"/>
    <w:rsid w:val="0024080E"/>
    <w:rsid w:val="00240848"/>
    <w:rsid w:val="002408C8"/>
    <w:rsid w:val="00240914"/>
    <w:rsid w:val="0024099E"/>
    <w:rsid w:val="00240A39"/>
    <w:rsid w:val="00240A51"/>
    <w:rsid w:val="00240AAB"/>
    <w:rsid w:val="00240ABE"/>
    <w:rsid w:val="00240AE4"/>
    <w:rsid w:val="00240BDA"/>
    <w:rsid w:val="00240C97"/>
    <w:rsid w:val="00240E98"/>
    <w:rsid w:val="00240F46"/>
    <w:rsid w:val="00240FE5"/>
    <w:rsid w:val="00241092"/>
    <w:rsid w:val="00241258"/>
    <w:rsid w:val="00241418"/>
    <w:rsid w:val="0024154A"/>
    <w:rsid w:val="002415AC"/>
    <w:rsid w:val="00241631"/>
    <w:rsid w:val="0024168D"/>
    <w:rsid w:val="002416BE"/>
    <w:rsid w:val="002416CE"/>
    <w:rsid w:val="002419C2"/>
    <w:rsid w:val="00241B9E"/>
    <w:rsid w:val="00241C84"/>
    <w:rsid w:val="00241E00"/>
    <w:rsid w:val="00241E11"/>
    <w:rsid w:val="00241F3E"/>
    <w:rsid w:val="00242113"/>
    <w:rsid w:val="0024217D"/>
    <w:rsid w:val="0024233D"/>
    <w:rsid w:val="00242356"/>
    <w:rsid w:val="00242481"/>
    <w:rsid w:val="00242699"/>
    <w:rsid w:val="00242778"/>
    <w:rsid w:val="002427AE"/>
    <w:rsid w:val="0024295E"/>
    <w:rsid w:val="0024298A"/>
    <w:rsid w:val="002429AC"/>
    <w:rsid w:val="002429F6"/>
    <w:rsid w:val="00242B35"/>
    <w:rsid w:val="00242B89"/>
    <w:rsid w:val="00242C16"/>
    <w:rsid w:val="00242D15"/>
    <w:rsid w:val="00242D3B"/>
    <w:rsid w:val="00242E18"/>
    <w:rsid w:val="00242EA0"/>
    <w:rsid w:val="00242ECC"/>
    <w:rsid w:val="00242F37"/>
    <w:rsid w:val="00243004"/>
    <w:rsid w:val="00243017"/>
    <w:rsid w:val="00243044"/>
    <w:rsid w:val="00243193"/>
    <w:rsid w:val="0024320E"/>
    <w:rsid w:val="00243237"/>
    <w:rsid w:val="00243333"/>
    <w:rsid w:val="00243376"/>
    <w:rsid w:val="002433C4"/>
    <w:rsid w:val="00243478"/>
    <w:rsid w:val="00243623"/>
    <w:rsid w:val="00243764"/>
    <w:rsid w:val="002437AA"/>
    <w:rsid w:val="0024381C"/>
    <w:rsid w:val="00243820"/>
    <w:rsid w:val="002438DF"/>
    <w:rsid w:val="00243907"/>
    <w:rsid w:val="00243986"/>
    <w:rsid w:val="00243B38"/>
    <w:rsid w:val="00243B6C"/>
    <w:rsid w:val="00243C78"/>
    <w:rsid w:val="00243D19"/>
    <w:rsid w:val="00243D60"/>
    <w:rsid w:val="00243E46"/>
    <w:rsid w:val="00243FDB"/>
    <w:rsid w:val="00244001"/>
    <w:rsid w:val="00244154"/>
    <w:rsid w:val="00244331"/>
    <w:rsid w:val="002443E4"/>
    <w:rsid w:val="0024453B"/>
    <w:rsid w:val="00244676"/>
    <w:rsid w:val="00244678"/>
    <w:rsid w:val="00244679"/>
    <w:rsid w:val="00244881"/>
    <w:rsid w:val="0024488E"/>
    <w:rsid w:val="0024489E"/>
    <w:rsid w:val="002448D4"/>
    <w:rsid w:val="002449DD"/>
    <w:rsid w:val="00244A0A"/>
    <w:rsid w:val="00244AC0"/>
    <w:rsid w:val="00244C0B"/>
    <w:rsid w:val="00244EB2"/>
    <w:rsid w:val="00244EF6"/>
    <w:rsid w:val="00244FCF"/>
    <w:rsid w:val="0024508E"/>
    <w:rsid w:val="002450D4"/>
    <w:rsid w:val="0024510F"/>
    <w:rsid w:val="002453E9"/>
    <w:rsid w:val="00245484"/>
    <w:rsid w:val="002454CF"/>
    <w:rsid w:val="00245575"/>
    <w:rsid w:val="00245653"/>
    <w:rsid w:val="00245660"/>
    <w:rsid w:val="00245696"/>
    <w:rsid w:val="002456DC"/>
    <w:rsid w:val="0024578D"/>
    <w:rsid w:val="002458CA"/>
    <w:rsid w:val="00245ABA"/>
    <w:rsid w:val="00245D9E"/>
    <w:rsid w:val="00245E1E"/>
    <w:rsid w:val="00245EE2"/>
    <w:rsid w:val="0024604C"/>
    <w:rsid w:val="002460B8"/>
    <w:rsid w:val="002460DB"/>
    <w:rsid w:val="00246126"/>
    <w:rsid w:val="00246196"/>
    <w:rsid w:val="002462BC"/>
    <w:rsid w:val="002462DE"/>
    <w:rsid w:val="002463E9"/>
    <w:rsid w:val="002464F7"/>
    <w:rsid w:val="002465AF"/>
    <w:rsid w:val="002466AE"/>
    <w:rsid w:val="00246C50"/>
    <w:rsid w:val="00246C9E"/>
    <w:rsid w:val="00246D57"/>
    <w:rsid w:val="00246DF8"/>
    <w:rsid w:val="00246E64"/>
    <w:rsid w:val="00246EBB"/>
    <w:rsid w:val="00246ECA"/>
    <w:rsid w:val="00246EFE"/>
    <w:rsid w:val="00246F0D"/>
    <w:rsid w:val="0024702F"/>
    <w:rsid w:val="00247087"/>
    <w:rsid w:val="00247092"/>
    <w:rsid w:val="0024718C"/>
    <w:rsid w:val="00247329"/>
    <w:rsid w:val="00247378"/>
    <w:rsid w:val="002473F4"/>
    <w:rsid w:val="0024749D"/>
    <w:rsid w:val="0024750F"/>
    <w:rsid w:val="002478ED"/>
    <w:rsid w:val="00247912"/>
    <w:rsid w:val="00247B15"/>
    <w:rsid w:val="00247B27"/>
    <w:rsid w:val="00247B47"/>
    <w:rsid w:val="00247C38"/>
    <w:rsid w:val="00247CB3"/>
    <w:rsid w:val="00247E6D"/>
    <w:rsid w:val="00247EBB"/>
    <w:rsid w:val="00247ED2"/>
    <w:rsid w:val="00247EEA"/>
    <w:rsid w:val="00247F4C"/>
    <w:rsid w:val="00247FF6"/>
    <w:rsid w:val="00250011"/>
    <w:rsid w:val="00250061"/>
    <w:rsid w:val="002500DF"/>
    <w:rsid w:val="0025034C"/>
    <w:rsid w:val="00250461"/>
    <w:rsid w:val="002505C8"/>
    <w:rsid w:val="002505CC"/>
    <w:rsid w:val="002506FB"/>
    <w:rsid w:val="00250839"/>
    <w:rsid w:val="00250883"/>
    <w:rsid w:val="0025095A"/>
    <w:rsid w:val="00250C6E"/>
    <w:rsid w:val="00250D1B"/>
    <w:rsid w:val="00250DAD"/>
    <w:rsid w:val="00250F0C"/>
    <w:rsid w:val="00250FB5"/>
    <w:rsid w:val="00250FD9"/>
    <w:rsid w:val="002510FD"/>
    <w:rsid w:val="00251314"/>
    <w:rsid w:val="00251327"/>
    <w:rsid w:val="00251392"/>
    <w:rsid w:val="002513AF"/>
    <w:rsid w:val="0025145F"/>
    <w:rsid w:val="00251532"/>
    <w:rsid w:val="00251573"/>
    <w:rsid w:val="00251634"/>
    <w:rsid w:val="002516A4"/>
    <w:rsid w:val="002516D0"/>
    <w:rsid w:val="002518BC"/>
    <w:rsid w:val="00251905"/>
    <w:rsid w:val="00251929"/>
    <w:rsid w:val="00251984"/>
    <w:rsid w:val="00251AD1"/>
    <w:rsid w:val="00251B1A"/>
    <w:rsid w:val="00251B8C"/>
    <w:rsid w:val="00251C0C"/>
    <w:rsid w:val="00251D87"/>
    <w:rsid w:val="00251DDB"/>
    <w:rsid w:val="00251EDA"/>
    <w:rsid w:val="00251EE6"/>
    <w:rsid w:val="00251F4E"/>
    <w:rsid w:val="002520A1"/>
    <w:rsid w:val="002521CE"/>
    <w:rsid w:val="0025226F"/>
    <w:rsid w:val="00252375"/>
    <w:rsid w:val="002523E4"/>
    <w:rsid w:val="002526EE"/>
    <w:rsid w:val="0025277E"/>
    <w:rsid w:val="00252871"/>
    <w:rsid w:val="00252A3C"/>
    <w:rsid w:val="00252BC6"/>
    <w:rsid w:val="00252D5A"/>
    <w:rsid w:val="00252E11"/>
    <w:rsid w:val="00253094"/>
    <w:rsid w:val="002530BC"/>
    <w:rsid w:val="002531BE"/>
    <w:rsid w:val="002532E7"/>
    <w:rsid w:val="0025334C"/>
    <w:rsid w:val="00253371"/>
    <w:rsid w:val="00253543"/>
    <w:rsid w:val="002536D6"/>
    <w:rsid w:val="002537B3"/>
    <w:rsid w:val="0025380A"/>
    <w:rsid w:val="0025380F"/>
    <w:rsid w:val="0025386C"/>
    <w:rsid w:val="00253926"/>
    <w:rsid w:val="00253943"/>
    <w:rsid w:val="00253AAC"/>
    <w:rsid w:val="00253B3A"/>
    <w:rsid w:val="00253B59"/>
    <w:rsid w:val="00253BEF"/>
    <w:rsid w:val="00253C70"/>
    <w:rsid w:val="00253F2F"/>
    <w:rsid w:val="00253FF8"/>
    <w:rsid w:val="00254191"/>
    <w:rsid w:val="002542B3"/>
    <w:rsid w:val="002542CB"/>
    <w:rsid w:val="00254404"/>
    <w:rsid w:val="00254597"/>
    <w:rsid w:val="00254611"/>
    <w:rsid w:val="002548F7"/>
    <w:rsid w:val="00254910"/>
    <w:rsid w:val="00254ABC"/>
    <w:rsid w:val="00254B2C"/>
    <w:rsid w:val="00254B96"/>
    <w:rsid w:val="00254CD7"/>
    <w:rsid w:val="00254DE0"/>
    <w:rsid w:val="00254E3B"/>
    <w:rsid w:val="00254EA0"/>
    <w:rsid w:val="00254F08"/>
    <w:rsid w:val="00254F15"/>
    <w:rsid w:val="00255054"/>
    <w:rsid w:val="002550C6"/>
    <w:rsid w:val="00255147"/>
    <w:rsid w:val="0025514B"/>
    <w:rsid w:val="0025518D"/>
    <w:rsid w:val="00255206"/>
    <w:rsid w:val="00255267"/>
    <w:rsid w:val="00255295"/>
    <w:rsid w:val="002552EF"/>
    <w:rsid w:val="002553B9"/>
    <w:rsid w:val="002554AC"/>
    <w:rsid w:val="00255679"/>
    <w:rsid w:val="00255692"/>
    <w:rsid w:val="002558BD"/>
    <w:rsid w:val="002558F9"/>
    <w:rsid w:val="0025599A"/>
    <w:rsid w:val="00255B1E"/>
    <w:rsid w:val="00255B96"/>
    <w:rsid w:val="00255EA4"/>
    <w:rsid w:val="00255F64"/>
    <w:rsid w:val="00255FA2"/>
    <w:rsid w:val="0025603D"/>
    <w:rsid w:val="00256130"/>
    <w:rsid w:val="00256590"/>
    <w:rsid w:val="00256607"/>
    <w:rsid w:val="00256717"/>
    <w:rsid w:val="0025671D"/>
    <w:rsid w:val="00256744"/>
    <w:rsid w:val="002568D9"/>
    <w:rsid w:val="00256986"/>
    <w:rsid w:val="002569AC"/>
    <w:rsid w:val="002569BB"/>
    <w:rsid w:val="002569FB"/>
    <w:rsid w:val="00256A27"/>
    <w:rsid w:val="00256B54"/>
    <w:rsid w:val="00256BF2"/>
    <w:rsid w:val="00256C5F"/>
    <w:rsid w:val="00256DC9"/>
    <w:rsid w:val="00256F13"/>
    <w:rsid w:val="00256F45"/>
    <w:rsid w:val="00257022"/>
    <w:rsid w:val="00257135"/>
    <w:rsid w:val="002572A0"/>
    <w:rsid w:val="002572E5"/>
    <w:rsid w:val="00257338"/>
    <w:rsid w:val="0025739B"/>
    <w:rsid w:val="00257536"/>
    <w:rsid w:val="0025753E"/>
    <w:rsid w:val="002575B3"/>
    <w:rsid w:val="002577F8"/>
    <w:rsid w:val="0025788A"/>
    <w:rsid w:val="0025790D"/>
    <w:rsid w:val="00257A26"/>
    <w:rsid w:val="00257B40"/>
    <w:rsid w:val="00257D1A"/>
    <w:rsid w:val="00257FD9"/>
    <w:rsid w:val="0026008A"/>
    <w:rsid w:val="0026008F"/>
    <w:rsid w:val="0026022E"/>
    <w:rsid w:val="00260233"/>
    <w:rsid w:val="0026041F"/>
    <w:rsid w:val="002604D7"/>
    <w:rsid w:val="002605CD"/>
    <w:rsid w:val="0026069A"/>
    <w:rsid w:val="002606B1"/>
    <w:rsid w:val="00260733"/>
    <w:rsid w:val="00260753"/>
    <w:rsid w:val="002607EA"/>
    <w:rsid w:val="00260811"/>
    <w:rsid w:val="002608E6"/>
    <w:rsid w:val="00260928"/>
    <w:rsid w:val="00260933"/>
    <w:rsid w:val="00260A11"/>
    <w:rsid w:val="00260A52"/>
    <w:rsid w:val="00260A6F"/>
    <w:rsid w:val="00260CC3"/>
    <w:rsid w:val="00260CE8"/>
    <w:rsid w:val="00260D2A"/>
    <w:rsid w:val="00260DCD"/>
    <w:rsid w:val="00260E3C"/>
    <w:rsid w:val="00260E44"/>
    <w:rsid w:val="00260F93"/>
    <w:rsid w:val="002610E2"/>
    <w:rsid w:val="002610E6"/>
    <w:rsid w:val="002610FB"/>
    <w:rsid w:val="002611E0"/>
    <w:rsid w:val="002611F7"/>
    <w:rsid w:val="00261274"/>
    <w:rsid w:val="0026129E"/>
    <w:rsid w:val="0026191F"/>
    <w:rsid w:val="00261959"/>
    <w:rsid w:val="00261C25"/>
    <w:rsid w:val="00261F09"/>
    <w:rsid w:val="00261F78"/>
    <w:rsid w:val="00262076"/>
    <w:rsid w:val="00262109"/>
    <w:rsid w:val="00262114"/>
    <w:rsid w:val="002621E3"/>
    <w:rsid w:val="002622B7"/>
    <w:rsid w:val="0026235D"/>
    <w:rsid w:val="00262623"/>
    <w:rsid w:val="0026273F"/>
    <w:rsid w:val="00262890"/>
    <w:rsid w:val="00262946"/>
    <w:rsid w:val="00262963"/>
    <w:rsid w:val="002629BF"/>
    <w:rsid w:val="002629D9"/>
    <w:rsid w:val="00262BC8"/>
    <w:rsid w:val="00262C18"/>
    <w:rsid w:val="00262C43"/>
    <w:rsid w:val="00262C8D"/>
    <w:rsid w:val="00262D98"/>
    <w:rsid w:val="00262EFB"/>
    <w:rsid w:val="00262FDA"/>
    <w:rsid w:val="00263057"/>
    <w:rsid w:val="0026307E"/>
    <w:rsid w:val="0026322A"/>
    <w:rsid w:val="00263259"/>
    <w:rsid w:val="002632A8"/>
    <w:rsid w:val="0026336F"/>
    <w:rsid w:val="002633BD"/>
    <w:rsid w:val="00263439"/>
    <w:rsid w:val="002635FD"/>
    <w:rsid w:val="00263645"/>
    <w:rsid w:val="00263656"/>
    <w:rsid w:val="002636C4"/>
    <w:rsid w:val="0026386C"/>
    <w:rsid w:val="002638A7"/>
    <w:rsid w:val="0026391C"/>
    <w:rsid w:val="00263946"/>
    <w:rsid w:val="00263A71"/>
    <w:rsid w:val="00263A7D"/>
    <w:rsid w:val="00263B1E"/>
    <w:rsid w:val="00263BB6"/>
    <w:rsid w:val="00263C21"/>
    <w:rsid w:val="00263D10"/>
    <w:rsid w:val="00263DB5"/>
    <w:rsid w:val="00263DED"/>
    <w:rsid w:val="00264069"/>
    <w:rsid w:val="00264096"/>
    <w:rsid w:val="002640A7"/>
    <w:rsid w:val="00264230"/>
    <w:rsid w:val="0026423D"/>
    <w:rsid w:val="002642C7"/>
    <w:rsid w:val="00264440"/>
    <w:rsid w:val="002645A3"/>
    <w:rsid w:val="002645CD"/>
    <w:rsid w:val="00264718"/>
    <w:rsid w:val="00264747"/>
    <w:rsid w:val="0026483D"/>
    <w:rsid w:val="00264A36"/>
    <w:rsid w:val="00264AA0"/>
    <w:rsid w:val="00264B28"/>
    <w:rsid w:val="00264BF2"/>
    <w:rsid w:val="00264EE9"/>
    <w:rsid w:val="00264F2B"/>
    <w:rsid w:val="00264FAB"/>
    <w:rsid w:val="0026503A"/>
    <w:rsid w:val="0026510B"/>
    <w:rsid w:val="0026519C"/>
    <w:rsid w:val="002651A4"/>
    <w:rsid w:val="002653C9"/>
    <w:rsid w:val="002654EC"/>
    <w:rsid w:val="00265569"/>
    <w:rsid w:val="002655EF"/>
    <w:rsid w:val="00265658"/>
    <w:rsid w:val="0026571B"/>
    <w:rsid w:val="00265A9A"/>
    <w:rsid w:val="00265BCC"/>
    <w:rsid w:val="00265C1A"/>
    <w:rsid w:val="00265D22"/>
    <w:rsid w:val="00265E10"/>
    <w:rsid w:val="00265E3E"/>
    <w:rsid w:val="00265F5F"/>
    <w:rsid w:val="00266102"/>
    <w:rsid w:val="00266209"/>
    <w:rsid w:val="00266220"/>
    <w:rsid w:val="0026648C"/>
    <w:rsid w:val="00266495"/>
    <w:rsid w:val="002664B4"/>
    <w:rsid w:val="002664DA"/>
    <w:rsid w:val="002665B2"/>
    <w:rsid w:val="00266646"/>
    <w:rsid w:val="002667AC"/>
    <w:rsid w:val="002667F8"/>
    <w:rsid w:val="00266862"/>
    <w:rsid w:val="00266971"/>
    <w:rsid w:val="00266A60"/>
    <w:rsid w:val="00266A81"/>
    <w:rsid w:val="00266AF7"/>
    <w:rsid w:val="00266AFD"/>
    <w:rsid w:val="00266B98"/>
    <w:rsid w:val="00266C10"/>
    <w:rsid w:val="00266D0A"/>
    <w:rsid w:val="00266D8A"/>
    <w:rsid w:val="00266EF5"/>
    <w:rsid w:val="00266F33"/>
    <w:rsid w:val="0026705B"/>
    <w:rsid w:val="002670AA"/>
    <w:rsid w:val="00267139"/>
    <w:rsid w:val="0026722A"/>
    <w:rsid w:val="002672E6"/>
    <w:rsid w:val="002672F4"/>
    <w:rsid w:val="0026749E"/>
    <w:rsid w:val="002674A5"/>
    <w:rsid w:val="00267535"/>
    <w:rsid w:val="00267589"/>
    <w:rsid w:val="002675BE"/>
    <w:rsid w:val="00267686"/>
    <w:rsid w:val="00267A6E"/>
    <w:rsid w:val="00267AC9"/>
    <w:rsid w:val="00267CB5"/>
    <w:rsid w:val="00267CF1"/>
    <w:rsid w:val="00267D63"/>
    <w:rsid w:val="00267D6A"/>
    <w:rsid w:val="00267D97"/>
    <w:rsid w:val="00267DAA"/>
    <w:rsid w:val="00267DCD"/>
    <w:rsid w:val="00270001"/>
    <w:rsid w:val="00270038"/>
    <w:rsid w:val="00270137"/>
    <w:rsid w:val="0027036D"/>
    <w:rsid w:val="002704C5"/>
    <w:rsid w:val="002705CF"/>
    <w:rsid w:val="00270775"/>
    <w:rsid w:val="00270780"/>
    <w:rsid w:val="00270810"/>
    <w:rsid w:val="00270879"/>
    <w:rsid w:val="00270892"/>
    <w:rsid w:val="00270A27"/>
    <w:rsid w:val="00270AC7"/>
    <w:rsid w:val="00270B45"/>
    <w:rsid w:val="00270C92"/>
    <w:rsid w:val="00270D47"/>
    <w:rsid w:val="00270DDC"/>
    <w:rsid w:val="00270F29"/>
    <w:rsid w:val="00270FB9"/>
    <w:rsid w:val="00271022"/>
    <w:rsid w:val="0027114E"/>
    <w:rsid w:val="0027116C"/>
    <w:rsid w:val="0027132F"/>
    <w:rsid w:val="002713A6"/>
    <w:rsid w:val="002714AD"/>
    <w:rsid w:val="0027157F"/>
    <w:rsid w:val="00271669"/>
    <w:rsid w:val="00271694"/>
    <w:rsid w:val="002717A7"/>
    <w:rsid w:val="00271885"/>
    <w:rsid w:val="0027192D"/>
    <w:rsid w:val="00271A92"/>
    <w:rsid w:val="00271CED"/>
    <w:rsid w:val="00271D59"/>
    <w:rsid w:val="00271D95"/>
    <w:rsid w:val="0027211A"/>
    <w:rsid w:val="00272151"/>
    <w:rsid w:val="00272278"/>
    <w:rsid w:val="0027237A"/>
    <w:rsid w:val="002723CA"/>
    <w:rsid w:val="002724AE"/>
    <w:rsid w:val="0027252F"/>
    <w:rsid w:val="002725BA"/>
    <w:rsid w:val="0027269A"/>
    <w:rsid w:val="002727F0"/>
    <w:rsid w:val="0027281D"/>
    <w:rsid w:val="00272873"/>
    <w:rsid w:val="00272AFF"/>
    <w:rsid w:val="00272B4A"/>
    <w:rsid w:val="00272B8A"/>
    <w:rsid w:val="00272E65"/>
    <w:rsid w:val="00272ED9"/>
    <w:rsid w:val="00272FBD"/>
    <w:rsid w:val="00272FE4"/>
    <w:rsid w:val="00273090"/>
    <w:rsid w:val="0027317E"/>
    <w:rsid w:val="002731A2"/>
    <w:rsid w:val="00273372"/>
    <w:rsid w:val="00273374"/>
    <w:rsid w:val="002739FE"/>
    <w:rsid w:val="00273A8A"/>
    <w:rsid w:val="00273B13"/>
    <w:rsid w:val="00273B3B"/>
    <w:rsid w:val="00273B8F"/>
    <w:rsid w:val="00273BC3"/>
    <w:rsid w:val="00273BC9"/>
    <w:rsid w:val="00273C7D"/>
    <w:rsid w:val="00273CFD"/>
    <w:rsid w:val="00273D17"/>
    <w:rsid w:val="00273D58"/>
    <w:rsid w:val="00273DBD"/>
    <w:rsid w:val="00273E0F"/>
    <w:rsid w:val="00273E52"/>
    <w:rsid w:val="00273E8E"/>
    <w:rsid w:val="00274101"/>
    <w:rsid w:val="0027413E"/>
    <w:rsid w:val="00274155"/>
    <w:rsid w:val="00274231"/>
    <w:rsid w:val="00274285"/>
    <w:rsid w:val="00274295"/>
    <w:rsid w:val="002742B0"/>
    <w:rsid w:val="0027436C"/>
    <w:rsid w:val="002743EA"/>
    <w:rsid w:val="002744F6"/>
    <w:rsid w:val="0027454C"/>
    <w:rsid w:val="0027456F"/>
    <w:rsid w:val="002746A8"/>
    <w:rsid w:val="00274707"/>
    <w:rsid w:val="0027495D"/>
    <w:rsid w:val="00274AAE"/>
    <w:rsid w:val="00274ABA"/>
    <w:rsid w:val="00274B7F"/>
    <w:rsid w:val="00274BD1"/>
    <w:rsid w:val="0027500C"/>
    <w:rsid w:val="00275026"/>
    <w:rsid w:val="00275219"/>
    <w:rsid w:val="00275382"/>
    <w:rsid w:val="00275507"/>
    <w:rsid w:val="00275556"/>
    <w:rsid w:val="00275661"/>
    <w:rsid w:val="00275934"/>
    <w:rsid w:val="00275964"/>
    <w:rsid w:val="00275AE2"/>
    <w:rsid w:val="00275B31"/>
    <w:rsid w:val="00275B56"/>
    <w:rsid w:val="00275C6D"/>
    <w:rsid w:val="00275D61"/>
    <w:rsid w:val="00275E15"/>
    <w:rsid w:val="00275E48"/>
    <w:rsid w:val="00275EAA"/>
    <w:rsid w:val="00275FBE"/>
    <w:rsid w:val="00275FF8"/>
    <w:rsid w:val="00276034"/>
    <w:rsid w:val="0027608D"/>
    <w:rsid w:val="002760CA"/>
    <w:rsid w:val="00276115"/>
    <w:rsid w:val="002761AB"/>
    <w:rsid w:val="0027623B"/>
    <w:rsid w:val="0027627B"/>
    <w:rsid w:val="002762C3"/>
    <w:rsid w:val="00276314"/>
    <w:rsid w:val="0027631F"/>
    <w:rsid w:val="002763A4"/>
    <w:rsid w:val="0027646A"/>
    <w:rsid w:val="002767D0"/>
    <w:rsid w:val="0027680F"/>
    <w:rsid w:val="00276832"/>
    <w:rsid w:val="002768A5"/>
    <w:rsid w:val="00276935"/>
    <w:rsid w:val="00276942"/>
    <w:rsid w:val="00276A32"/>
    <w:rsid w:val="00276A4F"/>
    <w:rsid w:val="00276BED"/>
    <w:rsid w:val="00276E52"/>
    <w:rsid w:val="00276F1A"/>
    <w:rsid w:val="00276F7A"/>
    <w:rsid w:val="0027706E"/>
    <w:rsid w:val="002771A9"/>
    <w:rsid w:val="002771E3"/>
    <w:rsid w:val="00277219"/>
    <w:rsid w:val="00277367"/>
    <w:rsid w:val="00277444"/>
    <w:rsid w:val="00277482"/>
    <w:rsid w:val="00277536"/>
    <w:rsid w:val="0027755E"/>
    <w:rsid w:val="002775D1"/>
    <w:rsid w:val="002776E8"/>
    <w:rsid w:val="002776F4"/>
    <w:rsid w:val="00277721"/>
    <w:rsid w:val="00277802"/>
    <w:rsid w:val="0027783C"/>
    <w:rsid w:val="00277949"/>
    <w:rsid w:val="002779AD"/>
    <w:rsid w:val="00277C05"/>
    <w:rsid w:val="00277C2F"/>
    <w:rsid w:val="00277CAE"/>
    <w:rsid w:val="00277DEF"/>
    <w:rsid w:val="00277EFB"/>
    <w:rsid w:val="00277F3D"/>
    <w:rsid w:val="00277F92"/>
    <w:rsid w:val="00277FFA"/>
    <w:rsid w:val="00280144"/>
    <w:rsid w:val="00280180"/>
    <w:rsid w:val="00280229"/>
    <w:rsid w:val="00280230"/>
    <w:rsid w:val="00280239"/>
    <w:rsid w:val="002804C2"/>
    <w:rsid w:val="002804F3"/>
    <w:rsid w:val="002804FA"/>
    <w:rsid w:val="0028051E"/>
    <w:rsid w:val="002805B6"/>
    <w:rsid w:val="00280722"/>
    <w:rsid w:val="0028074D"/>
    <w:rsid w:val="002807FC"/>
    <w:rsid w:val="002808EF"/>
    <w:rsid w:val="00280A77"/>
    <w:rsid w:val="00280AA7"/>
    <w:rsid w:val="00280CD6"/>
    <w:rsid w:val="00280CDD"/>
    <w:rsid w:val="00280DE6"/>
    <w:rsid w:val="00280E5C"/>
    <w:rsid w:val="00280EC7"/>
    <w:rsid w:val="00280F46"/>
    <w:rsid w:val="00280F7D"/>
    <w:rsid w:val="0028119E"/>
    <w:rsid w:val="0028120D"/>
    <w:rsid w:val="00281282"/>
    <w:rsid w:val="0028131E"/>
    <w:rsid w:val="0028133F"/>
    <w:rsid w:val="00281349"/>
    <w:rsid w:val="0028147F"/>
    <w:rsid w:val="002815A0"/>
    <w:rsid w:val="002815DA"/>
    <w:rsid w:val="002815FB"/>
    <w:rsid w:val="0028180A"/>
    <w:rsid w:val="002819A1"/>
    <w:rsid w:val="00281B20"/>
    <w:rsid w:val="00281B3A"/>
    <w:rsid w:val="00281B53"/>
    <w:rsid w:val="00281BE7"/>
    <w:rsid w:val="00281EA8"/>
    <w:rsid w:val="00281F66"/>
    <w:rsid w:val="00281FBA"/>
    <w:rsid w:val="0028232F"/>
    <w:rsid w:val="0028236E"/>
    <w:rsid w:val="002823FB"/>
    <w:rsid w:val="0028240C"/>
    <w:rsid w:val="00282525"/>
    <w:rsid w:val="002825CD"/>
    <w:rsid w:val="00282656"/>
    <w:rsid w:val="00282666"/>
    <w:rsid w:val="00282786"/>
    <w:rsid w:val="0028283C"/>
    <w:rsid w:val="00282856"/>
    <w:rsid w:val="002828C0"/>
    <w:rsid w:val="00282D34"/>
    <w:rsid w:val="00282D52"/>
    <w:rsid w:val="00282F97"/>
    <w:rsid w:val="0028329E"/>
    <w:rsid w:val="0028331B"/>
    <w:rsid w:val="00283389"/>
    <w:rsid w:val="002833BA"/>
    <w:rsid w:val="0028350C"/>
    <w:rsid w:val="002835BE"/>
    <w:rsid w:val="00283743"/>
    <w:rsid w:val="002837F2"/>
    <w:rsid w:val="00283875"/>
    <w:rsid w:val="002838B8"/>
    <w:rsid w:val="002838FB"/>
    <w:rsid w:val="0028394B"/>
    <w:rsid w:val="0028396A"/>
    <w:rsid w:val="002839A9"/>
    <w:rsid w:val="00283B5B"/>
    <w:rsid w:val="00283BA3"/>
    <w:rsid w:val="00283CE7"/>
    <w:rsid w:val="00283CF3"/>
    <w:rsid w:val="00283DA3"/>
    <w:rsid w:val="00283DCB"/>
    <w:rsid w:val="00283F0B"/>
    <w:rsid w:val="00284085"/>
    <w:rsid w:val="0028415D"/>
    <w:rsid w:val="002841F2"/>
    <w:rsid w:val="00284243"/>
    <w:rsid w:val="002842BA"/>
    <w:rsid w:val="002844CC"/>
    <w:rsid w:val="0028455E"/>
    <w:rsid w:val="002845A4"/>
    <w:rsid w:val="00284604"/>
    <w:rsid w:val="002846B5"/>
    <w:rsid w:val="0028486E"/>
    <w:rsid w:val="002848FC"/>
    <w:rsid w:val="00284E85"/>
    <w:rsid w:val="00284F2B"/>
    <w:rsid w:val="00284FD4"/>
    <w:rsid w:val="002850C2"/>
    <w:rsid w:val="002850E3"/>
    <w:rsid w:val="0028513D"/>
    <w:rsid w:val="002851D7"/>
    <w:rsid w:val="002852CE"/>
    <w:rsid w:val="002852D9"/>
    <w:rsid w:val="002853DF"/>
    <w:rsid w:val="002854CA"/>
    <w:rsid w:val="00285502"/>
    <w:rsid w:val="002855BE"/>
    <w:rsid w:val="00285688"/>
    <w:rsid w:val="002856C7"/>
    <w:rsid w:val="0028578C"/>
    <w:rsid w:val="0028588F"/>
    <w:rsid w:val="0028592D"/>
    <w:rsid w:val="00285AAB"/>
    <w:rsid w:val="00285B33"/>
    <w:rsid w:val="00285C8C"/>
    <w:rsid w:val="00285CD3"/>
    <w:rsid w:val="00285E19"/>
    <w:rsid w:val="00285F29"/>
    <w:rsid w:val="002860E4"/>
    <w:rsid w:val="002861AB"/>
    <w:rsid w:val="002861AD"/>
    <w:rsid w:val="002861E0"/>
    <w:rsid w:val="0028627B"/>
    <w:rsid w:val="002862CB"/>
    <w:rsid w:val="00286376"/>
    <w:rsid w:val="0028647D"/>
    <w:rsid w:val="0028648A"/>
    <w:rsid w:val="00286542"/>
    <w:rsid w:val="0028659B"/>
    <w:rsid w:val="0028664D"/>
    <w:rsid w:val="002867CA"/>
    <w:rsid w:val="002867CE"/>
    <w:rsid w:val="002867F8"/>
    <w:rsid w:val="0028688F"/>
    <w:rsid w:val="002869DD"/>
    <w:rsid w:val="00286AEF"/>
    <w:rsid w:val="00286B28"/>
    <w:rsid w:val="00286EA8"/>
    <w:rsid w:val="00287134"/>
    <w:rsid w:val="00287148"/>
    <w:rsid w:val="0028715C"/>
    <w:rsid w:val="0028716D"/>
    <w:rsid w:val="002871FD"/>
    <w:rsid w:val="0028722D"/>
    <w:rsid w:val="0028737B"/>
    <w:rsid w:val="002874A6"/>
    <w:rsid w:val="00287658"/>
    <w:rsid w:val="002877C6"/>
    <w:rsid w:val="002877CC"/>
    <w:rsid w:val="002877EF"/>
    <w:rsid w:val="00287845"/>
    <w:rsid w:val="002878BB"/>
    <w:rsid w:val="002878FC"/>
    <w:rsid w:val="0028791B"/>
    <w:rsid w:val="0028792A"/>
    <w:rsid w:val="00287A4F"/>
    <w:rsid w:val="00287A59"/>
    <w:rsid w:val="00287A70"/>
    <w:rsid w:val="00287C31"/>
    <w:rsid w:val="00287CD6"/>
    <w:rsid w:val="00287D45"/>
    <w:rsid w:val="00287D74"/>
    <w:rsid w:val="00287E20"/>
    <w:rsid w:val="00287E3C"/>
    <w:rsid w:val="00287E50"/>
    <w:rsid w:val="00287F2E"/>
    <w:rsid w:val="0029010F"/>
    <w:rsid w:val="002901AD"/>
    <w:rsid w:val="002901FE"/>
    <w:rsid w:val="00290274"/>
    <w:rsid w:val="002902F8"/>
    <w:rsid w:val="0029046F"/>
    <w:rsid w:val="002904E7"/>
    <w:rsid w:val="00290561"/>
    <w:rsid w:val="00290677"/>
    <w:rsid w:val="0029069C"/>
    <w:rsid w:val="002906FB"/>
    <w:rsid w:val="00290A66"/>
    <w:rsid w:val="00290BD1"/>
    <w:rsid w:val="00290BF0"/>
    <w:rsid w:val="00290C36"/>
    <w:rsid w:val="00290CC6"/>
    <w:rsid w:val="00290D0D"/>
    <w:rsid w:val="00290D37"/>
    <w:rsid w:val="00290D58"/>
    <w:rsid w:val="00290F80"/>
    <w:rsid w:val="00291094"/>
    <w:rsid w:val="002910CA"/>
    <w:rsid w:val="002910EB"/>
    <w:rsid w:val="00291124"/>
    <w:rsid w:val="0029117E"/>
    <w:rsid w:val="002911F4"/>
    <w:rsid w:val="00291231"/>
    <w:rsid w:val="0029124C"/>
    <w:rsid w:val="00291291"/>
    <w:rsid w:val="00291360"/>
    <w:rsid w:val="002913B8"/>
    <w:rsid w:val="002913CC"/>
    <w:rsid w:val="00291452"/>
    <w:rsid w:val="00291571"/>
    <w:rsid w:val="00291618"/>
    <w:rsid w:val="0029165F"/>
    <w:rsid w:val="00291699"/>
    <w:rsid w:val="002916F3"/>
    <w:rsid w:val="002917CF"/>
    <w:rsid w:val="002917F0"/>
    <w:rsid w:val="002918AE"/>
    <w:rsid w:val="002919BD"/>
    <w:rsid w:val="002919D8"/>
    <w:rsid w:val="00291A35"/>
    <w:rsid w:val="00291B63"/>
    <w:rsid w:val="00291B8D"/>
    <w:rsid w:val="00291BA8"/>
    <w:rsid w:val="00291C00"/>
    <w:rsid w:val="00291C1C"/>
    <w:rsid w:val="00291CB2"/>
    <w:rsid w:val="00291CCE"/>
    <w:rsid w:val="00291D1A"/>
    <w:rsid w:val="00291EA0"/>
    <w:rsid w:val="00291EF1"/>
    <w:rsid w:val="00291F78"/>
    <w:rsid w:val="00291FD0"/>
    <w:rsid w:val="0029201C"/>
    <w:rsid w:val="00292029"/>
    <w:rsid w:val="00292059"/>
    <w:rsid w:val="00292062"/>
    <w:rsid w:val="0029220D"/>
    <w:rsid w:val="002923CF"/>
    <w:rsid w:val="00292405"/>
    <w:rsid w:val="00292475"/>
    <w:rsid w:val="00292587"/>
    <w:rsid w:val="0029268E"/>
    <w:rsid w:val="002926E3"/>
    <w:rsid w:val="00292732"/>
    <w:rsid w:val="00292764"/>
    <w:rsid w:val="0029283B"/>
    <w:rsid w:val="002928FE"/>
    <w:rsid w:val="00292906"/>
    <w:rsid w:val="002929F7"/>
    <w:rsid w:val="00292A06"/>
    <w:rsid w:val="00292BCC"/>
    <w:rsid w:val="00292C17"/>
    <w:rsid w:val="00292C39"/>
    <w:rsid w:val="00292D23"/>
    <w:rsid w:val="00292D55"/>
    <w:rsid w:val="00292DC1"/>
    <w:rsid w:val="00292F26"/>
    <w:rsid w:val="00292F4F"/>
    <w:rsid w:val="00292F94"/>
    <w:rsid w:val="002931C9"/>
    <w:rsid w:val="002931D9"/>
    <w:rsid w:val="00293213"/>
    <w:rsid w:val="00293225"/>
    <w:rsid w:val="0029328E"/>
    <w:rsid w:val="00293678"/>
    <w:rsid w:val="00293777"/>
    <w:rsid w:val="00293A96"/>
    <w:rsid w:val="00293B92"/>
    <w:rsid w:val="00293E21"/>
    <w:rsid w:val="00294117"/>
    <w:rsid w:val="002941E9"/>
    <w:rsid w:val="00294227"/>
    <w:rsid w:val="0029426C"/>
    <w:rsid w:val="00294346"/>
    <w:rsid w:val="00294385"/>
    <w:rsid w:val="0029440A"/>
    <w:rsid w:val="0029441E"/>
    <w:rsid w:val="002945D9"/>
    <w:rsid w:val="00294672"/>
    <w:rsid w:val="002946F4"/>
    <w:rsid w:val="0029484B"/>
    <w:rsid w:val="00294886"/>
    <w:rsid w:val="00294A03"/>
    <w:rsid w:val="00294A82"/>
    <w:rsid w:val="00294CD0"/>
    <w:rsid w:val="00294D62"/>
    <w:rsid w:val="0029505F"/>
    <w:rsid w:val="002951A9"/>
    <w:rsid w:val="002951ED"/>
    <w:rsid w:val="00295221"/>
    <w:rsid w:val="0029526B"/>
    <w:rsid w:val="002952C3"/>
    <w:rsid w:val="0029530F"/>
    <w:rsid w:val="0029532A"/>
    <w:rsid w:val="00295373"/>
    <w:rsid w:val="00295397"/>
    <w:rsid w:val="002954F6"/>
    <w:rsid w:val="00295619"/>
    <w:rsid w:val="0029567A"/>
    <w:rsid w:val="002956C8"/>
    <w:rsid w:val="00295776"/>
    <w:rsid w:val="002957F9"/>
    <w:rsid w:val="002958F3"/>
    <w:rsid w:val="00295972"/>
    <w:rsid w:val="00295C98"/>
    <w:rsid w:val="00295D93"/>
    <w:rsid w:val="00295E29"/>
    <w:rsid w:val="00295E67"/>
    <w:rsid w:val="00295F36"/>
    <w:rsid w:val="00296013"/>
    <w:rsid w:val="00296158"/>
    <w:rsid w:val="002961BD"/>
    <w:rsid w:val="00296299"/>
    <w:rsid w:val="00296359"/>
    <w:rsid w:val="002963AE"/>
    <w:rsid w:val="002963B6"/>
    <w:rsid w:val="002963BB"/>
    <w:rsid w:val="00296432"/>
    <w:rsid w:val="0029652D"/>
    <w:rsid w:val="00296605"/>
    <w:rsid w:val="00296615"/>
    <w:rsid w:val="002966BD"/>
    <w:rsid w:val="002966F8"/>
    <w:rsid w:val="00296781"/>
    <w:rsid w:val="0029687C"/>
    <w:rsid w:val="0029689C"/>
    <w:rsid w:val="00296928"/>
    <w:rsid w:val="0029699C"/>
    <w:rsid w:val="00296B97"/>
    <w:rsid w:val="00296BE0"/>
    <w:rsid w:val="00296C4B"/>
    <w:rsid w:val="00296CCA"/>
    <w:rsid w:val="00296CEE"/>
    <w:rsid w:val="00296D40"/>
    <w:rsid w:val="00296D61"/>
    <w:rsid w:val="00296D6B"/>
    <w:rsid w:val="00296E6D"/>
    <w:rsid w:val="00296E80"/>
    <w:rsid w:val="00296EA8"/>
    <w:rsid w:val="00296FCC"/>
    <w:rsid w:val="00296FD0"/>
    <w:rsid w:val="00297018"/>
    <w:rsid w:val="002970B1"/>
    <w:rsid w:val="002971FB"/>
    <w:rsid w:val="00297206"/>
    <w:rsid w:val="00297399"/>
    <w:rsid w:val="0029739F"/>
    <w:rsid w:val="002973F7"/>
    <w:rsid w:val="00297423"/>
    <w:rsid w:val="0029743C"/>
    <w:rsid w:val="0029746D"/>
    <w:rsid w:val="00297495"/>
    <w:rsid w:val="00297563"/>
    <w:rsid w:val="00297575"/>
    <w:rsid w:val="00297673"/>
    <w:rsid w:val="0029769C"/>
    <w:rsid w:val="00297779"/>
    <w:rsid w:val="002977D8"/>
    <w:rsid w:val="00297807"/>
    <w:rsid w:val="00297B4A"/>
    <w:rsid w:val="00297D44"/>
    <w:rsid w:val="00297F19"/>
    <w:rsid w:val="00297F5B"/>
    <w:rsid w:val="00297F5E"/>
    <w:rsid w:val="002A0049"/>
    <w:rsid w:val="002A00AE"/>
    <w:rsid w:val="002A0148"/>
    <w:rsid w:val="002A0160"/>
    <w:rsid w:val="002A03B2"/>
    <w:rsid w:val="002A0458"/>
    <w:rsid w:val="002A04C4"/>
    <w:rsid w:val="002A054D"/>
    <w:rsid w:val="002A0630"/>
    <w:rsid w:val="002A07F5"/>
    <w:rsid w:val="002A08B8"/>
    <w:rsid w:val="002A0A17"/>
    <w:rsid w:val="002A0ADD"/>
    <w:rsid w:val="002A0BB2"/>
    <w:rsid w:val="002A0D02"/>
    <w:rsid w:val="002A0D61"/>
    <w:rsid w:val="002A0E28"/>
    <w:rsid w:val="002A0E3C"/>
    <w:rsid w:val="002A0E50"/>
    <w:rsid w:val="002A0F4D"/>
    <w:rsid w:val="002A1072"/>
    <w:rsid w:val="002A1146"/>
    <w:rsid w:val="002A11F6"/>
    <w:rsid w:val="002A127C"/>
    <w:rsid w:val="002A1530"/>
    <w:rsid w:val="002A1675"/>
    <w:rsid w:val="002A1748"/>
    <w:rsid w:val="002A176E"/>
    <w:rsid w:val="002A18B8"/>
    <w:rsid w:val="002A18C0"/>
    <w:rsid w:val="002A191F"/>
    <w:rsid w:val="002A1976"/>
    <w:rsid w:val="002A1A8A"/>
    <w:rsid w:val="002A1BCC"/>
    <w:rsid w:val="002A1C31"/>
    <w:rsid w:val="002A1E54"/>
    <w:rsid w:val="002A1F40"/>
    <w:rsid w:val="002A2022"/>
    <w:rsid w:val="002A2040"/>
    <w:rsid w:val="002A20C4"/>
    <w:rsid w:val="002A20E8"/>
    <w:rsid w:val="002A21D8"/>
    <w:rsid w:val="002A22C2"/>
    <w:rsid w:val="002A2435"/>
    <w:rsid w:val="002A2632"/>
    <w:rsid w:val="002A267D"/>
    <w:rsid w:val="002A2688"/>
    <w:rsid w:val="002A2752"/>
    <w:rsid w:val="002A28B1"/>
    <w:rsid w:val="002A29E0"/>
    <w:rsid w:val="002A2A49"/>
    <w:rsid w:val="002A2ADE"/>
    <w:rsid w:val="002A2C4A"/>
    <w:rsid w:val="002A2CD7"/>
    <w:rsid w:val="002A2D16"/>
    <w:rsid w:val="002A2D59"/>
    <w:rsid w:val="002A2DCC"/>
    <w:rsid w:val="002A2EBD"/>
    <w:rsid w:val="002A2F58"/>
    <w:rsid w:val="002A3084"/>
    <w:rsid w:val="002A30E7"/>
    <w:rsid w:val="002A3145"/>
    <w:rsid w:val="002A3166"/>
    <w:rsid w:val="002A316D"/>
    <w:rsid w:val="002A328A"/>
    <w:rsid w:val="002A3349"/>
    <w:rsid w:val="002A3484"/>
    <w:rsid w:val="002A35EC"/>
    <w:rsid w:val="002A360E"/>
    <w:rsid w:val="002A3628"/>
    <w:rsid w:val="002A3629"/>
    <w:rsid w:val="002A368F"/>
    <w:rsid w:val="002A387A"/>
    <w:rsid w:val="002A38C7"/>
    <w:rsid w:val="002A3ADF"/>
    <w:rsid w:val="002A3B60"/>
    <w:rsid w:val="002A3C7C"/>
    <w:rsid w:val="002A3E32"/>
    <w:rsid w:val="002A3E33"/>
    <w:rsid w:val="002A3FCC"/>
    <w:rsid w:val="002A4009"/>
    <w:rsid w:val="002A4018"/>
    <w:rsid w:val="002A4055"/>
    <w:rsid w:val="002A413A"/>
    <w:rsid w:val="002A4156"/>
    <w:rsid w:val="002A417C"/>
    <w:rsid w:val="002A41AD"/>
    <w:rsid w:val="002A42AF"/>
    <w:rsid w:val="002A4323"/>
    <w:rsid w:val="002A44EC"/>
    <w:rsid w:val="002A4594"/>
    <w:rsid w:val="002A4612"/>
    <w:rsid w:val="002A4620"/>
    <w:rsid w:val="002A4625"/>
    <w:rsid w:val="002A465B"/>
    <w:rsid w:val="002A46E3"/>
    <w:rsid w:val="002A47A4"/>
    <w:rsid w:val="002A4871"/>
    <w:rsid w:val="002A4919"/>
    <w:rsid w:val="002A491E"/>
    <w:rsid w:val="002A4966"/>
    <w:rsid w:val="002A4B1E"/>
    <w:rsid w:val="002A4D85"/>
    <w:rsid w:val="002A4E67"/>
    <w:rsid w:val="002A5029"/>
    <w:rsid w:val="002A5177"/>
    <w:rsid w:val="002A5204"/>
    <w:rsid w:val="002A524D"/>
    <w:rsid w:val="002A530F"/>
    <w:rsid w:val="002A53A1"/>
    <w:rsid w:val="002A53F9"/>
    <w:rsid w:val="002A55BE"/>
    <w:rsid w:val="002A563B"/>
    <w:rsid w:val="002A581C"/>
    <w:rsid w:val="002A58F6"/>
    <w:rsid w:val="002A59AC"/>
    <w:rsid w:val="002A5A4F"/>
    <w:rsid w:val="002A5B0E"/>
    <w:rsid w:val="002A5B73"/>
    <w:rsid w:val="002A5E25"/>
    <w:rsid w:val="002A5E90"/>
    <w:rsid w:val="002A5F61"/>
    <w:rsid w:val="002A617C"/>
    <w:rsid w:val="002A61B9"/>
    <w:rsid w:val="002A6204"/>
    <w:rsid w:val="002A63BC"/>
    <w:rsid w:val="002A652E"/>
    <w:rsid w:val="002A654D"/>
    <w:rsid w:val="002A660E"/>
    <w:rsid w:val="002A6744"/>
    <w:rsid w:val="002A67B4"/>
    <w:rsid w:val="002A67FE"/>
    <w:rsid w:val="002A695A"/>
    <w:rsid w:val="002A6A33"/>
    <w:rsid w:val="002A6AC7"/>
    <w:rsid w:val="002A6D55"/>
    <w:rsid w:val="002A6E09"/>
    <w:rsid w:val="002A6E32"/>
    <w:rsid w:val="002A72D1"/>
    <w:rsid w:val="002A73D9"/>
    <w:rsid w:val="002A7400"/>
    <w:rsid w:val="002A741A"/>
    <w:rsid w:val="002A7420"/>
    <w:rsid w:val="002A7429"/>
    <w:rsid w:val="002A7455"/>
    <w:rsid w:val="002A7757"/>
    <w:rsid w:val="002A7767"/>
    <w:rsid w:val="002A7847"/>
    <w:rsid w:val="002A7859"/>
    <w:rsid w:val="002A7BA8"/>
    <w:rsid w:val="002A7C29"/>
    <w:rsid w:val="002A7CD6"/>
    <w:rsid w:val="002A7E3E"/>
    <w:rsid w:val="002A7FC8"/>
    <w:rsid w:val="002B005E"/>
    <w:rsid w:val="002B0125"/>
    <w:rsid w:val="002B0262"/>
    <w:rsid w:val="002B02FC"/>
    <w:rsid w:val="002B035A"/>
    <w:rsid w:val="002B0369"/>
    <w:rsid w:val="002B039A"/>
    <w:rsid w:val="002B0476"/>
    <w:rsid w:val="002B048D"/>
    <w:rsid w:val="002B06CB"/>
    <w:rsid w:val="002B073C"/>
    <w:rsid w:val="002B07FC"/>
    <w:rsid w:val="002B0807"/>
    <w:rsid w:val="002B0827"/>
    <w:rsid w:val="002B083C"/>
    <w:rsid w:val="002B084F"/>
    <w:rsid w:val="002B0891"/>
    <w:rsid w:val="002B0974"/>
    <w:rsid w:val="002B09A7"/>
    <w:rsid w:val="002B0A9D"/>
    <w:rsid w:val="002B0C06"/>
    <w:rsid w:val="002B0C5F"/>
    <w:rsid w:val="002B0C9F"/>
    <w:rsid w:val="002B0CA7"/>
    <w:rsid w:val="002B0D07"/>
    <w:rsid w:val="002B0D71"/>
    <w:rsid w:val="002B0DC8"/>
    <w:rsid w:val="002B11B4"/>
    <w:rsid w:val="002B1240"/>
    <w:rsid w:val="002B125D"/>
    <w:rsid w:val="002B1297"/>
    <w:rsid w:val="002B12C5"/>
    <w:rsid w:val="002B1400"/>
    <w:rsid w:val="002B1447"/>
    <w:rsid w:val="002B1477"/>
    <w:rsid w:val="002B14D4"/>
    <w:rsid w:val="002B14E4"/>
    <w:rsid w:val="002B1539"/>
    <w:rsid w:val="002B1561"/>
    <w:rsid w:val="002B157A"/>
    <w:rsid w:val="002B15C7"/>
    <w:rsid w:val="002B1668"/>
    <w:rsid w:val="002B16CF"/>
    <w:rsid w:val="002B1814"/>
    <w:rsid w:val="002B18A7"/>
    <w:rsid w:val="002B1903"/>
    <w:rsid w:val="002B1AED"/>
    <w:rsid w:val="002B1B4D"/>
    <w:rsid w:val="002B1C05"/>
    <w:rsid w:val="002B1CA6"/>
    <w:rsid w:val="002B1E47"/>
    <w:rsid w:val="002B1E7B"/>
    <w:rsid w:val="002B1F2A"/>
    <w:rsid w:val="002B20C3"/>
    <w:rsid w:val="002B20E1"/>
    <w:rsid w:val="002B2195"/>
    <w:rsid w:val="002B21F9"/>
    <w:rsid w:val="002B231D"/>
    <w:rsid w:val="002B240B"/>
    <w:rsid w:val="002B2427"/>
    <w:rsid w:val="002B2428"/>
    <w:rsid w:val="002B246A"/>
    <w:rsid w:val="002B2598"/>
    <w:rsid w:val="002B25DA"/>
    <w:rsid w:val="002B264A"/>
    <w:rsid w:val="002B270C"/>
    <w:rsid w:val="002B279E"/>
    <w:rsid w:val="002B285D"/>
    <w:rsid w:val="002B28C4"/>
    <w:rsid w:val="002B2941"/>
    <w:rsid w:val="002B2946"/>
    <w:rsid w:val="002B297C"/>
    <w:rsid w:val="002B2ACA"/>
    <w:rsid w:val="002B2B15"/>
    <w:rsid w:val="002B2B4C"/>
    <w:rsid w:val="002B2C0A"/>
    <w:rsid w:val="002B2C78"/>
    <w:rsid w:val="002B2CB5"/>
    <w:rsid w:val="002B2F45"/>
    <w:rsid w:val="002B2F76"/>
    <w:rsid w:val="002B2FB7"/>
    <w:rsid w:val="002B3062"/>
    <w:rsid w:val="002B3124"/>
    <w:rsid w:val="002B314D"/>
    <w:rsid w:val="002B32B6"/>
    <w:rsid w:val="002B333A"/>
    <w:rsid w:val="002B3613"/>
    <w:rsid w:val="002B36F9"/>
    <w:rsid w:val="002B38A6"/>
    <w:rsid w:val="002B3952"/>
    <w:rsid w:val="002B39B2"/>
    <w:rsid w:val="002B3C9E"/>
    <w:rsid w:val="002B3CF6"/>
    <w:rsid w:val="002B3F6E"/>
    <w:rsid w:val="002B3F83"/>
    <w:rsid w:val="002B3FFE"/>
    <w:rsid w:val="002B4095"/>
    <w:rsid w:val="002B40A4"/>
    <w:rsid w:val="002B433A"/>
    <w:rsid w:val="002B4420"/>
    <w:rsid w:val="002B4520"/>
    <w:rsid w:val="002B453D"/>
    <w:rsid w:val="002B4641"/>
    <w:rsid w:val="002B467B"/>
    <w:rsid w:val="002B486C"/>
    <w:rsid w:val="002B48C4"/>
    <w:rsid w:val="002B498E"/>
    <w:rsid w:val="002B49E7"/>
    <w:rsid w:val="002B4A38"/>
    <w:rsid w:val="002B4B40"/>
    <w:rsid w:val="002B4C5D"/>
    <w:rsid w:val="002B4D97"/>
    <w:rsid w:val="002B4E21"/>
    <w:rsid w:val="002B4F20"/>
    <w:rsid w:val="002B4F8C"/>
    <w:rsid w:val="002B4FD0"/>
    <w:rsid w:val="002B50A3"/>
    <w:rsid w:val="002B510C"/>
    <w:rsid w:val="002B5239"/>
    <w:rsid w:val="002B53F6"/>
    <w:rsid w:val="002B54CF"/>
    <w:rsid w:val="002B54F4"/>
    <w:rsid w:val="002B5546"/>
    <w:rsid w:val="002B5719"/>
    <w:rsid w:val="002B57B1"/>
    <w:rsid w:val="002B57C1"/>
    <w:rsid w:val="002B586F"/>
    <w:rsid w:val="002B5B30"/>
    <w:rsid w:val="002B5C2A"/>
    <w:rsid w:val="002B5CA9"/>
    <w:rsid w:val="002B5D33"/>
    <w:rsid w:val="002B5E2A"/>
    <w:rsid w:val="002B5E34"/>
    <w:rsid w:val="002B5E4C"/>
    <w:rsid w:val="002B5F07"/>
    <w:rsid w:val="002B5FA6"/>
    <w:rsid w:val="002B6115"/>
    <w:rsid w:val="002B6133"/>
    <w:rsid w:val="002B62A4"/>
    <w:rsid w:val="002B635F"/>
    <w:rsid w:val="002B6412"/>
    <w:rsid w:val="002B6446"/>
    <w:rsid w:val="002B65FA"/>
    <w:rsid w:val="002B663E"/>
    <w:rsid w:val="002B6692"/>
    <w:rsid w:val="002B68B9"/>
    <w:rsid w:val="002B693C"/>
    <w:rsid w:val="002B699B"/>
    <w:rsid w:val="002B6AC2"/>
    <w:rsid w:val="002B6B05"/>
    <w:rsid w:val="002B6B62"/>
    <w:rsid w:val="002B6D42"/>
    <w:rsid w:val="002B6ECF"/>
    <w:rsid w:val="002B6EEA"/>
    <w:rsid w:val="002B6F35"/>
    <w:rsid w:val="002B7014"/>
    <w:rsid w:val="002B7073"/>
    <w:rsid w:val="002B70EE"/>
    <w:rsid w:val="002B7111"/>
    <w:rsid w:val="002B71D8"/>
    <w:rsid w:val="002B7370"/>
    <w:rsid w:val="002B742E"/>
    <w:rsid w:val="002B74C2"/>
    <w:rsid w:val="002B756A"/>
    <w:rsid w:val="002B7570"/>
    <w:rsid w:val="002B7593"/>
    <w:rsid w:val="002B7654"/>
    <w:rsid w:val="002B7781"/>
    <w:rsid w:val="002B7884"/>
    <w:rsid w:val="002B7932"/>
    <w:rsid w:val="002B7A80"/>
    <w:rsid w:val="002B7B0A"/>
    <w:rsid w:val="002B7B95"/>
    <w:rsid w:val="002B7BA0"/>
    <w:rsid w:val="002B7BFD"/>
    <w:rsid w:val="002B7CD1"/>
    <w:rsid w:val="002B7D23"/>
    <w:rsid w:val="002B7DB1"/>
    <w:rsid w:val="002B7FA7"/>
    <w:rsid w:val="002C00E7"/>
    <w:rsid w:val="002C00E8"/>
    <w:rsid w:val="002C0189"/>
    <w:rsid w:val="002C0283"/>
    <w:rsid w:val="002C03C2"/>
    <w:rsid w:val="002C0403"/>
    <w:rsid w:val="002C04E4"/>
    <w:rsid w:val="002C0596"/>
    <w:rsid w:val="002C05E1"/>
    <w:rsid w:val="002C07A9"/>
    <w:rsid w:val="002C07DE"/>
    <w:rsid w:val="002C0815"/>
    <w:rsid w:val="002C08CA"/>
    <w:rsid w:val="002C091C"/>
    <w:rsid w:val="002C0A34"/>
    <w:rsid w:val="002C0A97"/>
    <w:rsid w:val="002C0AC4"/>
    <w:rsid w:val="002C0B01"/>
    <w:rsid w:val="002C0B5B"/>
    <w:rsid w:val="002C0C07"/>
    <w:rsid w:val="002C0D49"/>
    <w:rsid w:val="002C0DA0"/>
    <w:rsid w:val="002C0FB5"/>
    <w:rsid w:val="002C1103"/>
    <w:rsid w:val="002C1189"/>
    <w:rsid w:val="002C118D"/>
    <w:rsid w:val="002C11F4"/>
    <w:rsid w:val="002C1211"/>
    <w:rsid w:val="002C1265"/>
    <w:rsid w:val="002C126E"/>
    <w:rsid w:val="002C1281"/>
    <w:rsid w:val="002C130A"/>
    <w:rsid w:val="002C1357"/>
    <w:rsid w:val="002C1407"/>
    <w:rsid w:val="002C140D"/>
    <w:rsid w:val="002C15C6"/>
    <w:rsid w:val="002C1625"/>
    <w:rsid w:val="002C16A3"/>
    <w:rsid w:val="002C17B7"/>
    <w:rsid w:val="002C18B0"/>
    <w:rsid w:val="002C192D"/>
    <w:rsid w:val="002C1935"/>
    <w:rsid w:val="002C1972"/>
    <w:rsid w:val="002C1AAE"/>
    <w:rsid w:val="002C1D1F"/>
    <w:rsid w:val="002C1D5F"/>
    <w:rsid w:val="002C1D61"/>
    <w:rsid w:val="002C1D67"/>
    <w:rsid w:val="002C1D7B"/>
    <w:rsid w:val="002C1EE2"/>
    <w:rsid w:val="002C1EF5"/>
    <w:rsid w:val="002C1FB7"/>
    <w:rsid w:val="002C201B"/>
    <w:rsid w:val="002C204C"/>
    <w:rsid w:val="002C20B6"/>
    <w:rsid w:val="002C20CC"/>
    <w:rsid w:val="002C2344"/>
    <w:rsid w:val="002C2398"/>
    <w:rsid w:val="002C239B"/>
    <w:rsid w:val="002C27D4"/>
    <w:rsid w:val="002C2846"/>
    <w:rsid w:val="002C28B5"/>
    <w:rsid w:val="002C2B78"/>
    <w:rsid w:val="002C2B7C"/>
    <w:rsid w:val="002C2BD2"/>
    <w:rsid w:val="002C2E53"/>
    <w:rsid w:val="002C30FD"/>
    <w:rsid w:val="002C311A"/>
    <w:rsid w:val="002C3189"/>
    <w:rsid w:val="002C3193"/>
    <w:rsid w:val="002C3251"/>
    <w:rsid w:val="002C3323"/>
    <w:rsid w:val="002C336E"/>
    <w:rsid w:val="002C34B7"/>
    <w:rsid w:val="002C353C"/>
    <w:rsid w:val="002C368F"/>
    <w:rsid w:val="002C3765"/>
    <w:rsid w:val="002C37DA"/>
    <w:rsid w:val="002C37F3"/>
    <w:rsid w:val="002C389B"/>
    <w:rsid w:val="002C397E"/>
    <w:rsid w:val="002C3AF6"/>
    <w:rsid w:val="002C3B01"/>
    <w:rsid w:val="002C3B57"/>
    <w:rsid w:val="002C3D25"/>
    <w:rsid w:val="002C3DE9"/>
    <w:rsid w:val="002C3E44"/>
    <w:rsid w:val="002C3EFF"/>
    <w:rsid w:val="002C3F73"/>
    <w:rsid w:val="002C3FF7"/>
    <w:rsid w:val="002C401B"/>
    <w:rsid w:val="002C407B"/>
    <w:rsid w:val="002C411B"/>
    <w:rsid w:val="002C439A"/>
    <w:rsid w:val="002C4446"/>
    <w:rsid w:val="002C45DF"/>
    <w:rsid w:val="002C46C5"/>
    <w:rsid w:val="002C4910"/>
    <w:rsid w:val="002C4A6D"/>
    <w:rsid w:val="002C4AAB"/>
    <w:rsid w:val="002C4E0B"/>
    <w:rsid w:val="002C4E46"/>
    <w:rsid w:val="002C4F1F"/>
    <w:rsid w:val="002C4F9C"/>
    <w:rsid w:val="002C4FFD"/>
    <w:rsid w:val="002C5067"/>
    <w:rsid w:val="002C508E"/>
    <w:rsid w:val="002C50CC"/>
    <w:rsid w:val="002C50F6"/>
    <w:rsid w:val="002C51C4"/>
    <w:rsid w:val="002C529F"/>
    <w:rsid w:val="002C52FB"/>
    <w:rsid w:val="002C5422"/>
    <w:rsid w:val="002C544B"/>
    <w:rsid w:val="002C56E4"/>
    <w:rsid w:val="002C56F1"/>
    <w:rsid w:val="002C57B9"/>
    <w:rsid w:val="002C58BC"/>
    <w:rsid w:val="002C5A55"/>
    <w:rsid w:val="002C5BA4"/>
    <w:rsid w:val="002C5CCB"/>
    <w:rsid w:val="002C5D08"/>
    <w:rsid w:val="002C5D88"/>
    <w:rsid w:val="002C5EDF"/>
    <w:rsid w:val="002C60E7"/>
    <w:rsid w:val="002C616E"/>
    <w:rsid w:val="002C6349"/>
    <w:rsid w:val="002C63F4"/>
    <w:rsid w:val="002C66A8"/>
    <w:rsid w:val="002C66D5"/>
    <w:rsid w:val="002C6A54"/>
    <w:rsid w:val="002C6ACA"/>
    <w:rsid w:val="002C6B3B"/>
    <w:rsid w:val="002C6B84"/>
    <w:rsid w:val="002C6B8D"/>
    <w:rsid w:val="002C6BF8"/>
    <w:rsid w:val="002C6C4E"/>
    <w:rsid w:val="002C6D6B"/>
    <w:rsid w:val="002C6FBB"/>
    <w:rsid w:val="002C701A"/>
    <w:rsid w:val="002C7218"/>
    <w:rsid w:val="002C7260"/>
    <w:rsid w:val="002C72BA"/>
    <w:rsid w:val="002C738A"/>
    <w:rsid w:val="002C73EC"/>
    <w:rsid w:val="002C7429"/>
    <w:rsid w:val="002C7545"/>
    <w:rsid w:val="002C7592"/>
    <w:rsid w:val="002C76F7"/>
    <w:rsid w:val="002C79FA"/>
    <w:rsid w:val="002C7A82"/>
    <w:rsid w:val="002C7D62"/>
    <w:rsid w:val="002C7E51"/>
    <w:rsid w:val="002D0084"/>
    <w:rsid w:val="002D010F"/>
    <w:rsid w:val="002D01B0"/>
    <w:rsid w:val="002D01D6"/>
    <w:rsid w:val="002D026C"/>
    <w:rsid w:val="002D02AA"/>
    <w:rsid w:val="002D0348"/>
    <w:rsid w:val="002D03D1"/>
    <w:rsid w:val="002D0684"/>
    <w:rsid w:val="002D06CB"/>
    <w:rsid w:val="002D06D9"/>
    <w:rsid w:val="002D0992"/>
    <w:rsid w:val="002D0A01"/>
    <w:rsid w:val="002D0A75"/>
    <w:rsid w:val="002D0CCC"/>
    <w:rsid w:val="002D0D83"/>
    <w:rsid w:val="002D0DCA"/>
    <w:rsid w:val="002D0EE8"/>
    <w:rsid w:val="002D0F51"/>
    <w:rsid w:val="002D0F6A"/>
    <w:rsid w:val="002D1030"/>
    <w:rsid w:val="002D11A4"/>
    <w:rsid w:val="002D120A"/>
    <w:rsid w:val="002D127D"/>
    <w:rsid w:val="002D1281"/>
    <w:rsid w:val="002D12F4"/>
    <w:rsid w:val="002D14A2"/>
    <w:rsid w:val="002D15CC"/>
    <w:rsid w:val="002D15D9"/>
    <w:rsid w:val="002D178A"/>
    <w:rsid w:val="002D17B6"/>
    <w:rsid w:val="002D1855"/>
    <w:rsid w:val="002D194C"/>
    <w:rsid w:val="002D1AB3"/>
    <w:rsid w:val="002D1AB4"/>
    <w:rsid w:val="002D1C04"/>
    <w:rsid w:val="002D1C86"/>
    <w:rsid w:val="002D1D1B"/>
    <w:rsid w:val="002D1E1F"/>
    <w:rsid w:val="002D1EE3"/>
    <w:rsid w:val="002D1F09"/>
    <w:rsid w:val="002D1F34"/>
    <w:rsid w:val="002D1FF4"/>
    <w:rsid w:val="002D2120"/>
    <w:rsid w:val="002D217D"/>
    <w:rsid w:val="002D22F6"/>
    <w:rsid w:val="002D231B"/>
    <w:rsid w:val="002D234D"/>
    <w:rsid w:val="002D24AA"/>
    <w:rsid w:val="002D24C4"/>
    <w:rsid w:val="002D24E5"/>
    <w:rsid w:val="002D2505"/>
    <w:rsid w:val="002D2522"/>
    <w:rsid w:val="002D265E"/>
    <w:rsid w:val="002D275A"/>
    <w:rsid w:val="002D27CF"/>
    <w:rsid w:val="002D2981"/>
    <w:rsid w:val="002D29A3"/>
    <w:rsid w:val="002D2A9F"/>
    <w:rsid w:val="002D2B08"/>
    <w:rsid w:val="002D2B42"/>
    <w:rsid w:val="002D2C2D"/>
    <w:rsid w:val="002D2DAC"/>
    <w:rsid w:val="002D2E9C"/>
    <w:rsid w:val="002D3056"/>
    <w:rsid w:val="002D3109"/>
    <w:rsid w:val="002D342C"/>
    <w:rsid w:val="002D3453"/>
    <w:rsid w:val="002D354C"/>
    <w:rsid w:val="002D35C3"/>
    <w:rsid w:val="002D38D7"/>
    <w:rsid w:val="002D3A1A"/>
    <w:rsid w:val="002D3A46"/>
    <w:rsid w:val="002D3B25"/>
    <w:rsid w:val="002D3B7E"/>
    <w:rsid w:val="002D3C07"/>
    <w:rsid w:val="002D3CFC"/>
    <w:rsid w:val="002D3D49"/>
    <w:rsid w:val="002D3ECA"/>
    <w:rsid w:val="002D3ECC"/>
    <w:rsid w:val="002D3F3D"/>
    <w:rsid w:val="002D3F4D"/>
    <w:rsid w:val="002D3FD5"/>
    <w:rsid w:val="002D4137"/>
    <w:rsid w:val="002D4359"/>
    <w:rsid w:val="002D4447"/>
    <w:rsid w:val="002D445C"/>
    <w:rsid w:val="002D45CE"/>
    <w:rsid w:val="002D472A"/>
    <w:rsid w:val="002D48A3"/>
    <w:rsid w:val="002D492C"/>
    <w:rsid w:val="002D49DD"/>
    <w:rsid w:val="002D4A98"/>
    <w:rsid w:val="002D4AA6"/>
    <w:rsid w:val="002D4AAE"/>
    <w:rsid w:val="002D4B4D"/>
    <w:rsid w:val="002D4F02"/>
    <w:rsid w:val="002D4F33"/>
    <w:rsid w:val="002D4FF5"/>
    <w:rsid w:val="002D5067"/>
    <w:rsid w:val="002D511E"/>
    <w:rsid w:val="002D5182"/>
    <w:rsid w:val="002D5336"/>
    <w:rsid w:val="002D534F"/>
    <w:rsid w:val="002D535A"/>
    <w:rsid w:val="002D53D8"/>
    <w:rsid w:val="002D540D"/>
    <w:rsid w:val="002D54C3"/>
    <w:rsid w:val="002D55A8"/>
    <w:rsid w:val="002D55B2"/>
    <w:rsid w:val="002D5812"/>
    <w:rsid w:val="002D5841"/>
    <w:rsid w:val="002D5866"/>
    <w:rsid w:val="002D598F"/>
    <w:rsid w:val="002D59B0"/>
    <w:rsid w:val="002D59D4"/>
    <w:rsid w:val="002D5B0F"/>
    <w:rsid w:val="002D5E0C"/>
    <w:rsid w:val="002D5FBF"/>
    <w:rsid w:val="002D6035"/>
    <w:rsid w:val="002D6077"/>
    <w:rsid w:val="002D60E8"/>
    <w:rsid w:val="002D6151"/>
    <w:rsid w:val="002D61BE"/>
    <w:rsid w:val="002D62E2"/>
    <w:rsid w:val="002D633C"/>
    <w:rsid w:val="002D658D"/>
    <w:rsid w:val="002D662C"/>
    <w:rsid w:val="002D66DC"/>
    <w:rsid w:val="002D6819"/>
    <w:rsid w:val="002D686B"/>
    <w:rsid w:val="002D6953"/>
    <w:rsid w:val="002D696B"/>
    <w:rsid w:val="002D6B94"/>
    <w:rsid w:val="002D6F14"/>
    <w:rsid w:val="002D6F4D"/>
    <w:rsid w:val="002D6F4E"/>
    <w:rsid w:val="002D71E3"/>
    <w:rsid w:val="002D7233"/>
    <w:rsid w:val="002D7252"/>
    <w:rsid w:val="002D7264"/>
    <w:rsid w:val="002D732F"/>
    <w:rsid w:val="002D768D"/>
    <w:rsid w:val="002D7764"/>
    <w:rsid w:val="002D796F"/>
    <w:rsid w:val="002D7A0B"/>
    <w:rsid w:val="002D7B01"/>
    <w:rsid w:val="002D7B87"/>
    <w:rsid w:val="002D7C6E"/>
    <w:rsid w:val="002D7D54"/>
    <w:rsid w:val="002D7EE9"/>
    <w:rsid w:val="002D7F01"/>
    <w:rsid w:val="002D7F11"/>
    <w:rsid w:val="002E0237"/>
    <w:rsid w:val="002E0263"/>
    <w:rsid w:val="002E03D3"/>
    <w:rsid w:val="002E03E1"/>
    <w:rsid w:val="002E049C"/>
    <w:rsid w:val="002E04DE"/>
    <w:rsid w:val="002E0562"/>
    <w:rsid w:val="002E05D3"/>
    <w:rsid w:val="002E05E1"/>
    <w:rsid w:val="002E06F4"/>
    <w:rsid w:val="002E072B"/>
    <w:rsid w:val="002E0749"/>
    <w:rsid w:val="002E098B"/>
    <w:rsid w:val="002E0A3D"/>
    <w:rsid w:val="002E0C55"/>
    <w:rsid w:val="002E0C83"/>
    <w:rsid w:val="002E0CF2"/>
    <w:rsid w:val="002E0D26"/>
    <w:rsid w:val="002E0D2C"/>
    <w:rsid w:val="002E0D99"/>
    <w:rsid w:val="002E0E6B"/>
    <w:rsid w:val="002E1311"/>
    <w:rsid w:val="002E1384"/>
    <w:rsid w:val="002E142A"/>
    <w:rsid w:val="002E185E"/>
    <w:rsid w:val="002E1950"/>
    <w:rsid w:val="002E19C4"/>
    <w:rsid w:val="002E19E6"/>
    <w:rsid w:val="002E1CA2"/>
    <w:rsid w:val="002E1D3B"/>
    <w:rsid w:val="002E1F40"/>
    <w:rsid w:val="002E1FC6"/>
    <w:rsid w:val="002E1FE2"/>
    <w:rsid w:val="002E2065"/>
    <w:rsid w:val="002E20E9"/>
    <w:rsid w:val="002E240C"/>
    <w:rsid w:val="002E2520"/>
    <w:rsid w:val="002E2536"/>
    <w:rsid w:val="002E2607"/>
    <w:rsid w:val="002E27A7"/>
    <w:rsid w:val="002E27E6"/>
    <w:rsid w:val="002E27F5"/>
    <w:rsid w:val="002E2899"/>
    <w:rsid w:val="002E28C3"/>
    <w:rsid w:val="002E2B51"/>
    <w:rsid w:val="002E2C70"/>
    <w:rsid w:val="002E2F35"/>
    <w:rsid w:val="002E3069"/>
    <w:rsid w:val="002E3260"/>
    <w:rsid w:val="002E343B"/>
    <w:rsid w:val="002E347B"/>
    <w:rsid w:val="002E3663"/>
    <w:rsid w:val="002E36A2"/>
    <w:rsid w:val="002E382C"/>
    <w:rsid w:val="002E3989"/>
    <w:rsid w:val="002E398E"/>
    <w:rsid w:val="002E3B36"/>
    <w:rsid w:val="002E3C38"/>
    <w:rsid w:val="002E3DAD"/>
    <w:rsid w:val="002E3E62"/>
    <w:rsid w:val="002E3EC7"/>
    <w:rsid w:val="002E4033"/>
    <w:rsid w:val="002E4061"/>
    <w:rsid w:val="002E40D8"/>
    <w:rsid w:val="002E41A2"/>
    <w:rsid w:val="002E41AF"/>
    <w:rsid w:val="002E41BD"/>
    <w:rsid w:val="002E41E2"/>
    <w:rsid w:val="002E4374"/>
    <w:rsid w:val="002E4577"/>
    <w:rsid w:val="002E46AE"/>
    <w:rsid w:val="002E46ED"/>
    <w:rsid w:val="002E46F3"/>
    <w:rsid w:val="002E4841"/>
    <w:rsid w:val="002E4918"/>
    <w:rsid w:val="002E49AA"/>
    <w:rsid w:val="002E4AE0"/>
    <w:rsid w:val="002E4B9D"/>
    <w:rsid w:val="002E4BC6"/>
    <w:rsid w:val="002E4D7F"/>
    <w:rsid w:val="002E4EB5"/>
    <w:rsid w:val="002E4F5E"/>
    <w:rsid w:val="002E4F6A"/>
    <w:rsid w:val="002E4F8E"/>
    <w:rsid w:val="002E4FB7"/>
    <w:rsid w:val="002E507E"/>
    <w:rsid w:val="002E50E3"/>
    <w:rsid w:val="002E512D"/>
    <w:rsid w:val="002E5226"/>
    <w:rsid w:val="002E5521"/>
    <w:rsid w:val="002E5586"/>
    <w:rsid w:val="002E5B81"/>
    <w:rsid w:val="002E5C12"/>
    <w:rsid w:val="002E5C39"/>
    <w:rsid w:val="002E5C59"/>
    <w:rsid w:val="002E5C6E"/>
    <w:rsid w:val="002E5CF9"/>
    <w:rsid w:val="002E5E09"/>
    <w:rsid w:val="002E5E16"/>
    <w:rsid w:val="002E60D3"/>
    <w:rsid w:val="002E613D"/>
    <w:rsid w:val="002E642B"/>
    <w:rsid w:val="002E6454"/>
    <w:rsid w:val="002E65F9"/>
    <w:rsid w:val="002E6729"/>
    <w:rsid w:val="002E67B9"/>
    <w:rsid w:val="002E67CA"/>
    <w:rsid w:val="002E6864"/>
    <w:rsid w:val="002E6A93"/>
    <w:rsid w:val="002E6A96"/>
    <w:rsid w:val="002E6BFB"/>
    <w:rsid w:val="002E6C15"/>
    <w:rsid w:val="002E6CBA"/>
    <w:rsid w:val="002E6CF6"/>
    <w:rsid w:val="002E6E6B"/>
    <w:rsid w:val="002E6EB7"/>
    <w:rsid w:val="002E6F24"/>
    <w:rsid w:val="002E708B"/>
    <w:rsid w:val="002E711D"/>
    <w:rsid w:val="002E71A2"/>
    <w:rsid w:val="002E7247"/>
    <w:rsid w:val="002E7384"/>
    <w:rsid w:val="002E7775"/>
    <w:rsid w:val="002E77BE"/>
    <w:rsid w:val="002E784B"/>
    <w:rsid w:val="002E799E"/>
    <w:rsid w:val="002E7A9C"/>
    <w:rsid w:val="002E7AA9"/>
    <w:rsid w:val="002E7ABE"/>
    <w:rsid w:val="002E7B65"/>
    <w:rsid w:val="002E7D0B"/>
    <w:rsid w:val="002E7DC1"/>
    <w:rsid w:val="002E7E17"/>
    <w:rsid w:val="002E7EAF"/>
    <w:rsid w:val="002E7ED9"/>
    <w:rsid w:val="002E7F15"/>
    <w:rsid w:val="002F0141"/>
    <w:rsid w:val="002F028C"/>
    <w:rsid w:val="002F04D6"/>
    <w:rsid w:val="002F0636"/>
    <w:rsid w:val="002F06FD"/>
    <w:rsid w:val="002F0712"/>
    <w:rsid w:val="002F07A4"/>
    <w:rsid w:val="002F07E2"/>
    <w:rsid w:val="002F07E8"/>
    <w:rsid w:val="002F0861"/>
    <w:rsid w:val="002F08C9"/>
    <w:rsid w:val="002F0A88"/>
    <w:rsid w:val="002F0AAB"/>
    <w:rsid w:val="002F0B96"/>
    <w:rsid w:val="002F0BB5"/>
    <w:rsid w:val="002F0D99"/>
    <w:rsid w:val="002F0EE7"/>
    <w:rsid w:val="002F0FC5"/>
    <w:rsid w:val="002F10C8"/>
    <w:rsid w:val="002F10E3"/>
    <w:rsid w:val="002F1198"/>
    <w:rsid w:val="002F1267"/>
    <w:rsid w:val="002F131F"/>
    <w:rsid w:val="002F14F4"/>
    <w:rsid w:val="002F1585"/>
    <w:rsid w:val="002F16E5"/>
    <w:rsid w:val="002F1717"/>
    <w:rsid w:val="002F171D"/>
    <w:rsid w:val="002F1738"/>
    <w:rsid w:val="002F1845"/>
    <w:rsid w:val="002F190A"/>
    <w:rsid w:val="002F1B5D"/>
    <w:rsid w:val="002F1BFF"/>
    <w:rsid w:val="002F1D24"/>
    <w:rsid w:val="002F1F85"/>
    <w:rsid w:val="002F1FAD"/>
    <w:rsid w:val="002F21F1"/>
    <w:rsid w:val="002F2253"/>
    <w:rsid w:val="002F234C"/>
    <w:rsid w:val="002F2590"/>
    <w:rsid w:val="002F25BE"/>
    <w:rsid w:val="002F25C9"/>
    <w:rsid w:val="002F267A"/>
    <w:rsid w:val="002F267E"/>
    <w:rsid w:val="002F26A6"/>
    <w:rsid w:val="002F26FB"/>
    <w:rsid w:val="002F2761"/>
    <w:rsid w:val="002F2797"/>
    <w:rsid w:val="002F283F"/>
    <w:rsid w:val="002F292C"/>
    <w:rsid w:val="002F2968"/>
    <w:rsid w:val="002F2ABB"/>
    <w:rsid w:val="002F2B1C"/>
    <w:rsid w:val="002F2BFC"/>
    <w:rsid w:val="002F2C16"/>
    <w:rsid w:val="002F2C47"/>
    <w:rsid w:val="002F2EBE"/>
    <w:rsid w:val="002F30F5"/>
    <w:rsid w:val="002F3192"/>
    <w:rsid w:val="002F31C9"/>
    <w:rsid w:val="002F333F"/>
    <w:rsid w:val="002F3383"/>
    <w:rsid w:val="002F33A0"/>
    <w:rsid w:val="002F3432"/>
    <w:rsid w:val="002F3460"/>
    <w:rsid w:val="002F34CF"/>
    <w:rsid w:val="002F3509"/>
    <w:rsid w:val="002F3511"/>
    <w:rsid w:val="002F3971"/>
    <w:rsid w:val="002F39FA"/>
    <w:rsid w:val="002F3A40"/>
    <w:rsid w:val="002F3AD5"/>
    <w:rsid w:val="002F3C2D"/>
    <w:rsid w:val="002F3D05"/>
    <w:rsid w:val="002F3FF5"/>
    <w:rsid w:val="002F3FFA"/>
    <w:rsid w:val="002F3FFF"/>
    <w:rsid w:val="002F4219"/>
    <w:rsid w:val="002F43BC"/>
    <w:rsid w:val="002F43C4"/>
    <w:rsid w:val="002F4481"/>
    <w:rsid w:val="002F4542"/>
    <w:rsid w:val="002F460F"/>
    <w:rsid w:val="002F4867"/>
    <w:rsid w:val="002F48F2"/>
    <w:rsid w:val="002F4920"/>
    <w:rsid w:val="002F497B"/>
    <w:rsid w:val="002F497E"/>
    <w:rsid w:val="002F4B12"/>
    <w:rsid w:val="002F4B15"/>
    <w:rsid w:val="002F4B5B"/>
    <w:rsid w:val="002F4D74"/>
    <w:rsid w:val="002F4E3E"/>
    <w:rsid w:val="002F4E67"/>
    <w:rsid w:val="002F4E77"/>
    <w:rsid w:val="002F5064"/>
    <w:rsid w:val="002F5307"/>
    <w:rsid w:val="002F53C8"/>
    <w:rsid w:val="002F53D8"/>
    <w:rsid w:val="002F540D"/>
    <w:rsid w:val="002F5734"/>
    <w:rsid w:val="002F59E3"/>
    <w:rsid w:val="002F5A55"/>
    <w:rsid w:val="002F5C74"/>
    <w:rsid w:val="002F5CB6"/>
    <w:rsid w:val="002F5D5B"/>
    <w:rsid w:val="002F5D67"/>
    <w:rsid w:val="002F5DFA"/>
    <w:rsid w:val="002F6037"/>
    <w:rsid w:val="002F604A"/>
    <w:rsid w:val="002F614B"/>
    <w:rsid w:val="002F615A"/>
    <w:rsid w:val="002F615E"/>
    <w:rsid w:val="002F6283"/>
    <w:rsid w:val="002F6311"/>
    <w:rsid w:val="002F6463"/>
    <w:rsid w:val="002F64C5"/>
    <w:rsid w:val="002F6731"/>
    <w:rsid w:val="002F67C8"/>
    <w:rsid w:val="002F6853"/>
    <w:rsid w:val="002F685C"/>
    <w:rsid w:val="002F695C"/>
    <w:rsid w:val="002F69EC"/>
    <w:rsid w:val="002F6A2E"/>
    <w:rsid w:val="002F6BA4"/>
    <w:rsid w:val="002F6BB1"/>
    <w:rsid w:val="002F6C21"/>
    <w:rsid w:val="002F6CCF"/>
    <w:rsid w:val="002F6D37"/>
    <w:rsid w:val="002F6D73"/>
    <w:rsid w:val="002F6D84"/>
    <w:rsid w:val="002F6E0A"/>
    <w:rsid w:val="002F6EA8"/>
    <w:rsid w:val="002F6F07"/>
    <w:rsid w:val="002F7035"/>
    <w:rsid w:val="002F7260"/>
    <w:rsid w:val="002F7297"/>
    <w:rsid w:val="002F7395"/>
    <w:rsid w:val="002F7444"/>
    <w:rsid w:val="002F7533"/>
    <w:rsid w:val="002F75AD"/>
    <w:rsid w:val="002F7652"/>
    <w:rsid w:val="002F77F9"/>
    <w:rsid w:val="002F7C33"/>
    <w:rsid w:val="002F7C3E"/>
    <w:rsid w:val="002F7CA7"/>
    <w:rsid w:val="002F7E1A"/>
    <w:rsid w:val="002F7EBC"/>
    <w:rsid w:val="002F7EBE"/>
    <w:rsid w:val="002F7EE1"/>
    <w:rsid w:val="002F7F8F"/>
    <w:rsid w:val="002F7FE9"/>
    <w:rsid w:val="00300079"/>
    <w:rsid w:val="003001B0"/>
    <w:rsid w:val="00300232"/>
    <w:rsid w:val="003002CB"/>
    <w:rsid w:val="00300398"/>
    <w:rsid w:val="0030063C"/>
    <w:rsid w:val="00300855"/>
    <w:rsid w:val="003008B4"/>
    <w:rsid w:val="00300940"/>
    <w:rsid w:val="00300965"/>
    <w:rsid w:val="003009AB"/>
    <w:rsid w:val="00300A7E"/>
    <w:rsid w:val="00300B0F"/>
    <w:rsid w:val="00301195"/>
    <w:rsid w:val="00301272"/>
    <w:rsid w:val="00301279"/>
    <w:rsid w:val="00301297"/>
    <w:rsid w:val="0030141E"/>
    <w:rsid w:val="003014D9"/>
    <w:rsid w:val="003015C2"/>
    <w:rsid w:val="003015D3"/>
    <w:rsid w:val="003018D3"/>
    <w:rsid w:val="00301907"/>
    <w:rsid w:val="00301A61"/>
    <w:rsid w:val="00301AC1"/>
    <w:rsid w:val="00301D3F"/>
    <w:rsid w:val="00301F27"/>
    <w:rsid w:val="00302002"/>
    <w:rsid w:val="0030205A"/>
    <w:rsid w:val="00302079"/>
    <w:rsid w:val="00302087"/>
    <w:rsid w:val="0030215F"/>
    <w:rsid w:val="0030218F"/>
    <w:rsid w:val="003021E5"/>
    <w:rsid w:val="003022F0"/>
    <w:rsid w:val="003023E2"/>
    <w:rsid w:val="003023FD"/>
    <w:rsid w:val="003025E9"/>
    <w:rsid w:val="003026C2"/>
    <w:rsid w:val="00302751"/>
    <w:rsid w:val="00302887"/>
    <w:rsid w:val="003029DA"/>
    <w:rsid w:val="00302A58"/>
    <w:rsid w:val="00302C71"/>
    <w:rsid w:val="00302D3E"/>
    <w:rsid w:val="00302E7B"/>
    <w:rsid w:val="00302ED6"/>
    <w:rsid w:val="00302F15"/>
    <w:rsid w:val="0030302F"/>
    <w:rsid w:val="00303043"/>
    <w:rsid w:val="0030309F"/>
    <w:rsid w:val="003032C7"/>
    <w:rsid w:val="00303401"/>
    <w:rsid w:val="0030351E"/>
    <w:rsid w:val="0030353D"/>
    <w:rsid w:val="0030357C"/>
    <w:rsid w:val="003035FC"/>
    <w:rsid w:val="00303635"/>
    <w:rsid w:val="003039D3"/>
    <w:rsid w:val="00303A7E"/>
    <w:rsid w:val="00303AD9"/>
    <w:rsid w:val="00303B10"/>
    <w:rsid w:val="00303BC8"/>
    <w:rsid w:val="00303BD5"/>
    <w:rsid w:val="00303BFF"/>
    <w:rsid w:val="00303CD7"/>
    <w:rsid w:val="00303EBB"/>
    <w:rsid w:val="0030413F"/>
    <w:rsid w:val="00304164"/>
    <w:rsid w:val="003041DD"/>
    <w:rsid w:val="00304222"/>
    <w:rsid w:val="003042A7"/>
    <w:rsid w:val="00304343"/>
    <w:rsid w:val="003046A6"/>
    <w:rsid w:val="00304820"/>
    <w:rsid w:val="00304884"/>
    <w:rsid w:val="00304958"/>
    <w:rsid w:val="00304989"/>
    <w:rsid w:val="0030498D"/>
    <w:rsid w:val="00304A7A"/>
    <w:rsid w:val="00304C19"/>
    <w:rsid w:val="00304CB9"/>
    <w:rsid w:val="00304DE8"/>
    <w:rsid w:val="00304E71"/>
    <w:rsid w:val="00304EBD"/>
    <w:rsid w:val="00304F38"/>
    <w:rsid w:val="00304F76"/>
    <w:rsid w:val="003051B7"/>
    <w:rsid w:val="003051FB"/>
    <w:rsid w:val="00305213"/>
    <w:rsid w:val="00305330"/>
    <w:rsid w:val="003055F5"/>
    <w:rsid w:val="00305616"/>
    <w:rsid w:val="003056CE"/>
    <w:rsid w:val="003056E9"/>
    <w:rsid w:val="003056FB"/>
    <w:rsid w:val="003057E0"/>
    <w:rsid w:val="00305863"/>
    <w:rsid w:val="003058EA"/>
    <w:rsid w:val="00305D58"/>
    <w:rsid w:val="00305E14"/>
    <w:rsid w:val="00305EC2"/>
    <w:rsid w:val="00306173"/>
    <w:rsid w:val="003062D9"/>
    <w:rsid w:val="003062F1"/>
    <w:rsid w:val="0030631D"/>
    <w:rsid w:val="0030633B"/>
    <w:rsid w:val="0030634A"/>
    <w:rsid w:val="00306375"/>
    <w:rsid w:val="003063F1"/>
    <w:rsid w:val="003065F3"/>
    <w:rsid w:val="00306674"/>
    <w:rsid w:val="003067B4"/>
    <w:rsid w:val="0030688A"/>
    <w:rsid w:val="00306A30"/>
    <w:rsid w:val="00306A40"/>
    <w:rsid w:val="00306B7D"/>
    <w:rsid w:val="00306EC1"/>
    <w:rsid w:val="00306F81"/>
    <w:rsid w:val="00306F8C"/>
    <w:rsid w:val="00306FBA"/>
    <w:rsid w:val="00307062"/>
    <w:rsid w:val="00307088"/>
    <w:rsid w:val="00307094"/>
    <w:rsid w:val="0030712B"/>
    <w:rsid w:val="00307289"/>
    <w:rsid w:val="003076CB"/>
    <w:rsid w:val="00307719"/>
    <w:rsid w:val="0030775E"/>
    <w:rsid w:val="003077D9"/>
    <w:rsid w:val="0030780F"/>
    <w:rsid w:val="00307855"/>
    <w:rsid w:val="00307954"/>
    <w:rsid w:val="00307B08"/>
    <w:rsid w:val="00307B50"/>
    <w:rsid w:val="00307BB2"/>
    <w:rsid w:val="00307BC0"/>
    <w:rsid w:val="00307DDB"/>
    <w:rsid w:val="00307E04"/>
    <w:rsid w:val="00307E2F"/>
    <w:rsid w:val="00310057"/>
    <w:rsid w:val="003100C4"/>
    <w:rsid w:val="00310188"/>
    <w:rsid w:val="003102F1"/>
    <w:rsid w:val="003103B4"/>
    <w:rsid w:val="003103EE"/>
    <w:rsid w:val="0031043E"/>
    <w:rsid w:val="00310596"/>
    <w:rsid w:val="003106C8"/>
    <w:rsid w:val="00310821"/>
    <w:rsid w:val="00310C89"/>
    <w:rsid w:val="00310D23"/>
    <w:rsid w:val="00310DFF"/>
    <w:rsid w:val="00310E20"/>
    <w:rsid w:val="00310E67"/>
    <w:rsid w:val="00310E75"/>
    <w:rsid w:val="00310EB5"/>
    <w:rsid w:val="00310EB8"/>
    <w:rsid w:val="00310F0F"/>
    <w:rsid w:val="0031106E"/>
    <w:rsid w:val="003111B7"/>
    <w:rsid w:val="0031130B"/>
    <w:rsid w:val="003113A4"/>
    <w:rsid w:val="003113C0"/>
    <w:rsid w:val="0031144B"/>
    <w:rsid w:val="003117F8"/>
    <w:rsid w:val="00311922"/>
    <w:rsid w:val="00311B14"/>
    <w:rsid w:val="00311B44"/>
    <w:rsid w:val="00311C0E"/>
    <w:rsid w:val="00311CB0"/>
    <w:rsid w:val="00311CC9"/>
    <w:rsid w:val="00311D04"/>
    <w:rsid w:val="00311DCB"/>
    <w:rsid w:val="00311E06"/>
    <w:rsid w:val="00311E08"/>
    <w:rsid w:val="00311F01"/>
    <w:rsid w:val="00311F2D"/>
    <w:rsid w:val="00311FE4"/>
    <w:rsid w:val="003120E9"/>
    <w:rsid w:val="00312159"/>
    <w:rsid w:val="0031218E"/>
    <w:rsid w:val="003122E2"/>
    <w:rsid w:val="00312385"/>
    <w:rsid w:val="0031250C"/>
    <w:rsid w:val="00312594"/>
    <w:rsid w:val="003125BF"/>
    <w:rsid w:val="0031263E"/>
    <w:rsid w:val="003126B5"/>
    <w:rsid w:val="0031271D"/>
    <w:rsid w:val="0031272B"/>
    <w:rsid w:val="00312809"/>
    <w:rsid w:val="0031289F"/>
    <w:rsid w:val="003129F9"/>
    <w:rsid w:val="00312C7D"/>
    <w:rsid w:val="00312D91"/>
    <w:rsid w:val="00312F06"/>
    <w:rsid w:val="00312F31"/>
    <w:rsid w:val="00313279"/>
    <w:rsid w:val="00313314"/>
    <w:rsid w:val="00313598"/>
    <w:rsid w:val="00313638"/>
    <w:rsid w:val="0031368D"/>
    <w:rsid w:val="00313918"/>
    <w:rsid w:val="00313927"/>
    <w:rsid w:val="00313A1C"/>
    <w:rsid w:val="00313C91"/>
    <w:rsid w:val="00313D22"/>
    <w:rsid w:val="00313EE0"/>
    <w:rsid w:val="00313F23"/>
    <w:rsid w:val="00313FA8"/>
    <w:rsid w:val="0031401D"/>
    <w:rsid w:val="00314097"/>
    <w:rsid w:val="003140CA"/>
    <w:rsid w:val="003140FF"/>
    <w:rsid w:val="00314267"/>
    <w:rsid w:val="003144AD"/>
    <w:rsid w:val="00314533"/>
    <w:rsid w:val="003145C3"/>
    <w:rsid w:val="00314682"/>
    <w:rsid w:val="00314781"/>
    <w:rsid w:val="00314786"/>
    <w:rsid w:val="003147F6"/>
    <w:rsid w:val="00314877"/>
    <w:rsid w:val="00314A13"/>
    <w:rsid w:val="00314B53"/>
    <w:rsid w:val="00314C53"/>
    <w:rsid w:val="00314CF3"/>
    <w:rsid w:val="00314E27"/>
    <w:rsid w:val="00314F1A"/>
    <w:rsid w:val="00314F95"/>
    <w:rsid w:val="00315096"/>
    <w:rsid w:val="003150C8"/>
    <w:rsid w:val="00315159"/>
    <w:rsid w:val="00315271"/>
    <w:rsid w:val="003152F5"/>
    <w:rsid w:val="00315496"/>
    <w:rsid w:val="003154D1"/>
    <w:rsid w:val="003155A3"/>
    <w:rsid w:val="003155E9"/>
    <w:rsid w:val="003156B6"/>
    <w:rsid w:val="00315746"/>
    <w:rsid w:val="003158F1"/>
    <w:rsid w:val="00315A93"/>
    <w:rsid w:val="00315AA1"/>
    <w:rsid w:val="00315AA4"/>
    <w:rsid w:val="00315AD9"/>
    <w:rsid w:val="00315B49"/>
    <w:rsid w:val="00315B5E"/>
    <w:rsid w:val="00315BC4"/>
    <w:rsid w:val="00315E16"/>
    <w:rsid w:val="00315E51"/>
    <w:rsid w:val="00315EAC"/>
    <w:rsid w:val="00315EC2"/>
    <w:rsid w:val="0031603A"/>
    <w:rsid w:val="003160B0"/>
    <w:rsid w:val="0031630D"/>
    <w:rsid w:val="0031647A"/>
    <w:rsid w:val="0031690F"/>
    <w:rsid w:val="003169BF"/>
    <w:rsid w:val="00316C87"/>
    <w:rsid w:val="00316C8B"/>
    <w:rsid w:val="00316CFF"/>
    <w:rsid w:val="00316ED6"/>
    <w:rsid w:val="00316F5F"/>
    <w:rsid w:val="00317220"/>
    <w:rsid w:val="0031731B"/>
    <w:rsid w:val="00317455"/>
    <w:rsid w:val="00317597"/>
    <w:rsid w:val="00317609"/>
    <w:rsid w:val="0031764F"/>
    <w:rsid w:val="003176DA"/>
    <w:rsid w:val="0031773D"/>
    <w:rsid w:val="0031783E"/>
    <w:rsid w:val="00317842"/>
    <w:rsid w:val="003179F0"/>
    <w:rsid w:val="00317AC9"/>
    <w:rsid w:val="00317B2C"/>
    <w:rsid w:val="00317B71"/>
    <w:rsid w:val="00317BFB"/>
    <w:rsid w:val="00317D47"/>
    <w:rsid w:val="00317DE2"/>
    <w:rsid w:val="0032001D"/>
    <w:rsid w:val="003200E8"/>
    <w:rsid w:val="00320171"/>
    <w:rsid w:val="00320242"/>
    <w:rsid w:val="003202EB"/>
    <w:rsid w:val="0032030C"/>
    <w:rsid w:val="003203A2"/>
    <w:rsid w:val="003204A8"/>
    <w:rsid w:val="0032055F"/>
    <w:rsid w:val="00320652"/>
    <w:rsid w:val="0032068F"/>
    <w:rsid w:val="003206AC"/>
    <w:rsid w:val="00320721"/>
    <w:rsid w:val="00320782"/>
    <w:rsid w:val="003207B0"/>
    <w:rsid w:val="003207F4"/>
    <w:rsid w:val="00320857"/>
    <w:rsid w:val="003208F8"/>
    <w:rsid w:val="00320958"/>
    <w:rsid w:val="00320B4A"/>
    <w:rsid w:val="00320B95"/>
    <w:rsid w:val="00320BBE"/>
    <w:rsid w:val="00320BFA"/>
    <w:rsid w:val="00320D09"/>
    <w:rsid w:val="00320D1B"/>
    <w:rsid w:val="00320F66"/>
    <w:rsid w:val="00320FA6"/>
    <w:rsid w:val="00321192"/>
    <w:rsid w:val="0032122A"/>
    <w:rsid w:val="0032128D"/>
    <w:rsid w:val="0032138F"/>
    <w:rsid w:val="00321434"/>
    <w:rsid w:val="00321485"/>
    <w:rsid w:val="0032148E"/>
    <w:rsid w:val="003214EE"/>
    <w:rsid w:val="00321739"/>
    <w:rsid w:val="00321806"/>
    <w:rsid w:val="0032198A"/>
    <w:rsid w:val="003219A5"/>
    <w:rsid w:val="003219BE"/>
    <w:rsid w:val="00321A1D"/>
    <w:rsid w:val="00321B52"/>
    <w:rsid w:val="00321BB3"/>
    <w:rsid w:val="00321D6E"/>
    <w:rsid w:val="00321E97"/>
    <w:rsid w:val="00321EC6"/>
    <w:rsid w:val="00321EC8"/>
    <w:rsid w:val="003220F2"/>
    <w:rsid w:val="00322181"/>
    <w:rsid w:val="003221B4"/>
    <w:rsid w:val="003222B3"/>
    <w:rsid w:val="0032238E"/>
    <w:rsid w:val="003223C7"/>
    <w:rsid w:val="00322538"/>
    <w:rsid w:val="0032259A"/>
    <w:rsid w:val="003228A1"/>
    <w:rsid w:val="00322942"/>
    <w:rsid w:val="003229ED"/>
    <w:rsid w:val="00322A02"/>
    <w:rsid w:val="00322B0B"/>
    <w:rsid w:val="00322B93"/>
    <w:rsid w:val="00322BD2"/>
    <w:rsid w:val="00322BF3"/>
    <w:rsid w:val="00322D57"/>
    <w:rsid w:val="00322D61"/>
    <w:rsid w:val="00322E84"/>
    <w:rsid w:val="00322E8B"/>
    <w:rsid w:val="00322F67"/>
    <w:rsid w:val="00322FA7"/>
    <w:rsid w:val="00322FAA"/>
    <w:rsid w:val="00323116"/>
    <w:rsid w:val="00323450"/>
    <w:rsid w:val="0032347F"/>
    <w:rsid w:val="003236AC"/>
    <w:rsid w:val="00323775"/>
    <w:rsid w:val="00323867"/>
    <w:rsid w:val="0032393B"/>
    <w:rsid w:val="00323A4C"/>
    <w:rsid w:val="00323A59"/>
    <w:rsid w:val="00323BE4"/>
    <w:rsid w:val="00323CF9"/>
    <w:rsid w:val="00323D64"/>
    <w:rsid w:val="00323D86"/>
    <w:rsid w:val="00323DDE"/>
    <w:rsid w:val="00323E4D"/>
    <w:rsid w:val="00323F27"/>
    <w:rsid w:val="00323F77"/>
    <w:rsid w:val="00323FBC"/>
    <w:rsid w:val="00323FE8"/>
    <w:rsid w:val="00324003"/>
    <w:rsid w:val="003240CC"/>
    <w:rsid w:val="00324200"/>
    <w:rsid w:val="00324267"/>
    <w:rsid w:val="0032434C"/>
    <w:rsid w:val="0032436B"/>
    <w:rsid w:val="00324384"/>
    <w:rsid w:val="00324445"/>
    <w:rsid w:val="003244D4"/>
    <w:rsid w:val="0032450C"/>
    <w:rsid w:val="00324596"/>
    <w:rsid w:val="003245BB"/>
    <w:rsid w:val="0032476F"/>
    <w:rsid w:val="003247B0"/>
    <w:rsid w:val="00324903"/>
    <w:rsid w:val="00324909"/>
    <w:rsid w:val="00324A20"/>
    <w:rsid w:val="00324C70"/>
    <w:rsid w:val="00324C73"/>
    <w:rsid w:val="00324CF8"/>
    <w:rsid w:val="00324D3D"/>
    <w:rsid w:val="00324D5A"/>
    <w:rsid w:val="00324D66"/>
    <w:rsid w:val="00324ED5"/>
    <w:rsid w:val="00325104"/>
    <w:rsid w:val="00325273"/>
    <w:rsid w:val="00325308"/>
    <w:rsid w:val="00325317"/>
    <w:rsid w:val="0032542C"/>
    <w:rsid w:val="00325477"/>
    <w:rsid w:val="0032550D"/>
    <w:rsid w:val="00325515"/>
    <w:rsid w:val="00325597"/>
    <w:rsid w:val="00325689"/>
    <w:rsid w:val="003256C0"/>
    <w:rsid w:val="00325AAB"/>
    <w:rsid w:val="00325CF8"/>
    <w:rsid w:val="00325D44"/>
    <w:rsid w:val="00325D55"/>
    <w:rsid w:val="00325E46"/>
    <w:rsid w:val="00325FB2"/>
    <w:rsid w:val="00326004"/>
    <w:rsid w:val="003260B1"/>
    <w:rsid w:val="00326163"/>
    <w:rsid w:val="003261EE"/>
    <w:rsid w:val="0032626B"/>
    <w:rsid w:val="003262A9"/>
    <w:rsid w:val="003262AA"/>
    <w:rsid w:val="0032634C"/>
    <w:rsid w:val="00326531"/>
    <w:rsid w:val="0032661C"/>
    <w:rsid w:val="00326770"/>
    <w:rsid w:val="0032683C"/>
    <w:rsid w:val="003269BF"/>
    <w:rsid w:val="00326A31"/>
    <w:rsid w:val="00326A7B"/>
    <w:rsid w:val="00326A7E"/>
    <w:rsid w:val="00326B14"/>
    <w:rsid w:val="00326B21"/>
    <w:rsid w:val="00326B2C"/>
    <w:rsid w:val="00326C55"/>
    <w:rsid w:val="00326CBA"/>
    <w:rsid w:val="00326E36"/>
    <w:rsid w:val="00326E52"/>
    <w:rsid w:val="00326EA9"/>
    <w:rsid w:val="00326F0E"/>
    <w:rsid w:val="00327004"/>
    <w:rsid w:val="00327194"/>
    <w:rsid w:val="003272FD"/>
    <w:rsid w:val="003273F0"/>
    <w:rsid w:val="0032741A"/>
    <w:rsid w:val="00327459"/>
    <w:rsid w:val="003274B6"/>
    <w:rsid w:val="003275F9"/>
    <w:rsid w:val="0032789B"/>
    <w:rsid w:val="003278FB"/>
    <w:rsid w:val="0032797C"/>
    <w:rsid w:val="003279F2"/>
    <w:rsid w:val="00327B96"/>
    <w:rsid w:val="00327D5D"/>
    <w:rsid w:val="00327F53"/>
    <w:rsid w:val="00330110"/>
    <w:rsid w:val="0033017A"/>
    <w:rsid w:val="00330183"/>
    <w:rsid w:val="003301BB"/>
    <w:rsid w:val="003302C1"/>
    <w:rsid w:val="003304B9"/>
    <w:rsid w:val="003304C4"/>
    <w:rsid w:val="003304D9"/>
    <w:rsid w:val="00330626"/>
    <w:rsid w:val="0033079E"/>
    <w:rsid w:val="003307A5"/>
    <w:rsid w:val="00330876"/>
    <w:rsid w:val="003309DA"/>
    <w:rsid w:val="00330A3F"/>
    <w:rsid w:val="00330CB5"/>
    <w:rsid w:val="00330D83"/>
    <w:rsid w:val="00330D86"/>
    <w:rsid w:val="00330DD5"/>
    <w:rsid w:val="00330DEF"/>
    <w:rsid w:val="00330E14"/>
    <w:rsid w:val="00330E9F"/>
    <w:rsid w:val="003310A5"/>
    <w:rsid w:val="003310B6"/>
    <w:rsid w:val="003311CB"/>
    <w:rsid w:val="00331312"/>
    <w:rsid w:val="00331346"/>
    <w:rsid w:val="003313FF"/>
    <w:rsid w:val="0033144B"/>
    <w:rsid w:val="003315C4"/>
    <w:rsid w:val="003316FF"/>
    <w:rsid w:val="00331912"/>
    <w:rsid w:val="0033193A"/>
    <w:rsid w:val="00331A6A"/>
    <w:rsid w:val="00331A7C"/>
    <w:rsid w:val="00331B43"/>
    <w:rsid w:val="00331BE5"/>
    <w:rsid w:val="00331C19"/>
    <w:rsid w:val="00331DE2"/>
    <w:rsid w:val="00331E9A"/>
    <w:rsid w:val="00331E9C"/>
    <w:rsid w:val="00331EB3"/>
    <w:rsid w:val="0033211D"/>
    <w:rsid w:val="00332227"/>
    <w:rsid w:val="0033239E"/>
    <w:rsid w:val="0033242E"/>
    <w:rsid w:val="0033243F"/>
    <w:rsid w:val="00332450"/>
    <w:rsid w:val="003324AC"/>
    <w:rsid w:val="003325B6"/>
    <w:rsid w:val="003325BD"/>
    <w:rsid w:val="0033295F"/>
    <w:rsid w:val="00332978"/>
    <w:rsid w:val="003329F7"/>
    <w:rsid w:val="00332AAB"/>
    <w:rsid w:val="00332B8F"/>
    <w:rsid w:val="00332E25"/>
    <w:rsid w:val="00332F18"/>
    <w:rsid w:val="0033302D"/>
    <w:rsid w:val="00333215"/>
    <w:rsid w:val="0033322B"/>
    <w:rsid w:val="00333267"/>
    <w:rsid w:val="003332A7"/>
    <w:rsid w:val="003333B3"/>
    <w:rsid w:val="003335EF"/>
    <w:rsid w:val="00333709"/>
    <w:rsid w:val="0033379D"/>
    <w:rsid w:val="003337C5"/>
    <w:rsid w:val="003337E6"/>
    <w:rsid w:val="0033383E"/>
    <w:rsid w:val="00333863"/>
    <w:rsid w:val="00333953"/>
    <w:rsid w:val="00333A9C"/>
    <w:rsid w:val="00333AE1"/>
    <w:rsid w:val="00333DC9"/>
    <w:rsid w:val="00333E40"/>
    <w:rsid w:val="00333F34"/>
    <w:rsid w:val="0033407A"/>
    <w:rsid w:val="00334080"/>
    <w:rsid w:val="0033418A"/>
    <w:rsid w:val="00334278"/>
    <w:rsid w:val="00334289"/>
    <w:rsid w:val="0033429E"/>
    <w:rsid w:val="00334402"/>
    <w:rsid w:val="0033449A"/>
    <w:rsid w:val="00334559"/>
    <w:rsid w:val="00334748"/>
    <w:rsid w:val="00334892"/>
    <w:rsid w:val="003349E9"/>
    <w:rsid w:val="00334A0E"/>
    <w:rsid w:val="00334BE2"/>
    <w:rsid w:val="00334E0D"/>
    <w:rsid w:val="00334ED5"/>
    <w:rsid w:val="00335317"/>
    <w:rsid w:val="00335381"/>
    <w:rsid w:val="00335408"/>
    <w:rsid w:val="00335447"/>
    <w:rsid w:val="00335482"/>
    <w:rsid w:val="003354CD"/>
    <w:rsid w:val="00335507"/>
    <w:rsid w:val="003355A3"/>
    <w:rsid w:val="003355C4"/>
    <w:rsid w:val="00335745"/>
    <w:rsid w:val="00335786"/>
    <w:rsid w:val="003358AA"/>
    <w:rsid w:val="00335993"/>
    <w:rsid w:val="00335AEC"/>
    <w:rsid w:val="00335AF1"/>
    <w:rsid w:val="00335B2C"/>
    <w:rsid w:val="00335B6A"/>
    <w:rsid w:val="00335C65"/>
    <w:rsid w:val="00335C66"/>
    <w:rsid w:val="00335C80"/>
    <w:rsid w:val="00335E09"/>
    <w:rsid w:val="00335F1C"/>
    <w:rsid w:val="00335F5A"/>
    <w:rsid w:val="00336126"/>
    <w:rsid w:val="0033622B"/>
    <w:rsid w:val="003362BA"/>
    <w:rsid w:val="003362CA"/>
    <w:rsid w:val="003362CD"/>
    <w:rsid w:val="003362D0"/>
    <w:rsid w:val="0033643A"/>
    <w:rsid w:val="0033643C"/>
    <w:rsid w:val="00336570"/>
    <w:rsid w:val="0033661D"/>
    <w:rsid w:val="00336767"/>
    <w:rsid w:val="00336B83"/>
    <w:rsid w:val="00336CA9"/>
    <w:rsid w:val="00336CF9"/>
    <w:rsid w:val="00336E7C"/>
    <w:rsid w:val="00336E8F"/>
    <w:rsid w:val="00336EB0"/>
    <w:rsid w:val="00336ED4"/>
    <w:rsid w:val="00336EDE"/>
    <w:rsid w:val="00336F2F"/>
    <w:rsid w:val="00336F58"/>
    <w:rsid w:val="00337079"/>
    <w:rsid w:val="00337185"/>
    <w:rsid w:val="003371BD"/>
    <w:rsid w:val="003372D9"/>
    <w:rsid w:val="003372E3"/>
    <w:rsid w:val="003372FF"/>
    <w:rsid w:val="00337319"/>
    <w:rsid w:val="003374AF"/>
    <w:rsid w:val="003374ED"/>
    <w:rsid w:val="00337533"/>
    <w:rsid w:val="00337848"/>
    <w:rsid w:val="003379A9"/>
    <w:rsid w:val="00337A18"/>
    <w:rsid w:val="00337B45"/>
    <w:rsid w:val="00337CD2"/>
    <w:rsid w:val="00337CF6"/>
    <w:rsid w:val="00337D93"/>
    <w:rsid w:val="00337DD1"/>
    <w:rsid w:val="00337E3D"/>
    <w:rsid w:val="00337E41"/>
    <w:rsid w:val="00337E71"/>
    <w:rsid w:val="00340049"/>
    <w:rsid w:val="0034016D"/>
    <w:rsid w:val="00340242"/>
    <w:rsid w:val="00340259"/>
    <w:rsid w:val="003402B9"/>
    <w:rsid w:val="003402BD"/>
    <w:rsid w:val="003404A1"/>
    <w:rsid w:val="003406D3"/>
    <w:rsid w:val="0034070F"/>
    <w:rsid w:val="0034080E"/>
    <w:rsid w:val="00340A10"/>
    <w:rsid w:val="00340AEE"/>
    <w:rsid w:val="00340B06"/>
    <w:rsid w:val="00340B0E"/>
    <w:rsid w:val="00340B58"/>
    <w:rsid w:val="00340BF3"/>
    <w:rsid w:val="00340CB3"/>
    <w:rsid w:val="00340DF4"/>
    <w:rsid w:val="00340E90"/>
    <w:rsid w:val="00340ECA"/>
    <w:rsid w:val="003410A1"/>
    <w:rsid w:val="00341148"/>
    <w:rsid w:val="0034122D"/>
    <w:rsid w:val="00341352"/>
    <w:rsid w:val="0034138C"/>
    <w:rsid w:val="00341597"/>
    <w:rsid w:val="003415C5"/>
    <w:rsid w:val="0034169A"/>
    <w:rsid w:val="0034169B"/>
    <w:rsid w:val="003416D4"/>
    <w:rsid w:val="0034171D"/>
    <w:rsid w:val="003417C5"/>
    <w:rsid w:val="003417FA"/>
    <w:rsid w:val="00341DB9"/>
    <w:rsid w:val="00341FA6"/>
    <w:rsid w:val="00342007"/>
    <w:rsid w:val="00342067"/>
    <w:rsid w:val="0034212E"/>
    <w:rsid w:val="00342379"/>
    <w:rsid w:val="00342509"/>
    <w:rsid w:val="00342597"/>
    <w:rsid w:val="0034272E"/>
    <w:rsid w:val="0034279F"/>
    <w:rsid w:val="00342867"/>
    <w:rsid w:val="003428C1"/>
    <w:rsid w:val="003428DD"/>
    <w:rsid w:val="0034297F"/>
    <w:rsid w:val="00342A02"/>
    <w:rsid w:val="00342A43"/>
    <w:rsid w:val="00342ABB"/>
    <w:rsid w:val="00342C9A"/>
    <w:rsid w:val="00342D58"/>
    <w:rsid w:val="00342D8B"/>
    <w:rsid w:val="00342D92"/>
    <w:rsid w:val="00342E0D"/>
    <w:rsid w:val="00342F0F"/>
    <w:rsid w:val="00343126"/>
    <w:rsid w:val="0034328C"/>
    <w:rsid w:val="00343416"/>
    <w:rsid w:val="0034346F"/>
    <w:rsid w:val="00343580"/>
    <w:rsid w:val="003435C1"/>
    <w:rsid w:val="003435F5"/>
    <w:rsid w:val="00343675"/>
    <w:rsid w:val="003436B4"/>
    <w:rsid w:val="003436C5"/>
    <w:rsid w:val="0034397A"/>
    <w:rsid w:val="00343AB2"/>
    <w:rsid w:val="00343B1C"/>
    <w:rsid w:val="00343BEB"/>
    <w:rsid w:val="00343C8C"/>
    <w:rsid w:val="00343DAC"/>
    <w:rsid w:val="00343E8A"/>
    <w:rsid w:val="00343EE9"/>
    <w:rsid w:val="00343F65"/>
    <w:rsid w:val="00343F6A"/>
    <w:rsid w:val="00343FA3"/>
    <w:rsid w:val="00344067"/>
    <w:rsid w:val="003440E6"/>
    <w:rsid w:val="003441F9"/>
    <w:rsid w:val="0034443B"/>
    <w:rsid w:val="003444E1"/>
    <w:rsid w:val="00344500"/>
    <w:rsid w:val="00344503"/>
    <w:rsid w:val="00344666"/>
    <w:rsid w:val="0034472C"/>
    <w:rsid w:val="00344742"/>
    <w:rsid w:val="00344799"/>
    <w:rsid w:val="00344944"/>
    <w:rsid w:val="0034495A"/>
    <w:rsid w:val="003449AA"/>
    <w:rsid w:val="00344A58"/>
    <w:rsid w:val="00344BD1"/>
    <w:rsid w:val="00344C3E"/>
    <w:rsid w:val="00344E94"/>
    <w:rsid w:val="003450E1"/>
    <w:rsid w:val="0034526E"/>
    <w:rsid w:val="0034528E"/>
    <w:rsid w:val="003452B7"/>
    <w:rsid w:val="00345385"/>
    <w:rsid w:val="003453F2"/>
    <w:rsid w:val="00345476"/>
    <w:rsid w:val="0034561B"/>
    <w:rsid w:val="00345663"/>
    <w:rsid w:val="003457C8"/>
    <w:rsid w:val="003457ED"/>
    <w:rsid w:val="00345868"/>
    <w:rsid w:val="00345AD0"/>
    <w:rsid w:val="00345C53"/>
    <w:rsid w:val="00345C8C"/>
    <w:rsid w:val="00345CE8"/>
    <w:rsid w:val="00345D98"/>
    <w:rsid w:val="00345F7F"/>
    <w:rsid w:val="00345F86"/>
    <w:rsid w:val="00346050"/>
    <w:rsid w:val="003463EC"/>
    <w:rsid w:val="00346414"/>
    <w:rsid w:val="00346558"/>
    <w:rsid w:val="00346575"/>
    <w:rsid w:val="0034671B"/>
    <w:rsid w:val="00346851"/>
    <w:rsid w:val="00346905"/>
    <w:rsid w:val="0034694D"/>
    <w:rsid w:val="00346998"/>
    <w:rsid w:val="003469BA"/>
    <w:rsid w:val="00346A2F"/>
    <w:rsid w:val="00346BA0"/>
    <w:rsid w:val="00346BE1"/>
    <w:rsid w:val="00346C20"/>
    <w:rsid w:val="00346C2E"/>
    <w:rsid w:val="00346C4F"/>
    <w:rsid w:val="00346CC8"/>
    <w:rsid w:val="00346F52"/>
    <w:rsid w:val="00346F64"/>
    <w:rsid w:val="00346F99"/>
    <w:rsid w:val="00346FB2"/>
    <w:rsid w:val="00346FF4"/>
    <w:rsid w:val="00347074"/>
    <w:rsid w:val="0034710D"/>
    <w:rsid w:val="0034715A"/>
    <w:rsid w:val="003471A4"/>
    <w:rsid w:val="003471B0"/>
    <w:rsid w:val="00347496"/>
    <w:rsid w:val="00347522"/>
    <w:rsid w:val="00347741"/>
    <w:rsid w:val="003478AD"/>
    <w:rsid w:val="00347A7C"/>
    <w:rsid w:val="00347C93"/>
    <w:rsid w:val="00347D1F"/>
    <w:rsid w:val="00347D77"/>
    <w:rsid w:val="00347E1A"/>
    <w:rsid w:val="00347E87"/>
    <w:rsid w:val="00347EC1"/>
    <w:rsid w:val="00347F1E"/>
    <w:rsid w:val="003500CE"/>
    <w:rsid w:val="003500E6"/>
    <w:rsid w:val="00350240"/>
    <w:rsid w:val="003502C4"/>
    <w:rsid w:val="00350311"/>
    <w:rsid w:val="00350332"/>
    <w:rsid w:val="003503CA"/>
    <w:rsid w:val="00350481"/>
    <w:rsid w:val="003504E3"/>
    <w:rsid w:val="00350518"/>
    <w:rsid w:val="00350574"/>
    <w:rsid w:val="0035067F"/>
    <w:rsid w:val="0035095E"/>
    <w:rsid w:val="00350AEE"/>
    <w:rsid w:val="00350C42"/>
    <w:rsid w:val="00350E6D"/>
    <w:rsid w:val="00350E78"/>
    <w:rsid w:val="00350ED8"/>
    <w:rsid w:val="00351016"/>
    <w:rsid w:val="00351103"/>
    <w:rsid w:val="00351260"/>
    <w:rsid w:val="003512C9"/>
    <w:rsid w:val="00351447"/>
    <w:rsid w:val="00351625"/>
    <w:rsid w:val="003517BB"/>
    <w:rsid w:val="003517E2"/>
    <w:rsid w:val="003518C3"/>
    <w:rsid w:val="00351900"/>
    <w:rsid w:val="003519EC"/>
    <w:rsid w:val="00351B69"/>
    <w:rsid w:val="00351D17"/>
    <w:rsid w:val="00351E17"/>
    <w:rsid w:val="00351E1B"/>
    <w:rsid w:val="00351ED5"/>
    <w:rsid w:val="00351F2F"/>
    <w:rsid w:val="00352033"/>
    <w:rsid w:val="003522B8"/>
    <w:rsid w:val="00352427"/>
    <w:rsid w:val="003524FF"/>
    <w:rsid w:val="0035251E"/>
    <w:rsid w:val="003525F5"/>
    <w:rsid w:val="003526FA"/>
    <w:rsid w:val="00352711"/>
    <w:rsid w:val="0035281D"/>
    <w:rsid w:val="0035294E"/>
    <w:rsid w:val="00352A37"/>
    <w:rsid w:val="00352A56"/>
    <w:rsid w:val="00352BE5"/>
    <w:rsid w:val="00352D4F"/>
    <w:rsid w:val="00352EBB"/>
    <w:rsid w:val="00352F9C"/>
    <w:rsid w:val="00353172"/>
    <w:rsid w:val="003531CB"/>
    <w:rsid w:val="003532E5"/>
    <w:rsid w:val="00353309"/>
    <w:rsid w:val="00353368"/>
    <w:rsid w:val="0035345A"/>
    <w:rsid w:val="00353481"/>
    <w:rsid w:val="003534AA"/>
    <w:rsid w:val="003535ED"/>
    <w:rsid w:val="00353679"/>
    <w:rsid w:val="00353784"/>
    <w:rsid w:val="003538CF"/>
    <w:rsid w:val="003538D4"/>
    <w:rsid w:val="00353AC4"/>
    <w:rsid w:val="00353B2E"/>
    <w:rsid w:val="00353B3E"/>
    <w:rsid w:val="00353B56"/>
    <w:rsid w:val="00353B63"/>
    <w:rsid w:val="00353BC7"/>
    <w:rsid w:val="00353C0E"/>
    <w:rsid w:val="00353CA1"/>
    <w:rsid w:val="00353D11"/>
    <w:rsid w:val="00353E49"/>
    <w:rsid w:val="00353EC6"/>
    <w:rsid w:val="00353F28"/>
    <w:rsid w:val="00353F3F"/>
    <w:rsid w:val="00353F43"/>
    <w:rsid w:val="00353FC6"/>
    <w:rsid w:val="0035405B"/>
    <w:rsid w:val="0035410B"/>
    <w:rsid w:val="00354188"/>
    <w:rsid w:val="003545D9"/>
    <w:rsid w:val="0035466C"/>
    <w:rsid w:val="003547A5"/>
    <w:rsid w:val="003547B4"/>
    <w:rsid w:val="00354882"/>
    <w:rsid w:val="00354896"/>
    <w:rsid w:val="0035489D"/>
    <w:rsid w:val="003548A3"/>
    <w:rsid w:val="00354963"/>
    <w:rsid w:val="003549D3"/>
    <w:rsid w:val="00354B46"/>
    <w:rsid w:val="00354B6A"/>
    <w:rsid w:val="00354C27"/>
    <w:rsid w:val="00354C50"/>
    <w:rsid w:val="00354D60"/>
    <w:rsid w:val="00354EA1"/>
    <w:rsid w:val="00354EA7"/>
    <w:rsid w:val="00354EC3"/>
    <w:rsid w:val="003550DE"/>
    <w:rsid w:val="0035515E"/>
    <w:rsid w:val="0035519D"/>
    <w:rsid w:val="003553A9"/>
    <w:rsid w:val="0035541E"/>
    <w:rsid w:val="003554B3"/>
    <w:rsid w:val="003556C0"/>
    <w:rsid w:val="003557DF"/>
    <w:rsid w:val="003558D4"/>
    <w:rsid w:val="00355AE5"/>
    <w:rsid w:val="00355B5A"/>
    <w:rsid w:val="00355B68"/>
    <w:rsid w:val="00355B77"/>
    <w:rsid w:val="00355BCA"/>
    <w:rsid w:val="00355C26"/>
    <w:rsid w:val="00355C41"/>
    <w:rsid w:val="00355C45"/>
    <w:rsid w:val="00355C65"/>
    <w:rsid w:val="00355C8A"/>
    <w:rsid w:val="00355C91"/>
    <w:rsid w:val="00355D91"/>
    <w:rsid w:val="00355DCF"/>
    <w:rsid w:val="00355E5D"/>
    <w:rsid w:val="00355EF0"/>
    <w:rsid w:val="00355F5C"/>
    <w:rsid w:val="00355F99"/>
    <w:rsid w:val="003560EE"/>
    <w:rsid w:val="003562C7"/>
    <w:rsid w:val="0035634B"/>
    <w:rsid w:val="003563A7"/>
    <w:rsid w:val="003564F4"/>
    <w:rsid w:val="00356526"/>
    <w:rsid w:val="00356532"/>
    <w:rsid w:val="003565A3"/>
    <w:rsid w:val="0035660B"/>
    <w:rsid w:val="00356674"/>
    <w:rsid w:val="00356774"/>
    <w:rsid w:val="00356889"/>
    <w:rsid w:val="003569E5"/>
    <w:rsid w:val="00356AC1"/>
    <w:rsid w:val="00356B85"/>
    <w:rsid w:val="00356C33"/>
    <w:rsid w:val="00356DB2"/>
    <w:rsid w:val="00356E3B"/>
    <w:rsid w:val="00356E54"/>
    <w:rsid w:val="00356F64"/>
    <w:rsid w:val="00356FBA"/>
    <w:rsid w:val="00356FC6"/>
    <w:rsid w:val="00357125"/>
    <w:rsid w:val="00357184"/>
    <w:rsid w:val="003572BB"/>
    <w:rsid w:val="0035731E"/>
    <w:rsid w:val="00357563"/>
    <w:rsid w:val="0035787D"/>
    <w:rsid w:val="003578B4"/>
    <w:rsid w:val="0035791C"/>
    <w:rsid w:val="00357940"/>
    <w:rsid w:val="003579ED"/>
    <w:rsid w:val="00357BB5"/>
    <w:rsid w:val="00357BBA"/>
    <w:rsid w:val="00357D58"/>
    <w:rsid w:val="00357F28"/>
    <w:rsid w:val="003600BC"/>
    <w:rsid w:val="00360303"/>
    <w:rsid w:val="0036046B"/>
    <w:rsid w:val="0036049B"/>
    <w:rsid w:val="003604B3"/>
    <w:rsid w:val="00360688"/>
    <w:rsid w:val="003607B3"/>
    <w:rsid w:val="003607B5"/>
    <w:rsid w:val="003608DF"/>
    <w:rsid w:val="003608FD"/>
    <w:rsid w:val="003609A6"/>
    <w:rsid w:val="00360A65"/>
    <w:rsid w:val="00360AD4"/>
    <w:rsid w:val="00360B23"/>
    <w:rsid w:val="00360BBF"/>
    <w:rsid w:val="00360C66"/>
    <w:rsid w:val="00360C78"/>
    <w:rsid w:val="00360CE2"/>
    <w:rsid w:val="00360D8F"/>
    <w:rsid w:val="00360E4E"/>
    <w:rsid w:val="00360F51"/>
    <w:rsid w:val="00360FA8"/>
    <w:rsid w:val="0036109E"/>
    <w:rsid w:val="00361108"/>
    <w:rsid w:val="00361186"/>
    <w:rsid w:val="003613AC"/>
    <w:rsid w:val="00361471"/>
    <w:rsid w:val="003614AD"/>
    <w:rsid w:val="00361713"/>
    <w:rsid w:val="00361730"/>
    <w:rsid w:val="003617EE"/>
    <w:rsid w:val="00361845"/>
    <w:rsid w:val="00361889"/>
    <w:rsid w:val="003618F4"/>
    <w:rsid w:val="00361981"/>
    <w:rsid w:val="00361985"/>
    <w:rsid w:val="00361A62"/>
    <w:rsid w:val="00361AED"/>
    <w:rsid w:val="00361C90"/>
    <w:rsid w:val="00361D3A"/>
    <w:rsid w:val="00361D47"/>
    <w:rsid w:val="00361EEF"/>
    <w:rsid w:val="00361FD8"/>
    <w:rsid w:val="003620C4"/>
    <w:rsid w:val="003620E7"/>
    <w:rsid w:val="00362625"/>
    <w:rsid w:val="0036281B"/>
    <w:rsid w:val="00362A1E"/>
    <w:rsid w:val="00362A36"/>
    <w:rsid w:val="00362B3B"/>
    <w:rsid w:val="00362CF4"/>
    <w:rsid w:val="00362D69"/>
    <w:rsid w:val="00362E1B"/>
    <w:rsid w:val="00362E7D"/>
    <w:rsid w:val="00363127"/>
    <w:rsid w:val="003631B8"/>
    <w:rsid w:val="003631BD"/>
    <w:rsid w:val="003631F5"/>
    <w:rsid w:val="00363334"/>
    <w:rsid w:val="003633B5"/>
    <w:rsid w:val="00363507"/>
    <w:rsid w:val="0036351C"/>
    <w:rsid w:val="0036357A"/>
    <w:rsid w:val="003635FE"/>
    <w:rsid w:val="00363897"/>
    <w:rsid w:val="003638C1"/>
    <w:rsid w:val="0036394A"/>
    <w:rsid w:val="003639BC"/>
    <w:rsid w:val="00363C22"/>
    <w:rsid w:val="00363CE3"/>
    <w:rsid w:val="00363D0D"/>
    <w:rsid w:val="00363D22"/>
    <w:rsid w:val="00363DD1"/>
    <w:rsid w:val="00363E63"/>
    <w:rsid w:val="0036404B"/>
    <w:rsid w:val="00364234"/>
    <w:rsid w:val="00364292"/>
    <w:rsid w:val="003644D3"/>
    <w:rsid w:val="0036463E"/>
    <w:rsid w:val="00364671"/>
    <w:rsid w:val="003646B4"/>
    <w:rsid w:val="0036471F"/>
    <w:rsid w:val="003647BC"/>
    <w:rsid w:val="0036482C"/>
    <w:rsid w:val="00364831"/>
    <w:rsid w:val="003648A0"/>
    <w:rsid w:val="003648B9"/>
    <w:rsid w:val="00364942"/>
    <w:rsid w:val="00364AB8"/>
    <w:rsid w:val="00364B2B"/>
    <w:rsid w:val="00364B47"/>
    <w:rsid w:val="00364C53"/>
    <w:rsid w:val="00364F5F"/>
    <w:rsid w:val="00365011"/>
    <w:rsid w:val="00365081"/>
    <w:rsid w:val="003651BE"/>
    <w:rsid w:val="003652A9"/>
    <w:rsid w:val="00365311"/>
    <w:rsid w:val="00365416"/>
    <w:rsid w:val="00365433"/>
    <w:rsid w:val="0036553F"/>
    <w:rsid w:val="00365574"/>
    <w:rsid w:val="003656D9"/>
    <w:rsid w:val="00365706"/>
    <w:rsid w:val="003657E0"/>
    <w:rsid w:val="003657E7"/>
    <w:rsid w:val="003658D2"/>
    <w:rsid w:val="00365A8D"/>
    <w:rsid w:val="00365BDE"/>
    <w:rsid w:val="00365F61"/>
    <w:rsid w:val="00366059"/>
    <w:rsid w:val="0036607D"/>
    <w:rsid w:val="00366083"/>
    <w:rsid w:val="003660E8"/>
    <w:rsid w:val="0036616B"/>
    <w:rsid w:val="0036619D"/>
    <w:rsid w:val="003661D5"/>
    <w:rsid w:val="00366281"/>
    <w:rsid w:val="0036644C"/>
    <w:rsid w:val="00366464"/>
    <w:rsid w:val="0036647D"/>
    <w:rsid w:val="00366521"/>
    <w:rsid w:val="0036664D"/>
    <w:rsid w:val="003667B7"/>
    <w:rsid w:val="0036683D"/>
    <w:rsid w:val="003668C5"/>
    <w:rsid w:val="00366958"/>
    <w:rsid w:val="00366A5E"/>
    <w:rsid w:val="00366B9E"/>
    <w:rsid w:val="00366D84"/>
    <w:rsid w:val="00366DB7"/>
    <w:rsid w:val="00366F49"/>
    <w:rsid w:val="0036723A"/>
    <w:rsid w:val="00367240"/>
    <w:rsid w:val="003673FB"/>
    <w:rsid w:val="003675BE"/>
    <w:rsid w:val="00367687"/>
    <w:rsid w:val="00367817"/>
    <w:rsid w:val="00367AEB"/>
    <w:rsid w:val="00367B3F"/>
    <w:rsid w:val="00367B45"/>
    <w:rsid w:val="00367B50"/>
    <w:rsid w:val="00367BC6"/>
    <w:rsid w:val="00367D60"/>
    <w:rsid w:val="00367D9A"/>
    <w:rsid w:val="00367DF9"/>
    <w:rsid w:val="00367E49"/>
    <w:rsid w:val="00367ED8"/>
    <w:rsid w:val="00370007"/>
    <w:rsid w:val="00370135"/>
    <w:rsid w:val="0037015B"/>
    <w:rsid w:val="00370235"/>
    <w:rsid w:val="0037030C"/>
    <w:rsid w:val="00370349"/>
    <w:rsid w:val="003703B8"/>
    <w:rsid w:val="003703BC"/>
    <w:rsid w:val="00370523"/>
    <w:rsid w:val="00370558"/>
    <w:rsid w:val="00370711"/>
    <w:rsid w:val="00370762"/>
    <w:rsid w:val="003707DE"/>
    <w:rsid w:val="0037087E"/>
    <w:rsid w:val="00370905"/>
    <w:rsid w:val="00370A28"/>
    <w:rsid w:val="00370A42"/>
    <w:rsid w:val="00370CDB"/>
    <w:rsid w:val="00370D5A"/>
    <w:rsid w:val="00370EC6"/>
    <w:rsid w:val="00370F4E"/>
    <w:rsid w:val="003711A7"/>
    <w:rsid w:val="003711A9"/>
    <w:rsid w:val="00371226"/>
    <w:rsid w:val="00371280"/>
    <w:rsid w:val="003713DF"/>
    <w:rsid w:val="00371452"/>
    <w:rsid w:val="003714D7"/>
    <w:rsid w:val="0037153B"/>
    <w:rsid w:val="0037166B"/>
    <w:rsid w:val="003716C0"/>
    <w:rsid w:val="003717A6"/>
    <w:rsid w:val="003717EE"/>
    <w:rsid w:val="0037180D"/>
    <w:rsid w:val="00371908"/>
    <w:rsid w:val="0037190D"/>
    <w:rsid w:val="00371B41"/>
    <w:rsid w:val="00371CBF"/>
    <w:rsid w:val="00371D42"/>
    <w:rsid w:val="00371E19"/>
    <w:rsid w:val="00371EBC"/>
    <w:rsid w:val="00371F8E"/>
    <w:rsid w:val="00372044"/>
    <w:rsid w:val="00372059"/>
    <w:rsid w:val="00372074"/>
    <w:rsid w:val="00372239"/>
    <w:rsid w:val="003722F0"/>
    <w:rsid w:val="0037231D"/>
    <w:rsid w:val="00372343"/>
    <w:rsid w:val="003724D6"/>
    <w:rsid w:val="003724FE"/>
    <w:rsid w:val="00372549"/>
    <w:rsid w:val="003729C7"/>
    <w:rsid w:val="00372A52"/>
    <w:rsid w:val="00372B3B"/>
    <w:rsid w:val="00372B67"/>
    <w:rsid w:val="00372E32"/>
    <w:rsid w:val="00372E47"/>
    <w:rsid w:val="003730AA"/>
    <w:rsid w:val="0037326A"/>
    <w:rsid w:val="003732B2"/>
    <w:rsid w:val="00373379"/>
    <w:rsid w:val="00373408"/>
    <w:rsid w:val="0037349A"/>
    <w:rsid w:val="003734DD"/>
    <w:rsid w:val="0037351E"/>
    <w:rsid w:val="00373525"/>
    <w:rsid w:val="00373579"/>
    <w:rsid w:val="003735DC"/>
    <w:rsid w:val="0037363A"/>
    <w:rsid w:val="003737BB"/>
    <w:rsid w:val="0037380C"/>
    <w:rsid w:val="003739D3"/>
    <w:rsid w:val="003739E1"/>
    <w:rsid w:val="00373AA5"/>
    <w:rsid w:val="00373BA5"/>
    <w:rsid w:val="00373BEB"/>
    <w:rsid w:val="00373C19"/>
    <w:rsid w:val="00373C24"/>
    <w:rsid w:val="00373C64"/>
    <w:rsid w:val="00373FCB"/>
    <w:rsid w:val="0037411E"/>
    <w:rsid w:val="003741CA"/>
    <w:rsid w:val="00374425"/>
    <w:rsid w:val="00374441"/>
    <w:rsid w:val="003746EF"/>
    <w:rsid w:val="00374889"/>
    <w:rsid w:val="00374AD3"/>
    <w:rsid w:val="00374C52"/>
    <w:rsid w:val="00374C67"/>
    <w:rsid w:val="00374CBA"/>
    <w:rsid w:val="00374ED0"/>
    <w:rsid w:val="00374EDF"/>
    <w:rsid w:val="00374F7C"/>
    <w:rsid w:val="00374F9B"/>
    <w:rsid w:val="00374FD6"/>
    <w:rsid w:val="003750D6"/>
    <w:rsid w:val="00375537"/>
    <w:rsid w:val="003755BF"/>
    <w:rsid w:val="003755EE"/>
    <w:rsid w:val="003758EF"/>
    <w:rsid w:val="00375ACB"/>
    <w:rsid w:val="00375AF1"/>
    <w:rsid w:val="00375B2A"/>
    <w:rsid w:val="00375B60"/>
    <w:rsid w:val="00375F05"/>
    <w:rsid w:val="00375F12"/>
    <w:rsid w:val="00376043"/>
    <w:rsid w:val="0037605A"/>
    <w:rsid w:val="00376075"/>
    <w:rsid w:val="00376291"/>
    <w:rsid w:val="003763DA"/>
    <w:rsid w:val="00376470"/>
    <w:rsid w:val="0037651D"/>
    <w:rsid w:val="0037671F"/>
    <w:rsid w:val="00376760"/>
    <w:rsid w:val="0037680E"/>
    <w:rsid w:val="0037687C"/>
    <w:rsid w:val="00376AF2"/>
    <w:rsid w:val="00376D13"/>
    <w:rsid w:val="00376F36"/>
    <w:rsid w:val="00376F9C"/>
    <w:rsid w:val="00376FEB"/>
    <w:rsid w:val="003771ED"/>
    <w:rsid w:val="00377224"/>
    <w:rsid w:val="003772BF"/>
    <w:rsid w:val="00377334"/>
    <w:rsid w:val="00377403"/>
    <w:rsid w:val="0037740F"/>
    <w:rsid w:val="0037744E"/>
    <w:rsid w:val="0037787E"/>
    <w:rsid w:val="003778DF"/>
    <w:rsid w:val="00377984"/>
    <w:rsid w:val="003779BA"/>
    <w:rsid w:val="00377A5A"/>
    <w:rsid w:val="00377C0A"/>
    <w:rsid w:val="003800E1"/>
    <w:rsid w:val="003800F3"/>
    <w:rsid w:val="00380205"/>
    <w:rsid w:val="0038034E"/>
    <w:rsid w:val="0038037F"/>
    <w:rsid w:val="0038040C"/>
    <w:rsid w:val="0038042A"/>
    <w:rsid w:val="003804FD"/>
    <w:rsid w:val="00380832"/>
    <w:rsid w:val="00380A65"/>
    <w:rsid w:val="00380B3C"/>
    <w:rsid w:val="00380B60"/>
    <w:rsid w:val="00380B76"/>
    <w:rsid w:val="00380CB1"/>
    <w:rsid w:val="00380D92"/>
    <w:rsid w:val="00380DC7"/>
    <w:rsid w:val="00380E02"/>
    <w:rsid w:val="00380E12"/>
    <w:rsid w:val="00380E4A"/>
    <w:rsid w:val="0038101C"/>
    <w:rsid w:val="003810C8"/>
    <w:rsid w:val="00381230"/>
    <w:rsid w:val="0038135B"/>
    <w:rsid w:val="003813EB"/>
    <w:rsid w:val="003814D9"/>
    <w:rsid w:val="00381562"/>
    <w:rsid w:val="0038159F"/>
    <w:rsid w:val="003817F3"/>
    <w:rsid w:val="0038189A"/>
    <w:rsid w:val="003819FE"/>
    <w:rsid w:val="00381A2A"/>
    <w:rsid w:val="00381A8C"/>
    <w:rsid w:val="00381AC0"/>
    <w:rsid w:val="00381B3B"/>
    <w:rsid w:val="00381B4F"/>
    <w:rsid w:val="00381BCF"/>
    <w:rsid w:val="00381C12"/>
    <w:rsid w:val="00381DBE"/>
    <w:rsid w:val="00381F42"/>
    <w:rsid w:val="003820BC"/>
    <w:rsid w:val="0038210B"/>
    <w:rsid w:val="00382330"/>
    <w:rsid w:val="00382347"/>
    <w:rsid w:val="0038245C"/>
    <w:rsid w:val="003824D1"/>
    <w:rsid w:val="0038268C"/>
    <w:rsid w:val="0038289E"/>
    <w:rsid w:val="003828C7"/>
    <w:rsid w:val="0038293A"/>
    <w:rsid w:val="0038294A"/>
    <w:rsid w:val="003829AD"/>
    <w:rsid w:val="003829DE"/>
    <w:rsid w:val="003829E0"/>
    <w:rsid w:val="00382A1C"/>
    <w:rsid w:val="00382AA9"/>
    <w:rsid w:val="00382C86"/>
    <w:rsid w:val="00382C8B"/>
    <w:rsid w:val="00382CC8"/>
    <w:rsid w:val="00382CD7"/>
    <w:rsid w:val="00382DAB"/>
    <w:rsid w:val="00383010"/>
    <w:rsid w:val="00383298"/>
    <w:rsid w:val="00383484"/>
    <w:rsid w:val="0038363C"/>
    <w:rsid w:val="00383662"/>
    <w:rsid w:val="003837A7"/>
    <w:rsid w:val="003837A8"/>
    <w:rsid w:val="00383802"/>
    <w:rsid w:val="00383828"/>
    <w:rsid w:val="003838DD"/>
    <w:rsid w:val="00383945"/>
    <w:rsid w:val="0038398C"/>
    <w:rsid w:val="00383A59"/>
    <w:rsid w:val="00383A63"/>
    <w:rsid w:val="00383AEC"/>
    <w:rsid w:val="00383BC9"/>
    <w:rsid w:val="00383C3A"/>
    <w:rsid w:val="00383E47"/>
    <w:rsid w:val="00384072"/>
    <w:rsid w:val="00384120"/>
    <w:rsid w:val="00384149"/>
    <w:rsid w:val="00384167"/>
    <w:rsid w:val="00384180"/>
    <w:rsid w:val="003841AC"/>
    <w:rsid w:val="003841BC"/>
    <w:rsid w:val="003841DC"/>
    <w:rsid w:val="003842DA"/>
    <w:rsid w:val="003842EB"/>
    <w:rsid w:val="003844A4"/>
    <w:rsid w:val="0038450C"/>
    <w:rsid w:val="003847B3"/>
    <w:rsid w:val="003847CA"/>
    <w:rsid w:val="003847EA"/>
    <w:rsid w:val="0038480A"/>
    <w:rsid w:val="0038483F"/>
    <w:rsid w:val="00384A1D"/>
    <w:rsid w:val="00384B74"/>
    <w:rsid w:val="00384D41"/>
    <w:rsid w:val="00384DFF"/>
    <w:rsid w:val="00384EE7"/>
    <w:rsid w:val="00384F15"/>
    <w:rsid w:val="00385039"/>
    <w:rsid w:val="0038503B"/>
    <w:rsid w:val="00385057"/>
    <w:rsid w:val="00385095"/>
    <w:rsid w:val="003850EF"/>
    <w:rsid w:val="0038512A"/>
    <w:rsid w:val="0038513E"/>
    <w:rsid w:val="00385141"/>
    <w:rsid w:val="00385179"/>
    <w:rsid w:val="0038518D"/>
    <w:rsid w:val="003852C2"/>
    <w:rsid w:val="003852ED"/>
    <w:rsid w:val="0038532D"/>
    <w:rsid w:val="003853B8"/>
    <w:rsid w:val="003855C0"/>
    <w:rsid w:val="0038568D"/>
    <w:rsid w:val="00385691"/>
    <w:rsid w:val="003856BC"/>
    <w:rsid w:val="00385748"/>
    <w:rsid w:val="00385950"/>
    <w:rsid w:val="00385965"/>
    <w:rsid w:val="00385D69"/>
    <w:rsid w:val="00385DA0"/>
    <w:rsid w:val="00385ECD"/>
    <w:rsid w:val="00385F2E"/>
    <w:rsid w:val="00385FB1"/>
    <w:rsid w:val="00385FC0"/>
    <w:rsid w:val="0038600B"/>
    <w:rsid w:val="00386018"/>
    <w:rsid w:val="00386060"/>
    <w:rsid w:val="00386298"/>
    <w:rsid w:val="003862A2"/>
    <w:rsid w:val="0038632D"/>
    <w:rsid w:val="003863A0"/>
    <w:rsid w:val="0038643E"/>
    <w:rsid w:val="00386448"/>
    <w:rsid w:val="0038645D"/>
    <w:rsid w:val="00386521"/>
    <w:rsid w:val="003865C2"/>
    <w:rsid w:val="003866B2"/>
    <w:rsid w:val="00386736"/>
    <w:rsid w:val="00386840"/>
    <w:rsid w:val="00386859"/>
    <w:rsid w:val="0038687B"/>
    <w:rsid w:val="00386881"/>
    <w:rsid w:val="003868B7"/>
    <w:rsid w:val="003869E5"/>
    <w:rsid w:val="00386AD5"/>
    <w:rsid w:val="00386B21"/>
    <w:rsid w:val="00386B5F"/>
    <w:rsid w:val="00386B98"/>
    <w:rsid w:val="00386BC0"/>
    <w:rsid w:val="00386BEF"/>
    <w:rsid w:val="00386BF3"/>
    <w:rsid w:val="00386C78"/>
    <w:rsid w:val="00386C93"/>
    <w:rsid w:val="00386EFE"/>
    <w:rsid w:val="00387048"/>
    <w:rsid w:val="003871FA"/>
    <w:rsid w:val="00387378"/>
    <w:rsid w:val="003874C7"/>
    <w:rsid w:val="003874EF"/>
    <w:rsid w:val="00387501"/>
    <w:rsid w:val="0038751D"/>
    <w:rsid w:val="003875A0"/>
    <w:rsid w:val="003876A3"/>
    <w:rsid w:val="003876AF"/>
    <w:rsid w:val="0038781B"/>
    <w:rsid w:val="00387A14"/>
    <w:rsid w:val="00387A41"/>
    <w:rsid w:val="00387B8E"/>
    <w:rsid w:val="00387CE0"/>
    <w:rsid w:val="00387D52"/>
    <w:rsid w:val="00387DA8"/>
    <w:rsid w:val="00390076"/>
    <w:rsid w:val="003900E6"/>
    <w:rsid w:val="0039012C"/>
    <w:rsid w:val="003901F7"/>
    <w:rsid w:val="0039026E"/>
    <w:rsid w:val="003904B8"/>
    <w:rsid w:val="003904ED"/>
    <w:rsid w:val="00390930"/>
    <w:rsid w:val="003909BE"/>
    <w:rsid w:val="003909F5"/>
    <w:rsid w:val="00390B53"/>
    <w:rsid w:val="00390EC5"/>
    <w:rsid w:val="00390FC9"/>
    <w:rsid w:val="00391187"/>
    <w:rsid w:val="003911E1"/>
    <w:rsid w:val="003912C4"/>
    <w:rsid w:val="00391521"/>
    <w:rsid w:val="0039152A"/>
    <w:rsid w:val="0039168B"/>
    <w:rsid w:val="003916FD"/>
    <w:rsid w:val="00391701"/>
    <w:rsid w:val="00391822"/>
    <w:rsid w:val="00391829"/>
    <w:rsid w:val="003918D2"/>
    <w:rsid w:val="003918E9"/>
    <w:rsid w:val="00391B16"/>
    <w:rsid w:val="00391D03"/>
    <w:rsid w:val="00391E13"/>
    <w:rsid w:val="00391E55"/>
    <w:rsid w:val="00391ED1"/>
    <w:rsid w:val="00391EDF"/>
    <w:rsid w:val="00391FF3"/>
    <w:rsid w:val="0039215B"/>
    <w:rsid w:val="003922CD"/>
    <w:rsid w:val="00392445"/>
    <w:rsid w:val="00392489"/>
    <w:rsid w:val="0039259E"/>
    <w:rsid w:val="0039267C"/>
    <w:rsid w:val="003926F0"/>
    <w:rsid w:val="003928C9"/>
    <w:rsid w:val="003929F8"/>
    <w:rsid w:val="00392AD6"/>
    <w:rsid w:val="00392AE7"/>
    <w:rsid w:val="00392CBA"/>
    <w:rsid w:val="00392CD3"/>
    <w:rsid w:val="00392D51"/>
    <w:rsid w:val="00392F98"/>
    <w:rsid w:val="00393052"/>
    <w:rsid w:val="00393124"/>
    <w:rsid w:val="00393173"/>
    <w:rsid w:val="003931CA"/>
    <w:rsid w:val="00393216"/>
    <w:rsid w:val="003932F0"/>
    <w:rsid w:val="0039335A"/>
    <w:rsid w:val="00393385"/>
    <w:rsid w:val="003933FB"/>
    <w:rsid w:val="00393433"/>
    <w:rsid w:val="0039346B"/>
    <w:rsid w:val="003934F9"/>
    <w:rsid w:val="00393522"/>
    <w:rsid w:val="00393611"/>
    <w:rsid w:val="00393632"/>
    <w:rsid w:val="00393888"/>
    <w:rsid w:val="00393A79"/>
    <w:rsid w:val="00393ACE"/>
    <w:rsid w:val="00393B33"/>
    <w:rsid w:val="00393B92"/>
    <w:rsid w:val="00393BCF"/>
    <w:rsid w:val="00393EC5"/>
    <w:rsid w:val="0039406E"/>
    <w:rsid w:val="003940EC"/>
    <w:rsid w:val="00394269"/>
    <w:rsid w:val="0039426E"/>
    <w:rsid w:val="00394310"/>
    <w:rsid w:val="00394464"/>
    <w:rsid w:val="003944E4"/>
    <w:rsid w:val="003946F6"/>
    <w:rsid w:val="00394769"/>
    <w:rsid w:val="003948D3"/>
    <w:rsid w:val="0039490E"/>
    <w:rsid w:val="00394926"/>
    <w:rsid w:val="0039494F"/>
    <w:rsid w:val="00394A7F"/>
    <w:rsid w:val="00394AAC"/>
    <w:rsid w:val="00394B33"/>
    <w:rsid w:val="00394C1D"/>
    <w:rsid w:val="00394C8A"/>
    <w:rsid w:val="00394D9C"/>
    <w:rsid w:val="00394DBB"/>
    <w:rsid w:val="00394E22"/>
    <w:rsid w:val="00394E97"/>
    <w:rsid w:val="00394EB6"/>
    <w:rsid w:val="00394EF8"/>
    <w:rsid w:val="00394FBB"/>
    <w:rsid w:val="00395050"/>
    <w:rsid w:val="0039513C"/>
    <w:rsid w:val="00395153"/>
    <w:rsid w:val="003951F2"/>
    <w:rsid w:val="003951F9"/>
    <w:rsid w:val="00395346"/>
    <w:rsid w:val="00395385"/>
    <w:rsid w:val="003953BA"/>
    <w:rsid w:val="00395538"/>
    <w:rsid w:val="0039556E"/>
    <w:rsid w:val="003957BF"/>
    <w:rsid w:val="003959AD"/>
    <w:rsid w:val="00395A60"/>
    <w:rsid w:val="00395ACF"/>
    <w:rsid w:val="00395CD1"/>
    <w:rsid w:val="00395D65"/>
    <w:rsid w:val="00395DB0"/>
    <w:rsid w:val="00395DDF"/>
    <w:rsid w:val="00395E4C"/>
    <w:rsid w:val="00395E5D"/>
    <w:rsid w:val="0039612B"/>
    <w:rsid w:val="00396178"/>
    <w:rsid w:val="0039626D"/>
    <w:rsid w:val="00396403"/>
    <w:rsid w:val="0039649A"/>
    <w:rsid w:val="0039650D"/>
    <w:rsid w:val="0039666E"/>
    <w:rsid w:val="00396842"/>
    <w:rsid w:val="00396878"/>
    <w:rsid w:val="00396959"/>
    <w:rsid w:val="00396A16"/>
    <w:rsid w:val="00396A68"/>
    <w:rsid w:val="00396B07"/>
    <w:rsid w:val="00396B4F"/>
    <w:rsid w:val="00396C74"/>
    <w:rsid w:val="00396E3F"/>
    <w:rsid w:val="00396FD4"/>
    <w:rsid w:val="00397025"/>
    <w:rsid w:val="003971C6"/>
    <w:rsid w:val="003971D6"/>
    <w:rsid w:val="0039720E"/>
    <w:rsid w:val="003972A6"/>
    <w:rsid w:val="003972AC"/>
    <w:rsid w:val="003972BB"/>
    <w:rsid w:val="00397475"/>
    <w:rsid w:val="003975BC"/>
    <w:rsid w:val="0039767A"/>
    <w:rsid w:val="00397680"/>
    <w:rsid w:val="00397683"/>
    <w:rsid w:val="003976AF"/>
    <w:rsid w:val="003976D2"/>
    <w:rsid w:val="0039772E"/>
    <w:rsid w:val="00397786"/>
    <w:rsid w:val="003977C5"/>
    <w:rsid w:val="003977E7"/>
    <w:rsid w:val="003978D2"/>
    <w:rsid w:val="00397902"/>
    <w:rsid w:val="00397C56"/>
    <w:rsid w:val="00397C5B"/>
    <w:rsid w:val="00397CBF"/>
    <w:rsid w:val="00397DE8"/>
    <w:rsid w:val="00397E0B"/>
    <w:rsid w:val="00397E0E"/>
    <w:rsid w:val="00397E91"/>
    <w:rsid w:val="00397F37"/>
    <w:rsid w:val="003A0048"/>
    <w:rsid w:val="003A0113"/>
    <w:rsid w:val="003A0135"/>
    <w:rsid w:val="003A02F5"/>
    <w:rsid w:val="003A052F"/>
    <w:rsid w:val="003A0771"/>
    <w:rsid w:val="003A0773"/>
    <w:rsid w:val="003A08C6"/>
    <w:rsid w:val="003A08F5"/>
    <w:rsid w:val="003A09BE"/>
    <w:rsid w:val="003A09FE"/>
    <w:rsid w:val="003A0A17"/>
    <w:rsid w:val="003A0B48"/>
    <w:rsid w:val="003A0B4F"/>
    <w:rsid w:val="003A0B9A"/>
    <w:rsid w:val="003A0EC0"/>
    <w:rsid w:val="003A0FB4"/>
    <w:rsid w:val="003A111A"/>
    <w:rsid w:val="003A1170"/>
    <w:rsid w:val="003A11B2"/>
    <w:rsid w:val="003A1257"/>
    <w:rsid w:val="003A1299"/>
    <w:rsid w:val="003A13CF"/>
    <w:rsid w:val="003A1458"/>
    <w:rsid w:val="003A1466"/>
    <w:rsid w:val="003A15D0"/>
    <w:rsid w:val="003A1668"/>
    <w:rsid w:val="003A16CE"/>
    <w:rsid w:val="003A1798"/>
    <w:rsid w:val="003A17CE"/>
    <w:rsid w:val="003A19D1"/>
    <w:rsid w:val="003A1A41"/>
    <w:rsid w:val="003A1B45"/>
    <w:rsid w:val="003A1C37"/>
    <w:rsid w:val="003A1C6C"/>
    <w:rsid w:val="003A1D1F"/>
    <w:rsid w:val="003A1D4F"/>
    <w:rsid w:val="003A1D86"/>
    <w:rsid w:val="003A1DA1"/>
    <w:rsid w:val="003A1DF5"/>
    <w:rsid w:val="003A1EE1"/>
    <w:rsid w:val="003A224C"/>
    <w:rsid w:val="003A2411"/>
    <w:rsid w:val="003A249D"/>
    <w:rsid w:val="003A24D7"/>
    <w:rsid w:val="003A2604"/>
    <w:rsid w:val="003A2616"/>
    <w:rsid w:val="003A26E1"/>
    <w:rsid w:val="003A280D"/>
    <w:rsid w:val="003A2839"/>
    <w:rsid w:val="003A2A1C"/>
    <w:rsid w:val="003A2A5A"/>
    <w:rsid w:val="003A2AF0"/>
    <w:rsid w:val="003A2B1B"/>
    <w:rsid w:val="003A2C58"/>
    <w:rsid w:val="003A2C9D"/>
    <w:rsid w:val="003A2D18"/>
    <w:rsid w:val="003A2D37"/>
    <w:rsid w:val="003A2DCA"/>
    <w:rsid w:val="003A2E76"/>
    <w:rsid w:val="003A2F2D"/>
    <w:rsid w:val="003A2F50"/>
    <w:rsid w:val="003A30C3"/>
    <w:rsid w:val="003A314A"/>
    <w:rsid w:val="003A319D"/>
    <w:rsid w:val="003A3290"/>
    <w:rsid w:val="003A32F8"/>
    <w:rsid w:val="003A344D"/>
    <w:rsid w:val="003A34B9"/>
    <w:rsid w:val="003A351D"/>
    <w:rsid w:val="003A354B"/>
    <w:rsid w:val="003A3606"/>
    <w:rsid w:val="003A3643"/>
    <w:rsid w:val="003A3799"/>
    <w:rsid w:val="003A3A70"/>
    <w:rsid w:val="003A3AB4"/>
    <w:rsid w:val="003A3C49"/>
    <w:rsid w:val="003A3C8F"/>
    <w:rsid w:val="003A3CDC"/>
    <w:rsid w:val="003A3D36"/>
    <w:rsid w:val="003A3DA0"/>
    <w:rsid w:val="003A3E26"/>
    <w:rsid w:val="003A3E2B"/>
    <w:rsid w:val="003A3E43"/>
    <w:rsid w:val="003A3E50"/>
    <w:rsid w:val="003A3EBF"/>
    <w:rsid w:val="003A3F3C"/>
    <w:rsid w:val="003A3FD7"/>
    <w:rsid w:val="003A4217"/>
    <w:rsid w:val="003A439F"/>
    <w:rsid w:val="003A448E"/>
    <w:rsid w:val="003A453E"/>
    <w:rsid w:val="003A45F2"/>
    <w:rsid w:val="003A46B6"/>
    <w:rsid w:val="003A46CA"/>
    <w:rsid w:val="003A47A1"/>
    <w:rsid w:val="003A4806"/>
    <w:rsid w:val="003A4888"/>
    <w:rsid w:val="003A48BB"/>
    <w:rsid w:val="003A48D5"/>
    <w:rsid w:val="003A494A"/>
    <w:rsid w:val="003A4963"/>
    <w:rsid w:val="003A4A1F"/>
    <w:rsid w:val="003A4AAF"/>
    <w:rsid w:val="003A4B31"/>
    <w:rsid w:val="003A4CDD"/>
    <w:rsid w:val="003A4D2F"/>
    <w:rsid w:val="003A4ECE"/>
    <w:rsid w:val="003A4FC6"/>
    <w:rsid w:val="003A5002"/>
    <w:rsid w:val="003A5045"/>
    <w:rsid w:val="003A50AF"/>
    <w:rsid w:val="003A5284"/>
    <w:rsid w:val="003A52B3"/>
    <w:rsid w:val="003A52E0"/>
    <w:rsid w:val="003A547B"/>
    <w:rsid w:val="003A55F5"/>
    <w:rsid w:val="003A5656"/>
    <w:rsid w:val="003A56C6"/>
    <w:rsid w:val="003A59C4"/>
    <w:rsid w:val="003A5A26"/>
    <w:rsid w:val="003A5A32"/>
    <w:rsid w:val="003A5D37"/>
    <w:rsid w:val="003A5E65"/>
    <w:rsid w:val="003A5F3E"/>
    <w:rsid w:val="003A60B0"/>
    <w:rsid w:val="003A61CA"/>
    <w:rsid w:val="003A621C"/>
    <w:rsid w:val="003A62BA"/>
    <w:rsid w:val="003A62E9"/>
    <w:rsid w:val="003A633D"/>
    <w:rsid w:val="003A646F"/>
    <w:rsid w:val="003A64D8"/>
    <w:rsid w:val="003A6506"/>
    <w:rsid w:val="003A655B"/>
    <w:rsid w:val="003A6568"/>
    <w:rsid w:val="003A664B"/>
    <w:rsid w:val="003A6707"/>
    <w:rsid w:val="003A6714"/>
    <w:rsid w:val="003A673D"/>
    <w:rsid w:val="003A678C"/>
    <w:rsid w:val="003A679A"/>
    <w:rsid w:val="003A67F0"/>
    <w:rsid w:val="003A693C"/>
    <w:rsid w:val="003A69BE"/>
    <w:rsid w:val="003A69C6"/>
    <w:rsid w:val="003A6A27"/>
    <w:rsid w:val="003A6A60"/>
    <w:rsid w:val="003A6B87"/>
    <w:rsid w:val="003A6C03"/>
    <w:rsid w:val="003A6C9F"/>
    <w:rsid w:val="003A6CCF"/>
    <w:rsid w:val="003A6E6B"/>
    <w:rsid w:val="003A6EE9"/>
    <w:rsid w:val="003A70BD"/>
    <w:rsid w:val="003A710C"/>
    <w:rsid w:val="003A715A"/>
    <w:rsid w:val="003A7415"/>
    <w:rsid w:val="003A75BE"/>
    <w:rsid w:val="003A76F2"/>
    <w:rsid w:val="003A7859"/>
    <w:rsid w:val="003A7970"/>
    <w:rsid w:val="003A7999"/>
    <w:rsid w:val="003A79F0"/>
    <w:rsid w:val="003A7A2C"/>
    <w:rsid w:val="003A7A51"/>
    <w:rsid w:val="003A7C1B"/>
    <w:rsid w:val="003A7CE6"/>
    <w:rsid w:val="003A7D94"/>
    <w:rsid w:val="003A7DB0"/>
    <w:rsid w:val="003A7F08"/>
    <w:rsid w:val="003A7F70"/>
    <w:rsid w:val="003B0117"/>
    <w:rsid w:val="003B0152"/>
    <w:rsid w:val="003B017E"/>
    <w:rsid w:val="003B0237"/>
    <w:rsid w:val="003B02DA"/>
    <w:rsid w:val="003B034E"/>
    <w:rsid w:val="003B03FA"/>
    <w:rsid w:val="003B0485"/>
    <w:rsid w:val="003B067B"/>
    <w:rsid w:val="003B0839"/>
    <w:rsid w:val="003B0A48"/>
    <w:rsid w:val="003B0B29"/>
    <w:rsid w:val="003B0BC4"/>
    <w:rsid w:val="003B0C3E"/>
    <w:rsid w:val="003B0C44"/>
    <w:rsid w:val="003B0DAE"/>
    <w:rsid w:val="003B0E95"/>
    <w:rsid w:val="003B0FC8"/>
    <w:rsid w:val="003B1074"/>
    <w:rsid w:val="003B11DD"/>
    <w:rsid w:val="003B1234"/>
    <w:rsid w:val="003B13FD"/>
    <w:rsid w:val="003B1473"/>
    <w:rsid w:val="003B1497"/>
    <w:rsid w:val="003B1619"/>
    <w:rsid w:val="003B1664"/>
    <w:rsid w:val="003B16B2"/>
    <w:rsid w:val="003B19BF"/>
    <w:rsid w:val="003B19E0"/>
    <w:rsid w:val="003B1A2B"/>
    <w:rsid w:val="003B1A85"/>
    <w:rsid w:val="003B1AC9"/>
    <w:rsid w:val="003B1C63"/>
    <w:rsid w:val="003B1CA3"/>
    <w:rsid w:val="003B1E6C"/>
    <w:rsid w:val="003B1F5D"/>
    <w:rsid w:val="003B1F99"/>
    <w:rsid w:val="003B2067"/>
    <w:rsid w:val="003B215D"/>
    <w:rsid w:val="003B218A"/>
    <w:rsid w:val="003B231A"/>
    <w:rsid w:val="003B25E6"/>
    <w:rsid w:val="003B266D"/>
    <w:rsid w:val="003B277C"/>
    <w:rsid w:val="003B2794"/>
    <w:rsid w:val="003B292A"/>
    <w:rsid w:val="003B2AB0"/>
    <w:rsid w:val="003B2CE6"/>
    <w:rsid w:val="003B2E3A"/>
    <w:rsid w:val="003B2FB2"/>
    <w:rsid w:val="003B3011"/>
    <w:rsid w:val="003B3071"/>
    <w:rsid w:val="003B30CE"/>
    <w:rsid w:val="003B315C"/>
    <w:rsid w:val="003B31C9"/>
    <w:rsid w:val="003B31D4"/>
    <w:rsid w:val="003B31F9"/>
    <w:rsid w:val="003B335B"/>
    <w:rsid w:val="003B3369"/>
    <w:rsid w:val="003B336D"/>
    <w:rsid w:val="003B3401"/>
    <w:rsid w:val="003B3628"/>
    <w:rsid w:val="003B380F"/>
    <w:rsid w:val="003B382F"/>
    <w:rsid w:val="003B3A2F"/>
    <w:rsid w:val="003B3A4D"/>
    <w:rsid w:val="003B3AD5"/>
    <w:rsid w:val="003B3B6B"/>
    <w:rsid w:val="003B3B99"/>
    <w:rsid w:val="003B3BA9"/>
    <w:rsid w:val="003B3C51"/>
    <w:rsid w:val="003B3C62"/>
    <w:rsid w:val="003B3C97"/>
    <w:rsid w:val="003B3E2C"/>
    <w:rsid w:val="003B3EAA"/>
    <w:rsid w:val="003B3FBF"/>
    <w:rsid w:val="003B3FC9"/>
    <w:rsid w:val="003B409E"/>
    <w:rsid w:val="003B40A6"/>
    <w:rsid w:val="003B4187"/>
    <w:rsid w:val="003B41AC"/>
    <w:rsid w:val="003B420B"/>
    <w:rsid w:val="003B426A"/>
    <w:rsid w:val="003B42F7"/>
    <w:rsid w:val="003B44A8"/>
    <w:rsid w:val="003B4547"/>
    <w:rsid w:val="003B4583"/>
    <w:rsid w:val="003B45F8"/>
    <w:rsid w:val="003B467D"/>
    <w:rsid w:val="003B4681"/>
    <w:rsid w:val="003B472F"/>
    <w:rsid w:val="003B4769"/>
    <w:rsid w:val="003B485E"/>
    <w:rsid w:val="003B486E"/>
    <w:rsid w:val="003B48B4"/>
    <w:rsid w:val="003B492B"/>
    <w:rsid w:val="003B49BA"/>
    <w:rsid w:val="003B4A5A"/>
    <w:rsid w:val="003B4B36"/>
    <w:rsid w:val="003B4C00"/>
    <w:rsid w:val="003B4D7D"/>
    <w:rsid w:val="003B4E7C"/>
    <w:rsid w:val="003B4F0B"/>
    <w:rsid w:val="003B4FF5"/>
    <w:rsid w:val="003B50A3"/>
    <w:rsid w:val="003B5209"/>
    <w:rsid w:val="003B5223"/>
    <w:rsid w:val="003B523A"/>
    <w:rsid w:val="003B5254"/>
    <w:rsid w:val="003B52AA"/>
    <w:rsid w:val="003B52CB"/>
    <w:rsid w:val="003B5312"/>
    <w:rsid w:val="003B53C5"/>
    <w:rsid w:val="003B5421"/>
    <w:rsid w:val="003B549C"/>
    <w:rsid w:val="003B569F"/>
    <w:rsid w:val="003B56F5"/>
    <w:rsid w:val="003B5716"/>
    <w:rsid w:val="003B571F"/>
    <w:rsid w:val="003B577B"/>
    <w:rsid w:val="003B57B3"/>
    <w:rsid w:val="003B5899"/>
    <w:rsid w:val="003B5967"/>
    <w:rsid w:val="003B59C5"/>
    <w:rsid w:val="003B5B08"/>
    <w:rsid w:val="003B5B27"/>
    <w:rsid w:val="003B5D4C"/>
    <w:rsid w:val="003B5E65"/>
    <w:rsid w:val="003B5EED"/>
    <w:rsid w:val="003B602E"/>
    <w:rsid w:val="003B62FC"/>
    <w:rsid w:val="003B63D9"/>
    <w:rsid w:val="003B63DD"/>
    <w:rsid w:val="003B648C"/>
    <w:rsid w:val="003B6509"/>
    <w:rsid w:val="003B65E3"/>
    <w:rsid w:val="003B6615"/>
    <w:rsid w:val="003B681E"/>
    <w:rsid w:val="003B6853"/>
    <w:rsid w:val="003B6A3B"/>
    <w:rsid w:val="003B6B36"/>
    <w:rsid w:val="003B6CCF"/>
    <w:rsid w:val="003B6D7E"/>
    <w:rsid w:val="003B6E6F"/>
    <w:rsid w:val="003B6ED8"/>
    <w:rsid w:val="003B6F54"/>
    <w:rsid w:val="003B6FD8"/>
    <w:rsid w:val="003B712E"/>
    <w:rsid w:val="003B718A"/>
    <w:rsid w:val="003B720D"/>
    <w:rsid w:val="003B7267"/>
    <w:rsid w:val="003B7281"/>
    <w:rsid w:val="003B72C6"/>
    <w:rsid w:val="003B7380"/>
    <w:rsid w:val="003B73C4"/>
    <w:rsid w:val="003B73EC"/>
    <w:rsid w:val="003B73FA"/>
    <w:rsid w:val="003B75B4"/>
    <w:rsid w:val="003B75FC"/>
    <w:rsid w:val="003B7693"/>
    <w:rsid w:val="003B76A5"/>
    <w:rsid w:val="003B792C"/>
    <w:rsid w:val="003B792D"/>
    <w:rsid w:val="003B7A15"/>
    <w:rsid w:val="003B7A28"/>
    <w:rsid w:val="003B7BD7"/>
    <w:rsid w:val="003B7BE4"/>
    <w:rsid w:val="003B7C05"/>
    <w:rsid w:val="003B7CB8"/>
    <w:rsid w:val="003B7D29"/>
    <w:rsid w:val="003B7D45"/>
    <w:rsid w:val="003B7D76"/>
    <w:rsid w:val="003B7E4D"/>
    <w:rsid w:val="003B7EF0"/>
    <w:rsid w:val="003B7F2C"/>
    <w:rsid w:val="003C005F"/>
    <w:rsid w:val="003C00E0"/>
    <w:rsid w:val="003C00E7"/>
    <w:rsid w:val="003C01D1"/>
    <w:rsid w:val="003C02EA"/>
    <w:rsid w:val="003C03CF"/>
    <w:rsid w:val="003C056F"/>
    <w:rsid w:val="003C063C"/>
    <w:rsid w:val="003C085B"/>
    <w:rsid w:val="003C0AB3"/>
    <w:rsid w:val="003C0AF8"/>
    <w:rsid w:val="003C0B46"/>
    <w:rsid w:val="003C0C2D"/>
    <w:rsid w:val="003C0CC7"/>
    <w:rsid w:val="003C0CDF"/>
    <w:rsid w:val="003C0D26"/>
    <w:rsid w:val="003C0D5E"/>
    <w:rsid w:val="003C0F12"/>
    <w:rsid w:val="003C0F56"/>
    <w:rsid w:val="003C110C"/>
    <w:rsid w:val="003C11BA"/>
    <w:rsid w:val="003C1257"/>
    <w:rsid w:val="003C1398"/>
    <w:rsid w:val="003C13AF"/>
    <w:rsid w:val="003C146C"/>
    <w:rsid w:val="003C1478"/>
    <w:rsid w:val="003C14BB"/>
    <w:rsid w:val="003C154B"/>
    <w:rsid w:val="003C1602"/>
    <w:rsid w:val="003C186E"/>
    <w:rsid w:val="003C18CC"/>
    <w:rsid w:val="003C1945"/>
    <w:rsid w:val="003C1953"/>
    <w:rsid w:val="003C19EF"/>
    <w:rsid w:val="003C1A09"/>
    <w:rsid w:val="003C1A9E"/>
    <w:rsid w:val="003C1ACD"/>
    <w:rsid w:val="003C1BD8"/>
    <w:rsid w:val="003C1C0E"/>
    <w:rsid w:val="003C1CDA"/>
    <w:rsid w:val="003C1DEE"/>
    <w:rsid w:val="003C1F05"/>
    <w:rsid w:val="003C2187"/>
    <w:rsid w:val="003C21B5"/>
    <w:rsid w:val="003C21DC"/>
    <w:rsid w:val="003C227E"/>
    <w:rsid w:val="003C23CF"/>
    <w:rsid w:val="003C24C4"/>
    <w:rsid w:val="003C283A"/>
    <w:rsid w:val="003C2843"/>
    <w:rsid w:val="003C2931"/>
    <w:rsid w:val="003C2AF4"/>
    <w:rsid w:val="003C2B06"/>
    <w:rsid w:val="003C2B59"/>
    <w:rsid w:val="003C2BC2"/>
    <w:rsid w:val="003C2D43"/>
    <w:rsid w:val="003C2D61"/>
    <w:rsid w:val="003C3185"/>
    <w:rsid w:val="003C322F"/>
    <w:rsid w:val="003C33BF"/>
    <w:rsid w:val="003C3519"/>
    <w:rsid w:val="003C35B9"/>
    <w:rsid w:val="003C37CA"/>
    <w:rsid w:val="003C3823"/>
    <w:rsid w:val="003C3889"/>
    <w:rsid w:val="003C396C"/>
    <w:rsid w:val="003C3B9D"/>
    <w:rsid w:val="003C3C9E"/>
    <w:rsid w:val="003C3CBB"/>
    <w:rsid w:val="003C3CF2"/>
    <w:rsid w:val="003C3DA8"/>
    <w:rsid w:val="003C3DDE"/>
    <w:rsid w:val="003C3E4B"/>
    <w:rsid w:val="003C3E4C"/>
    <w:rsid w:val="003C404C"/>
    <w:rsid w:val="003C4119"/>
    <w:rsid w:val="003C4183"/>
    <w:rsid w:val="003C41D4"/>
    <w:rsid w:val="003C425A"/>
    <w:rsid w:val="003C4268"/>
    <w:rsid w:val="003C4272"/>
    <w:rsid w:val="003C4282"/>
    <w:rsid w:val="003C43E9"/>
    <w:rsid w:val="003C4488"/>
    <w:rsid w:val="003C452A"/>
    <w:rsid w:val="003C4658"/>
    <w:rsid w:val="003C4706"/>
    <w:rsid w:val="003C484B"/>
    <w:rsid w:val="003C49C5"/>
    <w:rsid w:val="003C4B0D"/>
    <w:rsid w:val="003C4C4C"/>
    <w:rsid w:val="003C4D47"/>
    <w:rsid w:val="003C4D8C"/>
    <w:rsid w:val="003C4E66"/>
    <w:rsid w:val="003C4F24"/>
    <w:rsid w:val="003C4F73"/>
    <w:rsid w:val="003C5196"/>
    <w:rsid w:val="003C51A1"/>
    <w:rsid w:val="003C51A8"/>
    <w:rsid w:val="003C5422"/>
    <w:rsid w:val="003C54A8"/>
    <w:rsid w:val="003C5508"/>
    <w:rsid w:val="003C56DC"/>
    <w:rsid w:val="003C57DE"/>
    <w:rsid w:val="003C5866"/>
    <w:rsid w:val="003C5AA0"/>
    <w:rsid w:val="003C5B8B"/>
    <w:rsid w:val="003C5BCC"/>
    <w:rsid w:val="003C5C19"/>
    <w:rsid w:val="003C5C61"/>
    <w:rsid w:val="003C5D78"/>
    <w:rsid w:val="003C5EF3"/>
    <w:rsid w:val="003C5F3B"/>
    <w:rsid w:val="003C5FC7"/>
    <w:rsid w:val="003C5FDC"/>
    <w:rsid w:val="003C6001"/>
    <w:rsid w:val="003C60F0"/>
    <w:rsid w:val="003C6342"/>
    <w:rsid w:val="003C6408"/>
    <w:rsid w:val="003C6461"/>
    <w:rsid w:val="003C64AC"/>
    <w:rsid w:val="003C64B2"/>
    <w:rsid w:val="003C6A53"/>
    <w:rsid w:val="003C6B01"/>
    <w:rsid w:val="003C6BB7"/>
    <w:rsid w:val="003C6BFE"/>
    <w:rsid w:val="003C6DC5"/>
    <w:rsid w:val="003C6E4A"/>
    <w:rsid w:val="003C6E91"/>
    <w:rsid w:val="003C6F5D"/>
    <w:rsid w:val="003C6F63"/>
    <w:rsid w:val="003C6F8F"/>
    <w:rsid w:val="003C7069"/>
    <w:rsid w:val="003C7124"/>
    <w:rsid w:val="003C714A"/>
    <w:rsid w:val="003C7191"/>
    <w:rsid w:val="003C72C5"/>
    <w:rsid w:val="003C7646"/>
    <w:rsid w:val="003C767F"/>
    <w:rsid w:val="003C77DB"/>
    <w:rsid w:val="003C7849"/>
    <w:rsid w:val="003C7A36"/>
    <w:rsid w:val="003C7AEA"/>
    <w:rsid w:val="003C7B2A"/>
    <w:rsid w:val="003C7B62"/>
    <w:rsid w:val="003C7D06"/>
    <w:rsid w:val="003D00CF"/>
    <w:rsid w:val="003D017A"/>
    <w:rsid w:val="003D0434"/>
    <w:rsid w:val="003D04A3"/>
    <w:rsid w:val="003D04D1"/>
    <w:rsid w:val="003D0662"/>
    <w:rsid w:val="003D068F"/>
    <w:rsid w:val="003D06D2"/>
    <w:rsid w:val="003D06EA"/>
    <w:rsid w:val="003D0985"/>
    <w:rsid w:val="003D0B27"/>
    <w:rsid w:val="003D0C26"/>
    <w:rsid w:val="003D0C31"/>
    <w:rsid w:val="003D0C53"/>
    <w:rsid w:val="003D0C5F"/>
    <w:rsid w:val="003D0CB3"/>
    <w:rsid w:val="003D0DB3"/>
    <w:rsid w:val="003D0E4D"/>
    <w:rsid w:val="003D0E65"/>
    <w:rsid w:val="003D0F9E"/>
    <w:rsid w:val="003D0FA0"/>
    <w:rsid w:val="003D10C2"/>
    <w:rsid w:val="003D114D"/>
    <w:rsid w:val="003D1166"/>
    <w:rsid w:val="003D1275"/>
    <w:rsid w:val="003D1281"/>
    <w:rsid w:val="003D12B8"/>
    <w:rsid w:val="003D12F8"/>
    <w:rsid w:val="003D1354"/>
    <w:rsid w:val="003D1400"/>
    <w:rsid w:val="003D146C"/>
    <w:rsid w:val="003D15B8"/>
    <w:rsid w:val="003D167C"/>
    <w:rsid w:val="003D16E2"/>
    <w:rsid w:val="003D1726"/>
    <w:rsid w:val="003D172A"/>
    <w:rsid w:val="003D1944"/>
    <w:rsid w:val="003D1986"/>
    <w:rsid w:val="003D1B50"/>
    <w:rsid w:val="003D1BE9"/>
    <w:rsid w:val="003D1C0A"/>
    <w:rsid w:val="003D1C5B"/>
    <w:rsid w:val="003D1F82"/>
    <w:rsid w:val="003D1FCD"/>
    <w:rsid w:val="003D2019"/>
    <w:rsid w:val="003D2046"/>
    <w:rsid w:val="003D2078"/>
    <w:rsid w:val="003D245E"/>
    <w:rsid w:val="003D26F5"/>
    <w:rsid w:val="003D2752"/>
    <w:rsid w:val="003D2860"/>
    <w:rsid w:val="003D2A74"/>
    <w:rsid w:val="003D2A82"/>
    <w:rsid w:val="003D2B40"/>
    <w:rsid w:val="003D2B90"/>
    <w:rsid w:val="003D2C40"/>
    <w:rsid w:val="003D2C89"/>
    <w:rsid w:val="003D2DA1"/>
    <w:rsid w:val="003D2F43"/>
    <w:rsid w:val="003D300B"/>
    <w:rsid w:val="003D3025"/>
    <w:rsid w:val="003D3051"/>
    <w:rsid w:val="003D30CA"/>
    <w:rsid w:val="003D31AE"/>
    <w:rsid w:val="003D31C8"/>
    <w:rsid w:val="003D323F"/>
    <w:rsid w:val="003D33EA"/>
    <w:rsid w:val="003D33F0"/>
    <w:rsid w:val="003D3434"/>
    <w:rsid w:val="003D3521"/>
    <w:rsid w:val="003D35E3"/>
    <w:rsid w:val="003D36A3"/>
    <w:rsid w:val="003D36DB"/>
    <w:rsid w:val="003D372C"/>
    <w:rsid w:val="003D3749"/>
    <w:rsid w:val="003D37A4"/>
    <w:rsid w:val="003D3835"/>
    <w:rsid w:val="003D39ED"/>
    <w:rsid w:val="003D3B85"/>
    <w:rsid w:val="003D3DB6"/>
    <w:rsid w:val="003D3E6C"/>
    <w:rsid w:val="003D400D"/>
    <w:rsid w:val="003D402F"/>
    <w:rsid w:val="003D4041"/>
    <w:rsid w:val="003D40BF"/>
    <w:rsid w:val="003D43AB"/>
    <w:rsid w:val="003D43C9"/>
    <w:rsid w:val="003D43E1"/>
    <w:rsid w:val="003D4429"/>
    <w:rsid w:val="003D4432"/>
    <w:rsid w:val="003D45F8"/>
    <w:rsid w:val="003D4609"/>
    <w:rsid w:val="003D4646"/>
    <w:rsid w:val="003D4685"/>
    <w:rsid w:val="003D46D2"/>
    <w:rsid w:val="003D474D"/>
    <w:rsid w:val="003D4766"/>
    <w:rsid w:val="003D4950"/>
    <w:rsid w:val="003D4C1E"/>
    <w:rsid w:val="003D4C7A"/>
    <w:rsid w:val="003D4C99"/>
    <w:rsid w:val="003D4DA3"/>
    <w:rsid w:val="003D4EE3"/>
    <w:rsid w:val="003D4F1A"/>
    <w:rsid w:val="003D4F20"/>
    <w:rsid w:val="003D4FB2"/>
    <w:rsid w:val="003D4FC3"/>
    <w:rsid w:val="003D4FF3"/>
    <w:rsid w:val="003D5061"/>
    <w:rsid w:val="003D5153"/>
    <w:rsid w:val="003D5259"/>
    <w:rsid w:val="003D53D8"/>
    <w:rsid w:val="003D54C0"/>
    <w:rsid w:val="003D55B4"/>
    <w:rsid w:val="003D56A8"/>
    <w:rsid w:val="003D5768"/>
    <w:rsid w:val="003D57A4"/>
    <w:rsid w:val="003D5825"/>
    <w:rsid w:val="003D5A85"/>
    <w:rsid w:val="003D5B70"/>
    <w:rsid w:val="003D5B93"/>
    <w:rsid w:val="003D5D9E"/>
    <w:rsid w:val="003D5EB6"/>
    <w:rsid w:val="003D5F40"/>
    <w:rsid w:val="003D5F6A"/>
    <w:rsid w:val="003D607A"/>
    <w:rsid w:val="003D615A"/>
    <w:rsid w:val="003D6177"/>
    <w:rsid w:val="003D627D"/>
    <w:rsid w:val="003D633D"/>
    <w:rsid w:val="003D651D"/>
    <w:rsid w:val="003D6569"/>
    <w:rsid w:val="003D66E6"/>
    <w:rsid w:val="003D6713"/>
    <w:rsid w:val="003D6718"/>
    <w:rsid w:val="003D6820"/>
    <w:rsid w:val="003D68A2"/>
    <w:rsid w:val="003D6967"/>
    <w:rsid w:val="003D6AEB"/>
    <w:rsid w:val="003D6B6E"/>
    <w:rsid w:val="003D6BFB"/>
    <w:rsid w:val="003D6CAA"/>
    <w:rsid w:val="003D6D31"/>
    <w:rsid w:val="003D6F43"/>
    <w:rsid w:val="003D701F"/>
    <w:rsid w:val="003D7131"/>
    <w:rsid w:val="003D7167"/>
    <w:rsid w:val="003D718A"/>
    <w:rsid w:val="003D71A2"/>
    <w:rsid w:val="003D73A9"/>
    <w:rsid w:val="003D7449"/>
    <w:rsid w:val="003D74BB"/>
    <w:rsid w:val="003D74C5"/>
    <w:rsid w:val="003D751B"/>
    <w:rsid w:val="003D75B2"/>
    <w:rsid w:val="003D766C"/>
    <w:rsid w:val="003D768A"/>
    <w:rsid w:val="003D7738"/>
    <w:rsid w:val="003D780A"/>
    <w:rsid w:val="003D7942"/>
    <w:rsid w:val="003D79AD"/>
    <w:rsid w:val="003D7A21"/>
    <w:rsid w:val="003D7A75"/>
    <w:rsid w:val="003D7A90"/>
    <w:rsid w:val="003D7AA7"/>
    <w:rsid w:val="003D7B1B"/>
    <w:rsid w:val="003D7BD4"/>
    <w:rsid w:val="003D7C44"/>
    <w:rsid w:val="003D7CA3"/>
    <w:rsid w:val="003D7CB6"/>
    <w:rsid w:val="003D7D08"/>
    <w:rsid w:val="003E014A"/>
    <w:rsid w:val="003E014B"/>
    <w:rsid w:val="003E017B"/>
    <w:rsid w:val="003E01B6"/>
    <w:rsid w:val="003E023E"/>
    <w:rsid w:val="003E0342"/>
    <w:rsid w:val="003E04D3"/>
    <w:rsid w:val="003E06F4"/>
    <w:rsid w:val="003E072E"/>
    <w:rsid w:val="003E07CF"/>
    <w:rsid w:val="003E082D"/>
    <w:rsid w:val="003E09FB"/>
    <w:rsid w:val="003E0A75"/>
    <w:rsid w:val="003E0A91"/>
    <w:rsid w:val="003E0B53"/>
    <w:rsid w:val="003E0D04"/>
    <w:rsid w:val="003E0DE2"/>
    <w:rsid w:val="003E0EEB"/>
    <w:rsid w:val="003E1068"/>
    <w:rsid w:val="003E10A6"/>
    <w:rsid w:val="003E10E8"/>
    <w:rsid w:val="003E12F0"/>
    <w:rsid w:val="003E1365"/>
    <w:rsid w:val="003E139E"/>
    <w:rsid w:val="003E145D"/>
    <w:rsid w:val="003E1563"/>
    <w:rsid w:val="003E1570"/>
    <w:rsid w:val="003E1578"/>
    <w:rsid w:val="003E15BB"/>
    <w:rsid w:val="003E1600"/>
    <w:rsid w:val="003E1694"/>
    <w:rsid w:val="003E16DC"/>
    <w:rsid w:val="003E1748"/>
    <w:rsid w:val="003E174B"/>
    <w:rsid w:val="003E177B"/>
    <w:rsid w:val="003E18EE"/>
    <w:rsid w:val="003E18FA"/>
    <w:rsid w:val="003E1902"/>
    <w:rsid w:val="003E19C5"/>
    <w:rsid w:val="003E1A31"/>
    <w:rsid w:val="003E1A37"/>
    <w:rsid w:val="003E1AB5"/>
    <w:rsid w:val="003E1AE7"/>
    <w:rsid w:val="003E1B71"/>
    <w:rsid w:val="003E1CE5"/>
    <w:rsid w:val="003E1E36"/>
    <w:rsid w:val="003E1E75"/>
    <w:rsid w:val="003E1E7F"/>
    <w:rsid w:val="003E1EA5"/>
    <w:rsid w:val="003E1FD3"/>
    <w:rsid w:val="003E2144"/>
    <w:rsid w:val="003E2283"/>
    <w:rsid w:val="003E2392"/>
    <w:rsid w:val="003E239F"/>
    <w:rsid w:val="003E23A1"/>
    <w:rsid w:val="003E23EB"/>
    <w:rsid w:val="003E2466"/>
    <w:rsid w:val="003E24D6"/>
    <w:rsid w:val="003E255F"/>
    <w:rsid w:val="003E26A6"/>
    <w:rsid w:val="003E271A"/>
    <w:rsid w:val="003E28B2"/>
    <w:rsid w:val="003E290D"/>
    <w:rsid w:val="003E2912"/>
    <w:rsid w:val="003E2981"/>
    <w:rsid w:val="003E2A9D"/>
    <w:rsid w:val="003E2BCF"/>
    <w:rsid w:val="003E2C1C"/>
    <w:rsid w:val="003E2C1D"/>
    <w:rsid w:val="003E2D28"/>
    <w:rsid w:val="003E3144"/>
    <w:rsid w:val="003E3209"/>
    <w:rsid w:val="003E33F9"/>
    <w:rsid w:val="003E34F3"/>
    <w:rsid w:val="003E3694"/>
    <w:rsid w:val="003E36BE"/>
    <w:rsid w:val="003E37A4"/>
    <w:rsid w:val="003E391A"/>
    <w:rsid w:val="003E3C11"/>
    <w:rsid w:val="003E3C8D"/>
    <w:rsid w:val="003E3DD9"/>
    <w:rsid w:val="003E3F33"/>
    <w:rsid w:val="003E3FAF"/>
    <w:rsid w:val="003E3FD7"/>
    <w:rsid w:val="003E4026"/>
    <w:rsid w:val="003E423B"/>
    <w:rsid w:val="003E4472"/>
    <w:rsid w:val="003E44D7"/>
    <w:rsid w:val="003E458C"/>
    <w:rsid w:val="003E45B2"/>
    <w:rsid w:val="003E4643"/>
    <w:rsid w:val="003E4704"/>
    <w:rsid w:val="003E474A"/>
    <w:rsid w:val="003E4909"/>
    <w:rsid w:val="003E4A3B"/>
    <w:rsid w:val="003E4B47"/>
    <w:rsid w:val="003E4BAB"/>
    <w:rsid w:val="003E4C09"/>
    <w:rsid w:val="003E4DE4"/>
    <w:rsid w:val="003E4E9F"/>
    <w:rsid w:val="003E4F98"/>
    <w:rsid w:val="003E4FE6"/>
    <w:rsid w:val="003E512A"/>
    <w:rsid w:val="003E5136"/>
    <w:rsid w:val="003E5176"/>
    <w:rsid w:val="003E523B"/>
    <w:rsid w:val="003E5305"/>
    <w:rsid w:val="003E533E"/>
    <w:rsid w:val="003E5353"/>
    <w:rsid w:val="003E537C"/>
    <w:rsid w:val="003E53C2"/>
    <w:rsid w:val="003E5422"/>
    <w:rsid w:val="003E55AF"/>
    <w:rsid w:val="003E5637"/>
    <w:rsid w:val="003E56AB"/>
    <w:rsid w:val="003E5746"/>
    <w:rsid w:val="003E57C1"/>
    <w:rsid w:val="003E57E3"/>
    <w:rsid w:val="003E5871"/>
    <w:rsid w:val="003E5873"/>
    <w:rsid w:val="003E59B5"/>
    <w:rsid w:val="003E5A5E"/>
    <w:rsid w:val="003E5B65"/>
    <w:rsid w:val="003E5D2B"/>
    <w:rsid w:val="003E5D3B"/>
    <w:rsid w:val="003E5DA4"/>
    <w:rsid w:val="003E5DDC"/>
    <w:rsid w:val="003E5EA6"/>
    <w:rsid w:val="003E5F1F"/>
    <w:rsid w:val="003E612D"/>
    <w:rsid w:val="003E6165"/>
    <w:rsid w:val="003E6375"/>
    <w:rsid w:val="003E63A6"/>
    <w:rsid w:val="003E647B"/>
    <w:rsid w:val="003E649D"/>
    <w:rsid w:val="003E65CC"/>
    <w:rsid w:val="003E65F8"/>
    <w:rsid w:val="003E66B8"/>
    <w:rsid w:val="003E6712"/>
    <w:rsid w:val="003E6958"/>
    <w:rsid w:val="003E697B"/>
    <w:rsid w:val="003E69BD"/>
    <w:rsid w:val="003E69C1"/>
    <w:rsid w:val="003E69CB"/>
    <w:rsid w:val="003E6A2E"/>
    <w:rsid w:val="003E6B7A"/>
    <w:rsid w:val="003E6BBF"/>
    <w:rsid w:val="003E6BF0"/>
    <w:rsid w:val="003E6C04"/>
    <w:rsid w:val="003E6C16"/>
    <w:rsid w:val="003E6C25"/>
    <w:rsid w:val="003E6D36"/>
    <w:rsid w:val="003E6EA8"/>
    <w:rsid w:val="003E7047"/>
    <w:rsid w:val="003E72EB"/>
    <w:rsid w:val="003E7436"/>
    <w:rsid w:val="003E744A"/>
    <w:rsid w:val="003E74D1"/>
    <w:rsid w:val="003E74FD"/>
    <w:rsid w:val="003E75D7"/>
    <w:rsid w:val="003E75F8"/>
    <w:rsid w:val="003E76DC"/>
    <w:rsid w:val="003E780D"/>
    <w:rsid w:val="003E78E8"/>
    <w:rsid w:val="003E79FB"/>
    <w:rsid w:val="003E7C12"/>
    <w:rsid w:val="003E7D43"/>
    <w:rsid w:val="003E7D85"/>
    <w:rsid w:val="003E7DBC"/>
    <w:rsid w:val="003E7E26"/>
    <w:rsid w:val="003E7EC2"/>
    <w:rsid w:val="003E7F15"/>
    <w:rsid w:val="003E7F2D"/>
    <w:rsid w:val="003E7FD1"/>
    <w:rsid w:val="003F00D9"/>
    <w:rsid w:val="003F0147"/>
    <w:rsid w:val="003F01D9"/>
    <w:rsid w:val="003F0235"/>
    <w:rsid w:val="003F02D7"/>
    <w:rsid w:val="003F02E9"/>
    <w:rsid w:val="003F052F"/>
    <w:rsid w:val="003F06D9"/>
    <w:rsid w:val="003F093F"/>
    <w:rsid w:val="003F0A18"/>
    <w:rsid w:val="003F0A3C"/>
    <w:rsid w:val="003F0A95"/>
    <w:rsid w:val="003F0C5B"/>
    <w:rsid w:val="003F0E70"/>
    <w:rsid w:val="003F0F8A"/>
    <w:rsid w:val="003F1012"/>
    <w:rsid w:val="003F1255"/>
    <w:rsid w:val="003F13ED"/>
    <w:rsid w:val="003F142D"/>
    <w:rsid w:val="003F1466"/>
    <w:rsid w:val="003F1522"/>
    <w:rsid w:val="003F1588"/>
    <w:rsid w:val="003F161F"/>
    <w:rsid w:val="003F1678"/>
    <w:rsid w:val="003F181C"/>
    <w:rsid w:val="003F18FD"/>
    <w:rsid w:val="003F19C3"/>
    <w:rsid w:val="003F1A0B"/>
    <w:rsid w:val="003F1A83"/>
    <w:rsid w:val="003F1A93"/>
    <w:rsid w:val="003F1AA4"/>
    <w:rsid w:val="003F1B25"/>
    <w:rsid w:val="003F1CBE"/>
    <w:rsid w:val="003F1CF1"/>
    <w:rsid w:val="003F1D6E"/>
    <w:rsid w:val="003F1DE2"/>
    <w:rsid w:val="003F1DE5"/>
    <w:rsid w:val="003F1E03"/>
    <w:rsid w:val="003F1E51"/>
    <w:rsid w:val="003F1EC9"/>
    <w:rsid w:val="003F2135"/>
    <w:rsid w:val="003F220E"/>
    <w:rsid w:val="003F2222"/>
    <w:rsid w:val="003F233B"/>
    <w:rsid w:val="003F233E"/>
    <w:rsid w:val="003F25BE"/>
    <w:rsid w:val="003F2630"/>
    <w:rsid w:val="003F26C5"/>
    <w:rsid w:val="003F26DA"/>
    <w:rsid w:val="003F27D6"/>
    <w:rsid w:val="003F2897"/>
    <w:rsid w:val="003F2A93"/>
    <w:rsid w:val="003F2D45"/>
    <w:rsid w:val="003F2DE0"/>
    <w:rsid w:val="003F2E4D"/>
    <w:rsid w:val="003F2FFB"/>
    <w:rsid w:val="003F3138"/>
    <w:rsid w:val="003F3477"/>
    <w:rsid w:val="003F3502"/>
    <w:rsid w:val="003F3510"/>
    <w:rsid w:val="003F360B"/>
    <w:rsid w:val="003F3668"/>
    <w:rsid w:val="003F369D"/>
    <w:rsid w:val="003F3843"/>
    <w:rsid w:val="003F3902"/>
    <w:rsid w:val="003F3A83"/>
    <w:rsid w:val="003F3C4D"/>
    <w:rsid w:val="003F3C62"/>
    <w:rsid w:val="003F3C96"/>
    <w:rsid w:val="003F3CF9"/>
    <w:rsid w:val="003F3D59"/>
    <w:rsid w:val="003F3E02"/>
    <w:rsid w:val="003F400F"/>
    <w:rsid w:val="003F416A"/>
    <w:rsid w:val="003F4425"/>
    <w:rsid w:val="003F446D"/>
    <w:rsid w:val="003F4509"/>
    <w:rsid w:val="003F462C"/>
    <w:rsid w:val="003F47B9"/>
    <w:rsid w:val="003F4875"/>
    <w:rsid w:val="003F48AC"/>
    <w:rsid w:val="003F49FA"/>
    <w:rsid w:val="003F4A30"/>
    <w:rsid w:val="003F4A50"/>
    <w:rsid w:val="003F4B45"/>
    <w:rsid w:val="003F4B55"/>
    <w:rsid w:val="003F4B99"/>
    <w:rsid w:val="003F4C24"/>
    <w:rsid w:val="003F4C89"/>
    <w:rsid w:val="003F4E04"/>
    <w:rsid w:val="003F4ED7"/>
    <w:rsid w:val="003F4F34"/>
    <w:rsid w:val="003F4FDB"/>
    <w:rsid w:val="003F51E7"/>
    <w:rsid w:val="003F5200"/>
    <w:rsid w:val="003F523C"/>
    <w:rsid w:val="003F54DB"/>
    <w:rsid w:val="003F553F"/>
    <w:rsid w:val="003F55AB"/>
    <w:rsid w:val="003F5632"/>
    <w:rsid w:val="003F56BE"/>
    <w:rsid w:val="003F593F"/>
    <w:rsid w:val="003F5993"/>
    <w:rsid w:val="003F599F"/>
    <w:rsid w:val="003F5A32"/>
    <w:rsid w:val="003F5ADF"/>
    <w:rsid w:val="003F5AEA"/>
    <w:rsid w:val="003F5B0D"/>
    <w:rsid w:val="003F5B1D"/>
    <w:rsid w:val="003F5D7F"/>
    <w:rsid w:val="003F5EB1"/>
    <w:rsid w:val="003F5F46"/>
    <w:rsid w:val="003F5FF2"/>
    <w:rsid w:val="003F60FA"/>
    <w:rsid w:val="003F6158"/>
    <w:rsid w:val="003F6197"/>
    <w:rsid w:val="003F61A0"/>
    <w:rsid w:val="003F624E"/>
    <w:rsid w:val="003F62C6"/>
    <w:rsid w:val="003F62CC"/>
    <w:rsid w:val="003F64BA"/>
    <w:rsid w:val="003F655A"/>
    <w:rsid w:val="003F6646"/>
    <w:rsid w:val="003F665D"/>
    <w:rsid w:val="003F66CF"/>
    <w:rsid w:val="003F67A4"/>
    <w:rsid w:val="003F698F"/>
    <w:rsid w:val="003F69CD"/>
    <w:rsid w:val="003F69E2"/>
    <w:rsid w:val="003F69E6"/>
    <w:rsid w:val="003F6A27"/>
    <w:rsid w:val="003F6AC7"/>
    <w:rsid w:val="003F6B00"/>
    <w:rsid w:val="003F6C3C"/>
    <w:rsid w:val="003F6C62"/>
    <w:rsid w:val="003F6CAF"/>
    <w:rsid w:val="003F6D2E"/>
    <w:rsid w:val="003F6D96"/>
    <w:rsid w:val="003F6EC4"/>
    <w:rsid w:val="003F6FCA"/>
    <w:rsid w:val="003F70CA"/>
    <w:rsid w:val="003F7183"/>
    <w:rsid w:val="003F732F"/>
    <w:rsid w:val="003F7369"/>
    <w:rsid w:val="003F7411"/>
    <w:rsid w:val="003F743F"/>
    <w:rsid w:val="003F756F"/>
    <w:rsid w:val="003F757F"/>
    <w:rsid w:val="003F75FA"/>
    <w:rsid w:val="003F76E6"/>
    <w:rsid w:val="003F77AC"/>
    <w:rsid w:val="003F7908"/>
    <w:rsid w:val="003F79E4"/>
    <w:rsid w:val="003F7A91"/>
    <w:rsid w:val="003F7AEB"/>
    <w:rsid w:val="003F7BDF"/>
    <w:rsid w:val="003F7C19"/>
    <w:rsid w:val="003F7DB6"/>
    <w:rsid w:val="003F7EFE"/>
    <w:rsid w:val="00400010"/>
    <w:rsid w:val="0040008A"/>
    <w:rsid w:val="00400133"/>
    <w:rsid w:val="00400168"/>
    <w:rsid w:val="00400245"/>
    <w:rsid w:val="004002A3"/>
    <w:rsid w:val="004002F3"/>
    <w:rsid w:val="00400376"/>
    <w:rsid w:val="00400384"/>
    <w:rsid w:val="0040043E"/>
    <w:rsid w:val="0040055B"/>
    <w:rsid w:val="004005E9"/>
    <w:rsid w:val="004006CE"/>
    <w:rsid w:val="004006E1"/>
    <w:rsid w:val="0040080D"/>
    <w:rsid w:val="004008FF"/>
    <w:rsid w:val="0040092C"/>
    <w:rsid w:val="00400940"/>
    <w:rsid w:val="00400A70"/>
    <w:rsid w:val="00400BEF"/>
    <w:rsid w:val="00400D54"/>
    <w:rsid w:val="00400E0C"/>
    <w:rsid w:val="00400EE4"/>
    <w:rsid w:val="00400FC6"/>
    <w:rsid w:val="00401106"/>
    <w:rsid w:val="00401244"/>
    <w:rsid w:val="0040125C"/>
    <w:rsid w:val="004012F2"/>
    <w:rsid w:val="004014DA"/>
    <w:rsid w:val="00401804"/>
    <w:rsid w:val="0040180A"/>
    <w:rsid w:val="004018E0"/>
    <w:rsid w:val="00401A8D"/>
    <w:rsid w:val="00401ACD"/>
    <w:rsid w:val="00401C1A"/>
    <w:rsid w:val="00401C3C"/>
    <w:rsid w:val="00401E70"/>
    <w:rsid w:val="00401E7B"/>
    <w:rsid w:val="00401E7E"/>
    <w:rsid w:val="00401F38"/>
    <w:rsid w:val="00402089"/>
    <w:rsid w:val="004020B0"/>
    <w:rsid w:val="00402135"/>
    <w:rsid w:val="004021E7"/>
    <w:rsid w:val="004021FF"/>
    <w:rsid w:val="0040233D"/>
    <w:rsid w:val="0040253E"/>
    <w:rsid w:val="0040254E"/>
    <w:rsid w:val="004025A4"/>
    <w:rsid w:val="00402649"/>
    <w:rsid w:val="00402668"/>
    <w:rsid w:val="0040268F"/>
    <w:rsid w:val="004027C8"/>
    <w:rsid w:val="004027D7"/>
    <w:rsid w:val="004028B9"/>
    <w:rsid w:val="00402959"/>
    <w:rsid w:val="00402AD4"/>
    <w:rsid w:val="00402BE9"/>
    <w:rsid w:val="00402E70"/>
    <w:rsid w:val="00402F07"/>
    <w:rsid w:val="00402F37"/>
    <w:rsid w:val="00402F42"/>
    <w:rsid w:val="00402FB0"/>
    <w:rsid w:val="00403096"/>
    <w:rsid w:val="004030AF"/>
    <w:rsid w:val="004030EC"/>
    <w:rsid w:val="00403190"/>
    <w:rsid w:val="004031E5"/>
    <w:rsid w:val="0040330F"/>
    <w:rsid w:val="004036FD"/>
    <w:rsid w:val="0040371B"/>
    <w:rsid w:val="0040387F"/>
    <w:rsid w:val="0040395A"/>
    <w:rsid w:val="00403C1C"/>
    <w:rsid w:val="00403C91"/>
    <w:rsid w:val="00403D4D"/>
    <w:rsid w:val="00403FF7"/>
    <w:rsid w:val="004040E6"/>
    <w:rsid w:val="0040418E"/>
    <w:rsid w:val="0040421E"/>
    <w:rsid w:val="00404262"/>
    <w:rsid w:val="0040433C"/>
    <w:rsid w:val="0040436C"/>
    <w:rsid w:val="00404371"/>
    <w:rsid w:val="0040448E"/>
    <w:rsid w:val="004044AD"/>
    <w:rsid w:val="004045BA"/>
    <w:rsid w:val="0040463B"/>
    <w:rsid w:val="0040479C"/>
    <w:rsid w:val="004047AD"/>
    <w:rsid w:val="00404838"/>
    <w:rsid w:val="004049C0"/>
    <w:rsid w:val="004049F8"/>
    <w:rsid w:val="00404AAB"/>
    <w:rsid w:val="00404CFD"/>
    <w:rsid w:val="00404E9E"/>
    <w:rsid w:val="00404EF0"/>
    <w:rsid w:val="00404F0A"/>
    <w:rsid w:val="00404F59"/>
    <w:rsid w:val="00405186"/>
    <w:rsid w:val="004051BF"/>
    <w:rsid w:val="004052A0"/>
    <w:rsid w:val="0040530B"/>
    <w:rsid w:val="00405386"/>
    <w:rsid w:val="004053DB"/>
    <w:rsid w:val="004053DD"/>
    <w:rsid w:val="004053E6"/>
    <w:rsid w:val="0040542B"/>
    <w:rsid w:val="0040558F"/>
    <w:rsid w:val="004055E4"/>
    <w:rsid w:val="00405722"/>
    <w:rsid w:val="004057E9"/>
    <w:rsid w:val="0040589A"/>
    <w:rsid w:val="004059B1"/>
    <w:rsid w:val="004059D4"/>
    <w:rsid w:val="004059E1"/>
    <w:rsid w:val="00405D33"/>
    <w:rsid w:val="00405E46"/>
    <w:rsid w:val="00405E61"/>
    <w:rsid w:val="00405F49"/>
    <w:rsid w:val="00405FEC"/>
    <w:rsid w:val="0040615C"/>
    <w:rsid w:val="00406216"/>
    <w:rsid w:val="0040622A"/>
    <w:rsid w:val="004062FE"/>
    <w:rsid w:val="0040633D"/>
    <w:rsid w:val="00406391"/>
    <w:rsid w:val="004065C3"/>
    <w:rsid w:val="004065EF"/>
    <w:rsid w:val="004065F8"/>
    <w:rsid w:val="004067DE"/>
    <w:rsid w:val="00406910"/>
    <w:rsid w:val="00406963"/>
    <w:rsid w:val="00406A1D"/>
    <w:rsid w:val="00406A43"/>
    <w:rsid w:val="00406AA9"/>
    <w:rsid w:val="00406ADF"/>
    <w:rsid w:val="00406B69"/>
    <w:rsid w:val="00406B82"/>
    <w:rsid w:val="00406B8E"/>
    <w:rsid w:val="00406BA2"/>
    <w:rsid w:val="00406CFD"/>
    <w:rsid w:val="00406D19"/>
    <w:rsid w:val="00406DBF"/>
    <w:rsid w:val="00406DD6"/>
    <w:rsid w:val="00406EDF"/>
    <w:rsid w:val="00407058"/>
    <w:rsid w:val="004072DE"/>
    <w:rsid w:val="004073F5"/>
    <w:rsid w:val="0040742B"/>
    <w:rsid w:val="004074C7"/>
    <w:rsid w:val="0040754A"/>
    <w:rsid w:val="00407561"/>
    <w:rsid w:val="0040758F"/>
    <w:rsid w:val="004075B0"/>
    <w:rsid w:val="00407742"/>
    <w:rsid w:val="00407799"/>
    <w:rsid w:val="004077C0"/>
    <w:rsid w:val="004077E8"/>
    <w:rsid w:val="00407991"/>
    <w:rsid w:val="00407A9E"/>
    <w:rsid w:val="00407BD0"/>
    <w:rsid w:val="00407CC1"/>
    <w:rsid w:val="00407EAF"/>
    <w:rsid w:val="00407F63"/>
    <w:rsid w:val="0041017A"/>
    <w:rsid w:val="0041022D"/>
    <w:rsid w:val="00410279"/>
    <w:rsid w:val="004102AB"/>
    <w:rsid w:val="0041030C"/>
    <w:rsid w:val="004103C7"/>
    <w:rsid w:val="0041040C"/>
    <w:rsid w:val="00410424"/>
    <w:rsid w:val="004104D3"/>
    <w:rsid w:val="004104F3"/>
    <w:rsid w:val="00410668"/>
    <w:rsid w:val="00410676"/>
    <w:rsid w:val="004107B9"/>
    <w:rsid w:val="004107EF"/>
    <w:rsid w:val="00410838"/>
    <w:rsid w:val="00410882"/>
    <w:rsid w:val="004108B7"/>
    <w:rsid w:val="004108C5"/>
    <w:rsid w:val="004109B6"/>
    <w:rsid w:val="00410A5C"/>
    <w:rsid w:val="00410AE4"/>
    <w:rsid w:val="00410AFC"/>
    <w:rsid w:val="00410CAE"/>
    <w:rsid w:val="00410CDA"/>
    <w:rsid w:val="00410E0E"/>
    <w:rsid w:val="00410E33"/>
    <w:rsid w:val="00410F99"/>
    <w:rsid w:val="00411084"/>
    <w:rsid w:val="004111BE"/>
    <w:rsid w:val="004112E7"/>
    <w:rsid w:val="0041137A"/>
    <w:rsid w:val="0041138E"/>
    <w:rsid w:val="004114C2"/>
    <w:rsid w:val="004116E5"/>
    <w:rsid w:val="004117D2"/>
    <w:rsid w:val="00411809"/>
    <w:rsid w:val="00411854"/>
    <w:rsid w:val="00411992"/>
    <w:rsid w:val="004119BE"/>
    <w:rsid w:val="00411AC8"/>
    <w:rsid w:val="00411B60"/>
    <w:rsid w:val="00411BDC"/>
    <w:rsid w:val="00411BDD"/>
    <w:rsid w:val="00411DA7"/>
    <w:rsid w:val="00411E38"/>
    <w:rsid w:val="00411EAF"/>
    <w:rsid w:val="00411EF5"/>
    <w:rsid w:val="00412139"/>
    <w:rsid w:val="0041233F"/>
    <w:rsid w:val="0041261A"/>
    <w:rsid w:val="00412641"/>
    <w:rsid w:val="00412694"/>
    <w:rsid w:val="0041273F"/>
    <w:rsid w:val="004127BD"/>
    <w:rsid w:val="004127FB"/>
    <w:rsid w:val="00412801"/>
    <w:rsid w:val="0041295E"/>
    <w:rsid w:val="00412987"/>
    <w:rsid w:val="00412A0A"/>
    <w:rsid w:val="00412A95"/>
    <w:rsid w:val="00412C87"/>
    <w:rsid w:val="00412D05"/>
    <w:rsid w:val="00412E1F"/>
    <w:rsid w:val="00412E49"/>
    <w:rsid w:val="00413124"/>
    <w:rsid w:val="00413261"/>
    <w:rsid w:val="00413491"/>
    <w:rsid w:val="004134DA"/>
    <w:rsid w:val="004135C7"/>
    <w:rsid w:val="004135DB"/>
    <w:rsid w:val="0041374B"/>
    <w:rsid w:val="00413762"/>
    <w:rsid w:val="00413857"/>
    <w:rsid w:val="0041385B"/>
    <w:rsid w:val="00413899"/>
    <w:rsid w:val="004138C0"/>
    <w:rsid w:val="00413904"/>
    <w:rsid w:val="00413A0D"/>
    <w:rsid w:val="00413C62"/>
    <w:rsid w:val="00413CEF"/>
    <w:rsid w:val="00413D73"/>
    <w:rsid w:val="00413D99"/>
    <w:rsid w:val="00413DE7"/>
    <w:rsid w:val="00413DF0"/>
    <w:rsid w:val="00413E4C"/>
    <w:rsid w:val="00413E66"/>
    <w:rsid w:val="00413E70"/>
    <w:rsid w:val="0041401B"/>
    <w:rsid w:val="00414084"/>
    <w:rsid w:val="004140D9"/>
    <w:rsid w:val="00414117"/>
    <w:rsid w:val="0041425F"/>
    <w:rsid w:val="004142C7"/>
    <w:rsid w:val="00414370"/>
    <w:rsid w:val="00414480"/>
    <w:rsid w:val="0041451F"/>
    <w:rsid w:val="0041463B"/>
    <w:rsid w:val="00414795"/>
    <w:rsid w:val="004148B1"/>
    <w:rsid w:val="00414915"/>
    <w:rsid w:val="00414959"/>
    <w:rsid w:val="00414A23"/>
    <w:rsid w:val="00414A60"/>
    <w:rsid w:val="00414AE4"/>
    <w:rsid w:val="00414CD1"/>
    <w:rsid w:val="00414E07"/>
    <w:rsid w:val="00414E52"/>
    <w:rsid w:val="00414E68"/>
    <w:rsid w:val="00415021"/>
    <w:rsid w:val="00415168"/>
    <w:rsid w:val="004151E2"/>
    <w:rsid w:val="0041525B"/>
    <w:rsid w:val="004152FD"/>
    <w:rsid w:val="00415504"/>
    <w:rsid w:val="00415711"/>
    <w:rsid w:val="00415773"/>
    <w:rsid w:val="004159D5"/>
    <w:rsid w:val="004159E2"/>
    <w:rsid w:val="004159F7"/>
    <w:rsid w:val="00415B24"/>
    <w:rsid w:val="00415B2B"/>
    <w:rsid w:val="00415BBB"/>
    <w:rsid w:val="00415BC2"/>
    <w:rsid w:val="00415C84"/>
    <w:rsid w:val="00415C92"/>
    <w:rsid w:val="00415E14"/>
    <w:rsid w:val="00415E61"/>
    <w:rsid w:val="00415F92"/>
    <w:rsid w:val="00415FCC"/>
    <w:rsid w:val="00416196"/>
    <w:rsid w:val="004161BE"/>
    <w:rsid w:val="00416213"/>
    <w:rsid w:val="00416285"/>
    <w:rsid w:val="004162DC"/>
    <w:rsid w:val="004162EA"/>
    <w:rsid w:val="004163AB"/>
    <w:rsid w:val="004163E1"/>
    <w:rsid w:val="0041642B"/>
    <w:rsid w:val="004165B5"/>
    <w:rsid w:val="00416623"/>
    <w:rsid w:val="004166F0"/>
    <w:rsid w:val="00416874"/>
    <w:rsid w:val="00416A7A"/>
    <w:rsid w:val="00416BCA"/>
    <w:rsid w:val="00416F01"/>
    <w:rsid w:val="00416FE1"/>
    <w:rsid w:val="00416FE9"/>
    <w:rsid w:val="004170EA"/>
    <w:rsid w:val="00417178"/>
    <w:rsid w:val="004171A0"/>
    <w:rsid w:val="004171B5"/>
    <w:rsid w:val="00417234"/>
    <w:rsid w:val="0041727A"/>
    <w:rsid w:val="0041733C"/>
    <w:rsid w:val="0041742A"/>
    <w:rsid w:val="0041743C"/>
    <w:rsid w:val="0041747D"/>
    <w:rsid w:val="00417494"/>
    <w:rsid w:val="004174A4"/>
    <w:rsid w:val="00417585"/>
    <w:rsid w:val="004175F4"/>
    <w:rsid w:val="00417613"/>
    <w:rsid w:val="00417643"/>
    <w:rsid w:val="00417660"/>
    <w:rsid w:val="00417697"/>
    <w:rsid w:val="00417726"/>
    <w:rsid w:val="004179F9"/>
    <w:rsid w:val="00417AC5"/>
    <w:rsid w:val="00417D71"/>
    <w:rsid w:val="00417E0D"/>
    <w:rsid w:val="00417F38"/>
    <w:rsid w:val="004200EC"/>
    <w:rsid w:val="0042013A"/>
    <w:rsid w:val="0042023F"/>
    <w:rsid w:val="00420260"/>
    <w:rsid w:val="00420281"/>
    <w:rsid w:val="004202F8"/>
    <w:rsid w:val="004203C9"/>
    <w:rsid w:val="0042053C"/>
    <w:rsid w:val="00420576"/>
    <w:rsid w:val="004205EE"/>
    <w:rsid w:val="004206AB"/>
    <w:rsid w:val="004206E4"/>
    <w:rsid w:val="00420787"/>
    <w:rsid w:val="00420980"/>
    <w:rsid w:val="00420A93"/>
    <w:rsid w:val="00420CBF"/>
    <w:rsid w:val="00420CF7"/>
    <w:rsid w:val="00420D4F"/>
    <w:rsid w:val="00420EAF"/>
    <w:rsid w:val="00420EF7"/>
    <w:rsid w:val="00421026"/>
    <w:rsid w:val="004211FA"/>
    <w:rsid w:val="004212F8"/>
    <w:rsid w:val="004213E4"/>
    <w:rsid w:val="00421656"/>
    <w:rsid w:val="00421902"/>
    <w:rsid w:val="0042191C"/>
    <w:rsid w:val="004219F8"/>
    <w:rsid w:val="00421A9E"/>
    <w:rsid w:val="00421B28"/>
    <w:rsid w:val="00421BBE"/>
    <w:rsid w:val="00421BCB"/>
    <w:rsid w:val="00421C23"/>
    <w:rsid w:val="00421C84"/>
    <w:rsid w:val="00421CAB"/>
    <w:rsid w:val="00421CB8"/>
    <w:rsid w:val="00421EF1"/>
    <w:rsid w:val="00421F32"/>
    <w:rsid w:val="004220B2"/>
    <w:rsid w:val="00422179"/>
    <w:rsid w:val="004221AE"/>
    <w:rsid w:val="00422290"/>
    <w:rsid w:val="0042257B"/>
    <w:rsid w:val="0042259C"/>
    <w:rsid w:val="004225D0"/>
    <w:rsid w:val="00422650"/>
    <w:rsid w:val="004227E9"/>
    <w:rsid w:val="00422846"/>
    <w:rsid w:val="00422B19"/>
    <w:rsid w:val="00422B67"/>
    <w:rsid w:val="00422C3D"/>
    <w:rsid w:val="00422CF9"/>
    <w:rsid w:val="00422E7A"/>
    <w:rsid w:val="00422E87"/>
    <w:rsid w:val="0042302F"/>
    <w:rsid w:val="00423225"/>
    <w:rsid w:val="0042325A"/>
    <w:rsid w:val="004232E2"/>
    <w:rsid w:val="0042334A"/>
    <w:rsid w:val="00423551"/>
    <w:rsid w:val="00423601"/>
    <w:rsid w:val="00423707"/>
    <w:rsid w:val="0042383F"/>
    <w:rsid w:val="00423887"/>
    <w:rsid w:val="00423987"/>
    <w:rsid w:val="0042398C"/>
    <w:rsid w:val="0042399C"/>
    <w:rsid w:val="00423AE5"/>
    <w:rsid w:val="00423B1C"/>
    <w:rsid w:val="00423B65"/>
    <w:rsid w:val="00423D8D"/>
    <w:rsid w:val="00423E9D"/>
    <w:rsid w:val="00423F86"/>
    <w:rsid w:val="00423F94"/>
    <w:rsid w:val="00423F95"/>
    <w:rsid w:val="00424020"/>
    <w:rsid w:val="00424067"/>
    <w:rsid w:val="00424151"/>
    <w:rsid w:val="00424168"/>
    <w:rsid w:val="004241C4"/>
    <w:rsid w:val="00424469"/>
    <w:rsid w:val="00424480"/>
    <w:rsid w:val="00424598"/>
    <w:rsid w:val="004245B5"/>
    <w:rsid w:val="004245F0"/>
    <w:rsid w:val="004245F3"/>
    <w:rsid w:val="004246DF"/>
    <w:rsid w:val="004249B7"/>
    <w:rsid w:val="00424AFD"/>
    <w:rsid w:val="00424B5C"/>
    <w:rsid w:val="00424C2A"/>
    <w:rsid w:val="00424CBF"/>
    <w:rsid w:val="00424D43"/>
    <w:rsid w:val="00424E5A"/>
    <w:rsid w:val="00424EF7"/>
    <w:rsid w:val="00425075"/>
    <w:rsid w:val="0042518C"/>
    <w:rsid w:val="00425370"/>
    <w:rsid w:val="004253CD"/>
    <w:rsid w:val="004254B5"/>
    <w:rsid w:val="0042556D"/>
    <w:rsid w:val="0042559B"/>
    <w:rsid w:val="00425687"/>
    <w:rsid w:val="00425758"/>
    <w:rsid w:val="00425797"/>
    <w:rsid w:val="00425812"/>
    <w:rsid w:val="00425855"/>
    <w:rsid w:val="00425A3B"/>
    <w:rsid w:val="00425C17"/>
    <w:rsid w:val="00425CA4"/>
    <w:rsid w:val="00425D69"/>
    <w:rsid w:val="00425F27"/>
    <w:rsid w:val="00425F7A"/>
    <w:rsid w:val="0042602C"/>
    <w:rsid w:val="00426076"/>
    <w:rsid w:val="00426091"/>
    <w:rsid w:val="0042614F"/>
    <w:rsid w:val="00426228"/>
    <w:rsid w:val="0042634F"/>
    <w:rsid w:val="00426560"/>
    <w:rsid w:val="00426650"/>
    <w:rsid w:val="00426664"/>
    <w:rsid w:val="0042678C"/>
    <w:rsid w:val="00426903"/>
    <w:rsid w:val="00426ACA"/>
    <w:rsid w:val="00426C7E"/>
    <w:rsid w:val="00426D8D"/>
    <w:rsid w:val="00426DC6"/>
    <w:rsid w:val="00426E69"/>
    <w:rsid w:val="004270FA"/>
    <w:rsid w:val="004271BF"/>
    <w:rsid w:val="00427369"/>
    <w:rsid w:val="00427463"/>
    <w:rsid w:val="004274F6"/>
    <w:rsid w:val="0042761C"/>
    <w:rsid w:val="00427638"/>
    <w:rsid w:val="00427674"/>
    <w:rsid w:val="00427753"/>
    <w:rsid w:val="00427896"/>
    <w:rsid w:val="00427946"/>
    <w:rsid w:val="004279A2"/>
    <w:rsid w:val="004279E7"/>
    <w:rsid w:val="00427ADF"/>
    <w:rsid w:val="00427AF3"/>
    <w:rsid w:val="00427B05"/>
    <w:rsid w:val="00427B17"/>
    <w:rsid w:val="00427BE1"/>
    <w:rsid w:val="00427CCB"/>
    <w:rsid w:val="00427D2D"/>
    <w:rsid w:val="00427D8C"/>
    <w:rsid w:val="00427D9C"/>
    <w:rsid w:val="00427DD9"/>
    <w:rsid w:val="00427E1B"/>
    <w:rsid w:val="00427E65"/>
    <w:rsid w:val="00427E88"/>
    <w:rsid w:val="00427F42"/>
    <w:rsid w:val="004300BD"/>
    <w:rsid w:val="00430288"/>
    <w:rsid w:val="004304CC"/>
    <w:rsid w:val="0043051A"/>
    <w:rsid w:val="00430A02"/>
    <w:rsid w:val="00430A6D"/>
    <w:rsid w:val="00430B48"/>
    <w:rsid w:val="00430C59"/>
    <w:rsid w:val="00430D11"/>
    <w:rsid w:val="00430E1C"/>
    <w:rsid w:val="00430EF8"/>
    <w:rsid w:val="00430F10"/>
    <w:rsid w:val="00430F23"/>
    <w:rsid w:val="00431006"/>
    <w:rsid w:val="0043102E"/>
    <w:rsid w:val="00431152"/>
    <w:rsid w:val="0043117D"/>
    <w:rsid w:val="004312AC"/>
    <w:rsid w:val="00431342"/>
    <w:rsid w:val="004313C1"/>
    <w:rsid w:val="004314A8"/>
    <w:rsid w:val="00431559"/>
    <w:rsid w:val="0043170C"/>
    <w:rsid w:val="00431724"/>
    <w:rsid w:val="00431920"/>
    <w:rsid w:val="00431954"/>
    <w:rsid w:val="00431968"/>
    <w:rsid w:val="00431A9E"/>
    <w:rsid w:val="00431AD0"/>
    <w:rsid w:val="00431B7B"/>
    <w:rsid w:val="00431C96"/>
    <w:rsid w:val="00431CA7"/>
    <w:rsid w:val="00431D2B"/>
    <w:rsid w:val="00431E3F"/>
    <w:rsid w:val="00431E63"/>
    <w:rsid w:val="00431ED4"/>
    <w:rsid w:val="00432034"/>
    <w:rsid w:val="00432096"/>
    <w:rsid w:val="00432316"/>
    <w:rsid w:val="0043247B"/>
    <w:rsid w:val="0043252C"/>
    <w:rsid w:val="0043258F"/>
    <w:rsid w:val="00432630"/>
    <w:rsid w:val="00432662"/>
    <w:rsid w:val="0043269F"/>
    <w:rsid w:val="004327BB"/>
    <w:rsid w:val="0043280A"/>
    <w:rsid w:val="00432812"/>
    <w:rsid w:val="00432918"/>
    <w:rsid w:val="00432A0D"/>
    <w:rsid w:val="00432A9D"/>
    <w:rsid w:val="00432B87"/>
    <w:rsid w:val="00432C87"/>
    <w:rsid w:val="00432E7F"/>
    <w:rsid w:val="00432EE8"/>
    <w:rsid w:val="00432F81"/>
    <w:rsid w:val="0043309F"/>
    <w:rsid w:val="00433129"/>
    <w:rsid w:val="00433191"/>
    <w:rsid w:val="004331EB"/>
    <w:rsid w:val="00433257"/>
    <w:rsid w:val="00433280"/>
    <w:rsid w:val="0043329F"/>
    <w:rsid w:val="0043336A"/>
    <w:rsid w:val="004333B7"/>
    <w:rsid w:val="004333FB"/>
    <w:rsid w:val="00433408"/>
    <w:rsid w:val="004334F7"/>
    <w:rsid w:val="00433592"/>
    <w:rsid w:val="00433614"/>
    <w:rsid w:val="00433654"/>
    <w:rsid w:val="0043367C"/>
    <w:rsid w:val="00433902"/>
    <w:rsid w:val="00433923"/>
    <w:rsid w:val="004339C6"/>
    <w:rsid w:val="00433A09"/>
    <w:rsid w:val="00433A1F"/>
    <w:rsid w:val="00433A6F"/>
    <w:rsid w:val="00433AB9"/>
    <w:rsid w:val="00433CD4"/>
    <w:rsid w:val="00433FAF"/>
    <w:rsid w:val="00434031"/>
    <w:rsid w:val="00434097"/>
    <w:rsid w:val="00434166"/>
    <w:rsid w:val="004341A5"/>
    <w:rsid w:val="004341D4"/>
    <w:rsid w:val="004342AB"/>
    <w:rsid w:val="004343E8"/>
    <w:rsid w:val="004343E9"/>
    <w:rsid w:val="00434566"/>
    <w:rsid w:val="00434619"/>
    <w:rsid w:val="00434630"/>
    <w:rsid w:val="00434696"/>
    <w:rsid w:val="004347A8"/>
    <w:rsid w:val="0043482D"/>
    <w:rsid w:val="004348F5"/>
    <w:rsid w:val="00434952"/>
    <w:rsid w:val="00434BE8"/>
    <w:rsid w:val="00434BED"/>
    <w:rsid w:val="00434C05"/>
    <w:rsid w:val="00434C9F"/>
    <w:rsid w:val="00434DCC"/>
    <w:rsid w:val="00434DE6"/>
    <w:rsid w:val="00434E3E"/>
    <w:rsid w:val="00434E47"/>
    <w:rsid w:val="00434F9E"/>
    <w:rsid w:val="0043502B"/>
    <w:rsid w:val="0043502D"/>
    <w:rsid w:val="00435260"/>
    <w:rsid w:val="00435288"/>
    <w:rsid w:val="00435435"/>
    <w:rsid w:val="0043554A"/>
    <w:rsid w:val="004355A6"/>
    <w:rsid w:val="004355CB"/>
    <w:rsid w:val="00435724"/>
    <w:rsid w:val="00435958"/>
    <w:rsid w:val="00435A82"/>
    <w:rsid w:val="00435ACA"/>
    <w:rsid w:val="00435C6A"/>
    <w:rsid w:val="00435CFB"/>
    <w:rsid w:val="00435D4E"/>
    <w:rsid w:val="00435D55"/>
    <w:rsid w:val="00435DE1"/>
    <w:rsid w:val="00435DFC"/>
    <w:rsid w:val="00435F46"/>
    <w:rsid w:val="00435FF2"/>
    <w:rsid w:val="0043600A"/>
    <w:rsid w:val="0043609C"/>
    <w:rsid w:val="004360F3"/>
    <w:rsid w:val="004361AD"/>
    <w:rsid w:val="00436272"/>
    <w:rsid w:val="004363B4"/>
    <w:rsid w:val="00436424"/>
    <w:rsid w:val="00436476"/>
    <w:rsid w:val="00436485"/>
    <w:rsid w:val="00436487"/>
    <w:rsid w:val="00436494"/>
    <w:rsid w:val="0043649D"/>
    <w:rsid w:val="004365C6"/>
    <w:rsid w:val="004365EA"/>
    <w:rsid w:val="0043665A"/>
    <w:rsid w:val="0043670F"/>
    <w:rsid w:val="00436992"/>
    <w:rsid w:val="00436AB3"/>
    <w:rsid w:val="00436BF4"/>
    <w:rsid w:val="00436D55"/>
    <w:rsid w:val="00436DD5"/>
    <w:rsid w:val="00436FD3"/>
    <w:rsid w:val="00437017"/>
    <w:rsid w:val="00437066"/>
    <w:rsid w:val="00437091"/>
    <w:rsid w:val="004370A8"/>
    <w:rsid w:val="00437208"/>
    <w:rsid w:val="00437278"/>
    <w:rsid w:val="004372FA"/>
    <w:rsid w:val="00437383"/>
    <w:rsid w:val="00437484"/>
    <w:rsid w:val="004374D5"/>
    <w:rsid w:val="004374D6"/>
    <w:rsid w:val="00437522"/>
    <w:rsid w:val="00437640"/>
    <w:rsid w:val="00437654"/>
    <w:rsid w:val="0043769C"/>
    <w:rsid w:val="004376D4"/>
    <w:rsid w:val="00437838"/>
    <w:rsid w:val="00437862"/>
    <w:rsid w:val="0043786B"/>
    <w:rsid w:val="004378B7"/>
    <w:rsid w:val="0043798A"/>
    <w:rsid w:val="004379B4"/>
    <w:rsid w:val="004379BF"/>
    <w:rsid w:val="004379C2"/>
    <w:rsid w:val="00437A2E"/>
    <w:rsid w:val="00437AC9"/>
    <w:rsid w:val="00437AE6"/>
    <w:rsid w:val="00437B84"/>
    <w:rsid w:val="00437BE8"/>
    <w:rsid w:val="00437D05"/>
    <w:rsid w:val="00437D8C"/>
    <w:rsid w:val="00437DFC"/>
    <w:rsid w:val="00437E31"/>
    <w:rsid w:val="00437E40"/>
    <w:rsid w:val="00437E68"/>
    <w:rsid w:val="004400D4"/>
    <w:rsid w:val="0044011B"/>
    <w:rsid w:val="0044019B"/>
    <w:rsid w:val="00440254"/>
    <w:rsid w:val="004403DC"/>
    <w:rsid w:val="0044045F"/>
    <w:rsid w:val="0044048A"/>
    <w:rsid w:val="00440568"/>
    <w:rsid w:val="00440A62"/>
    <w:rsid w:val="00440B05"/>
    <w:rsid w:val="00440BDF"/>
    <w:rsid w:val="00440CEB"/>
    <w:rsid w:val="00440DA7"/>
    <w:rsid w:val="00440EC6"/>
    <w:rsid w:val="00440F3F"/>
    <w:rsid w:val="00440F6D"/>
    <w:rsid w:val="00440F8A"/>
    <w:rsid w:val="0044100C"/>
    <w:rsid w:val="004410B5"/>
    <w:rsid w:val="0044113B"/>
    <w:rsid w:val="00441288"/>
    <w:rsid w:val="004412F2"/>
    <w:rsid w:val="004414F9"/>
    <w:rsid w:val="004416B6"/>
    <w:rsid w:val="004417C8"/>
    <w:rsid w:val="004417D7"/>
    <w:rsid w:val="004419BB"/>
    <w:rsid w:val="004419ED"/>
    <w:rsid w:val="00441A46"/>
    <w:rsid w:val="00441CBE"/>
    <w:rsid w:val="00441D00"/>
    <w:rsid w:val="00441E40"/>
    <w:rsid w:val="00441F78"/>
    <w:rsid w:val="004420F3"/>
    <w:rsid w:val="00442166"/>
    <w:rsid w:val="004421DA"/>
    <w:rsid w:val="00442218"/>
    <w:rsid w:val="00442249"/>
    <w:rsid w:val="004422A5"/>
    <w:rsid w:val="0044232F"/>
    <w:rsid w:val="00442330"/>
    <w:rsid w:val="00442542"/>
    <w:rsid w:val="00442576"/>
    <w:rsid w:val="004425A6"/>
    <w:rsid w:val="004425AC"/>
    <w:rsid w:val="004426A5"/>
    <w:rsid w:val="00442776"/>
    <w:rsid w:val="00442C68"/>
    <w:rsid w:val="00442CCC"/>
    <w:rsid w:val="00442F43"/>
    <w:rsid w:val="00443083"/>
    <w:rsid w:val="0044317E"/>
    <w:rsid w:val="004432D9"/>
    <w:rsid w:val="004432F5"/>
    <w:rsid w:val="0044332A"/>
    <w:rsid w:val="004433A5"/>
    <w:rsid w:val="004433AF"/>
    <w:rsid w:val="004433E3"/>
    <w:rsid w:val="00443573"/>
    <w:rsid w:val="0044358E"/>
    <w:rsid w:val="004435E2"/>
    <w:rsid w:val="00443735"/>
    <w:rsid w:val="00443783"/>
    <w:rsid w:val="004437CA"/>
    <w:rsid w:val="0044380D"/>
    <w:rsid w:val="00443875"/>
    <w:rsid w:val="00443968"/>
    <w:rsid w:val="00443996"/>
    <w:rsid w:val="00443AAD"/>
    <w:rsid w:val="00443D17"/>
    <w:rsid w:val="00443D89"/>
    <w:rsid w:val="00443E38"/>
    <w:rsid w:val="00443F2C"/>
    <w:rsid w:val="00444012"/>
    <w:rsid w:val="00444051"/>
    <w:rsid w:val="00444072"/>
    <w:rsid w:val="00444126"/>
    <w:rsid w:val="0044428D"/>
    <w:rsid w:val="004443E2"/>
    <w:rsid w:val="0044445C"/>
    <w:rsid w:val="004445CC"/>
    <w:rsid w:val="0044476E"/>
    <w:rsid w:val="0044485C"/>
    <w:rsid w:val="00444956"/>
    <w:rsid w:val="0044496E"/>
    <w:rsid w:val="00444BB9"/>
    <w:rsid w:val="00444C93"/>
    <w:rsid w:val="00444CDC"/>
    <w:rsid w:val="00444D6F"/>
    <w:rsid w:val="00444E37"/>
    <w:rsid w:val="00444E41"/>
    <w:rsid w:val="00445157"/>
    <w:rsid w:val="00445213"/>
    <w:rsid w:val="0044522D"/>
    <w:rsid w:val="004453E8"/>
    <w:rsid w:val="0044551B"/>
    <w:rsid w:val="00445694"/>
    <w:rsid w:val="0044573A"/>
    <w:rsid w:val="004458DA"/>
    <w:rsid w:val="00445BD8"/>
    <w:rsid w:val="00445C17"/>
    <w:rsid w:val="00445CCA"/>
    <w:rsid w:val="00445D13"/>
    <w:rsid w:val="00445D9C"/>
    <w:rsid w:val="00445DA9"/>
    <w:rsid w:val="00445DD1"/>
    <w:rsid w:val="00445E0C"/>
    <w:rsid w:val="00445F54"/>
    <w:rsid w:val="00445FFA"/>
    <w:rsid w:val="0044614E"/>
    <w:rsid w:val="004461F0"/>
    <w:rsid w:val="004464BB"/>
    <w:rsid w:val="004464D1"/>
    <w:rsid w:val="00446542"/>
    <w:rsid w:val="00446595"/>
    <w:rsid w:val="00446619"/>
    <w:rsid w:val="004466EF"/>
    <w:rsid w:val="00446836"/>
    <w:rsid w:val="00446853"/>
    <w:rsid w:val="00446863"/>
    <w:rsid w:val="00446BDC"/>
    <w:rsid w:val="00446D19"/>
    <w:rsid w:val="00446D71"/>
    <w:rsid w:val="00446D7B"/>
    <w:rsid w:val="00446E67"/>
    <w:rsid w:val="00446FD4"/>
    <w:rsid w:val="00447174"/>
    <w:rsid w:val="00447186"/>
    <w:rsid w:val="004471C1"/>
    <w:rsid w:val="0044726A"/>
    <w:rsid w:val="004472A1"/>
    <w:rsid w:val="00447376"/>
    <w:rsid w:val="00447520"/>
    <w:rsid w:val="004475E3"/>
    <w:rsid w:val="00447611"/>
    <w:rsid w:val="00447908"/>
    <w:rsid w:val="00447A40"/>
    <w:rsid w:val="00447AB5"/>
    <w:rsid w:val="00447B74"/>
    <w:rsid w:val="00447C82"/>
    <w:rsid w:val="00447CF6"/>
    <w:rsid w:val="00447D4A"/>
    <w:rsid w:val="00447DA9"/>
    <w:rsid w:val="00447E34"/>
    <w:rsid w:val="00447F50"/>
    <w:rsid w:val="004501B7"/>
    <w:rsid w:val="004502AA"/>
    <w:rsid w:val="004502E9"/>
    <w:rsid w:val="0045035F"/>
    <w:rsid w:val="004504D0"/>
    <w:rsid w:val="0045061A"/>
    <w:rsid w:val="0045063D"/>
    <w:rsid w:val="00450658"/>
    <w:rsid w:val="0045086A"/>
    <w:rsid w:val="00450937"/>
    <w:rsid w:val="0045094B"/>
    <w:rsid w:val="0045098F"/>
    <w:rsid w:val="004509CE"/>
    <w:rsid w:val="00450A04"/>
    <w:rsid w:val="00450A36"/>
    <w:rsid w:val="00450ADA"/>
    <w:rsid w:val="00450B50"/>
    <w:rsid w:val="00450D3F"/>
    <w:rsid w:val="00450DE3"/>
    <w:rsid w:val="00450EB6"/>
    <w:rsid w:val="00451029"/>
    <w:rsid w:val="004510C2"/>
    <w:rsid w:val="004511BA"/>
    <w:rsid w:val="00451424"/>
    <w:rsid w:val="00451642"/>
    <w:rsid w:val="0045176D"/>
    <w:rsid w:val="004517EC"/>
    <w:rsid w:val="00451828"/>
    <w:rsid w:val="004518E7"/>
    <w:rsid w:val="0045196F"/>
    <w:rsid w:val="004519C7"/>
    <w:rsid w:val="004519D8"/>
    <w:rsid w:val="00451A34"/>
    <w:rsid w:val="00451BD9"/>
    <w:rsid w:val="00451C8D"/>
    <w:rsid w:val="00451CD1"/>
    <w:rsid w:val="00451CD3"/>
    <w:rsid w:val="00451E1A"/>
    <w:rsid w:val="00451E80"/>
    <w:rsid w:val="00451EAB"/>
    <w:rsid w:val="00451EE4"/>
    <w:rsid w:val="0045202E"/>
    <w:rsid w:val="00452093"/>
    <w:rsid w:val="004521BC"/>
    <w:rsid w:val="0045225A"/>
    <w:rsid w:val="004528C1"/>
    <w:rsid w:val="004528CA"/>
    <w:rsid w:val="00452A3C"/>
    <w:rsid w:val="00452BAB"/>
    <w:rsid w:val="00452C2B"/>
    <w:rsid w:val="00452C64"/>
    <w:rsid w:val="00452E13"/>
    <w:rsid w:val="00452EC7"/>
    <w:rsid w:val="00452F63"/>
    <w:rsid w:val="00452FBC"/>
    <w:rsid w:val="004532E2"/>
    <w:rsid w:val="00453403"/>
    <w:rsid w:val="0045358B"/>
    <w:rsid w:val="0045364A"/>
    <w:rsid w:val="0045368E"/>
    <w:rsid w:val="004536BE"/>
    <w:rsid w:val="004538EC"/>
    <w:rsid w:val="0045390C"/>
    <w:rsid w:val="00453932"/>
    <w:rsid w:val="00453A14"/>
    <w:rsid w:val="00453A65"/>
    <w:rsid w:val="00453B6E"/>
    <w:rsid w:val="00453BE8"/>
    <w:rsid w:val="00453C4A"/>
    <w:rsid w:val="00453C4F"/>
    <w:rsid w:val="00453DB7"/>
    <w:rsid w:val="00453DEB"/>
    <w:rsid w:val="00454071"/>
    <w:rsid w:val="004540D5"/>
    <w:rsid w:val="004543AF"/>
    <w:rsid w:val="00454437"/>
    <w:rsid w:val="004544D3"/>
    <w:rsid w:val="00454504"/>
    <w:rsid w:val="0045464B"/>
    <w:rsid w:val="00454659"/>
    <w:rsid w:val="00454718"/>
    <w:rsid w:val="004547E2"/>
    <w:rsid w:val="00454851"/>
    <w:rsid w:val="004548AE"/>
    <w:rsid w:val="0045493D"/>
    <w:rsid w:val="00454ADD"/>
    <w:rsid w:val="00454B8F"/>
    <w:rsid w:val="00454BED"/>
    <w:rsid w:val="00454D2B"/>
    <w:rsid w:val="00455075"/>
    <w:rsid w:val="0045511B"/>
    <w:rsid w:val="00455195"/>
    <w:rsid w:val="004551FE"/>
    <w:rsid w:val="00455236"/>
    <w:rsid w:val="004553B6"/>
    <w:rsid w:val="004554B1"/>
    <w:rsid w:val="0045555F"/>
    <w:rsid w:val="00455672"/>
    <w:rsid w:val="0045573F"/>
    <w:rsid w:val="004558CC"/>
    <w:rsid w:val="00455957"/>
    <w:rsid w:val="00455960"/>
    <w:rsid w:val="004559D7"/>
    <w:rsid w:val="00455A99"/>
    <w:rsid w:val="00455B17"/>
    <w:rsid w:val="00455B85"/>
    <w:rsid w:val="00455F2D"/>
    <w:rsid w:val="00455F39"/>
    <w:rsid w:val="00455F76"/>
    <w:rsid w:val="0045610E"/>
    <w:rsid w:val="00456328"/>
    <w:rsid w:val="00456400"/>
    <w:rsid w:val="00456465"/>
    <w:rsid w:val="00456474"/>
    <w:rsid w:val="00456511"/>
    <w:rsid w:val="0045651B"/>
    <w:rsid w:val="004566D5"/>
    <w:rsid w:val="00456726"/>
    <w:rsid w:val="0045673B"/>
    <w:rsid w:val="0045674B"/>
    <w:rsid w:val="00456A93"/>
    <w:rsid w:val="00456AD5"/>
    <w:rsid w:val="00456B34"/>
    <w:rsid w:val="00456B62"/>
    <w:rsid w:val="00456BC1"/>
    <w:rsid w:val="00456C79"/>
    <w:rsid w:val="00456E5D"/>
    <w:rsid w:val="00456EDB"/>
    <w:rsid w:val="00456FA6"/>
    <w:rsid w:val="00456FB2"/>
    <w:rsid w:val="00456FC4"/>
    <w:rsid w:val="00456FE2"/>
    <w:rsid w:val="0045714C"/>
    <w:rsid w:val="00457156"/>
    <w:rsid w:val="004573C6"/>
    <w:rsid w:val="0045740F"/>
    <w:rsid w:val="00457511"/>
    <w:rsid w:val="00457714"/>
    <w:rsid w:val="00457720"/>
    <w:rsid w:val="0045780B"/>
    <w:rsid w:val="00457A56"/>
    <w:rsid w:val="00457A78"/>
    <w:rsid w:val="00457C1C"/>
    <w:rsid w:val="00457C82"/>
    <w:rsid w:val="00457E60"/>
    <w:rsid w:val="00457E90"/>
    <w:rsid w:val="004601E9"/>
    <w:rsid w:val="00460222"/>
    <w:rsid w:val="00460248"/>
    <w:rsid w:val="00460279"/>
    <w:rsid w:val="004602BF"/>
    <w:rsid w:val="004602E0"/>
    <w:rsid w:val="004604A7"/>
    <w:rsid w:val="004604EB"/>
    <w:rsid w:val="004604FC"/>
    <w:rsid w:val="0046052F"/>
    <w:rsid w:val="00460619"/>
    <w:rsid w:val="004606A2"/>
    <w:rsid w:val="004607E0"/>
    <w:rsid w:val="004608E3"/>
    <w:rsid w:val="0046091F"/>
    <w:rsid w:val="00460933"/>
    <w:rsid w:val="0046094A"/>
    <w:rsid w:val="004609F0"/>
    <w:rsid w:val="00460A7B"/>
    <w:rsid w:val="00460AAD"/>
    <w:rsid w:val="00460BED"/>
    <w:rsid w:val="00460C2C"/>
    <w:rsid w:val="00460C9C"/>
    <w:rsid w:val="00460D97"/>
    <w:rsid w:val="00460DC8"/>
    <w:rsid w:val="00460E6B"/>
    <w:rsid w:val="00460EA1"/>
    <w:rsid w:val="00461055"/>
    <w:rsid w:val="0046114B"/>
    <w:rsid w:val="0046126F"/>
    <w:rsid w:val="004612B7"/>
    <w:rsid w:val="004613A5"/>
    <w:rsid w:val="00461422"/>
    <w:rsid w:val="004614B4"/>
    <w:rsid w:val="00461522"/>
    <w:rsid w:val="0046166F"/>
    <w:rsid w:val="004616CA"/>
    <w:rsid w:val="0046174A"/>
    <w:rsid w:val="00461768"/>
    <w:rsid w:val="004617D3"/>
    <w:rsid w:val="004617F2"/>
    <w:rsid w:val="004618B7"/>
    <w:rsid w:val="00461B8D"/>
    <w:rsid w:val="00461C4F"/>
    <w:rsid w:val="00461D6E"/>
    <w:rsid w:val="00461D79"/>
    <w:rsid w:val="00461F81"/>
    <w:rsid w:val="00462310"/>
    <w:rsid w:val="0046233F"/>
    <w:rsid w:val="00462471"/>
    <w:rsid w:val="004624A5"/>
    <w:rsid w:val="00462530"/>
    <w:rsid w:val="0046262B"/>
    <w:rsid w:val="00462700"/>
    <w:rsid w:val="004629F6"/>
    <w:rsid w:val="00462AE8"/>
    <w:rsid w:val="00462B5E"/>
    <w:rsid w:val="00462B89"/>
    <w:rsid w:val="00462C46"/>
    <w:rsid w:val="00462C6D"/>
    <w:rsid w:val="00462E0B"/>
    <w:rsid w:val="00462E35"/>
    <w:rsid w:val="00462F6D"/>
    <w:rsid w:val="00462FD7"/>
    <w:rsid w:val="00463104"/>
    <w:rsid w:val="00463221"/>
    <w:rsid w:val="00463233"/>
    <w:rsid w:val="00463280"/>
    <w:rsid w:val="00463343"/>
    <w:rsid w:val="00463371"/>
    <w:rsid w:val="0046339B"/>
    <w:rsid w:val="00463486"/>
    <w:rsid w:val="004635DE"/>
    <w:rsid w:val="0046375F"/>
    <w:rsid w:val="00463766"/>
    <w:rsid w:val="004637D1"/>
    <w:rsid w:val="00463918"/>
    <w:rsid w:val="00463944"/>
    <w:rsid w:val="00463AD7"/>
    <w:rsid w:val="00463C3F"/>
    <w:rsid w:val="00463D9F"/>
    <w:rsid w:val="00463EE2"/>
    <w:rsid w:val="00464096"/>
    <w:rsid w:val="004640D5"/>
    <w:rsid w:val="00464292"/>
    <w:rsid w:val="00464347"/>
    <w:rsid w:val="00464357"/>
    <w:rsid w:val="00464451"/>
    <w:rsid w:val="004645DA"/>
    <w:rsid w:val="004646CB"/>
    <w:rsid w:val="00464767"/>
    <w:rsid w:val="00464794"/>
    <w:rsid w:val="004647E6"/>
    <w:rsid w:val="0046485F"/>
    <w:rsid w:val="00464996"/>
    <w:rsid w:val="004649DB"/>
    <w:rsid w:val="00464B59"/>
    <w:rsid w:val="00464C55"/>
    <w:rsid w:val="00464C56"/>
    <w:rsid w:val="00464DC6"/>
    <w:rsid w:val="00464E37"/>
    <w:rsid w:val="00464E79"/>
    <w:rsid w:val="00464EBB"/>
    <w:rsid w:val="00464EEF"/>
    <w:rsid w:val="00464F25"/>
    <w:rsid w:val="0046507D"/>
    <w:rsid w:val="004650B7"/>
    <w:rsid w:val="004651C0"/>
    <w:rsid w:val="00465443"/>
    <w:rsid w:val="004654EA"/>
    <w:rsid w:val="004656DE"/>
    <w:rsid w:val="00465733"/>
    <w:rsid w:val="0046583A"/>
    <w:rsid w:val="00465861"/>
    <w:rsid w:val="004659BF"/>
    <w:rsid w:val="00465A25"/>
    <w:rsid w:val="00465B9E"/>
    <w:rsid w:val="00465D68"/>
    <w:rsid w:val="00465E1A"/>
    <w:rsid w:val="004660E0"/>
    <w:rsid w:val="00466124"/>
    <w:rsid w:val="00466235"/>
    <w:rsid w:val="004662D6"/>
    <w:rsid w:val="004662E1"/>
    <w:rsid w:val="00466358"/>
    <w:rsid w:val="00466458"/>
    <w:rsid w:val="004665AB"/>
    <w:rsid w:val="004666E1"/>
    <w:rsid w:val="004666E8"/>
    <w:rsid w:val="004666F5"/>
    <w:rsid w:val="00466753"/>
    <w:rsid w:val="00466B5B"/>
    <w:rsid w:val="00466C24"/>
    <w:rsid w:val="00466CA0"/>
    <w:rsid w:val="00466D84"/>
    <w:rsid w:val="00466DC2"/>
    <w:rsid w:val="00466E8D"/>
    <w:rsid w:val="00466F52"/>
    <w:rsid w:val="00467052"/>
    <w:rsid w:val="00467160"/>
    <w:rsid w:val="004671A1"/>
    <w:rsid w:val="00467206"/>
    <w:rsid w:val="00467396"/>
    <w:rsid w:val="004673E1"/>
    <w:rsid w:val="004674BD"/>
    <w:rsid w:val="00467526"/>
    <w:rsid w:val="0046763E"/>
    <w:rsid w:val="004676B7"/>
    <w:rsid w:val="00467730"/>
    <w:rsid w:val="0046789B"/>
    <w:rsid w:val="00467962"/>
    <w:rsid w:val="004679B4"/>
    <w:rsid w:val="00467BE4"/>
    <w:rsid w:val="00467C05"/>
    <w:rsid w:val="00467C8D"/>
    <w:rsid w:val="00467C8E"/>
    <w:rsid w:val="00467CDD"/>
    <w:rsid w:val="00467D06"/>
    <w:rsid w:val="00467DBB"/>
    <w:rsid w:val="00467E9F"/>
    <w:rsid w:val="00467F1D"/>
    <w:rsid w:val="00467F57"/>
    <w:rsid w:val="00470011"/>
    <w:rsid w:val="0047012A"/>
    <w:rsid w:val="004702B0"/>
    <w:rsid w:val="004702C0"/>
    <w:rsid w:val="00470351"/>
    <w:rsid w:val="0047035A"/>
    <w:rsid w:val="00470366"/>
    <w:rsid w:val="004703A5"/>
    <w:rsid w:val="00470425"/>
    <w:rsid w:val="004704BD"/>
    <w:rsid w:val="00470511"/>
    <w:rsid w:val="00470636"/>
    <w:rsid w:val="004707BC"/>
    <w:rsid w:val="00470985"/>
    <w:rsid w:val="00470A2C"/>
    <w:rsid w:val="00470AEB"/>
    <w:rsid w:val="00470B05"/>
    <w:rsid w:val="00470CD4"/>
    <w:rsid w:val="00470D2E"/>
    <w:rsid w:val="00470D73"/>
    <w:rsid w:val="00470D88"/>
    <w:rsid w:val="00470E62"/>
    <w:rsid w:val="00470EAA"/>
    <w:rsid w:val="00470F36"/>
    <w:rsid w:val="004710FA"/>
    <w:rsid w:val="00471166"/>
    <w:rsid w:val="00471241"/>
    <w:rsid w:val="00471273"/>
    <w:rsid w:val="00471359"/>
    <w:rsid w:val="004713AE"/>
    <w:rsid w:val="004713B6"/>
    <w:rsid w:val="00471643"/>
    <w:rsid w:val="0047164A"/>
    <w:rsid w:val="004716BE"/>
    <w:rsid w:val="004716C6"/>
    <w:rsid w:val="0047174A"/>
    <w:rsid w:val="0047191F"/>
    <w:rsid w:val="0047195A"/>
    <w:rsid w:val="0047198A"/>
    <w:rsid w:val="004719A2"/>
    <w:rsid w:val="00471BF5"/>
    <w:rsid w:val="00471D6C"/>
    <w:rsid w:val="00471DFE"/>
    <w:rsid w:val="00471E6B"/>
    <w:rsid w:val="00471EF6"/>
    <w:rsid w:val="00471FDC"/>
    <w:rsid w:val="004721AA"/>
    <w:rsid w:val="0047238B"/>
    <w:rsid w:val="004723AA"/>
    <w:rsid w:val="00472543"/>
    <w:rsid w:val="00472568"/>
    <w:rsid w:val="004725EF"/>
    <w:rsid w:val="0047261E"/>
    <w:rsid w:val="00472915"/>
    <w:rsid w:val="004729E8"/>
    <w:rsid w:val="00472AE8"/>
    <w:rsid w:val="00472C88"/>
    <w:rsid w:val="00472C97"/>
    <w:rsid w:val="00472D2D"/>
    <w:rsid w:val="00472D70"/>
    <w:rsid w:val="00472E3B"/>
    <w:rsid w:val="00472E59"/>
    <w:rsid w:val="004730B6"/>
    <w:rsid w:val="004733BA"/>
    <w:rsid w:val="004733EF"/>
    <w:rsid w:val="0047361C"/>
    <w:rsid w:val="00473655"/>
    <w:rsid w:val="004736E8"/>
    <w:rsid w:val="00473728"/>
    <w:rsid w:val="00473735"/>
    <w:rsid w:val="004737B8"/>
    <w:rsid w:val="004737CC"/>
    <w:rsid w:val="0047393D"/>
    <w:rsid w:val="0047394F"/>
    <w:rsid w:val="004739D7"/>
    <w:rsid w:val="00473AB9"/>
    <w:rsid w:val="00473BF3"/>
    <w:rsid w:val="00473C1A"/>
    <w:rsid w:val="00473CA9"/>
    <w:rsid w:val="00473DB6"/>
    <w:rsid w:val="00473F3D"/>
    <w:rsid w:val="004740F3"/>
    <w:rsid w:val="00474109"/>
    <w:rsid w:val="0047416E"/>
    <w:rsid w:val="0047418C"/>
    <w:rsid w:val="004743A7"/>
    <w:rsid w:val="004743C1"/>
    <w:rsid w:val="0047440D"/>
    <w:rsid w:val="004744DA"/>
    <w:rsid w:val="004747D4"/>
    <w:rsid w:val="004747D7"/>
    <w:rsid w:val="00474842"/>
    <w:rsid w:val="0047488A"/>
    <w:rsid w:val="00474992"/>
    <w:rsid w:val="004749B5"/>
    <w:rsid w:val="00474A31"/>
    <w:rsid w:val="00474BA7"/>
    <w:rsid w:val="00474E87"/>
    <w:rsid w:val="00474E89"/>
    <w:rsid w:val="0047507C"/>
    <w:rsid w:val="0047519F"/>
    <w:rsid w:val="00475275"/>
    <w:rsid w:val="004752F7"/>
    <w:rsid w:val="0047534C"/>
    <w:rsid w:val="004753E5"/>
    <w:rsid w:val="00475435"/>
    <w:rsid w:val="0047544E"/>
    <w:rsid w:val="00475464"/>
    <w:rsid w:val="00475556"/>
    <w:rsid w:val="004755F5"/>
    <w:rsid w:val="00475783"/>
    <w:rsid w:val="0047578D"/>
    <w:rsid w:val="004757D6"/>
    <w:rsid w:val="00475982"/>
    <w:rsid w:val="004759E6"/>
    <w:rsid w:val="00475AA5"/>
    <w:rsid w:val="00475AA9"/>
    <w:rsid w:val="00475B4A"/>
    <w:rsid w:val="00475DDF"/>
    <w:rsid w:val="00475E13"/>
    <w:rsid w:val="00475E3F"/>
    <w:rsid w:val="00475F2D"/>
    <w:rsid w:val="00475FF8"/>
    <w:rsid w:val="00476075"/>
    <w:rsid w:val="004764D5"/>
    <w:rsid w:val="004764D9"/>
    <w:rsid w:val="00476734"/>
    <w:rsid w:val="004767A9"/>
    <w:rsid w:val="00476848"/>
    <w:rsid w:val="00476879"/>
    <w:rsid w:val="0047691C"/>
    <w:rsid w:val="00476B3A"/>
    <w:rsid w:val="00476DB8"/>
    <w:rsid w:val="00476E0B"/>
    <w:rsid w:val="00476E20"/>
    <w:rsid w:val="00476EB7"/>
    <w:rsid w:val="00476F71"/>
    <w:rsid w:val="00476FC5"/>
    <w:rsid w:val="0047708F"/>
    <w:rsid w:val="00477090"/>
    <w:rsid w:val="0047744E"/>
    <w:rsid w:val="00477659"/>
    <w:rsid w:val="004777AA"/>
    <w:rsid w:val="004778E5"/>
    <w:rsid w:val="0047792A"/>
    <w:rsid w:val="00477960"/>
    <w:rsid w:val="00477B07"/>
    <w:rsid w:val="00477BB1"/>
    <w:rsid w:val="00477C5C"/>
    <w:rsid w:val="00477D5D"/>
    <w:rsid w:val="00477E02"/>
    <w:rsid w:val="00480185"/>
    <w:rsid w:val="00480191"/>
    <w:rsid w:val="004801D0"/>
    <w:rsid w:val="00480444"/>
    <w:rsid w:val="004805DA"/>
    <w:rsid w:val="00480707"/>
    <w:rsid w:val="00480789"/>
    <w:rsid w:val="004807BF"/>
    <w:rsid w:val="004807C4"/>
    <w:rsid w:val="004807D6"/>
    <w:rsid w:val="004807D7"/>
    <w:rsid w:val="00480859"/>
    <w:rsid w:val="004808B0"/>
    <w:rsid w:val="004808D3"/>
    <w:rsid w:val="004808F3"/>
    <w:rsid w:val="00480910"/>
    <w:rsid w:val="004809C9"/>
    <w:rsid w:val="004809E3"/>
    <w:rsid w:val="00480A00"/>
    <w:rsid w:val="00480A49"/>
    <w:rsid w:val="00480A8D"/>
    <w:rsid w:val="00480C7F"/>
    <w:rsid w:val="00480CC4"/>
    <w:rsid w:val="00480D16"/>
    <w:rsid w:val="00480D8B"/>
    <w:rsid w:val="00480DCE"/>
    <w:rsid w:val="00480DEB"/>
    <w:rsid w:val="00480E24"/>
    <w:rsid w:val="00480E40"/>
    <w:rsid w:val="00480F34"/>
    <w:rsid w:val="00481189"/>
    <w:rsid w:val="0048123C"/>
    <w:rsid w:val="004812E5"/>
    <w:rsid w:val="004816B1"/>
    <w:rsid w:val="0048170E"/>
    <w:rsid w:val="0048174B"/>
    <w:rsid w:val="004819A8"/>
    <w:rsid w:val="004819AC"/>
    <w:rsid w:val="00481AAC"/>
    <w:rsid w:val="00481B8D"/>
    <w:rsid w:val="00481B8E"/>
    <w:rsid w:val="00481D43"/>
    <w:rsid w:val="00481D7E"/>
    <w:rsid w:val="00481E18"/>
    <w:rsid w:val="00481F49"/>
    <w:rsid w:val="00481F7F"/>
    <w:rsid w:val="00481F82"/>
    <w:rsid w:val="004822E4"/>
    <w:rsid w:val="004825CF"/>
    <w:rsid w:val="0048262C"/>
    <w:rsid w:val="0048269A"/>
    <w:rsid w:val="0048289C"/>
    <w:rsid w:val="00482C83"/>
    <w:rsid w:val="00482E33"/>
    <w:rsid w:val="00482E64"/>
    <w:rsid w:val="00482EAA"/>
    <w:rsid w:val="00482EDE"/>
    <w:rsid w:val="00483160"/>
    <w:rsid w:val="00483292"/>
    <w:rsid w:val="00483434"/>
    <w:rsid w:val="0048363C"/>
    <w:rsid w:val="00483663"/>
    <w:rsid w:val="004836BC"/>
    <w:rsid w:val="004836DD"/>
    <w:rsid w:val="004836E2"/>
    <w:rsid w:val="0048385A"/>
    <w:rsid w:val="00483A4A"/>
    <w:rsid w:val="00483AA0"/>
    <w:rsid w:val="00483C32"/>
    <w:rsid w:val="00483ED1"/>
    <w:rsid w:val="00483EFF"/>
    <w:rsid w:val="00483F08"/>
    <w:rsid w:val="00484070"/>
    <w:rsid w:val="004841C2"/>
    <w:rsid w:val="00484228"/>
    <w:rsid w:val="00484352"/>
    <w:rsid w:val="00484465"/>
    <w:rsid w:val="004844B1"/>
    <w:rsid w:val="004846A6"/>
    <w:rsid w:val="0048478B"/>
    <w:rsid w:val="004847B3"/>
    <w:rsid w:val="004848B1"/>
    <w:rsid w:val="00484938"/>
    <w:rsid w:val="00484A0B"/>
    <w:rsid w:val="00484A94"/>
    <w:rsid w:val="00485030"/>
    <w:rsid w:val="0048504F"/>
    <w:rsid w:val="00485068"/>
    <w:rsid w:val="004850D3"/>
    <w:rsid w:val="004850EE"/>
    <w:rsid w:val="00485106"/>
    <w:rsid w:val="0048531C"/>
    <w:rsid w:val="00485342"/>
    <w:rsid w:val="004854B0"/>
    <w:rsid w:val="00485530"/>
    <w:rsid w:val="0048563B"/>
    <w:rsid w:val="004858F1"/>
    <w:rsid w:val="00485991"/>
    <w:rsid w:val="0048599B"/>
    <w:rsid w:val="004859C3"/>
    <w:rsid w:val="004859DD"/>
    <w:rsid w:val="00485A56"/>
    <w:rsid w:val="00485ACC"/>
    <w:rsid w:val="00485AD2"/>
    <w:rsid w:val="00485B7F"/>
    <w:rsid w:val="00485C1C"/>
    <w:rsid w:val="00485C9B"/>
    <w:rsid w:val="00485EEF"/>
    <w:rsid w:val="0048612E"/>
    <w:rsid w:val="004861D3"/>
    <w:rsid w:val="0048620F"/>
    <w:rsid w:val="004862F0"/>
    <w:rsid w:val="00486406"/>
    <w:rsid w:val="00486456"/>
    <w:rsid w:val="0048647F"/>
    <w:rsid w:val="004864A5"/>
    <w:rsid w:val="004864D7"/>
    <w:rsid w:val="004865E4"/>
    <w:rsid w:val="0048660E"/>
    <w:rsid w:val="00486678"/>
    <w:rsid w:val="004866B9"/>
    <w:rsid w:val="004866C1"/>
    <w:rsid w:val="00486746"/>
    <w:rsid w:val="0048679C"/>
    <w:rsid w:val="004867E6"/>
    <w:rsid w:val="00486866"/>
    <w:rsid w:val="00486971"/>
    <w:rsid w:val="00486AE5"/>
    <w:rsid w:val="00486B95"/>
    <w:rsid w:val="00486BDB"/>
    <w:rsid w:val="00486D01"/>
    <w:rsid w:val="00486D15"/>
    <w:rsid w:val="00486D21"/>
    <w:rsid w:val="00486E85"/>
    <w:rsid w:val="00487022"/>
    <w:rsid w:val="004870C7"/>
    <w:rsid w:val="0048712F"/>
    <w:rsid w:val="00487237"/>
    <w:rsid w:val="00487274"/>
    <w:rsid w:val="00487283"/>
    <w:rsid w:val="00487311"/>
    <w:rsid w:val="004873CC"/>
    <w:rsid w:val="0048744B"/>
    <w:rsid w:val="00487594"/>
    <w:rsid w:val="004875A0"/>
    <w:rsid w:val="004875DD"/>
    <w:rsid w:val="004876BF"/>
    <w:rsid w:val="004876CA"/>
    <w:rsid w:val="00487712"/>
    <w:rsid w:val="0048789D"/>
    <w:rsid w:val="0048792F"/>
    <w:rsid w:val="004879B2"/>
    <w:rsid w:val="004879C3"/>
    <w:rsid w:val="00487A71"/>
    <w:rsid w:val="00487AD1"/>
    <w:rsid w:val="00487CA7"/>
    <w:rsid w:val="00487F0E"/>
    <w:rsid w:val="00487F2A"/>
    <w:rsid w:val="00487FB1"/>
    <w:rsid w:val="0049001F"/>
    <w:rsid w:val="004900E3"/>
    <w:rsid w:val="0049013B"/>
    <w:rsid w:val="0049027D"/>
    <w:rsid w:val="004902C2"/>
    <w:rsid w:val="004902FE"/>
    <w:rsid w:val="004903C5"/>
    <w:rsid w:val="0049047F"/>
    <w:rsid w:val="00490509"/>
    <w:rsid w:val="00490583"/>
    <w:rsid w:val="004905AB"/>
    <w:rsid w:val="00490620"/>
    <w:rsid w:val="004906AC"/>
    <w:rsid w:val="004906CC"/>
    <w:rsid w:val="00490A17"/>
    <w:rsid w:val="00490AF3"/>
    <w:rsid w:val="00490BD2"/>
    <w:rsid w:val="00490CC6"/>
    <w:rsid w:val="00490D7A"/>
    <w:rsid w:val="00490EB2"/>
    <w:rsid w:val="00490F89"/>
    <w:rsid w:val="00491009"/>
    <w:rsid w:val="00491051"/>
    <w:rsid w:val="004912CD"/>
    <w:rsid w:val="00491443"/>
    <w:rsid w:val="00491471"/>
    <w:rsid w:val="0049149C"/>
    <w:rsid w:val="00491847"/>
    <w:rsid w:val="0049193C"/>
    <w:rsid w:val="00491AD8"/>
    <w:rsid w:val="00491B4C"/>
    <w:rsid w:val="00491D00"/>
    <w:rsid w:val="00491E04"/>
    <w:rsid w:val="00491E63"/>
    <w:rsid w:val="00491F64"/>
    <w:rsid w:val="00491FC8"/>
    <w:rsid w:val="00492127"/>
    <w:rsid w:val="0049214E"/>
    <w:rsid w:val="00492386"/>
    <w:rsid w:val="004923DD"/>
    <w:rsid w:val="004923FC"/>
    <w:rsid w:val="0049245A"/>
    <w:rsid w:val="004925D4"/>
    <w:rsid w:val="0049284D"/>
    <w:rsid w:val="00492874"/>
    <w:rsid w:val="004928E8"/>
    <w:rsid w:val="00492903"/>
    <w:rsid w:val="00492BD7"/>
    <w:rsid w:val="00492C9C"/>
    <w:rsid w:val="00492DC6"/>
    <w:rsid w:val="00492E36"/>
    <w:rsid w:val="00492EA0"/>
    <w:rsid w:val="00493066"/>
    <w:rsid w:val="0049314B"/>
    <w:rsid w:val="004931DD"/>
    <w:rsid w:val="0049325A"/>
    <w:rsid w:val="004932D0"/>
    <w:rsid w:val="00493333"/>
    <w:rsid w:val="0049338C"/>
    <w:rsid w:val="004933AD"/>
    <w:rsid w:val="004934D4"/>
    <w:rsid w:val="00493561"/>
    <w:rsid w:val="004936F2"/>
    <w:rsid w:val="0049371E"/>
    <w:rsid w:val="004937A6"/>
    <w:rsid w:val="00493815"/>
    <w:rsid w:val="004938B8"/>
    <w:rsid w:val="00493A1C"/>
    <w:rsid w:val="00493A36"/>
    <w:rsid w:val="00493A76"/>
    <w:rsid w:val="00493ADA"/>
    <w:rsid w:val="00493B30"/>
    <w:rsid w:val="00493BE1"/>
    <w:rsid w:val="00493CED"/>
    <w:rsid w:val="00493D51"/>
    <w:rsid w:val="00493EB5"/>
    <w:rsid w:val="00493F03"/>
    <w:rsid w:val="00493F4E"/>
    <w:rsid w:val="004940F6"/>
    <w:rsid w:val="0049427C"/>
    <w:rsid w:val="004942DF"/>
    <w:rsid w:val="00494330"/>
    <w:rsid w:val="00494392"/>
    <w:rsid w:val="00494456"/>
    <w:rsid w:val="00494664"/>
    <w:rsid w:val="00494875"/>
    <w:rsid w:val="004949EA"/>
    <w:rsid w:val="00494A74"/>
    <w:rsid w:val="00494A77"/>
    <w:rsid w:val="00494C6E"/>
    <w:rsid w:val="00494CFD"/>
    <w:rsid w:val="00494D0B"/>
    <w:rsid w:val="00494D17"/>
    <w:rsid w:val="00494ED8"/>
    <w:rsid w:val="0049501C"/>
    <w:rsid w:val="00495055"/>
    <w:rsid w:val="0049521D"/>
    <w:rsid w:val="00495356"/>
    <w:rsid w:val="004953DB"/>
    <w:rsid w:val="00495720"/>
    <w:rsid w:val="0049573E"/>
    <w:rsid w:val="004957DF"/>
    <w:rsid w:val="0049596B"/>
    <w:rsid w:val="00495ADD"/>
    <w:rsid w:val="00495B1C"/>
    <w:rsid w:val="00495BBF"/>
    <w:rsid w:val="00495D46"/>
    <w:rsid w:val="00495E5D"/>
    <w:rsid w:val="00495EBF"/>
    <w:rsid w:val="00496094"/>
    <w:rsid w:val="004960EC"/>
    <w:rsid w:val="00496117"/>
    <w:rsid w:val="004961A3"/>
    <w:rsid w:val="00496227"/>
    <w:rsid w:val="00496266"/>
    <w:rsid w:val="004968EE"/>
    <w:rsid w:val="00496A2C"/>
    <w:rsid w:val="00496B5E"/>
    <w:rsid w:val="00496BF7"/>
    <w:rsid w:val="00496CB0"/>
    <w:rsid w:val="00496DCD"/>
    <w:rsid w:val="00496DD3"/>
    <w:rsid w:val="00496DF1"/>
    <w:rsid w:val="00496E41"/>
    <w:rsid w:val="00496F65"/>
    <w:rsid w:val="00496FC9"/>
    <w:rsid w:val="00496FF2"/>
    <w:rsid w:val="004970B5"/>
    <w:rsid w:val="0049730C"/>
    <w:rsid w:val="00497333"/>
    <w:rsid w:val="004973A4"/>
    <w:rsid w:val="00497638"/>
    <w:rsid w:val="004976F7"/>
    <w:rsid w:val="00497788"/>
    <w:rsid w:val="00497813"/>
    <w:rsid w:val="0049781B"/>
    <w:rsid w:val="00497885"/>
    <w:rsid w:val="0049789F"/>
    <w:rsid w:val="00497AD5"/>
    <w:rsid w:val="00497B2A"/>
    <w:rsid w:val="00497BD2"/>
    <w:rsid w:val="00497DAE"/>
    <w:rsid w:val="00497DD0"/>
    <w:rsid w:val="00497EBA"/>
    <w:rsid w:val="00497FD7"/>
    <w:rsid w:val="004A0121"/>
    <w:rsid w:val="004A04EA"/>
    <w:rsid w:val="004A052E"/>
    <w:rsid w:val="004A05D7"/>
    <w:rsid w:val="004A05DF"/>
    <w:rsid w:val="004A062F"/>
    <w:rsid w:val="004A0676"/>
    <w:rsid w:val="004A07C3"/>
    <w:rsid w:val="004A080A"/>
    <w:rsid w:val="004A0820"/>
    <w:rsid w:val="004A096B"/>
    <w:rsid w:val="004A0A3D"/>
    <w:rsid w:val="004A0B20"/>
    <w:rsid w:val="004A0D76"/>
    <w:rsid w:val="004A0DA2"/>
    <w:rsid w:val="004A0E17"/>
    <w:rsid w:val="004A0E9E"/>
    <w:rsid w:val="004A0F70"/>
    <w:rsid w:val="004A0F80"/>
    <w:rsid w:val="004A0FCC"/>
    <w:rsid w:val="004A113B"/>
    <w:rsid w:val="004A1250"/>
    <w:rsid w:val="004A12C0"/>
    <w:rsid w:val="004A1313"/>
    <w:rsid w:val="004A139E"/>
    <w:rsid w:val="004A13B3"/>
    <w:rsid w:val="004A17CB"/>
    <w:rsid w:val="004A1802"/>
    <w:rsid w:val="004A1898"/>
    <w:rsid w:val="004A18BF"/>
    <w:rsid w:val="004A1927"/>
    <w:rsid w:val="004A1A37"/>
    <w:rsid w:val="004A1ACF"/>
    <w:rsid w:val="004A1C38"/>
    <w:rsid w:val="004A1E51"/>
    <w:rsid w:val="004A1FAB"/>
    <w:rsid w:val="004A208B"/>
    <w:rsid w:val="004A219A"/>
    <w:rsid w:val="004A227C"/>
    <w:rsid w:val="004A2294"/>
    <w:rsid w:val="004A229A"/>
    <w:rsid w:val="004A22DB"/>
    <w:rsid w:val="004A244D"/>
    <w:rsid w:val="004A2528"/>
    <w:rsid w:val="004A253F"/>
    <w:rsid w:val="004A254A"/>
    <w:rsid w:val="004A2966"/>
    <w:rsid w:val="004A29DB"/>
    <w:rsid w:val="004A29EB"/>
    <w:rsid w:val="004A29FA"/>
    <w:rsid w:val="004A2BAC"/>
    <w:rsid w:val="004A2C2F"/>
    <w:rsid w:val="004A2D03"/>
    <w:rsid w:val="004A2D6B"/>
    <w:rsid w:val="004A2F64"/>
    <w:rsid w:val="004A2FC9"/>
    <w:rsid w:val="004A3098"/>
    <w:rsid w:val="004A3104"/>
    <w:rsid w:val="004A326D"/>
    <w:rsid w:val="004A32C8"/>
    <w:rsid w:val="004A32C9"/>
    <w:rsid w:val="004A3363"/>
    <w:rsid w:val="004A34B2"/>
    <w:rsid w:val="004A34DD"/>
    <w:rsid w:val="004A3550"/>
    <w:rsid w:val="004A359B"/>
    <w:rsid w:val="004A35B4"/>
    <w:rsid w:val="004A36E6"/>
    <w:rsid w:val="004A38A6"/>
    <w:rsid w:val="004A3A70"/>
    <w:rsid w:val="004A3ADF"/>
    <w:rsid w:val="004A3CC8"/>
    <w:rsid w:val="004A3D9F"/>
    <w:rsid w:val="004A3DA8"/>
    <w:rsid w:val="004A3DEB"/>
    <w:rsid w:val="004A3E16"/>
    <w:rsid w:val="004A3E64"/>
    <w:rsid w:val="004A3EC5"/>
    <w:rsid w:val="004A3F70"/>
    <w:rsid w:val="004A401A"/>
    <w:rsid w:val="004A4060"/>
    <w:rsid w:val="004A4126"/>
    <w:rsid w:val="004A4166"/>
    <w:rsid w:val="004A419A"/>
    <w:rsid w:val="004A4292"/>
    <w:rsid w:val="004A42D1"/>
    <w:rsid w:val="004A4311"/>
    <w:rsid w:val="004A43A2"/>
    <w:rsid w:val="004A4524"/>
    <w:rsid w:val="004A4656"/>
    <w:rsid w:val="004A47AF"/>
    <w:rsid w:val="004A47C7"/>
    <w:rsid w:val="004A499C"/>
    <w:rsid w:val="004A4A77"/>
    <w:rsid w:val="004A4ABA"/>
    <w:rsid w:val="004A4AC6"/>
    <w:rsid w:val="004A4C71"/>
    <w:rsid w:val="004A4C73"/>
    <w:rsid w:val="004A4CFF"/>
    <w:rsid w:val="004A4D6E"/>
    <w:rsid w:val="004A4E18"/>
    <w:rsid w:val="004A4E43"/>
    <w:rsid w:val="004A505A"/>
    <w:rsid w:val="004A5125"/>
    <w:rsid w:val="004A516C"/>
    <w:rsid w:val="004A5368"/>
    <w:rsid w:val="004A53CA"/>
    <w:rsid w:val="004A54E7"/>
    <w:rsid w:val="004A5977"/>
    <w:rsid w:val="004A599B"/>
    <w:rsid w:val="004A59A7"/>
    <w:rsid w:val="004A59C6"/>
    <w:rsid w:val="004A59DE"/>
    <w:rsid w:val="004A59E5"/>
    <w:rsid w:val="004A5A53"/>
    <w:rsid w:val="004A5A5B"/>
    <w:rsid w:val="004A5AEF"/>
    <w:rsid w:val="004A5C26"/>
    <w:rsid w:val="004A5C2B"/>
    <w:rsid w:val="004A5CA8"/>
    <w:rsid w:val="004A5CD3"/>
    <w:rsid w:val="004A5CFF"/>
    <w:rsid w:val="004A5D62"/>
    <w:rsid w:val="004A5FD7"/>
    <w:rsid w:val="004A5FE8"/>
    <w:rsid w:val="004A6121"/>
    <w:rsid w:val="004A615F"/>
    <w:rsid w:val="004A61E0"/>
    <w:rsid w:val="004A6228"/>
    <w:rsid w:val="004A62DC"/>
    <w:rsid w:val="004A63B1"/>
    <w:rsid w:val="004A672D"/>
    <w:rsid w:val="004A6929"/>
    <w:rsid w:val="004A695C"/>
    <w:rsid w:val="004A6973"/>
    <w:rsid w:val="004A6BB4"/>
    <w:rsid w:val="004A6BBE"/>
    <w:rsid w:val="004A6C67"/>
    <w:rsid w:val="004A6CEC"/>
    <w:rsid w:val="004A6F0A"/>
    <w:rsid w:val="004A6F77"/>
    <w:rsid w:val="004A6FC5"/>
    <w:rsid w:val="004A7001"/>
    <w:rsid w:val="004A7032"/>
    <w:rsid w:val="004A70B4"/>
    <w:rsid w:val="004A70E1"/>
    <w:rsid w:val="004A70E6"/>
    <w:rsid w:val="004A70F5"/>
    <w:rsid w:val="004A7233"/>
    <w:rsid w:val="004A725D"/>
    <w:rsid w:val="004A7270"/>
    <w:rsid w:val="004A7333"/>
    <w:rsid w:val="004A740F"/>
    <w:rsid w:val="004A7598"/>
    <w:rsid w:val="004A7655"/>
    <w:rsid w:val="004A76AA"/>
    <w:rsid w:val="004A777E"/>
    <w:rsid w:val="004A77C4"/>
    <w:rsid w:val="004A792E"/>
    <w:rsid w:val="004A7A42"/>
    <w:rsid w:val="004A7AAE"/>
    <w:rsid w:val="004A7B0B"/>
    <w:rsid w:val="004A7B75"/>
    <w:rsid w:val="004A7BFA"/>
    <w:rsid w:val="004A7CAC"/>
    <w:rsid w:val="004A7D06"/>
    <w:rsid w:val="004B0030"/>
    <w:rsid w:val="004B00EB"/>
    <w:rsid w:val="004B04CD"/>
    <w:rsid w:val="004B073D"/>
    <w:rsid w:val="004B077D"/>
    <w:rsid w:val="004B0A36"/>
    <w:rsid w:val="004B0AC6"/>
    <w:rsid w:val="004B0ADE"/>
    <w:rsid w:val="004B0C15"/>
    <w:rsid w:val="004B0D57"/>
    <w:rsid w:val="004B0DD0"/>
    <w:rsid w:val="004B0EC9"/>
    <w:rsid w:val="004B0F73"/>
    <w:rsid w:val="004B0FB0"/>
    <w:rsid w:val="004B116D"/>
    <w:rsid w:val="004B11B0"/>
    <w:rsid w:val="004B1277"/>
    <w:rsid w:val="004B12CD"/>
    <w:rsid w:val="004B1341"/>
    <w:rsid w:val="004B1394"/>
    <w:rsid w:val="004B13B2"/>
    <w:rsid w:val="004B1403"/>
    <w:rsid w:val="004B140A"/>
    <w:rsid w:val="004B145B"/>
    <w:rsid w:val="004B1464"/>
    <w:rsid w:val="004B148D"/>
    <w:rsid w:val="004B14C7"/>
    <w:rsid w:val="004B1511"/>
    <w:rsid w:val="004B1550"/>
    <w:rsid w:val="004B17FF"/>
    <w:rsid w:val="004B1825"/>
    <w:rsid w:val="004B1932"/>
    <w:rsid w:val="004B19A6"/>
    <w:rsid w:val="004B1AC2"/>
    <w:rsid w:val="004B1C9F"/>
    <w:rsid w:val="004B1D7B"/>
    <w:rsid w:val="004B1EC2"/>
    <w:rsid w:val="004B1F26"/>
    <w:rsid w:val="004B1FA1"/>
    <w:rsid w:val="004B1FC7"/>
    <w:rsid w:val="004B20E0"/>
    <w:rsid w:val="004B20F6"/>
    <w:rsid w:val="004B2157"/>
    <w:rsid w:val="004B24E8"/>
    <w:rsid w:val="004B2501"/>
    <w:rsid w:val="004B2511"/>
    <w:rsid w:val="004B2540"/>
    <w:rsid w:val="004B25B1"/>
    <w:rsid w:val="004B2708"/>
    <w:rsid w:val="004B288E"/>
    <w:rsid w:val="004B28B6"/>
    <w:rsid w:val="004B2DBA"/>
    <w:rsid w:val="004B2E9E"/>
    <w:rsid w:val="004B2FBA"/>
    <w:rsid w:val="004B3051"/>
    <w:rsid w:val="004B3206"/>
    <w:rsid w:val="004B3232"/>
    <w:rsid w:val="004B335A"/>
    <w:rsid w:val="004B3456"/>
    <w:rsid w:val="004B35DD"/>
    <w:rsid w:val="004B3676"/>
    <w:rsid w:val="004B3793"/>
    <w:rsid w:val="004B37F0"/>
    <w:rsid w:val="004B3B48"/>
    <w:rsid w:val="004B3BC5"/>
    <w:rsid w:val="004B3C79"/>
    <w:rsid w:val="004B3D7B"/>
    <w:rsid w:val="004B3E7A"/>
    <w:rsid w:val="004B3E91"/>
    <w:rsid w:val="004B400C"/>
    <w:rsid w:val="004B409B"/>
    <w:rsid w:val="004B40FF"/>
    <w:rsid w:val="004B4132"/>
    <w:rsid w:val="004B41FC"/>
    <w:rsid w:val="004B4238"/>
    <w:rsid w:val="004B4283"/>
    <w:rsid w:val="004B42FD"/>
    <w:rsid w:val="004B4413"/>
    <w:rsid w:val="004B4522"/>
    <w:rsid w:val="004B4550"/>
    <w:rsid w:val="004B4551"/>
    <w:rsid w:val="004B46B5"/>
    <w:rsid w:val="004B479B"/>
    <w:rsid w:val="004B47BB"/>
    <w:rsid w:val="004B4841"/>
    <w:rsid w:val="004B49CF"/>
    <w:rsid w:val="004B4A50"/>
    <w:rsid w:val="004B4ADC"/>
    <w:rsid w:val="004B4D50"/>
    <w:rsid w:val="004B4DD7"/>
    <w:rsid w:val="004B4E9B"/>
    <w:rsid w:val="004B4EA2"/>
    <w:rsid w:val="004B507F"/>
    <w:rsid w:val="004B5095"/>
    <w:rsid w:val="004B50A7"/>
    <w:rsid w:val="004B5182"/>
    <w:rsid w:val="004B5285"/>
    <w:rsid w:val="004B52DE"/>
    <w:rsid w:val="004B5310"/>
    <w:rsid w:val="004B546D"/>
    <w:rsid w:val="004B5646"/>
    <w:rsid w:val="004B5752"/>
    <w:rsid w:val="004B580E"/>
    <w:rsid w:val="004B5A10"/>
    <w:rsid w:val="004B5ADD"/>
    <w:rsid w:val="004B5CC7"/>
    <w:rsid w:val="004B5D27"/>
    <w:rsid w:val="004B5D5D"/>
    <w:rsid w:val="004B5E08"/>
    <w:rsid w:val="004B5E2B"/>
    <w:rsid w:val="004B5E9C"/>
    <w:rsid w:val="004B5EC8"/>
    <w:rsid w:val="004B5F2B"/>
    <w:rsid w:val="004B5F54"/>
    <w:rsid w:val="004B6061"/>
    <w:rsid w:val="004B609A"/>
    <w:rsid w:val="004B60C0"/>
    <w:rsid w:val="004B6254"/>
    <w:rsid w:val="004B6361"/>
    <w:rsid w:val="004B639E"/>
    <w:rsid w:val="004B646E"/>
    <w:rsid w:val="004B64A0"/>
    <w:rsid w:val="004B65E8"/>
    <w:rsid w:val="004B6684"/>
    <w:rsid w:val="004B6960"/>
    <w:rsid w:val="004B6970"/>
    <w:rsid w:val="004B6A1A"/>
    <w:rsid w:val="004B6A78"/>
    <w:rsid w:val="004B6A85"/>
    <w:rsid w:val="004B6AD6"/>
    <w:rsid w:val="004B6B89"/>
    <w:rsid w:val="004B6BFE"/>
    <w:rsid w:val="004B6D0C"/>
    <w:rsid w:val="004B6D2E"/>
    <w:rsid w:val="004B6D6A"/>
    <w:rsid w:val="004B6D76"/>
    <w:rsid w:val="004B6DB7"/>
    <w:rsid w:val="004B6DC2"/>
    <w:rsid w:val="004B6EB6"/>
    <w:rsid w:val="004B70F1"/>
    <w:rsid w:val="004B721D"/>
    <w:rsid w:val="004B72FD"/>
    <w:rsid w:val="004B738B"/>
    <w:rsid w:val="004B744B"/>
    <w:rsid w:val="004B751F"/>
    <w:rsid w:val="004B7682"/>
    <w:rsid w:val="004B771C"/>
    <w:rsid w:val="004B77A1"/>
    <w:rsid w:val="004B77C6"/>
    <w:rsid w:val="004B7831"/>
    <w:rsid w:val="004B7A3F"/>
    <w:rsid w:val="004B7B09"/>
    <w:rsid w:val="004B7CC9"/>
    <w:rsid w:val="004B7D89"/>
    <w:rsid w:val="004B7DC9"/>
    <w:rsid w:val="004B7EAD"/>
    <w:rsid w:val="004C00AF"/>
    <w:rsid w:val="004C0118"/>
    <w:rsid w:val="004C021A"/>
    <w:rsid w:val="004C034D"/>
    <w:rsid w:val="004C0442"/>
    <w:rsid w:val="004C04DA"/>
    <w:rsid w:val="004C0679"/>
    <w:rsid w:val="004C06AA"/>
    <w:rsid w:val="004C0842"/>
    <w:rsid w:val="004C0889"/>
    <w:rsid w:val="004C091F"/>
    <w:rsid w:val="004C0992"/>
    <w:rsid w:val="004C0A63"/>
    <w:rsid w:val="004C0D6E"/>
    <w:rsid w:val="004C0D9D"/>
    <w:rsid w:val="004C0E6F"/>
    <w:rsid w:val="004C0F18"/>
    <w:rsid w:val="004C0FB7"/>
    <w:rsid w:val="004C11D6"/>
    <w:rsid w:val="004C1222"/>
    <w:rsid w:val="004C13C3"/>
    <w:rsid w:val="004C1540"/>
    <w:rsid w:val="004C16A0"/>
    <w:rsid w:val="004C16A7"/>
    <w:rsid w:val="004C1875"/>
    <w:rsid w:val="004C18E1"/>
    <w:rsid w:val="004C18EA"/>
    <w:rsid w:val="004C1908"/>
    <w:rsid w:val="004C1A1C"/>
    <w:rsid w:val="004C1BB7"/>
    <w:rsid w:val="004C1BD6"/>
    <w:rsid w:val="004C1C4D"/>
    <w:rsid w:val="004C1C67"/>
    <w:rsid w:val="004C1C83"/>
    <w:rsid w:val="004C1C8D"/>
    <w:rsid w:val="004C1E18"/>
    <w:rsid w:val="004C1F22"/>
    <w:rsid w:val="004C1F56"/>
    <w:rsid w:val="004C201D"/>
    <w:rsid w:val="004C2146"/>
    <w:rsid w:val="004C219F"/>
    <w:rsid w:val="004C2248"/>
    <w:rsid w:val="004C23B8"/>
    <w:rsid w:val="004C2495"/>
    <w:rsid w:val="004C24EB"/>
    <w:rsid w:val="004C250A"/>
    <w:rsid w:val="004C2596"/>
    <w:rsid w:val="004C2646"/>
    <w:rsid w:val="004C2655"/>
    <w:rsid w:val="004C28D8"/>
    <w:rsid w:val="004C2930"/>
    <w:rsid w:val="004C299B"/>
    <w:rsid w:val="004C2D16"/>
    <w:rsid w:val="004C2D8D"/>
    <w:rsid w:val="004C2DD9"/>
    <w:rsid w:val="004C2E8E"/>
    <w:rsid w:val="004C2EE0"/>
    <w:rsid w:val="004C2FE6"/>
    <w:rsid w:val="004C2FF7"/>
    <w:rsid w:val="004C3016"/>
    <w:rsid w:val="004C308E"/>
    <w:rsid w:val="004C3157"/>
    <w:rsid w:val="004C31E8"/>
    <w:rsid w:val="004C3262"/>
    <w:rsid w:val="004C3287"/>
    <w:rsid w:val="004C34D7"/>
    <w:rsid w:val="004C3520"/>
    <w:rsid w:val="004C36A0"/>
    <w:rsid w:val="004C3724"/>
    <w:rsid w:val="004C376C"/>
    <w:rsid w:val="004C37B5"/>
    <w:rsid w:val="004C383D"/>
    <w:rsid w:val="004C3938"/>
    <w:rsid w:val="004C3981"/>
    <w:rsid w:val="004C39F2"/>
    <w:rsid w:val="004C3B0E"/>
    <w:rsid w:val="004C3B4D"/>
    <w:rsid w:val="004C3BCA"/>
    <w:rsid w:val="004C3C30"/>
    <w:rsid w:val="004C3CB7"/>
    <w:rsid w:val="004C3DE7"/>
    <w:rsid w:val="004C3E59"/>
    <w:rsid w:val="004C3ECA"/>
    <w:rsid w:val="004C3FDE"/>
    <w:rsid w:val="004C4095"/>
    <w:rsid w:val="004C4160"/>
    <w:rsid w:val="004C4235"/>
    <w:rsid w:val="004C430F"/>
    <w:rsid w:val="004C4365"/>
    <w:rsid w:val="004C436A"/>
    <w:rsid w:val="004C43DB"/>
    <w:rsid w:val="004C444C"/>
    <w:rsid w:val="004C444D"/>
    <w:rsid w:val="004C4460"/>
    <w:rsid w:val="004C446E"/>
    <w:rsid w:val="004C4576"/>
    <w:rsid w:val="004C45A4"/>
    <w:rsid w:val="004C45F5"/>
    <w:rsid w:val="004C462D"/>
    <w:rsid w:val="004C4742"/>
    <w:rsid w:val="004C4854"/>
    <w:rsid w:val="004C49C5"/>
    <w:rsid w:val="004C4B51"/>
    <w:rsid w:val="004C4C77"/>
    <w:rsid w:val="004C4E89"/>
    <w:rsid w:val="004C4F5F"/>
    <w:rsid w:val="004C5031"/>
    <w:rsid w:val="004C5241"/>
    <w:rsid w:val="004C5371"/>
    <w:rsid w:val="004C541B"/>
    <w:rsid w:val="004C5695"/>
    <w:rsid w:val="004C56B8"/>
    <w:rsid w:val="004C5788"/>
    <w:rsid w:val="004C5862"/>
    <w:rsid w:val="004C58D7"/>
    <w:rsid w:val="004C597F"/>
    <w:rsid w:val="004C5BAD"/>
    <w:rsid w:val="004C5CC7"/>
    <w:rsid w:val="004C5DDA"/>
    <w:rsid w:val="004C5E46"/>
    <w:rsid w:val="004C5EE7"/>
    <w:rsid w:val="004C5EE9"/>
    <w:rsid w:val="004C5EF0"/>
    <w:rsid w:val="004C5F00"/>
    <w:rsid w:val="004C5FFB"/>
    <w:rsid w:val="004C60F4"/>
    <w:rsid w:val="004C6221"/>
    <w:rsid w:val="004C62C0"/>
    <w:rsid w:val="004C6386"/>
    <w:rsid w:val="004C63A4"/>
    <w:rsid w:val="004C64EA"/>
    <w:rsid w:val="004C6655"/>
    <w:rsid w:val="004C665A"/>
    <w:rsid w:val="004C66B5"/>
    <w:rsid w:val="004C6723"/>
    <w:rsid w:val="004C679E"/>
    <w:rsid w:val="004C67A0"/>
    <w:rsid w:val="004C6A18"/>
    <w:rsid w:val="004C6A61"/>
    <w:rsid w:val="004C6B5A"/>
    <w:rsid w:val="004C6BD3"/>
    <w:rsid w:val="004C6CE3"/>
    <w:rsid w:val="004C6CEF"/>
    <w:rsid w:val="004C6E78"/>
    <w:rsid w:val="004C6EF2"/>
    <w:rsid w:val="004C6F0F"/>
    <w:rsid w:val="004C6F79"/>
    <w:rsid w:val="004C701B"/>
    <w:rsid w:val="004C71E3"/>
    <w:rsid w:val="004C71EF"/>
    <w:rsid w:val="004C725D"/>
    <w:rsid w:val="004C7286"/>
    <w:rsid w:val="004C72FC"/>
    <w:rsid w:val="004C73B3"/>
    <w:rsid w:val="004C7558"/>
    <w:rsid w:val="004C7580"/>
    <w:rsid w:val="004C7662"/>
    <w:rsid w:val="004C77DD"/>
    <w:rsid w:val="004C7816"/>
    <w:rsid w:val="004C78F5"/>
    <w:rsid w:val="004C7B89"/>
    <w:rsid w:val="004C7C3C"/>
    <w:rsid w:val="004C7DCF"/>
    <w:rsid w:val="004C7F42"/>
    <w:rsid w:val="004C7F4D"/>
    <w:rsid w:val="004C7F82"/>
    <w:rsid w:val="004D0025"/>
    <w:rsid w:val="004D0069"/>
    <w:rsid w:val="004D0098"/>
    <w:rsid w:val="004D00AE"/>
    <w:rsid w:val="004D018A"/>
    <w:rsid w:val="004D0214"/>
    <w:rsid w:val="004D0435"/>
    <w:rsid w:val="004D0491"/>
    <w:rsid w:val="004D050A"/>
    <w:rsid w:val="004D0713"/>
    <w:rsid w:val="004D0727"/>
    <w:rsid w:val="004D0868"/>
    <w:rsid w:val="004D099C"/>
    <w:rsid w:val="004D09A1"/>
    <w:rsid w:val="004D0AC1"/>
    <w:rsid w:val="004D0AE5"/>
    <w:rsid w:val="004D0AEF"/>
    <w:rsid w:val="004D0B3D"/>
    <w:rsid w:val="004D0B9D"/>
    <w:rsid w:val="004D0CAF"/>
    <w:rsid w:val="004D0E9C"/>
    <w:rsid w:val="004D0EA7"/>
    <w:rsid w:val="004D0EE7"/>
    <w:rsid w:val="004D0FB5"/>
    <w:rsid w:val="004D116F"/>
    <w:rsid w:val="004D11D5"/>
    <w:rsid w:val="004D12BC"/>
    <w:rsid w:val="004D1372"/>
    <w:rsid w:val="004D14BE"/>
    <w:rsid w:val="004D14CA"/>
    <w:rsid w:val="004D14D2"/>
    <w:rsid w:val="004D1561"/>
    <w:rsid w:val="004D157E"/>
    <w:rsid w:val="004D15F0"/>
    <w:rsid w:val="004D1627"/>
    <w:rsid w:val="004D173C"/>
    <w:rsid w:val="004D175A"/>
    <w:rsid w:val="004D17E5"/>
    <w:rsid w:val="004D1858"/>
    <w:rsid w:val="004D1860"/>
    <w:rsid w:val="004D18D2"/>
    <w:rsid w:val="004D191C"/>
    <w:rsid w:val="004D192B"/>
    <w:rsid w:val="004D1A63"/>
    <w:rsid w:val="004D1A88"/>
    <w:rsid w:val="004D1B85"/>
    <w:rsid w:val="004D1BFA"/>
    <w:rsid w:val="004D1C5B"/>
    <w:rsid w:val="004D1C77"/>
    <w:rsid w:val="004D1C97"/>
    <w:rsid w:val="004D1CB0"/>
    <w:rsid w:val="004D1D11"/>
    <w:rsid w:val="004D1D3B"/>
    <w:rsid w:val="004D1EDF"/>
    <w:rsid w:val="004D2013"/>
    <w:rsid w:val="004D2438"/>
    <w:rsid w:val="004D2548"/>
    <w:rsid w:val="004D2683"/>
    <w:rsid w:val="004D276B"/>
    <w:rsid w:val="004D28BF"/>
    <w:rsid w:val="004D2BA6"/>
    <w:rsid w:val="004D2C3D"/>
    <w:rsid w:val="004D2E00"/>
    <w:rsid w:val="004D2E57"/>
    <w:rsid w:val="004D2F25"/>
    <w:rsid w:val="004D2F6D"/>
    <w:rsid w:val="004D305C"/>
    <w:rsid w:val="004D31CF"/>
    <w:rsid w:val="004D32FF"/>
    <w:rsid w:val="004D33D6"/>
    <w:rsid w:val="004D343B"/>
    <w:rsid w:val="004D3463"/>
    <w:rsid w:val="004D349F"/>
    <w:rsid w:val="004D352C"/>
    <w:rsid w:val="004D35D7"/>
    <w:rsid w:val="004D35E0"/>
    <w:rsid w:val="004D379D"/>
    <w:rsid w:val="004D3B19"/>
    <w:rsid w:val="004D3B9E"/>
    <w:rsid w:val="004D3C53"/>
    <w:rsid w:val="004D3D51"/>
    <w:rsid w:val="004D3F07"/>
    <w:rsid w:val="004D3FF7"/>
    <w:rsid w:val="004D410F"/>
    <w:rsid w:val="004D431E"/>
    <w:rsid w:val="004D4358"/>
    <w:rsid w:val="004D43CD"/>
    <w:rsid w:val="004D43D4"/>
    <w:rsid w:val="004D4406"/>
    <w:rsid w:val="004D4428"/>
    <w:rsid w:val="004D44EE"/>
    <w:rsid w:val="004D4503"/>
    <w:rsid w:val="004D4671"/>
    <w:rsid w:val="004D46BA"/>
    <w:rsid w:val="004D476D"/>
    <w:rsid w:val="004D487F"/>
    <w:rsid w:val="004D4904"/>
    <w:rsid w:val="004D4ACF"/>
    <w:rsid w:val="004D4B6C"/>
    <w:rsid w:val="004D4EE6"/>
    <w:rsid w:val="004D5088"/>
    <w:rsid w:val="004D50A4"/>
    <w:rsid w:val="004D50A7"/>
    <w:rsid w:val="004D50FE"/>
    <w:rsid w:val="004D51D1"/>
    <w:rsid w:val="004D521C"/>
    <w:rsid w:val="004D528B"/>
    <w:rsid w:val="004D5415"/>
    <w:rsid w:val="004D5423"/>
    <w:rsid w:val="004D547A"/>
    <w:rsid w:val="004D5487"/>
    <w:rsid w:val="004D56B3"/>
    <w:rsid w:val="004D5758"/>
    <w:rsid w:val="004D575C"/>
    <w:rsid w:val="004D5798"/>
    <w:rsid w:val="004D57B8"/>
    <w:rsid w:val="004D57DD"/>
    <w:rsid w:val="004D5B08"/>
    <w:rsid w:val="004D5B40"/>
    <w:rsid w:val="004D5C13"/>
    <w:rsid w:val="004D5CE5"/>
    <w:rsid w:val="004D5EAD"/>
    <w:rsid w:val="004D5EE8"/>
    <w:rsid w:val="004D5F45"/>
    <w:rsid w:val="004D60EA"/>
    <w:rsid w:val="004D6150"/>
    <w:rsid w:val="004D61FD"/>
    <w:rsid w:val="004D627E"/>
    <w:rsid w:val="004D6295"/>
    <w:rsid w:val="004D64EF"/>
    <w:rsid w:val="004D6587"/>
    <w:rsid w:val="004D66DE"/>
    <w:rsid w:val="004D6798"/>
    <w:rsid w:val="004D685E"/>
    <w:rsid w:val="004D687F"/>
    <w:rsid w:val="004D693B"/>
    <w:rsid w:val="004D6A14"/>
    <w:rsid w:val="004D6A3A"/>
    <w:rsid w:val="004D6A3B"/>
    <w:rsid w:val="004D6C3C"/>
    <w:rsid w:val="004D6CD2"/>
    <w:rsid w:val="004D6D21"/>
    <w:rsid w:val="004D6E22"/>
    <w:rsid w:val="004D6F50"/>
    <w:rsid w:val="004D7058"/>
    <w:rsid w:val="004D715A"/>
    <w:rsid w:val="004D71EE"/>
    <w:rsid w:val="004D7230"/>
    <w:rsid w:val="004D73A6"/>
    <w:rsid w:val="004D73B5"/>
    <w:rsid w:val="004D73F1"/>
    <w:rsid w:val="004D7401"/>
    <w:rsid w:val="004D7481"/>
    <w:rsid w:val="004D74EE"/>
    <w:rsid w:val="004D7572"/>
    <w:rsid w:val="004D761D"/>
    <w:rsid w:val="004D76CE"/>
    <w:rsid w:val="004D76F9"/>
    <w:rsid w:val="004D7783"/>
    <w:rsid w:val="004D79AE"/>
    <w:rsid w:val="004D7C18"/>
    <w:rsid w:val="004D7CA2"/>
    <w:rsid w:val="004D7D64"/>
    <w:rsid w:val="004D7E8E"/>
    <w:rsid w:val="004D7FE1"/>
    <w:rsid w:val="004E008C"/>
    <w:rsid w:val="004E00A7"/>
    <w:rsid w:val="004E0108"/>
    <w:rsid w:val="004E01EA"/>
    <w:rsid w:val="004E02A1"/>
    <w:rsid w:val="004E02B7"/>
    <w:rsid w:val="004E02C4"/>
    <w:rsid w:val="004E02E1"/>
    <w:rsid w:val="004E031F"/>
    <w:rsid w:val="004E0458"/>
    <w:rsid w:val="004E0482"/>
    <w:rsid w:val="004E0525"/>
    <w:rsid w:val="004E0759"/>
    <w:rsid w:val="004E092A"/>
    <w:rsid w:val="004E0954"/>
    <w:rsid w:val="004E09B8"/>
    <w:rsid w:val="004E0A1B"/>
    <w:rsid w:val="004E0B39"/>
    <w:rsid w:val="004E0B7F"/>
    <w:rsid w:val="004E0BB1"/>
    <w:rsid w:val="004E0CC5"/>
    <w:rsid w:val="004E0D8C"/>
    <w:rsid w:val="004E0FF0"/>
    <w:rsid w:val="004E1117"/>
    <w:rsid w:val="004E1241"/>
    <w:rsid w:val="004E125D"/>
    <w:rsid w:val="004E1343"/>
    <w:rsid w:val="004E1362"/>
    <w:rsid w:val="004E13F5"/>
    <w:rsid w:val="004E14CD"/>
    <w:rsid w:val="004E14D0"/>
    <w:rsid w:val="004E15AA"/>
    <w:rsid w:val="004E16E2"/>
    <w:rsid w:val="004E171C"/>
    <w:rsid w:val="004E17EA"/>
    <w:rsid w:val="004E185B"/>
    <w:rsid w:val="004E1901"/>
    <w:rsid w:val="004E1998"/>
    <w:rsid w:val="004E1B7A"/>
    <w:rsid w:val="004E1B99"/>
    <w:rsid w:val="004E1C6E"/>
    <w:rsid w:val="004E1E28"/>
    <w:rsid w:val="004E1F35"/>
    <w:rsid w:val="004E1FFA"/>
    <w:rsid w:val="004E212B"/>
    <w:rsid w:val="004E2210"/>
    <w:rsid w:val="004E22D0"/>
    <w:rsid w:val="004E2458"/>
    <w:rsid w:val="004E2612"/>
    <w:rsid w:val="004E26B8"/>
    <w:rsid w:val="004E26F3"/>
    <w:rsid w:val="004E2756"/>
    <w:rsid w:val="004E27D1"/>
    <w:rsid w:val="004E296D"/>
    <w:rsid w:val="004E29CB"/>
    <w:rsid w:val="004E2BC2"/>
    <w:rsid w:val="004E2BFC"/>
    <w:rsid w:val="004E2CA0"/>
    <w:rsid w:val="004E2DA2"/>
    <w:rsid w:val="004E2DE2"/>
    <w:rsid w:val="004E2F51"/>
    <w:rsid w:val="004E2FC0"/>
    <w:rsid w:val="004E30A6"/>
    <w:rsid w:val="004E3148"/>
    <w:rsid w:val="004E32DC"/>
    <w:rsid w:val="004E333D"/>
    <w:rsid w:val="004E34B1"/>
    <w:rsid w:val="004E3525"/>
    <w:rsid w:val="004E355F"/>
    <w:rsid w:val="004E3578"/>
    <w:rsid w:val="004E35D2"/>
    <w:rsid w:val="004E36FC"/>
    <w:rsid w:val="004E376A"/>
    <w:rsid w:val="004E3901"/>
    <w:rsid w:val="004E3911"/>
    <w:rsid w:val="004E3A62"/>
    <w:rsid w:val="004E3A7B"/>
    <w:rsid w:val="004E3B88"/>
    <w:rsid w:val="004E3BD5"/>
    <w:rsid w:val="004E3CE7"/>
    <w:rsid w:val="004E3DF7"/>
    <w:rsid w:val="004E3EB3"/>
    <w:rsid w:val="004E3F2F"/>
    <w:rsid w:val="004E4025"/>
    <w:rsid w:val="004E4054"/>
    <w:rsid w:val="004E4079"/>
    <w:rsid w:val="004E419C"/>
    <w:rsid w:val="004E4219"/>
    <w:rsid w:val="004E423D"/>
    <w:rsid w:val="004E4253"/>
    <w:rsid w:val="004E438C"/>
    <w:rsid w:val="004E43CF"/>
    <w:rsid w:val="004E4507"/>
    <w:rsid w:val="004E4547"/>
    <w:rsid w:val="004E477A"/>
    <w:rsid w:val="004E4A39"/>
    <w:rsid w:val="004E4BA2"/>
    <w:rsid w:val="004E4BF2"/>
    <w:rsid w:val="004E4C69"/>
    <w:rsid w:val="004E4E4A"/>
    <w:rsid w:val="004E4EBF"/>
    <w:rsid w:val="004E4F0B"/>
    <w:rsid w:val="004E4F24"/>
    <w:rsid w:val="004E4F2F"/>
    <w:rsid w:val="004E4F62"/>
    <w:rsid w:val="004E4F6D"/>
    <w:rsid w:val="004E4F7C"/>
    <w:rsid w:val="004E50A0"/>
    <w:rsid w:val="004E539C"/>
    <w:rsid w:val="004E5517"/>
    <w:rsid w:val="004E55A9"/>
    <w:rsid w:val="004E5694"/>
    <w:rsid w:val="004E58B0"/>
    <w:rsid w:val="004E5955"/>
    <w:rsid w:val="004E59B4"/>
    <w:rsid w:val="004E59E1"/>
    <w:rsid w:val="004E5B94"/>
    <w:rsid w:val="004E5BFB"/>
    <w:rsid w:val="004E5C48"/>
    <w:rsid w:val="004E5C91"/>
    <w:rsid w:val="004E5CB7"/>
    <w:rsid w:val="004E5D02"/>
    <w:rsid w:val="004E5E03"/>
    <w:rsid w:val="004E5F6A"/>
    <w:rsid w:val="004E6010"/>
    <w:rsid w:val="004E622C"/>
    <w:rsid w:val="004E623A"/>
    <w:rsid w:val="004E6273"/>
    <w:rsid w:val="004E631E"/>
    <w:rsid w:val="004E63A6"/>
    <w:rsid w:val="004E64EB"/>
    <w:rsid w:val="004E650D"/>
    <w:rsid w:val="004E651C"/>
    <w:rsid w:val="004E661C"/>
    <w:rsid w:val="004E6674"/>
    <w:rsid w:val="004E67ED"/>
    <w:rsid w:val="004E68E1"/>
    <w:rsid w:val="004E6A01"/>
    <w:rsid w:val="004E6BBD"/>
    <w:rsid w:val="004E6C0A"/>
    <w:rsid w:val="004E6D56"/>
    <w:rsid w:val="004E6D66"/>
    <w:rsid w:val="004E6D98"/>
    <w:rsid w:val="004E6ECD"/>
    <w:rsid w:val="004E6ED3"/>
    <w:rsid w:val="004E6F08"/>
    <w:rsid w:val="004E6F86"/>
    <w:rsid w:val="004E7113"/>
    <w:rsid w:val="004E715F"/>
    <w:rsid w:val="004E7217"/>
    <w:rsid w:val="004E723D"/>
    <w:rsid w:val="004E72EC"/>
    <w:rsid w:val="004E739D"/>
    <w:rsid w:val="004E73CC"/>
    <w:rsid w:val="004E7510"/>
    <w:rsid w:val="004E75F4"/>
    <w:rsid w:val="004E77FA"/>
    <w:rsid w:val="004E7840"/>
    <w:rsid w:val="004E7866"/>
    <w:rsid w:val="004E7921"/>
    <w:rsid w:val="004E7A27"/>
    <w:rsid w:val="004E7A56"/>
    <w:rsid w:val="004E7AC4"/>
    <w:rsid w:val="004E7C70"/>
    <w:rsid w:val="004E7D2C"/>
    <w:rsid w:val="004E7F91"/>
    <w:rsid w:val="004E7FBF"/>
    <w:rsid w:val="004F01C0"/>
    <w:rsid w:val="004F01C5"/>
    <w:rsid w:val="004F01D3"/>
    <w:rsid w:val="004F0384"/>
    <w:rsid w:val="004F039C"/>
    <w:rsid w:val="004F0577"/>
    <w:rsid w:val="004F05B0"/>
    <w:rsid w:val="004F0601"/>
    <w:rsid w:val="004F06E6"/>
    <w:rsid w:val="004F08B3"/>
    <w:rsid w:val="004F0A11"/>
    <w:rsid w:val="004F0A47"/>
    <w:rsid w:val="004F0BDE"/>
    <w:rsid w:val="004F0C1E"/>
    <w:rsid w:val="004F0E46"/>
    <w:rsid w:val="004F0EA5"/>
    <w:rsid w:val="004F0F8B"/>
    <w:rsid w:val="004F1000"/>
    <w:rsid w:val="004F103D"/>
    <w:rsid w:val="004F103E"/>
    <w:rsid w:val="004F10D3"/>
    <w:rsid w:val="004F10EA"/>
    <w:rsid w:val="004F116D"/>
    <w:rsid w:val="004F125E"/>
    <w:rsid w:val="004F1364"/>
    <w:rsid w:val="004F1439"/>
    <w:rsid w:val="004F161B"/>
    <w:rsid w:val="004F16E0"/>
    <w:rsid w:val="004F17D8"/>
    <w:rsid w:val="004F17D9"/>
    <w:rsid w:val="004F185C"/>
    <w:rsid w:val="004F19A8"/>
    <w:rsid w:val="004F1A4B"/>
    <w:rsid w:val="004F1C1E"/>
    <w:rsid w:val="004F1E05"/>
    <w:rsid w:val="004F1E9E"/>
    <w:rsid w:val="004F1F48"/>
    <w:rsid w:val="004F1F6B"/>
    <w:rsid w:val="004F1FD7"/>
    <w:rsid w:val="004F2089"/>
    <w:rsid w:val="004F20B8"/>
    <w:rsid w:val="004F2185"/>
    <w:rsid w:val="004F23A0"/>
    <w:rsid w:val="004F23F2"/>
    <w:rsid w:val="004F2431"/>
    <w:rsid w:val="004F2483"/>
    <w:rsid w:val="004F251C"/>
    <w:rsid w:val="004F25D9"/>
    <w:rsid w:val="004F260C"/>
    <w:rsid w:val="004F2696"/>
    <w:rsid w:val="004F28E4"/>
    <w:rsid w:val="004F2B2B"/>
    <w:rsid w:val="004F2BC4"/>
    <w:rsid w:val="004F2D01"/>
    <w:rsid w:val="004F2D2F"/>
    <w:rsid w:val="004F2DED"/>
    <w:rsid w:val="004F2E05"/>
    <w:rsid w:val="004F303D"/>
    <w:rsid w:val="004F31C6"/>
    <w:rsid w:val="004F3201"/>
    <w:rsid w:val="004F3267"/>
    <w:rsid w:val="004F3281"/>
    <w:rsid w:val="004F32F8"/>
    <w:rsid w:val="004F3486"/>
    <w:rsid w:val="004F3749"/>
    <w:rsid w:val="004F38D6"/>
    <w:rsid w:val="004F3ABC"/>
    <w:rsid w:val="004F3BB1"/>
    <w:rsid w:val="004F3C11"/>
    <w:rsid w:val="004F3C24"/>
    <w:rsid w:val="004F3C84"/>
    <w:rsid w:val="004F3C90"/>
    <w:rsid w:val="004F3DA3"/>
    <w:rsid w:val="004F3E65"/>
    <w:rsid w:val="004F3E72"/>
    <w:rsid w:val="004F3F64"/>
    <w:rsid w:val="004F3FF4"/>
    <w:rsid w:val="004F408E"/>
    <w:rsid w:val="004F4241"/>
    <w:rsid w:val="004F4374"/>
    <w:rsid w:val="004F43FA"/>
    <w:rsid w:val="004F44EC"/>
    <w:rsid w:val="004F4582"/>
    <w:rsid w:val="004F4586"/>
    <w:rsid w:val="004F4589"/>
    <w:rsid w:val="004F45F8"/>
    <w:rsid w:val="004F4771"/>
    <w:rsid w:val="004F493F"/>
    <w:rsid w:val="004F4963"/>
    <w:rsid w:val="004F4977"/>
    <w:rsid w:val="004F4A8F"/>
    <w:rsid w:val="004F4E71"/>
    <w:rsid w:val="004F4E8D"/>
    <w:rsid w:val="004F4F3B"/>
    <w:rsid w:val="004F4F9B"/>
    <w:rsid w:val="004F4FDF"/>
    <w:rsid w:val="004F4FF0"/>
    <w:rsid w:val="004F50AA"/>
    <w:rsid w:val="004F5154"/>
    <w:rsid w:val="004F51D7"/>
    <w:rsid w:val="004F5262"/>
    <w:rsid w:val="004F52CA"/>
    <w:rsid w:val="004F54AE"/>
    <w:rsid w:val="004F5621"/>
    <w:rsid w:val="004F577E"/>
    <w:rsid w:val="004F57A0"/>
    <w:rsid w:val="004F58D1"/>
    <w:rsid w:val="004F59A6"/>
    <w:rsid w:val="004F5CA6"/>
    <w:rsid w:val="004F5CD2"/>
    <w:rsid w:val="004F5D73"/>
    <w:rsid w:val="004F5E89"/>
    <w:rsid w:val="004F5F23"/>
    <w:rsid w:val="004F60F1"/>
    <w:rsid w:val="004F610C"/>
    <w:rsid w:val="004F633F"/>
    <w:rsid w:val="004F6410"/>
    <w:rsid w:val="004F646B"/>
    <w:rsid w:val="004F64CF"/>
    <w:rsid w:val="004F64FC"/>
    <w:rsid w:val="004F6530"/>
    <w:rsid w:val="004F654B"/>
    <w:rsid w:val="004F65AD"/>
    <w:rsid w:val="004F6633"/>
    <w:rsid w:val="004F6682"/>
    <w:rsid w:val="004F68BB"/>
    <w:rsid w:val="004F6A66"/>
    <w:rsid w:val="004F6A98"/>
    <w:rsid w:val="004F6AED"/>
    <w:rsid w:val="004F6C9C"/>
    <w:rsid w:val="004F6CB1"/>
    <w:rsid w:val="004F6E18"/>
    <w:rsid w:val="004F6EA1"/>
    <w:rsid w:val="004F6F1C"/>
    <w:rsid w:val="004F6F8B"/>
    <w:rsid w:val="004F70FB"/>
    <w:rsid w:val="004F7156"/>
    <w:rsid w:val="004F717E"/>
    <w:rsid w:val="004F71F8"/>
    <w:rsid w:val="004F73A1"/>
    <w:rsid w:val="004F741D"/>
    <w:rsid w:val="004F744F"/>
    <w:rsid w:val="004F74E6"/>
    <w:rsid w:val="004F777F"/>
    <w:rsid w:val="004F780E"/>
    <w:rsid w:val="004F7A04"/>
    <w:rsid w:val="004F7A08"/>
    <w:rsid w:val="004F7B34"/>
    <w:rsid w:val="004F7B83"/>
    <w:rsid w:val="004F7BE9"/>
    <w:rsid w:val="004F7D27"/>
    <w:rsid w:val="004F7E2C"/>
    <w:rsid w:val="005000E6"/>
    <w:rsid w:val="00500131"/>
    <w:rsid w:val="00500187"/>
    <w:rsid w:val="0050022D"/>
    <w:rsid w:val="00500235"/>
    <w:rsid w:val="00500242"/>
    <w:rsid w:val="0050042F"/>
    <w:rsid w:val="0050046C"/>
    <w:rsid w:val="0050056B"/>
    <w:rsid w:val="0050062A"/>
    <w:rsid w:val="005006E4"/>
    <w:rsid w:val="00500788"/>
    <w:rsid w:val="0050081C"/>
    <w:rsid w:val="00500910"/>
    <w:rsid w:val="0050093D"/>
    <w:rsid w:val="00500A1D"/>
    <w:rsid w:val="00500B6E"/>
    <w:rsid w:val="00500B72"/>
    <w:rsid w:val="00500CD8"/>
    <w:rsid w:val="00500D07"/>
    <w:rsid w:val="00500DB2"/>
    <w:rsid w:val="00500E27"/>
    <w:rsid w:val="005010B2"/>
    <w:rsid w:val="005011C1"/>
    <w:rsid w:val="0050121F"/>
    <w:rsid w:val="00501230"/>
    <w:rsid w:val="00501259"/>
    <w:rsid w:val="00501324"/>
    <w:rsid w:val="00501423"/>
    <w:rsid w:val="005014B3"/>
    <w:rsid w:val="00501658"/>
    <w:rsid w:val="0050167E"/>
    <w:rsid w:val="005017A7"/>
    <w:rsid w:val="00501822"/>
    <w:rsid w:val="00501878"/>
    <w:rsid w:val="00501893"/>
    <w:rsid w:val="005018BF"/>
    <w:rsid w:val="00501929"/>
    <w:rsid w:val="00501959"/>
    <w:rsid w:val="00501997"/>
    <w:rsid w:val="00501ABE"/>
    <w:rsid w:val="00501B87"/>
    <w:rsid w:val="00501BB4"/>
    <w:rsid w:val="00501BF9"/>
    <w:rsid w:val="00501C39"/>
    <w:rsid w:val="00501C74"/>
    <w:rsid w:val="00501D23"/>
    <w:rsid w:val="00501D9D"/>
    <w:rsid w:val="00501FD3"/>
    <w:rsid w:val="00502014"/>
    <w:rsid w:val="0050216C"/>
    <w:rsid w:val="00502202"/>
    <w:rsid w:val="00502214"/>
    <w:rsid w:val="005022C6"/>
    <w:rsid w:val="00502457"/>
    <w:rsid w:val="00502582"/>
    <w:rsid w:val="0050268B"/>
    <w:rsid w:val="00502692"/>
    <w:rsid w:val="00502729"/>
    <w:rsid w:val="00502826"/>
    <w:rsid w:val="00502847"/>
    <w:rsid w:val="00502871"/>
    <w:rsid w:val="0050290C"/>
    <w:rsid w:val="005029CC"/>
    <w:rsid w:val="00502A03"/>
    <w:rsid w:val="00502C87"/>
    <w:rsid w:val="00502CAD"/>
    <w:rsid w:val="00502D96"/>
    <w:rsid w:val="00502EA6"/>
    <w:rsid w:val="00502F47"/>
    <w:rsid w:val="00502F9B"/>
    <w:rsid w:val="00503034"/>
    <w:rsid w:val="00503222"/>
    <w:rsid w:val="00503254"/>
    <w:rsid w:val="005032D2"/>
    <w:rsid w:val="0050356C"/>
    <w:rsid w:val="0050363D"/>
    <w:rsid w:val="00503709"/>
    <w:rsid w:val="00503770"/>
    <w:rsid w:val="00503785"/>
    <w:rsid w:val="005037C9"/>
    <w:rsid w:val="005038B9"/>
    <w:rsid w:val="00503A27"/>
    <w:rsid w:val="00503A66"/>
    <w:rsid w:val="00503BB0"/>
    <w:rsid w:val="00503BD3"/>
    <w:rsid w:val="00503C63"/>
    <w:rsid w:val="00503CCB"/>
    <w:rsid w:val="00503E2E"/>
    <w:rsid w:val="00503EA9"/>
    <w:rsid w:val="00503EB1"/>
    <w:rsid w:val="00503EDB"/>
    <w:rsid w:val="00503F48"/>
    <w:rsid w:val="00503FD3"/>
    <w:rsid w:val="005040CC"/>
    <w:rsid w:val="00504225"/>
    <w:rsid w:val="00504276"/>
    <w:rsid w:val="0050429F"/>
    <w:rsid w:val="0050430B"/>
    <w:rsid w:val="00504623"/>
    <w:rsid w:val="005046EF"/>
    <w:rsid w:val="0050477A"/>
    <w:rsid w:val="005047D7"/>
    <w:rsid w:val="00504815"/>
    <w:rsid w:val="00504941"/>
    <w:rsid w:val="00504969"/>
    <w:rsid w:val="0050497C"/>
    <w:rsid w:val="00504C4D"/>
    <w:rsid w:val="00504CA2"/>
    <w:rsid w:val="00504E35"/>
    <w:rsid w:val="00504EBA"/>
    <w:rsid w:val="00504FD2"/>
    <w:rsid w:val="00504FE7"/>
    <w:rsid w:val="00505108"/>
    <w:rsid w:val="00505199"/>
    <w:rsid w:val="005051C6"/>
    <w:rsid w:val="005051D8"/>
    <w:rsid w:val="005051E9"/>
    <w:rsid w:val="00505603"/>
    <w:rsid w:val="005057DD"/>
    <w:rsid w:val="00505836"/>
    <w:rsid w:val="00505956"/>
    <w:rsid w:val="00505972"/>
    <w:rsid w:val="00505A16"/>
    <w:rsid w:val="00505AE9"/>
    <w:rsid w:val="00505AEE"/>
    <w:rsid w:val="00505D4D"/>
    <w:rsid w:val="00505E29"/>
    <w:rsid w:val="00505EF2"/>
    <w:rsid w:val="00506024"/>
    <w:rsid w:val="00506110"/>
    <w:rsid w:val="00506458"/>
    <w:rsid w:val="005064CD"/>
    <w:rsid w:val="00506506"/>
    <w:rsid w:val="005066DA"/>
    <w:rsid w:val="005068BE"/>
    <w:rsid w:val="005068EF"/>
    <w:rsid w:val="00506B02"/>
    <w:rsid w:val="00506C8F"/>
    <w:rsid w:val="00506D58"/>
    <w:rsid w:val="00506D6B"/>
    <w:rsid w:val="00506EB5"/>
    <w:rsid w:val="00506EE0"/>
    <w:rsid w:val="00506EE5"/>
    <w:rsid w:val="00507176"/>
    <w:rsid w:val="005071D1"/>
    <w:rsid w:val="005071E6"/>
    <w:rsid w:val="005071F9"/>
    <w:rsid w:val="0050725A"/>
    <w:rsid w:val="005073E3"/>
    <w:rsid w:val="00507551"/>
    <w:rsid w:val="00507812"/>
    <w:rsid w:val="00507899"/>
    <w:rsid w:val="005078B0"/>
    <w:rsid w:val="0050790F"/>
    <w:rsid w:val="00507A42"/>
    <w:rsid w:val="00507A95"/>
    <w:rsid w:val="00507B8A"/>
    <w:rsid w:val="00507BEB"/>
    <w:rsid w:val="00507C65"/>
    <w:rsid w:val="00507CA3"/>
    <w:rsid w:val="00507CF5"/>
    <w:rsid w:val="00507D4E"/>
    <w:rsid w:val="00507DD5"/>
    <w:rsid w:val="00507E2A"/>
    <w:rsid w:val="00507E4D"/>
    <w:rsid w:val="00507E77"/>
    <w:rsid w:val="00507E8D"/>
    <w:rsid w:val="005100C4"/>
    <w:rsid w:val="005100EA"/>
    <w:rsid w:val="00510217"/>
    <w:rsid w:val="00510255"/>
    <w:rsid w:val="00510464"/>
    <w:rsid w:val="0051058B"/>
    <w:rsid w:val="0051058D"/>
    <w:rsid w:val="005105EE"/>
    <w:rsid w:val="005107CE"/>
    <w:rsid w:val="005107F1"/>
    <w:rsid w:val="00510948"/>
    <w:rsid w:val="00510A99"/>
    <w:rsid w:val="00510AB8"/>
    <w:rsid w:val="00510B8C"/>
    <w:rsid w:val="00510D08"/>
    <w:rsid w:val="00510D8E"/>
    <w:rsid w:val="00510DCE"/>
    <w:rsid w:val="00510DEB"/>
    <w:rsid w:val="00510E2E"/>
    <w:rsid w:val="00510FE4"/>
    <w:rsid w:val="005110D9"/>
    <w:rsid w:val="0051110B"/>
    <w:rsid w:val="005112DA"/>
    <w:rsid w:val="00511368"/>
    <w:rsid w:val="005113EA"/>
    <w:rsid w:val="005114A1"/>
    <w:rsid w:val="005114C8"/>
    <w:rsid w:val="005116B0"/>
    <w:rsid w:val="005116FD"/>
    <w:rsid w:val="00511721"/>
    <w:rsid w:val="0051177D"/>
    <w:rsid w:val="005118AB"/>
    <w:rsid w:val="005118D3"/>
    <w:rsid w:val="00511A4A"/>
    <w:rsid w:val="00511B02"/>
    <w:rsid w:val="00511B18"/>
    <w:rsid w:val="00511D38"/>
    <w:rsid w:val="00511F17"/>
    <w:rsid w:val="00511F66"/>
    <w:rsid w:val="00511F97"/>
    <w:rsid w:val="00511FC2"/>
    <w:rsid w:val="0051205F"/>
    <w:rsid w:val="0051246D"/>
    <w:rsid w:val="00512487"/>
    <w:rsid w:val="0051250D"/>
    <w:rsid w:val="00512648"/>
    <w:rsid w:val="0051265B"/>
    <w:rsid w:val="0051285C"/>
    <w:rsid w:val="00512896"/>
    <w:rsid w:val="00512935"/>
    <w:rsid w:val="00512975"/>
    <w:rsid w:val="00512994"/>
    <w:rsid w:val="00512AB4"/>
    <w:rsid w:val="00512B76"/>
    <w:rsid w:val="00512BB7"/>
    <w:rsid w:val="00512C1B"/>
    <w:rsid w:val="00512DAA"/>
    <w:rsid w:val="00512F5B"/>
    <w:rsid w:val="00512FDD"/>
    <w:rsid w:val="00512FFC"/>
    <w:rsid w:val="005130A4"/>
    <w:rsid w:val="00513251"/>
    <w:rsid w:val="005132CF"/>
    <w:rsid w:val="0051355B"/>
    <w:rsid w:val="005136A8"/>
    <w:rsid w:val="00513830"/>
    <w:rsid w:val="005138BD"/>
    <w:rsid w:val="00513B11"/>
    <w:rsid w:val="00513B4C"/>
    <w:rsid w:val="00513B72"/>
    <w:rsid w:val="00513BEE"/>
    <w:rsid w:val="00513CF5"/>
    <w:rsid w:val="00513D34"/>
    <w:rsid w:val="00513EA0"/>
    <w:rsid w:val="00513F63"/>
    <w:rsid w:val="00514064"/>
    <w:rsid w:val="00514166"/>
    <w:rsid w:val="00514170"/>
    <w:rsid w:val="005141A4"/>
    <w:rsid w:val="0051421E"/>
    <w:rsid w:val="00514244"/>
    <w:rsid w:val="00514294"/>
    <w:rsid w:val="005142A0"/>
    <w:rsid w:val="0051452B"/>
    <w:rsid w:val="0051469D"/>
    <w:rsid w:val="005146A0"/>
    <w:rsid w:val="00514704"/>
    <w:rsid w:val="00514707"/>
    <w:rsid w:val="00514712"/>
    <w:rsid w:val="0051471A"/>
    <w:rsid w:val="005148DC"/>
    <w:rsid w:val="00514959"/>
    <w:rsid w:val="005149E6"/>
    <w:rsid w:val="00514B73"/>
    <w:rsid w:val="00514C27"/>
    <w:rsid w:val="00514C4A"/>
    <w:rsid w:val="00514D1D"/>
    <w:rsid w:val="00514E20"/>
    <w:rsid w:val="00514F79"/>
    <w:rsid w:val="0051509B"/>
    <w:rsid w:val="0051509D"/>
    <w:rsid w:val="00515118"/>
    <w:rsid w:val="005151A8"/>
    <w:rsid w:val="00515256"/>
    <w:rsid w:val="005152A2"/>
    <w:rsid w:val="005153CE"/>
    <w:rsid w:val="00515413"/>
    <w:rsid w:val="005154F3"/>
    <w:rsid w:val="00515655"/>
    <w:rsid w:val="005156CE"/>
    <w:rsid w:val="005158A9"/>
    <w:rsid w:val="005158B0"/>
    <w:rsid w:val="005158DD"/>
    <w:rsid w:val="005159C0"/>
    <w:rsid w:val="005159C9"/>
    <w:rsid w:val="00515AE7"/>
    <w:rsid w:val="00515B08"/>
    <w:rsid w:val="00515C86"/>
    <w:rsid w:val="00515CD2"/>
    <w:rsid w:val="00515D0A"/>
    <w:rsid w:val="00515E42"/>
    <w:rsid w:val="00515E59"/>
    <w:rsid w:val="00515E96"/>
    <w:rsid w:val="00515F22"/>
    <w:rsid w:val="00515F90"/>
    <w:rsid w:val="00515FD8"/>
    <w:rsid w:val="00515FF0"/>
    <w:rsid w:val="00515FFA"/>
    <w:rsid w:val="00516043"/>
    <w:rsid w:val="0051617C"/>
    <w:rsid w:val="005161CE"/>
    <w:rsid w:val="00516268"/>
    <w:rsid w:val="005162F4"/>
    <w:rsid w:val="005165D0"/>
    <w:rsid w:val="0051667F"/>
    <w:rsid w:val="005166FF"/>
    <w:rsid w:val="0051671D"/>
    <w:rsid w:val="005168C5"/>
    <w:rsid w:val="00516A55"/>
    <w:rsid w:val="00516A77"/>
    <w:rsid w:val="00516A79"/>
    <w:rsid w:val="00516B09"/>
    <w:rsid w:val="00516B57"/>
    <w:rsid w:val="00516B9A"/>
    <w:rsid w:val="00516C6C"/>
    <w:rsid w:val="00516D23"/>
    <w:rsid w:val="00516E73"/>
    <w:rsid w:val="00516EFB"/>
    <w:rsid w:val="00516F94"/>
    <w:rsid w:val="00516FE6"/>
    <w:rsid w:val="005171FD"/>
    <w:rsid w:val="00517388"/>
    <w:rsid w:val="005173AD"/>
    <w:rsid w:val="005175EB"/>
    <w:rsid w:val="00517694"/>
    <w:rsid w:val="005176C5"/>
    <w:rsid w:val="0051781E"/>
    <w:rsid w:val="00517868"/>
    <w:rsid w:val="005178C3"/>
    <w:rsid w:val="005178E4"/>
    <w:rsid w:val="005179E5"/>
    <w:rsid w:val="00517ABC"/>
    <w:rsid w:val="00517B70"/>
    <w:rsid w:val="00517BEB"/>
    <w:rsid w:val="00517BFB"/>
    <w:rsid w:val="00517D01"/>
    <w:rsid w:val="00517D52"/>
    <w:rsid w:val="00517EFB"/>
    <w:rsid w:val="00517F0B"/>
    <w:rsid w:val="00517F27"/>
    <w:rsid w:val="005201AE"/>
    <w:rsid w:val="00520205"/>
    <w:rsid w:val="00520240"/>
    <w:rsid w:val="0052028E"/>
    <w:rsid w:val="00520346"/>
    <w:rsid w:val="00520405"/>
    <w:rsid w:val="0052062F"/>
    <w:rsid w:val="005207ED"/>
    <w:rsid w:val="0052094B"/>
    <w:rsid w:val="00520A48"/>
    <w:rsid w:val="00520B67"/>
    <w:rsid w:val="00520BC4"/>
    <w:rsid w:val="00520C34"/>
    <w:rsid w:val="00520C98"/>
    <w:rsid w:val="00520D6E"/>
    <w:rsid w:val="00520E2E"/>
    <w:rsid w:val="00520EB5"/>
    <w:rsid w:val="00520F03"/>
    <w:rsid w:val="0052107D"/>
    <w:rsid w:val="0052107F"/>
    <w:rsid w:val="005210B0"/>
    <w:rsid w:val="005210B3"/>
    <w:rsid w:val="00521115"/>
    <w:rsid w:val="00521399"/>
    <w:rsid w:val="0052139A"/>
    <w:rsid w:val="005213D2"/>
    <w:rsid w:val="005215FD"/>
    <w:rsid w:val="0052166D"/>
    <w:rsid w:val="0052168D"/>
    <w:rsid w:val="0052177D"/>
    <w:rsid w:val="0052183C"/>
    <w:rsid w:val="00521848"/>
    <w:rsid w:val="00521877"/>
    <w:rsid w:val="005218AF"/>
    <w:rsid w:val="00521900"/>
    <w:rsid w:val="00521C7D"/>
    <w:rsid w:val="00521DCE"/>
    <w:rsid w:val="00521E94"/>
    <w:rsid w:val="005220AA"/>
    <w:rsid w:val="00522167"/>
    <w:rsid w:val="00522248"/>
    <w:rsid w:val="005222DF"/>
    <w:rsid w:val="0052234B"/>
    <w:rsid w:val="005223FD"/>
    <w:rsid w:val="00522404"/>
    <w:rsid w:val="005225AA"/>
    <w:rsid w:val="005227E3"/>
    <w:rsid w:val="0052285A"/>
    <w:rsid w:val="005229DD"/>
    <w:rsid w:val="00522A30"/>
    <w:rsid w:val="00522A7F"/>
    <w:rsid w:val="00522AA9"/>
    <w:rsid w:val="00522C2A"/>
    <w:rsid w:val="00522C8C"/>
    <w:rsid w:val="00522CB0"/>
    <w:rsid w:val="00522D1F"/>
    <w:rsid w:val="00522D2C"/>
    <w:rsid w:val="00522D4F"/>
    <w:rsid w:val="00522F30"/>
    <w:rsid w:val="00522FA5"/>
    <w:rsid w:val="005231B1"/>
    <w:rsid w:val="00523368"/>
    <w:rsid w:val="00523386"/>
    <w:rsid w:val="0052338F"/>
    <w:rsid w:val="005233E5"/>
    <w:rsid w:val="005233FB"/>
    <w:rsid w:val="00523480"/>
    <w:rsid w:val="00523509"/>
    <w:rsid w:val="0052352E"/>
    <w:rsid w:val="00523544"/>
    <w:rsid w:val="005235E1"/>
    <w:rsid w:val="0052360E"/>
    <w:rsid w:val="005236C6"/>
    <w:rsid w:val="0052371E"/>
    <w:rsid w:val="005238E0"/>
    <w:rsid w:val="00523A1F"/>
    <w:rsid w:val="00523B73"/>
    <w:rsid w:val="00523DBF"/>
    <w:rsid w:val="00523DE2"/>
    <w:rsid w:val="00523E81"/>
    <w:rsid w:val="00523EC3"/>
    <w:rsid w:val="00523EEB"/>
    <w:rsid w:val="005241FD"/>
    <w:rsid w:val="005242D2"/>
    <w:rsid w:val="005243E8"/>
    <w:rsid w:val="00524886"/>
    <w:rsid w:val="005249A5"/>
    <w:rsid w:val="00524B5D"/>
    <w:rsid w:val="00524B8F"/>
    <w:rsid w:val="00524BAE"/>
    <w:rsid w:val="00524D2B"/>
    <w:rsid w:val="00524ED7"/>
    <w:rsid w:val="00524F5D"/>
    <w:rsid w:val="00525001"/>
    <w:rsid w:val="00525018"/>
    <w:rsid w:val="00525025"/>
    <w:rsid w:val="00525121"/>
    <w:rsid w:val="0052520D"/>
    <w:rsid w:val="00525271"/>
    <w:rsid w:val="005252D9"/>
    <w:rsid w:val="005252E1"/>
    <w:rsid w:val="0052533A"/>
    <w:rsid w:val="005253DE"/>
    <w:rsid w:val="00525473"/>
    <w:rsid w:val="005255D2"/>
    <w:rsid w:val="0052562C"/>
    <w:rsid w:val="00525690"/>
    <w:rsid w:val="005256A5"/>
    <w:rsid w:val="005256FC"/>
    <w:rsid w:val="005257A4"/>
    <w:rsid w:val="0052584A"/>
    <w:rsid w:val="00525872"/>
    <w:rsid w:val="005258B1"/>
    <w:rsid w:val="005258F4"/>
    <w:rsid w:val="005258F5"/>
    <w:rsid w:val="00525A21"/>
    <w:rsid w:val="00525B1B"/>
    <w:rsid w:val="00525B22"/>
    <w:rsid w:val="00525B66"/>
    <w:rsid w:val="00525BB1"/>
    <w:rsid w:val="00525CD7"/>
    <w:rsid w:val="00525D0A"/>
    <w:rsid w:val="00525E6E"/>
    <w:rsid w:val="00525F5B"/>
    <w:rsid w:val="005260A4"/>
    <w:rsid w:val="005260F9"/>
    <w:rsid w:val="005261CB"/>
    <w:rsid w:val="005262F4"/>
    <w:rsid w:val="00526306"/>
    <w:rsid w:val="00526348"/>
    <w:rsid w:val="00526598"/>
    <w:rsid w:val="00526712"/>
    <w:rsid w:val="0052672A"/>
    <w:rsid w:val="00526822"/>
    <w:rsid w:val="005268FB"/>
    <w:rsid w:val="005269C1"/>
    <w:rsid w:val="00526B47"/>
    <w:rsid w:val="00526B9C"/>
    <w:rsid w:val="00526BE5"/>
    <w:rsid w:val="00526E0F"/>
    <w:rsid w:val="00526F13"/>
    <w:rsid w:val="00526FFC"/>
    <w:rsid w:val="005270DB"/>
    <w:rsid w:val="0052716A"/>
    <w:rsid w:val="005271F7"/>
    <w:rsid w:val="00527276"/>
    <w:rsid w:val="0052734F"/>
    <w:rsid w:val="00527494"/>
    <w:rsid w:val="005274BF"/>
    <w:rsid w:val="00527555"/>
    <w:rsid w:val="005275CE"/>
    <w:rsid w:val="005275EC"/>
    <w:rsid w:val="0052767C"/>
    <w:rsid w:val="00527807"/>
    <w:rsid w:val="00527901"/>
    <w:rsid w:val="0052791A"/>
    <w:rsid w:val="00527943"/>
    <w:rsid w:val="00527A36"/>
    <w:rsid w:val="00527B38"/>
    <w:rsid w:val="00527B81"/>
    <w:rsid w:val="00527BA7"/>
    <w:rsid w:val="00527C02"/>
    <w:rsid w:val="00527C1D"/>
    <w:rsid w:val="00527D02"/>
    <w:rsid w:val="00527D2D"/>
    <w:rsid w:val="00527E6F"/>
    <w:rsid w:val="00527FBB"/>
    <w:rsid w:val="005301A5"/>
    <w:rsid w:val="005301C3"/>
    <w:rsid w:val="00530206"/>
    <w:rsid w:val="005302EA"/>
    <w:rsid w:val="0053030D"/>
    <w:rsid w:val="00530446"/>
    <w:rsid w:val="005304F7"/>
    <w:rsid w:val="005305F3"/>
    <w:rsid w:val="00530603"/>
    <w:rsid w:val="00530703"/>
    <w:rsid w:val="00530794"/>
    <w:rsid w:val="00530862"/>
    <w:rsid w:val="005309E7"/>
    <w:rsid w:val="00530B7D"/>
    <w:rsid w:val="00530B80"/>
    <w:rsid w:val="00530C1D"/>
    <w:rsid w:val="00530CDD"/>
    <w:rsid w:val="00530CF0"/>
    <w:rsid w:val="00530D6A"/>
    <w:rsid w:val="00530DB7"/>
    <w:rsid w:val="00530F3A"/>
    <w:rsid w:val="00530FEB"/>
    <w:rsid w:val="0053113A"/>
    <w:rsid w:val="005311F2"/>
    <w:rsid w:val="00531381"/>
    <w:rsid w:val="00531383"/>
    <w:rsid w:val="00531517"/>
    <w:rsid w:val="005315CF"/>
    <w:rsid w:val="005315E2"/>
    <w:rsid w:val="0053184F"/>
    <w:rsid w:val="0053197B"/>
    <w:rsid w:val="00531AB2"/>
    <w:rsid w:val="00531B7D"/>
    <w:rsid w:val="00531CFC"/>
    <w:rsid w:val="00531D29"/>
    <w:rsid w:val="00531D65"/>
    <w:rsid w:val="00531E43"/>
    <w:rsid w:val="005320DE"/>
    <w:rsid w:val="00532196"/>
    <w:rsid w:val="005322C1"/>
    <w:rsid w:val="00532408"/>
    <w:rsid w:val="00532413"/>
    <w:rsid w:val="00532416"/>
    <w:rsid w:val="00532502"/>
    <w:rsid w:val="00532524"/>
    <w:rsid w:val="0053253C"/>
    <w:rsid w:val="0053258D"/>
    <w:rsid w:val="00532599"/>
    <w:rsid w:val="00532694"/>
    <w:rsid w:val="00532709"/>
    <w:rsid w:val="0053283B"/>
    <w:rsid w:val="005328C3"/>
    <w:rsid w:val="005328C6"/>
    <w:rsid w:val="00532919"/>
    <w:rsid w:val="00532C22"/>
    <w:rsid w:val="00532C3F"/>
    <w:rsid w:val="00532C5C"/>
    <w:rsid w:val="00532D90"/>
    <w:rsid w:val="00532D9A"/>
    <w:rsid w:val="00532E16"/>
    <w:rsid w:val="00532FF1"/>
    <w:rsid w:val="00533036"/>
    <w:rsid w:val="00533171"/>
    <w:rsid w:val="00533214"/>
    <w:rsid w:val="00533450"/>
    <w:rsid w:val="005334DB"/>
    <w:rsid w:val="00533611"/>
    <w:rsid w:val="005336C5"/>
    <w:rsid w:val="0053388D"/>
    <w:rsid w:val="00533901"/>
    <w:rsid w:val="0053397E"/>
    <w:rsid w:val="00533B25"/>
    <w:rsid w:val="00533CF8"/>
    <w:rsid w:val="00533DDE"/>
    <w:rsid w:val="00533E13"/>
    <w:rsid w:val="00533F38"/>
    <w:rsid w:val="00533F9A"/>
    <w:rsid w:val="00533FEA"/>
    <w:rsid w:val="005340C0"/>
    <w:rsid w:val="00534142"/>
    <w:rsid w:val="005341BE"/>
    <w:rsid w:val="0053439F"/>
    <w:rsid w:val="005343C5"/>
    <w:rsid w:val="005344C0"/>
    <w:rsid w:val="005345BE"/>
    <w:rsid w:val="00534602"/>
    <w:rsid w:val="00534745"/>
    <w:rsid w:val="00534775"/>
    <w:rsid w:val="00534A0F"/>
    <w:rsid w:val="00534B7C"/>
    <w:rsid w:val="00534CEE"/>
    <w:rsid w:val="00534E0F"/>
    <w:rsid w:val="00534EB4"/>
    <w:rsid w:val="00534F44"/>
    <w:rsid w:val="00535033"/>
    <w:rsid w:val="005350AA"/>
    <w:rsid w:val="00535107"/>
    <w:rsid w:val="005354D6"/>
    <w:rsid w:val="005354F9"/>
    <w:rsid w:val="00535603"/>
    <w:rsid w:val="00535671"/>
    <w:rsid w:val="00535682"/>
    <w:rsid w:val="005356A4"/>
    <w:rsid w:val="005359A6"/>
    <w:rsid w:val="005359AF"/>
    <w:rsid w:val="00535BDC"/>
    <w:rsid w:val="00535E5C"/>
    <w:rsid w:val="00535E9B"/>
    <w:rsid w:val="00535F77"/>
    <w:rsid w:val="00536038"/>
    <w:rsid w:val="005360F2"/>
    <w:rsid w:val="00536216"/>
    <w:rsid w:val="00536307"/>
    <w:rsid w:val="005363FA"/>
    <w:rsid w:val="00536570"/>
    <w:rsid w:val="00536598"/>
    <w:rsid w:val="005365DC"/>
    <w:rsid w:val="00536661"/>
    <w:rsid w:val="005367EE"/>
    <w:rsid w:val="0053685C"/>
    <w:rsid w:val="005368F5"/>
    <w:rsid w:val="0053698C"/>
    <w:rsid w:val="005369EC"/>
    <w:rsid w:val="00536A4B"/>
    <w:rsid w:val="00536AB3"/>
    <w:rsid w:val="00536BB4"/>
    <w:rsid w:val="00536D54"/>
    <w:rsid w:val="00536DA1"/>
    <w:rsid w:val="00536FBF"/>
    <w:rsid w:val="005370A7"/>
    <w:rsid w:val="005371FF"/>
    <w:rsid w:val="00537370"/>
    <w:rsid w:val="00537440"/>
    <w:rsid w:val="0053744A"/>
    <w:rsid w:val="00537607"/>
    <w:rsid w:val="0053774A"/>
    <w:rsid w:val="00537895"/>
    <w:rsid w:val="00537D2C"/>
    <w:rsid w:val="00537E12"/>
    <w:rsid w:val="00537E9B"/>
    <w:rsid w:val="00537EB3"/>
    <w:rsid w:val="00537F47"/>
    <w:rsid w:val="0054007C"/>
    <w:rsid w:val="00540195"/>
    <w:rsid w:val="005402DC"/>
    <w:rsid w:val="00540381"/>
    <w:rsid w:val="00540482"/>
    <w:rsid w:val="005404E4"/>
    <w:rsid w:val="00540550"/>
    <w:rsid w:val="005405E8"/>
    <w:rsid w:val="00540691"/>
    <w:rsid w:val="005406BF"/>
    <w:rsid w:val="0054081F"/>
    <w:rsid w:val="005408D0"/>
    <w:rsid w:val="00540BFD"/>
    <w:rsid w:val="00540C23"/>
    <w:rsid w:val="00540CD0"/>
    <w:rsid w:val="00540D06"/>
    <w:rsid w:val="00540D7B"/>
    <w:rsid w:val="00540ECD"/>
    <w:rsid w:val="00540FBA"/>
    <w:rsid w:val="00540FF7"/>
    <w:rsid w:val="0054111B"/>
    <w:rsid w:val="00541326"/>
    <w:rsid w:val="0054134C"/>
    <w:rsid w:val="00541367"/>
    <w:rsid w:val="00541448"/>
    <w:rsid w:val="00541460"/>
    <w:rsid w:val="0054152A"/>
    <w:rsid w:val="0054155F"/>
    <w:rsid w:val="00541A09"/>
    <w:rsid w:val="00541B19"/>
    <w:rsid w:val="00541C6E"/>
    <w:rsid w:val="00541D78"/>
    <w:rsid w:val="00541E85"/>
    <w:rsid w:val="00541EEF"/>
    <w:rsid w:val="00541F9B"/>
    <w:rsid w:val="00541FAF"/>
    <w:rsid w:val="00542019"/>
    <w:rsid w:val="005421F4"/>
    <w:rsid w:val="005422F8"/>
    <w:rsid w:val="00542329"/>
    <w:rsid w:val="0054241A"/>
    <w:rsid w:val="0054241F"/>
    <w:rsid w:val="00542451"/>
    <w:rsid w:val="0054260D"/>
    <w:rsid w:val="005428B0"/>
    <w:rsid w:val="005428E2"/>
    <w:rsid w:val="005429A2"/>
    <w:rsid w:val="00542BA8"/>
    <w:rsid w:val="00542C43"/>
    <w:rsid w:val="00542CB0"/>
    <w:rsid w:val="00542CC9"/>
    <w:rsid w:val="00542D54"/>
    <w:rsid w:val="00542E1C"/>
    <w:rsid w:val="00542EF5"/>
    <w:rsid w:val="00543003"/>
    <w:rsid w:val="0054309B"/>
    <w:rsid w:val="005430D3"/>
    <w:rsid w:val="0054310F"/>
    <w:rsid w:val="0054321B"/>
    <w:rsid w:val="00543243"/>
    <w:rsid w:val="00543296"/>
    <w:rsid w:val="005433FB"/>
    <w:rsid w:val="005434B9"/>
    <w:rsid w:val="0054353D"/>
    <w:rsid w:val="0054358B"/>
    <w:rsid w:val="00543671"/>
    <w:rsid w:val="0054378A"/>
    <w:rsid w:val="0054383F"/>
    <w:rsid w:val="005439AF"/>
    <w:rsid w:val="00543BD2"/>
    <w:rsid w:val="00543C7C"/>
    <w:rsid w:val="00543CC7"/>
    <w:rsid w:val="00543D55"/>
    <w:rsid w:val="00543F94"/>
    <w:rsid w:val="0054425E"/>
    <w:rsid w:val="005442DC"/>
    <w:rsid w:val="00544475"/>
    <w:rsid w:val="00544614"/>
    <w:rsid w:val="00544626"/>
    <w:rsid w:val="0054470E"/>
    <w:rsid w:val="00544823"/>
    <w:rsid w:val="0054484C"/>
    <w:rsid w:val="00544865"/>
    <w:rsid w:val="0054489F"/>
    <w:rsid w:val="00544B64"/>
    <w:rsid w:val="00544C53"/>
    <w:rsid w:val="00544C56"/>
    <w:rsid w:val="00544CFD"/>
    <w:rsid w:val="00544DE0"/>
    <w:rsid w:val="00544E94"/>
    <w:rsid w:val="00544EDB"/>
    <w:rsid w:val="00544EEE"/>
    <w:rsid w:val="00544F0D"/>
    <w:rsid w:val="00544F8F"/>
    <w:rsid w:val="0054505A"/>
    <w:rsid w:val="00545147"/>
    <w:rsid w:val="005453A4"/>
    <w:rsid w:val="00545425"/>
    <w:rsid w:val="00545491"/>
    <w:rsid w:val="0054549C"/>
    <w:rsid w:val="0054554E"/>
    <w:rsid w:val="00545561"/>
    <w:rsid w:val="00545845"/>
    <w:rsid w:val="00545868"/>
    <w:rsid w:val="0054588F"/>
    <w:rsid w:val="00545938"/>
    <w:rsid w:val="00545994"/>
    <w:rsid w:val="00545A82"/>
    <w:rsid w:val="00545FD8"/>
    <w:rsid w:val="00545FE4"/>
    <w:rsid w:val="00546154"/>
    <w:rsid w:val="005461CC"/>
    <w:rsid w:val="0054621A"/>
    <w:rsid w:val="0054639B"/>
    <w:rsid w:val="005463CD"/>
    <w:rsid w:val="00546402"/>
    <w:rsid w:val="0054659A"/>
    <w:rsid w:val="005466C9"/>
    <w:rsid w:val="00546775"/>
    <w:rsid w:val="0054678B"/>
    <w:rsid w:val="00546889"/>
    <w:rsid w:val="0054692B"/>
    <w:rsid w:val="00546A98"/>
    <w:rsid w:val="00546B1A"/>
    <w:rsid w:val="00546C4B"/>
    <w:rsid w:val="00546C5E"/>
    <w:rsid w:val="00546C94"/>
    <w:rsid w:val="00546CAF"/>
    <w:rsid w:val="00546E06"/>
    <w:rsid w:val="00546E4C"/>
    <w:rsid w:val="00546F12"/>
    <w:rsid w:val="00546F80"/>
    <w:rsid w:val="00547067"/>
    <w:rsid w:val="00547117"/>
    <w:rsid w:val="005472B0"/>
    <w:rsid w:val="00547390"/>
    <w:rsid w:val="005473B8"/>
    <w:rsid w:val="005474F1"/>
    <w:rsid w:val="00547533"/>
    <w:rsid w:val="00547657"/>
    <w:rsid w:val="005476B6"/>
    <w:rsid w:val="005477E0"/>
    <w:rsid w:val="00547C5A"/>
    <w:rsid w:val="00547C81"/>
    <w:rsid w:val="00547D21"/>
    <w:rsid w:val="00547D29"/>
    <w:rsid w:val="00550114"/>
    <w:rsid w:val="00550116"/>
    <w:rsid w:val="005501D9"/>
    <w:rsid w:val="0055023F"/>
    <w:rsid w:val="00550519"/>
    <w:rsid w:val="0055062D"/>
    <w:rsid w:val="00550669"/>
    <w:rsid w:val="0055066D"/>
    <w:rsid w:val="00550670"/>
    <w:rsid w:val="00550823"/>
    <w:rsid w:val="005508C0"/>
    <w:rsid w:val="00550935"/>
    <w:rsid w:val="005509A9"/>
    <w:rsid w:val="00550B73"/>
    <w:rsid w:val="00550CD2"/>
    <w:rsid w:val="00550CDF"/>
    <w:rsid w:val="00550CF3"/>
    <w:rsid w:val="00550D7F"/>
    <w:rsid w:val="00550E14"/>
    <w:rsid w:val="00550EA1"/>
    <w:rsid w:val="00551161"/>
    <w:rsid w:val="005511CF"/>
    <w:rsid w:val="00551287"/>
    <w:rsid w:val="00551309"/>
    <w:rsid w:val="005513D2"/>
    <w:rsid w:val="0055141D"/>
    <w:rsid w:val="005515E3"/>
    <w:rsid w:val="00551689"/>
    <w:rsid w:val="005518C8"/>
    <w:rsid w:val="00551BAF"/>
    <w:rsid w:val="00551D2D"/>
    <w:rsid w:val="00551D7F"/>
    <w:rsid w:val="00551DDC"/>
    <w:rsid w:val="00551DDE"/>
    <w:rsid w:val="00551F25"/>
    <w:rsid w:val="00551F6B"/>
    <w:rsid w:val="0055202D"/>
    <w:rsid w:val="00552068"/>
    <w:rsid w:val="0055206C"/>
    <w:rsid w:val="005521CE"/>
    <w:rsid w:val="005522B2"/>
    <w:rsid w:val="005522C7"/>
    <w:rsid w:val="00552336"/>
    <w:rsid w:val="0055235D"/>
    <w:rsid w:val="00552451"/>
    <w:rsid w:val="005524B8"/>
    <w:rsid w:val="005524E2"/>
    <w:rsid w:val="00552540"/>
    <w:rsid w:val="0055257D"/>
    <w:rsid w:val="00552598"/>
    <w:rsid w:val="00552622"/>
    <w:rsid w:val="0055278E"/>
    <w:rsid w:val="00552807"/>
    <w:rsid w:val="00552904"/>
    <w:rsid w:val="00552C21"/>
    <w:rsid w:val="00552C33"/>
    <w:rsid w:val="00552C4B"/>
    <w:rsid w:val="00552C5E"/>
    <w:rsid w:val="00552D2C"/>
    <w:rsid w:val="00552DD1"/>
    <w:rsid w:val="00552DD9"/>
    <w:rsid w:val="00552DEA"/>
    <w:rsid w:val="00552E17"/>
    <w:rsid w:val="00553029"/>
    <w:rsid w:val="00553130"/>
    <w:rsid w:val="00553175"/>
    <w:rsid w:val="00553207"/>
    <w:rsid w:val="00553304"/>
    <w:rsid w:val="0055341E"/>
    <w:rsid w:val="00553435"/>
    <w:rsid w:val="00553483"/>
    <w:rsid w:val="00553500"/>
    <w:rsid w:val="0055355D"/>
    <w:rsid w:val="00553576"/>
    <w:rsid w:val="005535C9"/>
    <w:rsid w:val="00553631"/>
    <w:rsid w:val="00553679"/>
    <w:rsid w:val="00553938"/>
    <w:rsid w:val="00553B04"/>
    <w:rsid w:val="00553B20"/>
    <w:rsid w:val="00553C0E"/>
    <w:rsid w:val="00553E96"/>
    <w:rsid w:val="00553EE4"/>
    <w:rsid w:val="00553EEF"/>
    <w:rsid w:val="00553F64"/>
    <w:rsid w:val="00553F7F"/>
    <w:rsid w:val="005540D4"/>
    <w:rsid w:val="00554163"/>
    <w:rsid w:val="00554278"/>
    <w:rsid w:val="00554336"/>
    <w:rsid w:val="00554363"/>
    <w:rsid w:val="005545A7"/>
    <w:rsid w:val="005545F6"/>
    <w:rsid w:val="0055471D"/>
    <w:rsid w:val="0055494D"/>
    <w:rsid w:val="00554B5B"/>
    <w:rsid w:val="00554BB5"/>
    <w:rsid w:val="00554C94"/>
    <w:rsid w:val="00554D81"/>
    <w:rsid w:val="00554E08"/>
    <w:rsid w:val="00555157"/>
    <w:rsid w:val="00555233"/>
    <w:rsid w:val="005552A1"/>
    <w:rsid w:val="005552BC"/>
    <w:rsid w:val="00555338"/>
    <w:rsid w:val="00555387"/>
    <w:rsid w:val="005553AE"/>
    <w:rsid w:val="005554AB"/>
    <w:rsid w:val="005554CB"/>
    <w:rsid w:val="005554E6"/>
    <w:rsid w:val="0055550A"/>
    <w:rsid w:val="00555560"/>
    <w:rsid w:val="005555E8"/>
    <w:rsid w:val="0055560F"/>
    <w:rsid w:val="0055577C"/>
    <w:rsid w:val="00555797"/>
    <w:rsid w:val="005557C1"/>
    <w:rsid w:val="0055580A"/>
    <w:rsid w:val="0055589D"/>
    <w:rsid w:val="005559B8"/>
    <w:rsid w:val="00555BAF"/>
    <w:rsid w:val="00555C60"/>
    <w:rsid w:val="00555DBF"/>
    <w:rsid w:val="00555FB4"/>
    <w:rsid w:val="00555FD1"/>
    <w:rsid w:val="00555FE4"/>
    <w:rsid w:val="00556070"/>
    <w:rsid w:val="00556074"/>
    <w:rsid w:val="005561C6"/>
    <w:rsid w:val="005562F7"/>
    <w:rsid w:val="0055638E"/>
    <w:rsid w:val="005563C3"/>
    <w:rsid w:val="00556494"/>
    <w:rsid w:val="005564B5"/>
    <w:rsid w:val="0055652E"/>
    <w:rsid w:val="00556540"/>
    <w:rsid w:val="005565D7"/>
    <w:rsid w:val="00556614"/>
    <w:rsid w:val="00556722"/>
    <w:rsid w:val="005567B0"/>
    <w:rsid w:val="0055698B"/>
    <w:rsid w:val="005569B5"/>
    <w:rsid w:val="005569C1"/>
    <w:rsid w:val="005569E5"/>
    <w:rsid w:val="005569F3"/>
    <w:rsid w:val="005569FF"/>
    <w:rsid w:val="00556A1B"/>
    <w:rsid w:val="00556B6B"/>
    <w:rsid w:val="00557096"/>
    <w:rsid w:val="005571AE"/>
    <w:rsid w:val="00557278"/>
    <w:rsid w:val="005573D3"/>
    <w:rsid w:val="0055747F"/>
    <w:rsid w:val="005576B8"/>
    <w:rsid w:val="0055773D"/>
    <w:rsid w:val="005577AE"/>
    <w:rsid w:val="005577E2"/>
    <w:rsid w:val="005579D2"/>
    <w:rsid w:val="00557A30"/>
    <w:rsid w:val="00557AB4"/>
    <w:rsid w:val="00557AC3"/>
    <w:rsid w:val="00557BCF"/>
    <w:rsid w:val="00557E76"/>
    <w:rsid w:val="0056016C"/>
    <w:rsid w:val="005601BC"/>
    <w:rsid w:val="005601ED"/>
    <w:rsid w:val="00560313"/>
    <w:rsid w:val="0056033D"/>
    <w:rsid w:val="0056036C"/>
    <w:rsid w:val="0056038D"/>
    <w:rsid w:val="005603B1"/>
    <w:rsid w:val="005603E4"/>
    <w:rsid w:val="00560554"/>
    <w:rsid w:val="00560737"/>
    <w:rsid w:val="005609F8"/>
    <w:rsid w:val="00560A6D"/>
    <w:rsid w:val="00560C0C"/>
    <w:rsid w:val="00560CEC"/>
    <w:rsid w:val="00560D28"/>
    <w:rsid w:val="00560D42"/>
    <w:rsid w:val="00561204"/>
    <w:rsid w:val="00561266"/>
    <w:rsid w:val="005612DC"/>
    <w:rsid w:val="00561391"/>
    <w:rsid w:val="00561478"/>
    <w:rsid w:val="0056153E"/>
    <w:rsid w:val="00561580"/>
    <w:rsid w:val="00561697"/>
    <w:rsid w:val="0056181F"/>
    <w:rsid w:val="00561A97"/>
    <w:rsid w:val="00561AD4"/>
    <w:rsid w:val="00561C50"/>
    <w:rsid w:val="00561CB2"/>
    <w:rsid w:val="00561DAE"/>
    <w:rsid w:val="00561E0B"/>
    <w:rsid w:val="00561E5A"/>
    <w:rsid w:val="00561EB2"/>
    <w:rsid w:val="005620E8"/>
    <w:rsid w:val="00562202"/>
    <w:rsid w:val="0056225B"/>
    <w:rsid w:val="005622DF"/>
    <w:rsid w:val="00562344"/>
    <w:rsid w:val="005624CA"/>
    <w:rsid w:val="00562545"/>
    <w:rsid w:val="005626F2"/>
    <w:rsid w:val="00562710"/>
    <w:rsid w:val="005627C9"/>
    <w:rsid w:val="00562921"/>
    <w:rsid w:val="00562AA0"/>
    <w:rsid w:val="00562AAD"/>
    <w:rsid w:val="00562B5F"/>
    <w:rsid w:val="00562C1C"/>
    <w:rsid w:val="00562E3A"/>
    <w:rsid w:val="00562E3B"/>
    <w:rsid w:val="00562EBB"/>
    <w:rsid w:val="00562EEA"/>
    <w:rsid w:val="00562F5E"/>
    <w:rsid w:val="00562FD1"/>
    <w:rsid w:val="00563007"/>
    <w:rsid w:val="00563019"/>
    <w:rsid w:val="00563071"/>
    <w:rsid w:val="0056329E"/>
    <w:rsid w:val="00563339"/>
    <w:rsid w:val="00563366"/>
    <w:rsid w:val="005633B4"/>
    <w:rsid w:val="00563436"/>
    <w:rsid w:val="00563467"/>
    <w:rsid w:val="005634C5"/>
    <w:rsid w:val="005635C5"/>
    <w:rsid w:val="00563633"/>
    <w:rsid w:val="00563709"/>
    <w:rsid w:val="0056370D"/>
    <w:rsid w:val="0056377B"/>
    <w:rsid w:val="0056387D"/>
    <w:rsid w:val="005638B7"/>
    <w:rsid w:val="00563928"/>
    <w:rsid w:val="00563A1A"/>
    <w:rsid w:val="00563B2E"/>
    <w:rsid w:val="00563B42"/>
    <w:rsid w:val="00563B85"/>
    <w:rsid w:val="00563C89"/>
    <w:rsid w:val="00563DB2"/>
    <w:rsid w:val="00563DD9"/>
    <w:rsid w:val="00563DF3"/>
    <w:rsid w:val="00563DFB"/>
    <w:rsid w:val="00563E1C"/>
    <w:rsid w:val="00563F03"/>
    <w:rsid w:val="00563FB5"/>
    <w:rsid w:val="00564246"/>
    <w:rsid w:val="005642A7"/>
    <w:rsid w:val="005642AE"/>
    <w:rsid w:val="0056436D"/>
    <w:rsid w:val="00564445"/>
    <w:rsid w:val="0056452E"/>
    <w:rsid w:val="005646A1"/>
    <w:rsid w:val="00564753"/>
    <w:rsid w:val="005647BB"/>
    <w:rsid w:val="00564830"/>
    <w:rsid w:val="00564937"/>
    <w:rsid w:val="005649C9"/>
    <w:rsid w:val="00564A2B"/>
    <w:rsid w:val="00564AC2"/>
    <w:rsid w:val="00564AF0"/>
    <w:rsid w:val="00564AF5"/>
    <w:rsid w:val="00564B92"/>
    <w:rsid w:val="00564BCC"/>
    <w:rsid w:val="00564CF3"/>
    <w:rsid w:val="00564E17"/>
    <w:rsid w:val="00564F0A"/>
    <w:rsid w:val="00564F78"/>
    <w:rsid w:val="00564FF8"/>
    <w:rsid w:val="005651DE"/>
    <w:rsid w:val="005651EA"/>
    <w:rsid w:val="00565454"/>
    <w:rsid w:val="00565494"/>
    <w:rsid w:val="005655BC"/>
    <w:rsid w:val="0056568E"/>
    <w:rsid w:val="005656AD"/>
    <w:rsid w:val="005658C8"/>
    <w:rsid w:val="0056594C"/>
    <w:rsid w:val="0056597C"/>
    <w:rsid w:val="00565A30"/>
    <w:rsid w:val="00565C05"/>
    <w:rsid w:val="00565D50"/>
    <w:rsid w:val="00565DBC"/>
    <w:rsid w:val="00565E58"/>
    <w:rsid w:val="00565EBC"/>
    <w:rsid w:val="00565F4C"/>
    <w:rsid w:val="00565FEA"/>
    <w:rsid w:val="005660B3"/>
    <w:rsid w:val="005660F4"/>
    <w:rsid w:val="00566118"/>
    <w:rsid w:val="00566172"/>
    <w:rsid w:val="005661A0"/>
    <w:rsid w:val="005663C0"/>
    <w:rsid w:val="005664CD"/>
    <w:rsid w:val="005664FF"/>
    <w:rsid w:val="0056665F"/>
    <w:rsid w:val="00566697"/>
    <w:rsid w:val="005666A9"/>
    <w:rsid w:val="0056679E"/>
    <w:rsid w:val="005667CE"/>
    <w:rsid w:val="005668E2"/>
    <w:rsid w:val="005668F3"/>
    <w:rsid w:val="00566A4C"/>
    <w:rsid w:val="00566CFB"/>
    <w:rsid w:val="00566FA3"/>
    <w:rsid w:val="00566FBF"/>
    <w:rsid w:val="005670BF"/>
    <w:rsid w:val="005670CA"/>
    <w:rsid w:val="00567466"/>
    <w:rsid w:val="005674BE"/>
    <w:rsid w:val="00567517"/>
    <w:rsid w:val="005675F7"/>
    <w:rsid w:val="00567802"/>
    <w:rsid w:val="0056783C"/>
    <w:rsid w:val="00567A09"/>
    <w:rsid w:val="00567A86"/>
    <w:rsid w:val="00567B42"/>
    <w:rsid w:val="00567C82"/>
    <w:rsid w:val="00567C8F"/>
    <w:rsid w:val="00567C9A"/>
    <w:rsid w:val="00567D38"/>
    <w:rsid w:val="00567D48"/>
    <w:rsid w:val="00567DB6"/>
    <w:rsid w:val="00567ECC"/>
    <w:rsid w:val="00567FA3"/>
    <w:rsid w:val="00567FAA"/>
    <w:rsid w:val="005703C9"/>
    <w:rsid w:val="005704C8"/>
    <w:rsid w:val="005704E2"/>
    <w:rsid w:val="00570588"/>
    <w:rsid w:val="0057069E"/>
    <w:rsid w:val="005706A9"/>
    <w:rsid w:val="00570720"/>
    <w:rsid w:val="005708E1"/>
    <w:rsid w:val="0057095D"/>
    <w:rsid w:val="00570961"/>
    <w:rsid w:val="005709F0"/>
    <w:rsid w:val="00570A1D"/>
    <w:rsid w:val="00570AE1"/>
    <w:rsid w:val="00570BC5"/>
    <w:rsid w:val="00570BD5"/>
    <w:rsid w:val="00570DB0"/>
    <w:rsid w:val="00570E3E"/>
    <w:rsid w:val="00570F36"/>
    <w:rsid w:val="00570FE7"/>
    <w:rsid w:val="00570FEF"/>
    <w:rsid w:val="005711DE"/>
    <w:rsid w:val="0057136D"/>
    <w:rsid w:val="005713A4"/>
    <w:rsid w:val="005713CD"/>
    <w:rsid w:val="005713E4"/>
    <w:rsid w:val="005713FF"/>
    <w:rsid w:val="0057143E"/>
    <w:rsid w:val="005714CF"/>
    <w:rsid w:val="00571507"/>
    <w:rsid w:val="0057150B"/>
    <w:rsid w:val="0057163F"/>
    <w:rsid w:val="005717A7"/>
    <w:rsid w:val="005717FA"/>
    <w:rsid w:val="005718ED"/>
    <w:rsid w:val="00571945"/>
    <w:rsid w:val="0057194F"/>
    <w:rsid w:val="00571A2E"/>
    <w:rsid w:val="00571B0D"/>
    <w:rsid w:val="00571EF1"/>
    <w:rsid w:val="00571F7C"/>
    <w:rsid w:val="00571FF7"/>
    <w:rsid w:val="0057208E"/>
    <w:rsid w:val="0057209B"/>
    <w:rsid w:val="005720C0"/>
    <w:rsid w:val="00572205"/>
    <w:rsid w:val="00572412"/>
    <w:rsid w:val="00572461"/>
    <w:rsid w:val="00572528"/>
    <w:rsid w:val="005725D5"/>
    <w:rsid w:val="005726D9"/>
    <w:rsid w:val="00572800"/>
    <w:rsid w:val="0057295F"/>
    <w:rsid w:val="00572963"/>
    <w:rsid w:val="005729FF"/>
    <w:rsid w:val="00572A9A"/>
    <w:rsid w:val="00572BDF"/>
    <w:rsid w:val="00572D2D"/>
    <w:rsid w:val="00572E36"/>
    <w:rsid w:val="00572F40"/>
    <w:rsid w:val="00572FC3"/>
    <w:rsid w:val="00573009"/>
    <w:rsid w:val="00573058"/>
    <w:rsid w:val="00573064"/>
    <w:rsid w:val="00573070"/>
    <w:rsid w:val="005730A1"/>
    <w:rsid w:val="0057323A"/>
    <w:rsid w:val="00573300"/>
    <w:rsid w:val="005733CA"/>
    <w:rsid w:val="005735F3"/>
    <w:rsid w:val="00573613"/>
    <w:rsid w:val="005736D3"/>
    <w:rsid w:val="00573837"/>
    <w:rsid w:val="005739B4"/>
    <w:rsid w:val="00573BB7"/>
    <w:rsid w:val="00573BED"/>
    <w:rsid w:val="00573C24"/>
    <w:rsid w:val="00573C43"/>
    <w:rsid w:val="00573CA7"/>
    <w:rsid w:val="00573CE5"/>
    <w:rsid w:val="00573D61"/>
    <w:rsid w:val="00573DC1"/>
    <w:rsid w:val="0057403F"/>
    <w:rsid w:val="0057410B"/>
    <w:rsid w:val="0057424C"/>
    <w:rsid w:val="005743F2"/>
    <w:rsid w:val="0057452E"/>
    <w:rsid w:val="00574573"/>
    <w:rsid w:val="005746DB"/>
    <w:rsid w:val="005747FF"/>
    <w:rsid w:val="00574C4F"/>
    <w:rsid w:val="00574C87"/>
    <w:rsid w:val="00575023"/>
    <w:rsid w:val="00575049"/>
    <w:rsid w:val="005750EC"/>
    <w:rsid w:val="00575196"/>
    <w:rsid w:val="00575273"/>
    <w:rsid w:val="00575401"/>
    <w:rsid w:val="0057547A"/>
    <w:rsid w:val="0057560D"/>
    <w:rsid w:val="00575652"/>
    <w:rsid w:val="005756CA"/>
    <w:rsid w:val="005756D6"/>
    <w:rsid w:val="0057574A"/>
    <w:rsid w:val="00575C0E"/>
    <w:rsid w:val="00575C2C"/>
    <w:rsid w:val="00575C9D"/>
    <w:rsid w:val="00575E2B"/>
    <w:rsid w:val="00575E6A"/>
    <w:rsid w:val="00575EB7"/>
    <w:rsid w:val="00575F07"/>
    <w:rsid w:val="00575FCC"/>
    <w:rsid w:val="0057612B"/>
    <w:rsid w:val="0057623C"/>
    <w:rsid w:val="005764DE"/>
    <w:rsid w:val="005764E9"/>
    <w:rsid w:val="00576566"/>
    <w:rsid w:val="0057664D"/>
    <w:rsid w:val="005766DF"/>
    <w:rsid w:val="0057674F"/>
    <w:rsid w:val="00576772"/>
    <w:rsid w:val="0057685D"/>
    <w:rsid w:val="005768C4"/>
    <w:rsid w:val="00576A89"/>
    <w:rsid w:val="00576B9C"/>
    <w:rsid w:val="00576BBD"/>
    <w:rsid w:val="00576BC7"/>
    <w:rsid w:val="00576CD8"/>
    <w:rsid w:val="00576EBD"/>
    <w:rsid w:val="00576FF0"/>
    <w:rsid w:val="0057703C"/>
    <w:rsid w:val="0057712A"/>
    <w:rsid w:val="005771E1"/>
    <w:rsid w:val="00577316"/>
    <w:rsid w:val="00577488"/>
    <w:rsid w:val="005774D1"/>
    <w:rsid w:val="00577608"/>
    <w:rsid w:val="005776AC"/>
    <w:rsid w:val="005776EC"/>
    <w:rsid w:val="00577725"/>
    <w:rsid w:val="00577866"/>
    <w:rsid w:val="005778CD"/>
    <w:rsid w:val="005778F6"/>
    <w:rsid w:val="00577959"/>
    <w:rsid w:val="00577A87"/>
    <w:rsid w:val="00577B2D"/>
    <w:rsid w:val="00577B7D"/>
    <w:rsid w:val="00577B8D"/>
    <w:rsid w:val="00577BF4"/>
    <w:rsid w:val="00577C3F"/>
    <w:rsid w:val="00577C69"/>
    <w:rsid w:val="00577E43"/>
    <w:rsid w:val="00577EFB"/>
    <w:rsid w:val="00577F5D"/>
    <w:rsid w:val="00580100"/>
    <w:rsid w:val="005801C6"/>
    <w:rsid w:val="00580203"/>
    <w:rsid w:val="0058020D"/>
    <w:rsid w:val="00580285"/>
    <w:rsid w:val="0058044A"/>
    <w:rsid w:val="005804D9"/>
    <w:rsid w:val="00580592"/>
    <w:rsid w:val="005805BF"/>
    <w:rsid w:val="005806D1"/>
    <w:rsid w:val="00580712"/>
    <w:rsid w:val="00580955"/>
    <w:rsid w:val="00580A30"/>
    <w:rsid w:val="00580D34"/>
    <w:rsid w:val="00581150"/>
    <w:rsid w:val="00581167"/>
    <w:rsid w:val="005811BE"/>
    <w:rsid w:val="00581288"/>
    <w:rsid w:val="00581496"/>
    <w:rsid w:val="00581542"/>
    <w:rsid w:val="0058164C"/>
    <w:rsid w:val="00581712"/>
    <w:rsid w:val="00581ABD"/>
    <w:rsid w:val="00581B12"/>
    <w:rsid w:val="00581C0B"/>
    <w:rsid w:val="00581C3D"/>
    <w:rsid w:val="00581E2D"/>
    <w:rsid w:val="00581E71"/>
    <w:rsid w:val="00581E8E"/>
    <w:rsid w:val="00581F44"/>
    <w:rsid w:val="00581FFF"/>
    <w:rsid w:val="005820E0"/>
    <w:rsid w:val="005821B5"/>
    <w:rsid w:val="005821C5"/>
    <w:rsid w:val="0058259D"/>
    <w:rsid w:val="005825C2"/>
    <w:rsid w:val="0058270A"/>
    <w:rsid w:val="00582791"/>
    <w:rsid w:val="00582823"/>
    <w:rsid w:val="00582856"/>
    <w:rsid w:val="00582860"/>
    <w:rsid w:val="00582875"/>
    <w:rsid w:val="005828E9"/>
    <w:rsid w:val="00582929"/>
    <w:rsid w:val="005829A2"/>
    <w:rsid w:val="00582B5E"/>
    <w:rsid w:val="00582B78"/>
    <w:rsid w:val="00582BB8"/>
    <w:rsid w:val="00582C1D"/>
    <w:rsid w:val="00582C47"/>
    <w:rsid w:val="00582E5B"/>
    <w:rsid w:val="00582F2C"/>
    <w:rsid w:val="00583032"/>
    <w:rsid w:val="0058303F"/>
    <w:rsid w:val="005830B1"/>
    <w:rsid w:val="005832F7"/>
    <w:rsid w:val="0058347A"/>
    <w:rsid w:val="005835D1"/>
    <w:rsid w:val="00583682"/>
    <w:rsid w:val="00583683"/>
    <w:rsid w:val="005838F1"/>
    <w:rsid w:val="00583A11"/>
    <w:rsid w:val="00583AED"/>
    <w:rsid w:val="00583C60"/>
    <w:rsid w:val="00583D2F"/>
    <w:rsid w:val="00583D49"/>
    <w:rsid w:val="00583DCE"/>
    <w:rsid w:val="00583EC6"/>
    <w:rsid w:val="00584060"/>
    <w:rsid w:val="0058412E"/>
    <w:rsid w:val="005841DD"/>
    <w:rsid w:val="0058458A"/>
    <w:rsid w:val="00584613"/>
    <w:rsid w:val="005846BB"/>
    <w:rsid w:val="005847CB"/>
    <w:rsid w:val="00584828"/>
    <w:rsid w:val="00584866"/>
    <w:rsid w:val="0058497F"/>
    <w:rsid w:val="00584AE3"/>
    <w:rsid w:val="00584C00"/>
    <w:rsid w:val="00584D91"/>
    <w:rsid w:val="00584E5F"/>
    <w:rsid w:val="00584EDB"/>
    <w:rsid w:val="00584EF1"/>
    <w:rsid w:val="00584F42"/>
    <w:rsid w:val="00584F5C"/>
    <w:rsid w:val="0058500E"/>
    <w:rsid w:val="00585035"/>
    <w:rsid w:val="005850E4"/>
    <w:rsid w:val="00585267"/>
    <w:rsid w:val="0058527A"/>
    <w:rsid w:val="005852A1"/>
    <w:rsid w:val="00585316"/>
    <w:rsid w:val="00585437"/>
    <w:rsid w:val="005856A2"/>
    <w:rsid w:val="0058574A"/>
    <w:rsid w:val="005857DE"/>
    <w:rsid w:val="005857FF"/>
    <w:rsid w:val="00585838"/>
    <w:rsid w:val="00585A78"/>
    <w:rsid w:val="00585AF1"/>
    <w:rsid w:val="00585B03"/>
    <w:rsid w:val="00585B5A"/>
    <w:rsid w:val="00585B95"/>
    <w:rsid w:val="00585BCD"/>
    <w:rsid w:val="00585CCE"/>
    <w:rsid w:val="00585F10"/>
    <w:rsid w:val="00585FB4"/>
    <w:rsid w:val="00586004"/>
    <w:rsid w:val="0058600A"/>
    <w:rsid w:val="00586058"/>
    <w:rsid w:val="0058605A"/>
    <w:rsid w:val="00586127"/>
    <w:rsid w:val="005861B4"/>
    <w:rsid w:val="00586223"/>
    <w:rsid w:val="00586268"/>
    <w:rsid w:val="00586327"/>
    <w:rsid w:val="005863AF"/>
    <w:rsid w:val="005863D6"/>
    <w:rsid w:val="00586419"/>
    <w:rsid w:val="00586666"/>
    <w:rsid w:val="005866CC"/>
    <w:rsid w:val="005867E3"/>
    <w:rsid w:val="00586834"/>
    <w:rsid w:val="005868DE"/>
    <w:rsid w:val="00586921"/>
    <w:rsid w:val="00586974"/>
    <w:rsid w:val="005869E7"/>
    <w:rsid w:val="00586A5F"/>
    <w:rsid w:val="00586AC2"/>
    <w:rsid w:val="00586D1E"/>
    <w:rsid w:val="00586D35"/>
    <w:rsid w:val="00586DD3"/>
    <w:rsid w:val="00586E34"/>
    <w:rsid w:val="00586EE1"/>
    <w:rsid w:val="0058701C"/>
    <w:rsid w:val="0058708E"/>
    <w:rsid w:val="005870B3"/>
    <w:rsid w:val="00587170"/>
    <w:rsid w:val="0058721C"/>
    <w:rsid w:val="00587342"/>
    <w:rsid w:val="005873BE"/>
    <w:rsid w:val="0058748C"/>
    <w:rsid w:val="00587565"/>
    <w:rsid w:val="00587589"/>
    <w:rsid w:val="00587640"/>
    <w:rsid w:val="00587758"/>
    <w:rsid w:val="005877AF"/>
    <w:rsid w:val="005877B0"/>
    <w:rsid w:val="005877FB"/>
    <w:rsid w:val="00587981"/>
    <w:rsid w:val="005879D7"/>
    <w:rsid w:val="00587B4B"/>
    <w:rsid w:val="00587B86"/>
    <w:rsid w:val="00587CB2"/>
    <w:rsid w:val="00587CB4"/>
    <w:rsid w:val="00587D6C"/>
    <w:rsid w:val="00587D9E"/>
    <w:rsid w:val="00587DA4"/>
    <w:rsid w:val="00587DD9"/>
    <w:rsid w:val="00587DDA"/>
    <w:rsid w:val="00587F15"/>
    <w:rsid w:val="00587FBE"/>
    <w:rsid w:val="00587FF7"/>
    <w:rsid w:val="0059019F"/>
    <w:rsid w:val="005901BB"/>
    <w:rsid w:val="005901CE"/>
    <w:rsid w:val="00590418"/>
    <w:rsid w:val="00590420"/>
    <w:rsid w:val="00590483"/>
    <w:rsid w:val="005904B5"/>
    <w:rsid w:val="005904FA"/>
    <w:rsid w:val="00590660"/>
    <w:rsid w:val="00590665"/>
    <w:rsid w:val="00590673"/>
    <w:rsid w:val="00590766"/>
    <w:rsid w:val="00590974"/>
    <w:rsid w:val="00590976"/>
    <w:rsid w:val="00590A09"/>
    <w:rsid w:val="00590AE9"/>
    <w:rsid w:val="00590B4B"/>
    <w:rsid w:val="00590B6F"/>
    <w:rsid w:val="00590C7D"/>
    <w:rsid w:val="00590D2E"/>
    <w:rsid w:val="00590DB1"/>
    <w:rsid w:val="00590E52"/>
    <w:rsid w:val="00590F92"/>
    <w:rsid w:val="0059101B"/>
    <w:rsid w:val="0059102B"/>
    <w:rsid w:val="00591199"/>
    <w:rsid w:val="0059138C"/>
    <w:rsid w:val="00591402"/>
    <w:rsid w:val="0059141B"/>
    <w:rsid w:val="00591495"/>
    <w:rsid w:val="005915F4"/>
    <w:rsid w:val="0059167C"/>
    <w:rsid w:val="005917D8"/>
    <w:rsid w:val="005918C1"/>
    <w:rsid w:val="005918D5"/>
    <w:rsid w:val="00591ACD"/>
    <w:rsid w:val="00591ADA"/>
    <w:rsid w:val="00591C84"/>
    <w:rsid w:val="00591D4A"/>
    <w:rsid w:val="00591E3F"/>
    <w:rsid w:val="00591E77"/>
    <w:rsid w:val="00591EB9"/>
    <w:rsid w:val="00591F60"/>
    <w:rsid w:val="00591FF4"/>
    <w:rsid w:val="005920BC"/>
    <w:rsid w:val="005921D8"/>
    <w:rsid w:val="00592206"/>
    <w:rsid w:val="0059227B"/>
    <w:rsid w:val="005922B7"/>
    <w:rsid w:val="0059263D"/>
    <w:rsid w:val="00592697"/>
    <w:rsid w:val="005926DD"/>
    <w:rsid w:val="005927CA"/>
    <w:rsid w:val="00592837"/>
    <w:rsid w:val="00592977"/>
    <w:rsid w:val="00592A24"/>
    <w:rsid w:val="00592B20"/>
    <w:rsid w:val="00592B86"/>
    <w:rsid w:val="00592C31"/>
    <w:rsid w:val="00592CDB"/>
    <w:rsid w:val="00592E78"/>
    <w:rsid w:val="005933FE"/>
    <w:rsid w:val="00593495"/>
    <w:rsid w:val="00593496"/>
    <w:rsid w:val="005934B9"/>
    <w:rsid w:val="00593654"/>
    <w:rsid w:val="00593674"/>
    <w:rsid w:val="00593763"/>
    <w:rsid w:val="0059380D"/>
    <w:rsid w:val="005939E6"/>
    <w:rsid w:val="00593A75"/>
    <w:rsid w:val="00593B23"/>
    <w:rsid w:val="00593B24"/>
    <w:rsid w:val="00593B3B"/>
    <w:rsid w:val="00593E26"/>
    <w:rsid w:val="00593E5D"/>
    <w:rsid w:val="00593ECA"/>
    <w:rsid w:val="005940E9"/>
    <w:rsid w:val="005941A8"/>
    <w:rsid w:val="00594369"/>
    <w:rsid w:val="00594386"/>
    <w:rsid w:val="00594482"/>
    <w:rsid w:val="0059459D"/>
    <w:rsid w:val="005945D1"/>
    <w:rsid w:val="0059464B"/>
    <w:rsid w:val="00594788"/>
    <w:rsid w:val="005947C4"/>
    <w:rsid w:val="00594929"/>
    <w:rsid w:val="005949AC"/>
    <w:rsid w:val="00594A08"/>
    <w:rsid w:val="00594B01"/>
    <w:rsid w:val="00594B25"/>
    <w:rsid w:val="00594D24"/>
    <w:rsid w:val="00594E18"/>
    <w:rsid w:val="00594EF3"/>
    <w:rsid w:val="0059503B"/>
    <w:rsid w:val="005950DE"/>
    <w:rsid w:val="00595366"/>
    <w:rsid w:val="00595406"/>
    <w:rsid w:val="00595499"/>
    <w:rsid w:val="005954A9"/>
    <w:rsid w:val="00595554"/>
    <w:rsid w:val="005955A8"/>
    <w:rsid w:val="005955F6"/>
    <w:rsid w:val="00595797"/>
    <w:rsid w:val="0059579B"/>
    <w:rsid w:val="005959E5"/>
    <w:rsid w:val="00595A56"/>
    <w:rsid w:val="00595AA9"/>
    <w:rsid w:val="00595AEA"/>
    <w:rsid w:val="00595B2E"/>
    <w:rsid w:val="00595C6D"/>
    <w:rsid w:val="00595D29"/>
    <w:rsid w:val="00595DF3"/>
    <w:rsid w:val="00595E9C"/>
    <w:rsid w:val="00595EDD"/>
    <w:rsid w:val="00595F17"/>
    <w:rsid w:val="00595FE7"/>
    <w:rsid w:val="00596113"/>
    <w:rsid w:val="00596139"/>
    <w:rsid w:val="00596190"/>
    <w:rsid w:val="0059626A"/>
    <w:rsid w:val="00596404"/>
    <w:rsid w:val="005966C0"/>
    <w:rsid w:val="0059675C"/>
    <w:rsid w:val="005968E2"/>
    <w:rsid w:val="0059696C"/>
    <w:rsid w:val="00596A18"/>
    <w:rsid w:val="00596B02"/>
    <w:rsid w:val="00596BBC"/>
    <w:rsid w:val="00596C78"/>
    <w:rsid w:val="00596D5C"/>
    <w:rsid w:val="00596DC1"/>
    <w:rsid w:val="00596ECB"/>
    <w:rsid w:val="00596F72"/>
    <w:rsid w:val="00597003"/>
    <w:rsid w:val="005970A4"/>
    <w:rsid w:val="005971E4"/>
    <w:rsid w:val="00597361"/>
    <w:rsid w:val="00597399"/>
    <w:rsid w:val="0059740B"/>
    <w:rsid w:val="005974BC"/>
    <w:rsid w:val="0059758E"/>
    <w:rsid w:val="00597875"/>
    <w:rsid w:val="00597918"/>
    <w:rsid w:val="00597B81"/>
    <w:rsid w:val="00597BF7"/>
    <w:rsid w:val="00597CB9"/>
    <w:rsid w:val="00597E44"/>
    <w:rsid w:val="00597FB3"/>
    <w:rsid w:val="005A005A"/>
    <w:rsid w:val="005A01C3"/>
    <w:rsid w:val="005A01D6"/>
    <w:rsid w:val="005A0237"/>
    <w:rsid w:val="005A0307"/>
    <w:rsid w:val="005A0316"/>
    <w:rsid w:val="005A0385"/>
    <w:rsid w:val="005A041E"/>
    <w:rsid w:val="005A0597"/>
    <w:rsid w:val="005A061E"/>
    <w:rsid w:val="005A06FB"/>
    <w:rsid w:val="005A0717"/>
    <w:rsid w:val="005A0806"/>
    <w:rsid w:val="005A0810"/>
    <w:rsid w:val="005A0970"/>
    <w:rsid w:val="005A09A6"/>
    <w:rsid w:val="005A0AF4"/>
    <w:rsid w:val="005A0BC4"/>
    <w:rsid w:val="005A0C80"/>
    <w:rsid w:val="005A0C8B"/>
    <w:rsid w:val="005A0CCA"/>
    <w:rsid w:val="005A0DAA"/>
    <w:rsid w:val="005A0DF3"/>
    <w:rsid w:val="005A0E7A"/>
    <w:rsid w:val="005A0E7D"/>
    <w:rsid w:val="005A0EB8"/>
    <w:rsid w:val="005A0EE9"/>
    <w:rsid w:val="005A0F8C"/>
    <w:rsid w:val="005A1068"/>
    <w:rsid w:val="005A10EA"/>
    <w:rsid w:val="005A1181"/>
    <w:rsid w:val="005A127F"/>
    <w:rsid w:val="005A143B"/>
    <w:rsid w:val="005A157E"/>
    <w:rsid w:val="005A177A"/>
    <w:rsid w:val="005A1802"/>
    <w:rsid w:val="005A197F"/>
    <w:rsid w:val="005A1986"/>
    <w:rsid w:val="005A1DDE"/>
    <w:rsid w:val="005A1F8E"/>
    <w:rsid w:val="005A2188"/>
    <w:rsid w:val="005A2316"/>
    <w:rsid w:val="005A24BD"/>
    <w:rsid w:val="005A2525"/>
    <w:rsid w:val="005A2536"/>
    <w:rsid w:val="005A266D"/>
    <w:rsid w:val="005A26AA"/>
    <w:rsid w:val="005A2789"/>
    <w:rsid w:val="005A2909"/>
    <w:rsid w:val="005A2937"/>
    <w:rsid w:val="005A2940"/>
    <w:rsid w:val="005A2972"/>
    <w:rsid w:val="005A298E"/>
    <w:rsid w:val="005A2C83"/>
    <w:rsid w:val="005A2CB5"/>
    <w:rsid w:val="005A2DCE"/>
    <w:rsid w:val="005A2E20"/>
    <w:rsid w:val="005A2EED"/>
    <w:rsid w:val="005A2F27"/>
    <w:rsid w:val="005A2FDE"/>
    <w:rsid w:val="005A2FE5"/>
    <w:rsid w:val="005A3004"/>
    <w:rsid w:val="005A30FE"/>
    <w:rsid w:val="005A31C1"/>
    <w:rsid w:val="005A33C2"/>
    <w:rsid w:val="005A3483"/>
    <w:rsid w:val="005A35AB"/>
    <w:rsid w:val="005A3610"/>
    <w:rsid w:val="005A37B8"/>
    <w:rsid w:val="005A37D1"/>
    <w:rsid w:val="005A37F2"/>
    <w:rsid w:val="005A3828"/>
    <w:rsid w:val="005A3863"/>
    <w:rsid w:val="005A3A0E"/>
    <w:rsid w:val="005A3B12"/>
    <w:rsid w:val="005A3BB3"/>
    <w:rsid w:val="005A3BE0"/>
    <w:rsid w:val="005A3BF1"/>
    <w:rsid w:val="005A3CBF"/>
    <w:rsid w:val="005A3DA9"/>
    <w:rsid w:val="005A3DB0"/>
    <w:rsid w:val="005A3E59"/>
    <w:rsid w:val="005A3E5D"/>
    <w:rsid w:val="005A3E7C"/>
    <w:rsid w:val="005A3F37"/>
    <w:rsid w:val="005A3FCA"/>
    <w:rsid w:val="005A3FF9"/>
    <w:rsid w:val="005A4047"/>
    <w:rsid w:val="005A40DE"/>
    <w:rsid w:val="005A4149"/>
    <w:rsid w:val="005A419F"/>
    <w:rsid w:val="005A4245"/>
    <w:rsid w:val="005A4258"/>
    <w:rsid w:val="005A426A"/>
    <w:rsid w:val="005A4278"/>
    <w:rsid w:val="005A4378"/>
    <w:rsid w:val="005A438E"/>
    <w:rsid w:val="005A444F"/>
    <w:rsid w:val="005A4554"/>
    <w:rsid w:val="005A45A3"/>
    <w:rsid w:val="005A45CF"/>
    <w:rsid w:val="005A4731"/>
    <w:rsid w:val="005A47B9"/>
    <w:rsid w:val="005A4854"/>
    <w:rsid w:val="005A48AF"/>
    <w:rsid w:val="005A49BC"/>
    <w:rsid w:val="005A49C3"/>
    <w:rsid w:val="005A4A20"/>
    <w:rsid w:val="005A4AAB"/>
    <w:rsid w:val="005A4C92"/>
    <w:rsid w:val="005A4D68"/>
    <w:rsid w:val="005A4DD0"/>
    <w:rsid w:val="005A4F3C"/>
    <w:rsid w:val="005A4FC4"/>
    <w:rsid w:val="005A4FD9"/>
    <w:rsid w:val="005A5099"/>
    <w:rsid w:val="005A50A3"/>
    <w:rsid w:val="005A50C0"/>
    <w:rsid w:val="005A5112"/>
    <w:rsid w:val="005A529B"/>
    <w:rsid w:val="005A52C4"/>
    <w:rsid w:val="005A5452"/>
    <w:rsid w:val="005A5683"/>
    <w:rsid w:val="005A56BB"/>
    <w:rsid w:val="005A56C4"/>
    <w:rsid w:val="005A5711"/>
    <w:rsid w:val="005A58D8"/>
    <w:rsid w:val="005A5A05"/>
    <w:rsid w:val="005A5A6D"/>
    <w:rsid w:val="005A5B09"/>
    <w:rsid w:val="005A5B24"/>
    <w:rsid w:val="005A5CB6"/>
    <w:rsid w:val="005A5CEA"/>
    <w:rsid w:val="005A5FD9"/>
    <w:rsid w:val="005A60CB"/>
    <w:rsid w:val="005A6182"/>
    <w:rsid w:val="005A6189"/>
    <w:rsid w:val="005A61B2"/>
    <w:rsid w:val="005A6209"/>
    <w:rsid w:val="005A6293"/>
    <w:rsid w:val="005A639A"/>
    <w:rsid w:val="005A640E"/>
    <w:rsid w:val="005A643B"/>
    <w:rsid w:val="005A645A"/>
    <w:rsid w:val="005A649A"/>
    <w:rsid w:val="005A65F3"/>
    <w:rsid w:val="005A6621"/>
    <w:rsid w:val="005A664E"/>
    <w:rsid w:val="005A680B"/>
    <w:rsid w:val="005A6853"/>
    <w:rsid w:val="005A6935"/>
    <w:rsid w:val="005A693D"/>
    <w:rsid w:val="005A69FB"/>
    <w:rsid w:val="005A6A19"/>
    <w:rsid w:val="005A6F39"/>
    <w:rsid w:val="005A6FC5"/>
    <w:rsid w:val="005A702D"/>
    <w:rsid w:val="005A7121"/>
    <w:rsid w:val="005A761C"/>
    <w:rsid w:val="005A7671"/>
    <w:rsid w:val="005A7927"/>
    <w:rsid w:val="005A798E"/>
    <w:rsid w:val="005A79A8"/>
    <w:rsid w:val="005A7A81"/>
    <w:rsid w:val="005A7AB6"/>
    <w:rsid w:val="005A7C32"/>
    <w:rsid w:val="005A7D29"/>
    <w:rsid w:val="005A7D5A"/>
    <w:rsid w:val="005A7F5F"/>
    <w:rsid w:val="005A7F96"/>
    <w:rsid w:val="005A7FF8"/>
    <w:rsid w:val="005B0074"/>
    <w:rsid w:val="005B0075"/>
    <w:rsid w:val="005B0103"/>
    <w:rsid w:val="005B0120"/>
    <w:rsid w:val="005B0170"/>
    <w:rsid w:val="005B0275"/>
    <w:rsid w:val="005B03BD"/>
    <w:rsid w:val="005B03EB"/>
    <w:rsid w:val="005B055D"/>
    <w:rsid w:val="005B0643"/>
    <w:rsid w:val="005B0717"/>
    <w:rsid w:val="005B08B9"/>
    <w:rsid w:val="005B08C5"/>
    <w:rsid w:val="005B0B33"/>
    <w:rsid w:val="005B0BF4"/>
    <w:rsid w:val="005B0CEA"/>
    <w:rsid w:val="005B0E42"/>
    <w:rsid w:val="005B0E57"/>
    <w:rsid w:val="005B0EAD"/>
    <w:rsid w:val="005B0F21"/>
    <w:rsid w:val="005B0FB6"/>
    <w:rsid w:val="005B11B7"/>
    <w:rsid w:val="005B1366"/>
    <w:rsid w:val="005B139F"/>
    <w:rsid w:val="005B141B"/>
    <w:rsid w:val="005B14A2"/>
    <w:rsid w:val="005B1689"/>
    <w:rsid w:val="005B1A54"/>
    <w:rsid w:val="005B1A99"/>
    <w:rsid w:val="005B1B30"/>
    <w:rsid w:val="005B1BC7"/>
    <w:rsid w:val="005B1C23"/>
    <w:rsid w:val="005B1D51"/>
    <w:rsid w:val="005B1DD6"/>
    <w:rsid w:val="005B1E8A"/>
    <w:rsid w:val="005B1F98"/>
    <w:rsid w:val="005B20E8"/>
    <w:rsid w:val="005B2252"/>
    <w:rsid w:val="005B229E"/>
    <w:rsid w:val="005B22E7"/>
    <w:rsid w:val="005B2411"/>
    <w:rsid w:val="005B2571"/>
    <w:rsid w:val="005B2941"/>
    <w:rsid w:val="005B2B5D"/>
    <w:rsid w:val="005B2B77"/>
    <w:rsid w:val="005B2C81"/>
    <w:rsid w:val="005B2DBC"/>
    <w:rsid w:val="005B2DEE"/>
    <w:rsid w:val="005B2EF8"/>
    <w:rsid w:val="005B2EF9"/>
    <w:rsid w:val="005B2FF6"/>
    <w:rsid w:val="005B2FFE"/>
    <w:rsid w:val="005B304F"/>
    <w:rsid w:val="005B3189"/>
    <w:rsid w:val="005B3246"/>
    <w:rsid w:val="005B332A"/>
    <w:rsid w:val="005B3582"/>
    <w:rsid w:val="005B3590"/>
    <w:rsid w:val="005B3596"/>
    <w:rsid w:val="005B36CA"/>
    <w:rsid w:val="005B38E6"/>
    <w:rsid w:val="005B398D"/>
    <w:rsid w:val="005B3A1E"/>
    <w:rsid w:val="005B3B62"/>
    <w:rsid w:val="005B3BB5"/>
    <w:rsid w:val="005B3BFB"/>
    <w:rsid w:val="005B3C09"/>
    <w:rsid w:val="005B3C85"/>
    <w:rsid w:val="005B3CF6"/>
    <w:rsid w:val="005B3DC9"/>
    <w:rsid w:val="005B3DE6"/>
    <w:rsid w:val="005B3DFA"/>
    <w:rsid w:val="005B3FAA"/>
    <w:rsid w:val="005B3FF9"/>
    <w:rsid w:val="005B411C"/>
    <w:rsid w:val="005B4154"/>
    <w:rsid w:val="005B41AA"/>
    <w:rsid w:val="005B43C1"/>
    <w:rsid w:val="005B44B7"/>
    <w:rsid w:val="005B4583"/>
    <w:rsid w:val="005B4593"/>
    <w:rsid w:val="005B47D1"/>
    <w:rsid w:val="005B480D"/>
    <w:rsid w:val="005B481F"/>
    <w:rsid w:val="005B4874"/>
    <w:rsid w:val="005B4B18"/>
    <w:rsid w:val="005B4CA8"/>
    <w:rsid w:val="005B4D30"/>
    <w:rsid w:val="005B4D40"/>
    <w:rsid w:val="005B4DF8"/>
    <w:rsid w:val="005B4F04"/>
    <w:rsid w:val="005B4F8D"/>
    <w:rsid w:val="005B4F97"/>
    <w:rsid w:val="005B4FBC"/>
    <w:rsid w:val="005B4FD7"/>
    <w:rsid w:val="005B5097"/>
    <w:rsid w:val="005B51C0"/>
    <w:rsid w:val="005B529F"/>
    <w:rsid w:val="005B54F7"/>
    <w:rsid w:val="005B5529"/>
    <w:rsid w:val="005B55A9"/>
    <w:rsid w:val="005B574D"/>
    <w:rsid w:val="005B5781"/>
    <w:rsid w:val="005B57B2"/>
    <w:rsid w:val="005B58CB"/>
    <w:rsid w:val="005B591F"/>
    <w:rsid w:val="005B5A23"/>
    <w:rsid w:val="005B5AE1"/>
    <w:rsid w:val="005B5AFD"/>
    <w:rsid w:val="005B5E1F"/>
    <w:rsid w:val="005B5EA3"/>
    <w:rsid w:val="005B5F7D"/>
    <w:rsid w:val="005B617F"/>
    <w:rsid w:val="005B624F"/>
    <w:rsid w:val="005B62B7"/>
    <w:rsid w:val="005B6302"/>
    <w:rsid w:val="005B650F"/>
    <w:rsid w:val="005B65DA"/>
    <w:rsid w:val="005B6628"/>
    <w:rsid w:val="005B6677"/>
    <w:rsid w:val="005B671E"/>
    <w:rsid w:val="005B675D"/>
    <w:rsid w:val="005B6956"/>
    <w:rsid w:val="005B6A96"/>
    <w:rsid w:val="005B6B62"/>
    <w:rsid w:val="005B6B6D"/>
    <w:rsid w:val="005B6B75"/>
    <w:rsid w:val="005B6B86"/>
    <w:rsid w:val="005B6C22"/>
    <w:rsid w:val="005B6C43"/>
    <w:rsid w:val="005B6D1C"/>
    <w:rsid w:val="005B6E62"/>
    <w:rsid w:val="005B6E79"/>
    <w:rsid w:val="005B6F2A"/>
    <w:rsid w:val="005B707A"/>
    <w:rsid w:val="005B71BE"/>
    <w:rsid w:val="005B7235"/>
    <w:rsid w:val="005B7320"/>
    <w:rsid w:val="005B7341"/>
    <w:rsid w:val="005B73ED"/>
    <w:rsid w:val="005B745F"/>
    <w:rsid w:val="005B754E"/>
    <w:rsid w:val="005B75E2"/>
    <w:rsid w:val="005B76D7"/>
    <w:rsid w:val="005B7792"/>
    <w:rsid w:val="005B77B2"/>
    <w:rsid w:val="005B7811"/>
    <w:rsid w:val="005B786A"/>
    <w:rsid w:val="005B79BA"/>
    <w:rsid w:val="005B79EE"/>
    <w:rsid w:val="005B79FA"/>
    <w:rsid w:val="005B7AFD"/>
    <w:rsid w:val="005B7B61"/>
    <w:rsid w:val="005B7BB7"/>
    <w:rsid w:val="005B7C24"/>
    <w:rsid w:val="005B7C66"/>
    <w:rsid w:val="005B7D54"/>
    <w:rsid w:val="005B7DDF"/>
    <w:rsid w:val="005B7EEA"/>
    <w:rsid w:val="005C0021"/>
    <w:rsid w:val="005C005B"/>
    <w:rsid w:val="005C00FA"/>
    <w:rsid w:val="005C0192"/>
    <w:rsid w:val="005C0265"/>
    <w:rsid w:val="005C0359"/>
    <w:rsid w:val="005C03A9"/>
    <w:rsid w:val="005C03C7"/>
    <w:rsid w:val="005C03E5"/>
    <w:rsid w:val="005C04AB"/>
    <w:rsid w:val="005C0506"/>
    <w:rsid w:val="005C05DA"/>
    <w:rsid w:val="005C064E"/>
    <w:rsid w:val="005C0667"/>
    <w:rsid w:val="005C070A"/>
    <w:rsid w:val="005C0834"/>
    <w:rsid w:val="005C08DB"/>
    <w:rsid w:val="005C0A17"/>
    <w:rsid w:val="005C0A58"/>
    <w:rsid w:val="005C0B3D"/>
    <w:rsid w:val="005C0B9E"/>
    <w:rsid w:val="005C0CA1"/>
    <w:rsid w:val="005C0E63"/>
    <w:rsid w:val="005C0E6A"/>
    <w:rsid w:val="005C11E5"/>
    <w:rsid w:val="005C1335"/>
    <w:rsid w:val="005C13D8"/>
    <w:rsid w:val="005C1504"/>
    <w:rsid w:val="005C1767"/>
    <w:rsid w:val="005C17FD"/>
    <w:rsid w:val="005C188A"/>
    <w:rsid w:val="005C18AF"/>
    <w:rsid w:val="005C18E3"/>
    <w:rsid w:val="005C1BCF"/>
    <w:rsid w:val="005C1C51"/>
    <w:rsid w:val="005C1D4D"/>
    <w:rsid w:val="005C1E7F"/>
    <w:rsid w:val="005C1F17"/>
    <w:rsid w:val="005C1F5B"/>
    <w:rsid w:val="005C1FE5"/>
    <w:rsid w:val="005C1FEC"/>
    <w:rsid w:val="005C20B0"/>
    <w:rsid w:val="005C2127"/>
    <w:rsid w:val="005C2198"/>
    <w:rsid w:val="005C2285"/>
    <w:rsid w:val="005C22CA"/>
    <w:rsid w:val="005C2328"/>
    <w:rsid w:val="005C2350"/>
    <w:rsid w:val="005C23D2"/>
    <w:rsid w:val="005C24A1"/>
    <w:rsid w:val="005C252E"/>
    <w:rsid w:val="005C2585"/>
    <w:rsid w:val="005C29CB"/>
    <w:rsid w:val="005C29DB"/>
    <w:rsid w:val="005C2A2F"/>
    <w:rsid w:val="005C2A97"/>
    <w:rsid w:val="005C2DC9"/>
    <w:rsid w:val="005C2E06"/>
    <w:rsid w:val="005C2F42"/>
    <w:rsid w:val="005C2FE4"/>
    <w:rsid w:val="005C2FE7"/>
    <w:rsid w:val="005C302C"/>
    <w:rsid w:val="005C31CD"/>
    <w:rsid w:val="005C3258"/>
    <w:rsid w:val="005C32DD"/>
    <w:rsid w:val="005C3569"/>
    <w:rsid w:val="005C359A"/>
    <w:rsid w:val="005C3681"/>
    <w:rsid w:val="005C36AA"/>
    <w:rsid w:val="005C36F6"/>
    <w:rsid w:val="005C3838"/>
    <w:rsid w:val="005C3876"/>
    <w:rsid w:val="005C387E"/>
    <w:rsid w:val="005C39AC"/>
    <w:rsid w:val="005C3B79"/>
    <w:rsid w:val="005C3C95"/>
    <w:rsid w:val="005C3D35"/>
    <w:rsid w:val="005C3E87"/>
    <w:rsid w:val="005C3E9A"/>
    <w:rsid w:val="005C3EDE"/>
    <w:rsid w:val="005C3FCA"/>
    <w:rsid w:val="005C4032"/>
    <w:rsid w:val="005C40D8"/>
    <w:rsid w:val="005C41A7"/>
    <w:rsid w:val="005C42D7"/>
    <w:rsid w:val="005C4312"/>
    <w:rsid w:val="005C45AD"/>
    <w:rsid w:val="005C4634"/>
    <w:rsid w:val="005C467C"/>
    <w:rsid w:val="005C4681"/>
    <w:rsid w:val="005C482B"/>
    <w:rsid w:val="005C48B3"/>
    <w:rsid w:val="005C4B09"/>
    <w:rsid w:val="005C4BC0"/>
    <w:rsid w:val="005C4CD1"/>
    <w:rsid w:val="005C4F84"/>
    <w:rsid w:val="005C4FA6"/>
    <w:rsid w:val="005C4FEC"/>
    <w:rsid w:val="005C5190"/>
    <w:rsid w:val="005C522B"/>
    <w:rsid w:val="005C52C8"/>
    <w:rsid w:val="005C5420"/>
    <w:rsid w:val="005C56B2"/>
    <w:rsid w:val="005C5735"/>
    <w:rsid w:val="005C57AE"/>
    <w:rsid w:val="005C57BF"/>
    <w:rsid w:val="005C57C5"/>
    <w:rsid w:val="005C5822"/>
    <w:rsid w:val="005C597A"/>
    <w:rsid w:val="005C59CC"/>
    <w:rsid w:val="005C5A38"/>
    <w:rsid w:val="005C5A6E"/>
    <w:rsid w:val="005C5ACB"/>
    <w:rsid w:val="005C5AE9"/>
    <w:rsid w:val="005C5BFC"/>
    <w:rsid w:val="005C5D0A"/>
    <w:rsid w:val="005C5D72"/>
    <w:rsid w:val="005C5DC5"/>
    <w:rsid w:val="005C5E03"/>
    <w:rsid w:val="005C5E6F"/>
    <w:rsid w:val="005C5E9E"/>
    <w:rsid w:val="005C60C6"/>
    <w:rsid w:val="005C60EE"/>
    <w:rsid w:val="005C6221"/>
    <w:rsid w:val="005C62D8"/>
    <w:rsid w:val="005C6324"/>
    <w:rsid w:val="005C6408"/>
    <w:rsid w:val="005C642E"/>
    <w:rsid w:val="005C6477"/>
    <w:rsid w:val="005C6571"/>
    <w:rsid w:val="005C660C"/>
    <w:rsid w:val="005C6693"/>
    <w:rsid w:val="005C6698"/>
    <w:rsid w:val="005C67CC"/>
    <w:rsid w:val="005C6831"/>
    <w:rsid w:val="005C693C"/>
    <w:rsid w:val="005C6AEE"/>
    <w:rsid w:val="005C6B85"/>
    <w:rsid w:val="005C6BF9"/>
    <w:rsid w:val="005C6CF5"/>
    <w:rsid w:val="005C6D3B"/>
    <w:rsid w:val="005C6DCA"/>
    <w:rsid w:val="005C6F46"/>
    <w:rsid w:val="005C6F8B"/>
    <w:rsid w:val="005C6FEA"/>
    <w:rsid w:val="005C70BA"/>
    <w:rsid w:val="005C726E"/>
    <w:rsid w:val="005C72AB"/>
    <w:rsid w:val="005C72DB"/>
    <w:rsid w:val="005C7404"/>
    <w:rsid w:val="005C7550"/>
    <w:rsid w:val="005C7579"/>
    <w:rsid w:val="005C7621"/>
    <w:rsid w:val="005C76E4"/>
    <w:rsid w:val="005C76E6"/>
    <w:rsid w:val="005C7786"/>
    <w:rsid w:val="005C7811"/>
    <w:rsid w:val="005C78C3"/>
    <w:rsid w:val="005C7A1C"/>
    <w:rsid w:val="005C7AB6"/>
    <w:rsid w:val="005C7C26"/>
    <w:rsid w:val="005C7C8E"/>
    <w:rsid w:val="005C7CA6"/>
    <w:rsid w:val="005C7D12"/>
    <w:rsid w:val="005C7ED9"/>
    <w:rsid w:val="005C7F6C"/>
    <w:rsid w:val="005C7FAC"/>
    <w:rsid w:val="005D0167"/>
    <w:rsid w:val="005D0185"/>
    <w:rsid w:val="005D0214"/>
    <w:rsid w:val="005D02B6"/>
    <w:rsid w:val="005D07D9"/>
    <w:rsid w:val="005D088C"/>
    <w:rsid w:val="005D0952"/>
    <w:rsid w:val="005D0A19"/>
    <w:rsid w:val="005D0A8A"/>
    <w:rsid w:val="005D0B23"/>
    <w:rsid w:val="005D0B9B"/>
    <w:rsid w:val="005D0C0B"/>
    <w:rsid w:val="005D0C11"/>
    <w:rsid w:val="005D0C43"/>
    <w:rsid w:val="005D0F3E"/>
    <w:rsid w:val="005D0F53"/>
    <w:rsid w:val="005D101E"/>
    <w:rsid w:val="005D104F"/>
    <w:rsid w:val="005D10C3"/>
    <w:rsid w:val="005D117B"/>
    <w:rsid w:val="005D11FB"/>
    <w:rsid w:val="005D1229"/>
    <w:rsid w:val="005D1345"/>
    <w:rsid w:val="005D14B0"/>
    <w:rsid w:val="005D1656"/>
    <w:rsid w:val="005D16D5"/>
    <w:rsid w:val="005D1776"/>
    <w:rsid w:val="005D1878"/>
    <w:rsid w:val="005D1894"/>
    <w:rsid w:val="005D1CA5"/>
    <w:rsid w:val="005D1CD0"/>
    <w:rsid w:val="005D1D24"/>
    <w:rsid w:val="005D1E4A"/>
    <w:rsid w:val="005D1F74"/>
    <w:rsid w:val="005D2020"/>
    <w:rsid w:val="005D20E0"/>
    <w:rsid w:val="005D20E2"/>
    <w:rsid w:val="005D2102"/>
    <w:rsid w:val="005D2222"/>
    <w:rsid w:val="005D2233"/>
    <w:rsid w:val="005D2286"/>
    <w:rsid w:val="005D2364"/>
    <w:rsid w:val="005D243F"/>
    <w:rsid w:val="005D2578"/>
    <w:rsid w:val="005D2604"/>
    <w:rsid w:val="005D28D0"/>
    <w:rsid w:val="005D28DC"/>
    <w:rsid w:val="005D2B13"/>
    <w:rsid w:val="005D2C28"/>
    <w:rsid w:val="005D2CCE"/>
    <w:rsid w:val="005D2EB4"/>
    <w:rsid w:val="005D2F1F"/>
    <w:rsid w:val="005D304C"/>
    <w:rsid w:val="005D3120"/>
    <w:rsid w:val="005D332D"/>
    <w:rsid w:val="005D333D"/>
    <w:rsid w:val="005D3446"/>
    <w:rsid w:val="005D34E0"/>
    <w:rsid w:val="005D36CA"/>
    <w:rsid w:val="005D3823"/>
    <w:rsid w:val="005D3892"/>
    <w:rsid w:val="005D38A2"/>
    <w:rsid w:val="005D3A2D"/>
    <w:rsid w:val="005D3A8C"/>
    <w:rsid w:val="005D3B73"/>
    <w:rsid w:val="005D3DF4"/>
    <w:rsid w:val="005D3E63"/>
    <w:rsid w:val="005D3F20"/>
    <w:rsid w:val="005D4079"/>
    <w:rsid w:val="005D41C8"/>
    <w:rsid w:val="005D4653"/>
    <w:rsid w:val="005D47D0"/>
    <w:rsid w:val="005D49EA"/>
    <w:rsid w:val="005D4ABD"/>
    <w:rsid w:val="005D4B40"/>
    <w:rsid w:val="005D4C3C"/>
    <w:rsid w:val="005D4CE3"/>
    <w:rsid w:val="005D4E2F"/>
    <w:rsid w:val="005D4EB6"/>
    <w:rsid w:val="005D4F2F"/>
    <w:rsid w:val="005D5091"/>
    <w:rsid w:val="005D50CA"/>
    <w:rsid w:val="005D52CB"/>
    <w:rsid w:val="005D52D4"/>
    <w:rsid w:val="005D5516"/>
    <w:rsid w:val="005D554A"/>
    <w:rsid w:val="005D568F"/>
    <w:rsid w:val="005D574C"/>
    <w:rsid w:val="005D5787"/>
    <w:rsid w:val="005D57B8"/>
    <w:rsid w:val="005D595D"/>
    <w:rsid w:val="005D5968"/>
    <w:rsid w:val="005D599E"/>
    <w:rsid w:val="005D59AD"/>
    <w:rsid w:val="005D5B1C"/>
    <w:rsid w:val="005D5BFE"/>
    <w:rsid w:val="005D5EAE"/>
    <w:rsid w:val="005D5F17"/>
    <w:rsid w:val="005D5F54"/>
    <w:rsid w:val="005D5FC6"/>
    <w:rsid w:val="005D6018"/>
    <w:rsid w:val="005D60B9"/>
    <w:rsid w:val="005D6143"/>
    <w:rsid w:val="005D61A0"/>
    <w:rsid w:val="005D6226"/>
    <w:rsid w:val="005D625E"/>
    <w:rsid w:val="005D6260"/>
    <w:rsid w:val="005D6278"/>
    <w:rsid w:val="005D64D2"/>
    <w:rsid w:val="005D6518"/>
    <w:rsid w:val="005D6556"/>
    <w:rsid w:val="005D6644"/>
    <w:rsid w:val="005D666C"/>
    <w:rsid w:val="005D6742"/>
    <w:rsid w:val="005D6A6B"/>
    <w:rsid w:val="005D6AE6"/>
    <w:rsid w:val="005D6BAD"/>
    <w:rsid w:val="005D6BC5"/>
    <w:rsid w:val="005D6C47"/>
    <w:rsid w:val="005D6CD6"/>
    <w:rsid w:val="005D6CDE"/>
    <w:rsid w:val="005D6E8E"/>
    <w:rsid w:val="005D6F35"/>
    <w:rsid w:val="005D6F6C"/>
    <w:rsid w:val="005D6FDD"/>
    <w:rsid w:val="005D7017"/>
    <w:rsid w:val="005D70F2"/>
    <w:rsid w:val="005D7111"/>
    <w:rsid w:val="005D7155"/>
    <w:rsid w:val="005D7162"/>
    <w:rsid w:val="005D71D0"/>
    <w:rsid w:val="005D7224"/>
    <w:rsid w:val="005D75D4"/>
    <w:rsid w:val="005D76C0"/>
    <w:rsid w:val="005D77A4"/>
    <w:rsid w:val="005D78A6"/>
    <w:rsid w:val="005D78F6"/>
    <w:rsid w:val="005D7935"/>
    <w:rsid w:val="005D79FF"/>
    <w:rsid w:val="005D7C7D"/>
    <w:rsid w:val="005D7E06"/>
    <w:rsid w:val="005D7F2F"/>
    <w:rsid w:val="005E00F5"/>
    <w:rsid w:val="005E0174"/>
    <w:rsid w:val="005E023C"/>
    <w:rsid w:val="005E0346"/>
    <w:rsid w:val="005E0408"/>
    <w:rsid w:val="005E0455"/>
    <w:rsid w:val="005E045D"/>
    <w:rsid w:val="005E045E"/>
    <w:rsid w:val="005E086B"/>
    <w:rsid w:val="005E0AB2"/>
    <w:rsid w:val="005E0C1F"/>
    <w:rsid w:val="005E0C27"/>
    <w:rsid w:val="005E0CA4"/>
    <w:rsid w:val="005E0CE0"/>
    <w:rsid w:val="005E0DAB"/>
    <w:rsid w:val="005E0E61"/>
    <w:rsid w:val="005E0EA2"/>
    <w:rsid w:val="005E1000"/>
    <w:rsid w:val="005E1124"/>
    <w:rsid w:val="005E127C"/>
    <w:rsid w:val="005E128F"/>
    <w:rsid w:val="005E1322"/>
    <w:rsid w:val="005E14B9"/>
    <w:rsid w:val="005E1540"/>
    <w:rsid w:val="005E1541"/>
    <w:rsid w:val="005E15FF"/>
    <w:rsid w:val="005E16A8"/>
    <w:rsid w:val="005E172E"/>
    <w:rsid w:val="005E174F"/>
    <w:rsid w:val="005E1757"/>
    <w:rsid w:val="005E1768"/>
    <w:rsid w:val="005E180E"/>
    <w:rsid w:val="005E189B"/>
    <w:rsid w:val="005E18BF"/>
    <w:rsid w:val="005E18F1"/>
    <w:rsid w:val="005E190E"/>
    <w:rsid w:val="005E1929"/>
    <w:rsid w:val="005E1991"/>
    <w:rsid w:val="005E1BAA"/>
    <w:rsid w:val="005E1BDC"/>
    <w:rsid w:val="005E1C04"/>
    <w:rsid w:val="005E1CED"/>
    <w:rsid w:val="005E1D83"/>
    <w:rsid w:val="005E1F1B"/>
    <w:rsid w:val="005E200D"/>
    <w:rsid w:val="005E20AC"/>
    <w:rsid w:val="005E20F7"/>
    <w:rsid w:val="005E2123"/>
    <w:rsid w:val="005E21D7"/>
    <w:rsid w:val="005E239A"/>
    <w:rsid w:val="005E2422"/>
    <w:rsid w:val="005E251D"/>
    <w:rsid w:val="005E262B"/>
    <w:rsid w:val="005E26F5"/>
    <w:rsid w:val="005E2718"/>
    <w:rsid w:val="005E27E3"/>
    <w:rsid w:val="005E27EC"/>
    <w:rsid w:val="005E2849"/>
    <w:rsid w:val="005E28AC"/>
    <w:rsid w:val="005E29EA"/>
    <w:rsid w:val="005E29FA"/>
    <w:rsid w:val="005E2A59"/>
    <w:rsid w:val="005E2AAE"/>
    <w:rsid w:val="005E2BBC"/>
    <w:rsid w:val="005E2BE0"/>
    <w:rsid w:val="005E2C2A"/>
    <w:rsid w:val="005E2D51"/>
    <w:rsid w:val="005E2F88"/>
    <w:rsid w:val="005E30D2"/>
    <w:rsid w:val="005E3268"/>
    <w:rsid w:val="005E3319"/>
    <w:rsid w:val="005E33D8"/>
    <w:rsid w:val="005E35D0"/>
    <w:rsid w:val="005E376E"/>
    <w:rsid w:val="005E38EE"/>
    <w:rsid w:val="005E3B98"/>
    <w:rsid w:val="005E3C67"/>
    <w:rsid w:val="005E3F29"/>
    <w:rsid w:val="005E4004"/>
    <w:rsid w:val="005E4287"/>
    <w:rsid w:val="005E4329"/>
    <w:rsid w:val="005E434C"/>
    <w:rsid w:val="005E4383"/>
    <w:rsid w:val="005E4586"/>
    <w:rsid w:val="005E46C1"/>
    <w:rsid w:val="005E479E"/>
    <w:rsid w:val="005E47B7"/>
    <w:rsid w:val="005E48EA"/>
    <w:rsid w:val="005E495A"/>
    <w:rsid w:val="005E4AE3"/>
    <w:rsid w:val="005E4AFB"/>
    <w:rsid w:val="005E4B51"/>
    <w:rsid w:val="005E4BD0"/>
    <w:rsid w:val="005E4BE3"/>
    <w:rsid w:val="005E4EA6"/>
    <w:rsid w:val="005E4F26"/>
    <w:rsid w:val="005E4FBE"/>
    <w:rsid w:val="005E5012"/>
    <w:rsid w:val="005E5039"/>
    <w:rsid w:val="005E5175"/>
    <w:rsid w:val="005E51E8"/>
    <w:rsid w:val="005E52DE"/>
    <w:rsid w:val="005E53C6"/>
    <w:rsid w:val="005E550D"/>
    <w:rsid w:val="005E5518"/>
    <w:rsid w:val="005E5595"/>
    <w:rsid w:val="005E5615"/>
    <w:rsid w:val="005E5651"/>
    <w:rsid w:val="005E5717"/>
    <w:rsid w:val="005E5734"/>
    <w:rsid w:val="005E5885"/>
    <w:rsid w:val="005E59EB"/>
    <w:rsid w:val="005E5AFD"/>
    <w:rsid w:val="005E5D52"/>
    <w:rsid w:val="005E5D57"/>
    <w:rsid w:val="005E5F13"/>
    <w:rsid w:val="005E5FCD"/>
    <w:rsid w:val="005E612E"/>
    <w:rsid w:val="005E613F"/>
    <w:rsid w:val="005E6140"/>
    <w:rsid w:val="005E6271"/>
    <w:rsid w:val="005E63AD"/>
    <w:rsid w:val="005E63AE"/>
    <w:rsid w:val="005E6687"/>
    <w:rsid w:val="005E66C9"/>
    <w:rsid w:val="005E66E4"/>
    <w:rsid w:val="005E66E8"/>
    <w:rsid w:val="005E672D"/>
    <w:rsid w:val="005E6747"/>
    <w:rsid w:val="005E67B3"/>
    <w:rsid w:val="005E68DA"/>
    <w:rsid w:val="005E68EF"/>
    <w:rsid w:val="005E69D5"/>
    <w:rsid w:val="005E6AA4"/>
    <w:rsid w:val="005E6B99"/>
    <w:rsid w:val="005E6BBD"/>
    <w:rsid w:val="005E6CD4"/>
    <w:rsid w:val="005E6D57"/>
    <w:rsid w:val="005E6E88"/>
    <w:rsid w:val="005E6EC3"/>
    <w:rsid w:val="005E6F2C"/>
    <w:rsid w:val="005E6FEB"/>
    <w:rsid w:val="005E7157"/>
    <w:rsid w:val="005E716A"/>
    <w:rsid w:val="005E733C"/>
    <w:rsid w:val="005E7355"/>
    <w:rsid w:val="005E7378"/>
    <w:rsid w:val="005E7386"/>
    <w:rsid w:val="005E7387"/>
    <w:rsid w:val="005E7439"/>
    <w:rsid w:val="005E74EA"/>
    <w:rsid w:val="005E75BF"/>
    <w:rsid w:val="005E7625"/>
    <w:rsid w:val="005E76FB"/>
    <w:rsid w:val="005E793C"/>
    <w:rsid w:val="005E7A8B"/>
    <w:rsid w:val="005E7BF3"/>
    <w:rsid w:val="005E7DEE"/>
    <w:rsid w:val="005F006F"/>
    <w:rsid w:val="005F00BE"/>
    <w:rsid w:val="005F03E7"/>
    <w:rsid w:val="005F0432"/>
    <w:rsid w:val="005F050B"/>
    <w:rsid w:val="005F057B"/>
    <w:rsid w:val="005F0659"/>
    <w:rsid w:val="005F088F"/>
    <w:rsid w:val="005F090C"/>
    <w:rsid w:val="005F0AB0"/>
    <w:rsid w:val="005F0B06"/>
    <w:rsid w:val="005F0CAA"/>
    <w:rsid w:val="005F0D4D"/>
    <w:rsid w:val="005F0DBE"/>
    <w:rsid w:val="005F0DF8"/>
    <w:rsid w:val="005F0F64"/>
    <w:rsid w:val="005F0FA5"/>
    <w:rsid w:val="005F12AF"/>
    <w:rsid w:val="005F1494"/>
    <w:rsid w:val="005F15C7"/>
    <w:rsid w:val="005F15EE"/>
    <w:rsid w:val="005F160E"/>
    <w:rsid w:val="005F16A6"/>
    <w:rsid w:val="005F183D"/>
    <w:rsid w:val="005F1849"/>
    <w:rsid w:val="005F1888"/>
    <w:rsid w:val="005F1948"/>
    <w:rsid w:val="005F1B54"/>
    <w:rsid w:val="005F1B96"/>
    <w:rsid w:val="005F1C37"/>
    <w:rsid w:val="005F1DDD"/>
    <w:rsid w:val="005F1F74"/>
    <w:rsid w:val="005F217F"/>
    <w:rsid w:val="005F21ED"/>
    <w:rsid w:val="005F221C"/>
    <w:rsid w:val="005F22AA"/>
    <w:rsid w:val="005F2301"/>
    <w:rsid w:val="005F2362"/>
    <w:rsid w:val="005F25CB"/>
    <w:rsid w:val="005F284C"/>
    <w:rsid w:val="005F2879"/>
    <w:rsid w:val="005F28C8"/>
    <w:rsid w:val="005F28E4"/>
    <w:rsid w:val="005F292D"/>
    <w:rsid w:val="005F2A07"/>
    <w:rsid w:val="005F2B44"/>
    <w:rsid w:val="005F2BE6"/>
    <w:rsid w:val="005F2C49"/>
    <w:rsid w:val="005F2C7A"/>
    <w:rsid w:val="005F2D0B"/>
    <w:rsid w:val="005F2D44"/>
    <w:rsid w:val="005F2F8C"/>
    <w:rsid w:val="005F303F"/>
    <w:rsid w:val="005F324F"/>
    <w:rsid w:val="005F339B"/>
    <w:rsid w:val="005F33C5"/>
    <w:rsid w:val="005F342F"/>
    <w:rsid w:val="005F354A"/>
    <w:rsid w:val="005F35AB"/>
    <w:rsid w:val="005F3788"/>
    <w:rsid w:val="005F3827"/>
    <w:rsid w:val="005F3947"/>
    <w:rsid w:val="005F39BC"/>
    <w:rsid w:val="005F3A0D"/>
    <w:rsid w:val="005F3A16"/>
    <w:rsid w:val="005F3AF7"/>
    <w:rsid w:val="005F3CA5"/>
    <w:rsid w:val="005F3CAE"/>
    <w:rsid w:val="005F3E54"/>
    <w:rsid w:val="005F3F10"/>
    <w:rsid w:val="005F4014"/>
    <w:rsid w:val="005F407B"/>
    <w:rsid w:val="005F40B8"/>
    <w:rsid w:val="005F40DC"/>
    <w:rsid w:val="005F41B3"/>
    <w:rsid w:val="005F41DD"/>
    <w:rsid w:val="005F4232"/>
    <w:rsid w:val="005F42BC"/>
    <w:rsid w:val="005F43C0"/>
    <w:rsid w:val="005F4695"/>
    <w:rsid w:val="005F4734"/>
    <w:rsid w:val="005F4736"/>
    <w:rsid w:val="005F47F3"/>
    <w:rsid w:val="005F4937"/>
    <w:rsid w:val="005F494C"/>
    <w:rsid w:val="005F4986"/>
    <w:rsid w:val="005F499E"/>
    <w:rsid w:val="005F4B17"/>
    <w:rsid w:val="005F4B75"/>
    <w:rsid w:val="005F4BC0"/>
    <w:rsid w:val="005F4BD5"/>
    <w:rsid w:val="005F4D58"/>
    <w:rsid w:val="005F4DB0"/>
    <w:rsid w:val="005F4DBF"/>
    <w:rsid w:val="005F4ED1"/>
    <w:rsid w:val="005F4FAF"/>
    <w:rsid w:val="005F4FFF"/>
    <w:rsid w:val="005F5003"/>
    <w:rsid w:val="005F5045"/>
    <w:rsid w:val="005F50CA"/>
    <w:rsid w:val="005F50D3"/>
    <w:rsid w:val="005F5299"/>
    <w:rsid w:val="005F531D"/>
    <w:rsid w:val="005F5362"/>
    <w:rsid w:val="005F539A"/>
    <w:rsid w:val="005F54D1"/>
    <w:rsid w:val="005F551F"/>
    <w:rsid w:val="005F5600"/>
    <w:rsid w:val="005F564C"/>
    <w:rsid w:val="005F570A"/>
    <w:rsid w:val="005F58BD"/>
    <w:rsid w:val="005F5918"/>
    <w:rsid w:val="005F5999"/>
    <w:rsid w:val="005F59C8"/>
    <w:rsid w:val="005F5A7D"/>
    <w:rsid w:val="005F5B49"/>
    <w:rsid w:val="005F5C2A"/>
    <w:rsid w:val="005F5C9D"/>
    <w:rsid w:val="005F5CB1"/>
    <w:rsid w:val="005F5E89"/>
    <w:rsid w:val="005F6005"/>
    <w:rsid w:val="005F60E1"/>
    <w:rsid w:val="005F614A"/>
    <w:rsid w:val="005F6396"/>
    <w:rsid w:val="005F6497"/>
    <w:rsid w:val="005F66DE"/>
    <w:rsid w:val="005F66F2"/>
    <w:rsid w:val="005F674A"/>
    <w:rsid w:val="005F6768"/>
    <w:rsid w:val="005F67DB"/>
    <w:rsid w:val="005F6C41"/>
    <w:rsid w:val="005F6CA2"/>
    <w:rsid w:val="005F6D63"/>
    <w:rsid w:val="005F6D83"/>
    <w:rsid w:val="005F715C"/>
    <w:rsid w:val="005F718E"/>
    <w:rsid w:val="005F71AA"/>
    <w:rsid w:val="005F72C8"/>
    <w:rsid w:val="005F72ED"/>
    <w:rsid w:val="005F7352"/>
    <w:rsid w:val="005F7385"/>
    <w:rsid w:val="005F74AC"/>
    <w:rsid w:val="005F7519"/>
    <w:rsid w:val="005F7587"/>
    <w:rsid w:val="005F7986"/>
    <w:rsid w:val="005F7A10"/>
    <w:rsid w:val="005F7AA0"/>
    <w:rsid w:val="005F7AFC"/>
    <w:rsid w:val="005F7B54"/>
    <w:rsid w:val="005F7CDD"/>
    <w:rsid w:val="005F7E39"/>
    <w:rsid w:val="0060000F"/>
    <w:rsid w:val="00600083"/>
    <w:rsid w:val="0060008F"/>
    <w:rsid w:val="0060035F"/>
    <w:rsid w:val="00600373"/>
    <w:rsid w:val="006005DF"/>
    <w:rsid w:val="00600747"/>
    <w:rsid w:val="0060077B"/>
    <w:rsid w:val="006007B2"/>
    <w:rsid w:val="0060093D"/>
    <w:rsid w:val="00600952"/>
    <w:rsid w:val="00600973"/>
    <w:rsid w:val="00600F44"/>
    <w:rsid w:val="00600FFA"/>
    <w:rsid w:val="0060102D"/>
    <w:rsid w:val="00601205"/>
    <w:rsid w:val="00601292"/>
    <w:rsid w:val="0060133B"/>
    <w:rsid w:val="006013BF"/>
    <w:rsid w:val="006016E5"/>
    <w:rsid w:val="006017D3"/>
    <w:rsid w:val="006017D4"/>
    <w:rsid w:val="00601886"/>
    <w:rsid w:val="006018FF"/>
    <w:rsid w:val="00601935"/>
    <w:rsid w:val="006019BC"/>
    <w:rsid w:val="00601C5B"/>
    <w:rsid w:val="00601C98"/>
    <w:rsid w:val="00601D00"/>
    <w:rsid w:val="00601DB8"/>
    <w:rsid w:val="00601F00"/>
    <w:rsid w:val="00601F18"/>
    <w:rsid w:val="00602218"/>
    <w:rsid w:val="006023BF"/>
    <w:rsid w:val="006024CB"/>
    <w:rsid w:val="006025E2"/>
    <w:rsid w:val="0060277E"/>
    <w:rsid w:val="00602910"/>
    <w:rsid w:val="006029FD"/>
    <w:rsid w:val="00602AD2"/>
    <w:rsid w:val="00602C20"/>
    <w:rsid w:val="00602CB2"/>
    <w:rsid w:val="00602CEC"/>
    <w:rsid w:val="00602D15"/>
    <w:rsid w:val="00602E10"/>
    <w:rsid w:val="00602E50"/>
    <w:rsid w:val="00602EEE"/>
    <w:rsid w:val="00602EFB"/>
    <w:rsid w:val="00602F8D"/>
    <w:rsid w:val="00602FE7"/>
    <w:rsid w:val="00602FEC"/>
    <w:rsid w:val="0060303E"/>
    <w:rsid w:val="006031A1"/>
    <w:rsid w:val="00603286"/>
    <w:rsid w:val="006032D9"/>
    <w:rsid w:val="0060341D"/>
    <w:rsid w:val="0060344F"/>
    <w:rsid w:val="00603547"/>
    <w:rsid w:val="006035E5"/>
    <w:rsid w:val="00603605"/>
    <w:rsid w:val="006036B7"/>
    <w:rsid w:val="006036FE"/>
    <w:rsid w:val="00603775"/>
    <w:rsid w:val="0060377C"/>
    <w:rsid w:val="00603977"/>
    <w:rsid w:val="00603981"/>
    <w:rsid w:val="006039D5"/>
    <w:rsid w:val="00603A1A"/>
    <w:rsid w:val="00603C70"/>
    <w:rsid w:val="00603DE9"/>
    <w:rsid w:val="00603EF6"/>
    <w:rsid w:val="00604171"/>
    <w:rsid w:val="006041E5"/>
    <w:rsid w:val="00604240"/>
    <w:rsid w:val="006042C3"/>
    <w:rsid w:val="0060434D"/>
    <w:rsid w:val="006046B2"/>
    <w:rsid w:val="00604702"/>
    <w:rsid w:val="006047CE"/>
    <w:rsid w:val="006048A1"/>
    <w:rsid w:val="00604937"/>
    <w:rsid w:val="00604961"/>
    <w:rsid w:val="00604A9E"/>
    <w:rsid w:val="00604B4C"/>
    <w:rsid w:val="00604BDF"/>
    <w:rsid w:val="00604C06"/>
    <w:rsid w:val="00604C29"/>
    <w:rsid w:val="00604C4B"/>
    <w:rsid w:val="00604DC6"/>
    <w:rsid w:val="00604F65"/>
    <w:rsid w:val="00605124"/>
    <w:rsid w:val="006052DC"/>
    <w:rsid w:val="006052DD"/>
    <w:rsid w:val="006053C5"/>
    <w:rsid w:val="0060541E"/>
    <w:rsid w:val="006055C6"/>
    <w:rsid w:val="0060575C"/>
    <w:rsid w:val="006057B7"/>
    <w:rsid w:val="00605880"/>
    <w:rsid w:val="00605914"/>
    <w:rsid w:val="00605A11"/>
    <w:rsid w:val="00605B53"/>
    <w:rsid w:val="00605B81"/>
    <w:rsid w:val="00605E32"/>
    <w:rsid w:val="00605EC2"/>
    <w:rsid w:val="00605F32"/>
    <w:rsid w:val="0060602C"/>
    <w:rsid w:val="006060AF"/>
    <w:rsid w:val="0060642E"/>
    <w:rsid w:val="00606536"/>
    <w:rsid w:val="00606569"/>
    <w:rsid w:val="006067F5"/>
    <w:rsid w:val="00606868"/>
    <w:rsid w:val="0060686C"/>
    <w:rsid w:val="006068C8"/>
    <w:rsid w:val="006069D2"/>
    <w:rsid w:val="00606B78"/>
    <w:rsid w:val="00606BD0"/>
    <w:rsid w:val="00606CAB"/>
    <w:rsid w:val="00606CD0"/>
    <w:rsid w:val="00606E12"/>
    <w:rsid w:val="00606E98"/>
    <w:rsid w:val="00606FF9"/>
    <w:rsid w:val="0060707B"/>
    <w:rsid w:val="0060711A"/>
    <w:rsid w:val="0060713D"/>
    <w:rsid w:val="006071F5"/>
    <w:rsid w:val="0060721B"/>
    <w:rsid w:val="00607299"/>
    <w:rsid w:val="006072D8"/>
    <w:rsid w:val="00607339"/>
    <w:rsid w:val="00607398"/>
    <w:rsid w:val="00607477"/>
    <w:rsid w:val="006075CA"/>
    <w:rsid w:val="00607710"/>
    <w:rsid w:val="00607854"/>
    <w:rsid w:val="00607910"/>
    <w:rsid w:val="00607953"/>
    <w:rsid w:val="006079B3"/>
    <w:rsid w:val="00607A5D"/>
    <w:rsid w:val="00607B04"/>
    <w:rsid w:val="00607B4C"/>
    <w:rsid w:val="00607BFE"/>
    <w:rsid w:val="00607C1A"/>
    <w:rsid w:val="00607C92"/>
    <w:rsid w:val="00607C93"/>
    <w:rsid w:val="00607F49"/>
    <w:rsid w:val="00607FC5"/>
    <w:rsid w:val="00610074"/>
    <w:rsid w:val="00610077"/>
    <w:rsid w:val="00610135"/>
    <w:rsid w:val="0061031E"/>
    <w:rsid w:val="0061036F"/>
    <w:rsid w:val="00610388"/>
    <w:rsid w:val="006103AC"/>
    <w:rsid w:val="0061066A"/>
    <w:rsid w:val="006106A1"/>
    <w:rsid w:val="00610868"/>
    <w:rsid w:val="006108AE"/>
    <w:rsid w:val="006108F9"/>
    <w:rsid w:val="00610951"/>
    <w:rsid w:val="00610A58"/>
    <w:rsid w:val="00610A5A"/>
    <w:rsid w:val="00610B20"/>
    <w:rsid w:val="00610BE3"/>
    <w:rsid w:val="00610C27"/>
    <w:rsid w:val="00610C40"/>
    <w:rsid w:val="00610C58"/>
    <w:rsid w:val="00610C61"/>
    <w:rsid w:val="00610DB5"/>
    <w:rsid w:val="00610EE8"/>
    <w:rsid w:val="00610F23"/>
    <w:rsid w:val="00611063"/>
    <w:rsid w:val="006110DA"/>
    <w:rsid w:val="0061116D"/>
    <w:rsid w:val="006111D1"/>
    <w:rsid w:val="00611313"/>
    <w:rsid w:val="0061139D"/>
    <w:rsid w:val="00611404"/>
    <w:rsid w:val="00611443"/>
    <w:rsid w:val="00611511"/>
    <w:rsid w:val="00611550"/>
    <w:rsid w:val="0061156F"/>
    <w:rsid w:val="00611717"/>
    <w:rsid w:val="00611760"/>
    <w:rsid w:val="0061178A"/>
    <w:rsid w:val="00611881"/>
    <w:rsid w:val="00611892"/>
    <w:rsid w:val="00611895"/>
    <w:rsid w:val="00611A0A"/>
    <w:rsid w:val="00611A55"/>
    <w:rsid w:val="00611C2D"/>
    <w:rsid w:val="00611C48"/>
    <w:rsid w:val="00611DA7"/>
    <w:rsid w:val="00611DDF"/>
    <w:rsid w:val="00611E27"/>
    <w:rsid w:val="00611F0C"/>
    <w:rsid w:val="00611FA6"/>
    <w:rsid w:val="006120B1"/>
    <w:rsid w:val="0061237D"/>
    <w:rsid w:val="00612542"/>
    <w:rsid w:val="0061254D"/>
    <w:rsid w:val="006125D7"/>
    <w:rsid w:val="0061282B"/>
    <w:rsid w:val="00612985"/>
    <w:rsid w:val="006129A3"/>
    <w:rsid w:val="006129BE"/>
    <w:rsid w:val="006129CD"/>
    <w:rsid w:val="00612AD6"/>
    <w:rsid w:val="00612C45"/>
    <w:rsid w:val="00612D1E"/>
    <w:rsid w:val="00612F0B"/>
    <w:rsid w:val="00612F4A"/>
    <w:rsid w:val="00612FE5"/>
    <w:rsid w:val="006131AF"/>
    <w:rsid w:val="006132A5"/>
    <w:rsid w:val="00613571"/>
    <w:rsid w:val="0061366B"/>
    <w:rsid w:val="006136C4"/>
    <w:rsid w:val="0061371C"/>
    <w:rsid w:val="00613951"/>
    <w:rsid w:val="00613B91"/>
    <w:rsid w:val="00613DD0"/>
    <w:rsid w:val="00613DD7"/>
    <w:rsid w:val="00613F30"/>
    <w:rsid w:val="00613F44"/>
    <w:rsid w:val="006140A1"/>
    <w:rsid w:val="00614370"/>
    <w:rsid w:val="00614449"/>
    <w:rsid w:val="006144D2"/>
    <w:rsid w:val="00614529"/>
    <w:rsid w:val="006146C5"/>
    <w:rsid w:val="00614739"/>
    <w:rsid w:val="00614819"/>
    <w:rsid w:val="00614B29"/>
    <w:rsid w:val="00614BB2"/>
    <w:rsid w:val="00614C70"/>
    <w:rsid w:val="00614C93"/>
    <w:rsid w:val="00614D9A"/>
    <w:rsid w:val="00614EB8"/>
    <w:rsid w:val="00614EF1"/>
    <w:rsid w:val="006150D1"/>
    <w:rsid w:val="00615193"/>
    <w:rsid w:val="006153D3"/>
    <w:rsid w:val="006154BD"/>
    <w:rsid w:val="0061557B"/>
    <w:rsid w:val="006155D5"/>
    <w:rsid w:val="006156EB"/>
    <w:rsid w:val="00615769"/>
    <w:rsid w:val="00615928"/>
    <w:rsid w:val="006159DE"/>
    <w:rsid w:val="006159E6"/>
    <w:rsid w:val="00615B0A"/>
    <w:rsid w:val="00615B60"/>
    <w:rsid w:val="00615C7C"/>
    <w:rsid w:val="00615CA4"/>
    <w:rsid w:val="00615D8A"/>
    <w:rsid w:val="00615E5D"/>
    <w:rsid w:val="00615EC2"/>
    <w:rsid w:val="00615EC5"/>
    <w:rsid w:val="00615F9E"/>
    <w:rsid w:val="0061602E"/>
    <w:rsid w:val="006160F5"/>
    <w:rsid w:val="00616192"/>
    <w:rsid w:val="006161D6"/>
    <w:rsid w:val="006161E5"/>
    <w:rsid w:val="00616223"/>
    <w:rsid w:val="0061626C"/>
    <w:rsid w:val="006162A5"/>
    <w:rsid w:val="006164AC"/>
    <w:rsid w:val="006164BA"/>
    <w:rsid w:val="006164F5"/>
    <w:rsid w:val="00616529"/>
    <w:rsid w:val="0061653B"/>
    <w:rsid w:val="00616556"/>
    <w:rsid w:val="0061664F"/>
    <w:rsid w:val="00616685"/>
    <w:rsid w:val="00616689"/>
    <w:rsid w:val="00616835"/>
    <w:rsid w:val="006169C7"/>
    <w:rsid w:val="00616A19"/>
    <w:rsid w:val="00616A91"/>
    <w:rsid w:val="00616B45"/>
    <w:rsid w:val="00616C62"/>
    <w:rsid w:val="00616C79"/>
    <w:rsid w:val="00616C86"/>
    <w:rsid w:val="00616D7F"/>
    <w:rsid w:val="00616E41"/>
    <w:rsid w:val="00616F83"/>
    <w:rsid w:val="00617019"/>
    <w:rsid w:val="00617036"/>
    <w:rsid w:val="00617073"/>
    <w:rsid w:val="006170FC"/>
    <w:rsid w:val="006172EE"/>
    <w:rsid w:val="0061736A"/>
    <w:rsid w:val="00617415"/>
    <w:rsid w:val="0061744B"/>
    <w:rsid w:val="006174CA"/>
    <w:rsid w:val="0061778E"/>
    <w:rsid w:val="0061793D"/>
    <w:rsid w:val="00617A48"/>
    <w:rsid w:val="00617C00"/>
    <w:rsid w:val="00617D0E"/>
    <w:rsid w:val="00620317"/>
    <w:rsid w:val="006204C3"/>
    <w:rsid w:val="0062065A"/>
    <w:rsid w:val="00620696"/>
    <w:rsid w:val="0062069E"/>
    <w:rsid w:val="006206B5"/>
    <w:rsid w:val="0062071E"/>
    <w:rsid w:val="00620795"/>
    <w:rsid w:val="0062093C"/>
    <w:rsid w:val="00620942"/>
    <w:rsid w:val="006209A2"/>
    <w:rsid w:val="00620B86"/>
    <w:rsid w:val="00620CAF"/>
    <w:rsid w:val="00620CD3"/>
    <w:rsid w:val="00620D11"/>
    <w:rsid w:val="00620D8E"/>
    <w:rsid w:val="00620E94"/>
    <w:rsid w:val="00620E9D"/>
    <w:rsid w:val="00620F8B"/>
    <w:rsid w:val="00621144"/>
    <w:rsid w:val="00621166"/>
    <w:rsid w:val="006212D6"/>
    <w:rsid w:val="00621355"/>
    <w:rsid w:val="0062136E"/>
    <w:rsid w:val="00621529"/>
    <w:rsid w:val="00621534"/>
    <w:rsid w:val="00621570"/>
    <w:rsid w:val="006215C0"/>
    <w:rsid w:val="006215FE"/>
    <w:rsid w:val="00621609"/>
    <w:rsid w:val="00621615"/>
    <w:rsid w:val="00621759"/>
    <w:rsid w:val="00621853"/>
    <w:rsid w:val="0062185F"/>
    <w:rsid w:val="00621869"/>
    <w:rsid w:val="00621988"/>
    <w:rsid w:val="0062199C"/>
    <w:rsid w:val="006219BE"/>
    <w:rsid w:val="006219C3"/>
    <w:rsid w:val="00621A41"/>
    <w:rsid w:val="00621AA4"/>
    <w:rsid w:val="00621AF0"/>
    <w:rsid w:val="00621B08"/>
    <w:rsid w:val="00621B16"/>
    <w:rsid w:val="00621C15"/>
    <w:rsid w:val="00621E9C"/>
    <w:rsid w:val="00621EC1"/>
    <w:rsid w:val="00622006"/>
    <w:rsid w:val="006220DF"/>
    <w:rsid w:val="006221CF"/>
    <w:rsid w:val="00622353"/>
    <w:rsid w:val="00622421"/>
    <w:rsid w:val="00622554"/>
    <w:rsid w:val="006225FE"/>
    <w:rsid w:val="006226DC"/>
    <w:rsid w:val="006227D7"/>
    <w:rsid w:val="00622826"/>
    <w:rsid w:val="0062282E"/>
    <w:rsid w:val="00622887"/>
    <w:rsid w:val="006228D3"/>
    <w:rsid w:val="0062299A"/>
    <w:rsid w:val="006229A3"/>
    <w:rsid w:val="00622A29"/>
    <w:rsid w:val="00622A89"/>
    <w:rsid w:val="00622D6B"/>
    <w:rsid w:val="00622DE1"/>
    <w:rsid w:val="00622E2C"/>
    <w:rsid w:val="00622E60"/>
    <w:rsid w:val="00623005"/>
    <w:rsid w:val="006230B0"/>
    <w:rsid w:val="00623218"/>
    <w:rsid w:val="0062344E"/>
    <w:rsid w:val="0062346B"/>
    <w:rsid w:val="00623527"/>
    <w:rsid w:val="00623554"/>
    <w:rsid w:val="00623578"/>
    <w:rsid w:val="00623598"/>
    <w:rsid w:val="00623599"/>
    <w:rsid w:val="006236F0"/>
    <w:rsid w:val="0062382A"/>
    <w:rsid w:val="006238E6"/>
    <w:rsid w:val="00623965"/>
    <w:rsid w:val="00623978"/>
    <w:rsid w:val="0062398C"/>
    <w:rsid w:val="00623990"/>
    <w:rsid w:val="00623A8E"/>
    <w:rsid w:val="00623BAF"/>
    <w:rsid w:val="00623C45"/>
    <w:rsid w:val="00623D3D"/>
    <w:rsid w:val="00623DDB"/>
    <w:rsid w:val="00623E3D"/>
    <w:rsid w:val="00623EE8"/>
    <w:rsid w:val="00623F14"/>
    <w:rsid w:val="00623F15"/>
    <w:rsid w:val="00623FBB"/>
    <w:rsid w:val="006240DF"/>
    <w:rsid w:val="0062414C"/>
    <w:rsid w:val="006241F2"/>
    <w:rsid w:val="006242E1"/>
    <w:rsid w:val="0062430A"/>
    <w:rsid w:val="00624720"/>
    <w:rsid w:val="00624788"/>
    <w:rsid w:val="006247AB"/>
    <w:rsid w:val="006247F7"/>
    <w:rsid w:val="00624804"/>
    <w:rsid w:val="00624862"/>
    <w:rsid w:val="0062491D"/>
    <w:rsid w:val="00624A1B"/>
    <w:rsid w:val="00624AA5"/>
    <w:rsid w:val="00624BE8"/>
    <w:rsid w:val="00624C2D"/>
    <w:rsid w:val="00624E69"/>
    <w:rsid w:val="006250E6"/>
    <w:rsid w:val="00625115"/>
    <w:rsid w:val="006252E2"/>
    <w:rsid w:val="006252FF"/>
    <w:rsid w:val="00625314"/>
    <w:rsid w:val="00625315"/>
    <w:rsid w:val="006253A8"/>
    <w:rsid w:val="0062548A"/>
    <w:rsid w:val="006255F8"/>
    <w:rsid w:val="00625666"/>
    <w:rsid w:val="00625688"/>
    <w:rsid w:val="00625875"/>
    <w:rsid w:val="006258FF"/>
    <w:rsid w:val="006259F0"/>
    <w:rsid w:val="00625A01"/>
    <w:rsid w:val="00625A84"/>
    <w:rsid w:val="00625B02"/>
    <w:rsid w:val="00625CE1"/>
    <w:rsid w:val="00625D89"/>
    <w:rsid w:val="00625D96"/>
    <w:rsid w:val="00625E87"/>
    <w:rsid w:val="006260B5"/>
    <w:rsid w:val="00626173"/>
    <w:rsid w:val="00626230"/>
    <w:rsid w:val="006262D1"/>
    <w:rsid w:val="0062642D"/>
    <w:rsid w:val="00626464"/>
    <w:rsid w:val="006265D5"/>
    <w:rsid w:val="00626617"/>
    <w:rsid w:val="00626639"/>
    <w:rsid w:val="00626687"/>
    <w:rsid w:val="00626866"/>
    <w:rsid w:val="00626A38"/>
    <w:rsid w:val="00626A70"/>
    <w:rsid w:val="00626B11"/>
    <w:rsid w:val="00626BEA"/>
    <w:rsid w:val="00626C13"/>
    <w:rsid w:val="00626C49"/>
    <w:rsid w:val="00626E54"/>
    <w:rsid w:val="00626FB7"/>
    <w:rsid w:val="0062705E"/>
    <w:rsid w:val="006270B7"/>
    <w:rsid w:val="00627331"/>
    <w:rsid w:val="00627339"/>
    <w:rsid w:val="00627478"/>
    <w:rsid w:val="006275D0"/>
    <w:rsid w:val="0062762F"/>
    <w:rsid w:val="00627646"/>
    <w:rsid w:val="0062773D"/>
    <w:rsid w:val="006277A7"/>
    <w:rsid w:val="00627878"/>
    <w:rsid w:val="0062799E"/>
    <w:rsid w:val="00627A6F"/>
    <w:rsid w:val="00627ACB"/>
    <w:rsid w:val="00627E99"/>
    <w:rsid w:val="00627EEC"/>
    <w:rsid w:val="00630047"/>
    <w:rsid w:val="0063009F"/>
    <w:rsid w:val="0063019A"/>
    <w:rsid w:val="00630317"/>
    <w:rsid w:val="00630351"/>
    <w:rsid w:val="0063035B"/>
    <w:rsid w:val="006303BB"/>
    <w:rsid w:val="0063040E"/>
    <w:rsid w:val="006304A6"/>
    <w:rsid w:val="006306F2"/>
    <w:rsid w:val="0063078D"/>
    <w:rsid w:val="006308AA"/>
    <w:rsid w:val="006308C5"/>
    <w:rsid w:val="00630902"/>
    <w:rsid w:val="006309FB"/>
    <w:rsid w:val="00630AC6"/>
    <w:rsid w:val="00630B00"/>
    <w:rsid w:val="00630BC9"/>
    <w:rsid w:val="00630BED"/>
    <w:rsid w:val="00630CE2"/>
    <w:rsid w:val="00630D50"/>
    <w:rsid w:val="00630DF9"/>
    <w:rsid w:val="00630E49"/>
    <w:rsid w:val="00630E6F"/>
    <w:rsid w:val="00630EA5"/>
    <w:rsid w:val="00630F29"/>
    <w:rsid w:val="00630FC3"/>
    <w:rsid w:val="006311B4"/>
    <w:rsid w:val="0063124A"/>
    <w:rsid w:val="0063125C"/>
    <w:rsid w:val="006312E2"/>
    <w:rsid w:val="00631618"/>
    <w:rsid w:val="00631733"/>
    <w:rsid w:val="00631C5A"/>
    <w:rsid w:val="00631C8A"/>
    <w:rsid w:val="00631E01"/>
    <w:rsid w:val="00631F6A"/>
    <w:rsid w:val="00631FAF"/>
    <w:rsid w:val="0063204C"/>
    <w:rsid w:val="00632075"/>
    <w:rsid w:val="006324E6"/>
    <w:rsid w:val="006325B8"/>
    <w:rsid w:val="006325FD"/>
    <w:rsid w:val="00632604"/>
    <w:rsid w:val="00632623"/>
    <w:rsid w:val="00632722"/>
    <w:rsid w:val="0063273C"/>
    <w:rsid w:val="0063299B"/>
    <w:rsid w:val="00632AF2"/>
    <w:rsid w:val="00632B96"/>
    <w:rsid w:val="00632C13"/>
    <w:rsid w:val="00632D7A"/>
    <w:rsid w:val="00632E02"/>
    <w:rsid w:val="00632EC8"/>
    <w:rsid w:val="00632F19"/>
    <w:rsid w:val="00633043"/>
    <w:rsid w:val="006330A0"/>
    <w:rsid w:val="00633225"/>
    <w:rsid w:val="0063325E"/>
    <w:rsid w:val="0063329E"/>
    <w:rsid w:val="0063336E"/>
    <w:rsid w:val="006333B6"/>
    <w:rsid w:val="00633402"/>
    <w:rsid w:val="00633439"/>
    <w:rsid w:val="00633448"/>
    <w:rsid w:val="006334BF"/>
    <w:rsid w:val="0063368D"/>
    <w:rsid w:val="006336E7"/>
    <w:rsid w:val="006336FB"/>
    <w:rsid w:val="00633854"/>
    <w:rsid w:val="006338D1"/>
    <w:rsid w:val="006338E9"/>
    <w:rsid w:val="006339A0"/>
    <w:rsid w:val="00633A04"/>
    <w:rsid w:val="00633A9C"/>
    <w:rsid w:val="00633B3B"/>
    <w:rsid w:val="00633B4F"/>
    <w:rsid w:val="00633C72"/>
    <w:rsid w:val="00633CCC"/>
    <w:rsid w:val="00633CFB"/>
    <w:rsid w:val="00633D1B"/>
    <w:rsid w:val="00633D63"/>
    <w:rsid w:val="00633EF4"/>
    <w:rsid w:val="00633FD9"/>
    <w:rsid w:val="006341D2"/>
    <w:rsid w:val="0063434C"/>
    <w:rsid w:val="006344DE"/>
    <w:rsid w:val="006345A4"/>
    <w:rsid w:val="00634634"/>
    <w:rsid w:val="00634681"/>
    <w:rsid w:val="00634722"/>
    <w:rsid w:val="0063474D"/>
    <w:rsid w:val="006349E7"/>
    <w:rsid w:val="006349F6"/>
    <w:rsid w:val="00634B92"/>
    <w:rsid w:val="00634CEC"/>
    <w:rsid w:val="00634D0B"/>
    <w:rsid w:val="00634D38"/>
    <w:rsid w:val="00634D52"/>
    <w:rsid w:val="00634E35"/>
    <w:rsid w:val="00634FB8"/>
    <w:rsid w:val="0063508A"/>
    <w:rsid w:val="006350D0"/>
    <w:rsid w:val="00635142"/>
    <w:rsid w:val="0063519B"/>
    <w:rsid w:val="00635368"/>
    <w:rsid w:val="0063536A"/>
    <w:rsid w:val="006353CE"/>
    <w:rsid w:val="0063546B"/>
    <w:rsid w:val="006354A9"/>
    <w:rsid w:val="0063556C"/>
    <w:rsid w:val="006357C6"/>
    <w:rsid w:val="0063589B"/>
    <w:rsid w:val="0063597B"/>
    <w:rsid w:val="00635A79"/>
    <w:rsid w:val="00635B4E"/>
    <w:rsid w:val="00635B95"/>
    <w:rsid w:val="00635C70"/>
    <w:rsid w:val="00635CFE"/>
    <w:rsid w:val="00635D28"/>
    <w:rsid w:val="00635D53"/>
    <w:rsid w:val="00635D85"/>
    <w:rsid w:val="00635E23"/>
    <w:rsid w:val="00635E37"/>
    <w:rsid w:val="00635F16"/>
    <w:rsid w:val="00635F2B"/>
    <w:rsid w:val="00635FE9"/>
    <w:rsid w:val="00636116"/>
    <w:rsid w:val="006361A3"/>
    <w:rsid w:val="006361B9"/>
    <w:rsid w:val="006361F8"/>
    <w:rsid w:val="00636288"/>
    <w:rsid w:val="006362E5"/>
    <w:rsid w:val="00636342"/>
    <w:rsid w:val="0063642B"/>
    <w:rsid w:val="0063642C"/>
    <w:rsid w:val="00636477"/>
    <w:rsid w:val="00636610"/>
    <w:rsid w:val="0063678A"/>
    <w:rsid w:val="006368CE"/>
    <w:rsid w:val="006368EA"/>
    <w:rsid w:val="006368FA"/>
    <w:rsid w:val="00636962"/>
    <w:rsid w:val="00636A6C"/>
    <w:rsid w:val="00636BA1"/>
    <w:rsid w:val="00636BB6"/>
    <w:rsid w:val="00636C59"/>
    <w:rsid w:val="00636E27"/>
    <w:rsid w:val="00636E42"/>
    <w:rsid w:val="00636E52"/>
    <w:rsid w:val="00636F0C"/>
    <w:rsid w:val="00637138"/>
    <w:rsid w:val="006371CA"/>
    <w:rsid w:val="0063723F"/>
    <w:rsid w:val="00637315"/>
    <w:rsid w:val="00637534"/>
    <w:rsid w:val="0063769D"/>
    <w:rsid w:val="00637808"/>
    <w:rsid w:val="00637815"/>
    <w:rsid w:val="00637859"/>
    <w:rsid w:val="006378B7"/>
    <w:rsid w:val="00637928"/>
    <w:rsid w:val="006379A5"/>
    <w:rsid w:val="00637A75"/>
    <w:rsid w:val="00637BEC"/>
    <w:rsid w:val="00637CEC"/>
    <w:rsid w:val="00637E09"/>
    <w:rsid w:val="00637E4D"/>
    <w:rsid w:val="00637F5D"/>
    <w:rsid w:val="00637FB7"/>
    <w:rsid w:val="00640002"/>
    <w:rsid w:val="00640062"/>
    <w:rsid w:val="006401E5"/>
    <w:rsid w:val="0064025E"/>
    <w:rsid w:val="00640273"/>
    <w:rsid w:val="00640563"/>
    <w:rsid w:val="00640579"/>
    <w:rsid w:val="00640726"/>
    <w:rsid w:val="00640772"/>
    <w:rsid w:val="0064087E"/>
    <w:rsid w:val="00640BBD"/>
    <w:rsid w:val="00640C03"/>
    <w:rsid w:val="00640D1D"/>
    <w:rsid w:val="00640E50"/>
    <w:rsid w:val="00640EC3"/>
    <w:rsid w:val="00640F85"/>
    <w:rsid w:val="00640FF5"/>
    <w:rsid w:val="00641023"/>
    <w:rsid w:val="006412E5"/>
    <w:rsid w:val="0064138C"/>
    <w:rsid w:val="006414A5"/>
    <w:rsid w:val="00641653"/>
    <w:rsid w:val="00641956"/>
    <w:rsid w:val="00641A3F"/>
    <w:rsid w:val="00641AED"/>
    <w:rsid w:val="00641C5D"/>
    <w:rsid w:val="00641CF4"/>
    <w:rsid w:val="00641D85"/>
    <w:rsid w:val="00641E9C"/>
    <w:rsid w:val="00641F28"/>
    <w:rsid w:val="006422A4"/>
    <w:rsid w:val="006422B7"/>
    <w:rsid w:val="00642445"/>
    <w:rsid w:val="00642446"/>
    <w:rsid w:val="00642461"/>
    <w:rsid w:val="006424C6"/>
    <w:rsid w:val="00642521"/>
    <w:rsid w:val="00642537"/>
    <w:rsid w:val="006426DA"/>
    <w:rsid w:val="006426FA"/>
    <w:rsid w:val="0064272E"/>
    <w:rsid w:val="00642814"/>
    <w:rsid w:val="00642860"/>
    <w:rsid w:val="0064294C"/>
    <w:rsid w:val="00642A5A"/>
    <w:rsid w:val="00642B21"/>
    <w:rsid w:val="00642B4C"/>
    <w:rsid w:val="00642BF4"/>
    <w:rsid w:val="00642CB8"/>
    <w:rsid w:val="00642CBA"/>
    <w:rsid w:val="00642D05"/>
    <w:rsid w:val="00642F4D"/>
    <w:rsid w:val="00642F57"/>
    <w:rsid w:val="00642FB0"/>
    <w:rsid w:val="00642FD3"/>
    <w:rsid w:val="00642FE1"/>
    <w:rsid w:val="006430FF"/>
    <w:rsid w:val="0064315E"/>
    <w:rsid w:val="006431AB"/>
    <w:rsid w:val="0064324D"/>
    <w:rsid w:val="00643257"/>
    <w:rsid w:val="0064332F"/>
    <w:rsid w:val="006433C5"/>
    <w:rsid w:val="0064356B"/>
    <w:rsid w:val="006435E7"/>
    <w:rsid w:val="006436E6"/>
    <w:rsid w:val="0064370F"/>
    <w:rsid w:val="00643771"/>
    <w:rsid w:val="00643778"/>
    <w:rsid w:val="00643A69"/>
    <w:rsid w:val="00643A7E"/>
    <w:rsid w:val="00643CDC"/>
    <w:rsid w:val="00643E2A"/>
    <w:rsid w:val="00643F37"/>
    <w:rsid w:val="00644170"/>
    <w:rsid w:val="00644242"/>
    <w:rsid w:val="0064430D"/>
    <w:rsid w:val="00644554"/>
    <w:rsid w:val="00644563"/>
    <w:rsid w:val="00644583"/>
    <w:rsid w:val="006445B4"/>
    <w:rsid w:val="006445E3"/>
    <w:rsid w:val="006447D5"/>
    <w:rsid w:val="00644862"/>
    <w:rsid w:val="006448B3"/>
    <w:rsid w:val="00644A41"/>
    <w:rsid w:val="00644B0A"/>
    <w:rsid w:val="00644C65"/>
    <w:rsid w:val="00644C67"/>
    <w:rsid w:val="00644CB3"/>
    <w:rsid w:val="00644E45"/>
    <w:rsid w:val="00644ED6"/>
    <w:rsid w:val="00644F7D"/>
    <w:rsid w:val="00644FD6"/>
    <w:rsid w:val="00645119"/>
    <w:rsid w:val="0064519F"/>
    <w:rsid w:val="006451FF"/>
    <w:rsid w:val="0064520F"/>
    <w:rsid w:val="00645256"/>
    <w:rsid w:val="00645284"/>
    <w:rsid w:val="00645294"/>
    <w:rsid w:val="006452B5"/>
    <w:rsid w:val="00645485"/>
    <w:rsid w:val="0064555C"/>
    <w:rsid w:val="00645662"/>
    <w:rsid w:val="006456D6"/>
    <w:rsid w:val="00645847"/>
    <w:rsid w:val="0064586C"/>
    <w:rsid w:val="0064590A"/>
    <w:rsid w:val="00645923"/>
    <w:rsid w:val="00645A0E"/>
    <w:rsid w:val="00645DAA"/>
    <w:rsid w:val="0064602D"/>
    <w:rsid w:val="0064603B"/>
    <w:rsid w:val="00646103"/>
    <w:rsid w:val="006462B2"/>
    <w:rsid w:val="0064641E"/>
    <w:rsid w:val="00646496"/>
    <w:rsid w:val="0064654F"/>
    <w:rsid w:val="0064656F"/>
    <w:rsid w:val="00646582"/>
    <w:rsid w:val="00646629"/>
    <w:rsid w:val="00646631"/>
    <w:rsid w:val="006467B6"/>
    <w:rsid w:val="006467BD"/>
    <w:rsid w:val="00646898"/>
    <w:rsid w:val="006469E0"/>
    <w:rsid w:val="00646B42"/>
    <w:rsid w:val="00646B9B"/>
    <w:rsid w:val="00646C4A"/>
    <w:rsid w:val="00646C97"/>
    <w:rsid w:val="00646EB8"/>
    <w:rsid w:val="00646F1C"/>
    <w:rsid w:val="00647100"/>
    <w:rsid w:val="006472B3"/>
    <w:rsid w:val="006473EE"/>
    <w:rsid w:val="00647491"/>
    <w:rsid w:val="006474DB"/>
    <w:rsid w:val="0064751E"/>
    <w:rsid w:val="0064776F"/>
    <w:rsid w:val="006477FD"/>
    <w:rsid w:val="006478AE"/>
    <w:rsid w:val="006478DD"/>
    <w:rsid w:val="006478E6"/>
    <w:rsid w:val="00647940"/>
    <w:rsid w:val="00647BAB"/>
    <w:rsid w:val="00647D62"/>
    <w:rsid w:val="00647DB6"/>
    <w:rsid w:val="00647DD3"/>
    <w:rsid w:val="00647E27"/>
    <w:rsid w:val="00647E62"/>
    <w:rsid w:val="00647E97"/>
    <w:rsid w:val="00647E9E"/>
    <w:rsid w:val="00647FAE"/>
    <w:rsid w:val="00647FF2"/>
    <w:rsid w:val="006500CA"/>
    <w:rsid w:val="006501CA"/>
    <w:rsid w:val="00650223"/>
    <w:rsid w:val="006502C7"/>
    <w:rsid w:val="00650360"/>
    <w:rsid w:val="0065049C"/>
    <w:rsid w:val="006505AD"/>
    <w:rsid w:val="006505EE"/>
    <w:rsid w:val="006506DE"/>
    <w:rsid w:val="00650719"/>
    <w:rsid w:val="0065077F"/>
    <w:rsid w:val="00650851"/>
    <w:rsid w:val="00650874"/>
    <w:rsid w:val="00650898"/>
    <w:rsid w:val="006508D5"/>
    <w:rsid w:val="00650A2B"/>
    <w:rsid w:val="00650A98"/>
    <w:rsid w:val="00650AB9"/>
    <w:rsid w:val="00650B11"/>
    <w:rsid w:val="00650B2A"/>
    <w:rsid w:val="00650BED"/>
    <w:rsid w:val="00650C14"/>
    <w:rsid w:val="00650D00"/>
    <w:rsid w:val="00650D7E"/>
    <w:rsid w:val="00650E1D"/>
    <w:rsid w:val="00650E7A"/>
    <w:rsid w:val="00650FF9"/>
    <w:rsid w:val="006510E7"/>
    <w:rsid w:val="006511B7"/>
    <w:rsid w:val="0065128A"/>
    <w:rsid w:val="00651371"/>
    <w:rsid w:val="006513B0"/>
    <w:rsid w:val="00651428"/>
    <w:rsid w:val="00651438"/>
    <w:rsid w:val="006514C1"/>
    <w:rsid w:val="006514FF"/>
    <w:rsid w:val="00651539"/>
    <w:rsid w:val="00651697"/>
    <w:rsid w:val="006516BE"/>
    <w:rsid w:val="00651729"/>
    <w:rsid w:val="00651810"/>
    <w:rsid w:val="00651927"/>
    <w:rsid w:val="00651AC8"/>
    <w:rsid w:val="00651AF3"/>
    <w:rsid w:val="00651B14"/>
    <w:rsid w:val="00651BAF"/>
    <w:rsid w:val="00651BEA"/>
    <w:rsid w:val="00651BF3"/>
    <w:rsid w:val="00651C94"/>
    <w:rsid w:val="00651CA6"/>
    <w:rsid w:val="00651CB2"/>
    <w:rsid w:val="00651E88"/>
    <w:rsid w:val="00651F2B"/>
    <w:rsid w:val="00651F4B"/>
    <w:rsid w:val="00651FFD"/>
    <w:rsid w:val="0065209F"/>
    <w:rsid w:val="006520CA"/>
    <w:rsid w:val="00652149"/>
    <w:rsid w:val="006523BA"/>
    <w:rsid w:val="006523ED"/>
    <w:rsid w:val="00652424"/>
    <w:rsid w:val="00652499"/>
    <w:rsid w:val="00652593"/>
    <w:rsid w:val="006525C8"/>
    <w:rsid w:val="006525F1"/>
    <w:rsid w:val="006526A1"/>
    <w:rsid w:val="00652762"/>
    <w:rsid w:val="00652783"/>
    <w:rsid w:val="0065285D"/>
    <w:rsid w:val="006529EA"/>
    <w:rsid w:val="006529F3"/>
    <w:rsid w:val="00652A15"/>
    <w:rsid w:val="00652A79"/>
    <w:rsid w:val="00652CD9"/>
    <w:rsid w:val="00652CE6"/>
    <w:rsid w:val="00652D1D"/>
    <w:rsid w:val="00652F0E"/>
    <w:rsid w:val="00652F0F"/>
    <w:rsid w:val="00652F21"/>
    <w:rsid w:val="00652FD3"/>
    <w:rsid w:val="006530AA"/>
    <w:rsid w:val="006530C4"/>
    <w:rsid w:val="00653136"/>
    <w:rsid w:val="00653160"/>
    <w:rsid w:val="006531B7"/>
    <w:rsid w:val="00653239"/>
    <w:rsid w:val="006533B4"/>
    <w:rsid w:val="00653427"/>
    <w:rsid w:val="006534AA"/>
    <w:rsid w:val="0065358F"/>
    <w:rsid w:val="006536B5"/>
    <w:rsid w:val="0065375A"/>
    <w:rsid w:val="00653823"/>
    <w:rsid w:val="006538ED"/>
    <w:rsid w:val="00653A31"/>
    <w:rsid w:val="00653B3E"/>
    <w:rsid w:val="00653B6F"/>
    <w:rsid w:val="00653D2F"/>
    <w:rsid w:val="00653E31"/>
    <w:rsid w:val="00653E56"/>
    <w:rsid w:val="00654040"/>
    <w:rsid w:val="00654258"/>
    <w:rsid w:val="00654305"/>
    <w:rsid w:val="00654658"/>
    <w:rsid w:val="0065489B"/>
    <w:rsid w:val="00654B0E"/>
    <w:rsid w:val="00654CF6"/>
    <w:rsid w:val="00654ED7"/>
    <w:rsid w:val="00654F02"/>
    <w:rsid w:val="00654F86"/>
    <w:rsid w:val="00654FDB"/>
    <w:rsid w:val="006550B8"/>
    <w:rsid w:val="00655159"/>
    <w:rsid w:val="006551C7"/>
    <w:rsid w:val="00655237"/>
    <w:rsid w:val="006552FC"/>
    <w:rsid w:val="006553A9"/>
    <w:rsid w:val="0065555D"/>
    <w:rsid w:val="0065569F"/>
    <w:rsid w:val="00655729"/>
    <w:rsid w:val="006557E5"/>
    <w:rsid w:val="00655830"/>
    <w:rsid w:val="006558B1"/>
    <w:rsid w:val="0065598A"/>
    <w:rsid w:val="00655AF1"/>
    <w:rsid w:val="00655D44"/>
    <w:rsid w:val="00655E13"/>
    <w:rsid w:val="00655E70"/>
    <w:rsid w:val="00655F2E"/>
    <w:rsid w:val="00656239"/>
    <w:rsid w:val="0065626E"/>
    <w:rsid w:val="0065627C"/>
    <w:rsid w:val="006562D0"/>
    <w:rsid w:val="00656352"/>
    <w:rsid w:val="006563E1"/>
    <w:rsid w:val="00656498"/>
    <w:rsid w:val="006564E5"/>
    <w:rsid w:val="006564F2"/>
    <w:rsid w:val="00656673"/>
    <w:rsid w:val="006566C4"/>
    <w:rsid w:val="006566FD"/>
    <w:rsid w:val="006567FD"/>
    <w:rsid w:val="00656831"/>
    <w:rsid w:val="00656996"/>
    <w:rsid w:val="006569C6"/>
    <w:rsid w:val="00656C9C"/>
    <w:rsid w:val="00656D55"/>
    <w:rsid w:val="00656E94"/>
    <w:rsid w:val="00656EB9"/>
    <w:rsid w:val="00656ED9"/>
    <w:rsid w:val="00656F05"/>
    <w:rsid w:val="0065714C"/>
    <w:rsid w:val="006572FD"/>
    <w:rsid w:val="00657451"/>
    <w:rsid w:val="006574CB"/>
    <w:rsid w:val="006574F2"/>
    <w:rsid w:val="00657560"/>
    <w:rsid w:val="0065764B"/>
    <w:rsid w:val="00657653"/>
    <w:rsid w:val="00657751"/>
    <w:rsid w:val="00657829"/>
    <w:rsid w:val="00657A30"/>
    <w:rsid w:val="00657ACD"/>
    <w:rsid w:val="00657C3F"/>
    <w:rsid w:val="00657D70"/>
    <w:rsid w:val="00657D82"/>
    <w:rsid w:val="00657DAE"/>
    <w:rsid w:val="00657E76"/>
    <w:rsid w:val="00657EEB"/>
    <w:rsid w:val="00657F5A"/>
    <w:rsid w:val="00657F5B"/>
    <w:rsid w:val="0066017F"/>
    <w:rsid w:val="006601B2"/>
    <w:rsid w:val="00660210"/>
    <w:rsid w:val="006602D3"/>
    <w:rsid w:val="006602F4"/>
    <w:rsid w:val="0066058C"/>
    <w:rsid w:val="00660595"/>
    <w:rsid w:val="006605AE"/>
    <w:rsid w:val="00660613"/>
    <w:rsid w:val="0066066B"/>
    <w:rsid w:val="00660750"/>
    <w:rsid w:val="00660780"/>
    <w:rsid w:val="00660797"/>
    <w:rsid w:val="006607AA"/>
    <w:rsid w:val="00660925"/>
    <w:rsid w:val="006609DA"/>
    <w:rsid w:val="00660A39"/>
    <w:rsid w:val="00660A49"/>
    <w:rsid w:val="00660B3C"/>
    <w:rsid w:val="00660B83"/>
    <w:rsid w:val="00660BE0"/>
    <w:rsid w:val="00660C73"/>
    <w:rsid w:val="00660DD7"/>
    <w:rsid w:val="00660E31"/>
    <w:rsid w:val="00660F93"/>
    <w:rsid w:val="00660FEE"/>
    <w:rsid w:val="00661006"/>
    <w:rsid w:val="00661242"/>
    <w:rsid w:val="006612E3"/>
    <w:rsid w:val="006612F3"/>
    <w:rsid w:val="0066145F"/>
    <w:rsid w:val="006614AA"/>
    <w:rsid w:val="006614FD"/>
    <w:rsid w:val="0066152B"/>
    <w:rsid w:val="00661544"/>
    <w:rsid w:val="00661550"/>
    <w:rsid w:val="00661583"/>
    <w:rsid w:val="006616B3"/>
    <w:rsid w:val="00661703"/>
    <w:rsid w:val="00661946"/>
    <w:rsid w:val="00661B12"/>
    <w:rsid w:val="00661BDD"/>
    <w:rsid w:val="00661BF3"/>
    <w:rsid w:val="00661D66"/>
    <w:rsid w:val="00661F89"/>
    <w:rsid w:val="00661FD8"/>
    <w:rsid w:val="00661FFF"/>
    <w:rsid w:val="00662018"/>
    <w:rsid w:val="0066235D"/>
    <w:rsid w:val="00662390"/>
    <w:rsid w:val="00662419"/>
    <w:rsid w:val="00662442"/>
    <w:rsid w:val="006626B0"/>
    <w:rsid w:val="006626D3"/>
    <w:rsid w:val="0066289D"/>
    <w:rsid w:val="00662908"/>
    <w:rsid w:val="00662A70"/>
    <w:rsid w:val="00662C8E"/>
    <w:rsid w:val="00662CB3"/>
    <w:rsid w:val="00662DEF"/>
    <w:rsid w:val="00662F05"/>
    <w:rsid w:val="006630B0"/>
    <w:rsid w:val="006630C6"/>
    <w:rsid w:val="00663241"/>
    <w:rsid w:val="0066328E"/>
    <w:rsid w:val="00663330"/>
    <w:rsid w:val="006633A4"/>
    <w:rsid w:val="006635E4"/>
    <w:rsid w:val="0066370B"/>
    <w:rsid w:val="006639BD"/>
    <w:rsid w:val="006639EC"/>
    <w:rsid w:val="00663A6F"/>
    <w:rsid w:val="00663A85"/>
    <w:rsid w:val="00663B72"/>
    <w:rsid w:val="00663C29"/>
    <w:rsid w:val="00663C7F"/>
    <w:rsid w:val="00663D21"/>
    <w:rsid w:val="00663D55"/>
    <w:rsid w:val="00663E12"/>
    <w:rsid w:val="00663E15"/>
    <w:rsid w:val="00663EF4"/>
    <w:rsid w:val="00663FFD"/>
    <w:rsid w:val="0066401D"/>
    <w:rsid w:val="006640FB"/>
    <w:rsid w:val="0066414C"/>
    <w:rsid w:val="0066417A"/>
    <w:rsid w:val="006641CE"/>
    <w:rsid w:val="00664338"/>
    <w:rsid w:val="0066435E"/>
    <w:rsid w:val="006643DA"/>
    <w:rsid w:val="0066448B"/>
    <w:rsid w:val="00664492"/>
    <w:rsid w:val="0066451A"/>
    <w:rsid w:val="00664568"/>
    <w:rsid w:val="0066462E"/>
    <w:rsid w:val="00664769"/>
    <w:rsid w:val="00664852"/>
    <w:rsid w:val="006648BB"/>
    <w:rsid w:val="0066490F"/>
    <w:rsid w:val="00664930"/>
    <w:rsid w:val="00664A2B"/>
    <w:rsid w:val="00664B8B"/>
    <w:rsid w:val="00664D2B"/>
    <w:rsid w:val="00664D78"/>
    <w:rsid w:val="00664DE5"/>
    <w:rsid w:val="00664DF5"/>
    <w:rsid w:val="00665197"/>
    <w:rsid w:val="006651F2"/>
    <w:rsid w:val="00665233"/>
    <w:rsid w:val="006653D6"/>
    <w:rsid w:val="00665435"/>
    <w:rsid w:val="006654D2"/>
    <w:rsid w:val="0066553F"/>
    <w:rsid w:val="00665545"/>
    <w:rsid w:val="00665589"/>
    <w:rsid w:val="00665799"/>
    <w:rsid w:val="00665A0A"/>
    <w:rsid w:val="00665AAF"/>
    <w:rsid w:val="00665ADC"/>
    <w:rsid w:val="00665BCA"/>
    <w:rsid w:val="00665F08"/>
    <w:rsid w:val="00665FAD"/>
    <w:rsid w:val="006660EB"/>
    <w:rsid w:val="0066615F"/>
    <w:rsid w:val="006661CB"/>
    <w:rsid w:val="00666243"/>
    <w:rsid w:val="0066627C"/>
    <w:rsid w:val="006663C9"/>
    <w:rsid w:val="00666579"/>
    <w:rsid w:val="00666611"/>
    <w:rsid w:val="00666687"/>
    <w:rsid w:val="0066668A"/>
    <w:rsid w:val="0066669F"/>
    <w:rsid w:val="0066676C"/>
    <w:rsid w:val="006667D5"/>
    <w:rsid w:val="00666971"/>
    <w:rsid w:val="00666A19"/>
    <w:rsid w:val="00666ABC"/>
    <w:rsid w:val="00666C2D"/>
    <w:rsid w:val="00666C8A"/>
    <w:rsid w:val="00666CCF"/>
    <w:rsid w:val="00666F18"/>
    <w:rsid w:val="006670A2"/>
    <w:rsid w:val="006670AC"/>
    <w:rsid w:val="006670E3"/>
    <w:rsid w:val="0066714A"/>
    <w:rsid w:val="00667151"/>
    <w:rsid w:val="00667193"/>
    <w:rsid w:val="006671B6"/>
    <w:rsid w:val="0066720D"/>
    <w:rsid w:val="00667358"/>
    <w:rsid w:val="006673FA"/>
    <w:rsid w:val="00667413"/>
    <w:rsid w:val="0066746F"/>
    <w:rsid w:val="006674B3"/>
    <w:rsid w:val="006675E2"/>
    <w:rsid w:val="006676F1"/>
    <w:rsid w:val="0066774E"/>
    <w:rsid w:val="006677A6"/>
    <w:rsid w:val="006677BF"/>
    <w:rsid w:val="0066788C"/>
    <w:rsid w:val="006678C8"/>
    <w:rsid w:val="006678D9"/>
    <w:rsid w:val="00667A6E"/>
    <w:rsid w:val="00667A7B"/>
    <w:rsid w:val="00667B66"/>
    <w:rsid w:val="00667D1B"/>
    <w:rsid w:val="00667F6F"/>
    <w:rsid w:val="00667F9F"/>
    <w:rsid w:val="00670047"/>
    <w:rsid w:val="006700DE"/>
    <w:rsid w:val="006703BE"/>
    <w:rsid w:val="00670408"/>
    <w:rsid w:val="00670450"/>
    <w:rsid w:val="0067046F"/>
    <w:rsid w:val="006705CC"/>
    <w:rsid w:val="00670628"/>
    <w:rsid w:val="00670633"/>
    <w:rsid w:val="0067063A"/>
    <w:rsid w:val="006706A5"/>
    <w:rsid w:val="00670703"/>
    <w:rsid w:val="00670B10"/>
    <w:rsid w:val="00670B3D"/>
    <w:rsid w:val="00670D0D"/>
    <w:rsid w:val="00670EAD"/>
    <w:rsid w:val="00670F2B"/>
    <w:rsid w:val="0067100C"/>
    <w:rsid w:val="006711C1"/>
    <w:rsid w:val="00671223"/>
    <w:rsid w:val="0067125C"/>
    <w:rsid w:val="006712CA"/>
    <w:rsid w:val="0067133F"/>
    <w:rsid w:val="0067139F"/>
    <w:rsid w:val="00671413"/>
    <w:rsid w:val="006714CC"/>
    <w:rsid w:val="00671775"/>
    <w:rsid w:val="0067178F"/>
    <w:rsid w:val="006717B7"/>
    <w:rsid w:val="0067191E"/>
    <w:rsid w:val="00671965"/>
    <w:rsid w:val="006719A4"/>
    <w:rsid w:val="00671AC6"/>
    <w:rsid w:val="00671B87"/>
    <w:rsid w:val="00671C3D"/>
    <w:rsid w:val="00671D39"/>
    <w:rsid w:val="00671DD5"/>
    <w:rsid w:val="00671E5E"/>
    <w:rsid w:val="00671EF6"/>
    <w:rsid w:val="00672198"/>
    <w:rsid w:val="00672280"/>
    <w:rsid w:val="00672558"/>
    <w:rsid w:val="00672659"/>
    <w:rsid w:val="0067274B"/>
    <w:rsid w:val="00672849"/>
    <w:rsid w:val="0067289C"/>
    <w:rsid w:val="00672BD6"/>
    <w:rsid w:val="00672C06"/>
    <w:rsid w:val="00672C5F"/>
    <w:rsid w:val="00672CCB"/>
    <w:rsid w:val="00672D04"/>
    <w:rsid w:val="00672F8B"/>
    <w:rsid w:val="0067306C"/>
    <w:rsid w:val="006730D6"/>
    <w:rsid w:val="00673103"/>
    <w:rsid w:val="0067320C"/>
    <w:rsid w:val="00673259"/>
    <w:rsid w:val="0067334C"/>
    <w:rsid w:val="0067337F"/>
    <w:rsid w:val="006733BE"/>
    <w:rsid w:val="006733CC"/>
    <w:rsid w:val="006734E3"/>
    <w:rsid w:val="006735BC"/>
    <w:rsid w:val="006735DF"/>
    <w:rsid w:val="006735EC"/>
    <w:rsid w:val="00673846"/>
    <w:rsid w:val="0067397A"/>
    <w:rsid w:val="00673B0F"/>
    <w:rsid w:val="00673C8D"/>
    <w:rsid w:val="00673C93"/>
    <w:rsid w:val="00673E11"/>
    <w:rsid w:val="00673E4F"/>
    <w:rsid w:val="00673EC6"/>
    <w:rsid w:val="00674038"/>
    <w:rsid w:val="006741F6"/>
    <w:rsid w:val="00674209"/>
    <w:rsid w:val="00674227"/>
    <w:rsid w:val="00674259"/>
    <w:rsid w:val="00674287"/>
    <w:rsid w:val="006742B8"/>
    <w:rsid w:val="00674348"/>
    <w:rsid w:val="006744A0"/>
    <w:rsid w:val="0067464D"/>
    <w:rsid w:val="006746F0"/>
    <w:rsid w:val="006748CD"/>
    <w:rsid w:val="00674991"/>
    <w:rsid w:val="006749C1"/>
    <w:rsid w:val="00674BB4"/>
    <w:rsid w:val="00674BD4"/>
    <w:rsid w:val="00674C6D"/>
    <w:rsid w:val="00674C96"/>
    <w:rsid w:val="00674D0D"/>
    <w:rsid w:val="00674E2E"/>
    <w:rsid w:val="0067502B"/>
    <w:rsid w:val="00675087"/>
    <w:rsid w:val="00675096"/>
    <w:rsid w:val="006750D4"/>
    <w:rsid w:val="00675146"/>
    <w:rsid w:val="006751B3"/>
    <w:rsid w:val="00675349"/>
    <w:rsid w:val="0067559D"/>
    <w:rsid w:val="006755F9"/>
    <w:rsid w:val="00675651"/>
    <w:rsid w:val="0067568B"/>
    <w:rsid w:val="006756F9"/>
    <w:rsid w:val="00675880"/>
    <w:rsid w:val="00675892"/>
    <w:rsid w:val="006758AE"/>
    <w:rsid w:val="006758BA"/>
    <w:rsid w:val="006759F4"/>
    <w:rsid w:val="006759FD"/>
    <w:rsid w:val="00675A2E"/>
    <w:rsid w:val="00675AAC"/>
    <w:rsid w:val="00675D03"/>
    <w:rsid w:val="00675D27"/>
    <w:rsid w:val="00675D3D"/>
    <w:rsid w:val="00675E5C"/>
    <w:rsid w:val="00675E6B"/>
    <w:rsid w:val="00675F9B"/>
    <w:rsid w:val="00675FB2"/>
    <w:rsid w:val="0067626F"/>
    <w:rsid w:val="0067628C"/>
    <w:rsid w:val="0067633F"/>
    <w:rsid w:val="00676342"/>
    <w:rsid w:val="0067646C"/>
    <w:rsid w:val="006764E3"/>
    <w:rsid w:val="006764FF"/>
    <w:rsid w:val="00676541"/>
    <w:rsid w:val="00676608"/>
    <w:rsid w:val="00676865"/>
    <w:rsid w:val="00676876"/>
    <w:rsid w:val="006768C9"/>
    <w:rsid w:val="00676931"/>
    <w:rsid w:val="00676935"/>
    <w:rsid w:val="0067693F"/>
    <w:rsid w:val="00676AC7"/>
    <w:rsid w:val="00676C48"/>
    <w:rsid w:val="00676CA1"/>
    <w:rsid w:val="00676CC0"/>
    <w:rsid w:val="00676D6A"/>
    <w:rsid w:val="00676DD4"/>
    <w:rsid w:val="00676E69"/>
    <w:rsid w:val="00676F4F"/>
    <w:rsid w:val="0067708D"/>
    <w:rsid w:val="0067709F"/>
    <w:rsid w:val="00677285"/>
    <w:rsid w:val="006772A5"/>
    <w:rsid w:val="0067733F"/>
    <w:rsid w:val="006774EA"/>
    <w:rsid w:val="00677524"/>
    <w:rsid w:val="0067763D"/>
    <w:rsid w:val="006777F8"/>
    <w:rsid w:val="0067795D"/>
    <w:rsid w:val="006779D8"/>
    <w:rsid w:val="006779E7"/>
    <w:rsid w:val="00677AC3"/>
    <w:rsid w:val="00677BCC"/>
    <w:rsid w:val="00677BEF"/>
    <w:rsid w:val="00677C81"/>
    <w:rsid w:val="00677D0F"/>
    <w:rsid w:val="00677F03"/>
    <w:rsid w:val="00677FCE"/>
    <w:rsid w:val="006801DB"/>
    <w:rsid w:val="006802E7"/>
    <w:rsid w:val="006803F4"/>
    <w:rsid w:val="0068040F"/>
    <w:rsid w:val="006805C3"/>
    <w:rsid w:val="00680725"/>
    <w:rsid w:val="00680867"/>
    <w:rsid w:val="00680885"/>
    <w:rsid w:val="00680AA2"/>
    <w:rsid w:val="00680AEC"/>
    <w:rsid w:val="00680C28"/>
    <w:rsid w:val="00680CA0"/>
    <w:rsid w:val="00680CE3"/>
    <w:rsid w:val="00680D10"/>
    <w:rsid w:val="00680D90"/>
    <w:rsid w:val="00681003"/>
    <w:rsid w:val="00681066"/>
    <w:rsid w:val="00681089"/>
    <w:rsid w:val="00681176"/>
    <w:rsid w:val="0068117C"/>
    <w:rsid w:val="006811D8"/>
    <w:rsid w:val="006812E4"/>
    <w:rsid w:val="0068131B"/>
    <w:rsid w:val="006813F0"/>
    <w:rsid w:val="006814A2"/>
    <w:rsid w:val="00681539"/>
    <w:rsid w:val="0068157E"/>
    <w:rsid w:val="006815BC"/>
    <w:rsid w:val="0068161F"/>
    <w:rsid w:val="0068165C"/>
    <w:rsid w:val="0068196B"/>
    <w:rsid w:val="006819EB"/>
    <w:rsid w:val="00681A5C"/>
    <w:rsid w:val="00681A75"/>
    <w:rsid w:val="00681AD3"/>
    <w:rsid w:val="00681CC8"/>
    <w:rsid w:val="00681EC1"/>
    <w:rsid w:val="00681F0A"/>
    <w:rsid w:val="00681F55"/>
    <w:rsid w:val="00681FCB"/>
    <w:rsid w:val="00682097"/>
    <w:rsid w:val="0068213A"/>
    <w:rsid w:val="006821D6"/>
    <w:rsid w:val="00682205"/>
    <w:rsid w:val="00682541"/>
    <w:rsid w:val="00682597"/>
    <w:rsid w:val="00682625"/>
    <w:rsid w:val="0068265D"/>
    <w:rsid w:val="006826D9"/>
    <w:rsid w:val="00682793"/>
    <w:rsid w:val="006828E8"/>
    <w:rsid w:val="006828F9"/>
    <w:rsid w:val="00682AEA"/>
    <w:rsid w:val="00682C1F"/>
    <w:rsid w:val="00682D0F"/>
    <w:rsid w:val="00682E8F"/>
    <w:rsid w:val="00682F59"/>
    <w:rsid w:val="00682FEC"/>
    <w:rsid w:val="00682FF1"/>
    <w:rsid w:val="00682FFD"/>
    <w:rsid w:val="006831A0"/>
    <w:rsid w:val="00683242"/>
    <w:rsid w:val="0068326C"/>
    <w:rsid w:val="00683305"/>
    <w:rsid w:val="006833A7"/>
    <w:rsid w:val="006833F5"/>
    <w:rsid w:val="006837EC"/>
    <w:rsid w:val="0068383D"/>
    <w:rsid w:val="00683A03"/>
    <w:rsid w:val="00683A30"/>
    <w:rsid w:val="00683B9B"/>
    <w:rsid w:val="00683C1E"/>
    <w:rsid w:val="00683C64"/>
    <w:rsid w:val="00683CD7"/>
    <w:rsid w:val="00683CEE"/>
    <w:rsid w:val="00683E0A"/>
    <w:rsid w:val="00683E3F"/>
    <w:rsid w:val="00683EC8"/>
    <w:rsid w:val="00683F2F"/>
    <w:rsid w:val="00683F65"/>
    <w:rsid w:val="00684099"/>
    <w:rsid w:val="0068410A"/>
    <w:rsid w:val="00684302"/>
    <w:rsid w:val="00684397"/>
    <w:rsid w:val="00684527"/>
    <w:rsid w:val="0068452A"/>
    <w:rsid w:val="00684539"/>
    <w:rsid w:val="00684553"/>
    <w:rsid w:val="0068468E"/>
    <w:rsid w:val="00684737"/>
    <w:rsid w:val="0068473F"/>
    <w:rsid w:val="00684803"/>
    <w:rsid w:val="00684AD4"/>
    <w:rsid w:val="00684C12"/>
    <w:rsid w:val="00684CD0"/>
    <w:rsid w:val="00684D2E"/>
    <w:rsid w:val="00684D61"/>
    <w:rsid w:val="00684E5A"/>
    <w:rsid w:val="00684E7B"/>
    <w:rsid w:val="00684EEF"/>
    <w:rsid w:val="00685149"/>
    <w:rsid w:val="00685171"/>
    <w:rsid w:val="006851B5"/>
    <w:rsid w:val="0068526A"/>
    <w:rsid w:val="00685293"/>
    <w:rsid w:val="006852BB"/>
    <w:rsid w:val="00685340"/>
    <w:rsid w:val="0068534A"/>
    <w:rsid w:val="0068536B"/>
    <w:rsid w:val="006853A1"/>
    <w:rsid w:val="006853D8"/>
    <w:rsid w:val="006853E1"/>
    <w:rsid w:val="0068545F"/>
    <w:rsid w:val="006854E5"/>
    <w:rsid w:val="0068559A"/>
    <w:rsid w:val="00685658"/>
    <w:rsid w:val="006857AC"/>
    <w:rsid w:val="006857B1"/>
    <w:rsid w:val="006858A3"/>
    <w:rsid w:val="00685916"/>
    <w:rsid w:val="00685936"/>
    <w:rsid w:val="00685960"/>
    <w:rsid w:val="00685A83"/>
    <w:rsid w:val="00685A94"/>
    <w:rsid w:val="00685C26"/>
    <w:rsid w:val="00685CD2"/>
    <w:rsid w:val="00685E19"/>
    <w:rsid w:val="0068606E"/>
    <w:rsid w:val="00686135"/>
    <w:rsid w:val="00686222"/>
    <w:rsid w:val="0068625F"/>
    <w:rsid w:val="006863D7"/>
    <w:rsid w:val="0068652D"/>
    <w:rsid w:val="006865DE"/>
    <w:rsid w:val="006866A3"/>
    <w:rsid w:val="00686903"/>
    <w:rsid w:val="0068693F"/>
    <w:rsid w:val="006869CE"/>
    <w:rsid w:val="00686DA8"/>
    <w:rsid w:val="00686DBC"/>
    <w:rsid w:val="00686E2C"/>
    <w:rsid w:val="00686EC2"/>
    <w:rsid w:val="00686F5D"/>
    <w:rsid w:val="00686FE3"/>
    <w:rsid w:val="00686FE4"/>
    <w:rsid w:val="0068700A"/>
    <w:rsid w:val="00687221"/>
    <w:rsid w:val="006872A6"/>
    <w:rsid w:val="006872B1"/>
    <w:rsid w:val="006872DD"/>
    <w:rsid w:val="00687392"/>
    <w:rsid w:val="006873CA"/>
    <w:rsid w:val="0068756D"/>
    <w:rsid w:val="006875A8"/>
    <w:rsid w:val="00687708"/>
    <w:rsid w:val="006877DC"/>
    <w:rsid w:val="00687852"/>
    <w:rsid w:val="00687862"/>
    <w:rsid w:val="00687888"/>
    <w:rsid w:val="006878D5"/>
    <w:rsid w:val="00687949"/>
    <w:rsid w:val="006879FF"/>
    <w:rsid w:val="00687ACC"/>
    <w:rsid w:val="00687B67"/>
    <w:rsid w:val="00687B6F"/>
    <w:rsid w:val="00687BC9"/>
    <w:rsid w:val="00687CC2"/>
    <w:rsid w:val="00687DB7"/>
    <w:rsid w:val="00687EC2"/>
    <w:rsid w:val="00687EC3"/>
    <w:rsid w:val="00687ED5"/>
    <w:rsid w:val="00687EEC"/>
    <w:rsid w:val="006901D9"/>
    <w:rsid w:val="00690216"/>
    <w:rsid w:val="006902C3"/>
    <w:rsid w:val="006902F4"/>
    <w:rsid w:val="00690305"/>
    <w:rsid w:val="006903BF"/>
    <w:rsid w:val="006904A2"/>
    <w:rsid w:val="0069051E"/>
    <w:rsid w:val="00690753"/>
    <w:rsid w:val="0069087F"/>
    <w:rsid w:val="006908EF"/>
    <w:rsid w:val="0069096A"/>
    <w:rsid w:val="00690A27"/>
    <w:rsid w:val="00690A9F"/>
    <w:rsid w:val="00690AA3"/>
    <w:rsid w:val="00690ABF"/>
    <w:rsid w:val="00690B08"/>
    <w:rsid w:val="00690B82"/>
    <w:rsid w:val="00690CAD"/>
    <w:rsid w:val="00690CB3"/>
    <w:rsid w:val="00690F86"/>
    <w:rsid w:val="0069118F"/>
    <w:rsid w:val="006911AF"/>
    <w:rsid w:val="006912C3"/>
    <w:rsid w:val="00691401"/>
    <w:rsid w:val="006914A4"/>
    <w:rsid w:val="006914EB"/>
    <w:rsid w:val="0069152F"/>
    <w:rsid w:val="0069159B"/>
    <w:rsid w:val="00691693"/>
    <w:rsid w:val="006917AA"/>
    <w:rsid w:val="00691978"/>
    <w:rsid w:val="00691AB1"/>
    <w:rsid w:val="00691ACE"/>
    <w:rsid w:val="00691B87"/>
    <w:rsid w:val="00691B9C"/>
    <w:rsid w:val="00691C19"/>
    <w:rsid w:val="00691C34"/>
    <w:rsid w:val="00691C3D"/>
    <w:rsid w:val="00691C63"/>
    <w:rsid w:val="00691C8F"/>
    <w:rsid w:val="00691CB9"/>
    <w:rsid w:val="00691DBF"/>
    <w:rsid w:val="00691DEF"/>
    <w:rsid w:val="0069207E"/>
    <w:rsid w:val="006921B2"/>
    <w:rsid w:val="006921C1"/>
    <w:rsid w:val="00692206"/>
    <w:rsid w:val="006924C4"/>
    <w:rsid w:val="00692541"/>
    <w:rsid w:val="006926A1"/>
    <w:rsid w:val="006926C9"/>
    <w:rsid w:val="006926F7"/>
    <w:rsid w:val="00692748"/>
    <w:rsid w:val="00692895"/>
    <w:rsid w:val="00692B93"/>
    <w:rsid w:val="00692BC0"/>
    <w:rsid w:val="00692C15"/>
    <w:rsid w:val="00692D96"/>
    <w:rsid w:val="00692E02"/>
    <w:rsid w:val="00692EC8"/>
    <w:rsid w:val="00692F85"/>
    <w:rsid w:val="00692F9F"/>
    <w:rsid w:val="006930CE"/>
    <w:rsid w:val="006930E8"/>
    <w:rsid w:val="00693197"/>
    <w:rsid w:val="00693215"/>
    <w:rsid w:val="00693225"/>
    <w:rsid w:val="0069326C"/>
    <w:rsid w:val="006932D6"/>
    <w:rsid w:val="0069330F"/>
    <w:rsid w:val="00693432"/>
    <w:rsid w:val="0069351A"/>
    <w:rsid w:val="00693557"/>
    <w:rsid w:val="006936B5"/>
    <w:rsid w:val="006936E1"/>
    <w:rsid w:val="00693746"/>
    <w:rsid w:val="00693842"/>
    <w:rsid w:val="0069385D"/>
    <w:rsid w:val="006938B7"/>
    <w:rsid w:val="00693915"/>
    <w:rsid w:val="00693937"/>
    <w:rsid w:val="00693942"/>
    <w:rsid w:val="00693A70"/>
    <w:rsid w:val="00693AF5"/>
    <w:rsid w:val="00693B30"/>
    <w:rsid w:val="00693BAB"/>
    <w:rsid w:val="00693F84"/>
    <w:rsid w:val="0069402D"/>
    <w:rsid w:val="00694071"/>
    <w:rsid w:val="00694087"/>
    <w:rsid w:val="0069412E"/>
    <w:rsid w:val="006941AD"/>
    <w:rsid w:val="006941CB"/>
    <w:rsid w:val="00694356"/>
    <w:rsid w:val="006944B4"/>
    <w:rsid w:val="00694551"/>
    <w:rsid w:val="0069457A"/>
    <w:rsid w:val="0069475F"/>
    <w:rsid w:val="006947A4"/>
    <w:rsid w:val="006948C2"/>
    <w:rsid w:val="0069497C"/>
    <w:rsid w:val="00694995"/>
    <w:rsid w:val="00694C09"/>
    <w:rsid w:val="00694C3E"/>
    <w:rsid w:val="00694E2E"/>
    <w:rsid w:val="00694E4A"/>
    <w:rsid w:val="0069502F"/>
    <w:rsid w:val="00695036"/>
    <w:rsid w:val="00695160"/>
    <w:rsid w:val="006951A8"/>
    <w:rsid w:val="006951BA"/>
    <w:rsid w:val="00695201"/>
    <w:rsid w:val="006952A0"/>
    <w:rsid w:val="006952EE"/>
    <w:rsid w:val="006953B8"/>
    <w:rsid w:val="006954CD"/>
    <w:rsid w:val="00695607"/>
    <w:rsid w:val="0069570F"/>
    <w:rsid w:val="0069577A"/>
    <w:rsid w:val="006959A3"/>
    <w:rsid w:val="006959D8"/>
    <w:rsid w:val="00695A16"/>
    <w:rsid w:val="00695A88"/>
    <w:rsid w:val="00695CC9"/>
    <w:rsid w:val="00695DCB"/>
    <w:rsid w:val="00695E39"/>
    <w:rsid w:val="00695EEF"/>
    <w:rsid w:val="00695F3D"/>
    <w:rsid w:val="0069609F"/>
    <w:rsid w:val="00696134"/>
    <w:rsid w:val="006961CB"/>
    <w:rsid w:val="00696259"/>
    <w:rsid w:val="006962EB"/>
    <w:rsid w:val="00696413"/>
    <w:rsid w:val="0069641A"/>
    <w:rsid w:val="0069649C"/>
    <w:rsid w:val="006965C8"/>
    <w:rsid w:val="006965FE"/>
    <w:rsid w:val="006966F7"/>
    <w:rsid w:val="006967B4"/>
    <w:rsid w:val="00696848"/>
    <w:rsid w:val="00696924"/>
    <w:rsid w:val="0069696D"/>
    <w:rsid w:val="00696988"/>
    <w:rsid w:val="00696BD0"/>
    <w:rsid w:val="00696C7B"/>
    <w:rsid w:val="00696D1A"/>
    <w:rsid w:val="00696F0F"/>
    <w:rsid w:val="00697081"/>
    <w:rsid w:val="006970E4"/>
    <w:rsid w:val="0069715C"/>
    <w:rsid w:val="00697197"/>
    <w:rsid w:val="006972AF"/>
    <w:rsid w:val="006973C3"/>
    <w:rsid w:val="006973EA"/>
    <w:rsid w:val="00697524"/>
    <w:rsid w:val="006975D5"/>
    <w:rsid w:val="0069773E"/>
    <w:rsid w:val="0069774A"/>
    <w:rsid w:val="0069777B"/>
    <w:rsid w:val="00697806"/>
    <w:rsid w:val="00697AAB"/>
    <w:rsid w:val="00697BF5"/>
    <w:rsid w:val="00697C49"/>
    <w:rsid w:val="00697D36"/>
    <w:rsid w:val="00697D51"/>
    <w:rsid w:val="00697DAF"/>
    <w:rsid w:val="00697DF2"/>
    <w:rsid w:val="00697F23"/>
    <w:rsid w:val="00697FC3"/>
    <w:rsid w:val="006995C6"/>
    <w:rsid w:val="006A0119"/>
    <w:rsid w:val="006A01AE"/>
    <w:rsid w:val="006A0343"/>
    <w:rsid w:val="006A05D2"/>
    <w:rsid w:val="006A06A0"/>
    <w:rsid w:val="006A0838"/>
    <w:rsid w:val="006A096B"/>
    <w:rsid w:val="006A09D6"/>
    <w:rsid w:val="006A0A8B"/>
    <w:rsid w:val="006A0A96"/>
    <w:rsid w:val="006A0B62"/>
    <w:rsid w:val="006A0B6F"/>
    <w:rsid w:val="006A0C05"/>
    <w:rsid w:val="006A0CDD"/>
    <w:rsid w:val="006A0CF6"/>
    <w:rsid w:val="006A0E43"/>
    <w:rsid w:val="006A0F3A"/>
    <w:rsid w:val="006A0F71"/>
    <w:rsid w:val="006A0FE4"/>
    <w:rsid w:val="006A10ED"/>
    <w:rsid w:val="006A116C"/>
    <w:rsid w:val="006A120B"/>
    <w:rsid w:val="006A1225"/>
    <w:rsid w:val="006A1254"/>
    <w:rsid w:val="006A134F"/>
    <w:rsid w:val="006A1370"/>
    <w:rsid w:val="006A137D"/>
    <w:rsid w:val="006A13AB"/>
    <w:rsid w:val="006A13BB"/>
    <w:rsid w:val="006A13C6"/>
    <w:rsid w:val="006A16A7"/>
    <w:rsid w:val="006A185E"/>
    <w:rsid w:val="006A198F"/>
    <w:rsid w:val="006A19D9"/>
    <w:rsid w:val="006A1A7E"/>
    <w:rsid w:val="006A1BD7"/>
    <w:rsid w:val="006A1C07"/>
    <w:rsid w:val="006A1D91"/>
    <w:rsid w:val="006A1DF0"/>
    <w:rsid w:val="006A1E3B"/>
    <w:rsid w:val="006A1FE0"/>
    <w:rsid w:val="006A2000"/>
    <w:rsid w:val="006A2065"/>
    <w:rsid w:val="006A2387"/>
    <w:rsid w:val="006A2599"/>
    <w:rsid w:val="006A2613"/>
    <w:rsid w:val="006A2713"/>
    <w:rsid w:val="006A27B3"/>
    <w:rsid w:val="006A27D3"/>
    <w:rsid w:val="006A2822"/>
    <w:rsid w:val="006A286D"/>
    <w:rsid w:val="006A28DA"/>
    <w:rsid w:val="006A2918"/>
    <w:rsid w:val="006A2921"/>
    <w:rsid w:val="006A29D5"/>
    <w:rsid w:val="006A2A7A"/>
    <w:rsid w:val="006A2BF8"/>
    <w:rsid w:val="006A2C4E"/>
    <w:rsid w:val="006A2CF2"/>
    <w:rsid w:val="006A2EA2"/>
    <w:rsid w:val="006A2EC0"/>
    <w:rsid w:val="006A3003"/>
    <w:rsid w:val="006A3038"/>
    <w:rsid w:val="006A325E"/>
    <w:rsid w:val="006A32E6"/>
    <w:rsid w:val="006A32F6"/>
    <w:rsid w:val="006A3382"/>
    <w:rsid w:val="006A3443"/>
    <w:rsid w:val="006A36DE"/>
    <w:rsid w:val="006A36E7"/>
    <w:rsid w:val="006A3765"/>
    <w:rsid w:val="006A37C8"/>
    <w:rsid w:val="006A37F9"/>
    <w:rsid w:val="006A3851"/>
    <w:rsid w:val="006A3967"/>
    <w:rsid w:val="006A39F1"/>
    <w:rsid w:val="006A39FF"/>
    <w:rsid w:val="006A3AFD"/>
    <w:rsid w:val="006A3BCA"/>
    <w:rsid w:val="006A3BE3"/>
    <w:rsid w:val="006A3E29"/>
    <w:rsid w:val="006A3EEC"/>
    <w:rsid w:val="006A3EFD"/>
    <w:rsid w:val="006A4202"/>
    <w:rsid w:val="006A425C"/>
    <w:rsid w:val="006A42D1"/>
    <w:rsid w:val="006A434D"/>
    <w:rsid w:val="006A43C4"/>
    <w:rsid w:val="006A4437"/>
    <w:rsid w:val="006A4547"/>
    <w:rsid w:val="006A4603"/>
    <w:rsid w:val="006A47A0"/>
    <w:rsid w:val="006A47C3"/>
    <w:rsid w:val="006A48FD"/>
    <w:rsid w:val="006A49E4"/>
    <w:rsid w:val="006A4AFE"/>
    <w:rsid w:val="006A4D2E"/>
    <w:rsid w:val="006A5135"/>
    <w:rsid w:val="006A513D"/>
    <w:rsid w:val="006A5307"/>
    <w:rsid w:val="006A5338"/>
    <w:rsid w:val="006A535B"/>
    <w:rsid w:val="006A53E8"/>
    <w:rsid w:val="006A54D8"/>
    <w:rsid w:val="006A5586"/>
    <w:rsid w:val="006A55B4"/>
    <w:rsid w:val="006A59B6"/>
    <w:rsid w:val="006A5A4D"/>
    <w:rsid w:val="006A5C34"/>
    <w:rsid w:val="006A5C3D"/>
    <w:rsid w:val="006A5D49"/>
    <w:rsid w:val="006A5E88"/>
    <w:rsid w:val="006A5EFE"/>
    <w:rsid w:val="006A5F43"/>
    <w:rsid w:val="006A5FE2"/>
    <w:rsid w:val="006A6061"/>
    <w:rsid w:val="006A618E"/>
    <w:rsid w:val="006A6192"/>
    <w:rsid w:val="006A632E"/>
    <w:rsid w:val="006A6354"/>
    <w:rsid w:val="006A6648"/>
    <w:rsid w:val="006A694E"/>
    <w:rsid w:val="006A69F4"/>
    <w:rsid w:val="006A6A88"/>
    <w:rsid w:val="006A6B8B"/>
    <w:rsid w:val="006A6BF5"/>
    <w:rsid w:val="006A6BF8"/>
    <w:rsid w:val="006A6C01"/>
    <w:rsid w:val="006A6CB8"/>
    <w:rsid w:val="006A6DFB"/>
    <w:rsid w:val="006A6F6C"/>
    <w:rsid w:val="006A6F76"/>
    <w:rsid w:val="006A6FFF"/>
    <w:rsid w:val="006A709F"/>
    <w:rsid w:val="006A7251"/>
    <w:rsid w:val="006A727E"/>
    <w:rsid w:val="006A72E6"/>
    <w:rsid w:val="006A730E"/>
    <w:rsid w:val="006A732D"/>
    <w:rsid w:val="006A7499"/>
    <w:rsid w:val="006A74F1"/>
    <w:rsid w:val="006A750E"/>
    <w:rsid w:val="006A7579"/>
    <w:rsid w:val="006A7656"/>
    <w:rsid w:val="006A788E"/>
    <w:rsid w:val="006A7910"/>
    <w:rsid w:val="006A792A"/>
    <w:rsid w:val="006A797F"/>
    <w:rsid w:val="006A7A9D"/>
    <w:rsid w:val="006A7AB7"/>
    <w:rsid w:val="006A7AFB"/>
    <w:rsid w:val="006A7BE5"/>
    <w:rsid w:val="006A7C53"/>
    <w:rsid w:val="006A7CFA"/>
    <w:rsid w:val="006A7FD6"/>
    <w:rsid w:val="006B0020"/>
    <w:rsid w:val="006B003B"/>
    <w:rsid w:val="006B0093"/>
    <w:rsid w:val="006B009C"/>
    <w:rsid w:val="006B00AC"/>
    <w:rsid w:val="006B00F6"/>
    <w:rsid w:val="006B0165"/>
    <w:rsid w:val="006B01A8"/>
    <w:rsid w:val="006B0327"/>
    <w:rsid w:val="006B0573"/>
    <w:rsid w:val="006B066A"/>
    <w:rsid w:val="006B0697"/>
    <w:rsid w:val="006B06A2"/>
    <w:rsid w:val="006B06FE"/>
    <w:rsid w:val="006B0779"/>
    <w:rsid w:val="006B0817"/>
    <w:rsid w:val="006B08AC"/>
    <w:rsid w:val="006B0BA3"/>
    <w:rsid w:val="006B0BB2"/>
    <w:rsid w:val="006B0C31"/>
    <w:rsid w:val="006B0C33"/>
    <w:rsid w:val="006B0D9E"/>
    <w:rsid w:val="006B0DD7"/>
    <w:rsid w:val="006B0E9B"/>
    <w:rsid w:val="006B0F64"/>
    <w:rsid w:val="006B0FF1"/>
    <w:rsid w:val="006B1151"/>
    <w:rsid w:val="006B1278"/>
    <w:rsid w:val="006B137B"/>
    <w:rsid w:val="006B13F6"/>
    <w:rsid w:val="006B14DF"/>
    <w:rsid w:val="006B1523"/>
    <w:rsid w:val="006B15D8"/>
    <w:rsid w:val="006B171F"/>
    <w:rsid w:val="006B174B"/>
    <w:rsid w:val="006B17E6"/>
    <w:rsid w:val="006B1855"/>
    <w:rsid w:val="006B19EC"/>
    <w:rsid w:val="006B19F2"/>
    <w:rsid w:val="006B1B2A"/>
    <w:rsid w:val="006B1B44"/>
    <w:rsid w:val="006B1E30"/>
    <w:rsid w:val="006B1FB1"/>
    <w:rsid w:val="006B21FE"/>
    <w:rsid w:val="006B2228"/>
    <w:rsid w:val="006B2517"/>
    <w:rsid w:val="006B253C"/>
    <w:rsid w:val="006B25B5"/>
    <w:rsid w:val="006B27E9"/>
    <w:rsid w:val="006B27F2"/>
    <w:rsid w:val="006B281B"/>
    <w:rsid w:val="006B2822"/>
    <w:rsid w:val="006B2827"/>
    <w:rsid w:val="006B299F"/>
    <w:rsid w:val="006B2B0A"/>
    <w:rsid w:val="006B2B63"/>
    <w:rsid w:val="006B2C8B"/>
    <w:rsid w:val="006B2C93"/>
    <w:rsid w:val="006B2D76"/>
    <w:rsid w:val="006B2F05"/>
    <w:rsid w:val="006B3080"/>
    <w:rsid w:val="006B31E4"/>
    <w:rsid w:val="006B32DC"/>
    <w:rsid w:val="006B332C"/>
    <w:rsid w:val="006B3389"/>
    <w:rsid w:val="006B343D"/>
    <w:rsid w:val="006B348A"/>
    <w:rsid w:val="006B3593"/>
    <w:rsid w:val="006B35C5"/>
    <w:rsid w:val="006B3679"/>
    <w:rsid w:val="006B36EA"/>
    <w:rsid w:val="006B3707"/>
    <w:rsid w:val="006B3886"/>
    <w:rsid w:val="006B3889"/>
    <w:rsid w:val="006B38CD"/>
    <w:rsid w:val="006B38CF"/>
    <w:rsid w:val="006B392F"/>
    <w:rsid w:val="006B3B47"/>
    <w:rsid w:val="006B3B7F"/>
    <w:rsid w:val="006B3B90"/>
    <w:rsid w:val="006B3BD4"/>
    <w:rsid w:val="006B3D45"/>
    <w:rsid w:val="006B3E4E"/>
    <w:rsid w:val="006B3E9B"/>
    <w:rsid w:val="006B3EA8"/>
    <w:rsid w:val="006B3EB8"/>
    <w:rsid w:val="006B4191"/>
    <w:rsid w:val="006B41CA"/>
    <w:rsid w:val="006B430A"/>
    <w:rsid w:val="006B436A"/>
    <w:rsid w:val="006B444A"/>
    <w:rsid w:val="006B44D4"/>
    <w:rsid w:val="006B4580"/>
    <w:rsid w:val="006B4590"/>
    <w:rsid w:val="006B45BF"/>
    <w:rsid w:val="006B4711"/>
    <w:rsid w:val="006B4745"/>
    <w:rsid w:val="006B479B"/>
    <w:rsid w:val="006B4920"/>
    <w:rsid w:val="006B495C"/>
    <w:rsid w:val="006B49E0"/>
    <w:rsid w:val="006B4A8D"/>
    <w:rsid w:val="006B4B20"/>
    <w:rsid w:val="006B4BF3"/>
    <w:rsid w:val="006B4C33"/>
    <w:rsid w:val="006B4D1B"/>
    <w:rsid w:val="006B4DF8"/>
    <w:rsid w:val="006B4E2F"/>
    <w:rsid w:val="006B4F57"/>
    <w:rsid w:val="006B4F5F"/>
    <w:rsid w:val="006B507C"/>
    <w:rsid w:val="006B5094"/>
    <w:rsid w:val="006B52EA"/>
    <w:rsid w:val="006B536A"/>
    <w:rsid w:val="006B551A"/>
    <w:rsid w:val="006B5585"/>
    <w:rsid w:val="006B5718"/>
    <w:rsid w:val="006B5749"/>
    <w:rsid w:val="006B5756"/>
    <w:rsid w:val="006B5A42"/>
    <w:rsid w:val="006B5A54"/>
    <w:rsid w:val="006B5C6B"/>
    <w:rsid w:val="006B5DF4"/>
    <w:rsid w:val="006B5F5C"/>
    <w:rsid w:val="006B5FFD"/>
    <w:rsid w:val="006B6044"/>
    <w:rsid w:val="006B6065"/>
    <w:rsid w:val="006B6066"/>
    <w:rsid w:val="006B60B2"/>
    <w:rsid w:val="006B61C1"/>
    <w:rsid w:val="006B61D4"/>
    <w:rsid w:val="006B61F0"/>
    <w:rsid w:val="006B63CA"/>
    <w:rsid w:val="006B64AC"/>
    <w:rsid w:val="006B64F5"/>
    <w:rsid w:val="006B6526"/>
    <w:rsid w:val="006B660F"/>
    <w:rsid w:val="006B670B"/>
    <w:rsid w:val="006B6721"/>
    <w:rsid w:val="006B68AD"/>
    <w:rsid w:val="006B6A4D"/>
    <w:rsid w:val="006B6AF3"/>
    <w:rsid w:val="006B6B40"/>
    <w:rsid w:val="006B6C49"/>
    <w:rsid w:val="006B6D34"/>
    <w:rsid w:val="006B6E08"/>
    <w:rsid w:val="006B6E3E"/>
    <w:rsid w:val="006B6FFF"/>
    <w:rsid w:val="006B70F8"/>
    <w:rsid w:val="006B71A4"/>
    <w:rsid w:val="006B7470"/>
    <w:rsid w:val="006B76C4"/>
    <w:rsid w:val="006B77B8"/>
    <w:rsid w:val="006B794B"/>
    <w:rsid w:val="006B7A2C"/>
    <w:rsid w:val="006B7A72"/>
    <w:rsid w:val="006B7A90"/>
    <w:rsid w:val="006B7BBE"/>
    <w:rsid w:val="006B7CB9"/>
    <w:rsid w:val="006B7DD8"/>
    <w:rsid w:val="006C0016"/>
    <w:rsid w:val="006C0115"/>
    <w:rsid w:val="006C019D"/>
    <w:rsid w:val="006C01ED"/>
    <w:rsid w:val="006C03BF"/>
    <w:rsid w:val="006C03F0"/>
    <w:rsid w:val="006C05ED"/>
    <w:rsid w:val="006C0719"/>
    <w:rsid w:val="006C07E1"/>
    <w:rsid w:val="006C08FB"/>
    <w:rsid w:val="006C0A01"/>
    <w:rsid w:val="006C0A23"/>
    <w:rsid w:val="006C0BEB"/>
    <w:rsid w:val="006C0C4D"/>
    <w:rsid w:val="006C0EA5"/>
    <w:rsid w:val="006C0ED8"/>
    <w:rsid w:val="006C0F02"/>
    <w:rsid w:val="006C116E"/>
    <w:rsid w:val="006C119E"/>
    <w:rsid w:val="006C13FC"/>
    <w:rsid w:val="006C1400"/>
    <w:rsid w:val="006C14A9"/>
    <w:rsid w:val="006C1601"/>
    <w:rsid w:val="006C17CF"/>
    <w:rsid w:val="006C17ED"/>
    <w:rsid w:val="006C18BC"/>
    <w:rsid w:val="006C18CA"/>
    <w:rsid w:val="006C1A74"/>
    <w:rsid w:val="006C1A85"/>
    <w:rsid w:val="006C1AD0"/>
    <w:rsid w:val="006C1AD3"/>
    <w:rsid w:val="006C1B94"/>
    <w:rsid w:val="006C1C22"/>
    <w:rsid w:val="006C1D91"/>
    <w:rsid w:val="006C1EC4"/>
    <w:rsid w:val="006C2079"/>
    <w:rsid w:val="006C211C"/>
    <w:rsid w:val="006C212C"/>
    <w:rsid w:val="006C21EF"/>
    <w:rsid w:val="006C22CE"/>
    <w:rsid w:val="006C26FE"/>
    <w:rsid w:val="006C273F"/>
    <w:rsid w:val="006C2754"/>
    <w:rsid w:val="006C27AF"/>
    <w:rsid w:val="006C2826"/>
    <w:rsid w:val="006C28CB"/>
    <w:rsid w:val="006C28F5"/>
    <w:rsid w:val="006C2936"/>
    <w:rsid w:val="006C29B2"/>
    <w:rsid w:val="006C2A69"/>
    <w:rsid w:val="006C2AF3"/>
    <w:rsid w:val="006C2BF9"/>
    <w:rsid w:val="006C2CCE"/>
    <w:rsid w:val="006C2D8E"/>
    <w:rsid w:val="006C3067"/>
    <w:rsid w:val="006C316A"/>
    <w:rsid w:val="006C31E7"/>
    <w:rsid w:val="006C3225"/>
    <w:rsid w:val="006C33DF"/>
    <w:rsid w:val="006C3448"/>
    <w:rsid w:val="006C34BB"/>
    <w:rsid w:val="006C35BB"/>
    <w:rsid w:val="006C370C"/>
    <w:rsid w:val="006C3713"/>
    <w:rsid w:val="006C371D"/>
    <w:rsid w:val="006C3724"/>
    <w:rsid w:val="006C374D"/>
    <w:rsid w:val="006C37A6"/>
    <w:rsid w:val="006C392B"/>
    <w:rsid w:val="006C3986"/>
    <w:rsid w:val="006C3A0D"/>
    <w:rsid w:val="006C3A42"/>
    <w:rsid w:val="006C3A76"/>
    <w:rsid w:val="006C3B21"/>
    <w:rsid w:val="006C3C6E"/>
    <w:rsid w:val="006C3C8D"/>
    <w:rsid w:val="006C3D37"/>
    <w:rsid w:val="006C3E4D"/>
    <w:rsid w:val="006C3EEA"/>
    <w:rsid w:val="006C3F4A"/>
    <w:rsid w:val="006C3F79"/>
    <w:rsid w:val="006C4049"/>
    <w:rsid w:val="006C40A5"/>
    <w:rsid w:val="006C4119"/>
    <w:rsid w:val="006C4128"/>
    <w:rsid w:val="006C417A"/>
    <w:rsid w:val="006C424E"/>
    <w:rsid w:val="006C42EB"/>
    <w:rsid w:val="006C4313"/>
    <w:rsid w:val="006C4477"/>
    <w:rsid w:val="006C45D1"/>
    <w:rsid w:val="006C45D6"/>
    <w:rsid w:val="006C4773"/>
    <w:rsid w:val="006C4941"/>
    <w:rsid w:val="006C4C00"/>
    <w:rsid w:val="006C4D3C"/>
    <w:rsid w:val="006C4EAF"/>
    <w:rsid w:val="006C5123"/>
    <w:rsid w:val="006C5144"/>
    <w:rsid w:val="006C52E8"/>
    <w:rsid w:val="006C5310"/>
    <w:rsid w:val="006C5329"/>
    <w:rsid w:val="006C5419"/>
    <w:rsid w:val="006C562C"/>
    <w:rsid w:val="006C5751"/>
    <w:rsid w:val="006C5863"/>
    <w:rsid w:val="006C5966"/>
    <w:rsid w:val="006C5A86"/>
    <w:rsid w:val="006C5BB1"/>
    <w:rsid w:val="006C5C34"/>
    <w:rsid w:val="006C5CA4"/>
    <w:rsid w:val="006C5D47"/>
    <w:rsid w:val="006C5D5B"/>
    <w:rsid w:val="006C5DC7"/>
    <w:rsid w:val="006C5E37"/>
    <w:rsid w:val="006C5E97"/>
    <w:rsid w:val="006C5E9E"/>
    <w:rsid w:val="006C5EAF"/>
    <w:rsid w:val="006C5F30"/>
    <w:rsid w:val="006C5FD6"/>
    <w:rsid w:val="006C6191"/>
    <w:rsid w:val="006C61E0"/>
    <w:rsid w:val="006C622E"/>
    <w:rsid w:val="006C6256"/>
    <w:rsid w:val="006C62BF"/>
    <w:rsid w:val="006C62DF"/>
    <w:rsid w:val="006C64BC"/>
    <w:rsid w:val="006C6570"/>
    <w:rsid w:val="006C6593"/>
    <w:rsid w:val="006C66BB"/>
    <w:rsid w:val="006C67E9"/>
    <w:rsid w:val="006C67F1"/>
    <w:rsid w:val="006C6818"/>
    <w:rsid w:val="006C6863"/>
    <w:rsid w:val="006C6868"/>
    <w:rsid w:val="006C68B1"/>
    <w:rsid w:val="006C6952"/>
    <w:rsid w:val="006C69B4"/>
    <w:rsid w:val="006C69E6"/>
    <w:rsid w:val="006C6AC4"/>
    <w:rsid w:val="006C6B1B"/>
    <w:rsid w:val="006C6B3F"/>
    <w:rsid w:val="006C6BA1"/>
    <w:rsid w:val="006C6CA7"/>
    <w:rsid w:val="006C6D40"/>
    <w:rsid w:val="006C6DE0"/>
    <w:rsid w:val="006C6FC4"/>
    <w:rsid w:val="006C7082"/>
    <w:rsid w:val="006C7085"/>
    <w:rsid w:val="006C712B"/>
    <w:rsid w:val="006C714E"/>
    <w:rsid w:val="006C71DE"/>
    <w:rsid w:val="006C7301"/>
    <w:rsid w:val="006C738D"/>
    <w:rsid w:val="006C7433"/>
    <w:rsid w:val="006C74DC"/>
    <w:rsid w:val="006C7511"/>
    <w:rsid w:val="006C75E2"/>
    <w:rsid w:val="006C7604"/>
    <w:rsid w:val="006C77EE"/>
    <w:rsid w:val="006C7855"/>
    <w:rsid w:val="006C79FF"/>
    <w:rsid w:val="006C7A78"/>
    <w:rsid w:val="006C7A96"/>
    <w:rsid w:val="006C7BE8"/>
    <w:rsid w:val="006C7CA3"/>
    <w:rsid w:val="006C7CB5"/>
    <w:rsid w:val="006C7D31"/>
    <w:rsid w:val="006C7E3A"/>
    <w:rsid w:val="006C7E6C"/>
    <w:rsid w:val="006C7EDF"/>
    <w:rsid w:val="006C7FAA"/>
    <w:rsid w:val="006D002C"/>
    <w:rsid w:val="006D006B"/>
    <w:rsid w:val="006D00EA"/>
    <w:rsid w:val="006D01F9"/>
    <w:rsid w:val="006D03C3"/>
    <w:rsid w:val="006D0497"/>
    <w:rsid w:val="006D065E"/>
    <w:rsid w:val="006D07EF"/>
    <w:rsid w:val="006D07F2"/>
    <w:rsid w:val="006D0B7E"/>
    <w:rsid w:val="006D0BA0"/>
    <w:rsid w:val="006D0C45"/>
    <w:rsid w:val="006D0C66"/>
    <w:rsid w:val="006D0D18"/>
    <w:rsid w:val="006D0EAC"/>
    <w:rsid w:val="006D0ED1"/>
    <w:rsid w:val="006D0EE2"/>
    <w:rsid w:val="006D0EE6"/>
    <w:rsid w:val="006D0EF6"/>
    <w:rsid w:val="006D110B"/>
    <w:rsid w:val="006D11DF"/>
    <w:rsid w:val="006D126A"/>
    <w:rsid w:val="006D1300"/>
    <w:rsid w:val="006D138C"/>
    <w:rsid w:val="006D13AB"/>
    <w:rsid w:val="006D13B8"/>
    <w:rsid w:val="006D140B"/>
    <w:rsid w:val="006D1485"/>
    <w:rsid w:val="006D1593"/>
    <w:rsid w:val="006D1695"/>
    <w:rsid w:val="006D1967"/>
    <w:rsid w:val="006D1A19"/>
    <w:rsid w:val="006D1B69"/>
    <w:rsid w:val="006D1C51"/>
    <w:rsid w:val="006D1CC5"/>
    <w:rsid w:val="006D1ED1"/>
    <w:rsid w:val="006D2100"/>
    <w:rsid w:val="006D21C7"/>
    <w:rsid w:val="006D21E0"/>
    <w:rsid w:val="006D2255"/>
    <w:rsid w:val="006D23C6"/>
    <w:rsid w:val="006D23E6"/>
    <w:rsid w:val="006D2470"/>
    <w:rsid w:val="006D2479"/>
    <w:rsid w:val="006D24E2"/>
    <w:rsid w:val="006D254D"/>
    <w:rsid w:val="006D256D"/>
    <w:rsid w:val="006D2599"/>
    <w:rsid w:val="006D26C9"/>
    <w:rsid w:val="006D26E6"/>
    <w:rsid w:val="006D286D"/>
    <w:rsid w:val="006D292B"/>
    <w:rsid w:val="006D2934"/>
    <w:rsid w:val="006D2B54"/>
    <w:rsid w:val="006D2B5C"/>
    <w:rsid w:val="006D2B83"/>
    <w:rsid w:val="006D2BA4"/>
    <w:rsid w:val="006D2C61"/>
    <w:rsid w:val="006D2C89"/>
    <w:rsid w:val="006D2D64"/>
    <w:rsid w:val="006D2DD7"/>
    <w:rsid w:val="006D2DEC"/>
    <w:rsid w:val="006D2E4B"/>
    <w:rsid w:val="006D2E57"/>
    <w:rsid w:val="006D2F35"/>
    <w:rsid w:val="006D2FBA"/>
    <w:rsid w:val="006D3130"/>
    <w:rsid w:val="006D3131"/>
    <w:rsid w:val="006D3151"/>
    <w:rsid w:val="006D3158"/>
    <w:rsid w:val="006D33D1"/>
    <w:rsid w:val="006D33DA"/>
    <w:rsid w:val="006D344C"/>
    <w:rsid w:val="006D358A"/>
    <w:rsid w:val="006D35E9"/>
    <w:rsid w:val="006D361C"/>
    <w:rsid w:val="006D364A"/>
    <w:rsid w:val="006D3764"/>
    <w:rsid w:val="006D376E"/>
    <w:rsid w:val="006D38B3"/>
    <w:rsid w:val="006D3960"/>
    <w:rsid w:val="006D39B9"/>
    <w:rsid w:val="006D3C7E"/>
    <w:rsid w:val="006D3CC1"/>
    <w:rsid w:val="006D3D24"/>
    <w:rsid w:val="006D3D53"/>
    <w:rsid w:val="006D3DCA"/>
    <w:rsid w:val="006D3E43"/>
    <w:rsid w:val="006D3F93"/>
    <w:rsid w:val="006D3FA7"/>
    <w:rsid w:val="006D4211"/>
    <w:rsid w:val="006D427E"/>
    <w:rsid w:val="006D4373"/>
    <w:rsid w:val="006D43F5"/>
    <w:rsid w:val="006D4411"/>
    <w:rsid w:val="006D44E7"/>
    <w:rsid w:val="006D4639"/>
    <w:rsid w:val="006D46F1"/>
    <w:rsid w:val="006D49CA"/>
    <w:rsid w:val="006D49E6"/>
    <w:rsid w:val="006D4B2F"/>
    <w:rsid w:val="006D4B9C"/>
    <w:rsid w:val="006D4C3E"/>
    <w:rsid w:val="006D4CCC"/>
    <w:rsid w:val="006D4CD6"/>
    <w:rsid w:val="006D4D23"/>
    <w:rsid w:val="006D4D94"/>
    <w:rsid w:val="006D5108"/>
    <w:rsid w:val="006D519C"/>
    <w:rsid w:val="006D5352"/>
    <w:rsid w:val="006D552E"/>
    <w:rsid w:val="006D5612"/>
    <w:rsid w:val="006D5627"/>
    <w:rsid w:val="006D5639"/>
    <w:rsid w:val="006D5694"/>
    <w:rsid w:val="006D56A3"/>
    <w:rsid w:val="006D5717"/>
    <w:rsid w:val="006D577D"/>
    <w:rsid w:val="006D5881"/>
    <w:rsid w:val="006D597A"/>
    <w:rsid w:val="006D597D"/>
    <w:rsid w:val="006D5AAC"/>
    <w:rsid w:val="006D5AEA"/>
    <w:rsid w:val="006D5B47"/>
    <w:rsid w:val="006D5BE3"/>
    <w:rsid w:val="006D5DDF"/>
    <w:rsid w:val="006D5DE3"/>
    <w:rsid w:val="006D5E6C"/>
    <w:rsid w:val="006D5EAD"/>
    <w:rsid w:val="006D5F69"/>
    <w:rsid w:val="006D5F97"/>
    <w:rsid w:val="006D6145"/>
    <w:rsid w:val="006D617C"/>
    <w:rsid w:val="006D61E2"/>
    <w:rsid w:val="006D61FD"/>
    <w:rsid w:val="006D6218"/>
    <w:rsid w:val="006D6262"/>
    <w:rsid w:val="006D626B"/>
    <w:rsid w:val="006D633D"/>
    <w:rsid w:val="006D6505"/>
    <w:rsid w:val="006D68F7"/>
    <w:rsid w:val="006D6A13"/>
    <w:rsid w:val="006D6AAA"/>
    <w:rsid w:val="006D6B7E"/>
    <w:rsid w:val="006D6BC8"/>
    <w:rsid w:val="006D6BED"/>
    <w:rsid w:val="006D6D10"/>
    <w:rsid w:val="006D6E49"/>
    <w:rsid w:val="006D6F31"/>
    <w:rsid w:val="006D6F94"/>
    <w:rsid w:val="006D6F9A"/>
    <w:rsid w:val="006D6FCA"/>
    <w:rsid w:val="006D705D"/>
    <w:rsid w:val="006D706B"/>
    <w:rsid w:val="006D71C8"/>
    <w:rsid w:val="006D7372"/>
    <w:rsid w:val="006D73D3"/>
    <w:rsid w:val="006D7514"/>
    <w:rsid w:val="006D759F"/>
    <w:rsid w:val="006D768B"/>
    <w:rsid w:val="006D7756"/>
    <w:rsid w:val="006D7778"/>
    <w:rsid w:val="006D787F"/>
    <w:rsid w:val="006D78DB"/>
    <w:rsid w:val="006D7994"/>
    <w:rsid w:val="006D7B00"/>
    <w:rsid w:val="006E0271"/>
    <w:rsid w:val="006E0463"/>
    <w:rsid w:val="006E0486"/>
    <w:rsid w:val="006E04B9"/>
    <w:rsid w:val="006E04D3"/>
    <w:rsid w:val="006E0590"/>
    <w:rsid w:val="006E05A6"/>
    <w:rsid w:val="006E05EF"/>
    <w:rsid w:val="006E067E"/>
    <w:rsid w:val="006E0684"/>
    <w:rsid w:val="006E0A6C"/>
    <w:rsid w:val="006E0AB1"/>
    <w:rsid w:val="006E0F72"/>
    <w:rsid w:val="006E1226"/>
    <w:rsid w:val="006E12AE"/>
    <w:rsid w:val="006E1356"/>
    <w:rsid w:val="006E139F"/>
    <w:rsid w:val="006E14BF"/>
    <w:rsid w:val="006E1597"/>
    <w:rsid w:val="006E15B0"/>
    <w:rsid w:val="006E15BA"/>
    <w:rsid w:val="006E15F6"/>
    <w:rsid w:val="006E15F9"/>
    <w:rsid w:val="006E165F"/>
    <w:rsid w:val="006E16A7"/>
    <w:rsid w:val="006E174F"/>
    <w:rsid w:val="006E1878"/>
    <w:rsid w:val="006E18AB"/>
    <w:rsid w:val="006E18F2"/>
    <w:rsid w:val="006E191A"/>
    <w:rsid w:val="006E1A48"/>
    <w:rsid w:val="006E1A4B"/>
    <w:rsid w:val="006E1AF9"/>
    <w:rsid w:val="006E1B91"/>
    <w:rsid w:val="006E1C4C"/>
    <w:rsid w:val="006E1D32"/>
    <w:rsid w:val="006E1DD8"/>
    <w:rsid w:val="006E1E2E"/>
    <w:rsid w:val="006E1F9B"/>
    <w:rsid w:val="006E2091"/>
    <w:rsid w:val="006E20BC"/>
    <w:rsid w:val="006E20C8"/>
    <w:rsid w:val="006E2131"/>
    <w:rsid w:val="006E2235"/>
    <w:rsid w:val="006E2260"/>
    <w:rsid w:val="006E2321"/>
    <w:rsid w:val="006E23F8"/>
    <w:rsid w:val="006E24DE"/>
    <w:rsid w:val="006E24EB"/>
    <w:rsid w:val="006E2569"/>
    <w:rsid w:val="006E2593"/>
    <w:rsid w:val="006E27AA"/>
    <w:rsid w:val="006E27C3"/>
    <w:rsid w:val="006E27CB"/>
    <w:rsid w:val="006E298B"/>
    <w:rsid w:val="006E29B0"/>
    <w:rsid w:val="006E2A7E"/>
    <w:rsid w:val="006E2B11"/>
    <w:rsid w:val="006E2BF9"/>
    <w:rsid w:val="006E2CF5"/>
    <w:rsid w:val="006E2F88"/>
    <w:rsid w:val="006E2F8A"/>
    <w:rsid w:val="006E30A8"/>
    <w:rsid w:val="006E317A"/>
    <w:rsid w:val="006E31D9"/>
    <w:rsid w:val="006E31E6"/>
    <w:rsid w:val="006E31F0"/>
    <w:rsid w:val="006E3266"/>
    <w:rsid w:val="006E337C"/>
    <w:rsid w:val="006E3390"/>
    <w:rsid w:val="006E33B4"/>
    <w:rsid w:val="006E3471"/>
    <w:rsid w:val="006E3536"/>
    <w:rsid w:val="006E3546"/>
    <w:rsid w:val="006E3580"/>
    <w:rsid w:val="006E35D4"/>
    <w:rsid w:val="006E36E8"/>
    <w:rsid w:val="006E3713"/>
    <w:rsid w:val="006E3737"/>
    <w:rsid w:val="006E389A"/>
    <w:rsid w:val="006E38A0"/>
    <w:rsid w:val="006E3A1A"/>
    <w:rsid w:val="006E3A87"/>
    <w:rsid w:val="006E3A8D"/>
    <w:rsid w:val="006E3AFA"/>
    <w:rsid w:val="006E3B39"/>
    <w:rsid w:val="006E3B51"/>
    <w:rsid w:val="006E3B9C"/>
    <w:rsid w:val="006E3CB4"/>
    <w:rsid w:val="006E3CFD"/>
    <w:rsid w:val="006E3D9A"/>
    <w:rsid w:val="006E3DFB"/>
    <w:rsid w:val="006E3E7B"/>
    <w:rsid w:val="006E3FE2"/>
    <w:rsid w:val="006E4054"/>
    <w:rsid w:val="006E40D5"/>
    <w:rsid w:val="006E41A3"/>
    <w:rsid w:val="006E4357"/>
    <w:rsid w:val="006E4599"/>
    <w:rsid w:val="006E4640"/>
    <w:rsid w:val="006E4724"/>
    <w:rsid w:val="006E485B"/>
    <w:rsid w:val="006E4A78"/>
    <w:rsid w:val="006E4BAB"/>
    <w:rsid w:val="006E4C43"/>
    <w:rsid w:val="006E4CC5"/>
    <w:rsid w:val="006E4E2C"/>
    <w:rsid w:val="006E4E5C"/>
    <w:rsid w:val="006E4F1E"/>
    <w:rsid w:val="006E4F3B"/>
    <w:rsid w:val="006E4FA5"/>
    <w:rsid w:val="006E51BA"/>
    <w:rsid w:val="006E51C5"/>
    <w:rsid w:val="006E5219"/>
    <w:rsid w:val="006E534A"/>
    <w:rsid w:val="006E5545"/>
    <w:rsid w:val="006E55BF"/>
    <w:rsid w:val="006E55E2"/>
    <w:rsid w:val="006E5852"/>
    <w:rsid w:val="006E58A1"/>
    <w:rsid w:val="006E593A"/>
    <w:rsid w:val="006E5986"/>
    <w:rsid w:val="006E59AF"/>
    <w:rsid w:val="006E59B6"/>
    <w:rsid w:val="006E5A6F"/>
    <w:rsid w:val="006E5AA9"/>
    <w:rsid w:val="006E5CAA"/>
    <w:rsid w:val="006E5D35"/>
    <w:rsid w:val="006E5E2B"/>
    <w:rsid w:val="006E5EFB"/>
    <w:rsid w:val="006E5F43"/>
    <w:rsid w:val="006E5FEC"/>
    <w:rsid w:val="006E6054"/>
    <w:rsid w:val="006E6318"/>
    <w:rsid w:val="006E6329"/>
    <w:rsid w:val="006E63C5"/>
    <w:rsid w:val="006E642A"/>
    <w:rsid w:val="006E65E2"/>
    <w:rsid w:val="006E68E2"/>
    <w:rsid w:val="006E693D"/>
    <w:rsid w:val="006E6A04"/>
    <w:rsid w:val="006E6A07"/>
    <w:rsid w:val="006E6A23"/>
    <w:rsid w:val="006E6A50"/>
    <w:rsid w:val="006E6A74"/>
    <w:rsid w:val="006E6AF8"/>
    <w:rsid w:val="006E6CB3"/>
    <w:rsid w:val="006E6CEA"/>
    <w:rsid w:val="006E6DD8"/>
    <w:rsid w:val="006E6E20"/>
    <w:rsid w:val="006E6E72"/>
    <w:rsid w:val="006E6FF7"/>
    <w:rsid w:val="006E7056"/>
    <w:rsid w:val="006E712F"/>
    <w:rsid w:val="006E7155"/>
    <w:rsid w:val="006E71B8"/>
    <w:rsid w:val="006E71BF"/>
    <w:rsid w:val="006E728D"/>
    <w:rsid w:val="006E7337"/>
    <w:rsid w:val="006E7388"/>
    <w:rsid w:val="006E73B2"/>
    <w:rsid w:val="006E7468"/>
    <w:rsid w:val="006E74CF"/>
    <w:rsid w:val="006E7515"/>
    <w:rsid w:val="006E7801"/>
    <w:rsid w:val="006E78D9"/>
    <w:rsid w:val="006E79FA"/>
    <w:rsid w:val="006E7CED"/>
    <w:rsid w:val="006E7D8B"/>
    <w:rsid w:val="006E7DFC"/>
    <w:rsid w:val="006E7E4A"/>
    <w:rsid w:val="006E7E5A"/>
    <w:rsid w:val="006E7E71"/>
    <w:rsid w:val="006E7F2D"/>
    <w:rsid w:val="006E7F61"/>
    <w:rsid w:val="006F00E3"/>
    <w:rsid w:val="006F0228"/>
    <w:rsid w:val="006F0266"/>
    <w:rsid w:val="006F030C"/>
    <w:rsid w:val="006F0361"/>
    <w:rsid w:val="006F0394"/>
    <w:rsid w:val="006F04DA"/>
    <w:rsid w:val="006F04F6"/>
    <w:rsid w:val="006F055F"/>
    <w:rsid w:val="006F0660"/>
    <w:rsid w:val="006F06E4"/>
    <w:rsid w:val="006F0732"/>
    <w:rsid w:val="006F08F5"/>
    <w:rsid w:val="006F0974"/>
    <w:rsid w:val="006F0AF4"/>
    <w:rsid w:val="006F0B8C"/>
    <w:rsid w:val="006F0B91"/>
    <w:rsid w:val="006F0BE1"/>
    <w:rsid w:val="006F0BF7"/>
    <w:rsid w:val="006F0C7A"/>
    <w:rsid w:val="006F0DC5"/>
    <w:rsid w:val="006F0E21"/>
    <w:rsid w:val="006F0EDE"/>
    <w:rsid w:val="006F10BF"/>
    <w:rsid w:val="006F10D3"/>
    <w:rsid w:val="006F10D7"/>
    <w:rsid w:val="006F10EB"/>
    <w:rsid w:val="006F11F4"/>
    <w:rsid w:val="006F13D8"/>
    <w:rsid w:val="006F14C3"/>
    <w:rsid w:val="006F14E6"/>
    <w:rsid w:val="006F1614"/>
    <w:rsid w:val="006F1797"/>
    <w:rsid w:val="006F17F6"/>
    <w:rsid w:val="006F18AF"/>
    <w:rsid w:val="006F1A8B"/>
    <w:rsid w:val="006F1AE7"/>
    <w:rsid w:val="006F1BB8"/>
    <w:rsid w:val="006F1DBA"/>
    <w:rsid w:val="006F1EFC"/>
    <w:rsid w:val="006F1F1D"/>
    <w:rsid w:val="006F20AC"/>
    <w:rsid w:val="006F2163"/>
    <w:rsid w:val="006F21EE"/>
    <w:rsid w:val="006F2216"/>
    <w:rsid w:val="006F2293"/>
    <w:rsid w:val="006F230D"/>
    <w:rsid w:val="006F23A3"/>
    <w:rsid w:val="006F2805"/>
    <w:rsid w:val="006F28F0"/>
    <w:rsid w:val="006F2990"/>
    <w:rsid w:val="006F29EB"/>
    <w:rsid w:val="006F29F5"/>
    <w:rsid w:val="006F29FE"/>
    <w:rsid w:val="006F2AA4"/>
    <w:rsid w:val="006F2BB9"/>
    <w:rsid w:val="006F2C5D"/>
    <w:rsid w:val="006F2CC8"/>
    <w:rsid w:val="006F2D8C"/>
    <w:rsid w:val="006F30CA"/>
    <w:rsid w:val="006F324D"/>
    <w:rsid w:val="006F3262"/>
    <w:rsid w:val="006F3438"/>
    <w:rsid w:val="006F348B"/>
    <w:rsid w:val="006F3514"/>
    <w:rsid w:val="006F3595"/>
    <w:rsid w:val="006F3615"/>
    <w:rsid w:val="006F3667"/>
    <w:rsid w:val="006F36E5"/>
    <w:rsid w:val="006F3779"/>
    <w:rsid w:val="006F37F4"/>
    <w:rsid w:val="006F3817"/>
    <w:rsid w:val="006F3844"/>
    <w:rsid w:val="006F3907"/>
    <w:rsid w:val="006F3969"/>
    <w:rsid w:val="006F3A1B"/>
    <w:rsid w:val="006F3DC1"/>
    <w:rsid w:val="006F3EC2"/>
    <w:rsid w:val="006F3EE8"/>
    <w:rsid w:val="006F3F07"/>
    <w:rsid w:val="006F3F50"/>
    <w:rsid w:val="006F3F62"/>
    <w:rsid w:val="006F4152"/>
    <w:rsid w:val="006F41DC"/>
    <w:rsid w:val="006F4514"/>
    <w:rsid w:val="006F4560"/>
    <w:rsid w:val="006F45AE"/>
    <w:rsid w:val="006F45F7"/>
    <w:rsid w:val="006F46ED"/>
    <w:rsid w:val="006F474E"/>
    <w:rsid w:val="006F4783"/>
    <w:rsid w:val="006F47F6"/>
    <w:rsid w:val="006F48AB"/>
    <w:rsid w:val="006F4904"/>
    <w:rsid w:val="006F4921"/>
    <w:rsid w:val="006F49AE"/>
    <w:rsid w:val="006F4A73"/>
    <w:rsid w:val="006F4BC3"/>
    <w:rsid w:val="006F4DDC"/>
    <w:rsid w:val="006F4E5A"/>
    <w:rsid w:val="006F4F13"/>
    <w:rsid w:val="006F4F34"/>
    <w:rsid w:val="006F5002"/>
    <w:rsid w:val="006F5183"/>
    <w:rsid w:val="006F5184"/>
    <w:rsid w:val="006F5245"/>
    <w:rsid w:val="006F5257"/>
    <w:rsid w:val="006F526A"/>
    <w:rsid w:val="006F52C3"/>
    <w:rsid w:val="006F533D"/>
    <w:rsid w:val="006F5533"/>
    <w:rsid w:val="006F5703"/>
    <w:rsid w:val="006F5798"/>
    <w:rsid w:val="006F57A3"/>
    <w:rsid w:val="006F57FE"/>
    <w:rsid w:val="006F5843"/>
    <w:rsid w:val="006F586F"/>
    <w:rsid w:val="006F58D6"/>
    <w:rsid w:val="006F5A70"/>
    <w:rsid w:val="006F5C46"/>
    <w:rsid w:val="006F5DC0"/>
    <w:rsid w:val="006F5EBE"/>
    <w:rsid w:val="006F6109"/>
    <w:rsid w:val="006F6275"/>
    <w:rsid w:val="006F64FF"/>
    <w:rsid w:val="006F658E"/>
    <w:rsid w:val="006F65C2"/>
    <w:rsid w:val="006F67A9"/>
    <w:rsid w:val="006F6894"/>
    <w:rsid w:val="006F6A62"/>
    <w:rsid w:val="006F6AC7"/>
    <w:rsid w:val="006F6BFD"/>
    <w:rsid w:val="006F6C4E"/>
    <w:rsid w:val="006F6D21"/>
    <w:rsid w:val="006F6D42"/>
    <w:rsid w:val="006F6DB4"/>
    <w:rsid w:val="006F6F12"/>
    <w:rsid w:val="006F6F4C"/>
    <w:rsid w:val="006F6FBF"/>
    <w:rsid w:val="006F704D"/>
    <w:rsid w:val="006F713C"/>
    <w:rsid w:val="006F7337"/>
    <w:rsid w:val="006F77D5"/>
    <w:rsid w:val="006F7996"/>
    <w:rsid w:val="006F79C5"/>
    <w:rsid w:val="006F7BAA"/>
    <w:rsid w:val="006F7C20"/>
    <w:rsid w:val="006F7D30"/>
    <w:rsid w:val="006F7E7B"/>
    <w:rsid w:val="006F7EB2"/>
    <w:rsid w:val="00700017"/>
    <w:rsid w:val="0070009F"/>
    <w:rsid w:val="007000AA"/>
    <w:rsid w:val="0070011A"/>
    <w:rsid w:val="007002E2"/>
    <w:rsid w:val="00700309"/>
    <w:rsid w:val="0070057A"/>
    <w:rsid w:val="00700657"/>
    <w:rsid w:val="0070073E"/>
    <w:rsid w:val="0070078B"/>
    <w:rsid w:val="0070085F"/>
    <w:rsid w:val="0070086C"/>
    <w:rsid w:val="00700892"/>
    <w:rsid w:val="0070098A"/>
    <w:rsid w:val="00700A2B"/>
    <w:rsid w:val="00700A91"/>
    <w:rsid w:val="00700B0D"/>
    <w:rsid w:val="00700B17"/>
    <w:rsid w:val="00700BF3"/>
    <w:rsid w:val="00700E2C"/>
    <w:rsid w:val="00700EB5"/>
    <w:rsid w:val="00700F37"/>
    <w:rsid w:val="00701082"/>
    <w:rsid w:val="00701100"/>
    <w:rsid w:val="007012BD"/>
    <w:rsid w:val="00701403"/>
    <w:rsid w:val="00701607"/>
    <w:rsid w:val="00701682"/>
    <w:rsid w:val="007016E7"/>
    <w:rsid w:val="0070183F"/>
    <w:rsid w:val="00701845"/>
    <w:rsid w:val="007018A1"/>
    <w:rsid w:val="00701961"/>
    <w:rsid w:val="007019F8"/>
    <w:rsid w:val="00701AF3"/>
    <w:rsid w:val="00701BBC"/>
    <w:rsid w:val="00701C55"/>
    <w:rsid w:val="00701C7E"/>
    <w:rsid w:val="00701CA8"/>
    <w:rsid w:val="00702046"/>
    <w:rsid w:val="00702085"/>
    <w:rsid w:val="007020C4"/>
    <w:rsid w:val="007021CE"/>
    <w:rsid w:val="00702322"/>
    <w:rsid w:val="00702345"/>
    <w:rsid w:val="0070235A"/>
    <w:rsid w:val="0070245A"/>
    <w:rsid w:val="0070253A"/>
    <w:rsid w:val="0070261C"/>
    <w:rsid w:val="007027AA"/>
    <w:rsid w:val="007028E9"/>
    <w:rsid w:val="0070297D"/>
    <w:rsid w:val="007029D5"/>
    <w:rsid w:val="00702CA7"/>
    <w:rsid w:val="00702CCD"/>
    <w:rsid w:val="00702E91"/>
    <w:rsid w:val="00703058"/>
    <w:rsid w:val="00703071"/>
    <w:rsid w:val="0070318D"/>
    <w:rsid w:val="0070319C"/>
    <w:rsid w:val="007031A6"/>
    <w:rsid w:val="007031FA"/>
    <w:rsid w:val="007032F5"/>
    <w:rsid w:val="007033E9"/>
    <w:rsid w:val="0070354E"/>
    <w:rsid w:val="007035A1"/>
    <w:rsid w:val="00703639"/>
    <w:rsid w:val="007036EE"/>
    <w:rsid w:val="00703727"/>
    <w:rsid w:val="007037EB"/>
    <w:rsid w:val="00703A0C"/>
    <w:rsid w:val="00703C4A"/>
    <w:rsid w:val="00703C7A"/>
    <w:rsid w:val="00703C84"/>
    <w:rsid w:val="00703D47"/>
    <w:rsid w:val="00703E70"/>
    <w:rsid w:val="00703EA0"/>
    <w:rsid w:val="00703EF9"/>
    <w:rsid w:val="00703FF6"/>
    <w:rsid w:val="00704083"/>
    <w:rsid w:val="007040BB"/>
    <w:rsid w:val="007040F3"/>
    <w:rsid w:val="00704231"/>
    <w:rsid w:val="00704267"/>
    <w:rsid w:val="00704372"/>
    <w:rsid w:val="007043A2"/>
    <w:rsid w:val="007043D3"/>
    <w:rsid w:val="0070442D"/>
    <w:rsid w:val="007044EC"/>
    <w:rsid w:val="00704512"/>
    <w:rsid w:val="0070454D"/>
    <w:rsid w:val="0070456D"/>
    <w:rsid w:val="0070469A"/>
    <w:rsid w:val="007046F3"/>
    <w:rsid w:val="00704757"/>
    <w:rsid w:val="0070489B"/>
    <w:rsid w:val="00704921"/>
    <w:rsid w:val="00704939"/>
    <w:rsid w:val="00704A19"/>
    <w:rsid w:val="00704B10"/>
    <w:rsid w:val="00704B70"/>
    <w:rsid w:val="00704C1D"/>
    <w:rsid w:val="00704CE9"/>
    <w:rsid w:val="00704CF4"/>
    <w:rsid w:val="00704D14"/>
    <w:rsid w:val="00704D23"/>
    <w:rsid w:val="00704E45"/>
    <w:rsid w:val="00704EEC"/>
    <w:rsid w:val="00705035"/>
    <w:rsid w:val="007050D0"/>
    <w:rsid w:val="00705140"/>
    <w:rsid w:val="00705224"/>
    <w:rsid w:val="007053DF"/>
    <w:rsid w:val="00705416"/>
    <w:rsid w:val="00705525"/>
    <w:rsid w:val="00705580"/>
    <w:rsid w:val="007055F9"/>
    <w:rsid w:val="0070560D"/>
    <w:rsid w:val="00705802"/>
    <w:rsid w:val="00705838"/>
    <w:rsid w:val="0070586E"/>
    <w:rsid w:val="00705958"/>
    <w:rsid w:val="00705A8C"/>
    <w:rsid w:val="00705A9D"/>
    <w:rsid w:val="00705C84"/>
    <w:rsid w:val="00705EAC"/>
    <w:rsid w:val="00705ED3"/>
    <w:rsid w:val="00705F7A"/>
    <w:rsid w:val="0070616E"/>
    <w:rsid w:val="00706268"/>
    <w:rsid w:val="00706625"/>
    <w:rsid w:val="00706736"/>
    <w:rsid w:val="007067DE"/>
    <w:rsid w:val="0070681B"/>
    <w:rsid w:val="007068CE"/>
    <w:rsid w:val="00706A3E"/>
    <w:rsid w:val="00706ACB"/>
    <w:rsid w:val="00706C77"/>
    <w:rsid w:val="00706D39"/>
    <w:rsid w:val="00706E3E"/>
    <w:rsid w:val="00706E67"/>
    <w:rsid w:val="00706FBE"/>
    <w:rsid w:val="00707069"/>
    <w:rsid w:val="00707250"/>
    <w:rsid w:val="00707308"/>
    <w:rsid w:val="00707355"/>
    <w:rsid w:val="00707435"/>
    <w:rsid w:val="007074D1"/>
    <w:rsid w:val="0070759C"/>
    <w:rsid w:val="007075ED"/>
    <w:rsid w:val="0070767B"/>
    <w:rsid w:val="0070767F"/>
    <w:rsid w:val="007077B1"/>
    <w:rsid w:val="007077E9"/>
    <w:rsid w:val="00707880"/>
    <w:rsid w:val="00707912"/>
    <w:rsid w:val="0070795C"/>
    <w:rsid w:val="00707982"/>
    <w:rsid w:val="007079B9"/>
    <w:rsid w:val="00707B0A"/>
    <w:rsid w:val="00707B92"/>
    <w:rsid w:val="00707C5B"/>
    <w:rsid w:val="00707CBD"/>
    <w:rsid w:val="00707CCD"/>
    <w:rsid w:val="00707CCF"/>
    <w:rsid w:val="00707DD3"/>
    <w:rsid w:val="00707E03"/>
    <w:rsid w:val="00707EF3"/>
    <w:rsid w:val="00707F4C"/>
    <w:rsid w:val="00707FAA"/>
    <w:rsid w:val="007101F2"/>
    <w:rsid w:val="00710319"/>
    <w:rsid w:val="007104A4"/>
    <w:rsid w:val="0071050B"/>
    <w:rsid w:val="007105CA"/>
    <w:rsid w:val="0071067C"/>
    <w:rsid w:val="007106C4"/>
    <w:rsid w:val="0071082A"/>
    <w:rsid w:val="00710904"/>
    <w:rsid w:val="00710970"/>
    <w:rsid w:val="00710987"/>
    <w:rsid w:val="007109EF"/>
    <w:rsid w:val="00710A26"/>
    <w:rsid w:val="00710B36"/>
    <w:rsid w:val="00710B7A"/>
    <w:rsid w:val="00710C62"/>
    <w:rsid w:val="00710F7C"/>
    <w:rsid w:val="00710F9C"/>
    <w:rsid w:val="00710FA9"/>
    <w:rsid w:val="00711006"/>
    <w:rsid w:val="00711230"/>
    <w:rsid w:val="00711440"/>
    <w:rsid w:val="00711617"/>
    <w:rsid w:val="007116E6"/>
    <w:rsid w:val="00711798"/>
    <w:rsid w:val="00711805"/>
    <w:rsid w:val="00711B87"/>
    <w:rsid w:val="00711BDD"/>
    <w:rsid w:val="00711BF7"/>
    <w:rsid w:val="00711CF3"/>
    <w:rsid w:val="00711D5E"/>
    <w:rsid w:val="00711E97"/>
    <w:rsid w:val="00711EFE"/>
    <w:rsid w:val="00711FD6"/>
    <w:rsid w:val="007120F5"/>
    <w:rsid w:val="00712160"/>
    <w:rsid w:val="00712197"/>
    <w:rsid w:val="007122F7"/>
    <w:rsid w:val="0071238E"/>
    <w:rsid w:val="00712396"/>
    <w:rsid w:val="007124CE"/>
    <w:rsid w:val="007124E8"/>
    <w:rsid w:val="007125BD"/>
    <w:rsid w:val="0071263C"/>
    <w:rsid w:val="00712686"/>
    <w:rsid w:val="007128FF"/>
    <w:rsid w:val="0071296F"/>
    <w:rsid w:val="00712AB4"/>
    <w:rsid w:val="00712B35"/>
    <w:rsid w:val="00712DC1"/>
    <w:rsid w:val="00712F63"/>
    <w:rsid w:val="0071302C"/>
    <w:rsid w:val="007130DB"/>
    <w:rsid w:val="007131FA"/>
    <w:rsid w:val="00713277"/>
    <w:rsid w:val="00713286"/>
    <w:rsid w:val="007133F3"/>
    <w:rsid w:val="007133F6"/>
    <w:rsid w:val="007134C5"/>
    <w:rsid w:val="00713611"/>
    <w:rsid w:val="00713638"/>
    <w:rsid w:val="00713739"/>
    <w:rsid w:val="007137BF"/>
    <w:rsid w:val="00713817"/>
    <w:rsid w:val="00713839"/>
    <w:rsid w:val="00713957"/>
    <w:rsid w:val="00713A03"/>
    <w:rsid w:val="00713A9C"/>
    <w:rsid w:val="00713BAC"/>
    <w:rsid w:val="00713D35"/>
    <w:rsid w:val="00713D7A"/>
    <w:rsid w:val="00713E66"/>
    <w:rsid w:val="00713E9A"/>
    <w:rsid w:val="00713F7F"/>
    <w:rsid w:val="0071418B"/>
    <w:rsid w:val="007141A3"/>
    <w:rsid w:val="007142D1"/>
    <w:rsid w:val="00714408"/>
    <w:rsid w:val="00714456"/>
    <w:rsid w:val="00714460"/>
    <w:rsid w:val="007144EC"/>
    <w:rsid w:val="007144F5"/>
    <w:rsid w:val="00714741"/>
    <w:rsid w:val="0071484C"/>
    <w:rsid w:val="007148EF"/>
    <w:rsid w:val="00714A27"/>
    <w:rsid w:val="00714A32"/>
    <w:rsid w:val="00714A70"/>
    <w:rsid w:val="00714AAC"/>
    <w:rsid w:val="00714B45"/>
    <w:rsid w:val="00714BA3"/>
    <w:rsid w:val="00714BE6"/>
    <w:rsid w:val="00714D0C"/>
    <w:rsid w:val="00714D83"/>
    <w:rsid w:val="00714E1E"/>
    <w:rsid w:val="00714EE5"/>
    <w:rsid w:val="0071510E"/>
    <w:rsid w:val="00715180"/>
    <w:rsid w:val="00715250"/>
    <w:rsid w:val="007153E9"/>
    <w:rsid w:val="0071555F"/>
    <w:rsid w:val="0071560B"/>
    <w:rsid w:val="00715672"/>
    <w:rsid w:val="0071577F"/>
    <w:rsid w:val="007158DA"/>
    <w:rsid w:val="007158E4"/>
    <w:rsid w:val="007158EB"/>
    <w:rsid w:val="00715B35"/>
    <w:rsid w:val="00715C80"/>
    <w:rsid w:val="00715D00"/>
    <w:rsid w:val="00715D13"/>
    <w:rsid w:val="00715D49"/>
    <w:rsid w:val="00715F60"/>
    <w:rsid w:val="0071600E"/>
    <w:rsid w:val="00716023"/>
    <w:rsid w:val="007160D8"/>
    <w:rsid w:val="007162FF"/>
    <w:rsid w:val="0071631A"/>
    <w:rsid w:val="00716447"/>
    <w:rsid w:val="0071649C"/>
    <w:rsid w:val="0071653A"/>
    <w:rsid w:val="0071661C"/>
    <w:rsid w:val="0071663F"/>
    <w:rsid w:val="00716681"/>
    <w:rsid w:val="007166EB"/>
    <w:rsid w:val="00716763"/>
    <w:rsid w:val="00716851"/>
    <w:rsid w:val="00716860"/>
    <w:rsid w:val="007168BF"/>
    <w:rsid w:val="00716A70"/>
    <w:rsid w:val="00716CD9"/>
    <w:rsid w:val="00716CDE"/>
    <w:rsid w:val="00716CFC"/>
    <w:rsid w:val="00716D40"/>
    <w:rsid w:val="00716DD9"/>
    <w:rsid w:val="00716F30"/>
    <w:rsid w:val="00716F74"/>
    <w:rsid w:val="0071707B"/>
    <w:rsid w:val="0071718B"/>
    <w:rsid w:val="007175CB"/>
    <w:rsid w:val="0071765B"/>
    <w:rsid w:val="007177D0"/>
    <w:rsid w:val="00717839"/>
    <w:rsid w:val="0071785E"/>
    <w:rsid w:val="007178A2"/>
    <w:rsid w:val="007178BF"/>
    <w:rsid w:val="00717932"/>
    <w:rsid w:val="0071797A"/>
    <w:rsid w:val="00717B2C"/>
    <w:rsid w:val="00717B37"/>
    <w:rsid w:val="00717BF7"/>
    <w:rsid w:val="00717CF6"/>
    <w:rsid w:val="00717E1C"/>
    <w:rsid w:val="00720199"/>
    <w:rsid w:val="0072022E"/>
    <w:rsid w:val="007202A3"/>
    <w:rsid w:val="00720362"/>
    <w:rsid w:val="007203AF"/>
    <w:rsid w:val="0072048E"/>
    <w:rsid w:val="0072050A"/>
    <w:rsid w:val="00720661"/>
    <w:rsid w:val="0072078F"/>
    <w:rsid w:val="007207D2"/>
    <w:rsid w:val="007207DA"/>
    <w:rsid w:val="0072083B"/>
    <w:rsid w:val="007209E9"/>
    <w:rsid w:val="00720B21"/>
    <w:rsid w:val="00720BD0"/>
    <w:rsid w:val="00720C8D"/>
    <w:rsid w:val="00720DC9"/>
    <w:rsid w:val="00720E45"/>
    <w:rsid w:val="00720EA8"/>
    <w:rsid w:val="00720F0B"/>
    <w:rsid w:val="00720F36"/>
    <w:rsid w:val="00720F42"/>
    <w:rsid w:val="00720FDF"/>
    <w:rsid w:val="00720FE4"/>
    <w:rsid w:val="00721176"/>
    <w:rsid w:val="007211E3"/>
    <w:rsid w:val="00721221"/>
    <w:rsid w:val="0072125E"/>
    <w:rsid w:val="00721362"/>
    <w:rsid w:val="007213AB"/>
    <w:rsid w:val="007213BA"/>
    <w:rsid w:val="007213D9"/>
    <w:rsid w:val="0072145B"/>
    <w:rsid w:val="00721573"/>
    <w:rsid w:val="00721629"/>
    <w:rsid w:val="007216FB"/>
    <w:rsid w:val="0072177C"/>
    <w:rsid w:val="007217E8"/>
    <w:rsid w:val="007218F5"/>
    <w:rsid w:val="00721902"/>
    <w:rsid w:val="00721921"/>
    <w:rsid w:val="00721941"/>
    <w:rsid w:val="007219AE"/>
    <w:rsid w:val="00721A90"/>
    <w:rsid w:val="00721CC4"/>
    <w:rsid w:val="00721D2A"/>
    <w:rsid w:val="00721D8F"/>
    <w:rsid w:val="00721E68"/>
    <w:rsid w:val="00721F15"/>
    <w:rsid w:val="00721F60"/>
    <w:rsid w:val="00721FE6"/>
    <w:rsid w:val="00722005"/>
    <w:rsid w:val="0072214D"/>
    <w:rsid w:val="00722157"/>
    <w:rsid w:val="0072221D"/>
    <w:rsid w:val="00722336"/>
    <w:rsid w:val="00722338"/>
    <w:rsid w:val="00722423"/>
    <w:rsid w:val="007224FB"/>
    <w:rsid w:val="00722520"/>
    <w:rsid w:val="0072252A"/>
    <w:rsid w:val="00722596"/>
    <w:rsid w:val="007225D8"/>
    <w:rsid w:val="0072263B"/>
    <w:rsid w:val="007227E0"/>
    <w:rsid w:val="00722AE7"/>
    <w:rsid w:val="00722BB3"/>
    <w:rsid w:val="00722D02"/>
    <w:rsid w:val="00722DC5"/>
    <w:rsid w:val="00722E7B"/>
    <w:rsid w:val="00722E98"/>
    <w:rsid w:val="00722E9A"/>
    <w:rsid w:val="00722FCE"/>
    <w:rsid w:val="0072329F"/>
    <w:rsid w:val="007232DE"/>
    <w:rsid w:val="00723475"/>
    <w:rsid w:val="007235FC"/>
    <w:rsid w:val="007236A7"/>
    <w:rsid w:val="00723792"/>
    <w:rsid w:val="0072380A"/>
    <w:rsid w:val="0072394A"/>
    <w:rsid w:val="00723960"/>
    <w:rsid w:val="00723972"/>
    <w:rsid w:val="007239A3"/>
    <w:rsid w:val="007239D2"/>
    <w:rsid w:val="00723A76"/>
    <w:rsid w:val="00723AC6"/>
    <w:rsid w:val="00723BA7"/>
    <w:rsid w:val="00723BC6"/>
    <w:rsid w:val="00723E47"/>
    <w:rsid w:val="00723FEC"/>
    <w:rsid w:val="0072405B"/>
    <w:rsid w:val="00724196"/>
    <w:rsid w:val="0072420B"/>
    <w:rsid w:val="00724259"/>
    <w:rsid w:val="00724305"/>
    <w:rsid w:val="00724411"/>
    <w:rsid w:val="007244B6"/>
    <w:rsid w:val="0072451D"/>
    <w:rsid w:val="0072454E"/>
    <w:rsid w:val="0072455B"/>
    <w:rsid w:val="00724958"/>
    <w:rsid w:val="00724A43"/>
    <w:rsid w:val="00724A76"/>
    <w:rsid w:val="00724B5C"/>
    <w:rsid w:val="00724CF0"/>
    <w:rsid w:val="00724CF1"/>
    <w:rsid w:val="00724DBF"/>
    <w:rsid w:val="00724E1A"/>
    <w:rsid w:val="00724E75"/>
    <w:rsid w:val="00724EBC"/>
    <w:rsid w:val="0072504A"/>
    <w:rsid w:val="007250D6"/>
    <w:rsid w:val="0072511D"/>
    <w:rsid w:val="007253E9"/>
    <w:rsid w:val="007254AE"/>
    <w:rsid w:val="00725540"/>
    <w:rsid w:val="0072560F"/>
    <w:rsid w:val="0072579C"/>
    <w:rsid w:val="0072587F"/>
    <w:rsid w:val="0072589C"/>
    <w:rsid w:val="00725981"/>
    <w:rsid w:val="00725C78"/>
    <w:rsid w:val="00725CEB"/>
    <w:rsid w:val="00725D37"/>
    <w:rsid w:val="00725E1B"/>
    <w:rsid w:val="00725E23"/>
    <w:rsid w:val="00725EE7"/>
    <w:rsid w:val="00726183"/>
    <w:rsid w:val="0072619E"/>
    <w:rsid w:val="00726286"/>
    <w:rsid w:val="007263BF"/>
    <w:rsid w:val="007263F3"/>
    <w:rsid w:val="007264C2"/>
    <w:rsid w:val="00726646"/>
    <w:rsid w:val="00726765"/>
    <w:rsid w:val="0072688C"/>
    <w:rsid w:val="007268B6"/>
    <w:rsid w:val="00726949"/>
    <w:rsid w:val="00726B53"/>
    <w:rsid w:val="00726C64"/>
    <w:rsid w:val="00726C7A"/>
    <w:rsid w:val="00726D3E"/>
    <w:rsid w:val="00726D86"/>
    <w:rsid w:val="00726DA3"/>
    <w:rsid w:val="00726DCB"/>
    <w:rsid w:val="00726E05"/>
    <w:rsid w:val="00726E63"/>
    <w:rsid w:val="00726EF0"/>
    <w:rsid w:val="00726FA2"/>
    <w:rsid w:val="00726FB5"/>
    <w:rsid w:val="00726FE6"/>
    <w:rsid w:val="0072730C"/>
    <w:rsid w:val="00727361"/>
    <w:rsid w:val="007273B5"/>
    <w:rsid w:val="0072748E"/>
    <w:rsid w:val="007275E5"/>
    <w:rsid w:val="00727669"/>
    <w:rsid w:val="007276A2"/>
    <w:rsid w:val="007276E6"/>
    <w:rsid w:val="00727721"/>
    <w:rsid w:val="0072797B"/>
    <w:rsid w:val="00727A2F"/>
    <w:rsid w:val="00727A3B"/>
    <w:rsid w:val="00727A9F"/>
    <w:rsid w:val="00727B67"/>
    <w:rsid w:val="00727BA8"/>
    <w:rsid w:val="00727C39"/>
    <w:rsid w:val="00727C5C"/>
    <w:rsid w:val="00727C9F"/>
    <w:rsid w:val="00727D54"/>
    <w:rsid w:val="00727D9A"/>
    <w:rsid w:val="00727EA6"/>
    <w:rsid w:val="00727F2A"/>
    <w:rsid w:val="007302AD"/>
    <w:rsid w:val="0073033B"/>
    <w:rsid w:val="007303C6"/>
    <w:rsid w:val="007304B5"/>
    <w:rsid w:val="007304E2"/>
    <w:rsid w:val="00730509"/>
    <w:rsid w:val="0073050D"/>
    <w:rsid w:val="007305D5"/>
    <w:rsid w:val="0073067D"/>
    <w:rsid w:val="007307D2"/>
    <w:rsid w:val="007307E8"/>
    <w:rsid w:val="00730880"/>
    <w:rsid w:val="007308D4"/>
    <w:rsid w:val="0073096A"/>
    <w:rsid w:val="00730A95"/>
    <w:rsid w:val="00730A9C"/>
    <w:rsid w:val="00730C1C"/>
    <w:rsid w:val="00730D92"/>
    <w:rsid w:val="00730DA1"/>
    <w:rsid w:val="00730DCA"/>
    <w:rsid w:val="00730EA5"/>
    <w:rsid w:val="00730F0C"/>
    <w:rsid w:val="00730F47"/>
    <w:rsid w:val="00730FF0"/>
    <w:rsid w:val="00730FF5"/>
    <w:rsid w:val="00731085"/>
    <w:rsid w:val="007310A9"/>
    <w:rsid w:val="00731100"/>
    <w:rsid w:val="007311A3"/>
    <w:rsid w:val="007311BD"/>
    <w:rsid w:val="0073125F"/>
    <w:rsid w:val="00731274"/>
    <w:rsid w:val="00731442"/>
    <w:rsid w:val="007314C3"/>
    <w:rsid w:val="007314D5"/>
    <w:rsid w:val="0073158D"/>
    <w:rsid w:val="00731596"/>
    <w:rsid w:val="007315A5"/>
    <w:rsid w:val="007316E7"/>
    <w:rsid w:val="007318A0"/>
    <w:rsid w:val="007318CB"/>
    <w:rsid w:val="0073196A"/>
    <w:rsid w:val="007319DC"/>
    <w:rsid w:val="00731A47"/>
    <w:rsid w:val="00731BC2"/>
    <w:rsid w:val="00731CD0"/>
    <w:rsid w:val="00731D0F"/>
    <w:rsid w:val="00731D25"/>
    <w:rsid w:val="00731DAB"/>
    <w:rsid w:val="00731DB2"/>
    <w:rsid w:val="00731DF4"/>
    <w:rsid w:val="00731E65"/>
    <w:rsid w:val="00731EF5"/>
    <w:rsid w:val="00731F3A"/>
    <w:rsid w:val="00732059"/>
    <w:rsid w:val="0073207D"/>
    <w:rsid w:val="007320BC"/>
    <w:rsid w:val="007321ED"/>
    <w:rsid w:val="0073226E"/>
    <w:rsid w:val="007322DC"/>
    <w:rsid w:val="0073236F"/>
    <w:rsid w:val="007323C7"/>
    <w:rsid w:val="00732643"/>
    <w:rsid w:val="00732910"/>
    <w:rsid w:val="00732A48"/>
    <w:rsid w:val="00732A5A"/>
    <w:rsid w:val="00732A99"/>
    <w:rsid w:val="00732AF3"/>
    <w:rsid w:val="00732BBC"/>
    <w:rsid w:val="00732D5E"/>
    <w:rsid w:val="00732E46"/>
    <w:rsid w:val="00732EAC"/>
    <w:rsid w:val="00732ED1"/>
    <w:rsid w:val="00732FBD"/>
    <w:rsid w:val="00733065"/>
    <w:rsid w:val="00733095"/>
    <w:rsid w:val="00733150"/>
    <w:rsid w:val="00733271"/>
    <w:rsid w:val="00733288"/>
    <w:rsid w:val="007333A6"/>
    <w:rsid w:val="0073341F"/>
    <w:rsid w:val="007335D7"/>
    <w:rsid w:val="00733684"/>
    <w:rsid w:val="007337A5"/>
    <w:rsid w:val="0073389A"/>
    <w:rsid w:val="007338CD"/>
    <w:rsid w:val="007339C0"/>
    <w:rsid w:val="00733A56"/>
    <w:rsid w:val="00733B1D"/>
    <w:rsid w:val="00733BC3"/>
    <w:rsid w:val="00733C76"/>
    <w:rsid w:val="00733FC3"/>
    <w:rsid w:val="00733FD7"/>
    <w:rsid w:val="00734046"/>
    <w:rsid w:val="007341EA"/>
    <w:rsid w:val="00734326"/>
    <w:rsid w:val="007343C3"/>
    <w:rsid w:val="007344A2"/>
    <w:rsid w:val="0073452B"/>
    <w:rsid w:val="007345DC"/>
    <w:rsid w:val="00734616"/>
    <w:rsid w:val="00734743"/>
    <w:rsid w:val="007347EA"/>
    <w:rsid w:val="00734830"/>
    <w:rsid w:val="007348D7"/>
    <w:rsid w:val="00734987"/>
    <w:rsid w:val="00734E84"/>
    <w:rsid w:val="00734F28"/>
    <w:rsid w:val="00735011"/>
    <w:rsid w:val="007350C9"/>
    <w:rsid w:val="007350F1"/>
    <w:rsid w:val="0073512F"/>
    <w:rsid w:val="00735186"/>
    <w:rsid w:val="00735202"/>
    <w:rsid w:val="00735229"/>
    <w:rsid w:val="007353BC"/>
    <w:rsid w:val="00735412"/>
    <w:rsid w:val="0073570A"/>
    <w:rsid w:val="007357AD"/>
    <w:rsid w:val="0073587A"/>
    <w:rsid w:val="00735969"/>
    <w:rsid w:val="007359AA"/>
    <w:rsid w:val="00735A2B"/>
    <w:rsid w:val="00735C29"/>
    <w:rsid w:val="00735C30"/>
    <w:rsid w:val="00735C47"/>
    <w:rsid w:val="00735D6D"/>
    <w:rsid w:val="00735DA1"/>
    <w:rsid w:val="00735E44"/>
    <w:rsid w:val="00735E49"/>
    <w:rsid w:val="00735E63"/>
    <w:rsid w:val="00735EBB"/>
    <w:rsid w:val="0073615D"/>
    <w:rsid w:val="007363E9"/>
    <w:rsid w:val="007363F8"/>
    <w:rsid w:val="00736425"/>
    <w:rsid w:val="0073642D"/>
    <w:rsid w:val="00736448"/>
    <w:rsid w:val="007365D3"/>
    <w:rsid w:val="00736600"/>
    <w:rsid w:val="00736822"/>
    <w:rsid w:val="0073684F"/>
    <w:rsid w:val="00736899"/>
    <w:rsid w:val="0073689B"/>
    <w:rsid w:val="00736925"/>
    <w:rsid w:val="00736999"/>
    <w:rsid w:val="007369A7"/>
    <w:rsid w:val="00736AA9"/>
    <w:rsid w:val="00736CB2"/>
    <w:rsid w:val="00736DC2"/>
    <w:rsid w:val="00736DD3"/>
    <w:rsid w:val="00736E91"/>
    <w:rsid w:val="00736EAE"/>
    <w:rsid w:val="00736EB4"/>
    <w:rsid w:val="00737001"/>
    <w:rsid w:val="0073702B"/>
    <w:rsid w:val="00737059"/>
    <w:rsid w:val="00737062"/>
    <w:rsid w:val="007370CE"/>
    <w:rsid w:val="0073715E"/>
    <w:rsid w:val="00737217"/>
    <w:rsid w:val="00737219"/>
    <w:rsid w:val="00737369"/>
    <w:rsid w:val="007373AD"/>
    <w:rsid w:val="007373C0"/>
    <w:rsid w:val="00737443"/>
    <w:rsid w:val="00737528"/>
    <w:rsid w:val="007376F2"/>
    <w:rsid w:val="0073787E"/>
    <w:rsid w:val="007378DA"/>
    <w:rsid w:val="007379D8"/>
    <w:rsid w:val="00737A68"/>
    <w:rsid w:val="00737B01"/>
    <w:rsid w:val="00737B42"/>
    <w:rsid w:val="00737BDC"/>
    <w:rsid w:val="00737CE5"/>
    <w:rsid w:val="00737EB1"/>
    <w:rsid w:val="00737ED6"/>
    <w:rsid w:val="00737F85"/>
    <w:rsid w:val="00737FD2"/>
    <w:rsid w:val="00740013"/>
    <w:rsid w:val="007400A0"/>
    <w:rsid w:val="007400F0"/>
    <w:rsid w:val="007401A9"/>
    <w:rsid w:val="007401AA"/>
    <w:rsid w:val="007401B3"/>
    <w:rsid w:val="0074042A"/>
    <w:rsid w:val="007405B1"/>
    <w:rsid w:val="007405CF"/>
    <w:rsid w:val="00740623"/>
    <w:rsid w:val="0074064D"/>
    <w:rsid w:val="00740773"/>
    <w:rsid w:val="007407A0"/>
    <w:rsid w:val="007407D5"/>
    <w:rsid w:val="00740886"/>
    <w:rsid w:val="00740910"/>
    <w:rsid w:val="00740B50"/>
    <w:rsid w:val="00740B9B"/>
    <w:rsid w:val="00740BBD"/>
    <w:rsid w:val="00740D15"/>
    <w:rsid w:val="00740EFB"/>
    <w:rsid w:val="00740F0C"/>
    <w:rsid w:val="00740F22"/>
    <w:rsid w:val="00740FB4"/>
    <w:rsid w:val="00740FDD"/>
    <w:rsid w:val="00741088"/>
    <w:rsid w:val="007411E7"/>
    <w:rsid w:val="007411FE"/>
    <w:rsid w:val="0074127E"/>
    <w:rsid w:val="00741359"/>
    <w:rsid w:val="00741405"/>
    <w:rsid w:val="0074142B"/>
    <w:rsid w:val="0074178F"/>
    <w:rsid w:val="007417F5"/>
    <w:rsid w:val="0074183C"/>
    <w:rsid w:val="007419EA"/>
    <w:rsid w:val="00741A9B"/>
    <w:rsid w:val="00741AEE"/>
    <w:rsid w:val="00741AF6"/>
    <w:rsid w:val="00741CD1"/>
    <w:rsid w:val="00741ED1"/>
    <w:rsid w:val="00741F59"/>
    <w:rsid w:val="00741FC7"/>
    <w:rsid w:val="0074207A"/>
    <w:rsid w:val="00742254"/>
    <w:rsid w:val="007422CF"/>
    <w:rsid w:val="00742434"/>
    <w:rsid w:val="007426E5"/>
    <w:rsid w:val="0074287E"/>
    <w:rsid w:val="007428BB"/>
    <w:rsid w:val="007428CA"/>
    <w:rsid w:val="007428EA"/>
    <w:rsid w:val="00742984"/>
    <w:rsid w:val="00742A95"/>
    <w:rsid w:val="00742AF4"/>
    <w:rsid w:val="00742B2B"/>
    <w:rsid w:val="00742B5D"/>
    <w:rsid w:val="00742BA5"/>
    <w:rsid w:val="00742BD5"/>
    <w:rsid w:val="00742BF4"/>
    <w:rsid w:val="00742D49"/>
    <w:rsid w:val="00742E88"/>
    <w:rsid w:val="00742EBA"/>
    <w:rsid w:val="00742ED9"/>
    <w:rsid w:val="00742FBD"/>
    <w:rsid w:val="00742FDC"/>
    <w:rsid w:val="00743002"/>
    <w:rsid w:val="0074309A"/>
    <w:rsid w:val="007430DB"/>
    <w:rsid w:val="00743185"/>
    <w:rsid w:val="00743247"/>
    <w:rsid w:val="007433E0"/>
    <w:rsid w:val="00743630"/>
    <w:rsid w:val="0074365C"/>
    <w:rsid w:val="00743701"/>
    <w:rsid w:val="00743711"/>
    <w:rsid w:val="007438F9"/>
    <w:rsid w:val="0074397D"/>
    <w:rsid w:val="00743BE7"/>
    <w:rsid w:val="00743BF1"/>
    <w:rsid w:val="00743C5E"/>
    <w:rsid w:val="00744006"/>
    <w:rsid w:val="007440AC"/>
    <w:rsid w:val="007441BF"/>
    <w:rsid w:val="007443BE"/>
    <w:rsid w:val="007445AA"/>
    <w:rsid w:val="007446DF"/>
    <w:rsid w:val="007446E5"/>
    <w:rsid w:val="0074470B"/>
    <w:rsid w:val="00744724"/>
    <w:rsid w:val="00744896"/>
    <w:rsid w:val="00744B08"/>
    <w:rsid w:val="00744BAB"/>
    <w:rsid w:val="00744BEF"/>
    <w:rsid w:val="00744C1F"/>
    <w:rsid w:val="00744C27"/>
    <w:rsid w:val="00744D8F"/>
    <w:rsid w:val="00744E27"/>
    <w:rsid w:val="00744E5A"/>
    <w:rsid w:val="00744F5B"/>
    <w:rsid w:val="00744F64"/>
    <w:rsid w:val="007450FB"/>
    <w:rsid w:val="00745108"/>
    <w:rsid w:val="0074512C"/>
    <w:rsid w:val="00745159"/>
    <w:rsid w:val="007452DD"/>
    <w:rsid w:val="00745302"/>
    <w:rsid w:val="00745342"/>
    <w:rsid w:val="0074542F"/>
    <w:rsid w:val="00745434"/>
    <w:rsid w:val="00745452"/>
    <w:rsid w:val="00745503"/>
    <w:rsid w:val="007455DF"/>
    <w:rsid w:val="00745A2F"/>
    <w:rsid w:val="00745A3B"/>
    <w:rsid w:val="00745A7B"/>
    <w:rsid w:val="00745B27"/>
    <w:rsid w:val="00745B3B"/>
    <w:rsid w:val="00745D13"/>
    <w:rsid w:val="00745D38"/>
    <w:rsid w:val="00745D4C"/>
    <w:rsid w:val="00746031"/>
    <w:rsid w:val="0074605D"/>
    <w:rsid w:val="00746108"/>
    <w:rsid w:val="007461C3"/>
    <w:rsid w:val="007461EE"/>
    <w:rsid w:val="00746229"/>
    <w:rsid w:val="007462B7"/>
    <w:rsid w:val="0074643F"/>
    <w:rsid w:val="0074657A"/>
    <w:rsid w:val="007465A4"/>
    <w:rsid w:val="007465D7"/>
    <w:rsid w:val="00746633"/>
    <w:rsid w:val="00746659"/>
    <w:rsid w:val="007467B3"/>
    <w:rsid w:val="007467C4"/>
    <w:rsid w:val="007467DF"/>
    <w:rsid w:val="0074682F"/>
    <w:rsid w:val="0074683A"/>
    <w:rsid w:val="00746A68"/>
    <w:rsid w:val="00746AC3"/>
    <w:rsid w:val="00746B0B"/>
    <w:rsid w:val="00746BC0"/>
    <w:rsid w:val="00746C7E"/>
    <w:rsid w:val="00746CDB"/>
    <w:rsid w:val="00746DBB"/>
    <w:rsid w:val="00746E93"/>
    <w:rsid w:val="00746FCF"/>
    <w:rsid w:val="0074700A"/>
    <w:rsid w:val="007471A7"/>
    <w:rsid w:val="007472BA"/>
    <w:rsid w:val="00747365"/>
    <w:rsid w:val="0074737A"/>
    <w:rsid w:val="00747483"/>
    <w:rsid w:val="00747602"/>
    <w:rsid w:val="007476A7"/>
    <w:rsid w:val="007476C7"/>
    <w:rsid w:val="0074785A"/>
    <w:rsid w:val="00747911"/>
    <w:rsid w:val="007479B1"/>
    <w:rsid w:val="00747B11"/>
    <w:rsid w:val="00747B22"/>
    <w:rsid w:val="00747B55"/>
    <w:rsid w:val="00747C1B"/>
    <w:rsid w:val="00747C5D"/>
    <w:rsid w:val="00747DBD"/>
    <w:rsid w:val="00747F69"/>
    <w:rsid w:val="007500BA"/>
    <w:rsid w:val="00750105"/>
    <w:rsid w:val="0075019A"/>
    <w:rsid w:val="00750433"/>
    <w:rsid w:val="0075053E"/>
    <w:rsid w:val="0075056D"/>
    <w:rsid w:val="007506F8"/>
    <w:rsid w:val="007508AB"/>
    <w:rsid w:val="00750906"/>
    <w:rsid w:val="00750A7E"/>
    <w:rsid w:val="00750C47"/>
    <w:rsid w:val="00750EED"/>
    <w:rsid w:val="00750F16"/>
    <w:rsid w:val="00750FC7"/>
    <w:rsid w:val="00751008"/>
    <w:rsid w:val="007510AF"/>
    <w:rsid w:val="007510D8"/>
    <w:rsid w:val="00751136"/>
    <w:rsid w:val="0075117C"/>
    <w:rsid w:val="0075117F"/>
    <w:rsid w:val="00751369"/>
    <w:rsid w:val="007513E8"/>
    <w:rsid w:val="00751458"/>
    <w:rsid w:val="0075152E"/>
    <w:rsid w:val="00751531"/>
    <w:rsid w:val="00751593"/>
    <w:rsid w:val="00751645"/>
    <w:rsid w:val="00751821"/>
    <w:rsid w:val="00751891"/>
    <w:rsid w:val="007519D1"/>
    <w:rsid w:val="00751A03"/>
    <w:rsid w:val="00751A0D"/>
    <w:rsid w:val="00751C85"/>
    <w:rsid w:val="00751CFA"/>
    <w:rsid w:val="00751EF7"/>
    <w:rsid w:val="00751F59"/>
    <w:rsid w:val="00751F8A"/>
    <w:rsid w:val="00751FA6"/>
    <w:rsid w:val="00751FD4"/>
    <w:rsid w:val="00752059"/>
    <w:rsid w:val="007520AE"/>
    <w:rsid w:val="0075213B"/>
    <w:rsid w:val="007521B6"/>
    <w:rsid w:val="007521B7"/>
    <w:rsid w:val="0075232B"/>
    <w:rsid w:val="007523BC"/>
    <w:rsid w:val="007523E3"/>
    <w:rsid w:val="0075243C"/>
    <w:rsid w:val="00752565"/>
    <w:rsid w:val="007525BC"/>
    <w:rsid w:val="0075268A"/>
    <w:rsid w:val="0075278D"/>
    <w:rsid w:val="0075288A"/>
    <w:rsid w:val="007529E5"/>
    <w:rsid w:val="00752AD7"/>
    <w:rsid w:val="00752B48"/>
    <w:rsid w:val="00752CAE"/>
    <w:rsid w:val="00752D99"/>
    <w:rsid w:val="00752E4C"/>
    <w:rsid w:val="00752F09"/>
    <w:rsid w:val="00752F26"/>
    <w:rsid w:val="00752F64"/>
    <w:rsid w:val="00752FDD"/>
    <w:rsid w:val="00753106"/>
    <w:rsid w:val="00753116"/>
    <w:rsid w:val="00753201"/>
    <w:rsid w:val="007532BB"/>
    <w:rsid w:val="007532D1"/>
    <w:rsid w:val="00753374"/>
    <w:rsid w:val="007533F5"/>
    <w:rsid w:val="0075340E"/>
    <w:rsid w:val="007534F7"/>
    <w:rsid w:val="00753575"/>
    <w:rsid w:val="00753683"/>
    <w:rsid w:val="0075368C"/>
    <w:rsid w:val="00753865"/>
    <w:rsid w:val="00753938"/>
    <w:rsid w:val="00753A61"/>
    <w:rsid w:val="00753AE5"/>
    <w:rsid w:val="00753AFC"/>
    <w:rsid w:val="00753CAC"/>
    <w:rsid w:val="00753D70"/>
    <w:rsid w:val="00753D72"/>
    <w:rsid w:val="00753DF6"/>
    <w:rsid w:val="00753EBF"/>
    <w:rsid w:val="00753F40"/>
    <w:rsid w:val="00753F4A"/>
    <w:rsid w:val="007540E4"/>
    <w:rsid w:val="007540EF"/>
    <w:rsid w:val="00754117"/>
    <w:rsid w:val="00754128"/>
    <w:rsid w:val="0075417A"/>
    <w:rsid w:val="00754193"/>
    <w:rsid w:val="0075426B"/>
    <w:rsid w:val="00754482"/>
    <w:rsid w:val="0075461D"/>
    <w:rsid w:val="00754644"/>
    <w:rsid w:val="007547AA"/>
    <w:rsid w:val="00754A08"/>
    <w:rsid w:val="00754B7B"/>
    <w:rsid w:val="00754BAE"/>
    <w:rsid w:val="00754C2A"/>
    <w:rsid w:val="00754EE8"/>
    <w:rsid w:val="00754F4A"/>
    <w:rsid w:val="00754F8A"/>
    <w:rsid w:val="0075501F"/>
    <w:rsid w:val="00755057"/>
    <w:rsid w:val="00755203"/>
    <w:rsid w:val="00755207"/>
    <w:rsid w:val="00755333"/>
    <w:rsid w:val="007553CA"/>
    <w:rsid w:val="0075541D"/>
    <w:rsid w:val="0075545A"/>
    <w:rsid w:val="00755491"/>
    <w:rsid w:val="00755513"/>
    <w:rsid w:val="00755571"/>
    <w:rsid w:val="00755602"/>
    <w:rsid w:val="00755609"/>
    <w:rsid w:val="00755974"/>
    <w:rsid w:val="007559B5"/>
    <w:rsid w:val="007559E8"/>
    <w:rsid w:val="00755A78"/>
    <w:rsid w:val="00755B02"/>
    <w:rsid w:val="00755CE7"/>
    <w:rsid w:val="00755E3C"/>
    <w:rsid w:val="00756130"/>
    <w:rsid w:val="007561D7"/>
    <w:rsid w:val="0075623D"/>
    <w:rsid w:val="007564A7"/>
    <w:rsid w:val="00756516"/>
    <w:rsid w:val="007565D4"/>
    <w:rsid w:val="00756623"/>
    <w:rsid w:val="007567D9"/>
    <w:rsid w:val="007569F6"/>
    <w:rsid w:val="00756A67"/>
    <w:rsid w:val="00756AFD"/>
    <w:rsid w:val="00756BEF"/>
    <w:rsid w:val="00756D85"/>
    <w:rsid w:val="00756DD5"/>
    <w:rsid w:val="00756FC2"/>
    <w:rsid w:val="00757111"/>
    <w:rsid w:val="00757294"/>
    <w:rsid w:val="007572DB"/>
    <w:rsid w:val="007572E4"/>
    <w:rsid w:val="007572E9"/>
    <w:rsid w:val="0075756E"/>
    <w:rsid w:val="007575BD"/>
    <w:rsid w:val="007575BE"/>
    <w:rsid w:val="007576B0"/>
    <w:rsid w:val="00757844"/>
    <w:rsid w:val="00757855"/>
    <w:rsid w:val="00757A26"/>
    <w:rsid w:val="00757C75"/>
    <w:rsid w:val="00757D47"/>
    <w:rsid w:val="00757E5A"/>
    <w:rsid w:val="00757E6F"/>
    <w:rsid w:val="00757E8A"/>
    <w:rsid w:val="00757F2E"/>
    <w:rsid w:val="0076000A"/>
    <w:rsid w:val="0076014A"/>
    <w:rsid w:val="007601D7"/>
    <w:rsid w:val="0076030D"/>
    <w:rsid w:val="0076033F"/>
    <w:rsid w:val="00760342"/>
    <w:rsid w:val="0076037E"/>
    <w:rsid w:val="0076052F"/>
    <w:rsid w:val="0076056C"/>
    <w:rsid w:val="0076060D"/>
    <w:rsid w:val="00760669"/>
    <w:rsid w:val="00760725"/>
    <w:rsid w:val="0076092E"/>
    <w:rsid w:val="00760A11"/>
    <w:rsid w:val="00760A13"/>
    <w:rsid w:val="00760CA5"/>
    <w:rsid w:val="00760CB5"/>
    <w:rsid w:val="00760D47"/>
    <w:rsid w:val="00760DD3"/>
    <w:rsid w:val="00760F6D"/>
    <w:rsid w:val="007610D4"/>
    <w:rsid w:val="007612DA"/>
    <w:rsid w:val="00761314"/>
    <w:rsid w:val="0076137B"/>
    <w:rsid w:val="00761392"/>
    <w:rsid w:val="0076171E"/>
    <w:rsid w:val="007618D2"/>
    <w:rsid w:val="007619F7"/>
    <w:rsid w:val="00761A40"/>
    <w:rsid w:val="00761B91"/>
    <w:rsid w:val="00761BA9"/>
    <w:rsid w:val="00761CDC"/>
    <w:rsid w:val="00761D74"/>
    <w:rsid w:val="00761DA0"/>
    <w:rsid w:val="00761EC8"/>
    <w:rsid w:val="00761FFE"/>
    <w:rsid w:val="007620AD"/>
    <w:rsid w:val="007621B1"/>
    <w:rsid w:val="0076224D"/>
    <w:rsid w:val="007622AC"/>
    <w:rsid w:val="007623BC"/>
    <w:rsid w:val="0076269C"/>
    <w:rsid w:val="007626A7"/>
    <w:rsid w:val="00762826"/>
    <w:rsid w:val="0076288F"/>
    <w:rsid w:val="00762BA8"/>
    <w:rsid w:val="00762CF9"/>
    <w:rsid w:val="00762F7A"/>
    <w:rsid w:val="00762FCF"/>
    <w:rsid w:val="007630E0"/>
    <w:rsid w:val="0076319A"/>
    <w:rsid w:val="0076323B"/>
    <w:rsid w:val="00763584"/>
    <w:rsid w:val="00763600"/>
    <w:rsid w:val="0076366C"/>
    <w:rsid w:val="007636E6"/>
    <w:rsid w:val="007636EF"/>
    <w:rsid w:val="0076382F"/>
    <w:rsid w:val="0076394B"/>
    <w:rsid w:val="00763999"/>
    <w:rsid w:val="00763A5A"/>
    <w:rsid w:val="00763B73"/>
    <w:rsid w:val="00763B7B"/>
    <w:rsid w:val="00763B8B"/>
    <w:rsid w:val="00763F34"/>
    <w:rsid w:val="0076403F"/>
    <w:rsid w:val="007640E1"/>
    <w:rsid w:val="007640FE"/>
    <w:rsid w:val="00764162"/>
    <w:rsid w:val="0076435C"/>
    <w:rsid w:val="00764414"/>
    <w:rsid w:val="00764442"/>
    <w:rsid w:val="00764495"/>
    <w:rsid w:val="007644BF"/>
    <w:rsid w:val="00764589"/>
    <w:rsid w:val="0076461C"/>
    <w:rsid w:val="0076468C"/>
    <w:rsid w:val="00764709"/>
    <w:rsid w:val="00764765"/>
    <w:rsid w:val="007647DB"/>
    <w:rsid w:val="0076486C"/>
    <w:rsid w:val="0076493D"/>
    <w:rsid w:val="007649A5"/>
    <w:rsid w:val="007649ED"/>
    <w:rsid w:val="00764B4F"/>
    <w:rsid w:val="00764B60"/>
    <w:rsid w:val="00764BA2"/>
    <w:rsid w:val="00764BE2"/>
    <w:rsid w:val="00764C50"/>
    <w:rsid w:val="00764EF9"/>
    <w:rsid w:val="00764F48"/>
    <w:rsid w:val="00764FE1"/>
    <w:rsid w:val="0076524E"/>
    <w:rsid w:val="007652F1"/>
    <w:rsid w:val="007653AE"/>
    <w:rsid w:val="007653CB"/>
    <w:rsid w:val="007653CF"/>
    <w:rsid w:val="0076549F"/>
    <w:rsid w:val="00765543"/>
    <w:rsid w:val="0076557A"/>
    <w:rsid w:val="007658B6"/>
    <w:rsid w:val="007658B8"/>
    <w:rsid w:val="00765927"/>
    <w:rsid w:val="00765A44"/>
    <w:rsid w:val="00765BCD"/>
    <w:rsid w:val="00765CCD"/>
    <w:rsid w:val="00765DCB"/>
    <w:rsid w:val="00765EE2"/>
    <w:rsid w:val="00765EFB"/>
    <w:rsid w:val="00766034"/>
    <w:rsid w:val="007661A7"/>
    <w:rsid w:val="00766354"/>
    <w:rsid w:val="007663F3"/>
    <w:rsid w:val="007664B2"/>
    <w:rsid w:val="00766510"/>
    <w:rsid w:val="00766738"/>
    <w:rsid w:val="00766800"/>
    <w:rsid w:val="0076699E"/>
    <w:rsid w:val="00766C4F"/>
    <w:rsid w:val="00766C70"/>
    <w:rsid w:val="00766D67"/>
    <w:rsid w:val="00766D82"/>
    <w:rsid w:val="00766E72"/>
    <w:rsid w:val="0076703B"/>
    <w:rsid w:val="0076705A"/>
    <w:rsid w:val="00767212"/>
    <w:rsid w:val="00767233"/>
    <w:rsid w:val="007672FA"/>
    <w:rsid w:val="0076736B"/>
    <w:rsid w:val="00767446"/>
    <w:rsid w:val="00767455"/>
    <w:rsid w:val="007675BD"/>
    <w:rsid w:val="007676C6"/>
    <w:rsid w:val="007677E8"/>
    <w:rsid w:val="007678E6"/>
    <w:rsid w:val="00767D1D"/>
    <w:rsid w:val="00767E28"/>
    <w:rsid w:val="00770157"/>
    <w:rsid w:val="007701A1"/>
    <w:rsid w:val="007701E9"/>
    <w:rsid w:val="007702AD"/>
    <w:rsid w:val="00770325"/>
    <w:rsid w:val="007703CF"/>
    <w:rsid w:val="0077056E"/>
    <w:rsid w:val="00770966"/>
    <w:rsid w:val="007709F2"/>
    <w:rsid w:val="00770AAF"/>
    <w:rsid w:val="00770C19"/>
    <w:rsid w:val="00770D3C"/>
    <w:rsid w:val="00770D85"/>
    <w:rsid w:val="00770D95"/>
    <w:rsid w:val="00770DDC"/>
    <w:rsid w:val="00770DDD"/>
    <w:rsid w:val="00770F90"/>
    <w:rsid w:val="00770FB3"/>
    <w:rsid w:val="00771082"/>
    <w:rsid w:val="007710C7"/>
    <w:rsid w:val="00771168"/>
    <w:rsid w:val="0077120D"/>
    <w:rsid w:val="007712E3"/>
    <w:rsid w:val="00771464"/>
    <w:rsid w:val="00771467"/>
    <w:rsid w:val="00771499"/>
    <w:rsid w:val="007714A1"/>
    <w:rsid w:val="007714AC"/>
    <w:rsid w:val="00771553"/>
    <w:rsid w:val="007715C2"/>
    <w:rsid w:val="00771698"/>
    <w:rsid w:val="00771700"/>
    <w:rsid w:val="00771701"/>
    <w:rsid w:val="00771915"/>
    <w:rsid w:val="00771A0B"/>
    <w:rsid w:val="00771A69"/>
    <w:rsid w:val="00771AEA"/>
    <w:rsid w:val="00771B7E"/>
    <w:rsid w:val="00771C84"/>
    <w:rsid w:val="00771D5B"/>
    <w:rsid w:val="00771DBA"/>
    <w:rsid w:val="00772004"/>
    <w:rsid w:val="0077207C"/>
    <w:rsid w:val="007720A7"/>
    <w:rsid w:val="007721BF"/>
    <w:rsid w:val="00772240"/>
    <w:rsid w:val="007722EE"/>
    <w:rsid w:val="007722F6"/>
    <w:rsid w:val="00772405"/>
    <w:rsid w:val="007729B2"/>
    <w:rsid w:val="007729BD"/>
    <w:rsid w:val="00772A95"/>
    <w:rsid w:val="00772B51"/>
    <w:rsid w:val="00772D12"/>
    <w:rsid w:val="00772DA6"/>
    <w:rsid w:val="00772DBC"/>
    <w:rsid w:val="00772E3A"/>
    <w:rsid w:val="00772EF3"/>
    <w:rsid w:val="00772F8F"/>
    <w:rsid w:val="007734A2"/>
    <w:rsid w:val="0077375E"/>
    <w:rsid w:val="007738AE"/>
    <w:rsid w:val="00773985"/>
    <w:rsid w:val="00773992"/>
    <w:rsid w:val="00773A2C"/>
    <w:rsid w:val="00773A8B"/>
    <w:rsid w:val="00773A9D"/>
    <w:rsid w:val="00773AFC"/>
    <w:rsid w:val="00773C03"/>
    <w:rsid w:val="00773E4C"/>
    <w:rsid w:val="00773E7A"/>
    <w:rsid w:val="00773EFC"/>
    <w:rsid w:val="00773F43"/>
    <w:rsid w:val="00773FDE"/>
    <w:rsid w:val="0077408C"/>
    <w:rsid w:val="007741F6"/>
    <w:rsid w:val="007742C7"/>
    <w:rsid w:val="0077442F"/>
    <w:rsid w:val="00774487"/>
    <w:rsid w:val="00774488"/>
    <w:rsid w:val="0077460A"/>
    <w:rsid w:val="0077467D"/>
    <w:rsid w:val="007747B9"/>
    <w:rsid w:val="007747EC"/>
    <w:rsid w:val="00774906"/>
    <w:rsid w:val="00774AB5"/>
    <w:rsid w:val="00774B54"/>
    <w:rsid w:val="00774B82"/>
    <w:rsid w:val="00774C99"/>
    <w:rsid w:val="00774D51"/>
    <w:rsid w:val="00774E51"/>
    <w:rsid w:val="00774F55"/>
    <w:rsid w:val="00774FCA"/>
    <w:rsid w:val="00775090"/>
    <w:rsid w:val="007750D8"/>
    <w:rsid w:val="007750E8"/>
    <w:rsid w:val="00775175"/>
    <w:rsid w:val="0077520B"/>
    <w:rsid w:val="00775366"/>
    <w:rsid w:val="007753F8"/>
    <w:rsid w:val="007754D8"/>
    <w:rsid w:val="00775601"/>
    <w:rsid w:val="00775738"/>
    <w:rsid w:val="007757F0"/>
    <w:rsid w:val="00775801"/>
    <w:rsid w:val="007759EA"/>
    <w:rsid w:val="00775A34"/>
    <w:rsid w:val="00775B70"/>
    <w:rsid w:val="00775E22"/>
    <w:rsid w:val="00775E68"/>
    <w:rsid w:val="00775EC5"/>
    <w:rsid w:val="0077608D"/>
    <w:rsid w:val="007760A5"/>
    <w:rsid w:val="007761FE"/>
    <w:rsid w:val="00776297"/>
    <w:rsid w:val="00776331"/>
    <w:rsid w:val="007763A8"/>
    <w:rsid w:val="007765F1"/>
    <w:rsid w:val="00776650"/>
    <w:rsid w:val="007766E2"/>
    <w:rsid w:val="00776713"/>
    <w:rsid w:val="0077699B"/>
    <w:rsid w:val="00776B14"/>
    <w:rsid w:val="00776BE1"/>
    <w:rsid w:val="00776BF5"/>
    <w:rsid w:val="00776C8C"/>
    <w:rsid w:val="00776DDE"/>
    <w:rsid w:val="00776E80"/>
    <w:rsid w:val="00776E92"/>
    <w:rsid w:val="00776F8A"/>
    <w:rsid w:val="00776F8F"/>
    <w:rsid w:val="00776FF3"/>
    <w:rsid w:val="007771B9"/>
    <w:rsid w:val="00777206"/>
    <w:rsid w:val="0077728C"/>
    <w:rsid w:val="007772F9"/>
    <w:rsid w:val="00777318"/>
    <w:rsid w:val="00777365"/>
    <w:rsid w:val="00777501"/>
    <w:rsid w:val="007775B0"/>
    <w:rsid w:val="007775CD"/>
    <w:rsid w:val="00777670"/>
    <w:rsid w:val="00777701"/>
    <w:rsid w:val="0077776A"/>
    <w:rsid w:val="0077776E"/>
    <w:rsid w:val="00777800"/>
    <w:rsid w:val="00777821"/>
    <w:rsid w:val="00777844"/>
    <w:rsid w:val="007778A5"/>
    <w:rsid w:val="00777940"/>
    <w:rsid w:val="00777951"/>
    <w:rsid w:val="007779C9"/>
    <w:rsid w:val="00777A71"/>
    <w:rsid w:val="00777AFA"/>
    <w:rsid w:val="00777B28"/>
    <w:rsid w:val="00777BCC"/>
    <w:rsid w:val="00777CF7"/>
    <w:rsid w:val="00777D01"/>
    <w:rsid w:val="00777D54"/>
    <w:rsid w:val="00777F8D"/>
    <w:rsid w:val="00777FB3"/>
    <w:rsid w:val="00780266"/>
    <w:rsid w:val="00780293"/>
    <w:rsid w:val="007802BC"/>
    <w:rsid w:val="0078049E"/>
    <w:rsid w:val="0078055F"/>
    <w:rsid w:val="0078076C"/>
    <w:rsid w:val="007807C4"/>
    <w:rsid w:val="00780806"/>
    <w:rsid w:val="00780884"/>
    <w:rsid w:val="00780914"/>
    <w:rsid w:val="007809A0"/>
    <w:rsid w:val="00780A12"/>
    <w:rsid w:val="00780A34"/>
    <w:rsid w:val="00780AC5"/>
    <w:rsid w:val="00780C0B"/>
    <w:rsid w:val="00780C79"/>
    <w:rsid w:val="00780D24"/>
    <w:rsid w:val="00780D44"/>
    <w:rsid w:val="00780E41"/>
    <w:rsid w:val="00780E42"/>
    <w:rsid w:val="00780E44"/>
    <w:rsid w:val="00780ED4"/>
    <w:rsid w:val="00780EE4"/>
    <w:rsid w:val="00780FE0"/>
    <w:rsid w:val="0078108D"/>
    <w:rsid w:val="00781187"/>
    <w:rsid w:val="00781240"/>
    <w:rsid w:val="00781368"/>
    <w:rsid w:val="00781375"/>
    <w:rsid w:val="00781384"/>
    <w:rsid w:val="0078144F"/>
    <w:rsid w:val="00781499"/>
    <w:rsid w:val="007814B1"/>
    <w:rsid w:val="007814C5"/>
    <w:rsid w:val="007815FB"/>
    <w:rsid w:val="0078167E"/>
    <w:rsid w:val="007817D4"/>
    <w:rsid w:val="007817E9"/>
    <w:rsid w:val="0078181A"/>
    <w:rsid w:val="00781831"/>
    <w:rsid w:val="00781885"/>
    <w:rsid w:val="00781909"/>
    <w:rsid w:val="00781938"/>
    <w:rsid w:val="00781953"/>
    <w:rsid w:val="00781955"/>
    <w:rsid w:val="007819E2"/>
    <w:rsid w:val="00781A33"/>
    <w:rsid w:val="00781A74"/>
    <w:rsid w:val="00781AD5"/>
    <w:rsid w:val="00781CD9"/>
    <w:rsid w:val="00781DB1"/>
    <w:rsid w:val="00781E74"/>
    <w:rsid w:val="00781EE6"/>
    <w:rsid w:val="00782076"/>
    <w:rsid w:val="007820EB"/>
    <w:rsid w:val="00782150"/>
    <w:rsid w:val="00782262"/>
    <w:rsid w:val="007822A6"/>
    <w:rsid w:val="0078240C"/>
    <w:rsid w:val="0078247B"/>
    <w:rsid w:val="00782583"/>
    <w:rsid w:val="007825BE"/>
    <w:rsid w:val="0078274E"/>
    <w:rsid w:val="00782779"/>
    <w:rsid w:val="007827BC"/>
    <w:rsid w:val="007828B6"/>
    <w:rsid w:val="007829DD"/>
    <w:rsid w:val="00782A98"/>
    <w:rsid w:val="00782AEA"/>
    <w:rsid w:val="00782B69"/>
    <w:rsid w:val="00782BE9"/>
    <w:rsid w:val="00782C12"/>
    <w:rsid w:val="00782D34"/>
    <w:rsid w:val="00782D7F"/>
    <w:rsid w:val="00782DBB"/>
    <w:rsid w:val="00782E10"/>
    <w:rsid w:val="00782F17"/>
    <w:rsid w:val="00782F62"/>
    <w:rsid w:val="00783035"/>
    <w:rsid w:val="007830B9"/>
    <w:rsid w:val="007830DC"/>
    <w:rsid w:val="00783157"/>
    <w:rsid w:val="00783253"/>
    <w:rsid w:val="00783443"/>
    <w:rsid w:val="007834D2"/>
    <w:rsid w:val="007836A4"/>
    <w:rsid w:val="007837E4"/>
    <w:rsid w:val="00783923"/>
    <w:rsid w:val="0078395E"/>
    <w:rsid w:val="00783AAA"/>
    <w:rsid w:val="00783C76"/>
    <w:rsid w:val="00783D71"/>
    <w:rsid w:val="00783E11"/>
    <w:rsid w:val="00783E60"/>
    <w:rsid w:val="00783FCF"/>
    <w:rsid w:val="007840A0"/>
    <w:rsid w:val="00784100"/>
    <w:rsid w:val="00784102"/>
    <w:rsid w:val="00784181"/>
    <w:rsid w:val="00784185"/>
    <w:rsid w:val="00784197"/>
    <w:rsid w:val="007841D8"/>
    <w:rsid w:val="00784250"/>
    <w:rsid w:val="007842A1"/>
    <w:rsid w:val="007842C8"/>
    <w:rsid w:val="00784484"/>
    <w:rsid w:val="0078453B"/>
    <w:rsid w:val="00784592"/>
    <w:rsid w:val="00784688"/>
    <w:rsid w:val="00784838"/>
    <w:rsid w:val="0078498F"/>
    <w:rsid w:val="007849CF"/>
    <w:rsid w:val="007849F8"/>
    <w:rsid w:val="00784D84"/>
    <w:rsid w:val="00784E10"/>
    <w:rsid w:val="00784EBF"/>
    <w:rsid w:val="00784EEF"/>
    <w:rsid w:val="00784FDC"/>
    <w:rsid w:val="00785001"/>
    <w:rsid w:val="00785081"/>
    <w:rsid w:val="007851A7"/>
    <w:rsid w:val="007851C5"/>
    <w:rsid w:val="007852DA"/>
    <w:rsid w:val="00785334"/>
    <w:rsid w:val="007853B6"/>
    <w:rsid w:val="007853F0"/>
    <w:rsid w:val="00785476"/>
    <w:rsid w:val="007854DA"/>
    <w:rsid w:val="007855B5"/>
    <w:rsid w:val="00785808"/>
    <w:rsid w:val="00785B5C"/>
    <w:rsid w:val="00785C78"/>
    <w:rsid w:val="00785DE1"/>
    <w:rsid w:val="00785DF7"/>
    <w:rsid w:val="00785E60"/>
    <w:rsid w:val="00785EB6"/>
    <w:rsid w:val="00785EB7"/>
    <w:rsid w:val="0078610F"/>
    <w:rsid w:val="007862E6"/>
    <w:rsid w:val="0078637E"/>
    <w:rsid w:val="00786457"/>
    <w:rsid w:val="00786470"/>
    <w:rsid w:val="007864C7"/>
    <w:rsid w:val="007864CF"/>
    <w:rsid w:val="0078653D"/>
    <w:rsid w:val="0078654F"/>
    <w:rsid w:val="007865F0"/>
    <w:rsid w:val="0078664B"/>
    <w:rsid w:val="00786728"/>
    <w:rsid w:val="00786733"/>
    <w:rsid w:val="007867AD"/>
    <w:rsid w:val="007868E4"/>
    <w:rsid w:val="0078690E"/>
    <w:rsid w:val="00786A20"/>
    <w:rsid w:val="00786B8D"/>
    <w:rsid w:val="00786C69"/>
    <w:rsid w:val="00786D35"/>
    <w:rsid w:val="00786D3E"/>
    <w:rsid w:val="00786FF5"/>
    <w:rsid w:val="00787157"/>
    <w:rsid w:val="00787219"/>
    <w:rsid w:val="0078727B"/>
    <w:rsid w:val="00787372"/>
    <w:rsid w:val="0078738B"/>
    <w:rsid w:val="007873E5"/>
    <w:rsid w:val="007873F6"/>
    <w:rsid w:val="007874A9"/>
    <w:rsid w:val="00787541"/>
    <w:rsid w:val="0078754D"/>
    <w:rsid w:val="007875A7"/>
    <w:rsid w:val="007875AC"/>
    <w:rsid w:val="00787690"/>
    <w:rsid w:val="007876FC"/>
    <w:rsid w:val="00787753"/>
    <w:rsid w:val="0078775C"/>
    <w:rsid w:val="00787769"/>
    <w:rsid w:val="007877CA"/>
    <w:rsid w:val="00787834"/>
    <w:rsid w:val="007878BD"/>
    <w:rsid w:val="0078799B"/>
    <w:rsid w:val="00787B3E"/>
    <w:rsid w:val="00787C80"/>
    <w:rsid w:val="00787CF9"/>
    <w:rsid w:val="00787E49"/>
    <w:rsid w:val="00787E84"/>
    <w:rsid w:val="00787EA5"/>
    <w:rsid w:val="00787FDB"/>
    <w:rsid w:val="0079006F"/>
    <w:rsid w:val="00790178"/>
    <w:rsid w:val="00790188"/>
    <w:rsid w:val="00790343"/>
    <w:rsid w:val="007903DB"/>
    <w:rsid w:val="007907B8"/>
    <w:rsid w:val="00790A2A"/>
    <w:rsid w:val="00790A41"/>
    <w:rsid w:val="00790AE6"/>
    <w:rsid w:val="00790B9C"/>
    <w:rsid w:val="00790C07"/>
    <w:rsid w:val="00790CC0"/>
    <w:rsid w:val="00790D50"/>
    <w:rsid w:val="00790F4C"/>
    <w:rsid w:val="00790F6C"/>
    <w:rsid w:val="0079137E"/>
    <w:rsid w:val="007913E5"/>
    <w:rsid w:val="0079140E"/>
    <w:rsid w:val="00791412"/>
    <w:rsid w:val="0079145D"/>
    <w:rsid w:val="0079172B"/>
    <w:rsid w:val="00791746"/>
    <w:rsid w:val="00791770"/>
    <w:rsid w:val="007918DD"/>
    <w:rsid w:val="007918F1"/>
    <w:rsid w:val="007918F4"/>
    <w:rsid w:val="00791927"/>
    <w:rsid w:val="007919BC"/>
    <w:rsid w:val="00791B3A"/>
    <w:rsid w:val="00791BA5"/>
    <w:rsid w:val="00791C85"/>
    <w:rsid w:val="00791E33"/>
    <w:rsid w:val="00791EBA"/>
    <w:rsid w:val="00791EDB"/>
    <w:rsid w:val="00791F7C"/>
    <w:rsid w:val="00791FD1"/>
    <w:rsid w:val="007920AE"/>
    <w:rsid w:val="00792210"/>
    <w:rsid w:val="0079221C"/>
    <w:rsid w:val="00792375"/>
    <w:rsid w:val="00792463"/>
    <w:rsid w:val="0079246B"/>
    <w:rsid w:val="007924A3"/>
    <w:rsid w:val="00792529"/>
    <w:rsid w:val="00792542"/>
    <w:rsid w:val="007925D9"/>
    <w:rsid w:val="0079263A"/>
    <w:rsid w:val="00792825"/>
    <w:rsid w:val="0079282E"/>
    <w:rsid w:val="0079289D"/>
    <w:rsid w:val="007928DA"/>
    <w:rsid w:val="007929B1"/>
    <w:rsid w:val="00792B58"/>
    <w:rsid w:val="00792C05"/>
    <w:rsid w:val="00792C30"/>
    <w:rsid w:val="00792C6B"/>
    <w:rsid w:val="00792D6D"/>
    <w:rsid w:val="00792DAE"/>
    <w:rsid w:val="00792E37"/>
    <w:rsid w:val="00792E3B"/>
    <w:rsid w:val="00792E9A"/>
    <w:rsid w:val="00793000"/>
    <w:rsid w:val="0079304B"/>
    <w:rsid w:val="007930D1"/>
    <w:rsid w:val="007931E5"/>
    <w:rsid w:val="007931ED"/>
    <w:rsid w:val="007931F6"/>
    <w:rsid w:val="00793209"/>
    <w:rsid w:val="0079320D"/>
    <w:rsid w:val="007932BA"/>
    <w:rsid w:val="00793330"/>
    <w:rsid w:val="0079341C"/>
    <w:rsid w:val="00793484"/>
    <w:rsid w:val="007934B3"/>
    <w:rsid w:val="00793568"/>
    <w:rsid w:val="00793574"/>
    <w:rsid w:val="0079377E"/>
    <w:rsid w:val="0079378F"/>
    <w:rsid w:val="007938A7"/>
    <w:rsid w:val="007938F6"/>
    <w:rsid w:val="00793A46"/>
    <w:rsid w:val="00793A56"/>
    <w:rsid w:val="00793A73"/>
    <w:rsid w:val="00793A74"/>
    <w:rsid w:val="00793A94"/>
    <w:rsid w:val="00793DAF"/>
    <w:rsid w:val="00793EDD"/>
    <w:rsid w:val="0079404F"/>
    <w:rsid w:val="00794078"/>
    <w:rsid w:val="007940E6"/>
    <w:rsid w:val="00794180"/>
    <w:rsid w:val="0079422C"/>
    <w:rsid w:val="0079424B"/>
    <w:rsid w:val="007942DC"/>
    <w:rsid w:val="0079464F"/>
    <w:rsid w:val="007949BC"/>
    <w:rsid w:val="00794ADF"/>
    <w:rsid w:val="00794B7F"/>
    <w:rsid w:val="00794C18"/>
    <w:rsid w:val="00794C3C"/>
    <w:rsid w:val="00794C6F"/>
    <w:rsid w:val="00794E0C"/>
    <w:rsid w:val="00795088"/>
    <w:rsid w:val="007950E8"/>
    <w:rsid w:val="0079516C"/>
    <w:rsid w:val="00795182"/>
    <w:rsid w:val="007952D0"/>
    <w:rsid w:val="0079537D"/>
    <w:rsid w:val="007953D9"/>
    <w:rsid w:val="007954C5"/>
    <w:rsid w:val="007955C6"/>
    <w:rsid w:val="007956AC"/>
    <w:rsid w:val="00795784"/>
    <w:rsid w:val="007959B2"/>
    <w:rsid w:val="00795A24"/>
    <w:rsid w:val="00795CC8"/>
    <w:rsid w:val="00795D73"/>
    <w:rsid w:val="00795EED"/>
    <w:rsid w:val="00795F80"/>
    <w:rsid w:val="00796011"/>
    <w:rsid w:val="00796166"/>
    <w:rsid w:val="00796329"/>
    <w:rsid w:val="007963EE"/>
    <w:rsid w:val="007963FF"/>
    <w:rsid w:val="00796403"/>
    <w:rsid w:val="00796499"/>
    <w:rsid w:val="0079650C"/>
    <w:rsid w:val="00796549"/>
    <w:rsid w:val="0079663B"/>
    <w:rsid w:val="007966F0"/>
    <w:rsid w:val="00796878"/>
    <w:rsid w:val="00796A1B"/>
    <w:rsid w:val="00796ACC"/>
    <w:rsid w:val="00796AEC"/>
    <w:rsid w:val="00796B4A"/>
    <w:rsid w:val="00796BE4"/>
    <w:rsid w:val="00796D51"/>
    <w:rsid w:val="00796DB8"/>
    <w:rsid w:val="00796DE1"/>
    <w:rsid w:val="00796E1A"/>
    <w:rsid w:val="00796E54"/>
    <w:rsid w:val="00796EB5"/>
    <w:rsid w:val="00796ED9"/>
    <w:rsid w:val="00796F02"/>
    <w:rsid w:val="00796F41"/>
    <w:rsid w:val="00797099"/>
    <w:rsid w:val="007971F8"/>
    <w:rsid w:val="00797382"/>
    <w:rsid w:val="00797396"/>
    <w:rsid w:val="007976D8"/>
    <w:rsid w:val="007976D9"/>
    <w:rsid w:val="0079771C"/>
    <w:rsid w:val="00797737"/>
    <w:rsid w:val="0079797E"/>
    <w:rsid w:val="00797A21"/>
    <w:rsid w:val="00797A9C"/>
    <w:rsid w:val="00797AC1"/>
    <w:rsid w:val="00797B55"/>
    <w:rsid w:val="00797C06"/>
    <w:rsid w:val="00797D22"/>
    <w:rsid w:val="00797D72"/>
    <w:rsid w:val="00797D75"/>
    <w:rsid w:val="00797E0F"/>
    <w:rsid w:val="00797E1C"/>
    <w:rsid w:val="00797E93"/>
    <w:rsid w:val="00797F6E"/>
    <w:rsid w:val="00797FCF"/>
    <w:rsid w:val="007A000F"/>
    <w:rsid w:val="007A00CC"/>
    <w:rsid w:val="007A036C"/>
    <w:rsid w:val="007A04DF"/>
    <w:rsid w:val="007A0527"/>
    <w:rsid w:val="007A08F4"/>
    <w:rsid w:val="007A094F"/>
    <w:rsid w:val="007A0C5D"/>
    <w:rsid w:val="007A0DC0"/>
    <w:rsid w:val="007A0E55"/>
    <w:rsid w:val="007A0E68"/>
    <w:rsid w:val="007A101D"/>
    <w:rsid w:val="007A1034"/>
    <w:rsid w:val="007A118F"/>
    <w:rsid w:val="007A123C"/>
    <w:rsid w:val="007A128A"/>
    <w:rsid w:val="007A12C1"/>
    <w:rsid w:val="007A13B8"/>
    <w:rsid w:val="007A1627"/>
    <w:rsid w:val="007A1859"/>
    <w:rsid w:val="007A1881"/>
    <w:rsid w:val="007A1B75"/>
    <w:rsid w:val="007A1CDE"/>
    <w:rsid w:val="007A1D32"/>
    <w:rsid w:val="007A1D81"/>
    <w:rsid w:val="007A1EEF"/>
    <w:rsid w:val="007A2241"/>
    <w:rsid w:val="007A2448"/>
    <w:rsid w:val="007A24F7"/>
    <w:rsid w:val="007A25FC"/>
    <w:rsid w:val="007A26E6"/>
    <w:rsid w:val="007A2930"/>
    <w:rsid w:val="007A29A2"/>
    <w:rsid w:val="007A2A72"/>
    <w:rsid w:val="007A2AD5"/>
    <w:rsid w:val="007A2AE2"/>
    <w:rsid w:val="007A2B03"/>
    <w:rsid w:val="007A2F2C"/>
    <w:rsid w:val="007A2FEB"/>
    <w:rsid w:val="007A3028"/>
    <w:rsid w:val="007A30CA"/>
    <w:rsid w:val="007A30CE"/>
    <w:rsid w:val="007A3153"/>
    <w:rsid w:val="007A3173"/>
    <w:rsid w:val="007A3206"/>
    <w:rsid w:val="007A3390"/>
    <w:rsid w:val="007A3493"/>
    <w:rsid w:val="007A34DB"/>
    <w:rsid w:val="007A34EF"/>
    <w:rsid w:val="007A3964"/>
    <w:rsid w:val="007A3969"/>
    <w:rsid w:val="007A3A99"/>
    <w:rsid w:val="007A3AB5"/>
    <w:rsid w:val="007A3B67"/>
    <w:rsid w:val="007A3B6C"/>
    <w:rsid w:val="007A3BA6"/>
    <w:rsid w:val="007A3CA5"/>
    <w:rsid w:val="007A3CF1"/>
    <w:rsid w:val="007A3D0B"/>
    <w:rsid w:val="007A3F06"/>
    <w:rsid w:val="007A3FB0"/>
    <w:rsid w:val="007A4115"/>
    <w:rsid w:val="007A4282"/>
    <w:rsid w:val="007A42AF"/>
    <w:rsid w:val="007A4495"/>
    <w:rsid w:val="007A44D7"/>
    <w:rsid w:val="007A45D8"/>
    <w:rsid w:val="007A4679"/>
    <w:rsid w:val="007A468C"/>
    <w:rsid w:val="007A46B7"/>
    <w:rsid w:val="007A46E3"/>
    <w:rsid w:val="007A46E6"/>
    <w:rsid w:val="007A480D"/>
    <w:rsid w:val="007A48B2"/>
    <w:rsid w:val="007A4928"/>
    <w:rsid w:val="007A4A10"/>
    <w:rsid w:val="007A4AFE"/>
    <w:rsid w:val="007A4B40"/>
    <w:rsid w:val="007A4C21"/>
    <w:rsid w:val="007A4C3D"/>
    <w:rsid w:val="007A4F17"/>
    <w:rsid w:val="007A4F24"/>
    <w:rsid w:val="007A5010"/>
    <w:rsid w:val="007A50BC"/>
    <w:rsid w:val="007A5172"/>
    <w:rsid w:val="007A5258"/>
    <w:rsid w:val="007A5406"/>
    <w:rsid w:val="007A54B6"/>
    <w:rsid w:val="007A552B"/>
    <w:rsid w:val="007A55CA"/>
    <w:rsid w:val="007A566A"/>
    <w:rsid w:val="007A5696"/>
    <w:rsid w:val="007A56D8"/>
    <w:rsid w:val="007A5727"/>
    <w:rsid w:val="007A574E"/>
    <w:rsid w:val="007A57C1"/>
    <w:rsid w:val="007A5857"/>
    <w:rsid w:val="007A5A1D"/>
    <w:rsid w:val="007A5BDF"/>
    <w:rsid w:val="007A5C71"/>
    <w:rsid w:val="007A5C9B"/>
    <w:rsid w:val="007A5DA7"/>
    <w:rsid w:val="007A5F54"/>
    <w:rsid w:val="007A5F97"/>
    <w:rsid w:val="007A606E"/>
    <w:rsid w:val="007A60AE"/>
    <w:rsid w:val="007A6112"/>
    <w:rsid w:val="007A6178"/>
    <w:rsid w:val="007A629D"/>
    <w:rsid w:val="007A6471"/>
    <w:rsid w:val="007A6513"/>
    <w:rsid w:val="007A6561"/>
    <w:rsid w:val="007A66A1"/>
    <w:rsid w:val="007A66E0"/>
    <w:rsid w:val="007A6719"/>
    <w:rsid w:val="007A6754"/>
    <w:rsid w:val="007A6A35"/>
    <w:rsid w:val="007A6B02"/>
    <w:rsid w:val="007A6B54"/>
    <w:rsid w:val="007A6B82"/>
    <w:rsid w:val="007A6C54"/>
    <w:rsid w:val="007A6CC3"/>
    <w:rsid w:val="007A6D13"/>
    <w:rsid w:val="007A6D40"/>
    <w:rsid w:val="007A6EE0"/>
    <w:rsid w:val="007A6F31"/>
    <w:rsid w:val="007A7136"/>
    <w:rsid w:val="007A71A0"/>
    <w:rsid w:val="007A71AF"/>
    <w:rsid w:val="007A725A"/>
    <w:rsid w:val="007A7272"/>
    <w:rsid w:val="007A7279"/>
    <w:rsid w:val="007A751C"/>
    <w:rsid w:val="007A7643"/>
    <w:rsid w:val="007A76C8"/>
    <w:rsid w:val="007A7864"/>
    <w:rsid w:val="007A7989"/>
    <w:rsid w:val="007A7A35"/>
    <w:rsid w:val="007A7BB6"/>
    <w:rsid w:val="007A7C4B"/>
    <w:rsid w:val="007A7C7C"/>
    <w:rsid w:val="007A7D78"/>
    <w:rsid w:val="007A7DAB"/>
    <w:rsid w:val="007A7EC5"/>
    <w:rsid w:val="007B01FA"/>
    <w:rsid w:val="007B039F"/>
    <w:rsid w:val="007B044C"/>
    <w:rsid w:val="007B045C"/>
    <w:rsid w:val="007B04FB"/>
    <w:rsid w:val="007B061C"/>
    <w:rsid w:val="007B0676"/>
    <w:rsid w:val="007B0752"/>
    <w:rsid w:val="007B082E"/>
    <w:rsid w:val="007B0850"/>
    <w:rsid w:val="007B0D43"/>
    <w:rsid w:val="007B0D46"/>
    <w:rsid w:val="007B0DA5"/>
    <w:rsid w:val="007B0DD9"/>
    <w:rsid w:val="007B0E24"/>
    <w:rsid w:val="007B0E44"/>
    <w:rsid w:val="007B0FE0"/>
    <w:rsid w:val="007B0FF7"/>
    <w:rsid w:val="007B1056"/>
    <w:rsid w:val="007B10C2"/>
    <w:rsid w:val="007B10E3"/>
    <w:rsid w:val="007B11A3"/>
    <w:rsid w:val="007B139F"/>
    <w:rsid w:val="007B14E6"/>
    <w:rsid w:val="007B1680"/>
    <w:rsid w:val="007B16B6"/>
    <w:rsid w:val="007B17D2"/>
    <w:rsid w:val="007B1865"/>
    <w:rsid w:val="007B1875"/>
    <w:rsid w:val="007B1899"/>
    <w:rsid w:val="007B18C0"/>
    <w:rsid w:val="007B1970"/>
    <w:rsid w:val="007B1A4C"/>
    <w:rsid w:val="007B1B01"/>
    <w:rsid w:val="007B1B68"/>
    <w:rsid w:val="007B1D76"/>
    <w:rsid w:val="007B1E39"/>
    <w:rsid w:val="007B2069"/>
    <w:rsid w:val="007B22D5"/>
    <w:rsid w:val="007B2391"/>
    <w:rsid w:val="007B2408"/>
    <w:rsid w:val="007B2664"/>
    <w:rsid w:val="007B26E9"/>
    <w:rsid w:val="007B2755"/>
    <w:rsid w:val="007B275E"/>
    <w:rsid w:val="007B2793"/>
    <w:rsid w:val="007B2924"/>
    <w:rsid w:val="007B2A31"/>
    <w:rsid w:val="007B2B67"/>
    <w:rsid w:val="007B2BD3"/>
    <w:rsid w:val="007B2DE4"/>
    <w:rsid w:val="007B2E43"/>
    <w:rsid w:val="007B2E7E"/>
    <w:rsid w:val="007B2F58"/>
    <w:rsid w:val="007B3102"/>
    <w:rsid w:val="007B31B1"/>
    <w:rsid w:val="007B3282"/>
    <w:rsid w:val="007B3378"/>
    <w:rsid w:val="007B33BE"/>
    <w:rsid w:val="007B3442"/>
    <w:rsid w:val="007B3539"/>
    <w:rsid w:val="007B35E0"/>
    <w:rsid w:val="007B372A"/>
    <w:rsid w:val="007B3910"/>
    <w:rsid w:val="007B394D"/>
    <w:rsid w:val="007B3A4A"/>
    <w:rsid w:val="007B3AA2"/>
    <w:rsid w:val="007B3AED"/>
    <w:rsid w:val="007B3DC5"/>
    <w:rsid w:val="007B3E6D"/>
    <w:rsid w:val="007B3FC2"/>
    <w:rsid w:val="007B40C8"/>
    <w:rsid w:val="007B415D"/>
    <w:rsid w:val="007B4234"/>
    <w:rsid w:val="007B427B"/>
    <w:rsid w:val="007B42BD"/>
    <w:rsid w:val="007B4524"/>
    <w:rsid w:val="007B4525"/>
    <w:rsid w:val="007B4605"/>
    <w:rsid w:val="007B4670"/>
    <w:rsid w:val="007B4731"/>
    <w:rsid w:val="007B4759"/>
    <w:rsid w:val="007B489B"/>
    <w:rsid w:val="007B48D8"/>
    <w:rsid w:val="007B4928"/>
    <w:rsid w:val="007B4951"/>
    <w:rsid w:val="007B4AE3"/>
    <w:rsid w:val="007B4B89"/>
    <w:rsid w:val="007B4CFF"/>
    <w:rsid w:val="007B4D0C"/>
    <w:rsid w:val="007B4DD7"/>
    <w:rsid w:val="007B4EC5"/>
    <w:rsid w:val="007B4ED5"/>
    <w:rsid w:val="007B5120"/>
    <w:rsid w:val="007B51BA"/>
    <w:rsid w:val="007B524A"/>
    <w:rsid w:val="007B524B"/>
    <w:rsid w:val="007B527F"/>
    <w:rsid w:val="007B5304"/>
    <w:rsid w:val="007B5383"/>
    <w:rsid w:val="007B540E"/>
    <w:rsid w:val="007B55BD"/>
    <w:rsid w:val="007B5880"/>
    <w:rsid w:val="007B5970"/>
    <w:rsid w:val="007B59D1"/>
    <w:rsid w:val="007B5B2B"/>
    <w:rsid w:val="007B5B7A"/>
    <w:rsid w:val="007B5CBA"/>
    <w:rsid w:val="007B5F0F"/>
    <w:rsid w:val="007B5FC3"/>
    <w:rsid w:val="007B6032"/>
    <w:rsid w:val="007B608E"/>
    <w:rsid w:val="007B60A2"/>
    <w:rsid w:val="007B620C"/>
    <w:rsid w:val="007B621C"/>
    <w:rsid w:val="007B62A0"/>
    <w:rsid w:val="007B6350"/>
    <w:rsid w:val="007B64A2"/>
    <w:rsid w:val="007B64D3"/>
    <w:rsid w:val="007B65CF"/>
    <w:rsid w:val="007B6680"/>
    <w:rsid w:val="007B676E"/>
    <w:rsid w:val="007B6831"/>
    <w:rsid w:val="007B6861"/>
    <w:rsid w:val="007B68A1"/>
    <w:rsid w:val="007B68FF"/>
    <w:rsid w:val="007B699E"/>
    <w:rsid w:val="007B6A3D"/>
    <w:rsid w:val="007B6B31"/>
    <w:rsid w:val="007B6BF9"/>
    <w:rsid w:val="007B6C17"/>
    <w:rsid w:val="007B6C42"/>
    <w:rsid w:val="007B6C66"/>
    <w:rsid w:val="007B6C73"/>
    <w:rsid w:val="007B6CE8"/>
    <w:rsid w:val="007B6E89"/>
    <w:rsid w:val="007B703D"/>
    <w:rsid w:val="007B71D3"/>
    <w:rsid w:val="007B7237"/>
    <w:rsid w:val="007B7265"/>
    <w:rsid w:val="007B72C1"/>
    <w:rsid w:val="007B72EC"/>
    <w:rsid w:val="007B7395"/>
    <w:rsid w:val="007B74FA"/>
    <w:rsid w:val="007B76CE"/>
    <w:rsid w:val="007B7734"/>
    <w:rsid w:val="007B7780"/>
    <w:rsid w:val="007B7795"/>
    <w:rsid w:val="007B7798"/>
    <w:rsid w:val="007B793F"/>
    <w:rsid w:val="007B79F8"/>
    <w:rsid w:val="007B7A77"/>
    <w:rsid w:val="007B7B85"/>
    <w:rsid w:val="007B7BAE"/>
    <w:rsid w:val="007B7D5E"/>
    <w:rsid w:val="007B7DD5"/>
    <w:rsid w:val="007B7E05"/>
    <w:rsid w:val="007B7EF7"/>
    <w:rsid w:val="007B7F21"/>
    <w:rsid w:val="007C000C"/>
    <w:rsid w:val="007C004B"/>
    <w:rsid w:val="007C0068"/>
    <w:rsid w:val="007C01DA"/>
    <w:rsid w:val="007C01FF"/>
    <w:rsid w:val="007C0212"/>
    <w:rsid w:val="007C026F"/>
    <w:rsid w:val="007C0401"/>
    <w:rsid w:val="007C043E"/>
    <w:rsid w:val="007C05B6"/>
    <w:rsid w:val="007C0735"/>
    <w:rsid w:val="007C073C"/>
    <w:rsid w:val="007C08F8"/>
    <w:rsid w:val="007C0A51"/>
    <w:rsid w:val="007C0B32"/>
    <w:rsid w:val="007C0BB2"/>
    <w:rsid w:val="007C0BCD"/>
    <w:rsid w:val="007C0C43"/>
    <w:rsid w:val="007C0C52"/>
    <w:rsid w:val="007C0D32"/>
    <w:rsid w:val="007C0DC8"/>
    <w:rsid w:val="007C0E13"/>
    <w:rsid w:val="007C0E35"/>
    <w:rsid w:val="007C0EA1"/>
    <w:rsid w:val="007C12A1"/>
    <w:rsid w:val="007C12A3"/>
    <w:rsid w:val="007C142E"/>
    <w:rsid w:val="007C14EE"/>
    <w:rsid w:val="007C15B8"/>
    <w:rsid w:val="007C163C"/>
    <w:rsid w:val="007C167D"/>
    <w:rsid w:val="007C177F"/>
    <w:rsid w:val="007C1817"/>
    <w:rsid w:val="007C1962"/>
    <w:rsid w:val="007C197F"/>
    <w:rsid w:val="007C19C3"/>
    <w:rsid w:val="007C1B4B"/>
    <w:rsid w:val="007C1B79"/>
    <w:rsid w:val="007C1CD1"/>
    <w:rsid w:val="007C1D72"/>
    <w:rsid w:val="007C1DDA"/>
    <w:rsid w:val="007C1E80"/>
    <w:rsid w:val="007C2125"/>
    <w:rsid w:val="007C2190"/>
    <w:rsid w:val="007C21A5"/>
    <w:rsid w:val="007C21F1"/>
    <w:rsid w:val="007C22C3"/>
    <w:rsid w:val="007C22DD"/>
    <w:rsid w:val="007C2362"/>
    <w:rsid w:val="007C2375"/>
    <w:rsid w:val="007C239D"/>
    <w:rsid w:val="007C255D"/>
    <w:rsid w:val="007C25FB"/>
    <w:rsid w:val="007C266B"/>
    <w:rsid w:val="007C26A9"/>
    <w:rsid w:val="007C27DF"/>
    <w:rsid w:val="007C2822"/>
    <w:rsid w:val="007C2874"/>
    <w:rsid w:val="007C2AB9"/>
    <w:rsid w:val="007C2B38"/>
    <w:rsid w:val="007C2C1A"/>
    <w:rsid w:val="007C2CEC"/>
    <w:rsid w:val="007C2DA4"/>
    <w:rsid w:val="007C2DED"/>
    <w:rsid w:val="007C2E3D"/>
    <w:rsid w:val="007C2E7E"/>
    <w:rsid w:val="007C3084"/>
    <w:rsid w:val="007C321A"/>
    <w:rsid w:val="007C3361"/>
    <w:rsid w:val="007C33DB"/>
    <w:rsid w:val="007C343C"/>
    <w:rsid w:val="007C35E2"/>
    <w:rsid w:val="007C3628"/>
    <w:rsid w:val="007C36C8"/>
    <w:rsid w:val="007C36D2"/>
    <w:rsid w:val="007C3788"/>
    <w:rsid w:val="007C37F2"/>
    <w:rsid w:val="007C39AD"/>
    <w:rsid w:val="007C39BD"/>
    <w:rsid w:val="007C39F2"/>
    <w:rsid w:val="007C3A0C"/>
    <w:rsid w:val="007C3D39"/>
    <w:rsid w:val="007C3D41"/>
    <w:rsid w:val="007C3E23"/>
    <w:rsid w:val="007C3EC6"/>
    <w:rsid w:val="007C3FE1"/>
    <w:rsid w:val="007C3FF0"/>
    <w:rsid w:val="007C4025"/>
    <w:rsid w:val="007C4076"/>
    <w:rsid w:val="007C4077"/>
    <w:rsid w:val="007C4126"/>
    <w:rsid w:val="007C42BF"/>
    <w:rsid w:val="007C435B"/>
    <w:rsid w:val="007C4392"/>
    <w:rsid w:val="007C4425"/>
    <w:rsid w:val="007C4446"/>
    <w:rsid w:val="007C4579"/>
    <w:rsid w:val="007C466C"/>
    <w:rsid w:val="007C4675"/>
    <w:rsid w:val="007C479E"/>
    <w:rsid w:val="007C48CB"/>
    <w:rsid w:val="007C48F2"/>
    <w:rsid w:val="007C4A0F"/>
    <w:rsid w:val="007C4A8A"/>
    <w:rsid w:val="007C4A9E"/>
    <w:rsid w:val="007C4AB2"/>
    <w:rsid w:val="007C4AC3"/>
    <w:rsid w:val="007C4B88"/>
    <w:rsid w:val="007C4C54"/>
    <w:rsid w:val="007C4E3A"/>
    <w:rsid w:val="007C4E55"/>
    <w:rsid w:val="007C4F3B"/>
    <w:rsid w:val="007C5068"/>
    <w:rsid w:val="007C50A3"/>
    <w:rsid w:val="007C5106"/>
    <w:rsid w:val="007C515F"/>
    <w:rsid w:val="007C517A"/>
    <w:rsid w:val="007C5206"/>
    <w:rsid w:val="007C5319"/>
    <w:rsid w:val="007C558F"/>
    <w:rsid w:val="007C5664"/>
    <w:rsid w:val="007C56C2"/>
    <w:rsid w:val="007C57E2"/>
    <w:rsid w:val="007C58DF"/>
    <w:rsid w:val="007C5905"/>
    <w:rsid w:val="007C592D"/>
    <w:rsid w:val="007C59EE"/>
    <w:rsid w:val="007C5A6B"/>
    <w:rsid w:val="007C5A97"/>
    <w:rsid w:val="007C5B05"/>
    <w:rsid w:val="007C5C0E"/>
    <w:rsid w:val="007C5C1D"/>
    <w:rsid w:val="007C5ED7"/>
    <w:rsid w:val="007C5F79"/>
    <w:rsid w:val="007C61C2"/>
    <w:rsid w:val="007C622D"/>
    <w:rsid w:val="007C623B"/>
    <w:rsid w:val="007C6244"/>
    <w:rsid w:val="007C6270"/>
    <w:rsid w:val="007C62DB"/>
    <w:rsid w:val="007C6323"/>
    <w:rsid w:val="007C6355"/>
    <w:rsid w:val="007C638F"/>
    <w:rsid w:val="007C63B4"/>
    <w:rsid w:val="007C64B6"/>
    <w:rsid w:val="007C657A"/>
    <w:rsid w:val="007C65EA"/>
    <w:rsid w:val="007C67A7"/>
    <w:rsid w:val="007C688F"/>
    <w:rsid w:val="007C6A35"/>
    <w:rsid w:val="007C6A93"/>
    <w:rsid w:val="007C6B13"/>
    <w:rsid w:val="007C6E19"/>
    <w:rsid w:val="007C6E4A"/>
    <w:rsid w:val="007C6E50"/>
    <w:rsid w:val="007C6E9F"/>
    <w:rsid w:val="007C6F0D"/>
    <w:rsid w:val="007C6F86"/>
    <w:rsid w:val="007C6FB2"/>
    <w:rsid w:val="007C6FF0"/>
    <w:rsid w:val="007C7013"/>
    <w:rsid w:val="007C706C"/>
    <w:rsid w:val="007C7335"/>
    <w:rsid w:val="007C761A"/>
    <w:rsid w:val="007C7709"/>
    <w:rsid w:val="007C779E"/>
    <w:rsid w:val="007C78E2"/>
    <w:rsid w:val="007C798A"/>
    <w:rsid w:val="007C7A3F"/>
    <w:rsid w:val="007C7AA9"/>
    <w:rsid w:val="007C7C42"/>
    <w:rsid w:val="007C7EE0"/>
    <w:rsid w:val="007C7FD2"/>
    <w:rsid w:val="007C7FF5"/>
    <w:rsid w:val="007D0032"/>
    <w:rsid w:val="007D00C8"/>
    <w:rsid w:val="007D010D"/>
    <w:rsid w:val="007D04BC"/>
    <w:rsid w:val="007D062D"/>
    <w:rsid w:val="007D070B"/>
    <w:rsid w:val="007D07B6"/>
    <w:rsid w:val="007D0859"/>
    <w:rsid w:val="007D087C"/>
    <w:rsid w:val="007D0893"/>
    <w:rsid w:val="007D08DF"/>
    <w:rsid w:val="007D09ED"/>
    <w:rsid w:val="007D0A40"/>
    <w:rsid w:val="007D0EF1"/>
    <w:rsid w:val="007D11B5"/>
    <w:rsid w:val="007D1261"/>
    <w:rsid w:val="007D12D6"/>
    <w:rsid w:val="007D1309"/>
    <w:rsid w:val="007D146D"/>
    <w:rsid w:val="007D157F"/>
    <w:rsid w:val="007D158A"/>
    <w:rsid w:val="007D15A1"/>
    <w:rsid w:val="007D15A8"/>
    <w:rsid w:val="007D15C4"/>
    <w:rsid w:val="007D16FE"/>
    <w:rsid w:val="007D1745"/>
    <w:rsid w:val="007D1873"/>
    <w:rsid w:val="007D1AA8"/>
    <w:rsid w:val="007D1B24"/>
    <w:rsid w:val="007D1C36"/>
    <w:rsid w:val="007D1C9A"/>
    <w:rsid w:val="007D1EC3"/>
    <w:rsid w:val="007D1ED8"/>
    <w:rsid w:val="007D1F73"/>
    <w:rsid w:val="007D1FFB"/>
    <w:rsid w:val="007D2025"/>
    <w:rsid w:val="007D203A"/>
    <w:rsid w:val="007D20E6"/>
    <w:rsid w:val="007D215C"/>
    <w:rsid w:val="007D21AB"/>
    <w:rsid w:val="007D245C"/>
    <w:rsid w:val="007D2738"/>
    <w:rsid w:val="007D27AB"/>
    <w:rsid w:val="007D282F"/>
    <w:rsid w:val="007D291B"/>
    <w:rsid w:val="007D2923"/>
    <w:rsid w:val="007D2977"/>
    <w:rsid w:val="007D2A53"/>
    <w:rsid w:val="007D2B1D"/>
    <w:rsid w:val="007D2B5D"/>
    <w:rsid w:val="007D2BBD"/>
    <w:rsid w:val="007D2BDA"/>
    <w:rsid w:val="007D2C97"/>
    <w:rsid w:val="007D2CF6"/>
    <w:rsid w:val="007D30C2"/>
    <w:rsid w:val="007D30E5"/>
    <w:rsid w:val="007D331A"/>
    <w:rsid w:val="007D334E"/>
    <w:rsid w:val="007D35CB"/>
    <w:rsid w:val="007D3632"/>
    <w:rsid w:val="007D3663"/>
    <w:rsid w:val="007D3703"/>
    <w:rsid w:val="007D3780"/>
    <w:rsid w:val="007D37A7"/>
    <w:rsid w:val="007D3803"/>
    <w:rsid w:val="007D3850"/>
    <w:rsid w:val="007D3942"/>
    <w:rsid w:val="007D3B01"/>
    <w:rsid w:val="007D3C43"/>
    <w:rsid w:val="007D3DAA"/>
    <w:rsid w:val="007D3EE2"/>
    <w:rsid w:val="007D3F49"/>
    <w:rsid w:val="007D4136"/>
    <w:rsid w:val="007D422D"/>
    <w:rsid w:val="007D432D"/>
    <w:rsid w:val="007D43F0"/>
    <w:rsid w:val="007D43FE"/>
    <w:rsid w:val="007D4522"/>
    <w:rsid w:val="007D4859"/>
    <w:rsid w:val="007D4872"/>
    <w:rsid w:val="007D48A7"/>
    <w:rsid w:val="007D4971"/>
    <w:rsid w:val="007D497F"/>
    <w:rsid w:val="007D49E7"/>
    <w:rsid w:val="007D4A49"/>
    <w:rsid w:val="007D4BAB"/>
    <w:rsid w:val="007D4E28"/>
    <w:rsid w:val="007D4E76"/>
    <w:rsid w:val="007D4F32"/>
    <w:rsid w:val="007D52B7"/>
    <w:rsid w:val="007D538F"/>
    <w:rsid w:val="007D5392"/>
    <w:rsid w:val="007D541A"/>
    <w:rsid w:val="007D5451"/>
    <w:rsid w:val="007D549E"/>
    <w:rsid w:val="007D56BB"/>
    <w:rsid w:val="007D5719"/>
    <w:rsid w:val="007D576F"/>
    <w:rsid w:val="007D5776"/>
    <w:rsid w:val="007D5816"/>
    <w:rsid w:val="007D5891"/>
    <w:rsid w:val="007D5A25"/>
    <w:rsid w:val="007D5B14"/>
    <w:rsid w:val="007D5DF3"/>
    <w:rsid w:val="007D5E19"/>
    <w:rsid w:val="007D5E2D"/>
    <w:rsid w:val="007D5E87"/>
    <w:rsid w:val="007D5E89"/>
    <w:rsid w:val="007D606E"/>
    <w:rsid w:val="007D616A"/>
    <w:rsid w:val="007D6192"/>
    <w:rsid w:val="007D6219"/>
    <w:rsid w:val="007D632C"/>
    <w:rsid w:val="007D6361"/>
    <w:rsid w:val="007D6429"/>
    <w:rsid w:val="007D6430"/>
    <w:rsid w:val="007D651B"/>
    <w:rsid w:val="007D66F6"/>
    <w:rsid w:val="007D6759"/>
    <w:rsid w:val="007D6790"/>
    <w:rsid w:val="007D6898"/>
    <w:rsid w:val="007D689E"/>
    <w:rsid w:val="007D68D8"/>
    <w:rsid w:val="007D6973"/>
    <w:rsid w:val="007D6A7E"/>
    <w:rsid w:val="007D6C2B"/>
    <w:rsid w:val="007D6CC2"/>
    <w:rsid w:val="007D6CF7"/>
    <w:rsid w:val="007D6EB7"/>
    <w:rsid w:val="007D6EE8"/>
    <w:rsid w:val="007D6F41"/>
    <w:rsid w:val="007D6FF3"/>
    <w:rsid w:val="007D7049"/>
    <w:rsid w:val="007D70F6"/>
    <w:rsid w:val="007D7102"/>
    <w:rsid w:val="007D7276"/>
    <w:rsid w:val="007D7297"/>
    <w:rsid w:val="007D7333"/>
    <w:rsid w:val="007D7336"/>
    <w:rsid w:val="007D7365"/>
    <w:rsid w:val="007D7419"/>
    <w:rsid w:val="007D74B1"/>
    <w:rsid w:val="007D7721"/>
    <w:rsid w:val="007D773A"/>
    <w:rsid w:val="007D7825"/>
    <w:rsid w:val="007D7835"/>
    <w:rsid w:val="007D7919"/>
    <w:rsid w:val="007D79A9"/>
    <w:rsid w:val="007D7B1F"/>
    <w:rsid w:val="007D7DCC"/>
    <w:rsid w:val="007D7E7C"/>
    <w:rsid w:val="007D7E80"/>
    <w:rsid w:val="007D7F33"/>
    <w:rsid w:val="007D7FE8"/>
    <w:rsid w:val="007E0041"/>
    <w:rsid w:val="007E005B"/>
    <w:rsid w:val="007E0101"/>
    <w:rsid w:val="007E0119"/>
    <w:rsid w:val="007E028B"/>
    <w:rsid w:val="007E02B6"/>
    <w:rsid w:val="007E02D1"/>
    <w:rsid w:val="007E0386"/>
    <w:rsid w:val="007E0538"/>
    <w:rsid w:val="007E05A2"/>
    <w:rsid w:val="007E05B5"/>
    <w:rsid w:val="007E0616"/>
    <w:rsid w:val="007E0930"/>
    <w:rsid w:val="007E096B"/>
    <w:rsid w:val="007E0986"/>
    <w:rsid w:val="007E0A9A"/>
    <w:rsid w:val="007E0BAE"/>
    <w:rsid w:val="007E0BD6"/>
    <w:rsid w:val="007E0C7A"/>
    <w:rsid w:val="007E0CB9"/>
    <w:rsid w:val="007E0CF9"/>
    <w:rsid w:val="007E1209"/>
    <w:rsid w:val="007E123E"/>
    <w:rsid w:val="007E1345"/>
    <w:rsid w:val="007E136A"/>
    <w:rsid w:val="007E1480"/>
    <w:rsid w:val="007E14E0"/>
    <w:rsid w:val="007E166C"/>
    <w:rsid w:val="007E168E"/>
    <w:rsid w:val="007E186E"/>
    <w:rsid w:val="007E1987"/>
    <w:rsid w:val="007E1BB8"/>
    <w:rsid w:val="007E1BC0"/>
    <w:rsid w:val="007E1C7C"/>
    <w:rsid w:val="007E1D69"/>
    <w:rsid w:val="007E1DA1"/>
    <w:rsid w:val="007E1E26"/>
    <w:rsid w:val="007E1F01"/>
    <w:rsid w:val="007E1F43"/>
    <w:rsid w:val="007E1FAE"/>
    <w:rsid w:val="007E22DA"/>
    <w:rsid w:val="007E230D"/>
    <w:rsid w:val="007E2453"/>
    <w:rsid w:val="007E24AC"/>
    <w:rsid w:val="007E255F"/>
    <w:rsid w:val="007E25FA"/>
    <w:rsid w:val="007E2795"/>
    <w:rsid w:val="007E2A20"/>
    <w:rsid w:val="007E2BCB"/>
    <w:rsid w:val="007E2ED9"/>
    <w:rsid w:val="007E3079"/>
    <w:rsid w:val="007E319F"/>
    <w:rsid w:val="007E3223"/>
    <w:rsid w:val="007E323F"/>
    <w:rsid w:val="007E3249"/>
    <w:rsid w:val="007E3329"/>
    <w:rsid w:val="007E333B"/>
    <w:rsid w:val="007E333E"/>
    <w:rsid w:val="007E34E3"/>
    <w:rsid w:val="007E3727"/>
    <w:rsid w:val="007E373D"/>
    <w:rsid w:val="007E3780"/>
    <w:rsid w:val="007E3782"/>
    <w:rsid w:val="007E38E4"/>
    <w:rsid w:val="007E3AF4"/>
    <w:rsid w:val="007E3B64"/>
    <w:rsid w:val="007E3BCC"/>
    <w:rsid w:val="007E3E98"/>
    <w:rsid w:val="007E3EA8"/>
    <w:rsid w:val="007E3F10"/>
    <w:rsid w:val="007E3FD0"/>
    <w:rsid w:val="007E4048"/>
    <w:rsid w:val="007E4073"/>
    <w:rsid w:val="007E41F6"/>
    <w:rsid w:val="007E4229"/>
    <w:rsid w:val="007E4470"/>
    <w:rsid w:val="007E4609"/>
    <w:rsid w:val="007E4733"/>
    <w:rsid w:val="007E4808"/>
    <w:rsid w:val="007E482B"/>
    <w:rsid w:val="007E485D"/>
    <w:rsid w:val="007E491A"/>
    <w:rsid w:val="007E4967"/>
    <w:rsid w:val="007E4AE3"/>
    <w:rsid w:val="007E4B23"/>
    <w:rsid w:val="007E4B6F"/>
    <w:rsid w:val="007E4BBF"/>
    <w:rsid w:val="007E4BFA"/>
    <w:rsid w:val="007E4C2F"/>
    <w:rsid w:val="007E4CAA"/>
    <w:rsid w:val="007E4CB2"/>
    <w:rsid w:val="007E4DDD"/>
    <w:rsid w:val="007E4F0C"/>
    <w:rsid w:val="007E4F1E"/>
    <w:rsid w:val="007E4FAF"/>
    <w:rsid w:val="007E505F"/>
    <w:rsid w:val="007E5071"/>
    <w:rsid w:val="007E52D0"/>
    <w:rsid w:val="007E5359"/>
    <w:rsid w:val="007E53E4"/>
    <w:rsid w:val="007E572D"/>
    <w:rsid w:val="007E575A"/>
    <w:rsid w:val="007E598E"/>
    <w:rsid w:val="007E5CA9"/>
    <w:rsid w:val="007E5CBD"/>
    <w:rsid w:val="007E5DAB"/>
    <w:rsid w:val="007E5E23"/>
    <w:rsid w:val="007E5EE6"/>
    <w:rsid w:val="007E5F1B"/>
    <w:rsid w:val="007E5FDA"/>
    <w:rsid w:val="007E6120"/>
    <w:rsid w:val="007E6184"/>
    <w:rsid w:val="007E62A0"/>
    <w:rsid w:val="007E6355"/>
    <w:rsid w:val="007E635C"/>
    <w:rsid w:val="007E6544"/>
    <w:rsid w:val="007E65D2"/>
    <w:rsid w:val="007E6649"/>
    <w:rsid w:val="007E6802"/>
    <w:rsid w:val="007E6836"/>
    <w:rsid w:val="007E68BC"/>
    <w:rsid w:val="007E690C"/>
    <w:rsid w:val="007E6AAE"/>
    <w:rsid w:val="007E6ACB"/>
    <w:rsid w:val="007E6C2D"/>
    <w:rsid w:val="007E6F1A"/>
    <w:rsid w:val="007E6F25"/>
    <w:rsid w:val="007E6F46"/>
    <w:rsid w:val="007E6F6E"/>
    <w:rsid w:val="007E6FC1"/>
    <w:rsid w:val="007E701C"/>
    <w:rsid w:val="007E7031"/>
    <w:rsid w:val="007E71CE"/>
    <w:rsid w:val="007E7251"/>
    <w:rsid w:val="007E725E"/>
    <w:rsid w:val="007E7307"/>
    <w:rsid w:val="007E7395"/>
    <w:rsid w:val="007E73E6"/>
    <w:rsid w:val="007E77A6"/>
    <w:rsid w:val="007E7808"/>
    <w:rsid w:val="007E7854"/>
    <w:rsid w:val="007E7AB2"/>
    <w:rsid w:val="007E7B8A"/>
    <w:rsid w:val="007E7B97"/>
    <w:rsid w:val="007E7BEC"/>
    <w:rsid w:val="007E7E46"/>
    <w:rsid w:val="007E7E71"/>
    <w:rsid w:val="007E7FBF"/>
    <w:rsid w:val="007E7FFC"/>
    <w:rsid w:val="007F0003"/>
    <w:rsid w:val="007F013C"/>
    <w:rsid w:val="007F021F"/>
    <w:rsid w:val="007F02BB"/>
    <w:rsid w:val="007F0304"/>
    <w:rsid w:val="007F0335"/>
    <w:rsid w:val="007F05E0"/>
    <w:rsid w:val="007F07F7"/>
    <w:rsid w:val="007F0832"/>
    <w:rsid w:val="007F090B"/>
    <w:rsid w:val="007F09DA"/>
    <w:rsid w:val="007F0A10"/>
    <w:rsid w:val="007F0B35"/>
    <w:rsid w:val="007F0B8C"/>
    <w:rsid w:val="007F0BD9"/>
    <w:rsid w:val="007F0C67"/>
    <w:rsid w:val="007F0DA7"/>
    <w:rsid w:val="007F0F0A"/>
    <w:rsid w:val="007F118C"/>
    <w:rsid w:val="007F11CE"/>
    <w:rsid w:val="007F1329"/>
    <w:rsid w:val="007F13BE"/>
    <w:rsid w:val="007F13F5"/>
    <w:rsid w:val="007F146E"/>
    <w:rsid w:val="007F1473"/>
    <w:rsid w:val="007F15DC"/>
    <w:rsid w:val="007F163E"/>
    <w:rsid w:val="007F1649"/>
    <w:rsid w:val="007F1655"/>
    <w:rsid w:val="007F168B"/>
    <w:rsid w:val="007F188D"/>
    <w:rsid w:val="007F1A09"/>
    <w:rsid w:val="007F1D35"/>
    <w:rsid w:val="007F1DD3"/>
    <w:rsid w:val="007F1EF5"/>
    <w:rsid w:val="007F1F55"/>
    <w:rsid w:val="007F2025"/>
    <w:rsid w:val="007F209E"/>
    <w:rsid w:val="007F20A5"/>
    <w:rsid w:val="007F2109"/>
    <w:rsid w:val="007F22F4"/>
    <w:rsid w:val="007F2320"/>
    <w:rsid w:val="007F2397"/>
    <w:rsid w:val="007F23F2"/>
    <w:rsid w:val="007F2582"/>
    <w:rsid w:val="007F258E"/>
    <w:rsid w:val="007F2689"/>
    <w:rsid w:val="007F28EE"/>
    <w:rsid w:val="007F2A12"/>
    <w:rsid w:val="007F2AC2"/>
    <w:rsid w:val="007F2B21"/>
    <w:rsid w:val="007F2BB2"/>
    <w:rsid w:val="007F2D06"/>
    <w:rsid w:val="007F2E0E"/>
    <w:rsid w:val="007F2F16"/>
    <w:rsid w:val="007F3004"/>
    <w:rsid w:val="007F3012"/>
    <w:rsid w:val="007F3052"/>
    <w:rsid w:val="007F30D6"/>
    <w:rsid w:val="007F3131"/>
    <w:rsid w:val="007F31B2"/>
    <w:rsid w:val="007F332E"/>
    <w:rsid w:val="007F334D"/>
    <w:rsid w:val="007F335B"/>
    <w:rsid w:val="007F3396"/>
    <w:rsid w:val="007F33BD"/>
    <w:rsid w:val="007F3541"/>
    <w:rsid w:val="007F3681"/>
    <w:rsid w:val="007F369A"/>
    <w:rsid w:val="007F36EA"/>
    <w:rsid w:val="007F3C5E"/>
    <w:rsid w:val="007F3E68"/>
    <w:rsid w:val="007F3ECB"/>
    <w:rsid w:val="007F3EF8"/>
    <w:rsid w:val="007F3F55"/>
    <w:rsid w:val="007F3F62"/>
    <w:rsid w:val="007F40F1"/>
    <w:rsid w:val="007F40F9"/>
    <w:rsid w:val="007F4308"/>
    <w:rsid w:val="007F43BD"/>
    <w:rsid w:val="007F4417"/>
    <w:rsid w:val="007F4479"/>
    <w:rsid w:val="007F44AC"/>
    <w:rsid w:val="007F45C5"/>
    <w:rsid w:val="007F485E"/>
    <w:rsid w:val="007F4990"/>
    <w:rsid w:val="007F49B0"/>
    <w:rsid w:val="007F49B1"/>
    <w:rsid w:val="007F4A78"/>
    <w:rsid w:val="007F4B8E"/>
    <w:rsid w:val="007F4B9F"/>
    <w:rsid w:val="007F4CAA"/>
    <w:rsid w:val="007F4D53"/>
    <w:rsid w:val="007F518B"/>
    <w:rsid w:val="007F52F4"/>
    <w:rsid w:val="007F52F5"/>
    <w:rsid w:val="007F5565"/>
    <w:rsid w:val="007F5691"/>
    <w:rsid w:val="007F56BD"/>
    <w:rsid w:val="007F5932"/>
    <w:rsid w:val="007F596C"/>
    <w:rsid w:val="007F5BCB"/>
    <w:rsid w:val="007F5C3A"/>
    <w:rsid w:val="007F5CBC"/>
    <w:rsid w:val="007F5D37"/>
    <w:rsid w:val="007F5E34"/>
    <w:rsid w:val="007F5FD1"/>
    <w:rsid w:val="007F602A"/>
    <w:rsid w:val="007F604F"/>
    <w:rsid w:val="007F60DE"/>
    <w:rsid w:val="007F6188"/>
    <w:rsid w:val="007F6190"/>
    <w:rsid w:val="007F61F2"/>
    <w:rsid w:val="007F6271"/>
    <w:rsid w:val="007F6359"/>
    <w:rsid w:val="007F6369"/>
    <w:rsid w:val="007F6499"/>
    <w:rsid w:val="007F65D2"/>
    <w:rsid w:val="007F66F9"/>
    <w:rsid w:val="007F6797"/>
    <w:rsid w:val="007F69A8"/>
    <w:rsid w:val="007F6AA9"/>
    <w:rsid w:val="007F6ABC"/>
    <w:rsid w:val="007F6B16"/>
    <w:rsid w:val="007F6BA5"/>
    <w:rsid w:val="007F6BD6"/>
    <w:rsid w:val="007F6CD6"/>
    <w:rsid w:val="007F6E53"/>
    <w:rsid w:val="007F6EED"/>
    <w:rsid w:val="007F6EEF"/>
    <w:rsid w:val="007F6F0F"/>
    <w:rsid w:val="007F700F"/>
    <w:rsid w:val="007F7207"/>
    <w:rsid w:val="007F7278"/>
    <w:rsid w:val="007F73F5"/>
    <w:rsid w:val="007F7450"/>
    <w:rsid w:val="007F746D"/>
    <w:rsid w:val="007F7531"/>
    <w:rsid w:val="007F762C"/>
    <w:rsid w:val="007F779C"/>
    <w:rsid w:val="007F77AB"/>
    <w:rsid w:val="007F77E9"/>
    <w:rsid w:val="007F77ED"/>
    <w:rsid w:val="007F7920"/>
    <w:rsid w:val="007F7960"/>
    <w:rsid w:val="007F7AA3"/>
    <w:rsid w:val="007F7CE4"/>
    <w:rsid w:val="00800070"/>
    <w:rsid w:val="00800234"/>
    <w:rsid w:val="008002F7"/>
    <w:rsid w:val="00800397"/>
    <w:rsid w:val="008003A1"/>
    <w:rsid w:val="008003D7"/>
    <w:rsid w:val="00800486"/>
    <w:rsid w:val="008004AC"/>
    <w:rsid w:val="00800506"/>
    <w:rsid w:val="008007FA"/>
    <w:rsid w:val="00800822"/>
    <w:rsid w:val="00800B76"/>
    <w:rsid w:val="00800BD7"/>
    <w:rsid w:val="00800CC3"/>
    <w:rsid w:val="00800D56"/>
    <w:rsid w:val="00800DBA"/>
    <w:rsid w:val="00800E0A"/>
    <w:rsid w:val="00800E38"/>
    <w:rsid w:val="00800EF1"/>
    <w:rsid w:val="00800FA1"/>
    <w:rsid w:val="00801243"/>
    <w:rsid w:val="0080148C"/>
    <w:rsid w:val="008014F6"/>
    <w:rsid w:val="0080152B"/>
    <w:rsid w:val="008015AD"/>
    <w:rsid w:val="0080165E"/>
    <w:rsid w:val="008016CA"/>
    <w:rsid w:val="008017BB"/>
    <w:rsid w:val="0080197B"/>
    <w:rsid w:val="00801A3F"/>
    <w:rsid w:val="00801AD3"/>
    <w:rsid w:val="00801B90"/>
    <w:rsid w:val="00801BBC"/>
    <w:rsid w:val="00801C1F"/>
    <w:rsid w:val="00801CAB"/>
    <w:rsid w:val="00801CCB"/>
    <w:rsid w:val="00801CE6"/>
    <w:rsid w:val="00801D16"/>
    <w:rsid w:val="00801D2D"/>
    <w:rsid w:val="00801D4D"/>
    <w:rsid w:val="00801E91"/>
    <w:rsid w:val="00801EB8"/>
    <w:rsid w:val="00801ECE"/>
    <w:rsid w:val="00801ED3"/>
    <w:rsid w:val="00802020"/>
    <w:rsid w:val="00802077"/>
    <w:rsid w:val="008020F8"/>
    <w:rsid w:val="00802151"/>
    <w:rsid w:val="00802162"/>
    <w:rsid w:val="0080225A"/>
    <w:rsid w:val="008023CD"/>
    <w:rsid w:val="0080240B"/>
    <w:rsid w:val="00802443"/>
    <w:rsid w:val="0080256E"/>
    <w:rsid w:val="008025EB"/>
    <w:rsid w:val="0080264E"/>
    <w:rsid w:val="00802758"/>
    <w:rsid w:val="0080279E"/>
    <w:rsid w:val="00802903"/>
    <w:rsid w:val="00802941"/>
    <w:rsid w:val="00802945"/>
    <w:rsid w:val="00802A94"/>
    <w:rsid w:val="00802C42"/>
    <w:rsid w:val="00802C90"/>
    <w:rsid w:val="00802D85"/>
    <w:rsid w:val="00802EE2"/>
    <w:rsid w:val="0080314F"/>
    <w:rsid w:val="00803192"/>
    <w:rsid w:val="0080333F"/>
    <w:rsid w:val="00803468"/>
    <w:rsid w:val="008035DB"/>
    <w:rsid w:val="00803600"/>
    <w:rsid w:val="008036A3"/>
    <w:rsid w:val="008036DF"/>
    <w:rsid w:val="0080395A"/>
    <w:rsid w:val="00803971"/>
    <w:rsid w:val="00803A88"/>
    <w:rsid w:val="00803CD9"/>
    <w:rsid w:val="00803D92"/>
    <w:rsid w:val="00803E80"/>
    <w:rsid w:val="00803EB4"/>
    <w:rsid w:val="00803F20"/>
    <w:rsid w:val="00804013"/>
    <w:rsid w:val="008040BE"/>
    <w:rsid w:val="0080416B"/>
    <w:rsid w:val="00804198"/>
    <w:rsid w:val="008041C2"/>
    <w:rsid w:val="008042B1"/>
    <w:rsid w:val="008043CA"/>
    <w:rsid w:val="00804451"/>
    <w:rsid w:val="00804497"/>
    <w:rsid w:val="0080453E"/>
    <w:rsid w:val="00804686"/>
    <w:rsid w:val="00804733"/>
    <w:rsid w:val="008047C6"/>
    <w:rsid w:val="00804960"/>
    <w:rsid w:val="00804A91"/>
    <w:rsid w:val="00804B4C"/>
    <w:rsid w:val="00804C34"/>
    <w:rsid w:val="00804D06"/>
    <w:rsid w:val="00804E63"/>
    <w:rsid w:val="00804ECF"/>
    <w:rsid w:val="00804FB9"/>
    <w:rsid w:val="00805005"/>
    <w:rsid w:val="0080531F"/>
    <w:rsid w:val="00805437"/>
    <w:rsid w:val="0080548A"/>
    <w:rsid w:val="0080548D"/>
    <w:rsid w:val="008054EC"/>
    <w:rsid w:val="008054FD"/>
    <w:rsid w:val="00805500"/>
    <w:rsid w:val="0080556B"/>
    <w:rsid w:val="00805584"/>
    <w:rsid w:val="008055D9"/>
    <w:rsid w:val="008056B7"/>
    <w:rsid w:val="008056BF"/>
    <w:rsid w:val="008056EE"/>
    <w:rsid w:val="0080580E"/>
    <w:rsid w:val="0080586F"/>
    <w:rsid w:val="00805982"/>
    <w:rsid w:val="008059B8"/>
    <w:rsid w:val="00805A95"/>
    <w:rsid w:val="00805BDC"/>
    <w:rsid w:val="00805BFA"/>
    <w:rsid w:val="00805C0C"/>
    <w:rsid w:val="00805C5D"/>
    <w:rsid w:val="00805E08"/>
    <w:rsid w:val="00805E22"/>
    <w:rsid w:val="00805EDB"/>
    <w:rsid w:val="00806024"/>
    <w:rsid w:val="008060CA"/>
    <w:rsid w:val="008062C7"/>
    <w:rsid w:val="008063F4"/>
    <w:rsid w:val="00806469"/>
    <w:rsid w:val="008065DC"/>
    <w:rsid w:val="0080669D"/>
    <w:rsid w:val="0080674E"/>
    <w:rsid w:val="0080678F"/>
    <w:rsid w:val="008068A2"/>
    <w:rsid w:val="008069F1"/>
    <w:rsid w:val="00806C03"/>
    <w:rsid w:val="00806C7E"/>
    <w:rsid w:val="00806CDA"/>
    <w:rsid w:val="00806F07"/>
    <w:rsid w:val="00806F20"/>
    <w:rsid w:val="00806FF2"/>
    <w:rsid w:val="00807076"/>
    <w:rsid w:val="0080707E"/>
    <w:rsid w:val="00807084"/>
    <w:rsid w:val="00807148"/>
    <w:rsid w:val="0080721B"/>
    <w:rsid w:val="008072E5"/>
    <w:rsid w:val="00807386"/>
    <w:rsid w:val="008073F7"/>
    <w:rsid w:val="00807413"/>
    <w:rsid w:val="008075F5"/>
    <w:rsid w:val="00807645"/>
    <w:rsid w:val="008076A4"/>
    <w:rsid w:val="00807755"/>
    <w:rsid w:val="00807780"/>
    <w:rsid w:val="008078C9"/>
    <w:rsid w:val="0080795C"/>
    <w:rsid w:val="00807A0A"/>
    <w:rsid w:val="00807B64"/>
    <w:rsid w:val="00807B71"/>
    <w:rsid w:val="00807B9C"/>
    <w:rsid w:val="00807C65"/>
    <w:rsid w:val="00807D66"/>
    <w:rsid w:val="00807D8A"/>
    <w:rsid w:val="00807EAB"/>
    <w:rsid w:val="00807FA7"/>
    <w:rsid w:val="00810078"/>
    <w:rsid w:val="00810200"/>
    <w:rsid w:val="008102D1"/>
    <w:rsid w:val="008103A7"/>
    <w:rsid w:val="008104B3"/>
    <w:rsid w:val="008105B7"/>
    <w:rsid w:val="00810626"/>
    <w:rsid w:val="00810846"/>
    <w:rsid w:val="00810880"/>
    <w:rsid w:val="00810AE8"/>
    <w:rsid w:val="00810AFE"/>
    <w:rsid w:val="00810B6B"/>
    <w:rsid w:val="00810B7F"/>
    <w:rsid w:val="00810C4E"/>
    <w:rsid w:val="00810D87"/>
    <w:rsid w:val="00810DC2"/>
    <w:rsid w:val="00810E98"/>
    <w:rsid w:val="00810EA4"/>
    <w:rsid w:val="0081106E"/>
    <w:rsid w:val="00811089"/>
    <w:rsid w:val="008110FB"/>
    <w:rsid w:val="00811200"/>
    <w:rsid w:val="00811475"/>
    <w:rsid w:val="008114A0"/>
    <w:rsid w:val="00811518"/>
    <w:rsid w:val="008115F4"/>
    <w:rsid w:val="0081160C"/>
    <w:rsid w:val="00811665"/>
    <w:rsid w:val="0081188F"/>
    <w:rsid w:val="008118F3"/>
    <w:rsid w:val="0081192C"/>
    <w:rsid w:val="0081192D"/>
    <w:rsid w:val="00811938"/>
    <w:rsid w:val="00811B24"/>
    <w:rsid w:val="00811BD3"/>
    <w:rsid w:val="00811BDD"/>
    <w:rsid w:val="00811BF7"/>
    <w:rsid w:val="00811C11"/>
    <w:rsid w:val="00811C21"/>
    <w:rsid w:val="00811D75"/>
    <w:rsid w:val="00811DB7"/>
    <w:rsid w:val="00811EC6"/>
    <w:rsid w:val="00811FDE"/>
    <w:rsid w:val="00811FF8"/>
    <w:rsid w:val="00812105"/>
    <w:rsid w:val="008121CB"/>
    <w:rsid w:val="008122AE"/>
    <w:rsid w:val="0081234E"/>
    <w:rsid w:val="0081240B"/>
    <w:rsid w:val="008126C2"/>
    <w:rsid w:val="0081280C"/>
    <w:rsid w:val="0081285C"/>
    <w:rsid w:val="00812976"/>
    <w:rsid w:val="00812A30"/>
    <w:rsid w:val="00812A33"/>
    <w:rsid w:val="00812B37"/>
    <w:rsid w:val="00812BD3"/>
    <w:rsid w:val="00812BF2"/>
    <w:rsid w:val="00812CD0"/>
    <w:rsid w:val="00812D5E"/>
    <w:rsid w:val="00812DA4"/>
    <w:rsid w:val="00812E9C"/>
    <w:rsid w:val="00813111"/>
    <w:rsid w:val="00813127"/>
    <w:rsid w:val="00813174"/>
    <w:rsid w:val="00813325"/>
    <w:rsid w:val="0081332D"/>
    <w:rsid w:val="0081336A"/>
    <w:rsid w:val="00813423"/>
    <w:rsid w:val="00813452"/>
    <w:rsid w:val="00813510"/>
    <w:rsid w:val="00813527"/>
    <w:rsid w:val="00813602"/>
    <w:rsid w:val="00813690"/>
    <w:rsid w:val="008136E6"/>
    <w:rsid w:val="008138C4"/>
    <w:rsid w:val="00813BD2"/>
    <w:rsid w:val="00813BE4"/>
    <w:rsid w:val="00813BFA"/>
    <w:rsid w:val="00813D3F"/>
    <w:rsid w:val="00813E53"/>
    <w:rsid w:val="00813E6A"/>
    <w:rsid w:val="00813EF5"/>
    <w:rsid w:val="00813F35"/>
    <w:rsid w:val="00813FEB"/>
    <w:rsid w:val="0081419A"/>
    <w:rsid w:val="008141D3"/>
    <w:rsid w:val="008141F8"/>
    <w:rsid w:val="00814247"/>
    <w:rsid w:val="008143C7"/>
    <w:rsid w:val="00814446"/>
    <w:rsid w:val="0081444B"/>
    <w:rsid w:val="00814493"/>
    <w:rsid w:val="00814535"/>
    <w:rsid w:val="00814559"/>
    <w:rsid w:val="0081459F"/>
    <w:rsid w:val="00814771"/>
    <w:rsid w:val="00814869"/>
    <w:rsid w:val="0081496C"/>
    <w:rsid w:val="008149EA"/>
    <w:rsid w:val="008149F3"/>
    <w:rsid w:val="00814B16"/>
    <w:rsid w:val="00814B72"/>
    <w:rsid w:val="00814BAA"/>
    <w:rsid w:val="00814C00"/>
    <w:rsid w:val="00814D87"/>
    <w:rsid w:val="00814D96"/>
    <w:rsid w:val="00814DB2"/>
    <w:rsid w:val="00814DB8"/>
    <w:rsid w:val="0081504A"/>
    <w:rsid w:val="008150B5"/>
    <w:rsid w:val="00815111"/>
    <w:rsid w:val="00815230"/>
    <w:rsid w:val="008152EC"/>
    <w:rsid w:val="008153A3"/>
    <w:rsid w:val="00815413"/>
    <w:rsid w:val="00815516"/>
    <w:rsid w:val="0081562D"/>
    <w:rsid w:val="00815686"/>
    <w:rsid w:val="00815891"/>
    <w:rsid w:val="0081594D"/>
    <w:rsid w:val="00815965"/>
    <w:rsid w:val="008159C7"/>
    <w:rsid w:val="00815ED4"/>
    <w:rsid w:val="00815EDA"/>
    <w:rsid w:val="00815EEA"/>
    <w:rsid w:val="00815F7A"/>
    <w:rsid w:val="0081610B"/>
    <w:rsid w:val="00816193"/>
    <w:rsid w:val="00816222"/>
    <w:rsid w:val="008164D5"/>
    <w:rsid w:val="00816856"/>
    <w:rsid w:val="008169C8"/>
    <w:rsid w:val="00816A7E"/>
    <w:rsid w:val="00816AE5"/>
    <w:rsid w:val="00816C12"/>
    <w:rsid w:val="00816C4E"/>
    <w:rsid w:val="00816F4B"/>
    <w:rsid w:val="00816FAD"/>
    <w:rsid w:val="0081709A"/>
    <w:rsid w:val="00817117"/>
    <w:rsid w:val="008171B9"/>
    <w:rsid w:val="0081733E"/>
    <w:rsid w:val="00817340"/>
    <w:rsid w:val="00817663"/>
    <w:rsid w:val="008176D7"/>
    <w:rsid w:val="00817843"/>
    <w:rsid w:val="00817848"/>
    <w:rsid w:val="00817851"/>
    <w:rsid w:val="00817941"/>
    <w:rsid w:val="008179B5"/>
    <w:rsid w:val="00817A71"/>
    <w:rsid w:val="00817D56"/>
    <w:rsid w:val="00817D82"/>
    <w:rsid w:val="00820034"/>
    <w:rsid w:val="008200CC"/>
    <w:rsid w:val="0082013F"/>
    <w:rsid w:val="00820268"/>
    <w:rsid w:val="008202AA"/>
    <w:rsid w:val="00820424"/>
    <w:rsid w:val="0082051A"/>
    <w:rsid w:val="00820588"/>
    <w:rsid w:val="00820691"/>
    <w:rsid w:val="008206BD"/>
    <w:rsid w:val="008207B1"/>
    <w:rsid w:val="008208C8"/>
    <w:rsid w:val="00820A6B"/>
    <w:rsid w:val="00820ACD"/>
    <w:rsid w:val="00820BA5"/>
    <w:rsid w:val="00820BDD"/>
    <w:rsid w:val="00820C1D"/>
    <w:rsid w:val="00820D2D"/>
    <w:rsid w:val="00820D7B"/>
    <w:rsid w:val="00820F52"/>
    <w:rsid w:val="00821060"/>
    <w:rsid w:val="0082106A"/>
    <w:rsid w:val="0082110D"/>
    <w:rsid w:val="0082111A"/>
    <w:rsid w:val="00821346"/>
    <w:rsid w:val="008213BB"/>
    <w:rsid w:val="00821452"/>
    <w:rsid w:val="0082149F"/>
    <w:rsid w:val="008215AE"/>
    <w:rsid w:val="0082162B"/>
    <w:rsid w:val="0082176D"/>
    <w:rsid w:val="008218C3"/>
    <w:rsid w:val="0082194D"/>
    <w:rsid w:val="008219C9"/>
    <w:rsid w:val="00821AB9"/>
    <w:rsid w:val="00821CC1"/>
    <w:rsid w:val="00821DA6"/>
    <w:rsid w:val="00821E0D"/>
    <w:rsid w:val="00821F14"/>
    <w:rsid w:val="00821F6A"/>
    <w:rsid w:val="00821F8F"/>
    <w:rsid w:val="00822336"/>
    <w:rsid w:val="008223AB"/>
    <w:rsid w:val="00822467"/>
    <w:rsid w:val="0082246C"/>
    <w:rsid w:val="0082250F"/>
    <w:rsid w:val="00822526"/>
    <w:rsid w:val="00822579"/>
    <w:rsid w:val="008226AF"/>
    <w:rsid w:val="0082280A"/>
    <w:rsid w:val="008228DF"/>
    <w:rsid w:val="00822968"/>
    <w:rsid w:val="00822981"/>
    <w:rsid w:val="00822B66"/>
    <w:rsid w:val="00822B85"/>
    <w:rsid w:val="00822BF5"/>
    <w:rsid w:val="00822CFD"/>
    <w:rsid w:val="00822D06"/>
    <w:rsid w:val="00822D4C"/>
    <w:rsid w:val="00822E5C"/>
    <w:rsid w:val="00822F52"/>
    <w:rsid w:val="00822F72"/>
    <w:rsid w:val="0082300A"/>
    <w:rsid w:val="0082316F"/>
    <w:rsid w:val="00823259"/>
    <w:rsid w:val="008232AB"/>
    <w:rsid w:val="00823370"/>
    <w:rsid w:val="00823384"/>
    <w:rsid w:val="008234D9"/>
    <w:rsid w:val="0082351D"/>
    <w:rsid w:val="0082363D"/>
    <w:rsid w:val="0082370F"/>
    <w:rsid w:val="008237D4"/>
    <w:rsid w:val="008237F3"/>
    <w:rsid w:val="00823831"/>
    <w:rsid w:val="0082395C"/>
    <w:rsid w:val="00823A44"/>
    <w:rsid w:val="00823B63"/>
    <w:rsid w:val="00823BA6"/>
    <w:rsid w:val="00823C75"/>
    <w:rsid w:val="00823D4A"/>
    <w:rsid w:val="00823E3F"/>
    <w:rsid w:val="00823F04"/>
    <w:rsid w:val="008241CA"/>
    <w:rsid w:val="00824362"/>
    <w:rsid w:val="00824399"/>
    <w:rsid w:val="00824422"/>
    <w:rsid w:val="008244E8"/>
    <w:rsid w:val="00824505"/>
    <w:rsid w:val="00824539"/>
    <w:rsid w:val="008246DC"/>
    <w:rsid w:val="008246DE"/>
    <w:rsid w:val="0082475F"/>
    <w:rsid w:val="008247C0"/>
    <w:rsid w:val="008247F9"/>
    <w:rsid w:val="008248EA"/>
    <w:rsid w:val="0082493B"/>
    <w:rsid w:val="00824B37"/>
    <w:rsid w:val="00824C31"/>
    <w:rsid w:val="00824CC0"/>
    <w:rsid w:val="00824E18"/>
    <w:rsid w:val="00824EDC"/>
    <w:rsid w:val="00824F14"/>
    <w:rsid w:val="00824F1C"/>
    <w:rsid w:val="00824F67"/>
    <w:rsid w:val="00824F9B"/>
    <w:rsid w:val="008250A2"/>
    <w:rsid w:val="008253D0"/>
    <w:rsid w:val="008253E5"/>
    <w:rsid w:val="008254B3"/>
    <w:rsid w:val="008254C9"/>
    <w:rsid w:val="00825570"/>
    <w:rsid w:val="0082559E"/>
    <w:rsid w:val="00825670"/>
    <w:rsid w:val="0082576E"/>
    <w:rsid w:val="00825998"/>
    <w:rsid w:val="00825B2C"/>
    <w:rsid w:val="00825CA1"/>
    <w:rsid w:val="00825CBF"/>
    <w:rsid w:val="00825DD2"/>
    <w:rsid w:val="00825F13"/>
    <w:rsid w:val="00825F6C"/>
    <w:rsid w:val="00825FE1"/>
    <w:rsid w:val="0082603F"/>
    <w:rsid w:val="0082611F"/>
    <w:rsid w:val="00826170"/>
    <w:rsid w:val="008262AE"/>
    <w:rsid w:val="008263F3"/>
    <w:rsid w:val="008264A0"/>
    <w:rsid w:val="0082659D"/>
    <w:rsid w:val="008266AE"/>
    <w:rsid w:val="00826786"/>
    <w:rsid w:val="00826898"/>
    <w:rsid w:val="0082690A"/>
    <w:rsid w:val="00826C34"/>
    <w:rsid w:val="00826FC4"/>
    <w:rsid w:val="008270A6"/>
    <w:rsid w:val="008270B1"/>
    <w:rsid w:val="008272E6"/>
    <w:rsid w:val="008272F3"/>
    <w:rsid w:val="00827394"/>
    <w:rsid w:val="0082747D"/>
    <w:rsid w:val="00827575"/>
    <w:rsid w:val="008276D5"/>
    <w:rsid w:val="00827719"/>
    <w:rsid w:val="008277B3"/>
    <w:rsid w:val="008277F5"/>
    <w:rsid w:val="00827C1A"/>
    <w:rsid w:val="00827C22"/>
    <w:rsid w:val="00827C4C"/>
    <w:rsid w:val="00827D75"/>
    <w:rsid w:val="00827EFE"/>
    <w:rsid w:val="00827F4D"/>
    <w:rsid w:val="00827FC6"/>
    <w:rsid w:val="0083019F"/>
    <w:rsid w:val="008301C7"/>
    <w:rsid w:val="008301F1"/>
    <w:rsid w:val="00830333"/>
    <w:rsid w:val="00830543"/>
    <w:rsid w:val="0083071A"/>
    <w:rsid w:val="008307F0"/>
    <w:rsid w:val="0083082D"/>
    <w:rsid w:val="0083084D"/>
    <w:rsid w:val="0083086F"/>
    <w:rsid w:val="0083087E"/>
    <w:rsid w:val="00830892"/>
    <w:rsid w:val="00830909"/>
    <w:rsid w:val="0083099B"/>
    <w:rsid w:val="00830BAD"/>
    <w:rsid w:val="00830BD0"/>
    <w:rsid w:val="00830BF5"/>
    <w:rsid w:val="00830D76"/>
    <w:rsid w:val="00830DED"/>
    <w:rsid w:val="00830EB3"/>
    <w:rsid w:val="00830EEF"/>
    <w:rsid w:val="00830FB0"/>
    <w:rsid w:val="00830FF2"/>
    <w:rsid w:val="00831112"/>
    <w:rsid w:val="008311FE"/>
    <w:rsid w:val="00831208"/>
    <w:rsid w:val="0083131D"/>
    <w:rsid w:val="0083158A"/>
    <w:rsid w:val="008315C8"/>
    <w:rsid w:val="008315D1"/>
    <w:rsid w:val="008315E2"/>
    <w:rsid w:val="008315E8"/>
    <w:rsid w:val="0083161A"/>
    <w:rsid w:val="00831B88"/>
    <w:rsid w:val="00831B93"/>
    <w:rsid w:val="00831D69"/>
    <w:rsid w:val="00831E50"/>
    <w:rsid w:val="0083205E"/>
    <w:rsid w:val="0083225A"/>
    <w:rsid w:val="0083239A"/>
    <w:rsid w:val="008323D1"/>
    <w:rsid w:val="00832588"/>
    <w:rsid w:val="0083263E"/>
    <w:rsid w:val="0083281A"/>
    <w:rsid w:val="00832977"/>
    <w:rsid w:val="0083299F"/>
    <w:rsid w:val="008329E3"/>
    <w:rsid w:val="00832BB2"/>
    <w:rsid w:val="00832C42"/>
    <w:rsid w:val="00832C4A"/>
    <w:rsid w:val="00832CB1"/>
    <w:rsid w:val="00832CC2"/>
    <w:rsid w:val="00832CD7"/>
    <w:rsid w:val="00832E18"/>
    <w:rsid w:val="00832FC2"/>
    <w:rsid w:val="00833038"/>
    <w:rsid w:val="00833041"/>
    <w:rsid w:val="00833054"/>
    <w:rsid w:val="008330FA"/>
    <w:rsid w:val="008331E5"/>
    <w:rsid w:val="008331FC"/>
    <w:rsid w:val="00833229"/>
    <w:rsid w:val="008332A4"/>
    <w:rsid w:val="008333E0"/>
    <w:rsid w:val="008333FE"/>
    <w:rsid w:val="008334C1"/>
    <w:rsid w:val="008334ED"/>
    <w:rsid w:val="008336C2"/>
    <w:rsid w:val="008337F3"/>
    <w:rsid w:val="00833824"/>
    <w:rsid w:val="00833A47"/>
    <w:rsid w:val="00833ABD"/>
    <w:rsid w:val="00833B30"/>
    <w:rsid w:val="00833BAB"/>
    <w:rsid w:val="00833C90"/>
    <w:rsid w:val="0083414E"/>
    <w:rsid w:val="0083418A"/>
    <w:rsid w:val="008341D7"/>
    <w:rsid w:val="00834337"/>
    <w:rsid w:val="00834423"/>
    <w:rsid w:val="0083446E"/>
    <w:rsid w:val="008345CD"/>
    <w:rsid w:val="00834698"/>
    <w:rsid w:val="008347AE"/>
    <w:rsid w:val="008347C9"/>
    <w:rsid w:val="00834907"/>
    <w:rsid w:val="008349AB"/>
    <w:rsid w:val="00834B14"/>
    <w:rsid w:val="00834B38"/>
    <w:rsid w:val="00834CCE"/>
    <w:rsid w:val="00834CEE"/>
    <w:rsid w:val="00834D22"/>
    <w:rsid w:val="00834D89"/>
    <w:rsid w:val="00834DF1"/>
    <w:rsid w:val="00834E7B"/>
    <w:rsid w:val="00834E82"/>
    <w:rsid w:val="008350BD"/>
    <w:rsid w:val="008352E6"/>
    <w:rsid w:val="00835383"/>
    <w:rsid w:val="008353E6"/>
    <w:rsid w:val="008355B7"/>
    <w:rsid w:val="00835B0F"/>
    <w:rsid w:val="00835D82"/>
    <w:rsid w:val="00835D9E"/>
    <w:rsid w:val="00835FBE"/>
    <w:rsid w:val="0083600F"/>
    <w:rsid w:val="00836053"/>
    <w:rsid w:val="00836055"/>
    <w:rsid w:val="008362A2"/>
    <w:rsid w:val="008362B8"/>
    <w:rsid w:val="00836366"/>
    <w:rsid w:val="008363F9"/>
    <w:rsid w:val="00836723"/>
    <w:rsid w:val="0083673D"/>
    <w:rsid w:val="0083686B"/>
    <w:rsid w:val="00836893"/>
    <w:rsid w:val="008368C4"/>
    <w:rsid w:val="008368D5"/>
    <w:rsid w:val="008368EA"/>
    <w:rsid w:val="008369D8"/>
    <w:rsid w:val="008369E6"/>
    <w:rsid w:val="00836A00"/>
    <w:rsid w:val="00836A37"/>
    <w:rsid w:val="00836A6C"/>
    <w:rsid w:val="00836AED"/>
    <w:rsid w:val="00836B1B"/>
    <w:rsid w:val="00836C75"/>
    <w:rsid w:val="00836C8C"/>
    <w:rsid w:val="00836C93"/>
    <w:rsid w:val="00836E36"/>
    <w:rsid w:val="00836F05"/>
    <w:rsid w:val="00836FB5"/>
    <w:rsid w:val="00837196"/>
    <w:rsid w:val="00837328"/>
    <w:rsid w:val="00837460"/>
    <w:rsid w:val="008375DC"/>
    <w:rsid w:val="00837643"/>
    <w:rsid w:val="008376D0"/>
    <w:rsid w:val="008376E7"/>
    <w:rsid w:val="008378AF"/>
    <w:rsid w:val="00837994"/>
    <w:rsid w:val="008379D3"/>
    <w:rsid w:val="00837C1E"/>
    <w:rsid w:val="00837C96"/>
    <w:rsid w:val="00837DE9"/>
    <w:rsid w:val="00837E6A"/>
    <w:rsid w:val="00837EAB"/>
    <w:rsid w:val="00837FC3"/>
    <w:rsid w:val="00840078"/>
    <w:rsid w:val="00840160"/>
    <w:rsid w:val="008401C6"/>
    <w:rsid w:val="008401FD"/>
    <w:rsid w:val="00840277"/>
    <w:rsid w:val="00840338"/>
    <w:rsid w:val="008403DF"/>
    <w:rsid w:val="008403E2"/>
    <w:rsid w:val="008405D4"/>
    <w:rsid w:val="00840732"/>
    <w:rsid w:val="00840763"/>
    <w:rsid w:val="00840767"/>
    <w:rsid w:val="00840874"/>
    <w:rsid w:val="00840D75"/>
    <w:rsid w:val="00840E3F"/>
    <w:rsid w:val="00840EA9"/>
    <w:rsid w:val="00840FB9"/>
    <w:rsid w:val="008410A7"/>
    <w:rsid w:val="008410DB"/>
    <w:rsid w:val="0084116C"/>
    <w:rsid w:val="0084123B"/>
    <w:rsid w:val="0084130D"/>
    <w:rsid w:val="00841434"/>
    <w:rsid w:val="00841456"/>
    <w:rsid w:val="008414CB"/>
    <w:rsid w:val="00841516"/>
    <w:rsid w:val="00841521"/>
    <w:rsid w:val="00841571"/>
    <w:rsid w:val="0084159C"/>
    <w:rsid w:val="008417B2"/>
    <w:rsid w:val="008419C3"/>
    <w:rsid w:val="00841A0B"/>
    <w:rsid w:val="00841A94"/>
    <w:rsid w:val="00841B88"/>
    <w:rsid w:val="00841C3C"/>
    <w:rsid w:val="00841C9D"/>
    <w:rsid w:val="00841D05"/>
    <w:rsid w:val="00841E5D"/>
    <w:rsid w:val="00841E83"/>
    <w:rsid w:val="00841FA9"/>
    <w:rsid w:val="0084213C"/>
    <w:rsid w:val="00842163"/>
    <w:rsid w:val="00842170"/>
    <w:rsid w:val="008421BD"/>
    <w:rsid w:val="008422C7"/>
    <w:rsid w:val="00842372"/>
    <w:rsid w:val="008423A5"/>
    <w:rsid w:val="008423FC"/>
    <w:rsid w:val="00842419"/>
    <w:rsid w:val="008424AC"/>
    <w:rsid w:val="008424C1"/>
    <w:rsid w:val="0084255C"/>
    <w:rsid w:val="00842590"/>
    <w:rsid w:val="00842616"/>
    <w:rsid w:val="00842638"/>
    <w:rsid w:val="0084267F"/>
    <w:rsid w:val="00842718"/>
    <w:rsid w:val="008428A5"/>
    <w:rsid w:val="008428D7"/>
    <w:rsid w:val="00842A0C"/>
    <w:rsid w:val="00842A14"/>
    <w:rsid w:val="00842A98"/>
    <w:rsid w:val="00842B34"/>
    <w:rsid w:val="00842BC2"/>
    <w:rsid w:val="00842C92"/>
    <w:rsid w:val="00842D8B"/>
    <w:rsid w:val="00842EB8"/>
    <w:rsid w:val="00842EDF"/>
    <w:rsid w:val="00842F33"/>
    <w:rsid w:val="00843114"/>
    <w:rsid w:val="00843210"/>
    <w:rsid w:val="008432DD"/>
    <w:rsid w:val="008432EB"/>
    <w:rsid w:val="0084377C"/>
    <w:rsid w:val="008437AF"/>
    <w:rsid w:val="008437C5"/>
    <w:rsid w:val="00843875"/>
    <w:rsid w:val="00843983"/>
    <w:rsid w:val="00843BA9"/>
    <w:rsid w:val="00843C45"/>
    <w:rsid w:val="00843C52"/>
    <w:rsid w:val="00843D07"/>
    <w:rsid w:val="00843DF3"/>
    <w:rsid w:val="00843E23"/>
    <w:rsid w:val="00843E5E"/>
    <w:rsid w:val="0084411D"/>
    <w:rsid w:val="00844133"/>
    <w:rsid w:val="00844146"/>
    <w:rsid w:val="0084424B"/>
    <w:rsid w:val="008442F2"/>
    <w:rsid w:val="00844303"/>
    <w:rsid w:val="008444A9"/>
    <w:rsid w:val="0084451E"/>
    <w:rsid w:val="00844629"/>
    <w:rsid w:val="0084473B"/>
    <w:rsid w:val="008447A1"/>
    <w:rsid w:val="008447A5"/>
    <w:rsid w:val="008447EF"/>
    <w:rsid w:val="008448D4"/>
    <w:rsid w:val="00844A0F"/>
    <w:rsid w:val="00844AAA"/>
    <w:rsid w:val="00844BD5"/>
    <w:rsid w:val="00844C45"/>
    <w:rsid w:val="00844D54"/>
    <w:rsid w:val="00844DCB"/>
    <w:rsid w:val="00844E39"/>
    <w:rsid w:val="00844E6F"/>
    <w:rsid w:val="00845059"/>
    <w:rsid w:val="00845074"/>
    <w:rsid w:val="00845208"/>
    <w:rsid w:val="008452FB"/>
    <w:rsid w:val="008454F8"/>
    <w:rsid w:val="00845648"/>
    <w:rsid w:val="008456DF"/>
    <w:rsid w:val="008456F9"/>
    <w:rsid w:val="0084571B"/>
    <w:rsid w:val="008457AF"/>
    <w:rsid w:val="00845927"/>
    <w:rsid w:val="00845A36"/>
    <w:rsid w:val="00845BB9"/>
    <w:rsid w:val="00845C26"/>
    <w:rsid w:val="00845DF6"/>
    <w:rsid w:val="00845E58"/>
    <w:rsid w:val="00845ED6"/>
    <w:rsid w:val="00845F28"/>
    <w:rsid w:val="008461E1"/>
    <w:rsid w:val="0084623E"/>
    <w:rsid w:val="00846308"/>
    <w:rsid w:val="0084632B"/>
    <w:rsid w:val="00846453"/>
    <w:rsid w:val="0084650A"/>
    <w:rsid w:val="00846665"/>
    <w:rsid w:val="0084666A"/>
    <w:rsid w:val="008466B8"/>
    <w:rsid w:val="00846716"/>
    <w:rsid w:val="0084677F"/>
    <w:rsid w:val="00846A58"/>
    <w:rsid w:val="00846AA5"/>
    <w:rsid w:val="00846BBC"/>
    <w:rsid w:val="00846BE1"/>
    <w:rsid w:val="00846D67"/>
    <w:rsid w:val="00846DED"/>
    <w:rsid w:val="00846E08"/>
    <w:rsid w:val="00846E7D"/>
    <w:rsid w:val="00846F1D"/>
    <w:rsid w:val="008471E1"/>
    <w:rsid w:val="0084730B"/>
    <w:rsid w:val="00847350"/>
    <w:rsid w:val="00847372"/>
    <w:rsid w:val="008474CF"/>
    <w:rsid w:val="0084750C"/>
    <w:rsid w:val="0084758B"/>
    <w:rsid w:val="00847710"/>
    <w:rsid w:val="0084785F"/>
    <w:rsid w:val="008479F4"/>
    <w:rsid w:val="00847A4D"/>
    <w:rsid w:val="00847BC6"/>
    <w:rsid w:val="00847C9B"/>
    <w:rsid w:val="00847CD0"/>
    <w:rsid w:val="00847D03"/>
    <w:rsid w:val="00847D04"/>
    <w:rsid w:val="00847E59"/>
    <w:rsid w:val="00847EBC"/>
    <w:rsid w:val="0085026C"/>
    <w:rsid w:val="0085029B"/>
    <w:rsid w:val="008502B8"/>
    <w:rsid w:val="00850389"/>
    <w:rsid w:val="00850661"/>
    <w:rsid w:val="0085091B"/>
    <w:rsid w:val="008509B5"/>
    <w:rsid w:val="00850A10"/>
    <w:rsid w:val="00850A97"/>
    <w:rsid w:val="00850B52"/>
    <w:rsid w:val="00850BAE"/>
    <w:rsid w:val="00850D80"/>
    <w:rsid w:val="00850DF0"/>
    <w:rsid w:val="00850E89"/>
    <w:rsid w:val="0085108A"/>
    <w:rsid w:val="00851117"/>
    <w:rsid w:val="00851283"/>
    <w:rsid w:val="0085136E"/>
    <w:rsid w:val="0085140A"/>
    <w:rsid w:val="008515F1"/>
    <w:rsid w:val="008516B7"/>
    <w:rsid w:val="00851730"/>
    <w:rsid w:val="008518C5"/>
    <w:rsid w:val="008519E5"/>
    <w:rsid w:val="008519E9"/>
    <w:rsid w:val="00851A79"/>
    <w:rsid w:val="00851AD4"/>
    <w:rsid w:val="00851B46"/>
    <w:rsid w:val="00851CF3"/>
    <w:rsid w:val="00851F39"/>
    <w:rsid w:val="00851F90"/>
    <w:rsid w:val="00852056"/>
    <w:rsid w:val="008520C6"/>
    <w:rsid w:val="008520D0"/>
    <w:rsid w:val="008520F2"/>
    <w:rsid w:val="008522C7"/>
    <w:rsid w:val="0085230C"/>
    <w:rsid w:val="008523D8"/>
    <w:rsid w:val="008524B5"/>
    <w:rsid w:val="0085256C"/>
    <w:rsid w:val="008525D1"/>
    <w:rsid w:val="00852685"/>
    <w:rsid w:val="00852752"/>
    <w:rsid w:val="008527CF"/>
    <w:rsid w:val="0085281F"/>
    <w:rsid w:val="00852859"/>
    <w:rsid w:val="00852969"/>
    <w:rsid w:val="00852AE9"/>
    <w:rsid w:val="00852BDA"/>
    <w:rsid w:val="00852C08"/>
    <w:rsid w:val="00852DD4"/>
    <w:rsid w:val="00852F8B"/>
    <w:rsid w:val="00852FEC"/>
    <w:rsid w:val="00853026"/>
    <w:rsid w:val="008530FF"/>
    <w:rsid w:val="008532EE"/>
    <w:rsid w:val="00853302"/>
    <w:rsid w:val="00853330"/>
    <w:rsid w:val="008533A8"/>
    <w:rsid w:val="00853621"/>
    <w:rsid w:val="0085367F"/>
    <w:rsid w:val="0085370E"/>
    <w:rsid w:val="0085383A"/>
    <w:rsid w:val="008538A9"/>
    <w:rsid w:val="00853905"/>
    <w:rsid w:val="008539DA"/>
    <w:rsid w:val="00853A58"/>
    <w:rsid w:val="00853AC3"/>
    <w:rsid w:val="00853BE0"/>
    <w:rsid w:val="00853C69"/>
    <w:rsid w:val="00853C71"/>
    <w:rsid w:val="00853D9E"/>
    <w:rsid w:val="00853DED"/>
    <w:rsid w:val="00853E45"/>
    <w:rsid w:val="00853EF8"/>
    <w:rsid w:val="00853EFC"/>
    <w:rsid w:val="008540BC"/>
    <w:rsid w:val="00854116"/>
    <w:rsid w:val="008541F6"/>
    <w:rsid w:val="008544E3"/>
    <w:rsid w:val="00854519"/>
    <w:rsid w:val="008546EE"/>
    <w:rsid w:val="00854A11"/>
    <w:rsid w:val="00854A47"/>
    <w:rsid w:val="00854AD5"/>
    <w:rsid w:val="00854B28"/>
    <w:rsid w:val="00854B94"/>
    <w:rsid w:val="00854CF7"/>
    <w:rsid w:val="00854E23"/>
    <w:rsid w:val="00854EBA"/>
    <w:rsid w:val="00854EBC"/>
    <w:rsid w:val="00855036"/>
    <w:rsid w:val="0085504A"/>
    <w:rsid w:val="008550EA"/>
    <w:rsid w:val="0085511E"/>
    <w:rsid w:val="008551D0"/>
    <w:rsid w:val="008551D7"/>
    <w:rsid w:val="00855351"/>
    <w:rsid w:val="0085555E"/>
    <w:rsid w:val="008555E3"/>
    <w:rsid w:val="00855810"/>
    <w:rsid w:val="008558F6"/>
    <w:rsid w:val="00855909"/>
    <w:rsid w:val="00855A0B"/>
    <w:rsid w:val="00855A21"/>
    <w:rsid w:val="00855B77"/>
    <w:rsid w:val="00855E4F"/>
    <w:rsid w:val="00855E79"/>
    <w:rsid w:val="00855F76"/>
    <w:rsid w:val="00856105"/>
    <w:rsid w:val="008561CD"/>
    <w:rsid w:val="00856233"/>
    <w:rsid w:val="00856282"/>
    <w:rsid w:val="00856330"/>
    <w:rsid w:val="00856399"/>
    <w:rsid w:val="008563B8"/>
    <w:rsid w:val="008565E8"/>
    <w:rsid w:val="0085666A"/>
    <w:rsid w:val="00856707"/>
    <w:rsid w:val="0085674F"/>
    <w:rsid w:val="008567CE"/>
    <w:rsid w:val="008567E3"/>
    <w:rsid w:val="008567F8"/>
    <w:rsid w:val="0085681D"/>
    <w:rsid w:val="008568E2"/>
    <w:rsid w:val="008569FE"/>
    <w:rsid w:val="00856B1F"/>
    <w:rsid w:val="00856C9D"/>
    <w:rsid w:val="00856CD7"/>
    <w:rsid w:val="00856D3D"/>
    <w:rsid w:val="00856E1B"/>
    <w:rsid w:val="00856EA6"/>
    <w:rsid w:val="00856F54"/>
    <w:rsid w:val="00856FAC"/>
    <w:rsid w:val="008570C6"/>
    <w:rsid w:val="00857174"/>
    <w:rsid w:val="008571FE"/>
    <w:rsid w:val="00857270"/>
    <w:rsid w:val="0085728C"/>
    <w:rsid w:val="0085729D"/>
    <w:rsid w:val="008574A0"/>
    <w:rsid w:val="00857632"/>
    <w:rsid w:val="008576D1"/>
    <w:rsid w:val="00857746"/>
    <w:rsid w:val="0085778B"/>
    <w:rsid w:val="008577CF"/>
    <w:rsid w:val="008578D7"/>
    <w:rsid w:val="00857968"/>
    <w:rsid w:val="00857BAF"/>
    <w:rsid w:val="00857C42"/>
    <w:rsid w:val="00857C97"/>
    <w:rsid w:val="00857E08"/>
    <w:rsid w:val="00860276"/>
    <w:rsid w:val="00860379"/>
    <w:rsid w:val="008603AB"/>
    <w:rsid w:val="0086043B"/>
    <w:rsid w:val="00860585"/>
    <w:rsid w:val="008605E3"/>
    <w:rsid w:val="00860621"/>
    <w:rsid w:val="008608B1"/>
    <w:rsid w:val="008609C3"/>
    <w:rsid w:val="00860A5B"/>
    <w:rsid w:val="00860A80"/>
    <w:rsid w:val="00860B08"/>
    <w:rsid w:val="00860C82"/>
    <w:rsid w:val="00860DF3"/>
    <w:rsid w:val="00860E7A"/>
    <w:rsid w:val="00860F06"/>
    <w:rsid w:val="00860F0B"/>
    <w:rsid w:val="00860F3A"/>
    <w:rsid w:val="00860F5A"/>
    <w:rsid w:val="00860FBD"/>
    <w:rsid w:val="008610C1"/>
    <w:rsid w:val="008612B8"/>
    <w:rsid w:val="008612CC"/>
    <w:rsid w:val="00861523"/>
    <w:rsid w:val="0086170C"/>
    <w:rsid w:val="0086181F"/>
    <w:rsid w:val="0086189F"/>
    <w:rsid w:val="00861A28"/>
    <w:rsid w:val="00861AC2"/>
    <w:rsid w:val="00861B84"/>
    <w:rsid w:val="00861C7A"/>
    <w:rsid w:val="00861C9A"/>
    <w:rsid w:val="00861D58"/>
    <w:rsid w:val="00861D5A"/>
    <w:rsid w:val="00861E86"/>
    <w:rsid w:val="00861EEC"/>
    <w:rsid w:val="00861EF9"/>
    <w:rsid w:val="00862160"/>
    <w:rsid w:val="00862234"/>
    <w:rsid w:val="0086231C"/>
    <w:rsid w:val="0086232D"/>
    <w:rsid w:val="008623A1"/>
    <w:rsid w:val="0086279B"/>
    <w:rsid w:val="008628DE"/>
    <w:rsid w:val="00862910"/>
    <w:rsid w:val="00862966"/>
    <w:rsid w:val="00862A37"/>
    <w:rsid w:val="00862C12"/>
    <w:rsid w:val="00862D2F"/>
    <w:rsid w:val="00863011"/>
    <w:rsid w:val="008630AE"/>
    <w:rsid w:val="0086314F"/>
    <w:rsid w:val="00863166"/>
    <w:rsid w:val="008634DD"/>
    <w:rsid w:val="0086351A"/>
    <w:rsid w:val="008635A5"/>
    <w:rsid w:val="008635B8"/>
    <w:rsid w:val="008636EE"/>
    <w:rsid w:val="00863732"/>
    <w:rsid w:val="00863852"/>
    <w:rsid w:val="0086391B"/>
    <w:rsid w:val="00863BD8"/>
    <w:rsid w:val="00863C47"/>
    <w:rsid w:val="00863CAE"/>
    <w:rsid w:val="00863F73"/>
    <w:rsid w:val="00864042"/>
    <w:rsid w:val="00864233"/>
    <w:rsid w:val="00864457"/>
    <w:rsid w:val="00864667"/>
    <w:rsid w:val="008646EF"/>
    <w:rsid w:val="00864753"/>
    <w:rsid w:val="008647E8"/>
    <w:rsid w:val="008648A8"/>
    <w:rsid w:val="008648DB"/>
    <w:rsid w:val="008649D5"/>
    <w:rsid w:val="00864A08"/>
    <w:rsid w:val="00864B46"/>
    <w:rsid w:val="00864C28"/>
    <w:rsid w:val="00864D43"/>
    <w:rsid w:val="00864DD9"/>
    <w:rsid w:val="00864E71"/>
    <w:rsid w:val="00864E78"/>
    <w:rsid w:val="00864F7F"/>
    <w:rsid w:val="00864FAD"/>
    <w:rsid w:val="00864FBC"/>
    <w:rsid w:val="00865121"/>
    <w:rsid w:val="00865199"/>
    <w:rsid w:val="00865270"/>
    <w:rsid w:val="00865332"/>
    <w:rsid w:val="008653B8"/>
    <w:rsid w:val="008654BD"/>
    <w:rsid w:val="0086560B"/>
    <w:rsid w:val="0086589F"/>
    <w:rsid w:val="00865917"/>
    <w:rsid w:val="00865931"/>
    <w:rsid w:val="00865960"/>
    <w:rsid w:val="008659D0"/>
    <w:rsid w:val="00865A88"/>
    <w:rsid w:val="00865AF2"/>
    <w:rsid w:val="00865B5E"/>
    <w:rsid w:val="00865BF9"/>
    <w:rsid w:val="00865C6A"/>
    <w:rsid w:val="00865D4C"/>
    <w:rsid w:val="00865EF8"/>
    <w:rsid w:val="00866082"/>
    <w:rsid w:val="00866211"/>
    <w:rsid w:val="0086628B"/>
    <w:rsid w:val="008662C8"/>
    <w:rsid w:val="008663B3"/>
    <w:rsid w:val="00866402"/>
    <w:rsid w:val="00866556"/>
    <w:rsid w:val="00866758"/>
    <w:rsid w:val="0086676D"/>
    <w:rsid w:val="0086682A"/>
    <w:rsid w:val="00866A28"/>
    <w:rsid w:val="00866AFC"/>
    <w:rsid w:val="00866B62"/>
    <w:rsid w:val="00866BEE"/>
    <w:rsid w:val="00866CC0"/>
    <w:rsid w:val="00866DCA"/>
    <w:rsid w:val="00866E95"/>
    <w:rsid w:val="00866FAC"/>
    <w:rsid w:val="00867088"/>
    <w:rsid w:val="0086711B"/>
    <w:rsid w:val="008671B8"/>
    <w:rsid w:val="008672A1"/>
    <w:rsid w:val="0086730F"/>
    <w:rsid w:val="0086743C"/>
    <w:rsid w:val="00867485"/>
    <w:rsid w:val="008674CA"/>
    <w:rsid w:val="0086753A"/>
    <w:rsid w:val="00867567"/>
    <w:rsid w:val="0086760C"/>
    <w:rsid w:val="0086763E"/>
    <w:rsid w:val="0086767A"/>
    <w:rsid w:val="00867693"/>
    <w:rsid w:val="00867746"/>
    <w:rsid w:val="0086792A"/>
    <w:rsid w:val="00867987"/>
    <w:rsid w:val="00867B37"/>
    <w:rsid w:val="00867B40"/>
    <w:rsid w:val="00867B79"/>
    <w:rsid w:val="00867BEE"/>
    <w:rsid w:val="00867CE2"/>
    <w:rsid w:val="00867D59"/>
    <w:rsid w:val="00867E03"/>
    <w:rsid w:val="00867E7A"/>
    <w:rsid w:val="00867EBA"/>
    <w:rsid w:val="00867F07"/>
    <w:rsid w:val="00867F15"/>
    <w:rsid w:val="00870082"/>
    <w:rsid w:val="00870137"/>
    <w:rsid w:val="008701E6"/>
    <w:rsid w:val="00870397"/>
    <w:rsid w:val="00870574"/>
    <w:rsid w:val="008705A6"/>
    <w:rsid w:val="008706C8"/>
    <w:rsid w:val="008707FC"/>
    <w:rsid w:val="008707FE"/>
    <w:rsid w:val="0087087F"/>
    <w:rsid w:val="008708B7"/>
    <w:rsid w:val="00870903"/>
    <w:rsid w:val="00870A62"/>
    <w:rsid w:val="00870D59"/>
    <w:rsid w:val="00870E88"/>
    <w:rsid w:val="00870F56"/>
    <w:rsid w:val="00870F57"/>
    <w:rsid w:val="00871110"/>
    <w:rsid w:val="008711EE"/>
    <w:rsid w:val="008715A4"/>
    <w:rsid w:val="008715CF"/>
    <w:rsid w:val="0087177E"/>
    <w:rsid w:val="00871782"/>
    <w:rsid w:val="00871832"/>
    <w:rsid w:val="00871907"/>
    <w:rsid w:val="0087197C"/>
    <w:rsid w:val="008719D3"/>
    <w:rsid w:val="00871A86"/>
    <w:rsid w:val="00871ABB"/>
    <w:rsid w:val="00871B96"/>
    <w:rsid w:val="00871BB2"/>
    <w:rsid w:val="00871CA7"/>
    <w:rsid w:val="00871E0A"/>
    <w:rsid w:val="00871E95"/>
    <w:rsid w:val="00871EA8"/>
    <w:rsid w:val="00871EC3"/>
    <w:rsid w:val="00871FCA"/>
    <w:rsid w:val="00871FFF"/>
    <w:rsid w:val="008721A2"/>
    <w:rsid w:val="00872240"/>
    <w:rsid w:val="00872263"/>
    <w:rsid w:val="008722B1"/>
    <w:rsid w:val="0087233E"/>
    <w:rsid w:val="00872357"/>
    <w:rsid w:val="00872495"/>
    <w:rsid w:val="008725D3"/>
    <w:rsid w:val="00872691"/>
    <w:rsid w:val="008728B9"/>
    <w:rsid w:val="00872957"/>
    <w:rsid w:val="008729C7"/>
    <w:rsid w:val="00872AA5"/>
    <w:rsid w:val="00872AF7"/>
    <w:rsid w:val="00872BF5"/>
    <w:rsid w:val="00872C95"/>
    <w:rsid w:val="00872E47"/>
    <w:rsid w:val="00872EF5"/>
    <w:rsid w:val="00872F8B"/>
    <w:rsid w:val="008731DD"/>
    <w:rsid w:val="00873298"/>
    <w:rsid w:val="008732CE"/>
    <w:rsid w:val="0087333A"/>
    <w:rsid w:val="00873374"/>
    <w:rsid w:val="0087347C"/>
    <w:rsid w:val="00873491"/>
    <w:rsid w:val="008734A2"/>
    <w:rsid w:val="00873746"/>
    <w:rsid w:val="00873763"/>
    <w:rsid w:val="00873937"/>
    <w:rsid w:val="0087395A"/>
    <w:rsid w:val="00873964"/>
    <w:rsid w:val="00873A40"/>
    <w:rsid w:val="00873BC2"/>
    <w:rsid w:val="00873C0B"/>
    <w:rsid w:val="00873CEC"/>
    <w:rsid w:val="00873DCF"/>
    <w:rsid w:val="00873F15"/>
    <w:rsid w:val="00874039"/>
    <w:rsid w:val="00874166"/>
    <w:rsid w:val="00874184"/>
    <w:rsid w:val="008741B8"/>
    <w:rsid w:val="0087429E"/>
    <w:rsid w:val="0087436C"/>
    <w:rsid w:val="00874379"/>
    <w:rsid w:val="008743C0"/>
    <w:rsid w:val="008745DE"/>
    <w:rsid w:val="008746E2"/>
    <w:rsid w:val="0087471B"/>
    <w:rsid w:val="00874829"/>
    <w:rsid w:val="0087489D"/>
    <w:rsid w:val="008748FB"/>
    <w:rsid w:val="00874901"/>
    <w:rsid w:val="00874982"/>
    <w:rsid w:val="008749CD"/>
    <w:rsid w:val="00874A71"/>
    <w:rsid w:val="00874AF9"/>
    <w:rsid w:val="00874C35"/>
    <w:rsid w:val="00874E7B"/>
    <w:rsid w:val="00874EE1"/>
    <w:rsid w:val="00874F32"/>
    <w:rsid w:val="00874F34"/>
    <w:rsid w:val="00875082"/>
    <w:rsid w:val="008750B4"/>
    <w:rsid w:val="0087517C"/>
    <w:rsid w:val="008751C1"/>
    <w:rsid w:val="008751C8"/>
    <w:rsid w:val="008751CE"/>
    <w:rsid w:val="0087525C"/>
    <w:rsid w:val="0087529F"/>
    <w:rsid w:val="008752DF"/>
    <w:rsid w:val="008753EA"/>
    <w:rsid w:val="0087551F"/>
    <w:rsid w:val="00875586"/>
    <w:rsid w:val="008756DD"/>
    <w:rsid w:val="00875898"/>
    <w:rsid w:val="00875954"/>
    <w:rsid w:val="00875991"/>
    <w:rsid w:val="008759AC"/>
    <w:rsid w:val="00875A3A"/>
    <w:rsid w:val="00875CA9"/>
    <w:rsid w:val="00875CD8"/>
    <w:rsid w:val="00875D36"/>
    <w:rsid w:val="00875D75"/>
    <w:rsid w:val="00875E77"/>
    <w:rsid w:val="00875E8C"/>
    <w:rsid w:val="00875F1A"/>
    <w:rsid w:val="008760E9"/>
    <w:rsid w:val="008761BE"/>
    <w:rsid w:val="00876230"/>
    <w:rsid w:val="008762F3"/>
    <w:rsid w:val="0087634B"/>
    <w:rsid w:val="008763F7"/>
    <w:rsid w:val="008764D8"/>
    <w:rsid w:val="00876633"/>
    <w:rsid w:val="0087667C"/>
    <w:rsid w:val="008766ED"/>
    <w:rsid w:val="008767A9"/>
    <w:rsid w:val="008767AD"/>
    <w:rsid w:val="008769EB"/>
    <w:rsid w:val="00876A72"/>
    <w:rsid w:val="00876AA6"/>
    <w:rsid w:val="00876C2D"/>
    <w:rsid w:val="00876DAC"/>
    <w:rsid w:val="00876F76"/>
    <w:rsid w:val="00877030"/>
    <w:rsid w:val="00877095"/>
    <w:rsid w:val="008770B9"/>
    <w:rsid w:val="008770E3"/>
    <w:rsid w:val="008770F9"/>
    <w:rsid w:val="0087712B"/>
    <w:rsid w:val="0087723D"/>
    <w:rsid w:val="008772A8"/>
    <w:rsid w:val="008772F4"/>
    <w:rsid w:val="00877676"/>
    <w:rsid w:val="00877B00"/>
    <w:rsid w:val="00877B0E"/>
    <w:rsid w:val="00877C9F"/>
    <w:rsid w:val="00877D04"/>
    <w:rsid w:val="00877D09"/>
    <w:rsid w:val="00877D6B"/>
    <w:rsid w:val="00877DC1"/>
    <w:rsid w:val="00877E7D"/>
    <w:rsid w:val="00880134"/>
    <w:rsid w:val="008802F8"/>
    <w:rsid w:val="00880441"/>
    <w:rsid w:val="008805D9"/>
    <w:rsid w:val="0088085E"/>
    <w:rsid w:val="00880A68"/>
    <w:rsid w:val="00880ADD"/>
    <w:rsid w:val="00880B35"/>
    <w:rsid w:val="00880C45"/>
    <w:rsid w:val="00880D46"/>
    <w:rsid w:val="00880D50"/>
    <w:rsid w:val="00880F44"/>
    <w:rsid w:val="00880F9E"/>
    <w:rsid w:val="0088102C"/>
    <w:rsid w:val="0088125A"/>
    <w:rsid w:val="00881435"/>
    <w:rsid w:val="00881462"/>
    <w:rsid w:val="008814C7"/>
    <w:rsid w:val="00881780"/>
    <w:rsid w:val="008817F7"/>
    <w:rsid w:val="0088185A"/>
    <w:rsid w:val="00881873"/>
    <w:rsid w:val="00881942"/>
    <w:rsid w:val="00881989"/>
    <w:rsid w:val="008819C7"/>
    <w:rsid w:val="00881B0A"/>
    <w:rsid w:val="00881B6F"/>
    <w:rsid w:val="00881BBB"/>
    <w:rsid w:val="00881C50"/>
    <w:rsid w:val="00881CEC"/>
    <w:rsid w:val="00881D59"/>
    <w:rsid w:val="00881E05"/>
    <w:rsid w:val="00881EFF"/>
    <w:rsid w:val="008820EA"/>
    <w:rsid w:val="00882114"/>
    <w:rsid w:val="00882283"/>
    <w:rsid w:val="0088229E"/>
    <w:rsid w:val="008822E7"/>
    <w:rsid w:val="0088230B"/>
    <w:rsid w:val="0088232E"/>
    <w:rsid w:val="0088241E"/>
    <w:rsid w:val="008824B2"/>
    <w:rsid w:val="008826A8"/>
    <w:rsid w:val="00882861"/>
    <w:rsid w:val="00882869"/>
    <w:rsid w:val="0088286A"/>
    <w:rsid w:val="008828A2"/>
    <w:rsid w:val="00882A58"/>
    <w:rsid w:val="00882AAD"/>
    <w:rsid w:val="00882ACD"/>
    <w:rsid w:val="00882DAD"/>
    <w:rsid w:val="00882F80"/>
    <w:rsid w:val="00883092"/>
    <w:rsid w:val="00883130"/>
    <w:rsid w:val="008831C1"/>
    <w:rsid w:val="008834D9"/>
    <w:rsid w:val="00883638"/>
    <w:rsid w:val="0088375D"/>
    <w:rsid w:val="00883801"/>
    <w:rsid w:val="00883895"/>
    <w:rsid w:val="00883922"/>
    <w:rsid w:val="008839A9"/>
    <w:rsid w:val="008839AE"/>
    <w:rsid w:val="008839B4"/>
    <w:rsid w:val="00883AEE"/>
    <w:rsid w:val="00883B6F"/>
    <w:rsid w:val="00883BCD"/>
    <w:rsid w:val="00883D17"/>
    <w:rsid w:val="00883D8F"/>
    <w:rsid w:val="00883ECC"/>
    <w:rsid w:val="00883FC3"/>
    <w:rsid w:val="0088413B"/>
    <w:rsid w:val="0088416D"/>
    <w:rsid w:val="0088419F"/>
    <w:rsid w:val="008842B9"/>
    <w:rsid w:val="008844C2"/>
    <w:rsid w:val="008845B0"/>
    <w:rsid w:val="008848CF"/>
    <w:rsid w:val="0088498A"/>
    <w:rsid w:val="00884A75"/>
    <w:rsid w:val="00884EC9"/>
    <w:rsid w:val="00885142"/>
    <w:rsid w:val="00885148"/>
    <w:rsid w:val="0088516E"/>
    <w:rsid w:val="00885277"/>
    <w:rsid w:val="008852F8"/>
    <w:rsid w:val="0088530E"/>
    <w:rsid w:val="00885327"/>
    <w:rsid w:val="00885333"/>
    <w:rsid w:val="00885439"/>
    <w:rsid w:val="008854CF"/>
    <w:rsid w:val="00885577"/>
    <w:rsid w:val="0088557B"/>
    <w:rsid w:val="0088558F"/>
    <w:rsid w:val="00885639"/>
    <w:rsid w:val="0088569E"/>
    <w:rsid w:val="0088581C"/>
    <w:rsid w:val="00885B21"/>
    <w:rsid w:val="00885BD2"/>
    <w:rsid w:val="00885C7F"/>
    <w:rsid w:val="00885CF4"/>
    <w:rsid w:val="00885CFC"/>
    <w:rsid w:val="00885DF4"/>
    <w:rsid w:val="00885E01"/>
    <w:rsid w:val="00885FE1"/>
    <w:rsid w:val="0088608C"/>
    <w:rsid w:val="00886181"/>
    <w:rsid w:val="008861D3"/>
    <w:rsid w:val="008861ED"/>
    <w:rsid w:val="0088628C"/>
    <w:rsid w:val="00886296"/>
    <w:rsid w:val="00886407"/>
    <w:rsid w:val="008864B6"/>
    <w:rsid w:val="0088656F"/>
    <w:rsid w:val="00886680"/>
    <w:rsid w:val="008867A3"/>
    <w:rsid w:val="008867CC"/>
    <w:rsid w:val="00886810"/>
    <w:rsid w:val="00886AA3"/>
    <w:rsid w:val="00886B11"/>
    <w:rsid w:val="00886B29"/>
    <w:rsid w:val="00886B3A"/>
    <w:rsid w:val="00886BDD"/>
    <w:rsid w:val="00886C9D"/>
    <w:rsid w:val="00886D2E"/>
    <w:rsid w:val="00886EF3"/>
    <w:rsid w:val="00886F7D"/>
    <w:rsid w:val="00886F84"/>
    <w:rsid w:val="008870BE"/>
    <w:rsid w:val="00887104"/>
    <w:rsid w:val="00887217"/>
    <w:rsid w:val="00887318"/>
    <w:rsid w:val="0088733E"/>
    <w:rsid w:val="00887665"/>
    <w:rsid w:val="008877E7"/>
    <w:rsid w:val="0088782E"/>
    <w:rsid w:val="00887851"/>
    <w:rsid w:val="00887887"/>
    <w:rsid w:val="00887930"/>
    <w:rsid w:val="00887BE2"/>
    <w:rsid w:val="00887C9D"/>
    <w:rsid w:val="00887E96"/>
    <w:rsid w:val="00887F34"/>
    <w:rsid w:val="008901EB"/>
    <w:rsid w:val="00890261"/>
    <w:rsid w:val="008903FD"/>
    <w:rsid w:val="008904B1"/>
    <w:rsid w:val="008904B9"/>
    <w:rsid w:val="00890584"/>
    <w:rsid w:val="008905B3"/>
    <w:rsid w:val="00890681"/>
    <w:rsid w:val="008906BE"/>
    <w:rsid w:val="00890826"/>
    <w:rsid w:val="0089089F"/>
    <w:rsid w:val="008908D5"/>
    <w:rsid w:val="00890A31"/>
    <w:rsid w:val="00890B33"/>
    <w:rsid w:val="00890C4A"/>
    <w:rsid w:val="00890CDB"/>
    <w:rsid w:val="00890DB7"/>
    <w:rsid w:val="00890DE6"/>
    <w:rsid w:val="00890EF9"/>
    <w:rsid w:val="00890F6C"/>
    <w:rsid w:val="008911DB"/>
    <w:rsid w:val="008911E8"/>
    <w:rsid w:val="00891283"/>
    <w:rsid w:val="00891314"/>
    <w:rsid w:val="00891409"/>
    <w:rsid w:val="0089147D"/>
    <w:rsid w:val="00891633"/>
    <w:rsid w:val="00891708"/>
    <w:rsid w:val="00891742"/>
    <w:rsid w:val="008919DA"/>
    <w:rsid w:val="00891A89"/>
    <w:rsid w:val="00891C3F"/>
    <w:rsid w:val="00891CB8"/>
    <w:rsid w:val="00891CE8"/>
    <w:rsid w:val="00891D13"/>
    <w:rsid w:val="00891DA2"/>
    <w:rsid w:val="00891E37"/>
    <w:rsid w:val="00891FE8"/>
    <w:rsid w:val="00892020"/>
    <w:rsid w:val="00892139"/>
    <w:rsid w:val="0089220C"/>
    <w:rsid w:val="00892218"/>
    <w:rsid w:val="008922B5"/>
    <w:rsid w:val="00892335"/>
    <w:rsid w:val="00892337"/>
    <w:rsid w:val="00892346"/>
    <w:rsid w:val="008923A3"/>
    <w:rsid w:val="008924D6"/>
    <w:rsid w:val="0089256A"/>
    <w:rsid w:val="00892646"/>
    <w:rsid w:val="0089269A"/>
    <w:rsid w:val="008926F1"/>
    <w:rsid w:val="0089284A"/>
    <w:rsid w:val="00892877"/>
    <w:rsid w:val="008928A1"/>
    <w:rsid w:val="00892AAF"/>
    <w:rsid w:val="00892B09"/>
    <w:rsid w:val="00892B7F"/>
    <w:rsid w:val="00892E80"/>
    <w:rsid w:val="00892EA4"/>
    <w:rsid w:val="00892F20"/>
    <w:rsid w:val="00892F95"/>
    <w:rsid w:val="00893130"/>
    <w:rsid w:val="0089314F"/>
    <w:rsid w:val="0089318C"/>
    <w:rsid w:val="008931B3"/>
    <w:rsid w:val="0089328A"/>
    <w:rsid w:val="008932ED"/>
    <w:rsid w:val="0089339C"/>
    <w:rsid w:val="0089358D"/>
    <w:rsid w:val="008935F9"/>
    <w:rsid w:val="0089366A"/>
    <w:rsid w:val="0089370B"/>
    <w:rsid w:val="008937CE"/>
    <w:rsid w:val="0089381D"/>
    <w:rsid w:val="00893A5E"/>
    <w:rsid w:val="00893AEB"/>
    <w:rsid w:val="00893B7B"/>
    <w:rsid w:val="00893CA0"/>
    <w:rsid w:val="00893DFE"/>
    <w:rsid w:val="00893E3C"/>
    <w:rsid w:val="00893F69"/>
    <w:rsid w:val="00893F8E"/>
    <w:rsid w:val="00894097"/>
    <w:rsid w:val="008940C8"/>
    <w:rsid w:val="0089419F"/>
    <w:rsid w:val="008941D8"/>
    <w:rsid w:val="00894215"/>
    <w:rsid w:val="00894218"/>
    <w:rsid w:val="0089422A"/>
    <w:rsid w:val="008943ED"/>
    <w:rsid w:val="008943FA"/>
    <w:rsid w:val="00894412"/>
    <w:rsid w:val="008945F3"/>
    <w:rsid w:val="0089475D"/>
    <w:rsid w:val="008949BC"/>
    <w:rsid w:val="008949D2"/>
    <w:rsid w:val="00894A0A"/>
    <w:rsid w:val="00894C04"/>
    <w:rsid w:val="00894F05"/>
    <w:rsid w:val="00895171"/>
    <w:rsid w:val="008951A1"/>
    <w:rsid w:val="008952F8"/>
    <w:rsid w:val="00895327"/>
    <w:rsid w:val="00895423"/>
    <w:rsid w:val="00895453"/>
    <w:rsid w:val="00895482"/>
    <w:rsid w:val="0089553B"/>
    <w:rsid w:val="008955F7"/>
    <w:rsid w:val="0089565A"/>
    <w:rsid w:val="0089582E"/>
    <w:rsid w:val="00895908"/>
    <w:rsid w:val="00895969"/>
    <w:rsid w:val="00895A40"/>
    <w:rsid w:val="00895AE1"/>
    <w:rsid w:val="00895BF5"/>
    <w:rsid w:val="00895E7C"/>
    <w:rsid w:val="0089611B"/>
    <w:rsid w:val="00896253"/>
    <w:rsid w:val="00896477"/>
    <w:rsid w:val="008964C2"/>
    <w:rsid w:val="008965F8"/>
    <w:rsid w:val="00896826"/>
    <w:rsid w:val="008968ED"/>
    <w:rsid w:val="0089695F"/>
    <w:rsid w:val="0089696B"/>
    <w:rsid w:val="00896A23"/>
    <w:rsid w:val="00896A2A"/>
    <w:rsid w:val="00896B32"/>
    <w:rsid w:val="00896C1F"/>
    <w:rsid w:val="00896DBD"/>
    <w:rsid w:val="00896F31"/>
    <w:rsid w:val="00897012"/>
    <w:rsid w:val="00897019"/>
    <w:rsid w:val="00897246"/>
    <w:rsid w:val="008972BA"/>
    <w:rsid w:val="008972ED"/>
    <w:rsid w:val="008973F5"/>
    <w:rsid w:val="00897410"/>
    <w:rsid w:val="008974A3"/>
    <w:rsid w:val="008974EE"/>
    <w:rsid w:val="00897523"/>
    <w:rsid w:val="00897617"/>
    <w:rsid w:val="008976CD"/>
    <w:rsid w:val="008976FF"/>
    <w:rsid w:val="00897727"/>
    <w:rsid w:val="00897749"/>
    <w:rsid w:val="0089783B"/>
    <w:rsid w:val="0089784F"/>
    <w:rsid w:val="0089791C"/>
    <w:rsid w:val="00897A75"/>
    <w:rsid w:val="00897A9A"/>
    <w:rsid w:val="00897B6E"/>
    <w:rsid w:val="00897DC6"/>
    <w:rsid w:val="00897E25"/>
    <w:rsid w:val="00897E5D"/>
    <w:rsid w:val="00897EAF"/>
    <w:rsid w:val="00897EDE"/>
    <w:rsid w:val="00897F7B"/>
    <w:rsid w:val="008A03B6"/>
    <w:rsid w:val="008A0588"/>
    <w:rsid w:val="008A06F6"/>
    <w:rsid w:val="008A0776"/>
    <w:rsid w:val="008A0839"/>
    <w:rsid w:val="008A085F"/>
    <w:rsid w:val="008A089B"/>
    <w:rsid w:val="008A08C6"/>
    <w:rsid w:val="008A0991"/>
    <w:rsid w:val="008A0A28"/>
    <w:rsid w:val="008A0A90"/>
    <w:rsid w:val="008A0AA0"/>
    <w:rsid w:val="008A0AC8"/>
    <w:rsid w:val="008A0B4B"/>
    <w:rsid w:val="008A0C7F"/>
    <w:rsid w:val="008A0CFB"/>
    <w:rsid w:val="008A0D70"/>
    <w:rsid w:val="008A0D71"/>
    <w:rsid w:val="008A0D98"/>
    <w:rsid w:val="008A0E8F"/>
    <w:rsid w:val="008A0FE5"/>
    <w:rsid w:val="008A11CB"/>
    <w:rsid w:val="008A11D5"/>
    <w:rsid w:val="008A127D"/>
    <w:rsid w:val="008A129F"/>
    <w:rsid w:val="008A12A3"/>
    <w:rsid w:val="008A12D1"/>
    <w:rsid w:val="008A12F8"/>
    <w:rsid w:val="008A14D9"/>
    <w:rsid w:val="008A165A"/>
    <w:rsid w:val="008A16C4"/>
    <w:rsid w:val="008A17CE"/>
    <w:rsid w:val="008A17F2"/>
    <w:rsid w:val="008A188A"/>
    <w:rsid w:val="008A19E2"/>
    <w:rsid w:val="008A1AE5"/>
    <w:rsid w:val="008A1B23"/>
    <w:rsid w:val="008A1CE0"/>
    <w:rsid w:val="008A1D9C"/>
    <w:rsid w:val="008A1DBE"/>
    <w:rsid w:val="008A1E84"/>
    <w:rsid w:val="008A1F08"/>
    <w:rsid w:val="008A1F6C"/>
    <w:rsid w:val="008A20FD"/>
    <w:rsid w:val="008A218D"/>
    <w:rsid w:val="008A2207"/>
    <w:rsid w:val="008A22BC"/>
    <w:rsid w:val="008A239D"/>
    <w:rsid w:val="008A2474"/>
    <w:rsid w:val="008A26A7"/>
    <w:rsid w:val="008A2769"/>
    <w:rsid w:val="008A2885"/>
    <w:rsid w:val="008A28E9"/>
    <w:rsid w:val="008A2A79"/>
    <w:rsid w:val="008A2B47"/>
    <w:rsid w:val="008A2C52"/>
    <w:rsid w:val="008A2CFD"/>
    <w:rsid w:val="008A2D59"/>
    <w:rsid w:val="008A2EBA"/>
    <w:rsid w:val="008A2EE7"/>
    <w:rsid w:val="008A302C"/>
    <w:rsid w:val="008A3067"/>
    <w:rsid w:val="008A30D2"/>
    <w:rsid w:val="008A3115"/>
    <w:rsid w:val="008A32B3"/>
    <w:rsid w:val="008A3317"/>
    <w:rsid w:val="008A33E0"/>
    <w:rsid w:val="008A3429"/>
    <w:rsid w:val="008A355C"/>
    <w:rsid w:val="008A3622"/>
    <w:rsid w:val="008A3722"/>
    <w:rsid w:val="008A376D"/>
    <w:rsid w:val="008A3810"/>
    <w:rsid w:val="008A3AF1"/>
    <w:rsid w:val="008A3B55"/>
    <w:rsid w:val="008A3BD7"/>
    <w:rsid w:val="008A3BE7"/>
    <w:rsid w:val="008A3C56"/>
    <w:rsid w:val="008A3C5E"/>
    <w:rsid w:val="008A3C92"/>
    <w:rsid w:val="008A3D98"/>
    <w:rsid w:val="008A3EC1"/>
    <w:rsid w:val="008A3F0D"/>
    <w:rsid w:val="008A40E5"/>
    <w:rsid w:val="008A4259"/>
    <w:rsid w:val="008A4286"/>
    <w:rsid w:val="008A431F"/>
    <w:rsid w:val="008A44E4"/>
    <w:rsid w:val="008A46B1"/>
    <w:rsid w:val="008A46F8"/>
    <w:rsid w:val="008A4744"/>
    <w:rsid w:val="008A47E6"/>
    <w:rsid w:val="008A49E6"/>
    <w:rsid w:val="008A4A2B"/>
    <w:rsid w:val="008A4A3B"/>
    <w:rsid w:val="008A4C38"/>
    <w:rsid w:val="008A4C71"/>
    <w:rsid w:val="008A4CD4"/>
    <w:rsid w:val="008A4D45"/>
    <w:rsid w:val="008A4D81"/>
    <w:rsid w:val="008A4EF4"/>
    <w:rsid w:val="008A5049"/>
    <w:rsid w:val="008A5077"/>
    <w:rsid w:val="008A50A8"/>
    <w:rsid w:val="008A510C"/>
    <w:rsid w:val="008A5158"/>
    <w:rsid w:val="008A527E"/>
    <w:rsid w:val="008A52B1"/>
    <w:rsid w:val="008A5330"/>
    <w:rsid w:val="008A5360"/>
    <w:rsid w:val="008A539F"/>
    <w:rsid w:val="008A53EC"/>
    <w:rsid w:val="008A5411"/>
    <w:rsid w:val="008A54F9"/>
    <w:rsid w:val="008A5536"/>
    <w:rsid w:val="008A56AA"/>
    <w:rsid w:val="008A5734"/>
    <w:rsid w:val="008A5B0F"/>
    <w:rsid w:val="008A5BB9"/>
    <w:rsid w:val="008A5CFD"/>
    <w:rsid w:val="008A5D0B"/>
    <w:rsid w:val="008A5E47"/>
    <w:rsid w:val="008A5EC0"/>
    <w:rsid w:val="008A5F00"/>
    <w:rsid w:val="008A5FCB"/>
    <w:rsid w:val="008A5FD5"/>
    <w:rsid w:val="008A6079"/>
    <w:rsid w:val="008A6360"/>
    <w:rsid w:val="008A6390"/>
    <w:rsid w:val="008A63DE"/>
    <w:rsid w:val="008A6546"/>
    <w:rsid w:val="008A65F9"/>
    <w:rsid w:val="008A660E"/>
    <w:rsid w:val="008A672A"/>
    <w:rsid w:val="008A67D7"/>
    <w:rsid w:val="008A67F4"/>
    <w:rsid w:val="008A6844"/>
    <w:rsid w:val="008A6898"/>
    <w:rsid w:val="008A6918"/>
    <w:rsid w:val="008A6B26"/>
    <w:rsid w:val="008A6C57"/>
    <w:rsid w:val="008A6CBC"/>
    <w:rsid w:val="008A6D11"/>
    <w:rsid w:val="008A6FC0"/>
    <w:rsid w:val="008A70BD"/>
    <w:rsid w:val="008A72FE"/>
    <w:rsid w:val="008A7426"/>
    <w:rsid w:val="008A77AA"/>
    <w:rsid w:val="008A7851"/>
    <w:rsid w:val="008A7AAB"/>
    <w:rsid w:val="008A7AC9"/>
    <w:rsid w:val="008A7BA3"/>
    <w:rsid w:val="008A7BB1"/>
    <w:rsid w:val="008A7BD4"/>
    <w:rsid w:val="008A7C92"/>
    <w:rsid w:val="008A7CB0"/>
    <w:rsid w:val="008A7E40"/>
    <w:rsid w:val="008A7E6C"/>
    <w:rsid w:val="008B01AF"/>
    <w:rsid w:val="008B0280"/>
    <w:rsid w:val="008B02F0"/>
    <w:rsid w:val="008B039A"/>
    <w:rsid w:val="008B0463"/>
    <w:rsid w:val="008B04FB"/>
    <w:rsid w:val="008B050A"/>
    <w:rsid w:val="008B05E4"/>
    <w:rsid w:val="008B05E6"/>
    <w:rsid w:val="008B065A"/>
    <w:rsid w:val="008B06A9"/>
    <w:rsid w:val="008B06DE"/>
    <w:rsid w:val="008B07DF"/>
    <w:rsid w:val="008B0821"/>
    <w:rsid w:val="008B0866"/>
    <w:rsid w:val="008B08AE"/>
    <w:rsid w:val="008B08BF"/>
    <w:rsid w:val="008B090A"/>
    <w:rsid w:val="008B0934"/>
    <w:rsid w:val="008B0A17"/>
    <w:rsid w:val="008B0A23"/>
    <w:rsid w:val="008B0B1A"/>
    <w:rsid w:val="008B0BF5"/>
    <w:rsid w:val="008B0C40"/>
    <w:rsid w:val="008B0C54"/>
    <w:rsid w:val="008B0D42"/>
    <w:rsid w:val="008B0DC8"/>
    <w:rsid w:val="008B0E81"/>
    <w:rsid w:val="008B0EBC"/>
    <w:rsid w:val="008B0EF3"/>
    <w:rsid w:val="008B0FF8"/>
    <w:rsid w:val="008B105F"/>
    <w:rsid w:val="008B118E"/>
    <w:rsid w:val="008B12D8"/>
    <w:rsid w:val="008B13DF"/>
    <w:rsid w:val="008B145C"/>
    <w:rsid w:val="008B14A4"/>
    <w:rsid w:val="008B14DE"/>
    <w:rsid w:val="008B1508"/>
    <w:rsid w:val="008B1602"/>
    <w:rsid w:val="008B1707"/>
    <w:rsid w:val="008B17D1"/>
    <w:rsid w:val="008B182D"/>
    <w:rsid w:val="008B187C"/>
    <w:rsid w:val="008B19EB"/>
    <w:rsid w:val="008B1A47"/>
    <w:rsid w:val="008B1AEA"/>
    <w:rsid w:val="008B1D1D"/>
    <w:rsid w:val="008B1E70"/>
    <w:rsid w:val="008B1E9F"/>
    <w:rsid w:val="008B1ED0"/>
    <w:rsid w:val="008B2128"/>
    <w:rsid w:val="008B224A"/>
    <w:rsid w:val="008B2326"/>
    <w:rsid w:val="008B233C"/>
    <w:rsid w:val="008B235F"/>
    <w:rsid w:val="008B2420"/>
    <w:rsid w:val="008B24DA"/>
    <w:rsid w:val="008B24F3"/>
    <w:rsid w:val="008B2593"/>
    <w:rsid w:val="008B267A"/>
    <w:rsid w:val="008B2864"/>
    <w:rsid w:val="008B28DE"/>
    <w:rsid w:val="008B2A58"/>
    <w:rsid w:val="008B2C5A"/>
    <w:rsid w:val="008B2C6C"/>
    <w:rsid w:val="008B2D48"/>
    <w:rsid w:val="008B2D6A"/>
    <w:rsid w:val="008B2F13"/>
    <w:rsid w:val="008B30D0"/>
    <w:rsid w:val="008B313B"/>
    <w:rsid w:val="008B320B"/>
    <w:rsid w:val="008B33D4"/>
    <w:rsid w:val="008B33DB"/>
    <w:rsid w:val="008B351F"/>
    <w:rsid w:val="008B35C0"/>
    <w:rsid w:val="008B35D5"/>
    <w:rsid w:val="008B36AD"/>
    <w:rsid w:val="008B3717"/>
    <w:rsid w:val="008B37F5"/>
    <w:rsid w:val="008B3850"/>
    <w:rsid w:val="008B3870"/>
    <w:rsid w:val="008B3907"/>
    <w:rsid w:val="008B3AFA"/>
    <w:rsid w:val="008B3B81"/>
    <w:rsid w:val="008B3C2D"/>
    <w:rsid w:val="008B3C3D"/>
    <w:rsid w:val="008B3D25"/>
    <w:rsid w:val="008B3DDC"/>
    <w:rsid w:val="008B3E18"/>
    <w:rsid w:val="008B3EE5"/>
    <w:rsid w:val="008B404C"/>
    <w:rsid w:val="008B4072"/>
    <w:rsid w:val="008B410E"/>
    <w:rsid w:val="008B41D1"/>
    <w:rsid w:val="008B43F1"/>
    <w:rsid w:val="008B44E1"/>
    <w:rsid w:val="008B4558"/>
    <w:rsid w:val="008B46E2"/>
    <w:rsid w:val="008B46F7"/>
    <w:rsid w:val="008B47CB"/>
    <w:rsid w:val="008B4934"/>
    <w:rsid w:val="008B4B2F"/>
    <w:rsid w:val="008B4C09"/>
    <w:rsid w:val="008B4D25"/>
    <w:rsid w:val="008B4DBF"/>
    <w:rsid w:val="008B4E2F"/>
    <w:rsid w:val="008B4F1C"/>
    <w:rsid w:val="008B4F66"/>
    <w:rsid w:val="008B4FD8"/>
    <w:rsid w:val="008B504B"/>
    <w:rsid w:val="008B5098"/>
    <w:rsid w:val="008B52C3"/>
    <w:rsid w:val="008B52C5"/>
    <w:rsid w:val="008B563B"/>
    <w:rsid w:val="008B575D"/>
    <w:rsid w:val="008B5813"/>
    <w:rsid w:val="008B5853"/>
    <w:rsid w:val="008B58AD"/>
    <w:rsid w:val="008B5AD3"/>
    <w:rsid w:val="008B5B2F"/>
    <w:rsid w:val="008B5B3E"/>
    <w:rsid w:val="008B5B56"/>
    <w:rsid w:val="008B5B8D"/>
    <w:rsid w:val="008B5C5D"/>
    <w:rsid w:val="008B5D8C"/>
    <w:rsid w:val="008B5EA4"/>
    <w:rsid w:val="008B6077"/>
    <w:rsid w:val="008B6323"/>
    <w:rsid w:val="008B675B"/>
    <w:rsid w:val="008B676A"/>
    <w:rsid w:val="008B67D3"/>
    <w:rsid w:val="008B67ED"/>
    <w:rsid w:val="008B68D6"/>
    <w:rsid w:val="008B69D7"/>
    <w:rsid w:val="008B6A93"/>
    <w:rsid w:val="008B6AA9"/>
    <w:rsid w:val="008B6BEF"/>
    <w:rsid w:val="008B6C2C"/>
    <w:rsid w:val="008B6CBE"/>
    <w:rsid w:val="008B6DE3"/>
    <w:rsid w:val="008B6E3F"/>
    <w:rsid w:val="008B7148"/>
    <w:rsid w:val="008B72A0"/>
    <w:rsid w:val="008B7310"/>
    <w:rsid w:val="008B7408"/>
    <w:rsid w:val="008B7584"/>
    <w:rsid w:val="008B75E5"/>
    <w:rsid w:val="008B75FE"/>
    <w:rsid w:val="008B777F"/>
    <w:rsid w:val="008B77D4"/>
    <w:rsid w:val="008B7884"/>
    <w:rsid w:val="008B78B6"/>
    <w:rsid w:val="008B79BC"/>
    <w:rsid w:val="008B79F4"/>
    <w:rsid w:val="008B7A4D"/>
    <w:rsid w:val="008B7A7E"/>
    <w:rsid w:val="008B7A92"/>
    <w:rsid w:val="008B7AAA"/>
    <w:rsid w:val="008B7AAC"/>
    <w:rsid w:val="008B7B76"/>
    <w:rsid w:val="008B7BED"/>
    <w:rsid w:val="008B7CC1"/>
    <w:rsid w:val="008B7CEB"/>
    <w:rsid w:val="008B7DEB"/>
    <w:rsid w:val="008B7F34"/>
    <w:rsid w:val="008B7F96"/>
    <w:rsid w:val="008C018E"/>
    <w:rsid w:val="008C0237"/>
    <w:rsid w:val="008C02AD"/>
    <w:rsid w:val="008C03A9"/>
    <w:rsid w:val="008C03E3"/>
    <w:rsid w:val="008C0421"/>
    <w:rsid w:val="008C04F7"/>
    <w:rsid w:val="008C05CA"/>
    <w:rsid w:val="008C073A"/>
    <w:rsid w:val="008C09D1"/>
    <w:rsid w:val="008C0A17"/>
    <w:rsid w:val="008C0ADA"/>
    <w:rsid w:val="008C0BA5"/>
    <w:rsid w:val="008C0CC2"/>
    <w:rsid w:val="008C0CD2"/>
    <w:rsid w:val="008C0E86"/>
    <w:rsid w:val="008C0F21"/>
    <w:rsid w:val="008C1219"/>
    <w:rsid w:val="008C141D"/>
    <w:rsid w:val="008C150D"/>
    <w:rsid w:val="008C168D"/>
    <w:rsid w:val="008C17AC"/>
    <w:rsid w:val="008C1817"/>
    <w:rsid w:val="008C186E"/>
    <w:rsid w:val="008C19C0"/>
    <w:rsid w:val="008C1A28"/>
    <w:rsid w:val="008C1A51"/>
    <w:rsid w:val="008C1AD0"/>
    <w:rsid w:val="008C1ADD"/>
    <w:rsid w:val="008C1B7B"/>
    <w:rsid w:val="008C1BE7"/>
    <w:rsid w:val="008C1BEA"/>
    <w:rsid w:val="008C1C84"/>
    <w:rsid w:val="008C1CE1"/>
    <w:rsid w:val="008C1F13"/>
    <w:rsid w:val="008C21C3"/>
    <w:rsid w:val="008C21D3"/>
    <w:rsid w:val="008C221E"/>
    <w:rsid w:val="008C2345"/>
    <w:rsid w:val="008C2419"/>
    <w:rsid w:val="008C24A5"/>
    <w:rsid w:val="008C2616"/>
    <w:rsid w:val="008C283C"/>
    <w:rsid w:val="008C28EF"/>
    <w:rsid w:val="008C2A2B"/>
    <w:rsid w:val="008C2AB2"/>
    <w:rsid w:val="008C2AC7"/>
    <w:rsid w:val="008C2BA4"/>
    <w:rsid w:val="008C2C39"/>
    <w:rsid w:val="008C2CD2"/>
    <w:rsid w:val="008C2D04"/>
    <w:rsid w:val="008C2D12"/>
    <w:rsid w:val="008C2DED"/>
    <w:rsid w:val="008C2E5B"/>
    <w:rsid w:val="008C2EA0"/>
    <w:rsid w:val="008C3036"/>
    <w:rsid w:val="008C3058"/>
    <w:rsid w:val="008C3226"/>
    <w:rsid w:val="008C32F5"/>
    <w:rsid w:val="008C3317"/>
    <w:rsid w:val="008C344C"/>
    <w:rsid w:val="008C34F2"/>
    <w:rsid w:val="008C356A"/>
    <w:rsid w:val="008C38E0"/>
    <w:rsid w:val="008C3A74"/>
    <w:rsid w:val="008C3A9D"/>
    <w:rsid w:val="008C3C03"/>
    <w:rsid w:val="008C3C30"/>
    <w:rsid w:val="008C3C7D"/>
    <w:rsid w:val="008C3E2A"/>
    <w:rsid w:val="008C3E33"/>
    <w:rsid w:val="008C428C"/>
    <w:rsid w:val="008C43A8"/>
    <w:rsid w:val="008C44AD"/>
    <w:rsid w:val="008C44B9"/>
    <w:rsid w:val="008C4506"/>
    <w:rsid w:val="008C457D"/>
    <w:rsid w:val="008C4599"/>
    <w:rsid w:val="008C461A"/>
    <w:rsid w:val="008C46D4"/>
    <w:rsid w:val="008C46EE"/>
    <w:rsid w:val="008C47BA"/>
    <w:rsid w:val="008C47CB"/>
    <w:rsid w:val="008C4821"/>
    <w:rsid w:val="008C482D"/>
    <w:rsid w:val="008C491C"/>
    <w:rsid w:val="008C4927"/>
    <w:rsid w:val="008C49DE"/>
    <w:rsid w:val="008C4A7E"/>
    <w:rsid w:val="008C4AFC"/>
    <w:rsid w:val="008C4D3A"/>
    <w:rsid w:val="008C4D7E"/>
    <w:rsid w:val="008C4EF7"/>
    <w:rsid w:val="008C5080"/>
    <w:rsid w:val="008C50AE"/>
    <w:rsid w:val="008C50B1"/>
    <w:rsid w:val="008C51AD"/>
    <w:rsid w:val="008C520F"/>
    <w:rsid w:val="008C5241"/>
    <w:rsid w:val="008C5499"/>
    <w:rsid w:val="008C557A"/>
    <w:rsid w:val="008C55B0"/>
    <w:rsid w:val="008C55B9"/>
    <w:rsid w:val="008C565E"/>
    <w:rsid w:val="008C569B"/>
    <w:rsid w:val="008C5749"/>
    <w:rsid w:val="008C57B3"/>
    <w:rsid w:val="008C5850"/>
    <w:rsid w:val="008C5851"/>
    <w:rsid w:val="008C58C9"/>
    <w:rsid w:val="008C5919"/>
    <w:rsid w:val="008C5939"/>
    <w:rsid w:val="008C5AB2"/>
    <w:rsid w:val="008C5ADB"/>
    <w:rsid w:val="008C5AF4"/>
    <w:rsid w:val="008C5BB4"/>
    <w:rsid w:val="008C5BD3"/>
    <w:rsid w:val="008C5C01"/>
    <w:rsid w:val="008C5E60"/>
    <w:rsid w:val="008C5F3E"/>
    <w:rsid w:val="008C5FA8"/>
    <w:rsid w:val="008C6213"/>
    <w:rsid w:val="008C6310"/>
    <w:rsid w:val="008C63E8"/>
    <w:rsid w:val="008C6490"/>
    <w:rsid w:val="008C669B"/>
    <w:rsid w:val="008C68E8"/>
    <w:rsid w:val="008C68EA"/>
    <w:rsid w:val="008C6977"/>
    <w:rsid w:val="008C6A65"/>
    <w:rsid w:val="008C6BBC"/>
    <w:rsid w:val="008C6EB2"/>
    <w:rsid w:val="008C6F7A"/>
    <w:rsid w:val="008C6FB4"/>
    <w:rsid w:val="008C704A"/>
    <w:rsid w:val="008C7118"/>
    <w:rsid w:val="008C726A"/>
    <w:rsid w:val="008C7299"/>
    <w:rsid w:val="008C72CD"/>
    <w:rsid w:val="008C73F2"/>
    <w:rsid w:val="008C7482"/>
    <w:rsid w:val="008C7639"/>
    <w:rsid w:val="008C7653"/>
    <w:rsid w:val="008C768D"/>
    <w:rsid w:val="008C7746"/>
    <w:rsid w:val="008C77D2"/>
    <w:rsid w:val="008C7A91"/>
    <w:rsid w:val="008C7AFC"/>
    <w:rsid w:val="008C7B1C"/>
    <w:rsid w:val="008C7BD4"/>
    <w:rsid w:val="008C7D98"/>
    <w:rsid w:val="008C7F80"/>
    <w:rsid w:val="008C7F88"/>
    <w:rsid w:val="008C7F8A"/>
    <w:rsid w:val="008D0085"/>
    <w:rsid w:val="008D01FA"/>
    <w:rsid w:val="008D020D"/>
    <w:rsid w:val="008D029A"/>
    <w:rsid w:val="008D036D"/>
    <w:rsid w:val="008D04D4"/>
    <w:rsid w:val="008D0695"/>
    <w:rsid w:val="008D08E0"/>
    <w:rsid w:val="008D09F8"/>
    <w:rsid w:val="008D0A29"/>
    <w:rsid w:val="008D0AA4"/>
    <w:rsid w:val="008D0ABD"/>
    <w:rsid w:val="008D0AF1"/>
    <w:rsid w:val="008D0CB9"/>
    <w:rsid w:val="008D0CD5"/>
    <w:rsid w:val="008D0D42"/>
    <w:rsid w:val="008D0D6F"/>
    <w:rsid w:val="008D0E6D"/>
    <w:rsid w:val="008D0F25"/>
    <w:rsid w:val="008D0F40"/>
    <w:rsid w:val="008D0FD1"/>
    <w:rsid w:val="008D1081"/>
    <w:rsid w:val="008D1120"/>
    <w:rsid w:val="008D136F"/>
    <w:rsid w:val="008D13D2"/>
    <w:rsid w:val="008D1536"/>
    <w:rsid w:val="008D1554"/>
    <w:rsid w:val="008D1585"/>
    <w:rsid w:val="008D15A1"/>
    <w:rsid w:val="008D1927"/>
    <w:rsid w:val="008D1A42"/>
    <w:rsid w:val="008D1A7F"/>
    <w:rsid w:val="008D1A82"/>
    <w:rsid w:val="008D1AB1"/>
    <w:rsid w:val="008D1B45"/>
    <w:rsid w:val="008D1B57"/>
    <w:rsid w:val="008D1CB2"/>
    <w:rsid w:val="008D1CF8"/>
    <w:rsid w:val="008D1ED3"/>
    <w:rsid w:val="008D2039"/>
    <w:rsid w:val="008D203E"/>
    <w:rsid w:val="008D2111"/>
    <w:rsid w:val="008D232B"/>
    <w:rsid w:val="008D2336"/>
    <w:rsid w:val="008D2392"/>
    <w:rsid w:val="008D23F3"/>
    <w:rsid w:val="008D24A5"/>
    <w:rsid w:val="008D24C3"/>
    <w:rsid w:val="008D24DE"/>
    <w:rsid w:val="008D255D"/>
    <w:rsid w:val="008D2563"/>
    <w:rsid w:val="008D265B"/>
    <w:rsid w:val="008D2774"/>
    <w:rsid w:val="008D2919"/>
    <w:rsid w:val="008D2937"/>
    <w:rsid w:val="008D2979"/>
    <w:rsid w:val="008D2B06"/>
    <w:rsid w:val="008D2B48"/>
    <w:rsid w:val="008D2BE1"/>
    <w:rsid w:val="008D2BEB"/>
    <w:rsid w:val="008D2DE7"/>
    <w:rsid w:val="008D2E26"/>
    <w:rsid w:val="008D2E35"/>
    <w:rsid w:val="008D2F8C"/>
    <w:rsid w:val="008D2FA2"/>
    <w:rsid w:val="008D2FCA"/>
    <w:rsid w:val="008D30FD"/>
    <w:rsid w:val="008D31FF"/>
    <w:rsid w:val="008D32E5"/>
    <w:rsid w:val="008D33F4"/>
    <w:rsid w:val="008D3491"/>
    <w:rsid w:val="008D3513"/>
    <w:rsid w:val="008D3548"/>
    <w:rsid w:val="008D3585"/>
    <w:rsid w:val="008D361C"/>
    <w:rsid w:val="008D37DD"/>
    <w:rsid w:val="008D3835"/>
    <w:rsid w:val="008D387A"/>
    <w:rsid w:val="008D38EA"/>
    <w:rsid w:val="008D3A7E"/>
    <w:rsid w:val="008D3B4A"/>
    <w:rsid w:val="008D3B7C"/>
    <w:rsid w:val="008D3BB8"/>
    <w:rsid w:val="008D3CD2"/>
    <w:rsid w:val="008D3D49"/>
    <w:rsid w:val="008D3E56"/>
    <w:rsid w:val="008D3E67"/>
    <w:rsid w:val="008D3EFA"/>
    <w:rsid w:val="008D3F44"/>
    <w:rsid w:val="008D4069"/>
    <w:rsid w:val="008D4103"/>
    <w:rsid w:val="008D4157"/>
    <w:rsid w:val="008D41CB"/>
    <w:rsid w:val="008D422A"/>
    <w:rsid w:val="008D4333"/>
    <w:rsid w:val="008D456D"/>
    <w:rsid w:val="008D46D6"/>
    <w:rsid w:val="008D474C"/>
    <w:rsid w:val="008D474E"/>
    <w:rsid w:val="008D4A50"/>
    <w:rsid w:val="008D4A72"/>
    <w:rsid w:val="008D4A94"/>
    <w:rsid w:val="008D4C72"/>
    <w:rsid w:val="008D4D3F"/>
    <w:rsid w:val="008D4E19"/>
    <w:rsid w:val="008D4E87"/>
    <w:rsid w:val="008D4E89"/>
    <w:rsid w:val="008D4F90"/>
    <w:rsid w:val="008D5128"/>
    <w:rsid w:val="008D5201"/>
    <w:rsid w:val="008D52AB"/>
    <w:rsid w:val="008D5350"/>
    <w:rsid w:val="008D53AB"/>
    <w:rsid w:val="008D5413"/>
    <w:rsid w:val="008D543D"/>
    <w:rsid w:val="008D545F"/>
    <w:rsid w:val="008D5649"/>
    <w:rsid w:val="008D5656"/>
    <w:rsid w:val="008D56EB"/>
    <w:rsid w:val="008D58DA"/>
    <w:rsid w:val="008D5A22"/>
    <w:rsid w:val="008D5A4E"/>
    <w:rsid w:val="008D5ADA"/>
    <w:rsid w:val="008D5B60"/>
    <w:rsid w:val="008D5C5A"/>
    <w:rsid w:val="008D5D3B"/>
    <w:rsid w:val="008D6041"/>
    <w:rsid w:val="008D6078"/>
    <w:rsid w:val="008D608E"/>
    <w:rsid w:val="008D612E"/>
    <w:rsid w:val="008D6144"/>
    <w:rsid w:val="008D6625"/>
    <w:rsid w:val="008D6728"/>
    <w:rsid w:val="008D68D7"/>
    <w:rsid w:val="008D692D"/>
    <w:rsid w:val="008D6939"/>
    <w:rsid w:val="008D69A4"/>
    <w:rsid w:val="008D6B8C"/>
    <w:rsid w:val="008D6C56"/>
    <w:rsid w:val="008D6CCD"/>
    <w:rsid w:val="008D6D23"/>
    <w:rsid w:val="008D6E2D"/>
    <w:rsid w:val="008D6E70"/>
    <w:rsid w:val="008D7071"/>
    <w:rsid w:val="008D7093"/>
    <w:rsid w:val="008D70C1"/>
    <w:rsid w:val="008D749F"/>
    <w:rsid w:val="008D7530"/>
    <w:rsid w:val="008D7559"/>
    <w:rsid w:val="008D757E"/>
    <w:rsid w:val="008D7597"/>
    <w:rsid w:val="008D7660"/>
    <w:rsid w:val="008D7683"/>
    <w:rsid w:val="008D7710"/>
    <w:rsid w:val="008D77D3"/>
    <w:rsid w:val="008D78D2"/>
    <w:rsid w:val="008D78D9"/>
    <w:rsid w:val="008D7A44"/>
    <w:rsid w:val="008D7B2A"/>
    <w:rsid w:val="008D7BD6"/>
    <w:rsid w:val="008D7D60"/>
    <w:rsid w:val="008D7E4B"/>
    <w:rsid w:val="008D7F25"/>
    <w:rsid w:val="008D7FAD"/>
    <w:rsid w:val="008E002D"/>
    <w:rsid w:val="008E005C"/>
    <w:rsid w:val="008E0083"/>
    <w:rsid w:val="008E0462"/>
    <w:rsid w:val="008E04F5"/>
    <w:rsid w:val="008E0671"/>
    <w:rsid w:val="008E0A1B"/>
    <w:rsid w:val="008E0A35"/>
    <w:rsid w:val="008E0A47"/>
    <w:rsid w:val="008E0A84"/>
    <w:rsid w:val="008E0A86"/>
    <w:rsid w:val="008E0B2E"/>
    <w:rsid w:val="008E0B8F"/>
    <w:rsid w:val="008E0BC6"/>
    <w:rsid w:val="008E0BE4"/>
    <w:rsid w:val="008E0C21"/>
    <w:rsid w:val="008E0D08"/>
    <w:rsid w:val="008E0D28"/>
    <w:rsid w:val="008E0E6A"/>
    <w:rsid w:val="008E0F7F"/>
    <w:rsid w:val="008E0FA0"/>
    <w:rsid w:val="008E105E"/>
    <w:rsid w:val="008E1063"/>
    <w:rsid w:val="008E10B6"/>
    <w:rsid w:val="008E1124"/>
    <w:rsid w:val="008E1295"/>
    <w:rsid w:val="008E12A9"/>
    <w:rsid w:val="008E1433"/>
    <w:rsid w:val="008E1525"/>
    <w:rsid w:val="008E16AB"/>
    <w:rsid w:val="008E17A6"/>
    <w:rsid w:val="008E17BE"/>
    <w:rsid w:val="008E17CF"/>
    <w:rsid w:val="008E17F3"/>
    <w:rsid w:val="008E19D0"/>
    <w:rsid w:val="008E1AC5"/>
    <w:rsid w:val="008E1AE3"/>
    <w:rsid w:val="008E1D95"/>
    <w:rsid w:val="008E1DC4"/>
    <w:rsid w:val="008E1F2C"/>
    <w:rsid w:val="008E214B"/>
    <w:rsid w:val="008E2191"/>
    <w:rsid w:val="008E21F6"/>
    <w:rsid w:val="008E222A"/>
    <w:rsid w:val="008E2335"/>
    <w:rsid w:val="008E24C8"/>
    <w:rsid w:val="008E25F6"/>
    <w:rsid w:val="008E271E"/>
    <w:rsid w:val="008E2745"/>
    <w:rsid w:val="008E2823"/>
    <w:rsid w:val="008E2871"/>
    <w:rsid w:val="008E289E"/>
    <w:rsid w:val="008E2910"/>
    <w:rsid w:val="008E295A"/>
    <w:rsid w:val="008E2A6E"/>
    <w:rsid w:val="008E2A98"/>
    <w:rsid w:val="008E2B10"/>
    <w:rsid w:val="008E2B24"/>
    <w:rsid w:val="008E2B31"/>
    <w:rsid w:val="008E2B87"/>
    <w:rsid w:val="008E2E78"/>
    <w:rsid w:val="008E3134"/>
    <w:rsid w:val="008E31EF"/>
    <w:rsid w:val="008E3201"/>
    <w:rsid w:val="008E3381"/>
    <w:rsid w:val="008E3387"/>
    <w:rsid w:val="008E3405"/>
    <w:rsid w:val="008E3419"/>
    <w:rsid w:val="008E36F9"/>
    <w:rsid w:val="008E3705"/>
    <w:rsid w:val="008E3830"/>
    <w:rsid w:val="008E3839"/>
    <w:rsid w:val="008E38CB"/>
    <w:rsid w:val="008E396C"/>
    <w:rsid w:val="008E3AB2"/>
    <w:rsid w:val="008E3ACF"/>
    <w:rsid w:val="008E3BDC"/>
    <w:rsid w:val="008E3C16"/>
    <w:rsid w:val="008E3C1B"/>
    <w:rsid w:val="008E3C98"/>
    <w:rsid w:val="008E3D64"/>
    <w:rsid w:val="008E3D88"/>
    <w:rsid w:val="008E3E67"/>
    <w:rsid w:val="008E3E9B"/>
    <w:rsid w:val="008E3EF0"/>
    <w:rsid w:val="008E3FE9"/>
    <w:rsid w:val="008E40FD"/>
    <w:rsid w:val="008E41CB"/>
    <w:rsid w:val="008E42AF"/>
    <w:rsid w:val="008E42B4"/>
    <w:rsid w:val="008E42FA"/>
    <w:rsid w:val="008E4348"/>
    <w:rsid w:val="008E4419"/>
    <w:rsid w:val="008E48B9"/>
    <w:rsid w:val="008E4963"/>
    <w:rsid w:val="008E49BD"/>
    <w:rsid w:val="008E4A36"/>
    <w:rsid w:val="008E4A6F"/>
    <w:rsid w:val="008E4BAF"/>
    <w:rsid w:val="008E5003"/>
    <w:rsid w:val="008E5142"/>
    <w:rsid w:val="008E525F"/>
    <w:rsid w:val="008E52CA"/>
    <w:rsid w:val="008E5488"/>
    <w:rsid w:val="008E548B"/>
    <w:rsid w:val="008E559A"/>
    <w:rsid w:val="008E55CD"/>
    <w:rsid w:val="008E55E4"/>
    <w:rsid w:val="008E56DE"/>
    <w:rsid w:val="008E5708"/>
    <w:rsid w:val="008E581E"/>
    <w:rsid w:val="008E5898"/>
    <w:rsid w:val="008E5DC0"/>
    <w:rsid w:val="008E5F19"/>
    <w:rsid w:val="008E5FF2"/>
    <w:rsid w:val="008E600D"/>
    <w:rsid w:val="008E610C"/>
    <w:rsid w:val="008E614B"/>
    <w:rsid w:val="008E6239"/>
    <w:rsid w:val="008E6291"/>
    <w:rsid w:val="008E6298"/>
    <w:rsid w:val="008E62F3"/>
    <w:rsid w:val="008E6364"/>
    <w:rsid w:val="008E64D5"/>
    <w:rsid w:val="008E65CD"/>
    <w:rsid w:val="008E6639"/>
    <w:rsid w:val="008E667E"/>
    <w:rsid w:val="008E66B6"/>
    <w:rsid w:val="008E66DB"/>
    <w:rsid w:val="008E675C"/>
    <w:rsid w:val="008E6902"/>
    <w:rsid w:val="008E692E"/>
    <w:rsid w:val="008E6A6E"/>
    <w:rsid w:val="008E6AE8"/>
    <w:rsid w:val="008E6AEB"/>
    <w:rsid w:val="008E6BDD"/>
    <w:rsid w:val="008E6C79"/>
    <w:rsid w:val="008E6CFA"/>
    <w:rsid w:val="008E6D03"/>
    <w:rsid w:val="008E6DEC"/>
    <w:rsid w:val="008E6E17"/>
    <w:rsid w:val="008E6F35"/>
    <w:rsid w:val="008E6F98"/>
    <w:rsid w:val="008E7041"/>
    <w:rsid w:val="008E7286"/>
    <w:rsid w:val="008E7375"/>
    <w:rsid w:val="008E74BA"/>
    <w:rsid w:val="008E7556"/>
    <w:rsid w:val="008E7844"/>
    <w:rsid w:val="008E78A4"/>
    <w:rsid w:val="008E79D9"/>
    <w:rsid w:val="008E7AF5"/>
    <w:rsid w:val="008E7BFD"/>
    <w:rsid w:val="008E7D99"/>
    <w:rsid w:val="008E7E15"/>
    <w:rsid w:val="008E7E83"/>
    <w:rsid w:val="008E7EEB"/>
    <w:rsid w:val="008E7F02"/>
    <w:rsid w:val="008F0013"/>
    <w:rsid w:val="008F013E"/>
    <w:rsid w:val="008F01E6"/>
    <w:rsid w:val="008F041A"/>
    <w:rsid w:val="008F0502"/>
    <w:rsid w:val="008F05DE"/>
    <w:rsid w:val="008F05F2"/>
    <w:rsid w:val="008F062B"/>
    <w:rsid w:val="008F06C9"/>
    <w:rsid w:val="008F06DE"/>
    <w:rsid w:val="008F0845"/>
    <w:rsid w:val="008F0976"/>
    <w:rsid w:val="008F0A58"/>
    <w:rsid w:val="008F0A7B"/>
    <w:rsid w:val="008F0AD1"/>
    <w:rsid w:val="008F10FD"/>
    <w:rsid w:val="008F1150"/>
    <w:rsid w:val="008F120F"/>
    <w:rsid w:val="008F126C"/>
    <w:rsid w:val="008F1342"/>
    <w:rsid w:val="008F14ED"/>
    <w:rsid w:val="008F1590"/>
    <w:rsid w:val="008F16A6"/>
    <w:rsid w:val="008F1702"/>
    <w:rsid w:val="008F17E4"/>
    <w:rsid w:val="008F17EF"/>
    <w:rsid w:val="008F185B"/>
    <w:rsid w:val="008F18F4"/>
    <w:rsid w:val="008F1943"/>
    <w:rsid w:val="008F19B7"/>
    <w:rsid w:val="008F1A5C"/>
    <w:rsid w:val="008F1AF0"/>
    <w:rsid w:val="008F1B69"/>
    <w:rsid w:val="008F1C77"/>
    <w:rsid w:val="008F1CE3"/>
    <w:rsid w:val="008F1EEE"/>
    <w:rsid w:val="008F22FB"/>
    <w:rsid w:val="008F2405"/>
    <w:rsid w:val="008F254A"/>
    <w:rsid w:val="008F2550"/>
    <w:rsid w:val="008F25C8"/>
    <w:rsid w:val="008F27B8"/>
    <w:rsid w:val="008F28ED"/>
    <w:rsid w:val="008F2913"/>
    <w:rsid w:val="008F293E"/>
    <w:rsid w:val="008F29C8"/>
    <w:rsid w:val="008F2A69"/>
    <w:rsid w:val="008F2A8B"/>
    <w:rsid w:val="008F2AF2"/>
    <w:rsid w:val="008F2B3D"/>
    <w:rsid w:val="008F2B85"/>
    <w:rsid w:val="008F2C4C"/>
    <w:rsid w:val="008F2CAB"/>
    <w:rsid w:val="008F2F16"/>
    <w:rsid w:val="008F2F6B"/>
    <w:rsid w:val="008F2F8C"/>
    <w:rsid w:val="008F3072"/>
    <w:rsid w:val="008F30C8"/>
    <w:rsid w:val="008F3129"/>
    <w:rsid w:val="008F32D4"/>
    <w:rsid w:val="008F3385"/>
    <w:rsid w:val="008F33F9"/>
    <w:rsid w:val="008F3674"/>
    <w:rsid w:val="008F36DB"/>
    <w:rsid w:val="008F3762"/>
    <w:rsid w:val="008F3763"/>
    <w:rsid w:val="008F37BE"/>
    <w:rsid w:val="008F38CF"/>
    <w:rsid w:val="008F38E3"/>
    <w:rsid w:val="008F38ED"/>
    <w:rsid w:val="008F39B7"/>
    <w:rsid w:val="008F3A06"/>
    <w:rsid w:val="008F3A27"/>
    <w:rsid w:val="008F3A50"/>
    <w:rsid w:val="008F3AB9"/>
    <w:rsid w:val="008F3BA0"/>
    <w:rsid w:val="008F3EEC"/>
    <w:rsid w:val="008F3F8F"/>
    <w:rsid w:val="008F3FBB"/>
    <w:rsid w:val="008F413F"/>
    <w:rsid w:val="008F415D"/>
    <w:rsid w:val="008F4185"/>
    <w:rsid w:val="008F42C1"/>
    <w:rsid w:val="008F44A2"/>
    <w:rsid w:val="008F45A3"/>
    <w:rsid w:val="008F45BC"/>
    <w:rsid w:val="008F45C9"/>
    <w:rsid w:val="008F4693"/>
    <w:rsid w:val="008F46ED"/>
    <w:rsid w:val="008F4708"/>
    <w:rsid w:val="008F48EE"/>
    <w:rsid w:val="008F491E"/>
    <w:rsid w:val="008F4A18"/>
    <w:rsid w:val="008F4A34"/>
    <w:rsid w:val="008F4C52"/>
    <w:rsid w:val="008F4D41"/>
    <w:rsid w:val="008F4E3D"/>
    <w:rsid w:val="008F4E9A"/>
    <w:rsid w:val="008F4EB3"/>
    <w:rsid w:val="008F504F"/>
    <w:rsid w:val="008F50DB"/>
    <w:rsid w:val="008F51F3"/>
    <w:rsid w:val="008F5251"/>
    <w:rsid w:val="008F538E"/>
    <w:rsid w:val="008F555E"/>
    <w:rsid w:val="008F5674"/>
    <w:rsid w:val="008F5759"/>
    <w:rsid w:val="008F58CD"/>
    <w:rsid w:val="008F593B"/>
    <w:rsid w:val="008F5A2F"/>
    <w:rsid w:val="008F5BDE"/>
    <w:rsid w:val="008F5C93"/>
    <w:rsid w:val="008F5E69"/>
    <w:rsid w:val="008F5FAB"/>
    <w:rsid w:val="008F5FFA"/>
    <w:rsid w:val="008F6094"/>
    <w:rsid w:val="008F6195"/>
    <w:rsid w:val="008F6246"/>
    <w:rsid w:val="008F64BB"/>
    <w:rsid w:val="008F65DE"/>
    <w:rsid w:val="008F686F"/>
    <w:rsid w:val="008F6954"/>
    <w:rsid w:val="008F697D"/>
    <w:rsid w:val="008F6999"/>
    <w:rsid w:val="008F6A21"/>
    <w:rsid w:val="008F6A33"/>
    <w:rsid w:val="008F6C15"/>
    <w:rsid w:val="008F6F3C"/>
    <w:rsid w:val="008F6F8D"/>
    <w:rsid w:val="008F7337"/>
    <w:rsid w:val="008F74AE"/>
    <w:rsid w:val="008F74CE"/>
    <w:rsid w:val="008F75A1"/>
    <w:rsid w:val="008F75E6"/>
    <w:rsid w:val="008F7878"/>
    <w:rsid w:val="008F7A0D"/>
    <w:rsid w:val="008F7AEE"/>
    <w:rsid w:val="008F7B5B"/>
    <w:rsid w:val="008F7D90"/>
    <w:rsid w:val="008F7DE8"/>
    <w:rsid w:val="008F7F98"/>
    <w:rsid w:val="008F7FB0"/>
    <w:rsid w:val="00900138"/>
    <w:rsid w:val="009001BC"/>
    <w:rsid w:val="0090020C"/>
    <w:rsid w:val="0090032D"/>
    <w:rsid w:val="0090050A"/>
    <w:rsid w:val="009005D3"/>
    <w:rsid w:val="00900613"/>
    <w:rsid w:val="00900627"/>
    <w:rsid w:val="0090065F"/>
    <w:rsid w:val="009006F9"/>
    <w:rsid w:val="009009C4"/>
    <w:rsid w:val="00900CB4"/>
    <w:rsid w:val="00900CC5"/>
    <w:rsid w:val="00900D93"/>
    <w:rsid w:val="00900E2F"/>
    <w:rsid w:val="00900E3B"/>
    <w:rsid w:val="00900E75"/>
    <w:rsid w:val="00900EC5"/>
    <w:rsid w:val="00900F24"/>
    <w:rsid w:val="0090100B"/>
    <w:rsid w:val="00901158"/>
    <w:rsid w:val="009013BC"/>
    <w:rsid w:val="00901437"/>
    <w:rsid w:val="009014BB"/>
    <w:rsid w:val="009015E4"/>
    <w:rsid w:val="009015F2"/>
    <w:rsid w:val="00901644"/>
    <w:rsid w:val="0090183E"/>
    <w:rsid w:val="009018CA"/>
    <w:rsid w:val="009019FD"/>
    <w:rsid w:val="00901A56"/>
    <w:rsid w:val="00901B2F"/>
    <w:rsid w:val="00901C8F"/>
    <w:rsid w:val="00901C9A"/>
    <w:rsid w:val="00901CE4"/>
    <w:rsid w:val="00901D2D"/>
    <w:rsid w:val="00901DD9"/>
    <w:rsid w:val="00901EA8"/>
    <w:rsid w:val="00901EAD"/>
    <w:rsid w:val="00901ECF"/>
    <w:rsid w:val="00901F5B"/>
    <w:rsid w:val="00902051"/>
    <w:rsid w:val="009024EF"/>
    <w:rsid w:val="0090256C"/>
    <w:rsid w:val="009026C0"/>
    <w:rsid w:val="00902821"/>
    <w:rsid w:val="00902C5C"/>
    <w:rsid w:val="00902ED2"/>
    <w:rsid w:val="00902FD2"/>
    <w:rsid w:val="00903042"/>
    <w:rsid w:val="009030CF"/>
    <w:rsid w:val="00903198"/>
    <w:rsid w:val="00903385"/>
    <w:rsid w:val="009033B4"/>
    <w:rsid w:val="00903450"/>
    <w:rsid w:val="0090346D"/>
    <w:rsid w:val="00903485"/>
    <w:rsid w:val="0090348B"/>
    <w:rsid w:val="009035E3"/>
    <w:rsid w:val="00903770"/>
    <w:rsid w:val="009037A1"/>
    <w:rsid w:val="009037E1"/>
    <w:rsid w:val="00903878"/>
    <w:rsid w:val="009038CE"/>
    <w:rsid w:val="00903B7B"/>
    <w:rsid w:val="00903C8C"/>
    <w:rsid w:val="00903CE0"/>
    <w:rsid w:val="00903DCC"/>
    <w:rsid w:val="00903E42"/>
    <w:rsid w:val="00903E96"/>
    <w:rsid w:val="00903F4C"/>
    <w:rsid w:val="00904058"/>
    <w:rsid w:val="00904141"/>
    <w:rsid w:val="009041E9"/>
    <w:rsid w:val="009042C9"/>
    <w:rsid w:val="00904384"/>
    <w:rsid w:val="00904386"/>
    <w:rsid w:val="0090449C"/>
    <w:rsid w:val="0090455F"/>
    <w:rsid w:val="0090457C"/>
    <w:rsid w:val="00904656"/>
    <w:rsid w:val="0090481D"/>
    <w:rsid w:val="0090488E"/>
    <w:rsid w:val="00904913"/>
    <w:rsid w:val="0090493A"/>
    <w:rsid w:val="00904A81"/>
    <w:rsid w:val="00904B0E"/>
    <w:rsid w:val="00904CE6"/>
    <w:rsid w:val="00904D52"/>
    <w:rsid w:val="00904D56"/>
    <w:rsid w:val="00904D94"/>
    <w:rsid w:val="00904DB8"/>
    <w:rsid w:val="00904E5B"/>
    <w:rsid w:val="00904E65"/>
    <w:rsid w:val="00904EA7"/>
    <w:rsid w:val="00904F14"/>
    <w:rsid w:val="009050EA"/>
    <w:rsid w:val="0090516F"/>
    <w:rsid w:val="0090523E"/>
    <w:rsid w:val="00905487"/>
    <w:rsid w:val="009054A4"/>
    <w:rsid w:val="00905500"/>
    <w:rsid w:val="00905545"/>
    <w:rsid w:val="009055EB"/>
    <w:rsid w:val="009056CC"/>
    <w:rsid w:val="009056D7"/>
    <w:rsid w:val="00905767"/>
    <w:rsid w:val="009057D2"/>
    <w:rsid w:val="009057F5"/>
    <w:rsid w:val="00905AF1"/>
    <w:rsid w:val="00905D7F"/>
    <w:rsid w:val="00905E78"/>
    <w:rsid w:val="00905FC3"/>
    <w:rsid w:val="0090602F"/>
    <w:rsid w:val="009061D2"/>
    <w:rsid w:val="009061E3"/>
    <w:rsid w:val="0090620A"/>
    <w:rsid w:val="00906273"/>
    <w:rsid w:val="009063FD"/>
    <w:rsid w:val="00906402"/>
    <w:rsid w:val="009064C5"/>
    <w:rsid w:val="00906696"/>
    <w:rsid w:val="009067DB"/>
    <w:rsid w:val="009068CE"/>
    <w:rsid w:val="009068FA"/>
    <w:rsid w:val="00906AC2"/>
    <w:rsid w:val="00906B69"/>
    <w:rsid w:val="00906B7F"/>
    <w:rsid w:val="00906BB9"/>
    <w:rsid w:val="00906E55"/>
    <w:rsid w:val="00906F4B"/>
    <w:rsid w:val="00906FB3"/>
    <w:rsid w:val="009070FE"/>
    <w:rsid w:val="00907145"/>
    <w:rsid w:val="009072D6"/>
    <w:rsid w:val="00907424"/>
    <w:rsid w:val="009074E6"/>
    <w:rsid w:val="00907507"/>
    <w:rsid w:val="00907797"/>
    <w:rsid w:val="0090780E"/>
    <w:rsid w:val="00907870"/>
    <w:rsid w:val="00907904"/>
    <w:rsid w:val="009079BB"/>
    <w:rsid w:val="00907AEB"/>
    <w:rsid w:val="00907D53"/>
    <w:rsid w:val="00907DA7"/>
    <w:rsid w:val="00907DA8"/>
    <w:rsid w:val="00907E4C"/>
    <w:rsid w:val="00907FBC"/>
    <w:rsid w:val="00907FCB"/>
    <w:rsid w:val="00910042"/>
    <w:rsid w:val="00910161"/>
    <w:rsid w:val="00910162"/>
    <w:rsid w:val="00910201"/>
    <w:rsid w:val="00910443"/>
    <w:rsid w:val="00910580"/>
    <w:rsid w:val="0091063F"/>
    <w:rsid w:val="0091076F"/>
    <w:rsid w:val="0091077A"/>
    <w:rsid w:val="009108CC"/>
    <w:rsid w:val="009109D8"/>
    <w:rsid w:val="00910A76"/>
    <w:rsid w:val="00910B59"/>
    <w:rsid w:val="00910BCD"/>
    <w:rsid w:val="00910C41"/>
    <w:rsid w:val="00910CFF"/>
    <w:rsid w:val="00910D21"/>
    <w:rsid w:val="00910D6B"/>
    <w:rsid w:val="00910E2D"/>
    <w:rsid w:val="00910E31"/>
    <w:rsid w:val="00910EFA"/>
    <w:rsid w:val="00910F9A"/>
    <w:rsid w:val="00910FCF"/>
    <w:rsid w:val="00910FE6"/>
    <w:rsid w:val="00911037"/>
    <w:rsid w:val="00911055"/>
    <w:rsid w:val="009110CF"/>
    <w:rsid w:val="0091112F"/>
    <w:rsid w:val="009111B3"/>
    <w:rsid w:val="009111FF"/>
    <w:rsid w:val="00911336"/>
    <w:rsid w:val="00911338"/>
    <w:rsid w:val="00911396"/>
    <w:rsid w:val="009113C8"/>
    <w:rsid w:val="009113E0"/>
    <w:rsid w:val="009113E7"/>
    <w:rsid w:val="00911483"/>
    <w:rsid w:val="00911511"/>
    <w:rsid w:val="00911662"/>
    <w:rsid w:val="009117C2"/>
    <w:rsid w:val="00911B04"/>
    <w:rsid w:val="00911B3C"/>
    <w:rsid w:val="00911D3D"/>
    <w:rsid w:val="00911F3B"/>
    <w:rsid w:val="00911FC7"/>
    <w:rsid w:val="00912030"/>
    <w:rsid w:val="00912093"/>
    <w:rsid w:val="009120D1"/>
    <w:rsid w:val="0091213F"/>
    <w:rsid w:val="00912175"/>
    <w:rsid w:val="00912399"/>
    <w:rsid w:val="009123FB"/>
    <w:rsid w:val="00912687"/>
    <w:rsid w:val="00912A5B"/>
    <w:rsid w:val="00912BC5"/>
    <w:rsid w:val="00912BEF"/>
    <w:rsid w:val="00912CA8"/>
    <w:rsid w:val="00912D08"/>
    <w:rsid w:val="00912D9B"/>
    <w:rsid w:val="00912DD8"/>
    <w:rsid w:val="00912E3E"/>
    <w:rsid w:val="00912EA3"/>
    <w:rsid w:val="00912EBF"/>
    <w:rsid w:val="009131C7"/>
    <w:rsid w:val="00913283"/>
    <w:rsid w:val="009132B9"/>
    <w:rsid w:val="009132CA"/>
    <w:rsid w:val="009133A0"/>
    <w:rsid w:val="009133B8"/>
    <w:rsid w:val="0091350F"/>
    <w:rsid w:val="00913595"/>
    <w:rsid w:val="009137FB"/>
    <w:rsid w:val="00913822"/>
    <w:rsid w:val="00913894"/>
    <w:rsid w:val="009139FF"/>
    <w:rsid w:val="00913A5B"/>
    <w:rsid w:val="00913ADF"/>
    <w:rsid w:val="00913CE7"/>
    <w:rsid w:val="00913D75"/>
    <w:rsid w:val="00913E87"/>
    <w:rsid w:val="00913F4C"/>
    <w:rsid w:val="009140A6"/>
    <w:rsid w:val="00914171"/>
    <w:rsid w:val="00914219"/>
    <w:rsid w:val="00914342"/>
    <w:rsid w:val="0091441D"/>
    <w:rsid w:val="0091451E"/>
    <w:rsid w:val="009145A6"/>
    <w:rsid w:val="00914607"/>
    <w:rsid w:val="0091470D"/>
    <w:rsid w:val="00914745"/>
    <w:rsid w:val="009148EE"/>
    <w:rsid w:val="0091490D"/>
    <w:rsid w:val="009149C2"/>
    <w:rsid w:val="00914A5D"/>
    <w:rsid w:val="00914BA0"/>
    <w:rsid w:val="00914BAA"/>
    <w:rsid w:val="00914CDD"/>
    <w:rsid w:val="00914D02"/>
    <w:rsid w:val="00914FF0"/>
    <w:rsid w:val="00915081"/>
    <w:rsid w:val="00915116"/>
    <w:rsid w:val="0091521A"/>
    <w:rsid w:val="0091522E"/>
    <w:rsid w:val="00915322"/>
    <w:rsid w:val="00915395"/>
    <w:rsid w:val="00915452"/>
    <w:rsid w:val="0091547C"/>
    <w:rsid w:val="0091548A"/>
    <w:rsid w:val="0091555D"/>
    <w:rsid w:val="00915574"/>
    <w:rsid w:val="00915592"/>
    <w:rsid w:val="009155B3"/>
    <w:rsid w:val="0091566E"/>
    <w:rsid w:val="009156C4"/>
    <w:rsid w:val="00915705"/>
    <w:rsid w:val="00915720"/>
    <w:rsid w:val="00915754"/>
    <w:rsid w:val="009158DF"/>
    <w:rsid w:val="00915931"/>
    <w:rsid w:val="00915993"/>
    <w:rsid w:val="00915A09"/>
    <w:rsid w:val="00915B1E"/>
    <w:rsid w:val="00915B50"/>
    <w:rsid w:val="00915C44"/>
    <w:rsid w:val="00915DEC"/>
    <w:rsid w:val="00915DEF"/>
    <w:rsid w:val="00915F42"/>
    <w:rsid w:val="0091600B"/>
    <w:rsid w:val="009160D6"/>
    <w:rsid w:val="00916183"/>
    <w:rsid w:val="00916267"/>
    <w:rsid w:val="00916290"/>
    <w:rsid w:val="009162B7"/>
    <w:rsid w:val="00916426"/>
    <w:rsid w:val="0091653E"/>
    <w:rsid w:val="0091657B"/>
    <w:rsid w:val="009165DB"/>
    <w:rsid w:val="00916709"/>
    <w:rsid w:val="00916781"/>
    <w:rsid w:val="00916855"/>
    <w:rsid w:val="00916886"/>
    <w:rsid w:val="00916929"/>
    <w:rsid w:val="00916976"/>
    <w:rsid w:val="009169DA"/>
    <w:rsid w:val="00916A1F"/>
    <w:rsid w:val="00916AF5"/>
    <w:rsid w:val="00916BC1"/>
    <w:rsid w:val="00916BCF"/>
    <w:rsid w:val="00916C08"/>
    <w:rsid w:val="00916CFF"/>
    <w:rsid w:val="00916F4E"/>
    <w:rsid w:val="00916FC3"/>
    <w:rsid w:val="00916FEF"/>
    <w:rsid w:val="00917004"/>
    <w:rsid w:val="0091705A"/>
    <w:rsid w:val="0091710C"/>
    <w:rsid w:val="0091723C"/>
    <w:rsid w:val="0091728D"/>
    <w:rsid w:val="00917590"/>
    <w:rsid w:val="00917591"/>
    <w:rsid w:val="00917691"/>
    <w:rsid w:val="00917817"/>
    <w:rsid w:val="00917983"/>
    <w:rsid w:val="009179D5"/>
    <w:rsid w:val="00917B56"/>
    <w:rsid w:val="00917B60"/>
    <w:rsid w:val="00917BAD"/>
    <w:rsid w:val="00917C47"/>
    <w:rsid w:val="00917CD6"/>
    <w:rsid w:val="00917CD7"/>
    <w:rsid w:val="00917D2F"/>
    <w:rsid w:val="00917DA2"/>
    <w:rsid w:val="00917E4E"/>
    <w:rsid w:val="00917E7D"/>
    <w:rsid w:val="00917E9E"/>
    <w:rsid w:val="00917F94"/>
    <w:rsid w:val="00917FEF"/>
    <w:rsid w:val="00920045"/>
    <w:rsid w:val="009200BB"/>
    <w:rsid w:val="009201D4"/>
    <w:rsid w:val="00920388"/>
    <w:rsid w:val="0092047C"/>
    <w:rsid w:val="009205EF"/>
    <w:rsid w:val="009207FF"/>
    <w:rsid w:val="0092088A"/>
    <w:rsid w:val="00920ABE"/>
    <w:rsid w:val="00920B11"/>
    <w:rsid w:val="00920BDB"/>
    <w:rsid w:val="00920C6C"/>
    <w:rsid w:val="00920DAA"/>
    <w:rsid w:val="00920DD7"/>
    <w:rsid w:val="00920F26"/>
    <w:rsid w:val="00920F8B"/>
    <w:rsid w:val="00920F96"/>
    <w:rsid w:val="0092110A"/>
    <w:rsid w:val="00921139"/>
    <w:rsid w:val="009212FB"/>
    <w:rsid w:val="009212FC"/>
    <w:rsid w:val="009213A3"/>
    <w:rsid w:val="0092141E"/>
    <w:rsid w:val="009214A6"/>
    <w:rsid w:val="0092151B"/>
    <w:rsid w:val="009215F6"/>
    <w:rsid w:val="0092171E"/>
    <w:rsid w:val="00921851"/>
    <w:rsid w:val="00921899"/>
    <w:rsid w:val="00921981"/>
    <w:rsid w:val="009219B6"/>
    <w:rsid w:val="00921C20"/>
    <w:rsid w:val="00921DA0"/>
    <w:rsid w:val="00921E61"/>
    <w:rsid w:val="00921F00"/>
    <w:rsid w:val="00921F1D"/>
    <w:rsid w:val="00921F57"/>
    <w:rsid w:val="0092201F"/>
    <w:rsid w:val="009220E8"/>
    <w:rsid w:val="0092221E"/>
    <w:rsid w:val="0092222A"/>
    <w:rsid w:val="0092229F"/>
    <w:rsid w:val="00922405"/>
    <w:rsid w:val="00922466"/>
    <w:rsid w:val="00922535"/>
    <w:rsid w:val="0092259B"/>
    <w:rsid w:val="00922624"/>
    <w:rsid w:val="009226F0"/>
    <w:rsid w:val="00922767"/>
    <w:rsid w:val="00922787"/>
    <w:rsid w:val="00922841"/>
    <w:rsid w:val="00922939"/>
    <w:rsid w:val="0092299E"/>
    <w:rsid w:val="009229AB"/>
    <w:rsid w:val="009229E6"/>
    <w:rsid w:val="00922B8A"/>
    <w:rsid w:val="00922CE7"/>
    <w:rsid w:val="00922D35"/>
    <w:rsid w:val="00922D64"/>
    <w:rsid w:val="00922DB0"/>
    <w:rsid w:val="00922FF6"/>
    <w:rsid w:val="009230BC"/>
    <w:rsid w:val="009230BE"/>
    <w:rsid w:val="00923301"/>
    <w:rsid w:val="00923322"/>
    <w:rsid w:val="0092333E"/>
    <w:rsid w:val="0092338F"/>
    <w:rsid w:val="00923548"/>
    <w:rsid w:val="00923783"/>
    <w:rsid w:val="009237A9"/>
    <w:rsid w:val="0092380C"/>
    <w:rsid w:val="00923937"/>
    <w:rsid w:val="00923AC1"/>
    <w:rsid w:val="00923BB3"/>
    <w:rsid w:val="0092415E"/>
    <w:rsid w:val="009241F4"/>
    <w:rsid w:val="00924251"/>
    <w:rsid w:val="009242F1"/>
    <w:rsid w:val="0092438E"/>
    <w:rsid w:val="009243D3"/>
    <w:rsid w:val="0092440B"/>
    <w:rsid w:val="0092452E"/>
    <w:rsid w:val="0092457B"/>
    <w:rsid w:val="009246F3"/>
    <w:rsid w:val="009246FA"/>
    <w:rsid w:val="00924748"/>
    <w:rsid w:val="00924826"/>
    <w:rsid w:val="00924853"/>
    <w:rsid w:val="009248B2"/>
    <w:rsid w:val="009248F6"/>
    <w:rsid w:val="00924964"/>
    <w:rsid w:val="0092497E"/>
    <w:rsid w:val="0092498B"/>
    <w:rsid w:val="00924A82"/>
    <w:rsid w:val="00924ACE"/>
    <w:rsid w:val="00924B30"/>
    <w:rsid w:val="00924B60"/>
    <w:rsid w:val="00924B62"/>
    <w:rsid w:val="00924C1F"/>
    <w:rsid w:val="00924C7D"/>
    <w:rsid w:val="00924C7E"/>
    <w:rsid w:val="00924C84"/>
    <w:rsid w:val="00924D23"/>
    <w:rsid w:val="00924E0C"/>
    <w:rsid w:val="00924E29"/>
    <w:rsid w:val="00924E33"/>
    <w:rsid w:val="00924E9E"/>
    <w:rsid w:val="00924EA2"/>
    <w:rsid w:val="00924EC7"/>
    <w:rsid w:val="00925056"/>
    <w:rsid w:val="00925072"/>
    <w:rsid w:val="00925215"/>
    <w:rsid w:val="009252D4"/>
    <w:rsid w:val="009253DA"/>
    <w:rsid w:val="009256F3"/>
    <w:rsid w:val="00925749"/>
    <w:rsid w:val="009259DA"/>
    <w:rsid w:val="00925D67"/>
    <w:rsid w:val="00925DCF"/>
    <w:rsid w:val="00925DD6"/>
    <w:rsid w:val="00925E44"/>
    <w:rsid w:val="00925EEE"/>
    <w:rsid w:val="00925F85"/>
    <w:rsid w:val="00926044"/>
    <w:rsid w:val="00926138"/>
    <w:rsid w:val="00926291"/>
    <w:rsid w:val="00926333"/>
    <w:rsid w:val="00926440"/>
    <w:rsid w:val="00926443"/>
    <w:rsid w:val="0092649F"/>
    <w:rsid w:val="009264CD"/>
    <w:rsid w:val="009266AC"/>
    <w:rsid w:val="00926A2B"/>
    <w:rsid w:val="00926BCF"/>
    <w:rsid w:val="00926C15"/>
    <w:rsid w:val="00926C4E"/>
    <w:rsid w:val="00926C68"/>
    <w:rsid w:val="00926E02"/>
    <w:rsid w:val="00926E1D"/>
    <w:rsid w:val="00926F6F"/>
    <w:rsid w:val="00927161"/>
    <w:rsid w:val="0092728F"/>
    <w:rsid w:val="009274C5"/>
    <w:rsid w:val="009277D2"/>
    <w:rsid w:val="00927B74"/>
    <w:rsid w:val="00927C20"/>
    <w:rsid w:val="00927D69"/>
    <w:rsid w:val="00927D97"/>
    <w:rsid w:val="00927FB6"/>
    <w:rsid w:val="00930021"/>
    <w:rsid w:val="009300DA"/>
    <w:rsid w:val="0093022C"/>
    <w:rsid w:val="00930334"/>
    <w:rsid w:val="0093033C"/>
    <w:rsid w:val="00930382"/>
    <w:rsid w:val="00930473"/>
    <w:rsid w:val="0093089F"/>
    <w:rsid w:val="00930913"/>
    <w:rsid w:val="00930941"/>
    <w:rsid w:val="00930A74"/>
    <w:rsid w:val="00930C2F"/>
    <w:rsid w:val="00930C45"/>
    <w:rsid w:val="00930C58"/>
    <w:rsid w:val="00930C8C"/>
    <w:rsid w:val="00930DBD"/>
    <w:rsid w:val="00930E10"/>
    <w:rsid w:val="009310AA"/>
    <w:rsid w:val="009310BB"/>
    <w:rsid w:val="009310EC"/>
    <w:rsid w:val="00931259"/>
    <w:rsid w:val="0093130E"/>
    <w:rsid w:val="0093134D"/>
    <w:rsid w:val="009313C2"/>
    <w:rsid w:val="00931426"/>
    <w:rsid w:val="0093143D"/>
    <w:rsid w:val="0093156B"/>
    <w:rsid w:val="0093159B"/>
    <w:rsid w:val="009315A6"/>
    <w:rsid w:val="00931643"/>
    <w:rsid w:val="0093168E"/>
    <w:rsid w:val="00931757"/>
    <w:rsid w:val="00931840"/>
    <w:rsid w:val="009318DB"/>
    <w:rsid w:val="00931947"/>
    <w:rsid w:val="00931A46"/>
    <w:rsid w:val="00931AAB"/>
    <w:rsid w:val="00931B4B"/>
    <w:rsid w:val="00931B4E"/>
    <w:rsid w:val="00931B7D"/>
    <w:rsid w:val="00931C97"/>
    <w:rsid w:val="00931D12"/>
    <w:rsid w:val="00931D6A"/>
    <w:rsid w:val="00931EAE"/>
    <w:rsid w:val="0093208F"/>
    <w:rsid w:val="009320EB"/>
    <w:rsid w:val="009321EE"/>
    <w:rsid w:val="009322E7"/>
    <w:rsid w:val="00932343"/>
    <w:rsid w:val="0093239B"/>
    <w:rsid w:val="009323CD"/>
    <w:rsid w:val="00932509"/>
    <w:rsid w:val="0093266F"/>
    <w:rsid w:val="009326DC"/>
    <w:rsid w:val="00932938"/>
    <w:rsid w:val="0093296C"/>
    <w:rsid w:val="0093298E"/>
    <w:rsid w:val="00932A0C"/>
    <w:rsid w:val="00932B4F"/>
    <w:rsid w:val="00932BF5"/>
    <w:rsid w:val="00932BFD"/>
    <w:rsid w:val="00932C6A"/>
    <w:rsid w:val="00932FB3"/>
    <w:rsid w:val="00932FCA"/>
    <w:rsid w:val="00932FD1"/>
    <w:rsid w:val="009331F2"/>
    <w:rsid w:val="0093321E"/>
    <w:rsid w:val="00933315"/>
    <w:rsid w:val="00933478"/>
    <w:rsid w:val="00933550"/>
    <w:rsid w:val="0093360F"/>
    <w:rsid w:val="009336BE"/>
    <w:rsid w:val="0093377A"/>
    <w:rsid w:val="00933B12"/>
    <w:rsid w:val="00933B64"/>
    <w:rsid w:val="00933C2E"/>
    <w:rsid w:val="00933C97"/>
    <w:rsid w:val="00933D4A"/>
    <w:rsid w:val="00933E54"/>
    <w:rsid w:val="00933E8C"/>
    <w:rsid w:val="00933EB5"/>
    <w:rsid w:val="00933ECC"/>
    <w:rsid w:val="00933F28"/>
    <w:rsid w:val="00933F82"/>
    <w:rsid w:val="0093402A"/>
    <w:rsid w:val="009341FD"/>
    <w:rsid w:val="00934270"/>
    <w:rsid w:val="0093440F"/>
    <w:rsid w:val="0093442F"/>
    <w:rsid w:val="00934497"/>
    <w:rsid w:val="00934658"/>
    <w:rsid w:val="00934707"/>
    <w:rsid w:val="00934712"/>
    <w:rsid w:val="00934961"/>
    <w:rsid w:val="00934A09"/>
    <w:rsid w:val="00934A27"/>
    <w:rsid w:val="00934AE9"/>
    <w:rsid w:val="00934D00"/>
    <w:rsid w:val="00934D1D"/>
    <w:rsid w:val="00934D7A"/>
    <w:rsid w:val="00934D87"/>
    <w:rsid w:val="009350B6"/>
    <w:rsid w:val="00935282"/>
    <w:rsid w:val="009352A4"/>
    <w:rsid w:val="00935452"/>
    <w:rsid w:val="00935538"/>
    <w:rsid w:val="009355A8"/>
    <w:rsid w:val="00935674"/>
    <w:rsid w:val="00935920"/>
    <w:rsid w:val="00935A36"/>
    <w:rsid w:val="00935AD7"/>
    <w:rsid w:val="00935ADA"/>
    <w:rsid w:val="00935B06"/>
    <w:rsid w:val="00935B22"/>
    <w:rsid w:val="00935B39"/>
    <w:rsid w:val="00935C36"/>
    <w:rsid w:val="00935D12"/>
    <w:rsid w:val="00935F71"/>
    <w:rsid w:val="00935F73"/>
    <w:rsid w:val="00936030"/>
    <w:rsid w:val="00936067"/>
    <w:rsid w:val="00936153"/>
    <w:rsid w:val="009362CA"/>
    <w:rsid w:val="0093630C"/>
    <w:rsid w:val="009363B8"/>
    <w:rsid w:val="00936430"/>
    <w:rsid w:val="009364E5"/>
    <w:rsid w:val="009364EC"/>
    <w:rsid w:val="0093665C"/>
    <w:rsid w:val="0093682D"/>
    <w:rsid w:val="0093696F"/>
    <w:rsid w:val="00936A5C"/>
    <w:rsid w:val="00936A5D"/>
    <w:rsid w:val="00936A5F"/>
    <w:rsid w:val="00936A7E"/>
    <w:rsid w:val="00936A9B"/>
    <w:rsid w:val="00936AF9"/>
    <w:rsid w:val="00936BC1"/>
    <w:rsid w:val="00936BDD"/>
    <w:rsid w:val="00936C08"/>
    <w:rsid w:val="00936D20"/>
    <w:rsid w:val="00936E6D"/>
    <w:rsid w:val="00936E97"/>
    <w:rsid w:val="00936F7C"/>
    <w:rsid w:val="00937008"/>
    <w:rsid w:val="00937161"/>
    <w:rsid w:val="0093719F"/>
    <w:rsid w:val="009371D1"/>
    <w:rsid w:val="0093721B"/>
    <w:rsid w:val="00937287"/>
    <w:rsid w:val="009372A2"/>
    <w:rsid w:val="0093731C"/>
    <w:rsid w:val="00937448"/>
    <w:rsid w:val="0093745E"/>
    <w:rsid w:val="00937483"/>
    <w:rsid w:val="009374A1"/>
    <w:rsid w:val="0093765F"/>
    <w:rsid w:val="00937662"/>
    <w:rsid w:val="009376FD"/>
    <w:rsid w:val="00937706"/>
    <w:rsid w:val="0093776E"/>
    <w:rsid w:val="00937881"/>
    <w:rsid w:val="0093799C"/>
    <w:rsid w:val="00937A69"/>
    <w:rsid w:val="00937B09"/>
    <w:rsid w:val="00937B4C"/>
    <w:rsid w:val="00937D09"/>
    <w:rsid w:val="009400F6"/>
    <w:rsid w:val="0094013F"/>
    <w:rsid w:val="009402F5"/>
    <w:rsid w:val="00940492"/>
    <w:rsid w:val="00940511"/>
    <w:rsid w:val="0094055C"/>
    <w:rsid w:val="009405C4"/>
    <w:rsid w:val="009405C6"/>
    <w:rsid w:val="00940642"/>
    <w:rsid w:val="009406E6"/>
    <w:rsid w:val="00940941"/>
    <w:rsid w:val="00940A99"/>
    <w:rsid w:val="00940AB8"/>
    <w:rsid w:val="00940B2D"/>
    <w:rsid w:val="00940C47"/>
    <w:rsid w:val="00940CBF"/>
    <w:rsid w:val="00940D85"/>
    <w:rsid w:val="00940EC4"/>
    <w:rsid w:val="0094101A"/>
    <w:rsid w:val="0094101C"/>
    <w:rsid w:val="00941070"/>
    <w:rsid w:val="00941178"/>
    <w:rsid w:val="00941239"/>
    <w:rsid w:val="009412CA"/>
    <w:rsid w:val="009413FA"/>
    <w:rsid w:val="00941608"/>
    <w:rsid w:val="0094162C"/>
    <w:rsid w:val="00941701"/>
    <w:rsid w:val="00941811"/>
    <w:rsid w:val="0094192D"/>
    <w:rsid w:val="00941931"/>
    <w:rsid w:val="0094193A"/>
    <w:rsid w:val="00941A7A"/>
    <w:rsid w:val="00941CCD"/>
    <w:rsid w:val="00941CF2"/>
    <w:rsid w:val="00941D02"/>
    <w:rsid w:val="00941FAA"/>
    <w:rsid w:val="0094216E"/>
    <w:rsid w:val="0094218E"/>
    <w:rsid w:val="0094221C"/>
    <w:rsid w:val="00942309"/>
    <w:rsid w:val="0094251C"/>
    <w:rsid w:val="009425BB"/>
    <w:rsid w:val="009425E4"/>
    <w:rsid w:val="009425E6"/>
    <w:rsid w:val="00942617"/>
    <w:rsid w:val="00942679"/>
    <w:rsid w:val="009426D4"/>
    <w:rsid w:val="00942721"/>
    <w:rsid w:val="0094276D"/>
    <w:rsid w:val="009427A6"/>
    <w:rsid w:val="009427CB"/>
    <w:rsid w:val="009427F7"/>
    <w:rsid w:val="0094283B"/>
    <w:rsid w:val="00942A30"/>
    <w:rsid w:val="00942A60"/>
    <w:rsid w:val="00942A9A"/>
    <w:rsid w:val="00942C13"/>
    <w:rsid w:val="00942C9C"/>
    <w:rsid w:val="00942DCE"/>
    <w:rsid w:val="00942DDD"/>
    <w:rsid w:val="00942E12"/>
    <w:rsid w:val="00942EAC"/>
    <w:rsid w:val="00942F42"/>
    <w:rsid w:val="00943086"/>
    <w:rsid w:val="009430BE"/>
    <w:rsid w:val="0094311C"/>
    <w:rsid w:val="00943486"/>
    <w:rsid w:val="00943619"/>
    <w:rsid w:val="00943629"/>
    <w:rsid w:val="0094373C"/>
    <w:rsid w:val="00943947"/>
    <w:rsid w:val="00943A9D"/>
    <w:rsid w:val="00943B48"/>
    <w:rsid w:val="00943C4F"/>
    <w:rsid w:val="00943FBB"/>
    <w:rsid w:val="00944248"/>
    <w:rsid w:val="009442AC"/>
    <w:rsid w:val="009442D7"/>
    <w:rsid w:val="0094433B"/>
    <w:rsid w:val="00944358"/>
    <w:rsid w:val="0094436A"/>
    <w:rsid w:val="009443DB"/>
    <w:rsid w:val="009446BB"/>
    <w:rsid w:val="0094488B"/>
    <w:rsid w:val="009449AF"/>
    <w:rsid w:val="00944AE2"/>
    <w:rsid w:val="00944DBE"/>
    <w:rsid w:val="00944EFE"/>
    <w:rsid w:val="0094500D"/>
    <w:rsid w:val="0094511B"/>
    <w:rsid w:val="00945131"/>
    <w:rsid w:val="009454E5"/>
    <w:rsid w:val="009454E7"/>
    <w:rsid w:val="00945533"/>
    <w:rsid w:val="00945744"/>
    <w:rsid w:val="0094575D"/>
    <w:rsid w:val="00945919"/>
    <w:rsid w:val="00945BB6"/>
    <w:rsid w:val="00945C2A"/>
    <w:rsid w:val="00945DAE"/>
    <w:rsid w:val="00945DF4"/>
    <w:rsid w:val="00945F9F"/>
    <w:rsid w:val="00946019"/>
    <w:rsid w:val="009460B5"/>
    <w:rsid w:val="009461C3"/>
    <w:rsid w:val="00946222"/>
    <w:rsid w:val="00946353"/>
    <w:rsid w:val="009463B1"/>
    <w:rsid w:val="00946465"/>
    <w:rsid w:val="009464AD"/>
    <w:rsid w:val="009464C3"/>
    <w:rsid w:val="00946712"/>
    <w:rsid w:val="00946737"/>
    <w:rsid w:val="00946ACA"/>
    <w:rsid w:val="00946CE8"/>
    <w:rsid w:val="00946EAF"/>
    <w:rsid w:val="00946F05"/>
    <w:rsid w:val="00947004"/>
    <w:rsid w:val="00947157"/>
    <w:rsid w:val="0094737F"/>
    <w:rsid w:val="009473A2"/>
    <w:rsid w:val="009473CE"/>
    <w:rsid w:val="0094742F"/>
    <w:rsid w:val="009474CB"/>
    <w:rsid w:val="009475D4"/>
    <w:rsid w:val="009476ED"/>
    <w:rsid w:val="00947773"/>
    <w:rsid w:val="0094785F"/>
    <w:rsid w:val="00947938"/>
    <w:rsid w:val="0094794A"/>
    <w:rsid w:val="0094795A"/>
    <w:rsid w:val="00947AB3"/>
    <w:rsid w:val="00947C20"/>
    <w:rsid w:val="00947D1D"/>
    <w:rsid w:val="00947D67"/>
    <w:rsid w:val="00947EBF"/>
    <w:rsid w:val="00947F02"/>
    <w:rsid w:val="00950049"/>
    <w:rsid w:val="009500A2"/>
    <w:rsid w:val="009501A2"/>
    <w:rsid w:val="009503D5"/>
    <w:rsid w:val="009504D4"/>
    <w:rsid w:val="009505F2"/>
    <w:rsid w:val="00950845"/>
    <w:rsid w:val="00950948"/>
    <w:rsid w:val="00950B88"/>
    <w:rsid w:val="00950BB8"/>
    <w:rsid w:val="00950C20"/>
    <w:rsid w:val="00950C4C"/>
    <w:rsid w:val="00950C90"/>
    <w:rsid w:val="00950D3A"/>
    <w:rsid w:val="00950E32"/>
    <w:rsid w:val="00950E3A"/>
    <w:rsid w:val="00950E7B"/>
    <w:rsid w:val="00950F3E"/>
    <w:rsid w:val="0095104F"/>
    <w:rsid w:val="009510F0"/>
    <w:rsid w:val="00951178"/>
    <w:rsid w:val="009513BA"/>
    <w:rsid w:val="00951496"/>
    <w:rsid w:val="00951568"/>
    <w:rsid w:val="009516E3"/>
    <w:rsid w:val="00951825"/>
    <w:rsid w:val="009518BF"/>
    <w:rsid w:val="009519E2"/>
    <w:rsid w:val="00951A17"/>
    <w:rsid w:val="00951AC2"/>
    <w:rsid w:val="00951CBF"/>
    <w:rsid w:val="00951D6F"/>
    <w:rsid w:val="00951FF2"/>
    <w:rsid w:val="00952075"/>
    <w:rsid w:val="00952279"/>
    <w:rsid w:val="00952346"/>
    <w:rsid w:val="00952379"/>
    <w:rsid w:val="009525FB"/>
    <w:rsid w:val="00952630"/>
    <w:rsid w:val="00952718"/>
    <w:rsid w:val="009527F4"/>
    <w:rsid w:val="0095282C"/>
    <w:rsid w:val="0095284E"/>
    <w:rsid w:val="00952880"/>
    <w:rsid w:val="00952917"/>
    <w:rsid w:val="0095294A"/>
    <w:rsid w:val="00952A75"/>
    <w:rsid w:val="00952BF1"/>
    <w:rsid w:val="00952C49"/>
    <w:rsid w:val="00952D4E"/>
    <w:rsid w:val="00952DB8"/>
    <w:rsid w:val="00952EB9"/>
    <w:rsid w:val="00953023"/>
    <w:rsid w:val="00953027"/>
    <w:rsid w:val="00953487"/>
    <w:rsid w:val="00953501"/>
    <w:rsid w:val="0095351A"/>
    <w:rsid w:val="009535CD"/>
    <w:rsid w:val="0095366D"/>
    <w:rsid w:val="00953673"/>
    <w:rsid w:val="0095370F"/>
    <w:rsid w:val="00953C95"/>
    <w:rsid w:val="00953D98"/>
    <w:rsid w:val="00953DA6"/>
    <w:rsid w:val="00953F4C"/>
    <w:rsid w:val="009540AA"/>
    <w:rsid w:val="009540CC"/>
    <w:rsid w:val="009540D8"/>
    <w:rsid w:val="0095423F"/>
    <w:rsid w:val="00954293"/>
    <w:rsid w:val="00954385"/>
    <w:rsid w:val="00954393"/>
    <w:rsid w:val="009544A7"/>
    <w:rsid w:val="00954527"/>
    <w:rsid w:val="0095453E"/>
    <w:rsid w:val="009545BE"/>
    <w:rsid w:val="009545D3"/>
    <w:rsid w:val="009545FD"/>
    <w:rsid w:val="009546E3"/>
    <w:rsid w:val="009546E7"/>
    <w:rsid w:val="00954700"/>
    <w:rsid w:val="0095474E"/>
    <w:rsid w:val="009549CD"/>
    <w:rsid w:val="00954B56"/>
    <w:rsid w:val="00954BE5"/>
    <w:rsid w:val="00954C0F"/>
    <w:rsid w:val="00954C81"/>
    <w:rsid w:val="00954D3F"/>
    <w:rsid w:val="00954F9B"/>
    <w:rsid w:val="009550BF"/>
    <w:rsid w:val="00955124"/>
    <w:rsid w:val="0095512F"/>
    <w:rsid w:val="00955149"/>
    <w:rsid w:val="009552C4"/>
    <w:rsid w:val="009553A8"/>
    <w:rsid w:val="009556C7"/>
    <w:rsid w:val="0095573B"/>
    <w:rsid w:val="0095573F"/>
    <w:rsid w:val="00955817"/>
    <w:rsid w:val="00955827"/>
    <w:rsid w:val="0095588B"/>
    <w:rsid w:val="009558E0"/>
    <w:rsid w:val="0095591A"/>
    <w:rsid w:val="0095594F"/>
    <w:rsid w:val="009559C3"/>
    <w:rsid w:val="00955B66"/>
    <w:rsid w:val="00955B75"/>
    <w:rsid w:val="00955D8B"/>
    <w:rsid w:val="00955DE5"/>
    <w:rsid w:val="00955FE8"/>
    <w:rsid w:val="00956121"/>
    <w:rsid w:val="00956213"/>
    <w:rsid w:val="00956278"/>
    <w:rsid w:val="00956291"/>
    <w:rsid w:val="009562F4"/>
    <w:rsid w:val="0095634F"/>
    <w:rsid w:val="00956370"/>
    <w:rsid w:val="009563FA"/>
    <w:rsid w:val="0095647C"/>
    <w:rsid w:val="00956481"/>
    <w:rsid w:val="009564CD"/>
    <w:rsid w:val="009564D1"/>
    <w:rsid w:val="009564DB"/>
    <w:rsid w:val="00956569"/>
    <w:rsid w:val="009565E0"/>
    <w:rsid w:val="00956615"/>
    <w:rsid w:val="0095669D"/>
    <w:rsid w:val="0095674B"/>
    <w:rsid w:val="00956784"/>
    <w:rsid w:val="009567A7"/>
    <w:rsid w:val="009567E0"/>
    <w:rsid w:val="009568AB"/>
    <w:rsid w:val="009568FD"/>
    <w:rsid w:val="00956A5F"/>
    <w:rsid w:val="00956AFE"/>
    <w:rsid w:val="00956B1D"/>
    <w:rsid w:val="00956B3D"/>
    <w:rsid w:val="00956B57"/>
    <w:rsid w:val="00956B5E"/>
    <w:rsid w:val="00956C6E"/>
    <w:rsid w:val="00956E75"/>
    <w:rsid w:val="00956F25"/>
    <w:rsid w:val="00956F6B"/>
    <w:rsid w:val="00956FCD"/>
    <w:rsid w:val="00956FE2"/>
    <w:rsid w:val="00956FE7"/>
    <w:rsid w:val="0095703E"/>
    <w:rsid w:val="009570CE"/>
    <w:rsid w:val="0095712C"/>
    <w:rsid w:val="0095712F"/>
    <w:rsid w:val="009571E6"/>
    <w:rsid w:val="0095720A"/>
    <w:rsid w:val="009572E9"/>
    <w:rsid w:val="009573A1"/>
    <w:rsid w:val="0095744A"/>
    <w:rsid w:val="009574AF"/>
    <w:rsid w:val="00957546"/>
    <w:rsid w:val="00957574"/>
    <w:rsid w:val="009575AD"/>
    <w:rsid w:val="0095766D"/>
    <w:rsid w:val="00957698"/>
    <w:rsid w:val="009577DB"/>
    <w:rsid w:val="009577E9"/>
    <w:rsid w:val="00957816"/>
    <w:rsid w:val="009579D5"/>
    <w:rsid w:val="00957A14"/>
    <w:rsid w:val="00957ADB"/>
    <w:rsid w:val="00957BB5"/>
    <w:rsid w:val="00957D8E"/>
    <w:rsid w:val="00957DC1"/>
    <w:rsid w:val="00957E1A"/>
    <w:rsid w:val="00957EB7"/>
    <w:rsid w:val="00957F91"/>
    <w:rsid w:val="00960065"/>
    <w:rsid w:val="009600B8"/>
    <w:rsid w:val="009600EF"/>
    <w:rsid w:val="00960160"/>
    <w:rsid w:val="009601F3"/>
    <w:rsid w:val="009603ED"/>
    <w:rsid w:val="00960610"/>
    <w:rsid w:val="00960627"/>
    <w:rsid w:val="00960635"/>
    <w:rsid w:val="009608B4"/>
    <w:rsid w:val="00960B4A"/>
    <w:rsid w:val="00960CC0"/>
    <w:rsid w:val="00960D76"/>
    <w:rsid w:val="00960E2B"/>
    <w:rsid w:val="00960E38"/>
    <w:rsid w:val="00960F1F"/>
    <w:rsid w:val="009611AF"/>
    <w:rsid w:val="009611E7"/>
    <w:rsid w:val="00961224"/>
    <w:rsid w:val="00961247"/>
    <w:rsid w:val="00961266"/>
    <w:rsid w:val="009612B7"/>
    <w:rsid w:val="009614E3"/>
    <w:rsid w:val="00961599"/>
    <w:rsid w:val="009615B7"/>
    <w:rsid w:val="009615D2"/>
    <w:rsid w:val="00961642"/>
    <w:rsid w:val="009616F5"/>
    <w:rsid w:val="00961737"/>
    <w:rsid w:val="009618D0"/>
    <w:rsid w:val="00961B3F"/>
    <w:rsid w:val="00961B45"/>
    <w:rsid w:val="00961B58"/>
    <w:rsid w:val="00961BCD"/>
    <w:rsid w:val="00961C01"/>
    <w:rsid w:val="00961C49"/>
    <w:rsid w:val="00961CA5"/>
    <w:rsid w:val="00961CC0"/>
    <w:rsid w:val="00961CD0"/>
    <w:rsid w:val="00961CF5"/>
    <w:rsid w:val="00961D61"/>
    <w:rsid w:val="00962064"/>
    <w:rsid w:val="0096208F"/>
    <w:rsid w:val="009621CB"/>
    <w:rsid w:val="009624BC"/>
    <w:rsid w:val="0096251F"/>
    <w:rsid w:val="00962718"/>
    <w:rsid w:val="0096272D"/>
    <w:rsid w:val="00962741"/>
    <w:rsid w:val="00962755"/>
    <w:rsid w:val="00962760"/>
    <w:rsid w:val="00962824"/>
    <w:rsid w:val="009628EE"/>
    <w:rsid w:val="00962A99"/>
    <w:rsid w:val="00962BAD"/>
    <w:rsid w:val="00962BBA"/>
    <w:rsid w:val="00962CD8"/>
    <w:rsid w:val="00962CDE"/>
    <w:rsid w:val="00962DBF"/>
    <w:rsid w:val="00962E28"/>
    <w:rsid w:val="00962E2E"/>
    <w:rsid w:val="00962E5A"/>
    <w:rsid w:val="00962EA7"/>
    <w:rsid w:val="00962F7A"/>
    <w:rsid w:val="00962FCE"/>
    <w:rsid w:val="00963077"/>
    <w:rsid w:val="0096308C"/>
    <w:rsid w:val="0096319B"/>
    <w:rsid w:val="009631B4"/>
    <w:rsid w:val="009631F5"/>
    <w:rsid w:val="0096321B"/>
    <w:rsid w:val="00963304"/>
    <w:rsid w:val="009633B0"/>
    <w:rsid w:val="0096340F"/>
    <w:rsid w:val="0096349B"/>
    <w:rsid w:val="009634BB"/>
    <w:rsid w:val="009634D1"/>
    <w:rsid w:val="009634E5"/>
    <w:rsid w:val="00963600"/>
    <w:rsid w:val="0096362C"/>
    <w:rsid w:val="009636C8"/>
    <w:rsid w:val="00963710"/>
    <w:rsid w:val="0096378D"/>
    <w:rsid w:val="00963867"/>
    <w:rsid w:val="00963910"/>
    <w:rsid w:val="00963A16"/>
    <w:rsid w:val="00963A49"/>
    <w:rsid w:val="00963A6D"/>
    <w:rsid w:val="00963D37"/>
    <w:rsid w:val="00963D53"/>
    <w:rsid w:val="00963EE7"/>
    <w:rsid w:val="0096414A"/>
    <w:rsid w:val="00964323"/>
    <w:rsid w:val="00964398"/>
    <w:rsid w:val="00964435"/>
    <w:rsid w:val="00964453"/>
    <w:rsid w:val="00964457"/>
    <w:rsid w:val="0096448A"/>
    <w:rsid w:val="00964496"/>
    <w:rsid w:val="009644D7"/>
    <w:rsid w:val="00964528"/>
    <w:rsid w:val="009645AA"/>
    <w:rsid w:val="0096489F"/>
    <w:rsid w:val="00964B37"/>
    <w:rsid w:val="00964B8F"/>
    <w:rsid w:val="00964C19"/>
    <w:rsid w:val="00964C1E"/>
    <w:rsid w:val="00964CF6"/>
    <w:rsid w:val="00964D50"/>
    <w:rsid w:val="00964E05"/>
    <w:rsid w:val="00964F14"/>
    <w:rsid w:val="00964F77"/>
    <w:rsid w:val="00964F9A"/>
    <w:rsid w:val="009651A6"/>
    <w:rsid w:val="009652A6"/>
    <w:rsid w:val="0096540A"/>
    <w:rsid w:val="0096541F"/>
    <w:rsid w:val="00965468"/>
    <w:rsid w:val="00965655"/>
    <w:rsid w:val="0096568A"/>
    <w:rsid w:val="009656DC"/>
    <w:rsid w:val="00965758"/>
    <w:rsid w:val="00965782"/>
    <w:rsid w:val="009657A1"/>
    <w:rsid w:val="009657A9"/>
    <w:rsid w:val="009657C7"/>
    <w:rsid w:val="009657D7"/>
    <w:rsid w:val="00965A6D"/>
    <w:rsid w:val="00965AAB"/>
    <w:rsid w:val="00965AC4"/>
    <w:rsid w:val="00965ACC"/>
    <w:rsid w:val="00965B2A"/>
    <w:rsid w:val="00965B80"/>
    <w:rsid w:val="00965B85"/>
    <w:rsid w:val="00965CE0"/>
    <w:rsid w:val="00965D63"/>
    <w:rsid w:val="00965DC2"/>
    <w:rsid w:val="00965F5F"/>
    <w:rsid w:val="00965F88"/>
    <w:rsid w:val="009662A9"/>
    <w:rsid w:val="009662F3"/>
    <w:rsid w:val="00966424"/>
    <w:rsid w:val="00966466"/>
    <w:rsid w:val="00966518"/>
    <w:rsid w:val="0096662B"/>
    <w:rsid w:val="009666A5"/>
    <w:rsid w:val="0096673B"/>
    <w:rsid w:val="009667B1"/>
    <w:rsid w:val="009667D2"/>
    <w:rsid w:val="009668AA"/>
    <w:rsid w:val="009668AF"/>
    <w:rsid w:val="009668B9"/>
    <w:rsid w:val="00966934"/>
    <w:rsid w:val="00966953"/>
    <w:rsid w:val="00966BE5"/>
    <w:rsid w:val="00966D40"/>
    <w:rsid w:val="00966FD1"/>
    <w:rsid w:val="0096707A"/>
    <w:rsid w:val="009670CB"/>
    <w:rsid w:val="009670F7"/>
    <w:rsid w:val="00967195"/>
    <w:rsid w:val="0096720A"/>
    <w:rsid w:val="00967337"/>
    <w:rsid w:val="009673D3"/>
    <w:rsid w:val="009673E0"/>
    <w:rsid w:val="0096749A"/>
    <w:rsid w:val="009674DB"/>
    <w:rsid w:val="00967647"/>
    <w:rsid w:val="0096768B"/>
    <w:rsid w:val="00967746"/>
    <w:rsid w:val="00967875"/>
    <w:rsid w:val="00967885"/>
    <w:rsid w:val="0096794E"/>
    <w:rsid w:val="009679D7"/>
    <w:rsid w:val="00967AC2"/>
    <w:rsid w:val="00967B8B"/>
    <w:rsid w:val="00967BA7"/>
    <w:rsid w:val="00967CB6"/>
    <w:rsid w:val="00967CF8"/>
    <w:rsid w:val="00967F7D"/>
    <w:rsid w:val="00970003"/>
    <w:rsid w:val="0097007C"/>
    <w:rsid w:val="009700FE"/>
    <w:rsid w:val="00970110"/>
    <w:rsid w:val="00970184"/>
    <w:rsid w:val="009701E9"/>
    <w:rsid w:val="00970332"/>
    <w:rsid w:val="009703BA"/>
    <w:rsid w:val="009704A5"/>
    <w:rsid w:val="0097053D"/>
    <w:rsid w:val="009707F1"/>
    <w:rsid w:val="00970820"/>
    <w:rsid w:val="00970856"/>
    <w:rsid w:val="00970871"/>
    <w:rsid w:val="00970989"/>
    <w:rsid w:val="009709DE"/>
    <w:rsid w:val="00970A1E"/>
    <w:rsid w:val="00970A70"/>
    <w:rsid w:val="00970ABC"/>
    <w:rsid w:val="00970BC8"/>
    <w:rsid w:val="00970CD2"/>
    <w:rsid w:val="00970D9D"/>
    <w:rsid w:val="00970DC4"/>
    <w:rsid w:val="00971057"/>
    <w:rsid w:val="00971071"/>
    <w:rsid w:val="009710E1"/>
    <w:rsid w:val="0097129B"/>
    <w:rsid w:val="0097132A"/>
    <w:rsid w:val="009713EE"/>
    <w:rsid w:val="00971441"/>
    <w:rsid w:val="00971457"/>
    <w:rsid w:val="00971458"/>
    <w:rsid w:val="009714B8"/>
    <w:rsid w:val="00971623"/>
    <w:rsid w:val="0097171E"/>
    <w:rsid w:val="009717DF"/>
    <w:rsid w:val="009719FC"/>
    <w:rsid w:val="00971A13"/>
    <w:rsid w:val="00971BD3"/>
    <w:rsid w:val="00971D07"/>
    <w:rsid w:val="00971DD6"/>
    <w:rsid w:val="00971E62"/>
    <w:rsid w:val="00971EDA"/>
    <w:rsid w:val="00971FA5"/>
    <w:rsid w:val="009721B5"/>
    <w:rsid w:val="00972295"/>
    <w:rsid w:val="0097229C"/>
    <w:rsid w:val="009723D7"/>
    <w:rsid w:val="00972409"/>
    <w:rsid w:val="0097249B"/>
    <w:rsid w:val="009724A2"/>
    <w:rsid w:val="009724F3"/>
    <w:rsid w:val="0097262D"/>
    <w:rsid w:val="0097275E"/>
    <w:rsid w:val="00972825"/>
    <w:rsid w:val="00972927"/>
    <w:rsid w:val="00972BA0"/>
    <w:rsid w:val="00972C00"/>
    <w:rsid w:val="00972C33"/>
    <w:rsid w:val="00972C9A"/>
    <w:rsid w:val="00972CBF"/>
    <w:rsid w:val="00972CDC"/>
    <w:rsid w:val="00972D0B"/>
    <w:rsid w:val="00972D34"/>
    <w:rsid w:val="00972D77"/>
    <w:rsid w:val="00972D78"/>
    <w:rsid w:val="00972E9A"/>
    <w:rsid w:val="00972FDA"/>
    <w:rsid w:val="00973087"/>
    <w:rsid w:val="00973102"/>
    <w:rsid w:val="00973173"/>
    <w:rsid w:val="009731E8"/>
    <w:rsid w:val="00973343"/>
    <w:rsid w:val="009733AA"/>
    <w:rsid w:val="00973418"/>
    <w:rsid w:val="0097349B"/>
    <w:rsid w:val="00973527"/>
    <w:rsid w:val="009735A0"/>
    <w:rsid w:val="009735C3"/>
    <w:rsid w:val="009735E4"/>
    <w:rsid w:val="00973663"/>
    <w:rsid w:val="0097367C"/>
    <w:rsid w:val="009736CC"/>
    <w:rsid w:val="009736DC"/>
    <w:rsid w:val="009736DD"/>
    <w:rsid w:val="009737F2"/>
    <w:rsid w:val="00973887"/>
    <w:rsid w:val="00973C5F"/>
    <w:rsid w:val="00973D37"/>
    <w:rsid w:val="00973D40"/>
    <w:rsid w:val="00973D66"/>
    <w:rsid w:val="00973DA3"/>
    <w:rsid w:val="00973E43"/>
    <w:rsid w:val="00973EB5"/>
    <w:rsid w:val="00973F71"/>
    <w:rsid w:val="00973FBA"/>
    <w:rsid w:val="00973FBB"/>
    <w:rsid w:val="00974025"/>
    <w:rsid w:val="0097413C"/>
    <w:rsid w:val="00974145"/>
    <w:rsid w:val="00974168"/>
    <w:rsid w:val="00974220"/>
    <w:rsid w:val="0097445D"/>
    <w:rsid w:val="00974532"/>
    <w:rsid w:val="0097461E"/>
    <w:rsid w:val="00974681"/>
    <w:rsid w:val="009746E6"/>
    <w:rsid w:val="00974769"/>
    <w:rsid w:val="009748A9"/>
    <w:rsid w:val="009748E1"/>
    <w:rsid w:val="00974C49"/>
    <w:rsid w:val="00974CFD"/>
    <w:rsid w:val="00974D36"/>
    <w:rsid w:val="00974E08"/>
    <w:rsid w:val="00974E6C"/>
    <w:rsid w:val="00974F55"/>
    <w:rsid w:val="00974F8A"/>
    <w:rsid w:val="00974F9F"/>
    <w:rsid w:val="00975002"/>
    <w:rsid w:val="00975167"/>
    <w:rsid w:val="009751BD"/>
    <w:rsid w:val="0097520C"/>
    <w:rsid w:val="00975475"/>
    <w:rsid w:val="009755C9"/>
    <w:rsid w:val="009755EE"/>
    <w:rsid w:val="009757D1"/>
    <w:rsid w:val="0097590A"/>
    <w:rsid w:val="00975E4E"/>
    <w:rsid w:val="00975E9D"/>
    <w:rsid w:val="00975EAC"/>
    <w:rsid w:val="00975F47"/>
    <w:rsid w:val="009760C4"/>
    <w:rsid w:val="009760C9"/>
    <w:rsid w:val="00976153"/>
    <w:rsid w:val="0097615C"/>
    <w:rsid w:val="009763C3"/>
    <w:rsid w:val="00976555"/>
    <w:rsid w:val="009766FF"/>
    <w:rsid w:val="0097679A"/>
    <w:rsid w:val="009767C3"/>
    <w:rsid w:val="009767D8"/>
    <w:rsid w:val="0097683C"/>
    <w:rsid w:val="009768C0"/>
    <w:rsid w:val="0097695B"/>
    <w:rsid w:val="00976A1C"/>
    <w:rsid w:val="00976ABC"/>
    <w:rsid w:val="00976DB6"/>
    <w:rsid w:val="00976F25"/>
    <w:rsid w:val="00976F72"/>
    <w:rsid w:val="00976FB6"/>
    <w:rsid w:val="0097704E"/>
    <w:rsid w:val="00977216"/>
    <w:rsid w:val="009772F9"/>
    <w:rsid w:val="00977416"/>
    <w:rsid w:val="00977459"/>
    <w:rsid w:val="0097767B"/>
    <w:rsid w:val="0097775E"/>
    <w:rsid w:val="00977899"/>
    <w:rsid w:val="00977912"/>
    <w:rsid w:val="00977946"/>
    <w:rsid w:val="009779D9"/>
    <w:rsid w:val="00977A42"/>
    <w:rsid w:val="00977A5A"/>
    <w:rsid w:val="00977A77"/>
    <w:rsid w:val="00977DE9"/>
    <w:rsid w:val="00977E2E"/>
    <w:rsid w:val="00977FD6"/>
    <w:rsid w:val="00977FF6"/>
    <w:rsid w:val="0098004A"/>
    <w:rsid w:val="0098026A"/>
    <w:rsid w:val="00980297"/>
    <w:rsid w:val="009803B5"/>
    <w:rsid w:val="009803D3"/>
    <w:rsid w:val="009803E8"/>
    <w:rsid w:val="0098042B"/>
    <w:rsid w:val="009805C7"/>
    <w:rsid w:val="00980607"/>
    <w:rsid w:val="0098068B"/>
    <w:rsid w:val="009807E5"/>
    <w:rsid w:val="009807EF"/>
    <w:rsid w:val="00980883"/>
    <w:rsid w:val="009809E3"/>
    <w:rsid w:val="009809F8"/>
    <w:rsid w:val="00980A0B"/>
    <w:rsid w:val="00980A4A"/>
    <w:rsid w:val="00980A90"/>
    <w:rsid w:val="00980C27"/>
    <w:rsid w:val="00980D1C"/>
    <w:rsid w:val="00980E11"/>
    <w:rsid w:val="00980E4C"/>
    <w:rsid w:val="00980F38"/>
    <w:rsid w:val="009811EC"/>
    <w:rsid w:val="009811F9"/>
    <w:rsid w:val="009812EA"/>
    <w:rsid w:val="009812F1"/>
    <w:rsid w:val="0098134F"/>
    <w:rsid w:val="0098138D"/>
    <w:rsid w:val="009813C7"/>
    <w:rsid w:val="0098142F"/>
    <w:rsid w:val="00981488"/>
    <w:rsid w:val="00981504"/>
    <w:rsid w:val="009815DA"/>
    <w:rsid w:val="00981604"/>
    <w:rsid w:val="0098160E"/>
    <w:rsid w:val="00981624"/>
    <w:rsid w:val="009816F1"/>
    <w:rsid w:val="00981727"/>
    <w:rsid w:val="009817D6"/>
    <w:rsid w:val="0098191B"/>
    <w:rsid w:val="0098192A"/>
    <w:rsid w:val="00981987"/>
    <w:rsid w:val="00981AE0"/>
    <w:rsid w:val="00981AF5"/>
    <w:rsid w:val="00981B4B"/>
    <w:rsid w:val="00981CFB"/>
    <w:rsid w:val="00981E4E"/>
    <w:rsid w:val="00981E60"/>
    <w:rsid w:val="00981E74"/>
    <w:rsid w:val="00981EC0"/>
    <w:rsid w:val="00982067"/>
    <w:rsid w:val="009820A5"/>
    <w:rsid w:val="00982169"/>
    <w:rsid w:val="0098216A"/>
    <w:rsid w:val="0098236B"/>
    <w:rsid w:val="00982391"/>
    <w:rsid w:val="009823E9"/>
    <w:rsid w:val="00982488"/>
    <w:rsid w:val="00982656"/>
    <w:rsid w:val="00982709"/>
    <w:rsid w:val="00982884"/>
    <w:rsid w:val="0098289B"/>
    <w:rsid w:val="009828F5"/>
    <w:rsid w:val="00982996"/>
    <w:rsid w:val="009829D1"/>
    <w:rsid w:val="00982A02"/>
    <w:rsid w:val="00982B49"/>
    <w:rsid w:val="00982B67"/>
    <w:rsid w:val="00982B73"/>
    <w:rsid w:val="00982B7A"/>
    <w:rsid w:val="00982CAA"/>
    <w:rsid w:val="00982D09"/>
    <w:rsid w:val="00982D52"/>
    <w:rsid w:val="00982E36"/>
    <w:rsid w:val="00982FCD"/>
    <w:rsid w:val="00983073"/>
    <w:rsid w:val="0098307B"/>
    <w:rsid w:val="0098307C"/>
    <w:rsid w:val="00983123"/>
    <w:rsid w:val="00983124"/>
    <w:rsid w:val="009831B0"/>
    <w:rsid w:val="0098334E"/>
    <w:rsid w:val="0098337A"/>
    <w:rsid w:val="009833CE"/>
    <w:rsid w:val="009833F7"/>
    <w:rsid w:val="0098342A"/>
    <w:rsid w:val="0098343B"/>
    <w:rsid w:val="009834A7"/>
    <w:rsid w:val="00983675"/>
    <w:rsid w:val="009836AC"/>
    <w:rsid w:val="009836AF"/>
    <w:rsid w:val="00983702"/>
    <w:rsid w:val="00983747"/>
    <w:rsid w:val="009837A8"/>
    <w:rsid w:val="009837DD"/>
    <w:rsid w:val="00983880"/>
    <w:rsid w:val="009838BA"/>
    <w:rsid w:val="00983A4E"/>
    <w:rsid w:val="00983B32"/>
    <w:rsid w:val="00983C40"/>
    <w:rsid w:val="00983C71"/>
    <w:rsid w:val="00983C72"/>
    <w:rsid w:val="00983EA7"/>
    <w:rsid w:val="00983F67"/>
    <w:rsid w:val="00984076"/>
    <w:rsid w:val="00984139"/>
    <w:rsid w:val="00984159"/>
    <w:rsid w:val="00984166"/>
    <w:rsid w:val="0098422C"/>
    <w:rsid w:val="00984255"/>
    <w:rsid w:val="009843A4"/>
    <w:rsid w:val="009843A6"/>
    <w:rsid w:val="00984425"/>
    <w:rsid w:val="009846A1"/>
    <w:rsid w:val="009846D8"/>
    <w:rsid w:val="00984785"/>
    <w:rsid w:val="009849F7"/>
    <w:rsid w:val="00984B76"/>
    <w:rsid w:val="00984B8E"/>
    <w:rsid w:val="00984BDE"/>
    <w:rsid w:val="00984C0E"/>
    <w:rsid w:val="00984C37"/>
    <w:rsid w:val="00984C61"/>
    <w:rsid w:val="00984C86"/>
    <w:rsid w:val="00984D05"/>
    <w:rsid w:val="00984D99"/>
    <w:rsid w:val="00984DD2"/>
    <w:rsid w:val="00984E52"/>
    <w:rsid w:val="00984E7A"/>
    <w:rsid w:val="00984EB8"/>
    <w:rsid w:val="00985009"/>
    <w:rsid w:val="009850A6"/>
    <w:rsid w:val="00985156"/>
    <w:rsid w:val="00985157"/>
    <w:rsid w:val="009852B3"/>
    <w:rsid w:val="00985386"/>
    <w:rsid w:val="009853A1"/>
    <w:rsid w:val="009853C5"/>
    <w:rsid w:val="0098543A"/>
    <w:rsid w:val="009854C0"/>
    <w:rsid w:val="009855F1"/>
    <w:rsid w:val="00985811"/>
    <w:rsid w:val="00985BF5"/>
    <w:rsid w:val="00985C62"/>
    <w:rsid w:val="00985DD8"/>
    <w:rsid w:val="00985E81"/>
    <w:rsid w:val="00985ED2"/>
    <w:rsid w:val="00985EE8"/>
    <w:rsid w:val="00985F07"/>
    <w:rsid w:val="009860B8"/>
    <w:rsid w:val="0098614E"/>
    <w:rsid w:val="00986224"/>
    <w:rsid w:val="0098652F"/>
    <w:rsid w:val="00986547"/>
    <w:rsid w:val="0098656A"/>
    <w:rsid w:val="009865F0"/>
    <w:rsid w:val="00986642"/>
    <w:rsid w:val="009866E6"/>
    <w:rsid w:val="009867F6"/>
    <w:rsid w:val="0098686F"/>
    <w:rsid w:val="00986885"/>
    <w:rsid w:val="00986ADB"/>
    <w:rsid w:val="00986AF8"/>
    <w:rsid w:val="00986BD4"/>
    <w:rsid w:val="00986C2B"/>
    <w:rsid w:val="00986CF0"/>
    <w:rsid w:val="00986D21"/>
    <w:rsid w:val="00987046"/>
    <w:rsid w:val="00987211"/>
    <w:rsid w:val="0098722B"/>
    <w:rsid w:val="009872A7"/>
    <w:rsid w:val="009872F2"/>
    <w:rsid w:val="00987393"/>
    <w:rsid w:val="00987535"/>
    <w:rsid w:val="0098755A"/>
    <w:rsid w:val="009877EB"/>
    <w:rsid w:val="00987823"/>
    <w:rsid w:val="00987950"/>
    <w:rsid w:val="00987BED"/>
    <w:rsid w:val="00987C26"/>
    <w:rsid w:val="00987C94"/>
    <w:rsid w:val="00987D50"/>
    <w:rsid w:val="00987DAE"/>
    <w:rsid w:val="00987E5F"/>
    <w:rsid w:val="00987F4E"/>
    <w:rsid w:val="00990091"/>
    <w:rsid w:val="009900C5"/>
    <w:rsid w:val="00990215"/>
    <w:rsid w:val="00990279"/>
    <w:rsid w:val="009903AD"/>
    <w:rsid w:val="0099049F"/>
    <w:rsid w:val="009904CD"/>
    <w:rsid w:val="00990766"/>
    <w:rsid w:val="0099085D"/>
    <w:rsid w:val="00990967"/>
    <w:rsid w:val="0099096B"/>
    <w:rsid w:val="00990978"/>
    <w:rsid w:val="009909D6"/>
    <w:rsid w:val="00990A3C"/>
    <w:rsid w:val="00990A99"/>
    <w:rsid w:val="00990B03"/>
    <w:rsid w:val="00990B30"/>
    <w:rsid w:val="00990D12"/>
    <w:rsid w:val="00990DE0"/>
    <w:rsid w:val="00990EE5"/>
    <w:rsid w:val="00990F59"/>
    <w:rsid w:val="00990F94"/>
    <w:rsid w:val="00990FC6"/>
    <w:rsid w:val="0099101D"/>
    <w:rsid w:val="009910A0"/>
    <w:rsid w:val="009910E1"/>
    <w:rsid w:val="009911FA"/>
    <w:rsid w:val="0099120B"/>
    <w:rsid w:val="0099134F"/>
    <w:rsid w:val="009915D4"/>
    <w:rsid w:val="0099162E"/>
    <w:rsid w:val="00991788"/>
    <w:rsid w:val="00991797"/>
    <w:rsid w:val="009917E7"/>
    <w:rsid w:val="009918CF"/>
    <w:rsid w:val="00991AAB"/>
    <w:rsid w:val="00991AC3"/>
    <w:rsid w:val="00991B68"/>
    <w:rsid w:val="00991C0F"/>
    <w:rsid w:val="00991CDB"/>
    <w:rsid w:val="00991FF4"/>
    <w:rsid w:val="009920A0"/>
    <w:rsid w:val="0099227D"/>
    <w:rsid w:val="00992308"/>
    <w:rsid w:val="009923D0"/>
    <w:rsid w:val="00992416"/>
    <w:rsid w:val="00992520"/>
    <w:rsid w:val="00992592"/>
    <w:rsid w:val="0099263B"/>
    <w:rsid w:val="0099269F"/>
    <w:rsid w:val="009926C4"/>
    <w:rsid w:val="009926CF"/>
    <w:rsid w:val="009926E1"/>
    <w:rsid w:val="009926E6"/>
    <w:rsid w:val="0099275B"/>
    <w:rsid w:val="009928B9"/>
    <w:rsid w:val="00992923"/>
    <w:rsid w:val="00992D3B"/>
    <w:rsid w:val="00992E86"/>
    <w:rsid w:val="00993532"/>
    <w:rsid w:val="00993557"/>
    <w:rsid w:val="00993745"/>
    <w:rsid w:val="0099379C"/>
    <w:rsid w:val="00993AA1"/>
    <w:rsid w:val="00993CBA"/>
    <w:rsid w:val="00993CD2"/>
    <w:rsid w:val="00993D57"/>
    <w:rsid w:val="00993E29"/>
    <w:rsid w:val="00993F67"/>
    <w:rsid w:val="00993FB7"/>
    <w:rsid w:val="009941DE"/>
    <w:rsid w:val="00994391"/>
    <w:rsid w:val="00994445"/>
    <w:rsid w:val="009944BE"/>
    <w:rsid w:val="009948E0"/>
    <w:rsid w:val="00994B72"/>
    <w:rsid w:val="00994C02"/>
    <w:rsid w:val="00994C09"/>
    <w:rsid w:val="00994C6A"/>
    <w:rsid w:val="00994DFC"/>
    <w:rsid w:val="00994F59"/>
    <w:rsid w:val="00994F7F"/>
    <w:rsid w:val="00995047"/>
    <w:rsid w:val="009952B3"/>
    <w:rsid w:val="0099533F"/>
    <w:rsid w:val="009953DF"/>
    <w:rsid w:val="009953E6"/>
    <w:rsid w:val="00995418"/>
    <w:rsid w:val="009955F4"/>
    <w:rsid w:val="009955F7"/>
    <w:rsid w:val="00995613"/>
    <w:rsid w:val="0099574E"/>
    <w:rsid w:val="00995777"/>
    <w:rsid w:val="0099598E"/>
    <w:rsid w:val="00995C54"/>
    <w:rsid w:val="00995C98"/>
    <w:rsid w:val="00995C9B"/>
    <w:rsid w:val="00995D23"/>
    <w:rsid w:val="00995D25"/>
    <w:rsid w:val="00995DCA"/>
    <w:rsid w:val="00995EB7"/>
    <w:rsid w:val="00995F70"/>
    <w:rsid w:val="00995FB2"/>
    <w:rsid w:val="0099603C"/>
    <w:rsid w:val="009962F5"/>
    <w:rsid w:val="009962F9"/>
    <w:rsid w:val="00996383"/>
    <w:rsid w:val="009963B2"/>
    <w:rsid w:val="009963D9"/>
    <w:rsid w:val="009964B0"/>
    <w:rsid w:val="009964E3"/>
    <w:rsid w:val="009964E8"/>
    <w:rsid w:val="009964FA"/>
    <w:rsid w:val="00996551"/>
    <w:rsid w:val="0099675D"/>
    <w:rsid w:val="009967FC"/>
    <w:rsid w:val="009968CB"/>
    <w:rsid w:val="009969BC"/>
    <w:rsid w:val="009969BD"/>
    <w:rsid w:val="00996A6F"/>
    <w:rsid w:val="00996BED"/>
    <w:rsid w:val="00996CB0"/>
    <w:rsid w:val="00996DFC"/>
    <w:rsid w:val="00996F14"/>
    <w:rsid w:val="0099708F"/>
    <w:rsid w:val="009971C1"/>
    <w:rsid w:val="009971F8"/>
    <w:rsid w:val="00997367"/>
    <w:rsid w:val="009973BD"/>
    <w:rsid w:val="0099743B"/>
    <w:rsid w:val="00997459"/>
    <w:rsid w:val="009974D0"/>
    <w:rsid w:val="009975F1"/>
    <w:rsid w:val="009975F8"/>
    <w:rsid w:val="00997632"/>
    <w:rsid w:val="00997668"/>
    <w:rsid w:val="009977EE"/>
    <w:rsid w:val="0099786E"/>
    <w:rsid w:val="00997909"/>
    <w:rsid w:val="00997951"/>
    <w:rsid w:val="00997C7D"/>
    <w:rsid w:val="00997DC4"/>
    <w:rsid w:val="00997E69"/>
    <w:rsid w:val="00997FD5"/>
    <w:rsid w:val="009A00DC"/>
    <w:rsid w:val="009A00FD"/>
    <w:rsid w:val="009A0117"/>
    <w:rsid w:val="009A011D"/>
    <w:rsid w:val="009A012C"/>
    <w:rsid w:val="009A0223"/>
    <w:rsid w:val="009A0298"/>
    <w:rsid w:val="009A031B"/>
    <w:rsid w:val="009A03C5"/>
    <w:rsid w:val="009A03F8"/>
    <w:rsid w:val="009A04BD"/>
    <w:rsid w:val="009A0541"/>
    <w:rsid w:val="009A0575"/>
    <w:rsid w:val="009A05A3"/>
    <w:rsid w:val="009A05AC"/>
    <w:rsid w:val="009A06B8"/>
    <w:rsid w:val="009A06D2"/>
    <w:rsid w:val="009A073A"/>
    <w:rsid w:val="009A07BE"/>
    <w:rsid w:val="009A0842"/>
    <w:rsid w:val="009A0845"/>
    <w:rsid w:val="009A0860"/>
    <w:rsid w:val="009A0AC1"/>
    <w:rsid w:val="009A0BFB"/>
    <w:rsid w:val="009A0E22"/>
    <w:rsid w:val="009A0EB2"/>
    <w:rsid w:val="009A0FE4"/>
    <w:rsid w:val="009A1041"/>
    <w:rsid w:val="009A107D"/>
    <w:rsid w:val="009A115C"/>
    <w:rsid w:val="009A1190"/>
    <w:rsid w:val="009A11FF"/>
    <w:rsid w:val="009A15DD"/>
    <w:rsid w:val="009A16D8"/>
    <w:rsid w:val="009A1748"/>
    <w:rsid w:val="009A1902"/>
    <w:rsid w:val="009A1913"/>
    <w:rsid w:val="009A1B3F"/>
    <w:rsid w:val="009A1BC0"/>
    <w:rsid w:val="009A1BDD"/>
    <w:rsid w:val="009A1C8C"/>
    <w:rsid w:val="009A1ED9"/>
    <w:rsid w:val="009A1F0D"/>
    <w:rsid w:val="009A2275"/>
    <w:rsid w:val="009A2289"/>
    <w:rsid w:val="009A22AD"/>
    <w:rsid w:val="009A239F"/>
    <w:rsid w:val="009A2423"/>
    <w:rsid w:val="009A2509"/>
    <w:rsid w:val="009A258B"/>
    <w:rsid w:val="009A25E6"/>
    <w:rsid w:val="009A262C"/>
    <w:rsid w:val="009A2654"/>
    <w:rsid w:val="009A2710"/>
    <w:rsid w:val="009A272A"/>
    <w:rsid w:val="009A27AC"/>
    <w:rsid w:val="009A281B"/>
    <w:rsid w:val="009A2888"/>
    <w:rsid w:val="009A295D"/>
    <w:rsid w:val="009A2AC7"/>
    <w:rsid w:val="009A2C6C"/>
    <w:rsid w:val="009A2C92"/>
    <w:rsid w:val="009A2E11"/>
    <w:rsid w:val="009A2EAF"/>
    <w:rsid w:val="009A2F3D"/>
    <w:rsid w:val="009A2F43"/>
    <w:rsid w:val="009A32BD"/>
    <w:rsid w:val="009A3364"/>
    <w:rsid w:val="009A33DD"/>
    <w:rsid w:val="009A3429"/>
    <w:rsid w:val="009A3459"/>
    <w:rsid w:val="009A347F"/>
    <w:rsid w:val="009A3486"/>
    <w:rsid w:val="009A3516"/>
    <w:rsid w:val="009A351C"/>
    <w:rsid w:val="009A35EF"/>
    <w:rsid w:val="009A36AB"/>
    <w:rsid w:val="009A378F"/>
    <w:rsid w:val="009A380C"/>
    <w:rsid w:val="009A3874"/>
    <w:rsid w:val="009A3890"/>
    <w:rsid w:val="009A3895"/>
    <w:rsid w:val="009A38C0"/>
    <w:rsid w:val="009A38DE"/>
    <w:rsid w:val="009A3918"/>
    <w:rsid w:val="009A397C"/>
    <w:rsid w:val="009A3C08"/>
    <w:rsid w:val="009A3CE1"/>
    <w:rsid w:val="009A3E29"/>
    <w:rsid w:val="009A3E94"/>
    <w:rsid w:val="009A3EB6"/>
    <w:rsid w:val="009A3EBF"/>
    <w:rsid w:val="009A40FD"/>
    <w:rsid w:val="009A4164"/>
    <w:rsid w:val="009A4215"/>
    <w:rsid w:val="009A4472"/>
    <w:rsid w:val="009A4606"/>
    <w:rsid w:val="009A4681"/>
    <w:rsid w:val="009A491A"/>
    <w:rsid w:val="009A4982"/>
    <w:rsid w:val="009A4A2A"/>
    <w:rsid w:val="009A4A2D"/>
    <w:rsid w:val="009A4A6F"/>
    <w:rsid w:val="009A4ABB"/>
    <w:rsid w:val="009A4B10"/>
    <w:rsid w:val="009A4B18"/>
    <w:rsid w:val="009A4B50"/>
    <w:rsid w:val="009A4C42"/>
    <w:rsid w:val="009A4C68"/>
    <w:rsid w:val="009A4EE9"/>
    <w:rsid w:val="009A4F20"/>
    <w:rsid w:val="009A5037"/>
    <w:rsid w:val="009A50EA"/>
    <w:rsid w:val="009A51BA"/>
    <w:rsid w:val="009A51D6"/>
    <w:rsid w:val="009A527F"/>
    <w:rsid w:val="009A53BF"/>
    <w:rsid w:val="009A541E"/>
    <w:rsid w:val="009A54BE"/>
    <w:rsid w:val="009A5549"/>
    <w:rsid w:val="009A5606"/>
    <w:rsid w:val="009A562B"/>
    <w:rsid w:val="009A566C"/>
    <w:rsid w:val="009A5787"/>
    <w:rsid w:val="009A57A7"/>
    <w:rsid w:val="009A59D8"/>
    <w:rsid w:val="009A5D34"/>
    <w:rsid w:val="009A5D88"/>
    <w:rsid w:val="009A5E6D"/>
    <w:rsid w:val="009A5E74"/>
    <w:rsid w:val="009A6193"/>
    <w:rsid w:val="009A61FF"/>
    <w:rsid w:val="009A62A9"/>
    <w:rsid w:val="009A62B7"/>
    <w:rsid w:val="009A6306"/>
    <w:rsid w:val="009A63D1"/>
    <w:rsid w:val="009A641B"/>
    <w:rsid w:val="009A64BB"/>
    <w:rsid w:val="009A66E9"/>
    <w:rsid w:val="009A66F3"/>
    <w:rsid w:val="009A67B2"/>
    <w:rsid w:val="009A6844"/>
    <w:rsid w:val="009A6848"/>
    <w:rsid w:val="009A68D3"/>
    <w:rsid w:val="009A6993"/>
    <w:rsid w:val="009A69D1"/>
    <w:rsid w:val="009A6A6E"/>
    <w:rsid w:val="009A6BAD"/>
    <w:rsid w:val="009A6C95"/>
    <w:rsid w:val="009A6D3E"/>
    <w:rsid w:val="009A6DBA"/>
    <w:rsid w:val="009A6DBB"/>
    <w:rsid w:val="009A6F18"/>
    <w:rsid w:val="009A6F84"/>
    <w:rsid w:val="009A7026"/>
    <w:rsid w:val="009A712C"/>
    <w:rsid w:val="009A7133"/>
    <w:rsid w:val="009A71AB"/>
    <w:rsid w:val="009A71DB"/>
    <w:rsid w:val="009A7238"/>
    <w:rsid w:val="009A73F2"/>
    <w:rsid w:val="009A75BB"/>
    <w:rsid w:val="009A76B2"/>
    <w:rsid w:val="009A771F"/>
    <w:rsid w:val="009A7723"/>
    <w:rsid w:val="009A783C"/>
    <w:rsid w:val="009A796F"/>
    <w:rsid w:val="009A7CCA"/>
    <w:rsid w:val="009A7D33"/>
    <w:rsid w:val="009A7F4C"/>
    <w:rsid w:val="009A7FC4"/>
    <w:rsid w:val="009B001A"/>
    <w:rsid w:val="009B007E"/>
    <w:rsid w:val="009B0377"/>
    <w:rsid w:val="009B03FE"/>
    <w:rsid w:val="009B0593"/>
    <w:rsid w:val="009B05B7"/>
    <w:rsid w:val="009B0612"/>
    <w:rsid w:val="009B0643"/>
    <w:rsid w:val="009B0788"/>
    <w:rsid w:val="009B0793"/>
    <w:rsid w:val="009B07AB"/>
    <w:rsid w:val="009B08BC"/>
    <w:rsid w:val="009B0963"/>
    <w:rsid w:val="009B0ADE"/>
    <w:rsid w:val="009B0B17"/>
    <w:rsid w:val="009B0B8C"/>
    <w:rsid w:val="009B0EF8"/>
    <w:rsid w:val="009B0F24"/>
    <w:rsid w:val="009B0F45"/>
    <w:rsid w:val="009B0F9B"/>
    <w:rsid w:val="009B1004"/>
    <w:rsid w:val="009B107B"/>
    <w:rsid w:val="009B12AF"/>
    <w:rsid w:val="009B12CA"/>
    <w:rsid w:val="009B14FA"/>
    <w:rsid w:val="009B158A"/>
    <w:rsid w:val="009B15F5"/>
    <w:rsid w:val="009B1692"/>
    <w:rsid w:val="009B178B"/>
    <w:rsid w:val="009B179B"/>
    <w:rsid w:val="009B17EA"/>
    <w:rsid w:val="009B17F4"/>
    <w:rsid w:val="009B19DE"/>
    <w:rsid w:val="009B1B43"/>
    <w:rsid w:val="009B1D08"/>
    <w:rsid w:val="009B1D18"/>
    <w:rsid w:val="009B1D2B"/>
    <w:rsid w:val="009B1D34"/>
    <w:rsid w:val="009B1ED6"/>
    <w:rsid w:val="009B1FB4"/>
    <w:rsid w:val="009B2151"/>
    <w:rsid w:val="009B225B"/>
    <w:rsid w:val="009B228B"/>
    <w:rsid w:val="009B22EE"/>
    <w:rsid w:val="009B23DA"/>
    <w:rsid w:val="009B2490"/>
    <w:rsid w:val="009B25F5"/>
    <w:rsid w:val="009B2601"/>
    <w:rsid w:val="009B2686"/>
    <w:rsid w:val="009B2886"/>
    <w:rsid w:val="009B2A22"/>
    <w:rsid w:val="009B2B3C"/>
    <w:rsid w:val="009B2B94"/>
    <w:rsid w:val="009B2C85"/>
    <w:rsid w:val="009B2CA5"/>
    <w:rsid w:val="009B2D90"/>
    <w:rsid w:val="009B2E3C"/>
    <w:rsid w:val="009B2E45"/>
    <w:rsid w:val="009B2E87"/>
    <w:rsid w:val="009B31B5"/>
    <w:rsid w:val="009B3298"/>
    <w:rsid w:val="009B32A1"/>
    <w:rsid w:val="009B32E3"/>
    <w:rsid w:val="009B33AA"/>
    <w:rsid w:val="009B33C1"/>
    <w:rsid w:val="009B345F"/>
    <w:rsid w:val="009B3537"/>
    <w:rsid w:val="009B3560"/>
    <w:rsid w:val="009B361F"/>
    <w:rsid w:val="009B36F9"/>
    <w:rsid w:val="009B370B"/>
    <w:rsid w:val="009B3847"/>
    <w:rsid w:val="009B388B"/>
    <w:rsid w:val="009B39A9"/>
    <w:rsid w:val="009B3A21"/>
    <w:rsid w:val="009B3B94"/>
    <w:rsid w:val="009B3BB3"/>
    <w:rsid w:val="009B3D6A"/>
    <w:rsid w:val="009B3F1D"/>
    <w:rsid w:val="009B3F75"/>
    <w:rsid w:val="009B4001"/>
    <w:rsid w:val="009B4404"/>
    <w:rsid w:val="009B44E8"/>
    <w:rsid w:val="009B44E9"/>
    <w:rsid w:val="009B44F1"/>
    <w:rsid w:val="009B45BE"/>
    <w:rsid w:val="009B463C"/>
    <w:rsid w:val="009B466E"/>
    <w:rsid w:val="009B467D"/>
    <w:rsid w:val="009B4714"/>
    <w:rsid w:val="009B48A9"/>
    <w:rsid w:val="009B4CF0"/>
    <w:rsid w:val="009B4E7D"/>
    <w:rsid w:val="009B4EFB"/>
    <w:rsid w:val="009B4FC7"/>
    <w:rsid w:val="009B50AD"/>
    <w:rsid w:val="009B50EE"/>
    <w:rsid w:val="009B5119"/>
    <w:rsid w:val="009B527F"/>
    <w:rsid w:val="009B53D4"/>
    <w:rsid w:val="009B57B5"/>
    <w:rsid w:val="009B599C"/>
    <w:rsid w:val="009B59CB"/>
    <w:rsid w:val="009B5A8C"/>
    <w:rsid w:val="009B5A97"/>
    <w:rsid w:val="009B5B1A"/>
    <w:rsid w:val="009B5BB2"/>
    <w:rsid w:val="009B5C2A"/>
    <w:rsid w:val="009B5C58"/>
    <w:rsid w:val="009B5CD4"/>
    <w:rsid w:val="009B5D15"/>
    <w:rsid w:val="009B5E4A"/>
    <w:rsid w:val="009B5ECE"/>
    <w:rsid w:val="009B5F6C"/>
    <w:rsid w:val="009B5F9E"/>
    <w:rsid w:val="009B5FBD"/>
    <w:rsid w:val="009B5FDA"/>
    <w:rsid w:val="009B6088"/>
    <w:rsid w:val="009B60A2"/>
    <w:rsid w:val="009B61D6"/>
    <w:rsid w:val="009B621A"/>
    <w:rsid w:val="009B625D"/>
    <w:rsid w:val="009B6447"/>
    <w:rsid w:val="009B648E"/>
    <w:rsid w:val="009B663A"/>
    <w:rsid w:val="009B66E7"/>
    <w:rsid w:val="009B6703"/>
    <w:rsid w:val="009B674D"/>
    <w:rsid w:val="009B6841"/>
    <w:rsid w:val="009B68E3"/>
    <w:rsid w:val="009B6A2D"/>
    <w:rsid w:val="009B6AB8"/>
    <w:rsid w:val="009B6B46"/>
    <w:rsid w:val="009B6D53"/>
    <w:rsid w:val="009B6FBA"/>
    <w:rsid w:val="009B7167"/>
    <w:rsid w:val="009B71DE"/>
    <w:rsid w:val="009B7208"/>
    <w:rsid w:val="009B74AA"/>
    <w:rsid w:val="009B753A"/>
    <w:rsid w:val="009B75B8"/>
    <w:rsid w:val="009B7AA1"/>
    <w:rsid w:val="009B7B21"/>
    <w:rsid w:val="009B7B40"/>
    <w:rsid w:val="009B7BD1"/>
    <w:rsid w:val="009B7C69"/>
    <w:rsid w:val="009B7CF6"/>
    <w:rsid w:val="009B7D22"/>
    <w:rsid w:val="009B7D6A"/>
    <w:rsid w:val="009B7DF9"/>
    <w:rsid w:val="009B7F84"/>
    <w:rsid w:val="009B7FD7"/>
    <w:rsid w:val="009B7FD8"/>
    <w:rsid w:val="009C007E"/>
    <w:rsid w:val="009C00A0"/>
    <w:rsid w:val="009C0154"/>
    <w:rsid w:val="009C0196"/>
    <w:rsid w:val="009C0266"/>
    <w:rsid w:val="009C02F9"/>
    <w:rsid w:val="009C039F"/>
    <w:rsid w:val="009C06E0"/>
    <w:rsid w:val="009C06E5"/>
    <w:rsid w:val="009C0782"/>
    <w:rsid w:val="009C078D"/>
    <w:rsid w:val="009C07EE"/>
    <w:rsid w:val="009C08D4"/>
    <w:rsid w:val="009C08E9"/>
    <w:rsid w:val="009C0971"/>
    <w:rsid w:val="009C09CD"/>
    <w:rsid w:val="009C0A49"/>
    <w:rsid w:val="009C0BF2"/>
    <w:rsid w:val="009C0C48"/>
    <w:rsid w:val="009C0CC4"/>
    <w:rsid w:val="009C0CCB"/>
    <w:rsid w:val="009C0D50"/>
    <w:rsid w:val="009C0D90"/>
    <w:rsid w:val="009C0ECA"/>
    <w:rsid w:val="009C0F02"/>
    <w:rsid w:val="009C0FAC"/>
    <w:rsid w:val="009C105A"/>
    <w:rsid w:val="009C10B2"/>
    <w:rsid w:val="009C11BA"/>
    <w:rsid w:val="009C1230"/>
    <w:rsid w:val="009C12D4"/>
    <w:rsid w:val="009C1319"/>
    <w:rsid w:val="009C1352"/>
    <w:rsid w:val="009C13CC"/>
    <w:rsid w:val="009C17C0"/>
    <w:rsid w:val="009C19EA"/>
    <w:rsid w:val="009C1ADA"/>
    <w:rsid w:val="009C1B4D"/>
    <w:rsid w:val="009C1BCF"/>
    <w:rsid w:val="009C1C6B"/>
    <w:rsid w:val="009C1C7D"/>
    <w:rsid w:val="009C1CE3"/>
    <w:rsid w:val="009C1D71"/>
    <w:rsid w:val="009C1D74"/>
    <w:rsid w:val="009C1ED8"/>
    <w:rsid w:val="009C1F2C"/>
    <w:rsid w:val="009C1F41"/>
    <w:rsid w:val="009C1F9F"/>
    <w:rsid w:val="009C1FD7"/>
    <w:rsid w:val="009C20E4"/>
    <w:rsid w:val="009C2320"/>
    <w:rsid w:val="009C232D"/>
    <w:rsid w:val="009C23F7"/>
    <w:rsid w:val="009C2458"/>
    <w:rsid w:val="009C24A7"/>
    <w:rsid w:val="009C2658"/>
    <w:rsid w:val="009C2694"/>
    <w:rsid w:val="009C26AE"/>
    <w:rsid w:val="009C2765"/>
    <w:rsid w:val="009C2A3F"/>
    <w:rsid w:val="009C2A73"/>
    <w:rsid w:val="009C2ADD"/>
    <w:rsid w:val="009C2B36"/>
    <w:rsid w:val="009C2CE5"/>
    <w:rsid w:val="009C2F46"/>
    <w:rsid w:val="009C2F4B"/>
    <w:rsid w:val="009C30C1"/>
    <w:rsid w:val="009C3231"/>
    <w:rsid w:val="009C3302"/>
    <w:rsid w:val="009C33BD"/>
    <w:rsid w:val="009C3480"/>
    <w:rsid w:val="009C3588"/>
    <w:rsid w:val="009C36B8"/>
    <w:rsid w:val="009C377E"/>
    <w:rsid w:val="009C378B"/>
    <w:rsid w:val="009C3C99"/>
    <w:rsid w:val="009C3CD1"/>
    <w:rsid w:val="009C3D08"/>
    <w:rsid w:val="009C3D53"/>
    <w:rsid w:val="009C3E3E"/>
    <w:rsid w:val="009C3F0B"/>
    <w:rsid w:val="009C3F80"/>
    <w:rsid w:val="009C4078"/>
    <w:rsid w:val="009C410B"/>
    <w:rsid w:val="009C4130"/>
    <w:rsid w:val="009C43DF"/>
    <w:rsid w:val="009C4409"/>
    <w:rsid w:val="009C446A"/>
    <w:rsid w:val="009C4560"/>
    <w:rsid w:val="009C463C"/>
    <w:rsid w:val="009C4654"/>
    <w:rsid w:val="009C4871"/>
    <w:rsid w:val="009C49EF"/>
    <w:rsid w:val="009C4B5A"/>
    <w:rsid w:val="009C4E34"/>
    <w:rsid w:val="009C4E83"/>
    <w:rsid w:val="009C4F90"/>
    <w:rsid w:val="009C5007"/>
    <w:rsid w:val="009C52A9"/>
    <w:rsid w:val="009C5437"/>
    <w:rsid w:val="009C5451"/>
    <w:rsid w:val="009C5611"/>
    <w:rsid w:val="009C5820"/>
    <w:rsid w:val="009C5937"/>
    <w:rsid w:val="009C5BE3"/>
    <w:rsid w:val="009C5BF7"/>
    <w:rsid w:val="009C5F29"/>
    <w:rsid w:val="009C5F3F"/>
    <w:rsid w:val="009C5F8D"/>
    <w:rsid w:val="009C6016"/>
    <w:rsid w:val="009C62D5"/>
    <w:rsid w:val="009C650F"/>
    <w:rsid w:val="009C65C1"/>
    <w:rsid w:val="009C6606"/>
    <w:rsid w:val="009C6840"/>
    <w:rsid w:val="009C68DC"/>
    <w:rsid w:val="009C6A97"/>
    <w:rsid w:val="009C6AD7"/>
    <w:rsid w:val="009C6B9F"/>
    <w:rsid w:val="009C6ED9"/>
    <w:rsid w:val="009C6F4B"/>
    <w:rsid w:val="009C701C"/>
    <w:rsid w:val="009C706F"/>
    <w:rsid w:val="009C712E"/>
    <w:rsid w:val="009C735E"/>
    <w:rsid w:val="009C745E"/>
    <w:rsid w:val="009C74A1"/>
    <w:rsid w:val="009C752B"/>
    <w:rsid w:val="009C7585"/>
    <w:rsid w:val="009C770C"/>
    <w:rsid w:val="009C77A6"/>
    <w:rsid w:val="009C79B4"/>
    <w:rsid w:val="009C7AA0"/>
    <w:rsid w:val="009C7B09"/>
    <w:rsid w:val="009C7D47"/>
    <w:rsid w:val="009C7D4D"/>
    <w:rsid w:val="009C7F5B"/>
    <w:rsid w:val="009D0061"/>
    <w:rsid w:val="009D0069"/>
    <w:rsid w:val="009D00A4"/>
    <w:rsid w:val="009D019C"/>
    <w:rsid w:val="009D0298"/>
    <w:rsid w:val="009D02BC"/>
    <w:rsid w:val="009D03C7"/>
    <w:rsid w:val="009D03DD"/>
    <w:rsid w:val="009D047A"/>
    <w:rsid w:val="009D050A"/>
    <w:rsid w:val="009D066E"/>
    <w:rsid w:val="009D070A"/>
    <w:rsid w:val="009D0720"/>
    <w:rsid w:val="009D07EA"/>
    <w:rsid w:val="009D07F6"/>
    <w:rsid w:val="009D0857"/>
    <w:rsid w:val="009D0898"/>
    <w:rsid w:val="009D0915"/>
    <w:rsid w:val="009D0956"/>
    <w:rsid w:val="009D09B2"/>
    <w:rsid w:val="009D09C9"/>
    <w:rsid w:val="009D0A1F"/>
    <w:rsid w:val="009D0ADE"/>
    <w:rsid w:val="009D0B06"/>
    <w:rsid w:val="009D0B75"/>
    <w:rsid w:val="009D0BC0"/>
    <w:rsid w:val="009D0C51"/>
    <w:rsid w:val="009D0D80"/>
    <w:rsid w:val="009D0DDE"/>
    <w:rsid w:val="009D0E00"/>
    <w:rsid w:val="009D0EFB"/>
    <w:rsid w:val="009D0FA1"/>
    <w:rsid w:val="009D1071"/>
    <w:rsid w:val="009D110A"/>
    <w:rsid w:val="009D15D5"/>
    <w:rsid w:val="009D1792"/>
    <w:rsid w:val="009D17FD"/>
    <w:rsid w:val="009D1840"/>
    <w:rsid w:val="009D185F"/>
    <w:rsid w:val="009D19D2"/>
    <w:rsid w:val="009D1A80"/>
    <w:rsid w:val="009D1D04"/>
    <w:rsid w:val="009D216F"/>
    <w:rsid w:val="009D2292"/>
    <w:rsid w:val="009D2442"/>
    <w:rsid w:val="009D2660"/>
    <w:rsid w:val="009D2711"/>
    <w:rsid w:val="009D27E0"/>
    <w:rsid w:val="009D2801"/>
    <w:rsid w:val="009D2867"/>
    <w:rsid w:val="009D2A33"/>
    <w:rsid w:val="009D2A41"/>
    <w:rsid w:val="009D2A7B"/>
    <w:rsid w:val="009D2AD4"/>
    <w:rsid w:val="009D2B39"/>
    <w:rsid w:val="009D2BA0"/>
    <w:rsid w:val="009D2CDA"/>
    <w:rsid w:val="009D2D5F"/>
    <w:rsid w:val="009D2E68"/>
    <w:rsid w:val="009D2EF1"/>
    <w:rsid w:val="009D3011"/>
    <w:rsid w:val="009D3040"/>
    <w:rsid w:val="009D3182"/>
    <w:rsid w:val="009D322C"/>
    <w:rsid w:val="009D32C4"/>
    <w:rsid w:val="009D3459"/>
    <w:rsid w:val="009D354D"/>
    <w:rsid w:val="009D36C8"/>
    <w:rsid w:val="009D37B3"/>
    <w:rsid w:val="009D37F0"/>
    <w:rsid w:val="009D39F3"/>
    <w:rsid w:val="009D3B0A"/>
    <w:rsid w:val="009D3C5F"/>
    <w:rsid w:val="009D3C66"/>
    <w:rsid w:val="009D3C7A"/>
    <w:rsid w:val="009D3CBA"/>
    <w:rsid w:val="009D3D3C"/>
    <w:rsid w:val="009D3F95"/>
    <w:rsid w:val="009D3FF5"/>
    <w:rsid w:val="009D4077"/>
    <w:rsid w:val="009D41A2"/>
    <w:rsid w:val="009D4228"/>
    <w:rsid w:val="009D42C6"/>
    <w:rsid w:val="009D4381"/>
    <w:rsid w:val="009D43F6"/>
    <w:rsid w:val="009D440A"/>
    <w:rsid w:val="009D4432"/>
    <w:rsid w:val="009D44CA"/>
    <w:rsid w:val="009D44FB"/>
    <w:rsid w:val="009D4860"/>
    <w:rsid w:val="009D4866"/>
    <w:rsid w:val="009D4A08"/>
    <w:rsid w:val="009D4AD6"/>
    <w:rsid w:val="009D4AFA"/>
    <w:rsid w:val="009D4B07"/>
    <w:rsid w:val="009D4BB5"/>
    <w:rsid w:val="009D4C86"/>
    <w:rsid w:val="009D4C9C"/>
    <w:rsid w:val="009D4CFF"/>
    <w:rsid w:val="009D4D43"/>
    <w:rsid w:val="009D4E2C"/>
    <w:rsid w:val="009D503C"/>
    <w:rsid w:val="009D5068"/>
    <w:rsid w:val="009D5093"/>
    <w:rsid w:val="009D525D"/>
    <w:rsid w:val="009D534F"/>
    <w:rsid w:val="009D5425"/>
    <w:rsid w:val="009D5487"/>
    <w:rsid w:val="009D551B"/>
    <w:rsid w:val="009D55F6"/>
    <w:rsid w:val="009D56DC"/>
    <w:rsid w:val="009D57B5"/>
    <w:rsid w:val="009D57BB"/>
    <w:rsid w:val="009D5913"/>
    <w:rsid w:val="009D5A84"/>
    <w:rsid w:val="009D5AE7"/>
    <w:rsid w:val="009D5BEE"/>
    <w:rsid w:val="009D5D06"/>
    <w:rsid w:val="009D5D2F"/>
    <w:rsid w:val="009D5D9E"/>
    <w:rsid w:val="009D5DB8"/>
    <w:rsid w:val="009D5DB9"/>
    <w:rsid w:val="009D5F2E"/>
    <w:rsid w:val="009D60F2"/>
    <w:rsid w:val="009D620F"/>
    <w:rsid w:val="009D6332"/>
    <w:rsid w:val="009D6388"/>
    <w:rsid w:val="009D63B9"/>
    <w:rsid w:val="009D6404"/>
    <w:rsid w:val="009D65CF"/>
    <w:rsid w:val="009D6702"/>
    <w:rsid w:val="009D677D"/>
    <w:rsid w:val="009D67E9"/>
    <w:rsid w:val="009D6810"/>
    <w:rsid w:val="009D69AD"/>
    <w:rsid w:val="009D69E4"/>
    <w:rsid w:val="009D6BA3"/>
    <w:rsid w:val="009D6CD1"/>
    <w:rsid w:val="009D6D04"/>
    <w:rsid w:val="009D6DA0"/>
    <w:rsid w:val="009D6F5C"/>
    <w:rsid w:val="009D712E"/>
    <w:rsid w:val="009D715E"/>
    <w:rsid w:val="009D71C3"/>
    <w:rsid w:val="009D73ED"/>
    <w:rsid w:val="009D74DC"/>
    <w:rsid w:val="009D7590"/>
    <w:rsid w:val="009D768C"/>
    <w:rsid w:val="009D779F"/>
    <w:rsid w:val="009D77E3"/>
    <w:rsid w:val="009D7836"/>
    <w:rsid w:val="009D787F"/>
    <w:rsid w:val="009D7ABE"/>
    <w:rsid w:val="009D7BBA"/>
    <w:rsid w:val="009D7BFB"/>
    <w:rsid w:val="009D7DB8"/>
    <w:rsid w:val="009D7DF1"/>
    <w:rsid w:val="009D7E0F"/>
    <w:rsid w:val="009D7F91"/>
    <w:rsid w:val="009E00BA"/>
    <w:rsid w:val="009E0195"/>
    <w:rsid w:val="009E01B5"/>
    <w:rsid w:val="009E020A"/>
    <w:rsid w:val="009E037E"/>
    <w:rsid w:val="009E04E3"/>
    <w:rsid w:val="009E0636"/>
    <w:rsid w:val="009E0647"/>
    <w:rsid w:val="009E089B"/>
    <w:rsid w:val="009E0A1E"/>
    <w:rsid w:val="009E0A89"/>
    <w:rsid w:val="009E0C07"/>
    <w:rsid w:val="009E0C44"/>
    <w:rsid w:val="009E0DCB"/>
    <w:rsid w:val="009E0E46"/>
    <w:rsid w:val="009E0E63"/>
    <w:rsid w:val="009E0EB8"/>
    <w:rsid w:val="009E0EEC"/>
    <w:rsid w:val="009E0F1B"/>
    <w:rsid w:val="009E0F95"/>
    <w:rsid w:val="009E0FA6"/>
    <w:rsid w:val="009E10F3"/>
    <w:rsid w:val="009E1201"/>
    <w:rsid w:val="009E12A9"/>
    <w:rsid w:val="009E12AC"/>
    <w:rsid w:val="009E12C6"/>
    <w:rsid w:val="009E152B"/>
    <w:rsid w:val="009E1550"/>
    <w:rsid w:val="009E1579"/>
    <w:rsid w:val="009E159C"/>
    <w:rsid w:val="009E15FE"/>
    <w:rsid w:val="009E16D9"/>
    <w:rsid w:val="009E19E3"/>
    <w:rsid w:val="009E1AF9"/>
    <w:rsid w:val="009E1D0D"/>
    <w:rsid w:val="009E1DD6"/>
    <w:rsid w:val="009E1F34"/>
    <w:rsid w:val="009E202A"/>
    <w:rsid w:val="009E209D"/>
    <w:rsid w:val="009E20C6"/>
    <w:rsid w:val="009E230B"/>
    <w:rsid w:val="009E2356"/>
    <w:rsid w:val="009E2558"/>
    <w:rsid w:val="009E2595"/>
    <w:rsid w:val="009E25C6"/>
    <w:rsid w:val="009E260B"/>
    <w:rsid w:val="009E2648"/>
    <w:rsid w:val="009E2693"/>
    <w:rsid w:val="009E269A"/>
    <w:rsid w:val="009E26DA"/>
    <w:rsid w:val="009E270C"/>
    <w:rsid w:val="009E28E8"/>
    <w:rsid w:val="009E2A86"/>
    <w:rsid w:val="009E2AB0"/>
    <w:rsid w:val="009E2AFE"/>
    <w:rsid w:val="009E2B17"/>
    <w:rsid w:val="009E2B3A"/>
    <w:rsid w:val="009E2B3C"/>
    <w:rsid w:val="009E2BFF"/>
    <w:rsid w:val="009E2C3A"/>
    <w:rsid w:val="009E2C92"/>
    <w:rsid w:val="009E2DBE"/>
    <w:rsid w:val="009E2F2D"/>
    <w:rsid w:val="009E2F68"/>
    <w:rsid w:val="009E2FCA"/>
    <w:rsid w:val="009E31F9"/>
    <w:rsid w:val="009E334F"/>
    <w:rsid w:val="009E33E6"/>
    <w:rsid w:val="009E3520"/>
    <w:rsid w:val="009E3671"/>
    <w:rsid w:val="009E36A0"/>
    <w:rsid w:val="009E36D0"/>
    <w:rsid w:val="009E37D8"/>
    <w:rsid w:val="009E39EC"/>
    <w:rsid w:val="009E3A0A"/>
    <w:rsid w:val="009E3AF3"/>
    <w:rsid w:val="009E3BB4"/>
    <w:rsid w:val="009E3C16"/>
    <w:rsid w:val="009E3C2B"/>
    <w:rsid w:val="009E3EDA"/>
    <w:rsid w:val="009E3F0D"/>
    <w:rsid w:val="009E40C2"/>
    <w:rsid w:val="009E40F2"/>
    <w:rsid w:val="009E416B"/>
    <w:rsid w:val="009E41AC"/>
    <w:rsid w:val="009E41CF"/>
    <w:rsid w:val="009E4279"/>
    <w:rsid w:val="009E4294"/>
    <w:rsid w:val="009E42F0"/>
    <w:rsid w:val="009E436A"/>
    <w:rsid w:val="009E441A"/>
    <w:rsid w:val="009E46EA"/>
    <w:rsid w:val="009E48D7"/>
    <w:rsid w:val="009E494F"/>
    <w:rsid w:val="009E49E2"/>
    <w:rsid w:val="009E49E4"/>
    <w:rsid w:val="009E4A43"/>
    <w:rsid w:val="009E4A82"/>
    <w:rsid w:val="009E4ABC"/>
    <w:rsid w:val="009E4ADB"/>
    <w:rsid w:val="009E4AF6"/>
    <w:rsid w:val="009E4D4A"/>
    <w:rsid w:val="009E4D51"/>
    <w:rsid w:val="009E4EC0"/>
    <w:rsid w:val="009E4EE5"/>
    <w:rsid w:val="009E4EF7"/>
    <w:rsid w:val="009E4F22"/>
    <w:rsid w:val="009E4F75"/>
    <w:rsid w:val="009E51E6"/>
    <w:rsid w:val="009E52DF"/>
    <w:rsid w:val="009E5518"/>
    <w:rsid w:val="009E55AA"/>
    <w:rsid w:val="009E5722"/>
    <w:rsid w:val="009E5755"/>
    <w:rsid w:val="009E5774"/>
    <w:rsid w:val="009E57BF"/>
    <w:rsid w:val="009E59F4"/>
    <w:rsid w:val="009E5BAF"/>
    <w:rsid w:val="009E5D26"/>
    <w:rsid w:val="009E5FAE"/>
    <w:rsid w:val="009E5FF1"/>
    <w:rsid w:val="009E5FF5"/>
    <w:rsid w:val="009E6059"/>
    <w:rsid w:val="009E6061"/>
    <w:rsid w:val="009E61A1"/>
    <w:rsid w:val="009E6238"/>
    <w:rsid w:val="009E62EB"/>
    <w:rsid w:val="009E634E"/>
    <w:rsid w:val="009E6469"/>
    <w:rsid w:val="009E6555"/>
    <w:rsid w:val="009E67B3"/>
    <w:rsid w:val="009E67C2"/>
    <w:rsid w:val="009E67FE"/>
    <w:rsid w:val="009E68D5"/>
    <w:rsid w:val="009E6A59"/>
    <w:rsid w:val="009E6B06"/>
    <w:rsid w:val="009E6C18"/>
    <w:rsid w:val="009E6C71"/>
    <w:rsid w:val="009E6EA3"/>
    <w:rsid w:val="009E7074"/>
    <w:rsid w:val="009E70A7"/>
    <w:rsid w:val="009E71B9"/>
    <w:rsid w:val="009E721B"/>
    <w:rsid w:val="009E742A"/>
    <w:rsid w:val="009E7560"/>
    <w:rsid w:val="009E7580"/>
    <w:rsid w:val="009E75AD"/>
    <w:rsid w:val="009E7646"/>
    <w:rsid w:val="009E78B9"/>
    <w:rsid w:val="009E79BE"/>
    <w:rsid w:val="009E7A68"/>
    <w:rsid w:val="009E7A8D"/>
    <w:rsid w:val="009E7AC5"/>
    <w:rsid w:val="009E7B09"/>
    <w:rsid w:val="009E7C14"/>
    <w:rsid w:val="009E7E9E"/>
    <w:rsid w:val="009E7EE5"/>
    <w:rsid w:val="009E7EF3"/>
    <w:rsid w:val="009E7FA7"/>
    <w:rsid w:val="009E7FF2"/>
    <w:rsid w:val="009F0140"/>
    <w:rsid w:val="009F019C"/>
    <w:rsid w:val="009F023F"/>
    <w:rsid w:val="009F0300"/>
    <w:rsid w:val="009F0487"/>
    <w:rsid w:val="009F0491"/>
    <w:rsid w:val="009F05A6"/>
    <w:rsid w:val="009F097C"/>
    <w:rsid w:val="009F09E6"/>
    <w:rsid w:val="009F0B02"/>
    <w:rsid w:val="009F0B38"/>
    <w:rsid w:val="009F0D1A"/>
    <w:rsid w:val="009F0D3F"/>
    <w:rsid w:val="009F0E06"/>
    <w:rsid w:val="009F0E44"/>
    <w:rsid w:val="009F1028"/>
    <w:rsid w:val="009F1247"/>
    <w:rsid w:val="009F128B"/>
    <w:rsid w:val="009F12B8"/>
    <w:rsid w:val="009F1363"/>
    <w:rsid w:val="009F144F"/>
    <w:rsid w:val="009F15F3"/>
    <w:rsid w:val="009F1619"/>
    <w:rsid w:val="009F1624"/>
    <w:rsid w:val="009F18FB"/>
    <w:rsid w:val="009F1920"/>
    <w:rsid w:val="009F1AD3"/>
    <w:rsid w:val="009F1DEF"/>
    <w:rsid w:val="009F1F1E"/>
    <w:rsid w:val="009F1FD5"/>
    <w:rsid w:val="009F1FFE"/>
    <w:rsid w:val="009F201A"/>
    <w:rsid w:val="009F20CC"/>
    <w:rsid w:val="009F2130"/>
    <w:rsid w:val="009F21AE"/>
    <w:rsid w:val="009F228C"/>
    <w:rsid w:val="009F22F8"/>
    <w:rsid w:val="009F22FF"/>
    <w:rsid w:val="009F2349"/>
    <w:rsid w:val="009F23B4"/>
    <w:rsid w:val="009F241B"/>
    <w:rsid w:val="009F24A7"/>
    <w:rsid w:val="009F24AB"/>
    <w:rsid w:val="009F263C"/>
    <w:rsid w:val="009F264F"/>
    <w:rsid w:val="009F2682"/>
    <w:rsid w:val="009F26E0"/>
    <w:rsid w:val="009F274C"/>
    <w:rsid w:val="009F2967"/>
    <w:rsid w:val="009F2978"/>
    <w:rsid w:val="009F2A57"/>
    <w:rsid w:val="009F2B86"/>
    <w:rsid w:val="009F2C6A"/>
    <w:rsid w:val="009F2D95"/>
    <w:rsid w:val="009F2F53"/>
    <w:rsid w:val="009F301B"/>
    <w:rsid w:val="009F308E"/>
    <w:rsid w:val="009F3093"/>
    <w:rsid w:val="009F30F9"/>
    <w:rsid w:val="009F319A"/>
    <w:rsid w:val="009F342B"/>
    <w:rsid w:val="009F366C"/>
    <w:rsid w:val="009F369E"/>
    <w:rsid w:val="009F3751"/>
    <w:rsid w:val="009F388A"/>
    <w:rsid w:val="009F3A35"/>
    <w:rsid w:val="009F3A3E"/>
    <w:rsid w:val="009F3B13"/>
    <w:rsid w:val="009F3B35"/>
    <w:rsid w:val="009F3CAD"/>
    <w:rsid w:val="009F3D98"/>
    <w:rsid w:val="009F3EAA"/>
    <w:rsid w:val="009F3ED5"/>
    <w:rsid w:val="009F3F19"/>
    <w:rsid w:val="009F3F42"/>
    <w:rsid w:val="009F3F6B"/>
    <w:rsid w:val="009F3FA9"/>
    <w:rsid w:val="009F4123"/>
    <w:rsid w:val="009F4207"/>
    <w:rsid w:val="009F4364"/>
    <w:rsid w:val="009F4696"/>
    <w:rsid w:val="009F4746"/>
    <w:rsid w:val="009F48BC"/>
    <w:rsid w:val="009F48D6"/>
    <w:rsid w:val="009F4937"/>
    <w:rsid w:val="009F4B75"/>
    <w:rsid w:val="009F4BBE"/>
    <w:rsid w:val="009F4E80"/>
    <w:rsid w:val="009F50DC"/>
    <w:rsid w:val="009F5179"/>
    <w:rsid w:val="009F51CF"/>
    <w:rsid w:val="009F5247"/>
    <w:rsid w:val="009F5272"/>
    <w:rsid w:val="009F527B"/>
    <w:rsid w:val="009F52E6"/>
    <w:rsid w:val="009F532B"/>
    <w:rsid w:val="009F5348"/>
    <w:rsid w:val="009F53F4"/>
    <w:rsid w:val="009F53F6"/>
    <w:rsid w:val="009F55BA"/>
    <w:rsid w:val="009F5665"/>
    <w:rsid w:val="009F569B"/>
    <w:rsid w:val="009F56AB"/>
    <w:rsid w:val="009F56CE"/>
    <w:rsid w:val="009F56D1"/>
    <w:rsid w:val="009F5997"/>
    <w:rsid w:val="009F5A30"/>
    <w:rsid w:val="009F5A5D"/>
    <w:rsid w:val="009F5AB0"/>
    <w:rsid w:val="009F5CD8"/>
    <w:rsid w:val="009F5CF9"/>
    <w:rsid w:val="009F5FA2"/>
    <w:rsid w:val="009F5FB8"/>
    <w:rsid w:val="009F614F"/>
    <w:rsid w:val="009F6342"/>
    <w:rsid w:val="009F637F"/>
    <w:rsid w:val="009F63D5"/>
    <w:rsid w:val="009F640A"/>
    <w:rsid w:val="009F65DC"/>
    <w:rsid w:val="009F6742"/>
    <w:rsid w:val="009F67DE"/>
    <w:rsid w:val="009F6802"/>
    <w:rsid w:val="009F6804"/>
    <w:rsid w:val="009F6913"/>
    <w:rsid w:val="009F69FE"/>
    <w:rsid w:val="009F6A8E"/>
    <w:rsid w:val="009F6B78"/>
    <w:rsid w:val="009F6C1D"/>
    <w:rsid w:val="009F6C34"/>
    <w:rsid w:val="009F6D11"/>
    <w:rsid w:val="009F6DB2"/>
    <w:rsid w:val="009F6E79"/>
    <w:rsid w:val="009F6F8F"/>
    <w:rsid w:val="009F7072"/>
    <w:rsid w:val="009F7273"/>
    <w:rsid w:val="009F735F"/>
    <w:rsid w:val="009F7496"/>
    <w:rsid w:val="009F75C9"/>
    <w:rsid w:val="009F7685"/>
    <w:rsid w:val="009F7702"/>
    <w:rsid w:val="009F780B"/>
    <w:rsid w:val="009F790C"/>
    <w:rsid w:val="009F7A0B"/>
    <w:rsid w:val="009F7B1D"/>
    <w:rsid w:val="009F7BB1"/>
    <w:rsid w:val="009F7BC7"/>
    <w:rsid w:val="009F7C42"/>
    <w:rsid w:val="009F7EF9"/>
    <w:rsid w:val="00A00004"/>
    <w:rsid w:val="00A000D7"/>
    <w:rsid w:val="00A0014C"/>
    <w:rsid w:val="00A0015A"/>
    <w:rsid w:val="00A00225"/>
    <w:rsid w:val="00A00234"/>
    <w:rsid w:val="00A00292"/>
    <w:rsid w:val="00A005E5"/>
    <w:rsid w:val="00A0071F"/>
    <w:rsid w:val="00A00778"/>
    <w:rsid w:val="00A007E4"/>
    <w:rsid w:val="00A0080D"/>
    <w:rsid w:val="00A00A5A"/>
    <w:rsid w:val="00A00A60"/>
    <w:rsid w:val="00A00ABE"/>
    <w:rsid w:val="00A00B8E"/>
    <w:rsid w:val="00A00B99"/>
    <w:rsid w:val="00A00BDB"/>
    <w:rsid w:val="00A00BFA"/>
    <w:rsid w:val="00A00C01"/>
    <w:rsid w:val="00A00C8C"/>
    <w:rsid w:val="00A00CA5"/>
    <w:rsid w:val="00A00CBE"/>
    <w:rsid w:val="00A00CFF"/>
    <w:rsid w:val="00A00E1A"/>
    <w:rsid w:val="00A00E3D"/>
    <w:rsid w:val="00A00F53"/>
    <w:rsid w:val="00A00FB8"/>
    <w:rsid w:val="00A00FF8"/>
    <w:rsid w:val="00A012F7"/>
    <w:rsid w:val="00A012F8"/>
    <w:rsid w:val="00A01577"/>
    <w:rsid w:val="00A017DC"/>
    <w:rsid w:val="00A0188C"/>
    <w:rsid w:val="00A01905"/>
    <w:rsid w:val="00A019E7"/>
    <w:rsid w:val="00A01A56"/>
    <w:rsid w:val="00A01AE2"/>
    <w:rsid w:val="00A01BA2"/>
    <w:rsid w:val="00A01BE1"/>
    <w:rsid w:val="00A01C1F"/>
    <w:rsid w:val="00A01CDD"/>
    <w:rsid w:val="00A01E85"/>
    <w:rsid w:val="00A02008"/>
    <w:rsid w:val="00A02253"/>
    <w:rsid w:val="00A0228A"/>
    <w:rsid w:val="00A02325"/>
    <w:rsid w:val="00A02358"/>
    <w:rsid w:val="00A023E9"/>
    <w:rsid w:val="00A024DC"/>
    <w:rsid w:val="00A025BB"/>
    <w:rsid w:val="00A026C6"/>
    <w:rsid w:val="00A026D1"/>
    <w:rsid w:val="00A0282D"/>
    <w:rsid w:val="00A02A07"/>
    <w:rsid w:val="00A02B15"/>
    <w:rsid w:val="00A02BE5"/>
    <w:rsid w:val="00A02C1E"/>
    <w:rsid w:val="00A02C93"/>
    <w:rsid w:val="00A02CAB"/>
    <w:rsid w:val="00A02D04"/>
    <w:rsid w:val="00A03082"/>
    <w:rsid w:val="00A030BF"/>
    <w:rsid w:val="00A03125"/>
    <w:rsid w:val="00A03188"/>
    <w:rsid w:val="00A03390"/>
    <w:rsid w:val="00A03425"/>
    <w:rsid w:val="00A03430"/>
    <w:rsid w:val="00A03498"/>
    <w:rsid w:val="00A034A4"/>
    <w:rsid w:val="00A034CB"/>
    <w:rsid w:val="00A03501"/>
    <w:rsid w:val="00A03724"/>
    <w:rsid w:val="00A0376D"/>
    <w:rsid w:val="00A03779"/>
    <w:rsid w:val="00A0384D"/>
    <w:rsid w:val="00A0387F"/>
    <w:rsid w:val="00A03B01"/>
    <w:rsid w:val="00A03CC5"/>
    <w:rsid w:val="00A03D93"/>
    <w:rsid w:val="00A03EC1"/>
    <w:rsid w:val="00A03F54"/>
    <w:rsid w:val="00A03FEC"/>
    <w:rsid w:val="00A04002"/>
    <w:rsid w:val="00A04217"/>
    <w:rsid w:val="00A04226"/>
    <w:rsid w:val="00A042E9"/>
    <w:rsid w:val="00A044FF"/>
    <w:rsid w:val="00A045B5"/>
    <w:rsid w:val="00A04846"/>
    <w:rsid w:val="00A0496C"/>
    <w:rsid w:val="00A04970"/>
    <w:rsid w:val="00A0498B"/>
    <w:rsid w:val="00A04A42"/>
    <w:rsid w:val="00A04C6D"/>
    <w:rsid w:val="00A04CAD"/>
    <w:rsid w:val="00A04E07"/>
    <w:rsid w:val="00A04E33"/>
    <w:rsid w:val="00A04EA4"/>
    <w:rsid w:val="00A04ECE"/>
    <w:rsid w:val="00A04FB9"/>
    <w:rsid w:val="00A0501F"/>
    <w:rsid w:val="00A05065"/>
    <w:rsid w:val="00A050B7"/>
    <w:rsid w:val="00A05252"/>
    <w:rsid w:val="00A0527C"/>
    <w:rsid w:val="00A052E6"/>
    <w:rsid w:val="00A0533F"/>
    <w:rsid w:val="00A05372"/>
    <w:rsid w:val="00A054DD"/>
    <w:rsid w:val="00A055BF"/>
    <w:rsid w:val="00A05641"/>
    <w:rsid w:val="00A056BF"/>
    <w:rsid w:val="00A056C0"/>
    <w:rsid w:val="00A056EE"/>
    <w:rsid w:val="00A05811"/>
    <w:rsid w:val="00A058F0"/>
    <w:rsid w:val="00A059CC"/>
    <w:rsid w:val="00A05B76"/>
    <w:rsid w:val="00A05CA5"/>
    <w:rsid w:val="00A05EF9"/>
    <w:rsid w:val="00A05F5F"/>
    <w:rsid w:val="00A05FD3"/>
    <w:rsid w:val="00A060A4"/>
    <w:rsid w:val="00A06185"/>
    <w:rsid w:val="00A061E6"/>
    <w:rsid w:val="00A06237"/>
    <w:rsid w:val="00A06259"/>
    <w:rsid w:val="00A0643D"/>
    <w:rsid w:val="00A06449"/>
    <w:rsid w:val="00A0653B"/>
    <w:rsid w:val="00A0660E"/>
    <w:rsid w:val="00A066AD"/>
    <w:rsid w:val="00A06918"/>
    <w:rsid w:val="00A0696E"/>
    <w:rsid w:val="00A06B00"/>
    <w:rsid w:val="00A06C30"/>
    <w:rsid w:val="00A06C7A"/>
    <w:rsid w:val="00A06C8D"/>
    <w:rsid w:val="00A06D18"/>
    <w:rsid w:val="00A06F39"/>
    <w:rsid w:val="00A06FA9"/>
    <w:rsid w:val="00A07061"/>
    <w:rsid w:val="00A070E0"/>
    <w:rsid w:val="00A07237"/>
    <w:rsid w:val="00A07287"/>
    <w:rsid w:val="00A072FD"/>
    <w:rsid w:val="00A07363"/>
    <w:rsid w:val="00A074F9"/>
    <w:rsid w:val="00A07861"/>
    <w:rsid w:val="00A07876"/>
    <w:rsid w:val="00A07913"/>
    <w:rsid w:val="00A07AB9"/>
    <w:rsid w:val="00A07E12"/>
    <w:rsid w:val="00A07F7A"/>
    <w:rsid w:val="00A100C2"/>
    <w:rsid w:val="00A10120"/>
    <w:rsid w:val="00A10175"/>
    <w:rsid w:val="00A101B5"/>
    <w:rsid w:val="00A101FD"/>
    <w:rsid w:val="00A102BA"/>
    <w:rsid w:val="00A103EF"/>
    <w:rsid w:val="00A10545"/>
    <w:rsid w:val="00A105A8"/>
    <w:rsid w:val="00A1060F"/>
    <w:rsid w:val="00A107B1"/>
    <w:rsid w:val="00A107DD"/>
    <w:rsid w:val="00A107DE"/>
    <w:rsid w:val="00A107E4"/>
    <w:rsid w:val="00A10A03"/>
    <w:rsid w:val="00A10B54"/>
    <w:rsid w:val="00A10D93"/>
    <w:rsid w:val="00A10E2E"/>
    <w:rsid w:val="00A10E64"/>
    <w:rsid w:val="00A10EB8"/>
    <w:rsid w:val="00A10EC1"/>
    <w:rsid w:val="00A10FEC"/>
    <w:rsid w:val="00A10FF0"/>
    <w:rsid w:val="00A111CE"/>
    <w:rsid w:val="00A11235"/>
    <w:rsid w:val="00A1144D"/>
    <w:rsid w:val="00A11503"/>
    <w:rsid w:val="00A11509"/>
    <w:rsid w:val="00A11545"/>
    <w:rsid w:val="00A117D1"/>
    <w:rsid w:val="00A119F0"/>
    <w:rsid w:val="00A11DC5"/>
    <w:rsid w:val="00A11FB9"/>
    <w:rsid w:val="00A11FF0"/>
    <w:rsid w:val="00A120FA"/>
    <w:rsid w:val="00A122C6"/>
    <w:rsid w:val="00A12336"/>
    <w:rsid w:val="00A123F2"/>
    <w:rsid w:val="00A1253A"/>
    <w:rsid w:val="00A125F0"/>
    <w:rsid w:val="00A1263D"/>
    <w:rsid w:val="00A12719"/>
    <w:rsid w:val="00A1273D"/>
    <w:rsid w:val="00A12952"/>
    <w:rsid w:val="00A129E8"/>
    <w:rsid w:val="00A129FF"/>
    <w:rsid w:val="00A12AF4"/>
    <w:rsid w:val="00A12B05"/>
    <w:rsid w:val="00A12B2A"/>
    <w:rsid w:val="00A12D3C"/>
    <w:rsid w:val="00A12D48"/>
    <w:rsid w:val="00A12DDA"/>
    <w:rsid w:val="00A12EEE"/>
    <w:rsid w:val="00A12FF5"/>
    <w:rsid w:val="00A1303A"/>
    <w:rsid w:val="00A1309E"/>
    <w:rsid w:val="00A130DF"/>
    <w:rsid w:val="00A13246"/>
    <w:rsid w:val="00A1337C"/>
    <w:rsid w:val="00A133A6"/>
    <w:rsid w:val="00A13482"/>
    <w:rsid w:val="00A135C7"/>
    <w:rsid w:val="00A1366D"/>
    <w:rsid w:val="00A1367F"/>
    <w:rsid w:val="00A13693"/>
    <w:rsid w:val="00A1374A"/>
    <w:rsid w:val="00A13757"/>
    <w:rsid w:val="00A1376B"/>
    <w:rsid w:val="00A13807"/>
    <w:rsid w:val="00A1385B"/>
    <w:rsid w:val="00A13955"/>
    <w:rsid w:val="00A1398E"/>
    <w:rsid w:val="00A13AFD"/>
    <w:rsid w:val="00A13BE4"/>
    <w:rsid w:val="00A13D8C"/>
    <w:rsid w:val="00A13DD9"/>
    <w:rsid w:val="00A13E72"/>
    <w:rsid w:val="00A13F7E"/>
    <w:rsid w:val="00A140D2"/>
    <w:rsid w:val="00A14187"/>
    <w:rsid w:val="00A14212"/>
    <w:rsid w:val="00A1425F"/>
    <w:rsid w:val="00A142E9"/>
    <w:rsid w:val="00A1447B"/>
    <w:rsid w:val="00A14593"/>
    <w:rsid w:val="00A145C9"/>
    <w:rsid w:val="00A1461E"/>
    <w:rsid w:val="00A1485D"/>
    <w:rsid w:val="00A14862"/>
    <w:rsid w:val="00A14866"/>
    <w:rsid w:val="00A14981"/>
    <w:rsid w:val="00A149E3"/>
    <w:rsid w:val="00A14A66"/>
    <w:rsid w:val="00A14AF3"/>
    <w:rsid w:val="00A14D06"/>
    <w:rsid w:val="00A14D39"/>
    <w:rsid w:val="00A14E65"/>
    <w:rsid w:val="00A14EB1"/>
    <w:rsid w:val="00A1500E"/>
    <w:rsid w:val="00A1520A"/>
    <w:rsid w:val="00A15214"/>
    <w:rsid w:val="00A1531C"/>
    <w:rsid w:val="00A15374"/>
    <w:rsid w:val="00A15415"/>
    <w:rsid w:val="00A15474"/>
    <w:rsid w:val="00A15593"/>
    <w:rsid w:val="00A155A7"/>
    <w:rsid w:val="00A155EF"/>
    <w:rsid w:val="00A156F1"/>
    <w:rsid w:val="00A1582B"/>
    <w:rsid w:val="00A15A49"/>
    <w:rsid w:val="00A15B6E"/>
    <w:rsid w:val="00A15CB4"/>
    <w:rsid w:val="00A15D7A"/>
    <w:rsid w:val="00A15E65"/>
    <w:rsid w:val="00A16024"/>
    <w:rsid w:val="00A16132"/>
    <w:rsid w:val="00A16254"/>
    <w:rsid w:val="00A16417"/>
    <w:rsid w:val="00A16447"/>
    <w:rsid w:val="00A16473"/>
    <w:rsid w:val="00A164AE"/>
    <w:rsid w:val="00A16557"/>
    <w:rsid w:val="00A1670D"/>
    <w:rsid w:val="00A1672F"/>
    <w:rsid w:val="00A167BB"/>
    <w:rsid w:val="00A1683C"/>
    <w:rsid w:val="00A16891"/>
    <w:rsid w:val="00A16915"/>
    <w:rsid w:val="00A16BB2"/>
    <w:rsid w:val="00A16C06"/>
    <w:rsid w:val="00A16D08"/>
    <w:rsid w:val="00A16D3A"/>
    <w:rsid w:val="00A16D42"/>
    <w:rsid w:val="00A16DF6"/>
    <w:rsid w:val="00A16E72"/>
    <w:rsid w:val="00A16F28"/>
    <w:rsid w:val="00A17084"/>
    <w:rsid w:val="00A1722A"/>
    <w:rsid w:val="00A17253"/>
    <w:rsid w:val="00A172DF"/>
    <w:rsid w:val="00A174A1"/>
    <w:rsid w:val="00A1752F"/>
    <w:rsid w:val="00A175CA"/>
    <w:rsid w:val="00A17600"/>
    <w:rsid w:val="00A17650"/>
    <w:rsid w:val="00A1779A"/>
    <w:rsid w:val="00A17974"/>
    <w:rsid w:val="00A1799B"/>
    <w:rsid w:val="00A17B20"/>
    <w:rsid w:val="00A17DC1"/>
    <w:rsid w:val="00A17DFE"/>
    <w:rsid w:val="00A17F75"/>
    <w:rsid w:val="00A20049"/>
    <w:rsid w:val="00A200F0"/>
    <w:rsid w:val="00A20361"/>
    <w:rsid w:val="00A2050F"/>
    <w:rsid w:val="00A2070F"/>
    <w:rsid w:val="00A207D3"/>
    <w:rsid w:val="00A208F1"/>
    <w:rsid w:val="00A209C8"/>
    <w:rsid w:val="00A20B95"/>
    <w:rsid w:val="00A20BA3"/>
    <w:rsid w:val="00A20C2A"/>
    <w:rsid w:val="00A20C3A"/>
    <w:rsid w:val="00A20DAB"/>
    <w:rsid w:val="00A20E65"/>
    <w:rsid w:val="00A20E8D"/>
    <w:rsid w:val="00A21078"/>
    <w:rsid w:val="00A2110A"/>
    <w:rsid w:val="00A211C5"/>
    <w:rsid w:val="00A211FF"/>
    <w:rsid w:val="00A212CC"/>
    <w:rsid w:val="00A214FF"/>
    <w:rsid w:val="00A21560"/>
    <w:rsid w:val="00A21796"/>
    <w:rsid w:val="00A21897"/>
    <w:rsid w:val="00A2191F"/>
    <w:rsid w:val="00A21A59"/>
    <w:rsid w:val="00A21AC9"/>
    <w:rsid w:val="00A21B1E"/>
    <w:rsid w:val="00A21B7B"/>
    <w:rsid w:val="00A21E01"/>
    <w:rsid w:val="00A21E41"/>
    <w:rsid w:val="00A21E88"/>
    <w:rsid w:val="00A21F26"/>
    <w:rsid w:val="00A21F9A"/>
    <w:rsid w:val="00A2204B"/>
    <w:rsid w:val="00A2215C"/>
    <w:rsid w:val="00A221A7"/>
    <w:rsid w:val="00A221E2"/>
    <w:rsid w:val="00A22251"/>
    <w:rsid w:val="00A223B5"/>
    <w:rsid w:val="00A225FD"/>
    <w:rsid w:val="00A2273D"/>
    <w:rsid w:val="00A22828"/>
    <w:rsid w:val="00A228FD"/>
    <w:rsid w:val="00A22942"/>
    <w:rsid w:val="00A229BB"/>
    <w:rsid w:val="00A229BD"/>
    <w:rsid w:val="00A22A33"/>
    <w:rsid w:val="00A22A3D"/>
    <w:rsid w:val="00A22BEB"/>
    <w:rsid w:val="00A22C02"/>
    <w:rsid w:val="00A22C7C"/>
    <w:rsid w:val="00A22D72"/>
    <w:rsid w:val="00A22EA8"/>
    <w:rsid w:val="00A22F27"/>
    <w:rsid w:val="00A230C7"/>
    <w:rsid w:val="00A230E4"/>
    <w:rsid w:val="00A231DF"/>
    <w:rsid w:val="00A2320E"/>
    <w:rsid w:val="00A232C2"/>
    <w:rsid w:val="00A23302"/>
    <w:rsid w:val="00A23328"/>
    <w:rsid w:val="00A233AC"/>
    <w:rsid w:val="00A233AE"/>
    <w:rsid w:val="00A233E3"/>
    <w:rsid w:val="00A234E3"/>
    <w:rsid w:val="00A2357B"/>
    <w:rsid w:val="00A23635"/>
    <w:rsid w:val="00A23692"/>
    <w:rsid w:val="00A23693"/>
    <w:rsid w:val="00A2369A"/>
    <w:rsid w:val="00A23757"/>
    <w:rsid w:val="00A23781"/>
    <w:rsid w:val="00A238BC"/>
    <w:rsid w:val="00A238E4"/>
    <w:rsid w:val="00A2399F"/>
    <w:rsid w:val="00A239A7"/>
    <w:rsid w:val="00A23AA2"/>
    <w:rsid w:val="00A23BA0"/>
    <w:rsid w:val="00A23F4A"/>
    <w:rsid w:val="00A23F4D"/>
    <w:rsid w:val="00A23FB2"/>
    <w:rsid w:val="00A2405D"/>
    <w:rsid w:val="00A2407E"/>
    <w:rsid w:val="00A240D9"/>
    <w:rsid w:val="00A24108"/>
    <w:rsid w:val="00A24113"/>
    <w:rsid w:val="00A2417B"/>
    <w:rsid w:val="00A2417E"/>
    <w:rsid w:val="00A24301"/>
    <w:rsid w:val="00A2449C"/>
    <w:rsid w:val="00A244C7"/>
    <w:rsid w:val="00A2455C"/>
    <w:rsid w:val="00A2459E"/>
    <w:rsid w:val="00A246AA"/>
    <w:rsid w:val="00A24912"/>
    <w:rsid w:val="00A24919"/>
    <w:rsid w:val="00A2495E"/>
    <w:rsid w:val="00A249C7"/>
    <w:rsid w:val="00A24B35"/>
    <w:rsid w:val="00A24BAC"/>
    <w:rsid w:val="00A24BDD"/>
    <w:rsid w:val="00A24BF6"/>
    <w:rsid w:val="00A24C8C"/>
    <w:rsid w:val="00A24EBD"/>
    <w:rsid w:val="00A25003"/>
    <w:rsid w:val="00A2512F"/>
    <w:rsid w:val="00A2514C"/>
    <w:rsid w:val="00A2522E"/>
    <w:rsid w:val="00A25273"/>
    <w:rsid w:val="00A252C7"/>
    <w:rsid w:val="00A253EC"/>
    <w:rsid w:val="00A25419"/>
    <w:rsid w:val="00A25429"/>
    <w:rsid w:val="00A254DD"/>
    <w:rsid w:val="00A25614"/>
    <w:rsid w:val="00A256A6"/>
    <w:rsid w:val="00A256FC"/>
    <w:rsid w:val="00A25706"/>
    <w:rsid w:val="00A257B6"/>
    <w:rsid w:val="00A258C9"/>
    <w:rsid w:val="00A2590C"/>
    <w:rsid w:val="00A2590F"/>
    <w:rsid w:val="00A25998"/>
    <w:rsid w:val="00A25A58"/>
    <w:rsid w:val="00A25AC6"/>
    <w:rsid w:val="00A25B43"/>
    <w:rsid w:val="00A25B85"/>
    <w:rsid w:val="00A25C03"/>
    <w:rsid w:val="00A25D7E"/>
    <w:rsid w:val="00A25D9C"/>
    <w:rsid w:val="00A2600A"/>
    <w:rsid w:val="00A2607D"/>
    <w:rsid w:val="00A261EF"/>
    <w:rsid w:val="00A26259"/>
    <w:rsid w:val="00A262B3"/>
    <w:rsid w:val="00A263E5"/>
    <w:rsid w:val="00A264AE"/>
    <w:rsid w:val="00A26676"/>
    <w:rsid w:val="00A26740"/>
    <w:rsid w:val="00A2675B"/>
    <w:rsid w:val="00A2683A"/>
    <w:rsid w:val="00A268C5"/>
    <w:rsid w:val="00A268D7"/>
    <w:rsid w:val="00A268ED"/>
    <w:rsid w:val="00A26957"/>
    <w:rsid w:val="00A269CD"/>
    <w:rsid w:val="00A26CAE"/>
    <w:rsid w:val="00A26CC1"/>
    <w:rsid w:val="00A26D29"/>
    <w:rsid w:val="00A26E23"/>
    <w:rsid w:val="00A26F45"/>
    <w:rsid w:val="00A26F82"/>
    <w:rsid w:val="00A26FFE"/>
    <w:rsid w:val="00A272C7"/>
    <w:rsid w:val="00A2730E"/>
    <w:rsid w:val="00A2731F"/>
    <w:rsid w:val="00A27387"/>
    <w:rsid w:val="00A273B7"/>
    <w:rsid w:val="00A275BB"/>
    <w:rsid w:val="00A2769B"/>
    <w:rsid w:val="00A27764"/>
    <w:rsid w:val="00A2779E"/>
    <w:rsid w:val="00A2791A"/>
    <w:rsid w:val="00A279DA"/>
    <w:rsid w:val="00A279E9"/>
    <w:rsid w:val="00A27B08"/>
    <w:rsid w:val="00A27B72"/>
    <w:rsid w:val="00A27BD4"/>
    <w:rsid w:val="00A27D00"/>
    <w:rsid w:val="00A27D04"/>
    <w:rsid w:val="00A27DA1"/>
    <w:rsid w:val="00A27EF5"/>
    <w:rsid w:val="00A27F1B"/>
    <w:rsid w:val="00A27F8D"/>
    <w:rsid w:val="00A27FC3"/>
    <w:rsid w:val="00A30054"/>
    <w:rsid w:val="00A300EE"/>
    <w:rsid w:val="00A30211"/>
    <w:rsid w:val="00A30297"/>
    <w:rsid w:val="00A302AE"/>
    <w:rsid w:val="00A303A9"/>
    <w:rsid w:val="00A304EE"/>
    <w:rsid w:val="00A30685"/>
    <w:rsid w:val="00A30689"/>
    <w:rsid w:val="00A307D9"/>
    <w:rsid w:val="00A307F5"/>
    <w:rsid w:val="00A30813"/>
    <w:rsid w:val="00A309BA"/>
    <w:rsid w:val="00A309BD"/>
    <w:rsid w:val="00A30A43"/>
    <w:rsid w:val="00A30A54"/>
    <w:rsid w:val="00A30A99"/>
    <w:rsid w:val="00A30B01"/>
    <w:rsid w:val="00A30B1D"/>
    <w:rsid w:val="00A30B4C"/>
    <w:rsid w:val="00A30B99"/>
    <w:rsid w:val="00A30BCA"/>
    <w:rsid w:val="00A30CFA"/>
    <w:rsid w:val="00A30D63"/>
    <w:rsid w:val="00A30DC5"/>
    <w:rsid w:val="00A30DC8"/>
    <w:rsid w:val="00A30DD4"/>
    <w:rsid w:val="00A30DDF"/>
    <w:rsid w:val="00A30F06"/>
    <w:rsid w:val="00A30F38"/>
    <w:rsid w:val="00A30F81"/>
    <w:rsid w:val="00A310B4"/>
    <w:rsid w:val="00A310D2"/>
    <w:rsid w:val="00A31184"/>
    <w:rsid w:val="00A311DC"/>
    <w:rsid w:val="00A312DC"/>
    <w:rsid w:val="00A3157B"/>
    <w:rsid w:val="00A3163F"/>
    <w:rsid w:val="00A3174F"/>
    <w:rsid w:val="00A318A5"/>
    <w:rsid w:val="00A318BD"/>
    <w:rsid w:val="00A3199C"/>
    <w:rsid w:val="00A319A4"/>
    <w:rsid w:val="00A319E4"/>
    <w:rsid w:val="00A31A8B"/>
    <w:rsid w:val="00A31B90"/>
    <w:rsid w:val="00A31CBF"/>
    <w:rsid w:val="00A31D9B"/>
    <w:rsid w:val="00A31E2B"/>
    <w:rsid w:val="00A31E80"/>
    <w:rsid w:val="00A31E9C"/>
    <w:rsid w:val="00A31EA9"/>
    <w:rsid w:val="00A31EB9"/>
    <w:rsid w:val="00A31F7C"/>
    <w:rsid w:val="00A31FD0"/>
    <w:rsid w:val="00A321D7"/>
    <w:rsid w:val="00A322C4"/>
    <w:rsid w:val="00A322D7"/>
    <w:rsid w:val="00A32388"/>
    <w:rsid w:val="00A324B2"/>
    <w:rsid w:val="00A327FB"/>
    <w:rsid w:val="00A32958"/>
    <w:rsid w:val="00A32A09"/>
    <w:rsid w:val="00A32A11"/>
    <w:rsid w:val="00A32A52"/>
    <w:rsid w:val="00A32B3F"/>
    <w:rsid w:val="00A32D58"/>
    <w:rsid w:val="00A32D74"/>
    <w:rsid w:val="00A32DC7"/>
    <w:rsid w:val="00A32DD5"/>
    <w:rsid w:val="00A32E99"/>
    <w:rsid w:val="00A32EAA"/>
    <w:rsid w:val="00A32EE3"/>
    <w:rsid w:val="00A331BC"/>
    <w:rsid w:val="00A331CA"/>
    <w:rsid w:val="00A333B4"/>
    <w:rsid w:val="00A333F0"/>
    <w:rsid w:val="00A333FD"/>
    <w:rsid w:val="00A3366D"/>
    <w:rsid w:val="00A33743"/>
    <w:rsid w:val="00A337D3"/>
    <w:rsid w:val="00A338D3"/>
    <w:rsid w:val="00A339B6"/>
    <w:rsid w:val="00A33A0E"/>
    <w:rsid w:val="00A33B6B"/>
    <w:rsid w:val="00A33C20"/>
    <w:rsid w:val="00A33CD3"/>
    <w:rsid w:val="00A33D6F"/>
    <w:rsid w:val="00A33DC7"/>
    <w:rsid w:val="00A33DD6"/>
    <w:rsid w:val="00A33E19"/>
    <w:rsid w:val="00A34320"/>
    <w:rsid w:val="00A34492"/>
    <w:rsid w:val="00A34563"/>
    <w:rsid w:val="00A34778"/>
    <w:rsid w:val="00A347EB"/>
    <w:rsid w:val="00A34947"/>
    <w:rsid w:val="00A34AF6"/>
    <w:rsid w:val="00A34B5E"/>
    <w:rsid w:val="00A34C40"/>
    <w:rsid w:val="00A34C95"/>
    <w:rsid w:val="00A34EB2"/>
    <w:rsid w:val="00A35066"/>
    <w:rsid w:val="00A35270"/>
    <w:rsid w:val="00A3528E"/>
    <w:rsid w:val="00A35333"/>
    <w:rsid w:val="00A356B5"/>
    <w:rsid w:val="00A35745"/>
    <w:rsid w:val="00A3577C"/>
    <w:rsid w:val="00A3585A"/>
    <w:rsid w:val="00A35909"/>
    <w:rsid w:val="00A35AA5"/>
    <w:rsid w:val="00A35ABF"/>
    <w:rsid w:val="00A35B03"/>
    <w:rsid w:val="00A35B51"/>
    <w:rsid w:val="00A35BAD"/>
    <w:rsid w:val="00A35BC9"/>
    <w:rsid w:val="00A35BFD"/>
    <w:rsid w:val="00A35CA9"/>
    <w:rsid w:val="00A35D60"/>
    <w:rsid w:val="00A35DBB"/>
    <w:rsid w:val="00A361CA"/>
    <w:rsid w:val="00A3634C"/>
    <w:rsid w:val="00A3650A"/>
    <w:rsid w:val="00A36749"/>
    <w:rsid w:val="00A3679B"/>
    <w:rsid w:val="00A367F1"/>
    <w:rsid w:val="00A368A1"/>
    <w:rsid w:val="00A36937"/>
    <w:rsid w:val="00A36A30"/>
    <w:rsid w:val="00A36AF5"/>
    <w:rsid w:val="00A36B66"/>
    <w:rsid w:val="00A36B80"/>
    <w:rsid w:val="00A36B8E"/>
    <w:rsid w:val="00A36D0B"/>
    <w:rsid w:val="00A36D4D"/>
    <w:rsid w:val="00A36E23"/>
    <w:rsid w:val="00A37096"/>
    <w:rsid w:val="00A370DB"/>
    <w:rsid w:val="00A37235"/>
    <w:rsid w:val="00A3733B"/>
    <w:rsid w:val="00A3744A"/>
    <w:rsid w:val="00A374BB"/>
    <w:rsid w:val="00A374E7"/>
    <w:rsid w:val="00A37503"/>
    <w:rsid w:val="00A376D7"/>
    <w:rsid w:val="00A376EB"/>
    <w:rsid w:val="00A376F8"/>
    <w:rsid w:val="00A37766"/>
    <w:rsid w:val="00A3780A"/>
    <w:rsid w:val="00A3794D"/>
    <w:rsid w:val="00A37A32"/>
    <w:rsid w:val="00A37A63"/>
    <w:rsid w:val="00A37AB4"/>
    <w:rsid w:val="00A37DAB"/>
    <w:rsid w:val="00A37F01"/>
    <w:rsid w:val="00A37F3C"/>
    <w:rsid w:val="00A37F7A"/>
    <w:rsid w:val="00A400D0"/>
    <w:rsid w:val="00A4016C"/>
    <w:rsid w:val="00A40205"/>
    <w:rsid w:val="00A40246"/>
    <w:rsid w:val="00A40262"/>
    <w:rsid w:val="00A403C3"/>
    <w:rsid w:val="00A40430"/>
    <w:rsid w:val="00A405D5"/>
    <w:rsid w:val="00A4068A"/>
    <w:rsid w:val="00A40763"/>
    <w:rsid w:val="00A40826"/>
    <w:rsid w:val="00A40868"/>
    <w:rsid w:val="00A4088F"/>
    <w:rsid w:val="00A40A11"/>
    <w:rsid w:val="00A40B75"/>
    <w:rsid w:val="00A40BCB"/>
    <w:rsid w:val="00A40C15"/>
    <w:rsid w:val="00A40F6D"/>
    <w:rsid w:val="00A4106C"/>
    <w:rsid w:val="00A4107B"/>
    <w:rsid w:val="00A41144"/>
    <w:rsid w:val="00A412F2"/>
    <w:rsid w:val="00A415A5"/>
    <w:rsid w:val="00A41611"/>
    <w:rsid w:val="00A4167C"/>
    <w:rsid w:val="00A416C7"/>
    <w:rsid w:val="00A417D2"/>
    <w:rsid w:val="00A418AC"/>
    <w:rsid w:val="00A41980"/>
    <w:rsid w:val="00A419BE"/>
    <w:rsid w:val="00A41A10"/>
    <w:rsid w:val="00A41BA2"/>
    <w:rsid w:val="00A41BA4"/>
    <w:rsid w:val="00A41C13"/>
    <w:rsid w:val="00A41C64"/>
    <w:rsid w:val="00A41D19"/>
    <w:rsid w:val="00A41D4F"/>
    <w:rsid w:val="00A41D91"/>
    <w:rsid w:val="00A41F50"/>
    <w:rsid w:val="00A42054"/>
    <w:rsid w:val="00A421D9"/>
    <w:rsid w:val="00A42208"/>
    <w:rsid w:val="00A42491"/>
    <w:rsid w:val="00A424AA"/>
    <w:rsid w:val="00A42731"/>
    <w:rsid w:val="00A42735"/>
    <w:rsid w:val="00A42740"/>
    <w:rsid w:val="00A4276F"/>
    <w:rsid w:val="00A4280C"/>
    <w:rsid w:val="00A42869"/>
    <w:rsid w:val="00A4297E"/>
    <w:rsid w:val="00A42AF3"/>
    <w:rsid w:val="00A42C01"/>
    <w:rsid w:val="00A42C1B"/>
    <w:rsid w:val="00A42C42"/>
    <w:rsid w:val="00A42D04"/>
    <w:rsid w:val="00A42E96"/>
    <w:rsid w:val="00A42F09"/>
    <w:rsid w:val="00A42F28"/>
    <w:rsid w:val="00A42FE5"/>
    <w:rsid w:val="00A430D5"/>
    <w:rsid w:val="00A431DD"/>
    <w:rsid w:val="00A43205"/>
    <w:rsid w:val="00A4320B"/>
    <w:rsid w:val="00A43256"/>
    <w:rsid w:val="00A43340"/>
    <w:rsid w:val="00A43561"/>
    <w:rsid w:val="00A435BB"/>
    <w:rsid w:val="00A43723"/>
    <w:rsid w:val="00A438EC"/>
    <w:rsid w:val="00A439FE"/>
    <w:rsid w:val="00A43ADD"/>
    <w:rsid w:val="00A43AE2"/>
    <w:rsid w:val="00A43CB4"/>
    <w:rsid w:val="00A43DB1"/>
    <w:rsid w:val="00A43E76"/>
    <w:rsid w:val="00A444D8"/>
    <w:rsid w:val="00A446B1"/>
    <w:rsid w:val="00A446E1"/>
    <w:rsid w:val="00A44800"/>
    <w:rsid w:val="00A44853"/>
    <w:rsid w:val="00A44895"/>
    <w:rsid w:val="00A44A78"/>
    <w:rsid w:val="00A44B21"/>
    <w:rsid w:val="00A44B4F"/>
    <w:rsid w:val="00A44D6B"/>
    <w:rsid w:val="00A44E05"/>
    <w:rsid w:val="00A45039"/>
    <w:rsid w:val="00A4503A"/>
    <w:rsid w:val="00A45089"/>
    <w:rsid w:val="00A45099"/>
    <w:rsid w:val="00A452C0"/>
    <w:rsid w:val="00A45473"/>
    <w:rsid w:val="00A4557D"/>
    <w:rsid w:val="00A455B6"/>
    <w:rsid w:val="00A4563B"/>
    <w:rsid w:val="00A45681"/>
    <w:rsid w:val="00A45769"/>
    <w:rsid w:val="00A4576D"/>
    <w:rsid w:val="00A457CB"/>
    <w:rsid w:val="00A459B6"/>
    <w:rsid w:val="00A459E0"/>
    <w:rsid w:val="00A45E69"/>
    <w:rsid w:val="00A45FAF"/>
    <w:rsid w:val="00A45FC7"/>
    <w:rsid w:val="00A46058"/>
    <w:rsid w:val="00A461DA"/>
    <w:rsid w:val="00A46339"/>
    <w:rsid w:val="00A4645A"/>
    <w:rsid w:val="00A46528"/>
    <w:rsid w:val="00A46632"/>
    <w:rsid w:val="00A4664B"/>
    <w:rsid w:val="00A466B2"/>
    <w:rsid w:val="00A46741"/>
    <w:rsid w:val="00A4691A"/>
    <w:rsid w:val="00A46A28"/>
    <w:rsid w:val="00A46B8E"/>
    <w:rsid w:val="00A46B90"/>
    <w:rsid w:val="00A46CA9"/>
    <w:rsid w:val="00A46CB5"/>
    <w:rsid w:val="00A46EA5"/>
    <w:rsid w:val="00A46EFF"/>
    <w:rsid w:val="00A46F24"/>
    <w:rsid w:val="00A470BA"/>
    <w:rsid w:val="00A471DB"/>
    <w:rsid w:val="00A47373"/>
    <w:rsid w:val="00A473E5"/>
    <w:rsid w:val="00A4743A"/>
    <w:rsid w:val="00A4743D"/>
    <w:rsid w:val="00A47464"/>
    <w:rsid w:val="00A474E1"/>
    <w:rsid w:val="00A476FC"/>
    <w:rsid w:val="00A4781D"/>
    <w:rsid w:val="00A47A0E"/>
    <w:rsid w:val="00A47A3C"/>
    <w:rsid w:val="00A47AD6"/>
    <w:rsid w:val="00A47BB9"/>
    <w:rsid w:val="00A47C63"/>
    <w:rsid w:val="00A47FE8"/>
    <w:rsid w:val="00A50012"/>
    <w:rsid w:val="00A5010C"/>
    <w:rsid w:val="00A503A8"/>
    <w:rsid w:val="00A50647"/>
    <w:rsid w:val="00A50685"/>
    <w:rsid w:val="00A506D6"/>
    <w:rsid w:val="00A50711"/>
    <w:rsid w:val="00A50712"/>
    <w:rsid w:val="00A507DE"/>
    <w:rsid w:val="00A50846"/>
    <w:rsid w:val="00A50950"/>
    <w:rsid w:val="00A509F0"/>
    <w:rsid w:val="00A50A51"/>
    <w:rsid w:val="00A50ACF"/>
    <w:rsid w:val="00A50B86"/>
    <w:rsid w:val="00A50C16"/>
    <w:rsid w:val="00A50CC3"/>
    <w:rsid w:val="00A50D52"/>
    <w:rsid w:val="00A50F12"/>
    <w:rsid w:val="00A50F65"/>
    <w:rsid w:val="00A50FA4"/>
    <w:rsid w:val="00A50FD8"/>
    <w:rsid w:val="00A51081"/>
    <w:rsid w:val="00A5122E"/>
    <w:rsid w:val="00A51242"/>
    <w:rsid w:val="00A51287"/>
    <w:rsid w:val="00A51394"/>
    <w:rsid w:val="00A514CA"/>
    <w:rsid w:val="00A514D9"/>
    <w:rsid w:val="00A5157B"/>
    <w:rsid w:val="00A51624"/>
    <w:rsid w:val="00A517F0"/>
    <w:rsid w:val="00A51825"/>
    <w:rsid w:val="00A51850"/>
    <w:rsid w:val="00A51868"/>
    <w:rsid w:val="00A51A37"/>
    <w:rsid w:val="00A51A48"/>
    <w:rsid w:val="00A51AAA"/>
    <w:rsid w:val="00A51D32"/>
    <w:rsid w:val="00A51F0C"/>
    <w:rsid w:val="00A52090"/>
    <w:rsid w:val="00A5227B"/>
    <w:rsid w:val="00A52360"/>
    <w:rsid w:val="00A523B6"/>
    <w:rsid w:val="00A523C8"/>
    <w:rsid w:val="00A523D0"/>
    <w:rsid w:val="00A52447"/>
    <w:rsid w:val="00A52456"/>
    <w:rsid w:val="00A52470"/>
    <w:rsid w:val="00A524EE"/>
    <w:rsid w:val="00A52882"/>
    <w:rsid w:val="00A529D1"/>
    <w:rsid w:val="00A52ACB"/>
    <w:rsid w:val="00A52AD8"/>
    <w:rsid w:val="00A52B03"/>
    <w:rsid w:val="00A52C62"/>
    <w:rsid w:val="00A52C69"/>
    <w:rsid w:val="00A52E2E"/>
    <w:rsid w:val="00A52E6C"/>
    <w:rsid w:val="00A52FDB"/>
    <w:rsid w:val="00A5307B"/>
    <w:rsid w:val="00A5318D"/>
    <w:rsid w:val="00A531CC"/>
    <w:rsid w:val="00A531EB"/>
    <w:rsid w:val="00A5323C"/>
    <w:rsid w:val="00A5324D"/>
    <w:rsid w:val="00A5325A"/>
    <w:rsid w:val="00A53294"/>
    <w:rsid w:val="00A53295"/>
    <w:rsid w:val="00A53629"/>
    <w:rsid w:val="00A536F7"/>
    <w:rsid w:val="00A5374B"/>
    <w:rsid w:val="00A537C2"/>
    <w:rsid w:val="00A537FD"/>
    <w:rsid w:val="00A53827"/>
    <w:rsid w:val="00A53C48"/>
    <w:rsid w:val="00A53CB4"/>
    <w:rsid w:val="00A53EF3"/>
    <w:rsid w:val="00A53F81"/>
    <w:rsid w:val="00A5414B"/>
    <w:rsid w:val="00A5419E"/>
    <w:rsid w:val="00A542AB"/>
    <w:rsid w:val="00A5430C"/>
    <w:rsid w:val="00A5433E"/>
    <w:rsid w:val="00A54425"/>
    <w:rsid w:val="00A5442F"/>
    <w:rsid w:val="00A54487"/>
    <w:rsid w:val="00A54515"/>
    <w:rsid w:val="00A5452A"/>
    <w:rsid w:val="00A5452D"/>
    <w:rsid w:val="00A5459D"/>
    <w:rsid w:val="00A5463D"/>
    <w:rsid w:val="00A54683"/>
    <w:rsid w:val="00A547C9"/>
    <w:rsid w:val="00A54860"/>
    <w:rsid w:val="00A54895"/>
    <w:rsid w:val="00A549A8"/>
    <w:rsid w:val="00A54C26"/>
    <w:rsid w:val="00A54E39"/>
    <w:rsid w:val="00A54EF0"/>
    <w:rsid w:val="00A54F33"/>
    <w:rsid w:val="00A550FA"/>
    <w:rsid w:val="00A550FC"/>
    <w:rsid w:val="00A5515C"/>
    <w:rsid w:val="00A551AF"/>
    <w:rsid w:val="00A55216"/>
    <w:rsid w:val="00A5527C"/>
    <w:rsid w:val="00A55386"/>
    <w:rsid w:val="00A5554A"/>
    <w:rsid w:val="00A556A4"/>
    <w:rsid w:val="00A55760"/>
    <w:rsid w:val="00A55876"/>
    <w:rsid w:val="00A558AD"/>
    <w:rsid w:val="00A558FF"/>
    <w:rsid w:val="00A55926"/>
    <w:rsid w:val="00A55A3F"/>
    <w:rsid w:val="00A55AD2"/>
    <w:rsid w:val="00A55C87"/>
    <w:rsid w:val="00A55EA3"/>
    <w:rsid w:val="00A56232"/>
    <w:rsid w:val="00A563FB"/>
    <w:rsid w:val="00A566F1"/>
    <w:rsid w:val="00A56912"/>
    <w:rsid w:val="00A5699C"/>
    <w:rsid w:val="00A56A19"/>
    <w:rsid w:val="00A56A25"/>
    <w:rsid w:val="00A56AC2"/>
    <w:rsid w:val="00A56BD3"/>
    <w:rsid w:val="00A56BD4"/>
    <w:rsid w:val="00A56C06"/>
    <w:rsid w:val="00A56C18"/>
    <w:rsid w:val="00A56C50"/>
    <w:rsid w:val="00A56F6D"/>
    <w:rsid w:val="00A57050"/>
    <w:rsid w:val="00A570BE"/>
    <w:rsid w:val="00A5718B"/>
    <w:rsid w:val="00A57351"/>
    <w:rsid w:val="00A57384"/>
    <w:rsid w:val="00A575CA"/>
    <w:rsid w:val="00A57719"/>
    <w:rsid w:val="00A5782E"/>
    <w:rsid w:val="00A5797B"/>
    <w:rsid w:val="00A57A65"/>
    <w:rsid w:val="00A57ADC"/>
    <w:rsid w:val="00A57C55"/>
    <w:rsid w:val="00A57EAE"/>
    <w:rsid w:val="00A57F5F"/>
    <w:rsid w:val="00A57FE5"/>
    <w:rsid w:val="00A57FF9"/>
    <w:rsid w:val="00A600C3"/>
    <w:rsid w:val="00A6016D"/>
    <w:rsid w:val="00A60251"/>
    <w:rsid w:val="00A602F4"/>
    <w:rsid w:val="00A60377"/>
    <w:rsid w:val="00A6038E"/>
    <w:rsid w:val="00A603BC"/>
    <w:rsid w:val="00A60404"/>
    <w:rsid w:val="00A60512"/>
    <w:rsid w:val="00A6052D"/>
    <w:rsid w:val="00A60646"/>
    <w:rsid w:val="00A60652"/>
    <w:rsid w:val="00A6066C"/>
    <w:rsid w:val="00A6073C"/>
    <w:rsid w:val="00A608B3"/>
    <w:rsid w:val="00A60AE5"/>
    <w:rsid w:val="00A60B2E"/>
    <w:rsid w:val="00A60D4E"/>
    <w:rsid w:val="00A60D83"/>
    <w:rsid w:val="00A60F29"/>
    <w:rsid w:val="00A60F55"/>
    <w:rsid w:val="00A6104B"/>
    <w:rsid w:val="00A6109B"/>
    <w:rsid w:val="00A612C8"/>
    <w:rsid w:val="00A614D3"/>
    <w:rsid w:val="00A6151B"/>
    <w:rsid w:val="00A61799"/>
    <w:rsid w:val="00A6180D"/>
    <w:rsid w:val="00A6189E"/>
    <w:rsid w:val="00A618A7"/>
    <w:rsid w:val="00A61989"/>
    <w:rsid w:val="00A61995"/>
    <w:rsid w:val="00A61A4C"/>
    <w:rsid w:val="00A61C92"/>
    <w:rsid w:val="00A61CB7"/>
    <w:rsid w:val="00A61DB1"/>
    <w:rsid w:val="00A61ECF"/>
    <w:rsid w:val="00A61EEA"/>
    <w:rsid w:val="00A61F1B"/>
    <w:rsid w:val="00A62124"/>
    <w:rsid w:val="00A62179"/>
    <w:rsid w:val="00A62197"/>
    <w:rsid w:val="00A621A4"/>
    <w:rsid w:val="00A6224E"/>
    <w:rsid w:val="00A6230C"/>
    <w:rsid w:val="00A625B1"/>
    <w:rsid w:val="00A62910"/>
    <w:rsid w:val="00A62ADC"/>
    <w:rsid w:val="00A62DC6"/>
    <w:rsid w:val="00A62DEA"/>
    <w:rsid w:val="00A62E3F"/>
    <w:rsid w:val="00A62E9B"/>
    <w:rsid w:val="00A62F8A"/>
    <w:rsid w:val="00A63108"/>
    <w:rsid w:val="00A632F6"/>
    <w:rsid w:val="00A6333A"/>
    <w:rsid w:val="00A63341"/>
    <w:rsid w:val="00A63364"/>
    <w:rsid w:val="00A63466"/>
    <w:rsid w:val="00A63478"/>
    <w:rsid w:val="00A63533"/>
    <w:rsid w:val="00A63549"/>
    <w:rsid w:val="00A6355C"/>
    <w:rsid w:val="00A6374C"/>
    <w:rsid w:val="00A637AC"/>
    <w:rsid w:val="00A637F4"/>
    <w:rsid w:val="00A63C05"/>
    <w:rsid w:val="00A63C34"/>
    <w:rsid w:val="00A63D3F"/>
    <w:rsid w:val="00A63F91"/>
    <w:rsid w:val="00A63FCD"/>
    <w:rsid w:val="00A64058"/>
    <w:rsid w:val="00A64174"/>
    <w:rsid w:val="00A642FC"/>
    <w:rsid w:val="00A64336"/>
    <w:rsid w:val="00A643CD"/>
    <w:rsid w:val="00A64485"/>
    <w:rsid w:val="00A6449E"/>
    <w:rsid w:val="00A645A1"/>
    <w:rsid w:val="00A645DA"/>
    <w:rsid w:val="00A6464F"/>
    <w:rsid w:val="00A64A71"/>
    <w:rsid w:val="00A64C83"/>
    <w:rsid w:val="00A64E19"/>
    <w:rsid w:val="00A64F63"/>
    <w:rsid w:val="00A65044"/>
    <w:rsid w:val="00A650B0"/>
    <w:rsid w:val="00A650F2"/>
    <w:rsid w:val="00A651D2"/>
    <w:rsid w:val="00A652CC"/>
    <w:rsid w:val="00A65328"/>
    <w:rsid w:val="00A654AD"/>
    <w:rsid w:val="00A655EE"/>
    <w:rsid w:val="00A65753"/>
    <w:rsid w:val="00A6575F"/>
    <w:rsid w:val="00A657CF"/>
    <w:rsid w:val="00A65861"/>
    <w:rsid w:val="00A65A21"/>
    <w:rsid w:val="00A65A4B"/>
    <w:rsid w:val="00A65A52"/>
    <w:rsid w:val="00A65B6D"/>
    <w:rsid w:val="00A65BC0"/>
    <w:rsid w:val="00A65C71"/>
    <w:rsid w:val="00A65C91"/>
    <w:rsid w:val="00A65E47"/>
    <w:rsid w:val="00A6610A"/>
    <w:rsid w:val="00A6610F"/>
    <w:rsid w:val="00A66190"/>
    <w:rsid w:val="00A661CC"/>
    <w:rsid w:val="00A661F3"/>
    <w:rsid w:val="00A662C0"/>
    <w:rsid w:val="00A663CD"/>
    <w:rsid w:val="00A66602"/>
    <w:rsid w:val="00A66672"/>
    <w:rsid w:val="00A66685"/>
    <w:rsid w:val="00A666B8"/>
    <w:rsid w:val="00A669DE"/>
    <w:rsid w:val="00A66A91"/>
    <w:rsid w:val="00A66AE0"/>
    <w:rsid w:val="00A66AFB"/>
    <w:rsid w:val="00A66C15"/>
    <w:rsid w:val="00A66C19"/>
    <w:rsid w:val="00A66C8E"/>
    <w:rsid w:val="00A66E49"/>
    <w:rsid w:val="00A67026"/>
    <w:rsid w:val="00A6702F"/>
    <w:rsid w:val="00A6731B"/>
    <w:rsid w:val="00A67364"/>
    <w:rsid w:val="00A673CE"/>
    <w:rsid w:val="00A6747B"/>
    <w:rsid w:val="00A6749E"/>
    <w:rsid w:val="00A674DC"/>
    <w:rsid w:val="00A6753C"/>
    <w:rsid w:val="00A6756F"/>
    <w:rsid w:val="00A67696"/>
    <w:rsid w:val="00A6776A"/>
    <w:rsid w:val="00A677A9"/>
    <w:rsid w:val="00A677B6"/>
    <w:rsid w:val="00A67842"/>
    <w:rsid w:val="00A67889"/>
    <w:rsid w:val="00A6794A"/>
    <w:rsid w:val="00A679DF"/>
    <w:rsid w:val="00A67A13"/>
    <w:rsid w:val="00A67A98"/>
    <w:rsid w:val="00A67AE9"/>
    <w:rsid w:val="00A67AFB"/>
    <w:rsid w:val="00A67B0D"/>
    <w:rsid w:val="00A67B7B"/>
    <w:rsid w:val="00A67BAA"/>
    <w:rsid w:val="00A67C26"/>
    <w:rsid w:val="00A67D70"/>
    <w:rsid w:val="00A67DAA"/>
    <w:rsid w:val="00A701F0"/>
    <w:rsid w:val="00A7020B"/>
    <w:rsid w:val="00A702CC"/>
    <w:rsid w:val="00A7031A"/>
    <w:rsid w:val="00A7031C"/>
    <w:rsid w:val="00A70362"/>
    <w:rsid w:val="00A70540"/>
    <w:rsid w:val="00A7069F"/>
    <w:rsid w:val="00A706EE"/>
    <w:rsid w:val="00A70720"/>
    <w:rsid w:val="00A707B4"/>
    <w:rsid w:val="00A70936"/>
    <w:rsid w:val="00A7096E"/>
    <w:rsid w:val="00A70999"/>
    <w:rsid w:val="00A709F4"/>
    <w:rsid w:val="00A70A34"/>
    <w:rsid w:val="00A70AD3"/>
    <w:rsid w:val="00A70DA9"/>
    <w:rsid w:val="00A70E91"/>
    <w:rsid w:val="00A70F85"/>
    <w:rsid w:val="00A70FDC"/>
    <w:rsid w:val="00A71065"/>
    <w:rsid w:val="00A71068"/>
    <w:rsid w:val="00A710E0"/>
    <w:rsid w:val="00A710EF"/>
    <w:rsid w:val="00A710F4"/>
    <w:rsid w:val="00A71143"/>
    <w:rsid w:val="00A7129B"/>
    <w:rsid w:val="00A71512"/>
    <w:rsid w:val="00A71675"/>
    <w:rsid w:val="00A71713"/>
    <w:rsid w:val="00A71778"/>
    <w:rsid w:val="00A7183D"/>
    <w:rsid w:val="00A7189A"/>
    <w:rsid w:val="00A719EE"/>
    <w:rsid w:val="00A71A1C"/>
    <w:rsid w:val="00A71A35"/>
    <w:rsid w:val="00A71B15"/>
    <w:rsid w:val="00A71B37"/>
    <w:rsid w:val="00A71B62"/>
    <w:rsid w:val="00A71C93"/>
    <w:rsid w:val="00A71C9A"/>
    <w:rsid w:val="00A71D17"/>
    <w:rsid w:val="00A71D19"/>
    <w:rsid w:val="00A71D2F"/>
    <w:rsid w:val="00A71D97"/>
    <w:rsid w:val="00A71F00"/>
    <w:rsid w:val="00A72252"/>
    <w:rsid w:val="00A7225A"/>
    <w:rsid w:val="00A72483"/>
    <w:rsid w:val="00A724AA"/>
    <w:rsid w:val="00A724C3"/>
    <w:rsid w:val="00A724E6"/>
    <w:rsid w:val="00A7255C"/>
    <w:rsid w:val="00A7261B"/>
    <w:rsid w:val="00A7265A"/>
    <w:rsid w:val="00A7266D"/>
    <w:rsid w:val="00A7268F"/>
    <w:rsid w:val="00A7283D"/>
    <w:rsid w:val="00A72A22"/>
    <w:rsid w:val="00A72A2C"/>
    <w:rsid w:val="00A72BC5"/>
    <w:rsid w:val="00A72D99"/>
    <w:rsid w:val="00A72E47"/>
    <w:rsid w:val="00A72F0E"/>
    <w:rsid w:val="00A72F5D"/>
    <w:rsid w:val="00A72FFF"/>
    <w:rsid w:val="00A73079"/>
    <w:rsid w:val="00A7317F"/>
    <w:rsid w:val="00A731FA"/>
    <w:rsid w:val="00A7320F"/>
    <w:rsid w:val="00A73218"/>
    <w:rsid w:val="00A7326F"/>
    <w:rsid w:val="00A733CB"/>
    <w:rsid w:val="00A733D0"/>
    <w:rsid w:val="00A73427"/>
    <w:rsid w:val="00A73448"/>
    <w:rsid w:val="00A7355E"/>
    <w:rsid w:val="00A735C4"/>
    <w:rsid w:val="00A7360D"/>
    <w:rsid w:val="00A73677"/>
    <w:rsid w:val="00A73692"/>
    <w:rsid w:val="00A736E5"/>
    <w:rsid w:val="00A736EF"/>
    <w:rsid w:val="00A73714"/>
    <w:rsid w:val="00A7379A"/>
    <w:rsid w:val="00A7381F"/>
    <w:rsid w:val="00A738C0"/>
    <w:rsid w:val="00A73A30"/>
    <w:rsid w:val="00A73A48"/>
    <w:rsid w:val="00A73A71"/>
    <w:rsid w:val="00A73A73"/>
    <w:rsid w:val="00A73CC1"/>
    <w:rsid w:val="00A73CE8"/>
    <w:rsid w:val="00A73D59"/>
    <w:rsid w:val="00A73E05"/>
    <w:rsid w:val="00A73FD3"/>
    <w:rsid w:val="00A74049"/>
    <w:rsid w:val="00A7407C"/>
    <w:rsid w:val="00A7419B"/>
    <w:rsid w:val="00A74399"/>
    <w:rsid w:val="00A743C3"/>
    <w:rsid w:val="00A74445"/>
    <w:rsid w:val="00A744BF"/>
    <w:rsid w:val="00A74541"/>
    <w:rsid w:val="00A7460F"/>
    <w:rsid w:val="00A7464B"/>
    <w:rsid w:val="00A7487B"/>
    <w:rsid w:val="00A74911"/>
    <w:rsid w:val="00A74925"/>
    <w:rsid w:val="00A7496A"/>
    <w:rsid w:val="00A749B1"/>
    <w:rsid w:val="00A749B5"/>
    <w:rsid w:val="00A74A08"/>
    <w:rsid w:val="00A74BE6"/>
    <w:rsid w:val="00A74F1D"/>
    <w:rsid w:val="00A74FD1"/>
    <w:rsid w:val="00A7507C"/>
    <w:rsid w:val="00A7508C"/>
    <w:rsid w:val="00A750AF"/>
    <w:rsid w:val="00A75235"/>
    <w:rsid w:val="00A75281"/>
    <w:rsid w:val="00A753AE"/>
    <w:rsid w:val="00A75473"/>
    <w:rsid w:val="00A75505"/>
    <w:rsid w:val="00A75573"/>
    <w:rsid w:val="00A7557A"/>
    <w:rsid w:val="00A75584"/>
    <w:rsid w:val="00A75608"/>
    <w:rsid w:val="00A75625"/>
    <w:rsid w:val="00A756C3"/>
    <w:rsid w:val="00A75731"/>
    <w:rsid w:val="00A75900"/>
    <w:rsid w:val="00A75A9D"/>
    <w:rsid w:val="00A75A9E"/>
    <w:rsid w:val="00A75AD5"/>
    <w:rsid w:val="00A75BED"/>
    <w:rsid w:val="00A75BEE"/>
    <w:rsid w:val="00A75D2A"/>
    <w:rsid w:val="00A75D46"/>
    <w:rsid w:val="00A75E1F"/>
    <w:rsid w:val="00A75E30"/>
    <w:rsid w:val="00A75F5E"/>
    <w:rsid w:val="00A75FFF"/>
    <w:rsid w:val="00A7601C"/>
    <w:rsid w:val="00A76058"/>
    <w:rsid w:val="00A76119"/>
    <w:rsid w:val="00A76154"/>
    <w:rsid w:val="00A761A9"/>
    <w:rsid w:val="00A7620B"/>
    <w:rsid w:val="00A76232"/>
    <w:rsid w:val="00A76251"/>
    <w:rsid w:val="00A7627D"/>
    <w:rsid w:val="00A765B9"/>
    <w:rsid w:val="00A765DA"/>
    <w:rsid w:val="00A76614"/>
    <w:rsid w:val="00A7664E"/>
    <w:rsid w:val="00A76650"/>
    <w:rsid w:val="00A76705"/>
    <w:rsid w:val="00A76740"/>
    <w:rsid w:val="00A767C2"/>
    <w:rsid w:val="00A7681A"/>
    <w:rsid w:val="00A76837"/>
    <w:rsid w:val="00A76879"/>
    <w:rsid w:val="00A768CF"/>
    <w:rsid w:val="00A7693A"/>
    <w:rsid w:val="00A76AAF"/>
    <w:rsid w:val="00A76AB4"/>
    <w:rsid w:val="00A76AF7"/>
    <w:rsid w:val="00A76B3D"/>
    <w:rsid w:val="00A76BA2"/>
    <w:rsid w:val="00A76BF7"/>
    <w:rsid w:val="00A76CD7"/>
    <w:rsid w:val="00A76D56"/>
    <w:rsid w:val="00A76F4C"/>
    <w:rsid w:val="00A76FBE"/>
    <w:rsid w:val="00A77053"/>
    <w:rsid w:val="00A77108"/>
    <w:rsid w:val="00A77116"/>
    <w:rsid w:val="00A7713A"/>
    <w:rsid w:val="00A772CA"/>
    <w:rsid w:val="00A7730A"/>
    <w:rsid w:val="00A773DE"/>
    <w:rsid w:val="00A77420"/>
    <w:rsid w:val="00A7743B"/>
    <w:rsid w:val="00A774B0"/>
    <w:rsid w:val="00A774B1"/>
    <w:rsid w:val="00A774D6"/>
    <w:rsid w:val="00A77677"/>
    <w:rsid w:val="00A7767A"/>
    <w:rsid w:val="00A7772A"/>
    <w:rsid w:val="00A7774A"/>
    <w:rsid w:val="00A777BC"/>
    <w:rsid w:val="00A77854"/>
    <w:rsid w:val="00A7788E"/>
    <w:rsid w:val="00A779CB"/>
    <w:rsid w:val="00A77A62"/>
    <w:rsid w:val="00A77AAD"/>
    <w:rsid w:val="00A77F20"/>
    <w:rsid w:val="00A77F4C"/>
    <w:rsid w:val="00A77FCF"/>
    <w:rsid w:val="00A800AB"/>
    <w:rsid w:val="00A8019D"/>
    <w:rsid w:val="00A802FE"/>
    <w:rsid w:val="00A8032D"/>
    <w:rsid w:val="00A803AD"/>
    <w:rsid w:val="00A80460"/>
    <w:rsid w:val="00A805D9"/>
    <w:rsid w:val="00A80639"/>
    <w:rsid w:val="00A806EF"/>
    <w:rsid w:val="00A8072A"/>
    <w:rsid w:val="00A807A0"/>
    <w:rsid w:val="00A80998"/>
    <w:rsid w:val="00A80A14"/>
    <w:rsid w:val="00A80A21"/>
    <w:rsid w:val="00A80ADE"/>
    <w:rsid w:val="00A80DB2"/>
    <w:rsid w:val="00A80E68"/>
    <w:rsid w:val="00A80E86"/>
    <w:rsid w:val="00A80F09"/>
    <w:rsid w:val="00A80FCE"/>
    <w:rsid w:val="00A81266"/>
    <w:rsid w:val="00A81316"/>
    <w:rsid w:val="00A8140F"/>
    <w:rsid w:val="00A81511"/>
    <w:rsid w:val="00A81566"/>
    <w:rsid w:val="00A81602"/>
    <w:rsid w:val="00A81713"/>
    <w:rsid w:val="00A81740"/>
    <w:rsid w:val="00A81912"/>
    <w:rsid w:val="00A81AAD"/>
    <w:rsid w:val="00A81C36"/>
    <w:rsid w:val="00A81CB4"/>
    <w:rsid w:val="00A81D79"/>
    <w:rsid w:val="00A81D7B"/>
    <w:rsid w:val="00A81DBE"/>
    <w:rsid w:val="00A81E7B"/>
    <w:rsid w:val="00A82035"/>
    <w:rsid w:val="00A82115"/>
    <w:rsid w:val="00A8217D"/>
    <w:rsid w:val="00A82259"/>
    <w:rsid w:val="00A822C4"/>
    <w:rsid w:val="00A822C8"/>
    <w:rsid w:val="00A82415"/>
    <w:rsid w:val="00A8247D"/>
    <w:rsid w:val="00A82519"/>
    <w:rsid w:val="00A82659"/>
    <w:rsid w:val="00A826BA"/>
    <w:rsid w:val="00A82946"/>
    <w:rsid w:val="00A829D2"/>
    <w:rsid w:val="00A82A06"/>
    <w:rsid w:val="00A82BD0"/>
    <w:rsid w:val="00A82DFD"/>
    <w:rsid w:val="00A82ECF"/>
    <w:rsid w:val="00A8301E"/>
    <w:rsid w:val="00A830B0"/>
    <w:rsid w:val="00A830BB"/>
    <w:rsid w:val="00A83183"/>
    <w:rsid w:val="00A8325C"/>
    <w:rsid w:val="00A83302"/>
    <w:rsid w:val="00A83364"/>
    <w:rsid w:val="00A834C6"/>
    <w:rsid w:val="00A8356A"/>
    <w:rsid w:val="00A83603"/>
    <w:rsid w:val="00A836CF"/>
    <w:rsid w:val="00A836E0"/>
    <w:rsid w:val="00A837CB"/>
    <w:rsid w:val="00A837F9"/>
    <w:rsid w:val="00A83928"/>
    <w:rsid w:val="00A839EB"/>
    <w:rsid w:val="00A839EF"/>
    <w:rsid w:val="00A83B37"/>
    <w:rsid w:val="00A83BD6"/>
    <w:rsid w:val="00A83C74"/>
    <w:rsid w:val="00A83E61"/>
    <w:rsid w:val="00A83EFA"/>
    <w:rsid w:val="00A83F74"/>
    <w:rsid w:val="00A83FEC"/>
    <w:rsid w:val="00A84006"/>
    <w:rsid w:val="00A84063"/>
    <w:rsid w:val="00A8410D"/>
    <w:rsid w:val="00A8424D"/>
    <w:rsid w:val="00A84303"/>
    <w:rsid w:val="00A843C9"/>
    <w:rsid w:val="00A844E5"/>
    <w:rsid w:val="00A8455E"/>
    <w:rsid w:val="00A84614"/>
    <w:rsid w:val="00A8468B"/>
    <w:rsid w:val="00A8473A"/>
    <w:rsid w:val="00A84752"/>
    <w:rsid w:val="00A84761"/>
    <w:rsid w:val="00A84799"/>
    <w:rsid w:val="00A847C2"/>
    <w:rsid w:val="00A84892"/>
    <w:rsid w:val="00A84A6B"/>
    <w:rsid w:val="00A84AB2"/>
    <w:rsid w:val="00A84B15"/>
    <w:rsid w:val="00A84B9C"/>
    <w:rsid w:val="00A84BED"/>
    <w:rsid w:val="00A84C06"/>
    <w:rsid w:val="00A84DE2"/>
    <w:rsid w:val="00A84F4C"/>
    <w:rsid w:val="00A84FC0"/>
    <w:rsid w:val="00A85035"/>
    <w:rsid w:val="00A8503D"/>
    <w:rsid w:val="00A851F1"/>
    <w:rsid w:val="00A85237"/>
    <w:rsid w:val="00A852D2"/>
    <w:rsid w:val="00A85320"/>
    <w:rsid w:val="00A85356"/>
    <w:rsid w:val="00A853A5"/>
    <w:rsid w:val="00A85421"/>
    <w:rsid w:val="00A8542A"/>
    <w:rsid w:val="00A854C5"/>
    <w:rsid w:val="00A854FE"/>
    <w:rsid w:val="00A85528"/>
    <w:rsid w:val="00A85724"/>
    <w:rsid w:val="00A858F3"/>
    <w:rsid w:val="00A8593C"/>
    <w:rsid w:val="00A85A5F"/>
    <w:rsid w:val="00A85A90"/>
    <w:rsid w:val="00A85BD9"/>
    <w:rsid w:val="00A85C63"/>
    <w:rsid w:val="00A85CB1"/>
    <w:rsid w:val="00A85D70"/>
    <w:rsid w:val="00A85EF8"/>
    <w:rsid w:val="00A85F08"/>
    <w:rsid w:val="00A860F4"/>
    <w:rsid w:val="00A8620C"/>
    <w:rsid w:val="00A86465"/>
    <w:rsid w:val="00A86584"/>
    <w:rsid w:val="00A865CA"/>
    <w:rsid w:val="00A86736"/>
    <w:rsid w:val="00A867D7"/>
    <w:rsid w:val="00A867EC"/>
    <w:rsid w:val="00A86965"/>
    <w:rsid w:val="00A8696F"/>
    <w:rsid w:val="00A869EE"/>
    <w:rsid w:val="00A86A7F"/>
    <w:rsid w:val="00A86ADD"/>
    <w:rsid w:val="00A86BEF"/>
    <w:rsid w:val="00A86C26"/>
    <w:rsid w:val="00A86C55"/>
    <w:rsid w:val="00A86D4A"/>
    <w:rsid w:val="00A86E63"/>
    <w:rsid w:val="00A86E8B"/>
    <w:rsid w:val="00A86F5B"/>
    <w:rsid w:val="00A870BE"/>
    <w:rsid w:val="00A870C2"/>
    <w:rsid w:val="00A87133"/>
    <w:rsid w:val="00A8716F"/>
    <w:rsid w:val="00A872C5"/>
    <w:rsid w:val="00A87379"/>
    <w:rsid w:val="00A873D8"/>
    <w:rsid w:val="00A87436"/>
    <w:rsid w:val="00A87515"/>
    <w:rsid w:val="00A87584"/>
    <w:rsid w:val="00A8763E"/>
    <w:rsid w:val="00A8766B"/>
    <w:rsid w:val="00A87750"/>
    <w:rsid w:val="00A877BC"/>
    <w:rsid w:val="00A87877"/>
    <w:rsid w:val="00A87ABD"/>
    <w:rsid w:val="00A87AF3"/>
    <w:rsid w:val="00A87AFF"/>
    <w:rsid w:val="00A87B90"/>
    <w:rsid w:val="00A87BBB"/>
    <w:rsid w:val="00A87BD1"/>
    <w:rsid w:val="00A87D19"/>
    <w:rsid w:val="00A87D69"/>
    <w:rsid w:val="00A87E9D"/>
    <w:rsid w:val="00A87FA0"/>
    <w:rsid w:val="00A87FF2"/>
    <w:rsid w:val="00A90144"/>
    <w:rsid w:val="00A90270"/>
    <w:rsid w:val="00A9038D"/>
    <w:rsid w:val="00A9041F"/>
    <w:rsid w:val="00A904F5"/>
    <w:rsid w:val="00A90565"/>
    <w:rsid w:val="00A90606"/>
    <w:rsid w:val="00A90611"/>
    <w:rsid w:val="00A9078D"/>
    <w:rsid w:val="00A9083D"/>
    <w:rsid w:val="00A90972"/>
    <w:rsid w:val="00A9097D"/>
    <w:rsid w:val="00A9098E"/>
    <w:rsid w:val="00A909CC"/>
    <w:rsid w:val="00A90A25"/>
    <w:rsid w:val="00A90B54"/>
    <w:rsid w:val="00A90B87"/>
    <w:rsid w:val="00A90CF7"/>
    <w:rsid w:val="00A90D82"/>
    <w:rsid w:val="00A90E18"/>
    <w:rsid w:val="00A90F59"/>
    <w:rsid w:val="00A90FA7"/>
    <w:rsid w:val="00A91008"/>
    <w:rsid w:val="00A910CC"/>
    <w:rsid w:val="00A912EB"/>
    <w:rsid w:val="00A9132A"/>
    <w:rsid w:val="00A91462"/>
    <w:rsid w:val="00A914DC"/>
    <w:rsid w:val="00A914E4"/>
    <w:rsid w:val="00A91516"/>
    <w:rsid w:val="00A91531"/>
    <w:rsid w:val="00A917A6"/>
    <w:rsid w:val="00A917AF"/>
    <w:rsid w:val="00A91962"/>
    <w:rsid w:val="00A91B0B"/>
    <w:rsid w:val="00A91B3B"/>
    <w:rsid w:val="00A91CE0"/>
    <w:rsid w:val="00A91DC8"/>
    <w:rsid w:val="00A91E7C"/>
    <w:rsid w:val="00A91EAA"/>
    <w:rsid w:val="00A91F78"/>
    <w:rsid w:val="00A92032"/>
    <w:rsid w:val="00A920B8"/>
    <w:rsid w:val="00A92151"/>
    <w:rsid w:val="00A92382"/>
    <w:rsid w:val="00A923B1"/>
    <w:rsid w:val="00A9244A"/>
    <w:rsid w:val="00A92484"/>
    <w:rsid w:val="00A92751"/>
    <w:rsid w:val="00A92820"/>
    <w:rsid w:val="00A928DD"/>
    <w:rsid w:val="00A92B6E"/>
    <w:rsid w:val="00A92C1C"/>
    <w:rsid w:val="00A92C8C"/>
    <w:rsid w:val="00A92EA4"/>
    <w:rsid w:val="00A92FCA"/>
    <w:rsid w:val="00A930AF"/>
    <w:rsid w:val="00A930FE"/>
    <w:rsid w:val="00A93290"/>
    <w:rsid w:val="00A933CE"/>
    <w:rsid w:val="00A933E8"/>
    <w:rsid w:val="00A933F3"/>
    <w:rsid w:val="00A934B6"/>
    <w:rsid w:val="00A934BE"/>
    <w:rsid w:val="00A93511"/>
    <w:rsid w:val="00A938A5"/>
    <w:rsid w:val="00A939CD"/>
    <w:rsid w:val="00A93A5D"/>
    <w:rsid w:val="00A93C21"/>
    <w:rsid w:val="00A93D5A"/>
    <w:rsid w:val="00A93E10"/>
    <w:rsid w:val="00A93E90"/>
    <w:rsid w:val="00A93EF7"/>
    <w:rsid w:val="00A93EFC"/>
    <w:rsid w:val="00A93F3F"/>
    <w:rsid w:val="00A940A8"/>
    <w:rsid w:val="00A94118"/>
    <w:rsid w:val="00A94167"/>
    <w:rsid w:val="00A9421D"/>
    <w:rsid w:val="00A943CA"/>
    <w:rsid w:val="00A943EE"/>
    <w:rsid w:val="00A9442C"/>
    <w:rsid w:val="00A94469"/>
    <w:rsid w:val="00A9460E"/>
    <w:rsid w:val="00A94671"/>
    <w:rsid w:val="00A9469C"/>
    <w:rsid w:val="00A946C8"/>
    <w:rsid w:val="00A9478E"/>
    <w:rsid w:val="00A9482C"/>
    <w:rsid w:val="00A9483F"/>
    <w:rsid w:val="00A948BE"/>
    <w:rsid w:val="00A949D1"/>
    <w:rsid w:val="00A949E9"/>
    <w:rsid w:val="00A94B22"/>
    <w:rsid w:val="00A94B42"/>
    <w:rsid w:val="00A94B5F"/>
    <w:rsid w:val="00A94B6B"/>
    <w:rsid w:val="00A94B9A"/>
    <w:rsid w:val="00A94C4B"/>
    <w:rsid w:val="00A94C5D"/>
    <w:rsid w:val="00A94D2E"/>
    <w:rsid w:val="00A94E77"/>
    <w:rsid w:val="00A94F01"/>
    <w:rsid w:val="00A94F8A"/>
    <w:rsid w:val="00A94FF9"/>
    <w:rsid w:val="00A95031"/>
    <w:rsid w:val="00A95040"/>
    <w:rsid w:val="00A95077"/>
    <w:rsid w:val="00A95088"/>
    <w:rsid w:val="00A951C3"/>
    <w:rsid w:val="00A9547C"/>
    <w:rsid w:val="00A95619"/>
    <w:rsid w:val="00A956AB"/>
    <w:rsid w:val="00A95953"/>
    <w:rsid w:val="00A959C8"/>
    <w:rsid w:val="00A95A8D"/>
    <w:rsid w:val="00A95C7F"/>
    <w:rsid w:val="00A95EA0"/>
    <w:rsid w:val="00A95FB1"/>
    <w:rsid w:val="00A96180"/>
    <w:rsid w:val="00A962D5"/>
    <w:rsid w:val="00A9631E"/>
    <w:rsid w:val="00A96352"/>
    <w:rsid w:val="00A96430"/>
    <w:rsid w:val="00A9652F"/>
    <w:rsid w:val="00A96781"/>
    <w:rsid w:val="00A967B7"/>
    <w:rsid w:val="00A967C1"/>
    <w:rsid w:val="00A968F2"/>
    <w:rsid w:val="00A96945"/>
    <w:rsid w:val="00A96A19"/>
    <w:rsid w:val="00A96ADA"/>
    <w:rsid w:val="00A96B11"/>
    <w:rsid w:val="00A96B9D"/>
    <w:rsid w:val="00A96C9B"/>
    <w:rsid w:val="00A96E33"/>
    <w:rsid w:val="00A96E40"/>
    <w:rsid w:val="00A97052"/>
    <w:rsid w:val="00A9707A"/>
    <w:rsid w:val="00A9735F"/>
    <w:rsid w:val="00A9739E"/>
    <w:rsid w:val="00A974C7"/>
    <w:rsid w:val="00A97807"/>
    <w:rsid w:val="00A978BE"/>
    <w:rsid w:val="00A97A4E"/>
    <w:rsid w:val="00A97DDF"/>
    <w:rsid w:val="00A97DF2"/>
    <w:rsid w:val="00A97E92"/>
    <w:rsid w:val="00AA0087"/>
    <w:rsid w:val="00AA00C4"/>
    <w:rsid w:val="00AA00F6"/>
    <w:rsid w:val="00AA028C"/>
    <w:rsid w:val="00AA029D"/>
    <w:rsid w:val="00AA02D9"/>
    <w:rsid w:val="00AA0365"/>
    <w:rsid w:val="00AA0431"/>
    <w:rsid w:val="00AA04F2"/>
    <w:rsid w:val="00AA058E"/>
    <w:rsid w:val="00AA07AA"/>
    <w:rsid w:val="00AA0809"/>
    <w:rsid w:val="00AA09BE"/>
    <w:rsid w:val="00AA0AE2"/>
    <w:rsid w:val="00AA0C4F"/>
    <w:rsid w:val="00AA0D42"/>
    <w:rsid w:val="00AA0D9B"/>
    <w:rsid w:val="00AA109C"/>
    <w:rsid w:val="00AA113C"/>
    <w:rsid w:val="00AA13B2"/>
    <w:rsid w:val="00AA14B7"/>
    <w:rsid w:val="00AA1527"/>
    <w:rsid w:val="00AA1547"/>
    <w:rsid w:val="00AA1561"/>
    <w:rsid w:val="00AA1603"/>
    <w:rsid w:val="00AA1744"/>
    <w:rsid w:val="00AA1746"/>
    <w:rsid w:val="00AA1821"/>
    <w:rsid w:val="00AA1872"/>
    <w:rsid w:val="00AA18E4"/>
    <w:rsid w:val="00AA19A0"/>
    <w:rsid w:val="00AA1A6E"/>
    <w:rsid w:val="00AA1B04"/>
    <w:rsid w:val="00AA1B74"/>
    <w:rsid w:val="00AA1CC7"/>
    <w:rsid w:val="00AA1DAC"/>
    <w:rsid w:val="00AA1FD5"/>
    <w:rsid w:val="00AA2021"/>
    <w:rsid w:val="00AA2087"/>
    <w:rsid w:val="00AA209B"/>
    <w:rsid w:val="00AA2140"/>
    <w:rsid w:val="00AA21AE"/>
    <w:rsid w:val="00AA21F0"/>
    <w:rsid w:val="00AA2280"/>
    <w:rsid w:val="00AA2683"/>
    <w:rsid w:val="00AA2778"/>
    <w:rsid w:val="00AA27FB"/>
    <w:rsid w:val="00AA298B"/>
    <w:rsid w:val="00AA29D4"/>
    <w:rsid w:val="00AA2A58"/>
    <w:rsid w:val="00AA2B0B"/>
    <w:rsid w:val="00AA2B79"/>
    <w:rsid w:val="00AA2B94"/>
    <w:rsid w:val="00AA2C38"/>
    <w:rsid w:val="00AA2D5A"/>
    <w:rsid w:val="00AA2E18"/>
    <w:rsid w:val="00AA2E9A"/>
    <w:rsid w:val="00AA2E9F"/>
    <w:rsid w:val="00AA2F19"/>
    <w:rsid w:val="00AA306A"/>
    <w:rsid w:val="00AA30A4"/>
    <w:rsid w:val="00AA3103"/>
    <w:rsid w:val="00AA3202"/>
    <w:rsid w:val="00AA3323"/>
    <w:rsid w:val="00AA3368"/>
    <w:rsid w:val="00AA3376"/>
    <w:rsid w:val="00AA34B2"/>
    <w:rsid w:val="00AA35F2"/>
    <w:rsid w:val="00AA367D"/>
    <w:rsid w:val="00AA3684"/>
    <w:rsid w:val="00AA3774"/>
    <w:rsid w:val="00AA37EC"/>
    <w:rsid w:val="00AA3AB4"/>
    <w:rsid w:val="00AA3AF7"/>
    <w:rsid w:val="00AA3C40"/>
    <w:rsid w:val="00AA3D2E"/>
    <w:rsid w:val="00AA3D32"/>
    <w:rsid w:val="00AA3EE6"/>
    <w:rsid w:val="00AA400D"/>
    <w:rsid w:val="00AA41D1"/>
    <w:rsid w:val="00AA41DB"/>
    <w:rsid w:val="00AA430E"/>
    <w:rsid w:val="00AA431F"/>
    <w:rsid w:val="00AA4563"/>
    <w:rsid w:val="00AA4684"/>
    <w:rsid w:val="00AA472C"/>
    <w:rsid w:val="00AA475E"/>
    <w:rsid w:val="00AA4760"/>
    <w:rsid w:val="00AA4818"/>
    <w:rsid w:val="00AA4950"/>
    <w:rsid w:val="00AA4B51"/>
    <w:rsid w:val="00AA4C1F"/>
    <w:rsid w:val="00AA4D7F"/>
    <w:rsid w:val="00AA4EA5"/>
    <w:rsid w:val="00AA4F50"/>
    <w:rsid w:val="00AA52CC"/>
    <w:rsid w:val="00AA539F"/>
    <w:rsid w:val="00AA5475"/>
    <w:rsid w:val="00AA5497"/>
    <w:rsid w:val="00AA551A"/>
    <w:rsid w:val="00AA56B1"/>
    <w:rsid w:val="00AA5880"/>
    <w:rsid w:val="00AA5911"/>
    <w:rsid w:val="00AA5994"/>
    <w:rsid w:val="00AA5CF1"/>
    <w:rsid w:val="00AA5DAF"/>
    <w:rsid w:val="00AA6015"/>
    <w:rsid w:val="00AA6059"/>
    <w:rsid w:val="00AA612F"/>
    <w:rsid w:val="00AA6186"/>
    <w:rsid w:val="00AA6195"/>
    <w:rsid w:val="00AA6364"/>
    <w:rsid w:val="00AA63CF"/>
    <w:rsid w:val="00AA6403"/>
    <w:rsid w:val="00AA645E"/>
    <w:rsid w:val="00AA6512"/>
    <w:rsid w:val="00AA6567"/>
    <w:rsid w:val="00AA6570"/>
    <w:rsid w:val="00AA65C9"/>
    <w:rsid w:val="00AA6671"/>
    <w:rsid w:val="00AA67D2"/>
    <w:rsid w:val="00AA67F1"/>
    <w:rsid w:val="00AA685D"/>
    <w:rsid w:val="00AA685E"/>
    <w:rsid w:val="00AA69B6"/>
    <w:rsid w:val="00AA6C47"/>
    <w:rsid w:val="00AA6D0B"/>
    <w:rsid w:val="00AA6DDB"/>
    <w:rsid w:val="00AA6FE3"/>
    <w:rsid w:val="00AA729E"/>
    <w:rsid w:val="00AA7561"/>
    <w:rsid w:val="00AA756C"/>
    <w:rsid w:val="00AA7615"/>
    <w:rsid w:val="00AA7743"/>
    <w:rsid w:val="00AA7843"/>
    <w:rsid w:val="00AA7A36"/>
    <w:rsid w:val="00AA7AE8"/>
    <w:rsid w:val="00AA7BAC"/>
    <w:rsid w:val="00AA7BE6"/>
    <w:rsid w:val="00AA7E6F"/>
    <w:rsid w:val="00AAD5E9"/>
    <w:rsid w:val="00AB00A2"/>
    <w:rsid w:val="00AB0109"/>
    <w:rsid w:val="00AB0135"/>
    <w:rsid w:val="00AB023D"/>
    <w:rsid w:val="00AB02A0"/>
    <w:rsid w:val="00AB0400"/>
    <w:rsid w:val="00AB0420"/>
    <w:rsid w:val="00AB0450"/>
    <w:rsid w:val="00AB057C"/>
    <w:rsid w:val="00AB0586"/>
    <w:rsid w:val="00AB059F"/>
    <w:rsid w:val="00AB05AE"/>
    <w:rsid w:val="00AB05CE"/>
    <w:rsid w:val="00AB0699"/>
    <w:rsid w:val="00AB0755"/>
    <w:rsid w:val="00AB07EF"/>
    <w:rsid w:val="00AB0851"/>
    <w:rsid w:val="00AB091C"/>
    <w:rsid w:val="00AB0973"/>
    <w:rsid w:val="00AB09FF"/>
    <w:rsid w:val="00AB0A4E"/>
    <w:rsid w:val="00AB0AFF"/>
    <w:rsid w:val="00AB0B26"/>
    <w:rsid w:val="00AB0C33"/>
    <w:rsid w:val="00AB0C6F"/>
    <w:rsid w:val="00AB0CF2"/>
    <w:rsid w:val="00AB0D75"/>
    <w:rsid w:val="00AB0DF1"/>
    <w:rsid w:val="00AB0E38"/>
    <w:rsid w:val="00AB0E82"/>
    <w:rsid w:val="00AB0E8D"/>
    <w:rsid w:val="00AB0F81"/>
    <w:rsid w:val="00AB1038"/>
    <w:rsid w:val="00AB1167"/>
    <w:rsid w:val="00AB1348"/>
    <w:rsid w:val="00AB134E"/>
    <w:rsid w:val="00AB1392"/>
    <w:rsid w:val="00AB13A9"/>
    <w:rsid w:val="00AB140F"/>
    <w:rsid w:val="00AB1571"/>
    <w:rsid w:val="00AB15CD"/>
    <w:rsid w:val="00AB17A0"/>
    <w:rsid w:val="00AB1844"/>
    <w:rsid w:val="00AB18AA"/>
    <w:rsid w:val="00AB19E3"/>
    <w:rsid w:val="00AB1A6D"/>
    <w:rsid w:val="00AB1A75"/>
    <w:rsid w:val="00AB1A87"/>
    <w:rsid w:val="00AB1B04"/>
    <w:rsid w:val="00AB1B09"/>
    <w:rsid w:val="00AB1B78"/>
    <w:rsid w:val="00AB1C0B"/>
    <w:rsid w:val="00AB1C30"/>
    <w:rsid w:val="00AB1D55"/>
    <w:rsid w:val="00AB1DC6"/>
    <w:rsid w:val="00AB1FCF"/>
    <w:rsid w:val="00AB1FF2"/>
    <w:rsid w:val="00AB217D"/>
    <w:rsid w:val="00AB21B6"/>
    <w:rsid w:val="00AB21F5"/>
    <w:rsid w:val="00AB2234"/>
    <w:rsid w:val="00AB2236"/>
    <w:rsid w:val="00AB232C"/>
    <w:rsid w:val="00AB256C"/>
    <w:rsid w:val="00AB25BC"/>
    <w:rsid w:val="00AB2602"/>
    <w:rsid w:val="00AB26E1"/>
    <w:rsid w:val="00AB26E5"/>
    <w:rsid w:val="00AB27E9"/>
    <w:rsid w:val="00AB2805"/>
    <w:rsid w:val="00AB2948"/>
    <w:rsid w:val="00AB2997"/>
    <w:rsid w:val="00AB29BD"/>
    <w:rsid w:val="00AB29BF"/>
    <w:rsid w:val="00AB2A29"/>
    <w:rsid w:val="00AB2D1E"/>
    <w:rsid w:val="00AB2D44"/>
    <w:rsid w:val="00AB2DB7"/>
    <w:rsid w:val="00AB2E38"/>
    <w:rsid w:val="00AB2E58"/>
    <w:rsid w:val="00AB3175"/>
    <w:rsid w:val="00AB3314"/>
    <w:rsid w:val="00AB3401"/>
    <w:rsid w:val="00AB352C"/>
    <w:rsid w:val="00AB3563"/>
    <w:rsid w:val="00AB3608"/>
    <w:rsid w:val="00AB362E"/>
    <w:rsid w:val="00AB366D"/>
    <w:rsid w:val="00AB38B6"/>
    <w:rsid w:val="00AB3941"/>
    <w:rsid w:val="00AB3947"/>
    <w:rsid w:val="00AB3AF6"/>
    <w:rsid w:val="00AB3B6A"/>
    <w:rsid w:val="00AB3BB3"/>
    <w:rsid w:val="00AB3BDA"/>
    <w:rsid w:val="00AB3C4C"/>
    <w:rsid w:val="00AB3C9F"/>
    <w:rsid w:val="00AB3D1E"/>
    <w:rsid w:val="00AB3D9E"/>
    <w:rsid w:val="00AB3E14"/>
    <w:rsid w:val="00AB3E37"/>
    <w:rsid w:val="00AB3E40"/>
    <w:rsid w:val="00AB4111"/>
    <w:rsid w:val="00AB4213"/>
    <w:rsid w:val="00AB42AB"/>
    <w:rsid w:val="00AB4323"/>
    <w:rsid w:val="00AB4350"/>
    <w:rsid w:val="00AB43C6"/>
    <w:rsid w:val="00AB462D"/>
    <w:rsid w:val="00AB46D1"/>
    <w:rsid w:val="00AB46F0"/>
    <w:rsid w:val="00AB4846"/>
    <w:rsid w:val="00AB49C2"/>
    <w:rsid w:val="00AB49D5"/>
    <w:rsid w:val="00AB4CCC"/>
    <w:rsid w:val="00AB4D2F"/>
    <w:rsid w:val="00AB4E04"/>
    <w:rsid w:val="00AB5057"/>
    <w:rsid w:val="00AB50F2"/>
    <w:rsid w:val="00AB5137"/>
    <w:rsid w:val="00AB51B6"/>
    <w:rsid w:val="00AB522D"/>
    <w:rsid w:val="00AB524C"/>
    <w:rsid w:val="00AB528E"/>
    <w:rsid w:val="00AB52AF"/>
    <w:rsid w:val="00AB5633"/>
    <w:rsid w:val="00AB5894"/>
    <w:rsid w:val="00AB58A5"/>
    <w:rsid w:val="00AB5A76"/>
    <w:rsid w:val="00AB5AC3"/>
    <w:rsid w:val="00AB5ACF"/>
    <w:rsid w:val="00AB5B92"/>
    <w:rsid w:val="00AB5B93"/>
    <w:rsid w:val="00AB5C6C"/>
    <w:rsid w:val="00AB5CEF"/>
    <w:rsid w:val="00AB5E4B"/>
    <w:rsid w:val="00AB5E6C"/>
    <w:rsid w:val="00AB5EDF"/>
    <w:rsid w:val="00AB5F49"/>
    <w:rsid w:val="00AB5F78"/>
    <w:rsid w:val="00AB5FAE"/>
    <w:rsid w:val="00AB6014"/>
    <w:rsid w:val="00AB613B"/>
    <w:rsid w:val="00AB61A4"/>
    <w:rsid w:val="00AB6467"/>
    <w:rsid w:val="00AB6A29"/>
    <w:rsid w:val="00AB6C2B"/>
    <w:rsid w:val="00AB6CDB"/>
    <w:rsid w:val="00AB6D0A"/>
    <w:rsid w:val="00AB6E2E"/>
    <w:rsid w:val="00AB6E6D"/>
    <w:rsid w:val="00AB6F91"/>
    <w:rsid w:val="00AB6FFA"/>
    <w:rsid w:val="00AB71A2"/>
    <w:rsid w:val="00AB71B8"/>
    <w:rsid w:val="00AB738A"/>
    <w:rsid w:val="00AB73E1"/>
    <w:rsid w:val="00AB7529"/>
    <w:rsid w:val="00AB75E5"/>
    <w:rsid w:val="00AB76E5"/>
    <w:rsid w:val="00AB77A1"/>
    <w:rsid w:val="00AB77B8"/>
    <w:rsid w:val="00AB77DA"/>
    <w:rsid w:val="00AB77F3"/>
    <w:rsid w:val="00AB789A"/>
    <w:rsid w:val="00AB78AB"/>
    <w:rsid w:val="00AB79A1"/>
    <w:rsid w:val="00AB7A3D"/>
    <w:rsid w:val="00AB7A3E"/>
    <w:rsid w:val="00AB7A9B"/>
    <w:rsid w:val="00AB7AB6"/>
    <w:rsid w:val="00AB7BA4"/>
    <w:rsid w:val="00AB7BBE"/>
    <w:rsid w:val="00AB7E10"/>
    <w:rsid w:val="00AB7F67"/>
    <w:rsid w:val="00AC0194"/>
    <w:rsid w:val="00AC0424"/>
    <w:rsid w:val="00AC046B"/>
    <w:rsid w:val="00AC050B"/>
    <w:rsid w:val="00AC06F1"/>
    <w:rsid w:val="00AC0758"/>
    <w:rsid w:val="00AC07BD"/>
    <w:rsid w:val="00AC07F4"/>
    <w:rsid w:val="00AC07F5"/>
    <w:rsid w:val="00AC0845"/>
    <w:rsid w:val="00AC0867"/>
    <w:rsid w:val="00AC0992"/>
    <w:rsid w:val="00AC0A37"/>
    <w:rsid w:val="00AC0B69"/>
    <w:rsid w:val="00AC0B7D"/>
    <w:rsid w:val="00AC0C85"/>
    <w:rsid w:val="00AC0CA5"/>
    <w:rsid w:val="00AC0D85"/>
    <w:rsid w:val="00AC0E79"/>
    <w:rsid w:val="00AC0EB8"/>
    <w:rsid w:val="00AC0F04"/>
    <w:rsid w:val="00AC0F24"/>
    <w:rsid w:val="00AC10E3"/>
    <w:rsid w:val="00AC11B9"/>
    <w:rsid w:val="00AC11ED"/>
    <w:rsid w:val="00AC1399"/>
    <w:rsid w:val="00AC16EC"/>
    <w:rsid w:val="00AC173B"/>
    <w:rsid w:val="00AC178E"/>
    <w:rsid w:val="00AC17BD"/>
    <w:rsid w:val="00AC17F0"/>
    <w:rsid w:val="00AC1914"/>
    <w:rsid w:val="00AC1A1C"/>
    <w:rsid w:val="00AC1A8B"/>
    <w:rsid w:val="00AC1AE3"/>
    <w:rsid w:val="00AC1D5A"/>
    <w:rsid w:val="00AC1D5F"/>
    <w:rsid w:val="00AC1D6C"/>
    <w:rsid w:val="00AC1ECA"/>
    <w:rsid w:val="00AC206E"/>
    <w:rsid w:val="00AC20FC"/>
    <w:rsid w:val="00AC2223"/>
    <w:rsid w:val="00AC2242"/>
    <w:rsid w:val="00AC22A5"/>
    <w:rsid w:val="00AC2396"/>
    <w:rsid w:val="00AC2404"/>
    <w:rsid w:val="00AC2597"/>
    <w:rsid w:val="00AC2768"/>
    <w:rsid w:val="00AC282E"/>
    <w:rsid w:val="00AC286E"/>
    <w:rsid w:val="00AC2B31"/>
    <w:rsid w:val="00AC2B42"/>
    <w:rsid w:val="00AC2CA5"/>
    <w:rsid w:val="00AC2CDA"/>
    <w:rsid w:val="00AC2CEF"/>
    <w:rsid w:val="00AC2D53"/>
    <w:rsid w:val="00AC2D85"/>
    <w:rsid w:val="00AC2F70"/>
    <w:rsid w:val="00AC316F"/>
    <w:rsid w:val="00AC31C3"/>
    <w:rsid w:val="00AC31E1"/>
    <w:rsid w:val="00AC3308"/>
    <w:rsid w:val="00AC3565"/>
    <w:rsid w:val="00AC3603"/>
    <w:rsid w:val="00AC3613"/>
    <w:rsid w:val="00AC3629"/>
    <w:rsid w:val="00AC371D"/>
    <w:rsid w:val="00AC3781"/>
    <w:rsid w:val="00AC382F"/>
    <w:rsid w:val="00AC385C"/>
    <w:rsid w:val="00AC38EF"/>
    <w:rsid w:val="00AC39AD"/>
    <w:rsid w:val="00AC3A3B"/>
    <w:rsid w:val="00AC3A42"/>
    <w:rsid w:val="00AC3A84"/>
    <w:rsid w:val="00AC3AF4"/>
    <w:rsid w:val="00AC3D4F"/>
    <w:rsid w:val="00AC3E83"/>
    <w:rsid w:val="00AC3F2B"/>
    <w:rsid w:val="00AC3FDA"/>
    <w:rsid w:val="00AC40C9"/>
    <w:rsid w:val="00AC42A9"/>
    <w:rsid w:val="00AC43F2"/>
    <w:rsid w:val="00AC440F"/>
    <w:rsid w:val="00AC44DB"/>
    <w:rsid w:val="00AC460B"/>
    <w:rsid w:val="00AC481F"/>
    <w:rsid w:val="00AC4985"/>
    <w:rsid w:val="00AC49C5"/>
    <w:rsid w:val="00AC4B03"/>
    <w:rsid w:val="00AC4B31"/>
    <w:rsid w:val="00AC4C0F"/>
    <w:rsid w:val="00AC4C3E"/>
    <w:rsid w:val="00AC4CD1"/>
    <w:rsid w:val="00AC4D08"/>
    <w:rsid w:val="00AC4D1A"/>
    <w:rsid w:val="00AC4DDB"/>
    <w:rsid w:val="00AC4E56"/>
    <w:rsid w:val="00AC4E81"/>
    <w:rsid w:val="00AC4F03"/>
    <w:rsid w:val="00AC5005"/>
    <w:rsid w:val="00AC5007"/>
    <w:rsid w:val="00AC50F8"/>
    <w:rsid w:val="00AC522F"/>
    <w:rsid w:val="00AC5236"/>
    <w:rsid w:val="00AC5276"/>
    <w:rsid w:val="00AC5412"/>
    <w:rsid w:val="00AC5441"/>
    <w:rsid w:val="00AC574C"/>
    <w:rsid w:val="00AC5875"/>
    <w:rsid w:val="00AC5B10"/>
    <w:rsid w:val="00AC5BC0"/>
    <w:rsid w:val="00AC5C1D"/>
    <w:rsid w:val="00AC5C57"/>
    <w:rsid w:val="00AC5DD5"/>
    <w:rsid w:val="00AC5DE6"/>
    <w:rsid w:val="00AC5E31"/>
    <w:rsid w:val="00AC5EC0"/>
    <w:rsid w:val="00AC5F90"/>
    <w:rsid w:val="00AC600A"/>
    <w:rsid w:val="00AC60D5"/>
    <w:rsid w:val="00AC6192"/>
    <w:rsid w:val="00AC619B"/>
    <w:rsid w:val="00AC61EA"/>
    <w:rsid w:val="00AC61FB"/>
    <w:rsid w:val="00AC6256"/>
    <w:rsid w:val="00AC634D"/>
    <w:rsid w:val="00AC641C"/>
    <w:rsid w:val="00AC64AB"/>
    <w:rsid w:val="00AC64FF"/>
    <w:rsid w:val="00AC65D1"/>
    <w:rsid w:val="00AC664D"/>
    <w:rsid w:val="00AC669B"/>
    <w:rsid w:val="00AC66CF"/>
    <w:rsid w:val="00AC69F6"/>
    <w:rsid w:val="00AC6A18"/>
    <w:rsid w:val="00AC6A53"/>
    <w:rsid w:val="00AC6B1B"/>
    <w:rsid w:val="00AC6C0C"/>
    <w:rsid w:val="00AC6DE5"/>
    <w:rsid w:val="00AC7085"/>
    <w:rsid w:val="00AC7177"/>
    <w:rsid w:val="00AC71AA"/>
    <w:rsid w:val="00AC71C3"/>
    <w:rsid w:val="00AC720A"/>
    <w:rsid w:val="00AC7253"/>
    <w:rsid w:val="00AC727D"/>
    <w:rsid w:val="00AC7321"/>
    <w:rsid w:val="00AC7419"/>
    <w:rsid w:val="00AC7428"/>
    <w:rsid w:val="00AC745F"/>
    <w:rsid w:val="00AC74A5"/>
    <w:rsid w:val="00AC74E4"/>
    <w:rsid w:val="00AC75C1"/>
    <w:rsid w:val="00AC77D0"/>
    <w:rsid w:val="00AC78AC"/>
    <w:rsid w:val="00AC79BF"/>
    <w:rsid w:val="00AC7A19"/>
    <w:rsid w:val="00AC7BE1"/>
    <w:rsid w:val="00AC7CA4"/>
    <w:rsid w:val="00AC7CB9"/>
    <w:rsid w:val="00AC7DD5"/>
    <w:rsid w:val="00AC7DE9"/>
    <w:rsid w:val="00AC7E66"/>
    <w:rsid w:val="00AC7F06"/>
    <w:rsid w:val="00AC7F88"/>
    <w:rsid w:val="00AD0018"/>
    <w:rsid w:val="00AD0232"/>
    <w:rsid w:val="00AD029F"/>
    <w:rsid w:val="00AD035F"/>
    <w:rsid w:val="00AD03DB"/>
    <w:rsid w:val="00AD04EE"/>
    <w:rsid w:val="00AD0594"/>
    <w:rsid w:val="00AD0652"/>
    <w:rsid w:val="00AD086D"/>
    <w:rsid w:val="00AD089C"/>
    <w:rsid w:val="00AD08D8"/>
    <w:rsid w:val="00AD09D0"/>
    <w:rsid w:val="00AD0A45"/>
    <w:rsid w:val="00AD0B84"/>
    <w:rsid w:val="00AD0CD3"/>
    <w:rsid w:val="00AD0D23"/>
    <w:rsid w:val="00AD0DA8"/>
    <w:rsid w:val="00AD0DB8"/>
    <w:rsid w:val="00AD0DE7"/>
    <w:rsid w:val="00AD0FBA"/>
    <w:rsid w:val="00AD1183"/>
    <w:rsid w:val="00AD1286"/>
    <w:rsid w:val="00AD12FA"/>
    <w:rsid w:val="00AD1338"/>
    <w:rsid w:val="00AD1412"/>
    <w:rsid w:val="00AD15F5"/>
    <w:rsid w:val="00AD163A"/>
    <w:rsid w:val="00AD18A8"/>
    <w:rsid w:val="00AD18DC"/>
    <w:rsid w:val="00AD1AE2"/>
    <w:rsid w:val="00AD1BFD"/>
    <w:rsid w:val="00AD1C9C"/>
    <w:rsid w:val="00AD1CFA"/>
    <w:rsid w:val="00AD1D24"/>
    <w:rsid w:val="00AD1DC6"/>
    <w:rsid w:val="00AD1EE2"/>
    <w:rsid w:val="00AD1F16"/>
    <w:rsid w:val="00AD202B"/>
    <w:rsid w:val="00AD2034"/>
    <w:rsid w:val="00AD210E"/>
    <w:rsid w:val="00AD21F7"/>
    <w:rsid w:val="00AD2221"/>
    <w:rsid w:val="00AD229C"/>
    <w:rsid w:val="00AD22C0"/>
    <w:rsid w:val="00AD230C"/>
    <w:rsid w:val="00AD234E"/>
    <w:rsid w:val="00AD2384"/>
    <w:rsid w:val="00AD239E"/>
    <w:rsid w:val="00AD23E8"/>
    <w:rsid w:val="00AD2419"/>
    <w:rsid w:val="00AD272C"/>
    <w:rsid w:val="00AD299F"/>
    <w:rsid w:val="00AD29CF"/>
    <w:rsid w:val="00AD2BEE"/>
    <w:rsid w:val="00AD2CDE"/>
    <w:rsid w:val="00AD2E3B"/>
    <w:rsid w:val="00AD32D4"/>
    <w:rsid w:val="00AD3360"/>
    <w:rsid w:val="00AD34C5"/>
    <w:rsid w:val="00AD35CD"/>
    <w:rsid w:val="00AD366A"/>
    <w:rsid w:val="00AD368D"/>
    <w:rsid w:val="00AD373E"/>
    <w:rsid w:val="00AD375A"/>
    <w:rsid w:val="00AD383C"/>
    <w:rsid w:val="00AD3963"/>
    <w:rsid w:val="00AD3A98"/>
    <w:rsid w:val="00AD3AFB"/>
    <w:rsid w:val="00AD3B0B"/>
    <w:rsid w:val="00AD3D19"/>
    <w:rsid w:val="00AD3D29"/>
    <w:rsid w:val="00AD3DAB"/>
    <w:rsid w:val="00AD3F3A"/>
    <w:rsid w:val="00AD3F69"/>
    <w:rsid w:val="00AD3FAE"/>
    <w:rsid w:val="00AD41C4"/>
    <w:rsid w:val="00AD423C"/>
    <w:rsid w:val="00AD437D"/>
    <w:rsid w:val="00AD4471"/>
    <w:rsid w:val="00AD44D7"/>
    <w:rsid w:val="00AD46C6"/>
    <w:rsid w:val="00AD4862"/>
    <w:rsid w:val="00AD487B"/>
    <w:rsid w:val="00AD48D0"/>
    <w:rsid w:val="00AD48EE"/>
    <w:rsid w:val="00AD4979"/>
    <w:rsid w:val="00AD497B"/>
    <w:rsid w:val="00AD49FC"/>
    <w:rsid w:val="00AD4A3A"/>
    <w:rsid w:val="00AD4A9E"/>
    <w:rsid w:val="00AD4B57"/>
    <w:rsid w:val="00AD4B81"/>
    <w:rsid w:val="00AD4C27"/>
    <w:rsid w:val="00AD4D02"/>
    <w:rsid w:val="00AD4D4A"/>
    <w:rsid w:val="00AD4D4D"/>
    <w:rsid w:val="00AD4DE9"/>
    <w:rsid w:val="00AD4EB1"/>
    <w:rsid w:val="00AD4EB8"/>
    <w:rsid w:val="00AD4FA5"/>
    <w:rsid w:val="00AD4FE3"/>
    <w:rsid w:val="00AD500B"/>
    <w:rsid w:val="00AD5133"/>
    <w:rsid w:val="00AD5167"/>
    <w:rsid w:val="00AD5189"/>
    <w:rsid w:val="00AD5418"/>
    <w:rsid w:val="00AD54D1"/>
    <w:rsid w:val="00AD5511"/>
    <w:rsid w:val="00AD55CA"/>
    <w:rsid w:val="00AD5755"/>
    <w:rsid w:val="00AD586C"/>
    <w:rsid w:val="00AD5895"/>
    <w:rsid w:val="00AD58A2"/>
    <w:rsid w:val="00AD5954"/>
    <w:rsid w:val="00AD59C4"/>
    <w:rsid w:val="00AD5AA6"/>
    <w:rsid w:val="00AD5AE1"/>
    <w:rsid w:val="00AD5D42"/>
    <w:rsid w:val="00AD5F27"/>
    <w:rsid w:val="00AD5F63"/>
    <w:rsid w:val="00AD5F81"/>
    <w:rsid w:val="00AD607D"/>
    <w:rsid w:val="00AD61CD"/>
    <w:rsid w:val="00AD6234"/>
    <w:rsid w:val="00AD626B"/>
    <w:rsid w:val="00AD636B"/>
    <w:rsid w:val="00AD6390"/>
    <w:rsid w:val="00AD6457"/>
    <w:rsid w:val="00AD653E"/>
    <w:rsid w:val="00AD65FC"/>
    <w:rsid w:val="00AD6614"/>
    <w:rsid w:val="00AD6622"/>
    <w:rsid w:val="00AD673B"/>
    <w:rsid w:val="00AD6741"/>
    <w:rsid w:val="00AD6800"/>
    <w:rsid w:val="00AD68B4"/>
    <w:rsid w:val="00AD692B"/>
    <w:rsid w:val="00AD6966"/>
    <w:rsid w:val="00AD69CB"/>
    <w:rsid w:val="00AD6A31"/>
    <w:rsid w:val="00AD6B6A"/>
    <w:rsid w:val="00AD6BF0"/>
    <w:rsid w:val="00AD6C33"/>
    <w:rsid w:val="00AD6D70"/>
    <w:rsid w:val="00AD6D9B"/>
    <w:rsid w:val="00AD6FB6"/>
    <w:rsid w:val="00AD6FD1"/>
    <w:rsid w:val="00AD7047"/>
    <w:rsid w:val="00AD70E1"/>
    <w:rsid w:val="00AD711F"/>
    <w:rsid w:val="00AD71C4"/>
    <w:rsid w:val="00AD73B7"/>
    <w:rsid w:val="00AD7443"/>
    <w:rsid w:val="00AD74CE"/>
    <w:rsid w:val="00AD750E"/>
    <w:rsid w:val="00AD7542"/>
    <w:rsid w:val="00AD7607"/>
    <w:rsid w:val="00AD78BD"/>
    <w:rsid w:val="00AD7908"/>
    <w:rsid w:val="00AD7ABA"/>
    <w:rsid w:val="00AD7AD3"/>
    <w:rsid w:val="00AD7B08"/>
    <w:rsid w:val="00AD7BC8"/>
    <w:rsid w:val="00AD7C0A"/>
    <w:rsid w:val="00AD7C50"/>
    <w:rsid w:val="00AD7C65"/>
    <w:rsid w:val="00AD7D57"/>
    <w:rsid w:val="00AD7E80"/>
    <w:rsid w:val="00AE0005"/>
    <w:rsid w:val="00AE00A5"/>
    <w:rsid w:val="00AE014F"/>
    <w:rsid w:val="00AE0196"/>
    <w:rsid w:val="00AE01D7"/>
    <w:rsid w:val="00AE0310"/>
    <w:rsid w:val="00AE0398"/>
    <w:rsid w:val="00AE044D"/>
    <w:rsid w:val="00AE0477"/>
    <w:rsid w:val="00AE0551"/>
    <w:rsid w:val="00AE07B4"/>
    <w:rsid w:val="00AE07D7"/>
    <w:rsid w:val="00AE0902"/>
    <w:rsid w:val="00AE0941"/>
    <w:rsid w:val="00AE09BD"/>
    <w:rsid w:val="00AE09E4"/>
    <w:rsid w:val="00AE0B34"/>
    <w:rsid w:val="00AE0BA0"/>
    <w:rsid w:val="00AE0C55"/>
    <w:rsid w:val="00AE0CC1"/>
    <w:rsid w:val="00AE0D28"/>
    <w:rsid w:val="00AE0D62"/>
    <w:rsid w:val="00AE0DE0"/>
    <w:rsid w:val="00AE0DF9"/>
    <w:rsid w:val="00AE0DFD"/>
    <w:rsid w:val="00AE0ECB"/>
    <w:rsid w:val="00AE0EED"/>
    <w:rsid w:val="00AE0F33"/>
    <w:rsid w:val="00AE0F51"/>
    <w:rsid w:val="00AE0FEC"/>
    <w:rsid w:val="00AE116D"/>
    <w:rsid w:val="00AE1234"/>
    <w:rsid w:val="00AE1489"/>
    <w:rsid w:val="00AE149A"/>
    <w:rsid w:val="00AE14FF"/>
    <w:rsid w:val="00AE155C"/>
    <w:rsid w:val="00AE15C6"/>
    <w:rsid w:val="00AE1631"/>
    <w:rsid w:val="00AE1651"/>
    <w:rsid w:val="00AE1773"/>
    <w:rsid w:val="00AE1791"/>
    <w:rsid w:val="00AE187B"/>
    <w:rsid w:val="00AE1AA7"/>
    <w:rsid w:val="00AE1D39"/>
    <w:rsid w:val="00AE1DBC"/>
    <w:rsid w:val="00AE1DCD"/>
    <w:rsid w:val="00AE1E8E"/>
    <w:rsid w:val="00AE1EAB"/>
    <w:rsid w:val="00AE1ED7"/>
    <w:rsid w:val="00AE1FC8"/>
    <w:rsid w:val="00AE2176"/>
    <w:rsid w:val="00AE2188"/>
    <w:rsid w:val="00AE2531"/>
    <w:rsid w:val="00AE25AE"/>
    <w:rsid w:val="00AE2663"/>
    <w:rsid w:val="00AE267D"/>
    <w:rsid w:val="00AE26D7"/>
    <w:rsid w:val="00AE2725"/>
    <w:rsid w:val="00AE28A0"/>
    <w:rsid w:val="00AE28A7"/>
    <w:rsid w:val="00AE2987"/>
    <w:rsid w:val="00AE2A4D"/>
    <w:rsid w:val="00AE2B4B"/>
    <w:rsid w:val="00AE2D83"/>
    <w:rsid w:val="00AE2DEC"/>
    <w:rsid w:val="00AE2DFD"/>
    <w:rsid w:val="00AE2FBB"/>
    <w:rsid w:val="00AE2FFB"/>
    <w:rsid w:val="00AE3223"/>
    <w:rsid w:val="00AE33B6"/>
    <w:rsid w:val="00AE33C4"/>
    <w:rsid w:val="00AE342D"/>
    <w:rsid w:val="00AE3466"/>
    <w:rsid w:val="00AE34F1"/>
    <w:rsid w:val="00AE35A3"/>
    <w:rsid w:val="00AE36AB"/>
    <w:rsid w:val="00AE36C1"/>
    <w:rsid w:val="00AE376C"/>
    <w:rsid w:val="00AE382E"/>
    <w:rsid w:val="00AE3841"/>
    <w:rsid w:val="00AE38B0"/>
    <w:rsid w:val="00AE39A5"/>
    <w:rsid w:val="00AE3A08"/>
    <w:rsid w:val="00AE3AB4"/>
    <w:rsid w:val="00AE3B19"/>
    <w:rsid w:val="00AE3C5F"/>
    <w:rsid w:val="00AE3CB0"/>
    <w:rsid w:val="00AE3DC1"/>
    <w:rsid w:val="00AE3DF1"/>
    <w:rsid w:val="00AE3E61"/>
    <w:rsid w:val="00AE3EE0"/>
    <w:rsid w:val="00AE43C1"/>
    <w:rsid w:val="00AE4480"/>
    <w:rsid w:val="00AE47DC"/>
    <w:rsid w:val="00AE47FD"/>
    <w:rsid w:val="00AE48D2"/>
    <w:rsid w:val="00AE490B"/>
    <w:rsid w:val="00AE4984"/>
    <w:rsid w:val="00AE49AC"/>
    <w:rsid w:val="00AE4A1C"/>
    <w:rsid w:val="00AE4BC0"/>
    <w:rsid w:val="00AE4C84"/>
    <w:rsid w:val="00AE4CAD"/>
    <w:rsid w:val="00AE4DB3"/>
    <w:rsid w:val="00AE4F07"/>
    <w:rsid w:val="00AE5015"/>
    <w:rsid w:val="00AE50C5"/>
    <w:rsid w:val="00AE51DA"/>
    <w:rsid w:val="00AE5237"/>
    <w:rsid w:val="00AE524D"/>
    <w:rsid w:val="00AE5301"/>
    <w:rsid w:val="00AE5828"/>
    <w:rsid w:val="00AE5974"/>
    <w:rsid w:val="00AE5B11"/>
    <w:rsid w:val="00AE5B8E"/>
    <w:rsid w:val="00AE5C0D"/>
    <w:rsid w:val="00AE5CAA"/>
    <w:rsid w:val="00AE5F1C"/>
    <w:rsid w:val="00AE5FE9"/>
    <w:rsid w:val="00AE6111"/>
    <w:rsid w:val="00AE669D"/>
    <w:rsid w:val="00AE66F2"/>
    <w:rsid w:val="00AE6751"/>
    <w:rsid w:val="00AE6901"/>
    <w:rsid w:val="00AE690D"/>
    <w:rsid w:val="00AE6951"/>
    <w:rsid w:val="00AE698F"/>
    <w:rsid w:val="00AE69AC"/>
    <w:rsid w:val="00AE69D0"/>
    <w:rsid w:val="00AE6B74"/>
    <w:rsid w:val="00AE6B8B"/>
    <w:rsid w:val="00AE6B91"/>
    <w:rsid w:val="00AE6C27"/>
    <w:rsid w:val="00AE6C35"/>
    <w:rsid w:val="00AE6DC7"/>
    <w:rsid w:val="00AE6F16"/>
    <w:rsid w:val="00AE6F4A"/>
    <w:rsid w:val="00AE7057"/>
    <w:rsid w:val="00AE70B0"/>
    <w:rsid w:val="00AE70BE"/>
    <w:rsid w:val="00AE70FA"/>
    <w:rsid w:val="00AE7175"/>
    <w:rsid w:val="00AE7198"/>
    <w:rsid w:val="00AE728C"/>
    <w:rsid w:val="00AE737A"/>
    <w:rsid w:val="00AE73AA"/>
    <w:rsid w:val="00AE73D5"/>
    <w:rsid w:val="00AE7455"/>
    <w:rsid w:val="00AE74E5"/>
    <w:rsid w:val="00AE774D"/>
    <w:rsid w:val="00AE788C"/>
    <w:rsid w:val="00AE78C5"/>
    <w:rsid w:val="00AE7953"/>
    <w:rsid w:val="00AE796C"/>
    <w:rsid w:val="00AE7977"/>
    <w:rsid w:val="00AE7A85"/>
    <w:rsid w:val="00AE7ABA"/>
    <w:rsid w:val="00AE7B15"/>
    <w:rsid w:val="00AE7CF9"/>
    <w:rsid w:val="00AE7DC6"/>
    <w:rsid w:val="00AE7E33"/>
    <w:rsid w:val="00AE7E99"/>
    <w:rsid w:val="00AF0116"/>
    <w:rsid w:val="00AF0128"/>
    <w:rsid w:val="00AF0130"/>
    <w:rsid w:val="00AF0176"/>
    <w:rsid w:val="00AF01D8"/>
    <w:rsid w:val="00AF037F"/>
    <w:rsid w:val="00AF0500"/>
    <w:rsid w:val="00AF0544"/>
    <w:rsid w:val="00AF0632"/>
    <w:rsid w:val="00AF06D6"/>
    <w:rsid w:val="00AF071F"/>
    <w:rsid w:val="00AF077B"/>
    <w:rsid w:val="00AF08B3"/>
    <w:rsid w:val="00AF0A89"/>
    <w:rsid w:val="00AF0AB2"/>
    <w:rsid w:val="00AF0C17"/>
    <w:rsid w:val="00AF0C87"/>
    <w:rsid w:val="00AF0D75"/>
    <w:rsid w:val="00AF0E59"/>
    <w:rsid w:val="00AF0EC0"/>
    <w:rsid w:val="00AF12D4"/>
    <w:rsid w:val="00AF13B6"/>
    <w:rsid w:val="00AF149A"/>
    <w:rsid w:val="00AF15CA"/>
    <w:rsid w:val="00AF15F1"/>
    <w:rsid w:val="00AF1777"/>
    <w:rsid w:val="00AF18E2"/>
    <w:rsid w:val="00AF1B86"/>
    <w:rsid w:val="00AF1CA3"/>
    <w:rsid w:val="00AF1D15"/>
    <w:rsid w:val="00AF1D47"/>
    <w:rsid w:val="00AF1ED7"/>
    <w:rsid w:val="00AF1F11"/>
    <w:rsid w:val="00AF1FEB"/>
    <w:rsid w:val="00AF202B"/>
    <w:rsid w:val="00AF214B"/>
    <w:rsid w:val="00AF218F"/>
    <w:rsid w:val="00AF2193"/>
    <w:rsid w:val="00AF2357"/>
    <w:rsid w:val="00AF2394"/>
    <w:rsid w:val="00AF239D"/>
    <w:rsid w:val="00AF258E"/>
    <w:rsid w:val="00AF2719"/>
    <w:rsid w:val="00AF27CF"/>
    <w:rsid w:val="00AF2849"/>
    <w:rsid w:val="00AF2865"/>
    <w:rsid w:val="00AF28B3"/>
    <w:rsid w:val="00AF2973"/>
    <w:rsid w:val="00AF2A4E"/>
    <w:rsid w:val="00AF2B32"/>
    <w:rsid w:val="00AF2B38"/>
    <w:rsid w:val="00AF2C78"/>
    <w:rsid w:val="00AF3079"/>
    <w:rsid w:val="00AF3177"/>
    <w:rsid w:val="00AF3264"/>
    <w:rsid w:val="00AF3498"/>
    <w:rsid w:val="00AF34D6"/>
    <w:rsid w:val="00AF34F5"/>
    <w:rsid w:val="00AF3534"/>
    <w:rsid w:val="00AF3590"/>
    <w:rsid w:val="00AF372A"/>
    <w:rsid w:val="00AF37D0"/>
    <w:rsid w:val="00AF38A9"/>
    <w:rsid w:val="00AF397E"/>
    <w:rsid w:val="00AF39BB"/>
    <w:rsid w:val="00AF3A65"/>
    <w:rsid w:val="00AF3A66"/>
    <w:rsid w:val="00AF3A67"/>
    <w:rsid w:val="00AF3BEB"/>
    <w:rsid w:val="00AF3DAF"/>
    <w:rsid w:val="00AF3DF4"/>
    <w:rsid w:val="00AF3ECA"/>
    <w:rsid w:val="00AF3EE9"/>
    <w:rsid w:val="00AF3F9C"/>
    <w:rsid w:val="00AF41CF"/>
    <w:rsid w:val="00AF4211"/>
    <w:rsid w:val="00AF425D"/>
    <w:rsid w:val="00AF427B"/>
    <w:rsid w:val="00AF4288"/>
    <w:rsid w:val="00AF4358"/>
    <w:rsid w:val="00AF43A5"/>
    <w:rsid w:val="00AF43D2"/>
    <w:rsid w:val="00AF4429"/>
    <w:rsid w:val="00AF44BC"/>
    <w:rsid w:val="00AF45B5"/>
    <w:rsid w:val="00AF474E"/>
    <w:rsid w:val="00AF4883"/>
    <w:rsid w:val="00AF4910"/>
    <w:rsid w:val="00AF499F"/>
    <w:rsid w:val="00AF4A22"/>
    <w:rsid w:val="00AF4BAE"/>
    <w:rsid w:val="00AF4C69"/>
    <w:rsid w:val="00AF4CDC"/>
    <w:rsid w:val="00AF5056"/>
    <w:rsid w:val="00AF5060"/>
    <w:rsid w:val="00AF50B6"/>
    <w:rsid w:val="00AF522C"/>
    <w:rsid w:val="00AF54BE"/>
    <w:rsid w:val="00AF568C"/>
    <w:rsid w:val="00AF56B3"/>
    <w:rsid w:val="00AF56DB"/>
    <w:rsid w:val="00AF5780"/>
    <w:rsid w:val="00AF58BF"/>
    <w:rsid w:val="00AF59E7"/>
    <w:rsid w:val="00AF5A81"/>
    <w:rsid w:val="00AF5B94"/>
    <w:rsid w:val="00AF5BC3"/>
    <w:rsid w:val="00AF5C8A"/>
    <w:rsid w:val="00AF5D41"/>
    <w:rsid w:val="00AF602C"/>
    <w:rsid w:val="00AF6038"/>
    <w:rsid w:val="00AF60BB"/>
    <w:rsid w:val="00AF60D0"/>
    <w:rsid w:val="00AF61AA"/>
    <w:rsid w:val="00AF61C3"/>
    <w:rsid w:val="00AF63BF"/>
    <w:rsid w:val="00AF63E4"/>
    <w:rsid w:val="00AF63EE"/>
    <w:rsid w:val="00AF641B"/>
    <w:rsid w:val="00AF6439"/>
    <w:rsid w:val="00AF655E"/>
    <w:rsid w:val="00AF65AA"/>
    <w:rsid w:val="00AF6628"/>
    <w:rsid w:val="00AF66FC"/>
    <w:rsid w:val="00AF6786"/>
    <w:rsid w:val="00AF67A2"/>
    <w:rsid w:val="00AF67CE"/>
    <w:rsid w:val="00AF6923"/>
    <w:rsid w:val="00AF6AF9"/>
    <w:rsid w:val="00AF6B1B"/>
    <w:rsid w:val="00AF6BFF"/>
    <w:rsid w:val="00AF6C8A"/>
    <w:rsid w:val="00AF6D51"/>
    <w:rsid w:val="00AF6D7E"/>
    <w:rsid w:val="00AF6E2F"/>
    <w:rsid w:val="00AF6EA2"/>
    <w:rsid w:val="00AF6ECC"/>
    <w:rsid w:val="00AF6EDE"/>
    <w:rsid w:val="00AF6F95"/>
    <w:rsid w:val="00AF6F98"/>
    <w:rsid w:val="00AF6FA3"/>
    <w:rsid w:val="00AF721A"/>
    <w:rsid w:val="00AF7432"/>
    <w:rsid w:val="00AF74D7"/>
    <w:rsid w:val="00AF74EF"/>
    <w:rsid w:val="00AF7520"/>
    <w:rsid w:val="00AF75E8"/>
    <w:rsid w:val="00AF75FD"/>
    <w:rsid w:val="00AF7715"/>
    <w:rsid w:val="00AF7767"/>
    <w:rsid w:val="00AF7771"/>
    <w:rsid w:val="00AF780F"/>
    <w:rsid w:val="00AF7815"/>
    <w:rsid w:val="00AF7BDD"/>
    <w:rsid w:val="00AF7C67"/>
    <w:rsid w:val="00AF7DD5"/>
    <w:rsid w:val="00AF7F7B"/>
    <w:rsid w:val="00B000E5"/>
    <w:rsid w:val="00B002CE"/>
    <w:rsid w:val="00B00571"/>
    <w:rsid w:val="00B00610"/>
    <w:rsid w:val="00B00639"/>
    <w:rsid w:val="00B0069C"/>
    <w:rsid w:val="00B00746"/>
    <w:rsid w:val="00B00845"/>
    <w:rsid w:val="00B009F3"/>
    <w:rsid w:val="00B00A3B"/>
    <w:rsid w:val="00B00B1C"/>
    <w:rsid w:val="00B00B52"/>
    <w:rsid w:val="00B00CD2"/>
    <w:rsid w:val="00B00DB8"/>
    <w:rsid w:val="00B00DCD"/>
    <w:rsid w:val="00B00E2B"/>
    <w:rsid w:val="00B00F41"/>
    <w:rsid w:val="00B00F76"/>
    <w:rsid w:val="00B01017"/>
    <w:rsid w:val="00B0156D"/>
    <w:rsid w:val="00B016AF"/>
    <w:rsid w:val="00B017DB"/>
    <w:rsid w:val="00B0183C"/>
    <w:rsid w:val="00B018EB"/>
    <w:rsid w:val="00B01A6A"/>
    <w:rsid w:val="00B01A8E"/>
    <w:rsid w:val="00B01B4A"/>
    <w:rsid w:val="00B01B82"/>
    <w:rsid w:val="00B01C61"/>
    <w:rsid w:val="00B01D88"/>
    <w:rsid w:val="00B01E24"/>
    <w:rsid w:val="00B02071"/>
    <w:rsid w:val="00B020A8"/>
    <w:rsid w:val="00B023F4"/>
    <w:rsid w:val="00B024A4"/>
    <w:rsid w:val="00B024B4"/>
    <w:rsid w:val="00B02550"/>
    <w:rsid w:val="00B02594"/>
    <w:rsid w:val="00B025E7"/>
    <w:rsid w:val="00B025FB"/>
    <w:rsid w:val="00B026BD"/>
    <w:rsid w:val="00B026F8"/>
    <w:rsid w:val="00B028DE"/>
    <w:rsid w:val="00B02B23"/>
    <w:rsid w:val="00B02CA5"/>
    <w:rsid w:val="00B02D26"/>
    <w:rsid w:val="00B02D2F"/>
    <w:rsid w:val="00B02DDB"/>
    <w:rsid w:val="00B02E9C"/>
    <w:rsid w:val="00B02F4D"/>
    <w:rsid w:val="00B02FF1"/>
    <w:rsid w:val="00B030D7"/>
    <w:rsid w:val="00B03124"/>
    <w:rsid w:val="00B0313C"/>
    <w:rsid w:val="00B032DD"/>
    <w:rsid w:val="00B0337F"/>
    <w:rsid w:val="00B0338D"/>
    <w:rsid w:val="00B0340B"/>
    <w:rsid w:val="00B03579"/>
    <w:rsid w:val="00B03738"/>
    <w:rsid w:val="00B038BC"/>
    <w:rsid w:val="00B03A9E"/>
    <w:rsid w:val="00B03AA6"/>
    <w:rsid w:val="00B03C7D"/>
    <w:rsid w:val="00B03E1E"/>
    <w:rsid w:val="00B03E80"/>
    <w:rsid w:val="00B03EDB"/>
    <w:rsid w:val="00B03EEB"/>
    <w:rsid w:val="00B03F0B"/>
    <w:rsid w:val="00B03F51"/>
    <w:rsid w:val="00B0405A"/>
    <w:rsid w:val="00B040B6"/>
    <w:rsid w:val="00B041B1"/>
    <w:rsid w:val="00B04289"/>
    <w:rsid w:val="00B04398"/>
    <w:rsid w:val="00B043C2"/>
    <w:rsid w:val="00B04408"/>
    <w:rsid w:val="00B0452B"/>
    <w:rsid w:val="00B0458D"/>
    <w:rsid w:val="00B04779"/>
    <w:rsid w:val="00B047EC"/>
    <w:rsid w:val="00B0487C"/>
    <w:rsid w:val="00B0497F"/>
    <w:rsid w:val="00B04A01"/>
    <w:rsid w:val="00B04B14"/>
    <w:rsid w:val="00B04BE3"/>
    <w:rsid w:val="00B04CCA"/>
    <w:rsid w:val="00B04D22"/>
    <w:rsid w:val="00B04E9D"/>
    <w:rsid w:val="00B04EC1"/>
    <w:rsid w:val="00B04F6A"/>
    <w:rsid w:val="00B0501C"/>
    <w:rsid w:val="00B05159"/>
    <w:rsid w:val="00B05273"/>
    <w:rsid w:val="00B0528E"/>
    <w:rsid w:val="00B054C3"/>
    <w:rsid w:val="00B05576"/>
    <w:rsid w:val="00B055B7"/>
    <w:rsid w:val="00B05671"/>
    <w:rsid w:val="00B05762"/>
    <w:rsid w:val="00B057B6"/>
    <w:rsid w:val="00B05861"/>
    <w:rsid w:val="00B0595E"/>
    <w:rsid w:val="00B05A10"/>
    <w:rsid w:val="00B05B22"/>
    <w:rsid w:val="00B05BE7"/>
    <w:rsid w:val="00B05BFD"/>
    <w:rsid w:val="00B05D31"/>
    <w:rsid w:val="00B05FD4"/>
    <w:rsid w:val="00B05FE2"/>
    <w:rsid w:val="00B060E7"/>
    <w:rsid w:val="00B06129"/>
    <w:rsid w:val="00B06144"/>
    <w:rsid w:val="00B0626B"/>
    <w:rsid w:val="00B0632C"/>
    <w:rsid w:val="00B06345"/>
    <w:rsid w:val="00B0637A"/>
    <w:rsid w:val="00B0648A"/>
    <w:rsid w:val="00B06637"/>
    <w:rsid w:val="00B06694"/>
    <w:rsid w:val="00B06881"/>
    <w:rsid w:val="00B0693F"/>
    <w:rsid w:val="00B06B88"/>
    <w:rsid w:val="00B06BDB"/>
    <w:rsid w:val="00B06CB2"/>
    <w:rsid w:val="00B06CFC"/>
    <w:rsid w:val="00B06E0D"/>
    <w:rsid w:val="00B06E47"/>
    <w:rsid w:val="00B06F0F"/>
    <w:rsid w:val="00B06F9C"/>
    <w:rsid w:val="00B0711B"/>
    <w:rsid w:val="00B072E6"/>
    <w:rsid w:val="00B07395"/>
    <w:rsid w:val="00B07435"/>
    <w:rsid w:val="00B07584"/>
    <w:rsid w:val="00B075D5"/>
    <w:rsid w:val="00B07755"/>
    <w:rsid w:val="00B07AA6"/>
    <w:rsid w:val="00B07AF7"/>
    <w:rsid w:val="00B07B74"/>
    <w:rsid w:val="00B07C67"/>
    <w:rsid w:val="00B07CCF"/>
    <w:rsid w:val="00B07D5A"/>
    <w:rsid w:val="00B07DD5"/>
    <w:rsid w:val="00B07E8E"/>
    <w:rsid w:val="00B07ED4"/>
    <w:rsid w:val="00B07F3F"/>
    <w:rsid w:val="00B10245"/>
    <w:rsid w:val="00B102C1"/>
    <w:rsid w:val="00B102D3"/>
    <w:rsid w:val="00B102D7"/>
    <w:rsid w:val="00B10367"/>
    <w:rsid w:val="00B10370"/>
    <w:rsid w:val="00B10373"/>
    <w:rsid w:val="00B1076C"/>
    <w:rsid w:val="00B107A9"/>
    <w:rsid w:val="00B10831"/>
    <w:rsid w:val="00B10882"/>
    <w:rsid w:val="00B108FC"/>
    <w:rsid w:val="00B10999"/>
    <w:rsid w:val="00B10A38"/>
    <w:rsid w:val="00B10A82"/>
    <w:rsid w:val="00B10B3D"/>
    <w:rsid w:val="00B10C8E"/>
    <w:rsid w:val="00B10DC7"/>
    <w:rsid w:val="00B10DE3"/>
    <w:rsid w:val="00B10EDD"/>
    <w:rsid w:val="00B10EE6"/>
    <w:rsid w:val="00B10F44"/>
    <w:rsid w:val="00B11059"/>
    <w:rsid w:val="00B11186"/>
    <w:rsid w:val="00B111DB"/>
    <w:rsid w:val="00B11363"/>
    <w:rsid w:val="00B1156F"/>
    <w:rsid w:val="00B116E4"/>
    <w:rsid w:val="00B11729"/>
    <w:rsid w:val="00B118A1"/>
    <w:rsid w:val="00B118B4"/>
    <w:rsid w:val="00B1190F"/>
    <w:rsid w:val="00B11995"/>
    <w:rsid w:val="00B119D3"/>
    <w:rsid w:val="00B119F4"/>
    <w:rsid w:val="00B11B4A"/>
    <w:rsid w:val="00B11BE1"/>
    <w:rsid w:val="00B11C40"/>
    <w:rsid w:val="00B11D02"/>
    <w:rsid w:val="00B11E92"/>
    <w:rsid w:val="00B11F24"/>
    <w:rsid w:val="00B11F55"/>
    <w:rsid w:val="00B11F5E"/>
    <w:rsid w:val="00B120B6"/>
    <w:rsid w:val="00B1210A"/>
    <w:rsid w:val="00B1210B"/>
    <w:rsid w:val="00B12197"/>
    <w:rsid w:val="00B121B5"/>
    <w:rsid w:val="00B12211"/>
    <w:rsid w:val="00B12400"/>
    <w:rsid w:val="00B124F7"/>
    <w:rsid w:val="00B12502"/>
    <w:rsid w:val="00B12629"/>
    <w:rsid w:val="00B12687"/>
    <w:rsid w:val="00B1273C"/>
    <w:rsid w:val="00B127E8"/>
    <w:rsid w:val="00B12896"/>
    <w:rsid w:val="00B12976"/>
    <w:rsid w:val="00B129A2"/>
    <w:rsid w:val="00B12A61"/>
    <w:rsid w:val="00B12A8F"/>
    <w:rsid w:val="00B12B91"/>
    <w:rsid w:val="00B12C8F"/>
    <w:rsid w:val="00B12E5B"/>
    <w:rsid w:val="00B12ED0"/>
    <w:rsid w:val="00B12FC2"/>
    <w:rsid w:val="00B130FA"/>
    <w:rsid w:val="00B13177"/>
    <w:rsid w:val="00B1319A"/>
    <w:rsid w:val="00B1332F"/>
    <w:rsid w:val="00B1335D"/>
    <w:rsid w:val="00B1337A"/>
    <w:rsid w:val="00B1337C"/>
    <w:rsid w:val="00B13441"/>
    <w:rsid w:val="00B13530"/>
    <w:rsid w:val="00B13556"/>
    <w:rsid w:val="00B136D9"/>
    <w:rsid w:val="00B13785"/>
    <w:rsid w:val="00B13807"/>
    <w:rsid w:val="00B13893"/>
    <w:rsid w:val="00B13937"/>
    <w:rsid w:val="00B13A9C"/>
    <w:rsid w:val="00B13B0A"/>
    <w:rsid w:val="00B13B26"/>
    <w:rsid w:val="00B13BB3"/>
    <w:rsid w:val="00B13C0F"/>
    <w:rsid w:val="00B13D3E"/>
    <w:rsid w:val="00B13E29"/>
    <w:rsid w:val="00B13EAC"/>
    <w:rsid w:val="00B13EC3"/>
    <w:rsid w:val="00B13F48"/>
    <w:rsid w:val="00B13FBF"/>
    <w:rsid w:val="00B1403A"/>
    <w:rsid w:val="00B14090"/>
    <w:rsid w:val="00B140A2"/>
    <w:rsid w:val="00B1412F"/>
    <w:rsid w:val="00B141C1"/>
    <w:rsid w:val="00B141F6"/>
    <w:rsid w:val="00B1425E"/>
    <w:rsid w:val="00B14334"/>
    <w:rsid w:val="00B1441B"/>
    <w:rsid w:val="00B1442D"/>
    <w:rsid w:val="00B1445A"/>
    <w:rsid w:val="00B144F7"/>
    <w:rsid w:val="00B1458C"/>
    <w:rsid w:val="00B146A8"/>
    <w:rsid w:val="00B146C4"/>
    <w:rsid w:val="00B14799"/>
    <w:rsid w:val="00B147CF"/>
    <w:rsid w:val="00B14874"/>
    <w:rsid w:val="00B149F5"/>
    <w:rsid w:val="00B14AEE"/>
    <w:rsid w:val="00B14BD5"/>
    <w:rsid w:val="00B14C0C"/>
    <w:rsid w:val="00B14D45"/>
    <w:rsid w:val="00B14E1C"/>
    <w:rsid w:val="00B14E21"/>
    <w:rsid w:val="00B14E76"/>
    <w:rsid w:val="00B14F80"/>
    <w:rsid w:val="00B14F9F"/>
    <w:rsid w:val="00B14FDF"/>
    <w:rsid w:val="00B1505F"/>
    <w:rsid w:val="00B1510E"/>
    <w:rsid w:val="00B1511E"/>
    <w:rsid w:val="00B15187"/>
    <w:rsid w:val="00B15257"/>
    <w:rsid w:val="00B152F6"/>
    <w:rsid w:val="00B15458"/>
    <w:rsid w:val="00B15500"/>
    <w:rsid w:val="00B15519"/>
    <w:rsid w:val="00B15542"/>
    <w:rsid w:val="00B15562"/>
    <w:rsid w:val="00B155B0"/>
    <w:rsid w:val="00B1564A"/>
    <w:rsid w:val="00B15651"/>
    <w:rsid w:val="00B1570B"/>
    <w:rsid w:val="00B15853"/>
    <w:rsid w:val="00B158F8"/>
    <w:rsid w:val="00B15940"/>
    <w:rsid w:val="00B159A1"/>
    <w:rsid w:val="00B15BA7"/>
    <w:rsid w:val="00B15BC1"/>
    <w:rsid w:val="00B15BDC"/>
    <w:rsid w:val="00B15C03"/>
    <w:rsid w:val="00B15DD8"/>
    <w:rsid w:val="00B15EEE"/>
    <w:rsid w:val="00B15FB0"/>
    <w:rsid w:val="00B15FC1"/>
    <w:rsid w:val="00B16127"/>
    <w:rsid w:val="00B1614F"/>
    <w:rsid w:val="00B16223"/>
    <w:rsid w:val="00B16376"/>
    <w:rsid w:val="00B163AF"/>
    <w:rsid w:val="00B163F3"/>
    <w:rsid w:val="00B1646F"/>
    <w:rsid w:val="00B164D2"/>
    <w:rsid w:val="00B165A6"/>
    <w:rsid w:val="00B165F2"/>
    <w:rsid w:val="00B1660E"/>
    <w:rsid w:val="00B1668D"/>
    <w:rsid w:val="00B1671D"/>
    <w:rsid w:val="00B16764"/>
    <w:rsid w:val="00B167B0"/>
    <w:rsid w:val="00B167F8"/>
    <w:rsid w:val="00B16847"/>
    <w:rsid w:val="00B16849"/>
    <w:rsid w:val="00B168BE"/>
    <w:rsid w:val="00B169AF"/>
    <w:rsid w:val="00B169FB"/>
    <w:rsid w:val="00B16A4F"/>
    <w:rsid w:val="00B16A74"/>
    <w:rsid w:val="00B16B33"/>
    <w:rsid w:val="00B16C79"/>
    <w:rsid w:val="00B16D3C"/>
    <w:rsid w:val="00B16DA6"/>
    <w:rsid w:val="00B16E05"/>
    <w:rsid w:val="00B16ED3"/>
    <w:rsid w:val="00B16F59"/>
    <w:rsid w:val="00B172A8"/>
    <w:rsid w:val="00B17322"/>
    <w:rsid w:val="00B17447"/>
    <w:rsid w:val="00B1744A"/>
    <w:rsid w:val="00B17455"/>
    <w:rsid w:val="00B175CC"/>
    <w:rsid w:val="00B175DB"/>
    <w:rsid w:val="00B17722"/>
    <w:rsid w:val="00B17735"/>
    <w:rsid w:val="00B17757"/>
    <w:rsid w:val="00B177D8"/>
    <w:rsid w:val="00B1798B"/>
    <w:rsid w:val="00B179DA"/>
    <w:rsid w:val="00B17A8F"/>
    <w:rsid w:val="00B17C65"/>
    <w:rsid w:val="00B17D5A"/>
    <w:rsid w:val="00B17D89"/>
    <w:rsid w:val="00B17E8B"/>
    <w:rsid w:val="00B200FE"/>
    <w:rsid w:val="00B201E5"/>
    <w:rsid w:val="00B202C1"/>
    <w:rsid w:val="00B2047F"/>
    <w:rsid w:val="00B20808"/>
    <w:rsid w:val="00B20888"/>
    <w:rsid w:val="00B20949"/>
    <w:rsid w:val="00B20A0C"/>
    <w:rsid w:val="00B20AE9"/>
    <w:rsid w:val="00B20B17"/>
    <w:rsid w:val="00B20B93"/>
    <w:rsid w:val="00B20C80"/>
    <w:rsid w:val="00B20E19"/>
    <w:rsid w:val="00B20E25"/>
    <w:rsid w:val="00B20E69"/>
    <w:rsid w:val="00B20F25"/>
    <w:rsid w:val="00B2110E"/>
    <w:rsid w:val="00B211FB"/>
    <w:rsid w:val="00B21202"/>
    <w:rsid w:val="00B21282"/>
    <w:rsid w:val="00B2128C"/>
    <w:rsid w:val="00B21312"/>
    <w:rsid w:val="00B214A4"/>
    <w:rsid w:val="00B2156C"/>
    <w:rsid w:val="00B21606"/>
    <w:rsid w:val="00B2162B"/>
    <w:rsid w:val="00B216CA"/>
    <w:rsid w:val="00B219FC"/>
    <w:rsid w:val="00B21ADA"/>
    <w:rsid w:val="00B21B53"/>
    <w:rsid w:val="00B21B5B"/>
    <w:rsid w:val="00B21DED"/>
    <w:rsid w:val="00B21E17"/>
    <w:rsid w:val="00B21EA9"/>
    <w:rsid w:val="00B21FF9"/>
    <w:rsid w:val="00B22030"/>
    <w:rsid w:val="00B22067"/>
    <w:rsid w:val="00B221DD"/>
    <w:rsid w:val="00B22207"/>
    <w:rsid w:val="00B2223E"/>
    <w:rsid w:val="00B2240E"/>
    <w:rsid w:val="00B22436"/>
    <w:rsid w:val="00B225A9"/>
    <w:rsid w:val="00B2293A"/>
    <w:rsid w:val="00B22960"/>
    <w:rsid w:val="00B22968"/>
    <w:rsid w:val="00B229EF"/>
    <w:rsid w:val="00B22A2D"/>
    <w:rsid w:val="00B22B51"/>
    <w:rsid w:val="00B22B53"/>
    <w:rsid w:val="00B22C74"/>
    <w:rsid w:val="00B22CCB"/>
    <w:rsid w:val="00B22E75"/>
    <w:rsid w:val="00B22EB9"/>
    <w:rsid w:val="00B22F2C"/>
    <w:rsid w:val="00B22F7F"/>
    <w:rsid w:val="00B22FF0"/>
    <w:rsid w:val="00B2303F"/>
    <w:rsid w:val="00B23063"/>
    <w:rsid w:val="00B2306E"/>
    <w:rsid w:val="00B230FA"/>
    <w:rsid w:val="00B231C0"/>
    <w:rsid w:val="00B23427"/>
    <w:rsid w:val="00B234B2"/>
    <w:rsid w:val="00B2351C"/>
    <w:rsid w:val="00B23531"/>
    <w:rsid w:val="00B235A7"/>
    <w:rsid w:val="00B235C4"/>
    <w:rsid w:val="00B23725"/>
    <w:rsid w:val="00B237F5"/>
    <w:rsid w:val="00B23810"/>
    <w:rsid w:val="00B23999"/>
    <w:rsid w:val="00B23AF1"/>
    <w:rsid w:val="00B23B85"/>
    <w:rsid w:val="00B23BB8"/>
    <w:rsid w:val="00B23C3D"/>
    <w:rsid w:val="00B23D44"/>
    <w:rsid w:val="00B23D62"/>
    <w:rsid w:val="00B23D8B"/>
    <w:rsid w:val="00B23DF7"/>
    <w:rsid w:val="00B23FE7"/>
    <w:rsid w:val="00B240D7"/>
    <w:rsid w:val="00B24146"/>
    <w:rsid w:val="00B24393"/>
    <w:rsid w:val="00B244C8"/>
    <w:rsid w:val="00B2456D"/>
    <w:rsid w:val="00B2457D"/>
    <w:rsid w:val="00B2457E"/>
    <w:rsid w:val="00B2471C"/>
    <w:rsid w:val="00B24817"/>
    <w:rsid w:val="00B248FF"/>
    <w:rsid w:val="00B24911"/>
    <w:rsid w:val="00B24B8C"/>
    <w:rsid w:val="00B24C59"/>
    <w:rsid w:val="00B24C83"/>
    <w:rsid w:val="00B24E9D"/>
    <w:rsid w:val="00B24ED3"/>
    <w:rsid w:val="00B2510B"/>
    <w:rsid w:val="00B25186"/>
    <w:rsid w:val="00B252ED"/>
    <w:rsid w:val="00B2532C"/>
    <w:rsid w:val="00B2543A"/>
    <w:rsid w:val="00B255D4"/>
    <w:rsid w:val="00B255EE"/>
    <w:rsid w:val="00B2565C"/>
    <w:rsid w:val="00B25681"/>
    <w:rsid w:val="00B2570B"/>
    <w:rsid w:val="00B25842"/>
    <w:rsid w:val="00B25886"/>
    <w:rsid w:val="00B25B3F"/>
    <w:rsid w:val="00B25C04"/>
    <w:rsid w:val="00B25C94"/>
    <w:rsid w:val="00B25E50"/>
    <w:rsid w:val="00B25F50"/>
    <w:rsid w:val="00B25FCF"/>
    <w:rsid w:val="00B26011"/>
    <w:rsid w:val="00B2602E"/>
    <w:rsid w:val="00B2605C"/>
    <w:rsid w:val="00B262EE"/>
    <w:rsid w:val="00B26327"/>
    <w:rsid w:val="00B263E9"/>
    <w:rsid w:val="00B26591"/>
    <w:rsid w:val="00B26904"/>
    <w:rsid w:val="00B26A1D"/>
    <w:rsid w:val="00B26B55"/>
    <w:rsid w:val="00B26C7C"/>
    <w:rsid w:val="00B26CD4"/>
    <w:rsid w:val="00B26D62"/>
    <w:rsid w:val="00B26E77"/>
    <w:rsid w:val="00B26F25"/>
    <w:rsid w:val="00B27000"/>
    <w:rsid w:val="00B2719D"/>
    <w:rsid w:val="00B27374"/>
    <w:rsid w:val="00B27421"/>
    <w:rsid w:val="00B27613"/>
    <w:rsid w:val="00B2761F"/>
    <w:rsid w:val="00B27676"/>
    <w:rsid w:val="00B276C9"/>
    <w:rsid w:val="00B27820"/>
    <w:rsid w:val="00B278D6"/>
    <w:rsid w:val="00B2796B"/>
    <w:rsid w:val="00B279D4"/>
    <w:rsid w:val="00B27A42"/>
    <w:rsid w:val="00B27AC7"/>
    <w:rsid w:val="00B27B4B"/>
    <w:rsid w:val="00B27B94"/>
    <w:rsid w:val="00B27D11"/>
    <w:rsid w:val="00B27D46"/>
    <w:rsid w:val="00B27EE8"/>
    <w:rsid w:val="00B27F69"/>
    <w:rsid w:val="00B27FEB"/>
    <w:rsid w:val="00B301F2"/>
    <w:rsid w:val="00B302C8"/>
    <w:rsid w:val="00B30371"/>
    <w:rsid w:val="00B303CB"/>
    <w:rsid w:val="00B30466"/>
    <w:rsid w:val="00B304A3"/>
    <w:rsid w:val="00B304EE"/>
    <w:rsid w:val="00B3060A"/>
    <w:rsid w:val="00B30645"/>
    <w:rsid w:val="00B30681"/>
    <w:rsid w:val="00B3078E"/>
    <w:rsid w:val="00B307B1"/>
    <w:rsid w:val="00B3096A"/>
    <w:rsid w:val="00B30970"/>
    <w:rsid w:val="00B3099D"/>
    <w:rsid w:val="00B309D6"/>
    <w:rsid w:val="00B30A82"/>
    <w:rsid w:val="00B30AFA"/>
    <w:rsid w:val="00B30B7D"/>
    <w:rsid w:val="00B30B98"/>
    <w:rsid w:val="00B30BD6"/>
    <w:rsid w:val="00B30CCB"/>
    <w:rsid w:val="00B30CD9"/>
    <w:rsid w:val="00B30CEA"/>
    <w:rsid w:val="00B30E4D"/>
    <w:rsid w:val="00B30F01"/>
    <w:rsid w:val="00B30FF6"/>
    <w:rsid w:val="00B3105C"/>
    <w:rsid w:val="00B31110"/>
    <w:rsid w:val="00B31374"/>
    <w:rsid w:val="00B313A0"/>
    <w:rsid w:val="00B314F0"/>
    <w:rsid w:val="00B31546"/>
    <w:rsid w:val="00B315F5"/>
    <w:rsid w:val="00B31723"/>
    <w:rsid w:val="00B31738"/>
    <w:rsid w:val="00B317BB"/>
    <w:rsid w:val="00B3181C"/>
    <w:rsid w:val="00B31847"/>
    <w:rsid w:val="00B318F7"/>
    <w:rsid w:val="00B31989"/>
    <w:rsid w:val="00B31A30"/>
    <w:rsid w:val="00B31B0D"/>
    <w:rsid w:val="00B31BA6"/>
    <w:rsid w:val="00B31BE3"/>
    <w:rsid w:val="00B31D91"/>
    <w:rsid w:val="00B31E4A"/>
    <w:rsid w:val="00B31F1E"/>
    <w:rsid w:val="00B31FCD"/>
    <w:rsid w:val="00B31FE1"/>
    <w:rsid w:val="00B320C8"/>
    <w:rsid w:val="00B3213D"/>
    <w:rsid w:val="00B322A4"/>
    <w:rsid w:val="00B322FB"/>
    <w:rsid w:val="00B3230F"/>
    <w:rsid w:val="00B3235C"/>
    <w:rsid w:val="00B323BD"/>
    <w:rsid w:val="00B32434"/>
    <w:rsid w:val="00B3255A"/>
    <w:rsid w:val="00B325CC"/>
    <w:rsid w:val="00B32647"/>
    <w:rsid w:val="00B32864"/>
    <w:rsid w:val="00B328B8"/>
    <w:rsid w:val="00B3291A"/>
    <w:rsid w:val="00B3297C"/>
    <w:rsid w:val="00B329C9"/>
    <w:rsid w:val="00B32A57"/>
    <w:rsid w:val="00B32B2B"/>
    <w:rsid w:val="00B32B74"/>
    <w:rsid w:val="00B32C47"/>
    <w:rsid w:val="00B32CAF"/>
    <w:rsid w:val="00B32DCA"/>
    <w:rsid w:val="00B32E71"/>
    <w:rsid w:val="00B32E78"/>
    <w:rsid w:val="00B32EC5"/>
    <w:rsid w:val="00B32EDF"/>
    <w:rsid w:val="00B32F0B"/>
    <w:rsid w:val="00B32FFB"/>
    <w:rsid w:val="00B330A4"/>
    <w:rsid w:val="00B330C1"/>
    <w:rsid w:val="00B33135"/>
    <w:rsid w:val="00B3316E"/>
    <w:rsid w:val="00B331A6"/>
    <w:rsid w:val="00B331BF"/>
    <w:rsid w:val="00B331D9"/>
    <w:rsid w:val="00B33244"/>
    <w:rsid w:val="00B332AC"/>
    <w:rsid w:val="00B332C3"/>
    <w:rsid w:val="00B332E2"/>
    <w:rsid w:val="00B333A8"/>
    <w:rsid w:val="00B3341F"/>
    <w:rsid w:val="00B33427"/>
    <w:rsid w:val="00B33451"/>
    <w:rsid w:val="00B335DE"/>
    <w:rsid w:val="00B33679"/>
    <w:rsid w:val="00B336FC"/>
    <w:rsid w:val="00B3386B"/>
    <w:rsid w:val="00B33937"/>
    <w:rsid w:val="00B33999"/>
    <w:rsid w:val="00B33D4D"/>
    <w:rsid w:val="00B33DB8"/>
    <w:rsid w:val="00B33EA3"/>
    <w:rsid w:val="00B33F2F"/>
    <w:rsid w:val="00B33F53"/>
    <w:rsid w:val="00B33F9B"/>
    <w:rsid w:val="00B33FD9"/>
    <w:rsid w:val="00B3401E"/>
    <w:rsid w:val="00B34071"/>
    <w:rsid w:val="00B34168"/>
    <w:rsid w:val="00B34193"/>
    <w:rsid w:val="00B341AC"/>
    <w:rsid w:val="00B341B7"/>
    <w:rsid w:val="00B341EF"/>
    <w:rsid w:val="00B34241"/>
    <w:rsid w:val="00B34251"/>
    <w:rsid w:val="00B34267"/>
    <w:rsid w:val="00B342D6"/>
    <w:rsid w:val="00B343BF"/>
    <w:rsid w:val="00B3448C"/>
    <w:rsid w:val="00B34537"/>
    <w:rsid w:val="00B3457D"/>
    <w:rsid w:val="00B345E6"/>
    <w:rsid w:val="00B34687"/>
    <w:rsid w:val="00B346B2"/>
    <w:rsid w:val="00B34769"/>
    <w:rsid w:val="00B347E9"/>
    <w:rsid w:val="00B34878"/>
    <w:rsid w:val="00B3499D"/>
    <w:rsid w:val="00B349E2"/>
    <w:rsid w:val="00B34A06"/>
    <w:rsid w:val="00B34AA0"/>
    <w:rsid w:val="00B34BC5"/>
    <w:rsid w:val="00B34C25"/>
    <w:rsid w:val="00B34C7F"/>
    <w:rsid w:val="00B34CDC"/>
    <w:rsid w:val="00B34DAE"/>
    <w:rsid w:val="00B34DB6"/>
    <w:rsid w:val="00B34E6F"/>
    <w:rsid w:val="00B34EA0"/>
    <w:rsid w:val="00B34EE8"/>
    <w:rsid w:val="00B34F15"/>
    <w:rsid w:val="00B34FE1"/>
    <w:rsid w:val="00B3520C"/>
    <w:rsid w:val="00B35358"/>
    <w:rsid w:val="00B35464"/>
    <w:rsid w:val="00B354CC"/>
    <w:rsid w:val="00B35527"/>
    <w:rsid w:val="00B3560E"/>
    <w:rsid w:val="00B3572D"/>
    <w:rsid w:val="00B357B3"/>
    <w:rsid w:val="00B35889"/>
    <w:rsid w:val="00B358B9"/>
    <w:rsid w:val="00B358CE"/>
    <w:rsid w:val="00B35941"/>
    <w:rsid w:val="00B35A67"/>
    <w:rsid w:val="00B35AA2"/>
    <w:rsid w:val="00B35C06"/>
    <w:rsid w:val="00B35C98"/>
    <w:rsid w:val="00B35D36"/>
    <w:rsid w:val="00B35E16"/>
    <w:rsid w:val="00B35E17"/>
    <w:rsid w:val="00B35E51"/>
    <w:rsid w:val="00B35EC3"/>
    <w:rsid w:val="00B35F6D"/>
    <w:rsid w:val="00B35F7F"/>
    <w:rsid w:val="00B35FC2"/>
    <w:rsid w:val="00B35FE6"/>
    <w:rsid w:val="00B36003"/>
    <w:rsid w:val="00B36078"/>
    <w:rsid w:val="00B36125"/>
    <w:rsid w:val="00B36133"/>
    <w:rsid w:val="00B361E0"/>
    <w:rsid w:val="00B36213"/>
    <w:rsid w:val="00B36236"/>
    <w:rsid w:val="00B36382"/>
    <w:rsid w:val="00B365BC"/>
    <w:rsid w:val="00B3663E"/>
    <w:rsid w:val="00B366E3"/>
    <w:rsid w:val="00B36871"/>
    <w:rsid w:val="00B369F4"/>
    <w:rsid w:val="00B36A1E"/>
    <w:rsid w:val="00B36AB0"/>
    <w:rsid w:val="00B36BC0"/>
    <w:rsid w:val="00B36C2A"/>
    <w:rsid w:val="00B36C68"/>
    <w:rsid w:val="00B36D0D"/>
    <w:rsid w:val="00B36DB4"/>
    <w:rsid w:val="00B36DD6"/>
    <w:rsid w:val="00B36E87"/>
    <w:rsid w:val="00B37199"/>
    <w:rsid w:val="00B3719A"/>
    <w:rsid w:val="00B372E9"/>
    <w:rsid w:val="00B37361"/>
    <w:rsid w:val="00B373E4"/>
    <w:rsid w:val="00B37562"/>
    <w:rsid w:val="00B377A2"/>
    <w:rsid w:val="00B37824"/>
    <w:rsid w:val="00B37A33"/>
    <w:rsid w:val="00B37CB9"/>
    <w:rsid w:val="00B37D26"/>
    <w:rsid w:val="00B37E45"/>
    <w:rsid w:val="00B37F38"/>
    <w:rsid w:val="00B401D0"/>
    <w:rsid w:val="00B40237"/>
    <w:rsid w:val="00B402C1"/>
    <w:rsid w:val="00B4039B"/>
    <w:rsid w:val="00B40446"/>
    <w:rsid w:val="00B40448"/>
    <w:rsid w:val="00B4068E"/>
    <w:rsid w:val="00B40705"/>
    <w:rsid w:val="00B40827"/>
    <w:rsid w:val="00B40B88"/>
    <w:rsid w:val="00B40C70"/>
    <w:rsid w:val="00B40C88"/>
    <w:rsid w:val="00B40D1A"/>
    <w:rsid w:val="00B40DC1"/>
    <w:rsid w:val="00B41041"/>
    <w:rsid w:val="00B410B9"/>
    <w:rsid w:val="00B411E7"/>
    <w:rsid w:val="00B4123F"/>
    <w:rsid w:val="00B4149B"/>
    <w:rsid w:val="00B414BC"/>
    <w:rsid w:val="00B41538"/>
    <w:rsid w:val="00B415F1"/>
    <w:rsid w:val="00B41654"/>
    <w:rsid w:val="00B4166F"/>
    <w:rsid w:val="00B41691"/>
    <w:rsid w:val="00B41842"/>
    <w:rsid w:val="00B4185D"/>
    <w:rsid w:val="00B418FD"/>
    <w:rsid w:val="00B41932"/>
    <w:rsid w:val="00B419AF"/>
    <w:rsid w:val="00B41A90"/>
    <w:rsid w:val="00B41B99"/>
    <w:rsid w:val="00B41C2A"/>
    <w:rsid w:val="00B41CC6"/>
    <w:rsid w:val="00B41DEC"/>
    <w:rsid w:val="00B41F12"/>
    <w:rsid w:val="00B41FEF"/>
    <w:rsid w:val="00B42054"/>
    <w:rsid w:val="00B4209F"/>
    <w:rsid w:val="00B42154"/>
    <w:rsid w:val="00B4215A"/>
    <w:rsid w:val="00B4215D"/>
    <w:rsid w:val="00B42291"/>
    <w:rsid w:val="00B423CF"/>
    <w:rsid w:val="00B4242D"/>
    <w:rsid w:val="00B424B8"/>
    <w:rsid w:val="00B4252E"/>
    <w:rsid w:val="00B426EF"/>
    <w:rsid w:val="00B42812"/>
    <w:rsid w:val="00B429CB"/>
    <w:rsid w:val="00B42A0E"/>
    <w:rsid w:val="00B42A59"/>
    <w:rsid w:val="00B42AE5"/>
    <w:rsid w:val="00B42B0A"/>
    <w:rsid w:val="00B42B24"/>
    <w:rsid w:val="00B42BE4"/>
    <w:rsid w:val="00B42C47"/>
    <w:rsid w:val="00B42C6E"/>
    <w:rsid w:val="00B42D01"/>
    <w:rsid w:val="00B42E39"/>
    <w:rsid w:val="00B42E57"/>
    <w:rsid w:val="00B42ED9"/>
    <w:rsid w:val="00B42EFD"/>
    <w:rsid w:val="00B42F44"/>
    <w:rsid w:val="00B43118"/>
    <w:rsid w:val="00B4315E"/>
    <w:rsid w:val="00B43295"/>
    <w:rsid w:val="00B43435"/>
    <w:rsid w:val="00B43600"/>
    <w:rsid w:val="00B43754"/>
    <w:rsid w:val="00B43818"/>
    <w:rsid w:val="00B43911"/>
    <w:rsid w:val="00B439E5"/>
    <w:rsid w:val="00B43A08"/>
    <w:rsid w:val="00B43B70"/>
    <w:rsid w:val="00B43C26"/>
    <w:rsid w:val="00B43C8B"/>
    <w:rsid w:val="00B44186"/>
    <w:rsid w:val="00B441C3"/>
    <w:rsid w:val="00B441E2"/>
    <w:rsid w:val="00B4448A"/>
    <w:rsid w:val="00B444A0"/>
    <w:rsid w:val="00B44543"/>
    <w:rsid w:val="00B445CC"/>
    <w:rsid w:val="00B44777"/>
    <w:rsid w:val="00B447ED"/>
    <w:rsid w:val="00B44C7E"/>
    <w:rsid w:val="00B44CCF"/>
    <w:rsid w:val="00B44D0B"/>
    <w:rsid w:val="00B44D15"/>
    <w:rsid w:val="00B44D34"/>
    <w:rsid w:val="00B44E08"/>
    <w:rsid w:val="00B44E8B"/>
    <w:rsid w:val="00B44EA2"/>
    <w:rsid w:val="00B44FE0"/>
    <w:rsid w:val="00B45173"/>
    <w:rsid w:val="00B45301"/>
    <w:rsid w:val="00B45357"/>
    <w:rsid w:val="00B45390"/>
    <w:rsid w:val="00B453B8"/>
    <w:rsid w:val="00B45405"/>
    <w:rsid w:val="00B45505"/>
    <w:rsid w:val="00B45577"/>
    <w:rsid w:val="00B45618"/>
    <w:rsid w:val="00B45651"/>
    <w:rsid w:val="00B456AD"/>
    <w:rsid w:val="00B45731"/>
    <w:rsid w:val="00B45766"/>
    <w:rsid w:val="00B4576F"/>
    <w:rsid w:val="00B4583D"/>
    <w:rsid w:val="00B45893"/>
    <w:rsid w:val="00B4594C"/>
    <w:rsid w:val="00B45CCA"/>
    <w:rsid w:val="00B45D6C"/>
    <w:rsid w:val="00B45DC8"/>
    <w:rsid w:val="00B46177"/>
    <w:rsid w:val="00B46239"/>
    <w:rsid w:val="00B4633C"/>
    <w:rsid w:val="00B46354"/>
    <w:rsid w:val="00B4638B"/>
    <w:rsid w:val="00B463A1"/>
    <w:rsid w:val="00B464AE"/>
    <w:rsid w:val="00B4652D"/>
    <w:rsid w:val="00B46539"/>
    <w:rsid w:val="00B465E4"/>
    <w:rsid w:val="00B46759"/>
    <w:rsid w:val="00B467A3"/>
    <w:rsid w:val="00B46882"/>
    <w:rsid w:val="00B468DF"/>
    <w:rsid w:val="00B46A01"/>
    <w:rsid w:val="00B46A2C"/>
    <w:rsid w:val="00B46B23"/>
    <w:rsid w:val="00B46B6C"/>
    <w:rsid w:val="00B46C77"/>
    <w:rsid w:val="00B46CA6"/>
    <w:rsid w:val="00B46F77"/>
    <w:rsid w:val="00B4715D"/>
    <w:rsid w:val="00B4729D"/>
    <w:rsid w:val="00B472A7"/>
    <w:rsid w:val="00B475C2"/>
    <w:rsid w:val="00B4763D"/>
    <w:rsid w:val="00B476D8"/>
    <w:rsid w:val="00B4773A"/>
    <w:rsid w:val="00B477A3"/>
    <w:rsid w:val="00B47916"/>
    <w:rsid w:val="00B4792C"/>
    <w:rsid w:val="00B47A00"/>
    <w:rsid w:val="00B47A18"/>
    <w:rsid w:val="00B47A48"/>
    <w:rsid w:val="00B47A7D"/>
    <w:rsid w:val="00B47C79"/>
    <w:rsid w:val="00B47C8C"/>
    <w:rsid w:val="00B47CDA"/>
    <w:rsid w:val="00B47D04"/>
    <w:rsid w:val="00B47DFC"/>
    <w:rsid w:val="00B47E66"/>
    <w:rsid w:val="00B47EAD"/>
    <w:rsid w:val="00B47EFA"/>
    <w:rsid w:val="00B47F2D"/>
    <w:rsid w:val="00B500A7"/>
    <w:rsid w:val="00B500E8"/>
    <w:rsid w:val="00B50120"/>
    <w:rsid w:val="00B50154"/>
    <w:rsid w:val="00B5019A"/>
    <w:rsid w:val="00B501BA"/>
    <w:rsid w:val="00B501E9"/>
    <w:rsid w:val="00B501F9"/>
    <w:rsid w:val="00B502D2"/>
    <w:rsid w:val="00B50383"/>
    <w:rsid w:val="00B503A2"/>
    <w:rsid w:val="00B5045C"/>
    <w:rsid w:val="00B505FA"/>
    <w:rsid w:val="00B50607"/>
    <w:rsid w:val="00B506AF"/>
    <w:rsid w:val="00B506C3"/>
    <w:rsid w:val="00B5075C"/>
    <w:rsid w:val="00B50804"/>
    <w:rsid w:val="00B508E2"/>
    <w:rsid w:val="00B50981"/>
    <w:rsid w:val="00B509EA"/>
    <w:rsid w:val="00B50B2D"/>
    <w:rsid w:val="00B50BE3"/>
    <w:rsid w:val="00B50C70"/>
    <w:rsid w:val="00B50CCE"/>
    <w:rsid w:val="00B50D3C"/>
    <w:rsid w:val="00B50D6E"/>
    <w:rsid w:val="00B50F92"/>
    <w:rsid w:val="00B50FD3"/>
    <w:rsid w:val="00B51110"/>
    <w:rsid w:val="00B5125E"/>
    <w:rsid w:val="00B5125F"/>
    <w:rsid w:val="00B512A5"/>
    <w:rsid w:val="00B512BC"/>
    <w:rsid w:val="00B512D2"/>
    <w:rsid w:val="00B515C3"/>
    <w:rsid w:val="00B5166E"/>
    <w:rsid w:val="00B51A3D"/>
    <w:rsid w:val="00B51D89"/>
    <w:rsid w:val="00B51DED"/>
    <w:rsid w:val="00B51FB4"/>
    <w:rsid w:val="00B51FC3"/>
    <w:rsid w:val="00B52007"/>
    <w:rsid w:val="00B52049"/>
    <w:rsid w:val="00B52052"/>
    <w:rsid w:val="00B5212A"/>
    <w:rsid w:val="00B521CF"/>
    <w:rsid w:val="00B52220"/>
    <w:rsid w:val="00B52233"/>
    <w:rsid w:val="00B5231E"/>
    <w:rsid w:val="00B523EB"/>
    <w:rsid w:val="00B5245D"/>
    <w:rsid w:val="00B524A8"/>
    <w:rsid w:val="00B52513"/>
    <w:rsid w:val="00B52595"/>
    <w:rsid w:val="00B525AD"/>
    <w:rsid w:val="00B52633"/>
    <w:rsid w:val="00B526C1"/>
    <w:rsid w:val="00B52866"/>
    <w:rsid w:val="00B5289D"/>
    <w:rsid w:val="00B52ACD"/>
    <w:rsid w:val="00B52B9E"/>
    <w:rsid w:val="00B52C4F"/>
    <w:rsid w:val="00B52F98"/>
    <w:rsid w:val="00B53073"/>
    <w:rsid w:val="00B53095"/>
    <w:rsid w:val="00B53096"/>
    <w:rsid w:val="00B530F2"/>
    <w:rsid w:val="00B531A0"/>
    <w:rsid w:val="00B531D8"/>
    <w:rsid w:val="00B532AB"/>
    <w:rsid w:val="00B534F5"/>
    <w:rsid w:val="00B53563"/>
    <w:rsid w:val="00B53712"/>
    <w:rsid w:val="00B537B4"/>
    <w:rsid w:val="00B5385F"/>
    <w:rsid w:val="00B53897"/>
    <w:rsid w:val="00B5392E"/>
    <w:rsid w:val="00B5398D"/>
    <w:rsid w:val="00B539E6"/>
    <w:rsid w:val="00B53A1B"/>
    <w:rsid w:val="00B53C11"/>
    <w:rsid w:val="00B53C86"/>
    <w:rsid w:val="00B53C88"/>
    <w:rsid w:val="00B53CF2"/>
    <w:rsid w:val="00B53F51"/>
    <w:rsid w:val="00B53F70"/>
    <w:rsid w:val="00B54085"/>
    <w:rsid w:val="00B54140"/>
    <w:rsid w:val="00B541A9"/>
    <w:rsid w:val="00B543EC"/>
    <w:rsid w:val="00B54430"/>
    <w:rsid w:val="00B5450A"/>
    <w:rsid w:val="00B545A4"/>
    <w:rsid w:val="00B5468E"/>
    <w:rsid w:val="00B549D2"/>
    <w:rsid w:val="00B549EF"/>
    <w:rsid w:val="00B549FB"/>
    <w:rsid w:val="00B54A5C"/>
    <w:rsid w:val="00B54A5E"/>
    <w:rsid w:val="00B54BC6"/>
    <w:rsid w:val="00B54BC8"/>
    <w:rsid w:val="00B54CE8"/>
    <w:rsid w:val="00B54DFC"/>
    <w:rsid w:val="00B54E7B"/>
    <w:rsid w:val="00B54F49"/>
    <w:rsid w:val="00B5500C"/>
    <w:rsid w:val="00B55037"/>
    <w:rsid w:val="00B55041"/>
    <w:rsid w:val="00B550C4"/>
    <w:rsid w:val="00B55438"/>
    <w:rsid w:val="00B554FC"/>
    <w:rsid w:val="00B55533"/>
    <w:rsid w:val="00B55674"/>
    <w:rsid w:val="00B5568C"/>
    <w:rsid w:val="00B55726"/>
    <w:rsid w:val="00B557BC"/>
    <w:rsid w:val="00B557C4"/>
    <w:rsid w:val="00B5598B"/>
    <w:rsid w:val="00B55A89"/>
    <w:rsid w:val="00B55AB5"/>
    <w:rsid w:val="00B55C73"/>
    <w:rsid w:val="00B55E6E"/>
    <w:rsid w:val="00B55E97"/>
    <w:rsid w:val="00B5609E"/>
    <w:rsid w:val="00B56110"/>
    <w:rsid w:val="00B56317"/>
    <w:rsid w:val="00B56318"/>
    <w:rsid w:val="00B56328"/>
    <w:rsid w:val="00B56368"/>
    <w:rsid w:val="00B563AA"/>
    <w:rsid w:val="00B56542"/>
    <w:rsid w:val="00B56715"/>
    <w:rsid w:val="00B5681A"/>
    <w:rsid w:val="00B569B4"/>
    <w:rsid w:val="00B56B3C"/>
    <w:rsid w:val="00B56C1C"/>
    <w:rsid w:val="00B56C3A"/>
    <w:rsid w:val="00B56D4E"/>
    <w:rsid w:val="00B56DC2"/>
    <w:rsid w:val="00B56DDD"/>
    <w:rsid w:val="00B56E58"/>
    <w:rsid w:val="00B56E67"/>
    <w:rsid w:val="00B56E9F"/>
    <w:rsid w:val="00B56F56"/>
    <w:rsid w:val="00B57185"/>
    <w:rsid w:val="00B571F3"/>
    <w:rsid w:val="00B574AE"/>
    <w:rsid w:val="00B57585"/>
    <w:rsid w:val="00B5768F"/>
    <w:rsid w:val="00B57728"/>
    <w:rsid w:val="00B5797F"/>
    <w:rsid w:val="00B579E8"/>
    <w:rsid w:val="00B57A7F"/>
    <w:rsid w:val="00B57AFC"/>
    <w:rsid w:val="00B57CDD"/>
    <w:rsid w:val="00B57D2D"/>
    <w:rsid w:val="00B57D7D"/>
    <w:rsid w:val="00B57E30"/>
    <w:rsid w:val="00B57F84"/>
    <w:rsid w:val="00B57FBC"/>
    <w:rsid w:val="00B57FBF"/>
    <w:rsid w:val="00B57FED"/>
    <w:rsid w:val="00B6004A"/>
    <w:rsid w:val="00B60078"/>
    <w:rsid w:val="00B6007D"/>
    <w:rsid w:val="00B60388"/>
    <w:rsid w:val="00B604D9"/>
    <w:rsid w:val="00B6055A"/>
    <w:rsid w:val="00B605A7"/>
    <w:rsid w:val="00B605B1"/>
    <w:rsid w:val="00B60723"/>
    <w:rsid w:val="00B60789"/>
    <w:rsid w:val="00B608D0"/>
    <w:rsid w:val="00B60977"/>
    <w:rsid w:val="00B60A76"/>
    <w:rsid w:val="00B60B24"/>
    <w:rsid w:val="00B60C62"/>
    <w:rsid w:val="00B60D54"/>
    <w:rsid w:val="00B60F1A"/>
    <w:rsid w:val="00B60F96"/>
    <w:rsid w:val="00B61030"/>
    <w:rsid w:val="00B61127"/>
    <w:rsid w:val="00B61161"/>
    <w:rsid w:val="00B6124E"/>
    <w:rsid w:val="00B612D5"/>
    <w:rsid w:val="00B614B5"/>
    <w:rsid w:val="00B6154D"/>
    <w:rsid w:val="00B616AC"/>
    <w:rsid w:val="00B61719"/>
    <w:rsid w:val="00B61727"/>
    <w:rsid w:val="00B61789"/>
    <w:rsid w:val="00B61832"/>
    <w:rsid w:val="00B61888"/>
    <w:rsid w:val="00B61936"/>
    <w:rsid w:val="00B61AD8"/>
    <w:rsid w:val="00B61CDC"/>
    <w:rsid w:val="00B61E9E"/>
    <w:rsid w:val="00B61F5E"/>
    <w:rsid w:val="00B6239D"/>
    <w:rsid w:val="00B62477"/>
    <w:rsid w:val="00B624F9"/>
    <w:rsid w:val="00B6253F"/>
    <w:rsid w:val="00B62567"/>
    <w:rsid w:val="00B62585"/>
    <w:rsid w:val="00B6267B"/>
    <w:rsid w:val="00B6274B"/>
    <w:rsid w:val="00B6276C"/>
    <w:rsid w:val="00B62783"/>
    <w:rsid w:val="00B62A2C"/>
    <w:rsid w:val="00B62AB8"/>
    <w:rsid w:val="00B62B8B"/>
    <w:rsid w:val="00B62B8D"/>
    <w:rsid w:val="00B62C07"/>
    <w:rsid w:val="00B62C64"/>
    <w:rsid w:val="00B63083"/>
    <w:rsid w:val="00B6313D"/>
    <w:rsid w:val="00B6319D"/>
    <w:rsid w:val="00B63249"/>
    <w:rsid w:val="00B632AF"/>
    <w:rsid w:val="00B6344C"/>
    <w:rsid w:val="00B63592"/>
    <w:rsid w:val="00B63678"/>
    <w:rsid w:val="00B63922"/>
    <w:rsid w:val="00B639CC"/>
    <w:rsid w:val="00B63AA0"/>
    <w:rsid w:val="00B63AC8"/>
    <w:rsid w:val="00B63AF9"/>
    <w:rsid w:val="00B63B13"/>
    <w:rsid w:val="00B63BB2"/>
    <w:rsid w:val="00B63DE7"/>
    <w:rsid w:val="00B63E18"/>
    <w:rsid w:val="00B63F7D"/>
    <w:rsid w:val="00B63F96"/>
    <w:rsid w:val="00B6403F"/>
    <w:rsid w:val="00B640AB"/>
    <w:rsid w:val="00B640E4"/>
    <w:rsid w:val="00B6417B"/>
    <w:rsid w:val="00B6418A"/>
    <w:rsid w:val="00B6428C"/>
    <w:rsid w:val="00B64297"/>
    <w:rsid w:val="00B642CE"/>
    <w:rsid w:val="00B642F8"/>
    <w:rsid w:val="00B64334"/>
    <w:rsid w:val="00B64445"/>
    <w:rsid w:val="00B64504"/>
    <w:rsid w:val="00B645B7"/>
    <w:rsid w:val="00B6469F"/>
    <w:rsid w:val="00B64833"/>
    <w:rsid w:val="00B648F6"/>
    <w:rsid w:val="00B649B2"/>
    <w:rsid w:val="00B64A76"/>
    <w:rsid w:val="00B64AB3"/>
    <w:rsid w:val="00B64CD5"/>
    <w:rsid w:val="00B64D00"/>
    <w:rsid w:val="00B64D66"/>
    <w:rsid w:val="00B64E75"/>
    <w:rsid w:val="00B64EEF"/>
    <w:rsid w:val="00B64F00"/>
    <w:rsid w:val="00B64F34"/>
    <w:rsid w:val="00B64F81"/>
    <w:rsid w:val="00B65070"/>
    <w:rsid w:val="00B65082"/>
    <w:rsid w:val="00B65120"/>
    <w:rsid w:val="00B65252"/>
    <w:rsid w:val="00B653B0"/>
    <w:rsid w:val="00B6546A"/>
    <w:rsid w:val="00B65490"/>
    <w:rsid w:val="00B6558D"/>
    <w:rsid w:val="00B657EB"/>
    <w:rsid w:val="00B65871"/>
    <w:rsid w:val="00B65934"/>
    <w:rsid w:val="00B6597E"/>
    <w:rsid w:val="00B65A86"/>
    <w:rsid w:val="00B65AAF"/>
    <w:rsid w:val="00B65BBE"/>
    <w:rsid w:val="00B65BC3"/>
    <w:rsid w:val="00B65D95"/>
    <w:rsid w:val="00B65E22"/>
    <w:rsid w:val="00B65E28"/>
    <w:rsid w:val="00B6609A"/>
    <w:rsid w:val="00B66161"/>
    <w:rsid w:val="00B661B8"/>
    <w:rsid w:val="00B6629F"/>
    <w:rsid w:val="00B66320"/>
    <w:rsid w:val="00B66470"/>
    <w:rsid w:val="00B66648"/>
    <w:rsid w:val="00B667F5"/>
    <w:rsid w:val="00B668A8"/>
    <w:rsid w:val="00B66A10"/>
    <w:rsid w:val="00B66A5D"/>
    <w:rsid w:val="00B66AB7"/>
    <w:rsid w:val="00B66ABD"/>
    <w:rsid w:val="00B66CE9"/>
    <w:rsid w:val="00B66E1E"/>
    <w:rsid w:val="00B66E75"/>
    <w:rsid w:val="00B66E9E"/>
    <w:rsid w:val="00B66EE3"/>
    <w:rsid w:val="00B66EFA"/>
    <w:rsid w:val="00B66F38"/>
    <w:rsid w:val="00B672CF"/>
    <w:rsid w:val="00B672FA"/>
    <w:rsid w:val="00B6751A"/>
    <w:rsid w:val="00B67635"/>
    <w:rsid w:val="00B6770C"/>
    <w:rsid w:val="00B67805"/>
    <w:rsid w:val="00B678E7"/>
    <w:rsid w:val="00B679C7"/>
    <w:rsid w:val="00B67AD8"/>
    <w:rsid w:val="00B67BA5"/>
    <w:rsid w:val="00B67E94"/>
    <w:rsid w:val="00B67EDF"/>
    <w:rsid w:val="00B67F55"/>
    <w:rsid w:val="00B70126"/>
    <w:rsid w:val="00B70256"/>
    <w:rsid w:val="00B703E2"/>
    <w:rsid w:val="00B70409"/>
    <w:rsid w:val="00B7047B"/>
    <w:rsid w:val="00B70529"/>
    <w:rsid w:val="00B70624"/>
    <w:rsid w:val="00B70AFB"/>
    <w:rsid w:val="00B70C0B"/>
    <w:rsid w:val="00B70E65"/>
    <w:rsid w:val="00B70EE6"/>
    <w:rsid w:val="00B70EED"/>
    <w:rsid w:val="00B70F48"/>
    <w:rsid w:val="00B70FA6"/>
    <w:rsid w:val="00B70FFC"/>
    <w:rsid w:val="00B71055"/>
    <w:rsid w:val="00B711AE"/>
    <w:rsid w:val="00B71283"/>
    <w:rsid w:val="00B71295"/>
    <w:rsid w:val="00B712AE"/>
    <w:rsid w:val="00B7133C"/>
    <w:rsid w:val="00B7157D"/>
    <w:rsid w:val="00B71611"/>
    <w:rsid w:val="00B71746"/>
    <w:rsid w:val="00B718F6"/>
    <w:rsid w:val="00B71931"/>
    <w:rsid w:val="00B719B0"/>
    <w:rsid w:val="00B71B53"/>
    <w:rsid w:val="00B71BF2"/>
    <w:rsid w:val="00B71E32"/>
    <w:rsid w:val="00B71F6A"/>
    <w:rsid w:val="00B71F9E"/>
    <w:rsid w:val="00B71FC6"/>
    <w:rsid w:val="00B71FFD"/>
    <w:rsid w:val="00B7209B"/>
    <w:rsid w:val="00B722A9"/>
    <w:rsid w:val="00B72359"/>
    <w:rsid w:val="00B72458"/>
    <w:rsid w:val="00B72484"/>
    <w:rsid w:val="00B724F4"/>
    <w:rsid w:val="00B725A4"/>
    <w:rsid w:val="00B7265D"/>
    <w:rsid w:val="00B726DE"/>
    <w:rsid w:val="00B72717"/>
    <w:rsid w:val="00B72771"/>
    <w:rsid w:val="00B72810"/>
    <w:rsid w:val="00B72A07"/>
    <w:rsid w:val="00B72A84"/>
    <w:rsid w:val="00B72A92"/>
    <w:rsid w:val="00B72B1B"/>
    <w:rsid w:val="00B72B2E"/>
    <w:rsid w:val="00B72B84"/>
    <w:rsid w:val="00B72C25"/>
    <w:rsid w:val="00B72C79"/>
    <w:rsid w:val="00B72F53"/>
    <w:rsid w:val="00B73100"/>
    <w:rsid w:val="00B73194"/>
    <w:rsid w:val="00B732C7"/>
    <w:rsid w:val="00B7333A"/>
    <w:rsid w:val="00B73382"/>
    <w:rsid w:val="00B733D8"/>
    <w:rsid w:val="00B7348D"/>
    <w:rsid w:val="00B735CC"/>
    <w:rsid w:val="00B735DF"/>
    <w:rsid w:val="00B7360D"/>
    <w:rsid w:val="00B73675"/>
    <w:rsid w:val="00B736BC"/>
    <w:rsid w:val="00B736CC"/>
    <w:rsid w:val="00B737F5"/>
    <w:rsid w:val="00B738BE"/>
    <w:rsid w:val="00B7395F"/>
    <w:rsid w:val="00B73A14"/>
    <w:rsid w:val="00B73CC1"/>
    <w:rsid w:val="00B73D56"/>
    <w:rsid w:val="00B73DE7"/>
    <w:rsid w:val="00B73E77"/>
    <w:rsid w:val="00B74144"/>
    <w:rsid w:val="00B74145"/>
    <w:rsid w:val="00B74277"/>
    <w:rsid w:val="00B742E7"/>
    <w:rsid w:val="00B743B4"/>
    <w:rsid w:val="00B743F6"/>
    <w:rsid w:val="00B745BC"/>
    <w:rsid w:val="00B74B6A"/>
    <w:rsid w:val="00B74C4E"/>
    <w:rsid w:val="00B74E72"/>
    <w:rsid w:val="00B74FC8"/>
    <w:rsid w:val="00B74FC9"/>
    <w:rsid w:val="00B75001"/>
    <w:rsid w:val="00B7525D"/>
    <w:rsid w:val="00B7529B"/>
    <w:rsid w:val="00B752D1"/>
    <w:rsid w:val="00B75376"/>
    <w:rsid w:val="00B756BF"/>
    <w:rsid w:val="00B7577C"/>
    <w:rsid w:val="00B7587D"/>
    <w:rsid w:val="00B758A5"/>
    <w:rsid w:val="00B75988"/>
    <w:rsid w:val="00B759A8"/>
    <w:rsid w:val="00B75A85"/>
    <w:rsid w:val="00B75A8F"/>
    <w:rsid w:val="00B75AA9"/>
    <w:rsid w:val="00B75C89"/>
    <w:rsid w:val="00B75F38"/>
    <w:rsid w:val="00B7605C"/>
    <w:rsid w:val="00B76088"/>
    <w:rsid w:val="00B762A5"/>
    <w:rsid w:val="00B762CC"/>
    <w:rsid w:val="00B763E6"/>
    <w:rsid w:val="00B7641A"/>
    <w:rsid w:val="00B766A1"/>
    <w:rsid w:val="00B766E5"/>
    <w:rsid w:val="00B7677D"/>
    <w:rsid w:val="00B767CF"/>
    <w:rsid w:val="00B768B9"/>
    <w:rsid w:val="00B76A21"/>
    <w:rsid w:val="00B76ADA"/>
    <w:rsid w:val="00B76B39"/>
    <w:rsid w:val="00B76B5F"/>
    <w:rsid w:val="00B76BFF"/>
    <w:rsid w:val="00B76CB0"/>
    <w:rsid w:val="00B76D77"/>
    <w:rsid w:val="00B76DB0"/>
    <w:rsid w:val="00B76FF9"/>
    <w:rsid w:val="00B7706E"/>
    <w:rsid w:val="00B77070"/>
    <w:rsid w:val="00B77076"/>
    <w:rsid w:val="00B77079"/>
    <w:rsid w:val="00B7713D"/>
    <w:rsid w:val="00B771DE"/>
    <w:rsid w:val="00B77263"/>
    <w:rsid w:val="00B772C3"/>
    <w:rsid w:val="00B7732C"/>
    <w:rsid w:val="00B773C7"/>
    <w:rsid w:val="00B77454"/>
    <w:rsid w:val="00B775D2"/>
    <w:rsid w:val="00B776F4"/>
    <w:rsid w:val="00B7779C"/>
    <w:rsid w:val="00B77840"/>
    <w:rsid w:val="00B77844"/>
    <w:rsid w:val="00B7796F"/>
    <w:rsid w:val="00B77A56"/>
    <w:rsid w:val="00B77A72"/>
    <w:rsid w:val="00B77AD6"/>
    <w:rsid w:val="00B77B46"/>
    <w:rsid w:val="00B77B7B"/>
    <w:rsid w:val="00B77D48"/>
    <w:rsid w:val="00B77E11"/>
    <w:rsid w:val="00B77E34"/>
    <w:rsid w:val="00B77F03"/>
    <w:rsid w:val="00B77FEB"/>
    <w:rsid w:val="00B77FEE"/>
    <w:rsid w:val="00B8021C"/>
    <w:rsid w:val="00B8023D"/>
    <w:rsid w:val="00B8027D"/>
    <w:rsid w:val="00B80323"/>
    <w:rsid w:val="00B80530"/>
    <w:rsid w:val="00B80545"/>
    <w:rsid w:val="00B805B4"/>
    <w:rsid w:val="00B806BD"/>
    <w:rsid w:val="00B8079B"/>
    <w:rsid w:val="00B807C1"/>
    <w:rsid w:val="00B80959"/>
    <w:rsid w:val="00B80BBD"/>
    <w:rsid w:val="00B80C70"/>
    <w:rsid w:val="00B80D31"/>
    <w:rsid w:val="00B80DC0"/>
    <w:rsid w:val="00B80E20"/>
    <w:rsid w:val="00B80E27"/>
    <w:rsid w:val="00B80F74"/>
    <w:rsid w:val="00B81039"/>
    <w:rsid w:val="00B81129"/>
    <w:rsid w:val="00B811AB"/>
    <w:rsid w:val="00B815A7"/>
    <w:rsid w:val="00B8160C"/>
    <w:rsid w:val="00B8175A"/>
    <w:rsid w:val="00B817DB"/>
    <w:rsid w:val="00B81875"/>
    <w:rsid w:val="00B818E2"/>
    <w:rsid w:val="00B819BC"/>
    <w:rsid w:val="00B81B00"/>
    <w:rsid w:val="00B81C43"/>
    <w:rsid w:val="00B81CD5"/>
    <w:rsid w:val="00B81ECE"/>
    <w:rsid w:val="00B81FA6"/>
    <w:rsid w:val="00B81FCF"/>
    <w:rsid w:val="00B82136"/>
    <w:rsid w:val="00B82160"/>
    <w:rsid w:val="00B82183"/>
    <w:rsid w:val="00B8223B"/>
    <w:rsid w:val="00B8232B"/>
    <w:rsid w:val="00B82374"/>
    <w:rsid w:val="00B8239B"/>
    <w:rsid w:val="00B823DA"/>
    <w:rsid w:val="00B823EE"/>
    <w:rsid w:val="00B82498"/>
    <w:rsid w:val="00B82558"/>
    <w:rsid w:val="00B8259E"/>
    <w:rsid w:val="00B826E5"/>
    <w:rsid w:val="00B82736"/>
    <w:rsid w:val="00B82852"/>
    <w:rsid w:val="00B828E1"/>
    <w:rsid w:val="00B8291D"/>
    <w:rsid w:val="00B829E1"/>
    <w:rsid w:val="00B82A23"/>
    <w:rsid w:val="00B82A65"/>
    <w:rsid w:val="00B82AAC"/>
    <w:rsid w:val="00B82CEB"/>
    <w:rsid w:val="00B82E20"/>
    <w:rsid w:val="00B82E28"/>
    <w:rsid w:val="00B82EC4"/>
    <w:rsid w:val="00B832E6"/>
    <w:rsid w:val="00B833A9"/>
    <w:rsid w:val="00B83557"/>
    <w:rsid w:val="00B83621"/>
    <w:rsid w:val="00B83787"/>
    <w:rsid w:val="00B83AD5"/>
    <w:rsid w:val="00B83CF9"/>
    <w:rsid w:val="00B83D32"/>
    <w:rsid w:val="00B83D85"/>
    <w:rsid w:val="00B83E65"/>
    <w:rsid w:val="00B84022"/>
    <w:rsid w:val="00B8409E"/>
    <w:rsid w:val="00B84250"/>
    <w:rsid w:val="00B842B5"/>
    <w:rsid w:val="00B843B2"/>
    <w:rsid w:val="00B843BB"/>
    <w:rsid w:val="00B843C4"/>
    <w:rsid w:val="00B843FE"/>
    <w:rsid w:val="00B844E2"/>
    <w:rsid w:val="00B84820"/>
    <w:rsid w:val="00B848BD"/>
    <w:rsid w:val="00B84B1B"/>
    <w:rsid w:val="00B84B58"/>
    <w:rsid w:val="00B84C6F"/>
    <w:rsid w:val="00B84D52"/>
    <w:rsid w:val="00B84D7A"/>
    <w:rsid w:val="00B84F03"/>
    <w:rsid w:val="00B85005"/>
    <w:rsid w:val="00B85031"/>
    <w:rsid w:val="00B85271"/>
    <w:rsid w:val="00B852D4"/>
    <w:rsid w:val="00B8550B"/>
    <w:rsid w:val="00B8556B"/>
    <w:rsid w:val="00B855BA"/>
    <w:rsid w:val="00B856AE"/>
    <w:rsid w:val="00B85733"/>
    <w:rsid w:val="00B85742"/>
    <w:rsid w:val="00B8574B"/>
    <w:rsid w:val="00B8576D"/>
    <w:rsid w:val="00B8578A"/>
    <w:rsid w:val="00B8584D"/>
    <w:rsid w:val="00B859F7"/>
    <w:rsid w:val="00B85B3B"/>
    <w:rsid w:val="00B85C72"/>
    <w:rsid w:val="00B85C77"/>
    <w:rsid w:val="00B85C8D"/>
    <w:rsid w:val="00B85D9E"/>
    <w:rsid w:val="00B85F05"/>
    <w:rsid w:val="00B8601B"/>
    <w:rsid w:val="00B860D1"/>
    <w:rsid w:val="00B86396"/>
    <w:rsid w:val="00B863DD"/>
    <w:rsid w:val="00B867FC"/>
    <w:rsid w:val="00B868B6"/>
    <w:rsid w:val="00B868F3"/>
    <w:rsid w:val="00B868F7"/>
    <w:rsid w:val="00B86A5D"/>
    <w:rsid w:val="00B86A98"/>
    <w:rsid w:val="00B86AA6"/>
    <w:rsid w:val="00B86ACE"/>
    <w:rsid w:val="00B86BCF"/>
    <w:rsid w:val="00B86D55"/>
    <w:rsid w:val="00B86D6B"/>
    <w:rsid w:val="00B86D74"/>
    <w:rsid w:val="00B86E4D"/>
    <w:rsid w:val="00B86EB6"/>
    <w:rsid w:val="00B87067"/>
    <w:rsid w:val="00B870A3"/>
    <w:rsid w:val="00B87149"/>
    <w:rsid w:val="00B871F6"/>
    <w:rsid w:val="00B87375"/>
    <w:rsid w:val="00B8747E"/>
    <w:rsid w:val="00B874A4"/>
    <w:rsid w:val="00B87855"/>
    <w:rsid w:val="00B878B1"/>
    <w:rsid w:val="00B878BE"/>
    <w:rsid w:val="00B87937"/>
    <w:rsid w:val="00B87948"/>
    <w:rsid w:val="00B879A0"/>
    <w:rsid w:val="00B87B2D"/>
    <w:rsid w:val="00B87F1F"/>
    <w:rsid w:val="00B87FF8"/>
    <w:rsid w:val="00B90039"/>
    <w:rsid w:val="00B90099"/>
    <w:rsid w:val="00B90181"/>
    <w:rsid w:val="00B901A7"/>
    <w:rsid w:val="00B9028F"/>
    <w:rsid w:val="00B902D2"/>
    <w:rsid w:val="00B903B0"/>
    <w:rsid w:val="00B9046B"/>
    <w:rsid w:val="00B904EB"/>
    <w:rsid w:val="00B905C7"/>
    <w:rsid w:val="00B9065E"/>
    <w:rsid w:val="00B906BB"/>
    <w:rsid w:val="00B90A28"/>
    <w:rsid w:val="00B90AFE"/>
    <w:rsid w:val="00B90B56"/>
    <w:rsid w:val="00B90CBE"/>
    <w:rsid w:val="00B90CEA"/>
    <w:rsid w:val="00B90E1C"/>
    <w:rsid w:val="00B90E9C"/>
    <w:rsid w:val="00B90E9D"/>
    <w:rsid w:val="00B90EE4"/>
    <w:rsid w:val="00B90F17"/>
    <w:rsid w:val="00B910BF"/>
    <w:rsid w:val="00B910FD"/>
    <w:rsid w:val="00B91178"/>
    <w:rsid w:val="00B91258"/>
    <w:rsid w:val="00B913F7"/>
    <w:rsid w:val="00B914C9"/>
    <w:rsid w:val="00B91552"/>
    <w:rsid w:val="00B91697"/>
    <w:rsid w:val="00B916BE"/>
    <w:rsid w:val="00B91850"/>
    <w:rsid w:val="00B91AD8"/>
    <w:rsid w:val="00B91B8A"/>
    <w:rsid w:val="00B91C1C"/>
    <w:rsid w:val="00B91C44"/>
    <w:rsid w:val="00B91CBA"/>
    <w:rsid w:val="00B91D00"/>
    <w:rsid w:val="00B91DDC"/>
    <w:rsid w:val="00B91E90"/>
    <w:rsid w:val="00B91FF0"/>
    <w:rsid w:val="00B9206A"/>
    <w:rsid w:val="00B9217D"/>
    <w:rsid w:val="00B921DA"/>
    <w:rsid w:val="00B923B1"/>
    <w:rsid w:val="00B92541"/>
    <w:rsid w:val="00B9267F"/>
    <w:rsid w:val="00B926DD"/>
    <w:rsid w:val="00B927E4"/>
    <w:rsid w:val="00B9286B"/>
    <w:rsid w:val="00B92937"/>
    <w:rsid w:val="00B929EB"/>
    <w:rsid w:val="00B92A07"/>
    <w:rsid w:val="00B92B16"/>
    <w:rsid w:val="00B92B17"/>
    <w:rsid w:val="00B92B63"/>
    <w:rsid w:val="00B92B66"/>
    <w:rsid w:val="00B92C97"/>
    <w:rsid w:val="00B92D12"/>
    <w:rsid w:val="00B92E68"/>
    <w:rsid w:val="00B92F0F"/>
    <w:rsid w:val="00B93233"/>
    <w:rsid w:val="00B935F7"/>
    <w:rsid w:val="00B9381B"/>
    <w:rsid w:val="00B93834"/>
    <w:rsid w:val="00B93865"/>
    <w:rsid w:val="00B9390B"/>
    <w:rsid w:val="00B9397E"/>
    <w:rsid w:val="00B93A9C"/>
    <w:rsid w:val="00B93AC7"/>
    <w:rsid w:val="00B93AFB"/>
    <w:rsid w:val="00B93B6A"/>
    <w:rsid w:val="00B93BDA"/>
    <w:rsid w:val="00B93BEA"/>
    <w:rsid w:val="00B93C12"/>
    <w:rsid w:val="00B93E09"/>
    <w:rsid w:val="00B93EF1"/>
    <w:rsid w:val="00B941F7"/>
    <w:rsid w:val="00B94235"/>
    <w:rsid w:val="00B942CE"/>
    <w:rsid w:val="00B942EF"/>
    <w:rsid w:val="00B94387"/>
    <w:rsid w:val="00B944C7"/>
    <w:rsid w:val="00B94675"/>
    <w:rsid w:val="00B94709"/>
    <w:rsid w:val="00B9477F"/>
    <w:rsid w:val="00B9490C"/>
    <w:rsid w:val="00B94987"/>
    <w:rsid w:val="00B94AC7"/>
    <w:rsid w:val="00B94B5B"/>
    <w:rsid w:val="00B94CD2"/>
    <w:rsid w:val="00B94DDD"/>
    <w:rsid w:val="00B9502D"/>
    <w:rsid w:val="00B951B6"/>
    <w:rsid w:val="00B95273"/>
    <w:rsid w:val="00B9547C"/>
    <w:rsid w:val="00B954C8"/>
    <w:rsid w:val="00B954F7"/>
    <w:rsid w:val="00B955FC"/>
    <w:rsid w:val="00B95661"/>
    <w:rsid w:val="00B956C7"/>
    <w:rsid w:val="00B95701"/>
    <w:rsid w:val="00B95758"/>
    <w:rsid w:val="00B95901"/>
    <w:rsid w:val="00B95E05"/>
    <w:rsid w:val="00B95E27"/>
    <w:rsid w:val="00B95E4C"/>
    <w:rsid w:val="00B95E53"/>
    <w:rsid w:val="00B961AC"/>
    <w:rsid w:val="00B96234"/>
    <w:rsid w:val="00B96334"/>
    <w:rsid w:val="00B96371"/>
    <w:rsid w:val="00B966FA"/>
    <w:rsid w:val="00B967A6"/>
    <w:rsid w:val="00B967C0"/>
    <w:rsid w:val="00B967CB"/>
    <w:rsid w:val="00B967E3"/>
    <w:rsid w:val="00B969C0"/>
    <w:rsid w:val="00B96AF5"/>
    <w:rsid w:val="00B96B1E"/>
    <w:rsid w:val="00B96C44"/>
    <w:rsid w:val="00B96CB0"/>
    <w:rsid w:val="00B96DD9"/>
    <w:rsid w:val="00B96E2E"/>
    <w:rsid w:val="00B96E83"/>
    <w:rsid w:val="00B96F6E"/>
    <w:rsid w:val="00B970A9"/>
    <w:rsid w:val="00B970ED"/>
    <w:rsid w:val="00B9716E"/>
    <w:rsid w:val="00B97196"/>
    <w:rsid w:val="00B971C3"/>
    <w:rsid w:val="00B971EF"/>
    <w:rsid w:val="00B97387"/>
    <w:rsid w:val="00B973FD"/>
    <w:rsid w:val="00B9744E"/>
    <w:rsid w:val="00B976C6"/>
    <w:rsid w:val="00B976F9"/>
    <w:rsid w:val="00B9771A"/>
    <w:rsid w:val="00B978DC"/>
    <w:rsid w:val="00B9797A"/>
    <w:rsid w:val="00B97A1A"/>
    <w:rsid w:val="00B97A4D"/>
    <w:rsid w:val="00B97AFA"/>
    <w:rsid w:val="00B97D96"/>
    <w:rsid w:val="00B97F54"/>
    <w:rsid w:val="00B97FB3"/>
    <w:rsid w:val="00B97FEB"/>
    <w:rsid w:val="00BA0029"/>
    <w:rsid w:val="00BA0097"/>
    <w:rsid w:val="00BA00EC"/>
    <w:rsid w:val="00BA00F3"/>
    <w:rsid w:val="00BA00FD"/>
    <w:rsid w:val="00BA011B"/>
    <w:rsid w:val="00BA0155"/>
    <w:rsid w:val="00BA0255"/>
    <w:rsid w:val="00BA0361"/>
    <w:rsid w:val="00BA03FF"/>
    <w:rsid w:val="00BA0583"/>
    <w:rsid w:val="00BA0642"/>
    <w:rsid w:val="00BA0842"/>
    <w:rsid w:val="00BA0868"/>
    <w:rsid w:val="00BA087C"/>
    <w:rsid w:val="00BA0923"/>
    <w:rsid w:val="00BA0939"/>
    <w:rsid w:val="00BA0A2E"/>
    <w:rsid w:val="00BA0A5F"/>
    <w:rsid w:val="00BA0AA0"/>
    <w:rsid w:val="00BA0AC7"/>
    <w:rsid w:val="00BA0B06"/>
    <w:rsid w:val="00BA0E63"/>
    <w:rsid w:val="00BA0E81"/>
    <w:rsid w:val="00BA0F65"/>
    <w:rsid w:val="00BA103A"/>
    <w:rsid w:val="00BA105B"/>
    <w:rsid w:val="00BA10A0"/>
    <w:rsid w:val="00BA10E5"/>
    <w:rsid w:val="00BA1146"/>
    <w:rsid w:val="00BA115A"/>
    <w:rsid w:val="00BA1187"/>
    <w:rsid w:val="00BA11A4"/>
    <w:rsid w:val="00BA1290"/>
    <w:rsid w:val="00BA12AE"/>
    <w:rsid w:val="00BA1309"/>
    <w:rsid w:val="00BA137B"/>
    <w:rsid w:val="00BA15E3"/>
    <w:rsid w:val="00BA15E4"/>
    <w:rsid w:val="00BA1688"/>
    <w:rsid w:val="00BA1AA9"/>
    <w:rsid w:val="00BA1D02"/>
    <w:rsid w:val="00BA1D52"/>
    <w:rsid w:val="00BA1DE5"/>
    <w:rsid w:val="00BA1E8E"/>
    <w:rsid w:val="00BA1F41"/>
    <w:rsid w:val="00BA1FFF"/>
    <w:rsid w:val="00BA203C"/>
    <w:rsid w:val="00BA20DE"/>
    <w:rsid w:val="00BA20E9"/>
    <w:rsid w:val="00BA2151"/>
    <w:rsid w:val="00BA21F7"/>
    <w:rsid w:val="00BA23D2"/>
    <w:rsid w:val="00BA23EE"/>
    <w:rsid w:val="00BA23EF"/>
    <w:rsid w:val="00BA2400"/>
    <w:rsid w:val="00BA2469"/>
    <w:rsid w:val="00BA2537"/>
    <w:rsid w:val="00BA2573"/>
    <w:rsid w:val="00BA2584"/>
    <w:rsid w:val="00BA26C8"/>
    <w:rsid w:val="00BA26CF"/>
    <w:rsid w:val="00BA29FF"/>
    <w:rsid w:val="00BA2C95"/>
    <w:rsid w:val="00BA2CB9"/>
    <w:rsid w:val="00BA2D31"/>
    <w:rsid w:val="00BA2E5D"/>
    <w:rsid w:val="00BA2E69"/>
    <w:rsid w:val="00BA2F17"/>
    <w:rsid w:val="00BA2F18"/>
    <w:rsid w:val="00BA2F72"/>
    <w:rsid w:val="00BA2F8D"/>
    <w:rsid w:val="00BA3019"/>
    <w:rsid w:val="00BA3137"/>
    <w:rsid w:val="00BA31C7"/>
    <w:rsid w:val="00BA31C8"/>
    <w:rsid w:val="00BA3209"/>
    <w:rsid w:val="00BA3287"/>
    <w:rsid w:val="00BA334D"/>
    <w:rsid w:val="00BA3390"/>
    <w:rsid w:val="00BA35DB"/>
    <w:rsid w:val="00BA366E"/>
    <w:rsid w:val="00BA3814"/>
    <w:rsid w:val="00BA39C3"/>
    <w:rsid w:val="00BA39E1"/>
    <w:rsid w:val="00BA3A09"/>
    <w:rsid w:val="00BA3A1B"/>
    <w:rsid w:val="00BA3B82"/>
    <w:rsid w:val="00BA3C0F"/>
    <w:rsid w:val="00BA3D8E"/>
    <w:rsid w:val="00BA3DA3"/>
    <w:rsid w:val="00BA3EF6"/>
    <w:rsid w:val="00BA3F44"/>
    <w:rsid w:val="00BA409E"/>
    <w:rsid w:val="00BA4145"/>
    <w:rsid w:val="00BA4362"/>
    <w:rsid w:val="00BA437B"/>
    <w:rsid w:val="00BA4441"/>
    <w:rsid w:val="00BA444F"/>
    <w:rsid w:val="00BA4573"/>
    <w:rsid w:val="00BA468C"/>
    <w:rsid w:val="00BA470F"/>
    <w:rsid w:val="00BA478E"/>
    <w:rsid w:val="00BA47A6"/>
    <w:rsid w:val="00BA47AA"/>
    <w:rsid w:val="00BA47C1"/>
    <w:rsid w:val="00BA4800"/>
    <w:rsid w:val="00BA494B"/>
    <w:rsid w:val="00BA49C3"/>
    <w:rsid w:val="00BA4B89"/>
    <w:rsid w:val="00BA4B9F"/>
    <w:rsid w:val="00BA4E04"/>
    <w:rsid w:val="00BA4F33"/>
    <w:rsid w:val="00BA4FFC"/>
    <w:rsid w:val="00BA5087"/>
    <w:rsid w:val="00BA50CD"/>
    <w:rsid w:val="00BA5144"/>
    <w:rsid w:val="00BA5184"/>
    <w:rsid w:val="00BA5223"/>
    <w:rsid w:val="00BA5376"/>
    <w:rsid w:val="00BA53AC"/>
    <w:rsid w:val="00BA53F0"/>
    <w:rsid w:val="00BA551E"/>
    <w:rsid w:val="00BA5541"/>
    <w:rsid w:val="00BA55AC"/>
    <w:rsid w:val="00BA55EB"/>
    <w:rsid w:val="00BA568F"/>
    <w:rsid w:val="00BA56A9"/>
    <w:rsid w:val="00BA5725"/>
    <w:rsid w:val="00BA5775"/>
    <w:rsid w:val="00BA57F3"/>
    <w:rsid w:val="00BA582B"/>
    <w:rsid w:val="00BA5845"/>
    <w:rsid w:val="00BA5890"/>
    <w:rsid w:val="00BA58D5"/>
    <w:rsid w:val="00BA58DC"/>
    <w:rsid w:val="00BA5AF0"/>
    <w:rsid w:val="00BA5B1A"/>
    <w:rsid w:val="00BA5CBD"/>
    <w:rsid w:val="00BA5D02"/>
    <w:rsid w:val="00BA5DBD"/>
    <w:rsid w:val="00BA5E72"/>
    <w:rsid w:val="00BA5E9B"/>
    <w:rsid w:val="00BA5F9A"/>
    <w:rsid w:val="00BA6100"/>
    <w:rsid w:val="00BA61B5"/>
    <w:rsid w:val="00BA62C3"/>
    <w:rsid w:val="00BA637B"/>
    <w:rsid w:val="00BA64C4"/>
    <w:rsid w:val="00BA64E9"/>
    <w:rsid w:val="00BA656C"/>
    <w:rsid w:val="00BA658E"/>
    <w:rsid w:val="00BA65B4"/>
    <w:rsid w:val="00BA678B"/>
    <w:rsid w:val="00BA6828"/>
    <w:rsid w:val="00BA68D6"/>
    <w:rsid w:val="00BA69C8"/>
    <w:rsid w:val="00BA69D2"/>
    <w:rsid w:val="00BA6A55"/>
    <w:rsid w:val="00BA6A6D"/>
    <w:rsid w:val="00BA6D4C"/>
    <w:rsid w:val="00BA6EBD"/>
    <w:rsid w:val="00BA6EC0"/>
    <w:rsid w:val="00BA6F86"/>
    <w:rsid w:val="00BA6FF0"/>
    <w:rsid w:val="00BA7138"/>
    <w:rsid w:val="00BA718A"/>
    <w:rsid w:val="00BA7367"/>
    <w:rsid w:val="00BA73DB"/>
    <w:rsid w:val="00BA7437"/>
    <w:rsid w:val="00BA7570"/>
    <w:rsid w:val="00BA7676"/>
    <w:rsid w:val="00BA7757"/>
    <w:rsid w:val="00BA782F"/>
    <w:rsid w:val="00BA7833"/>
    <w:rsid w:val="00BA7A06"/>
    <w:rsid w:val="00BA7A70"/>
    <w:rsid w:val="00BA7A76"/>
    <w:rsid w:val="00BA7AB5"/>
    <w:rsid w:val="00BA7AC4"/>
    <w:rsid w:val="00BA7CB0"/>
    <w:rsid w:val="00BA7D29"/>
    <w:rsid w:val="00BA7D59"/>
    <w:rsid w:val="00BA7DA8"/>
    <w:rsid w:val="00BA7DEA"/>
    <w:rsid w:val="00BA7E3D"/>
    <w:rsid w:val="00BA7ED5"/>
    <w:rsid w:val="00BB0050"/>
    <w:rsid w:val="00BB02FA"/>
    <w:rsid w:val="00BB0362"/>
    <w:rsid w:val="00BB08A6"/>
    <w:rsid w:val="00BB08F0"/>
    <w:rsid w:val="00BB0963"/>
    <w:rsid w:val="00BB0A69"/>
    <w:rsid w:val="00BB0A6A"/>
    <w:rsid w:val="00BB0B46"/>
    <w:rsid w:val="00BB0B63"/>
    <w:rsid w:val="00BB0E2E"/>
    <w:rsid w:val="00BB0E90"/>
    <w:rsid w:val="00BB0EE8"/>
    <w:rsid w:val="00BB0F1D"/>
    <w:rsid w:val="00BB1011"/>
    <w:rsid w:val="00BB10B9"/>
    <w:rsid w:val="00BB111E"/>
    <w:rsid w:val="00BB1143"/>
    <w:rsid w:val="00BB1213"/>
    <w:rsid w:val="00BB135B"/>
    <w:rsid w:val="00BB1482"/>
    <w:rsid w:val="00BB14D1"/>
    <w:rsid w:val="00BB1507"/>
    <w:rsid w:val="00BB1577"/>
    <w:rsid w:val="00BB1613"/>
    <w:rsid w:val="00BB1634"/>
    <w:rsid w:val="00BB16DB"/>
    <w:rsid w:val="00BB1801"/>
    <w:rsid w:val="00BB1827"/>
    <w:rsid w:val="00BB186C"/>
    <w:rsid w:val="00BB1895"/>
    <w:rsid w:val="00BB19B4"/>
    <w:rsid w:val="00BB1A1D"/>
    <w:rsid w:val="00BB1A4E"/>
    <w:rsid w:val="00BB1A5F"/>
    <w:rsid w:val="00BB1B62"/>
    <w:rsid w:val="00BB1C35"/>
    <w:rsid w:val="00BB1C92"/>
    <w:rsid w:val="00BB1E44"/>
    <w:rsid w:val="00BB1FB7"/>
    <w:rsid w:val="00BB20CA"/>
    <w:rsid w:val="00BB2161"/>
    <w:rsid w:val="00BB2365"/>
    <w:rsid w:val="00BB26FA"/>
    <w:rsid w:val="00BB273B"/>
    <w:rsid w:val="00BB275B"/>
    <w:rsid w:val="00BB2783"/>
    <w:rsid w:val="00BB2820"/>
    <w:rsid w:val="00BB2919"/>
    <w:rsid w:val="00BB29FA"/>
    <w:rsid w:val="00BB2C27"/>
    <w:rsid w:val="00BB2C29"/>
    <w:rsid w:val="00BB2C61"/>
    <w:rsid w:val="00BB2CDA"/>
    <w:rsid w:val="00BB2D46"/>
    <w:rsid w:val="00BB2ECF"/>
    <w:rsid w:val="00BB3050"/>
    <w:rsid w:val="00BB3169"/>
    <w:rsid w:val="00BB348C"/>
    <w:rsid w:val="00BB3558"/>
    <w:rsid w:val="00BB35E6"/>
    <w:rsid w:val="00BB370F"/>
    <w:rsid w:val="00BB398F"/>
    <w:rsid w:val="00BB3A4E"/>
    <w:rsid w:val="00BB3A71"/>
    <w:rsid w:val="00BB3B17"/>
    <w:rsid w:val="00BB3C15"/>
    <w:rsid w:val="00BB3C9E"/>
    <w:rsid w:val="00BB3CB4"/>
    <w:rsid w:val="00BB3D18"/>
    <w:rsid w:val="00BB3D66"/>
    <w:rsid w:val="00BB3E59"/>
    <w:rsid w:val="00BB3ED3"/>
    <w:rsid w:val="00BB4091"/>
    <w:rsid w:val="00BB41F2"/>
    <w:rsid w:val="00BB42A6"/>
    <w:rsid w:val="00BB42D7"/>
    <w:rsid w:val="00BB4505"/>
    <w:rsid w:val="00BB4709"/>
    <w:rsid w:val="00BB490C"/>
    <w:rsid w:val="00BB4920"/>
    <w:rsid w:val="00BB49E0"/>
    <w:rsid w:val="00BB4A17"/>
    <w:rsid w:val="00BB4ACC"/>
    <w:rsid w:val="00BB4CAC"/>
    <w:rsid w:val="00BB4D13"/>
    <w:rsid w:val="00BB4D58"/>
    <w:rsid w:val="00BB4DAD"/>
    <w:rsid w:val="00BB4EFC"/>
    <w:rsid w:val="00BB534E"/>
    <w:rsid w:val="00BB537C"/>
    <w:rsid w:val="00BB5535"/>
    <w:rsid w:val="00BB5688"/>
    <w:rsid w:val="00BB57C5"/>
    <w:rsid w:val="00BB57E1"/>
    <w:rsid w:val="00BB5902"/>
    <w:rsid w:val="00BB5944"/>
    <w:rsid w:val="00BB5A72"/>
    <w:rsid w:val="00BB5A8E"/>
    <w:rsid w:val="00BB5AC9"/>
    <w:rsid w:val="00BB5B09"/>
    <w:rsid w:val="00BB5BF3"/>
    <w:rsid w:val="00BB5DC6"/>
    <w:rsid w:val="00BB5DD3"/>
    <w:rsid w:val="00BB5E46"/>
    <w:rsid w:val="00BB600E"/>
    <w:rsid w:val="00BB6353"/>
    <w:rsid w:val="00BB6636"/>
    <w:rsid w:val="00BB6785"/>
    <w:rsid w:val="00BB67D0"/>
    <w:rsid w:val="00BB688B"/>
    <w:rsid w:val="00BB6A21"/>
    <w:rsid w:val="00BB6A55"/>
    <w:rsid w:val="00BB6AA4"/>
    <w:rsid w:val="00BB6AE0"/>
    <w:rsid w:val="00BB6AE9"/>
    <w:rsid w:val="00BB6B87"/>
    <w:rsid w:val="00BB6BB3"/>
    <w:rsid w:val="00BB6BDA"/>
    <w:rsid w:val="00BB6C32"/>
    <w:rsid w:val="00BB6D45"/>
    <w:rsid w:val="00BB6DC9"/>
    <w:rsid w:val="00BB6DFA"/>
    <w:rsid w:val="00BB6EEA"/>
    <w:rsid w:val="00BB6F15"/>
    <w:rsid w:val="00BB6F4F"/>
    <w:rsid w:val="00BB6FA7"/>
    <w:rsid w:val="00BB6FB1"/>
    <w:rsid w:val="00BB7053"/>
    <w:rsid w:val="00BB70EB"/>
    <w:rsid w:val="00BB716C"/>
    <w:rsid w:val="00BB729D"/>
    <w:rsid w:val="00BB72AC"/>
    <w:rsid w:val="00BB735F"/>
    <w:rsid w:val="00BB736D"/>
    <w:rsid w:val="00BB7422"/>
    <w:rsid w:val="00BB7463"/>
    <w:rsid w:val="00BB7586"/>
    <w:rsid w:val="00BB7635"/>
    <w:rsid w:val="00BB7778"/>
    <w:rsid w:val="00BB77A4"/>
    <w:rsid w:val="00BB77D2"/>
    <w:rsid w:val="00BB788C"/>
    <w:rsid w:val="00BB7A86"/>
    <w:rsid w:val="00BB7AB0"/>
    <w:rsid w:val="00BB7CC2"/>
    <w:rsid w:val="00BB7D42"/>
    <w:rsid w:val="00BB7D94"/>
    <w:rsid w:val="00BB7D97"/>
    <w:rsid w:val="00BB7E24"/>
    <w:rsid w:val="00BC0083"/>
    <w:rsid w:val="00BC02C0"/>
    <w:rsid w:val="00BC03C9"/>
    <w:rsid w:val="00BC03F3"/>
    <w:rsid w:val="00BC03FC"/>
    <w:rsid w:val="00BC0414"/>
    <w:rsid w:val="00BC04A5"/>
    <w:rsid w:val="00BC058F"/>
    <w:rsid w:val="00BC05AF"/>
    <w:rsid w:val="00BC06C4"/>
    <w:rsid w:val="00BC07D1"/>
    <w:rsid w:val="00BC0924"/>
    <w:rsid w:val="00BC09CD"/>
    <w:rsid w:val="00BC0A9F"/>
    <w:rsid w:val="00BC0B0F"/>
    <w:rsid w:val="00BC0D8C"/>
    <w:rsid w:val="00BC114B"/>
    <w:rsid w:val="00BC1154"/>
    <w:rsid w:val="00BC128E"/>
    <w:rsid w:val="00BC14CA"/>
    <w:rsid w:val="00BC1661"/>
    <w:rsid w:val="00BC16C5"/>
    <w:rsid w:val="00BC16FB"/>
    <w:rsid w:val="00BC185A"/>
    <w:rsid w:val="00BC1A52"/>
    <w:rsid w:val="00BC1B56"/>
    <w:rsid w:val="00BC1B75"/>
    <w:rsid w:val="00BC1B8C"/>
    <w:rsid w:val="00BC1EC2"/>
    <w:rsid w:val="00BC1ED1"/>
    <w:rsid w:val="00BC1EF6"/>
    <w:rsid w:val="00BC2247"/>
    <w:rsid w:val="00BC2275"/>
    <w:rsid w:val="00BC229A"/>
    <w:rsid w:val="00BC22D0"/>
    <w:rsid w:val="00BC2383"/>
    <w:rsid w:val="00BC240E"/>
    <w:rsid w:val="00BC2677"/>
    <w:rsid w:val="00BC2764"/>
    <w:rsid w:val="00BC2857"/>
    <w:rsid w:val="00BC2964"/>
    <w:rsid w:val="00BC2AC7"/>
    <w:rsid w:val="00BC2B23"/>
    <w:rsid w:val="00BC2BC0"/>
    <w:rsid w:val="00BC2C26"/>
    <w:rsid w:val="00BC2CAB"/>
    <w:rsid w:val="00BC2D90"/>
    <w:rsid w:val="00BC2DA9"/>
    <w:rsid w:val="00BC2E13"/>
    <w:rsid w:val="00BC31F8"/>
    <w:rsid w:val="00BC33D8"/>
    <w:rsid w:val="00BC3453"/>
    <w:rsid w:val="00BC3455"/>
    <w:rsid w:val="00BC345F"/>
    <w:rsid w:val="00BC3632"/>
    <w:rsid w:val="00BC363A"/>
    <w:rsid w:val="00BC3707"/>
    <w:rsid w:val="00BC398F"/>
    <w:rsid w:val="00BC3A23"/>
    <w:rsid w:val="00BC3A7E"/>
    <w:rsid w:val="00BC3B1A"/>
    <w:rsid w:val="00BC3B8A"/>
    <w:rsid w:val="00BC3BC8"/>
    <w:rsid w:val="00BC3CE0"/>
    <w:rsid w:val="00BC3D37"/>
    <w:rsid w:val="00BC3E02"/>
    <w:rsid w:val="00BC3E2A"/>
    <w:rsid w:val="00BC3E93"/>
    <w:rsid w:val="00BC3F63"/>
    <w:rsid w:val="00BC3FCF"/>
    <w:rsid w:val="00BC3FF7"/>
    <w:rsid w:val="00BC419B"/>
    <w:rsid w:val="00BC42C3"/>
    <w:rsid w:val="00BC42FD"/>
    <w:rsid w:val="00BC4306"/>
    <w:rsid w:val="00BC4358"/>
    <w:rsid w:val="00BC4648"/>
    <w:rsid w:val="00BC468B"/>
    <w:rsid w:val="00BC46B5"/>
    <w:rsid w:val="00BC47E4"/>
    <w:rsid w:val="00BC4A28"/>
    <w:rsid w:val="00BC4B3E"/>
    <w:rsid w:val="00BC4C31"/>
    <w:rsid w:val="00BC4C86"/>
    <w:rsid w:val="00BC4C9B"/>
    <w:rsid w:val="00BC4EED"/>
    <w:rsid w:val="00BC4F32"/>
    <w:rsid w:val="00BC525D"/>
    <w:rsid w:val="00BC528D"/>
    <w:rsid w:val="00BC52D6"/>
    <w:rsid w:val="00BC52E2"/>
    <w:rsid w:val="00BC5551"/>
    <w:rsid w:val="00BC560C"/>
    <w:rsid w:val="00BC56D7"/>
    <w:rsid w:val="00BC576D"/>
    <w:rsid w:val="00BC593F"/>
    <w:rsid w:val="00BC59AB"/>
    <w:rsid w:val="00BC59FE"/>
    <w:rsid w:val="00BC5A47"/>
    <w:rsid w:val="00BC5A6B"/>
    <w:rsid w:val="00BC5BC9"/>
    <w:rsid w:val="00BC5C84"/>
    <w:rsid w:val="00BC5CD1"/>
    <w:rsid w:val="00BC5D07"/>
    <w:rsid w:val="00BC5D1F"/>
    <w:rsid w:val="00BC5DD4"/>
    <w:rsid w:val="00BC60C5"/>
    <w:rsid w:val="00BC623C"/>
    <w:rsid w:val="00BC6264"/>
    <w:rsid w:val="00BC63B6"/>
    <w:rsid w:val="00BC63D1"/>
    <w:rsid w:val="00BC6434"/>
    <w:rsid w:val="00BC64D4"/>
    <w:rsid w:val="00BC64EC"/>
    <w:rsid w:val="00BC6581"/>
    <w:rsid w:val="00BC65B3"/>
    <w:rsid w:val="00BC662D"/>
    <w:rsid w:val="00BC6746"/>
    <w:rsid w:val="00BC6770"/>
    <w:rsid w:val="00BC69A6"/>
    <w:rsid w:val="00BC6A81"/>
    <w:rsid w:val="00BC6A83"/>
    <w:rsid w:val="00BC6BBF"/>
    <w:rsid w:val="00BC6C10"/>
    <w:rsid w:val="00BC6CD0"/>
    <w:rsid w:val="00BC6D2F"/>
    <w:rsid w:val="00BC6D95"/>
    <w:rsid w:val="00BC6D9B"/>
    <w:rsid w:val="00BC6EFC"/>
    <w:rsid w:val="00BC6FFF"/>
    <w:rsid w:val="00BC7008"/>
    <w:rsid w:val="00BC71A8"/>
    <w:rsid w:val="00BC7374"/>
    <w:rsid w:val="00BC737C"/>
    <w:rsid w:val="00BC7436"/>
    <w:rsid w:val="00BC751D"/>
    <w:rsid w:val="00BC7668"/>
    <w:rsid w:val="00BC770F"/>
    <w:rsid w:val="00BC7803"/>
    <w:rsid w:val="00BC79A3"/>
    <w:rsid w:val="00BC7B5D"/>
    <w:rsid w:val="00BC7BCA"/>
    <w:rsid w:val="00BD0030"/>
    <w:rsid w:val="00BD003D"/>
    <w:rsid w:val="00BD0094"/>
    <w:rsid w:val="00BD00D4"/>
    <w:rsid w:val="00BD0335"/>
    <w:rsid w:val="00BD0592"/>
    <w:rsid w:val="00BD0891"/>
    <w:rsid w:val="00BD089E"/>
    <w:rsid w:val="00BD08B5"/>
    <w:rsid w:val="00BD090D"/>
    <w:rsid w:val="00BD0A7D"/>
    <w:rsid w:val="00BD0A87"/>
    <w:rsid w:val="00BD0C2A"/>
    <w:rsid w:val="00BD0C3D"/>
    <w:rsid w:val="00BD0C8B"/>
    <w:rsid w:val="00BD0D8D"/>
    <w:rsid w:val="00BD0F4A"/>
    <w:rsid w:val="00BD0F69"/>
    <w:rsid w:val="00BD1114"/>
    <w:rsid w:val="00BD12BB"/>
    <w:rsid w:val="00BD1346"/>
    <w:rsid w:val="00BD1388"/>
    <w:rsid w:val="00BD1441"/>
    <w:rsid w:val="00BD1604"/>
    <w:rsid w:val="00BD18E6"/>
    <w:rsid w:val="00BD19E5"/>
    <w:rsid w:val="00BD1A3E"/>
    <w:rsid w:val="00BD1A54"/>
    <w:rsid w:val="00BD1B29"/>
    <w:rsid w:val="00BD1B8C"/>
    <w:rsid w:val="00BD1B98"/>
    <w:rsid w:val="00BD1DEE"/>
    <w:rsid w:val="00BD1E07"/>
    <w:rsid w:val="00BD2202"/>
    <w:rsid w:val="00BD234F"/>
    <w:rsid w:val="00BD23BA"/>
    <w:rsid w:val="00BD244E"/>
    <w:rsid w:val="00BD245A"/>
    <w:rsid w:val="00BD24B1"/>
    <w:rsid w:val="00BD24EF"/>
    <w:rsid w:val="00BD250A"/>
    <w:rsid w:val="00BD258C"/>
    <w:rsid w:val="00BD25DA"/>
    <w:rsid w:val="00BD27A4"/>
    <w:rsid w:val="00BD290E"/>
    <w:rsid w:val="00BD2A76"/>
    <w:rsid w:val="00BD2C30"/>
    <w:rsid w:val="00BD2CDD"/>
    <w:rsid w:val="00BD2EC1"/>
    <w:rsid w:val="00BD2F84"/>
    <w:rsid w:val="00BD30A4"/>
    <w:rsid w:val="00BD30B2"/>
    <w:rsid w:val="00BD3103"/>
    <w:rsid w:val="00BD31BC"/>
    <w:rsid w:val="00BD3269"/>
    <w:rsid w:val="00BD3309"/>
    <w:rsid w:val="00BD3398"/>
    <w:rsid w:val="00BD33FE"/>
    <w:rsid w:val="00BD3431"/>
    <w:rsid w:val="00BD34A2"/>
    <w:rsid w:val="00BD3686"/>
    <w:rsid w:val="00BD36E4"/>
    <w:rsid w:val="00BD36EA"/>
    <w:rsid w:val="00BD374B"/>
    <w:rsid w:val="00BD3A7E"/>
    <w:rsid w:val="00BD3AF7"/>
    <w:rsid w:val="00BD3BDE"/>
    <w:rsid w:val="00BD3C2F"/>
    <w:rsid w:val="00BD3CEE"/>
    <w:rsid w:val="00BD3DD9"/>
    <w:rsid w:val="00BD3E1D"/>
    <w:rsid w:val="00BD3E3A"/>
    <w:rsid w:val="00BD3E55"/>
    <w:rsid w:val="00BD4040"/>
    <w:rsid w:val="00BD41C5"/>
    <w:rsid w:val="00BD42BD"/>
    <w:rsid w:val="00BD42C9"/>
    <w:rsid w:val="00BD4304"/>
    <w:rsid w:val="00BD430E"/>
    <w:rsid w:val="00BD4340"/>
    <w:rsid w:val="00BD4389"/>
    <w:rsid w:val="00BD44CA"/>
    <w:rsid w:val="00BD4532"/>
    <w:rsid w:val="00BD45A1"/>
    <w:rsid w:val="00BD45B9"/>
    <w:rsid w:val="00BD475C"/>
    <w:rsid w:val="00BD4874"/>
    <w:rsid w:val="00BD4917"/>
    <w:rsid w:val="00BD4AA8"/>
    <w:rsid w:val="00BD4AB5"/>
    <w:rsid w:val="00BD4B9C"/>
    <w:rsid w:val="00BD4C40"/>
    <w:rsid w:val="00BD4C4C"/>
    <w:rsid w:val="00BD4CF1"/>
    <w:rsid w:val="00BD4D39"/>
    <w:rsid w:val="00BD4D44"/>
    <w:rsid w:val="00BD4E5B"/>
    <w:rsid w:val="00BD4E8C"/>
    <w:rsid w:val="00BD4E97"/>
    <w:rsid w:val="00BD4E9D"/>
    <w:rsid w:val="00BD4F61"/>
    <w:rsid w:val="00BD4F6F"/>
    <w:rsid w:val="00BD5041"/>
    <w:rsid w:val="00BD512F"/>
    <w:rsid w:val="00BD51D6"/>
    <w:rsid w:val="00BD52B4"/>
    <w:rsid w:val="00BD52FE"/>
    <w:rsid w:val="00BD535B"/>
    <w:rsid w:val="00BD536B"/>
    <w:rsid w:val="00BD5404"/>
    <w:rsid w:val="00BD54E8"/>
    <w:rsid w:val="00BD5598"/>
    <w:rsid w:val="00BD572D"/>
    <w:rsid w:val="00BD57D7"/>
    <w:rsid w:val="00BD5969"/>
    <w:rsid w:val="00BD5974"/>
    <w:rsid w:val="00BD5A1E"/>
    <w:rsid w:val="00BD5A30"/>
    <w:rsid w:val="00BD5ACD"/>
    <w:rsid w:val="00BD5DF6"/>
    <w:rsid w:val="00BD5EE5"/>
    <w:rsid w:val="00BD5FF1"/>
    <w:rsid w:val="00BD6087"/>
    <w:rsid w:val="00BD6249"/>
    <w:rsid w:val="00BD632D"/>
    <w:rsid w:val="00BD6394"/>
    <w:rsid w:val="00BD63CD"/>
    <w:rsid w:val="00BD66B3"/>
    <w:rsid w:val="00BD66BD"/>
    <w:rsid w:val="00BD6966"/>
    <w:rsid w:val="00BD6A15"/>
    <w:rsid w:val="00BD6C8B"/>
    <w:rsid w:val="00BD6C9E"/>
    <w:rsid w:val="00BD6DAC"/>
    <w:rsid w:val="00BD6E7D"/>
    <w:rsid w:val="00BD6EAD"/>
    <w:rsid w:val="00BD6F31"/>
    <w:rsid w:val="00BD6F52"/>
    <w:rsid w:val="00BD7239"/>
    <w:rsid w:val="00BD7245"/>
    <w:rsid w:val="00BD72EB"/>
    <w:rsid w:val="00BD72ED"/>
    <w:rsid w:val="00BD72F6"/>
    <w:rsid w:val="00BD736B"/>
    <w:rsid w:val="00BD747E"/>
    <w:rsid w:val="00BD74D2"/>
    <w:rsid w:val="00BD7501"/>
    <w:rsid w:val="00BD752E"/>
    <w:rsid w:val="00BD75DE"/>
    <w:rsid w:val="00BD75FC"/>
    <w:rsid w:val="00BD7673"/>
    <w:rsid w:val="00BD7684"/>
    <w:rsid w:val="00BD76AB"/>
    <w:rsid w:val="00BD7816"/>
    <w:rsid w:val="00BD78EE"/>
    <w:rsid w:val="00BD7924"/>
    <w:rsid w:val="00BD7A10"/>
    <w:rsid w:val="00BD7A3B"/>
    <w:rsid w:val="00BD7AAF"/>
    <w:rsid w:val="00BD7AEE"/>
    <w:rsid w:val="00BD7C97"/>
    <w:rsid w:val="00BD7E93"/>
    <w:rsid w:val="00BD7E9B"/>
    <w:rsid w:val="00BD7EDD"/>
    <w:rsid w:val="00BD7EFD"/>
    <w:rsid w:val="00BD7F29"/>
    <w:rsid w:val="00BD7F53"/>
    <w:rsid w:val="00BD7F8B"/>
    <w:rsid w:val="00BE0026"/>
    <w:rsid w:val="00BE0028"/>
    <w:rsid w:val="00BE01B6"/>
    <w:rsid w:val="00BE0281"/>
    <w:rsid w:val="00BE041F"/>
    <w:rsid w:val="00BE045D"/>
    <w:rsid w:val="00BE0470"/>
    <w:rsid w:val="00BE07C4"/>
    <w:rsid w:val="00BE0809"/>
    <w:rsid w:val="00BE0865"/>
    <w:rsid w:val="00BE0887"/>
    <w:rsid w:val="00BE0AD1"/>
    <w:rsid w:val="00BE0ADB"/>
    <w:rsid w:val="00BE0B15"/>
    <w:rsid w:val="00BE0C59"/>
    <w:rsid w:val="00BE0CAF"/>
    <w:rsid w:val="00BE0D05"/>
    <w:rsid w:val="00BE0D7B"/>
    <w:rsid w:val="00BE0DD0"/>
    <w:rsid w:val="00BE0E29"/>
    <w:rsid w:val="00BE0F2D"/>
    <w:rsid w:val="00BE0F99"/>
    <w:rsid w:val="00BE10FF"/>
    <w:rsid w:val="00BE130B"/>
    <w:rsid w:val="00BE13FF"/>
    <w:rsid w:val="00BE15C3"/>
    <w:rsid w:val="00BE162F"/>
    <w:rsid w:val="00BE167A"/>
    <w:rsid w:val="00BE16A6"/>
    <w:rsid w:val="00BE16FA"/>
    <w:rsid w:val="00BE17E0"/>
    <w:rsid w:val="00BE17FD"/>
    <w:rsid w:val="00BE1810"/>
    <w:rsid w:val="00BE1835"/>
    <w:rsid w:val="00BE196C"/>
    <w:rsid w:val="00BE198A"/>
    <w:rsid w:val="00BE1A2F"/>
    <w:rsid w:val="00BE1A4D"/>
    <w:rsid w:val="00BE1A67"/>
    <w:rsid w:val="00BE1AE5"/>
    <w:rsid w:val="00BE1B74"/>
    <w:rsid w:val="00BE1D04"/>
    <w:rsid w:val="00BE1F1E"/>
    <w:rsid w:val="00BE1F66"/>
    <w:rsid w:val="00BE22A1"/>
    <w:rsid w:val="00BE2303"/>
    <w:rsid w:val="00BE2419"/>
    <w:rsid w:val="00BE24B9"/>
    <w:rsid w:val="00BE2598"/>
    <w:rsid w:val="00BE266D"/>
    <w:rsid w:val="00BE2703"/>
    <w:rsid w:val="00BE279B"/>
    <w:rsid w:val="00BE27A5"/>
    <w:rsid w:val="00BE2839"/>
    <w:rsid w:val="00BE28A5"/>
    <w:rsid w:val="00BE293A"/>
    <w:rsid w:val="00BE2A58"/>
    <w:rsid w:val="00BE2C0D"/>
    <w:rsid w:val="00BE2E92"/>
    <w:rsid w:val="00BE3099"/>
    <w:rsid w:val="00BE30D8"/>
    <w:rsid w:val="00BE3153"/>
    <w:rsid w:val="00BE32D9"/>
    <w:rsid w:val="00BE33E1"/>
    <w:rsid w:val="00BE33FC"/>
    <w:rsid w:val="00BE34DA"/>
    <w:rsid w:val="00BE34EC"/>
    <w:rsid w:val="00BE351A"/>
    <w:rsid w:val="00BE3548"/>
    <w:rsid w:val="00BE35BB"/>
    <w:rsid w:val="00BE3616"/>
    <w:rsid w:val="00BE3626"/>
    <w:rsid w:val="00BE3639"/>
    <w:rsid w:val="00BE3689"/>
    <w:rsid w:val="00BE36C3"/>
    <w:rsid w:val="00BE37A8"/>
    <w:rsid w:val="00BE37C8"/>
    <w:rsid w:val="00BE38E5"/>
    <w:rsid w:val="00BE3918"/>
    <w:rsid w:val="00BE3972"/>
    <w:rsid w:val="00BE39E5"/>
    <w:rsid w:val="00BE3CAA"/>
    <w:rsid w:val="00BE3EC8"/>
    <w:rsid w:val="00BE3EE9"/>
    <w:rsid w:val="00BE3FAD"/>
    <w:rsid w:val="00BE3FC6"/>
    <w:rsid w:val="00BE41BB"/>
    <w:rsid w:val="00BE4281"/>
    <w:rsid w:val="00BE432F"/>
    <w:rsid w:val="00BE43C7"/>
    <w:rsid w:val="00BE449C"/>
    <w:rsid w:val="00BE4576"/>
    <w:rsid w:val="00BE459C"/>
    <w:rsid w:val="00BE45BC"/>
    <w:rsid w:val="00BE4795"/>
    <w:rsid w:val="00BE4879"/>
    <w:rsid w:val="00BE489C"/>
    <w:rsid w:val="00BE48BA"/>
    <w:rsid w:val="00BE4992"/>
    <w:rsid w:val="00BE4A98"/>
    <w:rsid w:val="00BE4A9F"/>
    <w:rsid w:val="00BE4B63"/>
    <w:rsid w:val="00BE4B6E"/>
    <w:rsid w:val="00BE4B70"/>
    <w:rsid w:val="00BE4BB3"/>
    <w:rsid w:val="00BE4D3B"/>
    <w:rsid w:val="00BE4D49"/>
    <w:rsid w:val="00BE4E7B"/>
    <w:rsid w:val="00BE4F00"/>
    <w:rsid w:val="00BE4F1A"/>
    <w:rsid w:val="00BE5008"/>
    <w:rsid w:val="00BE50B0"/>
    <w:rsid w:val="00BE5227"/>
    <w:rsid w:val="00BE5490"/>
    <w:rsid w:val="00BE54DD"/>
    <w:rsid w:val="00BE551F"/>
    <w:rsid w:val="00BE5545"/>
    <w:rsid w:val="00BE55CE"/>
    <w:rsid w:val="00BE5772"/>
    <w:rsid w:val="00BE5829"/>
    <w:rsid w:val="00BE593D"/>
    <w:rsid w:val="00BE59C7"/>
    <w:rsid w:val="00BE5A38"/>
    <w:rsid w:val="00BE5B28"/>
    <w:rsid w:val="00BE5BEE"/>
    <w:rsid w:val="00BE5C00"/>
    <w:rsid w:val="00BE5D29"/>
    <w:rsid w:val="00BE5D42"/>
    <w:rsid w:val="00BE602F"/>
    <w:rsid w:val="00BE60CF"/>
    <w:rsid w:val="00BE61AB"/>
    <w:rsid w:val="00BE63B4"/>
    <w:rsid w:val="00BE6422"/>
    <w:rsid w:val="00BE6629"/>
    <w:rsid w:val="00BE667A"/>
    <w:rsid w:val="00BE66DC"/>
    <w:rsid w:val="00BE67FD"/>
    <w:rsid w:val="00BE6894"/>
    <w:rsid w:val="00BE6A6E"/>
    <w:rsid w:val="00BE6E38"/>
    <w:rsid w:val="00BE6EB8"/>
    <w:rsid w:val="00BE6F7A"/>
    <w:rsid w:val="00BE703F"/>
    <w:rsid w:val="00BE71D7"/>
    <w:rsid w:val="00BE71F3"/>
    <w:rsid w:val="00BE73F0"/>
    <w:rsid w:val="00BE7472"/>
    <w:rsid w:val="00BE767C"/>
    <w:rsid w:val="00BE76FA"/>
    <w:rsid w:val="00BE7874"/>
    <w:rsid w:val="00BE787C"/>
    <w:rsid w:val="00BE79A2"/>
    <w:rsid w:val="00BE7A1C"/>
    <w:rsid w:val="00BE7B96"/>
    <w:rsid w:val="00BE7BE7"/>
    <w:rsid w:val="00BE7BFE"/>
    <w:rsid w:val="00BE7C08"/>
    <w:rsid w:val="00BE7D21"/>
    <w:rsid w:val="00BE7F18"/>
    <w:rsid w:val="00BE7F67"/>
    <w:rsid w:val="00BE7FFA"/>
    <w:rsid w:val="00BF01C0"/>
    <w:rsid w:val="00BF01E7"/>
    <w:rsid w:val="00BF0268"/>
    <w:rsid w:val="00BF05F1"/>
    <w:rsid w:val="00BF0606"/>
    <w:rsid w:val="00BF0609"/>
    <w:rsid w:val="00BF0669"/>
    <w:rsid w:val="00BF07C1"/>
    <w:rsid w:val="00BF07E1"/>
    <w:rsid w:val="00BF0836"/>
    <w:rsid w:val="00BF089B"/>
    <w:rsid w:val="00BF08F2"/>
    <w:rsid w:val="00BF0C45"/>
    <w:rsid w:val="00BF0D02"/>
    <w:rsid w:val="00BF0D11"/>
    <w:rsid w:val="00BF0DE4"/>
    <w:rsid w:val="00BF0E13"/>
    <w:rsid w:val="00BF0E48"/>
    <w:rsid w:val="00BF0EA2"/>
    <w:rsid w:val="00BF0F7A"/>
    <w:rsid w:val="00BF0FD7"/>
    <w:rsid w:val="00BF1063"/>
    <w:rsid w:val="00BF106B"/>
    <w:rsid w:val="00BF115D"/>
    <w:rsid w:val="00BF1169"/>
    <w:rsid w:val="00BF128B"/>
    <w:rsid w:val="00BF12DE"/>
    <w:rsid w:val="00BF1346"/>
    <w:rsid w:val="00BF1394"/>
    <w:rsid w:val="00BF14B0"/>
    <w:rsid w:val="00BF1578"/>
    <w:rsid w:val="00BF16E9"/>
    <w:rsid w:val="00BF1718"/>
    <w:rsid w:val="00BF174E"/>
    <w:rsid w:val="00BF1798"/>
    <w:rsid w:val="00BF17D8"/>
    <w:rsid w:val="00BF1854"/>
    <w:rsid w:val="00BF1886"/>
    <w:rsid w:val="00BF189C"/>
    <w:rsid w:val="00BF18FE"/>
    <w:rsid w:val="00BF1A1F"/>
    <w:rsid w:val="00BF1AB5"/>
    <w:rsid w:val="00BF1D92"/>
    <w:rsid w:val="00BF1D9C"/>
    <w:rsid w:val="00BF1E12"/>
    <w:rsid w:val="00BF1F02"/>
    <w:rsid w:val="00BF1F2A"/>
    <w:rsid w:val="00BF22AB"/>
    <w:rsid w:val="00BF22AF"/>
    <w:rsid w:val="00BF234D"/>
    <w:rsid w:val="00BF23BE"/>
    <w:rsid w:val="00BF240C"/>
    <w:rsid w:val="00BF25F0"/>
    <w:rsid w:val="00BF2623"/>
    <w:rsid w:val="00BF2685"/>
    <w:rsid w:val="00BF26AB"/>
    <w:rsid w:val="00BF278E"/>
    <w:rsid w:val="00BF290F"/>
    <w:rsid w:val="00BF29E0"/>
    <w:rsid w:val="00BF2B17"/>
    <w:rsid w:val="00BF2B79"/>
    <w:rsid w:val="00BF2DC1"/>
    <w:rsid w:val="00BF2DF1"/>
    <w:rsid w:val="00BF2EDA"/>
    <w:rsid w:val="00BF2EDB"/>
    <w:rsid w:val="00BF2F33"/>
    <w:rsid w:val="00BF2FFD"/>
    <w:rsid w:val="00BF300F"/>
    <w:rsid w:val="00BF30A4"/>
    <w:rsid w:val="00BF3165"/>
    <w:rsid w:val="00BF31D8"/>
    <w:rsid w:val="00BF31F1"/>
    <w:rsid w:val="00BF32D2"/>
    <w:rsid w:val="00BF334D"/>
    <w:rsid w:val="00BF341A"/>
    <w:rsid w:val="00BF3448"/>
    <w:rsid w:val="00BF3609"/>
    <w:rsid w:val="00BF3692"/>
    <w:rsid w:val="00BF370F"/>
    <w:rsid w:val="00BF3811"/>
    <w:rsid w:val="00BF38BD"/>
    <w:rsid w:val="00BF38FF"/>
    <w:rsid w:val="00BF3965"/>
    <w:rsid w:val="00BF3A61"/>
    <w:rsid w:val="00BF3AB7"/>
    <w:rsid w:val="00BF3C7B"/>
    <w:rsid w:val="00BF3DE1"/>
    <w:rsid w:val="00BF3E26"/>
    <w:rsid w:val="00BF3E75"/>
    <w:rsid w:val="00BF3E9E"/>
    <w:rsid w:val="00BF40CE"/>
    <w:rsid w:val="00BF41A7"/>
    <w:rsid w:val="00BF42A2"/>
    <w:rsid w:val="00BF43C7"/>
    <w:rsid w:val="00BF453A"/>
    <w:rsid w:val="00BF4566"/>
    <w:rsid w:val="00BF45F0"/>
    <w:rsid w:val="00BF4648"/>
    <w:rsid w:val="00BF47BF"/>
    <w:rsid w:val="00BF4849"/>
    <w:rsid w:val="00BF486D"/>
    <w:rsid w:val="00BF4893"/>
    <w:rsid w:val="00BF48C5"/>
    <w:rsid w:val="00BF48D7"/>
    <w:rsid w:val="00BF4BA0"/>
    <w:rsid w:val="00BF4D07"/>
    <w:rsid w:val="00BF4D65"/>
    <w:rsid w:val="00BF4F03"/>
    <w:rsid w:val="00BF5001"/>
    <w:rsid w:val="00BF5094"/>
    <w:rsid w:val="00BF5169"/>
    <w:rsid w:val="00BF51AF"/>
    <w:rsid w:val="00BF5305"/>
    <w:rsid w:val="00BF5485"/>
    <w:rsid w:val="00BF54C1"/>
    <w:rsid w:val="00BF554A"/>
    <w:rsid w:val="00BF55CA"/>
    <w:rsid w:val="00BF5607"/>
    <w:rsid w:val="00BF5637"/>
    <w:rsid w:val="00BF5886"/>
    <w:rsid w:val="00BF5994"/>
    <w:rsid w:val="00BF5A35"/>
    <w:rsid w:val="00BF5AA8"/>
    <w:rsid w:val="00BF5C01"/>
    <w:rsid w:val="00BF5D56"/>
    <w:rsid w:val="00BF5D9B"/>
    <w:rsid w:val="00BF5E15"/>
    <w:rsid w:val="00BF6170"/>
    <w:rsid w:val="00BF61B6"/>
    <w:rsid w:val="00BF62BB"/>
    <w:rsid w:val="00BF6344"/>
    <w:rsid w:val="00BF6350"/>
    <w:rsid w:val="00BF6471"/>
    <w:rsid w:val="00BF652E"/>
    <w:rsid w:val="00BF6552"/>
    <w:rsid w:val="00BF6886"/>
    <w:rsid w:val="00BF69A9"/>
    <w:rsid w:val="00BF6A54"/>
    <w:rsid w:val="00BF6AD7"/>
    <w:rsid w:val="00BF6ADF"/>
    <w:rsid w:val="00BF6C04"/>
    <w:rsid w:val="00BF6C6B"/>
    <w:rsid w:val="00BF6E41"/>
    <w:rsid w:val="00BF6FB5"/>
    <w:rsid w:val="00BF6FEA"/>
    <w:rsid w:val="00BF719D"/>
    <w:rsid w:val="00BF71BE"/>
    <w:rsid w:val="00BF7214"/>
    <w:rsid w:val="00BF72C1"/>
    <w:rsid w:val="00BF7454"/>
    <w:rsid w:val="00BF75E6"/>
    <w:rsid w:val="00BF75F9"/>
    <w:rsid w:val="00BF76C0"/>
    <w:rsid w:val="00BF7786"/>
    <w:rsid w:val="00BF77C5"/>
    <w:rsid w:val="00BF7889"/>
    <w:rsid w:val="00BF797C"/>
    <w:rsid w:val="00BF7A1F"/>
    <w:rsid w:val="00BF7E71"/>
    <w:rsid w:val="00BF7F54"/>
    <w:rsid w:val="00BF7F82"/>
    <w:rsid w:val="00C0000A"/>
    <w:rsid w:val="00C0003C"/>
    <w:rsid w:val="00C00103"/>
    <w:rsid w:val="00C00148"/>
    <w:rsid w:val="00C001D9"/>
    <w:rsid w:val="00C0025C"/>
    <w:rsid w:val="00C0050E"/>
    <w:rsid w:val="00C00688"/>
    <w:rsid w:val="00C007A6"/>
    <w:rsid w:val="00C007EF"/>
    <w:rsid w:val="00C0092E"/>
    <w:rsid w:val="00C009DE"/>
    <w:rsid w:val="00C00A00"/>
    <w:rsid w:val="00C00B66"/>
    <w:rsid w:val="00C00BD6"/>
    <w:rsid w:val="00C00CAA"/>
    <w:rsid w:val="00C00D80"/>
    <w:rsid w:val="00C00DB0"/>
    <w:rsid w:val="00C00FFA"/>
    <w:rsid w:val="00C0101B"/>
    <w:rsid w:val="00C01061"/>
    <w:rsid w:val="00C011F7"/>
    <w:rsid w:val="00C01513"/>
    <w:rsid w:val="00C01535"/>
    <w:rsid w:val="00C0153E"/>
    <w:rsid w:val="00C015F9"/>
    <w:rsid w:val="00C01742"/>
    <w:rsid w:val="00C0174A"/>
    <w:rsid w:val="00C0177C"/>
    <w:rsid w:val="00C018EF"/>
    <w:rsid w:val="00C01A29"/>
    <w:rsid w:val="00C01C89"/>
    <w:rsid w:val="00C01CA7"/>
    <w:rsid w:val="00C01CBC"/>
    <w:rsid w:val="00C01D34"/>
    <w:rsid w:val="00C01D8F"/>
    <w:rsid w:val="00C01E5F"/>
    <w:rsid w:val="00C01E79"/>
    <w:rsid w:val="00C01E80"/>
    <w:rsid w:val="00C020AA"/>
    <w:rsid w:val="00C02112"/>
    <w:rsid w:val="00C02161"/>
    <w:rsid w:val="00C0242F"/>
    <w:rsid w:val="00C0258A"/>
    <w:rsid w:val="00C0258B"/>
    <w:rsid w:val="00C025C5"/>
    <w:rsid w:val="00C0260D"/>
    <w:rsid w:val="00C02661"/>
    <w:rsid w:val="00C0271D"/>
    <w:rsid w:val="00C02793"/>
    <w:rsid w:val="00C028F5"/>
    <w:rsid w:val="00C0292C"/>
    <w:rsid w:val="00C02AE4"/>
    <w:rsid w:val="00C02B16"/>
    <w:rsid w:val="00C02BDE"/>
    <w:rsid w:val="00C02C33"/>
    <w:rsid w:val="00C02D55"/>
    <w:rsid w:val="00C02E0D"/>
    <w:rsid w:val="00C02F3F"/>
    <w:rsid w:val="00C02F7B"/>
    <w:rsid w:val="00C02F91"/>
    <w:rsid w:val="00C02FB6"/>
    <w:rsid w:val="00C03126"/>
    <w:rsid w:val="00C0326D"/>
    <w:rsid w:val="00C032E4"/>
    <w:rsid w:val="00C034D5"/>
    <w:rsid w:val="00C0352B"/>
    <w:rsid w:val="00C0365E"/>
    <w:rsid w:val="00C0367C"/>
    <w:rsid w:val="00C036E2"/>
    <w:rsid w:val="00C036F2"/>
    <w:rsid w:val="00C03758"/>
    <w:rsid w:val="00C03934"/>
    <w:rsid w:val="00C039D0"/>
    <w:rsid w:val="00C03A3B"/>
    <w:rsid w:val="00C03AAD"/>
    <w:rsid w:val="00C03F4D"/>
    <w:rsid w:val="00C03FAC"/>
    <w:rsid w:val="00C04217"/>
    <w:rsid w:val="00C0422A"/>
    <w:rsid w:val="00C042E6"/>
    <w:rsid w:val="00C0437B"/>
    <w:rsid w:val="00C043AA"/>
    <w:rsid w:val="00C0454D"/>
    <w:rsid w:val="00C046C1"/>
    <w:rsid w:val="00C048B6"/>
    <w:rsid w:val="00C04B41"/>
    <w:rsid w:val="00C04C79"/>
    <w:rsid w:val="00C04D0C"/>
    <w:rsid w:val="00C04DA9"/>
    <w:rsid w:val="00C04E2E"/>
    <w:rsid w:val="00C04FA1"/>
    <w:rsid w:val="00C05011"/>
    <w:rsid w:val="00C05058"/>
    <w:rsid w:val="00C05246"/>
    <w:rsid w:val="00C0530E"/>
    <w:rsid w:val="00C05347"/>
    <w:rsid w:val="00C05365"/>
    <w:rsid w:val="00C05368"/>
    <w:rsid w:val="00C0550A"/>
    <w:rsid w:val="00C055FE"/>
    <w:rsid w:val="00C05763"/>
    <w:rsid w:val="00C057B1"/>
    <w:rsid w:val="00C05831"/>
    <w:rsid w:val="00C05871"/>
    <w:rsid w:val="00C058AC"/>
    <w:rsid w:val="00C05905"/>
    <w:rsid w:val="00C05971"/>
    <w:rsid w:val="00C05972"/>
    <w:rsid w:val="00C05BD6"/>
    <w:rsid w:val="00C05C34"/>
    <w:rsid w:val="00C05D2C"/>
    <w:rsid w:val="00C05F4C"/>
    <w:rsid w:val="00C06006"/>
    <w:rsid w:val="00C0609A"/>
    <w:rsid w:val="00C064E8"/>
    <w:rsid w:val="00C06514"/>
    <w:rsid w:val="00C0651B"/>
    <w:rsid w:val="00C0687B"/>
    <w:rsid w:val="00C069A9"/>
    <w:rsid w:val="00C06A15"/>
    <w:rsid w:val="00C06A29"/>
    <w:rsid w:val="00C06B36"/>
    <w:rsid w:val="00C06C0A"/>
    <w:rsid w:val="00C06D30"/>
    <w:rsid w:val="00C06DD2"/>
    <w:rsid w:val="00C06E04"/>
    <w:rsid w:val="00C0708A"/>
    <w:rsid w:val="00C070BD"/>
    <w:rsid w:val="00C07327"/>
    <w:rsid w:val="00C07390"/>
    <w:rsid w:val="00C0752A"/>
    <w:rsid w:val="00C075C5"/>
    <w:rsid w:val="00C07781"/>
    <w:rsid w:val="00C077D5"/>
    <w:rsid w:val="00C0781F"/>
    <w:rsid w:val="00C078B2"/>
    <w:rsid w:val="00C078F3"/>
    <w:rsid w:val="00C078F4"/>
    <w:rsid w:val="00C07944"/>
    <w:rsid w:val="00C07989"/>
    <w:rsid w:val="00C0799F"/>
    <w:rsid w:val="00C079D9"/>
    <w:rsid w:val="00C07A1C"/>
    <w:rsid w:val="00C07A62"/>
    <w:rsid w:val="00C07A84"/>
    <w:rsid w:val="00C07AC9"/>
    <w:rsid w:val="00C07B69"/>
    <w:rsid w:val="00C07B90"/>
    <w:rsid w:val="00C07F3D"/>
    <w:rsid w:val="00C07F40"/>
    <w:rsid w:val="00C0BF52"/>
    <w:rsid w:val="00C10059"/>
    <w:rsid w:val="00C10173"/>
    <w:rsid w:val="00C1017E"/>
    <w:rsid w:val="00C101FE"/>
    <w:rsid w:val="00C104AF"/>
    <w:rsid w:val="00C10687"/>
    <w:rsid w:val="00C107EB"/>
    <w:rsid w:val="00C10834"/>
    <w:rsid w:val="00C1092E"/>
    <w:rsid w:val="00C10956"/>
    <w:rsid w:val="00C10A62"/>
    <w:rsid w:val="00C10A80"/>
    <w:rsid w:val="00C10C1D"/>
    <w:rsid w:val="00C10D2A"/>
    <w:rsid w:val="00C10E6B"/>
    <w:rsid w:val="00C10E71"/>
    <w:rsid w:val="00C10EAE"/>
    <w:rsid w:val="00C10F56"/>
    <w:rsid w:val="00C10F5C"/>
    <w:rsid w:val="00C10FC0"/>
    <w:rsid w:val="00C1105E"/>
    <w:rsid w:val="00C1112C"/>
    <w:rsid w:val="00C112E0"/>
    <w:rsid w:val="00C11360"/>
    <w:rsid w:val="00C113D5"/>
    <w:rsid w:val="00C1146A"/>
    <w:rsid w:val="00C11474"/>
    <w:rsid w:val="00C11541"/>
    <w:rsid w:val="00C115D9"/>
    <w:rsid w:val="00C11649"/>
    <w:rsid w:val="00C116B5"/>
    <w:rsid w:val="00C116E7"/>
    <w:rsid w:val="00C117C1"/>
    <w:rsid w:val="00C117D0"/>
    <w:rsid w:val="00C11967"/>
    <w:rsid w:val="00C1198D"/>
    <w:rsid w:val="00C119CF"/>
    <w:rsid w:val="00C11A2D"/>
    <w:rsid w:val="00C11A92"/>
    <w:rsid w:val="00C11C08"/>
    <w:rsid w:val="00C11D4B"/>
    <w:rsid w:val="00C11E03"/>
    <w:rsid w:val="00C11EBC"/>
    <w:rsid w:val="00C11ECD"/>
    <w:rsid w:val="00C11F0F"/>
    <w:rsid w:val="00C11F90"/>
    <w:rsid w:val="00C12097"/>
    <w:rsid w:val="00C12125"/>
    <w:rsid w:val="00C12366"/>
    <w:rsid w:val="00C12390"/>
    <w:rsid w:val="00C12426"/>
    <w:rsid w:val="00C12636"/>
    <w:rsid w:val="00C126BD"/>
    <w:rsid w:val="00C129A3"/>
    <w:rsid w:val="00C129BF"/>
    <w:rsid w:val="00C129DE"/>
    <w:rsid w:val="00C12A0F"/>
    <w:rsid w:val="00C12AFE"/>
    <w:rsid w:val="00C12D61"/>
    <w:rsid w:val="00C12E0E"/>
    <w:rsid w:val="00C12F06"/>
    <w:rsid w:val="00C130D2"/>
    <w:rsid w:val="00C1315B"/>
    <w:rsid w:val="00C1319C"/>
    <w:rsid w:val="00C13461"/>
    <w:rsid w:val="00C134D9"/>
    <w:rsid w:val="00C1352A"/>
    <w:rsid w:val="00C135AE"/>
    <w:rsid w:val="00C1365D"/>
    <w:rsid w:val="00C1375B"/>
    <w:rsid w:val="00C1377E"/>
    <w:rsid w:val="00C137FF"/>
    <w:rsid w:val="00C13867"/>
    <w:rsid w:val="00C138BB"/>
    <w:rsid w:val="00C138DD"/>
    <w:rsid w:val="00C13903"/>
    <w:rsid w:val="00C1393C"/>
    <w:rsid w:val="00C13957"/>
    <w:rsid w:val="00C13AAC"/>
    <w:rsid w:val="00C13B8A"/>
    <w:rsid w:val="00C13DDF"/>
    <w:rsid w:val="00C13F2C"/>
    <w:rsid w:val="00C13F51"/>
    <w:rsid w:val="00C13F81"/>
    <w:rsid w:val="00C13FAF"/>
    <w:rsid w:val="00C13FBA"/>
    <w:rsid w:val="00C14061"/>
    <w:rsid w:val="00C1406C"/>
    <w:rsid w:val="00C14109"/>
    <w:rsid w:val="00C14144"/>
    <w:rsid w:val="00C1418C"/>
    <w:rsid w:val="00C141DE"/>
    <w:rsid w:val="00C1420F"/>
    <w:rsid w:val="00C1446E"/>
    <w:rsid w:val="00C14824"/>
    <w:rsid w:val="00C14888"/>
    <w:rsid w:val="00C14890"/>
    <w:rsid w:val="00C1494F"/>
    <w:rsid w:val="00C14A82"/>
    <w:rsid w:val="00C14BD3"/>
    <w:rsid w:val="00C14C1A"/>
    <w:rsid w:val="00C14CFA"/>
    <w:rsid w:val="00C14EFF"/>
    <w:rsid w:val="00C14FAD"/>
    <w:rsid w:val="00C150ED"/>
    <w:rsid w:val="00C1538F"/>
    <w:rsid w:val="00C15417"/>
    <w:rsid w:val="00C1549F"/>
    <w:rsid w:val="00C1556E"/>
    <w:rsid w:val="00C15913"/>
    <w:rsid w:val="00C15C09"/>
    <w:rsid w:val="00C15D58"/>
    <w:rsid w:val="00C15FEF"/>
    <w:rsid w:val="00C160A7"/>
    <w:rsid w:val="00C160D0"/>
    <w:rsid w:val="00C161DD"/>
    <w:rsid w:val="00C16267"/>
    <w:rsid w:val="00C162C4"/>
    <w:rsid w:val="00C16344"/>
    <w:rsid w:val="00C16455"/>
    <w:rsid w:val="00C16506"/>
    <w:rsid w:val="00C16546"/>
    <w:rsid w:val="00C16560"/>
    <w:rsid w:val="00C165BA"/>
    <w:rsid w:val="00C165FB"/>
    <w:rsid w:val="00C16771"/>
    <w:rsid w:val="00C16837"/>
    <w:rsid w:val="00C16976"/>
    <w:rsid w:val="00C16A75"/>
    <w:rsid w:val="00C16A97"/>
    <w:rsid w:val="00C16B3A"/>
    <w:rsid w:val="00C16B4E"/>
    <w:rsid w:val="00C16DF9"/>
    <w:rsid w:val="00C171C5"/>
    <w:rsid w:val="00C1723C"/>
    <w:rsid w:val="00C17355"/>
    <w:rsid w:val="00C1758A"/>
    <w:rsid w:val="00C177FB"/>
    <w:rsid w:val="00C1788C"/>
    <w:rsid w:val="00C179D6"/>
    <w:rsid w:val="00C17BA8"/>
    <w:rsid w:val="00C17C47"/>
    <w:rsid w:val="00C17CE3"/>
    <w:rsid w:val="00C17DAF"/>
    <w:rsid w:val="00C17F54"/>
    <w:rsid w:val="00C17FCB"/>
    <w:rsid w:val="00C17FDC"/>
    <w:rsid w:val="00C2006C"/>
    <w:rsid w:val="00C20116"/>
    <w:rsid w:val="00C202A6"/>
    <w:rsid w:val="00C20332"/>
    <w:rsid w:val="00C2036B"/>
    <w:rsid w:val="00C203A2"/>
    <w:rsid w:val="00C203B2"/>
    <w:rsid w:val="00C203E7"/>
    <w:rsid w:val="00C204B7"/>
    <w:rsid w:val="00C2060A"/>
    <w:rsid w:val="00C206B5"/>
    <w:rsid w:val="00C2071E"/>
    <w:rsid w:val="00C20818"/>
    <w:rsid w:val="00C2083F"/>
    <w:rsid w:val="00C2089E"/>
    <w:rsid w:val="00C20A33"/>
    <w:rsid w:val="00C20A38"/>
    <w:rsid w:val="00C20B20"/>
    <w:rsid w:val="00C20B3F"/>
    <w:rsid w:val="00C20CA8"/>
    <w:rsid w:val="00C20D0D"/>
    <w:rsid w:val="00C20D12"/>
    <w:rsid w:val="00C20D39"/>
    <w:rsid w:val="00C20E0E"/>
    <w:rsid w:val="00C20E2B"/>
    <w:rsid w:val="00C20EB0"/>
    <w:rsid w:val="00C20F36"/>
    <w:rsid w:val="00C2102F"/>
    <w:rsid w:val="00C21075"/>
    <w:rsid w:val="00C210F4"/>
    <w:rsid w:val="00C21368"/>
    <w:rsid w:val="00C213CA"/>
    <w:rsid w:val="00C21429"/>
    <w:rsid w:val="00C2147D"/>
    <w:rsid w:val="00C2157F"/>
    <w:rsid w:val="00C21629"/>
    <w:rsid w:val="00C21859"/>
    <w:rsid w:val="00C2193F"/>
    <w:rsid w:val="00C21A76"/>
    <w:rsid w:val="00C21A91"/>
    <w:rsid w:val="00C21B7B"/>
    <w:rsid w:val="00C21B7D"/>
    <w:rsid w:val="00C21BC9"/>
    <w:rsid w:val="00C21C03"/>
    <w:rsid w:val="00C21C51"/>
    <w:rsid w:val="00C21CDC"/>
    <w:rsid w:val="00C21DBC"/>
    <w:rsid w:val="00C21E69"/>
    <w:rsid w:val="00C21F0F"/>
    <w:rsid w:val="00C21FD3"/>
    <w:rsid w:val="00C2210F"/>
    <w:rsid w:val="00C22184"/>
    <w:rsid w:val="00C221DD"/>
    <w:rsid w:val="00C2221D"/>
    <w:rsid w:val="00C22293"/>
    <w:rsid w:val="00C22322"/>
    <w:rsid w:val="00C224C6"/>
    <w:rsid w:val="00C224F5"/>
    <w:rsid w:val="00C22508"/>
    <w:rsid w:val="00C2251A"/>
    <w:rsid w:val="00C225E1"/>
    <w:rsid w:val="00C2266A"/>
    <w:rsid w:val="00C226C0"/>
    <w:rsid w:val="00C226F4"/>
    <w:rsid w:val="00C227FE"/>
    <w:rsid w:val="00C228E7"/>
    <w:rsid w:val="00C2291D"/>
    <w:rsid w:val="00C229EA"/>
    <w:rsid w:val="00C22C5F"/>
    <w:rsid w:val="00C22CFB"/>
    <w:rsid w:val="00C22D42"/>
    <w:rsid w:val="00C22EFA"/>
    <w:rsid w:val="00C23076"/>
    <w:rsid w:val="00C2307B"/>
    <w:rsid w:val="00C230B3"/>
    <w:rsid w:val="00C230FD"/>
    <w:rsid w:val="00C2319B"/>
    <w:rsid w:val="00C23231"/>
    <w:rsid w:val="00C2335A"/>
    <w:rsid w:val="00C23497"/>
    <w:rsid w:val="00C23687"/>
    <w:rsid w:val="00C23B16"/>
    <w:rsid w:val="00C23B4A"/>
    <w:rsid w:val="00C23BAE"/>
    <w:rsid w:val="00C23CDD"/>
    <w:rsid w:val="00C23D24"/>
    <w:rsid w:val="00C23DDC"/>
    <w:rsid w:val="00C23E53"/>
    <w:rsid w:val="00C23EBF"/>
    <w:rsid w:val="00C23EC8"/>
    <w:rsid w:val="00C23FCD"/>
    <w:rsid w:val="00C240D3"/>
    <w:rsid w:val="00C24143"/>
    <w:rsid w:val="00C2415A"/>
    <w:rsid w:val="00C2419E"/>
    <w:rsid w:val="00C24231"/>
    <w:rsid w:val="00C2423A"/>
    <w:rsid w:val="00C2443C"/>
    <w:rsid w:val="00C24519"/>
    <w:rsid w:val="00C24523"/>
    <w:rsid w:val="00C245DB"/>
    <w:rsid w:val="00C24623"/>
    <w:rsid w:val="00C24A11"/>
    <w:rsid w:val="00C24AA5"/>
    <w:rsid w:val="00C24AAD"/>
    <w:rsid w:val="00C24CD4"/>
    <w:rsid w:val="00C24D1F"/>
    <w:rsid w:val="00C24DB7"/>
    <w:rsid w:val="00C24ED5"/>
    <w:rsid w:val="00C24F75"/>
    <w:rsid w:val="00C25304"/>
    <w:rsid w:val="00C25455"/>
    <w:rsid w:val="00C254EF"/>
    <w:rsid w:val="00C25643"/>
    <w:rsid w:val="00C256A5"/>
    <w:rsid w:val="00C25781"/>
    <w:rsid w:val="00C257A2"/>
    <w:rsid w:val="00C259C0"/>
    <w:rsid w:val="00C25B7B"/>
    <w:rsid w:val="00C25C1C"/>
    <w:rsid w:val="00C25CC2"/>
    <w:rsid w:val="00C25CDA"/>
    <w:rsid w:val="00C26010"/>
    <w:rsid w:val="00C26011"/>
    <w:rsid w:val="00C26089"/>
    <w:rsid w:val="00C26165"/>
    <w:rsid w:val="00C26172"/>
    <w:rsid w:val="00C261AB"/>
    <w:rsid w:val="00C261F7"/>
    <w:rsid w:val="00C26275"/>
    <w:rsid w:val="00C263B6"/>
    <w:rsid w:val="00C26402"/>
    <w:rsid w:val="00C26532"/>
    <w:rsid w:val="00C266A3"/>
    <w:rsid w:val="00C266B3"/>
    <w:rsid w:val="00C266CC"/>
    <w:rsid w:val="00C269C0"/>
    <w:rsid w:val="00C26BC4"/>
    <w:rsid w:val="00C26C90"/>
    <w:rsid w:val="00C26E6D"/>
    <w:rsid w:val="00C26EAF"/>
    <w:rsid w:val="00C26EE4"/>
    <w:rsid w:val="00C270B6"/>
    <w:rsid w:val="00C27163"/>
    <w:rsid w:val="00C27188"/>
    <w:rsid w:val="00C27204"/>
    <w:rsid w:val="00C27230"/>
    <w:rsid w:val="00C27279"/>
    <w:rsid w:val="00C273D6"/>
    <w:rsid w:val="00C273E9"/>
    <w:rsid w:val="00C27437"/>
    <w:rsid w:val="00C27463"/>
    <w:rsid w:val="00C2748E"/>
    <w:rsid w:val="00C274EF"/>
    <w:rsid w:val="00C27767"/>
    <w:rsid w:val="00C277F8"/>
    <w:rsid w:val="00C2784B"/>
    <w:rsid w:val="00C27B67"/>
    <w:rsid w:val="00C27B7A"/>
    <w:rsid w:val="00C27C7C"/>
    <w:rsid w:val="00C27D17"/>
    <w:rsid w:val="00C27D45"/>
    <w:rsid w:val="00C27D52"/>
    <w:rsid w:val="00C27DBB"/>
    <w:rsid w:val="00C27E14"/>
    <w:rsid w:val="00C27E4F"/>
    <w:rsid w:val="00C27F5A"/>
    <w:rsid w:val="00C27F66"/>
    <w:rsid w:val="00C3003B"/>
    <w:rsid w:val="00C30069"/>
    <w:rsid w:val="00C3008C"/>
    <w:rsid w:val="00C300CC"/>
    <w:rsid w:val="00C3019D"/>
    <w:rsid w:val="00C30278"/>
    <w:rsid w:val="00C304B3"/>
    <w:rsid w:val="00C30543"/>
    <w:rsid w:val="00C3054A"/>
    <w:rsid w:val="00C3055F"/>
    <w:rsid w:val="00C3061F"/>
    <w:rsid w:val="00C3069E"/>
    <w:rsid w:val="00C307A7"/>
    <w:rsid w:val="00C3082A"/>
    <w:rsid w:val="00C308E4"/>
    <w:rsid w:val="00C30AD9"/>
    <w:rsid w:val="00C30AFE"/>
    <w:rsid w:val="00C30B10"/>
    <w:rsid w:val="00C30C3C"/>
    <w:rsid w:val="00C30C65"/>
    <w:rsid w:val="00C30C83"/>
    <w:rsid w:val="00C30CD3"/>
    <w:rsid w:val="00C30DC3"/>
    <w:rsid w:val="00C30E1B"/>
    <w:rsid w:val="00C30E71"/>
    <w:rsid w:val="00C30F70"/>
    <w:rsid w:val="00C30FE1"/>
    <w:rsid w:val="00C3101C"/>
    <w:rsid w:val="00C31056"/>
    <w:rsid w:val="00C3109E"/>
    <w:rsid w:val="00C31114"/>
    <w:rsid w:val="00C313C1"/>
    <w:rsid w:val="00C31404"/>
    <w:rsid w:val="00C314BC"/>
    <w:rsid w:val="00C314C4"/>
    <w:rsid w:val="00C31608"/>
    <w:rsid w:val="00C31633"/>
    <w:rsid w:val="00C31677"/>
    <w:rsid w:val="00C3170A"/>
    <w:rsid w:val="00C317AB"/>
    <w:rsid w:val="00C317BD"/>
    <w:rsid w:val="00C317BE"/>
    <w:rsid w:val="00C3182D"/>
    <w:rsid w:val="00C318BE"/>
    <w:rsid w:val="00C318C0"/>
    <w:rsid w:val="00C3196C"/>
    <w:rsid w:val="00C319DA"/>
    <w:rsid w:val="00C31A93"/>
    <w:rsid w:val="00C31AEA"/>
    <w:rsid w:val="00C31AF8"/>
    <w:rsid w:val="00C31B27"/>
    <w:rsid w:val="00C31B28"/>
    <w:rsid w:val="00C31C9C"/>
    <w:rsid w:val="00C31CD2"/>
    <w:rsid w:val="00C31D60"/>
    <w:rsid w:val="00C31D76"/>
    <w:rsid w:val="00C31E63"/>
    <w:rsid w:val="00C31F0B"/>
    <w:rsid w:val="00C31F37"/>
    <w:rsid w:val="00C320D3"/>
    <w:rsid w:val="00C32279"/>
    <w:rsid w:val="00C323A8"/>
    <w:rsid w:val="00C323B5"/>
    <w:rsid w:val="00C32405"/>
    <w:rsid w:val="00C32418"/>
    <w:rsid w:val="00C32524"/>
    <w:rsid w:val="00C32692"/>
    <w:rsid w:val="00C32842"/>
    <w:rsid w:val="00C328AA"/>
    <w:rsid w:val="00C329DA"/>
    <w:rsid w:val="00C32A10"/>
    <w:rsid w:val="00C32A5E"/>
    <w:rsid w:val="00C32A65"/>
    <w:rsid w:val="00C32BCC"/>
    <w:rsid w:val="00C32C08"/>
    <w:rsid w:val="00C32C8F"/>
    <w:rsid w:val="00C32D54"/>
    <w:rsid w:val="00C32D7F"/>
    <w:rsid w:val="00C32DB8"/>
    <w:rsid w:val="00C32FC1"/>
    <w:rsid w:val="00C330CD"/>
    <w:rsid w:val="00C33239"/>
    <w:rsid w:val="00C33261"/>
    <w:rsid w:val="00C334F8"/>
    <w:rsid w:val="00C3379D"/>
    <w:rsid w:val="00C33809"/>
    <w:rsid w:val="00C3380B"/>
    <w:rsid w:val="00C338A2"/>
    <w:rsid w:val="00C33A98"/>
    <w:rsid w:val="00C33BC8"/>
    <w:rsid w:val="00C33D19"/>
    <w:rsid w:val="00C33D3F"/>
    <w:rsid w:val="00C33D7A"/>
    <w:rsid w:val="00C33E58"/>
    <w:rsid w:val="00C33E68"/>
    <w:rsid w:val="00C33EA4"/>
    <w:rsid w:val="00C33EB3"/>
    <w:rsid w:val="00C3409C"/>
    <w:rsid w:val="00C34104"/>
    <w:rsid w:val="00C34194"/>
    <w:rsid w:val="00C34238"/>
    <w:rsid w:val="00C3458E"/>
    <w:rsid w:val="00C346AA"/>
    <w:rsid w:val="00C3472B"/>
    <w:rsid w:val="00C3473F"/>
    <w:rsid w:val="00C347F2"/>
    <w:rsid w:val="00C348D0"/>
    <w:rsid w:val="00C348D7"/>
    <w:rsid w:val="00C34AF2"/>
    <w:rsid w:val="00C34B2A"/>
    <w:rsid w:val="00C34B65"/>
    <w:rsid w:val="00C34BA2"/>
    <w:rsid w:val="00C34C44"/>
    <w:rsid w:val="00C34C60"/>
    <w:rsid w:val="00C34E2E"/>
    <w:rsid w:val="00C3512A"/>
    <w:rsid w:val="00C3534D"/>
    <w:rsid w:val="00C353C9"/>
    <w:rsid w:val="00C353F6"/>
    <w:rsid w:val="00C35439"/>
    <w:rsid w:val="00C35484"/>
    <w:rsid w:val="00C3552C"/>
    <w:rsid w:val="00C355AD"/>
    <w:rsid w:val="00C35600"/>
    <w:rsid w:val="00C35622"/>
    <w:rsid w:val="00C3567E"/>
    <w:rsid w:val="00C358C1"/>
    <w:rsid w:val="00C358E9"/>
    <w:rsid w:val="00C358F7"/>
    <w:rsid w:val="00C35A01"/>
    <w:rsid w:val="00C35AA4"/>
    <w:rsid w:val="00C35ABA"/>
    <w:rsid w:val="00C35B3A"/>
    <w:rsid w:val="00C35C29"/>
    <w:rsid w:val="00C35C6E"/>
    <w:rsid w:val="00C35CD5"/>
    <w:rsid w:val="00C35D17"/>
    <w:rsid w:val="00C35DBC"/>
    <w:rsid w:val="00C35E06"/>
    <w:rsid w:val="00C35EA5"/>
    <w:rsid w:val="00C35F58"/>
    <w:rsid w:val="00C35FB3"/>
    <w:rsid w:val="00C36035"/>
    <w:rsid w:val="00C360CF"/>
    <w:rsid w:val="00C364A6"/>
    <w:rsid w:val="00C364B4"/>
    <w:rsid w:val="00C364F2"/>
    <w:rsid w:val="00C365C3"/>
    <w:rsid w:val="00C36747"/>
    <w:rsid w:val="00C367F9"/>
    <w:rsid w:val="00C3690E"/>
    <w:rsid w:val="00C3698C"/>
    <w:rsid w:val="00C369E7"/>
    <w:rsid w:val="00C36AF8"/>
    <w:rsid w:val="00C36B15"/>
    <w:rsid w:val="00C36B17"/>
    <w:rsid w:val="00C36C53"/>
    <w:rsid w:val="00C36DAA"/>
    <w:rsid w:val="00C36E79"/>
    <w:rsid w:val="00C36F1D"/>
    <w:rsid w:val="00C36F32"/>
    <w:rsid w:val="00C36F91"/>
    <w:rsid w:val="00C3711B"/>
    <w:rsid w:val="00C371A1"/>
    <w:rsid w:val="00C372B6"/>
    <w:rsid w:val="00C372CA"/>
    <w:rsid w:val="00C37436"/>
    <w:rsid w:val="00C374D6"/>
    <w:rsid w:val="00C37624"/>
    <w:rsid w:val="00C376F5"/>
    <w:rsid w:val="00C37771"/>
    <w:rsid w:val="00C377D4"/>
    <w:rsid w:val="00C3788F"/>
    <w:rsid w:val="00C37891"/>
    <w:rsid w:val="00C378A1"/>
    <w:rsid w:val="00C37A45"/>
    <w:rsid w:val="00C37A9A"/>
    <w:rsid w:val="00C37AE1"/>
    <w:rsid w:val="00C37AFC"/>
    <w:rsid w:val="00C37D8E"/>
    <w:rsid w:val="00C37DEB"/>
    <w:rsid w:val="00C37E6D"/>
    <w:rsid w:val="00C37E72"/>
    <w:rsid w:val="00C37E83"/>
    <w:rsid w:val="00C37FBD"/>
    <w:rsid w:val="00C40251"/>
    <w:rsid w:val="00C402AB"/>
    <w:rsid w:val="00C40442"/>
    <w:rsid w:val="00C40655"/>
    <w:rsid w:val="00C4066D"/>
    <w:rsid w:val="00C407EB"/>
    <w:rsid w:val="00C408E6"/>
    <w:rsid w:val="00C40934"/>
    <w:rsid w:val="00C40965"/>
    <w:rsid w:val="00C40A2A"/>
    <w:rsid w:val="00C40A7C"/>
    <w:rsid w:val="00C40B28"/>
    <w:rsid w:val="00C40B2B"/>
    <w:rsid w:val="00C40BEA"/>
    <w:rsid w:val="00C40C02"/>
    <w:rsid w:val="00C40C17"/>
    <w:rsid w:val="00C40E3E"/>
    <w:rsid w:val="00C40EA2"/>
    <w:rsid w:val="00C40EEA"/>
    <w:rsid w:val="00C41181"/>
    <w:rsid w:val="00C4127A"/>
    <w:rsid w:val="00C412CB"/>
    <w:rsid w:val="00C413B4"/>
    <w:rsid w:val="00C41470"/>
    <w:rsid w:val="00C414E2"/>
    <w:rsid w:val="00C415A7"/>
    <w:rsid w:val="00C41701"/>
    <w:rsid w:val="00C4189C"/>
    <w:rsid w:val="00C418C3"/>
    <w:rsid w:val="00C41942"/>
    <w:rsid w:val="00C41A3C"/>
    <w:rsid w:val="00C41A94"/>
    <w:rsid w:val="00C41B0D"/>
    <w:rsid w:val="00C41B2A"/>
    <w:rsid w:val="00C41B5A"/>
    <w:rsid w:val="00C41E6F"/>
    <w:rsid w:val="00C41EB5"/>
    <w:rsid w:val="00C4202D"/>
    <w:rsid w:val="00C422FB"/>
    <w:rsid w:val="00C4238E"/>
    <w:rsid w:val="00C424C5"/>
    <w:rsid w:val="00C425C8"/>
    <w:rsid w:val="00C42683"/>
    <w:rsid w:val="00C426BD"/>
    <w:rsid w:val="00C4278E"/>
    <w:rsid w:val="00C4290A"/>
    <w:rsid w:val="00C42926"/>
    <w:rsid w:val="00C4292E"/>
    <w:rsid w:val="00C42950"/>
    <w:rsid w:val="00C429B4"/>
    <w:rsid w:val="00C42A01"/>
    <w:rsid w:val="00C42B43"/>
    <w:rsid w:val="00C42B53"/>
    <w:rsid w:val="00C42C1A"/>
    <w:rsid w:val="00C42C22"/>
    <w:rsid w:val="00C42C4C"/>
    <w:rsid w:val="00C42DB8"/>
    <w:rsid w:val="00C42EB3"/>
    <w:rsid w:val="00C42F85"/>
    <w:rsid w:val="00C4306B"/>
    <w:rsid w:val="00C43152"/>
    <w:rsid w:val="00C4324F"/>
    <w:rsid w:val="00C43301"/>
    <w:rsid w:val="00C4352B"/>
    <w:rsid w:val="00C4378B"/>
    <w:rsid w:val="00C437FF"/>
    <w:rsid w:val="00C438AE"/>
    <w:rsid w:val="00C438B4"/>
    <w:rsid w:val="00C43A53"/>
    <w:rsid w:val="00C43BBE"/>
    <w:rsid w:val="00C43D5D"/>
    <w:rsid w:val="00C43E28"/>
    <w:rsid w:val="00C43F27"/>
    <w:rsid w:val="00C43F30"/>
    <w:rsid w:val="00C43F65"/>
    <w:rsid w:val="00C43FEE"/>
    <w:rsid w:val="00C44038"/>
    <w:rsid w:val="00C440EF"/>
    <w:rsid w:val="00C44322"/>
    <w:rsid w:val="00C4434A"/>
    <w:rsid w:val="00C44388"/>
    <w:rsid w:val="00C443D4"/>
    <w:rsid w:val="00C44459"/>
    <w:rsid w:val="00C445DA"/>
    <w:rsid w:val="00C445DD"/>
    <w:rsid w:val="00C4469E"/>
    <w:rsid w:val="00C447D9"/>
    <w:rsid w:val="00C4482C"/>
    <w:rsid w:val="00C449B2"/>
    <w:rsid w:val="00C449E5"/>
    <w:rsid w:val="00C44A23"/>
    <w:rsid w:val="00C44A91"/>
    <w:rsid w:val="00C44AA4"/>
    <w:rsid w:val="00C44BDD"/>
    <w:rsid w:val="00C44C1E"/>
    <w:rsid w:val="00C44EDF"/>
    <w:rsid w:val="00C44F9A"/>
    <w:rsid w:val="00C45201"/>
    <w:rsid w:val="00C452D8"/>
    <w:rsid w:val="00C45385"/>
    <w:rsid w:val="00C453BD"/>
    <w:rsid w:val="00C4544D"/>
    <w:rsid w:val="00C4552D"/>
    <w:rsid w:val="00C456C9"/>
    <w:rsid w:val="00C4577C"/>
    <w:rsid w:val="00C457EB"/>
    <w:rsid w:val="00C4588F"/>
    <w:rsid w:val="00C458D7"/>
    <w:rsid w:val="00C45910"/>
    <w:rsid w:val="00C45B13"/>
    <w:rsid w:val="00C45B19"/>
    <w:rsid w:val="00C45CBD"/>
    <w:rsid w:val="00C45D5D"/>
    <w:rsid w:val="00C45DE5"/>
    <w:rsid w:val="00C45DFB"/>
    <w:rsid w:val="00C45E29"/>
    <w:rsid w:val="00C45E91"/>
    <w:rsid w:val="00C45EFC"/>
    <w:rsid w:val="00C45F47"/>
    <w:rsid w:val="00C45F5A"/>
    <w:rsid w:val="00C45FFB"/>
    <w:rsid w:val="00C46081"/>
    <w:rsid w:val="00C460CD"/>
    <w:rsid w:val="00C4618A"/>
    <w:rsid w:val="00C46316"/>
    <w:rsid w:val="00C46397"/>
    <w:rsid w:val="00C463AF"/>
    <w:rsid w:val="00C463DD"/>
    <w:rsid w:val="00C4649D"/>
    <w:rsid w:val="00C464C2"/>
    <w:rsid w:val="00C46539"/>
    <w:rsid w:val="00C46544"/>
    <w:rsid w:val="00C465E6"/>
    <w:rsid w:val="00C465EE"/>
    <w:rsid w:val="00C46607"/>
    <w:rsid w:val="00C4685E"/>
    <w:rsid w:val="00C4690D"/>
    <w:rsid w:val="00C46910"/>
    <w:rsid w:val="00C469E4"/>
    <w:rsid w:val="00C469ED"/>
    <w:rsid w:val="00C46BC7"/>
    <w:rsid w:val="00C46BC8"/>
    <w:rsid w:val="00C46D46"/>
    <w:rsid w:val="00C46DDD"/>
    <w:rsid w:val="00C46E93"/>
    <w:rsid w:val="00C46F5C"/>
    <w:rsid w:val="00C46FAE"/>
    <w:rsid w:val="00C4704B"/>
    <w:rsid w:val="00C47185"/>
    <w:rsid w:val="00C47222"/>
    <w:rsid w:val="00C4735B"/>
    <w:rsid w:val="00C47398"/>
    <w:rsid w:val="00C4751F"/>
    <w:rsid w:val="00C475D1"/>
    <w:rsid w:val="00C47963"/>
    <w:rsid w:val="00C4797E"/>
    <w:rsid w:val="00C47A2E"/>
    <w:rsid w:val="00C47A91"/>
    <w:rsid w:val="00C47AA6"/>
    <w:rsid w:val="00C47BB3"/>
    <w:rsid w:val="00C47C1F"/>
    <w:rsid w:val="00C47D3F"/>
    <w:rsid w:val="00C47F02"/>
    <w:rsid w:val="00C50052"/>
    <w:rsid w:val="00C50090"/>
    <w:rsid w:val="00C50278"/>
    <w:rsid w:val="00C503D2"/>
    <w:rsid w:val="00C5040B"/>
    <w:rsid w:val="00C50749"/>
    <w:rsid w:val="00C50826"/>
    <w:rsid w:val="00C50A4B"/>
    <w:rsid w:val="00C50ADE"/>
    <w:rsid w:val="00C50BD0"/>
    <w:rsid w:val="00C50C06"/>
    <w:rsid w:val="00C50CEA"/>
    <w:rsid w:val="00C50DD6"/>
    <w:rsid w:val="00C51158"/>
    <w:rsid w:val="00C5122A"/>
    <w:rsid w:val="00C512AB"/>
    <w:rsid w:val="00C512D7"/>
    <w:rsid w:val="00C512F8"/>
    <w:rsid w:val="00C5159C"/>
    <w:rsid w:val="00C515A5"/>
    <w:rsid w:val="00C5165C"/>
    <w:rsid w:val="00C51795"/>
    <w:rsid w:val="00C518E7"/>
    <w:rsid w:val="00C51A45"/>
    <w:rsid w:val="00C51AA6"/>
    <w:rsid w:val="00C51AD5"/>
    <w:rsid w:val="00C51B3E"/>
    <w:rsid w:val="00C51BC5"/>
    <w:rsid w:val="00C51C41"/>
    <w:rsid w:val="00C51C63"/>
    <w:rsid w:val="00C51F0E"/>
    <w:rsid w:val="00C51F3B"/>
    <w:rsid w:val="00C51F7A"/>
    <w:rsid w:val="00C52006"/>
    <w:rsid w:val="00C522C7"/>
    <w:rsid w:val="00C52465"/>
    <w:rsid w:val="00C524CE"/>
    <w:rsid w:val="00C52537"/>
    <w:rsid w:val="00C52540"/>
    <w:rsid w:val="00C525AD"/>
    <w:rsid w:val="00C526B9"/>
    <w:rsid w:val="00C526C9"/>
    <w:rsid w:val="00C52865"/>
    <w:rsid w:val="00C52946"/>
    <w:rsid w:val="00C52B43"/>
    <w:rsid w:val="00C52BA4"/>
    <w:rsid w:val="00C52BA8"/>
    <w:rsid w:val="00C52E04"/>
    <w:rsid w:val="00C52E63"/>
    <w:rsid w:val="00C52E70"/>
    <w:rsid w:val="00C52F27"/>
    <w:rsid w:val="00C52F54"/>
    <w:rsid w:val="00C52F7A"/>
    <w:rsid w:val="00C52FF3"/>
    <w:rsid w:val="00C5307D"/>
    <w:rsid w:val="00C5323A"/>
    <w:rsid w:val="00C5329F"/>
    <w:rsid w:val="00C53436"/>
    <w:rsid w:val="00C53441"/>
    <w:rsid w:val="00C5353C"/>
    <w:rsid w:val="00C53588"/>
    <w:rsid w:val="00C536B5"/>
    <w:rsid w:val="00C5373B"/>
    <w:rsid w:val="00C537A2"/>
    <w:rsid w:val="00C5384B"/>
    <w:rsid w:val="00C5394B"/>
    <w:rsid w:val="00C53A12"/>
    <w:rsid w:val="00C53A53"/>
    <w:rsid w:val="00C53A6A"/>
    <w:rsid w:val="00C53A80"/>
    <w:rsid w:val="00C53A9D"/>
    <w:rsid w:val="00C53BBA"/>
    <w:rsid w:val="00C53CA1"/>
    <w:rsid w:val="00C53D80"/>
    <w:rsid w:val="00C53D9C"/>
    <w:rsid w:val="00C53E8D"/>
    <w:rsid w:val="00C53F8E"/>
    <w:rsid w:val="00C53F9C"/>
    <w:rsid w:val="00C53FB8"/>
    <w:rsid w:val="00C541E0"/>
    <w:rsid w:val="00C5423D"/>
    <w:rsid w:val="00C54250"/>
    <w:rsid w:val="00C54289"/>
    <w:rsid w:val="00C5431F"/>
    <w:rsid w:val="00C54428"/>
    <w:rsid w:val="00C544BF"/>
    <w:rsid w:val="00C544D9"/>
    <w:rsid w:val="00C545CB"/>
    <w:rsid w:val="00C545F3"/>
    <w:rsid w:val="00C54693"/>
    <w:rsid w:val="00C546D7"/>
    <w:rsid w:val="00C5473E"/>
    <w:rsid w:val="00C5477B"/>
    <w:rsid w:val="00C547EC"/>
    <w:rsid w:val="00C54835"/>
    <w:rsid w:val="00C54881"/>
    <w:rsid w:val="00C54A4F"/>
    <w:rsid w:val="00C54AA2"/>
    <w:rsid w:val="00C54BDB"/>
    <w:rsid w:val="00C54CA4"/>
    <w:rsid w:val="00C54CCB"/>
    <w:rsid w:val="00C54EDA"/>
    <w:rsid w:val="00C54F96"/>
    <w:rsid w:val="00C54FC3"/>
    <w:rsid w:val="00C5512F"/>
    <w:rsid w:val="00C55240"/>
    <w:rsid w:val="00C553AE"/>
    <w:rsid w:val="00C553B8"/>
    <w:rsid w:val="00C553C4"/>
    <w:rsid w:val="00C5540D"/>
    <w:rsid w:val="00C55437"/>
    <w:rsid w:val="00C554B0"/>
    <w:rsid w:val="00C554F8"/>
    <w:rsid w:val="00C55575"/>
    <w:rsid w:val="00C556A1"/>
    <w:rsid w:val="00C5573B"/>
    <w:rsid w:val="00C55789"/>
    <w:rsid w:val="00C55861"/>
    <w:rsid w:val="00C558BC"/>
    <w:rsid w:val="00C559A4"/>
    <w:rsid w:val="00C55BB8"/>
    <w:rsid w:val="00C55C09"/>
    <w:rsid w:val="00C55CCF"/>
    <w:rsid w:val="00C55CDE"/>
    <w:rsid w:val="00C55D92"/>
    <w:rsid w:val="00C55E7E"/>
    <w:rsid w:val="00C55F77"/>
    <w:rsid w:val="00C55FB4"/>
    <w:rsid w:val="00C562B1"/>
    <w:rsid w:val="00C56402"/>
    <w:rsid w:val="00C56410"/>
    <w:rsid w:val="00C564E5"/>
    <w:rsid w:val="00C564F8"/>
    <w:rsid w:val="00C565E4"/>
    <w:rsid w:val="00C56655"/>
    <w:rsid w:val="00C56689"/>
    <w:rsid w:val="00C566E4"/>
    <w:rsid w:val="00C566F1"/>
    <w:rsid w:val="00C56862"/>
    <w:rsid w:val="00C569A2"/>
    <w:rsid w:val="00C569DC"/>
    <w:rsid w:val="00C569E0"/>
    <w:rsid w:val="00C56B11"/>
    <w:rsid w:val="00C56B23"/>
    <w:rsid w:val="00C56B32"/>
    <w:rsid w:val="00C56B61"/>
    <w:rsid w:val="00C56CFA"/>
    <w:rsid w:val="00C56D65"/>
    <w:rsid w:val="00C57021"/>
    <w:rsid w:val="00C5708F"/>
    <w:rsid w:val="00C571AA"/>
    <w:rsid w:val="00C57436"/>
    <w:rsid w:val="00C57514"/>
    <w:rsid w:val="00C575CF"/>
    <w:rsid w:val="00C57623"/>
    <w:rsid w:val="00C57650"/>
    <w:rsid w:val="00C576E7"/>
    <w:rsid w:val="00C576EF"/>
    <w:rsid w:val="00C577C0"/>
    <w:rsid w:val="00C57805"/>
    <w:rsid w:val="00C5780B"/>
    <w:rsid w:val="00C579C3"/>
    <w:rsid w:val="00C57AC4"/>
    <w:rsid w:val="00C57BF9"/>
    <w:rsid w:val="00C57BFB"/>
    <w:rsid w:val="00C57C70"/>
    <w:rsid w:val="00C57D06"/>
    <w:rsid w:val="00C57D0E"/>
    <w:rsid w:val="00C57F3B"/>
    <w:rsid w:val="00C60029"/>
    <w:rsid w:val="00C600F7"/>
    <w:rsid w:val="00C601CB"/>
    <w:rsid w:val="00C601F9"/>
    <w:rsid w:val="00C6038C"/>
    <w:rsid w:val="00C603FE"/>
    <w:rsid w:val="00C60428"/>
    <w:rsid w:val="00C6047D"/>
    <w:rsid w:val="00C604D2"/>
    <w:rsid w:val="00C604EC"/>
    <w:rsid w:val="00C60565"/>
    <w:rsid w:val="00C606B7"/>
    <w:rsid w:val="00C6083F"/>
    <w:rsid w:val="00C608B6"/>
    <w:rsid w:val="00C608E2"/>
    <w:rsid w:val="00C6094B"/>
    <w:rsid w:val="00C60996"/>
    <w:rsid w:val="00C60CC8"/>
    <w:rsid w:val="00C60E37"/>
    <w:rsid w:val="00C60E59"/>
    <w:rsid w:val="00C60F30"/>
    <w:rsid w:val="00C61004"/>
    <w:rsid w:val="00C610B5"/>
    <w:rsid w:val="00C612E2"/>
    <w:rsid w:val="00C613BF"/>
    <w:rsid w:val="00C616C4"/>
    <w:rsid w:val="00C6171C"/>
    <w:rsid w:val="00C61872"/>
    <w:rsid w:val="00C6193C"/>
    <w:rsid w:val="00C6197D"/>
    <w:rsid w:val="00C619C3"/>
    <w:rsid w:val="00C619E3"/>
    <w:rsid w:val="00C61ACA"/>
    <w:rsid w:val="00C61B8E"/>
    <w:rsid w:val="00C61BD1"/>
    <w:rsid w:val="00C61C08"/>
    <w:rsid w:val="00C61D25"/>
    <w:rsid w:val="00C61D55"/>
    <w:rsid w:val="00C61FBE"/>
    <w:rsid w:val="00C61FD1"/>
    <w:rsid w:val="00C620B5"/>
    <w:rsid w:val="00C620D8"/>
    <w:rsid w:val="00C620DC"/>
    <w:rsid w:val="00C62121"/>
    <w:rsid w:val="00C62225"/>
    <w:rsid w:val="00C6223E"/>
    <w:rsid w:val="00C62289"/>
    <w:rsid w:val="00C622DA"/>
    <w:rsid w:val="00C62541"/>
    <w:rsid w:val="00C62574"/>
    <w:rsid w:val="00C625DA"/>
    <w:rsid w:val="00C627D7"/>
    <w:rsid w:val="00C62867"/>
    <w:rsid w:val="00C62956"/>
    <w:rsid w:val="00C62B1C"/>
    <w:rsid w:val="00C62B2A"/>
    <w:rsid w:val="00C62BFB"/>
    <w:rsid w:val="00C62D10"/>
    <w:rsid w:val="00C62E2D"/>
    <w:rsid w:val="00C62F20"/>
    <w:rsid w:val="00C631B7"/>
    <w:rsid w:val="00C632B2"/>
    <w:rsid w:val="00C6335A"/>
    <w:rsid w:val="00C634A1"/>
    <w:rsid w:val="00C634A6"/>
    <w:rsid w:val="00C63544"/>
    <w:rsid w:val="00C6356C"/>
    <w:rsid w:val="00C635F9"/>
    <w:rsid w:val="00C63679"/>
    <w:rsid w:val="00C636B5"/>
    <w:rsid w:val="00C639F8"/>
    <w:rsid w:val="00C63A5F"/>
    <w:rsid w:val="00C63B40"/>
    <w:rsid w:val="00C63BBC"/>
    <w:rsid w:val="00C63D74"/>
    <w:rsid w:val="00C63D84"/>
    <w:rsid w:val="00C63EDA"/>
    <w:rsid w:val="00C63EDC"/>
    <w:rsid w:val="00C63FDD"/>
    <w:rsid w:val="00C64468"/>
    <w:rsid w:val="00C644D1"/>
    <w:rsid w:val="00C6452B"/>
    <w:rsid w:val="00C64533"/>
    <w:rsid w:val="00C645F4"/>
    <w:rsid w:val="00C64639"/>
    <w:rsid w:val="00C6464B"/>
    <w:rsid w:val="00C646DE"/>
    <w:rsid w:val="00C646F9"/>
    <w:rsid w:val="00C647ED"/>
    <w:rsid w:val="00C64867"/>
    <w:rsid w:val="00C6487E"/>
    <w:rsid w:val="00C6488C"/>
    <w:rsid w:val="00C64956"/>
    <w:rsid w:val="00C64991"/>
    <w:rsid w:val="00C64A07"/>
    <w:rsid w:val="00C64B28"/>
    <w:rsid w:val="00C64B89"/>
    <w:rsid w:val="00C64DFA"/>
    <w:rsid w:val="00C64F91"/>
    <w:rsid w:val="00C65156"/>
    <w:rsid w:val="00C65183"/>
    <w:rsid w:val="00C6519A"/>
    <w:rsid w:val="00C652D9"/>
    <w:rsid w:val="00C652EA"/>
    <w:rsid w:val="00C652F5"/>
    <w:rsid w:val="00C65397"/>
    <w:rsid w:val="00C654A3"/>
    <w:rsid w:val="00C654CF"/>
    <w:rsid w:val="00C65664"/>
    <w:rsid w:val="00C6577E"/>
    <w:rsid w:val="00C65804"/>
    <w:rsid w:val="00C658CC"/>
    <w:rsid w:val="00C65987"/>
    <w:rsid w:val="00C65BA5"/>
    <w:rsid w:val="00C65BE3"/>
    <w:rsid w:val="00C65C64"/>
    <w:rsid w:val="00C65CE5"/>
    <w:rsid w:val="00C65D3B"/>
    <w:rsid w:val="00C65E52"/>
    <w:rsid w:val="00C65EBB"/>
    <w:rsid w:val="00C65EC7"/>
    <w:rsid w:val="00C65ED8"/>
    <w:rsid w:val="00C65F98"/>
    <w:rsid w:val="00C65FDE"/>
    <w:rsid w:val="00C66460"/>
    <w:rsid w:val="00C664E1"/>
    <w:rsid w:val="00C665DE"/>
    <w:rsid w:val="00C66617"/>
    <w:rsid w:val="00C666DD"/>
    <w:rsid w:val="00C6670E"/>
    <w:rsid w:val="00C66781"/>
    <w:rsid w:val="00C667E7"/>
    <w:rsid w:val="00C66909"/>
    <w:rsid w:val="00C66A32"/>
    <w:rsid w:val="00C66A88"/>
    <w:rsid w:val="00C66AA0"/>
    <w:rsid w:val="00C66BCF"/>
    <w:rsid w:val="00C66BD4"/>
    <w:rsid w:val="00C66BE2"/>
    <w:rsid w:val="00C66CDA"/>
    <w:rsid w:val="00C66E4D"/>
    <w:rsid w:val="00C66E55"/>
    <w:rsid w:val="00C66E9D"/>
    <w:rsid w:val="00C66EA2"/>
    <w:rsid w:val="00C66EB7"/>
    <w:rsid w:val="00C66F3D"/>
    <w:rsid w:val="00C66F99"/>
    <w:rsid w:val="00C66FB9"/>
    <w:rsid w:val="00C6718F"/>
    <w:rsid w:val="00C673AA"/>
    <w:rsid w:val="00C6742E"/>
    <w:rsid w:val="00C6748D"/>
    <w:rsid w:val="00C674BC"/>
    <w:rsid w:val="00C675A9"/>
    <w:rsid w:val="00C67686"/>
    <w:rsid w:val="00C676B2"/>
    <w:rsid w:val="00C676D8"/>
    <w:rsid w:val="00C67831"/>
    <w:rsid w:val="00C678CB"/>
    <w:rsid w:val="00C679CE"/>
    <w:rsid w:val="00C67AA1"/>
    <w:rsid w:val="00C67AF1"/>
    <w:rsid w:val="00C67B1E"/>
    <w:rsid w:val="00C67B33"/>
    <w:rsid w:val="00C67B7A"/>
    <w:rsid w:val="00C67C63"/>
    <w:rsid w:val="00C67D65"/>
    <w:rsid w:val="00C67E44"/>
    <w:rsid w:val="00C67E5C"/>
    <w:rsid w:val="00C67FBB"/>
    <w:rsid w:val="00C7016A"/>
    <w:rsid w:val="00C701DB"/>
    <w:rsid w:val="00C7022B"/>
    <w:rsid w:val="00C70544"/>
    <w:rsid w:val="00C70686"/>
    <w:rsid w:val="00C70699"/>
    <w:rsid w:val="00C70744"/>
    <w:rsid w:val="00C7082B"/>
    <w:rsid w:val="00C708F1"/>
    <w:rsid w:val="00C70936"/>
    <w:rsid w:val="00C70990"/>
    <w:rsid w:val="00C709A3"/>
    <w:rsid w:val="00C709DF"/>
    <w:rsid w:val="00C70A87"/>
    <w:rsid w:val="00C70AE2"/>
    <w:rsid w:val="00C70BF6"/>
    <w:rsid w:val="00C70C78"/>
    <w:rsid w:val="00C70D25"/>
    <w:rsid w:val="00C70D4F"/>
    <w:rsid w:val="00C70E23"/>
    <w:rsid w:val="00C70ECF"/>
    <w:rsid w:val="00C70EFE"/>
    <w:rsid w:val="00C7104D"/>
    <w:rsid w:val="00C71065"/>
    <w:rsid w:val="00C71148"/>
    <w:rsid w:val="00C7123D"/>
    <w:rsid w:val="00C7129D"/>
    <w:rsid w:val="00C712CD"/>
    <w:rsid w:val="00C71428"/>
    <w:rsid w:val="00C714DF"/>
    <w:rsid w:val="00C715BC"/>
    <w:rsid w:val="00C71659"/>
    <w:rsid w:val="00C716EB"/>
    <w:rsid w:val="00C7182B"/>
    <w:rsid w:val="00C71C41"/>
    <w:rsid w:val="00C71EF8"/>
    <w:rsid w:val="00C72020"/>
    <w:rsid w:val="00C7209D"/>
    <w:rsid w:val="00C72317"/>
    <w:rsid w:val="00C72335"/>
    <w:rsid w:val="00C7240A"/>
    <w:rsid w:val="00C72617"/>
    <w:rsid w:val="00C7262F"/>
    <w:rsid w:val="00C7266C"/>
    <w:rsid w:val="00C72691"/>
    <w:rsid w:val="00C727B6"/>
    <w:rsid w:val="00C7287B"/>
    <w:rsid w:val="00C72921"/>
    <w:rsid w:val="00C72A37"/>
    <w:rsid w:val="00C72AB4"/>
    <w:rsid w:val="00C72B66"/>
    <w:rsid w:val="00C72C31"/>
    <w:rsid w:val="00C72C80"/>
    <w:rsid w:val="00C72C8C"/>
    <w:rsid w:val="00C72D61"/>
    <w:rsid w:val="00C72E1F"/>
    <w:rsid w:val="00C72E20"/>
    <w:rsid w:val="00C72EB9"/>
    <w:rsid w:val="00C72FA0"/>
    <w:rsid w:val="00C72FF7"/>
    <w:rsid w:val="00C73132"/>
    <w:rsid w:val="00C731FB"/>
    <w:rsid w:val="00C73213"/>
    <w:rsid w:val="00C73261"/>
    <w:rsid w:val="00C734A3"/>
    <w:rsid w:val="00C7352A"/>
    <w:rsid w:val="00C73714"/>
    <w:rsid w:val="00C73840"/>
    <w:rsid w:val="00C73869"/>
    <w:rsid w:val="00C7387B"/>
    <w:rsid w:val="00C73B1D"/>
    <w:rsid w:val="00C73C4E"/>
    <w:rsid w:val="00C73CDA"/>
    <w:rsid w:val="00C73D64"/>
    <w:rsid w:val="00C73E82"/>
    <w:rsid w:val="00C73F22"/>
    <w:rsid w:val="00C73FC5"/>
    <w:rsid w:val="00C7403C"/>
    <w:rsid w:val="00C740E5"/>
    <w:rsid w:val="00C7411B"/>
    <w:rsid w:val="00C74193"/>
    <w:rsid w:val="00C741D0"/>
    <w:rsid w:val="00C7430F"/>
    <w:rsid w:val="00C7460B"/>
    <w:rsid w:val="00C746AE"/>
    <w:rsid w:val="00C746B7"/>
    <w:rsid w:val="00C74858"/>
    <w:rsid w:val="00C7487B"/>
    <w:rsid w:val="00C74893"/>
    <w:rsid w:val="00C748D9"/>
    <w:rsid w:val="00C74904"/>
    <w:rsid w:val="00C74937"/>
    <w:rsid w:val="00C749E7"/>
    <w:rsid w:val="00C74A47"/>
    <w:rsid w:val="00C74A79"/>
    <w:rsid w:val="00C74AA6"/>
    <w:rsid w:val="00C74B4D"/>
    <w:rsid w:val="00C74BF6"/>
    <w:rsid w:val="00C74C30"/>
    <w:rsid w:val="00C74D64"/>
    <w:rsid w:val="00C74E7B"/>
    <w:rsid w:val="00C74ECE"/>
    <w:rsid w:val="00C74F6F"/>
    <w:rsid w:val="00C75103"/>
    <w:rsid w:val="00C751AE"/>
    <w:rsid w:val="00C75280"/>
    <w:rsid w:val="00C7531E"/>
    <w:rsid w:val="00C75672"/>
    <w:rsid w:val="00C7569D"/>
    <w:rsid w:val="00C7587A"/>
    <w:rsid w:val="00C75897"/>
    <w:rsid w:val="00C758BF"/>
    <w:rsid w:val="00C758E8"/>
    <w:rsid w:val="00C7599C"/>
    <w:rsid w:val="00C759A7"/>
    <w:rsid w:val="00C75A70"/>
    <w:rsid w:val="00C75A89"/>
    <w:rsid w:val="00C75BD1"/>
    <w:rsid w:val="00C75C07"/>
    <w:rsid w:val="00C75C41"/>
    <w:rsid w:val="00C75C56"/>
    <w:rsid w:val="00C75D3B"/>
    <w:rsid w:val="00C75DDF"/>
    <w:rsid w:val="00C75DE0"/>
    <w:rsid w:val="00C75E30"/>
    <w:rsid w:val="00C76008"/>
    <w:rsid w:val="00C7603C"/>
    <w:rsid w:val="00C761A7"/>
    <w:rsid w:val="00C761C0"/>
    <w:rsid w:val="00C7634D"/>
    <w:rsid w:val="00C76357"/>
    <w:rsid w:val="00C76394"/>
    <w:rsid w:val="00C7644C"/>
    <w:rsid w:val="00C76576"/>
    <w:rsid w:val="00C765D2"/>
    <w:rsid w:val="00C7668C"/>
    <w:rsid w:val="00C76952"/>
    <w:rsid w:val="00C769FE"/>
    <w:rsid w:val="00C76A29"/>
    <w:rsid w:val="00C76AEB"/>
    <w:rsid w:val="00C76B8C"/>
    <w:rsid w:val="00C76C53"/>
    <w:rsid w:val="00C76C77"/>
    <w:rsid w:val="00C76D32"/>
    <w:rsid w:val="00C76D37"/>
    <w:rsid w:val="00C76E11"/>
    <w:rsid w:val="00C76EFC"/>
    <w:rsid w:val="00C76FEB"/>
    <w:rsid w:val="00C77013"/>
    <w:rsid w:val="00C77094"/>
    <w:rsid w:val="00C770B6"/>
    <w:rsid w:val="00C77257"/>
    <w:rsid w:val="00C77473"/>
    <w:rsid w:val="00C774DD"/>
    <w:rsid w:val="00C77563"/>
    <w:rsid w:val="00C77654"/>
    <w:rsid w:val="00C776F8"/>
    <w:rsid w:val="00C7772F"/>
    <w:rsid w:val="00C77737"/>
    <w:rsid w:val="00C77917"/>
    <w:rsid w:val="00C77A4B"/>
    <w:rsid w:val="00C77BEB"/>
    <w:rsid w:val="00C77CDB"/>
    <w:rsid w:val="00C77EA0"/>
    <w:rsid w:val="00C77EAE"/>
    <w:rsid w:val="00C77FD1"/>
    <w:rsid w:val="00C8000D"/>
    <w:rsid w:val="00C80063"/>
    <w:rsid w:val="00C80255"/>
    <w:rsid w:val="00C8032B"/>
    <w:rsid w:val="00C80395"/>
    <w:rsid w:val="00C8047D"/>
    <w:rsid w:val="00C80546"/>
    <w:rsid w:val="00C805BD"/>
    <w:rsid w:val="00C806B8"/>
    <w:rsid w:val="00C80729"/>
    <w:rsid w:val="00C809AF"/>
    <w:rsid w:val="00C80A3F"/>
    <w:rsid w:val="00C80AFB"/>
    <w:rsid w:val="00C80BB1"/>
    <w:rsid w:val="00C80CEC"/>
    <w:rsid w:val="00C80D08"/>
    <w:rsid w:val="00C80D8C"/>
    <w:rsid w:val="00C80D8E"/>
    <w:rsid w:val="00C80F12"/>
    <w:rsid w:val="00C80F17"/>
    <w:rsid w:val="00C80FA2"/>
    <w:rsid w:val="00C80FCB"/>
    <w:rsid w:val="00C81059"/>
    <w:rsid w:val="00C81099"/>
    <w:rsid w:val="00C8116B"/>
    <w:rsid w:val="00C811FF"/>
    <w:rsid w:val="00C8120C"/>
    <w:rsid w:val="00C814E8"/>
    <w:rsid w:val="00C81518"/>
    <w:rsid w:val="00C8153C"/>
    <w:rsid w:val="00C81550"/>
    <w:rsid w:val="00C81647"/>
    <w:rsid w:val="00C817A7"/>
    <w:rsid w:val="00C81841"/>
    <w:rsid w:val="00C81872"/>
    <w:rsid w:val="00C8198D"/>
    <w:rsid w:val="00C81ABC"/>
    <w:rsid w:val="00C81B23"/>
    <w:rsid w:val="00C81C05"/>
    <w:rsid w:val="00C81C13"/>
    <w:rsid w:val="00C81C43"/>
    <w:rsid w:val="00C81C7F"/>
    <w:rsid w:val="00C81EF2"/>
    <w:rsid w:val="00C81F2B"/>
    <w:rsid w:val="00C8201F"/>
    <w:rsid w:val="00C8227D"/>
    <w:rsid w:val="00C823EC"/>
    <w:rsid w:val="00C8256F"/>
    <w:rsid w:val="00C82795"/>
    <w:rsid w:val="00C8281A"/>
    <w:rsid w:val="00C82982"/>
    <w:rsid w:val="00C82A8A"/>
    <w:rsid w:val="00C82C56"/>
    <w:rsid w:val="00C82D2F"/>
    <w:rsid w:val="00C82E9F"/>
    <w:rsid w:val="00C82F47"/>
    <w:rsid w:val="00C82F7E"/>
    <w:rsid w:val="00C8301E"/>
    <w:rsid w:val="00C830FF"/>
    <w:rsid w:val="00C83357"/>
    <w:rsid w:val="00C83477"/>
    <w:rsid w:val="00C83526"/>
    <w:rsid w:val="00C8352B"/>
    <w:rsid w:val="00C8359D"/>
    <w:rsid w:val="00C8368F"/>
    <w:rsid w:val="00C837A2"/>
    <w:rsid w:val="00C838FF"/>
    <w:rsid w:val="00C8397E"/>
    <w:rsid w:val="00C83D64"/>
    <w:rsid w:val="00C83DD6"/>
    <w:rsid w:val="00C83E56"/>
    <w:rsid w:val="00C83F6E"/>
    <w:rsid w:val="00C83FA3"/>
    <w:rsid w:val="00C84134"/>
    <w:rsid w:val="00C841EF"/>
    <w:rsid w:val="00C842A1"/>
    <w:rsid w:val="00C84377"/>
    <w:rsid w:val="00C845C1"/>
    <w:rsid w:val="00C84608"/>
    <w:rsid w:val="00C84637"/>
    <w:rsid w:val="00C84685"/>
    <w:rsid w:val="00C84687"/>
    <w:rsid w:val="00C84766"/>
    <w:rsid w:val="00C84775"/>
    <w:rsid w:val="00C847C9"/>
    <w:rsid w:val="00C84B66"/>
    <w:rsid w:val="00C84C26"/>
    <w:rsid w:val="00C84D2D"/>
    <w:rsid w:val="00C84D9C"/>
    <w:rsid w:val="00C84E52"/>
    <w:rsid w:val="00C84F51"/>
    <w:rsid w:val="00C8517A"/>
    <w:rsid w:val="00C851D0"/>
    <w:rsid w:val="00C851ED"/>
    <w:rsid w:val="00C8528E"/>
    <w:rsid w:val="00C854A8"/>
    <w:rsid w:val="00C856E3"/>
    <w:rsid w:val="00C8573E"/>
    <w:rsid w:val="00C85800"/>
    <w:rsid w:val="00C858F7"/>
    <w:rsid w:val="00C85ACC"/>
    <w:rsid w:val="00C85BE5"/>
    <w:rsid w:val="00C85CF1"/>
    <w:rsid w:val="00C85D19"/>
    <w:rsid w:val="00C85DA9"/>
    <w:rsid w:val="00C85DD1"/>
    <w:rsid w:val="00C85DFB"/>
    <w:rsid w:val="00C85F22"/>
    <w:rsid w:val="00C85F99"/>
    <w:rsid w:val="00C85FBF"/>
    <w:rsid w:val="00C86128"/>
    <w:rsid w:val="00C8617C"/>
    <w:rsid w:val="00C861CB"/>
    <w:rsid w:val="00C862F9"/>
    <w:rsid w:val="00C863B0"/>
    <w:rsid w:val="00C86475"/>
    <w:rsid w:val="00C864A4"/>
    <w:rsid w:val="00C8653C"/>
    <w:rsid w:val="00C8658B"/>
    <w:rsid w:val="00C86593"/>
    <w:rsid w:val="00C865B6"/>
    <w:rsid w:val="00C86697"/>
    <w:rsid w:val="00C866D8"/>
    <w:rsid w:val="00C86902"/>
    <w:rsid w:val="00C8694B"/>
    <w:rsid w:val="00C86A2C"/>
    <w:rsid w:val="00C86A7D"/>
    <w:rsid w:val="00C86AF7"/>
    <w:rsid w:val="00C86BBE"/>
    <w:rsid w:val="00C86C73"/>
    <w:rsid w:val="00C86D4A"/>
    <w:rsid w:val="00C86D87"/>
    <w:rsid w:val="00C86F0B"/>
    <w:rsid w:val="00C87080"/>
    <w:rsid w:val="00C870CF"/>
    <w:rsid w:val="00C870D5"/>
    <w:rsid w:val="00C87107"/>
    <w:rsid w:val="00C87177"/>
    <w:rsid w:val="00C872B2"/>
    <w:rsid w:val="00C8735D"/>
    <w:rsid w:val="00C8745A"/>
    <w:rsid w:val="00C87483"/>
    <w:rsid w:val="00C876A2"/>
    <w:rsid w:val="00C8775B"/>
    <w:rsid w:val="00C87A56"/>
    <w:rsid w:val="00C87A66"/>
    <w:rsid w:val="00C87A70"/>
    <w:rsid w:val="00C87A7A"/>
    <w:rsid w:val="00C87B00"/>
    <w:rsid w:val="00C87B89"/>
    <w:rsid w:val="00C87C9F"/>
    <w:rsid w:val="00C87D02"/>
    <w:rsid w:val="00C87D08"/>
    <w:rsid w:val="00C87EDD"/>
    <w:rsid w:val="00C90011"/>
    <w:rsid w:val="00C90031"/>
    <w:rsid w:val="00C90035"/>
    <w:rsid w:val="00C90075"/>
    <w:rsid w:val="00C90186"/>
    <w:rsid w:val="00C901C5"/>
    <w:rsid w:val="00C90222"/>
    <w:rsid w:val="00C903A1"/>
    <w:rsid w:val="00C903F6"/>
    <w:rsid w:val="00C9067A"/>
    <w:rsid w:val="00C90746"/>
    <w:rsid w:val="00C90925"/>
    <w:rsid w:val="00C909FB"/>
    <w:rsid w:val="00C90A96"/>
    <w:rsid w:val="00C90AAD"/>
    <w:rsid w:val="00C90ADF"/>
    <w:rsid w:val="00C90AED"/>
    <w:rsid w:val="00C90BC8"/>
    <w:rsid w:val="00C90EC5"/>
    <w:rsid w:val="00C90ED0"/>
    <w:rsid w:val="00C90F41"/>
    <w:rsid w:val="00C90F69"/>
    <w:rsid w:val="00C90FC7"/>
    <w:rsid w:val="00C90FEF"/>
    <w:rsid w:val="00C90FF4"/>
    <w:rsid w:val="00C91101"/>
    <w:rsid w:val="00C911A7"/>
    <w:rsid w:val="00C911A9"/>
    <w:rsid w:val="00C911BA"/>
    <w:rsid w:val="00C91215"/>
    <w:rsid w:val="00C914E1"/>
    <w:rsid w:val="00C91596"/>
    <w:rsid w:val="00C91657"/>
    <w:rsid w:val="00C9168C"/>
    <w:rsid w:val="00C91715"/>
    <w:rsid w:val="00C91B04"/>
    <w:rsid w:val="00C91B36"/>
    <w:rsid w:val="00C91B89"/>
    <w:rsid w:val="00C91BDC"/>
    <w:rsid w:val="00C91DBC"/>
    <w:rsid w:val="00C91EC0"/>
    <w:rsid w:val="00C91F8D"/>
    <w:rsid w:val="00C91FB1"/>
    <w:rsid w:val="00C92011"/>
    <w:rsid w:val="00C9201F"/>
    <w:rsid w:val="00C920CF"/>
    <w:rsid w:val="00C9215A"/>
    <w:rsid w:val="00C92243"/>
    <w:rsid w:val="00C922AC"/>
    <w:rsid w:val="00C922C2"/>
    <w:rsid w:val="00C922D0"/>
    <w:rsid w:val="00C92300"/>
    <w:rsid w:val="00C9243B"/>
    <w:rsid w:val="00C92468"/>
    <w:rsid w:val="00C92520"/>
    <w:rsid w:val="00C925FE"/>
    <w:rsid w:val="00C92701"/>
    <w:rsid w:val="00C92733"/>
    <w:rsid w:val="00C9280E"/>
    <w:rsid w:val="00C928F7"/>
    <w:rsid w:val="00C92962"/>
    <w:rsid w:val="00C92964"/>
    <w:rsid w:val="00C92AF2"/>
    <w:rsid w:val="00C92AF9"/>
    <w:rsid w:val="00C92CB6"/>
    <w:rsid w:val="00C92D9E"/>
    <w:rsid w:val="00C92E97"/>
    <w:rsid w:val="00C9326C"/>
    <w:rsid w:val="00C9343F"/>
    <w:rsid w:val="00C934A7"/>
    <w:rsid w:val="00C934FB"/>
    <w:rsid w:val="00C93937"/>
    <w:rsid w:val="00C93B2E"/>
    <w:rsid w:val="00C93C13"/>
    <w:rsid w:val="00C93D33"/>
    <w:rsid w:val="00C93D52"/>
    <w:rsid w:val="00C93DB1"/>
    <w:rsid w:val="00C93E3D"/>
    <w:rsid w:val="00C93EB4"/>
    <w:rsid w:val="00C93F18"/>
    <w:rsid w:val="00C93F3D"/>
    <w:rsid w:val="00C93FDE"/>
    <w:rsid w:val="00C93FE1"/>
    <w:rsid w:val="00C94059"/>
    <w:rsid w:val="00C94099"/>
    <w:rsid w:val="00C94102"/>
    <w:rsid w:val="00C942C0"/>
    <w:rsid w:val="00C9437F"/>
    <w:rsid w:val="00C943E5"/>
    <w:rsid w:val="00C9468C"/>
    <w:rsid w:val="00C9482A"/>
    <w:rsid w:val="00C94847"/>
    <w:rsid w:val="00C94853"/>
    <w:rsid w:val="00C94871"/>
    <w:rsid w:val="00C94967"/>
    <w:rsid w:val="00C94A63"/>
    <w:rsid w:val="00C94AE5"/>
    <w:rsid w:val="00C94AF8"/>
    <w:rsid w:val="00C94C55"/>
    <w:rsid w:val="00C94C94"/>
    <w:rsid w:val="00C94E41"/>
    <w:rsid w:val="00C94E7D"/>
    <w:rsid w:val="00C94EAA"/>
    <w:rsid w:val="00C94EDE"/>
    <w:rsid w:val="00C94F34"/>
    <w:rsid w:val="00C94F44"/>
    <w:rsid w:val="00C94F61"/>
    <w:rsid w:val="00C94FAB"/>
    <w:rsid w:val="00C94FED"/>
    <w:rsid w:val="00C95073"/>
    <w:rsid w:val="00C95198"/>
    <w:rsid w:val="00C95283"/>
    <w:rsid w:val="00C952D9"/>
    <w:rsid w:val="00C95315"/>
    <w:rsid w:val="00C95365"/>
    <w:rsid w:val="00C953AD"/>
    <w:rsid w:val="00C9550B"/>
    <w:rsid w:val="00C9568D"/>
    <w:rsid w:val="00C956C1"/>
    <w:rsid w:val="00C957F9"/>
    <w:rsid w:val="00C95806"/>
    <w:rsid w:val="00C958E0"/>
    <w:rsid w:val="00C95A12"/>
    <w:rsid w:val="00C95B8C"/>
    <w:rsid w:val="00C95C50"/>
    <w:rsid w:val="00C95C65"/>
    <w:rsid w:val="00C95C7B"/>
    <w:rsid w:val="00C95E49"/>
    <w:rsid w:val="00C95F6A"/>
    <w:rsid w:val="00C9607D"/>
    <w:rsid w:val="00C960B2"/>
    <w:rsid w:val="00C96140"/>
    <w:rsid w:val="00C961FD"/>
    <w:rsid w:val="00C962CE"/>
    <w:rsid w:val="00C9639C"/>
    <w:rsid w:val="00C96413"/>
    <w:rsid w:val="00C96669"/>
    <w:rsid w:val="00C966E2"/>
    <w:rsid w:val="00C9670E"/>
    <w:rsid w:val="00C96711"/>
    <w:rsid w:val="00C967BC"/>
    <w:rsid w:val="00C967DF"/>
    <w:rsid w:val="00C96C61"/>
    <w:rsid w:val="00C96CED"/>
    <w:rsid w:val="00C96D1A"/>
    <w:rsid w:val="00C96D9C"/>
    <w:rsid w:val="00C96E96"/>
    <w:rsid w:val="00C96E99"/>
    <w:rsid w:val="00C96EFD"/>
    <w:rsid w:val="00C9710A"/>
    <w:rsid w:val="00C97141"/>
    <w:rsid w:val="00C971F1"/>
    <w:rsid w:val="00C97230"/>
    <w:rsid w:val="00C97241"/>
    <w:rsid w:val="00C97263"/>
    <w:rsid w:val="00C975EA"/>
    <w:rsid w:val="00C977BC"/>
    <w:rsid w:val="00C97D79"/>
    <w:rsid w:val="00C97E30"/>
    <w:rsid w:val="00C97F30"/>
    <w:rsid w:val="00CA0083"/>
    <w:rsid w:val="00CA00B4"/>
    <w:rsid w:val="00CA00C4"/>
    <w:rsid w:val="00CA034D"/>
    <w:rsid w:val="00CA0385"/>
    <w:rsid w:val="00CA039E"/>
    <w:rsid w:val="00CA04B5"/>
    <w:rsid w:val="00CA06B5"/>
    <w:rsid w:val="00CA075E"/>
    <w:rsid w:val="00CA093E"/>
    <w:rsid w:val="00CA09D6"/>
    <w:rsid w:val="00CA0C20"/>
    <w:rsid w:val="00CA0C5D"/>
    <w:rsid w:val="00CA0E14"/>
    <w:rsid w:val="00CA0E3C"/>
    <w:rsid w:val="00CA1072"/>
    <w:rsid w:val="00CA1083"/>
    <w:rsid w:val="00CA10F9"/>
    <w:rsid w:val="00CA11BE"/>
    <w:rsid w:val="00CA12BC"/>
    <w:rsid w:val="00CA140D"/>
    <w:rsid w:val="00CA1433"/>
    <w:rsid w:val="00CA1563"/>
    <w:rsid w:val="00CA166B"/>
    <w:rsid w:val="00CA16C1"/>
    <w:rsid w:val="00CA18E8"/>
    <w:rsid w:val="00CA18EB"/>
    <w:rsid w:val="00CA1936"/>
    <w:rsid w:val="00CA1996"/>
    <w:rsid w:val="00CA1BF5"/>
    <w:rsid w:val="00CA1D81"/>
    <w:rsid w:val="00CA1EE3"/>
    <w:rsid w:val="00CA1F1F"/>
    <w:rsid w:val="00CA2151"/>
    <w:rsid w:val="00CA2285"/>
    <w:rsid w:val="00CA23E5"/>
    <w:rsid w:val="00CA24C9"/>
    <w:rsid w:val="00CA2747"/>
    <w:rsid w:val="00CA27CB"/>
    <w:rsid w:val="00CA2804"/>
    <w:rsid w:val="00CA284F"/>
    <w:rsid w:val="00CA29AD"/>
    <w:rsid w:val="00CA2A11"/>
    <w:rsid w:val="00CA2A90"/>
    <w:rsid w:val="00CA2B09"/>
    <w:rsid w:val="00CA2C3D"/>
    <w:rsid w:val="00CA2C47"/>
    <w:rsid w:val="00CA2D46"/>
    <w:rsid w:val="00CA2DBE"/>
    <w:rsid w:val="00CA2DD7"/>
    <w:rsid w:val="00CA2EBA"/>
    <w:rsid w:val="00CA2FCF"/>
    <w:rsid w:val="00CA31C6"/>
    <w:rsid w:val="00CA326C"/>
    <w:rsid w:val="00CA32AC"/>
    <w:rsid w:val="00CA32FE"/>
    <w:rsid w:val="00CA352C"/>
    <w:rsid w:val="00CA35C1"/>
    <w:rsid w:val="00CA36DD"/>
    <w:rsid w:val="00CA39DB"/>
    <w:rsid w:val="00CA39EE"/>
    <w:rsid w:val="00CA3A68"/>
    <w:rsid w:val="00CA3B2C"/>
    <w:rsid w:val="00CA3B45"/>
    <w:rsid w:val="00CA3E0B"/>
    <w:rsid w:val="00CA3F2C"/>
    <w:rsid w:val="00CA3F6E"/>
    <w:rsid w:val="00CA4051"/>
    <w:rsid w:val="00CA41F7"/>
    <w:rsid w:val="00CA421A"/>
    <w:rsid w:val="00CA43A1"/>
    <w:rsid w:val="00CA43E3"/>
    <w:rsid w:val="00CA4583"/>
    <w:rsid w:val="00CA47AD"/>
    <w:rsid w:val="00CA47E6"/>
    <w:rsid w:val="00CA485F"/>
    <w:rsid w:val="00CA49A9"/>
    <w:rsid w:val="00CA49B6"/>
    <w:rsid w:val="00CA4B87"/>
    <w:rsid w:val="00CA4B92"/>
    <w:rsid w:val="00CA4D58"/>
    <w:rsid w:val="00CA50EB"/>
    <w:rsid w:val="00CA5251"/>
    <w:rsid w:val="00CA537F"/>
    <w:rsid w:val="00CA53B0"/>
    <w:rsid w:val="00CA5425"/>
    <w:rsid w:val="00CA543B"/>
    <w:rsid w:val="00CA55A1"/>
    <w:rsid w:val="00CA56D9"/>
    <w:rsid w:val="00CA570A"/>
    <w:rsid w:val="00CA5719"/>
    <w:rsid w:val="00CA5726"/>
    <w:rsid w:val="00CA58AA"/>
    <w:rsid w:val="00CA5930"/>
    <w:rsid w:val="00CA5961"/>
    <w:rsid w:val="00CA5A97"/>
    <w:rsid w:val="00CA5AF6"/>
    <w:rsid w:val="00CA5AFB"/>
    <w:rsid w:val="00CA5BE9"/>
    <w:rsid w:val="00CA5C82"/>
    <w:rsid w:val="00CA5C87"/>
    <w:rsid w:val="00CA5D56"/>
    <w:rsid w:val="00CA5E16"/>
    <w:rsid w:val="00CA5E19"/>
    <w:rsid w:val="00CA5ECF"/>
    <w:rsid w:val="00CA6238"/>
    <w:rsid w:val="00CA63C7"/>
    <w:rsid w:val="00CA648A"/>
    <w:rsid w:val="00CA64AA"/>
    <w:rsid w:val="00CA667E"/>
    <w:rsid w:val="00CA681D"/>
    <w:rsid w:val="00CA682C"/>
    <w:rsid w:val="00CA6890"/>
    <w:rsid w:val="00CA6A85"/>
    <w:rsid w:val="00CA6B17"/>
    <w:rsid w:val="00CA6B4B"/>
    <w:rsid w:val="00CA6BBB"/>
    <w:rsid w:val="00CA6C99"/>
    <w:rsid w:val="00CA6CD2"/>
    <w:rsid w:val="00CA6DDE"/>
    <w:rsid w:val="00CA71BE"/>
    <w:rsid w:val="00CA730E"/>
    <w:rsid w:val="00CA7337"/>
    <w:rsid w:val="00CA7465"/>
    <w:rsid w:val="00CA7494"/>
    <w:rsid w:val="00CA74D6"/>
    <w:rsid w:val="00CA76D5"/>
    <w:rsid w:val="00CA76E4"/>
    <w:rsid w:val="00CA76F8"/>
    <w:rsid w:val="00CA7886"/>
    <w:rsid w:val="00CA7914"/>
    <w:rsid w:val="00CA7925"/>
    <w:rsid w:val="00CA7A2D"/>
    <w:rsid w:val="00CA7A71"/>
    <w:rsid w:val="00CA7AB4"/>
    <w:rsid w:val="00CA7B01"/>
    <w:rsid w:val="00CA7C66"/>
    <w:rsid w:val="00CA7C89"/>
    <w:rsid w:val="00CA7CCD"/>
    <w:rsid w:val="00CA7FC6"/>
    <w:rsid w:val="00CA7FD2"/>
    <w:rsid w:val="00CA7FEF"/>
    <w:rsid w:val="00CB00B2"/>
    <w:rsid w:val="00CB0159"/>
    <w:rsid w:val="00CB041F"/>
    <w:rsid w:val="00CB058E"/>
    <w:rsid w:val="00CB0601"/>
    <w:rsid w:val="00CB061D"/>
    <w:rsid w:val="00CB0850"/>
    <w:rsid w:val="00CB0930"/>
    <w:rsid w:val="00CB0996"/>
    <w:rsid w:val="00CB09D8"/>
    <w:rsid w:val="00CB0A33"/>
    <w:rsid w:val="00CB0A56"/>
    <w:rsid w:val="00CB0AB3"/>
    <w:rsid w:val="00CB0B41"/>
    <w:rsid w:val="00CB0B8B"/>
    <w:rsid w:val="00CB0BB1"/>
    <w:rsid w:val="00CB0CF0"/>
    <w:rsid w:val="00CB0CFB"/>
    <w:rsid w:val="00CB0DCA"/>
    <w:rsid w:val="00CB0FD8"/>
    <w:rsid w:val="00CB107E"/>
    <w:rsid w:val="00CB1126"/>
    <w:rsid w:val="00CB1288"/>
    <w:rsid w:val="00CB12DE"/>
    <w:rsid w:val="00CB13D0"/>
    <w:rsid w:val="00CB13D6"/>
    <w:rsid w:val="00CB1452"/>
    <w:rsid w:val="00CB14B2"/>
    <w:rsid w:val="00CB1528"/>
    <w:rsid w:val="00CB1531"/>
    <w:rsid w:val="00CB154A"/>
    <w:rsid w:val="00CB167C"/>
    <w:rsid w:val="00CB17CA"/>
    <w:rsid w:val="00CB184D"/>
    <w:rsid w:val="00CB1873"/>
    <w:rsid w:val="00CB191F"/>
    <w:rsid w:val="00CB198D"/>
    <w:rsid w:val="00CB19A6"/>
    <w:rsid w:val="00CB1A48"/>
    <w:rsid w:val="00CB1ADE"/>
    <w:rsid w:val="00CB1C81"/>
    <w:rsid w:val="00CB1D75"/>
    <w:rsid w:val="00CB1EDE"/>
    <w:rsid w:val="00CB1F71"/>
    <w:rsid w:val="00CB2106"/>
    <w:rsid w:val="00CB211C"/>
    <w:rsid w:val="00CB226E"/>
    <w:rsid w:val="00CB230A"/>
    <w:rsid w:val="00CB2360"/>
    <w:rsid w:val="00CB2549"/>
    <w:rsid w:val="00CB2651"/>
    <w:rsid w:val="00CB2669"/>
    <w:rsid w:val="00CB2821"/>
    <w:rsid w:val="00CB2840"/>
    <w:rsid w:val="00CB28D1"/>
    <w:rsid w:val="00CB28F2"/>
    <w:rsid w:val="00CB29DF"/>
    <w:rsid w:val="00CB29F5"/>
    <w:rsid w:val="00CB2BA9"/>
    <w:rsid w:val="00CB2BBF"/>
    <w:rsid w:val="00CB2C5B"/>
    <w:rsid w:val="00CB2CAC"/>
    <w:rsid w:val="00CB2CD8"/>
    <w:rsid w:val="00CB2E25"/>
    <w:rsid w:val="00CB2E4D"/>
    <w:rsid w:val="00CB2EE5"/>
    <w:rsid w:val="00CB2F18"/>
    <w:rsid w:val="00CB2FE3"/>
    <w:rsid w:val="00CB300E"/>
    <w:rsid w:val="00CB30B0"/>
    <w:rsid w:val="00CB30C2"/>
    <w:rsid w:val="00CB31B8"/>
    <w:rsid w:val="00CB3323"/>
    <w:rsid w:val="00CB3460"/>
    <w:rsid w:val="00CB34B4"/>
    <w:rsid w:val="00CB34F3"/>
    <w:rsid w:val="00CB3873"/>
    <w:rsid w:val="00CB3978"/>
    <w:rsid w:val="00CB3A38"/>
    <w:rsid w:val="00CB3A47"/>
    <w:rsid w:val="00CB3B4F"/>
    <w:rsid w:val="00CB3C11"/>
    <w:rsid w:val="00CB3CCE"/>
    <w:rsid w:val="00CB3DBF"/>
    <w:rsid w:val="00CB3E3B"/>
    <w:rsid w:val="00CB3E95"/>
    <w:rsid w:val="00CB40A4"/>
    <w:rsid w:val="00CB4112"/>
    <w:rsid w:val="00CB429E"/>
    <w:rsid w:val="00CB42B1"/>
    <w:rsid w:val="00CB440A"/>
    <w:rsid w:val="00CB4453"/>
    <w:rsid w:val="00CB44AE"/>
    <w:rsid w:val="00CB44F3"/>
    <w:rsid w:val="00CB458C"/>
    <w:rsid w:val="00CB4624"/>
    <w:rsid w:val="00CB4833"/>
    <w:rsid w:val="00CB486B"/>
    <w:rsid w:val="00CB4B1A"/>
    <w:rsid w:val="00CB4BD3"/>
    <w:rsid w:val="00CB4C87"/>
    <w:rsid w:val="00CB4CDC"/>
    <w:rsid w:val="00CB4CEB"/>
    <w:rsid w:val="00CB4CFC"/>
    <w:rsid w:val="00CB4D19"/>
    <w:rsid w:val="00CB4D56"/>
    <w:rsid w:val="00CB4DE2"/>
    <w:rsid w:val="00CB4E84"/>
    <w:rsid w:val="00CB4E90"/>
    <w:rsid w:val="00CB4F99"/>
    <w:rsid w:val="00CB4FEC"/>
    <w:rsid w:val="00CB5126"/>
    <w:rsid w:val="00CB51CC"/>
    <w:rsid w:val="00CB51CE"/>
    <w:rsid w:val="00CB527F"/>
    <w:rsid w:val="00CB53CD"/>
    <w:rsid w:val="00CB53E3"/>
    <w:rsid w:val="00CB54AB"/>
    <w:rsid w:val="00CB5539"/>
    <w:rsid w:val="00CB55AF"/>
    <w:rsid w:val="00CB55F1"/>
    <w:rsid w:val="00CB5661"/>
    <w:rsid w:val="00CB566E"/>
    <w:rsid w:val="00CB56DF"/>
    <w:rsid w:val="00CB571A"/>
    <w:rsid w:val="00CB5814"/>
    <w:rsid w:val="00CB5879"/>
    <w:rsid w:val="00CB596E"/>
    <w:rsid w:val="00CB5983"/>
    <w:rsid w:val="00CB59A8"/>
    <w:rsid w:val="00CB59BF"/>
    <w:rsid w:val="00CB5A03"/>
    <w:rsid w:val="00CB5BCB"/>
    <w:rsid w:val="00CB5C5C"/>
    <w:rsid w:val="00CB5C78"/>
    <w:rsid w:val="00CB5E3D"/>
    <w:rsid w:val="00CB6160"/>
    <w:rsid w:val="00CB61A8"/>
    <w:rsid w:val="00CB624B"/>
    <w:rsid w:val="00CB6476"/>
    <w:rsid w:val="00CB6573"/>
    <w:rsid w:val="00CB65BA"/>
    <w:rsid w:val="00CB6641"/>
    <w:rsid w:val="00CB6680"/>
    <w:rsid w:val="00CB678D"/>
    <w:rsid w:val="00CB6802"/>
    <w:rsid w:val="00CB6804"/>
    <w:rsid w:val="00CB6813"/>
    <w:rsid w:val="00CB68AE"/>
    <w:rsid w:val="00CB69B8"/>
    <w:rsid w:val="00CB6A5E"/>
    <w:rsid w:val="00CB6B5A"/>
    <w:rsid w:val="00CB6C0C"/>
    <w:rsid w:val="00CB6C31"/>
    <w:rsid w:val="00CB6CD2"/>
    <w:rsid w:val="00CB6DE2"/>
    <w:rsid w:val="00CB6E6F"/>
    <w:rsid w:val="00CB6EE7"/>
    <w:rsid w:val="00CB7004"/>
    <w:rsid w:val="00CB70B9"/>
    <w:rsid w:val="00CB7166"/>
    <w:rsid w:val="00CB7214"/>
    <w:rsid w:val="00CB74B0"/>
    <w:rsid w:val="00CB74BE"/>
    <w:rsid w:val="00CB74F6"/>
    <w:rsid w:val="00CB76B8"/>
    <w:rsid w:val="00CB7884"/>
    <w:rsid w:val="00CB7A2B"/>
    <w:rsid w:val="00CB7B38"/>
    <w:rsid w:val="00CB7B72"/>
    <w:rsid w:val="00CB7B99"/>
    <w:rsid w:val="00CB7BC3"/>
    <w:rsid w:val="00CB7BEF"/>
    <w:rsid w:val="00CB7C71"/>
    <w:rsid w:val="00CB7F7F"/>
    <w:rsid w:val="00CB7F83"/>
    <w:rsid w:val="00CB7FA3"/>
    <w:rsid w:val="00CC0051"/>
    <w:rsid w:val="00CC0112"/>
    <w:rsid w:val="00CC0404"/>
    <w:rsid w:val="00CC04C0"/>
    <w:rsid w:val="00CC04DF"/>
    <w:rsid w:val="00CC0567"/>
    <w:rsid w:val="00CC0614"/>
    <w:rsid w:val="00CC07CC"/>
    <w:rsid w:val="00CC09EE"/>
    <w:rsid w:val="00CC0B43"/>
    <w:rsid w:val="00CC0B59"/>
    <w:rsid w:val="00CC0BC5"/>
    <w:rsid w:val="00CC0BD8"/>
    <w:rsid w:val="00CC0BE0"/>
    <w:rsid w:val="00CC0CF7"/>
    <w:rsid w:val="00CC0DB6"/>
    <w:rsid w:val="00CC0DD0"/>
    <w:rsid w:val="00CC0E96"/>
    <w:rsid w:val="00CC10C8"/>
    <w:rsid w:val="00CC1368"/>
    <w:rsid w:val="00CC1395"/>
    <w:rsid w:val="00CC16AA"/>
    <w:rsid w:val="00CC1785"/>
    <w:rsid w:val="00CC182C"/>
    <w:rsid w:val="00CC1862"/>
    <w:rsid w:val="00CC18CA"/>
    <w:rsid w:val="00CC1966"/>
    <w:rsid w:val="00CC19ED"/>
    <w:rsid w:val="00CC1CC7"/>
    <w:rsid w:val="00CC1E2B"/>
    <w:rsid w:val="00CC1F07"/>
    <w:rsid w:val="00CC1F2E"/>
    <w:rsid w:val="00CC1F3F"/>
    <w:rsid w:val="00CC2017"/>
    <w:rsid w:val="00CC2141"/>
    <w:rsid w:val="00CC220B"/>
    <w:rsid w:val="00CC2263"/>
    <w:rsid w:val="00CC22D5"/>
    <w:rsid w:val="00CC238E"/>
    <w:rsid w:val="00CC23DC"/>
    <w:rsid w:val="00CC25B5"/>
    <w:rsid w:val="00CC2610"/>
    <w:rsid w:val="00CC267F"/>
    <w:rsid w:val="00CC273F"/>
    <w:rsid w:val="00CC28D5"/>
    <w:rsid w:val="00CC291C"/>
    <w:rsid w:val="00CC294A"/>
    <w:rsid w:val="00CC2984"/>
    <w:rsid w:val="00CC2A26"/>
    <w:rsid w:val="00CC2A76"/>
    <w:rsid w:val="00CC2AA2"/>
    <w:rsid w:val="00CC2AAC"/>
    <w:rsid w:val="00CC2C10"/>
    <w:rsid w:val="00CC2C1B"/>
    <w:rsid w:val="00CC2D05"/>
    <w:rsid w:val="00CC2D09"/>
    <w:rsid w:val="00CC2E4D"/>
    <w:rsid w:val="00CC2F36"/>
    <w:rsid w:val="00CC304C"/>
    <w:rsid w:val="00CC3097"/>
    <w:rsid w:val="00CC30C4"/>
    <w:rsid w:val="00CC3129"/>
    <w:rsid w:val="00CC33B8"/>
    <w:rsid w:val="00CC33EE"/>
    <w:rsid w:val="00CC3438"/>
    <w:rsid w:val="00CC3499"/>
    <w:rsid w:val="00CC34A2"/>
    <w:rsid w:val="00CC34E7"/>
    <w:rsid w:val="00CC3517"/>
    <w:rsid w:val="00CC3675"/>
    <w:rsid w:val="00CC36EE"/>
    <w:rsid w:val="00CC36F9"/>
    <w:rsid w:val="00CC379C"/>
    <w:rsid w:val="00CC37FE"/>
    <w:rsid w:val="00CC383A"/>
    <w:rsid w:val="00CC38D2"/>
    <w:rsid w:val="00CC3922"/>
    <w:rsid w:val="00CC3944"/>
    <w:rsid w:val="00CC3965"/>
    <w:rsid w:val="00CC3A2B"/>
    <w:rsid w:val="00CC3A7E"/>
    <w:rsid w:val="00CC3AE6"/>
    <w:rsid w:val="00CC3E6B"/>
    <w:rsid w:val="00CC3EAA"/>
    <w:rsid w:val="00CC3F12"/>
    <w:rsid w:val="00CC3F32"/>
    <w:rsid w:val="00CC3FC7"/>
    <w:rsid w:val="00CC3FDD"/>
    <w:rsid w:val="00CC421F"/>
    <w:rsid w:val="00CC4349"/>
    <w:rsid w:val="00CC4412"/>
    <w:rsid w:val="00CC4479"/>
    <w:rsid w:val="00CC44F1"/>
    <w:rsid w:val="00CC4582"/>
    <w:rsid w:val="00CC4711"/>
    <w:rsid w:val="00CC473B"/>
    <w:rsid w:val="00CC4917"/>
    <w:rsid w:val="00CC4955"/>
    <w:rsid w:val="00CC49E1"/>
    <w:rsid w:val="00CC4AD9"/>
    <w:rsid w:val="00CC4B18"/>
    <w:rsid w:val="00CC4B33"/>
    <w:rsid w:val="00CC4E81"/>
    <w:rsid w:val="00CC4F62"/>
    <w:rsid w:val="00CC50F5"/>
    <w:rsid w:val="00CC510D"/>
    <w:rsid w:val="00CC520D"/>
    <w:rsid w:val="00CC525D"/>
    <w:rsid w:val="00CC5298"/>
    <w:rsid w:val="00CC53E2"/>
    <w:rsid w:val="00CC54C4"/>
    <w:rsid w:val="00CC5527"/>
    <w:rsid w:val="00CC55FC"/>
    <w:rsid w:val="00CC584F"/>
    <w:rsid w:val="00CC58AF"/>
    <w:rsid w:val="00CC58D6"/>
    <w:rsid w:val="00CC5AB7"/>
    <w:rsid w:val="00CC5CA3"/>
    <w:rsid w:val="00CC5CEF"/>
    <w:rsid w:val="00CC5D06"/>
    <w:rsid w:val="00CC5FA5"/>
    <w:rsid w:val="00CC5FB2"/>
    <w:rsid w:val="00CC5FBF"/>
    <w:rsid w:val="00CC6070"/>
    <w:rsid w:val="00CC608B"/>
    <w:rsid w:val="00CC60D7"/>
    <w:rsid w:val="00CC6104"/>
    <w:rsid w:val="00CC61A1"/>
    <w:rsid w:val="00CC61A7"/>
    <w:rsid w:val="00CC6356"/>
    <w:rsid w:val="00CC641F"/>
    <w:rsid w:val="00CC64FB"/>
    <w:rsid w:val="00CC658E"/>
    <w:rsid w:val="00CC6627"/>
    <w:rsid w:val="00CC66C9"/>
    <w:rsid w:val="00CC66E9"/>
    <w:rsid w:val="00CC677A"/>
    <w:rsid w:val="00CC679C"/>
    <w:rsid w:val="00CC67EB"/>
    <w:rsid w:val="00CC6AEA"/>
    <w:rsid w:val="00CC6B5D"/>
    <w:rsid w:val="00CC6DEF"/>
    <w:rsid w:val="00CC7007"/>
    <w:rsid w:val="00CC70B4"/>
    <w:rsid w:val="00CC72F2"/>
    <w:rsid w:val="00CC7346"/>
    <w:rsid w:val="00CC7402"/>
    <w:rsid w:val="00CC759F"/>
    <w:rsid w:val="00CC77A3"/>
    <w:rsid w:val="00CC7808"/>
    <w:rsid w:val="00CC7939"/>
    <w:rsid w:val="00CC79B1"/>
    <w:rsid w:val="00CC7A2C"/>
    <w:rsid w:val="00CC7C08"/>
    <w:rsid w:val="00CC7C31"/>
    <w:rsid w:val="00CC7CE2"/>
    <w:rsid w:val="00CC7E5C"/>
    <w:rsid w:val="00CC7F46"/>
    <w:rsid w:val="00CC7F79"/>
    <w:rsid w:val="00CD00AC"/>
    <w:rsid w:val="00CD0197"/>
    <w:rsid w:val="00CD0204"/>
    <w:rsid w:val="00CD0263"/>
    <w:rsid w:val="00CD02C2"/>
    <w:rsid w:val="00CD03BA"/>
    <w:rsid w:val="00CD0447"/>
    <w:rsid w:val="00CD05AB"/>
    <w:rsid w:val="00CD064F"/>
    <w:rsid w:val="00CD0683"/>
    <w:rsid w:val="00CD07D1"/>
    <w:rsid w:val="00CD07F3"/>
    <w:rsid w:val="00CD0870"/>
    <w:rsid w:val="00CD0989"/>
    <w:rsid w:val="00CD0AE8"/>
    <w:rsid w:val="00CD0AEF"/>
    <w:rsid w:val="00CD0B02"/>
    <w:rsid w:val="00CD0B9A"/>
    <w:rsid w:val="00CD0C09"/>
    <w:rsid w:val="00CD0C3A"/>
    <w:rsid w:val="00CD0CD3"/>
    <w:rsid w:val="00CD0D98"/>
    <w:rsid w:val="00CD0E63"/>
    <w:rsid w:val="00CD0ED6"/>
    <w:rsid w:val="00CD1219"/>
    <w:rsid w:val="00CD13F8"/>
    <w:rsid w:val="00CD141B"/>
    <w:rsid w:val="00CD1570"/>
    <w:rsid w:val="00CD15A6"/>
    <w:rsid w:val="00CD1885"/>
    <w:rsid w:val="00CD189B"/>
    <w:rsid w:val="00CD1945"/>
    <w:rsid w:val="00CD1CA3"/>
    <w:rsid w:val="00CD1CC2"/>
    <w:rsid w:val="00CD1D84"/>
    <w:rsid w:val="00CD1E25"/>
    <w:rsid w:val="00CD1ED8"/>
    <w:rsid w:val="00CD1F11"/>
    <w:rsid w:val="00CD2167"/>
    <w:rsid w:val="00CD2174"/>
    <w:rsid w:val="00CD259C"/>
    <w:rsid w:val="00CD279F"/>
    <w:rsid w:val="00CD28A8"/>
    <w:rsid w:val="00CD28BE"/>
    <w:rsid w:val="00CD28FA"/>
    <w:rsid w:val="00CD2924"/>
    <w:rsid w:val="00CD2925"/>
    <w:rsid w:val="00CD29E1"/>
    <w:rsid w:val="00CD29E3"/>
    <w:rsid w:val="00CD29EF"/>
    <w:rsid w:val="00CD2A6E"/>
    <w:rsid w:val="00CD2AE3"/>
    <w:rsid w:val="00CD2B1B"/>
    <w:rsid w:val="00CD2CC4"/>
    <w:rsid w:val="00CD2CED"/>
    <w:rsid w:val="00CD2E1E"/>
    <w:rsid w:val="00CD2E69"/>
    <w:rsid w:val="00CD2E7E"/>
    <w:rsid w:val="00CD2F6A"/>
    <w:rsid w:val="00CD3230"/>
    <w:rsid w:val="00CD325E"/>
    <w:rsid w:val="00CD32D4"/>
    <w:rsid w:val="00CD33CC"/>
    <w:rsid w:val="00CD343B"/>
    <w:rsid w:val="00CD355D"/>
    <w:rsid w:val="00CD36EA"/>
    <w:rsid w:val="00CD3785"/>
    <w:rsid w:val="00CD3869"/>
    <w:rsid w:val="00CD3AA0"/>
    <w:rsid w:val="00CD3AC3"/>
    <w:rsid w:val="00CD3BED"/>
    <w:rsid w:val="00CD3D71"/>
    <w:rsid w:val="00CD3D83"/>
    <w:rsid w:val="00CD3D85"/>
    <w:rsid w:val="00CD3F0A"/>
    <w:rsid w:val="00CD3F30"/>
    <w:rsid w:val="00CD3F48"/>
    <w:rsid w:val="00CD439B"/>
    <w:rsid w:val="00CD482A"/>
    <w:rsid w:val="00CD48B7"/>
    <w:rsid w:val="00CD48FF"/>
    <w:rsid w:val="00CD49CF"/>
    <w:rsid w:val="00CD4AC4"/>
    <w:rsid w:val="00CD4B01"/>
    <w:rsid w:val="00CD4ED3"/>
    <w:rsid w:val="00CD4EDD"/>
    <w:rsid w:val="00CD4F22"/>
    <w:rsid w:val="00CD4F96"/>
    <w:rsid w:val="00CD502A"/>
    <w:rsid w:val="00CD5034"/>
    <w:rsid w:val="00CD50A3"/>
    <w:rsid w:val="00CD50EA"/>
    <w:rsid w:val="00CD5278"/>
    <w:rsid w:val="00CD5335"/>
    <w:rsid w:val="00CD534A"/>
    <w:rsid w:val="00CD53FB"/>
    <w:rsid w:val="00CD5464"/>
    <w:rsid w:val="00CD5663"/>
    <w:rsid w:val="00CD573B"/>
    <w:rsid w:val="00CD5788"/>
    <w:rsid w:val="00CD5860"/>
    <w:rsid w:val="00CD58A7"/>
    <w:rsid w:val="00CD5989"/>
    <w:rsid w:val="00CD5A4A"/>
    <w:rsid w:val="00CD5A81"/>
    <w:rsid w:val="00CD5BD8"/>
    <w:rsid w:val="00CD5C8D"/>
    <w:rsid w:val="00CD5D10"/>
    <w:rsid w:val="00CD5D7B"/>
    <w:rsid w:val="00CD5E90"/>
    <w:rsid w:val="00CD5EC2"/>
    <w:rsid w:val="00CD5EE1"/>
    <w:rsid w:val="00CD5F1F"/>
    <w:rsid w:val="00CD5F9D"/>
    <w:rsid w:val="00CD5FFA"/>
    <w:rsid w:val="00CD600D"/>
    <w:rsid w:val="00CD609A"/>
    <w:rsid w:val="00CD60B6"/>
    <w:rsid w:val="00CD6123"/>
    <w:rsid w:val="00CD617E"/>
    <w:rsid w:val="00CD6317"/>
    <w:rsid w:val="00CD63DD"/>
    <w:rsid w:val="00CD6624"/>
    <w:rsid w:val="00CD671C"/>
    <w:rsid w:val="00CD67A0"/>
    <w:rsid w:val="00CD67CC"/>
    <w:rsid w:val="00CD68B9"/>
    <w:rsid w:val="00CD69F8"/>
    <w:rsid w:val="00CD6A88"/>
    <w:rsid w:val="00CD6A9D"/>
    <w:rsid w:val="00CD6B63"/>
    <w:rsid w:val="00CD6BC6"/>
    <w:rsid w:val="00CD6C30"/>
    <w:rsid w:val="00CD6D44"/>
    <w:rsid w:val="00CD6EBD"/>
    <w:rsid w:val="00CD6F18"/>
    <w:rsid w:val="00CD6FF5"/>
    <w:rsid w:val="00CD701D"/>
    <w:rsid w:val="00CD7023"/>
    <w:rsid w:val="00CD70B5"/>
    <w:rsid w:val="00CD70F9"/>
    <w:rsid w:val="00CD7165"/>
    <w:rsid w:val="00CD72B4"/>
    <w:rsid w:val="00CD72C7"/>
    <w:rsid w:val="00CD7459"/>
    <w:rsid w:val="00CD7708"/>
    <w:rsid w:val="00CD7817"/>
    <w:rsid w:val="00CD7894"/>
    <w:rsid w:val="00CD7998"/>
    <w:rsid w:val="00CD7A58"/>
    <w:rsid w:val="00CD7A7A"/>
    <w:rsid w:val="00CD7BC1"/>
    <w:rsid w:val="00CD7BF4"/>
    <w:rsid w:val="00CD7C81"/>
    <w:rsid w:val="00CD7CEF"/>
    <w:rsid w:val="00CD7D17"/>
    <w:rsid w:val="00CD7D8C"/>
    <w:rsid w:val="00CD7E01"/>
    <w:rsid w:val="00CD7EB7"/>
    <w:rsid w:val="00CD7F28"/>
    <w:rsid w:val="00CD7F61"/>
    <w:rsid w:val="00CD7FBE"/>
    <w:rsid w:val="00CDFD41"/>
    <w:rsid w:val="00CE01C1"/>
    <w:rsid w:val="00CE0278"/>
    <w:rsid w:val="00CE02BE"/>
    <w:rsid w:val="00CE04BC"/>
    <w:rsid w:val="00CE0507"/>
    <w:rsid w:val="00CE0560"/>
    <w:rsid w:val="00CE063A"/>
    <w:rsid w:val="00CE0666"/>
    <w:rsid w:val="00CE081E"/>
    <w:rsid w:val="00CE0A4D"/>
    <w:rsid w:val="00CE0AAA"/>
    <w:rsid w:val="00CE0B66"/>
    <w:rsid w:val="00CE0B95"/>
    <w:rsid w:val="00CE0C74"/>
    <w:rsid w:val="00CE0CEA"/>
    <w:rsid w:val="00CE0D89"/>
    <w:rsid w:val="00CE0DB6"/>
    <w:rsid w:val="00CE0E5E"/>
    <w:rsid w:val="00CE0E84"/>
    <w:rsid w:val="00CE0F2F"/>
    <w:rsid w:val="00CE10B0"/>
    <w:rsid w:val="00CE124C"/>
    <w:rsid w:val="00CE1432"/>
    <w:rsid w:val="00CE1484"/>
    <w:rsid w:val="00CE14BD"/>
    <w:rsid w:val="00CE155E"/>
    <w:rsid w:val="00CE16A7"/>
    <w:rsid w:val="00CE179B"/>
    <w:rsid w:val="00CE17B8"/>
    <w:rsid w:val="00CE19CC"/>
    <w:rsid w:val="00CE1B0C"/>
    <w:rsid w:val="00CE1BA9"/>
    <w:rsid w:val="00CE1C1B"/>
    <w:rsid w:val="00CE1CA0"/>
    <w:rsid w:val="00CE1D57"/>
    <w:rsid w:val="00CE1D71"/>
    <w:rsid w:val="00CE1DC8"/>
    <w:rsid w:val="00CE1E2D"/>
    <w:rsid w:val="00CE1E9E"/>
    <w:rsid w:val="00CE1EC0"/>
    <w:rsid w:val="00CE1EFE"/>
    <w:rsid w:val="00CE1F92"/>
    <w:rsid w:val="00CE1FBA"/>
    <w:rsid w:val="00CE1FF1"/>
    <w:rsid w:val="00CE1FF8"/>
    <w:rsid w:val="00CE2013"/>
    <w:rsid w:val="00CE211B"/>
    <w:rsid w:val="00CE2193"/>
    <w:rsid w:val="00CE21A3"/>
    <w:rsid w:val="00CE22BF"/>
    <w:rsid w:val="00CE2395"/>
    <w:rsid w:val="00CE23A5"/>
    <w:rsid w:val="00CE245C"/>
    <w:rsid w:val="00CE24FF"/>
    <w:rsid w:val="00CE2575"/>
    <w:rsid w:val="00CE25B0"/>
    <w:rsid w:val="00CE2668"/>
    <w:rsid w:val="00CE26AC"/>
    <w:rsid w:val="00CE27A7"/>
    <w:rsid w:val="00CE27FB"/>
    <w:rsid w:val="00CE28F6"/>
    <w:rsid w:val="00CE29A0"/>
    <w:rsid w:val="00CE29C3"/>
    <w:rsid w:val="00CE2D72"/>
    <w:rsid w:val="00CE2D78"/>
    <w:rsid w:val="00CE2EB6"/>
    <w:rsid w:val="00CE3045"/>
    <w:rsid w:val="00CE3145"/>
    <w:rsid w:val="00CE32EB"/>
    <w:rsid w:val="00CE3337"/>
    <w:rsid w:val="00CE35CE"/>
    <w:rsid w:val="00CE36B0"/>
    <w:rsid w:val="00CE3758"/>
    <w:rsid w:val="00CE390F"/>
    <w:rsid w:val="00CE3977"/>
    <w:rsid w:val="00CE3A8F"/>
    <w:rsid w:val="00CE3B42"/>
    <w:rsid w:val="00CE3B48"/>
    <w:rsid w:val="00CE3BDC"/>
    <w:rsid w:val="00CE3EC0"/>
    <w:rsid w:val="00CE3EF3"/>
    <w:rsid w:val="00CE3EF7"/>
    <w:rsid w:val="00CE3F76"/>
    <w:rsid w:val="00CE4101"/>
    <w:rsid w:val="00CE4261"/>
    <w:rsid w:val="00CE4265"/>
    <w:rsid w:val="00CE429F"/>
    <w:rsid w:val="00CE438C"/>
    <w:rsid w:val="00CE43B0"/>
    <w:rsid w:val="00CE445C"/>
    <w:rsid w:val="00CE44A5"/>
    <w:rsid w:val="00CE44F0"/>
    <w:rsid w:val="00CE4510"/>
    <w:rsid w:val="00CE4660"/>
    <w:rsid w:val="00CE4685"/>
    <w:rsid w:val="00CE46CF"/>
    <w:rsid w:val="00CE4765"/>
    <w:rsid w:val="00CE4806"/>
    <w:rsid w:val="00CE4851"/>
    <w:rsid w:val="00CE48E8"/>
    <w:rsid w:val="00CE49DA"/>
    <w:rsid w:val="00CE4A14"/>
    <w:rsid w:val="00CE4AC0"/>
    <w:rsid w:val="00CE4AEE"/>
    <w:rsid w:val="00CE4C13"/>
    <w:rsid w:val="00CE4C74"/>
    <w:rsid w:val="00CE4D43"/>
    <w:rsid w:val="00CE4D6F"/>
    <w:rsid w:val="00CE4D85"/>
    <w:rsid w:val="00CE4E75"/>
    <w:rsid w:val="00CE4E7E"/>
    <w:rsid w:val="00CE4ED9"/>
    <w:rsid w:val="00CE4F4B"/>
    <w:rsid w:val="00CE4FAE"/>
    <w:rsid w:val="00CE50CA"/>
    <w:rsid w:val="00CE50D3"/>
    <w:rsid w:val="00CE5123"/>
    <w:rsid w:val="00CE5429"/>
    <w:rsid w:val="00CE54AF"/>
    <w:rsid w:val="00CE56CE"/>
    <w:rsid w:val="00CE56EF"/>
    <w:rsid w:val="00CE578F"/>
    <w:rsid w:val="00CE593B"/>
    <w:rsid w:val="00CE5948"/>
    <w:rsid w:val="00CE5954"/>
    <w:rsid w:val="00CE5961"/>
    <w:rsid w:val="00CE5967"/>
    <w:rsid w:val="00CE59F6"/>
    <w:rsid w:val="00CE5C6B"/>
    <w:rsid w:val="00CE5D45"/>
    <w:rsid w:val="00CE5EF6"/>
    <w:rsid w:val="00CE5F27"/>
    <w:rsid w:val="00CE6016"/>
    <w:rsid w:val="00CE626F"/>
    <w:rsid w:val="00CE62BF"/>
    <w:rsid w:val="00CE63B2"/>
    <w:rsid w:val="00CE653D"/>
    <w:rsid w:val="00CE656D"/>
    <w:rsid w:val="00CE658B"/>
    <w:rsid w:val="00CE6595"/>
    <w:rsid w:val="00CE65B4"/>
    <w:rsid w:val="00CE65D7"/>
    <w:rsid w:val="00CE65F0"/>
    <w:rsid w:val="00CE6603"/>
    <w:rsid w:val="00CE673E"/>
    <w:rsid w:val="00CE67B5"/>
    <w:rsid w:val="00CE67D2"/>
    <w:rsid w:val="00CE684D"/>
    <w:rsid w:val="00CE6873"/>
    <w:rsid w:val="00CE6A60"/>
    <w:rsid w:val="00CE6A74"/>
    <w:rsid w:val="00CE6C0B"/>
    <w:rsid w:val="00CE6C64"/>
    <w:rsid w:val="00CE6E67"/>
    <w:rsid w:val="00CE6FD8"/>
    <w:rsid w:val="00CE72D6"/>
    <w:rsid w:val="00CE73E3"/>
    <w:rsid w:val="00CE74F7"/>
    <w:rsid w:val="00CE7552"/>
    <w:rsid w:val="00CE75FF"/>
    <w:rsid w:val="00CE76F9"/>
    <w:rsid w:val="00CE77D4"/>
    <w:rsid w:val="00CE785C"/>
    <w:rsid w:val="00CE797A"/>
    <w:rsid w:val="00CE798E"/>
    <w:rsid w:val="00CE7A66"/>
    <w:rsid w:val="00CE7AEC"/>
    <w:rsid w:val="00CE7B95"/>
    <w:rsid w:val="00CE7BB0"/>
    <w:rsid w:val="00CE7C89"/>
    <w:rsid w:val="00CE7CBF"/>
    <w:rsid w:val="00CE7CE7"/>
    <w:rsid w:val="00CE7E42"/>
    <w:rsid w:val="00CE7F77"/>
    <w:rsid w:val="00CE7FC2"/>
    <w:rsid w:val="00CF009F"/>
    <w:rsid w:val="00CF02CB"/>
    <w:rsid w:val="00CF03C2"/>
    <w:rsid w:val="00CF03FF"/>
    <w:rsid w:val="00CF0557"/>
    <w:rsid w:val="00CF0581"/>
    <w:rsid w:val="00CF0659"/>
    <w:rsid w:val="00CF06CC"/>
    <w:rsid w:val="00CF0700"/>
    <w:rsid w:val="00CF07DC"/>
    <w:rsid w:val="00CF0860"/>
    <w:rsid w:val="00CF09B1"/>
    <w:rsid w:val="00CF09CD"/>
    <w:rsid w:val="00CF0A0D"/>
    <w:rsid w:val="00CF0A46"/>
    <w:rsid w:val="00CF0AD5"/>
    <w:rsid w:val="00CF0DA2"/>
    <w:rsid w:val="00CF1107"/>
    <w:rsid w:val="00CF11DC"/>
    <w:rsid w:val="00CF125E"/>
    <w:rsid w:val="00CF1272"/>
    <w:rsid w:val="00CF1369"/>
    <w:rsid w:val="00CF13A6"/>
    <w:rsid w:val="00CF1416"/>
    <w:rsid w:val="00CF14D2"/>
    <w:rsid w:val="00CF15D8"/>
    <w:rsid w:val="00CF16DB"/>
    <w:rsid w:val="00CF17D4"/>
    <w:rsid w:val="00CF1827"/>
    <w:rsid w:val="00CF182C"/>
    <w:rsid w:val="00CF1949"/>
    <w:rsid w:val="00CF19D0"/>
    <w:rsid w:val="00CF1ADB"/>
    <w:rsid w:val="00CF1AF5"/>
    <w:rsid w:val="00CF1BA6"/>
    <w:rsid w:val="00CF1C65"/>
    <w:rsid w:val="00CF1E76"/>
    <w:rsid w:val="00CF1EB6"/>
    <w:rsid w:val="00CF1EB9"/>
    <w:rsid w:val="00CF1F96"/>
    <w:rsid w:val="00CF203A"/>
    <w:rsid w:val="00CF20E5"/>
    <w:rsid w:val="00CF234F"/>
    <w:rsid w:val="00CF23C2"/>
    <w:rsid w:val="00CF2436"/>
    <w:rsid w:val="00CF25C9"/>
    <w:rsid w:val="00CF2842"/>
    <w:rsid w:val="00CF28FC"/>
    <w:rsid w:val="00CF2B0D"/>
    <w:rsid w:val="00CF2B43"/>
    <w:rsid w:val="00CF2B45"/>
    <w:rsid w:val="00CF2C59"/>
    <w:rsid w:val="00CF2CCF"/>
    <w:rsid w:val="00CF2EEB"/>
    <w:rsid w:val="00CF2F4A"/>
    <w:rsid w:val="00CF305D"/>
    <w:rsid w:val="00CF30FB"/>
    <w:rsid w:val="00CF3244"/>
    <w:rsid w:val="00CF3395"/>
    <w:rsid w:val="00CF33C8"/>
    <w:rsid w:val="00CF33DE"/>
    <w:rsid w:val="00CF3448"/>
    <w:rsid w:val="00CF3674"/>
    <w:rsid w:val="00CF3743"/>
    <w:rsid w:val="00CF3790"/>
    <w:rsid w:val="00CF392A"/>
    <w:rsid w:val="00CF395B"/>
    <w:rsid w:val="00CF3A10"/>
    <w:rsid w:val="00CF3ABD"/>
    <w:rsid w:val="00CF3D7C"/>
    <w:rsid w:val="00CF3D89"/>
    <w:rsid w:val="00CF4054"/>
    <w:rsid w:val="00CF4160"/>
    <w:rsid w:val="00CF41C3"/>
    <w:rsid w:val="00CF4293"/>
    <w:rsid w:val="00CF43D9"/>
    <w:rsid w:val="00CF4402"/>
    <w:rsid w:val="00CF440E"/>
    <w:rsid w:val="00CF4524"/>
    <w:rsid w:val="00CF4735"/>
    <w:rsid w:val="00CF4763"/>
    <w:rsid w:val="00CF476B"/>
    <w:rsid w:val="00CF4858"/>
    <w:rsid w:val="00CF4990"/>
    <w:rsid w:val="00CF4998"/>
    <w:rsid w:val="00CF4D6F"/>
    <w:rsid w:val="00CF4F59"/>
    <w:rsid w:val="00CF5007"/>
    <w:rsid w:val="00CF531E"/>
    <w:rsid w:val="00CF532F"/>
    <w:rsid w:val="00CF53E1"/>
    <w:rsid w:val="00CF5457"/>
    <w:rsid w:val="00CF5576"/>
    <w:rsid w:val="00CF5702"/>
    <w:rsid w:val="00CF5836"/>
    <w:rsid w:val="00CF5954"/>
    <w:rsid w:val="00CF5A31"/>
    <w:rsid w:val="00CF5AC9"/>
    <w:rsid w:val="00CF5B33"/>
    <w:rsid w:val="00CF5BEE"/>
    <w:rsid w:val="00CF5D5E"/>
    <w:rsid w:val="00CF5D78"/>
    <w:rsid w:val="00CF60DD"/>
    <w:rsid w:val="00CF618E"/>
    <w:rsid w:val="00CF6263"/>
    <w:rsid w:val="00CF63BD"/>
    <w:rsid w:val="00CF63E5"/>
    <w:rsid w:val="00CF6806"/>
    <w:rsid w:val="00CF68F9"/>
    <w:rsid w:val="00CF6C60"/>
    <w:rsid w:val="00CF6C8C"/>
    <w:rsid w:val="00CF6CBA"/>
    <w:rsid w:val="00CF6D00"/>
    <w:rsid w:val="00CF6D2F"/>
    <w:rsid w:val="00CF6DA8"/>
    <w:rsid w:val="00CF6E6F"/>
    <w:rsid w:val="00CF6F0C"/>
    <w:rsid w:val="00CF6F71"/>
    <w:rsid w:val="00CF709C"/>
    <w:rsid w:val="00CF72A0"/>
    <w:rsid w:val="00CF731D"/>
    <w:rsid w:val="00CF7323"/>
    <w:rsid w:val="00CF753B"/>
    <w:rsid w:val="00CF75E1"/>
    <w:rsid w:val="00CF7624"/>
    <w:rsid w:val="00CF76CA"/>
    <w:rsid w:val="00CF7741"/>
    <w:rsid w:val="00CF779D"/>
    <w:rsid w:val="00CF7856"/>
    <w:rsid w:val="00CF7870"/>
    <w:rsid w:val="00CF7882"/>
    <w:rsid w:val="00CF79BC"/>
    <w:rsid w:val="00CF7A51"/>
    <w:rsid w:val="00CF7AB0"/>
    <w:rsid w:val="00CF7B21"/>
    <w:rsid w:val="00CF7BE1"/>
    <w:rsid w:val="00CF7C31"/>
    <w:rsid w:val="00CF7C73"/>
    <w:rsid w:val="00CF7CB0"/>
    <w:rsid w:val="00CF7D22"/>
    <w:rsid w:val="00CF7E5A"/>
    <w:rsid w:val="00CF7E8A"/>
    <w:rsid w:val="00CF7F85"/>
    <w:rsid w:val="00D0009D"/>
    <w:rsid w:val="00D000F7"/>
    <w:rsid w:val="00D000FC"/>
    <w:rsid w:val="00D002EC"/>
    <w:rsid w:val="00D00340"/>
    <w:rsid w:val="00D003D1"/>
    <w:rsid w:val="00D0048E"/>
    <w:rsid w:val="00D005BF"/>
    <w:rsid w:val="00D00720"/>
    <w:rsid w:val="00D008AA"/>
    <w:rsid w:val="00D009EF"/>
    <w:rsid w:val="00D00AD8"/>
    <w:rsid w:val="00D00AFE"/>
    <w:rsid w:val="00D00BA4"/>
    <w:rsid w:val="00D00E04"/>
    <w:rsid w:val="00D00EEF"/>
    <w:rsid w:val="00D00F7A"/>
    <w:rsid w:val="00D0108C"/>
    <w:rsid w:val="00D010BD"/>
    <w:rsid w:val="00D012B0"/>
    <w:rsid w:val="00D01325"/>
    <w:rsid w:val="00D01419"/>
    <w:rsid w:val="00D01475"/>
    <w:rsid w:val="00D01583"/>
    <w:rsid w:val="00D01671"/>
    <w:rsid w:val="00D01719"/>
    <w:rsid w:val="00D01886"/>
    <w:rsid w:val="00D01C88"/>
    <w:rsid w:val="00D01D9A"/>
    <w:rsid w:val="00D01DA5"/>
    <w:rsid w:val="00D01DC1"/>
    <w:rsid w:val="00D01E1F"/>
    <w:rsid w:val="00D01EC7"/>
    <w:rsid w:val="00D02010"/>
    <w:rsid w:val="00D020E3"/>
    <w:rsid w:val="00D0225D"/>
    <w:rsid w:val="00D02340"/>
    <w:rsid w:val="00D0236F"/>
    <w:rsid w:val="00D023D4"/>
    <w:rsid w:val="00D0260E"/>
    <w:rsid w:val="00D0268A"/>
    <w:rsid w:val="00D02764"/>
    <w:rsid w:val="00D02782"/>
    <w:rsid w:val="00D028FA"/>
    <w:rsid w:val="00D029D1"/>
    <w:rsid w:val="00D029EC"/>
    <w:rsid w:val="00D02A4C"/>
    <w:rsid w:val="00D02AEA"/>
    <w:rsid w:val="00D02AFF"/>
    <w:rsid w:val="00D02C41"/>
    <w:rsid w:val="00D02C66"/>
    <w:rsid w:val="00D02C96"/>
    <w:rsid w:val="00D02D8B"/>
    <w:rsid w:val="00D02EAC"/>
    <w:rsid w:val="00D0303E"/>
    <w:rsid w:val="00D0308F"/>
    <w:rsid w:val="00D030B2"/>
    <w:rsid w:val="00D030C0"/>
    <w:rsid w:val="00D030C7"/>
    <w:rsid w:val="00D03141"/>
    <w:rsid w:val="00D0336F"/>
    <w:rsid w:val="00D033B8"/>
    <w:rsid w:val="00D03428"/>
    <w:rsid w:val="00D035AA"/>
    <w:rsid w:val="00D035D1"/>
    <w:rsid w:val="00D035D6"/>
    <w:rsid w:val="00D0368C"/>
    <w:rsid w:val="00D03693"/>
    <w:rsid w:val="00D038DA"/>
    <w:rsid w:val="00D039B7"/>
    <w:rsid w:val="00D03A44"/>
    <w:rsid w:val="00D03A6C"/>
    <w:rsid w:val="00D03ABE"/>
    <w:rsid w:val="00D03BB5"/>
    <w:rsid w:val="00D03BC6"/>
    <w:rsid w:val="00D03CB5"/>
    <w:rsid w:val="00D03D05"/>
    <w:rsid w:val="00D03D33"/>
    <w:rsid w:val="00D03D4F"/>
    <w:rsid w:val="00D03D77"/>
    <w:rsid w:val="00D03D9F"/>
    <w:rsid w:val="00D03F4A"/>
    <w:rsid w:val="00D04108"/>
    <w:rsid w:val="00D0411E"/>
    <w:rsid w:val="00D0424E"/>
    <w:rsid w:val="00D04438"/>
    <w:rsid w:val="00D0447B"/>
    <w:rsid w:val="00D044B3"/>
    <w:rsid w:val="00D045CF"/>
    <w:rsid w:val="00D04619"/>
    <w:rsid w:val="00D0483B"/>
    <w:rsid w:val="00D04A63"/>
    <w:rsid w:val="00D04B0B"/>
    <w:rsid w:val="00D04C10"/>
    <w:rsid w:val="00D04C4E"/>
    <w:rsid w:val="00D04DAF"/>
    <w:rsid w:val="00D04EFB"/>
    <w:rsid w:val="00D04F45"/>
    <w:rsid w:val="00D05212"/>
    <w:rsid w:val="00D056A7"/>
    <w:rsid w:val="00D05793"/>
    <w:rsid w:val="00D057DF"/>
    <w:rsid w:val="00D058DD"/>
    <w:rsid w:val="00D05A13"/>
    <w:rsid w:val="00D05AF8"/>
    <w:rsid w:val="00D05B40"/>
    <w:rsid w:val="00D05B9D"/>
    <w:rsid w:val="00D05DA3"/>
    <w:rsid w:val="00D05F14"/>
    <w:rsid w:val="00D05F6A"/>
    <w:rsid w:val="00D061F6"/>
    <w:rsid w:val="00D062DF"/>
    <w:rsid w:val="00D0661C"/>
    <w:rsid w:val="00D0661E"/>
    <w:rsid w:val="00D06623"/>
    <w:rsid w:val="00D06686"/>
    <w:rsid w:val="00D066C1"/>
    <w:rsid w:val="00D066D7"/>
    <w:rsid w:val="00D06718"/>
    <w:rsid w:val="00D06742"/>
    <w:rsid w:val="00D0685C"/>
    <w:rsid w:val="00D0695E"/>
    <w:rsid w:val="00D06982"/>
    <w:rsid w:val="00D06998"/>
    <w:rsid w:val="00D06D92"/>
    <w:rsid w:val="00D06E00"/>
    <w:rsid w:val="00D070F8"/>
    <w:rsid w:val="00D071F5"/>
    <w:rsid w:val="00D07244"/>
    <w:rsid w:val="00D072D2"/>
    <w:rsid w:val="00D073F1"/>
    <w:rsid w:val="00D07434"/>
    <w:rsid w:val="00D074A2"/>
    <w:rsid w:val="00D074EB"/>
    <w:rsid w:val="00D07571"/>
    <w:rsid w:val="00D075D1"/>
    <w:rsid w:val="00D076B3"/>
    <w:rsid w:val="00D07849"/>
    <w:rsid w:val="00D07883"/>
    <w:rsid w:val="00D078E5"/>
    <w:rsid w:val="00D07B33"/>
    <w:rsid w:val="00D07C83"/>
    <w:rsid w:val="00D07CCC"/>
    <w:rsid w:val="00D07D0F"/>
    <w:rsid w:val="00D07DD2"/>
    <w:rsid w:val="00D07F25"/>
    <w:rsid w:val="00D07F86"/>
    <w:rsid w:val="00D07F9A"/>
    <w:rsid w:val="00D10007"/>
    <w:rsid w:val="00D10095"/>
    <w:rsid w:val="00D100C3"/>
    <w:rsid w:val="00D102C6"/>
    <w:rsid w:val="00D1030C"/>
    <w:rsid w:val="00D10345"/>
    <w:rsid w:val="00D103AB"/>
    <w:rsid w:val="00D106D6"/>
    <w:rsid w:val="00D10711"/>
    <w:rsid w:val="00D107A0"/>
    <w:rsid w:val="00D107C7"/>
    <w:rsid w:val="00D108CB"/>
    <w:rsid w:val="00D1090B"/>
    <w:rsid w:val="00D10A23"/>
    <w:rsid w:val="00D10ADB"/>
    <w:rsid w:val="00D10B68"/>
    <w:rsid w:val="00D10BBA"/>
    <w:rsid w:val="00D10D2B"/>
    <w:rsid w:val="00D10DB4"/>
    <w:rsid w:val="00D10ED9"/>
    <w:rsid w:val="00D11015"/>
    <w:rsid w:val="00D1115A"/>
    <w:rsid w:val="00D11174"/>
    <w:rsid w:val="00D11290"/>
    <w:rsid w:val="00D113AC"/>
    <w:rsid w:val="00D11460"/>
    <w:rsid w:val="00D1162E"/>
    <w:rsid w:val="00D116D1"/>
    <w:rsid w:val="00D1174C"/>
    <w:rsid w:val="00D117B6"/>
    <w:rsid w:val="00D118F7"/>
    <w:rsid w:val="00D11AD5"/>
    <w:rsid w:val="00D11D51"/>
    <w:rsid w:val="00D11DCE"/>
    <w:rsid w:val="00D11E0A"/>
    <w:rsid w:val="00D1216B"/>
    <w:rsid w:val="00D12336"/>
    <w:rsid w:val="00D1259C"/>
    <w:rsid w:val="00D125AC"/>
    <w:rsid w:val="00D126CB"/>
    <w:rsid w:val="00D126D3"/>
    <w:rsid w:val="00D12713"/>
    <w:rsid w:val="00D127DF"/>
    <w:rsid w:val="00D12810"/>
    <w:rsid w:val="00D12988"/>
    <w:rsid w:val="00D12A6C"/>
    <w:rsid w:val="00D12D54"/>
    <w:rsid w:val="00D12DD4"/>
    <w:rsid w:val="00D12DF8"/>
    <w:rsid w:val="00D12FD3"/>
    <w:rsid w:val="00D13074"/>
    <w:rsid w:val="00D131D3"/>
    <w:rsid w:val="00D1350A"/>
    <w:rsid w:val="00D135DD"/>
    <w:rsid w:val="00D135EE"/>
    <w:rsid w:val="00D1365C"/>
    <w:rsid w:val="00D13669"/>
    <w:rsid w:val="00D136F5"/>
    <w:rsid w:val="00D13724"/>
    <w:rsid w:val="00D13740"/>
    <w:rsid w:val="00D137D3"/>
    <w:rsid w:val="00D13920"/>
    <w:rsid w:val="00D1393A"/>
    <w:rsid w:val="00D13994"/>
    <w:rsid w:val="00D13A45"/>
    <w:rsid w:val="00D13AFB"/>
    <w:rsid w:val="00D13D9A"/>
    <w:rsid w:val="00D13E56"/>
    <w:rsid w:val="00D13F93"/>
    <w:rsid w:val="00D14056"/>
    <w:rsid w:val="00D14134"/>
    <w:rsid w:val="00D142DC"/>
    <w:rsid w:val="00D14420"/>
    <w:rsid w:val="00D1452E"/>
    <w:rsid w:val="00D145A6"/>
    <w:rsid w:val="00D14630"/>
    <w:rsid w:val="00D1473F"/>
    <w:rsid w:val="00D1478B"/>
    <w:rsid w:val="00D14877"/>
    <w:rsid w:val="00D14A02"/>
    <w:rsid w:val="00D14BA0"/>
    <w:rsid w:val="00D14C32"/>
    <w:rsid w:val="00D14CA6"/>
    <w:rsid w:val="00D14CCC"/>
    <w:rsid w:val="00D14CDB"/>
    <w:rsid w:val="00D14D6F"/>
    <w:rsid w:val="00D14DDF"/>
    <w:rsid w:val="00D14E5B"/>
    <w:rsid w:val="00D14ECD"/>
    <w:rsid w:val="00D151B6"/>
    <w:rsid w:val="00D15204"/>
    <w:rsid w:val="00D15265"/>
    <w:rsid w:val="00D1536E"/>
    <w:rsid w:val="00D1537E"/>
    <w:rsid w:val="00D15509"/>
    <w:rsid w:val="00D15535"/>
    <w:rsid w:val="00D1556B"/>
    <w:rsid w:val="00D15694"/>
    <w:rsid w:val="00D156A4"/>
    <w:rsid w:val="00D158F4"/>
    <w:rsid w:val="00D1593E"/>
    <w:rsid w:val="00D159D3"/>
    <w:rsid w:val="00D15B36"/>
    <w:rsid w:val="00D15D6D"/>
    <w:rsid w:val="00D15ECC"/>
    <w:rsid w:val="00D15FE0"/>
    <w:rsid w:val="00D16185"/>
    <w:rsid w:val="00D162D7"/>
    <w:rsid w:val="00D1647C"/>
    <w:rsid w:val="00D16514"/>
    <w:rsid w:val="00D1668E"/>
    <w:rsid w:val="00D166E9"/>
    <w:rsid w:val="00D1675C"/>
    <w:rsid w:val="00D1683A"/>
    <w:rsid w:val="00D1684D"/>
    <w:rsid w:val="00D16939"/>
    <w:rsid w:val="00D16977"/>
    <w:rsid w:val="00D16A4E"/>
    <w:rsid w:val="00D16C32"/>
    <w:rsid w:val="00D16C72"/>
    <w:rsid w:val="00D16EE0"/>
    <w:rsid w:val="00D16EEF"/>
    <w:rsid w:val="00D16F09"/>
    <w:rsid w:val="00D16F9C"/>
    <w:rsid w:val="00D1710C"/>
    <w:rsid w:val="00D1713E"/>
    <w:rsid w:val="00D172B2"/>
    <w:rsid w:val="00D1732D"/>
    <w:rsid w:val="00D1735B"/>
    <w:rsid w:val="00D173E9"/>
    <w:rsid w:val="00D17548"/>
    <w:rsid w:val="00D17569"/>
    <w:rsid w:val="00D177B9"/>
    <w:rsid w:val="00D1781E"/>
    <w:rsid w:val="00D17968"/>
    <w:rsid w:val="00D179BC"/>
    <w:rsid w:val="00D17A05"/>
    <w:rsid w:val="00D17D51"/>
    <w:rsid w:val="00D17D93"/>
    <w:rsid w:val="00D17E1C"/>
    <w:rsid w:val="00D17F0D"/>
    <w:rsid w:val="00D17FFA"/>
    <w:rsid w:val="00D20013"/>
    <w:rsid w:val="00D2035A"/>
    <w:rsid w:val="00D2038E"/>
    <w:rsid w:val="00D203DF"/>
    <w:rsid w:val="00D20578"/>
    <w:rsid w:val="00D20636"/>
    <w:rsid w:val="00D2066C"/>
    <w:rsid w:val="00D20679"/>
    <w:rsid w:val="00D2070F"/>
    <w:rsid w:val="00D20795"/>
    <w:rsid w:val="00D20845"/>
    <w:rsid w:val="00D209D1"/>
    <w:rsid w:val="00D20B3A"/>
    <w:rsid w:val="00D20B7C"/>
    <w:rsid w:val="00D20BC1"/>
    <w:rsid w:val="00D20DB8"/>
    <w:rsid w:val="00D20DD8"/>
    <w:rsid w:val="00D20E42"/>
    <w:rsid w:val="00D20F66"/>
    <w:rsid w:val="00D21018"/>
    <w:rsid w:val="00D21193"/>
    <w:rsid w:val="00D21383"/>
    <w:rsid w:val="00D214A1"/>
    <w:rsid w:val="00D215CD"/>
    <w:rsid w:val="00D215DD"/>
    <w:rsid w:val="00D2161C"/>
    <w:rsid w:val="00D2179E"/>
    <w:rsid w:val="00D217AB"/>
    <w:rsid w:val="00D217DD"/>
    <w:rsid w:val="00D217F5"/>
    <w:rsid w:val="00D2183E"/>
    <w:rsid w:val="00D218D8"/>
    <w:rsid w:val="00D21C57"/>
    <w:rsid w:val="00D21C79"/>
    <w:rsid w:val="00D21CC3"/>
    <w:rsid w:val="00D21D52"/>
    <w:rsid w:val="00D21F82"/>
    <w:rsid w:val="00D21FFD"/>
    <w:rsid w:val="00D220E9"/>
    <w:rsid w:val="00D2244F"/>
    <w:rsid w:val="00D22486"/>
    <w:rsid w:val="00D225B1"/>
    <w:rsid w:val="00D2275F"/>
    <w:rsid w:val="00D229B0"/>
    <w:rsid w:val="00D229F0"/>
    <w:rsid w:val="00D22A7F"/>
    <w:rsid w:val="00D22AE8"/>
    <w:rsid w:val="00D22AF6"/>
    <w:rsid w:val="00D22BB7"/>
    <w:rsid w:val="00D22DDA"/>
    <w:rsid w:val="00D22DFD"/>
    <w:rsid w:val="00D22E3C"/>
    <w:rsid w:val="00D22E5E"/>
    <w:rsid w:val="00D22F0B"/>
    <w:rsid w:val="00D23066"/>
    <w:rsid w:val="00D23083"/>
    <w:rsid w:val="00D23190"/>
    <w:rsid w:val="00D233B3"/>
    <w:rsid w:val="00D234A8"/>
    <w:rsid w:val="00D236B0"/>
    <w:rsid w:val="00D23725"/>
    <w:rsid w:val="00D23736"/>
    <w:rsid w:val="00D2381C"/>
    <w:rsid w:val="00D23874"/>
    <w:rsid w:val="00D23941"/>
    <w:rsid w:val="00D2396E"/>
    <w:rsid w:val="00D23A4E"/>
    <w:rsid w:val="00D23AE3"/>
    <w:rsid w:val="00D23AE5"/>
    <w:rsid w:val="00D23BB9"/>
    <w:rsid w:val="00D23C3F"/>
    <w:rsid w:val="00D23C5D"/>
    <w:rsid w:val="00D23EC2"/>
    <w:rsid w:val="00D24008"/>
    <w:rsid w:val="00D2403D"/>
    <w:rsid w:val="00D2425B"/>
    <w:rsid w:val="00D24449"/>
    <w:rsid w:val="00D24501"/>
    <w:rsid w:val="00D24594"/>
    <w:rsid w:val="00D245D5"/>
    <w:rsid w:val="00D246BA"/>
    <w:rsid w:val="00D24730"/>
    <w:rsid w:val="00D2476F"/>
    <w:rsid w:val="00D247A4"/>
    <w:rsid w:val="00D24891"/>
    <w:rsid w:val="00D248A3"/>
    <w:rsid w:val="00D24957"/>
    <w:rsid w:val="00D249EA"/>
    <w:rsid w:val="00D24D6E"/>
    <w:rsid w:val="00D24E4A"/>
    <w:rsid w:val="00D24F0F"/>
    <w:rsid w:val="00D24F63"/>
    <w:rsid w:val="00D250C2"/>
    <w:rsid w:val="00D2513C"/>
    <w:rsid w:val="00D251F9"/>
    <w:rsid w:val="00D25328"/>
    <w:rsid w:val="00D253B3"/>
    <w:rsid w:val="00D253F4"/>
    <w:rsid w:val="00D254FD"/>
    <w:rsid w:val="00D255F8"/>
    <w:rsid w:val="00D25725"/>
    <w:rsid w:val="00D258F3"/>
    <w:rsid w:val="00D2590C"/>
    <w:rsid w:val="00D259B2"/>
    <w:rsid w:val="00D259B6"/>
    <w:rsid w:val="00D259CC"/>
    <w:rsid w:val="00D259E7"/>
    <w:rsid w:val="00D25B83"/>
    <w:rsid w:val="00D25DDB"/>
    <w:rsid w:val="00D25E89"/>
    <w:rsid w:val="00D25F08"/>
    <w:rsid w:val="00D2603C"/>
    <w:rsid w:val="00D2617F"/>
    <w:rsid w:val="00D26319"/>
    <w:rsid w:val="00D26344"/>
    <w:rsid w:val="00D263A5"/>
    <w:rsid w:val="00D26441"/>
    <w:rsid w:val="00D26510"/>
    <w:rsid w:val="00D265AC"/>
    <w:rsid w:val="00D265FC"/>
    <w:rsid w:val="00D267B4"/>
    <w:rsid w:val="00D26963"/>
    <w:rsid w:val="00D269EB"/>
    <w:rsid w:val="00D26A39"/>
    <w:rsid w:val="00D26A63"/>
    <w:rsid w:val="00D26AC0"/>
    <w:rsid w:val="00D26CFD"/>
    <w:rsid w:val="00D26E57"/>
    <w:rsid w:val="00D26F46"/>
    <w:rsid w:val="00D26F54"/>
    <w:rsid w:val="00D270A8"/>
    <w:rsid w:val="00D270EB"/>
    <w:rsid w:val="00D2713B"/>
    <w:rsid w:val="00D2713F"/>
    <w:rsid w:val="00D271C6"/>
    <w:rsid w:val="00D2724B"/>
    <w:rsid w:val="00D272D2"/>
    <w:rsid w:val="00D27376"/>
    <w:rsid w:val="00D274AC"/>
    <w:rsid w:val="00D274B3"/>
    <w:rsid w:val="00D274F0"/>
    <w:rsid w:val="00D27511"/>
    <w:rsid w:val="00D2762B"/>
    <w:rsid w:val="00D276B8"/>
    <w:rsid w:val="00D276C2"/>
    <w:rsid w:val="00D276F7"/>
    <w:rsid w:val="00D277BF"/>
    <w:rsid w:val="00D2781C"/>
    <w:rsid w:val="00D27A19"/>
    <w:rsid w:val="00D27C1E"/>
    <w:rsid w:val="00D27D34"/>
    <w:rsid w:val="00D27E2F"/>
    <w:rsid w:val="00D27FD8"/>
    <w:rsid w:val="00D300F9"/>
    <w:rsid w:val="00D30117"/>
    <w:rsid w:val="00D3011F"/>
    <w:rsid w:val="00D301DC"/>
    <w:rsid w:val="00D302DA"/>
    <w:rsid w:val="00D302DC"/>
    <w:rsid w:val="00D3041D"/>
    <w:rsid w:val="00D30451"/>
    <w:rsid w:val="00D30541"/>
    <w:rsid w:val="00D30627"/>
    <w:rsid w:val="00D30669"/>
    <w:rsid w:val="00D30736"/>
    <w:rsid w:val="00D308C1"/>
    <w:rsid w:val="00D30998"/>
    <w:rsid w:val="00D30A01"/>
    <w:rsid w:val="00D30A90"/>
    <w:rsid w:val="00D30D7B"/>
    <w:rsid w:val="00D30DCF"/>
    <w:rsid w:val="00D30DDF"/>
    <w:rsid w:val="00D30EDD"/>
    <w:rsid w:val="00D313B8"/>
    <w:rsid w:val="00D313EA"/>
    <w:rsid w:val="00D3140F"/>
    <w:rsid w:val="00D3156A"/>
    <w:rsid w:val="00D316E0"/>
    <w:rsid w:val="00D31768"/>
    <w:rsid w:val="00D3185D"/>
    <w:rsid w:val="00D31976"/>
    <w:rsid w:val="00D3198E"/>
    <w:rsid w:val="00D31C58"/>
    <w:rsid w:val="00D31DA4"/>
    <w:rsid w:val="00D31E83"/>
    <w:rsid w:val="00D31EB4"/>
    <w:rsid w:val="00D31EE0"/>
    <w:rsid w:val="00D321BE"/>
    <w:rsid w:val="00D32264"/>
    <w:rsid w:val="00D322B4"/>
    <w:rsid w:val="00D322D0"/>
    <w:rsid w:val="00D322EB"/>
    <w:rsid w:val="00D32344"/>
    <w:rsid w:val="00D32366"/>
    <w:rsid w:val="00D323F2"/>
    <w:rsid w:val="00D3240E"/>
    <w:rsid w:val="00D324BE"/>
    <w:rsid w:val="00D3254F"/>
    <w:rsid w:val="00D32659"/>
    <w:rsid w:val="00D32716"/>
    <w:rsid w:val="00D3287B"/>
    <w:rsid w:val="00D3289D"/>
    <w:rsid w:val="00D329D8"/>
    <w:rsid w:val="00D32B36"/>
    <w:rsid w:val="00D32B82"/>
    <w:rsid w:val="00D32FD3"/>
    <w:rsid w:val="00D3305F"/>
    <w:rsid w:val="00D331A6"/>
    <w:rsid w:val="00D33215"/>
    <w:rsid w:val="00D3322B"/>
    <w:rsid w:val="00D333CD"/>
    <w:rsid w:val="00D335DF"/>
    <w:rsid w:val="00D33762"/>
    <w:rsid w:val="00D337EF"/>
    <w:rsid w:val="00D33A4B"/>
    <w:rsid w:val="00D33B2A"/>
    <w:rsid w:val="00D33DF0"/>
    <w:rsid w:val="00D33E22"/>
    <w:rsid w:val="00D33F03"/>
    <w:rsid w:val="00D33F45"/>
    <w:rsid w:val="00D33F4F"/>
    <w:rsid w:val="00D33F96"/>
    <w:rsid w:val="00D33FBA"/>
    <w:rsid w:val="00D342E7"/>
    <w:rsid w:val="00D342EA"/>
    <w:rsid w:val="00D344FD"/>
    <w:rsid w:val="00D34515"/>
    <w:rsid w:val="00D34594"/>
    <w:rsid w:val="00D345BC"/>
    <w:rsid w:val="00D3463D"/>
    <w:rsid w:val="00D346AE"/>
    <w:rsid w:val="00D346DF"/>
    <w:rsid w:val="00D3470C"/>
    <w:rsid w:val="00D3474B"/>
    <w:rsid w:val="00D347C9"/>
    <w:rsid w:val="00D347D5"/>
    <w:rsid w:val="00D34930"/>
    <w:rsid w:val="00D349BB"/>
    <w:rsid w:val="00D34AE0"/>
    <w:rsid w:val="00D34AFA"/>
    <w:rsid w:val="00D34B20"/>
    <w:rsid w:val="00D34B75"/>
    <w:rsid w:val="00D34C22"/>
    <w:rsid w:val="00D34CDE"/>
    <w:rsid w:val="00D34D1C"/>
    <w:rsid w:val="00D34E7B"/>
    <w:rsid w:val="00D34F18"/>
    <w:rsid w:val="00D35008"/>
    <w:rsid w:val="00D350E7"/>
    <w:rsid w:val="00D351A9"/>
    <w:rsid w:val="00D355CE"/>
    <w:rsid w:val="00D3572A"/>
    <w:rsid w:val="00D35770"/>
    <w:rsid w:val="00D357D8"/>
    <w:rsid w:val="00D358B8"/>
    <w:rsid w:val="00D358EB"/>
    <w:rsid w:val="00D35930"/>
    <w:rsid w:val="00D3596A"/>
    <w:rsid w:val="00D35A0F"/>
    <w:rsid w:val="00D35A86"/>
    <w:rsid w:val="00D35B79"/>
    <w:rsid w:val="00D35C2F"/>
    <w:rsid w:val="00D35C40"/>
    <w:rsid w:val="00D35C82"/>
    <w:rsid w:val="00D35DCF"/>
    <w:rsid w:val="00D35DE4"/>
    <w:rsid w:val="00D35DF6"/>
    <w:rsid w:val="00D35E5D"/>
    <w:rsid w:val="00D35E74"/>
    <w:rsid w:val="00D35F83"/>
    <w:rsid w:val="00D36054"/>
    <w:rsid w:val="00D36141"/>
    <w:rsid w:val="00D36244"/>
    <w:rsid w:val="00D362F8"/>
    <w:rsid w:val="00D3655C"/>
    <w:rsid w:val="00D366BA"/>
    <w:rsid w:val="00D36829"/>
    <w:rsid w:val="00D368AA"/>
    <w:rsid w:val="00D36951"/>
    <w:rsid w:val="00D36A76"/>
    <w:rsid w:val="00D36CC3"/>
    <w:rsid w:val="00D36CD0"/>
    <w:rsid w:val="00D36CF4"/>
    <w:rsid w:val="00D36D1D"/>
    <w:rsid w:val="00D36D32"/>
    <w:rsid w:val="00D36D38"/>
    <w:rsid w:val="00D36EF7"/>
    <w:rsid w:val="00D3721A"/>
    <w:rsid w:val="00D37246"/>
    <w:rsid w:val="00D373A3"/>
    <w:rsid w:val="00D373E4"/>
    <w:rsid w:val="00D3751F"/>
    <w:rsid w:val="00D37597"/>
    <w:rsid w:val="00D37643"/>
    <w:rsid w:val="00D37660"/>
    <w:rsid w:val="00D378D7"/>
    <w:rsid w:val="00D378EE"/>
    <w:rsid w:val="00D37A3D"/>
    <w:rsid w:val="00D37B3F"/>
    <w:rsid w:val="00D37B92"/>
    <w:rsid w:val="00D37D90"/>
    <w:rsid w:val="00D37E34"/>
    <w:rsid w:val="00D37E65"/>
    <w:rsid w:val="00D40064"/>
    <w:rsid w:val="00D4007D"/>
    <w:rsid w:val="00D400D9"/>
    <w:rsid w:val="00D403C8"/>
    <w:rsid w:val="00D40578"/>
    <w:rsid w:val="00D40614"/>
    <w:rsid w:val="00D40622"/>
    <w:rsid w:val="00D4070C"/>
    <w:rsid w:val="00D40772"/>
    <w:rsid w:val="00D407AC"/>
    <w:rsid w:val="00D40895"/>
    <w:rsid w:val="00D408AB"/>
    <w:rsid w:val="00D40A03"/>
    <w:rsid w:val="00D40A47"/>
    <w:rsid w:val="00D40B3B"/>
    <w:rsid w:val="00D40B9F"/>
    <w:rsid w:val="00D40C07"/>
    <w:rsid w:val="00D40C64"/>
    <w:rsid w:val="00D40CBF"/>
    <w:rsid w:val="00D40D34"/>
    <w:rsid w:val="00D40DDE"/>
    <w:rsid w:val="00D40E0A"/>
    <w:rsid w:val="00D40E32"/>
    <w:rsid w:val="00D40EBA"/>
    <w:rsid w:val="00D40EC8"/>
    <w:rsid w:val="00D40F86"/>
    <w:rsid w:val="00D40FE8"/>
    <w:rsid w:val="00D414EE"/>
    <w:rsid w:val="00D414F6"/>
    <w:rsid w:val="00D41602"/>
    <w:rsid w:val="00D4171F"/>
    <w:rsid w:val="00D41762"/>
    <w:rsid w:val="00D418A7"/>
    <w:rsid w:val="00D418FD"/>
    <w:rsid w:val="00D41AE0"/>
    <w:rsid w:val="00D41BD7"/>
    <w:rsid w:val="00D41DD3"/>
    <w:rsid w:val="00D41DFA"/>
    <w:rsid w:val="00D41E40"/>
    <w:rsid w:val="00D41E72"/>
    <w:rsid w:val="00D42007"/>
    <w:rsid w:val="00D42299"/>
    <w:rsid w:val="00D42483"/>
    <w:rsid w:val="00D424FF"/>
    <w:rsid w:val="00D425F7"/>
    <w:rsid w:val="00D42650"/>
    <w:rsid w:val="00D42654"/>
    <w:rsid w:val="00D42716"/>
    <w:rsid w:val="00D4275F"/>
    <w:rsid w:val="00D427F7"/>
    <w:rsid w:val="00D42886"/>
    <w:rsid w:val="00D4292B"/>
    <w:rsid w:val="00D4295C"/>
    <w:rsid w:val="00D4298B"/>
    <w:rsid w:val="00D429AA"/>
    <w:rsid w:val="00D42A26"/>
    <w:rsid w:val="00D42AC2"/>
    <w:rsid w:val="00D42ACA"/>
    <w:rsid w:val="00D42C4D"/>
    <w:rsid w:val="00D42F27"/>
    <w:rsid w:val="00D42F64"/>
    <w:rsid w:val="00D42FD6"/>
    <w:rsid w:val="00D4305F"/>
    <w:rsid w:val="00D43095"/>
    <w:rsid w:val="00D4318D"/>
    <w:rsid w:val="00D433CE"/>
    <w:rsid w:val="00D433D4"/>
    <w:rsid w:val="00D435AA"/>
    <w:rsid w:val="00D436D2"/>
    <w:rsid w:val="00D437D7"/>
    <w:rsid w:val="00D43814"/>
    <w:rsid w:val="00D4385F"/>
    <w:rsid w:val="00D4390B"/>
    <w:rsid w:val="00D43916"/>
    <w:rsid w:val="00D439F7"/>
    <w:rsid w:val="00D43A9A"/>
    <w:rsid w:val="00D43AA8"/>
    <w:rsid w:val="00D43AE8"/>
    <w:rsid w:val="00D43B02"/>
    <w:rsid w:val="00D43CC8"/>
    <w:rsid w:val="00D43D6E"/>
    <w:rsid w:val="00D44012"/>
    <w:rsid w:val="00D441A6"/>
    <w:rsid w:val="00D4420E"/>
    <w:rsid w:val="00D4451D"/>
    <w:rsid w:val="00D44576"/>
    <w:rsid w:val="00D4463F"/>
    <w:rsid w:val="00D4470D"/>
    <w:rsid w:val="00D449E8"/>
    <w:rsid w:val="00D44A47"/>
    <w:rsid w:val="00D44A73"/>
    <w:rsid w:val="00D44CD6"/>
    <w:rsid w:val="00D44D81"/>
    <w:rsid w:val="00D44DD3"/>
    <w:rsid w:val="00D44DDE"/>
    <w:rsid w:val="00D44E44"/>
    <w:rsid w:val="00D44F58"/>
    <w:rsid w:val="00D44F7E"/>
    <w:rsid w:val="00D44FDC"/>
    <w:rsid w:val="00D45057"/>
    <w:rsid w:val="00D450A1"/>
    <w:rsid w:val="00D450E1"/>
    <w:rsid w:val="00D451EB"/>
    <w:rsid w:val="00D45260"/>
    <w:rsid w:val="00D453A6"/>
    <w:rsid w:val="00D45469"/>
    <w:rsid w:val="00D45515"/>
    <w:rsid w:val="00D456CD"/>
    <w:rsid w:val="00D456E9"/>
    <w:rsid w:val="00D45751"/>
    <w:rsid w:val="00D45A54"/>
    <w:rsid w:val="00D45B42"/>
    <w:rsid w:val="00D45F83"/>
    <w:rsid w:val="00D4617D"/>
    <w:rsid w:val="00D4645C"/>
    <w:rsid w:val="00D4667A"/>
    <w:rsid w:val="00D466FC"/>
    <w:rsid w:val="00D467A7"/>
    <w:rsid w:val="00D467FB"/>
    <w:rsid w:val="00D46858"/>
    <w:rsid w:val="00D4693F"/>
    <w:rsid w:val="00D4699E"/>
    <w:rsid w:val="00D46C46"/>
    <w:rsid w:val="00D46E12"/>
    <w:rsid w:val="00D46E1D"/>
    <w:rsid w:val="00D46FFC"/>
    <w:rsid w:val="00D47455"/>
    <w:rsid w:val="00D474D1"/>
    <w:rsid w:val="00D47650"/>
    <w:rsid w:val="00D4797E"/>
    <w:rsid w:val="00D479DA"/>
    <w:rsid w:val="00D47A8A"/>
    <w:rsid w:val="00D47AB5"/>
    <w:rsid w:val="00D47AE7"/>
    <w:rsid w:val="00D47C6A"/>
    <w:rsid w:val="00D47CB7"/>
    <w:rsid w:val="00D47E7F"/>
    <w:rsid w:val="00D47E80"/>
    <w:rsid w:val="00D47FEF"/>
    <w:rsid w:val="00D5014C"/>
    <w:rsid w:val="00D5022D"/>
    <w:rsid w:val="00D50480"/>
    <w:rsid w:val="00D50831"/>
    <w:rsid w:val="00D50A2A"/>
    <w:rsid w:val="00D50B86"/>
    <w:rsid w:val="00D50BCC"/>
    <w:rsid w:val="00D50E2C"/>
    <w:rsid w:val="00D50F12"/>
    <w:rsid w:val="00D50FE0"/>
    <w:rsid w:val="00D510C8"/>
    <w:rsid w:val="00D51104"/>
    <w:rsid w:val="00D51182"/>
    <w:rsid w:val="00D511B8"/>
    <w:rsid w:val="00D511CB"/>
    <w:rsid w:val="00D51327"/>
    <w:rsid w:val="00D51353"/>
    <w:rsid w:val="00D513BE"/>
    <w:rsid w:val="00D5158C"/>
    <w:rsid w:val="00D515C9"/>
    <w:rsid w:val="00D517B8"/>
    <w:rsid w:val="00D5190A"/>
    <w:rsid w:val="00D5195F"/>
    <w:rsid w:val="00D51B22"/>
    <w:rsid w:val="00D51C06"/>
    <w:rsid w:val="00D51C62"/>
    <w:rsid w:val="00D51CCF"/>
    <w:rsid w:val="00D51D58"/>
    <w:rsid w:val="00D51D91"/>
    <w:rsid w:val="00D51E47"/>
    <w:rsid w:val="00D51EB0"/>
    <w:rsid w:val="00D51F2B"/>
    <w:rsid w:val="00D52043"/>
    <w:rsid w:val="00D52241"/>
    <w:rsid w:val="00D522EA"/>
    <w:rsid w:val="00D5233D"/>
    <w:rsid w:val="00D52344"/>
    <w:rsid w:val="00D52435"/>
    <w:rsid w:val="00D52459"/>
    <w:rsid w:val="00D524EC"/>
    <w:rsid w:val="00D52684"/>
    <w:rsid w:val="00D527AF"/>
    <w:rsid w:val="00D528F4"/>
    <w:rsid w:val="00D5295F"/>
    <w:rsid w:val="00D52AA0"/>
    <w:rsid w:val="00D52AEF"/>
    <w:rsid w:val="00D52AFA"/>
    <w:rsid w:val="00D52BC2"/>
    <w:rsid w:val="00D52C40"/>
    <w:rsid w:val="00D52E05"/>
    <w:rsid w:val="00D52E7D"/>
    <w:rsid w:val="00D52E9B"/>
    <w:rsid w:val="00D52EAB"/>
    <w:rsid w:val="00D52F06"/>
    <w:rsid w:val="00D530E5"/>
    <w:rsid w:val="00D531E9"/>
    <w:rsid w:val="00D53217"/>
    <w:rsid w:val="00D533B0"/>
    <w:rsid w:val="00D53427"/>
    <w:rsid w:val="00D5342E"/>
    <w:rsid w:val="00D53458"/>
    <w:rsid w:val="00D538AE"/>
    <w:rsid w:val="00D53A03"/>
    <w:rsid w:val="00D53A60"/>
    <w:rsid w:val="00D53B24"/>
    <w:rsid w:val="00D53BC2"/>
    <w:rsid w:val="00D53CC0"/>
    <w:rsid w:val="00D53E7F"/>
    <w:rsid w:val="00D53E83"/>
    <w:rsid w:val="00D53F1D"/>
    <w:rsid w:val="00D54071"/>
    <w:rsid w:val="00D54084"/>
    <w:rsid w:val="00D541B8"/>
    <w:rsid w:val="00D54275"/>
    <w:rsid w:val="00D542FD"/>
    <w:rsid w:val="00D54430"/>
    <w:rsid w:val="00D54437"/>
    <w:rsid w:val="00D544F7"/>
    <w:rsid w:val="00D54532"/>
    <w:rsid w:val="00D546E0"/>
    <w:rsid w:val="00D54752"/>
    <w:rsid w:val="00D547AB"/>
    <w:rsid w:val="00D547CE"/>
    <w:rsid w:val="00D548C9"/>
    <w:rsid w:val="00D548D9"/>
    <w:rsid w:val="00D549A7"/>
    <w:rsid w:val="00D54A3D"/>
    <w:rsid w:val="00D54B2E"/>
    <w:rsid w:val="00D54D0F"/>
    <w:rsid w:val="00D54E89"/>
    <w:rsid w:val="00D54E9A"/>
    <w:rsid w:val="00D55038"/>
    <w:rsid w:val="00D55076"/>
    <w:rsid w:val="00D550E4"/>
    <w:rsid w:val="00D55112"/>
    <w:rsid w:val="00D55266"/>
    <w:rsid w:val="00D55407"/>
    <w:rsid w:val="00D55686"/>
    <w:rsid w:val="00D556A0"/>
    <w:rsid w:val="00D55741"/>
    <w:rsid w:val="00D5577E"/>
    <w:rsid w:val="00D558BF"/>
    <w:rsid w:val="00D5596B"/>
    <w:rsid w:val="00D559B5"/>
    <w:rsid w:val="00D559D8"/>
    <w:rsid w:val="00D55B2F"/>
    <w:rsid w:val="00D55B35"/>
    <w:rsid w:val="00D55B67"/>
    <w:rsid w:val="00D55C7F"/>
    <w:rsid w:val="00D55E72"/>
    <w:rsid w:val="00D5604E"/>
    <w:rsid w:val="00D5613A"/>
    <w:rsid w:val="00D563D8"/>
    <w:rsid w:val="00D56473"/>
    <w:rsid w:val="00D56491"/>
    <w:rsid w:val="00D565FB"/>
    <w:rsid w:val="00D56667"/>
    <w:rsid w:val="00D568C5"/>
    <w:rsid w:val="00D56900"/>
    <w:rsid w:val="00D56B8C"/>
    <w:rsid w:val="00D56BF2"/>
    <w:rsid w:val="00D56CFC"/>
    <w:rsid w:val="00D56EF0"/>
    <w:rsid w:val="00D56FF8"/>
    <w:rsid w:val="00D570B3"/>
    <w:rsid w:val="00D57123"/>
    <w:rsid w:val="00D57203"/>
    <w:rsid w:val="00D572C0"/>
    <w:rsid w:val="00D57350"/>
    <w:rsid w:val="00D5741D"/>
    <w:rsid w:val="00D574B4"/>
    <w:rsid w:val="00D57508"/>
    <w:rsid w:val="00D5761F"/>
    <w:rsid w:val="00D57640"/>
    <w:rsid w:val="00D578E3"/>
    <w:rsid w:val="00D5790F"/>
    <w:rsid w:val="00D57ACF"/>
    <w:rsid w:val="00D57CCD"/>
    <w:rsid w:val="00D57E3D"/>
    <w:rsid w:val="00D57F2D"/>
    <w:rsid w:val="00D600D9"/>
    <w:rsid w:val="00D601A6"/>
    <w:rsid w:val="00D6031D"/>
    <w:rsid w:val="00D603D4"/>
    <w:rsid w:val="00D604B6"/>
    <w:rsid w:val="00D60603"/>
    <w:rsid w:val="00D60688"/>
    <w:rsid w:val="00D60702"/>
    <w:rsid w:val="00D6077D"/>
    <w:rsid w:val="00D6078C"/>
    <w:rsid w:val="00D60922"/>
    <w:rsid w:val="00D60958"/>
    <w:rsid w:val="00D60979"/>
    <w:rsid w:val="00D60A2B"/>
    <w:rsid w:val="00D60B0D"/>
    <w:rsid w:val="00D60B1F"/>
    <w:rsid w:val="00D60B25"/>
    <w:rsid w:val="00D60CD6"/>
    <w:rsid w:val="00D60CDD"/>
    <w:rsid w:val="00D60D3F"/>
    <w:rsid w:val="00D60D49"/>
    <w:rsid w:val="00D60D93"/>
    <w:rsid w:val="00D60DE5"/>
    <w:rsid w:val="00D60F0C"/>
    <w:rsid w:val="00D60F45"/>
    <w:rsid w:val="00D61168"/>
    <w:rsid w:val="00D612BA"/>
    <w:rsid w:val="00D6149D"/>
    <w:rsid w:val="00D614CD"/>
    <w:rsid w:val="00D615B7"/>
    <w:rsid w:val="00D615BE"/>
    <w:rsid w:val="00D6160B"/>
    <w:rsid w:val="00D6186A"/>
    <w:rsid w:val="00D61939"/>
    <w:rsid w:val="00D619A5"/>
    <w:rsid w:val="00D61A8B"/>
    <w:rsid w:val="00D61A9B"/>
    <w:rsid w:val="00D61AAF"/>
    <w:rsid w:val="00D61AF0"/>
    <w:rsid w:val="00D61B92"/>
    <w:rsid w:val="00D61BB7"/>
    <w:rsid w:val="00D61BDB"/>
    <w:rsid w:val="00D61C6D"/>
    <w:rsid w:val="00D61D11"/>
    <w:rsid w:val="00D61DD1"/>
    <w:rsid w:val="00D61FF8"/>
    <w:rsid w:val="00D620B7"/>
    <w:rsid w:val="00D620ED"/>
    <w:rsid w:val="00D62119"/>
    <w:rsid w:val="00D621AF"/>
    <w:rsid w:val="00D6239D"/>
    <w:rsid w:val="00D623AA"/>
    <w:rsid w:val="00D624BE"/>
    <w:rsid w:val="00D6253D"/>
    <w:rsid w:val="00D625A8"/>
    <w:rsid w:val="00D625AF"/>
    <w:rsid w:val="00D62732"/>
    <w:rsid w:val="00D62AE2"/>
    <w:rsid w:val="00D63164"/>
    <w:rsid w:val="00D63430"/>
    <w:rsid w:val="00D63482"/>
    <w:rsid w:val="00D635A1"/>
    <w:rsid w:val="00D635E5"/>
    <w:rsid w:val="00D636B4"/>
    <w:rsid w:val="00D636E3"/>
    <w:rsid w:val="00D6379A"/>
    <w:rsid w:val="00D63840"/>
    <w:rsid w:val="00D63842"/>
    <w:rsid w:val="00D63894"/>
    <w:rsid w:val="00D63AFF"/>
    <w:rsid w:val="00D63B2D"/>
    <w:rsid w:val="00D63B57"/>
    <w:rsid w:val="00D63B70"/>
    <w:rsid w:val="00D63BC2"/>
    <w:rsid w:val="00D63CFC"/>
    <w:rsid w:val="00D63DFD"/>
    <w:rsid w:val="00D63E0E"/>
    <w:rsid w:val="00D63ED9"/>
    <w:rsid w:val="00D63F2A"/>
    <w:rsid w:val="00D63F3D"/>
    <w:rsid w:val="00D64070"/>
    <w:rsid w:val="00D6446D"/>
    <w:rsid w:val="00D6447A"/>
    <w:rsid w:val="00D645FD"/>
    <w:rsid w:val="00D64779"/>
    <w:rsid w:val="00D647E7"/>
    <w:rsid w:val="00D647FF"/>
    <w:rsid w:val="00D6485D"/>
    <w:rsid w:val="00D648FF"/>
    <w:rsid w:val="00D6498E"/>
    <w:rsid w:val="00D649BE"/>
    <w:rsid w:val="00D64B13"/>
    <w:rsid w:val="00D64B26"/>
    <w:rsid w:val="00D64CC1"/>
    <w:rsid w:val="00D64DC8"/>
    <w:rsid w:val="00D64E9B"/>
    <w:rsid w:val="00D64EDB"/>
    <w:rsid w:val="00D64F68"/>
    <w:rsid w:val="00D64F95"/>
    <w:rsid w:val="00D64F98"/>
    <w:rsid w:val="00D65021"/>
    <w:rsid w:val="00D65083"/>
    <w:rsid w:val="00D65135"/>
    <w:rsid w:val="00D6514D"/>
    <w:rsid w:val="00D651B6"/>
    <w:rsid w:val="00D651FB"/>
    <w:rsid w:val="00D65299"/>
    <w:rsid w:val="00D652C1"/>
    <w:rsid w:val="00D652C8"/>
    <w:rsid w:val="00D653C4"/>
    <w:rsid w:val="00D65440"/>
    <w:rsid w:val="00D655D0"/>
    <w:rsid w:val="00D655D7"/>
    <w:rsid w:val="00D656BA"/>
    <w:rsid w:val="00D65723"/>
    <w:rsid w:val="00D65985"/>
    <w:rsid w:val="00D65AA8"/>
    <w:rsid w:val="00D65BBE"/>
    <w:rsid w:val="00D65C03"/>
    <w:rsid w:val="00D65C4E"/>
    <w:rsid w:val="00D65CB8"/>
    <w:rsid w:val="00D65D3B"/>
    <w:rsid w:val="00D65D48"/>
    <w:rsid w:val="00D65F52"/>
    <w:rsid w:val="00D65F77"/>
    <w:rsid w:val="00D65F9F"/>
    <w:rsid w:val="00D66177"/>
    <w:rsid w:val="00D661E0"/>
    <w:rsid w:val="00D662CB"/>
    <w:rsid w:val="00D662D3"/>
    <w:rsid w:val="00D66300"/>
    <w:rsid w:val="00D6635D"/>
    <w:rsid w:val="00D666D7"/>
    <w:rsid w:val="00D66708"/>
    <w:rsid w:val="00D66738"/>
    <w:rsid w:val="00D66894"/>
    <w:rsid w:val="00D6698D"/>
    <w:rsid w:val="00D669F0"/>
    <w:rsid w:val="00D66A66"/>
    <w:rsid w:val="00D66A72"/>
    <w:rsid w:val="00D66A91"/>
    <w:rsid w:val="00D66A9C"/>
    <w:rsid w:val="00D66AA8"/>
    <w:rsid w:val="00D66B27"/>
    <w:rsid w:val="00D66D3F"/>
    <w:rsid w:val="00D66DDF"/>
    <w:rsid w:val="00D66EC8"/>
    <w:rsid w:val="00D67127"/>
    <w:rsid w:val="00D671CF"/>
    <w:rsid w:val="00D671DA"/>
    <w:rsid w:val="00D672F8"/>
    <w:rsid w:val="00D6734C"/>
    <w:rsid w:val="00D673FE"/>
    <w:rsid w:val="00D674BF"/>
    <w:rsid w:val="00D674F7"/>
    <w:rsid w:val="00D67561"/>
    <w:rsid w:val="00D6756B"/>
    <w:rsid w:val="00D67814"/>
    <w:rsid w:val="00D67890"/>
    <w:rsid w:val="00D67991"/>
    <w:rsid w:val="00D67A36"/>
    <w:rsid w:val="00D67A77"/>
    <w:rsid w:val="00D67A8C"/>
    <w:rsid w:val="00D67C5F"/>
    <w:rsid w:val="00D67C89"/>
    <w:rsid w:val="00D67CA0"/>
    <w:rsid w:val="00D67CB6"/>
    <w:rsid w:val="00D67DE4"/>
    <w:rsid w:val="00D67EE7"/>
    <w:rsid w:val="00D67FEA"/>
    <w:rsid w:val="00D70054"/>
    <w:rsid w:val="00D700F6"/>
    <w:rsid w:val="00D701A9"/>
    <w:rsid w:val="00D701F1"/>
    <w:rsid w:val="00D7022C"/>
    <w:rsid w:val="00D7023C"/>
    <w:rsid w:val="00D702CA"/>
    <w:rsid w:val="00D70492"/>
    <w:rsid w:val="00D70521"/>
    <w:rsid w:val="00D70643"/>
    <w:rsid w:val="00D7073F"/>
    <w:rsid w:val="00D7077D"/>
    <w:rsid w:val="00D70788"/>
    <w:rsid w:val="00D707B4"/>
    <w:rsid w:val="00D707BF"/>
    <w:rsid w:val="00D70878"/>
    <w:rsid w:val="00D70944"/>
    <w:rsid w:val="00D70A72"/>
    <w:rsid w:val="00D70BB2"/>
    <w:rsid w:val="00D70C1C"/>
    <w:rsid w:val="00D70C68"/>
    <w:rsid w:val="00D70DD6"/>
    <w:rsid w:val="00D70E21"/>
    <w:rsid w:val="00D70E4D"/>
    <w:rsid w:val="00D70F12"/>
    <w:rsid w:val="00D70FE9"/>
    <w:rsid w:val="00D711F9"/>
    <w:rsid w:val="00D7129F"/>
    <w:rsid w:val="00D7139D"/>
    <w:rsid w:val="00D713E5"/>
    <w:rsid w:val="00D71407"/>
    <w:rsid w:val="00D71417"/>
    <w:rsid w:val="00D71477"/>
    <w:rsid w:val="00D71583"/>
    <w:rsid w:val="00D7165E"/>
    <w:rsid w:val="00D71816"/>
    <w:rsid w:val="00D71A3B"/>
    <w:rsid w:val="00D71B3A"/>
    <w:rsid w:val="00D71CCF"/>
    <w:rsid w:val="00D71E9C"/>
    <w:rsid w:val="00D71ED0"/>
    <w:rsid w:val="00D71EDC"/>
    <w:rsid w:val="00D723C2"/>
    <w:rsid w:val="00D723F9"/>
    <w:rsid w:val="00D724DA"/>
    <w:rsid w:val="00D724EA"/>
    <w:rsid w:val="00D72510"/>
    <w:rsid w:val="00D7281E"/>
    <w:rsid w:val="00D72844"/>
    <w:rsid w:val="00D7292B"/>
    <w:rsid w:val="00D72935"/>
    <w:rsid w:val="00D72A7D"/>
    <w:rsid w:val="00D72AF1"/>
    <w:rsid w:val="00D72CBC"/>
    <w:rsid w:val="00D72CD8"/>
    <w:rsid w:val="00D72DD1"/>
    <w:rsid w:val="00D72E09"/>
    <w:rsid w:val="00D72EF4"/>
    <w:rsid w:val="00D72FEC"/>
    <w:rsid w:val="00D7310C"/>
    <w:rsid w:val="00D7312A"/>
    <w:rsid w:val="00D73141"/>
    <w:rsid w:val="00D73154"/>
    <w:rsid w:val="00D7315B"/>
    <w:rsid w:val="00D7332F"/>
    <w:rsid w:val="00D7344C"/>
    <w:rsid w:val="00D734C1"/>
    <w:rsid w:val="00D73509"/>
    <w:rsid w:val="00D735E0"/>
    <w:rsid w:val="00D73601"/>
    <w:rsid w:val="00D7384F"/>
    <w:rsid w:val="00D739B0"/>
    <w:rsid w:val="00D73A04"/>
    <w:rsid w:val="00D73A21"/>
    <w:rsid w:val="00D73B45"/>
    <w:rsid w:val="00D73B9B"/>
    <w:rsid w:val="00D73C47"/>
    <w:rsid w:val="00D73DDC"/>
    <w:rsid w:val="00D73E71"/>
    <w:rsid w:val="00D73E9F"/>
    <w:rsid w:val="00D73EAE"/>
    <w:rsid w:val="00D74024"/>
    <w:rsid w:val="00D740C6"/>
    <w:rsid w:val="00D7416A"/>
    <w:rsid w:val="00D741F0"/>
    <w:rsid w:val="00D742AD"/>
    <w:rsid w:val="00D7433B"/>
    <w:rsid w:val="00D7437E"/>
    <w:rsid w:val="00D74476"/>
    <w:rsid w:val="00D7455A"/>
    <w:rsid w:val="00D74687"/>
    <w:rsid w:val="00D74769"/>
    <w:rsid w:val="00D7482A"/>
    <w:rsid w:val="00D74898"/>
    <w:rsid w:val="00D74942"/>
    <w:rsid w:val="00D74A1F"/>
    <w:rsid w:val="00D74A35"/>
    <w:rsid w:val="00D74A88"/>
    <w:rsid w:val="00D74C33"/>
    <w:rsid w:val="00D74C9C"/>
    <w:rsid w:val="00D74CF0"/>
    <w:rsid w:val="00D74DEA"/>
    <w:rsid w:val="00D74E83"/>
    <w:rsid w:val="00D74F73"/>
    <w:rsid w:val="00D74F7A"/>
    <w:rsid w:val="00D75053"/>
    <w:rsid w:val="00D750D6"/>
    <w:rsid w:val="00D7524E"/>
    <w:rsid w:val="00D753A2"/>
    <w:rsid w:val="00D753E3"/>
    <w:rsid w:val="00D755DB"/>
    <w:rsid w:val="00D75631"/>
    <w:rsid w:val="00D756A8"/>
    <w:rsid w:val="00D75826"/>
    <w:rsid w:val="00D758F8"/>
    <w:rsid w:val="00D759CF"/>
    <w:rsid w:val="00D759DB"/>
    <w:rsid w:val="00D75B07"/>
    <w:rsid w:val="00D75BE9"/>
    <w:rsid w:val="00D75CD0"/>
    <w:rsid w:val="00D75E28"/>
    <w:rsid w:val="00D75F36"/>
    <w:rsid w:val="00D75F65"/>
    <w:rsid w:val="00D76093"/>
    <w:rsid w:val="00D7621D"/>
    <w:rsid w:val="00D762D2"/>
    <w:rsid w:val="00D76384"/>
    <w:rsid w:val="00D763A1"/>
    <w:rsid w:val="00D7643D"/>
    <w:rsid w:val="00D764CF"/>
    <w:rsid w:val="00D765EE"/>
    <w:rsid w:val="00D7664B"/>
    <w:rsid w:val="00D76657"/>
    <w:rsid w:val="00D7682F"/>
    <w:rsid w:val="00D76954"/>
    <w:rsid w:val="00D76978"/>
    <w:rsid w:val="00D76A28"/>
    <w:rsid w:val="00D76B43"/>
    <w:rsid w:val="00D76DEA"/>
    <w:rsid w:val="00D76F65"/>
    <w:rsid w:val="00D76FD9"/>
    <w:rsid w:val="00D77003"/>
    <w:rsid w:val="00D77013"/>
    <w:rsid w:val="00D7702F"/>
    <w:rsid w:val="00D7725E"/>
    <w:rsid w:val="00D77497"/>
    <w:rsid w:val="00D774A8"/>
    <w:rsid w:val="00D774ED"/>
    <w:rsid w:val="00D7759E"/>
    <w:rsid w:val="00D776D6"/>
    <w:rsid w:val="00D779D6"/>
    <w:rsid w:val="00D77A72"/>
    <w:rsid w:val="00D77A77"/>
    <w:rsid w:val="00D77B7A"/>
    <w:rsid w:val="00D77B9D"/>
    <w:rsid w:val="00D77C21"/>
    <w:rsid w:val="00D77D26"/>
    <w:rsid w:val="00D77F10"/>
    <w:rsid w:val="00D80113"/>
    <w:rsid w:val="00D802FA"/>
    <w:rsid w:val="00D80396"/>
    <w:rsid w:val="00D803D4"/>
    <w:rsid w:val="00D80482"/>
    <w:rsid w:val="00D80509"/>
    <w:rsid w:val="00D80631"/>
    <w:rsid w:val="00D8072F"/>
    <w:rsid w:val="00D809CB"/>
    <w:rsid w:val="00D80B4F"/>
    <w:rsid w:val="00D80C1F"/>
    <w:rsid w:val="00D80C6B"/>
    <w:rsid w:val="00D80D28"/>
    <w:rsid w:val="00D80EAE"/>
    <w:rsid w:val="00D8100F"/>
    <w:rsid w:val="00D8110E"/>
    <w:rsid w:val="00D81352"/>
    <w:rsid w:val="00D81463"/>
    <w:rsid w:val="00D81527"/>
    <w:rsid w:val="00D815FA"/>
    <w:rsid w:val="00D816DA"/>
    <w:rsid w:val="00D817A0"/>
    <w:rsid w:val="00D8185A"/>
    <w:rsid w:val="00D81892"/>
    <w:rsid w:val="00D818CB"/>
    <w:rsid w:val="00D8191B"/>
    <w:rsid w:val="00D81A01"/>
    <w:rsid w:val="00D81C0D"/>
    <w:rsid w:val="00D81CA6"/>
    <w:rsid w:val="00D81CBF"/>
    <w:rsid w:val="00D81DB5"/>
    <w:rsid w:val="00D81E15"/>
    <w:rsid w:val="00D81E9D"/>
    <w:rsid w:val="00D81F12"/>
    <w:rsid w:val="00D81F65"/>
    <w:rsid w:val="00D81FA4"/>
    <w:rsid w:val="00D81FE5"/>
    <w:rsid w:val="00D820D8"/>
    <w:rsid w:val="00D8216E"/>
    <w:rsid w:val="00D821EF"/>
    <w:rsid w:val="00D823DA"/>
    <w:rsid w:val="00D82454"/>
    <w:rsid w:val="00D82480"/>
    <w:rsid w:val="00D8250A"/>
    <w:rsid w:val="00D82612"/>
    <w:rsid w:val="00D8290E"/>
    <w:rsid w:val="00D829FC"/>
    <w:rsid w:val="00D82A59"/>
    <w:rsid w:val="00D82C10"/>
    <w:rsid w:val="00D82C44"/>
    <w:rsid w:val="00D82CEC"/>
    <w:rsid w:val="00D82D22"/>
    <w:rsid w:val="00D82E3E"/>
    <w:rsid w:val="00D82ECD"/>
    <w:rsid w:val="00D82F51"/>
    <w:rsid w:val="00D830DE"/>
    <w:rsid w:val="00D83254"/>
    <w:rsid w:val="00D83279"/>
    <w:rsid w:val="00D8348F"/>
    <w:rsid w:val="00D83500"/>
    <w:rsid w:val="00D835B6"/>
    <w:rsid w:val="00D83604"/>
    <w:rsid w:val="00D83651"/>
    <w:rsid w:val="00D836A0"/>
    <w:rsid w:val="00D836BF"/>
    <w:rsid w:val="00D83916"/>
    <w:rsid w:val="00D8399B"/>
    <w:rsid w:val="00D839C9"/>
    <w:rsid w:val="00D83A3D"/>
    <w:rsid w:val="00D83C74"/>
    <w:rsid w:val="00D83E1D"/>
    <w:rsid w:val="00D83E81"/>
    <w:rsid w:val="00D83EB1"/>
    <w:rsid w:val="00D84099"/>
    <w:rsid w:val="00D8409B"/>
    <w:rsid w:val="00D84329"/>
    <w:rsid w:val="00D84434"/>
    <w:rsid w:val="00D844FA"/>
    <w:rsid w:val="00D84618"/>
    <w:rsid w:val="00D8465E"/>
    <w:rsid w:val="00D8467C"/>
    <w:rsid w:val="00D849B9"/>
    <w:rsid w:val="00D84AB0"/>
    <w:rsid w:val="00D84BCE"/>
    <w:rsid w:val="00D84BDD"/>
    <w:rsid w:val="00D84CA5"/>
    <w:rsid w:val="00D84DA4"/>
    <w:rsid w:val="00D84DC8"/>
    <w:rsid w:val="00D84DFE"/>
    <w:rsid w:val="00D84F3C"/>
    <w:rsid w:val="00D84F90"/>
    <w:rsid w:val="00D84FD5"/>
    <w:rsid w:val="00D84FDD"/>
    <w:rsid w:val="00D850B9"/>
    <w:rsid w:val="00D8530A"/>
    <w:rsid w:val="00D85330"/>
    <w:rsid w:val="00D85457"/>
    <w:rsid w:val="00D8549E"/>
    <w:rsid w:val="00D85517"/>
    <w:rsid w:val="00D858D4"/>
    <w:rsid w:val="00D85905"/>
    <w:rsid w:val="00D85981"/>
    <w:rsid w:val="00D85982"/>
    <w:rsid w:val="00D85B7F"/>
    <w:rsid w:val="00D85C84"/>
    <w:rsid w:val="00D85D3F"/>
    <w:rsid w:val="00D85DAF"/>
    <w:rsid w:val="00D85DC8"/>
    <w:rsid w:val="00D85E09"/>
    <w:rsid w:val="00D85E20"/>
    <w:rsid w:val="00D85ED6"/>
    <w:rsid w:val="00D85F22"/>
    <w:rsid w:val="00D860F5"/>
    <w:rsid w:val="00D86199"/>
    <w:rsid w:val="00D8625B"/>
    <w:rsid w:val="00D862A8"/>
    <w:rsid w:val="00D8642F"/>
    <w:rsid w:val="00D86490"/>
    <w:rsid w:val="00D864A7"/>
    <w:rsid w:val="00D86501"/>
    <w:rsid w:val="00D86575"/>
    <w:rsid w:val="00D86621"/>
    <w:rsid w:val="00D86650"/>
    <w:rsid w:val="00D8681A"/>
    <w:rsid w:val="00D86836"/>
    <w:rsid w:val="00D869DB"/>
    <w:rsid w:val="00D86AA3"/>
    <w:rsid w:val="00D86CF8"/>
    <w:rsid w:val="00D86D60"/>
    <w:rsid w:val="00D86D81"/>
    <w:rsid w:val="00D86D9B"/>
    <w:rsid w:val="00D86DC1"/>
    <w:rsid w:val="00D86F12"/>
    <w:rsid w:val="00D86F71"/>
    <w:rsid w:val="00D8702D"/>
    <w:rsid w:val="00D8711B"/>
    <w:rsid w:val="00D87137"/>
    <w:rsid w:val="00D87215"/>
    <w:rsid w:val="00D87233"/>
    <w:rsid w:val="00D872C9"/>
    <w:rsid w:val="00D873A3"/>
    <w:rsid w:val="00D873AC"/>
    <w:rsid w:val="00D873C5"/>
    <w:rsid w:val="00D87427"/>
    <w:rsid w:val="00D875C9"/>
    <w:rsid w:val="00D87679"/>
    <w:rsid w:val="00D878B6"/>
    <w:rsid w:val="00D878B9"/>
    <w:rsid w:val="00D87971"/>
    <w:rsid w:val="00D87993"/>
    <w:rsid w:val="00D879D0"/>
    <w:rsid w:val="00D87B33"/>
    <w:rsid w:val="00D87C58"/>
    <w:rsid w:val="00D87C73"/>
    <w:rsid w:val="00D87D25"/>
    <w:rsid w:val="00D87DA4"/>
    <w:rsid w:val="00D87E5B"/>
    <w:rsid w:val="00D87EC2"/>
    <w:rsid w:val="00D87F79"/>
    <w:rsid w:val="00D9010E"/>
    <w:rsid w:val="00D90123"/>
    <w:rsid w:val="00D901B6"/>
    <w:rsid w:val="00D901EA"/>
    <w:rsid w:val="00D90221"/>
    <w:rsid w:val="00D9029C"/>
    <w:rsid w:val="00D90363"/>
    <w:rsid w:val="00D903CB"/>
    <w:rsid w:val="00D9040F"/>
    <w:rsid w:val="00D9056E"/>
    <w:rsid w:val="00D9057F"/>
    <w:rsid w:val="00D90634"/>
    <w:rsid w:val="00D907A6"/>
    <w:rsid w:val="00D90A0F"/>
    <w:rsid w:val="00D90A5A"/>
    <w:rsid w:val="00D90B3B"/>
    <w:rsid w:val="00D90B60"/>
    <w:rsid w:val="00D90B8D"/>
    <w:rsid w:val="00D90C55"/>
    <w:rsid w:val="00D90C6E"/>
    <w:rsid w:val="00D90C81"/>
    <w:rsid w:val="00D90D70"/>
    <w:rsid w:val="00D90DCF"/>
    <w:rsid w:val="00D90E8A"/>
    <w:rsid w:val="00D90F51"/>
    <w:rsid w:val="00D90F61"/>
    <w:rsid w:val="00D90F70"/>
    <w:rsid w:val="00D911A5"/>
    <w:rsid w:val="00D9132F"/>
    <w:rsid w:val="00D9133D"/>
    <w:rsid w:val="00D9143A"/>
    <w:rsid w:val="00D9144A"/>
    <w:rsid w:val="00D91503"/>
    <w:rsid w:val="00D915D5"/>
    <w:rsid w:val="00D916E1"/>
    <w:rsid w:val="00D916E5"/>
    <w:rsid w:val="00D91742"/>
    <w:rsid w:val="00D91873"/>
    <w:rsid w:val="00D9194F"/>
    <w:rsid w:val="00D919E1"/>
    <w:rsid w:val="00D91A50"/>
    <w:rsid w:val="00D91ADB"/>
    <w:rsid w:val="00D91BA6"/>
    <w:rsid w:val="00D91D15"/>
    <w:rsid w:val="00D92188"/>
    <w:rsid w:val="00D92351"/>
    <w:rsid w:val="00D92354"/>
    <w:rsid w:val="00D9236C"/>
    <w:rsid w:val="00D923FC"/>
    <w:rsid w:val="00D92414"/>
    <w:rsid w:val="00D9244E"/>
    <w:rsid w:val="00D92530"/>
    <w:rsid w:val="00D92557"/>
    <w:rsid w:val="00D925B3"/>
    <w:rsid w:val="00D92639"/>
    <w:rsid w:val="00D92796"/>
    <w:rsid w:val="00D92824"/>
    <w:rsid w:val="00D92916"/>
    <w:rsid w:val="00D92A3D"/>
    <w:rsid w:val="00D92A68"/>
    <w:rsid w:val="00D92AC7"/>
    <w:rsid w:val="00D92B3C"/>
    <w:rsid w:val="00D92B8A"/>
    <w:rsid w:val="00D92D08"/>
    <w:rsid w:val="00D92E88"/>
    <w:rsid w:val="00D92EEE"/>
    <w:rsid w:val="00D92EFB"/>
    <w:rsid w:val="00D92F3A"/>
    <w:rsid w:val="00D92FFE"/>
    <w:rsid w:val="00D93069"/>
    <w:rsid w:val="00D931E7"/>
    <w:rsid w:val="00D93200"/>
    <w:rsid w:val="00D93220"/>
    <w:rsid w:val="00D93325"/>
    <w:rsid w:val="00D933FD"/>
    <w:rsid w:val="00D9343E"/>
    <w:rsid w:val="00D93539"/>
    <w:rsid w:val="00D935A7"/>
    <w:rsid w:val="00D93660"/>
    <w:rsid w:val="00D936CF"/>
    <w:rsid w:val="00D936F7"/>
    <w:rsid w:val="00D9374A"/>
    <w:rsid w:val="00D9375E"/>
    <w:rsid w:val="00D938F8"/>
    <w:rsid w:val="00D93A8C"/>
    <w:rsid w:val="00D93C9C"/>
    <w:rsid w:val="00D93E29"/>
    <w:rsid w:val="00D94008"/>
    <w:rsid w:val="00D9403E"/>
    <w:rsid w:val="00D9413A"/>
    <w:rsid w:val="00D94238"/>
    <w:rsid w:val="00D942FA"/>
    <w:rsid w:val="00D94345"/>
    <w:rsid w:val="00D94620"/>
    <w:rsid w:val="00D94632"/>
    <w:rsid w:val="00D9468E"/>
    <w:rsid w:val="00D94699"/>
    <w:rsid w:val="00D946D6"/>
    <w:rsid w:val="00D948DE"/>
    <w:rsid w:val="00D9491F"/>
    <w:rsid w:val="00D9497F"/>
    <w:rsid w:val="00D949F3"/>
    <w:rsid w:val="00D94A54"/>
    <w:rsid w:val="00D94E2A"/>
    <w:rsid w:val="00D94EB6"/>
    <w:rsid w:val="00D94EF9"/>
    <w:rsid w:val="00D94F56"/>
    <w:rsid w:val="00D94F64"/>
    <w:rsid w:val="00D950BA"/>
    <w:rsid w:val="00D951BE"/>
    <w:rsid w:val="00D95243"/>
    <w:rsid w:val="00D95278"/>
    <w:rsid w:val="00D9527C"/>
    <w:rsid w:val="00D952CE"/>
    <w:rsid w:val="00D952CF"/>
    <w:rsid w:val="00D9531D"/>
    <w:rsid w:val="00D953A9"/>
    <w:rsid w:val="00D954B7"/>
    <w:rsid w:val="00D95505"/>
    <w:rsid w:val="00D95506"/>
    <w:rsid w:val="00D9553A"/>
    <w:rsid w:val="00D956BE"/>
    <w:rsid w:val="00D95780"/>
    <w:rsid w:val="00D957D3"/>
    <w:rsid w:val="00D95845"/>
    <w:rsid w:val="00D958ED"/>
    <w:rsid w:val="00D95AB2"/>
    <w:rsid w:val="00D95B28"/>
    <w:rsid w:val="00D95D0B"/>
    <w:rsid w:val="00D95ECD"/>
    <w:rsid w:val="00D95FBD"/>
    <w:rsid w:val="00D96143"/>
    <w:rsid w:val="00D961C1"/>
    <w:rsid w:val="00D962CA"/>
    <w:rsid w:val="00D963AE"/>
    <w:rsid w:val="00D963AF"/>
    <w:rsid w:val="00D963D4"/>
    <w:rsid w:val="00D9650F"/>
    <w:rsid w:val="00D9677C"/>
    <w:rsid w:val="00D969FE"/>
    <w:rsid w:val="00D96A63"/>
    <w:rsid w:val="00D96ADB"/>
    <w:rsid w:val="00D96DD1"/>
    <w:rsid w:val="00D96F80"/>
    <w:rsid w:val="00D96FB7"/>
    <w:rsid w:val="00D97026"/>
    <w:rsid w:val="00D971CD"/>
    <w:rsid w:val="00D971DC"/>
    <w:rsid w:val="00D97266"/>
    <w:rsid w:val="00D972DF"/>
    <w:rsid w:val="00D973F3"/>
    <w:rsid w:val="00D9743A"/>
    <w:rsid w:val="00D9743F"/>
    <w:rsid w:val="00D97529"/>
    <w:rsid w:val="00D97538"/>
    <w:rsid w:val="00D975BA"/>
    <w:rsid w:val="00D97616"/>
    <w:rsid w:val="00D97654"/>
    <w:rsid w:val="00D9766C"/>
    <w:rsid w:val="00D9768E"/>
    <w:rsid w:val="00D9770F"/>
    <w:rsid w:val="00D977F0"/>
    <w:rsid w:val="00D977FF"/>
    <w:rsid w:val="00D978C5"/>
    <w:rsid w:val="00D979DF"/>
    <w:rsid w:val="00D97B34"/>
    <w:rsid w:val="00D97B6F"/>
    <w:rsid w:val="00D97BBF"/>
    <w:rsid w:val="00D97BD0"/>
    <w:rsid w:val="00D97D66"/>
    <w:rsid w:val="00D97EBC"/>
    <w:rsid w:val="00D97EC8"/>
    <w:rsid w:val="00D97EEC"/>
    <w:rsid w:val="00D97EFC"/>
    <w:rsid w:val="00DA0036"/>
    <w:rsid w:val="00DA0073"/>
    <w:rsid w:val="00DA00A1"/>
    <w:rsid w:val="00DA00AE"/>
    <w:rsid w:val="00DA00C5"/>
    <w:rsid w:val="00DA016C"/>
    <w:rsid w:val="00DA01B6"/>
    <w:rsid w:val="00DA0222"/>
    <w:rsid w:val="00DA086D"/>
    <w:rsid w:val="00DA093D"/>
    <w:rsid w:val="00DA09C0"/>
    <w:rsid w:val="00DA0AC0"/>
    <w:rsid w:val="00DA0D42"/>
    <w:rsid w:val="00DA0EFE"/>
    <w:rsid w:val="00DA0FC3"/>
    <w:rsid w:val="00DA1020"/>
    <w:rsid w:val="00DA108B"/>
    <w:rsid w:val="00DA1305"/>
    <w:rsid w:val="00DA13B2"/>
    <w:rsid w:val="00DA1591"/>
    <w:rsid w:val="00DA16E6"/>
    <w:rsid w:val="00DA180E"/>
    <w:rsid w:val="00DA182C"/>
    <w:rsid w:val="00DA18C5"/>
    <w:rsid w:val="00DA193F"/>
    <w:rsid w:val="00DA19B8"/>
    <w:rsid w:val="00DA19EB"/>
    <w:rsid w:val="00DA1A1C"/>
    <w:rsid w:val="00DA1B5E"/>
    <w:rsid w:val="00DA1D8F"/>
    <w:rsid w:val="00DA1DD5"/>
    <w:rsid w:val="00DA1E26"/>
    <w:rsid w:val="00DA1E75"/>
    <w:rsid w:val="00DA1E84"/>
    <w:rsid w:val="00DA2092"/>
    <w:rsid w:val="00DA220C"/>
    <w:rsid w:val="00DA2235"/>
    <w:rsid w:val="00DA232A"/>
    <w:rsid w:val="00DA232F"/>
    <w:rsid w:val="00DA23DE"/>
    <w:rsid w:val="00DA23EA"/>
    <w:rsid w:val="00DA2464"/>
    <w:rsid w:val="00DA2537"/>
    <w:rsid w:val="00DA25F1"/>
    <w:rsid w:val="00DA2619"/>
    <w:rsid w:val="00DA2666"/>
    <w:rsid w:val="00DA26B8"/>
    <w:rsid w:val="00DA26BD"/>
    <w:rsid w:val="00DA2713"/>
    <w:rsid w:val="00DA27C4"/>
    <w:rsid w:val="00DA2858"/>
    <w:rsid w:val="00DA2998"/>
    <w:rsid w:val="00DA2A0A"/>
    <w:rsid w:val="00DA2C5A"/>
    <w:rsid w:val="00DA2D1F"/>
    <w:rsid w:val="00DA30A7"/>
    <w:rsid w:val="00DA31D0"/>
    <w:rsid w:val="00DA3202"/>
    <w:rsid w:val="00DA3363"/>
    <w:rsid w:val="00DA33F3"/>
    <w:rsid w:val="00DA34DA"/>
    <w:rsid w:val="00DA358C"/>
    <w:rsid w:val="00DA35E0"/>
    <w:rsid w:val="00DA365A"/>
    <w:rsid w:val="00DA36B7"/>
    <w:rsid w:val="00DA36D0"/>
    <w:rsid w:val="00DA3800"/>
    <w:rsid w:val="00DA389A"/>
    <w:rsid w:val="00DA39A1"/>
    <w:rsid w:val="00DA39D6"/>
    <w:rsid w:val="00DA39E7"/>
    <w:rsid w:val="00DA3B4C"/>
    <w:rsid w:val="00DA3ECB"/>
    <w:rsid w:val="00DA3FCA"/>
    <w:rsid w:val="00DA401E"/>
    <w:rsid w:val="00DA4028"/>
    <w:rsid w:val="00DA405F"/>
    <w:rsid w:val="00DA40AA"/>
    <w:rsid w:val="00DA40BC"/>
    <w:rsid w:val="00DA416F"/>
    <w:rsid w:val="00DA424F"/>
    <w:rsid w:val="00DA43CF"/>
    <w:rsid w:val="00DA4562"/>
    <w:rsid w:val="00DA46D4"/>
    <w:rsid w:val="00DA4BFB"/>
    <w:rsid w:val="00DA4CA0"/>
    <w:rsid w:val="00DA4CEF"/>
    <w:rsid w:val="00DA4EB6"/>
    <w:rsid w:val="00DA4F42"/>
    <w:rsid w:val="00DA4F92"/>
    <w:rsid w:val="00DA5065"/>
    <w:rsid w:val="00DA50BA"/>
    <w:rsid w:val="00DA519C"/>
    <w:rsid w:val="00DA51D3"/>
    <w:rsid w:val="00DA52F5"/>
    <w:rsid w:val="00DA5464"/>
    <w:rsid w:val="00DA5551"/>
    <w:rsid w:val="00DA5639"/>
    <w:rsid w:val="00DA56B4"/>
    <w:rsid w:val="00DA579D"/>
    <w:rsid w:val="00DA57D2"/>
    <w:rsid w:val="00DA580C"/>
    <w:rsid w:val="00DA58CE"/>
    <w:rsid w:val="00DA58FF"/>
    <w:rsid w:val="00DA59D0"/>
    <w:rsid w:val="00DA5B7F"/>
    <w:rsid w:val="00DA5B92"/>
    <w:rsid w:val="00DA5E83"/>
    <w:rsid w:val="00DA5EAA"/>
    <w:rsid w:val="00DA5FE8"/>
    <w:rsid w:val="00DA6035"/>
    <w:rsid w:val="00DA60F1"/>
    <w:rsid w:val="00DA613F"/>
    <w:rsid w:val="00DA6187"/>
    <w:rsid w:val="00DA6231"/>
    <w:rsid w:val="00DA6348"/>
    <w:rsid w:val="00DA638C"/>
    <w:rsid w:val="00DA63EB"/>
    <w:rsid w:val="00DA6411"/>
    <w:rsid w:val="00DA6481"/>
    <w:rsid w:val="00DA6492"/>
    <w:rsid w:val="00DA6497"/>
    <w:rsid w:val="00DA649B"/>
    <w:rsid w:val="00DA649E"/>
    <w:rsid w:val="00DA65A6"/>
    <w:rsid w:val="00DA65EF"/>
    <w:rsid w:val="00DA662F"/>
    <w:rsid w:val="00DA6953"/>
    <w:rsid w:val="00DA6971"/>
    <w:rsid w:val="00DA699D"/>
    <w:rsid w:val="00DA69B8"/>
    <w:rsid w:val="00DA6B97"/>
    <w:rsid w:val="00DA6BE1"/>
    <w:rsid w:val="00DA6C4A"/>
    <w:rsid w:val="00DA6CFF"/>
    <w:rsid w:val="00DA6DB2"/>
    <w:rsid w:val="00DA6E32"/>
    <w:rsid w:val="00DA6E73"/>
    <w:rsid w:val="00DA6ED3"/>
    <w:rsid w:val="00DA6F0B"/>
    <w:rsid w:val="00DA6F4B"/>
    <w:rsid w:val="00DA6FC2"/>
    <w:rsid w:val="00DA7187"/>
    <w:rsid w:val="00DA720D"/>
    <w:rsid w:val="00DA74AF"/>
    <w:rsid w:val="00DA75E9"/>
    <w:rsid w:val="00DA7812"/>
    <w:rsid w:val="00DA7ADB"/>
    <w:rsid w:val="00DA7C21"/>
    <w:rsid w:val="00DA7DB2"/>
    <w:rsid w:val="00DA7ED3"/>
    <w:rsid w:val="00DA7EF0"/>
    <w:rsid w:val="00DA7FAB"/>
    <w:rsid w:val="00DB0049"/>
    <w:rsid w:val="00DB012C"/>
    <w:rsid w:val="00DB01A0"/>
    <w:rsid w:val="00DB0264"/>
    <w:rsid w:val="00DB0324"/>
    <w:rsid w:val="00DB03CB"/>
    <w:rsid w:val="00DB04AF"/>
    <w:rsid w:val="00DB05AD"/>
    <w:rsid w:val="00DB0668"/>
    <w:rsid w:val="00DB0751"/>
    <w:rsid w:val="00DB0875"/>
    <w:rsid w:val="00DB08A9"/>
    <w:rsid w:val="00DB08BE"/>
    <w:rsid w:val="00DB0965"/>
    <w:rsid w:val="00DB09E6"/>
    <w:rsid w:val="00DB0AB8"/>
    <w:rsid w:val="00DB0C3B"/>
    <w:rsid w:val="00DB0D60"/>
    <w:rsid w:val="00DB0DF3"/>
    <w:rsid w:val="00DB0E2E"/>
    <w:rsid w:val="00DB0F7F"/>
    <w:rsid w:val="00DB11A2"/>
    <w:rsid w:val="00DB1427"/>
    <w:rsid w:val="00DB16BE"/>
    <w:rsid w:val="00DB1739"/>
    <w:rsid w:val="00DB174B"/>
    <w:rsid w:val="00DB1777"/>
    <w:rsid w:val="00DB197F"/>
    <w:rsid w:val="00DB1A4B"/>
    <w:rsid w:val="00DB1BB0"/>
    <w:rsid w:val="00DB1EE0"/>
    <w:rsid w:val="00DB2221"/>
    <w:rsid w:val="00DB23CF"/>
    <w:rsid w:val="00DB2589"/>
    <w:rsid w:val="00DB288B"/>
    <w:rsid w:val="00DB28CD"/>
    <w:rsid w:val="00DB2A98"/>
    <w:rsid w:val="00DB2B0F"/>
    <w:rsid w:val="00DB2B3A"/>
    <w:rsid w:val="00DB2BF5"/>
    <w:rsid w:val="00DB2C65"/>
    <w:rsid w:val="00DB2C8E"/>
    <w:rsid w:val="00DB2CDF"/>
    <w:rsid w:val="00DB2E21"/>
    <w:rsid w:val="00DB2E7D"/>
    <w:rsid w:val="00DB2FBC"/>
    <w:rsid w:val="00DB30B7"/>
    <w:rsid w:val="00DB3333"/>
    <w:rsid w:val="00DB33D3"/>
    <w:rsid w:val="00DB3521"/>
    <w:rsid w:val="00DB35CE"/>
    <w:rsid w:val="00DB3891"/>
    <w:rsid w:val="00DB3A2D"/>
    <w:rsid w:val="00DB3B50"/>
    <w:rsid w:val="00DB3DAF"/>
    <w:rsid w:val="00DB4144"/>
    <w:rsid w:val="00DB415D"/>
    <w:rsid w:val="00DB4176"/>
    <w:rsid w:val="00DB41B5"/>
    <w:rsid w:val="00DB4247"/>
    <w:rsid w:val="00DB429B"/>
    <w:rsid w:val="00DB42AD"/>
    <w:rsid w:val="00DB42B7"/>
    <w:rsid w:val="00DB4306"/>
    <w:rsid w:val="00DB439E"/>
    <w:rsid w:val="00DB43DE"/>
    <w:rsid w:val="00DB4505"/>
    <w:rsid w:val="00DB45CC"/>
    <w:rsid w:val="00DB4665"/>
    <w:rsid w:val="00DB47C4"/>
    <w:rsid w:val="00DB48A4"/>
    <w:rsid w:val="00DB4A6D"/>
    <w:rsid w:val="00DB4D19"/>
    <w:rsid w:val="00DB4D6C"/>
    <w:rsid w:val="00DB4ECE"/>
    <w:rsid w:val="00DB4EEB"/>
    <w:rsid w:val="00DB4FEC"/>
    <w:rsid w:val="00DB50E1"/>
    <w:rsid w:val="00DB50E6"/>
    <w:rsid w:val="00DB51A4"/>
    <w:rsid w:val="00DB53CB"/>
    <w:rsid w:val="00DB558D"/>
    <w:rsid w:val="00DB55E5"/>
    <w:rsid w:val="00DB5685"/>
    <w:rsid w:val="00DB56AC"/>
    <w:rsid w:val="00DB56AD"/>
    <w:rsid w:val="00DB581B"/>
    <w:rsid w:val="00DB58F5"/>
    <w:rsid w:val="00DB594B"/>
    <w:rsid w:val="00DB595B"/>
    <w:rsid w:val="00DB59BC"/>
    <w:rsid w:val="00DB59DB"/>
    <w:rsid w:val="00DB5A19"/>
    <w:rsid w:val="00DB5BAA"/>
    <w:rsid w:val="00DB5C49"/>
    <w:rsid w:val="00DB5C85"/>
    <w:rsid w:val="00DB5D4B"/>
    <w:rsid w:val="00DB5EF1"/>
    <w:rsid w:val="00DB6006"/>
    <w:rsid w:val="00DB61C8"/>
    <w:rsid w:val="00DB61DD"/>
    <w:rsid w:val="00DB62D3"/>
    <w:rsid w:val="00DB630A"/>
    <w:rsid w:val="00DB6318"/>
    <w:rsid w:val="00DB6487"/>
    <w:rsid w:val="00DB654B"/>
    <w:rsid w:val="00DB6647"/>
    <w:rsid w:val="00DB669A"/>
    <w:rsid w:val="00DB672C"/>
    <w:rsid w:val="00DB6821"/>
    <w:rsid w:val="00DB688C"/>
    <w:rsid w:val="00DB699F"/>
    <w:rsid w:val="00DB6A89"/>
    <w:rsid w:val="00DB6B13"/>
    <w:rsid w:val="00DB6BA6"/>
    <w:rsid w:val="00DB6CA9"/>
    <w:rsid w:val="00DB6ED9"/>
    <w:rsid w:val="00DB6F10"/>
    <w:rsid w:val="00DB6F27"/>
    <w:rsid w:val="00DB6FB2"/>
    <w:rsid w:val="00DB7132"/>
    <w:rsid w:val="00DB727F"/>
    <w:rsid w:val="00DB72AC"/>
    <w:rsid w:val="00DB7393"/>
    <w:rsid w:val="00DB73B6"/>
    <w:rsid w:val="00DB7532"/>
    <w:rsid w:val="00DB760C"/>
    <w:rsid w:val="00DB76A4"/>
    <w:rsid w:val="00DB76EC"/>
    <w:rsid w:val="00DB7734"/>
    <w:rsid w:val="00DB77BC"/>
    <w:rsid w:val="00DB781D"/>
    <w:rsid w:val="00DB786E"/>
    <w:rsid w:val="00DB78C7"/>
    <w:rsid w:val="00DB7AA3"/>
    <w:rsid w:val="00DB7F01"/>
    <w:rsid w:val="00DB7F5D"/>
    <w:rsid w:val="00DC005A"/>
    <w:rsid w:val="00DC0072"/>
    <w:rsid w:val="00DC01DB"/>
    <w:rsid w:val="00DC021C"/>
    <w:rsid w:val="00DC0414"/>
    <w:rsid w:val="00DC046F"/>
    <w:rsid w:val="00DC056B"/>
    <w:rsid w:val="00DC058C"/>
    <w:rsid w:val="00DC071E"/>
    <w:rsid w:val="00DC0742"/>
    <w:rsid w:val="00DC0885"/>
    <w:rsid w:val="00DC0992"/>
    <w:rsid w:val="00DC09AB"/>
    <w:rsid w:val="00DC0A87"/>
    <w:rsid w:val="00DC0B37"/>
    <w:rsid w:val="00DC0B39"/>
    <w:rsid w:val="00DC0B69"/>
    <w:rsid w:val="00DC0BBF"/>
    <w:rsid w:val="00DC0C28"/>
    <w:rsid w:val="00DC0C94"/>
    <w:rsid w:val="00DC0D1E"/>
    <w:rsid w:val="00DC0DCF"/>
    <w:rsid w:val="00DC0E31"/>
    <w:rsid w:val="00DC0F05"/>
    <w:rsid w:val="00DC10DE"/>
    <w:rsid w:val="00DC1230"/>
    <w:rsid w:val="00DC1460"/>
    <w:rsid w:val="00DC1656"/>
    <w:rsid w:val="00DC1761"/>
    <w:rsid w:val="00DC181B"/>
    <w:rsid w:val="00DC19E4"/>
    <w:rsid w:val="00DC1A1F"/>
    <w:rsid w:val="00DC1AB8"/>
    <w:rsid w:val="00DC1B31"/>
    <w:rsid w:val="00DC1BC9"/>
    <w:rsid w:val="00DC1BF7"/>
    <w:rsid w:val="00DC1C4A"/>
    <w:rsid w:val="00DC1D0F"/>
    <w:rsid w:val="00DC1EF4"/>
    <w:rsid w:val="00DC1F37"/>
    <w:rsid w:val="00DC2002"/>
    <w:rsid w:val="00DC200B"/>
    <w:rsid w:val="00DC22BB"/>
    <w:rsid w:val="00DC2689"/>
    <w:rsid w:val="00DC27AC"/>
    <w:rsid w:val="00DC2914"/>
    <w:rsid w:val="00DC29DE"/>
    <w:rsid w:val="00DC2A47"/>
    <w:rsid w:val="00DC2AB1"/>
    <w:rsid w:val="00DC2D1A"/>
    <w:rsid w:val="00DC2D95"/>
    <w:rsid w:val="00DC2E61"/>
    <w:rsid w:val="00DC2E64"/>
    <w:rsid w:val="00DC2EBD"/>
    <w:rsid w:val="00DC2ED9"/>
    <w:rsid w:val="00DC2EE8"/>
    <w:rsid w:val="00DC2F13"/>
    <w:rsid w:val="00DC2FC3"/>
    <w:rsid w:val="00DC2FCD"/>
    <w:rsid w:val="00DC2FEC"/>
    <w:rsid w:val="00DC30D0"/>
    <w:rsid w:val="00DC3273"/>
    <w:rsid w:val="00DC3435"/>
    <w:rsid w:val="00DC3448"/>
    <w:rsid w:val="00DC34EB"/>
    <w:rsid w:val="00DC34F2"/>
    <w:rsid w:val="00DC35F6"/>
    <w:rsid w:val="00DC3685"/>
    <w:rsid w:val="00DC36AE"/>
    <w:rsid w:val="00DC3784"/>
    <w:rsid w:val="00DC37EB"/>
    <w:rsid w:val="00DC380B"/>
    <w:rsid w:val="00DC388F"/>
    <w:rsid w:val="00DC3942"/>
    <w:rsid w:val="00DC39C8"/>
    <w:rsid w:val="00DC3BDB"/>
    <w:rsid w:val="00DC3C74"/>
    <w:rsid w:val="00DC3D42"/>
    <w:rsid w:val="00DC3E97"/>
    <w:rsid w:val="00DC3F2F"/>
    <w:rsid w:val="00DC3FF9"/>
    <w:rsid w:val="00DC40C1"/>
    <w:rsid w:val="00DC415A"/>
    <w:rsid w:val="00DC415F"/>
    <w:rsid w:val="00DC420D"/>
    <w:rsid w:val="00DC4289"/>
    <w:rsid w:val="00DC4346"/>
    <w:rsid w:val="00DC438D"/>
    <w:rsid w:val="00DC443C"/>
    <w:rsid w:val="00DC45B1"/>
    <w:rsid w:val="00DC462E"/>
    <w:rsid w:val="00DC47C4"/>
    <w:rsid w:val="00DC48D3"/>
    <w:rsid w:val="00DC4A3C"/>
    <w:rsid w:val="00DC4AE1"/>
    <w:rsid w:val="00DC4B56"/>
    <w:rsid w:val="00DC4BC2"/>
    <w:rsid w:val="00DC4C9D"/>
    <w:rsid w:val="00DC4D93"/>
    <w:rsid w:val="00DC4DC3"/>
    <w:rsid w:val="00DC4EBF"/>
    <w:rsid w:val="00DC4EC4"/>
    <w:rsid w:val="00DC4F1D"/>
    <w:rsid w:val="00DC50B5"/>
    <w:rsid w:val="00DC533C"/>
    <w:rsid w:val="00DC5373"/>
    <w:rsid w:val="00DC5461"/>
    <w:rsid w:val="00DC5501"/>
    <w:rsid w:val="00DC5595"/>
    <w:rsid w:val="00DC559E"/>
    <w:rsid w:val="00DC55F7"/>
    <w:rsid w:val="00DC5854"/>
    <w:rsid w:val="00DC5AA9"/>
    <w:rsid w:val="00DC5ACE"/>
    <w:rsid w:val="00DC5B1E"/>
    <w:rsid w:val="00DC5D61"/>
    <w:rsid w:val="00DC5DA7"/>
    <w:rsid w:val="00DC5DFB"/>
    <w:rsid w:val="00DC5E9A"/>
    <w:rsid w:val="00DC5F8D"/>
    <w:rsid w:val="00DC5FBC"/>
    <w:rsid w:val="00DC6266"/>
    <w:rsid w:val="00DC62E7"/>
    <w:rsid w:val="00DC6327"/>
    <w:rsid w:val="00DC643A"/>
    <w:rsid w:val="00DC65A4"/>
    <w:rsid w:val="00DC65CE"/>
    <w:rsid w:val="00DC67A5"/>
    <w:rsid w:val="00DC68C9"/>
    <w:rsid w:val="00DC68F9"/>
    <w:rsid w:val="00DC694A"/>
    <w:rsid w:val="00DC696F"/>
    <w:rsid w:val="00DC6A44"/>
    <w:rsid w:val="00DC6BE0"/>
    <w:rsid w:val="00DC6EA1"/>
    <w:rsid w:val="00DC7072"/>
    <w:rsid w:val="00DC7087"/>
    <w:rsid w:val="00DC70BC"/>
    <w:rsid w:val="00DC70EB"/>
    <w:rsid w:val="00DC715D"/>
    <w:rsid w:val="00DC720E"/>
    <w:rsid w:val="00DC722C"/>
    <w:rsid w:val="00DC72F4"/>
    <w:rsid w:val="00DC730D"/>
    <w:rsid w:val="00DC7418"/>
    <w:rsid w:val="00DC758D"/>
    <w:rsid w:val="00DC75B8"/>
    <w:rsid w:val="00DC77E3"/>
    <w:rsid w:val="00DC781C"/>
    <w:rsid w:val="00DC7821"/>
    <w:rsid w:val="00DC7A05"/>
    <w:rsid w:val="00DC7A56"/>
    <w:rsid w:val="00DC7A9D"/>
    <w:rsid w:val="00DC7B0A"/>
    <w:rsid w:val="00DC7EDD"/>
    <w:rsid w:val="00DC7F75"/>
    <w:rsid w:val="00DD004C"/>
    <w:rsid w:val="00DD023A"/>
    <w:rsid w:val="00DD02E3"/>
    <w:rsid w:val="00DD05C0"/>
    <w:rsid w:val="00DD05F9"/>
    <w:rsid w:val="00DD0690"/>
    <w:rsid w:val="00DD0920"/>
    <w:rsid w:val="00DD099E"/>
    <w:rsid w:val="00DD09A6"/>
    <w:rsid w:val="00DD0B9A"/>
    <w:rsid w:val="00DD0C03"/>
    <w:rsid w:val="00DD0C3C"/>
    <w:rsid w:val="00DD0C3F"/>
    <w:rsid w:val="00DD0EE5"/>
    <w:rsid w:val="00DD102C"/>
    <w:rsid w:val="00DD12BD"/>
    <w:rsid w:val="00DD1415"/>
    <w:rsid w:val="00DD15EB"/>
    <w:rsid w:val="00DD16D2"/>
    <w:rsid w:val="00DD16FB"/>
    <w:rsid w:val="00DD1758"/>
    <w:rsid w:val="00DD1848"/>
    <w:rsid w:val="00DD1924"/>
    <w:rsid w:val="00DD1966"/>
    <w:rsid w:val="00DD1979"/>
    <w:rsid w:val="00DD1A6E"/>
    <w:rsid w:val="00DD1B55"/>
    <w:rsid w:val="00DD1B89"/>
    <w:rsid w:val="00DD1DF8"/>
    <w:rsid w:val="00DD1E59"/>
    <w:rsid w:val="00DD218E"/>
    <w:rsid w:val="00DD21B7"/>
    <w:rsid w:val="00DD23DF"/>
    <w:rsid w:val="00DD2637"/>
    <w:rsid w:val="00DD26D5"/>
    <w:rsid w:val="00DD26F3"/>
    <w:rsid w:val="00DD2834"/>
    <w:rsid w:val="00DD2A16"/>
    <w:rsid w:val="00DD2A1E"/>
    <w:rsid w:val="00DD2B18"/>
    <w:rsid w:val="00DD2B91"/>
    <w:rsid w:val="00DD2B96"/>
    <w:rsid w:val="00DD2C05"/>
    <w:rsid w:val="00DD3051"/>
    <w:rsid w:val="00DD305A"/>
    <w:rsid w:val="00DD30FB"/>
    <w:rsid w:val="00DD31A8"/>
    <w:rsid w:val="00DD31DC"/>
    <w:rsid w:val="00DD3255"/>
    <w:rsid w:val="00DD325E"/>
    <w:rsid w:val="00DD3379"/>
    <w:rsid w:val="00DD33FB"/>
    <w:rsid w:val="00DD35AA"/>
    <w:rsid w:val="00DD35E7"/>
    <w:rsid w:val="00DD3663"/>
    <w:rsid w:val="00DD376C"/>
    <w:rsid w:val="00DD387D"/>
    <w:rsid w:val="00DD389A"/>
    <w:rsid w:val="00DD3A4B"/>
    <w:rsid w:val="00DD3AB0"/>
    <w:rsid w:val="00DD3AF3"/>
    <w:rsid w:val="00DD3B24"/>
    <w:rsid w:val="00DD3B52"/>
    <w:rsid w:val="00DD3C82"/>
    <w:rsid w:val="00DD3D3B"/>
    <w:rsid w:val="00DD3DCE"/>
    <w:rsid w:val="00DD3E28"/>
    <w:rsid w:val="00DD3F1F"/>
    <w:rsid w:val="00DD3F5A"/>
    <w:rsid w:val="00DD4098"/>
    <w:rsid w:val="00DD409F"/>
    <w:rsid w:val="00DD40A3"/>
    <w:rsid w:val="00DD41C2"/>
    <w:rsid w:val="00DD4216"/>
    <w:rsid w:val="00DD4294"/>
    <w:rsid w:val="00DD429D"/>
    <w:rsid w:val="00DD4390"/>
    <w:rsid w:val="00DD4484"/>
    <w:rsid w:val="00DD4539"/>
    <w:rsid w:val="00DD456F"/>
    <w:rsid w:val="00DD45AC"/>
    <w:rsid w:val="00DD465A"/>
    <w:rsid w:val="00DD467C"/>
    <w:rsid w:val="00DD4722"/>
    <w:rsid w:val="00DD4755"/>
    <w:rsid w:val="00DD4787"/>
    <w:rsid w:val="00DD4838"/>
    <w:rsid w:val="00DD48E6"/>
    <w:rsid w:val="00DD4919"/>
    <w:rsid w:val="00DD4934"/>
    <w:rsid w:val="00DD4A93"/>
    <w:rsid w:val="00DD4B86"/>
    <w:rsid w:val="00DD4BF8"/>
    <w:rsid w:val="00DD4CB8"/>
    <w:rsid w:val="00DD4D3D"/>
    <w:rsid w:val="00DD4D5B"/>
    <w:rsid w:val="00DD4DA0"/>
    <w:rsid w:val="00DD4DD8"/>
    <w:rsid w:val="00DD4E1E"/>
    <w:rsid w:val="00DD4E30"/>
    <w:rsid w:val="00DD4EC8"/>
    <w:rsid w:val="00DD50BA"/>
    <w:rsid w:val="00DD5123"/>
    <w:rsid w:val="00DD5229"/>
    <w:rsid w:val="00DD5271"/>
    <w:rsid w:val="00DD5381"/>
    <w:rsid w:val="00DD53B8"/>
    <w:rsid w:val="00DD557B"/>
    <w:rsid w:val="00DD5647"/>
    <w:rsid w:val="00DD564C"/>
    <w:rsid w:val="00DD5684"/>
    <w:rsid w:val="00DD56AA"/>
    <w:rsid w:val="00DD56C2"/>
    <w:rsid w:val="00DD573C"/>
    <w:rsid w:val="00DD5743"/>
    <w:rsid w:val="00DD5894"/>
    <w:rsid w:val="00DD59E3"/>
    <w:rsid w:val="00DD5A9F"/>
    <w:rsid w:val="00DD5AAD"/>
    <w:rsid w:val="00DD5ABB"/>
    <w:rsid w:val="00DD5B89"/>
    <w:rsid w:val="00DD5BA6"/>
    <w:rsid w:val="00DD5BE9"/>
    <w:rsid w:val="00DD5C34"/>
    <w:rsid w:val="00DD5EA4"/>
    <w:rsid w:val="00DD6023"/>
    <w:rsid w:val="00DD6042"/>
    <w:rsid w:val="00DD61BF"/>
    <w:rsid w:val="00DD61E1"/>
    <w:rsid w:val="00DD62A6"/>
    <w:rsid w:val="00DD6391"/>
    <w:rsid w:val="00DD6419"/>
    <w:rsid w:val="00DD6682"/>
    <w:rsid w:val="00DD682C"/>
    <w:rsid w:val="00DD687A"/>
    <w:rsid w:val="00DD6961"/>
    <w:rsid w:val="00DD6BB9"/>
    <w:rsid w:val="00DD6C76"/>
    <w:rsid w:val="00DD6C8B"/>
    <w:rsid w:val="00DD6C9B"/>
    <w:rsid w:val="00DD6CEA"/>
    <w:rsid w:val="00DD6FD7"/>
    <w:rsid w:val="00DD7267"/>
    <w:rsid w:val="00DD72FC"/>
    <w:rsid w:val="00DD7361"/>
    <w:rsid w:val="00DD753F"/>
    <w:rsid w:val="00DD76F2"/>
    <w:rsid w:val="00DD77C6"/>
    <w:rsid w:val="00DD78E6"/>
    <w:rsid w:val="00DD7A2D"/>
    <w:rsid w:val="00DD7AA3"/>
    <w:rsid w:val="00DD7D19"/>
    <w:rsid w:val="00DD7F44"/>
    <w:rsid w:val="00DD7F81"/>
    <w:rsid w:val="00DD7FD9"/>
    <w:rsid w:val="00DE00A1"/>
    <w:rsid w:val="00DE00E3"/>
    <w:rsid w:val="00DE02F8"/>
    <w:rsid w:val="00DE0319"/>
    <w:rsid w:val="00DE031A"/>
    <w:rsid w:val="00DE0330"/>
    <w:rsid w:val="00DE0392"/>
    <w:rsid w:val="00DE0522"/>
    <w:rsid w:val="00DE0649"/>
    <w:rsid w:val="00DE06F6"/>
    <w:rsid w:val="00DE077B"/>
    <w:rsid w:val="00DE07A4"/>
    <w:rsid w:val="00DE07CF"/>
    <w:rsid w:val="00DE086A"/>
    <w:rsid w:val="00DE08B3"/>
    <w:rsid w:val="00DE08D9"/>
    <w:rsid w:val="00DE093B"/>
    <w:rsid w:val="00DE0960"/>
    <w:rsid w:val="00DE09AC"/>
    <w:rsid w:val="00DE0BAA"/>
    <w:rsid w:val="00DE0C00"/>
    <w:rsid w:val="00DE0C5D"/>
    <w:rsid w:val="00DE0E22"/>
    <w:rsid w:val="00DE0F02"/>
    <w:rsid w:val="00DE0F34"/>
    <w:rsid w:val="00DE1009"/>
    <w:rsid w:val="00DE1074"/>
    <w:rsid w:val="00DE108C"/>
    <w:rsid w:val="00DE10CE"/>
    <w:rsid w:val="00DE115B"/>
    <w:rsid w:val="00DE1227"/>
    <w:rsid w:val="00DE1231"/>
    <w:rsid w:val="00DE1399"/>
    <w:rsid w:val="00DE1419"/>
    <w:rsid w:val="00DE1598"/>
    <w:rsid w:val="00DE16AC"/>
    <w:rsid w:val="00DE1769"/>
    <w:rsid w:val="00DE178A"/>
    <w:rsid w:val="00DE17D0"/>
    <w:rsid w:val="00DE19F3"/>
    <w:rsid w:val="00DE1BEE"/>
    <w:rsid w:val="00DE1CAF"/>
    <w:rsid w:val="00DE1D74"/>
    <w:rsid w:val="00DE1E50"/>
    <w:rsid w:val="00DE1E9B"/>
    <w:rsid w:val="00DE1EEB"/>
    <w:rsid w:val="00DE1F3C"/>
    <w:rsid w:val="00DE2092"/>
    <w:rsid w:val="00DE20C7"/>
    <w:rsid w:val="00DE2115"/>
    <w:rsid w:val="00DE21CF"/>
    <w:rsid w:val="00DE2322"/>
    <w:rsid w:val="00DE2375"/>
    <w:rsid w:val="00DE23B6"/>
    <w:rsid w:val="00DE2442"/>
    <w:rsid w:val="00DE2550"/>
    <w:rsid w:val="00DE28BD"/>
    <w:rsid w:val="00DE2CA4"/>
    <w:rsid w:val="00DE2D9C"/>
    <w:rsid w:val="00DE2F51"/>
    <w:rsid w:val="00DE2FF0"/>
    <w:rsid w:val="00DE3033"/>
    <w:rsid w:val="00DE30FA"/>
    <w:rsid w:val="00DE31A4"/>
    <w:rsid w:val="00DE33ED"/>
    <w:rsid w:val="00DE3424"/>
    <w:rsid w:val="00DE3434"/>
    <w:rsid w:val="00DE357D"/>
    <w:rsid w:val="00DE3680"/>
    <w:rsid w:val="00DE36A9"/>
    <w:rsid w:val="00DE37D0"/>
    <w:rsid w:val="00DE384B"/>
    <w:rsid w:val="00DE3867"/>
    <w:rsid w:val="00DE3878"/>
    <w:rsid w:val="00DE3A32"/>
    <w:rsid w:val="00DE3AEA"/>
    <w:rsid w:val="00DE3B35"/>
    <w:rsid w:val="00DE3B77"/>
    <w:rsid w:val="00DE3B8B"/>
    <w:rsid w:val="00DE3BC5"/>
    <w:rsid w:val="00DE3BE2"/>
    <w:rsid w:val="00DE3CDB"/>
    <w:rsid w:val="00DE3D93"/>
    <w:rsid w:val="00DE3DA9"/>
    <w:rsid w:val="00DE3E01"/>
    <w:rsid w:val="00DE3E6E"/>
    <w:rsid w:val="00DE3ED2"/>
    <w:rsid w:val="00DE3EEA"/>
    <w:rsid w:val="00DE3F56"/>
    <w:rsid w:val="00DE41A2"/>
    <w:rsid w:val="00DE430E"/>
    <w:rsid w:val="00DE4352"/>
    <w:rsid w:val="00DE4383"/>
    <w:rsid w:val="00DE4400"/>
    <w:rsid w:val="00DE444E"/>
    <w:rsid w:val="00DE454D"/>
    <w:rsid w:val="00DE45D3"/>
    <w:rsid w:val="00DE4819"/>
    <w:rsid w:val="00DE4881"/>
    <w:rsid w:val="00DE48D9"/>
    <w:rsid w:val="00DE4961"/>
    <w:rsid w:val="00DE499C"/>
    <w:rsid w:val="00DE4C5D"/>
    <w:rsid w:val="00DE4C66"/>
    <w:rsid w:val="00DE4CD8"/>
    <w:rsid w:val="00DE4D0E"/>
    <w:rsid w:val="00DE4D15"/>
    <w:rsid w:val="00DE4EBD"/>
    <w:rsid w:val="00DE4EC6"/>
    <w:rsid w:val="00DE4F5C"/>
    <w:rsid w:val="00DE4F6A"/>
    <w:rsid w:val="00DE4F70"/>
    <w:rsid w:val="00DE5051"/>
    <w:rsid w:val="00DE516C"/>
    <w:rsid w:val="00DE51D0"/>
    <w:rsid w:val="00DE52C0"/>
    <w:rsid w:val="00DE5392"/>
    <w:rsid w:val="00DE5399"/>
    <w:rsid w:val="00DE5478"/>
    <w:rsid w:val="00DE5510"/>
    <w:rsid w:val="00DE562C"/>
    <w:rsid w:val="00DE5793"/>
    <w:rsid w:val="00DE57A2"/>
    <w:rsid w:val="00DE58B7"/>
    <w:rsid w:val="00DE5A09"/>
    <w:rsid w:val="00DE5B47"/>
    <w:rsid w:val="00DE5C29"/>
    <w:rsid w:val="00DE5C86"/>
    <w:rsid w:val="00DE5CC2"/>
    <w:rsid w:val="00DE5DFD"/>
    <w:rsid w:val="00DE5F77"/>
    <w:rsid w:val="00DE5FF1"/>
    <w:rsid w:val="00DE604E"/>
    <w:rsid w:val="00DE606A"/>
    <w:rsid w:val="00DE60B9"/>
    <w:rsid w:val="00DE6111"/>
    <w:rsid w:val="00DE633F"/>
    <w:rsid w:val="00DE634D"/>
    <w:rsid w:val="00DE638C"/>
    <w:rsid w:val="00DE63E9"/>
    <w:rsid w:val="00DE6480"/>
    <w:rsid w:val="00DE65C5"/>
    <w:rsid w:val="00DE65EA"/>
    <w:rsid w:val="00DE6666"/>
    <w:rsid w:val="00DE6812"/>
    <w:rsid w:val="00DE68A0"/>
    <w:rsid w:val="00DE68F9"/>
    <w:rsid w:val="00DE69CB"/>
    <w:rsid w:val="00DE6A69"/>
    <w:rsid w:val="00DE6AC6"/>
    <w:rsid w:val="00DE6AFF"/>
    <w:rsid w:val="00DE6B62"/>
    <w:rsid w:val="00DE6C56"/>
    <w:rsid w:val="00DE6DEA"/>
    <w:rsid w:val="00DE6E10"/>
    <w:rsid w:val="00DE6EBB"/>
    <w:rsid w:val="00DE6FB9"/>
    <w:rsid w:val="00DE7267"/>
    <w:rsid w:val="00DE7421"/>
    <w:rsid w:val="00DE74C6"/>
    <w:rsid w:val="00DE7577"/>
    <w:rsid w:val="00DE75A3"/>
    <w:rsid w:val="00DE762F"/>
    <w:rsid w:val="00DE771B"/>
    <w:rsid w:val="00DE77AE"/>
    <w:rsid w:val="00DE77BF"/>
    <w:rsid w:val="00DE79CA"/>
    <w:rsid w:val="00DE7A48"/>
    <w:rsid w:val="00DE7B3C"/>
    <w:rsid w:val="00DE7C74"/>
    <w:rsid w:val="00DE7C83"/>
    <w:rsid w:val="00DE7C9D"/>
    <w:rsid w:val="00DE7D25"/>
    <w:rsid w:val="00DE7DA8"/>
    <w:rsid w:val="00DE7E93"/>
    <w:rsid w:val="00DE7F41"/>
    <w:rsid w:val="00DE7FAD"/>
    <w:rsid w:val="00DF0001"/>
    <w:rsid w:val="00DF0041"/>
    <w:rsid w:val="00DF01C2"/>
    <w:rsid w:val="00DF02C9"/>
    <w:rsid w:val="00DF02CC"/>
    <w:rsid w:val="00DF0348"/>
    <w:rsid w:val="00DF04F1"/>
    <w:rsid w:val="00DF0551"/>
    <w:rsid w:val="00DF078A"/>
    <w:rsid w:val="00DF0794"/>
    <w:rsid w:val="00DF07B2"/>
    <w:rsid w:val="00DF089E"/>
    <w:rsid w:val="00DF08A7"/>
    <w:rsid w:val="00DF08C8"/>
    <w:rsid w:val="00DF094F"/>
    <w:rsid w:val="00DF0B20"/>
    <w:rsid w:val="00DF0B28"/>
    <w:rsid w:val="00DF0C42"/>
    <w:rsid w:val="00DF0C91"/>
    <w:rsid w:val="00DF0D4D"/>
    <w:rsid w:val="00DF0D6F"/>
    <w:rsid w:val="00DF0D8A"/>
    <w:rsid w:val="00DF0DEE"/>
    <w:rsid w:val="00DF0E77"/>
    <w:rsid w:val="00DF0F06"/>
    <w:rsid w:val="00DF0F58"/>
    <w:rsid w:val="00DF0FAC"/>
    <w:rsid w:val="00DF1002"/>
    <w:rsid w:val="00DF1048"/>
    <w:rsid w:val="00DF1117"/>
    <w:rsid w:val="00DF1199"/>
    <w:rsid w:val="00DF12EB"/>
    <w:rsid w:val="00DF12F5"/>
    <w:rsid w:val="00DF12FB"/>
    <w:rsid w:val="00DF130B"/>
    <w:rsid w:val="00DF13E2"/>
    <w:rsid w:val="00DF14F9"/>
    <w:rsid w:val="00DF153E"/>
    <w:rsid w:val="00DF168D"/>
    <w:rsid w:val="00DF16B0"/>
    <w:rsid w:val="00DF1783"/>
    <w:rsid w:val="00DF17A4"/>
    <w:rsid w:val="00DF17E5"/>
    <w:rsid w:val="00DF1819"/>
    <w:rsid w:val="00DF187F"/>
    <w:rsid w:val="00DF1916"/>
    <w:rsid w:val="00DF195A"/>
    <w:rsid w:val="00DF19C9"/>
    <w:rsid w:val="00DF1C2C"/>
    <w:rsid w:val="00DF1CDE"/>
    <w:rsid w:val="00DF1E72"/>
    <w:rsid w:val="00DF1ED6"/>
    <w:rsid w:val="00DF1F27"/>
    <w:rsid w:val="00DF2172"/>
    <w:rsid w:val="00DF22C0"/>
    <w:rsid w:val="00DF240C"/>
    <w:rsid w:val="00DF24A7"/>
    <w:rsid w:val="00DF24C4"/>
    <w:rsid w:val="00DF2695"/>
    <w:rsid w:val="00DF2909"/>
    <w:rsid w:val="00DF2988"/>
    <w:rsid w:val="00DF2992"/>
    <w:rsid w:val="00DF2B0C"/>
    <w:rsid w:val="00DF2B39"/>
    <w:rsid w:val="00DF2B75"/>
    <w:rsid w:val="00DF2BB8"/>
    <w:rsid w:val="00DF2C92"/>
    <w:rsid w:val="00DF2CC3"/>
    <w:rsid w:val="00DF2DAF"/>
    <w:rsid w:val="00DF2EDB"/>
    <w:rsid w:val="00DF300B"/>
    <w:rsid w:val="00DF3156"/>
    <w:rsid w:val="00DF3192"/>
    <w:rsid w:val="00DF31B5"/>
    <w:rsid w:val="00DF3200"/>
    <w:rsid w:val="00DF3265"/>
    <w:rsid w:val="00DF3365"/>
    <w:rsid w:val="00DF346F"/>
    <w:rsid w:val="00DF35E8"/>
    <w:rsid w:val="00DF36BF"/>
    <w:rsid w:val="00DF36C9"/>
    <w:rsid w:val="00DF36D0"/>
    <w:rsid w:val="00DF3711"/>
    <w:rsid w:val="00DF3963"/>
    <w:rsid w:val="00DF39CE"/>
    <w:rsid w:val="00DF3AD6"/>
    <w:rsid w:val="00DF3AE1"/>
    <w:rsid w:val="00DF3AF1"/>
    <w:rsid w:val="00DF3BFD"/>
    <w:rsid w:val="00DF3C14"/>
    <w:rsid w:val="00DF3C4C"/>
    <w:rsid w:val="00DF3CBD"/>
    <w:rsid w:val="00DF3D47"/>
    <w:rsid w:val="00DF3DA6"/>
    <w:rsid w:val="00DF3E6C"/>
    <w:rsid w:val="00DF3F2B"/>
    <w:rsid w:val="00DF3F30"/>
    <w:rsid w:val="00DF410F"/>
    <w:rsid w:val="00DF41E6"/>
    <w:rsid w:val="00DF437A"/>
    <w:rsid w:val="00DF43BD"/>
    <w:rsid w:val="00DF44F3"/>
    <w:rsid w:val="00DF46AB"/>
    <w:rsid w:val="00DF46DA"/>
    <w:rsid w:val="00DF4819"/>
    <w:rsid w:val="00DF488D"/>
    <w:rsid w:val="00DF4960"/>
    <w:rsid w:val="00DF49CA"/>
    <w:rsid w:val="00DF49E5"/>
    <w:rsid w:val="00DF4A4C"/>
    <w:rsid w:val="00DF4D7E"/>
    <w:rsid w:val="00DF4DBC"/>
    <w:rsid w:val="00DF4EB1"/>
    <w:rsid w:val="00DF4EBF"/>
    <w:rsid w:val="00DF5017"/>
    <w:rsid w:val="00DF5301"/>
    <w:rsid w:val="00DF530B"/>
    <w:rsid w:val="00DF554B"/>
    <w:rsid w:val="00DF5563"/>
    <w:rsid w:val="00DF5609"/>
    <w:rsid w:val="00DF565F"/>
    <w:rsid w:val="00DF5881"/>
    <w:rsid w:val="00DF58A7"/>
    <w:rsid w:val="00DF5924"/>
    <w:rsid w:val="00DF5B03"/>
    <w:rsid w:val="00DF5D88"/>
    <w:rsid w:val="00DF5DA2"/>
    <w:rsid w:val="00DF5F8C"/>
    <w:rsid w:val="00DF63CB"/>
    <w:rsid w:val="00DF65AF"/>
    <w:rsid w:val="00DF65B0"/>
    <w:rsid w:val="00DF66D9"/>
    <w:rsid w:val="00DF67AD"/>
    <w:rsid w:val="00DF682A"/>
    <w:rsid w:val="00DF6895"/>
    <w:rsid w:val="00DF68B0"/>
    <w:rsid w:val="00DF6987"/>
    <w:rsid w:val="00DF6AA6"/>
    <w:rsid w:val="00DF6C2D"/>
    <w:rsid w:val="00DF6E8B"/>
    <w:rsid w:val="00DF70F5"/>
    <w:rsid w:val="00DF70FE"/>
    <w:rsid w:val="00DF7164"/>
    <w:rsid w:val="00DF71DC"/>
    <w:rsid w:val="00DF7206"/>
    <w:rsid w:val="00DF727B"/>
    <w:rsid w:val="00DF729B"/>
    <w:rsid w:val="00DF74B9"/>
    <w:rsid w:val="00DF74CD"/>
    <w:rsid w:val="00DF74E4"/>
    <w:rsid w:val="00DF75EB"/>
    <w:rsid w:val="00DF7AE8"/>
    <w:rsid w:val="00DF7C96"/>
    <w:rsid w:val="00DF7CEF"/>
    <w:rsid w:val="00DF7E90"/>
    <w:rsid w:val="00DF7E9A"/>
    <w:rsid w:val="00DF7F3A"/>
    <w:rsid w:val="00DF7F85"/>
    <w:rsid w:val="00E00141"/>
    <w:rsid w:val="00E00155"/>
    <w:rsid w:val="00E001E3"/>
    <w:rsid w:val="00E00263"/>
    <w:rsid w:val="00E002D1"/>
    <w:rsid w:val="00E0032E"/>
    <w:rsid w:val="00E00353"/>
    <w:rsid w:val="00E00388"/>
    <w:rsid w:val="00E004C7"/>
    <w:rsid w:val="00E004FB"/>
    <w:rsid w:val="00E00629"/>
    <w:rsid w:val="00E0065D"/>
    <w:rsid w:val="00E00707"/>
    <w:rsid w:val="00E00803"/>
    <w:rsid w:val="00E0086C"/>
    <w:rsid w:val="00E00990"/>
    <w:rsid w:val="00E00A30"/>
    <w:rsid w:val="00E00B30"/>
    <w:rsid w:val="00E00B6E"/>
    <w:rsid w:val="00E00B7E"/>
    <w:rsid w:val="00E00C9A"/>
    <w:rsid w:val="00E00CAE"/>
    <w:rsid w:val="00E00D98"/>
    <w:rsid w:val="00E00F93"/>
    <w:rsid w:val="00E00FA3"/>
    <w:rsid w:val="00E01054"/>
    <w:rsid w:val="00E0108B"/>
    <w:rsid w:val="00E01219"/>
    <w:rsid w:val="00E0122E"/>
    <w:rsid w:val="00E0132C"/>
    <w:rsid w:val="00E013B3"/>
    <w:rsid w:val="00E013DE"/>
    <w:rsid w:val="00E01435"/>
    <w:rsid w:val="00E01494"/>
    <w:rsid w:val="00E014F4"/>
    <w:rsid w:val="00E016FE"/>
    <w:rsid w:val="00E01976"/>
    <w:rsid w:val="00E01A10"/>
    <w:rsid w:val="00E01B7D"/>
    <w:rsid w:val="00E01CAA"/>
    <w:rsid w:val="00E01CCC"/>
    <w:rsid w:val="00E01CD3"/>
    <w:rsid w:val="00E01CED"/>
    <w:rsid w:val="00E01DA0"/>
    <w:rsid w:val="00E01E88"/>
    <w:rsid w:val="00E01F09"/>
    <w:rsid w:val="00E01FDE"/>
    <w:rsid w:val="00E02157"/>
    <w:rsid w:val="00E02159"/>
    <w:rsid w:val="00E02284"/>
    <w:rsid w:val="00E0238F"/>
    <w:rsid w:val="00E024A0"/>
    <w:rsid w:val="00E02505"/>
    <w:rsid w:val="00E02604"/>
    <w:rsid w:val="00E026EF"/>
    <w:rsid w:val="00E0278D"/>
    <w:rsid w:val="00E027DB"/>
    <w:rsid w:val="00E0288E"/>
    <w:rsid w:val="00E02973"/>
    <w:rsid w:val="00E02991"/>
    <w:rsid w:val="00E02C19"/>
    <w:rsid w:val="00E02C5D"/>
    <w:rsid w:val="00E02C65"/>
    <w:rsid w:val="00E02C9C"/>
    <w:rsid w:val="00E02DE2"/>
    <w:rsid w:val="00E02FC3"/>
    <w:rsid w:val="00E03040"/>
    <w:rsid w:val="00E03063"/>
    <w:rsid w:val="00E03080"/>
    <w:rsid w:val="00E030F7"/>
    <w:rsid w:val="00E030FC"/>
    <w:rsid w:val="00E03110"/>
    <w:rsid w:val="00E03176"/>
    <w:rsid w:val="00E0319F"/>
    <w:rsid w:val="00E03201"/>
    <w:rsid w:val="00E03251"/>
    <w:rsid w:val="00E03639"/>
    <w:rsid w:val="00E036CA"/>
    <w:rsid w:val="00E03841"/>
    <w:rsid w:val="00E03B53"/>
    <w:rsid w:val="00E03BEB"/>
    <w:rsid w:val="00E03C0D"/>
    <w:rsid w:val="00E03C43"/>
    <w:rsid w:val="00E03C73"/>
    <w:rsid w:val="00E03D17"/>
    <w:rsid w:val="00E03D71"/>
    <w:rsid w:val="00E03E33"/>
    <w:rsid w:val="00E03F88"/>
    <w:rsid w:val="00E03FBE"/>
    <w:rsid w:val="00E0400C"/>
    <w:rsid w:val="00E04017"/>
    <w:rsid w:val="00E04076"/>
    <w:rsid w:val="00E0411C"/>
    <w:rsid w:val="00E04391"/>
    <w:rsid w:val="00E043B2"/>
    <w:rsid w:val="00E043BB"/>
    <w:rsid w:val="00E044D2"/>
    <w:rsid w:val="00E04529"/>
    <w:rsid w:val="00E0466A"/>
    <w:rsid w:val="00E04771"/>
    <w:rsid w:val="00E0491D"/>
    <w:rsid w:val="00E049E6"/>
    <w:rsid w:val="00E049FC"/>
    <w:rsid w:val="00E04A08"/>
    <w:rsid w:val="00E04B1B"/>
    <w:rsid w:val="00E04B49"/>
    <w:rsid w:val="00E04C63"/>
    <w:rsid w:val="00E04CB8"/>
    <w:rsid w:val="00E04CC5"/>
    <w:rsid w:val="00E04D6A"/>
    <w:rsid w:val="00E050AE"/>
    <w:rsid w:val="00E05106"/>
    <w:rsid w:val="00E05146"/>
    <w:rsid w:val="00E051B9"/>
    <w:rsid w:val="00E05283"/>
    <w:rsid w:val="00E053C2"/>
    <w:rsid w:val="00E055AA"/>
    <w:rsid w:val="00E05676"/>
    <w:rsid w:val="00E0567B"/>
    <w:rsid w:val="00E05718"/>
    <w:rsid w:val="00E05898"/>
    <w:rsid w:val="00E059F5"/>
    <w:rsid w:val="00E05A18"/>
    <w:rsid w:val="00E05AB8"/>
    <w:rsid w:val="00E05C27"/>
    <w:rsid w:val="00E05C88"/>
    <w:rsid w:val="00E05CA6"/>
    <w:rsid w:val="00E05CB5"/>
    <w:rsid w:val="00E05D39"/>
    <w:rsid w:val="00E05EF6"/>
    <w:rsid w:val="00E05FCF"/>
    <w:rsid w:val="00E06079"/>
    <w:rsid w:val="00E06100"/>
    <w:rsid w:val="00E06126"/>
    <w:rsid w:val="00E06208"/>
    <w:rsid w:val="00E06237"/>
    <w:rsid w:val="00E06640"/>
    <w:rsid w:val="00E06698"/>
    <w:rsid w:val="00E0675D"/>
    <w:rsid w:val="00E067D1"/>
    <w:rsid w:val="00E067D4"/>
    <w:rsid w:val="00E0698D"/>
    <w:rsid w:val="00E069B9"/>
    <w:rsid w:val="00E06B30"/>
    <w:rsid w:val="00E06CA8"/>
    <w:rsid w:val="00E06F78"/>
    <w:rsid w:val="00E06F8D"/>
    <w:rsid w:val="00E07039"/>
    <w:rsid w:val="00E070B5"/>
    <w:rsid w:val="00E071CE"/>
    <w:rsid w:val="00E071F8"/>
    <w:rsid w:val="00E072EC"/>
    <w:rsid w:val="00E07341"/>
    <w:rsid w:val="00E0748F"/>
    <w:rsid w:val="00E07614"/>
    <w:rsid w:val="00E07619"/>
    <w:rsid w:val="00E076D9"/>
    <w:rsid w:val="00E0781E"/>
    <w:rsid w:val="00E07A93"/>
    <w:rsid w:val="00E07B85"/>
    <w:rsid w:val="00E07C6A"/>
    <w:rsid w:val="00E07D01"/>
    <w:rsid w:val="00E07D1B"/>
    <w:rsid w:val="00E07D69"/>
    <w:rsid w:val="00E07E17"/>
    <w:rsid w:val="00E07F8E"/>
    <w:rsid w:val="00E1006E"/>
    <w:rsid w:val="00E100A5"/>
    <w:rsid w:val="00E100DF"/>
    <w:rsid w:val="00E10219"/>
    <w:rsid w:val="00E102BF"/>
    <w:rsid w:val="00E1030B"/>
    <w:rsid w:val="00E10328"/>
    <w:rsid w:val="00E1037E"/>
    <w:rsid w:val="00E105A2"/>
    <w:rsid w:val="00E105E8"/>
    <w:rsid w:val="00E106B8"/>
    <w:rsid w:val="00E10872"/>
    <w:rsid w:val="00E10886"/>
    <w:rsid w:val="00E10937"/>
    <w:rsid w:val="00E10A4A"/>
    <w:rsid w:val="00E10AA5"/>
    <w:rsid w:val="00E10B9A"/>
    <w:rsid w:val="00E10E7E"/>
    <w:rsid w:val="00E10EE0"/>
    <w:rsid w:val="00E10F84"/>
    <w:rsid w:val="00E11030"/>
    <w:rsid w:val="00E1107C"/>
    <w:rsid w:val="00E11203"/>
    <w:rsid w:val="00E112B3"/>
    <w:rsid w:val="00E113B6"/>
    <w:rsid w:val="00E113D1"/>
    <w:rsid w:val="00E114FE"/>
    <w:rsid w:val="00E11601"/>
    <w:rsid w:val="00E1175A"/>
    <w:rsid w:val="00E11779"/>
    <w:rsid w:val="00E118C3"/>
    <w:rsid w:val="00E119AF"/>
    <w:rsid w:val="00E119CC"/>
    <w:rsid w:val="00E11A3B"/>
    <w:rsid w:val="00E11ACF"/>
    <w:rsid w:val="00E11C91"/>
    <w:rsid w:val="00E1206A"/>
    <w:rsid w:val="00E1213C"/>
    <w:rsid w:val="00E122A3"/>
    <w:rsid w:val="00E122B2"/>
    <w:rsid w:val="00E12458"/>
    <w:rsid w:val="00E124A9"/>
    <w:rsid w:val="00E124FB"/>
    <w:rsid w:val="00E125E7"/>
    <w:rsid w:val="00E1279D"/>
    <w:rsid w:val="00E127A9"/>
    <w:rsid w:val="00E12869"/>
    <w:rsid w:val="00E12A65"/>
    <w:rsid w:val="00E12B19"/>
    <w:rsid w:val="00E12C4B"/>
    <w:rsid w:val="00E12C97"/>
    <w:rsid w:val="00E12C98"/>
    <w:rsid w:val="00E12D8D"/>
    <w:rsid w:val="00E12DDC"/>
    <w:rsid w:val="00E12DE9"/>
    <w:rsid w:val="00E12DED"/>
    <w:rsid w:val="00E12F00"/>
    <w:rsid w:val="00E12F44"/>
    <w:rsid w:val="00E132D2"/>
    <w:rsid w:val="00E134BF"/>
    <w:rsid w:val="00E13538"/>
    <w:rsid w:val="00E13546"/>
    <w:rsid w:val="00E1359D"/>
    <w:rsid w:val="00E136DE"/>
    <w:rsid w:val="00E13710"/>
    <w:rsid w:val="00E138D6"/>
    <w:rsid w:val="00E139F8"/>
    <w:rsid w:val="00E13B3B"/>
    <w:rsid w:val="00E13B71"/>
    <w:rsid w:val="00E13BB4"/>
    <w:rsid w:val="00E13BC7"/>
    <w:rsid w:val="00E13BEF"/>
    <w:rsid w:val="00E13C53"/>
    <w:rsid w:val="00E13D6B"/>
    <w:rsid w:val="00E13DEA"/>
    <w:rsid w:val="00E13F8B"/>
    <w:rsid w:val="00E14001"/>
    <w:rsid w:val="00E14136"/>
    <w:rsid w:val="00E14169"/>
    <w:rsid w:val="00E1430E"/>
    <w:rsid w:val="00E144D3"/>
    <w:rsid w:val="00E1461C"/>
    <w:rsid w:val="00E1465E"/>
    <w:rsid w:val="00E1466A"/>
    <w:rsid w:val="00E1471A"/>
    <w:rsid w:val="00E1471B"/>
    <w:rsid w:val="00E1474C"/>
    <w:rsid w:val="00E14811"/>
    <w:rsid w:val="00E149C8"/>
    <w:rsid w:val="00E149D9"/>
    <w:rsid w:val="00E14A55"/>
    <w:rsid w:val="00E14B46"/>
    <w:rsid w:val="00E14B92"/>
    <w:rsid w:val="00E14BDB"/>
    <w:rsid w:val="00E14C8E"/>
    <w:rsid w:val="00E14C8F"/>
    <w:rsid w:val="00E14CD5"/>
    <w:rsid w:val="00E14D55"/>
    <w:rsid w:val="00E14D78"/>
    <w:rsid w:val="00E14E6F"/>
    <w:rsid w:val="00E14F1E"/>
    <w:rsid w:val="00E14F5C"/>
    <w:rsid w:val="00E14F61"/>
    <w:rsid w:val="00E1515F"/>
    <w:rsid w:val="00E1516F"/>
    <w:rsid w:val="00E15181"/>
    <w:rsid w:val="00E151C1"/>
    <w:rsid w:val="00E15280"/>
    <w:rsid w:val="00E1533F"/>
    <w:rsid w:val="00E15769"/>
    <w:rsid w:val="00E1584E"/>
    <w:rsid w:val="00E15854"/>
    <w:rsid w:val="00E158A2"/>
    <w:rsid w:val="00E1594D"/>
    <w:rsid w:val="00E1598D"/>
    <w:rsid w:val="00E15A8C"/>
    <w:rsid w:val="00E15B23"/>
    <w:rsid w:val="00E15BA4"/>
    <w:rsid w:val="00E15CB6"/>
    <w:rsid w:val="00E15D39"/>
    <w:rsid w:val="00E15E26"/>
    <w:rsid w:val="00E15EA4"/>
    <w:rsid w:val="00E15EE8"/>
    <w:rsid w:val="00E15F78"/>
    <w:rsid w:val="00E15F8A"/>
    <w:rsid w:val="00E16157"/>
    <w:rsid w:val="00E1663B"/>
    <w:rsid w:val="00E16772"/>
    <w:rsid w:val="00E16865"/>
    <w:rsid w:val="00E16896"/>
    <w:rsid w:val="00E16A9A"/>
    <w:rsid w:val="00E16AEB"/>
    <w:rsid w:val="00E16C40"/>
    <w:rsid w:val="00E16DF1"/>
    <w:rsid w:val="00E16FAA"/>
    <w:rsid w:val="00E170E9"/>
    <w:rsid w:val="00E171AF"/>
    <w:rsid w:val="00E1735F"/>
    <w:rsid w:val="00E1737F"/>
    <w:rsid w:val="00E1742F"/>
    <w:rsid w:val="00E174DF"/>
    <w:rsid w:val="00E1754C"/>
    <w:rsid w:val="00E17593"/>
    <w:rsid w:val="00E1769E"/>
    <w:rsid w:val="00E176FD"/>
    <w:rsid w:val="00E17875"/>
    <w:rsid w:val="00E17A44"/>
    <w:rsid w:val="00E17B9E"/>
    <w:rsid w:val="00E17C12"/>
    <w:rsid w:val="00E17C83"/>
    <w:rsid w:val="00E17CB8"/>
    <w:rsid w:val="00E17E14"/>
    <w:rsid w:val="00E17E18"/>
    <w:rsid w:val="00E17E29"/>
    <w:rsid w:val="00E20027"/>
    <w:rsid w:val="00E20165"/>
    <w:rsid w:val="00E202EE"/>
    <w:rsid w:val="00E202FF"/>
    <w:rsid w:val="00E2032B"/>
    <w:rsid w:val="00E20363"/>
    <w:rsid w:val="00E203F8"/>
    <w:rsid w:val="00E20446"/>
    <w:rsid w:val="00E204AF"/>
    <w:rsid w:val="00E204DE"/>
    <w:rsid w:val="00E20518"/>
    <w:rsid w:val="00E205E8"/>
    <w:rsid w:val="00E2080B"/>
    <w:rsid w:val="00E209AD"/>
    <w:rsid w:val="00E20AE1"/>
    <w:rsid w:val="00E20B69"/>
    <w:rsid w:val="00E20B9E"/>
    <w:rsid w:val="00E20C71"/>
    <w:rsid w:val="00E20CD6"/>
    <w:rsid w:val="00E20D7E"/>
    <w:rsid w:val="00E20DD6"/>
    <w:rsid w:val="00E210D0"/>
    <w:rsid w:val="00E21130"/>
    <w:rsid w:val="00E21236"/>
    <w:rsid w:val="00E2125B"/>
    <w:rsid w:val="00E21440"/>
    <w:rsid w:val="00E2144B"/>
    <w:rsid w:val="00E2156E"/>
    <w:rsid w:val="00E215F7"/>
    <w:rsid w:val="00E21688"/>
    <w:rsid w:val="00E216CC"/>
    <w:rsid w:val="00E21776"/>
    <w:rsid w:val="00E2177A"/>
    <w:rsid w:val="00E21794"/>
    <w:rsid w:val="00E218A5"/>
    <w:rsid w:val="00E218CA"/>
    <w:rsid w:val="00E21AB2"/>
    <w:rsid w:val="00E21AFE"/>
    <w:rsid w:val="00E21CF9"/>
    <w:rsid w:val="00E21F01"/>
    <w:rsid w:val="00E21F31"/>
    <w:rsid w:val="00E22018"/>
    <w:rsid w:val="00E2213E"/>
    <w:rsid w:val="00E22145"/>
    <w:rsid w:val="00E22148"/>
    <w:rsid w:val="00E222DD"/>
    <w:rsid w:val="00E22322"/>
    <w:rsid w:val="00E2242A"/>
    <w:rsid w:val="00E224D1"/>
    <w:rsid w:val="00E22501"/>
    <w:rsid w:val="00E22506"/>
    <w:rsid w:val="00E22533"/>
    <w:rsid w:val="00E225A9"/>
    <w:rsid w:val="00E225B4"/>
    <w:rsid w:val="00E22657"/>
    <w:rsid w:val="00E2274B"/>
    <w:rsid w:val="00E22815"/>
    <w:rsid w:val="00E229ED"/>
    <w:rsid w:val="00E22A87"/>
    <w:rsid w:val="00E22AC8"/>
    <w:rsid w:val="00E22BF3"/>
    <w:rsid w:val="00E22D59"/>
    <w:rsid w:val="00E22D70"/>
    <w:rsid w:val="00E22E50"/>
    <w:rsid w:val="00E22F5D"/>
    <w:rsid w:val="00E23339"/>
    <w:rsid w:val="00E2339F"/>
    <w:rsid w:val="00E23685"/>
    <w:rsid w:val="00E23698"/>
    <w:rsid w:val="00E23710"/>
    <w:rsid w:val="00E23736"/>
    <w:rsid w:val="00E23808"/>
    <w:rsid w:val="00E23828"/>
    <w:rsid w:val="00E23852"/>
    <w:rsid w:val="00E238D4"/>
    <w:rsid w:val="00E23963"/>
    <w:rsid w:val="00E23988"/>
    <w:rsid w:val="00E239F4"/>
    <w:rsid w:val="00E23A8E"/>
    <w:rsid w:val="00E23ADB"/>
    <w:rsid w:val="00E23B1E"/>
    <w:rsid w:val="00E23B23"/>
    <w:rsid w:val="00E23B7A"/>
    <w:rsid w:val="00E23C7D"/>
    <w:rsid w:val="00E23FC5"/>
    <w:rsid w:val="00E24233"/>
    <w:rsid w:val="00E244FD"/>
    <w:rsid w:val="00E2461A"/>
    <w:rsid w:val="00E246E6"/>
    <w:rsid w:val="00E24805"/>
    <w:rsid w:val="00E2483E"/>
    <w:rsid w:val="00E2484F"/>
    <w:rsid w:val="00E248FC"/>
    <w:rsid w:val="00E24B49"/>
    <w:rsid w:val="00E24B71"/>
    <w:rsid w:val="00E24C9F"/>
    <w:rsid w:val="00E24CE1"/>
    <w:rsid w:val="00E24D67"/>
    <w:rsid w:val="00E24DB1"/>
    <w:rsid w:val="00E24E41"/>
    <w:rsid w:val="00E24EB8"/>
    <w:rsid w:val="00E24F2B"/>
    <w:rsid w:val="00E24FB2"/>
    <w:rsid w:val="00E25010"/>
    <w:rsid w:val="00E25055"/>
    <w:rsid w:val="00E250FC"/>
    <w:rsid w:val="00E25397"/>
    <w:rsid w:val="00E253C9"/>
    <w:rsid w:val="00E253DB"/>
    <w:rsid w:val="00E2543D"/>
    <w:rsid w:val="00E254A9"/>
    <w:rsid w:val="00E25609"/>
    <w:rsid w:val="00E257C2"/>
    <w:rsid w:val="00E25919"/>
    <w:rsid w:val="00E25991"/>
    <w:rsid w:val="00E25AB5"/>
    <w:rsid w:val="00E25B29"/>
    <w:rsid w:val="00E25B84"/>
    <w:rsid w:val="00E25C80"/>
    <w:rsid w:val="00E25C89"/>
    <w:rsid w:val="00E25D20"/>
    <w:rsid w:val="00E25DBD"/>
    <w:rsid w:val="00E25E5D"/>
    <w:rsid w:val="00E25EF9"/>
    <w:rsid w:val="00E25F42"/>
    <w:rsid w:val="00E25FC7"/>
    <w:rsid w:val="00E25FC9"/>
    <w:rsid w:val="00E2600E"/>
    <w:rsid w:val="00E262CC"/>
    <w:rsid w:val="00E26394"/>
    <w:rsid w:val="00E2650D"/>
    <w:rsid w:val="00E26523"/>
    <w:rsid w:val="00E265BB"/>
    <w:rsid w:val="00E266D8"/>
    <w:rsid w:val="00E266DD"/>
    <w:rsid w:val="00E266E3"/>
    <w:rsid w:val="00E26A75"/>
    <w:rsid w:val="00E26A9D"/>
    <w:rsid w:val="00E26AAD"/>
    <w:rsid w:val="00E26AEB"/>
    <w:rsid w:val="00E26BAE"/>
    <w:rsid w:val="00E26C96"/>
    <w:rsid w:val="00E26D56"/>
    <w:rsid w:val="00E26DBF"/>
    <w:rsid w:val="00E26DFA"/>
    <w:rsid w:val="00E26EBE"/>
    <w:rsid w:val="00E26F29"/>
    <w:rsid w:val="00E26F37"/>
    <w:rsid w:val="00E26FBB"/>
    <w:rsid w:val="00E26FC5"/>
    <w:rsid w:val="00E2706C"/>
    <w:rsid w:val="00E2717C"/>
    <w:rsid w:val="00E271A6"/>
    <w:rsid w:val="00E27315"/>
    <w:rsid w:val="00E27319"/>
    <w:rsid w:val="00E2748C"/>
    <w:rsid w:val="00E274C1"/>
    <w:rsid w:val="00E27606"/>
    <w:rsid w:val="00E2775B"/>
    <w:rsid w:val="00E277CB"/>
    <w:rsid w:val="00E278AC"/>
    <w:rsid w:val="00E278C7"/>
    <w:rsid w:val="00E27AEC"/>
    <w:rsid w:val="00E27B60"/>
    <w:rsid w:val="00E27BA1"/>
    <w:rsid w:val="00E27D3B"/>
    <w:rsid w:val="00E27D88"/>
    <w:rsid w:val="00E27E71"/>
    <w:rsid w:val="00E27EC2"/>
    <w:rsid w:val="00E27F59"/>
    <w:rsid w:val="00E27F6E"/>
    <w:rsid w:val="00E300A7"/>
    <w:rsid w:val="00E30119"/>
    <w:rsid w:val="00E30129"/>
    <w:rsid w:val="00E303FE"/>
    <w:rsid w:val="00E30432"/>
    <w:rsid w:val="00E30443"/>
    <w:rsid w:val="00E304FC"/>
    <w:rsid w:val="00E304FD"/>
    <w:rsid w:val="00E30567"/>
    <w:rsid w:val="00E305B4"/>
    <w:rsid w:val="00E30656"/>
    <w:rsid w:val="00E306CD"/>
    <w:rsid w:val="00E30735"/>
    <w:rsid w:val="00E3074C"/>
    <w:rsid w:val="00E30751"/>
    <w:rsid w:val="00E30759"/>
    <w:rsid w:val="00E30865"/>
    <w:rsid w:val="00E30925"/>
    <w:rsid w:val="00E30AC6"/>
    <w:rsid w:val="00E30BF8"/>
    <w:rsid w:val="00E30D96"/>
    <w:rsid w:val="00E30FA9"/>
    <w:rsid w:val="00E30FBB"/>
    <w:rsid w:val="00E30FF9"/>
    <w:rsid w:val="00E3101A"/>
    <w:rsid w:val="00E31236"/>
    <w:rsid w:val="00E31315"/>
    <w:rsid w:val="00E3138E"/>
    <w:rsid w:val="00E31468"/>
    <w:rsid w:val="00E3147A"/>
    <w:rsid w:val="00E31530"/>
    <w:rsid w:val="00E317D8"/>
    <w:rsid w:val="00E319DE"/>
    <w:rsid w:val="00E31A82"/>
    <w:rsid w:val="00E31D5A"/>
    <w:rsid w:val="00E31DAF"/>
    <w:rsid w:val="00E31DC8"/>
    <w:rsid w:val="00E31F2A"/>
    <w:rsid w:val="00E31F53"/>
    <w:rsid w:val="00E32068"/>
    <w:rsid w:val="00E321A7"/>
    <w:rsid w:val="00E3252C"/>
    <w:rsid w:val="00E3262E"/>
    <w:rsid w:val="00E32684"/>
    <w:rsid w:val="00E32696"/>
    <w:rsid w:val="00E3282B"/>
    <w:rsid w:val="00E3288F"/>
    <w:rsid w:val="00E32982"/>
    <w:rsid w:val="00E329B5"/>
    <w:rsid w:val="00E32A12"/>
    <w:rsid w:val="00E32AD8"/>
    <w:rsid w:val="00E32C70"/>
    <w:rsid w:val="00E32CD0"/>
    <w:rsid w:val="00E32D26"/>
    <w:rsid w:val="00E32EA2"/>
    <w:rsid w:val="00E33006"/>
    <w:rsid w:val="00E330C7"/>
    <w:rsid w:val="00E33121"/>
    <w:rsid w:val="00E331D6"/>
    <w:rsid w:val="00E332BF"/>
    <w:rsid w:val="00E333C8"/>
    <w:rsid w:val="00E33426"/>
    <w:rsid w:val="00E33602"/>
    <w:rsid w:val="00E3370C"/>
    <w:rsid w:val="00E33749"/>
    <w:rsid w:val="00E337FA"/>
    <w:rsid w:val="00E339A0"/>
    <w:rsid w:val="00E33AE9"/>
    <w:rsid w:val="00E33B30"/>
    <w:rsid w:val="00E33CBF"/>
    <w:rsid w:val="00E33D66"/>
    <w:rsid w:val="00E34002"/>
    <w:rsid w:val="00E34141"/>
    <w:rsid w:val="00E34258"/>
    <w:rsid w:val="00E342F1"/>
    <w:rsid w:val="00E343B8"/>
    <w:rsid w:val="00E3445B"/>
    <w:rsid w:val="00E34471"/>
    <w:rsid w:val="00E34475"/>
    <w:rsid w:val="00E344B9"/>
    <w:rsid w:val="00E34589"/>
    <w:rsid w:val="00E345F6"/>
    <w:rsid w:val="00E346BE"/>
    <w:rsid w:val="00E34737"/>
    <w:rsid w:val="00E3476F"/>
    <w:rsid w:val="00E347BC"/>
    <w:rsid w:val="00E3482B"/>
    <w:rsid w:val="00E34893"/>
    <w:rsid w:val="00E34B00"/>
    <w:rsid w:val="00E34B3D"/>
    <w:rsid w:val="00E34DC0"/>
    <w:rsid w:val="00E34DCD"/>
    <w:rsid w:val="00E34EBD"/>
    <w:rsid w:val="00E34F07"/>
    <w:rsid w:val="00E34F45"/>
    <w:rsid w:val="00E34F66"/>
    <w:rsid w:val="00E34FA2"/>
    <w:rsid w:val="00E350D5"/>
    <w:rsid w:val="00E350EF"/>
    <w:rsid w:val="00E351BD"/>
    <w:rsid w:val="00E3536D"/>
    <w:rsid w:val="00E355C3"/>
    <w:rsid w:val="00E35693"/>
    <w:rsid w:val="00E356D3"/>
    <w:rsid w:val="00E357D8"/>
    <w:rsid w:val="00E35814"/>
    <w:rsid w:val="00E35A22"/>
    <w:rsid w:val="00E35ADA"/>
    <w:rsid w:val="00E35B4E"/>
    <w:rsid w:val="00E35B57"/>
    <w:rsid w:val="00E35B7D"/>
    <w:rsid w:val="00E35BF3"/>
    <w:rsid w:val="00E35CA7"/>
    <w:rsid w:val="00E35D48"/>
    <w:rsid w:val="00E35F20"/>
    <w:rsid w:val="00E35F22"/>
    <w:rsid w:val="00E36069"/>
    <w:rsid w:val="00E361AA"/>
    <w:rsid w:val="00E361BA"/>
    <w:rsid w:val="00E36208"/>
    <w:rsid w:val="00E362F4"/>
    <w:rsid w:val="00E36318"/>
    <w:rsid w:val="00E363BF"/>
    <w:rsid w:val="00E36441"/>
    <w:rsid w:val="00E36503"/>
    <w:rsid w:val="00E36511"/>
    <w:rsid w:val="00E365B1"/>
    <w:rsid w:val="00E365D9"/>
    <w:rsid w:val="00E36655"/>
    <w:rsid w:val="00E36825"/>
    <w:rsid w:val="00E36AB4"/>
    <w:rsid w:val="00E36BF1"/>
    <w:rsid w:val="00E36C88"/>
    <w:rsid w:val="00E36E02"/>
    <w:rsid w:val="00E36E1A"/>
    <w:rsid w:val="00E36E1B"/>
    <w:rsid w:val="00E370D6"/>
    <w:rsid w:val="00E3729B"/>
    <w:rsid w:val="00E37528"/>
    <w:rsid w:val="00E37724"/>
    <w:rsid w:val="00E37769"/>
    <w:rsid w:val="00E377D2"/>
    <w:rsid w:val="00E37886"/>
    <w:rsid w:val="00E37A20"/>
    <w:rsid w:val="00E37A4C"/>
    <w:rsid w:val="00E37A96"/>
    <w:rsid w:val="00E37C41"/>
    <w:rsid w:val="00E37D29"/>
    <w:rsid w:val="00E37DC7"/>
    <w:rsid w:val="00E37EA4"/>
    <w:rsid w:val="00E37ED2"/>
    <w:rsid w:val="00E37EEC"/>
    <w:rsid w:val="00E4003A"/>
    <w:rsid w:val="00E400A2"/>
    <w:rsid w:val="00E401C2"/>
    <w:rsid w:val="00E40241"/>
    <w:rsid w:val="00E40296"/>
    <w:rsid w:val="00E40346"/>
    <w:rsid w:val="00E4038E"/>
    <w:rsid w:val="00E404FF"/>
    <w:rsid w:val="00E4058B"/>
    <w:rsid w:val="00E405B0"/>
    <w:rsid w:val="00E40636"/>
    <w:rsid w:val="00E407B4"/>
    <w:rsid w:val="00E407BF"/>
    <w:rsid w:val="00E407DD"/>
    <w:rsid w:val="00E40875"/>
    <w:rsid w:val="00E408A7"/>
    <w:rsid w:val="00E40907"/>
    <w:rsid w:val="00E409BC"/>
    <w:rsid w:val="00E40B68"/>
    <w:rsid w:val="00E40D01"/>
    <w:rsid w:val="00E40D11"/>
    <w:rsid w:val="00E40D5F"/>
    <w:rsid w:val="00E40DC6"/>
    <w:rsid w:val="00E40E50"/>
    <w:rsid w:val="00E40ECE"/>
    <w:rsid w:val="00E40FCE"/>
    <w:rsid w:val="00E40FEC"/>
    <w:rsid w:val="00E41002"/>
    <w:rsid w:val="00E4107D"/>
    <w:rsid w:val="00E41098"/>
    <w:rsid w:val="00E4135B"/>
    <w:rsid w:val="00E41457"/>
    <w:rsid w:val="00E4172E"/>
    <w:rsid w:val="00E4187E"/>
    <w:rsid w:val="00E4191F"/>
    <w:rsid w:val="00E419C7"/>
    <w:rsid w:val="00E41A36"/>
    <w:rsid w:val="00E41AE2"/>
    <w:rsid w:val="00E41B3B"/>
    <w:rsid w:val="00E41B90"/>
    <w:rsid w:val="00E41BA8"/>
    <w:rsid w:val="00E41BE2"/>
    <w:rsid w:val="00E41CE5"/>
    <w:rsid w:val="00E41FB2"/>
    <w:rsid w:val="00E41FF2"/>
    <w:rsid w:val="00E4204B"/>
    <w:rsid w:val="00E42064"/>
    <w:rsid w:val="00E42100"/>
    <w:rsid w:val="00E4228E"/>
    <w:rsid w:val="00E42370"/>
    <w:rsid w:val="00E42381"/>
    <w:rsid w:val="00E42528"/>
    <w:rsid w:val="00E425F4"/>
    <w:rsid w:val="00E426A9"/>
    <w:rsid w:val="00E42761"/>
    <w:rsid w:val="00E42780"/>
    <w:rsid w:val="00E42829"/>
    <w:rsid w:val="00E428D4"/>
    <w:rsid w:val="00E4290A"/>
    <w:rsid w:val="00E429A9"/>
    <w:rsid w:val="00E42BBD"/>
    <w:rsid w:val="00E42C7B"/>
    <w:rsid w:val="00E42CD0"/>
    <w:rsid w:val="00E42E2F"/>
    <w:rsid w:val="00E42F71"/>
    <w:rsid w:val="00E42FA8"/>
    <w:rsid w:val="00E42FCC"/>
    <w:rsid w:val="00E43013"/>
    <w:rsid w:val="00E43076"/>
    <w:rsid w:val="00E431A2"/>
    <w:rsid w:val="00E431B5"/>
    <w:rsid w:val="00E4328B"/>
    <w:rsid w:val="00E43332"/>
    <w:rsid w:val="00E43400"/>
    <w:rsid w:val="00E43587"/>
    <w:rsid w:val="00E435B6"/>
    <w:rsid w:val="00E43680"/>
    <w:rsid w:val="00E43686"/>
    <w:rsid w:val="00E436FC"/>
    <w:rsid w:val="00E437F8"/>
    <w:rsid w:val="00E43A28"/>
    <w:rsid w:val="00E43A74"/>
    <w:rsid w:val="00E43B1D"/>
    <w:rsid w:val="00E43B57"/>
    <w:rsid w:val="00E43BE5"/>
    <w:rsid w:val="00E43C08"/>
    <w:rsid w:val="00E43CC1"/>
    <w:rsid w:val="00E43F2D"/>
    <w:rsid w:val="00E43FBC"/>
    <w:rsid w:val="00E4402F"/>
    <w:rsid w:val="00E44046"/>
    <w:rsid w:val="00E44065"/>
    <w:rsid w:val="00E440E6"/>
    <w:rsid w:val="00E44529"/>
    <w:rsid w:val="00E44531"/>
    <w:rsid w:val="00E445FD"/>
    <w:rsid w:val="00E446C7"/>
    <w:rsid w:val="00E446D7"/>
    <w:rsid w:val="00E4479A"/>
    <w:rsid w:val="00E44836"/>
    <w:rsid w:val="00E4495E"/>
    <w:rsid w:val="00E44961"/>
    <w:rsid w:val="00E44A4C"/>
    <w:rsid w:val="00E44A55"/>
    <w:rsid w:val="00E44AC7"/>
    <w:rsid w:val="00E44AD2"/>
    <w:rsid w:val="00E44C79"/>
    <w:rsid w:val="00E44C7A"/>
    <w:rsid w:val="00E44ED6"/>
    <w:rsid w:val="00E44F0D"/>
    <w:rsid w:val="00E44F8F"/>
    <w:rsid w:val="00E4502C"/>
    <w:rsid w:val="00E450F1"/>
    <w:rsid w:val="00E45105"/>
    <w:rsid w:val="00E45173"/>
    <w:rsid w:val="00E451AE"/>
    <w:rsid w:val="00E453A5"/>
    <w:rsid w:val="00E453AF"/>
    <w:rsid w:val="00E4559D"/>
    <w:rsid w:val="00E4562E"/>
    <w:rsid w:val="00E45684"/>
    <w:rsid w:val="00E457F4"/>
    <w:rsid w:val="00E458A1"/>
    <w:rsid w:val="00E458EE"/>
    <w:rsid w:val="00E45A12"/>
    <w:rsid w:val="00E45AA8"/>
    <w:rsid w:val="00E45B13"/>
    <w:rsid w:val="00E45B34"/>
    <w:rsid w:val="00E45B7A"/>
    <w:rsid w:val="00E45C82"/>
    <w:rsid w:val="00E45CBF"/>
    <w:rsid w:val="00E45EC0"/>
    <w:rsid w:val="00E45EE6"/>
    <w:rsid w:val="00E45FFD"/>
    <w:rsid w:val="00E4600D"/>
    <w:rsid w:val="00E4602D"/>
    <w:rsid w:val="00E46061"/>
    <w:rsid w:val="00E46065"/>
    <w:rsid w:val="00E46078"/>
    <w:rsid w:val="00E46123"/>
    <w:rsid w:val="00E46129"/>
    <w:rsid w:val="00E46329"/>
    <w:rsid w:val="00E4635A"/>
    <w:rsid w:val="00E4635D"/>
    <w:rsid w:val="00E4654C"/>
    <w:rsid w:val="00E4655C"/>
    <w:rsid w:val="00E467E3"/>
    <w:rsid w:val="00E46847"/>
    <w:rsid w:val="00E4690B"/>
    <w:rsid w:val="00E46926"/>
    <w:rsid w:val="00E46AB5"/>
    <w:rsid w:val="00E46BF8"/>
    <w:rsid w:val="00E46C7E"/>
    <w:rsid w:val="00E46C80"/>
    <w:rsid w:val="00E46D8F"/>
    <w:rsid w:val="00E46DB6"/>
    <w:rsid w:val="00E46E13"/>
    <w:rsid w:val="00E46E7C"/>
    <w:rsid w:val="00E46EC6"/>
    <w:rsid w:val="00E46F2A"/>
    <w:rsid w:val="00E46F39"/>
    <w:rsid w:val="00E46F5E"/>
    <w:rsid w:val="00E471C5"/>
    <w:rsid w:val="00E47593"/>
    <w:rsid w:val="00E475B1"/>
    <w:rsid w:val="00E47649"/>
    <w:rsid w:val="00E4780A"/>
    <w:rsid w:val="00E47868"/>
    <w:rsid w:val="00E478C6"/>
    <w:rsid w:val="00E4790C"/>
    <w:rsid w:val="00E47919"/>
    <w:rsid w:val="00E47A19"/>
    <w:rsid w:val="00E47A75"/>
    <w:rsid w:val="00E47A8E"/>
    <w:rsid w:val="00E47AA8"/>
    <w:rsid w:val="00E47B1A"/>
    <w:rsid w:val="00E47B4A"/>
    <w:rsid w:val="00E47B91"/>
    <w:rsid w:val="00E47C35"/>
    <w:rsid w:val="00E47C43"/>
    <w:rsid w:val="00E47CFA"/>
    <w:rsid w:val="00E5006B"/>
    <w:rsid w:val="00E50232"/>
    <w:rsid w:val="00E502A8"/>
    <w:rsid w:val="00E503A6"/>
    <w:rsid w:val="00E50532"/>
    <w:rsid w:val="00E50537"/>
    <w:rsid w:val="00E506F8"/>
    <w:rsid w:val="00E50799"/>
    <w:rsid w:val="00E5088C"/>
    <w:rsid w:val="00E5097F"/>
    <w:rsid w:val="00E50A2B"/>
    <w:rsid w:val="00E50A2C"/>
    <w:rsid w:val="00E50A3F"/>
    <w:rsid w:val="00E50A49"/>
    <w:rsid w:val="00E50A7D"/>
    <w:rsid w:val="00E50B41"/>
    <w:rsid w:val="00E50B9B"/>
    <w:rsid w:val="00E50C08"/>
    <w:rsid w:val="00E50D17"/>
    <w:rsid w:val="00E50E2C"/>
    <w:rsid w:val="00E51025"/>
    <w:rsid w:val="00E51075"/>
    <w:rsid w:val="00E510E1"/>
    <w:rsid w:val="00E51161"/>
    <w:rsid w:val="00E511EC"/>
    <w:rsid w:val="00E51218"/>
    <w:rsid w:val="00E5126A"/>
    <w:rsid w:val="00E51298"/>
    <w:rsid w:val="00E512EA"/>
    <w:rsid w:val="00E514C4"/>
    <w:rsid w:val="00E519CB"/>
    <w:rsid w:val="00E51A0A"/>
    <w:rsid w:val="00E51AEC"/>
    <w:rsid w:val="00E51B85"/>
    <w:rsid w:val="00E51C0A"/>
    <w:rsid w:val="00E51D1B"/>
    <w:rsid w:val="00E52044"/>
    <w:rsid w:val="00E52045"/>
    <w:rsid w:val="00E5209C"/>
    <w:rsid w:val="00E520E7"/>
    <w:rsid w:val="00E520EF"/>
    <w:rsid w:val="00E52122"/>
    <w:rsid w:val="00E521D0"/>
    <w:rsid w:val="00E52229"/>
    <w:rsid w:val="00E5239D"/>
    <w:rsid w:val="00E523B1"/>
    <w:rsid w:val="00E523C9"/>
    <w:rsid w:val="00E525AF"/>
    <w:rsid w:val="00E525E0"/>
    <w:rsid w:val="00E528CA"/>
    <w:rsid w:val="00E528D7"/>
    <w:rsid w:val="00E52914"/>
    <w:rsid w:val="00E52A0C"/>
    <w:rsid w:val="00E52B46"/>
    <w:rsid w:val="00E52BAB"/>
    <w:rsid w:val="00E52C24"/>
    <w:rsid w:val="00E52DD5"/>
    <w:rsid w:val="00E52E9B"/>
    <w:rsid w:val="00E5301A"/>
    <w:rsid w:val="00E5301D"/>
    <w:rsid w:val="00E5318B"/>
    <w:rsid w:val="00E53362"/>
    <w:rsid w:val="00E53454"/>
    <w:rsid w:val="00E5345C"/>
    <w:rsid w:val="00E53519"/>
    <w:rsid w:val="00E53566"/>
    <w:rsid w:val="00E53574"/>
    <w:rsid w:val="00E53672"/>
    <w:rsid w:val="00E53765"/>
    <w:rsid w:val="00E5380B"/>
    <w:rsid w:val="00E5380E"/>
    <w:rsid w:val="00E53871"/>
    <w:rsid w:val="00E538DF"/>
    <w:rsid w:val="00E53947"/>
    <w:rsid w:val="00E53958"/>
    <w:rsid w:val="00E53988"/>
    <w:rsid w:val="00E539DD"/>
    <w:rsid w:val="00E53BA1"/>
    <w:rsid w:val="00E53BAF"/>
    <w:rsid w:val="00E53C02"/>
    <w:rsid w:val="00E53C36"/>
    <w:rsid w:val="00E53DC2"/>
    <w:rsid w:val="00E53E59"/>
    <w:rsid w:val="00E53E93"/>
    <w:rsid w:val="00E53F2C"/>
    <w:rsid w:val="00E540A9"/>
    <w:rsid w:val="00E540FC"/>
    <w:rsid w:val="00E5439D"/>
    <w:rsid w:val="00E543BF"/>
    <w:rsid w:val="00E54486"/>
    <w:rsid w:val="00E54586"/>
    <w:rsid w:val="00E54595"/>
    <w:rsid w:val="00E545C5"/>
    <w:rsid w:val="00E545EF"/>
    <w:rsid w:val="00E54645"/>
    <w:rsid w:val="00E547DD"/>
    <w:rsid w:val="00E5486A"/>
    <w:rsid w:val="00E548B2"/>
    <w:rsid w:val="00E549FE"/>
    <w:rsid w:val="00E54B90"/>
    <w:rsid w:val="00E54BD1"/>
    <w:rsid w:val="00E54C85"/>
    <w:rsid w:val="00E54D03"/>
    <w:rsid w:val="00E54D35"/>
    <w:rsid w:val="00E54E67"/>
    <w:rsid w:val="00E54E86"/>
    <w:rsid w:val="00E54F68"/>
    <w:rsid w:val="00E55271"/>
    <w:rsid w:val="00E554EA"/>
    <w:rsid w:val="00E55579"/>
    <w:rsid w:val="00E555CD"/>
    <w:rsid w:val="00E556E1"/>
    <w:rsid w:val="00E5595D"/>
    <w:rsid w:val="00E55993"/>
    <w:rsid w:val="00E55BCF"/>
    <w:rsid w:val="00E55D47"/>
    <w:rsid w:val="00E55D56"/>
    <w:rsid w:val="00E55EC3"/>
    <w:rsid w:val="00E55EE2"/>
    <w:rsid w:val="00E56016"/>
    <w:rsid w:val="00E56139"/>
    <w:rsid w:val="00E5614A"/>
    <w:rsid w:val="00E56312"/>
    <w:rsid w:val="00E5636A"/>
    <w:rsid w:val="00E56451"/>
    <w:rsid w:val="00E56513"/>
    <w:rsid w:val="00E56726"/>
    <w:rsid w:val="00E5687B"/>
    <w:rsid w:val="00E568FA"/>
    <w:rsid w:val="00E56971"/>
    <w:rsid w:val="00E569C7"/>
    <w:rsid w:val="00E569F7"/>
    <w:rsid w:val="00E56C65"/>
    <w:rsid w:val="00E56C76"/>
    <w:rsid w:val="00E56CC8"/>
    <w:rsid w:val="00E56CE3"/>
    <w:rsid w:val="00E56D7B"/>
    <w:rsid w:val="00E56E02"/>
    <w:rsid w:val="00E56E88"/>
    <w:rsid w:val="00E57075"/>
    <w:rsid w:val="00E570F1"/>
    <w:rsid w:val="00E57122"/>
    <w:rsid w:val="00E57124"/>
    <w:rsid w:val="00E572E0"/>
    <w:rsid w:val="00E57324"/>
    <w:rsid w:val="00E57360"/>
    <w:rsid w:val="00E573A5"/>
    <w:rsid w:val="00E57649"/>
    <w:rsid w:val="00E5766A"/>
    <w:rsid w:val="00E5766D"/>
    <w:rsid w:val="00E57706"/>
    <w:rsid w:val="00E577FF"/>
    <w:rsid w:val="00E57903"/>
    <w:rsid w:val="00E57931"/>
    <w:rsid w:val="00E579CA"/>
    <w:rsid w:val="00E57A0E"/>
    <w:rsid w:val="00E57B30"/>
    <w:rsid w:val="00E57C7A"/>
    <w:rsid w:val="00E57C9D"/>
    <w:rsid w:val="00E57DC7"/>
    <w:rsid w:val="00E57E31"/>
    <w:rsid w:val="00E60068"/>
    <w:rsid w:val="00E6006A"/>
    <w:rsid w:val="00E60235"/>
    <w:rsid w:val="00E60373"/>
    <w:rsid w:val="00E604B9"/>
    <w:rsid w:val="00E604CE"/>
    <w:rsid w:val="00E60553"/>
    <w:rsid w:val="00E605AF"/>
    <w:rsid w:val="00E60739"/>
    <w:rsid w:val="00E608C0"/>
    <w:rsid w:val="00E609AB"/>
    <w:rsid w:val="00E60A0C"/>
    <w:rsid w:val="00E60A2E"/>
    <w:rsid w:val="00E60A84"/>
    <w:rsid w:val="00E60ADE"/>
    <w:rsid w:val="00E60D5B"/>
    <w:rsid w:val="00E60FFD"/>
    <w:rsid w:val="00E6107C"/>
    <w:rsid w:val="00E61098"/>
    <w:rsid w:val="00E61099"/>
    <w:rsid w:val="00E610E5"/>
    <w:rsid w:val="00E61158"/>
    <w:rsid w:val="00E61328"/>
    <w:rsid w:val="00E6136D"/>
    <w:rsid w:val="00E6152B"/>
    <w:rsid w:val="00E61691"/>
    <w:rsid w:val="00E616B3"/>
    <w:rsid w:val="00E61879"/>
    <w:rsid w:val="00E618F4"/>
    <w:rsid w:val="00E61951"/>
    <w:rsid w:val="00E61A96"/>
    <w:rsid w:val="00E61C96"/>
    <w:rsid w:val="00E61D07"/>
    <w:rsid w:val="00E61D21"/>
    <w:rsid w:val="00E61DD5"/>
    <w:rsid w:val="00E61E98"/>
    <w:rsid w:val="00E61EF6"/>
    <w:rsid w:val="00E61F0E"/>
    <w:rsid w:val="00E61F5F"/>
    <w:rsid w:val="00E61F60"/>
    <w:rsid w:val="00E61F73"/>
    <w:rsid w:val="00E621B5"/>
    <w:rsid w:val="00E621EA"/>
    <w:rsid w:val="00E621F6"/>
    <w:rsid w:val="00E6221E"/>
    <w:rsid w:val="00E6238D"/>
    <w:rsid w:val="00E62429"/>
    <w:rsid w:val="00E624A3"/>
    <w:rsid w:val="00E6254B"/>
    <w:rsid w:val="00E62640"/>
    <w:rsid w:val="00E62641"/>
    <w:rsid w:val="00E62692"/>
    <w:rsid w:val="00E626E3"/>
    <w:rsid w:val="00E62835"/>
    <w:rsid w:val="00E62885"/>
    <w:rsid w:val="00E629A9"/>
    <w:rsid w:val="00E629DD"/>
    <w:rsid w:val="00E629F4"/>
    <w:rsid w:val="00E62A3A"/>
    <w:rsid w:val="00E62B53"/>
    <w:rsid w:val="00E62C5D"/>
    <w:rsid w:val="00E62C85"/>
    <w:rsid w:val="00E62D18"/>
    <w:rsid w:val="00E62DDE"/>
    <w:rsid w:val="00E62E05"/>
    <w:rsid w:val="00E62EAC"/>
    <w:rsid w:val="00E62F07"/>
    <w:rsid w:val="00E62F09"/>
    <w:rsid w:val="00E62F90"/>
    <w:rsid w:val="00E63166"/>
    <w:rsid w:val="00E63175"/>
    <w:rsid w:val="00E63379"/>
    <w:rsid w:val="00E633FE"/>
    <w:rsid w:val="00E63431"/>
    <w:rsid w:val="00E63459"/>
    <w:rsid w:val="00E63788"/>
    <w:rsid w:val="00E6381E"/>
    <w:rsid w:val="00E638E7"/>
    <w:rsid w:val="00E638F8"/>
    <w:rsid w:val="00E63975"/>
    <w:rsid w:val="00E63A3D"/>
    <w:rsid w:val="00E63AA9"/>
    <w:rsid w:val="00E63B52"/>
    <w:rsid w:val="00E63D56"/>
    <w:rsid w:val="00E63DAA"/>
    <w:rsid w:val="00E63E08"/>
    <w:rsid w:val="00E63EC4"/>
    <w:rsid w:val="00E6404F"/>
    <w:rsid w:val="00E6419F"/>
    <w:rsid w:val="00E6420F"/>
    <w:rsid w:val="00E6423E"/>
    <w:rsid w:val="00E64264"/>
    <w:rsid w:val="00E6436A"/>
    <w:rsid w:val="00E643E5"/>
    <w:rsid w:val="00E644F6"/>
    <w:rsid w:val="00E645C7"/>
    <w:rsid w:val="00E64744"/>
    <w:rsid w:val="00E64843"/>
    <w:rsid w:val="00E64860"/>
    <w:rsid w:val="00E6496B"/>
    <w:rsid w:val="00E6497A"/>
    <w:rsid w:val="00E649CE"/>
    <w:rsid w:val="00E649FB"/>
    <w:rsid w:val="00E64BA3"/>
    <w:rsid w:val="00E64C0D"/>
    <w:rsid w:val="00E64CF4"/>
    <w:rsid w:val="00E64D21"/>
    <w:rsid w:val="00E64D95"/>
    <w:rsid w:val="00E64DFA"/>
    <w:rsid w:val="00E64E94"/>
    <w:rsid w:val="00E64F24"/>
    <w:rsid w:val="00E64FC0"/>
    <w:rsid w:val="00E65166"/>
    <w:rsid w:val="00E65184"/>
    <w:rsid w:val="00E65208"/>
    <w:rsid w:val="00E652B6"/>
    <w:rsid w:val="00E652FB"/>
    <w:rsid w:val="00E65324"/>
    <w:rsid w:val="00E65334"/>
    <w:rsid w:val="00E65472"/>
    <w:rsid w:val="00E6550C"/>
    <w:rsid w:val="00E65582"/>
    <w:rsid w:val="00E657DB"/>
    <w:rsid w:val="00E658FC"/>
    <w:rsid w:val="00E6593B"/>
    <w:rsid w:val="00E659A5"/>
    <w:rsid w:val="00E65C0A"/>
    <w:rsid w:val="00E65C60"/>
    <w:rsid w:val="00E65CF0"/>
    <w:rsid w:val="00E65D5D"/>
    <w:rsid w:val="00E65E2F"/>
    <w:rsid w:val="00E65E8B"/>
    <w:rsid w:val="00E65F01"/>
    <w:rsid w:val="00E6612C"/>
    <w:rsid w:val="00E662B9"/>
    <w:rsid w:val="00E6632D"/>
    <w:rsid w:val="00E663BC"/>
    <w:rsid w:val="00E664C8"/>
    <w:rsid w:val="00E664D0"/>
    <w:rsid w:val="00E66590"/>
    <w:rsid w:val="00E665E7"/>
    <w:rsid w:val="00E665E9"/>
    <w:rsid w:val="00E6661C"/>
    <w:rsid w:val="00E66758"/>
    <w:rsid w:val="00E66828"/>
    <w:rsid w:val="00E6686E"/>
    <w:rsid w:val="00E66916"/>
    <w:rsid w:val="00E669FE"/>
    <w:rsid w:val="00E66A4F"/>
    <w:rsid w:val="00E66DC7"/>
    <w:rsid w:val="00E66E25"/>
    <w:rsid w:val="00E670D2"/>
    <w:rsid w:val="00E670FA"/>
    <w:rsid w:val="00E67136"/>
    <w:rsid w:val="00E67169"/>
    <w:rsid w:val="00E67357"/>
    <w:rsid w:val="00E6743F"/>
    <w:rsid w:val="00E674E7"/>
    <w:rsid w:val="00E6751A"/>
    <w:rsid w:val="00E675EB"/>
    <w:rsid w:val="00E675F9"/>
    <w:rsid w:val="00E675FA"/>
    <w:rsid w:val="00E676F4"/>
    <w:rsid w:val="00E679D3"/>
    <w:rsid w:val="00E67A6D"/>
    <w:rsid w:val="00E67AB9"/>
    <w:rsid w:val="00E67BF6"/>
    <w:rsid w:val="00E67C67"/>
    <w:rsid w:val="00E67E52"/>
    <w:rsid w:val="00E67EAB"/>
    <w:rsid w:val="00E67FC1"/>
    <w:rsid w:val="00E67FCD"/>
    <w:rsid w:val="00E700A1"/>
    <w:rsid w:val="00E70136"/>
    <w:rsid w:val="00E7014D"/>
    <w:rsid w:val="00E70380"/>
    <w:rsid w:val="00E703CC"/>
    <w:rsid w:val="00E70574"/>
    <w:rsid w:val="00E705F5"/>
    <w:rsid w:val="00E7065B"/>
    <w:rsid w:val="00E706A6"/>
    <w:rsid w:val="00E706BB"/>
    <w:rsid w:val="00E706D4"/>
    <w:rsid w:val="00E70788"/>
    <w:rsid w:val="00E70800"/>
    <w:rsid w:val="00E7083B"/>
    <w:rsid w:val="00E70983"/>
    <w:rsid w:val="00E70A0B"/>
    <w:rsid w:val="00E70B00"/>
    <w:rsid w:val="00E70B17"/>
    <w:rsid w:val="00E70B82"/>
    <w:rsid w:val="00E70BB9"/>
    <w:rsid w:val="00E70BE4"/>
    <w:rsid w:val="00E70BEA"/>
    <w:rsid w:val="00E70C52"/>
    <w:rsid w:val="00E70C6A"/>
    <w:rsid w:val="00E70D9C"/>
    <w:rsid w:val="00E70DB8"/>
    <w:rsid w:val="00E70E3E"/>
    <w:rsid w:val="00E70EAE"/>
    <w:rsid w:val="00E70FBC"/>
    <w:rsid w:val="00E70FDF"/>
    <w:rsid w:val="00E71038"/>
    <w:rsid w:val="00E710D8"/>
    <w:rsid w:val="00E711ED"/>
    <w:rsid w:val="00E71463"/>
    <w:rsid w:val="00E7155F"/>
    <w:rsid w:val="00E71595"/>
    <w:rsid w:val="00E71600"/>
    <w:rsid w:val="00E7165E"/>
    <w:rsid w:val="00E71712"/>
    <w:rsid w:val="00E717AC"/>
    <w:rsid w:val="00E71826"/>
    <w:rsid w:val="00E718CE"/>
    <w:rsid w:val="00E71934"/>
    <w:rsid w:val="00E7196A"/>
    <w:rsid w:val="00E71A1D"/>
    <w:rsid w:val="00E71B48"/>
    <w:rsid w:val="00E71B65"/>
    <w:rsid w:val="00E71C3D"/>
    <w:rsid w:val="00E71C56"/>
    <w:rsid w:val="00E71E22"/>
    <w:rsid w:val="00E72111"/>
    <w:rsid w:val="00E72115"/>
    <w:rsid w:val="00E72215"/>
    <w:rsid w:val="00E724EB"/>
    <w:rsid w:val="00E7259A"/>
    <w:rsid w:val="00E725C1"/>
    <w:rsid w:val="00E725DF"/>
    <w:rsid w:val="00E7267D"/>
    <w:rsid w:val="00E726E2"/>
    <w:rsid w:val="00E72785"/>
    <w:rsid w:val="00E72855"/>
    <w:rsid w:val="00E72963"/>
    <w:rsid w:val="00E72A4C"/>
    <w:rsid w:val="00E72A60"/>
    <w:rsid w:val="00E72ACC"/>
    <w:rsid w:val="00E72C22"/>
    <w:rsid w:val="00E72C26"/>
    <w:rsid w:val="00E72C6D"/>
    <w:rsid w:val="00E72D72"/>
    <w:rsid w:val="00E72DF9"/>
    <w:rsid w:val="00E72E17"/>
    <w:rsid w:val="00E72E96"/>
    <w:rsid w:val="00E72EB0"/>
    <w:rsid w:val="00E72F0B"/>
    <w:rsid w:val="00E72F0E"/>
    <w:rsid w:val="00E72F6F"/>
    <w:rsid w:val="00E732E1"/>
    <w:rsid w:val="00E73376"/>
    <w:rsid w:val="00E7348D"/>
    <w:rsid w:val="00E734CA"/>
    <w:rsid w:val="00E73678"/>
    <w:rsid w:val="00E73801"/>
    <w:rsid w:val="00E738EB"/>
    <w:rsid w:val="00E7392D"/>
    <w:rsid w:val="00E73983"/>
    <w:rsid w:val="00E73A21"/>
    <w:rsid w:val="00E73A83"/>
    <w:rsid w:val="00E73C3F"/>
    <w:rsid w:val="00E73C4E"/>
    <w:rsid w:val="00E73C74"/>
    <w:rsid w:val="00E73D46"/>
    <w:rsid w:val="00E73DBC"/>
    <w:rsid w:val="00E73DF3"/>
    <w:rsid w:val="00E73E4D"/>
    <w:rsid w:val="00E73E6D"/>
    <w:rsid w:val="00E740FD"/>
    <w:rsid w:val="00E74120"/>
    <w:rsid w:val="00E74143"/>
    <w:rsid w:val="00E74347"/>
    <w:rsid w:val="00E74370"/>
    <w:rsid w:val="00E7443B"/>
    <w:rsid w:val="00E744BD"/>
    <w:rsid w:val="00E7479F"/>
    <w:rsid w:val="00E74B66"/>
    <w:rsid w:val="00E74DB9"/>
    <w:rsid w:val="00E74E8D"/>
    <w:rsid w:val="00E74F69"/>
    <w:rsid w:val="00E74FF0"/>
    <w:rsid w:val="00E750E0"/>
    <w:rsid w:val="00E75174"/>
    <w:rsid w:val="00E75229"/>
    <w:rsid w:val="00E753F4"/>
    <w:rsid w:val="00E7542F"/>
    <w:rsid w:val="00E75455"/>
    <w:rsid w:val="00E754A1"/>
    <w:rsid w:val="00E7550A"/>
    <w:rsid w:val="00E755A0"/>
    <w:rsid w:val="00E7562E"/>
    <w:rsid w:val="00E757BE"/>
    <w:rsid w:val="00E757D7"/>
    <w:rsid w:val="00E759FC"/>
    <w:rsid w:val="00E75AB2"/>
    <w:rsid w:val="00E75ACC"/>
    <w:rsid w:val="00E75CB0"/>
    <w:rsid w:val="00E75D89"/>
    <w:rsid w:val="00E75E32"/>
    <w:rsid w:val="00E75E51"/>
    <w:rsid w:val="00E76103"/>
    <w:rsid w:val="00E7612C"/>
    <w:rsid w:val="00E76195"/>
    <w:rsid w:val="00E7631F"/>
    <w:rsid w:val="00E764A6"/>
    <w:rsid w:val="00E7656E"/>
    <w:rsid w:val="00E765AE"/>
    <w:rsid w:val="00E76642"/>
    <w:rsid w:val="00E76676"/>
    <w:rsid w:val="00E7668F"/>
    <w:rsid w:val="00E7672D"/>
    <w:rsid w:val="00E768B8"/>
    <w:rsid w:val="00E76955"/>
    <w:rsid w:val="00E76978"/>
    <w:rsid w:val="00E76C11"/>
    <w:rsid w:val="00E76CBB"/>
    <w:rsid w:val="00E76E23"/>
    <w:rsid w:val="00E76EB3"/>
    <w:rsid w:val="00E76F00"/>
    <w:rsid w:val="00E76FC1"/>
    <w:rsid w:val="00E76FC9"/>
    <w:rsid w:val="00E76FCE"/>
    <w:rsid w:val="00E76FE4"/>
    <w:rsid w:val="00E770F2"/>
    <w:rsid w:val="00E772BC"/>
    <w:rsid w:val="00E7756F"/>
    <w:rsid w:val="00E77597"/>
    <w:rsid w:val="00E775D5"/>
    <w:rsid w:val="00E77700"/>
    <w:rsid w:val="00E777A7"/>
    <w:rsid w:val="00E777AD"/>
    <w:rsid w:val="00E778F2"/>
    <w:rsid w:val="00E7794F"/>
    <w:rsid w:val="00E779DF"/>
    <w:rsid w:val="00E77C1B"/>
    <w:rsid w:val="00E77DD9"/>
    <w:rsid w:val="00E77EE5"/>
    <w:rsid w:val="00E800D0"/>
    <w:rsid w:val="00E801CE"/>
    <w:rsid w:val="00E80371"/>
    <w:rsid w:val="00E8041F"/>
    <w:rsid w:val="00E805EF"/>
    <w:rsid w:val="00E8061F"/>
    <w:rsid w:val="00E808B2"/>
    <w:rsid w:val="00E8092F"/>
    <w:rsid w:val="00E8095E"/>
    <w:rsid w:val="00E80B40"/>
    <w:rsid w:val="00E80BC6"/>
    <w:rsid w:val="00E80BD2"/>
    <w:rsid w:val="00E80C96"/>
    <w:rsid w:val="00E80E3C"/>
    <w:rsid w:val="00E8114C"/>
    <w:rsid w:val="00E81212"/>
    <w:rsid w:val="00E81256"/>
    <w:rsid w:val="00E81315"/>
    <w:rsid w:val="00E813D6"/>
    <w:rsid w:val="00E8149B"/>
    <w:rsid w:val="00E815B9"/>
    <w:rsid w:val="00E8161F"/>
    <w:rsid w:val="00E81705"/>
    <w:rsid w:val="00E8173E"/>
    <w:rsid w:val="00E8176A"/>
    <w:rsid w:val="00E817E3"/>
    <w:rsid w:val="00E8180A"/>
    <w:rsid w:val="00E818F9"/>
    <w:rsid w:val="00E8193D"/>
    <w:rsid w:val="00E8197E"/>
    <w:rsid w:val="00E81AA9"/>
    <w:rsid w:val="00E81ACC"/>
    <w:rsid w:val="00E81B3A"/>
    <w:rsid w:val="00E81B8B"/>
    <w:rsid w:val="00E81B9C"/>
    <w:rsid w:val="00E81BB8"/>
    <w:rsid w:val="00E81C25"/>
    <w:rsid w:val="00E81DC3"/>
    <w:rsid w:val="00E81EA9"/>
    <w:rsid w:val="00E81EB5"/>
    <w:rsid w:val="00E81ED2"/>
    <w:rsid w:val="00E81EE6"/>
    <w:rsid w:val="00E81F29"/>
    <w:rsid w:val="00E82055"/>
    <w:rsid w:val="00E82070"/>
    <w:rsid w:val="00E8207C"/>
    <w:rsid w:val="00E82087"/>
    <w:rsid w:val="00E82314"/>
    <w:rsid w:val="00E823C9"/>
    <w:rsid w:val="00E823F9"/>
    <w:rsid w:val="00E82475"/>
    <w:rsid w:val="00E82558"/>
    <w:rsid w:val="00E82601"/>
    <w:rsid w:val="00E82701"/>
    <w:rsid w:val="00E82792"/>
    <w:rsid w:val="00E8281A"/>
    <w:rsid w:val="00E8283F"/>
    <w:rsid w:val="00E8284C"/>
    <w:rsid w:val="00E82A2D"/>
    <w:rsid w:val="00E82A65"/>
    <w:rsid w:val="00E82A83"/>
    <w:rsid w:val="00E82C33"/>
    <w:rsid w:val="00E82C8E"/>
    <w:rsid w:val="00E82CB7"/>
    <w:rsid w:val="00E82D3A"/>
    <w:rsid w:val="00E82D5E"/>
    <w:rsid w:val="00E82DEA"/>
    <w:rsid w:val="00E82E57"/>
    <w:rsid w:val="00E82EA9"/>
    <w:rsid w:val="00E82FF8"/>
    <w:rsid w:val="00E8322B"/>
    <w:rsid w:val="00E83297"/>
    <w:rsid w:val="00E83306"/>
    <w:rsid w:val="00E83405"/>
    <w:rsid w:val="00E8366E"/>
    <w:rsid w:val="00E83859"/>
    <w:rsid w:val="00E838CC"/>
    <w:rsid w:val="00E8390E"/>
    <w:rsid w:val="00E839D5"/>
    <w:rsid w:val="00E83A1F"/>
    <w:rsid w:val="00E83A36"/>
    <w:rsid w:val="00E83A93"/>
    <w:rsid w:val="00E83B8F"/>
    <w:rsid w:val="00E83BE0"/>
    <w:rsid w:val="00E83C0C"/>
    <w:rsid w:val="00E83C89"/>
    <w:rsid w:val="00E83D1B"/>
    <w:rsid w:val="00E83D60"/>
    <w:rsid w:val="00E83E04"/>
    <w:rsid w:val="00E83E58"/>
    <w:rsid w:val="00E83E67"/>
    <w:rsid w:val="00E83FF0"/>
    <w:rsid w:val="00E84012"/>
    <w:rsid w:val="00E840A2"/>
    <w:rsid w:val="00E84474"/>
    <w:rsid w:val="00E845FA"/>
    <w:rsid w:val="00E84681"/>
    <w:rsid w:val="00E8470A"/>
    <w:rsid w:val="00E84873"/>
    <w:rsid w:val="00E84A38"/>
    <w:rsid w:val="00E84A69"/>
    <w:rsid w:val="00E84AC6"/>
    <w:rsid w:val="00E84C56"/>
    <w:rsid w:val="00E84CBE"/>
    <w:rsid w:val="00E84CD1"/>
    <w:rsid w:val="00E84D54"/>
    <w:rsid w:val="00E84EC2"/>
    <w:rsid w:val="00E84FAA"/>
    <w:rsid w:val="00E8506C"/>
    <w:rsid w:val="00E850E3"/>
    <w:rsid w:val="00E851E0"/>
    <w:rsid w:val="00E851E4"/>
    <w:rsid w:val="00E85679"/>
    <w:rsid w:val="00E8571C"/>
    <w:rsid w:val="00E857C4"/>
    <w:rsid w:val="00E85868"/>
    <w:rsid w:val="00E8596E"/>
    <w:rsid w:val="00E859D2"/>
    <w:rsid w:val="00E85C85"/>
    <w:rsid w:val="00E85F1D"/>
    <w:rsid w:val="00E86136"/>
    <w:rsid w:val="00E862B5"/>
    <w:rsid w:val="00E863F9"/>
    <w:rsid w:val="00E8640B"/>
    <w:rsid w:val="00E86467"/>
    <w:rsid w:val="00E864E1"/>
    <w:rsid w:val="00E86583"/>
    <w:rsid w:val="00E86660"/>
    <w:rsid w:val="00E866FE"/>
    <w:rsid w:val="00E867C7"/>
    <w:rsid w:val="00E867E7"/>
    <w:rsid w:val="00E8690A"/>
    <w:rsid w:val="00E86986"/>
    <w:rsid w:val="00E86B20"/>
    <w:rsid w:val="00E86C9E"/>
    <w:rsid w:val="00E86CB5"/>
    <w:rsid w:val="00E86E85"/>
    <w:rsid w:val="00E8704A"/>
    <w:rsid w:val="00E871A5"/>
    <w:rsid w:val="00E871DF"/>
    <w:rsid w:val="00E871F6"/>
    <w:rsid w:val="00E87499"/>
    <w:rsid w:val="00E874A1"/>
    <w:rsid w:val="00E874BE"/>
    <w:rsid w:val="00E87775"/>
    <w:rsid w:val="00E877DA"/>
    <w:rsid w:val="00E87856"/>
    <w:rsid w:val="00E87857"/>
    <w:rsid w:val="00E87893"/>
    <w:rsid w:val="00E8792E"/>
    <w:rsid w:val="00E879AB"/>
    <w:rsid w:val="00E87A1B"/>
    <w:rsid w:val="00E87A1C"/>
    <w:rsid w:val="00E87B24"/>
    <w:rsid w:val="00E87B99"/>
    <w:rsid w:val="00E87BB4"/>
    <w:rsid w:val="00E87C3E"/>
    <w:rsid w:val="00E87D3C"/>
    <w:rsid w:val="00E87DDE"/>
    <w:rsid w:val="00E87DF9"/>
    <w:rsid w:val="00E87EA2"/>
    <w:rsid w:val="00E87EB4"/>
    <w:rsid w:val="00E87FF3"/>
    <w:rsid w:val="00E9004E"/>
    <w:rsid w:val="00E90200"/>
    <w:rsid w:val="00E90305"/>
    <w:rsid w:val="00E90436"/>
    <w:rsid w:val="00E9062B"/>
    <w:rsid w:val="00E906B8"/>
    <w:rsid w:val="00E906C7"/>
    <w:rsid w:val="00E90746"/>
    <w:rsid w:val="00E90885"/>
    <w:rsid w:val="00E909B9"/>
    <w:rsid w:val="00E90B6C"/>
    <w:rsid w:val="00E90C00"/>
    <w:rsid w:val="00E90C17"/>
    <w:rsid w:val="00E90CCF"/>
    <w:rsid w:val="00E90DD2"/>
    <w:rsid w:val="00E90F7C"/>
    <w:rsid w:val="00E90FB9"/>
    <w:rsid w:val="00E90FCD"/>
    <w:rsid w:val="00E9104A"/>
    <w:rsid w:val="00E9105C"/>
    <w:rsid w:val="00E910AB"/>
    <w:rsid w:val="00E911F3"/>
    <w:rsid w:val="00E91272"/>
    <w:rsid w:val="00E913E0"/>
    <w:rsid w:val="00E91697"/>
    <w:rsid w:val="00E916AF"/>
    <w:rsid w:val="00E916C4"/>
    <w:rsid w:val="00E917D8"/>
    <w:rsid w:val="00E9181C"/>
    <w:rsid w:val="00E9184D"/>
    <w:rsid w:val="00E91879"/>
    <w:rsid w:val="00E91950"/>
    <w:rsid w:val="00E9198E"/>
    <w:rsid w:val="00E919DC"/>
    <w:rsid w:val="00E91A82"/>
    <w:rsid w:val="00E91B6D"/>
    <w:rsid w:val="00E91D06"/>
    <w:rsid w:val="00E91F51"/>
    <w:rsid w:val="00E91FA9"/>
    <w:rsid w:val="00E91FD2"/>
    <w:rsid w:val="00E91FE6"/>
    <w:rsid w:val="00E92040"/>
    <w:rsid w:val="00E9217E"/>
    <w:rsid w:val="00E921AC"/>
    <w:rsid w:val="00E921CE"/>
    <w:rsid w:val="00E92318"/>
    <w:rsid w:val="00E923A7"/>
    <w:rsid w:val="00E923D9"/>
    <w:rsid w:val="00E92704"/>
    <w:rsid w:val="00E927EF"/>
    <w:rsid w:val="00E92929"/>
    <w:rsid w:val="00E92960"/>
    <w:rsid w:val="00E929A8"/>
    <w:rsid w:val="00E92A4E"/>
    <w:rsid w:val="00E92B9D"/>
    <w:rsid w:val="00E92C5F"/>
    <w:rsid w:val="00E92E2D"/>
    <w:rsid w:val="00E92E98"/>
    <w:rsid w:val="00E92FBF"/>
    <w:rsid w:val="00E9303B"/>
    <w:rsid w:val="00E9305C"/>
    <w:rsid w:val="00E930D8"/>
    <w:rsid w:val="00E930DD"/>
    <w:rsid w:val="00E93146"/>
    <w:rsid w:val="00E93156"/>
    <w:rsid w:val="00E93197"/>
    <w:rsid w:val="00E93272"/>
    <w:rsid w:val="00E932CD"/>
    <w:rsid w:val="00E932DA"/>
    <w:rsid w:val="00E9336F"/>
    <w:rsid w:val="00E9338E"/>
    <w:rsid w:val="00E93402"/>
    <w:rsid w:val="00E93451"/>
    <w:rsid w:val="00E93475"/>
    <w:rsid w:val="00E935C5"/>
    <w:rsid w:val="00E9363C"/>
    <w:rsid w:val="00E936EE"/>
    <w:rsid w:val="00E938A9"/>
    <w:rsid w:val="00E938DF"/>
    <w:rsid w:val="00E9398A"/>
    <w:rsid w:val="00E939C4"/>
    <w:rsid w:val="00E939DF"/>
    <w:rsid w:val="00E93A76"/>
    <w:rsid w:val="00E93A8E"/>
    <w:rsid w:val="00E93AF6"/>
    <w:rsid w:val="00E93B7F"/>
    <w:rsid w:val="00E93CE7"/>
    <w:rsid w:val="00E93D23"/>
    <w:rsid w:val="00E93D3E"/>
    <w:rsid w:val="00E93D4E"/>
    <w:rsid w:val="00E93E85"/>
    <w:rsid w:val="00E93F9A"/>
    <w:rsid w:val="00E93FB2"/>
    <w:rsid w:val="00E93FDA"/>
    <w:rsid w:val="00E94001"/>
    <w:rsid w:val="00E9403D"/>
    <w:rsid w:val="00E94181"/>
    <w:rsid w:val="00E94182"/>
    <w:rsid w:val="00E9418D"/>
    <w:rsid w:val="00E941BC"/>
    <w:rsid w:val="00E94210"/>
    <w:rsid w:val="00E942BF"/>
    <w:rsid w:val="00E942C8"/>
    <w:rsid w:val="00E94323"/>
    <w:rsid w:val="00E94365"/>
    <w:rsid w:val="00E943B8"/>
    <w:rsid w:val="00E943EA"/>
    <w:rsid w:val="00E94438"/>
    <w:rsid w:val="00E9460E"/>
    <w:rsid w:val="00E9469A"/>
    <w:rsid w:val="00E946A2"/>
    <w:rsid w:val="00E946B1"/>
    <w:rsid w:val="00E9475C"/>
    <w:rsid w:val="00E947FD"/>
    <w:rsid w:val="00E9495A"/>
    <w:rsid w:val="00E94AE0"/>
    <w:rsid w:val="00E94B4B"/>
    <w:rsid w:val="00E94B77"/>
    <w:rsid w:val="00E94B7A"/>
    <w:rsid w:val="00E94B99"/>
    <w:rsid w:val="00E94BB9"/>
    <w:rsid w:val="00E94C1D"/>
    <w:rsid w:val="00E94CEC"/>
    <w:rsid w:val="00E94D6D"/>
    <w:rsid w:val="00E94EC7"/>
    <w:rsid w:val="00E9501F"/>
    <w:rsid w:val="00E95148"/>
    <w:rsid w:val="00E952BD"/>
    <w:rsid w:val="00E952D6"/>
    <w:rsid w:val="00E9534A"/>
    <w:rsid w:val="00E953F7"/>
    <w:rsid w:val="00E95426"/>
    <w:rsid w:val="00E9554D"/>
    <w:rsid w:val="00E955CD"/>
    <w:rsid w:val="00E95628"/>
    <w:rsid w:val="00E95804"/>
    <w:rsid w:val="00E95901"/>
    <w:rsid w:val="00E95912"/>
    <w:rsid w:val="00E95A0B"/>
    <w:rsid w:val="00E95B10"/>
    <w:rsid w:val="00E95BA8"/>
    <w:rsid w:val="00E95C21"/>
    <w:rsid w:val="00E95C25"/>
    <w:rsid w:val="00E95D3B"/>
    <w:rsid w:val="00E95D7A"/>
    <w:rsid w:val="00E95E78"/>
    <w:rsid w:val="00E95EF2"/>
    <w:rsid w:val="00E95F7C"/>
    <w:rsid w:val="00E95F8D"/>
    <w:rsid w:val="00E96035"/>
    <w:rsid w:val="00E960F7"/>
    <w:rsid w:val="00E96138"/>
    <w:rsid w:val="00E96140"/>
    <w:rsid w:val="00E963F4"/>
    <w:rsid w:val="00E96681"/>
    <w:rsid w:val="00E966C7"/>
    <w:rsid w:val="00E96738"/>
    <w:rsid w:val="00E967E3"/>
    <w:rsid w:val="00E96842"/>
    <w:rsid w:val="00E96856"/>
    <w:rsid w:val="00E9699D"/>
    <w:rsid w:val="00E96A28"/>
    <w:rsid w:val="00E96D42"/>
    <w:rsid w:val="00E96DC4"/>
    <w:rsid w:val="00E96E50"/>
    <w:rsid w:val="00E96FDE"/>
    <w:rsid w:val="00E97103"/>
    <w:rsid w:val="00E97190"/>
    <w:rsid w:val="00E971CE"/>
    <w:rsid w:val="00E97218"/>
    <w:rsid w:val="00E97277"/>
    <w:rsid w:val="00E9743D"/>
    <w:rsid w:val="00E97441"/>
    <w:rsid w:val="00E97456"/>
    <w:rsid w:val="00E9753A"/>
    <w:rsid w:val="00E9755A"/>
    <w:rsid w:val="00E975AA"/>
    <w:rsid w:val="00E975F0"/>
    <w:rsid w:val="00E97695"/>
    <w:rsid w:val="00E9775E"/>
    <w:rsid w:val="00E978D8"/>
    <w:rsid w:val="00E97B71"/>
    <w:rsid w:val="00E97BE5"/>
    <w:rsid w:val="00E97C5B"/>
    <w:rsid w:val="00E97C66"/>
    <w:rsid w:val="00E97D01"/>
    <w:rsid w:val="00E97EA2"/>
    <w:rsid w:val="00E97F4B"/>
    <w:rsid w:val="00E97FDF"/>
    <w:rsid w:val="00EA0073"/>
    <w:rsid w:val="00EA015F"/>
    <w:rsid w:val="00EA017E"/>
    <w:rsid w:val="00EA0184"/>
    <w:rsid w:val="00EA0200"/>
    <w:rsid w:val="00EA0305"/>
    <w:rsid w:val="00EA0324"/>
    <w:rsid w:val="00EA035D"/>
    <w:rsid w:val="00EA0378"/>
    <w:rsid w:val="00EA0394"/>
    <w:rsid w:val="00EA040D"/>
    <w:rsid w:val="00EA0461"/>
    <w:rsid w:val="00EA04CF"/>
    <w:rsid w:val="00EA0603"/>
    <w:rsid w:val="00EA0674"/>
    <w:rsid w:val="00EA0713"/>
    <w:rsid w:val="00EA0792"/>
    <w:rsid w:val="00EA08AA"/>
    <w:rsid w:val="00EA08D6"/>
    <w:rsid w:val="00EA08EC"/>
    <w:rsid w:val="00EA0ADF"/>
    <w:rsid w:val="00EA0B24"/>
    <w:rsid w:val="00EA0BB0"/>
    <w:rsid w:val="00EA0BBE"/>
    <w:rsid w:val="00EA0BCF"/>
    <w:rsid w:val="00EA0C06"/>
    <w:rsid w:val="00EA0E30"/>
    <w:rsid w:val="00EA0F47"/>
    <w:rsid w:val="00EA0F5B"/>
    <w:rsid w:val="00EA0F79"/>
    <w:rsid w:val="00EA1152"/>
    <w:rsid w:val="00EA1235"/>
    <w:rsid w:val="00EA123D"/>
    <w:rsid w:val="00EA12E8"/>
    <w:rsid w:val="00EA160E"/>
    <w:rsid w:val="00EA162F"/>
    <w:rsid w:val="00EA164E"/>
    <w:rsid w:val="00EA1936"/>
    <w:rsid w:val="00EA1966"/>
    <w:rsid w:val="00EA1975"/>
    <w:rsid w:val="00EA1C6B"/>
    <w:rsid w:val="00EA1CB9"/>
    <w:rsid w:val="00EA1CC2"/>
    <w:rsid w:val="00EA1CE1"/>
    <w:rsid w:val="00EA1CF1"/>
    <w:rsid w:val="00EA1D93"/>
    <w:rsid w:val="00EA1DBD"/>
    <w:rsid w:val="00EA1E7B"/>
    <w:rsid w:val="00EA1EA4"/>
    <w:rsid w:val="00EA2011"/>
    <w:rsid w:val="00EA2081"/>
    <w:rsid w:val="00EA2086"/>
    <w:rsid w:val="00EA2194"/>
    <w:rsid w:val="00EA21FA"/>
    <w:rsid w:val="00EA222C"/>
    <w:rsid w:val="00EA25A2"/>
    <w:rsid w:val="00EA25CB"/>
    <w:rsid w:val="00EA25FD"/>
    <w:rsid w:val="00EA2768"/>
    <w:rsid w:val="00EA287D"/>
    <w:rsid w:val="00EA2896"/>
    <w:rsid w:val="00EA2A16"/>
    <w:rsid w:val="00EA2AB2"/>
    <w:rsid w:val="00EA2B3F"/>
    <w:rsid w:val="00EA2C62"/>
    <w:rsid w:val="00EA2CA2"/>
    <w:rsid w:val="00EA2D0C"/>
    <w:rsid w:val="00EA2D60"/>
    <w:rsid w:val="00EA2D8A"/>
    <w:rsid w:val="00EA2DC2"/>
    <w:rsid w:val="00EA2E9E"/>
    <w:rsid w:val="00EA2ED8"/>
    <w:rsid w:val="00EA2EDB"/>
    <w:rsid w:val="00EA2F4D"/>
    <w:rsid w:val="00EA305F"/>
    <w:rsid w:val="00EA30C7"/>
    <w:rsid w:val="00EA326F"/>
    <w:rsid w:val="00EA32B6"/>
    <w:rsid w:val="00EA3336"/>
    <w:rsid w:val="00EA3347"/>
    <w:rsid w:val="00EA34B7"/>
    <w:rsid w:val="00EA34BA"/>
    <w:rsid w:val="00EA358F"/>
    <w:rsid w:val="00EA36DE"/>
    <w:rsid w:val="00EA3831"/>
    <w:rsid w:val="00EA3910"/>
    <w:rsid w:val="00EA3B68"/>
    <w:rsid w:val="00EA3B7D"/>
    <w:rsid w:val="00EA3C70"/>
    <w:rsid w:val="00EA3D1E"/>
    <w:rsid w:val="00EA3E3C"/>
    <w:rsid w:val="00EA3E9D"/>
    <w:rsid w:val="00EA3FDB"/>
    <w:rsid w:val="00EA4084"/>
    <w:rsid w:val="00EA4194"/>
    <w:rsid w:val="00EA424E"/>
    <w:rsid w:val="00EA42C0"/>
    <w:rsid w:val="00EA43C2"/>
    <w:rsid w:val="00EA442C"/>
    <w:rsid w:val="00EA4606"/>
    <w:rsid w:val="00EA4670"/>
    <w:rsid w:val="00EA472A"/>
    <w:rsid w:val="00EA4750"/>
    <w:rsid w:val="00EA475C"/>
    <w:rsid w:val="00EA4790"/>
    <w:rsid w:val="00EA47B6"/>
    <w:rsid w:val="00EA4864"/>
    <w:rsid w:val="00EA4924"/>
    <w:rsid w:val="00EA4997"/>
    <w:rsid w:val="00EA499C"/>
    <w:rsid w:val="00EA49B6"/>
    <w:rsid w:val="00EA4B04"/>
    <w:rsid w:val="00EA4B85"/>
    <w:rsid w:val="00EA4DCF"/>
    <w:rsid w:val="00EA4E1B"/>
    <w:rsid w:val="00EA4EDC"/>
    <w:rsid w:val="00EA4F0A"/>
    <w:rsid w:val="00EA5040"/>
    <w:rsid w:val="00EA5068"/>
    <w:rsid w:val="00EA5070"/>
    <w:rsid w:val="00EA511C"/>
    <w:rsid w:val="00EA51E8"/>
    <w:rsid w:val="00EA52A7"/>
    <w:rsid w:val="00EA5326"/>
    <w:rsid w:val="00EA5374"/>
    <w:rsid w:val="00EA53D2"/>
    <w:rsid w:val="00EA549E"/>
    <w:rsid w:val="00EA5536"/>
    <w:rsid w:val="00EA55CF"/>
    <w:rsid w:val="00EA55EC"/>
    <w:rsid w:val="00EA57AC"/>
    <w:rsid w:val="00EA583A"/>
    <w:rsid w:val="00EA5854"/>
    <w:rsid w:val="00EA58E3"/>
    <w:rsid w:val="00EA5903"/>
    <w:rsid w:val="00EA5936"/>
    <w:rsid w:val="00EA5BB6"/>
    <w:rsid w:val="00EA5BFC"/>
    <w:rsid w:val="00EA5C3C"/>
    <w:rsid w:val="00EA5C49"/>
    <w:rsid w:val="00EA5E43"/>
    <w:rsid w:val="00EA5FDA"/>
    <w:rsid w:val="00EA60E1"/>
    <w:rsid w:val="00EA6297"/>
    <w:rsid w:val="00EA62B9"/>
    <w:rsid w:val="00EA62D8"/>
    <w:rsid w:val="00EA65AF"/>
    <w:rsid w:val="00EA661F"/>
    <w:rsid w:val="00EA6633"/>
    <w:rsid w:val="00EA6690"/>
    <w:rsid w:val="00EA67F4"/>
    <w:rsid w:val="00EA6808"/>
    <w:rsid w:val="00EA6811"/>
    <w:rsid w:val="00EA6967"/>
    <w:rsid w:val="00EA69B8"/>
    <w:rsid w:val="00EA6A89"/>
    <w:rsid w:val="00EA6AC1"/>
    <w:rsid w:val="00EA6B62"/>
    <w:rsid w:val="00EA6E74"/>
    <w:rsid w:val="00EA6F8E"/>
    <w:rsid w:val="00EA6FBE"/>
    <w:rsid w:val="00EA7115"/>
    <w:rsid w:val="00EA7152"/>
    <w:rsid w:val="00EA718D"/>
    <w:rsid w:val="00EA71A5"/>
    <w:rsid w:val="00EA728A"/>
    <w:rsid w:val="00EA7473"/>
    <w:rsid w:val="00EA750A"/>
    <w:rsid w:val="00EA7763"/>
    <w:rsid w:val="00EA7793"/>
    <w:rsid w:val="00EA79A0"/>
    <w:rsid w:val="00EA7FE6"/>
    <w:rsid w:val="00EB0002"/>
    <w:rsid w:val="00EB007E"/>
    <w:rsid w:val="00EB0310"/>
    <w:rsid w:val="00EB046C"/>
    <w:rsid w:val="00EB0555"/>
    <w:rsid w:val="00EB057F"/>
    <w:rsid w:val="00EB0582"/>
    <w:rsid w:val="00EB08F8"/>
    <w:rsid w:val="00EB091A"/>
    <w:rsid w:val="00EB0A5A"/>
    <w:rsid w:val="00EB0D52"/>
    <w:rsid w:val="00EB0DF9"/>
    <w:rsid w:val="00EB0F33"/>
    <w:rsid w:val="00EB0F53"/>
    <w:rsid w:val="00EB0F70"/>
    <w:rsid w:val="00EB11C7"/>
    <w:rsid w:val="00EB133F"/>
    <w:rsid w:val="00EB13F8"/>
    <w:rsid w:val="00EB142B"/>
    <w:rsid w:val="00EB14E5"/>
    <w:rsid w:val="00EB150D"/>
    <w:rsid w:val="00EB152B"/>
    <w:rsid w:val="00EB153C"/>
    <w:rsid w:val="00EB15C3"/>
    <w:rsid w:val="00EB1634"/>
    <w:rsid w:val="00EB18B8"/>
    <w:rsid w:val="00EB1947"/>
    <w:rsid w:val="00EB1AD8"/>
    <w:rsid w:val="00EB1B94"/>
    <w:rsid w:val="00EB1BAB"/>
    <w:rsid w:val="00EB1C9E"/>
    <w:rsid w:val="00EB1CD3"/>
    <w:rsid w:val="00EB1D1D"/>
    <w:rsid w:val="00EB200C"/>
    <w:rsid w:val="00EB20D2"/>
    <w:rsid w:val="00EB2178"/>
    <w:rsid w:val="00EB2251"/>
    <w:rsid w:val="00EB22C8"/>
    <w:rsid w:val="00EB2303"/>
    <w:rsid w:val="00EB23B2"/>
    <w:rsid w:val="00EB2480"/>
    <w:rsid w:val="00EB249A"/>
    <w:rsid w:val="00EB24BD"/>
    <w:rsid w:val="00EB250F"/>
    <w:rsid w:val="00EB2568"/>
    <w:rsid w:val="00EB2609"/>
    <w:rsid w:val="00EB26B8"/>
    <w:rsid w:val="00EB271B"/>
    <w:rsid w:val="00EB2732"/>
    <w:rsid w:val="00EB2758"/>
    <w:rsid w:val="00EB27D3"/>
    <w:rsid w:val="00EB286A"/>
    <w:rsid w:val="00EB29A5"/>
    <w:rsid w:val="00EB2A56"/>
    <w:rsid w:val="00EB2B18"/>
    <w:rsid w:val="00EB2B8A"/>
    <w:rsid w:val="00EB2EF3"/>
    <w:rsid w:val="00EB2F4F"/>
    <w:rsid w:val="00EB315E"/>
    <w:rsid w:val="00EB316B"/>
    <w:rsid w:val="00EB31F0"/>
    <w:rsid w:val="00EB3302"/>
    <w:rsid w:val="00EB3415"/>
    <w:rsid w:val="00EB3449"/>
    <w:rsid w:val="00EB34FC"/>
    <w:rsid w:val="00EB35EC"/>
    <w:rsid w:val="00EB37BA"/>
    <w:rsid w:val="00EB38C1"/>
    <w:rsid w:val="00EB3983"/>
    <w:rsid w:val="00EB39EA"/>
    <w:rsid w:val="00EB3A22"/>
    <w:rsid w:val="00EB3B9A"/>
    <w:rsid w:val="00EB3CF1"/>
    <w:rsid w:val="00EB3CFF"/>
    <w:rsid w:val="00EB3DDD"/>
    <w:rsid w:val="00EB3E18"/>
    <w:rsid w:val="00EB401C"/>
    <w:rsid w:val="00EB4081"/>
    <w:rsid w:val="00EB40CC"/>
    <w:rsid w:val="00EB41BB"/>
    <w:rsid w:val="00EB422D"/>
    <w:rsid w:val="00EB4238"/>
    <w:rsid w:val="00EB431E"/>
    <w:rsid w:val="00EB441B"/>
    <w:rsid w:val="00EB4491"/>
    <w:rsid w:val="00EB44CE"/>
    <w:rsid w:val="00EB45C9"/>
    <w:rsid w:val="00EB4664"/>
    <w:rsid w:val="00EB476B"/>
    <w:rsid w:val="00EB47EB"/>
    <w:rsid w:val="00EB48D2"/>
    <w:rsid w:val="00EB4BE7"/>
    <w:rsid w:val="00EB4C77"/>
    <w:rsid w:val="00EB4CD6"/>
    <w:rsid w:val="00EB4D86"/>
    <w:rsid w:val="00EB4E00"/>
    <w:rsid w:val="00EB4FA1"/>
    <w:rsid w:val="00EB4FD2"/>
    <w:rsid w:val="00EB5172"/>
    <w:rsid w:val="00EB53B5"/>
    <w:rsid w:val="00EB53E4"/>
    <w:rsid w:val="00EB54A3"/>
    <w:rsid w:val="00EB5563"/>
    <w:rsid w:val="00EB55B9"/>
    <w:rsid w:val="00EB561F"/>
    <w:rsid w:val="00EB571E"/>
    <w:rsid w:val="00EB5744"/>
    <w:rsid w:val="00EB5B8B"/>
    <w:rsid w:val="00EB5CB9"/>
    <w:rsid w:val="00EB5D37"/>
    <w:rsid w:val="00EB5E46"/>
    <w:rsid w:val="00EB5E59"/>
    <w:rsid w:val="00EB5EE9"/>
    <w:rsid w:val="00EB605E"/>
    <w:rsid w:val="00EB60AF"/>
    <w:rsid w:val="00EB60B2"/>
    <w:rsid w:val="00EB6108"/>
    <w:rsid w:val="00EB6144"/>
    <w:rsid w:val="00EB62F1"/>
    <w:rsid w:val="00EB637C"/>
    <w:rsid w:val="00EB63BA"/>
    <w:rsid w:val="00EB6410"/>
    <w:rsid w:val="00EB6519"/>
    <w:rsid w:val="00EB668C"/>
    <w:rsid w:val="00EB6746"/>
    <w:rsid w:val="00EB6747"/>
    <w:rsid w:val="00EB6819"/>
    <w:rsid w:val="00EB686F"/>
    <w:rsid w:val="00EB696A"/>
    <w:rsid w:val="00EB6B9F"/>
    <w:rsid w:val="00EB6C60"/>
    <w:rsid w:val="00EB6D7C"/>
    <w:rsid w:val="00EB6DBE"/>
    <w:rsid w:val="00EB6DD0"/>
    <w:rsid w:val="00EB6E1D"/>
    <w:rsid w:val="00EB6EB8"/>
    <w:rsid w:val="00EB6FD2"/>
    <w:rsid w:val="00EB7024"/>
    <w:rsid w:val="00EB70B0"/>
    <w:rsid w:val="00EB711B"/>
    <w:rsid w:val="00EB720E"/>
    <w:rsid w:val="00EB7228"/>
    <w:rsid w:val="00EB733C"/>
    <w:rsid w:val="00EB74BB"/>
    <w:rsid w:val="00EB75A3"/>
    <w:rsid w:val="00EB75FC"/>
    <w:rsid w:val="00EB7639"/>
    <w:rsid w:val="00EB7686"/>
    <w:rsid w:val="00EB7806"/>
    <w:rsid w:val="00EB7825"/>
    <w:rsid w:val="00EB78C4"/>
    <w:rsid w:val="00EB7977"/>
    <w:rsid w:val="00EB7CA8"/>
    <w:rsid w:val="00EB7CC0"/>
    <w:rsid w:val="00EB7CE9"/>
    <w:rsid w:val="00EB7DA9"/>
    <w:rsid w:val="00EB7EF7"/>
    <w:rsid w:val="00EB7F5A"/>
    <w:rsid w:val="00EC002A"/>
    <w:rsid w:val="00EC005C"/>
    <w:rsid w:val="00EC0129"/>
    <w:rsid w:val="00EC0185"/>
    <w:rsid w:val="00EC01BF"/>
    <w:rsid w:val="00EC0231"/>
    <w:rsid w:val="00EC040F"/>
    <w:rsid w:val="00EC04D2"/>
    <w:rsid w:val="00EC05CA"/>
    <w:rsid w:val="00EC0723"/>
    <w:rsid w:val="00EC081F"/>
    <w:rsid w:val="00EC082C"/>
    <w:rsid w:val="00EC083F"/>
    <w:rsid w:val="00EC085D"/>
    <w:rsid w:val="00EC0A49"/>
    <w:rsid w:val="00EC0AA8"/>
    <w:rsid w:val="00EC0BD3"/>
    <w:rsid w:val="00EC0D07"/>
    <w:rsid w:val="00EC0E3D"/>
    <w:rsid w:val="00EC0F2B"/>
    <w:rsid w:val="00EC10CB"/>
    <w:rsid w:val="00EC1204"/>
    <w:rsid w:val="00EC12CA"/>
    <w:rsid w:val="00EC138C"/>
    <w:rsid w:val="00EC14A5"/>
    <w:rsid w:val="00EC1550"/>
    <w:rsid w:val="00EC15ED"/>
    <w:rsid w:val="00EC1678"/>
    <w:rsid w:val="00EC176A"/>
    <w:rsid w:val="00EC18BF"/>
    <w:rsid w:val="00EC193E"/>
    <w:rsid w:val="00EC19CD"/>
    <w:rsid w:val="00EC1AC2"/>
    <w:rsid w:val="00EC1D13"/>
    <w:rsid w:val="00EC1D6B"/>
    <w:rsid w:val="00EC1D8B"/>
    <w:rsid w:val="00EC1FCE"/>
    <w:rsid w:val="00EC204C"/>
    <w:rsid w:val="00EC20E4"/>
    <w:rsid w:val="00EC218C"/>
    <w:rsid w:val="00EC21D6"/>
    <w:rsid w:val="00EC225F"/>
    <w:rsid w:val="00EC231D"/>
    <w:rsid w:val="00EC236D"/>
    <w:rsid w:val="00EC23A5"/>
    <w:rsid w:val="00EC245E"/>
    <w:rsid w:val="00EC24F5"/>
    <w:rsid w:val="00EC265F"/>
    <w:rsid w:val="00EC2891"/>
    <w:rsid w:val="00EC28FB"/>
    <w:rsid w:val="00EC290E"/>
    <w:rsid w:val="00EC2986"/>
    <w:rsid w:val="00EC2A84"/>
    <w:rsid w:val="00EC2AE0"/>
    <w:rsid w:val="00EC2B12"/>
    <w:rsid w:val="00EC2B6F"/>
    <w:rsid w:val="00EC2C26"/>
    <w:rsid w:val="00EC2D43"/>
    <w:rsid w:val="00EC2E73"/>
    <w:rsid w:val="00EC2EF6"/>
    <w:rsid w:val="00EC2F3F"/>
    <w:rsid w:val="00EC2F4A"/>
    <w:rsid w:val="00EC3075"/>
    <w:rsid w:val="00EC3103"/>
    <w:rsid w:val="00EC3126"/>
    <w:rsid w:val="00EC3354"/>
    <w:rsid w:val="00EC349A"/>
    <w:rsid w:val="00EC3590"/>
    <w:rsid w:val="00EC3599"/>
    <w:rsid w:val="00EC36C3"/>
    <w:rsid w:val="00EC3703"/>
    <w:rsid w:val="00EC3798"/>
    <w:rsid w:val="00EC3F03"/>
    <w:rsid w:val="00EC3FC3"/>
    <w:rsid w:val="00EC4024"/>
    <w:rsid w:val="00EC4093"/>
    <w:rsid w:val="00EC41B6"/>
    <w:rsid w:val="00EC428D"/>
    <w:rsid w:val="00EC430F"/>
    <w:rsid w:val="00EC4439"/>
    <w:rsid w:val="00EC466E"/>
    <w:rsid w:val="00EC4672"/>
    <w:rsid w:val="00EC46AF"/>
    <w:rsid w:val="00EC4842"/>
    <w:rsid w:val="00EC48B7"/>
    <w:rsid w:val="00EC4A5F"/>
    <w:rsid w:val="00EC4A6D"/>
    <w:rsid w:val="00EC4A84"/>
    <w:rsid w:val="00EC4B0C"/>
    <w:rsid w:val="00EC4C24"/>
    <w:rsid w:val="00EC4CBA"/>
    <w:rsid w:val="00EC4CBF"/>
    <w:rsid w:val="00EC4CC3"/>
    <w:rsid w:val="00EC4EA6"/>
    <w:rsid w:val="00EC4EAD"/>
    <w:rsid w:val="00EC4F8A"/>
    <w:rsid w:val="00EC4FFC"/>
    <w:rsid w:val="00EC5153"/>
    <w:rsid w:val="00EC52BD"/>
    <w:rsid w:val="00EC53FD"/>
    <w:rsid w:val="00EC54E2"/>
    <w:rsid w:val="00EC56ED"/>
    <w:rsid w:val="00EC5780"/>
    <w:rsid w:val="00EC57F5"/>
    <w:rsid w:val="00EC5974"/>
    <w:rsid w:val="00EC59AE"/>
    <w:rsid w:val="00EC59C3"/>
    <w:rsid w:val="00EC5A22"/>
    <w:rsid w:val="00EC5A3D"/>
    <w:rsid w:val="00EC5B72"/>
    <w:rsid w:val="00EC5BBE"/>
    <w:rsid w:val="00EC5CFD"/>
    <w:rsid w:val="00EC5D5C"/>
    <w:rsid w:val="00EC5EDA"/>
    <w:rsid w:val="00EC619B"/>
    <w:rsid w:val="00EC62B9"/>
    <w:rsid w:val="00EC66C4"/>
    <w:rsid w:val="00EC66DC"/>
    <w:rsid w:val="00EC67D5"/>
    <w:rsid w:val="00EC6CCF"/>
    <w:rsid w:val="00EC6D55"/>
    <w:rsid w:val="00EC6F99"/>
    <w:rsid w:val="00EC7175"/>
    <w:rsid w:val="00EC7186"/>
    <w:rsid w:val="00EC72B5"/>
    <w:rsid w:val="00EC737C"/>
    <w:rsid w:val="00EC738B"/>
    <w:rsid w:val="00EC73FE"/>
    <w:rsid w:val="00EC7480"/>
    <w:rsid w:val="00EC74D3"/>
    <w:rsid w:val="00EC74F0"/>
    <w:rsid w:val="00EC75C1"/>
    <w:rsid w:val="00EC7655"/>
    <w:rsid w:val="00EC765B"/>
    <w:rsid w:val="00EC7692"/>
    <w:rsid w:val="00EC77A1"/>
    <w:rsid w:val="00EC77AE"/>
    <w:rsid w:val="00EC780D"/>
    <w:rsid w:val="00EC7942"/>
    <w:rsid w:val="00EC7A01"/>
    <w:rsid w:val="00EC7A83"/>
    <w:rsid w:val="00EC7CAD"/>
    <w:rsid w:val="00EC7D18"/>
    <w:rsid w:val="00EC7D95"/>
    <w:rsid w:val="00EC7DB1"/>
    <w:rsid w:val="00EC7F15"/>
    <w:rsid w:val="00EC8020"/>
    <w:rsid w:val="00ED0095"/>
    <w:rsid w:val="00ED013A"/>
    <w:rsid w:val="00ED0161"/>
    <w:rsid w:val="00ED023E"/>
    <w:rsid w:val="00ED02CA"/>
    <w:rsid w:val="00ED0357"/>
    <w:rsid w:val="00ED0449"/>
    <w:rsid w:val="00ED044E"/>
    <w:rsid w:val="00ED05C5"/>
    <w:rsid w:val="00ED064C"/>
    <w:rsid w:val="00ED06D2"/>
    <w:rsid w:val="00ED0708"/>
    <w:rsid w:val="00ED0722"/>
    <w:rsid w:val="00ED0750"/>
    <w:rsid w:val="00ED07D7"/>
    <w:rsid w:val="00ED08F7"/>
    <w:rsid w:val="00ED095C"/>
    <w:rsid w:val="00ED0BD5"/>
    <w:rsid w:val="00ED0C7E"/>
    <w:rsid w:val="00ED0CEF"/>
    <w:rsid w:val="00ED0E7F"/>
    <w:rsid w:val="00ED1066"/>
    <w:rsid w:val="00ED110C"/>
    <w:rsid w:val="00ED1176"/>
    <w:rsid w:val="00ED1269"/>
    <w:rsid w:val="00ED13A2"/>
    <w:rsid w:val="00ED13E8"/>
    <w:rsid w:val="00ED1531"/>
    <w:rsid w:val="00ED1551"/>
    <w:rsid w:val="00ED1674"/>
    <w:rsid w:val="00ED1685"/>
    <w:rsid w:val="00ED182E"/>
    <w:rsid w:val="00ED1998"/>
    <w:rsid w:val="00ED1A1C"/>
    <w:rsid w:val="00ED1AC4"/>
    <w:rsid w:val="00ED1C4F"/>
    <w:rsid w:val="00ED1C50"/>
    <w:rsid w:val="00ED1D2C"/>
    <w:rsid w:val="00ED1D80"/>
    <w:rsid w:val="00ED1E87"/>
    <w:rsid w:val="00ED1EEF"/>
    <w:rsid w:val="00ED1F5D"/>
    <w:rsid w:val="00ED1FC1"/>
    <w:rsid w:val="00ED2221"/>
    <w:rsid w:val="00ED22A1"/>
    <w:rsid w:val="00ED2344"/>
    <w:rsid w:val="00ED2348"/>
    <w:rsid w:val="00ED2374"/>
    <w:rsid w:val="00ED23E8"/>
    <w:rsid w:val="00ED23F0"/>
    <w:rsid w:val="00ED25F0"/>
    <w:rsid w:val="00ED26E1"/>
    <w:rsid w:val="00ED274E"/>
    <w:rsid w:val="00ED28F5"/>
    <w:rsid w:val="00ED29D6"/>
    <w:rsid w:val="00ED2B29"/>
    <w:rsid w:val="00ED2C06"/>
    <w:rsid w:val="00ED2E13"/>
    <w:rsid w:val="00ED2F8D"/>
    <w:rsid w:val="00ED2FBC"/>
    <w:rsid w:val="00ED3066"/>
    <w:rsid w:val="00ED3265"/>
    <w:rsid w:val="00ED32C1"/>
    <w:rsid w:val="00ED3417"/>
    <w:rsid w:val="00ED34E6"/>
    <w:rsid w:val="00ED34F0"/>
    <w:rsid w:val="00ED3518"/>
    <w:rsid w:val="00ED35D2"/>
    <w:rsid w:val="00ED36B3"/>
    <w:rsid w:val="00ED373E"/>
    <w:rsid w:val="00ED380E"/>
    <w:rsid w:val="00ED3948"/>
    <w:rsid w:val="00ED3992"/>
    <w:rsid w:val="00ED3A11"/>
    <w:rsid w:val="00ED3A29"/>
    <w:rsid w:val="00ED3A59"/>
    <w:rsid w:val="00ED3ABB"/>
    <w:rsid w:val="00ED3B81"/>
    <w:rsid w:val="00ED3B89"/>
    <w:rsid w:val="00ED3BA5"/>
    <w:rsid w:val="00ED3E47"/>
    <w:rsid w:val="00ED418A"/>
    <w:rsid w:val="00ED445A"/>
    <w:rsid w:val="00ED452E"/>
    <w:rsid w:val="00ED4712"/>
    <w:rsid w:val="00ED4855"/>
    <w:rsid w:val="00ED48B9"/>
    <w:rsid w:val="00ED4935"/>
    <w:rsid w:val="00ED4A3D"/>
    <w:rsid w:val="00ED4AF4"/>
    <w:rsid w:val="00ED4B7B"/>
    <w:rsid w:val="00ED4BA8"/>
    <w:rsid w:val="00ED4BFC"/>
    <w:rsid w:val="00ED4C39"/>
    <w:rsid w:val="00ED4C62"/>
    <w:rsid w:val="00ED4CE1"/>
    <w:rsid w:val="00ED4DDF"/>
    <w:rsid w:val="00ED50DF"/>
    <w:rsid w:val="00ED5219"/>
    <w:rsid w:val="00ED52C9"/>
    <w:rsid w:val="00ED5377"/>
    <w:rsid w:val="00ED543C"/>
    <w:rsid w:val="00ED54E0"/>
    <w:rsid w:val="00ED5596"/>
    <w:rsid w:val="00ED5719"/>
    <w:rsid w:val="00ED5774"/>
    <w:rsid w:val="00ED57E3"/>
    <w:rsid w:val="00ED58CE"/>
    <w:rsid w:val="00ED58F2"/>
    <w:rsid w:val="00ED599B"/>
    <w:rsid w:val="00ED5A25"/>
    <w:rsid w:val="00ED5AAE"/>
    <w:rsid w:val="00ED5AFC"/>
    <w:rsid w:val="00ED5B56"/>
    <w:rsid w:val="00ED5C47"/>
    <w:rsid w:val="00ED5C93"/>
    <w:rsid w:val="00ED5DCC"/>
    <w:rsid w:val="00ED5DE8"/>
    <w:rsid w:val="00ED5E65"/>
    <w:rsid w:val="00ED5E67"/>
    <w:rsid w:val="00ED5E6E"/>
    <w:rsid w:val="00ED5EA1"/>
    <w:rsid w:val="00ED5F46"/>
    <w:rsid w:val="00ED6190"/>
    <w:rsid w:val="00ED6199"/>
    <w:rsid w:val="00ED620A"/>
    <w:rsid w:val="00ED6272"/>
    <w:rsid w:val="00ED639A"/>
    <w:rsid w:val="00ED640C"/>
    <w:rsid w:val="00ED6452"/>
    <w:rsid w:val="00ED64D6"/>
    <w:rsid w:val="00ED653C"/>
    <w:rsid w:val="00ED65ED"/>
    <w:rsid w:val="00ED66F3"/>
    <w:rsid w:val="00ED66FB"/>
    <w:rsid w:val="00ED66FD"/>
    <w:rsid w:val="00ED6745"/>
    <w:rsid w:val="00ED6785"/>
    <w:rsid w:val="00ED6842"/>
    <w:rsid w:val="00ED68CB"/>
    <w:rsid w:val="00ED69BC"/>
    <w:rsid w:val="00ED69E0"/>
    <w:rsid w:val="00ED6A1C"/>
    <w:rsid w:val="00ED6B7C"/>
    <w:rsid w:val="00ED6C25"/>
    <w:rsid w:val="00ED6CEB"/>
    <w:rsid w:val="00ED6CFE"/>
    <w:rsid w:val="00ED6DDC"/>
    <w:rsid w:val="00ED6E02"/>
    <w:rsid w:val="00ED6F05"/>
    <w:rsid w:val="00ED6FD6"/>
    <w:rsid w:val="00ED71DE"/>
    <w:rsid w:val="00ED7227"/>
    <w:rsid w:val="00ED75B6"/>
    <w:rsid w:val="00ED77DA"/>
    <w:rsid w:val="00ED7A69"/>
    <w:rsid w:val="00ED7AE2"/>
    <w:rsid w:val="00ED7B1A"/>
    <w:rsid w:val="00ED7B85"/>
    <w:rsid w:val="00ED7C20"/>
    <w:rsid w:val="00ED7D32"/>
    <w:rsid w:val="00ED7D7A"/>
    <w:rsid w:val="00ED7DB4"/>
    <w:rsid w:val="00ED7FAC"/>
    <w:rsid w:val="00EE02CD"/>
    <w:rsid w:val="00EE03D1"/>
    <w:rsid w:val="00EE055F"/>
    <w:rsid w:val="00EE0751"/>
    <w:rsid w:val="00EE0919"/>
    <w:rsid w:val="00EE0993"/>
    <w:rsid w:val="00EE09FE"/>
    <w:rsid w:val="00EE0ADF"/>
    <w:rsid w:val="00EE0B7E"/>
    <w:rsid w:val="00EE0C9F"/>
    <w:rsid w:val="00EE0DAB"/>
    <w:rsid w:val="00EE0E2F"/>
    <w:rsid w:val="00EE113B"/>
    <w:rsid w:val="00EE1147"/>
    <w:rsid w:val="00EE115E"/>
    <w:rsid w:val="00EE11A2"/>
    <w:rsid w:val="00EE130B"/>
    <w:rsid w:val="00EE132E"/>
    <w:rsid w:val="00EE1389"/>
    <w:rsid w:val="00EE13E3"/>
    <w:rsid w:val="00EE1429"/>
    <w:rsid w:val="00EE1453"/>
    <w:rsid w:val="00EE14A1"/>
    <w:rsid w:val="00EE1531"/>
    <w:rsid w:val="00EE1550"/>
    <w:rsid w:val="00EE158B"/>
    <w:rsid w:val="00EE1632"/>
    <w:rsid w:val="00EE1676"/>
    <w:rsid w:val="00EE18C0"/>
    <w:rsid w:val="00EE1992"/>
    <w:rsid w:val="00EE1A5B"/>
    <w:rsid w:val="00EE1AB3"/>
    <w:rsid w:val="00EE1AE2"/>
    <w:rsid w:val="00EE1BB4"/>
    <w:rsid w:val="00EE1C62"/>
    <w:rsid w:val="00EE1F63"/>
    <w:rsid w:val="00EE201C"/>
    <w:rsid w:val="00EE20F6"/>
    <w:rsid w:val="00EE21B3"/>
    <w:rsid w:val="00EE22A3"/>
    <w:rsid w:val="00EE236F"/>
    <w:rsid w:val="00EE254D"/>
    <w:rsid w:val="00EE25FD"/>
    <w:rsid w:val="00EE2667"/>
    <w:rsid w:val="00EE269F"/>
    <w:rsid w:val="00EE29F1"/>
    <w:rsid w:val="00EE2A0D"/>
    <w:rsid w:val="00EE2B2B"/>
    <w:rsid w:val="00EE2E4A"/>
    <w:rsid w:val="00EE313B"/>
    <w:rsid w:val="00EE346D"/>
    <w:rsid w:val="00EE350C"/>
    <w:rsid w:val="00EE360E"/>
    <w:rsid w:val="00EE3669"/>
    <w:rsid w:val="00EE36D6"/>
    <w:rsid w:val="00EE36EF"/>
    <w:rsid w:val="00EE386C"/>
    <w:rsid w:val="00EE3955"/>
    <w:rsid w:val="00EE3A2C"/>
    <w:rsid w:val="00EE3CA3"/>
    <w:rsid w:val="00EE3D5B"/>
    <w:rsid w:val="00EE3EDF"/>
    <w:rsid w:val="00EE3F33"/>
    <w:rsid w:val="00EE3FBD"/>
    <w:rsid w:val="00EE4076"/>
    <w:rsid w:val="00EE4195"/>
    <w:rsid w:val="00EE422F"/>
    <w:rsid w:val="00EE44B1"/>
    <w:rsid w:val="00EE44D3"/>
    <w:rsid w:val="00EE4502"/>
    <w:rsid w:val="00EE450A"/>
    <w:rsid w:val="00EE45FE"/>
    <w:rsid w:val="00EE463B"/>
    <w:rsid w:val="00EE46FD"/>
    <w:rsid w:val="00EE489B"/>
    <w:rsid w:val="00EE48FD"/>
    <w:rsid w:val="00EE49DA"/>
    <w:rsid w:val="00EE4A35"/>
    <w:rsid w:val="00EE4A7A"/>
    <w:rsid w:val="00EE4AB3"/>
    <w:rsid w:val="00EE4ABA"/>
    <w:rsid w:val="00EE4B15"/>
    <w:rsid w:val="00EE4BB0"/>
    <w:rsid w:val="00EE4BBD"/>
    <w:rsid w:val="00EE4C39"/>
    <w:rsid w:val="00EE4D0F"/>
    <w:rsid w:val="00EE4DC7"/>
    <w:rsid w:val="00EE4E09"/>
    <w:rsid w:val="00EE4EC8"/>
    <w:rsid w:val="00EE4F74"/>
    <w:rsid w:val="00EE5043"/>
    <w:rsid w:val="00EE51C5"/>
    <w:rsid w:val="00EE5394"/>
    <w:rsid w:val="00EE5489"/>
    <w:rsid w:val="00EE554B"/>
    <w:rsid w:val="00EE55E0"/>
    <w:rsid w:val="00EE55FF"/>
    <w:rsid w:val="00EE56D9"/>
    <w:rsid w:val="00EE5727"/>
    <w:rsid w:val="00EE5783"/>
    <w:rsid w:val="00EE5882"/>
    <w:rsid w:val="00EE58B1"/>
    <w:rsid w:val="00EE5A86"/>
    <w:rsid w:val="00EE5AAE"/>
    <w:rsid w:val="00EE5BC9"/>
    <w:rsid w:val="00EE5C92"/>
    <w:rsid w:val="00EE5E28"/>
    <w:rsid w:val="00EE5E50"/>
    <w:rsid w:val="00EE5EBD"/>
    <w:rsid w:val="00EE6035"/>
    <w:rsid w:val="00EE611E"/>
    <w:rsid w:val="00EE615C"/>
    <w:rsid w:val="00EE61CD"/>
    <w:rsid w:val="00EE623F"/>
    <w:rsid w:val="00EE624D"/>
    <w:rsid w:val="00EE6331"/>
    <w:rsid w:val="00EE63CC"/>
    <w:rsid w:val="00EE640B"/>
    <w:rsid w:val="00EE6438"/>
    <w:rsid w:val="00EE678E"/>
    <w:rsid w:val="00EE6935"/>
    <w:rsid w:val="00EE69C4"/>
    <w:rsid w:val="00EE6A8A"/>
    <w:rsid w:val="00EE6AE5"/>
    <w:rsid w:val="00EE6BEA"/>
    <w:rsid w:val="00EE6CBB"/>
    <w:rsid w:val="00EE6D18"/>
    <w:rsid w:val="00EE6DD0"/>
    <w:rsid w:val="00EE6DF4"/>
    <w:rsid w:val="00EE6E87"/>
    <w:rsid w:val="00EE7078"/>
    <w:rsid w:val="00EE70BC"/>
    <w:rsid w:val="00EE7162"/>
    <w:rsid w:val="00EE71E2"/>
    <w:rsid w:val="00EE72C2"/>
    <w:rsid w:val="00EE72C3"/>
    <w:rsid w:val="00EE7390"/>
    <w:rsid w:val="00EE7587"/>
    <w:rsid w:val="00EE7613"/>
    <w:rsid w:val="00EE7618"/>
    <w:rsid w:val="00EE778E"/>
    <w:rsid w:val="00EE7950"/>
    <w:rsid w:val="00EE7A26"/>
    <w:rsid w:val="00EE7B29"/>
    <w:rsid w:val="00EE7BC9"/>
    <w:rsid w:val="00EE7C15"/>
    <w:rsid w:val="00EE7C94"/>
    <w:rsid w:val="00EE7CA5"/>
    <w:rsid w:val="00EE7EF0"/>
    <w:rsid w:val="00EF0097"/>
    <w:rsid w:val="00EF0141"/>
    <w:rsid w:val="00EF0173"/>
    <w:rsid w:val="00EF0175"/>
    <w:rsid w:val="00EF01D6"/>
    <w:rsid w:val="00EF01FC"/>
    <w:rsid w:val="00EF0248"/>
    <w:rsid w:val="00EF0267"/>
    <w:rsid w:val="00EF0498"/>
    <w:rsid w:val="00EF0524"/>
    <w:rsid w:val="00EF05C1"/>
    <w:rsid w:val="00EF06E6"/>
    <w:rsid w:val="00EF0757"/>
    <w:rsid w:val="00EF076A"/>
    <w:rsid w:val="00EF07CF"/>
    <w:rsid w:val="00EF0890"/>
    <w:rsid w:val="00EF090D"/>
    <w:rsid w:val="00EF0945"/>
    <w:rsid w:val="00EF09C0"/>
    <w:rsid w:val="00EF09DB"/>
    <w:rsid w:val="00EF0A18"/>
    <w:rsid w:val="00EF0A1B"/>
    <w:rsid w:val="00EF0AC5"/>
    <w:rsid w:val="00EF0B04"/>
    <w:rsid w:val="00EF0C9E"/>
    <w:rsid w:val="00EF0D06"/>
    <w:rsid w:val="00EF0D1F"/>
    <w:rsid w:val="00EF103D"/>
    <w:rsid w:val="00EF1089"/>
    <w:rsid w:val="00EF110C"/>
    <w:rsid w:val="00EF114D"/>
    <w:rsid w:val="00EF1180"/>
    <w:rsid w:val="00EF118C"/>
    <w:rsid w:val="00EF11CD"/>
    <w:rsid w:val="00EF12DB"/>
    <w:rsid w:val="00EF135E"/>
    <w:rsid w:val="00EF13E2"/>
    <w:rsid w:val="00EF13ED"/>
    <w:rsid w:val="00EF15E5"/>
    <w:rsid w:val="00EF15F7"/>
    <w:rsid w:val="00EF17FF"/>
    <w:rsid w:val="00EF184F"/>
    <w:rsid w:val="00EF1880"/>
    <w:rsid w:val="00EF1AF4"/>
    <w:rsid w:val="00EF1BED"/>
    <w:rsid w:val="00EF1C7F"/>
    <w:rsid w:val="00EF1DDB"/>
    <w:rsid w:val="00EF1EB7"/>
    <w:rsid w:val="00EF1EE0"/>
    <w:rsid w:val="00EF1F1A"/>
    <w:rsid w:val="00EF1F50"/>
    <w:rsid w:val="00EF1FE4"/>
    <w:rsid w:val="00EF2020"/>
    <w:rsid w:val="00EF20BE"/>
    <w:rsid w:val="00EF2359"/>
    <w:rsid w:val="00EF2417"/>
    <w:rsid w:val="00EF2477"/>
    <w:rsid w:val="00EF2706"/>
    <w:rsid w:val="00EF27C8"/>
    <w:rsid w:val="00EF295A"/>
    <w:rsid w:val="00EF29B4"/>
    <w:rsid w:val="00EF2A10"/>
    <w:rsid w:val="00EF2AF0"/>
    <w:rsid w:val="00EF2BB3"/>
    <w:rsid w:val="00EF2F1D"/>
    <w:rsid w:val="00EF3063"/>
    <w:rsid w:val="00EF3078"/>
    <w:rsid w:val="00EF33AB"/>
    <w:rsid w:val="00EF34AC"/>
    <w:rsid w:val="00EF37E5"/>
    <w:rsid w:val="00EF3916"/>
    <w:rsid w:val="00EF397B"/>
    <w:rsid w:val="00EF3A6D"/>
    <w:rsid w:val="00EF3B80"/>
    <w:rsid w:val="00EF3C42"/>
    <w:rsid w:val="00EF3DA6"/>
    <w:rsid w:val="00EF3ED1"/>
    <w:rsid w:val="00EF3F21"/>
    <w:rsid w:val="00EF3F87"/>
    <w:rsid w:val="00EF3F98"/>
    <w:rsid w:val="00EF3F9C"/>
    <w:rsid w:val="00EF3FA6"/>
    <w:rsid w:val="00EF4094"/>
    <w:rsid w:val="00EF40FF"/>
    <w:rsid w:val="00EF410A"/>
    <w:rsid w:val="00EF41FD"/>
    <w:rsid w:val="00EF42F9"/>
    <w:rsid w:val="00EF42FC"/>
    <w:rsid w:val="00EF447C"/>
    <w:rsid w:val="00EF44C5"/>
    <w:rsid w:val="00EF44CA"/>
    <w:rsid w:val="00EF4723"/>
    <w:rsid w:val="00EF4764"/>
    <w:rsid w:val="00EF47D1"/>
    <w:rsid w:val="00EF4894"/>
    <w:rsid w:val="00EF48CB"/>
    <w:rsid w:val="00EF49B9"/>
    <w:rsid w:val="00EF4B3E"/>
    <w:rsid w:val="00EF4B4C"/>
    <w:rsid w:val="00EF4BB7"/>
    <w:rsid w:val="00EF4D9C"/>
    <w:rsid w:val="00EF4E59"/>
    <w:rsid w:val="00EF4E72"/>
    <w:rsid w:val="00EF500C"/>
    <w:rsid w:val="00EF511B"/>
    <w:rsid w:val="00EF513B"/>
    <w:rsid w:val="00EF5190"/>
    <w:rsid w:val="00EF5236"/>
    <w:rsid w:val="00EF5290"/>
    <w:rsid w:val="00EF5437"/>
    <w:rsid w:val="00EF543A"/>
    <w:rsid w:val="00EF5475"/>
    <w:rsid w:val="00EF552F"/>
    <w:rsid w:val="00EF5578"/>
    <w:rsid w:val="00EF55C0"/>
    <w:rsid w:val="00EF56DF"/>
    <w:rsid w:val="00EF572B"/>
    <w:rsid w:val="00EF57D6"/>
    <w:rsid w:val="00EF583A"/>
    <w:rsid w:val="00EF59C1"/>
    <w:rsid w:val="00EF5A90"/>
    <w:rsid w:val="00EF5AB3"/>
    <w:rsid w:val="00EF5C48"/>
    <w:rsid w:val="00EF5C96"/>
    <w:rsid w:val="00EF5DF4"/>
    <w:rsid w:val="00EF5F4D"/>
    <w:rsid w:val="00EF6560"/>
    <w:rsid w:val="00EF65FF"/>
    <w:rsid w:val="00EF6609"/>
    <w:rsid w:val="00EF66E6"/>
    <w:rsid w:val="00EF6994"/>
    <w:rsid w:val="00EF69D7"/>
    <w:rsid w:val="00EF6AE2"/>
    <w:rsid w:val="00EF6AEB"/>
    <w:rsid w:val="00EF6BCE"/>
    <w:rsid w:val="00EF6C97"/>
    <w:rsid w:val="00EF6CA7"/>
    <w:rsid w:val="00EF6D05"/>
    <w:rsid w:val="00EF6D3C"/>
    <w:rsid w:val="00EF6D48"/>
    <w:rsid w:val="00EF6D5E"/>
    <w:rsid w:val="00EF6DED"/>
    <w:rsid w:val="00EF6E36"/>
    <w:rsid w:val="00EF6ED3"/>
    <w:rsid w:val="00EF6F9A"/>
    <w:rsid w:val="00EF6FA7"/>
    <w:rsid w:val="00EF6FC8"/>
    <w:rsid w:val="00EF709C"/>
    <w:rsid w:val="00EF72EF"/>
    <w:rsid w:val="00EF7332"/>
    <w:rsid w:val="00EF7337"/>
    <w:rsid w:val="00EF745F"/>
    <w:rsid w:val="00EF7630"/>
    <w:rsid w:val="00EF76AC"/>
    <w:rsid w:val="00EF7859"/>
    <w:rsid w:val="00EF79BE"/>
    <w:rsid w:val="00EF79C7"/>
    <w:rsid w:val="00EF7AB8"/>
    <w:rsid w:val="00EF7C3B"/>
    <w:rsid w:val="00EF7CAC"/>
    <w:rsid w:val="00EF7CAF"/>
    <w:rsid w:val="00EF7F19"/>
    <w:rsid w:val="00EF7F8B"/>
    <w:rsid w:val="00EF7FA5"/>
    <w:rsid w:val="00F00135"/>
    <w:rsid w:val="00F001B3"/>
    <w:rsid w:val="00F001F8"/>
    <w:rsid w:val="00F0020C"/>
    <w:rsid w:val="00F00231"/>
    <w:rsid w:val="00F00282"/>
    <w:rsid w:val="00F002C8"/>
    <w:rsid w:val="00F002CC"/>
    <w:rsid w:val="00F003C6"/>
    <w:rsid w:val="00F00530"/>
    <w:rsid w:val="00F005B7"/>
    <w:rsid w:val="00F0073E"/>
    <w:rsid w:val="00F007D2"/>
    <w:rsid w:val="00F00804"/>
    <w:rsid w:val="00F00849"/>
    <w:rsid w:val="00F008F6"/>
    <w:rsid w:val="00F00915"/>
    <w:rsid w:val="00F00B02"/>
    <w:rsid w:val="00F00CF8"/>
    <w:rsid w:val="00F00DFC"/>
    <w:rsid w:val="00F00E1E"/>
    <w:rsid w:val="00F00E86"/>
    <w:rsid w:val="00F01005"/>
    <w:rsid w:val="00F01175"/>
    <w:rsid w:val="00F0129A"/>
    <w:rsid w:val="00F01321"/>
    <w:rsid w:val="00F01369"/>
    <w:rsid w:val="00F01436"/>
    <w:rsid w:val="00F01532"/>
    <w:rsid w:val="00F01597"/>
    <w:rsid w:val="00F01753"/>
    <w:rsid w:val="00F01980"/>
    <w:rsid w:val="00F01AAA"/>
    <w:rsid w:val="00F01AE3"/>
    <w:rsid w:val="00F01CC6"/>
    <w:rsid w:val="00F01E0F"/>
    <w:rsid w:val="00F01E90"/>
    <w:rsid w:val="00F01EA3"/>
    <w:rsid w:val="00F01EC5"/>
    <w:rsid w:val="00F01F3C"/>
    <w:rsid w:val="00F01F5E"/>
    <w:rsid w:val="00F01F84"/>
    <w:rsid w:val="00F02037"/>
    <w:rsid w:val="00F02078"/>
    <w:rsid w:val="00F020B7"/>
    <w:rsid w:val="00F021FA"/>
    <w:rsid w:val="00F02222"/>
    <w:rsid w:val="00F02232"/>
    <w:rsid w:val="00F02276"/>
    <w:rsid w:val="00F02319"/>
    <w:rsid w:val="00F023D7"/>
    <w:rsid w:val="00F0249D"/>
    <w:rsid w:val="00F02554"/>
    <w:rsid w:val="00F0264D"/>
    <w:rsid w:val="00F02815"/>
    <w:rsid w:val="00F028DA"/>
    <w:rsid w:val="00F02916"/>
    <w:rsid w:val="00F029DC"/>
    <w:rsid w:val="00F029FF"/>
    <w:rsid w:val="00F02A1D"/>
    <w:rsid w:val="00F02C54"/>
    <w:rsid w:val="00F02CE1"/>
    <w:rsid w:val="00F02D07"/>
    <w:rsid w:val="00F02DCE"/>
    <w:rsid w:val="00F02EBA"/>
    <w:rsid w:val="00F02EED"/>
    <w:rsid w:val="00F02FF5"/>
    <w:rsid w:val="00F02FFF"/>
    <w:rsid w:val="00F03091"/>
    <w:rsid w:val="00F033DF"/>
    <w:rsid w:val="00F03419"/>
    <w:rsid w:val="00F03569"/>
    <w:rsid w:val="00F03658"/>
    <w:rsid w:val="00F03745"/>
    <w:rsid w:val="00F03A6A"/>
    <w:rsid w:val="00F03AD9"/>
    <w:rsid w:val="00F03B4B"/>
    <w:rsid w:val="00F03B9D"/>
    <w:rsid w:val="00F03C2C"/>
    <w:rsid w:val="00F03C33"/>
    <w:rsid w:val="00F03C3E"/>
    <w:rsid w:val="00F03C74"/>
    <w:rsid w:val="00F03CB6"/>
    <w:rsid w:val="00F03CBD"/>
    <w:rsid w:val="00F03D5B"/>
    <w:rsid w:val="00F03D87"/>
    <w:rsid w:val="00F03E3B"/>
    <w:rsid w:val="00F03F14"/>
    <w:rsid w:val="00F03FFA"/>
    <w:rsid w:val="00F04011"/>
    <w:rsid w:val="00F041B1"/>
    <w:rsid w:val="00F04255"/>
    <w:rsid w:val="00F042EF"/>
    <w:rsid w:val="00F0435B"/>
    <w:rsid w:val="00F04432"/>
    <w:rsid w:val="00F04433"/>
    <w:rsid w:val="00F04505"/>
    <w:rsid w:val="00F04577"/>
    <w:rsid w:val="00F04594"/>
    <w:rsid w:val="00F045D6"/>
    <w:rsid w:val="00F04664"/>
    <w:rsid w:val="00F047D6"/>
    <w:rsid w:val="00F047F8"/>
    <w:rsid w:val="00F0485B"/>
    <w:rsid w:val="00F04885"/>
    <w:rsid w:val="00F048BA"/>
    <w:rsid w:val="00F048C4"/>
    <w:rsid w:val="00F04945"/>
    <w:rsid w:val="00F049F5"/>
    <w:rsid w:val="00F04A1B"/>
    <w:rsid w:val="00F04BE8"/>
    <w:rsid w:val="00F04D8D"/>
    <w:rsid w:val="00F04DD1"/>
    <w:rsid w:val="00F04E39"/>
    <w:rsid w:val="00F04E76"/>
    <w:rsid w:val="00F04ED5"/>
    <w:rsid w:val="00F04F45"/>
    <w:rsid w:val="00F05070"/>
    <w:rsid w:val="00F051E0"/>
    <w:rsid w:val="00F0536F"/>
    <w:rsid w:val="00F053AF"/>
    <w:rsid w:val="00F053EF"/>
    <w:rsid w:val="00F0542D"/>
    <w:rsid w:val="00F05469"/>
    <w:rsid w:val="00F054B2"/>
    <w:rsid w:val="00F054DA"/>
    <w:rsid w:val="00F0565B"/>
    <w:rsid w:val="00F056DE"/>
    <w:rsid w:val="00F05A2A"/>
    <w:rsid w:val="00F05D40"/>
    <w:rsid w:val="00F05D6F"/>
    <w:rsid w:val="00F05DA6"/>
    <w:rsid w:val="00F05E34"/>
    <w:rsid w:val="00F05E69"/>
    <w:rsid w:val="00F05E8B"/>
    <w:rsid w:val="00F062B6"/>
    <w:rsid w:val="00F062E8"/>
    <w:rsid w:val="00F062ED"/>
    <w:rsid w:val="00F06438"/>
    <w:rsid w:val="00F06446"/>
    <w:rsid w:val="00F06486"/>
    <w:rsid w:val="00F06494"/>
    <w:rsid w:val="00F0651C"/>
    <w:rsid w:val="00F065F2"/>
    <w:rsid w:val="00F06744"/>
    <w:rsid w:val="00F06823"/>
    <w:rsid w:val="00F06845"/>
    <w:rsid w:val="00F068D8"/>
    <w:rsid w:val="00F06968"/>
    <w:rsid w:val="00F069D4"/>
    <w:rsid w:val="00F06A21"/>
    <w:rsid w:val="00F06AEE"/>
    <w:rsid w:val="00F06C86"/>
    <w:rsid w:val="00F06F33"/>
    <w:rsid w:val="00F06FDB"/>
    <w:rsid w:val="00F06FE0"/>
    <w:rsid w:val="00F07137"/>
    <w:rsid w:val="00F07348"/>
    <w:rsid w:val="00F07396"/>
    <w:rsid w:val="00F0744E"/>
    <w:rsid w:val="00F074EF"/>
    <w:rsid w:val="00F07505"/>
    <w:rsid w:val="00F07519"/>
    <w:rsid w:val="00F076FC"/>
    <w:rsid w:val="00F077F2"/>
    <w:rsid w:val="00F07A2B"/>
    <w:rsid w:val="00F07AA0"/>
    <w:rsid w:val="00F07AD7"/>
    <w:rsid w:val="00F07BBA"/>
    <w:rsid w:val="00F07BDC"/>
    <w:rsid w:val="00F07D45"/>
    <w:rsid w:val="00F07D60"/>
    <w:rsid w:val="00F10016"/>
    <w:rsid w:val="00F10052"/>
    <w:rsid w:val="00F100AE"/>
    <w:rsid w:val="00F100BB"/>
    <w:rsid w:val="00F102C4"/>
    <w:rsid w:val="00F10351"/>
    <w:rsid w:val="00F1036E"/>
    <w:rsid w:val="00F105C2"/>
    <w:rsid w:val="00F10669"/>
    <w:rsid w:val="00F1070E"/>
    <w:rsid w:val="00F10716"/>
    <w:rsid w:val="00F107B2"/>
    <w:rsid w:val="00F10838"/>
    <w:rsid w:val="00F10AA0"/>
    <w:rsid w:val="00F10AA4"/>
    <w:rsid w:val="00F10AD6"/>
    <w:rsid w:val="00F10B2F"/>
    <w:rsid w:val="00F10BDD"/>
    <w:rsid w:val="00F10C0B"/>
    <w:rsid w:val="00F10DA9"/>
    <w:rsid w:val="00F10E1E"/>
    <w:rsid w:val="00F10E42"/>
    <w:rsid w:val="00F10E46"/>
    <w:rsid w:val="00F10FAF"/>
    <w:rsid w:val="00F110D6"/>
    <w:rsid w:val="00F11140"/>
    <w:rsid w:val="00F11178"/>
    <w:rsid w:val="00F11188"/>
    <w:rsid w:val="00F113B5"/>
    <w:rsid w:val="00F11512"/>
    <w:rsid w:val="00F11515"/>
    <w:rsid w:val="00F11834"/>
    <w:rsid w:val="00F11A2B"/>
    <w:rsid w:val="00F11B66"/>
    <w:rsid w:val="00F11DC4"/>
    <w:rsid w:val="00F11E7B"/>
    <w:rsid w:val="00F11FE0"/>
    <w:rsid w:val="00F12008"/>
    <w:rsid w:val="00F120B2"/>
    <w:rsid w:val="00F120F9"/>
    <w:rsid w:val="00F122AD"/>
    <w:rsid w:val="00F12369"/>
    <w:rsid w:val="00F123DD"/>
    <w:rsid w:val="00F1246C"/>
    <w:rsid w:val="00F12473"/>
    <w:rsid w:val="00F12505"/>
    <w:rsid w:val="00F125AF"/>
    <w:rsid w:val="00F125EF"/>
    <w:rsid w:val="00F126C5"/>
    <w:rsid w:val="00F1274B"/>
    <w:rsid w:val="00F1278C"/>
    <w:rsid w:val="00F129D8"/>
    <w:rsid w:val="00F12A92"/>
    <w:rsid w:val="00F12CC1"/>
    <w:rsid w:val="00F12CDC"/>
    <w:rsid w:val="00F12D75"/>
    <w:rsid w:val="00F12DB3"/>
    <w:rsid w:val="00F12EDB"/>
    <w:rsid w:val="00F12F5C"/>
    <w:rsid w:val="00F13148"/>
    <w:rsid w:val="00F131BD"/>
    <w:rsid w:val="00F1328B"/>
    <w:rsid w:val="00F133A1"/>
    <w:rsid w:val="00F13560"/>
    <w:rsid w:val="00F135CB"/>
    <w:rsid w:val="00F1368B"/>
    <w:rsid w:val="00F1381B"/>
    <w:rsid w:val="00F138D3"/>
    <w:rsid w:val="00F13A28"/>
    <w:rsid w:val="00F13A3C"/>
    <w:rsid w:val="00F13A90"/>
    <w:rsid w:val="00F13AB9"/>
    <w:rsid w:val="00F13AE8"/>
    <w:rsid w:val="00F13B23"/>
    <w:rsid w:val="00F13BC6"/>
    <w:rsid w:val="00F13C3F"/>
    <w:rsid w:val="00F13C40"/>
    <w:rsid w:val="00F13C99"/>
    <w:rsid w:val="00F13D01"/>
    <w:rsid w:val="00F13E07"/>
    <w:rsid w:val="00F13F6A"/>
    <w:rsid w:val="00F1406B"/>
    <w:rsid w:val="00F1418F"/>
    <w:rsid w:val="00F1428D"/>
    <w:rsid w:val="00F142C4"/>
    <w:rsid w:val="00F14360"/>
    <w:rsid w:val="00F1438B"/>
    <w:rsid w:val="00F14403"/>
    <w:rsid w:val="00F1484A"/>
    <w:rsid w:val="00F14892"/>
    <w:rsid w:val="00F14918"/>
    <w:rsid w:val="00F1492B"/>
    <w:rsid w:val="00F149A7"/>
    <w:rsid w:val="00F14A63"/>
    <w:rsid w:val="00F14B0F"/>
    <w:rsid w:val="00F14BB5"/>
    <w:rsid w:val="00F14CF9"/>
    <w:rsid w:val="00F14D48"/>
    <w:rsid w:val="00F14DAF"/>
    <w:rsid w:val="00F14E19"/>
    <w:rsid w:val="00F14E59"/>
    <w:rsid w:val="00F14E6B"/>
    <w:rsid w:val="00F14F59"/>
    <w:rsid w:val="00F14FAD"/>
    <w:rsid w:val="00F15176"/>
    <w:rsid w:val="00F1524B"/>
    <w:rsid w:val="00F152C4"/>
    <w:rsid w:val="00F152C9"/>
    <w:rsid w:val="00F15302"/>
    <w:rsid w:val="00F15382"/>
    <w:rsid w:val="00F15480"/>
    <w:rsid w:val="00F154AF"/>
    <w:rsid w:val="00F154CF"/>
    <w:rsid w:val="00F15541"/>
    <w:rsid w:val="00F15552"/>
    <w:rsid w:val="00F15576"/>
    <w:rsid w:val="00F155C0"/>
    <w:rsid w:val="00F15626"/>
    <w:rsid w:val="00F156E0"/>
    <w:rsid w:val="00F15775"/>
    <w:rsid w:val="00F15872"/>
    <w:rsid w:val="00F159B2"/>
    <w:rsid w:val="00F15AB4"/>
    <w:rsid w:val="00F15B0C"/>
    <w:rsid w:val="00F15BE0"/>
    <w:rsid w:val="00F15C57"/>
    <w:rsid w:val="00F15CD1"/>
    <w:rsid w:val="00F15E6B"/>
    <w:rsid w:val="00F15EED"/>
    <w:rsid w:val="00F15F30"/>
    <w:rsid w:val="00F15F50"/>
    <w:rsid w:val="00F15FB8"/>
    <w:rsid w:val="00F1601F"/>
    <w:rsid w:val="00F16023"/>
    <w:rsid w:val="00F160E6"/>
    <w:rsid w:val="00F161DD"/>
    <w:rsid w:val="00F16264"/>
    <w:rsid w:val="00F16326"/>
    <w:rsid w:val="00F163B4"/>
    <w:rsid w:val="00F1640A"/>
    <w:rsid w:val="00F16518"/>
    <w:rsid w:val="00F16712"/>
    <w:rsid w:val="00F1672E"/>
    <w:rsid w:val="00F16748"/>
    <w:rsid w:val="00F16762"/>
    <w:rsid w:val="00F16833"/>
    <w:rsid w:val="00F1683A"/>
    <w:rsid w:val="00F16868"/>
    <w:rsid w:val="00F168EB"/>
    <w:rsid w:val="00F16AE7"/>
    <w:rsid w:val="00F16B91"/>
    <w:rsid w:val="00F16CBA"/>
    <w:rsid w:val="00F16D4F"/>
    <w:rsid w:val="00F16E42"/>
    <w:rsid w:val="00F16E8B"/>
    <w:rsid w:val="00F16E9A"/>
    <w:rsid w:val="00F16F28"/>
    <w:rsid w:val="00F16FB4"/>
    <w:rsid w:val="00F16FDF"/>
    <w:rsid w:val="00F171A6"/>
    <w:rsid w:val="00F171A8"/>
    <w:rsid w:val="00F1736D"/>
    <w:rsid w:val="00F17449"/>
    <w:rsid w:val="00F174F1"/>
    <w:rsid w:val="00F17787"/>
    <w:rsid w:val="00F177B6"/>
    <w:rsid w:val="00F1784E"/>
    <w:rsid w:val="00F17B84"/>
    <w:rsid w:val="00F17C74"/>
    <w:rsid w:val="00F17E36"/>
    <w:rsid w:val="00F17E73"/>
    <w:rsid w:val="00F17ED1"/>
    <w:rsid w:val="00F20026"/>
    <w:rsid w:val="00F20107"/>
    <w:rsid w:val="00F20396"/>
    <w:rsid w:val="00F205C0"/>
    <w:rsid w:val="00F207B5"/>
    <w:rsid w:val="00F20969"/>
    <w:rsid w:val="00F20BA0"/>
    <w:rsid w:val="00F20D1F"/>
    <w:rsid w:val="00F20F86"/>
    <w:rsid w:val="00F20FD0"/>
    <w:rsid w:val="00F21042"/>
    <w:rsid w:val="00F2113A"/>
    <w:rsid w:val="00F21255"/>
    <w:rsid w:val="00F21271"/>
    <w:rsid w:val="00F212AF"/>
    <w:rsid w:val="00F21430"/>
    <w:rsid w:val="00F2166F"/>
    <w:rsid w:val="00F216A7"/>
    <w:rsid w:val="00F2178A"/>
    <w:rsid w:val="00F217E4"/>
    <w:rsid w:val="00F2192C"/>
    <w:rsid w:val="00F2197D"/>
    <w:rsid w:val="00F21992"/>
    <w:rsid w:val="00F219FF"/>
    <w:rsid w:val="00F21AAF"/>
    <w:rsid w:val="00F21ABD"/>
    <w:rsid w:val="00F21B3C"/>
    <w:rsid w:val="00F21C29"/>
    <w:rsid w:val="00F21C4D"/>
    <w:rsid w:val="00F21CDF"/>
    <w:rsid w:val="00F21D9E"/>
    <w:rsid w:val="00F21EF8"/>
    <w:rsid w:val="00F21F0D"/>
    <w:rsid w:val="00F21F58"/>
    <w:rsid w:val="00F21FE2"/>
    <w:rsid w:val="00F22060"/>
    <w:rsid w:val="00F22223"/>
    <w:rsid w:val="00F2224A"/>
    <w:rsid w:val="00F2229C"/>
    <w:rsid w:val="00F222B8"/>
    <w:rsid w:val="00F22348"/>
    <w:rsid w:val="00F224FC"/>
    <w:rsid w:val="00F224FE"/>
    <w:rsid w:val="00F226EB"/>
    <w:rsid w:val="00F227B8"/>
    <w:rsid w:val="00F2290D"/>
    <w:rsid w:val="00F2294F"/>
    <w:rsid w:val="00F229F6"/>
    <w:rsid w:val="00F22B32"/>
    <w:rsid w:val="00F22BD4"/>
    <w:rsid w:val="00F22BFE"/>
    <w:rsid w:val="00F22C92"/>
    <w:rsid w:val="00F22CA4"/>
    <w:rsid w:val="00F22D55"/>
    <w:rsid w:val="00F22E39"/>
    <w:rsid w:val="00F22EA0"/>
    <w:rsid w:val="00F2309C"/>
    <w:rsid w:val="00F230A5"/>
    <w:rsid w:val="00F231C7"/>
    <w:rsid w:val="00F23252"/>
    <w:rsid w:val="00F2332A"/>
    <w:rsid w:val="00F233A6"/>
    <w:rsid w:val="00F233BB"/>
    <w:rsid w:val="00F235A0"/>
    <w:rsid w:val="00F23762"/>
    <w:rsid w:val="00F237CE"/>
    <w:rsid w:val="00F237FE"/>
    <w:rsid w:val="00F2381C"/>
    <w:rsid w:val="00F2381F"/>
    <w:rsid w:val="00F238C1"/>
    <w:rsid w:val="00F239AE"/>
    <w:rsid w:val="00F239F4"/>
    <w:rsid w:val="00F23A46"/>
    <w:rsid w:val="00F23AC3"/>
    <w:rsid w:val="00F23C74"/>
    <w:rsid w:val="00F23E2F"/>
    <w:rsid w:val="00F24187"/>
    <w:rsid w:val="00F24197"/>
    <w:rsid w:val="00F241FB"/>
    <w:rsid w:val="00F2429B"/>
    <w:rsid w:val="00F243CB"/>
    <w:rsid w:val="00F24457"/>
    <w:rsid w:val="00F24487"/>
    <w:rsid w:val="00F24572"/>
    <w:rsid w:val="00F248D0"/>
    <w:rsid w:val="00F24903"/>
    <w:rsid w:val="00F24997"/>
    <w:rsid w:val="00F249A9"/>
    <w:rsid w:val="00F249B7"/>
    <w:rsid w:val="00F24BB3"/>
    <w:rsid w:val="00F24D3E"/>
    <w:rsid w:val="00F24E25"/>
    <w:rsid w:val="00F24FEB"/>
    <w:rsid w:val="00F250DE"/>
    <w:rsid w:val="00F250E8"/>
    <w:rsid w:val="00F25198"/>
    <w:rsid w:val="00F251D8"/>
    <w:rsid w:val="00F25344"/>
    <w:rsid w:val="00F25694"/>
    <w:rsid w:val="00F257A1"/>
    <w:rsid w:val="00F2587D"/>
    <w:rsid w:val="00F25A6F"/>
    <w:rsid w:val="00F25D62"/>
    <w:rsid w:val="00F25DA9"/>
    <w:rsid w:val="00F25DBE"/>
    <w:rsid w:val="00F25E84"/>
    <w:rsid w:val="00F25EB9"/>
    <w:rsid w:val="00F26015"/>
    <w:rsid w:val="00F26068"/>
    <w:rsid w:val="00F26084"/>
    <w:rsid w:val="00F260A6"/>
    <w:rsid w:val="00F265DB"/>
    <w:rsid w:val="00F267A8"/>
    <w:rsid w:val="00F267E9"/>
    <w:rsid w:val="00F26864"/>
    <w:rsid w:val="00F2697F"/>
    <w:rsid w:val="00F26A01"/>
    <w:rsid w:val="00F26A0E"/>
    <w:rsid w:val="00F26A37"/>
    <w:rsid w:val="00F26D22"/>
    <w:rsid w:val="00F26DE7"/>
    <w:rsid w:val="00F271A0"/>
    <w:rsid w:val="00F27322"/>
    <w:rsid w:val="00F274D3"/>
    <w:rsid w:val="00F27649"/>
    <w:rsid w:val="00F27658"/>
    <w:rsid w:val="00F276A3"/>
    <w:rsid w:val="00F2774C"/>
    <w:rsid w:val="00F277C0"/>
    <w:rsid w:val="00F278E4"/>
    <w:rsid w:val="00F278FC"/>
    <w:rsid w:val="00F279FB"/>
    <w:rsid w:val="00F27AA0"/>
    <w:rsid w:val="00F27B07"/>
    <w:rsid w:val="00F27B9C"/>
    <w:rsid w:val="00F27BC9"/>
    <w:rsid w:val="00F27BDC"/>
    <w:rsid w:val="00F27C07"/>
    <w:rsid w:val="00F27C58"/>
    <w:rsid w:val="00F27CDC"/>
    <w:rsid w:val="00F27CEE"/>
    <w:rsid w:val="00F27E67"/>
    <w:rsid w:val="00F27E74"/>
    <w:rsid w:val="00F27F24"/>
    <w:rsid w:val="00F300D0"/>
    <w:rsid w:val="00F3010F"/>
    <w:rsid w:val="00F30165"/>
    <w:rsid w:val="00F30218"/>
    <w:rsid w:val="00F30246"/>
    <w:rsid w:val="00F302C5"/>
    <w:rsid w:val="00F302CD"/>
    <w:rsid w:val="00F302E7"/>
    <w:rsid w:val="00F302F8"/>
    <w:rsid w:val="00F30327"/>
    <w:rsid w:val="00F303D1"/>
    <w:rsid w:val="00F303D3"/>
    <w:rsid w:val="00F3053F"/>
    <w:rsid w:val="00F30542"/>
    <w:rsid w:val="00F305E7"/>
    <w:rsid w:val="00F3062D"/>
    <w:rsid w:val="00F3065B"/>
    <w:rsid w:val="00F3074A"/>
    <w:rsid w:val="00F3088B"/>
    <w:rsid w:val="00F30A0D"/>
    <w:rsid w:val="00F30A58"/>
    <w:rsid w:val="00F30A5A"/>
    <w:rsid w:val="00F30CD9"/>
    <w:rsid w:val="00F30D63"/>
    <w:rsid w:val="00F30D6F"/>
    <w:rsid w:val="00F30EBE"/>
    <w:rsid w:val="00F30FF7"/>
    <w:rsid w:val="00F310EE"/>
    <w:rsid w:val="00F3111C"/>
    <w:rsid w:val="00F3115D"/>
    <w:rsid w:val="00F31239"/>
    <w:rsid w:val="00F312FB"/>
    <w:rsid w:val="00F3133B"/>
    <w:rsid w:val="00F3134B"/>
    <w:rsid w:val="00F313ED"/>
    <w:rsid w:val="00F31405"/>
    <w:rsid w:val="00F314C4"/>
    <w:rsid w:val="00F31572"/>
    <w:rsid w:val="00F315F2"/>
    <w:rsid w:val="00F315F5"/>
    <w:rsid w:val="00F31655"/>
    <w:rsid w:val="00F31684"/>
    <w:rsid w:val="00F31726"/>
    <w:rsid w:val="00F31786"/>
    <w:rsid w:val="00F31825"/>
    <w:rsid w:val="00F3188A"/>
    <w:rsid w:val="00F31892"/>
    <w:rsid w:val="00F31980"/>
    <w:rsid w:val="00F31B08"/>
    <w:rsid w:val="00F31CBB"/>
    <w:rsid w:val="00F31D92"/>
    <w:rsid w:val="00F31E90"/>
    <w:rsid w:val="00F31F82"/>
    <w:rsid w:val="00F32097"/>
    <w:rsid w:val="00F32244"/>
    <w:rsid w:val="00F32325"/>
    <w:rsid w:val="00F32395"/>
    <w:rsid w:val="00F325AE"/>
    <w:rsid w:val="00F32768"/>
    <w:rsid w:val="00F3292E"/>
    <w:rsid w:val="00F32967"/>
    <w:rsid w:val="00F32A94"/>
    <w:rsid w:val="00F32C24"/>
    <w:rsid w:val="00F32D6D"/>
    <w:rsid w:val="00F32E85"/>
    <w:rsid w:val="00F32F21"/>
    <w:rsid w:val="00F3304C"/>
    <w:rsid w:val="00F33357"/>
    <w:rsid w:val="00F33369"/>
    <w:rsid w:val="00F334E0"/>
    <w:rsid w:val="00F334E9"/>
    <w:rsid w:val="00F334FE"/>
    <w:rsid w:val="00F3366F"/>
    <w:rsid w:val="00F337BA"/>
    <w:rsid w:val="00F337CE"/>
    <w:rsid w:val="00F337E0"/>
    <w:rsid w:val="00F33808"/>
    <w:rsid w:val="00F3382F"/>
    <w:rsid w:val="00F33996"/>
    <w:rsid w:val="00F339E5"/>
    <w:rsid w:val="00F339F6"/>
    <w:rsid w:val="00F33BD1"/>
    <w:rsid w:val="00F33C44"/>
    <w:rsid w:val="00F33CD5"/>
    <w:rsid w:val="00F33D01"/>
    <w:rsid w:val="00F33D2F"/>
    <w:rsid w:val="00F33E01"/>
    <w:rsid w:val="00F33EE0"/>
    <w:rsid w:val="00F33EE4"/>
    <w:rsid w:val="00F3404A"/>
    <w:rsid w:val="00F3422D"/>
    <w:rsid w:val="00F34243"/>
    <w:rsid w:val="00F34277"/>
    <w:rsid w:val="00F34345"/>
    <w:rsid w:val="00F34386"/>
    <w:rsid w:val="00F3454E"/>
    <w:rsid w:val="00F34598"/>
    <w:rsid w:val="00F34665"/>
    <w:rsid w:val="00F346D9"/>
    <w:rsid w:val="00F346E6"/>
    <w:rsid w:val="00F34740"/>
    <w:rsid w:val="00F34A26"/>
    <w:rsid w:val="00F34A43"/>
    <w:rsid w:val="00F34B9D"/>
    <w:rsid w:val="00F34BD8"/>
    <w:rsid w:val="00F34C0C"/>
    <w:rsid w:val="00F34CC6"/>
    <w:rsid w:val="00F34D9B"/>
    <w:rsid w:val="00F34E0C"/>
    <w:rsid w:val="00F34F27"/>
    <w:rsid w:val="00F35183"/>
    <w:rsid w:val="00F353D0"/>
    <w:rsid w:val="00F354E4"/>
    <w:rsid w:val="00F3552F"/>
    <w:rsid w:val="00F356E4"/>
    <w:rsid w:val="00F3576E"/>
    <w:rsid w:val="00F35837"/>
    <w:rsid w:val="00F35867"/>
    <w:rsid w:val="00F35A0A"/>
    <w:rsid w:val="00F35A0F"/>
    <w:rsid w:val="00F35AD4"/>
    <w:rsid w:val="00F35ADB"/>
    <w:rsid w:val="00F35ADF"/>
    <w:rsid w:val="00F35C6F"/>
    <w:rsid w:val="00F35CDC"/>
    <w:rsid w:val="00F36089"/>
    <w:rsid w:val="00F3627D"/>
    <w:rsid w:val="00F36281"/>
    <w:rsid w:val="00F36502"/>
    <w:rsid w:val="00F36524"/>
    <w:rsid w:val="00F365A7"/>
    <w:rsid w:val="00F3683D"/>
    <w:rsid w:val="00F36886"/>
    <w:rsid w:val="00F3688D"/>
    <w:rsid w:val="00F368B9"/>
    <w:rsid w:val="00F368FA"/>
    <w:rsid w:val="00F36AC5"/>
    <w:rsid w:val="00F36B87"/>
    <w:rsid w:val="00F36C25"/>
    <w:rsid w:val="00F36C55"/>
    <w:rsid w:val="00F36DA2"/>
    <w:rsid w:val="00F36DB8"/>
    <w:rsid w:val="00F36E17"/>
    <w:rsid w:val="00F36E7C"/>
    <w:rsid w:val="00F36F82"/>
    <w:rsid w:val="00F371C1"/>
    <w:rsid w:val="00F371C3"/>
    <w:rsid w:val="00F373F0"/>
    <w:rsid w:val="00F37468"/>
    <w:rsid w:val="00F37497"/>
    <w:rsid w:val="00F3749D"/>
    <w:rsid w:val="00F374A0"/>
    <w:rsid w:val="00F3755C"/>
    <w:rsid w:val="00F37624"/>
    <w:rsid w:val="00F37690"/>
    <w:rsid w:val="00F3770E"/>
    <w:rsid w:val="00F37801"/>
    <w:rsid w:val="00F37857"/>
    <w:rsid w:val="00F3786B"/>
    <w:rsid w:val="00F379C0"/>
    <w:rsid w:val="00F37A69"/>
    <w:rsid w:val="00F37D44"/>
    <w:rsid w:val="00F37EDD"/>
    <w:rsid w:val="00F37F94"/>
    <w:rsid w:val="00F4007C"/>
    <w:rsid w:val="00F401C0"/>
    <w:rsid w:val="00F401E6"/>
    <w:rsid w:val="00F402A2"/>
    <w:rsid w:val="00F4041B"/>
    <w:rsid w:val="00F4045B"/>
    <w:rsid w:val="00F4062B"/>
    <w:rsid w:val="00F40678"/>
    <w:rsid w:val="00F406B0"/>
    <w:rsid w:val="00F407DD"/>
    <w:rsid w:val="00F407EA"/>
    <w:rsid w:val="00F407F3"/>
    <w:rsid w:val="00F40889"/>
    <w:rsid w:val="00F409C7"/>
    <w:rsid w:val="00F40BDA"/>
    <w:rsid w:val="00F40C6D"/>
    <w:rsid w:val="00F40CB7"/>
    <w:rsid w:val="00F40E78"/>
    <w:rsid w:val="00F40E97"/>
    <w:rsid w:val="00F40F34"/>
    <w:rsid w:val="00F4119E"/>
    <w:rsid w:val="00F411CD"/>
    <w:rsid w:val="00F414C3"/>
    <w:rsid w:val="00F415A4"/>
    <w:rsid w:val="00F415FB"/>
    <w:rsid w:val="00F416BD"/>
    <w:rsid w:val="00F41807"/>
    <w:rsid w:val="00F41895"/>
    <w:rsid w:val="00F418CC"/>
    <w:rsid w:val="00F419C9"/>
    <w:rsid w:val="00F41A8B"/>
    <w:rsid w:val="00F41B09"/>
    <w:rsid w:val="00F41B5F"/>
    <w:rsid w:val="00F41D1A"/>
    <w:rsid w:val="00F41FEA"/>
    <w:rsid w:val="00F4205A"/>
    <w:rsid w:val="00F421BF"/>
    <w:rsid w:val="00F421D3"/>
    <w:rsid w:val="00F421DC"/>
    <w:rsid w:val="00F423B4"/>
    <w:rsid w:val="00F4242A"/>
    <w:rsid w:val="00F424E7"/>
    <w:rsid w:val="00F42691"/>
    <w:rsid w:val="00F426B5"/>
    <w:rsid w:val="00F42751"/>
    <w:rsid w:val="00F42876"/>
    <w:rsid w:val="00F42974"/>
    <w:rsid w:val="00F4297D"/>
    <w:rsid w:val="00F42983"/>
    <w:rsid w:val="00F42A50"/>
    <w:rsid w:val="00F42B71"/>
    <w:rsid w:val="00F42BA3"/>
    <w:rsid w:val="00F42E56"/>
    <w:rsid w:val="00F42F9A"/>
    <w:rsid w:val="00F433F4"/>
    <w:rsid w:val="00F43513"/>
    <w:rsid w:val="00F43667"/>
    <w:rsid w:val="00F4367C"/>
    <w:rsid w:val="00F4374A"/>
    <w:rsid w:val="00F438B6"/>
    <w:rsid w:val="00F438E9"/>
    <w:rsid w:val="00F43A3F"/>
    <w:rsid w:val="00F43AA7"/>
    <w:rsid w:val="00F43ACF"/>
    <w:rsid w:val="00F43B42"/>
    <w:rsid w:val="00F43C41"/>
    <w:rsid w:val="00F43CB9"/>
    <w:rsid w:val="00F43D8F"/>
    <w:rsid w:val="00F43DC5"/>
    <w:rsid w:val="00F43FD3"/>
    <w:rsid w:val="00F44051"/>
    <w:rsid w:val="00F440E5"/>
    <w:rsid w:val="00F44190"/>
    <w:rsid w:val="00F442D7"/>
    <w:rsid w:val="00F4437C"/>
    <w:rsid w:val="00F445D6"/>
    <w:rsid w:val="00F44681"/>
    <w:rsid w:val="00F4473E"/>
    <w:rsid w:val="00F44778"/>
    <w:rsid w:val="00F4482D"/>
    <w:rsid w:val="00F448A9"/>
    <w:rsid w:val="00F448F2"/>
    <w:rsid w:val="00F4492A"/>
    <w:rsid w:val="00F44AC5"/>
    <w:rsid w:val="00F44B0C"/>
    <w:rsid w:val="00F44B1A"/>
    <w:rsid w:val="00F44BEC"/>
    <w:rsid w:val="00F44C62"/>
    <w:rsid w:val="00F44D89"/>
    <w:rsid w:val="00F44E9B"/>
    <w:rsid w:val="00F44F71"/>
    <w:rsid w:val="00F45057"/>
    <w:rsid w:val="00F450CE"/>
    <w:rsid w:val="00F45181"/>
    <w:rsid w:val="00F451CB"/>
    <w:rsid w:val="00F451FA"/>
    <w:rsid w:val="00F45258"/>
    <w:rsid w:val="00F4525A"/>
    <w:rsid w:val="00F45333"/>
    <w:rsid w:val="00F45413"/>
    <w:rsid w:val="00F4542A"/>
    <w:rsid w:val="00F4545C"/>
    <w:rsid w:val="00F454DD"/>
    <w:rsid w:val="00F45526"/>
    <w:rsid w:val="00F456A0"/>
    <w:rsid w:val="00F456E2"/>
    <w:rsid w:val="00F4580A"/>
    <w:rsid w:val="00F45866"/>
    <w:rsid w:val="00F458A8"/>
    <w:rsid w:val="00F45906"/>
    <w:rsid w:val="00F45916"/>
    <w:rsid w:val="00F45923"/>
    <w:rsid w:val="00F45A08"/>
    <w:rsid w:val="00F45A78"/>
    <w:rsid w:val="00F45ACD"/>
    <w:rsid w:val="00F45BC1"/>
    <w:rsid w:val="00F45BD5"/>
    <w:rsid w:val="00F45D2F"/>
    <w:rsid w:val="00F45F2B"/>
    <w:rsid w:val="00F45FA5"/>
    <w:rsid w:val="00F46001"/>
    <w:rsid w:val="00F46503"/>
    <w:rsid w:val="00F465F9"/>
    <w:rsid w:val="00F4683A"/>
    <w:rsid w:val="00F469CC"/>
    <w:rsid w:val="00F46A47"/>
    <w:rsid w:val="00F46B58"/>
    <w:rsid w:val="00F46B8D"/>
    <w:rsid w:val="00F46C24"/>
    <w:rsid w:val="00F46C50"/>
    <w:rsid w:val="00F46CE7"/>
    <w:rsid w:val="00F46CF6"/>
    <w:rsid w:val="00F46E00"/>
    <w:rsid w:val="00F470BB"/>
    <w:rsid w:val="00F470D4"/>
    <w:rsid w:val="00F470EB"/>
    <w:rsid w:val="00F47102"/>
    <w:rsid w:val="00F47153"/>
    <w:rsid w:val="00F47342"/>
    <w:rsid w:val="00F47364"/>
    <w:rsid w:val="00F47369"/>
    <w:rsid w:val="00F47393"/>
    <w:rsid w:val="00F4741F"/>
    <w:rsid w:val="00F474FE"/>
    <w:rsid w:val="00F4750C"/>
    <w:rsid w:val="00F4762D"/>
    <w:rsid w:val="00F476D5"/>
    <w:rsid w:val="00F4790D"/>
    <w:rsid w:val="00F47915"/>
    <w:rsid w:val="00F479F1"/>
    <w:rsid w:val="00F47AE4"/>
    <w:rsid w:val="00F47B22"/>
    <w:rsid w:val="00F47B95"/>
    <w:rsid w:val="00F47C4F"/>
    <w:rsid w:val="00F47E23"/>
    <w:rsid w:val="00F47F44"/>
    <w:rsid w:val="00F500BB"/>
    <w:rsid w:val="00F500E2"/>
    <w:rsid w:val="00F5016A"/>
    <w:rsid w:val="00F5016B"/>
    <w:rsid w:val="00F5034E"/>
    <w:rsid w:val="00F5042A"/>
    <w:rsid w:val="00F504C2"/>
    <w:rsid w:val="00F50694"/>
    <w:rsid w:val="00F506E1"/>
    <w:rsid w:val="00F506E5"/>
    <w:rsid w:val="00F5080F"/>
    <w:rsid w:val="00F50847"/>
    <w:rsid w:val="00F50929"/>
    <w:rsid w:val="00F5092A"/>
    <w:rsid w:val="00F50A1D"/>
    <w:rsid w:val="00F50A71"/>
    <w:rsid w:val="00F50AF1"/>
    <w:rsid w:val="00F50AF4"/>
    <w:rsid w:val="00F50BDF"/>
    <w:rsid w:val="00F50C39"/>
    <w:rsid w:val="00F50C98"/>
    <w:rsid w:val="00F50CED"/>
    <w:rsid w:val="00F50F21"/>
    <w:rsid w:val="00F50FB7"/>
    <w:rsid w:val="00F5106F"/>
    <w:rsid w:val="00F5143F"/>
    <w:rsid w:val="00F516BB"/>
    <w:rsid w:val="00F51774"/>
    <w:rsid w:val="00F518A9"/>
    <w:rsid w:val="00F51A33"/>
    <w:rsid w:val="00F51C6B"/>
    <w:rsid w:val="00F51D41"/>
    <w:rsid w:val="00F51D8B"/>
    <w:rsid w:val="00F51F4C"/>
    <w:rsid w:val="00F51F7E"/>
    <w:rsid w:val="00F51FB8"/>
    <w:rsid w:val="00F52057"/>
    <w:rsid w:val="00F520F3"/>
    <w:rsid w:val="00F52255"/>
    <w:rsid w:val="00F523A8"/>
    <w:rsid w:val="00F523BD"/>
    <w:rsid w:val="00F524CF"/>
    <w:rsid w:val="00F524D7"/>
    <w:rsid w:val="00F52569"/>
    <w:rsid w:val="00F525DA"/>
    <w:rsid w:val="00F5271F"/>
    <w:rsid w:val="00F52730"/>
    <w:rsid w:val="00F52A16"/>
    <w:rsid w:val="00F52A82"/>
    <w:rsid w:val="00F52B02"/>
    <w:rsid w:val="00F52C28"/>
    <w:rsid w:val="00F52C84"/>
    <w:rsid w:val="00F52D9B"/>
    <w:rsid w:val="00F52DFA"/>
    <w:rsid w:val="00F53083"/>
    <w:rsid w:val="00F530AE"/>
    <w:rsid w:val="00F5321D"/>
    <w:rsid w:val="00F53229"/>
    <w:rsid w:val="00F53277"/>
    <w:rsid w:val="00F5335B"/>
    <w:rsid w:val="00F5351A"/>
    <w:rsid w:val="00F5366D"/>
    <w:rsid w:val="00F536A0"/>
    <w:rsid w:val="00F536B6"/>
    <w:rsid w:val="00F536DB"/>
    <w:rsid w:val="00F53825"/>
    <w:rsid w:val="00F53A02"/>
    <w:rsid w:val="00F53A3A"/>
    <w:rsid w:val="00F53B4D"/>
    <w:rsid w:val="00F53BD9"/>
    <w:rsid w:val="00F53D1C"/>
    <w:rsid w:val="00F53EA1"/>
    <w:rsid w:val="00F53EFB"/>
    <w:rsid w:val="00F54159"/>
    <w:rsid w:val="00F541B7"/>
    <w:rsid w:val="00F542AF"/>
    <w:rsid w:val="00F5445D"/>
    <w:rsid w:val="00F54678"/>
    <w:rsid w:val="00F54715"/>
    <w:rsid w:val="00F54746"/>
    <w:rsid w:val="00F54765"/>
    <w:rsid w:val="00F54829"/>
    <w:rsid w:val="00F548CA"/>
    <w:rsid w:val="00F54930"/>
    <w:rsid w:val="00F549CE"/>
    <w:rsid w:val="00F549F8"/>
    <w:rsid w:val="00F54AED"/>
    <w:rsid w:val="00F54B33"/>
    <w:rsid w:val="00F54C7B"/>
    <w:rsid w:val="00F54C97"/>
    <w:rsid w:val="00F54D3E"/>
    <w:rsid w:val="00F54E0C"/>
    <w:rsid w:val="00F54E42"/>
    <w:rsid w:val="00F54EFA"/>
    <w:rsid w:val="00F5503B"/>
    <w:rsid w:val="00F5515C"/>
    <w:rsid w:val="00F55191"/>
    <w:rsid w:val="00F551C0"/>
    <w:rsid w:val="00F55290"/>
    <w:rsid w:val="00F554D8"/>
    <w:rsid w:val="00F554FA"/>
    <w:rsid w:val="00F5552B"/>
    <w:rsid w:val="00F557FC"/>
    <w:rsid w:val="00F55815"/>
    <w:rsid w:val="00F55867"/>
    <w:rsid w:val="00F558D8"/>
    <w:rsid w:val="00F55A0A"/>
    <w:rsid w:val="00F55B71"/>
    <w:rsid w:val="00F55C68"/>
    <w:rsid w:val="00F55CA6"/>
    <w:rsid w:val="00F55CE9"/>
    <w:rsid w:val="00F55DB2"/>
    <w:rsid w:val="00F55DED"/>
    <w:rsid w:val="00F55F1D"/>
    <w:rsid w:val="00F56188"/>
    <w:rsid w:val="00F56199"/>
    <w:rsid w:val="00F561C9"/>
    <w:rsid w:val="00F56208"/>
    <w:rsid w:val="00F5620F"/>
    <w:rsid w:val="00F5626D"/>
    <w:rsid w:val="00F562E2"/>
    <w:rsid w:val="00F56336"/>
    <w:rsid w:val="00F56463"/>
    <w:rsid w:val="00F564DF"/>
    <w:rsid w:val="00F5652D"/>
    <w:rsid w:val="00F565D1"/>
    <w:rsid w:val="00F56643"/>
    <w:rsid w:val="00F56647"/>
    <w:rsid w:val="00F56740"/>
    <w:rsid w:val="00F567C1"/>
    <w:rsid w:val="00F5680E"/>
    <w:rsid w:val="00F568C0"/>
    <w:rsid w:val="00F56B9F"/>
    <w:rsid w:val="00F56C43"/>
    <w:rsid w:val="00F56E64"/>
    <w:rsid w:val="00F57083"/>
    <w:rsid w:val="00F57146"/>
    <w:rsid w:val="00F57263"/>
    <w:rsid w:val="00F572A8"/>
    <w:rsid w:val="00F572DC"/>
    <w:rsid w:val="00F57581"/>
    <w:rsid w:val="00F5759E"/>
    <w:rsid w:val="00F575EF"/>
    <w:rsid w:val="00F578C7"/>
    <w:rsid w:val="00F57977"/>
    <w:rsid w:val="00F57BBE"/>
    <w:rsid w:val="00F57BE9"/>
    <w:rsid w:val="00F57CA2"/>
    <w:rsid w:val="00F57CD1"/>
    <w:rsid w:val="00F57D70"/>
    <w:rsid w:val="00F57EA0"/>
    <w:rsid w:val="00F57FD3"/>
    <w:rsid w:val="00F60015"/>
    <w:rsid w:val="00F60075"/>
    <w:rsid w:val="00F60161"/>
    <w:rsid w:val="00F6018E"/>
    <w:rsid w:val="00F60284"/>
    <w:rsid w:val="00F60331"/>
    <w:rsid w:val="00F604B7"/>
    <w:rsid w:val="00F60645"/>
    <w:rsid w:val="00F6071C"/>
    <w:rsid w:val="00F60819"/>
    <w:rsid w:val="00F608F9"/>
    <w:rsid w:val="00F609A1"/>
    <w:rsid w:val="00F60B2F"/>
    <w:rsid w:val="00F60C88"/>
    <w:rsid w:val="00F60D90"/>
    <w:rsid w:val="00F60E3F"/>
    <w:rsid w:val="00F60E8D"/>
    <w:rsid w:val="00F611AA"/>
    <w:rsid w:val="00F61354"/>
    <w:rsid w:val="00F6137A"/>
    <w:rsid w:val="00F6156D"/>
    <w:rsid w:val="00F615DD"/>
    <w:rsid w:val="00F61A9D"/>
    <w:rsid w:val="00F61B8E"/>
    <w:rsid w:val="00F61D3E"/>
    <w:rsid w:val="00F61E2D"/>
    <w:rsid w:val="00F61F6E"/>
    <w:rsid w:val="00F6203C"/>
    <w:rsid w:val="00F620F2"/>
    <w:rsid w:val="00F62227"/>
    <w:rsid w:val="00F622DF"/>
    <w:rsid w:val="00F62394"/>
    <w:rsid w:val="00F624C9"/>
    <w:rsid w:val="00F62683"/>
    <w:rsid w:val="00F62692"/>
    <w:rsid w:val="00F62A65"/>
    <w:rsid w:val="00F62B7D"/>
    <w:rsid w:val="00F62C4A"/>
    <w:rsid w:val="00F62CD1"/>
    <w:rsid w:val="00F62CFC"/>
    <w:rsid w:val="00F62E0A"/>
    <w:rsid w:val="00F62F97"/>
    <w:rsid w:val="00F62FC9"/>
    <w:rsid w:val="00F63093"/>
    <w:rsid w:val="00F630C9"/>
    <w:rsid w:val="00F63103"/>
    <w:rsid w:val="00F63154"/>
    <w:rsid w:val="00F631E7"/>
    <w:rsid w:val="00F63221"/>
    <w:rsid w:val="00F634CF"/>
    <w:rsid w:val="00F63509"/>
    <w:rsid w:val="00F6360F"/>
    <w:rsid w:val="00F63738"/>
    <w:rsid w:val="00F6399C"/>
    <w:rsid w:val="00F639FE"/>
    <w:rsid w:val="00F63A63"/>
    <w:rsid w:val="00F63AF6"/>
    <w:rsid w:val="00F63B2B"/>
    <w:rsid w:val="00F63B2E"/>
    <w:rsid w:val="00F63B84"/>
    <w:rsid w:val="00F63EA1"/>
    <w:rsid w:val="00F63EC4"/>
    <w:rsid w:val="00F64074"/>
    <w:rsid w:val="00F64087"/>
    <w:rsid w:val="00F640F1"/>
    <w:rsid w:val="00F6411E"/>
    <w:rsid w:val="00F64153"/>
    <w:rsid w:val="00F64345"/>
    <w:rsid w:val="00F6439A"/>
    <w:rsid w:val="00F643E7"/>
    <w:rsid w:val="00F64562"/>
    <w:rsid w:val="00F64B3B"/>
    <w:rsid w:val="00F64B96"/>
    <w:rsid w:val="00F64CF2"/>
    <w:rsid w:val="00F64DC7"/>
    <w:rsid w:val="00F64E64"/>
    <w:rsid w:val="00F64E8F"/>
    <w:rsid w:val="00F64EFC"/>
    <w:rsid w:val="00F64F1C"/>
    <w:rsid w:val="00F64F7E"/>
    <w:rsid w:val="00F650E8"/>
    <w:rsid w:val="00F651E8"/>
    <w:rsid w:val="00F65227"/>
    <w:rsid w:val="00F652C2"/>
    <w:rsid w:val="00F65593"/>
    <w:rsid w:val="00F655C7"/>
    <w:rsid w:val="00F655FB"/>
    <w:rsid w:val="00F656F6"/>
    <w:rsid w:val="00F65768"/>
    <w:rsid w:val="00F657FD"/>
    <w:rsid w:val="00F6584A"/>
    <w:rsid w:val="00F658BA"/>
    <w:rsid w:val="00F658C2"/>
    <w:rsid w:val="00F65949"/>
    <w:rsid w:val="00F65970"/>
    <w:rsid w:val="00F659A4"/>
    <w:rsid w:val="00F659C2"/>
    <w:rsid w:val="00F65A2D"/>
    <w:rsid w:val="00F65A89"/>
    <w:rsid w:val="00F65BC2"/>
    <w:rsid w:val="00F65C80"/>
    <w:rsid w:val="00F65D9B"/>
    <w:rsid w:val="00F65E38"/>
    <w:rsid w:val="00F65F01"/>
    <w:rsid w:val="00F65F6B"/>
    <w:rsid w:val="00F6603B"/>
    <w:rsid w:val="00F660EE"/>
    <w:rsid w:val="00F6616B"/>
    <w:rsid w:val="00F66191"/>
    <w:rsid w:val="00F6630D"/>
    <w:rsid w:val="00F66375"/>
    <w:rsid w:val="00F664AB"/>
    <w:rsid w:val="00F66577"/>
    <w:rsid w:val="00F665B1"/>
    <w:rsid w:val="00F66610"/>
    <w:rsid w:val="00F66AA7"/>
    <w:rsid w:val="00F66B25"/>
    <w:rsid w:val="00F66B51"/>
    <w:rsid w:val="00F66D56"/>
    <w:rsid w:val="00F66D70"/>
    <w:rsid w:val="00F66E18"/>
    <w:rsid w:val="00F66F29"/>
    <w:rsid w:val="00F66F47"/>
    <w:rsid w:val="00F67002"/>
    <w:rsid w:val="00F670C7"/>
    <w:rsid w:val="00F67196"/>
    <w:rsid w:val="00F671C7"/>
    <w:rsid w:val="00F671D6"/>
    <w:rsid w:val="00F67324"/>
    <w:rsid w:val="00F674A5"/>
    <w:rsid w:val="00F6761C"/>
    <w:rsid w:val="00F67621"/>
    <w:rsid w:val="00F67893"/>
    <w:rsid w:val="00F679A9"/>
    <w:rsid w:val="00F67A01"/>
    <w:rsid w:val="00F67A9B"/>
    <w:rsid w:val="00F67ACA"/>
    <w:rsid w:val="00F67C6F"/>
    <w:rsid w:val="00F67CE7"/>
    <w:rsid w:val="00F67E14"/>
    <w:rsid w:val="00F67E67"/>
    <w:rsid w:val="00F67E8A"/>
    <w:rsid w:val="00F67EC9"/>
    <w:rsid w:val="00F70043"/>
    <w:rsid w:val="00F70095"/>
    <w:rsid w:val="00F70131"/>
    <w:rsid w:val="00F70171"/>
    <w:rsid w:val="00F701DC"/>
    <w:rsid w:val="00F702AA"/>
    <w:rsid w:val="00F70313"/>
    <w:rsid w:val="00F70348"/>
    <w:rsid w:val="00F7038F"/>
    <w:rsid w:val="00F7052C"/>
    <w:rsid w:val="00F705B1"/>
    <w:rsid w:val="00F7076E"/>
    <w:rsid w:val="00F708CC"/>
    <w:rsid w:val="00F7094C"/>
    <w:rsid w:val="00F70A09"/>
    <w:rsid w:val="00F70BA7"/>
    <w:rsid w:val="00F70BD2"/>
    <w:rsid w:val="00F70CA2"/>
    <w:rsid w:val="00F70D29"/>
    <w:rsid w:val="00F70DE9"/>
    <w:rsid w:val="00F70E39"/>
    <w:rsid w:val="00F70E3D"/>
    <w:rsid w:val="00F71283"/>
    <w:rsid w:val="00F712AC"/>
    <w:rsid w:val="00F71340"/>
    <w:rsid w:val="00F7140A"/>
    <w:rsid w:val="00F715C9"/>
    <w:rsid w:val="00F71775"/>
    <w:rsid w:val="00F71931"/>
    <w:rsid w:val="00F719F0"/>
    <w:rsid w:val="00F71A70"/>
    <w:rsid w:val="00F71B86"/>
    <w:rsid w:val="00F71B93"/>
    <w:rsid w:val="00F71CAD"/>
    <w:rsid w:val="00F71D20"/>
    <w:rsid w:val="00F71D3E"/>
    <w:rsid w:val="00F71E2F"/>
    <w:rsid w:val="00F71F2C"/>
    <w:rsid w:val="00F71F47"/>
    <w:rsid w:val="00F71F7B"/>
    <w:rsid w:val="00F721CC"/>
    <w:rsid w:val="00F7221F"/>
    <w:rsid w:val="00F7237A"/>
    <w:rsid w:val="00F724B2"/>
    <w:rsid w:val="00F7252F"/>
    <w:rsid w:val="00F72540"/>
    <w:rsid w:val="00F72582"/>
    <w:rsid w:val="00F7263D"/>
    <w:rsid w:val="00F726C9"/>
    <w:rsid w:val="00F72799"/>
    <w:rsid w:val="00F727E8"/>
    <w:rsid w:val="00F72899"/>
    <w:rsid w:val="00F729DB"/>
    <w:rsid w:val="00F72BF0"/>
    <w:rsid w:val="00F73180"/>
    <w:rsid w:val="00F732D2"/>
    <w:rsid w:val="00F73395"/>
    <w:rsid w:val="00F73453"/>
    <w:rsid w:val="00F7352F"/>
    <w:rsid w:val="00F73558"/>
    <w:rsid w:val="00F736C7"/>
    <w:rsid w:val="00F736F4"/>
    <w:rsid w:val="00F738B9"/>
    <w:rsid w:val="00F73BA6"/>
    <w:rsid w:val="00F73BF5"/>
    <w:rsid w:val="00F73C35"/>
    <w:rsid w:val="00F73C53"/>
    <w:rsid w:val="00F73C56"/>
    <w:rsid w:val="00F73CD3"/>
    <w:rsid w:val="00F73D24"/>
    <w:rsid w:val="00F73D29"/>
    <w:rsid w:val="00F73D66"/>
    <w:rsid w:val="00F73E1D"/>
    <w:rsid w:val="00F73F08"/>
    <w:rsid w:val="00F73F66"/>
    <w:rsid w:val="00F73FA2"/>
    <w:rsid w:val="00F74216"/>
    <w:rsid w:val="00F743F6"/>
    <w:rsid w:val="00F745B4"/>
    <w:rsid w:val="00F746E3"/>
    <w:rsid w:val="00F74730"/>
    <w:rsid w:val="00F7475F"/>
    <w:rsid w:val="00F74785"/>
    <w:rsid w:val="00F74817"/>
    <w:rsid w:val="00F74918"/>
    <w:rsid w:val="00F749FB"/>
    <w:rsid w:val="00F74CD1"/>
    <w:rsid w:val="00F74ECC"/>
    <w:rsid w:val="00F74FE9"/>
    <w:rsid w:val="00F750A3"/>
    <w:rsid w:val="00F750AD"/>
    <w:rsid w:val="00F7520E"/>
    <w:rsid w:val="00F75394"/>
    <w:rsid w:val="00F753B5"/>
    <w:rsid w:val="00F7542F"/>
    <w:rsid w:val="00F75494"/>
    <w:rsid w:val="00F754FC"/>
    <w:rsid w:val="00F75563"/>
    <w:rsid w:val="00F75568"/>
    <w:rsid w:val="00F755E8"/>
    <w:rsid w:val="00F75669"/>
    <w:rsid w:val="00F7566D"/>
    <w:rsid w:val="00F756AD"/>
    <w:rsid w:val="00F7581F"/>
    <w:rsid w:val="00F758D3"/>
    <w:rsid w:val="00F758EA"/>
    <w:rsid w:val="00F75A4C"/>
    <w:rsid w:val="00F75D50"/>
    <w:rsid w:val="00F75DD0"/>
    <w:rsid w:val="00F75E95"/>
    <w:rsid w:val="00F75FE5"/>
    <w:rsid w:val="00F76102"/>
    <w:rsid w:val="00F761C9"/>
    <w:rsid w:val="00F761D7"/>
    <w:rsid w:val="00F7625B"/>
    <w:rsid w:val="00F76309"/>
    <w:rsid w:val="00F76350"/>
    <w:rsid w:val="00F76579"/>
    <w:rsid w:val="00F765BA"/>
    <w:rsid w:val="00F76635"/>
    <w:rsid w:val="00F76673"/>
    <w:rsid w:val="00F766B0"/>
    <w:rsid w:val="00F7670C"/>
    <w:rsid w:val="00F76778"/>
    <w:rsid w:val="00F767BA"/>
    <w:rsid w:val="00F7693A"/>
    <w:rsid w:val="00F76AF9"/>
    <w:rsid w:val="00F76B8C"/>
    <w:rsid w:val="00F76BDF"/>
    <w:rsid w:val="00F76E3A"/>
    <w:rsid w:val="00F76E5E"/>
    <w:rsid w:val="00F771CF"/>
    <w:rsid w:val="00F7731C"/>
    <w:rsid w:val="00F7731E"/>
    <w:rsid w:val="00F773B3"/>
    <w:rsid w:val="00F774C8"/>
    <w:rsid w:val="00F774EC"/>
    <w:rsid w:val="00F77525"/>
    <w:rsid w:val="00F77534"/>
    <w:rsid w:val="00F7755B"/>
    <w:rsid w:val="00F775D5"/>
    <w:rsid w:val="00F7774D"/>
    <w:rsid w:val="00F7780B"/>
    <w:rsid w:val="00F7780D"/>
    <w:rsid w:val="00F77819"/>
    <w:rsid w:val="00F7785E"/>
    <w:rsid w:val="00F77BA8"/>
    <w:rsid w:val="00F77C67"/>
    <w:rsid w:val="00F77CB8"/>
    <w:rsid w:val="00F77E00"/>
    <w:rsid w:val="00F77E35"/>
    <w:rsid w:val="00F77E9E"/>
    <w:rsid w:val="00F80056"/>
    <w:rsid w:val="00F80075"/>
    <w:rsid w:val="00F80295"/>
    <w:rsid w:val="00F803CB"/>
    <w:rsid w:val="00F80409"/>
    <w:rsid w:val="00F80510"/>
    <w:rsid w:val="00F8055E"/>
    <w:rsid w:val="00F8061D"/>
    <w:rsid w:val="00F80691"/>
    <w:rsid w:val="00F80802"/>
    <w:rsid w:val="00F80994"/>
    <w:rsid w:val="00F80A3C"/>
    <w:rsid w:val="00F80A4F"/>
    <w:rsid w:val="00F80B24"/>
    <w:rsid w:val="00F80EA5"/>
    <w:rsid w:val="00F80F7C"/>
    <w:rsid w:val="00F810B0"/>
    <w:rsid w:val="00F810EB"/>
    <w:rsid w:val="00F81138"/>
    <w:rsid w:val="00F811B6"/>
    <w:rsid w:val="00F812D9"/>
    <w:rsid w:val="00F8145E"/>
    <w:rsid w:val="00F814DA"/>
    <w:rsid w:val="00F815EB"/>
    <w:rsid w:val="00F816DE"/>
    <w:rsid w:val="00F818C8"/>
    <w:rsid w:val="00F81913"/>
    <w:rsid w:val="00F8191D"/>
    <w:rsid w:val="00F81933"/>
    <w:rsid w:val="00F8193E"/>
    <w:rsid w:val="00F81A4A"/>
    <w:rsid w:val="00F81A62"/>
    <w:rsid w:val="00F81AE0"/>
    <w:rsid w:val="00F81BCF"/>
    <w:rsid w:val="00F81D1D"/>
    <w:rsid w:val="00F81D3D"/>
    <w:rsid w:val="00F81D8E"/>
    <w:rsid w:val="00F81E26"/>
    <w:rsid w:val="00F81F20"/>
    <w:rsid w:val="00F81F2B"/>
    <w:rsid w:val="00F82080"/>
    <w:rsid w:val="00F821D6"/>
    <w:rsid w:val="00F82496"/>
    <w:rsid w:val="00F826CE"/>
    <w:rsid w:val="00F826D0"/>
    <w:rsid w:val="00F8276E"/>
    <w:rsid w:val="00F828E1"/>
    <w:rsid w:val="00F828F4"/>
    <w:rsid w:val="00F82951"/>
    <w:rsid w:val="00F829AA"/>
    <w:rsid w:val="00F82BAC"/>
    <w:rsid w:val="00F82BED"/>
    <w:rsid w:val="00F82C8A"/>
    <w:rsid w:val="00F82DFF"/>
    <w:rsid w:val="00F8303C"/>
    <w:rsid w:val="00F830E4"/>
    <w:rsid w:val="00F8311D"/>
    <w:rsid w:val="00F831C1"/>
    <w:rsid w:val="00F831C5"/>
    <w:rsid w:val="00F8340B"/>
    <w:rsid w:val="00F835E7"/>
    <w:rsid w:val="00F8363F"/>
    <w:rsid w:val="00F83698"/>
    <w:rsid w:val="00F8376C"/>
    <w:rsid w:val="00F8381B"/>
    <w:rsid w:val="00F839E4"/>
    <w:rsid w:val="00F83A7F"/>
    <w:rsid w:val="00F83C22"/>
    <w:rsid w:val="00F83CBE"/>
    <w:rsid w:val="00F83EAD"/>
    <w:rsid w:val="00F83EDE"/>
    <w:rsid w:val="00F83F0D"/>
    <w:rsid w:val="00F8402B"/>
    <w:rsid w:val="00F840CB"/>
    <w:rsid w:val="00F84174"/>
    <w:rsid w:val="00F841A3"/>
    <w:rsid w:val="00F846FD"/>
    <w:rsid w:val="00F8476E"/>
    <w:rsid w:val="00F847ED"/>
    <w:rsid w:val="00F849ED"/>
    <w:rsid w:val="00F84A09"/>
    <w:rsid w:val="00F84B5B"/>
    <w:rsid w:val="00F84C97"/>
    <w:rsid w:val="00F84D2D"/>
    <w:rsid w:val="00F84D3F"/>
    <w:rsid w:val="00F84E07"/>
    <w:rsid w:val="00F84E65"/>
    <w:rsid w:val="00F84F38"/>
    <w:rsid w:val="00F84F4F"/>
    <w:rsid w:val="00F84F87"/>
    <w:rsid w:val="00F85004"/>
    <w:rsid w:val="00F85096"/>
    <w:rsid w:val="00F85350"/>
    <w:rsid w:val="00F853C5"/>
    <w:rsid w:val="00F85423"/>
    <w:rsid w:val="00F854B9"/>
    <w:rsid w:val="00F854F4"/>
    <w:rsid w:val="00F8556D"/>
    <w:rsid w:val="00F855FA"/>
    <w:rsid w:val="00F8561F"/>
    <w:rsid w:val="00F856A5"/>
    <w:rsid w:val="00F857C5"/>
    <w:rsid w:val="00F85834"/>
    <w:rsid w:val="00F8584D"/>
    <w:rsid w:val="00F8589A"/>
    <w:rsid w:val="00F85941"/>
    <w:rsid w:val="00F85B4E"/>
    <w:rsid w:val="00F85C22"/>
    <w:rsid w:val="00F85CE4"/>
    <w:rsid w:val="00F85E44"/>
    <w:rsid w:val="00F85EE2"/>
    <w:rsid w:val="00F85EED"/>
    <w:rsid w:val="00F85F54"/>
    <w:rsid w:val="00F860AB"/>
    <w:rsid w:val="00F86181"/>
    <w:rsid w:val="00F86246"/>
    <w:rsid w:val="00F86388"/>
    <w:rsid w:val="00F86396"/>
    <w:rsid w:val="00F86583"/>
    <w:rsid w:val="00F867DB"/>
    <w:rsid w:val="00F869D1"/>
    <w:rsid w:val="00F869FD"/>
    <w:rsid w:val="00F86A6E"/>
    <w:rsid w:val="00F86B20"/>
    <w:rsid w:val="00F86C9E"/>
    <w:rsid w:val="00F86DEC"/>
    <w:rsid w:val="00F86F4E"/>
    <w:rsid w:val="00F87021"/>
    <w:rsid w:val="00F87071"/>
    <w:rsid w:val="00F87221"/>
    <w:rsid w:val="00F87424"/>
    <w:rsid w:val="00F875E4"/>
    <w:rsid w:val="00F87849"/>
    <w:rsid w:val="00F8785E"/>
    <w:rsid w:val="00F87ACE"/>
    <w:rsid w:val="00F87B8F"/>
    <w:rsid w:val="00F87C14"/>
    <w:rsid w:val="00F87D06"/>
    <w:rsid w:val="00F87DDA"/>
    <w:rsid w:val="00F87EC3"/>
    <w:rsid w:val="00F87FCB"/>
    <w:rsid w:val="00F9013B"/>
    <w:rsid w:val="00F901C7"/>
    <w:rsid w:val="00F902A4"/>
    <w:rsid w:val="00F90344"/>
    <w:rsid w:val="00F90377"/>
    <w:rsid w:val="00F904D2"/>
    <w:rsid w:val="00F905E9"/>
    <w:rsid w:val="00F909B7"/>
    <w:rsid w:val="00F90A45"/>
    <w:rsid w:val="00F90AA3"/>
    <w:rsid w:val="00F90AB7"/>
    <w:rsid w:val="00F90AD2"/>
    <w:rsid w:val="00F90BB9"/>
    <w:rsid w:val="00F90BCA"/>
    <w:rsid w:val="00F90BEE"/>
    <w:rsid w:val="00F90C3B"/>
    <w:rsid w:val="00F90DB2"/>
    <w:rsid w:val="00F90E3C"/>
    <w:rsid w:val="00F90EA1"/>
    <w:rsid w:val="00F90F25"/>
    <w:rsid w:val="00F90F4C"/>
    <w:rsid w:val="00F91128"/>
    <w:rsid w:val="00F91254"/>
    <w:rsid w:val="00F9128D"/>
    <w:rsid w:val="00F913D0"/>
    <w:rsid w:val="00F9144A"/>
    <w:rsid w:val="00F9145B"/>
    <w:rsid w:val="00F91516"/>
    <w:rsid w:val="00F915CA"/>
    <w:rsid w:val="00F91673"/>
    <w:rsid w:val="00F9169D"/>
    <w:rsid w:val="00F91719"/>
    <w:rsid w:val="00F917B1"/>
    <w:rsid w:val="00F918F0"/>
    <w:rsid w:val="00F91913"/>
    <w:rsid w:val="00F9198B"/>
    <w:rsid w:val="00F919F2"/>
    <w:rsid w:val="00F91A43"/>
    <w:rsid w:val="00F91B33"/>
    <w:rsid w:val="00F91B42"/>
    <w:rsid w:val="00F91CEF"/>
    <w:rsid w:val="00F91E30"/>
    <w:rsid w:val="00F91E3F"/>
    <w:rsid w:val="00F91E88"/>
    <w:rsid w:val="00F91FD9"/>
    <w:rsid w:val="00F92039"/>
    <w:rsid w:val="00F9203E"/>
    <w:rsid w:val="00F9203F"/>
    <w:rsid w:val="00F92108"/>
    <w:rsid w:val="00F922B6"/>
    <w:rsid w:val="00F92359"/>
    <w:rsid w:val="00F92424"/>
    <w:rsid w:val="00F92442"/>
    <w:rsid w:val="00F92541"/>
    <w:rsid w:val="00F92545"/>
    <w:rsid w:val="00F925AF"/>
    <w:rsid w:val="00F925BC"/>
    <w:rsid w:val="00F926B8"/>
    <w:rsid w:val="00F92877"/>
    <w:rsid w:val="00F928CF"/>
    <w:rsid w:val="00F928DD"/>
    <w:rsid w:val="00F928E0"/>
    <w:rsid w:val="00F92B92"/>
    <w:rsid w:val="00F92DB9"/>
    <w:rsid w:val="00F92E15"/>
    <w:rsid w:val="00F92EB4"/>
    <w:rsid w:val="00F92FD9"/>
    <w:rsid w:val="00F9305F"/>
    <w:rsid w:val="00F9309C"/>
    <w:rsid w:val="00F930A7"/>
    <w:rsid w:val="00F931F1"/>
    <w:rsid w:val="00F93430"/>
    <w:rsid w:val="00F93668"/>
    <w:rsid w:val="00F93753"/>
    <w:rsid w:val="00F938D5"/>
    <w:rsid w:val="00F93900"/>
    <w:rsid w:val="00F9392A"/>
    <w:rsid w:val="00F9399D"/>
    <w:rsid w:val="00F93ADA"/>
    <w:rsid w:val="00F93B4A"/>
    <w:rsid w:val="00F93BB8"/>
    <w:rsid w:val="00F93CA4"/>
    <w:rsid w:val="00F93CB1"/>
    <w:rsid w:val="00F93D8E"/>
    <w:rsid w:val="00F93E23"/>
    <w:rsid w:val="00F93E61"/>
    <w:rsid w:val="00F9405D"/>
    <w:rsid w:val="00F94071"/>
    <w:rsid w:val="00F9414B"/>
    <w:rsid w:val="00F941C3"/>
    <w:rsid w:val="00F941E6"/>
    <w:rsid w:val="00F9420C"/>
    <w:rsid w:val="00F9428A"/>
    <w:rsid w:val="00F942AD"/>
    <w:rsid w:val="00F94482"/>
    <w:rsid w:val="00F945FF"/>
    <w:rsid w:val="00F94632"/>
    <w:rsid w:val="00F946D9"/>
    <w:rsid w:val="00F947CD"/>
    <w:rsid w:val="00F94882"/>
    <w:rsid w:val="00F949E4"/>
    <w:rsid w:val="00F94BE7"/>
    <w:rsid w:val="00F94C72"/>
    <w:rsid w:val="00F94C78"/>
    <w:rsid w:val="00F94C89"/>
    <w:rsid w:val="00F94D1F"/>
    <w:rsid w:val="00F94D42"/>
    <w:rsid w:val="00F94DA5"/>
    <w:rsid w:val="00F94EE9"/>
    <w:rsid w:val="00F94EF8"/>
    <w:rsid w:val="00F94F99"/>
    <w:rsid w:val="00F94FA0"/>
    <w:rsid w:val="00F94FEB"/>
    <w:rsid w:val="00F9519F"/>
    <w:rsid w:val="00F952F9"/>
    <w:rsid w:val="00F95476"/>
    <w:rsid w:val="00F954E8"/>
    <w:rsid w:val="00F955C3"/>
    <w:rsid w:val="00F956B1"/>
    <w:rsid w:val="00F956CA"/>
    <w:rsid w:val="00F9580C"/>
    <w:rsid w:val="00F95811"/>
    <w:rsid w:val="00F958E1"/>
    <w:rsid w:val="00F95969"/>
    <w:rsid w:val="00F95A47"/>
    <w:rsid w:val="00F95B64"/>
    <w:rsid w:val="00F95B95"/>
    <w:rsid w:val="00F95BE6"/>
    <w:rsid w:val="00F95C33"/>
    <w:rsid w:val="00F95D4A"/>
    <w:rsid w:val="00F95E30"/>
    <w:rsid w:val="00F95E67"/>
    <w:rsid w:val="00F95EF3"/>
    <w:rsid w:val="00F95EF6"/>
    <w:rsid w:val="00F95F00"/>
    <w:rsid w:val="00F95F50"/>
    <w:rsid w:val="00F95F67"/>
    <w:rsid w:val="00F95F86"/>
    <w:rsid w:val="00F95FCA"/>
    <w:rsid w:val="00F95FDA"/>
    <w:rsid w:val="00F95FE4"/>
    <w:rsid w:val="00F96043"/>
    <w:rsid w:val="00F96187"/>
    <w:rsid w:val="00F961F9"/>
    <w:rsid w:val="00F9627F"/>
    <w:rsid w:val="00F962C5"/>
    <w:rsid w:val="00F963D3"/>
    <w:rsid w:val="00F96570"/>
    <w:rsid w:val="00F9657E"/>
    <w:rsid w:val="00F965F9"/>
    <w:rsid w:val="00F9663C"/>
    <w:rsid w:val="00F96712"/>
    <w:rsid w:val="00F96798"/>
    <w:rsid w:val="00F9686C"/>
    <w:rsid w:val="00F96932"/>
    <w:rsid w:val="00F96992"/>
    <w:rsid w:val="00F969C5"/>
    <w:rsid w:val="00F96A6E"/>
    <w:rsid w:val="00F96AC6"/>
    <w:rsid w:val="00F96BAB"/>
    <w:rsid w:val="00F96DE8"/>
    <w:rsid w:val="00F96F32"/>
    <w:rsid w:val="00F96FAB"/>
    <w:rsid w:val="00F970F9"/>
    <w:rsid w:val="00F971D0"/>
    <w:rsid w:val="00F972E2"/>
    <w:rsid w:val="00F97343"/>
    <w:rsid w:val="00F973AA"/>
    <w:rsid w:val="00F973BD"/>
    <w:rsid w:val="00F973CF"/>
    <w:rsid w:val="00F9744A"/>
    <w:rsid w:val="00F974F6"/>
    <w:rsid w:val="00F97516"/>
    <w:rsid w:val="00F97719"/>
    <w:rsid w:val="00F97845"/>
    <w:rsid w:val="00F97941"/>
    <w:rsid w:val="00F979B3"/>
    <w:rsid w:val="00F97A01"/>
    <w:rsid w:val="00F97A4D"/>
    <w:rsid w:val="00F97A75"/>
    <w:rsid w:val="00F97A87"/>
    <w:rsid w:val="00F97B16"/>
    <w:rsid w:val="00F97B8A"/>
    <w:rsid w:val="00F97B97"/>
    <w:rsid w:val="00F97BE2"/>
    <w:rsid w:val="00F97CB9"/>
    <w:rsid w:val="00F97CD4"/>
    <w:rsid w:val="00F97CF2"/>
    <w:rsid w:val="00F97D9C"/>
    <w:rsid w:val="00F97DDB"/>
    <w:rsid w:val="00F97F85"/>
    <w:rsid w:val="00F97FEC"/>
    <w:rsid w:val="00FA0095"/>
    <w:rsid w:val="00FA00C7"/>
    <w:rsid w:val="00FA035C"/>
    <w:rsid w:val="00FA0610"/>
    <w:rsid w:val="00FA0623"/>
    <w:rsid w:val="00FA067C"/>
    <w:rsid w:val="00FA0877"/>
    <w:rsid w:val="00FA08A5"/>
    <w:rsid w:val="00FA08BB"/>
    <w:rsid w:val="00FA09D5"/>
    <w:rsid w:val="00FA0A6F"/>
    <w:rsid w:val="00FA0B98"/>
    <w:rsid w:val="00FA0BD8"/>
    <w:rsid w:val="00FA0C33"/>
    <w:rsid w:val="00FA0CAD"/>
    <w:rsid w:val="00FA0D0B"/>
    <w:rsid w:val="00FA0D6E"/>
    <w:rsid w:val="00FA0DAF"/>
    <w:rsid w:val="00FA0DD6"/>
    <w:rsid w:val="00FA0F69"/>
    <w:rsid w:val="00FA126F"/>
    <w:rsid w:val="00FA1315"/>
    <w:rsid w:val="00FA136E"/>
    <w:rsid w:val="00FA13B1"/>
    <w:rsid w:val="00FA13E5"/>
    <w:rsid w:val="00FA1520"/>
    <w:rsid w:val="00FA1604"/>
    <w:rsid w:val="00FA1673"/>
    <w:rsid w:val="00FA1810"/>
    <w:rsid w:val="00FA1851"/>
    <w:rsid w:val="00FA18AB"/>
    <w:rsid w:val="00FA18EF"/>
    <w:rsid w:val="00FA1949"/>
    <w:rsid w:val="00FA19C0"/>
    <w:rsid w:val="00FA1A47"/>
    <w:rsid w:val="00FA1A79"/>
    <w:rsid w:val="00FA1BA0"/>
    <w:rsid w:val="00FA1BFE"/>
    <w:rsid w:val="00FA1C3C"/>
    <w:rsid w:val="00FA1CA4"/>
    <w:rsid w:val="00FA1CF5"/>
    <w:rsid w:val="00FA1E33"/>
    <w:rsid w:val="00FA1F98"/>
    <w:rsid w:val="00FA2134"/>
    <w:rsid w:val="00FA2255"/>
    <w:rsid w:val="00FA227F"/>
    <w:rsid w:val="00FA2499"/>
    <w:rsid w:val="00FA2504"/>
    <w:rsid w:val="00FA2563"/>
    <w:rsid w:val="00FA25BA"/>
    <w:rsid w:val="00FA25CC"/>
    <w:rsid w:val="00FA2632"/>
    <w:rsid w:val="00FA26C5"/>
    <w:rsid w:val="00FA26E4"/>
    <w:rsid w:val="00FA273E"/>
    <w:rsid w:val="00FA288E"/>
    <w:rsid w:val="00FA2A49"/>
    <w:rsid w:val="00FA2A6A"/>
    <w:rsid w:val="00FA2A99"/>
    <w:rsid w:val="00FA2BDB"/>
    <w:rsid w:val="00FA2BF4"/>
    <w:rsid w:val="00FA2C70"/>
    <w:rsid w:val="00FA2D47"/>
    <w:rsid w:val="00FA2DEA"/>
    <w:rsid w:val="00FA2E3D"/>
    <w:rsid w:val="00FA2EE5"/>
    <w:rsid w:val="00FA2FFE"/>
    <w:rsid w:val="00FA302A"/>
    <w:rsid w:val="00FA30AB"/>
    <w:rsid w:val="00FA328F"/>
    <w:rsid w:val="00FA3340"/>
    <w:rsid w:val="00FA334D"/>
    <w:rsid w:val="00FA33C8"/>
    <w:rsid w:val="00FA340E"/>
    <w:rsid w:val="00FA3428"/>
    <w:rsid w:val="00FA3467"/>
    <w:rsid w:val="00FA34B3"/>
    <w:rsid w:val="00FA373C"/>
    <w:rsid w:val="00FA37B5"/>
    <w:rsid w:val="00FA387E"/>
    <w:rsid w:val="00FA38F3"/>
    <w:rsid w:val="00FA3924"/>
    <w:rsid w:val="00FA396C"/>
    <w:rsid w:val="00FA39B9"/>
    <w:rsid w:val="00FA3A7E"/>
    <w:rsid w:val="00FA3BBB"/>
    <w:rsid w:val="00FA3BF2"/>
    <w:rsid w:val="00FA3DBE"/>
    <w:rsid w:val="00FA3DE3"/>
    <w:rsid w:val="00FA3DF5"/>
    <w:rsid w:val="00FA3E84"/>
    <w:rsid w:val="00FA3F04"/>
    <w:rsid w:val="00FA3F8A"/>
    <w:rsid w:val="00FA40DB"/>
    <w:rsid w:val="00FA4328"/>
    <w:rsid w:val="00FA4353"/>
    <w:rsid w:val="00FA43EC"/>
    <w:rsid w:val="00FA4493"/>
    <w:rsid w:val="00FA45CF"/>
    <w:rsid w:val="00FA463E"/>
    <w:rsid w:val="00FA46A5"/>
    <w:rsid w:val="00FA47BB"/>
    <w:rsid w:val="00FA47F2"/>
    <w:rsid w:val="00FA4840"/>
    <w:rsid w:val="00FA49BA"/>
    <w:rsid w:val="00FA49CD"/>
    <w:rsid w:val="00FA4ABA"/>
    <w:rsid w:val="00FA4ADB"/>
    <w:rsid w:val="00FA4BE3"/>
    <w:rsid w:val="00FA4EB2"/>
    <w:rsid w:val="00FA4EF4"/>
    <w:rsid w:val="00FA5039"/>
    <w:rsid w:val="00FA50DD"/>
    <w:rsid w:val="00FA50E2"/>
    <w:rsid w:val="00FA5194"/>
    <w:rsid w:val="00FA5414"/>
    <w:rsid w:val="00FA5436"/>
    <w:rsid w:val="00FA54EC"/>
    <w:rsid w:val="00FA54FB"/>
    <w:rsid w:val="00FA5526"/>
    <w:rsid w:val="00FA5662"/>
    <w:rsid w:val="00FA585F"/>
    <w:rsid w:val="00FA586E"/>
    <w:rsid w:val="00FA58BC"/>
    <w:rsid w:val="00FA5986"/>
    <w:rsid w:val="00FA5A42"/>
    <w:rsid w:val="00FA5ADB"/>
    <w:rsid w:val="00FA5BE9"/>
    <w:rsid w:val="00FA5C7C"/>
    <w:rsid w:val="00FA5FC0"/>
    <w:rsid w:val="00FA5FFC"/>
    <w:rsid w:val="00FA6144"/>
    <w:rsid w:val="00FA616D"/>
    <w:rsid w:val="00FA6212"/>
    <w:rsid w:val="00FA6255"/>
    <w:rsid w:val="00FA6302"/>
    <w:rsid w:val="00FA63FA"/>
    <w:rsid w:val="00FA63FB"/>
    <w:rsid w:val="00FA64F5"/>
    <w:rsid w:val="00FA656A"/>
    <w:rsid w:val="00FA6587"/>
    <w:rsid w:val="00FA6712"/>
    <w:rsid w:val="00FA681C"/>
    <w:rsid w:val="00FA6959"/>
    <w:rsid w:val="00FA6A13"/>
    <w:rsid w:val="00FA6A5F"/>
    <w:rsid w:val="00FA6AC5"/>
    <w:rsid w:val="00FA6B9D"/>
    <w:rsid w:val="00FA6C20"/>
    <w:rsid w:val="00FA6C3E"/>
    <w:rsid w:val="00FA6D07"/>
    <w:rsid w:val="00FA6FB9"/>
    <w:rsid w:val="00FA7069"/>
    <w:rsid w:val="00FA70D9"/>
    <w:rsid w:val="00FA71C7"/>
    <w:rsid w:val="00FA7251"/>
    <w:rsid w:val="00FA7286"/>
    <w:rsid w:val="00FA73FF"/>
    <w:rsid w:val="00FA742E"/>
    <w:rsid w:val="00FA7671"/>
    <w:rsid w:val="00FA77BC"/>
    <w:rsid w:val="00FA77E0"/>
    <w:rsid w:val="00FA7945"/>
    <w:rsid w:val="00FA7BC3"/>
    <w:rsid w:val="00FA7D80"/>
    <w:rsid w:val="00FA7F53"/>
    <w:rsid w:val="00FA7FB9"/>
    <w:rsid w:val="00FB0097"/>
    <w:rsid w:val="00FB00C9"/>
    <w:rsid w:val="00FB01F2"/>
    <w:rsid w:val="00FB0386"/>
    <w:rsid w:val="00FB0403"/>
    <w:rsid w:val="00FB0480"/>
    <w:rsid w:val="00FB05E7"/>
    <w:rsid w:val="00FB06A1"/>
    <w:rsid w:val="00FB0733"/>
    <w:rsid w:val="00FB08DB"/>
    <w:rsid w:val="00FB0A35"/>
    <w:rsid w:val="00FB0D27"/>
    <w:rsid w:val="00FB0EF2"/>
    <w:rsid w:val="00FB0F7A"/>
    <w:rsid w:val="00FB1282"/>
    <w:rsid w:val="00FB12F8"/>
    <w:rsid w:val="00FB1372"/>
    <w:rsid w:val="00FB13B7"/>
    <w:rsid w:val="00FB1461"/>
    <w:rsid w:val="00FB14C6"/>
    <w:rsid w:val="00FB1560"/>
    <w:rsid w:val="00FB15C9"/>
    <w:rsid w:val="00FB1614"/>
    <w:rsid w:val="00FB1762"/>
    <w:rsid w:val="00FB176E"/>
    <w:rsid w:val="00FB1924"/>
    <w:rsid w:val="00FB19C9"/>
    <w:rsid w:val="00FB19D6"/>
    <w:rsid w:val="00FB1B7F"/>
    <w:rsid w:val="00FB1C46"/>
    <w:rsid w:val="00FB1CED"/>
    <w:rsid w:val="00FB1CEE"/>
    <w:rsid w:val="00FB1D07"/>
    <w:rsid w:val="00FB1D6A"/>
    <w:rsid w:val="00FB1EEA"/>
    <w:rsid w:val="00FB1F4D"/>
    <w:rsid w:val="00FB2056"/>
    <w:rsid w:val="00FB20A3"/>
    <w:rsid w:val="00FB2114"/>
    <w:rsid w:val="00FB221E"/>
    <w:rsid w:val="00FB2293"/>
    <w:rsid w:val="00FB2344"/>
    <w:rsid w:val="00FB2450"/>
    <w:rsid w:val="00FB2464"/>
    <w:rsid w:val="00FB27D1"/>
    <w:rsid w:val="00FB2835"/>
    <w:rsid w:val="00FB291F"/>
    <w:rsid w:val="00FB2A18"/>
    <w:rsid w:val="00FB2AB5"/>
    <w:rsid w:val="00FB2AF6"/>
    <w:rsid w:val="00FB2B40"/>
    <w:rsid w:val="00FB2E79"/>
    <w:rsid w:val="00FB2E7F"/>
    <w:rsid w:val="00FB2F82"/>
    <w:rsid w:val="00FB3004"/>
    <w:rsid w:val="00FB30D9"/>
    <w:rsid w:val="00FB30F2"/>
    <w:rsid w:val="00FB317A"/>
    <w:rsid w:val="00FB3277"/>
    <w:rsid w:val="00FB32CF"/>
    <w:rsid w:val="00FB33EE"/>
    <w:rsid w:val="00FB3402"/>
    <w:rsid w:val="00FB340F"/>
    <w:rsid w:val="00FB35A5"/>
    <w:rsid w:val="00FB3603"/>
    <w:rsid w:val="00FB364B"/>
    <w:rsid w:val="00FB36CE"/>
    <w:rsid w:val="00FB385F"/>
    <w:rsid w:val="00FB3A9E"/>
    <w:rsid w:val="00FB3BCC"/>
    <w:rsid w:val="00FB3C23"/>
    <w:rsid w:val="00FB3C2D"/>
    <w:rsid w:val="00FB3C41"/>
    <w:rsid w:val="00FB3C4C"/>
    <w:rsid w:val="00FB3CCC"/>
    <w:rsid w:val="00FB3D3B"/>
    <w:rsid w:val="00FB3E07"/>
    <w:rsid w:val="00FB3E37"/>
    <w:rsid w:val="00FB3E93"/>
    <w:rsid w:val="00FB3EC3"/>
    <w:rsid w:val="00FB3ED3"/>
    <w:rsid w:val="00FB3F2F"/>
    <w:rsid w:val="00FB3FD0"/>
    <w:rsid w:val="00FB40AE"/>
    <w:rsid w:val="00FB4368"/>
    <w:rsid w:val="00FB43B3"/>
    <w:rsid w:val="00FB449E"/>
    <w:rsid w:val="00FB4562"/>
    <w:rsid w:val="00FB461F"/>
    <w:rsid w:val="00FB463B"/>
    <w:rsid w:val="00FB472C"/>
    <w:rsid w:val="00FB472F"/>
    <w:rsid w:val="00FB47B5"/>
    <w:rsid w:val="00FB48AF"/>
    <w:rsid w:val="00FB48B1"/>
    <w:rsid w:val="00FB48F9"/>
    <w:rsid w:val="00FB49EB"/>
    <w:rsid w:val="00FB4A70"/>
    <w:rsid w:val="00FB4C17"/>
    <w:rsid w:val="00FB4D07"/>
    <w:rsid w:val="00FB4D41"/>
    <w:rsid w:val="00FB4D68"/>
    <w:rsid w:val="00FB4F0A"/>
    <w:rsid w:val="00FB54E2"/>
    <w:rsid w:val="00FB568D"/>
    <w:rsid w:val="00FB56D3"/>
    <w:rsid w:val="00FB56DD"/>
    <w:rsid w:val="00FB575C"/>
    <w:rsid w:val="00FB57F2"/>
    <w:rsid w:val="00FB58B5"/>
    <w:rsid w:val="00FB58D9"/>
    <w:rsid w:val="00FB596B"/>
    <w:rsid w:val="00FB59AD"/>
    <w:rsid w:val="00FB5A34"/>
    <w:rsid w:val="00FB5A82"/>
    <w:rsid w:val="00FB5ACF"/>
    <w:rsid w:val="00FB5BE4"/>
    <w:rsid w:val="00FB5DCC"/>
    <w:rsid w:val="00FB5EC2"/>
    <w:rsid w:val="00FB5F61"/>
    <w:rsid w:val="00FB5FC8"/>
    <w:rsid w:val="00FB6027"/>
    <w:rsid w:val="00FB6298"/>
    <w:rsid w:val="00FB632C"/>
    <w:rsid w:val="00FB6373"/>
    <w:rsid w:val="00FB63A6"/>
    <w:rsid w:val="00FB6492"/>
    <w:rsid w:val="00FB67D6"/>
    <w:rsid w:val="00FB67FC"/>
    <w:rsid w:val="00FB6835"/>
    <w:rsid w:val="00FB684D"/>
    <w:rsid w:val="00FB68E0"/>
    <w:rsid w:val="00FB6A2D"/>
    <w:rsid w:val="00FB6A33"/>
    <w:rsid w:val="00FB6F09"/>
    <w:rsid w:val="00FB705B"/>
    <w:rsid w:val="00FB7417"/>
    <w:rsid w:val="00FB75C3"/>
    <w:rsid w:val="00FB75FD"/>
    <w:rsid w:val="00FB7634"/>
    <w:rsid w:val="00FB7705"/>
    <w:rsid w:val="00FB7758"/>
    <w:rsid w:val="00FB78A4"/>
    <w:rsid w:val="00FB7937"/>
    <w:rsid w:val="00FB79C5"/>
    <w:rsid w:val="00FB7A1B"/>
    <w:rsid w:val="00FB7A7F"/>
    <w:rsid w:val="00FB7B2D"/>
    <w:rsid w:val="00FB7BB4"/>
    <w:rsid w:val="00FB7BCF"/>
    <w:rsid w:val="00FB7C11"/>
    <w:rsid w:val="00FB7C65"/>
    <w:rsid w:val="00FB7C66"/>
    <w:rsid w:val="00FB7CFE"/>
    <w:rsid w:val="00FB7E50"/>
    <w:rsid w:val="00FB7EF2"/>
    <w:rsid w:val="00FB7F87"/>
    <w:rsid w:val="00FC0099"/>
    <w:rsid w:val="00FC01C8"/>
    <w:rsid w:val="00FC0215"/>
    <w:rsid w:val="00FC0267"/>
    <w:rsid w:val="00FC02E1"/>
    <w:rsid w:val="00FC036D"/>
    <w:rsid w:val="00FC03CC"/>
    <w:rsid w:val="00FC0498"/>
    <w:rsid w:val="00FC0698"/>
    <w:rsid w:val="00FC07E0"/>
    <w:rsid w:val="00FC095F"/>
    <w:rsid w:val="00FC0A12"/>
    <w:rsid w:val="00FC0A99"/>
    <w:rsid w:val="00FC0AF8"/>
    <w:rsid w:val="00FC0BFC"/>
    <w:rsid w:val="00FC0E37"/>
    <w:rsid w:val="00FC0E4C"/>
    <w:rsid w:val="00FC0E5E"/>
    <w:rsid w:val="00FC0E73"/>
    <w:rsid w:val="00FC0E7D"/>
    <w:rsid w:val="00FC105E"/>
    <w:rsid w:val="00FC12DE"/>
    <w:rsid w:val="00FC1611"/>
    <w:rsid w:val="00FC166F"/>
    <w:rsid w:val="00FC1706"/>
    <w:rsid w:val="00FC1719"/>
    <w:rsid w:val="00FC186F"/>
    <w:rsid w:val="00FC190C"/>
    <w:rsid w:val="00FC1918"/>
    <w:rsid w:val="00FC1935"/>
    <w:rsid w:val="00FC1988"/>
    <w:rsid w:val="00FC1B7B"/>
    <w:rsid w:val="00FC1C14"/>
    <w:rsid w:val="00FC1C2C"/>
    <w:rsid w:val="00FC1CE0"/>
    <w:rsid w:val="00FC1EE7"/>
    <w:rsid w:val="00FC200D"/>
    <w:rsid w:val="00FC2180"/>
    <w:rsid w:val="00FC22BD"/>
    <w:rsid w:val="00FC2702"/>
    <w:rsid w:val="00FC2737"/>
    <w:rsid w:val="00FC27CD"/>
    <w:rsid w:val="00FC27D4"/>
    <w:rsid w:val="00FC289D"/>
    <w:rsid w:val="00FC28AE"/>
    <w:rsid w:val="00FC28B4"/>
    <w:rsid w:val="00FC29AD"/>
    <w:rsid w:val="00FC29B2"/>
    <w:rsid w:val="00FC2B35"/>
    <w:rsid w:val="00FC2B75"/>
    <w:rsid w:val="00FC2C1D"/>
    <w:rsid w:val="00FC2C36"/>
    <w:rsid w:val="00FC2C55"/>
    <w:rsid w:val="00FC2C64"/>
    <w:rsid w:val="00FC2C6C"/>
    <w:rsid w:val="00FC2C97"/>
    <w:rsid w:val="00FC2DD7"/>
    <w:rsid w:val="00FC2E52"/>
    <w:rsid w:val="00FC2ED8"/>
    <w:rsid w:val="00FC3002"/>
    <w:rsid w:val="00FC308B"/>
    <w:rsid w:val="00FC3316"/>
    <w:rsid w:val="00FC34B9"/>
    <w:rsid w:val="00FC35AB"/>
    <w:rsid w:val="00FC3762"/>
    <w:rsid w:val="00FC386B"/>
    <w:rsid w:val="00FC394B"/>
    <w:rsid w:val="00FC395C"/>
    <w:rsid w:val="00FC3A47"/>
    <w:rsid w:val="00FC3AC6"/>
    <w:rsid w:val="00FC3BAB"/>
    <w:rsid w:val="00FC3C14"/>
    <w:rsid w:val="00FC3D23"/>
    <w:rsid w:val="00FC3D68"/>
    <w:rsid w:val="00FC3DAB"/>
    <w:rsid w:val="00FC3F0E"/>
    <w:rsid w:val="00FC3F69"/>
    <w:rsid w:val="00FC3FF7"/>
    <w:rsid w:val="00FC434F"/>
    <w:rsid w:val="00FC4492"/>
    <w:rsid w:val="00FC4547"/>
    <w:rsid w:val="00FC4667"/>
    <w:rsid w:val="00FC47D5"/>
    <w:rsid w:val="00FC4831"/>
    <w:rsid w:val="00FC4955"/>
    <w:rsid w:val="00FC4A3F"/>
    <w:rsid w:val="00FC4A6C"/>
    <w:rsid w:val="00FC4B22"/>
    <w:rsid w:val="00FC4C08"/>
    <w:rsid w:val="00FC4C45"/>
    <w:rsid w:val="00FC4CA1"/>
    <w:rsid w:val="00FC4DE5"/>
    <w:rsid w:val="00FC4E7E"/>
    <w:rsid w:val="00FC4EB3"/>
    <w:rsid w:val="00FC50AB"/>
    <w:rsid w:val="00FC5108"/>
    <w:rsid w:val="00FC51CC"/>
    <w:rsid w:val="00FC52B8"/>
    <w:rsid w:val="00FC53F9"/>
    <w:rsid w:val="00FC55B2"/>
    <w:rsid w:val="00FC55BD"/>
    <w:rsid w:val="00FC55E3"/>
    <w:rsid w:val="00FC5623"/>
    <w:rsid w:val="00FC5639"/>
    <w:rsid w:val="00FC56F2"/>
    <w:rsid w:val="00FC5A22"/>
    <w:rsid w:val="00FC5A25"/>
    <w:rsid w:val="00FC5A3D"/>
    <w:rsid w:val="00FC5C31"/>
    <w:rsid w:val="00FC5C44"/>
    <w:rsid w:val="00FC5E29"/>
    <w:rsid w:val="00FC5F05"/>
    <w:rsid w:val="00FC5F7E"/>
    <w:rsid w:val="00FC60DD"/>
    <w:rsid w:val="00FC60E6"/>
    <w:rsid w:val="00FC61C7"/>
    <w:rsid w:val="00FC62BA"/>
    <w:rsid w:val="00FC6335"/>
    <w:rsid w:val="00FC64C7"/>
    <w:rsid w:val="00FC6541"/>
    <w:rsid w:val="00FC6754"/>
    <w:rsid w:val="00FC6956"/>
    <w:rsid w:val="00FC69B8"/>
    <w:rsid w:val="00FC6A51"/>
    <w:rsid w:val="00FC6B4D"/>
    <w:rsid w:val="00FC6BD5"/>
    <w:rsid w:val="00FC6C42"/>
    <w:rsid w:val="00FC6C85"/>
    <w:rsid w:val="00FC6D74"/>
    <w:rsid w:val="00FC6E7E"/>
    <w:rsid w:val="00FC7065"/>
    <w:rsid w:val="00FC7072"/>
    <w:rsid w:val="00FC709C"/>
    <w:rsid w:val="00FC73EB"/>
    <w:rsid w:val="00FC73FB"/>
    <w:rsid w:val="00FC749B"/>
    <w:rsid w:val="00FC75EE"/>
    <w:rsid w:val="00FC763D"/>
    <w:rsid w:val="00FC78D1"/>
    <w:rsid w:val="00FC7A59"/>
    <w:rsid w:val="00FC7ADE"/>
    <w:rsid w:val="00FC7C8E"/>
    <w:rsid w:val="00FC7D27"/>
    <w:rsid w:val="00FC7D2A"/>
    <w:rsid w:val="00FC7ECB"/>
    <w:rsid w:val="00FC7EF9"/>
    <w:rsid w:val="00FC7FE1"/>
    <w:rsid w:val="00FC7FE7"/>
    <w:rsid w:val="00FD0029"/>
    <w:rsid w:val="00FD0033"/>
    <w:rsid w:val="00FD00E4"/>
    <w:rsid w:val="00FD0167"/>
    <w:rsid w:val="00FD018C"/>
    <w:rsid w:val="00FD01AD"/>
    <w:rsid w:val="00FD01EA"/>
    <w:rsid w:val="00FD027E"/>
    <w:rsid w:val="00FD02CD"/>
    <w:rsid w:val="00FD030A"/>
    <w:rsid w:val="00FD0329"/>
    <w:rsid w:val="00FD0335"/>
    <w:rsid w:val="00FD0401"/>
    <w:rsid w:val="00FD0617"/>
    <w:rsid w:val="00FD06B3"/>
    <w:rsid w:val="00FD06D4"/>
    <w:rsid w:val="00FD06EA"/>
    <w:rsid w:val="00FD07C8"/>
    <w:rsid w:val="00FD082A"/>
    <w:rsid w:val="00FD08C0"/>
    <w:rsid w:val="00FD09FB"/>
    <w:rsid w:val="00FD0CD0"/>
    <w:rsid w:val="00FD0D15"/>
    <w:rsid w:val="00FD0DCB"/>
    <w:rsid w:val="00FD0E31"/>
    <w:rsid w:val="00FD0E49"/>
    <w:rsid w:val="00FD0F09"/>
    <w:rsid w:val="00FD0FA0"/>
    <w:rsid w:val="00FD1033"/>
    <w:rsid w:val="00FD1109"/>
    <w:rsid w:val="00FD1304"/>
    <w:rsid w:val="00FD13F0"/>
    <w:rsid w:val="00FD1471"/>
    <w:rsid w:val="00FD155B"/>
    <w:rsid w:val="00FD15D4"/>
    <w:rsid w:val="00FD17CE"/>
    <w:rsid w:val="00FD1900"/>
    <w:rsid w:val="00FD1937"/>
    <w:rsid w:val="00FD196A"/>
    <w:rsid w:val="00FD1A32"/>
    <w:rsid w:val="00FD1A6B"/>
    <w:rsid w:val="00FD1ABF"/>
    <w:rsid w:val="00FD1B4D"/>
    <w:rsid w:val="00FD1B83"/>
    <w:rsid w:val="00FD1C12"/>
    <w:rsid w:val="00FD1C84"/>
    <w:rsid w:val="00FD1E29"/>
    <w:rsid w:val="00FD1F31"/>
    <w:rsid w:val="00FD1FCE"/>
    <w:rsid w:val="00FD2084"/>
    <w:rsid w:val="00FD21B0"/>
    <w:rsid w:val="00FD2250"/>
    <w:rsid w:val="00FD2351"/>
    <w:rsid w:val="00FD2566"/>
    <w:rsid w:val="00FD276A"/>
    <w:rsid w:val="00FD29CF"/>
    <w:rsid w:val="00FD2A85"/>
    <w:rsid w:val="00FD2B13"/>
    <w:rsid w:val="00FD2BB3"/>
    <w:rsid w:val="00FD2C17"/>
    <w:rsid w:val="00FD2C78"/>
    <w:rsid w:val="00FD2CB7"/>
    <w:rsid w:val="00FD2CC9"/>
    <w:rsid w:val="00FD2CFE"/>
    <w:rsid w:val="00FD2D11"/>
    <w:rsid w:val="00FD2E88"/>
    <w:rsid w:val="00FD2EDE"/>
    <w:rsid w:val="00FD2EEC"/>
    <w:rsid w:val="00FD2F12"/>
    <w:rsid w:val="00FD30A7"/>
    <w:rsid w:val="00FD31DB"/>
    <w:rsid w:val="00FD3224"/>
    <w:rsid w:val="00FD3231"/>
    <w:rsid w:val="00FD36A1"/>
    <w:rsid w:val="00FD3800"/>
    <w:rsid w:val="00FD3882"/>
    <w:rsid w:val="00FD3906"/>
    <w:rsid w:val="00FD3A75"/>
    <w:rsid w:val="00FD3AED"/>
    <w:rsid w:val="00FD3B76"/>
    <w:rsid w:val="00FD3B7F"/>
    <w:rsid w:val="00FD3B9E"/>
    <w:rsid w:val="00FD3D45"/>
    <w:rsid w:val="00FD3D6B"/>
    <w:rsid w:val="00FD3E1A"/>
    <w:rsid w:val="00FD4083"/>
    <w:rsid w:val="00FD40F5"/>
    <w:rsid w:val="00FD41F2"/>
    <w:rsid w:val="00FD42E4"/>
    <w:rsid w:val="00FD4312"/>
    <w:rsid w:val="00FD4401"/>
    <w:rsid w:val="00FD4471"/>
    <w:rsid w:val="00FD44AD"/>
    <w:rsid w:val="00FD46AA"/>
    <w:rsid w:val="00FD47B5"/>
    <w:rsid w:val="00FD4826"/>
    <w:rsid w:val="00FD4853"/>
    <w:rsid w:val="00FD49C0"/>
    <w:rsid w:val="00FD4A95"/>
    <w:rsid w:val="00FD4AB3"/>
    <w:rsid w:val="00FD4AD2"/>
    <w:rsid w:val="00FD4B3F"/>
    <w:rsid w:val="00FD4CB7"/>
    <w:rsid w:val="00FD4D0C"/>
    <w:rsid w:val="00FD4EED"/>
    <w:rsid w:val="00FD509C"/>
    <w:rsid w:val="00FD5202"/>
    <w:rsid w:val="00FD52D3"/>
    <w:rsid w:val="00FD54A9"/>
    <w:rsid w:val="00FD55E1"/>
    <w:rsid w:val="00FD567C"/>
    <w:rsid w:val="00FD56C5"/>
    <w:rsid w:val="00FD56C8"/>
    <w:rsid w:val="00FD570E"/>
    <w:rsid w:val="00FD57F9"/>
    <w:rsid w:val="00FD591D"/>
    <w:rsid w:val="00FD5C2F"/>
    <w:rsid w:val="00FD5C48"/>
    <w:rsid w:val="00FD5CD7"/>
    <w:rsid w:val="00FD5D33"/>
    <w:rsid w:val="00FD5D58"/>
    <w:rsid w:val="00FD5E7B"/>
    <w:rsid w:val="00FD5EDE"/>
    <w:rsid w:val="00FD5F5C"/>
    <w:rsid w:val="00FD5F9F"/>
    <w:rsid w:val="00FD5FD4"/>
    <w:rsid w:val="00FD6027"/>
    <w:rsid w:val="00FD610A"/>
    <w:rsid w:val="00FD61FA"/>
    <w:rsid w:val="00FD631E"/>
    <w:rsid w:val="00FD64F1"/>
    <w:rsid w:val="00FD6557"/>
    <w:rsid w:val="00FD6688"/>
    <w:rsid w:val="00FD66E1"/>
    <w:rsid w:val="00FD6732"/>
    <w:rsid w:val="00FD67E8"/>
    <w:rsid w:val="00FD68F4"/>
    <w:rsid w:val="00FD6A97"/>
    <w:rsid w:val="00FD6B7E"/>
    <w:rsid w:val="00FD6B81"/>
    <w:rsid w:val="00FD6C83"/>
    <w:rsid w:val="00FD6CAD"/>
    <w:rsid w:val="00FD6D30"/>
    <w:rsid w:val="00FD6E89"/>
    <w:rsid w:val="00FD6FEA"/>
    <w:rsid w:val="00FD70D7"/>
    <w:rsid w:val="00FD734F"/>
    <w:rsid w:val="00FD7360"/>
    <w:rsid w:val="00FD75CD"/>
    <w:rsid w:val="00FD7657"/>
    <w:rsid w:val="00FD76C5"/>
    <w:rsid w:val="00FD76CE"/>
    <w:rsid w:val="00FD76DF"/>
    <w:rsid w:val="00FD7722"/>
    <w:rsid w:val="00FD779E"/>
    <w:rsid w:val="00FD77BB"/>
    <w:rsid w:val="00FD78D2"/>
    <w:rsid w:val="00FD7A98"/>
    <w:rsid w:val="00FD7AE1"/>
    <w:rsid w:val="00FD7B58"/>
    <w:rsid w:val="00FD7D0A"/>
    <w:rsid w:val="00FD7D15"/>
    <w:rsid w:val="00FD7DFC"/>
    <w:rsid w:val="00FD7E29"/>
    <w:rsid w:val="00FD7E99"/>
    <w:rsid w:val="00FD7EC7"/>
    <w:rsid w:val="00FD7F01"/>
    <w:rsid w:val="00FD7F98"/>
    <w:rsid w:val="00FD7FF9"/>
    <w:rsid w:val="00FE003C"/>
    <w:rsid w:val="00FE0045"/>
    <w:rsid w:val="00FE00F4"/>
    <w:rsid w:val="00FE02A9"/>
    <w:rsid w:val="00FE02F3"/>
    <w:rsid w:val="00FE03E8"/>
    <w:rsid w:val="00FE058B"/>
    <w:rsid w:val="00FE067E"/>
    <w:rsid w:val="00FE06C3"/>
    <w:rsid w:val="00FE08E5"/>
    <w:rsid w:val="00FE0A1A"/>
    <w:rsid w:val="00FE0B1C"/>
    <w:rsid w:val="00FE0B76"/>
    <w:rsid w:val="00FE0C0E"/>
    <w:rsid w:val="00FE0C4E"/>
    <w:rsid w:val="00FE0C55"/>
    <w:rsid w:val="00FE0C9A"/>
    <w:rsid w:val="00FE0D10"/>
    <w:rsid w:val="00FE0DF2"/>
    <w:rsid w:val="00FE0E34"/>
    <w:rsid w:val="00FE108B"/>
    <w:rsid w:val="00FE1198"/>
    <w:rsid w:val="00FE1376"/>
    <w:rsid w:val="00FE1540"/>
    <w:rsid w:val="00FE15AE"/>
    <w:rsid w:val="00FE169C"/>
    <w:rsid w:val="00FE16BD"/>
    <w:rsid w:val="00FE17DA"/>
    <w:rsid w:val="00FE19FD"/>
    <w:rsid w:val="00FE1A22"/>
    <w:rsid w:val="00FE1A3F"/>
    <w:rsid w:val="00FE1B66"/>
    <w:rsid w:val="00FE1BAC"/>
    <w:rsid w:val="00FE1C42"/>
    <w:rsid w:val="00FE1DE7"/>
    <w:rsid w:val="00FE1E85"/>
    <w:rsid w:val="00FE1E9D"/>
    <w:rsid w:val="00FE1F00"/>
    <w:rsid w:val="00FE2027"/>
    <w:rsid w:val="00FE2297"/>
    <w:rsid w:val="00FE238E"/>
    <w:rsid w:val="00FE23DF"/>
    <w:rsid w:val="00FE2406"/>
    <w:rsid w:val="00FE253F"/>
    <w:rsid w:val="00FE261C"/>
    <w:rsid w:val="00FE2708"/>
    <w:rsid w:val="00FE2812"/>
    <w:rsid w:val="00FE2827"/>
    <w:rsid w:val="00FE2A92"/>
    <w:rsid w:val="00FE2DE7"/>
    <w:rsid w:val="00FE2DED"/>
    <w:rsid w:val="00FE2E92"/>
    <w:rsid w:val="00FE2F70"/>
    <w:rsid w:val="00FE2F90"/>
    <w:rsid w:val="00FE2F9D"/>
    <w:rsid w:val="00FE2FDB"/>
    <w:rsid w:val="00FE3159"/>
    <w:rsid w:val="00FE3328"/>
    <w:rsid w:val="00FE3352"/>
    <w:rsid w:val="00FE33A0"/>
    <w:rsid w:val="00FE3447"/>
    <w:rsid w:val="00FE3540"/>
    <w:rsid w:val="00FE35D2"/>
    <w:rsid w:val="00FE36C7"/>
    <w:rsid w:val="00FE3A69"/>
    <w:rsid w:val="00FE3A78"/>
    <w:rsid w:val="00FE3AF9"/>
    <w:rsid w:val="00FE3B1D"/>
    <w:rsid w:val="00FE3B3C"/>
    <w:rsid w:val="00FE3BE5"/>
    <w:rsid w:val="00FE3C0E"/>
    <w:rsid w:val="00FE3C21"/>
    <w:rsid w:val="00FE3C81"/>
    <w:rsid w:val="00FE3CB5"/>
    <w:rsid w:val="00FE3CFD"/>
    <w:rsid w:val="00FE3D9B"/>
    <w:rsid w:val="00FE3DE5"/>
    <w:rsid w:val="00FE3E62"/>
    <w:rsid w:val="00FE4060"/>
    <w:rsid w:val="00FE435C"/>
    <w:rsid w:val="00FE43BB"/>
    <w:rsid w:val="00FE43EA"/>
    <w:rsid w:val="00FE44AA"/>
    <w:rsid w:val="00FE44ED"/>
    <w:rsid w:val="00FE455E"/>
    <w:rsid w:val="00FE45C4"/>
    <w:rsid w:val="00FE45F9"/>
    <w:rsid w:val="00FE467E"/>
    <w:rsid w:val="00FE474F"/>
    <w:rsid w:val="00FE4755"/>
    <w:rsid w:val="00FE4A71"/>
    <w:rsid w:val="00FE4BA8"/>
    <w:rsid w:val="00FE4C2D"/>
    <w:rsid w:val="00FE4CDC"/>
    <w:rsid w:val="00FE4D48"/>
    <w:rsid w:val="00FE4D9B"/>
    <w:rsid w:val="00FE4DC0"/>
    <w:rsid w:val="00FE4DEB"/>
    <w:rsid w:val="00FE4E0F"/>
    <w:rsid w:val="00FE4F00"/>
    <w:rsid w:val="00FE4FC5"/>
    <w:rsid w:val="00FE50C7"/>
    <w:rsid w:val="00FE50D4"/>
    <w:rsid w:val="00FE5282"/>
    <w:rsid w:val="00FE52DA"/>
    <w:rsid w:val="00FE5475"/>
    <w:rsid w:val="00FE5579"/>
    <w:rsid w:val="00FE56D1"/>
    <w:rsid w:val="00FE58EE"/>
    <w:rsid w:val="00FE58FC"/>
    <w:rsid w:val="00FE5C1F"/>
    <w:rsid w:val="00FE5CAB"/>
    <w:rsid w:val="00FE5E79"/>
    <w:rsid w:val="00FE5E80"/>
    <w:rsid w:val="00FE5EFC"/>
    <w:rsid w:val="00FE5F55"/>
    <w:rsid w:val="00FE6056"/>
    <w:rsid w:val="00FE609E"/>
    <w:rsid w:val="00FE60B8"/>
    <w:rsid w:val="00FE62C0"/>
    <w:rsid w:val="00FE62F4"/>
    <w:rsid w:val="00FE63D7"/>
    <w:rsid w:val="00FE6431"/>
    <w:rsid w:val="00FE644F"/>
    <w:rsid w:val="00FE64CB"/>
    <w:rsid w:val="00FE672A"/>
    <w:rsid w:val="00FE6824"/>
    <w:rsid w:val="00FE682B"/>
    <w:rsid w:val="00FE6976"/>
    <w:rsid w:val="00FE6AAE"/>
    <w:rsid w:val="00FE6B92"/>
    <w:rsid w:val="00FE6BD2"/>
    <w:rsid w:val="00FE6BDE"/>
    <w:rsid w:val="00FE6C50"/>
    <w:rsid w:val="00FE6CCF"/>
    <w:rsid w:val="00FE6E95"/>
    <w:rsid w:val="00FE6F24"/>
    <w:rsid w:val="00FE6F2F"/>
    <w:rsid w:val="00FE6F55"/>
    <w:rsid w:val="00FE7083"/>
    <w:rsid w:val="00FE7164"/>
    <w:rsid w:val="00FE72C2"/>
    <w:rsid w:val="00FE76DF"/>
    <w:rsid w:val="00FE77D0"/>
    <w:rsid w:val="00FE788C"/>
    <w:rsid w:val="00FE7993"/>
    <w:rsid w:val="00FE7A2E"/>
    <w:rsid w:val="00FE7B52"/>
    <w:rsid w:val="00FE7B84"/>
    <w:rsid w:val="00FE7D06"/>
    <w:rsid w:val="00FE7D6D"/>
    <w:rsid w:val="00FE7E3E"/>
    <w:rsid w:val="00FE7F89"/>
    <w:rsid w:val="00FE7F8B"/>
    <w:rsid w:val="00FF00DA"/>
    <w:rsid w:val="00FF0232"/>
    <w:rsid w:val="00FF023E"/>
    <w:rsid w:val="00FF0240"/>
    <w:rsid w:val="00FF027F"/>
    <w:rsid w:val="00FF03C2"/>
    <w:rsid w:val="00FF04DD"/>
    <w:rsid w:val="00FF0580"/>
    <w:rsid w:val="00FF06E3"/>
    <w:rsid w:val="00FF070C"/>
    <w:rsid w:val="00FF0771"/>
    <w:rsid w:val="00FF078F"/>
    <w:rsid w:val="00FF07F6"/>
    <w:rsid w:val="00FF081B"/>
    <w:rsid w:val="00FF0875"/>
    <w:rsid w:val="00FF08D1"/>
    <w:rsid w:val="00FF0A43"/>
    <w:rsid w:val="00FF0A83"/>
    <w:rsid w:val="00FF0D5E"/>
    <w:rsid w:val="00FF0D62"/>
    <w:rsid w:val="00FF0E49"/>
    <w:rsid w:val="00FF1097"/>
    <w:rsid w:val="00FF140F"/>
    <w:rsid w:val="00FF14B7"/>
    <w:rsid w:val="00FF14BF"/>
    <w:rsid w:val="00FF14C4"/>
    <w:rsid w:val="00FF14F4"/>
    <w:rsid w:val="00FF14FB"/>
    <w:rsid w:val="00FF191D"/>
    <w:rsid w:val="00FF19FC"/>
    <w:rsid w:val="00FF19FE"/>
    <w:rsid w:val="00FF1A28"/>
    <w:rsid w:val="00FF1A8B"/>
    <w:rsid w:val="00FF1B0C"/>
    <w:rsid w:val="00FF1C94"/>
    <w:rsid w:val="00FF1E91"/>
    <w:rsid w:val="00FF2019"/>
    <w:rsid w:val="00FF20ED"/>
    <w:rsid w:val="00FF2113"/>
    <w:rsid w:val="00FF2180"/>
    <w:rsid w:val="00FF2186"/>
    <w:rsid w:val="00FF21AD"/>
    <w:rsid w:val="00FF21B2"/>
    <w:rsid w:val="00FF222D"/>
    <w:rsid w:val="00FF2235"/>
    <w:rsid w:val="00FF229A"/>
    <w:rsid w:val="00FF23B6"/>
    <w:rsid w:val="00FF2574"/>
    <w:rsid w:val="00FF265D"/>
    <w:rsid w:val="00FF2687"/>
    <w:rsid w:val="00FF2728"/>
    <w:rsid w:val="00FF28E2"/>
    <w:rsid w:val="00FF2948"/>
    <w:rsid w:val="00FF2A68"/>
    <w:rsid w:val="00FF2AAE"/>
    <w:rsid w:val="00FF2AB4"/>
    <w:rsid w:val="00FF2B98"/>
    <w:rsid w:val="00FF2C05"/>
    <w:rsid w:val="00FF2E0D"/>
    <w:rsid w:val="00FF2E4D"/>
    <w:rsid w:val="00FF2E99"/>
    <w:rsid w:val="00FF2EF5"/>
    <w:rsid w:val="00FF320B"/>
    <w:rsid w:val="00FF32BD"/>
    <w:rsid w:val="00FF33DE"/>
    <w:rsid w:val="00FF3582"/>
    <w:rsid w:val="00FF36B4"/>
    <w:rsid w:val="00FF386D"/>
    <w:rsid w:val="00FF3948"/>
    <w:rsid w:val="00FF39A4"/>
    <w:rsid w:val="00FF3A5F"/>
    <w:rsid w:val="00FF3BC8"/>
    <w:rsid w:val="00FF3C1E"/>
    <w:rsid w:val="00FF3DDF"/>
    <w:rsid w:val="00FF3E51"/>
    <w:rsid w:val="00FF3EFA"/>
    <w:rsid w:val="00FF4053"/>
    <w:rsid w:val="00FF414C"/>
    <w:rsid w:val="00FF42FD"/>
    <w:rsid w:val="00FF4385"/>
    <w:rsid w:val="00FF442A"/>
    <w:rsid w:val="00FF444A"/>
    <w:rsid w:val="00FF44C2"/>
    <w:rsid w:val="00FF4579"/>
    <w:rsid w:val="00FF4605"/>
    <w:rsid w:val="00FF465D"/>
    <w:rsid w:val="00FF476D"/>
    <w:rsid w:val="00FF47BB"/>
    <w:rsid w:val="00FF4917"/>
    <w:rsid w:val="00FF49F5"/>
    <w:rsid w:val="00FF4A07"/>
    <w:rsid w:val="00FF4B19"/>
    <w:rsid w:val="00FF4C0B"/>
    <w:rsid w:val="00FF4D71"/>
    <w:rsid w:val="00FF506D"/>
    <w:rsid w:val="00FF50BA"/>
    <w:rsid w:val="00FF50BC"/>
    <w:rsid w:val="00FF5496"/>
    <w:rsid w:val="00FF57E6"/>
    <w:rsid w:val="00FF580E"/>
    <w:rsid w:val="00FF586B"/>
    <w:rsid w:val="00FF58B3"/>
    <w:rsid w:val="00FF5969"/>
    <w:rsid w:val="00FF5B37"/>
    <w:rsid w:val="00FF5BC3"/>
    <w:rsid w:val="00FF5C02"/>
    <w:rsid w:val="00FF5C34"/>
    <w:rsid w:val="00FF5D43"/>
    <w:rsid w:val="00FF5EF8"/>
    <w:rsid w:val="00FF5FBD"/>
    <w:rsid w:val="00FF60A6"/>
    <w:rsid w:val="00FF60B1"/>
    <w:rsid w:val="00FF61A7"/>
    <w:rsid w:val="00FF61BE"/>
    <w:rsid w:val="00FF6209"/>
    <w:rsid w:val="00FF6259"/>
    <w:rsid w:val="00FF62F1"/>
    <w:rsid w:val="00FF638F"/>
    <w:rsid w:val="00FF64AA"/>
    <w:rsid w:val="00FF64AF"/>
    <w:rsid w:val="00FF64FF"/>
    <w:rsid w:val="00FF653C"/>
    <w:rsid w:val="00FF661D"/>
    <w:rsid w:val="00FF664E"/>
    <w:rsid w:val="00FF6682"/>
    <w:rsid w:val="00FF6812"/>
    <w:rsid w:val="00FF6900"/>
    <w:rsid w:val="00FF6A92"/>
    <w:rsid w:val="00FF6CBD"/>
    <w:rsid w:val="00FF6D01"/>
    <w:rsid w:val="00FF6D1C"/>
    <w:rsid w:val="00FF6E0C"/>
    <w:rsid w:val="00FF6E18"/>
    <w:rsid w:val="00FF7132"/>
    <w:rsid w:val="00FF7225"/>
    <w:rsid w:val="00FF75AF"/>
    <w:rsid w:val="00FF75E3"/>
    <w:rsid w:val="00FF7662"/>
    <w:rsid w:val="00FF76FC"/>
    <w:rsid w:val="00FF77A8"/>
    <w:rsid w:val="00FF7A93"/>
    <w:rsid w:val="00FF7C40"/>
    <w:rsid w:val="00FF7EBC"/>
    <w:rsid w:val="010242A5"/>
    <w:rsid w:val="01027AE6"/>
    <w:rsid w:val="011BE21C"/>
    <w:rsid w:val="0136D843"/>
    <w:rsid w:val="0138822F"/>
    <w:rsid w:val="01449B7A"/>
    <w:rsid w:val="01506FB6"/>
    <w:rsid w:val="016D3E0E"/>
    <w:rsid w:val="017BA853"/>
    <w:rsid w:val="018A6461"/>
    <w:rsid w:val="018BA8FA"/>
    <w:rsid w:val="01954A69"/>
    <w:rsid w:val="01A57A39"/>
    <w:rsid w:val="01B57620"/>
    <w:rsid w:val="01B699C8"/>
    <w:rsid w:val="01B85ADD"/>
    <w:rsid w:val="01BC0152"/>
    <w:rsid w:val="01C19039"/>
    <w:rsid w:val="01D83FB1"/>
    <w:rsid w:val="01DC2200"/>
    <w:rsid w:val="01E11D9C"/>
    <w:rsid w:val="01EC0FFD"/>
    <w:rsid w:val="01EC3A7B"/>
    <w:rsid w:val="01FF2120"/>
    <w:rsid w:val="0207E6F6"/>
    <w:rsid w:val="020971D5"/>
    <w:rsid w:val="020FD8D1"/>
    <w:rsid w:val="0226538C"/>
    <w:rsid w:val="0228BA40"/>
    <w:rsid w:val="024565E8"/>
    <w:rsid w:val="025F1525"/>
    <w:rsid w:val="025F6118"/>
    <w:rsid w:val="02687E11"/>
    <w:rsid w:val="026B1908"/>
    <w:rsid w:val="026B3A38"/>
    <w:rsid w:val="027B9391"/>
    <w:rsid w:val="027D3B86"/>
    <w:rsid w:val="02839009"/>
    <w:rsid w:val="02845E82"/>
    <w:rsid w:val="0294C093"/>
    <w:rsid w:val="029C6A70"/>
    <w:rsid w:val="02A2C7D9"/>
    <w:rsid w:val="02A49F87"/>
    <w:rsid w:val="02B3EE05"/>
    <w:rsid w:val="02B58E79"/>
    <w:rsid w:val="02B6DC24"/>
    <w:rsid w:val="02D6BA6D"/>
    <w:rsid w:val="02DF9614"/>
    <w:rsid w:val="02E3C7D9"/>
    <w:rsid w:val="02F2C7F3"/>
    <w:rsid w:val="02F7156A"/>
    <w:rsid w:val="02FBADFB"/>
    <w:rsid w:val="0302B28C"/>
    <w:rsid w:val="0304342E"/>
    <w:rsid w:val="030E3C1A"/>
    <w:rsid w:val="031B642F"/>
    <w:rsid w:val="031BF94D"/>
    <w:rsid w:val="0335B275"/>
    <w:rsid w:val="0348DD07"/>
    <w:rsid w:val="034B4DE6"/>
    <w:rsid w:val="03635823"/>
    <w:rsid w:val="037253F9"/>
    <w:rsid w:val="0379AC4F"/>
    <w:rsid w:val="037D6008"/>
    <w:rsid w:val="0387EB99"/>
    <w:rsid w:val="0392848D"/>
    <w:rsid w:val="03A32067"/>
    <w:rsid w:val="03AA27DC"/>
    <w:rsid w:val="03B48EEC"/>
    <w:rsid w:val="03BBF000"/>
    <w:rsid w:val="03CF7932"/>
    <w:rsid w:val="03E336FB"/>
    <w:rsid w:val="03EF6764"/>
    <w:rsid w:val="03F4DC5D"/>
    <w:rsid w:val="040019C1"/>
    <w:rsid w:val="042D9DBB"/>
    <w:rsid w:val="04479E5A"/>
    <w:rsid w:val="045047A3"/>
    <w:rsid w:val="0455B441"/>
    <w:rsid w:val="0468D7E6"/>
    <w:rsid w:val="0480431A"/>
    <w:rsid w:val="04904B84"/>
    <w:rsid w:val="049134A9"/>
    <w:rsid w:val="04A1AEC5"/>
    <w:rsid w:val="04A502FC"/>
    <w:rsid w:val="04AF17BB"/>
    <w:rsid w:val="04BD95FB"/>
    <w:rsid w:val="04CA409F"/>
    <w:rsid w:val="04E4ECAD"/>
    <w:rsid w:val="04F3963B"/>
    <w:rsid w:val="04F4606B"/>
    <w:rsid w:val="04F5A9C8"/>
    <w:rsid w:val="0504BAE9"/>
    <w:rsid w:val="0505CB9C"/>
    <w:rsid w:val="051B4FD3"/>
    <w:rsid w:val="0520642E"/>
    <w:rsid w:val="053291AB"/>
    <w:rsid w:val="0536D81E"/>
    <w:rsid w:val="054AACDE"/>
    <w:rsid w:val="055DEE89"/>
    <w:rsid w:val="056C8EF6"/>
    <w:rsid w:val="056CBDE4"/>
    <w:rsid w:val="057145D8"/>
    <w:rsid w:val="0576D617"/>
    <w:rsid w:val="057D063F"/>
    <w:rsid w:val="0588DDE5"/>
    <w:rsid w:val="05891A17"/>
    <w:rsid w:val="059F9C60"/>
    <w:rsid w:val="05B6A999"/>
    <w:rsid w:val="05BB2C4D"/>
    <w:rsid w:val="05D6333E"/>
    <w:rsid w:val="05DE9F48"/>
    <w:rsid w:val="05F8D5C8"/>
    <w:rsid w:val="0605B2C0"/>
    <w:rsid w:val="06061313"/>
    <w:rsid w:val="060E815C"/>
    <w:rsid w:val="065970A8"/>
    <w:rsid w:val="066449F1"/>
    <w:rsid w:val="0671FB3F"/>
    <w:rsid w:val="06732A9F"/>
    <w:rsid w:val="0676DCF7"/>
    <w:rsid w:val="068C10D1"/>
    <w:rsid w:val="068CA821"/>
    <w:rsid w:val="068F0CBB"/>
    <w:rsid w:val="069F37A0"/>
    <w:rsid w:val="06A2872E"/>
    <w:rsid w:val="06CD37C2"/>
    <w:rsid w:val="06D313AD"/>
    <w:rsid w:val="06D6AFAC"/>
    <w:rsid w:val="06EE234C"/>
    <w:rsid w:val="0709D48D"/>
    <w:rsid w:val="070E9471"/>
    <w:rsid w:val="071B17E0"/>
    <w:rsid w:val="072D30E0"/>
    <w:rsid w:val="07680E8F"/>
    <w:rsid w:val="077314F4"/>
    <w:rsid w:val="07759D79"/>
    <w:rsid w:val="077FE804"/>
    <w:rsid w:val="078386A1"/>
    <w:rsid w:val="079D91D6"/>
    <w:rsid w:val="07A2BB27"/>
    <w:rsid w:val="07A421B9"/>
    <w:rsid w:val="07AE52B5"/>
    <w:rsid w:val="07B9F347"/>
    <w:rsid w:val="07C08BFD"/>
    <w:rsid w:val="07CC7FE6"/>
    <w:rsid w:val="07DC7B87"/>
    <w:rsid w:val="07E987E5"/>
    <w:rsid w:val="0805AA7F"/>
    <w:rsid w:val="08246F4B"/>
    <w:rsid w:val="082FF877"/>
    <w:rsid w:val="08308394"/>
    <w:rsid w:val="0830AF48"/>
    <w:rsid w:val="08404ADA"/>
    <w:rsid w:val="084C64B1"/>
    <w:rsid w:val="0859EA97"/>
    <w:rsid w:val="085B7861"/>
    <w:rsid w:val="087045FB"/>
    <w:rsid w:val="087CF39A"/>
    <w:rsid w:val="08B1A699"/>
    <w:rsid w:val="08B95E2B"/>
    <w:rsid w:val="08C22B22"/>
    <w:rsid w:val="08C5F6AF"/>
    <w:rsid w:val="08C6E001"/>
    <w:rsid w:val="08F89E58"/>
    <w:rsid w:val="09016FEB"/>
    <w:rsid w:val="09164596"/>
    <w:rsid w:val="0916B80D"/>
    <w:rsid w:val="092EBED9"/>
    <w:rsid w:val="093F7219"/>
    <w:rsid w:val="093FB378"/>
    <w:rsid w:val="0940E830"/>
    <w:rsid w:val="095E3266"/>
    <w:rsid w:val="0967953D"/>
    <w:rsid w:val="096D79D7"/>
    <w:rsid w:val="0987F010"/>
    <w:rsid w:val="099984E2"/>
    <w:rsid w:val="09A6C93D"/>
    <w:rsid w:val="09B33DC2"/>
    <w:rsid w:val="09B8F94C"/>
    <w:rsid w:val="09C75A5E"/>
    <w:rsid w:val="09DFB9DE"/>
    <w:rsid w:val="09EDB228"/>
    <w:rsid w:val="09EF2DFC"/>
    <w:rsid w:val="09F14C11"/>
    <w:rsid w:val="0A0DBF12"/>
    <w:rsid w:val="0A0FA731"/>
    <w:rsid w:val="0A1F9283"/>
    <w:rsid w:val="0A24A08B"/>
    <w:rsid w:val="0A41B936"/>
    <w:rsid w:val="0A4ECC66"/>
    <w:rsid w:val="0A53DE8E"/>
    <w:rsid w:val="0A6AF8DA"/>
    <w:rsid w:val="0A780094"/>
    <w:rsid w:val="0A9339B0"/>
    <w:rsid w:val="0A94908F"/>
    <w:rsid w:val="0A9BA9A1"/>
    <w:rsid w:val="0AA01D0A"/>
    <w:rsid w:val="0AA1F0E9"/>
    <w:rsid w:val="0AAFDBCE"/>
    <w:rsid w:val="0ADEA56E"/>
    <w:rsid w:val="0ADEF8A3"/>
    <w:rsid w:val="0AE0EEDD"/>
    <w:rsid w:val="0AE22662"/>
    <w:rsid w:val="0AEAF174"/>
    <w:rsid w:val="0B2471EB"/>
    <w:rsid w:val="0B291C7C"/>
    <w:rsid w:val="0B29DCD1"/>
    <w:rsid w:val="0B516DDE"/>
    <w:rsid w:val="0B585715"/>
    <w:rsid w:val="0B588131"/>
    <w:rsid w:val="0B658BF9"/>
    <w:rsid w:val="0B7EF6C6"/>
    <w:rsid w:val="0B87557D"/>
    <w:rsid w:val="0B891FEE"/>
    <w:rsid w:val="0B8E0DA3"/>
    <w:rsid w:val="0B9B8E9E"/>
    <w:rsid w:val="0B9E2B62"/>
    <w:rsid w:val="0BC01ECC"/>
    <w:rsid w:val="0BC68C40"/>
    <w:rsid w:val="0BDD7E17"/>
    <w:rsid w:val="0BEAA833"/>
    <w:rsid w:val="0C0E8B77"/>
    <w:rsid w:val="0C0F0E7F"/>
    <w:rsid w:val="0C104154"/>
    <w:rsid w:val="0C105872"/>
    <w:rsid w:val="0C1CEA33"/>
    <w:rsid w:val="0C262D13"/>
    <w:rsid w:val="0C2A5792"/>
    <w:rsid w:val="0C32CAC1"/>
    <w:rsid w:val="0C33B9F7"/>
    <w:rsid w:val="0C3432AD"/>
    <w:rsid w:val="0C4061C0"/>
    <w:rsid w:val="0C40E080"/>
    <w:rsid w:val="0C451799"/>
    <w:rsid w:val="0C4CD663"/>
    <w:rsid w:val="0C5155A5"/>
    <w:rsid w:val="0C59F549"/>
    <w:rsid w:val="0C5A4855"/>
    <w:rsid w:val="0C5B4285"/>
    <w:rsid w:val="0C98760F"/>
    <w:rsid w:val="0CA2218F"/>
    <w:rsid w:val="0D06001F"/>
    <w:rsid w:val="0D322D19"/>
    <w:rsid w:val="0D33CF22"/>
    <w:rsid w:val="0D3D8C20"/>
    <w:rsid w:val="0D4A9B79"/>
    <w:rsid w:val="0D4CC3D9"/>
    <w:rsid w:val="0D507D46"/>
    <w:rsid w:val="0D543759"/>
    <w:rsid w:val="0D55862A"/>
    <w:rsid w:val="0D6D82B0"/>
    <w:rsid w:val="0D769F72"/>
    <w:rsid w:val="0D830CFE"/>
    <w:rsid w:val="0D88CF9B"/>
    <w:rsid w:val="0D939C67"/>
    <w:rsid w:val="0D9D9087"/>
    <w:rsid w:val="0D9E67AA"/>
    <w:rsid w:val="0D9FE597"/>
    <w:rsid w:val="0DB2B589"/>
    <w:rsid w:val="0DD5ED79"/>
    <w:rsid w:val="0DDB65E6"/>
    <w:rsid w:val="0E16671F"/>
    <w:rsid w:val="0E209DF7"/>
    <w:rsid w:val="0E4054F7"/>
    <w:rsid w:val="0E696D79"/>
    <w:rsid w:val="0E6C3788"/>
    <w:rsid w:val="0E6D1810"/>
    <w:rsid w:val="0E8E427D"/>
    <w:rsid w:val="0EA46250"/>
    <w:rsid w:val="0EA95AD8"/>
    <w:rsid w:val="0EABD074"/>
    <w:rsid w:val="0ECFEE6D"/>
    <w:rsid w:val="0EEA216D"/>
    <w:rsid w:val="0EF8CBD9"/>
    <w:rsid w:val="0EFD7F85"/>
    <w:rsid w:val="0F029C3A"/>
    <w:rsid w:val="0F15E770"/>
    <w:rsid w:val="0F22ADF5"/>
    <w:rsid w:val="0F314E38"/>
    <w:rsid w:val="0F495B9C"/>
    <w:rsid w:val="0F57BB9B"/>
    <w:rsid w:val="0F58AA23"/>
    <w:rsid w:val="0F63C79C"/>
    <w:rsid w:val="0F6B5E23"/>
    <w:rsid w:val="0F6D55BF"/>
    <w:rsid w:val="0F7F08E6"/>
    <w:rsid w:val="0F7F8085"/>
    <w:rsid w:val="0F850A97"/>
    <w:rsid w:val="0F9DB629"/>
    <w:rsid w:val="0FA560FF"/>
    <w:rsid w:val="0FA628CB"/>
    <w:rsid w:val="0FACFA6B"/>
    <w:rsid w:val="0FB8F646"/>
    <w:rsid w:val="0FC14E66"/>
    <w:rsid w:val="0FDDACFF"/>
    <w:rsid w:val="0FE2B383"/>
    <w:rsid w:val="0FF75098"/>
    <w:rsid w:val="10052A55"/>
    <w:rsid w:val="10075085"/>
    <w:rsid w:val="1023D736"/>
    <w:rsid w:val="104668CA"/>
    <w:rsid w:val="105A1502"/>
    <w:rsid w:val="105E63DF"/>
    <w:rsid w:val="1064B5D7"/>
    <w:rsid w:val="106DF9F6"/>
    <w:rsid w:val="1074CFDC"/>
    <w:rsid w:val="1094C1FE"/>
    <w:rsid w:val="10A9BB39"/>
    <w:rsid w:val="10B9B580"/>
    <w:rsid w:val="10C0E699"/>
    <w:rsid w:val="10C12075"/>
    <w:rsid w:val="10C295E5"/>
    <w:rsid w:val="10CB0258"/>
    <w:rsid w:val="10CED662"/>
    <w:rsid w:val="1108FFAB"/>
    <w:rsid w:val="11202211"/>
    <w:rsid w:val="1146D9F7"/>
    <w:rsid w:val="114CAA21"/>
    <w:rsid w:val="115BCB64"/>
    <w:rsid w:val="11A02777"/>
    <w:rsid w:val="11B42732"/>
    <w:rsid w:val="11B450FA"/>
    <w:rsid w:val="11C67409"/>
    <w:rsid w:val="11D64766"/>
    <w:rsid w:val="11E0D15F"/>
    <w:rsid w:val="11E4AFF3"/>
    <w:rsid w:val="11EB7FCC"/>
    <w:rsid w:val="121AA5B5"/>
    <w:rsid w:val="121E8C88"/>
    <w:rsid w:val="122CE774"/>
    <w:rsid w:val="1253CA34"/>
    <w:rsid w:val="125BBBD2"/>
    <w:rsid w:val="126426A2"/>
    <w:rsid w:val="1266976D"/>
    <w:rsid w:val="127449B7"/>
    <w:rsid w:val="1278896F"/>
    <w:rsid w:val="129000FB"/>
    <w:rsid w:val="1291BB3A"/>
    <w:rsid w:val="12929016"/>
    <w:rsid w:val="12A91A55"/>
    <w:rsid w:val="12AD26F0"/>
    <w:rsid w:val="12B92EB5"/>
    <w:rsid w:val="12B941A9"/>
    <w:rsid w:val="12C115A1"/>
    <w:rsid w:val="12EA3B4F"/>
    <w:rsid w:val="12FA5DC9"/>
    <w:rsid w:val="130C6F94"/>
    <w:rsid w:val="1317F5B9"/>
    <w:rsid w:val="131C5D27"/>
    <w:rsid w:val="13326CD8"/>
    <w:rsid w:val="133EF79F"/>
    <w:rsid w:val="13639DE5"/>
    <w:rsid w:val="13821B40"/>
    <w:rsid w:val="1386645B"/>
    <w:rsid w:val="138F0640"/>
    <w:rsid w:val="1395C39D"/>
    <w:rsid w:val="139EAC00"/>
    <w:rsid w:val="13A11285"/>
    <w:rsid w:val="13CB8E28"/>
    <w:rsid w:val="13D19B95"/>
    <w:rsid w:val="13DC0D14"/>
    <w:rsid w:val="13DE8C24"/>
    <w:rsid w:val="13E5554B"/>
    <w:rsid w:val="14145A54"/>
    <w:rsid w:val="142CCA51"/>
    <w:rsid w:val="143801E2"/>
    <w:rsid w:val="143894E9"/>
    <w:rsid w:val="143A3632"/>
    <w:rsid w:val="14402FE3"/>
    <w:rsid w:val="1440C1C7"/>
    <w:rsid w:val="14577FAD"/>
    <w:rsid w:val="146F50AE"/>
    <w:rsid w:val="1487C83C"/>
    <w:rsid w:val="1490FB5D"/>
    <w:rsid w:val="14993526"/>
    <w:rsid w:val="149B5BCD"/>
    <w:rsid w:val="14ACCB4F"/>
    <w:rsid w:val="14BF82C5"/>
    <w:rsid w:val="14EEB8F6"/>
    <w:rsid w:val="14F472E2"/>
    <w:rsid w:val="1502FAFC"/>
    <w:rsid w:val="152750E1"/>
    <w:rsid w:val="152B2DB2"/>
    <w:rsid w:val="153A3A9C"/>
    <w:rsid w:val="153E1538"/>
    <w:rsid w:val="1541CCC4"/>
    <w:rsid w:val="1553BD1A"/>
    <w:rsid w:val="15634C58"/>
    <w:rsid w:val="157DB365"/>
    <w:rsid w:val="15B0520B"/>
    <w:rsid w:val="15B2C3FF"/>
    <w:rsid w:val="15B5E60C"/>
    <w:rsid w:val="15C073D6"/>
    <w:rsid w:val="15DA3FE4"/>
    <w:rsid w:val="160138E5"/>
    <w:rsid w:val="16047F68"/>
    <w:rsid w:val="160AF687"/>
    <w:rsid w:val="161E68A7"/>
    <w:rsid w:val="1623C52D"/>
    <w:rsid w:val="162C7400"/>
    <w:rsid w:val="163CA688"/>
    <w:rsid w:val="1670A673"/>
    <w:rsid w:val="1674A48A"/>
    <w:rsid w:val="168F6716"/>
    <w:rsid w:val="16913465"/>
    <w:rsid w:val="1694480B"/>
    <w:rsid w:val="169961C2"/>
    <w:rsid w:val="16B0DFDB"/>
    <w:rsid w:val="16C3209C"/>
    <w:rsid w:val="16DF8EBE"/>
    <w:rsid w:val="16F6638E"/>
    <w:rsid w:val="17074380"/>
    <w:rsid w:val="1717D586"/>
    <w:rsid w:val="171EBF6C"/>
    <w:rsid w:val="172DB375"/>
    <w:rsid w:val="174F847A"/>
    <w:rsid w:val="17520F46"/>
    <w:rsid w:val="17578BE0"/>
    <w:rsid w:val="177DECF5"/>
    <w:rsid w:val="17843F6C"/>
    <w:rsid w:val="1789516A"/>
    <w:rsid w:val="178ADECA"/>
    <w:rsid w:val="17906794"/>
    <w:rsid w:val="1795FC4B"/>
    <w:rsid w:val="17ADDE45"/>
    <w:rsid w:val="17BD1817"/>
    <w:rsid w:val="17D2D93C"/>
    <w:rsid w:val="17E24796"/>
    <w:rsid w:val="17E77A1D"/>
    <w:rsid w:val="17E7B706"/>
    <w:rsid w:val="180E1A3F"/>
    <w:rsid w:val="183BB2D7"/>
    <w:rsid w:val="18442BA1"/>
    <w:rsid w:val="184583C0"/>
    <w:rsid w:val="1850BC48"/>
    <w:rsid w:val="18556E72"/>
    <w:rsid w:val="18688A62"/>
    <w:rsid w:val="186A1C4A"/>
    <w:rsid w:val="18763526"/>
    <w:rsid w:val="188DAD01"/>
    <w:rsid w:val="18902EF6"/>
    <w:rsid w:val="18976E6A"/>
    <w:rsid w:val="189AFD05"/>
    <w:rsid w:val="18AC69B2"/>
    <w:rsid w:val="18AD76AD"/>
    <w:rsid w:val="18BB5D75"/>
    <w:rsid w:val="18C71B6B"/>
    <w:rsid w:val="18CC1A58"/>
    <w:rsid w:val="18E1CCD4"/>
    <w:rsid w:val="18F0A391"/>
    <w:rsid w:val="18F31F5D"/>
    <w:rsid w:val="18F56F5F"/>
    <w:rsid w:val="19281BD8"/>
    <w:rsid w:val="193B939D"/>
    <w:rsid w:val="1946AA7C"/>
    <w:rsid w:val="194B10BC"/>
    <w:rsid w:val="196265CC"/>
    <w:rsid w:val="19674327"/>
    <w:rsid w:val="196D04A8"/>
    <w:rsid w:val="1979505D"/>
    <w:rsid w:val="197EAFC4"/>
    <w:rsid w:val="198EF0C4"/>
    <w:rsid w:val="19B0DD31"/>
    <w:rsid w:val="19B4BE62"/>
    <w:rsid w:val="19B6749A"/>
    <w:rsid w:val="19C0751E"/>
    <w:rsid w:val="19D7E869"/>
    <w:rsid w:val="19D9DBDC"/>
    <w:rsid w:val="19ECDDCD"/>
    <w:rsid w:val="19ED793D"/>
    <w:rsid w:val="19F06AF7"/>
    <w:rsid w:val="19F7F0B6"/>
    <w:rsid w:val="1A08280C"/>
    <w:rsid w:val="1A094944"/>
    <w:rsid w:val="1A0BEF69"/>
    <w:rsid w:val="1A2D3D4A"/>
    <w:rsid w:val="1A49F04A"/>
    <w:rsid w:val="1A63A73F"/>
    <w:rsid w:val="1A794410"/>
    <w:rsid w:val="1A7BB2AE"/>
    <w:rsid w:val="1A81CA50"/>
    <w:rsid w:val="1AAD0203"/>
    <w:rsid w:val="1AAF79D6"/>
    <w:rsid w:val="1AB163BF"/>
    <w:rsid w:val="1AB89CB2"/>
    <w:rsid w:val="1AC5A271"/>
    <w:rsid w:val="1ACD881E"/>
    <w:rsid w:val="1AD0AB6B"/>
    <w:rsid w:val="1ADC3F47"/>
    <w:rsid w:val="1AE5665A"/>
    <w:rsid w:val="1AEF936E"/>
    <w:rsid w:val="1AFA4388"/>
    <w:rsid w:val="1AFBBC33"/>
    <w:rsid w:val="1AFEB97C"/>
    <w:rsid w:val="1B2E03E5"/>
    <w:rsid w:val="1B3EA405"/>
    <w:rsid w:val="1B41C950"/>
    <w:rsid w:val="1B4DADB5"/>
    <w:rsid w:val="1B670E34"/>
    <w:rsid w:val="1B8FA460"/>
    <w:rsid w:val="1B977428"/>
    <w:rsid w:val="1BA45278"/>
    <w:rsid w:val="1BBA43AE"/>
    <w:rsid w:val="1BEA33FA"/>
    <w:rsid w:val="1BFA524B"/>
    <w:rsid w:val="1C042D3B"/>
    <w:rsid w:val="1C0C9E47"/>
    <w:rsid w:val="1C0F3596"/>
    <w:rsid w:val="1C10EB05"/>
    <w:rsid w:val="1C1FBFE0"/>
    <w:rsid w:val="1C20B658"/>
    <w:rsid w:val="1C23F598"/>
    <w:rsid w:val="1C3AE375"/>
    <w:rsid w:val="1C553FB9"/>
    <w:rsid w:val="1C59E375"/>
    <w:rsid w:val="1C5A3BBC"/>
    <w:rsid w:val="1C6F210C"/>
    <w:rsid w:val="1C78942E"/>
    <w:rsid w:val="1C7C2F0B"/>
    <w:rsid w:val="1C8B7B30"/>
    <w:rsid w:val="1C8DECAB"/>
    <w:rsid w:val="1C9C2027"/>
    <w:rsid w:val="1CA37EAC"/>
    <w:rsid w:val="1CB0B21D"/>
    <w:rsid w:val="1CB52869"/>
    <w:rsid w:val="1CBF1B40"/>
    <w:rsid w:val="1CCC8D50"/>
    <w:rsid w:val="1CD10C01"/>
    <w:rsid w:val="1D291383"/>
    <w:rsid w:val="1D372BA9"/>
    <w:rsid w:val="1D3D8618"/>
    <w:rsid w:val="1D3FD44B"/>
    <w:rsid w:val="1D40CBB3"/>
    <w:rsid w:val="1D46AFE6"/>
    <w:rsid w:val="1D6AA83B"/>
    <w:rsid w:val="1D6B838A"/>
    <w:rsid w:val="1D719AD4"/>
    <w:rsid w:val="1D82FE8C"/>
    <w:rsid w:val="1D9AA61E"/>
    <w:rsid w:val="1DA49D48"/>
    <w:rsid w:val="1DA532D1"/>
    <w:rsid w:val="1DA92321"/>
    <w:rsid w:val="1DBF35A2"/>
    <w:rsid w:val="1DC4AB54"/>
    <w:rsid w:val="1DF80B5E"/>
    <w:rsid w:val="1DFEEF60"/>
    <w:rsid w:val="1E04DB96"/>
    <w:rsid w:val="1E15E1C0"/>
    <w:rsid w:val="1E182C50"/>
    <w:rsid w:val="1E1B06C8"/>
    <w:rsid w:val="1E1D3C9E"/>
    <w:rsid w:val="1E1E9D8C"/>
    <w:rsid w:val="1E238FCC"/>
    <w:rsid w:val="1E2742E9"/>
    <w:rsid w:val="1E4F35E5"/>
    <w:rsid w:val="1E74E131"/>
    <w:rsid w:val="1E9FFC0D"/>
    <w:rsid w:val="1EA64EB0"/>
    <w:rsid w:val="1EABE0E8"/>
    <w:rsid w:val="1EAC7829"/>
    <w:rsid w:val="1EC90CEB"/>
    <w:rsid w:val="1EDB6450"/>
    <w:rsid w:val="1EE385BD"/>
    <w:rsid w:val="1EF7FA54"/>
    <w:rsid w:val="1F080C03"/>
    <w:rsid w:val="1F0C39DB"/>
    <w:rsid w:val="1F1EC52C"/>
    <w:rsid w:val="1F23CC2A"/>
    <w:rsid w:val="1F362DF4"/>
    <w:rsid w:val="1F3C5525"/>
    <w:rsid w:val="1F58A921"/>
    <w:rsid w:val="1F5EBF62"/>
    <w:rsid w:val="1F6A3C41"/>
    <w:rsid w:val="1F6AF368"/>
    <w:rsid w:val="1F779791"/>
    <w:rsid w:val="1F8172B8"/>
    <w:rsid w:val="1F8F4509"/>
    <w:rsid w:val="1F9CD99F"/>
    <w:rsid w:val="1FA807E2"/>
    <w:rsid w:val="1FBB4F32"/>
    <w:rsid w:val="1FBE26C7"/>
    <w:rsid w:val="1FD1E9E8"/>
    <w:rsid w:val="1FED6869"/>
    <w:rsid w:val="1FF88DC8"/>
    <w:rsid w:val="200E6F4A"/>
    <w:rsid w:val="201177FD"/>
    <w:rsid w:val="2037D23A"/>
    <w:rsid w:val="20381932"/>
    <w:rsid w:val="204B7DC1"/>
    <w:rsid w:val="206D28C8"/>
    <w:rsid w:val="206E0902"/>
    <w:rsid w:val="2092F88A"/>
    <w:rsid w:val="20A7B856"/>
    <w:rsid w:val="20BC57CB"/>
    <w:rsid w:val="20BECBA7"/>
    <w:rsid w:val="20DF440F"/>
    <w:rsid w:val="20E61F07"/>
    <w:rsid w:val="20EC8F29"/>
    <w:rsid w:val="20F8B2E0"/>
    <w:rsid w:val="20FB1021"/>
    <w:rsid w:val="21177F1D"/>
    <w:rsid w:val="211BEF36"/>
    <w:rsid w:val="211DA01F"/>
    <w:rsid w:val="212A10A1"/>
    <w:rsid w:val="212FAE9D"/>
    <w:rsid w:val="213869FD"/>
    <w:rsid w:val="213A2739"/>
    <w:rsid w:val="213A80BA"/>
    <w:rsid w:val="214E2EAD"/>
    <w:rsid w:val="21593D76"/>
    <w:rsid w:val="21638C76"/>
    <w:rsid w:val="2179291D"/>
    <w:rsid w:val="218D6602"/>
    <w:rsid w:val="218F567F"/>
    <w:rsid w:val="219C448C"/>
    <w:rsid w:val="21AD51A9"/>
    <w:rsid w:val="21B4089D"/>
    <w:rsid w:val="21C1A92C"/>
    <w:rsid w:val="21C1AC6B"/>
    <w:rsid w:val="21C48614"/>
    <w:rsid w:val="21DE1E11"/>
    <w:rsid w:val="21E63734"/>
    <w:rsid w:val="21E87247"/>
    <w:rsid w:val="21EA1C34"/>
    <w:rsid w:val="22171727"/>
    <w:rsid w:val="2220363D"/>
    <w:rsid w:val="223253C3"/>
    <w:rsid w:val="223B7F09"/>
    <w:rsid w:val="224384DF"/>
    <w:rsid w:val="224D68DA"/>
    <w:rsid w:val="224E1777"/>
    <w:rsid w:val="224EC3E2"/>
    <w:rsid w:val="225F12CD"/>
    <w:rsid w:val="226E4836"/>
    <w:rsid w:val="22789736"/>
    <w:rsid w:val="22965311"/>
    <w:rsid w:val="229BF75A"/>
    <w:rsid w:val="229DDC6F"/>
    <w:rsid w:val="22BAB8C8"/>
    <w:rsid w:val="22C1B2E2"/>
    <w:rsid w:val="22C761B3"/>
    <w:rsid w:val="22D69835"/>
    <w:rsid w:val="22D72DDC"/>
    <w:rsid w:val="230C0739"/>
    <w:rsid w:val="2311A852"/>
    <w:rsid w:val="231B7DD6"/>
    <w:rsid w:val="23377B11"/>
    <w:rsid w:val="233A3BD0"/>
    <w:rsid w:val="2341D8E1"/>
    <w:rsid w:val="2345693D"/>
    <w:rsid w:val="234FCDD9"/>
    <w:rsid w:val="2356702E"/>
    <w:rsid w:val="235F5739"/>
    <w:rsid w:val="23607C42"/>
    <w:rsid w:val="236AC0AE"/>
    <w:rsid w:val="2375D561"/>
    <w:rsid w:val="237C04FB"/>
    <w:rsid w:val="237FF672"/>
    <w:rsid w:val="2388573E"/>
    <w:rsid w:val="2395DE7F"/>
    <w:rsid w:val="23B368BB"/>
    <w:rsid w:val="23B43F6D"/>
    <w:rsid w:val="23B6DB70"/>
    <w:rsid w:val="23BA55B1"/>
    <w:rsid w:val="23C0E337"/>
    <w:rsid w:val="23DB0980"/>
    <w:rsid w:val="23DBA1DA"/>
    <w:rsid w:val="23E66CAF"/>
    <w:rsid w:val="23E66ED1"/>
    <w:rsid w:val="24073FD1"/>
    <w:rsid w:val="24127592"/>
    <w:rsid w:val="2423A272"/>
    <w:rsid w:val="24486739"/>
    <w:rsid w:val="246CFB71"/>
    <w:rsid w:val="24A43AF2"/>
    <w:rsid w:val="24A4B6EC"/>
    <w:rsid w:val="24A515C0"/>
    <w:rsid w:val="24A6504D"/>
    <w:rsid w:val="24B3AE54"/>
    <w:rsid w:val="24B4D25F"/>
    <w:rsid w:val="24BDE27D"/>
    <w:rsid w:val="24CB516B"/>
    <w:rsid w:val="24DDD8D2"/>
    <w:rsid w:val="24EE2AA8"/>
    <w:rsid w:val="24FD5A9A"/>
    <w:rsid w:val="2501C0CA"/>
    <w:rsid w:val="251419D8"/>
    <w:rsid w:val="251A5B2B"/>
    <w:rsid w:val="2527D39D"/>
    <w:rsid w:val="25388433"/>
    <w:rsid w:val="254D9C4D"/>
    <w:rsid w:val="255162D1"/>
    <w:rsid w:val="25571C7B"/>
    <w:rsid w:val="256E324A"/>
    <w:rsid w:val="25705E9E"/>
    <w:rsid w:val="2575DC26"/>
    <w:rsid w:val="257C4B80"/>
    <w:rsid w:val="258F067E"/>
    <w:rsid w:val="258F4D59"/>
    <w:rsid w:val="25972B6A"/>
    <w:rsid w:val="25975950"/>
    <w:rsid w:val="25A35F4F"/>
    <w:rsid w:val="25AF5D6C"/>
    <w:rsid w:val="25B7D204"/>
    <w:rsid w:val="25BC00AD"/>
    <w:rsid w:val="25C224E7"/>
    <w:rsid w:val="25C49023"/>
    <w:rsid w:val="25C9F651"/>
    <w:rsid w:val="25CB971E"/>
    <w:rsid w:val="2605EDC7"/>
    <w:rsid w:val="260A98CC"/>
    <w:rsid w:val="260BBA15"/>
    <w:rsid w:val="262294D9"/>
    <w:rsid w:val="2626394F"/>
    <w:rsid w:val="2638EE6C"/>
    <w:rsid w:val="265C6013"/>
    <w:rsid w:val="266AB6A1"/>
    <w:rsid w:val="266CF485"/>
    <w:rsid w:val="267AAB86"/>
    <w:rsid w:val="2689A9A5"/>
    <w:rsid w:val="26978CF8"/>
    <w:rsid w:val="26A38881"/>
    <w:rsid w:val="26B711CC"/>
    <w:rsid w:val="26C5661F"/>
    <w:rsid w:val="26CBCD1E"/>
    <w:rsid w:val="26EC3166"/>
    <w:rsid w:val="26EF4C53"/>
    <w:rsid w:val="26F60ED2"/>
    <w:rsid w:val="272A145C"/>
    <w:rsid w:val="2734448A"/>
    <w:rsid w:val="274EDD28"/>
    <w:rsid w:val="274F3205"/>
    <w:rsid w:val="27737678"/>
    <w:rsid w:val="277B7F4F"/>
    <w:rsid w:val="27888EE1"/>
    <w:rsid w:val="278C2C49"/>
    <w:rsid w:val="27A6F627"/>
    <w:rsid w:val="27BB4F57"/>
    <w:rsid w:val="27CF1196"/>
    <w:rsid w:val="27DF6523"/>
    <w:rsid w:val="27EA2828"/>
    <w:rsid w:val="27F21E81"/>
    <w:rsid w:val="28137826"/>
    <w:rsid w:val="2832E5F8"/>
    <w:rsid w:val="28456B21"/>
    <w:rsid w:val="2848D130"/>
    <w:rsid w:val="286BA6C5"/>
    <w:rsid w:val="287A2F36"/>
    <w:rsid w:val="287B7347"/>
    <w:rsid w:val="287C9902"/>
    <w:rsid w:val="2899B44C"/>
    <w:rsid w:val="28B39672"/>
    <w:rsid w:val="28BE30FE"/>
    <w:rsid w:val="28CF44EF"/>
    <w:rsid w:val="28DC1F62"/>
    <w:rsid w:val="28E4D3A2"/>
    <w:rsid w:val="28ED8B5A"/>
    <w:rsid w:val="28F06C43"/>
    <w:rsid w:val="28FC7E15"/>
    <w:rsid w:val="290545DD"/>
    <w:rsid w:val="291FF971"/>
    <w:rsid w:val="292157FC"/>
    <w:rsid w:val="2923A6D1"/>
    <w:rsid w:val="292750CA"/>
    <w:rsid w:val="29279781"/>
    <w:rsid w:val="293B0E4A"/>
    <w:rsid w:val="2947B007"/>
    <w:rsid w:val="2947E749"/>
    <w:rsid w:val="294C48F8"/>
    <w:rsid w:val="295B8FDF"/>
    <w:rsid w:val="295C4B7F"/>
    <w:rsid w:val="29713ABC"/>
    <w:rsid w:val="2975C9CB"/>
    <w:rsid w:val="297747F7"/>
    <w:rsid w:val="29799BC1"/>
    <w:rsid w:val="297B57C0"/>
    <w:rsid w:val="299B9F2B"/>
    <w:rsid w:val="299FBB04"/>
    <w:rsid w:val="29BCF67D"/>
    <w:rsid w:val="29DD2114"/>
    <w:rsid w:val="29E77119"/>
    <w:rsid w:val="29EE0BB1"/>
    <w:rsid w:val="29FAAA22"/>
    <w:rsid w:val="2A01B9E2"/>
    <w:rsid w:val="2A2C4460"/>
    <w:rsid w:val="2A362BC4"/>
    <w:rsid w:val="2A42411D"/>
    <w:rsid w:val="2A7071CF"/>
    <w:rsid w:val="2A76BAB3"/>
    <w:rsid w:val="2A77674B"/>
    <w:rsid w:val="2A7D4689"/>
    <w:rsid w:val="2A7F97C8"/>
    <w:rsid w:val="2A9A35A1"/>
    <w:rsid w:val="2AAFD561"/>
    <w:rsid w:val="2AB62DC9"/>
    <w:rsid w:val="2ACAAA04"/>
    <w:rsid w:val="2AFCA685"/>
    <w:rsid w:val="2B057E5B"/>
    <w:rsid w:val="2B276C3D"/>
    <w:rsid w:val="2B28FB32"/>
    <w:rsid w:val="2B39A374"/>
    <w:rsid w:val="2B4ADEC0"/>
    <w:rsid w:val="2B4C4C08"/>
    <w:rsid w:val="2BC04F7D"/>
    <w:rsid w:val="2BC08D85"/>
    <w:rsid w:val="2BC22691"/>
    <w:rsid w:val="2BC35DA6"/>
    <w:rsid w:val="2BC99B18"/>
    <w:rsid w:val="2BE37156"/>
    <w:rsid w:val="2BE5CABB"/>
    <w:rsid w:val="2BF87D78"/>
    <w:rsid w:val="2BFE23B8"/>
    <w:rsid w:val="2C3DB5ED"/>
    <w:rsid w:val="2C405B99"/>
    <w:rsid w:val="2C4CC54B"/>
    <w:rsid w:val="2C54EB91"/>
    <w:rsid w:val="2C575425"/>
    <w:rsid w:val="2C786DC7"/>
    <w:rsid w:val="2C818DD3"/>
    <w:rsid w:val="2C9D37A4"/>
    <w:rsid w:val="2C9DDB4D"/>
    <w:rsid w:val="2CA4C485"/>
    <w:rsid w:val="2CBD4014"/>
    <w:rsid w:val="2CCACF4D"/>
    <w:rsid w:val="2CCCF5CE"/>
    <w:rsid w:val="2CE9CF30"/>
    <w:rsid w:val="2D07BFEE"/>
    <w:rsid w:val="2D0BDA98"/>
    <w:rsid w:val="2D0C974E"/>
    <w:rsid w:val="2D15532B"/>
    <w:rsid w:val="2D1CBBBA"/>
    <w:rsid w:val="2D4BB2C5"/>
    <w:rsid w:val="2D4E27D8"/>
    <w:rsid w:val="2D662363"/>
    <w:rsid w:val="2D70756E"/>
    <w:rsid w:val="2D719A2F"/>
    <w:rsid w:val="2D7244D5"/>
    <w:rsid w:val="2D75ED60"/>
    <w:rsid w:val="2D8238C9"/>
    <w:rsid w:val="2D8B5BEF"/>
    <w:rsid w:val="2DA8E4ED"/>
    <w:rsid w:val="2DDA49A2"/>
    <w:rsid w:val="2DE657C5"/>
    <w:rsid w:val="2DFA6809"/>
    <w:rsid w:val="2E13E099"/>
    <w:rsid w:val="2E27EBCE"/>
    <w:rsid w:val="2E31F88C"/>
    <w:rsid w:val="2E33A281"/>
    <w:rsid w:val="2E3629C9"/>
    <w:rsid w:val="2E3873F5"/>
    <w:rsid w:val="2E42CA71"/>
    <w:rsid w:val="2E434C18"/>
    <w:rsid w:val="2E440B06"/>
    <w:rsid w:val="2E527ED5"/>
    <w:rsid w:val="2E7865C8"/>
    <w:rsid w:val="2E894EB8"/>
    <w:rsid w:val="2E8ED2BA"/>
    <w:rsid w:val="2E8F4F87"/>
    <w:rsid w:val="2E9A132E"/>
    <w:rsid w:val="2E9D418E"/>
    <w:rsid w:val="2EAFDF09"/>
    <w:rsid w:val="2EB0C76C"/>
    <w:rsid w:val="2ECF053B"/>
    <w:rsid w:val="2F051C80"/>
    <w:rsid w:val="2F0E626D"/>
    <w:rsid w:val="2F126998"/>
    <w:rsid w:val="2F167C83"/>
    <w:rsid w:val="2F31E439"/>
    <w:rsid w:val="2F329D87"/>
    <w:rsid w:val="2F3C5432"/>
    <w:rsid w:val="2F440353"/>
    <w:rsid w:val="2F4AECDD"/>
    <w:rsid w:val="2F934A49"/>
    <w:rsid w:val="2F96FBFE"/>
    <w:rsid w:val="2FBBCC4E"/>
    <w:rsid w:val="2FBBCF52"/>
    <w:rsid w:val="2FD9C34E"/>
    <w:rsid w:val="2FDBF90E"/>
    <w:rsid w:val="2FE032DA"/>
    <w:rsid w:val="2FE59D04"/>
    <w:rsid w:val="2FF69EFB"/>
    <w:rsid w:val="2FF942C8"/>
    <w:rsid w:val="2FFDD282"/>
    <w:rsid w:val="30075732"/>
    <w:rsid w:val="301A2E9A"/>
    <w:rsid w:val="30264AFA"/>
    <w:rsid w:val="3035AB31"/>
    <w:rsid w:val="304C6490"/>
    <w:rsid w:val="305D8C8A"/>
    <w:rsid w:val="305FCC8C"/>
    <w:rsid w:val="306CC184"/>
    <w:rsid w:val="30825136"/>
    <w:rsid w:val="30A58DF6"/>
    <w:rsid w:val="30AD52B6"/>
    <w:rsid w:val="30B2EB41"/>
    <w:rsid w:val="30B40192"/>
    <w:rsid w:val="30BA08A0"/>
    <w:rsid w:val="30C2BCB0"/>
    <w:rsid w:val="30E15085"/>
    <w:rsid w:val="3116BEFA"/>
    <w:rsid w:val="313ECA28"/>
    <w:rsid w:val="315C39C1"/>
    <w:rsid w:val="3186024F"/>
    <w:rsid w:val="31926A10"/>
    <w:rsid w:val="319F6B3B"/>
    <w:rsid w:val="31B309CF"/>
    <w:rsid w:val="31C72F79"/>
    <w:rsid w:val="31D35234"/>
    <w:rsid w:val="31EDDAAF"/>
    <w:rsid w:val="31EF1165"/>
    <w:rsid w:val="321FE49E"/>
    <w:rsid w:val="32212DC6"/>
    <w:rsid w:val="32225F76"/>
    <w:rsid w:val="32831EB4"/>
    <w:rsid w:val="3292AE89"/>
    <w:rsid w:val="329C714C"/>
    <w:rsid w:val="32B8BEFF"/>
    <w:rsid w:val="32BB7E69"/>
    <w:rsid w:val="32BDE559"/>
    <w:rsid w:val="32C4E9C0"/>
    <w:rsid w:val="32CFFD68"/>
    <w:rsid w:val="32D779BA"/>
    <w:rsid w:val="32F7D305"/>
    <w:rsid w:val="32FF4F22"/>
    <w:rsid w:val="3309EC7A"/>
    <w:rsid w:val="33211BCC"/>
    <w:rsid w:val="332A10AF"/>
    <w:rsid w:val="33308D39"/>
    <w:rsid w:val="33461095"/>
    <w:rsid w:val="336E9183"/>
    <w:rsid w:val="33753DBC"/>
    <w:rsid w:val="338370B7"/>
    <w:rsid w:val="338A2E44"/>
    <w:rsid w:val="338DC7ED"/>
    <w:rsid w:val="33928180"/>
    <w:rsid w:val="339B2B87"/>
    <w:rsid w:val="339EFCD6"/>
    <w:rsid w:val="33B53B74"/>
    <w:rsid w:val="33B55065"/>
    <w:rsid w:val="33BD75EB"/>
    <w:rsid w:val="33C232AE"/>
    <w:rsid w:val="33CFA358"/>
    <w:rsid w:val="33D20D8B"/>
    <w:rsid w:val="33DB637A"/>
    <w:rsid w:val="33FE5128"/>
    <w:rsid w:val="34292878"/>
    <w:rsid w:val="34492714"/>
    <w:rsid w:val="34566068"/>
    <w:rsid w:val="3457CB54"/>
    <w:rsid w:val="3474F4FF"/>
    <w:rsid w:val="3479EFE0"/>
    <w:rsid w:val="3481C89F"/>
    <w:rsid w:val="348A036F"/>
    <w:rsid w:val="34C23727"/>
    <w:rsid w:val="34D56B2E"/>
    <w:rsid w:val="34DC36C1"/>
    <w:rsid w:val="34E0C32C"/>
    <w:rsid w:val="34EE4E94"/>
    <w:rsid w:val="34F101FF"/>
    <w:rsid w:val="34FDA659"/>
    <w:rsid w:val="354200B4"/>
    <w:rsid w:val="3551B257"/>
    <w:rsid w:val="35790705"/>
    <w:rsid w:val="3581DF10"/>
    <w:rsid w:val="35823336"/>
    <w:rsid w:val="358433BC"/>
    <w:rsid w:val="35A7B4C2"/>
    <w:rsid w:val="35BC50CF"/>
    <w:rsid w:val="35CC5A13"/>
    <w:rsid w:val="35E37707"/>
    <w:rsid w:val="36009FAC"/>
    <w:rsid w:val="36167EB5"/>
    <w:rsid w:val="363446BB"/>
    <w:rsid w:val="3635F668"/>
    <w:rsid w:val="364DBC0C"/>
    <w:rsid w:val="365021D5"/>
    <w:rsid w:val="3659DFD2"/>
    <w:rsid w:val="3695A890"/>
    <w:rsid w:val="369BEBFB"/>
    <w:rsid w:val="36ADFCEC"/>
    <w:rsid w:val="36B8F609"/>
    <w:rsid w:val="36C18480"/>
    <w:rsid w:val="36D60071"/>
    <w:rsid w:val="36E28E56"/>
    <w:rsid w:val="36E445DE"/>
    <w:rsid w:val="36F5E057"/>
    <w:rsid w:val="36FB595E"/>
    <w:rsid w:val="3707CA75"/>
    <w:rsid w:val="3719D8BB"/>
    <w:rsid w:val="3737B427"/>
    <w:rsid w:val="373AEF3B"/>
    <w:rsid w:val="37456FC1"/>
    <w:rsid w:val="37648271"/>
    <w:rsid w:val="37702DF3"/>
    <w:rsid w:val="37836583"/>
    <w:rsid w:val="378EB8F3"/>
    <w:rsid w:val="37926752"/>
    <w:rsid w:val="37959973"/>
    <w:rsid w:val="37A8D3E8"/>
    <w:rsid w:val="37AFAE6D"/>
    <w:rsid w:val="37D6D1F4"/>
    <w:rsid w:val="37DD1252"/>
    <w:rsid w:val="37E3D06C"/>
    <w:rsid w:val="37F67498"/>
    <w:rsid w:val="38005E95"/>
    <w:rsid w:val="380B155B"/>
    <w:rsid w:val="380DD28E"/>
    <w:rsid w:val="3835B5E0"/>
    <w:rsid w:val="3844C89A"/>
    <w:rsid w:val="3865301F"/>
    <w:rsid w:val="387C1306"/>
    <w:rsid w:val="388A1149"/>
    <w:rsid w:val="38944BB2"/>
    <w:rsid w:val="38AF6D66"/>
    <w:rsid w:val="38B92CFC"/>
    <w:rsid w:val="38CBD0F1"/>
    <w:rsid w:val="38DBC494"/>
    <w:rsid w:val="38E0E2FC"/>
    <w:rsid w:val="38E331E3"/>
    <w:rsid w:val="393484CC"/>
    <w:rsid w:val="39413BB4"/>
    <w:rsid w:val="39442569"/>
    <w:rsid w:val="394C8B17"/>
    <w:rsid w:val="395C2A4F"/>
    <w:rsid w:val="3973277E"/>
    <w:rsid w:val="3984E6F2"/>
    <w:rsid w:val="3987BADE"/>
    <w:rsid w:val="399ADC53"/>
    <w:rsid w:val="39BFDAB5"/>
    <w:rsid w:val="39C1DE47"/>
    <w:rsid w:val="39CFB4E7"/>
    <w:rsid w:val="39F2C5DF"/>
    <w:rsid w:val="3A04963F"/>
    <w:rsid w:val="3A25A985"/>
    <w:rsid w:val="3A373B6D"/>
    <w:rsid w:val="3A5521B7"/>
    <w:rsid w:val="3A90CC48"/>
    <w:rsid w:val="3AA6743B"/>
    <w:rsid w:val="3AA8C99C"/>
    <w:rsid w:val="3ABD637C"/>
    <w:rsid w:val="3AC9F720"/>
    <w:rsid w:val="3AD3980A"/>
    <w:rsid w:val="3AD7CA8E"/>
    <w:rsid w:val="3ADAE2F3"/>
    <w:rsid w:val="3AE13C34"/>
    <w:rsid w:val="3AF65C4D"/>
    <w:rsid w:val="3B05D20A"/>
    <w:rsid w:val="3B112DA3"/>
    <w:rsid w:val="3B195667"/>
    <w:rsid w:val="3B21749B"/>
    <w:rsid w:val="3B33CDEC"/>
    <w:rsid w:val="3B52B9F5"/>
    <w:rsid w:val="3B5A8FFD"/>
    <w:rsid w:val="3B65FC98"/>
    <w:rsid w:val="3B882584"/>
    <w:rsid w:val="3B920AA7"/>
    <w:rsid w:val="3B948444"/>
    <w:rsid w:val="3B95FBB2"/>
    <w:rsid w:val="3B983811"/>
    <w:rsid w:val="3BB8C005"/>
    <w:rsid w:val="3BBDA677"/>
    <w:rsid w:val="3BD8F6A9"/>
    <w:rsid w:val="3BDECE93"/>
    <w:rsid w:val="3BF5A657"/>
    <w:rsid w:val="3BF78624"/>
    <w:rsid w:val="3BF999D3"/>
    <w:rsid w:val="3C088B58"/>
    <w:rsid w:val="3C0D24E9"/>
    <w:rsid w:val="3C17D17C"/>
    <w:rsid w:val="3C1D9013"/>
    <w:rsid w:val="3C322419"/>
    <w:rsid w:val="3C382010"/>
    <w:rsid w:val="3C3D5A84"/>
    <w:rsid w:val="3C5754A6"/>
    <w:rsid w:val="3C579F44"/>
    <w:rsid w:val="3C598D34"/>
    <w:rsid w:val="3C673327"/>
    <w:rsid w:val="3C6D5447"/>
    <w:rsid w:val="3C747389"/>
    <w:rsid w:val="3C972ADB"/>
    <w:rsid w:val="3C9C40F7"/>
    <w:rsid w:val="3C9F4E74"/>
    <w:rsid w:val="3CBFCAB1"/>
    <w:rsid w:val="3CC09181"/>
    <w:rsid w:val="3CC4038B"/>
    <w:rsid w:val="3CC7CD96"/>
    <w:rsid w:val="3CE127A6"/>
    <w:rsid w:val="3CE8CC00"/>
    <w:rsid w:val="3CF093EB"/>
    <w:rsid w:val="3D027576"/>
    <w:rsid w:val="3D130C98"/>
    <w:rsid w:val="3D13D795"/>
    <w:rsid w:val="3D17D409"/>
    <w:rsid w:val="3D276631"/>
    <w:rsid w:val="3D515CE2"/>
    <w:rsid w:val="3D55FA48"/>
    <w:rsid w:val="3D5AB5AA"/>
    <w:rsid w:val="3D74A83D"/>
    <w:rsid w:val="3DA19931"/>
    <w:rsid w:val="3DB481F4"/>
    <w:rsid w:val="3DC0703B"/>
    <w:rsid w:val="3DDEA33A"/>
    <w:rsid w:val="3DF4AD4F"/>
    <w:rsid w:val="3DFEF4FA"/>
    <w:rsid w:val="3E0215F8"/>
    <w:rsid w:val="3E0C0D8A"/>
    <w:rsid w:val="3E3119EE"/>
    <w:rsid w:val="3E475E9B"/>
    <w:rsid w:val="3E528338"/>
    <w:rsid w:val="3E6B688A"/>
    <w:rsid w:val="3E80C372"/>
    <w:rsid w:val="3E8540E1"/>
    <w:rsid w:val="3E87257B"/>
    <w:rsid w:val="3E9AE385"/>
    <w:rsid w:val="3EAC650D"/>
    <w:rsid w:val="3EB3F48E"/>
    <w:rsid w:val="3ECA4D95"/>
    <w:rsid w:val="3ED06BF7"/>
    <w:rsid w:val="3ED41ED6"/>
    <w:rsid w:val="3ED93C7F"/>
    <w:rsid w:val="3EDCE912"/>
    <w:rsid w:val="3EE288F3"/>
    <w:rsid w:val="3EEB21BB"/>
    <w:rsid w:val="3F071E25"/>
    <w:rsid w:val="3F101FF8"/>
    <w:rsid w:val="3F1160C2"/>
    <w:rsid w:val="3F16F320"/>
    <w:rsid w:val="3F2C7CF8"/>
    <w:rsid w:val="3F41D32C"/>
    <w:rsid w:val="3F5AE2F0"/>
    <w:rsid w:val="3F62B5CA"/>
    <w:rsid w:val="3F89D256"/>
    <w:rsid w:val="3F9FA1E4"/>
    <w:rsid w:val="3FACA38B"/>
    <w:rsid w:val="3FB9A27D"/>
    <w:rsid w:val="3FC305D7"/>
    <w:rsid w:val="3FC68A67"/>
    <w:rsid w:val="3FC9F55F"/>
    <w:rsid w:val="3FCC585B"/>
    <w:rsid w:val="3FCC646D"/>
    <w:rsid w:val="3FEC5F51"/>
    <w:rsid w:val="3FF67C72"/>
    <w:rsid w:val="3FF741EF"/>
    <w:rsid w:val="400A22BA"/>
    <w:rsid w:val="4014882B"/>
    <w:rsid w:val="4031D5F0"/>
    <w:rsid w:val="40439569"/>
    <w:rsid w:val="40461BCB"/>
    <w:rsid w:val="404B7A1E"/>
    <w:rsid w:val="404DC0B4"/>
    <w:rsid w:val="4062FAA0"/>
    <w:rsid w:val="40644451"/>
    <w:rsid w:val="406568CB"/>
    <w:rsid w:val="40776679"/>
    <w:rsid w:val="4083420E"/>
    <w:rsid w:val="4085EE6D"/>
    <w:rsid w:val="408E802F"/>
    <w:rsid w:val="40A632F0"/>
    <w:rsid w:val="40A7C4B0"/>
    <w:rsid w:val="40AAA71A"/>
    <w:rsid w:val="40AE3A8C"/>
    <w:rsid w:val="40C114B5"/>
    <w:rsid w:val="40C83916"/>
    <w:rsid w:val="40CC46AE"/>
    <w:rsid w:val="40D18975"/>
    <w:rsid w:val="40D81100"/>
    <w:rsid w:val="40E75682"/>
    <w:rsid w:val="41016FF8"/>
    <w:rsid w:val="411E3CA8"/>
    <w:rsid w:val="41386D69"/>
    <w:rsid w:val="41448AE6"/>
    <w:rsid w:val="414A89BA"/>
    <w:rsid w:val="417EBE9B"/>
    <w:rsid w:val="4185BBAF"/>
    <w:rsid w:val="418F0CAB"/>
    <w:rsid w:val="41A7CECB"/>
    <w:rsid w:val="41AF4312"/>
    <w:rsid w:val="41F2D6DA"/>
    <w:rsid w:val="420591FE"/>
    <w:rsid w:val="4207C924"/>
    <w:rsid w:val="4214EE50"/>
    <w:rsid w:val="4222C03B"/>
    <w:rsid w:val="4225E6E7"/>
    <w:rsid w:val="423E22F7"/>
    <w:rsid w:val="424C0F02"/>
    <w:rsid w:val="4254D4E0"/>
    <w:rsid w:val="426F0350"/>
    <w:rsid w:val="427319DA"/>
    <w:rsid w:val="427C78BF"/>
    <w:rsid w:val="427C8A97"/>
    <w:rsid w:val="42913EB9"/>
    <w:rsid w:val="42A7A856"/>
    <w:rsid w:val="42B08E88"/>
    <w:rsid w:val="42B7A6EF"/>
    <w:rsid w:val="42C8881A"/>
    <w:rsid w:val="42E3207C"/>
    <w:rsid w:val="42F66C04"/>
    <w:rsid w:val="42FD6BDA"/>
    <w:rsid w:val="4320AF55"/>
    <w:rsid w:val="433FC1A7"/>
    <w:rsid w:val="43442597"/>
    <w:rsid w:val="434A1211"/>
    <w:rsid w:val="434F7D31"/>
    <w:rsid w:val="435B193B"/>
    <w:rsid w:val="435CA58B"/>
    <w:rsid w:val="435F96AA"/>
    <w:rsid w:val="43690152"/>
    <w:rsid w:val="436B2EE2"/>
    <w:rsid w:val="4386ED80"/>
    <w:rsid w:val="43AA3400"/>
    <w:rsid w:val="43AF8F9D"/>
    <w:rsid w:val="43D1B4C5"/>
    <w:rsid w:val="43D5A5DA"/>
    <w:rsid w:val="43EA041E"/>
    <w:rsid w:val="43EC9D88"/>
    <w:rsid w:val="43F5BDE6"/>
    <w:rsid w:val="43F6BA09"/>
    <w:rsid w:val="43FCA919"/>
    <w:rsid w:val="44017C10"/>
    <w:rsid w:val="440A908D"/>
    <w:rsid w:val="440FFEDB"/>
    <w:rsid w:val="4423DCA8"/>
    <w:rsid w:val="443DD308"/>
    <w:rsid w:val="44487D2B"/>
    <w:rsid w:val="44554954"/>
    <w:rsid w:val="4462D8A1"/>
    <w:rsid w:val="446E7FBD"/>
    <w:rsid w:val="44735B74"/>
    <w:rsid w:val="447764AF"/>
    <w:rsid w:val="448825D6"/>
    <w:rsid w:val="448BED3E"/>
    <w:rsid w:val="44928428"/>
    <w:rsid w:val="44A068ED"/>
    <w:rsid w:val="44AB396B"/>
    <w:rsid w:val="44AFEA6F"/>
    <w:rsid w:val="44C40D2A"/>
    <w:rsid w:val="44CD256A"/>
    <w:rsid w:val="44D978CE"/>
    <w:rsid w:val="44ECF38F"/>
    <w:rsid w:val="44FA118F"/>
    <w:rsid w:val="452C233F"/>
    <w:rsid w:val="453A0013"/>
    <w:rsid w:val="4552455D"/>
    <w:rsid w:val="4553B90F"/>
    <w:rsid w:val="4557EEF6"/>
    <w:rsid w:val="456BDA21"/>
    <w:rsid w:val="456BE827"/>
    <w:rsid w:val="456D49E2"/>
    <w:rsid w:val="458140DB"/>
    <w:rsid w:val="458DFD2C"/>
    <w:rsid w:val="4596B01B"/>
    <w:rsid w:val="45C744EA"/>
    <w:rsid w:val="45EC0EAC"/>
    <w:rsid w:val="45EC4C78"/>
    <w:rsid w:val="4601E821"/>
    <w:rsid w:val="460B56FA"/>
    <w:rsid w:val="460D3F61"/>
    <w:rsid w:val="46166A90"/>
    <w:rsid w:val="461B06E5"/>
    <w:rsid w:val="461F08A5"/>
    <w:rsid w:val="4626D62A"/>
    <w:rsid w:val="4629D8E4"/>
    <w:rsid w:val="462F5494"/>
    <w:rsid w:val="46310A79"/>
    <w:rsid w:val="463B38AD"/>
    <w:rsid w:val="466BBDBA"/>
    <w:rsid w:val="466C248F"/>
    <w:rsid w:val="467FAB3D"/>
    <w:rsid w:val="46803B58"/>
    <w:rsid w:val="46851524"/>
    <w:rsid w:val="468DAF1F"/>
    <w:rsid w:val="46D1B1D2"/>
    <w:rsid w:val="46E029F1"/>
    <w:rsid w:val="46F99DB8"/>
    <w:rsid w:val="46FC39D3"/>
    <w:rsid w:val="470813BC"/>
    <w:rsid w:val="470D4596"/>
    <w:rsid w:val="471C33C5"/>
    <w:rsid w:val="473A36F9"/>
    <w:rsid w:val="474BDB68"/>
    <w:rsid w:val="475C508D"/>
    <w:rsid w:val="476C5DAA"/>
    <w:rsid w:val="4777735C"/>
    <w:rsid w:val="477EB177"/>
    <w:rsid w:val="478D6E5E"/>
    <w:rsid w:val="4796CB27"/>
    <w:rsid w:val="479D1B18"/>
    <w:rsid w:val="479DD151"/>
    <w:rsid w:val="47B0332D"/>
    <w:rsid w:val="47B1CFD0"/>
    <w:rsid w:val="47B48718"/>
    <w:rsid w:val="47F0F374"/>
    <w:rsid w:val="4806AE25"/>
    <w:rsid w:val="4823B619"/>
    <w:rsid w:val="482C7BD6"/>
    <w:rsid w:val="482D4672"/>
    <w:rsid w:val="4836DC0D"/>
    <w:rsid w:val="4837A4D5"/>
    <w:rsid w:val="4840BECA"/>
    <w:rsid w:val="4845D57C"/>
    <w:rsid w:val="4855157E"/>
    <w:rsid w:val="485BFA47"/>
    <w:rsid w:val="4884D5FA"/>
    <w:rsid w:val="48A30F58"/>
    <w:rsid w:val="48B95C42"/>
    <w:rsid w:val="48C0F44F"/>
    <w:rsid w:val="48CCB67B"/>
    <w:rsid w:val="48E199A9"/>
    <w:rsid w:val="48EF42E5"/>
    <w:rsid w:val="4909FEDD"/>
    <w:rsid w:val="4920D280"/>
    <w:rsid w:val="492DAA25"/>
    <w:rsid w:val="4938AFBF"/>
    <w:rsid w:val="49457662"/>
    <w:rsid w:val="49563E92"/>
    <w:rsid w:val="49583CE1"/>
    <w:rsid w:val="495ECC2D"/>
    <w:rsid w:val="495FE2E7"/>
    <w:rsid w:val="497E0514"/>
    <w:rsid w:val="498936BA"/>
    <w:rsid w:val="499C6684"/>
    <w:rsid w:val="49A5CFAD"/>
    <w:rsid w:val="49E73C73"/>
    <w:rsid w:val="49EB65C4"/>
    <w:rsid w:val="49EC6A13"/>
    <w:rsid w:val="49F927A6"/>
    <w:rsid w:val="4A00BDCD"/>
    <w:rsid w:val="4A0656BB"/>
    <w:rsid w:val="4A20B238"/>
    <w:rsid w:val="4A271465"/>
    <w:rsid w:val="4A29A99C"/>
    <w:rsid w:val="4A34E284"/>
    <w:rsid w:val="4A3ABDF9"/>
    <w:rsid w:val="4A404A71"/>
    <w:rsid w:val="4A520450"/>
    <w:rsid w:val="4A551E13"/>
    <w:rsid w:val="4A619B5B"/>
    <w:rsid w:val="4A73C481"/>
    <w:rsid w:val="4A84C6F1"/>
    <w:rsid w:val="4A857B27"/>
    <w:rsid w:val="4A970ADB"/>
    <w:rsid w:val="4AB34C42"/>
    <w:rsid w:val="4AC3B006"/>
    <w:rsid w:val="4AC545A5"/>
    <w:rsid w:val="4AD20AD3"/>
    <w:rsid w:val="4AE21277"/>
    <w:rsid w:val="4AEED741"/>
    <w:rsid w:val="4AF23FBA"/>
    <w:rsid w:val="4AF3D571"/>
    <w:rsid w:val="4B11EB6E"/>
    <w:rsid w:val="4B3A9D64"/>
    <w:rsid w:val="4B3EB233"/>
    <w:rsid w:val="4B4A8FFB"/>
    <w:rsid w:val="4B52E610"/>
    <w:rsid w:val="4B5C6E4C"/>
    <w:rsid w:val="4B67DC4F"/>
    <w:rsid w:val="4B72B3AE"/>
    <w:rsid w:val="4B81E98C"/>
    <w:rsid w:val="4B8B872E"/>
    <w:rsid w:val="4B8BCE6B"/>
    <w:rsid w:val="4B91A926"/>
    <w:rsid w:val="4B99CDEA"/>
    <w:rsid w:val="4BA998F4"/>
    <w:rsid w:val="4BC20742"/>
    <w:rsid w:val="4BE34E9E"/>
    <w:rsid w:val="4BFA2127"/>
    <w:rsid w:val="4BFE499E"/>
    <w:rsid w:val="4C0F9DE2"/>
    <w:rsid w:val="4C12FEC0"/>
    <w:rsid w:val="4C1CCBD3"/>
    <w:rsid w:val="4C260E4F"/>
    <w:rsid w:val="4C39279C"/>
    <w:rsid w:val="4C3D6040"/>
    <w:rsid w:val="4C465969"/>
    <w:rsid w:val="4C4F2216"/>
    <w:rsid w:val="4C5A05AA"/>
    <w:rsid w:val="4C5C85B1"/>
    <w:rsid w:val="4C6193CD"/>
    <w:rsid w:val="4C6EB132"/>
    <w:rsid w:val="4C777C95"/>
    <w:rsid w:val="4C7D318A"/>
    <w:rsid w:val="4CA4EE72"/>
    <w:rsid w:val="4CADF624"/>
    <w:rsid w:val="4CBD66D4"/>
    <w:rsid w:val="4CBF3422"/>
    <w:rsid w:val="4CD5818E"/>
    <w:rsid w:val="4CEDFEA7"/>
    <w:rsid w:val="4CF0787B"/>
    <w:rsid w:val="4CFBA698"/>
    <w:rsid w:val="4D11C165"/>
    <w:rsid w:val="4D1C2C1A"/>
    <w:rsid w:val="4D21B68A"/>
    <w:rsid w:val="4D2E959C"/>
    <w:rsid w:val="4D325039"/>
    <w:rsid w:val="4D6122AF"/>
    <w:rsid w:val="4D672099"/>
    <w:rsid w:val="4D691E5B"/>
    <w:rsid w:val="4D746E04"/>
    <w:rsid w:val="4D90DEC1"/>
    <w:rsid w:val="4D99E51E"/>
    <w:rsid w:val="4D9E557A"/>
    <w:rsid w:val="4DA6E009"/>
    <w:rsid w:val="4DB24BC6"/>
    <w:rsid w:val="4DB84952"/>
    <w:rsid w:val="4DBB8860"/>
    <w:rsid w:val="4DD70D7E"/>
    <w:rsid w:val="4E15D64E"/>
    <w:rsid w:val="4E2A4FDA"/>
    <w:rsid w:val="4E2C08EA"/>
    <w:rsid w:val="4E3490CC"/>
    <w:rsid w:val="4E413DDB"/>
    <w:rsid w:val="4E43771C"/>
    <w:rsid w:val="4E592F6F"/>
    <w:rsid w:val="4E662D3A"/>
    <w:rsid w:val="4E6865AB"/>
    <w:rsid w:val="4E6B5E88"/>
    <w:rsid w:val="4E6FA7C2"/>
    <w:rsid w:val="4E79FEEF"/>
    <w:rsid w:val="4E7CBFEA"/>
    <w:rsid w:val="4E9FB54C"/>
    <w:rsid w:val="4EAAFA84"/>
    <w:rsid w:val="4EC96A5C"/>
    <w:rsid w:val="4ECD521D"/>
    <w:rsid w:val="4ED3CDEC"/>
    <w:rsid w:val="4ED84489"/>
    <w:rsid w:val="4F14BE85"/>
    <w:rsid w:val="4F2BF227"/>
    <w:rsid w:val="4F333A18"/>
    <w:rsid w:val="4F4E96C5"/>
    <w:rsid w:val="4F51B1EA"/>
    <w:rsid w:val="4F55F63E"/>
    <w:rsid w:val="4F69A303"/>
    <w:rsid w:val="4F763EB4"/>
    <w:rsid w:val="4F774226"/>
    <w:rsid w:val="4F98AEEA"/>
    <w:rsid w:val="4F9F31F4"/>
    <w:rsid w:val="4FA7F0C6"/>
    <w:rsid w:val="4FC680A2"/>
    <w:rsid w:val="4FCDF089"/>
    <w:rsid w:val="4FE1C983"/>
    <w:rsid w:val="4FED9627"/>
    <w:rsid w:val="4FF21789"/>
    <w:rsid w:val="4FF4B7D0"/>
    <w:rsid w:val="500891BE"/>
    <w:rsid w:val="501DE2BC"/>
    <w:rsid w:val="503BE0AA"/>
    <w:rsid w:val="505748D4"/>
    <w:rsid w:val="50707FA1"/>
    <w:rsid w:val="507E160F"/>
    <w:rsid w:val="50818B75"/>
    <w:rsid w:val="50911E92"/>
    <w:rsid w:val="50928B66"/>
    <w:rsid w:val="50990E3B"/>
    <w:rsid w:val="50B494F0"/>
    <w:rsid w:val="50BF038C"/>
    <w:rsid w:val="50E05382"/>
    <w:rsid w:val="50E637D5"/>
    <w:rsid w:val="50E68670"/>
    <w:rsid w:val="50ECD7C7"/>
    <w:rsid w:val="51678A26"/>
    <w:rsid w:val="518628AF"/>
    <w:rsid w:val="5186B2CA"/>
    <w:rsid w:val="51A33400"/>
    <w:rsid w:val="51AF4B8E"/>
    <w:rsid w:val="51B23B5D"/>
    <w:rsid w:val="51B2454B"/>
    <w:rsid w:val="51D228B0"/>
    <w:rsid w:val="51D85BF6"/>
    <w:rsid w:val="51F0C998"/>
    <w:rsid w:val="51F50CB7"/>
    <w:rsid w:val="51FDB3B2"/>
    <w:rsid w:val="520CEA44"/>
    <w:rsid w:val="52148CA4"/>
    <w:rsid w:val="522AA438"/>
    <w:rsid w:val="5231C041"/>
    <w:rsid w:val="523B9FEA"/>
    <w:rsid w:val="523C73D5"/>
    <w:rsid w:val="524064BB"/>
    <w:rsid w:val="5244742C"/>
    <w:rsid w:val="5244938C"/>
    <w:rsid w:val="5249E503"/>
    <w:rsid w:val="5254EDBB"/>
    <w:rsid w:val="5264A5D9"/>
    <w:rsid w:val="5264C12C"/>
    <w:rsid w:val="526EC24C"/>
    <w:rsid w:val="526F3BC8"/>
    <w:rsid w:val="527A9B69"/>
    <w:rsid w:val="528266F8"/>
    <w:rsid w:val="52ACEB30"/>
    <w:rsid w:val="52D1809A"/>
    <w:rsid w:val="52D4ECE2"/>
    <w:rsid w:val="52E74924"/>
    <w:rsid w:val="530B815E"/>
    <w:rsid w:val="530EC2AF"/>
    <w:rsid w:val="53117F99"/>
    <w:rsid w:val="5332A0D9"/>
    <w:rsid w:val="535C16DF"/>
    <w:rsid w:val="535F8475"/>
    <w:rsid w:val="5361EB6E"/>
    <w:rsid w:val="5365A482"/>
    <w:rsid w:val="536C086B"/>
    <w:rsid w:val="536EA35C"/>
    <w:rsid w:val="53790130"/>
    <w:rsid w:val="5379D41E"/>
    <w:rsid w:val="537DB1E6"/>
    <w:rsid w:val="5387C80E"/>
    <w:rsid w:val="53A437C1"/>
    <w:rsid w:val="53A6B344"/>
    <w:rsid w:val="53B21A44"/>
    <w:rsid w:val="53D5F8EE"/>
    <w:rsid w:val="53DC014E"/>
    <w:rsid w:val="53ED6077"/>
    <w:rsid w:val="53F01718"/>
    <w:rsid w:val="540BF6FE"/>
    <w:rsid w:val="54169C6C"/>
    <w:rsid w:val="541DF066"/>
    <w:rsid w:val="54307197"/>
    <w:rsid w:val="54333850"/>
    <w:rsid w:val="544B0AAD"/>
    <w:rsid w:val="545716DA"/>
    <w:rsid w:val="546D5E61"/>
    <w:rsid w:val="547BD6B3"/>
    <w:rsid w:val="548B53AB"/>
    <w:rsid w:val="5491E9D2"/>
    <w:rsid w:val="54BC13D2"/>
    <w:rsid w:val="54DD2A7A"/>
    <w:rsid w:val="54E73DA5"/>
    <w:rsid w:val="55179CF3"/>
    <w:rsid w:val="551DFEBE"/>
    <w:rsid w:val="551F38C4"/>
    <w:rsid w:val="5522AD30"/>
    <w:rsid w:val="5547D00F"/>
    <w:rsid w:val="555F6CF1"/>
    <w:rsid w:val="5566E7A0"/>
    <w:rsid w:val="55689BCB"/>
    <w:rsid w:val="5570FBC2"/>
    <w:rsid w:val="557168AC"/>
    <w:rsid w:val="55860BED"/>
    <w:rsid w:val="55BD835A"/>
    <w:rsid w:val="55C1E35B"/>
    <w:rsid w:val="55CD14D0"/>
    <w:rsid w:val="55D3EECE"/>
    <w:rsid w:val="56023CB3"/>
    <w:rsid w:val="5644D651"/>
    <w:rsid w:val="564C85A3"/>
    <w:rsid w:val="564D9FE4"/>
    <w:rsid w:val="5675DC08"/>
    <w:rsid w:val="56779C66"/>
    <w:rsid w:val="569BEA33"/>
    <w:rsid w:val="569EC4A6"/>
    <w:rsid w:val="56A141A4"/>
    <w:rsid w:val="56AEC5F4"/>
    <w:rsid w:val="56C5BB89"/>
    <w:rsid w:val="56E3F245"/>
    <w:rsid w:val="56F53249"/>
    <w:rsid w:val="57003799"/>
    <w:rsid w:val="57070D57"/>
    <w:rsid w:val="5709645A"/>
    <w:rsid w:val="5713B72F"/>
    <w:rsid w:val="573200E1"/>
    <w:rsid w:val="5733B274"/>
    <w:rsid w:val="573DAA20"/>
    <w:rsid w:val="574813FC"/>
    <w:rsid w:val="575C2B12"/>
    <w:rsid w:val="575C3158"/>
    <w:rsid w:val="576B9BF3"/>
    <w:rsid w:val="577D15AE"/>
    <w:rsid w:val="579CD345"/>
    <w:rsid w:val="57A3A6F0"/>
    <w:rsid w:val="57B8499E"/>
    <w:rsid w:val="57BC9705"/>
    <w:rsid w:val="57BE9806"/>
    <w:rsid w:val="57D8AE0A"/>
    <w:rsid w:val="57DC2D2D"/>
    <w:rsid w:val="57DD898E"/>
    <w:rsid w:val="57ED6CFF"/>
    <w:rsid w:val="57EFD5EA"/>
    <w:rsid w:val="57F71AB5"/>
    <w:rsid w:val="57FB5D86"/>
    <w:rsid w:val="58039920"/>
    <w:rsid w:val="5805AD7D"/>
    <w:rsid w:val="580DFBEE"/>
    <w:rsid w:val="581B46E5"/>
    <w:rsid w:val="582C00B0"/>
    <w:rsid w:val="5839E642"/>
    <w:rsid w:val="583C12C1"/>
    <w:rsid w:val="585B436B"/>
    <w:rsid w:val="586B382D"/>
    <w:rsid w:val="58707C40"/>
    <w:rsid w:val="5877EF3E"/>
    <w:rsid w:val="587B7808"/>
    <w:rsid w:val="58970CC9"/>
    <w:rsid w:val="58A16259"/>
    <w:rsid w:val="58B4C8D9"/>
    <w:rsid w:val="58BBDEB4"/>
    <w:rsid w:val="58C51EA3"/>
    <w:rsid w:val="58D29FC0"/>
    <w:rsid w:val="58D72CE1"/>
    <w:rsid w:val="58FA2FD9"/>
    <w:rsid w:val="5903A2E0"/>
    <w:rsid w:val="5909AFD6"/>
    <w:rsid w:val="590E8900"/>
    <w:rsid w:val="591F7490"/>
    <w:rsid w:val="59201A65"/>
    <w:rsid w:val="5941A51F"/>
    <w:rsid w:val="59585C45"/>
    <w:rsid w:val="595BB1E1"/>
    <w:rsid w:val="5966C99E"/>
    <w:rsid w:val="596F4377"/>
    <w:rsid w:val="597A7584"/>
    <w:rsid w:val="59849F99"/>
    <w:rsid w:val="59AC90F3"/>
    <w:rsid w:val="59AE3783"/>
    <w:rsid w:val="59BA9274"/>
    <w:rsid w:val="59BD34C0"/>
    <w:rsid w:val="59CC2501"/>
    <w:rsid w:val="59DCBCEB"/>
    <w:rsid w:val="59E4B1C6"/>
    <w:rsid w:val="59E89370"/>
    <w:rsid w:val="59FC0143"/>
    <w:rsid w:val="59FC4D3F"/>
    <w:rsid w:val="59FF05ED"/>
    <w:rsid w:val="5A080483"/>
    <w:rsid w:val="5A18C90F"/>
    <w:rsid w:val="5A1E46C8"/>
    <w:rsid w:val="5A38736E"/>
    <w:rsid w:val="5A512337"/>
    <w:rsid w:val="5A52AA3B"/>
    <w:rsid w:val="5A8D0BA9"/>
    <w:rsid w:val="5A91D8A9"/>
    <w:rsid w:val="5A95B006"/>
    <w:rsid w:val="5AA24C81"/>
    <w:rsid w:val="5AB45676"/>
    <w:rsid w:val="5AC7F33C"/>
    <w:rsid w:val="5AE10888"/>
    <w:rsid w:val="5AFAF5F0"/>
    <w:rsid w:val="5B041FE4"/>
    <w:rsid w:val="5B06A285"/>
    <w:rsid w:val="5B218260"/>
    <w:rsid w:val="5B230B23"/>
    <w:rsid w:val="5B23DCB1"/>
    <w:rsid w:val="5B2E50E9"/>
    <w:rsid w:val="5B4F8611"/>
    <w:rsid w:val="5B550C86"/>
    <w:rsid w:val="5B5FF91F"/>
    <w:rsid w:val="5B6ACAA9"/>
    <w:rsid w:val="5B71A9C8"/>
    <w:rsid w:val="5BA35CA9"/>
    <w:rsid w:val="5BD3BC60"/>
    <w:rsid w:val="5BD50D5D"/>
    <w:rsid w:val="5BE67633"/>
    <w:rsid w:val="5BF5419A"/>
    <w:rsid w:val="5BF7AFBF"/>
    <w:rsid w:val="5C026883"/>
    <w:rsid w:val="5C066280"/>
    <w:rsid w:val="5C07660F"/>
    <w:rsid w:val="5C0AEF21"/>
    <w:rsid w:val="5C18A1A0"/>
    <w:rsid w:val="5C429D30"/>
    <w:rsid w:val="5C69179A"/>
    <w:rsid w:val="5C6E1ACF"/>
    <w:rsid w:val="5C706033"/>
    <w:rsid w:val="5C7320C1"/>
    <w:rsid w:val="5C8EA10C"/>
    <w:rsid w:val="5CA15FE7"/>
    <w:rsid w:val="5CAA0F57"/>
    <w:rsid w:val="5CAE9FAD"/>
    <w:rsid w:val="5CB66BDE"/>
    <w:rsid w:val="5CDCE9F7"/>
    <w:rsid w:val="5CE1500A"/>
    <w:rsid w:val="5CED0AC2"/>
    <w:rsid w:val="5D0DA772"/>
    <w:rsid w:val="5D13EBC9"/>
    <w:rsid w:val="5D1521B5"/>
    <w:rsid w:val="5D2ADDE8"/>
    <w:rsid w:val="5D4C85E4"/>
    <w:rsid w:val="5D545723"/>
    <w:rsid w:val="5D5C808F"/>
    <w:rsid w:val="5D687441"/>
    <w:rsid w:val="5D8296A2"/>
    <w:rsid w:val="5DA135CD"/>
    <w:rsid w:val="5DA9B5E7"/>
    <w:rsid w:val="5DBBF558"/>
    <w:rsid w:val="5DC04163"/>
    <w:rsid w:val="5DD56069"/>
    <w:rsid w:val="5DD76E51"/>
    <w:rsid w:val="5DE0E2CF"/>
    <w:rsid w:val="5DE99BBF"/>
    <w:rsid w:val="5DFCAE3D"/>
    <w:rsid w:val="5E0AFFBC"/>
    <w:rsid w:val="5E0CC432"/>
    <w:rsid w:val="5E17AC01"/>
    <w:rsid w:val="5E239B5E"/>
    <w:rsid w:val="5E2964A7"/>
    <w:rsid w:val="5E3D1FA1"/>
    <w:rsid w:val="5E71658B"/>
    <w:rsid w:val="5E8405E3"/>
    <w:rsid w:val="5EA49023"/>
    <w:rsid w:val="5EAEC166"/>
    <w:rsid w:val="5EB4B216"/>
    <w:rsid w:val="5EB4B692"/>
    <w:rsid w:val="5EB8ED90"/>
    <w:rsid w:val="5ED91045"/>
    <w:rsid w:val="5EFCAC5A"/>
    <w:rsid w:val="5F0855C1"/>
    <w:rsid w:val="5F0C3C81"/>
    <w:rsid w:val="5F0D85DC"/>
    <w:rsid w:val="5F268BE3"/>
    <w:rsid w:val="5F3B2880"/>
    <w:rsid w:val="5F53AAF9"/>
    <w:rsid w:val="5F53DD80"/>
    <w:rsid w:val="5FA98AC8"/>
    <w:rsid w:val="5FACD36F"/>
    <w:rsid w:val="5FB250B9"/>
    <w:rsid w:val="5FCE2F3A"/>
    <w:rsid w:val="5FDE199F"/>
    <w:rsid w:val="5FE0E0FE"/>
    <w:rsid w:val="5FE1ABDF"/>
    <w:rsid w:val="6002D007"/>
    <w:rsid w:val="6015F1CD"/>
    <w:rsid w:val="6047B951"/>
    <w:rsid w:val="604DF396"/>
    <w:rsid w:val="605DAE6A"/>
    <w:rsid w:val="6070720B"/>
    <w:rsid w:val="6070B0A3"/>
    <w:rsid w:val="607E69CE"/>
    <w:rsid w:val="608316A2"/>
    <w:rsid w:val="608AAD68"/>
    <w:rsid w:val="60917DBC"/>
    <w:rsid w:val="6099F18F"/>
    <w:rsid w:val="609A2E9B"/>
    <w:rsid w:val="60A5D336"/>
    <w:rsid w:val="60C2E2B4"/>
    <w:rsid w:val="60C78204"/>
    <w:rsid w:val="60DB9039"/>
    <w:rsid w:val="6102CF11"/>
    <w:rsid w:val="611D6A74"/>
    <w:rsid w:val="61227D91"/>
    <w:rsid w:val="6134939B"/>
    <w:rsid w:val="613915CD"/>
    <w:rsid w:val="6141B593"/>
    <w:rsid w:val="61588B6D"/>
    <w:rsid w:val="6170771C"/>
    <w:rsid w:val="618E6BE2"/>
    <w:rsid w:val="61C129D6"/>
    <w:rsid w:val="61CB62B3"/>
    <w:rsid w:val="61DEBF27"/>
    <w:rsid w:val="6205CA7C"/>
    <w:rsid w:val="620AE923"/>
    <w:rsid w:val="621BB5A1"/>
    <w:rsid w:val="62297E92"/>
    <w:rsid w:val="62299F88"/>
    <w:rsid w:val="62642D18"/>
    <w:rsid w:val="626F463D"/>
    <w:rsid w:val="628A8196"/>
    <w:rsid w:val="6293B939"/>
    <w:rsid w:val="629F5C79"/>
    <w:rsid w:val="62AEA5F8"/>
    <w:rsid w:val="62B4F012"/>
    <w:rsid w:val="62DDF844"/>
    <w:rsid w:val="62E3C3ED"/>
    <w:rsid w:val="62EADCAF"/>
    <w:rsid w:val="62F7F05E"/>
    <w:rsid w:val="63129548"/>
    <w:rsid w:val="6338110D"/>
    <w:rsid w:val="634532C7"/>
    <w:rsid w:val="63484493"/>
    <w:rsid w:val="6351022F"/>
    <w:rsid w:val="63583313"/>
    <w:rsid w:val="63626A87"/>
    <w:rsid w:val="6373FADB"/>
    <w:rsid w:val="6376EC61"/>
    <w:rsid w:val="637C37E7"/>
    <w:rsid w:val="6381791B"/>
    <w:rsid w:val="638DC7A2"/>
    <w:rsid w:val="63A10570"/>
    <w:rsid w:val="63A7374D"/>
    <w:rsid w:val="63AC373F"/>
    <w:rsid w:val="63ADD1FF"/>
    <w:rsid w:val="63B15A5C"/>
    <w:rsid w:val="63D72540"/>
    <w:rsid w:val="63F7D0F2"/>
    <w:rsid w:val="63FD2BA4"/>
    <w:rsid w:val="6407E1B6"/>
    <w:rsid w:val="640D84E9"/>
    <w:rsid w:val="640E2888"/>
    <w:rsid w:val="6426A8F0"/>
    <w:rsid w:val="6427DCEF"/>
    <w:rsid w:val="644B14CC"/>
    <w:rsid w:val="644D2C42"/>
    <w:rsid w:val="6453FC4C"/>
    <w:rsid w:val="64670B1E"/>
    <w:rsid w:val="64692852"/>
    <w:rsid w:val="647131A3"/>
    <w:rsid w:val="64757B5D"/>
    <w:rsid w:val="6488951B"/>
    <w:rsid w:val="64925AA7"/>
    <w:rsid w:val="649400E2"/>
    <w:rsid w:val="649CFD18"/>
    <w:rsid w:val="64A61459"/>
    <w:rsid w:val="64B0A59E"/>
    <w:rsid w:val="64D748B0"/>
    <w:rsid w:val="64D83485"/>
    <w:rsid w:val="64DD2551"/>
    <w:rsid w:val="64E4690C"/>
    <w:rsid w:val="64E967E1"/>
    <w:rsid w:val="64EFF4C0"/>
    <w:rsid w:val="6521AF01"/>
    <w:rsid w:val="652E8015"/>
    <w:rsid w:val="6539AB32"/>
    <w:rsid w:val="653DCE72"/>
    <w:rsid w:val="6559C98E"/>
    <w:rsid w:val="656C4A97"/>
    <w:rsid w:val="65715EB7"/>
    <w:rsid w:val="6573A136"/>
    <w:rsid w:val="658C4D5C"/>
    <w:rsid w:val="658F33AB"/>
    <w:rsid w:val="65ACB82C"/>
    <w:rsid w:val="65B5C49C"/>
    <w:rsid w:val="65C0905A"/>
    <w:rsid w:val="65D248D4"/>
    <w:rsid w:val="65D5C9EB"/>
    <w:rsid w:val="65E2DDFA"/>
    <w:rsid w:val="65EBD0E6"/>
    <w:rsid w:val="6602CDD3"/>
    <w:rsid w:val="662410A0"/>
    <w:rsid w:val="663966D8"/>
    <w:rsid w:val="6639ADE3"/>
    <w:rsid w:val="66413F56"/>
    <w:rsid w:val="6641FBAA"/>
    <w:rsid w:val="664784B4"/>
    <w:rsid w:val="664BAE33"/>
    <w:rsid w:val="665B935A"/>
    <w:rsid w:val="66636EC6"/>
    <w:rsid w:val="666DE7D0"/>
    <w:rsid w:val="667AB3D7"/>
    <w:rsid w:val="668F223A"/>
    <w:rsid w:val="66A50760"/>
    <w:rsid w:val="66B13746"/>
    <w:rsid w:val="66DCCAEA"/>
    <w:rsid w:val="66E2F4B9"/>
    <w:rsid w:val="66E662BA"/>
    <w:rsid w:val="67050DF1"/>
    <w:rsid w:val="670BF118"/>
    <w:rsid w:val="673C3957"/>
    <w:rsid w:val="6749533D"/>
    <w:rsid w:val="6751C848"/>
    <w:rsid w:val="675ED1A7"/>
    <w:rsid w:val="67630728"/>
    <w:rsid w:val="67739A52"/>
    <w:rsid w:val="6798D66D"/>
    <w:rsid w:val="67A56976"/>
    <w:rsid w:val="67C13365"/>
    <w:rsid w:val="67CC65FB"/>
    <w:rsid w:val="67D5096E"/>
    <w:rsid w:val="67DF7843"/>
    <w:rsid w:val="67DFA589"/>
    <w:rsid w:val="67ECE138"/>
    <w:rsid w:val="680B56DA"/>
    <w:rsid w:val="682CC1E0"/>
    <w:rsid w:val="683630DF"/>
    <w:rsid w:val="68409957"/>
    <w:rsid w:val="684C2531"/>
    <w:rsid w:val="684D3BA1"/>
    <w:rsid w:val="686D0BE1"/>
    <w:rsid w:val="6874EE91"/>
    <w:rsid w:val="687E6E7A"/>
    <w:rsid w:val="68BBCC71"/>
    <w:rsid w:val="68BBD49D"/>
    <w:rsid w:val="68BCADD7"/>
    <w:rsid w:val="68C22063"/>
    <w:rsid w:val="68C79AE2"/>
    <w:rsid w:val="68C7E29C"/>
    <w:rsid w:val="68CC1CD4"/>
    <w:rsid w:val="68D20109"/>
    <w:rsid w:val="68D26A3A"/>
    <w:rsid w:val="68D5C71C"/>
    <w:rsid w:val="68DDEF0D"/>
    <w:rsid w:val="68F4FFD6"/>
    <w:rsid w:val="6906C5F1"/>
    <w:rsid w:val="691AA39C"/>
    <w:rsid w:val="691E9753"/>
    <w:rsid w:val="693EE6F1"/>
    <w:rsid w:val="694283BF"/>
    <w:rsid w:val="6954F6FD"/>
    <w:rsid w:val="69576393"/>
    <w:rsid w:val="695C1459"/>
    <w:rsid w:val="695CBAB1"/>
    <w:rsid w:val="69713558"/>
    <w:rsid w:val="6979FF84"/>
    <w:rsid w:val="6991BAD1"/>
    <w:rsid w:val="699F74E8"/>
    <w:rsid w:val="69C17AA6"/>
    <w:rsid w:val="69C2CDE3"/>
    <w:rsid w:val="69D403C4"/>
    <w:rsid w:val="69E1770C"/>
    <w:rsid w:val="69EC8B96"/>
    <w:rsid w:val="69FB018C"/>
    <w:rsid w:val="6A038D6C"/>
    <w:rsid w:val="6A0AE909"/>
    <w:rsid w:val="6A35E22C"/>
    <w:rsid w:val="6A4F7540"/>
    <w:rsid w:val="6A5D861B"/>
    <w:rsid w:val="6A63A048"/>
    <w:rsid w:val="6A8CAC53"/>
    <w:rsid w:val="6AA1AB9A"/>
    <w:rsid w:val="6AA7C5B8"/>
    <w:rsid w:val="6AAB0C95"/>
    <w:rsid w:val="6AB2959A"/>
    <w:rsid w:val="6AB5B7A2"/>
    <w:rsid w:val="6AC086FE"/>
    <w:rsid w:val="6ACA038D"/>
    <w:rsid w:val="6AD6DCEA"/>
    <w:rsid w:val="6AD81E89"/>
    <w:rsid w:val="6AE2A419"/>
    <w:rsid w:val="6AE3DD29"/>
    <w:rsid w:val="6AFE7375"/>
    <w:rsid w:val="6B02DE5A"/>
    <w:rsid w:val="6B04FB22"/>
    <w:rsid w:val="6B124590"/>
    <w:rsid w:val="6B184B66"/>
    <w:rsid w:val="6B4C7C1A"/>
    <w:rsid w:val="6B4D0F6B"/>
    <w:rsid w:val="6B5A1224"/>
    <w:rsid w:val="6B6450A6"/>
    <w:rsid w:val="6B6A2392"/>
    <w:rsid w:val="6B6EBB39"/>
    <w:rsid w:val="6B8861E0"/>
    <w:rsid w:val="6B8B8C62"/>
    <w:rsid w:val="6BA15E2F"/>
    <w:rsid w:val="6BA4F66C"/>
    <w:rsid w:val="6BA66A4C"/>
    <w:rsid w:val="6BA9AB72"/>
    <w:rsid w:val="6BB78949"/>
    <w:rsid w:val="6BC36C46"/>
    <w:rsid w:val="6BCFF528"/>
    <w:rsid w:val="6BE186E8"/>
    <w:rsid w:val="6BE237F2"/>
    <w:rsid w:val="6BF1F17A"/>
    <w:rsid w:val="6BF54032"/>
    <w:rsid w:val="6BFBC5E2"/>
    <w:rsid w:val="6BFDD734"/>
    <w:rsid w:val="6C04D027"/>
    <w:rsid w:val="6C115202"/>
    <w:rsid w:val="6C302D67"/>
    <w:rsid w:val="6C3EA9A5"/>
    <w:rsid w:val="6C40881D"/>
    <w:rsid w:val="6C43A5DE"/>
    <w:rsid w:val="6C45BEF3"/>
    <w:rsid w:val="6C4FDA3B"/>
    <w:rsid w:val="6C60E5B9"/>
    <w:rsid w:val="6C7314CD"/>
    <w:rsid w:val="6C76260F"/>
    <w:rsid w:val="6C79CC45"/>
    <w:rsid w:val="6C93F685"/>
    <w:rsid w:val="6C948EDE"/>
    <w:rsid w:val="6C9915BF"/>
    <w:rsid w:val="6C9AF2F2"/>
    <w:rsid w:val="6CA3AEE6"/>
    <w:rsid w:val="6CEC32CF"/>
    <w:rsid w:val="6CF5725B"/>
    <w:rsid w:val="6D2696A3"/>
    <w:rsid w:val="6D382058"/>
    <w:rsid w:val="6D460AF6"/>
    <w:rsid w:val="6D6F5C36"/>
    <w:rsid w:val="6D71960B"/>
    <w:rsid w:val="6D94D354"/>
    <w:rsid w:val="6D9C0C7A"/>
    <w:rsid w:val="6D9F94BC"/>
    <w:rsid w:val="6DB1C376"/>
    <w:rsid w:val="6DD3EB0F"/>
    <w:rsid w:val="6DE482FE"/>
    <w:rsid w:val="6E0B7748"/>
    <w:rsid w:val="6E1F16A4"/>
    <w:rsid w:val="6E4C2439"/>
    <w:rsid w:val="6E505C9D"/>
    <w:rsid w:val="6E5CFDD8"/>
    <w:rsid w:val="6E6B4397"/>
    <w:rsid w:val="6E7915B8"/>
    <w:rsid w:val="6E7D84A3"/>
    <w:rsid w:val="6E9FE5EE"/>
    <w:rsid w:val="6EA2F654"/>
    <w:rsid w:val="6EBC4A39"/>
    <w:rsid w:val="6EF40B1F"/>
    <w:rsid w:val="6EF4FAE7"/>
    <w:rsid w:val="6EFD7484"/>
    <w:rsid w:val="6EFF4C11"/>
    <w:rsid w:val="6F05727C"/>
    <w:rsid w:val="6F2DB262"/>
    <w:rsid w:val="6F2FDE52"/>
    <w:rsid w:val="6F310742"/>
    <w:rsid w:val="6F310A2A"/>
    <w:rsid w:val="6F37BD62"/>
    <w:rsid w:val="6F4B8866"/>
    <w:rsid w:val="6F7B5A4F"/>
    <w:rsid w:val="6F894782"/>
    <w:rsid w:val="6F98629A"/>
    <w:rsid w:val="6FB6ABA2"/>
    <w:rsid w:val="6FF6CDD9"/>
    <w:rsid w:val="6FF71ED6"/>
    <w:rsid w:val="700E6EB8"/>
    <w:rsid w:val="701DE20C"/>
    <w:rsid w:val="7021EB08"/>
    <w:rsid w:val="7024BF60"/>
    <w:rsid w:val="70266F43"/>
    <w:rsid w:val="702C3D0A"/>
    <w:rsid w:val="7045D299"/>
    <w:rsid w:val="7061D3C3"/>
    <w:rsid w:val="70687C7F"/>
    <w:rsid w:val="70693CA8"/>
    <w:rsid w:val="708617A4"/>
    <w:rsid w:val="70899F49"/>
    <w:rsid w:val="7093082B"/>
    <w:rsid w:val="70966186"/>
    <w:rsid w:val="70A0F0AA"/>
    <w:rsid w:val="70BB0630"/>
    <w:rsid w:val="70BE0637"/>
    <w:rsid w:val="70CBD130"/>
    <w:rsid w:val="710295FC"/>
    <w:rsid w:val="710569B1"/>
    <w:rsid w:val="7105F99D"/>
    <w:rsid w:val="712FDB66"/>
    <w:rsid w:val="713EAE96"/>
    <w:rsid w:val="7159CD70"/>
    <w:rsid w:val="71739315"/>
    <w:rsid w:val="7184AD69"/>
    <w:rsid w:val="718939EB"/>
    <w:rsid w:val="7191B7C3"/>
    <w:rsid w:val="71939F7F"/>
    <w:rsid w:val="719646F6"/>
    <w:rsid w:val="7197A55A"/>
    <w:rsid w:val="719F4687"/>
    <w:rsid w:val="71A6B5AD"/>
    <w:rsid w:val="71AE84AE"/>
    <w:rsid w:val="71B9DD56"/>
    <w:rsid w:val="71C7C7CD"/>
    <w:rsid w:val="71CBC809"/>
    <w:rsid w:val="71DAF8C3"/>
    <w:rsid w:val="71EFE728"/>
    <w:rsid w:val="720397A9"/>
    <w:rsid w:val="7215A7DA"/>
    <w:rsid w:val="72226AD7"/>
    <w:rsid w:val="7239A923"/>
    <w:rsid w:val="72483F20"/>
    <w:rsid w:val="725CE739"/>
    <w:rsid w:val="726CC0D8"/>
    <w:rsid w:val="727412E5"/>
    <w:rsid w:val="729962B2"/>
    <w:rsid w:val="72A839DA"/>
    <w:rsid w:val="72AB7D0E"/>
    <w:rsid w:val="72ACA17F"/>
    <w:rsid w:val="72C90F3E"/>
    <w:rsid w:val="72C913FE"/>
    <w:rsid w:val="72CF14B8"/>
    <w:rsid w:val="72E0245C"/>
    <w:rsid w:val="72E0B2FF"/>
    <w:rsid w:val="72E26BDD"/>
    <w:rsid w:val="72EAD236"/>
    <w:rsid w:val="7307DD9C"/>
    <w:rsid w:val="730C993A"/>
    <w:rsid w:val="7318D9B7"/>
    <w:rsid w:val="73195FB8"/>
    <w:rsid w:val="7343FC66"/>
    <w:rsid w:val="73587620"/>
    <w:rsid w:val="73772A84"/>
    <w:rsid w:val="738CB284"/>
    <w:rsid w:val="739731F8"/>
    <w:rsid w:val="73E4CF85"/>
    <w:rsid w:val="73ECEC2F"/>
    <w:rsid w:val="73F8AE80"/>
    <w:rsid w:val="74034402"/>
    <w:rsid w:val="74054DB2"/>
    <w:rsid w:val="74377C74"/>
    <w:rsid w:val="744C4401"/>
    <w:rsid w:val="744C5CF8"/>
    <w:rsid w:val="7459CC3D"/>
    <w:rsid w:val="746A4A61"/>
    <w:rsid w:val="747D7AE7"/>
    <w:rsid w:val="748C4803"/>
    <w:rsid w:val="74A4E0E8"/>
    <w:rsid w:val="74C119BB"/>
    <w:rsid w:val="74C466C7"/>
    <w:rsid w:val="74D4F813"/>
    <w:rsid w:val="74D9A586"/>
    <w:rsid w:val="74E23AD5"/>
    <w:rsid w:val="74EC08C8"/>
    <w:rsid w:val="7511C5DB"/>
    <w:rsid w:val="7514367D"/>
    <w:rsid w:val="75302B89"/>
    <w:rsid w:val="75330F22"/>
    <w:rsid w:val="7533515D"/>
    <w:rsid w:val="753801B6"/>
    <w:rsid w:val="754ADA3A"/>
    <w:rsid w:val="754B9890"/>
    <w:rsid w:val="75806285"/>
    <w:rsid w:val="7584E2F7"/>
    <w:rsid w:val="759B3AA6"/>
    <w:rsid w:val="75A05EEE"/>
    <w:rsid w:val="75A32EE2"/>
    <w:rsid w:val="75B29C7A"/>
    <w:rsid w:val="75D6D462"/>
    <w:rsid w:val="75E8B528"/>
    <w:rsid w:val="7607C920"/>
    <w:rsid w:val="760AAAAA"/>
    <w:rsid w:val="761C938B"/>
    <w:rsid w:val="7631F96E"/>
    <w:rsid w:val="7637EF9F"/>
    <w:rsid w:val="763A7AE1"/>
    <w:rsid w:val="763C3F1A"/>
    <w:rsid w:val="7649990A"/>
    <w:rsid w:val="764D6191"/>
    <w:rsid w:val="7659D4A0"/>
    <w:rsid w:val="765A16A9"/>
    <w:rsid w:val="765C0564"/>
    <w:rsid w:val="767935A3"/>
    <w:rsid w:val="7687AAB7"/>
    <w:rsid w:val="768D1631"/>
    <w:rsid w:val="769DE1A7"/>
    <w:rsid w:val="76A5C209"/>
    <w:rsid w:val="76A832E9"/>
    <w:rsid w:val="76B10212"/>
    <w:rsid w:val="76BAA23A"/>
    <w:rsid w:val="76CA80AE"/>
    <w:rsid w:val="76D3B750"/>
    <w:rsid w:val="76D9CF1E"/>
    <w:rsid w:val="76E16A87"/>
    <w:rsid w:val="76E61D04"/>
    <w:rsid w:val="76FDE02C"/>
    <w:rsid w:val="76FE5193"/>
    <w:rsid w:val="77030EE0"/>
    <w:rsid w:val="7714AC07"/>
    <w:rsid w:val="7734510A"/>
    <w:rsid w:val="773AF52B"/>
    <w:rsid w:val="773BDE2D"/>
    <w:rsid w:val="775C72CC"/>
    <w:rsid w:val="7781E0A7"/>
    <w:rsid w:val="77871A99"/>
    <w:rsid w:val="7797AC5B"/>
    <w:rsid w:val="779EB749"/>
    <w:rsid w:val="77A8FDCE"/>
    <w:rsid w:val="77AE9A41"/>
    <w:rsid w:val="77B67AFD"/>
    <w:rsid w:val="77BC89AE"/>
    <w:rsid w:val="77C29CE0"/>
    <w:rsid w:val="77D530E0"/>
    <w:rsid w:val="77E822BF"/>
    <w:rsid w:val="77EF3495"/>
    <w:rsid w:val="77F02C67"/>
    <w:rsid w:val="77F88DC6"/>
    <w:rsid w:val="77FA75E1"/>
    <w:rsid w:val="7800702D"/>
    <w:rsid w:val="78024F5B"/>
    <w:rsid w:val="7823FD97"/>
    <w:rsid w:val="78245621"/>
    <w:rsid w:val="783AA260"/>
    <w:rsid w:val="784123DE"/>
    <w:rsid w:val="78460AB1"/>
    <w:rsid w:val="7853EE4D"/>
    <w:rsid w:val="78636337"/>
    <w:rsid w:val="788C8C41"/>
    <w:rsid w:val="78AE9F27"/>
    <w:rsid w:val="78B060D2"/>
    <w:rsid w:val="78E22074"/>
    <w:rsid w:val="78E8AF4C"/>
    <w:rsid w:val="78FA14B6"/>
    <w:rsid w:val="790DC1C0"/>
    <w:rsid w:val="79116205"/>
    <w:rsid w:val="792ED4E3"/>
    <w:rsid w:val="794E3AC6"/>
    <w:rsid w:val="796CCD9F"/>
    <w:rsid w:val="797BE4FF"/>
    <w:rsid w:val="7982902E"/>
    <w:rsid w:val="799A1184"/>
    <w:rsid w:val="799B8A50"/>
    <w:rsid w:val="79A598F1"/>
    <w:rsid w:val="79A63DD2"/>
    <w:rsid w:val="79A84D7F"/>
    <w:rsid w:val="79B06103"/>
    <w:rsid w:val="7A046C42"/>
    <w:rsid w:val="7A048E9A"/>
    <w:rsid w:val="7A2469CC"/>
    <w:rsid w:val="7A253FB5"/>
    <w:rsid w:val="7A283841"/>
    <w:rsid w:val="7A2D3C0E"/>
    <w:rsid w:val="7A2F17D4"/>
    <w:rsid w:val="7A53BAB8"/>
    <w:rsid w:val="7A629281"/>
    <w:rsid w:val="7A84779F"/>
    <w:rsid w:val="7A86EC52"/>
    <w:rsid w:val="7A99654A"/>
    <w:rsid w:val="7AA14084"/>
    <w:rsid w:val="7AA184E4"/>
    <w:rsid w:val="7AB9C724"/>
    <w:rsid w:val="7AE6DD10"/>
    <w:rsid w:val="7AEFB110"/>
    <w:rsid w:val="7AF26A47"/>
    <w:rsid w:val="7AF799F2"/>
    <w:rsid w:val="7AFB117A"/>
    <w:rsid w:val="7B1183F3"/>
    <w:rsid w:val="7B14DAB7"/>
    <w:rsid w:val="7B170BD2"/>
    <w:rsid w:val="7B4FF2B1"/>
    <w:rsid w:val="7B5053E7"/>
    <w:rsid w:val="7B6201D9"/>
    <w:rsid w:val="7B638528"/>
    <w:rsid w:val="7B7158F4"/>
    <w:rsid w:val="7B99EE62"/>
    <w:rsid w:val="7BA64080"/>
    <w:rsid w:val="7BBEE57B"/>
    <w:rsid w:val="7BCA1C64"/>
    <w:rsid w:val="7BD8DC2A"/>
    <w:rsid w:val="7BED5D8B"/>
    <w:rsid w:val="7BF108C8"/>
    <w:rsid w:val="7BF93674"/>
    <w:rsid w:val="7C0FBBAC"/>
    <w:rsid w:val="7C3C7139"/>
    <w:rsid w:val="7C40B505"/>
    <w:rsid w:val="7C5A90CD"/>
    <w:rsid w:val="7C60A641"/>
    <w:rsid w:val="7C626B84"/>
    <w:rsid w:val="7C6F36FD"/>
    <w:rsid w:val="7C8AC620"/>
    <w:rsid w:val="7C902108"/>
    <w:rsid w:val="7C91117D"/>
    <w:rsid w:val="7CB2488A"/>
    <w:rsid w:val="7CB2C215"/>
    <w:rsid w:val="7CBC182E"/>
    <w:rsid w:val="7CC80E2B"/>
    <w:rsid w:val="7CCA1467"/>
    <w:rsid w:val="7CD84961"/>
    <w:rsid w:val="7D107119"/>
    <w:rsid w:val="7D1C62EE"/>
    <w:rsid w:val="7D298034"/>
    <w:rsid w:val="7D29A9CF"/>
    <w:rsid w:val="7D47EEC7"/>
    <w:rsid w:val="7D939713"/>
    <w:rsid w:val="7DA89E6F"/>
    <w:rsid w:val="7DB20596"/>
    <w:rsid w:val="7DBF02F1"/>
    <w:rsid w:val="7DBF9350"/>
    <w:rsid w:val="7DC5218B"/>
    <w:rsid w:val="7DC6CC3B"/>
    <w:rsid w:val="7DD00FDA"/>
    <w:rsid w:val="7DD094C3"/>
    <w:rsid w:val="7DD2A427"/>
    <w:rsid w:val="7DF48619"/>
    <w:rsid w:val="7DFF6EB8"/>
    <w:rsid w:val="7E042396"/>
    <w:rsid w:val="7E09A83F"/>
    <w:rsid w:val="7E09E1D3"/>
    <w:rsid w:val="7E132450"/>
    <w:rsid w:val="7E25E41D"/>
    <w:rsid w:val="7E34294F"/>
    <w:rsid w:val="7E3B5BEA"/>
    <w:rsid w:val="7E4F5DE7"/>
    <w:rsid w:val="7E631F39"/>
    <w:rsid w:val="7E660B84"/>
    <w:rsid w:val="7E7E8428"/>
    <w:rsid w:val="7E97CC56"/>
    <w:rsid w:val="7E9B5FE9"/>
    <w:rsid w:val="7E9FEED3"/>
    <w:rsid w:val="7EA99312"/>
    <w:rsid w:val="7EB198BA"/>
    <w:rsid w:val="7EB68078"/>
    <w:rsid w:val="7EBCA7F3"/>
    <w:rsid w:val="7EBEEA50"/>
    <w:rsid w:val="7EC4410E"/>
    <w:rsid w:val="7ED3F726"/>
    <w:rsid w:val="7EF259F3"/>
    <w:rsid w:val="7EF2BB4B"/>
    <w:rsid w:val="7EFF0372"/>
    <w:rsid w:val="7F1099B4"/>
    <w:rsid w:val="7F25FC31"/>
    <w:rsid w:val="7F306FA6"/>
    <w:rsid w:val="7F38604B"/>
    <w:rsid w:val="7F41415A"/>
    <w:rsid w:val="7F4474A1"/>
    <w:rsid w:val="7F4AEE17"/>
    <w:rsid w:val="7F4CA8C3"/>
    <w:rsid w:val="7F562C2B"/>
    <w:rsid w:val="7F69A0D9"/>
    <w:rsid w:val="7F8A37FD"/>
    <w:rsid w:val="7F94D72A"/>
    <w:rsid w:val="7F9F2C15"/>
    <w:rsid w:val="7FA84BAE"/>
    <w:rsid w:val="7FC21A32"/>
    <w:rsid w:val="7FDC0BC1"/>
    <w:rsid w:val="7FE2478E"/>
    <w:rsid w:val="7FE297A4"/>
    <w:rsid w:val="7FE6BC89"/>
    <w:rsid w:val="7FFBC4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42722"/>
  <w14:defaultImageDpi w14:val="32767"/>
  <w15:chartTrackingRefBased/>
  <w15:docId w15:val="{3CF5F56C-E242-4939-B2FD-B3CF7E67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yriad Pr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uiPriority w:val="1"/>
    <w:qFormat/>
    <w:rsid w:val="00CE1432"/>
    <w:pPr>
      <w:spacing w:before="120" w:after="120" w:line="276" w:lineRule="auto"/>
    </w:pPr>
    <w:rPr>
      <w:rFonts w:ascii="Aptos" w:hAnsi="Aptos" w:cs="Myriad Pro"/>
      <w:sz w:val="21"/>
      <w:lang w:bidi="en-US"/>
    </w:rPr>
  </w:style>
  <w:style w:type="paragraph" w:styleId="Heading1">
    <w:name w:val="heading 1"/>
    <w:aliases w:val="HPV Heading 1"/>
    <w:basedOn w:val="Normal"/>
    <w:next w:val="Normal"/>
    <w:uiPriority w:val="9"/>
    <w:qFormat/>
    <w:rsid w:val="000D0C3C"/>
    <w:pPr>
      <w:keepNext/>
      <w:keepLines/>
      <w:numPr>
        <w:numId w:val="33"/>
      </w:numPr>
      <w:spacing w:line="600" w:lineRule="exact"/>
      <w:outlineLvl w:val="0"/>
    </w:pPr>
    <w:rPr>
      <w:rFonts w:eastAsiaTheme="majorEastAsia" w:cs="Times New Roman (Headings CS)"/>
      <w:b/>
      <w:sz w:val="48"/>
      <w:szCs w:val="32"/>
    </w:rPr>
  </w:style>
  <w:style w:type="paragraph" w:styleId="Heading2">
    <w:name w:val="heading 2"/>
    <w:basedOn w:val="Normal"/>
    <w:next w:val="Normal"/>
    <w:uiPriority w:val="9"/>
    <w:unhideWhenUsed/>
    <w:qFormat/>
    <w:rsid w:val="006D3158"/>
    <w:pPr>
      <w:keepNext/>
      <w:keepLines/>
      <w:numPr>
        <w:ilvl w:val="1"/>
        <w:numId w:val="33"/>
      </w:numPr>
      <w:spacing w:line="360" w:lineRule="exact"/>
      <w:outlineLvl w:val="1"/>
    </w:pPr>
    <w:rPr>
      <w:rFonts w:eastAsiaTheme="majorEastAsia" w:cs="Times New Roman (Headings CS)"/>
      <w:b/>
      <w:color w:val="007BB7"/>
      <w:sz w:val="24"/>
      <w:szCs w:val="26"/>
    </w:rPr>
  </w:style>
  <w:style w:type="paragraph" w:styleId="Heading3">
    <w:name w:val="heading 3"/>
    <w:basedOn w:val="Normal"/>
    <w:next w:val="Normal"/>
    <w:uiPriority w:val="9"/>
    <w:unhideWhenUsed/>
    <w:qFormat/>
    <w:rsid w:val="008A0D70"/>
    <w:pPr>
      <w:keepNext/>
      <w:keepLines/>
      <w:numPr>
        <w:ilvl w:val="2"/>
        <w:numId w:val="33"/>
      </w:numPr>
      <w:spacing w:before="40" w:after="0"/>
      <w:outlineLvl w:val="2"/>
    </w:pPr>
    <w:rPr>
      <w:rFonts w:eastAsiaTheme="majorEastAsia" w:cstheme="majorBidi"/>
      <w:i/>
      <w:color w:val="143F55"/>
      <w:sz w:val="22"/>
      <w:szCs w:val="24"/>
      <w:lang w:val="en-GB" w:bidi="ar-SA"/>
    </w:rPr>
  </w:style>
  <w:style w:type="paragraph" w:styleId="Heading4">
    <w:name w:val="heading 4"/>
    <w:basedOn w:val="Normal"/>
    <w:next w:val="Normal"/>
    <w:link w:val="Heading4Char"/>
    <w:uiPriority w:val="9"/>
    <w:unhideWhenUsed/>
    <w:qFormat/>
    <w:rsid w:val="00DD4216"/>
    <w:pPr>
      <w:keepNext/>
      <w:keepLines/>
      <w:numPr>
        <w:ilvl w:val="3"/>
        <w:numId w:val="33"/>
      </w:numPr>
      <w:spacing w:before="40" w:after="0"/>
      <w:outlineLvl w:val="3"/>
    </w:pPr>
    <w:rPr>
      <w:rFonts w:eastAsiaTheme="majorEastAsia" w:cstheme="majorBidi"/>
      <w:i/>
      <w:iCs/>
      <w:color w:val="143F55"/>
      <w:sz w:val="22"/>
      <w:szCs w:val="24"/>
    </w:rPr>
  </w:style>
  <w:style w:type="paragraph" w:styleId="Heading5">
    <w:name w:val="heading 5"/>
    <w:basedOn w:val="Normal"/>
    <w:next w:val="Normal"/>
    <w:uiPriority w:val="9"/>
    <w:unhideWhenUsed/>
    <w:qFormat/>
    <w:rsid w:val="001F5908"/>
    <w:pPr>
      <w:keepNext/>
      <w:keepLines/>
      <w:numPr>
        <w:ilvl w:val="4"/>
        <w:numId w:val="33"/>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uiPriority w:val="9"/>
    <w:unhideWhenUsed/>
    <w:qFormat/>
    <w:rsid w:val="007932BA"/>
    <w:pPr>
      <w:keepNext/>
      <w:keepLines/>
      <w:numPr>
        <w:ilvl w:val="5"/>
        <w:numId w:val="3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C8F"/>
    <w:pPr>
      <w:keepNext/>
      <w:keepLines/>
      <w:numPr>
        <w:ilvl w:val="6"/>
        <w:numId w:val="3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2C8F"/>
    <w:pPr>
      <w:keepNext/>
      <w:keepLines/>
      <w:numPr>
        <w:ilvl w:val="7"/>
        <w:numId w:val="33"/>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B12C8F"/>
    <w:pPr>
      <w:keepNext/>
      <w:keepLines/>
      <w:numPr>
        <w:ilvl w:val="8"/>
        <w:numId w:val="33"/>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rsid w:val="00C0799F"/>
    <w:rPr>
      <w:b/>
      <w:bC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C90AAD"/>
    <w:rPr>
      <w:rFonts w:ascii="Aptos" w:hAnsi="Aptos" w:cs="Myriad Pro"/>
      <w:sz w:val="20"/>
      <w:szCs w:val="20"/>
      <w:lang w:bidi="en-US"/>
    </w:rPr>
  </w:style>
  <w:style w:type="character" w:customStyle="1" w:styleId="CommentSubjectChar">
    <w:name w:val="Comment Subject Char"/>
    <w:basedOn w:val="CommentTextChar"/>
    <w:link w:val="CommentSubject"/>
    <w:uiPriority w:val="99"/>
    <w:semiHidden/>
    <w:rsid w:val="00C0799F"/>
    <w:rPr>
      <w:rFonts w:ascii="Aptos" w:hAnsi="Aptos" w:cs="Myriad Pro"/>
      <w:b/>
      <w:bCs/>
      <w:sz w:val="20"/>
      <w:szCs w:val="20"/>
      <w:lang w:bidi="en-US"/>
    </w:rPr>
  </w:style>
  <w:style w:type="character" w:styleId="Mention">
    <w:name w:val="Mention"/>
    <w:basedOn w:val="DefaultParagraphFont"/>
    <w:uiPriority w:val="99"/>
    <w:unhideWhenUsed/>
    <w:rsid w:val="00C0799F"/>
    <w:rPr>
      <w:color w:val="2B579A"/>
      <w:shd w:val="clear" w:color="auto" w:fill="E1DFDD"/>
    </w:rPr>
  </w:style>
  <w:style w:type="paragraph" w:styleId="Revision">
    <w:name w:val="Revision"/>
    <w:hidden/>
    <w:uiPriority w:val="99"/>
    <w:semiHidden/>
    <w:rsid w:val="0026022E"/>
    <w:pPr>
      <w:widowControl/>
      <w:autoSpaceDE/>
      <w:autoSpaceDN/>
    </w:pPr>
    <w:rPr>
      <w:rFonts w:ascii="Aptos" w:hAnsi="Aptos" w:cs="Myriad Pro"/>
      <w:sz w:val="21"/>
      <w:lang w:bidi="en-US"/>
    </w:rPr>
  </w:style>
  <w:style w:type="character" w:styleId="Hyperlink">
    <w:name w:val="Hyperlink"/>
    <w:basedOn w:val="DefaultParagraphFont"/>
    <w:uiPriority w:val="99"/>
    <w:unhideWhenUsed/>
    <w:rsid w:val="002F4920"/>
    <w:rPr>
      <w:color w:val="0000FF" w:themeColor="hyperlink"/>
      <w:u w:val="single"/>
    </w:rPr>
  </w:style>
  <w:style w:type="character" w:styleId="UnresolvedMention">
    <w:name w:val="Unresolved Mention"/>
    <w:basedOn w:val="DefaultParagraphFont"/>
    <w:uiPriority w:val="99"/>
    <w:unhideWhenUsed/>
    <w:rsid w:val="002F4920"/>
    <w:rPr>
      <w:color w:val="605E5C"/>
      <w:shd w:val="clear" w:color="auto" w:fill="E1DFDD"/>
    </w:rPr>
  </w:style>
  <w:style w:type="paragraph" w:customStyle="1" w:styleId="TableParagraph">
    <w:name w:val="Table Paragraph"/>
    <w:basedOn w:val="Normal"/>
    <w:uiPriority w:val="1"/>
    <w:qFormat/>
    <w:rsid w:val="00623BAF"/>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B50BE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A1E33"/>
    <w:rPr>
      <w:rFonts w:ascii="Aptos" w:hAnsi="Aptos" w:cs="Myriad Pro"/>
      <w:sz w:val="21"/>
      <w:lang w:bidi="en-US"/>
    </w:rPr>
  </w:style>
  <w:style w:type="paragraph" w:styleId="Footer">
    <w:name w:val="footer"/>
    <w:basedOn w:val="Normal"/>
    <w:link w:val="FooterChar"/>
    <w:uiPriority w:val="99"/>
    <w:unhideWhenUsed/>
    <w:rsid w:val="00B50BE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A1E33"/>
    <w:rPr>
      <w:rFonts w:ascii="Aptos" w:hAnsi="Aptos" w:cs="Myriad Pro"/>
      <w:sz w:val="21"/>
      <w:lang w:bidi="en-US"/>
    </w:rPr>
  </w:style>
  <w:style w:type="paragraph" w:styleId="NoSpacing">
    <w:name w:val="No Spacing"/>
    <w:link w:val="NoSpacingChar"/>
    <w:uiPriority w:val="1"/>
    <w:qFormat/>
    <w:rsid w:val="00E64CF4"/>
    <w:rPr>
      <w:rFonts w:ascii="Myriad Pro" w:hAnsi="Myriad Pro" w:cs="Myriad Pro"/>
      <w:lang w:bidi="en-US"/>
    </w:rPr>
  </w:style>
  <w:style w:type="character" w:styleId="CommentReference">
    <w:name w:val="annotation reference"/>
    <w:basedOn w:val="DefaultParagraphFont"/>
    <w:uiPriority w:val="99"/>
    <w:semiHidden/>
    <w:unhideWhenUsed/>
    <w:rsid w:val="00C90AAD"/>
    <w:rPr>
      <w:sz w:val="16"/>
      <w:szCs w:val="16"/>
    </w:rPr>
  </w:style>
  <w:style w:type="paragraph" w:styleId="FootnoteText">
    <w:name w:val="footnote text"/>
    <w:basedOn w:val="Normal"/>
    <w:link w:val="FootnoteTextChar"/>
    <w:uiPriority w:val="99"/>
    <w:semiHidden/>
    <w:unhideWhenUsed/>
    <w:rsid w:val="00A710EF"/>
    <w:pPr>
      <w:widowControl/>
      <w:autoSpaceDE/>
      <w:autoSpaceDN/>
      <w:spacing w:before="0" w:after="0" w:line="240" w:lineRule="auto"/>
    </w:pPr>
    <w:rPr>
      <w:rFonts w:asciiTheme="minorHAnsi" w:eastAsiaTheme="minorEastAsia" w:hAnsiTheme="minorHAnsi" w:cstheme="minorBidi"/>
      <w:sz w:val="20"/>
      <w:szCs w:val="20"/>
      <w:lang w:eastAsia="ja-JP" w:bidi="ar-SA"/>
    </w:rPr>
  </w:style>
  <w:style w:type="character" w:customStyle="1" w:styleId="FootnoteTextChar">
    <w:name w:val="Footnote Text Char"/>
    <w:basedOn w:val="DefaultParagraphFont"/>
    <w:link w:val="FootnoteText"/>
    <w:uiPriority w:val="99"/>
    <w:semiHidden/>
    <w:rsid w:val="00A710EF"/>
    <w:rPr>
      <w:rFonts w:eastAsiaTheme="minorEastAsia"/>
      <w:sz w:val="20"/>
      <w:szCs w:val="20"/>
      <w:lang w:eastAsia="ja-JP"/>
    </w:rPr>
  </w:style>
  <w:style w:type="character" w:styleId="FootnoteReference">
    <w:name w:val="footnote reference"/>
    <w:basedOn w:val="DefaultParagraphFont"/>
    <w:uiPriority w:val="99"/>
    <w:semiHidden/>
    <w:unhideWhenUsed/>
    <w:rsid w:val="00A710EF"/>
    <w:rPr>
      <w:vertAlign w:val="superscript"/>
    </w:rPr>
  </w:style>
  <w:style w:type="table" w:styleId="TableGrid">
    <w:name w:val="Table Grid"/>
    <w:basedOn w:val="TableNormal"/>
    <w:uiPriority w:val="39"/>
    <w:rsid w:val="00AB0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E05E1"/>
    <w:rPr>
      <w:color w:val="800080" w:themeColor="followedHyperlink"/>
      <w:u w:val="single"/>
    </w:rPr>
  </w:style>
  <w:style w:type="table" w:styleId="ListTable3-Accent4">
    <w:name w:val="List Table 3 Accent 4"/>
    <w:basedOn w:val="TableNormal"/>
    <w:uiPriority w:val="48"/>
    <w:rsid w:val="00EB0310"/>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1">
    <w:name w:val="List Table 3 Accent 1"/>
    <w:basedOn w:val="TableNormal"/>
    <w:uiPriority w:val="48"/>
    <w:rsid w:val="00EB031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GridLight">
    <w:name w:val="Grid Table Light"/>
    <w:basedOn w:val="TableNormal"/>
    <w:uiPriority w:val="40"/>
    <w:rsid w:val="00EB03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FB05E7"/>
    <w:pPr>
      <w:widowControl/>
      <w:autoSpaceDE/>
      <w:autoSpaceDN/>
      <w:spacing w:before="100" w:beforeAutospacing="1" w:after="100" w:afterAutospacing="1" w:line="240" w:lineRule="auto"/>
    </w:pPr>
    <w:rPr>
      <w:rFonts w:ascii="Times New Roman" w:eastAsia="Times New Roman" w:hAnsi="Times New Roman" w:cs="Times New Roman"/>
      <w:sz w:val="24"/>
      <w:szCs w:val="24"/>
      <w:lang w:val="en-AU" w:eastAsia="en-AU" w:bidi="ar-SA"/>
    </w:rPr>
  </w:style>
  <w:style w:type="paragraph" w:styleId="Caption">
    <w:name w:val="caption"/>
    <w:basedOn w:val="Normal"/>
    <w:next w:val="Normal"/>
    <w:uiPriority w:val="35"/>
    <w:unhideWhenUsed/>
    <w:qFormat/>
    <w:rsid w:val="00D10DB4"/>
    <w:pPr>
      <w:spacing w:before="0" w:line="240" w:lineRule="auto"/>
      <w:jc w:val="center"/>
    </w:pPr>
    <w:rPr>
      <w:b/>
      <w:i/>
      <w:iCs/>
      <w:color w:val="1F497D" w:themeColor="text2"/>
      <w:sz w:val="20"/>
      <w:szCs w:val="18"/>
    </w:rPr>
  </w:style>
  <w:style w:type="paragraph" w:customStyle="1" w:styleId="scriptor-listitemlistlist-671b4691-a27b-43e1-9c5c-02e2884469590">
    <w:name w:val="scriptor-listitemlist!list-671b4691-a27b-43e1-9c5c-02e2884469590"/>
    <w:basedOn w:val="Normal"/>
    <w:rsid w:val="00935920"/>
    <w:pPr>
      <w:widowControl/>
      <w:autoSpaceDE/>
      <w:autoSpaceDN/>
      <w:spacing w:before="0" w:after="160" w:line="240" w:lineRule="auto"/>
    </w:pPr>
    <w:rPr>
      <w:rFonts w:ascii="Times New Roman" w:eastAsia="Times New Roman" w:hAnsi="Times New Roman" w:cs="Times New Roman"/>
      <w:sz w:val="24"/>
      <w:szCs w:val="24"/>
      <w:lang w:val="en-AU" w:eastAsia="en-AU" w:bidi="ar-SA"/>
    </w:rPr>
  </w:style>
  <w:style w:type="table" w:styleId="ListTable3-Accent5">
    <w:name w:val="List Table 3 Accent 5"/>
    <w:basedOn w:val="TableNormal"/>
    <w:uiPriority w:val="48"/>
    <w:rsid w:val="00B1510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TableGridLight1">
    <w:name w:val="Table Grid Light1"/>
    <w:basedOn w:val="TableNormal"/>
    <w:next w:val="TableGridLight"/>
    <w:uiPriority w:val="40"/>
    <w:rsid w:val="0010251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oSpacingChar">
    <w:name w:val="No Spacing Char"/>
    <w:basedOn w:val="DefaultParagraphFont"/>
    <w:link w:val="NoSpacing"/>
    <w:uiPriority w:val="1"/>
    <w:rsid w:val="00F639FE"/>
    <w:rPr>
      <w:rFonts w:ascii="Myriad Pro" w:hAnsi="Myriad Pro" w:cs="Myriad Pro"/>
      <w:lang w:bidi="en-US"/>
    </w:rPr>
  </w:style>
  <w:style w:type="character" w:styleId="SubtleEmphasis">
    <w:name w:val="Subtle Emphasis"/>
    <w:basedOn w:val="DefaultParagraphFont"/>
    <w:uiPriority w:val="19"/>
    <w:qFormat/>
    <w:rsid w:val="00F639FE"/>
    <w:rPr>
      <w:i/>
      <w:iCs/>
      <w:color w:val="404040" w:themeColor="text1" w:themeTint="BF"/>
    </w:rPr>
  </w:style>
  <w:style w:type="character" w:styleId="Emphasis">
    <w:name w:val="Emphasis"/>
    <w:basedOn w:val="DefaultParagraphFont"/>
    <w:uiPriority w:val="20"/>
    <w:qFormat/>
    <w:rsid w:val="00F639FE"/>
    <w:rPr>
      <w:rFonts w:ascii="Aptos" w:hAnsi="Aptos"/>
      <w:i w:val="0"/>
      <w:iCs/>
      <w:color w:val="007BB7"/>
      <w:sz w:val="21"/>
    </w:rPr>
  </w:style>
  <w:style w:type="character" w:customStyle="1" w:styleId="Heading4Char">
    <w:name w:val="Heading 4 Char"/>
    <w:basedOn w:val="DefaultParagraphFont"/>
    <w:link w:val="Heading4"/>
    <w:uiPriority w:val="9"/>
    <w:rsid w:val="008F64BB"/>
    <w:rPr>
      <w:rFonts w:ascii="Aptos" w:eastAsiaTheme="majorEastAsia" w:hAnsi="Aptos" w:cstheme="majorBidi"/>
      <w:i/>
      <w:iCs/>
      <w:color w:val="143F55"/>
      <w:szCs w:val="24"/>
      <w:lang w:bidi="en-US"/>
    </w:rPr>
  </w:style>
  <w:style w:type="character" w:customStyle="1" w:styleId="Heading7Char">
    <w:name w:val="Heading 7 Char"/>
    <w:basedOn w:val="DefaultParagraphFont"/>
    <w:link w:val="Heading7"/>
    <w:uiPriority w:val="9"/>
    <w:semiHidden/>
    <w:rsid w:val="00B12C8F"/>
    <w:rPr>
      <w:rFonts w:asciiTheme="majorHAnsi" w:eastAsiaTheme="majorEastAsia" w:hAnsiTheme="majorHAnsi" w:cstheme="majorBidi"/>
      <w:i/>
      <w:iCs/>
      <w:color w:val="243F60" w:themeColor="accent1" w:themeShade="7F"/>
      <w:sz w:val="21"/>
      <w:lang w:bidi="en-US"/>
    </w:rPr>
  </w:style>
  <w:style w:type="character" w:customStyle="1" w:styleId="Heading8Char">
    <w:name w:val="Heading 8 Char"/>
    <w:basedOn w:val="DefaultParagraphFont"/>
    <w:link w:val="Heading8"/>
    <w:uiPriority w:val="9"/>
    <w:semiHidden/>
    <w:rsid w:val="00B12C8F"/>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B12C8F"/>
    <w:rPr>
      <w:rFonts w:asciiTheme="majorHAnsi" w:eastAsiaTheme="majorEastAsia" w:hAnsiTheme="majorHAnsi" w:cstheme="majorBidi"/>
      <w:i/>
      <w:iCs/>
      <w:color w:val="272727" w:themeColor="text1" w:themeTint="D8"/>
      <w:sz w:val="21"/>
      <w:szCs w:val="2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995904">
      <w:bodyDiv w:val="1"/>
      <w:marLeft w:val="0"/>
      <w:marRight w:val="0"/>
      <w:marTop w:val="0"/>
      <w:marBottom w:val="0"/>
      <w:divBdr>
        <w:top w:val="none" w:sz="0" w:space="0" w:color="auto"/>
        <w:left w:val="none" w:sz="0" w:space="0" w:color="auto"/>
        <w:bottom w:val="none" w:sz="0" w:space="0" w:color="auto"/>
        <w:right w:val="none" w:sz="0" w:space="0" w:color="auto"/>
      </w:divBdr>
    </w:div>
    <w:div w:id="170139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consult.climatechangeauthority.gov.au/evidence-platform-issues-paper" TargetMode="External"/><Relationship Id="rId26" Type="http://schemas.openxmlformats.org/officeDocument/2006/relationships/hyperlink" Target="https://www.dcceew.gov.au/sites/default/files/documents/national-inventory-report-2023-volume-1.pdf" TargetMode="External"/><Relationship Id="rId39" Type="http://schemas.openxmlformats.org/officeDocument/2006/relationships/image" Target="media/image6.png"/><Relationship Id="rId21" Type="http://schemas.openxmlformats.org/officeDocument/2006/relationships/header" Target="header3.xml"/><Relationship Id="rId34" Type="http://schemas.openxmlformats.org/officeDocument/2006/relationships/hyperlink" Target="https://www.netzerocommission.nsw.gov.au/2024-annual-report"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limatechangeauthority.gov.au/sites/default/files/documents/2025-09/2035%20Targets%20Advice.pdf" TargetMode="External"/><Relationship Id="rId32" Type="http://schemas.openxmlformats.org/officeDocument/2006/relationships/hyperlink" Target="https://systemschangelab.org/" TargetMode="External"/><Relationship Id="rId37" Type="http://schemas.openxmlformats.org/officeDocument/2006/relationships/hyperlink" Target="https://www.legislation.gov.au/C2011A00143/latest/text" TargetMode="External"/><Relationship Id="rId40" Type="http://schemas.openxmlformats.org/officeDocument/2006/relationships/hyperlink" Target="https://consult.climatechangeauthority.gov.au/evidence-platform-issues-paper/new-survey" TargetMode="Externa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climatechangeauthority.gov.au/sector-pathways-review" TargetMode="External"/><Relationship Id="rId28" Type="http://schemas.openxmlformats.org/officeDocument/2006/relationships/image" Target="media/image4.png"/><Relationship Id="rId36" Type="http://schemas.openxmlformats.org/officeDocument/2006/relationships/hyperlink" Target="https://www.netzeroaustralia.net.au/" TargetMode="External"/><Relationship Id="rId10" Type="http://schemas.openxmlformats.org/officeDocument/2006/relationships/endnotes" Target="endnotes.xml"/><Relationship Id="rId19" Type="http://schemas.openxmlformats.org/officeDocument/2006/relationships/hyperlink" Target="mailto:consultation@cca.gov.au" TargetMode="External"/><Relationship Id="rId31" Type="http://schemas.openxmlformats.org/officeDocument/2006/relationships/hyperlink" Target="https://panorama-sweden.com/" TargetMode="Externa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 Id="rId22" Type="http://schemas.openxmlformats.org/officeDocument/2006/relationships/header" Target="header4.xml"/><Relationship Id="rId27" Type="http://schemas.openxmlformats.org/officeDocument/2006/relationships/hyperlink" Target="https://www.dcceew.gov.au/sites/default/files/documents/australias-emissions-projections-2025.pdf" TargetMode="External"/><Relationship Id="rId30" Type="http://schemas.openxmlformats.org/officeDocument/2006/relationships/hyperlink" Target="https://www.theccc.org.uk/publication/ccc-monitoring-framework/" TargetMode="External"/><Relationship Id="rId35" Type="http://schemas.openxmlformats.org/officeDocument/2006/relationships/hyperlink" Target="https://www.climatechange.vic.gov.au/__data/assets/pdf_file/0033/328884/MERI-Framework-for-climate-change-adaptation-in-Victoria.pdf"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0.jpeg"/><Relationship Id="rId17" Type="http://schemas.openxmlformats.org/officeDocument/2006/relationships/footer" Target="footer2.xml"/><Relationship Id="rId25" Type="http://schemas.openxmlformats.org/officeDocument/2006/relationships/hyperlink" Target="https://treasury.gov.au/sites/default/files/2024-12/measuring-what-matters-framework_0.pdf" TargetMode="External"/><Relationship Id="rId33" Type="http://schemas.openxmlformats.org/officeDocument/2006/relationships/hyperlink" Target="https://climateactiontracker.org/" TargetMode="External"/><Relationship Id="rId38" Type="http://schemas.openxmlformats.org/officeDocument/2006/relationships/hyperlink" Target="https://www.austlii.edu.au/cgi-bin/viewdb/au/legis/cth/consol_act/cca2022109/" TargetMode="External"/><Relationship Id="rId20" Type="http://schemas.openxmlformats.org/officeDocument/2006/relationships/header" Target="header2.xml"/><Relationship Id="rId41" Type="http://schemas.openxmlformats.org/officeDocument/2006/relationships/hyperlink" Target="https://www.climatechangeauthority.gov.au/climate-policy-tracke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mf.org/-/media/files/publications/sdn/2023/english/sdnea2023002.pdf" TargetMode="External"/><Relationship Id="rId13" Type="http://schemas.openxmlformats.org/officeDocument/2006/relationships/hyperlink" Target="https://www.ipsos.com/sites/default/files/ct/publication/documents/2024-07/Climate%20Change%20Report%202024%20-%20Social%20License.pdf" TargetMode="External"/><Relationship Id="rId3" Type="http://schemas.openxmlformats.org/officeDocument/2006/relationships/hyperlink" Target="https://www.climatechangeauthority.gov.au/sector-pathways-review" TargetMode="External"/><Relationship Id="rId7" Type="http://schemas.openxmlformats.org/officeDocument/2006/relationships/hyperlink" Target="https://www.lse.ac.uk/granthaminstitute/explainers/what-is-the-just-transition-and-what-does-it-mean-for-climate-action/" TargetMode="External"/><Relationship Id="rId12" Type="http://schemas.openxmlformats.org/officeDocument/2006/relationships/hyperlink" Target="https://energyconsumersaustralia.com.au/our-work/surveys/consumer-energy-report-card-data" TargetMode="External"/><Relationship Id="rId2" Type="http://schemas.openxmlformats.org/officeDocument/2006/relationships/hyperlink" Target="https://www.climatechangeauthority.gov.au/2035-emissions-reduction-targets-advice" TargetMode="External"/><Relationship Id="rId1" Type="http://schemas.openxmlformats.org/officeDocument/2006/relationships/hyperlink" Target="https://www.ipcc.ch/site/assets/uploads/2018/02/WGIIAR5-Chap20_FINAL.pdf" TargetMode="External"/><Relationship Id="rId6" Type="http://schemas.openxmlformats.org/officeDocument/2006/relationships/hyperlink" Target="https://www.sciencedirect.com/science/article/pii/S030142152500151X" TargetMode="External"/><Relationship Id="rId11" Type="http://schemas.openxmlformats.org/officeDocument/2006/relationships/hyperlink" Target="https://www.csiro.au/en/research/environmental-impacts/decarbonisation/energy-transition" TargetMode="External"/><Relationship Id="rId5" Type="http://schemas.openxmlformats.org/officeDocument/2006/relationships/hyperlink" Target="https://www.dcceew.gov.au/sites/default/files/documents/national-adaptation-plan.pdf" TargetMode="External"/><Relationship Id="rId15" Type="http://schemas.openxmlformats.org/officeDocument/2006/relationships/hyperlink" Target="https://parlinfo.aph.gov.au/parlInfo/download/committees/reportsen/RB000174/toc_pdf/Residentialelectrification.pdf" TargetMode="External"/><Relationship Id="rId10" Type="http://schemas.openxmlformats.org/officeDocument/2006/relationships/hyperlink" Target="https://www.taylorfrancis.com/books/mono/10.4324/9780203610671/environmental-justice-gordon-walker" TargetMode="External"/><Relationship Id="rId4" Type="http://schemas.openxmlformats.org/officeDocument/2006/relationships/hyperlink" Target="https://www.acs.gov.au/pages/national-climate-risk-assessment" TargetMode="External"/><Relationship Id="rId9" Type="http://schemas.openxmlformats.org/officeDocument/2006/relationships/hyperlink" Target="https://www.sciencedirect.com/science/article/pii/S0301420723012977" TargetMode="External"/><Relationship Id="rId14" Type="http://schemas.openxmlformats.org/officeDocument/2006/relationships/hyperlink" Target="https://apvi.org.au/wp-content/uploads/2024/04/Solar-potential-of-Australian-housing-stock-published-16-4-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BERRYMAN\Downloads\CCA%20Submissions%20Template.dotx" TargetMode="External"/></Relationships>
</file>

<file path=word/documenttasks/documenttasks1.xml><?xml version="1.0" encoding="utf-8"?>
<t:Tasks xmlns:t="http://schemas.microsoft.com/office/tasks/2019/documenttasks" xmlns:oel="http://schemas.microsoft.com/office/2019/extlst">
  <t:Task id="{DC2E7487-0224-4DBD-9D03-2CB53324308D}">
    <t:Anchor>
      <t:Comment id="468739182"/>
    </t:Anchor>
    <t:History>
      <t:Event id="{E6D8B528-01EF-4400-9B8F-69F1A7F819E5}" time="2026-02-20T02:01:12.523Z">
        <t:Attribution userId="S::Toomas.Mirlieb@climatechangeauthority.gov.au::0d023d55-3141-4683-b040-4c58838c868b" userProvider="AD" userName="Toomas MIRLIEB"/>
        <t:Anchor>
          <t:Comment id="2113892218"/>
        </t:Anchor>
        <t:Create/>
      </t:Event>
      <t:Event id="{A3171400-939A-4426-9254-ACA0FA56E612}" time="2026-02-20T02:01:12.523Z">
        <t:Attribution userId="S::Toomas.Mirlieb@climatechangeauthority.gov.au::0d023d55-3141-4683-b040-4c58838c868b" userProvider="AD" userName="Toomas MIRLIEB"/>
        <t:Anchor>
          <t:Comment id="2113892218"/>
        </t:Anchor>
        <t:Assign userId="S::Weilin.Chiu1@climatechangeauthority.gov.au::80ed1c09-3c1f-455e-a8f7-989bb1ab0a24" userProvider="AD" userName="Weilin CHIU"/>
      </t:Event>
      <t:Event id="{E3F5F661-0B18-4155-9AEC-61C762709CA2}" time="2026-02-20T02:01:12.523Z">
        <t:Attribution userId="S::Toomas.Mirlieb@climatechangeauthority.gov.au::0d023d55-3141-4683-b040-4c58838c868b" userProvider="AD" userName="Toomas MIRLIEB"/>
        <t:Anchor>
          <t:Comment id="2113892218"/>
        </t:Anchor>
        <t:SetTitle title="@Weilin CHIU "/>
      </t:Event>
      <t:Event id="{4CDA5D50-B7A1-4ABE-BE93-CED3313251E0}" time="2026-02-20T02:57:51.831Z">
        <t:Attribution userId="S::Kevin.XU@climatechangeauthority.gov.au::046e8cd7-199d-40e1-a8e8-df8bfd6a452b" userProvider="AD" userName="Kevin XU"/>
        <t:Progress percentComplete="100"/>
      </t:Event>
    </t:History>
  </t:Task>
  <t:Task id="{AAFC6B29-F2CD-42FB-BD56-182AF1BE2430}">
    <t:Anchor>
      <t:Comment id="623732992"/>
    </t:Anchor>
    <t:History>
      <t:Event id="{047FA4D5-4454-477B-B0B0-CDEDAC90AE6D}" time="2026-03-06T03:42:57.759Z">
        <t:Attribution userId="S::Weilin.Chiu1@climatechangeauthority.gov.au::80ed1c09-3c1f-455e-a8f7-989bb1ab0a24" userProvider="AD" userName="Weilin CHIU"/>
        <t:Anchor>
          <t:Comment id="626993646"/>
        </t:Anchor>
        <t:Create/>
      </t:Event>
      <t:Event id="{5BCE2860-2A93-4D83-A7E5-493736D57A53}" time="2026-03-06T03:42:57.759Z">
        <t:Attribution userId="S::Weilin.Chiu1@climatechangeauthority.gov.au::80ed1c09-3c1f-455e-a8f7-989bb1ab0a24" userProvider="AD" userName="Weilin CHIU"/>
        <t:Anchor>
          <t:Comment id="626993646"/>
        </t:Anchor>
        <t:Assign userId="S::Toomas.Mirlieb@climatechangeauthority.gov.au::0d023d55-3141-4683-b040-4c58838c868b" userProvider="AD" userName="Toomas MIRLIEB"/>
      </t:Event>
      <t:Event id="{0B131BAF-68B8-4A33-9B20-2FC0AC4E3736}" time="2026-03-06T03:42:57.759Z">
        <t:Attribution userId="S::Weilin.Chiu1@climatechangeauthority.gov.au::80ed1c09-3c1f-455e-a8f7-989bb1ab0a24" userProvider="AD" userName="Weilin CHIU"/>
        <t:Anchor>
          <t:Comment id="626993646"/>
        </t:Anchor>
        <t:SetTitle title="@Toomas MIRLIEB doing a quick sweep for this"/>
      </t:Event>
      <t:Event id="{55074920-7591-4CDA-8303-A22ED4CA2294}" time="2026-03-06T04:30:24.673Z">
        <t:Attribution userId="S::Toomas.Mirlieb@climatechangeauthority.gov.au::0d023d55-3141-4683-b040-4c58838c868b" userProvider="AD" userName="Toomas MIRLIEB"/>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ADDB8EB4D14747B54A0F4893F347EB" ma:contentTypeVersion="3" ma:contentTypeDescription="Create a new document." ma:contentTypeScope="" ma:versionID="637cee9d6c50b81238784f632801d6b1">
  <xsd:schema xmlns:xsd="http://www.w3.org/2001/XMLSchema" xmlns:xs="http://www.w3.org/2001/XMLSchema" xmlns:p="http://schemas.microsoft.com/office/2006/metadata/properties" xmlns:ns2="5790e7ee-a7d2-4679-91fc-26a0c158409a" targetNamespace="http://schemas.microsoft.com/office/2006/metadata/properties" ma:root="true" ma:fieldsID="889796b731b7289de163c7cd29c7ce6e" ns2:_="">
    <xsd:import namespace="5790e7ee-a7d2-4679-91fc-26a0c158409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e7ee-a7d2-4679-91fc-26a0c1584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8E26C-1501-4A4D-89A4-E27A3715D0A1}">
  <ds:schemaRefs>
    <ds:schemaRef ds:uri="http://schemas.openxmlformats.org/officeDocument/2006/bibliography"/>
  </ds:schemaRefs>
</ds:datastoreItem>
</file>

<file path=customXml/itemProps2.xml><?xml version="1.0" encoding="utf-8"?>
<ds:datastoreItem xmlns:ds="http://schemas.openxmlformats.org/officeDocument/2006/customXml" ds:itemID="{F062DE32-2E46-4154-AB20-40C4D5A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0e7ee-a7d2-4679-91fc-26a0c1584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523F7D-9BB1-479A-B50C-B0600A1D5C36}">
  <ds:schemaRef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5790e7ee-a7d2-4679-91fc-26a0c158409a"/>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9370773-B1C2-4E0F-A9D2-0DE5A8ED64BB}">
  <ds:schemaRefs>
    <ds:schemaRef ds:uri="http://schemas.microsoft.com/sharepoint/v3/contenttype/forms"/>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CCA Submissions Template</Template>
  <TotalTime>1</TotalTime>
  <Pages>17</Pages>
  <Words>5650</Words>
  <Characters>32715</Characters>
  <Application>Microsoft Office Word</Application>
  <DocSecurity>0</DocSecurity>
  <Lines>1128</Lines>
  <Paragraphs>532</Paragraphs>
  <ScaleCrop>false</ScaleCrop>
  <HeadingPairs>
    <vt:vector size="2" baseType="variant">
      <vt:variant>
        <vt:lpstr>Title</vt:lpstr>
      </vt:variant>
      <vt:variant>
        <vt:i4>1</vt:i4>
      </vt:variant>
    </vt:vector>
  </HeadingPairs>
  <TitlesOfParts>
    <vt:vector size="1" baseType="lpstr">
      <vt:lpstr>Evidence Platform</vt:lpstr>
    </vt:vector>
  </TitlesOfParts>
  <Manager/>
  <Company/>
  <LinksUpToDate>false</LinksUpToDate>
  <CharactersWithSpaces>37833</CharactersWithSpaces>
  <SharedDoc>false</SharedDoc>
  <HyperlinkBase/>
  <HLinks>
    <vt:vector size="198" baseType="variant">
      <vt:variant>
        <vt:i4>4587524</vt:i4>
      </vt:variant>
      <vt:variant>
        <vt:i4>78</vt:i4>
      </vt:variant>
      <vt:variant>
        <vt:i4>0</vt:i4>
      </vt:variant>
      <vt:variant>
        <vt:i4>5</vt:i4>
      </vt:variant>
      <vt:variant>
        <vt:lpwstr>https://www.climatechangeauthority.gov.au/climate-policy-tracker</vt:lpwstr>
      </vt:variant>
      <vt:variant>
        <vt:lpwstr/>
      </vt:variant>
      <vt:variant>
        <vt:i4>2162735</vt:i4>
      </vt:variant>
      <vt:variant>
        <vt:i4>60</vt:i4>
      </vt:variant>
      <vt:variant>
        <vt:i4>0</vt:i4>
      </vt:variant>
      <vt:variant>
        <vt:i4>5</vt:i4>
      </vt:variant>
      <vt:variant>
        <vt:lpwstr>https://consult.climatechangeauthority.gov.au/evidence-platform-issues-paper/new-survey</vt:lpwstr>
      </vt:variant>
      <vt:variant>
        <vt:lpwstr/>
      </vt:variant>
      <vt:variant>
        <vt:i4>7536666</vt:i4>
      </vt:variant>
      <vt:variant>
        <vt:i4>54</vt:i4>
      </vt:variant>
      <vt:variant>
        <vt:i4>0</vt:i4>
      </vt:variant>
      <vt:variant>
        <vt:i4>5</vt:i4>
      </vt:variant>
      <vt:variant>
        <vt:lpwstr>https://www.austlii.edu.au/cgi-bin/viewdb/au/legis/cth/consol_act/cca2022109/</vt:lpwstr>
      </vt:variant>
      <vt:variant>
        <vt:lpwstr/>
      </vt:variant>
      <vt:variant>
        <vt:i4>2883636</vt:i4>
      </vt:variant>
      <vt:variant>
        <vt:i4>51</vt:i4>
      </vt:variant>
      <vt:variant>
        <vt:i4>0</vt:i4>
      </vt:variant>
      <vt:variant>
        <vt:i4>5</vt:i4>
      </vt:variant>
      <vt:variant>
        <vt:lpwstr>https://www.legislation.gov.au/C2011A00143/latest/text</vt:lpwstr>
      </vt:variant>
      <vt:variant>
        <vt:lpwstr/>
      </vt:variant>
      <vt:variant>
        <vt:i4>1835081</vt:i4>
      </vt:variant>
      <vt:variant>
        <vt:i4>45</vt:i4>
      </vt:variant>
      <vt:variant>
        <vt:i4>0</vt:i4>
      </vt:variant>
      <vt:variant>
        <vt:i4>5</vt:i4>
      </vt:variant>
      <vt:variant>
        <vt:lpwstr>https://www.netzeroaustralia.net.au/</vt:lpwstr>
      </vt:variant>
      <vt:variant>
        <vt:lpwstr/>
      </vt:variant>
      <vt:variant>
        <vt:i4>3801181</vt:i4>
      </vt:variant>
      <vt:variant>
        <vt:i4>42</vt:i4>
      </vt:variant>
      <vt:variant>
        <vt:i4>0</vt:i4>
      </vt:variant>
      <vt:variant>
        <vt:i4>5</vt:i4>
      </vt:variant>
      <vt:variant>
        <vt:lpwstr>https://www.climatechange.vic.gov.au/__data/assets/pdf_file/0033/328884/MERI-Framework-for-climate-change-adaptation-in-Victoria.pdf</vt:lpwstr>
      </vt:variant>
      <vt:variant>
        <vt:lpwstr/>
      </vt:variant>
      <vt:variant>
        <vt:i4>3342381</vt:i4>
      </vt:variant>
      <vt:variant>
        <vt:i4>39</vt:i4>
      </vt:variant>
      <vt:variant>
        <vt:i4>0</vt:i4>
      </vt:variant>
      <vt:variant>
        <vt:i4>5</vt:i4>
      </vt:variant>
      <vt:variant>
        <vt:lpwstr>https://www.netzerocommission.nsw.gov.au/2024-annual-report</vt:lpwstr>
      </vt:variant>
      <vt:variant>
        <vt:lpwstr/>
      </vt:variant>
      <vt:variant>
        <vt:i4>1703938</vt:i4>
      </vt:variant>
      <vt:variant>
        <vt:i4>36</vt:i4>
      </vt:variant>
      <vt:variant>
        <vt:i4>0</vt:i4>
      </vt:variant>
      <vt:variant>
        <vt:i4>5</vt:i4>
      </vt:variant>
      <vt:variant>
        <vt:lpwstr>https://climateactiontracker.org/</vt:lpwstr>
      </vt:variant>
      <vt:variant>
        <vt:lpwstr/>
      </vt:variant>
      <vt:variant>
        <vt:i4>1179656</vt:i4>
      </vt:variant>
      <vt:variant>
        <vt:i4>33</vt:i4>
      </vt:variant>
      <vt:variant>
        <vt:i4>0</vt:i4>
      </vt:variant>
      <vt:variant>
        <vt:i4>5</vt:i4>
      </vt:variant>
      <vt:variant>
        <vt:lpwstr>https://systemschangelab.org/</vt:lpwstr>
      </vt:variant>
      <vt:variant>
        <vt:lpwstr/>
      </vt:variant>
      <vt:variant>
        <vt:i4>131103</vt:i4>
      </vt:variant>
      <vt:variant>
        <vt:i4>30</vt:i4>
      </vt:variant>
      <vt:variant>
        <vt:i4>0</vt:i4>
      </vt:variant>
      <vt:variant>
        <vt:i4>5</vt:i4>
      </vt:variant>
      <vt:variant>
        <vt:lpwstr>https://panorama-sweden.com/</vt:lpwstr>
      </vt:variant>
      <vt:variant>
        <vt:lpwstr/>
      </vt:variant>
      <vt:variant>
        <vt:i4>7536746</vt:i4>
      </vt:variant>
      <vt:variant>
        <vt:i4>27</vt:i4>
      </vt:variant>
      <vt:variant>
        <vt:i4>0</vt:i4>
      </vt:variant>
      <vt:variant>
        <vt:i4>5</vt:i4>
      </vt:variant>
      <vt:variant>
        <vt:lpwstr>https://www.theccc.org.uk/publication/ccc-monitoring-framework/</vt:lpwstr>
      </vt:variant>
      <vt:variant>
        <vt:lpwstr/>
      </vt:variant>
      <vt:variant>
        <vt:i4>4456465</vt:i4>
      </vt:variant>
      <vt:variant>
        <vt:i4>18</vt:i4>
      </vt:variant>
      <vt:variant>
        <vt:i4>0</vt:i4>
      </vt:variant>
      <vt:variant>
        <vt:i4>5</vt:i4>
      </vt:variant>
      <vt:variant>
        <vt:lpwstr>https://www.dcceew.gov.au/sites/default/files/documents/australias-emissions-projections-2025.pdf</vt:lpwstr>
      </vt:variant>
      <vt:variant>
        <vt:lpwstr/>
      </vt:variant>
      <vt:variant>
        <vt:i4>2490421</vt:i4>
      </vt:variant>
      <vt:variant>
        <vt:i4>15</vt:i4>
      </vt:variant>
      <vt:variant>
        <vt:i4>0</vt:i4>
      </vt:variant>
      <vt:variant>
        <vt:i4>5</vt:i4>
      </vt:variant>
      <vt:variant>
        <vt:lpwstr>https://www.dcceew.gov.au/sites/default/files/documents/national-inventory-report-2023-volume-1.pdf</vt:lpwstr>
      </vt:variant>
      <vt:variant>
        <vt:lpwstr/>
      </vt:variant>
      <vt:variant>
        <vt:i4>7864402</vt:i4>
      </vt:variant>
      <vt:variant>
        <vt:i4>12</vt:i4>
      </vt:variant>
      <vt:variant>
        <vt:i4>0</vt:i4>
      </vt:variant>
      <vt:variant>
        <vt:i4>5</vt:i4>
      </vt:variant>
      <vt:variant>
        <vt:lpwstr>https://treasury.gov.au/sites/default/files/2024-12/measuring-what-matters-framework_0.pdf</vt:lpwstr>
      </vt:variant>
      <vt:variant>
        <vt:lpwstr/>
      </vt:variant>
      <vt:variant>
        <vt:i4>4128810</vt:i4>
      </vt:variant>
      <vt:variant>
        <vt:i4>9</vt:i4>
      </vt:variant>
      <vt:variant>
        <vt:i4>0</vt:i4>
      </vt:variant>
      <vt:variant>
        <vt:i4>5</vt:i4>
      </vt:variant>
      <vt:variant>
        <vt:lpwstr>https://www.climatechangeauthority.gov.au/sites/default/files/documents/2025-09/2035 Targets Advice.pdf</vt:lpwstr>
      </vt:variant>
      <vt:variant>
        <vt:lpwstr/>
      </vt:variant>
      <vt:variant>
        <vt:i4>5373956</vt:i4>
      </vt:variant>
      <vt:variant>
        <vt:i4>6</vt:i4>
      </vt:variant>
      <vt:variant>
        <vt:i4>0</vt:i4>
      </vt:variant>
      <vt:variant>
        <vt:i4>5</vt:i4>
      </vt:variant>
      <vt:variant>
        <vt:lpwstr>https://www.climatechangeauthority.gov.au/sector-pathways-review</vt:lpwstr>
      </vt:variant>
      <vt:variant>
        <vt:lpwstr/>
      </vt:variant>
      <vt:variant>
        <vt:i4>4980782</vt:i4>
      </vt:variant>
      <vt:variant>
        <vt:i4>3</vt:i4>
      </vt:variant>
      <vt:variant>
        <vt:i4>0</vt:i4>
      </vt:variant>
      <vt:variant>
        <vt:i4>5</vt:i4>
      </vt:variant>
      <vt:variant>
        <vt:lpwstr>mailto:consultation@cca.gov.au</vt:lpwstr>
      </vt:variant>
      <vt:variant>
        <vt:lpwstr/>
      </vt:variant>
      <vt:variant>
        <vt:i4>6029387</vt:i4>
      </vt:variant>
      <vt:variant>
        <vt:i4>0</vt:i4>
      </vt:variant>
      <vt:variant>
        <vt:i4>0</vt:i4>
      </vt:variant>
      <vt:variant>
        <vt:i4>5</vt:i4>
      </vt:variant>
      <vt:variant>
        <vt:lpwstr>https://consult.climatechangeauthority.gov.au/evidence-platform-issues-paper</vt:lpwstr>
      </vt:variant>
      <vt:variant>
        <vt:lpwstr/>
      </vt:variant>
      <vt:variant>
        <vt:i4>1179709</vt:i4>
      </vt:variant>
      <vt:variant>
        <vt:i4>42</vt:i4>
      </vt:variant>
      <vt:variant>
        <vt:i4>0</vt:i4>
      </vt:variant>
      <vt:variant>
        <vt:i4>5</vt:i4>
      </vt:variant>
      <vt:variant>
        <vt:lpwstr>https://parlinfo.aph.gov.au/parlInfo/download/committees/reportsen/RB000174/toc_pdf/Residentialelectrification.pdf</vt:lpwstr>
      </vt:variant>
      <vt:variant>
        <vt:lpwstr/>
      </vt:variant>
      <vt:variant>
        <vt:i4>1376277</vt:i4>
      </vt:variant>
      <vt:variant>
        <vt:i4>39</vt:i4>
      </vt:variant>
      <vt:variant>
        <vt:i4>0</vt:i4>
      </vt:variant>
      <vt:variant>
        <vt:i4>5</vt:i4>
      </vt:variant>
      <vt:variant>
        <vt:lpwstr>https://apvi.org.au/wp-content/uploads/2024/04/Solar-potential-of-Australian-housing-stock-published-16-4-24.pdf</vt:lpwstr>
      </vt:variant>
      <vt:variant>
        <vt:lpwstr/>
      </vt:variant>
      <vt:variant>
        <vt:i4>3604543</vt:i4>
      </vt:variant>
      <vt:variant>
        <vt:i4>36</vt:i4>
      </vt:variant>
      <vt:variant>
        <vt:i4>0</vt:i4>
      </vt:variant>
      <vt:variant>
        <vt:i4>5</vt:i4>
      </vt:variant>
      <vt:variant>
        <vt:lpwstr>https://www.ipsos.com/sites/default/files/ct/publication/documents/2024-07/Climate Change Report 2024 - Social License.pdf</vt:lpwstr>
      </vt:variant>
      <vt:variant>
        <vt:lpwstr/>
      </vt:variant>
      <vt:variant>
        <vt:i4>786514</vt:i4>
      </vt:variant>
      <vt:variant>
        <vt:i4>33</vt:i4>
      </vt:variant>
      <vt:variant>
        <vt:i4>0</vt:i4>
      </vt:variant>
      <vt:variant>
        <vt:i4>5</vt:i4>
      </vt:variant>
      <vt:variant>
        <vt:lpwstr>https://energyconsumersaustralia.com.au/our-work/surveys/consumer-energy-report-card-data</vt:lpwstr>
      </vt:variant>
      <vt:variant>
        <vt:lpwstr/>
      </vt:variant>
      <vt:variant>
        <vt:i4>1310734</vt:i4>
      </vt:variant>
      <vt:variant>
        <vt:i4>30</vt:i4>
      </vt:variant>
      <vt:variant>
        <vt:i4>0</vt:i4>
      </vt:variant>
      <vt:variant>
        <vt:i4>5</vt:i4>
      </vt:variant>
      <vt:variant>
        <vt:lpwstr>https://www.csiro.au/en/research/environmental-impacts/decarbonisation/energy-transition</vt:lpwstr>
      </vt:variant>
      <vt:variant>
        <vt:lpwstr/>
      </vt:variant>
      <vt:variant>
        <vt:i4>6357034</vt:i4>
      </vt:variant>
      <vt:variant>
        <vt:i4>27</vt:i4>
      </vt:variant>
      <vt:variant>
        <vt:i4>0</vt:i4>
      </vt:variant>
      <vt:variant>
        <vt:i4>5</vt:i4>
      </vt:variant>
      <vt:variant>
        <vt:lpwstr>https://www.taylorfrancis.com/books/mono/10.4324/9780203610671/environmental-justice-gordon-walker</vt:lpwstr>
      </vt:variant>
      <vt:variant>
        <vt:lpwstr/>
      </vt:variant>
      <vt:variant>
        <vt:i4>6357107</vt:i4>
      </vt:variant>
      <vt:variant>
        <vt:i4>24</vt:i4>
      </vt:variant>
      <vt:variant>
        <vt:i4>0</vt:i4>
      </vt:variant>
      <vt:variant>
        <vt:i4>5</vt:i4>
      </vt:variant>
      <vt:variant>
        <vt:lpwstr>https://www.sciencedirect.com/science/article/pii/S0301420723012977</vt:lpwstr>
      </vt:variant>
      <vt:variant>
        <vt:lpwstr/>
      </vt:variant>
      <vt:variant>
        <vt:i4>1179655</vt:i4>
      </vt:variant>
      <vt:variant>
        <vt:i4>21</vt:i4>
      </vt:variant>
      <vt:variant>
        <vt:i4>0</vt:i4>
      </vt:variant>
      <vt:variant>
        <vt:i4>5</vt:i4>
      </vt:variant>
      <vt:variant>
        <vt:lpwstr>https://www.imf.org/-/media/files/publications/sdn/2023/english/sdnea2023002.pdf</vt:lpwstr>
      </vt:variant>
      <vt:variant>
        <vt:lpwstr/>
      </vt:variant>
      <vt:variant>
        <vt:i4>5636174</vt:i4>
      </vt:variant>
      <vt:variant>
        <vt:i4>18</vt:i4>
      </vt:variant>
      <vt:variant>
        <vt:i4>0</vt:i4>
      </vt:variant>
      <vt:variant>
        <vt:i4>5</vt:i4>
      </vt:variant>
      <vt:variant>
        <vt:lpwstr>https://www.lse.ac.uk/granthaminstitute/explainers/what-is-the-just-transition-and-what-does-it-mean-for-climate-action/</vt:lpwstr>
      </vt:variant>
      <vt:variant>
        <vt:lpwstr/>
      </vt:variant>
      <vt:variant>
        <vt:i4>6619258</vt:i4>
      </vt:variant>
      <vt:variant>
        <vt:i4>15</vt:i4>
      </vt:variant>
      <vt:variant>
        <vt:i4>0</vt:i4>
      </vt:variant>
      <vt:variant>
        <vt:i4>5</vt:i4>
      </vt:variant>
      <vt:variant>
        <vt:lpwstr>https://www.sciencedirect.com/science/article/pii/S030142152500151X</vt:lpwstr>
      </vt:variant>
      <vt:variant>
        <vt:lpwstr/>
      </vt:variant>
      <vt:variant>
        <vt:i4>5832785</vt:i4>
      </vt:variant>
      <vt:variant>
        <vt:i4>12</vt:i4>
      </vt:variant>
      <vt:variant>
        <vt:i4>0</vt:i4>
      </vt:variant>
      <vt:variant>
        <vt:i4>5</vt:i4>
      </vt:variant>
      <vt:variant>
        <vt:lpwstr>https://www.dcceew.gov.au/sites/default/files/documents/national-adaptation-plan.pdf</vt:lpwstr>
      </vt:variant>
      <vt:variant>
        <vt:lpwstr/>
      </vt:variant>
      <vt:variant>
        <vt:i4>5505038</vt:i4>
      </vt:variant>
      <vt:variant>
        <vt:i4>9</vt:i4>
      </vt:variant>
      <vt:variant>
        <vt:i4>0</vt:i4>
      </vt:variant>
      <vt:variant>
        <vt:i4>5</vt:i4>
      </vt:variant>
      <vt:variant>
        <vt:lpwstr>https://www.acs.gov.au/pages/national-climate-risk-assessment</vt:lpwstr>
      </vt:variant>
      <vt:variant>
        <vt:lpwstr/>
      </vt:variant>
      <vt:variant>
        <vt:i4>5373956</vt:i4>
      </vt:variant>
      <vt:variant>
        <vt:i4>6</vt:i4>
      </vt:variant>
      <vt:variant>
        <vt:i4>0</vt:i4>
      </vt:variant>
      <vt:variant>
        <vt:i4>5</vt:i4>
      </vt:variant>
      <vt:variant>
        <vt:lpwstr>https://www.climatechangeauthority.gov.au/sector-pathways-review</vt:lpwstr>
      </vt:variant>
      <vt:variant>
        <vt:lpwstr/>
      </vt:variant>
      <vt:variant>
        <vt:i4>1900608</vt:i4>
      </vt:variant>
      <vt:variant>
        <vt:i4>3</vt:i4>
      </vt:variant>
      <vt:variant>
        <vt:i4>0</vt:i4>
      </vt:variant>
      <vt:variant>
        <vt:i4>5</vt:i4>
      </vt:variant>
      <vt:variant>
        <vt:lpwstr>https://www.climatechangeauthority.gov.au/2035-emissions-reduction-targets-advice</vt:lpwstr>
      </vt:variant>
      <vt:variant>
        <vt:lpwstr/>
      </vt:variant>
      <vt:variant>
        <vt:i4>1703987</vt:i4>
      </vt:variant>
      <vt:variant>
        <vt:i4>0</vt:i4>
      </vt:variant>
      <vt:variant>
        <vt:i4>0</vt:i4>
      </vt:variant>
      <vt:variant>
        <vt:i4>5</vt:i4>
      </vt:variant>
      <vt:variant>
        <vt:lpwstr>https://www.ipcc.ch/site/assets/uploads/2018/02/WGIIAR5-Chap20_FINAL.pdf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Platform</dc:title>
  <dc:subject>Issues Paper</dc:subject>
  <dc:creator>Rebecca BERRYMAN</dc:creator>
  <cp:keywords/>
  <dc:description/>
  <cp:lastModifiedBy>Claudia PAPANDREA</cp:lastModifiedBy>
  <cp:revision>2</cp:revision>
  <cp:lastPrinted>2026-03-19T05:58:00Z</cp:lastPrinted>
  <dcterms:created xsi:type="dcterms:W3CDTF">2026-03-23T00:26:00Z</dcterms:created>
  <dcterms:modified xsi:type="dcterms:W3CDTF">2026-03-23T00:26:00Z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0x01010040ADDB8EB4D14747B54A0F4893F347EB</vt:lpwstr>
  </property>
  <property fmtid="{D5CDD505-2E9C-101B-9397-08002B2CF9AE}" pid="3" name="_dlc_DocIdItemGuid">
    <vt:lpwstr>3b83fe7f-1696-4532-b6be-17a2a48983d2</vt:lpwstr>
  </property>
  <property fmtid="{D5CDD505-2E9C-101B-9397-08002B2CF9AE}" pid="4" name="DocHub_Year">
    <vt:lpwstr/>
  </property>
  <property fmtid="{D5CDD505-2E9C-101B-9397-08002B2CF9AE}" pid="5" name="DocHub_DocumentType">
    <vt:lpwstr>53;#Template|9b48ba34-650a-488d-9fe8-e5181e10b797</vt:lpwstr>
  </property>
  <property fmtid="{D5CDD505-2E9C-101B-9397-08002B2CF9AE}" pid="6" name="DocHub_SecurityClassification">
    <vt:lpwstr>7;#UNCLASSIFIED|6106d03b-a1a0-4e30-9d91-d5e9fb4314f9</vt:lpwstr>
  </property>
  <property fmtid="{D5CDD505-2E9C-101B-9397-08002B2CF9AE}" pid="7" name="DocHub_Keywords">
    <vt:lpwstr/>
  </property>
  <property fmtid="{D5CDD505-2E9C-101B-9397-08002B2CF9AE}" pid="8" name="DocHub_WorkActivity">
    <vt:lpwstr/>
  </property>
  <property fmtid="{D5CDD505-2E9C-101B-9397-08002B2CF9AE}" pid="9" name="Order">
    <vt:r8>2500</vt:r8>
  </property>
  <property fmtid="{D5CDD505-2E9C-101B-9397-08002B2CF9AE}" pid="10" name="ClassificationContentMarkingHeaderShapeIds">
    <vt:lpwstr>53420f26,2e49f0bf,6558dc8b</vt:lpwstr>
  </property>
  <property fmtid="{D5CDD505-2E9C-101B-9397-08002B2CF9AE}" pid="11" name="ClassificationContentMarkingHeaderFontProps">
    <vt:lpwstr>#ff0000,12,Calibri</vt:lpwstr>
  </property>
  <property fmtid="{D5CDD505-2E9C-101B-9397-08002B2CF9AE}" pid="12" name="ClassificationContentMarkingHeaderText">
    <vt:lpwstr>OFFICIAL</vt:lpwstr>
  </property>
  <property fmtid="{D5CDD505-2E9C-101B-9397-08002B2CF9AE}" pid="13" name="ClassificationContentMarkingFooterShapeIds">
    <vt:lpwstr>64f1de9b,7c6fba20,279f72b1</vt:lpwstr>
  </property>
  <property fmtid="{D5CDD505-2E9C-101B-9397-08002B2CF9AE}" pid="14" name="ClassificationContentMarkingFooterFontProps">
    <vt:lpwstr>#ff0000,12,Calibri</vt:lpwstr>
  </property>
  <property fmtid="{D5CDD505-2E9C-101B-9397-08002B2CF9AE}" pid="15" name="ClassificationContentMarkingFooterText">
    <vt:lpwstr>OFFICIAL</vt:lpwstr>
  </property>
  <property fmtid="{D5CDD505-2E9C-101B-9397-08002B2CF9AE}" pid="16" name="MediaServiceImageTags">
    <vt:lpwstr/>
  </property>
  <property fmtid="{D5CDD505-2E9C-101B-9397-08002B2CF9AE}" pid="17" name="Record_x0020_Classification">
    <vt:lpwstr/>
  </property>
  <property fmtid="{D5CDD505-2E9C-101B-9397-08002B2CF9AE}" pid="18" name="h64465b6520a47a58f1168c7a3f04764">
    <vt:lpwstr/>
  </property>
  <property fmtid="{D5CDD505-2E9C-101B-9397-08002B2CF9AE}" pid="19" name="Record Classification">
    <vt:lpwstr/>
  </property>
  <property fmtid="{D5CDD505-2E9C-101B-9397-08002B2CF9AE}" pid="20" name="TaxCatchAll">
    <vt:lpwstr/>
  </property>
</Properties>
</file>