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B715" w14:textId="77777777" w:rsidR="00FB4EBC" w:rsidRDefault="008C688A">
      <w:pPr>
        <w:spacing w:before="53" w:line="471" w:lineRule="exact"/>
        <w:ind w:left="1296"/>
        <w:textAlignment w:val="baseline"/>
        <w:rPr>
          <w:rFonts w:ascii="Calibri" w:eastAsia="Calibri" w:hAnsi="Calibri"/>
          <w:b/>
          <w:color w:val="197B7B"/>
          <w:sz w:val="48"/>
        </w:rPr>
      </w:pPr>
      <w:r>
        <w:pict w14:anchorId="0A29BB52">
          <v:shapetype id="_x0000_t202" coordsize="21600,21600" o:spt="202" path="m,l,21600r21600,l21600,xe">
            <v:stroke joinstyle="miter"/>
            <v:path gradientshapeok="t" o:connecttype="rect"/>
          </v:shapetype>
          <v:shape id="_x0000_s0" o:spid="_x0000_s1135" type="#_x0000_t202" style="position:absolute;left:0;text-align:left;margin-left:0;margin-top:0;width:595.45pt;height:209.45pt;z-index:-251648000;mso-wrap-distance-left:0;mso-wrap-distance-right:0;mso-position-horizontal-relative:page;mso-position-vertical-relative:page" filled="f" stroked="f">
            <v:textbox inset="0,0,0,0">
              <w:txbxContent>
                <w:p w14:paraId="0A29BBCC" w14:textId="77777777" w:rsidR="00FB4EBC" w:rsidRDefault="008C688A">
                  <w:pPr>
                    <w:spacing w:after="455"/>
                    <w:textAlignment w:val="baseline"/>
                  </w:pPr>
                  <w:r>
                    <w:rPr>
                      <w:noProof/>
                    </w:rPr>
                    <w:drawing>
                      <wp:inline distT="0" distB="0" distL="0" distR="0" wp14:anchorId="0A29BC4F" wp14:editId="0A29BC50">
                        <wp:extent cx="7562215" cy="23710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62215" cy="2371090"/>
                                </a:xfrm>
                                <a:prstGeom prst="rect">
                                  <a:avLst/>
                                </a:prstGeom>
                              </pic:spPr>
                            </pic:pic>
                          </a:graphicData>
                        </a:graphic>
                      </wp:inline>
                    </w:drawing>
                  </w:r>
                </w:p>
              </w:txbxContent>
            </v:textbox>
            <w10:wrap type="square" anchorx="page" anchory="page"/>
          </v:shape>
        </w:pict>
      </w:r>
      <w:r>
        <w:rPr>
          <w:rFonts w:ascii="Calibri" w:eastAsia="Calibri" w:hAnsi="Calibri"/>
          <w:b/>
          <w:color w:val="197B7B"/>
          <w:sz w:val="48"/>
        </w:rPr>
        <w:t>Consultation on National Environmental Laws</w:t>
      </w:r>
    </w:p>
    <w:p w14:paraId="0A29B716" w14:textId="77777777" w:rsidR="00FB4EBC" w:rsidRDefault="008C688A">
      <w:pPr>
        <w:spacing w:before="115" w:line="471" w:lineRule="exact"/>
        <w:ind w:left="1296"/>
        <w:textAlignment w:val="baseline"/>
        <w:rPr>
          <w:rFonts w:ascii="Calibri" w:eastAsia="Calibri" w:hAnsi="Calibri"/>
          <w:b/>
          <w:color w:val="197B7B"/>
          <w:sz w:val="48"/>
        </w:rPr>
      </w:pPr>
      <w:r>
        <w:rPr>
          <w:rFonts w:ascii="Calibri" w:eastAsia="Calibri" w:hAnsi="Calibri"/>
          <w:b/>
          <w:color w:val="197B7B"/>
          <w:sz w:val="48"/>
        </w:rPr>
        <w:t>Canberra, 30-31 October 2023</w:t>
      </w:r>
    </w:p>
    <w:p w14:paraId="0A29B717" w14:textId="77777777" w:rsidR="00FB4EBC" w:rsidRDefault="008C688A">
      <w:pPr>
        <w:spacing w:before="241" w:line="309" w:lineRule="exact"/>
        <w:ind w:left="1296" w:right="2160"/>
        <w:textAlignment w:val="baseline"/>
        <w:rPr>
          <w:rFonts w:ascii="Calibri" w:eastAsia="Calibri" w:hAnsi="Calibri"/>
          <w:color w:val="000000"/>
        </w:rPr>
      </w:pPr>
      <w:r>
        <w:rPr>
          <w:rFonts w:ascii="Calibri" w:eastAsia="Calibri" w:hAnsi="Calibri"/>
          <w:color w:val="000000"/>
        </w:rPr>
        <w:t>The documents outlined below are included in this pack. These documents must not be copied, photographed or removed from the room.</w:t>
      </w:r>
    </w:p>
    <w:p w14:paraId="0A29B718" w14:textId="77777777" w:rsidR="00FB4EBC" w:rsidRDefault="008C688A">
      <w:pPr>
        <w:spacing w:before="206" w:line="294" w:lineRule="exact"/>
        <w:ind w:left="1296"/>
        <w:textAlignment w:val="baseline"/>
        <w:rPr>
          <w:rFonts w:ascii="Calibri" w:eastAsia="Calibri" w:hAnsi="Calibri"/>
          <w:b/>
          <w:color w:val="083A41"/>
          <w:spacing w:val="-11"/>
          <w:sz w:val="29"/>
        </w:rPr>
      </w:pPr>
      <w:r>
        <w:rPr>
          <w:rFonts w:ascii="Calibri" w:eastAsia="Calibri" w:hAnsi="Calibri"/>
          <w:b/>
          <w:color w:val="083A41"/>
          <w:spacing w:val="-11"/>
          <w:sz w:val="29"/>
        </w:rPr>
        <w:t>Papers</w:t>
      </w:r>
    </w:p>
    <w:p w14:paraId="0A29B719" w14:textId="77777777" w:rsidR="00FB4EBC" w:rsidRDefault="008C688A">
      <w:pPr>
        <w:numPr>
          <w:ilvl w:val="0"/>
          <w:numId w:val="1"/>
        </w:numPr>
        <w:tabs>
          <w:tab w:val="clear" w:pos="432"/>
          <w:tab w:val="left" w:pos="1728"/>
        </w:tabs>
        <w:spacing w:before="92" w:line="309" w:lineRule="exact"/>
        <w:ind w:left="1728" w:right="1872" w:hanging="432"/>
        <w:textAlignment w:val="baseline"/>
        <w:rPr>
          <w:rFonts w:ascii="Calibri" w:eastAsia="Calibri" w:hAnsi="Calibri"/>
          <w:color w:val="000000"/>
        </w:rPr>
      </w:pPr>
      <w:r>
        <w:rPr>
          <w:rFonts w:ascii="Calibri" w:eastAsia="Calibri" w:hAnsi="Calibri"/>
          <w:color w:val="000000"/>
        </w:rPr>
        <w:t xml:space="preserve">Assessment and approval </w:t>
      </w:r>
      <w:r>
        <w:rPr>
          <w:rFonts w:ascii="Calibri" w:eastAsia="Calibri" w:hAnsi="Calibri"/>
          <w:color w:val="000000"/>
        </w:rPr>
        <w:t>pathways (not including post approval elements or compliance and enforcement).</w:t>
      </w:r>
    </w:p>
    <w:p w14:paraId="0A29B71A" w14:textId="77777777" w:rsidR="00FB4EBC" w:rsidRDefault="008C688A">
      <w:pPr>
        <w:numPr>
          <w:ilvl w:val="0"/>
          <w:numId w:val="1"/>
        </w:numPr>
        <w:tabs>
          <w:tab w:val="clear" w:pos="432"/>
          <w:tab w:val="left" w:pos="1728"/>
        </w:tabs>
        <w:spacing w:before="131" w:line="309" w:lineRule="exact"/>
        <w:ind w:left="1728" w:right="1656" w:hanging="432"/>
        <w:textAlignment w:val="baseline"/>
        <w:rPr>
          <w:rFonts w:ascii="Calibri" w:eastAsia="Calibri" w:hAnsi="Calibri"/>
          <w:color w:val="000000"/>
        </w:rPr>
      </w:pPr>
      <w:r>
        <w:rPr>
          <w:rFonts w:ascii="Calibri" w:eastAsia="Calibri" w:hAnsi="Calibri"/>
          <w:color w:val="000000"/>
        </w:rPr>
        <w:t>Features of recovery strategies (including key content and definitions, such as critical protection area).</w:t>
      </w:r>
    </w:p>
    <w:p w14:paraId="0A29B71B" w14:textId="77777777" w:rsidR="00FB4EBC" w:rsidRDefault="008C688A">
      <w:pPr>
        <w:numPr>
          <w:ilvl w:val="0"/>
          <w:numId w:val="1"/>
        </w:numPr>
        <w:tabs>
          <w:tab w:val="clear" w:pos="432"/>
          <w:tab w:val="left" w:pos="1728"/>
        </w:tabs>
        <w:spacing w:before="208" w:line="233" w:lineRule="exact"/>
        <w:ind w:left="1728" w:hanging="432"/>
        <w:textAlignment w:val="baseline"/>
        <w:rPr>
          <w:rFonts w:ascii="Calibri" w:eastAsia="Calibri" w:hAnsi="Calibri"/>
          <w:color w:val="000000"/>
          <w:spacing w:val="-2"/>
        </w:rPr>
      </w:pPr>
      <w:r>
        <w:rPr>
          <w:rFonts w:ascii="Calibri" w:eastAsia="Calibri" w:hAnsi="Calibri"/>
          <w:color w:val="000000"/>
          <w:spacing w:val="-2"/>
        </w:rPr>
        <w:t>Ministerial call-in power.</w:t>
      </w:r>
    </w:p>
    <w:p w14:paraId="0A29B71C" w14:textId="77777777" w:rsidR="00FB4EBC" w:rsidRDefault="008C688A">
      <w:pPr>
        <w:numPr>
          <w:ilvl w:val="0"/>
          <w:numId w:val="1"/>
        </w:numPr>
        <w:tabs>
          <w:tab w:val="clear" w:pos="432"/>
          <w:tab w:val="left" w:pos="1728"/>
        </w:tabs>
        <w:spacing w:before="209" w:line="233" w:lineRule="exact"/>
        <w:ind w:left="1728" w:hanging="432"/>
        <w:textAlignment w:val="baseline"/>
        <w:rPr>
          <w:rFonts w:ascii="Calibri" w:eastAsia="Calibri" w:hAnsi="Calibri"/>
          <w:color w:val="000000"/>
          <w:spacing w:val="-2"/>
        </w:rPr>
      </w:pPr>
      <w:r>
        <w:rPr>
          <w:rFonts w:ascii="Calibri" w:eastAsia="Calibri" w:hAnsi="Calibri"/>
          <w:color w:val="000000"/>
          <w:spacing w:val="-2"/>
        </w:rPr>
        <w:t>National interest exemption.</w:t>
      </w:r>
    </w:p>
    <w:p w14:paraId="0A29B71D" w14:textId="77777777" w:rsidR="00FB4EBC" w:rsidRDefault="008C688A">
      <w:pPr>
        <w:numPr>
          <w:ilvl w:val="0"/>
          <w:numId w:val="1"/>
        </w:numPr>
        <w:tabs>
          <w:tab w:val="clear" w:pos="432"/>
          <w:tab w:val="left" w:pos="1728"/>
        </w:tabs>
        <w:spacing w:before="131" w:line="309" w:lineRule="exact"/>
        <w:ind w:left="1728" w:right="1224" w:hanging="432"/>
        <w:textAlignment w:val="baseline"/>
        <w:rPr>
          <w:rFonts w:ascii="Calibri" w:eastAsia="Calibri" w:hAnsi="Calibri"/>
          <w:color w:val="000000"/>
        </w:rPr>
      </w:pPr>
      <w:r>
        <w:rPr>
          <w:rFonts w:ascii="Calibri" w:eastAsia="Calibri" w:hAnsi="Calibri"/>
          <w:color w:val="000000"/>
        </w:rPr>
        <w:t>Legislative framework for National Environmental Standards (including making, varying and revoking standards; applying standards and review of standards).</w:t>
      </w:r>
    </w:p>
    <w:p w14:paraId="0A29B71E" w14:textId="77777777" w:rsidR="00FB4EBC" w:rsidRDefault="008C688A">
      <w:pPr>
        <w:spacing w:before="205" w:line="294" w:lineRule="exact"/>
        <w:ind w:left="1296"/>
        <w:textAlignment w:val="baseline"/>
        <w:rPr>
          <w:rFonts w:ascii="Calibri" w:eastAsia="Calibri" w:hAnsi="Calibri"/>
          <w:b/>
          <w:color w:val="083A41"/>
          <w:spacing w:val="-5"/>
          <w:sz w:val="29"/>
        </w:rPr>
      </w:pPr>
      <w:r>
        <w:rPr>
          <w:rFonts w:ascii="Calibri" w:eastAsia="Calibri" w:hAnsi="Calibri"/>
          <w:b/>
          <w:color w:val="083A41"/>
          <w:spacing w:val="-5"/>
          <w:sz w:val="29"/>
        </w:rPr>
        <w:t>Draft National Environmental Standards</w:t>
      </w:r>
    </w:p>
    <w:p w14:paraId="0A29B71F" w14:textId="77777777" w:rsidR="00FB4EBC" w:rsidRDefault="008C688A">
      <w:pPr>
        <w:numPr>
          <w:ilvl w:val="0"/>
          <w:numId w:val="1"/>
        </w:numPr>
        <w:tabs>
          <w:tab w:val="clear" w:pos="432"/>
          <w:tab w:val="left" w:pos="1728"/>
        </w:tabs>
        <w:spacing w:before="170" w:line="233" w:lineRule="exact"/>
        <w:ind w:left="1728" w:hanging="432"/>
        <w:textAlignment w:val="baseline"/>
        <w:rPr>
          <w:rFonts w:ascii="Calibri" w:eastAsia="Calibri" w:hAnsi="Calibri"/>
          <w:color w:val="000000"/>
          <w:spacing w:val="-1"/>
        </w:rPr>
      </w:pPr>
      <w:r>
        <w:rPr>
          <w:rFonts w:ascii="Calibri" w:eastAsia="Calibri" w:hAnsi="Calibri"/>
          <w:color w:val="000000"/>
          <w:spacing w:val="-1"/>
        </w:rPr>
        <w:t>Matters of National Environmental Significance</w:t>
      </w:r>
    </w:p>
    <w:p w14:paraId="0A29B720" w14:textId="77777777" w:rsidR="00FB4EBC" w:rsidRDefault="008C688A">
      <w:pPr>
        <w:numPr>
          <w:ilvl w:val="0"/>
          <w:numId w:val="1"/>
        </w:numPr>
        <w:tabs>
          <w:tab w:val="clear" w:pos="432"/>
          <w:tab w:val="left" w:pos="1728"/>
        </w:tabs>
        <w:spacing w:before="208" w:line="233" w:lineRule="exact"/>
        <w:ind w:left="1728" w:hanging="432"/>
        <w:textAlignment w:val="baseline"/>
        <w:rPr>
          <w:rFonts w:ascii="Calibri" w:eastAsia="Calibri" w:hAnsi="Calibri"/>
          <w:color w:val="000000"/>
          <w:spacing w:val="-1"/>
        </w:rPr>
      </w:pPr>
      <w:r>
        <w:rPr>
          <w:rFonts w:ascii="Calibri" w:eastAsia="Calibri" w:hAnsi="Calibri"/>
          <w:color w:val="000000"/>
          <w:spacing w:val="-1"/>
        </w:rPr>
        <w:t>Restoration Actions and Contributions</w:t>
      </w:r>
    </w:p>
    <w:p w14:paraId="0A29B721" w14:textId="77777777" w:rsidR="00FB4EBC" w:rsidRDefault="008C688A">
      <w:pPr>
        <w:numPr>
          <w:ilvl w:val="0"/>
          <w:numId w:val="1"/>
        </w:numPr>
        <w:tabs>
          <w:tab w:val="clear" w:pos="432"/>
          <w:tab w:val="left" w:pos="1728"/>
        </w:tabs>
        <w:spacing w:before="204" w:line="233" w:lineRule="exact"/>
        <w:ind w:left="1728" w:hanging="432"/>
        <w:textAlignment w:val="baseline"/>
        <w:rPr>
          <w:rFonts w:ascii="Calibri" w:eastAsia="Calibri" w:hAnsi="Calibri"/>
          <w:color w:val="000000"/>
          <w:spacing w:val="-3"/>
        </w:rPr>
      </w:pPr>
      <w:r>
        <w:rPr>
          <w:rFonts w:ascii="Calibri" w:eastAsia="Calibri" w:hAnsi="Calibri"/>
          <w:color w:val="000000"/>
          <w:spacing w:val="-3"/>
        </w:rPr>
        <w:t>Data and Information</w:t>
      </w:r>
    </w:p>
    <w:p w14:paraId="0A29B722" w14:textId="77777777" w:rsidR="00FB4EBC" w:rsidRDefault="008C688A">
      <w:pPr>
        <w:numPr>
          <w:ilvl w:val="0"/>
          <w:numId w:val="1"/>
        </w:numPr>
        <w:tabs>
          <w:tab w:val="clear" w:pos="432"/>
          <w:tab w:val="left" w:pos="1728"/>
        </w:tabs>
        <w:spacing w:before="209" w:line="233" w:lineRule="exact"/>
        <w:ind w:left="1728" w:hanging="432"/>
        <w:textAlignment w:val="baseline"/>
        <w:rPr>
          <w:rFonts w:ascii="Calibri" w:eastAsia="Calibri" w:hAnsi="Calibri"/>
          <w:color w:val="000000"/>
          <w:spacing w:val="-1"/>
        </w:rPr>
      </w:pPr>
      <w:r>
        <w:rPr>
          <w:rFonts w:ascii="Calibri" w:eastAsia="Calibri" w:hAnsi="Calibri"/>
          <w:color w:val="000000"/>
          <w:spacing w:val="-1"/>
        </w:rPr>
        <w:t>Community Engagement and Consultation.</w:t>
      </w:r>
    </w:p>
    <w:p w14:paraId="0A29B723" w14:textId="77777777" w:rsidR="00FB4EBC" w:rsidRDefault="008C688A">
      <w:pPr>
        <w:spacing w:before="496" w:after="2711" w:line="309" w:lineRule="exact"/>
        <w:ind w:left="1296"/>
        <w:textAlignment w:val="baseline"/>
        <w:rPr>
          <w:rFonts w:ascii="Calibri" w:eastAsia="Calibri" w:hAnsi="Calibri"/>
          <w:color w:val="000000"/>
        </w:rPr>
      </w:pPr>
      <w:r>
        <w:rPr>
          <w:rFonts w:ascii="Calibri" w:eastAsia="Calibri" w:hAnsi="Calibri"/>
          <w:color w:val="000000"/>
        </w:rPr>
        <w:t xml:space="preserve">If you have any questions, please contact the Nature Positive Taskforce via </w:t>
      </w:r>
      <w:r>
        <w:rPr>
          <w:rFonts w:ascii="Calibri" w:eastAsia="Calibri" w:hAnsi="Calibri"/>
          <w:color w:val="000000"/>
        </w:rPr>
        <w:br/>
      </w:r>
      <w:hyperlink r:id="rId11">
        <w:r>
          <w:rPr>
            <w:rFonts w:ascii="Calibri" w:eastAsia="Calibri" w:hAnsi="Calibri"/>
            <w:color w:val="0000FF"/>
            <w:u w:val="single"/>
          </w:rPr>
          <w:t>environmentlawEPATaskforce@dcceew.gov.au</w:t>
        </w:r>
      </w:hyperlink>
      <w:r>
        <w:rPr>
          <w:rFonts w:ascii="Calibri" w:eastAsia="Calibri" w:hAnsi="Calibri"/>
          <w:color w:val="000000"/>
        </w:rPr>
        <w:t xml:space="preserve"> </w:t>
      </w:r>
    </w:p>
    <w:p w14:paraId="0A29B724" w14:textId="77777777" w:rsidR="00FB4EBC" w:rsidRDefault="008C688A">
      <w:pPr>
        <w:spacing w:before="63" w:line="180" w:lineRule="exact"/>
        <w:jc w:val="center"/>
        <w:textAlignment w:val="baseline"/>
        <w:rPr>
          <w:rFonts w:ascii="Calibri" w:eastAsia="Calibri" w:hAnsi="Calibri"/>
          <w:color w:val="000000"/>
          <w:sz w:val="18"/>
        </w:rPr>
      </w:pPr>
      <w:r>
        <w:pict w14:anchorId="0A29BB53">
          <v:line id="_x0000_s1134" style="position:absolute;left:0;text-align:left;z-index:251613184;mso-position-horizontal-relative:page;mso-position-vertical-relative:page" from="60.95pt,791.05pt" to="534.75pt,791.05pt" strokecolor="#197b7b" strokeweight="1.2pt">
            <w10:wrap anchorx="page" anchory="page"/>
          </v:line>
        </w:pict>
      </w:r>
      <w:r>
        <w:rPr>
          <w:rFonts w:ascii="Calibri" w:eastAsia="Calibri" w:hAnsi="Calibri"/>
          <w:color w:val="000000"/>
          <w:sz w:val="18"/>
        </w:rPr>
        <w:t>Department of Climate Change, Energy, the Environment and Water</w:t>
      </w:r>
    </w:p>
    <w:p w14:paraId="0A29B725" w14:textId="77777777" w:rsidR="00FB4EBC" w:rsidRDefault="008C688A">
      <w:pPr>
        <w:spacing w:before="172" w:line="218" w:lineRule="exact"/>
        <w:jc w:val="center"/>
        <w:textAlignment w:val="baseline"/>
        <w:rPr>
          <w:rFonts w:ascii="Calibri" w:eastAsia="Calibri" w:hAnsi="Calibri"/>
          <w:color w:val="000000"/>
          <w:sz w:val="20"/>
        </w:rPr>
      </w:pPr>
      <w:r>
        <w:rPr>
          <w:rFonts w:ascii="Calibri" w:eastAsia="Calibri" w:hAnsi="Calibri"/>
          <w:color w:val="000000"/>
          <w:sz w:val="20"/>
        </w:rPr>
        <w:t>1</w:t>
      </w:r>
    </w:p>
    <w:p w14:paraId="0A29B726" w14:textId="77777777" w:rsidR="00FB4EBC" w:rsidRDefault="00FB4EBC">
      <w:pPr>
        <w:sectPr w:rsidR="00FB4EBC">
          <w:pgSz w:w="11909" w:h="16838"/>
          <w:pgMar w:top="0" w:right="0" w:bottom="159" w:left="0" w:header="720" w:footer="720" w:gutter="0"/>
          <w:cols w:space="720"/>
        </w:sectPr>
      </w:pPr>
    </w:p>
    <w:p w14:paraId="0A29B748" w14:textId="4B146D28" w:rsidR="00FB4EBC" w:rsidRDefault="00917426">
      <w:pPr>
        <w:sectPr w:rsidR="00FB4EBC">
          <w:pgSz w:w="19200" w:h="10800" w:orient="landscape"/>
          <w:pgMar w:top="200" w:right="422" w:bottom="784" w:left="418" w:header="720" w:footer="720" w:gutter="0"/>
          <w:cols w:space="720"/>
        </w:sectPr>
      </w:pPr>
      <w:r>
        <w:rPr>
          <w:noProof/>
        </w:rPr>
        <w:lastRenderedPageBreak/>
        <w:drawing>
          <wp:anchor distT="0" distB="0" distL="114300" distR="114300" simplePos="0" relativeHeight="251714560" behindDoc="0" locked="0" layoutInCell="1" allowOverlap="1" wp14:anchorId="69AC7DE2" wp14:editId="23561E50">
            <wp:simplePos x="0" y="0"/>
            <wp:positionH relativeFrom="page">
              <wp:align>right</wp:align>
            </wp:positionH>
            <wp:positionV relativeFrom="paragraph">
              <wp:posOffset>0</wp:posOffset>
            </wp:positionV>
            <wp:extent cx="12192000" cy="6857869"/>
            <wp:effectExtent l="0" t="0" r="0" b="635"/>
            <wp:wrapSquare wrapText="bothSides"/>
            <wp:docPr id="273039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39358" name="Picture 2730393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0" cy="6857869"/>
                    </a:xfrm>
                    <a:prstGeom prst="rect">
                      <a:avLst/>
                    </a:prstGeom>
                  </pic:spPr>
                </pic:pic>
              </a:graphicData>
            </a:graphic>
            <wp14:sizeRelH relativeFrom="page">
              <wp14:pctWidth>0</wp14:pctWidth>
            </wp14:sizeRelH>
            <wp14:sizeRelV relativeFrom="page">
              <wp14:pctHeight>0</wp14:pctHeight>
            </wp14:sizeRelV>
          </wp:anchor>
        </w:drawing>
      </w:r>
    </w:p>
    <w:p w14:paraId="0A29B749" w14:textId="77777777" w:rsidR="00FB4EBC" w:rsidRDefault="008C688A">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0A29B74A"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74B" w14:textId="77777777" w:rsidR="00FB4EBC" w:rsidRDefault="008C688A">
      <w:pPr>
        <w:spacing w:before="333" w:line="309" w:lineRule="exact"/>
        <w:textAlignment w:val="baseline"/>
        <w:rPr>
          <w:rFonts w:ascii="Calibri" w:eastAsia="Calibri" w:hAnsi="Calibri"/>
          <w:b/>
          <w:color w:val="000000"/>
          <w:spacing w:val="-3"/>
          <w:sz w:val="28"/>
        </w:rPr>
      </w:pPr>
      <w:r>
        <w:rPr>
          <w:rFonts w:ascii="Calibri" w:eastAsia="Calibri" w:hAnsi="Calibri"/>
          <w:b/>
          <w:color w:val="000000"/>
          <w:spacing w:val="-3"/>
          <w:sz w:val="28"/>
        </w:rPr>
        <w:t xml:space="preserve">ASSESSMENT AND </w:t>
      </w:r>
      <w:r>
        <w:rPr>
          <w:rFonts w:ascii="Calibri" w:eastAsia="Calibri" w:hAnsi="Calibri"/>
          <w:b/>
          <w:color w:val="000000"/>
          <w:spacing w:val="-3"/>
          <w:sz w:val="28"/>
        </w:rPr>
        <w:t>APPROVAL PATHWAYS</w:t>
      </w:r>
    </w:p>
    <w:p w14:paraId="0A29B74C" w14:textId="77777777" w:rsidR="00FB4EBC" w:rsidRDefault="008C688A">
      <w:pPr>
        <w:spacing w:before="307" w:line="256" w:lineRule="exact"/>
        <w:textAlignment w:val="baseline"/>
        <w:rPr>
          <w:rFonts w:ascii="Tahoma" w:eastAsia="Tahoma" w:hAnsi="Tahoma"/>
          <w:color w:val="000000"/>
          <w:sz w:val="21"/>
        </w:rPr>
      </w:pPr>
      <w:r>
        <w:rPr>
          <w:rFonts w:ascii="Tahoma" w:eastAsia="Tahoma" w:hAnsi="Tahoma"/>
          <w:color w:val="000000"/>
          <w:sz w:val="21"/>
        </w:rPr>
        <w:t>Contents</w:t>
      </w:r>
    </w:p>
    <w:p w14:paraId="0A29B74D" w14:textId="77777777" w:rsidR="00FB4EBC" w:rsidRDefault="008C688A">
      <w:pPr>
        <w:tabs>
          <w:tab w:val="right" w:leader="dot" w:pos="9072"/>
        </w:tabs>
        <w:spacing w:before="76" w:after="212" w:line="221" w:lineRule="exact"/>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3</w:t>
      </w:r>
    </w:p>
    <w:p w14:paraId="0A29B74E" w14:textId="77777777" w:rsidR="00FB4EBC" w:rsidRDefault="008C688A">
      <w:pPr>
        <w:tabs>
          <w:tab w:val="right" w:leader="dot" w:pos="9072"/>
        </w:tabs>
        <w:spacing w:line="177" w:lineRule="exact"/>
        <w:textAlignment w:val="baseline"/>
        <w:rPr>
          <w:rFonts w:ascii="Calibri" w:eastAsia="Calibri" w:hAnsi="Calibri"/>
          <w:color w:val="000000"/>
        </w:rPr>
      </w:pPr>
      <w:r>
        <w:rPr>
          <w:rFonts w:ascii="Calibri" w:eastAsia="Calibri" w:hAnsi="Calibri"/>
          <w:color w:val="000000"/>
        </w:rPr>
        <w:t>Provisions</w:t>
      </w:r>
      <w:r>
        <w:rPr>
          <w:rFonts w:ascii="Calibri" w:eastAsia="Calibri" w:hAnsi="Calibri"/>
          <w:color w:val="000000"/>
        </w:rPr>
        <w:tab/>
        <w:t>3</w:t>
      </w:r>
    </w:p>
    <w:p w14:paraId="0A29B74F" w14:textId="77777777" w:rsidR="00FB4EBC" w:rsidRDefault="008C688A">
      <w:pPr>
        <w:numPr>
          <w:ilvl w:val="0"/>
          <w:numId w:val="2"/>
        </w:numPr>
        <w:tabs>
          <w:tab w:val="clear" w:pos="432"/>
          <w:tab w:val="left" w:pos="648"/>
          <w:tab w:val="right" w:leader="dot" w:pos="9072"/>
        </w:tabs>
        <w:spacing w:before="165" w:line="229" w:lineRule="exact"/>
        <w:ind w:left="216"/>
        <w:textAlignment w:val="baseline"/>
        <w:rPr>
          <w:rFonts w:ascii="Calibri" w:eastAsia="Calibri" w:hAnsi="Calibri"/>
          <w:b/>
          <w:color w:val="000000"/>
          <w:sz w:val="23"/>
        </w:rPr>
      </w:pPr>
      <w:r>
        <w:rPr>
          <w:rFonts w:ascii="Calibri" w:eastAsia="Calibri" w:hAnsi="Calibri"/>
          <w:b/>
          <w:color w:val="000000"/>
          <w:sz w:val="23"/>
        </w:rPr>
        <w:t>Application</w:t>
      </w:r>
      <w:r>
        <w:rPr>
          <w:rFonts w:ascii="Calibri" w:eastAsia="Calibri" w:hAnsi="Calibri"/>
          <w:b/>
          <w:color w:val="000000"/>
          <w:sz w:val="23"/>
        </w:rPr>
        <w:tab/>
      </w:r>
      <w:r>
        <w:rPr>
          <w:rFonts w:ascii="Calibri" w:eastAsia="Calibri" w:hAnsi="Calibri"/>
          <w:color w:val="000000"/>
        </w:rPr>
        <w:t>3</w:t>
      </w:r>
    </w:p>
    <w:p w14:paraId="0A29B750" w14:textId="77777777" w:rsidR="00FB4EBC" w:rsidRDefault="008C688A">
      <w:pPr>
        <w:tabs>
          <w:tab w:val="left" w:pos="1080"/>
          <w:tab w:val="right" w:leader="dot" w:pos="9072"/>
        </w:tabs>
        <w:spacing w:before="163" w:line="221" w:lineRule="exact"/>
        <w:ind w:left="432"/>
        <w:textAlignment w:val="baseline"/>
        <w:rPr>
          <w:rFonts w:ascii="Calibri" w:eastAsia="Calibri" w:hAnsi="Calibri"/>
          <w:color w:val="000000"/>
        </w:rPr>
      </w:pPr>
      <w:r>
        <w:rPr>
          <w:rFonts w:ascii="Calibri" w:eastAsia="Calibri" w:hAnsi="Calibri"/>
          <w:color w:val="000000"/>
        </w:rPr>
        <w:t>1.1.</w:t>
      </w:r>
      <w:r>
        <w:rPr>
          <w:rFonts w:ascii="Calibri" w:eastAsia="Calibri" w:hAnsi="Calibri"/>
          <w:color w:val="000000"/>
        </w:rPr>
        <w:tab/>
        <w:t>Applying for approval to take an action (standard pathway)</w:t>
      </w:r>
      <w:r>
        <w:rPr>
          <w:rFonts w:ascii="Calibri" w:eastAsia="Calibri" w:hAnsi="Calibri"/>
          <w:color w:val="000000"/>
        </w:rPr>
        <w:tab/>
        <w:t>3</w:t>
      </w:r>
    </w:p>
    <w:p w14:paraId="0A29B751" w14:textId="77777777" w:rsidR="00FB4EBC" w:rsidRDefault="008C688A">
      <w:pPr>
        <w:tabs>
          <w:tab w:val="left" w:pos="1080"/>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1.2.</w:t>
      </w:r>
      <w:r>
        <w:rPr>
          <w:rFonts w:ascii="Calibri" w:eastAsia="Calibri" w:hAnsi="Calibri"/>
          <w:color w:val="000000"/>
        </w:rPr>
        <w:tab/>
        <w:t>Applying for an approval not required decision (low impact pathway)</w:t>
      </w:r>
      <w:r>
        <w:rPr>
          <w:rFonts w:ascii="Calibri" w:eastAsia="Calibri" w:hAnsi="Calibri"/>
          <w:color w:val="000000"/>
        </w:rPr>
        <w:tab/>
        <w:t>4</w:t>
      </w:r>
    </w:p>
    <w:p w14:paraId="0A29B752" w14:textId="77777777" w:rsidR="00FB4EBC" w:rsidRDefault="008C688A">
      <w:pPr>
        <w:tabs>
          <w:tab w:val="left" w:pos="1080"/>
          <w:tab w:val="right" w:leader="dot" w:pos="9072"/>
        </w:tabs>
        <w:spacing w:before="172" w:line="222" w:lineRule="exact"/>
        <w:ind w:left="432"/>
        <w:textAlignment w:val="baseline"/>
        <w:rPr>
          <w:rFonts w:ascii="Calibri" w:eastAsia="Calibri" w:hAnsi="Calibri"/>
          <w:color w:val="000000"/>
        </w:rPr>
      </w:pPr>
      <w:r>
        <w:pict w14:anchorId="0A29BB6B">
          <v:shape id="_x0000_s1110" type="#_x0000_t202" style="position:absolute;left:0;text-align:left;margin-left:93.1pt;margin-top:230.4pt;width:367.95pt;height:388.8pt;z-index:-251694080;mso-wrap-distance-left:0;mso-wrap-distance-right:0;mso-position-horizontal-relative:page;mso-position-vertical-relative:page" filled="f" stroked="f">
            <v:textbox inset="0,0,0,0">
              <w:txbxContent>
                <w:p w14:paraId="0A29BBFC" w14:textId="77777777" w:rsidR="00FB4EBC" w:rsidRDefault="008C688A">
                  <w:pPr>
                    <w:textAlignment w:val="baseline"/>
                  </w:pPr>
                  <w:r>
                    <w:rPr>
                      <w:noProof/>
                    </w:rPr>
                    <w:drawing>
                      <wp:inline distT="0" distB="0" distL="0" distR="0" wp14:anchorId="0A29BC53" wp14:editId="0A29BC54">
                        <wp:extent cx="4672965" cy="49377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000000"/>
        </w:rPr>
        <w:t>1.3.</w:t>
      </w:r>
      <w:r>
        <w:rPr>
          <w:rFonts w:ascii="Calibri" w:eastAsia="Calibri" w:hAnsi="Calibri"/>
          <w:color w:val="000000"/>
        </w:rPr>
        <w:tab/>
      </w:r>
      <w:r>
        <w:rPr>
          <w:rFonts w:ascii="Calibri" w:eastAsia="Calibri" w:hAnsi="Calibri"/>
          <w:color w:val="000000"/>
        </w:rPr>
        <w:t xml:space="preserve">EPA may request application for approval to take an action </w:t>
      </w:r>
      <w:r>
        <w:rPr>
          <w:rFonts w:ascii="Calibri" w:eastAsia="Calibri" w:hAnsi="Calibri"/>
          <w:color w:val="000000"/>
        </w:rPr>
        <w:tab/>
        <w:t>4</w:t>
      </w:r>
    </w:p>
    <w:p w14:paraId="0A29B753" w14:textId="77777777" w:rsidR="00FB4EBC" w:rsidRDefault="008C688A">
      <w:pPr>
        <w:tabs>
          <w:tab w:val="left" w:pos="1080"/>
          <w:tab w:val="right" w:leader="dot" w:pos="9072"/>
        </w:tabs>
        <w:spacing w:before="167" w:line="221" w:lineRule="exact"/>
        <w:ind w:left="432"/>
        <w:textAlignment w:val="baseline"/>
        <w:rPr>
          <w:rFonts w:ascii="Calibri" w:eastAsia="Calibri" w:hAnsi="Calibri"/>
          <w:color w:val="000000"/>
        </w:rPr>
      </w:pPr>
      <w:r>
        <w:rPr>
          <w:rFonts w:ascii="Calibri" w:eastAsia="Calibri" w:hAnsi="Calibri"/>
          <w:color w:val="000000"/>
        </w:rPr>
        <w:t>1.4.</w:t>
      </w:r>
      <w:r>
        <w:rPr>
          <w:rFonts w:ascii="Calibri" w:eastAsia="Calibri" w:hAnsi="Calibri"/>
          <w:color w:val="000000"/>
        </w:rPr>
        <w:tab/>
        <w:t>Minister or a State, Territory or Commonwealth agency may refer proposal to EPA</w:t>
      </w:r>
      <w:r>
        <w:rPr>
          <w:rFonts w:ascii="Calibri" w:eastAsia="Calibri" w:hAnsi="Calibri"/>
          <w:color w:val="000000"/>
        </w:rPr>
        <w:tab/>
        <w:t>4</w:t>
      </w:r>
    </w:p>
    <w:p w14:paraId="0A29B754" w14:textId="77777777" w:rsidR="00FB4EBC" w:rsidRDefault="008C688A">
      <w:pPr>
        <w:tabs>
          <w:tab w:val="left" w:pos="1080"/>
        </w:tabs>
        <w:spacing w:before="168" w:line="221" w:lineRule="exact"/>
        <w:ind w:left="432"/>
        <w:textAlignment w:val="baseline"/>
        <w:rPr>
          <w:rFonts w:ascii="Calibri" w:eastAsia="Calibri" w:hAnsi="Calibri"/>
          <w:color w:val="000000"/>
        </w:rPr>
      </w:pPr>
      <w:r>
        <w:rPr>
          <w:rFonts w:ascii="Calibri" w:eastAsia="Calibri" w:hAnsi="Calibri"/>
          <w:color w:val="000000"/>
        </w:rPr>
        <w:t>1.5.</w:t>
      </w:r>
      <w:r>
        <w:rPr>
          <w:rFonts w:ascii="Calibri" w:eastAsia="Calibri" w:hAnsi="Calibri"/>
          <w:color w:val="000000"/>
        </w:rPr>
        <w:tab/>
        <w:t>Prohibition against taking an action that is the subject of an application for approval to</w:t>
      </w:r>
    </w:p>
    <w:p w14:paraId="0A29B755" w14:textId="77777777" w:rsidR="00FB4EBC" w:rsidRDefault="008C688A">
      <w:pPr>
        <w:tabs>
          <w:tab w:val="right" w:leader="dot" w:pos="9072"/>
        </w:tabs>
        <w:spacing w:before="72" w:line="221" w:lineRule="exact"/>
        <w:ind w:left="432"/>
        <w:textAlignment w:val="baseline"/>
        <w:rPr>
          <w:rFonts w:ascii="Calibri" w:eastAsia="Calibri" w:hAnsi="Calibri"/>
          <w:color w:val="000000"/>
        </w:rPr>
      </w:pPr>
      <w:r>
        <w:rPr>
          <w:rFonts w:ascii="Calibri" w:eastAsia="Calibri" w:hAnsi="Calibri"/>
          <w:color w:val="000000"/>
        </w:rPr>
        <w:t>take an action or an application for an approval not required decision</w:t>
      </w:r>
      <w:r>
        <w:rPr>
          <w:rFonts w:ascii="Calibri" w:eastAsia="Calibri" w:hAnsi="Calibri"/>
          <w:color w:val="000000"/>
        </w:rPr>
        <w:tab/>
        <w:t>5</w:t>
      </w:r>
    </w:p>
    <w:p w14:paraId="0A29B756" w14:textId="77777777" w:rsidR="00FB4EBC" w:rsidRDefault="008C688A">
      <w:pPr>
        <w:tabs>
          <w:tab w:val="left" w:pos="1080"/>
        </w:tabs>
        <w:spacing w:before="167" w:line="222" w:lineRule="exact"/>
        <w:ind w:left="432"/>
        <w:textAlignment w:val="baseline"/>
        <w:rPr>
          <w:rFonts w:ascii="Calibri" w:eastAsia="Calibri" w:hAnsi="Calibri"/>
          <w:color w:val="000000"/>
        </w:rPr>
      </w:pPr>
      <w:r>
        <w:rPr>
          <w:rFonts w:ascii="Calibri" w:eastAsia="Calibri" w:hAnsi="Calibri"/>
          <w:color w:val="000000"/>
        </w:rPr>
        <w:t>1.6.</w:t>
      </w:r>
      <w:r>
        <w:rPr>
          <w:rFonts w:ascii="Calibri" w:eastAsia="Calibri" w:hAnsi="Calibri"/>
          <w:color w:val="000000"/>
        </w:rPr>
        <w:tab/>
        <w:t xml:space="preserve">Withdrawal of application for approval to take an action or application for an </w:t>
      </w:r>
      <w:proofErr w:type="gramStart"/>
      <w:r>
        <w:rPr>
          <w:rFonts w:ascii="Calibri" w:eastAsia="Calibri" w:hAnsi="Calibri"/>
          <w:color w:val="000000"/>
        </w:rPr>
        <w:t>approval</w:t>
      </w:r>
      <w:proofErr w:type="gramEnd"/>
    </w:p>
    <w:p w14:paraId="0A29B757" w14:textId="77777777" w:rsidR="00FB4EBC" w:rsidRDefault="008C688A">
      <w:pPr>
        <w:tabs>
          <w:tab w:val="right" w:leader="dot" w:pos="9072"/>
        </w:tabs>
        <w:spacing w:before="66" w:line="222" w:lineRule="exact"/>
        <w:ind w:left="432"/>
        <w:textAlignment w:val="baseline"/>
        <w:rPr>
          <w:rFonts w:ascii="Calibri" w:eastAsia="Calibri" w:hAnsi="Calibri"/>
          <w:color w:val="000000"/>
        </w:rPr>
      </w:pPr>
      <w:r>
        <w:rPr>
          <w:rFonts w:ascii="Calibri" w:eastAsia="Calibri" w:hAnsi="Calibri"/>
          <w:color w:val="000000"/>
        </w:rPr>
        <w:t>not required decision</w:t>
      </w:r>
      <w:r>
        <w:rPr>
          <w:rFonts w:ascii="Calibri" w:eastAsia="Calibri" w:hAnsi="Calibri"/>
          <w:color w:val="000000"/>
        </w:rPr>
        <w:tab/>
        <w:t>5</w:t>
      </w:r>
    </w:p>
    <w:p w14:paraId="0A29B758" w14:textId="77777777" w:rsidR="00FB4EBC" w:rsidRDefault="008C688A">
      <w:pPr>
        <w:tabs>
          <w:tab w:val="left" w:pos="1080"/>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1.7.</w:t>
      </w:r>
      <w:r>
        <w:rPr>
          <w:rFonts w:ascii="Calibri" w:eastAsia="Calibri" w:hAnsi="Calibri"/>
          <w:color w:val="000000"/>
        </w:rPr>
        <w:tab/>
        <w:t>Variation of application for approval to take an action</w:t>
      </w:r>
      <w:r>
        <w:rPr>
          <w:rFonts w:ascii="Calibri" w:eastAsia="Calibri" w:hAnsi="Calibri"/>
          <w:color w:val="000000"/>
        </w:rPr>
        <w:tab/>
        <w:t>5</w:t>
      </w:r>
    </w:p>
    <w:p w14:paraId="0A29B759" w14:textId="77777777" w:rsidR="00FB4EBC" w:rsidRDefault="008C688A">
      <w:pPr>
        <w:tabs>
          <w:tab w:val="left" w:pos="1080"/>
        </w:tabs>
        <w:spacing w:before="172" w:line="221" w:lineRule="exact"/>
        <w:ind w:left="432"/>
        <w:textAlignment w:val="baseline"/>
        <w:rPr>
          <w:rFonts w:ascii="Calibri" w:eastAsia="Calibri" w:hAnsi="Calibri"/>
          <w:color w:val="000000"/>
        </w:rPr>
      </w:pPr>
      <w:r>
        <w:rPr>
          <w:rFonts w:ascii="Calibri" w:eastAsia="Calibri" w:hAnsi="Calibri"/>
          <w:color w:val="000000"/>
        </w:rPr>
        <w:t>1.8.</w:t>
      </w:r>
      <w:r>
        <w:rPr>
          <w:rFonts w:ascii="Calibri" w:eastAsia="Calibri" w:hAnsi="Calibri"/>
          <w:color w:val="000000"/>
        </w:rPr>
        <w:tab/>
        <w:t xml:space="preserve">Lapsing of application for approval to take an action or application for an approval </w:t>
      </w:r>
      <w:proofErr w:type="gramStart"/>
      <w:r>
        <w:rPr>
          <w:rFonts w:ascii="Calibri" w:eastAsia="Calibri" w:hAnsi="Calibri"/>
          <w:color w:val="000000"/>
        </w:rPr>
        <w:t>not</w:t>
      </w:r>
      <w:proofErr w:type="gramEnd"/>
    </w:p>
    <w:p w14:paraId="0A29B75A" w14:textId="77777777" w:rsidR="00FB4EBC" w:rsidRDefault="008C688A">
      <w:pPr>
        <w:tabs>
          <w:tab w:val="right" w:leader="dot" w:pos="9072"/>
        </w:tabs>
        <w:spacing w:before="67" w:line="221" w:lineRule="exact"/>
        <w:ind w:left="432"/>
        <w:textAlignment w:val="baseline"/>
        <w:rPr>
          <w:rFonts w:ascii="Calibri" w:eastAsia="Calibri" w:hAnsi="Calibri"/>
          <w:color w:val="000000"/>
        </w:rPr>
      </w:pPr>
      <w:r>
        <w:rPr>
          <w:rFonts w:ascii="Calibri" w:eastAsia="Calibri" w:hAnsi="Calibri"/>
          <w:color w:val="000000"/>
        </w:rPr>
        <w:t xml:space="preserve">required decision </w:t>
      </w:r>
      <w:r>
        <w:rPr>
          <w:rFonts w:ascii="Calibri" w:eastAsia="Calibri" w:hAnsi="Calibri"/>
          <w:color w:val="000000"/>
        </w:rPr>
        <w:tab/>
        <w:t>6</w:t>
      </w:r>
    </w:p>
    <w:p w14:paraId="0A29B75B" w14:textId="77777777" w:rsidR="00FB4EBC" w:rsidRDefault="008C688A">
      <w:pPr>
        <w:numPr>
          <w:ilvl w:val="0"/>
          <w:numId w:val="2"/>
        </w:numPr>
        <w:tabs>
          <w:tab w:val="clear" w:pos="432"/>
          <w:tab w:val="left" w:pos="648"/>
          <w:tab w:val="right" w:leader="dot" w:pos="9072"/>
        </w:tabs>
        <w:spacing w:before="165" w:line="229" w:lineRule="exact"/>
        <w:ind w:left="216"/>
        <w:textAlignment w:val="baseline"/>
        <w:rPr>
          <w:rFonts w:ascii="Calibri" w:eastAsia="Calibri" w:hAnsi="Calibri"/>
          <w:b/>
          <w:color w:val="000000"/>
          <w:sz w:val="23"/>
        </w:rPr>
      </w:pPr>
      <w:r>
        <w:rPr>
          <w:rFonts w:ascii="Calibri" w:eastAsia="Calibri" w:hAnsi="Calibri"/>
          <w:b/>
          <w:color w:val="000000"/>
          <w:sz w:val="23"/>
        </w:rPr>
        <w:t>Assessment</w:t>
      </w:r>
      <w:r>
        <w:rPr>
          <w:rFonts w:ascii="Calibri" w:eastAsia="Calibri" w:hAnsi="Calibri"/>
          <w:b/>
          <w:color w:val="000000"/>
          <w:sz w:val="23"/>
        </w:rPr>
        <w:tab/>
      </w:r>
      <w:r>
        <w:rPr>
          <w:rFonts w:ascii="Calibri" w:eastAsia="Calibri" w:hAnsi="Calibri"/>
          <w:color w:val="000000"/>
        </w:rPr>
        <w:t>7</w:t>
      </w:r>
    </w:p>
    <w:p w14:paraId="0A29B75C" w14:textId="77777777" w:rsidR="00FB4EBC" w:rsidRDefault="008C688A">
      <w:pPr>
        <w:tabs>
          <w:tab w:val="left" w:pos="1080"/>
          <w:tab w:val="right" w:leader="dot" w:pos="9072"/>
        </w:tabs>
        <w:spacing w:before="162" w:line="222" w:lineRule="exact"/>
        <w:ind w:left="432"/>
        <w:textAlignment w:val="baseline"/>
        <w:rPr>
          <w:rFonts w:ascii="Calibri" w:eastAsia="Calibri" w:hAnsi="Calibri"/>
          <w:color w:val="000000"/>
        </w:rPr>
      </w:pPr>
      <w:r>
        <w:rPr>
          <w:rFonts w:ascii="Calibri" w:eastAsia="Calibri" w:hAnsi="Calibri"/>
          <w:color w:val="000000"/>
        </w:rPr>
        <w:t>2.1</w:t>
      </w:r>
      <w:r>
        <w:rPr>
          <w:rFonts w:ascii="Calibri" w:eastAsia="Calibri" w:hAnsi="Calibri"/>
          <w:color w:val="000000"/>
        </w:rPr>
        <w:tab/>
        <w:t>Application eligibility gateway</w:t>
      </w:r>
      <w:r>
        <w:rPr>
          <w:rFonts w:ascii="Calibri" w:eastAsia="Calibri" w:hAnsi="Calibri"/>
          <w:color w:val="000000"/>
        </w:rPr>
        <w:tab/>
        <w:t>7</w:t>
      </w:r>
    </w:p>
    <w:p w14:paraId="0A29B75D" w14:textId="77777777" w:rsidR="00FB4EBC" w:rsidRDefault="008C688A">
      <w:pPr>
        <w:tabs>
          <w:tab w:val="left" w:pos="1080"/>
          <w:tab w:val="right" w:leader="dot" w:pos="9072"/>
        </w:tabs>
        <w:spacing w:before="172" w:line="221" w:lineRule="exact"/>
        <w:ind w:left="432"/>
        <w:textAlignment w:val="baseline"/>
        <w:rPr>
          <w:rFonts w:ascii="Calibri" w:eastAsia="Calibri" w:hAnsi="Calibri"/>
          <w:color w:val="000000"/>
        </w:rPr>
      </w:pPr>
      <w:r>
        <w:rPr>
          <w:rFonts w:ascii="Calibri" w:eastAsia="Calibri" w:hAnsi="Calibri"/>
          <w:color w:val="000000"/>
        </w:rPr>
        <w:t>2.2</w:t>
      </w:r>
      <w:r>
        <w:rPr>
          <w:rFonts w:ascii="Calibri" w:eastAsia="Calibri" w:hAnsi="Calibri"/>
          <w:color w:val="000000"/>
        </w:rPr>
        <w:tab/>
        <w:t>Standard pathway</w:t>
      </w:r>
      <w:r>
        <w:rPr>
          <w:rFonts w:ascii="Calibri" w:eastAsia="Calibri" w:hAnsi="Calibri"/>
          <w:color w:val="000000"/>
        </w:rPr>
        <w:tab/>
        <w:t>7</w:t>
      </w:r>
    </w:p>
    <w:p w14:paraId="0A29B75E" w14:textId="77777777" w:rsidR="00FB4EBC" w:rsidRDefault="008C688A">
      <w:pPr>
        <w:tabs>
          <w:tab w:val="left" w:pos="1080"/>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2.3</w:t>
      </w:r>
      <w:r>
        <w:rPr>
          <w:rFonts w:ascii="Calibri" w:eastAsia="Calibri" w:hAnsi="Calibri"/>
          <w:color w:val="000000"/>
        </w:rPr>
        <w:tab/>
        <w:t>Low impact pathway</w:t>
      </w:r>
      <w:r>
        <w:rPr>
          <w:rFonts w:ascii="Calibri" w:eastAsia="Calibri" w:hAnsi="Calibri"/>
          <w:color w:val="000000"/>
        </w:rPr>
        <w:tab/>
        <w:t>7</w:t>
      </w:r>
    </w:p>
    <w:p w14:paraId="0A29B75F" w14:textId="77777777" w:rsidR="00FB4EBC" w:rsidRDefault="008C688A">
      <w:pPr>
        <w:tabs>
          <w:tab w:val="left" w:pos="1080"/>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2.4</w:t>
      </w:r>
      <w:r>
        <w:rPr>
          <w:rFonts w:ascii="Calibri" w:eastAsia="Calibri" w:hAnsi="Calibri"/>
          <w:color w:val="000000"/>
        </w:rPr>
        <w:tab/>
      </w:r>
      <w:r>
        <w:rPr>
          <w:rFonts w:ascii="Calibri" w:eastAsia="Calibri" w:hAnsi="Calibri"/>
          <w:color w:val="000000"/>
        </w:rPr>
        <w:t xml:space="preserve">Timeframe for EPA decision </w:t>
      </w:r>
      <w:r>
        <w:rPr>
          <w:rFonts w:ascii="Calibri" w:eastAsia="Calibri" w:hAnsi="Calibri"/>
          <w:color w:val="000000"/>
        </w:rPr>
        <w:tab/>
        <w:t>8</w:t>
      </w:r>
    </w:p>
    <w:p w14:paraId="0A29B760" w14:textId="77777777" w:rsidR="00FB4EBC" w:rsidRDefault="008C688A">
      <w:pPr>
        <w:tabs>
          <w:tab w:val="left" w:pos="1080"/>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2.5</w:t>
      </w:r>
      <w:r>
        <w:rPr>
          <w:rFonts w:ascii="Calibri" w:eastAsia="Calibri" w:hAnsi="Calibri"/>
          <w:color w:val="000000"/>
        </w:rPr>
        <w:tab/>
        <w:t>Requests for additional information</w:t>
      </w:r>
      <w:r>
        <w:rPr>
          <w:rFonts w:ascii="Calibri" w:eastAsia="Calibri" w:hAnsi="Calibri"/>
          <w:color w:val="000000"/>
        </w:rPr>
        <w:tab/>
        <w:t>8</w:t>
      </w:r>
    </w:p>
    <w:p w14:paraId="0A29B761" w14:textId="77777777" w:rsidR="00FB4EBC" w:rsidRDefault="008C688A">
      <w:pPr>
        <w:tabs>
          <w:tab w:val="left" w:pos="1080"/>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2.6</w:t>
      </w:r>
      <w:r>
        <w:rPr>
          <w:rFonts w:ascii="Calibri" w:eastAsia="Calibri" w:hAnsi="Calibri"/>
          <w:color w:val="000000"/>
        </w:rPr>
        <w:tab/>
        <w:t>IESC advice for approval to take an action</w:t>
      </w:r>
      <w:r>
        <w:rPr>
          <w:rFonts w:ascii="Calibri" w:eastAsia="Calibri" w:hAnsi="Calibri"/>
          <w:color w:val="000000"/>
        </w:rPr>
        <w:tab/>
        <w:t>8</w:t>
      </w:r>
    </w:p>
    <w:p w14:paraId="0A29B762" w14:textId="77777777" w:rsidR="00FB4EBC" w:rsidRDefault="008C688A">
      <w:pPr>
        <w:numPr>
          <w:ilvl w:val="0"/>
          <w:numId w:val="2"/>
        </w:numPr>
        <w:tabs>
          <w:tab w:val="clear" w:pos="432"/>
          <w:tab w:val="left" w:pos="648"/>
          <w:tab w:val="right" w:leader="dot" w:pos="9072"/>
        </w:tabs>
        <w:spacing w:before="169" w:line="229" w:lineRule="exact"/>
        <w:ind w:left="216"/>
        <w:textAlignment w:val="baseline"/>
        <w:rPr>
          <w:rFonts w:ascii="Calibri" w:eastAsia="Calibri" w:hAnsi="Calibri"/>
          <w:b/>
          <w:color w:val="000000"/>
          <w:sz w:val="23"/>
        </w:rPr>
      </w:pPr>
      <w:r>
        <w:rPr>
          <w:rFonts w:ascii="Calibri" w:eastAsia="Calibri" w:hAnsi="Calibri"/>
          <w:b/>
          <w:color w:val="000000"/>
          <w:sz w:val="23"/>
        </w:rPr>
        <w:t>EPA decision-making criteria</w:t>
      </w:r>
      <w:r>
        <w:rPr>
          <w:rFonts w:ascii="Calibri" w:eastAsia="Calibri" w:hAnsi="Calibri"/>
          <w:b/>
          <w:color w:val="000000"/>
          <w:sz w:val="23"/>
        </w:rPr>
        <w:tab/>
      </w:r>
      <w:r>
        <w:rPr>
          <w:rFonts w:ascii="Calibri" w:eastAsia="Calibri" w:hAnsi="Calibri"/>
          <w:color w:val="000000"/>
        </w:rPr>
        <w:t>9</w:t>
      </w:r>
    </w:p>
    <w:p w14:paraId="0A29B763" w14:textId="77777777" w:rsidR="00FB4EBC" w:rsidRDefault="008C688A">
      <w:pPr>
        <w:tabs>
          <w:tab w:val="left" w:pos="1080"/>
          <w:tab w:val="right" w:leader="dot" w:pos="9072"/>
        </w:tabs>
        <w:spacing w:before="163" w:line="221" w:lineRule="exact"/>
        <w:ind w:left="432"/>
        <w:textAlignment w:val="baseline"/>
        <w:rPr>
          <w:rFonts w:ascii="Calibri" w:eastAsia="Calibri" w:hAnsi="Calibri"/>
          <w:color w:val="000000"/>
        </w:rPr>
      </w:pPr>
      <w:r>
        <w:rPr>
          <w:rFonts w:ascii="Calibri" w:eastAsia="Calibri" w:hAnsi="Calibri"/>
          <w:color w:val="000000"/>
        </w:rPr>
        <w:t>3.1</w:t>
      </w:r>
      <w:r>
        <w:rPr>
          <w:rFonts w:ascii="Calibri" w:eastAsia="Calibri" w:hAnsi="Calibri"/>
          <w:color w:val="000000"/>
        </w:rPr>
        <w:tab/>
        <w:t>Decision on whether approval is required (low impact pathway)</w:t>
      </w:r>
      <w:r>
        <w:rPr>
          <w:rFonts w:ascii="Calibri" w:eastAsia="Calibri" w:hAnsi="Calibri"/>
          <w:color w:val="000000"/>
        </w:rPr>
        <w:tab/>
        <w:t>9</w:t>
      </w:r>
    </w:p>
    <w:p w14:paraId="0A29B764" w14:textId="77777777" w:rsidR="00FB4EBC" w:rsidRDefault="008C688A">
      <w:pPr>
        <w:tabs>
          <w:tab w:val="left" w:pos="1080"/>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3.2</w:t>
      </w:r>
      <w:r>
        <w:rPr>
          <w:rFonts w:ascii="Calibri" w:eastAsia="Calibri" w:hAnsi="Calibri"/>
          <w:color w:val="000000"/>
        </w:rPr>
        <w:tab/>
        <w:t>Content of decision of whether approval is required (low impact pathway)</w:t>
      </w:r>
      <w:r>
        <w:rPr>
          <w:rFonts w:ascii="Calibri" w:eastAsia="Calibri" w:hAnsi="Calibri"/>
          <w:color w:val="000000"/>
        </w:rPr>
        <w:tab/>
        <w:t>9</w:t>
      </w:r>
    </w:p>
    <w:p w14:paraId="0A29B765" w14:textId="77777777" w:rsidR="00FB4EBC" w:rsidRDefault="008C688A">
      <w:pPr>
        <w:tabs>
          <w:tab w:val="left" w:pos="1080"/>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3.3</w:t>
      </w:r>
      <w:r>
        <w:rPr>
          <w:rFonts w:ascii="Calibri" w:eastAsia="Calibri" w:hAnsi="Calibri"/>
          <w:color w:val="000000"/>
        </w:rPr>
        <w:tab/>
        <w:t>Prohibitions on approval to take an action</w:t>
      </w:r>
      <w:r>
        <w:rPr>
          <w:rFonts w:ascii="Calibri" w:eastAsia="Calibri" w:hAnsi="Calibri"/>
          <w:color w:val="000000"/>
        </w:rPr>
        <w:tab/>
        <w:t>10</w:t>
      </w:r>
    </w:p>
    <w:p w14:paraId="0A29B766" w14:textId="77777777" w:rsidR="00FB4EBC" w:rsidRDefault="008C688A">
      <w:pPr>
        <w:tabs>
          <w:tab w:val="left" w:pos="1080"/>
          <w:tab w:val="right" w:leader="dot" w:pos="9072"/>
        </w:tabs>
        <w:spacing w:before="167" w:line="221" w:lineRule="exact"/>
        <w:ind w:left="432"/>
        <w:textAlignment w:val="baseline"/>
        <w:rPr>
          <w:rFonts w:ascii="Calibri" w:eastAsia="Calibri" w:hAnsi="Calibri"/>
          <w:color w:val="000000"/>
        </w:rPr>
      </w:pPr>
      <w:r>
        <w:rPr>
          <w:rFonts w:ascii="Calibri" w:eastAsia="Calibri" w:hAnsi="Calibri"/>
          <w:color w:val="000000"/>
        </w:rPr>
        <w:t>3.4</w:t>
      </w:r>
      <w:r>
        <w:rPr>
          <w:rFonts w:ascii="Calibri" w:eastAsia="Calibri" w:hAnsi="Calibri"/>
          <w:color w:val="000000"/>
        </w:rPr>
        <w:tab/>
        <w:t>Requirements that must be satisfied to approve the taking of an action</w:t>
      </w:r>
      <w:r>
        <w:rPr>
          <w:rFonts w:ascii="Calibri" w:eastAsia="Calibri" w:hAnsi="Calibri"/>
          <w:color w:val="000000"/>
        </w:rPr>
        <w:tab/>
        <w:t>11</w:t>
      </w:r>
    </w:p>
    <w:p w14:paraId="0A29B767" w14:textId="77777777" w:rsidR="00FB4EBC" w:rsidRDefault="008C688A">
      <w:pPr>
        <w:tabs>
          <w:tab w:val="left" w:pos="1080"/>
          <w:tab w:val="right" w:leader="dot" w:pos="9072"/>
        </w:tabs>
        <w:spacing w:before="173" w:line="221" w:lineRule="exact"/>
        <w:ind w:left="432"/>
        <w:textAlignment w:val="baseline"/>
        <w:rPr>
          <w:rFonts w:ascii="Calibri" w:eastAsia="Calibri" w:hAnsi="Calibri"/>
          <w:color w:val="000000"/>
        </w:rPr>
      </w:pPr>
      <w:r>
        <w:rPr>
          <w:rFonts w:ascii="Calibri" w:eastAsia="Calibri" w:hAnsi="Calibri"/>
          <w:color w:val="000000"/>
        </w:rPr>
        <w:t>3.5</w:t>
      </w:r>
      <w:r>
        <w:rPr>
          <w:rFonts w:ascii="Calibri" w:eastAsia="Calibri" w:hAnsi="Calibri"/>
          <w:color w:val="000000"/>
        </w:rPr>
        <w:tab/>
        <w:t xml:space="preserve">Mandatory considerations in deciding whether to approve the taking of an </w:t>
      </w:r>
      <w:r>
        <w:rPr>
          <w:rFonts w:ascii="Calibri" w:eastAsia="Calibri" w:hAnsi="Calibri"/>
          <w:color w:val="000000"/>
        </w:rPr>
        <w:t>action</w:t>
      </w:r>
      <w:r>
        <w:rPr>
          <w:rFonts w:ascii="Calibri" w:eastAsia="Calibri" w:hAnsi="Calibri"/>
          <w:color w:val="000000"/>
        </w:rPr>
        <w:tab/>
        <w:t>12</w:t>
      </w:r>
    </w:p>
    <w:p w14:paraId="0A29B768" w14:textId="77777777" w:rsidR="00FB4EBC" w:rsidRDefault="008C688A">
      <w:pPr>
        <w:tabs>
          <w:tab w:val="left" w:pos="1080"/>
          <w:tab w:val="right" w:leader="dot" w:pos="9072"/>
        </w:tabs>
        <w:spacing w:before="167" w:line="222" w:lineRule="exact"/>
        <w:ind w:left="432"/>
        <w:textAlignment w:val="baseline"/>
        <w:rPr>
          <w:rFonts w:ascii="Calibri" w:eastAsia="Calibri" w:hAnsi="Calibri"/>
          <w:color w:val="000000"/>
        </w:rPr>
      </w:pPr>
      <w:r>
        <w:rPr>
          <w:rFonts w:ascii="Calibri" w:eastAsia="Calibri" w:hAnsi="Calibri"/>
          <w:color w:val="000000"/>
        </w:rPr>
        <w:t>3.6</w:t>
      </w:r>
      <w:r>
        <w:rPr>
          <w:rFonts w:ascii="Calibri" w:eastAsia="Calibri" w:hAnsi="Calibri"/>
          <w:color w:val="000000"/>
        </w:rPr>
        <w:tab/>
        <w:t>Attaching conditions to an approval to take an action</w:t>
      </w:r>
      <w:r>
        <w:rPr>
          <w:rFonts w:ascii="Calibri" w:eastAsia="Calibri" w:hAnsi="Calibri"/>
          <w:color w:val="000000"/>
        </w:rPr>
        <w:tab/>
        <w:t>13</w:t>
      </w:r>
    </w:p>
    <w:p w14:paraId="0A29B769" w14:textId="77777777" w:rsidR="00FB4EBC" w:rsidRDefault="008C688A">
      <w:pPr>
        <w:tabs>
          <w:tab w:val="left" w:pos="1080"/>
        </w:tabs>
        <w:spacing w:before="167" w:line="222" w:lineRule="exact"/>
        <w:ind w:left="432"/>
        <w:textAlignment w:val="baseline"/>
        <w:rPr>
          <w:rFonts w:ascii="Calibri" w:eastAsia="Calibri" w:hAnsi="Calibri"/>
          <w:color w:val="000000"/>
        </w:rPr>
      </w:pPr>
      <w:r>
        <w:rPr>
          <w:rFonts w:ascii="Calibri" w:eastAsia="Calibri" w:hAnsi="Calibri"/>
          <w:color w:val="000000"/>
        </w:rPr>
        <w:t>3.7</w:t>
      </w:r>
      <w:r>
        <w:rPr>
          <w:rFonts w:ascii="Calibri" w:eastAsia="Calibri" w:hAnsi="Calibri"/>
          <w:color w:val="000000"/>
        </w:rPr>
        <w:tab/>
        <w:t>Requirements that must be satisfied to attach a condition to an approval to take an</w:t>
      </w:r>
    </w:p>
    <w:p w14:paraId="0A29B76A" w14:textId="77777777" w:rsidR="00FB4EBC" w:rsidRDefault="008C688A">
      <w:pPr>
        <w:tabs>
          <w:tab w:val="right" w:leader="dot" w:pos="9072"/>
        </w:tabs>
        <w:spacing w:before="66" w:line="221" w:lineRule="exact"/>
        <w:ind w:left="432"/>
        <w:textAlignment w:val="baseline"/>
        <w:rPr>
          <w:rFonts w:ascii="Calibri" w:eastAsia="Calibri" w:hAnsi="Calibri"/>
          <w:color w:val="000000"/>
        </w:rPr>
      </w:pPr>
      <w:r>
        <w:rPr>
          <w:rFonts w:ascii="Calibri" w:eastAsia="Calibri" w:hAnsi="Calibri"/>
          <w:color w:val="000000"/>
        </w:rPr>
        <w:t xml:space="preserve">action </w:t>
      </w:r>
      <w:r>
        <w:rPr>
          <w:rFonts w:ascii="Calibri" w:eastAsia="Calibri" w:hAnsi="Calibri"/>
          <w:color w:val="000000"/>
        </w:rPr>
        <w:tab/>
        <w:t>13</w:t>
      </w:r>
    </w:p>
    <w:p w14:paraId="0A29B76B" w14:textId="77777777" w:rsidR="00FB4EBC" w:rsidRDefault="008C688A">
      <w:pPr>
        <w:tabs>
          <w:tab w:val="left" w:pos="1080"/>
          <w:tab w:val="right" w:leader="dot" w:pos="9072"/>
        </w:tabs>
        <w:spacing w:before="173" w:line="221" w:lineRule="exact"/>
        <w:ind w:left="432"/>
        <w:textAlignment w:val="baseline"/>
        <w:rPr>
          <w:rFonts w:ascii="Calibri" w:eastAsia="Calibri" w:hAnsi="Calibri"/>
          <w:color w:val="000000"/>
        </w:rPr>
      </w:pPr>
      <w:r>
        <w:rPr>
          <w:rFonts w:ascii="Calibri" w:eastAsia="Calibri" w:hAnsi="Calibri"/>
          <w:color w:val="000000"/>
        </w:rPr>
        <w:t>3.8</w:t>
      </w:r>
      <w:r>
        <w:rPr>
          <w:rFonts w:ascii="Calibri" w:eastAsia="Calibri" w:hAnsi="Calibri"/>
          <w:color w:val="000000"/>
        </w:rPr>
        <w:tab/>
        <w:t>Mandatory considerations to attach a condition to an approval to take an action</w:t>
      </w:r>
      <w:r>
        <w:rPr>
          <w:rFonts w:ascii="Calibri" w:eastAsia="Calibri" w:hAnsi="Calibri"/>
          <w:color w:val="000000"/>
        </w:rPr>
        <w:tab/>
        <w:t>14</w:t>
      </w:r>
    </w:p>
    <w:p w14:paraId="0A29B76C" w14:textId="77777777" w:rsidR="00FB4EBC" w:rsidRDefault="008C688A">
      <w:pPr>
        <w:tabs>
          <w:tab w:val="left" w:pos="1080"/>
          <w:tab w:val="right" w:leader="dot" w:pos="9072"/>
        </w:tabs>
        <w:spacing w:before="168" w:line="221" w:lineRule="exact"/>
        <w:ind w:left="432"/>
        <w:textAlignment w:val="baseline"/>
        <w:rPr>
          <w:rFonts w:ascii="Calibri" w:eastAsia="Calibri" w:hAnsi="Calibri"/>
          <w:color w:val="000000"/>
        </w:rPr>
      </w:pPr>
      <w:r>
        <w:rPr>
          <w:rFonts w:ascii="Calibri" w:eastAsia="Calibri" w:hAnsi="Calibri"/>
          <w:color w:val="000000"/>
        </w:rPr>
        <w:t>3.9</w:t>
      </w:r>
      <w:r>
        <w:rPr>
          <w:rFonts w:ascii="Calibri" w:eastAsia="Calibri" w:hAnsi="Calibri"/>
          <w:color w:val="000000"/>
        </w:rPr>
        <w:tab/>
        <w:t xml:space="preserve">Other requirements relating to attaching conditions to an approval to take an action </w:t>
      </w:r>
      <w:r>
        <w:rPr>
          <w:rFonts w:ascii="Calibri" w:eastAsia="Calibri" w:hAnsi="Calibri"/>
          <w:color w:val="000000"/>
        </w:rPr>
        <w:tab/>
        <w:t>14</w:t>
      </w:r>
    </w:p>
    <w:p w14:paraId="0A29B76D" w14:textId="77777777" w:rsidR="00FB4EBC" w:rsidRDefault="008C688A">
      <w:pPr>
        <w:tabs>
          <w:tab w:val="left" w:pos="1080"/>
          <w:tab w:val="right" w:leader="dot" w:pos="9072"/>
        </w:tabs>
        <w:spacing w:before="167" w:line="221" w:lineRule="exact"/>
        <w:ind w:left="432"/>
        <w:textAlignment w:val="baseline"/>
        <w:rPr>
          <w:rFonts w:ascii="Calibri" w:eastAsia="Calibri" w:hAnsi="Calibri"/>
          <w:color w:val="000000"/>
        </w:rPr>
      </w:pPr>
      <w:r>
        <w:rPr>
          <w:rFonts w:ascii="Calibri" w:eastAsia="Calibri" w:hAnsi="Calibri"/>
          <w:color w:val="000000"/>
        </w:rPr>
        <w:t>3.10</w:t>
      </w:r>
      <w:r>
        <w:rPr>
          <w:rFonts w:ascii="Calibri" w:eastAsia="Calibri" w:hAnsi="Calibri"/>
          <w:color w:val="000000"/>
        </w:rPr>
        <w:tab/>
        <w:t>Restoration contributions</w:t>
      </w:r>
      <w:r>
        <w:rPr>
          <w:rFonts w:ascii="Calibri" w:eastAsia="Calibri" w:hAnsi="Calibri"/>
          <w:color w:val="000000"/>
        </w:rPr>
        <w:tab/>
        <w:t>15</w:t>
      </w:r>
    </w:p>
    <w:p w14:paraId="0A29B76E" w14:textId="77777777" w:rsidR="00FB4EBC" w:rsidRDefault="008C688A">
      <w:pPr>
        <w:tabs>
          <w:tab w:val="left" w:pos="1080"/>
          <w:tab w:val="right" w:leader="dot" w:pos="9072"/>
        </w:tabs>
        <w:spacing w:before="168" w:after="306" w:line="222" w:lineRule="exact"/>
        <w:ind w:left="432"/>
        <w:textAlignment w:val="baseline"/>
        <w:rPr>
          <w:rFonts w:ascii="Calibri" w:eastAsia="Calibri" w:hAnsi="Calibri"/>
          <w:color w:val="000000"/>
        </w:rPr>
      </w:pPr>
      <w:r>
        <w:rPr>
          <w:rFonts w:ascii="Calibri" w:eastAsia="Calibri" w:hAnsi="Calibri"/>
          <w:color w:val="000000"/>
        </w:rPr>
        <w:t>3.11</w:t>
      </w:r>
      <w:r>
        <w:rPr>
          <w:rFonts w:ascii="Calibri" w:eastAsia="Calibri" w:hAnsi="Calibri"/>
          <w:color w:val="000000"/>
        </w:rPr>
        <w:tab/>
        <w:t>Mandatory condition applying to all approvals to take an action</w:t>
      </w:r>
      <w:r>
        <w:rPr>
          <w:rFonts w:ascii="Calibri" w:eastAsia="Calibri" w:hAnsi="Calibri"/>
          <w:color w:val="000000"/>
        </w:rPr>
        <w:tab/>
        <w:t>15</w:t>
      </w:r>
    </w:p>
    <w:p w14:paraId="0A29B76F" w14:textId="77777777" w:rsidR="00FB4EBC" w:rsidRDefault="008C688A">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0A29B770" w14:textId="77777777" w:rsidR="00FB4EBC" w:rsidRDefault="00FB4EBC">
      <w:pPr>
        <w:sectPr w:rsidR="00FB4EBC">
          <w:pgSz w:w="11909" w:h="16838"/>
          <w:pgMar w:top="700" w:right="1449" w:bottom="582" w:left="1440" w:header="720" w:footer="720" w:gutter="0"/>
          <w:cols w:space="720"/>
        </w:sectPr>
      </w:pPr>
    </w:p>
    <w:p w14:paraId="0A29B771" w14:textId="77777777" w:rsidR="00FB4EBC" w:rsidRDefault="008C688A">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0A29B772"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 xml:space="preserve">DRAFT FOR DISCUSSION: NOT </w:t>
      </w:r>
      <w:r>
        <w:rPr>
          <w:rFonts w:ascii="Calibri" w:eastAsia="Calibri" w:hAnsi="Calibri"/>
          <w:color w:val="FF0000"/>
          <w:sz w:val="24"/>
        </w:rPr>
        <w:t>OFFICIAL GOVERNMENT POLICY/LEGISLATION</w:t>
      </w:r>
    </w:p>
    <w:p w14:paraId="0A29B773" w14:textId="77777777" w:rsidR="00FB4EBC" w:rsidRDefault="008C688A">
      <w:pPr>
        <w:tabs>
          <w:tab w:val="decimal" w:pos="576"/>
          <w:tab w:val="left" w:pos="1080"/>
          <w:tab w:val="right" w:leader="dot" w:pos="9000"/>
        </w:tabs>
        <w:spacing w:before="326" w:line="222" w:lineRule="exact"/>
        <w:ind w:left="432"/>
        <w:textAlignment w:val="baseline"/>
        <w:rPr>
          <w:rFonts w:ascii="Calibri" w:eastAsia="Calibri" w:hAnsi="Calibri"/>
          <w:color w:val="000000"/>
        </w:rPr>
      </w:pPr>
      <w:r>
        <w:rPr>
          <w:rFonts w:ascii="Calibri" w:eastAsia="Calibri" w:hAnsi="Calibri"/>
          <w:color w:val="000000"/>
        </w:rPr>
        <w:tab/>
        <w:t>3.12</w:t>
      </w:r>
      <w:r>
        <w:rPr>
          <w:rFonts w:ascii="Calibri" w:eastAsia="Calibri" w:hAnsi="Calibri"/>
          <w:color w:val="000000"/>
        </w:rPr>
        <w:tab/>
        <w:t>Proposed decision whether to approve the taking of an action</w:t>
      </w:r>
      <w:r>
        <w:rPr>
          <w:rFonts w:ascii="Calibri" w:eastAsia="Calibri" w:hAnsi="Calibri"/>
          <w:color w:val="000000"/>
        </w:rPr>
        <w:tab/>
        <w:t>15</w:t>
      </w:r>
    </w:p>
    <w:p w14:paraId="0A29B774" w14:textId="77777777" w:rsidR="00FB4EBC" w:rsidRDefault="008C688A">
      <w:pPr>
        <w:tabs>
          <w:tab w:val="decimal" w:pos="576"/>
          <w:tab w:val="left" w:pos="1080"/>
          <w:tab w:val="right" w:leader="dot" w:pos="9000"/>
        </w:tabs>
        <w:spacing w:before="172" w:line="221" w:lineRule="exact"/>
        <w:ind w:left="432"/>
        <w:textAlignment w:val="baseline"/>
        <w:rPr>
          <w:rFonts w:ascii="Calibri" w:eastAsia="Calibri" w:hAnsi="Calibri"/>
          <w:color w:val="000000"/>
        </w:rPr>
      </w:pPr>
      <w:r>
        <w:rPr>
          <w:rFonts w:ascii="Calibri" w:eastAsia="Calibri" w:hAnsi="Calibri"/>
          <w:color w:val="000000"/>
        </w:rPr>
        <w:tab/>
        <w:t>3.13</w:t>
      </w:r>
      <w:r>
        <w:rPr>
          <w:rFonts w:ascii="Calibri" w:eastAsia="Calibri" w:hAnsi="Calibri"/>
          <w:color w:val="000000"/>
        </w:rPr>
        <w:tab/>
        <w:t>Content of approval to take an action</w:t>
      </w:r>
      <w:r>
        <w:rPr>
          <w:rFonts w:ascii="Calibri" w:eastAsia="Calibri" w:hAnsi="Calibri"/>
          <w:color w:val="000000"/>
        </w:rPr>
        <w:tab/>
        <w:t>16</w:t>
      </w:r>
    </w:p>
    <w:p w14:paraId="0A29B775" w14:textId="77777777" w:rsidR="00FB4EBC" w:rsidRDefault="008C688A">
      <w:pPr>
        <w:tabs>
          <w:tab w:val="right" w:leader="dot" w:pos="9000"/>
        </w:tabs>
        <w:spacing w:before="168" w:line="221" w:lineRule="exact"/>
        <w:textAlignment w:val="baseline"/>
        <w:rPr>
          <w:rFonts w:ascii="Calibri" w:eastAsia="Calibri" w:hAnsi="Calibri"/>
          <w:color w:val="000000"/>
        </w:rPr>
      </w:pPr>
      <w:r>
        <w:rPr>
          <w:rFonts w:ascii="Calibri" w:eastAsia="Calibri" w:hAnsi="Calibri"/>
          <w:color w:val="000000"/>
        </w:rPr>
        <w:t>Definitions</w:t>
      </w:r>
      <w:r>
        <w:rPr>
          <w:rFonts w:ascii="Calibri" w:eastAsia="Calibri" w:hAnsi="Calibri"/>
          <w:color w:val="000000"/>
        </w:rPr>
        <w:tab/>
        <w:t>17</w:t>
      </w:r>
    </w:p>
    <w:p w14:paraId="0A29B776" w14:textId="77777777" w:rsidR="00FB4EBC" w:rsidRDefault="008C688A">
      <w:pPr>
        <w:tabs>
          <w:tab w:val="right" w:leader="dot" w:pos="9000"/>
        </w:tabs>
        <w:spacing w:before="167" w:after="1580" w:line="221" w:lineRule="exact"/>
        <w:textAlignment w:val="baseline"/>
        <w:rPr>
          <w:rFonts w:ascii="Calibri" w:eastAsia="Calibri" w:hAnsi="Calibri"/>
          <w:color w:val="000000"/>
        </w:rPr>
      </w:pPr>
      <w:proofErr w:type="gramStart"/>
      <w:r>
        <w:rPr>
          <w:rFonts w:ascii="Calibri" w:eastAsia="Calibri" w:hAnsi="Calibri"/>
          <w:color w:val="000000"/>
        </w:rPr>
        <w:t xml:space="preserve">Particulars </w:t>
      </w:r>
      <w:r>
        <w:rPr>
          <w:rFonts w:ascii="Calibri" w:eastAsia="Calibri" w:hAnsi="Calibri"/>
          <w:color w:val="000000"/>
        </w:rPr>
        <w:tab/>
        <w:t>18</w:t>
      </w:r>
      <w:proofErr w:type="gramEnd"/>
    </w:p>
    <w:p w14:paraId="0A29B777" w14:textId="77777777" w:rsidR="00FB4EBC" w:rsidRDefault="008C688A">
      <w:pPr>
        <w:spacing w:after="3209"/>
        <w:ind w:left="413" w:right="1248"/>
        <w:textAlignment w:val="baseline"/>
      </w:pPr>
      <w:r>
        <w:rPr>
          <w:noProof/>
        </w:rPr>
        <w:drawing>
          <wp:inline distT="0" distB="0" distL="0" distR="0" wp14:anchorId="0A29BB6C" wp14:editId="0A29BB6D">
            <wp:extent cx="4672965" cy="49377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p w14:paraId="0A29B778" w14:textId="77777777" w:rsidR="00FB4EBC" w:rsidRDefault="00FB4EBC">
      <w:pPr>
        <w:spacing w:after="3209"/>
        <w:sectPr w:rsidR="00FB4EBC">
          <w:pgSz w:w="11909" w:h="16838"/>
          <w:pgMar w:top="700" w:right="1440" w:bottom="582" w:left="1449" w:header="720" w:footer="720" w:gutter="0"/>
          <w:cols w:space="720"/>
        </w:sectPr>
      </w:pPr>
    </w:p>
    <w:p w14:paraId="0A29B779" w14:textId="77777777" w:rsidR="00FB4EBC" w:rsidRDefault="008C688A">
      <w:pPr>
        <w:spacing w:before="26" w:line="221" w:lineRule="exact"/>
        <w:jc w:val="center"/>
        <w:textAlignment w:val="baseline"/>
        <w:rPr>
          <w:rFonts w:ascii="Calibri" w:eastAsia="Calibri" w:hAnsi="Calibri"/>
          <w:color w:val="000000"/>
        </w:rPr>
      </w:pPr>
      <w:r>
        <w:rPr>
          <w:rFonts w:ascii="Calibri" w:eastAsia="Calibri" w:hAnsi="Calibri"/>
          <w:color w:val="000000"/>
        </w:rPr>
        <w:t>2</w:t>
      </w:r>
    </w:p>
    <w:p w14:paraId="0A29B77A" w14:textId="77777777" w:rsidR="00FB4EBC" w:rsidRDefault="00FB4EBC">
      <w:pPr>
        <w:sectPr w:rsidR="00FB4EBC">
          <w:type w:val="continuous"/>
          <w:pgSz w:w="11909" w:h="16838"/>
          <w:pgMar w:top="700" w:right="1439" w:bottom="582" w:left="1450" w:header="720" w:footer="720" w:gutter="0"/>
          <w:cols w:space="720"/>
        </w:sectPr>
      </w:pPr>
    </w:p>
    <w:p w14:paraId="0A29B77B" w14:textId="77777777" w:rsidR="00FB4EBC" w:rsidRDefault="008C688A">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0A29B77C"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77D" w14:textId="77777777" w:rsidR="00FB4EBC" w:rsidRDefault="008C688A">
      <w:pPr>
        <w:spacing w:before="338" w:line="257" w:lineRule="exact"/>
        <w:textAlignment w:val="baseline"/>
        <w:rPr>
          <w:rFonts w:ascii="Calibri Light" w:eastAsia="Calibri Light" w:hAnsi="Calibri Light"/>
          <w:b/>
          <w:color w:val="000000"/>
          <w:spacing w:val="-1"/>
          <w:sz w:val="25"/>
        </w:rPr>
      </w:pPr>
      <w:r>
        <w:rPr>
          <w:rFonts w:ascii="Calibri Light" w:eastAsia="Calibri Light" w:hAnsi="Calibri Light"/>
          <w:b/>
          <w:color w:val="000000"/>
          <w:spacing w:val="-1"/>
          <w:sz w:val="25"/>
        </w:rPr>
        <w:t>Power</w:t>
      </w:r>
    </w:p>
    <w:p w14:paraId="0A29B77E" w14:textId="77777777" w:rsidR="00FB4EBC" w:rsidRDefault="008C688A">
      <w:pPr>
        <w:spacing w:before="9" w:line="290" w:lineRule="exact"/>
        <w:ind w:right="216"/>
        <w:textAlignment w:val="baseline"/>
        <w:rPr>
          <w:rFonts w:ascii="Calibri" w:eastAsia="Calibri" w:hAnsi="Calibri"/>
          <w:color w:val="000000"/>
        </w:rPr>
      </w:pPr>
      <w:r>
        <w:rPr>
          <w:rFonts w:ascii="Calibri" w:eastAsia="Calibri" w:hAnsi="Calibri"/>
          <w:color w:val="000000"/>
        </w:rPr>
        <w:t xml:space="preserve">Actions that may have significant impacts on nationally protected matters must be approved by the CEO of EPA or an accredited decision-maker prior to commencing or receive confirmation that approval is not </w:t>
      </w:r>
      <w:r>
        <w:rPr>
          <w:rFonts w:ascii="Calibri" w:eastAsia="Calibri" w:hAnsi="Calibri"/>
          <w:color w:val="000000"/>
        </w:rPr>
        <w:t>required.</w:t>
      </w:r>
    </w:p>
    <w:p w14:paraId="0A29B77F" w14:textId="77777777" w:rsidR="00FB4EBC" w:rsidRDefault="008C688A">
      <w:pPr>
        <w:spacing w:before="314" w:line="257"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Provisions</w:t>
      </w:r>
    </w:p>
    <w:p w14:paraId="0A29B780" w14:textId="77777777" w:rsidR="00FB4EBC" w:rsidRDefault="008C688A">
      <w:pPr>
        <w:spacing w:before="127" w:after="235" w:line="257"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1. Application</w:t>
      </w:r>
    </w:p>
    <w:p w14:paraId="0A29B781" w14:textId="77777777" w:rsidR="00FB4EBC" w:rsidRDefault="008C688A">
      <w:pPr>
        <w:spacing w:before="122" w:line="257" w:lineRule="exact"/>
        <w:ind w:left="178" w:right="34"/>
        <w:textAlignment w:val="baseline"/>
        <w:rPr>
          <w:rFonts w:ascii="Calibri Light" w:eastAsia="Calibri Light" w:hAnsi="Calibri Light"/>
          <w:b/>
          <w:color w:val="000000"/>
          <w:sz w:val="25"/>
        </w:rPr>
      </w:pPr>
      <w:r>
        <w:pict w14:anchorId="0A29BB6E">
          <v:shape id="_x0000_s1109" type="#_x0000_t202" style="position:absolute;left:0;text-align:left;margin-left:71.55pt;margin-top:199.2pt;width:451.9pt;height:196.8pt;z-index:-251693056;mso-wrap-distance-left:0;mso-wrap-distance-right:0;mso-wrap-distance-bottom:9.85pt;mso-position-horizontal-relative:page;mso-position-vertical-relative:page" filled="f" stroked="f">
            <v:textbox inset="0,0,0,0">
              <w:txbxContent>
                <w:p w14:paraId="0A29BBFD" w14:textId="77777777" w:rsidR="00FB4EBC" w:rsidRDefault="00FB4EBC">
                  <w:pPr>
                    <w:pBdr>
                      <w:top w:val="single" w:sz="5" w:space="0" w:color="000000"/>
                      <w:left w:val="single" w:sz="5" w:space="0" w:color="000000"/>
                      <w:bottom w:val="single" w:sz="5" w:space="9" w:color="000000"/>
                      <w:right w:val="single" w:sz="5" w:space="0" w:color="000000"/>
                    </w:pBdr>
                  </w:pPr>
                </w:p>
              </w:txbxContent>
            </v:textbox>
            <w10:wrap anchorx="page" anchory="page"/>
          </v:shape>
        </w:pict>
      </w:r>
      <w:r>
        <w:rPr>
          <w:rFonts w:ascii="Calibri Light" w:eastAsia="Calibri Light" w:hAnsi="Calibri Light"/>
          <w:b/>
          <w:color w:val="000000"/>
          <w:sz w:val="25"/>
        </w:rPr>
        <w:t>Effect</w:t>
      </w:r>
    </w:p>
    <w:p w14:paraId="0A29B782" w14:textId="77777777" w:rsidR="00FB4EBC" w:rsidRDefault="008C688A">
      <w:pPr>
        <w:spacing w:before="131" w:line="290" w:lineRule="exact"/>
        <w:ind w:left="178" w:right="394"/>
        <w:textAlignment w:val="baseline"/>
        <w:rPr>
          <w:rFonts w:ascii="Calibri" w:eastAsia="Calibri" w:hAnsi="Calibri"/>
          <w:color w:val="000000"/>
        </w:rPr>
      </w:pPr>
      <w:r>
        <w:rPr>
          <w:rFonts w:ascii="Calibri" w:eastAsia="Calibri" w:hAnsi="Calibri"/>
          <w:color w:val="000000"/>
        </w:rPr>
        <w:t>This section covers application for approval to take an action, publication of an application for a proposed action, and particulars related to the application for approval to take an action.</w:t>
      </w:r>
    </w:p>
    <w:p w14:paraId="0A29B783" w14:textId="77777777" w:rsidR="00FB4EBC" w:rsidRDefault="008C688A">
      <w:pPr>
        <w:spacing w:before="118" w:line="290" w:lineRule="exact"/>
        <w:ind w:left="178" w:right="250"/>
        <w:textAlignment w:val="baseline"/>
        <w:rPr>
          <w:rFonts w:ascii="Calibri" w:eastAsia="Calibri" w:hAnsi="Calibri"/>
          <w:color w:val="000000"/>
        </w:rPr>
      </w:pPr>
      <w:r>
        <w:rPr>
          <w:rFonts w:ascii="Calibri" w:eastAsia="Calibri" w:hAnsi="Calibri"/>
          <w:color w:val="000000"/>
        </w:rPr>
        <w:t>Proponents who believe their proposed action will, or is likely to, have a significant impact on a protected matter must apply to EPA for approval to take an action via the standard pathway. This is an “application for approval to take an action”.</w:t>
      </w:r>
    </w:p>
    <w:p w14:paraId="0A29B784" w14:textId="77777777" w:rsidR="00FB4EBC" w:rsidRDefault="008C688A">
      <w:pPr>
        <w:spacing w:before="120" w:after="485" w:line="290" w:lineRule="exact"/>
        <w:ind w:left="178" w:right="250"/>
        <w:textAlignment w:val="baseline"/>
        <w:rPr>
          <w:rFonts w:ascii="Calibri" w:eastAsia="Calibri" w:hAnsi="Calibri"/>
          <w:color w:val="000000"/>
          <w:spacing w:val="-2"/>
        </w:rPr>
      </w:pPr>
      <w:r>
        <w:rPr>
          <w:rFonts w:ascii="Calibri" w:eastAsia="Calibri" w:hAnsi="Calibri"/>
          <w:color w:val="000000"/>
          <w:spacing w:val="-2"/>
        </w:rPr>
        <w:t>Proponents who are relatively certain that their action is not likely to have a significant impact on a protected matter may choose to apply to EPA for an approval not required decision via the low impact pathway. This is an “application for an approval not required decision”. The low impact pathway is optional and enables proponents to request legal confirmation from EPA on whether approval is required for their action. It is not a prerequisite for an application for approval.</w:t>
      </w:r>
    </w:p>
    <w:p w14:paraId="0A29B785" w14:textId="77777777" w:rsidR="00FB4EBC" w:rsidRDefault="008C688A">
      <w:pPr>
        <w:spacing w:line="206" w:lineRule="exact"/>
        <w:textAlignment w:val="baseline"/>
        <w:rPr>
          <w:rFonts w:ascii="Calibri Light" w:eastAsia="Calibri Light" w:hAnsi="Calibri Light"/>
          <w:i/>
          <w:color w:val="000000"/>
          <w:sz w:val="24"/>
        </w:rPr>
      </w:pPr>
      <w:r>
        <w:pict w14:anchorId="0A29BB6F">
          <v:shape id="_x0000_s1108" type="#_x0000_t202" style="position:absolute;margin-left:93.1pt;margin-top:396pt;width:305.3pt;height:223.2pt;z-index:-251692032;mso-wrap-distance-left:0;mso-wrap-distance-right:0;mso-position-horizontal-relative:page;mso-position-vertical-relative:page" filled="f" stroked="f">
            <v:textbox inset="0,0,0,0">
              <w:txbxContent>
                <w:p w14:paraId="0A29BBFE" w14:textId="77777777" w:rsidR="00FB4EBC" w:rsidRDefault="008C688A">
                  <w:pPr>
                    <w:textAlignment w:val="baseline"/>
                  </w:pPr>
                  <w:r>
                    <w:rPr>
                      <w:noProof/>
                    </w:rPr>
                    <w:drawing>
                      <wp:inline distT="0" distB="0" distL="0" distR="0" wp14:anchorId="0A29BC55" wp14:editId="0A29BC56">
                        <wp:extent cx="3877310" cy="28346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3877310" cy="2834640"/>
                                </a:xfrm>
                                <a:prstGeom prst="rect">
                                  <a:avLst/>
                                </a:prstGeom>
                              </pic:spPr>
                            </pic:pic>
                          </a:graphicData>
                        </a:graphic>
                      </wp:inline>
                    </w:drawing>
                  </w:r>
                </w:p>
              </w:txbxContent>
            </v:textbox>
            <w10:wrap anchorx="page" anchory="page"/>
          </v:shape>
        </w:pict>
      </w:r>
      <w:r>
        <w:rPr>
          <w:rFonts w:ascii="Calibri Light" w:eastAsia="Calibri Light" w:hAnsi="Calibri Light"/>
          <w:i/>
          <w:color w:val="000000"/>
          <w:sz w:val="24"/>
        </w:rPr>
        <w:t xml:space="preserve">1.1. Applying for </w:t>
      </w:r>
      <w:r>
        <w:rPr>
          <w:rFonts w:ascii="Calibri Light" w:eastAsia="Calibri Light" w:hAnsi="Calibri Light"/>
          <w:i/>
          <w:color w:val="000000"/>
          <w:sz w:val="24"/>
        </w:rPr>
        <w:t>approval to take an action (standard pathway)</w:t>
      </w:r>
    </w:p>
    <w:p w14:paraId="0A29B786" w14:textId="77777777" w:rsidR="00FB4EBC" w:rsidRDefault="008C688A">
      <w:pPr>
        <w:numPr>
          <w:ilvl w:val="0"/>
          <w:numId w:val="1"/>
        </w:numPr>
        <w:tabs>
          <w:tab w:val="left" w:pos="360"/>
        </w:tabs>
        <w:spacing w:before="18" w:line="290" w:lineRule="exact"/>
        <w:ind w:left="360" w:right="72" w:hanging="360"/>
        <w:textAlignment w:val="baseline"/>
        <w:rPr>
          <w:rFonts w:ascii="Calibri" w:eastAsia="Calibri" w:hAnsi="Calibri"/>
          <w:color w:val="000000"/>
        </w:rPr>
      </w:pPr>
      <w:r>
        <w:rPr>
          <w:rFonts w:ascii="Calibri" w:eastAsia="Calibri" w:hAnsi="Calibri"/>
          <w:color w:val="000000"/>
        </w:rPr>
        <w:t>A person proposing to take an action must apply to the CEO of EPA for approval to take an action if the person considers their action will, or is likely to, have a significant impact on a nationally protected matter.</w:t>
      </w:r>
    </w:p>
    <w:p w14:paraId="0A29B787" w14:textId="77777777" w:rsidR="00FB4EBC" w:rsidRDefault="008C688A">
      <w:pPr>
        <w:numPr>
          <w:ilvl w:val="0"/>
          <w:numId w:val="1"/>
        </w:numPr>
        <w:tabs>
          <w:tab w:val="left" w:pos="360"/>
        </w:tabs>
        <w:spacing w:before="131" w:line="290" w:lineRule="exact"/>
        <w:ind w:left="360" w:right="360" w:hanging="360"/>
        <w:textAlignment w:val="baseline"/>
        <w:rPr>
          <w:rFonts w:ascii="Calibri" w:eastAsia="Calibri" w:hAnsi="Calibri"/>
          <w:color w:val="000000"/>
          <w:spacing w:val="-2"/>
        </w:rPr>
      </w:pPr>
      <w:r>
        <w:rPr>
          <w:rFonts w:ascii="Calibri" w:eastAsia="Calibri" w:hAnsi="Calibri"/>
          <w:color w:val="000000"/>
          <w:spacing w:val="-2"/>
        </w:rPr>
        <w:t>An application for approval to take an action must be made in the approved form and include any information or documents required by the approved form or prescribed in the rules.</w:t>
      </w:r>
    </w:p>
    <w:p w14:paraId="0A29B788" w14:textId="77777777" w:rsidR="00FB4EBC" w:rsidRDefault="008C688A">
      <w:pPr>
        <w:numPr>
          <w:ilvl w:val="0"/>
          <w:numId w:val="1"/>
        </w:numPr>
        <w:tabs>
          <w:tab w:val="left" w:pos="360"/>
        </w:tabs>
        <w:spacing w:before="130" w:line="290" w:lineRule="exact"/>
        <w:ind w:left="360" w:right="360" w:hanging="360"/>
        <w:textAlignment w:val="baseline"/>
        <w:rPr>
          <w:rFonts w:ascii="Calibri" w:eastAsia="Calibri" w:hAnsi="Calibri"/>
          <w:color w:val="000000"/>
        </w:rPr>
      </w:pPr>
      <w:r>
        <w:rPr>
          <w:rFonts w:ascii="Calibri" w:eastAsia="Calibri" w:hAnsi="Calibri"/>
          <w:color w:val="000000"/>
        </w:rPr>
        <w:t>The application must demonstrate how the person proposing to take an action has not acted inconsistently with any National Environmental Standard(s) prescribed in the rules.</w:t>
      </w:r>
    </w:p>
    <w:p w14:paraId="0A29B789" w14:textId="77777777" w:rsidR="00FB4EBC" w:rsidRDefault="008C688A">
      <w:pPr>
        <w:numPr>
          <w:ilvl w:val="0"/>
          <w:numId w:val="1"/>
        </w:numPr>
        <w:tabs>
          <w:tab w:val="left" w:pos="360"/>
        </w:tabs>
        <w:spacing w:before="133" w:line="290" w:lineRule="exact"/>
        <w:ind w:left="360" w:hanging="360"/>
        <w:textAlignment w:val="baseline"/>
        <w:rPr>
          <w:rFonts w:ascii="Calibri" w:eastAsia="Calibri" w:hAnsi="Calibri"/>
          <w:color w:val="000000"/>
          <w:spacing w:val="-2"/>
        </w:rPr>
      </w:pPr>
      <w:r>
        <w:rPr>
          <w:rFonts w:ascii="Calibri" w:eastAsia="Calibri" w:hAnsi="Calibri"/>
          <w:color w:val="000000"/>
          <w:spacing w:val="-2"/>
        </w:rPr>
        <w:t>An application for approval to take an action must include an estimate of scope 1 and scope 2 greenhouse gas emissions</w:t>
      </w:r>
      <w:r>
        <w:rPr>
          <w:rFonts w:ascii="Bookman Old Style" w:eastAsia="Bookman Old Style" w:hAnsi="Bookman Old Style"/>
          <w:color w:val="000000"/>
          <w:spacing w:val="-2"/>
          <w:vertAlign w:val="superscript"/>
        </w:rPr>
        <w:t>1</w:t>
      </w:r>
      <w:r>
        <w:rPr>
          <w:rFonts w:ascii="Calibri" w:eastAsia="Calibri" w:hAnsi="Calibri"/>
          <w:color w:val="000000"/>
          <w:spacing w:val="-2"/>
        </w:rPr>
        <w:t xml:space="preserve"> likely to be generated by the action, as well as proposed management of those emissions including any measures required to meet relevant Government requirements.</w:t>
      </w:r>
    </w:p>
    <w:p w14:paraId="0A29B78A" w14:textId="77777777" w:rsidR="00FB4EBC" w:rsidRDefault="008C688A">
      <w:pPr>
        <w:numPr>
          <w:ilvl w:val="0"/>
          <w:numId w:val="1"/>
        </w:numPr>
        <w:tabs>
          <w:tab w:val="left" w:pos="360"/>
        </w:tabs>
        <w:spacing w:before="131" w:line="290" w:lineRule="exact"/>
        <w:ind w:left="360" w:right="432" w:hanging="360"/>
        <w:jc w:val="both"/>
        <w:textAlignment w:val="baseline"/>
        <w:rPr>
          <w:rFonts w:ascii="Calibri" w:eastAsia="Calibri" w:hAnsi="Calibri"/>
          <w:color w:val="000000"/>
        </w:rPr>
      </w:pPr>
      <w:r>
        <w:rPr>
          <w:rFonts w:ascii="Calibri" w:eastAsia="Calibri" w:hAnsi="Calibri"/>
          <w:color w:val="000000"/>
        </w:rPr>
        <w:t>Provision of false or misleading information constitutes a fault-based offence, a strict liability offence, and a civil penalty may apply.</w:t>
      </w:r>
    </w:p>
    <w:p w14:paraId="0A29B78B" w14:textId="77777777" w:rsidR="00FB4EBC" w:rsidRDefault="008C688A">
      <w:pPr>
        <w:numPr>
          <w:ilvl w:val="0"/>
          <w:numId w:val="1"/>
        </w:numPr>
        <w:tabs>
          <w:tab w:val="left" w:pos="360"/>
        </w:tabs>
        <w:spacing w:before="189" w:line="233" w:lineRule="exact"/>
        <w:ind w:left="360" w:hanging="360"/>
        <w:jc w:val="both"/>
        <w:textAlignment w:val="baseline"/>
        <w:rPr>
          <w:rFonts w:ascii="Calibri" w:eastAsia="Calibri" w:hAnsi="Calibri"/>
          <w:color w:val="000000"/>
          <w:spacing w:val="-1"/>
        </w:rPr>
      </w:pPr>
      <w:r>
        <w:rPr>
          <w:rFonts w:ascii="Calibri" w:eastAsia="Calibri" w:hAnsi="Calibri"/>
          <w:color w:val="000000"/>
          <w:spacing w:val="-1"/>
        </w:rPr>
        <w:t>An application for approval to take an action must be accompanied by the prescribed fee (if any).</w:t>
      </w:r>
    </w:p>
    <w:p w14:paraId="0A29B78C" w14:textId="77777777" w:rsidR="00FB4EBC" w:rsidRDefault="008C688A">
      <w:pPr>
        <w:numPr>
          <w:ilvl w:val="0"/>
          <w:numId w:val="1"/>
        </w:numPr>
        <w:tabs>
          <w:tab w:val="left" w:pos="360"/>
        </w:tabs>
        <w:spacing w:before="130" w:line="290" w:lineRule="exact"/>
        <w:ind w:left="360" w:right="72" w:hanging="360"/>
        <w:jc w:val="both"/>
        <w:textAlignment w:val="baseline"/>
        <w:rPr>
          <w:rFonts w:ascii="Calibri" w:eastAsia="Calibri" w:hAnsi="Calibri"/>
          <w:color w:val="000000"/>
        </w:rPr>
      </w:pPr>
      <w:r>
        <w:rPr>
          <w:rFonts w:ascii="Calibri" w:eastAsia="Calibri" w:hAnsi="Calibri"/>
          <w:color w:val="000000"/>
        </w:rPr>
        <w:t xml:space="preserve">An application for approval to take an action is not considered to have been accepted unless and until all required information prescribed in the rules (and the prescribed fee) has </w:t>
      </w:r>
      <w:proofErr w:type="gramStart"/>
      <w:r>
        <w:rPr>
          <w:rFonts w:ascii="Calibri" w:eastAsia="Calibri" w:hAnsi="Calibri"/>
          <w:color w:val="000000"/>
        </w:rPr>
        <w:t>been</w:t>
      </w:r>
      <w:proofErr w:type="gramEnd"/>
    </w:p>
    <w:p w14:paraId="0A29B78D" w14:textId="77777777" w:rsidR="00FB4EBC" w:rsidRDefault="008C688A">
      <w:pPr>
        <w:spacing w:before="67" w:after="1022" w:line="221" w:lineRule="exact"/>
        <w:ind w:left="360"/>
        <w:textAlignment w:val="baseline"/>
        <w:rPr>
          <w:rFonts w:ascii="Calibri" w:eastAsia="Calibri" w:hAnsi="Calibri"/>
          <w:color w:val="000000"/>
          <w:spacing w:val="-3"/>
        </w:rPr>
      </w:pPr>
      <w:r>
        <w:rPr>
          <w:rFonts w:ascii="Calibri" w:eastAsia="Calibri" w:hAnsi="Calibri"/>
          <w:color w:val="000000"/>
          <w:spacing w:val="-3"/>
        </w:rPr>
        <w:t>submitted.</w:t>
      </w:r>
    </w:p>
    <w:p w14:paraId="0A29B78E" w14:textId="77777777" w:rsidR="00FB4EBC" w:rsidRDefault="008C688A">
      <w:pPr>
        <w:spacing w:before="95" w:line="246" w:lineRule="exact"/>
        <w:ind w:right="144"/>
        <w:jc w:val="both"/>
        <w:textAlignment w:val="baseline"/>
        <w:rPr>
          <w:rFonts w:ascii="Bookman Old Style" w:eastAsia="Bookman Old Style" w:hAnsi="Bookman Old Style"/>
          <w:color w:val="000000"/>
          <w:sz w:val="14"/>
          <w:vertAlign w:val="superscript"/>
        </w:rPr>
      </w:pPr>
      <w:r>
        <w:pict w14:anchorId="0A29BB70">
          <v:line id="_x0000_s1107" style="position:absolute;left:0;text-align:left;z-index:251614208;mso-position-horizontal-relative:page;mso-position-vertical-relative:page" from="71.55pt,740.15pt" to="216.3pt,740.15pt" strokeweight=".95pt">
            <w10:wrap anchorx="page" anchory="page"/>
          </v:line>
        </w:pict>
      </w:r>
      <w:r>
        <w:rPr>
          <w:rFonts w:ascii="Bookman Old Style" w:eastAsia="Bookman Old Style" w:hAnsi="Bookman Old Style"/>
          <w:color w:val="000000"/>
          <w:sz w:val="14"/>
          <w:vertAlign w:val="superscript"/>
        </w:rPr>
        <w:t>1</w:t>
      </w:r>
      <w:r>
        <w:rPr>
          <w:rFonts w:ascii="Calibri" w:eastAsia="Calibri" w:hAnsi="Calibri"/>
          <w:color w:val="000000"/>
          <w:sz w:val="20"/>
        </w:rPr>
        <w:t xml:space="preserve"> Scope 1 and scope 2 greenhouse gas emissions as defined in the </w:t>
      </w:r>
      <w:r>
        <w:rPr>
          <w:rFonts w:ascii="Calibri" w:eastAsia="Calibri" w:hAnsi="Calibri"/>
          <w:i/>
          <w:color w:val="000000"/>
          <w:sz w:val="20"/>
        </w:rPr>
        <w:t>National Greenhouse and Energy Reporting Act 2007</w:t>
      </w:r>
      <w:r>
        <w:rPr>
          <w:rFonts w:ascii="Calibri" w:eastAsia="Calibri" w:hAnsi="Calibri"/>
          <w:color w:val="000000"/>
          <w:sz w:val="20"/>
        </w:rPr>
        <w:t>.</w:t>
      </w:r>
    </w:p>
    <w:p w14:paraId="0A29B78F" w14:textId="77777777" w:rsidR="00FB4EBC" w:rsidRDefault="008C688A">
      <w:pPr>
        <w:spacing w:before="240" w:line="221" w:lineRule="exact"/>
        <w:jc w:val="center"/>
        <w:textAlignment w:val="baseline"/>
        <w:rPr>
          <w:rFonts w:ascii="Calibri" w:eastAsia="Calibri" w:hAnsi="Calibri"/>
          <w:color w:val="000000"/>
        </w:rPr>
      </w:pPr>
      <w:r>
        <w:rPr>
          <w:rFonts w:ascii="Calibri" w:eastAsia="Calibri" w:hAnsi="Calibri"/>
          <w:color w:val="000000"/>
        </w:rPr>
        <w:t>3</w:t>
      </w:r>
    </w:p>
    <w:p w14:paraId="0A29B790" w14:textId="77777777" w:rsidR="00FB4EBC" w:rsidRDefault="00FB4EBC">
      <w:pPr>
        <w:sectPr w:rsidR="00FB4EBC">
          <w:pgSz w:w="11909" w:h="16838"/>
          <w:pgMar w:top="700" w:right="1440" w:bottom="582" w:left="1431" w:header="720" w:footer="720" w:gutter="0"/>
          <w:cols w:space="720"/>
        </w:sectPr>
      </w:pPr>
    </w:p>
    <w:p w14:paraId="0A29B791" w14:textId="77777777" w:rsidR="00FB4EBC" w:rsidRDefault="008C688A">
      <w:pPr>
        <w:spacing w:before="40" w:line="309" w:lineRule="exact"/>
        <w:ind w:left="72"/>
        <w:jc w:val="center"/>
        <w:textAlignment w:val="baseline"/>
        <w:rPr>
          <w:rFonts w:ascii="Calibri" w:eastAsia="Calibri" w:hAnsi="Calibri"/>
          <w:b/>
          <w:color w:val="FF0000"/>
          <w:sz w:val="28"/>
        </w:rPr>
      </w:pPr>
      <w:r>
        <w:lastRenderedPageBreak/>
        <w:pict w14:anchorId="0A29BB71">
          <v:shape id="_x0000_s1106" type="#_x0000_t202" style="position:absolute;left:0;text-align:left;margin-left:93.1pt;margin-top:230.4pt;width:367.95pt;height:388.8pt;z-index:-251691008;mso-wrap-distance-left:0;mso-wrap-distance-right:0;mso-position-horizontal-relative:page;mso-position-vertical-relative:page" filled="f" stroked="f">
            <v:textbox inset="0,0,0,0">
              <w:txbxContent>
                <w:p w14:paraId="0A29BBFF" w14:textId="77777777" w:rsidR="00FB4EBC" w:rsidRDefault="008C688A">
                  <w:pPr>
                    <w:textAlignment w:val="baseline"/>
                  </w:pPr>
                  <w:r>
                    <w:rPr>
                      <w:noProof/>
                    </w:rPr>
                    <w:drawing>
                      <wp:inline distT="0" distB="0" distL="0" distR="0" wp14:anchorId="0A29BC57" wp14:editId="0A29BC58">
                        <wp:extent cx="4672965" cy="49377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792" w14:textId="77777777" w:rsidR="00FB4EBC" w:rsidRDefault="008C688A">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793" w14:textId="77777777" w:rsidR="00FB4EBC" w:rsidRDefault="008C688A">
      <w:pPr>
        <w:spacing w:before="339" w:line="234" w:lineRule="exact"/>
        <w:ind w:left="72"/>
        <w:textAlignment w:val="baseline"/>
        <w:rPr>
          <w:rFonts w:ascii="Arial" w:eastAsia="Arial" w:hAnsi="Arial"/>
          <w:b/>
          <w:i/>
          <w:color w:val="000000"/>
          <w:sz w:val="20"/>
        </w:rPr>
      </w:pPr>
      <w:r>
        <w:rPr>
          <w:rFonts w:ascii="Arial" w:eastAsia="Arial" w:hAnsi="Arial"/>
          <w:b/>
          <w:i/>
          <w:color w:val="000000"/>
          <w:sz w:val="20"/>
        </w:rPr>
        <w:t>1.2. Applying for an approval not required decision (low impact pathway)</w:t>
      </w:r>
    </w:p>
    <w:p w14:paraId="0A29B794" w14:textId="77777777" w:rsidR="00FB4EBC" w:rsidRDefault="008C688A">
      <w:pPr>
        <w:numPr>
          <w:ilvl w:val="0"/>
          <w:numId w:val="1"/>
        </w:numPr>
        <w:spacing w:before="36" w:line="269" w:lineRule="exact"/>
        <w:ind w:left="432" w:right="72" w:hanging="360"/>
        <w:textAlignment w:val="baseline"/>
        <w:rPr>
          <w:rFonts w:ascii="Calibri" w:eastAsia="Calibri" w:hAnsi="Calibri"/>
          <w:color w:val="000000"/>
        </w:rPr>
      </w:pPr>
      <w:r>
        <w:rPr>
          <w:rFonts w:ascii="Calibri" w:eastAsia="Calibri" w:hAnsi="Calibri"/>
          <w:color w:val="000000"/>
        </w:rPr>
        <w:t xml:space="preserve">A person proposing to take an </w:t>
      </w:r>
      <w:r>
        <w:rPr>
          <w:rFonts w:ascii="Calibri" w:eastAsia="Calibri" w:hAnsi="Calibri"/>
          <w:color w:val="000000"/>
        </w:rPr>
        <w:t>action may apply to the CEO of EPA for an approval not required decision if they consider the proposed action will not, or is not likely to, have a significant impact on a protected matter.</w:t>
      </w:r>
    </w:p>
    <w:p w14:paraId="0A29B795" w14:textId="77777777" w:rsidR="00FB4EBC" w:rsidRDefault="008C688A">
      <w:pPr>
        <w:numPr>
          <w:ilvl w:val="0"/>
          <w:numId w:val="1"/>
        </w:numPr>
        <w:spacing w:before="130" w:line="269" w:lineRule="exact"/>
        <w:ind w:left="432" w:right="72" w:hanging="360"/>
        <w:textAlignment w:val="baseline"/>
        <w:rPr>
          <w:rFonts w:ascii="Calibri" w:eastAsia="Calibri" w:hAnsi="Calibri"/>
          <w:color w:val="000000"/>
          <w:spacing w:val="-2"/>
        </w:rPr>
      </w:pPr>
      <w:r>
        <w:rPr>
          <w:rFonts w:ascii="Calibri" w:eastAsia="Calibri" w:hAnsi="Calibri"/>
          <w:color w:val="000000"/>
          <w:spacing w:val="-2"/>
        </w:rPr>
        <w:t xml:space="preserve">An application for an approval not required decision must be </w:t>
      </w:r>
      <w:r>
        <w:rPr>
          <w:rFonts w:ascii="Calibri" w:eastAsia="Calibri" w:hAnsi="Calibri"/>
          <w:color w:val="000000"/>
          <w:spacing w:val="-2"/>
        </w:rPr>
        <w:t>made in the approved form and include any information or documents required by the approved form or prescribed in the rules.</w:t>
      </w:r>
    </w:p>
    <w:p w14:paraId="0A29B796" w14:textId="77777777" w:rsidR="00FB4EBC" w:rsidRDefault="008C688A">
      <w:pPr>
        <w:numPr>
          <w:ilvl w:val="0"/>
          <w:numId w:val="1"/>
        </w:numPr>
        <w:spacing w:before="131" w:line="268" w:lineRule="exact"/>
        <w:ind w:left="432" w:right="144" w:hanging="360"/>
        <w:textAlignment w:val="baseline"/>
        <w:rPr>
          <w:rFonts w:ascii="Calibri" w:eastAsia="Calibri" w:hAnsi="Calibri"/>
          <w:color w:val="000000"/>
        </w:rPr>
      </w:pPr>
      <w:r>
        <w:rPr>
          <w:rFonts w:ascii="Calibri" w:eastAsia="Calibri" w:hAnsi="Calibri"/>
          <w:color w:val="000000"/>
        </w:rPr>
        <w:t>An application for an approval not required decision must demonstrate how the proponent has not acted inconsistently with any National Environmental Standards.</w:t>
      </w:r>
    </w:p>
    <w:p w14:paraId="0A29B797" w14:textId="77777777" w:rsidR="00FB4EBC" w:rsidRDefault="008C688A">
      <w:pPr>
        <w:numPr>
          <w:ilvl w:val="0"/>
          <w:numId w:val="1"/>
        </w:numPr>
        <w:spacing w:before="124" w:line="287" w:lineRule="exact"/>
        <w:ind w:left="432" w:right="72" w:hanging="360"/>
        <w:textAlignment w:val="baseline"/>
        <w:rPr>
          <w:rFonts w:ascii="Calibri" w:eastAsia="Calibri" w:hAnsi="Calibri"/>
          <w:color w:val="000000"/>
        </w:rPr>
      </w:pPr>
      <w:r>
        <w:rPr>
          <w:rFonts w:ascii="Calibri" w:eastAsia="Calibri" w:hAnsi="Calibri"/>
          <w:color w:val="000000"/>
        </w:rPr>
        <w:t>An application for an approval not required decision must include an estimate of scope 1 and scope 2 greenhouse gas emissions likely to be generated by the action, as well as proposed management of those emissions including any measures required to meet relevant Government requirements.</w:t>
      </w:r>
      <w:r>
        <w:rPr>
          <w:rFonts w:ascii="Calibri" w:eastAsia="Calibri" w:hAnsi="Calibri"/>
          <w:color w:val="000000"/>
          <w:vertAlign w:val="superscript"/>
        </w:rPr>
        <w:t>1</w:t>
      </w:r>
      <w:r>
        <w:rPr>
          <w:rFonts w:ascii="Calibri" w:eastAsia="Calibri" w:hAnsi="Calibri"/>
          <w:color w:val="000000"/>
          <w:sz w:val="13"/>
        </w:rPr>
        <w:t xml:space="preserve"> </w:t>
      </w:r>
    </w:p>
    <w:p w14:paraId="0A29B798" w14:textId="77777777" w:rsidR="00FB4EBC" w:rsidRDefault="008C688A">
      <w:pPr>
        <w:numPr>
          <w:ilvl w:val="0"/>
          <w:numId w:val="1"/>
        </w:numPr>
        <w:spacing w:before="136" w:line="287" w:lineRule="exact"/>
        <w:ind w:left="432" w:right="72" w:hanging="360"/>
        <w:jc w:val="both"/>
        <w:textAlignment w:val="baseline"/>
        <w:rPr>
          <w:rFonts w:ascii="Calibri" w:eastAsia="Calibri" w:hAnsi="Calibri"/>
          <w:color w:val="000000"/>
        </w:rPr>
      </w:pPr>
      <w:r>
        <w:rPr>
          <w:rFonts w:ascii="Calibri" w:eastAsia="Calibri" w:hAnsi="Calibri"/>
          <w:color w:val="000000"/>
        </w:rPr>
        <w:t>An application for an approval not required decision must be accompanied by the prescribed fee (if any).</w:t>
      </w:r>
    </w:p>
    <w:p w14:paraId="0A29B799" w14:textId="77777777" w:rsidR="00FB4EBC" w:rsidRDefault="008C688A">
      <w:pPr>
        <w:spacing w:before="200" w:line="234" w:lineRule="exact"/>
        <w:ind w:left="72"/>
        <w:textAlignment w:val="baseline"/>
        <w:rPr>
          <w:rFonts w:ascii="Arial" w:eastAsia="Arial" w:hAnsi="Arial"/>
          <w:b/>
          <w:i/>
          <w:color w:val="000000"/>
          <w:sz w:val="20"/>
        </w:rPr>
      </w:pPr>
      <w:r>
        <w:rPr>
          <w:rFonts w:ascii="Arial" w:eastAsia="Arial" w:hAnsi="Arial"/>
          <w:b/>
          <w:i/>
          <w:color w:val="000000"/>
          <w:sz w:val="20"/>
        </w:rPr>
        <w:t xml:space="preserve">1.3. EPA may request application for approval to take an </w:t>
      </w:r>
      <w:proofErr w:type="gramStart"/>
      <w:r>
        <w:rPr>
          <w:rFonts w:ascii="Arial" w:eastAsia="Arial" w:hAnsi="Arial"/>
          <w:b/>
          <w:i/>
          <w:color w:val="000000"/>
          <w:sz w:val="20"/>
        </w:rPr>
        <w:t>action</w:t>
      </w:r>
      <w:proofErr w:type="gramEnd"/>
    </w:p>
    <w:p w14:paraId="0A29B79A" w14:textId="77777777" w:rsidR="00FB4EBC" w:rsidRDefault="008C688A">
      <w:pPr>
        <w:numPr>
          <w:ilvl w:val="0"/>
          <w:numId w:val="1"/>
        </w:numPr>
        <w:spacing w:before="19" w:line="287" w:lineRule="exact"/>
        <w:ind w:left="432" w:right="504" w:hanging="360"/>
        <w:jc w:val="both"/>
        <w:textAlignment w:val="baseline"/>
        <w:rPr>
          <w:rFonts w:ascii="Calibri" w:eastAsia="Calibri" w:hAnsi="Calibri"/>
          <w:color w:val="000000"/>
        </w:rPr>
      </w:pPr>
      <w:r>
        <w:rPr>
          <w:rFonts w:ascii="Calibri" w:eastAsia="Calibri" w:hAnsi="Calibri"/>
          <w:color w:val="000000"/>
        </w:rPr>
        <w:t>The CEO of EPA may require a proposed action be submitted to the EPA for assessment and approval where the CEO is satisfied that:</w:t>
      </w:r>
    </w:p>
    <w:p w14:paraId="0A29B79B" w14:textId="77777777" w:rsidR="00FB4EBC" w:rsidRDefault="008C688A">
      <w:pPr>
        <w:numPr>
          <w:ilvl w:val="0"/>
          <w:numId w:val="3"/>
        </w:numPr>
        <w:tabs>
          <w:tab w:val="clear" w:pos="360"/>
          <w:tab w:val="left" w:pos="1008"/>
        </w:tabs>
        <w:spacing w:before="114" w:line="293" w:lineRule="exact"/>
        <w:ind w:left="1008" w:right="72" w:hanging="360"/>
        <w:textAlignment w:val="baseline"/>
        <w:rPr>
          <w:rFonts w:ascii="Calibri" w:eastAsia="Calibri" w:hAnsi="Calibri"/>
          <w:color w:val="000000"/>
        </w:rPr>
      </w:pPr>
      <w:r>
        <w:rPr>
          <w:rFonts w:ascii="Calibri" w:eastAsia="Calibri" w:hAnsi="Calibri"/>
          <w:color w:val="000000"/>
        </w:rPr>
        <w:t>the proposed action will, or is likely to, have a significant impact on one or more protected matters; and</w:t>
      </w:r>
    </w:p>
    <w:p w14:paraId="0A29B79C" w14:textId="77777777" w:rsidR="00FB4EBC" w:rsidRDefault="008C688A">
      <w:pPr>
        <w:numPr>
          <w:ilvl w:val="0"/>
          <w:numId w:val="3"/>
        </w:numPr>
        <w:tabs>
          <w:tab w:val="clear" w:pos="360"/>
          <w:tab w:val="left" w:pos="1008"/>
        </w:tabs>
        <w:spacing w:before="188" w:line="221" w:lineRule="exact"/>
        <w:ind w:left="1008" w:hanging="360"/>
        <w:textAlignment w:val="baseline"/>
        <w:rPr>
          <w:rFonts w:ascii="Calibri" w:eastAsia="Calibri" w:hAnsi="Calibri"/>
          <w:color w:val="000000"/>
          <w:spacing w:val="-1"/>
        </w:rPr>
      </w:pPr>
      <w:r>
        <w:rPr>
          <w:rFonts w:ascii="Calibri" w:eastAsia="Calibri" w:hAnsi="Calibri"/>
          <w:color w:val="000000"/>
          <w:spacing w:val="-1"/>
        </w:rPr>
        <w:t>no application for approval to take an action has been made.</w:t>
      </w:r>
    </w:p>
    <w:p w14:paraId="0A29B79D" w14:textId="77777777" w:rsidR="00FB4EBC" w:rsidRDefault="008C688A">
      <w:pPr>
        <w:numPr>
          <w:ilvl w:val="0"/>
          <w:numId w:val="1"/>
        </w:numPr>
        <w:spacing w:before="141" w:line="287" w:lineRule="exact"/>
        <w:ind w:left="432" w:right="504" w:hanging="360"/>
        <w:textAlignment w:val="baseline"/>
        <w:rPr>
          <w:rFonts w:ascii="Calibri" w:eastAsia="Calibri" w:hAnsi="Calibri"/>
          <w:color w:val="000000"/>
        </w:rPr>
      </w:pPr>
      <w:r>
        <w:rPr>
          <w:rFonts w:ascii="Calibri" w:eastAsia="Calibri" w:hAnsi="Calibri"/>
          <w:color w:val="000000"/>
        </w:rPr>
        <w:t xml:space="preserve">Where the CEO of EPA requires a proposed action to be submitted to the EPA, the CEO must notify, in writing, the person proposing to take the </w:t>
      </w:r>
      <w:r>
        <w:rPr>
          <w:rFonts w:ascii="Calibri" w:eastAsia="Calibri" w:hAnsi="Calibri"/>
          <w:color w:val="000000"/>
        </w:rPr>
        <w:t>action of the requirement to submit. The notification must:</w:t>
      </w:r>
    </w:p>
    <w:p w14:paraId="0A29B79E" w14:textId="77777777" w:rsidR="00FB4EBC" w:rsidRDefault="008C688A">
      <w:pPr>
        <w:numPr>
          <w:ilvl w:val="0"/>
          <w:numId w:val="3"/>
        </w:numPr>
        <w:tabs>
          <w:tab w:val="clear" w:pos="360"/>
          <w:tab w:val="left" w:pos="1008"/>
        </w:tabs>
        <w:spacing w:before="116" w:line="293" w:lineRule="exact"/>
        <w:ind w:left="1008" w:right="144" w:hanging="360"/>
        <w:textAlignment w:val="baseline"/>
        <w:rPr>
          <w:rFonts w:ascii="Calibri" w:eastAsia="Calibri" w:hAnsi="Calibri"/>
          <w:color w:val="000000"/>
        </w:rPr>
      </w:pPr>
      <w:r>
        <w:rPr>
          <w:rFonts w:ascii="Calibri" w:eastAsia="Calibri" w:hAnsi="Calibri"/>
          <w:color w:val="000000"/>
        </w:rPr>
        <w:t>require the person to apply for approval of the action within a timeframe specified in the notice (the timeframe must not be less than 20 business days); and</w:t>
      </w:r>
    </w:p>
    <w:p w14:paraId="0A29B79F" w14:textId="77777777" w:rsidR="00FB4EBC" w:rsidRDefault="008C688A">
      <w:pPr>
        <w:numPr>
          <w:ilvl w:val="0"/>
          <w:numId w:val="3"/>
        </w:numPr>
        <w:tabs>
          <w:tab w:val="clear" w:pos="360"/>
          <w:tab w:val="left" w:pos="1008"/>
        </w:tabs>
        <w:spacing w:before="187" w:line="221" w:lineRule="exact"/>
        <w:ind w:left="1008" w:hanging="360"/>
        <w:textAlignment w:val="baseline"/>
        <w:rPr>
          <w:rFonts w:ascii="Calibri" w:eastAsia="Calibri" w:hAnsi="Calibri"/>
          <w:color w:val="000000"/>
          <w:spacing w:val="-1"/>
        </w:rPr>
      </w:pPr>
      <w:r>
        <w:rPr>
          <w:rFonts w:ascii="Calibri" w:eastAsia="Calibri" w:hAnsi="Calibri"/>
          <w:color w:val="000000"/>
          <w:spacing w:val="-1"/>
        </w:rPr>
        <w:t>include any additional information prescribed by the rules.</w:t>
      </w:r>
    </w:p>
    <w:p w14:paraId="0A29B7A0" w14:textId="77777777" w:rsidR="00FB4EBC" w:rsidRDefault="008C688A">
      <w:pPr>
        <w:numPr>
          <w:ilvl w:val="0"/>
          <w:numId w:val="1"/>
        </w:numPr>
        <w:spacing w:before="137" w:line="287" w:lineRule="exact"/>
        <w:ind w:left="432" w:right="216" w:hanging="360"/>
        <w:textAlignment w:val="baseline"/>
        <w:rPr>
          <w:rFonts w:ascii="Calibri" w:eastAsia="Calibri" w:hAnsi="Calibri"/>
          <w:color w:val="000000"/>
        </w:rPr>
      </w:pPr>
      <w:r>
        <w:rPr>
          <w:rFonts w:ascii="Calibri" w:eastAsia="Calibri" w:hAnsi="Calibri"/>
          <w:color w:val="000000"/>
        </w:rPr>
        <w:t>Failure to comply with a requirement to apply for approval constitutes a fault-based offence, a strict liability offence, and a civil penalty provision.</w:t>
      </w:r>
    </w:p>
    <w:p w14:paraId="0A29B7A1" w14:textId="77777777" w:rsidR="00FB4EBC" w:rsidRDefault="008C688A">
      <w:pPr>
        <w:numPr>
          <w:ilvl w:val="0"/>
          <w:numId w:val="1"/>
        </w:numPr>
        <w:spacing w:before="136" w:after="225" w:line="287" w:lineRule="exact"/>
        <w:ind w:left="432" w:right="504" w:hanging="360"/>
        <w:textAlignment w:val="baseline"/>
        <w:rPr>
          <w:rFonts w:ascii="Calibri" w:eastAsia="Calibri" w:hAnsi="Calibri"/>
          <w:color w:val="000000"/>
          <w:spacing w:val="-2"/>
        </w:rPr>
      </w:pPr>
      <w:r>
        <w:rPr>
          <w:rFonts w:ascii="Calibri" w:eastAsia="Calibri" w:hAnsi="Calibri"/>
          <w:color w:val="000000"/>
          <w:spacing w:val="-2"/>
        </w:rPr>
        <w:t>A person taking an action that has not complied with the requirement to apply for approval constitutes a fault-based offence, a strict liability offence, and a civil penalty provision.</w:t>
      </w:r>
    </w:p>
    <w:p w14:paraId="0A29B7A2" w14:textId="77777777" w:rsidR="00FB4EBC" w:rsidRDefault="008C688A">
      <w:pPr>
        <w:spacing w:line="209" w:lineRule="exact"/>
        <w:ind w:left="72"/>
        <w:textAlignment w:val="baseline"/>
        <w:rPr>
          <w:rFonts w:ascii="Arial" w:eastAsia="Arial" w:hAnsi="Arial"/>
          <w:b/>
          <w:i/>
          <w:color w:val="000000"/>
          <w:sz w:val="20"/>
        </w:rPr>
      </w:pPr>
      <w:r>
        <w:rPr>
          <w:rFonts w:ascii="Arial" w:eastAsia="Arial" w:hAnsi="Arial"/>
          <w:b/>
          <w:i/>
          <w:color w:val="000000"/>
          <w:sz w:val="20"/>
        </w:rPr>
        <w:t xml:space="preserve">1.4. Minister or a State, Territory or Commonwealth agency may refer proposal to </w:t>
      </w:r>
      <w:proofErr w:type="gramStart"/>
      <w:r>
        <w:rPr>
          <w:rFonts w:ascii="Arial" w:eastAsia="Arial" w:hAnsi="Arial"/>
          <w:b/>
          <w:i/>
          <w:color w:val="000000"/>
          <w:sz w:val="20"/>
        </w:rPr>
        <w:t>EPA</w:t>
      </w:r>
      <w:proofErr w:type="gramEnd"/>
    </w:p>
    <w:p w14:paraId="0A29B7A3" w14:textId="77777777" w:rsidR="00FB4EBC" w:rsidRDefault="008C688A">
      <w:pPr>
        <w:numPr>
          <w:ilvl w:val="0"/>
          <w:numId w:val="1"/>
        </w:numPr>
        <w:spacing w:before="20" w:line="287" w:lineRule="exact"/>
        <w:ind w:left="432" w:right="216" w:hanging="360"/>
        <w:textAlignment w:val="baseline"/>
        <w:rPr>
          <w:rFonts w:ascii="Calibri" w:eastAsia="Calibri" w:hAnsi="Calibri"/>
          <w:color w:val="000000"/>
          <w:spacing w:val="-3"/>
        </w:rPr>
      </w:pPr>
      <w:r>
        <w:rPr>
          <w:rFonts w:ascii="Calibri" w:eastAsia="Calibri" w:hAnsi="Calibri"/>
          <w:color w:val="000000"/>
          <w:spacing w:val="-3"/>
        </w:rPr>
        <w:t xml:space="preserve">The Minister, or a State, Territory or Commonwealth agency that </w:t>
      </w:r>
      <w:r>
        <w:rPr>
          <w:rFonts w:ascii="Calibri" w:eastAsia="Calibri" w:hAnsi="Calibri"/>
          <w:color w:val="000000"/>
          <w:spacing w:val="-3"/>
        </w:rPr>
        <w:t>is aware of a proposal to take an action that will, or is likely to, have a significant impact on a protected matter, and has administrative responsibilities relating to the action, may notify the CEO of EPA of the proposal.</w:t>
      </w:r>
    </w:p>
    <w:p w14:paraId="0A29B7A4" w14:textId="77777777" w:rsidR="00FB4EBC" w:rsidRDefault="008C688A">
      <w:pPr>
        <w:numPr>
          <w:ilvl w:val="0"/>
          <w:numId w:val="1"/>
        </w:numPr>
        <w:spacing w:before="158" w:after="1529" w:line="287" w:lineRule="exact"/>
        <w:ind w:left="432" w:right="216" w:hanging="360"/>
        <w:textAlignment w:val="baseline"/>
        <w:rPr>
          <w:rFonts w:ascii="Calibri" w:eastAsia="Calibri" w:hAnsi="Calibri"/>
          <w:color w:val="000000"/>
        </w:rPr>
      </w:pPr>
      <w:r>
        <w:rPr>
          <w:rFonts w:ascii="Calibri" w:eastAsia="Calibri" w:hAnsi="Calibri"/>
          <w:color w:val="000000"/>
        </w:rPr>
        <w:t>If the Minister or a State, Territory or Commonwealth agency notifies the CEO of EPA of a proposed action, the CEO of EPA must consider whether to exercise their power to require the proposal to be submitted to the EPA for assessment and approval (refer</w:t>
      </w:r>
      <w:r>
        <w:rPr>
          <w:rFonts w:ascii="Calibri" w:eastAsia="Calibri" w:hAnsi="Calibri"/>
          <w:color w:val="0462C1"/>
          <w:u w:val="single"/>
        </w:rPr>
        <w:t xml:space="preserve"> section 1.3</w:t>
      </w:r>
      <w:r>
        <w:rPr>
          <w:rFonts w:ascii="Calibri" w:eastAsia="Calibri" w:hAnsi="Calibri"/>
          <w:color w:val="0462C1"/>
        </w:rPr>
        <w:t>.)</w:t>
      </w:r>
      <w:r>
        <w:rPr>
          <w:rFonts w:ascii="Calibri" w:eastAsia="Calibri" w:hAnsi="Calibri"/>
          <w:color w:val="0462C1"/>
          <w:u w:val="single"/>
        </w:rPr>
        <w:t xml:space="preserve"> </w:t>
      </w:r>
    </w:p>
    <w:p w14:paraId="0A29B7A5" w14:textId="77777777" w:rsidR="00FB4EBC" w:rsidRDefault="00FB4EBC">
      <w:pPr>
        <w:spacing w:before="158" w:after="1529" w:line="287" w:lineRule="exact"/>
        <w:sectPr w:rsidR="00FB4EBC">
          <w:pgSz w:w="11909" w:h="16838"/>
          <w:pgMar w:top="700" w:right="1462" w:bottom="602" w:left="1409" w:header="720" w:footer="720" w:gutter="0"/>
          <w:cols w:space="720"/>
        </w:sectPr>
      </w:pPr>
    </w:p>
    <w:p w14:paraId="0A29B7A6"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0A29B7A7" w14:textId="77777777" w:rsidR="00FB4EBC" w:rsidRDefault="00FB4EBC">
      <w:pPr>
        <w:sectPr w:rsidR="00FB4EBC">
          <w:type w:val="continuous"/>
          <w:pgSz w:w="11909" w:h="16838"/>
          <w:pgMar w:top="700" w:right="1433" w:bottom="602" w:left="1438" w:header="720" w:footer="720" w:gutter="0"/>
          <w:cols w:space="720"/>
        </w:sectPr>
      </w:pPr>
    </w:p>
    <w:p w14:paraId="0A29B7A8" w14:textId="77777777" w:rsidR="00FB4EBC" w:rsidRDefault="008C688A">
      <w:pPr>
        <w:spacing w:before="40" w:line="309" w:lineRule="exact"/>
        <w:ind w:left="72"/>
        <w:jc w:val="center"/>
        <w:textAlignment w:val="baseline"/>
        <w:rPr>
          <w:rFonts w:ascii="Calibri" w:eastAsia="Calibri" w:hAnsi="Calibri"/>
          <w:b/>
          <w:color w:val="FF0000"/>
          <w:sz w:val="28"/>
        </w:rPr>
      </w:pPr>
      <w:r>
        <w:lastRenderedPageBreak/>
        <w:pict w14:anchorId="0A29BB72">
          <v:shape id="_x0000_s1105" type="#_x0000_t202" style="position:absolute;left:0;text-align:left;margin-left:93.1pt;margin-top:230.9pt;width:367.95pt;height:388.3pt;z-index:-251689984;mso-wrap-distance-left:0;mso-wrap-distance-right:0;mso-position-horizontal-relative:page;mso-position-vertical-relative:page" filled="f" stroked="f">
            <v:textbox inset="0,0,0,0">
              <w:txbxContent>
                <w:p w14:paraId="0A29BC00" w14:textId="77777777" w:rsidR="00FB4EBC" w:rsidRDefault="008C688A">
                  <w:pPr>
                    <w:textAlignment w:val="baseline"/>
                  </w:pPr>
                  <w:r>
                    <w:rPr>
                      <w:noProof/>
                    </w:rPr>
                    <w:drawing>
                      <wp:inline distT="0" distB="0" distL="0" distR="0" wp14:anchorId="0A29BC59" wp14:editId="0A29BC5A">
                        <wp:extent cx="4672965" cy="49314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4672965" cy="493141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7A9" w14:textId="77777777" w:rsidR="00FB4EBC" w:rsidRDefault="008C688A">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7AA" w14:textId="77777777" w:rsidR="00FB4EBC" w:rsidRDefault="008C688A">
      <w:pPr>
        <w:spacing w:before="256" w:line="317" w:lineRule="exact"/>
        <w:ind w:left="360" w:right="288" w:hanging="288"/>
        <w:jc w:val="both"/>
        <w:textAlignment w:val="baseline"/>
        <w:rPr>
          <w:rFonts w:ascii="Arial" w:eastAsia="Arial" w:hAnsi="Arial"/>
          <w:b/>
          <w:i/>
          <w:color w:val="000000"/>
          <w:sz w:val="20"/>
        </w:rPr>
      </w:pPr>
      <w:r>
        <w:rPr>
          <w:rFonts w:ascii="Arial" w:eastAsia="Arial" w:hAnsi="Arial"/>
          <w:b/>
          <w:i/>
          <w:color w:val="000000"/>
          <w:sz w:val="20"/>
        </w:rPr>
        <w:t xml:space="preserve">1.5. Prohibition against taking an action that is the subject of an application for approval to take an action or an application for an approval not required </w:t>
      </w:r>
      <w:proofErr w:type="gramStart"/>
      <w:r>
        <w:rPr>
          <w:rFonts w:ascii="Arial" w:eastAsia="Arial" w:hAnsi="Arial"/>
          <w:b/>
          <w:i/>
          <w:color w:val="000000"/>
          <w:sz w:val="20"/>
        </w:rPr>
        <w:t>decision</w:t>
      </w:r>
      <w:proofErr w:type="gramEnd"/>
    </w:p>
    <w:p w14:paraId="0A29B7AB" w14:textId="77777777" w:rsidR="00FB4EBC" w:rsidRDefault="008C688A">
      <w:pPr>
        <w:numPr>
          <w:ilvl w:val="0"/>
          <w:numId w:val="4"/>
        </w:numPr>
        <w:tabs>
          <w:tab w:val="clear" w:pos="288"/>
          <w:tab w:val="left" w:pos="360"/>
        </w:tabs>
        <w:spacing w:before="11" w:line="290" w:lineRule="exact"/>
        <w:ind w:left="360" w:right="144" w:hanging="288"/>
        <w:textAlignment w:val="baseline"/>
        <w:rPr>
          <w:rFonts w:ascii="Calibri" w:eastAsia="Calibri" w:hAnsi="Calibri"/>
          <w:color w:val="000000"/>
        </w:rPr>
      </w:pPr>
      <w:r>
        <w:rPr>
          <w:rFonts w:ascii="Calibri" w:eastAsia="Calibri" w:hAnsi="Calibri"/>
          <w:color w:val="000000"/>
        </w:rPr>
        <w:t>Where an application for “approval to take an action” has been made and accepted by the CEO of EPA, a person is prohibited from taking that action until a decision on approval has been made.</w:t>
      </w:r>
    </w:p>
    <w:p w14:paraId="0A29B7AC" w14:textId="77777777" w:rsidR="00FB4EBC" w:rsidRDefault="008C688A">
      <w:pPr>
        <w:numPr>
          <w:ilvl w:val="0"/>
          <w:numId w:val="4"/>
        </w:numPr>
        <w:tabs>
          <w:tab w:val="clear" w:pos="288"/>
          <w:tab w:val="left" w:pos="360"/>
        </w:tabs>
        <w:spacing w:before="136" w:line="290" w:lineRule="exact"/>
        <w:ind w:left="360" w:right="288" w:hanging="288"/>
        <w:jc w:val="both"/>
        <w:textAlignment w:val="baseline"/>
        <w:rPr>
          <w:rFonts w:ascii="Calibri" w:eastAsia="Calibri" w:hAnsi="Calibri"/>
          <w:color w:val="000000"/>
        </w:rPr>
      </w:pPr>
      <w:r>
        <w:rPr>
          <w:rFonts w:ascii="Calibri" w:eastAsia="Calibri" w:hAnsi="Calibri"/>
          <w:color w:val="000000"/>
        </w:rPr>
        <w:t xml:space="preserve">Where an application for an “approval not </w:t>
      </w:r>
      <w:r>
        <w:rPr>
          <w:rFonts w:ascii="Calibri" w:eastAsia="Calibri" w:hAnsi="Calibri"/>
          <w:color w:val="000000"/>
        </w:rPr>
        <w:t>required” decision has been made and accepted by the CEO of EPA, a person is prohibited from taking that action until either:</w:t>
      </w:r>
    </w:p>
    <w:p w14:paraId="0A29B7AD" w14:textId="77777777" w:rsidR="00FB4EBC" w:rsidRDefault="008C688A">
      <w:pPr>
        <w:numPr>
          <w:ilvl w:val="0"/>
          <w:numId w:val="3"/>
        </w:numPr>
        <w:tabs>
          <w:tab w:val="left" w:pos="1008"/>
        </w:tabs>
        <w:spacing w:before="186" w:line="222" w:lineRule="exact"/>
        <w:ind w:left="1008" w:hanging="432"/>
        <w:jc w:val="both"/>
        <w:textAlignment w:val="baseline"/>
        <w:rPr>
          <w:rFonts w:ascii="Calibri" w:eastAsia="Calibri" w:hAnsi="Calibri"/>
          <w:color w:val="000000"/>
          <w:spacing w:val="-1"/>
        </w:rPr>
      </w:pPr>
      <w:r>
        <w:rPr>
          <w:rFonts w:ascii="Calibri" w:eastAsia="Calibri" w:hAnsi="Calibri"/>
          <w:color w:val="000000"/>
          <w:spacing w:val="-1"/>
        </w:rPr>
        <w:t>an approval not required decision is granted by the CEO of EPA; or</w:t>
      </w:r>
    </w:p>
    <w:p w14:paraId="0A29B7AE" w14:textId="77777777" w:rsidR="00FB4EBC" w:rsidRDefault="008C688A">
      <w:pPr>
        <w:numPr>
          <w:ilvl w:val="0"/>
          <w:numId w:val="3"/>
        </w:numPr>
        <w:tabs>
          <w:tab w:val="left" w:pos="1008"/>
        </w:tabs>
        <w:spacing w:before="138" w:line="290" w:lineRule="exact"/>
        <w:ind w:left="1008" w:right="360" w:hanging="432"/>
        <w:jc w:val="both"/>
        <w:textAlignment w:val="baseline"/>
        <w:rPr>
          <w:rFonts w:ascii="Calibri" w:eastAsia="Calibri" w:hAnsi="Calibri"/>
          <w:color w:val="000000"/>
        </w:rPr>
      </w:pPr>
      <w:r>
        <w:rPr>
          <w:rFonts w:ascii="Calibri" w:eastAsia="Calibri" w:hAnsi="Calibri"/>
          <w:color w:val="000000"/>
        </w:rPr>
        <w:t xml:space="preserve">a decision is made by the CEO of EPA to approve the </w:t>
      </w:r>
      <w:r>
        <w:rPr>
          <w:rFonts w:ascii="Calibri" w:eastAsia="Calibri" w:hAnsi="Calibri"/>
          <w:color w:val="000000"/>
        </w:rPr>
        <w:t>taking of the action (refer</w:t>
      </w:r>
      <w:r>
        <w:rPr>
          <w:rFonts w:ascii="Calibri" w:eastAsia="Calibri" w:hAnsi="Calibri"/>
          <w:color w:val="0462C1"/>
          <w:sz w:val="21"/>
          <w:u w:val="single"/>
        </w:rPr>
        <w:t xml:space="preserve"> </w:t>
      </w:r>
      <w:proofErr w:type="gramStart"/>
      <w:r>
        <w:rPr>
          <w:rFonts w:ascii="Calibri" w:eastAsia="Calibri" w:hAnsi="Calibri"/>
          <w:color w:val="0462C1"/>
          <w:sz w:val="21"/>
          <w:u w:val="single"/>
        </w:rPr>
        <w:t>section  2.2</w:t>
      </w:r>
      <w:proofErr w:type="gramEnd"/>
      <w:r>
        <w:rPr>
          <w:rFonts w:ascii="Calibri" w:eastAsia="Calibri" w:hAnsi="Calibri"/>
          <w:color w:val="0462C1"/>
        </w:rPr>
        <w:t>).</w:t>
      </w:r>
    </w:p>
    <w:p w14:paraId="0A29B7AF" w14:textId="77777777" w:rsidR="00FB4EBC" w:rsidRDefault="008C688A">
      <w:pPr>
        <w:numPr>
          <w:ilvl w:val="0"/>
          <w:numId w:val="4"/>
        </w:numPr>
        <w:tabs>
          <w:tab w:val="clear" w:pos="288"/>
          <w:tab w:val="left" w:pos="360"/>
        </w:tabs>
        <w:spacing w:before="111" w:line="290" w:lineRule="exact"/>
        <w:ind w:left="360" w:right="72" w:hanging="288"/>
        <w:textAlignment w:val="baseline"/>
        <w:rPr>
          <w:rFonts w:ascii="Calibri" w:eastAsia="Calibri" w:hAnsi="Calibri"/>
          <w:color w:val="000000"/>
          <w:spacing w:val="-1"/>
        </w:rPr>
      </w:pPr>
      <w:r>
        <w:rPr>
          <w:rFonts w:ascii="Calibri" w:eastAsia="Calibri" w:hAnsi="Calibri"/>
          <w:color w:val="000000"/>
          <w:spacing w:val="-1"/>
        </w:rPr>
        <w:t>Where an action has been required to be submitted to the EPA for assessment and approval (refer</w:t>
      </w:r>
      <w:r>
        <w:rPr>
          <w:rFonts w:ascii="Calibri" w:eastAsia="Calibri" w:hAnsi="Calibri"/>
          <w:color w:val="0462C1"/>
          <w:spacing w:val="-1"/>
          <w:sz w:val="21"/>
          <w:u w:val="single"/>
        </w:rPr>
        <w:t xml:space="preserve"> section 1.3</w:t>
      </w:r>
      <w:r>
        <w:rPr>
          <w:rFonts w:ascii="Calibri" w:eastAsia="Calibri" w:hAnsi="Calibri"/>
          <w:color w:val="0462C1"/>
          <w:spacing w:val="-1"/>
        </w:rPr>
        <w:t>)</w:t>
      </w:r>
      <w:r>
        <w:rPr>
          <w:rFonts w:ascii="Calibri" w:eastAsia="Calibri" w:hAnsi="Calibri"/>
          <w:color w:val="000000"/>
          <w:spacing w:val="-1"/>
        </w:rPr>
        <w:t xml:space="preserve"> or a person has not yet applied for approval of an action that is likely to have significant impact on nationally protected matters, a person is prohibited from taking the action.</w:t>
      </w:r>
    </w:p>
    <w:p w14:paraId="0A29B7B0" w14:textId="77777777" w:rsidR="00FB4EBC" w:rsidRDefault="008C688A">
      <w:pPr>
        <w:numPr>
          <w:ilvl w:val="0"/>
          <w:numId w:val="4"/>
        </w:numPr>
        <w:tabs>
          <w:tab w:val="clear" w:pos="288"/>
          <w:tab w:val="left" w:pos="360"/>
        </w:tabs>
        <w:spacing w:before="130" w:line="290" w:lineRule="exact"/>
        <w:ind w:left="360" w:right="360" w:hanging="288"/>
        <w:textAlignment w:val="baseline"/>
        <w:rPr>
          <w:rFonts w:ascii="Calibri" w:eastAsia="Calibri" w:hAnsi="Calibri"/>
          <w:color w:val="000000"/>
        </w:rPr>
      </w:pPr>
      <w:r>
        <w:rPr>
          <w:rFonts w:ascii="Calibri" w:eastAsia="Calibri" w:hAnsi="Calibri"/>
          <w:color w:val="000000"/>
        </w:rPr>
        <w:t>Contravention of these prohibitions constitutes a fault-based offence, a strict liability offence, and contravention of a civil penalty provision.</w:t>
      </w:r>
    </w:p>
    <w:p w14:paraId="0A29B7B1" w14:textId="77777777" w:rsidR="00FB4EBC" w:rsidRDefault="008C688A">
      <w:pPr>
        <w:spacing w:before="146" w:line="293" w:lineRule="exact"/>
        <w:ind w:left="360" w:right="288" w:hanging="288"/>
        <w:jc w:val="both"/>
        <w:textAlignment w:val="baseline"/>
        <w:rPr>
          <w:rFonts w:ascii="Arial" w:eastAsia="Arial" w:hAnsi="Arial"/>
          <w:b/>
          <w:i/>
          <w:color w:val="000000"/>
          <w:sz w:val="20"/>
        </w:rPr>
      </w:pPr>
      <w:r>
        <w:rPr>
          <w:rFonts w:ascii="Arial" w:eastAsia="Arial" w:hAnsi="Arial"/>
          <w:b/>
          <w:i/>
          <w:color w:val="000000"/>
          <w:sz w:val="20"/>
        </w:rPr>
        <w:t xml:space="preserve">1.6. Withdrawal of application for approval to take an action or application for an approval not required </w:t>
      </w:r>
      <w:proofErr w:type="gramStart"/>
      <w:r>
        <w:rPr>
          <w:rFonts w:ascii="Arial" w:eastAsia="Arial" w:hAnsi="Arial"/>
          <w:b/>
          <w:i/>
          <w:color w:val="000000"/>
          <w:sz w:val="20"/>
        </w:rPr>
        <w:t>decision</w:t>
      </w:r>
      <w:proofErr w:type="gramEnd"/>
    </w:p>
    <w:p w14:paraId="0A29B7B2" w14:textId="77777777" w:rsidR="00FB4EBC" w:rsidRDefault="008C688A">
      <w:pPr>
        <w:numPr>
          <w:ilvl w:val="0"/>
          <w:numId w:val="4"/>
        </w:numPr>
        <w:tabs>
          <w:tab w:val="clear" w:pos="288"/>
          <w:tab w:val="left" w:pos="360"/>
        </w:tabs>
        <w:spacing w:line="285" w:lineRule="exact"/>
        <w:ind w:left="360" w:right="72" w:hanging="288"/>
        <w:textAlignment w:val="baseline"/>
        <w:rPr>
          <w:rFonts w:ascii="Calibri" w:eastAsia="Calibri" w:hAnsi="Calibri"/>
          <w:color w:val="000000"/>
        </w:rPr>
      </w:pPr>
      <w:r>
        <w:rPr>
          <w:rFonts w:ascii="Calibri" w:eastAsia="Calibri" w:hAnsi="Calibri"/>
          <w:color w:val="000000"/>
        </w:rPr>
        <w:t>A person who has applied for approval to take an action, or a person who is proposing to take an action that is the subject of an application for approval, may, by written notice to the CEO of EPA, withdraw the application. Withdrawal can only occur prior to the final decision.</w:t>
      </w:r>
    </w:p>
    <w:p w14:paraId="0A29B7B3" w14:textId="77777777" w:rsidR="00FB4EBC" w:rsidRDefault="008C688A">
      <w:pPr>
        <w:numPr>
          <w:ilvl w:val="0"/>
          <w:numId w:val="4"/>
        </w:numPr>
        <w:tabs>
          <w:tab w:val="clear" w:pos="288"/>
          <w:tab w:val="left" w:pos="360"/>
        </w:tabs>
        <w:spacing w:before="131" w:line="290" w:lineRule="exact"/>
        <w:ind w:left="360" w:right="72" w:hanging="288"/>
        <w:textAlignment w:val="baseline"/>
        <w:rPr>
          <w:rFonts w:ascii="Calibri" w:eastAsia="Calibri" w:hAnsi="Calibri"/>
          <w:color w:val="000000"/>
        </w:rPr>
      </w:pPr>
      <w:r>
        <w:rPr>
          <w:rFonts w:ascii="Calibri" w:eastAsia="Calibri" w:hAnsi="Calibri"/>
          <w:color w:val="000000"/>
        </w:rPr>
        <w:t>A person who has applied for an approval not required decision, or a person who is proposing to take an action that is the subject of an application for an approval not required decision, may, by written notice to the CEO of EPA, withdraw the application. Withdrawal can only occur prior to decision.</w:t>
      </w:r>
    </w:p>
    <w:p w14:paraId="0A29B7B4" w14:textId="77777777" w:rsidR="00FB4EBC" w:rsidRDefault="008C688A">
      <w:pPr>
        <w:numPr>
          <w:ilvl w:val="0"/>
          <w:numId w:val="4"/>
        </w:numPr>
        <w:tabs>
          <w:tab w:val="clear" w:pos="288"/>
          <w:tab w:val="left" w:pos="360"/>
        </w:tabs>
        <w:spacing w:before="134" w:line="290" w:lineRule="exact"/>
        <w:ind w:left="360" w:right="288" w:hanging="288"/>
        <w:textAlignment w:val="baseline"/>
        <w:rPr>
          <w:rFonts w:ascii="Calibri" w:eastAsia="Calibri" w:hAnsi="Calibri"/>
          <w:color w:val="000000"/>
        </w:rPr>
      </w:pPr>
      <w:r>
        <w:rPr>
          <w:rFonts w:ascii="Calibri" w:eastAsia="Calibri" w:hAnsi="Calibri"/>
          <w:color w:val="000000"/>
        </w:rPr>
        <w:t xml:space="preserve">Where an application for approval is made </w:t>
      </w:r>
      <w:proofErr w:type="gramStart"/>
      <w:r>
        <w:rPr>
          <w:rFonts w:ascii="Calibri" w:eastAsia="Calibri" w:hAnsi="Calibri"/>
          <w:color w:val="000000"/>
        </w:rPr>
        <w:t>as a result of</w:t>
      </w:r>
      <w:proofErr w:type="gramEnd"/>
      <w:r>
        <w:rPr>
          <w:rFonts w:ascii="Calibri" w:eastAsia="Calibri" w:hAnsi="Calibri"/>
          <w:color w:val="000000"/>
        </w:rPr>
        <w:t xml:space="preserve"> the CEO of EPA requiring the action to be submitted to the EPA, the agreement of the CEO is required before the application for approval can be withdrawn.</w:t>
      </w:r>
    </w:p>
    <w:p w14:paraId="0A29B7B5" w14:textId="77777777" w:rsidR="00FB4EBC" w:rsidRDefault="008C688A">
      <w:pPr>
        <w:numPr>
          <w:ilvl w:val="0"/>
          <w:numId w:val="4"/>
        </w:numPr>
        <w:tabs>
          <w:tab w:val="clear" w:pos="288"/>
          <w:tab w:val="left" w:pos="360"/>
        </w:tabs>
        <w:spacing w:before="2" w:line="427" w:lineRule="exact"/>
        <w:ind w:left="360" w:right="2160" w:hanging="288"/>
        <w:textAlignment w:val="baseline"/>
        <w:rPr>
          <w:rFonts w:ascii="Calibri" w:eastAsia="Calibri" w:hAnsi="Calibri"/>
          <w:color w:val="000000"/>
          <w:spacing w:val="-1"/>
        </w:rPr>
      </w:pPr>
      <w:r>
        <w:rPr>
          <w:rFonts w:ascii="Calibri" w:eastAsia="Calibri" w:hAnsi="Calibri"/>
          <w:color w:val="000000"/>
          <w:spacing w:val="-1"/>
        </w:rPr>
        <w:t xml:space="preserve">Withdrawal notices must be published by the EPA as soon as practicable. </w:t>
      </w:r>
      <w:r>
        <w:rPr>
          <w:rFonts w:ascii="Arial" w:eastAsia="Arial" w:hAnsi="Arial"/>
          <w:b/>
          <w:i/>
          <w:color w:val="000000"/>
          <w:spacing w:val="-1"/>
          <w:sz w:val="20"/>
        </w:rPr>
        <w:t xml:space="preserve">1.7. Variation of application for approval to take an </w:t>
      </w:r>
      <w:proofErr w:type="gramStart"/>
      <w:r>
        <w:rPr>
          <w:rFonts w:ascii="Arial" w:eastAsia="Arial" w:hAnsi="Arial"/>
          <w:b/>
          <w:i/>
          <w:color w:val="000000"/>
          <w:spacing w:val="-1"/>
          <w:sz w:val="20"/>
        </w:rPr>
        <w:t>action</w:t>
      </w:r>
      <w:proofErr w:type="gramEnd"/>
    </w:p>
    <w:p w14:paraId="0A29B7B6" w14:textId="77777777" w:rsidR="00FB4EBC" w:rsidRDefault="008C688A">
      <w:pPr>
        <w:numPr>
          <w:ilvl w:val="0"/>
          <w:numId w:val="4"/>
        </w:numPr>
        <w:tabs>
          <w:tab w:val="clear" w:pos="288"/>
          <w:tab w:val="left" w:pos="360"/>
        </w:tabs>
        <w:spacing w:before="13" w:after="221" w:line="290" w:lineRule="exact"/>
        <w:ind w:left="360" w:right="72" w:hanging="288"/>
        <w:jc w:val="both"/>
        <w:textAlignment w:val="baseline"/>
        <w:rPr>
          <w:rFonts w:ascii="Calibri" w:eastAsia="Calibri" w:hAnsi="Calibri"/>
          <w:color w:val="000000"/>
        </w:rPr>
      </w:pPr>
      <w:r>
        <w:rPr>
          <w:rFonts w:ascii="Calibri" w:eastAsia="Calibri" w:hAnsi="Calibri"/>
          <w:color w:val="000000"/>
        </w:rPr>
        <w:t>A proponent may apply to the CEO of EPA to vary an application for approval to take an action in certain circumstances.</w:t>
      </w:r>
    </w:p>
    <w:p w14:paraId="0A29B7B7" w14:textId="77777777" w:rsidR="00FB4EBC" w:rsidRDefault="008C688A">
      <w:pPr>
        <w:numPr>
          <w:ilvl w:val="0"/>
          <w:numId w:val="4"/>
        </w:numPr>
        <w:tabs>
          <w:tab w:val="clear" w:pos="288"/>
          <w:tab w:val="left" w:pos="360"/>
        </w:tabs>
        <w:spacing w:line="192" w:lineRule="exact"/>
        <w:ind w:left="360" w:hanging="288"/>
        <w:textAlignment w:val="baseline"/>
        <w:rPr>
          <w:rFonts w:ascii="Calibri" w:eastAsia="Calibri" w:hAnsi="Calibri"/>
          <w:color w:val="000000"/>
        </w:rPr>
      </w:pPr>
      <w:r>
        <w:rPr>
          <w:rFonts w:ascii="Calibri" w:eastAsia="Calibri" w:hAnsi="Calibri"/>
          <w:color w:val="000000"/>
        </w:rPr>
        <w:t>The CEO of EPA may only accept a variation if satisfied that:</w:t>
      </w:r>
    </w:p>
    <w:p w14:paraId="0A29B7B8" w14:textId="77777777" w:rsidR="00FB4EBC" w:rsidRDefault="008C688A">
      <w:pPr>
        <w:numPr>
          <w:ilvl w:val="0"/>
          <w:numId w:val="3"/>
        </w:numPr>
        <w:tabs>
          <w:tab w:val="left" w:pos="1008"/>
        </w:tabs>
        <w:spacing w:before="121" w:line="290" w:lineRule="exact"/>
        <w:ind w:left="1008" w:right="504" w:hanging="432"/>
        <w:textAlignment w:val="baseline"/>
        <w:rPr>
          <w:rFonts w:ascii="Calibri" w:eastAsia="Calibri" w:hAnsi="Calibri"/>
          <w:color w:val="000000"/>
        </w:rPr>
      </w:pPr>
      <w:r>
        <w:rPr>
          <w:rFonts w:ascii="Calibri" w:eastAsia="Calibri" w:hAnsi="Calibri"/>
          <w:color w:val="000000"/>
        </w:rPr>
        <w:t xml:space="preserve">the character of the varied proposal is </w:t>
      </w:r>
      <w:r>
        <w:rPr>
          <w:rFonts w:ascii="Calibri" w:eastAsia="Calibri" w:hAnsi="Calibri"/>
          <w:color w:val="000000"/>
        </w:rPr>
        <w:t>substantially the same as the character of the original proposal; and</w:t>
      </w:r>
    </w:p>
    <w:p w14:paraId="0A29B7B9" w14:textId="77777777" w:rsidR="00FB4EBC" w:rsidRDefault="008C688A">
      <w:pPr>
        <w:numPr>
          <w:ilvl w:val="0"/>
          <w:numId w:val="3"/>
        </w:numPr>
        <w:tabs>
          <w:tab w:val="left" w:pos="1008"/>
        </w:tabs>
        <w:spacing w:before="120" w:line="290" w:lineRule="exact"/>
        <w:ind w:left="1008" w:right="216" w:hanging="432"/>
        <w:textAlignment w:val="baseline"/>
        <w:rPr>
          <w:rFonts w:ascii="Calibri" w:eastAsia="Calibri" w:hAnsi="Calibri"/>
          <w:color w:val="000000"/>
        </w:rPr>
      </w:pPr>
      <w:r>
        <w:rPr>
          <w:rFonts w:ascii="Calibri" w:eastAsia="Calibri" w:hAnsi="Calibri"/>
          <w:color w:val="000000"/>
        </w:rPr>
        <w:t>the likely impacts of the varied action on relevant protected matters are not likely to be greater than the likely impacts of original action; and</w:t>
      </w:r>
    </w:p>
    <w:p w14:paraId="0A29B7BA" w14:textId="77777777" w:rsidR="00FB4EBC" w:rsidRDefault="008C688A">
      <w:pPr>
        <w:numPr>
          <w:ilvl w:val="0"/>
          <w:numId w:val="3"/>
        </w:numPr>
        <w:tabs>
          <w:tab w:val="left" w:pos="1008"/>
        </w:tabs>
        <w:spacing w:before="121" w:line="290" w:lineRule="exact"/>
        <w:ind w:left="1008" w:right="720" w:hanging="432"/>
        <w:textAlignment w:val="baseline"/>
        <w:rPr>
          <w:rFonts w:ascii="Calibri" w:eastAsia="Calibri" w:hAnsi="Calibri"/>
          <w:color w:val="000000"/>
        </w:rPr>
      </w:pPr>
      <w:r>
        <w:rPr>
          <w:rFonts w:ascii="Calibri" w:eastAsia="Calibri" w:hAnsi="Calibri"/>
          <w:color w:val="000000"/>
        </w:rPr>
        <w:t>accepting the variation of the proposed action would not be inconsistent with any National Environmental Standard(s) prescribed in the rules.</w:t>
      </w:r>
    </w:p>
    <w:p w14:paraId="0A29B7BB" w14:textId="77777777" w:rsidR="00FB4EBC" w:rsidRDefault="008C688A">
      <w:pPr>
        <w:numPr>
          <w:ilvl w:val="0"/>
          <w:numId w:val="4"/>
        </w:numPr>
        <w:tabs>
          <w:tab w:val="clear" w:pos="288"/>
          <w:tab w:val="left" w:pos="360"/>
        </w:tabs>
        <w:spacing w:before="131" w:after="402" w:line="290" w:lineRule="exact"/>
        <w:ind w:left="360" w:right="144" w:hanging="288"/>
        <w:textAlignment w:val="baseline"/>
        <w:rPr>
          <w:rFonts w:ascii="Calibri" w:eastAsia="Calibri" w:hAnsi="Calibri"/>
          <w:color w:val="000000"/>
        </w:rPr>
      </w:pPr>
      <w:r>
        <w:rPr>
          <w:rFonts w:ascii="Calibri" w:eastAsia="Calibri" w:hAnsi="Calibri"/>
          <w:color w:val="000000"/>
        </w:rPr>
        <w:t>When considering whether the character of the varied proposal is substantially the same as the character of the original proposal, the CEO must have regard to:</w:t>
      </w:r>
    </w:p>
    <w:p w14:paraId="0A29B7BC" w14:textId="77777777" w:rsidR="00FB4EBC" w:rsidRDefault="00FB4EBC">
      <w:pPr>
        <w:spacing w:before="131" w:after="402" w:line="290" w:lineRule="exact"/>
        <w:sectPr w:rsidR="00FB4EBC">
          <w:pgSz w:w="11909" w:h="16838"/>
          <w:pgMar w:top="700" w:right="1454" w:bottom="582" w:left="1417" w:header="720" w:footer="720" w:gutter="0"/>
          <w:cols w:space="720"/>
        </w:sectPr>
      </w:pPr>
    </w:p>
    <w:p w14:paraId="0A29B7BD" w14:textId="77777777" w:rsidR="00FB4EBC" w:rsidRDefault="008C688A">
      <w:pPr>
        <w:spacing w:before="26" w:line="221" w:lineRule="exact"/>
        <w:jc w:val="center"/>
        <w:textAlignment w:val="baseline"/>
        <w:rPr>
          <w:rFonts w:ascii="Calibri" w:eastAsia="Calibri" w:hAnsi="Calibri"/>
          <w:color w:val="000000"/>
        </w:rPr>
      </w:pPr>
      <w:r>
        <w:rPr>
          <w:rFonts w:ascii="Calibri" w:eastAsia="Calibri" w:hAnsi="Calibri"/>
          <w:color w:val="000000"/>
        </w:rPr>
        <w:t>5</w:t>
      </w:r>
    </w:p>
    <w:p w14:paraId="0A29B7BE" w14:textId="77777777" w:rsidR="00FB4EBC" w:rsidRDefault="00FB4EBC">
      <w:pPr>
        <w:sectPr w:rsidR="00FB4EBC">
          <w:type w:val="continuous"/>
          <w:pgSz w:w="11909" w:h="16838"/>
          <w:pgMar w:top="700" w:right="1435" w:bottom="582" w:left="1436" w:header="720" w:footer="720" w:gutter="0"/>
          <w:cols w:space="720"/>
        </w:sectPr>
      </w:pPr>
    </w:p>
    <w:p w14:paraId="0A29B7BF" w14:textId="77777777" w:rsidR="00FB4EBC" w:rsidRDefault="008C688A">
      <w:pPr>
        <w:spacing w:before="40" w:line="309" w:lineRule="exact"/>
        <w:ind w:left="72"/>
        <w:jc w:val="center"/>
        <w:textAlignment w:val="baseline"/>
        <w:rPr>
          <w:rFonts w:ascii="Calibri" w:eastAsia="Calibri" w:hAnsi="Calibri"/>
          <w:b/>
          <w:color w:val="FF0000"/>
          <w:sz w:val="28"/>
        </w:rPr>
      </w:pPr>
      <w:r>
        <w:lastRenderedPageBreak/>
        <w:pict w14:anchorId="0A29BB73">
          <v:shape id="_x0000_s1104" type="#_x0000_t202" style="position:absolute;left:0;text-align:left;margin-left:93.1pt;margin-top:230.4pt;width:367.95pt;height:388.8pt;z-index:-251688960;mso-wrap-distance-left:0;mso-wrap-distance-right:0;mso-position-horizontal-relative:page;mso-position-vertical-relative:page" filled="f" stroked="f">
            <v:textbox inset="0,0,0,0">
              <w:txbxContent>
                <w:p w14:paraId="0A29BC01" w14:textId="77777777" w:rsidR="00FB4EBC" w:rsidRDefault="008C688A">
                  <w:pPr>
                    <w:textAlignment w:val="baseline"/>
                  </w:pPr>
                  <w:r>
                    <w:rPr>
                      <w:noProof/>
                    </w:rPr>
                    <w:drawing>
                      <wp:inline distT="0" distB="0" distL="0" distR="0" wp14:anchorId="0A29BC5B" wp14:editId="0A29BC5C">
                        <wp:extent cx="4672965" cy="493776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7C0" w14:textId="77777777" w:rsidR="00FB4EBC" w:rsidRDefault="008C688A">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7C1" w14:textId="77777777" w:rsidR="00FB4EBC" w:rsidRDefault="008C688A">
      <w:pPr>
        <w:numPr>
          <w:ilvl w:val="0"/>
          <w:numId w:val="3"/>
        </w:numPr>
        <w:tabs>
          <w:tab w:val="left" w:pos="1080"/>
        </w:tabs>
        <w:spacing w:before="326" w:line="222" w:lineRule="exact"/>
        <w:ind w:left="1080" w:hanging="432"/>
        <w:textAlignment w:val="baseline"/>
        <w:rPr>
          <w:rFonts w:ascii="Calibri" w:eastAsia="Calibri" w:hAnsi="Calibri"/>
          <w:color w:val="000000"/>
          <w:spacing w:val="-1"/>
        </w:rPr>
      </w:pPr>
      <w:r>
        <w:rPr>
          <w:rFonts w:ascii="Calibri" w:eastAsia="Calibri" w:hAnsi="Calibri"/>
          <w:color w:val="000000"/>
          <w:spacing w:val="-1"/>
        </w:rPr>
        <w:t xml:space="preserve">the nature of the activities to be carried out in taking the </w:t>
      </w:r>
      <w:proofErr w:type="gramStart"/>
      <w:r>
        <w:rPr>
          <w:rFonts w:ascii="Calibri" w:eastAsia="Calibri" w:hAnsi="Calibri"/>
          <w:color w:val="000000"/>
          <w:spacing w:val="-1"/>
        </w:rPr>
        <w:t>action;</w:t>
      </w:r>
      <w:proofErr w:type="gramEnd"/>
    </w:p>
    <w:p w14:paraId="0A29B7C2" w14:textId="77777777" w:rsidR="00FB4EBC" w:rsidRDefault="008C688A">
      <w:pPr>
        <w:numPr>
          <w:ilvl w:val="0"/>
          <w:numId w:val="3"/>
        </w:numPr>
        <w:tabs>
          <w:tab w:val="left" w:pos="1080"/>
        </w:tabs>
        <w:spacing w:before="122" w:line="289" w:lineRule="exact"/>
        <w:ind w:left="1080" w:right="792" w:hanging="432"/>
        <w:jc w:val="both"/>
        <w:textAlignment w:val="baseline"/>
        <w:rPr>
          <w:rFonts w:ascii="Calibri" w:eastAsia="Calibri" w:hAnsi="Calibri"/>
          <w:color w:val="000000"/>
        </w:rPr>
      </w:pPr>
      <w:r>
        <w:rPr>
          <w:rFonts w:ascii="Calibri" w:eastAsia="Calibri" w:hAnsi="Calibri"/>
          <w:color w:val="000000"/>
        </w:rPr>
        <w:t xml:space="preserve">the nature and extent of the impacts the action will have, or is </w:t>
      </w:r>
      <w:r>
        <w:rPr>
          <w:rFonts w:ascii="Calibri" w:eastAsia="Calibri" w:hAnsi="Calibri"/>
          <w:color w:val="000000"/>
        </w:rPr>
        <w:t>likely to have, on a protected matter(s</w:t>
      </w:r>
      <w:proofErr w:type="gramStart"/>
      <w:r>
        <w:rPr>
          <w:rFonts w:ascii="Calibri" w:eastAsia="Calibri" w:hAnsi="Calibri"/>
          <w:color w:val="000000"/>
        </w:rPr>
        <w:t>);</w:t>
      </w:r>
      <w:proofErr w:type="gramEnd"/>
    </w:p>
    <w:p w14:paraId="0A29B7C3" w14:textId="77777777" w:rsidR="00FB4EBC" w:rsidRDefault="008C688A">
      <w:pPr>
        <w:numPr>
          <w:ilvl w:val="0"/>
          <w:numId w:val="3"/>
        </w:numPr>
        <w:tabs>
          <w:tab w:val="left" w:pos="1080"/>
        </w:tabs>
        <w:spacing w:before="192" w:line="221" w:lineRule="exact"/>
        <w:ind w:left="1080" w:hanging="432"/>
        <w:jc w:val="both"/>
        <w:textAlignment w:val="baseline"/>
        <w:rPr>
          <w:rFonts w:ascii="Calibri" w:eastAsia="Calibri" w:hAnsi="Calibri"/>
          <w:color w:val="000000"/>
          <w:spacing w:val="-1"/>
        </w:rPr>
      </w:pPr>
      <w:r>
        <w:rPr>
          <w:rFonts w:ascii="Calibri" w:eastAsia="Calibri" w:hAnsi="Calibri"/>
          <w:color w:val="000000"/>
          <w:spacing w:val="-1"/>
        </w:rPr>
        <w:t>any further assessment that would be required if the variation were to be accepted.</w:t>
      </w:r>
    </w:p>
    <w:p w14:paraId="0A29B7C4" w14:textId="77777777" w:rsidR="00FB4EBC" w:rsidRDefault="008C688A">
      <w:pPr>
        <w:numPr>
          <w:ilvl w:val="0"/>
          <w:numId w:val="4"/>
        </w:numPr>
        <w:tabs>
          <w:tab w:val="left" w:pos="432"/>
        </w:tabs>
        <w:spacing w:before="133" w:line="289" w:lineRule="exact"/>
        <w:ind w:left="432" w:right="432" w:hanging="360"/>
        <w:textAlignment w:val="baseline"/>
        <w:rPr>
          <w:rFonts w:ascii="Calibri" w:eastAsia="Calibri" w:hAnsi="Calibri"/>
          <w:color w:val="000000"/>
        </w:rPr>
      </w:pPr>
      <w:r>
        <w:rPr>
          <w:rFonts w:ascii="Calibri" w:eastAsia="Calibri" w:hAnsi="Calibri"/>
          <w:color w:val="000000"/>
        </w:rPr>
        <w:t>In deciding whether to accept a proposed variation to an application for approval to take an action, the CEO of EPA may also consider any other matters they consider relevant.</w:t>
      </w:r>
    </w:p>
    <w:p w14:paraId="0A29B7C5" w14:textId="77777777" w:rsidR="00FB4EBC" w:rsidRDefault="008C688A">
      <w:pPr>
        <w:numPr>
          <w:ilvl w:val="0"/>
          <w:numId w:val="4"/>
        </w:numPr>
        <w:tabs>
          <w:tab w:val="left" w:pos="432"/>
        </w:tabs>
        <w:spacing w:before="130" w:line="289" w:lineRule="exact"/>
        <w:ind w:left="432" w:right="288" w:hanging="360"/>
        <w:textAlignment w:val="baseline"/>
        <w:rPr>
          <w:rFonts w:ascii="Calibri" w:eastAsia="Calibri" w:hAnsi="Calibri"/>
          <w:color w:val="000000"/>
        </w:rPr>
      </w:pPr>
      <w:r>
        <w:rPr>
          <w:rFonts w:ascii="Calibri" w:eastAsia="Calibri" w:hAnsi="Calibri"/>
          <w:color w:val="000000"/>
        </w:rPr>
        <w:t>The CEO of EPA may request any additional information from the proponent considered necessary to decide whether to accept a proposed variation to an application for approval to take an action.</w:t>
      </w:r>
    </w:p>
    <w:p w14:paraId="0A29B7C6" w14:textId="77777777" w:rsidR="00FB4EBC" w:rsidRDefault="008C688A">
      <w:pPr>
        <w:numPr>
          <w:ilvl w:val="0"/>
          <w:numId w:val="4"/>
        </w:numPr>
        <w:tabs>
          <w:tab w:val="left" w:pos="432"/>
        </w:tabs>
        <w:spacing w:before="136" w:line="289" w:lineRule="exact"/>
        <w:ind w:left="432" w:right="216" w:hanging="360"/>
        <w:textAlignment w:val="baseline"/>
        <w:rPr>
          <w:rFonts w:ascii="Calibri" w:eastAsia="Calibri" w:hAnsi="Calibri"/>
          <w:color w:val="000000"/>
        </w:rPr>
      </w:pPr>
      <w:r>
        <w:rPr>
          <w:rFonts w:ascii="Calibri" w:eastAsia="Calibri" w:hAnsi="Calibri"/>
          <w:color w:val="000000"/>
        </w:rPr>
        <w:t xml:space="preserve">Accepted </w:t>
      </w:r>
      <w:r>
        <w:rPr>
          <w:rFonts w:ascii="Calibri" w:eastAsia="Calibri" w:hAnsi="Calibri"/>
          <w:color w:val="000000"/>
        </w:rPr>
        <w:t>applications to vary an application for approval to take an action, and a copy of the decision to accept, must be published on EPA’s website as soon as practicable after the CEO of EPA makes their decision.</w:t>
      </w:r>
    </w:p>
    <w:p w14:paraId="0A29B7C7" w14:textId="77777777" w:rsidR="00FB4EBC" w:rsidRDefault="008C688A">
      <w:pPr>
        <w:numPr>
          <w:ilvl w:val="0"/>
          <w:numId w:val="4"/>
        </w:numPr>
        <w:tabs>
          <w:tab w:val="left" w:pos="432"/>
        </w:tabs>
        <w:spacing w:before="134" w:line="289" w:lineRule="exact"/>
        <w:ind w:left="432" w:right="216" w:hanging="360"/>
        <w:jc w:val="both"/>
        <w:textAlignment w:val="baseline"/>
        <w:rPr>
          <w:rFonts w:ascii="Calibri" w:eastAsia="Calibri" w:hAnsi="Calibri"/>
          <w:color w:val="000000"/>
        </w:rPr>
      </w:pPr>
      <w:r>
        <w:rPr>
          <w:rFonts w:ascii="Calibri" w:eastAsia="Calibri" w:hAnsi="Calibri"/>
          <w:color w:val="000000"/>
        </w:rPr>
        <w:t>An application to vary an action covered by an application for approval to take an action must not be accepted, if:</w:t>
      </w:r>
    </w:p>
    <w:p w14:paraId="0A29B7C8" w14:textId="77777777" w:rsidR="00FB4EBC" w:rsidRDefault="008C688A">
      <w:pPr>
        <w:numPr>
          <w:ilvl w:val="0"/>
          <w:numId w:val="3"/>
        </w:numPr>
        <w:tabs>
          <w:tab w:val="left" w:pos="1080"/>
        </w:tabs>
        <w:spacing w:before="122" w:line="289" w:lineRule="exact"/>
        <w:ind w:left="1080" w:right="576" w:hanging="432"/>
        <w:textAlignment w:val="baseline"/>
        <w:rPr>
          <w:rFonts w:ascii="Calibri" w:eastAsia="Calibri" w:hAnsi="Calibri"/>
          <w:color w:val="000000"/>
        </w:rPr>
      </w:pPr>
      <w:r>
        <w:rPr>
          <w:rFonts w:ascii="Calibri" w:eastAsia="Calibri" w:hAnsi="Calibri"/>
          <w:color w:val="000000"/>
        </w:rPr>
        <w:t xml:space="preserve">the CEO of EPA has made a decision not to accept the application for approval of an action on the basis it was part of a larger </w:t>
      </w:r>
      <w:proofErr w:type="gramStart"/>
      <w:r>
        <w:rPr>
          <w:rFonts w:ascii="Calibri" w:eastAsia="Calibri" w:hAnsi="Calibri"/>
          <w:color w:val="000000"/>
        </w:rPr>
        <w:t>action;</w:t>
      </w:r>
      <w:proofErr w:type="gramEnd"/>
    </w:p>
    <w:p w14:paraId="0A29B7C9" w14:textId="77777777" w:rsidR="00FB4EBC" w:rsidRDefault="008C688A">
      <w:pPr>
        <w:numPr>
          <w:ilvl w:val="0"/>
          <w:numId w:val="3"/>
        </w:numPr>
        <w:tabs>
          <w:tab w:val="left" w:pos="1080"/>
        </w:tabs>
        <w:spacing w:before="187" w:line="221" w:lineRule="exact"/>
        <w:ind w:left="1080" w:hanging="432"/>
        <w:textAlignment w:val="baseline"/>
        <w:rPr>
          <w:rFonts w:ascii="Calibri" w:eastAsia="Calibri" w:hAnsi="Calibri"/>
          <w:color w:val="000000"/>
        </w:rPr>
      </w:pPr>
      <w:r>
        <w:rPr>
          <w:rFonts w:ascii="Calibri" w:eastAsia="Calibri" w:hAnsi="Calibri"/>
          <w:color w:val="000000"/>
        </w:rPr>
        <w:t xml:space="preserve">a decision has been made whether to approve the taking of the </w:t>
      </w:r>
      <w:proofErr w:type="gramStart"/>
      <w:r>
        <w:rPr>
          <w:rFonts w:ascii="Calibri" w:eastAsia="Calibri" w:hAnsi="Calibri"/>
          <w:color w:val="000000"/>
        </w:rPr>
        <w:t>action;</w:t>
      </w:r>
      <w:proofErr w:type="gramEnd"/>
    </w:p>
    <w:p w14:paraId="0A29B7CA" w14:textId="77777777" w:rsidR="00FB4EBC" w:rsidRDefault="008C688A">
      <w:pPr>
        <w:numPr>
          <w:ilvl w:val="0"/>
          <w:numId w:val="3"/>
        </w:numPr>
        <w:tabs>
          <w:tab w:val="left" w:pos="1080"/>
        </w:tabs>
        <w:spacing w:before="192" w:line="221" w:lineRule="exact"/>
        <w:ind w:left="1080" w:hanging="432"/>
        <w:textAlignment w:val="baseline"/>
        <w:rPr>
          <w:rFonts w:ascii="Calibri" w:eastAsia="Calibri" w:hAnsi="Calibri"/>
          <w:color w:val="000000"/>
        </w:rPr>
      </w:pPr>
      <w:r>
        <w:rPr>
          <w:rFonts w:ascii="Calibri" w:eastAsia="Calibri" w:hAnsi="Calibri"/>
          <w:color w:val="000000"/>
        </w:rPr>
        <w:t xml:space="preserve">the application for approval has been </w:t>
      </w:r>
      <w:proofErr w:type="gramStart"/>
      <w:r>
        <w:rPr>
          <w:rFonts w:ascii="Calibri" w:eastAsia="Calibri" w:hAnsi="Calibri"/>
          <w:color w:val="000000"/>
        </w:rPr>
        <w:t>withdrawn;</w:t>
      </w:r>
      <w:proofErr w:type="gramEnd"/>
    </w:p>
    <w:p w14:paraId="0A29B7CB" w14:textId="77777777" w:rsidR="00FB4EBC" w:rsidRDefault="008C688A">
      <w:pPr>
        <w:numPr>
          <w:ilvl w:val="0"/>
          <w:numId w:val="3"/>
        </w:numPr>
        <w:tabs>
          <w:tab w:val="left" w:pos="1080"/>
        </w:tabs>
        <w:spacing w:before="187" w:line="221" w:lineRule="exact"/>
        <w:ind w:left="1080" w:hanging="432"/>
        <w:textAlignment w:val="baseline"/>
        <w:rPr>
          <w:rFonts w:ascii="Calibri" w:eastAsia="Calibri" w:hAnsi="Calibri"/>
          <w:color w:val="000000"/>
        </w:rPr>
      </w:pPr>
      <w:r>
        <w:rPr>
          <w:rFonts w:ascii="Calibri" w:eastAsia="Calibri" w:hAnsi="Calibri"/>
          <w:color w:val="000000"/>
        </w:rPr>
        <w:t>the application for approval has been lapsed.</w:t>
      </w:r>
    </w:p>
    <w:p w14:paraId="0A29B7CC" w14:textId="77777777" w:rsidR="00FB4EBC" w:rsidRDefault="008C688A">
      <w:pPr>
        <w:spacing w:before="141" w:line="293" w:lineRule="exact"/>
        <w:ind w:left="432" w:right="216" w:hanging="360"/>
        <w:jc w:val="both"/>
        <w:textAlignment w:val="baseline"/>
        <w:rPr>
          <w:rFonts w:ascii="Arial" w:eastAsia="Arial" w:hAnsi="Arial"/>
          <w:b/>
          <w:i/>
          <w:color w:val="000000"/>
          <w:sz w:val="20"/>
        </w:rPr>
      </w:pPr>
      <w:r>
        <w:rPr>
          <w:rFonts w:ascii="Arial" w:eastAsia="Arial" w:hAnsi="Arial"/>
          <w:b/>
          <w:i/>
          <w:color w:val="000000"/>
          <w:sz w:val="20"/>
        </w:rPr>
        <w:t xml:space="preserve">1.8. Lapsing of application for approval to take an action or application for an approval not required </w:t>
      </w:r>
      <w:proofErr w:type="gramStart"/>
      <w:r>
        <w:rPr>
          <w:rFonts w:ascii="Arial" w:eastAsia="Arial" w:hAnsi="Arial"/>
          <w:b/>
          <w:i/>
          <w:color w:val="000000"/>
          <w:sz w:val="20"/>
        </w:rPr>
        <w:t>decision</w:t>
      </w:r>
      <w:proofErr w:type="gramEnd"/>
    </w:p>
    <w:p w14:paraId="0A29B7CD" w14:textId="77777777" w:rsidR="00FB4EBC" w:rsidRDefault="008C688A">
      <w:pPr>
        <w:numPr>
          <w:ilvl w:val="0"/>
          <w:numId w:val="4"/>
        </w:numPr>
        <w:tabs>
          <w:tab w:val="left" w:pos="432"/>
        </w:tabs>
        <w:spacing w:before="48" w:line="233" w:lineRule="exact"/>
        <w:ind w:left="432" w:hanging="360"/>
        <w:textAlignment w:val="baseline"/>
        <w:rPr>
          <w:rFonts w:ascii="Calibri" w:eastAsia="Calibri" w:hAnsi="Calibri"/>
          <w:color w:val="000000"/>
        </w:rPr>
      </w:pPr>
      <w:r>
        <w:rPr>
          <w:rFonts w:ascii="Calibri" w:eastAsia="Calibri" w:hAnsi="Calibri"/>
          <w:color w:val="000000"/>
        </w:rPr>
        <w:t xml:space="preserve">The CEO of EPA may lapse an </w:t>
      </w:r>
      <w:r>
        <w:rPr>
          <w:rFonts w:ascii="Calibri" w:eastAsia="Calibri" w:hAnsi="Calibri"/>
          <w:color w:val="000000"/>
        </w:rPr>
        <w:t>application where:</w:t>
      </w:r>
    </w:p>
    <w:p w14:paraId="0A29B7CE" w14:textId="77777777" w:rsidR="00FB4EBC" w:rsidRDefault="008C688A">
      <w:pPr>
        <w:numPr>
          <w:ilvl w:val="0"/>
          <w:numId w:val="3"/>
        </w:numPr>
        <w:tabs>
          <w:tab w:val="left" w:pos="1080"/>
        </w:tabs>
        <w:spacing w:before="122" w:line="268" w:lineRule="exact"/>
        <w:ind w:left="1080" w:right="144" w:hanging="432"/>
        <w:textAlignment w:val="baseline"/>
        <w:rPr>
          <w:rFonts w:ascii="Calibri" w:eastAsia="Calibri" w:hAnsi="Calibri"/>
          <w:color w:val="000000"/>
        </w:rPr>
      </w:pPr>
      <w:r>
        <w:rPr>
          <w:rFonts w:ascii="Calibri" w:eastAsia="Calibri" w:hAnsi="Calibri"/>
          <w:color w:val="000000"/>
        </w:rPr>
        <w:t>the CEO has requested the proponent to do a particular thing (such as provide additional information); and</w:t>
      </w:r>
    </w:p>
    <w:p w14:paraId="0A29B7CF" w14:textId="77777777" w:rsidR="00FB4EBC" w:rsidRDefault="008C688A">
      <w:pPr>
        <w:numPr>
          <w:ilvl w:val="0"/>
          <w:numId w:val="3"/>
        </w:numPr>
        <w:tabs>
          <w:tab w:val="left" w:pos="1080"/>
        </w:tabs>
        <w:spacing w:before="167" w:line="222" w:lineRule="exact"/>
        <w:ind w:left="1080" w:hanging="432"/>
        <w:textAlignment w:val="baseline"/>
        <w:rPr>
          <w:rFonts w:ascii="Calibri" w:eastAsia="Calibri" w:hAnsi="Calibri"/>
          <w:color w:val="000000"/>
        </w:rPr>
      </w:pPr>
      <w:r>
        <w:rPr>
          <w:rFonts w:ascii="Calibri" w:eastAsia="Calibri" w:hAnsi="Calibri"/>
          <w:color w:val="000000"/>
        </w:rPr>
        <w:t>the proponent has not done the thing within the time specified in the request; and</w:t>
      </w:r>
    </w:p>
    <w:p w14:paraId="0A29B7D0" w14:textId="77777777" w:rsidR="00FB4EBC" w:rsidRDefault="008C688A">
      <w:pPr>
        <w:numPr>
          <w:ilvl w:val="0"/>
          <w:numId w:val="3"/>
        </w:numPr>
        <w:tabs>
          <w:tab w:val="left" w:pos="1080"/>
        </w:tabs>
        <w:spacing w:before="167" w:after="92" w:line="220" w:lineRule="exact"/>
        <w:ind w:left="1080" w:hanging="432"/>
        <w:textAlignment w:val="baseline"/>
        <w:rPr>
          <w:rFonts w:ascii="Calibri" w:eastAsia="Calibri" w:hAnsi="Calibri"/>
          <w:color w:val="000000"/>
          <w:spacing w:val="-14"/>
        </w:rPr>
      </w:pPr>
      <w:r>
        <w:rPr>
          <w:rFonts w:ascii="Calibri" w:eastAsia="Calibri" w:hAnsi="Calibri"/>
          <w:color w:val="000000"/>
          <w:spacing w:val="-14"/>
        </w:rPr>
        <w:t>both:</w:t>
      </w:r>
    </w:p>
    <w:p w14:paraId="0A29B7D1" w14:textId="77777777" w:rsidR="00FB4EBC" w:rsidRDefault="008C688A">
      <w:pPr>
        <w:numPr>
          <w:ilvl w:val="0"/>
          <w:numId w:val="5"/>
        </w:numPr>
        <w:tabs>
          <w:tab w:val="clear" w:pos="432"/>
          <w:tab w:val="left" w:pos="1512"/>
        </w:tabs>
        <w:spacing w:line="289" w:lineRule="exact"/>
        <w:ind w:left="1512" w:right="72" w:hanging="432"/>
        <w:jc w:val="both"/>
        <w:textAlignment w:val="baseline"/>
        <w:rPr>
          <w:rFonts w:ascii="Calibri" w:eastAsia="Calibri" w:hAnsi="Calibri"/>
          <w:color w:val="000000"/>
        </w:rPr>
      </w:pPr>
      <w:r>
        <w:rPr>
          <w:rFonts w:ascii="Calibri" w:eastAsia="Calibri" w:hAnsi="Calibri"/>
          <w:color w:val="000000"/>
        </w:rPr>
        <w:t xml:space="preserve">the CEO has contacted the </w:t>
      </w:r>
      <w:r>
        <w:rPr>
          <w:rFonts w:ascii="Calibri" w:eastAsia="Calibri" w:hAnsi="Calibri"/>
          <w:color w:val="000000"/>
        </w:rPr>
        <w:t>proponent and invited them to satisfy the CEO as to why the application should not be lapsed; and</w:t>
      </w:r>
    </w:p>
    <w:p w14:paraId="0A29B7D2" w14:textId="77777777" w:rsidR="00FB4EBC" w:rsidRDefault="008C688A">
      <w:pPr>
        <w:numPr>
          <w:ilvl w:val="0"/>
          <w:numId w:val="5"/>
        </w:numPr>
        <w:tabs>
          <w:tab w:val="clear" w:pos="432"/>
          <w:tab w:val="left" w:pos="1512"/>
        </w:tabs>
        <w:spacing w:before="122" w:line="289" w:lineRule="exact"/>
        <w:ind w:left="1512" w:right="72" w:hanging="432"/>
        <w:textAlignment w:val="baseline"/>
        <w:rPr>
          <w:rFonts w:ascii="Calibri" w:eastAsia="Calibri" w:hAnsi="Calibri"/>
          <w:color w:val="000000"/>
        </w:rPr>
      </w:pPr>
      <w:r>
        <w:rPr>
          <w:rFonts w:ascii="Calibri" w:eastAsia="Calibri" w:hAnsi="Calibri"/>
          <w:color w:val="000000"/>
        </w:rPr>
        <w:t>the proponent has not responded to the invitation within a reasonable time, or the proponent’s response has not satisfied the CEO that the application should not be lapsed.</w:t>
      </w:r>
    </w:p>
    <w:p w14:paraId="0A29B7D3" w14:textId="77777777" w:rsidR="00FB4EBC" w:rsidRDefault="008C688A">
      <w:pPr>
        <w:numPr>
          <w:ilvl w:val="0"/>
          <w:numId w:val="4"/>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The CEO of EPA may lapse an application when satisfied that the proponent is not contactable.</w:t>
      </w:r>
    </w:p>
    <w:p w14:paraId="0A29B7D4" w14:textId="77777777" w:rsidR="00FB4EBC" w:rsidRDefault="008C688A">
      <w:pPr>
        <w:numPr>
          <w:ilvl w:val="0"/>
          <w:numId w:val="4"/>
        </w:numPr>
        <w:tabs>
          <w:tab w:val="left" w:pos="432"/>
        </w:tabs>
        <w:spacing w:before="130" w:after="2058" w:line="269" w:lineRule="exact"/>
        <w:ind w:left="432" w:right="288" w:hanging="360"/>
        <w:textAlignment w:val="baseline"/>
        <w:rPr>
          <w:rFonts w:ascii="Calibri" w:eastAsia="Calibri" w:hAnsi="Calibri"/>
          <w:color w:val="000000"/>
          <w:spacing w:val="-1"/>
        </w:rPr>
      </w:pPr>
      <w:r>
        <w:rPr>
          <w:rFonts w:ascii="Calibri" w:eastAsia="Calibri" w:hAnsi="Calibri"/>
          <w:color w:val="000000"/>
          <w:spacing w:val="-1"/>
        </w:rPr>
        <w:t>As soon as practicable after making the decision to lapse an application, the CEO of EPA must give a copy of the notice to the proponent where possible and publish a copy of the notice.</w:t>
      </w:r>
    </w:p>
    <w:p w14:paraId="0A29B7D5" w14:textId="77777777" w:rsidR="00FB4EBC" w:rsidRDefault="00FB4EBC">
      <w:pPr>
        <w:spacing w:before="130" w:after="2058" w:line="269" w:lineRule="exact"/>
        <w:sectPr w:rsidR="00FB4EBC">
          <w:pgSz w:w="11909" w:h="16838"/>
          <w:pgMar w:top="700" w:right="1514" w:bottom="602" w:left="1357" w:header="720" w:footer="720" w:gutter="0"/>
          <w:cols w:space="720"/>
        </w:sectPr>
      </w:pPr>
    </w:p>
    <w:p w14:paraId="0A29B7D6"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6</w:t>
      </w:r>
    </w:p>
    <w:p w14:paraId="0A29B7D7" w14:textId="77777777" w:rsidR="00FB4EBC" w:rsidRDefault="00FB4EBC">
      <w:pPr>
        <w:sectPr w:rsidR="00FB4EBC">
          <w:type w:val="continuous"/>
          <w:pgSz w:w="11909" w:h="16838"/>
          <w:pgMar w:top="700" w:right="1433" w:bottom="602" w:left="1438" w:header="720" w:footer="720" w:gutter="0"/>
          <w:cols w:space="720"/>
        </w:sectPr>
      </w:pPr>
    </w:p>
    <w:p w14:paraId="0A29B7D8"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74">
          <v:shape id="_x0000_s1103" type="#_x0000_t202" style="position:absolute;left:0;text-align:left;margin-left:93.1pt;margin-top:230.4pt;width:367.95pt;height:388.8pt;z-index:-251687936;mso-wrap-distance-left:0;mso-wrap-distance-right:0;mso-position-horizontal-relative:page;mso-position-vertical-relative:page" filled="f" stroked="f">
            <v:textbox inset="0,0,0,0">
              <w:txbxContent>
                <w:p w14:paraId="0A29BC02" w14:textId="77777777" w:rsidR="00FB4EBC" w:rsidRDefault="008C688A">
                  <w:pPr>
                    <w:textAlignment w:val="baseline"/>
                  </w:pPr>
                  <w:r>
                    <w:rPr>
                      <w:noProof/>
                    </w:rPr>
                    <w:drawing>
                      <wp:inline distT="0" distB="0" distL="0" distR="0" wp14:anchorId="0A29BC5D" wp14:editId="0A29BC5E">
                        <wp:extent cx="4672965" cy="493776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7D9" w14:textId="77777777" w:rsidR="00FB4EBC" w:rsidRDefault="008C688A">
      <w:pPr>
        <w:spacing w:after="283" w:line="428" w:lineRule="exact"/>
        <w:ind w:right="792" w:firstLine="864"/>
        <w:textAlignment w:val="baseline"/>
        <w:rPr>
          <w:rFonts w:ascii="Calibri" w:eastAsia="Calibri" w:hAnsi="Calibri"/>
          <w:color w:val="FF0000"/>
          <w:spacing w:val="-1"/>
          <w:sz w:val="24"/>
        </w:rPr>
      </w:pPr>
      <w:r>
        <w:rPr>
          <w:rFonts w:ascii="Calibri" w:eastAsia="Calibri" w:hAnsi="Calibri"/>
          <w:color w:val="FF0000"/>
          <w:spacing w:val="-1"/>
          <w:sz w:val="24"/>
        </w:rPr>
        <w:t xml:space="preserve">DRAFT FOR DISCUSSION: NOT OFFICIAL GOVERNMENT POLICY/LEGISLATION </w:t>
      </w:r>
      <w:r>
        <w:rPr>
          <w:rFonts w:ascii="Tahoma" w:eastAsia="Tahoma" w:hAnsi="Tahoma"/>
          <w:color w:val="000000"/>
          <w:spacing w:val="-1"/>
          <w:sz w:val="21"/>
        </w:rPr>
        <w:t>2. Assessment</w:t>
      </w:r>
    </w:p>
    <w:p w14:paraId="0A29B7DA" w14:textId="77777777" w:rsidR="00FB4EBC" w:rsidRDefault="008C688A">
      <w:pPr>
        <w:spacing w:before="123" w:line="256" w:lineRule="exact"/>
        <w:ind w:left="178" w:right="34"/>
        <w:textAlignment w:val="baseline"/>
        <w:rPr>
          <w:rFonts w:ascii="Tahoma" w:eastAsia="Tahoma" w:hAnsi="Tahoma"/>
          <w:color w:val="000000"/>
          <w:spacing w:val="19"/>
          <w:sz w:val="21"/>
        </w:rPr>
      </w:pPr>
      <w:r>
        <w:pict w14:anchorId="0A29BB75">
          <v:shape id="_x0000_s1102" type="#_x0000_t202" style="position:absolute;left:0;text-align:left;margin-left:71.05pt;margin-top:109.7pt;width:451.9pt;height:99.35pt;z-index:-251686912;mso-wrap-distance-left:0;mso-wrap-distance-right:0;mso-wrap-distance-bottom:10.05pt;mso-position-horizontal-relative:page;mso-position-vertical-relative:page" filled="f" stroked="f">
            <v:textbox inset="0,0,0,0">
              <w:txbxContent>
                <w:p w14:paraId="0A29BC03" w14:textId="77777777" w:rsidR="00FB4EBC" w:rsidRDefault="00FB4EBC">
                  <w:pPr>
                    <w:pBdr>
                      <w:top w:val="single" w:sz="5" w:space="0" w:color="000000"/>
                      <w:left w:val="single" w:sz="5" w:space="0" w:color="000000"/>
                      <w:bottom w:val="single" w:sz="5" w:space="10" w:color="000000"/>
                      <w:right w:val="single" w:sz="5" w:space="0" w:color="000000"/>
                    </w:pBdr>
                  </w:pPr>
                </w:p>
              </w:txbxContent>
            </v:textbox>
            <w10:wrap anchorx="page" anchory="page"/>
          </v:shape>
        </w:pict>
      </w:r>
      <w:r>
        <w:rPr>
          <w:rFonts w:ascii="Tahoma" w:eastAsia="Tahoma" w:hAnsi="Tahoma"/>
          <w:color w:val="000000"/>
          <w:spacing w:val="19"/>
          <w:sz w:val="21"/>
        </w:rPr>
        <w:t>Effect</w:t>
      </w:r>
    </w:p>
    <w:p w14:paraId="0A29B7DB" w14:textId="77777777" w:rsidR="00FB4EBC" w:rsidRDefault="008C688A">
      <w:pPr>
        <w:spacing w:before="148" w:line="269" w:lineRule="exact"/>
        <w:ind w:left="178" w:right="466"/>
        <w:textAlignment w:val="baseline"/>
        <w:rPr>
          <w:rFonts w:ascii="Calibri" w:eastAsia="Calibri" w:hAnsi="Calibri"/>
          <w:color w:val="000000"/>
        </w:rPr>
      </w:pPr>
      <w:r>
        <w:rPr>
          <w:rFonts w:ascii="Calibri" w:eastAsia="Calibri" w:hAnsi="Calibri"/>
          <w:color w:val="000000"/>
        </w:rPr>
        <w:t xml:space="preserve">This section provides for EPA assessment of applications and associated </w:t>
      </w:r>
      <w:r>
        <w:rPr>
          <w:rFonts w:ascii="Calibri" w:eastAsia="Calibri" w:hAnsi="Calibri"/>
          <w:color w:val="000000"/>
        </w:rPr>
        <w:t>particulars under both the standard and low impact pathways.</w:t>
      </w:r>
    </w:p>
    <w:p w14:paraId="0A29B7DC" w14:textId="77777777" w:rsidR="00FB4EBC" w:rsidRDefault="008C688A">
      <w:pPr>
        <w:spacing w:before="122" w:after="460" w:line="268" w:lineRule="exact"/>
        <w:ind w:left="178" w:right="754"/>
        <w:textAlignment w:val="baseline"/>
        <w:rPr>
          <w:rFonts w:ascii="Calibri" w:eastAsia="Calibri" w:hAnsi="Calibri"/>
          <w:color w:val="000000"/>
        </w:rPr>
      </w:pPr>
      <w:r>
        <w:rPr>
          <w:rFonts w:ascii="Calibri" w:eastAsia="Calibri" w:hAnsi="Calibri"/>
          <w:color w:val="000000"/>
        </w:rPr>
        <w:t xml:space="preserve">It is intended that a proponent will conduct self-assessment in accordance with the Act and National Environmental Standards prior to </w:t>
      </w:r>
      <w:proofErr w:type="gramStart"/>
      <w:r>
        <w:rPr>
          <w:rFonts w:ascii="Calibri" w:eastAsia="Calibri" w:hAnsi="Calibri"/>
          <w:color w:val="000000"/>
        </w:rPr>
        <w:t>submitting an application</w:t>
      </w:r>
      <w:proofErr w:type="gramEnd"/>
      <w:r>
        <w:rPr>
          <w:rFonts w:ascii="Calibri" w:eastAsia="Calibri" w:hAnsi="Calibri"/>
          <w:color w:val="000000"/>
        </w:rPr>
        <w:t xml:space="preserve"> to EPA.</w:t>
      </w:r>
    </w:p>
    <w:p w14:paraId="0A29B7DD" w14:textId="77777777" w:rsidR="00FB4EBC" w:rsidRDefault="008C688A">
      <w:pPr>
        <w:spacing w:line="202"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2.1 Application eligibility gateway</w:t>
      </w:r>
    </w:p>
    <w:p w14:paraId="0A29B7DE" w14:textId="77777777" w:rsidR="00FB4EBC" w:rsidRDefault="008C688A">
      <w:pPr>
        <w:numPr>
          <w:ilvl w:val="0"/>
          <w:numId w:val="1"/>
        </w:numPr>
        <w:spacing w:before="38" w:line="269" w:lineRule="exact"/>
        <w:ind w:left="432" w:right="576" w:hanging="432"/>
        <w:textAlignment w:val="baseline"/>
        <w:rPr>
          <w:rFonts w:ascii="Calibri" w:eastAsia="Calibri" w:hAnsi="Calibri"/>
          <w:color w:val="000000"/>
        </w:rPr>
      </w:pPr>
      <w:r>
        <w:rPr>
          <w:rFonts w:ascii="Calibri" w:eastAsia="Calibri" w:hAnsi="Calibri"/>
          <w:color w:val="000000"/>
        </w:rPr>
        <w:t>Applications for an approval to take an action and applications for an approval not required decision must be lodged with EPA in the manner prescribed in the rules.</w:t>
      </w:r>
    </w:p>
    <w:p w14:paraId="0A29B7DF" w14:textId="77777777" w:rsidR="00FB4EBC" w:rsidRDefault="008C688A">
      <w:pPr>
        <w:numPr>
          <w:ilvl w:val="0"/>
          <w:numId w:val="1"/>
        </w:numPr>
        <w:spacing w:before="137" w:line="268" w:lineRule="exact"/>
        <w:ind w:left="432" w:right="144" w:hanging="432"/>
        <w:textAlignment w:val="baseline"/>
        <w:rPr>
          <w:rFonts w:ascii="Calibri" w:eastAsia="Calibri" w:hAnsi="Calibri"/>
          <w:color w:val="000000"/>
        </w:rPr>
      </w:pPr>
      <w:r>
        <w:rPr>
          <w:rFonts w:ascii="Calibri" w:eastAsia="Calibri" w:hAnsi="Calibri"/>
          <w:color w:val="000000"/>
        </w:rPr>
        <w:t>Prior to commencing an assessment of an application EPA must ensure that the application has been made in the correct form, contains required information, and is accompanied by the prescribed fee (if any).</w:t>
      </w:r>
    </w:p>
    <w:p w14:paraId="0A29B7E0" w14:textId="77777777" w:rsidR="00FB4EBC" w:rsidRDefault="008C688A">
      <w:pPr>
        <w:numPr>
          <w:ilvl w:val="0"/>
          <w:numId w:val="1"/>
        </w:numPr>
        <w:spacing w:before="129" w:line="269" w:lineRule="exact"/>
        <w:ind w:left="432" w:hanging="432"/>
        <w:textAlignment w:val="baseline"/>
        <w:rPr>
          <w:rFonts w:ascii="Calibri" w:eastAsia="Calibri" w:hAnsi="Calibri"/>
          <w:color w:val="000000"/>
        </w:rPr>
      </w:pPr>
      <w:r>
        <w:rPr>
          <w:rFonts w:ascii="Calibri" w:eastAsia="Calibri" w:hAnsi="Calibri"/>
          <w:color w:val="000000"/>
        </w:rPr>
        <w:t>If the CEO of EPA determines that an application does not meet the requirements for submission, the application will not be accepted.</w:t>
      </w:r>
    </w:p>
    <w:p w14:paraId="0A29B7E1" w14:textId="77777777" w:rsidR="00FB4EBC" w:rsidRDefault="008C688A">
      <w:pPr>
        <w:numPr>
          <w:ilvl w:val="0"/>
          <w:numId w:val="1"/>
        </w:numPr>
        <w:spacing w:before="128" w:line="269" w:lineRule="exact"/>
        <w:ind w:left="432" w:right="144" w:hanging="432"/>
        <w:jc w:val="both"/>
        <w:textAlignment w:val="baseline"/>
        <w:rPr>
          <w:rFonts w:ascii="Calibri" w:eastAsia="Calibri" w:hAnsi="Calibri"/>
          <w:color w:val="000000"/>
        </w:rPr>
      </w:pPr>
      <w:r>
        <w:rPr>
          <w:rFonts w:ascii="Calibri" w:eastAsia="Calibri" w:hAnsi="Calibri"/>
          <w:color w:val="000000"/>
        </w:rPr>
        <w:t>If an application is not accepted the CEO of EPA must notify the applicant as soon as practicable after the decision is made.</w:t>
      </w:r>
    </w:p>
    <w:p w14:paraId="0A29B7E2" w14:textId="77777777" w:rsidR="00FB4EBC" w:rsidRDefault="008C688A">
      <w:pPr>
        <w:numPr>
          <w:ilvl w:val="0"/>
          <w:numId w:val="1"/>
        </w:numPr>
        <w:spacing w:before="115" w:line="290" w:lineRule="exact"/>
        <w:ind w:left="432" w:right="144" w:hanging="432"/>
        <w:textAlignment w:val="baseline"/>
        <w:rPr>
          <w:rFonts w:ascii="Calibri" w:eastAsia="Calibri" w:hAnsi="Calibri"/>
          <w:color w:val="000000"/>
        </w:rPr>
      </w:pPr>
      <w:r>
        <w:rPr>
          <w:rFonts w:ascii="Calibri" w:eastAsia="Calibri" w:hAnsi="Calibri"/>
          <w:color w:val="000000"/>
        </w:rPr>
        <w:t>The CEO of EPA must publish an application for approval to take an action or application for an approval not required decision, including any supporting documentation that accompanied the application, when the application is accepted.</w:t>
      </w:r>
    </w:p>
    <w:p w14:paraId="0A29B7E3" w14:textId="77777777" w:rsidR="00FB4EBC" w:rsidRDefault="008C688A">
      <w:pPr>
        <w:spacing w:before="187"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2.2 Standard pathway</w:t>
      </w:r>
    </w:p>
    <w:p w14:paraId="0A29B7E4" w14:textId="77777777" w:rsidR="00FB4EBC" w:rsidRDefault="008C688A">
      <w:pPr>
        <w:numPr>
          <w:ilvl w:val="0"/>
          <w:numId w:val="1"/>
        </w:numPr>
        <w:spacing w:before="74" w:line="234" w:lineRule="exact"/>
        <w:ind w:left="432" w:hanging="432"/>
        <w:textAlignment w:val="baseline"/>
        <w:rPr>
          <w:rFonts w:ascii="Calibri" w:eastAsia="Calibri" w:hAnsi="Calibri"/>
          <w:color w:val="000000"/>
          <w:spacing w:val="-1"/>
        </w:rPr>
      </w:pPr>
      <w:r>
        <w:rPr>
          <w:rFonts w:ascii="Calibri" w:eastAsia="Calibri" w:hAnsi="Calibri"/>
          <w:color w:val="000000"/>
          <w:spacing w:val="-1"/>
        </w:rPr>
        <w:t>A proponent must apply for an approval to take an action if:</w:t>
      </w:r>
    </w:p>
    <w:p w14:paraId="0A29B7E5" w14:textId="77777777" w:rsidR="00FB4EBC" w:rsidRDefault="008C688A">
      <w:pPr>
        <w:numPr>
          <w:ilvl w:val="0"/>
          <w:numId w:val="3"/>
        </w:numPr>
        <w:tabs>
          <w:tab w:val="clear" w:pos="360"/>
          <w:tab w:val="left" w:pos="936"/>
        </w:tabs>
        <w:spacing w:before="94" w:line="293" w:lineRule="exact"/>
        <w:ind w:left="936" w:right="648" w:hanging="360"/>
        <w:textAlignment w:val="baseline"/>
        <w:rPr>
          <w:rFonts w:ascii="Calibri" w:eastAsia="Calibri" w:hAnsi="Calibri"/>
          <w:color w:val="000000"/>
        </w:rPr>
      </w:pPr>
      <w:r>
        <w:rPr>
          <w:rFonts w:ascii="Calibri" w:eastAsia="Calibri" w:hAnsi="Calibri"/>
          <w:color w:val="000000"/>
        </w:rPr>
        <w:t>they consider the action is likely to, or may, have a significant impact on a protected matter; or</w:t>
      </w:r>
    </w:p>
    <w:p w14:paraId="0A29B7E6" w14:textId="77777777" w:rsidR="00FB4EBC" w:rsidRDefault="008C688A">
      <w:pPr>
        <w:numPr>
          <w:ilvl w:val="0"/>
          <w:numId w:val="3"/>
        </w:numPr>
        <w:tabs>
          <w:tab w:val="clear" w:pos="360"/>
          <w:tab w:val="left" w:pos="936"/>
        </w:tabs>
        <w:spacing w:before="188" w:line="221" w:lineRule="exact"/>
        <w:ind w:left="936" w:hanging="360"/>
        <w:textAlignment w:val="baseline"/>
        <w:rPr>
          <w:rFonts w:ascii="Calibri" w:eastAsia="Calibri" w:hAnsi="Calibri"/>
          <w:color w:val="000000"/>
        </w:rPr>
      </w:pPr>
      <w:r>
        <w:rPr>
          <w:rFonts w:ascii="Calibri" w:eastAsia="Calibri" w:hAnsi="Calibri"/>
          <w:color w:val="000000"/>
        </w:rPr>
        <w:t xml:space="preserve">the CEO of EPA has </w:t>
      </w:r>
      <w:proofErr w:type="gramStart"/>
      <w:r>
        <w:rPr>
          <w:rFonts w:ascii="Calibri" w:eastAsia="Calibri" w:hAnsi="Calibri"/>
          <w:color w:val="000000"/>
        </w:rPr>
        <w:t>made a decision</w:t>
      </w:r>
      <w:proofErr w:type="gramEnd"/>
      <w:r>
        <w:rPr>
          <w:rFonts w:ascii="Calibri" w:eastAsia="Calibri" w:hAnsi="Calibri"/>
          <w:color w:val="000000"/>
        </w:rPr>
        <w:t xml:space="preserve"> that the action requires approval.</w:t>
      </w:r>
    </w:p>
    <w:p w14:paraId="0A29B7E7" w14:textId="77777777" w:rsidR="00FB4EBC" w:rsidRDefault="008C688A">
      <w:pPr>
        <w:numPr>
          <w:ilvl w:val="0"/>
          <w:numId w:val="1"/>
        </w:numPr>
        <w:spacing w:before="153" w:after="182" w:line="269" w:lineRule="exact"/>
        <w:ind w:left="432" w:right="648" w:hanging="432"/>
        <w:jc w:val="both"/>
        <w:textAlignment w:val="baseline"/>
        <w:rPr>
          <w:rFonts w:ascii="Calibri" w:eastAsia="Calibri" w:hAnsi="Calibri"/>
          <w:color w:val="000000"/>
        </w:rPr>
      </w:pPr>
      <w:r>
        <w:rPr>
          <w:rFonts w:ascii="Calibri" w:eastAsia="Calibri" w:hAnsi="Calibri"/>
          <w:color w:val="000000"/>
        </w:rPr>
        <w:t>The CEO of EPA must, within 60 business days of accepting an application for approval of a proposed action, decide whether:</w:t>
      </w:r>
    </w:p>
    <w:p w14:paraId="0A29B7E8" w14:textId="77777777" w:rsidR="00FB4EBC" w:rsidRDefault="008C688A">
      <w:pPr>
        <w:numPr>
          <w:ilvl w:val="0"/>
          <w:numId w:val="3"/>
        </w:numPr>
        <w:tabs>
          <w:tab w:val="clear" w:pos="360"/>
          <w:tab w:val="left" w:pos="936"/>
        </w:tabs>
        <w:spacing w:line="192" w:lineRule="exact"/>
        <w:ind w:left="936" w:hanging="360"/>
        <w:textAlignment w:val="baseline"/>
        <w:rPr>
          <w:rFonts w:ascii="Calibri" w:eastAsia="Calibri" w:hAnsi="Calibri"/>
          <w:color w:val="000000"/>
        </w:rPr>
      </w:pPr>
      <w:r>
        <w:rPr>
          <w:rFonts w:ascii="Calibri" w:eastAsia="Calibri" w:hAnsi="Calibri"/>
          <w:color w:val="000000"/>
        </w:rPr>
        <w:t>to approve the proposed action; or</w:t>
      </w:r>
    </w:p>
    <w:p w14:paraId="0A29B7E9" w14:textId="77777777" w:rsidR="00FB4EBC" w:rsidRDefault="008C688A">
      <w:pPr>
        <w:numPr>
          <w:ilvl w:val="0"/>
          <w:numId w:val="3"/>
        </w:numPr>
        <w:tabs>
          <w:tab w:val="clear" w:pos="360"/>
          <w:tab w:val="left" w:pos="936"/>
        </w:tabs>
        <w:spacing w:before="122" w:line="268" w:lineRule="exact"/>
        <w:ind w:left="936" w:right="720" w:hanging="360"/>
        <w:textAlignment w:val="baseline"/>
        <w:rPr>
          <w:rFonts w:ascii="Calibri" w:eastAsia="Calibri" w:hAnsi="Calibri"/>
          <w:color w:val="000000"/>
        </w:rPr>
      </w:pPr>
      <w:r>
        <w:rPr>
          <w:rFonts w:ascii="Calibri" w:eastAsia="Calibri" w:hAnsi="Calibri"/>
          <w:color w:val="000000"/>
        </w:rPr>
        <w:t>to refuse the proposed action on the basis that the impacts to nationally protected matters are not acceptable.</w:t>
      </w:r>
    </w:p>
    <w:p w14:paraId="0A29B7EA" w14:textId="77777777" w:rsidR="00FB4EBC" w:rsidRDefault="008C688A">
      <w:pPr>
        <w:numPr>
          <w:ilvl w:val="0"/>
          <w:numId w:val="1"/>
        </w:numPr>
        <w:spacing w:before="132" w:line="268" w:lineRule="exact"/>
        <w:ind w:left="432" w:right="144" w:hanging="432"/>
        <w:textAlignment w:val="baseline"/>
        <w:rPr>
          <w:rFonts w:ascii="Calibri" w:eastAsia="Calibri" w:hAnsi="Calibri"/>
          <w:color w:val="000000"/>
        </w:rPr>
      </w:pPr>
      <w:r>
        <w:rPr>
          <w:rFonts w:ascii="Calibri" w:eastAsia="Calibri" w:hAnsi="Calibri"/>
          <w:color w:val="000000"/>
        </w:rPr>
        <w:t>If the CEO of EPA approves the proposed action, they may attach any conditions to the approval the CEO of EPA considers necessary to ensure the protection of any matters significantly impacted by the proposed action.</w:t>
      </w:r>
    </w:p>
    <w:p w14:paraId="0A29B7EB" w14:textId="77777777" w:rsidR="00FB4EBC" w:rsidRDefault="008C688A">
      <w:pPr>
        <w:spacing w:before="167"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2.3 Low impact pathway</w:t>
      </w:r>
    </w:p>
    <w:p w14:paraId="0A29B7EC" w14:textId="77777777" w:rsidR="00FB4EBC" w:rsidRDefault="008C688A">
      <w:pPr>
        <w:numPr>
          <w:ilvl w:val="0"/>
          <w:numId w:val="1"/>
        </w:numPr>
        <w:spacing w:before="19" w:line="288" w:lineRule="exact"/>
        <w:ind w:left="432" w:right="504" w:hanging="432"/>
        <w:textAlignment w:val="baseline"/>
        <w:rPr>
          <w:rFonts w:ascii="Calibri" w:eastAsia="Calibri" w:hAnsi="Calibri"/>
          <w:color w:val="000000"/>
        </w:rPr>
      </w:pPr>
      <w:r>
        <w:rPr>
          <w:rFonts w:ascii="Calibri" w:eastAsia="Calibri" w:hAnsi="Calibri"/>
          <w:color w:val="000000"/>
        </w:rPr>
        <w:t>A proponent may apply to the CEO of EPA for an approval not required decision where they consider an action is not likely to have a significant impact on a protected matter.</w:t>
      </w:r>
    </w:p>
    <w:p w14:paraId="0A29B7ED" w14:textId="77777777" w:rsidR="00FB4EBC" w:rsidRDefault="008C688A">
      <w:pPr>
        <w:numPr>
          <w:ilvl w:val="0"/>
          <w:numId w:val="1"/>
        </w:numPr>
        <w:spacing w:before="129" w:line="293" w:lineRule="exact"/>
        <w:ind w:left="432" w:right="360" w:hanging="432"/>
        <w:textAlignment w:val="baseline"/>
        <w:rPr>
          <w:rFonts w:ascii="Calibri" w:eastAsia="Calibri" w:hAnsi="Calibri"/>
          <w:color w:val="000000"/>
        </w:rPr>
      </w:pPr>
      <w:r>
        <w:rPr>
          <w:rFonts w:ascii="Calibri" w:eastAsia="Calibri" w:hAnsi="Calibri"/>
          <w:color w:val="000000"/>
        </w:rPr>
        <w:t xml:space="preserve">The CEO of </w:t>
      </w:r>
      <w:r>
        <w:rPr>
          <w:rFonts w:ascii="Calibri" w:eastAsia="Calibri" w:hAnsi="Calibri"/>
          <w:color w:val="000000"/>
        </w:rPr>
        <w:t>EPA must, within 20 business days of accepting an application for an approval not required decision, determine that:</w:t>
      </w:r>
    </w:p>
    <w:p w14:paraId="0A29B7EE" w14:textId="77777777" w:rsidR="00FB4EBC" w:rsidRDefault="008C688A">
      <w:pPr>
        <w:numPr>
          <w:ilvl w:val="0"/>
          <w:numId w:val="3"/>
        </w:numPr>
        <w:tabs>
          <w:tab w:val="clear" w:pos="360"/>
          <w:tab w:val="left" w:pos="936"/>
        </w:tabs>
        <w:spacing w:before="187" w:after="537" w:line="221" w:lineRule="exact"/>
        <w:ind w:left="936" w:hanging="360"/>
        <w:textAlignment w:val="baseline"/>
        <w:rPr>
          <w:rFonts w:ascii="Calibri" w:eastAsia="Calibri" w:hAnsi="Calibri"/>
          <w:color w:val="000000"/>
        </w:rPr>
      </w:pPr>
      <w:r>
        <w:rPr>
          <w:rFonts w:ascii="Calibri" w:eastAsia="Calibri" w:hAnsi="Calibri"/>
          <w:color w:val="000000"/>
        </w:rPr>
        <w:t>approval is not required for the proposed action or</w:t>
      </w:r>
    </w:p>
    <w:p w14:paraId="0A29B7EF" w14:textId="77777777" w:rsidR="00FB4EBC" w:rsidRDefault="00FB4EBC">
      <w:pPr>
        <w:spacing w:before="187" w:after="537" w:line="221" w:lineRule="exact"/>
        <w:sectPr w:rsidR="00FB4EBC">
          <w:pgSz w:w="11909" w:h="16838"/>
          <w:pgMar w:top="700" w:right="1450" w:bottom="602" w:left="1421" w:header="720" w:footer="720" w:gutter="0"/>
          <w:cols w:space="720"/>
        </w:sectPr>
      </w:pPr>
    </w:p>
    <w:p w14:paraId="0A29B7F0"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7</w:t>
      </w:r>
    </w:p>
    <w:p w14:paraId="0A29B7F1" w14:textId="77777777" w:rsidR="00FB4EBC" w:rsidRDefault="00FB4EBC">
      <w:pPr>
        <w:sectPr w:rsidR="00FB4EBC">
          <w:type w:val="continuous"/>
          <w:pgSz w:w="11909" w:h="16838"/>
          <w:pgMar w:top="700" w:right="1433" w:bottom="602" w:left="1438" w:header="720" w:footer="720" w:gutter="0"/>
          <w:cols w:space="720"/>
        </w:sectPr>
      </w:pPr>
    </w:p>
    <w:p w14:paraId="0A29B7F2"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76">
          <v:shape id="_x0000_s1101" type="#_x0000_t202" style="position:absolute;left:0;text-align:left;margin-left:93.1pt;margin-top:230.4pt;width:367.95pt;height:388.8pt;z-index:-251685888;mso-wrap-distance-left:0;mso-wrap-distance-right:0;mso-position-horizontal-relative:page;mso-position-vertical-relative:page" filled="f" stroked="f">
            <v:textbox inset="0,0,0,0">
              <w:txbxContent>
                <w:p w14:paraId="0A29BC04" w14:textId="77777777" w:rsidR="00FB4EBC" w:rsidRDefault="008C688A">
                  <w:pPr>
                    <w:textAlignment w:val="baseline"/>
                  </w:pPr>
                  <w:r>
                    <w:rPr>
                      <w:noProof/>
                    </w:rPr>
                    <w:drawing>
                      <wp:inline distT="0" distB="0" distL="0" distR="0" wp14:anchorId="0A29BC5F" wp14:editId="0A29BC60">
                        <wp:extent cx="4672965" cy="493776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7F3"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 xml:space="preserve">DRAFT FOR DISCUSSION: NOT </w:t>
      </w:r>
      <w:r>
        <w:rPr>
          <w:rFonts w:ascii="Calibri" w:eastAsia="Calibri" w:hAnsi="Calibri"/>
          <w:color w:val="FF0000"/>
          <w:sz w:val="24"/>
        </w:rPr>
        <w:t>OFFICIAL GOVERNMENT POLICY/LEGISLATION</w:t>
      </w:r>
    </w:p>
    <w:p w14:paraId="0A29B7F4" w14:textId="77777777" w:rsidR="00FB4EBC" w:rsidRDefault="008C688A">
      <w:pPr>
        <w:numPr>
          <w:ilvl w:val="0"/>
          <w:numId w:val="3"/>
        </w:numPr>
        <w:tabs>
          <w:tab w:val="clear" w:pos="360"/>
          <w:tab w:val="left" w:pos="936"/>
        </w:tabs>
        <w:spacing w:before="122" w:line="432" w:lineRule="exact"/>
        <w:ind w:firstLine="576"/>
        <w:textAlignment w:val="baseline"/>
        <w:rPr>
          <w:rFonts w:ascii="Calibri" w:eastAsia="Calibri" w:hAnsi="Calibri"/>
          <w:color w:val="000000"/>
        </w:rPr>
      </w:pPr>
      <w:r>
        <w:rPr>
          <w:rFonts w:ascii="Calibri" w:eastAsia="Calibri" w:hAnsi="Calibri"/>
          <w:color w:val="000000"/>
        </w:rPr>
        <w:t xml:space="preserve">the action described in the application requires approval. </w:t>
      </w:r>
      <w:r>
        <w:rPr>
          <w:rFonts w:ascii="Calibri" w:eastAsia="Calibri" w:hAnsi="Calibri"/>
          <w:color w:val="000000"/>
        </w:rPr>
        <w:br/>
      </w:r>
      <w:r>
        <w:rPr>
          <w:rFonts w:ascii="Arial" w:eastAsia="Arial" w:hAnsi="Arial"/>
          <w:b/>
          <w:i/>
          <w:color w:val="000000"/>
          <w:sz w:val="20"/>
        </w:rPr>
        <w:t>2.4 Timeframe for EPA decision</w:t>
      </w:r>
    </w:p>
    <w:p w14:paraId="0A29B7F5" w14:textId="77777777" w:rsidR="00FB4EBC" w:rsidRDefault="008C688A">
      <w:pPr>
        <w:numPr>
          <w:ilvl w:val="0"/>
          <w:numId w:val="4"/>
        </w:numPr>
        <w:tabs>
          <w:tab w:val="left" w:pos="360"/>
        </w:tabs>
        <w:spacing w:before="16" w:line="289" w:lineRule="exact"/>
        <w:ind w:left="360" w:hanging="360"/>
        <w:textAlignment w:val="baseline"/>
        <w:rPr>
          <w:rFonts w:ascii="Calibri" w:eastAsia="Calibri" w:hAnsi="Calibri"/>
          <w:color w:val="000000"/>
        </w:rPr>
      </w:pPr>
      <w:r>
        <w:rPr>
          <w:rFonts w:ascii="Calibri" w:eastAsia="Calibri" w:hAnsi="Calibri"/>
          <w:color w:val="000000"/>
        </w:rPr>
        <w:t xml:space="preserve">Where the CEO of EPA accepts an application for approval to take an action, an approval decision must be made within 60 </w:t>
      </w:r>
      <w:r>
        <w:rPr>
          <w:rFonts w:ascii="Calibri" w:eastAsia="Calibri" w:hAnsi="Calibri"/>
          <w:color w:val="000000"/>
        </w:rPr>
        <w:t>business days.</w:t>
      </w:r>
    </w:p>
    <w:p w14:paraId="0A29B7F6" w14:textId="77777777" w:rsidR="00FB4EBC" w:rsidRDefault="008C688A">
      <w:pPr>
        <w:numPr>
          <w:ilvl w:val="0"/>
          <w:numId w:val="4"/>
        </w:numPr>
        <w:tabs>
          <w:tab w:val="left" w:pos="360"/>
        </w:tabs>
        <w:spacing w:before="132" w:line="289" w:lineRule="exact"/>
        <w:ind w:left="360" w:right="288" w:hanging="360"/>
        <w:textAlignment w:val="baseline"/>
        <w:rPr>
          <w:rFonts w:ascii="Calibri" w:eastAsia="Calibri" w:hAnsi="Calibri"/>
          <w:color w:val="000000"/>
        </w:rPr>
      </w:pPr>
      <w:r>
        <w:rPr>
          <w:rFonts w:ascii="Calibri" w:eastAsia="Calibri" w:hAnsi="Calibri"/>
          <w:color w:val="000000"/>
        </w:rPr>
        <w:t>Where the CEO of EPA accepts an application for an approval not required decision, a decision must be made within 20 business days.</w:t>
      </w:r>
    </w:p>
    <w:p w14:paraId="0A29B7F7" w14:textId="77777777" w:rsidR="00FB4EBC" w:rsidRDefault="008C688A">
      <w:pPr>
        <w:numPr>
          <w:ilvl w:val="0"/>
          <w:numId w:val="4"/>
        </w:numPr>
        <w:tabs>
          <w:tab w:val="left" w:pos="360"/>
        </w:tabs>
        <w:spacing w:before="132" w:line="289" w:lineRule="exact"/>
        <w:ind w:left="360" w:right="792" w:hanging="360"/>
        <w:textAlignment w:val="baseline"/>
        <w:rPr>
          <w:rFonts w:ascii="Calibri" w:eastAsia="Calibri" w:hAnsi="Calibri"/>
          <w:color w:val="000000"/>
        </w:rPr>
      </w:pPr>
      <w:r>
        <w:rPr>
          <w:rFonts w:ascii="Calibri" w:eastAsia="Calibri" w:hAnsi="Calibri"/>
          <w:color w:val="000000"/>
        </w:rPr>
        <w:t xml:space="preserve">The time for </w:t>
      </w:r>
      <w:proofErr w:type="gramStart"/>
      <w:r>
        <w:rPr>
          <w:rFonts w:ascii="Calibri" w:eastAsia="Calibri" w:hAnsi="Calibri"/>
          <w:color w:val="000000"/>
        </w:rPr>
        <w:t>making a decision</w:t>
      </w:r>
      <w:proofErr w:type="gramEnd"/>
      <w:r>
        <w:rPr>
          <w:rFonts w:ascii="Calibri" w:eastAsia="Calibri" w:hAnsi="Calibri"/>
          <w:color w:val="000000"/>
        </w:rPr>
        <w:t xml:space="preserve"> may be stopped when the CEO of EPA requires additional information and both the CEO and proponent have agreed to stop the clock.</w:t>
      </w:r>
    </w:p>
    <w:p w14:paraId="0A29B7F8" w14:textId="77777777" w:rsidR="00FB4EBC" w:rsidRDefault="008C688A">
      <w:pPr>
        <w:numPr>
          <w:ilvl w:val="0"/>
          <w:numId w:val="4"/>
        </w:numPr>
        <w:tabs>
          <w:tab w:val="left" w:pos="360"/>
        </w:tabs>
        <w:spacing w:before="133" w:line="289" w:lineRule="exact"/>
        <w:ind w:left="360" w:right="144" w:hanging="360"/>
        <w:jc w:val="both"/>
        <w:textAlignment w:val="baseline"/>
        <w:rPr>
          <w:rFonts w:ascii="Calibri" w:eastAsia="Calibri" w:hAnsi="Calibri"/>
          <w:color w:val="000000"/>
          <w:spacing w:val="-1"/>
        </w:rPr>
      </w:pPr>
      <w:r>
        <w:rPr>
          <w:rFonts w:ascii="Calibri" w:eastAsia="Calibri" w:hAnsi="Calibri"/>
          <w:color w:val="000000"/>
          <w:spacing w:val="-1"/>
        </w:rPr>
        <w:t xml:space="preserve">The time for </w:t>
      </w:r>
      <w:proofErr w:type="gramStart"/>
      <w:r>
        <w:rPr>
          <w:rFonts w:ascii="Calibri" w:eastAsia="Calibri" w:hAnsi="Calibri"/>
          <w:color w:val="000000"/>
          <w:spacing w:val="-1"/>
        </w:rPr>
        <w:t>making a decision</w:t>
      </w:r>
      <w:proofErr w:type="gramEnd"/>
      <w:r>
        <w:rPr>
          <w:rFonts w:ascii="Calibri" w:eastAsia="Calibri" w:hAnsi="Calibri"/>
          <w:color w:val="000000"/>
          <w:spacing w:val="-1"/>
        </w:rPr>
        <w:t xml:space="preserve"> must be stopped when the CEO of EPA requests advice from the Independent Expert Scientific Committee (IESC). The time restarts when IESC advice is received.</w:t>
      </w:r>
    </w:p>
    <w:p w14:paraId="0A29B7F9" w14:textId="77777777" w:rsidR="00FB4EBC" w:rsidRDefault="008C688A">
      <w:pPr>
        <w:numPr>
          <w:ilvl w:val="0"/>
          <w:numId w:val="4"/>
        </w:numPr>
        <w:tabs>
          <w:tab w:val="left" w:pos="360"/>
        </w:tabs>
        <w:spacing w:before="132" w:line="289" w:lineRule="exact"/>
        <w:ind w:left="360" w:right="72" w:hanging="360"/>
        <w:textAlignment w:val="baseline"/>
        <w:rPr>
          <w:rFonts w:ascii="Calibri" w:eastAsia="Calibri" w:hAnsi="Calibri"/>
          <w:color w:val="000000"/>
        </w:rPr>
      </w:pPr>
      <w:r>
        <w:rPr>
          <w:rFonts w:ascii="Calibri" w:eastAsia="Calibri" w:hAnsi="Calibri"/>
          <w:color w:val="000000"/>
        </w:rPr>
        <w:t xml:space="preserve">The time for </w:t>
      </w:r>
      <w:proofErr w:type="gramStart"/>
      <w:r>
        <w:rPr>
          <w:rFonts w:ascii="Calibri" w:eastAsia="Calibri" w:hAnsi="Calibri"/>
          <w:color w:val="000000"/>
        </w:rPr>
        <w:t>making a decision</w:t>
      </w:r>
      <w:proofErr w:type="gramEnd"/>
      <w:r>
        <w:rPr>
          <w:rFonts w:ascii="Calibri" w:eastAsia="Calibri" w:hAnsi="Calibri"/>
          <w:color w:val="000000"/>
        </w:rPr>
        <w:t xml:space="preserve"> may be extended by the CEO of the EPA only with the agreement of the proponent.</w:t>
      </w:r>
    </w:p>
    <w:p w14:paraId="0A29B7FA" w14:textId="77777777" w:rsidR="00FB4EBC" w:rsidRDefault="008C688A">
      <w:pPr>
        <w:numPr>
          <w:ilvl w:val="0"/>
          <w:numId w:val="4"/>
        </w:numPr>
        <w:tabs>
          <w:tab w:val="left" w:pos="360"/>
        </w:tabs>
        <w:spacing w:before="133" w:line="289" w:lineRule="exact"/>
        <w:ind w:left="360" w:right="792" w:hanging="360"/>
        <w:textAlignment w:val="baseline"/>
        <w:rPr>
          <w:rFonts w:ascii="Calibri" w:eastAsia="Calibri" w:hAnsi="Calibri"/>
          <w:color w:val="000000"/>
        </w:rPr>
      </w:pPr>
      <w:r>
        <w:rPr>
          <w:rFonts w:ascii="Calibri" w:eastAsia="Calibri" w:hAnsi="Calibri"/>
          <w:color w:val="000000"/>
        </w:rPr>
        <w:t>To avoid doubt, failure of EPA to comply with this timeframe does not result in a deemed decision, nor does it invalidate any decision-making relating to the application.</w:t>
      </w:r>
    </w:p>
    <w:p w14:paraId="0A29B7FB" w14:textId="77777777" w:rsidR="00FB4EBC" w:rsidRDefault="008C688A">
      <w:pPr>
        <w:spacing w:before="204" w:line="234" w:lineRule="exact"/>
        <w:textAlignment w:val="baseline"/>
        <w:rPr>
          <w:rFonts w:ascii="Arial" w:eastAsia="Arial" w:hAnsi="Arial"/>
          <w:b/>
          <w:i/>
          <w:color w:val="000000"/>
          <w:sz w:val="20"/>
        </w:rPr>
      </w:pPr>
      <w:r>
        <w:rPr>
          <w:rFonts w:ascii="Arial" w:eastAsia="Arial" w:hAnsi="Arial"/>
          <w:b/>
          <w:i/>
          <w:color w:val="000000"/>
          <w:sz w:val="20"/>
        </w:rPr>
        <w:t>2.5 Requests for additional information</w:t>
      </w:r>
    </w:p>
    <w:p w14:paraId="0A29B7FC" w14:textId="77777777" w:rsidR="00FB4EBC" w:rsidRDefault="008C688A">
      <w:pPr>
        <w:numPr>
          <w:ilvl w:val="0"/>
          <w:numId w:val="4"/>
        </w:numPr>
        <w:tabs>
          <w:tab w:val="left" w:pos="360"/>
        </w:tabs>
        <w:spacing w:before="16" w:line="289" w:lineRule="exact"/>
        <w:ind w:left="360" w:right="144" w:hanging="360"/>
        <w:jc w:val="both"/>
        <w:textAlignment w:val="baseline"/>
        <w:rPr>
          <w:rFonts w:ascii="Calibri" w:eastAsia="Calibri" w:hAnsi="Calibri"/>
          <w:color w:val="000000"/>
        </w:rPr>
      </w:pPr>
      <w:r>
        <w:rPr>
          <w:rFonts w:ascii="Calibri" w:eastAsia="Calibri" w:hAnsi="Calibri"/>
          <w:color w:val="000000"/>
        </w:rPr>
        <w:t>The CEO of EPA may request additional information from a person, including, but not limited to, the proponent.</w:t>
      </w:r>
    </w:p>
    <w:p w14:paraId="0A29B7FD" w14:textId="77777777" w:rsidR="00FB4EBC" w:rsidRDefault="008C688A">
      <w:pPr>
        <w:numPr>
          <w:ilvl w:val="0"/>
          <w:numId w:val="4"/>
        </w:numPr>
        <w:tabs>
          <w:tab w:val="left" w:pos="360"/>
        </w:tabs>
        <w:spacing w:before="132" w:line="289" w:lineRule="exact"/>
        <w:ind w:left="360" w:right="504" w:hanging="360"/>
        <w:textAlignment w:val="baseline"/>
        <w:rPr>
          <w:rFonts w:ascii="Calibri" w:eastAsia="Calibri" w:hAnsi="Calibri"/>
          <w:color w:val="000000"/>
        </w:rPr>
      </w:pPr>
      <w:r>
        <w:rPr>
          <w:rFonts w:ascii="Calibri" w:eastAsia="Calibri" w:hAnsi="Calibri"/>
          <w:color w:val="000000"/>
        </w:rPr>
        <w:t xml:space="preserve">The CEO of EPA may request additional information if the CEO reasonably considers that the </w:t>
      </w:r>
      <w:r>
        <w:rPr>
          <w:rFonts w:ascii="Calibri" w:eastAsia="Calibri" w:hAnsi="Calibri"/>
          <w:color w:val="000000"/>
        </w:rPr>
        <w:t>additional information is necessary:</w:t>
      </w:r>
    </w:p>
    <w:p w14:paraId="0A29B7FE" w14:textId="77777777" w:rsidR="00FB4EBC" w:rsidRDefault="008C688A">
      <w:pPr>
        <w:numPr>
          <w:ilvl w:val="0"/>
          <w:numId w:val="3"/>
        </w:numPr>
        <w:tabs>
          <w:tab w:val="clear" w:pos="360"/>
          <w:tab w:val="left" w:pos="936"/>
        </w:tabs>
        <w:spacing w:before="187" w:line="221" w:lineRule="exact"/>
        <w:ind w:left="576"/>
        <w:textAlignment w:val="baseline"/>
        <w:rPr>
          <w:rFonts w:ascii="Calibri" w:eastAsia="Calibri" w:hAnsi="Calibri"/>
          <w:color w:val="000000"/>
        </w:rPr>
      </w:pPr>
      <w:r>
        <w:rPr>
          <w:rFonts w:ascii="Calibri" w:eastAsia="Calibri" w:hAnsi="Calibri"/>
          <w:color w:val="000000"/>
        </w:rPr>
        <w:t>to allow the relevant impacts of the proposed action to be assessed under the Act; or</w:t>
      </w:r>
    </w:p>
    <w:p w14:paraId="0A29B7FF" w14:textId="77777777" w:rsidR="00FB4EBC" w:rsidRDefault="008C688A">
      <w:pPr>
        <w:numPr>
          <w:ilvl w:val="0"/>
          <w:numId w:val="3"/>
        </w:numPr>
        <w:tabs>
          <w:tab w:val="clear" w:pos="360"/>
          <w:tab w:val="left" w:pos="936"/>
        </w:tabs>
        <w:spacing w:before="187" w:line="221" w:lineRule="exact"/>
        <w:ind w:left="576"/>
        <w:textAlignment w:val="baseline"/>
        <w:rPr>
          <w:rFonts w:ascii="Calibri" w:eastAsia="Calibri" w:hAnsi="Calibri"/>
          <w:color w:val="000000"/>
        </w:rPr>
      </w:pPr>
      <w:r>
        <w:rPr>
          <w:rFonts w:ascii="Calibri" w:eastAsia="Calibri" w:hAnsi="Calibri"/>
          <w:color w:val="000000"/>
        </w:rPr>
        <w:t xml:space="preserve">for the CEO to </w:t>
      </w:r>
      <w:proofErr w:type="gramStart"/>
      <w:r>
        <w:rPr>
          <w:rFonts w:ascii="Calibri" w:eastAsia="Calibri" w:hAnsi="Calibri"/>
          <w:color w:val="000000"/>
        </w:rPr>
        <w:t>make a decision</w:t>
      </w:r>
      <w:proofErr w:type="gramEnd"/>
      <w:r>
        <w:rPr>
          <w:rFonts w:ascii="Calibri" w:eastAsia="Calibri" w:hAnsi="Calibri"/>
          <w:color w:val="000000"/>
        </w:rPr>
        <w:t xml:space="preserve"> whether or not to approve the proposed action; or</w:t>
      </w:r>
    </w:p>
    <w:p w14:paraId="0A29B800" w14:textId="77777777" w:rsidR="00FB4EBC" w:rsidRDefault="008C688A">
      <w:pPr>
        <w:numPr>
          <w:ilvl w:val="0"/>
          <w:numId w:val="3"/>
        </w:numPr>
        <w:tabs>
          <w:tab w:val="clear" w:pos="360"/>
          <w:tab w:val="left" w:pos="936"/>
        </w:tabs>
        <w:spacing w:before="191" w:line="222" w:lineRule="exact"/>
        <w:ind w:left="576"/>
        <w:textAlignment w:val="baseline"/>
        <w:rPr>
          <w:rFonts w:ascii="Calibri" w:eastAsia="Calibri" w:hAnsi="Calibri"/>
          <w:color w:val="000000"/>
        </w:rPr>
      </w:pPr>
      <w:r>
        <w:rPr>
          <w:rFonts w:ascii="Calibri" w:eastAsia="Calibri" w:hAnsi="Calibri"/>
          <w:color w:val="000000"/>
        </w:rPr>
        <w:t xml:space="preserve">for the CEO to </w:t>
      </w:r>
      <w:proofErr w:type="gramStart"/>
      <w:r>
        <w:rPr>
          <w:rFonts w:ascii="Calibri" w:eastAsia="Calibri" w:hAnsi="Calibri"/>
          <w:color w:val="000000"/>
        </w:rPr>
        <w:t>make a decision</w:t>
      </w:r>
      <w:proofErr w:type="gramEnd"/>
      <w:r>
        <w:rPr>
          <w:rFonts w:ascii="Calibri" w:eastAsia="Calibri" w:hAnsi="Calibri"/>
          <w:color w:val="000000"/>
        </w:rPr>
        <w:t xml:space="preserve"> on conditions attached to an approval.</w:t>
      </w:r>
    </w:p>
    <w:p w14:paraId="0A29B801" w14:textId="77777777" w:rsidR="00FB4EBC" w:rsidRDefault="008C688A">
      <w:pPr>
        <w:numPr>
          <w:ilvl w:val="0"/>
          <w:numId w:val="4"/>
        </w:numPr>
        <w:tabs>
          <w:tab w:val="left" w:pos="360"/>
        </w:tabs>
        <w:spacing w:before="2" w:line="427" w:lineRule="exact"/>
        <w:ind w:left="360" w:hanging="360"/>
        <w:textAlignment w:val="baseline"/>
        <w:rPr>
          <w:rFonts w:ascii="Calibri" w:eastAsia="Calibri" w:hAnsi="Calibri"/>
          <w:color w:val="000000"/>
        </w:rPr>
      </w:pPr>
      <w:r>
        <w:rPr>
          <w:rFonts w:ascii="Calibri" w:eastAsia="Calibri" w:hAnsi="Calibri"/>
          <w:color w:val="000000"/>
        </w:rPr>
        <w:t xml:space="preserve">The CEO of EPA may make multiple requests for additional information. </w:t>
      </w:r>
      <w:r>
        <w:rPr>
          <w:rFonts w:ascii="Calibri" w:eastAsia="Calibri" w:hAnsi="Calibri"/>
          <w:color w:val="000000"/>
        </w:rPr>
        <w:br/>
      </w:r>
      <w:r>
        <w:rPr>
          <w:rFonts w:ascii="Arial" w:eastAsia="Arial" w:hAnsi="Arial"/>
          <w:b/>
          <w:i/>
          <w:color w:val="000000"/>
          <w:sz w:val="20"/>
        </w:rPr>
        <w:t xml:space="preserve">2.6 IESC advice for approval to take an </w:t>
      </w:r>
      <w:proofErr w:type="gramStart"/>
      <w:r>
        <w:rPr>
          <w:rFonts w:ascii="Arial" w:eastAsia="Arial" w:hAnsi="Arial"/>
          <w:b/>
          <w:i/>
          <w:color w:val="000000"/>
          <w:sz w:val="20"/>
        </w:rPr>
        <w:t>action</w:t>
      </w:r>
      <w:proofErr w:type="gramEnd"/>
    </w:p>
    <w:p w14:paraId="0A29B802" w14:textId="77777777" w:rsidR="00FB4EBC" w:rsidRDefault="008C688A">
      <w:pPr>
        <w:numPr>
          <w:ilvl w:val="0"/>
          <w:numId w:val="4"/>
        </w:numPr>
        <w:tabs>
          <w:tab w:val="left" w:pos="360"/>
        </w:tabs>
        <w:spacing w:before="67" w:line="234" w:lineRule="exact"/>
        <w:ind w:left="360" w:hanging="360"/>
        <w:textAlignment w:val="baseline"/>
        <w:rPr>
          <w:rFonts w:ascii="Calibri" w:eastAsia="Calibri" w:hAnsi="Calibri"/>
          <w:color w:val="000000"/>
        </w:rPr>
      </w:pPr>
      <w:r>
        <w:rPr>
          <w:rFonts w:ascii="Calibri" w:eastAsia="Calibri" w:hAnsi="Calibri"/>
          <w:color w:val="000000"/>
        </w:rPr>
        <w:t>The CEO of EPA may request advice from IESC where:</w:t>
      </w:r>
    </w:p>
    <w:p w14:paraId="0A29B803" w14:textId="77777777" w:rsidR="00FB4EBC" w:rsidRDefault="008C688A">
      <w:pPr>
        <w:numPr>
          <w:ilvl w:val="0"/>
          <w:numId w:val="3"/>
        </w:numPr>
        <w:tabs>
          <w:tab w:val="clear" w:pos="360"/>
          <w:tab w:val="left" w:pos="936"/>
        </w:tabs>
        <w:spacing w:before="122" w:line="289" w:lineRule="exact"/>
        <w:ind w:left="936" w:right="1224" w:hanging="360"/>
        <w:textAlignment w:val="baseline"/>
        <w:rPr>
          <w:rFonts w:ascii="Calibri" w:eastAsia="Calibri" w:hAnsi="Calibri"/>
          <w:color w:val="000000"/>
        </w:rPr>
      </w:pPr>
      <w:r>
        <w:rPr>
          <w:rFonts w:ascii="Calibri" w:eastAsia="Calibri" w:hAnsi="Calibri"/>
          <w:color w:val="000000"/>
        </w:rPr>
        <w:t>the proposed action involves unconventional gas development or coal mining development; and</w:t>
      </w:r>
    </w:p>
    <w:p w14:paraId="0A29B804" w14:textId="77777777" w:rsidR="00FB4EBC" w:rsidRDefault="008C688A">
      <w:pPr>
        <w:numPr>
          <w:ilvl w:val="0"/>
          <w:numId w:val="3"/>
        </w:numPr>
        <w:tabs>
          <w:tab w:val="clear" w:pos="360"/>
          <w:tab w:val="left" w:pos="936"/>
        </w:tabs>
        <w:spacing w:before="122" w:after="3321" w:line="289" w:lineRule="exact"/>
        <w:ind w:left="936" w:hanging="360"/>
        <w:textAlignment w:val="baseline"/>
        <w:rPr>
          <w:rFonts w:ascii="Calibri" w:eastAsia="Calibri" w:hAnsi="Calibri"/>
          <w:color w:val="000000"/>
        </w:rPr>
      </w:pPr>
      <w:r>
        <w:rPr>
          <w:rFonts w:ascii="Calibri" w:eastAsia="Calibri" w:hAnsi="Calibri"/>
          <w:color w:val="000000"/>
        </w:rPr>
        <w:t>the CEO reasonably believes that the taking of the action is likely to have a significant impact on a water resource, including any impacts of associated salt production, salinity or both.</w:t>
      </w:r>
    </w:p>
    <w:p w14:paraId="0A29B805" w14:textId="77777777" w:rsidR="00FB4EBC" w:rsidRDefault="00FB4EBC">
      <w:pPr>
        <w:spacing w:before="122" w:after="3321" w:line="289" w:lineRule="exact"/>
        <w:sectPr w:rsidR="00FB4EBC">
          <w:pgSz w:w="11909" w:h="16838"/>
          <w:pgMar w:top="700" w:right="1447" w:bottom="582" w:left="1424" w:header="720" w:footer="720" w:gutter="0"/>
          <w:cols w:space="720"/>
        </w:sectPr>
      </w:pPr>
    </w:p>
    <w:p w14:paraId="0A29B806" w14:textId="77777777" w:rsidR="00FB4EBC" w:rsidRDefault="008C688A">
      <w:pPr>
        <w:spacing w:before="26" w:line="221" w:lineRule="exact"/>
        <w:jc w:val="center"/>
        <w:textAlignment w:val="baseline"/>
        <w:rPr>
          <w:rFonts w:ascii="Calibri" w:eastAsia="Calibri" w:hAnsi="Calibri"/>
          <w:color w:val="000000"/>
        </w:rPr>
      </w:pPr>
      <w:r>
        <w:rPr>
          <w:rFonts w:ascii="Calibri" w:eastAsia="Calibri" w:hAnsi="Calibri"/>
          <w:color w:val="000000"/>
        </w:rPr>
        <w:t>8</w:t>
      </w:r>
    </w:p>
    <w:p w14:paraId="0A29B807" w14:textId="77777777" w:rsidR="00FB4EBC" w:rsidRDefault="00FB4EBC">
      <w:pPr>
        <w:sectPr w:rsidR="00FB4EBC">
          <w:type w:val="continuous"/>
          <w:pgSz w:w="11909" w:h="16838"/>
          <w:pgMar w:top="700" w:right="1430" w:bottom="582" w:left="1441" w:header="720" w:footer="720" w:gutter="0"/>
          <w:cols w:space="720"/>
        </w:sectPr>
      </w:pPr>
    </w:p>
    <w:p w14:paraId="0A29B808"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77">
          <v:shape id="_x0000_s1100" type="#_x0000_t202" style="position:absolute;left:0;text-align:left;margin-left:93.1pt;margin-top:230.4pt;width:367.95pt;height:388.8pt;z-index:-251684864;mso-wrap-distance-left:0;mso-wrap-distance-right:0;mso-position-horizontal-relative:page;mso-position-vertical-relative:page" filled="f" stroked="f">
            <v:textbox inset="0,0,0,0">
              <w:txbxContent>
                <w:p w14:paraId="0A29BC05" w14:textId="77777777" w:rsidR="00FB4EBC" w:rsidRDefault="008C688A">
                  <w:pPr>
                    <w:textAlignment w:val="baseline"/>
                  </w:pPr>
                  <w:r>
                    <w:rPr>
                      <w:noProof/>
                    </w:rPr>
                    <w:drawing>
                      <wp:inline distT="0" distB="0" distL="0" distR="0" wp14:anchorId="0A29BC61" wp14:editId="0A29BC62">
                        <wp:extent cx="4672965" cy="493776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09" w14:textId="77777777" w:rsidR="00FB4EBC" w:rsidRDefault="008C688A">
      <w:pPr>
        <w:spacing w:after="282" w:line="428" w:lineRule="exact"/>
        <w:ind w:right="792" w:firstLine="936"/>
        <w:textAlignment w:val="baseline"/>
        <w:rPr>
          <w:rFonts w:ascii="Calibri" w:eastAsia="Calibri" w:hAnsi="Calibri"/>
          <w:color w:val="FF0000"/>
          <w:spacing w:val="-3"/>
          <w:sz w:val="24"/>
        </w:rPr>
      </w:pPr>
      <w:r>
        <w:rPr>
          <w:rFonts w:ascii="Calibri" w:eastAsia="Calibri" w:hAnsi="Calibri"/>
          <w:color w:val="FF0000"/>
          <w:spacing w:val="-3"/>
          <w:sz w:val="24"/>
        </w:rPr>
        <w:t xml:space="preserve">DRAFT FOR DISCUSSION: NOT OFFICIAL GOVERNMENT POLICY/LEGISLATION </w:t>
      </w:r>
      <w:r>
        <w:rPr>
          <w:rFonts w:ascii="Tahoma" w:eastAsia="Tahoma" w:hAnsi="Tahoma"/>
          <w:color w:val="000000"/>
          <w:spacing w:val="-3"/>
          <w:sz w:val="21"/>
        </w:rPr>
        <w:t>3. EPA decision-making criteria</w:t>
      </w:r>
    </w:p>
    <w:p w14:paraId="0A29B80A" w14:textId="77777777" w:rsidR="00FB4EBC" w:rsidRDefault="008C688A">
      <w:pPr>
        <w:spacing w:before="109" w:line="257" w:lineRule="exact"/>
        <w:ind w:left="144"/>
        <w:textAlignment w:val="baseline"/>
        <w:rPr>
          <w:rFonts w:ascii="Tahoma" w:eastAsia="Tahoma" w:hAnsi="Tahoma"/>
          <w:color w:val="000000"/>
          <w:spacing w:val="21"/>
          <w:sz w:val="21"/>
        </w:rPr>
      </w:pPr>
      <w:r>
        <w:pict w14:anchorId="0A29BB78">
          <v:line id="_x0000_s1099" style="position:absolute;left:0;text-align:left;z-index:251615232;mso-position-horizontal-relative:page;mso-position-vertical-relative:page" from="71.2pt,109.7pt" to="523.1pt,109.7pt" strokeweight=".7pt">
            <w10:wrap anchorx="page" anchory="page"/>
          </v:line>
        </w:pict>
      </w:r>
      <w:r>
        <w:pict w14:anchorId="0A29BB79">
          <v:line id="_x0000_s1098" style="position:absolute;left:0;text-align:left;z-index:251616256;mso-position-horizontal-relative:page;mso-position-vertical-relative:page" from="71.2pt,197.6pt" to="523.1pt,197.6pt" strokeweight=".7pt">
            <w10:wrap anchorx="page" anchory="page"/>
          </v:line>
        </w:pict>
      </w:r>
      <w:r>
        <w:pict w14:anchorId="0A29BB7A">
          <v:line id="_x0000_s1097" style="position:absolute;left:0;text-align:left;z-index:251617280;mso-position-horizontal-relative:page;mso-position-vertical-relative:page" from="71.2pt,109.7pt" to="71.2pt,197.6pt" strokeweight=".7pt">
            <w10:wrap anchorx="page" anchory="page"/>
          </v:line>
        </w:pict>
      </w:r>
      <w:r>
        <w:pict w14:anchorId="0A29BB7B">
          <v:line id="_x0000_s1096" style="position:absolute;left:0;text-align:left;z-index:251618304;mso-position-horizontal-relative:page;mso-position-vertical-relative:page" from="523.1pt,109.7pt" to="523.1pt,197.6pt" strokeweight=".7pt">
            <w10:wrap anchorx="page" anchory="page"/>
          </v:line>
        </w:pict>
      </w:r>
      <w:r>
        <w:rPr>
          <w:rFonts w:ascii="Tahoma" w:eastAsia="Tahoma" w:hAnsi="Tahoma"/>
          <w:color w:val="000000"/>
          <w:spacing w:val="21"/>
          <w:sz w:val="21"/>
        </w:rPr>
        <w:t>Effect</w:t>
      </w:r>
    </w:p>
    <w:p w14:paraId="0A29B80B" w14:textId="77777777" w:rsidR="00FB4EBC" w:rsidRDefault="008C688A">
      <w:pPr>
        <w:spacing w:before="122" w:after="365" w:line="290" w:lineRule="exact"/>
        <w:ind w:left="144" w:right="216"/>
        <w:textAlignment w:val="baseline"/>
        <w:rPr>
          <w:rFonts w:ascii="Calibri" w:eastAsia="Calibri" w:hAnsi="Calibri"/>
          <w:color w:val="000000"/>
        </w:rPr>
      </w:pPr>
      <w:r>
        <w:rPr>
          <w:rFonts w:ascii="Calibri" w:eastAsia="Calibri" w:hAnsi="Calibri"/>
          <w:color w:val="000000"/>
        </w:rPr>
        <w:t>This section sets out the decision-making criteria for the decision whether to grant approval to take an action (standard pathway), and the decision on whether approval is required (low impact pathway).</w:t>
      </w:r>
    </w:p>
    <w:p w14:paraId="3B8CF41A" w14:textId="77777777" w:rsidR="00013251" w:rsidRDefault="00013251">
      <w:pPr>
        <w:spacing w:before="27" w:line="240" w:lineRule="exact"/>
        <w:textAlignment w:val="baseline"/>
        <w:rPr>
          <w:rFonts w:ascii="Calibri Light" w:eastAsia="Calibri Light" w:hAnsi="Calibri Light"/>
          <w:i/>
          <w:color w:val="000000"/>
          <w:sz w:val="24"/>
        </w:rPr>
      </w:pPr>
    </w:p>
    <w:p w14:paraId="0A29B80C" w14:textId="1C9FDA78" w:rsidR="00FB4EBC" w:rsidRDefault="008C688A">
      <w:pPr>
        <w:spacing w:before="27"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3.1 Decision on whether approval is required (low impact pathway)</w:t>
      </w:r>
    </w:p>
    <w:p w14:paraId="0A29B80D" w14:textId="77777777" w:rsidR="00FB4EBC" w:rsidRDefault="008C688A">
      <w:pPr>
        <w:numPr>
          <w:ilvl w:val="0"/>
          <w:numId w:val="4"/>
        </w:numPr>
        <w:tabs>
          <w:tab w:val="left" w:pos="360"/>
        </w:tabs>
        <w:spacing w:before="37" w:line="269" w:lineRule="exact"/>
        <w:ind w:left="360" w:right="216" w:hanging="360"/>
        <w:jc w:val="both"/>
        <w:textAlignment w:val="baseline"/>
        <w:rPr>
          <w:rFonts w:ascii="Calibri" w:eastAsia="Calibri" w:hAnsi="Calibri"/>
          <w:color w:val="000000"/>
        </w:rPr>
      </w:pPr>
      <w:r>
        <w:rPr>
          <w:rFonts w:ascii="Calibri" w:eastAsia="Calibri" w:hAnsi="Calibri"/>
          <w:color w:val="000000"/>
        </w:rPr>
        <w:t>When deciding upon an application for an approval not required decision, the CEO of EPA must consider:</w:t>
      </w:r>
    </w:p>
    <w:p w14:paraId="0A29B80E" w14:textId="77777777" w:rsidR="00FB4EBC" w:rsidRDefault="008C688A">
      <w:pPr>
        <w:numPr>
          <w:ilvl w:val="0"/>
          <w:numId w:val="3"/>
        </w:numPr>
        <w:tabs>
          <w:tab w:val="clear" w:pos="360"/>
          <w:tab w:val="left" w:pos="936"/>
        </w:tabs>
        <w:spacing w:before="123" w:line="268" w:lineRule="exact"/>
        <w:ind w:left="936" w:hanging="360"/>
        <w:textAlignment w:val="baseline"/>
        <w:rPr>
          <w:rFonts w:ascii="Calibri" w:eastAsia="Calibri" w:hAnsi="Calibri"/>
          <w:color w:val="000000"/>
        </w:rPr>
      </w:pPr>
      <w:r>
        <w:rPr>
          <w:rFonts w:ascii="Calibri" w:eastAsia="Calibri" w:hAnsi="Calibri"/>
          <w:color w:val="000000"/>
        </w:rPr>
        <w:t xml:space="preserve">any adverse impacts the taking of the action by the person will have, or is likely to have, on any protected </w:t>
      </w:r>
      <w:proofErr w:type="gramStart"/>
      <w:r>
        <w:rPr>
          <w:rFonts w:ascii="Calibri" w:eastAsia="Calibri" w:hAnsi="Calibri"/>
          <w:color w:val="000000"/>
        </w:rPr>
        <w:t>matters;</w:t>
      </w:r>
      <w:proofErr w:type="gramEnd"/>
    </w:p>
    <w:p w14:paraId="0A29B80F" w14:textId="77777777" w:rsidR="00FB4EBC" w:rsidRDefault="008C688A">
      <w:pPr>
        <w:numPr>
          <w:ilvl w:val="0"/>
          <w:numId w:val="3"/>
        </w:numPr>
        <w:tabs>
          <w:tab w:val="clear" w:pos="360"/>
          <w:tab w:val="left" w:pos="936"/>
        </w:tabs>
        <w:spacing w:before="119" w:after="187" w:line="269" w:lineRule="exact"/>
        <w:ind w:left="936" w:right="216" w:hanging="360"/>
        <w:textAlignment w:val="baseline"/>
        <w:rPr>
          <w:rFonts w:ascii="Calibri" w:eastAsia="Calibri" w:hAnsi="Calibri"/>
          <w:color w:val="000000"/>
        </w:rPr>
      </w:pPr>
      <w:r>
        <w:rPr>
          <w:rFonts w:ascii="Calibri" w:eastAsia="Calibri" w:hAnsi="Calibri"/>
          <w:color w:val="000000"/>
        </w:rPr>
        <w:t xml:space="preserve">whether the person has taken, or will take, all reasonable steps to avoid or mitigate any significant adverse impacts the taking of the action by the person will have, or is likely to have, on any protected </w:t>
      </w:r>
      <w:proofErr w:type="gramStart"/>
      <w:r>
        <w:rPr>
          <w:rFonts w:ascii="Calibri" w:eastAsia="Calibri" w:hAnsi="Calibri"/>
          <w:color w:val="000000"/>
        </w:rPr>
        <w:t>matters;</w:t>
      </w:r>
      <w:proofErr w:type="gramEnd"/>
    </w:p>
    <w:p w14:paraId="0A29B810" w14:textId="77777777" w:rsidR="00FB4EBC" w:rsidRDefault="008C688A">
      <w:pPr>
        <w:numPr>
          <w:ilvl w:val="0"/>
          <w:numId w:val="3"/>
        </w:numPr>
        <w:tabs>
          <w:tab w:val="clear" w:pos="360"/>
          <w:tab w:val="left" w:pos="936"/>
        </w:tabs>
        <w:spacing w:line="192" w:lineRule="exact"/>
        <w:ind w:left="936" w:hanging="360"/>
        <w:textAlignment w:val="baseline"/>
        <w:rPr>
          <w:rFonts w:ascii="Calibri" w:eastAsia="Calibri" w:hAnsi="Calibri"/>
          <w:color w:val="000000"/>
        </w:rPr>
      </w:pPr>
      <w:r>
        <w:rPr>
          <w:rFonts w:ascii="Calibri" w:eastAsia="Calibri" w:hAnsi="Calibri"/>
          <w:color w:val="000000"/>
        </w:rPr>
        <w:t xml:space="preserve">any relevant information provided by the </w:t>
      </w:r>
      <w:proofErr w:type="gramStart"/>
      <w:r>
        <w:rPr>
          <w:rFonts w:ascii="Calibri" w:eastAsia="Calibri" w:hAnsi="Calibri"/>
          <w:color w:val="000000"/>
        </w:rPr>
        <w:t>applicant;</w:t>
      </w:r>
      <w:proofErr w:type="gramEnd"/>
    </w:p>
    <w:p w14:paraId="0A29B811" w14:textId="77777777" w:rsidR="00FB4EBC" w:rsidRDefault="008C688A">
      <w:pPr>
        <w:numPr>
          <w:ilvl w:val="0"/>
          <w:numId w:val="3"/>
        </w:numPr>
        <w:tabs>
          <w:tab w:val="clear" w:pos="360"/>
          <w:tab w:val="left" w:pos="936"/>
        </w:tabs>
        <w:spacing w:before="167" w:line="222" w:lineRule="exact"/>
        <w:ind w:left="936" w:hanging="360"/>
        <w:textAlignment w:val="baseline"/>
        <w:rPr>
          <w:rFonts w:ascii="Calibri" w:eastAsia="Calibri" w:hAnsi="Calibri"/>
          <w:color w:val="000000"/>
        </w:rPr>
      </w:pPr>
      <w:r>
        <w:rPr>
          <w:rFonts w:ascii="Calibri" w:eastAsia="Calibri" w:hAnsi="Calibri"/>
          <w:color w:val="000000"/>
        </w:rPr>
        <w:t xml:space="preserve">any relevant recovery </w:t>
      </w:r>
      <w:proofErr w:type="gramStart"/>
      <w:r>
        <w:rPr>
          <w:rFonts w:ascii="Calibri" w:eastAsia="Calibri" w:hAnsi="Calibri"/>
          <w:color w:val="000000"/>
        </w:rPr>
        <w:t>strategy;</w:t>
      </w:r>
      <w:proofErr w:type="gramEnd"/>
    </w:p>
    <w:p w14:paraId="0A29B812" w14:textId="77777777" w:rsidR="00FB4EBC" w:rsidRDefault="008C688A">
      <w:pPr>
        <w:numPr>
          <w:ilvl w:val="0"/>
          <w:numId w:val="3"/>
        </w:numPr>
        <w:tabs>
          <w:tab w:val="clear" w:pos="360"/>
          <w:tab w:val="left" w:pos="936"/>
        </w:tabs>
        <w:spacing w:before="167" w:line="222" w:lineRule="exact"/>
        <w:ind w:left="936" w:hanging="360"/>
        <w:textAlignment w:val="baseline"/>
        <w:rPr>
          <w:rFonts w:ascii="Calibri" w:eastAsia="Calibri" w:hAnsi="Calibri"/>
          <w:color w:val="000000"/>
        </w:rPr>
      </w:pPr>
      <w:r>
        <w:rPr>
          <w:rFonts w:ascii="Calibri" w:eastAsia="Calibri" w:hAnsi="Calibri"/>
          <w:color w:val="000000"/>
        </w:rPr>
        <w:t xml:space="preserve">any relevant threat abatement </w:t>
      </w:r>
      <w:proofErr w:type="gramStart"/>
      <w:r>
        <w:rPr>
          <w:rFonts w:ascii="Calibri" w:eastAsia="Calibri" w:hAnsi="Calibri"/>
          <w:color w:val="000000"/>
        </w:rPr>
        <w:t>strategy;</w:t>
      </w:r>
      <w:proofErr w:type="gramEnd"/>
    </w:p>
    <w:p w14:paraId="0A29B813" w14:textId="77777777" w:rsidR="00FB4EBC" w:rsidRDefault="008C688A">
      <w:pPr>
        <w:numPr>
          <w:ilvl w:val="0"/>
          <w:numId w:val="3"/>
        </w:numPr>
        <w:tabs>
          <w:tab w:val="clear" w:pos="360"/>
          <w:tab w:val="left" w:pos="936"/>
        </w:tabs>
        <w:spacing w:before="167" w:line="221" w:lineRule="exact"/>
        <w:ind w:left="936" w:hanging="360"/>
        <w:textAlignment w:val="baseline"/>
        <w:rPr>
          <w:rFonts w:ascii="Calibri" w:eastAsia="Calibri" w:hAnsi="Calibri"/>
          <w:color w:val="000000"/>
        </w:rPr>
      </w:pPr>
      <w:r>
        <w:rPr>
          <w:rFonts w:ascii="Calibri" w:eastAsia="Calibri" w:hAnsi="Calibri"/>
          <w:color w:val="000000"/>
        </w:rPr>
        <w:t xml:space="preserve">any relevant regional </w:t>
      </w:r>
      <w:proofErr w:type="gramStart"/>
      <w:r>
        <w:rPr>
          <w:rFonts w:ascii="Calibri" w:eastAsia="Calibri" w:hAnsi="Calibri"/>
          <w:color w:val="000000"/>
        </w:rPr>
        <w:t>plan;</w:t>
      </w:r>
      <w:proofErr w:type="gramEnd"/>
    </w:p>
    <w:p w14:paraId="0A29B814" w14:textId="77777777" w:rsidR="00FB4EBC" w:rsidRDefault="008C688A">
      <w:pPr>
        <w:numPr>
          <w:ilvl w:val="0"/>
          <w:numId w:val="3"/>
        </w:numPr>
        <w:tabs>
          <w:tab w:val="clear" w:pos="360"/>
          <w:tab w:val="left" w:pos="936"/>
        </w:tabs>
        <w:spacing w:before="168" w:line="221" w:lineRule="exact"/>
        <w:ind w:left="936" w:hanging="360"/>
        <w:textAlignment w:val="baseline"/>
        <w:rPr>
          <w:rFonts w:ascii="Calibri" w:eastAsia="Calibri" w:hAnsi="Calibri"/>
          <w:color w:val="000000"/>
        </w:rPr>
      </w:pPr>
      <w:r>
        <w:rPr>
          <w:rFonts w:ascii="Calibri" w:eastAsia="Calibri" w:hAnsi="Calibri"/>
          <w:color w:val="000000"/>
        </w:rPr>
        <w:t xml:space="preserve">if the CEO has sought IESC advice on the </w:t>
      </w:r>
      <w:proofErr w:type="gramStart"/>
      <w:r>
        <w:rPr>
          <w:rFonts w:ascii="Calibri" w:eastAsia="Calibri" w:hAnsi="Calibri"/>
          <w:color w:val="000000"/>
        </w:rPr>
        <w:t>action;</w:t>
      </w:r>
      <w:proofErr w:type="gramEnd"/>
    </w:p>
    <w:p w14:paraId="0A29B815" w14:textId="77777777" w:rsidR="00FB4EBC" w:rsidRDefault="008C688A">
      <w:pPr>
        <w:numPr>
          <w:ilvl w:val="0"/>
          <w:numId w:val="3"/>
        </w:numPr>
        <w:tabs>
          <w:tab w:val="clear" w:pos="360"/>
          <w:tab w:val="left" w:pos="936"/>
        </w:tabs>
        <w:spacing w:before="168" w:line="221" w:lineRule="exact"/>
        <w:ind w:left="936" w:hanging="360"/>
        <w:textAlignment w:val="baseline"/>
        <w:rPr>
          <w:rFonts w:ascii="Calibri" w:eastAsia="Calibri" w:hAnsi="Calibri"/>
          <w:color w:val="000000"/>
        </w:rPr>
      </w:pPr>
      <w:r>
        <w:rPr>
          <w:rFonts w:ascii="Calibri" w:eastAsia="Calibri" w:hAnsi="Calibri"/>
          <w:color w:val="000000"/>
        </w:rPr>
        <w:t>any relevant information provided by a third party at the request of the CEO of EPA; and</w:t>
      </w:r>
    </w:p>
    <w:p w14:paraId="0A29B816" w14:textId="77777777" w:rsidR="00FB4EBC" w:rsidRDefault="008C688A">
      <w:pPr>
        <w:numPr>
          <w:ilvl w:val="0"/>
          <w:numId w:val="3"/>
        </w:numPr>
        <w:tabs>
          <w:tab w:val="clear" w:pos="360"/>
          <w:tab w:val="left" w:pos="936"/>
        </w:tabs>
        <w:spacing w:before="167" w:line="222" w:lineRule="exact"/>
        <w:ind w:left="936" w:hanging="360"/>
        <w:textAlignment w:val="baseline"/>
        <w:rPr>
          <w:rFonts w:ascii="Calibri" w:eastAsia="Calibri" w:hAnsi="Calibri"/>
          <w:color w:val="000000"/>
        </w:rPr>
      </w:pPr>
      <w:r>
        <w:rPr>
          <w:rFonts w:ascii="Calibri" w:eastAsia="Calibri" w:hAnsi="Calibri"/>
          <w:color w:val="000000"/>
        </w:rPr>
        <w:t>any other matter the CEO considers relevant.</w:t>
      </w:r>
    </w:p>
    <w:p w14:paraId="0A29B817" w14:textId="77777777" w:rsidR="00FB4EBC" w:rsidRDefault="008C688A">
      <w:pPr>
        <w:numPr>
          <w:ilvl w:val="0"/>
          <w:numId w:val="4"/>
        </w:numPr>
        <w:tabs>
          <w:tab w:val="left" w:pos="360"/>
        </w:tabs>
        <w:spacing w:before="129" w:line="269" w:lineRule="exact"/>
        <w:ind w:left="360" w:right="72" w:hanging="360"/>
        <w:textAlignment w:val="baseline"/>
        <w:rPr>
          <w:rFonts w:ascii="Calibri" w:eastAsia="Calibri" w:hAnsi="Calibri"/>
          <w:color w:val="000000"/>
        </w:rPr>
      </w:pPr>
      <w:r>
        <w:rPr>
          <w:rFonts w:ascii="Calibri" w:eastAsia="Calibri" w:hAnsi="Calibri"/>
          <w:color w:val="000000"/>
        </w:rPr>
        <w:t xml:space="preserve">The CEO must not consider any beneficial impacts the action has, will have or is likely to have </w:t>
      </w:r>
      <w:r>
        <w:rPr>
          <w:rFonts w:ascii="Calibri" w:eastAsia="Calibri" w:hAnsi="Calibri"/>
          <w:color w:val="000000"/>
        </w:rPr>
        <w:t>on a protected matter.</w:t>
      </w:r>
    </w:p>
    <w:p w14:paraId="0A29B818" w14:textId="77777777" w:rsidR="00FB4EBC" w:rsidRDefault="008C688A">
      <w:pPr>
        <w:numPr>
          <w:ilvl w:val="0"/>
          <w:numId w:val="4"/>
        </w:numPr>
        <w:tabs>
          <w:tab w:val="left" w:pos="360"/>
        </w:tabs>
        <w:spacing w:before="129" w:line="269" w:lineRule="exact"/>
        <w:ind w:left="360" w:right="504" w:hanging="360"/>
        <w:textAlignment w:val="baseline"/>
        <w:rPr>
          <w:rFonts w:ascii="Calibri" w:eastAsia="Calibri" w:hAnsi="Calibri"/>
          <w:color w:val="000000"/>
        </w:rPr>
      </w:pPr>
      <w:r>
        <w:rPr>
          <w:rFonts w:ascii="Calibri" w:eastAsia="Calibri" w:hAnsi="Calibri"/>
          <w:color w:val="000000"/>
        </w:rPr>
        <w:t>The CEO cannot make an approval not required decision unless the CEO is satisfied that the decision would not be inconsistent with any National Environmental Standard(s).</w:t>
      </w:r>
    </w:p>
    <w:p w14:paraId="0A29B819" w14:textId="77777777" w:rsidR="00FB4EBC" w:rsidRDefault="008C688A">
      <w:pPr>
        <w:tabs>
          <w:tab w:val="left" w:pos="576"/>
        </w:tabs>
        <w:spacing w:before="168"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3.2</w:t>
      </w:r>
      <w:r>
        <w:rPr>
          <w:rFonts w:ascii="Calibri Light" w:eastAsia="Calibri Light" w:hAnsi="Calibri Light"/>
          <w:i/>
          <w:color w:val="000000"/>
          <w:sz w:val="24"/>
        </w:rPr>
        <w:tab/>
        <w:t>Content of decision of whether approval is required (low impact pathway)</w:t>
      </w:r>
    </w:p>
    <w:p w14:paraId="0A29B81A" w14:textId="77777777" w:rsidR="00FB4EBC" w:rsidRDefault="008C688A">
      <w:pPr>
        <w:numPr>
          <w:ilvl w:val="0"/>
          <w:numId w:val="4"/>
        </w:numPr>
        <w:tabs>
          <w:tab w:val="left" w:pos="360"/>
        </w:tabs>
        <w:spacing w:before="24" w:line="288" w:lineRule="exact"/>
        <w:ind w:left="360" w:hanging="360"/>
        <w:textAlignment w:val="baseline"/>
        <w:rPr>
          <w:rFonts w:ascii="Calibri" w:eastAsia="Calibri" w:hAnsi="Calibri"/>
          <w:color w:val="000000"/>
        </w:rPr>
      </w:pPr>
      <w:r>
        <w:rPr>
          <w:rFonts w:ascii="Calibri" w:eastAsia="Calibri" w:hAnsi="Calibri"/>
          <w:color w:val="000000"/>
        </w:rPr>
        <w:t xml:space="preserve">As soon as practicable after </w:t>
      </w:r>
      <w:proofErr w:type="gramStart"/>
      <w:r>
        <w:rPr>
          <w:rFonts w:ascii="Calibri" w:eastAsia="Calibri" w:hAnsi="Calibri"/>
          <w:color w:val="000000"/>
        </w:rPr>
        <w:t>making a decision</w:t>
      </w:r>
      <w:proofErr w:type="gramEnd"/>
      <w:r>
        <w:rPr>
          <w:rFonts w:ascii="Calibri" w:eastAsia="Calibri" w:hAnsi="Calibri"/>
          <w:color w:val="000000"/>
        </w:rPr>
        <w:t xml:space="preserve"> whether approval is required, the CEO of EPA must notify the applicant of the decision. The notification must specify:</w:t>
      </w:r>
    </w:p>
    <w:p w14:paraId="0A29B81B" w14:textId="77777777" w:rsidR="00FB4EBC" w:rsidRDefault="008C688A">
      <w:pPr>
        <w:numPr>
          <w:ilvl w:val="0"/>
          <w:numId w:val="3"/>
        </w:numPr>
        <w:tabs>
          <w:tab w:val="clear" w:pos="360"/>
          <w:tab w:val="left" w:pos="936"/>
        </w:tabs>
        <w:spacing w:before="187" w:line="220" w:lineRule="exact"/>
        <w:ind w:left="936" w:hanging="360"/>
        <w:textAlignment w:val="baseline"/>
        <w:rPr>
          <w:rFonts w:ascii="Calibri" w:eastAsia="Calibri" w:hAnsi="Calibri"/>
          <w:color w:val="000000"/>
          <w:spacing w:val="-1"/>
        </w:rPr>
      </w:pPr>
      <w:r>
        <w:rPr>
          <w:rFonts w:ascii="Calibri" w:eastAsia="Calibri" w:hAnsi="Calibri"/>
          <w:color w:val="000000"/>
          <w:spacing w:val="-1"/>
        </w:rPr>
        <w:t xml:space="preserve">the </w:t>
      </w:r>
      <w:proofErr w:type="gramStart"/>
      <w:r>
        <w:rPr>
          <w:rFonts w:ascii="Calibri" w:eastAsia="Calibri" w:hAnsi="Calibri"/>
          <w:color w:val="000000"/>
          <w:spacing w:val="-1"/>
        </w:rPr>
        <w:t>action;</w:t>
      </w:r>
      <w:proofErr w:type="gramEnd"/>
    </w:p>
    <w:p w14:paraId="0A29B81C" w14:textId="77777777" w:rsidR="00FB4EBC" w:rsidRDefault="008C688A">
      <w:pPr>
        <w:numPr>
          <w:ilvl w:val="0"/>
          <w:numId w:val="3"/>
        </w:numPr>
        <w:tabs>
          <w:tab w:val="clear" w:pos="360"/>
          <w:tab w:val="left" w:pos="936"/>
        </w:tabs>
        <w:spacing w:before="193" w:line="221" w:lineRule="exact"/>
        <w:ind w:left="936" w:hanging="360"/>
        <w:textAlignment w:val="baseline"/>
        <w:rPr>
          <w:rFonts w:ascii="Calibri" w:eastAsia="Calibri" w:hAnsi="Calibri"/>
          <w:color w:val="000000"/>
        </w:rPr>
      </w:pPr>
      <w:r>
        <w:rPr>
          <w:rFonts w:ascii="Calibri" w:eastAsia="Calibri" w:hAnsi="Calibri"/>
          <w:color w:val="000000"/>
        </w:rPr>
        <w:t>the decision (whether approval is required</w:t>
      </w:r>
      <w:proofErr w:type="gramStart"/>
      <w:r>
        <w:rPr>
          <w:rFonts w:ascii="Calibri" w:eastAsia="Calibri" w:hAnsi="Calibri"/>
          <w:color w:val="000000"/>
        </w:rPr>
        <w:t>);</w:t>
      </w:r>
      <w:proofErr w:type="gramEnd"/>
    </w:p>
    <w:p w14:paraId="0A29B81D" w14:textId="77777777" w:rsidR="00FB4EBC" w:rsidRDefault="008C688A">
      <w:pPr>
        <w:numPr>
          <w:ilvl w:val="0"/>
          <w:numId w:val="3"/>
        </w:numPr>
        <w:tabs>
          <w:tab w:val="clear" w:pos="360"/>
          <w:tab w:val="left" w:pos="936"/>
        </w:tabs>
        <w:spacing w:before="119" w:line="288" w:lineRule="exact"/>
        <w:ind w:left="936" w:right="216" w:hanging="360"/>
        <w:textAlignment w:val="baseline"/>
        <w:rPr>
          <w:rFonts w:ascii="Calibri" w:eastAsia="Calibri" w:hAnsi="Calibri"/>
          <w:color w:val="000000"/>
        </w:rPr>
      </w:pPr>
      <w:r>
        <w:rPr>
          <w:rFonts w:ascii="Calibri" w:eastAsia="Calibri" w:hAnsi="Calibri"/>
          <w:color w:val="000000"/>
        </w:rPr>
        <w:t xml:space="preserve">if the </w:t>
      </w:r>
      <w:r>
        <w:rPr>
          <w:rFonts w:ascii="Calibri" w:eastAsia="Calibri" w:hAnsi="Calibri"/>
          <w:color w:val="000000"/>
        </w:rPr>
        <w:t>decision is that approval is not required, the person to whom the decision applies; and</w:t>
      </w:r>
    </w:p>
    <w:p w14:paraId="0A29B81E" w14:textId="77777777" w:rsidR="00FB4EBC" w:rsidRDefault="008C688A">
      <w:pPr>
        <w:numPr>
          <w:ilvl w:val="0"/>
          <w:numId w:val="3"/>
        </w:numPr>
        <w:tabs>
          <w:tab w:val="clear" w:pos="360"/>
          <w:tab w:val="left" w:pos="936"/>
        </w:tabs>
        <w:spacing w:before="192" w:line="220" w:lineRule="exact"/>
        <w:ind w:left="936" w:hanging="360"/>
        <w:textAlignment w:val="baseline"/>
        <w:rPr>
          <w:rFonts w:ascii="Calibri" w:eastAsia="Calibri" w:hAnsi="Calibri"/>
          <w:color w:val="000000"/>
        </w:rPr>
      </w:pPr>
      <w:r>
        <w:rPr>
          <w:rFonts w:ascii="Calibri" w:eastAsia="Calibri" w:hAnsi="Calibri"/>
          <w:color w:val="000000"/>
        </w:rPr>
        <w:t>the reasons for the decision.</w:t>
      </w:r>
    </w:p>
    <w:p w14:paraId="0A29B81F" w14:textId="77777777" w:rsidR="00FB4EBC" w:rsidRDefault="008C688A">
      <w:pPr>
        <w:numPr>
          <w:ilvl w:val="0"/>
          <w:numId w:val="4"/>
        </w:numPr>
        <w:tabs>
          <w:tab w:val="left" w:pos="360"/>
        </w:tabs>
        <w:spacing w:before="135" w:after="1498" w:line="288" w:lineRule="exact"/>
        <w:ind w:left="360" w:right="360" w:hanging="360"/>
        <w:textAlignment w:val="baseline"/>
        <w:rPr>
          <w:rFonts w:ascii="Calibri" w:eastAsia="Calibri" w:hAnsi="Calibri"/>
          <w:color w:val="000000"/>
        </w:rPr>
      </w:pPr>
      <w:r>
        <w:rPr>
          <w:rFonts w:ascii="Calibri" w:eastAsia="Calibri" w:hAnsi="Calibri"/>
          <w:color w:val="000000"/>
        </w:rPr>
        <w:t>The CEO is required, as soon as practicable after making the decision, to publish a copy of the decision.</w:t>
      </w:r>
    </w:p>
    <w:p w14:paraId="0A29B820" w14:textId="77777777" w:rsidR="00FB4EBC" w:rsidRDefault="00FB4EBC">
      <w:pPr>
        <w:spacing w:before="135" w:after="1498" w:line="288" w:lineRule="exact"/>
        <w:sectPr w:rsidR="00FB4EBC">
          <w:pgSz w:w="11909" w:h="16838"/>
          <w:pgMar w:top="700" w:right="1447" w:bottom="602" w:left="1424" w:header="720" w:footer="720" w:gutter="0"/>
          <w:cols w:space="720"/>
        </w:sectPr>
      </w:pPr>
    </w:p>
    <w:p w14:paraId="0A29B821"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9</w:t>
      </w:r>
    </w:p>
    <w:p w14:paraId="0A29B822" w14:textId="77777777" w:rsidR="00FB4EBC" w:rsidRDefault="00FB4EBC">
      <w:pPr>
        <w:sectPr w:rsidR="00FB4EBC">
          <w:type w:val="continuous"/>
          <w:pgSz w:w="11909" w:h="16838"/>
          <w:pgMar w:top="700" w:right="1433" w:bottom="602" w:left="1438" w:header="720" w:footer="720" w:gutter="0"/>
          <w:cols w:space="720"/>
        </w:sectPr>
      </w:pPr>
    </w:p>
    <w:p w14:paraId="0A29B823"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7C">
          <v:shape id="_x0000_s1095" type="#_x0000_t202" style="position:absolute;left:0;text-align:left;margin-left:93.1pt;margin-top:230.4pt;width:367.95pt;height:388.8pt;z-index:-251683840;mso-wrap-distance-left:0;mso-wrap-distance-right:0;mso-position-horizontal-relative:page;mso-position-vertical-relative:page" filled="f" stroked="f">
            <v:textbox inset="0,0,0,0">
              <w:txbxContent>
                <w:p w14:paraId="0A29BC06" w14:textId="77777777" w:rsidR="00FB4EBC" w:rsidRDefault="008C688A">
                  <w:pPr>
                    <w:textAlignment w:val="baseline"/>
                  </w:pPr>
                  <w:r>
                    <w:rPr>
                      <w:noProof/>
                    </w:rPr>
                    <w:drawing>
                      <wp:inline distT="0" distB="0" distL="0" distR="0" wp14:anchorId="0A29BC63" wp14:editId="0A29BC64">
                        <wp:extent cx="4672965" cy="493776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24"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825" w14:textId="77777777" w:rsidR="00FB4EBC" w:rsidRDefault="008C688A">
      <w:pPr>
        <w:spacing w:before="341" w:line="232" w:lineRule="exact"/>
        <w:textAlignment w:val="baseline"/>
        <w:rPr>
          <w:rFonts w:ascii="Arial" w:eastAsia="Arial" w:hAnsi="Arial"/>
          <w:b/>
          <w:i/>
          <w:color w:val="000000"/>
          <w:spacing w:val="6"/>
          <w:sz w:val="19"/>
        </w:rPr>
      </w:pPr>
      <w:r>
        <w:rPr>
          <w:rFonts w:ascii="Arial" w:eastAsia="Arial" w:hAnsi="Arial"/>
          <w:b/>
          <w:i/>
          <w:color w:val="000000"/>
          <w:spacing w:val="6"/>
          <w:sz w:val="19"/>
        </w:rPr>
        <w:t xml:space="preserve">3.3 Prohibitions on approval to take an </w:t>
      </w:r>
      <w:proofErr w:type="gramStart"/>
      <w:r>
        <w:rPr>
          <w:rFonts w:ascii="Arial" w:eastAsia="Arial" w:hAnsi="Arial"/>
          <w:b/>
          <w:i/>
          <w:color w:val="000000"/>
          <w:spacing w:val="6"/>
          <w:sz w:val="19"/>
        </w:rPr>
        <w:t>action</w:t>
      </w:r>
      <w:proofErr w:type="gramEnd"/>
    </w:p>
    <w:p w14:paraId="0A29B826" w14:textId="77777777" w:rsidR="00FB4EBC" w:rsidRDefault="008C688A">
      <w:pPr>
        <w:numPr>
          <w:ilvl w:val="0"/>
          <w:numId w:val="4"/>
        </w:numPr>
        <w:tabs>
          <w:tab w:val="left" w:pos="360"/>
        </w:tabs>
        <w:spacing w:before="72" w:line="234" w:lineRule="exact"/>
        <w:textAlignment w:val="baseline"/>
        <w:rPr>
          <w:rFonts w:ascii="Calibri" w:eastAsia="Calibri" w:hAnsi="Calibri"/>
          <w:color w:val="000000"/>
        </w:rPr>
      </w:pPr>
      <w:r>
        <w:rPr>
          <w:rFonts w:ascii="Calibri" w:eastAsia="Calibri" w:hAnsi="Calibri"/>
          <w:color w:val="000000"/>
        </w:rPr>
        <w:t>The CEO of EPA must not approve the taking of an action if:</w:t>
      </w:r>
    </w:p>
    <w:p w14:paraId="0A29B827" w14:textId="77777777" w:rsidR="00FB4EBC" w:rsidRDefault="008C688A">
      <w:pPr>
        <w:tabs>
          <w:tab w:val="left" w:pos="936"/>
        </w:tabs>
        <w:spacing w:before="121" w:line="290" w:lineRule="exact"/>
        <w:ind w:left="936" w:right="720" w:hanging="360"/>
        <w:textAlignment w:val="baseline"/>
        <w:rPr>
          <w:rFonts w:ascii="Courier New" w:eastAsia="Courier New" w:hAnsi="Courier New"/>
          <w:b/>
          <w:color w:val="000000"/>
          <w:sz w:val="20"/>
        </w:rPr>
      </w:pPr>
      <w:r>
        <w:rPr>
          <w:rFonts w:ascii="Courier New" w:eastAsia="Courier New" w:hAnsi="Courier New"/>
          <w:b/>
          <w:color w:val="000000"/>
          <w:sz w:val="20"/>
        </w:rPr>
        <w:t>o</w:t>
      </w:r>
      <w:r>
        <w:rPr>
          <w:rFonts w:ascii="Courier New" w:eastAsia="Courier New" w:hAnsi="Courier New"/>
          <w:b/>
          <w:color w:val="000000"/>
          <w:sz w:val="20"/>
        </w:rPr>
        <w:tab/>
      </w:r>
      <w:r>
        <w:rPr>
          <w:rFonts w:ascii="Calibri" w:eastAsia="Calibri" w:hAnsi="Calibri"/>
          <w:color w:val="000000"/>
        </w:rPr>
        <w:t xml:space="preserve">the CEO of EPA is satisfied that taking the action would have, or </w:t>
      </w:r>
      <w:r>
        <w:rPr>
          <w:rFonts w:ascii="Calibri" w:eastAsia="Calibri" w:hAnsi="Calibri"/>
          <w:color w:val="000000"/>
        </w:rPr>
        <w:t>is likely to have, an unacceptable impact on a protected matter, as follows.</w:t>
      </w:r>
    </w:p>
    <w:p w14:paraId="0A29B828" w14:textId="77777777" w:rsidR="00FB4EBC" w:rsidRDefault="008C688A">
      <w:pPr>
        <w:spacing w:before="186" w:line="222" w:lineRule="exact"/>
        <w:ind w:left="720"/>
        <w:textAlignment w:val="baseline"/>
        <w:rPr>
          <w:rFonts w:ascii="Calibri" w:eastAsia="Calibri" w:hAnsi="Calibri"/>
          <w:i/>
          <w:color w:val="000000"/>
        </w:rPr>
      </w:pPr>
      <w:r>
        <w:rPr>
          <w:rFonts w:ascii="Calibri" w:eastAsia="Calibri" w:hAnsi="Calibri"/>
          <w:i/>
          <w:color w:val="000000"/>
        </w:rPr>
        <w:t xml:space="preserve">Threatened species, ecological communities and migratory </w:t>
      </w:r>
      <w:proofErr w:type="gramStart"/>
      <w:r>
        <w:rPr>
          <w:rFonts w:ascii="Calibri" w:eastAsia="Calibri" w:hAnsi="Calibri"/>
          <w:i/>
          <w:color w:val="000000"/>
        </w:rPr>
        <w:t>species</w:t>
      </w:r>
      <w:proofErr w:type="gramEnd"/>
    </w:p>
    <w:p w14:paraId="0A29B829" w14:textId="493BBB68" w:rsidR="00FB4EBC" w:rsidRDefault="00647789">
      <w:pPr>
        <w:numPr>
          <w:ilvl w:val="0"/>
          <w:numId w:val="5"/>
        </w:numPr>
        <w:tabs>
          <w:tab w:val="left" w:pos="1440"/>
        </w:tabs>
        <w:spacing w:before="159" w:line="290" w:lineRule="exact"/>
        <w:ind w:left="1440" w:right="720" w:hanging="360"/>
        <w:jc w:val="both"/>
        <w:textAlignment w:val="baseline"/>
        <w:rPr>
          <w:rFonts w:ascii="Calibri" w:eastAsia="Calibri" w:hAnsi="Calibri"/>
          <w:color w:val="000000"/>
        </w:rPr>
      </w:pPr>
      <w:r>
        <w:rPr>
          <w:rFonts w:ascii="Calibri" w:eastAsia="Calibri" w:hAnsi="Calibri"/>
          <w:color w:val="000000"/>
        </w:rPr>
        <w:t xml:space="preserve">significantly </w:t>
      </w:r>
      <w:r w:rsidR="008C688A">
        <w:rPr>
          <w:rFonts w:ascii="Calibri" w:eastAsia="Calibri" w:hAnsi="Calibri"/>
          <w:color w:val="000000"/>
        </w:rPr>
        <w:t>reduce the viability of a listed threatened species or ecological community or migratory species in the wild, or</w:t>
      </w:r>
    </w:p>
    <w:p w14:paraId="0A29B82A" w14:textId="77777777" w:rsidR="00FB4EBC" w:rsidRDefault="008C688A">
      <w:pPr>
        <w:numPr>
          <w:ilvl w:val="0"/>
          <w:numId w:val="5"/>
        </w:numPr>
        <w:tabs>
          <w:tab w:val="left" w:pos="1440"/>
        </w:tabs>
        <w:spacing w:before="117" w:line="290" w:lineRule="exact"/>
        <w:ind w:left="1440" w:hanging="360"/>
        <w:textAlignment w:val="baseline"/>
        <w:rPr>
          <w:rFonts w:ascii="Calibri" w:eastAsia="Calibri" w:hAnsi="Calibri"/>
          <w:color w:val="000000"/>
        </w:rPr>
      </w:pPr>
      <w:r>
        <w:rPr>
          <w:rFonts w:ascii="Calibri" w:eastAsia="Calibri" w:hAnsi="Calibri"/>
          <w:color w:val="000000"/>
        </w:rPr>
        <w:t>adversely impacts habitat for a listed threatened species or ecological community or migratory species in a Critical Protection Area, as described in a Protection Statement or that meets the definition in the Act.</w:t>
      </w:r>
    </w:p>
    <w:p w14:paraId="0A29B82B" w14:textId="77777777" w:rsidR="00FB4EBC" w:rsidRDefault="008C688A">
      <w:pPr>
        <w:spacing w:before="188" w:line="222" w:lineRule="exact"/>
        <w:ind w:left="720"/>
        <w:textAlignment w:val="baseline"/>
        <w:rPr>
          <w:rFonts w:ascii="Calibri" w:eastAsia="Calibri" w:hAnsi="Calibri"/>
          <w:i/>
          <w:color w:val="000000"/>
          <w:spacing w:val="-2"/>
        </w:rPr>
      </w:pPr>
      <w:r>
        <w:rPr>
          <w:rFonts w:ascii="Calibri" w:eastAsia="Calibri" w:hAnsi="Calibri"/>
          <w:i/>
          <w:color w:val="000000"/>
          <w:spacing w:val="-2"/>
        </w:rPr>
        <w:t>World heritage</w:t>
      </w:r>
    </w:p>
    <w:p w14:paraId="0A29B82C" w14:textId="77777777" w:rsidR="00FB4EBC" w:rsidRDefault="008C688A">
      <w:pPr>
        <w:numPr>
          <w:ilvl w:val="0"/>
          <w:numId w:val="5"/>
        </w:numPr>
        <w:tabs>
          <w:tab w:val="left" w:pos="1440"/>
        </w:tabs>
        <w:spacing w:before="164" w:line="290" w:lineRule="exact"/>
        <w:ind w:left="1440" w:right="720" w:hanging="360"/>
        <w:jc w:val="both"/>
        <w:textAlignment w:val="baseline"/>
        <w:rPr>
          <w:rFonts w:ascii="Calibri" w:eastAsia="Calibri" w:hAnsi="Calibri"/>
          <w:color w:val="000000"/>
          <w:spacing w:val="-2"/>
        </w:rPr>
      </w:pPr>
      <w:r>
        <w:rPr>
          <w:rFonts w:ascii="Calibri" w:eastAsia="Calibri" w:hAnsi="Calibri"/>
          <w:color w:val="000000"/>
          <w:spacing w:val="-2"/>
        </w:rPr>
        <w:t xml:space="preserve">irreversible damage to </w:t>
      </w:r>
      <w:r>
        <w:rPr>
          <w:rFonts w:ascii="Calibri" w:eastAsia="Calibri" w:hAnsi="Calibri"/>
          <w:color w:val="000000"/>
          <w:spacing w:val="-2"/>
        </w:rPr>
        <w:t>one or more values or attributes of the World Heritage property, as set out in the statement of Outstanding Universal Value, or</w:t>
      </w:r>
    </w:p>
    <w:p w14:paraId="0A29B82D" w14:textId="77777777" w:rsidR="00FB4EBC" w:rsidRDefault="008C688A">
      <w:pPr>
        <w:numPr>
          <w:ilvl w:val="0"/>
          <w:numId w:val="5"/>
        </w:numPr>
        <w:tabs>
          <w:tab w:val="left" w:pos="1440"/>
        </w:tabs>
        <w:spacing w:before="116" w:line="290" w:lineRule="exact"/>
        <w:ind w:left="1440" w:right="792" w:hanging="360"/>
        <w:textAlignment w:val="baseline"/>
        <w:rPr>
          <w:rFonts w:ascii="Calibri" w:eastAsia="Calibri" w:hAnsi="Calibri"/>
          <w:color w:val="000000"/>
        </w:rPr>
      </w:pPr>
      <w:r>
        <w:rPr>
          <w:rFonts w:ascii="Calibri" w:eastAsia="Calibri" w:hAnsi="Calibri"/>
          <w:color w:val="000000"/>
        </w:rPr>
        <w:t>inconsistent with the operational guidelines for implementation of the world heritage convention.</w:t>
      </w:r>
    </w:p>
    <w:p w14:paraId="0A29B82E" w14:textId="77777777" w:rsidR="00FB4EBC" w:rsidRDefault="008C688A">
      <w:pPr>
        <w:spacing w:before="191" w:line="221" w:lineRule="exact"/>
        <w:ind w:left="720"/>
        <w:textAlignment w:val="baseline"/>
        <w:rPr>
          <w:rFonts w:ascii="Calibri" w:eastAsia="Calibri" w:hAnsi="Calibri"/>
          <w:i/>
          <w:color w:val="000000"/>
        </w:rPr>
      </w:pPr>
      <w:r>
        <w:rPr>
          <w:rFonts w:ascii="Calibri" w:eastAsia="Calibri" w:hAnsi="Calibri"/>
          <w:i/>
          <w:color w:val="000000"/>
        </w:rPr>
        <w:t>National heritage</w:t>
      </w:r>
    </w:p>
    <w:p w14:paraId="0A29B82F" w14:textId="77777777" w:rsidR="00FB4EBC" w:rsidRDefault="008C688A">
      <w:pPr>
        <w:numPr>
          <w:ilvl w:val="0"/>
          <w:numId w:val="5"/>
        </w:numPr>
        <w:tabs>
          <w:tab w:val="left" w:pos="1440"/>
        </w:tabs>
        <w:spacing w:before="160" w:line="290" w:lineRule="exact"/>
        <w:ind w:left="1440" w:right="216" w:hanging="360"/>
        <w:jc w:val="both"/>
        <w:textAlignment w:val="baseline"/>
        <w:rPr>
          <w:rFonts w:ascii="Calibri" w:eastAsia="Calibri" w:hAnsi="Calibri"/>
          <w:color w:val="000000"/>
        </w:rPr>
      </w:pPr>
      <w:r>
        <w:rPr>
          <w:rFonts w:ascii="Calibri" w:eastAsia="Calibri" w:hAnsi="Calibri"/>
          <w:color w:val="000000"/>
        </w:rPr>
        <w:t>irreversible damage to one or more of the national heritage values as set out in the gazettal notice.</w:t>
      </w:r>
    </w:p>
    <w:p w14:paraId="0A29B830" w14:textId="77777777" w:rsidR="00FB4EBC" w:rsidRDefault="008C688A">
      <w:pPr>
        <w:spacing w:before="186" w:line="221" w:lineRule="exact"/>
        <w:ind w:left="720"/>
        <w:textAlignment w:val="baseline"/>
        <w:rPr>
          <w:rFonts w:ascii="Calibri" w:eastAsia="Calibri" w:hAnsi="Calibri"/>
          <w:i/>
          <w:color w:val="000000"/>
        </w:rPr>
      </w:pPr>
      <w:r>
        <w:rPr>
          <w:rFonts w:ascii="Calibri" w:eastAsia="Calibri" w:hAnsi="Calibri"/>
          <w:i/>
          <w:color w:val="000000"/>
        </w:rPr>
        <w:t>Ramsar wetlands</w:t>
      </w:r>
    </w:p>
    <w:p w14:paraId="0A29B831" w14:textId="77777777" w:rsidR="00FB4EBC" w:rsidRDefault="008C688A">
      <w:pPr>
        <w:numPr>
          <w:ilvl w:val="0"/>
          <w:numId w:val="5"/>
        </w:numPr>
        <w:tabs>
          <w:tab w:val="left" w:pos="1440"/>
        </w:tabs>
        <w:spacing w:before="234" w:line="218" w:lineRule="exact"/>
        <w:ind w:left="1440" w:hanging="360"/>
        <w:textAlignment w:val="baseline"/>
        <w:rPr>
          <w:rFonts w:ascii="Calibri" w:eastAsia="Calibri" w:hAnsi="Calibri"/>
          <w:color w:val="000000"/>
        </w:rPr>
      </w:pPr>
      <w:r>
        <w:rPr>
          <w:rFonts w:ascii="Calibri" w:eastAsia="Calibri" w:hAnsi="Calibri"/>
          <w:color w:val="000000"/>
        </w:rPr>
        <w:t>irreversible damage to the ecological character of a Ramsar wetland, or</w:t>
      </w:r>
    </w:p>
    <w:p w14:paraId="0A29B832" w14:textId="77777777" w:rsidR="00FB4EBC" w:rsidRDefault="008C688A">
      <w:pPr>
        <w:numPr>
          <w:ilvl w:val="0"/>
          <w:numId w:val="5"/>
        </w:numPr>
        <w:tabs>
          <w:tab w:val="left" w:pos="1440"/>
        </w:tabs>
        <w:spacing w:before="119" w:line="290" w:lineRule="exact"/>
        <w:ind w:left="1440" w:right="216" w:hanging="360"/>
        <w:jc w:val="both"/>
        <w:textAlignment w:val="baseline"/>
        <w:rPr>
          <w:rFonts w:ascii="Calibri" w:eastAsia="Calibri" w:hAnsi="Calibri"/>
          <w:color w:val="000000"/>
        </w:rPr>
      </w:pPr>
      <w:r>
        <w:rPr>
          <w:rFonts w:ascii="Calibri" w:eastAsia="Calibri" w:hAnsi="Calibri"/>
          <w:color w:val="000000"/>
        </w:rPr>
        <w:t>undermines a site’s ability to continue to meet the Ramsar Criteria for which it was listed under the Convention.</w:t>
      </w:r>
    </w:p>
    <w:p w14:paraId="0A29B833" w14:textId="77777777" w:rsidR="00FB4EBC" w:rsidRDefault="008C688A">
      <w:pPr>
        <w:spacing w:before="188" w:line="221" w:lineRule="exact"/>
        <w:ind w:left="720"/>
        <w:textAlignment w:val="baseline"/>
        <w:rPr>
          <w:rFonts w:ascii="Calibri" w:eastAsia="Calibri" w:hAnsi="Calibri"/>
          <w:i/>
          <w:color w:val="000000"/>
        </w:rPr>
      </w:pPr>
      <w:r>
        <w:rPr>
          <w:rFonts w:ascii="Calibri" w:eastAsia="Calibri" w:hAnsi="Calibri"/>
          <w:i/>
          <w:color w:val="000000"/>
        </w:rPr>
        <w:t>Commonwealth marine</w:t>
      </w:r>
    </w:p>
    <w:p w14:paraId="0A29B834" w14:textId="77777777" w:rsidR="00FB4EBC" w:rsidRDefault="008C688A">
      <w:pPr>
        <w:numPr>
          <w:ilvl w:val="0"/>
          <w:numId w:val="5"/>
        </w:numPr>
        <w:tabs>
          <w:tab w:val="left" w:pos="1440"/>
        </w:tabs>
        <w:spacing w:before="160" w:after="211" w:line="290" w:lineRule="exact"/>
        <w:ind w:left="1440" w:right="216" w:hanging="360"/>
        <w:jc w:val="both"/>
        <w:textAlignment w:val="baseline"/>
        <w:rPr>
          <w:rFonts w:ascii="Calibri" w:eastAsia="Calibri" w:hAnsi="Calibri"/>
          <w:color w:val="000000"/>
        </w:rPr>
      </w:pPr>
      <w:r>
        <w:rPr>
          <w:rFonts w:ascii="Calibri" w:eastAsia="Calibri" w:hAnsi="Calibri"/>
          <w:color w:val="000000"/>
        </w:rPr>
        <w:t xml:space="preserve">leads to a known or potential pest species being introduced, becoming established, or </w:t>
      </w:r>
      <w:proofErr w:type="gramStart"/>
      <w:r>
        <w:rPr>
          <w:rFonts w:ascii="Calibri" w:eastAsia="Calibri" w:hAnsi="Calibri"/>
          <w:color w:val="000000"/>
        </w:rPr>
        <w:t>expanding</w:t>
      </w:r>
      <w:proofErr w:type="gramEnd"/>
    </w:p>
    <w:p w14:paraId="0A29B835" w14:textId="77777777" w:rsidR="00FB4EBC" w:rsidRDefault="008C688A">
      <w:pPr>
        <w:numPr>
          <w:ilvl w:val="0"/>
          <w:numId w:val="5"/>
        </w:numPr>
        <w:tabs>
          <w:tab w:val="left" w:pos="1440"/>
        </w:tabs>
        <w:spacing w:line="192" w:lineRule="exact"/>
        <w:ind w:left="1440" w:hanging="360"/>
        <w:textAlignment w:val="baseline"/>
        <w:rPr>
          <w:rFonts w:ascii="Calibri" w:eastAsia="Calibri" w:hAnsi="Calibri"/>
          <w:color w:val="000000"/>
        </w:rPr>
      </w:pPr>
      <w:r>
        <w:rPr>
          <w:rFonts w:ascii="Calibri" w:eastAsia="Calibri" w:hAnsi="Calibri"/>
          <w:color w:val="000000"/>
        </w:rPr>
        <w:t>loss of marine ecosystem functioning or integrity of a marine ecosystem</w:t>
      </w:r>
    </w:p>
    <w:p w14:paraId="0A29B836" w14:textId="3991A43A" w:rsidR="00FB4EBC" w:rsidRDefault="00647789">
      <w:pPr>
        <w:numPr>
          <w:ilvl w:val="0"/>
          <w:numId w:val="5"/>
        </w:numPr>
        <w:tabs>
          <w:tab w:val="left" w:pos="1440"/>
        </w:tabs>
        <w:spacing w:before="121" w:line="290" w:lineRule="exact"/>
        <w:ind w:left="1440" w:right="1080" w:hanging="360"/>
        <w:textAlignment w:val="baseline"/>
        <w:rPr>
          <w:rFonts w:ascii="Calibri" w:eastAsia="Calibri" w:hAnsi="Calibri"/>
          <w:color w:val="000000"/>
        </w:rPr>
      </w:pPr>
      <w:r>
        <w:rPr>
          <w:rFonts w:ascii="Calibri" w:eastAsia="Calibri" w:hAnsi="Calibri"/>
          <w:color w:val="000000"/>
        </w:rPr>
        <w:t xml:space="preserve">significantly </w:t>
      </w:r>
      <w:r w:rsidR="008C688A">
        <w:rPr>
          <w:rFonts w:ascii="Calibri" w:eastAsia="Calibri" w:hAnsi="Calibri"/>
          <w:color w:val="000000"/>
        </w:rPr>
        <w:t xml:space="preserve">reduce the </w:t>
      </w:r>
      <w:r w:rsidR="008C688A">
        <w:rPr>
          <w:rFonts w:ascii="Calibri" w:eastAsia="Calibri" w:hAnsi="Calibri"/>
          <w:color w:val="000000"/>
        </w:rPr>
        <w:t>viability of a listed species or ecological community in the wild (threatened, migratory or marine)</w:t>
      </w:r>
    </w:p>
    <w:p w14:paraId="0A29B837" w14:textId="77777777" w:rsidR="00FB4EBC" w:rsidRDefault="008C688A">
      <w:pPr>
        <w:numPr>
          <w:ilvl w:val="0"/>
          <w:numId w:val="5"/>
        </w:numPr>
        <w:tabs>
          <w:tab w:val="left" w:pos="1440"/>
        </w:tabs>
        <w:spacing w:before="121" w:line="290" w:lineRule="exact"/>
        <w:ind w:left="1440" w:right="216" w:hanging="360"/>
        <w:textAlignment w:val="baseline"/>
        <w:rPr>
          <w:rFonts w:ascii="Calibri" w:eastAsia="Calibri" w:hAnsi="Calibri"/>
          <w:color w:val="000000"/>
        </w:rPr>
      </w:pPr>
      <w:r>
        <w:rPr>
          <w:rFonts w:ascii="Calibri" w:eastAsia="Calibri" w:hAnsi="Calibri"/>
          <w:color w:val="000000"/>
        </w:rPr>
        <w:t xml:space="preserve">results in the accumulation of persistent organic chemicals, heavy metals, mainland run-off, pollution or other potentially harmful substances such that there are irreversible adverse effects on biodiversity, ecological integrity, social amenity or human health may be adversely </w:t>
      </w:r>
      <w:proofErr w:type="gramStart"/>
      <w:r>
        <w:rPr>
          <w:rFonts w:ascii="Calibri" w:eastAsia="Calibri" w:hAnsi="Calibri"/>
          <w:color w:val="000000"/>
        </w:rPr>
        <w:t>affected</w:t>
      </w:r>
      <w:proofErr w:type="gramEnd"/>
    </w:p>
    <w:p w14:paraId="0A29B838" w14:textId="77777777" w:rsidR="00FB4EBC" w:rsidRDefault="008C688A">
      <w:pPr>
        <w:numPr>
          <w:ilvl w:val="0"/>
          <w:numId w:val="5"/>
        </w:numPr>
        <w:tabs>
          <w:tab w:val="left" w:pos="1440"/>
        </w:tabs>
        <w:spacing w:before="121" w:line="290" w:lineRule="exact"/>
        <w:ind w:left="1440" w:right="288" w:hanging="360"/>
        <w:textAlignment w:val="baseline"/>
        <w:rPr>
          <w:rFonts w:ascii="Calibri" w:eastAsia="Calibri" w:hAnsi="Calibri"/>
          <w:color w:val="000000"/>
        </w:rPr>
      </w:pPr>
      <w:r>
        <w:rPr>
          <w:rFonts w:ascii="Calibri" w:eastAsia="Calibri" w:hAnsi="Calibri"/>
          <w:color w:val="000000"/>
        </w:rPr>
        <w:t>irreversible damage to heritage values, including cultural heritage, or the values as set out in the marine park management plan, or</w:t>
      </w:r>
    </w:p>
    <w:p w14:paraId="0A29B839" w14:textId="77777777" w:rsidR="00FB4EBC" w:rsidRDefault="008C688A">
      <w:pPr>
        <w:numPr>
          <w:ilvl w:val="0"/>
          <w:numId w:val="5"/>
        </w:numPr>
        <w:tabs>
          <w:tab w:val="left" w:pos="1440"/>
        </w:tabs>
        <w:spacing w:before="116" w:after="1060" w:line="290" w:lineRule="exact"/>
        <w:ind w:left="1440" w:right="216" w:hanging="360"/>
        <w:jc w:val="both"/>
        <w:textAlignment w:val="baseline"/>
        <w:rPr>
          <w:rFonts w:ascii="Calibri" w:eastAsia="Calibri" w:hAnsi="Calibri"/>
          <w:color w:val="000000"/>
        </w:rPr>
      </w:pPr>
      <w:r>
        <w:rPr>
          <w:rFonts w:ascii="Calibri" w:eastAsia="Calibri" w:hAnsi="Calibri"/>
          <w:color w:val="000000"/>
        </w:rPr>
        <w:t>inconsistent with the marine park management plans zoning and values, or marine bioregional plans.</w:t>
      </w:r>
    </w:p>
    <w:p w14:paraId="0A29B83A" w14:textId="77777777" w:rsidR="00FB4EBC" w:rsidRDefault="00FB4EBC">
      <w:pPr>
        <w:spacing w:before="116" w:after="1060" w:line="290" w:lineRule="exact"/>
        <w:sectPr w:rsidR="00FB4EBC">
          <w:pgSz w:w="11909" w:h="16838"/>
          <w:pgMar w:top="700" w:right="1440" w:bottom="602" w:left="1431" w:header="720" w:footer="720" w:gutter="0"/>
          <w:cols w:space="720"/>
        </w:sectPr>
      </w:pPr>
    </w:p>
    <w:p w14:paraId="0A29B83B"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10</w:t>
      </w:r>
    </w:p>
    <w:p w14:paraId="0A29B83C" w14:textId="77777777" w:rsidR="00FB4EBC" w:rsidRDefault="00FB4EBC">
      <w:pPr>
        <w:sectPr w:rsidR="00FB4EBC">
          <w:type w:val="continuous"/>
          <w:pgSz w:w="11909" w:h="16838"/>
          <w:pgMar w:top="700" w:right="1428" w:bottom="602" w:left="1443" w:header="720" w:footer="720" w:gutter="0"/>
          <w:cols w:space="720"/>
        </w:sectPr>
      </w:pPr>
    </w:p>
    <w:p w14:paraId="0A29B83D"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7D">
          <v:shape id="_x0000_s1094" type="#_x0000_t202" style="position:absolute;left:0;text-align:left;margin-left:93.1pt;margin-top:230.4pt;width:367.95pt;height:388.8pt;z-index:-251682816;mso-wrap-distance-left:0;mso-wrap-distance-right:0;mso-position-horizontal-relative:page;mso-position-vertical-relative:page" filled="f" stroked="f">
            <v:textbox inset="0,0,0,0">
              <w:txbxContent>
                <w:p w14:paraId="0A29BC07" w14:textId="77777777" w:rsidR="00FB4EBC" w:rsidRDefault="008C688A">
                  <w:pPr>
                    <w:textAlignment w:val="baseline"/>
                  </w:pPr>
                  <w:r>
                    <w:rPr>
                      <w:noProof/>
                    </w:rPr>
                    <w:drawing>
                      <wp:inline distT="0" distB="0" distL="0" distR="0" wp14:anchorId="0A29BC65" wp14:editId="0A29BC66">
                        <wp:extent cx="4672965" cy="49377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3E" w14:textId="77777777" w:rsidR="00FB4EBC" w:rsidRDefault="008C688A">
      <w:pPr>
        <w:spacing w:line="404" w:lineRule="exact"/>
        <w:ind w:left="648" w:right="792" w:firstLine="288"/>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w:eastAsia="Calibri" w:hAnsi="Calibri"/>
          <w:i/>
          <w:color w:val="000000"/>
          <w:spacing w:val="-2"/>
        </w:rPr>
        <w:t>Great Barrier Reef</w:t>
      </w:r>
    </w:p>
    <w:p w14:paraId="0A29B83F" w14:textId="77777777" w:rsidR="00FB4EBC" w:rsidRDefault="008C688A">
      <w:pPr>
        <w:numPr>
          <w:ilvl w:val="0"/>
          <w:numId w:val="5"/>
        </w:numPr>
        <w:tabs>
          <w:tab w:val="left" w:pos="1512"/>
        </w:tabs>
        <w:spacing w:before="164" w:line="289" w:lineRule="exact"/>
        <w:ind w:left="1512" w:right="432" w:hanging="360"/>
        <w:textAlignment w:val="baseline"/>
        <w:rPr>
          <w:rFonts w:ascii="Calibri" w:eastAsia="Calibri" w:hAnsi="Calibri"/>
          <w:color w:val="000000"/>
        </w:rPr>
      </w:pPr>
      <w:r>
        <w:rPr>
          <w:rFonts w:ascii="Calibri" w:eastAsia="Calibri" w:hAnsi="Calibri"/>
          <w:color w:val="000000"/>
        </w:rPr>
        <w:t>irreversible damage on the environment, biodiversity and heritage values of the Great Barrier Reef Marine Park, or</w:t>
      </w:r>
    </w:p>
    <w:p w14:paraId="0A29B840" w14:textId="77777777" w:rsidR="00FB4EBC" w:rsidRDefault="008C688A">
      <w:pPr>
        <w:numPr>
          <w:ilvl w:val="0"/>
          <w:numId w:val="5"/>
        </w:numPr>
        <w:tabs>
          <w:tab w:val="left" w:pos="1512"/>
        </w:tabs>
        <w:spacing w:before="124" w:line="289" w:lineRule="exact"/>
        <w:ind w:left="1512" w:right="576" w:hanging="360"/>
        <w:jc w:val="both"/>
        <w:textAlignment w:val="baseline"/>
        <w:rPr>
          <w:rFonts w:ascii="Calibri" w:eastAsia="Calibri" w:hAnsi="Calibri"/>
          <w:color w:val="000000"/>
        </w:rPr>
      </w:pPr>
      <w:r>
        <w:rPr>
          <w:rFonts w:ascii="Calibri" w:eastAsia="Calibri" w:hAnsi="Calibri"/>
          <w:color w:val="000000"/>
        </w:rPr>
        <w:t xml:space="preserve">inconsistent with policies, zoning plans and plans of management made under section 7(4), section 32A or section 39W of the </w:t>
      </w:r>
      <w:r>
        <w:rPr>
          <w:rFonts w:ascii="Calibri" w:eastAsia="Calibri" w:hAnsi="Calibri"/>
          <w:i/>
          <w:color w:val="000000"/>
        </w:rPr>
        <w:t>Great Barrier Reef Marine Park Act 1975</w:t>
      </w:r>
      <w:r>
        <w:rPr>
          <w:rFonts w:ascii="Calibri" w:eastAsia="Calibri" w:hAnsi="Calibri"/>
          <w:color w:val="000000"/>
        </w:rPr>
        <w:t>.</w:t>
      </w:r>
    </w:p>
    <w:p w14:paraId="0A29B841" w14:textId="77777777" w:rsidR="00FB4EBC" w:rsidRDefault="008C688A">
      <w:pPr>
        <w:numPr>
          <w:ilvl w:val="0"/>
          <w:numId w:val="3"/>
        </w:numPr>
        <w:tabs>
          <w:tab w:val="clear" w:pos="360"/>
          <w:tab w:val="left" w:pos="1008"/>
        </w:tabs>
        <w:spacing w:before="121" w:line="289" w:lineRule="exact"/>
        <w:ind w:left="1008" w:right="288" w:hanging="360"/>
        <w:textAlignment w:val="baseline"/>
        <w:rPr>
          <w:rFonts w:ascii="Calibri" w:eastAsia="Calibri" w:hAnsi="Calibri"/>
          <w:color w:val="000000"/>
        </w:rPr>
      </w:pPr>
      <w:r>
        <w:rPr>
          <w:rFonts w:ascii="Calibri" w:eastAsia="Calibri" w:hAnsi="Calibri"/>
          <w:color w:val="000000"/>
        </w:rPr>
        <w:t>the action consists of, or involves the construction or operation of, a nuclear installation that is: a nuclear fuel fabrication plant, nuclear power plant, enrichment plant or reprocessing facility.</w:t>
      </w:r>
    </w:p>
    <w:p w14:paraId="0A29B842" w14:textId="77777777" w:rsidR="00FB4EBC" w:rsidRDefault="008C688A">
      <w:pPr>
        <w:numPr>
          <w:ilvl w:val="0"/>
          <w:numId w:val="6"/>
        </w:numPr>
        <w:tabs>
          <w:tab w:val="clear" w:pos="216"/>
          <w:tab w:val="left" w:pos="1296"/>
        </w:tabs>
        <w:spacing w:before="123" w:line="289" w:lineRule="exact"/>
        <w:ind w:left="1296" w:right="288" w:hanging="216"/>
        <w:jc w:val="both"/>
        <w:textAlignment w:val="baseline"/>
        <w:rPr>
          <w:rFonts w:ascii="Calibri" w:eastAsia="Calibri" w:hAnsi="Calibri"/>
          <w:color w:val="000000"/>
          <w:spacing w:val="-1"/>
        </w:rPr>
      </w:pPr>
      <w:r>
        <w:rPr>
          <w:rFonts w:ascii="Calibri" w:eastAsia="Calibri" w:hAnsi="Calibri"/>
          <w:color w:val="000000"/>
          <w:spacing w:val="-1"/>
        </w:rPr>
        <w:t xml:space="preserve">This prohibition does not extend to a nuclear power plant that is a naval propulsion plant related to use in a conventionally armed </w:t>
      </w:r>
      <w:proofErr w:type="gramStart"/>
      <w:r>
        <w:rPr>
          <w:rFonts w:ascii="Calibri" w:eastAsia="Calibri" w:hAnsi="Calibri"/>
          <w:color w:val="000000"/>
          <w:spacing w:val="-1"/>
        </w:rPr>
        <w:t>nuclear powered</w:t>
      </w:r>
      <w:proofErr w:type="gramEnd"/>
      <w:r>
        <w:rPr>
          <w:rFonts w:ascii="Calibri" w:eastAsia="Calibri" w:hAnsi="Calibri"/>
          <w:color w:val="000000"/>
          <w:spacing w:val="-1"/>
        </w:rPr>
        <w:t xml:space="preserve"> submarine.</w:t>
      </w:r>
    </w:p>
    <w:p w14:paraId="0A29B843" w14:textId="77777777" w:rsidR="00FB4EBC" w:rsidRDefault="008C688A">
      <w:pPr>
        <w:numPr>
          <w:ilvl w:val="0"/>
          <w:numId w:val="3"/>
        </w:numPr>
        <w:tabs>
          <w:tab w:val="left" w:pos="1080"/>
        </w:tabs>
        <w:spacing w:before="122" w:line="289" w:lineRule="exact"/>
        <w:ind w:left="1080" w:hanging="432"/>
        <w:textAlignment w:val="baseline"/>
        <w:rPr>
          <w:rFonts w:ascii="Calibri" w:eastAsia="Calibri" w:hAnsi="Calibri"/>
          <w:color w:val="000000"/>
        </w:rPr>
      </w:pPr>
      <w:r>
        <w:rPr>
          <w:rFonts w:ascii="Calibri" w:eastAsia="Calibri" w:hAnsi="Calibri"/>
          <w:color w:val="000000"/>
        </w:rPr>
        <w:t>approving the action would have the effect of giving preference (within the meaning of section 99 of the Constitution) to one State or part of a State over another State or part of a State – but only where the proposed action is a nuclear action:</w:t>
      </w:r>
    </w:p>
    <w:p w14:paraId="0A29B844" w14:textId="77777777" w:rsidR="00FB4EBC" w:rsidRDefault="008C688A">
      <w:pPr>
        <w:numPr>
          <w:ilvl w:val="0"/>
          <w:numId w:val="5"/>
        </w:numPr>
        <w:tabs>
          <w:tab w:val="left" w:pos="1512"/>
        </w:tabs>
        <w:spacing w:before="118" w:line="289" w:lineRule="exact"/>
        <w:ind w:left="1512" w:right="216" w:hanging="360"/>
        <w:textAlignment w:val="baseline"/>
        <w:rPr>
          <w:rFonts w:ascii="Calibri" w:eastAsia="Calibri" w:hAnsi="Calibri"/>
          <w:color w:val="000000"/>
        </w:rPr>
      </w:pPr>
      <w:r>
        <w:rPr>
          <w:rFonts w:ascii="Calibri" w:eastAsia="Calibri" w:hAnsi="Calibri"/>
          <w:color w:val="000000"/>
        </w:rPr>
        <w:t>by a person for the purposes of trade or commerce between Australia and another country or between 2 states; or</w:t>
      </w:r>
    </w:p>
    <w:p w14:paraId="0A29B845" w14:textId="77777777" w:rsidR="00FB4EBC" w:rsidRDefault="008C688A">
      <w:pPr>
        <w:numPr>
          <w:ilvl w:val="0"/>
          <w:numId w:val="5"/>
        </w:numPr>
        <w:tabs>
          <w:tab w:val="left" w:pos="1512"/>
        </w:tabs>
        <w:spacing w:before="195" w:line="218" w:lineRule="exact"/>
        <w:ind w:left="1512" w:hanging="360"/>
        <w:textAlignment w:val="baseline"/>
        <w:rPr>
          <w:rFonts w:ascii="Calibri" w:eastAsia="Calibri" w:hAnsi="Calibri"/>
          <w:color w:val="000000"/>
          <w:spacing w:val="-2"/>
        </w:rPr>
      </w:pPr>
      <w:r>
        <w:rPr>
          <w:rFonts w:ascii="Calibri" w:eastAsia="Calibri" w:hAnsi="Calibri"/>
          <w:color w:val="000000"/>
          <w:spacing w:val="-2"/>
        </w:rPr>
        <w:t>by a constitutional corporation.</w:t>
      </w:r>
    </w:p>
    <w:p w14:paraId="0A29B846" w14:textId="77777777" w:rsidR="00FB4EBC" w:rsidRDefault="008C688A">
      <w:pPr>
        <w:spacing w:before="196" w:line="238" w:lineRule="exact"/>
        <w:textAlignment w:val="baseline"/>
        <w:rPr>
          <w:rFonts w:ascii="Arial" w:eastAsia="Arial" w:hAnsi="Arial"/>
          <w:b/>
          <w:i/>
          <w:color w:val="000000"/>
          <w:spacing w:val="-7"/>
        </w:rPr>
      </w:pPr>
      <w:r>
        <w:rPr>
          <w:rFonts w:ascii="Arial" w:eastAsia="Arial" w:hAnsi="Arial"/>
          <w:b/>
          <w:i/>
          <w:color w:val="000000"/>
          <w:spacing w:val="-7"/>
        </w:rPr>
        <w:t xml:space="preserve">3.4 Requirements that must be satisfied to approve the taking of an </w:t>
      </w:r>
      <w:proofErr w:type="gramStart"/>
      <w:r>
        <w:rPr>
          <w:rFonts w:ascii="Arial" w:eastAsia="Arial" w:hAnsi="Arial"/>
          <w:b/>
          <w:i/>
          <w:color w:val="000000"/>
          <w:spacing w:val="-7"/>
        </w:rPr>
        <w:t>action</w:t>
      </w:r>
      <w:proofErr w:type="gramEnd"/>
    </w:p>
    <w:p w14:paraId="0A29B847" w14:textId="77777777" w:rsidR="00FB4EBC" w:rsidRDefault="008C688A">
      <w:pPr>
        <w:numPr>
          <w:ilvl w:val="0"/>
          <w:numId w:val="1"/>
        </w:numPr>
        <w:spacing w:before="71" w:line="234" w:lineRule="exact"/>
        <w:textAlignment w:val="baseline"/>
        <w:rPr>
          <w:rFonts w:ascii="Calibri" w:eastAsia="Calibri" w:hAnsi="Calibri"/>
          <w:color w:val="000000"/>
        </w:rPr>
      </w:pPr>
      <w:r>
        <w:rPr>
          <w:rFonts w:ascii="Calibri" w:eastAsia="Calibri" w:hAnsi="Calibri"/>
          <w:color w:val="000000"/>
        </w:rPr>
        <w:t>The CEO of EPA may only approve the taking of an action if they are satisfied that:</w:t>
      </w:r>
    </w:p>
    <w:p w14:paraId="0A29B848" w14:textId="77777777" w:rsidR="00FB4EBC" w:rsidRDefault="008C688A">
      <w:pPr>
        <w:numPr>
          <w:ilvl w:val="0"/>
          <w:numId w:val="7"/>
        </w:numPr>
        <w:tabs>
          <w:tab w:val="clear" w:pos="504"/>
          <w:tab w:val="left" w:pos="1152"/>
        </w:tabs>
        <w:spacing w:before="118" w:after="215" w:line="289" w:lineRule="exact"/>
        <w:ind w:left="1152" w:right="288" w:hanging="504"/>
        <w:textAlignment w:val="baseline"/>
        <w:rPr>
          <w:rFonts w:ascii="Calibri" w:eastAsia="Calibri" w:hAnsi="Calibri"/>
          <w:color w:val="000000"/>
          <w:spacing w:val="-2"/>
        </w:rPr>
      </w:pPr>
      <w:r>
        <w:rPr>
          <w:rFonts w:ascii="Calibri" w:eastAsia="Calibri" w:hAnsi="Calibri"/>
          <w:color w:val="000000"/>
          <w:spacing w:val="-2"/>
        </w:rPr>
        <w:t xml:space="preserve">approving the taking of the action is not </w:t>
      </w:r>
      <w:r>
        <w:rPr>
          <w:rFonts w:ascii="Calibri" w:eastAsia="Calibri" w:hAnsi="Calibri"/>
          <w:color w:val="000000"/>
          <w:spacing w:val="-2"/>
        </w:rPr>
        <w:t>inconsistent with any National Environmental Standard(s) prescribed in the rules for the purpose of this provision; and</w:t>
      </w:r>
    </w:p>
    <w:p w14:paraId="0A29B849" w14:textId="77777777" w:rsidR="00FB4EBC" w:rsidRDefault="008C688A">
      <w:pPr>
        <w:numPr>
          <w:ilvl w:val="0"/>
          <w:numId w:val="7"/>
        </w:numPr>
        <w:tabs>
          <w:tab w:val="clear" w:pos="504"/>
          <w:tab w:val="left" w:pos="1152"/>
        </w:tabs>
        <w:spacing w:line="192" w:lineRule="exact"/>
        <w:ind w:left="1152" w:hanging="504"/>
        <w:textAlignment w:val="baseline"/>
        <w:rPr>
          <w:rFonts w:ascii="Calibri" w:eastAsia="Calibri" w:hAnsi="Calibri"/>
          <w:color w:val="000000"/>
          <w:spacing w:val="-1"/>
        </w:rPr>
      </w:pPr>
      <w:r>
        <w:rPr>
          <w:rFonts w:ascii="Calibri" w:eastAsia="Calibri" w:hAnsi="Calibri"/>
          <w:color w:val="000000"/>
          <w:spacing w:val="-1"/>
        </w:rPr>
        <w:t xml:space="preserve">the proponent is a fit and proper person to be granted an </w:t>
      </w:r>
      <w:proofErr w:type="gramStart"/>
      <w:r>
        <w:rPr>
          <w:rFonts w:ascii="Calibri" w:eastAsia="Calibri" w:hAnsi="Calibri"/>
          <w:color w:val="000000"/>
          <w:spacing w:val="-1"/>
        </w:rPr>
        <w:t>approval;</w:t>
      </w:r>
      <w:proofErr w:type="gramEnd"/>
    </w:p>
    <w:p w14:paraId="0A29B84A" w14:textId="77777777" w:rsidR="00FB4EBC" w:rsidRDefault="008C688A">
      <w:pPr>
        <w:numPr>
          <w:ilvl w:val="0"/>
          <w:numId w:val="7"/>
        </w:numPr>
        <w:tabs>
          <w:tab w:val="clear" w:pos="504"/>
          <w:tab w:val="left" w:pos="1152"/>
        </w:tabs>
        <w:spacing w:before="118" w:line="289" w:lineRule="exact"/>
        <w:ind w:left="1152" w:right="72" w:hanging="504"/>
        <w:textAlignment w:val="baseline"/>
        <w:rPr>
          <w:rFonts w:ascii="Calibri" w:eastAsia="Calibri" w:hAnsi="Calibri"/>
          <w:color w:val="000000"/>
        </w:rPr>
      </w:pPr>
      <w:r>
        <w:rPr>
          <w:rFonts w:ascii="Calibri" w:eastAsia="Calibri" w:hAnsi="Calibri"/>
          <w:color w:val="000000"/>
        </w:rPr>
        <w:t xml:space="preserve">the proponent has taken all reasonable steps to avoid and mitigate the proposed action’s likely significant impacts on protected </w:t>
      </w:r>
      <w:proofErr w:type="gramStart"/>
      <w:r>
        <w:rPr>
          <w:rFonts w:ascii="Calibri" w:eastAsia="Calibri" w:hAnsi="Calibri"/>
          <w:color w:val="000000"/>
        </w:rPr>
        <w:t>matters;</w:t>
      </w:r>
      <w:proofErr w:type="gramEnd"/>
    </w:p>
    <w:p w14:paraId="0A29B84B" w14:textId="77777777" w:rsidR="00FB4EBC" w:rsidRDefault="008C688A">
      <w:pPr>
        <w:numPr>
          <w:ilvl w:val="0"/>
          <w:numId w:val="7"/>
        </w:numPr>
        <w:tabs>
          <w:tab w:val="clear" w:pos="504"/>
          <w:tab w:val="left" w:pos="1152"/>
        </w:tabs>
        <w:spacing w:before="122" w:line="289" w:lineRule="exact"/>
        <w:ind w:left="1152" w:right="144" w:hanging="504"/>
        <w:textAlignment w:val="baseline"/>
        <w:rPr>
          <w:rFonts w:ascii="Calibri" w:eastAsia="Calibri" w:hAnsi="Calibri"/>
          <w:color w:val="000000"/>
        </w:rPr>
      </w:pPr>
      <w:r>
        <w:rPr>
          <w:rFonts w:ascii="Calibri" w:eastAsia="Calibri" w:hAnsi="Calibri"/>
          <w:color w:val="000000"/>
        </w:rPr>
        <w:t>approving the taking of the action would not be inconsistent with Australia’s obligations under any of the following international agreements:</w:t>
      </w:r>
    </w:p>
    <w:p w14:paraId="0A29B84C" w14:textId="77777777" w:rsidR="00FB4EBC" w:rsidRDefault="008C688A">
      <w:pPr>
        <w:numPr>
          <w:ilvl w:val="0"/>
          <w:numId w:val="5"/>
        </w:numPr>
        <w:tabs>
          <w:tab w:val="left" w:pos="1512"/>
        </w:tabs>
        <w:spacing w:before="196" w:line="217" w:lineRule="exact"/>
        <w:ind w:left="1512" w:hanging="360"/>
        <w:textAlignment w:val="baseline"/>
        <w:rPr>
          <w:rFonts w:ascii="Calibri" w:eastAsia="Calibri" w:hAnsi="Calibri"/>
          <w:color w:val="000000"/>
          <w:spacing w:val="-2"/>
        </w:rPr>
      </w:pPr>
      <w:r>
        <w:rPr>
          <w:rFonts w:ascii="Calibri" w:eastAsia="Calibri" w:hAnsi="Calibri"/>
          <w:color w:val="000000"/>
          <w:spacing w:val="-2"/>
        </w:rPr>
        <w:t xml:space="preserve">the World Heritage </w:t>
      </w:r>
      <w:proofErr w:type="gramStart"/>
      <w:r>
        <w:rPr>
          <w:rFonts w:ascii="Calibri" w:eastAsia="Calibri" w:hAnsi="Calibri"/>
          <w:color w:val="000000"/>
          <w:spacing w:val="-2"/>
        </w:rPr>
        <w:t>Convention;</w:t>
      </w:r>
      <w:proofErr w:type="gramEnd"/>
    </w:p>
    <w:p w14:paraId="0A29B84D" w14:textId="77777777" w:rsidR="00FB4EBC" w:rsidRDefault="008C688A">
      <w:pPr>
        <w:numPr>
          <w:ilvl w:val="0"/>
          <w:numId w:val="5"/>
        </w:numPr>
        <w:tabs>
          <w:tab w:val="left" w:pos="1512"/>
        </w:tabs>
        <w:spacing w:before="191" w:line="216" w:lineRule="exact"/>
        <w:ind w:left="1512" w:hanging="360"/>
        <w:textAlignment w:val="baseline"/>
        <w:rPr>
          <w:rFonts w:ascii="Calibri" w:eastAsia="Calibri" w:hAnsi="Calibri"/>
          <w:color w:val="000000"/>
          <w:spacing w:val="-2"/>
        </w:rPr>
      </w:pPr>
      <w:r>
        <w:rPr>
          <w:rFonts w:ascii="Calibri" w:eastAsia="Calibri" w:hAnsi="Calibri"/>
          <w:color w:val="000000"/>
          <w:spacing w:val="-2"/>
        </w:rPr>
        <w:t xml:space="preserve">the Ramsar </w:t>
      </w:r>
      <w:proofErr w:type="gramStart"/>
      <w:r>
        <w:rPr>
          <w:rFonts w:ascii="Calibri" w:eastAsia="Calibri" w:hAnsi="Calibri"/>
          <w:color w:val="000000"/>
          <w:spacing w:val="-2"/>
        </w:rPr>
        <w:t>Convention;</w:t>
      </w:r>
      <w:proofErr w:type="gramEnd"/>
    </w:p>
    <w:p w14:paraId="0A29B84E" w14:textId="77777777" w:rsidR="00FB4EBC" w:rsidRDefault="008C688A">
      <w:pPr>
        <w:numPr>
          <w:ilvl w:val="0"/>
          <w:numId w:val="5"/>
        </w:numPr>
        <w:tabs>
          <w:tab w:val="left" w:pos="1512"/>
        </w:tabs>
        <w:spacing w:before="192" w:line="217" w:lineRule="exact"/>
        <w:ind w:left="1512" w:hanging="360"/>
        <w:textAlignment w:val="baseline"/>
        <w:rPr>
          <w:rFonts w:ascii="Calibri" w:eastAsia="Calibri" w:hAnsi="Calibri"/>
          <w:color w:val="000000"/>
          <w:spacing w:val="-2"/>
        </w:rPr>
      </w:pPr>
      <w:r>
        <w:rPr>
          <w:rFonts w:ascii="Calibri" w:eastAsia="Calibri" w:hAnsi="Calibri"/>
          <w:color w:val="000000"/>
          <w:spacing w:val="-2"/>
        </w:rPr>
        <w:t xml:space="preserve">the Biodiversity </w:t>
      </w:r>
      <w:proofErr w:type="gramStart"/>
      <w:r>
        <w:rPr>
          <w:rFonts w:ascii="Calibri" w:eastAsia="Calibri" w:hAnsi="Calibri"/>
          <w:color w:val="000000"/>
          <w:spacing w:val="-2"/>
        </w:rPr>
        <w:t>Convention;</w:t>
      </w:r>
      <w:proofErr w:type="gramEnd"/>
    </w:p>
    <w:p w14:paraId="0A29B84F" w14:textId="77777777" w:rsidR="00FB4EBC" w:rsidRDefault="008C688A">
      <w:pPr>
        <w:numPr>
          <w:ilvl w:val="0"/>
          <w:numId w:val="5"/>
        </w:numPr>
        <w:tabs>
          <w:tab w:val="left" w:pos="1512"/>
        </w:tabs>
        <w:spacing w:before="196" w:line="217" w:lineRule="exact"/>
        <w:ind w:left="1512" w:hanging="360"/>
        <w:textAlignment w:val="baseline"/>
        <w:rPr>
          <w:rFonts w:ascii="Calibri" w:eastAsia="Calibri" w:hAnsi="Calibri"/>
          <w:color w:val="000000"/>
          <w:spacing w:val="-3"/>
        </w:rPr>
      </w:pPr>
      <w:r>
        <w:rPr>
          <w:rFonts w:ascii="Calibri" w:eastAsia="Calibri" w:hAnsi="Calibri"/>
          <w:color w:val="000000"/>
          <w:spacing w:val="-3"/>
        </w:rPr>
        <w:t xml:space="preserve">the Apia </w:t>
      </w:r>
      <w:proofErr w:type="gramStart"/>
      <w:r>
        <w:rPr>
          <w:rFonts w:ascii="Calibri" w:eastAsia="Calibri" w:hAnsi="Calibri"/>
          <w:color w:val="000000"/>
          <w:spacing w:val="-3"/>
        </w:rPr>
        <w:t>Convention;</w:t>
      </w:r>
      <w:proofErr w:type="gramEnd"/>
    </w:p>
    <w:p w14:paraId="0A29B850" w14:textId="77777777" w:rsidR="00FB4EBC" w:rsidRDefault="008C688A">
      <w:pPr>
        <w:numPr>
          <w:ilvl w:val="0"/>
          <w:numId w:val="5"/>
        </w:numPr>
        <w:tabs>
          <w:tab w:val="left" w:pos="1512"/>
        </w:tabs>
        <w:spacing w:before="118" w:line="289" w:lineRule="exact"/>
        <w:ind w:left="1512" w:right="360" w:hanging="360"/>
        <w:textAlignment w:val="baseline"/>
        <w:rPr>
          <w:rFonts w:ascii="Calibri" w:eastAsia="Calibri" w:hAnsi="Calibri"/>
          <w:color w:val="000000"/>
        </w:rPr>
      </w:pPr>
      <w:r>
        <w:rPr>
          <w:rFonts w:ascii="Calibri" w:eastAsia="Calibri" w:hAnsi="Calibri"/>
          <w:color w:val="000000"/>
        </w:rPr>
        <w:t>Convention of International Trade in Endangered Species of Wild Fauna and Flora (CITES</w:t>
      </w:r>
      <w:proofErr w:type="gramStart"/>
      <w:r>
        <w:rPr>
          <w:rFonts w:ascii="Calibri" w:eastAsia="Calibri" w:hAnsi="Calibri"/>
          <w:color w:val="000000"/>
        </w:rPr>
        <w:t>);</w:t>
      </w:r>
      <w:proofErr w:type="gramEnd"/>
    </w:p>
    <w:p w14:paraId="0A29B851" w14:textId="77777777" w:rsidR="00FB4EBC" w:rsidRDefault="008C688A">
      <w:pPr>
        <w:numPr>
          <w:ilvl w:val="0"/>
          <w:numId w:val="5"/>
        </w:numPr>
        <w:tabs>
          <w:tab w:val="left" w:pos="1512"/>
        </w:tabs>
        <w:spacing w:before="195" w:line="216" w:lineRule="exact"/>
        <w:ind w:left="1512" w:hanging="360"/>
        <w:textAlignment w:val="baseline"/>
        <w:rPr>
          <w:rFonts w:ascii="Calibri" w:eastAsia="Calibri" w:hAnsi="Calibri"/>
          <w:color w:val="000000"/>
          <w:spacing w:val="-3"/>
        </w:rPr>
      </w:pPr>
      <w:r>
        <w:rPr>
          <w:rFonts w:ascii="Calibri" w:eastAsia="Calibri" w:hAnsi="Calibri"/>
          <w:color w:val="000000"/>
          <w:spacing w:val="-3"/>
        </w:rPr>
        <w:t xml:space="preserve">the Bonn </w:t>
      </w:r>
      <w:proofErr w:type="gramStart"/>
      <w:r>
        <w:rPr>
          <w:rFonts w:ascii="Calibri" w:eastAsia="Calibri" w:hAnsi="Calibri"/>
          <w:color w:val="000000"/>
          <w:spacing w:val="-3"/>
        </w:rPr>
        <w:t>Convention;</w:t>
      </w:r>
      <w:proofErr w:type="gramEnd"/>
    </w:p>
    <w:p w14:paraId="0A29B852" w14:textId="77777777" w:rsidR="00FB4EBC" w:rsidRDefault="008C688A">
      <w:pPr>
        <w:numPr>
          <w:ilvl w:val="0"/>
          <w:numId w:val="5"/>
        </w:numPr>
        <w:tabs>
          <w:tab w:val="left" w:pos="1512"/>
        </w:tabs>
        <w:spacing w:before="192" w:line="218" w:lineRule="exact"/>
        <w:ind w:left="1512" w:hanging="360"/>
        <w:textAlignment w:val="baseline"/>
        <w:rPr>
          <w:rFonts w:ascii="Calibri" w:eastAsia="Calibri" w:hAnsi="Calibri"/>
          <w:color w:val="000000"/>
          <w:spacing w:val="-1"/>
        </w:rPr>
      </w:pPr>
      <w:r>
        <w:rPr>
          <w:rFonts w:ascii="Calibri" w:eastAsia="Calibri" w:hAnsi="Calibri"/>
          <w:color w:val="000000"/>
          <w:spacing w:val="-1"/>
        </w:rPr>
        <w:t>China-Australia Migratory Bird Agreement (CAMBA</w:t>
      </w:r>
      <w:proofErr w:type="gramStart"/>
      <w:r>
        <w:rPr>
          <w:rFonts w:ascii="Calibri" w:eastAsia="Calibri" w:hAnsi="Calibri"/>
          <w:color w:val="000000"/>
          <w:spacing w:val="-1"/>
        </w:rPr>
        <w:t>);</w:t>
      </w:r>
      <w:proofErr w:type="gramEnd"/>
    </w:p>
    <w:p w14:paraId="0A29B853" w14:textId="77777777" w:rsidR="00FB4EBC" w:rsidRDefault="008C688A">
      <w:pPr>
        <w:numPr>
          <w:ilvl w:val="0"/>
          <w:numId w:val="5"/>
        </w:numPr>
        <w:tabs>
          <w:tab w:val="left" w:pos="1512"/>
        </w:tabs>
        <w:spacing w:before="195" w:line="218" w:lineRule="exact"/>
        <w:ind w:left="1512" w:hanging="360"/>
        <w:textAlignment w:val="baseline"/>
        <w:rPr>
          <w:rFonts w:ascii="Calibri" w:eastAsia="Calibri" w:hAnsi="Calibri"/>
          <w:color w:val="000000"/>
          <w:spacing w:val="-1"/>
        </w:rPr>
      </w:pPr>
      <w:r>
        <w:rPr>
          <w:rFonts w:ascii="Calibri" w:eastAsia="Calibri" w:hAnsi="Calibri"/>
          <w:color w:val="000000"/>
          <w:spacing w:val="-1"/>
        </w:rPr>
        <w:t>Japan-Australia Migratory Bird Agreement (JAMBA</w:t>
      </w:r>
      <w:proofErr w:type="gramStart"/>
      <w:r>
        <w:rPr>
          <w:rFonts w:ascii="Calibri" w:eastAsia="Calibri" w:hAnsi="Calibri"/>
          <w:color w:val="000000"/>
          <w:spacing w:val="-1"/>
        </w:rPr>
        <w:t>);</w:t>
      </w:r>
      <w:proofErr w:type="gramEnd"/>
    </w:p>
    <w:p w14:paraId="0A29B854" w14:textId="77777777" w:rsidR="00FB4EBC" w:rsidRDefault="008C688A">
      <w:pPr>
        <w:numPr>
          <w:ilvl w:val="0"/>
          <w:numId w:val="5"/>
        </w:numPr>
        <w:tabs>
          <w:tab w:val="left" w:pos="1512"/>
        </w:tabs>
        <w:spacing w:before="190" w:line="218" w:lineRule="exact"/>
        <w:ind w:left="1512" w:hanging="360"/>
        <w:textAlignment w:val="baseline"/>
        <w:rPr>
          <w:rFonts w:ascii="Calibri" w:eastAsia="Calibri" w:hAnsi="Calibri"/>
          <w:color w:val="000000"/>
          <w:spacing w:val="-1"/>
        </w:rPr>
      </w:pPr>
      <w:r>
        <w:rPr>
          <w:rFonts w:ascii="Calibri" w:eastAsia="Calibri" w:hAnsi="Calibri"/>
          <w:color w:val="000000"/>
          <w:spacing w:val="-1"/>
        </w:rPr>
        <w:t>Republic of Korea-Australia Migratory Bird Agreement (ROKAMBA</w:t>
      </w:r>
      <w:proofErr w:type="gramStart"/>
      <w:r>
        <w:rPr>
          <w:rFonts w:ascii="Calibri" w:eastAsia="Calibri" w:hAnsi="Calibri"/>
          <w:color w:val="000000"/>
          <w:spacing w:val="-1"/>
        </w:rPr>
        <w:t>);</w:t>
      </w:r>
      <w:proofErr w:type="gramEnd"/>
    </w:p>
    <w:p w14:paraId="0A29B855" w14:textId="77777777" w:rsidR="00FB4EBC" w:rsidRDefault="008C688A">
      <w:pPr>
        <w:numPr>
          <w:ilvl w:val="0"/>
          <w:numId w:val="5"/>
        </w:numPr>
        <w:tabs>
          <w:tab w:val="left" w:pos="1512"/>
        </w:tabs>
        <w:spacing w:before="190" w:after="570" w:line="218" w:lineRule="exact"/>
        <w:ind w:left="1512" w:hanging="360"/>
        <w:textAlignment w:val="baseline"/>
        <w:rPr>
          <w:rFonts w:ascii="Calibri" w:eastAsia="Calibri" w:hAnsi="Calibri"/>
          <w:color w:val="000000"/>
          <w:spacing w:val="-1"/>
        </w:rPr>
      </w:pPr>
      <w:r>
        <w:rPr>
          <w:rFonts w:ascii="Calibri" w:eastAsia="Calibri" w:hAnsi="Calibri"/>
          <w:color w:val="000000"/>
          <w:spacing w:val="-1"/>
        </w:rPr>
        <w:t>an international agreement prescribed by the rules.</w:t>
      </w:r>
    </w:p>
    <w:p w14:paraId="0A29B856" w14:textId="77777777" w:rsidR="00FB4EBC" w:rsidRDefault="00FB4EBC">
      <w:pPr>
        <w:spacing w:before="190" w:after="570" w:line="218" w:lineRule="exact"/>
        <w:sectPr w:rsidR="00FB4EBC">
          <w:pgSz w:w="11909" w:h="16838"/>
          <w:pgMar w:top="700" w:right="1471" w:bottom="602" w:left="1400" w:header="720" w:footer="720" w:gutter="0"/>
          <w:cols w:space="720"/>
        </w:sectPr>
      </w:pPr>
    </w:p>
    <w:p w14:paraId="0A29B857"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11</w:t>
      </w:r>
    </w:p>
    <w:p w14:paraId="0A29B858" w14:textId="77777777" w:rsidR="00FB4EBC" w:rsidRDefault="00FB4EBC">
      <w:pPr>
        <w:sectPr w:rsidR="00FB4EBC">
          <w:type w:val="continuous"/>
          <w:pgSz w:w="11909" w:h="16838"/>
          <w:pgMar w:top="700" w:right="1428" w:bottom="602" w:left="1443" w:header="720" w:footer="720" w:gutter="0"/>
          <w:cols w:space="720"/>
        </w:sectPr>
      </w:pPr>
    </w:p>
    <w:p w14:paraId="0A29B859" w14:textId="77777777" w:rsidR="00FB4EBC" w:rsidRDefault="008C688A">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0A29B85A"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85B" w14:textId="77777777" w:rsidR="00FB4EBC" w:rsidRDefault="008C688A">
      <w:pPr>
        <w:numPr>
          <w:ilvl w:val="0"/>
          <w:numId w:val="7"/>
        </w:numPr>
        <w:tabs>
          <w:tab w:val="clear" w:pos="504"/>
          <w:tab w:val="left" w:pos="1080"/>
        </w:tabs>
        <w:spacing w:before="262" w:after="110" w:line="289" w:lineRule="exact"/>
        <w:ind w:left="1080" w:right="792" w:hanging="504"/>
        <w:textAlignment w:val="baseline"/>
        <w:rPr>
          <w:rFonts w:ascii="Calibri" w:eastAsia="Calibri" w:hAnsi="Calibri"/>
          <w:color w:val="000000"/>
        </w:rPr>
      </w:pPr>
      <w:r>
        <w:rPr>
          <w:rFonts w:ascii="Calibri" w:eastAsia="Calibri" w:hAnsi="Calibri"/>
          <w:color w:val="000000"/>
        </w:rPr>
        <w:t xml:space="preserve">approving the taking of the action would not be inconsistent with the Protection Statement within a recovery </w:t>
      </w:r>
      <w:proofErr w:type="gramStart"/>
      <w:r>
        <w:rPr>
          <w:rFonts w:ascii="Calibri" w:eastAsia="Calibri" w:hAnsi="Calibri"/>
          <w:color w:val="000000"/>
        </w:rPr>
        <w:t>strategy;</w:t>
      </w:r>
      <w:proofErr w:type="gramEnd"/>
    </w:p>
    <w:p w14:paraId="0A29B85C" w14:textId="77777777" w:rsidR="00FB4EBC" w:rsidRDefault="008C688A">
      <w:pPr>
        <w:numPr>
          <w:ilvl w:val="0"/>
          <w:numId w:val="7"/>
        </w:numPr>
        <w:tabs>
          <w:tab w:val="clear" w:pos="504"/>
          <w:tab w:val="left" w:pos="1080"/>
        </w:tabs>
        <w:spacing w:before="9" w:line="289" w:lineRule="exact"/>
        <w:ind w:left="1080" w:right="720" w:hanging="504"/>
        <w:textAlignment w:val="baseline"/>
        <w:rPr>
          <w:rFonts w:ascii="Calibri" w:eastAsia="Calibri" w:hAnsi="Calibri"/>
          <w:color w:val="000000"/>
        </w:rPr>
      </w:pPr>
      <w:r>
        <w:rPr>
          <w:rFonts w:ascii="Calibri" w:eastAsia="Calibri" w:hAnsi="Calibri"/>
          <w:color w:val="000000"/>
        </w:rPr>
        <w:t xml:space="preserve">approving the taking of the action would not be inconsistent with the Abatement Statement in a threat abatement </w:t>
      </w:r>
      <w:proofErr w:type="gramStart"/>
      <w:r>
        <w:rPr>
          <w:rFonts w:ascii="Calibri" w:eastAsia="Calibri" w:hAnsi="Calibri"/>
          <w:color w:val="000000"/>
        </w:rPr>
        <w:t>strategy;</w:t>
      </w:r>
      <w:proofErr w:type="gramEnd"/>
    </w:p>
    <w:p w14:paraId="0A29B85D" w14:textId="77777777" w:rsidR="00FB4EBC" w:rsidRDefault="008C688A">
      <w:pPr>
        <w:numPr>
          <w:ilvl w:val="0"/>
          <w:numId w:val="7"/>
        </w:numPr>
        <w:tabs>
          <w:tab w:val="clear" w:pos="504"/>
          <w:tab w:val="left" w:pos="1080"/>
        </w:tabs>
        <w:spacing w:before="187" w:line="221" w:lineRule="exact"/>
        <w:ind w:left="1080" w:hanging="504"/>
        <w:textAlignment w:val="baseline"/>
        <w:rPr>
          <w:rFonts w:ascii="Calibri" w:eastAsia="Calibri" w:hAnsi="Calibri"/>
          <w:color w:val="000000"/>
        </w:rPr>
      </w:pPr>
      <w:r>
        <w:rPr>
          <w:rFonts w:ascii="Calibri" w:eastAsia="Calibri" w:hAnsi="Calibri"/>
          <w:color w:val="000000"/>
        </w:rPr>
        <w:t>approving the taking of the action would not be inconsistent with any of the following:</w:t>
      </w:r>
    </w:p>
    <w:p w14:paraId="0A29B85E" w14:textId="77777777" w:rsidR="00FB4EBC" w:rsidRDefault="008C688A">
      <w:pPr>
        <w:numPr>
          <w:ilvl w:val="0"/>
          <w:numId w:val="5"/>
        </w:numPr>
        <w:tabs>
          <w:tab w:val="left" w:pos="1440"/>
        </w:tabs>
        <w:spacing w:before="191" w:line="217" w:lineRule="exact"/>
        <w:ind w:left="1440" w:hanging="360"/>
        <w:textAlignment w:val="baseline"/>
        <w:rPr>
          <w:rFonts w:ascii="Calibri" w:eastAsia="Calibri" w:hAnsi="Calibri"/>
          <w:color w:val="000000"/>
        </w:rPr>
      </w:pPr>
      <w:r>
        <w:rPr>
          <w:rFonts w:ascii="Calibri" w:eastAsia="Calibri" w:hAnsi="Calibri"/>
          <w:color w:val="000000"/>
        </w:rPr>
        <w:t xml:space="preserve">the Australian World Heritage Management </w:t>
      </w:r>
      <w:proofErr w:type="gramStart"/>
      <w:r>
        <w:rPr>
          <w:rFonts w:ascii="Calibri" w:eastAsia="Calibri" w:hAnsi="Calibri"/>
          <w:color w:val="000000"/>
        </w:rPr>
        <w:t>Principles;</w:t>
      </w:r>
      <w:proofErr w:type="gramEnd"/>
    </w:p>
    <w:p w14:paraId="0A29B85F" w14:textId="77777777" w:rsidR="00FB4EBC" w:rsidRDefault="008C688A">
      <w:pPr>
        <w:numPr>
          <w:ilvl w:val="0"/>
          <w:numId w:val="5"/>
        </w:numPr>
        <w:tabs>
          <w:tab w:val="left" w:pos="1440"/>
        </w:tabs>
        <w:spacing w:before="123" w:line="289" w:lineRule="exact"/>
        <w:ind w:left="1440" w:right="360" w:hanging="360"/>
        <w:textAlignment w:val="baseline"/>
        <w:rPr>
          <w:rFonts w:ascii="Calibri" w:eastAsia="Calibri" w:hAnsi="Calibri"/>
          <w:color w:val="000000"/>
        </w:rPr>
      </w:pPr>
      <w:r>
        <w:rPr>
          <w:rFonts w:ascii="Calibri" w:eastAsia="Calibri" w:hAnsi="Calibri"/>
          <w:color w:val="000000"/>
        </w:rPr>
        <w:t xml:space="preserve">a plan that has been prepared for the management of a declared World Heritage property under (or as described in) the </w:t>
      </w:r>
      <w:proofErr w:type="gramStart"/>
      <w:r>
        <w:rPr>
          <w:rFonts w:ascii="Calibri" w:eastAsia="Calibri" w:hAnsi="Calibri"/>
          <w:color w:val="000000"/>
        </w:rPr>
        <w:t>Act;</w:t>
      </w:r>
      <w:proofErr w:type="gramEnd"/>
    </w:p>
    <w:p w14:paraId="0A29B860" w14:textId="77777777" w:rsidR="00FB4EBC" w:rsidRDefault="008C688A">
      <w:pPr>
        <w:numPr>
          <w:ilvl w:val="0"/>
          <w:numId w:val="5"/>
        </w:numPr>
        <w:tabs>
          <w:tab w:val="left" w:pos="1440"/>
        </w:tabs>
        <w:spacing w:before="191" w:line="217" w:lineRule="exact"/>
        <w:ind w:left="1440" w:hanging="360"/>
        <w:textAlignment w:val="baseline"/>
        <w:rPr>
          <w:rFonts w:ascii="Calibri" w:eastAsia="Calibri" w:hAnsi="Calibri"/>
          <w:color w:val="000000"/>
        </w:rPr>
      </w:pPr>
      <w:r>
        <w:pict w14:anchorId="0A29BB7E">
          <v:shape id="_x0000_s1093" type="#_x0000_t202" style="position:absolute;left:0;text-align:left;margin-left:93.1pt;margin-top:230.4pt;width:367.95pt;height:388.8pt;z-index:-251681792;mso-wrap-distance-left:0;mso-wrap-distance-right:0;mso-position-horizontal-relative:page;mso-position-vertical-relative:page" filled="f" stroked="f">
            <v:textbox inset="0,0,0,0">
              <w:txbxContent>
                <w:p w14:paraId="0A29BC08" w14:textId="77777777" w:rsidR="00FB4EBC" w:rsidRDefault="008C688A">
                  <w:pPr>
                    <w:textAlignment w:val="baseline"/>
                  </w:pPr>
                  <w:r>
                    <w:rPr>
                      <w:noProof/>
                    </w:rPr>
                    <w:drawing>
                      <wp:inline distT="0" distB="0" distL="0" distR="0" wp14:anchorId="0A29BC67" wp14:editId="0A29BC68">
                        <wp:extent cx="4672965" cy="493776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000000"/>
        </w:rPr>
        <w:t xml:space="preserve">the National Heritage management </w:t>
      </w:r>
      <w:proofErr w:type="gramStart"/>
      <w:r>
        <w:rPr>
          <w:rFonts w:ascii="Calibri" w:eastAsia="Calibri" w:hAnsi="Calibri"/>
          <w:color w:val="000000"/>
        </w:rPr>
        <w:t>principles;</w:t>
      </w:r>
      <w:proofErr w:type="gramEnd"/>
    </w:p>
    <w:p w14:paraId="0A29B861" w14:textId="77777777" w:rsidR="00FB4EBC" w:rsidRDefault="008C688A">
      <w:pPr>
        <w:numPr>
          <w:ilvl w:val="0"/>
          <w:numId w:val="5"/>
        </w:numPr>
        <w:tabs>
          <w:tab w:val="left" w:pos="1440"/>
        </w:tabs>
        <w:spacing w:before="123" w:line="289" w:lineRule="exact"/>
        <w:ind w:left="1440" w:right="720" w:hanging="360"/>
        <w:textAlignment w:val="baseline"/>
        <w:rPr>
          <w:rFonts w:ascii="Calibri" w:eastAsia="Calibri" w:hAnsi="Calibri"/>
          <w:color w:val="000000"/>
        </w:rPr>
      </w:pPr>
      <w:r>
        <w:rPr>
          <w:rFonts w:ascii="Calibri" w:eastAsia="Calibri" w:hAnsi="Calibri"/>
          <w:color w:val="000000"/>
        </w:rPr>
        <w:t xml:space="preserve">an agreement to which the Commonwealth is a party in relation to a National Heritage </w:t>
      </w:r>
      <w:proofErr w:type="gramStart"/>
      <w:r>
        <w:rPr>
          <w:rFonts w:ascii="Calibri" w:eastAsia="Calibri" w:hAnsi="Calibri"/>
          <w:color w:val="000000"/>
        </w:rPr>
        <w:t>place;</w:t>
      </w:r>
      <w:proofErr w:type="gramEnd"/>
    </w:p>
    <w:p w14:paraId="0A29B862" w14:textId="77777777" w:rsidR="00FB4EBC" w:rsidRDefault="008C688A">
      <w:pPr>
        <w:numPr>
          <w:ilvl w:val="0"/>
          <w:numId w:val="5"/>
        </w:numPr>
        <w:tabs>
          <w:tab w:val="left" w:pos="1440"/>
        </w:tabs>
        <w:spacing w:before="123" w:line="289" w:lineRule="exact"/>
        <w:ind w:left="1440" w:right="432" w:hanging="360"/>
        <w:jc w:val="both"/>
        <w:textAlignment w:val="baseline"/>
        <w:rPr>
          <w:rFonts w:ascii="Calibri" w:eastAsia="Calibri" w:hAnsi="Calibri"/>
          <w:color w:val="000000"/>
        </w:rPr>
      </w:pPr>
      <w:r>
        <w:rPr>
          <w:rFonts w:ascii="Calibri" w:eastAsia="Calibri" w:hAnsi="Calibri"/>
          <w:color w:val="000000"/>
        </w:rPr>
        <w:t>a plan that has been prepared for the management of a National Heritage place under (or as described in) the Act.</w:t>
      </w:r>
    </w:p>
    <w:p w14:paraId="0A29B863" w14:textId="77777777" w:rsidR="00FB4EBC" w:rsidRDefault="008C688A">
      <w:pPr>
        <w:spacing w:before="196" w:line="238" w:lineRule="exact"/>
        <w:textAlignment w:val="baseline"/>
        <w:rPr>
          <w:rFonts w:ascii="Arial" w:eastAsia="Arial" w:hAnsi="Arial"/>
          <w:b/>
          <w:i/>
          <w:color w:val="000000"/>
          <w:spacing w:val="-7"/>
        </w:rPr>
      </w:pPr>
      <w:r>
        <w:rPr>
          <w:rFonts w:ascii="Arial" w:eastAsia="Arial" w:hAnsi="Arial"/>
          <w:b/>
          <w:i/>
          <w:color w:val="000000"/>
          <w:spacing w:val="-7"/>
        </w:rPr>
        <w:t xml:space="preserve">3.5 Mandatory considerations in deciding whether to approve the taking of an </w:t>
      </w:r>
      <w:proofErr w:type="gramStart"/>
      <w:r>
        <w:rPr>
          <w:rFonts w:ascii="Arial" w:eastAsia="Arial" w:hAnsi="Arial"/>
          <w:b/>
          <w:i/>
          <w:color w:val="000000"/>
          <w:spacing w:val="-7"/>
        </w:rPr>
        <w:t>action</w:t>
      </w:r>
      <w:proofErr w:type="gramEnd"/>
    </w:p>
    <w:p w14:paraId="0A29B864" w14:textId="77777777" w:rsidR="00FB4EBC" w:rsidRDefault="008C688A">
      <w:pPr>
        <w:numPr>
          <w:ilvl w:val="0"/>
          <w:numId w:val="1"/>
        </w:numPr>
        <w:spacing w:before="71" w:line="234" w:lineRule="exact"/>
        <w:textAlignment w:val="baseline"/>
        <w:rPr>
          <w:rFonts w:ascii="Calibri" w:eastAsia="Calibri" w:hAnsi="Calibri"/>
          <w:color w:val="000000"/>
        </w:rPr>
      </w:pPr>
      <w:r>
        <w:rPr>
          <w:rFonts w:ascii="Calibri" w:eastAsia="Calibri" w:hAnsi="Calibri"/>
          <w:color w:val="000000"/>
        </w:rPr>
        <w:t>In deciding whether to approve the taking of an action, the CEO of EPA must have regard to:</w:t>
      </w:r>
    </w:p>
    <w:p w14:paraId="0A29B865" w14:textId="77777777" w:rsidR="00FB4EBC" w:rsidRDefault="008C688A">
      <w:pPr>
        <w:numPr>
          <w:ilvl w:val="0"/>
          <w:numId w:val="7"/>
        </w:numPr>
        <w:tabs>
          <w:tab w:val="clear" w:pos="504"/>
          <w:tab w:val="left" w:pos="1080"/>
        </w:tabs>
        <w:spacing w:before="118" w:line="289" w:lineRule="exact"/>
        <w:ind w:left="1080" w:right="216" w:hanging="504"/>
        <w:textAlignment w:val="baseline"/>
        <w:rPr>
          <w:rFonts w:ascii="Calibri" w:eastAsia="Calibri" w:hAnsi="Calibri"/>
          <w:color w:val="000000"/>
        </w:rPr>
      </w:pPr>
      <w:r>
        <w:rPr>
          <w:rFonts w:ascii="Calibri" w:eastAsia="Calibri" w:hAnsi="Calibri"/>
          <w:color w:val="000000"/>
        </w:rPr>
        <w:t>matters relevant to any protected matter that will be, or is likely to be, impacted by the proposed action, including:</w:t>
      </w:r>
    </w:p>
    <w:p w14:paraId="0A29B866" w14:textId="77777777" w:rsidR="00FB4EBC" w:rsidRDefault="008C688A">
      <w:pPr>
        <w:numPr>
          <w:ilvl w:val="0"/>
          <w:numId w:val="5"/>
        </w:numPr>
        <w:tabs>
          <w:tab w:val="left" w:pos="1440"/>
        </w:tabs>
        <w:spacing w:before="126" w:line="289" w:lineRule="exact"/>
        <w:ind w:left="1440" w:hanging="360"/>
        <w:textAlignment w:val="baseline"/>
        <w:rPr>
          <w:rFonts w:ascii="Calibri" w:eastAsia="Calibri" w:hAnsi="Calibri"/>
          <w:color w:val="000000"/>
        </w:rPr>
      </w:pPr>
      <w:r>
        <w:rPr>
          <w:rFonts w:ascii="Calibri" w:eastAsia="Calibri" w:hAnsi="Calibri"/>
          <w:color w:val="000000"/>
        </w:rPr>
        <w:t xml:space="preserve">the nature and extent of the likely impacts of the proposed action on protected matters, including actions taken as part of the project to reduce or mitigate any likely significant impacts on protected </w:t>
      </w:r>
      <w:proofErr w:type="gramStart"/>
      <w:r>
        <w:rPr>
          <w:rFonts w:ascii="Calibri" w:eastAsia="Calibri" w:hAnsi="Calibri"/>
          <w:color w:val="000000"/>
        </w:rPr>
        <w:t>matters;</w:t>
      </w:r>
      <w:proofErr w:type="gramEnd"/>
    </w:p>
    <w:p w14:paraId="0A29B867" w14:textId="77777777" w:rsidR="00FB4EBC" w:rsidRDefault="008C688A">
      <w:pPr>
        <w:numPr>
          <w:ilvl w:val="0"/>
          <w:numId w:val="5"/>
        </w:numPr>
        <w:tabs>
          <w:tab w:val="left" w:pos="1440"/>
        </w:tabs>
        <w:spacing w:before="122" w:line="289" w:lineRule="exact"/>
        <w:ind w:left="1440" w:right="216" w:hanging="360"/>
        <w:textAlignment w:val="baseline"/>
        <w:rPr>
          <w:rFonts w:ascii="Calibri" w:eastAsia="Calibri" w:hAnsi="Calibri"/>
          <w:color w:val="000000"/>
        </w:rPr>
      </w:pPr>
      <w:r>
        <w:rPr>
          <w:rFonts w:ascii="Calibri" w:eastAsia="Calibri" w:hAnsi="Calibri"/>
          <w:color w:val="000000"/>
        </w:rPr>
        <w:t xml:space="preserve">any conditions proposed to be attached to the approval and the extent to which those conditions would further reduce or mitigate for any likely significant impacts on protected </w:t>
      </w:r>
      <w:proofErr w:type="gramStart"/>
      <w:r>
        <w:rPr>
          <w:rFonts w:ascii="Calibri" w:eastAsia="Calibri" w:hAnsi="Calibri"/>
          <w:color w:val="000000"/>
        </w:rPr>
        <w:t>matters;</w:t>
      </w:r>
      <w:proofErr w:type="gramEnd"/>
    </w:p>
    <w:p w14:paraId="0A29B868" w14:textId="77777777" w:rsidR="00FB4EBC" w:rsidRDefault="008C688A">
      <w:pPr>
        <w:numPr>
          <w:ilvl w:val="0"/>
          <w:numId w:val="5"/>
        </w:numPr>
        <w:tabs>
          <w:tab w:val="left" w:pos="1440"/>
        </w:tabs>
        <w:spacing w:before="122" w:line="289" w:lineRule="exact"/>
        <w:ind w:left="1440" w:right="144" w:hanging="360"/>
        <w:textAlignment w:val="baseline"/>
        <w:rPr>
          <w:rFonts w:ascii="Calibri" w:eastAsia="Calibri" w:hAnsi="Calibri"/>
          <w:color w:val="000000"/>
        </w:rPr>
      </w:pPr>
      <w:r>
        <w:rPr>
          <w:rFonts w:ascii="Calibri" w:eastAsia="Calibri" w:hAnsi="Calibri"/>
          <w:color w:val="000000"/>
        </w:rPr>
        <w:t xml:space="preserve">any restoration actions or restoration contributions proposed to be </w:t>
      </w:r>
      <w:r>
        <w:rPr>
          <w:rFonts w:ascii="Calibri" w:eastAsia="Calibri" w:hAnsi="Calibri"/>
          <w:color w:val="000000"/>
        </w:rPr>
        <w:t>attached to the approval and the extent to which these could offset any likely significant impacts on protected matters.</w:t>
      </w:r>
    </w:p>
    <w:p w14:paraId="0A29B869" w14:textId="77777777" w:rsidR="00FB4EBC" w:rsidRDefault="008C688A">
      <w:pPr>
        <w:numPr>
          <w:ilvl w:val="0"/>
          <w:numId w:val="7"/>
        </w:numPr>
        <w:tabs>
          <w:tab w:val="clear" w:pos="504"/>
          <w:tab w:val="left" w:pos="1080"/>
        </w:tabs>
        <w:spacing w:before="123" w:line="289" w:lineRule="exact"/>
        <w:ind w:left="1080" w:right="1080" w:hanging="504"/>
        <w:textAlignment w:val="baseline"/>
        <w:rPr>
          <w:rFonts w:ascii="Calibri" w:eastAsia="Calibri" w:hAnsi="Calibri"/>
          <w:color w:val="000000"/>
        </w:rPr>
      </w:pPr>
      <w:r>
        <w:rPr>
          <w:rFonts w:ascii="Calibri" w:eastAsia="Calibri" w:hAnsi="Calibri"/>
          <w:color w:val="000000"/>
        </w:rPr>
        <w:t>relevant information provided by the proponent including (but not limited to) information provided in:</w:t>
      </w:r>
    </w:p>
    <w:p w14:paraId="0A29B86A" w14:textId="77777777" w:rsidR="00FB4EBC" w:rsidRDefault="008C688A">
      <w:pPr>
        <w:numPr>
          <w:ilvl w:val="0"/>
          <w:numId w:val="5"/>
        </w:numPr>
        <w:tabs>
          <w:tab w:val="left" w:pos="1440"/>
        </w:tabs>
        <w:spacing w:before="190" w:line="218" w:lineRule="exact"/>
        <w:ind w:left="1440" w:hanging="360"/>
        <w:textAlignment w:val="baseline"/>
        <w:rPr>
          <w:rFonts w:ascii="Calibri" w:eastAsia="Calibri" w:hAnsi="Calibri"/>
          <w:color w:val="000000"/>
        </w:rPr>
      </w:pPr>
      <w:r>
        <w:rPr>
          <w:rFonts w:ascii="Calibri" w:eastAsia="Calibri" w:hAnsi="Calibri"/>
          <w:color w:val="000000"/>
        </w:rPr>
        <w:t xml:space="preserve">the </w:t>
      </w:r>
      <w:proofErr w:type="gramStart"/>
      <w:r>
        <w:rPr>
          <w:rFonts w:ascii="Calibri" w:eastAsia="Calibri" w:hAnsi="Calibri"/>
          <w:color w:val="000000"/>
        </w:rPr>
        <w:t>application;</w:t>
      </w:r>
      <w:proofErr w:type="gramEnd"/>
    </w:p>
    <w:p w14:paraId="0A29B86B" w14:textId="77777777" w:rsidR="00FB4EBC" w:rsidRDefault="008C688A">
      <w:pPr>
        <w:numPr>
          <w:ilvl w:val="0"/>
          <w:numId w:val="5"/>
        </w:numPr>
        <w:tabs>
          <w:tab w:val="left" w:pos="1440"/>
        </w:tabs>
        <w:spacing w:before="190" w:line="218" w:lineRule="exact"/>
        <w:ind w:left="1440" w:hanging="360"/>
        <w:textAlignment w:val="baseline"/>
        <w:rPr>
          <w:rFonts w:ascii="Calibri" w:eastAsia="Calibri" w:hAnsi="Calibri"/>
          <w:color w:val="000000"/>
        </w:rPr>
      </w:pPr>
      <w:r>
        <w:rPr>
          <w:rFonts w:ascii="Calibri" w:eastAsia="Calibri" w:hAnsi="Calibri"/>
          <w:color w:val="000000"/>
        </w:rPr>
        <w:t xml:space="preserve">any </w:t>
      </w:r>
      <w:r>
        <w:rPr>
          <w:rFonts w:ascii="Calibri" w:eastAsia="Calibri" w:hAnsi="Calibri"/>
          <w:color w:val="000000"/>
        </w:rPr>
        <w:t>response to a request for further information; and</w:t>
      </w:r>
    </w:p>
    <w:p w14:paraId="0A29B86C" w14:textId="77777777" w:rsidR="00FB4EBC" w:rsidRDefault="008C688A">
      <w:pPr>
        <w:numPr>
          <w:ilvl w:val="0"/>
          <w:numId w:val="5"/>
        </w:numPr>
        <w:tabs>
          <w:tab w:val="left" w:pos="1440"/>
        </w:tabs>
        <w:spacing w:before="195" w:line="218" w:lineRule="exact"/>
        <w:ind w:left="1440" w:hanging="360"/>
        <w:textAlignment w:val="baseline"/>
        <w:rPr>
          <w:rFonts w:ascii="Calibri" w:eastAsia="Calibri" w:hAnsi="Calibri"/>
          <w:color w:val="000000"/>
        </w:rPr>
      </w:pPr>
      <w:r>
        <w:rPr>
          <w:rFonts w:ascii="Calibri" w:eastAsia="Calibri" w:hAnsi="Calibri"/>
          <w:color w:val="000000"/>
        </w:rPr>
        <w:t xml:space="preserve">the request to comment on the proposed </w:t>
      </w:r>
      <w:proofErr w:type="gramStart"/>
      <w:r>
        <w:rPr>
          <w:rFonts w:ascii="Calibri" w:eastAsia="Calibri" w:hAnsi="Calibri"/>
          <w:color w:val="000000"/>
        </w:rPr>
        <w:t>decision;</w:t>
      </w:r>
      <w:proofErr w:type="gramEnd"/>
    </w:p>
    <w:p w14:paraId="0A29B86D" w14:textId="77777777" w:rsidR="00FB4EBC" w:rsidRDefault="008C688A">
      <w:pPr>
        <w:numPr>
          <w:ilvl w:val="0"/>
          <w:numId w:val="7"/>
        </w:numPr>
        <w:tabs>
          <w:tab w:val="clear" w:pos="504"/>
          <w:tab w:val="left" w:pos="1080"/>
        </w:tabs>
        <w:spacing w:before="186" w:line="222" w:lineRule="exact"/>
        <w:ind w:left="1080" w:hanging="504"/>
        <w:textAlignment w:val="baseline"/>
        <w:rPr>
          <w:rFonts w:ascii="Calibri" w:eastAsia="Calibri" w:hAnsi="Calibri"/>
          <w:color w:val="000000"/>
        </w:rPr>
      </w:pPr>
      <w:r>
        <w:rPr>
          <w:rFonts w:ascii="Calibri" w:eastAsia="Calibri" w:hAnsi="Calibri"/>
          <w:color w:val="000000"/>
        </w:rPr>
        <w:t xml:space="preserve">the principles of ecologically sustainable </w:t>
      </w:r>
      <w:proofErr w:type="gramStart"/>
      <w:r>
        <w:rPr>
          <w:rFonts w:ascii="Calibri" w:eastAsia="Calibri" w:hAnsi="Calibri"/>
          <w:color w:val="000000"/>
        </w:rPr>
        <w:t>development;</w:t>
      </w:r>
      <w:proofErr w:type="gramEnd"/>
    </w:p>
    <w:p w14:paraId="0A29B86E" w14:textId="77777777" w:rsidR="00FB4EBC" w:rsidRDefault="008C688A">
      <w:pPr>
        <w:numPr>
          <w:ilvl w:val="0"/>
          <w:numId w:val="7"/>
        </w:numPr>
        <w:tabs>
          <w:tab w:val="clear" w:pos="504"/>
          <w:tab w:val="left" w:pos="1080"/>
        </w:tabs>
        <w:spacing w:before="186" w:line="222" w:lineRule="exact"/>
        <w:ind w:left="1080" w:hanging="504"/>
        <w:textAlignment w:val="baseline"/>
        <w:rPr>
          <w:rFonts w:ascii="Calibri" w:eastAsia="Calibri" w:hAnsi="Calibri"/>
          <w:color w:val="000000"/>
          <w:spacing w:val="-2"/>
        </w:rPr>
      </w:pPr>
      <w:r>
        <w:rPr>
          <w:rFonts w:ascii="Calibri" w:eastAsia="Calibri" w:hAnsi="Calibri"/>
          <w:color w:val="000000"/>
          <w:spacing w:val="-2"/>
        </w:rPr>
        <w:t xml:space="preserve">any relevant recovery </w:t>
      </w:r>
      <w:proofErr w:type="gramStart"/>
      <w:r>
        <w:rPr>
          <w:rFonts w:ascii="Calibri" w:eastAsia="Calibri" w:hAnsi="Calibri"/>
          <w:color w:val="000000"/>
          <w:spacing w:val="-2"/>
        </w:rPr>
        <w:t>strategy;</w:t>
      </w:r>
      <w:proofErr w:type="gramEnd"/>
    </w:p>
    <w:p w14:paraId="0A29B86F" w14:textId="77777777" w:rsidR="00FB4EBC" w:rsidRDefault="008C688A">
      <w:pPr>
        <w:numPr>
          <w:ilvl w:val="0"/>
          <w:numId w:val="7"/>
        </w:numPr>
        <w:tabs>
          <w:tab w:val="clear" w:pos="504"/>
          <w:tab w:val="left" w:pos="1080"/>
        </w:tabs>
        <w:spacing w:before="191" w:line="221" w:lineRule="exact"/>
        <w:ind w:left="1080" w:hanging="504"/>
        <w:textAlignment w:val="baseline"/>
        <w:rPr>
          <w:rFonts w:ascii="Calibri" w:eastAsia="Calibri" w:hAnsi="Calibri"/>
          <w:color w:val="000000"/>
          <w:spacing w:val="-1"/>
        </w:rPr>
      </w:pPr>
      <w:r>
        <w:rPr>
          <w:rFonts w:ascii="Calibri" w:eastAsia="Calibri" w:hAnsi="Calibri"/>
          <w:color w:val="000000"/>
          <w:spacing w:val="-1"/>
        </w:rPr>
        <w:t xml:space="preserve">any relevant threat abatement </w:t>
      </w:r>
      <w:proofErr w:type="gramStart"/>
      <w:r>
        <w:rPr>
          <w:rFonts w:ascii="Calibri" w:eastAsia="Calibri" w:hAnsi="Calibri"/>
          <w:color w:val="000000"/>
          <w:spacing w:val="-1"/>
        </w:rPr>
        <w:t>strategy;</w:t>
      </w:r>
      <w:proofErr w:type="gramEnd"/>
    </w:p>
    <w:p w14:paraId="0A29B870" w14:textId="77777777" w:rsidR="00FB4EBC" w:rsidRDefault="008C688A">
      <w:pPr>
        <w:numPr>
          <w:ilvl w:val="0"/>
          <w:numId w:val="7"/>
        </w:numPr>
        <w:tabs>
          <w:tab w:val="clear" w:pos="504"/>
          <w:tab w:val="left" w:pos="1080"/>
        </w:tabs>
        <w:spacing w:before="187" w:line="221" w:lineRule="exact"/>
        <w:ind w:left="1080" w:hanging="504"/>
        <w:textAlignment w:val="baseline"/>
        <w:rPr>
          <w:rFonts w:ascii="Calibri" w:eastAsia="Calibri" w:hAnsi="Calibri"/>
          <w:color w:val="000000"/>
          <w:spacing w:val="-2"/>
        </w:rPr>
      </w:pPr>
      <w:r>
        <w:rPr>
          <w:rFonts w:ascii="Calibri" w:eastAsia="Calibri" w:hAnsi="Calibri"/>
          <w:color w:val="000000"/>
          <w:spacing w:val="-2"/>
        </w:rPr>
        <w:t xml:space="preserve">any relevant regional </w:t>
      </w:r>
      <w:proofErr w:type="gramStart"/>
      <w:r>
        <w:rPr>
          <w:rFonts w:ascii="Calibri" w:eastAsia="Calibri" w:hAnsi="Calibri"/>
          <w:color w:val="000000"/>
          <w:spacing w:val="-2"/>
        </w:rPr>
        <w:t>plan;</w:t>
      </w:r>
      <w:proofErr w:type="gramEnd"/>
    </w:p>
    <w:p w14:paraId="0A29B871" w14:textId="77777777" w:rsidR="00FB4EBC" w:rsidRDefault="008C688A">
      <w:pPr>
        <w:numPr>
          <w:ilvl w:val="0"/>
          <w:numId w:val="7"/>
        </w:numPr>
        <w:tabs>
          <w:tab w:val="clear" w:pos="504"/>
          <w:tab w:val="left" w:pos="1080"/>
        </w:tabs>
        <w:spacing w:before="122" w:after="441" w:line="289" w:lineRule="exact"/>
        <w:ind w:left="1080" w:right="360" w:hanging="504"/>
        <w:textAlignment w:val="baseline"/>
        <w:rPr>
          <w:rFonts w:ascii="Calibri" w:eastAsia="Calibri" w:hAnsi="Calibri"/>
          <w:color w:val="000000"/>
        </w:rPr>
      </w:pPr>
      <w:r>
        <w:rPr>
          <w:rFonts w:ascii="Calibri" w:eastAsia="Calibri" w:hAnsi="Calibri"/>
          <w:color w:val="000000"/>
        </w:rPr>
        <w:t>if the proposed action has been assessed by a State, Territory or accredited decision-maker under an accredited process – the assessment report provided by the relevant State, Territory or accredited decision-</w:t>
      </w:r>
      <w:proofErr w:type="gramStart"/>
      <w:r>
        <w:rPr>
          <w:rFonts w:ascii="Calibri" w:eastAsia="Calibri" w:hAnsi="Calibri"/>
          <w:color w:val="000000"/>
        </w:rPr>
        <w:t>maker;</w:t>
      </w:r>
      <w:proofErr w:type="gramEnd"/>
    </w:p>
    <w:p w14:paraId="0A29B872" w14:textId="77777777" w:rsidR="00FB4EBC" w:rsidRDefault="00FB4EBC">
      <w:pPr>
        <w:spacing w:before="122" w:after="441" w:line="289" w:lineRule="exact"/>
        <w:sectPr w:rsidR="00FB4EBC">
          <w:pgSz w:w="11909" w:h="16838"/>
          <w:pgMar w:top="700" w:right="1457" w:bottom="602" w:left="1414" w:header="720" w:footer="720" w:gutter="0"/>
          <w:cols w:space="720"/>
        </w:sectPr>
      </w:pPr>
    </w:p>
    <w:p w14:paraId="0A29B873"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12</w:t>
      </w:r>
    </w:p>
    <w:p w14:paraId="0A29B874" w14:textId="77777777" w:rsidR="00FB4EBC" w:rsidRDefault="00FB4EBC">
      <w:pPr>
        <w:sectPr w:rsidR="00FB4EBC">
          <w:type w:val="continuous"/>
          <w:pgSz w:w="11909" w:h="16838"/>
          <w:pgMar w:top="700" w:right="1428" w:bottom="602" w:left="1443" w:header="720" w:footer="720" w:gutter="0"/>
          <w:cols w:space="720"/>
        </w:sectPr>
      </w:pPr>
    </w:p>
    <w:p w14:paraId="0A29B875"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7F">
          <v:shape id="_x0000_s1092" type="#_x0000_t202" style="position:absolute;left:0;text-align:left;margin-left:93.1pt;margin-top:230.4pt;width:367.95pt;height:388.8pt;z-index:-251680768;mso-wrap-distance-left:0;mso-wrap-distance-right:0;mso-position-horizontal-relative:page;mso-position-vertical-relative:page" filled="f" stroked="f">
            <v:textbox inset="0,0,0,0">
              <w:txbxContent>
                <w:p w14:paraId="0A29BC09" w14:textId="77777777" w:rsidR="00FB4EBC" w:rsidRDefault="008C688A">
                  <w:pPr>
                    <w:textAlignment w:val="baseline"/>
                  </w:pPr>
                  <w:r>
                    <w:rPr>
                      <w:noProof/>
                    </w:rPr>
                    <w:drawing>
                      <wp:inline distT="0" distB="0" distL="0" distR="0" wp14:anchorId="0A29BC69" wp14:editId="0A29BC6A">
                        <wp:extent cx="4672965" cy="493776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76"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877" w14:textId="77777777" w:rsidR="00FB4EBC" w:rsidRDefault="008C688A">
      <w:pPr>
        <w:numPr>
          <w:ilvl w:val="0"/>
          <w:numId w:val="7"/>
        </w:numPr>
        <w:tabs>
          <w:tab w:val="left" w:pos="1008"/>
        </w:tabs>
        <w:spacing w:before="262" w:line="289" w:lineRule="exact"/>
        <w:ind w:left="1008" w:right="432" w:hanging="432"/>
        <w:textAlignment w:val="baseline"/>
        <w:rPr>
          <w:rFonts w:ascii="Calibri" w:eastAsia="Calibri" w:hAnsi="Calibri"/>
          <w:color w:val="000000"/>
        </w:rPr>
      </w:pPr>
      <w:r>
        <w:rPr>
          <w:rFonts w:ascii="Calibri" w:eastAsia="Calibri" w:hAnsi="Calibri"/>
          <w:color w:val="000000"/>
        </w:rPr>
        <w:t xml:space="preserve">any other information the CEO has on the relevant impacts of the proposed action on protected </w:t>
      </w:r>
      <w:proofErr w:type="gramStart"/>
      <w:r>
        <w:rPr>
          <w:rFonts w:ascii="Calibri" w:eastAsia="Calibri" w:hAnsi="Calibri"/>
          <w:color w:val="000000"/>
        </w:rPr>
        <w:t>matters;</w:t>
      </w:r>
      <w:proofErr w:type="gramEnd"/>
    </w:p>
    <w:p w14:paraId="0A29B878" w14:textId="77777777" w:rsidR="00FB4EBC" w:rsidRDefault="008C688A">
      <w:pPr>
        <w:numPr>
          <w:ilvl w:val="0"/>
          <w:numId w:val="7"/>
        </w:numPr>
        <w:tabs>
          <w:tab w:val="left" w:pos="1008"/>
        </w:tabs>
        <w:spacing w:before="119" w:line="289" w:lineRule="exact"/>
        <w:ind w:left="1008" w:hanging="432"/>
        <w:textAlignment w:val="baseline"/>
        <w:rPr>
          <w:rFonts w:ascii="Calibri" w:eastAsia="Calibri" w:hAnsi="Calibri"/>
          <w:color w:val="000000"/>
        </w:rPr>
      </w:pPr>
      <w:r>
        <w:rPr>
          <w:rFonts w:ascii="Calibri" w:eastAsia="Calibri" w:hAnsi="Calibri"/>
          <w:color w:val="000000"/>
        </w:rPr>
        <w:t xml:space="preserve">any relevant comments given to the CEO by a Minister (Commonwealth, State or Territory) in response to an invitation to comment on the proposed decision (as described below), including in relation to any relevant environmental, social, cultural, economic or other </w:t>
      </w:r>
      <w:proofErr w:type="gramStart"/>
      <w:r>
        <w:rPr>
          <w:rFonts w:ascii="Calibri" w:eastAsia="Calibri" w:hAnsi="Calibri"/>
          <w:color w:val="000000"/>
        </w:rPr>
        <w:t>matters;</w:t>
      </w:r>
      <w:proofErr w:type="gramEnd"/>
    </w:p>
    <w:p w14:paraId="0A29B879" w14:textId="77777777" w:rsidR="00FB4EBC" w:rsidRDefault="008C688A">
      <w:pPr>
        <w:numPr>
          <w:ilvl w:val="0"/>
          <w:numId w:val="7"/>
        </w:numPr>
        <w:tabs>
          <w:tab w:val="left" w:pos="1008"/>
        </w:tabs>
        <w:spacing w:before="194" w:line="221" w:lineRule="exact"/>
        <w:ind w:left="1008" w:hanging="432"/>
        <w:textAlignment w:val="baseline"/>
        <w:rPr>
          <w:rFonts w:ascii="Calibri" w:eastAsia="Calibri" w:hAnsi="Calibri"/>
          <w:color w:val="000000"/>
        </w:rPr>
      </w:pPr>
      <w:r>
        <w:rPr>
          <w:rFonts w:ascii="Calibri" w:eastAsia="Calibri" w:hAnsi="Calibri"/>
          <w:color w:val="000000"/>
        </w:rPr>
        <w:t xml:space="preserve">any relevant advice received from the </w:t>
      </w:r>
      <w:proofErr w:type="gramStart"/>
      <w:r>
        <w:rPr>
          <w:rFonts w:ascii="Calibri" w:eastAsia="Calibri" w:hAnsi="Calibri"/>
          <w:color w:val="000000"/>
        </w:rPr>
        <w:t>IESC;</w:t>
      </w:r>
      <w:proofErr w:type="gramEnd"/>
    </w:p>
    <w:p w14:paraId="0A29B87A" w14:textId="77777777" w:rsidR="00FB4EBC" w:rsidRDefault="008C688A">
      <w:pPr>
        <w:numPr>
          <w:ilvl w:val="0"/>
          <w:numId w:val="7"/>
        </w:numPr>
        <w:tabs>
          <w:tab w:val="left" w:pos="1008"/>
        </w:tabs>
        <w:spacing w:before="118" w:line="289" w:lineRule="exact"/>
        <w:ind w:left="1008" w:right="864" w:hanging="432"/>
        <w:textAlignment w:val="baseline"/>
        <w:rPr>
          <w:rFonts w:ascii="Calibri" w:eastAsia="Calibri" w:hAnsi="Calibri"/>
          <w:color w:val="000000"/>
        </w:rPr>
      </w:pPr>
      <w:r>
        <w:rPr>
          <w:rFonts w:ascii="Calibri" w:eastAsia="Calibri" w:hAnsi="Calibri"/>
          <w:color w:val="000000"/>
        </w:rPr>
        <w:t>any relevant notice from a State or Territory about impacts on things other than protected matters (described above</w:t>
      </w:r>
      <w:proofErr w:type="gramStart"/>
      <w:r>
        <w:rPr>
          <w:rFonts w:ascii="Calibri" w:eastAsia="Calibri" w:hAnsi="Calibri"/>
          <w:color w:val="000000"/>
        </w:rPr>
        <w:t>);</w:t>
      </w:r>
      <w:proofErr w:type="gramEnd"/>
    </w:p>
    <w:p w14:paraId="0A29B87B" w14:textId="77777777" w:rsidR="00FB4EBC" w:rsidRDefault="008C688A">
      <w:pPr>
        <w:numPr>
          <w:ilvl w:val="0"/>
          <w:numId w:val="7"/>
        </w:numPr>
        <w:tabs>
          <w:tab w:val="left" w:pos="1008"/>
        </w:tabs>
        <w:spacing w:before="191" w:line="222" w:lineRule="exact"/>
        <w:ind w:left="1008" w:hanging="432"/>
        <w:textAlignment w:val="baseline"/>
        <w:rPr>
          <w:rFonts w:ascii="Calibri" w:eastAsia="Calibri" w:hAnsi="Calibri"/>
          <w:color w:val="000000"/>
        </w:rPr>
      </w:pPr>
      <w:r>
        <w:rPr>
          <w:rFonts w:ascii="Calibri" w:eastAsia="Calibri" w:hAnsi="Calibri"/>
          <w:color w:val="000000"/>
        </w:rPr>
        <w:t>any other information, as described in the Rules, the CEO considers relevant.</w:t>
      </w:r>
    </w:p>
    <w:p w14:paraId="0A29B87C" w14:textId="77777777" w:rsidR="00FB4EBC" w:rsidRDefault="008C688A">
      <w:pPr>
        <w:spacing w:before="204" w:line="229" w:lineRule="exact"/>
        <w:textAlignment w:val="baseline"/>
        <w:rPr>
          <w:rFonts w:ascii="Arial" w:eastAsia="Arial" w:hAnsi="Arial"/>
          <w:b/>
          <w:i/>
          <w:color w:val="000000"/>
          <w:spacing w:val="11"/>
          <w:sz w:val="18"/>
        </w:rPr>
      </w:pPr>
      <w:r>
        <w:rPr>
          <w:rFonts w:ascii="Arial" w:eastAsia="Arial" w:hAnsi="Arial"/>
          <w:b/>
          <w:i/>
          <w:color w:val="000000"/>
          <w:spacing w:val="11"/>
          <w:sz w:val="18"/>
        </w:rPr>
        <w:t xml:space="preserve">3.6 Attaching conditions to an approval to take an </w:t>
      </w:r>
      <w:proofErr w:type="gramStart"/>
      <w:r>
        <w:rPr>
          <w:rFonts w:ascii="Arial" w:eastAsia="Arial" w:hAnsi="Arial"/>
          <w:b/>
          <w:i/>
          <w:color w:val="000000"/>
          <w:spacing w:val="11"/>
          <w:sz w:val="18"/>
        </w:rPr>
        <w:t>action</w:t>
      </w:r>
      <w:proofErr w:type="gramEnd"/>
    </w:p>
    <w:p w14:paraId="0A29B87D" w14:textId="77777777" w:rsidR="00FB4EBC" w:rsidRDefault="008C688A">
      <w:pPr>
        <w:numPr>
          <w:ilvl w:val="0"/>
          <w:numId w:val="4"/>
        </w:numPr>
        <w:tabs>
          <w:tab w:val="left" w:pos="360"/>
        </w:tabs>
        <w:spacing w:before="30" w:line="269" w:lineRule="exact"/>
        <w:ind w:left="360" w:right="792" w:hanging="360"/>
        <w:textAlignment w:val="baseline"/>
        <w:rPr>
          <w:rFonts w:ascii="Calibri" w:eastAsia="Calibri" w:hAnsi="Calibri"/>
          <w:color w:val="000000"/>
        </w:rPr>
      </w:pPr>
      <w:r>
        <w:rPr>
          <w:rFonts w:ascii="Calibri" w:eastAsia="Calibri" w:hAnsi="Calibri"/>
          <w:color w:val="000000"/>
        </w:rPr>
        <w:t>The CEO of EPA may attach a condition to an approval to take an action where the CEO is satisfied that:</w:t>
      </w:r>
    </w:p>
    <w:p w14:paraId="0A29B87E" w14:textId="77777777" w:rsidR="00FB4EBC" w:rsidRDefault="008C688A">
      <w:pPr>
        <w:numPr>
          <w:ilvl w:val="0"/>
          <w:numId w:val="7"/>
        </w:numPr>
        <w:tabs>
          <w:tab w:val="left" w:pos="1008"/>
        </w:tabs>
        <w:spacing w:before="119" w:line="269" w:lineRule="exact"/>
        <w:ind w:left="1008" w:right="72" w:hanging="432"/>
        <w:textAlignment w:val="baseline"/>
        <w:rPr>
          <w:rFonts w:ascii="Calibri" w:eastAsia="Calibri" w:hAnsi="Calibri"/>
          <w:color w:val="000000"/>
        </w:rPr>
      </w:pPr>
      <w:r>
        <w:rPr>
          <w:rFonts w:ascii="Calibri" w:eastAsia="Calibri" w:hAnsi="Calibri"/>
          <w:color w:val="000000"/>
        </w:rPr>
        <w:t>the proposed action would, or is likely to, have a significant impact on a protected matter; and</w:t>
      </w:r>
    </w:p>
    <w:p w14:paraId="0A29B87F" w14:textId="77777777" w:rsidR="00FB4EBC" w:rsidRDefault="008C688A">
      <w:pPr>
        <w:numPr>
          <w:ilvl w:val="0"/>
          <w:numId w:val="7"/>
        </w:numPr>
        <w:tabs>
          <w:tab w:val="left" w:pos="1008"/>
        </w:tabs>
        <w:spacing w:before="170" w:line="221" w:lineRule="exact"/>
        <w:ind w:left="1008" w:hanging="432"/>
        <w:textAlignment w:val="baseline"/>
        <w:rPr>
          <w:rFonts w:ascii="Calibri" w:eastAsia="Calibri" w:hAnsi="Calibri"/>
          <w:color w:val="000000"/>
          <w:spacing w:val="-2"/>
        </w:rPr>
      </w:pPr>
      <w:r>
        <w:rPr>
          <w:rFonts w:ascii="Calibri" w:eastAsia="Calibri" w:hAnsi="Calibri"/>
          <w:color w:val="000000"/>
          <w:spacing w:val="-2"/>
        </w:rPr>
        <w:t>the condition is necessary to:</w:t>
      </w:r>
    </w:p>
    <w:p w14:paraId="0A29B880" w14:textId="77777777" w:rsidR="00FB4EBC" w:rsidRDefault="008C688A">
      <w:pPr>
        <w:numPr>
          <w:ilvl w:val="0"/>
          <w:numId w:val="5"/>
        </w:numPr>
        <w:tabs>
          <w:tab w:val="left" w:pos="1440"/>
        </w:tabs>
        <w:spacing w:before="104" w:line="289" w:lineRule="exact"/>
        <w:ind w:left="1440" w:right="216" w:hanging="360"/>
        <w:textAlignment w:val="baseline"/>
        <w:rPr>
          <w:rFonts w:ascii="Calibri" w:eastAsia="Calibri" w:hAnsi="Calibri"/>
          <w:color w:val="000000"/>
        </w:rPr>
      </w:pPr>
      <w:r>
        <w:rPr>
          <w:rFonts w:ascii="Calibri" w:eastAsia="Calibri" w:hAnsi="Calibri"/>
          <w:color w:val="000000"/>
        </w:rPr>
        <w:t>protect the protected matter (</w:t>
      </w:r>
      <w:proofErr w:type="gramStart"/>
      <w:r>
        <w:rPr>
          <w:rFonts w:ascii="Calibri" w:eastAsia="Calibri" w:hAnsi="Calibri"/>
          <w:color w:val="000000"/>
        </w:rPr>
        <w:t>whether or not</w:t>
      </w:r>
      <w:proofErr w:type="gramEnd"/>
      <w:r>
        <w:rPr>
          <w:rFonts w:ascii="Calibri" w:eastAsia="Calibri" w:hAnsi="Calibri"/>
          <w:color w:val="000000"/>
        </w:rPr>
        <w:t xml:space="preserve"> the protection is protection from the action); or</w:t>
      </w:r>
    </w:p>
    <w:p w14:paraId="0A29B881" w14:textId="77777777" w:rsidR="00FB4EBC" w:rsidRDefault="008C688A">
      <w:pPr>
        <w:numPr>
          <w:ilvl w:val="0"/>
          <w:numId w:val="5"/>
        </w:numPr>
        <w:tabs>
          <w:tab w:val="left" w:pos="1440"/>
        </w:tabs>
        <w:spacing w:before="122" w:line="289" w:lineRule="exact"/>
        <w:ind w:left="1440" w:hanging="360"/>
        <w:textAlignment w:val="baseline"/>
        <w:rPr>
          <w:rFonts w:ascii="Calibri" w:eastAsia="Calibri" w:hAnsi="Calibri"/>
          <w:color w:val="000000"/>
        </w:rPr>
      </w:pPr>
      <w:r>
        <w:rPr>
          <w:rFonts w:ascii="Calibri" w:eastAsia="Calibri" w:hAnsi="Calibri"/>
          <w:color w:val="000000"/>
        </w:rPr>
        <w:t>avoid, mitigate or repair damage to a protected matter, or compensate for damage to a protected matter (</w:t>
      </w:r>
      <w:proofErr w:type="gramStart"/>
      <w:r>
        <w:rPr>
          <w:rFonts w:ascii="Calibri" w:eastAsia="Calibri" w:hAnsi="Calibri"/>
          <w:color w:val="000000"/>
        </w:rPr>
        <w:t>whether or not</w:t>
      </w:r>
      <w:proofErr w:type="gramEnd"/>
      <w:r>
        <w:rPr>
          <w:rFonts w:ascii="Calibri" w:eastAsia="Calibri" w:hAnsi="Calibri"/>
          <w:color w:val="000000"/>
        </w:rPr>
        <w:t xml:space="preserve"> the damage may, will be, or has been, caused by the action).</w:t>
      </w:r>
    </w:p>
    <w:p w14:paraId="0A29B882" w14:textId="77777777" w:rsidR="00FB4EBC" w:rsidRDefault="008C688A">
      <w:pPr>
        <w:spacing w:before="204" w:line="229" w:lineRule="exact"/>
        <w:textAlignment w:val="baseline"/>
        <w:rPr>
          <w:rFonts w:ascii="Arial" w:eastAsia="Arial" w:hAnsi="Arial"/>
          <w:b/>
          <w:i/>
          <w:color w:val="000000"/>
          <w:spacing w:val="9"/>
          <w:sz w:val="18"/>
        </w:rPr>
      </w:pPr>
      <w:r>
        <w:rPr>
          <w:rFonts w:ascii="Arial" w:eastAsia="Arial" w:hAnsi="Arial"/>
          <w:b/>
          <w:i/>
          <w:color w:val="000000"/>
          <w:spacing w:val="9"/>
          <w:sz w:val="18"/>
        </w:rPr>
        <w:t xml:space="preserve">3.7 Requirements that must be satisfied to attach a condition to an approval to take an </w:t>
      </w:r>
      <w:proofErr w:type="gramStart"/>
      <w:r>
        <w:rPr>
          <w:rFonts w:ascii="Arial" w:eastAsia="Arial" w:hAnsi="Arial"/>
          <w:b/>
          <w:i/>
          <w:color w:val="000000"/>
          <w:spacing w:val="9"/>
          <w:sz w:val="18"/>
        </w:rPr>
        <w:t>action</w:t>
      </w:r>
      <w:proofErr w:type="gramEnd"/>
    </w:p>
    <w:p w14:paraId="0A29B883" w14:textId="77777777" w:rsidR="00FB4EBC" w:rsidRDefault="008C688A">
      <w:pPr>
        <w:numPr>
          <w:ilvl w:val="0"/>
          <w:numId w:val="4"/>
        </w:numPr>
        <w:tabs>
          <w:tab w:val="left" w:pos="360"/>
        </w:tabs>
        <w:spacing w:before="73" w:line="233" w:lineRule="exact"/>
        <w:ind w:left="360" w:hanging="360"/>
        <w:textAlignment w:val="baseline"/>
        <w:rPr>
          <w:rFonts w:ascii="Calibri" w:eastAsia="Calibri" w:hAnsi="Calibri"/>
          <w:color w:val="000000"/>
        </w:rPr>
      </w:pPr>
      <w:r>
        <w:rPr>
          <w:rFonts w:ascii="Calibri" w:eastAsia="Calibri" w:hAnsi="Calibri"/>
          <w:color w:val="000000"/>
        </w:rPr>
        <w:t>The CEO of EPA may only attach a condition to an approval where it is not inconsistent with:</w:t>
      </w:r>
    </w:p>
    <w:p w14:paraId="0A29B884" w14:textId="77777777" w:rsidR="00FB4EBC" w:rsidRDefault="008C688A">
      <w:pPr>
        <w:numPr>
          <w:ilvl w:val="0"/>
          <w:numId w:val="7"/>
        </w:numPr>
        <w:tabs>
          <w:tab w:val="left" w:pos="1008"/>
        </w:tabs>
        <w:spacing w:before="118" w:after="220" w:line="289" w:lineRule="exact"/>
        <w:ind w:left="1008" w:right="576" w:hanging="432"/>
        <w:textAlignment w:val="baseline"/>
        <w:rPr>
          <w:rFonts w:ascii="Calibri" w:eastAsia="Calibri" w:hAnsi="Calibri"/>
          <w:color w:val="000000"/>
        </w:rPr>
      </w:pPr>
      <w:r>
        <w:rPr>
          <w:rFonts w:ascii="Calibri" w:eastAsia="Calibri" w:hAnsi="Calibri"/>
          <w:color w:val="000000"/>
        </w:rPr>
        <w:t>any National Environmental Standard prescribed in the rules for the purpose of this provision.</w:t>
      </w:r>
    </w:p>
    <w:p w14:paraId="0A29B885" w14:textId="77777777" w:rsidR="00FB4EBC" w:rsidRDefault="008C688A">
      <w:pPr>
        <w:numPr>
          <w:ilvl w:val="0"/>
          <w:numId w:val="7"/>
        </w:numPr>
        <w:tabs>
          <w:tab w:val="left" w:pos="1008"/>
        </w:tabs>
        <w:spacing w:line="192" w:lineRule="exact"/>
        <w:ind w:left="1008" w:hanging="432"/>
        <w:textAlignment w:val="baseline"/>
        <w:rPr>
          <w:rFonts w:ascii="Calibri" w:eastAsia="Calibri" w:hAnsi="Calibri"/>
          <w:color w:val="000000"/>
        </w:rPr>
      </w:pPr>
      <w:r>
        <w:rPr>
          <w:rFonts w:ascii="Calibri" w:eastAsia="Calibri" w:hAnsi="Calibri"/>
          <w:color w:val="000000"/>
        </w:rPr>
        <w:t>Australia’s obligations under any of the following international agreements:</w:t>
      </w:r>
    </w:p>
    <w:p w14:paraId="0A29B886" w14:textId="77777777" w:rsidR="00FB4EBC" w:rsidRDefault="008C688A">
      <w:pPr>
        <w:numPr>
          <w:ilvl w:val="0"/>
          <w:numId w:val="5"/>
        </w:numPr>
        <w:tabs>
          <w:tab w:val="left" w:pos="1440"/>
        </w:tabs>
        <w:spacing w:before="190" w:line="218" w:lineRule="exact"/>
        <w:ind w:left="1440" w:hanging="360"/>
        <w:textAlignment w:val="baseline"/>
        <w:rPr>
          <w:rFonts w:ascii="Calibri" w:eastAsia="Calibri" w:hAnsi="Calibri"/>
          <w:color w:val="000000"/>
          <w:spacing w:val="-1"/>
        </w:rPr>
      </w:pPr>
      <w:r>
        <w:rPr>
          <w:rFonts w:ascii="Calibri" w:eastAsia="Calibri" w:hAnsi="Calibri"/>
          <w:color w:val="000000"/>
          <w:spacing w:val="-1"/>
        </w:rPr>
        <w:t xml:space="preserve">the World Heritage </w:t>
      </w:r>
      <w:proofErr w:type="gramStart"/>
      <w:r>
        <w:rPr>
          <w:rFonts w:ascii="Calibri" w:eastAsia="Calibri" w:hAnsi="Calibri"/>
          <w:color w:val="000000"/>
          <w:spacing w:val="-1"/>
        </w:rPr>
        <w:t>Convention;</w:t>
      </w:r>
      <w:proofErr w:type="gramEnd"/>
    </w:p>
    <w:p w14:paraId="0A29B887" w14:textId="77777777" w:rsidR="00FB4EBC" w:rsidRDefault="008C688A">
      <w:pPr>
        <w:numPr>
          <w:ilvl w:val="0"/>
          <w:numId w:val="5"/>
        </w:numPr>
        <w:tabs>
          <w:tab w:val="left" w:pos="1440"/>
        </w:tabs>
        <w:spacing w:before="190" w:line="215" w:lineRule="exact"/>
        <w:ind w:left="1440" w:hanging="360"/>
        <w:textAlignment w:val="baseline"/>
        <w:rPr>
          <w:rFonts w:ascii="Calibri" w:eastAsia="Calibri" w:hAnsi="Calibri"/>
          <w:color w:val="000000"/>
          <w:spacing w:val="-1"/>
        </w:rPr>
      </w:pPr>
      <w:r>
        <w:rPr>
          <w:rFonts w:ascii="Calibri" w:eastAsia="Calibri" w:hAnsi="Calibri"/>
          <w:color w:val="000000"/>
          <w:spacing w:val="-1"/>
        </w:rPr>
        <w:t xml:space="preserve">the Ramsar </w:t>
      </w:r>
      <w:proofErr w:type="gramStart"/>
      <w:r>
        <w:rPr>
          <w:rFonts w:ascii="Calibri" w:eastAsia="Calibri" w:hAnsi="Calibri"/>
          <w:color w:val="000000"/>
          <w:spacing w:val="-1"/>
        </w:rPr>
        <w:t>Convention;</w:t>
      </w:r>
      <w:proofErr w:type="gramEnd"/>
    </w:p>
    <w:p w14:paraId="0A29B888" w14:textId="77777777" w:rsidR="00FB4EBC" w:rsidRDefault="008C688A">
      <w:pPr>
        <w:numPr>
          <w:ilvl w:val="0"/>
          <w:numId w:val="5"/>
        </w:numPr>
        <w:tabs>
          <w:tab w:val="left" w:pos="1440"/>
        </w:tabs>
        <w:spacing w:before="198" w:line="218" w:lineRule="exact"/>
        <w:ind w:left="1440" w:hanging="360"/>
        <w:textAlignment w:val="baseline"/>
        <w:rPr>
          <w:rFonts w:ascii="Calibri" w:eastAsia="Calibri" w:hAnsi="Calibri"/>
          <w:color w:val="000000"/>
          <w:spacing w:val="-1"/>
        </w:rPr>
      </w:pPr>
      <w:r>
        <w:rPr>
          <w:rFonts w:ascii="Calibri" w:eastAsia="Calibri" w:hAnsi="Calibri"/>
          <w:color w:val="000000"/>
          <w:spacing w:val="-1"/>
        </w:rPr>
        <w:t xml:space="preserve">the Biodiversity </w:t>
      </w:r>
      <w:proofErr w:type="gramStart"/>
      <w:r>
        <w:rPr>
          <w:rFonts w:ascii="Calibri" w:eastAsia="Calibri" w:hAnsi="Calibri"/>
          <w:color w:val="000000"/>
          <w:spacing w:val="-1"/>
        </w:rPr>
        <w:t>Convention;</w:t>
      </w:r>
      <w:proofErr w:type="gramEnd"/>
    </w:p>
    <w:p w14:paraId="0A29B889" w14:textId="77777777" w:rsidR="00FB4EBC" w:rsidRDefault="008C688A">
      <w:pPr>
        <w:numPr>
          <w:ilvl w:val="0"/>
          <w:numId w:val="5"/>
        </w:numPr>
        <w:tabs>
          <w:tab w:val="left" w:pos="1440"/>
        </w:tabs>
        <w:spacing w:before="190" w:line="218" w:lineRule="exact"/>
        <w:ind w:left="1440" w:hanging="360"/>
        <w:textAlignment w:val="baseline"/>
        <w:rPr>
          <w:rFonts w:ascii="Calibri" w:eastAsia="Calibri" w:hAnsi="Calibri"/>
          <w:color w:val="000000"/>
          <w:spacing w:val="-1"/>
        </w:rPr>
      </w:pPr>
      <w:r>
        <w:rPr>
          <w:rFonts w:ascii="Calibri" w:eastAsia="Calibri" w:hAnsi="Calibri"/>
          <w:color w:val="000000"/>
          <w:spacing w:val="-1"/>
        </w:rPr>
        <w:t xml:space="preserve">the Apia </w:t>
      </w:r>
      <w:proofErr w:type="gramStart"/>
      <w:r>
        <w:rPr>
          <w:rFonts w:ascii="Calibri" w:eastAsia="Calibri" w:hAnsi="Calibri"/>
          <w:color w:val="000000"/>
          <w:spacing w:val="-1"/>
        </w:rPr>
        <w:t>Convention;</w:t>
      </w:r>
      <w:proofErr w:type="gramEnd"/>
    </w:p>
    <w:p w14:paraId="0A29B88A" w14:textId="77777777" w:rsidR="00FB4EBC" w:rsidRDefault="008C688A">
      <w:pPr>
        <w:numPr>
          <w:ilvl w:val="0"/>
          <w:numId w:val="5"/>
        </w:numPr>
        <w:tabs>
          <w:tab w:val="left" w:pos="1440"/>
        </w:tabs>
        <w:spacing w:before="190" w:line="215" w:lineRule="exact"/>
        <w:ind w:left="1440" w:hanging="360"/>
        <w:textAlignment w:val="baseline"/>
        <w:rPr>
          <w:rFonts w:ascii="Calibri" w:eastAsia="Calibri" w:hAnsi="Calibri"/>
          <w:color w:val="000000"/>
          <w:spacing w:val="-4"/>
        </w:rPr>
      </w:pPr>
      <w:proofErr w:type="gramStart"/>
      <w:r>
        <w:rPr>
          <w:rFonts w:ascii="Calibri" w:eastAsia="Calibri" w:hAnsi="Calibri"/>
          <w:color w:val="000000"/>
          <w:spacing w:val="-4"/>
        </w:rPr>
        <w:t>CITES;</w:t>
      </w:r>
      <w:proofErr w:type="gramEnd"/>
    </w:p>
    <w:p w14:paraId="0A29B88B" w14:textId="77777777" w:rsidR="00FB4EBC" w:rsidRDefault="008C688A">
      <w:pPr>
        <w:numPr>
          <w:ilvl w:val="0"/>
          <w:numId w:val="5"/>
        </w:numPr>
        <w:tabs>
          <w:tab w:val="left" w:pos="1440"/>
        </w:tabs>
        <w:spacing w:before="198" w:line="215" w:lineRule="exact"/>
        <w:ind w:left="1440" w:hanging="360"/>
        <w:textAlignment w:val="baseline"/>
        <w:rPr>
          <w:rFonts w:ascii="Calibri" w:eastAsia="Calibri" w:hAnsi="Calibri"/>
          <w:color w:val="000000"/>
          <w:spacing w:val="-1"/>
        </w:rPr>
      </w:pPr>
      <w:r>
        <w:rPr>
          <w:rFonts w:ascii="Calibri" w:eastAsia="Calibri" w:hAnsi="Calibri"/>
          <w:color w:val="000000"/>
          <w:spacing w:val="-1"/>
        </w:rPr>
        <w:t xml:space="preserve">the Bonn </w:t>
      </w:r>
      <w:proofErr w:type="gramStart"/>
      <w:r>
        <w:rPr>
          <w:rFonts w:ascii="Calibri" w:eastAsia="Calibri" w:hAnsi="Calibri"/>
          <w:color w:val="000000"/>
          <w:spacing w:val="-1"/>
        </w:rPr>
        <w:t>Convention;</w:t>
      </w:r>
      <w:proofErr w:type="gramEnd"/>
    </w:p>
    <w:p w14:paraId="0A29B88C" w14:textId="77777777" w:rsidR="00FB4EBC" w:rsidRDefault="008C688A">
      <w:pPr>
        <w:numPr>
          <w:ilvl w:val="0"/>
          <w:numId w:val="5"/>
        </w:numPr>
        <w:tabs>
          <w:tab w:val="left" w:pos="1440"/>
        </w:tabs>
        <w:spacing w:before="193" w:line="215" w:lineRule="exact"/>
        <w:ind w:left="1440" w:hanging="360"/>
        <w:textAlignment w:val="baseline"/>
        <w:rPr>
          <w:rFonts w:ascii="Calibri" w:eastAsia="Calibri" w:hAnsi="Calibri"/>
          <w:color w:val="000000"/>
          <w:spacing w:val="-4"/>
        </w:rPr>
      </w:pPr>
      <w:proofErr w:type="gramStart"/>
      <w:r>
        <w:rPr>
          <w:rFonts w:ascii="Calibri" w:eastAsia="Calibri" w:hAnsi="Calibri"/>
          <w:color w:val="000000"/>
          <w:spacing w:val="-4"/>
        </w:rPr>
        <w:t>CAMBA;</w:t>
      </w:r>
      <w:proofErr w:type="gramEnd"/>
    </w:p>
    <w:p w14:paraId="0A29B88D" w14:textId="77777777" w:rsidR="00FB4EBC" w:rsidRDefault="008C688A">
      <w:pPr>
        <w:numPr>
          <w:ilvl w:val="0"/>
          <w:numId w:val="5"/>
        </w:numPr>
        <w:tabs>
          <w:tab w:val="left" w:pos="1440"/>
        </w:tabs>
        <w:spacing w:before="198" w:line="215" w:lineRule="exact"/>
        <w:ind w:left="1440" w:hanging="360"/>
        <w:textAlignment w:val="baseline"/>
        <w:rPr>
          <w:rFonts w:ascii="Calibri" w:eastAsia="Calibri" w:hAnsi="Calibri"/>
          <w:color w:val="000000"/>
          <w:spacing w:val="-4"/>
        </w:rPr>
      </w:pPr>
      <w:proofErr w:type="gramStart"/>
      <w:r>
        <w:rPr>
          <w:rFonts w:ascii="Calibri" w:eastAsia="Calibri" w:hAnsi="Calibri"/>
          <w:color w:val="000000"/>
          <w:spacing w:val="-4"/>
        </w:rPr>
        <w:t>JAMBA;</w:t>
      </w:r>
      <w:proofErr w:type="gramEnd"/>
    </w:p>
    <w:p w14:paraId="0A29B88E" w14:textId="77777777" w:rsidR="00FB4EBC" w:rsidRDefault="008C688A">
      <w:pPr>
        <w:numPr>
          <w:ilvl w:val="0"/>
          <w:numId w:val="5"/>
        </w:numPr>
        <w:tabs>
          <w:tab w:val="left" w:pos="1440"/>
        </w:tabs>
        <w:spacing w:before="193" w:line="215" w:lineRule="exact"/>
        <w:ind w:left="1440" w:hanging="360"/>
        <w:textAlignment w:val="baseline"/>
        <w:rPr>
          <w:rFonts w:ascii="Calibri" w:eastAsia="Calibri" w:hAnsi="Calibri"/>
          <w:color w:val="000000"/>
          <w:spacing w:val="-3"/>
        </w:rPr>
      </w:pPr>
      <w:proofErr w:type="gramStart"/>
      <w:r>
        <w:rPr>
          <w:rFonts w:ascii="Calibri" w:eastAsia="Calibri" w:hAnsi="Calibri"/>
          <w:color w:val="000000"/>
          <w:spacing w:val="-3"/>
        </w:rPr>
        <w:t>ROKAMBA;</w:t>
      </w:r>
      <w:proofErr w:type="gramEnd"/>
    </w:p>
    <w:p w14:paraId="0A29B88F" w14:textId="77777777" w:rsidR="00FB4EBC" w:rsidRDefault="008C688A">
      <w:pPr>
        <w:numPr>
          <w:ilvl w:val="0"/>
          <w:numId w:val="5"/>
        </w:numPr>
        <w:tabs>
          <w:tab w:val="left" w:pos="1440"/>
        </w:tabs>
        <w:spacing w:before="193" w:line="217" w:lineRule="exact"/>
        <w:ind w:left="1440" w:hanging="360"/>
        <w:textAlignment w:val="baseline"/>
        <w:rPr>
          <w:rFonts w:ascii="Calibri" w:eastAsia="Calibri" w:hAnsi="Calibri"/>
          <w:color w:val="000000"/>
        </w:rPr>
      </w:pPr>
      <w:r>
        <w:rPr>
          <w:rFonts w:ascii="Calibri" w:eastAsia="Calibri" w:hAnsi="Calibri"/>
          <w:color w:val="000000"/>
        </w:rPr>
        <w:t>an international agreement prescribed by the rules.</w:t>
      </w:r>
    </w:p>
    <w:p w14:paraId="0A29B890" w14:textId="77777777" w:rsidR="00FB4EBC" w:rsidRDefault="008C688A">
      <w:pPr>
        <w:numPr>
          <w:ilvl w:val="0"/>
          <w:numId w:val="7"/>
        </w:numPr>
        <w:tabs>
          <w:tab w:val="left" w:pos="1008"/>
        </w:tabs>
        <w:spacing w:before="192" w:after="556" w:line="221" w:lineRule="exact"/>
        <w:ind w:left="1008" w:hanging="432"/>
        <w:textAlignment w:val="baseline"/>
        <w:rPr>
          <w:rFonts w:ascii="Calibri" w:eastAsia="Calibri" w:hAnsi="Calibri"/>
          <w:color w:val="000000"/>
        </w:rPr>
      </w:pPr>
      <w:r>
        <w:rPr>
          <w:rFonts w:ascii="Calibri" w:eastAsia="Calibri" w:hAnsi="Calibri"/>
          <w:color w:val="000000"/>
        </w:rPr>
        <w:t xml:space="preserve">the Protection Statement within a recovery </w:t>
      </w:r>
      <w:proofErr w:type="gramStart"/>
      <w:r>
        <w:rPr>
          <w:rFonts w:ascii="Calibri" w:eastAsia="Calibri" w:hAnsi="Calibri"/>
          <w:color w:val="000000"/>
        </w:rPr>
        <w:t>strategy;</w:t>
      </w:r>
      <w:proofErr w:type="gramEnd"/>
    </w:p>
    <w:p w14:paraId="0A29B891" w14:textId="77777777" w:rsidR="00FB4EBC" w:rsidRDefault="00FB4EBC">
      <w:pPr>
        <w:spacing w:before="192" w:after="556" w:line="221" w:lineRule="exact"/>
        <w:sectPr w:rsidR="00FB4EBC">
          <w:pgSz w:w="11909" w:h="16838"/>
          <w:pgMar w:top="700" w:right="1440" w:bottom="602" w:left="1431" w:header="720" w:footer="720" w:gutter="0"/>
          <w:cols w:space="720"/>
        </w:sectPr>
      </w:pPr>
    </w:p>
    <w:p w14:paraId="0A29B892" w14:textId="77777777" w:rsidR="00FB4EBC" w:rsidRDefault="008C688A">
      <w:pPr>
        <w:spacing w:before="26" w:line="219" w:lineRule="exact"/>
        <w:jc w:val="center"/>
        <w:textAlignment w:val="baseline"/>
        <w:rPr>
          <w:rFonts w:ascii="Calibri" w:eastAsia="Calibri" w:hAnsi="Calibri"/>
          <w:color w:val="000000"/>
        </w:rPr>
      </w:pPr>
      <w:r>
        <w:rPr>
          <w:rFonts w:ascii="Calibri" w:eastAsia="Calibri" w:hAnsi="Calibri"/>
          <w:color w:val="000000"/>
        </w:rPr>
        <w:t>13</w:t>
      </w:r>
    </w:p>
    <w:p w14:paraId="0A29B893" w14:textId="77777777" w:rsidR="00FB4EBC" w:rsidRDefault="00FB4EBC">
      <w:pPr>
        <w:sectPr w:rsidR="00FB4EBC">
          <w:type w:val="continuous"/>
          <w:pgSz w:w="11909" w:h="16838"/>
          <w:pgMar w:top="700" w:right="1430" w:bottom="602" w:left="1441" w:header="720" w:footer="720" w:gutter="0"/>
          <w:cols w:space="720"/>
        </w:sectPr>
      </w:pPr>
    </w:p>
    <w:p w14:paraId="0A29B894"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80">
          <v:shape id="_x0000_s1091" type="#_x0000_t202" style="position:absolute;left:0;text-align:left;margin-left:93.1pt;margin-top:230.4pt;width:367.95pt;height:388.8pt;z-index:-251679744;mso-wrap-distance-left:0;mso-wrap-distance-right:0;mso-position-horizontal-relative:page;mso-position-vertical-relative:page" filled="f" stroked="f">
            <v:textbox inset="0,0,0,0">
              <w:txbxContent>
                <w:p w14:paraId="0A29BC0A" w14:textId="77777777" w:rsidR="00FB4EBC" w:rsidRDefault="008C688A">
                  <w:pPr>
                    <w:textAlignment w:val="baseline"/>
                  </w:pPr>
                  <w:r>
                    <w:rPr>
                      <w:noProof/>
                    </w:rPr>
                    <w:drawing>
                      <wp:inline distT="0" distB="0" distL="0" distR="0" wp14:anchorId="0A29BC6B" wp14:editId="0A29BC6C">
                        <wp:extent cx="4672965" cy="493776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95"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 xml:space="preserve">DRAFT FOR </w:t>
      </w:r>
      <w:r>
        <w:rPr>
          <w:rFonts w:ascii="Calibri" w:eastAsia="Calibri" w:hAnsi="Calibri"/>
          <w:color w:val="FF0000"/>
          <w:sz w:val="24"/>
        </w:rPr>
        <w:t>DISCUSSION: NOT OFFICIAL GOVERNMENT POLICY/LEGISLATION</w:t>
      </w:r>
    </w:p>
    <w:p w14:paraId="0A29B896" w14:textId="77777777" w:rsidR="00FB4EBC" w:rsidRDefault="008C688A">
      <w:pPr>
        <w:numPr>
          <w:ilvl w:val="0"/>
          <w:numId w:val="7"/>
        </w:numPr>
        <w:tabs>
          <w:tab w:val="clear" w:pos="504"/>
          <w:tab w:val="left" w:pos="1080"/>
        </w:tabs>
        <w:spacing w:before="326" w:line="222" w:lineRule="exact"/>
        <w:ind w:left="1080" w:hanging="504"/>
        <w:textAlignment w:val="baseline"/>
        <w:rPr>
          <w:rFonts w:ascii="Calibri" w:eastAsia="Calibri" w:hAnsi="Calibri"/>
          <w:color w:val="000000"/>
          <w:spacing w:val="-1"/>
        </w:rPr>
      </w:pPr>
      <w:r>
        <w:rPr>
          <w:rFonts w:ascii="Calibri" w:eastAsia="Calibri" w:hAnsi="Calibri"/>
          <w:color w:val="000000"/>
          <w:spacing w:val="-1"/>
        </w:rPr>
        <w:t xml:space="preserve">the Abatement Statement in a threat abatement </w:t>
      </w:r>
      <w:proofErr w:type="gramStart"/>
      <w:r>
        <w:rPr>
          <w:rFonts w:ascii="Calibri" w:eastAsia="Calibri" w:hAnsi="Calibri"/>
          <w:color w:val="000000"/>
          <w:spacing w:val="-1"/>
        </w:rPr>
        <w:t>strategy;</w:t>
      </w:r>
      <w:proofErr w:type="gramEnd"/>
    </w:p>
    <w:p w14:paraId="0A29B897" w14:textId="77777777" w:rsidR="00FB4EBC" w:rsidRDefault="008C688A">
      <w:pPr>
        <w:numPr>
          <w:ilvl w:val="0"/>
          <w:numId w:val="7"/>
        </w:numPr>
        <w:tabs>
          <w:tab w:val="clear" w:pos="504"/>
          <w:tab w:val="left" w:pos="1080"/>
        </w:tabs>
        <w:spacing w:before="191" w:line="221" w:lineRule="exact"/>
        <w:ind w:left="1080" w:hanging="504"/>
        <w:textAlignment w:val="baseline"/>
        <w:rPr>
          <w:rFonts w:ascii="Calibri" w:eastAsia="Calibri" w:hAnsi="Calibri"/>
          <w:color w:val="000000"/>
          <w:spacing w:val="-2"/>
        </w:rPr>
      </w:pPr>
      <w:r>
        <w:rPr>
          <w:rFonts w:ascii="Calibri" w:eastAsia="Calibri" w:hAnsi="Calibri"/>
          <w:color w:val="000000"/>
          <w:spacing w:val="-2"/>
        </w:rPr>
        <w:t>any of the following:</w:t>
      </w:r>
    </w:p>
    <w:p w14:paraId="0A29B898" w14:textId="77777777" w:rsidR="00FB4EBC" w:rsidRDefault="008C688A">
      <w:pPr>
        <w:numPr>
          <w:ilvl w:val="0"/>
          <w:numId w:val="5"/>
        </w:numPr>
        <w:tabs>
          <w:tab w:val="left" w:pos="1440"/>
        </w:tabs>
        <w:spacing w:before="191" w:line="217" w:lineRule="exact"/>
        <w:ind w:left="1440" w:hanging="360"/>
        <w:textAlignment w:val="baseline"/>
        <w:rPr>
          <w:rFonts w:ascii="Calibri" w:eastAsia="Calibri" w:hAnsi="Calibri"/>
          <w:color w:val="000000"/>
        </w:rPr>
      </w:pPr>
      <w:r>
        <w:rPr>
          <w:rFonts w:ascii="Calibri" w:eastAsia="Calibri" w:hAnsi="Calibri"/>
          <w:color w:val="000000"/>
        </w:rPr>
        <w:t xml:space="preserve">the Australian World Heritage management </w:t>
      </w:r>
      <w:proofErr w:type="gramStart"/>
      <w:r>
        <w:rPr>
          <w:rFonts w:ascii="Calibri" w:eastAsia="Calibri" w:hAnsi="Calibri"/>
          <w:color w:val="000000"/>
        </w:rPr>
        <w:t>principles;</w:t>
      </w:r>
      <w:proofErr w:type="gramEnd"/>
    </w:p>
    <w:p w14:paraId="0A29B899" w14:textId="77777777" w:rsidR="00FB4EBC" w:rsidRDefault="008C688A">
      <w:pPr>
        <w:numPr>
          <w:ilvl w:val="0"/>
          <w:numId w:val="5"/>
        </w:numPr>
        <w:tabs>
          <w:tab w:val="left" w:pos="1440"/>
        </w:tabs>
        <w:spacing w:before="121" w:line="290" w:lineRule="exact"/>
        <w:ind w:left="1440" w:right="432" w:hanging="360"/>
        <w:textAlignment w:val="baseline"/>
        <w:rPr>
          <w:rFonts w:ascii="Calibri" w:eastAsia="Calibri" w:hAnsi="Calibri"/>
          <w:color w:val="000000"/>
        </w:rPr>
      </w:pPr>
      <w:r>
        <w:rPr>
          <w:rFonts w:ascii="Calibri" w:eastAsia="Calibri" w:hAnsi="Calibri"/>
          <w:color w:val="000000"/>
        </w:rPr>
        <w:t xml:space="preserve">a plan that has been prepared for the management of a declared World Heritage property under (or as described in) the </w:t>
      </w:r>
      <w:proofErr w:type="gramStart"/>
      <w:r>
        <w:rPr>
          <w:rFonts w:ascii="Calibri" w:eastAsia="Calibri" w:hAnsi="Calibri"/>
          <w:color w:val="000000"/>
        </w:rPr>
        <w:t>Act;</w:t>
      </w:r>
      <w:proofErr w:type="gramEnd"/>
    </w:p>
    <w:p w14:paraId="0A29B89A" w14:textId="77777777" w:rsidR="00FB4EBC" w:rsidRDefault="008C688A">
      <w:pPr>
        <w:numPr>
          <w:ilvl w:val="0"/>
          <w:numId w:val="5"/>
        </w:numPr>
        <w:tabs>
          <w:tab w:val="left" w:pos="1440"/>
        </w:tabs>
        <w:spacing w:before="191" w:line="217" w:lineRule="exact"/>
        <w:ind w:left="1440" w:hanging="360"/>
        <w:textAlignment w:val="baseline"/>
        <w:rPr>
          <w:rFonts w:ascii="Calibri" w:eastAsia="Calibri" w:hAnsi="Calibri"/>
          <w:color w:val="000000"/>
        </w:rPr>
      </w:pPr>
      <w:r>
        <w:rPr>
          <w:rFonts w:ascii="Calibri" w:eastAsia="Calibri" w:hAnsi="Calibri"/>
          <w:color w:val="000000"/>
        </w:rPr>
        <w:t xml:space="preserve">the National Heritage management </w:t>
      </w:r>
      <w:proofErr w:type="gramStart"/>
      <w:r>
        <w:rPr>
          <w:rFonts w:ascii="Calibri" w:eastAsia="Calibri" w:hAnsi="Calibri"/>
          <w:color w:val="000000"/>
        </w:rPr>
        <w:t>principles;</w:t>
      </w:r>
      <w:proofErr w:type="gramEnd"/>
    </w:p>
    <w:p w14:paraId="0A29B89B" w14:textId="77777777" w:rsidR="00FB4EBC" w:rsidRDefault="008C688A">
      <w:pPr>
        <w:numPr>
          <w:ilvl w:val="0"/>
          <w:numId w:val="5"/>
        </w:numPr>
        <w:tabs>
          <w:tab w:val="left" w:pos="1440"/>
        </w:tabs>
        <w:spacing w:before="121" w:line="290" w:lineRule="exact"/>
        <w:ind w:left="1440" w:right="720" w:hanging="360"/>
        <w:textAlignment w:val="baseline"/>
        <w:rPr>
          <w:rFonts w:ascii="Calibri" w:eastAsia="Calibri" w:hAnsi="Calibri"/>
          <w:color w:val="000000"/>
        </w:rPr>
      </w:pPr>
      <w:r>
        <w:rPr>
          <w:rFonts w:ascii="Calibri" w:eastAsia="Calibri" w:hAnsi="Calibri"/>
          <w:color w:val="000000"/>
        </w:rPr>
        <w:t xml:space="preserve">an agreement to which the Commonwealth is a party in relation to a National Heritage </w:t>
      </w:r>
      <w:proofErr w:type="gramStart"/>
      <w:r>
        <w:rPr>
          <w:rFonts w:ascii="Calibri" w:eastAsia="Calibri" w:hAnsi="Calibri"/>
          <w:color w:val="000000"/>
        </w:rPr>
        <w:t>place;</w:t>
      </w:r>
      <w:proofErr w:type="gramEnd"/>
    </w:p>
    <w:p w14:paraId="0A29B89C" w14:textId="77777777" w:rsidR="00FB4EBC" w:rsidRDefault="008C688A">
      <w:pPr>
        <w:numPr>
          <w:ilvl w:val="0"/>
          <w:numId w:val="5"/>
        </w:numPr>
        <w:tabs>
          <w:tab w:val="left" w:pos="1440"/>
        </w:tabs>
        <w:spacing w:before="121" w:line="290" w:lineRule="exact"/>
        <w:ind w:left="1440" w:right="504" w:hanging="360"/>
        <w:jc w:val="both"/>
        <w:textAlignment w:val="baseline"/>
        <w:rPr>
          <w:rFonts w:ascii="Calibri" w:eastAsia="Calibri" w:hAnsi="Calibri"/>
          <w:color w:val="000000"/>
        </w:rPr>
      </w:pPr>
      <w:r>
        <w:rPr>
          <w:rFonts w:ascii="Calibri" w:eastAsia="Calibri" w:hAnsi="Calibri"/>
          <w:color w:val="000000"/>
        </w:rPr>
        <w:t>a plan that has been prepared for the management of a National Heritage place under (or as described in) the Act.</w:t>
      </w:r>
    </w:p>
    <w:p w14:paraId="0A29B89D" w14:textId="77777777" w:rsidR="00FB4EBC" w:rsidRDefault="008C688A">
      <w:pPr>
        <w:spacing w:before="197" w:line="237" w:lineRule="exact"/>
        <w:textAlignment w:val="baseline"/>
        <w:rPr>
          <w:rFonts w:ascii="Arial" w:eastAsia="Arial" w:hAnsi="Arial"/>
          <w:b/>
          <w:i/>
          <w:color w:val="000000"/>
          <w:spacing w:val="-7"/>
        </w:rPr>
      </w:pPr>
      <w:r>
        <w:rPr>
          <w:rFonts w:ascii="Arial" w:eastAsia="Arial" w:hAnsi="Arial"/>
          <w:b/>
          <w:i/>
          <w:color w:val="000000"/>
          <w:spacing w:val="-7"/>
        </w:rPr>
        <w:t xml:space="preserve">3.8 Mandatory considerations to attach a condition to an approval to take an </w:t>
      </w:r>
      <w:proofErr w:type="gramStart"/>
      <w:r>
        <w:rPr>
          <w:rFonts w:ascii="Arial" w:eastAsia="Arial" w:hAnsi="Arial"/>
          <w:b/>
          <w:i/>
          <w:color w:val="000000"/>
          <w:spacing w:val="-7"/>
        </w:rPr>
        <w:t>action</w:t>
      </w:r>
      <w:proofErr w:type="gramEnd"/>
    </w:p>
    <w:p w14:paraId="0A29B89E" w14:textId="77777777" w:rsidR="00FB4EBC" w:rsidRDefault="008C688A">
      <w:pPr>
        <w:numPr>
          <w:ilvl w:val="0"/>
          <w:numId w:val="1"/>
        </w:numPr>
        <w:spacing w:before="13" w:line="290" w:lineRule="exact"/>
        <w:ind w:left="432" w:right="72" w:hanging="432"/>
        <w:textAlignment w:val="baseline"/>
        <w:rPr>
          <w:rFonts w:ascii="Calibri" w:eastAsia="Calibri" w:hAnsi="Calibri"/>
          <w:color w:val="000000"/>
        </w:rPr>
      </w:pPr>
      <w:r>
        <w:rPr>
          <w:rFonts w:ascii="Calibri" w:eastAsia="Calibri" w:hAnsi="Calibri"/>
          <w:color w:val="000000"/>
        </w:rPr>
        <w:t>The CEO of EPA, in deciding whether to attach a condition to an approval to take an action, must have regard to the same matters as for the decision whether to approve the action.</w:t>
      </w:r>
    </w:p>
    <w:p w14:paraId="0A29B89F" w14:textId="77777777" w:rsidR="00FB4EBC" w:rsidRDefault="008C688A">
      <w:pPr>
        <w:numPr>
          <w:ilvl w:val="0"/>
          <w:numId w:val="1"/>
        </w:numPr>
        <w:spacing w:before="130" w:line="290" w:lineRule="exact"/>
        <w:ind w:left="432" w:right="216" w:hanging="432"/>
        <w:textAlignment w:val="baseline"/>
        <w:rPr>
          <w:rFonts w:ascii="Calibri" w:eastAsia="Calibri" w:hAnsi="Calibri"/>
          <w:color w:val="000000"/>
        </w:rPr>
      </w:pPr>
      <w:r>
        <w:rPr>
          <w:rFonts w:ascii="Calibri" w:eastAsia="Calibri" w:hAnsi="Calibri"/>
          <w:color w:val="000000"/>
        </w:rPr>
        <w:t>In addition, the CEO of EPA, in deciding whether to attach a condition to an approval to take an action, must have regard to:</w:t>
      </w:r>
    </w:p>
    <w:p w14:paraId="0A29B8A0" w14:textId="77777777" w:rsidR="00FB4EBC" w:rsidRDefault="008C688A">
      <w:pPr>
        <w:numPr>
          <w:ilvl w:val="0"/>
          <w:numId w:val="7"/>
        </w:numPr>
        <w:tabs>
          <w:tab w:val="clear" w:pos="504"/>
          <w:tab w:val="left" w:pos="1080"/>
        </w:tabs>
        <w:spacing w:before="121" w:line="290" w:lineRule="exact"/>
        <w:ind w:left="1080" w:right="576" w:hanging="504"/>
        <w:jc w:val="both"/>
        <w:textAlignment w:val="baseline"/>
        <w:rPr>
          <w:rFonts w:ascii="Calibri" w:eastAsia="Calibri" w:hAnsi="Calibri"/>
          <w:color w:val="000000"/>
        </w:rPr>
      </w:pPr>
      <w:r>
        <w:rPr>
          <w:rFonts w:ascii="Calibri" w:eastAsia="Calibri" w:hAnsi="Calibri"/>
          <w:color w:val="000000"/>
        </w:rPr>
        <w:t>any relevant conditions that have been imposed, under a law of a State, Territory or another law of the Commonwealth, on the taking of the action; and</w:t>
      </w:r>
    </w:p>
    <w:p w14:paraId="0A29B8A1" w14:textId="77777777" w:rsidR="00FB4EBC" w:rsidRDefault="008C688A">
      <w:pPr>
        <w:numPr>
          <w:ilvl w:val="0"/>
          <w:numId w:val="7"/>
        </w:numPr>
        <w:tabs>
          <w:tab w:val="clear" w:pos="504"/>
          <w:tab w:val="left" w:pos="1080"/>
        </w:tabs>
        <w:spacing w:before="187" w:line="221" w:lineRule="exact"/>
        <w:ind w:left="1080" w:hanging="504"/>
        <w:jc w:val="both"/>
        <w:textAlignment w:val="baseline"/>
        <w:rPr>
          <w:rFonts w:ascii="Calibri" w:eastAsia="Calibri" w:hAnsi="Calibri"/>
          <w:color w:val="000000"/>
          <w:spacing w:val="-1"/>
        </w:rPr>
      </w:pPr>
      <w:r>
        <w:rPr>
          <w:rFonts w:ascii="Calibri" w:eastAsia="Calibri" w:hAnsi="Calibri"/>
          <w:color w:val="000000"/>
          <w:spacing w:val="-1"/>
        </w:rPr>
        <w:t>information provided by the proponent; and</w:t>
      </w:r>
    </w:p>
    <w:p w14:paraId="0A29B8A2" w14:textId="77777777" w:rsidR="00FB4EBC" w:rsidRDefault="008C688A">
      <w:pPr>
        <w:numPr>
          <w:ilvl w:val="0"/>
          <w:numId w:val="7"/>
        </w:numPr>
        <w:tabs>
          <w:tab w:val="clear" w:pos="504"/>
          <w:tab w:val="left" w:pos="1080"/>
        </w:tabs>
        <w:spacing w:before="118" w:line="290" w:lineRule="exact"/>
        <w:ind w:left="1080" w:hanging="504"/>
        <w:textAlignment w:val="baseline"/>
        <w:rPr>
          <w:rFonts w:ascii="Calibri" w:eastAsia="Calibri" w:hAnsi="Calibri"/>
          <w:color w:val="000000"/>
        </w:rPr>
      </w:pPr>
      <w:r>
        <w:rPr>
          <w:rFonts w:ascii="Calibri" w:eastAsia="Calibri" w:hAnsi="Calibri"/>
          <w:color w:val="000000"/>
        </w:rPr>
        <w:t>the desirability of ensuring, as far as practicable, that the condition is a cost-effective means for the Commonwealth and a person taking the action to achieve the object of the condition.</w:t>
      </w:r>
    </w:p>
    <w:p w14:paraId="0A29B8A3" w14:textId="77777777" w:rsidR="00FB4EBC" w:rsidRDefault="008C688A">
      <w:pPr>
        <w:tabs>
          <w:tab w:val="left" w:pos="576"/>
        </w:tabs>
        <w:spacing w:before="203" w:line="237" w:lineRule="exact"/>
        <w:textAlignment w:val="baseline"/>
        <w:rPr>
          <w:rFonts w:ascii="Arial" w:eastAsia="Arial" w:hAnsi="Arial"/>
          <w:b/>
          <w:i/>
          <w:color w:val="000000"/>
          <w:spacing w:val="-8"/>
        </w:rPr>
      </w:pPr>
      <w:r>
        <w:rPr>
          <w:rFonts w:ascii="Arial" w:eastAsia="Arial" w:hAnsi="Arial"/>
          <w:b/>
          <w:i/>
          <w:color w:val="000000"/>
          <w:spacing w:val="-8"/>
        </w:rPr>
        <w:t>3.9</w:t>
      </w:r>
      <w:r>
        <w:rPr>
          <w:rFonts w:ascii="Arial" w:eastAsia="Arial" w:hAnsi="Arial"/>
          <w:b/>
          <w:i/>
          <w:color w:val="000000"/>
          <w:spacing w:val="-8"/>
        </w:rPr>
        <w:tab/>
      </w:r>
      <w:r>
        <w:rPr>
          <w:rFonts w:ascii="Arial" w:eastAsia="Arial" w:hAnsi="Arial"/>
          <w:b/>
          <w:i/>
          <w:color w:val="000000"/>
          <w:spacing w:val="-8"/>
        </w:rPr>
        <w:t xml:space="preserve">Other requirements relating to attaching conditions to an approval to take an </w:t>
      </w:r>
      <w:proofErr w:type="gramStart"/>
      <w:r>
        <w:rPr>
          <w:rFonts w:ascii="Arial" w:eastAsia="Arial" w:hAnsi="Arial"/>
          <w:b/>
          <w:i/>
          <w:color w:val="000000"/>
          <w:spacing w:val="-8"/>
        </w:rPr>
        <w:t>action</w:t>
      </w:r>
      <w:proofErr w:type="gramEnd"/>
    </w:p>
    <w:p w14:paraId="0A29B8A4" w14:textId="77777777" w:rsidR="00FB4EBC" w:rsidRDefault="008C688A">
      <w:pPr>
        <w:numPr>
          <w:ilvl w:val="0"/>
          <w:numId w:val="1"/>
        </w:numPr>
        <w:spacing w:before="43" w:after="153" w:line="233" w:lineRule="exact"/>
        <w:ind w:left="432" w:hanging="432"/>
        <w:textAlignment w:val="baseline"/>
        <w:rPr>
          <w:rFonts w:ascii="Calibri" w:eastAsia="Calibri" w:hAnsi="Calibri"/>
          <w:color w:val="000000"/>
          <w:spacing w:val="-1"/>
        </w:rPr>
      </w:pPr>
      <w:r>
        <w:rPr>
          <w:rFonts w:ascii="Calibri" w:eastAsia="Calibri" w:hAnsi="Calibri"/>
          <w:color w:val="000000"/>
          <w:spacing w:val="-1"/>
        </w:rPr>
        <w:t>The following requirements apply to attaching a condition to an approval to take an action:</w:t>
      </w:r>
    </w:p>
    <w:p w14:paraId="0A29B8A5" w14:textId="77777777" w:rsidR="00FB4EBC" w:rsidRDefault="008C688A">
      <w:pPr>
        <w:spacing w:before="179" w:line="288" w:lineRule="exact"/>
        <w:textAlignment w:val="baseline"/>
        <w:rPr>
          <w:rFonts w:eastAsia="Times New Roman"/>
          <w:color w:val="000000"/>
          <w:sz w:val="24"/>
        </w:rPr>
      </w:pPr>
      <w:r>
        <w:pict w14:anchorId="0A29BB81">
          <v:shape id="_x0000_s1090" type="#_x0000_t202" style="position:absolute;margin-left:29.85pt;margin-top:0;width:52.8pt;height:14.3pt;z-index:-251651072;mso-wrap-distance-left:0;mso-wrap-distance-right:0" filled="f" stroked="f">
            <v:textbox inset="0,0,0,0">
              <w:txbxContent>
                <w:p w14:paraId="0A29BC0B" w14:textId="77777777" w:rsidR="00FB4EBC" w:rsidRDefault="008C688A">
                  <w:pPr>
                    <w:numPr>
                      <w:ilvl w:val="0"/>
                      <w:numId w:val="7"/>
                    </w:numPr>
                    <w:tabs>
                      <w:tab w:val="left" w:pos="432"/>
                    </w:tabs>
                    <w:spacing w:before="31" w:after="29" w:line="220" w:lineRule="exact"/>
                    <w:textAlignment w:val="baseline"/>
                    <w:rPr>
                      <w:rFonts w:ascii="Calibri" w:eastAsia="Calibri" w:hAnsi="Calibri"/>
                      <w:color w:val="000000"/>
                      <w:spacing w:val="-10"/>
                    </w:rPr>
                  </w:pPr>
                  <w:r>
                    <w:rPr>
                      <w:rFonts w:ascii="Calibri" w:eastAsia="Calibri" w:hAnsi="Calibri"/>
                      <w:color w:val="000000"/>
                      <w:spacing w:val="-10"/>
                    </w:rPr>
                    <w:t>where:</w:t>
                  </w:r>
                </w:p>
              </w:txbxContent>
            </v:textbox>
          </v:shape>
        </w:pict>
      </w:r>
    </w:p>
    <w:p w14:paraId="0A29B8A6" w14:textId="77777777" w:rsidR="00FB4EBC" w:rsidRDefault="00FB4EBC">
      <w:pPr>
        <w:sectPr w:rsidR="00FB4EBC">
          <w:pgSz w:w="11909" w:h="16838"/>
          <w:pgMar w:top="700" w:right="1447" w:bottom="602" w:left="1424" w:header="720" w:footer="720" w:gutter="0"/>
          <w:cols w:space="720"/>
        </w:sectPr>
      </w:pPr>
    </w:p>
    <w:p w14:paraId="0A29B8A7" w14:textId="77777777" w:rsidR="00FB4EBC" w:rsidRDefault="008C688A">
      <w:pPr>
        <w:numPr>
          <w:ilvl w:val="0"/>
          <w:numId w:val="5"/>
        </w:numPr>
        <w:tabs>
          <w:tab w:val="clear" w:pos="432"/>
          <w:tab w:val="left" w:pos="864"/>
        </w:tabs>
        <w:spacing w:line="192" w:lineRule="exact"/>
        <w:ind w:left="432"/>
        <w:textAlignment w:val="baseline"/>
        <w:rPr>
          <w:rFonts w:ascii="Calibri" w:eastAsia="Calibri" w:hAnsi="Calibri"/>
          <w:color w:val="000000"/>
        </w:rPr>
      </w:pPr>
      <w:r>
        <w:rPr>
          <w:rFonts w:ascii="Calibri" w:eastAsia="Calibri" w:hAnsi="Calibri"/>
          <w:color w:val="000000"/>
        </w:rPr>
        <w:t xml:space="preserve">the condition requires specified activities to be </w:t>
      </w:r>
      <w:r>
        <w:rPr>
          <w:rFonts w:ascii="Calibri" w:eastAsia="Calibri" w:hAnsi="Calibri"/>
          <w:color w:val="000000"/>
        </w:rPr>
        <w:t>undertaken; and</w:t>
      </w:r>
    </w:p>
    <w:p w14:paraId="0A29B8A8" w14:textId="77777777" w:rsidR="00FB4EBC" w:rsidRDefault="008C688A">
      <w:pPr>
        <w:numPr>
          <w:ilvl w:val="0"/>
          <w:numId w:val="5"/>
        </w:numPr>
        <w:tabs>
          <w:tab w:val="clear" w:pos="432"/>
          <w:tab w:val="left" w:pos="864"/>
        </w:tabs>
        <w:spacing w:before="190" w:line="218" w:lineRule="exact"/>
        <w:ind w:left="432"/>
        <w:textAlignment w:val="baseline"/>
        <w:rPr>
          <w:rFonts w:ascii="Calibri" w:eastAsia="Calibri" w:hAnsi="Calibri"/>
          <w:color w:val="000000"/>
        </w:rPr>
      </w:pPr>
      <w:r>
        <w:rPr>
          <w:rFonts w:ascii="Calibri" w:eastAsia="Calibri" w:hAnsi="Calibri"/>
          <w:color w:val="000000"/>
        </w:rPr>
        <w:t>the specified activities are not reasonably related to the action,</w:t>
      </w:r>
    </w:p>
    <w:p w14:paraId="0A29B8A9" w14:textId="77777777" w:rsidR="00FB4EBC" w:rsidRDefault="008C688A">
      <w:pPr>
        <w:spacing w:before="119" w:line="290" w:lineRule="exact"/>
        <w:ind w:left="432" w:right="576"/>
        <w:textAlignment w:val="baseline"/>
        <w:rPr>
          <w:rFonts w:ascii="Calibri" w:eastAsia="Calibri" w:hAnsi="Calibri"/>
          <w:color w:val="000000"/>
        </w:rPr>
      </w:pPr>
      <w:r>
        <w:rPr>
          <w:rFonts w:ascii="Calibri" w:eastAsia="Calibri" w:hAnsi="Calibri"/>
          <w:color w:val="000000"/>
        </w:rPr>
        <w:t>the condition can only be attached to the approval with the consent of the approval holder.</w:t>
      </w:r>
    </w:p>
    <w:p w14:paraId="0A29B8AA" w14:textId="77777777" w:rsidR="00FB4EBC" w:rsidRDefault="008C688A">
      <w:pPr>
        <w:numPr>
          <w:ilvl w:val="0"/>
          <w:numId w:val="7"/>
        </w:numPr>
        <w:tabs>
          <w:tab w:val="left" w:pos="432"/>
        </w:tabs>
        <w:spacing w:before="120" w:line="290" w:lineRule="exact"/>
        <w:ind w:left="432" w:hanging="432"/>
        <w:textAlignment w:val="baseline"/>
        <w:rPr>
          <w:rFonts w:ascii="Calibri" w:eastAsia="Calibri" w:hAnsi="Calibri"/>
          <w:color w:val="000000"/>
        </w:rPr>
      </w:pPr>
      <w:r>
        <w:rPr>
          <w:rFonts w:ascii="Calibri" w:eastAsia="Calibri" w:hAnsi="Calibri"/>
          <w:color w:val="000000"/>
        </w:rPr>
        <w:t>where a condition requires a specified financial contribution to be made to a person for the purpose of supporting specified activities to be undertaken, the condition can only be attached to the approval with the consent of the approval holder.</w:t>
      </w:r>
    </w:p>
    <w:p w14:paraId="0A29B8AB" w14:textId="77777777" w:rsidR="00FB4EBC" w:rsidRDefault="008C688A">
      <w:pPr>
        <w:numPr>
          <w:ilvl w:val="0"/>
          <w:numId w:val="7"/>
        </w:numPr>
        <w:tabs>
          <w:tab w:val="left" w:pos="432"/>
        </w:tabs>
        <w:spacing w:before="119" w:line="290" w:lineRule="exact"/>
        <w:ind w:left="432" w:right="288" w:hanging="432"/>
        <w:textAlignment w:val="baseline"/>
        <w:rPr>
          <w:rFonts w:ascii="Calibri" w:eastAsia="Calibri" w:hAnsi="Calibri"/>
          <w:color w:val="000000"/>
        </w:rPr>
      </w:pPr>
      <w:r>
        <w:rPr>
          <w:rFonts w:ascii="Calibri" w:eastAsia="Calibri" w:hAnsi="Calibri"/>
          <w:color w:val="000000"/>
        </w:rPr>
        <w:t>if the holder of an approval has consented to attaching a condition to the approval, the holder cannot withdraw that consent after the condition has been attached to the approval.</w:t>
      </w:r>
    </w:p>
    <w:p w14:paraId="0A29B8AC" w14:textId="77777777" w:rsidR="00FB4EBC" w:rsidRDefault="008C688A">
      <w:pPr>
        <w:numPr>
          <w:ilvl w:val="0"/>
          <w:numId w:val="7"/>
        </w:numPr>
        <w:tabs>
          <w:tab w:val="left" w:pos="432"/>
        </w:tabs>
        <w:spacing w:before="116" w:line="290" w:lineRule="exact"/>
        <w:ind w:left="432" w:hanging="432"/>
        <w:textAlignment w:val="baseline"/>
        <w:rPr>
          <w:rFonts w:ascii="Calibri" w:eastAsia="Calibri" w:hAnsi="Calibri"/>
          <w:color w:val="000000"/>
        </w:rPr>
      </w:pPr>
      <w:r>
        <w:rPr>
          <w:rFonts w:ascii="Calibri" w:eastAsia="Calibri" w:hAnsi="Calibri"/>
          <w:color w:val="000000"/>
        </w:rPr>
        <w:t>a condition attached to an approval should not be able to have the effect of giving preference (within the meaning of section 99 of the Constitution) to one State or part of a State over another State or part of a State – but only where the proposed action is a nuclear action:</w:t>
      </w:r>
    </w:p>
    <w:p w14:paraId="0A29B8AD" w14:textId="77777777" w:rsidR="00FB4EBC" w:rsidRDefault="008C688A">
      <w:pPr>
        <w:spacing w:before="716" w:line="220" w:lineRule="exact"/>
        <w:jc w:val="center"/>
        <w:textAlignment w:val="baseline"/>
        <w:rPr>
          <w:rFonts w:ascii="Calibri" w:eastAsia="Calibri" w:hAnsi="Calibri"/>
          <w:color w:val="000000"/>
        </w:rPr>
      </w:pPr>
      <w:r>
        <w:rPr>
          <w:rFonts w:ascii="Calibri" w:eastAsia="Calibri" w:hAnsi="Calibri"/>
          <w:color w:val="000000"/>
        </w:rPr>
        <w:t>14</w:t>
      </w:r>
    </w:p>
    <w:p w14:paraId="0A29B8AE" w14:textId="77777777" w:rsidR="00FB4EBC" w:rsidRDefault="00FB4EBC">
      <w:pPr>
        <w:sectPr w:rsidR="00FB4EBC">
          <w:type w:val="continuous"/>
          <w:pgSz w:w="11909" w:h="16838"/>
          <w:pgMar w:top="700" w:right="1448" w:bottom="602" w:left="2021" w:header="720" w:footer="720" w:gutter="0"/>
          <w:cols w:space="720"/>
        </w:sectPr>
      </w:pPr>
    </w:p>
    <w:p w14:paraId="0A29B8AF"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82">
          <v:shape id="_x0000_s1089" type="#_x0000_t202" style="position:absolute;left:0;text-align:left;margin-left:93.1pt;margin-top:230.4pt;width:367.95pt;height:388.8pt;z-index:-251678720;mso-wrap-distance-left:0;mso-wrap-distance-right:0;mso-position-horizontal-relative:page;mso-position-vertical-relative:page" filled="f" stroked="f">
            <v:textbox inset="0,0,0,0">
              <w:txbxContent>
                <w:p w14:paraId="0A29BC0C" w14:textId="77777777" w:rsidR="00FB4EBC" w:rsidRDefault="008C688A">
                  <w:pPr>
                    <w:textAlignment w:val="baseline"/>
                  </w:pPr>
                  <w:r>
                    <w:rPr>
                      <w:noProof/>
                    </w:rPr>
                    <w:drawing>
                      <wp:inline distT="0" distB="0" distL="0" distR="0" wp14:anchorId="0A29BC6D" wp14:editId="0A29BC6E">
                        <wp:extent cx="4672965" cy="49377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B0"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8B1" w14:textId="77777777" w:rsidR="00FB4EBC" w:rsidRDefault="008C688A">
      <w:pPr>
        <w:numPr>
          <w:ilvl w:val="0"/>
          <w:numId w:val="5"/>
        </w:numPr>
        <w:tabs>
          <w:tab w:val="left" w:pos="1440"/>
        </w:tabs>
        <w:spacing w:before="260" w:line="290" w:lineRule="exact"/>
        <w:ind w:left="1440" w:right="216" w:hanging="360"/>
        <w:textAlignment w:val="baseline"/>
        <w:rPr>
          <w:rFonts w:ascii="Calibri" w:eastAsia="Calibri" w:hAnsi="Calibri"/>
          <w:color w:val="000000"/>
        </w:rPr>
      </w:pPr>
      <w:r>
        <w:rPr>
          <w:rFonts w:ascii="Calibri" w:eastAsia="Calibri" w:hAnsi="Calibri"/>
          <w:color w:val="000000"/>
        </w:rPr>
        <w:t xml:space="preserve">by a person for the purposes of trade or </w:t>
      </w:r>
      <w:r>
        <w:rPr>
          <w:rFonts w:ascii="Calibri" w:eastAsia="Calibri" w:hAnsi="Calibri"/>
          <w:color w:val="000000"/>
        </w:rPr>
        <w:t>commerce between Australia and another country or between 2 states; or</w:t>
      </w:r>
    </w:p>
    <w:p w14:paraId="0A29B8B2" w14:textId="77777777" w:rsidR="00FB4EBC" w:rsidRDefault="008C688A">
      <w:pPr>
        <w:numPr>
          <w:ilvl w:val="0"/>
          <w:numId w:val="5"/>
        </w:numPr>
        <w:tabs>
          <w:tab w:val="left" w:pos="1440"/>
        </w:tabs>
        <w:spacing w:before="191" w:line="217" w:lineRule="exact"/>
        <w:ind w:left="1440" w:hanging="360"/>
        <w:textAlignment w:val="baseline"/>
        <w:rPr>
          <w:rFonts w:ascii="Calibri" w:eastAsia="Calibri" w:hAnsi="Calibri"/>
          <w:color w:val="000000"/>
          <w:spacing w:val="-1"/>
        </w:rPr>
      </w:pPr>
      <w:r>
        <w:rPr>
          <w:rFonts w:ascii="Calibri" w:eastAsia="Calibri" w:hAnsi="Calibri"/>
          <w:color w:val="000000"/>
          <w:spacing w:val="-1"/>
        </w:rPr>
        <w:t>by a constitutional corporation.</w:t>
      </w:r>
    </w:p>
    <w:p w14:paraId="0A29B8B3" w14:textId="77777777" w:rsidR="00FB4EBC" w:rsidRDefault="008C688A">
      <w:pPr>
        <w:numPr>
          <w:ilvl w:val="0"/>
          <w:numId w:val="7"/>
        </w:numPr>
        <w:tabs>
          <w:tab w:val="clear" w:pos="504"/>
          <w:tab w:val="left" w:pos="1080"/>
        </w:tabs>
        <w:spacing w:before="121" w:line="290" w:lineRule="exact"/>
        <w:ind w:left="1080" w:right="216" w:hanging="504"/>
        <w:textAlignment w:val="baseline"/>
        <w:rPr>
          <w:rFonts w:ascii="Calibri" w:eastAsia="Calibri" w:hAnsi="Calibri"/>
          <w:color w:val="000000"/>
        </w:rPr>
      </w:pPr>
      <w:r>
        <w:rPr>
          <w:rFonts w:ascii="Calibri" w:eastAsia="Calibri" w:hAnsi="Calibri"/>
          <w:color w:val="000000"/>
        </w:rPr>
        <w:t xml:space="preserve">A condition attached to an approval may require a person taking the action to comply with conditions specified in an instrument (including any kind of </w:t>
      </w:r>
      <w:proofErr w:type="spellStart"/>
      <w:r>
        <w:rPr>
          <w:rFonts w:ascii="Calibri" w:eastAsia="Calibri" w:hAnsi="Calibri"/>
          <w:color w:val="000000"/>
        </w:rPr>
        <w:t>authorisation</w:t>
      </w:r>
      <w:proofErr w:type="spellEnd"/>
      <w:r>
        <w:rPr>
          <w:rFonts w:ascii="Calibri" w:eastAsia="Calibri" w:hAnsi="Calibri"/>
          <w:color w:val="000000"/>
        </w:rPr>
        <w:t>) made or granted under a under a law of a State or self-governing Territory or another law of the Commonwealth:</w:t>
      </w:r>
    </w:p>
    <w:p w14:paraId="0A29B8B4" w14:textId="77777777" w:rsidR="00FB4EBC" w:rsidRDefault="008C688A">
      <w:pPr>
        <w:numPr>
          <w:ilvl w:val="0"/>
          <w:numId w:val="5"/>
        </w:numPr>
        <w:tabs>
          <w:tab w:val="left" w:pos="1440"/>
        </w:tabs>
        <w:spacing w:before="192" w:line="217" w:lineRule="exact"/>
        <w:ind w:left="1440" w:hanging="360"/>
        <w:textAlignment w:val="baseline"/>
        <w:rPr>
          <w:rFonts w:ascii="Calibri" w:eastAsia="Calibri" w:hAnsi="Calibri"/>
          <w:color w:val="000000"/>
        </w:rPr>
      </w:pPr>
      <w:r>
        <w:rPr>
          <w:rFonts w:ascii="Calibri" w:eastAsia="Calibri" w:hAnsi="Calibri"/>
          <w:color w:val="000000"/>
        </w:rPr>
        <w:t>as in force at a particular time; or</w:t>
      </w:r>
    </w:p>
    <w:p w14:paraId="0A29B8B5" w14:textId="77777777" w:rsidR="00FB4EBC" w:rsidRDefault="008C688A">
      <w:pPr>
        <w:numPr>
          <w:ilvl w:val="0"/>
          <w:numId w:val="5"/>
        </w:numPr>
        <w:tabs>
          <w:tab w:val="left" w:pos="1440"/>
        </w:tabs>
        <w:spacing w:before="191" w:line="217" w:lineRule="exact"/>
        <w:ind w:left="1440" w:hanging="360"/>
        <w:textAlignment w:val="baseline"/>
        <w:rPr>
          <w:rFonts w:ascii="Calibri" w:eastAsia="Calibri" w:hAnsi="Calibri"/>
          <w:color w:val="000000"/>
        </w:rPr>
      </w:pPr>
      <w:r>
        <w:rPr>
          <w:rFonts w:ascii="Calibri" w:eastAsia="Calibri" w:hAnsi="Calibri"/>
          <w:color w:val="000000"/>
        </w:rPr>
        <w:t xml:space="preserve">as in force or existing from time to </w:t>
      </w:r>
      <w:proofErr w:type="gramStart"/>
      <w:r>
        <w:rPr>
          <w:rFonts w:ascii="Calibri" w:eastAsia="Calibri" w:hAnsi="Calibri"/>
          <w:color w:val="000000"/>
        </w:rPr>
        <w:t>time;</w:t>
      </w:r>
      <w:proofErr w:type="gramEnd"/>
    </w:p>
    <w:p w14:paraId="0A29B8B6" w14:textId="77777777" w:rsidR="00FB4EBC" w:rsidRDefault="008C688A">
      <w:pPr>
        <w:spacing w:before="191" w:line="222" w:lineRule="exact"/>
        <w:jc w:val="center"/>
        <w:textAlignment w:val="baseline"/>
        <w:rPr>
          <w:rFonts w:ascii="Calibri" w:eastAsia="Calibri" w:hAnsi="Calibri"/>
          <w:color w:val="000000"/>
        </w:rPr>
      </w:pPr>
      <w:r>
        <w:rPr>
          <w:rFonts w:ascii="Calibri" w:eastAsia="Calibri" w:hAnsi="Calibri"/>
          <w:color w:val="000000"/>
        </w:rPr>
        <w:t>even if the instrument does not yet exist at the time the approval takes effect.</w:t>
      </w:r>
    </w:p>
    <w:p w14:paraId="0A29B8B7" w14:textId="77777777" w:rsidR="00FB4EBC" w:rsidRDefault="008C688A">
      <w:pPr>
        <w:spacing w:before="157" w:line="290" w:lineRule="exact"/>
        <w:ind w:left="1080" w:right="72"/>
        <w:textAlignment w:val="baseline"/>
        <w:rPr>
          <w:rFonts w:ascii="Calibri" w:eastAsia="Calibri" w:hAnsi="Calibri"/>
          <w:color w:val="000000"/>
        </w:rPr>
      </w:pPr>
      <w:r>
        <w:rPr>
          <w:rFonts w:ascii="Calibri" w:eastAsia="Calibri" w:hAnsi="Calibri"/>
          <w:color w:val="000000"/>
        </w:rPr>
        <w:t>However, the condition should only be taken to require the person to comply with any conditions specified in the instrument that are within the scope of the condition-setting power.</w:t>
      </w:r>
    </w:p>
    <w:p w14:paraId="0A29B8B8" w14:textId="77777777" w:rsidR="00FB4EBC" w:rsidRDefault="008C688A">
      <w:pPr>
        <w:spacing w:before="243" w:line="234" w:lineRule="exact"/>
        <w:textAlignment w:val="baseline"/>
        <w:rPr>
          <w:rFonts w:ascii="Arial" w:eastAsia="Arial" w:hAnsi="Arial"/>
          <w:b/>
          <w:i/>
          <w:color w:val="000000"/>
          <w:sz w:val="20"/>
        </w:rPr>
      </w:pPr>
      <w:r>
        <w:rPr>
          <w:rFonts w:ascii="Arial" w:eastAsia="Arial" w:hAnsi="Arial"/>
          <w:b/>
          <w:i/>
          <w:color w:val="000000"/>
          <w:sz w:val="20"/>
        </w:rPr>
        <w:t>3.10 Restoration contributions</w:t>
      </w:r>
    </w:p>
    <w:p w14:paraId="0A29B8B9" w14:textId="77777777" w:rsidR="00FB4EBC" w:rsidRDefault="008C688A">
      <w:pPr>
        <w:numPr>
          <w:ilvl w:val="0"/>
          <w:numId w:val="4"/>
        </w:numPr>
        <w:tabs>
          <w:tab w:val="left" w:pos="360"/>
        </w:tabs>
        <w:spacing w:line="389" w:lineRule="exact"/>
        <w:ind w:left="360" w:hanging="360"/>
        <w:jc w:val="both"/>
        <w:textAlignment w:val="baseline"/>
        <w:rPr>
          <w:rFonts w:ascii="Calibri" w:eastAsia="Calibri" w:hAnsi="Calibri"/>
          <w:color w:val="000000"/>
        </w:rPr>
      </w:pPr>
      <w:r>
        <w:rPr>
          <w:rFonts w:ascii="Calibri" w:eastAsia="Calibri" w:hAnsi="Calibri"/>
          <w:color w:val="000000"/>
        </w:rPr>
        <w:t xml:space="preserve">A condition can require or allow the payment of a restoration contribution of a specified amount. </w:t>
      </w:r>
      <w:r>
        <w:rPr>
          <w:rFonts w:ascii="Arial" w:eastAsia="Arial" w:hAnsi="Arial"/>
          <w:b/>
          <w:i/>
          <w:color w:val="000000"/>
          <w:sz w:val="20"/>
        </w:rPr>
        <w:t xml:space="preserve">3.11 Mandatory condition applying to all approvals to take an </w:t>
      </w:r>
      <w:proofErr w:type="gramStart"/>
      <w:r>
        <w:rPr>
          <w:rFonts w:ascii="Arial" w:eastAsia="Arial" w:hAnsi="Arial"/>
          <w:b/>
          <w:i/>
          <w:color w:val="000000"/>
          <w:sz w:val="20"/>
        </w:rPr>
        <w:t>action</w:t>
      </w:r>
      <w:proofErr w:type="gramEnd"/>
    </w:p>
    <w:p w14:paraId="0A29B8BA" w14:textId="77777777" w:rsidR="00FB4EBC" w:rsidRDefault="008C688A">
      <w:pPr>
        <w:numPr>
          <w:ilvl w:val="0"/>
          <w:numId w:val="4"/>
        </w:numPr>
        <w:tabs>
          <w:tab w:val="left" w:pos="360"/>
        </w:tabs>
        <w:spacing w:before="11" w:line="290" w:lineRule="exact"/>
        <w:ind w:left="360" w:right="216" w:hanging="360"/>
        <w:textAlignment w:val="baseline"/>
        <w:rPr>
          <w:rFonts w:ascii="Calibri" w:eastAsia="Calibri" w:hAnsi="Calibri"/>
          <w:color w:val="000000"/>
        </w:rPr>
      </w:pPr>
      <w:r>
        <w:rPr>
          <w:rFonts w:ascii="Calibri" w:eastAsia="Calibri" w:hAnsi="Calibri"/>
          <w:color w:val="000000"/>
        </w:rPr>
        <w:t xml:space="preserve">Where a person holds an approval to take an action, if that person (the first person) </w:t>
      </w:r>
      <w:proofErr w:type="spellStart"/>
      <w:r>
        <w:rPr>
          <w:rFonts w:ascii="Calibri" w:eastAsia="Calibri" w:hAnsi="Calibri"/>
          <w:color w:val="000000"/>
        </w:rPr>
        <w:t>authorises</w:t>
      </w:r>
      <w:proofErr w:type="spellEnd"/>
      <w:r>
        <w:rPr>
          <w:rFonts w:ascii="Calibri" w:eastAsia="Calibri" w:hAnsi="Calibri"/>
          <w:color w:val="000000"/>
        </w:rPr>
        <w:t>, permits or requests another person to undertake any part of the action, the first person must take all reasonable steps to ensure:</w:t>
      </w:r>
    </w:p>
    <w:p w14:paraId="0A29B8BB" w14:textId="77777777" w:rsidR="00FB4EBC" w:rsidRDefault="008C688A">
      <w:pPr>
        <w:numPr>
          <w:ilvl w:val="0"/>
          <w:numId w:val="7"/>
        </w:numPr>
        <w:tabs>
          <w:tab w:val="clear" w:pos="504"/>
          <w:tab w:val="left" w:pos="1080"/>
        </w:tabs>
        <w:spacing w:before="121" w:line="290" w:lineRule="exact"/>
        <w:ind w:left="1080" w:right="72" w:hanging="504"/>
        <w:textAlignment w:val="baseline"/>
        <w:rPr>
          <w:rFonts w:ascii="Calibri" w:eastAsia="Calibri" w:hAnsi="Calibri"/>
          <w:color w:val="000000"/>
        </w:rPr>
      </w:pPr>
      <w:r>
        <w:rPr>
          <w:rFonts w:ascii="Calibri" w:eastAsia="Calibri" w:hAnsi="Calibri"/>
          <w:color w:val="000000"/>
        </w:rPr>
        <w:t>that the other person is informed of any condition attached to the approval that restricts or regulates the way in which that part of the action may be taken; and</w:t>
      </w:r>
    </w:p>
    <w:p w14:paraId="0A29B8BC" w14:textId="77777777" w:rsidR="00FB4EBC" w:rsidRDefault="008C688A">
      <w:pPr>
        <w:numPr>
          <w:ilvl w:val="0"/>
          <w:numId w:val="7"/>
        </w:numPr>
        <w:tabs>
          <w:tab w:val="clear" w:pos="504"/>
          <w:tab w:val="left" w:pos="1080"/>
        </w:tabs>
        <w:spacing w:line="423" w:lineRule="exact"/>
        <w:ind w:firstLine="576"/>
        <w:textAlignment w:val="baseline"/>
        <w:rPr>
          <w:rFonts w:ascii="Calibri" w:eastAsia="Calibri" w:hAnsi="Calibri"/>
          <w:color w:val="000000"/>
        </w:rPr>
      </w:pPr>
      <w:r>
        <w:rPr>
          <w:rFonts w:ascii="Calibri" w:eastAsia="Calibri" w:hAnsi="Calibri"/>
          <w:color w:val="000000"/>
        </w:rPr>
        <w:t xml:space="preserve">that the other person complies with any such condition. </w:t>
      </w:r>
      <w:r>
        <w:rPr>
          <w:rFonts w:ascii="Calibri" w:eastAsia="Calibri" w:hAnsi="Calibri"/>
          <w:color w:val="000000"/>
        </w:rPr>
        <w:br/>
      </w:r>
      <w:r>
        <w:rPr>
          <w:rFonts w:ascii="Arial" w:eastAsia="Arial" w:hAnsi="Arial"/>
          <w:b/>
          <w:i/>
          <w:color w:val="000000"/>
          <w:sz w:val="20"/>
        </w:rPr>
        <w:t xml:space="preserve">3.12 Proposed decision whether to approve the taking of an </w:t>
      </w:r>
      <w:proofErr w:type="gramStart"/>
      <w:r>
        <w:rPr>
          <w:rFonts w:ascii="Arial" w:eastAsia="Arial" w:hAnsi="Arial"/>
          <w:b/>
          <w:i/>
          <w:color w:val="000000"/>
          <w:sz w:val="20"/>
        </w:rPr>
        <w:t>action</w:t>
      </w:r>
      <w:proofErr w:type="gramEnd"/>
    </w:p>
    <w:p w14:paraId="0A29B8BD" w14:textId="77777777" w:rsidR="00FB4EBC" w:rsidRDefault="008C688A">
      <w:pPr>
        <w:numPr>
          <w:ilvl w:val="0"/>
          <w:numId w:val="4"/>
        </w:numPr>
        <w:tabs>
          <w:tab w:val="left" w:pos="360"/>
        </w:tabs>
        <w:spacing w:before="9" w:line="290" w:lineRule="exact"/>
        <w:ind w:left="360" w:hanging="360"/>
        <w:textAlignment w:val="baseline"/>
        <w:rPr>
          <w:rFonts w:ascii="Calibri" w:eastAsia="Calibri" w:hAnsi="Calibri"/>
          <w:color w:val="000000"/>
        </w:rPr>
      </w:pPr>
      <w:r>
        <w:rPr>
          <w:rFonts w:ascii="Calibri" w:eastAsia="Calibri" w:hAnsi="Calibri"/>
          <w:color w:val="000000"/>
        </w:rPr>
        <w:t>The CEO of EPA will make a ‘proposed decision’ about whether to approve the taking of an action and any conditions proposed to be attached to the approval.</w:t>
      </w:r>
    </w:p>
    <w:p w14:paraId="0A29B8BE" w14:textId="77777777" w:rsidR="00FB4EBC" w:rsidRDefault="008C688A">
      <w:pPr>
        <w:numPr>
          <w:ilvl w:val="0"/>
          <w:numId w:val="4"/>
        </w:numPr>
        <w:tabs>
          <w:tab w:val="left" w:pos="360"/>
        </w:tabs>
        <w:spacing w:before="189" w:line="232" w:lineRule="exact"/>
        <w:ind w:left="360" w:hanging="360"/>
        <w:textAlignment w:val="baseline"/>
        <w:rPr>
          <w:rFonts w:ascii="Calibri" w:eastAsia="Calibri" w:hAnsi="Calibri"/>
          <w:color w:val="000000"/>
        </w:rPr>
      </w:pPr>
      <w:r>
        <w:rPr>
          <w:rFonts w:ascii="Calibri" w:eastAsia="Calibri" w:hAnsi="Calibri"/>
          <w:color w:val="000000"/>
        </w:rPr>
        <w:t>The CEO of EPA must:</w:t>
      </w:r>
    </w:p>
    <w:p w14:paraId="0A29B8BF" w14:textId="77777777" w:rsidR="00FB4EBC" w:rsidRDefault="008C688A">
      <w:pPr>
        <w:numPr>
          <w:ilvl w:val="0"/>
          <w:numId w:val="7"/>
        </w:numPr>
        <w:tabs>
          <w:tab w:val="clear" w:pos="504"/>
          <w:tab w:val="left" w:pos="1080"/>
        </w:tabs>
        <w:spacing w:before="120" w:after="201" w:line="290" w:lineRule="exact"/>
        <w:ind w:left="1080" w:right="360" w:hanging="504"/>
        <w:textAlignment w:val="baseline"/>
        <w:rPr>
          <w:rFonts w:ascii="Calibri" w:eastAsia="Calibri" w:hAnsi="Calibri"/>
          <w:color w:val="000000"/>
        </w:rPr>
      </w:pPr>
      <w:r>
        <w:rPr>
          <w:rFonts w:ascii="Calibri" w:eastAsia="Calibri" w:hAnsi="Calibri"/>
          <w:color w:val="000000"/>
        </w:rPr>
        <w:t xml:space="preserve">inform any </w:t>
      </w:r>
      <w:proofErr w:type="gramStart"/>
      <w:r>
        <w:rPr>
          <w:rFonts w:ascii="Calibri" w:eastAsia="Calibri" w:hAnsi="Calibri"/>
          <w:color w:val="000000"/>
        </w:rPr>
        <w:t>Commonwealth Minister</w:t>
      </w:r>
      <w:proofErr w:type="gramEnd"/>
      <w:r>
        <w:rPr>
          <w:rFonts w:ascii="Calibri" w:eastAsia="Calibri" w:hAnsi="Calibri"/>
          <w:color w:val="000000"/>
        </w:rPr>
        <w:t xml:space="preserve"> (other than the Environment Minister) whom the CEO believes has administrative responsibilities relating to the action of the proposed decision (including the proposed conditions); and</w:t>
      </w:r>
    </w:p>
    <w:p w14:paraId="0A29B8C0" w14:textId="77777777" w:rsidR="00FB4EBC" w:rsidRDefault="008C688A">
      <w:pPr>
        <w:numPr>
          <w:ilvl w:val="0"/>
          <w:numId w:val="7"/>
        </w:numPr>
        <w:tabs>
          <w:tab w:val="clear" w:pos="504"/>
          <w:tab w:val="left" w:pos="1080"/>
        </w:tabs>
        <w:spacing w:line="197" w:lineRule="exact"/>
        <w:ind w:left="576"/>
        <w:textAlignment w:val="baseline"/>
        <w:rPr>
          <w:rFonts w:ascii="Calibri" w:eastAsia="Calibri" w:hAnsi="Calibri"/>
          <w:color w:val="000000"/>
        </w:rPr>
      </w:pPr>
      <w:r>
        <w:rPr>
          <w:rFonts w:ascii="Calibri" w:eastAsia="Calibri" w:hAnsi="Calibri"/>
          <w:color w:val="000000"/>
        </w:rPr>
        <w:t xml:space="preserve">inform the proponent of the proposed decision (including the </w:t>
      </w:r>
      <w:r>
        <w:rPr>
          <w:rFonts w:ascii="Calibri" w:eastAsia="Calibri" w:hAnsi="Calibri"/>
          <w:color w:val="000000"/>
        </w:rPr>
        <w:t>proposed conditions</w:t>
      </w:r>
      <w:proofErr w:type="gramStart"/>
      <w:r>
        <w:rPr>
          <w:rFonts w:ascii="Calibri" w:eastAsia="Calibri" w:hAnsi="Calibri"/>
          <w:color w:val="000000"/>
        </w:rPr>
        <w:t>);</w:t>
      </w:r>
      <w:proofErr w:type="gramEnd"/>
    </w:p>
    <w:p w14:paraId="0A29B8C1" w14:textId="77777777" w:rsidR="00FB4EBC" w:rsidRDefault="008C688A">
      <w:pPr>
        <w:numPr>
          <w:ilvl w:val="0"/>
          <w:numId w:val="7"/>
        </w:numPr>
        <w:tabs>
          <w:tab w:val="clear" w:pos="504"/>
          <w:tab w:val="left" w:pos="1080"/>
        </w:tabs>
        <w:spacing w:before="116" w:line="290" w:lineRule="exact"/>
        <w:ind w:left="1080" w:right="360" w:hanging="504"/>
        <w:textAlignment w:val="baseline"/>
        <w:rPr>
          <w:rFonts w:ascii="Calibri" w:eastAsia="Calibri" w:hAnsi="Calibri"/>
          <w:color w:val="000000"/>
        </w:rPr>
      </w:pPr>
      <w:r>
        <w:rPr>
          <w:rFonts w:ascii="Calibri" w:eastAsia="Calibri" w:hAnsi="Calibri"/>
          <w:color w:val="000000"/>
        </w:rPr>
        <w:t>invite the proponent and any other Minister (if any) to give the CEO comments on the proposed decision within 10 business days.</w:t>
      </w:r>
    </w:p>
    <w:p w14:paraId="0A29B8C2" w14:textId="77777777" w:rsidR="00FB4EBC" w:rsidRDefault="008C688A">
      <w:pPr>
        <w:numPr>
          <w:ilvl w:val="0"/>
          <w:numId w:val="4"/>
        </w:numPr>
        <w:tabs>
          <w:tab w:val="left" w:pos="360"/>
        </w:tabs>
        <w:spacing w:before="133" w:line="290" w:lineRule="exact"/>
        <w:ind w:left="360" w:hanging="360"/>
        <w:jc w:val="both"/>
        <w:textAlignment w:val="baseline"/>
        <w:rPr>
          <w:rFonts w:ascii="Calibri" w:eastAsia="Calibri" w:hAnsi="Calibri"/>
          <w:color w:val="000000"/>
        </w:rPr>
      </w:pPr>
      <w:r>
        <w:rPr>
          <w:rFonts w:ascii="Calibri" w:eastAsia="Calibri" w:hAnsi="Calibri"/>
          <w:color w:val="000000"/>
        </w:rPr>
        <w:t>If the CEO of EPA proposes to rely on information or documents other than information provided by the proponent, the CEO must provide a copy of that information to the proponent, along with the proposed decision.</w:t>
      </w:r>
    </w:p>
    <w:p w14:paraId="0A29B8C3" w14:textId="77777777" w:rsidR="00FB4EBC" w:rsidRDefault="008C688A">
      <w:pPr>
        <w:numPr>
          <w:ilvl w:val="0"/>
          <w:numId w:val="4"/>
        </w:numPr>
        <w:tabs>
          <w:tab w:val="left" w:pos="360"/>
        </w:tabs>
        <w:spacing w:before="133" w:after="686" w:line="290" w:lineRule="exact"/>
        <w:ind w:left="360" w:right="144" w:hanging="360"/>
        <w:textAlignment w:val="baseline"/>
        <w:rPr>
          <w:rFonts w:ascii="Calibri" w:eastAsia="Calibri" w:hAnsi="Calibri"/>
          <w:color w:val="000000"/>
        </w:rPr>
      </w:pPr>
      <w:r>
        <w:rPr>
          <w:rFonts w:ascii="Calibri" w:eastAsia="Calibri" w:hAnsi="Calibri"/>
          <w:color w:val="000000"/>
        </w:rPr>
        <w:t>This provision should be considered an exhaustive statement of natural justice in relation to the CEO’s decision whether to approve the taking of an action and the conditions to attach to an approval.</w:t>
      </w:r>
    </w:p>
    <w:p w14:paraId="0A29B8C4" w14:textId="77777777" w:rsidR="00FB4EBC" w:rsidRDefault="00FB4EBC">
      <w:pPr>
        <w:spacing w:before="133" w:after="686" w:line="290" w:lineRule="exact"/>
        <w:sectPr w:rsidR="00FB4EBC">
          <w:pgSz w:w="11909" w:h="16838"/>
          <w:pgMar w:top="700" w:right="1445" w:bottom="602" w:left="1426" w:header="720" w:footer="720" w:gutter="0"/>
          <w:cols w:space="720"/>
        </w:sectPr>
      </w:pPr>
    </w:p>
    <w:p w14:paraId="0A29B8C5"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15</w:t>
      </w:r>
    </w:p>
    <w:p w14:paraId="0A29B8C6" w14:textId="77777777" w:rsidR="00FB4EBC" w:rsidRDefault="00FB4EBC">
      <w:pPr>
        <w:sectPr w:rsidR="00FB4EBC">
          <w:type w:val="continuous"/>
          <w:pgSz w:w="11909" w:h="16838"/>
          <w:pgMar w:top="700" w:right="1729" w:bottom="602" w:left="1740" w:header="720" w:footer="720" w:gutter="0"/>
          <w:cols w:space="720"/>
        </w:sectPr>
      </w:pPr>
    </w:p>
    <w:p w14:paraId="0A29B8C7"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83">
          <v:shape id="_x0000_s1088" type="#_x0000_t202" style="position:absolute;left:0;text-align:left;margin-left:93.1pt;margin-top:230.4pt;width:367.95pt;height:388.8pt;z-index:-251677696;mso-wrap-distance-left:0;mso-wrap-distance-right:0;mso-position-horizontal-relative:page;mso-position-vertical-relative:page" filled="f" stroked="f">
            <v:textbox inset="0,0,0,0">
              <w:txbxContent>
                <w:p w14:paraId="0A29BC0D" w14:textId="77777777" w:rsidR="00FB4EBC" w:rsidRDefault="008C688A">
                  <w:pPr>
                    <w:textAlignment w:val="baseline"/>
                  </w:pPr>
                  <w:r>
                    <w:rPr>
                      <w:noProof/>
                    </w:rPr>
                    <w:drawing>
                      <wp:inline distT="0" distB="0" distL="0" distR="0" wp14:anchorId="0A29BC6F" wp14:editId="0A29BC70">
                        <wp:extent cx="4672965" cy="493776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C8"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8C9" w14:textId="77777777" w:rsidR="00FB4EBC" w:rsidRDefault="008C688A">
      <w:pPr>
        <w:spacing w:before="326"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 xml:space="preserve">3.13 Content of approval to take an </w:t>
      </w:r>
      <w:proofErr w:type="gramStart"/>
      <w:r>
        <w:rPr>
          <w:rFonts w:ascii="Calibri Light" w:eastAsia="Calibri Light" w:hAnsi="Calibri Light"/>
          <w:i/>
          <w:color w:val="000000"/>
          <w:sz w:val="24"/>
        </w:rPr>
        <w:t>action</w:t>
      </w:r>
      <w:proofErr w:type="gramEnd"/>
    </w:p>
    <w:p w14:paraId="0A29B8CA" w14:textId="77777777" w:rsidR="00FB4EBC" w:rsidRDefault="008C688A">
      <w:pPr>
        <w:numPr>
          <w:ilvl w:val="0"/>
          <w:numId w:val="4"/>
        </w:numPr>
        <w:tabs>
          <w:tab w:val="left" w:pos="360"/>
        </w:tabs>
        <w:spacing w:before="78" w:line="234" w:lineRule="exact"/>
        <w:ind w:left="360" w:hanging="360"/>
        <w:textAlignment w:val="baseline"/>
        <w:rPr>
          <w:rFonts w:ascii="Calibri" w:eastAsia="Calibri" w:hAnsi="Calibri"/>
          <w:color w:val="000000"/>
        </w:rPr>
      </w:pPr>
      <w:r>
        <w:rPr>
          <w:rFonts w:ascii="Calibri" w:eastAsia="Calibri" w:hAnsi="Calibri"/>
          <w:color w:val="000000"/>
        </w:rPr>
        <w:t xml:space="preserve">Where the CEO of EPA decides to approve the </w:t>
      </w:r>
      <w:r>
        <w:rPr>
          <w:rFonts w:ascii="Calibri" w:eastAsia="Calibri" w:hAnsi="Calibri"/>
          <w:color w:val="000000"/>
        </w:rPr>
        <w:t>taking of an action, the approval must:</w:t>
      </w:r>
    </w:p>
    <w:p w14:paraId="0A29B8CB" w14:textId="77777777" w:rsidR="00FB4EBC" w:rsidRDefault="008C688A">
      <w:pPr>
        <w:numPr>
          <w:ilvl w:val="0"/>
          <w:numId w:val="7"/>
        </w:numPr>
        <w:tabs>
          <w:tab w:val="clear" w:pos="504"/>
          <w:tab w:val="left" w:pos="1080"/>
        </w:tabs>
        <w:spacing w:before="186" w:line="222" w:lineRule="exact"/>
        <w:ind w:left="1080" w:hanging="504"/>
        <w:textAlignment w:val="baseline"/>
        <w:rPr>
          <w:rFonts w:ascii="Calibri" w:eastAsia="Calibri" w:hAnsi="Calibri"/>
          <w:color w:val="000000"/>
          <w:spacing w:val="-2"/>
        </w:rPr>
      </w:pPr>
      <w:r>
        <w:rPr>
          <w:rFonts w:ascii="Calibri" w:eastAsia="Calibri" w:hAnsi="Calibri"/>
          <w:color w:val="000000"/>
          <w:spacing w:val="-2"/>
        </w:rPr>
        <w:t>be in writing; and</w:t>
      </w:r>
    </w:p>
    <w:p w14:paraId="0A29B8CC" w14:textId="77777777" w:rsidR="00FB4EBC" w:rsidRDefault="008C688A">
      <w:pPr>
        <w:numPr>
          <w:ilvl w:val="0"/>
          <w:numId w:val="7"/>
        </w:numPr>
        <w:tabs>
          <w:tab w:val="clear" w:pos="504"/>
          <w:tab w:val="left" w:pos="1080"/>
        </w:tabs>
        <w:spacing w:before="191" w:line="222" w:lineRule="exact"/>
        <w:ind w:left="1080" w:hanging="504"/>
        <w:textAlignment w:val="baseline"/>
        <w:rPr>
          <w:rFonts w:ascii="Calibri" w:eastAsia="Calibri" w:hAnsi="Calibri"/>
          <w:color w:val="000000"/>
          <w:spacing w:val="-1"/>
        </w:rPr>
      </w:pPr>
      <w:r>
        <w:rPr>
          <w:rFonts w:ascii="Calibri" w:eastAsia="Calibri" w:hAnsi="Calibri"/>
          <w:color w:val="000000"/>
          <w:spacing w:val="-1"/>
        </w:rPr>
        <w:t>specify the following information:</w:t>
      </w:r>
    </w:p>
    <w:p w14:paraId="0A29B8CD" w14:textId="77777777" w:rsidR="00FB4EBC" w:rsidRDefault="008C688A">
      <w:pPr>
        <w:numPr>
          <w:ilvl w:val="0"/>
          <w:numId w:val="5"/>
        </w:numPr>
        <w:tabs>
          <w:tab w:val="left" w:pos="1440"/>
        </w:tabs>
        <w:spacing w:before="190" w:line="218" w:lineRule="exact"/>
        <w:ind w:left="1080"/>
        <w:textAlignment w:val="baseline"/>
        <w:rPr>
          <w:rFonts w:ascii="Calibri" w:eastAsia="Calibri" w:hAnsi="Calibri"/>
          <w:color w:val="000000"/>
        </w:rPr>
      </w:pPr>
      <w:r>
        <w:rPr>
          <w:rFonts w:ascii="Calibri" w:eastAsia="Calibri" w:hAnsi="Calibri"/>
          <w:color w:val="000000"/>
        </w:rPr>
        <w:t xml:space="preserve">the action covered by the </w:t>
      </w:r>
      <w:proofErr w:type="gramStart"/>
      <w:r>
        <w:rPr>
          <w:rFonts w:ascii="Calibri" w:eastAsia="Calibri" w:hAnsi="Calibri"/>
          <w:color w:val="000000"/>
        </w:rPr>
        <w:t>approval;</w:t>
      </w:r>
      <w:proofErr w:type="gramEnd"/>
    </w:p>
    <w:p w14:paraId="0A29B8CE" w14:textId="77777777" w:rsidR="00FB4EBC" w:rsidRDefault="008C688A">
      <w:pPr>
        <w:numPr>
          <w:ilvl w:val="0"/>
          <w:numId w:val="5"/>
        </w:numPr>
        <w:tabs>
          <w:tab w:val="left" w:pos="1440"/>
        </w:tabs>
        <w:spacing w:before="190" w:line="218" w:lineRule="exact"/>
        <w:ind w:left="1080"/>
        <w:textAlignment w:val="baseline"/>
        <w:rPr>
          <w:rFonts w:ascii="Calibri" w:eastAsia="Calibri" w:hAnsi="Calibri"/>
          <w:color w:val="000000"/>
        </w:rPr>
      </w:pPr>
      <w:r>
        <w:rPr>
          <w:rFonts w:ascii="Calibri" w:eastAsia="Calibri" w:hAnsi="Calibri"/>
          <w:color w:val="000000"/>
        </w:rPr>
        <w:t>the person to whom the approval is granted (the approval holder</w:t>
      </w:r>
      <w:proofErr w:type="gramStart"/>
      <w:r>
        <w:rPr>
          <w:rFonts w:ascii="Calibri" w:eastAsia="Calibri" w:hAnsi="Calibri"/>
          <w:color w:val="000000"/>
        </w:rPr>
        <w:t>);</w:t>
      </w:r>
      <w:proofErr w:type="gramEnd"/>
    </w:p>
    <w:p w14:paraId="0A29B8CF" w14:textId="77777777" w:rsidR="00FB4EBC" w:rsidRDefault="008C688A">
      <w:pPr>
        <w:numPr>
          <w:ilvl w:val="0"/>
          <w:numId w:val="5"/>
        </w:numPr>
        <w:tabs>
          <w:tab w:val="left" w:pos="1440"/>
        </w:tabs>
        <w:spacing w:before="195" w:line="217" w:lineRule="exact"/>
        <w:ind w:left="1080"/>
        <w:textAlignment w:val="baseline"/>
        <w:rPr>
          <w:rFonts w:ascii="Calibri" w:eastAsia="Calibri" w:hAnsi="Calibri"/>
          <w:color w:val="000000"/>
        </w:rPr>
      </w:pPr>
      <w:r>
        <w:rPr>
          <w:rFonts w:ascii="Calibri" w:eastAsia="Calibri" w:hAnsi="Calibri"/>
          <w:color w:val="000000"/>
        </w:rPr>
        <w:t xml:space="preserve">the period of effect of the </w:t>
      </w:r>
      <w:proofErr w:type="gramStart"/>
      <w:r>
        <w:rPr>
          <w:rFonts w:ascii="Calibri" w:eastAsia="Calibri" w:hAnsi="Calibri"/>
          <w:color w:val="000000"/>
        </w:rPr>
        <w:t>approval;</w:t>
      </w:r>
      <w:proofErr w:type="gramEnd"/>
    </w:p>
    <w:p w14:paraId="0A29B8D0" w14:textId="77777777" w:rsidR="00FB4EBC" w:rsidRDefault="008C688A">
      <w:pPr>
        <w:numPr>
          <w:ilvl w:val="0"/>
          <w:numId w:val="5"/>
        </w:numPr>
        <w:tabs>
          <w:tab w:val="left" w:pos="1440"/>
        </w:tabs>
        <w:spacing w:before="191" w:line="217" w:lineRule="exact"/>
        <w:ind w:left="1080"/>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color w:val="000000"/>
        </w:rPr>
        <w:t>conditions (if any) attached to the approval.</w:t>
      </w:r>
    </w:p>
    <w:p w14:paraId="0A29B8D1" w14:textId="77777777" w:rsidR="00FB4EBC" w:rsidRDefault="008C688A">
      <w:pPr>
        <w:numPr>
          <w:ilvl w:val="0"/>
          <w:numId w:val="4"/>
        </w:numPr>
        <w:tabs>
          <w:tab w:val="left" w:pos="360"/>
        </w:tabs>
        <w:spacing w:before="129" w:line="290" w:lineRule="exact"/>
        <w:ind w:left="360" w:hanging="360"/>
        <w:textAlignment w:val="baseline"/>
        <w:rPr>
          <w:rFonts w:ascii="Calibri" w:eastAsia="Calibri" w:hAnsi="Calibri"/>
          <w:color w:val="000000"/>
        </w:rPr>
      </w:pPr>
      <w:r>
        <w:rPr>
          <w:rFonts w:ascii="Calibri" w:eastAsia="Calibri" w:hAnsi="Calibri"/>
          <w:color w:val="000000"/>
        </w:rPr>
        <w:t>The CEO is required, as soon as practicable after making the decision to approve the taking of the action, to:</w:t>
      </w:r>
    </w:p>
    <w:p w14:paraId="0A29B8D2" w14:textId="77777777" w:rsidR="00FB4EBC" w:rsidRDefault="008C688A">
      <w:pPr>
        <w:numPr>
          <w:ilvl w:val="0"/>
          <w:numId w:val="7"/>
        </w:numPr>
        <w:tabs>
          <w:tab w:val="clear" w:pos="504"/>
          <w:tab w:val="left" w:pos="1080"/>
        </w:tabs>
        <w:spacing w:before="193" w:line="222" w:lineRule="exact"/>
        <w:ind w:left="1080" w:hanging="504"/>
        <w:textAlignment w:val="baseline"/>
        <w:rPr>
          <w:rFonts w:ascii="Calibri" w:eastAsia="Calibri" w:hAnsi="Calibri"/>
          <w:color w:val="000000"/>
          <w:spacing w:val="-1"/>
        </w:rPr>
      </w:pPr>
      <w:r>
        <w:rPr>
          <w:rFonts w:ascii="Calibri" w:eastAsia="Calibri" w:hAnsi="Calibri"/>
          <w:color w:val="000000"/>
          <w:spacing w:val="-1"/>
        </w:rPr>
        <w:t xml:space="preserve">give a copy of the approval to the holder of the </w:t>
      </w:r>
      <w:proofErr w:type="gramStart"/>
      <w:r>
        <w:rPr>
          <w:rFonts w:ascii="Calibri" w:eastAsia="Calibri" w:hAnsi="Calibri"/>
          <w:color w:val="000000"/>
          <w:spacing w:val="-1"/>
        </w:rPr>
        <w:t>approval;</w:t>
      </w:r>
      <w:proofErr w:type="gramEnd"/>
    </w:p>
    <w:p w14:paraId="0A29B8D3" w14:textId="77777777" w:rsidR="00FB4EBC" w:rsidRDefault="008C688A">
      <w:pPr>
        <w:numPr>
          <w:ilvl w:val="0"/>
          <w:numId w:val="7"/>
        </w:numPr>
        <w:tabs>
          <w:tab w:val="clear" w:pos="504"/>
          <w:tab w:val="left" w:pos="1080"/>
        </w:tabs>
        <w:spacing w:before="186" w:line="222" w:lineRule="exact"/>
        <w:ind w:left="1080" w:hanging="504"/>
        <w:textAlignment w:val="baseline"/>
        <w:rPr>
          <w:rFonts w:ascii="Calibri" w:eastAsia="Calibri" w:hAnsi="Calibri"/>
          <w:color w:val="000000"/>
          <w:spacing w:val="-2"/>
        </w:rPr>
      </w:pPr>
      <w:r>
        <w:rPr>
          <w:rFonts w:ascii="Calibri" w:eastAsia="Calibri" w:hAnsi="Calibri"/>
          <w:color w:val="000000"/>
          <w:spacing w:val="-2"/>
        </w:rPr>
        <w:t xml:space="preserve">publish a copy of the </w:t>
      </w:r>
      <w:proofErr w:type="gramStart"/>
      <w:r>
        <w:rPr>
          <w:rFonts w:ascii="Calibri" w:eastAsia="Calibri" w:hAnsi="Calibri"/>
          <w:color w:val="000000"/>
          <w:spacing w:val="-2"/>
        </w:rPr>
        <w:t>approval;</w:t>
      </w:r>
      <w:proofErr w:type="gramEnd"/>
    </w:p>
    <w:p w14:paraId="0A29B8D4" w14:textId="77777777" w:rsidR="00FB4EBC" w:rsidRDefault="008C688A">
      <w:pPr>
        <w:numPr>
          <w:ilvl w:val="0"/>
          <w:numId w:val="7"/>
        </w:numPr>
        <w:tabs>
          <w:tab w:val="clear" w:pos="504"/>
          <w:tab w:val="left" w:pos="1080"/>
        </w:tabs>
        <w:spacing w:before="186" w:line="222" w:lineRule="exact"/>
        <w:ind w:left="1080" w:hanging="504"/>
        <w:textAlignment w:val="baseline"/>
        <w:rPr>
          <w:rFonts w:ascii="Calibri" w:eastAsia="Calibri" w:hAnsi="Calibri"/>
          <w:color w:val="000000"/>
          <w:spacing w:val="-1"/>
        </w:rPr>
      </w:pPr>
      <w:r>
        <w:rPr>
          <w:rFonts w:ascii="Calibri" w:eastAsia="Calibri" w:hAnsi="Calibri"/>
          <w:color w:val="000000"/>
          <w:spacing w:val="-1"/>
        </w:rPr>
        <w:t>publish the reasons for the decision.</w:t>
      </w:r>
    </w:p>
    <w:p w14:paraId="0A29B8D5" w14:textId="77777777" w:rsidR="00FB4EBC" w:rsidRDefault="008C688A">
      <w:pPr>
        <w:numPr>
          <w:ilvl w:val="0"/>
          <w:numId w:val="4"/>
        </w:numPr>
        <w:tabs>
          <w:tab w:val="left" w:pos="360"/>
        </w:tabs>
        <w:spacing w:before="135" w:line="290" w:lineRule="exact"/>
        <w:ind w:left="360" w:right="504" w:hanging="360"/>
        <w:textAlignment w:val="baseline"/>
        <w:rPr>
          <w:rFonts w:ascii="Calibri" w:eastAsia="Calibri" w:hAnsi="Calibri"/>
          <w:color w:val="000000"/>
        </w:rPr>
      </w:pPr>
      <w:r>
        <w:rPr>
          <w:rFonts w:ascii="Calibri" w:eastAsia="Calibri" w:hAnsi="Calibri"/>
          <w:color w:val="000000"/>
        </w:rPr>
        <w:t>An approval granted is an approval to take the action specified in the approval by any of the following persons:</w:t>
      </w:r>
    </w:p>
    <w:p w14:paraId="0A29B8D6" w14:textId="77777777" w:rsidR="00FB4EBC" w:rsidRDefault="008C688A">
      <w:pPr>
        <w:numPr>
          <w:ilvl w:val="0"/>
          <w:numId w:val="7"/>
        </w:numPr>
        <w:tabs>
          <w:tab w:val="clear" w:pos="504"/>
          <w:tab w:val="left" w:pos="1080"/>
        </w:tabs>
        <w:spacing w:before="186" w:line="222" w:lineRule="exact"/>
        <w:ind w:left="1080" w:hanging="504"/>
        <w:textAlignment w:val="baseline"/>
        <w:rPr>
          <w:rFonts w:ascii="Calibri" w:eastAsia="Calibri" w:hAnsi="Calibri"/>
          <w:color w:val="000000"/>
          <w:spacing w:val="-2"/>
        </w:rPr>
      </w:pPr>
      <w:r>
        <w:rPr>
          <w:rFonts w:ascii="Calibri" w:eastAsia="Calibri" w:hAnsi="Calibri"/>
          <w:color w:val="000000"/>
          <w:spacing w:val="-2"/>
        </w:rPr>
        <w:t>the approval holder; and</w:t>
      </w:r>
    </w:p>
    <w:p w14:paraId="0A29B8D7" w14:textId="77777777" w:rsidR="00FB4EBC" w:rsidRDefault="008C688A">
      <w:pPr>
        <w:numPr>
          <w:ilvl w:val="0"/>
          <w:numId w:val="7"/>
        </w:numPr>
        <w:tabs>
          <w:tab w:val="clear" w:pos="504"/>
          <w:tab w:val="left" w:pos="1080"/>
        </w:tabs>
        <w:spacing w:before="117" w:line="290" w:lineRule="exact"/>
        <w:ind w:left="1080" w:right="144" w:hanging="504"/>
        <w:textAlignment w:val="baseline"/>
        <w:rPr>
          <w:rFonts w:ascii="Calibri" w:eastAsia="Calibri" w:hAnsi="Calibri"/>
          <w:color w:val="000000"/>
        </w:rPr>
      </w:pPr>
      <w:r>
        <w:rPr>
          <w:rFonts w:ascii="Calibri" w:eastAsia="Calibri" w:hAnsi="Calibri"/>
          <w:color w:val="000000"/>
        </w:rPr>
        <w:t xml:space="preserve">a person who is </w:t>
      </w:r>
      <w:proofErr w:type="spellStart"/>
      <w:r>
        <w:rPr>
          <w:rFonts w:ascii="Calibri" w:eastAsia="Calibri" w:hAnsi="Calibri"/>
          <w:color w:val="000000"/>
        </w:rPr>
        <w:t>authorised</w:t>
      </w:r>
      <w:proofErr w:type="spellEnd"/>
      <w:r>
        <w:rPr>
          <w:rFonts w:ascii="Calibri" w:eastAsia="Calibri" w:hAnsi="Calibri"/>
          <w:color w:val="000000"/>
        </w:rPr>
        <w:t>, permitted or requested by the holder of the approval, or by another person with the consent or agreement of the holder of the approval, to take the action.</w:t>
      </w:r>
    </w:p>
    <w:p w14:paraId="0A29B8D8" w14:textId="77777777" w:rsidR="00FB4EBC" w:rsidRDefault="008C688A">
      <w:pPr>
        <w:numPr>
          <w:ilvl w:val="0"/>
          <w:numId w:val="4"/>
        </w:numPr>
        <w:tabs>
          <w:tab w:val="left" w:pos="360"/>
        </w:tabs>
        <w:spacing w:before="133" w:after="5881" w:line="290" w:lineRule="exact"/>
        <w:ind w:left="360" w:right="648" w:hanging="360"/>
        <w:textAlignment w:val="baseline"/>
        <w:rPr>
          <w:rFonts w:ascii="Calibri" w:eastAsia="Calibri" w:hAnsi="Calibri"/>
          <w:color w:val="000000"/>
        </w:rPr>
      </w:pPr>
      <w:r>
        <w:rPr>
          <w:rFonts w:ascii="Calibri" w:eastAsia="Calibri" w:hAnsi="Calibri"/>
          <w:color w:val="000000"/>
        </w:rPr>
        <w:t>Where the CEO of EPA refuses to approve the taking of an action, the CEO must give the proponent notice of the decision to refuse the taking of the action and the reasons for the decision.</w:t>
      </w:r>
    </w:p>
    <w:p w14:paraId="0A29B8D9" w14:textId="77777777" w:rsidR="00FB4EBC" w:rsidRDefault="00FB4EBC">
      <w:pPr>
        <w:spacing w:before="133" w:after="5881" w:line="290" w:lineRule="exact"/>
        <w:sectPr w:rsidR="00FB4EBC">
          <w:pgSz w:w="11909" w:h="16838"/>
          <w:pgMar w:top="700" w:right="1442" w:bottom="602" w:left="1429" w:header="720" w:footer="720" w:gutter="0"/>
          <w:cols w:space="720"/>
        </w:sectPr>
      </w:pPr>
    </w:p>
    <w:p w14:paraId="0A29B8DA"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16</w:t>
      </w:r>
    </w:p>
    <w:p w14:paraId="0A29B8DB" w14:textId="77777777" w:rsidR="00FB4EBC" w:rsidRDefault="00FB4EBC">
      <w:pPr>
        <w:sectPr w:rsidR="00FB4EBC">
          <w:type w:val="continuous"/>
          <w:pgSz w:w="11909" w:h="16838"/>
          <w:pgMar w:top="700" w:right="1727" w:bottom="602" w:left="1742" w:header="720" w:footer="720" w:gutter="0"/>
          <w:cols w:space="720"/>
        </w:sectPr>
      </w:pPr>
    </w:p>
    <w:p w14:paraId="0A29B8DC" w14:textId="77777777" w:rsidR="00FB4EBC" w:rsidRDefault="008C688A">
      <w:pPr>
        <w:spacing w:before="40" w:line="309" w:lineRule="exact"/>
        <w:ind w:right="72"/>
        <w:jc w:val="center"/>
        <w:textAlignment w:val="baseline"/>
        <w:rPr>
          <w:rFonts w:ascii="Calibri" w:eastAsia="Calibri" w:hAnsi="Calibri"/>
          <w:b/>
          <w:color w:val="FF0000"/>
          <w:sz w:val="28"/>
        </w:rPr>
      </w:pPr>
      <w:r>
        <w:lastRenderedPageBreak/>
        <w:pict w14:anchorId="0A29BB84">
          <v:shape id="_x0000_s1087" type="#_x0000_t202" style="position:absolute;left:0;text-align:left;margin-left:93.1pt;margin-top:230.4pt;width:367.95pt;height:388.8pt;z-index:-251676672;mso-wrap-distance-left:0;mso-wrap-distance-right:0;mso-position-horizontal-relative:page;mso-position-vertical-relative:page" filled="f" stroked="f">
            <v:textbox inset="0,0,0,0">
              <w:txbxContent>
                <w:p w14:paraId="0A29BC0E" w14:textId="77777777" w:rsidR="00FB4EBC" w:rsidRDefault="008C688A">
                  <w:pPr>
                    <w:textAlignment w:val="baseline"/>
                  </w:pPr>
                  <w:r>
                    <w:rPr>
                      <w:noProof/>
                    </w:rPr>
                    <w:drawing>
                      <wp:inline distT="0" distB="0" distL="0" distR="0" wp14:anchorId="0A29BC71" wp14:editId="0A29BC72">
                        <wp:extent cx="4672965" cy="493776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7"/>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DD" w14:textId="77777777" w:rsidR="00FB4EBC" w:rsidRDefault="008C688A">
      <w:pPr>
        <w:spacing w:before="26" w:line="235" w:lineRule="exact"/>
        <w:ind w:righ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8DE" w14:textId="77777777" w:rsidR="00FB4EBC" w:rsidRDefault="008C688A">
      <w:pPr>
        <w:spacing w:before="351" w:line="253" w:lineRule="exact"/>
        <w:ind w:right="72"/>
        <w:textAlignment w:val="baseline"/>
        <w:rPr>
          <w:rFonts w:ascii="Arial" w:eastAsia="Arial" w:hAnsi="Arial"/>
          <w:color w:val="000000"/>
          <w:sz w:val="21"/>
        </w:rPr>
      </w:pPr>
      <w:r>
        <w:rPr>
          <w:rFonts w:ascii="Arial" w:eastAsia="Arial" w:hAnsi="Arial"/>
          <w:color w:val="000000"/>
          <w:sz w:val="21"/>
        </w:rPr>
        <w:t>Definitions</w:t>
      </w:r>
    </w:p>
    <w:p w14:paraId="0A29B8DF" w14:textId="77777777" w:rsidR="00FB4EBC" w:rsidRDefault="008C688A">
      <w:pPr>
        <w:spacing w:line="290" w:lineRule="exact"/>
        <w:ind w:right="72"/>
        <w:textAlignment w:val="baseline"/>
        <w:rPr>
          <w:rFonts w:ascii="Calibri" w:eastAsia="Calibri" w:hAnsi="Calibri"/>
          <w:b/>
          <w:color w:val="000000"/>
          <w:sz w:val="23"/>
        </w:rPr>
      </w:pPr>
      <w:r>
        <w:rPr>
          <w:rFonts w:ascii="Calibri" w:eastAsia="Calibri" w:hAnsi="Calibri"/>
          <w:b/>
          <w:color w:val="000000"/>
          <w:sz w:val="23"/>
        </w:rPr>
        <w:t xml:space="preserve">Accredited process: </w:t>
      </w:r>
      <w:r>
        <w:rPr>
          <w:rFonts w:ascii="Calibri" w:eastAsia="Calibri" w:hAnsi="Calibri"/>
          <w:color w:val="000000"/>
        </w:rPr>
        <w:t xml:space="preserve">a process of a State, Territory or </w:t>
      </w:r>
      <w:r>
        <w:rPr>
          <w:rFonts w:ascii="Calibri" w:eastAsia="Calibri" w:hAnsi="Calibri"/>
          <w:color w:val="000000"/>
        </w:rPr>
        <w:t>Commonwealth agency that provides for the assessment and/or approval of actions, and which has been accredited for a specific purpose under the new Act by the CEO of EPA or the Minister.</w:t>
      </w:r>
    </w:p>
    <w:p w14:paraId="0A29B8E0" w14:textId="77777777" w:rsidR="00FB4EBC" w:rsidRDefault="008C688A">
      <w:pPr>
        <w:spacing w:before="156" w:line="290" w:lineRule="exact"/>
        <w:ind w:right="72"/>
        <w:textAlignment w:val="baseline"/>
        <w:rPr>
          <w:rFonts w:ascii="Calibri" w:eastAsia="Calibri" w:hAnsi="Calibri"/>
          <w:b/>
          <w:color w:val="000000"/>
          <w:sz w:val="23"/>
        </w:rPr>
      </w:pPr>
      <w:r>
        <w:rPr>
          <w:rFonts w:ascii="Calibri" w:eastAsia="Calibri" w:hAnsi="Calibri"/>
          <w:b/>
          <w:color w:val="000000"/>
          <w:sz w:val="23"/>
        </w:rPr>
        <w:t xml:space="preserve">Critical Protection Area: </w:t>
      </w:r>
      <w:r>
        <w:rPr>
          <w:rFonts w:ascii="Calibri" w:eastAsia="Calibri" w:hAnsi="Calibri"/>
          <w:color w:val="000000"/>
        </w:rPr>
        <w:t>An area of habitat that it is both irreplaceable and necessary for a listed threatened species, a listed threatened ecological community, or a listed migratory species to persist in the wild.</w:t>
      </w:r>
    </w:p>
    <w:p w14:paraId="0A29B8E1" w14:textId="77777777" w:rsidR="00FB4EBC" w:rsidRDefault="008C688A">
      <w:pPr>
        <w:spacing w:before="160" w:line="290" w:lineRule="exact"/>
        <w:ind w:left="720" w:right="72"/>
        <w:textAlignment w:val="baseline"/>
        <w:rPr>
          <w:rFonts w:ascii="Calibri" w:eastAsia="Calibri" w:hAnsi="Calibri"/>
          <w:b/>
          <w:i/>
          <w:color w:val="000000"/>
        </w:rPr>
      </w:pPr>
      <w:r>
        <w:rPr>
          <w:rFonts w:ascii="Calibri" w:eastAsia="Calibri" w:hAnsi="Calibri"/>
          <w:b/>
          <w:i/>
          <w:color w:val="000000"/>
        </w:rPr>
        <w:t xml:space="preserve">Irreplaceable </w:t>
      </w:r>
      <w:r>
        <w:rPr>
          <w:rFonts w:ascii="Calibri" w:eastAsia="Calibri" w:hAnsi="Calibri"/>
          <w:color w:val="000000"/>
        </w:rPr>
        <w:t xml:space="preserve">means that it is biologically, physically and/or technically very difficult, and/or impossible in an ecologically relevant </w:t>
      </w:r>
      <w:proofErr w:type="gramStart"/>
      <w:r>
        <w:rPr>
          <w:rFonts w:ascii="Calibri" w:eastAsia="Calibri" w:hAnsi="Calibri"/>
          <w:color w:val="000000"/>
        </w:rPr>
        <w:t>time-frame</w:t>
      </w:r>
      <w:proofErr w:type="gramEnd"/>
      <w:r>
        <w:rPr>
          <w:rFonts w:ascii="Calibri" w:eastAsia="Calibri" w:hAnsi="Calibri"/>
          <w:color w:val="000000"/>
        </w:rPr>
        <w:t>, to restore, recreate or replace.</w:t>
      </w:r>
    </w:p>
    <w:p w14:paraId="0A29B8E2" w14:textId="77777777" w:rsidR="00FB4EBC" w:rsidRDefault="008C688A">
      <w:pPr>
        <w:spacing w:before="160" w:line="290" w:lineRule="exact"/>
        <w:ind w:left="720" w:right="72"/>
        <w:textAlignment w:val="baseline"/>
        <w:rPr>
          <w:rFonts w:ascii="Calibri" w:eastAsia="Calibri" w:hAnsi="Calibri"/>
          <w:b/>
          <w:i/>
          <w:color w:val="000000"/>
        </w:rPr>
      </w:pPr>
      <w:r>
        <w:rPr>
          <w:rFonts w:ascii="Calibri" w:eastAsia="Calibri" w:hAnsi="Calibri"/>
          <w:b/>
          <w:i/>
          <w:color w:val="000000"/>
        </w:rPr>
        <w:t xml:space="preserve">Persist </w:t>
      </w:r>
      <w:r>
        <w:rPr>
          <w:rFonts w:ascii="Calibri" w:eastAsia="Calibri" w:hAnsi="Calibri"/>
          <w:color w:val="000000"/>
        </w:rPr>
        <w:t xml:space="preserve">means the continued existence of a species or ecological community in its wild habitat, including any recovery required to enable the entity to become self-sustaining in the wild (but not necessarily to an abundance at which it would no longer </w:t>
      </w:r>
      <w:proofErr w:type="gramStart"/>
      <w:r>
        <w:rPr>
          <w:rFonts w:ascii="Calibri" w:eastAsia="Calibri" w:hAnsi="Calibri"/>
          <w:color w:val="000000"/>
        </w:rPr>
        <w:t>be considered to be</w:t>
      </w:r>
      <w:proofErr w:type="gramEnd"/>
      <w:r>
        <w:rPr>
          <w:rFonts w:ascii="Calibri" w:eastAsia="Calibri" w:hAnsi="Calibri"/>
          <w:color w:val="000000"/>
        </w:rPr>
        <w:t xml:space="preserve"> a threatened species/ecological community)</w:t>
      </w:r>
    </w:p>
    <w:p w14:paraId="0A29B8E3" w14:textId="77777777" w:rsidR="00FB4EBC" w:rsidRDefault="008C688A">
      <w:pPr>
        <w:spacing w:before="158" w:line="290" w:lineRule="exact"/>
        <w:ind w:right="360"/>
        <w:textAlignment w:val="baseline"/>
        <w:rPr>
          <w:rFonts w:ascii="Calibri" w:eastAsia="Calibri" w:hAnsi="Calibri"/>
          <w:b/>
          <w:color w:val="000000"/>
          <w:sz w:val="23"/>
        </w:rPr>
      </w:pPr>
      <w:r>
        <w:rPr>
          <w:rFonts w:ascii="Calibri" w:eastAsia="Calibri" w:hAnsi="Calibri"/>
          <w:b/>
          <w:color w:val="000000"/>
          <w:sz w:val="23"/>
        </w:rPr>
        <w:t>Proponent</w:t>
      </w:r>
      <w:r>
        <w:rPr>
          <w:rFonts w:ascii="Calibri" w:eastAsia="Calibri" w:hAnsi="Calibri"/>
          <w:color w:val="000000"/>
        </w:rPr>
        <w:t>: equivalent to ‘person proposing to take the action’ and ‘designated proponent’ in the EPBC Act.</w:t>
      </w:r>
    </w:p>
    <w:p w14:paraId="0A29B8E4" w14:textId="77777777" w:rsidR="00FB4EBC" w:rsidRDefault="008C688A">
      <w:pPr>
        <w:spacing w:before="161" w:line="290" w:lineRule="exact"/>
        <w:ind w:right="576"/>
        <w:textAlignment w:val="baseline"/>
        <w:rPr>
          <w:rFonts w:ascii="Calibri" w:eastAsia="Calibri" w:hAnsi="Calibri"/>
          <w:b/>
          <w:color w:val="000000"/>
          <w:sz w:val="23"/>
        </w:rPr>
      </w:pPr>
      <w:r>
        <w:rPr>
          <w:rFonts w:ascii="Calibri" w:eastAsia="Calibri" w:hAnsi="Calibri"/>
          <w:b/>
          <w:color w:val="000000"/>
          <w:sz w:val="23"/>
        </w:rPr>
        <w:t xml:space="preserve">Protected matter: </w:t>
      </w:r>
      <w:r>
        <w:rPr>
          <w:rFonts w:ascii="Calibri" w:eastAsia="Calibri" w:hAnsi="Calibri"/>
          <w:color w:val="000000"/>
        </w:rPr>
        <w:t>matters protected under the equivalent of Part 3 of the EPBC Act in the new legislation.</w:t>
      </w:r>
    </w:p>
    <w:p w14:paraId="0A29B8E5" w14:textId="77777777" w:rsidR="00FB4EBC" w:rsidRDefault="008C688A">
      <w:pPr>
        <w:spacing w:before="160" w:line="290" w:lineRule="exact"/>
        <w:ind w:right="72"/>
        <w:textAlignment w:val="baseline"/>
        <w:rPr>
          <w:rFonts w:ascii="Calibri" w:eastAsia="Calibri" w:hAnsi="Calibri"/>
          <w:b/>
          <w:color w:val="000000"/>
          <w:sz w:val="23"/>
        </w:rPr>
      </w:pPr>
      <w:r>
        <w:rPr>
          <w:rFonts w:ascii="Calibri" w:eastAsia="Calibri" w:hAnsi="Calibri"/>
          <w:b/>
          <w:color w:val="000000"/>
          <w:sz w:val="23"/>
        </w:rPr>
        <w:t>Publish</w:t>
      </w:r>
      <w:r>
        <w:rPr>
          <w:rFonts w:ascii="Calibri" w:eastAsia="Calibri" w:hAnsi="Calibri"/>
          <w:color w:val="000000"/>
        </w:rPr>
        <w:t xml:space="preserve">: information that must be published should be made available to the public. Generally, this means publishing on the internet (including through EPA’s online system) but may also include other </w:t>
      </w:r>
      <w:proofErr w:type="gramStart"/>
      <w:r>
        <w:rPr>
          <w:rFonts w:ascii="Calibri" w:eastAsia="Calibri" w:hAnsi="Calibri"/>
          <w:color w:val="000000"/>
        </w:rPr>
        <w:t>mediums</w:t>
      </w:r>
      <w:proofErr w:type="gramEnd"/>
    </w:p>
    <w:p w14:paraId="0A29B8E6" w14:textId="77777777" w:rsidR="00FB4EBC" w:rsidRDefault="008C688A">
      <w:pPr>
        <w:spacing w:before="161" w:line="290" w:lineRule="exact"/>
        <w:ind w:right="72"/>
        <w:jc w:val="both"/>
        <w:textAlignment w:val="baseline"/>
        <w:rPr>
          <w:rFonts w:ascii="Calibri" w:eastAsia="Calibri" w:hAnsi="Calibri"/>
          <w:b/>
          <w:color w:val="000000"/>
          <w:sz w:val="23"/>
        </w:rPr>
      </w:pPr>
      <w:r>
        <w:rPr>
          <w:rFonts w:ascii="Calibri" w:eastAsia="Calibri" w:hAnsi="Calibri"/>
          <w:b/>
          <w:color w:val="000000"/>
          <w:sz w:val="23"/>
        </w:rPr>
        <w:t>Recovery strategy</w:t>
      </w:r>
      <w:r>
        <w:rPr>
          <w:rFonts w:ascii="Calibri" w:eastAsia="Calibri" w:hAnsi="Calibri"/>
          <w:color w:val="000000"/>
        </w:rPr>
        <w:t xml:space="preserve">: a statutory document that will replace the existing suite of conservation planning documents, including conservation </w:t>
      </w:r>
      <w:proofErr w:type="gramStart"/>
      <w:r>
        <w:rPr>
          <w:rFonts w:ascii="Calibri" w:eastAsia="Calibri" w:hAnsi="Calibri"/>
          <w:color w:val="000000"/>
        </w:rPr>
        <w:t>advices</w:t>
      </w:r>
      <w:proofErr w:type="gramEnd"/>
      <w:r>
        <w:rPr>
          <w:rFonts w:ascii="Calibri" w:eastAsia="Calibri" w:hAnsi="Calibri"/>
          <w:color w:val="000000"/>
        </w:rPr>
        <w:t xml:space="preserve"> and recovery plans.</w:t>
      </w:r>
    </w:p>
    <w:p w14:paraId="0A29B8E7" w14:textId="77777777" w:rsidR="00FB4EBC" w:rsidRDefault="008C688A">
      <w:pPr>
        <w:spacing w:before="157" w:line="290" w:lineRule="exact"/>
        <w:ind w:right="360"/>
        <w:textAlignment w:val="baseline"/>
        <w:rPr>
          <w:rFonts w:ascii="Calibri" w:eastAsia="Calibri" w:hAnsi="Calibri"/>
          <w:b/>
          <w:color w:val="000000"/>
          <w:sz w:val="23"/>
        </w:rPr>
      </w:pPr>
      <w:r>
        <w:rPr>
          <w:rFonts w:ascii="Calibri" w:eastAsia="Calibri" w:hAnsi="Calibri"/>
          <w:b/>
          <w:color w:val="000000"/>
          <w:sz w:val="23"/>
        </w:rPr>
        <w:t xml:space="preserve">Significant impact: </w:t>
      </w:r>
      <w:r>
        <w:rPr>
          <w:rFonts w:ascii="Calibri" w:eastAsia="Calibri" w:hAnsi="Calibri"/>
          <w:color w:val="000000"/>
        </w:rPr>
        <w:t>will be defined in policy and includes unacceptable impacts. Current EPBC Act significant impact policy is available at</w:t>
      </w:r>
      <w:hyperlink r:id="rId18">
        <w:r>
          <w:rPr>
            <w:rFonts w:ascii="Calibri" w:eastAsia="Calibri" w:hAnsi="Calibri"/>
            <w:color w:val="0000FF"/>
            <w:u w:val="single"/>
          </w:rPr>
          <w:t xml:space="preserve"> Significant Impact Guidelines 1.1 – Matters of National</w:t>
        </w:r>
      </w:hyperlink>
      <w:r>
        <w:rPr>
          <w:rFonts w:ascii="Calibri" w:eastAsia="Calibri" w:hAnsi="Calibri"/>
          <w:color w:val="0462C1"/>
          <w:u w:val="single"/>
        </w:rPr>
        <w:t xml:space="preserve"> </w:t>
      </w:r>
      <w:hyperlink r:id="rId19">
        <w:r>
          <w:rPr>
            <w:rFonts w:ascii="Calibri" w:eastAsia="Calibri" w:hAnsi="Calibri"/>
            <w:color w:val="0000FF"/>
            <w:u w:val="single"/>
          </w:rPr>
          <w:t xml:space="preserve"> Environmental Significance</w:t>
        </w:r>
      </w:hyperlink>
      <w:hyperlink r:id="rId20">
        <w:r>
          <w:rPr>
            <w:rFonts w:ascii="Calibri" w:eastAsia="Calibri" w:hAnsi="Calibri"/>
            <w:color w:val="0000FF"/>
            <w:u w:val="single"/>
          </w:rPr>
          <w:t>.</w:t>
        </w:r>
      </w:hyperlink>
      <w:r>
        <w:rPr>
          <w:rFonts w:ascii="Calibri" w:eastAsia="Calibri" w:hAnsi="Calibri"/>
          <w:color w:val="0462C1"/>
          <w:u w:val="single"/>
        </w:rPr>
        <w:t xml:space="preserve"> </w:t>
      </w:r>
    </w:p>
    <w:p w14:paraId="0A29B8E8" w14:textId="77777777" w:rsidR="00FB4EBC" w:rsidRDefault="008C688A">
      <w:pPr>
        <w:spacing w:before="162" w:line="290" w:lineRule="exact"/>
        <w:ind w:right="72"/>
        <w:textAlignment w:val="baseline"/>
        <w:rPr>
          <w:rFonts w:ascii="Calibri" w:eastAsia="Calibri" w:hAnsi="Calibri"/>
          <w:b/>
          <w:color w:val="000000"/>
          <w:sz w:val="23"/>
        </w:rPr>
      </w:pPr>
      <w:r>
        <w:rPr>
          <w:rFonts w:ascii="Calibri" w:eastAsia="Calibri" w:hAnsi="Calibri"/>
          <w:b/>
          <w:color w:val="000000"/>
          <w:sz w:val="23"/>
        </w:rPr>
        <w:t>Threat abatement strategy</w:t>
      </w:r>
      <w:r>
        <w:rPr>
          <w:rFonts w:ascii="Calibri" w:eastAsia="Calibri" w:hAnsi="Calibri"/>
          <w:color w:val="000000"/>
        </w:rPr>
        <w:t>: will replace existing threat abatement plans, covering threats to natural and cultural heritage values of matters of national environmental significance, including relating to species and ecological communities.</w:t>
      </w:r>
    </w:p>
    <w:p w14:paraId="0A29B8E9" w14:textId="77777777" w:rsidR="00FB4EBC" w:rsidRDefault="008C688A">
      <w:pPr>
        <w:spacing w:before="222" w:after="149" w:line="229" w:lineRule="exact"/>
        <w:ind w:right="72"/>
        <w:textAlignment w:val="baseline"/>
        <w:rPr>
          <w:rFonts w:ascii="Calibri" w:eastAsia="Calibri" w:hAnsi="Calibri"/>
          <w:b/>
          <w:color w:val="000000"/>
          <w:spacing w:val="-1"/>
          <w:sz w:val="23"/>
        </w:rPr>
      </w:pPr>
      <w:r>
        <w:rPr>
          <w:rFonts w:ascii="Calibri" w:eastAsia="Calibri" w:hAnsi="Calibri"/>
          <w:b/>
          <w:color w:val="000000"/>
          <w:spacing w:val="-1"/>
          <w:sz w:val="23"/>
        </w:rPr>
        <w:t xml:space="preserve">Unacceptable impact: </w:t>
      </w:r>
      <w:r>
        <w:rPr>
          <w:rFonts w:ascii="Calibri" w:eastAsia="Calibri" w:hAnsi="Calibri"/>
          <w:color w:val="000000"/>
          <w:spacing w:val="-1"/>
        </w:rPr>
        <w:t>a significant adverse impact that is prohibited under the new legislation.</w:t>
      </w:r>
    </w:p>
    <w:p w14:paraId="0A29B8EA" w14:textId="77777777" w:rsidR="00FB4EBC" w:rsidRDefault="008C688A">
      <w:pPr>
        <w:spacing w:line="290" w:lineRule="exact"/>
        <w:ind w:right="360"/>
        <w:textAlignment w:val="baseline"/>
        <w:rPr>
          <w:rFonts w:ascii="Calibri" w:eastAsia="Calibri" w:hAnsi="Calibri"/>
          <w:b/>
          <w:color w:val="000000"/>
          <w:sz w:val="23"/>
        </w:rPr>
      </w:pPr>
      <w:r>
        <w:rPr>
          <w:rFonts w:ascii="Calibri" w:eastAsia="Calibri" w:hAnsi="Calibri"/>
          <w:b/>
          <w:color w:val="000000"/>
          <w:sz w:val="23"/>
        </w:rPr>
        <w:t>Viability</w:t>
      </w:r>
      <w:r>
        <w:rPr>
          <w:rFonts w:ascii="Calibri" w:eastAsia="Calibri" w:hAnsi="Calibri"/>
          <w:color w:val="000000"/>
        </w:rPr>
        <w:t xml:space="preserve">: the ability of a listed threatened species, a listed threatened ecological community, or a listed migratory species to persist in the wild. Viable species or ecological communities are sufficiently abundant and diverse to sustain the full range of biological and </w:t>
      </w:r>
      <w:proofErr w:type="gramStart"/>
      <w:r>
        <w:rPr>
          <w:rFonts w:ascii="Calibri" w:eastAsia="Calibri" w:hAnsi="Calibri"/>
          <w:color w:val="000000"/>
        </w:rPr>
        <w:t>ecological</w:t>
      </w:r>
      <w:proofErr w:type="gramEnd"/>
    </w:p>
    <w:p w14:paraId="0A29B8EB" w14:textId="77777777" w:rsidR="00FB4EBC" w:rsidRDefault="008C688A">
      <w:pPr>
        <w:spacing w:after="2342" w:line="290" w:lineRule="exact"/>
        <w:ind w:right="72"/>
        <w:jc w:val="both"/>
        <w:textAlignment w:val="baseline"/>
        <w:rPr>
          <w:rFonts w:ascii="Calibri" w:eastAsia="Calibri" w:hAnsi="Calibri"/>
          <w:color w:val="000000"/>
        </w:rPr>
      </w:pPr>
      <w:r>
        <w:rPr>
          <w:rFonts w:ascii="Calibri" w:eastAsia="Calibri" w:hAnsi="Calibri"/>
          <w:color w:val="000000"/>
        </w:rPr>
        <w:t>functions necessary for their long-term persistence and adaptability, including the ability to respond or adapt to fluctuations or perturbations in the environment.</w:t>
      </w:r>
    </w:p>
    <w:p w14:paraId="0A29B8EC" w14:textId="77777777" w:rsidR="00FB4EBC" w:rsidRDefault="00FB4EBC">
      <w:pPr>
        <w:spacing w:after="2342" w:line="290" w:lineRule="exact"/>
        <w:sectPr w:rsidR="00FB4EBC">
          <w:pgSz w:w="11909" w:h="16838"/>
          <w:pgMar w:top="700" w:right="1464" w:bottom="602" w:left="1407" w:header="720" w:footer="720" w:gutter="0"/>
          <w:cols w:space="720"/>
        </w:sectPr>
      </w:pPr>
    </w:p>
    <w:p w14:paraId="0A29B8ED"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17</w:t>
      </w:r>
    </w:p>
    <w:p w14:paraId="0A29B8EE" w14:textId="77777777" w:rsidR="00FB4EBC" w:rsidRDefault="00FB4EBC">
      <w:pPr>
        <w:sectPr w:rsidR="00FB4EBC">
          <w:type w:val="continuous"/>
          <w:pgSz w:w="11909" w:h="16838"/>
          <w:pgMar w:top="700" w:right="1727" w:bottom="602" w:left="1742" w:header="720" w:footer="720" w:gutter="0"/>
          <w:cols w:space="720"/>
        </w:sectPr>
      </w:pPr>
    </w:p>
    <w:p w14:paraId="0A29B8EF"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85">
          <v:shape id="_x0000_s1086" type="#_x0000_t202" style="position:absolute;left:0;text-align:left;margin-left:93.1pt;margin-top:230.4pt;width:367.95pt;height:388.8pt;z-index:-251675648;mso-wrap-distance-left:0;mso-wrap-distance-right:0;mso-position-horizontal-relative:page;mso-position-vertical-relative:page" filled="f" stroked="f">
            <v:textbox inset="0,0,0,0">
              <w:txbxContent>
                <w:p w14:paraId="0A29BC0F" w14:textId="77777777" w:rsidR="00FB4EBC" w:rsidRDefault="008C688A">
                  <w:pPr>
                    <w:textAlignment w:val="baseline"/>
                  </w:pPr>
                  <w:r>
                    <w:rPr>
                      <w:noProof/>
                    </w:rPr>
                    <w:drawing>
                      <wp:inline distT="0" distB="0" distL="0" distR="0" wp14:anchorId="0A29BC73" wp14:editId="0A29BC74">
                        <wp:extent cx="4672965" cy="493776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F0" w14:textId="77777777" w:rsidR="00FB4EBC" w:rsidRDefault="008C688A">
      <w:pPr>
        <w:spacing w:line="428" w:lineRule="exact"/>
        <w:ind w:right="864"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Tahoma" w:eastAsia="Tahoma" w:hAnsi="Tahoma"/>
          <w:color w:val="000000"/>
          <w:spacing w:val="-2"/>
          <w:sz w:val="21"/>
        </w:rPr>
        <w:t>Particulars</w:t>
      </w:r>
    </w:p>
    <w:p w14:paraId="0A29B8F1" w14:textId="77777777" w:rsidR="00FB4EBC" w:rsidRDefault="008C688A">
      <w:pPr>
        <w:numPr>
          <w:ilvl w:val="0"/>
          <w:numId w:val="4"/>
        </w:numPr>
        <w:tabs>
          <w:tab w:val="left" w:pos="360"/>
        </w:tabs>
        <w:spacing w:before="141" w:line="290" w:lineRule="exact"/>
        <w:ind w:left="360" w:right="72" w:hanging="360"/>
        <w:textAlignment w:val="baseline"/>
        <w:rPr>
          <w:rFonts w:ascii="Calibri" w:eastAsia="Calibri" w:hAnsi="Calibri"/>
          <w:color w:val="000000"/>
        </w:rPr>
      </w:pPr>
      <w:r>
        <w:rPr>
          <w:rFonts w:ascii="Calibri" w:eastAsia="Calibri" w:hAnsi="Calibri"/>
          <w:color w:val="000000"/>
        </w:rPr>
        <w:t>If the CEO receives an application in relation to a proposal that is a component of a larger action, the CEO does not need to accept the application.</w:t>
      </w:r>
    </w:p>
    <w:p w14:paraId="0A29B8F2" w14:textId="77777777" w:rsidR="00FB4EBC" w:rsidRDefault="008C688A">
      <w:pPr>
        <w:numPr>
          <w:ilvl w:val="0"/>
          <w:numId w:val="4"/>
        </w:numPr>
        <w:tabs>
          <w:tab w:val="left" w:pos="360"/>
        </w:tabs>
        <w:spacing w:before="129" w:line="290" w:lineRule="exact"/>
        <w:ind w:left="360" w:hanging="360"/>
        <w:textAlignment w:val="baseline"/>
        <w:rPr>
          <w:rFonts w:ascii="Calibri" w:eastAsia="Calibri" w:hAnsi="Calibri"/>
          <w:color w:val="000000"/>
        </w:rPr>
      </w:pPr>
      <w:r>
        <w:rPr>
          <w:rFonts w:ascii="Calibri" w:eastAsia="Calibri" w:hAnsi="Calibri"/>
          <w:color w:val="000000"/>
        </w:rPr>
        <w:t xml:space="preserve">As soon as practicable after receiving an application for approval to take an action, the CEO of EPA may inform the Australian Heritage Council where the CEO believes the proposed action may impact on the National Heritage values of a National Heritage </w:t>
      </w:r>
      <w:proofErr w:type="gramStart"/>
      <w:r>
        <w:rPr>
          <w:rFonts w:ascii="Calibri" w:eastAsia="Calibri" w:hAnsi="Calibri"/>
          <w:color w:val="000000"/>
        </w:rPr>
        <w:t>place, and</w:t>
      </w:r>
      <w:proofErr w:type="gramEnd"/>
      <w:r>
        <w:rPr>
          <w:rFonts w:ascii="Calibri" w:eastAsia="Calibri" w:hAnsi="Calibri"/>
          <w:color w:val="000000"/>
        </w:rPr>
        <w:t xml:space="preserve"> invite the Australian Heritage Council to provide comments that relate to the likely impacts of the proposed action on the National Heritage values of a National Heritage place.</w:t>
      </w:r>
    </w:p>
    <w:p w14:paraId="0A29B8F3" w14:textId="77777777" w:rsidR="00FB4EBC" w:rsidRDefault="008C688A">
      <w:pPr>
        <w:numPr>
          <w:ilvl w:val="0"/>
          <w:numId w:val="4"/>
        </w:numPr>
        <w:tabs>
          <w:tab w:val="left" w:pos="360"/>
        </w:tabs>
        <w:spacing w:before="132" w:line="290" w:lineRule="exact"/>
        <w:ind w:left="360" w:right="72" w:hanging="360"/>
        <w:textAlignment w:val="baseline"/>
        <w:rPr>
          <w:rFonts w:ascii="Calibri" w:eastAsia="Calibri" w:hAnsi="Calibri"/>
          <w:color w:val="000000"/>
          <w:spacing w:val="-1"/>
        </w:rPr>
      </w:pPr>
      <w:r>
        <w:rPr>
          <w:rFonts w:ascii="Calibri" w:eastAsia="Calibri" w:hAnsi="Calibri"/>
          <w:color w:val="000000"/>
          <w:spacing w:val="-1"/>
        </w:rPr>
        <w:t xml:space="preserve">Where the CEO of EPA believes that a proposed action is proposed to be taken in, or may impact on, a Commonwealth marine area, the Great Barrier Reef Marine Park, Commonwealth land, a Commonwealth Heritage place overseas, or the action is proposed to be taken by a Commonwealth agency and the proposed action may impact the heritage values of one or more places, then the CEO may invite the Australian Heritage Council to provide comments that relate to the likely impacts of the proposed action on the heritage </w:t>
      </w:r>
      <w:r>
        <w:rPr>
          <w:rFonts w:ascii="Calibri" w:eastAsia="Calibri" w:hAnsi="Calibri"/>
          <w:color w:val="000000"/>
          <w:spacing w:val="-1"/>
        </w:rPr>
        <w:t>values of one or more places.</w:t>
      </w:r>
    </w:p>
    <w:p w14:paraId="0A29B8F4" w14:textId="77777777" w:rsidR="00FB4EBC" w:rsidRDefault="008C688A">
      <w:pPr>
        <w:numPr>
          <w:ilvl w:val="0"/>
          <w:numId w:val="4"/>
        </w:numPr>
        <w:tabs>
          <w:tab w:val="left" w:pos="360"/>
        </w:tabs>
        <w:spacing w:before="127" w:line="290" w:lineRule="exact"/>
        <w:ind w:left="360" w:hanging="360"/>
        <w:textAlignment w:val="baseline"/>
        <w:rPr>
          <w:rFonts w:ascii="Calibri" w:eastAsia="Calibri" w:hAnsi="Calibri"/>
          <w:color w:val="000000"/>
        </w:rPr>
      </w:pPr>
      <w:r>
        <w:rPr>
          <w:rFonts w:ascii="Calibri" w:eastAsia="Calibri" w:hAnsi="Calibri"/>
          <w:color w:val="000000"/>
        </w:rPr>
        <w:t>The CEO of EPA must inform the Great Barrier Reef Marine Park Authority of any application for a proposed action, or a component of an action that is to be taken in the Great Barrier Reef Marine Park.</w:t>
      </w:r>
    </w:p>
    <w:p w14:paraId="0A29B8F5" w14:textId="77777777" w:rsidR="00FB4EBC" w:rsidRDefault="008C688A">
      <w:pPr>
        <w:numPr>
          <w:ilvl w:val="0"/>
          <w:numId w:val="4"/>
        </w:numPr>
        <w:tabs>
          <w:tab w:val="left" w:pos="360"/>
        </w:tabs>
        <w:spacing w:before="134" w:line="290" w:lineRule="exact"/>
        <w:ind w:left="360" w:right="216" w:hanging="360"/>
        <w:textAlignment w:val="baseline"/>
        <w:rPr>
          <w:rFonts w:ascii="Calibri" w:eastAsia="Calibri" w:hAnsi="Calibri"/>
          <w:color w:val="000000"/>
        </w:rPr>
      </w:pPr>
      <w:r>
        <w:rPr>
          <w:rFonts w:ascii="Calibri" w:eastAsia="Calibri" w:hAnsi="Calibri"/>
          <w:color w:val="000000"/>
        </w:rPr>
        <w:t>At any time prior to a decision whether to approve an action or make an approval not required decision, a proponent may write to the CEO of EPA to propose that the taking of the action will be undertaken by a different proponent.</w:t>
      </w:r>
    </w:p>
    <w:p w14:paraId="0A29B8F6" w14:textId="77777777" w:rsidR="00FB4EBC" w:rsidRDefault="008C688A">
      <w:pPr>
        <w:numPr>
          <w:ilvl w:val="0"/>
          <w:numId w:val="4"/>
        </w:numPr>
        <w:tabs>
          <w:tab w:val="left" w:pos="360"/>
        </w:tabs>
        <w:spacing w:before="189" w:line="234" w:lineRule="exact"/>
        <w:ind w:left="360" w:hanging="360"/>
        <w:textAlignment w:val="baseline"/>
        <w:rPr>
          <w:rFonts w:ascii="Calibri" w:eastAsia="Calibri" w:hAnsi="Calibri"/>
          <w:color w:val="000000"/>
        </w:rPr>
      </w:pPr>
      <w:r>
        <w:rPr>
          <w:rFonts w:ascii="Calibri" w:eastAsia="Calibri" w:hAnsi="Calibri"/>
          <w:color w:val="000000"/>
        </w:rPr>
        <w:t>‘Business day’ will be defined and refer to business days in all places the action is to be taken.</w:t>
      </w:r>
    </w:p>
    <w:p w14:paraId="0A29B8F7" w14:textId="77777777" w:rsidR="00FB4EBC" w:rsidRDefault="008C688A">
      <w:pPr>
        <w:numPr>
          <w:ilvl w:val="0"/>
          <w:numId w:val="4"/>
        </w:numPr>
        <w:tabs>
          <w:tab w:val="left" w:pos="360"/>
        </w:tabs>
        <w:spacing w:before="184" w:line="233" w:lineRule="exact"/>
        <w:ind w:left="360" w:hanging="360"/>
        <w:textAlignment w:val="baseline"/>
        <w:rPr>
          <w:rFonts w:ascii="Calibri" w:eastAsia="Calibri" w:hAnsi="Calibri"/>
          <w:color w:val="000000"/>
        </w:rPr>
      </w:pPr>
      <w:r>
        <w:rPr>
          <w:rFonts w:ascii="Calibri" w:eastAsia="Calibri" w:hAnsi="Calibri"/>
          <w:color w:val="000000"/>
        </w:rPr>
        <w:t xml:space="preserve">Failure to comply with a time limit will not </w:t>
      </w:r>
      <w:r>
        <w:rPr>
          <w:rFonts w:ascii="Calibri" w:eastAsia="Calibri" w:hAnsi="Calibri"/>
          <w:color w:val="000000"/>
        </w:rPr>
        <w:t>affect the validity of the relevant decision.</w:t>
      </w:r>
    </w:p>
    <w:p w14:paraId="0A29B8F8" w14:textId="77777777" w:rsidR="00FB4EBC" w:rsidRDefault="008C688A">
      <w:pPr>
        <w:numPr>
          <w:ilvl w:val="0"/>
          <w:numId w:val="4"/>
        </w:numPr>
        <w:tabs>
          <w:tab w:val="left" w:pos="360"/>
        </w:tabs>
        <w:spacing w:before="134" w:line="290" w:lineRule="exact"/>
        <w:ind w:left="360" w:hanging="360"/>
        <w:textAlignment w:val="baseline"/>
        <w:rPr>
          <w:rFonts w:ascii="Calibri" w:eastAsia="Calibri" w:hAnsi="Calibri"/>
          <w:color w:val="000000"/>
        </w:rPr>
      </w:pPr>
      <w:r>
        <w:rPr>
          <w:rFonts w:ascii="Calibri" w:eastAsia="Calibri" w:hAnsi="Calibri"/>
          <w:color w:val="000000"/>
        </w:rPr>
        <w:t xml:space="preserve">Provisions that apply to actions taken, or to be taken, in a State will also apply in the same way to actions taken, or to be taken, on, under, or over the seabed vested in the State by section 4 of </w:t>
      </w:r>
      <w:r>
        <w:rPr>
          <w:rFonts w:ascii="Calibri" w:eastAsia="Calibri" w:hAnsi="Calibri"/>
          <w:i/>
          <w:color w:val="000000"/>
        </w:rPr>
        <w:t xml:space="preserve">the Coastal Waters (State Title) Act 1980 </w:t>
      </w:r>
      <w:r>
        <w:rPr>
          <w:rFonts w:ascii="Calibri" w:eastAsia="Calibri" w:hAnsi="Calibri"/>
          <w:color w:val="000000"/>
        </w:rPr>
        <w:t>(CWST Act).</w:t>
      </w:r>
    </w:p>
    <w:p w14:paraId="0A29B8F9" w14:textId="77777777" w:rsidR="00FB4EBC" w:rsidRDefault="008C688A">
      <w:pPr>
        <w:numPr>
          <w:ilvl w:val="0"/>
          <w:numId w:val="4"/>
        </w:numPr>
        <w:tabs>
          <w:tab w:val="left" w:pos="360"/>
        </w:tabs>
        <w:spacing w:before="133" w:line="290" w:lineRule="exact"/>
        <w:ind w:left="360" w:right="216" w:hanging="360"/>
        <w:textAlignment w:val="baseline"/>
        <w:rPr>
          <w:rFonts w:ascii="Calibri" w:eastAsia="Calibri" w:hAnsi="Calibri"/>
          <w:color w:val="000000"/>
        </w:rPr>
      </w:pPr>
      <w:r>
        <w:rPr>
          <w:rFonts w:ascii="Calibri" w:eastAsia="Calibri" w:hAnsi="Calibri"/>
          <w:color w:val="000000"/>
        </w:rPr>
        <w:t>Provisions that apply to actions taken, or to be taken, in a self-governing Territory relate to the Northern Territory. Such provisions will also apply in the same way to actions taken, or to be taken, on, under or over the seabed vested in the Northern Territory by section 4 of the</w:t>
      </w:r>
    </w:p>
    <w:p w14:paraId="0A29B8FA" w14:textId="77777777" w:rsidR="00FB4EBC" w:rsidRDefault="008C688A">
      <w:pPr>
        <w:spacing w:before="66" w:after="4369" w:line="220" w:lineRule="exact"/>
        <w:ind w:left="360"/>
        <w:textAlignment w:val="baseline"/>
        <w:rPr>
          <w:rFonts w:ascii="Calibri" w:eastAsia="Calibri" w:hAnsi="Calibri"/>
          <w:color w:val="000000"/>
          <w:spacing w:val="-2"/>
        </w:rPr>
      </w:pPr>
      <w:r>
        <w:rPr>
          <w:rFonts w:ascii="Calibri" w:eastAsia="Calibri" w:hAnsi="Calibri"/>
          <w:color w:val="000000"/>
          <w:spacing w:val="-2"/>
        </w:rPr>
        <w:t>CWST Act.</w:t>
      </w:r>
    </w:p>
    <w:p w14:paraId="0A29B8FB" w14:textId="77777777" w:rsidR="00FB4EBC" w:rsidRDefault="00FB4EBC">
      <w:pPr>
        <w:spacing w:before="66" w:after="4369" w:line="220" w:lineRule="exact"/>
        <w:sectPr w:rsidR="00FB4EBC">
          <w:pgSz w:w="11909" w:h="16838"/>
          <w:pgMar w:top="700" w:right="1438" w:bottom="602" w:left="1433" w:header="720" w:footer="720" w:gutter="0"/>
          <w:cols w:space="720"/>
        </w:sectPr>
      </w:pPr>
    </w:p>
    <w:p w14:paraId="0A29B8FC"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18</w:t>
      </w:r>
    </w:p>
    <w:p w14:paraId="0A29B8FD" w14:textId="77777777" w:rsidR="00FB4EBC" w:rsidRDefault="00FB4EBC">
      <w:pPr>
        <w:sectPr w:rsidR="00FB4EBC">
          <w:type w:val="continuous"/>
          <w:pgSz w:w="11909" w:h="16838"/>
          <w:pgMar w:top="700" w:right="1725" w:bottom="602" w:left="1744" w:header="720" w:footer="720" w:gutter="0"/>
          <w:cols w:space="720"/>
        </w:sectPr>
      </w:pPr>
    </w:p>
    <w:p w14:paraId="0A29B8FE"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86">
          <v:shape id="_x0000_s1085" type="#_x0000_t202" style="position:absolute;left:0;text-align:left;margin-left:93.1pt;margin-top:230.4pt;width:367.95pt;height:388.8pt;z-index:-251674624;mso-wrap-distance-left:0;mso-wrap-distance-right:0;mso-position-horizontal-relative:page;mso-position-vertical-relative:page" filled="f" stroked="f">
            <v:textbox inset="0,0,0,0">
              <w:txbxContent>
                <w:p w14:paraId="0A29BC10" w14:textId="77777777" w:rsidR="00FB4EBC" w:rsidRDefault="008C688A">
                  <w:pPr>
                    <w:textAlignment w:val="baseline"/>
                  </w:pPr>
                  <w:r>
                    <w:rPr>
                      <w:noProof/>
                    </w:rPr>
                    <w:drawing>
                      <wp:inline distT="0" distB="0" distL="0" distR="0" wp14:anchorId="0A29BC75" wp14:editId="0A29BC76">
                        <wp:extent cx="4672965" cy="493776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8FF"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900" w14:textId="77777777" w:rsidR="00FB4EBC" w:rsidRDefault="008C688A">
      <w:pPr>
        <w:spacing w:before="333" w:line="309" w:lineRule="exact"/>
        <w:textAlignment w:val="baseline"/>
        <w:rPr>
          <w:rFonts w:ascii="Calibri" w:eastAsia="Calibri" w:hAnsi="Calibri"/>
          <w:b/>
          <w:color w:val="000000"/>
          <w:spacing w:val="-1"/>
          <w:sz w:val="28"/>
        </w:rPr>
      </w:pPr>
      <w:r>
        <w:rPr>
          <w:rFonts w:ascii="Calibri" w:eastAsia="Calibri" w:hAnsi="Calibri"/>
          <w:b/>
          <w:color w:val="000000"/>
          <w:spacing w:val="-1"/>
          <w:sz w:val="28"/>
        </w:rPr>
        <w:t xml:space="preserve">RECOVERY STRATEGIES FOR LISTED SPECIES AND ECOLOGICAL </w:t>
      </w:r>
      <w:r>
        <w:rPr>
          <w:rFonts w:ascii="Calibri" w:eastAsia="Calibri" w:hAnsi="Calibri"/>
          <w:b/>
          <w:color w:val="000000"/>
          <w:spacing w:val="-1"/>
          <w:sz w:val="28"/>
        </w:rPr>
        <w:t>COMMUNITIES</w:t>
      </w:r>
    </w:p>
    <w:p w14:paraId="0A29B901" w14:textId="77777777" w:rsidR="00FB4EBC" w:rsidRDefault="008C688A">
      <w:pPr>
        <w:spacing w:before="307" w:line="256" w:lineRule="exact"/>
        <w:textAlignment w:val="baseline"/>
        <w:rPr>
          <w:rFonts w:ascii="Tahoma" w:eastAsia="Tahoma" w:hAnsi="Tahoma"/>
          <w:color w:val="000000"/>
          <w:sz w:val="21"/>
        </w:rPr>
      </w:pPr>
      <w:r>
        <w:rPr>
          <w:rFonts w:ascii="Tahoma" w:eastAsia="Tahoma" w:hAnsi="Tahoma"/>
          <w:color w:val="000000"/>
          <w:sz w:val="21"/>
        </w:rPr>
        <w:t>Power</w:t>
      </w:r>
    </w:p>
    <w:p w14:paraId="0A29B902" w14:textId="77777777" w:rsidR="00FB4EBC" w:rsidRDefault="008C688A">
      <w:pPr>
        <w:spacing w:before="76" w:line="222" w:lineRule="exact"/>
        <w:textAlignment w:val="baseline"/>
        <w:rPr>
          <w:rFonts w:ascii="Calibri" w:eastAsia="Calibri" w:hAnsi="Calibri"/>
          <w:color w:val="000000"/>
        </w:rPr>
      </w:pPr>
      <w:r>
        <w:rPr>
          <w:rFonts w:ascii="Calibri" w:eastAsia="Calibri" w:hAnsi="Calibri"/>
          <w:color w:val="000000"/>
        </w:rPr>
        <w:t>The Minister may approve Recovery Strategies for listed species and ecological communities, to:</w:t>
      </w:r>
    </w:p>
    <w:p w14:paraId="0A29B903" w14:textId="77777777" w:rsidR="00FB4EBC" w:rsidRDefault="008C688A">
      <w:pPr>
        <w:numPr>
          <w:ilvl w:val="0"/>
          <w:numId w:val="7"/>
        </w:numPr>
        <w:tabs>
          <w:tab w:val="left" w:pos="864"/>
        </w:tabs>
        <w:spacing w:before="186" w:line="222" w:lineRule="exact"/>
        <w:ind w:left="864" w:hanging="432"/>
        <w:textAlignment w:val="baseline"/>
        <w:rPr>
          <w:rFonts w:ascii="Calibri" w:eastAsia="Calibri" w:hAnsi="Calibri"/>
          <w:color w:val="000000"/>
        </w:rPr>
      </w:pPr>
      <w:r>
        <w:rPr>
          <w:rFonts w:ascii="Calibri" w:eastAsia="Calibri" w:hAnsi="Calibri"/>
          <w:color w:val="000000"/>
        </w:rPr>
        <w:t>provide information to support their protection and recovery; and</w:t>
      </w:r>
    </w:p>
    <w:p w14:paraId="0A29B904" w14:textId="77777777" w:rsidR="00FB4EBC" w:rsidRDefault="008C688A">
      <w:pPr>
        <w:numPr>
          <w:ilvl w:val="0"/>
          <w:numId w:val="7"/>
        </w:numPr>
        <w:tabs>
          <w:tab w:val="left" w:pos="864"/>
        </w:tabs>
        <w:spacing w:before="186" w:line="222" w:lineRule="exact"/>
        <w:ind w:left="864" w:hanging="432"/>
        <w:textAlignment w:val="baseline"/>
        <w:rPr>
          <w:rFonts w:ascii="Calibri" w:eastAsia="Calibri" w:hAnsi="Calibri"/>
          <w:color w:val="000000"/>
        </w:rPr>
      </w:pPr>
      <w:r>
        <w:rPr>
          <w:rFonts w:ascii="Calibri" w:eastAsia="Calibri" w:hAnsi="Calibri"/>
          <w:color w:val="000000"/>
        </w:rPr>
        <w:t>to inform regulatory decisions.</w:t>
      </w:r>
    </w:p>
    <w:p w14:paraId="0A29B905" w14:textId="77777777" w:rsidR="00FB4EBC" w:rsidRDefault="008C688A">
      <w:pPr>
        <w:spacing w:before="320" w:line="256" w:lineRule="exact"/>
        <w:textAlignment w:val="baseline"/>
        <w:rPr>
          <w:rFonts w:ascii="Tahoma" w:eastAsia="Tahoma" w:hAnsi="Tahoma"/>
          <w:color w:val="000000"/>
          <w:sz w:val="21"/>
        </w:rPr>
      </w:pPr>
      <w:r>
        <w:rPr>
          <w:rFonts w:ascii="Tahoma" w:eastAsia="Tahoma" w:hAnsi="Tahoma"/>
          <w:color w:val="000000"/>
          <w:sz w:val="21"/>
        </w:rPr>
        <w:t>Provisions</w:t>
      </w:r>
    </w:p>
    <w:p w14:paraId="0A29B906" w14:textId="77777777" w:rsidR="00FB4EBC" w:rsidRDefault="008C688A">
      <w:pPr>
        <w:numPr>
          <w:ilvl w:val="0"/>
          <w:numId w:val="1"/>
        </w:numPr>
        <w:spacing w:before="21" w:line="289" w:lineRule="exact"/>
        <w:ind w:left="432" w:right="432" w:hanging="432"/>
        <w:jc w:val="both"/>
        <w:textAlignment w:val="baseline"/>
        <w:rPr>
          <w:rFonts w:ascii="Calibri" w:eastAsia="Calibri" w:hAnsi="Calibri"/>
          <w:color w:val="000000"/>
        </w:rPr>
      </w:pPr>
      <w:r>
        <w:rPr>
          <w:rFonts w:ascii="Calibri" w:eastAsia="Calibri" w:hAnsi="Calibri"/>
          <w:color w:val="000000"/>
        </w:rPr>
        <w:t xml:space="preserve">The Minister must ensure </w:t>
      </w:r>
      <w:r>
        <w:rPr>
          <w:rFonts w:ascii="Calibri" w:eastAsia="Calibri" w:hAnsi="Calibri"/>
          <w:color w:val="000000"/>
        </w:rPr>
        <w:t>there is an approved Recovery Strategy in place for all threatened species and ecological communities in the critically endangered, endangered, vulnerable or extinct in the wild categories.</w:t>
      </w:r>
    </w:p>
    <w:p w14:paraId="0A29B907" w14:textId="77777777" w:rsidR="00FB4EBC" w:rsidRDefault="008C688A">
      <w:pPr>
        <w:numPr>
          <w:ilvl w:val="0"/>
          <w:numId w:val="1"/>
        </w:numPr>
        <w:spacing w:before="137" w:line="289" w:lineRule="exact"/>
        <w:ind w:left="432" w:right="576" w:hanging="432"/>
        <w:textAlignment w:val="baseline"/>
        <w:rPr>
          <w:rFonts w:ascii="Calibri" w:eastAsia="Calibri" w:hAnsi="Calibri"/>
          <w:color w:val="000000"/>
        </w:rPr>
      </w:pPr>
      <w:r>
        <w:rPr>
          <w:rFonts w:ascii="Calibri" w:eastAsia="Calibri" w:hAnsi="Calibri"/>
          <w:color w:val="000000"/>
        </w:rPr>
        <w:t>The Minister may approve a Recovery Strategy for threatened species in the conservation dependent category, migratory species, marine species or cetaceans.</w:t>
      </w:r>
    </w:p>
    <w:p w14:paraId="0A29B908" w14:textId="77777777" w:rsidR="00FB4EBC" w:rsidRDefault="008C688A">
      <w:pPr>
        <w:spacing w:before="315" w:line="256" w:lineRule="exact"/>
        <w:textAlignment w:val="baseline"/>
        <w:rPr>
          <w:rFonts w:ascii="Tahoma" w:eastAsia="Tahoma" w:hAnsi="Tahoma"/>
          <w:color w:val="000000"/>
          <w:sz w:val="21"/>
        </w:rPr>
      </w:pPr>
      <w:r>
        <w:rPr>
          <w:rFonts w:ascii="Tahoma" w:eastAsia="Tahoma" w:hAnsi="Tahoma"/>
          <w:color w:val="000000"/>
          <w:sz w:val="21"/>
        </w:rPr>
        <w:t>Definitions</w:t>
      </w:r>
    </w:p>
    <w:p w14:paraId="0A29B909" w14:textId="77777777" w:rsidR="00FB4EBC" w:rsidRDefault="008C688A">
      <w:pPr>
        <w:numPr>
          <w:ilvl w:val="0"/>
          <w:numId w:val="1"/>
        </w:numPr>
        <w:spacing w:before="26" w:line="289" w:lineRule="exact"/>
        <w:ind w:left="432" w:right="432" w:hanging="432"/>
        <w:textAlignment w:val="baseline"/>
        <w:rPr>
          <w:rFonts w:ascii="Calibri" w:eastAsia="Calibri" w:hAnsi="Calibri"/>
          <w:b/>
          <w:color w:val="000000"/>
          <w:sz w:val="23"/>
        </w:rPr>
      </w:pPr>
      <w:r>
        <w:rPr>
          <w:rFonts w:ascii="Calibri" w:eastAsia="Calibri" w:hAnsi="Calibri"/>
          <w:b/>
          <w:color w:val="000000"/>
          <w:sz w:val="23"/>
        </w:rPr>
        <w:t xml:space="preserve">Critical Protection Area </w:t>
      </w:r>
      <w:r>
        <w:rPr>
          <w:rFonts w:ascii="Calibri" w:eastAsia="Calibri" w:hAnsi="Calibri"/>
          <w:color w:val="000000"/>
        </w:rPr>
        <w:t xml:space="preserve">- An area of habitat that it is both </w:t>
      </w:r>
      <w:r>
        <w:rPr>
          <w:rFonts w:ascii="Calibri" w:eastAsia="Calibri" w:hAnsi="Calibri"/>
          <w:b/>
          <w:i/>
          <w:color w:val="000000"/>
        </w:rPr>
        <w:t xml:space="preserve">irreplaceable </w:t>
      </w:r>
      <w:r>
        <w:rPr>
          <w:rFonts w:ascii="Calibri" w:eastAsia="Calibri" w:hAnsi="Calibri"/>
          <w:color w:val="000000"/>
        </w:rPr>
        <w:t xml:space="preserve">and necessary for a listed threatened species, a listed threatened ecological community, or a listed migratory species to </w:t>
      </w:r>
      <w:r>
        <w:rPr>
          <w:rFonts w:ascii="Calibri" w:eastAsia="Calibri" w:hAnsi="Calibri"/>
          <w:b/>
          <w:i/>
          <w:color w:val="000000"/>
        </w:rPr>
        <w:t xml:space="preserve">persist </w:t>
      </w:r>
      <w:r>
        <w:rPr>
          <w:rFonts w:ascii="Calibri" w:eastAsia="Calibri" w:hAnsi="Calibri"/>
          <w:color w:val="000000"/>
        </w:rPr>
        <w:t>in the wild.</w:t>
      </w:r>
    </w:p>
    <w:p w14:paraId="0A29B90A" w14:textId="77777777" w:rsidR="00FB4EBC" w:rsidRDefault="008C688A">
      <w:pPr>
        <w:spacing w:before="118" w:line="289" w:lineRule="exact"/>
        <w:ind w:left="432" w:right="432"/>
        <w:jc w:val="both"/>
        <w:textAlignment w:val="baseline"/>
        <w:rPr>
          <w:rFonts w:ascii="Calibri" w:eastAsia="Calibri" w:hAnsi="Calibri"/>
          <w:b/>
          <w:i/>
          <w:color w:val="000000"/>
        </w:rPr>
      </w:pPr>
      <w:r>
        <w:rPr>
          <w:rFonts w:ascii="Calibri" w:eastAsia="Calibri" w:hAnsi="Calibri"/>
          <w:b/>
          <w:i/>
          <w:color w:val="000000"/>
        </w:rPr>
        <w:t xml:space="preserve">Irreplaceable </w:t>
      </w:r>
      <w:r>
        <w:rPr>
          <w:rFonts w:ascii="Calibri" w:eastAsia="Calibri" w:hAnsi="Calibri"/>
          <w:i/>
          <w:color w:val="000000"/>
        </w:rPr>
        <w:t xml:space="preserve">means that it is biologically, physically and/or technically very difficult, and/or impossible in an ecologically relevant </w:t>
      </w:r>
      <w:proofErr w:type="gramStart"/>
      <w:r>
        <w:rPr>
          <w:rFonts w:ascii="Calibri" w:eastAsia="Calibri" w:hAnsi="Calibri"/>
          <w:i/>
          <w:color w:val="000000"/>
        </w:rPr>
        <w:t>time-frame</w:t>
      </w:r>
      <w:proofErr w:type="gramEnd"/>
      <w:r>
        <w:rPr>
          <w:rFonts w:ascii="Calibri" w:eastAsia="Calibri" w:hAnsi="Calibri"/>
          <w:i/>
          <w:color w:val="000000"/>
        </w:rPr>
        <w:t>, to restore, recreate or replace.</w:t>
      </w:r>
    </w:p>
    <w:p w14:paraId="0A29B90B" w14:textId="77777777" w:rsidR="00FB4EBC" w:rsidRDefault="008C688A">
      <w:pPr>
        <w:spacing w:before="126" w:line="289" w:lineRule="exact"/>
        <w:ind w:left="432" w:right="216"/>
        <w:jc w:val="both"/>
        <w:textAlignment w:val="baseline"/>
        <w:rPr>
          <w:rFonts w:ascii="Calibri" w:eastAsia="Calibri" w:hAnsi="Calibri"/>
          <w:b/>
          <w:i/>
          <w:color w:val="000000"/>
        </w:rPr>
      </w:pPr>
      <w:r>
        <w:rPr>
          <w:rFonts w:ascii="Calibri" w:eastAsia="Calibri" w:hAnsi="Calibri"/>
          <w:b/>
          <w:i/>
          <w:color w:val="000000"/>
        </w:rPr>
        <w:t xml:space="preserve">Persist </w:t>
      </w:r>
      <w:r>
        <w:rPr>
          <w:rFonts w:ascii="Calibri" w:eastAsia="Calibri" w:hAnsi="Calibri"/>
          <w:i/>
          <w:color w:val="000000"/>
        </w:rPr>
        <w:t xml:space="preserve">means the continued existence of a species or ecological community in its wild habitat, including any recovery required to enable the entity to become self-sustaining in the wild (but not necessarily to an abundance at which it would no longer </w:t>
      </w:r>
      <w:proofErr w:type="gramStart"/>
      <w:r>
        <w:rPr>
          <w:rFonts w:ascii="Calibri" w:eastAsia="Calibri" w:hAnsi="Calibri"/>
          <w:i/>
          <w:color w:val="000000"/>
        </w:rPr>
        <w:t>be considered to be</w:t>
      </w:r>
      <w:proofErr w:type="gramEnd"/>
      <w:r>
        <w:rPr>
          <w:rFonts w:ascii="Calibri" w:eastAsia="Calibri" w:hAnsi="Calibri"/>
          <w:i/>
          <w:color w:val="000000"/>
        </w:rPr>
        <w:t xml:space="preserve"> a threatened species/ecological community).</w:t>
      </w:r>
    </w:p>
    <w:p w14:paraId="0A29B90C" w14:textId="77777777" w:rsidR="00FB4EBC" w:rsidRDefault="008C688A">
      <w:pPr>
        <w:numPr>
          <w:ilvl w:val="0"/>
          <w:numId w:val="1"/>
        </w:numPr>
        <w:spacing w:before="186" w:line="241" w:lineRule="exact"/>
        <w:ind w:left="432" w:hanging="432"/>
        <w:textAlignment w:val="baseline"/>
        <w:rPr>
          <w:rFonts w:ascii="Calibri" w:eastAsia="Calibri" w:hAnsi="Calibri"/>
          <w:b/>
          <w:color w:val="000000"/>
          <w:spacing w:val="-1"/>
          <w:sz w:val="23"/>
        </w:rPr>
      </w:pPr>
      <w:r>
        <w:rPr>
          <w:rFonts w:ascii="Calibri" w:eastAsia="Calibri" w:hAnsi="Calibri"/>
          <w:b/>
          <w:color w:val="000000"/>
          <w:spacing w:val="-1"/>
          <w:sz w:val="23"/>
        </w:rPr>
        <w:t xml:space="preserve">Viability </w:t>
      </w:r>
      <w:r>
        <w:rPr>
          <w:rFonts w:ascii="Calibri" w:eastAsia="Calibri" w:hAnsi="Calibri"/>
          <w:color w:val="000000"/>
          <w:spacing w:val="-1"/>
        </w:rPr>
        <w:t>- the ability of a listed threatened species, a listed threatened ecological community, or</w:t>
      </w:r>
    </w:p>
    <w:p w14:paraId="0A29B90D" w14:textId="77777777" w:rsidR="00FB4EBC" w:rsidRDefault="008C688A">
      <w:pPr>
        <w:spacing w:before="62" w:line="221" w:lineRule="exact"/>
        <w:ind w:left="432"/>
        <w:textAlignment w:val="baseline"/>
        <w:rPr>
          <w:rFonts w:ascii="Calibri" w:eastAsia="Calibri" w:hAnsi="Calibri"/>
          <w:color w:val="000000"/>
        </w:rPr>
      </w:pPr>
      <w:r>
        <w:rPr>
          <w:rFonts w:ascii="Calibri" w:eastAsia="Calibri" w:hAnsi="Calibri"/>
          <w:color w:val="000000"/>
        </w:rPr>
        <w:t xml:space="preserve">a listed migratory species to persist in the wild. Viable species or ecological communities </w:t>
      </w:r>
      <w:proofErr w:type="gramStart"/>
      <w:r>
        <w:rPr>
          <w:rFonts w:ascii="Calibri" w:eastAsia="Calibri" w:hAnsi="Calibri"/>
          <w:color w:val="000000"/>
        </w:rPr>
        <w:t>are</w:t>
      </w:r>
      <w:proofErr w:type="gramEnd"/>
    </w:p>
    <w:p w14:paraId="0A29B90E" w14:textId="77777777" w:rsidR="00FB4EBC" w:rsidRDefault="008C688A">
      <w:pPr>
        <w:spacing w:before="67" w:line="221" w:lineRule="exact"/>
        <w:ind w:left="432"/>
        <w:textAlignment w:val="baseline"/>
        <w:rPr>
          <w:rFonts w:ascii="Calibri" w:eastAsia="Calibri" w:hAnsi="Calibri"/>
          <w:color w:val="000000"/>
        </w:rPr>
      </w:pPr>
      <w:r>
        <w:rPr>
          <w:rFonts w:ascii="Calibri" w:eastAsia="Calibri" w:hAnsi="Calibri"/>
          <w:color w:val="000000"/>
        </w:rPr>
        <w:t xml:space="preserve">sufficiently abundant and diverse to sustain the full range of biological and </w:t>
      </w:r>
      <w:proofErr w:type="gramStart"/>
      <w:r>
        <w:rPr>
          <w:rFonts w:ascii="Calibri" w:eastAsia="Calibri" w:hAnsi="Calibri"/>
          <w:color w:val="000000"/>
        </w:rPr>
        <w:t>ecological</w:t>
      </w:r>
      <w:proofErr w:type="gramEnd"/>
    </w:p>
    <w:p w14:paraId="0A29B90F" w14:textId="77777777" w:rsidR="00FB4EBC" w:rsidRDefault="008C688A">
      <w:pPr>
        <w:spacing w:before="71" w:line="222" w:lineRule="exact"/>
        <w:ind w:left="432"/>
        <w:textAlignment w:val="baseline"/>
        <w:rPr>
          <w:rFonts w:ascii="Calibri" w:eastAsia="Calibri" w:hAnsi="Calibri"/>
          <w:color w:val="000000"/>
        </w:rPr>
      </w:pPr>
      <w:r>
        <w:rPr>
          <w:rFonts w:ascii="Calibri" w:eastAsia="Calibri" w:hAnsi="Calibri"/>
          <w:color w:val="000000"/>
        </w:rPr>
        <w:t xml:space="preserve">functions necessary for their long-term persistence and adaptability, including the </w:t>
      </w:r>
      <w:proofErr w:type="gramStart"/>
      <w:r>
        <w:rPr>
          <w:rFonts w:ascii="Calibri" w:eastAsia="Calibri" w:hAnsi="Calibri"/>
          <w:color w:val="000000"/>
        </w:rPr>
        <w:t>ability</w:t>
      </w:r>
      <w:proofErr w:type="gramEnd"/>
    </w:p>
    <w:p w14:paraId="0A29B910" w14:textId="77777777" w:rsidR="00FB4EBC" w:rsidRDefault="008C688A">
      <w:pPr>
        <w:spacing w:before="66" w:line="222" w:lineRule="exact"/>
        <w:ind w:left="432"/>
        <w:textAlignment w:val="baseline"/>
        <w:rPr>
          <w:rFonts w:ascii="Calibri" w:eastAsia="Calibri" w:hAnsi="Calibri"/>
          <w:color w:val="000000"/>
        </w:rPr>
      </w:pPr>
      <w:r>
        <w:rPr>
          <w:rFonts w:ascii="Calibri" w:eastAsia="Calibri" w:hAnsi="Calibri"/>
          <w:color w:val="000000"/>
        </w:rPr>
        <w:t>to respond or adapt to fluctuations or perturbations in the environment.</w:t>
      </w:r>
    </w:p>
    <w:p w14:paraId="0A29B911" w14:textId="77777777" w:rsidR="00FB4EBC" w:rsidRDefault="008C688A">
      <w:pPr>
        <w:spacing w:before="320" w:line="256" w:lineRule="exact"/>
        <w:textAlignment w:val="baseline"/>
        <w:rPr>
          <w:rFonts w:ascii="Tahoma" w:eastAsia="Tahoma" w:hAnsi="Tahoma"/>
          <w:color w:val="000000"/>
          <w:sz w:val="21"/>
        </w:rPr>
      </w:pPr>
      <w:r>
        <w:rPr>
          <w:rFonts w:ascii="Tahoma" w:eastAsia="Tahoma" w:hAnsi="Tahoma"/>
          <w:color w:val="000000"/>
          <w:sz w:val="21"/>
        </w:rPr>
        <w:t>Particulars</w:t>
      </w:r>
    </w:p>
    <w:p w14:paraId="0A29B912" w14:textId="77777777" w:rsidR="00FB4EBC" w:rsidRDefault="008C688A">
      <w:pPr>
        <w:numPr>
          <w:ilvl w:val="0"/>
          <w:numId w:val="1"/>
        </w:numPr>
        <w:spacing w:before="74" w:after="225" w:line="233" w:lineRule="exact"/>
        <w:ind w:left="432" w:hanging="432"/>
        <w:textAlignment w:val="baseline"/>
        <w:rPr>
          <w:rFonts w:ascii="Calibri" w:eastAsia="Calibri" w:hAnsi="Calibri"/>
          <w:color w:val="000000"/>
        </w:rPr>
      </w:pPr>
      <w:r>
        <w:rPr>
          <w:rFonts w:ascii="Calibri" w:eastAsia="Calibri" w:hAnsi="Calibri"/>
          <w:color w:val="000000"/>
        </w:rPr>
        <w:t>An approved Recovery Strategy must be published within 10 days of approval.</w:t>
      </w:r>
    </w:p>
    <w:p w14:paraId="0A29B913" w14:textId="77777777" w:rsidR="00FB4EBC" w:rsidRDefault="008C688A">
      <w:pPr>
        <w:numPr>
          <w:ilvl w:val="0"/>
          <w:numId w:val="1"/>
        </w:numPr>
        <w:spacing w:line="192" w:lineRule="exact"/>
        <w:ind w:left="432" w:hanging="432"/>
        <w:textAlignment w:val="baseline"/>
        <w:rPr>
          <w:rFonts w:ascii="Calibri" w:eastAsia="Calibri" w:hAnsi="Calibri"/>
          <w:color w:val="000000"/>
        </w:rPr>
      </w:pPr>
      <w:r>
        <w:rPr>
          <w:rFonts w:ascii="Calibri" w:eastAsia="Calibri" w:hAnsi="Calibri"/>
          <w:color w:val="000000"/>
        </w:rPr>
        <w:t>An approved Recovery Strategy must include:</w:t>
      </w:r>
    </w:p>
    <w:p w14:paraId="0A29B914" w14:textId="77777777" w:rsidR="00FB4EBC" w:rsidRDefault="008C688A">
      <w:pPr>
        <w:numPr>
          <w:ilvl w:val="0"/>
          <w:numId w:val="7"/>
        </w:numPr>
        <w:tabs>
          <w:tab w:val="left" w:pos="864"/>
        </w:tabs>
        <w:spacing w:before="123" w:line="289" w:lineRule="exact"/>
        <w:ind w:left="864" w:right="1008" w:hanging="432"/>
        <w:jc w:val="both"/>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 xml:space="preserve">description </w:t>
      </w:r>
      <w:r>
        <w:rPr>
          <w:rFonts w:ascii="Calibri" w:eastAsia="Calibri" w:hAnsi="Calibri"/>
          <w:color w:val="000000"/>
        </w:rPr>
        <w:t xml:space="preserve">of the listed entity, its biological and ecological characteristics and requirements, including habitat and key </w:t>
      </w:r>
      <w:proofErr w:type="gramStart"/>
      <w:r>
        <w:rPr>
          <w:rFonts w:ascii="Calibri" w:eastAsia="Calibri" w:hAnsi="Calibri"/>
          <w:color w:val="000000"/>
        </w:rPr>
        <w:t>habitat;</w:t>
      </w:r>
      <w:proofErr w:type="gramEnd"/>
    </w:p>
    <w:p w14:paraId="0A29B915" w14:textId="77777777" w:rsidR="00FB4EBC" w:rsidRDefault="008C688A">
      <w:pPr>
        <w:numPr>
          <w:ilvl w:val="0"/>
          <w:numId w:val="7"/>
        </w:numPr>
        <w:tabs>
          <w:tab w:val="left" w:pos="864"/>
        </w:tabs>
        <w:spacing w:before="184" w:line="229" w:lineRule="exact"/>
        <w:ind w:left="864" w:hanging="432"/>
        <w:jc w:val="both"/>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listing rationale</w:t>
      </w:r>
      <w:r>
        <w:rPr>
          <w:rFonts w:ascii="Calibri" w:eastAsia="Calibri" w:hAnsi="Calibri"/>
          <w:color w:val="000000"/>
        </w:rPr>
        <w:t xml:space="preserve">, outlining its eligibility for inclusion on the relevant list or </w:t>
      </w:r>
      <w:proofErr w:type="gramStart"/>
      <w:r>
        <w:rPr>
          <w:rFonts w:ascii="Calibri" w:eastAsia="Calibri" w:hAnsi="Calibri"/>
          <w:color w:val="000000"/>
        </w:rPr>
        <w:t>lists;</w:t>
      </w:r>
      <w:proofErr w:type="gramEnd"/>
    </w:p>
    <w:p w14:paraId="0A29B916" w14:textId="77777777" w:rsidR="00FB4EBC" w:rsidRDefault="008C688A">
      <w:pPr>
        <w:numPr>
          <w:ilvl w:val="0"/>
          <w:numId w:val="5"/>
        </w:numPr>
        <w:tabs>
          <w:tab w:val="clear" w:pos="432"/>
          <w:tab w:val="left" w:pos="1296"/>
        </w:tabs>
        <w:spacing w:before="189" w:line="224" w:lineRule="exact"/>
        <w:ind w:left="864"/>
        <w:jc w:val="both"/>
        <w:textAlignment w:val="baseline"/>
        <w:rPr>
          <w:rFonts w:ascii="Calibri" w:eastAsia="Calibri" w:hAnsi="Calibri"/>
          <w:color w:val="000000"/>
        </w:rPr>
      </w:pPr>
      <w:r>
        <w:rPr>
          <w:rFonts w:ascii="Calibri" w:eastAsia="Calibri" w:hAnsi="Calibri"/>
          <w:color w:val="000000"/>
        </w:rPr>
        <w:t xml:space="preserve">A recovery strategy for a cetacean is not required to include a </w:t>
      </w:r>
      <w:r>
        <w:rPr>
          <w:rFonts w:ascii="Calibri" w:eastAsia="Calibri" w:hAnsi="Calibri"/>
          <w:b/>
          <w:color w:val="000000"/>
          <w:sz w:val="23"/>
        </w:rPr>
        <w:t>listing rationale</w:t>
      </w:r>
      <w:r>
        <w:rPr>
          <w:rFonts w:ascii="Calibri" w:eastAsia="Calibri" w:hAnsi="Calibri"/>
          <w:color w:val="000000"/>
        </w:rPr>
        <w:t>.</w:t>
      </w:r>
    </w:p>
    <w:p w14:paraId="0A29B917" w14:textId="77777777" w:rsidR="00FB4EBC" w:rsidRDefault="008C688A">
      <w:pPr>
        <w:numPr>
          <w:ilvl w:val="0"/>
          <w:numId w:val="7"/>
        </w:numPr>
        <w:tabs>
          <w:tab w:val="left" w:pos="864"/>
        </w:tabs>
        <w:spacing w:before="113" w:line="289" w:lineRule="exact"/>
        <w:ind w:left="864" w:right="792" w:hanging="432"/>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threat statement</w:t>
      </w:r>
      <w:r>
        <w:rPr>
          <w:rFonts w:ascii="Calibri" w:eastAsia="Calibri" w:hAnsi="Calibri"/>
          <w:color w:val="000000"/>
        </w:rPr>
        <w:t xml:space="preserve">, identifying the relevant threats and key threatening processes impacting the listed species or ecological </w:t>
      </w:r>
      <w:proofErr w:type="gramStart"/>
      <w:r>
        <w:rPr>
          <w:rFonts w:ascii="Calibri" w:eastAsia="Calibri" w:hAnsi="Calibri"/>
          <w:color w:val="000000"/>
        </w:rPr>
        <w:t>community;</w:t>
      </w:r>
      <w:proofErr w:type="gramEnd"/>
    </w:p>
    <w:p w14:paraId="0A29B918" w14:textId="77777777" w:rsidR="00FB4EBC" w:rsidRDefault="008C688A">
      <w:pPr>
        <w:numPr>
          <w:ilvl w:val="0"/>
          <w:numId w:val="7"/>
        </w:numPr>
        <w:tabs>
          <w:tab w:val="left" w:pos="864"/>
        </w:tabs>
        <w:spacing w:before="123" w:after="527" w:line="289" w:lineRule="exact"/>
        <w:ind w:left="864" w:right="288" w:hanging="432"/>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conservation objective</w:t>
      </w:r>
      <w:r>
        <w:rPr>
          <w:rFonts w:ascii="Calibri" w:eastAsia="Calibri" w:hAnsi="Calibri"/>
          <w:color w:val="000000"/>
        </w:rPr>
        <w:t xml:space="preserve">, outlining what needs to be achieved to protect or recover the listed species or ecological community to allow it to be removed from the </w:t>
      </w:r>
      <w:proofErr w:type="gramStart"/>
      <w:r>
        <w:rPr>
          <w:rFonts w:ascii="Calibri" w:eastAsia="Calibri" w:hAnsi="Calibri"/>
          <w:color w:val="000000"/>
        </w:rPr>
        <w:t>list;</w:t>
      </w:r>
      <w:proofErr w:type="gramEnd"/>
    </w:p>
    <w:p w14:paraId="0A29B919" w14:textId="77777777" w:rsidR="00FB4EBC" w:rsidRDefault="00FB4EBC">
      <w:pPr>
        <w:spacing w:before="123" w:after="527" w:line="289" w:lineRule="exact"/>
        <w:sectPr w:rsidR="00FB4EBC">
          <w:pgSz w:w="11909" w:h="16838"/>
          <w:pgMar w:top="700" w:right="1440" w:bottom="602" w:left="1431" w:header="720" w:footer="720" w:gutter="0"/>
          <w:cols w:space="720"/>
        </w:sectPr>
      </w:pPr>
    </w:p>
    <w:p w14:paraId="0A29B91A"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0A29B91B" w14:textId="77777777" w:rsidR="00FB4EBC" w:rsidRDefault="00FB4EBC">
      <w:pPr>
        <w:sectPr w:rsidR="00FB4EBC">
          <w:type w:val="continuous"/>
          <w:pgSz w:w="11909" w:h="16838"/>
          <w:pgMar w:top="700" w:right="1727" w:bottom="602" w:left="1742" w:header="720" w:footer="720" w:gutter="0"/>
          <w:cols w:space="720"/>
        </w:sectPr>
      </w:pPr>
    </w:p>
    <w:p w14:paraId="0A29B91C" w14:textId="77777777" w:rsidR="00FB4EBC" w:rsidRDefault="008C688A">
      <w:pPr>
        <w:spacing w:before="40" w:line="309" w:lineRule="exact"/>
        <w:ind w:left="72"/>
        <w:jc w:val="center"/>
        <w:textAlignment w:val="baseline"/>
        <w:rPr>
          <w:rFonts w:ascii="Calibri" w:eastAsia="Calibri" w:hAnsi="Calibri"/>
          <w:b/>
          <w:color w:val="FF0000"/>
          <w:sz w:val="28"/>
        </w:rPr>
      </w:pPr>
      <w:r>
        <w:lastRenderedPageBreak/>
        <w:pict w14:anchorId="0A29BB87">
          <v:shape id="_x0000_s1084" type="#_x0000_t202" style="position:absolute;left:0;text-align:left;margin-left:93.1pt;margin-top:230.4pt;width:367.95pt;height:388.8pt;z-index:-251673600;mso-wrap-distance-left:0;mso-wrap-distance-right:0;mso-position-horizontal-relative:page;mso-position-vertical-relative:page" filled="f" stroked="f">
            <v:textbox inset="0,0,0,0">
              <w:txbxContent>
                <w:p w14:paraId="0A29BC11" w14:textId="77777777" w:rsidR="00FB4EBC" w:rsidRDefault="008C688A">
                  <w:pPr>
                    <w:textAlignment w:val="baseline"/>
                  </w:pPr>
                  <w:r>
                    <w:rPr>
                      <w:noProof/>
                    </w:rPr>
                    <w:drawing>
                      <wp:inline distT="0" distB="0" distL="0" distR="0" wp14:anchorId="0A29BC77" wp14:editId="0A29BC78">
                        <wp:extent cx="4672965" cy="493776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91D" w14:textId="77777777" w:rsidR="00FB4EBC" w:rsidRDefault="008C688A">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91E" w14:textId="77777777" w:rsidR="00FB4EBC" w:rsidRDefault="008C688A">
      <w:pPr>
        <w:numPr>
          <w:ilvl w:val="0"/>
          <w:numId w:val="7"/>
        </w:numPr>
        <w:tabs>
          <w:tab w:val="left" w:pos="864"/>
        </w:tabs>
        <w:spacing w:before="326" w:line="222" w:lineRule="exact"/>
        <w:ind w:left="864" w:hanging="432"/>
        <w:textAlignment w:val="baseline"/>
        <w:rPr>
          <w:rFonts w:ascii="Calibri" w:eastAsia="Calibri" w:hAnsi="Calibri"/>
          <w:color w:val="000000"/>
        </w:rPr>
      </w:pPr>
      <w:r>
        <w:rPr>
          <w:rFonts w:ascii="Calibri" w:eastAsia="Calibri" w:hAnsi="Calibri"/>
          <w:color w:val="000000"/>
        </w:rPr>
        <w:t>one or more of the following action statements:</w:t>
      </w:r>
    </w:p>
    <w:p w14:paraId="0A29B91F" w14:textId="77777777" w:rsidR="00FB4EBC" w:rsidRDefault="008C688A">
      <w:pPr>
        <w:numPr>
          <w:ilvl w:val="0"/>
          <w:numId w:val="5"/>
        </w:numPr>
        <w:tabs>
          <w:tab w:val="clear" w:pos="432"/>
          <w:tab w:val="left" w:pos="1296"/>
        </w:tabs>
        <w:spacing w:before="122" w:line="289" w:lineRule="exact"/>
        <w:ind w:left="1296" w:right="432" w:hanging="432"/>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rPr>
        <w:t xml:space="preserve">recovery action statement </w:t>
      </w:r>
      <w:r>
        <w:rPr>
          <w:rFonts w:ascii="Calibri" w:eastAsia="Calibri" w:hAnsi="Calibri"/>
          <w:color w:val="000000"/>
        </w:rPr>
        <w:t xml:space="preserve">– outlining the priority proactive activities needed to recover the listed species or ecological </w:t>
      </w:r>
      <w:proofErr w:type="gramStart"/>
      <w:r>
        <w:rPr>
          <w:rFonts w:ascii="Calibri" w:eastAsia="Calibri" w:hAnsi="Calibri"/>
          <w:color w:val="000000"/>
        </w:rPr>
        <w:t>community;</w:t>
      </w:r>
      <w:proofErr w:type="gramEnd"/>
    </w:p>
    <w:p w14:paraId="0A29B920" w14:textId="77777777" w:rsidR="00FB4EBC" w:rsidRDefault="008C688A">
      <w:pPr>
        <w:numPr>
          <w:ilvl w:val="0"/>
          <w:numId w:val="5"/>
        </w:numPr>
        <w:tabs>
          <w:tab w:val="clear" w:pos="432"/>
          <w:tab w:val="left" w:pos="1296"/>
        </w:tabs>
        <w:spacing w:before="123" w:line="289" w:lineRule="exact"/>
        <w:ind w:left="1296" w:right="216" w:hanging="432"/>
        <w:jc w:val="both"/>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rPr>
        <w:t xml:space="preserve">management advice statement </w:t>
      </w:r>
      <w:r>
        <w:rPr>
          <w:rFonts w:ascii="Calibri" w:eastAsia="Calibri" w:hAnsi="Calibri"/>
          <w:color w:val="000000"/>
        </w:rPr>
        <w:t xml:space="preserve">– providing guidance on appropriate management of the listed species or ecological community or its </w:t>
      </w:r>
      <w:proofErr w:type="gramStart"/>
      <w:r>
        <w:rPr>
          <w:rFonts w:ascii="Calibri" w:eastAsia="Calibri" w:hAnsi="Calibri"/>
          <w:color w:val="000000"/>
        </w:rPr>
        <w:t>habitat;</w:t>
      </w:r>
      <w:proofErr w:type="gramEnd"/>
    </w:p>
    <w:p w14:paraId="0A29B921" w14:textId="77777777" w:rsidR="00FB4EBC" w:rsidRDefault="008C688A">
      <w:pPr>
        <w:numPr>
          <w:ilvl w:val="0"/>
          <w:numId w:val="5"/>
        </w:numPr>
        <w:tabs>
          <w:tab w:val="clear" w:pos="432"/>
          <w:tab w:val="left" w:pos="1296"/>
        </w:tabs>
        <w:spacing w:before="125" w:line="289" w:lineRule="exact"/>
        <w:ind w:left="1296" w:right="216" w:hanging="432"/>
        <w:textAlignment w:val="baseline"/>
        <w:rPr>
          <w:rFonts w:ascii="Calibri" w:eastAsia="Calibri" w:hAnsi="Calibri"/>
          <w:color w:val="000000"/>
          <w:spacing w:val="-1"/>
        </w:rPr>
      </w:pPr>
      <w:r>
        <w:rPr>
          <w:rFonts w:ascii="Calibri" w:eastAsia="Calibri" w:hAnsi="Calibri"/>
          <w:color w:val="000000"/>
          <w:spacing w:val="-1"/>
        </w:rPr>
        <w:t xml:space="preserve">a </w:t>
      </w:r>
      <w:r>
        <w:rPr>
          <w:rFonts w:ascii="Calibri" w:eastAsia="Calibri" w:hAnsi="Calibri"/>
          <w:b/>
          <w:color w:val="000000"/>
          <w:spacing w:val="-1"/>
        </w:rPr>
        <w:t xml:space="preserve">protection statement </w:t>
      </w:r>
      <w:r>
        <w:rPr>
          <w:rFonts w:ascii="Calibri" w:eastAsia="Calibri" w:hAnsi="Calibri"/>
          <w:color w:val="000000"/>
          <w:spacing w:val="-1"/>
        </w:rPr>
        <w:t xml:space="preserve">– providing information to support regulatory decision making. This will include a description of areas and their habitat characteristics that have been identified as critical protection areas, and a description of the changes to an entity that would constitute a reduction in its </w:t>
      </w:r>
      <w:r>
        <w:rPr>
          <w:rFonts w:ascii="Calibri" w:eastAsia="Calibri" w:hAnsi="Calibri"/>
          <w:b/>
          <w:color w:val="000000"/>
          <w:spacing w:val="-1"/>
        </w:rPr>
        <w:t>viability</w:t>
      </w:r>
      <w:r>
        <w:rPr>
          <w:rFonts w:ascii="Calibri" w:eastAsia="Calibri" w:hAnsi="Calibri"/>
          <w:color w:val="000000"/>
          <w:spacing w:val="-1"/>
        </w:rPr>
        <w:t>. The spatial distribution of critical protection areas will also be provided as a map where relevant and possible.</w:t>
      </w:r>
    </w:p>
    <w:p w14:paraId="0A29B922" w14:textId="77777777" w:rsidR="00FB4EBC" w:rsidRDefault="008C688A">
      <w:pPr>
        <w:numPr>
          <w:ilvl w:val="0"/>
          <w:numId w:val="7"/>
        </w:numPr>
        <w:tabs>
          <w:tab w:val="left" w:pos="864"/>
        </w:tabs>
        <w:spacing w:before="186" w:line="222" w:lineRule="exact"/>
        <w:ind w:left="864" w:hanging="432"/>
        <w:textAlignment w:val="baseline"/>
        <w:rPr>
          <w:rFonts w:ascii="Calibri" w:eastAsia="Calibri" w:hAnsi="Calibri"/>
          <w:color w:val="000000"/>
        </w:rPr>
      </w:pPr>
      <w:r>
        <w:rPr>
          <w:rFonts w:ascii="Calibri" w:eastAsia="Calibri" w:hAnsi="Calibri"/>
          <w:color w:val="000000"/>
        </w:rPr>
        <w:t xml:space="preserve">any other information the Minister considers </w:t>
      </w:r>
      <w:r>
        <w:rPr>
          <w:rFonts w:ascii="Calibri" w:eastAsia="Calibri" w:hAnsi="Calibri"/>
          <w:color w:val="000000"/>
        </w:rPr>
        <w:t>appropriate.</w:t>
      </w:r>
    </w:p>
    <w:p w14:paraId="0A29B923" w14:textId="77777777" w:rsidR="00FB4EBC" w:rsidRDefault="008C688A">
      <w:pPr>
        <w:numPr>
          <w:ilvl w:val="0"/>
          <w:numId w:val="4"/>
        </w:numPr>
        <w:tabs>
          <w:tab w:val="left" w:pos="432"/>
        </w:tabs>
        <w:spacing w:before="131" w:line="289" w:lineRule="exact"/>
        <w:ind w:left="432" w:right="288" w:hanging="360"/>
        <w:textAlignment w:val="baseline"/>
        <w:rPr>
          <w:rFonts w:ascii="Calibri" w:eastAsia="Calibri" w:hAnsi="Calibri"/>
          <w:color w:val="000000"/>
        </w:rPr>
      </w:pPr>
      <w:r>
        <w:rPr>
          <w:rFonts w:ascii="Calibri" w:eastAsia="Calibri" w:hAnsi="Calibri"/>
          <w:color w:val="000000"/>
        </w:rPr>
        <w:t>Before approving or making a substantial variation to a Recovery Strategy, the Minister must seek and consider comments from:</w:t>
      </w:r>
    </w:p>
    <w:p w14:paraId="0A29B924" w14:textId="77777777" w:rsidR="00FB4EBC" w:rsidRDefault="008C688A">
      <w:pPr>
        <w:numPr>
          <w:ilvl w:val="0"/>
          <w:numId w:val="7"/>
        </w:numPr>
        <w:tabs>
          <w:tab w:val="left" w:pos="864"/>
        </w:tabs>
        <w:spacing w:before="193" w:line="221" w:lineRule="exact"/>
        <w:ind w:left="864" w:hanging="432"/>
        <w:textAlignment w:val="baseline"/>
        <w:rPr>
          <w:rFonts w:ascii="Calibri" w:eastAsia="Calibri" w:hAnsi="Calibri"/>
          <w:color w:val="000000"/>
        </w:rPr>
      </w:pPr>
      <w:r>
        <w:rPr>
          <w:rFonts w:ascii="Calibri" w:eastAsia="Calibri" w:hAnsi="Calibri"/>
          <w:color w:val="000000"/>
        </w:rPr>
        <w:t xml:space="preserve">the Threatened Species Scientific </w:t>
      </w:r>
      <w:proofErr w:type="gramStart"/>
      <w:r>
        <w:rPr>
          <w:rFonts w:ascii="Calibri" w:eastAsia="Calibri" w:hAnsi="Calibri"/>
          <w:color w:val="000000"/>
        </w:rPr>
        <w:t>Committee;</w:t>
      </w:r>
      <w:proofErr w:type="gramEnd"/>
    </w:p>
    <w:p w14:paraId="0A29B925" w14:textId="77777777" w:rsidR="00FB4EBC" w:rsidRDefault="008C688A">
      <w:pPr>
        <w:numPr>
          <w:ilvl w:val="0"/>
          <w:numId w:val="7"/>
        </w:numPr>
        <w:tabs>
          <w:tab w:val="left" w:pos="864"/>
        </w:tabs>
        <w:spacing w:before="121" w:line="289" w:lineRule="exact"/>
        <w:ind w:left="864" w:right="720" w:hanging="432"/>
        <w:textAlignment w:val="baseline"/>
        <w:rPr>
          <w:rFonts w:ascii="Calibri" w:eastAsia="Calibri" w:hAnsi="Calibri"/>
          <w:color w:val="000000"/>
        </w:rPr>
      </w:pPr>
      <w:r>
        <w:rPr>
          <w:rFonts w:ascii="Calibri" w:eastAsia="Calibri" w:hAnsi="Calibri"/>
          <w:color w:val="000000"/>
        </w:rPr>
        <w:t xml:space="preserve">any State or Territory government where the listed species or ecological community </w:t>
      </w:r>
      <w:proofErr w:type="gramStart"/>
      <w:r>
        <w:rPr>
          <w:rFonts w:ascii="Calibri" w:eastAsia="Calibri" w:hAnsi="Calibri"/>
          <w:color w:val="000000"/>
        </w:rPr>
        <w:t>occurs;</w:t>
      </w:r>
      <w:proofErr w:type="gramEnd"/>
    </w:p>
    <w:p w14:paraId="0A29B926" w14:textId="77777777" w:rsidR="00FB4EBC" w:rsidRDefault="008C688A">
      <w:pPr>
        <w:numPr>
          <w:ilvl w:val="0"/>
          <w:numId w:val="7"/>
        </w:numPr>
        <w:tabs>
          <w:tab w:val="left" w:pos="864"/>
        </w:tabs>
        <w:spacing w:before="188" w:line="222" w:lineRule="exact"/>
        <w:ind w:left="864" w:hanging="432"/>
        <w:textAlignment w:val="baseline"/>
        <w:rPr>
          <w:rFonts w:ascii="Calibri" w:eastAsia="Calibri" w:hAnsi="Calibri"/>
          <w:color w:val="000000"/>
          <w:spacing w:val="-2"/>
        </w:rPr>
      </w:pPr>
      <w:r>
        <w:rPr>
          <w:rFonts w:ascii="Calibri" w:eastAsia="Calibri" w:hAnsi="Calibri"/>
          <w:color w:val="000000"/>
          <w:spacing w:val="-2"/>
        </w:rPr>
        <w:t>the public.</w:t>
      </w:r>
    </w:p>
    <w:p w14:paraId="0A29B927" w14:textId="77777777" w:rsidR="00FB4EBC" w:rsidRDefault="008C688A">
      <w:pPr>
        <w:numPr>
          <w:ilvl w:val="0"/>
          <w:numId w:val="4"/>
        </w:numPr>
        <w:tabs>
          <w:tab w:val="left" w:pos="432"/>
        </w:tabs>
        <w:spacing w:before="132" w:line="289" w:lineRule="exact"/>
        <w:ind w:left="432" w:right="288" w:hanging="360"/>
        <w:jc w:val="both"/>
        <w:textAlignment w:val="baseline"/>
        <w:rPr>
          <w:rFonts w:ascii="Calibri" w:eastAsia="Calibri" w:hAnsi="Calibri"/>
          <w:color w:val="000000"/>
        </w:rPr>
      </w:pPr>
      <w:r>
        <w:rPr>
          <w:rFonts w:ascii="Calibri" w:eastAsia="Calibri" w:hAnsi="Calibri"/>
          <w:color w:val="000000"/>
        </w:rPr>
        <w:t>Once approved, Recovery Strategy modules will be considered for review as part of a regular review cycle.</w:t>
      </w:r>
    </w:p>
    <w:p w14:paraId="0A29B928" w14:textId="77777777" w:rsidR="00FB4EBC" w:rsidRDefault="008C688A">
      <w:pPr>
        <w:numPr>
          <w:ilvl w:val="0"/>
          <w:numId w:val="4"/>
        </w:numPr>
        <w:tabs>
          <w:tab w:val="left" w:pos="432"/>
        </w:tabs>
        <w:spacing w:before="133" w:line="289" w:lineRule="exact"/>
        <w:ind w:left="432" w:right="792" w:hanging="360"/>
        <w:textAlignment w:val="baseline"/>
        <w:rPr>
          <w:rFonts w:ascii="Calibri" w:eastAsia="Calibri" w:hAnsi="Calibri"/>
          <w:color w:val="000000"/>
        </w:rPr>
      </w:pPr>
      <w:r>
        <w:rPr>
          <w:rFonts w:ascii="Calibri" w:eastAsia="Calibri" w:hAnsi="Calibri"/>
          <w:color w:val="000000"/>
        </w:rPr>
        <w:t>A person may nominate an approved Recovery Strategy, or any module of an approved Recovery Strategy, for review where:</w:t>
      </w:r>
    </w:p>
    <w:p w14:paraId="0A29B929" w14:textId="77777777" w:rsidR="00FB4EBC" w:rsidRDefault="008C688A">
      <w:pPr>
        <w:numPr>
          <w:ilvl w:val="0"/>
          <w:numId w:val="7"/>
        </w:numPr>
        <w:tabs>
          <w:tab w:val="left" w:pos="864"/>
        </w:tabs>
        <w:spacing w:before="191" w:line="220" w:lineRule="exact"/>
        <w:ind w:left="864" w:hanging="432"/>
        <w:textAlignment w:val="baseline"/>
        <w:rPr>
          <w:rFonts w:ascii="Calibri" w:eastAsia="Calibri" w:hAnsi="Calibri"/>
          <w:color w:val="000000"/>
        </w:rPr>
      </w:pPr>
      <w:r>
        <w:rPr>
          <w:rFonts w:ascii="Calibri" w:eastAsia="Calibri" w:hAnsi="Calibri"/>
          <w:color w:val="000000"/>
        </w:rPr>
        <w:t>there is substantial new information; or</w:t>
      </w:r>
    </w:p>
    <w:p w14:paraId="0A29B92A" w14:textId="77777777" w:rsidR="00FB4EBC" w:rsidRDefault="008C688A">
      <w:pPr>
        <w:numPr>
          <w:ilvl w:val="0"/>
          <w:numId w:val="7"/>
        </w:numPr>
        <w:tabs>
          <w:tab w:val="left" w:pos="864"/>
        </w:tabs>
        <w:spacing w:before="119" w:line="289" w:lineRule="exact"/>
        <w:ind w:left="864" w:right="216" w:hanging="432"/>
        <w:jc w:val="both"/>
        <w:textAlignment w:val="baseline"/>
        <w:rPr>
          <w:rFonts w:ascii="Calibri" w:eastAsia="Calibri" w:hAnsi="Calibri"/>
          <w:color w:val="000000"/>
        </w:rPr>
      </w:pPr>
      <w:r>
        <w:rPr>
          <w:rFonts w:ascii="Calibri" w:eastAsia="Calibri" w:hAnsi="Calibri"/>
          <w:color w:val="000000"/>
        </w:rPr>
        <w:t xml:space="preserve">a triggering threshold has been met in accordance with the nomination and </w:t>
      </w:r>
      <w:proofErr w:type="spellStart"/>
      <w:r>
        <w:rPr>
          <w:rFonts w:ascii="Calibri" w:eastAsia="Calibri" w:hAnsi="Calibri"/>
          <w:color w:val="000000"/>
        </w:rPr>
        <w:t>prioritisation</w:t>
      </w:r>
      <w:proofErr w:type="spellEnd"/>
      <w:r>
        <w:rPr>
          <w:rFonts w:ascii="Calibri" w:eastAsia="Calibri" w:hAnsi="Calibri"/>
          <w:color w:val="000000"/>
        </w:rPr>
        <w:t xml:space="preserve"> process set out within the Rules.</w:t>
      </w:r>
    </w:p>
    <w:p w14:paraId="0A29B92B" w14:textId="77777777" w:rsidR="00FB4EBC" w:rsidRDefault="008C688A">
      <w:pPr>
        <w:numPr>
          <w:ilvl w:val="0"/>
          <w:numId w:val="4"/>
        </w:numPr>
        <w:tabs>
          <w:tab w:val="left" w:pos="432"/>
        </w:tabs>
        <w:spacing w:before="138" w:line="289" w:lineRule="exact"/>
        <w:ind w:left="432" w:right="432" w:hanging="360"/>
        <w:textAlignment w:val="baseline"/>
        <w:rPr>
          <w:rFonts w:ascii="Calibri" w:eastAsia="Calibri" w:hAnsi="Calibri"/>
          <w:color w:val="000000"/>
        </w:rPr>
      </w:pPr>
      <w:r>
        <w:rPr>
          <w:rFonts w:ascii="Calibri" w:eastAsia="Calibri" w:hAnsi="Calibri"/>
          <w:color w:val="000000"/>
        </w:rPr>
        <w:t>The Minister can approve a variation to Recovery Strategies, or to individual modules within Recovery Strategies, at any time.</w:t>
      </w:r>
    </w:p>
    <w:p w14:paraId="0A29B92C" w14:textId="77777777" w:rsidR="00FB4EBC" w:rsidRDefault="008C688A">
      <w:pPr>
        <w:numPr>
          <w:ilvl w:val="0"/>
          <w:numId w:val="4"/>
        </w:numPr>
        <w:tabs>
          <w:tab w:val="left" w:pos="432"/>
        </w:tabs>
        <w:spacing w:before="130" w:after="111" w:line="289" w:lineRule="exact"/>
        <w:ind w:left="432" w:right="72" w:hanging="360"/>
        <w:textAlignment w:val="baseline"/>
        <w:rPr>
          <w:rFonts w:ascii="Calibri" w:eastAsia="Calibri" w:hAnsi="Calibri"/>
          <w:color w:val="000000"/>
        </w:rPr>
      </w:pPr>
      <w:r>
        <w:rPr>
          <w:rFonts w:ascii="Calibri" w:eastAsia="Calibri" w:hAnsi="Calibri"/>
          <w:color w:val="000000"/>
        </w:rPr>
        <w:t xml:space="preserve">Where substantial, relevant new information is accepted by Environment Information Australia, </w:t>
      </w:r>
      <w:r>
        <w:rPr>
          <w:rFonts w:ascii="Calibri" w:eastAsia="Calibri" w:hAnsi="Calibri"/>
          <w:b/>
          <w:color w:val="000000"/>
        </w:rPr>
        <w:t xml:space="preserve">action statements </w:t>
      </w:r>
      <w:r>
        <w:rPr>
          <w:rFonts w:ascii="Calibri" w:eastAsia="Calibri" w:hAnsi="Calibri"/>
          <w:color w:val="000000"/>
        </w:rPr>
        <w:t>contained within a Recovery Strategy will be subject to review by the Minister.</w:t>
      </w:r>
    </w:p>
    <w:p w14:paraId="0A29B92D" w14:textId="77777777" w:rsidR="00FB4EBC" w:rsidRDefault="008C688A">
      <w:pPr>
        <w:numPr>
          <w:ilvl w:val="0"/>
          <w:numId w:val="7"/>
        </w:numPr>
        <w:tabs>
          <w:tab w:val="left" w:pos="864"/>
        </w:tabs>
        <w:spacing w:line="289" w:lineRule="exact"/>
        <w:ind w:left="864" w:right="144" w:hanging="432"/>
        <w:textAlignment w:val="baseline"/>
        <w:rPr>
          <w:rFonts w:ascii="Calibri" w:eastAsia="Calibri" w:hAnsi="Calibri"/>
          <w:color w:val="000000"/>
        </w:rPr>
      </w:pPr>
      <w:r>
        <w:rPr>
          <w:rFonts w:ascii="Calibri" w:eastAsia="Calibri" w:hAnsi="Calibri"/>
          <w:color w:val="000000"/>
        </w:rPr>
        <w:t xml:space="preserve">A review of any </w:t>
      </w:r>
      <w:r>
        <w:rPr>
          <w:rFonts w:ascii="Calibri" w:eastAsia="Calibri" w:hAnsi="Calibri"/>
          <w:b/>
          <w:color w:val="000000"/>
        </w:rPr>
        <w:t xml:space="preserve">Protection Statement </w:t>
      </w:r>
      <w:r>
        <w:rPr>
          <w:rFonts w:ascii="Calibri" w:eastAsia="Calibri" w:hAnsi="Calibri"/>
          <w:color w:val="000000"/>
        </w:rPr>
        <w:t>may be undertaken discretely or as part of a regular review cycle.</w:t>
      </w:r>
    </w:p>
    <w:p w14:paraId="0A29B92E" w14:textId="77777777" w:rsidR="00FB4EBC" w:rsidRDefault="008C688A">
      <w:pPr>
        <w:numPr>
          <w:ilvl w:val="0"/>
          <w:numId w:val="4"/>
        </w:numPr>
        <w:tabs>
          <w:tab w:val="left" w:pos="432"/>
        </w:tabs>
        <w:spacing w:before="136" w:line="289" w:lineRule="exact"/>
        <w:ind w:left="432" w:right="144" w:hanging="360"/>
        <w:textAlignment w:val="baseline"/>
        <w:rPr>
          <w:rFonts w:ascii="Calibri" w:eastAsia="Calibri" w:hAnsi="Calibri"/>
          <w:color w:val="000000"/>
        </w:rPr>
      </w:pPr>
      <w:r>
        <w:rPr>
          <w:rFonts w:ascii="Calibri" w:eastAsia="Calibri" w:hAnsi="Calibri"/>
          <w:color w:val="000000"/>
        </w:rPr>
        <w:t xml:space="preserve">Recovery Strategies will replace existing conservation planning documents, including Conservation </w:t>
      </w:r>
      <w:proofErr w:type="gramStart"/>
      <w:r>
        <w:rPr>
          <w:rFonts w:ascii="Calibri" w:eastAsia="Calibri" w:hAnsi="Calibri"/>
          <w:color w:val="000000"/>
        </w:rPr>
        <w:t>Advices</w:t>
      </w:r>
      <w:proofErr w:type="gramEnd"/>
      <w:r>
        <w:rPr>
          <w:rFonts w:ascii="Calibri" w:eastAsia="Calibri" w:hAnsi="Calibri"/>
          <w:color w:val="000000"/>
        </w:rPr>
        <w:t xml:space="preserve"> and Recovery Plans. Transition arrangements will allow for these existing documents to remain in effect until they are replaced by new Recovery Strategies.</w:t>
      </w:r>
    </w:p>
    <w:p w14:paraId="0A29B92F" w14:textId="77777777" w:rsidR="00FB4EBC" w:rsidRDefault="008C688A">
      <w:pPr>
        <w:numPr>
          <w:ilvl w:val="0"/>
          <w:numId w:val="4"/>
        </w:numPr>
        <w:tabs>
          <w:tab w:val="left" w:pos="432"/>
        </w:tabs>
        <w:spacing w:before="134" w:after="874" w:line="289" w:lineRule="exact"/>
        <w:ind w:left="432" w:right="144" w:hanging="360"/>
        <w:textAlignment w:val="baseline"/>
        <w:rPr>
          <w:rFonts w:ascii="Calibri" w:eastAsia="Calibri" w:hAnsi="Calibri"/>
          <w:b/>
          <w:color w:val="000000"/>
        </w:rPr>
      </w:pPr>
      <w:r>
        <w:rPr>
          <w:rFonts w:ascii="Calibri" w:eastAsia="Calibri" w:hAnsi="Calibri"/>
          <w:b/>
          <w:color w:val="000000"/>
        </w:rPr>
        <w:t xml:space="preserve">Complementary conservation planning provisions - </w:t>
      </w:r>
      <w:r>
        <w:rPr>
          <w:rFonts w:ascii="Calibri" w:eastAsia="Calibri" w:hAnsi="Calibri"/>
          <w:color w:val="000000"/>
        </w:rPr>
        <w:t xml:space="preserve">Threat abatement provisions will provide for the Minister to approve the listing of Key </w:t>
      </w:r>
      <w:r>
        <w:rPr>
          <w:rFonts w:ascii="Calibri" w:eastAsia="Calibri" w:hAnsi="Calibri"/>
          <w:color w:val="000000"/>
        </w:rPr>
        <w:t>Threatening Processes (KTP) and make Threat Abatement Strategies to guide the management, research and other actions needed to abate a KTP.</w:t>
      </w:r>
    </w:p>
    <w:p w14:paraId="0A29B930" w14:textId="77777777" w:rsidR="00FB4EBC" w:rsidRDefault="00FB4EBC">
      <w:pPr>
        <w:spacing w:before="134" w:after="874" w:line="289" w:lineRule="exact"/>
        <w:sectPr w:rsidR="00FB4EBC">
          <w:pgSz w:w="11909" w:h="16838"/>
          <w:pgMar w:top="700" w:right="1423" w:bottom="602" w:left="1448" w:header="720" w:footer="720" w:gutter="0"/>
          <w:cols w:space="720"/>
        </w:sectPr>
      </w:pPr>
    </w:p>
    <w:p w14:paraId="0A29B931"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0A29B932" w14:textId="77777777" w:rsidR="00FB4EBC" w:rsidRDefault="00FB4EBC">
      <w:pPr>
        <w:sectPr w:rsidR="00FB4EBC">
          <w:type w:val="continuous"/>
          <w:pgSz w:w="11909" w:h="16838"/>
          <w:pgMar w:top="700" w:right="1729" w:bottom="602" w:left="1740" w:header="720" w:footer="720" w:gutter="0"/>
          <w:cols w:space="720"/>
        </w:sectPr>
      </w:pPr>
    </w:p>
    <w:p w14:paraId="0A29B933" w14:textId="77777777" w:rsidR="00FB4EBC" w:rsidRDefault="008C688A">
      <w:pPr>
        <w:spacing w:before="40" w:line="309" w:lineRule="exact"/>
        <w:ind w:left="72"/>
        <w:jc w:val="center"/>
        <w:textAlignment w:val="baseline"/>
        <w:rPr>
          <w:rFonts w:ascii="Calibri" w:eastAsia="Calibri" w:hAnsi="Calibri"/>
          <w:b/>
          <w:color w:val="FF0000"/>
          <w:sz w:val="28"/>
        </w:rPr>
      </w:pPr>
      <w:r>
        <w:lastRenderedPageBreak/>
        <w:pict w14:anchorId="0A29BB88">
          <v:shape id="_x0000_s1083" type="#_x0000_t202" style="position:absolute;left:0;text-align:left;margin-left:93.1pt;margin-top:230.4pt;width:367.95pt;height:388.8pt;z-index:-251672576;mso-wrap-distance-left:0;mso-wrap-distance-right:0;mso-position-horizontal-relative:page;mso-position-vertical-relative:page" filled="f" stroked="f">
            <v:textbox inset="0,0,0,0">
              <w:txbxContent>
                <w:p w14:paraId="0A29BC12" w14:textId="77777777" w:rsidR="00FB4EBC" w:rsidRDefault="008C688A">
                  <w:pPr>
                    <w:textAlignment w:val="baseline"/>
                  </w:pPr>
                  <w:r>
                    <w:rPr>
                      <w:noProof/>
                    </w:rPr>
                    <w:drawing>
                      <wp:inline distT="0" distB="0" distL="0" distR="0" wp14:anchorId="0A29BC79" wp14:editId="0A29BC7A">
                        <wp:extent cx="4672965" cy="493776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934" w14:textId="77777777" w:rsidR="00FB4EBC" w:rsidRDefault="008C688A">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935" w14:textId="77777777" w:rsidR="00FB4EBC" w:rsidRDefault="008C688A">
      <w:pPr>
        <w:spacing w:before="333" w:line="309" w:lineRule="exact"/>
        <w:ind w:left="72"/>
        <w:textAlignment w:val="baseline"/>
        <w:rPr>
          <w:rFonts w:ascii="Calibri" w:eastAsia="Calibri" w:hAnsi="Calibri"/>
          <w:b/>
          <w:color w:val="000000"/>
          <w:spacing w:val="-2"/>
          <w:sz w:val="28"/>
        </w:rPr>
      </w:pPr>
      <w:r>
        <w:rPr>
          <w:rFonts w:ascii="Calibri" w:eastAsia="Calibri" w:hAnsi="Calibri"/>
          <w:b/>
          <w:color w:val="000000"/>
          <w:spacing w:val="-2"/>
          <w:sz w:val="28"/>
        </w:rPr>
        <w:t>MINISTERIAL CALL IN POWER</w:t>
      </w:r>
    </w:p>
    <w:p w14:paraId="0A29B936" w14:textId="77777777" w:rsidR="00FB4EBC" w:rsidRDefault="008C688A">
      <w:pPr>
        <w:spacing w:before="292" w:line="295" w:lineRule="exact"/>
        <w:ind w:left="72"/>
        <w:textAlignment w:val="baseline"/>
        <w:rPr>
          <w:rFonts w:ascii="Calibri Light" w:eastAsia="Calibri Light" w:hAnsi="Calibri Light"/>
          <w:b/>
          <w:color w:val="000000"/>
          <w:spacing w:val="-7"/>
          <w:sz w:val="25"/>
        </w:rPr>
      </w:pPr>
      <w:r>
        <w:rPr>
          <w:rFonts w:ascii="Calibri Light" w:eastAsia="Calibri Light" w:hAnsi="Calibri Light"/>
          <w:b/>
          <w:color w:val="000000"/>
          <w:spacing w:val="-7"/>
          <w:sz w:val="25"/>
        </w:rPr>
        <w:t>Power</w:t>
      </w:r>
    </w:p>
    <w:p w14:paraId="0A29B937" w14:textId="77777777" w:rsidR="00FB4EBC" w:rsidRDefault="008C688A">
      <w:pPr>
        <w:spacing w:before="52" w:line="222" w:lineRule="exact"/>
        <w:ind w:left="72"/>
        <w:textAlignment w:val="baseline"/>
        <w:rPr>
          <w:rFonts w:ascii="Calibri" w:eastAsia="Calibri" w:hAnsi="Calibri"/>
          <w:color w:val="000000"/>
        </w:rPr>
      </w:pPr>
      <w:r>
        <w:rPr>
          <w:rFonts w:ascii="Calibri" w:eastAsia="Calibri" w:hAnsi="Calibri"/>
          <w:color w:val="000000"/>
        </w:rPr>
        <w:t xml:space="preserve">The Minister may elect to make an environmental approval decision that would otherwise be </w:t>
      </w:r>
      <w:proofErr w:type="gramStart"/>
      <w:r>
        <w:rPr>
          <w:rFonts w:ascii="Calibri" w:eastAsia="Calibri" w:hAnsi="Calibri"/>
          <w:color w:val="000000"/>
        </w:rPr>
        <w:t>made</w:t>
      </w:r>
      <w:proofErr w:type="gramEnd"/>
    </w:p>
    <w:p w14:paraId="0A29B938" w14:textId="77777777" w:rsidR="00FB4EBC" w:rsidRDefault="008C688A">
      <w:pPr>
        <w:spacing w:before="66" w:line="222" w:lineRule="exact"/>
        <w:ind w:left="72"/>
        <w:textAlignment w:val="baseline"/>
        <w:rPr>
          <w:rFonts w:ascii="Calibri" w:eastAsia="Calibri" w:hAnsi="Calibri"/>
          <w:color w:val="000000"/>
          <w:spacing w:val="-2"/>
        </w:rPr>
      </w:pPr>
      <w:r>
        <w:rPr>
          <w:rFonts w:ascii="Calibri" w:eastAsia="Calibri" w:hAnsi="Calibri"/>
          <w:color w:val="000000"/>
          <w:spacing w:val="-2"/>
        </w:rPr>
        <w:t>by the CEO of EPA or an accredited decision-maker.</w:t>
      </w:r>
    </w:p>
    <w:p w14:paraId="0A29B939" w14:textId="77777777" w:rsidR="00FB4EBC" w:rsidRDefault="008C688A">
      <w:pPr>
        <w:spacing w:before="305" w:line="295" w:lineRule="exact"/>
        <w:ind w:left="72"/>
        <w:textAlignment w:val="baseline"/>
        <w:rPr>
          <w:rFonts w:ascii="Calibri Light" w:eastAsia="Calibri Light" w:hAnsi="Calibri Light"/>
          <w:b/>
          <w:color w:val="000000"/>
          <w:spacing w:val="-3"/>
          <w:sz w:val="25"/>
        </w:rPr>
      </w:pPr>
      <w:r>
        <w:rPr>
          <w:rFonts w:ascii="Calibri Light" w:eastAsia="Calibri Light" w:hAnsi="Calibri Light"/>
          <w:b/>
          <w:color w:val="000000"/>
          <w:spacing w:val="-3"/>
          <w:sz w:val="25"/>
        </w:rPr>
        <w:t>Provisions</w:t>
      </w:r>
    </w:p>
    <w:p w14:paraId="0A29B93A" w14:textId="77777777" w:rsidR="00FB4EBC" w:rsidRDefault="008C688A">
      <w:pPr>
        <w:numPr>
          <w:ilvl w:val="0"/>
          <w:numId w:val="4"/>
        </w:numPr>
        <w:tabs>
          <w:tab w:val="left" w:pos="432"/>
        </w:tabs>
        <w:spacing w:line="288" w:lineRule="exact"/>
        <w:ind w:left="432" w:right="72" w:hanging="360"/>
        <w:jc w:val="both"/>
        <w:textAlignment w:val="baseline"/>
        <w:rPr>
          <w:rFonts w:ascii="Calibri" w:eastAsia="Calibri" w:hAnsi="Calibri"/>
          <w:color w:val="000000"/>
        </w:rPr>
      </w:pPr>
      <w:r>
        <w:rPr>
          <w:rFonts w:ascii="Calibri" w:eastAsia="Calibri" w:hAnsi="Calibri"/>
          <w:color w:val="000000"/>
        </w:rPr>
        <w:t xml:space="preserve">The Minister may elect to make a specified approval decision at any </w:t>
      </w:r>
      <w:r>
        <w:rPr>
          <w:rFonts w:ascii="Calibri" w:eastAsia="Calibri" w:hAnsi="Calibri"/>
          <w:color w:val="000000"/>
        </w:rPr>
        <w:t>point up until the business day immediately prior to the final decision due date in force.</w:t>
      </w:r>
    </w:p>
    <w:p w14:paraId="0A29B93B" w14:textId="77777777" w:rsidR="00FB4EBC" w:rsidRDefault="008C688A">
      <w:pPr>
        <w:numPr>
          <w:ilvl w:val="0"/>
          <w:numId w:val="4"/>
        </w:numPr>
        <w:tabs>
          <w:tab w:val="left" w:pos="432"/>
        </w:tabs>
        <w:spacing w:before="184" w:line="233" w:lineRule="exact"/>
        <w:ind w:left="432" w:hanging="360"/>
        <w:jc w:val="both"/>
        <w:textAlignment w:val="baseline"/>
        <w:rPr>
          <w:rFonts w:ascii="Calibri" w:eastAsia="Calibri" w:hAnsi="Calibri"/>
          <w:color w:val="000000"/>
        </w:rPr>
      </w:pPr>
      <w:r>
        <w:rPr>
          <w:rFonts w:ascii="Calibri" w:eastAsia="Calibri" w:hAnsi="Calibri"/>
          <w:color w:val="000000"/>
        </w:rPr>
        <w:t>In making this decision, the Minister must:</w:t>
      </w:r>
    </w:p>
    <w:p w14:paraId="0A29B93C" w14:textId="77777777" w:rsidR="00FB4EBC" w:rsidRDefault="008C688A">
      <w:pPr>
        <w:numPr>
          <w:ilvl w:val="0"/>
          <w:numId w:val="7"/>
        </w:numPr>
        <w:tabs>
          <w:tab w:val="left" w:pos="864"/>
        </w:tabs>
        <w:spacing w:before="192" w:line="221" w:lineRule="exact"/>
        <w:ind w:left="864" w:hanging="432"/>
        <w:jc w:val="both"/>
        <w:textAlignment w:val="baseline"/>
        <w:rPr>
          <w:rFonts w:ascii="Calibri" w:eastAsia="Calibri" w:hAnsi="Calibri"/>
          <w:color w:val="000000"/>
        </w:rPr>
      </w:pPr>
      <w:r>
        <w:rPr>
          <w:rFonts w:ascii="Calibri" w:eastAsia="Calibri" w:hAnsi="Calibri"/>
          <w:color w:val="000000"/>
        </w:rPr>
        <w:t>not act inconsistently with Australia’s international obligations; and</w:t>
      </w:r>
    </w:p>
    <w:p w14:paraId="0A29B93D" w14:textId="77777777" w:rsidR="00FB4EBC" w:rsidRDefault="008C688A">
      <w:pPr>
        <w:numPr>
          <w:ilvl w:val="0"/>
          <w:numId w:val="7"/>
        </w:numPr>
        <w:tabs>
          <w:tab w:val="left" w:pos="864"/>
        </w:tabs>
        <w:spacing w:before="187" w:line="221" w:lineRule="exact"/>
        <w:ind w:left="864" w:hanging="432"/>
        <w:jc w:val="both"/>
        <w:textAlignment w:val="baseline"/>
        <w:rPr>
          <w:rFonts w:ascii="Calibri" w:eastAsia="Calibri" w:hAnsi="Calibri"/>
          <w:color w:val="000000"/>
          <w:spacing w:val="-1"/>
        </w:rPr>
      </w:pPr>
      <w:r>
        <w:rPr>
          <w:rFonts w:ascii="Calibri" w:eastAsia="Calibri" w:hAnsi="Calibri"/>
          <w:color w:val="000000"/>
          <w:spacing w:val="-1"/>
        </w:rPr>
        <w:t>must have regard to:</w:t>
      </w:r>
    </w:p>
    <w:p w14:paraId="0A29B93E" w14:textId="77777777" w:rsidR="00FB4EBC" w:rsidRDefault="008C688A">
      <w:pPr>
        <w:numPr>
          <w:ilvl w:val="0"/>
          <w:numId w:val="5"/>
        </w:numPr>
        <w:tabs>
          <w:tab w:val="left" w:pos="1296"/>
        </w:tabs>
        <w:spacing w:before="196" w:line="216" w:lineRule="exact"/>
        <w:ind w:left="936"/>
        <w:jc w:val="both"/>
        <w:textAlignment w:val="baseline"/>
        <w:rPr>
          <w:rFonts w:ascii="Calibri" w:eastAsia="Calibri" w:hAnsi="Calibri"/>
          <w:color w:val="000000"/>
        </w:rPr>
      </w:pPr>
      <w:r>
        <w:rPr>
          <w:rFonts w:ascii="Calibri" w:eastAsia="Calibri" w:hAnsi="Calibri"/>
          <w:color w:val="000000"/>
        </w:rPr>
        <w:t>national environmental standards</w:t>
      </w:r>
    </w:p>
    <w:p w14:paraId="0A29B93F" w14:textId="77777777" w:rsidR="00FB4EBC" w:rsidRDefault="008C688A">
      <w:pPr>
        <w:numPr>
          <w:ilvl w:val="0"/>
          <w:numId w:val="5"/>
        </w:numPr>
        <w:tabs>
          <w:tab w:val="left" w:pos="1296"/>
        </w:tabs>
        <w:spacing w:before="192" w:line="217" w:lineRule="exact"/>
        <w:ind w:left="936"/>
        <w:jc w:val="both"/>
        <w:textAlignment w:val="baseline"/>
        <w:rPr>
          <w:rFonts w:ascii="Calibri" w:eastAsia="Calibri" w:hAnsi="Calibri"/>
          <w:color w:val="000000"/>
          <w:spacing w:val="-1"/>
        </w:rPr>
      </w:pPr>
      <w:r>
        <w:rPr>
          <w:rFonts w:ascii="Calibri" w:eastAsia="Calibri" w:hAnsi="Calibri"/>
          <w:color w:val="000000"/>
          <w:spacing w:val="-1"/>
        </w:rPr>
        <w:t>recovery strategies</w:t>
      </w:r>
    </w:p>
    <w:p w14:paraId="0A29B940" w14:textId="77777777" w:rsidR="00FB4EBC" w:rsidRDefault="008C688A">
      <w:pPr>
        <w:numPr>
          <w:ilvl w:val="0"/>
          <w:numId w:val="5"/>
        </w:numPr>
        <w:tabs>
          <w:tab w:val="left" w:pos="1296"/>
        </w:tabs>
        <w:spacing w:before="191" w:line="217" w:lineRule="exact"/>
        <w:ind w:left="936"/>
        <w:jc w:val="both"/>
        <w:textAlignment w:val="baseline"/>
        <w:rPr>
          <w:rFonts w:ascii="Calibri" w:eastAsia="Calibri" w:hAnsi="Calibri"/>
          <w:color w:val="000000"/>
        </w:rPr>
      </w:pPr>
      <w:r>
        <w:rPr>
          <w:rFonts w:ascii="Calibri" w:eastAsia="Calibri" w:hAnsi="Calibri"/>
          <w:color w:val="000000"/>
        </w:rPr>
        <w:t>threat abatement plans</w:t>
      </w:r>
    </w:p>
    <w:p w14:paraId="0A29B941" w14:textId="77777777" w:rsidR="00FB4EBC" w:rsidRDefault="008C688A">
      <w:pPr>
        <w:numPr>
          <w:ilvl w:val="0"/>
          <w:numId w:val="5"/>
        </w:numPr>
        <w:tabs>
          <w:tab w:val="left" w:pos="1296"/>
        </w:tabs>
        <w:spacing w:before="195" w:line="218" w:lineRule="exact"/>
        <w:ind w:left="936"/>
        <w:jc w:val="both"/>
        <w:textAlignment w:val="baseline"/>
        <w:rPr>
          <w:rFonts w:ascii="Calibri" w:eastAsia="Calibri" w:hAnsi="Calibri"/>
          <w:color w:val="000000"/>
        </w:rPr>
      </w:pPr>
      <w:r>
        <w:rPr>
          <w:rFonts w:ascii="Calibri" w:eastAsia="Calibri" w:hAnsi="Calibri"/>
          <w:color w:val="000000"/>
        </w:rPr>
        <w:t>recommendation report provided by the CEO of EPA or accredited decision-</w:t>
      </w:r>
      <w:proofErr w:type="gramStart"/>
      <w:r>
        <w:rPr>
          <w:rFonts w:ascii="Calibri" w:eastAsia="Calibri" w:hAnsi="Calibri"/>
          <w:color w:val="000000"/>
        </w:rPr>
        <w:t>maker</w:t>
      </w:r>
      <w:proofErr w:type="gramEnd"/>
    </w:p>
    <w:p w14:paraId="0A29B942" w14:textId="77777777" w:rsidR="00FB4EBC" w:rsidRDefault="008C688A">
      <w:pPr>
        <w:numPr>
          <w:ilvl w:val="0"/>
          <w:numId w:val="5"/>
        </w:numPr>
        <w:tabs>
          <w:tab w:val="left" w:pos="1296"/>
        </w:tabs>
        <w:spacing w:before="190" w:line="216" w:lineRule="exact"/>
        <w:ind w:left="936"/>
        <w:jc w:val="both"/>
        <w:textAlignment w:val="baseline"/>
        <w:rPr>
          <w:rFonts w:ascii="Calibri" w:eastAsia="Calibri" w:hAnsi="Calibri"/>
          <w:color w:val="000000"/>
        </w:rPr>
      </w:pPr>
      <w:r>
        <w:rPr>
          <w:rFonts w:ascii="Calibri" w:eastAsia="Calibri" w:hAnsi="Calibri"/>
          <w:color w:val="000000"/>
        </w:rPr>
        <w:t>social and economic matters, and</w:t>
      </w:r>
    </w:p>
    <w:p w14:paraId="0A29B943" w14:textId="77777777" w:rsidR="00FB4EBC" w:rsidRDefault="008C688A">
      <w:pPr>
        <w:numPr>
          <w:ilvl w:val="0"/>
          <w:numId w:val="5"/>
        </w:numPr>
        <w:tabs>
          <w:tab w:val="left" w:pos="1296"/>
        </w:tabs>
        <w:spacing w:before="192" w:line="216" w:lineRule="exact"/>
        <w:ind w:left="936"/>
        <w:jc w:val="both"/>
        <w:textAlignment w:val="baseline"/>
        <w:rPr>
          <w:rFonts w:ascii="Calibri" w:eastAsia="Calibri" w:hAnsi="Calibri"/>
          <w:color w:val="000000"/>
        </w:rPr>
      </w:pPr>
      <w:r>
        <w:rPr>
          <w:rFonts w:ascii="Calibri" w:eastAsia="Calibri" w:hAnsi="Calibri"/>
          <w:color w:val="000000"/>
        </w:rPr>
        <w:t>other matters the Minister considers relevant.</w:t>
      </w:r>
    </w:p>
    <w:p w14:paraId="0A29B944" w14:textId="77777777" w:rsidR="00FB4EBC" w:rsidRDefault="008C688A">
      <w:pPr>
        <w:numPr>
          <w:ilvl w:val="0"/>
          <w:numId w:val="4"/>
        </w:numPr>
        <w:tabs>
          <w:tab w:val="left" w:pos="432"/>
        </w:tabs>
        <w:spacing w:before="139" w:line="289" w:lineRule="exact"/>
        <w:ind w:left="432" w:right="720" w:hanging="360"/>
        <w:textAlignment w:val="baseline"/>
        <w:rPr>
          <w:rFonts w:ascii="Calibri" w:eastAsia="Calibri" w:hAnsi="Calibri"/>
          <w:color w:val="000000"/>
        </w:rPr>
      </w:pPr>
      <w:r>
        <w:rPr>
          <w:rFonts w:ascii="Calibri" w:eastAsia="Calibri" w:hAnsi="Calibri"/>
          <w:color w:val="000000"/>
        </w:rPr>
        <w:t xml:space="preserve">The Minister must publish the reasons for </w:t>
      </w:r>
      <w:r>
        <w:rPr>
          <w:rFonts w:ascii="Calibri" w:eastAsia="Calibri" w:hAnsi="Calibri"/>
          <w:color w:val="000000"/>
        </w:rPr>
        <w:t>electing to make an approval decision and the reasons for the final decision on approval as soon as practicable.</w:t>
      </w:r>
    </w:p>
    <w:p w14:paraId="0A29B945" w14:textId="77777777" w:rsidR="00FB4EBC" w:rsidRDefault="008C688A">
      <w:pPr>
        <w:spacing w:before="300" w:line="295" w:lineRule="exact"/>
        <w:ind w:left="72"/>
        <w:textAlignment w:val="baseline"/>
        <w:rPr>
          <w:rFonts w:ascii="Calibri Light" w:eastAsia="Calibri Light" w:hAnsi="Calibri Light"/>
          <w:b/>
          <w:color w:val="000000"/>
          <w:spacing w:val="-3"/>
          <w:sz w:val="25"/>
        </w:rPr>
      </w:pPr>
      <w:r>
        <w:rPr>
          <w:rFonts w:ascii="Calibri Light" w:eastAsia="Calibri Light" w:hAnsi="Calibri Light"/>
          <w:b/>
          <w:color w:val="000000"/>
          <w:spacing w:val="-3"/>
          <w:sz w:val="25"/>
        </w:rPr>
        <w:t>Particulars</w:t>
      </w:r>
    </w:p>
    <w:p w14:paraId="0A29B946" w14:textId="77777777" w:rsidR="00FB4EBC" w:rsidRDefault="008C688A">
      <w:pPr>
        <w:numPr>
          <w:ilvl w:val="0"/>
          <w:numId w:val="4"/>
        </w:numPr>
        <w:tabs>
          <w:tab w:val="left" w:pos="432"/>
        </w:tabs>
        <w:spacing w:line="288" w:lineRule="exact"/>
        <w:ind w:left="432" w:right="216" w:hanging="360"/>
        <w:textAlignment w:val="baseline"/>
        <w:rPr>
          <w:rFonts w:ascii="Calibri" w:eastAsia="Calibri" w:hAnsi="Calibri"/>
          <w:color w:val="000000"/>
        </w:rPr>
      </w:pPr>
      <w:r>
        <w:rPr>
          <w:rFonts w:ascii="Calibri" w:eastAsia="Calibri" w:hAnsi="Calibri"/>
          <w:color w:val="000000"/>
        </w:rPr>
        <w:t xml:space="preserve">If the Minister elects to </w:t>
      </w:r>
      <w:proofErr w:type="gramStart"/>
      <w:r>
        <w:rPr>
          <w:rFonts w:ascii="Calibri" w:eastAsia="Calibri" w:hAnsi="Calibri"/>
          <w:color w:val="000000"/>
        </w:rPr>
        <w:t>make a decision</w:t>
      </w:r>
      <w:proofErr w:type="gramEnd"/>
      <w:r>
        <w:rPr>
          <w:rFonts w:ascii="Calibri" w:eastAsia="Calibri" w:hAnsi="Calibri"/>
          <w:color w:val="000000"/>
        </w:rPr>
        <w:t xml:space="preserve"> on approval that was to be made under an accredited process, the approval decision will be made under the Act.</w:t>
      </w:r>
    </w:p>
    <w:p w14:paraId="0A29B947" w14:textId="77777777" w:rsidR="00FB4EBC" w:rsidRDefault="008C688A">
      <w:pPr>
        <w:numPr>
          <w:ilvl w:val="0"/>
          <w:numId w:val="7"/>
        </w:numPr>
        <w:tabs>
          <w:tab w:val="left" w:pos="864"/>
        </w:tabs>
        <w:spacing w:before="122" w:line="289" w:lineRule="exact"/>
        <w:ind w:left="864" w:hanging="432"/>
        <w:textAlignment w:val="baseline"/>
        <w:rPr>
          <w:rFonts w:ascii="Calibri" w:eastAsia="Calibri" w:hAnsi="Calibri"/>
          <w:color w:val="000000"/>
        </w:rPr>
      </w:pPr>
      <w:r>
        <w:rPr>
          <w:rFonts w:ascii="Calibri" w:eastAsia="Calibri" w:hAnsi="Calibri"/>
          <w:color w:val="000000"/>
        </w:rPr>
        <w:t xml:space="preserve">The Minister’s decision must only be </w:t>
      </w:r>
      <w:proofErr w:type="gramStart"/>
      <w:r>
        <w:rPr>
          <w:rFonts w:ascii="Calibri" w:eastAsia="Calibri" w:hAnsi="Calibri"/>
          <w:color w:val="000000"/>
        </w:rPr>
        <w:t>in regard to</w:t>
      </w:r>
      <w:proofErr w:type="gramEnd"/>
      <w:r>
        <w:rPr>
          <w:rFonts w:ascii="Calibri" w:eastAsia="Calibri" w:hAnsi="Calibri"/>
          <w:color w:val="000000"/>
        </w:rPr>
        <w:t xml:space="preserve"> aspects of the action that are regulated by the Act.</w:t>
      </w:r>
    </w:p>
    <w:p w14:paraId="0A29B948" w14:textId="77777777" w:rsidR="00FB4EBC" w:rsidRDefault="008C688A">
      <w:pPr>
        <w:numPr>
          <w:ilvl w:val="0"/>
          <w:numId w:val="7"/>
        </w:numPr>
        <w:tabs>
          <w:tab w:val="left" w:pos="864"/>
        </w:tabs>
        <w:spacing w:before="124" w:line="289" w:lineRule="exact"/>
        <w:ind w:left="864" w:right="648" w:hanging="432"/>
        <w:textAlignment w:val="baseline"/>
        <w:rPr>
          <w:rFonts w:ascii="Calibri" w:eastAsia="Calibri" w:hAnsi="Calibri"/>
          <w:color w:val="000000"/>
        </w:rPr>
      </w:pPr>
      <w:r>
        <w:rPr>
          <w:rFonts w:ascii="Calibri" w:eastAsia="Calibri" w:hAnsi="Calibri"/>
          <w:color w:val="000000"/>
        </w:rPr>
        <w:t xml:space="preserve">To avoid doubt, EPA will be </w:t>
      </w:r>
      <w:r>
        <w:rPr>
          <w:rFonts w:ascii="Calibri" w:eastAsia="Calibri" w:hAnsi="Calibri"/>
          <w:color w:val="000000"/>
        </w:rPr>
        <w:t>responsible for any compliance and enforcement matters relating to decisions made by the Minister.</w:t>
      </w:r>
    </w:p>
    <w:p w14:paraId="0A29B949" w14:textId="77777777" w:rsidR="00FB4EBC" w:rsidRDefault="008C688A">
      <w:pPr>
        <w:numPr>
          <w:ilvl w:val="0"/>
          <w:numId w:val="4"/>
        </w:numPr>
        <w:tabs>
          <w:tab w:val="left" w:pos="432"/>
        </w:tabs>
        <w:spacing w:before="131" w:after="125" w:line="289" w:lineRule="exact"/>
        <w:ind w:left="432" w:right="72" w:hanging="360"/>
        <w:textAlignment w:val="baseline"/>
        <w:rPr>
          <w:rFonts w:ascii="Calibri" w:eastAsia="Calibri" w:hAnsi="Calibri"/>
          <w:color w:val="000000"/>
        </w:rPr>
      </w:pPr>
      <w:r>
        <w:rPr>
          <w:rFonts w:ascii="Calibri" w:eastAsia="Calibri" w:hAnsi="Calibri"/>
          <w:color w:val="000000"/>
        </w:rPr>
        <w:t>If the Minister refuses to approve an action following an election to make an approval decision, the person proposing to take the action will not be able to reapply to EPA or accredited decision-maker for approval of the same action.</w:t>
      </w:r>
    </w:p>
    <w:p w14:paraId="0A29B94A" w14:textId="77777777" w:rsidR="00FB4EBC" w:rsidRDefault="008C688A">
      <w:pPr>
        <w:numPr>
          <w:ilvl w:val="0"/>
          <w:numId w:val="4"/>
        </w:numPr>
        <w:tabs>
          <w:tab w:val="left" w:pos="432"/>
        </w:tabs>
        <w:spacing w:before="6" w:line="289" w:lineRule="exact"/>
        <w:ind w:left="432" w:right="144" w:hanging="360"/>
        <w:textAlignment w:val="baseline"/>
        <w:rPr>
          <w:rFonts w:ascii="Calibri" w:eastAsia="Calibri" w:hAnsi="Calibri"/>
          <w:color w:val="000000"/>
        </w:rPr>
      </w:pPr>
      <w:r>
        <w:rPr>
          <w:rFonts w:ascii="Calibri" w:eastAsia="Calibri" w:hAnsi="Calibri"/>
          <w:color w:val="000000"/>
        </w:rPr>
        <w:t>To avoid doubt, the Minister cannot remake a decision that has already been made by the CEO of EPA or an accredited decision-maker.</w:t>
      </w:r>
    </w:p>
    <w:p w14:paraId="0A29B94B" w14:textId="77777777" w:rsidR="00FB4EBC" w:rsidRDefault="008C688A">
      <w:pPr>
        <w:numPr>
          <w:ilvl w:val="0"/>
          <w:numId w:val="4"/>
        </w:numPr>
        <w:tabs>
          <w:tab w:val="left" w:pos="432"/>
        </w:tabs>
        <w:spacing w:before="138" w:line="289" w:lineRule="exact"/>
        <w:ind w:left="432" w:right="288" w:hanging="360"/>
        <w:textAlignment w:val="baseline"/>
        <w:rPr>
          <w:rFonts w:ascii="Calibri" w:eastAsia="Calibri" w:hAnsi="Calibri"/>
          <w:color w:val="000000"/>
        </w:rPr>
      </w:pPr>
      <w:r>
        <w:rPr>
          <w:rFonts w:ascii="Calibri" w:eastAsia="Calibri" w:hAnsi="Calibri"/>
          <w:color w:val="000000"/>
        </w:rPr>
        <w:t>The Minister may attach conditions to an approval if satisfied that the condition is consistent with Australia’s obligations under any relevant international agreements and any plan, agreement or principles relevant to National Heritage.</w:t>
      </w:r>
    </w:p>
    <w:p w14:paraId="0A29B94C" w14:textId="77777777" w:rsidR="00FB4EBC" w:rsidRDefault="008C688A">
      <w:pPr>
        <w:numPr>
          <w:ilvl w:val="0"/>
          <w:numId w:val="4"/>
        </w:numPr>
        <w:tabs>
          <w:tab w:val="left" w:pos="432"/>
        </w:tabs>
        <w:spacing w:before="189" w:after="1560" w:line="233" w:lineRule="exact"/>
        <w:ind w:left="432" w:hanging="360"/>
        <w:textAlignment w:val="baseline"/>
        <w:rPr>
          <w:rFonts w:ascii="Calibri" w:eastAsia="Calibri" w:hAnsi="Calibri"/>
          <w:color w:val="000000"/>
        </w:rPr>
      </w:pPr>
      <w:r>
        <w:rPr>
          <w:rFonts w:ascii="Calibri" w:eastAsia="Calibri" w:hAnsi="Calibri"/>
          <w:color w:val="000000"/>
        </w:rPr>
        <w:t>The Minister must not approve an action in the following circumstances:</w:t>
      </w:r>
    </w:p>
    <w:p w14:paraId="0A29B94D" w14:textId="77777777" w:rsidR="00FB4EBC" w:rsidRDefault="00FB4EBC">
      <w:pPr>
        <w:spacing w:before="189" w:after="1560" w:line="233" w:lineRule="exact"/>
        <w:sectPr w:rsidR="00FB4EBC">
          <w:pgSz w:w="11909" w:h="16838"/>
          <w:pgMar w:top="700" w:right="1443" w:bottom="222" w:left="1428" w:header="720" w:footer="720" w:gutter="0"/>
          <w:cols w:space="720"/>
        </w:sectPr>
      </w:pPr>
    </w:p>
    <w:p w14:paraId="0A29B94E"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0A29B94F" w14:textId="77777777" w:rsidR="00FB4EBC" w:rsidRDefault="00FB4EBC">
      <w:pPr>
        <w:sectPr w:rsidR="00FB4EBC">
          <w:type w:val="continuous"/>
          <w:pgSz w:w="11909" w:h="16838"/>
          <w:pgMar w:top="700" w:right="1727" w:bottom="222" w:left="1742" w:header="720" w:footer="720" w:gutter="0"/>
          <w:cols w:space="720"/>
        </w:sectPr>
      </w:pPr>
    </w:p>
    <w:p w14:paraId="0A29B950" w14:textId="77777777" w:rsidR="00FB4EBC" w:rsidRDefault="008C688A">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0A29B951"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952" w14:textId="77777777" w:rsidR="00FB4EBC" w:rsidRDefault="008C688A">
      <w:pPr>
        <w:numPr>
          <w:ilvl w:val="0"/>
          <w:numId w:val="3"/>
        </w:numPr>
        <w:tabs>
          <w:tab w:val="clear" w:pos="360"/>
          <w:tab w:val="left" w:pos="864"/>
        </w:tabs>
        <w:spacing w:before="258" w:line="290" w:lineRule="exact"/>
        <w:ind w:left="864" w:right="360" w:hanging="360"/>
        <w:textAlignment w:val="baseline"/>
        <w:rPr>
          <w:rFonts w:ascii="Calibri" w:eastAsia="Calibri" w:hAnsi="Calibri"/>
          <w:color w:val="000000"/>
          <w:spacing w:val="-2"/>
        </w:rPr>
      </w:pPr>
      <w:r>
        <w:rPr>
          <w:rFonts w:ascii="Calibri" w:eastAsia="Calibri" w:hAnsi="Calibri"/>
          <w:color w:val="000000"/>
          <w:spacing w:val="-2"/>
        </w:rPr>
        <w:t xml:space="preserve">Where the action consists of or involves the construction or operation of a nuclear </w:t>
      </w:r>
      <w:r>
        <w:rPr>
          <w:rFonts w:ascii="Calibri" w:eastAsia="Calibri" w:hAnsi="Calibri"/>
          <w:color w:val="000000"/>
          <w:spacing w:val="-2"/>
        </w:rPr>
        <w:br/>
        <w:t xml:space="preserve">installation that is a nuclear fuel fabrication plant, a nuclear power plant, an enrichment </w:t>
      </w:r>
      <w:r>
        <w:rPr>
          <w:rFonts w:ascii="Calibri" w:eastAsia="Calibri" w:hAnsi="Calibri"/>
          <w:color w:val="000000"/>
          <w:spacing w:val="-2"/>
        </w:rPr>
        <w:br/>
        <w:t>plant or a reprocessing facility.</w:t>
      </w:r>
    </w:p>
    <w:p w14:paraId="0A29B953" w14:textId="77777777" w:rsidR="00FB4EBC" w:rsidRDefault="008C688A">
      <w:pPr>
        <w:numPr>
          <w:ilvl w:val="0"/>
          <w:numId w:val="3"/>
        </w:numPr>
        <w:tabs>
          <w:tab w:val="clear" w:pos="360"/>
          <w:tab w:val="left" w:pos="864"/>
        </w:tabs>
        <w:spacing w:before="121" w:line="290" w:lineRule="exact"/>
        <w:ind w:left="864" w:right="72" w:hanging="360"/>
        <w:jc w:val="both"/>
        <w:textAlignment w:val="baseline"/>
        <w:rPr>
          <w:rFonts w:ascii="Calibri" w:eastAsia="Calibri" w:hAnsi="Calibri"/>
          <w:color w:val="000000"/>
        </w:rPr>
      </w:pPr>
      <w:r>
        <w:rPr>
          <w:rFonts w:ascii="Calibri" w:eastAsia="Calibri" w:hAnsi="Calibri"/>
          <w:color w:val="000000"/>
        </w:rPr>
        <w:t>This prohibition does not extend to a nuclear power plant that is a naval nuclear propulsion plant related to use in a conventionally armed, nuclear-powered submarine.</w:t>
      </w:r>
    </w:p>
    <w:p w14:paraId="0A29B954" w14:textId="77777777" w:rsidR="00FB4EBC" w:rsidRDefault="008C688A">
      <w:pPr>
        <w:numPr>
          <w:ilvl w:val="0"/>
          <w:numId w:val="1"/>
        </w:numPr>
        <w:tabs>
          <w:tab w:val="left" w:pos="504"/>
        </w:tabs>
        <w:spacing w:before="132" w:line="290" w:lineRule="exact"/>
        <w:ind w:left="504" w:right="432" w:hanging="504"/>
        <w:textAlignment w:val="baseline"/>
        <w:rPr>
          <w:rFonts w:ascii="Calibri" w:eastAsia="Calibri" w:hAnsi="Calibri"/>
          <w:color w:val="000000"/>
        </w:rPr>
      </w:pPr>
      <w:r>
        <w:rPr>
          <w:rFonts w:ascii="Calibri" w:eastAsia="Calibri" w:hAnsi="Calibri"/>
          <w:color w:val="000000"/>
        </w:rPr>
        <w:t>Where approving the action would have the effect of giving preference to one State over another, within the meaning of section 99 of the Constitution, but only where the proposed action is a nuclear action:</w:t>
      </w:r>
    </w:p>
    <w:p w14:paraId="0A29B955" w14:textId="77777777" w:rsidR="00FB4EBC" w:rsidRDefault="008C688A">
      <w:pPr>
        <w:numPr>
          <w:ilvl w:val="0"/>
          <w:numId w:val="3"/>
        </w:numPr>
        <w:tabs>
          <w:tab w:val="clear" w:pos="360"/>
          <w:tab w:val="left" w:pos="864"/>
        </w:tabs>
        <w:spacing w:before="188" w:after="58" w:line="221" w:lineRule="exact"/>
        <w:ind w:left="864" w:hanging="360"/>
        <w:textAlignment w:val="baseline"/>
        <w:rPr>
          <w:rFonts w:ascii="Calibri" w:eastAsia="Calibri" w:hAnsi="Calibri"/>
          <w:color w:val="000000"/>
          <w:spacing w:val="-1"/>
        </w:rPr>
      </w:pPr>
      <w:r>
        <w:rPr>
          <w:rFonts w:ascii="Calibri" w:eastAsia="Calibri" w:hAnsi="Calibri"/>
          <w:color w:val="000000"/>
          <w:spacing w:val="-1"/>
        </w:rPr>
        <w:t>by a person for the purposes of trade or commerce between Australia and another country</w:t>
      </w:r>
    </w:p>
    <w:p w14:paraId="0A29B956" w14:textId="77777777" w:rsidR="00FB4EBC" w:rsidRDefault="008C688A">
      <w:pPr>
        <w:spacing w:before="11084" w:line="288" w:lineRule="exact"/>
        <w:textAlignment w:val="baseline"/>
        <w:rPr>
          <w:rFonts w:eastAsia="Times New Roman"/>
          <w:color w:val="000000"/>
          <w:sz w:val="24"/>
        </w:rPr>
      </w:pPr>
      <w:r>
        <w:pict w14:anchorId="0A29BB89">
          <v:shape id="_x0000_s1082" type="#_x0000_t202" style="position:absolute;margin-left:0;margin-top:0;width:451.9pt;height:567.7pt;z-index:-251671552;mso-wrap-distance-left:0;mso-wrap-distance-right:0" filled="f" stroked="f">
            <v:textbox inset="0,0,0,0">
              <w:txbxContent>
                <w:p w14:paraId="0A29BC81" w14:textId="77777777" w:rsidR="00CD0758" w:rsidRDefault="00CD0758"/>
              </w:txbxContent>
            </v:textbox>
          </v:shape>
        </w:pict>
      </w:r>
      <w:r>
        <w:pict w14:anchorId="0A29BB8A">
          <v:shape id="_x0000_s1081" type="#_x0000_t202" style="position:absolute;margin-left:20.7pt;margin-top:0;width:367.95pt;height:388.8pt;z-index:-251670528;mso-wrap-distance-left:0;mso-wrap-distance-right:0" filled="f" stroked="f">
            <v:textbox inset="0,0,0,0">
              <w:txbxContent>
                <w:p w14:paraId="0A29BC13" w14:textId="77777777" w:rsidR="00FB4EBC" w:rsidRDefault="008C688A">
                  <w:pPr>
                    <w:textAlignment w:val="baseline"/>
                  </w:pPr>
                  <w:r>
                    <w:rPr>
                      <w:noProof/>
                    </w:rPr>
                    <w:drawing>
                      <wp:inline distT="0" distB="0" distL="0" distR="0" wp14:anchorId="0A29BC7B" wp14:editId="0A29BC7C">
                        <wp:extent cx="4672965" cy="493776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v:shape>
        </w:pict>
      </w:r>
      <w:r>
        <w:pict w14:anchorId="0A29BB8B">
          <v:shape id="_x0000_s1080" type="#_x0000_t202" style="position:absolute;margin-left:42.8pt;margin-top:0;width:102.7pt;height:11.5pt;z-index:-251650048;mso-wrap-distance-left:0;mso-wrap-distance-right:0" filled="f" stroked="f">
            <v:textbox inset="0,0,0,0">
              <w:txbxContent>
                <w:p w14:paraId="0A29BC14" w14:textId="77777777" w:rsidR="00FB4EBC" w:rsidRDefault="008C688A">
                  <w:pPr>
                    <w:spacing w:before="9" w:line="207" w:lineRule="exact"/>
                    <w:textAlignment w:val="baseline"/>
                    <w:rPr>
                      <w:rFonts w:ascii="Calibri" w:eastAsia="Calibri" w:hAnsi="Calibri"/>
                      <w:color w:val="000000"/>
                      <w:spacing w:val="-6"/>
                    </w:rPr>
                  </w:pPr>
                  <w:r>
                    <w:rPr>
                      <w:rFonts w:ascii="Calibri" w:eastAsia="Calibri" w:hAnsi="Calibri"/>
                      <w:color w:val="000000"/>
                      <w:spacing w:val="-6"/>
                    </w:rPr>
                    <w:t>or between 2 states; or</w:t>
                  </w:r>
                </w:p>
              </w:txbxContent>
            </v:textbox>
          </v:shape>
        </w:pict>
      </w:r>
      <w:r>
        <w:pict w14:anchorId="0A29BB8C">
          <v:shape id="_x0000_s1079" type="#_x0000_t202" style="position:absolute;margin-left:25.05pt;margin-top:19.55pt;width:156.45pt;height:16.2pt;z-index:-251649024;mso-wrap-distance-left:0;mso-wrap-distance-right:0" filled="f" stroked="f">
            <v:textbox inset="0,0,0,0">
              <w:txbxContent>
                <w:p w14:paraId="0A29BC15" w14:textId="77777777" w:rsidR="00FB4EBC" w:rsidRDefault="008C688A">
                  <w:pPr>
                    <w:numPr>
                      <w:ilvl w:val="0"/>
                      <w:numId w:val="3"/>
                    </w:numPr>
                    <w:spacing w:after="28" w:line="286" w:lineRule="exact"/>
                    <w:textAlignment w:val="baseline"/>
                    <w:rPr>
                      <w:rFonts w:ascii="Calibri" w:eastAsia="Calibri" w:hAnsi="Calibri"/>
                      <w:color w:val="000000"/>
                      <w:spacing w:val="-5"/>
                    </w:rPr>
                  </w:pPr>
                  <w:r>
                    <w:rPr>
                      <w:rFonts w:ascii="Calibri" w:eastAsia="Calibri" w:hAnsi="Calibri"/>
                      <w:color w:val="000000"/>
                      <w:spacing w:val="-5"/>
                    </w:rPr>
                    <w:t>by a constitutional corporation.</w:t>
                  </w:r>
                </w:p>
              </w:txbxContent>
            </v:textbox>
          </v:shape>
        </w:pict>
      </w:r>
    </w:p>
    <w:p w14:paraId="0A29B957" w14:textId="77777777" w:rsidR="00FB4EBC" w:rsidRDefault="00FB4EBC">
      <w:pPr>
        <w:sectPr w:rsidR="00FB4EBC">
          <w:pgSz w:w="11909" w:h="16838"/>
          <w:pgMar w:top="700" w:right="1423" w:bottom="222" w:left="1448" w:header="720" w:footer="720" w:gutter="0"/>
          <w:cols w:space="720"/>
        </w:sectPr>
      </w:pPr>
    </w:p>
    <w:p w14:paraId="0A29B958"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0A29B959" w14:textId="77777777" w:rsidR="00FB4EBC" w:rsidRDefault="00FB4EBC">
      <w:pPr>
        <w:sectPr w:rsidR="00FB4EBC">
          <w:type w:val="continuous"/>
          <w:pgSz w:w="11909" w:h="16838"/>
          <w:pgMar w:top="700" w:right="1729" w:bottom="222" w:left="1740" w:header="720" w:footer="720" w:gutter="0"/>
          <w:cols w:space="720"/>
        </w:sectPr>
      </w:pPr>
    </w:p>
    <w:p w14:paraId="0A29B95A" w14:textId="77777777" w:rsidR="00FB4EBC" w:rsidRDefault="008C688A">
      <w:pPr>
        <w:spacing w:before="40" w:line="309" w:lineRule="exact"/>
        <w:ind w:left="72"/>
        <w:jc w:val="center"/>
        <w:textAlignment w:val="baseline"/>
        <w:rPr>
          <w:rFonts w:ascii="Calibri" w:eastAsia="Calibri" w:hAnsi="Calibri"/>
          <w:b/>
          <w:color w:val="FF0000"/>
          <w:sz w:val="28"/>
        </w:rPr>
      </w:pPr>
      <w:r>
        <w:lastRenderedPageBreak/>
        <w:pict w14:anchorId="0A29BB8D">
          <v:shape id="_x0000_s1078" type="#_x0000_t202" style="position:absolute;left:0;text-align:left;margin-left:93.1pt;margin-top:230.4pt;width:367.95pt;height:388.8pt;z-index:-251669504;mso-wrap-distance-left:0;mso-wrap-distance-right:0;mso-position-horizontal-relative:page;mso-position-vertical-relative:page" filled="f" stroked="f">
            <v:textbox inset="0,0,0,0">
              <w:txbxContent>
                <w:p w14:paraId="0A29BC16" w14:textId="77777777" w:rsidR="00FB4EBC" w:rsidRDefault="008C688A">
                  <w:pPr>
                    <w:textAlignment w:val="baseline"/>
                  </w:pPr>
                  <w:r>
                    <w:rPr>
                      <w:noProof/>
                    </w:rPr>
                    <w:drawing>
                      <wp:inline distT="0" distB="0" distL="0" distR="0" wp14:anchorId="0A29BC7D" wp14:editId="0A29BC7E">
                        <wp:extent cx="4672965" cy="493776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2"/>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95B" w14:textId="77777777" w:rsidR="00FB4EBC" w:rsidRDefault="008C688A">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95C" w14:textId="77777777" w:rsidR="00FB4EBC" w:rsidRDefault="008C688A">
      <w:pPr>
        <w:spacing w:before="333" w:line="309" w:lineRule="exact"/>
        <w:ind w:left="72"/>
        <w:textAlignment w:val="baseline"/>
        <w:rPr>
          <w:rFonts w:ascii="Calibri" w:eastAsia="Calibri" w:hAnsi="Calibri"/>
          <w:b/>
          <w:color w:val="000000"/>
          <w:spacing w:val="-3"/>
          <w:sz w:val="28"/>
        </w:rPr>
      </w:pPr>
      <w:r>
        <w:rPr>
          <w:rFonts w:ascii="Calibri" w:eastAsia="Calibri" w:hAnsi="Calibri"/>
          <w:b/>
          <w:color w:val="000000"/>
          <w:spacing w:val="-3"/>
          <w:sz w:val="28"/>
        </w:rPr>
        <w:t>NATIONAL INTEREST EXEMPTION</w:t>
      </w:r>
    </w:p>
    <w:p w14:paraId="0A29B95D" w14:textId="77777777" w:rsidR="00FB4EBC" w:rsidRDefault="008C688A">
      <w:pPr>
        <w:spacing w:before="306" w:line="281" w:lineRule="exact"/>
        <w:ind w:left="72"/>
        <w:textAlignment w:val="baseline"/>
        <w:rPr>
          <w:rFonts w:ascii="Calibri Light" w:eastAsia="Calibri Light" w:hAnsi="Calibri Light"/>
          <w:b/>
          <w:color w:val="000000"/>
          <w:spacing w:val="-6"/>
          <w:sz w:val="25"/>
        </w:rPr>
      </w:pPr>
      <w:r>
        <w:rPr>
          <w:rFonts w:ascii="Calibri Light" w:eastAsia="Calibri Light" w:hAnsi="Calibri Light"/>
          <w:b/>
          <w:color w:val="000000"/>
          <w:spacing w:val="-6"/>
          <w:sz w:val="25"/>
        </w:rPr>
        <w:t>Power</w:t>
      </w:r>
    </w:p>
    <w:p w14:paraId="0A29B95E" w14:textId="77777777" w:rsidR="00FB4EBC" w:rsidRDefault="008C688A">
      <w:pPr>
        <w:spacing w:line="283" w:lineRule="exact"/>
        <w:ind w:left="72" w:right="72"/>
        <w:textAlignment w:val="baseline"/>
        <w:rPr>
          <w:rFonts w:ascii="Calibri" w:eastAsia="Calibri" w:hAnsi="Calibri"/>
          <w:color w:val="000000"/>
        </w:rPr>
      </w:pPr>
      <w:r>
        <w:rPr>
          <w:rFonts w:ascii="Calibri" w:eastAsia="Calibri" w:hAnsi="Calibri"/>
          <w:color w:val="000000"/>
        </w:rPr>
        <w:t xml:space="preserve">The Minister may exempt a specified action by a specified person from the statutory requirement to obtain an </w:t>
      </w:r>
      <w:r>
        <w:rPr>
          <w:rFonts w:ascii="Calibri" w:eastAsia="Calibri" w:hAnsi="Calibri"/>
          <w:color w:val="000000"/>
        </w:rPr>
        <w:t>environmental approval for a proposed action(s) that has, or is likely to have, a significant impact on a nationally protected matter.</w:t>
      </w:r>
    </w:p>
    <w:p w14:paraId="0A29B95F" w14:textId="77777777" w:rsidR="00FB4EBC" w:rsidRDefault="008C688A">
      <w:pPr>
        <w:spacing w:before="319" w:line="281" w:lineRule="exact"/>
        <w:ind w:left="72"/>
        <w:textAlignment w:val="baseline"/>
        <w:rPr>
          <w:rFonts w:ascii="Calibri Light" w:eastAsia="Calibri Light" w:hAnsi="Calibri Light"/>
          <w:b/>
          <w:color w:val="000000"/>
          <w:spacing w:val="-2"/>
          <w:sz w:val="25"/>
        </w:rPr>
      </w:pPr>
      <w:r>
        <w:rPr>
          <w:rFonts w:ascii="Calibri Light" w:eastAsia="Calibri Light" w:hAnsi="Calibri Light"/>
          <w:b/>
          <w:color w:val="000000"/>
          <w:spacing w:val="-2"/>
          <w:sz w:val="25"/>
        </w:rPr>
        <w:t>Provisions</w:t>
      </w:r>
    </w:p>
    <w:p w14:paraId="0A29B960" w14:textId="77777777" w:rsidR="00FB4EBC" w:rsidRDefault="008C688A">
      <w:pPr>
        <w:numPr>
          <w:ilvl w:val="0"/>
          <w:numId w:val="4"/>
        </w:numPr>
        <w:tabs>
          <w:tab w:val="left" w:pos="432"/>
        </w:tabs>
        <w:spacing w:before="54" w:line="234" w:lineRule="exact"/>
        <w:ind w:left="432" w:hanging="360"/>
        <w:textAlignment w:val="baseline"/>
        <w:rPr>
          <w:rFonts w:ascii="Calibri" w:eastAsia="Calibri" w:hAnsi="Calibri"/>
          <w:color w:val="000000"/>
        </w:rPr>
      </w:pPr>
      <w:r>
        <w:rPr>
          <w:rFonts w:ascii="Calibri" w:eastAsia="Calibri" w:hAnsi="Calibri"/>
          <w:color w:val="000000"/>
        </w:rPr>
        <w:t>An application for a National Interest Exemption may be made to the Minister in writing.</w:t>
      </w:r>
    </w:p>
    <w:p w14:paraId="0A29B961" w14:textId="77777777" w:rsidR="00FB4EBC" w:rsidRDefault="008C688A">
      <w:pPr>
        <w:numPr>
          <w:ilvl w:val="0"/>
          <w:numId w:val="4"/>
        </w:numPr>
        <w:tabs>
          <w:tab w:val="left" w:pos="432"/>
        </w:tabs>
        <w:spacing w:before="184" w:line="233" w:lineRule="exact"/>
        <w:ind w:left="432" w:hanging="360"/>
        <w:textAlignment w:val="baseline"/>
        <w:rPr>
          <w:rFonts w:ascii="Calibri" w:eastAsia="Calibri" w:hAnsi="Calibri"/>
          <w:color w:val="000000"/>
        </w:rPr>
      </w:pPr>
      <w:r>
        <w:rPr>
          <w:rFonts w:ascii="Calibri" w:eastAsia="Calibri" w:hAnsi="Calibri"/>
          <w:color w:val="000000"/>
        </w:rPr>
        <w:t xml:space="preserve">The Minister may </w:t>
      </w:r>
      <w:r>
        <w:rPr>
          <w:rFonts w:ascii="Calibri" w:eastAsia="Calibri" w:hAnsi="Calibri"/>
          <w:color w:val="000000"/>
        </w:rPr>
        <w:t>initiate a National Interest Exemption.</w:t>
      </w:r>
    </w:p>
    <w:p w14:paraId="0A29B962" w14:textId="77777777" w:rsidR="00FB4EBC" w:rsidRDefault="008C688A">
      <w:pPr>
        <w:numPr>
          <w:ilvl w:val="0"/>
          <w:numId w:val="4"/>
        </w:numPr>
        <w:tabs>
          <w:tab w:val="left" w:pos="432"/>
        </w:tabs>
        <w:spacing w:before="189" w:line="234" w:lineRule="exact"/>
        <w:ind w:left="432" w:hanging="360"/>
        <w:textAlignment w:val="baseline"/>
        <w:rPr>
          <w:rFonts w:ascii="Calibri" w:eastAsia="Calibri" w:hAnsi="Calibri"/>
          <w:color w:val="000000"/>
        </w:rPr>
      </w:pPr>
      <w:r>
        <w:rPr>
          <w:rFonts w:ascii="Calibri" w:eastAsia="Calibri" w:hAnsi="Calibri"/>
          <w:color w:val="000000"/>
        </w:rPr>
        <w:t>The Minister may only consider a proposed action for the National Interest Exemption if:</w:t>
      </w:r>
    </w:p>
    <w:p w14:paraId="0A29B963" w14:textId="77777777" w:rsidR="00FB4EBC" w:rsidRDefault="008C688A">
      <w:pPr>
        <w:numPr>
          <w:ilvl w:val="0"/>
          <w:numId w:val="3"/>
        </w:numPr>
        <w:tabs>
          <w:tab w:val="left" w:pos="864"/>
        </w:tabs>
        <w:spacing w:before="125" w:line="288" w:lineRule="exact"/>
        <w:ind w:left="864" w:right="648" w:hanging="288"/>
        <w:textAlignment w:val="baseline"/>
        <w:rPr>
          <w:rFonts w:ascii="Calibri" w:eastAsia="Calibri" w:hAnsi="Calibri"/>
          <w:color w:val="000000"/>
        </w:rPr>
      </w:pPr>
      <w:r>
        <w:rPr>
          <w:rFonts w:ascii="Calibri" w:eastAsia="Calibri" w:hAnsi="Calibri"/>
          <w:color w:val="000000"/>
        </w:rPr>
        <w:t>The proposed action is reasonably necessary to address an emergency or threat that affects, has affected, or is likely to affect, the national interest, and</w:t>
      </w:r>
    </w:p>
    <w:p w14:paraId="0A29B964" w14:textId="77777777" w:rsidR="00FB4EBC" w:rsidRDefault="008C688A">
      <w:pPr>
        <w:numPr>
          <w:ilvl w:val="0"/>
          <w:numId w:val="3"/>
        </w:numPr>
        <w:tabs>
          <w:tab w:val="left" w:pos="864"/>
        </w:tabs>
        <w:spacing w:before="124" w:line="288" w:lineRule="exact"/>
        <w:ind w:left="864" w:right="144" w:hanging="288"/>
        <w:textAlignment w:val="baseline"/>
        <w:rPr>
          <w:rFonts w:ascii="Calibri" w:eastAsia="Calibri" w:hAnsi="Calibri"/>
          <w:color w:val="000000"/>
        </w:rPr>
      </w:pPr>
      <w:r>
        <w:rPr>
          <w:rFonts w:ascii="Calibri" w:eastAsia="Calibri" w:hAnsi="Calibri"/>
          <w:color w:val="000000"/>
        </w:rPr>
        <w:t>The proposed action is time-critical, and there is likely to be insufficient time to assess the proposed action under the usual processes.</w:t>
      </w:r>
    </w:p>
    <w:p w14:paraId="0A29B965" w14:textId="77777777" w:rsidR="00FB4EBC" w:rsidRDefault="008C688A">
      <w:pPr>
        <w:spacing w:before="319" w:line="281" w:lineRule="exact"/>
        <w:ind w:left="72"/>
        <w:textAlignment w:val="baseline"/>
        <w:rPr>
          <w:rFonts w:ascii="Calibri Light" w:eastAsia="Calibri Light" w:hAnsi="Calibri Light"/>
          <w:b/>
          <w:color w:val="000000"/>
          <w:spacing w:val="-1"/>
          <w:sz w:val="25"/>
        </w:rPr>
      </w:pPr>
      <w:r>
        <w:rPr>
          <w:rFonts w:ascii="Calibri Light" w:eastAsia="Calibri Light" w:hAnsi="Calibri Light"/>
          <w:b/>
          <w:color w:val="000000"/>
          <w:spacing w:val="-1"/>
          <w:sz w:val="25"/>
        </w:rPr>
        <w:t>Definitions</w:t>
      </w:r>
    </w:p>
    <w:p w14:paraId="0A29B966" w14:textId="77777777" w:rsidR="00FB4EBC" w:rsidRDefault="008C688A">
      <w:pPr>
        <w:numPr>
          <w:ilvl w:val="0"/>
          <w:numId w:val="4"/>
        </w:numPr>
        <w:tabs>
          <w:tab w:val="left" w:pos="432"/>
        </w:tabs>
        <w:spacing w:before="50" w:line="234" w:lineRule="exact"/>
        <w:ind w:left="432" w:hanging="360"/>
        <w:textAlignment w:val="baseline"/>
        <w:rPr>
          <w:rFonts w:ascii="Calibri" w:eastAsia="Calibri" w:hAnsi="Calibri"/>
          <w:color w:val="000000"/>
        </w:rPr>
      </w:pPr>
      <w:r>
        <w:rPr>
          <w:rFonts w:ascii="Calibri" w:eastAsia="Calibri" w:hAnsi="Calibri"/>
          <w:color w:val="000000"/>
        </w:rPr>
        <w:t xml:space="preserve">In the context of this National Interest Exemption, national </w:t>
      </w:r>
      <w:r>
        <w:rPr>
          <w:rFonts w:ascii="Calibri" w:eastAsia="Calibri" w:hAnsi="Calibri"/>
          <w:color w:val="000000"/>
        </w:rPr>
        <w:t>interest is defined as:</w:t>
      </w:r>
    </w:p>
    <w:p w14:paraId="0A29B967" w14:textId="77777777" w:rsidR="00FB4EBC" w:rsidRDefault="008C688A">
      <w:pPr>
        <w:numPr>
          <w:ilvl w:val="0"/>
          <w:numId w:val="3"/>
        </w:numPr>
        <w:tabs>
          <w:tab w:val="left" w:pos="720"/>
        </w:tabs>
        <w:spacing w:before="186" w:line="222" w:lineRule="exact"/>
        <w:ind w:left="720" w:hanging="288"/>
        <w:textAlignment w:val="baseline"/>
        <w:rPr>
          <w:rFonts w:ascii="Calibri" w:eastAsia="Calibri" w:hAnsi="Calibri"/>
          <w:color w:val="000000"/>
        </w:rPr>
      </w:pPr>
      <w:r>
        <w:rPr>
          <w:rFonts w:ascii="Calibri" w:eastAsia="Calibri" w:hAnsi="Calibri"/>
          <w:color w:val="000000"/>
        </w:rPr>
        <w:t xml:space="preserve">an emergency or threat related to Australia’s </w:t>
      </w:r>
      <w:proofErr w:type="spellStart"/>
      <w:r>
        <w:rPr>
          <w:rFonts w:ascii="Calibri" w:eastAsia="Calibri" w:hAnsi="Calibri"/>
          <w:color w:val="000000"/>
        </w:rPr>
        <w:t>defence</w:t>
      </w:r>
      <w:proofErr w:type="spellEnd"/>
      <w:r>
        <w:rPr>
          <w:rFonts w:ascii="Calibri" w:eastAsia="Calibri" w:hAnsi="Calibri"/>
          <w:color w:val="000000"/>
        </w:rPr>
        <w:t xml:space="preserve"> or national security; or</w:t>
      </w:r>
    </w:p>
    <w:p w14:paraId="0A29B968" w14:textId="77777777" w:rsidR="00FB4EBC" w:rsidRDefault="008C688A">
      <w:pPr>
        <w:numPr>
          <w:ilvl w:val="0"/>
          <w:numId w:val="3"/>
        </w:numPr>
        <w:tabs>
          <w:tab w:val="left" w:pos="720"/>
        </w:tabs>
        <w:spacing w:before="124" w:line="288" w:lineRule="exact"/>
        <w:ind w:left="720" w:hanging="288"/>
        <w:textAlignment w:val="baseline"/>
        <w:rPr>
          <w:rFonts w:ascii="Calibri" w:eastAsia="Calibri" w:hAnsi="Calibri"/>
          <w:color w:val="000000"/>
          <w:spacing w:val="1"/>
        </w:rPr>
      </w:pPr>
      <w:r>
        <w:rPr>
          <w:rFonts w:ascii="Calibri" w:eastAsia="Calibri" w:hAnsi="Calibri"/>
          <w:color w:val="000000"/>
          <w:spacing w:val="1"/>
        </w:rPr>
        <w:t xml:space="preserve">an emergency or threat which has caused, is causing, or is likely to cause nationally significant harm in or to Australia, or in or to an </w:t>
      </w:r>
      <w:r>
        <w:rPr>
          <w:rFonts w:ascii="Calibri" w:eastAsia="Calibri" w:hAnsi="Calibri"/>
          <w:color w:val="000000"/>
          <w:spacing w:val="1"/>
        </w:rPr>
        <w:t>Australian offshore area (including Australian waters); or</w:t>
      </w:r>
    </w:p>
    <w:p w14:paraId="0A29B969" w14:textId="77777777" w:rsidR="00FB4EBC" w:rsidRDefault="008C688A">
      <w:pPr>
        <w:numPr>
          <w:ilvl w:val="0"/>
          <w:numId w:val="3"/>
        </w:numPr>
        <w:tabs>
          <w:tab w:val="left" w:pos="720"/>
        </w:tabs>
        <w:spacing w:before="125" w:line="288" w:lineRule="exact"/>
        <w:ind w:left="720" w:right="432" w:hanging="288"/>
        <w:textAlignment w:val="baseline"/>
        <w:rPr>
          <w:rFonts w:ascii="Calibri" w:eastAsia="Calibri" w:hAnsi="Calibri"/>
          <w:color w:val="000000"/>
        </w:rPr>
      </w:pPr>
      <w:r>
        <w:rPr>
          <w:rFonts w:ascii="Calibri" w:eastAsia="Calibri" w:hAnsi="Calibri"/>
          <w:color w:val="000000"/>
        </w:rPr>
        <w:t>an emergency or threat which is the subject of an emergency declaration that is in force under the laws of that state or territory; or</w:t>
      </w:r>
    </w:p>
    <w:p w14:paraId="0A29B96A" w14:textId="77777777" w:rsidR="00FB4EBC" w:rsidRDefault="008C688A">
      <w:pPr>
        <w:numPr>
          <w:ilvl w:val="0"/>
          <w:numId w:val="3"/>
        </w:numPr>
        <w:tabs>
          <w:tab w:val="left" w:pos="720"/>
        </w:tabs>
        <w:spacing w:before="192" w:line="221" w:lineRule="exact"/>
        <w:ind w:left="720" w:hanging="288"/>
        <w:textAlignment w:val="baseline"/>
        <w:rPr>
          <w:rFonts w:ascii="Calibri" w:eastAsia="Calibri" w:hAnsi="Calibri"/>
          <w:color w:val="000000"/>
        </w:rPr>
      </w:pPr>
      <w:r>
        <w:rPr>
          <w:rFonts w:ascii="Calibri" w:eastAsia="Calibri" w:hAnsi="Calibri"/>
          <w:color w:val="000000"/>
        </w:rPr>
        <w:t>an emergency or threat to one or more nationally protected matters; or</w:t>
      </w:r>
    </w:p>
    <w:p w14:paraId="0A29B96B" w14:textId="77777777" w:rsidR="00FB4EBC" w:rsidRDefault="008C688A">
      <w:pPr>
        <w:numPr>
          <w:ilvl w:val="0"/>
          <w:numId w:val="3"/>
        </w:numPr>
        <w:tabs>
          <w:tab w:val="left" w:pos="720"/>
        </w:tabs>
        <w:spacing w:before="187" w:line="221" w:lineRule="exact"/>
        <w:ind w:left="720" w:hanging="288"/>
        <w:textAlignment w:val="baseline"/>
        <w:rPr>
          <w:rFonts w:ascii="Calibri" w:eastAsia="Calibri" w:hAnsi="Calibri"/>
          <w:color w:val="000000"/>
        </w:rPr>
      </w:pPr>
      <w:r>
        <w:rPr>
          <w:rFonts w:ascii="Calibri" w:eastAsia="Calibri" w:hAnsi="Calibri"/>
          <w:color w:val="000000"/>
        </w:rPr>
        <w:t>other circumstances as prescribed in the rules.</w:t>
      </w:r>
    </w:p>
    <w:p w14:paraId="0A29B96C" w14:textId="77777777" w:rsidR="00FB4EBC" w:rsidRDefault="008C688A">
      <w:pPr>
        <w:spacing w:before="319" w:line="281" w:lineRule="exact"/>
        <w:ind w:left="72"/>
        <w:textAlignment w:val="baseline"/>
        <w:rPr>
          <w:rFonts w:ascii="Calibri Light" w:eastAsia="Calibri Light" w:hAnsi="Calibri Light"/>
          <w:b/>
          <w:color w:val="000000"/>
          <w:spacing w:val="-2"/>
          <w:sz w:val="25"/>
        </w:rPr>
      </w:pPr>
      <w:r>
        <w:rPr>
          <w:rFonts w:ascii="Calibri Light" w:eastAsia="Calibri Light" w:hAnsi="Calibri Light"/>
          <w:b/>
          <w:color w:val="000000"/>
          <w:spacing w:val="-2"/>
          <w:sz w:val="25"/>
        </w:rPr>
        <w:t>Particulars</w:t>
      </w:r>
    </w:p>
    <w:p w14:paraId="0A29B96D" w14:textId="77777777" w:rsidR="00FB4EBC" w:rsidRDefault="008C688A">
      <w:pPr>
        <w:numPr>
          <w:ilvl w:val="0"/>
          <w:numId w:val="4"/>
        </w:numPr>
        <w:tabs>
          <w:tab w:val="left" w:pos="432"/>
        </w:tabs>
        <w:spacing w:after="230" w:line="285" w:lineRule="exact"/>
        <w:ind w:left="432" w:right="504" w:hanging="360"/>
        <w:jc w:val="both"/>
        <w:textAlignment w:val="baseline"/>
        <w:rPr>
          <w:rFonts w:ascii="Calibri" w:eastAsia="Calibri" w:hAnsi="Calibri"/>
          <w:color w:val="000000"/>
          <w:spacing w:val="-1"/>
        </w:rPr>
      </w:pPr>
      <w:r>
        <w:rPr>
          <w:rFonts w:ascii="Calibri" w:eastAsia="Calibri" w:hAnsi="Calibri"/>
          <w:color w:val="000000"/>
          <w:spacing w:val="-1"/>
        </w:rPr>
        <w:t>The Minister may impose conditions on the National Interest Exemption if the Minister is satisfied that the condition is necessary or convenient for the operation of the exemption.</w:t>
      </w:r>
    </w:p>
    <w:p w14:paraId="0A29B96E" w14:textId="77777777" w:rsidR="00FB4EBC" w:rsidRDefault="008C688A">
      <w:pPr>
        <w:numPr>
          <w:ilvl w:val="0"/>
          <w:numId w:val="4"/>
        </w:numPr>
        <w:tabs>
          <w:tab w:val="left" w:pos="432"/>
        </w:tabs>
        <w:spacing w:line="192" w:lineRule="exact"/>
        <w:ind w:left="432" w:hanging="360"/>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color w:val="000000"/>
        </w:rPr>
        <w:t>Department would brief the Minister on relevant considerations.</w:t>
      </w:r>
    </w:p>
    <w:p w14:paraId="0A29B96F" w14:textId="77777777" w:rsidR="00FB4EBC" w:rsidRDefault="008C688A">
      <w:pPr>
        <w:numPr>
          <w:ilvl w:val="0"/>
          <w:numId w:val="4"/>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 xml:space="preserve">A National Interest Exemption must include </w:t>
      </w:r>
      <w:proofErr w:type="gramStart"/>
      <w:r>
        <w:rPr>
          <w:rFonts w:ascii="Calibri" w:eastAsia="Calibri" w:hAnsi="Calibri"/>
          <w:color w:val="000000"/>
        </w:rPr>
        <w:t>a time period</w:t>
      </w:r>
      <w:proofErr w:type="gramEnd"/>
      <w:r>
        <w:rPr>
          <w:rFonts w:ascii="Calibri" w:eastAsia="Calibri" w:hAnsi="Calibri"/>
          <w:color w:val="000000"/>
        </w:rPr>
        <w:t xml:space="preserve"> for which the Exemption has effect.</w:t>
      </w:r>
    </w:p>
    <w:p w14:paraId="0A29B970" w14:textId="77777777" w:rsidR="00FB4EBC" w:rsidRDefault="008C688A">
      <w:pPr>
        <w:numPr>
          <w:ilvl w:val="0"/>
          <w:numId w:val="4"/>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The Minister may revoke or vary an exemption.</w:t>
      </w:r>
    </w:p>
    <w:p w14:paraId="0A29B971" w14:textId="77777777" w:rsidR="00FB4EBC" w:rsidRDefault="008C688A">
      <w:pPr>
        <w:numPr>
          <w:ilvl w:val="0"/>
          <w:numId w:val="4"/>
        </w:numPr>
        <w:tabs>
          <w:tab w:val="left" w:pos="432"/>
        </w:tabs>
        <w:spacing w:before="135" w:line="288" w:lineRule="exact"/>
        <w:ind w:left="432" w:right="360" w:hanging="360"/>
        <w:textAlignment w:val="baseline"/>
        <w:rPr>
          <w:rFonts w:ascii="Calibri" w:eastAsia="Calibri" w:hAnsi="Calibri"/>
          <w:color w:val="000000"/>
        </w:rPr>
      </w:pPr>
      <w:r>
        <w:rPr>
          <w:rFonts w:ascii="Calibri" w:eastAsia="Calibri" w:hAnsi="Calibri"/>
          <w:color w:val="000000"/>
        </w:rPr>
        <w:t>The Minister must publish the details and reasons for granting a National Interest Exemption within 10 business days of making the decision.</w:t>
      </w:r>
    </w:p>
    <w:p w14:paraId="0A29B972" w14:textId="77777777" w:rsidR="00FB4EBC" w:rsidRDefault="008C688A">
      <w:pPr>
        <w:numPr>
          <w:ilvl w:val="0"/>
          <w:numId w:val="4"/>
        </w:numPr>
        <w:tabs>
          <w:tab w:val="left" w:pos="432"/>
        </w:tabs>
        <w:spacing w:before="189" w:line="233" w:lineRule="exact"/>
        <w:ind w:left="432" w:hanging="360"/>
        <w:textAlignment w:val="baseline"/>
        <w:rPr>
          <w:rFonts w:ascii="Calibri" w:eastAsia="Calibri" w:hAnsi="Calibri"/>
          <w:color w:val="000000"/>
        </w:rPr>
      </w:pPr>
      <w:r>
        <w:rPr>
          <w:rFonts w:ascii="Calibri" w:eastAsia="Calibri" w:hAnsi="Calibri"/>
          <w:color w:val="000000"/>
        </w:rPr>
        <w:t>A National Interest Exemption cannot be applied in retrospect.</w:t>
      </w:r>
    </w:p>
    <w:p w14:paraId="0A29B973" w14:textId="77777777" w:rsidR="00FB4EBC" w:rsidRDefault="00FB4EBC">
      <w:pPr>
        <w:sectPr w:rsidR="00FB4EBC">
          <w:pgSz w:w="11909" w:h="16838"/>
          <w:pgMar w:top="700" w:right="1452" w:bottom="2462" w:left="1419" w:header="720" w:footer="720" w:gutter="0"/>
          <w:cols w:space="720"/>
        </w:sectPr>
      </w:pPr>
    </w:p>
    <w:p w14:paraId="0A29B974" w14:textId="77777777" w:rsidR="00FB4EBC" w:rsidRDefault="008C688A">
      <w:pPr>
        <w:spacing w:before="40" w:line="309" w:lineRule="exact"/>
        <w:jc w:val="center"/>
        <w:textAlignment w:val="baseline"/>
        <w:rPr>
          <w:rFonts w:ascii="Calibri" w:eastAsia="Calibri" w:hAnsi="Calibri"/>
          <w:b/>
          <w:color w:val="FF0000"/>
          <w:sz w:val="28"/>
        </w:rPr>
      </w:pPr>
      <w:r>
        <w:lastRenderedPageBreak/>
        <w:pict w14:anchorId="0A29BB8E">
          <v:shape id="_x0000_s1077" type="#_x0000_t202" style="position:absolute;left:0;text-align:left;margin-left:93.1pt;margin-top:230.4pt;width:367.95pt;height:388.8pt;z-index:-251668480;mso-wrap-distance-left:0;mso-wrap-distance-right:0;mso-position-horizontal-relative:page;mso-position-vertical-relative:page" filled="f" stroked="f">
            <v:textbox inset="0,0,0,0">
              <w:txbxContent>
                <w:p w14:paraId="0A29BC17" w14:textId="77777777" w:rsidR="00FB4EBC" w:rsidRDefault="008C688A">
                  <w:pPr>
                    <w:textAlignment w:val="baseline"/>
                  </w:pPr>
                  <w:r>
                    <w:rPr>
                      <w:noProof/>
                    </w:rPr>
                    <w:drawing>
                      <wp:inline distT="0" distB="0" distL="0" distR="0" wp14:anchorId="0A29BC7F" wp14:editId="0A29BC80">
                        <wp:extent cx="4672965" cy="493776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w:t>
      </w:r>
    </w:p>
    <w:p w14:paraId="0A29B975"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 xml:space="preserve">DRAFT FOR DISCUSSION: NOT OFFICIAL GOVERNMENT </w:t>
      </w:r>
      <w:r>
        <w:rPr>
          <w:rFonts w:ascii="Calibri" w:eastAsia="Calibri" w:hAnsi="Calibri"/>
          <w:color w:val="FF0000"/>
          <w:sz w:val="24"/>
        </w:rPr>
        <w:t>POLICY/LEGISLATION</w:t>
      </w:r>
    </w:p>
    <w:p w14:paraId="0A29B976" w14:textId="77777777" w:rsidR="00FB4EBC" w:rsidRDefault="008C688A">
      <w:pPr>
        <w:spacing w:before="333" w:line="309" w:lineRule="exact"/>
        <w:textAlignment w:val="baseline"/>
        <w:rPr>
          <w:rFonts w:ascii="Calibri" w:eastAsia="Calibri" w:hAnsi="Calibri"/>
          <w:b/>
          <w:color w:val="000000"/>
          <w:spacing w:val="-2"/>
          <w:sz w:val="28"/>
        </w:rPr>
      </w:pPr>
      <w:r>
        <w:rPr>
          <w:rFonts w:ascii="Calibri" w:eastAsia="Calibri" w:hAnsi="Calibri"/>
          <w:b/>
          <w:color w:val="000000"/>
          <w:spacing w:val="-2"/>
          <w:sz w:val="28"/>
        </w:rPr>
        <w:t>NATIONAL ENVIRONMENTAL STANDARDS</w:t>
      </w:r>
    </w:p>
    <w:p w14:paraId="0A29B977" w14:textId="77777777" w:rsidR="00FB4EBC" w:rsidRDefault="008C688A">
      <w:pPr>
        <w:spacing w:before="292" w:line="295" w:lineRule="exact"/>
        <w:textAlignment w:val="baseline"/>
        <w:rPr>
          <w:rFonts w:ascii="Calibri Light" w:eastAsia="Calibri Light" w:hAnsi="Calibri Light"/>
          <w:b/>
          <w:color w:val="000000"/>
          <w:spacing w:val="-1"/>
          <w:sz w:val="25"/>
        </w:rPr>
      </w:pPr>
      <w:r>
        <w:rPr>
          <w:rFonts w:ascii="Calibri Light" w:eastAsia="Calibri Light" w:hAnsi="Calibri Light"/>
          <w:b/>
          <w:color w:val="000000"/>
          <w:spacing w:val="-1"/>
          <w:sz w:val="25"/>
        </w:rPr>
        <w:t>Power</w:t>
      </w:r>
    </w:p>
    <w:p w14:paraId="0A29B978" w14:textId="77777777" w:rsidR="00FB4EBC" w:rsidRDefault="008C688A">
      <w:pPr>
        <w:spacing w:before="52" w:line="222" w:lineRule="exact"/>
        <w:textAlignment w:val="baseline"/>
        <w:rPr>
          <w:rFonts w:ascii="Calibri" w:eastAsia="Calibri" w:hAnsi="Calibri"/>
          <w:color w:val="000000"/>
        </w:rPr>
      </w:pPr>
      <w:r>
        <w:rPr>
          <w:rFonts w:ascii="Calibri" w:eastAsia="Calibri" w:hAnsi="Calibri"/>
          <w:color w:val="000000"/>
        </w:rPr>
        <w:t>The Minister may make national environmental standards for the purposes of the Act.</w:t>
      </w:r>
    </w:p>
    <w:p w14:paraId="0A29B979" w14:textId="77777777" w:rsidR="00FB4EBC" w:rsidRDefault="008C688A">
      <w:pPr>
        <w:spacing w:before="305" w:line="295"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Provisions</w:t>
      </w:r>
    </w:p>
    <w:p w14:paraId="0A29B97A" w14:textId="77777777" w:rsidR="00FB4EBC" w:rsidRDefault="008C688A">
      <w:pPr>
        <w:numPr>
          <w:ilvl w:val="0"/>
          <w:numId w:val="1"/>
        </w:numPr>
        <w:spacing w:line="285" w:lineRule="exact"/>
        <w:ind w:left="432" w:right="576" w:hanging="432"/>
        <w:textAlignment w:val="baseline"/>
        <w:rPr>
          <w:rFonts w:ascii="Calibri" w:eastAsia="Calibri" w:hAnsi="Calibri"/>
          <w:color w:val="000000"/>
        </w:rPr>
      </w:pPr>
      <w:r>
        <w:rPr>
          <w:rFonts w:ascii="Calibri" w:eastAsia="Calibri" w:hAnsi="Calibri"/>
          <w:color w:val="000000"/>
        </w:rPr>
        <w:t xml:space="preserve">Standards must not be inconsistent with the objects of the Act or Australia’s </w:t>
      </w:r>
      <w:r>
        <w:rPr>
          <w:rFonts w:ascii="Calibri" w:eastAsia="Calibri" w:hAnsi="Calibri"/>
          <w:color w:val="000000"/>
        </w:rPr>
        <w:t>international environmental obligations.</w:t>
      </w:r>
    </w:p>
    <w:p w14:paraId="0A29B97B" w14:textId="77777777" w:rsidR="00FB4EBC" w:rsidRDefault="008C688A">
      <w:pPr>
        <w:numPr>
          <w:ilvl w:val="0"/>
          <w:numId w:val="1"/>
        </w:numPr>
        <w:spacing w:before="130" w:line="290" w:lineRule="exact"/>
        <w:ind w:left="432" w:right="144" w:hanging="432"/>
        <w:jc w:val="both"/>
        <w:textAlignment w:val="baseline"/>
        <w:rPr>
          <w:rFonts w:ascii="Calibri" w:eastAsia="Calibri" w:hAnsi="Calibri"/>
          <w:color w:val="000000"/>
        </w:rPr>
      </w:pPr>
      <w:r>
        <w:rPr>
          <w:rFonts w:ascii="Calibri" w:eastAsia="Calibri" w:hAnsi="Calibri"/>
          <w:color w:val="000000"/>
        </w:rPr>
        <w:t xml:space="preserve">A decision maker must consider a national environmental standard when </w:t>
      </w:r>
      <w:proofErr w:type="gramStart"/>
      <w:r>
        <w:rPr>
          <w:rFonts w:ascii="Calibri" w:eastAsia="Calibri" w:hAnsi="Calibri"/>
          <w:color w:val="000000"/>
        </w:rPr>
        <w:t>making a decision</w:t>
      </w:r>
      <w:proofErr w:type="gramEnd"/>
      <w:r>
        <w:rPr>
          <w:rFonts w:ascii="Calibri" w:eastAsia="Calibri" w:hAnsi="Calibri"/>
          <w:color w:val="000000"/>
        </w:rPr>
        <w:t xml:space="preserve"> to which that standard is relevant.</w:t>
      </w:r>
    </w:p>
    <w:p w14:paraId="0A29B97C" w14:textId="77777777" w:rsidR="00FB4EBC" w:rsidRDefault="008C688A">
      <w:pPr>
        <w:numPr>
          <w:ilvl w:val="0"/>
          <w:numId w:val="7"/>
        </w:numPr>
        <w:tabs>
          <w:tab w:val="left" w:pos="864"/>
        </w:tabs>
        <w:spacing w:before="192" w:line="221" w:lineRule="exact"/>
        <w:ind w:left="864" w:hanging="432"/>
        <w:jc w:val="both"/>
        <w:textAlignment w:val="baseline"/>
        <w:rPr>
          <w:rFonts w:ascii="Calibri" w:eastAsia="Calibri" w:hAnsi="Calibri"/>
          <w:color w:val="000000"/>
        </w:rPr>
      </w:pPr>
      <w:r>
        <w:rPr>
          <w:rFonts w:ascii="Calibri" w:eastAsia="Calibri" w:hAnsi="Calibri"/>
          <w:color w:val="000000"/>
        </w:rPr>
        <w:t>A provision may specify that a standard is to be applied:</w:t>
      </w:r>
    </w:p>
    <w:p w14:paraId="0A29B97D" w14:textId="77777777" w:rsidR="00FB4EBC" w:rsidRDefault="008C688A">
      <w:pPr>
        <w:numPr>
          <w:ilvl w:val="0"/>
          <w:numId w:val="5"/>
        </w:numPr>
        <w:tabs>
          <w:tab w:val="clear" w:pos="432"/>
          <w:tab w:val="left" w:pos="1296"/>
        </w:tabs>
        <w:spacing w:before="191" w:line="217" w:lineRule="exact"/>
        <w:ind w:left="864"/>
        <w:jc w:val="both"/>
        <w:textAlignment w:val="baseline"/>
        <w:rPr>
          <w:rFonts w:ascii="Calibri" w:eastAsia="Calibri" w:hAnsi="Calibri"/>
          <w:color w:val="000000"/>
        </w:rPr>
      </w:pPr>
      <w:r>
        <w:rPr>
          <w:rFonts w:ascii="Calibri" w:eastAsia="Calibri" w:hAnsi="Calibri"/>
          <w:color w:val="000000"/>
        </w:rPr>
        <w:t>to a decision [required] by that provision</w:t>
      </w:r>
    </w:p>
    <w:p w14:paraId="0A29B97E" w14:textId="77777777" w:rsidR="00FB4EBC" w:rsidRDefault="008C688A">
      <w:pPr>
        <w:numPr>
          <w:ilvl w:val="0"/>
          <w:numId w:val="5"/>
        </w:numPr>
        <w:tabs>
          <w:tab w:val="clear" w:pos="432"/>
          <w:tab w:val="left" w:pos="1296"/>
        </w:tabs>
        <w:spacing w:before="196" w:line="217" w:lineRule="exact"/>
        <w:ind w:left="864"/>
        <w:jc w:val="both"/>
        <w:textAlignment w:val="baseline"/>
        <w:rPr>
          <w:rFonts w:ascii="Calibri" w:eastAsia="Calibri" w:hAnsi="Calibri"/>
          <w:color w:val="000000"/>
        </w:rPr>
      </w:pPr>
      <w:r>
        <w:rPr>
          <w:rFonts w:ascii="Calibri" w:eastAsia="Calibri" w:hAnsi="Calibri"/>
          <w:color w:val="000000"/>
        </w:rPr>
        <w:t>by a person being satisfied that the decision is not inconsistent with the standard,</w:t>
      </w:r>
    </w:p>
    <w:p w14:paraId="0A29B97F" w14:textId="77777777" w:rsidR="00FB4EBC" w:rsidRDefault="008C688A">
      <w:pPr>
        <w:numPr>
          <w:ilvl w:val="0"/>
          <w:numId w:val="5"/>
        </w:numPr>
        <w:tabs>
          <w:tab w:val="clear" w:pos="432"/>
          <w:tab w:val="left" w:pos="1296"/>
        </w:tabs>
        <w:spacing w:before="191" w:line="217" w:lineRule="exact"/>
        <w:ind w:left="864"/>
        <w:jc w:val="both"/>
        <w:textAlignment w:val="baseline"/>
        <w:rPr>
          <w:rFonts w:ascii="Calibri" w:eastAsia="Calibri" w:hAnsi="Calibri"/>
          <w:color w:val="000000"/>
        </w:rPr>
      </w:pPr>
      <w:r>
        <w:rPr>
          <w:rFonts w:ascii="Calibri" w:eastAsia="Calibri" w:hAnsi="Calibri"/>
          <w:color w:val="000000"/>
        </w:rPr>
        <w:t>by the Minister having regard to the standard, or</w:t>
      </w:r>
    </w:p>
    <w:p w14:paraId="0A29B980" w14:textId="77777777" w:rsidR="00FB4EBC" w:rsidRDefault="008C688A">
      <w:pPr>
        <w:numPr>
          <w:ilvl w:val="0"/>
          <w:numId w:val="5"/>
        </w:numPr>
        <w:tabs>
          <w:tab w:val="clear" w:pos="432"/>
          <w:tab w:val="left" w:pos="1296"/>
        </w:tabs>
        <w:spacing w:before="191" w:line="217" w:lineRule="exact"/>
        <w:ind w:left="864"/>
        <w:jc w:val="both"/>
        <w:textAlignment w:val="baseline"/>
        <w:rPr>
          <w:rFonts w:ascii="Calibri" w:eastAsia="Calibri" w:hAnsi="Calibri"/>
          <w:color w:val="000000"/>
          <w:spacing w:val="-2"/>
        </w:rPr>
      </w:pPr>
      <w:r>
        <w:rPr>
          <w:rFonts w:ascii="Calibri" w:eastAsia="Calibri" w:hAnsi="Calibri"/>
          <w:color w:val="000000"/>
          <w:spacing w:val="-2"/>
        </w:rPr>
        <w:t>in any other way.</w:t>
      </w:r>
    </w:p>
    <w:p w14:paraId="0A29B981" w14:textId="77777777" w:rsidR="00FB4EBC" w:rsidRDefault="008C688A">
      <w:pPr>
        <w:numPr>
          <w:ilvl w:val="0"/>
          <w:numId w:val="7"/>
        </w:numPr>
        <w:tabs>
          <w:tab w:val="left" w:pos="864"/>
        </w:tabs>
        <w:spacing w:before="191" w:line="222" w:lineRule="exact"/>
        <w:ind w:left="864" w:hanging="432"/>
        <w:jc w:val="both"/>
        <w:textAlignment w:val="baseline"/>
        <w:rPr>
          <w:rFonts w:ascii="Calibri" w:eastAsia="Calibri" w:hAnsi="Calibri"/>
          <w:color w:val="000000"/>
        </w:rPr>
      </w:pPr>
      <w:r>
        <w:rPr>
          <w:rFonts w:ascii="Calibri" w:eastAsia="Calibri" w:hAnsi="Calibri"/>
          <w:color w:val="000000"/>
        </w:rPr>
        <w:t>Rules may specify how a decision maker must apply a national environmental standard.</w:t>
      </w:r>
    </w:p>
    <w:p w14:paraId="0A29B982" w14:textId="77777777" w:rsidR="00FB4EBC" w:rsidRDefault="008C688A">
      <w:pPr>
        <w:numPr>
          <w:ilvl w:val="0"/>
          <w:numId w:val="7"/>
        </w:numPr>
        <w:tabs>
          <w:tab w:val="left" w:pos="864"/>
        </w:tabs>
        <w:spacing w:before="116" w:line="290" w:lineRule="exact"/>
        <w:ind w:left="864" w:hanging="432"/>
        <w:jc w:val="both"/>
        <w:textAlignment w:val="baseline"/>
        <w:rPr>
          <w:rFonts w:ascii="Calibri" w:eastAsia="Calibri" w:hAnsi="Calibri"/>
          <w:color w:val="000000"/>
        </w:rPr>
      </w:pPr>
      <w:r>
        <w:rPr>
          <w:rFonts w:ascii="Calibri" w:eastAsia="Calibri" w:hAnsi="Calibri"/>
          <w:color w:val="000000"/>
        </w:rPr>
        <w:t>Decision makers may consider and apply a national environmental standard despite this not being required by the Act.</w:t>
      </w:r>
    </w:p>
    <w:p w14:paraId="0A29B983" w14:textId="77777777" w:rsidR="00FB4EBC" w:rsidRDefault="008C688A">
      <w:pPr>
        <w:numPr>
          <w:ilvl w:val="0"/>
          <w:numId w:val="1"/>
        </w:numPr>
        <w:spacing w:before="135" w:line="290" w:lineRule="exact"/>
        <w:ind w:left="432" w:right="576" w:hanging="432"/>
        <w:textAlignment w:val="baseline"/>
        <w:rPr>
          <w:rFonts w:ascii="Calibri" w:eastAsia="Calibri" w:hAnsi="Calibri"/>
          <w:color w:val="000000"/>
        </w:rPr>
      </w:pPr>
      <w:r>
        <w:rPr>
          <w:rFonts w:ascii="Calibri" w:eastAsia="Calibri" w:hAnsi="Calibri"/>
          <w:color w:val="000000"/>
        </w:rPr>
        <w:t>The Minister must not vary or revoke a national environmental standard in a manner that would reduce environmental protections.</w:t>
      </w:r>
    </w:p>
    <w:p w14:paraId="0A29B984" w14:textId="77777777" w:rsidR="00FB4EBC" w:rsidRDefault="008C688A">
      <w:pPr>
        <w:numPr>
          <w:ilvl w:val="0"/>
          <w:numId w:val="1"/>
        </w:numPr>
        <w:spacing w:before="130" w:line="290" w:lineRule="exact"/>
        <w:ind w:left="432" w:right="432" w:hanging="432"/>
        <w:jc w:val="both"/>
        <w:textAlignment w:val="baseline"/>
        <w:rPr>
          <w:rFonts w:ascii="Calibri" w:eastAsia="Calibri" w:hAnsi="Calibri"/>
          <w:color w:val="000000"/>
        </w:rPr>
      </w:pPr>
      <w:r>
        <w:rPr>
          <w:rFonts w:ascii="Calibri" w:eastAsia="Calibri" w:hAnsi="Calibri"/>
          <w:color w:val="000000"/>
        </w:rPr>
        <w:t>A review of a national environmental standard must be conducted every 5 years or within 5 years of a variation.</w:t>
      </w:r>
    </w:p>
    <w:p w14:paraId="0A29B985" w14:textId="77777777" w:rsidR="00FB4EBC" w:rsidRDefault="008C688A">
      <w:pPr>
        <w:spacing w:before="305" w:line="295"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Particulars</w:t>
      </w:r>
    </w:p>
    <w:p w14:paraId="0A29B986" w14:textId="77777777" w:rsidR="00FB4EBC" w:rsidRDefault="008C688A">
      <w:pPr>
        <w:numPr>
          <w:ilvl w:val="0"/>
          <w:numId w:val="1"/>
        </w:numPr>
        <w:spacing w:after="134" w:line="286" w:lineRule="exact"/>
        <w:ind w:left="432" w:right="144" w:hanging="432"/>
        <w:jc w:val="both"/>
        <w:textAlignment w:val="baseline"/>
        <w:rPr>
          <w:rFonts w:ascii="Calibri" w:eastAsia="Calibri" w:hAnsi="Calibri"/>
          <w:color w:val="000000"/>
        </w:rPr>
      </w:pPr>
      <w:r>
        <w:rPr>
          <w:rFonts w:ascii="Calibri" w:eastAsia="Calibri" w:hAnsi="Calibri"/>
          <w:color w:val="000000"/>
        </w:rPr>
        <w:t>A standard must specify one or more outcomes or objectives and the parameters or means by which each outcome or objective is to be achieved.</w:t>
      </w:r>
    </w:p>
    <w:p w14:paraId="0A29B987" w14:textId="77777777" w:rsidR="00FB4EBC" w:rsidRDefault="008C688A">
      <w:pPr>
        <w:numPr>
          <w:ilvl w:val="0"/>
          <w:numId w:val="1"/>
        </w:numPr>
        <w:spacing w:line="280" w:lineRule="exact"/>
        <w:ind w:left="432" w:right="144" w:hanging="432"/>
        <w:textAlignment w:val="baseline"/>
        <w:rPr>
          <w:rFonts w:ascii="Calibri" w:eastAsia="Calibri" w:hAnsi="Calibri"/>
          <w:color w:val="000000"/>
        </w:rPr>
      </w:pPr>
      <w:r>
        <w:rPr>
          <w:rFonts w:ascii="Calibri" w:eastAsia="Calibri" w:hAnsi="Calibri"/>
          <w:color w:val="000000"/>
        </w:rPr>
        <w:t xml:space="preserve">A standard may refer to other legislative instruments and documents as they exist at </w:t>
      </w:r>
      <w:proofErr w:type="gramStart"/>
      <w:r>
        <w:rPr>
          <w:rFonts w:ascii="Calibri" w:eastAsia="Calibri" w:hAnsi="Calibri"/>
          <w:color w:val="000000"/>
        </w:rPr>
        <w:t>particular times</w:t>
      </w:r>
      <w:r>
        <w:rPr>
          <w:rFonts w:ascii="Calibri" w:eastAsia="Calibri" w:hAnsi="Calibri"/>
          <w:color w:val="000000"/>
          <w:vertAlign w:val="superscript"/>
        </w:rPr>
        <w:t>1</w:t>
      </w:r>
      <w:proofErr w:type="gramEnd"/>
      <w:r>
        <w:rPr>
          <w:rFonts w:ascii="Calibri" w:eastAsia="Calibri" w:hAnsi="Calibri"/>
          <w:color w:val="000000"/>
        </w:rPr>
        <w:t>.</w:t>
      </w:r>
    </w:p>
    <w:p w14:paraId="0A29B988" w14:textId="77777777" w:rsidR="00FB4EBC" w:rsidRDefault="008C688A">
      <w:pPr>
        <w:numPr>
          <w:ilvl w:val="0"/>
          <w:numId w:val="7"/>
        </w:numPr>
        <w:tabs>
          <w:tab w:val="left" w:pos="864"/>
        </w:tabs>
        <w:spacing w:before="199" w:line="222" w:lineRule="exact"/>
        <w:ind w:left="864" w:hanging="432"/>
        <w:textAlignment w:val="baseline"/>
        <w:rPr>
          <w:rFonts w:ascii="Calibri" w:eastAsia="Calibri" w:hAnsi="Calibri"/>
          <w:color w:val="000000"/>
        </w:rPr>
      </w:pPr>
      <w:r>
        <w:rPr>
          <w:rFonts w:ascii="Calibri" w:eastAsia="Calibri" w:hAnsi="Calibri"/>
          <w:color w:val="000000"/>
        </w:rPr>
        <w:t>The Minister must ensure documents referenced in standards are publicly available.</w:t>
      </w:r>
    </w:p>
    <w:p w14:paraId="0A29B989" w14:textId="77777777" w:rsidR="00FB4EBC" w:rsidRDefault="008C688A">
      <w:pPr>
        <w:numPr>
          <w:ilvl w:val="0"/>
          <w:numId w:val="1"/>
        </w:numPr>
        <w:spacing w:before="189" w:line="233" w:lineRule="exact"/>
        <w:ind w:left="432" w:hanging="432"/>
        <w:textAlignment w:val="baseline"/>
        <w:rPr>
          <w:rFonts w:ascii="Calibri" w:eastAsia="Calibri" w:hAnsi="Calibri"/>
          <w:color w:val="000000"/>
        </w:rPr>
      </w:pPr>
      <w:r>
        <w:rPr>
          <w:rFonts w:ascii="Calibri" w:eastAsia="Calibri" w:hAnsi="Calibri"/>
          <w:color w:val="000000"/>
        </w:rPr>
        <w:t>Before making, varying or revoking a standard, the Minister:</w:t>
      </w:r>
    </w:p>
    <w:p w14:paraId="0A29B98A" w14:textId="77777777" w:rsidR="00FB4EBC" w:rsidRDefault="008C688A">
      <w:pPr>
        <w:numPr>
          <w:ilvl w:val="0"/>
          <w:numId w:val="7"/>
        </w:numPr>
        <w:tabs>
          <w:tab w:val="left" w:pos="864"/>
        </w:tabs>
        <w:spacing w:before="119" w:line="290" w:lineRule="exact"/>
        <w:ind w:left="864" w:right="144" w:hanging="432"/>
        <w:textAlignment w:val="baseline"/>
        <w:rPr>
          <w:rFonts w:ascii="Calibri" w:eastAsia="Calibri" w:hAnsi="Calibri"/>
          <w:color w:val="000000"/>
        </w:rPr>
      </w:pPr>
      <w:r>
        <w:rPr>
          <w:rFonts w:ascii="Calibri" w:eastAsia="Calibri" w:hAnsi="Calibri"/>
          <w:color w:val="000000"/>
        </w:rPr>
        <w:t xml:space="preserve">must </w:t>
      </w:r>
      <w:r>
        <w:rPr>
          <w:rFonts w:ascii="Calibri" w:eastAsia="Calibri" w:hAnsi="Calibri"/>
          <w:color w:val="000000"/>
        </w:rPr>
        <w:t>give written notice of the proposed changes to any Commonwealth agency, state or territory government, or strategic assessment holder whose agreements or accredited arrangements are affected by the proposed changes.</w:t>
      </w:r>
    </w:p>
    <w:p w14:paraId="0A29B98B" w14:textId="77777777" w:rsidR="00FB4EBC" w:rsidRDefault="008C688A">
      <w:pPr>
        <w:numPr>
          <w:ilvl w:val="0"/>
          <w:numId w:val="7"/>
        </w:numPr>
        <w:tabs>
          <w:tab w:val="left" w:pos="864"/>
        </w:tabs>
        <w:spacing w:before="121" w:line="290" w:lineRule="exact"/>
        <w:ind w:left="864" w:right="144" w:hanging="432"/>
        <w:jc w:val="both"/>
        <w:textAlignment w:val="baseline"/>
        <w:rPr>
          <w:rFonts w:ascii="Calibri" w:eastAsia="Calibri" w:hAnsi="Calibri"/>
          <w:color w:val="000000"/>
        </w:rPr>
      </w:pPr>
      <w:r>
        <w:rPr>
          <w:rFonts w:ascii="Calibri" w:eastAsia="Calibri" w:hAnsi="Calibri"/>
          <w:color w:val="000000"/>
        </w:rPr>
        <w:t>must publish a draft of the proposed, varied or revoked standard and invite comments on the draft for a minimum period of [30] business days.</w:t>
      </w:r>
    </w:p>
    <w:p w14:paraId="0A29B98C" w14:textId="77777777" w:rsidR="00FB4EBC" w:rsidRDefault="008C688A">
      <w:pPr>
        <w:numPr>
          <w:ilvl w:val="0"/>
          <w:numId w:val="7"/>
        </w:numPr>
        <w:tabs>
          <w:tab w:val="left" w:pos="864"/>
        </w:tabs>
        <w:spacing w:before="186" w:after="451" w:line="222" w:lineRule="exact"/>
        <w:ind w:left="864" w:hanging="432"/>
        <w:jc w:val="both"/>
        <w:textAlignment w:val="baseline"/>
        <w:rPr>
          <w:rFonts w:ascii="Calibri" w:eastAsia="Calibri" w:hAnsi="Calibri"/>
          <w:color w:val="000000"/>
        </w:rPr>
      </w:pPr>
      <w:r>
        <w:rPr>
          <w:rFonts w:ascii="Calibri" w:eastAsia="Calibri" w:hAnsi="Calibri"/>
          <w:color w:val="000000"/>
        </w:rPr>
        <w:t>may request advice from an advisory committee operating under the Act.</w:t>
      </w:r>
    </w:p>
    <w:p w14:paraId="0A29B98D" w14:textId="77777777" w:rsidR="00FB4EBC" w:rsidRDefault="008C688A">
      <w:pPr>
        <w:spacing w:before="97" w:line="245" w:lineRule="exact"/>
        <w:ind w:right="360"/>
        <w:textAlignment w:val="baseline"/>
        <w:rPr>
          <w:rFonts w:ascii="Calibri" w:eastAsia="Calibri" w:hAnsi="Calibri"/>
          <w:color w:val="000000"/>
          <w:spacing w:val="-1"/>
          <w:sz w:val="13"/>
          <w:vertAlign w:val="superscript"/>
        </w:rPr>
      </w:pPr>
      <w:r>
        <w:pict w14:anchorId="0A29BB8F">
          <v:line id="_x0000_s1076" style="position:absolute;z-index:251619328;mso-position-horizontal-relative:page;mso-position-vertical-relative:page" from="71.55pt,727.9pt" to="216.3pt,727.9pt" strokeweight=".95pt">
            <w10:wrap anchorx="page" anchory="page"/>
          </v:line>
        </w:pict>
      </w:r>
      <w:r>
        <w:rPr>
          <w:rFonts w:ascii="Calibri" w:eastAsia="Calibri" w:hAnsi="Calibri"/>
          <w:color w:val="000000"/>
          <w:spacing w:val="-1"/>
          <w:sz w:val="13"/>
          <w:vertAlign w:val="superscript"/>
        </w:rPr>
        <w:t>1</w:t>
      </w:r>
      <w:r>
        <w:rPr>
          <w:rFonts w:ascii="Calibri" w:eastAsia="Calibri" w:hAnsi="Calibri"/>
          <w:color w:val="000000"/>
          <w:spacing w:val="-1"/>
          <w:sz w:val="20"/>
        </w:rPr>
        <w:t xml:space="preserve"> For the avoidance of doubt, this may include conservation planning documents that will be defined elsewhere in the Act: </w:t>
      </w:r>
      <w:proofErr w:type="gramStart"/>
      <w:r>
        <w:rPr>
          <w:rFonts w:ascii="Calibri" w:eastAsia="Calibri" w:hAnsi="Calibri"/>
          <w:color w:val="000000"/>
          <w:spacing w:val="-1"/>
          <w:sz w:val="20"/>
        </w:rPr>
        <w:t>i.e.</w:t>
      </w:r>
      <w:proofErr w:type="gramEnd"/>
      <w:r>
        <w:rPr>
          <w:rFonts w:ascii="Calibri" w:eastAsia="Calibri" w:hAnsi="Calibri"/>
          <w:color w:val="000000"/>
          <w:spacing w:val="-1"/>
          <w:sz w:val="20"/>
        </w:rPr>
        <w:t xml:space="preserve"> a statutory plan or policy that supports the protection, conservation, recovery, and/or maintenance of an MNES, that is made under Act, or endorsed or accredited by the [EPA/Minister].</w:t>
      </w:r>
    </w:p>
    <w:p w14:paraId="0A29B98E" w14:textId="77777777" w:rsidR="00FB4EBC" w:rsidRDefault="008C688A">
      <w:pPr>
        <w:spacing w:before="240" w:line="221" w:lineRule="exact"/>
        <w:jc w:val="center"/>
        <w:textAlignment w:val="baseline"/>
        <w:rPr>
          <w:rFonts w:ascii="Calibri" w:eastAsia="Calibri" w:hAnsi="Calibri"/>
          <w:color w:val="000000"/>
        </w:rPr>
      </w:pPr>
      <w:r>
        <w:rPr>
          <w:rFonts w:ascii="Calibri" w:eastAsia="Calibri" w:hAnsi="Calibri"/>
          <w:color w:val="000000"/>
        </w:rPr>
        <w:t>1</w:t>
      </w:r>
    </w:p>
    <w:p w14:paraId="0A29B98F" w14:textId="77777777" w:rsidR="00FB4EBC" w:rsidRDefault="00FB4EBC">
      <w:pPr>
        <w:sectPr w:rsidR="00FB4EBC">
          <w:pgSz w:w="11909" w:h="16838"/>
          <w:pgMar w:top="700" w:right="1440" w:bottom="582" w:left="1431" w:header="720" w:footer="720" w:gutter="0"/>
          <w:cols w:space="720"/>
        </w:sectPr>
      </w:pPr>
    </w:p>
    <w:p w14:paraId="0A29B990" w14:textId="77777777" w:rsidR="00FB4EBC" w:rsidRDefault="008C688A">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w:t>
      </w:r>
    </w:p>
    <w:p w14:paraId="0A29B991" w14:textId="77777777" w:rsidR="00FB4EBC" w:rsidRDefault="008C688A">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0A29B992" w14:textId="77777777" w:rsidR="00FB4EBC" w:rsidRDefault="008C688A">
      <w:pPr>
        <w:numPr>
          <w:ilvl w:val="0"/>
          <w:numId w:val="1"/>
        </w:numPr>
        <w:spacing w:before="274" w:after="2448" w:line="288" w:lineRule="exact"/>
        <w:ind w:left="432" w:right="72" w:hanging="432"/>
        <w:textAlignment w:val="baseline"/>
        <w:rPr>
          <w:rFonts w:ascii="Calibri" w:eastAsia="Calibri" w:hAnsi="Calibri"/>
          <w:color w:val="000000"/>
        </w:rPr>
      </w:pPr>
      <w:r>
        <w:rPr>
          <w:rFonts w:ascii="Calibri" w:eastAsia="Calibri" w:hAnsi="Calibri"/>
          <w:color w:val="000000"/>
        </w:rPr>
        <w:t>The Minister is not required to give notice or consult on a variation of a standard if satisfied that the amendment is minor or machinery in nature.</w:t>
      </w:r>
    </w:p>
    <w:p w14:paraId="0A29B993" w14:textId="77777777" w:rsidR="00FB4EBC" w:rsidRDefault="008C688A">
      <w:pPr>
        <w:spacing w:after="3209"/>
        <w:ind w:left="417" w:right="1262"/>
        <w:textAlignment w:val="baseline"/>
      </w:pPr>
      <w:r>
        <w:rPr>
          <w:noProof/>
        </w:rPr>
        <w:drawing>
          <wp:inline distT="0" distB="0" distL="0" distR="0" wp14:anchorId="0A29BB90" wp14:editId="0A29BB91">
            <wp:extent cx="4672965" cy="493776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13"/>
                    <a:stretch>
                      <a:fillRect/>
                    </a:stretch>
                  </pic:blipFill>
                  <pic:spPr>
                    <a:xfrm>
                      <a:off x="0" y="0"/>
                      <a:ext cx="4672965" cy="4937760"/>
                    </a:xfrm>
                    <a:prstGeom prst="rect">
                      <a:avLst/>
                    </a:prstGeom>
                  </pic:spPr>
                </pic:pic>
              </a:graphicData>
            </a:graphic>
          </wp:inline>
        </w:drawing>
      </w:r>
    </w:p>
    <w:p w14:paraId="0A29B994" w14:textId="77777777" w:rsidR="00FB4EBC" w:rsidRDefault="00FB4EBC">
      <w:pPr>
        <w:spacing w:after="3209"/>
        <w:sectPr w:rsidR="00FB4EBC">
          <w:pgSz w:w="11909" w:h="16838"/>
          <w:pgMar w:top="700" w:right="1426" w:bottom="582" w:left="1445" w:header="720" w:footer="720" w:gutter="0"/>
          <w:cols w:space="720"/>
        </w:sectPr>
      </w:pPr>
    </w:p>
    <w:p w14:paraId="0A29B995" w14:textId="77777777" w:rsidR="00FB4EBC" w:rsidRDefault="008C688A">
      <w:pPr>
        <w:spacing w:before="26" w:line="221" w:lineRule="exact"/>
        <w:jc w:val="center"/>
        <w:textAlignment w:val="baseline"/>
        <w:rPr>
          <w:rFonts w:ascii="Calibri" w:eastAsia="Calibri" w:hAnsi="Calibri"/>
          <w:color w:val="000000"/>
        </w:rPr>
      </w:pPr>
      <w:r>
        <w:rPr>
          <w:rFonts w:ascii="Calibri" w:eastAsia="Calibri" w:hAnsi="Calibri"/>
          <w:color w:val="000000"/>
        </w:rPr>
        <w:t>2</w:t>
      </w:r>
    </w:p>
    <w:p w14:paraId="0A29B996" w14:textId="77777777" w:rsidR="00FB4EBC" w:rsidRDefault="00FB4EBC">
      <w:pPr>
        <w:sectPr w:rsidR="00FB4EBC">
          <w:type w:val="continuous"/>
          <w:pgSz w:w="11909" w:h="16838"/>
          <w:pgMar w:top="700" w:right="1430" w:bottom="582" w:left="1441" w:header="720" w:footer="720" w:gutter="0"/>
          <w:cols w:space="720"/>
        </w:sectPr>
      </w:pPr>
    </w:p>
    <w:p w14:paraId="0A29B997" w14:textId="77777777" w:rsidR="00FB4EBC" w:rsidRDefault="008C688A">
      <w:pPr>
        <w:spacing w:before="34" w:line="220" w:lineRule="exact"/>
        <w:jc w:val="center"/>
        <w:textAlignment w:val="baseline"/>
        <w:rPr>
          <w:rFonts w:ascii="Calibri" w:eastAsia="Calibri" w:hAnsi="Calibri"/>
          <w:color w:val="FF0000"/>
          <w:spacing w:val="-1"/>
        </w:rPr>
      </w:pPr>
      <w:r>
        <w:lastRenderedPageBreak/>
        <w:pict w14:anchorId="0A29BB92">
          <v:shape id="_x0000_s1075" type="#_x0000_t202" style="position:absolute;left:0;text-align:left;margin-left:93.1pt;margin-top:228pt;width:367.95pt;height:388.8pt;z-index:-251667456;mso-wrap-distance-left:0;mso-wrap-distance-right:0;mso-position-horizontal-relative:page;mso-position-vertical-relative:page" filled="f" stroked="f">
            <v:textbox inset="0,0,0,0">
              <w:txbxContent>
                <w:p w14:paraId="0A29BC18" w14:textId="77777777" w:rsidR="00FB4EBC" w:rsidRDefault="008C688A">
                  <w:pPr>
                    <w:textAlignment w:val="baseline"/>
                  </w:pPr>
                  <w:r>
                    <w:rPr>
                      <w:noProof/>
                    </w:rPr>
                    <w:drawing>
                      <wp:inline distT="0" distB="0" distL="0" distR="0" wp14:anchorId="0A29BC81" wp14:editId="0A29BC82">
                        <wp:extent cx="4672965" cy="493776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2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0A29B998" w14:textId="77777777" w:rsidR="00FB4EBC" w:rsidRDefault="008C688A">
      <w:pPr>
        <w:spacing w:before="49" w:after="418"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999" w14:textId="77777777" w:rsidR="00FB4EBC" w:rsidRDefault="008C688A">
      <w:pPr>
        <w:spacing w:before="167" w:line="569" w:lineRule="exact"/>
        <w:jc w:val="center"/>
        <w:textAlignment w:val="baseline"/>
        <w:rPr>
          <w:rFonts w:ascii="Calibri Light" w:eastAsia="Calibri Light" w:hAnsi="Calibri Light"/>
          <w:color w:val="2E5395"/>
          <w:spacing w:val="7"/>
          <w:w w:val="95"/>
          <w:sz w:val="56"/>
        </w:rPr>
      </w:pPr>
      <w:r>
        <w:rPr>
          <w:rFonts w:ascii="Calibri Light" w:eastAsia="Calibri Light" w:hAnsi="Calibri Light"/>
          <w:color w:val="2E5395"/>
          <w:spacing w:val="7"/>
          <w:w w:val="95"/>
          <w:sz w:val="56"/>
        </w:rPr>
        <w:t>National Environmental Standard for</w:t>
      </w:r>
    </w:p>
    <w:p w14:paraId="0A29B99A" w14:textId="77777777" w:rsidR="00FB4EBC" w:rsidRDefault="008C688A">
      <w:pPr>
        <w:spacing w:before="165" w:line="569" w:lineRule="exact"/>
        <w:jc w:val="center"/>
        <w:textAlignment w:val="baseline"/>
        <w:rPr>
          <w:rFonts w:ascii="Calibri Light" w:eastAsia="Calibri Light" w:hAnsi="Calibri Light"/>
          <w:color w:val="2E5395"/>
          <w:spacing w:val="6"/>
          <w:w w:val="95"/>
          <w:sz w:val="56"/>
        </w:rPr>
      </w:pPr>
      <w:r>
        <w:rPr>
          <w:rFonts w:ascii="Calibri Light" w:eastAsia="Calibri Light" w:hAnsi="Calibri Light"/>
          <w:color w:val="2E5395"/>
          <w:spacing w:val="6"/>
          <w:w w:val="95"/>
          <w:sz w:val="56"/>
        </w:rPr>
        <w:t>Matters of National Environmental</w:t>
      </w:r>
    </w:p>
    <w:p w14:paraId="0A29B99B" w14:textId="77777777" w:rsidR="00FB4EBC" w:rsidRDefault="008C688A">
      <w:pPr>
        <w:spacing w:before="170" w:after="340" w:line="569" w:lineRule="exact"/>
        <w:jc w:val="center"/>
        <w:textAlignment w:val="baseline"/>
        <w:rPr>
          <w:rFonts w:ascii="Calibri Light" w:eastAsia="Calibri Light" w:hAnsi="Calibri Light"/>
          <w:color w:val="2E5395"/>
          <w:w w:val="95"/>
          <w:sz w:val="56"/>
        </w:rPr>
      </w:pPr>
      <w:r>
        <w:rPr>
          <w:rFonts w:ascii="Calibri Light" w:eastAsia="Calibri Light" w:hAnsi="Calibri Light"/>
          <w:color w:val="2E5395"/>
          <w:w w:val="95"/>
          <w:sz w:val="56"/>
        </w:rPr>
        <w:t>Significance</w:t>
      </w:r>
    </w:p>
    <w:p w14:paraId="0A29B99C" w14:textId="77777777" w:rsidR="00FB4EBC" w:rsidRDefault="008C688A">
      <w:pPr>
        <w:spacing w:before="3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 xml:space="preserve">National </w:t>
      </w:r>
      <w:r>
        <w:rPr>
          <w:rFonts w:ascii="Calibri Light" w:eastAsia="Calibri Light" w:hAnsi="Calibri Light"/>
          <w:color w:val="2E5395"/>
          <w:sz w:val="31"/>
        </w:rPr>
        <w:t>objective</w:t>
      </w:r>
    </w:p>
    <w:p w14:paraId="0A29B99D" w14:textId="77777777" w:rsidR="00FB4EBC" w:rsidRDefault="008C688A">
      <w:pPr>
        <w:spacing w:before="23" w:line="289" w:lineRule="exact"/>
        <w:ind w:right="72"/>
        <w:textAlignment w:val="baseline"/>
        <w:rPr>
          <w:rFonts w:ascii="Calibri" w:eastAsia="Calibri" w:hAnsi="Calibri"/>
          <w:color w:val="000000"/>
        </w:rPr>
      </w:pPr>
      <w:r>
        <w:rPr>
          <w:rFonts w:ascii="Calibri" w:eastAsia="Calibri" w:hAnsi="Calibri"/>
          <w:color w:val="000000"/>
        </w:rPr>
        <w:t>Matters of national environmental significance represent the elements of the environment and heritage that the Australian, State and Territory Governments have all agreed are in the national interest to protect, conserve and restore. The protection of these matters is guided by the Objects of [this Act].</w:t>
      </w:r>
    </w:p>
    <w:p w14:paraId="0A29B99E" w14:textId="77777777" w:rsidR="00FB4EBC" w:rsidRDefault="008C688A">
      <w:pPr>
        <w:spacing w:before="323"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0A29B99F" w14:textId="77777777" w:rsidR="00FB4EBC" w:rsidRDefault="008C688A">
      <w:pPr>
        <w:spacing w:before="211" w:line="220" w:lineRule="exact"/>
        <w:textAlignment w:val="baseline"/>
        <w:rPr>
          <w:rFonts w:ascii="Calibri" w:eastAsia="Calibri" w:hAnsi="Calibri"/>
          <w:color w:val="000000"/>
          <w:spacing w:val="-1"/>
        </w:rPr>
      </w:pPr>
      <w:r>
        <w:rPr>
          <w:rFonts w:ascii="Calibri" w:eastAsia="Calibri" w:hAnsi="Calibri"/>
          <w:color w:val="000000"/>
          <w:spacing w:val="-1"/>
        </w:rPr>
        <w:t>Relevant decisions should:</w:t>
      </w:r>
    </w:p>
    <w:p w14:paraId="0A29B9A0" w14:textId="77777777" w:rsidR="00FB4EBC" w:rsidRDefault="008C688A">
      <w:pPr>
        <w:spacing w:before="105" w:line="308" w:lineRule="exact"/>
        <w:ind w:left="720" w:right="216" w:hanging="360"/>
        <w:jc w:val="both"/>
        <w:textAlignment w:val="baseline"/>
        <w:rPr>
          <w:rFonts w:ascii="Calibri" w:eastAsia="Calibri" w:hAnsi="Calibri"/>
          <w:color w:val="000000"/>
        </w:rPr>
      </w:pPr>
      <w:r>
        <w:rPr>
          <w:rFonts w:ascii="Calibri" w:eastAsia="Calibri" w:hAnsi="Calibri"/>
          <w:color w:val="000000"/>
        </w:rPr>
        <w:t xml:space="preserve">1. Maintain and improve conservation, management and, where relevant, recovery of MNES, consistent with the principles of ecologically </w:t>
      </w:r>
      <w:r>
        <w:rPr>
          <w:rFonts w:ascii="Calibri" w:eastAsia="Calibri" w:hAnsi="Calibri"/>
          <w:color w:val="000000"/>
        </w:rPr>
        <w:t>sustainable development, including:</w:t>
      </w:r>
    </w:p>
    <w:p w14:paraId="0A29B9A1" w14:textId="77777777" w:rsidR="00FB4EBC" w:rsidRDefault="008C688A">
      <w:pPr>
        <w:numPr>
          <w:ilvl w:val="0"/>
          <w:numId w:val="8"/>
        </w:numPr>
        <w:tabs>
          <w:tab w:val="clear" w:pos="360"/>
          <w:tab w:val="left" w:pos="1440"/>
        </w:tabs>
        <w:spacing w:before="119" w:line="309" w:lineRule="exact"/>
        <w:ind w:left="1440" w:hanging="360"/>
        <w:textAlignment w:val="baseline"/>
        <w:rPr>
          <w:rFonts w:ascii="Calibri" w:eastAsia="Calibri" w:hAnsi="Calibri"/>
          <w:color w:val="000000"/>
        </w:rPr>
      </w:pPr>
      <w:proofErr w:type="spellStart"/>
      <w:r>
        <w:rPr>
          <w:rFonts w:ascii="Calibri" w:eastAsia="Calibri" w:hAnsi="Calibri"/>
          <w:color w:val="000000"/>
        </w:rPr>
        <w:t>Minimising</w:t>
      </w:r>
      <w:proofErr w:type="spellEnd"/>
      <w:r>
        <w:rPr>
          <w:rFonts w:ascii="Calibri" w:eastAsia="Calibri" w:hAnsi="Calibri"/>
          <w:color w:val="000000"/>
        </w:rPr>
        <w:t xml:space="preserve"> harm to MNES, including employing all reasonably practicable measures to avoid and then mitigate impacts through project design, and then lastly to address impacts through appropriate use of restoration actions or </w:t>
      </w:r>
      <w:proofErr w:type="gramStart"/>
      <w:r>
        <w:rPr>
          <w:rFonts w:ascii="Calibri" w:eastAsia="Calibri" w:hAnsi="Calibri"/>
          <w:color w:val="000000"/>
        </w:rPr>
        <w:t>contribution;</w:t>
      </w:r>
      <w:proofErr w:type="gramEnd"/>
    </w:p>
    <w:p w14:paraId="0A29B9A2" w14:textId="77777777" w:rsidR="00FB4EBC" w:rsidRDefault="008C688A">
      <w:pPr>
        <w:numPr>
          <w:ilvl w:val="0"/>
          <w:numId w:val="8"/>
        </w:numPr>
        <w:tabs>
          <w:tab w:val="clear" w:pos="360"/>
          <w:tab w:val="left" w:pos="1440"/>
        </w:tabs>
        <w:spacing w:before="206" w:line="222" w:lineRule="exact"/>
        <w:ind w:left="1440" w:hanging="360"/>
        <w:textAlignment w:val="baseline"/>
        <w:rPr>
          <w:rFonts w:ascii="Calibri" w:eastAsia="Calibri" w:hAnsi="Calibri"/>
          <w:color w:val="000000"/>
        </w:rPr>
      </w:pPr>
      <w:r>
        <w:rPr>
          <w:rFonts w:ascii="Calibri" w:eastAsia="Calibri" w:hAnsi="Calibri"/>
          <w:color w:val="000000"/>
        </w:rPr>
        <w:t>Addressing detrimental cumulative impacts and threatening processes.</w:t>
      </w:r>
    </w:p>
    <w:p w14:paraId="0A29B9A3" w14:textId="77777777" w:rsidR="00FB4EBC" w:rsidRDefault="008C688A">
      <w:pPr>
        <w:spacing w:before="123" w:line="307" w:lineRule="exact"/>
        <w:ind w:left="720" w:right="72" w:hanging="360"/>
        <w:jc w:val="both"/>
        <w:textAlignment w:val="baseline"/>
        <w:rPr>
          <w:rFonts w:ascii="Calibri" w:eastAsia="Calibri" w:hAnsi="Calibri"/>
          <w:color w:val="000000"/>
        </w:rPr>
      </w:pPr>
      <w:r>
        <w:rPr>
          <w:rFonts w:ascii="Calibri" w:eastAsia="Calibri" w:hAnsi="Calibri"/>
          <w:color w:val="000000"/>
        </w:rPr>
        <w:t>2. Provide early opportunities for First Nations to identify and protect their cultural heritage, as it relates to MNES.</w:t>
      </w:r>
    </w:p>
    <w:p w14:paraId="0A29B9A4" w14:textId="77777777" w:rsidR="00FB4EBC" w:rsidRDefault="008C688A">
      <w:pPr>
        <w:spacing w:before="116" w:line="312" w:lineRule="exact"/>
        <w:ind w:left="720" w:right="216" w:hanging="360"/>
        <w:jc w:val="both"/>
        <w:textAlignment w:val="baseline"/>
        <w:rPr>
          <w:rFonts w:ascii="Calibri" w:eastAsia="Calibri" w:hAnsi="Calibri"/>
          <w:color w:val="000000"/>
        </w:rPr>
      </w:pPr>
      <w:r>
        <w:rPr>
          <w:rFonts w:ascii="Calibri" w:eastAsia="Calibri" w:hAnsi="Calibri"/>
          <w:color w:val="000000"/>
        </w:rPr>
        <w:t>3. Enable and, where relevant, provide for monitoring, evaluation and reporting of outcomes for MNES.</w:t>
      </w:r>
    </w:p>
    <w:p w14:paraId="0A29B9A5" w14:textId="77777777" w:rsidR="00FB4EBC" w:rsidRDefault="008C688A">
      <w:pPr>
        <w:spacing w:before="207" w:after="4665" w:line="221" w:lineRule="exact"/>
        <w:ind w:left="360"/>
        <w:textAlignment w:val="baseline"/>
        <w:rPr>
          <w:rFonts w:ascii="Calibri" w:eastAsia="Calibri" w:hAnsi="Calibri"/>
          <w:color w:val="000000"/>
        </w:rPr>
      </w:pPr>
      <w:r>
        <w:rPr>
          <w:rFonts w:ascii="Calibri" w:eastAsia="Calibri" w:hAnsi="Calibri"/>
          <w:color w:val="000000"/>
        </w:rPr>
        <w:t>4. Be based on suitable and appropriate data and information.</w:t>
      </w:r>
    </w:p>
    <w:p w14:paraId="0A29B9A6" w14:textId="77777777" w:rsidR="00FB4EBC" w:rsidRDefault="00FB4EBC">
      <w:pPr>
        <w:spacing w:before="207" w:after="4665" w:line="221" w:lineRule="exact"/>
        <w:sectPr w:rsidR="00FB4EBC">
          <w:pgSz w:w="11909" w:h="16838"/>
          <w:pgMar w:top="700" w:right="1436" w:bottom="602" w:left="1435" w:header="720" w:footer="720" w:gutter="0"/>
          <w:cols w:space="720"/>
        </w:sectPr>
      </w:pPr>
    </w:p>
    <w:p w14:paraId="0A29B9A7"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0A29B9A8" w14:textId="77777777" w:rsidR="00FB4EBC" w:rsidRDefault="00FB4EBC">
      <w:pPr>
        <w:sectPr w:rsidR="00FB4EBC">
          <w:type w:val="continuous"/>
          <w:pgSz w:w="11909" w:h="16838"/>
          <w:pgMar w:top="700" w:right="1428" w:bottom="602" w:left="1443" w:header="720" w:footer="720" w:gutter="0"/>
          <w:cols w:space="720"/>
        </w:sectPr>
      </w:pPr>
    </w:p>
    <w:p w14:paraId="0A29B9A9" w14:textId="77777777" w:rsidR="00FB4EBC" w:rsidRDefault="008C688A">
      <w:pPr>
        <w:spacing w:before="34" w:line="218" w:lineRule="exact"/>
        <w:jc w:val="center"/>
        <w:textAlignment w:val="baseline"/>
        <w:rPr>
          <w:rFonts w:ascii="Calibri" w:eastAsia="Calibri" w:hAnsi="Calibri"/>
          <w:color w:val="FF0000"/>
          <w:spacing w:val="-1"/>
        </w:rPr>
      </w:pPr>
      <w:r>
        <w:lastRenderedPageBreak/>
        <w:pict w14:anchorId="0A29BB93">
          <v:shape id="_x0000_s1074" type="#_x0000_t202" style="position:absolute;left:0;text-align:left;margin-left:93.1pt;margin-top:228pt;width:367.95pt;height:388.8pt;z-index:-251666432;mso-wrap-distance-left:0;mso-wrap-distance-right:0;mso-position-horizontal-relative:page;mso-position-vertical-relative:page" filled="f" stroked="f">
            <v:textbox inset="0,0,0,0">
              <w:txbxContent>
                <w:p w14:paraId="0A29BC19" w14:textId="77777777" w:rsidR="00FB4EBC" w:rsidRDefault="008C688A">
                  <w:pPr>
                    <w:textAlignment w:val="baseline"/>
                  </w:pPr>
                  <w:r>
                    <w:rPr>
                      <w:noProof/>
                    </w:rPr>
                    <w:drawing>
                      <wp:inline distT="0" distB="0" distL="0" distR="0" wp14:anchorId="0A29BC83" wp14:editId="0A29BC84">
                        <wp:extent cx="4672965" cy="493776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24"/>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0A29B9AA" w14:textId="77777777" w:rsidR="00FB4EBC" w:rsidRDefault="008C688A">
      <w:pPr>
        <w:spacing w:before="51" w:line="218" w:lineRule="exact"/>
        <w:jc w:val="center"/>
        <w:textAlignment w:val="baseline"/>
        <w:rPr>
          <w:rFonts w:ascii="Calibri" w:eastAsia="Calibri" w:hAnsi="Calibri"/>
          <w:color w:val="FF0000"/>
          <w:spacing w:val="-1"/>
        </w:rPr>
      </w:pPr>
      <w:r>
        <w:rPr>
          <w:rFonts w:ascii="Calibri" w:eastAsia="Calibri" w:hAnsi="Calibri"/>
          <w:color w:val="FF0000"/>
          <w:spacing w:val="-1"/>
        </w:rPr>
        <w:t>October 202</w:t>
      </w:r>
      <w:r>
        <w:rPr>
          <w:rFonts w:ascii="Calibri" w:eastAsia="Calibri" w:hAnsi="Calibri"/>
          <w:color w:val="FF0000"/>
          <w:spacing w:val="-1"/>
        </w:rPr>
        <w:t>3</w:t>
      </w:r>
    </w:p>
    <w:p w14:paraId="0A29B9AB" w14:textId="77777777" w:rsidR="00FB4EBC" w:rsidRDefault="008C688A">
      <w:pPr>
        <w:spacing w:before="334" w:line="317" w:lineRule="exact"/>
        <w:textAlignment w:val="baseline"/>
        <w:rPr>
          <w:rFonts w:ascii="Calibri Light" w:eastAsia="Calibri Light" w:hAnsi="Calibri Light"/>
          <w:color w:val="2E5395"/>
          <w:spacing w:val="3"/>
          <w:sz w:val="31"/>
        </w:rPr>
      </w:pPr>
      <w:r>
        <w:rPr>
          <w:rFonts w:ascii="Calibri Light" w:eastAsia="Calibri Light" w:hAnsi="Calibri Light"/>
          <w:color w:val="2E5395"/>
          <w:spacing w:val="3"/>
          <w:sz w:val="31"/>
        </w:rPr>
        <w:t xml:space="preserve">Requirements for </w:t>
      </w:r>
      <w:r>
        <w:rPr>
          <w:rFonts w:ascii="Calibri Light" w:eastAsia="Calibri Light" w:hAnsi="Calibri Light"/>
          <w:color w:val="2E5395"/>
          <w:spacing w:val="3"/>
          <w:sz w:val="31"/>
        </w:rPr>
        <w:t>Threatened Species and Ecological Communities</w:t>
      </w:r>
    </w:p>
    <w:p w14:paraId="0A29B9AC" w14:textId="77777777" w:rsidR="00FB4EBC" w:rsidRDefault="008C688A">
      <w:pPr>
        <w:spacing w:before="91"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AD" w14:textId="77777777" w:rsidR="00FB4EBC" w:rsidRDefault="008C688A">
      <w:pPr>
        <w:numPr>
          <w:ilvl w:val="0"/>
          <w:numId w:val="9"/>
        </w:numPr>
        <w:tabs>
          <w:tab w:val="clear" w:pos="432"/>
          <w:tab w:val="left" w:pos="792"/>
        </w:tabs>
        <w:spacing w:before="146" w:line="310" w:lineRule="exact"/>
        <w:ind w:left="792" w:right="504" w:hanging="432"/>
        <w:jc w:val="both"/>
        <w:textAlignment w:val="baseline"/>
        <w:rPr>
          <w:rFonts w:ascii="Calibri" w:eastAsia="Calibri" w:hAnsi="Calibri"/>
          <w:color w:val="000000"/>
        </w:rPr>
      </w:pPr>
      <w:r>
        <w:rPr>
          <w:rFonts w:ascii="Calibri" w:eastAsia="Calibri" w:hAnsi="Calibri"/>
          <w:color w:val="000000"/>
        </w:rPr>
        <w:t xml:space="preserve">Protect, conserve and support the restoration and recovery of </w:t>
      </w:r>
      <w:r>
        <w:rPr>
          <w:rFonts w:ascii="Calibri" w:eastAsia="Calibri" w:hAnsi="Calibri"/>
          <w:b/>
          <w:color w:val="000000"/>
          <w:sz w:val="23"/>
        </w:rPr>
        <w:t>habitat</w:t>
      </w:r>
      <w:r>
        <w:rPr>
          <w:rFonts w:ascii="Calibri" w:eastAsia="Calibri" w:hAnsi="Calibri"/>
          <w:color w:val="000000"/>
        </w:rPr>
        <w:t xml:space="preserve">, including </w:t>
      </w:r>
      <w:r>
        <w:rPr>
          <w:rFonts w:ascii="Calibri" w:eastAsia="Calibri" w:hAnsi="Calibri"/>
          <w:b/>
          <w:color w:val="000000"/>
          <w:sz w:val="23"/>
        </w:rPr>
        <w:t xml:space="preserve">critical protection areas, </w:t>
      </w:r>
      <w:r>
        <w:rPr>
          <w:rFonts w:ascii="Calibri" w:eastAsia="Calibri" w:hAnsi="Calibri"/>
          <w:color w:val="000000"/>
        </w:rPr>
        <w:t xml:space="preserve">for </w:t>
      </w:r>
      <w:r>
        <w:rPr>
          <w:rFonts w:ascii="Calibri" w:eastAsia="Calibri" w:hAnsi="Calibri"/>
          <w:b/>
          <w:color w:val="000000"/>
          <w:sz w:val="23"/>
        </w:rPr>
        <w:t xml:space="preserve">threatened species and ecological </w:t>
      </w:r>
      <w:proofErr w:type="gramStart"/>
      <w:r>
        <w:rPr>
          <w:rFonts w:ascii="Calibri" w:eastAsia="Calibri" w:hAnsi="Calibri"/>
          <w:b/>
          <w:color w:val="000000"/>
          <w:sz w:val="23"/>
        </w:rPr>
        <w:t>communities</w:t>
      </w:r>
      <w:r>
        <w:rPr>
          <w:rFonts w:ascii="Calibri" w:eastAsia="Calibri" w:hAnsi="Calibri"/>
          <w:color w:val="000000"/>
        </w:rPr>
        <w:t>;</w:t>
      </w:r>
      <w:proofErr w:type="gramEnd"/>
    </w:p>
    <w:p w14:paraId="0A29B9AE" w14:textId="77777777" w:rsidR="00FB4EBC" w:rsidRDefault="008C688A">
      <w:pPr>
        <w:numPr>
          <w:ilvl w:val="0"/>
          <w:numId w:val="9"/>
        </w:numPr>
        <w:tabs>
          <w:tab w:val="clear" w:pos="432"/>
          <w:tab w:val="left" w:pos="792"/>
        </w:tabs>
        <w:spacing w:before="115" w:line="310" w:lineRule="exact"/>
        <w:ind w:left="792" w:right="72" w:hanging="432"/>
        <w:jc w:val="both"/>
        <w:textAlignment w:val="baseline"/>
        <w:rPr>
          <w:rFonts w:ascii="Calibri" w:eastAsia="Calibri" w:hAnsi="Calibri"/>
          <w:color w:val="000000"/>
        </w:rPr>
      </w:pPr>
      <w:r>
        <w:rPr>
          <w:rFonts w:ascii="Calibri" w:eastAsia="Calibri" w:hAnsi="Calibri"/>
          <w:color w:val="000000"/>
        </w:rPr>
        <w:t xml:space="preserve">Support the </w:t>
      </w:r>
      <w:r>
        <w:rPr>
          <w:rFonts w:ascii="Calibri" w:eastAsia="Calibri" w:hAnsi="Calibri"/>
          <w:b/>
          <w:color w:val="000000"/>
          <w:sz w:val="23"/>
        </w:rPr>
        <w:t xml:space="preserve">viability </w:t>
      </w:r>
      <w:r>
        <w:rPr>
          <w:rFonts w:ascii="Calibri" w:eastAsia="Calibri" w:hAnsi="Calibri"/>
          <w:color w:val="000000"/>
        </w:rPr>
        <w:t xml:space="preserve">of </w:t>
      </w:r>
      <w:r>
        <w:rPr>
          <w:rFonts w:ascii="Calibri" w:eastAsia="Calibri" w:hAnsi="Calibri"/>
          <w:b/>
          <w:color w:val="000000"/>
          <w:sz w:val="23"/>
        </w:rPr>
        <w:t xml:space="preserve">threatened species and ecological communities </w:t>
      </w:r>
      <w:r>
        <w:rPr>
          <w:rFonts w:ascii="Calibri" w:eastAsia="Calibri" w:hAnsi="Calibri"/>
          <w:color w:val="000000"/>
        </w:rPr>
        <w:t>in the wild</w:t>
      </w:r>
      <w:r>
        <w:rPr>
          <w:rFonts w:ascii="Calibri" w:eastAsia="Calibri" w:hAnsi="Calibri"/>
          <w:b/>
          <w:color w:val="000000"/>
          <w:sz w:val="23"/>
        </w:rPr>
        <w:t xml:space="preserve">, </w:t>
      </w:r>
      <w:r>
        <w:rPr>
          <w:rFonts w:ascii="Calibri" w:eastAsia="Calibri" w:hAnsi="Calibri"/>
          <w:color w:val="000000"/>
        </w:rPr>
        <w:t xml:space="preserve">through protection and recovery </w:t>
      </w:r>
      <w:proofErr w:type="gramStart"/>
      <w:r>
        <w:rPr>
          <w:rFonts w:ascii="Calibri" w:eastAsia="Calibri" w:hAnsi="Calibri"/>
          <w:color w:val="000000"/>
        </w:rPr>
        <w:t>actions;</w:t>
      </w:r>
      <w:proofErr w:type="gramEnd"/>
    </w:p>
    <w:p w14:paraId="0A29B9AF" w14:textId="77777777" w:rsidR="00FB4EBC" w:rsidRDefault="008C688A">
      <w:pPr>
        <w:numPr>
          <w:ilvl w:val="0"/>
          <w:numId w:val="9"/>
        </w:numPr>
        <w:tabs>
          <w:tab w:val="clear" w:pos="432"/>
          <w:tab w:val="left" w:pos="792"/>
        </w:tabs>
        <w:spacing w:before="121" w:line="310" w:lineRule="exact"/>
        <w:ind w:left="792" w:right="792" w:hanging="432"/>
        <w:textAlignment w:val="baseline"/>
        <w:rPr>
          <w:rFonts w:ascii="Calibri" w:eastAsia="Calibri" w:hAnsi="Calibri"/>
          <w:color w:val="000000"/>
          <w:spacing w:val="-4"/>
        </w:rPr>
      </w:pPr>
      <w:r>
        <w:rPr>
          <w:rFonts w:ascii="Calibri" w:eastAsia="Calibri" w:hAnsi="Calibri"/>
          <w:color w:val="000000"/>
          <w:spacing w:val="-4"/>
        </w:rPr>
        <w:t xml:space="preserve">Not be inconsistent with a relevant protection statement in a </w:t>
      </w:r>
      <w:r>
        <w:rPr>
          <w:rFonts w:ascii="Calibri" w:eastAsia="Calibri" w:hAnsi="Calibri"/>
          <w:b/>
          <w:color w:val="000000"/>
          <w:spacing w:val="-4"/>
          <w:sz w:val="23"/>
        </w:rPr>
        <w:t>conservation planning document</w:t>
      </w:r>
      <w:r>
        <w:rPr>
          <w:rFonts w:ascii="Calibri" w:eastAsia="Calibri" w:hAnsi="Calibri"/>
          <w:color w:val="000000"/>
          <w:spacing w:val="-4"/>
        </w:rPr>
        <w:t xml:space="preserve">, and have regard to other relevant information in </w:t>
      </w:r>
      <w:r>
        <w:rPr>
          <w:rFonts w:ascii="Calibri" w:eastAsia="Calibri" w:hAnsi="Calibri"/>
          <w:b/>
          <w:color w:val="000000"/>
          <w:spacing w:val="-4"/>
          <w:sz w:val="23"/>
        </w:rPr>
        <w:t>conservation planning documents</w:t>
      </w:r>
      <w:r>
        <w:rPr>
          <w:rFonts w:ascii="Calibri" w:eastAsia="Calibri" w:hAnsi="Calibri"/>
          <w:color w:val="000000"/>
          <w:spacing w:val="-4"/>
        </w:rPr>
        <w:t xml:space="preserve">, </w:t>
      </w:r>
      <w:proofErr w:type="gramStart"/>
      <w:r>
        <w:rPr>
          <w:rFonts w:ascii="Calibri" w:eastAsia="Calibri" w:hAnsi="Calibri"/>
          <w:color w:val="000000"/>
          <w:spacing w:val="-4"/>
        </w:rPr>
        <w:t>except;</w:t>
      </w:r>
      <w:proofErr w:type="gramEnd"/>
    </w:p>
    <w:p w14:paraId="0A29B9B0" w14:textId="77777777" w:rsidR="00FB4EBC" w:rsidRDefault="008C688A">
      <w:pPr>
        <w:tabs>
          <w:tab w:val="left" w:pos="1296"/>
        </w:tabs>
        <w:spacing w:before="116" w:line="310" w:lineRule="exact"/>
        <w:ind w:left="1296" w:right="72" w:hanging="360"/>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r>
      <w:r>
        <w:rPr>
          <w:rFonts w:ascii="Calibri" w:eastAsia="Calibri" w:hAnsi="Calibri"/>
          <w:color w:val="000000"/>
        </w:rPr>
        <w:t xml:space="preserve">where the Minister is the decision-maker they [must] have regard to both the relevant protection statement and other relevant information in </w:t>
      </w:r>
      <w:r>
        <w:rPr>
          <w:rFonts w:ascii="Calibri" w:eastAsia="Calibri" w:hAnsi="Calibri"/>
          <w:b/>
          <w:color w:val="000000"/>
          <w:sz w:val="23"/>
        </w:rPr>
        <w:t xml:space="preserve">conservation planning </w:t>
      </w:r>
      <w:proofErr w:type="gramStart"/>
      <w:r>
        <w:rPr>
          <w:rFonts w:ascii="Calibri" w:eastAsia="Calibri" w:hAnsi="Calibri"/>
          <w:b/>
          <w:color w:val="000000"/>
          <w:sz w:val="23"/>
        </w:rPr>
        <w:t>documents</w:t>
      </w:r>
      <w:r>
        <w:rPr>
          <w:rFonts w:ascii="Calibri" w:eastAsia="Calibri" w:hAnsi="Calibri"/>
          <w:color w:val="000000"/>
        </w:rPr>
        <w:t>;</w:t>
      </w:r>
      <w:proofErr w:type="gramEnd"/>
    </w:p>
    <w:p w14:paraId="0A29B9B1" w14:textId="77777777" w:rsidR="00FB4EBC" w:rsidRDefault="008C688A">
      <w:pPr>
        <w:numPr>
          <w:ilvl w:val="0"/>
          <w:numId w:val="9"/>
        </w:numPr>
        <w:tabs>
          <w:tab w:val="clear" w:pos="432"/>
          <w:tab w:val="left" w:pos="792"/>
        </w:tabs>
        <w:spacing w:before="198" w:line="229" w:lineRule="exact"/>
        <w:ind w:left="792" w:hanging="432"/>
        <w:textAlignment w:val="baseline"/>
        <w:rPr>
          <w:rFonts w:ascii="Calibri" w:eastAsia="Calibri" w:hAnsi="Calibri"/>
          <w:color w:val="000000"/>
          <w:spacing w:val="-5"/>
        </w:rPr>
      </w:pPr>
      <w:r>
        <w:rPr>
          <w:rFonts w:ascii="Calibri" w:eastAsia="Calibri" w:hAnsi="Calibri"/>
          <w:color w:val="000000"/>
          <w:spacing w:val="-5"/>
        </w:rPr>
        <w:t xml:space="preserve">Deliver a </w:t>
      </w:r>
      <w:r>
        <w:rPr>
          <w:rFonts w:ascii="Calibri" w:eastAsia="Calibri" w:hAnsi="Calibri"/>
          <w:b/>
          <w:color w:val="000000"/>
          <w:spacing w:val="-5"/>
          <w:sz w:val="23"/>
        </w:rPr>
        <w:t xml:space="preserve">net positive outcome </w:t>
      </w:r>
      <w:r>
        <w:rPr>
          <w:rFonts w:ascii="Calibri" w:eastAsia="Calibri" w:hAnsi="Calibri"/>
          <w:color w:val="000000"/>
          <w:spacing w:val="-5"/>
        </w:rPr>
        <w:t xml:space="preserve">for affected </w:t>
      </w:r>
      <w:r>
        <w:rPr>
          <w:rFonts w:ascii="Calibri" w:eastAsia="Calibri" w:hAnsi="Calibri"/>
          <w:b/>
          <w:color w:val="000000"/>
          <w:spacing w:val="-5"/>
          <w:sz w:val="23"/>
        </w:rPr>
        <w:t>threatened species and ecological communities</w:t>
      </w:r>
      <w:r>
        <w:rPr>
          <w:rFonts w:ascii="Calibri" w:eastAsia="Calibri" w:hAnsi="Calibri"/>
          <w:color w:val="000000"/>
          <w:spacing w:val="-5"/>
        </w:rPr>
        <w:t>.</w:t>
      </w:r>
    </w:p>
    <w:p w14:paraId="0A29B9B2" w14:textId="77777777" w:rsidR="00FB4EBC" w:rsidRDefault="008C688A">
      <w:pPr>
        <w:spacing w:before="336"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Migratory species</w:t>
      </w:r>
    </w:p>
    <w:p w14:paraId="0A29B9B3" w14:textId="77777777" w:rsidR="00FB4EBC" w:rsidRDefault="008C688A">
      <w:pPr>
        <w:spacing w:before="91"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B4" w14:textId="77777777" w:rsidR="00FB4EBC" w:rsidRDefault="008C688A">
      <w:pPr>
        <w:numPr>
          <w:ilvl w:val="0"/>
          <w:numId w:val="10"/>
        </w:numPr>
        <w:tabs>
          <w:tab w:val="clear" w:pos="432"/>
          <w:tab w:val="left" w:pos="792"/>
        </w:tabs>
        <w:spacing w:before="146" w:line="310" w:lineRule="exact"/>
        <w:ind w:left="792" w:right="504" w:hanging="432"/>
        <w:jc w:val="both"/>
        <w:textAlignment w:val="baseline"/>
        <w:rPr>
          <w:rFonts w:ascii="Calibri" w:eastAsia="Calibri" w:hAnsi="Calibri"/>
          <w:color w:val="000000"/>
        </w:rPr>
      </w:pPr>
      <w:r>
        <w:rPr>
          <w:rFonts w:ascii="Calibri" w:eastAsia="Calibri" w:hAnsi="Calibri"/>
          <w:color w:val="000000"/>
        </w:rPr>
        <w:t xml:space="preserve">Protect, conserve and support the recovery and restoration of </w:t>
      </w:r>
      <w:r>
        <w:rPr>
          <w:rFonts w:ascii="Calibri" w:eastAsia="Calibri" w:hAnsi="Calibri"/>
          <w:b/>
          <w:color w:val="000000"/>
          <w:sz w:val="23"/>
        </w:rPr>
        <w:t>habitat</w:t>
      </w:r>
      <w:r>
        <w:rPr>
          <w:rFonts w:ascii="Calibri" w:eastAsia="Calibri" w:hAnsi="Calibri"/>
          <w:color w:val="000000"/>
        </w:rPr>
        <w:t xml:space="preserve">, including </w:t>
      </w:r>
      <w:r>
        <w:rPr>
          <w:rFonts w:ascii="Calibri" w:eastAsia="Calibri" w:hAnsi="Calibri"/>
          <w:b/>
          <w:color w:val="000000"/>
          <w:sz w:val="23"/>
        </w:rPr>
        <w:t xml:space="preserve">critical protection areas, </w:t>
      </w:r>
      <w:r>
        <w:rPr>
          <w:rFonts w:ascii="Calibri" w:eastAsia="Calibri" w:hAnsi="Calibri"/>
          <w:color w:val="000000"/>
        </w:rPr>
        <w:t xml:space="preserve">for the </w:t>
      </w:r>
      <w:r>
        <w:rPr>
          <w:rFonts w:ascii="Calibri" w:eastAsia="Calibri" w:hAnsi="Calibri"/>
          <w:b/>
          <w:color w:val="000000"/>
          <w:sz w:val="23"/>
        </w:rPr>
        <w:t xml:space="preserve">migratory </w:t>
      </w:r>
      <w:proofErr w:type="gramStart"/>
      <w:r>
        <w:rPr>
          <w:rFonts w:ascii="Calibri" w:eastAsia="Calibri" w:hAnsi="Calibri"/>
          <w:b/>
          <w:color w:val="000000"/>
          <w:sz w:val="23"/>
        </w:rPr>
        <w:t>species</w:t>
      </w:r>
      <w:r>
        <w:rPr>
          <w:rFonts w:ascii="Calibri" w:eastAsia="Calibri" w:hAnsi="Calibri"/>
          <w:color w:val="000000"/>
        </w:rPr>
        <w:t>;</w:t>
      </w:r>
      <w:proofErr w:type="gramEnd"/>
    </w:p>
    <w:p w14:paraId="0A29B9B5" w14:textId="77777777" w:rsidR="00FB4EBC" w:rsidRDefault="008C688A">
      <w:pPr>
        <w:numPr>
          <w:ilvl w:val="0"/>
          <w:numId w:val="10"/>
        </w:numPr>
        <w:tabs>
          <w:tab w:val="clear" w:pos="432"/>
          <w:tab w:val="left" w:pos="792"/>
        </w:tabs>
        <w:spacing w:before="203" w:line="229" w:lineRule="exact"/>
        <w:ind w:left="792" w:hanging="432"/>
        <w:jc w:val="both"/>
        <w:textAlignment w:val="baseline"/>
        <w:rPr>
          <w:rFonts w:ascii="Calibri" w:eastAsia="Calibri" w:hAnsi="Calibri"/>
          <w:color w:val="000000"/>
          <w:spacing w:val="-2"/>
        </w:rPr>
      </w:pPr>
      <w:r>
        <w:rPr>
          <w:rFonts w:ascii="Calibri" w:eastAsia="Calibri" w:hAnsi="Calibri"/>
          <w:color w:val="000000"/>
          <w:spacing w:val="-2"/>
        </w:rPr>
        <w:t xml:space="preserve">Support the </w:t>
      </w:r>
      <w:r>
        <w:rPr>
          <w:rFonts w:ascii="Calibri" w:eastAsia="Calibri" w:hAnsi="Calibri"/>
          <w:b/>
          <w:color w:val="000000"/>
          <w:spacing w:val="-2"/>
          <w:sz w:val="23"/>
        </w:rPr>
        <w:t xml:space="preserve">viability </w:t>
      </w:r>
      <w:r>
        <w:rPr>
          <w:rFonts w:ascii="Calibri" w:eastAsia="Calibri" w:hAnsi="Calibri"/>
          <w:color w:val="000000"/>
          <w:spacing w:val="-2"/>
        </w:rPr>
        <w:t xml:space="preserve">of </w:t>
      </w:r>
      <w:r>
        <w:rPr>
          <w:rFonts w:ascii="Calibri" w:eastAsia="Calibri" w:hAnsi="Calibri"/>
          <w:b/>
          <w:color w:val="000000"/>
          <w:spacing w:val="-2"/>
          <w:sz w:val="23"/>
        </w:rPr>
        <w:t xml:space="preserve">migratory species </w:t>
      </w:r>
      <w:r>
        <w:rPr>
          <w:rFonts w:ascii="Calibri" w:eastAsia="Calibri" w:hAnsi="Calibri"/>
          <w:color w:val="000000"/>
          <w:spacing w:val="-2"/>
        </w:rPr>
        <w:t xml:space="preserve">in the </w:t>
      </w:r>
      <w:proofErr w:type="gramStart"/>
      <w:r>
        <w:rPr>
          <w:rFonts w:ascii="Calibri" w:eastAsia="Calibri" w:hAnsi="Calibri"/>
          <w:color w:val="000000"/>
          <w:spacing w:val="-2"/>
        </w:rPr>
        <w:t>wild;</w:t>
      </w:r>
      <w:proofErr w:type="gramEnd"/>
    </w:p>
    <w:p w14:paraId="0A29B9B6" w14:textId="77777777" w:rsidR="00FB4EBC" w:rsidRDefault="008C688A">
      <w:pPr>
        <w:numPr>
          <w:ilvl w:val="0"/>
          <w:numId w:val="10"/>
        </w:numPr>
        <w:tabs>
          <w:tab w:val="clear" w:pos="432"/>
          <w:tab w:val="left" w:pos="792"/>
        </w:tabs>
        <w:spacing w:before="117" w:line="310" w:lineRule="exact"/>
        <w:ind w:left="792" w:right="792" w:hanging="432"/>
        <w:textAlignment w:val="baseline"/>
        <w:rPr>
          <w:rFonts w:ascii="Calibri" w:eastAsia="Calibri" w:hAnsi="Calibri"/>
          <w:color w:val="000000"/>
          <w:spacing w:val="-4"/>
        </w:rPr>
      </w:pPr>
      <w:r>
        <w:rPr>
          <w:rFonts w:ascii="Calibri" w:eastAsia="Calibri" w:hAnsi="Calibri"/>
          <w:color w:val="000000"/>
          <w:spacing w:val="-4"/>
        </w:rPr>
        <w:t xml:space="preserve">Not be inconsistent with a relevant protection statement in a </w:t>
      </w:r>
      <w:r>
        <w:rPr>
          <w:rFonts w:ascii="Calibri" w:eastAsia="Calibri" w:hAnsi="Calibri"/>
          <w:b/>
          <w:color w:val="000000"/>
          <w:spacing w:val="-4"/>
          <w:sz w:val="23"/>
        </w:rPr>
        <w:t>conservation planning document</w:t>
      </w:r>
      <w:r>
        <w:rPr>
          <w:rFonts w:ascii="Calibri" w:eastAsia="Calibri" w:hAnsi="Calibri"/>
          <w:color w:val="000000"/>
          <w:spacing w:val="-4"/>
        </w:rPr>
        <w:t xml:space="preserve">, and have regard to other relevant information in </w:t>
      </w:r>
      <w:r>
        <w:rPr>
          <w:rFonts w:ascii="Calibri" w:eastAsia="Calibri" w:hAnsi="Calibri"/>
          <w:b/>
          <w:color w:val="000000"/>
          <w:spacing w:val="-4"/>
          <w:sz w:val="23"/>
        </w:rPr>
        <w:t>conservation planning documents</w:t>
      </w:r>
      <w:r>
        <w:rPr>
          <w:rFonts w:ascii="Calibri" w:eastAsia="Calibri" w:hAnsi="Calibri"/>
          <w:color w:val="000000"/>
          <w:spacing w:val="-4"/>
        </w:rPr>
        <w:t xml:space="preserve">, </w:t>
      </w:r>
      <w:proofErr w:type="gramStart"/>
      <w:r>
        <w:rPr>
          <w:rFonts w:ascii="Calibri" w:eastAsia="Calibri" w:hAnsi="Calibri"/>
          <w:color w:val="000000"/>
          <w:spacing w:val="-4"/>
        </w:rPr>
        <w:t>except;</w:t>
      </w:r>
      <w:proofErr w:type="gramEnd"/>
    </w:p>
    <w:p w14:paraId="0A29B9B7" w14:textId="77777777" w:rsidR="00FB4EBC" w:rsidRDefault="008C688A">
      <w:pPr>
        <w:tabs>
          <w:tab w:val="left" w:pos="1440"/>
        </w:tabs>
        <w:spacing w:before="116" w:line="310" w:lineRule="exact"/>
        <w:ind w:left="1440" w:right="648" w:hanging="360"/>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 xml:space="preserve">where the Minister is the decision-maker they [must] have regard to both the relevant protection statement and other relevant information in </w:t>
      </w:r>
      <w:r>
        <w:rPr>
          <w:rFonts w:ascii="Calibri" w:eastAsia="Calibri" w:hAnsi="Calibri"/>
          <w:b/>
          <w:color w:val="000000"/>
          <w:sz w:val="23"/>
        </w:rPr>
        <w:t xml:space="preserve">conservation planning </w:t>
      </w:r>
      <w:proofErr w:type="gramStart"/>
      <w:r>
        <w:rPr>
          <w:rFonts w:ascii="Calibri" w:eastAsia="Calibri" w:hAnsi="Calibri"/>
          <w:b/>
          <w:color w:val="000000"/>
          <w:sz w:val="23"/>
        </w:rPr>
        <w:t>documents</w:t>
      </w:r>
      <w:r>
        <w:rPr>
          <w:rFonts w:ascii="Calibri" w:eastAsia="Calibri" w:hAnsi="Calibri"/>
          <w:color w:val="000000"/>
        </w:rPr>
        <w:t>;</w:t>
      </w:r>
      <w:proofErr w:type="gramEnd"/>
    </w:p>
    <w:p w14:paraId="0A29B9B8" w14:textId="77777777" w:rsidR="00FB4EBC" w:rsidRDefault="008C688A">
      <w:pPr>
        <w:numPr>
          <w:ilvl w:val="0"/>
          <w:numId w:val="10"/>
        </w:numPr>
        <w:tabs>
          <w:tab w:val="clear" w:pos="432"/>
          <w:tab w:val="left" w:pos="792"/>
        </w:tabs>
        <w:spacing w:before="198" w:line="229" w:lineRule="exact"/>
        <w:ind w:left="792" w:hanging="432"/>
        <w:textAlignment w:val="baseline"/>
        <w:rPr>
          <w:rFonts w:ascii="Calibri" w:eastAsia="Calibri" w:hAnsi="Calibri"/>
          <w:color w:val="000000"/>
          <w:spacing w:val="-4"/>
        </w:rPr>
      </w:pPr>
      <w:r>
        <w:rPr>
          <w:rFonts w:ascii="Calibri" w:eastAsia="Calibri" w:hAnsi="Calibri"/>
          <w:color w:val="000000"/>
          <w:spacing w:val="-4"/>
        </w:rPr>
        <w:t xml:space="preserve">Deliver a </w:t>
      </w:r>
      <w:r>
        <w:rPr>
          <w:rFonts w:ascii="Calibri" w:eastAsia="Calibri" w:hAnsi="Calibri"/>
          <w:b/>
          <w:color w:val="000000"/>
          <w:spacing w:val="-4"/>
          <w:sz w:val="23"/>
        </w:rPr>
        <w:t xml:space="preserve">net positive outcome </w:t>
      </w:r>
      <w:r>
        <w:rPr>
          <w:rFonts w:ascii="Calibri" w:eastAsia="Calibri" w:hAnsi="Calibri"/>
          <w:color w:val="000000"/>
          <w:spacing w:val="-4"/>
        </w:rPr>
        <w:t xml:space="preserve">for affected </w:t>
      </w:r>
      <w:r>
        <w:rPr>
          <w:rFonts w:ascii="Calibri" w:eastAsia="Calibri" w:hAnsi="Calibri"/>
          <w:b/>
          <w:color w:val="000000"/>
          <w:spacing w:val="-4"/>
          <w:sz w:val="23"/>
        </w:rPr>
        <w:t>migratory species</w:t>
      </w:r>
      <w:r>
        <w:rPr>
          <w:rFonts w:ascii="Calibri" w:eastAsia="Calibri" w:hAnsi="Calibri"/>
          <w:color w:val="000000"/>
          <w:spacing w:val="-4"/>
        </w:rPr>
        <w:t>.</w:t>
      </w:r>
    </w:p>
    <w:p w14:paraId="0A29B9B9" w14:textId="77777777" w:rsidR="00FB4EBC" w:rsidRDefault="008C688A">
      <w:pPr>
        <w:spacing w:before="336"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World Heritage</w:t>
      </w:r>
    </w:p>
    <w:p w14:paraId="0A29B9BA" w14:textId="77777777" w:rsidR="00FB4EBC" w:rsidRDefault="008C688A">
      <w:pPr>
        <w:spacing w:before="91" w:after="147" w:line="218" w:lineRule="exact"/>
        <w:textAlignment w:val="baseline"/>
        <w:rPr>
          <w:rFonts w:ascii="Calibri" w:eastAsia="Calibri" w:hAnsi="Calibri"/>
          <w:color w:val="000000"/>
          <w:spacing w:val="-1"/>
        </w:rPr>
      </w:pPr>
      <w:r>
        <w:rPr>
          <w:rFonts w:ascii="Calibri" w:eastAsia="Calibri" w:hAnsi="Calibri"/>
          <w:color w:val="000000"/>
          <w:spacing w:val="-1"/>
        </w:rPr>
        <w:t xml:space="preserve">Relevant </w:t>
      </w:r>
      <w:r>
        <w:rPr>
          <w:rFonts w:ascii="Calibri" w:eastAsia="Calibri" w:hAnsi="Calibri"/>
          <w:color w:val="000000"/>
          <w:spacing w:val="-1"/>
        </w:rPr>
        <w:t>decisions must:</w:t>
      </w:r>
    </w:p>
    <w:p w14:paraId="0A29B9BB" w14:textId="77777777" w:rsidR="00FB4EBC" w:rsidRDefault="008C688A">
      <w:pPr>
        <w:numPr>
          <w:ilvl w:val="0"/>
          <w:numId w:val="11"/>
        </w:numPr>
        <w:tabs>
          <w:tab w:val="clear" w:pos="432"/>
          <w:tab w:val="left" w:pos="792"/>
        </w:tabs>
        <w:spacing w:line="310" w:lineRule="exact"/>
        <w:ind w:left="792" w:hanging="432"/>
        <w:textAlignment w:val="baseline"/>
        <w:rPr>
          <w:rFonts w:ascii="Calibri" w:eastAsia="Calibri" w:hAnsi="Calibri"/>
          <w:color w:val="000000"/>
        </w:rPr>
      </w:pPr>
      <w:r>
        <w:rPr>
          <w:rFonts w:ascii="Calibri" w:eastAsia="Calibri" w:hAnsi="Calibri"/>
          <w:color w:val="000000"/>
        </w:rPr>
        <w:t xml:space="preserve">Protect, conserve and rehabilitate (where necessary) the </w:t>
      </w:r>
      <w:r>
        <w:rPr>
          <w:rFonts w:ascii="Calibri" w:eastAsia="Calibri" w:hAnsi="Calibri"/>
          <w:b/>
          <w:color w:val="000000"/>
          <w:sz w:val="23"/>
        </w:rPr>
        <w:t xml:space="preserve">Outstanding Universal Value </w:t>
      </w:r>
      <w:r>
        <w:rPr>
          <w:rFonts w:ascii="Calibri" w:eastAsia="Calibri" w:hAnsi="Calibri"/>
          <w:color w:val="000000"/>
        </w:rPr>
        <w:t xml:space="preserve">of the </w:t>
      </w:r>
      <w:r>
        <w:rPr>
          <w:rFonts w:ascii="Calibri" w:eastAsia="Calibri" w:hAnsi="Calibri"/>
          <w:b/>
          <w:color w:val="000000"/>
          <w:sz w:val="23"/>
        </w:rPr>
        <w:t>World Heritage property</w:t>
      </w:r>
      <w:r>
        <w:rPr>
          <w:rFonts w:ascii="Calibri" w:eastAsia="Calibri" w:hAnsi="Calibri"/>
          <w:color w:val="000000"/>
        </w:rPr>
        <w:t xml:space="preserve">, consistent with Australia’s obligations under the </w:t>
      </w:r>
      <w:r>
        <w:rPr>
          <w:rFonts w:ascii="Calibri" w:eastAsia="Calibri" w:hAnsi="Calibri"/>
          <w:b/>
          <w:color w:val="000000"/>
          <w:sz w:val="23"/>
        </w:rPr>
        <w:t xml:space="preserve">World Heritage </w:t>
      </w:r>
      <w:proofErr w:type="gramStart"/>
      <w:r>
        <w:rPr>
          <w:rFonts w:ascii="Calibri" w:eastAsia="Calibri" w:hAnsi="Calibri"/>
          <w:b/>
          <w:color w:val="000000"/>
          <w:sz w:val="23"/>
        </w:rPr>
        <w:t>Convention</w:t>
      </w:r>
      <w:r>
        <w:rPr>
          <w:rFonts w:ascii="Calibri" w:eastAsia="Calibri" w:hAnsi="Calibri"/>
          <w:color w:val="000000"/>
        </w:rPr>
        <w:t>;</w:t>
      </w:r>
      <w:proofErr w:type="gramEnd"/>
    </w:p>
    <w:p w14:paraId="0A29B9BC" w14:textId="77777777" w:rsidR="00FB4EBC" w:rsidRDefault="008C688A">
      <w:pPr>
        <w:numPr>
          <w:ilvl w:val="0"/>
          <w:numId w:val="11"/>
        </w:numPr>
        <w:tabs>
          <w:tab w:val="clear" w:pos="432"/>
          <w:tab w:val="left" w:pos="792"/>
        </w:tabs>
        <w:spacing w:before="115" w:line="310" w:lineRule="exact"/>
        <w:ind w:left="792" w:right="792" w:hanging="432"/>
        <w:jc w:val="both"/>
        <w:textAlignment w:val="baseline"/>
        <w:rPr>
          <w:rFonts w:ascii="Calibri" w:eastAsia="Calibri" w:hAnsi="Calibri"/>
          <w:color w:val="000000"/>
          <w:spacing w:val="-5"/>
        </w:rPr>
      </w:pPr>
      <w:r>
        <w:rPr>
          <w:rFonts w:ascii="Calibri" w:eastAsia="Calibri" w:hAnsi="Calibri"/>
          <w:color w:val="000000"/>
          <w:spacing w:val="-5"/>
        </w:rPr>
        <w:t xml:space="preserve">Not be inconsistent with the </w:t>
      </w:r>
      <w:r>
        <w:rPr>
          <w:rFonts w:ascii="Calibri" w:eastAsia="Calibri" w:hAnsi="Calibri"/>
          <w:b/>
          <w:color w:val="000000"/>
          <w:spacing w:val="-5"/>
          <w:sz w:val="23"/>
        </w:rPr>
        <w:t xml:space="preserve">Australian World Heritage Management Principles </w:t>
      </w:r>
      <w:r>
        <w:rPr>
          <w:rFonts w:ascii="Calibri" w:eastAsia="Calibri" w:hAnsi="Calibri"/>
          <w:color w:val="000000"/>
          <w:spacing w:val="-5"/>
        </w:rPr>
        <w:t xml:space="preserve">and relevant </w:t>
      </w:r>
      <w:r>
        <w:rPr>
          <w:rFonts w:ascii="Calibri" w:eastAsia="Calibri" w:hAnsi="Calibri"/>
          <w:b/>
          <w:color w:val="000000"/>
          <w:spacing w:val="-5"/>
          <w:sz w:val="23"/>
        </w:rPr>
        <w:t xml:space="preserve">conservation planning documents </w:t>
      </w:r>
      <w:r>
        <w:rPr>
          <w:rFonts w:ascii="Calibri" w:eastAsia="Calibri" w:hAnsi="Calibri"/>
          <w:color w:val="000000"/>
          <w:spacing w:val="-5"/>
        </w:rPr>
        <w:t xml:space="preserve">for the </w:t>
      </w:r>
      <w:r>
        <w:rPr>
          <w:rFonts w:ascii="Calibri" w:eastAsia="Calibri" w:hAnsi="Calibri"/>
          <w:b/>
          <w:color w:val="000000"/>
          <w:spacing w:val="-5"/>
          <w:sz w:val="23"/>
        </w:rPr>
        <w:t>World Heritage property</w:t>
      </w:r>
      <w:r>
        <w:rPr>
          <w:rFonts w:ascii="Calibri" w:eastAsia="Calibri" w:hAnsi="Calibri"/>
          <w:color w:val="000000"/>
          <w:spacing w:val="-5"/>
        </w:rPr>
        <w:t>; and</w:t>
      </w:r>
    </w:p>
    <w:p w14:paraId="0A29B9BD" w14:textId="77777777" w:rsidR="00FB4EBC" w:rsidRDefault="008C688A">
      <w:pPr>
        <w:numPr>
          <w:ilvl w:val="0"/>
          <w:numId w:val="11"/>
        </w:numPr>
        <w:tabs>
          <w:tab w:val="clear" w:pos="432"/>
          <w:tab w:val="left" w:pos="792"/>
        </w:tabs>
        <w:spacing w:before="203" w:after="1487" w:line="229" w:lineRule="exact"/>
        <w:ind w:left="792" w:hanging="432"/>
        <w:jc w:val="both"/>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sz w:val="23"/>
        </w:rPr>
        <w:t xml:space="preserve">net positive outcome </w:t>
      </w:r>
      <w:r>
        <w:rPr>
          <w:rFonts w:ascii="Calibri" w:eastAsia="Calibri" w:hAnsi="Calibri"/>
          <w:color w:val="000000"/>
          <w:spacing w:val="-3"/>
        </w:rPr>
        <w:t xml:space="preserve">for the </w:t>
      </w:r>
      <w:r>
        <w:rPr>
          <w:rFonts w:ascii="Calibri" w:eastAsia="Calibri" w:hAnsi="Calibri"/>
          <w:b/>
          <w:color w:val="000000"/>
          <w:spacing w:val="-3"/>
          <w:sz w:val="23"/>
        </w:rPr>
        <w:t xml:space="preserve">Outstanding Universal Value </w:t>
      </w:r>
      <w:r>
        <w:rPr>
          <w:rFonts w:ascii="Calibri" w:eastAsia="Calibri" w:hAnsi="Calibri"/>
          <w:color w:val="000000"/>
          <w:spacing w:val="-3"/>
        </w:rPr>
        <w:t>of the property.</w:t>
      </w:r>
    </w:p>
    <w:p w14:paraId="0A29B9BE" w14:textId="77777777" w:rsidR="00FB4EBC" w:rsidRDefault="00FB4EBC">
      <w:pPr>
        <w:spacing w:before="203" w:after="1487" w:line="229" w:lineRule="exact"/>
        <w:sectPr w:rsidR="00FB4EBC">
          <w:pgSz w:w="11909" w:h="16838"/>
          <w:pgMar w:top="700" w:right="1445" w:bottom="602" w:left="1426" w:header="720" w:footer="720" w:gutter="0"/>
          <w:cols w:space="720"/>
        </w:sectPr>
      </w:pPr>
    </w:p>
    <w:p w14:paraId="0A29B9BF" w14:textId="77777777" w:rsidR="00FB4EBC" w:rsidRDefault="008C688A">
      <w:pPr>
        <w:spacing w:before="26" w:line="218" w:lineRule="exact"/>
        <w:jc w:val="center"/>
        <w:textAlignment w:val="baseline"/>
        <w:rPr>
          <w:rFonts w:ascii="Calibri" w:eastAsia="Calibri" w:hAnsi="Calibri"/>
          <w:color w:val="000000"/>
        </w:rPr>
      </w:pPr>
      <w:r>
        <w:rPr>
          <w:rFonts w:ascii="Calibri" w:eastAsia="Calibri" w:hAnsi="Calibri"/>
          <w:color w:val="000000"/>
        </w:rPr>
        <w:t>2</w:t>
      </w:r>
    </w:p>
    <w:p w14:paraId="0A29B9C0" w14:textId="77777777" w:rsidR="00FB4EBC" w:rsidRDefault="00FB4EBC">
      <w:pPr>
        <w:sectPr w:rsidR="00FB4EBC">
          <w:type w:val="continuous"/>
          <w:pgSz w:w="11909" w:h="16838"/>
          <w:pgMar w:top="700" w:right="1430" w:bottom="602" w:left="1441" w:header="720" w:footer="720" w:gutter="0"/>
          <w:cols w:space="720"/>
        </w:sectPr>
      </w:pPr>
    </w:p>
    <w:p w14:paraId="0A29B9C1" w14:textId="77777777" w:rsidR="00FB4EBC" w:rsidRDefault="008C688A">
      <w:pPr>
        <w:spacing w:before="34" w:line="218" w:lineRule="exact"/>
        <w:jc w:val="center"/>
        <w:textAlignment w:val="baseline"/>
        <w:rPr>
          <w:rFonts w:ascii="Calibri" w:eastAsia="Calibri" w:hAnsi="Calibri"/>
          <w:color w:val="FF0000"/>
          <w:spacing w:val="-1"/>
        </w:rPr>
      </w:pPr>
      <w:r>
        <w:lastRenderedPageBreak/>
        <w:pict w14:anchorId="0A29BB94">
          <v:shape id="_x0000_s1073" type="#_x0000_t202" style="position:absolute;left:0;text-align:left;margin-left:93.1pt;margin-top:228pt;width:367.95pt;height:388.1pt;z-index:-251665408;mso-wrap-distance-left:0;mso-wrap-distance-right:0;mso-position-horizontal-relative:page;mso-position-vertical-relative:page" filled="f" stroked="f">
            <v:textbox inset="0,0,0,0">
              <w:txbxContent>
                <w:p w14:paraId="0A29BC1A" w14:textId="77777777" w:rsidR="00FB4EBC" w:rsidRDefault="008C688A">
                  <w:pPr>
                    <w:textAlignment w:val="baseline"/>
                  </w:pPr>
                  <w:r>
                    <w:rPr>
                      <w:noProof/>
                    </w:rPr>
                    <w:drawing>
                      <wp:inline distT="0" distB="0" distL="0" distR="0" wp14:anchorId="0A29BC85" wp14:editId="0A29BC86">
                        <wp:extent cx="4672965" cy="492887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25"/>
                                <a:stretch>
                                  <a:fillRect/>
                                </a:stretch>
                              </pic:blipFill>
                              <pic:spPr>
                                <a:xfrm>
                                  <a:off x="0" y="0"/>
                                  <a:ext cx="4672965" cy="492887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0A29B9C2" w14:textId="77777777" w:rsidR="00FB4EBC" w:rsidRDefault="008C688A">
      <w:pPr>
        <w:spacing w:before="51" w:line="218"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9C3" w14:textId="77777777" w:rsidR="00FB4EBC" w:rsidRDefault="008C688A">
      <w:pPr>
        <w:spacing w:before="334"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National Heritage</w:t>
      </w:r>
    </w:p>
    <w:p w14:paraId="0A29B9C4" w14:textId="77777777" w:rsidR="00FB4EBC" w:rsidRDefault="008C688A">
      <w:pPr>
        <w:spacing w:before="88" w:line="229" w:lineRule="exact"/>
        <w:textAlignment w:val="baseline"/>
        <w:rPr>
          <w:rFonts w:ascii="Calibri" w:eastAsia="Calibri" w:hAnsi="Calibri"/>
          <w:color w:val="000000"/>
          <w:spacing w:val="-2"/>
        </w:rPr>
      </w:pPr>
      <w:r>
        <w:rPr>
          <w:rFonts w:ascii="Calibri" w:eastAsia="Calibri" w:hAnsi="Calibri"/>
          <w:color w:val="000000"/>
          <w:spacing w:val="-2"/>
        </w:rPr>
        <w:t xml:space="preserve">Relevant decisions concerning a </w:t>
      </w:r>
      <w:r>
        <w:rPr>
          <w:rFonts w:ascii="Calibri" w:eastAsia="Calibri" w:hAnsi="Calibri"/>
          <w:b/>
          <w:color w:val="000000"/>
          <w:spacing w:val="-2"/>
          <w:sz w:val="23"/>
        </w:rPr>
        <w:t xml:space="preserve">National Heritage place </w:t>
      </w:r>
      <w:r>
        <w:rPr>
          <w:rFonts w:ascii="Calibri" w:eastAsia="Calibri" w:hAnsi="Calibri"/>
          <w:color w:val="000000"/>
          <w:spacing w:val="-2"/>
        </w:rPr>
        <w:t>[must]:</w:t>
      </w:r>
    </w:p>
    <w:p w14:paraId="0A29B9C5" w14:textId="77777777" w:rsidR="00FB4EBC" w:rsidRDefault="008C688A">
      <w:pPr>
        <w:numPr>
          <w:ilvl w:val="0"/>
          <w:numId w:val="12"/>
        </w:numPr>
        <w:tabs>
          <w:tab w:val="clear" w:pos="360"/>
          <w:tab w:val="left" w:pos="792"/>
        </w:tabs>
        <w:spacing w:before="137" w:line="308" w:lineRule="exact"/>
        <w:ind w:left="792" w:right="360" w:hanging="360"/>
        <w:textAlignment w:val="baseline"/>
        <w:rPr>
          <w:rFonts w:ascii="Calibri" w:eastAsia="Calibri" w:hAnsi="Calibri"/>
          <w:color w:val="000000"/>
        </w:rPr>
      </w:pPr>
      <w:r>
        <w:rPr>
          <w:rFonts w:ascii="Calibri" w:eastAsia="Calibri" w:hAnsi="Calibri"/>
          <w:color w:val="000000"/>
        </w:rPr>
        <w:t xml:space="preserve">Protect, conserve and rehabilitate (where necessary) the </w:t>
      </w:r>
      <w:r>
        <w:rPr>
          <w:rFonts w:ascii="Calibri" w:eastAsia="Calibri" w:hAnsi="Calibri"/>
          <w:b/>
          <w:color w:val="000000"/>
          <w:sz w:val="23"/>
        </w:rPr>
        <w:t xml:space="preserve">National Heritage values </w:t>
      </w:r>
      <w:r>
        <w:rPr>
          <w:rFonts w:ascii="Calibri" w:eastAsia="Calibri" w:hAnsi="Calibri"/>
          <w:color w:val="000000"/>
        </w:rPr>
        <w:t>of the place.</w:t>
      </w:r>
    </w:p>
    <w:p w14:paraId="0A29B9C6" w14:textId="77777777" w:rsidR="00FB4EBC" w:rsidRDefault="008C688A">
      <w:pPr>
        <w:numPr>
          <w:ilvl w:val="0"/>
          <w:numId w:val="12"/>
        </w:numPr>
        <w:tabs>
          <w:tab w:val="clear" w:pos="360"/>
          <w:tab w:val="left" w:pos="792"/>
        </w:tabs>
        <w:spacing w:before="128" w:line="308" w:lineRule="exact"/>
        <w:ind w:left="792" w:right="720" w:hanging="360"/>
        <w:textAlignment w:val="baseline"/>
        <w:rPr>
          <w:rFonts w:ascii="Calibri" w:eastAsia="Calibri" w:hAnsi="Calibri"/>
          <w:color w:val="000000"/>
        </w:rPr>
      </w:pPr>
      <w:r>
        <w:rPr>
          <w:rFonts w:ascii="Calibri" w:eastAsia="Calibri" w:hAnsi="Calibri"/>
          <w:color w:val="000000"/>
        </w:rPr>
        <w:t xml:space="preserve">Not be inconsistent with the </w:t>
      </w:r>
      <w:r>
        <w:rPr>
          <w:rFonts w:ascii="Calibri" w:eastAsia="Calibri" w:hAnsi="Calibri"/>
          <w:b/>
          <w:color w:val="000000"/>
          <w:sz w:val="23"/>
        </w:rPr>
        <w:t xml:space="preserve">National Heritage Management Principles </w:t>
      </w:r>
      <w:r>
        <w:rPr>
          <w:rFonts w:ascii="Calibri" w:eastAsia="Calibri" w:hAnsi="Calibri"/>
          <w:color w:val="000000"/>
        </w:rPr>
        <w:t xml:space="preserve">and relevant </w:t>
      </w:r>
      <w:r>
        <w:rPr>
          <w:rFonts w:ascii="Calibri" w:eastAsia="Calibri" w:hAnsi="Calibri"/>
          <w:b/>
          <w:color w:val="000000"/>
          <w:sz w:val="23"/>
        </w:rPr>
        <w:t xml:space="preserve">conservation planning documents </w:t>
      </w:r>
      <w:r>
        <w:rPr>
          <w:rFonts w:ascii="Calibri" w:eastAsia="Calibri" w:hAnsi="Calibri"/>
          <w:color w:val="000000"/>
        </w:rPr>
        <w:t>for the place; and</w:t>
      </w:r>
    </w:p>
    <w:p w14:paraId="0A29B9C7" w14:textId="77777777" w:rsidR="00FB4EBC" w:rsidRDefault="008C688A">
      <w:pPr>
        <w:numPr>
          <w:ilvl w:val="0"/>
          <w:numId w:val="12"/>
        </w:numPr>
        <w:tabs>
          <w:tab w:val="clear" w:pos="360"/>
          <w:tab w:val="left" w:pos="792"/>
        </w:tabs>
        <w:spacing w:before="198" w:line="230" w:lineRule="exact"/>
        <w:ind w:left="792" w:hanging="360"/>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sz w:val="23"/>
        </w:rPr>
        <w:t xml:space="preserve">net positive outcome </w:t>
      </w:r>
      <w:r>
        <w:rPr>
          <w:rFonts w:ascii="Calibri" w:eastAsia="Calibri" w:hAnsi="Calibri"/>
          <w:color w:val="000000"/>
          <w:spacing w:val="-3"/>
        </w:rPr>
        <w:t xml:space="preserve">for the </w:t>
      </w:r>
      <w:r>
        <w:rPr>
          <w:rFonts w:ascii="Calibri" w:eastAsia="Calibri" w:hAnsi="Calibri"/>
          <w:b/>
          <w:color w:val="000000"/>
          <w:spacing w:val="-3"/>
          <w:sz w:val="23"/>
        </w:rPr>
        <w:t xml:space="preserve">National Heritage values </w:t>
      </w:r>
      <w:r>
        <w:rPr>
          <w:rFonts w:ascii="Calibri" w:eastAsia="Calibri" w:hAnsi="Calibri"/>
          <w:color w:val="000000"/>
          <w:spacing w:val="-3"/>
        </w:rPr>
        <w:t>of the place.</w:t>
      </w:r>
    </w:p>
    <w:p w14:paraId="0A29B9C8" w14:textId="77777777" w:rsidR="00FB4EBC" w:rsidRDefault="008C688A">
      <w:pPr>
        <w:spacing w:before="231" w:line="422" w:lineRule="exact"/>
        <w:ind w:right="720"/>
        <w:textAlignment w:val="baseline"/>
        <w:rPr>
          <w:rFonts w:ascii="Calibri Light" w:eastAsia="Calibri Light" w:hAnsi="Calibri Light"/>
          <w:color w:val="2E5395"/>
          <w:sz w:val="31"/>
        </w:rPr>
      </w:pPr>
      <w:r>
        <w:rPr>
          <w:rFonts w:ascii="Calibri Light" w:eastAsia="Calibri Light" w:hAnsi="Calibri Light"/>
          <w:color w:val="2E5395"/>
          <w:sz w:val="31"/>
        </w:rPr>
        <w:t>Requirements for Wetlands of International Importance (Ramsar wetlands)</w:t>
      </w:r>
    </w:p>
    <w:p w14:paraId="0A29B9C9" w14:textId="77777777" w:rsidR="00FB4EBC" w:rsidRDefault="008C688A">
      <w:pPr>
        <w:spacing w:before="90"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CA" w14:textId="77777777" w:rsidR="00FB4EBC" w:rsidRDefault="008C688A">
      <w:pPr>
        <w:numPr>
          <w:ilvl w:val="0"/>
          <w:numId w:val="13"/>
        </w:numPr>
        <w:tabs>
          <w:tab w:val="clear" w:pos="360"/>
          <w:tab w:val="left" w:pos="792"/>
        </w:tabs>
        <w:spacing w:before="151" w:line="308"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Protect, conserve and restore (where it is in decline) the </w:t>
      </w:r>
      <w:r>
        <w:rPr>
          <w:rFonts w:ascii="Calibri" w:eastAsia="Calibri" w:hAnsi="Calibri"/>
          <w:b/>
          <w:color w:val="000000"/>
          <w:sz w:val="23"/>
        </w:rPr>
        <w:t xml:space="preserve">ecological character </w:t>
      </w:r>
      <w:r>
        <w:rPr>
          <w:rFonts w:ascii="Calibri" w:eastAsia="Calibri" w:hAnsi="Calibri"/>
          <w:color w:val="000000"/>
        </w:rPr>
        <w:t xml:space="preserve">of the </w:t>
      </w:r>
      <w:r>
        <w:rPr>
          <w:rFonts w:ascii="Calibri" w:eastAsia="Calibri" w:hAnsi="Calibri"/>
          <w:b/>
          <w:color w:val="000000"/>
          <w:sz w:val="23"/>
        </w:rPr>
        <w:t xml:space="preserve">Ramsar </w:t>
      </w:r>
      <w:proofErr w:type="gramStart"/>
      <w:r>
        <w:rPr>
          <w:rFonts w:ascii="Calibri" w:eastAsia="Calibri" w:hAnsi="Calibri"/>
          <w:b/>
          <w:color w:val="000000"/>
          <w:sz w:val="23"/>
        </w:rPr>
        <w:t>wetland;</w:t>
      </w:r>
      <w:proofErr w:type="gramEnd"/>
    </w:p>
    <w:p w14:paraId="0A29B9CB" w14:textId="6EB2BD57" w:rsidR="00FB4EBC" w:rsidRDefault="008C688A" w:rsidP="00BC4390">
      <w:pPr>
        <w:numPr>
          <w:ilvl w:val="0"/>
          <w:numId w:val="13"/>
        </w:numPr>
        <w:tabs>
          <w:tab w:val="clear" w:pos="360"/>
          <w:tab w:val="left" w:pos="792"/>
        </w:tabs>
        <w:spacing w:before="123" w:line="308" w:lineRule="exact"/>
        <w:ind w:left="792" w:right="432" w:hanging="360"/>
        <w:textAlignment w:val="baseline"/>
        <w:rPr>
          <w:rFonts w:ascii="Calibri" w:eastAsia="Calibri" w:hAnsi="Calibri"/>
          <w:color w:val="000000"/>
        </w:rPr>
      </w:pPr>
      <w:r>
        <w:rPr>
          <w:rFonts w:ascii="Calibri" w:eastAsia="Calibri" w:hAnsi="Calibri"/>
          <w:color w:val="000000"/>
        </w:rPr>
        <w:t>Not</w:t>
      </w:r>
      <w:r w:rsidR="00BC4390">
        <w:rPr>
          <w:rFonts w:ascii="Calibri" w:eastAsia="Calibri" w:hAnsi="Calibri"/>
          <w:color w:val="000000"/>
        </w:rPr>
        <w:t xml:space="preserve"> </w:t>
      </w:r>
      <w:r>
        <w:rPr>
          <w:rFonts w:ascii="Calibri" w:eastAsia="Calibri" w:hAnsi="Calibri"/>
          <w:color w:val="000000"/>
        </w:rPr>
        <w:t xml:space="preserve">be inconsistent with the </w:t>
      </w:r>
      <w:r>
        <w:rPr>
          <w:rFonts w:ascii="Calibri" w:eastAsia="Calibri" w:hAnsi="Calibri"/>
          <w:b/>
          <w:color w:val="000000"/>
          <w:sz w:val="23"/>
        </w:rPr>
        <w:t xml:space="preserve">Ramsar Management Principles </w:t>
      </w:r>
      <w:r>
        <w:rPr>
          <w:rFonts w:ascii="Calibri" w:eastAsia="Calibri" w:hAnsi="Calibri"/>
          <w:color w:val="000000"/>
        </w:rPr>
        <w:t xml:space="preserve">and relevant </w:t>
      </w:r>
      <w:r>
        <w:rPr>
          <w:rFonts w:ascii="Calibri" w:eastAsia="Calibri" w:hAnsi="Calibri"/>
          <w:b/>
          <w:color w:val="000000"/>
          <w:sz w:val="23"/>
        </w:rPr>
        <w:t xml:space="preserve">conservation planning documents </w:t>
      </w:r>
      <w:r>
        <w:rPr>
          <w:rFonts w:ascii="Calibri" w:eastAsia="Calibri" w:hAnsi="Calibri"/>
          <w:color w:val="000000"/>
        </w:rPr>
        <w:t xml:space="preserve">for the </w:t>
      </w:r>
      <w:r>
        <w:rPr>
          <w:rFonts w:ascii="Calibri" w:eastAsia="Calibri" w:hAnsi="Calibri"/>
          <w:b/>
          <w:color w:val="000000"/>
          <w:sz w:val="23"/>
        </w:rPr>
        <w:t>Ramsar wetland</w:t>
      </w:r>
      <w:r>
        <w:rPr>
          <w:rFonts w:ascii="Calibri" w:eastAsia="Calibri" w:hAnsi="Calibri"/>
          <w:color w:val="000000"/>
        </w:rPr>
        <w:t>; and</w:t>
      </w:r>
    </w:p>
    <w:p w14:paraId="0A29B9CC" w14:textId="77777777" w:rsidR="00FB4EBC" w:rsidRDefault="008C688A">
      <w:pPr>
        <w:numPr>
          <w:ilvl w:val="0"/>
          <w:numId w:val="13"/>
        </w:numPr>
        <w:tabs>
          <w:tab w:val="clear" w:pos="360"/>
          <w:tab w:val="left" w:pos="792"/>
        </w:tabs>
        <w:spacing w:before="198" w:line="229" w:lineRule="exact"/>
        <w:ind w:left="792" w:hanging="360"/>
        <w:jc w:val="both"/>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sz w:val="23"/>
        </w:rPr>
        <w:t xml:space="preserve">net positive outcome </w:t>
      </w:r>
      <w:r>
        <w:rPr>
          <w:rFonts w:ascii="Calibri" w:eastAsia="Calibri" w:hAnsi="Calibri"/>
          <w:color w:val="000000"/>
          <w:spacing w:val="-3"/>
        </w:rPr>
        <w:t xml:space="preserve">for the </w:t>
      </w:r>
      <w:r>
        <w:rPr>
          <w:rFonts w:ascii="Calibri" w:eastAsia="Calibri" w:hAnsi="Calibri"/>
          <w:b/>
          <w:color w:val="000000"/>
          <w:spacing w:val="-3"/>
          <w:sz w:val="23"/>
        </w:rPr>
        <w:t xml:space="preserve">ecological character </w:t>
      </w:r>
      <w:r>
        <w:rPr>
          <w:rFonts w:ascii="Calibri" w:eastAsia="Calibri" w:hAnsi="Calibri"/>
          <w:color w:val="000000"/>
          <w:spacing w:val="-3"/>
        </w:rPr>
        <w:t xml:space="preserve">of the </w:t>
      </w:r>
      <w:r>
        <w:rPr>
          <w:rFonts w:ascii="Calibri" w:eastAsia="Calibri" w:hAnsi="Calibri"/>
          <w:b/>
          <w:color w:val="000000"/>
          <w:spacing w:val="-3"/>
          <w:sz w:val="23"/>
        </w:rPr>
        <w:t>Ramsar wetland</w:t>
      </w:r>
      <w:r>
        <w:rPr>
          <w:rFonts w:ascii="Calibri" w:eastAsia="Calibri" w:hAnsi="Calibri"/>
          <w:color w:val="000000"/>
          <w:spacing w:val="-3"/>
        </w:rPr>
        <w:t>.</w:t>
      </w:r>
    </w:p>
    <w:p w14:paraId="0A29B9CD" w14:textId="77777777" w:rsidR="00FB4EBC" w:rsidRDefault="008C688A">
      <w:pPr>
        <w:spacing w:before="336" w:line="317" w:lineRule="exact"/>
        <w:textAlignment w:val="baseline"/>
        <w:rPr>
          <w:rFonts w:ascii="Calibri Light" w:eastAsia="Calibri Light" w:hAnsi="Calibri Light"/>
          <w:color w:val="2E5395"/>
          <w:spacing w:val="3"/>
          <w:sz w:val="31"/>
        </w:rPr>
      </w:pPr>
      <w:r>
        <w:rPr>
          <w:rFonts w:ascii="Calibri Light" w:eastAsia="Calibri Light" w:hAnsi="Calibri Light"/>
          <w:color w:val="2E5395"/>
          <w:spacing w:val="3"/>
          <w:sz w:val="31"/>
        </w:rPr>
        <w:t>Requirements for Commonwealth Marine Environment</w:t>
      </w:r>
    </w:p>
    <w:p w14:paraId="0A29B9CE" w14:textId="77777777" w:rsidR="00FB4EBC" w:rsidRDefault="008C688A">
      <w:pPr>
        <w:spacing w:before="91"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CF" w14:textId="77777777" w:rsidR="00FB4EBC" w:rsidRDefault="008C688A">
      <w:pPr>
        <w:spacing w:before="168" w:line="229" w:lineRule="exact"/>
        <w:ind w:left="432"/>
        <w:textAlignment w:val="baseline"/>
        <w:rPr>
          <w:rFonts w:ascii="Calibri" w:eastAsia="Calibri" w:hAnsi="Calibri"/>
          <w:color w:val="000000"/>
        </w:rPr>
      </w:pPr>
      <w:r>
        <w:rPr>
          <w:rFonts w:ascii="Calibri" w:eastAsia="Calibri" w:hAnsi="Calibri"/>
          <w:color w:val="000000"/>
        </w:rPr>
        <w:t xml:space="preserve">1. Protect, restore and sustainably manage </w:t>
      </w:r>
      <w:r>
        <w:rPr>
          <w:rFonts w:ascii="Calibri" w:eastAsia="Calibri" w:hAnsi="Calibri"/>
          <w:b/>
          <w:color w:val="000000"/>
          <w:sz w:val="23"/>
        </w:rPr>
        <w:t xml:space="preserve">Commonwealth marine </w:t>
      </w:r>
      <w:proofErr w:type="gramStart"/>
      <w:r>
        <w:rPr>
          <w:rFonts w:ascii="Calibri" w:eastAsia="Calibri" w:hAnsi="Calibri"/>
          <w:b/>
          <w:color w:val="000000"/>
          <w:sz w:val="23"/>
        </w:rPr>
        <w:t>areas;</w:t>
      </w:r>
      <w:proofErr w:type="gramEnd"/>
    </w:p>
    <w:p w14:paraId="0A29B9D0" w14:textId="339A23BD" w:rsidR="00FB4EBC" w:rsidRDefault="008C688A" w:rsidP="00BC4390">
      <w:pPr>
        <w:spacing w:before="123" w:line="308" w:lineRule="exact"/>
        <w:ind w:left="792" w:right="72" w:hanging="432"/>
        <w:textAlignment w:val="baseline"/>
        <w:rPr>
          <w:rFonts w:ascii="Calibri" w:eastAsia="Calibri" w:hAnsi="Calibri"/>
          <w:color w:val="000000"/>
        </w:rPr>
      </w:pPr>
      <w:r>
        <w:rPr>
          <w:rFonts w:ascii="Calibri" w:eastAsia="Calibri" w:hAnsi="Calibri"/>
          <w:color w:val="000000"/>
        </w:rPr>
        <w:t>2. Not be inconsistent with relevant marine park management plans, marine bioregional plans,</w:t>
      </w:r>
      <w:r w:rsidR="00BC4390">
        <w:rPr>
          <w:rFonts w:ascii="Calibri" w:eastAsia="Calibri" w:hAnsi="Calibri"/>
          <w:color w:val="000000"/>
        </w:rPr>
        <w:t xml:space="preserve"> </w:t>
      </w:r>
      <w:r>
        <w:rPr>
          <w:rFonts w:ascii="Calibri" w:eastAsia="Calibri" w:hAnsi="Calibri"/>
          <w:color w:val="000000"/>
        </w:rPr>
        <w:t xml:space="preserve">and </w:t>
      </w:r>
      <w:r>
        <w:rPr>
          <w:rFonts w:ascii="Calibri" w:eastAsia="Calibri" w:hAnsi="Calibri"/>
          <w:b/>
          <w:color w:val="000000"/>
          <w:sz w:val="23"/>
        </w:rPr>
        <w:t>conservation planning documents</w:t>
      </w:r>
      <w:r>
        <w:rPr>
          <w:rFonts w:ascii="Calibri" w:eastAsia="Calibri" w:hAnsi="Calibri"/>
          <w:color w:val="000000"/>
        </w:rPr>
        <w:t>; and</w:t>
      </w:r>
    </w:p>
    <w:p w14:paraId="0A29B9D1" w14:textId="77777777" w:rsidR="00FB4EBC" w:rsidRDefault="008C688A">
      <w:pPr>
        <w:tabs>
          <w:tab w:val="left" w:pos="792"/>
        </w:tabs>
        <w:spacing w:before="198" w:line="229" w:lineRule="exact"/>
        <w:ind w:left="432"/>
        <w:textAlignment w:val="baseline"/>
        <w:rPr>
          <w:rFonts w:ascii="Calibri" w:eastAsia="Calibri" w:hAnsi="Calibri"/>
          <w:color w:val="000000"/>
          <w:spacing w:val="-1"/>
        </w:rPr>
      </w:pPr>
      <w:r>
        <w:rPr>
          <w:rFonts w:ascii="Calibri" w:eastAsia="Calibri" w:hAnsi="Calibri"/>
          <w:color w:val="000000"/>
          <w:spacing w:val="-1"/>
        </w:rPr>
        <w:t>3.</w:t>
      </w:r>
      <w:r>
        <w:rPr>
          <w:rFonts w:ascii="Calibri" w:eastAsia="Calibri" w:hAnsi="Calibri"/>
          <w:color w:val="000000"/>
          <w:spacing w:val="-1"/>
        </w:rPr>
        <w:tab/>
        <w:t xml:space="preserve">Deliver a </w:t>
      </w:r>
      <w:r>
        <w:rPr>
          <w:rFonts w:ascii="Calibri" w:eastAsia="Calibri" w:hAnsi="Calibri"/>
          <w:b/>
          <w:color w:val="000000"/>
          <w:spacing w:val="-1"/>
          <w:sz w:val="23"/>
        </w:rPr>
        <w:t xml:space="preserve">net positive outcome </w:t>
      </w:r>
      <w:r>
        <w:rPr>
          <w:rFonts w:ascii="Calibri" w:eastAsia="Calibri" w:hAnsi="Calibri"/>
          <w:color w:val="000000"/>
          <w:spacing w:val="-1"/>
        </w:rPr>
        <w:t>for the environment of the Commonwealth marine area.</w:t>
      </w:r>
    </w:p>
    <w:p w14:paraId="0A29B9D2" w14:textId="77777777" w:rsidR="00FB4EBC" w:rsidRDefault="008C688A">
      <w:pPr>
        <w:spacing w:before="34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Great Barrier Reef Marine Park</w:t>
      </w:r>
    </w:p>
    <w:p w14:paraId="0A29B9D3" w14:textId="77777777" w:rsidR="00FB4EBC" w:rsidRDefault="008C688A">
      <w:pPr>
        <w:spacing w:before="206"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D4" w14:textId="77777777" w:rsidR="00FB4EBC" w:rsidRDefault="008C688A">
      <w:pPr>
        <w:numPr>
          <w:ilvl w:val="0"/>
          <w:numId w:val="14"/>
        </w:numPr>
        <w:tabs>
          <w:tab w:val="clear" w:pos="360"/>
          <w:tab w:val="left" w:pos="792"/>
        </w:tabs>
        <w:spacing w:before="131" w:after="96" w:line="308"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Protect and conserve the environment, biodiversity and heritage values of the </w:t>
      </w:r>
      <w:r>
        <w:rPr>
          <w:rFonts w:ascii="Calibri" w:eastAsia="Calibri" w:hAnsi="Calibri"/>
          <w:b/>
          <w:color w:val="000000"/>
          <w:sz w:val="23"/>
        </w:rPr>
        <w:t>Great Barrier Reef Marine Park</w:t>
      </w:r>
      <w:r>
        <w:rPr>
          <w:rFonts w:ascii="Calibri" w:eastAsia="Calibri" w:hAnsi="Calibri"/>
          <w:color w:val="000000"/>
        </w:rPr>
        <w:t xml:space="preserve">, and its individual </w:t>
      </w:r>
      <w:proofErr w:type="gramStart"/>
      <w:r>
        <w:rPr>
          <w:rFonts w:ascii="Calibri" w:eastAsia="Calibri" w:hAnsi="Calibri"/>
          <w:color w:val="000000"/>
        </w:rPr>
        <w:t>components;</w:t>
      </w:r>
      <w:proofErr w:type="gramEnd"/>
    </w:p>
    <w:p w14:paraId="0A29B9D5" w14:textId="77777777" w:rsidR="00FB4EBC" w:rsidRDefault="008C688A">
      <w:pPr>
        <w:numPr>
          <w:ilvl w:val="0"/>
          <w:numId w:val="14"/>
        </w:numPr>
        <w:tabs>
          <w:tab w:val="clear" w:pos="360"/>
          <w:tab w:val="left" w:pos="792"/>
        </w:tabs>
        <w:spacing w:line="312" w:lineRule="exact"/>
        <w:ind w:left="792" w:hanging="360"/>
        <w:textAlignment w:val="baseline"/>
        <w:rPr>
          <w:rFonts w:ascii="Calibri" w:eastAsia="Calibri" w:hAnsi="Calibri"/>
          <w:color w:val="000000"/>
          <w:spacing w:val="-2"/>
        </w:rPr>
      </w:pPr>
      <w:r>
        <w:rPr>
          <w:rFonts w:ascii="Calibri" w:eastAsia="Calibri" w:hAnsi="Calibri"/>
          <w:color w:val="000000"/>
          <w:spacing w:val="-2"/>
        </w:rPr>
        <w:t xml:space="preserve">Not be inconsistent with zoning plans, plans of management and policies made under section 32A, section 39W or section 7(4) of the </w:t>
      </w:r>
      <w:r>
        <w:rPr>
          <w:rFonts w:ascii="Calibri" w:eastAsia="Calibri" w:hAnsi="Calibri"/>
          <w:i/>
          <w:color w:val="000000"/>
          <w:spacing w:val="-2"/>
        </w:rPr>
        <w:t>Great Barrier Reef Marine Park Act 197</w:t>
      </w:r>
      <w:r>
        <w:rPr>
          <w:rFonts w:ascii="Calibri" w:eastAsia="Calibri" w:hAnsi="Calibri"/>
          <w:color w:val="000000"/>
          <w:spacing w:val="-2"/>
        </w:rPr>
        <w:t>5; and</w:t>
      </w:r>
    </w:p>
    <w:p w14:paraId="0A29B9D6" w14:textId="77777777" w:rsidR="00FB4EBC" w:rsidRDefault="008C688A">
      <w:pPr>
        <w:tabs>
          <w:tab w:val="right" w:pos="8856"/>
        </w:tabs>
        <w:spacing w:before="203" w:line="229" w:lineRule="exact"/>
        <w:ind w:left="432"/>
        <w:textAlignment w:val="baseline"/>
        <w:rPr>
          <w:rFonts w:ascii="Calibri" w:eastAsia="Calibri" w:hAnsi="Calibri"/>
          <w:color w:val="000000"/>
        </w:rPr>
      </w:pPr>
      <w:r>
        <w:rPr>
          <w:rFonts w:ascii="Calibri" w:eastAsia="Calibri" w:hAnsi="Calibri"/>
          <w:color w:val="000000"/>
        </w:rPr>
        <w:t>4.</w:t>
      </w:r>
      <w:r>
        <w:rPr>
          <w:rFonts w:ascii="Calibri" w:eastAsia="Calibri" w:hAnsi="Calibri"/>
          <w:color w:val="000000"/>
        </w:rPr>
        <w:tab/>
        <w:t xml:space="preserve">Deliver a </w:t>
      </w:r>
      <w:r>
        <w:rPr>
          <w:rFonts w:ascii="Calibri" w:eastAsia="Calibri" w:hAnsi="Calibri"/>
          <w:b/>
          <w:color w:val="000000"/>
          <w:sz w:val="23"/>
        </w:rPr>
        <w:t xml:space="preserve">net positive outcome </w:t>
      </w:r>
      <w:r>
        <w:rPr>
          <w:rFonts w:ascii="Calibri" w:eastAsia="Calibri" w:hAnsi="Calibri"/>
          <w:color w:val="000000"/>
        </w:rPr>
        <w:t>for the environment, biodiversity and heritage values of the</w:t>
      </w:r>
    </w:p>
    <w:p w14:paraId="0A29B9D7" w14:textId="77777777" w:rsidR="00FB4EBC" w:rsidRDefault="008C688A">
      <w:pPr>
        <w:spacing w:before="78" w:after="2323" w:line="229" w:lineRule="exact"/>
        <w:ind w:left="792"/>
        <w:textAlignment w:val="baseline"/>
        <w:rPr>
          <w:rFonts w:ascii="Calibri" w:eastAsia="Calibri" w:hAnsi="Calibri"/>
          <w:b/>
          <w:color w:val="000000"/>
          <w:spacing w:val="-3"/>
          <w:sz w:val="23"/>
        </w:rPr>
      </w:pPr>
      <w:r>
        <w:rPr>
          <w:rFonts w:ascii="Calibri" w:eastAsia="Calibri" w:hAnsi="Calibri"/>
          <w:b/>
          <w:color w:val="000000"/>
          <w:spacing w:val="-3"/>
          <w:sz w:val="23"/>
        </w:rPr>
        <w:t>Great Barrier Reef Marine Park</w:t>
      </w:r>
      <w:r>
        <w:rPr>
          <w:rFonts w:ascii="Calibri" w:eastAsia="Calibri" w:hAnsi="Calibri"/>
          <w:color w:val="000000"/>
          <w:spacing w:val="-3"/>
        </w:rPr>
        <w:t>, and its individual components.</w:t>
      </w:r>
    </w:p>
    <w:p w14:paraId="0A29B9D8" w14:textId="77777777" w:rsidR="00FB4EBC" w:rsidRDefault="00FB4EBC">
      <w:pPr>
        <w:spacing w:before="78" w:after="2323" w:line="229" w:lineRule="exact"/>
        <w:sectPr w:rsidR="00FB4EBC">
          <w:pgSz w:w="11909" w:h="16838"/>
          <w:pgMar w:top="700" w:right="1454" w:bottom="602" w:left="1417" w:header="720" w:footer="720" w:gutter="0"/>
          <w:cols w:space="720"/>
        </w:sectPr>
      </w:pPr>
    </w:p>
    <w:p w14:paraId="0A29B9D9" w14:textId="77777777" w:rsidR="00FB4EBC" w:rsidRDefault="008C688A">
      <w:pPr>
        <w:spacing w:before="26" w:line="218" w:lineRule="exact"/>
        <w:jc w:val="center"/>
        <w:textAlignment w:val="baseline"/>
        <w:rPr>
          <w:rFonts w:ascii="Calibri" w:eastAsia="Calibri" w:hAnsi="Calibri"/>
          <w:color w:val="000000"/>
        </w:rPr>
      </w:pPr>
      <w:r>
        <w:rPr>
          <w:rFonts w:ascii="Calibri" w:eastAsia="Calibri" w:hAnsi="Calibri"/>
          <w:color w:val="000000"/>
        </w:rPr>
        <w:t>3</w:t>
      </w:r>
    </w:p>
    <w:p w14:paraId="0A29B9DA" w14:textId="77777777" w:rsidR="00FB4EBC" w:rsidRDefault="00FB4EBC">
      <w:pPr>
        <w:sectPr w:rsidR="00FB4EBC">
          <w:type w:val="continuous"/>
          <w:pgSz w:w="11909" w:h="16838"/>
          <w:pgMar w:top="700" w:right="1435" w:bottom="602" w:left="1436" w:header="720" w:footer="720" w:gutter="0"/>
          <w:cols w:space="720"/>
        </w:sectPr>
      </w:pPr>
    </w:p>
    <w:p w14:paraId="0A29B9DB" w14:textId="77777777" w:rsidR="00FB4EBC" w:rsidRDefault="008C688A">
      <w:pPr>
        <w:spacing w:before="34" w:line="219" w:lineRule="exact"/>
        <w:jc w:val="center"/>
        <w:textAlignment w:val="baseline"/>
        <w:rPr>
          <w:rFonts w:ascii="Calibri" w:eastAsia="Calibri" w:hAnsi="Calibri"/>
          <w:color w:val="FF0000"/>
          <w:spacing w:val="-1"/>
        </w:rPr>
      </w:pPr>
      <w:r>
        <w:lastRenderedPageBreak/>
        <w:pict w14:anchorId="0A29BB95">
          <v:shape id="_x0000_s1072" type="#_x0000_t202" style="position:absolute;left:0;text-align:left;margin-left:93.1pt;margin-top:228pt;width:367.95pt;height:388.8pt;z-index:-251664384;mso-wrap-distance-left:0;mso-wrap-distance-right:0;mso-position-horizontal-relative:page;mso-position-vertical-relative:page" filled="f" stroked="f">
            <v:textbox inset="0,0,0,0">
              <w:txbxContent>
                <w:p w14:paraId="0A29BC1B" w14:textId="77777777" w:rsidR="00FB4EBC" w:rsidRDefault="008C688A">
                  <w:pPr>
                    <w:textAlignment w:val="baseline"/>
                  </w:pPr>
                  <w:r>
                    <w:rPr>
                      <w:noProof/>
                    </w:rPr>
                    <w:drawing>
                      <wp:inline distT="0" distB="0" distL="0" distR="0" wp14:anchorId="0A29BC87" wp14:editId="0A29BC88">
                        <wp:extent cx="4672965" cy="493776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0A29B9DC" w14:textId="77777777" w:rsidR="00FB4EBC" w:rsidRDefault="008C688A">
      <w:pPr>
        <w:spacing w:before="50" w:line="219"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9DD" w14:textId="77777777" w:rsidR="00FB4EBC" w:rsidRDefault="008C688A">
      <w:pPr>
        <w:spacing w:before="228" w:line="422" w:lineRule="exact"/>
        <w:ind w:right="1008"/>
        <w:jc w:val="both"/>
        <w:textAlignment w:val="baseline"/>
        <w:rPr>
          <w:rFonts w:ascii="Calibri Light" w:eastAsia="Calibri Light" w:hAnsi="Calibri Light"/>
          <w:color w:val="2E5395"/>
          <w:sz w:val="31"/>
        </w:rPr>
      </w:pPr>
      <w:r>
        <w:rPr>
          <w:rFonts w:ascii="Calibri Light" w:eastAsia="Calibri Light" w:hAnsi="Calibri Light"/>
          <w:color w:val="2E5395"/>
          <w:sz w:val="31"/>
        </w:rPr>
        <w:t xml:space="preserve">Requirements for Protection of the Environment from </w:t>
      </w:r>
      <w:r>
        <w:rPr>
          <w:rFonts w:ascii="Calibri Light" w:eastAsia="Calibri Light" w:hAnsi="Calibri Light"/>
          <w:color w:val="2E5395"/>
          <w:sz w:val="31"/>
        </w:rPr>
        <w:t>Nuclear Actions</w:t>
      </w:r>
    </w:p>
    <w:p w14:paraId="0A29B9DE" w14:textId="77777777" w:rsidR="00FB4EBC" w:rsidRDefault="008C688A">
      <w:pPr>
        <w:spacing w:before="211" w:line="219"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DF" w14:textId="77777777" w:rsidR="00FB4EBC" w:rsidRDefault="008C688A">
      <w:pPr>
        <w:spacing w:before="123" w:line="307" w:lineRule="exact"/>
        <w:ind w:left="720" w:right="792" w:hanging="360"/>
        <w:textAlignment w:val="baseline"/>
        <w:rPr>
          <w:rFonts w:ascii="Calibri" w:eastAsia="Calibri" w:hAnsi="Calibri"/>
          <w:color w:val="000000"/>
        </w:rPr>
      </w:pPr>
      <w:r>
        <w:rPr>
          <w:rFonts w:ascii="Calibri" w:eastAsia="Calibri" w:hAnsi="Calibri"/>
          <w:color w:val="000000"/>
        </w:rPr>
        <w:t xml:space="preserve">1. Not be inconsistent with the </w:t>
      </w:r>
      <w:r>
        <w:rPr>
          <w:rFonts w:ascii="Calibri" w:eastAsia="Calibri" w:hAnsi="Calibri"/>
          <w:b/>
          <w:color w:val="000000"/>
          <w:sz w:val="23"/>
        </w:rPr>
        <w:t xml:space="preserve">ARPANSA national codes </w:t>
      </w:r>
      <w:r>
        <w:rPr>
          <w:rFonts w:ascii="Calibri" w:eastAsia="Calibri" w:hAnsi="Calibri"/>
          <w:color w:val="000000"/>
        </w:rPr>
        <w:t>for protection from radiation, including in relation to:</w:t>
      </w:r>
    </w:p>
    <w:p w14:paraId="0A29B9E0" w14:textId="77777777" w:rsidR="00FB4EBC" w:rsidRDefault="008C688A">
      <w:pPr>
        <w:numPr>
          <w:ilvl w:val="0"/>
          <w:numId w:val="15"/>
        </w:numPr>
        <w:tabs>
          <w:tab w:val="clear" w:pos="360"/>
          <w:tab w:val="left" w:pos="1296"/>
        </w:tabs>
        <w:spacing w:before="210" w:line="219" w:lineRule="exact"/>
        <w:ind w:left="1296" w:hanging="360"/>
        <w:textAlignment w:val="baseline"/>
        <w:rPr>
          <w:rFonts w:ascii="Calibri" w:eastAsia="Calibri" w:hAnsi="Calibri"/>
          <w:color w:val="000000"/>
        </w:rPr>
      </w:pPr>
      <w:r>
        <w:rPr>
          <w:rFonts w:ascii="Calibri" w:eastAsia="Calibri" w:hAnsi="Calibri"/>
          <w:color w:val="000000"/>
        </w:rPr>
        <w:t>human health and environmental risks and outcomes; and</w:t>
      </w:r>
    </w:p>
    <w:p w14:paraId="0A29B9E1" w14:textId="77777777" w:rsidR="00FB4EBC" w:rsidRDefault="008C688A">
      <w:pPr>
        <w:numPr>
          <w:ilvl w:val="0"/>
          <w:numId w:val="15"/>
        </w:numPr>
        <w:tabs>
          <w:tab w:val="clear" w:pos="360"/>
          <w:tab w:val="left" w:pos="1296"/>
        </w:tabs>
        <w:spacing w:before="123" w:line="307" w:lineRule="exact"/>
        <w:ind w:left="1296" w:hanging="360"/>
        <w:textAlignment w:val="baseline"/>
        <w:rPr>
          <w:rFonts w:ascii="Calibri" w:eastAsia="Calibri" w:hAnsi="Calibri"/>
          <w:color w:val="000000"/>
        </w:rPr>
      </w:pPr>
      <w:r>
        <w:rPr>
          <w:rFonts w:ascii="Calibri" w:eastAsia="Calibri" w:hAnsi="Calibri"/>
          <w:color w:val="000000"/>
        </w:rPr>
        <w:t xml:space="preserve">radiological impacts on biological </w:t>
      </w:r>
      <w:r>
        <w:rPr>
          <w:rFonts w:ascii="Calibri" w:eastAsia="Calibri" w:hAnsi="Calibri"/>
          <w:color w:val="000000"/>
        </w:rPr>
        <w:t>diversity, the conservation of species and the natural health of ecosystems.</w:t>
      </w:r>
    </w:p>
    <w:p w14:paraId="0A29B9E2" w14:textId="77777777" w:rsidR="00FB4EBC" w:rsidRDefault="008C688A">
      <w:pPr>
        <w:spacing w:before="241" w:line="422" w:lineRule="exact"/>
        <w:ind w:right="2088"/>
        <w:textAlignment w:val="baseline"/>
        <w:rPr>
          <w:rFonts w:ascii="Calibri Light" w:eastAsia="Calibri Light" w:hAnsi="Calibri Light"/>
          <w:color w:val="2E5395"/>
          <w:sz w:val="31"/>
        </w:rPr>
      </w:pPr>
      <w:r>
        <w:rPr>
          <w:rFonts w:ascii="Calibri Light" w:eastAsia="Calibri Light" w:hAnsi="Calibri Light"/>
          <w:color w:val="2E5395"/>
          <w:sz w:val="31"/>
        </w:rPr>
        <w:t>Requirements for Protection of Water Resources from [Unconventional Gas] and Coal Mining Development</w:t>
      </w:r>
    </w:p>
    <w:p w14:paraId="0A29B9E3" w14:textId="77777777" w:rsidR="00FB4EBC" w:rsidRDefault="008C688A">
      <w:pPr>
        <w:spacing w:before="86" w:line="219"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0A29B9E4" w14:textId="77777777" w:rsidR="00FB4EBC" w:rsidRDefault="008C688A">
      <w:pPr>
        <w:tabs>
          <w:tab w:val="decimal" w:pos="576"/>
          <w:tab w:val="left" w:pos="792"/>
        </w:tabs>
        <w:spacing w:before="229" w:line="248" w:lineRule="exact"/>
        <w:ind w:left="360"/>
        <w:textAlignment w:val="baseline"/>
        <w:rPr>
          <w:rFonts w:ascii="Calibri" w:eastAsia="Calibri" w:hAnsi="Calibri"/>
          <w:color w:val="000000"/>
        </w:rPr>
      </w:pPr>
      <w:r>
        <w:rPr>
          <w:rFonts w:ascii="Calibri" w:eastAsia="Calibri" w:hAnsi="Calibri"/>
          <w:color w:val="000000"/>
        </w:rPr>
        <w:tab/>
        <w:t>1.</w:t>
      </w:r>
      <w:r>
        <w:rPr>
          <w:rFonts w:ascii="Calibri" w:eastAsia="Calibri" w:hAnsi="Calibri"/>
          <w:color w:val="000000"/>
        </w:rPr>
        <w:tab/>
        <w:t xml:space="preserve">Protect the values of the </w:t>
      </w:r>
      <w:r>
        <w:rPr>
          <w:rFonts w:ascii="Calibri" w:eastAsia="Calibri" w:hAnsi="Calibri"/>
          <w:b/>
          <w:color w:val="000000"/>
          <w:sz w:val="23"/>
        </w:rPr>
        <w:t xml:space="preserve">water resource </w:t>
      </w:r>
      <w:r>
        <w:rPr>
          <w:rFonts w:ascii="Calibri" w:eastAsia="Calibri" w:hAnsi="Calibri"/>
          <w:color w:val="000000"/>
        </w:rPr>
        <w:t>including the:</w:t>
      </w:r>
    </w:p>
    <w:p w14:paraId="0A29B9E5" w14:textId="77777777" w:rsidR="00FB4EBC" w:rsidRDefault="008C688A">
      <w:pPr>
        <w:numPr>
          <w:ilvl w:val="0"/>
          <w:numId w:val="16"/>
        </w:numPr>
        <w:tabs>
          <w:tab w:val="clear" w:pos="360"/>
          <w:tab w:val="left" w:pos="1296"/>
        </w:tabs>
        <w:spacing w:before="179" w:line="248"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ecological and cultural components of the </w:t>
      </w:r>
      <w:r>
        <w:rPr>
          <w:rFonts w:ascii="Calibri" w:eastAsia="Calibri" w:hAnsi="Calibri"/>
          <w:b/>
          <w:color w:val="000000"/>
          <w:spacing w:val="-1"/>
          <w:sz w:val="23"/>
        </w:rPr>
        <w:t xml:space="preserve">water </w:t>
      </w:r>
      <w:proofErr w:type="gramStart"/>
      <w:r>
        <w:rPr>
          <w:rFonts w:ascii="Calibri" w:eastAsia="Calibri" w:hAnsi="Calibri"/>
          <w:b/>
          <w:color w:val="000000"/>
          <w:spacing w:val="-1"/>
          <w:sz w:val="23"/>
        </w:rPr>
        <w:t>resource</w:t>
      </w:r>
      <w:r>
        <w:rPr>
          <w:rFonts w:ascii="Calibri" w:eastAsia="Calibri" w:hAnsi="Calibri"/>
          <w:color w:val="000000"/>
          <w:spacing w:val="-1"/>
        </w:rPr>
        <w:t>;</w:t>
      </w:r>
      <w:proofErr w:type="gramEnd"/>
    </w:p>
    <w:p w14:paraId="0A29B9E6" w14:textId="77777777" w:rsidR="00FB4EBC" w:rsidRDefault="008C688A">
      <w:pPr>
        <w:numPr>
          <w:ilvl w:val="0"/>
          <w:numId w:val="16"/>
        </w:numPr>
        <w:tabs>
          <w:tab w:val="clear" w:pos="360"/>
          <w:tab w:val="left" w:pos="1296"/>
        </w:tabs>
        <w:spacing w:before="125" w:line="307" w:lineRule="exact"/>
        <w:ind w:left="1296" w:right="792" w:hanging="360"/>
        <w:textAlignment w:val="baseline"/>
        <w:rPr>
          <w:rFonts w:ascii="Calibri" w:eastAsia="Calibri" w:hAnsi="Calibri"/>
          <w:color w:val="000000"/>
        </w:rPr>
      </w:pPr>
      <w:r>
        <w:rPr>
          <w:rFonts w:ascii="Calibri" w:eastAsia="Calibri" w:hAnsi="Calibri"/>
          <w:color w:val="000000"/>
        </w:rPr>
        <w:t xml:space="preserve">integrity of the hydrological and/or hydrogeological connections of the </w:t>
      </w:r>
      <w:r>
        <w:rPr>
          <w:rFonts w:ascii="Calibri" w:eastAsia="Calibri" w:hAnsi="Calibri"/>
          <w:b/>
          <w:color w:val="000000"/>
          <w:sz w:val="23"/>
        </w:rPr>
        <w:t xml:space="preserve">water </w:t>
      </w:r>
      <w:proofErr w:type="gramStart"/>
      <w:r>
        <w:rPr>
          <w:rFonts w:ascii="Calibri" w:eastAsia="Calibri" w:hAnsi="Calibri"/>
          <w:b/>
          <w:color w:val="000000"/>
          <w:sz w:val="23"/>
        </w:rPr>
        <w:t>resource</w:t>
      </w:r>
      <w:r>
        <w:rPr>
          <w:rFonts w:ascii="Calibri" w:eastAsia="Calibri" w:hAnsi="Calibri"/>
          <w:color w:val="000000"/>
        </w:rPr>
        <w:t>;</w:t>
      </w:r>
      <w:proofErr w:type="gramEnd"/>
    </w:p>
    <w:p w14:paraId="0A29B9E7" w14:textId="77777777" w:rsidR="00FB4EBC" w:rsidRDefault="008C688A">
      <w:pPr>
        <w:numPr>
          <w:ilvl w:val="0"/>
          <w:numId w:val="16"/>
        </w:numPr>
        <w:tabs>
          <w:tab w:val="clear" w:pos="360"/>
          <w:tab w:val="left" w:pos="1296"/>
        </w:tabs>
        <w:spacing w:before="184" w:line="248"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reliability and supply of water to </w:t>
      </w:r>
      <w:r>
        <w:rPr>
          <w:rFonts w:ascii="Calibri" w:eastAsia="Calibri" w:hAnsi="Calibri"/>
          <w:b/>
          <w:color w:val="000000"/>
          <w:spacing w:val="-1"/>
          <w:sz w:val="23"/>
        </w:rPr>
        <w:t xml:space="preserve">associated users </w:t>
      </w:r>
      <w:r>
        <w:rPr>
          <w:rFonts w:ascii="Calibri" w:eastAsia="Calibri" w:hAnsi="Calibri"/>
          <w:color w:val="000000"/>
          <w:spacing w:val="-1"/>
        </w:rPr>
        <w:t xml:space="preserve">of the </w:t>
      </w:r>
      <w:r>
        <w:rPr>
          <w:rFonts w:ascii="Calibri" w:eastAsia="Calibri" w:hAnsi="Calibri"/>
          <w:b/>
          <w:color w:val="000000"/>
          <w:spacing w:val="-1"/>
          <w:sz w:val="23"/>
        </w:rPr>
        <w:t>water resource</w:t>
      </w:r>
      <w:r>
        <w:rPr>
          <w:rFonts w:ascii="Calibri" w:eastAsia="Calibri" w:hAnsi="Calibri"/>
          <w:color w:val="000000"/>
          <w:spacing w:val="-1"/>
        </w:rPr>
        <w:t>; and</w:t>
      </w:r>
    </w:p>
    <w:p w14:paraId="0A29B9E8" w14:textId="77777777" w:rsidR="00FB4EBC" w:rsidRDefault="008C688A">
      <w:pPr>
        <w:numPr>
          <w:ilvl w:val="0"/>
          <w:numId w:val="16"/>
        </w:numPr>
        <w:tabs>
          <w:tab w:val="clear" w:pos="360"/>
          <w:tab w:val="left" w:pos="1296"/>
        </w:tabs>
        <w:spacing w:before="180" w:line="248"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water quality of the </w:t>
      </w:r>
      <w:r>
        <w:rPr>
          <w:rFonts w:ascii="Calibri" w:eastAsia="Calibri" w:hAnsi="Calibri"/>
          <w:b/>
          <w:color w:val="000000"/>
          <w:spacing w:val="-1"/>
          <w:sz w:val="23"/>
        </w:rPr>
        <w:t>water resource</w:t>
      </w:r>
      <w:r>
        <w:rPr>
          <w:rFonts w:ascii="Calibri" w:eastAsia="Calibri" w:hAnsi="Calibri"/>
          <w:color w:val="000000"/>
          <w:spacing w:val="-1"/>
        </w:rPr>
        <w:t>.</w:t>
      </w:r>
    </w:p>
    <w:p w14:paraId="0A29B9E9" w14:textId="77777777" w:rsidR="00FB4EBC" w:rsidRDefault="008C688A">
      <w:pPr>
        <w:tabs>
          <w:tab w:val="decimal" w:pos="576"/>
          <w:tab w:val="left" w:pos="792"/>
        </w:tabs>
        <w:spacing w:before="182" w:line="221" w:lineRule="exact"/>
        <w:ind w:left="360"/>
        <w:textAlignment w:val="baseline"/>
        <w:rPr>
          <w:rFonts w:ascii="Calibri" w:eastAsia="Calibri" w:hAnsi="Calibri"/>
          <w:color w:val="000000"/>
        </w:rPr>
      </w:pPr>
      <w:r>
        <w:rPr>
          <w:rFonts w:ascii="Calibri" w:eastAsia="Calibri" w:hAnsi="Calibri"/>
          <w:color w:val="000000"/>
        </w:rPr>
        <w:tab/>
        <w:t>2.</w:t>
      </w:r>
      <w:r>
        <w:rPr>
          <w:rFonts w:ascii="Calibri" w:eastAsia="Calibri" w:hAnsi="Calibri"/>
          <w:color w:val="000000"/>
        </w:rPr>
        <w:tab/>
        <w:t>Not be inconsistent with relevant advice developed by the [Independent Expert Scientific</w:t>
      </w:r>
    </w:p>
    <w:p w14:paraId="0A29B9EA" w14:textId="77777777" w:rsidR="00FB4EBC" w:rsidRDefault="008C688A">
      <w:pPr>
        <w:spacing w:before="5" w:after="6038" w:line="307" w:lineRule="exact"/>
        <w:ind w:left="720" w:right="432"/>
        <w:textAlignment w:val="baseline"/>
        <w:rPr>
          <w:rFonts w:ascii="Calibri" w:eastAsia="Calibri" w:hAnsi="Calibri"/>
          <w:color w:val="000000"/>
        </w:rPr>
      </w:pPr>
      <w:r>
        <w:rPr>
          <w:rFonts w:ascii="Calibri" w:eastAsia="Calibri" w:hAnsi="Calibri"/>
          <w:color w:val="000000"/>
        </w:rPr>
        <w:t>Committee on Coal Seam Gas and Large Coal Mining Development] under [section xx of legislation].</w:t>
      </w:r>
    </w:p>
    <w:p w14:paraId="0A29B9EB" w14:textId="77777777" w:rsidR="00FB4EBC" w:rsidRDefault="00FB4EBC">
      <w:pPr>
        <w:spacing w:before="5" w:after="6038" w:line="307" w:lineRule="exact"/>
        <w:sectPr w:rsidR="00FB4EBC">
          <w:pgSz w:w="11909" w:h="16838"/>
          <w:pgMar w:top="700" w:right="1462" w:bottom="602" w:left="1409" w:header="720" w:footer="720" w:gutter="0"/>
          <w:cols w:space="720"/>
        </w:sectPr>
      </w:pPr>
    </w:p>
    <w:p w14:paraId="0A29B9EC" w14:textId="77777777" w:rsidR="00FB4EBC" w:rsidRDefault="008C688A">
      <w:pPr>
        <w:spacing w:before="26" w:line="219" w:lineRule="exact"/>
        <w:jc w:val="center"/>
        <w:textAlignment w:val="baseline"/>
        <w:rPr>
          <w:rFonts w:ascii="Calibri" w:eastAsia="Calibri" w:hAnsi="Calibri"/>
          <w:color w:val="000000"/>
        </w:rPr>
      </w:pPr>
      <w:r>
        <w:rPr>
          <w:rFonts w:ascii="Calibri" w:eastAsia="Calibri" w:hAnsi="Calibri"/>
          <w:color w:val="000000"/>
        </w:rPr>
        <w:t>4</w:t>
      </w:r>
    </w:p>
    <w:p w14:paraId="0A29B9ED" w14:textId="77777777" w:rsidR="00FB4EBC" w:rsidRDefault="00FB4EBC">
      <w:pPr>
        <w:sectPr w:rsidR="00FB4EBC">
          <w:type w:val="continuous"/>
          <w:pgSz w:w="11909" w:h="16838"/>
          <w:pgMar w:top="700" w:right="1433" w:bottom="602" w:left="1438" w:header="720" w:footer="720" w:gutter="0"/>
          <w:cols w:space="720"/>
        </w:sectPr>
      </w:pPr>
    </w:p>
    <w:p w14:paraId="0A29B9EE" w14:textId="77777777" w:rsidR="00FB4EBC" w:rsidRDefault="008C688A">
      <w:pPr>
        <w:spacing w:before="74" w:line="219" w:lineRule="exact"/>
        <w:jc w:val="center"/>
        <w:textAlignment w:val="baseline"/>
        <w:rPr>
          <w:rFonts w:ascii="Calibri" w:eastAsia="Calibri" w:hAnsi="Calibri"/>
          <w:color w:val="FF0000"/>
          <w:spacing w:val="-1"/>
        </w:rPr>
      </w:pPr>
      <w:r>
        <w:rPr>
          <w:rFonts w:ascii="Calibri" w:eastAsia="Calibri" w:hAnsi="Calibri"/>
          <w:color w:val="FF0000"/>
          <w:spacing w:val="-1"/>
        </w:rPr>
        <w:lastRenderedPageBreak/>
        <w:t>DRAFT FOR DISCUSSION: NOT OFFICIAL GOVERNMENT POLICY/LEGISLATION</w:t>
      </w:r>
    </w:p>
    <w:p w14:paraId="0A29B9EF" w14:textId="77777777" w:rsidR="00FB4EBC" w:rsidRDefault="008C688A">
      <w:pPr>
        <w:spacing w:before="50" w:line="219"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9F0" w14:textId="77777777" w:rsidR="00FB4EBC" w:rsidRDefault="008C688A">
      <w:pPr>
        <w:spacing w:before="335" w:after="116"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0A29B9F1" w14:textId="77777777" w:rsidR="00FB4EBC" w:rsidRDefault="008C688A">
      <w:pPr>
        <w:spacing w:before="16" w:after="168" w:line="285" w:lineRule="exact"/>
        <w:ind w:right="288"/>
        <w:textAlignment w:val="baseline"/>
        <w:rPr>
          <w:rFonts w:ascii="Calibri" w:eastAsia="Calibri" w:hAnsi="Calibri"/>
          <w:b/>
          <w:color w:val="000000"/>
          <w:sz w:val="23"/>
        </w:rPr>
      </w:pPr>
      <w:r>
        <w:pict w14:anchorId="0A29BB96">
          <v:shape id="_x0000_s1071" type="#_x0000_t202" style="position:absolute;margin-left:71.65pt;margin-top:100.95pt;width:451.9pt;height:65.25pt;z-index:-251623424;mso-wrap-distance-left:0;mso-wrap-distance-right:0;mso-position-horizontal-relative:page;mso-position-vertical-relative:page" filled="f" stroked="f">
            <v:textbox inset="0,0,0,0">
              <w:txbxContent>
                <w:p w14:paraId="0A29BC8C" w14:textId="77777777" w:rsidR="00CD0758" w:rsidRDefault="00CD0758"/>
              </w:txbxContent>
            </v:textbox>
            <w10:wrap type="square" anchorx="page" anchory="page"/>
          </v:shape>
        </w:pict>
      </w:r>
      <w:r>
        <w:pict w14:anchorId="0A29BB97">
          <v:shape id="_x0000_s1070" type="#_x0000_t202" style="position:absolute;margin-left:71.65pt;margin-top:102.7pt;width:451.55pt;height:60pt;z-index:-251622400;mso-wrap-distance-left:0;mso-wrap-distance-right:0;mso-position-horizontal-relative:page;mso-position-vertical-relative:page" filled="f" stroked="f">
            <v:textbox inset="0,0,0,0">
              <w:txbxContent>
                <w:p w14:paraId="0A29BC1C" w14:textId="77777777" w:rsidR="00FB4EBC" w:rsidRDefault="008C688A">
                  <w:pPr>
                    <w:ind w:left="7"/>
                    <w:textAlignment w:val="baseline"/>
                  </w:pPr>
                  <w:r>
                    <w:rPr>
                      <w:noProof/>
                    </w:rPr>
                    <w:drawing>
                      <wp:inline distT="0" distB="0" distL="0" distR="0" wp14:anchorId="0A29BC89" wp14:editId="0A29BC8A">
                        <wp:extent cx="5730240" cy="7620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6"/>
                                <a:stretch>
                                  <a:fillRect/>
                                </a:stretch>
                              </pic:blipFill>
                              <pic:spPr>
                                <a:xfrm>
                                  <a:off x="0" y="0"/>
                                  <a:ext cx="5730240" cy="762000"/>
                                </a:xfrm>
                                <a:prstGeom prst="rect">
                                  <a:avLst/>
                                </a:prstGeom>
                              </pic:spPr>
                            </pic:pic>
                          </a:graphicData>
                        </a:graphic>
                      </wp:inline>
                    </w:drawing>
                  </w:r>
                </w:p>
              </w:txbxContent>
            </v:textbox>
            <w10:wrap type="square" anchorx="page" anchory="page"/>
          </v:shape>
        </w:pict>
      </w:r>
      <w:r>
        <w:pict w14:anchorId="0A29BB98">
          <v:shape id="_x0000_s1069" type="#_x0000_t202" style="position:absolute;margin-left:72.5pt;margin-top:100.95pt;width:450pt;height:27.7pt;z-index:-251621376;mso-wrap-distance-left:0;mso-wrap-distance-right:0;mso-position-horizontal-relative:page;mso-position-vertical-relative:page" filled="f" stroked="f">
            <v:textbox inset="0,0,0,0">
              <w:txbxContent>
                <w:p w14:paraId="0A29BC1D" w14:textId="77777777" w:rsidR="00FB4EBC" w:rsidRDefault="008C688A">
                  <w:pPr>
                    <w:spacing w:before="15" w:line="264" w:lineRule="exact"/>
                    <w:jc w:val="both"/>
                    <w:textAlignment w:val="baseline"/>
                    <w:rPr>
                      <w:rFonts w:ascii="Calibri" w:eastAsia="Calibri" w:hAnsi="Calibri"/>
                      <w:color w:val="000000"/>
                    </w:rPr>
                  </w:pPr>
                  <w:r>
                    <w:rPr>
                      <w:rFonts w:ascii="Calibri" w:eastAsia="Calibri" w:hAnsi="Calibri"/>
                      <w:color w:val="000000"/>
                    </w:rPr>
                    <w:t>[Drafting note: where definitions are provided in primary legislation, they will not be included in final Standards]</w:t>
                  </w:r>
                </w:p>
              </w:txbxContent>
            </v:textbox>
            <w10:wrap type="square" anchorx="page" anchory="page"/>
          </v:shape>
        </w:pict>
      </w:r>
      <w:r>
        <w:pict w14:anchorId="0A29BB99">
          <v:shape id="_x0000_s1068" type="#_x0000_t202" style="position:absolute;margin-left:71.65pt;margin-top:133.85pt;width:443.15pt;height:27.9pt;z-index:-251620352;mso-wrap-distance-left:0;mso-wrap-distance-right:0;mso-position-horizontal-relative:page;mso-position-vertical-relative:page" filled="f" stroked="f">
            <v:textbox inset="0,0,0,0">
              <w:txbxContent>
                <w:p w14:paraId="0A29BC1E" w14:textId="77777777" w:rsidR="00FB4EBC" w:rsidRDefault="008C688A">
                  <w:pPr>
                    <w:spacing w:before="15" w:line="266" w:lineRule="exact"/>
                    <w:jc w:val="both"/>
                    <w:textAlignment w:val="baseline"/>
                    <w:rPr>
                      <w:rFonts w:ascii="Calibri" w:eastAsia="Calibri" w:hAnsi="Calibri"/>
                      <w:b/>
                      <w:color w:val="000000"/>
                      <w:sz w:val="23"/>
                    </w:rPr>
                  </w:pPr>
                  <w:r>
                    <w:rPr>
                      <w:rFonts w:ascii="Calibri" w:eastAsia="Calibri" w:hAnsi="Calibri"/>
                      <w:b/>
                      <w:color w:val="000000"/>
                      <w:sz w:val="23"/>
                    </w:rPr>
                    <w:t xml:space="preserve">ARPANSA national codes: </w:t>
                  </w:r>
                  <w:r>
                    <w:rPr>
                      <w:rFonts w:ascii="Calibri" w:eastAsia="Calibri" w:hAnsi="Calibri"/>
                      <w:color w:val="000000"/>
                    </w:rPr>
                    <w:t>the regulatory codes and standards as set and updated by the Australian Radiation Protection and Nuclear Safety Agency (ARPANSA).</w:t>
                  </w:r>
                </w:p>
              </w:txbxContent>
            </v:textbox>
            <w10:wrap type="square" anchorx="page" anchory="page"/>
          </v:shape>
        </w:pict>
      </w:r>
      <w:r>
        <w:rPr>
          <w:rFonts w:ascii="Calibri" w:eastAsia="Calibri" w:hAnsi="Calibri"/>
          <w:b/>
          <w:color w:val="000000"/>
          <w:sz w:val="23"/>
        </w:rPr>
        <w:t xml:space="preserve">Associated Users: </w:t>
      </w:r>
      <w:r>
        <w:rPr>
          <w:rFonts w:ascii="Calibri" w:eastAsia="Calibri" w:hAnsi="Calibri"/>
          <w:color w:val="000000"/>
        </w:rPr>
        <w:t xml:space="preserve">individuals who use an impacted </w:t>
      </w:r>
      <w:r>
        <w:rPr>
          <w:rFonts w:ascii="Calibri" w:eastAsia="Calibri" w:hAnsi="Calibri"/>
          <w:b/>
          <w:color w:val="000000"/>
          <w:sz w:val="23"/>
        </w:rPr>
        <w:t xml:space="preserve">water resource </w:t>
      </w:r>
      <w:r>
        <w:rPr>
          <w:rFonts w:ascii="Calibri" w:eastAsia="Calibri" w:hAnsi="Calibri"/>
          <w:color w:val="000000"/>
        </w:rPr>
        <w:t>as a provisioning service (including agriculture or drinking water), cultural service (including recreation, tourism, science, or education) or for traditional uses.</w:t>
      </w:r>
    </w:p>
    <w:p w14:paraId="0A29B9F2" w14:textId="77777777" w:rsidR="00FB4EBC" w:rsidRDefault="008C688A">
      <w:pPr>
        <w:spacing w:line="269" w:lineRule="exact"/>
        <w:ind w:right="1008"/>
        <w:textAlignment w:val="baseline"/>
        <w:rPr>
          <w:rFonts w:ascii="Calibri" w:eastAsia="Calibri" w:hAnsi="Calibri"/>
          <w:b/>
          <w:color w:val="000000"/>
          <w:sz w:val="23"/>
        </w:rPr>
      </w:pPr>
      <w:r>
        <w:pict w14:anchorId="0A29BB9A">
          <v:shape id="_x0000_s1067" type="#_x0000_t202" style="position:absolute;margin-left:93.1pt;margin-top:228pt;width:367.95pt;height:388.8pt;z-index:-251663360;mso-wrap-distance-left:0;mso-wrap-distance-right:0;mso-position-horizontal-relative:page;mso-position-vertical-relative:page" filled="f" stroked="f">
            <v:textbox inset="0,0,0,0">
              <w:txbxContent>
                <w:p w14:paraId="0A29BC1F" w14:textId="77777777" w:rsidR="00FB4EBC" w:rsidRDefault="008C688A">
                  <w:pPr>
                    <w:textAlignment w:val="baseline"/>
                  </w:pPr>
                  <w:r>
                    <w:rPr>
                      <w:noProof/>
                    </w:rPr>
                    <w:drawing>
                      <wp:inline distT="0" distB="0" distL="0" distR="0" wp14:anchorId="0A29BC8B" wp14:editId="0A29BC8C">
                        <wp:extent cx="4672965" cy="493776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27"/>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000000"/>
          <w:sz w:val="23"/>
        </w:rPr>
        <w:t xml:space="preserve">Australian World Heritage Management Principles: </w:t>
      </w:r>
      <w:r>
        <w:rPr>
          <w:rFonts w:ascii="Calibri" w:eastAsia="Calibri" w:hAnsi="Calibri"/>
          <w:color w:val="000000"/>
        </w:rPr>
        <w:t>as defined in [Schedule 5 of the EPBC Regulations].</w:t>
      </w:r>
    </w:p>
    <w:p w14:paraId="0A29B9F3" w14:textId="77777777" w:rsidR="00FB4EBC" w:rsidRDefault="008C688A">
      <w:pPr>
        <w:spacing w:before="122" w:line="268" w:lineRule="exact"/>
        <w:ind w:right="72"/>
        <w:textAlignment w:val="baseline"/>
        <w:rPr>
          <w:rFonts w:ascii="Calibri" w:eastAsia="Calibri" w:hAnsi="Calibri"/>
          <w:b/>
          <w:color w:val="000000"/>
          <w:sz w:val="23"/>
        </w:rPr>
      </w:pPr>
      <w:r>
        <w:rPr>
          <w:rFonts w:ascii="Calibri" w:eastAsia="Calibri" w:hAnsi="Calibri"/>
          <w:b/>
          <w:color w:val="000000"/>
          <w:sz w:val="23"/>
        </w:rPr>
        <w:t xml:space="preserve">Baseline: </w:t>
      </w:r>
      <w:r>
        <w:rPr>
          <w:rFonts w:ascii="Calibri" w:eastAsia="Calibri" w:hAnsi="Calibri"/>
          <w:color w:val="000000"/>
        </w:rPr>
        <w:t xml:space="preserve">an </w:t>
      </w:r>
      <w:r>
        <w:rPr>
          <w:rFonts w:ascii="Calibri" w:eastAsia="Calibri" w:hAnsi="Calibri"/>
          <w:color w:val="000000"/>
        </w:rPr>
        <w:t>evidence-based estimate of the likely condition of an MNES in the absence of the action requiring approval under this [Act].</w:t>
      </w:r>
    </w:p>
    <w:p w14:paraId="0A29B9F4" w14:textId="77777777" w:rsidR="00FB4EBC" w:rsidRDefault="008C688A">
      <w:pPr>
        <w:spacing w:before="164" w:line="229"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Commonwealth marine area: </w:t>
      </w:r>
      <w:r>
        <w:rPr>
          <w:rFonts w:ascii="Calibri" w:eastAsia="Calibri" w:hAnsi="Calibri"/>
          <w:color w:val="000000"/>
          <w:spacing w:val="-1"/>
        </w:rPr>
        <w:t>as defined in [section 24 of the EPBC Act].</w:t>
      </w:r>
    </w:p>
    <w:p w14:paraId="0A29B9F5" w14:textId="77777777" w:rsidR="00FB4EBC" w:rsidRDefault="008C688A">
      <w:pPr>
        <w:spacing w:before="115" w:line="269" w:lineRule="exact"/>
        <w:ind w:right="720"/>
        <w:textAlignment w:val="baseline"/>
        <w:rPr>
          <w:rFonts w:ascii="Calibri" w:eastAsia="Calibri" w:hAnsi="Calibri"/>
          <w:b/>
          <w:color w:val="000000"/>
          <w:sz w:val="23"/>
        </w:rPr>
      </w:pPr>
      <w:r>
        <w:rPr>
          <w:rFonts w:ascii="Calibri" w:eastAsia="Calibri" w:hAnsi="Calibri"/>
          <w:b/>
          <w:color w:val="000000"/>
          <w:sz w:val="23"/>
        </w:rPr>
        <w:t>Conservation planning documents</w:t>
      </w:r>
      <w:r>
        <w:rPr>
          <w:rFonts w:ascii="Calibri" w:eastAsia="Calibri" w:hAnsi="Calibri"/>
          <w:color w:val="000000"/>
        </w:rPr>
        <w:t xml:space="preserve">: a statutory plan or </w:t>
      </w:r>
      <w:r>
        <w:rPr>
          <w:rFonts w:ascii="Calibri" w:eastAsia="Calibri" w:hAnsi="Calibri"/>
          <w:color w:val="000000"/>
        </w:rPr>
        <w:t>policy that supports the protection, conservation, recovery, and/or maintenance of an MNES, that is made under [legislation], or endorsed or accredited by the [EPA/Minister].</w:t>
      </w:r>
    </w:p>
    <w:p w14:paraId="0A29B9F6" w14:textId="77777777" w:rsidR="00FB4EBC" w:rsidRDefault="008C688A">
      <w:pPr>
        <w:spacing w:before="164" w:line="230" w:lineRule="exact"/>
        <w:textAlignment w:val="baseline"/>
        <w:rPr>
          <w:rFonts w:ascii="Calibri" w:eastAsia="Calibri" w:hAnsi="Calibri"/>
          <w:b/>
          <w:color w:val="000000"/>
          <w:spacing w:val="-2"/>
          <w:sz w:val="23"/>
        </w:rPr>
      </w:pPr>
      <w:r>
        <w:rPr>
          <w:rFonts w:ascii="Calibri" w:eastAsia="Calibri" w:hAnsi="Calibri"/>
          <w:b/>
          <w:color w:val="000000"/>
          <w:spacing w:val="-2"/>
          <w:sz w:val="23"/>
        </w:rPr>
        <w:t>Critical protection area</w:t>
      </w:r>
      <w:r>
        <w:rPr>
          <w:rFonts w:ascii="Calibri" w:eastAsia="Calibri" w:hAnsi="Calibri"/>
          <w:color w:val="000000"/>
          <w:spacing w:val="-2"/>
        </w:rPr>
        <w:t>: as defined in [Section, Act].</w:t>
      </w:r>
    </w:p>
    <w:p w14:paraId="0A29B9F7" w14:textId="77777777" w:rsidR="00FB4EBC" w:rsidRDefault="008C688A">
      <w:pPr>
        <w:spacing w:before="132" w:line="285" w:lineRule="exact"/>
        <w:ind w:right="216"/>
        <w:textAlignment w:val="baseline"/>
        <w:rPr>
          <w:rFonts w:ascii="Calibri" w:eastAsia="Calibri" w:hAnsi="Calibri"/>
          <w:b/>
          <w:color w:val="000000"/>
          <w:sz w:val="23"/>
        </w:rPr>
      </w:pPr>
      <w:r>
        <w:rPr>
          <w:rFonts w:ascii="Calibri" w:eastAsia="Calibri" w:hAnsi="Calibri"/>
          <w:b/>
          <w:color w:val="000000"/>
          <w:sz w:val="23"/>
        </w:rPr>
        <w:t xml:space="preserve">Ecological character (Ramsar wetlands): </w:t>
      </w:r>
      <w:r>
        <w:rPr>
          <w:rFonts w:ascii="Calibri" w:eastAsia="Calibri" w:hAnsi="Calibri"/>
          <w:color w:val="000000"/>
        </w:rPr>
        <w:t xml:space="preserve">the combination of the ecosystem components, processes and benefits/services that </w:t>
      </w:r>
      <w:proofErr w:type="spellStart"/>
      <w:r>
        <w:rPr>
          <w:rFonts w:ascii="Calibri" w:eastAsia="Calibri" w:hAnsi="Calibri"/>
          <w:color w:val="000000"/>
        </w:rPr>
        <w:t>characterise</w:t>
      </w:r>
      <w:proofErr w:type="spellEnd"/>
      <w:r>
        <w:rPr>
          <w:rFonts w:ascii="Calibri" w:eastAsia="Calibri" w:hAnsi="Calibri"/>
          <w:color w:val="000000"/>
        </w:rPr>
        <w:t xml:space="preserve"> a wetland at a given point in time (Ramsar Resolution IX.1 Annex A para 15). The ecological character of each Australian Ramsar wetland is as described in its Ecological Character Description and Ramsar Information Sheet.</w:t>
      </w:r>
    </w:p>
    <w:p w14:paraId="0A29B9F8" w14:textId="77777777" w:rsidR="00FB4EBC" w:rsidRDefault="008C688A" w:rsidP="005018B8">
      <w:pPr>
        <w:spacing w:before="28" w:line="389" w:lineRule="exact"/>
        <w:ind w:right="1728"/>
        <w:textAlignment w:val="baseline"/>
        <w:rPr>
          <w:rFonts w:ascii="Calibri" w:eastAsia="Calibri" w:hAnsi="Calibri"/>
          <w:b/>
          <w:color w:val="000000"/>
          <w:sz w:val="23"/>
        </w:rPr>
      </w:pPr>
      <w:r>
        <w:rPr>
          <w:rFonts w:ascii="Calibri" w:eastAsia="Calibri" w:hAnsi="Calibri"/>
          <w:b/>
          <w:color w:val="000000"/>
          <w:sz w:val="23"/>
        </w:rPr>
        <w:t xml:space="preserve">Ecologically sustainable development: </w:t>
      </w:r>
      <w:r>
        <w:rPr>
          <w:rFonts w:ascii="Calibri" w:eastAsia="Calibri" w:hAnsi="Calibri"/>
          <w:color w:val="000000"/>
        </w:rPr>
        <w:t>as defined in [section 3A of the EPBC</w:t>
      </w:r>
      <w:r>
        <w:rPr>
          <w:rFonts w:ascii="Calibri" w:eastAsia="Calibri" w:hAnsi="Calibri"/>
          <w:color w:val="000000"/>
        </w:rPr>
        <w:t xml:space="preserve"> </w:t>
      </w:r>
      <w:r>
        <w:rPr>
          <w:rFonts w:ascii="Calibri" w:eastAsia="Calibri" w:hAnsi="Calibri"/>
          <w:color w:val="000000"/>
        </w:rPr>
        <w:t>A</w:t>
      </w:r>
      <w:r>
        <w:rPr>
          <w:rFonts w:ascii="Calibri" w:eastAsia="Calibri" w:hAnsi="Calibri"/>
          <w:color w:val="000000"/>
        </w:rPr>
        <w:t xml:space="preserve">ct]. </w:t>
      </w:r>
      <w:r>
        <w:rPr>
          <w:rFonts w:ascii="Calibri" w:eastAsia="Calibri" w:hAnsi="Calibri"/>
          <w:b/>
          <w:color w:val="000000"/>
          <w:sz w:val="23"/>
        </w:rPr>
        <w:t xml:space="preserve">Environment: </w:t>
      </w:r>
      <w:r>
        <w:rPr>
          <w:rFonts w:ascii="Calibri" w:eastAsia="Calibri" w:hAnsi="Calibri"/>
          <w:color w:val="000000"/>
        </w:rPr>
        <w:t>as defined in [section 528 of the EPBC Act].</w:t>
      </w:r>
    </w:p>
    <w:p w14:paraId="0A29B9F9" w14:textId="77777777" w:rsidR="00FB4EBC" w:rsidRDefault="008C688A">
      <w:pPr>
        <w:spacing w:before="172" w:line="269" w:lineRule="exact"/>
        <w:ind w:right="216"/>
        <w:textAlignment w:val="baseline"/>
        <w:rPr>
          <w:rFonts w:ascii="Calibri" w:eastAsia="Calibri" w:hAnsi="Calibri"/>
          <w:b/>
          <w:color w:val="000000"/>
          <w:sz w:val="23"/>
        </w:rPr>
      </w:pPr>
      <w:r>
        <w:rPr>
          <w:rFonts w:ascii="Calibri" w:eastAsia="Calibri" w:hAnsi="Calibri"/>
          <w:b/>
          <w:color w:val="000000"/>
          <w:sz w:val="23"/>
        </w:rPr>
        <w:t>Great Barrier Reef Marine Park</w:t>
      </w:r>
      <w:r>
        <w:rPr>
          <w:rFonts w:ascii="Calibri" w:eastAsia="Calibri" w:hAnsi="Calibri"/>
          <w:color w:val="000000"/>
        </w:rPr>
        <w:t xml:space="preserve">: as defined in Section 3B of the </w:t>
      </w:r>
      <w:r>
        <w:rPr>
          <w:rFonts w:ascii="Calibri" w:eastAsia="Calibri" w:hAnsi="Calibri"/>
          <w:i/>
          <w:color w:val="000000"/>
        </w:rPr>
        <w:t>Great Barrier Reef Marine Park Act 1975.</w:t>
      </w:r>
    </w:p>
    <w:p w14:paraId="0A29B9FA" w14:textId="77777777" w:rsidR="00FB4EBC" w:rsidRDefault="008C688A">
      <w:pPr>
        <w:spacing w:before="120" w:line="269" w:lineRule="exact"/>
        <w:ind w:right="432"/>
        <w:textAlignment w:val="baseline"/>
        <w:rPr>
          <w:rFonts w:ascii="Calibri" w:eastAsia="Calibri" w:hAnsi="Calibri"/>
          <w:b/>
          <w:color w:val="000000"/>
          <w:sz w:val="23"/>
        </w:rPr>
      </w:pPr>
      <w:r>
        <w:rPr>
          <w:rFonts w:ascii="Calibri" w:eastAsia="Calibri" w:hAnsi="Calibri"/>
          <w:b/>
          <w:color w:val="000000"/>
          <w:sz w:val="23"/>
        </w:rPr>
        <w:t xml:space="preserve">Great Barrier Reef Marine Park values: </w:t>
      </w:r>
      <w:r>
        <w:rPr>
          <w:rFonts w:ascii="Calibri" w:eastAsia="Calibri" w:hAnsi="Calibri"/>
          <w:color w:val="000000"/>
        </w:rPr>
        <w:t xml:space="preserve">the environment, biodiversity and heritage values of the Great Barrier Reef Marine Park as defined in the </w:t>
      </w:r>
      <w:r>
        <w:rPr>
          <w:rFonts w:ascii="Calibri" w:eastAsia="Calibri" w:hAnsi="Calibri"/>
          <w:i/>
          <w:color w:val="000000"/>
        </w:rPr>
        <w:t>Great Barrier Reef Marine Park Act 1975</w:t>
      </w:r>
      <w:r>
        <w:rPr>
          <w:rFonts w:ascii="Calibri" w:eastAsia="Calibri" w:hAnsi="Calibri"/>
          <w:color w:val="000000"/>
        </w:rPr>
        <w:t>.</w:t>
      </w:r>
    </w:p>
    <w:p w14:paraId="0A29B9FB" w14:textId="77777777" w:rsidR="00FB4EBC" w:rsidRDefault="008C688A">
      <w:pPr>
        <w:spacing w:before="118" w:line="285" w:lineRule="exact"/>
        <w:ind w:right="360"/>
        <w:textAlignment w:val="baseline"/>
        <w:rPr>
          <w:rFonts w:ascii="Calibri" w:eastAsia="Calibri" w:hAnsi="Calibri"/>
          <w:b/>
          <w:color w:val="000000"/>
          <w:sz w:val="23"/>
        </w:rPr>
      </w:pPr>
      <w:r>
        <w:rPr>
          <w:rFonts w:ascii="Calibri" w:eastAsia="Calibri" w:hAnsi="Calibri"/>
          <w:b/>
          <w:color w:val="000000"/>
          <w:sz w:val="23"/>
        </w:rPr>
        <w:t>Habitat</w:t>
      </w:r>
      <w:r>
        <w:rPr>
          <w:rFonts w:ascii="Calibri" w:eastAsia="Calibri" w:hAnsi="Calibri"/>
          <w:color w:val="000000"/>
        </w:rPr>
        <w:t>: areas that provide the environmental characteristics required for a species or ecological community to survive or recover. This includes areas that are occupied, were occupied, or may be reasonably be expected to become occupied in the future via natural processes, environmental change, habitat restoration or conservation translocation.</w:t>
      </w:r>
    </w:p>
    <w:p w14:paraId="0A29B9FC" w14:textId="77777777" w:rsidR="00FB4EBC" w:rsidRDefault="008C688A">
      <w:pPr>
        <w:spacing w:before="130" w:after="158" w:line="285" w:lineRule="exact"/>
        <w:ind w:right="72"/>
        <w:textAlignment w:val="baseline"/>
        <w:rPr>
          <w:rFonts w:ascii="Calibri" w:eastAsia="Calibri" w:hAnsi="Calibri"/>
          <w:b/>
          <w:color w:val="000000"/>
          <w:sz w:val="23"/>
        </w:rPr>
      </w:pPr>
      <w:r>
        <w:rPr>
          <w:rFonts w:ascii="Calibri" w:eastAsia="Calibri" w:hAnsi="Calibri"/>
          <w:b/>
          <w:color w:val="000000"/>
          <w:sz w:val="23"/>
        </w:rPr>
        <w:t xml:space="preserve">Like for like: </w:t>
      </w:r>
      <w:r>
        <w:rPr>
          <w:rFonts w:ascii="Calibri" w:eastAsia="Calibri" w:hAnsi="Calibri"/>
          <w:color w:val="000000"/>
        </w:rPr>
        <w:t>‘Like for like’ means residual impacts to a specific protected matter are compensated by a restoration action that delivers a projected gain for that same specific protected matter.</w:t>
      </w:r>
    </w:p>
    <w:p w14:paraId="0A29B9FD" w14:textId="77777777" w:rsidR="00FB4EBC" w:rsidRDefault="008C688A">
      <w:pPr>
        <w:spacing w:before="24" w:line="285" w:lineRule="exact"/>
        <w:textAlignment w:val="baseline"/>
        <w:rPr>
          <w:rFonts w:ascii="Calibri" w:eastAsia="Calibri" w:hAnsi="Calibri"/>
          <w:color w:val="000000"/>
        </w:rPr>
      </w:pPr>
      <w:r>
        <w:rPr>
          <w:rFonts w:ascii="Calibri" w:eastAsia="Calibri" w:hAnsi="Calibri"/>
          <w:color w:val="000000"/>
        </w:rPr>
        <w:t xml:space="preserve">For listed threatened species and ecological communities and listed migratory species, restoration actions should </w:t>
      </w:r>
      <w:proofErr w:type="spellStart"/>
      <w:r>
        <w:rPr>
          <w:rFonts w:ascii="Calibri" w:eastAsia="Calibri" w:hAnsi="Calibri"/>
          <w:color w:val="000000"/>
        </w:rPr>
        <w:t>prioritise</w:t>
      </w:r>
      <w:proofErr w:type="spellEnd"/>
      <w:r>
        <w:rPr>
          <w:rFonts w:ascii="Calibri" w:eastAsia="Calibri" w:hAnsi="Calibri"/>
          <w:color w:val="000000"/>
        </w:rPr>
        <w:t xml:space="preserve"> the greatest need for the protected matter that is being impacted, as set out in conservation planning documents or in a regional plan (</w:t>
      </w:r>
      <w:proofErr w:type="gramStart"/>
      <w:r>
        <w:rPr>
          <w:rFonts w:ascii="Calibri" w:eastAsia="Calibri" w:hAnsi="Calibri"/>
          <w:color w:val="000000"/>
        </w:rPr>
        <w:t>e.g.</w:t>
      </w:r>
      <w:proofErr w:type="gramEnd"/>
      <w:r>
        <w:rPr>
          <w:rFonts w:ascii="Calibri" w:eastAsia="Calibri" w:hAnsi="Calibri"/>
          <w:color w:val="000000"/>
        </w:rPr>
        <w:t xml:space="preserve"> the highest priority for grey headed flying foxes is increasing winter feeding habitat). Where the greatest need for a specific protected matter is not known, the restoration action should focus on the attribute of that matter that is being impacted (</w:t>
      </w:r>
      <w:proofErr w:type="gramStart"/>
      <w:r>
        <w:rPr>
          <w:rFonts w:ascii="Calibri" w:eastAsia="Calibri" w:hAnsi="Calibri"/>
          <w:color w:val="000000"/>
        </w:rPr>
        <w:t>e.g.</w:t>
      </w:r>
      <w:proofErr w:type="gramEnd"/>
      <w:r>
        <w:rPr>
          <w:rFonts w:ascii="Calibri" w:eastAsia="Calibri" w:hAnsi="Calibri"/>
          <w:color w:val="000000"/>
        </w:rPr>
        <w:t xml:space="preserve"> breeding habitat).</w:t>
      </w:r>
    </w:p>
    <w:p w14:paraId="0A29B9FE" w14:textId="77777777" w:rsidR="00FB4EBC" w:rsidRDefault="008C688A">
      <w:pPr>
        <w:spacing w:before="153" w:line="293" w:lineRule="exact"/>
        <w:ind w:right="504"/>
        <w:textAlignment w:val="baseline"/>
        <w:rPr>
          <w:rFonts w:ascii="Calibri" w:eastAsia="Calibri" w:hAnsi="Calibri"/>
          <w:color w:val="000000"/>
        </w:rPr>
      </w:pPr>
      <w:r>
        <w:rPr>
          <w:rFonts w:ascii="Calibri" w:eastAsia="Calibri" w:hAnsi="Calibri"/>
          <w:color w:val="000000"/>
        </w:rPr>
        <w:t>For other protected matters, a restoration action must benefit the same specific attribute that is impacted (</w:t>
      </w:r>
      <w:proofErr w:type="gramStart"/>
      <w:r>
        <w:rPr>
          <w:rFonts w:ascii="Calibri" w:eastAsia="Calibri" w:hAnsi="Calibri"/>
          <w:color w:val="000000"/>
        </w:rPr>
        <w:t>e.g.</w:t>
      </w:r>
      <w:proofErr w:type="gramEnd"/>
      <w:r>
        <w:rPr>
          <w:rFonts w:ascii="Calibri" w:eastAsia="Calibri" w:hAnsi="Calibri"/>
          <w:color w:val="000000"/>
        </w:rPr>
        <w:t xml:space="preserve"> the same Outstanding Universal Value of a World Heritage Property).</w:t>
      </w:r>
    </w:p>
    <w:p w14:paraId="0A29B9FF" w14:textId="77777777" w:rsidR="00FB4EBC" w:rsidRDefault="008C688A">
      <w:pPr>
        <w:spacing w:before="293" w:line="219" w:lineRule="exact"/>
        <w:jc w:val="center"/>
        <w:textAlignment w:val="baseline"/>
        <w:rPr>
          <w:rFonts w:ascii="Calibri" w:eastAsia="Calibri" w:hAnsi="Calibri"/>
          <w:color w:val="000000"/>
        </w:rPr>
      </w:pPr>
      <w:r>
        <w:rPr>
          <w:rFonts w:ascii="Calibri" w:eastAsia="Calibri" w:hAnsi="Calibri"/>
          <w:color w:val="000000"/>
        </w:rPr>
        <w:t>5</w:t>
      </w:r>
    </w:p>
    <w:p w14:paraId="0A29BA00" w14:textId="77777777" w:rsidR="00FB4EBC" w:rsidRDefault="00FB4EBC">
      <w:pPr>
        <w:sectPr w:rsidR="00FB4EBC">
          <w:pgSz w:w="11909" w:h="16838"/>
          <w:pgMar w:top="660" w:right="1438" w:bottom="602" w:left="1433" w:header="720" w:footer="720" w:gutter="0"/>
          <w:cols w:space="720"/>
        </w:sectPr>
      </w:pPr>
    </w:p>
    <w:p w14:paraId="0A29BA01" w14:textId="77777777" w:rsidR="00FB4EBC" w:rsidRDefault="008C688A">
      <w:pPr>
        <w:spacing w:before="34" w:line="219" w:lineRule="exact"/>
        <w:jc w:val="center"/>
        <w:textAlignment w:val="baseline"/>
        <w:rPr>
          <w:rFonts w:ascii="Calibri" w:eastAsia="Calibri" w:hAnsi="Calibri"/>
          <w:color w:val="FF0000"/>
          <w:spacing w:val="-1"/>
        </w:rPr>
      </w:pPr>
      <w:r>
        <w:lastRenderedPageBreak/>
        <w:pict w14:anchorId="0A29BB9B">
          <v:shape id="_x0000_s1066" type="#_x0000_t202" style="position:absolute;left:0;text-align:left;margin-left:93.1pt;margin-top:228pt;width:367.95pt;height:388.3pt;z-index:-251662336;mso-wrap-distance-left:0;mso-wrap-distance-right:0;mso-position-horizontal-relative:page;mso-position-vertical-relative:page" filled="f" stroked="f">
            <v:textbox inset="0,0,0,0">
              <w:txbxContent>
                <w:p w14:paraId="0A29BC20" w14:textId="77777777" w:rsidR="00FB4EBC" w:rsidRDefault="008C688A">
                  <w:pPr>
                    <w:textAlignment w:val="baseline"/>
                  </w:pPr>
                  <w:r>
                    <w:rPr>
                      <w:noProof/>
                    </w:rPr>
                    <w:drawing>
                      <wp:inline distT="0" distB="0" distL="0" distR="0" wp14:anchorId="0A29BC8D" wp14:editId="0A29BC8E">
                        <wp:extent cx="4672965" cy="493141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8"/>
                                <a:stretch>
                                  <a:fillRect/>
                                </a:stretch>
                              </pic:blipFill>
                              <pic:spPr>
                                <a:xfrm>
                                  <a:off x="0" y="0"/>
                                  <a:ext cx="4672965" cy="4931410"/>
                                </a:xfrm>
                                <a:prstGeom prst="rect">
                                  <a:avLst/>
                                </a:prstGeom>
                              </pic:spPr>
                            </pic:pic>
                          </a:graphicData>
                        </a:graphic>
                      </wp:inline>
                    </w:drawing>
                  </w:r>
                </w:p>
              </w:txbxContent>
            </v:textbox>
            <w10:wrap anchorx="page" anchory="page"/>
          </v:shape>
        </w:pict>
      </w:r>
      <w:r>
        <w:rPr>
          <w:rFonts w:ascii="Calibri" w:eastAsia="Calibri" w:hAnsi="Calibri"/>
          <w:color w:val="FF0000"/>
          <w:spacing w:val="-1"/>
        </w:rPr>
        <w:t>DRAFT FOR DISCUSSION: NOT OFFICIAL GOVERNMENT POLICY/LEGISLATION</w:t>
      </w:r>
    </w:p>
    <w:p w14:paraId="0A29BA02" w14:textId="77777777" w:rsidR="00FB4EBC" w:rsidRDefault="008C688A">
      <w:pPr>
        <w:spacing w:before="50" w:line="219"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03" w14:textId="77777777" w:rsidR="00FB4EBC" w:rsidRDefault="008C688A">
      <w:pPr>
        <w:spacing w:before="315" w:line="229" w:lineRule="exact"/>
        <w:textAlignment w:val="baseline"/>
        <w:rPr>
          <w:rFonts w:ascii="Calibri" w:eastAsia="Calibri" w:hAnsi="Calibri"/>
          <w:b/>
          <w:color w:val="000000"/>
          <w:spacing w:val="-2"/>
          <w:sz w:val="23"/>
        </w:rPr>
      </w:pPr>
      <w:r>
        <w:rPr>
          <w:rFonts w:ascii="Calibri" w:eastAsia="Calibri" w:hAnsi="Calibri"/>
          <w:b/>
          <w:color w:val="000000"/>
          <w:spacing w:val="-2"/>
          <w:sz w:val="23"/>
        </w:rPr>
        <w:t>Marine listed species</w:t>
      </w:r>
      <w:r>
        <w:rPr>
          <w:rFonts w:ascii="Calibri" w:eastAsia="Calibri" w:hAnsi="Calibri"/>
          <w:color w:val="000000"/>
          <w:spacing w:val="-2"/>
        </w:rPr>
        <w:t>: as defined in [legislation]</w:t>
      </w:r>
    </w:p>
    <w:p w14:paraId="0A29BA04" w14:textId="77777777" w:rsidR="00FB4EBC" w:rsidRDefault="008C688A">
      <w:pPr>
        <w:spacing w:before="222" w:line="230" w:lineRule="exact"/>
        <w:textAlignment w:val="baseline"/>
        <w:rPr>
          <w:rFonts w:ascii="Calibri" w:eastAsia="Calibri" w:hAnsi="Calibri"/>
          <w:b/>
          <w:color w:val="000000"/>
          <w:spacing w:val="-2"/>
          <w:sz w:val="23"/>
        </w:rPr>
      </w:pPr>
      <w:proofErr w:type="gramStart"/>
      <w:r>
        <w:rPr>
          <w:rFonts w:ascii="Calibri" w:eastAsia="Calibri" w:hAnsi="Calibri"/>
          <w:b/>
          <w:color w:val="000000"/>
          <w:spacing w:val="-2"/>
          <w:sz w:val="23"/>
        </w:rPr>
        <w:t>Marine park</w:t>
      </w:r>
      <w:proofErr w:type="gramEnd"/>
      <w:r>
        <w:rPr>
          <w:rFonts w:ascii="Calibri" w:eastAsia="Calibri" w:hAnsi="Calibri"/>
          <w:b/>
          <w:color w:val="000000"/>
          <w:spacing w:val="-2"/>
          <w:sz w:val="23"/>
        </w:rPr>
        <w:t xml:space="preserve"> management plans: </w:t>
      </w:r>
      <w:r>
        <w:rPr>
          <w:rFonts w:ascii="Calibri" w:eastAsia="Calibri" w:hAnsi="Calibri"/>
          <w:color w:val="000000"/>
          <w:spacing w:val="-2"/>
        </w:rPr>
        <w:t>refer section [366 and 367 of the EPBC Act].</w:t>
      </w:r>
    </w:p>
    <w:p w14:paraId="0A29BA05" w14:textId="77777777" w:rsidR="00FB4EBC" w:rsidRDefault="008C688A">
      <w:pPr>
        <w:spacing w:before="222" w:line="229" w:lineRule="exact"/>
        <w:textAlignment w:val="baseline"/>
        <w:rPr>
          <w:rFonts w:ascii="Calibri" w:eastAsia="Calibri" w:hAnsi="Calibri"/>
          <w:b/>
          <w:color w:val="000000"/>
          <w:spacing w:val="-2"/>
          <w:sz w:val="23"/>
        </w:rPr>
      </w:pPr>
      <w:r>
        <w:rPr>
          <w:rFonts w:ascii="Calibri" w:eastAsia="Calibri" w:hAnsi="Calibri"/>
          <w:b/>
          <w:color w:val="000000"/>
          <w:spacing w:val="-2"/>
          <w:sz w:val="23"/>
        </w:rPr>
        <w:t xml:space="preserve">Matters of national environmental significance (MNES): </w:t>
      </w:r>
      <w:r>
        <w:rPr>
          <w:rFonts w:ascii="Calibri" w:eastAsia="Calibri" w:hAnsi="Calibri"/>
          <w:color w:val="000000"/>
          <w:spacing w:val="-2"/>
        </w:rPr>
        <w:t>refer [EPBC Act Part 3 Division 1]</w:t>
      </w:r>
    </w:p>
    <w:p w14:paraId="0A29BA06" w14:textId="77777777" w:rsidR="00FB4EBC" w:rsidRDefault="008C688A">
      <w:pPr>
        <w:spacing w:before="85" w:line="292" w:lineRule="exact"/>
        <w:ind w:right="72"/>
        <w:textAlignment w:val="baseline"/>
        <w:rPr>
          <w:rFonts w:ascii="Calibri" w:eastAsia="Calibri" w:hAnsi="Calibri"/>
          <w:b/>
          <w:color w:val="000000"/>
          <w:sz w:val="23"/>
        </w:rPr>
      </w:pPr>
      <w:r>
        <w:rPr>
          <w:rFonts w:ascii="Calibri" w:eastAsia="Calibri" w:hAnsi="Calibri"/>
          <w:b/>
          <w:color w:val="000000"/>
          <w:sz w:val="23"/>
        </w:rPr>
        <w:t xml:space="preserve">Migratory Species: </w:t>
      </w:r>
      <w:r>
        <w:rPr>
          <w:rFonts w:ascii="Calibri" w:eastAsia="Calibri" w:hAnsi="Calibri"/>
          <w:color w:val="000000"/>
        </w:rPr>
        <w:t>a species that is listed in the List of Migratory Species in [Section 209 of the EPBC Act].</w:t>
      </w:r>
    </w:p>
    <w:p w14:paraId="0A29BA07" w14:textId="77777777" w:rsidR="00FB4EBC" w:rsidRDefault="008C688A">
      <w:pPr>
        <w:spacing w:before="184" w:line="268" w:lineRule="exact"/>
        <w:ind w:right="216"/>
        <w:textAlignment w:val="baseline"/>
        <w:rPr>
          <w:rFonts w:ascii="Calibri" w:eastAsia="Calibri" w:hAnsi="Calibri"/>
          <w:b/>
          <w:color w:val="000000"/>
          <w:sz w:val="23"/>
        </w:rPr>
      </w:pPr>
      <w:r>
        <w:rPr>
          <w:rFonts w:ascii="Calibri" w:eastAsia="Calibri" w:hAnsi="Calibri"/>
          <w:b/>
          <w:color w:val="000000"/>
          <w:sz w:val="23"/>
        </w:rPr>
        <w:t xml:space="preserve">National Heritage place: </w:t>
      </w:r>
      <w:r>
        <w:rPr>
          <w:rFonts w:ascii="Calibri" w:eastAsia="Calibri" w:hAnsi="Calibri"/>
          <w:color w:val="000000"/>
        </w:rPr>
        <w:t>a place included on the National Heritage List, as defined in [section 324C of the EPBC Act].</w:t>
      </w:r>
    </w:p>
    <w:p w14:paraId="0A29BA08" w14:textId="77777777" w:rsidR="00FB4EBC" w:rsidRDefault="008C688A">
      <w:pPr>
        <w:spacing w:before="2" w:line="389" w:lineRule="exact"/>
        <w:ind w:right="432"/>
        <w:textAlignment w:val="baseline"/>
        <w:rPr>
          <w:rFonts w:ascii="Calibri" w:eastAsia="Calibri" w:hAnsi="Calibri"/>
          <w:b/>
          <w:color w:val="000000"/>
          <w:sz w:val="23"/>
        </w:rPr>
      </w:pPr>
      <w:r>
        <w:rPr>
          <w:rFonts w:ascii="Calibri" w:eastAsia="Calibri" w:hAnsi="Calibri"/>
          <w:b/>
          <w:color w:val="000000"/>
          <w:sz w:val="23"/>
        </w:rPr>
        <w:t xml:space="preserve">National Heritage Management Principles: </w:t>
      </w:r>
      <w:r>
        <w:rPr>
          <w:rFonts w:ascii="Calibri" w:eastAsia="Calibri" w:hAnsi="Calibri"/>
          <w:color w:val="000000"/>
        </w:rPr>
        <w:t xml:space="preserve">as defined in [Schedule 5B of the EPBC Regulations]. </w:t>
      </w:r>
      <w:r>
        <w:rPr>
          <w:rFonts w:ascii="Calibri" w:eastAsia="Calibri" w:hAnsi="Calibri"/>
          <w:b/>
          <w:color w:val="000000"/>
          <w:sz w:val="23"/>
        </w:rPr>
        <w:t xml:space="preserve">National Heritage values: </w:t>
      </w:r>
      <w:r>
        <w:rPr>
          <w:rFonts w:ascii="Calibri" w:eastAsia="Calibri" w:hAnsi="Calibri"/>
          <w:color w:val="000000"/>
        </w:rPr>
        <w:t xml:space="preserve">as defined in [section 324D of </w:t>
      </w:r>
      <w:r>
        <w:rPr>
          <w:rFonts w:ascii="Calibri" w:eastAsia="Calibri" w:hAnsi="Calibri"/>
          <w:color w:val="000000"/>
        </w:rPr>
        <w:t>the EPBC Act].</w:t>
      </w:r>
    </w:p>
    <w:p w14:paraId="0A29BA09" w14:textId="77777777" w:rsidR="00FB4EBC" w:rsidRDefault="008C688A">
      <w:pPr>
        <w:spacing w:before="95" w:line="290" w:lineRule="exact"/>
        <w:ind w:right="72"/>
        <w:textAlignment w:val="baseline"/>
        <w:rPr>
          <w:rFonts w:ascii="Calibri" w:eastAsia="Calibri" w:hAnsi="Calibri"/>
          <w:b/>
          <w:color w:val="000000"/>
          <w:sz w:val="23"/>
        </w:rPr>
      </w:pPr>
      <w:r>
        <w:rPr>
          <w:rFonts w:ascii="Calibri" w:eastAsia="Calibri" w:hAnsi="Calibri"/>
          <w:b/>
          <w:color w:val="000000"/>
          <w:sz w:val="23"/>
        </w:rPr>
        <w:t>Net positive outcomes</w:t>
      </w:r>
      <w:r>
        <w:rPr>
          <w:rFonts w:ascii="Calibri" w:eastAsia="Calibri" w:hAnsi="Calibri"/>
          <w:color w:val="000000"/>
        </w:rPr>
        <w:t xml:space="preserve">: an outcome where the projected gain from measures to mitigate and (where permitted) compensate for impacts is greater than a </w:t>
      </w:r>
      <w:r>
        <w:rPr>
          <w:rFonts w:ascii="Calibri" w:eastAsia="Calibri" w:hAnsi="Calibri"/>
          <w:b/>
          <w:color w:val="000000"/>
          <w:sz w:val="23"/>
        </w:rPr>
        <w:t xml:space="preserve">baseline </w:t>
      </w:r>
      <w:r>
        <w:rPr>
          <w:rFonts w:ascii="Calibri" w:eastAsia="Calibri" w:hAnsi="Calibri"/>
          <w:color w:val="000000"/>
        </w:rPr>
        <w:t>that reflects what would have happened in the absence of the relevant action.</w:t>
      </w:r>
    </w:p>
    <w:p w14:paraId="0A29BA0A" w14:textId="77777777" w:rsidR="00FB4EBC" w:rsidRDefault="008C688A">
      <w:pPr>
        <w:spacing w:before="230" w:line="221" w:lineRule="exact"/>
        <w:textAlignment w:val="baseline"/>
        <w:rPr>
          <w:rFonts w:ascii="Calibri" w:eastAsia="Calibri" w:hAnsi="Calibri"/>
          <w:color w:val="000000"/>
        </w:rPr>
      </w:pPr>
      <w:r>
        <w:rPr>
          <w:rFonts w:ascii="Calibri" w:eastAsia="Calibri" w:hAnsi="Calibri"/>
          <w:color w:val="000000"/>
        </w:rPr>
        <w:t>Net positive outcomes can be achieved through:</w:t>
      </w:r>
    </w:p>
    <w:p w14:paraId="0A29BA0B" w14:textId="77777777" w:rsidR="00FB4EBC" w:rsidRDefault="008C688A">
      <w:pPr>
        <w:numPr>
          <w:ilvl w:val="0"/>
          <w:numId w:val="4"/>
        </w:numPr>
        <w:tabs>
          <w:tab w:val="left" w:pos="720"/>
        </w:tabs>
        <w:spacing w:before="228" w:line="233" w:lineRule="exact"/>
        <w:ind w:left="720" w:hanging="360"/>
        <w:textAlignment w:val="baseline"/>
        <w:rPr>
          <w:rFonts w:ascii="Calibri" w:eastAsia="Calibri" w:hAnsi="Calibri"/>
          <w:color w:val="000000"/>
        </w:rPr>
      </w:pPr>
      <w:r>
        <w:rPr>
          <w:rFonts w:ascii="Calibri" w:eastAsia="Calibri" w:hAnsi="Calibri"/>
          <w:color w:val="000000"/>
        </w:rPr>
        <w:t xml:space="preserve">sensitive design or where applicable, biodiversity inclusive </w:t>
      </w:r>
      <w:proofErr w:type="gramStart"/>
      <w:r>
        <w:rPr>
          <w:rFonts w:ascii="Calibri" w:eastAsia="Calibri" w:hAnsi="Calibri"/>
          <w:color w:val="000000"/>
        </w:rPr>
        <w:t>design;</w:t>
      </w:r>
      <w:proofErr w:type="gramEnd"/>
    </w:p>
    <w:p w14:paraId="0A29BA0C" w14:textId="77777777" w:rsidR="00FB4EBC" w:rsidRDefault="008C688A">
      <w:pPr>
        <w:numPr>
          <w:ilvl w:val="0"/>
          <w:numId w:val="4"/>
        </w:numPr>
        <w:tabs>
          <w:tab w:val="left" w:pos="720"/>
        </w:tabs>
        <w:spacing w:before="165" w:line="234" w:lineRule="exact"/>
        <w:ind w:left="720" w:hanging="360"/>
        <w:textAlignment w:val="baseline"/>
        <w:rPr>
          <w:rFonts w:ascii="Calibri" w:eastAsia="Calibri" w:hAnsi="Calibri"/>
          <w:color w:val="000000"/>
        </w:rPr>
      </w:pPr>
      <w:r>
        <w:rPr>
          <w:rFonts w:ascii="Calibri" w:eastAsia="Calibri" w:hAnsi="Calibri"/>
          <w:color w:val="000000"/>
        </w:rPr>
        <w:t xml:space="preserve">improving and restoring ecological or heritage </w:t>
      </w:r>
      <w:proofErr w:type="gramStart"/>
      <w:r>
        <w:rPr>
          <w:rFonts w:ascii="Calibri" w:eastAsia="Calibri" w:hAnsi="Calibri"/>
          <w:color w:val="000000"/>
        </w:rPr>
        <w:t>values;</w:t>
      </w:r>
      <w:proofErr w:type="gramEnd"/>
    </w:p>
    <w:p w14:paraId="0A29BA0D" w14:textId="77777777" w:rsidR="00FB4EBC" w:rsidRDefault="008C688A">
      <w:pPr>
        <w:numPr>
          <w:ilvl w:val="0"/>
          <w:numId w:val="4"/>
        </w:numPr>
        <w:tabs>
          <w:tab w:val="left" w:pos="720"/>
        </w:tabs>
        <w:spacing w:before="169" w:line="234" w:lineRule="exact"/>
        <w:ind w:left="720" w:hanging="360"/>
        <w:textAlignment w:val="baseline"/>
        <w:rPr>
          <w:rFonts w:ascii="Calibri" w:eastAsia="Calibri" w:hAnsi="Calibri"/>
          <w:color w:val="000000"/>
        </w:rPr>
      </w:pPr>
      <w:r>
        <w:rPr>
          <w:rFonts w:ascii="Calibri" w:eastAsia="Calibri" w:hAnsi="Calibri"/>
          <w:color w:val="000000"/>
        </w:rPr>
        <w:t>improved and ongoing management of key threats; and/or</w:t>
      </w:r>
    </w:p>
    <w:p w14:paraId="0A29BA0E" w14:textId="77777777" w:rsidR="00FB4EBC" w:rsidRDefault="008C688A">
      <w:pPr>
        <w:numPr>
          <w:ilvl w:val="0"/>
          <w:numId w:val="4"/>
        </w:numPr>
        <w:tabs>
          <w:tab w:val="left" w:pos="720"/>
        </w:tabs>
        <w:spacing w:before="127" w:line="269" w:lineRule="exact"/>
        <w:ind w:left="720" w:right="504" w:hanging="360"/>
        <w:textAlignment w:val="baseline"/>
        <w:rPr>
          <w:rFonts w:ascii="Calibri" w:eastAsia="Calibri" w:hAnsi="Calibri"/>
          <w:color w:val="000000"/>
        </w:rPr>
      </w:pPr>
      <w:r>
        <w:rPr>
          <w:rFonts w:ascii="Calibri" w:eastAsia="Calibri" w:hAnsi="Calibri"/>
          <w:color w:val="000000"/>
        </w:rPr>
        <w:t>implementing management or recovery actions identified within conservation planning documents.</w:t>
      </w:r>
    </w:p>
    <w:p w14:paraId="0A29BA0F" w14:textId="77777777" w:rsidR="00FB4EBC" w:rsidRDefault="008C688A">
      <w:pPr>
        <w:spacing w:before="99" w:line="290" w:lineRule="exact"/>
        <w:ind w:right="216"/>
        <w:textAlignment w:val="baseline"/>
        <w:rPr>
          <w:rFonts w:ascii="Calibri" w:eastAsia="Calibri" w:hAnsi="Calibri"/>
          <w:color w:val="000000"/>
        </w:rPr>
      </w:pPr>
      <w:r>
        <w:rPr>
          <w:rFonts w:ascii="Calibri" w:eastAsia="Calibri" w:hAnsi="Calibri"/>
          <w:color w:val="000000"/>
        </w:rPr>
        <w:t>For impacts on some protected matters, net positive outcomes can also be achieved through action in accordance with the National Environmental Standard for Restoration Actions and Restoration Contributions.</w:t>
      </w:r>
    </w:p>
    <w:p w14:paraId="0A29BA10" w14:textId="77777777" w:rsidR="00FB4EBC" w:rsidRDefault="008C688A">
      <w:pPr>
        <w:spacing w:before="229" w:line="229"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Nuclear actions: </w:t>
      </w:r>
      <w:r>
        <w:rPr>
          <w:rFonts w:ascii="Calibri" w:eastAsia="Calibri" w:hAnsi="Calibri"/>
          <w:color w:val="000000"/>
          <w:spacing w:val="-1"/>
        </w:rPr>
        <w:t>as defined in [section 22 of the EPBC Act].</w:t>
      </w:r>
    </w:p>
    <w:p w14:paraId="0A29BA11" w14:textId="77777777" w:rsidR="00FB4EBC" w:rsidRDefault="008C688A">
      <w:pPr>
        <w:spacing w:before="110" w:line="265" w:lineRule="exact"/>
        <w:ind w:right="72"/>
        <w:textAlignment w:val="baseline"/>
        <w:rPr>
          <w:rFonts w:ascii="Calibri" w:eastAsia="Calibri" w:hAnsi="Calibri"/>
          <w:b/>
          <w:color w:val="000000"/>
          <w:sz w:val="23"/>
        </w:rPr>
      </w:pPr>
      <w:r>
        <w:rPr>
          <w:rFonts w:ascii="Calibri" w:eastAsia="Calibri" w:hAnsi="Calibri"/>
          <w:b/>
          <w:color w:val="000000"/>
          <w:sz w:val="23"/>
        </w:rPr>
        <w:t xml:space="preserve">Outstanding Universal Value: </w:t>
      </w:r>
      <w:r>
        <w:rPr>
          <w:rFonts w:ascii="Calibri" w:eastAsia="Calibri" w:hAnsi="Calibri"/>
          <w:color w:val="000000"/>
        </w:rPr>
        <w:t>defined in accordance with paragraphs 49-53 and 77-78 of the Operational Guidelines for the Implementation of the World Heritage Convention (as updated from time to time). This includes the criteria under which the World Heritage property is inscribed on the World Heritage List, the statements of authenticity and/or integrity, and the statement of protection and management.</w:t>
      </w:r>
    </w:p>
    <w:p w14:paraId="0A29BA12" w14:textId="77777777" w:rsidR="00FB4EBC" w:rsidRDefault="008C688A">
      <w:pPr>
        <w:spacing w:line="408" w:lineRule="exact"/>
        <w:ind w:right="864"/>
        <w:textAlignment w:val="baseline"/>
        <w:rPr>
          <w:rFonts w:ascii="Calibri" w:eastAsia="Calibri" w:hAnsi="Calibri"/>
          <w:b/>
          <w:color w:val="000000"/>
          <w:sz w:val="23"/>
        </w:rPr>
      </w:pPr>
      <w:r>
        <w:rPr>
          <w:rFonts w:ascii="Calibri" w:eastAsia="Calibri" w:hAnsi="Calibri"/>
          <w:b/>
          <w:color w:val="000000"/>
          <w:sz w:val="23"/>
        </w:rPr>
        <w:t xml:space="preserve">Ramsar Management Principles: </w:t>
      </w:r>
      <w:r>
        <w:rPr>
          <w:rFonts w:ascii="Calibri" w:eastAsia="Calibri" w:hAnsi="Calibri"/>
          <w:color w:val="000000"/>
        </w:rPr>
        <w:t xml:space="preserve">as defined in [regulation 10.02] of the [EPBC Regulations]. </w:t>
      </w:r>
      <w:r>
        <w:rPr>
          <w:rFonts w:ascii="Calibri" w:eastAsia="Calibri" w:hAnsi="Calibri"/>
          <w:b/>
          <w:color w:val="000000"/>
          <w:sz w:val="23"/>
        </w:rPr>
        <w:t xml:space="preserve">Ramsar wetland(s): </w:t>
      </w:r>
      <w:r>
        <w:rPr>
          <w:rFonts w:ascii="Calibri" w:eastAsia="Calibri" w:hAnsi="Calibri"/>
          <w:color w:val="000000"/>
        </w:rPr>
        <w:t>as defined in [section 17 of the EPBC Act].</w:t>
      </w:r>
    </w:p>
    <w:p w14:paraId="0A29BA13" w14:textId="77777777" w:rsidR="00FB4EBC" w:rsidRDefault="008C688A">
      <w:pPr>
        <w:spacing w:before="110" w:line="269" w:lineRule="exact"/>
        <w:textAlignment w:val="baseline"/>
        <w:rPr>
          <w:rFonts w:ascii="Calibri" w:eastAsia="Calibri" w:hAnsi="Calibri"/>
          <w:b/>
          <w:color w:val="000000"/>
          <w:sz w:val="23"/>
        </w:rPr>
      </w:pPr>
      <w:r>
        <w:rPr>
          <w:rFonts w:ascii="Calibri" w:eastAsia="Calibri" w:hAnsi="Calibri"/>
          <w:b/>
          <w:color w:val="000000"/>
          <w:sz w:val="23"/>
        </w:rPr>
        <w:t>Threatened species or ecological community</w:t>
      </w:r>
      <w:r>
        <w:rPr>
          <w:rFonts w:ascii="Calibri" w:eastAsia="Calibri" w:hAnsi="Calibri"/>
          <w:color w:val="000000"/>
        </w:rPr>
        <w:t xml:space="preserve">: those species or communities listed under section [178 and 181 of the EPBC Act], following a scientific assessment of their </w:t>
      </w:r>
      <w:r>
        <w:rPr>
          <w:rFonts w:ascii="Calibri" w:eastAsia="Calibri" w:hAnsi="Calibri"/>
          <w:color w:val="000000"/>
        </w:rPr>
        <w:t>threat status against a set of criteria in the [EPBC Act] and assigned to a conservation category: vulnerable, endangered, critically endangered, extinct, extinct in the wild or conservation dependent.</w:t>
      </w:r>
    </w:p>
    <w:p w14:paraId="0A29BA14" w14:textId="77777777" w:rsidR="00FB4EBC" w:rsidRDefault="008C688A">
      <w:pPr>
        <w:spacing w:before="164" w:line="230" w:lineRule="exact"/>
        <w:textAlignment w:val="baseline"/>
        <w:rPr>
          <w:rFonts w:ascii="Calibri" w:eastAsia="Calibri" w:hAnsi="Calibri"/>
          <w:b/>
          <w:color w:val="000000"/>
          <w:spacing w:val="-2"/>
          <w:sz w:val="23"/>
        </w:rPr>
      </w:pPr>
      <w:r>
        <w:rPr>
          <w:rFonts w:ascii="Calibri" w:eastAsia="Calibri" w:hAnsi="Calibri"/>
          <w:b/>
          <w:color w:val="000000"/>
          <w:spacing w:val="-2"/>
          <w:sz w:val="23"/>
        </w:rPr>
        <w:t xml:space="preserve">[Unconventional] gas or coal mining developments: </w:t>
      </w:r>
      <w:r>
        <w:rPr>
          <w:rFonts w:ascii="Calibri" w:eastAsia="Calibri" w:hAnsi="Calibri"/>
          <w:color w:val="000000"/>
          <w:spacing w:val="-2"/>
        </w:rPr>
        <w:t>as defined in [section 528 of the EPBC Act].</w:t>
      </w:r>
    </w:p>
    <w:p w14:paraId="0A29BA15" w14:textId="77777777" w:rsidR="00FB4EBC" w:rsidRDefault="008C688A">
      <w:pPr>
        <w:spacing w:before="158" w:after="522" w:line="290" w:lineRule="exact"/>
        <w:textAlignment w:val="baseline"/>
        <w:rPr>
          <w:rFonts w:ascii="Calibri" w:eastAsia="Calibri" w:hAnsi="Calibri"/>
          <w:b/>
          <w:color w:val="000000"/>
          <w:sz w:val="23"/>
        </w:rPr>
      </w:pPr>
      <w:r>
        <w:rPr>
          <w:rFonts w:ascii="Calibri" w:eastAsia="Calibri" w:hAnsi="Calibri"/>
          <w:b/>
          <w:color w:val="000000"/>
          <w:sz w:val="23"/>
        </w:rPr>
        <w:t xml:space="preserve">Viability: </w:t>
      </w:r>
      <w:r>
        <w:rPr>
          <w:rFonts w:ascii="Calibri" w:eastAsia="Calibri" w:hAnsi="Calibri"/>
          <w:color w:val="000000"/>
        </w:rPr>
        <w:t xml:space="preserve">the ability of a species, ecological community or migratory species, to persist and recover in the wild. Viable species, ecological communities or migratory species, or populations of species, </w:t>
      </w:r>
      <w:r>
        <w:rPr>
          <w:rFonts w:ascii="Calibri" w:eastAsia="Calibri" w:hAnsi="Calibri"/>
          <w:color w:val="000000"/>
        </w:rPr>
        <w:t>ecological communities or migratory, are sufficiently abundant and diverse to sustain the full range of biological and ecological functions necessary for their long-term persistence and adaptability, including the ability to respond or adapt to fluctuations or perturbations in the environment.</w:t>
      </w:r>
    </w:p>
    <w:p w14:paraId="0A29BA16" w14:textId="77777777" w:rsidR="00FB4EBC" w:rsidRDefault="00FB4EBC">
      <w:pPr>
        <w:spacing w:before="158" w:after="522" w:line="290" w:lineRule="exact"/>
        <w:sectPr w:rsidR="00FB4EBC">
          <w:pgSz w:w="11909" w:h="16838"/>
          <w:pgMar w:top="700" w:right="1435" w:bottom="602" w:left="1436" w:header="720" w:footer="720" w:gutter="0"/>
          <w:cols w:space="720"/>
        </w:sectPr>
      </w:pPr>
    </w:p>
    <w:p w14:paraId="0A29BA17" w14:textId="77777777" w:rsidR="00FB4EBC" w:rsidRDefault="008C688A">
      <w:pPr>
        <w:spacing w:before="26" w:line="219" w:lineRule="exact"/>
        <w:jc w:val="center"/>
        <w:textAlignment w:val="baseline"/>
        <w:rPr>
          <w:rFonts w:ascii="Calibri" w:eastAsia="Calibri" w:hAnsi="Calibri"/>
          <w:color w:val="000000"/>
        </w:rPr>
      </w:pPr>
      <w:r>
        <w:rPr>
          <w:rFonts w:ascii="Calibri" w:eastAsia="Calibri" w:hAnsi="Calibri"/>
          <w:color w:val="000000"/>
        </w:rPr>
        <w:t>6</w:t>
      </w:r>
    </w:p>
    <w:p w14:paraId="0A29BA18" w14:textId="77777777" w:rsidR="00FB4EBC" w:rsidRDefault="00FB4EBC">
      <w:pPr>
        <w:sectPr w:rsidR="00FB4EBC">
          <w:type w:val="continuous"/>
          <w:pgSz w:w="11909" w:h="16838"/>
          <w:pgMar w:top="700" w:right="1433" w:bottom="602" w:left="1438" w:header="720" w:footer="720" w:gutter="0"/>
          <w:cols w:space="720"/>
        </w:sectPr>
      </w:pPr>
    </w:p>
    <w:p w14:paraId="0A29BA19" w14:textId="77777777" w:rsidR="00FB4EBC" w:rsidRDefault="008C688A">
      <w:pPr>
        <w:spacing w:before="34" w:line="218" w:lineRule="exact"/>
        <w:jc w:val="center"/>
        <w:textAlignment w:val="baseline"/>
        <w:rPr>
          <w:rFonts w:ascii="Calibri" w:eastAsia="Calibri" w:hAnsi="Calibri"/>
          <w:color w:val="FF0000"/>
          <w:spacing w:val="-1"/>
        </w:rPr>
      </w:pPr>
      <w:r>
        <w:rPr>
          <w:rFonts w:ascii="Calibri" w:eastAsia="Calibri" w:hAnsi="Calibri"/>
          <w:color w:val="FF0000"/>
          <w:spacing w:val="-1"/>
        </w:rPr>
        <w:lastRenderedPageBreak/>
        <w:t>DRAFT FOR DISCUSSION: NOT OFFICIAL GOVERNMENT POLICY/LEGISLATION</w:t>
      </w:r>
    </w:p>
    <w:p w14:paraId="0A29BA1A" w14:textId="77777777" w:rsidR="00FB4EBC" w:rsidRDefault="008C688A">
      <w:pPr>
        <w:spacing w:before="51" w:line="218"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1B" w14:textId="77777777" w:rsidR="00FB4EBC" w:rsidRDefault="008C688A">
      <w:pPr>
        <w:spacing w:before="137" w:line="408" w:lineRule="exact"/>
        <w:ind w:right="936"/>
        <w:textAlignment w:val="baseline"/>
        <w:rPr>
          <w:rFonts w:ascii="Calibri" w:eastAsia="Calibri" w:hAnsi="Calibri"/>
          <w:b/>
          <w:color w:val="000000"/>
          <w:spacing w:val="-1"/>
        </w:rPr>
      </w:pPr>
      <w:r>
        <w:rPr>
          <w:rFonts w:ascii="Calibri" w:eastAsia="Calibri" w:hAnsi="Calibri"/>
          <w:b/>
          <w:color w:val="000000"/>
          <w:spacing w:val="-1"/>
        </w:rPr>
        <w:t xml:space="preserve">Water resource(s): </w:t>
      </w:r>
      <w:r>
        <w:rPr>
          <w:rFonts w:ascii="Calibri" w:eastAsia="Calibri" w:hAnsi="Calibri"/>
          <w:color w:val="000000"/>
          <w:spacing w:val="-1"/>
        </w:rPr>
        <w:t xml:space="preserve">as defined by the </w:t>
      </w:r>
      <w:r>
        <w:rPr>
          <w:rFonts w:ascii="Calibri" w:eastAsia="Calibri" w:hAnsi="Calibri"/>
          <w:i/>
          <w:color w:val="000000"/>
          <w:spacing w:val="-1"/>
        </w:rPr>
        <w:t xml:space="preserve">Water Act 2007 </w:t>
      </w:r>
      <w:r>
        <w:rPr>
          <w:rFonts w:ascii="Calibri" w:eastAsia="Calibri" w:hAnsi="Calibri"/>
          <w:color w:val="000000"/>
          <w:spacing w:val="-1"/>
        </w:rPr>
        <w:t xml:space="preserve">and [section XX] of the [legislation]. </w:t>
      </w:r>
      <w:r>
        <w:rPr>
          <w:rFonts w:ascii="Calibri" w:eastAsia="Calibri" w:hAnsi="Calibri"/>
          <w:b/>
          <w:color w:val="000000"/>
          <w:spacing w:val="-1"/>
        </w:rPr>
        <w:t xml:space="preserve">World Heritage Management principles: </w:t>
      </w:r>
      <w:r>
        <w:rPr>
          <w:rFonts w:ascii="Calibri" w:eastAsia="Calibri" w:hAnsi="Calibri"/>
          <w:color w:val="000000"/>
          <w:spacing w:val="-1"/>
        </w:rPr>
        <w:t>defined in [regulation 10.01] of the [regulations].</w:t>
      </w:r>
    </w:p>
    <w:p w14:paraId="0A29BA1C" w14:textId="77777777" w:rsidR="00FB4EBC" w:rsidRDefault="008C688A">
      <w:pPr>
        <w:spacing w:before="112" w:after="1726" w:line="269" w:lineRule="exact"/>
        <w:textAlignment w:val="baseline"/>
        <w:rPr>
          <w:rFonts w:ascii="Calibri" w:eastAsia="Calibri" w:hAnsi="Calibri"/>
          <w:b/>
          <w:color w:val="000000"/>
        </w:rPr>
      </w:pPr>
      <w:r>
        <w:rPr>
          <w:rFonts w:ascii="Calibri" w:eastAsia="Calibri" w:hAnsi="Calibri"/>
          <w:b/>
          <w:color w:val="000000"/>
        </w:rPr>
        <w:t xml:space="preserve">World Heritage property: </w:t>
      </w:r>
      <w:r>
        <w:rPr>
          <w:rFonts w:ascii="Calibri" w:eastAsia="Calibri" w:hAnsi="Calibri"/>
          <w:color w:val="000000"/>
        </w:rPr>
        <w:t>a property included in the World Heritage list or specified in a declaration [see section 13 and 14 of the EPBC Act].</w:t>
      </w:r>
    </w:p>
    <w:p w14:paraId="0A29BA1D" w14:textId="77777777" w:rsidR="00FB4EBC" w:rsidRDefault="008C688A">
      <w:pPr>
        <w:spacing w:after="3257"/>
        <w:ind w:left="450" w:right="1229"/>
        <w:textAlignment w:val="baseline"/>
      </w:pPr>
      <w:r>
        <w:rPr>
          <w:noProof/>
        </w:rPr>
        <w:drawing>
          <wp:inline distT="0" distB="0" distL="0" distR="0" wp14:anchorId="0A29BB9C" wp14:editId="0A29BB9D">
            <wp:extent cx="4672965" cy="493776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29"/>
                    <a:stretch>
                      <a:fillRect/>
                    </a:stretch>
                  </pic:blipFill>
                  <pic:spPr>
                    <a:xfrm>
                      <a:off x="0" y="0"/>
                      <a:ext cx="4672965" cy="4937760"/>
                    </a:xfrm>
                    <a:prstGeom prst="rect">
                      <a:avLst/>
                    </a:prstGeom>
                  </pic:spPr>
                </pic:pic>
              </a:graphicData>
            </a:graphic>
          </wp:inline>
        </w:drawing>
      </w:r>
    </w:p>
    <w:p w14:paraId="0A29BA1E" w14:textId="77777777" w:rsidR="00FB4EBC" w:rsidRDefault="00FB4EBC">
      <w:pPr>
        <w:spacing w:after="3257"/>
        <w:sectPr w:rsidR="00FB4EBC">
          <w:pgSz w:w="11909" w:h="16838"/>
          <w:pgMar w:top="700" w:right="1459" w:bottom="602" w:left="1412" w:header="720" w:footer="720" w:gutter="0"/>
          <w:cols w:space="720"/>
        </w:sectPr>
      </w:pPr>
    </w:p>
    <w:p w14:paraId="0A29BA1F" w14:textId="77777777" w:rsidR="00FB4EBC" w:rsidRDefault="008C688A">
      <w:pPr>
        <w:spacing w:before="26" w:line="218" w:lineRule="exact"/>
        <w:jc w:val="center"/>
        <w:textAlignment w:val="baseline"/>
        <w:rPr>
          <w:rFonts w:ascii="Calibri" w:eastAsia="Calibri" w:hAnsi="Calibri"/>
          <w:color w:val="000000"/>
        </w:rPr>
      </w:pPr>
      <w:r>
        <w:rPr>
          <w:rFonts w:ascii="Calibri" w:eastAsia="Calibri" w:hAnsi="Calibri"/>
          <w:color w:val="000000"/>
        </w:rPr>
        <w:t>7</w:t>
      </w:r>
    </w:p>
    <w:p w14:paraId="0A29BA20" w14:textId="77777777" w:rsidR="00FB4EBC" w:rsidRDefault="00FB4EBC">
      <w:pPr>
        <w:sectPr w:rsidR="00FB4EBC">
          <w:type w:val="continuous"/>
          <w:pgSz w:w="11909" w:h="16838"/>
          <w:pgMar w:top="700" w:right="1433" w:bottom="602" w:left="1438" w:header="720" w:footer="720" w:gutter="0"/>
          <w:cols w:space="720"/>
        </w:sectPr>
      </w:pPr>
    </w:p>
    <w:p w14:paraId="0A29BA21" w14:textId="77777777" w:rsidR="00FB4EBC" w:rsidRDefault="008C688A">
      <w:pPr>
        <w:spacing w:before="34" w:line="220" w:lineRule="exact"/>
        <w:ind w:left="72"/>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0A29BA22" w14:textId="77777777" w:rsidR="00FB4EBC" w:rsidRDefault="008C688A">
      <w:pPr>
        <w:spacing w:before="49" w:after="533" w:line="220" w:lineRule="exact"/>
        <w:ind w:left="72"/>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23" w14:textId="77777777" w:rsidR="00FB4EBC" w:rsidRDefault="008C688A">
      <w:pPr>
        <w:spacing w:before="65" w:line="618" w:lineRule="exact"/>
        <w:ind w:left="72"/>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National Environmental Standard for</w:t>
      </w:r>
    </w:p>
    <w:p w14:paraId="0A29BA24" w14:textId="77777777" w:rsidR="00FB4EBC" w:rsidRDefault="008C688A">
      <w:pPr>
        <w:spacing w:before="63" w:line="618" w:lineRule="exact"/>
        <w:ind w:left="72"/>
        <w:jc w:val="center"/>
        <w:textAlignment w:val="baseline"/>
        <w:rPr>
          <w:rFonts w:ascii="Calibri Light" w:eastAsia="Calibri Light" w:hAnsi="Calibri Light"/>
          <w:color w:val="2E5395"/>
          <w:spacing w:val="-2"/>
          <w:w w:val="95"/>
          <w:sz w:val="56"/>
        </w:rPr>
      </w:pPr>
      <w:r>
        <w:rPr>
          <w:rFonts w:ascii="Calibri Light" w:eastAsia="Calibri Light" w:hAnsi="Calibri Light"/>
          <w:color w:val="2E5395"/>
          <w:spacing w:val="-2"/>
          <w:w w:val="95"/>
          <w:sz w:val="56"/>
        </w:rPr>
        <w:t>Restoration Actions and Restoration</w:t>
      </w:r>
    </w:p>
    <w:p w14:paraId="0A29BA25" w14:textId="77777777" w:rsidR="00FB4EBC" w:rsidRDefault="008C688A">
      <w:pPr>
        <w:spacing w:before="64" w:after="517" w:line="618" w:lineRule="exact"/>
        <w:ind w:left="72"/>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Contributions</w:t>
      </w:r>
    </w:p>
    <w:p w14:paraId="0A29BA26" w14:textId="77777777" w:rsidR="00FB4EBC" w:rsidRDefault="008C688A">
      <w:pPr>
        <w:spacing w:before="31"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0A29BA27" w14:textId="77777777" w:rsidR="00FB4EBC" w:rsidRDefault="008C688A">
      <w:pPr>
        <w:spacing w:before="143" w:line="290" w:lineRule="exact"/>
        <w:ind w:left="72" w:right="72"/>
        <w:textAlignment w:val="baseline"/>
        <w:rPr>
          <w:rFonts w:ascii="Calibri" w:eastAsia="Calibri" w:hAnsi="Calibri"/>
          <w:color w:val="000000"/>
        </w:rPr>
      </w:pPr>
      <w:r>
        <w:rPr>
          <w:rFonts w:ascii="Calibri" w:eastAsia="Calibri" w:hAnsi="Calibri"/>
          <w:color w:val="000000"/>
        </w:rPr>
        <w:t>Restoration actions and restoration contributions support the achievement of net positive outcomes by delivering a projected gain for significantly impacted Matters of National Environmental Significance (see MNES Standard).</w:t>
      </w:r>
    </w:p>
    <w:p w14:paraId="0A29BA28" w14:textId="77777777" w:rsidR="00FB4EBC" w:rsidRDefault="008C688A">
      <w:pPr>
        <w:spacing w:before="119" w:line="290" w:lineRule="exact"/>
        <w:ind w:left="72" w:right="72"/>
        <w:textAlignment w:val="baseline"/>
        <w:rPr>
          <w:rFonts w:ascii="Calibri" w:eastAsia="Calibri" w:hAnsi="Calibri"/>
          <w:color w:val="000000"/>
        </w:rPr>
      </w:pPr>
      <w:r>
        <w:rPr>
          <w:rFonts w:ascii="Calibri" w:eastAsia="Calibri" w:hAnsi="Calibri"/>
          <w:color w:val="000000"/>
        </w:rPr>
        <w:t xml:space="preserve">In accordance with the mitigation hierarchy, restoration actions and contributions may only be used where a project is not </w:t>
      </w:r>
      <w:proofErr w:type="gramStart"/>
      <w:r>
        <w:rPr>
          <w:rFonts w:ascii="Calibri" w:eastAsia="Calibri" w:hAnsi="Calibri"/>
          <w:color w:val="000000"/>
        </w:rPr>
        <w:t>unacceptable</w:t>
      </w:r>
      <w:proofErr w:type="gramEnd"/>
      <w:r>
        <w:rPr>
          <w:rFonts w:ascii="Calibri" w:eastAsia="Calibri" w:hAnsi="Calibri"/>
          <w:color w:val="000000"/>
        </w:rPr>
        <w:t xml:space="preserve"> and a proponent has taken all reasonable steps to avoid and mitigate impacts on protected matters.</w:t>
      </w:r>
    </w:p>
    <w:p w14:paraId="0A29BA29" w14:textId="77777777" w:rsidR="00FB4EBC" w:rsidRDefault="008C688A">
      <w:pPr>
        <w:spacing w:before="322"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0A29BA2A" w14:textId="77777777" w:rsidR="00FB4EBC" w:rsidRDefault="008C688A">
      <w:pPr>
        <w:spacing w:before="226" w:line="317" w:lineRule="exact"/>
        <w:ind w:left="72"/>
        <w:textAlignment w:val="baseline"/>
        <w:rPr>
          <w:rFonts w:ascii="Calibri Light" w:eastAsia="Calibri Light" w:hAnsi="Calibri Light"/>
          <w:color w:val="2E5395"/>
          <w:spacing w:val="2"/>
          <w:sz w:val="31"/>
        </w:rPr>
      </w:pPr>
      <w:r>
        <w:rPr>
          <w:rFonts w:ascii="Calibri Light" w:eastAsia="Calibri Light" w:hAnsi="Calibri Light"/>
          <w:color w:val="2E5395"/>
          <w:spacing w:val="2"/>
          <w:sz w:val="31"/>
        </w:rPr>
        <w:t xml:space="preserve">Requirement to compensate for all residual significant </w:t>
      </w:r>
      <w:proofErr w:type="gramStart"/>
      <w:r>
        <w:rPr>
          <w:rFonts w:ascii="Calibri Light" w:eastAsia="Calibri Light" w:hAnsi="Calibri Light"/>
          <w:color w:val="2E5395"/>
          <w:spacing w:val="2"/>
          <w:sz w:val="31"/>
        </w:rPr>
        <w:t>impacts</w:t>
      </w:r>
      <w:proofErr w:type="gramEnd"/>
    </w:p>
    <w:p w14:paraId="0A29BA2B" w14:textId="77777777" w:rsidR="00FB4EBC" w:rsidRDefault="008C688A">
      <w:pPr>
        <w:spacing w:before="207" w:line="230" w:lineRule="exact"/>
        <w:ind w:left="360"/>
        <w:textAlignment w:val="baseline"/>
        <w:rPr>
          <w:rFonts w:ascii="Calibri" w:eastAsia="Calibri" w:hAnsi="Calibri"/>
          <w:color w:val="000000"/>
        </w:rPr>
      </w:pPr>
      <w:r>
        <w:rPr>
          <w:rFonts w:ascii="Calibri" w:eastAsia="Calibri" w:hAnsi="Calibri"/>
          <w:color w:val="000000"/>
        </w:rPr>
        <w:t xml:space="preserve">1. The proponent must compensate for all </w:t>
      </w:r>
      <w:r>
        <w:rPr>
          <w:rFonts w:ascii="Calibri" w:eastAsia="Calibri" w:hAnsi="Calibri"/>
          <w:b/>
          <w:color w:val="000000"/>
          <w:sz w:val="23"/>
        </w:rPr>
        <w:t xml:space="preserve">residual significant impacts </w:t>
      </w:r>
      <w:r>
        <w:rPr>
          <w:rFonts w:ascii="Calibri" w:eastAsia="Calibri" w:hAnsi="Calibri"/>
          <w:color w:val="000000"/>
        </w:rPr>
        <w:t>by:</w:t>
      </w:r>
    </w:p>
    <w:p w14:paraId="0A29BA2C" w14:textId="77777777" w:rsidR="00FB4EBC" w:rsidRDefault="008C688A">
      <w:pPr>
        <w:numPr>
          <w:ilvl w:val="0"/>
          <w:numId w:val="17"/>
        </w:numPr>
        <w:tabs>
          <w:tab w:val="clear" w:pos="360"/>
          <w:tab w:val="left" w:pos="1152"/>
        </w:tabs>
        <w:spacing w:before="222" w:line="229" w:lineRule="exact"/>
        <w:ind w:left="1152" w:hanging="360"/>
        <w:textAlignment w:val="baseline"/>
        <w:rPr>
          <w:rFonts w:ascii="Calibri" w:eastAsia="Calibri" w:hAnsi="Calibri"/>
          <w:color w:val="000000"/>
          <w:spacing w:val="-2"/>
        </w:rPr>
      </w:pPr>
      <w:r>
        <w:rPr>
          <w:rFonts w:ascii="Calibri" w:eastAsia="Calibri" w:hAnsi="Calibri"/>
          <w:color w:val="000000"/>
          <w:spacing w:val="-2"/>
        </w:rPr>
        <w:t xml:space="preserve">delivering a </w:t>
      </w:r>
      <w:r>
        <w:rPr>
          <w:rFonts w:ascii="Calibri" w:eastAsia="Calibri" w:hAnsi="Calibri"/>
          <w:b/>
          <w:color w:val="000000"/>
          <w:spacing w:val="-2"/>
          <w:sz w:val="23"/>
        </w:rPr>
        <w:t xml:space="preserve">restoration action, </w:t>
      </w:r>
      <w:r>
        <w:rPr>
          <w:rFonts w:ascii="Calibri" w:eastAsia="Calibri" w:hAnsi="Calibri"/>
          <w:color w:val="000000"/>
          <w:spacing w:val="-2"/>
        </w:rPr>
        <w:t>and/or</w:t>
      </w:r>
    </w:p>
    <w:p w14:paraId="0A29BA2D" w14:textId="77777777" w:rsidR="00FB4EBC" w:rsidRDefault="008C688A">
      <w:pPr>
        <w:numPr>
          <w:ilvl w:val="0"/>
          <w:numId w:val="17"/>
        </w:numPr>
        <w:tabs>
          <w:tab w:val="clear" w:pos="360"/>
          <w:tab w:val="left" w:pos="1152"/>
        </w:tabs>
        <w:spacing w:before="158" w:line="290" w:lineRule="exact"/>
        <w:ind w:left="1152" w:right="72" w:hanging="360"/>
        <w:textAlignment w:val="baseline"/>
        <w:rPr>
          <w:rFonts w:ascii="Calibri" w:eastAsia="Calibri" w:hAnsi="Calibri"/>
          <w:color w:val="000000"/>
        </w:rPr>
      </w:pPr>
      <w:r>
        <w:rPr>
          <w:rFonts w:ascii="Calibri" w:eastAsia="Calibri" w:hAnsi="Calibri"/>
          <w:color w:val="000000"/>
        </w:rPr>
        <w:t xml:space="preserve">where the impacted protected matters are threatened species, ecological communities, migratory species and/or the Commonwealth marine environment, by making a </w:t>
      </w:r>
      <w:r>
        <w:rPr>
          <w:rFonts w:ascii="Calibri" w:eastAsia="Calibri" w:hAnsi="Calibri"/>
          <w:b/>
          <w:color w:val="000000"/>
          <w:sz w:val="23"/>
        </w:rPr>
        <w:t>restoration contribution</w:t>
      </w:r>
      <w:r>
        <w:rPr>
          <w:rFonts w:ascii="Calibri" w:eastAsia="Calibri" w:hAnsi="Calibri"/>
          <w:color w:val="000000"/>
        </w:rPr>
        <w:t xml:space="preserve">. For impacts on these protected matters, a proponent may choose which is their preferred option, and may also use a combination of </w:t>
      </w:r>
      <w:r>
        <w:rPr>
          <w:rFonts w:ascii="Calibri" w:eastAsia="Calibri" w:hAnsi="Calibri"/>
          <w:b/>
          <w:color w:val="000000"/>
          <w:sz w:val="23"/>
        </w:rPr>
        <w:t xml:space="preserve">restoration actions </w:t>
      </w:r>
      <w:r>
        <w:rPr>
          <w:rFonts w:ascii="Calibri" w:eastAsia="Calibri" w:hAnsi="Calibri"/>
          <w:color w:val="000000"/>
        </w:rPr>
        <w:t xml:space="preserve">and </w:t>
      </w:r>
      <w:r>
        <w:rPr>
          <w:rFonts w:ascii="Calibri" w:eastAsia="Calibri" w:hAnsi="Calibri"/>
          <w:b/>
          <w:color w:val="000000"/>
          <w:sz w:val="23"/>
        </w:rPr>
        <w:t>restoration contributions</w:t>
      </w:r>
      <w:r>
        <w:rPr>
          <w:rFonts w:ascii="Calibri" w:eastAsia="Calibri" w:hAnsi="Calibri"/>
          <w:color w:val="000000"/>
        </w:rPr>
        <w:t>.</w:t>
      </w:r>
    </w:p>
    <w:p w14:paraId="0A29BA2E" w14:textId="77777777" w:rsidR="00FB4EBC" w:rsidRDefault="008C688A">
      <w:pPr>
        <w:spacing w:before="317"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Requirements for restoration actions</w:t>
      </w:r>
    </w:p>
    <w:p w14:paraId="0A29BA2F" w14:textId="77777777" w:rsidR="00FB4EBC" w:rsidRDefault="008C688A">
      <w:pPr>
        <w:spacing w:before="208" w:line="229" w:lineRule="exact"/>
        <w:ind w:left="360"/>
        <w:textAlignment w:val="baseline"/>
        <w:rPr>
          <w:rFonts w:ascii="Calibri" w:eastAsia="Calibri" w:hAnsi="Calibri"/>
          <w:color w:val="000000"/>
        </w:rPr>
      </w:pPr>
      <w:r>
        <w:rPr>
          <w:rFonts w:ascii="Calibri" w:eastAsia="Calibri" w:hAnsi="Calibri"/>
          <w:color w:val="000000"/>
        </w:rPr>
        <w:t xml:space="preserve">2. A </w:t>
      </w:r>
      <w:r>
        <w:rPr>
          <w:rFonts w:ascii="Calibri" w:eastAsia="Calibri" w:hAnsi="Calibri"/>
          <w:b/>
          <w:color w:val="000000"/>
          <w:sz w:val="23"/>
        </w:rPr>
        <w:t xml:space="preserve">restoration action </w:t>
      </w:r>
      <w:r>
        <w:rPr>
          <w:rFonts w:ascii="Calibri" w:eastAsia="Calibri" w:hAnsi="Calibri"/>
          <w:color w:val="000000"/>
        </w:rPr>
        <w:t>must:</w:t>
      </w:r>
    </w:p>
    <w:p w14:paraId="0A29BA30" w14:textId="77777777" w:rsidR="00FB4EBC" w:rsidRDefault="008C688A">
      <w:pPr>
        <w:numPr>
          <w:ilvl w:val="0"/>
          <w:numId w:val="18"/>
        </w:numPr>
        <w:tabs>
          <w:tab w:val="clear" w:pos="360"/>
          <w:tab w:val="left" w:pos="1152"/>
        </w:tabs>
        <w:spacing w:before="162" w:line="290" w:lineRule="exact"/>
        <w:ind w:left="1152" w:right="288" w:hanging="360"/>
        <w:textAlignment w:val="baseline"/>
        <w:rPr>
          <w:rFonts w:ascii="Calibri" w:eastAsia="Calibri" w:hAnsi="Calibri"/>
          <w:color w:val="000000"/>
        </w:rPr>
      </w:pPr>
      <w:r>
        <w:rPr>
          <w:rFonts w:ascii="Calibri" w:eastAsia="Calibri" w:hAnsi="Calibri"/>
          <w:color w:val="000000"/>
        </w:rPr>
        <w:t xml:space="preserve">be feasible and based on suitable and appropriate data and information or expert assessment that it can contribute to the </w:t>
      </w:r>
      <w:proofErr w:type="gramStart"/>
      <w:r>
        <w:rPr>
          <w:rFonts w:ascii="Calibri" w:eastAsia="Calibri" w:hAnsi="Calibri"/>
          <w:color w:val="000000"/>
        </w:rPr>
        <w:t>long term</w:t>
      </w:r>
      <w:proofErr w:type="gramEnd"/>
      <w:r>
        <w:rPr>
          <w:rFonts w:ascii="Calibri" w:eastAsia="Calibri" w:hAnsi="Calibri"/>
          <w:color w:val="000000"/>
        </w:rPr>
        <w:t xml:space="preserve"> viability of the impacted protected matter with </w:t>
      </w:r>
      <w:r>
        <w:rPr>
          <w:rFonts w:ascii="Calibri" w:eastAsia="Calibri" w:hAnsi="Calibri"/>
          <w:b/>
          <w:color w:val="000000"/>
          <w:sz w:val="23"/>
        </w:rPr>
        <w:t>high certainty</w:t>
      </w:r>
      <w:r>
        <w:rPr>
          <w:rFonts w:ascii="Calibri" w:eastAsia="Calibri" w:hAnsi="Calibri"/>
          <w:color w:val="000000"/>
        </w:rPr>
        <w:t>;</w:t>
      </w:r>
    </w:p>
    <w:p w14:paraId="0A29BA31" w14:textId="77777777" w:rsidR="00FB4EBC" w:rsidRDefault="008C688A">
      <w:pPr>
        <w:numPr>
          <w:ilvl w:val="0"/>
          <w:numId w:val="18"/>
        </w:numPr>
        <w:tabs>
          <w:tab w:val="clear" w:pos="360"/>
          <w:tab w:val="left" w:pos="1152"/>
        </w:tabs>
        <w:spacing w:before="153" w:line="293" w:lineRule="exact"/>
        <w:ind w:left="1152" w:right="216" w:hanging="360"/>
        <w:jc w:val="both"/>
        <w:textAlignment w:val="baseline"/>
        <w:rPr>
          <w:rFonts w:ascii="Calibri" w:eastAsia="Calibri" w:hAnsi="Calibri"/>
          <w:color w:val="000000"/>
          <w:spacing w:val="-4"/>
        </w:rPr>
      </w:pPr>
      <w:r>
        <w:rPr>
          <w:rFonts w:ascii="Calibri" w:eastAsia="Calibri" w:hAnsi="Calibri"/>
          <w:color w:val="000000"/>
          <w:spacing w:val="-4"/>
        </w:rPr>
        <w:t>deliver ‘</w:t>
      </w:r>
      <w:r>
        <w:rPr>
          <w:rFonts w:ascii="Calibri" w:eastAsia="Calibri" w:hAnsi="Calibri"/>
          <w:b/>
          <w:color w:val="000000"/>
          <w:spacing w:val="-4"/>
          <w:sz w:val="23"/>
        </w:rPr>
        <w:t xml:space="preserve">like for like’ </w:t>
      </w:r>
      <w:r>
        <w:rPr>
          <w:rFonts w:ascii="Calibri" w:eastAsia="Calibri" w:hAnsi="Calibri"/>
          <w:color w:val="000000"/>
          <w:spacing w:val="-4"/>
        </w:rPr>
        <w:t xml:space="preserve">benefits consistent with the priorities for the impacted protected matter identified in </w:t>
      </w:r>
      <w:r>
        <w:rPr>
          <w:rFonts w:ascii="Calibri" w:eastAsia="Calibri" w:hAnsi="Calibri"/>
          <w:b/>
          <w:color w:val="000000"/>
          <w:spacing w:val="-4"/>
          <w:sz w:val="23"/>
        </w:rPr>
        <w:t xml:space="preserve">conservation planning documents </w:t>
      </w:r>
      <w:r>
        <w:rPr>
          <w:rFonts w:ascii="Calibri" w:eastAsia="Calibri" w:hAnsi="Calibri"/>
          <w:color w:val="000000"/>
          <w:spacing w:val="-4"/>
        </w:rPr>
        <w:t xml:space="preserve">and any relevant Regional </w:t>
      </w:r>
      <w:proofErr w:type="gramStart"/>
      <w:r>
        <w:rPr>
          <w:rFonts w:ascii="Calibri" w:eastAsia="Calibri" w:hAnsi="Calibri"/>
          <w:color w:val="000000"/>
          <w:spacing w:val="-4"/>
        </w:rPr>
        <w:t>Plan;</w:t>
      </w:r>
      <w:proofErr w:type="gramEnd"/>
    </w:p>
    <w:p w14:paraId="0A29BA32" w14:textId="77777777" w:rsidR="00FB4EBC" w:rsidRDefault="008C688A">
      <w:pPr>
        <w:numPr>
          <w:ilvl w:val="0"/>
          <w:numId w:val="18"/>
        </w:numPr>
        <w:tabs>
          <w:tab w:val="clear" w:pos="360"/>
          <w:tab w:val="left" w:pos="1152"/>
        </w:tabs>
        <w:spacing w:before="151" w:line="292" w:lineRule="exact"/>
        <w:ind w:left="1152" w:right="288" w:hanging="360"/>
        <w:jc w:val="both"/>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sz w:val="23"/>
        </w:rPr>
        <w:t xml:space="preserve">projected gain </w:t>
      </w:r>
      <w:r>
        <w:rPr>
          <w:rFonts w:ascii="Calibri" w:eastAsia="Calibri" w:hAnsi="Calibri"/>
          <w:color w:val="000000"/>
          <w:spacing w:val="-3"/>
        </w:rPr>
        <w:t xml:space="preserve">for the protected matter [of at least X%] relative to a </w:t>
      </w:r>
      <w:r>
        <w:rPr>
          <w:rFonts w:ascii="Calibri" w:eastAsia="Calibri" w:hAnsi="Calibri"/>
          <w:b/>
          <w:color w:val="000000"/>
          <w:spacing w:val="-3"/>
          <w:sz w:val="23"/>
        </w:rPr>
        <w:t xml:space="preserve">baseline </w:t>
      </w:r>
      <w:r>
        <w:rPr>
          <w:rFonts w:ascii="Calibri" w:eastAsia="Calibri" w:hAnsi="Calibri"/>
          <w:color w:val="000000"/>
          <w:spacing w:val="-3"/>
        </w:rPr>
        <w:t xml:space="preserve">that reflects what would have happened in the absence of the proposed </w:t>
      </w:r>
      <w:proofErr w:type="gramStart"/>
      <w:r>
        <w:rPr>
          <w:rFonts w:ascii="Calibri" w:eastAsia="Calibri" w:hAnsi="Calibri"/>
          <w:color w:val="000000"/>
          <w:spacing w:val="-3"/>
        </w:rPr>
        <w:t>action;</w:t>
      </w:r>
      <w:proofErr w:type="gramEnd"/>
    </w:p>
    <w:p w14:paraId="0A29BA33" w14:textId="77777777" w:rsidR="00FB4EBC" w:rsidRDefault="008C688A">
      <w:pPr>
        <w:numPr>
          <w:ilvl w:val="0"/>
          <w:numId w:val="18"/>
        </w:numPr>
        <w:tabs>
          <w:tab w:val="clear" w:pos="360"/>
          <w:tab w:val="left" w:pos="1152"/>
        </w:tabs>
        <w:spacing w:before="230" w:line="221" w:lineRule="exact"/>
        <w:ind w:left="1152" w:hanging="360"/>
        <w:jc w:val="both"/>
        <w:textAlignment w:val="baseline"/>
        <w:rPr>
          <w:rFonts w:ascii="Calibri" w:eastAsia="Calibri" w:hAnsi="Calibri"/>
          <w:color w:val="000000"/>
        </w:rPr>
      </w:pPr>
      <w:r>
        <w:rPr>
          <w:rFonts w:ascii="Calibri" w:eastAsia="Calibri" w:hAnsi="Calibri"/>
          <w:color w:val="000000"/>
        </w:rPr>
        <w:t>be situated in an area relevant to the impacted protected matters,</w:t>
      </w:r>
    </w:p>
    <w:p w14:paraId="0A29BA34" w14:textId="77777777" w:rsidR="00FB4EBC" w:rsidRDefault="008C688A">
      <w:pPr>
        <w:tabs>
          <w:tab w:val="left" w:pos="1872"/>
        </w:tabs>
        <w:spacing w:before="152" w:after="740" w:line="293" w:lineRule="exact"/>
        <w:ind w:left="1800" w:right="288" w:hanging="432"/>
        <w:textAlignment w:val="baseline"/>
        <w:rPr>
          <w:rFonts w:ascii="Calibri" w:eastAsia="Calibri" w:hAnsi="Calibri"/>
          <w:color w:val="000000"/>
          <w:spacing w:val="-2"/>
        </w:rPr>
      </w:pPr>
      <w:proofErr w:type="spellStart"/>
      <w:r>
        <w:rPr>
          <w:rFonts w:ascii="Calibri" w:eastAsia="Calibri" w:hAnsi="Calibri"/>
          <w:color w:val="000000"/>
          <w:spacing w:val="-2"/>
        </w:rPr>
        <w:t>i</w:t>
      </w:r>
      <w:proofErr w:type="spellEnd"/>
      <w:r>
        <w:rPr>
          <w:rFonts w:ascii="Calibri" w:eastAsia="Calibri" w:hAnsi="Calibri"/>
          <w:color w:val="000000"/>
          <w:spacing w:val="-2"/>
        </w:rPr>
        <w:t>.</w:t>
      </w:r>
      <w:r>
        <w:rPr>
          <w:rFonts w:ascii="Calibri" w:eastAsia="Calibri" w:hAnsi="Calibri"/>
          <w:color w:val="000000"/>
          <w:spacing w:val="-2"/>
        </w:rPr>
        <w:tab/>
        <w:t>for threatened species and ecological communities, migratory species and the Commonwealth Marine Environment, the restoration action must be located</w:t>
      </w:r>
    </w:p>
    <w:p w14:paraId="0A29BA35" w14:textId="77777777" w:rsidR="00FB4EBC" w:rsidRDefault="00FB4EBC">
      <w:pPr>
        <w:spacing w:before="152" w:after="740" w:line="293" w:lineRule="exact"/>
        <w:sectPr w:rsidR="00FB4EBC">
          <w:pgSz w:w="11909" w:h="16838"/>
          <w:pgMar w:top="700" w:right="1483" w:bottom="322" w:left="1388" w:header="720" w:footer="720" w:gutter="0"/>
          <w:cols w:space="720"/>
        </w:sectPr>
      </w:pPr>
    </w:p>
    <w:p w14:paraId="0A29BA36"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0A29BA37" w14:textId="77777777" w:rsidR="00FB4EBC" w:rsidRDefault="00FB4EBC">
      <w:pPr>
        <w:sectPr w:rsidR="00FB4EBC">
          <w:type w:val="continuous"/>
          <w:pgSz w:w="11909" w:h="16838"/>
          <w:pgMar w:top="700" w:right="1428" w:bottom="322" w:left="1443" w:header="720" w:footer="720" w:gutter="0"/>
          <w:cols w:space="720"/>
        </w:sectPr>
      </w:pPr>
    </w:p>
    <w:p w14:paraId="0A29BA38" w14:textId="77777777" w:rsidR="00FB4EBC" w:rsidRDefault="008C688A">
      <w:pPr>
        <w:spacing w:before="34"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0A29BA39"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3A" w14:textId="77777777" w:rsidR="00FB4EBC" w:rsidRDefault="008C688A">
      <w:pPr>
        <w:spacing w:before="251" w:line="288" w:lineRule="exact"/>
        <w:ind w:left="1800" w:right="360"/>
        <w:jc w:val="both"/>
        <w:textAlignment w:val="baseline"/>
        <w:rPr>
          <w:rFonts w:ascii="Calibri" w:eastAsia="Calibri" w:hAnsi="Calibri"/>
          <w:color w:val="000000"/>
        </w:rPr>
      </w:pPr>
      <w:r>
        <w:rPr>
          <w:rFonts w:ascii="Calibri" w:eastAsia="Calibri" w:hAnsi="Calibri"/>
          <w:color w:val="000000"/>
        </w:rPr>
        <w:t xml:space="preserve">within the same Bioregion as the impact, or be located within an alternative, ecologically relevant Bioregion for the protected </w:t>
      </w:r>
      <w:proofErr w:type="gramStart"/>
      <w:r>
        <w:rPr>
          <w:rFonts w:ascii="Calibri" w:eastAsia="Calibri" w:hAnsi="Calibri"/>
          <w:color w:val="000000"/>
        </w:rPr>
        <w:t>matter;</w:t>
      </w:r>
      <w:proofErr w:type="gramEnd"/>
    </w:p>
    <w:p w14:paraId="0A29BA3B" w14:textId="77777777" w:rsidR="00FB4EBC" w:rsidRDefault="008C688A">
      <w:pPr>
        <w:tabs>
          <w:tab w:val="right" w:pos="1440"/>
          <w:tab w:val="left" w:pos="1800"/>
        </w:tabs>
        <w:spacing w:before="229" w:line="222" w:lineRule="exact"/>
        <w:ind w:left="1368"/>
        <w:textAlignment w:val="baseline"/>
        <w:rPr>
          <w:rFonts w:ascii="Calibri" w:eastAsia="Calibri" w:hAnsi="Calibri"/>
          <w:color w:val="000000"/>
        </w:rPr>
      </w:pPr>
      <w:r>
        <w:rPr>
          <w:rFonts w:ascii="Calibri" w:eastAsia="Calibri" w:hAnsi="Calibri"/>
          <w:color w:val="000000"/>
        </w:rPr>
        <w:tab/>
      </w:r>
      <w:proofErr w:type="spellStart"/>
      <w:r>
        <w:rPr>
          <w:rFonts w:ascii="Calibri" w:eastAsia="Calibri" w:hAnsi="Calibri"/>
          <w:color w:val="000000"/>
        </w:rPr>
        <w:t>i</w:t>
      </w:r>
      <w:proofErr w:type="spellEnd"/>
      <w:r>
        <w:rPr>
          <w:rFonts w:ascii="Calibri" w:eastAsia="Calibri" w:hAnsi="Calibri"/>
          <w:color w:val="000000"/>
        </w:rPr>
        <w:t>.</w:t>
      </w:r>
      <w:r>
        <w:rPr>
          <w:rFonts w:ascii="Calibri" w:eastAsia="Calibri" w:hAnsi="Calibri"/>
          <w:color w:val="000000"/>
        </w:rPr>
        <w:tab/>
        <w:t>for World Heritage properties, National Heritage places and Ramsar wetlands,</w:t>
      </w:r>
    </w:p>
    <w:p w14:paraId="0A29BA3C" w14:textId="77777777" w:rsidR="00FB4EBC" w:rsidRDefault="008C688A">
      <w:pPr>
        <w:spacing w:before="71" w:line="222" w:lineRule="exact"/>
        <w:jc w:val="center"/>
        <w:textAlignment w:val="baseline"/>
        <w:rPr>
          <w:rFonts w:ascii="Calibri" w:eastAsia="Calibri" w:hAnsi="Calibri"/>
          <w:color w:val="000000"/>
        </w:rPr>
      </w:pPr>
      <w:r>
        <w:rPr>
          <w:rFonts w:ascii="Calibri" w:eastAsia="Calibri" w:hAnsi="Calibri"/>
          <w:color w:val="000000"/>
        </w:rPr>
        <w:t xml:space="preserve">the restoration action must target the same value that is </w:t>
      </w:r>
      <w:proofErr w:type="gramStart"/>
      <w:r>
        <w:rPr>
          <w:rFonts w:ascii="Calibri" w:eastAsia="Calibri" w:hAnsi="Calibri"/>
          <w:color w:val="000000"/>
        </w:rPr>
        <w:t>impacted;</w:t>
      </w:r>
      <w:proofErr w:type="gramEnd"/>
    </w:p>
    <w:p w14:paraId="0A29BA3D" w14:textId="77777777" w:rsidR="00FB4EBC" w:rsidRDefault="008C688A">
      <w:pPr>
        <w:numPr>
          <w:ilvl w:val="0"/>
          <w:numId w:val="18"/>
        </w:numPr>
        <w:tabs>
          <w:tab w:val="clear" w:pos="360"/>
          <w:tab w:val="left" w:pos="1080"/>
        </w:tabs>
        <w:spacing w:before="161" w:line="290" w:lineRule="exact"/>
        <w:ind w:left="1080" w:right="72" w:hanging="360"/>
        <w:textAlignment w:val="baseline"/>
        <w:rPr>
          <w:rFonts w:ascii="Calibri" w:eastAsia="Calibri" w:hAnsi="Calibri"/>
          <w:color w:val="000000"/>
          <w:spacing w:val="-2"/>
        </w:rPr>
      </w:pPr>
      <w:r>
        <w:rPr>
          <w:rFonts w:ascii="Calibri" w:eastAsia="Calibri" w:hAnsi="Calibri"/>
          <w:color w:val="000000"/>
          <w:spacing w:val="-2"/>
        </w:rPr>
        <w:t xml:space="preserve">include activities that restore or manage the protected matter unless an area is at </w:t>
      </w:r>
      <w:r>
        <w:rPr>
          <w:rFonts w:ascii="Calibri" w:eastAsia="Calibri" w:hAnsi="Calibri"/>
          <w:b/>
          <w:color w:val="000000"/>
          <w:spacing w:val="-2"/>
          <w:sz w:val="23"/>
        </w:rPr>
        <w:t xml:space="preserve">clear </w:t>
      </w:r>
      <w:r>
        <w:rPr>
          <w:rFonts w:ascii="Calibri" w:eastAsia="Calibri" w:hAnsi="Calibri"/>
          <w:b/>
          <w:color w:val="000000"/>
          <w:spacing w:val="-2"/>
          <w:sz w:val="23"/>
        </w:rPr>
        <w:br/>
        <w:t>and imminent risk of impact</w:t>
      </w:r>
      <w:r>
        <w:rPr>
          <w:rFonts w:ascii="Calibri" w:eastAsia="Calibri" w:hAnsi="Calibri"/>
          <w:color w:val="000000"/>
          <w:spacing w:val="-2"/>
        </w:rPr>
        <w:t xml:space="preserve">, in which case protection of a site may be accepted as part </w:t>
      </w:r>
      <w:r>
        <w:rPr>
          <w:rFonts w:ascii="Calibri" w:eastAsia="Calibri" w:hAnsi="Calibri"/>
          <w:color w:val="000000"/>
          <w:spacing w:val="-2"/>
        </w:rPr>
        <w:br/>
        <w:t xml:space="preserve">of the </w:t>
      </w:r>
      <w:r>
        <w:rPr>
          <w:rFonts w:ascii="Calibri" w:eastAsia="Calibri" w:hAnsi="Calibri"/>
          <w:b/>
          <w:color w:val="000000"/>
          <w:spacing w:val="-2"/>
          <w:sz w:val="23"/>
        </w:rPr>
        <w:t xml:space="preserve">restoration action </w:t>
      </w:r>
      <w:r>
        <w:rPr>
          <w:rFonts w:ascii="Calibri" w:eastAsia="Calibri" w:hAnsi="Calibri"/>
          <w:color w:val="000000"/>
          <w:spacing w:val="-2"/>
        </w:rPr>
        <w:t>(limiting what are known as ‘averted loss’ actions</w:t>
      </w:r>
      <w:proofErr w:type="gramStart"/>
      <w:r>
        <w:rPr>
          <w:rFonts w:ascii="Calibri" w:eastAsia="Calibri" w:hAnsi="Calibri"/>
          <w:color w:val="000000"/>
          <w:spacing w:val="-2"/>
        </w:rPr>
        <w:t>);</w:t>
      </w:r>
      <w:proofErr w:type="gramEnd"/>
    </w:p>
    <w:p w14:paraId="0A29BA3E" w14:textId="77777777" w:rsidR="00FB4EBC" w:rsidRDefault="008C688A">
      <w:pPr>
        <w:numPr>
          <w:ilvl w:val="0"/>
          <w:numId w:val="18"/>
        </w:numPr>
        <w:tabs>
          <w:tab w:val="clear" w:pos="360"/>
          <w:tab w:val="left" w:pos="1080"/>
        </w:tabs>
        <w:spacing w:before="153" w:line="290" w:lineRule="exact"/>
        <w:ind w:left="1080" w:right="72" w:hanging="360"/>
        <w:textAlignment w:val="baseline"/>
        <w:rPr>
          <w:rFonts w:ascii="Calibri" w:eastAsia="Calibri" w:hAnsi="Calibri"/>
          <w:color w:val="000000"/>
        </w:rPr>
      </w:pPr>
      <w:r>
        <w:rPr>
          <w:rFonts w:ascii="Calibri" w:eastAsia="Calibri" w:hAnsi="Calibri"/>
          <w:color w:val="000000"/>
        </w:rPr>
        <w:t xml:space="preserve">provide a </w:t>
      </w:r>
      <w:r>
        <w:rPr>
          <w:rFonts w:ascii="Calibri" w:eastAsia="Calibri" w:hAnsi="Calibri"/>
          <w:b/>
          <w:color w:val="000000"/>
          <w:sz w:val="23"/>
        </w:rPr>
        <w:t xml:space="preserve">direct restoration action </w:t>
      </w:r>
      <w:r>
        <w:rPr>
          <w:rFonts w:ascii="Calibri" w:eastAsia="Calibri" w:hAnsi="Calibri"/>
          <w:color w:val="000000"/>
        </w:rPr>
        <w:t xml:space="preserve">unless </w:t>
      </w:r>
      <w:r>
        <w:rPr>
          <w:rFonts w:ascii="Calibri" w:eastAsia="Calibri" w:hAnsi="Calibri"/>
          <w:b/>
          <w:color w:val="000000"/>
          <w:sz w:val="23"/>
        </w:rPr>
        <w:t xml:space="preserve">conservation planning documents </w:t>
      </w:r>
      <w:r>
        <w:rPr>
          <w:rFonts w:ascii="Calibri" w:eastAsia="Calibri" w:hAnsi="Calibri"/>
          <w:color w:val="000000"/>
        </w:rPr>
        <w:t>identify an indirect action (</w:t>
      </w:r>
      <w:proofErr w:type="gramStart"/>
      <w:r>
        <w:rPr>
          <w:rFonts w:ascii="Calibri" w:eastAsia="Calibri" w:hAnsi="Calibri"/>
          <w:color w:val="000000"/>
        </w:rPr>
        <w:t>i.e.</w:t>
      </w:r>
      <w:proofErr w:type="gramEnd"/>
      <w:r>
        <w:rPr>
          <w:rFonts w:ascii="Calibri" w:eastAsia="Calibri" w:hAnsi="Calibri"/>
          <w:color w:val="000000"/>
        </w:rPr>
        <w:t xml:space="preserve"> research project or public education) as a higher priority for the protected matter (e.g. Research for Tasmanian Devil Facial </w:t>
      </w:r>
      <w:proofErr w:type="spellStart"/>
      <w:r>
        <w:rPr>
          <w:rFonts w:ascii="Calibri" w:eastAsia="Calibri" w:hAnsi="Calibri"/>
          <w:color w:val="000000"/>
        </w:rPr>
        <w:t>Tumour</w:t>
      </w:r>
      <w:proofErr w:type="spellEnd"/>
      <w:r>
        <w:rPr>
          <w:rFonts w:ascii="Calibri" w:eastAsia="Calibri" w:hAnsi="Calibri"/>
          <w:color w:val="000000"/>
        </w:rPr>
        <w:t xml:space="preserve"> Disease);</w:t>
      </w:r>
    </w:p>
    <w:p w14:paraId="0A29BA3F" w14:textId="77777777" w:rsidR="00FB4EBC" w:rsidRDefault="008C688A">
      <w:pPr>
        <w:numPr>
          <w:ilvl w:val="0"/>
          <w:numId w:val="18"/>
        </w:numPr>
        <w:tabs>
          <w:tab w:val="clear" w:pos="360"/>
          <w:tab w:val="left" w:pos="1080"/>
        </w:tabs>
        <w:spacing w:before="227" w:line="229" w:lineRule="exact"/>
        <w:ind w:left="1080" w:hanging="360"/>
        <w:textAlignment w:val="baseline"/>
        <w:rPr>
          <w:rFonts w:ascii="Calibri" w:eastAsia="Calibri" w:hAnsi="Calibri"/>
          <w:color w:val="000000"/>
        </w:rPr>
      </w:pPr>
      <w:r>
        <w:rPr>
          <w:rFonts w:ascii="Calibri" w:eastAsia="Calibri" w:hAnsi="Calibri"/>
          <w:color w:val="000000"/>
        </w:rPr>
        <w:t xml:space="preserve">be identified and have </w:t>
      </w:r>
      <w:r>
        <w:rPr>
          <w:rFonts w:ascii="Calibri" w:eastAsia="Calibri" w:hAnsi="Calibri"/>
          <w:b/>
          <w:color w:val="000000"/>
          <w:sz w:val="23"/>
        </w:rPr>
        <w:t xml:space="preserve">commenced </w:t>
      </w:r>
      <w:r>
        <w:rPr>
          <w:rFonts w:ascii="Calibri" w:eastAsia="Calibri" w:hAnsi="Calibri"/>
          <w:color w:val="000000"/>
        </w:rPr>
        <w:t xml:space="preserve">prior to the impact from the approved </w:t>
      </w:r>
      <w:proofErr w:type="gramStart"/>
      <w:r>
        <w:rPr>
          <w:rFonts w:ascii="Calibri" w:eastAsia="Calibri" w:hAnsi="Calibri"/>
          <w:color w:val="000000"/>
        </w:rPr>
        <w:t>action;</w:t>
      </w:r>
      <w:proofErr w:type="gramEnd"/>
    </w:p>
    <w:p w14:paraId="0A29BA40" w14:textId="77777777" w:rsidR="00FB4EBC" w:rsidRDefault="008C688A">
      <w:pPr>
        <w:numPr>
          <w:ilvl w:val="0"/>
          <w:numId w:val="18"/>
        </w:numPr>
        <w:tabs>
          <w:tab w:val="clear" w:pos="360"/>
          <w:tab w:val="left" w:pos="1080"/>
        </w:tabs>
        <w:spacing w:before="162" w:line="290" w:lineRule="exact"/>
        <w:ind w:left="1080" w:hanging="360"/>
        <w:textAlignment w:val="baseline"/>
        <w:rPr>
          <w:rFonts w:ascii="Calibri" w:eastAsia="Calibri" w:hAnsi="Calibri"/>
          <w:color w:val="000000"/>
          <w:spacing w:val="-2"/>
        </w:rPr>
      </w:pPr>
      <w:r>
        <w:rPr>
          <w:rFonts w:ascii="Calibri" w:eastAsia="Calibri" w:hAnsi="Calibri"/>
          <w:color w:val="000000"/>
          <w:spacing w:val="-2"/>
        </w:rPr>
        <w:t xml:space="preserve">be additional to existing actions and regulatory obligations, except where the </w:t>
      </w:r>
      <w:r>
        <w:rPr>
          <w:rFonts w:ascii="Calibri" w:eastAsia="Calibri" w:hAnsi="Calibri"/>
          <w:b/>
          <w:color w:val="000000"/>
          <w:spacing w:val="-2"/>
          <w:sz w:val="23"/>
        </w:rPr>
        <w:t xml:space="preserve">restoration action </w:t>
      </w:r>
      <w:r>
        <w:rPr>
          <w:rFonts w:ascii="Calibri" w:eastAsia="Calibri" w:hAnsi="Calibri"/>
          <w:color w:val="000000"/>
          <w:spacing w:val="-2"/>
        </w:rPr>
        <w:t xml:space="preserve">is an </w:t>
      </w:r>
      <w:r>
        <w:rPr>
          <w:rFonts w:ascii="Calibri" w:eastAsia="Calibri" w:hAnsi="Calibri"/>
          <w:b/>
          <w:color w:val="000000"/>
          <w:spacing w:val="-2"/>
          <w:sz w:val="23"/>
        </w:rPr>
        <w:t>endorsed advanced restoration action</w:t>
      </w:r>
      <w:r>
        <w:rPr>
          <w:rFonts w:ascii="Calibri" w:eastAsia="Calibri" w:hAnsi="Calibri"/>
          <w:color w:val="000000"/>
          <w:spacing w:val="-2"/>
        </w:rPr>
        <w:t xml:space="preserve">, or is an approved State or Territory </w:t>
      </w:r>
      <w:r>
        <w:rPr>
          <w:rFonts w:ascii="Calibri" w:eastAsia="Calibri" w:hAnsi="Calibri"/>
          <w:b/>
          <w:color w:val="000000"/>
          <w:spacing w:val="-2"/>
          <w:sz w:val="23"/>
        </w:rPr>
        <w:t xml:space="preserve">restoration action </w:t>
      </w:r>
      <w:r>
        <w:rPr>
          <w:rFonts w:ascii="Calibri" w:eastAsia="Calibri" w:hAnsi="Calibri"/>
          <w:color w:val="000000"/>
          <w:spacing w:val="-2"/>
        </w:rPr>
        <w:t xml:space="preserve">for the same action that meets the requirements of this </w:t>
      </w:r>
      <w:proofErr w:type="gramStart"/>
      <w:r>
        <w:rPr>
          <w:rFonts w:ascii="Calibri" w:eastAsia="Calibri" w:hAnsi="Calibri"/>
          <w:color w:val="000000"/>
          <w:spacing w:val="-2"/>
        </w:rPr>
        <w:t>Standard;</w:t>
      </w:r>
      <w:proofErr w:type="gramEnd"/>
    </w:p>
    <w:p w14:paraId="0A29BA41" w14:textId="77777777" w:rsidR="00FB4EBC" w:rsidRDefault="008C688A">
      <w:pPr>
        <w:numPr>
          <w:ilvl w:val="0"/>
          <w:numId w:val="18"/>
        </w:numPr>
        <w:tabs>
          <w:tab w:val="clear" w:pos="360"/>
          <w:tab w:val="left" w:pos="1080"/>
        </w:tabs>
        <w:spacing w:before="152" w:line="290" w:lineRule="exact"/>
        <w:ind w:left="1080" w:right="576" w:hanging="360"/>
        <w:textAlignment w:val="baseline"/>
        <w:rPr>
          <w:rFonts w:ascii="Calibri" w:eastAsia="Calibri" w:hAnsi="Calibri"/>
          <w:color w:val="000000"/>
        </w:rPr>
      </w:pPr>
      <w:r>
        <w:rPr>
          <w:rFonts w:ascii="Calibri" w:eastAsia="Calibri" w:hAnsi="Calibri"/>
          <w:color w:val="000000"/>
        </w:rPr>
        <w:t xml:space="preserve">be </w:t>
      </w:r>
      <w:r>
        <w:rPr>
          <w:rFonts w:ascii="Calibri" w:eastAsia="Calibri" w:hAnsi="Calibri"/>
          <w:b/>
          <w:color w:val="000000"/>
          <w:sz w:val="23"/>
        </w:rPr>
        <w:t xml:space="preserve">securely protected </w:t>
      </w:r>
      <w:r>
        <w:rPr>
          <w:rFonts w:ascii="Calibri" w:eastAsia="Calibri" w:hAnsi="Calibri"/>
          <w:color w:val="000000"/>
        </w:rPr>
        <w:t xml:space="preserve">in perpetuity from activities that may degrade the protected matter, or be securely protected for the duration of the impact where impacts are temporary or are fully </w:t>
      </w:r>
      <w:proofErr w:type="gramStart"/>
      <w:r>
        <w:rPr>
          <w:rFonts w:ascii="Calibri" w:eastAsia="Calibri" w:hAnsi="Calibri"/>
          <w:color w:val="000000"/>
        </w:rPr>
        <w:t>remediated;</w:t>
      </w:r>
      <w:proofErr w:type="gramEnd"/>
    </w:p>
    <w:p w14:paraId="0A29BA42" w14:textId="77777777" w:rsidR="00FB4EBC" w:rsidRDefault="008C688A">
      <w:pPr>
        <w:numPr>
          <w:ilvl w:val="0"/>
          <w:numId w:val="18"/>
        </w:numPr>
        <w:tabs>
          <w:tab w:val="clear" w:pos="360"/>
          <w:tab w:val="left" w:pos="1080"/>
        </w:tabs>
        <w:spacing w:before="230" w:line="222" w:lineRule="exact"/>
        <w:ind w:left="1080" w:hanging="360"/>
        <w:textAlignment w:val="baseline"/>
        <w:rPr>
          <w:rFonts w:ascii="Calibri" w:eastAsia="Calibri" w:hAnsi="Calibri"/>
          <w:color w:val="000000"/>
        </w:rPr>
      </w:pPr>
      <w:r>
        <w:rPr>
          <w:rFonts w:ascii="Calibri" w:eastAsia="Calibri" w:hAnsi="Calibri"/>
          <w:color w:val="000000"/>
        </w:rPr>
        <w:t>be based on suitable and appropriate data and information; and</w:t>
      </w:r>
    </w:p>
    <w:p w14:paraId="0A29BA43" w14:textId="77777777" w:rsidR="00FB4EBC" w:rsidRDefault="008C688A">
      <w:pPr>
        <w:numPr>
          <w:ilvl w:val="0"/>
          <w:numId w:val="18"/>
        </w:numPr>
        <w:tabs>
          <w:tab w:val="clear" w:pos="360"/>
          <w:tab w:val="left" w:pos="1080"/>
        </w:tabs>
        <w:spacing w:before="226" w:line="229" w:lineRule="exact"/>
        <w:ind w:left="1080" w:hanging="360"/>
        <w:textAlignment w:val="baseline"/>
        <w:rPr>
          <w:rFonts w:ascii="Calibri" w:eastAsia="Calibri" w:hAnsi="Calibri"/>
          <w:color w:val="000000"/>
          <w:spacing w:val="-1"/>
        </w:rPr>
      </w:pPr>
      <w:r>
        <w:rPr>
          <w:rFonts w:ascii="Calibri" w:eastAsia="Calibri" w:hAnsi="Calibri"/>
          <w:color w:val="000000"/>
          <w:spacing w:val="-1"/>
        </w:rPr>
        <w:t xml:space="preserve">be detailed in a </w:t>
      </w:r>
      <w:r>
        <w:rPr>
          <w:rFonts w:ascii="Calibri" w:eastAsia="Calibri" w:hAnsi="Calibri"/>
          <w:b/>
          <w:color w:val="000000"/>
          <w:spacing w:val="-1"/>
          <w:sz w:val="23"/>
        </w:rPr>
        <w:t xml:space="preserve">restoration action </w:t>
      </w:r>
      <w:r>
        <w:rPr>
          <w:rFonts w:ascii="Calibri" w:eastAsia="Calibri" w:hAnsi="Calibri"/>
          <w:color w:val="000000"/>
          <w:spacing w:val="-1"/>
        </w:rPr>
        <w:t>management plan that:</w:t>
      </w:r>
    </w:p>
    <w:p w14:paraId="0A29BA44" w14:textId="77777777" w:rsidR="00FB4EBC" w:rsidRDefault="008C688A">
      <w:pPr>
        <w:tabs>
          <w:tab w:val="right" w:pos="1440"/>
          <w:tab w:val="left" w:pos="1800"/>
        </w:tabs>
        <w:spacing w:before="221" w:line="221" w:lineRule="exact"/>
        <w:ind w:left="1224"/>
        <w:textAlignment w:val="baseline"/>
        <w:rPr>
          <w:rFonts w:ascii="Calibri" w:eastAsia="Calibri" w:hAnsi="Calibri"/>
          <w:color w:val="000000"/>
        </w:rPr>
      </w:pPr>
      <w:r>
        <w:rPr>
          <w:rFonts w:ascii="Calibri" w:eastAsia="Calibri" w:hAnsi="Calibri"/>
          <w:color w:val="000000"/>
        </w:rPr>
        <w:tab/>
        <w:t>ii.</w:t>
      </w:r>
      <w:r>
        <w:rPr>
          <w:rFonts w:ascii="Calibri" w:eastAsia="Calibri" w:hAnsi="Calibri"/>
          <w:color w:val="000000"/>
        </w:rPr>
        <w:tab/>
        <w:t xml:space="preserve">details the method for projecting the gain </w:t>
      </w:r>
      <w:proofErr w:type="gramStart"/>
      <w:r>
        <w:rPr>
          <w:rFonts w:ascii="Calibri" w:eastAsia="Calibri" w:hAnsi="Calibri"/>
          <w:color w:val="000000"/>
        </w:rPr>
        <w:t>as a result of</w:t>
      </w:r>
      <w:proofErr w:type="gramEnd"/>
      <w:r>
        <w:rPr>
          <w:rFonts w:ascii="Calibri" w:eastAsia="Calibri" w:hAnsi="Calibri"/>
          <w:color w:val="000000"/>
        </w:rPr>
        <w:t xml:space="preserve"> the action, including the</w:t>
      </w:r>
    </w:p>
    <w:p w14:paraId="0A29BA45" w14:textId="77777777" w:rsidR="00FB4EBC" w:rsidRDefault="008C688A">
      <w:pPr>
        <w:spacing w:before="72" w:line="221" w:lineRule="exact"/>
        <w:ind w:left="1800"/>
        <w:textAlignment w:val="baseline"/>
        <w:rPr>
          <w:rFonts w:ascii="Calibri" w:eastAsia="Calibri" w:hAnsi="Calibri"/>
          <w:color w:val="000000"/>
        </w:rPr>
      </w:pPr>
      <w:r>
        <w:rPr>
          <w:rFonts w:ascii="Calibri" w:eastAsia="Calibri" w:hAnsi="Calibri"/>
          <w:color w:val="000000"/>
        </w:rPr>
        <w:t>baseline projections or assumptions,</w:t>
      </w:r>
    </w:p>
    <w:p w14:paraId="0A29BA46" w14:textId="77777777" w:rsidR="00FB4EBC" w:rsidRDefault="008C688A">
      <w:pPr>
        <w:tabs>
          <w:tab w:val="right" w:pos="1440"/>
          <w:tab w:val="left" w:pos="1800"/>
        </w:tabs>
        <w:spacing w:before="225" w:line="221" w:lineRule="exact"/>
        <w:ind w:left="1224"/>
        <w:textAlignment w:val="baseline"/>
        <w:rPr>
          <w:rFonts w:ascii="Calibri" w:eastAsia="Calibri" w:hAnsi="Calibri"/>
          <w:color w:val="000000"/>
        </w:rPr>
      </w:pPr>
      <w:r>
        <w:rPr>
          <w:rFonts w:ascii="Calibri" w:eastAsia="Calibri" w:hAnsi="Calibri"/>
          <w:color w:val="000000"/>
        </w:rPr>
        <w:tab/>
        <w:t>iii.</w:t>
      </w:r>
      <w:r>
        <w:rPr>
          <w:rFonts w:ascii="Calibri" w:eastAsia="Calibri" w:hAnsi="Calibri"/>
          <w:color w:val="000000"/>
        </w:rPr>
        <w:tab/>
        <w:t>details the actions and the projected outcomes for the impacted protected</w:t>
      </w:r>
    </w:p>
    <w:p w14:paraId="0A29BA47" w14:textId="77777777" w:rsidR="00FB4EBC" w:rsidRDefault="008C688A">
      <w:pPr>
        <w:spacing w:before="72" w:line="220" w:lineRule="exact"/>
        <w:ind w:left="1800"/>
        <w:textAlignment w:val="baseline"/>
        <w:rPr>
          <w:rFonts w:ascii="Calibri" w:eastAsia="Calibri" w:hAnsi="Calibri"/>
          <w:color w:val="000000"/>
        </w:rPr>
      </w:pPr>
      <w:r>
        <w:rPr>
          <w:rFonts w:ascii="Calibri" w:eastAsia="Calibri" w:hAnsi="Calibri"/>
          <w:color w:val="000000"/>
        </w:rPr>
        <w:t>matter, and the time frame over which the outcomes will be achieved,</w:t>
      </w:r>
    </w:p>
    <w:p w14:paraId="0A29BA48" w14:textId="77777777" w:rsidR="00FB4EBC" w:rsidRDefault="008C688A">
      <w:pPr>
        <w:tabs>
          <w:tab w:val="right" w:pos="1440"/>
          <w:tab w:val="left" w:pos="1800"/>
        </w:tabs>
        <w:spacing w:before="226" w:line="222" w:lineRule="exact"/>
        <w:ind w:left="1224"/>
        <w:textAlignment w:val="baseline"/>
        <w:rPr>
          <w:rFonts w:ascii="Calibri" w:eastAsia="Calibri" w:hAnsi="Calibri"/>
          <w:color w:val="000000"/>
        </w:rPr>
      </w:pPr>
      <w:r>
        <w:rPr>
          <w:rFonts w:ascii="Calibri" w:eastAsia="Calibri" w:hAnsi="Calibri"/>
          <w:color w:val="000000"/>
        </w:rPr>
        <w:tab/>
        <w:t>iv.</w:t>
      </w:r>
      <w:r>
        <w:rPr>
          <w:rFonts w:ascii="Calibri" w:eastAsia="Calibri" w:hAnsi="Calibri"/>
          <w:color w:val="000000"/>
        </w:rPr>
        <w:tab/>
        <w:t>outlines the monitoring, evaluation, reporting, and adaptive management</w:t>
      </w:r>
    </w:p>
    <w:p w14:paraId="0A29BA49" w14:textId="77777777" w:rsidR="00FB4EBC" w:rsidRDefault="008C688A">
      <w:pPr>
        <w:spacing w:before="3" w:line="290" w:lineRule="exact"/>
        <w:ind w:left="1800" w:right="216"/>
        <w:textAlignment w:val="baseline"/>
        <w:rPr>
          <w:rFonts w:ascii="Calibri" w:eastAsia="Calibri" w:hAnsi="Calibri"/>
          <w:color w:val="000000"/>
        </w:rPr>
      </w:pPr>
      <w:r>
        <w:rPr>
          <w:rFonts w:ascii="Calibri" w:eastAsia="Calibri" w:hAnsi="Calibri"/>
          <w:color w:val="000000"/>
        </w:rPr>
        <w:t>actions to ensure the projected outcomes for the impacted protected matters will be achieved within the timeframe, including consideration of likely climate change scenarios,</w:t>
      </w:r>
    </w:p>
    <w:p w14:paraId="0A29BA4A" w14:textId="77777777" w:rsidR="00FB4EBC" w:rsidRDefault="008C688A">
      <w:pPr>
        <w:tabs>
          <w:tab w:val="right" w:pos="1440"/>
          <w:tab w:val="left" w:pos="1800"/>
        </w:tabs>
        <w:spacing w:before="225" w:line="222" w:lineRule="exact"/>
        <w:ind w:left="1224"/>
        <w:textAlignment w:val="baseline"/>
        <w:rPr>
          <w:rFonts w:ascii="Calibri" w:eastAsia="Calibri" w:hAnsi="Calibri"/>
          <w:color w:val="000000"/>
        </w:rPr>
      </w:pPr>
      <w:r>
        <w:rPr>
          <w:rFonts w:ascii="Calibri" w:eastAsia="Calibri" w:hAnsi="Calibri"/>
          <w:color w:val="000000"/>
        </w:rPr>
        <w:tab/>
        <w:t>v.</w:t>
      </w:r>
      <w:r>
        <w:rPr>
          <w:rFonts w:ascii="Calibri" w:eastAsia="Calibri" w:hAnsi="Calibri"/>
          <w:color w:val="000000"/>
        </w:rPr>
        <w:tab/>
        <w:t>is subject to expert review (if directed by the decision-maker) to confirm the</w:t>
      </w:r>
    </w:p>
    <w:p w14:paraId="0A29BA4B" w14:textId="77777777" w:rsidR="00FB4EBC" w:rsidRDefault="008C688A">
      <w:pPr>
        <w:spacing w:line="290" w:lineRule="exact"/>
        <w:ind w:left="1800" w:right="360"/>
        <w:jc w:val="both"/>
        <w:textAlignment w:val="baseline"/>
        <w:rPr>
          <w:rFonts w:ascii="Calibri" w:eastAsia="Calibri" w:hAnsi="Calibri"/>
          <w:color w:val="000000"/>
        </w:rPr>
      </w:pPr>
      <w:r>
        <w:rPr>
          <w:rFonts w:ascii="Calibri" w:eastAsia="Calibri" w:hAnsi="Calibri"/>
          <w:color w:val="000000"/>
        </w:rPr>
        <w:t xml:space="preserve">integrity of the </w:t>
      </w:r>
      <w:r>
        <w:rPr>
          <w:rFonts w:ascii="Calibri" w:eastAsia="Calibri" w:hAnsi="Calibri"/>
          <w:b/>
          <w:color w:val="000000"/>
          <w:sz w:val="23"/>
        </w:rPr>
        <w:t xml:space="preserve">restoration action </w:t>
      </w:r>
      <w:r>
        <w:rPr>
          <w:rFonts w:ascii="Calibri" w:eastAsia="Calibri" w:hAnsi="Calibri"/>
          <w:color w:val="000000"/>
        </w:rPr>
        <w:t xml:space="preserve">activity and method for projecting the gain from the </w:t>
      </w:r>
      <w:r>
        <w:rPr>
          <w:rFonts w:ascii="Calibri" w:eastAsia="Calibri" w:hAnsi="Calibri"/>
          <w:color w:val="000000"/>
        </w:rPr>
        <w:t>project, monitoring and reporting, and</w:t>
      </w:r>
    </w:p>
    <w:p w14:paraId="0A29BA4C" w14:textId="77777777" w:rsidR="00FB4EBC" w:rsidRDefault="008C688A">
      <w:pPr>
        <w:tabs>
          <w:tab w:val="right" w:pos="1440"/>
          <w:tab w:val="left" w:pos="1800"/>
        </w:tabs>
        <w:spacing w:before="230" w:line="222" w:lineRule="exact"/>
        <w:ind w:left="1224"/>
        <w:textAlignment w:val="baseline"/>
        <w:rPr>
          <w:rFonts w:ascii="Calibri" w:eastAsia="Calibri" w:hAnsi="Calibri"/>
          <w:color w:val="000000"/>
        </w:rPr>
      </w:pPr>
      <w:r>
        <w:rPr>
          <w:rFonts w:ascii="Calibri" w:eastAsia="Calibri" w:hAnsi="Calibri"/>
          <w:color w:val="000000"/>
        </w:rPr>
        <w:tab/>
        <w:t>vi.</w:t>
      </w:r>
      <w:r>
        <w:rPr>
          <w:rFonts w:ascii="Calibri" w:eastAsia="Calibri" w:hAnsi="Calibri"/>
          <w:color w:val="000000"/>
        </w:rPr>
        <w:tab/>
        <w:t>is published, alongside any expert review, prior to commencement of the action.</w:t>
      </w:r>
    </w:p>
    <w:p w14:paraId="0A29BA4D" w14:textId="77777777" w:rsidR="00FB4EBC" w:rsidRDefault="008C688A">
      <w:pPr>
        <w:numPr>
          <w:ilvl w:val="0"/>
          <w:numId w:val="19"/>
        </w:numPr>
        <w:tabs>
          <w:tab w:val="clear" w:pos="360"/>
          <w:tab w:val="left" w:pos="720"/>
        </w:tabs>
        <w:spacing w:before="159" w:line="290" w:lineRule="exact"/>
        <w:ind w:left="720" w:right="72" w:hanging="360"/>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 xml:space="preserve">restoration action </w:t>
      </w:r>
      <w:r>
        <w:rPr>
          <w:rFonts w:ascii="Calibri" w:eastAsia="Calibri" w:hAnsi="Calibri"/>
          <w:color w:val="000000"/>
        </w:rPr>
        <w:t>may be delivered by the proponent or by another party on behalf of the proponent.</w:t>
      </w:r>
    </w:p>
    <w:p w14:paraId="0A29BA4E" w14:textId="77777777" w:rsidR="00FB4EBC" w:rsidRDefault="008C688A">
      <w:pPr>
        <w:spacing w:before="32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restoration contributions</w:t>
      </w:r>
    </w:p>
    <w:p w14:paraId="0A29BA4F" w14:textId="77777777" w:rsidR="00FB4EBC" w:rsidRDefault="008C688A">
      <w:pPr>
        <w:numPr>
          <w:ilvl w:val="0"/>
          <w:numId w:val="19"/>
        </w:numPr>
        <w:tabs>
          <w:tab w:val="clear" w:pos="360"/>
          <w:tab w:val="left" w:pos="720"/>
        </w:tabs>
        <w:spacing w:before="208" w:line="229" w:lineRule="exact"/>
        <w:ind w:left="720" w:hanging="360"/>
        <w:textAlignment w:val="baseline"/>
        <w:rPr>
          <w:rFonts w:ascii="Calibri" w:eastAsia="Calibri" w:hAnsi="Calibri"/>
          <w:color w:val="000000"/>
          <w:spacing w:val="-3"/>
        </w:rPr>
      </w:pPr>
      <w:r>
        <w:rPr>
          <w:rFonts w:ascii="Calibri" w:eastAsia="Calibri" w:hAnsi="Calibri"/>
          <w:color w:val="000000"/>
          <w:spacing w:val="-3"/>
        </w:rPr>
        <w:t xml:space="preserve">A </w:t>
      </w:r>
      <w:r>
        <w:rPr>
          <w:rFonts w:ascii="Calibri" w:eastAsia="Calibri" w:hAnsi="Calibri"/>
          <w:b/>
          <w:color w:val="000000"/>
          <w:spacing w:val="-3"/>
          <w:sz w:val="23"/>
        </w:rPr>
        <w:t xml:space="preserve">restoration contribution </w:t>
      </w:r>
      <w:r>
        <w:rPr>
          <w:rFonts w:ascii="Calibri" w:eastAsia="Calibri" w:hAnsi="Calibri"/>
          <w:color w:val="000000"/>
          <w:spacing w:val="-3"/>
        </w:rPr>
        <w:t>must:</w:t>
      </w:r>
    </w:p>
    <w:p w14:paraId="0A29BA50" w14:textId="77777777" w:rsidR="00FB4EBC" w:rsidRDefault="008C688A">
      <w:pPr>
        <w:tabs>
          <w:tab w:val="left" w:pos="1080"/>
        </w:tabs>
        <w:spacing w:after="638" w:line="288" w:lineRule="exact"/>
        <w:ind w:left="1080" w:right="360" w:hanging="360"/>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r>
      <w:proofErr w:type="gramStart"/>
      <w:r>
        <w:rPr>
          <w:rFonts w:ascii="Calibri" w:eastAsia="Calibri" w:hAnsi="Calibri"/>
          <w:color w:val="000000"/>
        </w:rPr>
        <w:t>compensate</w:t>
      </w:r>
      <w:proofErr w:type="gramEnd"/>
      <w:r>
        <w:rPr>
          <w:rFonts w:ascii="Calibri" w:eastAsia="Calibri" w:hAnsi="Calibri"/>
          <w:color w:val="000000"/>
        </w:rPr>
        <w:t xml:space="preserve"> (with a </w:t>
      </w:r>
      <w:r>
        <w:rPr>
          <w:rFonts w:ascii="Calibri" w:eastAsia="Calibri" w:hAnsi="Calibri"/>
          <w:b/>
          <w:color w:val="000000"/>
          <w:sz w:val="23"/>
        </w:rPr>
        <w:t xml:space="preserve">projected gain </w:t>
      </w:r>
      <w:r>
        <w:rPr>
          <w:rFonts w:ascii="Calibri" w:eastAsia="Calibri" w:hAnsi="Calibri"/>
          <w:color w:val="000000"/>
        </w:rPr>
        <w:t xml:space="preserve">[of at least X%] relative to a </w:t>
      </w:r>
      <w:r>
        <w:rPr>
          <w:rFonts w:ascii="Calibri" w:eastAsia="Calibri" w:hAnsi="Calibri"/>
          <w:b/>
          <w:color w:val="000000"/>
          <w:sz w:val="23"/>
        </w:rPr>
        <w:t xml:space="preserve">baseline </w:t>
      </w:r>
      <w:r>
        <w:rPr>
          <w:rFonts w:ascii="Calibri" w:eastAsia="Calibri" w:hAnsi="Calibri"/>
          <w:color w:val="000000"/>
        </w:rPr>
        <w:t>that reflects what would have happened in the absence of the proposed action) for the residual significant impact in line with the relevant costs set out in [Regulations];</w:t>
      </w:r>
    </w:p>
    <w:p w14:paraId="0A29BA51" w14:textId="77777777" w:rsidR="00FB4EBC" w:rsidRDefault="00FB4EBC">
      <w:pPr>
        <w:spacing w:after="638" w:line="288" w:lineRule="exact"/>
        <w:sectPr w:rsidR="00FB4EBC">
          <w:pgSz w:w="11909" w:h="16838"/>
          <w:pgMar w:top="700" w:right="1440" w:bottom="322" w:left="1431" w:header="720" w:footer="720" w:gutter="0"/>
          <w:cols w:space="720"/>
        </w:sectPr>
      </w:pPr>
    </w:p>
    <w:p w14:paraId="0A29BA52"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0A29BA53" w14:textId="77777777" w:rsidR="00FB4EBC" w:rsidRDefault="00FB4EBC">
      <w:pPr>
        <w:sectPr w:rsidR="00FB4EBC">
          <w:type w:val="continuous"/>
          <w:pgSz w:w="11909" w:h="16838"/>
          <w:pgMar w:top="700" w:right="1430" w:bottom="322" w:left="1441" w:header="720" w:footer="720" w:gutter="0"/>
          <w:cols w:space="720"/>
        </w:sectPr>
      </w:pPr>
    </w:p>
    <w:p w14:paraId="0A29BA54" w14:textId="77777777" w:rsidR="00FB4EBC" w:rsidRDefault="008C688A">
      <w:pPr>
        <w:spacing w:before="34"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0A29BA55"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56" w14:textId="77777777" w:rsidR="00FB4EBC" w:rsidRDefault="008C688A">
      <w:pPr>
        <w:spacing w:before="317" w:line="222" w:lineRule="exact"/>
        <w:ind w:left="720"/>
        <w:textAlignment w:val="baseline"/>
        <w:rPr>
          <w:rFonts w:ascii="Calibri" w:eastAsia="Calibri" w:hAnsi="Calibri"/>
          <w:color w:val="000000"/>
        </w:rPr>
      </w:pPr>
      <w:r>
        <w:rPr>
          <w:rFonts w:ascii="Calibri" w:eastAsia="Calibri" w:hAnsi="Calibri"/>
          <w:color w:val="000000"/>
        </w:rPr>
        <w:t xml:space="preserve">b. be included in the conditions of </w:t>
      </w:r>
      <w:proofErr w:type="gramStart"/>
      <w:r>
        <w:rPr>
          <w:rFonts w:ascii="Calibri" w:eastAsia="Calibri" w:hAnsi="Calibri"/>
          <w:color w:val="000000"/>
        </w:rPr>
        <w:t>approval;</w:t>
      </w:r>
      <w:proofErr w:type="gramEnd"/>
    </w:p>
    <w:p w14:paraId="0A29BA57" w14:textId="77777777" w:rsidR="00FB4EBC" w:rsidRDefault="008C688A">
      <w:pPr>
        <w:numPr>
          <w:ilvl w:val="0"/>
          <w:numId w:val="20"/>
        </w:numPr>
        <w:tabs>
          <w:tab w:val="clear" w:pos="504"/>
          <w:tab w:val="left" w:pos="1872"/>
        </w:tabs>
        <w:spacing w:before="166" w:line="288" w:lineRule="exact"/>
        <w:ind w:left="1872" w:right="1080" w:hanging="504"/>
        <w:textAlignment w:val="baseline"/>
        <w:rPr>
          <w:rFonts w:ascii="Calibri" w:eastAsia="Calibri" w:hAnsi="Calibri"/>
          <w:color w:val="000000"/>
        </w:rPr>
      </w:pPr>
      <w:r>
        <w:rPr>
          <w:rFonts w:ascii="Calibri" w:eastAsia="Calibri" w:hAnsi="Calibri"/>
          <w:color w:val="000000"/>
        </w:rPr>
        <w:t xml:space="preserve">A project proponent may not direct the expenditure of a </w:t>
      </w:r>
      <w:r>
        <w:rPr>
          <w:rFonts w:ascii="Calibri" w:eastAsia="Calibri" w:hAnsi="Calibri"/>
          <w:b/>
          <w:color w:val="000000"/>
          <w:sz w:val="23"/>
        </w:rPr>
        <w:t>restoration contribution</w:t>
      </w:r>
      <w:r>
        <w:rPr>
          <w:rFonts w:ascii="Calibri" w:eastAsia="Calibri" w:hAnsi="Calibri"/>
          <w:color w:val="000000"/>
        </w:rPr>
        <w:t>.</w:t>
      </w:r>
    </w:p>
    <w:p w14:paraId="0A29BA58" w14:textId="77777777" w:rsidR="00FB4EBC" w:rsidRDefault="008C688A">
      <w:pPr>
        <w:numPr>
          <w:ilvl w:val="0"/>
          <w:numId w:val="20"/>
        </w:numPr>
        <w:tabs>
          <w:tab w:val="clear" w:pos="504"/>
          <w:tab w:val="left" w:pos="1872"/>
        </w:tabs>
        <w:spacing w:before="164" w:line="288" w:lineRule="exact"/>
        <w:ind w:left="1872" w:right="936" w:hanging="504"/>
        <w:textAlignment w:val="baseline"/>
        <w:rPr>
          <w:rFonts w:ascii="Calibri" w:eastAsia="Calibri" w:hAnsi="Calibri"/>
          <w:color w:val="000000"/>
        </w:rPr>
      </w:pPr>
      <w:r>
        <w:rPr>
          <w:rFonts w:ascii="Calibri" w:eastAsia="Calibri" w:hAnsi="Calibri"/>
          <w:color w:val="000000"/>
        </w:rPr>
        <w:t xml:space="preserve">Conditions of approval may not direct the expenditure of a </w:t>
      </w:r>
      <w:r>
        <w:rPr>
          <w:rFonts w:ascii="Calibri" w:eastAsia="Calibri" w:hAnsi="Calibri"/>
          <w:b/>
          <w:color w:val="000000"/>
          <w:sz w:val="23"/>
        </w:rPr>
        <w:t>restoration contribution</w:t>
      </w:r>
      <w:r>
        <w:rPr>
          <w:rFonts w:ascii="Calibri" w:eastAsia="Calibri" w:hAnsi="Calibri"/>
          <w:color w:val="000000"/>
        </w:rPr>
        <w:t>.</w:t>
      </w:r>
    </w:p>
    <w:p w14:paraId="0A29BA59" w14:textId="77777777" w:rsidR="00FB4EBC" w:rsidRDefault="008C688A">
      <w:pPr>
        <w:tabs>
          <w:tab w:val="left" w:pos="1152"/>
        </w:tabs>
        <w:spacing w:before="158" w:line="288" w:lineRule="exact"/>
        <w:ind w:left="1080" w:right="360" w:hanging="360"/>
        <w:textAlignment w:val="baseline"/>
        <w:rPr>
          <w:rFonts w:ascii="Calibri" w:eastAsia="Calibri" w:hAnsi="Calibri"/>
          <w:color w:val="000000"/>
        </w:rPr>
      </w:pPr>
      <w:r>
        <w:rPr>
          <w:rFonts w:ascii="Calibri" w:eastAsia="Calibri" w:hAnsi="Calibri"/>
          <w:color w:val="000000"/>
        </w:rPr>
        <w:t>c.</w:t>
      </w:r>
      <w:r>
        <w:rPr>
          <w:rFonts w:ascii="Calibri" w:eastAsia="Calibri" w:hAnsi="Calibri"/>
          <w:color w:val="000000"/>
        </w:rPr>
        <w:tab/>
        <w:t xml:space="preserve">be made to an </w:t>
      </w:r>
      <w:r>
        <w:rPr>
          <w:rFonts w:ascii="Calibri" w:eastAsia="Calibri" w:hAnsi="Calibri"/>
          <w:b/>
          <w:color w:val="000000"/>
          <w:sz w:val="23"/>
        </w:rPr>
        <w:t xml:space="preserve">independent [Conservation Trust] </w:t>
      </w:r>
      <w:r>
        <w:rPr>
          <w:rFonts w:ascii="Calibri" w:eastAsia="Calibri" w:hAnsi="Calibri"/>
          <w:color w:val="000000"/>
        </w:rPr>
        <w:t>prior to the commencement of the action.</w:t>
      </w:r>
    </w:p>
    <w:p w14:paraId="0A29BA5A" w14:textId="77777777" w:rsidR="00FB4EBC" w:rsidRDefault="008C688A">
      <w:pPr>
        <w:spacing w:before="228" w:line="228" w:lineRule="exact"/>
        <w:ind w:left="360"/>
        <w:textAlignment w:val="baseline"/>
        <w:rPr>
          <w:rFonts w:ascii="Calibri" w:eastAsia="Calibri" w:hAnsi="Calibri"/>
          <w:color w:val="000000"/>
        </w:rPr>
      </w:pPr>
      <w:r>
        <w:rPr>
          <w:rFonts w:ascii="Calibri" w:eastAsia="Calibri" w:hAnsi="Calibri"/>
          <w:color w:val="000000"/>
        </w:rPr>
        <w:t xml:space="preserve">5. </w:t>
      </w:r>
      <w:r>
        <w:rPr>
          <w:rFonts w:ascii="Calibri" w:eastAsia="Calibri" w:hAnsi="Calibri"/>
          <w:b/>
          <w:color w:val="000000"/>
          <w:sz w:val="23"/>
        </w:rPr>
        <w:t xml:space="preserve">Restoration contributions </w:t>
      </w:r>
      <w:r>
        <w:rPr>
          <w:rFonts w:ascii="Calibri" w:eastAsia="Calibri" w:hAnsi="Calibri"/>
          <w:color w:val="000000"/>
        </w:rPr>
        <w:t>must:</w:t>
      </w:r>
    </w:p>
    <w:p w14:paraId="0A29BA5B" w14:textId="77777777" w:rsidR="00FB4EBC" w:rsidRDefault="008C688A">
      <w:pPr>
        <w:spacing w:before="226" w:line="220" w:lineRule="exact"/>
        <w:ind w:left="720"/>
        <w:textAlignment w:val="baseline"/>
        <w:rPr>
          <w:rFonts w:ascii="Calibri" w:eastAsia="Calibri" w:hAnsi="Calibri"/>
          <w:color w:val="000000"/>
        </w:rPr>
      </w:pPr>
      <w:r>
        <w:rPr>
          <w:rFonts w:ascii="Calibri" w:eastAsia="Calibri" w:hAnsi="Calibri"/>
          <w:color w:val="000000"/>
        </w:rPr>
        <w:t>a. be invested in:</w:t>
      </w:r>
    </w:p>
    <w:p w14:paraId="0A29BA5C" w14:textId="77777777" w:rsidR="00FB4EBC" w:rsidRDefault="008C688A">
      <w:pPr>
        <w:numPr>
          <w:ilvl w:val="0"/>
          <w:numId w:val="21"/>
        </w:numPr>
        <w:tabs>
          <w:tab w:val="clear" w:pos="504"/>
          <w:tab w:val="left" w:pos="1872"/>
        </w:tabs>
        <w:spacing w:before="227" w:line="221" w:lineRule="exact"/>
        <w:ind w:left="1872" w:hanging="504"/>
        <w:textAlignment w:val="baseline"/>
        <w:rPr>
          <w:rFonts w:ascii="Calibri" w:eastAsia="Calibri" w:hAnsi="Calibri"/>
          <w:color w:val="000000"/>
        </w:rPr>
      </w:pPr>
      <w:r>
        <w:rPr>
          <w:rFonts w:ascii="Calibri" w:eastAsia="Calibri" w:hAnsi="Calibri"/>
          <w:color w:val="000000"/>
        </w:rPr>
        <w:t>restoration actions that meet the requirements in this standard (above); or</w:t>
      </w:r>
    </w:p>
    <w:p w14:paraId="0A29BA5D" w14:textId="77777777" w:rsidR="00FB4EBC" w:rsidRDefault="008C688A">
      <w:pPr>
        <w:numPr>
          <w:ilvl w:val="0"/>
          <w:numId w:val="21"/>
        </w:numPr>
        <w:tabs>
          <w:tab w:val="clear" w:pos="504"/>
          <w:tab w:val="left" w:pos="1872"/>
        </w:tabs>
        <w:spacing w:before="163" w:line="290" w:lineRule="exact"/>
        <w:ind w:left="1872" w:right="144" w:hanging="504"/>
        <w:textAlignment w:val="baseline"/>
        <w:rPr>
          <w:rFonts w:ascii="Calibri" w:eastAsia="Calibri" w:hAnsi="Calibri"/>
          <w:color w:val="000000"/>
        </w:rPr>
      </w:pPr>
      <w:r>
        <w:rPr>
          <w:rFonts w:ascii="Calibri" w:eastAsia="Calibri" w:hAnsi="Calibri"/>
          <w:color w:val="000000"/>
        </w:rPr>
        <w:t xml:space="preserve">in circumstances where the independent [Conservation Trust], having sought advice from its expert advisory </w:t>
      </w:r>
      <w:r>
        <w:rPr>
          <w:rFonts w:ascii="Calibri" w:eastAsia="Calibri" w:hAnsi="Calibri"/>
          <w:color w:val="000000"/>
        </w:rPr>
        <w:t>committee, determines that this is not feasible, other direct restoration actions that the expert advisory committee advises will deliver the best overall environmental outcome for impacted protected matters within the same bioregion, such that:</w:t>
      </w:r>
    </w:p>
    <w:p w14:paraId="0A29BA5E" w14:textId="77777777" w:rsidR="00FB4EBC" w:rsidRDefault="008C688A">
      <w:pPr>
        <w:numPr>
          <w:ilvl w:val="0"/>
          <w:numId w:val="22"/>
        </w:numPr>
        <w:tabs>
          <w:tab w:val="clear" w:pos="360"/>
          <w:tab w:val="left" w:pos="2592"/>
        </w:tabs>
        <w:spacing w:before="164" w:line="283" w:lineRule="exact"/>
        <w:ind w:left="2592" w:right="144" w:hanging="360"/>
        <w:textAlignment w:val="baseline"/>
        <w:rPr>
          <w:rFonts w:ascii="Calibri" w:eastAsia="Calibri" w:hAnsi="Calibri"/>
          <w:color w:val="000000"/>
        </w:rPr>
      </w:pPr>
      <w:r>
        <w:rPr>
          <w:rFonts w:ascii="Calibri" w:eastAsia="Calibri" w:hAnsi="Calibri"/>
          <w:color w:val="000000"/>
        </w:rPr>
        <w:t>actions must benefit the same protected matter that was impacted (for example a restoration contribution relating to a threatened species or ecological community must be spent on threatened species and ecological communities),</w:t>
      </w:r>
    </w:p>
    <w:p w14:paraId="0A29BA5F" w14:textId="77777777" w:rsidR="00FB4EBC" w:rsidRDefault="008C688A">
      <w:pPr>
        <w:numPr>
          <w:ilvl w:val="0"/>
          <w:numId w:val="22"/>
        </w:numPr>
        <w:tabs>
          <w:tab w:val="clear" w:pos="360"/>
          <w:tab w:val="left" w:pos="2592"/>
        </w:tabs>
        <w:spacing w:before="160" w:line="281" w:lineRule="exact"/>
        <w:ind w:left="2592" w:hanging="360"/>
        <w:textAlignment w:val="baseline"/>
        <w:rPr>
          <w:rFonts w:ascii="Calibri" w:eastAsia="Calibri" w:hAnsi="Calibri"/>
          <w:color w:val="000000"/>
        </w:rPr>
      </w:pPr>
      <w:r>
        <w:rPr>
          <w:rFonts w:ascii="Calibri" w:eastAsia="Calibri" w:hAnsi="Calibri"/>
          <w:color w:val="000000"/>
        </w:rPr>
        <w:t>preference is given to actions that include a benefit for the specific threatened species, ecological community or migratory species that was impacted,</w:t>
      </w:r>
    </w:p>
    <w:p w14:paraId="0A29BA60" w14:textId="77777777" w:rsidR="00FB4EBC" w:rsidRDefault="008C688A">
      <w:pPr>
        <w:numPr>
          <w:ilvl w:val="0"/>
          <w:numId w:val="22"/>
        </w:numPr>
        <w:tabs>
          <w:tab w:val="clear" w:pos="360"/>
          <w:tab w:val="left" w:pos="2592"/>
        </w:tabs>
        <w:spacing w:before="149" w:line="288" w:lineRule="exact"/>
        <w:ind w:left="2592" w:right="648" w:hanging="360"/>
        <w:textAlignment w:val="baseline"/>
        <w:rPr>
          <w:rFonts w:ascii="Calibri" w:eastAsia="Calibri" w:hAnsi="Calibri"/>
          <w:color w:val="000000"/>
        </w:rPr>
      </w:pPr>
      <w:r>
        <w:rPr>
          <w:rFonts w:ascii="Calibri" w:eastAsia="Calibri" w:hAnsi="Calibri"/>
          <w:color w:val="000000"/>
        </w:rPr>
        <w:t xml:space="preserve">actions are expected to deliver a </w:t>
      </w:r>
      <w:r>
        <w:rPr>
          <w:rFonts w:ascii="Calibri" w:eastAsia="Calibri" w:hAnsi="Calibri"/>
          <w:b/>
          <w:color w:val="000000"/>
          <w:sz w:val="23"/>
        </w:rPr>
        <w:t xml:space="preserve">projected gain </w:t>
      </w:r>
      <w:r>
        <w:rPr>
          <w:rFonts w:ascii="Calibri" w:eastAsia="Calibri" w:hAnsi="Calibri"/>
          <w:color w:val="000000"/>
        </w:rPr>
        <w:t>for the protected matter(s)</w:t>
      </w:r>
    </w:p>
    <w:p w14:paraId="0A29BA61" w14:textId="77777777" w:rsidR="00FB4EBC" w:rsidRDefault="008C688A">
      <w:pPr>
        <w:spacing w:before="147" w:line="293" w:lineRule="exact"/>
        <w:ind w:left="1080" w:right="288" w:hanging="360"/>
        <w:textAlignment w:val="baseline"/>
        <w:rPr>
          <w:rFonts w:ascii="Calibri" w:eastAsia="Calibri" w:hAnsi="Calibri"/>
          <w:color w:val="000000"/>
        </w:rPr>
      </w:pPr>
      <w:r>
        <w:rPr>
          <w:rFonts w:ascii="Calibri" w:eastAsia="Calibri" w:hAnsi="Calibri"/>
          <w:color w:val="000000"/>
        </w:rPr>
        <w:t xml:space="preserve">b. </w:t>
      </w:r>
      <w:proofErr w:type="gramStart"/>
      <w:r>
        <w:rPr>
          <w:rFonts w:ascii="Calibri" w:eastAsia="Calibri" w:hAnsi="Calibri"/>
          <w:color w:val="000000"/>
        </w:rPr>
        <w:t>deliver</w:t>
      </w:r>
      <w:proofErr w:type="gramEnd"/>
      <w:r>
        <w:rPr>
          <w:rFonts w:ascii="Calibri" w:eastAsia="Calibri" w:hAnsi="Calibri"/>
          <w:color w:val="000000"/>
        </w:rPr>
        <w:t xml:space="preserve"> actions that commence [within three years] of payment having been received; and</w:t>
      </w:r>
    </w:p>
    <w:p w14:paraId="0A29BA62" w14:textId="77777777" w:rsidR="00FB4EBC" w:rsidRDefault="008C688A">
      <w:pPr>
        <w:tabs>
          <w:tab w:val="left" w:pos="1152"/>
        </w:tabs>
        <w:spacing w:before="226" w:line="222" w:lineRule="exact"/>
        <w:ind w:left="720"/>
        <w:textAlignment w:val="baseline"/>
        <w:rPr>
          <w:rFonts w:ascii="Calibri" w:eastAsia="Calibri" w:hAnsi="Calibri"/>
          <w:color w:val="000000"/>
          <w:spacing w:val="-3"/>
        </w:rPr>
      </w:pPr>
      <w:r>
        <w:rPr>
          <w:rFonts w:ascii="Calibri" w:eastAsia="Calibri" w:hAnsi="Calibri"/>
          <w:color w:val="000000"/>
          <w:spacing w:val="-3"/>
        </w:rPr>
        <w:t>c.</w:t>
      </w:r>
      <w:r>
        <w:rPr>
          <w:rFonts w:ascii="Calibri" w:eastAsia="Calibri" w:hAnsi="Calibri"/>
          <w:color w:val="000000"/>
          <w:spacing w:val="-3"/>
        </w:rPr>
        <w:tab/>
        <w:t>be reported publicly.</w:t>
      </w:r>
    </w:p>
    <w:p w14:paraId="0A29BA63" w14:textId="77777777" w:rsidR="00FB4EBC" w:rsidRDefault="008C688A">
      <w:pPr>
        <w:spacing w:before="323"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0A29BA64" w14:textId="77777777" w:rsidR="00FB4EBC" w:rsidRDefault="008C688A">
      <w:pPr>
        <w:spacing w:before="121" w:line="288" w:lineRule="exact"/>
        <w:textAlignment w:val="baseline"/>
        <w:rPr>
          <w:rFonts w:ascii="Calibri" w:eastAsia="Calibri" w:hAnsi="Calibri"/>
          <w:b/>
          <w:color w:val="000000"/>
          <w:sz w:val="23"/>
        </w:rPr>
      </w:pPr>
      <w:r>
        <w:rPr>
          <w:rFonts w:ascii="Calibri" w:eastAsia="Calibri" w:hAnsi="Calibri"/>
          <w:b/>
          <w:color w:val="000000"/>
          <w:sz w:val="23"/>
        </w:rPr>
        <w:t xml:space="preserve">Baseline: </w:t>
      </w:r>
      <w:r>
        <w:rPr>
          <w:rFonts w:ascii="Calibri" w:eastAsia="Calibri" w:hAnsi="Calibri"/>
          <w:color w:val="000000"/>
        </w:rPr>
        <w:t>an evidence-based estimate of the likely condition of an MNES in the absence of the action requiring approval under this [Act].</w:t>
      </w:r>
    </w:p>
    <w:p w14:paraId="0A29BA65" w14:textId="77777777" w:rsidR="00FB4EBC" w:rsidRDefault="008C688A">
      <w:pPr>
        <w:spacing w:before="227" w:line="229" w:lineRule="exact"/>
        <w:textAlignment w:val="baseline"/>
        <w:rPr>
          <w:rFonts w:ascii="Calibri" w:eastAsia="Calibri" w:hAnsi="Calibri"/>
          <w:b/>
          <w:color w:val="000000"/>
          <w:sz w:val="23"/>
        </w:rPr>
      </w:pPr>
      <w:r>
        <w:rPr>
          <w:rFonts w:ascii="Calibri" w:eastAsia="Calibri" w:hAnsi="Calibri"/>
          <w:b/>
          <w:color w:val="000000"/>
          <w:sz w:val="23"/>
        </w:rPr>
        <w:t xml:space="preserve">Bioregion: </w:t>
      </w:r>
      <w:r>
        <w:rPr>
          <w:rFonts w:ascii="Calibri" w:eastAsia="Calibri" w:hAnsi="Calibri"/>
          <w:color w:val="000000"/>
        </w:rPr>
        <w:t xml:space="preserve">as described in the Interim Biogeographic </w:t>
      </w:r>
      <w:proofErr w:type="spellStart"/>
      <w:r>
        <w:rPr>
          <w:rFonts w:ascii="Calibri" w:eastAsia="Calibri" w:hAnsi="Calibri"/>
          <w:color w:val="000000"/>
        </w:rPr>
        <w:t>Regionalisation</w:t>
      </w:r>
      <w:proofErr w:type="spellEnd"/>
      <w:r>
        <w:rPr>
          <w:rFonts w:ascii="Calibri" w:eastAsia="Calibri" w:hAnsi="Calibri"/>
          <w:color w:val="000000"/>
        </w:rPr>
        <w:t xml:space="preserve"> for Australia (IBRA).</w:t>
      </w:r>
    </w:p>
    <w:p w14:paraId="0A29BA66" w14:textId="77777777" w:rsidR="00FB4EBC" w:rsidRDefault="008C688A">
      <w:pPr>
        <w:spacing w:before="162" w:after="999" w:line="288" w:lineRule="exact"/>
        <w:textAlignment w:val="baseline"/>
        <w:rPr>
          <w:rFonts w:ascii="Calibri" w:eastAsia="Calibri" w:hAnsi="Calibri"/>
          <w:b/>
          <w:color w:val="000000"/>
          <w:sz w:val="23"/>
        </w:rPr>
      </w:pPr>
      <w:r>
        <w:rPr>
          <w:rFonts w:ascii="Calibri" w:eastAsia="Calibri" w:hAnsi="Calibri"/>
          <w:b/>
          <w:color w:val="000000"/>
          <w:sz w:val="23"/>
        </w:rPr>
        <w:t xml:space="preserve">Clear and imminent risk of impact: </w:t>
      </w:r>
      <w:r>
        <w:rPr>
          <w:rFonts w:ascii="Calibri" w:eastAsia="Calibri" w:hAnsi="Calibri"/>
          <w:color w:val="000000"/>
        </w:rPr>
        <w:t xml:space="preserve">Where there is a known [activity/action] that will directly result in an impact to a protected matter and there are no further regulatory mechanisms to prevent or manage the potential impact(s). This may include circumstances where there is an exemption from further regulation under the [EPBC Act] and the impact would not be regulated by other State or Territory laws. If the impact would itself be the subject of regulation under the [EPBC Act], this is </w:t>
      </w:r>
      <w:r>
        <w:rPr>
          <w:rFonts w:ascii="Calibri" w:eastAsia="Calibri" w:hAnsi="Calibri"/>
          <w:color w:val="000000"/>
          <w:u w:val="single"/>
        </w:rPr>
        <w:t>not</w:t>
      </w:r>
      <w:r>
        <w:rPr>
          <w:rFonts w:ascii="Calibri" w:eastAsia="Calibri" w:hAnsi="Calibri"/>
          <w:color w:val="000000"/>
        </w:rPr>
        <w:t xml:space="preserve"> clear and imminent threat.</w:t>
      </w:r>
    </w:p>
    <w:p w14:paraId="0A29BA67" w14:textId="77777777" w:rsidR="00FB4EBC" w:rsidRDefault="00FB4EBC">
      <w:pPr>
        <w:spacing w:before="162" w:after="999" w:line="288" w:lineRule="exact"/>
        <w:sectPr w:rsidR="00FB4EBC">
          <w:pgSz w:w="11909" w:h="16838"/>
          <w:pgMar w:top="700" w:right="1467" w:bottom="322" w:left="1404" w:header="720" w:footer="720" w:gutter="0"/>
          <w:cols w:space="720"/>
        </w:sectPr>
      </w:pPr>
    </w:p>
    <w:p w14:paraId="0A29BA68"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0A29BA69" w14:textId="77777777" w:rsidR="00FB4EBC" w:rsidRDefault="00FB4EBC">
      <w:pPr>
        <w:sectPr w:rsidR="00FB4EBC">
          <w:type w:val="continuous"/>
          <w:pgSz w:w="11909" w:h="16838"/>
          <w:pgMar w:top="700" w:right="1435" w:bottom="322" w:left="1436" w:header="720" w:footer="720" w:gutter="0"/>
          <w:cols w:space="720"/>
        </w:sectPr>
      </w:pPr>
    </w:p>
    <w:p w14:paraId="0A29BA6A" w14:textId="77777777" w:rsidR="00FB4EBC" w:rsidRDefault="008C688A">
      <w:pPr>
        <w:spacing w:before="74" w:line="221" w:lineRule="exact"/>
        <w:ind w:left="1080"/>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0A29BA6B" w14:textId="77777777" w:rsidR="00FB4EBC" w:rsidRDefault="008C688A">
      <w:pPr>
        <w:spacing w:before="48" w:line="221"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6C" w14:textId="77777777" w:rsidR="00FB4EBC" w:rsidRDefault="008C688A">
      <w:pPr>
        <w:spacing w:before="246" w:line="290" w:lineRule="exact"/>
        <w:ind w:right="216"/>
        <w:textAlignment w:val="baseline"/>
        <w:rPr>
          <w:rFonts w:ascii="Calibri" w:eastAsia="Calibri" w:hAnsi="Calibri"/>
          <w:b/>
          <w:color w:val="000000"/>
          <w:spacing w:val="-2"/>
          <w:sz w:val="23"/>
        </w:rPr>
      </w:pPr>
      <w:r>
        <w:rPr>
          <w:rFonts w:ascii="Calibri" w:eastAsia="Calibri" w:hAnsi="Calibri"/>
          <w:b/>
          <w:color w:val="000000"/>
          <w:spacing w:val="-2"/>
          <w:sz w:val="23"/>
        </w:rPr>
        <w:t>Commenced</w:t>
      </w:r>
      <w:r>
        <w:rPr>
          <w:rFonts w:ascii="Calibri" w:eastAsia="Calibri" w:hAnsi="Calibri"/>
          <w:color w:val="000000"/>
          <w:spacing w:val="-2"/>
        </w:rPr>
        <w:t xml:space="preserve">: </w:t>
      </w:r>
      <w:r>
        <w:rPr>
          <w:rFonts w:ascii="Calibri" w:eastAsia="Calibri" w:hAnsi="Calibri"/>
          <w:b/>
          <w:color w:val="000000"/>
          <w:spacing w:val="-2"/>
          <w:sz w:val="23"/>
        </w:rPr>
        <w:t xml:space="preserve">restoration actions </w:t>
      </w:r>
      <w:r>
        <w:rPr>
          <w:rFonts w:ascii="Calibri" w:eastAsia="Calibri" w:hAnsi="Calibri"/>
          <w:color w:val="000000"/>
          <w:spacing w:val="-2"/>
        </w:rPr>
        <w:t xml:space="preserve">and secure protection mechanisms are demonstrably underway. For </w:t>
      </w:r>
      <w:r>
        <w:rPr>
          <w:rFonts w:ascii="Calibri" w:eastAsia="Calibri" w:hAnsi="Calibri"/>
          <w:b/>
          <w:color w:val="000000"/>
          <w:spacing w:val="-2"/>
          <w:sz w:val="23"/>
        </w:rPr>
        <w:t>direct restoration actions</w:t>
      </w:r>
      <w:r>
        <w:rPr>
          <w:rFonts w:ascii="Calibri" w:eastAsia="Calibri" w:hAnsi="Calibri"/>
          <w:color w:val="000000"/>
          <w:spacing w:val="-2"/>
        </w:rPr>
        <w:t>, this requires the commencement of on-ground activities. For secure protection, this means a legal mechanism is in place to provide the security (</w:t>
      </w:r>
      <w:proofErr w:type="gramStart"/>
      <w:r>
        <w:rPr>
          <w:rFonts w:ascii="Calibri" w:eastAsia="Calibri" w:hAnsi="Calibri"/>
          <w:color w:val="000000"/>
          <w:spacing w:val="-2"/>
        </w:rPr>
        <w:t>e.g.</w:t>
      </w:r>
      <w:proofErr w:type="gramEnd"/>
      <w:r>
        <w:rPr>
          <w:rFonts w:ascii="Calibri" w:eastAsia="Calibri" w:hAnsi="Calibri"/>
          <w:color w:val="000000"/>
          <w:spacing w:val="-2"/>
        </w:rPr>
        <w:t xml:space="preserve"> a nature repair market certificate has been purchased or a covenant is in place over purchased land).</w:t>
      </w:r>
    </w:p>
    <w:p w14:paraId="0A29BA6D" w14:textId="77777777" w:rsidR="00FB4EBC" w:rsidRDefault="008C688A">
      <w:pPr>
        <w:spacing w:before="162" w:line="290" w:lineRule="exact"/>
        <w:textAlignment w:val="baseline"/>
        <w:rPr>
          <w:rFonts w:ascii="Calibri" w:eastAsia="Calibri" w:hAnsi="Calibri"/>
          <w:b/>
          <w:color w:val="000000"/>
          <w:sz w:val="23"/>
        </w:rPr>
      </w:pPr>
      <w:r>
        <w:rPr>
          <w:rFonts w:ascii="Calibri" w:eastAsia="Calibri" w:hAnsi="Calibri"/>
          <w:b/>
          <w:color w:val="000000"/>
          <w:sz w:val="23"/>
        </w:rPr>
        <w:t xml:space="preserve">Conservation planning documents: </w:t>
      </w:r>
      <w:r>
        <w:rPr>
          <w:rFonts w:ascii="Calibri" w:eastAsia="Calibri" w:hAnsi="Calibri"/>
          <w:color w:val="000000"/>
        </w:rPr>
        <w:t>a statutory plan or policy that supports the protection, conservation, recovery, and/or maintenance of a MNES, that is made under [legislation], or endorsed or accredited by the [EPA/Minister].</w:t>
      </w:r>
    </w:p>
    <w:p w14:paraId="0A29BA6E" w14:textId="77777777" w:rsidR="00FB4EBC" w:rsidRDefault="008C688A">
      <w:pPr>
        <w:spacing w:before="163" w:line="290" w:lineRule="exact"/>
        <w:ind w:right="72"/>
        <w:textAlignment w:val="baseline"/>
        <w:rPr>
          <w:rFonts w:ascii="Calibri" w:eastAsia="Calibri" w:hAnsi="Calibri"/>
          <w:b/>
          <w:color w:val="000000"/>
          <w:sz w:val="23"/>
        </w:rPr>
      </w:pPr>
      <w:r>
        <w:rPr>
          <w:rFonts w:ascii="Calibri" w:eastAsia="Calibri" w:hAnsi="Calibri"/>
          <w:b/>
          <w:color w:val="000000"/>
          <w:sz w:val="23"/>
        </w:rPr>
        <w:t xml:space="preserve">Direct restoration action: </w:t>
      </w:r>
      <w:r>
        <w:rPr>
          <w:rFonts w:ascii="Calibri" w:eastAsia="Calibri" w:hAnsi="Calibri"/>
          <w:color w:val="000000"/>
        </w:rPr>
        <w:t xml:space="preserve">Provide quantifiable and tangible conservation benefits to the impacted protected matter by undertaking actions specifically designed to improve environmental or heritage outcomes in the immediate future. Actions may </w:t>
      </w:r>
      <w:proofErr w:type="gramStart"/>
      <w:r>
        <w:rPr>
          <w:rFonts w:ascii="Calibri" w:eastAsia="Calibri" w:hAnsi="Calibri"/>
          <w:color w:val="000000"/>
        </w:rPr>
        <w:t>include:</w:t>
      </w:r>
      <w:proofErr w:type="gramEnd"/>
      <w:r>
        <w:rPr>
          <w:rFonts w:ascii="Calibri" w:eastAsia="Calibri" w:hAnsi="Calibri"/>
          <w:color w:val="000000"/>
        </w:rPr>
        <w:t xml:space="preserve"> planting, land restoration, removal of pressures, active threat management, ongoing management to sustain improved environmental or heritage outcomes and captive breeding or propagation programs</w:t>
      </w:r>
      <w:r>
        <w:rPr>
          <w:rFonts w:ascii="Calibri" w:eastAsia="Calibri" w:hAnsi="Calibri"/>
          <w:b/>
          <w:color w:val="000000"/>
          <w:sz w:val="23"/>
        </w:rPr>
        <w:t>.</w:t>
      </w:r>
    </w:p>
    <w:p w14:paraId="0A29BA6F" w14:textId="77777777" w:rsidR="00FB4EBC" w:rsidRDefault="008C688A">
      <w:pPr>
        <w:spacing w:before="155" w:line="290" w:lineRule="exact"/>
        <w:ind w:right="144"/>
        <w:textAlignment w:val="baseline"/>
        <w:rPr>
          <w:rFonts w:ascii="Calibri" w:eastAsia="Calibri" w:hAnsi="Calibri"/>
          <w:b/>
          <w:color w:val="000000"/>
          <w:sz w:val="23"/>
        </w:rPr>
      </w:pPr>
      <w:r>
        <w:rPr>
          <w:rFonts w:ascii="Calibri" w:eastAsia="Calibri" w:hAnsi="Calibri"/>
          <w:b/>
          <w:color w:val="000000"/>
          <w:sz w:val="23"/>
        </w:rPr>
        <w:t xml:space="preserve">Endorsed advanced restoration action: </w:t>
      </w:r>
      <w:r>
        <w:rPr>
          <w:rFonts w:ascii="Calibri" w:eastAsia="Calibri" w:hAnsi="Calibri"/>
          <w:color w:val="000000"/>
        </w:rPr>
        <w:t xml:space="preserve">A </w:t>
      </w:r>
      <w:r>
        <w:rPr>
          <w:rFonts w:ascii="Calibri" w:eastAsia="Calibri" w:hAnsi="Calibri"/>
          <w:b/>
          <w:color w:val="000000"/>
          <w:sz w:val="23"/>
        </w:rPr>
        <w:t xml:space="preserve">restoration action </w:t>
      </w:r>
      <w:r>
        <w:rPr>
          <w:rFonts w:ascii="Calibri" w:eastAsia="Calibri" w:hAnsi="Calibri"/>
          <w:color w:val="000000"/>
        </w:rPr>
        <w:t>that is consistent with the Standard for Restoration Actions and Restoration Contributions and has commenced prior to the approval of an action to reduce the time lag from the impact to delivering the benefit. [An advanced restoration action must be endorsed by the EPA].</w:t>
      </w:r>
    </w:p>
    <w:p w14:paraId="0A29BA70" w14:textId="77777777" w:rsidR="00FB4EBC" w:rsidRDefault="008C688A">
      <w:pPr>
        <w:spacing w:before="160" w:line="290" w:lineRule="exact"/>
        <w:textAlignment w:val="baseline"/>
        <w:rPr>
          <w:rFonts w:ascii="Calibri" w:eastAsia="Calibri" w:hAnsi="Calibri"/>
          <w:b/>
          <w:color w:val="000000"/>
          <w:sz w:val="23"/>
        </w:rPr>
      </w:pPr>
      <w:r>
        <w:rPr>
          <w:rFonts w:ascii="Calibri" w:eastAsia="Calibri" w:hAnsi="Calibri"/>
          <w:b/>
          <w:color w:val="000000"/>
          <w:sz w:val="23"/>
        </w:rPr>
        <w:t xml:space="preserve">High certainty: </w:t>
      </w:r>
      <w:r>
        <w:rPr>
          <w:rFonts w:ascii="Calibri" w:eastAsia="Calibri" w:hAnsi="Calibri"/>
          <w:color w:val="000000"/>
        </w:rPr>
        <w:t xml:space="preserve">A high level of confidence that a </w:t>
      </w:r>
      <w:r>
        <w:rPr>
          <w:rFonts w:ascii="Calibri" w:eastAsia="Calibri" w:hAnsi="Calibri"/>
          <w:b/>
          <w:color w:val="000000"/>
          <w:sz w:val="23"/>
        </w:rPr>
        <w:t xml:space="preserve">projected gain </w:t>
      </w:r>
      <w:r>
        <w:rPr>
          <w:rFonts w:ascii="Calibri" w:eastAsia="Calibri" w:hAnsi="Calibri"/>
          <w:color w:val="000000"/>
        </w:rPr>
        <w:t xml:space="preserve">will be </w:t>
      </w:r>
      <w:proofErr w:type="gramStart"/>
      <w:r>
        <w:rPr>
          <w:rFonts w:ascii="Calibri" w:eastAsia="Calibri" w:hAnsi="Calibri"/>
          <w:color w:val="000000"/>
        </w:rPr>
        <w:t>achieved</w:t>
      </w:r>
      <w:proofErr w:type="gramEnd"/>
      <w:r>
        <w:rPr>
          <w:rFonts w:ascii="Calibri" w:eastAsia="Calibri" w:hAnsi="Calibri"/>
          <w:color w:val="000000"/>
        </w:rPr>
        <w:t xml:space="preserve"> and that the outcome of this gain will contribute to the long-term viability of the protected matter. For </w:t>
      </w:r>
      <w:r>
        <w:rPr>
          <w:rFonts w:ascii="Calibri" w:eastAsia="Calibri" w:hAnsi="Calibri"/>
          <w:b/>
          <w:color w:val="000000"/>
          <w:sz w:val="23"/>
        </w:rPr>
        <w:t xml:space="preserve">restoration actions </w:t>
      </w:r>
      <w:r>
        <w:rPr>
          <w:rFonts w:ascii="Calibri" w:eastAsia="Calibri" w:hAnsi="Calibri"/>
          <w:color w:val="000000"/>
        </w:rPr>
        <w:t>this can be demonstrated by providing evidence that the action proposed will deliver the proposed outcomes for the impacted protected matter, including:</w:t>
      </w:r>
    </w:p>
    <w:p w14:paraId="0A29BA71" w14:textId="77777777" w:rsidR="00FB4EBC" w:rsidRDefault="008C688A">
      <w:pPr>
        <w:numPr>
          <w:ilvl w:val="0"/>
          <w:numId w:val="23"/>
        </w:numPr>
        <w:tabs>
          <w:tab w:val="clear" w:pos="432"/>
          <w:tab w:val="left" w:pos="1080"/>
        </w:tabs>
        <w:spacing w:before="160" w:line="290" w:lineRule="exact"/>
        <w:ind w:left="1080" w:right="216" w:hanging="432"/>
        <w:textAlignment w:val="baseline"/>
        <w:rPr>
          <w:rFonts w:ascii="Calibri" w:eastAsia="Calibri" w:hAnsi="Calibri"/>
          <w:color w:val="000000"/>
        </w:rPr>
      </w:pPr>
      <w:r>
        <w:rPr>
          <w:rFonts w:ascii="Calibri" w:eastAsia="Calibri" w:hAnsi="Calibri"/>
          <w:color w:val="000000"/>
        </w:rPr>
        <w:t xml:space="preserve">existing peer reviewed science on how the </w:t>
      </w:r>
      <w:r>
        <w:rPr>
          <w:rFonts w:ascii="Calibri" w:eastAsia="Calibri" w:hAnsi="Calibri"/>
          <w:b/>
          <w:color w:val="000000"/>
          <w:sz w:val="23"/>
        </w:rPr>
        <w:t xml:space="preserve">restoration action </w:t>
      </w:r>
      <w:r>
        <w:rPr>
          <w:rFonts w:ascii="Calibri" w:eastAsia="Calibri" w:hAnsi="Calibri"/>
          <w:color w:val="000000"/>
        </w:rPr>
        <w:t xml:space="preserve">will restore the habitat with a high confidence of success, taking into consideration the future adverse impacts of climate change (including recommended actions in </w:t>
      </w:r>
      <w:r>
        <w:rPr>
          <w:rFonts w:ascii="Calibri" w:eastAsia="Calibri" w:hAnsi="Calibri"/>
          <w:b/>
          <w:color w:val="000000"/>
          <w:sz w:val="23"/>
        </w:rPr>
        <w:t>conservation planning documents</w:t>
      </w:r>
      <w:r>
        <w:rPr>
          <w:rFonts w:ascii="Calibri" w:eastAsia="Calibri" w:hAnsi="Calibri"/>
          <w:color w:val="000000"/>
        </w:rPr>
        <w:t>); and/or</w:t>
      </w:r>
    </w:p>
    <w:p w14:paraId="0A29BA72" w14:textId="77777777" w:rsidR="00FB4EBC" w:rsidRDefault="008C688A">
      <w:pPr>
        <w:numPr>
          <w:ilvl w:val="0"/>
          <w:numId w:val="23"/>
        </w:numPr>
        <w:tabs>
          <w:tab w:val="clear" w:pos="432"/>
          <w:tab w:val="left" w:pos="1080"/>
        </w:tabs>
        <w:spacing w:before="67" w:line="221" w:lineRule="exact"/>
        <w:ind w:left="1080" w:hanging="432"/>
        <w:textAlignment w:val="baseline"/>
        <w:rPr>
          <w:rFonts w:ascii="Calibri" w:eastAsia="Calibri" w:hAnsi="Calibri"/>
          <w:color w:val="000000"/>
        </w:rPr>
      </w:pPr>
      <w:r>
        <w:rPr>
          <w:rFonts w:ascii="Calibri" w:eastAsia="Calibri" w:hAnsi="Calibri"/>
          <w:color w:val="000000"/>
        </w:rPr>
        <w:t>independent verification of prior success for an analogous activity; and/or</w:t>
      </w:r>
    </w:p>
    <w:p w14:paraId="0A29BA73" w14:textId="77777777" w:rsidR="00FB4EBC" w:rsidRDefault="008C688A">
      <w:pPr>
        <w:numPr>
          <w:ilvl w:val="0"/>
          <w:numId w:val="23"/>
        </w:numPr>
        <w:tabs>
          <w:tab w:val="clear" w:pos="432"/>
          <w:tab w:val="left" w:pos="1080"/>
        </w:tabs>
        <w:spacing w:before="162" w:line="290" w:lineRule="exact"/>
        <w:ind w:left="1080" w:right="360" w:hanging="432"/>
        <w:textAlignment w:val="baseline"/>
        <w:rPr>
          <w:rFonts w:ascii="Calibri" w:eastAsia="Calibri" w:hAnsi="Calibri"/>
          <w:color w:val="000000"/>
          <w:spacing w:val="-2"/>
        </w:rPr>
      </w:pPr>
      <w:r>
        <w:rPr>
          <w:rFonts w:ascii="Calibri" w:eastAsia="Calibri" w:hAnsi="Calibri"/>
          <w:color w:val="000000"/>
          <w:spacing w:val="-2"/>
        </w:rPr>
        <w:t xml:space="preserve">independent expert review and endorsement of the proposed </w:t>
      </w:r>
      <w:r>
        <w:rPr>
          <w:rFonts w:ascii="Calibri" w:eastAsia="Calibri" w:hAnsi="Calibri"/>
          <w:b/>
          <w:color w:val="000000"/>
          <w:spacing w:val="-2"/>
          <w:sz w:val="23"/>
        </w:rPr>
        <w:t xml:space="preserve">restoration action </w:t>
      </w:r>
      <w:r>
        <w:rPr>
          <w:rFonts w:ascii="Calibri" w:eastAsia="Calibri" w:hAnsi="Calibri"/>
          <w:color w:val="000000"/>
          <w:spacing w:val="-2"/>
        </w:rPr>
        <w:t xml:space="preserve">and associated outcomes for the protected matter, as well as comprehensive adaptive management plans. This will be necessary for innovative </w:t>
      </w:r>
      <w:r>
        <w:rPr>
          <w:rFonts w:ascii="Calibri" w:eastAsia="Calibri" w:hAnsi="Calibri"/>
          <w:b/>
          <w:color w:val="000000"/>
          <w:spacing w:val="-2"/>
          <w:sz w:val="23"/>
        </w:rPr>
        <w:t>restoration actions</w:t>
      </w:r>
      <w:r>
        <w:rPr>
          <w:rFonts w:ascii="Calibri" w:eastAsia="Calibri" w:hAnsi="Calibri"/>
          <w:color w:val="000000"/>
          <w:spacing w:val="-2"/>
        </w:rPr>
        <w:t>.</w:t>
      </w:r>
    </w:p>
    <w:p w14:paraId="0A29BA74" w14:textId="77777777" w:rsidR="00FB4EBC" w:rsidRDefault="008C688A">
      <w:pPr>
        <w:spacing w:before="158" w:line="290" w:lineRule="exact"/>
        <w:ind w:right="72"/>
        <w:textAlignment w:val="baseline"/>
        <w:rPr>
          <w:rFonts w:ascii="Calibri" w:eastAsia="Calibri" w:hAnsi="Calibri"/>
          <w:b/>
          <w:color w:val="000000"/>
          <w:sz w:val="23"/>
        </w:rPr>
      </w:pPr>
      <w:r>
        <w:rPr>
          <w:rFonts w:ascii="Calibri" w:eastAsia="Calibri" w:hAnsi="Calibri"/>
          <w:b/>
          <w:color w:val="000000"/>
          <w:sz w:val="23"/>
        </w:rPr>
        <w:t>Independent [Conservation Trust]</w:t>
      </w:r>
      <w:r>
        <w:rPr>
          <w:rFonts w:ascii="Calibri" w:eastAsia="Calibri" w:hAnsi="Calibri"/>
          <w:color w:val="000000"/>
        </w:rPr>
        <w:t xml:space="preserve">: an independent Trust established by the Australian Government for the purposes of receiving and investing </w:t>
      </w:r>
      <w:r>
        <w:rPr>
          <w:rFonts w:ascii="Calibri" w:eastAsia="Calibri" w:hAnsi="Calibri"/>
          <w:b/>
          <w:color w:val="000000"/>
          <w:sz w:val="23"/>
        </w:rPr>
        <w:t>restoration contributions</w:t>
      </w:r>
      <w:r>
        <w:rPr>
          <w:rFonts w:ascii="Calibri" w:eastAsia="Calibri" w:hAnsi="Calibri"/>
          <w:color w:val="000000"/>
        </w:rPr>
        <w:t xml:space="preserve">, or any other Trust that is accredited by the Minister for the Environment to receive and invest </w:t>
      </w:r>
      <w:r>
        <w:rPr>
          <w:rFonts w:ascii="Calibri" w:eastAsia="Calibri" w:hAnsi="Calibri"/>
          <w:b/>
          <w:color w:val="000000"/>
          <w:sz w:val="23"/>
        </w:rPr>
        <w:t xml:space="preserve">restoration contributions </w:t>
      </w:r>
      <w:r>
        <w:rPr>
          <w:rFonts w:ascii="Calibri" w:eastAsia="Calibri" w:hAnsi="Calibri"/>
          <w:color w:val="000000"/>
        </w:rPr>
        <w:t>in certain circumstances where the requirements of the Standard for Restoration Actions and Restoration Contributions are met.</w:t>
      </w:r>
    </w:p>
    <w:p w14:paraId="0A29BA75" w14:textId="77777777" w:rsidR="00FB4EBC" w:rsidRDefault="008C688A">
      <w:pPr>
        <w:spacing w:before="164" w:line="290" w:lineRule="exact"/>
        <w:ind w:right="72"/>
        <w:textAlignment w:val="baseline"/>
        <w:rPr>
          <w:rFonts w:ascii="Calibri" w:eastAsia="Calibri" w:hAnsi="Calibri"/>
          <w:b/>
          <w:color w:val="000000"/>
          <w:sz w:val="23"/>
        </w:rPr>
      </w:pPr>
      <w:r>
        <w:rPr>
          <w:rFonts w:ascii="Calibri" w:eastAsia="Calibri" w:hAnsi="Calibri"/>
          <w:b/>
          <w:color w:val="000000"/>
          <w:sz w:val="23"/>
        </w:rPr>
        <w:t>Like for like</w:t>
      </w:r>
      <w:r>
        <w:rPr>
          <w:rFonts w:ascii="Calibri" w:eastAsia="Calibri" w:hAnsi="Calibri"/>
          <w:color w:val="000000"/>
        </w:rPr>
        <w:t xml:space="preserve">: ‘Like for like’ means residual impacts to a specific protected matter are compensated by a </w:t>
      </w:r>
      <w:r>
        <w:rPr>
          <w:rFonts w:ascii="Calibri" w:eastAsia="Calibri" w:hAnsi="Calibri"/>
          <w:b/>
          <w:color w:val="000000"/>
          <w:sz w:val="23"/>
        </w:rPr>
        <w:t xml:space="preserve">restoration action </w:t>
      </w:r>
      <w:r>
        <w:rPr>
          <w:rFonts w:ascii="Calibri" w:eastAsia="Calibri" w:hAnsi="Calibri"/>
          <w:color w:val="000000"/>
        </w:rPr>
        <w:t xml:space="preserve">that delivers a </w:t>
      </w:r>
      <w:r>
        <w:rPr>
          <w:rFonts w:ascii="Calibri" w:eastAsia="Calibri" w:hAnsi="Calibri"/>
          <w:b/>
          <w:color w:val="000000"/>
          <w:sz w:val="23"/>
        </w:rPr>
        <w:t xml:space="preserve">projected gain </w:t>
      </w:r>
      <w:r>
        <w:rPr>
          <w:rFonts w:ascii="Calibri" w:eastAsia="Calibri" w:hAnsi="Calibri"/>
          <w:color w:val="000000"/>
        </w:rPr>
        <w:t>for that same specific protected matter.</w:t>
      </w:r>
    </w:p>
    <w:p w14:paraId="0A29BA76" w14:textId="77777777" w:rsidR="00FB4EBC" w:rsidRDefault="008C688A">
      <w:pPr>
        <w:spacing w:before="152" w:after="1060" w:line="290" w:lineRule="exact"/>
        <w:textAlignment w:val="baseline"/>
        <w:rPr>
          <w:rFonts w:ascii="Calibri" w:eastAsia="Calibri" w:hAnsi="Calibri"/>
          <w:color w:val="000000"/>
        </w:rPr>
      </w:pPr>
      <w:r>
        <w:rPr>
          <w:rFonts w:ascii="Calibri" w:eastAsia="Calibri" w:hAnsi="Calibri"/>
          <w:color w:val="000000"/>
        </w:rPr>
        <w:t xml:space="preserve">For listed threatened species and ecological communities and listed migratory species, </w:t>
      </w:r>
      <w:r>
        <w:rPr>
          <w:rFonts w:ascii="Calibri" w:eastAsia="Calibri" w:hAnsi="Calibri"/>
          <w:b/>
          <w:color w:val="000000"/>
          <w:sz w:val="23"/>
        </w:rPr>
        <w:t xml:space="preserve">restoration actions </w:t>
      </w:r>
      <w:r>
        <w:rPr>
          <w:rFonts w:ascii="Calibri" w:eastAsia="Calibri" w:hAnsi="Calibri"/>
          <w:color w:val="000000"/>
        </w:rPr>
        <w:t xml:space="preserve">should </w:t>
      </w:r>
      <w:proofErr w:type="spellStart"/>
      <w:r>
        <w:rPr>
          <w:rFonts w:ascii="Calibri" w:eastAsia="Calibri" w:hAnsi="Calibri"/>
          <w:color w:val="000000"/>
        </w:rPr>
        <w:t>prioritise</w:t>
      </w:r>
      <w:proofErr w:type="spellEnd"/>
      <w:r>
        <w:rPr>
          <w:rFonts w:ascii="Calibri" w:eastAsia="Calibri" w:hAnsi="Calibri"/>
          <w:color w:val="000000"/>
        </w:rPr>
        <w:t xml:space="preserve"> the greatest need for the protected matter that is being impacted, as set out in </w:t>
      </w:r>
      <w:r>
        <w:rPr>
          <w:rFonts w:ascii="Calibri" w:eastAsia="Calibri" w:hAnsi="Calibri"/>
          <w:b/>
          <w:color w:val="000000"/>
          <w:sz w:val="23"/>
        </w:rPr>
        <w:t xml:space="preserve">conservation planning documents </w:t>
      </w:r>
      <w:r>
        <w:rPr>
          <w:rFonts w:ascii="Calibri" w:eastAsia="Calibri" w:hAnsi="Calibri"/>
          <w:color w:val="000000"/>
        </w:rPr>
        <w:t>or in a regional plan (</w:t>
      </w:r>
      <w:proofErr w:type="gramStart"/>
      <w:r>
        <w:rPr>
          <w:rFonts w:ascii="Calibri" w:eastAsia="Calibri" w:hAnsi="Calibri"/>
          <w:color w:val="000000"/>
        </w:rPr>
        <w:t>e.g.</w:t>
      </w:r>
      <w:proofErr w:type="gramEnd"/>
      <w:r>
        <w:rPr>
          <w:rFonts w:ascii="Calibri" w:eastAsia="Calibri" w:hAnsi="Calibri"/>
          <w:color w:val="000000"/>
        </w:rPr>
        <w:t xml:space="preserve"> the highest priority for grey headed flying foxes is increasing winter feeding habitat). Where the greatest need for a specific protected matter is not known, the </w:t>
      </w:r>
      <w:r>
        <w:rPr>
          <w:rFonts w:ascii="Calibri" w:eastAsia="Calibri" w:hAnsi="Calibri"/>
          <w:b/>
          <w:color w:val="000000"/>
          <w:sz w:val="23"/>
        </w:rPr>
        <w:t xml:space="preserve">restoration action </w:t>
      </w:r>
      <w:r>
        <w:rPr>
          <w:rFonts w:ascii="Calibri" w:eastAsia="Calibri" w:hAnsi="Calibri"/>
          <w:color w:val="000000"/>
        </w:rPr>
        <w:t>should focus on the attribute of that matter that is being impacted (</w:t>
      </w:r>
      <w:proofErr w:type="gramStart"/>
      <w:r>
        <w:rPr>
          <w:rFonts w:ascii="Calibri" w:eastAsia="Calibri" w:hAnsi="Calibri"/>
          <w:color w:val="000000"/>
        </w:rPr>
        <w:t>e.g.</w:t>
      </w:r>
      <w:proofErr w:type="gramEnd"/>
      <w:r>
        <w:rPr>
          <w:rFonts w:ascii="Calibri" w:eastAsia="Calibri" w:hAnsi="Calibri"/>
          <w:color w:val="000000"/>
        </w:rPr>
        <w:t xml:space="preserve"> breeding habitat).</w:t>
      </w:r>
    </w:p>
    <w:p w14:paraId="0A29BA77" w14:textId="77777777" w:rsidR="00FB4EBC" w:rsidRDefault="00FB4EBC">
      <w:pPr>
        <w:spacing w:before="152" w:after="1060" w:line="290" w:lineRule="exact"/>
        <w:sectPr w:rsidR="00FB4EBC">
          <w:pgSz w:w="11909" w:h="16838"/>
          <w:pgMar w:top="660" w:right="1440" w:bottom="322" w:left="1431" w:header="720" w:footer="720" w:gutter="0"/>
          <w:cols w:space="720"/>
        </w:sectPr>
      </w:pPr>
    </w:p>
    <w:p w14:paraId="0A29BA78" w14:textId="77777777" w:rsidR="00FB4EBC" w:rsidRDefault="008C688A">
      <w:pPr>
        <w:spacing w:before="26" w:line="221" w:lineRule="exact"/>
        <w:jc w:val="center"/>
        <w:textAlignment w:val="baseline"/>
        <w:rPr>
          <w:rFonts w:ascii="Calibri" w:eastAsia="Calibri" w:hAnsi="Calibri"/>
          <w:color w:val="000000"/>
        </w:rPr>
      </w:pPr>
      <w:r>
        <w:rPr>
          <w:rFonts w:ascii="Calibri" w:eastAsia="Calibri" w:hAnsi="Calibri"/>
          <w:color w:val="000000"/>
        </w:rPr>
        <w:t>4</w:t>
      </w:r>
    </w:p>
    <w:p w14:paraId="0A29BA79" w14:textId="77777777" w:rsidR="00FB4EBC" w:rsidRDefault="00FB4EBC">
      <w:pPr>
        <w:sectPr w:rsidR="00FB4EBC">
          <w:type w:val="continuous"/>
          <w:pgSz w:w="11909" w:h="16838"/>
          <w:pgMar w:top="660" w:right="1433" w:bottom="322" w:left="1438" w:header="720" w:footer="720" w:gutter="0"/>
          <w:cols w:space="720"/>
        </w:sectPr>
      </w:pPr>
    </w:p>
    <w:p w14:paraId="0A29BA7A" w14:textId="77777777" w:rsidR="00FB4EBC" w:rsidRDefault="008C688A">
      <w:pPr>
        <w:spacing w:before="74"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0A29BA7B"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7C" w14:textId="77777777" w:rsidR="00FB4EBC" w:rsidRDefault="008C688A">
      <w:pPr>
        <w:spacing w:before="249" w:line="289" w:lineRule="exact"/>
        <w:ind w:right="432"/>
        <w:textAlignment w:val="baseline"/>
        <w:rPr>
          <w:rFonts w:ascii="Calibri" w:eastAsia="Calibri" w:hAnsi="Calibri"/>
          <w:color w:val="000000"/>
        </w:rPr>
      </w:pPr>
      <w:r>
        <w:rPr>
          <w:rFonts w:ascii="Calibri" w:eastAsia="Calibri" w:hAnsi="Calibri"/>
          <w:color w:val="000000"/>
        </w:rPr>
        <w:t xml:space="preserve">For other protected matters, a </w:t>
      </w:r>
      <w:r>
        <w:rPr>
          <w:rFonts w:ascii="Calibri" w:eastAsia="Calibri" w:hAnsi="Calibri"/>
          <w:b/>
          <w:color w:val="000000"/>
          <w:sz w:val="23"/>
        </w:rPr>
        <w:t xml:space="preserve">restoration action </w:t>
      </w:r>
      <w:r>
        <w:rPr>
          <w:rFonts w:ascii="Calibri" w:eastAsia="Calibri" w:hAnsi="Calibri"/>
          <w:color w:val="000000"/>
        </w:rPr>
        <w:t>must benefit the same specific attribute that is impacted (</w:t>
      </w:r>
      <w:proofErr w:type="gramStart"/>
      <w:r>
        <w:rPr>
          <w:rFonts w:ascii="Calibri" w:eastAsia="Calibri" w:hAnsi="Calibri"/>
          <w:color w:val="000000"/>
        </w:rPr>
        <w:t>e.g.</w:t>
      </w:r>
      <w:proofErr w:type="gramEnd"/>
      <w:r>
        <w:rPr>
          <w:rFonts w:ascii="Calibri" w:eastAsia="Calibri" w:hAnsi="Calibri"/>
          <w:color w:val="000000"/>
        </w:rPr>
        <w:t xml:space="preserve"> the same Outstanding Universal Value of a World Heritage Property).</w:t>
      </w:r>
    </w:p>
    <w:p w14:paraId="0A29BA7D" w14:textId="77777777" w:rsidR="00FB4EBC" w:rsidRDefault="008C688A">
      <w:pPr>
        <w:spacing w:before="165" w:line="289" w:lineRule="exact"/>
        <w:ind w:right="144"/>
        <w:textAlignment w:val="baseline"/>
        <w:rPr>
          <w:rFonts w:ascii="Calibri" w:eastAsia="Calibri" w:hAnsi="Calibri"/>
          <w:b/>
          <w:color w:val="000000"/>
          <w:sz w:val="23"/>
        </w:rPr>
      </w:pPr>
      <w:r>
        <w:rPr>
          <w:rFonts w:ascii="Calibri" w:eastAsia="Calibri" w:hAnsi="Calibri"/>
          <w:b/>
          <w:color w:val="000000"/>
          <w:sz w:val="23"/>
        </w:rPr>
        <w:t>Projected gain</w:t>
      </w:r>
      <w:r>
        <w:rPr>
          <w:rFonts w:ascii="Calibri" w:eastAsia="Calibri" w:hAnsi="Calibri"/>
          <w:color w:val="000000"/>
        </w:rPr>
        <w:t xml:space="preserve">: A projected gain for a </w:t>
      </w:r>
      <w:r>
        <w:rPr>
          <w:rFonts w:ascii="Calibri" w:eastAsia="Calibri" w:hAnsi="Calibri"/>
          <w:b/>
          <w:color w:val="000000"/>
          <w:sz w:val="23"/>
        </w:rPr>
        <w:t xml:space="preserve">restoration action </w:t>
      </w:r>
      <w:r>
        <w:rPr>
          <w:rFonts w:ascii="Calibri" w:eastAsia="Calibri" w:hAnsi="Calibri"/>
          <w:color w:val="000000"/>
        </w:rPr>
        <w:t xml:space="preserve">is achieved when the projected gain delivered by the </w:t>
      </w:r>
      <w:r>
        <w:rPr>
          <w:rFonts w:ascii="Calibri" w:eastAsia="Calibri" w:hAnsi="Calibri"/>
          <w:b/>
          <w:color w:val="000000"/>
          <w:sz w:val="23"/>
        </w:rPr>
        <w:t xml:space="preserve">restoration action </w:t>
      </w:r>
      <w:r>
        <w:rPr>
          <w:rFonts w:ascii="Calibri" w:eastAsia="Calibri" w:hAnsi="Calibri"/>
          <w:color w:val="000000"/>
        </w:rPr>
        <w:t xml:space="preserve">is estimated to be greater [(at least X%)] than the projected loss </w:t>
      </w:r>
      <w:proofErr w:type="gramStart"/>
      <w:r>
        <w:rPr>
          <w:rFonts w:ascii="Calibri" w:eastAsia="Calibri" w:hAnsi="Calibri"/>
          <w:color w:val="000000"/>
        </w:rPr>
        <w:t>as a result of</w:t>
      </w:r>
      <w:proofErr w:type="gramEnd"/>
      <w:r>
        <w:rPr>
          <w:rFonts w:ascii="Calibri" w:eastAsia="Calibri" w:hAnsi="Calibri"/>
          <w:color w:val="000000"/>
        </w:rPr>
        <w:t xml:space="preserve"> the proposed action.</w:t>
      </w:r>
    </w:p>
    <w:p w14:paraId="0A29BA7E" w14:textId="77777777" w:rsidR="00FB4EBC" w:rsidRDefault="008C688A">
      <w:pPr>
        <w:spacing w:before="168" w:line="289" w:lineRule="exact"/>
        <w:textAlignment w:val="baseline"/>
        <w:rPr>
          <w:rFonts w:ascii="Calibri" w:eastAsia="Calibri" w:hAnsi="Calibri"/>
          <w:b/>
          <w:color w:val="000000"/>
          <w:spacing w:val="-3"/>
          <w:sz w:val="23"/>
        </w:rPr>
      </w:pPr>
      <w:r>
        <w:rPr>
          <w:rFonts w:ascii="Calibri" w:eastAsia="Calibri" w:hAnsi="Calibri"/>
          <w:b/>
          <w:color w:val="000000"/>
          <w:spacing w:val="-3"/>
          <w:sz w:val="23"/>
        </w:rPr>
        <w:t xml:space="preserve">Residual significant impacts: </w:t>
      </w:r>
      <w:r>
        <w:rPr>
          <w:rFonts w:ascii="Calibri" w:eastAsia="Calibri" w:hAnsi="Calibri"/>
          <w:color w:val="000000"/>
          <w:spacing w:val="-3"/>
        </w:rPr>
        <w:t xml:space="preserve">a </w:t>
      </w:r>
      <w:r>
        <w:rPr>
          <w:rFonts w:ascii="Calibri" w:eastAsia="Calibri" w:hAnsi="Calibri"/>
          <w:b/>
          <w:color w:val="000000"/>
          <w:spacing w:val="-3"/>
          <w:sz w:val="23"/>
        </w:rPr>
        <w:t xml:space="preserve">significant impact </w:t>
      </w:r>
      <w:r>
        <w:rPr>
          <w:rFonts w:ascii="Calibri" w:eastAsia="Calibri" w:hAnsi="Calibri"/>
          <w:color w:val="000000"/>
          <w:spacing w:val="-3"/>
        </w:rPr>
        <w:t xml:space="preserve">on a protected matter that remains after measures are taken to avoid and/or mitigate the impacts of an action. An impact which is unacceptable cannot be made acceptable through the delivery of a </w:t>
      </w:r>
      <w:r>
        <w:rPr>
          <w:rFonts w:ascii="Calibri" w:eastAsia="Calibri" w:hAnsi="Calibri"/>
          <w:b/>
          <w:color w:val="000000"/>
          <w:spacing w:val="-3"/>
          <w:sz w:val="23"/>
        </w:rPr>
        <w:t xml:space="preserve">restoration action </w:t>
      </w:r>
      <w:r>
        <w:rPr>
          <w:rFonts w:ascii="Calibri" w:eastAsia="Calibri" w:hAnsi="Calibri"/>
          <w:color w:val="000000"/>
          <w:spacing w:val="-3"/>
        </w:rPr>
        <w:t xml:space="preserve">and/or making of a </w:t>
      </w:r>
      <w:r>
        <w:rPr>
          <w:rFonts w:ascii="Calibri" w:eastAsia="Calibri" w:hAnsi="Calibri"/>
          <w:b/>
          <w:color w:val="000000"/>
          <w:spacing w:val="-3"/>
          <w:sz w:val="23"/>
        </w:rPr>
        <w:t>restoration contribution</w:t>
      </w:r>
      <w:r>
        <w:rPr>
          <w:rFonts w:ascii="Calibri" w:eastAsia="Calibri" w:hAnsi="Calibri"/>
          <w:color w:val="000000"/>
          <w:spacing w:val="-3"/>
        </w:rPr>
        <w:t>.</w:t>
      </w:r>
    </w:p>
    <w:p w14:paraId="0A29BA7F" w14:textId="77777777" w:rsidR="00FB4EBC" w:rsidRDefault="008C688A">
      <w:pPr>
        <w:spacing w:before="157" w:line="289" w:lineRule="exact"/>
        <w:textAlignment w:val="baseline"/>
        <w:rPr>
          <w:rFonts w:ascii="Calibri" w:eastAsia="Calibri" w:hAnsi="Calibri"/>
          <w:b/>
          <w:color w:val="000000"/>
          <w:sz w:val="23"/>
        </w:rPr>
      </w:pPr>
      <w:r>
        <w:rPr>
          <w:rFonts w:ascii="Calibri" w:eastAsia="Calibri" w:hAnsi="Calibri"/>
          <w:b/>
          <w:color w:val="000000"/>
          <w:sz w:val="23"/>
        </w:rPr>
        <w:t xml:space="preserve">Restoration action: </w:t>
      </w:r>
      <w:r>
        <w:rPr>
          <w:rFonts w:ascii="Calibri" w:eastAsia="Calibri" w:hAnsi="Calibri"/>
          <w:color w:val="000000"/>
        </w:rPr>
        <w:t>measures taken to compensate for the residual significant impacts of an action to a protected matter.</w:t>
      </w:r>
    </w:p>
    <w:p w14:paraId="0A29BA80" w14:textId="77777777" w:rsidR="00FB4EBC" w:rsidRDefault="008C688A">
      <w:pPr>
        <w:spacing w:before="160" w:line="289" w:lineRule="exact"/>
        <w:ind w:right="432"/>
        <w:textAlignment w:val="baseline"/>
        <w:rPr>
          <w:rFonts w:ascii="Calibri" w:eastAsia="Calibri" w:hAnsi="Calibri"/>
          <w:b/>
          <w:color w:val="000000"/>
          <w:sz w:val="23"/>
        </w:rPr>
      </w:pPr>
      <w:r>
        <w:rPr>
          <w:rFonts w:ascii="Calibri" w:eastAsia="Calibri" w:hAnsi="Calibri"/>
          <w:b/>
          <w:color w:val="000000"/>
          <w:sz w:val="23"/>
        </w:rPr>
        <w:t>Restoration contribution</w:t>
      </w:r>
      <w:r>
        <w:rPr>
          <w:rFonts w:ascii="Calibri" w:eastAsia="Calibri" w:hAnsi="Calibri"/>
          <w:color w:val="000000"/>
        </w:rPr>
        <w:t xml:space="preserve">: A payment made to an </w:t>
      </w:r>
      <w:r>
        <w:rPr>
          <w:rFonts w:ascii="Calibri" w:eastAsia="Calibri" w:hAnsi="Calibri"/>
          <w:b/>
          <w:color w:val="000000"/>
          <w:sz w:val="23"/>
        </w:rPr>
        <w:t xml:space="preserve">independent [Conservation Trust] </w:t>
      </w:r>
      <w:r>
        <w:rPr>
          <w:rFonts w:ascii="Calibri" w:eastAsia="Calibri" w:hAnsi="Calibri"/>
          <w:color w:val="000000"/>
        </w:rPr>
        <w:t xml:space="preserve">that compensates for a </w:t>
      </w:r>
      <w:r>
        <w:rPr>
          <w:rFonts w:ascii="Calibri" w:eastAsia="Calibri" w:hAnsi="Calibri"/>
          <w:b/>
          <w:color w:val="000000"/>
          <w:sz w:val="23"/>
        </w:rPr>
        <w:t>residual significant impact</w:t>
      </w:r>
      <w:r>
        <w:rPr>
          <w:rFonts w:ascii="Calibri" w:eastAsia="Calibri" w:hAnsi="Calibri"/>
          <w:color w:val="000000"/>
        </w:rPr>
        <w:t>, in accordance with [reference to legislation]. This payment acquits a proponent’s liability for those impacts.</w:t>
      </w:r>
    </w:p>
    <w:p w14:paraId="0A29BA81" w14:textId="77777777" w:rsidR="00FB4EBC" w:rsidRDefault="008C688A">
      <w:pPr>
        <w:spacing w:before="230" w:line="221" w:lineRule="exact"/>
        <w:textAlignment w:val="baseline"/>
        <w:rPr>
          <w:rFonts w:ascii="Calibri" w:eastAsia="Calibri" w:hAnsi="Calibri"/>
          <w:color w:val="000000"/>
        </w:rPr>
      </w:pPr>
      <w:r>
        <w:rPr>
          <w:rFonts w:ascii="Calibri" w:eastAsia="Calibri" w:hAnsi="Calibri"/>
          <w:color w:val="000000"/>
        </w:rPr>
        <w:t>The price of a restoration contribution is set in the [Regulations], and includes the following:</w:t>
      </w:r>
    </w:p>
    <w:p w14:paraId="0A29BA82" w14:textId="77777777" w:rsidR="00FB4EBC" w:rsidRDefault="008C688A">
      <w:pPr>
        <w:numPr>
          <w:ilvl w:val="0"/>
          <w:numId w:val="4"/>
        </w:numPr>
        <w:tabs>
          <w:tab w:val="left" w:pos="720"/>
        </w:tabs>
        <w:spacing w:before="171" w:line="289" w:lineRule="exact"/>
        <w:ind w:left="720" w:right="432" w:hanging="360"/>
        <w:jc w:val="both"/>
        <w:textAlignment w:val="baseline"/>
        <w:rPr>
          <w:rFonts w:ascii="Calibri" w:eastAsia="Calibri" w:hAnsi="Calibri"/>
          <w:color w:val="000000"/>
        </w:rPr>
      </w:pPr>
      <w:r>
        <w:rPr>
          <w:rFonts w:ascii="Calibri" w:eastAsia="Calibri" w:hAnsi="Calibri"/>
          <w:color w:val="000000"/>
        </w:rPr>
        <w:t xml:space="preserve">Cost of equivalent restoration to deliver a </w:t>
      </w:r>
      <w:r>
        <w:rPr>
          <w:rFonts w:ascii="Calibri" w:eastAsia="Calibri" w:hAnsi="Calibri"/>
          <w:b/>
          <w:color w:val="000000"/>
          <w:sz w:val="23"/>
        </w:rPr>
        <w:t xml:space="preserve">projected gain </w:t>
      </w:r>
      <w:r>
        <w:rPr>
          <w:rFonts w:ascii="Calibri" w:eastAsia="Calibri" w:hAnsi="Calibri"/>
          <w:color w:val="000000"/>
        </w:rPr>
        <w:t xml:space="preserve">[(at least X%)] in the </w:t>
      </w:r>
      <w:r>
        <w:rPr>
          <w:rFonts w:ascii="Calibri" w:eastAsia="Calibri" w:hAnsi="Calibri"/>
          <w:b/>
          <w:color w:val="000000"/>
          <w:sz w:val="23"/>
        </w:rPr>
        <w:t xml:space="preserve">Bioregion </w:t>
      </w:r>
      <w:r>
        <w:rPr>
          <w:rFonts w:ascii="Calibri" w:eastAsia="Calibri" w:hAnsi="Calibri"/>
          <w:color w:val="000000"/>
        </w:rPr>
        <w:t>where the impact occurs (including, where relevant, land lease or purchase),</w:t>
      </w:r>
    </w:p>
    <w:p w14:paraId="0A29BA83" w14:textId="77777777" w:rsidR="00FB4EBC" w:rsidRDefault="008C688A">
      <w:pPr>
        <w:numPr>
          <w:ilvl w:val="0"/>
          <w:numId w:val="4"/>
        </w:numPr>
        <w:tabs>
          <w:tab w:val="left" w:pos="720"/>
        </w:tabs>
        <w:spacing w:before="69" w:line="233" w:lineRule="exact"/>
        <w:ind w:left="720" w:hanging="360"/>
        <w:jc w:val="both"/>
        <w:textAlignment w:val="baseline"/>
        <w:rPr>
          <w:rFonts w:ascii="Calibri" w:eastAsia="Calibri" w:hAnsi="Calibri"/>
          <w:color w:val="000000"/>
        </w:rPr>
      </w:pPr>
      <w:r>
        <w:rPr>
          <w:rFonts w:ascii="Calibri" w:eastAsia="Calibri" w:hAnsi="Calibri"/>
          <w:color w:val="000000"/>
        </w:rPr>
        <w:t>Cost of managing and monitoring the restoration activity,</w:t>
      </w:r>
    </w:p>
    <w:p w14:paraId="0A29BA84" w14:textId="77777777" w:rsidR="00FB4EBC" w:rsidRDefault="008C688A">
      <w:pPr>
        <w:numPr>
          <w:ilvl w:val="0"/>
          <w:numId w:val="4"/>
        </w:numPr>
        <w:tabs>
          <w:tab w:val="left" w:pos="720"/>
        </w:tabs>
        <w:spacing w:before="228" w:line="233" w:lineRule="exact"/>
        <w:ind w:left="720" w:hanging="360"/>
        <w:jc w:val="both"/>
        <w:textAlignment w:val="baseline"/>
        <w:rPr>
          <w:rFonts w:ascii="Calibri" w:eastAsia="Calibri" w:hAnsi="Calibri"/>
          <w:color w:val="000000"/>
        </w:rPr>
      </w:pPr>
      <w:r>
        <w:rPr>
          <w:rFonts w:ascii="Calibri" w:eastAsia="Calibri" w:hAnsi="Calibri"/>
          <w:color w:val="000000"/>
        </w:rPr>
        <w:t>Administration levy to cover the operation of the [Conservation Trust], and</w:t>
      </w:r>
    </w:p>
    <w:p w14:paraId="0A29BA85" w14:textId="77777777" w:rsidR="00FB4EBC" w:rsidRDefault="008C688A">
      <w:pPr>
        <w:numPr>
          <w:ilvl w:val="0"/>
          <w:numId w:val="4"/>
        </w:numPr>
        <w:tabs>
          <w:tab w:val="left" w:pos="720"/>
        </w:tabs>
        <w:spacing w:before="178" w:line="289" w:lineRule="exact"/>
        <w:ind w:left="720" w:right="288" w:hanging="360"/>
        <w:textAlignment w:val="baseline"/>
        <w:rPr>
          <w:rFonts w:ascii="Calibri" w:eastAsia="Calibri" w:hAnsi="Calibri"/>
          <w:color w:val="000000"/>
        </w:rPr>
      </w:pPr>
      <w:r>
        <w:rPr>
          <w:rFonts w:ascii="Calibri" w:eastAsia="Calibri" w:hAnsi="Calibri"/>
          <w:color w:val="000000"/>
        </w:rPr>
        <w:t xml:space="preserve">Risk component to manage </w:t>
      </w:r>
      <w:r>
        <w:rPr>
          <w:rFonts w:ascii="Calibri" w:eastAsia="Calibri" w:hAnsi="Calibri"/>
          <w:color w:val="000000"/>
        </w:rPr>
        <w:t>uncertainty and adaptive management to ensure an overall environmental benefit from the restoration contribution. This risk component will be reduced where a restoration contribution is delivered in accordance with the conservation outcomes set out in a regional plan, and increased where an impact is outside a Development Priority Area specified in a regional plan.</w:t>
      </w:r>
    </w:p>
    <w:p w14:paraId="0A29BA86" w14:textId="77777777" w:rsidR="00FB4EBC" w:rsidRDefault="008C688A">
      <w:pPr>
        <w:spacing w:before="162" w:line="289" w:lineRule="exact"/>
        <w:ind w:right="144"/>
        <w:textAlignment w:val="baseline"/>
        <w:rPr>
          <w:rFonts w:ascii="Calibri" w:eastAsia="Calibri" w:hAnsi="Calibri"/>
          <w:b/>
          <w:color w:val="000000"/>
          <w:spacing w:val="-2"/>
          <w:sz w:val="23"/>
        </w:rPr>
      </w:pPr>
      <w:r>
        <w:rPr>
          <w:rFonts w:ascii="Calibri" w:eastAsia="Calibri" w:hAnsi="Calibri"/>
          <w:b/>
          <w:color w:val="000000"/>
          <w:spacing w:val="-2"/>
          <w:sz w:val="23"/>
        </w:rPr>
        <w:t xml:space="preserve">Securely protected: </w:t>
      </w:r>
      <w:r>
        <w:rPr>
          <w:rFonts w:ascii="Calibri" w:eastAsia="Calibri" w:hAnsi="Calibri"/>
          <w:color w:val="000000"/>
          <w:spacing w:val="-2"/>
        </w:rPr>
        <w:t xml:space="preserve">Gains are appropriately secured for the duration of the impact for conservation purposes, including protecting the </w:t>
      </w:r>
      <w:r>
        <w:rPr>
          <w:rFonts w:ascii="Calibri" w:eastAsia="Calibri" w:hAnsi="Calibri"/>
          <w:color w:val="000000"/>
          <w:spacing w:val="-2"/>
        </w:rPr>
        <w:t>gains from future development. Suitable mechanisms could include covenants on the land that the restoration activities are taking place on, including land acquired by the proponent or land owned by another third party, land purchased for addition to a protected area estate, the use of state-based offset schemes, contracts with management action providers, or certain types of certificates under statutory-based markets.</w:t>
      </w:r>
    </w:p>
    <w:p w14:paraId="0A29BA87" w14:textId="77777777" w:rsidR="00FB4EBC" w:rsidRDefault="008C688A">
      <w:pPr>
        <w:spacing w:before="226" w:after="3748" w:line="230"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Significant impact: </w:t>
      </w:r>
      <w:r>
        <w:rPr>
          <w:rFonts w:ascii="Calibri" w:eastAsia="Calibri" w:hAnsi="Calibri"/>
          <w:color w:val="000000"/>
          <w:spacing w:val="-1"/>
        </w:rPr>
        <w:t>as defined by the [legislation</w:t>
      </w:r>
      <w:proofErr w:type="gramStart"/>
      <w:r>
        <w:rPr>
          <w:rFonts w:ascii="Calibri" w:eastAsia="Calibri" w:hAnsi="Calibri"/>
          <w:color w:val="000000"/>
          <w:spacing w:val="-1"/>
        </w:rPr>
        <w:t>][</w:t>
      </w:r>
      <w:proofErr w:type="gramEnd"/>
      <w:r>
        <w:rPr>
          <w:rFonts w:ascii="Calibri" w:eastAsia="Calibri" w:hAnsi="Calibri"/>
          <w:color w:val="000000"/>
          <w:spacing w:val="-1"/>
        </w:rPr>
        <w:t>Standard for MNES].</w:t>
      </w:r>
    </w:p>
    <w:p w14:paraId="0A29BA88" w14:textId="77777777" w:rsidR="00FB4EBC" w:rsidRDefault="00FB4EBC">
      <w:pPr>
        <w:spacing w:before="226" w:after="3748" w:line="230" w:lineRule="exact"/>
        <w:sectPr w:rsidR="00FB4EBC">
          <w:pgSz w:w="11909" w:h="16838"/>
          <w:pgMar w:top="660" w:right="1440" w:bottom="322" w:left="1431" w:header="720" w:footer="720" w:gutter="0"/>
          <w:cols w:space="720"/>
        </w:sectPr>
      </w:pPr>
    </w:p>
    <w:p w14:paraId="0A29BA89"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0A29BA8A" w14:textId="77777777" w:rsidR="00FB4EBC" w:rsidRDefault="00FB4EBC">
      <w:pPr>
        <w:sectPr w:rsidR="00FB4EBC">
          <w:type w:val="continuous"/>
          <w:pgSz w:w="11909" w:h="16838"/>
          <w:pgMar w:top="660" w:right="1435" w:bottom="322" w:left="1436" w:header="720" w:footer="720" w:gutter="0"/>
          <w:cols w:space="720"/>
        </w:sectPr>
      </w:pPr>
    </w:p>
    <w:p w14:paraId="0A29BA8B" w14:textId="77777777" w:rsidR="00FB4EBC" w:rsidRDefault="008C688A">
      <w:pPr>
        <w:spacing w:before="74" w:line="220" w:lineRule="exact"/>
        <w:jc w:val="center"/>
        <w:textAlignment w:val="baseline"/>
        <w:rPr>
          <w:rFonts w:ascii="Calibri" w:eastAsia="Calibri" w:hAnsi="Calibri"/>
          <w:color w:val="FF0000"/>
        </w:rPr>
      </w:pPr>
      <w:r>
        <w:lastRenderedPageBreak/>
        <w:pict w14:anchorId="0A29BB9E">
          <v:shape id="_x0000_s1065" type="#_x0000_t202" style="position:absolute;left:0;text-align:left;margin-left:93.1pt;margin-top:228pt;width:367.95pt;height:388.8pt;z-index:-251661312;mso-wrap-distance-left:0;mso-wrap-distance-right:0;mso-position-horizontal-relative:page;mso-position-vertical-relative:page" filled="f" stroked="f">
            <v:textbox inset="0,0,0,0">
              <w:txbxContent>
                <w:p w14:paraId="0A29BC21" w14:textId="77777777" w:rsidR="00FB4EBC" w:rsidRDefault="008C688A">
                  <w:pPr>
                    <w:textAlignment w:val="baseline"/>
                  </w:pPr>
                  <w:r>
                    <w:rPr>
                      <w:noProof/>
                    </w:rPr>
                    <w:drawing>
                      <wp:inline distT="0" distB="0" distL="0" distR="0" wp14:anchorId="0A29BC8F" wp14:editId="0A29BC90">
                        <wp:extent cx="4672965" cy="493776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30"/>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0A29BA8C" w14:textId="77777777" w:rsidR="00FB4EBC" w:rsidRDefault="008C688A">
      <w:pPr>
        <w:spacing w:before="49" w:after="28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8D" w14:textId="77777777" w:rsidR="00FB4EBC" w:rsidRDefault="008C688A">
      <w:pPr>
        <w:spacing w:before="65" w:line="618" w:lineRule="exact"/>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National Environmental Standard for</w:t>
      </w:r>
    </w:p>
    <w:p w14:paraId="0A29BA8E" w14:textId="77777777" w:rsidR="00FB4EBC" w:rsidRDefault="008C688A">
      <w:pPr>
        <w:spacing w:before="63" w:line="618" w:lineRule="exact"/>
        <w:jc w:val="center"/>
        <w:textAlignment w:val="baseline"/>
        <w:rPr>
          <w:rFonts w:ascii="Calibri Light" w:eastAsia="Calibri Light" w:hAnsi="Calibri Light"/>
          <w:color w:val="2E5395"/>
          <w:spacing w:val="-3"/>
          <w:w w:val="95"/>
          <w:sz w:val="56"/>
        </w:rPr>
      </w:pPr>
      <w:r>
        <w:rPr>
          <w:rFonts w:ascii="Calibri Light" w:eastAsia="Calibri Light" w:hAnsi="Calibri Light"/>
          <w:color w:val="2E5395"/>
          <w:spacing w:val="-3"/>
          <w:w w:val="95"/>
          <w:sz w:val="56"/>
        </w:rPr>
        <w:t>Data and Information</w:t>
      </w:r>
    </w:p>
    <w:p w14:paraId="0A29BA8F" w14:textId="77777777" w:rsidR="00FB4EBC" w:rsidRDefault="008C688A">
      <w:pPr>
        <w:spacing w:before="282" w:after="134"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0A29BA90" w14:textId="77777777" w:rsidR="00FB4EBC" w:rsidRDefault="008C688A">
      <w:pPr>
        <w:spacing w:line="289" w:lineRule="exact"/>
        <w:ind w:right="72"/>
        <w:textAlignment w:val="baseline"/>
        <w:rPr>
          <w:rFonts w:ascii="Calibri" w:eastAsia="Calibri" w:hAnsi="Calibri"/>
          <w:color w:val="000000"/>
        </w:rPr>
      </w:pPr>
      <w:r>
        <w:rPr>
          <w:rFonts w:ascii="Calibri" w:eastAsia="Calibri" w:hAnsi="Calibri"/>
          <w:color w:val="000000"/>
        </w:rPr>
        <w:t xml:space="preserve">This standard is a key component of the Nature Positive legislative </w:t>
      </w:r>
      <w:r>
        <w:rPr>
          <w:rFonts w:ascii="Calibri" w:eastAsia="Calibri" w:hAnsi="Calibri"/>
          <w:color w:val="000000"/>
        </w:rPr>
        <w:t>package to promote transparency, defensibility, and public trust in decision-making processes relating to Australia's environment and heritage. It sets out requirements to ensure environmental decision making and planning is transparent, defensible and informed by appropriate data and information, and that there is a clear framework for collecting, assessing the validity and determining the appropriate use of environmental data and information.</w:t>
      </w:r>
    </w:p>
    <w:p w14:paraId="0A29BA91" w14:textId="77777777" w:rsidR="00FB4EBC" w:rsidRDefault="008C688A">
      <w:pPr>
        <w:spacing w:before="323"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0A29BA92" w14:textId="77777777" w:rsidR="00FB4EBC" w:rsidRDefault="008C688A">
      <w:pPr>
        <w:spacing w:before="142" w:line="289" w:lineRule="exact"/>
        <w:ind w:right="144"/>
        <w:textAlignment w:val="baseline"/>
        <w:rPr>
          <w:rFonts w:ascii="Calibri" w:eastAsia="Calibri" w:hAnsi="Calibri"/>
          <w:color w:val="000000"/>
        </w:rPr>
      </w:pPr>
      <w:r>
        <w:rPr>
          <w:rFonts w:ascii="Calibri" w:eastAsia="Calibri" w:hAnsi="Calibri"/>
          <w:color w:val="000000"/>
        </w:rPr>
        <w:t>The principles in the Standard must be read together with the detail provided in Technical Guidance issued by the Head of Environment Information Australia (HEIA).</w:t>
      </w:r>
    </w:p>
    <w:p w14:paraId="0A29BA93" w14:textId="77777777" w:rsidR="00FB4EBC" w:rsidRDefault="008C688A">
      <w:pPr>
        <w:spacing w:before="161" w:line="289" w:lineRule="exact"/>
        <w:ind w:right="648"/>
        <w:textAlignment w:val="baseline"/>
        <w:rPr>
          <w:rFonts w:ascii="Calibri" w:eastAsia="Calibri" w:hAnsi="Calibri"/>
          <w:color w:val="000000"/>
        </w:rPr>
      </w:pPr>
      <w:r>
        <w:rPr>
          <w:rFonts w:ascii="Calibri" w:eastAsia="Calibri" w:hAnsi="Calibri"/>
          <w:color w:val="000000"/>
        </w:rPr>
        <w:t>In providing environment data and information to the decision maker to support a decision, or influence understanding of key issues, parties must demonstrate how it is:</w:t>
      </w:r>
    </w:p>
    <w:p w14:paraId="0A29BA94" w14:textId="77777777" w:rsidR="00FB4EBC" w:rsidRDefault="008C688A">
      <w:pPr>
        <w:spacing w:before="122" w:line="289" w:lineRule="exact"/>
        <w:ind w:left="720" w:right="72" w:hanging="360"/>
        <w:textAlignment w:val="baseline"/>
        <w:rPr>
          <w:rFonts w:ascii="Calibri" w:eastAsia="Calibri" w:hAnsi="Calibri"/>
          <w:color w:val="000000"/>
        </w:rPr>
      </w:pPr>
      <w:r>
        <w:rPr>
          <w:rFonts w:ascii="Calibri" w:eastAsia="Calibri" w:hAnsi="Calibri"/>
          <w:color w:val="000000"/>
        </w:rPr>
        <w:t xml:space="preserve">1. </w:t>
      </w:r>
      <w:r>
        <w:rPr>
          <w:rFonts w:ascii="Calibri" w:eastAsia="Calibri" w:hAnsi="Calibri"/>
          <w:b/>
          <w:color w:val="000000"/>
          <w:sz w:val="23"/>
        </w:rPr>
        <w:t xml:space="preserve">Findable, Accessible, Interoperable and Reusable </w:t>
      </w:r>
      <w:r>
        <w:rPr>
          <w:rFonts w:ascii="Calibri" w:eastAsia="Calibri" w:hAnsi="Calibri"/>
          <w:color w:val="000000"/>
        </w:rPr>
        <w:t>(or</w:t>
      </w:r>
      <w:r>
        <w:rPr>
          <w:rFonts w:ascii="Calibri" w:eastAsia="Calibri" w:hAnsi="Calibri"/>
          <w:color w:val="2E5395"/>
        </w:rPr>
        <w:t xml:space="preserve"> </w:t>
      </w:r>
      <w:hyperlink r:id="rId31">
        <w:r>
          <w:rPr>
            <w:rFonts w:ascii="Calibri" w:eastAsia="Calibri" w:hAnsi="Calibri"/>
            <w:color w:val="0000FF"/>
            <w:u w:val="single"/>
          </w:rPr>
          <w:t>“</w:t>
        </w:r>
      </w:hyperlink>
      <w:hyperlink r:id="rId32">
        <w:r>
          <w:rPr>
            <w:rFonts w:ascii="Calibri" w:eastAsia="Calibri" w:hAnsi="Calibri"/>
            <w:color w:val="0000FF"/>
            <w:u w:val="single"/>
          </w:rPr>
          <w:t>F.A.I.R</w:t>
        </w:r>
      </w:hyperlink>
      <w:hyperlink r:id="rId33">
        <w:r>
          <w:rPr>
            <w:rFonts w:ascii="Calibri" w:eastAsia="Calibri" w:hAnsi="Calibri"/>
            <w:color w:val="0000FF"/>
            <w:u w:val="single"/>
          </w:rPr>
          <w:t>.</w:t>
        </w:r>
      </w:hyperlink>
      <w:r>
        <w:rPr>
          <w:rFonts w:ascii="Calibri" w:eastAsia="Calibri" w:hAnsi="Calibri"/>
          <w:color w:val="2E5395"/>
        </w:rPr>
        <w:t>”)</w:t>
      </w:r>
      <w:r>
        <w:rPr>
          <w:rFonts w:ascii="Calibri" w:eastAsia="Calibri" w:hAnsi="Calibri"/>
          <w:color w:val="000000"/>
        </w:rPr>
        <w:t xml:space="preserve"> in accordance with technical guidance issued by the Head of Environment Information Australia [technical guidance has not yet been developed]. In brief this means:</w:t>
      </w:r>
    </w:p>
    <w:p w14:paraId="0A29BA95" w14:textId="77777777" w:rsidR="00FB4EBC" w:rsidRDefault="008C688A">
      <w:pPr>
        <w:numPr>
          <w:ilvl w:val="0"/>
          <w:numId w:val="24"/>
        </w:numPr>
        <w:tabs>
          <w:tab w:val="clear" w:pos="360"/>
          <w:tab w:val="left" w:pos="1440"/>
        </w:tabs>
        <w:spacing w:before="3" w:line="289" w:lineRule="exact"/>
        <w:ind w:left="1440" w:right="792" w:hanging="360"/>
        <w:textAlignment w:val="baseline"/>
        <w:rPr>
          <w:rFonts w:ascii="Calibri" w:eastAsia="Calibri" w:hAnsi="Calibri"/>
          <w:b/>
          <w:color w:val="000000"/>
          <w:spacing w:val="-2"/>
          <w:sz w:val="23"/>
        </w:rPr>
      </w:pPr>
      <w:r>
        <w:rPr>
          <w:rFonts w:ascii="Calibri" w:eastAsia="Calibri" w:hAnsi="Calibri"/>
          <w:b/>
          <w:color w:val="000000"/>
          <w:spacing w:val="-2"/>
          <w:sz w:val="23"/>
        </w:rPr>
        <w:t xml:space="preserve">findable </w:t>
      </w:r>
      <w:r>
        <w:rPr>
          <w:rFonts w:ascii="Calibri" w:eastAsia="Calibri" w:hAnsi="Calibri"/>
          <w:color w:val="000000"/>
          <w:spacing w:val="-2"/>
        </w:rPr>
        <w:t xml:space="preserve">– ideally by being published as soon as possible after collection and enduring to allow re-use to inform future decisions with historical </w:t>
      </w:r>
      <w:proofErr w:type="gramStart"/>
      <w:r>
        <w:rPr>
          <w:rFonts w:ascii="Calibri" w:eastAsia="Calibri" w:hAnsi="Calibri"/>
          <w:color w:val="000000"/>
          <w:spacing w:val="-2"/>
        </w:rPr>
        <w:t>context;</w:t>
      </w:r>
      <w:proofErr w:type="gramEnd"/>
    </w:p>
    <w:p w14:paraId="0A29BA96" w14:textId="77777777" w:rsidR="00FB4EBC" w:rsidRDefault="008C688A">
      <w:pPr>
        <w:numPr>
          <w:ilvl w:val="0"/>
          <w:numId w:val="24"/>
        </w:numPr>
        <w:tabs>
          <w:tab w:val="clear" w:pos="360"/>
          <w:tab w:val="left" w:pos="1440"/>
        </w:tabs>
        <w:spacing w:before="23" w:line="289" w:lineRule="exact"/>
        <w:ind w:left="1440" w:right="216" w:hanging="360"/>
        <w:jc w:val="both"/>
        <w:textAlignment w:val="baseline"/>
        <w:rPr>
          <w:rFonts w:ascii="Calibri" w:eastAsia="Calibri" w:hAnsi="Calibri"/>
          <w:b/>
          <w:color w:val="000000"/>
          <w:spacing w:val="-2"/>
          <w:sz w:val="23"/>
        </w:rPr>
      </w:pPr>
      <w:r>
        <w:rPr>
          <w:rFonts w:ascii="Calibri" w:eastAsia="Calibri" w:hAnsi="Calibri"/>
          <w:b/>
          <w:color w:val="000000"/>
          <w:spacing w:val="-2"/>
          <w:sz w:val="23"/>
        </w:rPr>
        <w:t xml:space="preserve">accessible </w:t>
      </w:r>
      <w:r>
        <w:rPr>
          <w:rFonts w:ascii="Calibri" w:eastAsia="Calibri" w:hAnsi="Calibri"/>
          <w:color w:val="000000"/>
          <w:spacing w:val="-2"/>
        </w:rPr>
        <w:t>– by excluding, as reasonable and appropriate, any limitations on access and assigning, where possible, a</w:t>
      </w:r>
      <w:hyperlink r:id="rId34">
        <w:r>
          <w:rPr>
            <w:rFonts w:ascii="Calibri" w:eastAsia="Calibri" w:hAnsi="Calibri"/>
            <w:color w:val="0000FF"/>
            <w:spacing w:val="-2"/>
            <w:u w:val="single"/>
          </w:rPr>
          <w:t xml:space="preserve"> Creative Commons</w:t>
        </w:r>
      </w:hyperlink>
      <w:hyperlink r:id="rId35">
        <w:r>
          <w:rPr>
            <w:rFonts w:ascii="Calibri" w:eastAsia="Calibri" w:hAnsi="Calibri"/>
            <w:i/>
            <w:color w:val="0000FF"/>
            <w:spacing w:val="-2"/>
            <w:u w:val="single"/>
          </w:rPr>
          <w:t xml:space="preserve"> </w:t>
        </w:r>
      </w:hyperlink>
      <w:r>
        <w:rPr>
          <w:rFonts w:ascii="Calibri" w:eastAsia="Calibri" w:hAnsi="Calibri"/>
          <w:i/>
          <w:color w:val="000000"/>
          <w:spacing w:val="-2"/>
        </w:rPr>
        <w:t xml:space="preserve">No Rights Reserved </w:t>
      </w:r>
      <w:r>
        <w:rPr>
          <w:rFonts w:ascii="Calibri" w:eastAsia="Calibri" w:hAnsi="Calibri"/>
          <w:color w:val="000000"/>
          <w:spacing w:val="-2"/>
        </w:rPr>
        <w:t>license;</w:t>
      </w:r>
    </w:p>
    <w:p w14:paraId="0A29BA97" w14:textId="77777777" w:rsidR="00FB4EBC" w:rsidRDefault="008C688A">
      <w:pPr>
        <w:numPr>
          <w:ilvl w:val="0"/>
          <w:numId w:val="24"/>
        </w:numPr>
        <w:tabs>
          <w:tab w:val="clear" w:pos="360"/>
          <w:tab w:val="left" w:pos="1440"/>
        </w:tabs>
        <w:spacing w:line="282" w:lineRule="exact"/>
        <w:ind w:left="1440" w:hanging="360"/>
        <w:textAlignment w:val="baseline"/>
        <w:rPr>
          <w:rFonts w:ascii="Calibri" w:eastAsia="Calibri" w:hAnsi="Calibri"/>
          <w:b/>
          <w:color w:val="000000"/>
          <w:sz w:val="23"/>
        </w:rPr>
      </w:pPr>
      <w:r>
        <w:rPr>
          <w:rFonts w:ascii="Calibri" w:eastAsia="Calibri" w:hAnsi="Calibri"/>
          <w:b/>
          <w:color w:val="000000"/>
          <w:sz w:val="23"/>
        </w:rPr>
        <w:t xml:space="preserve">interoperable </w:t>
      </w:r>
      <w:r>
        <w:rPr>
          <w:rFonts w:ascii="Calibri" w:eastAsia="Calibri" w:hAnsi="Calibri"/>
          <w:color w:val="000000"/>
        </w:rPr>
        <w:t>– including by being consistent with science-based, published national protocols for data collection and sharing [for example:</w:t>
      </w:r>
      <w:hyperlink r:id="rId36">
        <w:r>
          <w:rPr>
            <w:rFonts w:ascii="Calibri" w:eastAsia="Calibri" w:hAnsi="Calibri"/>
            <w:color w:val="0000FF"/>
            <w:u w:val="single"/>
          </w:rPr>
          <w:t xml:space="preserve"> EMSA Protocols Manual EMSA </w:t>
        </w:r>
      </w:hyperlink>
      <w:hyperlink r:id="rId37">
        <w:r>
          <w:rPr>
            <w:rFonts w:ascii="Calibri" w:eastAsia="Calibri" w:hAnsi="Calibri"/>
            <w:color w:val="0000FF"/>
            <w:u w:val="single"/>
          </w:rPr>
          <w:t>Protocols Manual]</w:t>
        </w:r>
      </w:hyperlink>
      <w:r>
        <w:rPr>
          <w:rFonts w:ascii="Calibri" w:eastAsia="Calibri" w:hAnsi="Calibri"/>
          <w:color w:val="0462C1"/>
        </w:rPr>
        <w:t>;</w:t>
      </w:r>
    </w:p>
    <w:p w14:paraId="0A29BA98" w14:textId="77777777" w:rsidR="00FB4EBC" w:rsidRDefault="008C688A">
      <w:pPr>
        <w:numPr>
          <w:ilvl w:val="0"/>
          <w:numId w:val="24"/>
        </w:numPr>
        <w:tabs>
          <w:tab w:val="clear" w:pos="360"/>
          <w:tab w:val="left" w:pos="1440"/>
        </w:tabs>
        <w:spacing w:before="4" w:line="289" w:lineRule="exact"/>
        <w:ind w:left="1440" w:right="504" w:hanging="360"/>
        <w:textAlignment w:val="baseline"/>
        <w:rPr>
          <w:rFonts w:ascii="Calibri" w:eastAsia="Calibri" w:hAnsi="Calibri"/>
          <w:b/>
          <w:color w:val="000000"/>
          <w:sz w:val="23"/>
        </w:rPr>
      </w:pPr>
      <w:r>
        <w:rPr>
          <w:rFonts w:ascii="Calibri" w:eastAsia="Calibri" w:hAnsi="Calibri"/>
          <w:b/>
          <w:color w:val="000000"/>
          <w:sz w:val="23"/>
        </w:rPr>
        <w:t xml:space="preserve">reusable </w:t>
      </w:r>
      <w:r>
        <w:rPr>
          <w:rFonts w:ascii="Calibri" w:eastAsia="Calibri" w:hAnsi="Calibri"/>
          <w:color w:val="000000"/>
        </w:rPr>
        <w:t>– including by being persistent and having metadata clearly describing provenance and intended use.</w:t>
      </w:r>
    </w:p>
    <w:p w14:paraId="0A29BA99" w14:textId="77777777" w:rsidR="00FB4EBC" w:rsidRDefault="008C688A">
      <w:pPr>
        <w:spacing w:before="290" w:after="283" w:line="289" w:lineRule="exact"/>
        <w:ind w:left="720" w:right="72" w:hanging="360"/>
        <w:textAlignment w:val="baseline"/>
        <w:rPr>
          <w:rFonts w:ascii="Calibri" w:eastAsia="Calibri" w:hAnsi="Calibri"/>
          <w:color w:val="000000"/>
          <w:spacing w:val="-1"/>
        </w:rPr>
      </w:pPr>
      <w:r>
        <w:rPr>
          <w:rFonts w:ascii="Calibri" w:eastAsia="Calibri" w:hAnsi="Calibri"/>
          <w:color w:val="000000"/>
          <w:spacing w:val="-1"/>
        </w:rPr>
        <w:t xml:space="preserve">2. </w:t>
      </w:r>
      <w:r>
        <w:rPr>
          <w:rFonts w:ascii="Calibri" w:eastAsia="Calibri" w:hAnsi="Calibri"/>
          <w:b/>
          <w:color w:val="000000"/>
          <w:spacing w:val="-1"/>
          <w:sz w:val="23"/>
        </w:rPr>
        <w:t xml:space="preserve">Ethical </w:t>
      </w:r>
      <w:r>
        <w:rPr>
          <w:rFonts w:ascii="Calibri" w:eastAsia="Calibri" w:hAnsi="Calibri"/>
          <w:color w:val="000000"/>
          <w:spacing w:val="-1"/>
        </w:rPr>
        <w:t>– by having been developed, created and managed through best-practice processes for: compliance with relevant legislation; protecting privacy and sensitive data; transparency of governance; and appropriate inclusion of stakeholders by informed consent.</w:t>
      </w:r>
    </w:p>
    <w:p w14:paraId="0A29BA9A" w14:textId="77777777" w:rsidR="00FB4EBC" w:rsidRDefault="008C688A">
      <w:pPr>
        <w:spacing w:before="3" w:line="289" w:lineRule="exact"/>
        <w:ind w:left="720"/>
        <w:jc w:val="both"/>
        <w:textAlignment w:val="baseline"/>
        <w:rPr>
          <w:rFonts w:ascii="Calibri" w:eastAsia="Calibri" w:hAnsi="Calibri"/>
          <w:color w:val="000000"/>
          <w:spacing w:val="-1"/>
        </w:rPr>
      </w:pPr>
      <w:r>
        <w:rPr>
          <w:rFonts w:ascii="Calibri" w:eastAsia="Calibri" w:hAnsi="Calibri"/>
          <w:color w:val="000000"/>
          <w:spacing w:val="-1"/>
        </w:rPr>
        <w:t>First Nations data, knowledge and/or information provided to support decision making under the Nature Positive regulatory framework must satisfy C.A.R.E. principles, in accordance with technical guidance issued by the Head of Environment Information Australia:</w:t>
      </w:r>
    </w:p>
    <w:p w14:paraId="0A29BA9B" w14:textId="77777777" w:rsidR="00FB4EBC" w:rsidRDefault="008C688A">
      <w:pPr>
        <w:numPr>
          <w:ilvl w:val="0"/>
          <w:numId w:val="25"/>
        </w:numPr>
        <w:tabs>
          <w:tab w:val="clear" w:pos="360"/>
          <w:tab w:val="left" w:pos="1440"/>
        </w:tabs>
        <w:spacing w:before="2" w:line="289" w:lineRule="exact"/>
        <w:ind w:left="1440" w:right="432" w:hanging="360"/>
        <w:textAlignment w:val="baseline"/>
        <w:rPr>
          <w:rFonts w:ascii="Calibri" w:eastAsia="Calibri" w:hAnsi="Calibri"/>
          <w:b/>
          <w:color w:val="000000"/>
          <w:sz w:val="23"/>
        </w:rPr>
      </w:pPr>
      <w:r>
        <w:rPr>
          <w:rFonts w:ascii="Calibri" w:eastAsia="Calibri" w:hAnsi="Calibri"/>
          <w:b/>
          <w:color w:val="000000"/>
          <w:sz w:val="23"/>
        </w:rPr>
        <w:t>collective benefit</w:t>
      </w:r>
      <w:r>
        <w:rPr>
          <w:rFonts w:ascii="Calibri" w:eastAsia="Calibri" w:hAnsi="Calibri"/>
          <w:color w:val="000000"/>
        </w:rPr>
        <w:t xml:space="preserve">: Data ecosystems shall be designed and function in a way that enables First Nations people to derive benefit from the </w:t>
      </w:r>
      <w:proofErr w:type="gramStart"/>
      <w:r>
        <w:rPr>
          <w:rFonts w:ascii="Calibri" w:eastAsia="Calibri" w:hAnsi="Calibri"/>
          <w:color w:val="000000"/>
        </w:rPr>
        <w:t>data;</w:t>
      </w:r>
      <w:proofErr w:type="gramEnd"/>
    </w:p>
    <w:p w14:paraId="0A29BA9C" w14:textId="77777777" w:rsidR="00FB4EBC" w:rsidRDefault="008C688A">
      <w:pPr>
        <w:numPr>
          <w:ilvl w:val="0"/>
          <w:numId w:val="25"/>
        </w:numPr>
        <w:tabs>
          <w:tab w:val="clear" w:pos="360"/>
          <w:tab w:val="left" w:pos="1440"/>
        </w:tabs>
        <w:spacing w:before="2" w:after="753" w:line="289" w:lineRule="exact"/>
        <w:ind w:left="1440" w:right="144" w:hanging="360"/>
        <w:textAlignment w:val="baseline"/>
        <w:rPr>
          <w:rFonts w:ascii="Calibri" w:eastAsia="Calibri" w:hAnsi="Calibri"/>
          <w:b/>
          <w:color w:val="000000"/>
          <w:sz w:val="23"/>
        </w:rPr>
      </w:pPr>
      <w:r>
        <w:rPr>
          <w:rFonts w:ascii="Calibri" w:eastAsia="Calibri" w:hAnsi="Calibri"/>
          <w:b/>
          <w:color w:val="000000"/>
          <w:sz w:val="23"/>
        </w:rPr>
        <w:t>authority to control</w:t>
      </w:r>
      <w:r>
        <w:rPr>
          <w:rFonts w:ascii="Calibri" w:eastAsia="Calibri" w:hAnsi="Calibri"/>
          <w:color w:val="000000"/>
        </w:rPr>
        <w:t xml:space="preserve">: First Nations peoples' rights and interests in First Nations data, knowledge and information must be </w:t>
      </w:r>
      <w:proofErr w:type="spellStart"/>
      <w:r>
        <w:rPr>
          <w:rFonts w:ascii="Calibri" w:eastAsia="Calibri" w:hAnsi="Calibri"/>
          <w:color w:val="000000"/>
        </w:rPr>
        <w:t>recognised</w:t>
      </w:r>
      <w:proofErr w:type="spellEnd"/>
      <w:r>
        <w:rPr>
          <w:rFonts w:ascii="Calibri" w:eastAsia="Calibri" w:hAnsi="Calibri"/>
          <w:color w:val="000000"/>
        </w:rPr>
        <w:t xml:space="preserve"> and their authority to control such data, knowledge and information be </w:t>
      </w:r>
      <w:proofErr w:type="gramStart"/>
      <w:r>
        <w:rPr>
          <w:rFonts w:ascii="Calibri" w:eastAsia="Calibri" w:hAnsi="Calibri"/>
          <w:color w:val="000000"/>
        </w:rPr>
        <w:t>empowered;</w:t>
      </w:r>
      <w:proofErr w:type="gramEnd"/>
    </w:p>
    <w:p w14:paraId="0A29BA9D" w14:textId="77777777" w:rsidR="00FB4EBC" w:rsidRDefault="00FB4EBC">
      <w:pPr>
        <w:spacing w:before="2" w:after="753" w:line="289" w:lineRule="exact"/>
        <w:sectPr w:rsidR="00FB4EBC">
          <w:pgSz w:w="11909" w:h="16838"/>
          <w:pgMar w:top="660" w:right="1435" w:bottom="602" w:left="1436" w:header="720" w:footer="720" w:gutter="0"/>
          <w:cols w:space="720"/>
        </w:sectPr>
      </w:pPr>
    </w:p>
    <w:p w14:paraId="0A29BA9E"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0A29BA9F" w14:textId="77777777" w:rsidR="00FB4EBC" w:rsidRDefault="00FB4EBC">
      <w:pPr>
        <w:sectPr w:rsidR="00FB4EBC">
          <w:type w:val="continuous"/>
          <w:pgSz w:w="11909" w:h="16838"/>
          <w:pgMar w:top="660" w:right="1428" w:bottom="602" w:left="1443" w:header="720" w:footer="720" w:gutter="0"/>
          <w:cols w:space="720"/>
        </w:sectPr>
      </w:pPr>
    </w:p>
    <w:p w14:paraId="0A29BAA0" w14:textId="77777777" w:rsidR="00FB4EBC" w:rsidRDefault="008C688A">
      <w:pPr>
        <w:spacing w:before="74" w:line="220" w:lineRule="exact"/>
        <w:ind w:left="1152"/>
        <w:textAlignment w:val="baseline"/>
        <w:rPr>
          <w:rFonts w:ascii="Calibri" w:eastAsia="Calibri" w:hAnsi="Calibri"/>
          <w:color w:val="FF0000"/>
        </w:rPr>
      </w:pPr>
      <w:r>
        <w:lastRenderedPageBreak/>
        <w:pict w14:anchorId="0A29BB9F">
          <v:shape id="_x0000_s1064" type="#_x0000_t202" style="position:absolute;left:0;text-align:left;margin-left:93.1pt;margin-top:228pt;width:367.95pt;height:388.8pt;z-index:-251660288;mso-wrap-distance-left:0;mso-wrap-distance-right:0;mso-position-horizontal-relative:page;mso-position-vertical-relative:page" filled="f" stroked="f">
            <v:textbox inset="0,0,0,0">
              <w:txbxContent>
                <w:p w14:paraId="0A29BC22" w14:textId="77777777" w:rsidR="00FB4EBC" w:rsidRDefault="008C688A">
                  <w:pPr>
                    <w:textAlignment w:val="baseline"/>
                  </w:pPr>
                  <w:r>
                    <w:rPr>
                      <w:noProof/>
                    </w:rPr>
                    <w:drawing>
                      <wp:inline distT="0" distB="0" distL="0" distR="0" wp14:anchorId="0A29BC91" wp14:editId="0A29BC92">
                        <wp:extent cx="4672965" cy="493776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29"/>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0A29BAA1"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A2" w14:textId="77777777" w:rsidR="00FB4EBC" w:rsidRDefault="008C688A">
      <w:pPr>
        <w:numPr>
          <w:ilvl w:val="0"/>
          <w:numId w:val="25"/>
        </w:numPr>
        <w:tabs>
          <w:tab w:val="left" w:pos="1440"/>
        </w:tabs>
        <w:spacing w:before="251" w:line="289" w:lineRule="exact"/>
        <w:ind w:left="1440" w:right="216" w:hanging="288"/>
        <w:textAlignment w:val="baseline"/>
        <w:rPr>
          <w:rFonts w:ascii="Calibri" w:eastAsia="Calibri" w:hAnsi="Calibri"/>
          <w:b/>
          <w:color w:val="000000"/>
          <w:sz w:val="23"/>
        </w:rPr>
      </w:pPr>
      <w:r>
        <w:rPr>
          <w:rFonts w:ascii="Calibri" w:eastAsia="Calibri" w:hAnsi="Calibri"/>
          <w:b/>
          <w:color w:val="000000"/>
          <w:sz w:val="23"/>
        </w:rPr>
        <w:t>responsibility</w:t>
      </w:r>
      <w:r>
        <w:rPr>
          <w:rFonts w:ascii="Calibri" w:eastAsia="Calibri" w:hAnsi="Calibri"/>
          <w:color w:val="000000"/>
        </w:rPr>
        <w:t xml:space="preserve">: All parties working with First Nations data, knowledge and/or information must demonstrate how it is used to support First Nations people’s self-determination and collective </w:t>
      </w:r>
      <w:proofErr w:type="gramStart"/>
      <w:r>
        <w:rPr>
          <w:rFonts w:ascii="Calibri" w:eastAsia="Calibri" w:hAnsi="Calibri"/>
          <w:color w:val="000000"/>
        </w:rPr>
        <w:t>benefit;</w:t>
      </w:r>
      <w:proofErr w:type="gramEnd"/>
    </w:p>
    <w:p w14:paraId="0A29BAA3" w14:textId="77777777" w:rsidR="00FB4EBC" w:rsidRDefault="008C688A">
      <w:pPr>
        <w:numPr>
          <w:ilvl w:val="0"/>
          <w:numId w:val="25"/>
        </w:numPr>
        <w:tabs>
          <w:tab w:val="left" w:pos="1440"/>
        </w:tabs>
        <w:spacing w:before="3" w:line="289" w:lineRule="exact"/>
        <w:ind w:left="1440" w:right="216" w:hanging="288"/>
        <w:textAlignment w:val="baseline"/>
        <w:rPr>
          <w:rFonts w:ascii="Calibri" w:eastAsia="Calibri" w:hAnsi="Calibri"/>
          <w:b/>
          <w:color w:val="000000"/>
          <w:sz w:val="23"/>
        </w:rPr>
      </w:pPr>
      <w:r>
        <w:rPr>
          <w:rFonts w:ascii="Calibri" w:eastAsia="Calibri" w:hAnsi="Calibri"/>
          <w:b/>
          <w:color w:val="000000"/>
          <w:sz w:val="23"/>
        </w:rPr>
        <w:t>ethics</w:t>
      </w:r>
      <w:r>
        <w:rPr>
          <w:rFonts w:ascii="Calibri" w:eastAsia="Calibri" w:hAnsi="Calibri"/>
          <w:color w:val="000000"/>
        </w:rPr>
        <w:t xml:space="preserve">: First Nations people’s rights and wellbeing with respect to their data, knowledge and/or information must be considered at all stage of the data life cycle and across the data </w:t>
      </w:r>
      <w:proofErr w:type="spellStart"/>
      <w:proofErr w:type="gramStart"/>
      <w:r>
        <w:rPr>
          <w:rFonts w:ascii="Calibri" w:eastAsia="Calibri" w:hAnsi="Calibri"/>
          <w:color w:val="000000"/>
        </w:rPr>
        <w:t>ecosystem.</w:t>
      </w:r>
      <w:r>
        <w:rPr>
          <w:rFonts w:ascii="Calibri" w:eastAsia="Calibri" w:hAnsi="Calibri"/>
          <w:color w:val="000000"/>
          <w:vertAlign w:val="superscript"/>
        </w:rPr>
        <w:t>i</w:t>
      </w:r>
      <w:proofErr w:type="spellEnd"/>
      <w:proofErr w:type="gramEnd"/>
      <w:r>
        <w:rPr>
          <w:rFonts w:ascii="Calibri" w:eastAsia="Calibri" w:hAnsi="Calibri"/>
          <w:color w:val="000000"/>
          <w:sz w:val="14"/>
        </w:rPr>
        <w:t xml:space="preserve"> </w:t>
      </w:r>
    </w:p>
    <w:p w14:paraId="0A29BAA4" w14:textId="77777777" w:rsidR="00FB4EBC" w:rsidRDefault="008C688A">
      <w:pPr>
        <w:spacing w:before="120" w:line="293" w:lineRule="exact"/>
        <w:ind w:right="504"/>
        <w:textAlignment w:val="baseline"/>
        <w:rPr>
          <w:rFonts w:ascii="Calibri" w:eastAsia="Calibri" w:hAnsi="Calibri"/>
          <w:b/>
          <w:i/>
          <w:color w:val="000000"/>
          <w:spacing w:val="-1"/>
        </w:rPr>
      </w:pPr>
      <w:r>
        <w:rPr>
          <w:rFonts w:ascii="Calibri" w:eastAsia="Calibri" w:hAnsi="Calibri"/>
          <w:b/>
          <w:i/>
          <w:color w:val="000000"/>
          <w:spacing w:val="-1"/>
        </w:rPr>
        <w:t>[Consultation is ongoing in relation to the text on CARE principles under ethical requirements, including with the First Nations Standard working group, First Nations Branch and others]</w:t>
      </w:r>
    </w:p>
    <w:p w14:paraId="0A29BAA5" w14:textId="77777777" w:rsidR="00FB4EBC" w:rsidRDefault="008C688A">
      <w:pPr>
        <w:tabs>
          <w:tab w:val="left" w:pos="720"/>
        </w:tabs>
        <w:spacing w:before="240" w:line="289" w:lineRule="exact"/>
        <w:ind w:left="720" w:right="360" w:hanging="360"/>
        <w:textAlignment w:val="baseline"/>
        <w:rPr>
          <w:rFonts w:ascii="Calibri" w:eastAsia="Calibri" w:hAnsi="Calibri"/>
          <w:color w:val="000000"/>
        </w:rPr>
      </w:pPr>
      <w:r>
        <w:rPr>
          <w:rFonts w:ascii="Calibri" w:eastAsia="Calibri" w:hAnsi="Calibri"/>
          <w:color w:val="000000"/>
        </w:rPr>
        <w:t>3.</w:t>
      </w:r>
      <w:r>
        <w:rPr>
          <w:rFonts w:ascii="Calibri" w:eastAsia="Calibri" w:hAnsi="Calibri"/>
          <w:color w:val="000000"/>
        </w:rPr>
        <w:tab/>
      </w:r>
      <w:r>
        <w:rPr>
          <w:rFonts w:ascii="Calibri" w:eastAsia="Calibri" w:hAnsi="Calibri"/>
          <w:b/>
          <w:color w:val="000000"/>
          <w:sz w:val="23"/>
        </w:rPr>
        <w:t xml:space="preserve">Reliable and fit for purpose </w:t>
      </w:r>
      <w:r>
        <w:rPr>
          <w:rFonts w:ascii="Calibri" w:eastAsia="Calibri" w:hAnsi="Calibri"/>
          <w:color w:val="000000"/>
        </w:rPr>
        <w:t xml:space="preserve">– by ensuring suitability for intended use, achieving highest levels of F.A.I.R. and ethics and originating from a trustable source. The following </w:t>
      </w:r>
      <w:r>
        <w:rPr>
          <w:rFonts w:ascii="Calibri" w:eastAsia="Calibri" w:hAnsi="Calibri"/>
          <w:color w:val="000000"/>
        </w:rPr>
        <w:t>three-tiered hierarchy should be used to designate reliability and fitness for purpose for environment data and information provided to influence decisions and protected matters under the Nature Positive regulatory framework.</w:t>
      </w:r>
    </w:p>
    <w:p w14:paraId="0A29BAA6" w14:textId="77777777" w:rsidR="00FB4EBC" w:rsidRDefault="008C688A">
      <w:pPr>
        <w:spacing w:before="125" w:line="289" w:lineRule="exact"/>
        <w:ind w:left="1296" w:right="72"/>
        <w:textAlignment w:val="baseline"/>
        <w:rPr>
          <w:rFonts w:ascii="Calibri" w:eastAsia="Calibri" w:hAnsi="Calibri"/>
          <w:b/>
          <w:color w:val="000000"/>
          <w:spacing w:val="-2"/>
          <w:sz w:val="23"/>
        </w:rPr>
      </w:pPr>
      <w:r>
        <w:rPr>
          <w:rFonts w:ascii="Calibri" w:eastAsia="Calibri" w:hAnsi="Calibri"/>
          <w:b/>
          <w:color w:val="000000"/>
          <w:spacing w:val="-2"/>
          <w:sz w:val="23"/>
        </w:rPr>
        <w:t>Tier 1 – Highest reliability and fitness for purpose</w:t>
      </w:r>
      <w:r>
        <w:rPr>
          <w:rFonts w:ascii="Calibri" w:eastAsia="Calibri" w:hAnsi="Calibri"/>
          <w:color w:val="000000"/>
          <w:spacing w:val="-2"/>
        </w:rPr>
        <w:t xml:space="preserve">: environment data and information which is highly suited to the intended use and meets all F.A.I.R. and ethics principles and which originates from a highly trustworthy source, collected/created and shared ethically and using methods which can be easily gauged for its high degree of accordance with EIA technical guidance. Methods are either published and described in a respected peer-reviewed scientific or data journal; established in a </w:t>
      </w:r>
      <w:proofErr w:type="spellStart"/>
      <w:r>
        <w:rPr>
          <w:rFonts w:ascii="Calibri" w:eastAsia="Calibri" w:hAnsi="Calibri"/>
          <w:color w:val="000000"/>
          <w:spacing w:val="-2"/>
        </w:rPr>
        <w:t>recognised</w:t>
      </w:r>
      <w:proofErr w:type="spellEnd"/>
      <w:r>
        <w:rPr>
          <w:rFonts w:ascii="Calibri" w:eastAsia="Calibri" w:hAnsi="Calibri"/>
          <w:color w:val="000000"/>
          <w:spacing w:val="-2"/>
        </w:rPr>
        <w:t xml:space="preserve"> and enduring process for traditional knowledge management; </w:t>
      </w:r>
      <w:r>
        <w:rPr>
          <w:rFonts w:ascii="Calibri" w:eastAsia="Calibri" w:hAnsi="Calibri"/>
          <w:color w:val="000000"/>
          <w:spacing w:val="-2"/>
        </w:rPr>
        <w:t>or produced or approved by a persistent, statutory or otherwise independent/impartial, body; and (in the case of contemporary knowledge) accessible via a persistent unique identifier.</w:t>
      </w:r>
    </w:p>
    <w:p w14:paraId="0A29BAA7" w14:textId="77777777" w:rsidR="00FB4EBC" w:rsidRDefault="008C688A">
      <w:pPr>
        <w:spacing w:before="230" w:line="221" w:lineRule="exact"/>
        <w:ind w:left="1296"/>
        <w:textAlignment w:val="baseline"/>
        <w:rPr>
          <w:rFonts w:ascii="Calibri" w:eastAsia="Calibri" w:hAnsi="Calibri"/>
          <w:color w:val="000000"/>
        </w:rPr>
      </w:pPr>
      <w:r>
        <w:rPr>
          <w:rFonts w:ascii="Calibri" w:eastAsia="Calibri" w:hAnsi="Calibri"/>
          <w:color w:val="000000"/>
        </w:rPr>
        <w:t>Examples of Tier 1 environment data and information include:</w:t>
      </w:r>
    </w:p>
    <w:p w14:paraId="0A29BAA8" w14:textId="77777777" w:rsidR="00FB4EBC" w:rsidRDefault="008C688A">
      <w:pPr>
        <w:numPr>
          <w:ilvl w:val="0"/>
          <w:numId w:val="4"/>
        </w:numPr>
        <w:tabs>
          <w:tab w:val="clear" w:pos="288"/>
          <w:tab w:val="left" w:pos="1584"/>
        </w:tabs>
        <w:spacing w:before="171" w:line="289" w:lineRule="exact"/>
        <w:ind w:left="1584" w:right="360" w:hanging="288"/>
        <w:textAlignment w:val="baseline"/>
        <w:rPr>
          <w:rFonts w:ascii="Calibri" w:eastAsia="Calibri" w:hAnsi="Calibri"/>
          <w:color w:val="000000"/>
        </w:rPr>
      </w:pPr>
      <w:r>
        <w:rPr>
          <w:rFonts w:ascii="Calibri" w:eastAsia="Calibri" w:hAnsi="Calibri"/>
          <w:color w:val="000000"/>
        </w:rPr>
        <w:t xml:space="preserve">time-stamped, accurately-geolocated species observation data, maintained and publicly accessible via a state agency digital data </w:t>
      </w:r>
      <w:proofErr w:type="gramStart"/>
      <w:r>
        <w:rPr>
          <w:rFonts w:ascii="Calibri" w:eastAsia="Calibri" w:hAnsi="Calibri"/>
          <w:color w:val="000000"/>
        </w:rPr>
        <w:t>repository;</w:t>
      </w:r>
      <w:proofErr w:type="gramEnd"/>
    </w:p>
    <w:p w14:paraId="0A29BAA9" w14:textId="77777777" w:rsidR="00FB4EBC" w:rsidRDefault="008C688A">
      <w:pPr>
        <w:numPr>
          <w:ilvl w:val="0"/>
          <w:numId w:val="4"/>
        </w:numPr>
        <w:tabs>
          <w:tab w:val="clear" w:pos="288"/>
          <w:tab w:val="left" w:pos="1584"/>
        </w:tabs>
        <w:spacing w:before="69" w:line="232" w:lineRule="exact"/>
        <w:ind w:left="1584" w:hanging="288"/>
        <w:textAlignment w:val="baseline"/>
        <w:rPr>
          <w:rFonts w:ascii="Calibri" w:eastAsia="Calibri" w:hAnsi="Calibri"/>
          <w:color w:val="000000"/>
        </w:rPr>
      </w:pPr>
      <w:r>
        <w:rPr>
          <w:rFonts w:ascii="Calibri" w:eastAsia="Calibri" w:hAnsi="Calibri"/>
          <w:color w:val="000000"/>
        </w:rPr>
        <w:t xml:space="preserve">historical ocean wave statistics available from Australian Ocean Data </w:t>
      </w:r>
      <w:proofErr w:type="gramStart"/>
      <w:r>
        <w:rPr>
          <w:rFonts w:ascii="Calibri" w:eastAsia="Calibri" w:hAnsi="Calibri"/>
          <w:color w:val="000000"/>
        </w:rPr>
        <w:t>Network;</w:t>
      </w:r>
      <w:proofErr w:type="gramEnd"/>
    </w:p>
    <w:p w14:paraId="0A29BAAA" w14:textId="77777777" w:rsidR="00FB4EBC" w:rsidRDefault="008C688A">
      <w:pPr>
        <w:numPr>
          <w:ilvl w:val="0"/>
          <w:numId w:val="4"/>
        </w:numPr>
        <w:tabs>
          <w:tab w:val="clear" w:pos="288"/>
          <w:tab w:val="left" w:pos="1584"/>
        </w:tabs>
        <w:spacing w:before="15" w:line="289" w:lineRule="exact"/>
        <w:ind w:left="1584" w:right="72" w:hanging="288"/>
        <w:textAlignment w:val="baseline"/>
        <w:rPr>
          <w:rFonts w:ascii="Calibri" w:eastAsia="Calibri" w:hAnsi="Calibri"/>
          <w:color w:val="000000"/>
        </w:rPr>
      </w:pPr>
      <w:r>
        <w:rPr>
          <w:rFonts w:ascii="Calibri" w:eastAsia="Calibri" w:hAnsi="Calibri"/>
          <w:color w:val="000000"/>
        </w:rPr>
        <w:t>a species distribution model, or mapped critical protection areas, for a listed threatened species, informed by expert advice including from the Threatened Species Scientific Committee, and published by Environment Information Australia; or</w:t>
      </w:r>
    </w:p>
    <w:p w14:paraId="0A29BAAB" w14:textId="77777777" w:rsidR="00FB4EBC" w:rsidRDefault="008C688A">
      <w:pPr>
        <w:numPr>
          <w:ilvl w:val="0"/>
          <w:numId w:val="4"/>
        </w:numPr>
        <w:tabs>
          <w:tab w:val="clear" w:pos="288"/>
          <w:tab w:val="left" w:pos="1584"/>
        </w:tabs>
        <w:spacing w:before="17" w:after="153" w:line="289" w:lineRule="exact"/>
        <w:ind w:left="1584" w:right="216" w:hanging="288"/>
        <w:textAlignment w:val="baseline"/>
        <w:rPr>
          <w:rFonts w:ascii="Calibri" w:eastAsia="Calibri" w:hAnsi="Calibri"/>
          <w:color w:val="000000"/>
        </w:rPr>
      </w:pPr>
      <w:r>
        <w:rPr>
          <w:rFonts w:ascii="Calibri" w:eastAsia="Calibri" w:hAnsi="Calibri"/>
          <w:color w:val="000000"/>
        </w:rPr>
        <w:t>biological survey data which is consistent with EIA technical guidance having been collected by experienced consultant ecologist using a downloaded app for a published protocol and which results in the relevant environment data and information being shared via the Australian Biodiversity Information Standard.</w:t>
      </w:r>
    </w:p>
    <w:p w14:paraId="0A29BAAC" w14:textId="77777777" w:rsidR="00FB4EBC" w:rsidRDefault="008C688A">
      <w:pPr>
        <w:spacing w:before="1" w:line="289" w:lineRule="exact"/>
        <w:ind w:left="1296"/>
        <w:textAlignment w:val="baseline"/>
        <w:rPr>
          <w:rFonts w:ascii="Calibri" w:eastAsia="Calibri" w:hAnsi="Calibri"/>
          <w:b/>
          <w:color w:val="000000"/>
          <w:sz w:val="23"/>
        </w:rPr>
      </w:pPr>
      <w:r>
        <w:rPr>
          <w:rFonts w:ascii="Calibri" w:eastAsia="Calibri" w:hAnsi="Calibri"/>
          <w:b/>
          <w:color w:val="000000"/>
          <w:sz w:val="23"/>
        </w:rPr>
        <w:t>Tier 2 – High reliability and fitness for purpose</w:t>
      </w:r>
      <w:r>
        <w:rPr>
          <w:rFonts w:ascii="Calibri" w:eastAsia="Calibri" w:hAnsi="Calibri"/>
          <w:color w:val="000000"/>
        </w:rPr>
        <w:t>: environment data and information which is suited to the intended use and meets most F.A.I.R. and all ethics principles and which originates from a trustworthy source, collected/created and shared ethically by an independent, person/entity respected by their peers in relation to the type of data and information concerned, but using an unpublished or uncertain method which requires review and analysis prior to being recommended for use in decision making under the Act.</w:t>
      </w:r>
    </w:p>
    <w:p w14:paraId="0A29BAAD" w14:textId="77777777" w:rsidR="00FB4EBC" w:rsidRDefault="008C688A">
      <w:pPr>
        <w:spacing w:before="231" w:after="767" w:line="222" w:lineRule="exact"/>
        <w:ind w:left="1296"/>
        <w:textAlignment w:val="baseline"/>
        <w:rPr>
          <w:rFonts w:ascii="Calibri" w:eastAsia="Calibri" w:hAnsi="Calibri"/>
          <w:color w:val="000000"/>
        </w:rPr>
      </w:pPr>
      <w:r>
        <w:rPr>
          <w:rFonts w:ascii="Calibri" w:eastAsia="Calibri" w:hAnsi="Calibri"/>
          <w:color w:val="000000"/>
        </w:rPr>
        <w:t>Examples of Tier 2 environment data and information include:</w:t>
      </w:r>
    </w:p>
    <w:p w14:paraId="0A29BAAE" w14:textId="77777777" w:rsidR="00FB4EBC" w:rsidRDefault="00FB4EBC">
      <w:pPr>
        <w:spacing w:before="231" w:after="767" w:line="222" w:lineRule="exact"/>
        <w:sectPr w:rsidR="00FB4EBC">
          <w:pgSz w:w="11909" w:h="16838"/>
          <w:pgMar w:top="660" w:right="1440" w:bottom="602" w:left="1431" w:header="720" w:footer="720" w:gutter="0"/>
          <w:cols w:space="720"/>
        </w:sectPr>
      </w:pPr>
    </w:p>
    <w:p w14:paraId="0A29BAAF"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0A29BAB0" w14:textId="77777777" w:rsidR="00FB4EBC" w:rsidRDefault="00FB4EBC">
      <w:pPr>
        <w:sectPr w:rsidR="00FB4EBC">
          <w:type w:val="continuous"/>
          <w:pgSz w:w="11909" w:h="16838"/>
          <w:pgMar w:top="660" w:right="1430" w:bottom="602" w:left="1441" w:header="720" w:footer="720" w:gutter="0"/>
          <w:cols w:space="720"/>
        </w:sectPr>
      </w:pPr>
    </w:p>
    <w:p w14:paraId="0A29BAB1" w14:textId="77777777" w:rsidR="00FB4EBC" w:rsidRDefault="008C688A">
      <w:pPr>
        <w:spacing w:before="74" w:line="220" w:lineRule="exact"/>
        <w:ind w:left="1080"/>
        <w:textAlignment w:val="baseline"/>
        <w:rPr>
          <w:rFonts w:ascii="Calibri" w:eastAsia="Calibri" w:hAnsi="Calibri"/>
          <w:color w:val="FF0101"/>
          <w:spacing w:val="-1"/>
        </w:rPr>
      </w:pPr>
      <w:r>
        <w:lastRenderedPageBreak/>
        <w:pict w14:anchorId="0A29BBA0">
          <v:shape id="_x0000_s1063" type="#_x0000_t202" style="position:absolute;left:0;text-align:left;margin-left:93.1pt;margin-top:228pt;width:431.55pt;height:510.5pt;z-index:-251659264;mso-wrap-distance-left:0;mso-wrap-distance-right:0;mso-position-horizontal-relative:page;mso-position-vertical-relative:page" filled="f" stroked="f">
            <v:textbox inset="0,0,0,0">
              <w:txbxContent>
                <w:p w14:paraId="0A29BC23" w14:textId="77777777" w:rsidR="00FB4EBC" w:rsidRDefault="008C688A">
                  <w:pPr>
                    <w:textAlignment w:val="baseline"/>
                  </w:pPr>
                  <w:r>
                    <w:rPr>
                      <w:noProof/>
                    </w:rPr>
                    <w:drawing>
                      <wp:inline distT="0" distB="0" distL="0" distR="0" wp14:anchorId="0A29BC93" wp14:editId="0A29BC94">
                        <wp:extent cx="5480685" cy="648335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8"/>
                                <a:stretch>
                                  <a:fillRect/>
                                </a:stretch>
                              </pic:blipFill>
                              <pic:spPr>
                                <a:xfrm>
                                  <a:off x="0" y="0"/>
                                  <a:ext cx="5480685" cy="6483350"/>
                                </a:xfrm>
                                <a:prstGeom prst="rect">
                                  <a:avLst/>
                                </a:prstGeom>
                              </pic:spPr>
                            </pic:pic>
                          </a:graphicData>
                        </a:graphic>
                      </wp:inline>
                    </w:drawing>
                  </w:r>
                </w:p>
              </w:txbxContent>
            </v:textbox>
            <w10:wrap anchorx="page" anchory="page"/>
          </v:shape>
        </w:pict>
      </w:r>
      <w:r>
        <w:rPr>
          <w:rFonts w:ascii="Calibri" w:eastAsia="Calibri" w:hAnsi="Calibri"/>
          <w:color w:val="FF0101"/>
          <w:spacing w:val="-1"/>
        </w:rPr>
        <w:t>DRAFT FOR DISCUSSION: NOT OFFICIAL GOVERNMENT POLICY/LEGISLATION</w:t>
      </w:r>
    </w:p>
    <w:p w14:paraId="0A29BAB2" w14:textId="77777777" w:rsidR="00FB4EBC" w:rsidRDefault="008C688A">
      <w:pPr>
        <w:spacing w:before="49" w:line="220" w:lineRule="exact"/>
        <w:jc w:val="center"/>
        <w:textAlignment w:val="baseline"/>
        <w:rPr>
          <w:rFonts w:ascii="Calibri" w:eastAsia="Calibri" w:hAnsi="Calibri"/>
          <w:color w:val="FF0101"/>
          <w:spacing w:val="-1"/>
        </w:rPr>
      </w:pPr>
      <w:r>
        <w:rPr>
          <w:rFonts w:ascii="Calibri" w:eastAsia="Calibri" w:hAnsi="Calibri"/>
          <w:color w:val="FF0101"/>
          <w:spacing w:val="-1"/>
        </w:rPr>
        <w:t>October 2023</w:t>
      </w:r>
    </w:p>
    <w:p w14:paraId="0A29BAB3" w14:textId="77777777" w:rsidR="00FB4EBC" w:rsidRDefault="008C688A">
      <w:pPr>
        <w:numPr>
          <w:ilvl w:val="0"/>
          <w:numId w:val="4"/>
        </w:numPr>
        <w:tabs>
          <w:tab w:val="clear" w:pos="288"/>
          <w:tab w:val="left" w:pos="1440"/>
        </w:tabs>
        <w:spacing w:before="266" w:line="289" w:lineRule="exact"/>
        <w:ind w:left="1440" w:right="288" w:hanging="288"/>
        <w:textAlignment w:val="baseline"/>
        <w:rPr>
          <w:rFonts w:ascii="Calibri" w:eastAsia="Calibri" w:hAnsi="Calibri"/>
          <w:color w:val="000000"/>
          <w:spacing w:val="-2"/>
        </w:rPr>
      </w:pPr>
      <w:r>
        <w:rPr>
          <w:rFonts w:ascii="Calibri" w:eastAsia="Calibri" w:hAnsi="Calibri"/>
          <w:color w:val="000000"/>
          <w:spacing w:val="-2"/>
        </w:rPr>
        <w:t xml:space="preserve">recently collected survey data from a consultant ecologist with </w:t>
      </w:r>
      <w:r>
        <w:rPr>
          <w:rFonts w:ascii="Calibri" w:eastAsia="Calibri" w:hAnsi="Calibri"/>
          <w:color w:val="000000"/>
          <w:spacing w:val="-2"/>
        </w:rPr>
        <w:t>peer-</w:t>
      </w:r>
      <w:proofErr w:type="spellStart"/>
      <w:r>
        <w:rPr>
          <w:rFonts w:ascii="Calibri" w:eastAsia="Calibri" w:hAnsi="Calibri"/>
          <w:color w:val="000000"/>
          <w:spacing w:val="-2"/>
        </w:rPr>
        <w:t>recognised</w:t>
      </w:r>
      <w:proofErr w:type="spellEnd"/>
      <w:r>
        <w:rPr>
          <w:rFonts w:ascii="Calibri" w:eastAsia="Calibri" w:hAnsi="Calibri"/>
          <w:color w:val="000000"/>
          <w:spacing w:val="-2"/>
        </w:rPr>
        <w:t xml:space="preserve"> expertise using a method built on, but not entirely following, a published protocol, and including species data which are yet to be lodged with, and vouchered by, an </w:t>
      </w:r>
      <w:proofErr w:type="spellStart"/>
      <w:r>
        <w:rPr>
          <w:rFonts w:ascii="Calibri" w:eastAsia="Calibri" w:hAnsi="Calibri"/>
          <w:color w:val="000000"/>
          <w:spacing w:val="-2"/>
        </w:rPr>
        <w:t>authorised</w:t>
      </w:r>
      <w:proofErr w:type="spellEnd"/>
      <w:r>
        <w:rPr>
          <w:rFonts w:ascii="Calibri" w:eastAsia="Calibri" w:hAnsi="Calibri"/>
          <w:color w:val="000000"/>
          <w:spacing w:val="-2"/>
        </w:rPr>
        <w:t xml:space="preserve"> statutory body at state/territory </w:t>
      </w:r>
      <w:proofErr w:type="gramStart"/>
      <w:r>
        <w:rPr>
          <w:rFonts w:ascii="Calibri" w:eastAsia="Calibri" w:hAnsi="Calibri"/>
          <w:color w:val="000000"/>
          <w:spacing w:val="-2"/>
        </w:rPr>
        <w:t>level;</w:t>
      </w:r>
      <w:proofErr w:type="gramEnd"/>
    </w:p>
    <w:p w14:paraId="0A29BAB4" w14:textId="77777777" w:rsidR="00FB4EBC" w:rsidRDefault="008C688A">
      <w:pPr>
        <w:numPr>
          <w:ilvl w:val="0"/>
          <w:numId w:val="4"/>
        </w:numPr>
        <w:tabs>
          <w:tab w:val="clear" w:pos="288"/>
          <w:tab w:val="left" w:pos="1440"/>
        </w:tabs>
        <w:spacing w:before="15" w:line="289" w:lineRule="exact"/>
        <w:ind w:left="1440" w:right="288" w:hanging="288"/>
        <w:textAlignment w:val="baseline"/>
        <w:rPr>
          <w:rFonts w:ascii="Calibri" w:eastAsia="Calibri" w:hAnsi="Calibri"/>
          <w:color w:val="000000"/>
        </w:rPr>
      </w:pPr>
      <w:r>
        <w:rPr>
          <w:rFonts w:ascii="Calibri" w:eastAsia="Calibri" w:hAnsi="Calibri"/>
          <w:color w:val="000000"/>
        </w:rPr>
        <w:t xml:space="preserve">raw biological survey data, owned by a development proponent, which has been used and cited in a </w:t>
      </w:r>
      <w:proofErr w:type="spellStart"/>
      <w:r>
        <w:rPr>
          <w:rFonts w:ascii="Calibri" w:eastAsia="Calibri" w:hAnsi="Calibri"/>
          <w:color w:val="000000"/>
        </w:rPr>
        <w:t>synthesised</w:t>
      </w:r>
      <w:proofErr w:type="spellEnd"/>
      <w:r>
        <w:rPr>
          <w:rFonts w:ascii="Calibri" w:eastAsia="Calibri" w:hAnsi="Calibri"/>
          <w:color w:val="000000"/>
        </w:rPr>
        <w:t xml:space="preserve"> published report, but is itself unpublished. The raw data and methods are accessible to the decision maker and/or EIA on request but are not readily available and accessible for members of the </w:t>
      </w:r>
      <w:proofErr w:type="gramStart"/>
      <w:r>
        <w:rPr>
          <w:rFonts w:ascii="Calibri" w:eastAsia="Calibri" w:hAnsi="Calibri"/>
          <w:color w:val="000000"/>
        </w:rPr>
        <w:t>public;</w:t>
      </w:r>
      <w:proofErr w:type="gramEnd"/>
    </w:p>
    <w:p w14:paraId="0A29BAB5" w14:textId="77777777" w:rsidR="00FB4EBC" w:rsidRDefault="008C688A">
      <w:pPr>
        <w:numPr>
          <w:ilvl w:val="0"/>
          <w:numId w:val="4"/>
        </w:numPr>
        <w:tabs>
          <w:tab w:val="clear" w:pos="288"/>
          <w:tab w:val="left" w:pos="1440"/>
        </w:tabs>
        <w:spacing w:before="15" w:line="289" w:lineRule="exact"/>
        <w:ind w:left="1440" w:right="432" w:hanging="288"/>
        <w:textAlignment w:val="baseline"/>
        <w:rPr>
          <w:rFonts w:ascii="Calibri" w:eastAsia="Calibri" w:hAnsi="Calibri"/>
          <w:color w:val="000000"/>
        </w:rPr>
      </w:pPr>
      <w:r>
        <w:rPr>
          <w:rFonts w:ascii="Calibri" w:eastAsia="Calibri" w:hAnsi="Calibri"/>
          <w:color w:val="000000"/>
        </w:rPr>
        <w:t>biological survey information collected by a respected ecological researcher who elects not to publicly share their raw data or survey methods. The data and methods are accessible to the decision maker and/or EIA on request but are not readily available and accessible for members of the public.</w:t>
      </w:r>
    </w:p>
    <w:p w14:paraId="0A29BAB6" w14:textId="77777777" w:rsidR="00FB4EBC" w:rsidRDefault="008C688A">
      <w:pPr>
        <w:spacing w:before="163" w:line="289" w:lineRule="exact"/>
        <w:ind w:left="1152" w:right="288"/>
        <w:textAlignment w:val="baseline"/>
        <w:rPr>
          <w:rFonts w:ascii="Calibri" w:eastAsia="Calibri" w:hAnsi="Calibri"/>
          <w:b/>
          <w:color w:val="000000"/>
          <w:sz w:val="23"/>
        </w:rPr>
      </w:pPr>
      <w:r>
        <w:rPr>
          <w:rFonts w:ascii="Calibri" w:eastAsia="Calibri" w:hAnsi="Calibri"/>
          <w:b/>
          <w:color w:val="000000"/>
          <w:sz w:val="23"/>
        </w:rPr>
        <w:t>Tier 3: – Low reliability and fitness for purpose</w:t>
      </w:r>
      <w:r>
        <w:rPr>
          <w:rFonts w:ascii="Calibri" w:eastAsia="Calibri" w:hAnsi="Calibri"/>
          <w:color w:val="000000"/>
        </w:rPr>
        <w:t xml:space="preserve">: environment data and information for which the suitability for intended use is </w:t>
      </w:r>
      <w:proofErr w:type="gramStart"/>
      <w:r>
        <w:rPr>
          <w:rFonts w:ascii="Calibri" w:eastAsia="Calibri" w:hAnsi="Calibri"/>
          <w:color w:val="000000"/>
        </w:rPr>
        <w:t>moderate, and</w:t>
      </w:r>
      <w:proofErr w:type="gramEnd"/>
      <w:r>
        <w:rPr>
          <w:rFonts w:ascii="Calibri" w:eastAsia="Calibri" w:hAnsi="Calibri"/>
          <w:color w:val="000000"/>
        </w:rPr>
        <w:t xml:space="preserve"> fails to meet one or more of the F.A.I.R. and Ethical principles, as gauged with reference to EIA Technical Guidance, or is from a less qualified and trustworthy source, or has been collected using a method not </w:t>
      </w:r>
      <w:proofErr w:type="spellStart"/>
      <w:r>
        <w:rPr>
          <w:rFonts w:ascii="Calibri" w:eastAsia="Calibri" w:hAnsi="Calibri"/>
          <w:color w:val="000000"/>
        </w:rPr>
        <w:t>recognised</w:t>
      </w:r>
      <w:proofErr w:type="spellEnd"/>
      <w:r>
        <w:rPr>
          <w:rFonts w:ascii="Calibri" w:eastAsia="Calibri" w:hAnsi="Calibri"/>
          <w:color w:val="000000"/>
        </w:rPr>
        <w:t xml:space="preserve"> by peers as credible and reliable.</w:t>
      </w:r>
    </w:p>
    <w:p w14:paraId="0A29BAB7" w14:textId="77777777" w:rsidR="00FB4EBC" w:rsidRDefault="008C688A">
      <w:pPr>
        <w:spacing w:before="230" w:line="221" w:lineRule="exact"/>
        <w:ind w:left="1152"/>
        <w:textAlignment w:val="baseline"/>
        <w:rPr>
          <w:rFonts w:ascii="Calibri" w:eastAsia="Calibri" w:hAnsi="Calibri"/>
          <w:color w:val="000000"/>
          <w:spacing w:val="-1"/>
        </w:rPr>
      </w:pPr>
      <w:r>
        <w:rPr>
          <w:rFonts w:ascii="Calibri" w:eastAsia="Calibri" w:hAnsi="Calibri"/>
          <w:color w:val="000000"/>
          <w:spacing w:val="-1"/>
        </w:rPr>
        <w:t>Examples of Tier 3 environment data and information include:</w:t>
      </w:r>
    </w:p>
    <w:p w14:paraId="0A29BAB8" w14:textId="77777777" w:rsidR="00FB4EBC" w:rsidRDefault="008C688A">
      <w:pPr>
        <w:numPr>
          <w:ilvl w:val="0"/>
          <w:numId w:val="4"/>
        </w:numPr>
        <w:tabs>
          <w:tab w:val="clear" w:pos="288"/>
          <w:tab w:val="left" w:pos="1440"/>
        </w:tabs>
        <w:spacing w:before="170" w:line="289" w:lineRule="exact"/>
        <w:ind w:left="1440" w:right="288" w:hanging="288"/>
        <w:textAlignment w:val="baseline"/>
        <w:rPr>
          <w:rFonts w:ascii="Calibri" w:eastAsia="Calibri" w:hAnsi="Calibri"/>
          <w:color w:val="000000"/>
        </w:rPr>
      </w:pPr>
      <w:r>
        <w:rPr>
          <w:rFonts w:ascii="Calibri" w:eastAsia="Calibri" w:hAnsi="Calibri"/>
          <w:color w:val="000000"/>
        </w:rPr>
        <w:t xml:space="preserve">a digital photograph of a single specimen captured and stored locally by a non-expert individual, shared by posting to social media and subsequently endorsed as likely to be true by a </w:t>
      </w:r>
      <w:proofErr w:type="spellStart"/>
      <w:r>
        <w:rPr>
          <w:rFonts w:ascii="Calibri" w:eastAsia="Calibri" w:hAnsi="Calibri"/>
          <w:color w:val="000000"/>
        </w:rPr>
        <w:t>recognised</w:t>
      </w:r>
      <w:proofErr w:type="spellEnd"/>
      <w:r>
        <w:rPr>
          <w:rFonts w:ascii="Calibri" w:eastAsia="Calibri" w:hAnsi="Calibri"/>
          <w:color w:val="000000"/>
        </w:rPr>
        <w:t xml:space="preserve"> </w:t>
      </w:r>
      <w:proofErr w:type="gramStart"/>
      <w:r>
        <w:rPr>
          <w:rFonts w:ascii="Calibri" w:eastAsia="Calibri" w:hAnsi="Calibri"/>
          <w:color w:val="000000"/>
        </w:rPr>
        <w:t>expert;</w:t>
      </w:r>
      <w:proofErr w:type="gramEnd"/>
    </w:p>
    <w:p w14:paraId="0A29BAB9" w14:textId="77777777" w:rsidR="00FB4EBC" w:rsidRDefault="008C688A">
      <w:pPr>
        <w:numPr>
          <w:ilvl w:val="0"/>
          <w:numId w:val="4"/>
        </w:numPr>
        <w:tabs>
          <w:tab w:val="clear" w:pos="288"/>
          <w:tab w:val="left" w:pos="1440"/>
        </w:tabs>
        <w:spacing w:before="16" w:line="289" w:lineRule="exact"/>
        <w:ind w:left="1440" w:right="432" w:hanging="288"/>
        <w:textAlignment w:val="baseline"/>
        <w:rPr>
          <w:rFonts w:ascii="Calibri" w:eastAsia="Calibri" w:hAnsi="Calibri"/>
          <w:color w:val="000000"/>
        </w:rPr>
      </w:pPr>
      <w:r>
        <w:rPr>
          <w:rFonts w:ascii="Calibri" w:eastAsia="Calibri" w:hAnsi="Calibri"/>
          <w:color w:val="000000"/>
        </w:rPr>
        <w:t xml:space="preserve">data gathered by a </w:t>
      </w:r>
      <w:proofErr w:type="spellStart"/>
      <w:r>
        <w:rPr>
          <w:rFonts w:ascii="Calibri" w:eastAsia="Calibri" w:hAnsi="Calibri"/>
          <w:color w:val="000000"/>
        </w:rPr>
        <w:t>recognised</w:t>
      </w:r>
      <w:proofErr w:type="spellEnd"/>
      <w:r>
        <w:rPr>
          <w:rFonts w:ascii="Calibri" w:eastAsia="Calibri" w:hAnsi="Calibri"/>
          <w:color w:val="000000"/>
        </w:rPr>
        <w:t xml:space="preserve"> expert using an approach which breaches ethical standards, for example by not having the necessary permissions for site access or inadequate provision for protection of data sensitivity; or</w:t>
      </w:r>
    </w:p>
    <w:p w14:paraId="0A29BABA" w14:textId="77777777" w:rsidR="00FB4EBC" w:rsidRDefault="008C688A">
      <w:pPr>
        <w:numPr>
          <w:ilvl w:val="0"/>
          <w:numId w:val="4"/>
        </w:numPr>
        <w:tabs>
          <w:tab w:val="clear" w:pos="288"/>
          <w:tab w:val="left" w:pos="1440"/>
        </w:tabs>
        <w:spacing w:before="33" w:line="269" w:lineRule="exact"/>
        <w:ind w:left="1440" w:right="288" w:hanging="288"/>
        <w:textAlignment w:val="baseline"/>
        <w:rPr>
          <w:rFonts w:ascii="Calibri" w:eastAsia="Calibri" w:hAnsi="Calibri"/>
          <w:color w:val="000000"/>
        </w:rPr>
      </w:pPr>
      <w:r>
        <w:rPr>
          <w:rFonts w:ascii="Calibri" w:eastAsia="Calibri" w:hAnsi="Calibri"/>
          <w:color w:val="000000"/>
        </w:rPr>
        <w:t xml:space="preserve">data purporting to be survey-gathered and published by a non-expert without specimen vouchering to state/territory statutory collections and accessible only via a repository maintained by an organisation not </w:t>
      </w:r>
      <w:proofErr w:type="spellStart"/>
      <w:r>
        <w:rPr>
          <w:rFonts w:ascii="Calibri" w:eastAsia="Calibri" w:hAnsi="Calibri"/>
          <w:color w:val="000000"/>
        </w:rPr>
        <w:t>recognised</w:t>
      </w:r>
      <w:proofErr w:type="spellEnd"/>
      <w:r>
        <w:rPr>
          <w:rFonts w:ascii="Calibri" w:eastAsia="Calibri" w:hAnsi="Calibri"/>
          <w:color w:val="000000"/>
        </w:rPr>
        <w:t xml:space="preserve"> for its scientific veracity and credibility.</w:t>
      </w:r>
    </w:p>
    <w:p w14:paraId="0A29BABB" w14:textId="77777777" w:rsidR="00FB4EBC" w:rsidRDefault="008C688A">
      <w:pPr>
        <w:spacing w:before="246" w:after="3933" w:line="289" w:lineRule="exact"/>
        <w:ind w:left="144" w:right="288"/>
        <w:textAlignment w:val="baseline"/>
        <w:rPr>
          <w:rFonts w:ascii="Calibri" w:eastAsia="Calibri" w:hAnsi="Calibri"/>
          <w:color w:val="000000"/>
        </w:rPr>
      </w:pPr>
      <w:r>
        <w:rPr>
          <w:rFonts w:ascii="Calibri" w:eastAsia="Calibri" w:hAnsi="Calibri"/>
          <w:color w:val="000000"/>
        </w:rPr>
        <w:t>The following chart shows how reliability and fitness-for-purpose combine to provide the highest confidence in environment data and information.</w:t>
      </w:r>
    </w:p>
    <w:p w14:paraId="0A29BABC" w14:textId="77777777" w:rsidR="00FB4EBC" w:rsidRDefault="00FB4EBC">
      <w:pPr>
        <w:spacing w:before="246" w:after="3933" w:line="289" w:lineRule="exact"/>
        <w:sectPr w:rsidR="00FB4EBC">
          <w:pgSz w:w="11909" w:h="16838"/>
          <w:pgMar w:top="660" w:right="1265" w:bottom="602" w:left="1606" w:header="720" w:footer="720" w:gutter="0"/>
          <w:cols w:space="720"/>
        </w:sectPr>
      </w:pPr>
    </w:p>
    <w:p w14:paraId="0A29BABD" w14:textId="77777777" w:rsidR="00FB4EBC" w:rsidRDefault="008C688A">
      <w:pPr>
        <w:spacing w:after="483" w:line="268" w:lineRule="exact"/>
        <w:ind w:right="6"/>
        <w:textAlignment w:val="baseline"/>
      </w:pPr>
      <w:r>
        <w:rPr>
          <w:noProof/>
        </w:rPr>
        <w:drawing>
          <wp:inline distT="0" distB="0" distL="0" distR="0" wp14:anchorId="0A29BBA1" wp14:editId="0A29BBA2">
            <wp:extent cx="1164590" cy="17018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39"/>
                    <a:stretch>
                      <a:fillRect/>
                    </a:stretch>
                  </pic:blipFill>
                  <pic:spPr>
                    <a:xfrm>
                      <a:off x="0" y="0"/>
                      <a:ext cx="1164590" cy="170180"/>
                    </a:xfrm>
                    <a:prstGeom prst="rect">
                      <a:avLst/>
                    </a:prstGeom>
                  </pic:spPr>
                </pic:pic>
              </a:graphicData>
            </a:graphic>
          </wp:inline>
        </w:drawing>
      </w:r>
    </w:p>
    <w:p w14:paraId="0A29BABE"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0A29BABF" w14:textId="77777777" w:rsidR="00FB4EBC" w:rsidRDefault="00FB4EBC">
      <w:pPr>
        <w:sectPr w:rsidR="00FB4EBC">
          <w:type w:val="continuous"/>
          <w:pgSz w:w="11909" w:h="16838"/>
          <w:pgMar w:top="660" w:right="4938" w:bottom="602" w:left="5131" w:header="720" w:footer="720" w:gutter="0"/>
          <w:cols w:space="720"/>
        </w:sectPr>
      </w:pPr>
    </w:p>
    <w:p w14:paraId="0A29BAC0" w14:textId="0E1BC638" w:rsidR="00FB4EBC" w:rsidRDefault="005018B8">
      <w:pPr>
        <w:textAlignment w:val="baseline"/>
        <w:rPr>
          <w:rFonts w:eastAsia="Times New Roman"/>
          <w:color w:val="000000"/>
          <w:sz w:val="24"/>
        </w:rPr>
      </w:pPr>
      <w:r>
        <w:lastRenderedPageBreak/>
        <w:pict w14:anchorId="0A29BBA6">
          <v:shape id="_x0000_s1059" type="#_x0000_t202" style="position:absolute;margin-left:72.5pt;margin-top:340.3pt;width:449.75pt;height:33.15pt;z-index:251601920;mso-wrap-distance-left:0;mso-wrap-distance-right:0;mso-position-horizontal-relative:page;mso-position-vertical-relative:page" fillcolor="#d0cece">
            <v:textbox style="mso-next-textbox:#_x0000_s1059" inset="0,0,0,0">
              <w:txbxContent>
                <w:p w14:paraId="0A29BC2C" w14:textId="77777777" w:rsidR="00FB4EBC" w:rsidRDefault="008C688A">
                  <w:pPr>
                    <w:spacing w:before="132" w:after="263" w:line="229" w:lineRule="exact"/>
                    <w:jc w:val="center"/>
                    <w:textAlignment w:val="baseline"/>
                    <w:rPr>
                      <w:rFonts w:ascii="Calibri" w:eastAsia="Calibri" w:hAnsi="Calibri"/>
                      <w:b/>
                      <w:color w:val="000000"/>
                      <w:spacing w:val="-3"/>
                      <w:sz w:val="23"/>
                    </w:rPr>
                  </w:pPr>
                  <w:r>
                    <w:rPr>
                      <w:rFonts w:ascii="Calibri" w:eastAsia="Calibri" w:hAnsi="Calibri"/>
                      <w:b/>
                      <w:color w:val="000000"/>
                      <w:spacing w:val="-3"/>
                      <w:sz w:val="23"/>
                    </w:rPr>
                    <w:t>Practical application of reliability/fitness for purpose tiers to decision making</w:t>
                  </w:r>
                </w:p>
              </w:txbxContent>
            </v:textbox>
            <w10:wrap anchorx="page" anchory="page"/>
          </v:shape>
        </w:pict>
      </w:r>
      <w:r w:rsidR="008C688A">
        <w:pict w14:anchorId="0A29BBA3">
          <v:shape id="_x0000_s1062" type="#_x0000_t202" style="position:absolute;margin-left:71.8pt;margin-top:372.75pt;width:338.85pt;height:242.55pt;z-index:-251619328;mso-wrap-distance-left:0;mso-wrap-distance-right:0;mso-position-horizontal-relative:page;mso-position-vertical-relative:page" filled="f" stroked="f">
            <v:textbox style="mso-next-textbox:#_x0000_s1062" inset="0,0,0,0">
              <w:txbxContent>
                <w:p w14:paraId="0A29BC96" w14:textId="77777777" w:rsidR="00CD0758" w:rsidRDefault="00CD0758"/>
              </w:txbxContent>
            </v:textbox>
            <w10:wrap type="square" anchorx="page" anchory="page"/>
          </v:shape>
        </w:pict>
      </w:r>
      <w:r w:rsidR="008C688A">
        <w:pict w14:anchorId="0A29BBA4">
          <v:shape id="_x0000_s1061" type="#_x0000_t202" style="position:absolute;margin-left:410.65pt;margin-top:373.45pt;width:112.3pt;height:181.6pt;z-index:-251618304;mso-wrap-distance-left:0;mso-wrap-distance-right:0;mso-position-horizontal-relative:page;mso-position-vertical-relative:page" filled="f" stroked="f">
            <v:textbox style="mso-next-textbox:#_x0000_s1061" inset="0,0,0,0">
              <w:txbxContent>
                <w:p w14:paraId="0A29BC98" w14:textId="77777777" w:rsidR="00CD0758" w:rsidRDefault="00CD0758"/>
              </w:txbxContent>
            </v:textbox>
            <w10:wrap type="square" anchorx="page" anchory="page"/>
          </v:shape>
        </w:pict>
      </w:r>
      <w:r w:rsidR="008C688A">
        <w:pict w14:anchorId="0A29BBA5">
          <v:shape id="_x0000_s1060" type="#_x0000_t202" style="position:absolute;margin-left:71.55pt;margin-top:35pt;width:451.9pt;height:305.3pt;z-index:-251617280;mso-wrap-distance-left:0;mso-wrap-distance-right:0;mso-position-horizontal-relative:page;mso-position-vertical-relative:page" filled="f" stroked="f">
            <v:textbox style="mso-next-textbox:#_x0000_s1060" inset="0,0,0,0">
              <w:txbxContent>
                <w:p w14:paraId="0A29BC24" w14:textId="77777777" w:rsidR="00FB4EBC" w:rsidRDefault="008C688A">
                  <w:pPr>
                    <w:spacing w:before="34" w:line="221" w:lineRule="exact"/>
                    <w:jc w:val="center"/>
                    <w:textAlignment w:val="baseline"/>
                    <w:rPr>
                      <w:rFonts w:ascii="Calibri" w:eastAsia="Calibri" w:hAnsi="Calibri"/>
                      <w:color w:val="FF0000"/>
                    </w:rPr>
                  </w:pPr>
                  <w:r>
                    <w:rPr>
                      <w:rFonts w:ascii="Calibri" w:eastAsia="Calibri" w:hAnsi="Calibri"/>
                      <w:color w:val="FF0000"/>
                    </w:rPr>
                    <w:t>DRAFT FOR DISCUSSION: NOT OFFICIAL GOVERNMENT POLICY/LEGISLATION</w:t>
                  </w:r>
                </w:p>
                <w:p w14:paraId="0A29BC25" w14:textId="77777777" w:rsidR="00FB4EBC" w:rsidRDefault="008C688A">
                  <w:pPr>
                    <w:spacing w:before="48" w:line="221"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C26" w14:textId="77777777" w:rsidR="00FB4EBC" w:rsidRDefault="008C688A">
                  <w:pPr>
                    <w:spacing w:before="535" w:line="291" w:lineRule="exact"/>
                    <w:textAlignment w:val="baseline"/>
                    <w:rPr>
                      <w:rFonts w:ascii="Calibri" w:eastAsia="Calibri" w:hAnsi="Calibri"/>
                      <w:color w:val="000000"/>
                    </w:rPr>
                  </w:pPr>
                  <w:r>
                    <w:rPr>
                      <w:rFonts w:ascii="Calibri" w:eastAsia="Calibri" w:hAnsi="Calibri"/>
                      <w:color w:val="000000"/>
                    </w:rPr>
                    <w:t xml:space="preserve">To influence regulatory decision-making, and/or EIA </w:t>
                  </w:r>
                  <w:r>
                    <w:rPr>
                      <w:rFonts w:ascii="Calibri" w:eastAsia="Calibri" w:hAnsi="Calibri"/>
                      <w:color w:val="000000"/>
                    </w:rPr>
                    <w:t>knowledge holdings, environment data and information must meet certain reliability and fitness for purpose thresholds. The following provides a summary of how the reliability/fitness for purpose tiers will apply to decisions and protected matters under the Nature Positive regulatory framework:</w:t>
                  </w:r>
                </w:p>
                <w:p w14:paraId="0A29BC27" w14:textId="77777777" w:rsidR="00FB4EBC" w:rsidRDefault="008C688A">
                  <w:pPr>
                    <w:numPr>
                      <w:ilvl w:val="0"/>
                      <w:numId w:val="4"/>
                    </w:numPr>
                    <w:tabs>
                      <w:tab w:val="left" w:pos="720"/>
                    </w:tabs>
                    <w:spacing w:before="172" w:line="290" w:lineRule="exact"/>
                    <w:ind w:left="720" w:right="216" w:hanging="360"/>
                    <w:textAlignment w:val="baseline"/>
                    <w:rPr>
                      <w:rFonts w:ascii="Calibri" w:eastAsia="Calibri" w:hAnsi="Calibri"/>
                      <w:b/>
                      <w:color w:val="000000"/>
                      <w:sz w:val="23"/>
                    </w:rPr>
                  </w:pPr>
                  <w:r>
                    <w:rPr>
                      <w:rFonts w:ascii="Calibri" w:eastAsia="Calibri" w:hAnsi="Calibri"/>
                      <w:b/>
                      <w:color w:val="000000"/>
                      <w:sz w:val="23"/>
                    </w:rPr>
                    <w:t xml:space="preserve">Tier 1 environment data and information </w:t>
                  </w:r>
                  <w:r>
                    <w:rPr>
                      <w:rFonts w:ascii="Calibri" w:eastAsia="Calibri" w:hAnsi="Calibri"/>
                      <w:color w:val="000000"/>
                    </w:rPr>
                    <w:t>– Automatically accepted to influence relevant regulatory decision-making, accreditation of third-party processes and for inclusion in EIA’s knowledge holdings.</w:t>
                  </w:r>
                </w:p>
                <w:p w14:paraId="0A29BC28" w14:textId="77777777" w:rsidR="00FB4EBC" w:rsidRDefault="008C688A">
                  <w:pPr>
                    <w:numPr>
                      <w:ilvl w:val="0"/>
                      <w:numId w:val="4"/>
                    </w:numPr>
                    <w:tabs>
                      <w:tab w:val="left" w:pos="720"/>
                    </w:tabs>
                    <w:spacing w:before="61" w:line="240" w:lineRule="exact"/>
                    <w:ind w:left="720" w:hanging="360"/>
                    <w:textAlignment w:val="baseline"/>
                    <w:rPr>
                      <w:rFonts w:ascii="Calibri" w:eastAsia="Calibri" w:hAnsi="Calibri"/>
                      <w:b/>
                      <w:color w:val="000000"/>
                      <w:spacing w:val="-2"/>
                      <w:sz w:val="23"/>
                    </w:rPr>
                  </w:pPr>
                  <w:r>
                    <w:rPr>
                      <w:rFonts w:ascii="Calibri" w:eastAsia="Calibri" w:hAnsi="Calibri"/>
                      <w:b/>
                      <w:color w:val="000000"/>
                      <w:spacing w:val="-2"/>
                      <w:sz w:val="23"/>
                    </w:rPr>
                    <w:t xml:space="preserve">Tier 2 environment data and information </w:t>
                  </w:r>
                  <w:r>
                    <w:rPr>
                      <w:rFonts w:ascii="Calibri" w:eastAsia="Calibri" w:hAnsi="Calibri"/>
                      <w:color w:val="000000"/>
                      <w:spacing w:val="-2"/>
                    </w:rPr>
                    <w:t xml:space="preserve">– accepted to influence relevant </w:t>
                  </w:r>
                  <w:proofErr w:type="gramStart"/>
                  <w:r>
                    <w:rPr>
                      <w:rFonts w:ascii="Calibri" w:eastAsia="Calibri" w:hAnsi="Calibri"/>
                      <w:color w:val="000000"/>
                      <w:spacing w:val="-2"/>
                    </w:rPr>
                    <w:t>regulatory</w:t>
                  </w:r>
                  <w:proofErr w:type="gramEnd"/>
                </w:p>
                <w:p w14:paraId="0A29BC29" w14:textId="77777777" w:rsidR="00FB4EBC" w:rsidRDefault="008C688A">
                  <w:pPr>
                    <w:spacing w:before="1" w:line="288" w:lineRule="exact"/>
                    <w:ind w:left="720"/>
                    <w:textAlignment w:val="baseline"/>
                    <w:rPr>
                      <w:rFonts w:ascii="Calibri" w:eastAsia="Calibri" w:hAnsi="Calibri"/>
                      <w:color w:val="000000"/>
                      <w:spacing w:val="1"/>
                    </w:rPr>
                  </w:pPr>
                  <w:r>
                    <w:rPr>
                      <w:rFonts w:ascii="Calibri" w:eastAsia="Calibri" w:hAnsi="Calibri"/>
                      <w:color w:val="000000"/>
                      <w:spacing w:val="1"/>
                    </w:rPr>
                    <w:t>decision-making, accreditation processes and inclusion in EIA’s knowledge holdings following assessment process. In general, will not be given the same weight in decision-making as Tier 1.</w:t>
                  </w:r>
                </w:p>
                <w:p w14:paraId="0A29BC2A" w14:textId="77777777" w:rsidR="00FB4EBC" w:rsidRDefault="008C688A">
                  <w:pPr>
                    <w:numPr>
                      <w:ilvl w:val="0"/>
                      <w:numId w:val="4"/>
                    </w:numPr>
                    <w:tabs>
                      <w:tab w:val="left" w:pos="720"/>
                    </w:tabs>
                    <w:spacing w:before="13" w:line="290" w:lineRule="exact"/>
                    <w:ind w:left="720" w:right="216" w:hanging="360"/>
                    <w:textAlignment w:val="baseline"/>
                    <w:rPr>
                      <w:rFonts w:ascii="Calibri" w:eastAsia="Calibri" w:hAnsi="Calibri"/>
                      <w:b/>
                      <w:color w:val="000000"/>
                      <w:sz w:val="23"/>
                    </w:rPr>
                  </w:pPr>
                  <w:r>
                    <w:rPr>
                      <w:rFonts w:ascii="Calibri" w:eastAsia="Calibri" w:hAnsi="Calibri"/>
                      <w:b/>
                      <w:color w:val="000000"/>
                      <w:sz w:val="23"/>
                    </w:rPr>
                    <w:t xml:space="preserve">Tier 3 environment data and information </w:t>
                  </w:r>
                  <w:r>
                    <w:rPr>
                      <w:rFonts w:ascii="Calibri" w:eastAsia="Calibri" w:hAnsi="Calibri"/>
                      <w:color w:val="000000"/>
                    </w:rPr>
                    <w:t>– not sufficient to influence regulatory decisions or accreditation processes. May be accepted for inclusion in EIA knowledge holdings if evidence corroborated by more reliable data and information.</w:t>
                  </w:r>
                </w:p>
                <w:p w14:paraId="0A29BC2B" w14:textId="77777777" w:rsidR="00FB4EBC" w:rsidRDefault="008C688A">
                  <w:pPr>
                    <w:spacing w:before="163" w:after="43" w:line="288" w:lineRule="exact"/>
                    <w:ind w:right="216"/>
                    <w:textAlignment w:val="baseline"/>
                    <w:rPr>
                      <w:rFonts w:ascii="Calibri" w:eastAsia="Calibri" w:hAnsi="Calibri"/>
                      <w:color w:val="000000"/>
                    </w:rPr>
                  </w:pPr>
                  <w:r>
                    <w:rPr>
                      <w:rFonts w:ascii="Calibri" w:eastAsia="Calibri" w:hAnsi="Calibri"/>
                      <w:color w:val="000000"/>
                    </w:rPr>
                    <w:t>Further details on the application of reliability tiers to specific decisions/processes is detailed in the table below.</w:t>
                  </w:r>
                </w:p>
              </w:txbxContent>
            </v:textbox>
            <w10:wrap type="square" anchorx="page" anchory="page"/>
          </v:shape>
        </w:pict>
      </w:r>
      <w:r w:rsidR="008C688A">
        <w:pict w14:anchorId="0A29BBA7">
          <v:shape id="_x0000_s1058" type="#_x0000_t202" style="position:absolute;margin-left:282pt;margin-top:228pt;width:161.5pt;height:111.85pt;z-index:-251658240;mso-wrap-distance-left:0;mso-wrap-distance-right:0;mso-position-horizontal-relative:page;mso-position-vertical-relative:page" filled="f" stroked="f">
            <v:textbox style="mso-next-textbox:#_x0000_s1058" inset="0,0,0,0">
              <w:txbxContent>
                <w:p w14:paraId="0A29BC2D" w14:textId="77777777" w:rsidR="00FB4EBC" w:rsidRDefault="008C688A">
                  <w:pPr>
                    <w:textAlignment w:val="baseline"/>
                  </w:pPr>
                  <w:r>
                    <w:rPr>
                      <w:noProof/>
                    </w:rPr>
                    <w:drawing>
                      <wp:inline distT="0" distB="0" distL="0" distR="0" wp14:anchorId="0A29BC95" wp14:editId="0A29BC96">
                        <wp:extent cx="2051050" cy="1420495"/>
                        <wp:effectExtent l="0" t="0" r="0" b="0"/>
                        <wp:docPr id="579830939" name="Picture 579830939"/>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40"/>
                                <a:stretch>
                                  <a:fillRect/>
                                </a:stretch>
                              </pic:blipFill>
                              <pic:spPr>
                                <a:xfrm>
                                  <a:off x="0" y="0"/>
                                  <a:ext cx="2051050" cy="1420495"/>
                                </a:xfrm>
                                <a:prstGeom prst="rect">
                                  <a:avLst/>
                                </a:prstGeom>
                              </pic:spPr>
                            </pic:pic>
                          </a:graphicData>
                        </a:graphic>
                      </wp:inline>
                    </w:drawing>
                  </w:r>
                </w:p>
              </w:txbxContent>
            </v:textbox>
            <w10:wrap anchorx="page" anchory="page"/>
          </v:shape>
        </w:pict>
      </w:r>
      <w:r w:rsidR="008C688A">
        <w:pict w14:anchorId="0A29BBA8">
          <v:shape id="_x0000_s1057" type="#_x0000_t202" style="position:absolute;margin-left:72.5pt;margin-top:372.75pt;width:338.15pt;height:21.55pt;z-index:-251616256;mso-wrap-distance-left:0;mso-wrap-distance-right:0;mso-position-horizontal-relative:page;mso-position-vertical-relative:page" filled="f" stroked="f">
            <v:textbox style="mso-next-textbox:#_x0000_s1057" inset="0,0,0,0">
              <w:txbxContent>
                <w:tbl>
                  <w:tblPr>
                    <w:tblW w:w="0" w:type="auto"/>
                    <w:tblInd w:w="-6" w:type="dxa"/>
                    <w:tblLayout w:type="fixed"/>
                    <w:tblCellMar>
                      <w:left w:w="0" w:type="dxa"/>
                      <w:right w:w="0" w:type="dxa"/>
                    </w:tblCellMar>
                    <w:tblLook w:val="0000" w:firstRow="0" w:lastRow="0" w:firstColumn="0" w:lastColumn="0" w:noHBand="0" w:noVBand="0"/>
                  </w:tblPr>
                  <w:tblGrid>
                    <w:gridCol w:w="2257"/>
                    <w:gridCol w:w="2256"/>
                    <w:gridCol w:w="2256"/>
                  </w:tblGrid>
                  <w:tr w:rsidR="00FB4EBC" w14:paraId="0A29BC31" w14:textId="77777777" w:rsidTr="005018B8">
                    <w:trPr>
                      <w:trHeight w:hRule="exact" w:val="403"/>
                    </w:trPr>
                    <w:tc>
                      <w:tcPr>
                        <w:tcW w:w="2257" w:type="dxa"/>
                        <w:tcBorders>
                          <w:top w:val="single" w:sz="6" w:space="0" w:color="000000"/>
                          <w:left w:val="single" w:sz="4" w:space="0" w:color="auto"/>
                          <w:bottom w:val="single" w:sz="6" w:space="0" w:color="000000"/>
                          <w:right w:val="single" w:sz="6" w:space="0" w:color="000000"/>
                        </w:tcBorders>
                        <w:shd w:val="clear" w:color="D0CECE" w:fill="D0CECE"/>
                        <w:vAlign w:val="center"/>
                      </w:tcPr>
                      <w:p w14:paraId="0A29BC2E" w14:textId="77777777" w:rsidR="00FB4EBC" w:rsidRDefault="008C688A">
                        <w:pPr>
                          <w:spacing w:before="150" w:after="15" w:line="228" w:lineRule="exact"/>
                          <w:jc w:val="center"/>
                          <w:textAlignment w:val="baseline"/>
                          <w:rPr>
                            <w:rFonts w:ascii="Calibri" w:eastAsia="Calibri" w:hAnsi="Calibri"/>
                            <w:b/>
                            <w:color w:val="000000"/>
                            <w:sz w:val="23"/>
                          </w:rPr>
                        </w:pPr>
                        <w:r>
                          <w:rPr>
                            <w:rFonts w:ascii="Calibri" w:eastAsia="Calibri" w:hAnsi="Calibri"/>
                            <w:b/>
                            <w:color w:val="000000"/>
                            <w:sz w:val="23"/>
                          </w:rPr>
                          <w:t>Decision</w:t>
                        </w:r>
                      </w:p>
                    </w:tc>
                    <w:tc>
                      <w:tcPr>
                        <w:tcW w:w="2256" w:type="dxa"/>
                        <w:tcBorders>
                          <w:top w:val="single" w:sz="5" w:space="0" w:color="000000"/>
                          <w:left w:val="single" w:sz="6" w:space="0" w:color="000000"/>
                          <w:bottom w:val="single" w:sz="5" w:space="0" w:color="000000"/>
                          <w:right w:val="single" w:sz="5" w:space="0" w:color="000000"/>
                        </w:tcBorders>
                        <w:shd w:val="clear" w:color="D0CECE" w:fill="D0CECE"/>
                        <w:vAlign w:val="center"/>
                      </w:tcPr>
                      <w:p w14:paraId="0A29BC2F" w14:textId="77777777" w:rsidR="00FB4EBC" w:rsidRDefault="008C688A">
                        <w:pPr>
                          <w:spacing w:before="150" w:after="15" w:line="228" w:lineRule="exact"/>
                          <w:jc w:val="center"/>
                          <w:textAlignment w:val="baseline"/>
                          <w:rPr>
                            <w:rFonts w:ascii="Calibri" w:eastAsia="Calibri" w:hAnsi="Calibri"/>
                            <w:b/>
                            <w:color w:val="000000"/>
                            <w:sz w:val="23"/>
                          </w:rPr>
                        </w:pPr>
                        <w:r>
                          <w:rPr>
                            <w:rFonts w:ascii="Calibri" w:eastAsia="Calibri" w:hAnsi="Calibri"/>
                            <w:b/>
                            <w:color w:val="000000"/>
                            <w:sz w:val="23"/>
                          </w:rPr>
                          <w:t>Tier 1</w:t>
                        </w:r>
                      </w:p>
                    </w:tc>
                    <w:tc>
                      <w:tcPr>
                        <w:tcW w:w="2256"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0A29BC30" w14:textId="77777777" w:rsidR="00FB4EBC" w:rsidRDefault="008C688A">
                        <w:pPr>
                          <w:spacing w:before="150" w:after="15" w:line="228" w:lineRule="exact"/>
                          <w:jc w:val="center"/>
                          <w:textAlignment w:val="baseline"/>
                          <w:rPr>
                            <w:rFonts w:ascii="Calibri" w:eastAsia="Calibri" w:hAnsi="Calibri"/>
                            <w:b/>
                            <w:color w:val="000000"/>
                            <w:sz w:val="23"/>
                          </w:rPr>
                        </w:pPr>
                        <w:r>
                          <w:rPr>
                            <w:rFonts w:ascii="Calibri" w:eastAsia="Calibri" w:hAnsi="Calibri"/>
                            <w:b/>
                            <w:color w:val="000000"/>
                            <w:sz w:val="23"/>
                          </w:rPr>
                          <w:t>Tier 2</w:t>
                        </w:r>
                      </w:p>
                    </w:tc>
                  </w:tr>
                </w:tbl>
                <w:p w14:paraId="0A29BC9D" w14:textId="77777777" w:rsidR="00CD0758" w:rsidRDefault="00CD0758"/>
              </w:txbxContent>
            </v:textbox>
            <w10:wrap type="square" anchorx="page" anchory="page"/>
          </v:shape>
        </w:pict>
      </w:r>
      <w:r w:rsidR="008C688A">
        <w:pict w14:anchorId="0A29BBA9">
          <v:shape id="_x0000_s1056" type="#_x0000_t202" style="position:absolute;margin-left:71.8pt;margin-top:393.6pt;width:338.85pt;height:220.8pt;z-index:-251615232;mso-wrap-distance-left:0;mso-wrap-distance-right:0;mso-position-horizontal-relative:page;mso-position-vertical-relative:page" filled="f" stroked="f">
            <v:textbox style="mso-next-textbox:#_x0000_s1056" inset="0,0,0,0">
              <w:txbxContent>
                <w:p w14:paraId="0A29BC32" w14:textId="77777777" w:rsidR="00FB4EBC" w:rsidRDefault="008C688A">
                  <w:pPr>
                    <w:ind w:left="14"/>
                    <w:textAlignment w:val="baseline"/>
                  </w:pPr>
                  <w:r>
                    <w:rPr>
                      <w:noProof/>
                    </w:rPr>
                    <w:drawing>
                      <wp:inline distT="0" distB="0" distL="0" distR="0" wp14:anchorId="0A29BC97" wp14:editId="041B2255">
                        <wp:extent cx="4294505" cy="280416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41"/>
                                <a:stretch>
                                  <a:fillRect/>
                                </a:stretch>
                              </pic:blipFill>
                              <pic:spPr>
                                <a:xfrm>
                                  <a:off x="0" y="0"/>
                                  <a:ext cx="4294505" cy="2804160"/>
                                </a:xfrm>
                                <a:prstGeom prst="rect">
                                  <a:avLst/>
                                </a:prstGeom>
                              </pic:spPr>
                            </pic:pic>
                          </a:graphicData>
                        </a:graphic>
                      </wp:inline>
                    </w:drawing>
                  </w:r>
                </w:p>
              </w:txbxContent>
            </v:textbox>
            <w10:wrap type="square" anchorx="page" anchory="page"/>
          </v:shape>
        </w:pict>
      </w:r>
      <w:r w:rsidR="008C688A">
        <w:pict w14:anchorId="0A29BBAA">
          <v:shape id="_x0000_s1055" type="#_x0000_t202" style="position:absolute;margin-left:78pt;margin-top:512.95pt;width:95.3pt;height:26.8pt;z-index:-251614208;mso-wrap-distance-left:0;mso-wrap-distance-right:0;mso-position-horizontal-relative:page;mso-position-vertical-relative:page" filled="f" stroked="f">
            <v:textbox style="mso-next-textbox:#_x0000_s1055" inset="0,0,0,0">
              <w:txbxContent>
                <w:p w14:paraId="0A29BC33" w14:textId="77777777" w:rsidR="00FB4EBC" w:rsidRDefault="008C688A">
                  <w:pPr>
                    <w:spacing w:line="263" w:lineRule="exact"/>
                    <w:textAlignment w:val="baseline"/>
                    <w:rPr>
                      <w:rFonts w:ascii="Calibri" w:eastAsia="Calibri" w:hAnsi="Calibri"/>
                      <w:b/>
                      <w:color w:val="000000"/>
                      <w:spacing w:val="-6"/>
                      <w:sz w:val="23"/>
                    </w:rPr>
                  </w:pPr>
                  <w:r>
                    <w:rPr>
                      <w:rFonts w:ascii="Calibri" w:eastAsia="Calibri" w:hAnsi="Calibri"/>
                      <w:b/>
                      <w:color w:val="000000"/>
                      <w:spacing w:val="-6"/>
                      <w:sz w:val="23"/>
                    </w:rPr>
                    <w:t xml:space="preserve">Decisions to accredit third party </w:t>
                  </w:r>
                  <w:proofErr w:type="gramStart"/>
                  <w:r>
                    <w:rPr>
                      <w:rFonts w:ascii="Calibri" w:eastAsia="Calibri" w:hAnsi="Calibri"/>
                      <w:b/>
                      <w:color w:val="000000"/>
                      <w:spacing w:val="-6"/>
                      <w:sz w:val="23"/>
                    </w:rPr>
                    <w:t>processes</w:t>
                  </w:r>
                  <w:proofErr w:type="gramEnd"/>
                </w:p>
              </w:txbxContent>
            </v:textbox>
            <w10:wrap type="square" anchorx="page" anchory="page"/>
          </v:shape>
        </w:pict>
      </w:r>
      <w:r w:rsidR="008C688A">
        <w:pict w14:anchorId="0A29BBAB">
          <v:shape id="_x0000_s1054" type="#_x0000_t202" style="position:absolute;margin-left:78.25pt;margin-top:399.2pt;width:90pt;height:93.75pt;z-index:-251613184;mso-wrap-distance-left:0;mso-wrap-distance-right:0;mso-position-horizontal-relative:page;mso-position-vertical-relative:page" filled="f" stroked="f">
            <v:textbox style="mso-next-textbox:#_x0000_s1054" inset="0,0,0,0">
              <w:txbxContent>
                <w:p w14:paraId="0A29BC34" w14:textId="77777777" w:rsidR="00FB4EBC" w:rsidRDefault="008C688A">
                  <w:pPr>
                    <w:spacing w:line="266" w:lineRule="exact"/>
                    <w:textAlignment w:val="baseline"/>
                    <w:rPr>
                      <w:rFonts w:ascii="Calibri" w:eastAsia="Calibri" w:hAnsi="Calibri"/>
                      <w:b/>
                      <w:color w:val="000000"/>
                      <w:spacing w:val="-6"/>
                      <w:sz w:val="23"/>
                    </w:rPr>
                  </w:pPr>
                  <w:r>
                    <w:rPr>
                      <w:rFonts w:ascii="Calibri" w:eastAsia="Calibri" w:hAnsi="Calibri"/>
                      <w:b/>
                      <w:color w:val="000000"/>
                      <w:spacing w:val="-6"/>
                      <w:sz w:val="23"/>
                    </w:rPr>
                    <w:t>Influencing Environment Protection Australia (EPA) decisions including development approvals</w:t>
                  </w:r>
                </w:p>
              </w:txbxContent>
            </v:textbox>
            <w10:wrap type="square" anchorx="page" anchory="page"/>
          </v:shape>
        </w:pict>
      </w:r>
      <w:r w:rsidR="008C688A">
        <w:pict w14:anchorId="0A29BBAC">
          <v:shape id="_x0000_s1053" type="#_x0000_t202" style="position:absolute;margin-left:78.25pt;margin-top:559.75pt;width:94.8pt;height:53.4pt;z-index:-251612160;mso-wrap-distance-left:0;mso-wrap-distance-right:0;mso-position-horizontal-relative:page;mso-position-vertical-relative:page" filled="f" stroked="f">
            <v:textbox style="mso-next-textbox:#_x0000_s1053" inset="0,0,0,0">
              <w:txbxContent>
                <w:p w14:paraId="0A29BC35" w14:textId="77777777" w:rsidR="00FB4EBC" w:rsidRDefault="008C688A">
                  <w:pPr>
                    <w:spacing w:line="264" w:lineRule="exact"/>
                    <w:textAlignment w:val="baseline"/>
                    <w:rPr>
                      <w:rFonts w:ascii="Calibri" w:eastAsia="Calibri" w:hAnsi="Calibri"/>
                      <w:b/>
                      <w:color w:val="000000"/>
                      <w:spacing w:val="-7"/>
                      <w:sz w:val="23"/>
                    </w:rPr>
                  </w:pPr>
                  <w:r>
                    <w:rPr>
                      <w:rFonts w:ascii="Calibri" w:eastAsia="Calibri" w:hAnsi="Calibri"/>
                      <w:b/>
                      <w:color w:val="000000"/>
                      <w:spacing w:val="-7"/>
                      <w:sz w:val="23"/>
                    </w:rPr>
                    <w:t>Influencing the creation or review of critical protection areas</w:t>
                  </w:r>
                </w:p>
              </w:txbxContent>
            </v:textbox>
            <w10:wrap type="square" anchorx="page" anchory="page"/>
          </v:shape>
        </w:pict>
      </w:r>
      <w:r w:rsidR="008C688A">
        <w:pict w14:anchorId="0A29BBAD">
          <v:shape id="_x0000_s1052" type="#_x0000_t202" style="position:absolute;margin-left:190.55pt;margin-top:439.8pt;width:41.05pt;height:12.6pt;z-index:-251611136;mso-wrap-distance-left:0;mso-wrap-distance-right:0;mso-position-horizontal-relative:page;mso-position-vertical-relative:page" filled="f" stroked="f">
            <v:textbox style="mso-next-textbox:#_x0000_s1052" inset="0,0,0,0">
              <w:txbxContent>
                <w:p w14:paraId="0A29BC36" w14:textId="77777777" w:rsidR="00FB4EBC" w:rsidRDefault="008C688A">
                  <w:pPr>
                    <w:spacing w:before="26" w:line="221" w:lineRule="exact"/>
                    <w:textAlignment w:val="baseline"/>
                    <w:rPr>
                      <w:rFonts w:ascii="Calibri" w:eastAsia="Calibri" w:hAnsi="Calibri"/>
                      <w:color w:val="000000"/>
                      <w:spacing w:val="-12"/>
                    </w:rPr>
                  </w:pPr>
                  <w:r>
                    <w:rPr>
                      <w:rFonts w:ascii="Calibri" w:eastAsia="Calibri" w:hAnsi="Calibri"/>
                      <w:color w:val="000000"/>
                      <w:spacing w:val="-12"/>
                    </w:rPr>
                    <w:t>Accepted</w:t>
                  </w:r>
                </w:p>
              </w:txbxContent>
            </v:textbox>
            <w10:wrap type="square" anchorx="page" anchory="page"/>
          </v:shape>
        </w:pict>
      </w:r>
      <w:r w:rsidR="008C688A">
        <w:pict w14:anchorId="0A29BBAE">
          <v:shape id="_x0000_s1051" type="#_x0000_t202" style="position:absolute;margin-left:190.55pt;margin-top:520.2pt;width:41.05pt;height:12.6pt;z-index:-251610112;mso-wrap-distance-left:0;mso-wrap-distance-right:0;mso-position-horizontal-relative:page;mso-position-vertical-relative:page" filled="f" stroked="f">
            <v:textbox style="mso-next-textbox:#_x0000_s1051" inset="0,0,0,0">
              <w:txbxContent>
                <w:p w14:paraId="0A29BC37" w14:textId="77777777" w:rsidR="00FB4EBC" w:rsidRDefault="008C688A">
                  <w:pPr>
                    <w:spacing w:before="26" w:after="5" w:line="221" w:lineRule="exact"/>
                    <w:textAlignment w:val="baseline"/>
                    <w:rPr>
                      <w:rFonts w:ascii="Calibri" w:eastAsia="Calibri" w:hAnsi="Calibri"/>
                      <w:color w:val="000000"/>
                      <w:spacing w:val="-12"/>
                    </w:rPr>
                  </w:pPr>
                  <w:r>
                    <w:rPr>
                      <w:rFonts w:ascii="Calibri" w:eastAsia="Calibri" w:hAnsi="Calibri"/>
                      <w:color w:val="000000"/>
                      <w:spacing w:val="-12"/>
                    </w:rPr>
                    <w:t>Accepted</w:t>
                  </w:r>
                </w:p>
              </w:txbxContent>
            </v:textbox>
            <w10:wrap type="square" anchorx="page" anchory="page"/>
          </v:shape>
        </w:pict>
      </w:r>
      <w:r w:rsidR="008C688A">
        <w:pict w14:anchorId="0A29BBAF">
          <v:shape id="_x0000_s1050" type="#_x0000_t202" style="position:absolute;margin-left:190.55pt;margin-top:580.45pt;width:41.05pt;height:12.6pt;z-index:-251609088;mso-wrap-distance-left:0;mso-wrap-distance-right:0;mso-position-horizontal-relative:page;mso-position-vertical-relative:page" filled="f" stroked="f">
            <v:textbox style="mso-next-textbox:#_x0000_s1050" inset="0,0,0,0">
              <w:txbxContent>
                <w:p w14:paraId="0A29BC38" w14:textId="77777777" w:rsidR="00FB4EBC" w:rsidRDefault="008C688A">
                  <w:pPr>
                    <w:spacing w:before="26" w:line="216" w:lineRule="exact"/>
                    <w:textAlignment w:val="baseline"/>
                    <w:rPr>
                      <w:rFonts w:ascii="Calibri" w:eastAsia="Calibri" w:hAnsi="Calibri"/>
                      <w:color w:val="000000"/>
                      <w:spacing w:val="-12"/>
                    </w:rPr>
                  </w:pPr>
                  <w:r>
                    <w:rPr>
                      <w:rFonts w:ascii="Calibri" w:eastAsia="Calibri" w:hAnsi="Calibri"/>
                      <w:color w:val="000000"/>
                      <w:spacing w:val="-12"/>
                    </w:rPr>
                    <w:t>Ac</w:t>
                  </w:r>
                  <w:r>
                    <w:rPr>
                      <w:rFonts w:ascii="Calibri" w:eastAsia="Calibri" w:hAnsi="Calibri"/>
                      <w:color w:val="000000"/>
                      <w:spacing w:val="-12"/>
                    </w:rPr>
                    <w:t>c</w:t>
                  </w:r>
                  <w:r>
                    <w:rPr>
                      <w:rFonts w:ascii="Calibri" w:eastAsia="Calibri" w:hAnsi="Calibri"/>
                      <w:color w:val="000000"/>
                      <w:spacing w:val="-12"/>
                    </w:rPr>
                    <w:t>epted</w:t>
                  </w:r>
                </w:p>
              </w:txbxContent>
            </v:textbox>
            <w10:wrap type="square" anchorx="page" anchory="page"/>
          </v:shape>
        </w:pict>
      </w:r>
      <w:r w:rsidR="008C688A">
        <w:pict w14:anchorId="0A29BBB0">
          <v:shape id="_x0000_s1049" type="#_x0000_t202" style="position:absolute;margin-left:303.1pt;margin-top:560.25pt;width:92.9pt;height:52.7pt;z-index:-251608064;mso-wrap-distance-left:0;mso-wrap-distance-right:0;mso-position-horizontal-relative:page;mso-position-vertical-relative:page" filled="f" stroked="f">
            <v:textbox style="mso-next-textbox:#_x0000_s1049" inset="0,0,0,0">
              <w:txbxContent>
                <w:p w14:paraId="0A29BC39" w14:textId="77777777" w:rsidR="00FB4EBC" w:rsidRDefault="008C688A">
                  <w:pPr>
                    <w:spacing w:line="262" w:lineRule="exact"/>
                    <w:textAlignment w:val="baseline"/>
                    <w:rPr>
                      <w:rFonts w:ascii="Calibri" w:eastAsia="Calibri" w:hAnsi="Calibri"/>
                      <w:color w:val="000000"/>
                      <w:spacing w:val="-2"/>
                    </w:rPr>
                  </w:pPr>
                  <w:r>
                    <w:rPr>
                      <w:rFonts w:ascii="Calibri" w:eastAsia="Calibri" w:hAnsi="Calibri"/>
                      <w:color w:val="000000"/>
                      <w:spacing w:val="-2"/>
                    </w:rPr>
                    <w:t xml:space="preserve">Likely to be accepted for consideration following additional </w:t>
                  </w:r>
                  <w:proofErr w:type="gramStart"/>
                  <w:r>
                    <w:rPr>
                      <w:rFonts w:ascii="Calibri" w:eastAsia="Calibri" w:hAnsi="Calibri"/>
                      <w:color w:val="000000"/>
                      <w:spacing w:val="-2"/>
                    </w:rPr>
                    <w:t>assessment</w:t>
                  </w:r>
                  <w:proofErr w:type="gramEnd"/>
                </w:p>
              </w:txbxContent>
            </v:textbox>
            <w10:wrap type="square" anchorx="page" anchory="page"/>
          </v:shape>
        </w:pict>
      </w:r>
      <w:r w:rsidR="008C688A">
        <w:pict w14:anchorId="0A29BBB1">
          <v:shape id="_x0000_s1048" type="#_x0000_t202" style="position:absolute;margin-left:303.35pt;margin-top:426.35pt;width:91.7pt;height:39.5pt;z-index:-251607040;mso-wrap-distance-left:0;mso-wrap-distance-right:0;mso-position-horizontal-relative:page;mso-position-vertical-relative:page" filled="f" stroked="f">
            <v:textbox style="mso-next-textbox:#_x0000_s1048" inset="0,0,0,0">
              <w:txbxContent>
                <w:p w14:paraId="0A29BC3A" w14:textId="77777777" w:rsidR="00FB4EBC" w:rsidRDefault="008C688A">
                  <w:pPr>
                    <w:spacing w:after="4" w:line="261" w:lineRule="exact"/>
                    <w:textAlignment w:val="baseline"/>
                    <w:rPr>
                      <w:rFonts w:ascii="Calibri" w:eastAsia="Calibri" w:hAnsi="Calibri"/>
                      <w:color w:val="000000"/>
                      <w:spacing w:val="-2"/>
                    </w:rPr>
                  </w:pPr>
                  <w:r>
                    <w:rPr>
                      <w:rFonts w:ascii="Calibri" w:eastAsia="Calibri" w:hAnsi="Calibri"/>
                      <w:color w:val="000000"/>
                      <w:spacing w:val="-2"/>
                    </w:rPr>
                    <w:t xml:space="preserve">Accepted but with additional EPA assessment </w:t>
                  </w:r>
                  <w:proofErr w:type="gramStart"/>
                  <w:r>
                    <w:rPr>
                      <w:rFonts w:ascii="Calibri" w:eastAsia="Calibri" w:hAnsi="Calibri"/>
                      <w:color w:val="000000"/>
                      <w:spacing w:val="-2"/>
                    </w:rPr>
                    <w:t>required</w:t>
                  </w:r>
                  <w:proofErr w:type="gramEnd"/>
                </w:p>
              </w:txbxContent>
            </v:textbox>
            <w10:wrap type="square" anchorx="page" anchory="page"/>
          </v:shape>
        </w:pict>
      </w:r>
      <w:r w:rsidR="008C688A">
        <w:pict w14:anchorId="0A29BBB2">
          <v:shape id="_x0000_s1047" type="#_x0000_t202" style="position:absolute;margin-left:303.35pt;margin-top:500.05pt;width:83.55pt;height:52.9pt;z-index:-251606016;mso-wrap-distance-left:0;mso-wrap-distance-right:0;mso-position-horizontal-relative:page;mso-position-vertical-relative:page" filled="f" stroked="f">
            <v:textbox style="mso-next-textbox:#_x0000_s1047" inset="0,0,0,0">
              <w:txbxContent>
                <w:p w14:paraId="0A29BC3B" w14:textId="77777777" w:rsidR="00FB4EBC" w:rsidRDefault="008C688A">
                  <w:pPr>
                    <w:spacing w:line="260" w:lineRule="exact"/>
                    <w:textAlignment w:val="baseline"/>
                    <w:rPr>
                      <w:rFonts w:ascii="Calibri" w:eastAsia="Calibri" w:hAnsi="Calibri"/>
                      <w:color w:val="000000"/>
                      <w:spacing w:val="-2"/>
                    </w:rPr>
                  </w:pPr>
                  <w:r>
                    <w:rPr>
                      <w:rFonts w:ascii="Calibri" w:eastAsia="Calibri" w:hAnsi="Calibri"/>
                      <w:color w:val="000000"/>
                      <w:spacing w:val="-2"/>
                    </w:rPr>
                    <w:t>Accepted with additional</w:t>
                  </w:r>
                  <w:r>
                    <w:rPr>
                      <w:rFonts w:ascii="Calibri" w:eastAsia="Calibri" w:hAnsi="Calibri"/>
                      <w:color w:val="000000"/>
                      <w:spacing w:val="-2"/>
                    </w:rPr>
                    <w:t xml:space="preserve"> </w:t>
                  </w:r>
                  <w:r>
                    <w:rPr>
                      <w:rFonts w:ascii="Calibri" w:eastAsia="Calibri" w:hAnsi="Calibri"/>
                      <w:color w:val="000000"/>
                      <w:spacing w:val="-2"/>
                    </w:rPr>
                    <w:t xml:space="preserve">decision maker assessment </w:t>
                  </w:r>
                  <w:proofErr w:type="gramStart"/>
                  <w:r>
                    <w:rPr>
                      <w:rFonts w:ascii="Calibri" w:eastAsia="Calibri" w:hAnsi="Calibri"/>
                      <w:color w:val="000000"/>
                      <w:spacing w:val="-2"/>
                    </w:rPr>
                    <w:t>required</w:t>
                  </w:r>
                  <w:proofErr w:type="gramEnd"/>
                </w:p>
              </w:txbxContent>
            </v:textbox>
            <w10:wrap type="square" anchorx="page" anchory="page"/>
          </v:shape>
        </w:pict>
      </w:r>
      <w:r w:rsidR="008C688A">
        <w:pict w14:anchorId="0A29BBB3">
          <v:shape id="_x0000_s1046" type="#_x0000_t202" style="position:absolute;margin-left:410.65pt;margin-top:373.45pt;width:112.3pt;height:20.15pt;z-index:-251604992;mso-wrap-distance-left:0;mso-wrap-distance-right:0;mso-position-horizontal-relative:page;mso-position-vertical-relative:page" fillcolor="#d0cece">
            <v:textbox style="mso-next-textbox:#_x0000_s1046" inset="0,0,0,0">
              <w:txbxContent>
                <w:p w14:paraId="0A29BC3C" w14:textId="77777777" w:rsidR="00FB4EBC" w:rsidRDefault="008C688A">
                  <w:pPr>
                    <w:spacing w:before="136" w:after="1" w:line="228" w:lineRule="exact"/>
                    <w:jc w:val="center"/>
                    <w:textAlignment w:val="baseline"/>
                    <w:rPr>
                      <w:rFonts w:ascii="Calibri" w:eastAsia="Calibri" w:hAnsi="Calibri"/>
                      <w:b/>
                      <w:color w:val="000000"/>
                      <w:sz w:val="23"/>
                    </w:rPr>
                  </w:pPr>
                  <w:r>
                    <w:rPr>
                      <w:rFonts w:ascii="Calibri" w:eastAsia="Calibri" w:hAnsi="Calibri"/>
                      <w:b/>
                      <w:color w:val="000000"/>
                      <w:sz w:val="23"/>
                    </w:rPr>
                    <w:t>Tier 3</w:t>
                  </w:r>
                </w:p>
              </w:txbxContent>
            </v:textbox>
            <w10:wrap type="square" anchorx="page" anchory="page"/>
          </v:shape>
        </w:pict>
      </w:r>
      <w:r w:rsidR="008C688A">
        <w:pict w14:anchorId="0A29BBB4">
          <v:shape id="_x0000_s1045" type="#_x0000_t202" style="position:absolute;margin-left:410.65pt;margin-top:393.6pt;width:112.3pt;height:100.3pt;z-index:-251603968;mso-wrap-distance-left:0;mso-wrap-distance-right:0;mso-position-horizontal-relative:page;mso-position-vertical-relative:page" filled="f">
            <v:textbox style="mso-next-textbox:#_x0000_s1045" inset="0,0,0,0">
              <w:txbxContent>
                <w:p w14:paraId="0A29BC3D" w14:textId="77777777" w:rsidR="00FB4EBC" w:rsidRDefault="008C688A">
                  <w:pPr>
                    <w:spacing w:before="936" w:after="821" w:line="221" w:lineRule="exact"/>
                    <w:jc w:val="center"/>
                    <w:textAlignment w:val="baseline"/>
                    <w:rPr>
                      <w:rFonts w:ascii="Calibri" w:eastAsia="Calibri" w:hAnsi="Calibri"/>
                      <w:color w:val="000000"/>
                      <w:spacing w:val="-2"/>
                    </w:rPr>
                  </w:pPr>
                  <w:r>
                    <w:rPr>
                      <w:rFonts w:ascii="Calibri" w:eastAsia="Calibri" w:hAnsi="Calibri"/>
                      <w:color w:val="000000"/>
                      <w:spacing w:val="-2"/>
                    </w:rPr>
                    <w:t>Not accepted</w:t>
                  </w:r>
                </w:p>
              </w:txbxContent>
            </v:textbox>
            <w10:wrap type="square" anchorx="page" anchory="page"/>
          </v:shape>
        </w:pict>
      </w:r>
      <w:r w:rsidR="008C688A">
        <w:pict w14:anchorId="0A29BBB5">
          <v:shape id="_x0000_s1044" type="#_x0000_t202" style="position:absolute;margin-left:410.65pt;margin-top:493.9pt;width:112.3pt;height:60.25pt;z-index:-251602944;mso-wrap-distance-left:0;mso-wrap-distance-right:0;mso-position-horizontal-relative:page;mso-position-vertical-relative:page" filled="f">
            <v:textbox style="mso-next-textbox:#_x0000_s1044" inset="0,0,0,0">
              <w:txbxContent>
                <w:p w14:paraId="0A29BC3E" w14:textId="77777777" w:rsidR="00FB4EBC" w:rsidRDefault="008C688A">
                  <w:pPr>
                    <w:spacing w:before="538" w:after="408" w:line="221" w:lineRule="exact"/>
                    <w:jc w:val="center"/>
                    <w:textAlignment w:val="baseline"/>
                    <w:rPr>
                      <w:rFonts w:ascii="Calibri" w:eastAsia="Calibri" w:hAnsi="Calibri"/>
                      <w:color w:val="000000"/>
                      <w:spacing w:val="-2"/>
                    </w:rPr>
                  </w:pPr>
                  <w:r>
                    <w:rPr>
                      <w:rFonts w:ascii="Calibri" w:eastAsia="Calibri" w:hAnsi="Calibri"/>
                      <w:color w:val="000000"/>
                      <w:spacing w:val="-2"/>
                    </w:rPr>
                    <w:t>Not accepted</w:t>
                  </w:r>
                </w:p>
              </w:txbxContent>
            </v:textbox>
            <w10:wrap type="square" anchorx="page" anchory="page"/>
          </v:shape>
        </w:pict>
      </w:r>
      <w:r w:rsidR="008C688A">
        <w:pict w14:anchorId="0A29BBB6">
          <v:shape id="_x0000_s1043" type="#_x0000_t202" style="position:absolute;margin-left:72.5pt;margin-top:614.4pt;width:112.55pt;height:87.1pt;z-index:251602944;mso-wrap-distance-left:0;mso-wrap-distance-right:0;mso-position-horizontal-relative:page;mso-position-vertical-relative:page" filled="f">
            <v:textbox style="mso-next-textbox:#_x0000_s1043" inset="0,0,0,0">
              <w:txbxContent>
                <w:p w14:paraId="0A29BC3F" w14:textId="77777777" w:rsidR="00FB4EBC" w:rsidRDefault="008C688A">
                  <w:pPr>
                    <w:spacing w:before="362" w:after="275" w:line="268" w:lineRule="exact"/>
                    <w:ind w:left="72" w:right="144"/>
                    <w:textAlignment w:val="baseline"/>
                    <w:rPr>
                      <w:rFonts w:ascii="Calibri" w:eastAsia="Calibri" w:hAnsi="Calibri"/>
                      <w:b/>
                      <w:color w:val="000000"/>
                      <w:spacing w:val="-6"/>
                      <w:sz w:val="23"/>
                    </w:rPr>
                  </w:pPr>
                  <w:r>
                    <w:rPr>
                      <w:rFonts w:ascii="Calibri" w:eastAsia="Calibri" w:hAnsi="Calibri"/>
                      <w:b/>
                      <w:color w:val="000000"/>
                      <w:spacing w:val="-6"/>
                      <w:sz w:val="23"/>
                    </w:rPr>
                    <w:t>Influencing Presence / absence of listed species and ecological communities</w:t>
                  </w:r>
                </w:p>
              </w:txbxContent>
            </v:textbox>
            <w10:wrap anchorx="page" anchory="page"/>
          </v:shape>
        </w:pict>
      </w:r>
      <w:r w:rsidR="008C688A">
        <w:pict w14:anchorId="0A29BBB7">
          <v:shape id="_x0000_s1042" type="#_x0000_t202" style="position:absolute;margin-left:72.5pt;margin-top:701.5pt;width:112.55pt;height:60.25pt;z-index:251603968;mso-wrap-distance-left:0;mso-wrap-distance-right:0;mso-position-horizontal-relative:page;mso-position-vertical-relative:page" filled="f">
            <v:textbox style="mso-next-textbox:#_x0000_s1042" inset="0,0,0,0">
              <w:txbxContent>
                <w:p w14:paraId="0A29BC40" w14:textId="77777777" w:rsidR="00FB4EBC" w:rsidRDefault="008C688A">
                  <w:pPr>
                    <w:spacing w:before="360" w:after="278" w:line="269" w:lineRule="exact"/>
                    <w:ind w:left="72"/>
                    <w:textAlignment w:val="baseline"/>
                    <w:rPr>
                      <w:rFonts w:ascii="Calibri" w:eastAsia="Calibri" w:hAnsi="Calibri"/>
                      <w:b/>
                      <w:color w:val="000000"/>
                      <w:sz w:val="23"/>
                    </w:rPr>
                  </w:pPr>
                  <w:r>
                    <w:rPr>
                      <w:rFonts w:ascii="Calibri" w:eastAsia="Calibri" w:hAnsi="Calibri"/>
                      <w:b/>
                      <w:color w:val="000000"/>
                      <w:sz w:val="23"/>
                    </w:rPr>
                    <w:t xml:space="preserve">Influencing Regional planning zones </w:t>
                  </w:r>
                </w:p>
              </w:txbxContent>
            </v:textbox>
            <w10:wrap anchorx="page" anchory="page"/>
          </v:shape>
        </w:pict>
      </w:r>
      <w:r w:rsidR="008C688A">
        <w:pict w14:anchorId="0A29BBB8">
          <v:shape id="_x0000_s1041" type="#_x0000_t202" style="position:absolute;margin-left:185.05pt;margin-top:614.4pt;width:112.8pt;height:87.1pt;z-index:251604992;mso-wrap-distance-left:0;mso-wrap-distance-right:0;mso-position-horizontal-relative:page;mso-position-vertical-relative:page" filled="f">
            <v:textbox style="mso-next-textbox:#_x0000_s1041" inset="0,0,0,0">
              <w:txbxContent>
                <w:p w14:paraId="0A29BC41" w14:textId="77777777" w:rsidR="00FB4EBC" w:rsidRDefault="008C688A">
                  <w:pPr>
                    <w:spacing w:before="91" w:after="10" w:line="268" w:lineRule="exact"/>
                    <w:ind w:left="72" w:right="144"/>
                    <w:textAlignment w:val="baseline"/>
                    <w:rPr>
                      <w:rFonts w:ascii="Calibri" w:eastAsia="Calibri" w:hAnsi="Calibri"/>
                      <w:color w:val="000000"/>
                    </w:rPr>
                  </w:pPr>
                  <w:r>
                    <w:rPr>
                      <w:rFonts w:ascii="Calibri" w:eastAsia="Calibri" w:hAnsi="Calibri"/>
                      <w:color w:val="000000"/>
                    </w:rPr>
                    <w:t xml:space="preserve">Findings regarding presence / absence of species accepted in EIA knowledge holdings and in EPA </w:t>
                  </w:r>
                  <w:proofErr w:type="gramStart"/>
                  <w:r>
                    <w:rPr>
                      <w:rFonts w:ascii="Calibri" w:eastAsia="Calibri" w:hAnsi="Calibri"/>
                      <w:color w:val="000000"/>
                    </w:rPr>
                    <w:t>decisions</w:t>
                  </w:r>
                  <w:proofErr w:type="gramEnd"/>
                </w:p>
              </w:txbxContent>
            </v:textbox>
            <w10:wrap anchorx="page" anchory="page"/>
          </v:shape>
        </w:pict>
      </w:r>
      <w:r w:rsidR="008C688A">
        <w:pict w14:anchorId="0A29BBB9">
          <v:shape id="_x0000_s1040" type="#_x0000_t202" style="position:absolute;margin-left:185.05pt;margin-top:701.5pt;width:112.8pt;height:60.25pt;z-index:251606016;mso-wrap-distance-left:0;mso-wrap-distance-right:0;mso-position-horizontal-relative:page;mso-position-vertical-relative:page" filled="f">
            <v:textbox style="mso-next-textbox:#_x0000_s1040" inset="0,0,0,0">
              <w:txbxContent>
                <w:p w14:paraId="0A29BC42" w14:textId="77777777" w:rsidR="00FB4EBC" w:rsidRDefault="008C688A">
                  <w:pPr>
                    <w:spacing w:before="538" w:after="417" w:line="221" w:lineRule="exact"/>
                    <w:ind w:left="72"/>
                    <w:textAlignment w:val="baseline"/>
                    <w:rPr>
                      <w:rFonts w:ascii="Calibri" w:eastAsia="Calibri" w:hAnsi="Calibri"/>
                      <w:color w:val="000000"/>
                      <w:spacing w:val="-6"/>
                    </w:rPr>
                  </w:pPr>
                  <w:r>
                    <w:rPr>
                      <w:rFonts w:ascii="Calibri" w:eastAsia="Calibri" w:hAnsi="Calibri"/>
                      <w:color w:val="000000"/>
                      <w:spacing w:val="-6"/>
                    </w:rPr>
                    <w:t xml:space="preserve">Accepted </w:t>
                  </w:r>
                </w:p>
              </w:txbxContent>
            </v:textbox>
            <w10:wrap anchorx="page" anchory="page"/>
          </v:shape>
        </w:pict>
      </w:r>
      <w:r w:rsidR="008C688A">
        <w:pict w14:anchorId="0A29BBBA">
          <v:shape id="_x0000_s1039" type="#_x0000_t202" style="position:absolute;margin-left:297.85pt;margin-top:614.4pt;width:112.8pt;height:87.1pt;z-index:251607040;mso-wrap-distance-left:0;mso-wrap-distance-right:0;mso-position-horizontal-relative:page;mso-position-vertical-relative:page" filled="f">
            <v:textbox style="mso-next-textbox:#_x0000_s1039" inset="0,0,0,0">
              <w:txbxContent>
                <w:p w14:paraId="0A29BC43" w14:textId="77777777" w:rsidR="00FB4EBC" w:rsidRDefault="008C688A">
                  <w:pPr>
                    <w:spacing w:before="358" w:after="279" w:line="268" w:lineRule="exact"/>
                    <w:ind w:left="72" w:right="288"/>
                    <w:textAlignment w:val="baseline"/>
                    <w:rPr>
                      <w:rFonts w:ascii="Calibri" w:eastAsia="Calibri" w:hAnsi="Calibri"/>
                      <w:color w:val="000000"/>
                      <w:spacing w:val="-2"/>
                    </w:rPr>
                  </w:pPr>
                  <w:r>
                    <w:rPr>
                      <w:rFonts w:ascii="Calibri" w:eastAsia="Calibri" w:hAnsi="Calibri"/>
                      <w:color w:val="000000"/>
                      <w:spacing w:val="-2"/>
                    </w:rPr>
                    <w:t xml:space="preserve">Likely to be accepted for consideration following additional </w:t>
                  </w:r>
                  <w:proofErr w:type="gramStart"/>
                  <w:r>
                    <w:rPr>
                      <w:rFonts w:ascii="Calibri" w:eastAsia="Calibri" w:hAnsi="Calibri"/>
                      <w:color w:val="000000"/>
                      <w:spacing w:val="-2"/>
                    </w:rPr>
                    <w:t>assessment</w:t>
                  </w:r>
                  <w:proofErr w:type="gramEnd"/>
                </w:p>
              </w:txbxContent>
            </v:textbox>
            <w10:wrap anchorx="page" anchory="page"/>
          </v:shape>
        </w:pict>
      </w:r>
      <w:r w:rsidR="008C688A">
        <w:pict w14:anchorId="0A29BBBB">
          <v:shape id="_x0000_s1038" type="#_x0000_t202" style="position:absolute;margin-left:297.85pt;margin-top:701.5pt;width:112.8pt;height:60.25pt;z-index:251608064;mso-wrap-distance-left:0;mso-wrap-distance-right:0;mso-position-horizontal-relative:page;mso-position-vertical-relative:page" filled="f">
            <v:textbox style="mso-next-textbox:#_x0000_s1038" inset="0,0,0,0">
              <w:txbxContent>
                <w:p w14:paraId="0A29BC44" w14:textId="77777777" w:rsidR="00FB4EBC" w:rsidRDefault="008C688A">
                  <w:pPr>
                    <w:spacing w:before="90" w:after="14" w:line="268" w:lineRule="exact"/>
                    <w:ind w:left="72" w:right="288"/>
                    <w:textAlignment w:val="baseline"/>
                    <w:rPr>
                      <w:rFonts w:ascii="Calibri" w:eastAsia="Calibri" w:hAnsi="Calibri"/>
                      <w:color w:val="000000"/>
                      <w:spacing w:val="-2"/>
                    </w:rPr>
                  </w:pPr>
                  <w:r>
                    <w:rPr>
                      <w:rFonts w:ascii="Calibri" w:eastAsia="Calibri" w:hAnsi="Calibri"/>
                      <w:color w:val="000000"/>
                      <w:spacing w:val="-2"/>
                    </w:rPr>
                    <w:t xml:space="preserve">Likely to be accepted for consideration following additional </w:t>
                  </w:r>
                  <w:proofErr w:type="gramStart"/>
                  <w:r>
                    <w:rPr>
                      <w:rFonts w:ascii="Calibri" w:eastAsia="Calibri" w:hAnsi="Calibri"/>
                      <w:color w:val="000000"/>
                      <w:spacing w:val="-2"/>
                    </w:rPr>
                    <w:t>assessment</w:t>
                  </w:r>
                  <w:proofErr w:type="gramEnd"/>
                </w:p>
              </w:txbxContent>
            </v:textbox>
            <w10:wrap anchorx="page" anchory="page"/>
          </v:shape>
        </w:pict>
      </w:r>
      <w:r w:rsidR="008C688A">
        <w:pict w14:anchorId="0A29BBBC">
          <v:shape id="_x0000_s1037" type="#_x0000_t202" style="position:absolute;margin-left:410.65pt;margin-top:554.15pt;width:112.3pt;height:60.25pt;z-index:251609088;mso-wrap-distance-left:0;mso-wrap-distance-right:0;mso-position-horizontal-relative:page;mso-position-vertical-relative:page" filled="f">
            <v:textbox style="mso-next-textbox:#_x0000_s1037" inset="0,0,0,0">
              <w:txbxContent>
                <w:p w14:paraId="0A29BC45" w14:textId="77777777" w:rsidR="00FB4EBC" w:rsidRDefault="008C688A">
                  <w:pPr>
                    <w:spacing w:before="538" w:after="412" w:line="221" w:lineRule="exact"/>
                    <w:jc w:val="center"/>
                    <w:textAlignment w:val="baseline"/>
                    <w:rPr>
                      <w:rFonts w:ascii="Calibri" w:eastAsia="Calibri" w:hAnsi="Calibri"/>
                      <w:color w:val="000000"/>
                      <w:spacing w:val="-2"/>
                    </w:rPr>
                  </w:pPr>
                  <w:r>
                    <w:rPr>
                      <w:rFonts w:ascii="Calibri" w:eastAsia="Calibri" w:hAnsi="Calibri"/>
                      <w:color w:val="000000"/>
                      <w:spacing w:val="-2"/>
                    </w:rPr>
                    <w:t>Not accepted</w:t>
                  </w:r>
                </w:p>
              </w:txbxContent>
            </v:textbox>
            <w10:wrap anchorx="page" anchory="page"/>
          </v:shape>
        </w:pict>
      </w:r>
      <w:r w:rsidR="008C688A">
        <w:pict w14:anchorId="0A29BBBD">
          <v:shape id="_x0000_s1036" type="#_x0000_t202" style="position:absolute;margin-left:410.65pt;margin-top:614.4pt;width:112.3pt;height:87.1pt;z-index:251610112;mso-wrap-distance-left:0;mso-wrap-distance-right:0;mso-position-horizontal-relative:page;mso-position-vertical-relative:page" filled="f">
            <v:textbox style="mso-next-textbox:#_x0000_s1036" inset="0,0,0,0">
              <w:txbxContent>
                <w:p w14:paraId="0A29BC46" w14:textId="77777777" w:rsidR="00FB4EBC" w:rsidRDefault="008C688A">
                  <w:pPr>
                    <w:spacing w:before="358" w:after="279" w:line="268" w:lineRule="exact"/>
                    <w:jc w:val="center"/>
                    <w:textAlignment w:val="baseline"/>
                    <w:rPr>
                      <w:rFonts w:ascii="Calibri" w:eastAsia="Calibri" w:hAnsi="Calibri"/>
                      <w:color w:val="000000"/>
                    </w:rPr>
                  </w:pPr>
                  <w:r>
                    <w:rPr>
                      <w:rFonts w:ascii="Calibri" w:eastAsia="Calibri" w:hAnsi="Calibri"/>
                      <w:color w:val="000000"/>
                    </w:rPr>
                    <w:t xml:space="preserve">May be accepted if </w:t>
                  </w:r>
                  <w:r>
                    <w:rPr>
                      <w:rFonts w:ascii="Calibri" w:eastAsia="Calibri" w:hAnsi="Calibri"/>
                      <w:color w:val="000000"/>
                    </w:rPr>
                    <w:br/>
                    <w:t xml:space="preserve">evidence corroborated </w:t>
                  </w:r>
                  <w:r>
                    <w:rPr>
                      <w:rFonts w:ascii="Calibri" w:eastAsia="Calibri" w:hAnsi="Calibri"/>
                      <w:color w:val="000000"/>
                    </w:rPr>
                    <w:br/>
                    <w:t xml:space="preserve">by more reliable data </w:t>
                  </w:r>
                  <w:r>
                    <w:rPr>
                      <w:rFonts w:ascii="Calibri" w:eastAsia="Calibri" w:hAnsi="Calibri"/>
                      <w:color w:val="000000"/>
                    </w:rPr>
                    <w:br/>
                    <w:t xml:space="preserve">and </w:t>
                  </w:r>
                  <w:proofErr w:type="gramStart"/>
                  <w:r>
                    <w:rPr>
                      <w:rFonts w:ascii="Calibri" w:eastAsia="Calibri" w:hAnsi="Calibri"/>
                      <w:color w:val="000000"/>
                    </w:rPr>
                    <w:t>information</w:t>
                  </w:r>
                  <w:proofErr w:type="gramEnd"/>
                </w:p>
              </w:txbxContent>
            </v:textbox>
            <w10:wrap anchorx="page" anchory="page"/>
          </v:shape>
        </w:pict>
      </w:r>
      <w:r w:rsidR="008C688A">
        <w:pict w14:anchorId="0A29BBBE">
          <v:shape id="_x0000_s1035" type="#_x0000_t202" style="position:absolute;margin-left:410.65pt;margin-top:701.5pt;width:112.3pt;height:60.25pt;z-index:251611136;mso-wrap-distance-left:0;mso-wrap-distance-right:0;mso-position-horizontal-relative:page;mso-position-vertical-relative:page" filled="f">
            <v:textbox style="mso-next-textbox:#_x0000_s1035" inset="0,0,0,0">
              <w:txbxContent>
                <w:p w14:paraId="0A29BC47" w14:textId="77777777" w:rsidR="00FB4EBC" w:rsidRDefault="008C688A">
                  <w:pPr>
                    <w:spacing w:before="90" w:after="14" w:line="268" w:lineRule="exact"/>
                    <w:jc w:val="center"/>
                    <w:textAlignment w:val="baseline"/>
                    <w:rPr>
                      <w:rFonts w:ascii="Calibri" w:eastAsia="Calibri" w:hAnsi="Calibri"/>
                      <w:color w:val="000000"/>
                    </w:rPr>
                  </w:pPr>
                  <w:r>
                    <w:rPr>
                      <w:rFonts w:ascii="Calibri" w:eastAsia="Calibri" w:hAnsi="Calibri"/>
                      <w:color w:val="000000"/>
                    </w:rPr>
                    <w:t xml:space="preserve">May be accepted if </w:t>
                  </w:r>
                  <w:r>
                    <w:rPr>
                      <w:rFonts w:ascii="Calibri" w:eastAsia="Calibri" w:hAnsi="Calibri"/>
                      <w:color w:val="000000"/>
                    </w:rPr>
                    <w:br/>
                    <w:t xml:space="preserve">evidence corroborated </w:t>
                  </w:r>
                  <w:r>
                    <w:rPr>
                      <w:rFonts w:ascii="Calibri" w:eastAsia="Calibri" w:hAnsi="Calibri"/>
                      <w:color w:val="000000"/>
                    </w:rPr>
                    <w:br/>
                  </w:r>
                  <w:r>
                    <w:rPr>
                      <w:rFonts w:ascii="Calibri" w:eastAsia="Calibri" w:hAnsi="Calibri"/>
                      <w:color w:val="000000"/>
                    </w:rPr>
                    <w:t xml:space="preserve">by more reliable data </w:t>
                  </w:r>
                  <w:r>
                    <w:rPr>
                      <w:rFonts w:ascii="Calibri" w:eastAsia="Calibri" w:hAnsi="Calibri"/>
                      <w:color w:val="000000"/>
                    </w:rPr>
                    <w:br/>
                    <w:t xml:space="preserve">and </w:t>
                  </w:r>
                  <w:proofErr w:type="gramStart"/>
                  <w:r>
                    <w:rPr>
                      <w:rFonts w:ascii="Calibri" w:eastAsia="Calibri" w:hAnsi="Calibri"/>
                      <w:color w:val="000000"/>
                    </w:rPr>
                    <w:t>information</w:t>
                  </w:r>
                  <w:proofErr w:type="gramEnd"/>
                </w:p>
              </w:txbxContent>
            </v:textbox>
            <w10:wrap anchorx="page" anchory="page"/>
          </v:shape>
        </w:pict>
      </w:r>
      <w:r w:rsidR="008C688A">
        <w:pict w14:anchorId="0A29BBBF">
          <v:shape id="_x0000_s1034" type="#_x0000_t202" style="position:absolute;margin-left:251.85pt;margin-top:761.75pt;width:92pt;height:31.25pt;z-index:251612160;mso-wrap-distance-left:0;mso-wrap-distance-right:0;mso-position-horizontal-relative:page;mso-position-vertical-relative:page" filled="f" stroked="f">
            <v:textbox inset="0,0,0,0">
              <w:txbxContent>
                <w:p w14:paraId="0A29BC48" w14:textId="77777777" w:rsidR="00FB4EBC" w:rsidRDefault="008C688A">
                  <w:pPr>
                    <w:spacing w:before="384" w:after="14" w:line="221" w:lineRule="exact"/>
                    <w:jc w:val="center"/>
                    <w:textAlignment w:val="baseline"/>
                    <w:rPr>
                      <w:rFonts w:ascii="Calibri" w:eastAsia="Calibri" w:hAnsi="Calibri"/>
                      <w:color w:val="000000"/>
                    </w:rPr>
                  </w:pPr>
                  <w:r>
                    <w:rPr>
                      <w:rFonts w:ascii="Calibri" w:eastAsia="Calibri" w:hAnsi="Calibri"/>
                      <w:color w:val="000000"/>
                    </w:rPr>
                    <w:t>4</w:t>
                  </w:r>
                </w:p>
              </w:txbxContent>
            </v:textbox>
            <w10:wrap anchorx="page" anchory="page"/>
          </v:shape>
        </w:pict>
      </w:r>
    </w:p>
    <w:p w14:paraId="0A29BAC1" w14:textId="77777777" w:rsidR="00FB4EBC" w:rsidRDefault="00FB4EBC">
      <w:pPr>
        <w:sectPr w:rsidR="00FB4EBC">
          <w:pgSz w:w="11909" w:h="16838"/>
          <w:pgMar w:top="700" w:right="1440" w:bottom="324" w:left="1431" w:header="720" w:footer="720" w:gutter="0"/>
          <w:cols w:space="720"/>
        </w:sectPr>
      </w:pPr>
    </w:p>
    <w:p w14:paraId="0A29BAC2" w14:textId="77777777" w:rsidR="00FB4EBC" w:rsidRDefault="008C688A">
      <w:pPr>
        <w:spacing w:before="74" w:line="220" w:lineRule="exact"/>
        <w:jc w:val="center"/>
        <w:textAlignment w:val="baseline"/>
        <w:rPr>
          <w:rFonts w:ascii="Calibri" w:eastAsia="Calibri" w:hAnsi="Calibri"/>
          <w:color w:val="FF0000"/>
        </w:rPr>
      </w:pPr>
      <w:r>
        <w:lastRenderedPageBreak/>
        <w:pict w14:anchorId="0A29BBC0">
          <v:shape id="_x0000_s1033" type="#_x0000_t202" style="position:absolute;left:0;text-align:left;margin-left:93.1pt;margin-top:228pt;width:367.95pt;height:388.8pt;z-index:-251657216;mso-wrap-distance-left:0;mso-wrap-distance-right:0;mso-position-horizontal-relative:page;mso-position-vertical-relative:page" filled="f" stroked="f">
            <v:textbox inset="0,0,0,0">
              <w:txbxContent>
                <w:p w14:paraId="0A29BC49" w14:textId="77777777" w:rsidR="00FB4EBC" w:rsidRDefault="008C688A">
                  <w:pPr>
                    <w:textAlignment w:val="baseline"/>
                  </w:pPr>
                  <w:r>
                    <w:rPr>
                      <w:noProof/>
                    </w:rPr>
                    <w:drawing>
                      <wp:inline distT="0" distB="0" distL="0" distR="0" wp14:anchorId="0A29BC99" wp14:editId="0A29BC9A">
                        <wp:extent cx="4672965" cy="493776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23"/>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0A29BAC3"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C4" w14:textId="77777777" w:rsidR="00FB4EBC" w:rsidRDefault="008C688A">
      <w:pPr>
        <w:spacing w:before="334"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0A29BAC5" w14:textId="77777777" w:rsidR="00FB4EBC" w:rsidRDefault="008C688A">
      <w:pPr>
        <w:spacing w:before="183" w:line="220" w:lineRule="exact"/>
        <w:textAlignment w:val="baseline"/>
        <w:rPr>
          <w:rFonts w:ascii="Calibri" w:eastAsia="Calibri" w:hAnsi="Calibri"/>
          <w:b/>
          <w:color w:val="000000"/>
          <w:spacing w:val="-1"/>
        </w:rPr>
      </w:pPr>
      <w:r>
        <w:rPr>
          <w:rFonts w:ascii="Calibri" w:eastAsia="Calibri" w:hAnsi="Calibri"/>
          <w:b/>
          <w:color w:val="000000"/>
          <w:spacing w:val="-1"/>
        </w:rPr>
        <w:t>Environment data and information</w:t>
      </w:r>
    </w:p>
    <w:p w14:paraId="0A29BAC6" w14:textId="77777777" w:rsidR="00FB4EBC" w:rsidRDefault="008C688A">
      <w:pPr>
        <w:spacing w:before="3" w:line="289" w:lineRule="exact"/>
        <w:ind w:right="432"/>
        <w:textAlignment w:val="baseline"/>
        <w:rPr>
          <w:rFonts w:ascii="Calibri" w:eastAsia="Calibri" w:hAnsi="Calibri"/>
          <w:color w:val="000000"/>
        </w:rPr>
      </w:pPr>
      <w:r>
        <w:rPr>
          <w:rFonts w:ascii="Calibri" w:eastAsia="Calibri" w:hAnsi="Calibri"/>
          <w:color w:val="000000"/>
        </w:rPr>
        <w:t xml:space="preserve">Data and information related to understanding patterns and </w:t>
      </w:r>
      <w:r>
        <w:rPr>
          <w:rFonts w:ascii="Calibri" w:eastAsia="Calibri" w:hAnsi="Calibri"/>
          <w:color w:val="000000"/>
        </w:rPr>
        <w:t>dynamics of nature and the environment, as required to meet decision making needs under the Act. This includes, but is not limited to, any of the following:</w:t>
      </w:r>
    </w:p>
    <w:p w14:paraId="0A29BAC7" w14:textId="77777777" w:rsidR="00FB4EBC" w:rsidRDefault="008C688A">
      <w:pPr>
        <w:numPr>
          <w:ilvl w:val="0"/>
          <w:numId w:val="4"/>
        </w:numPr>
        <w:tabs>
          <w:tab w:val="left" w:pos="720"/>
        </w:tabs>
        <w:spacing w:before="18" w:line="289" w:lineRule="exact"/>
        <w:ind w:left="720" w:right="72" w:hanging="360"/>
        <w:textAlignment w:val="baseline"/>
        <w:rPr>
          <w:rFonts w:ascii="Calibri" w:eastAsia="Calibri" w:hAnsi="Calibri"/>
          <w:color w:val="000000"/>
        </w:rPr>
      </w:pPr>
      <w:r>
        <w:rPr>
          <w:rFonts w:ascii="Calibri" w:eastAsia="Calibri" w:hAnsi="Calibri"/>
          <w:color w:val="000000"/>
        </w:rPr>
        <w:t xml:space="preserve">site or point-based observations, made either by humans or sensors (including ground-based, airborne, boat based, acoustic, and satellite sensors), of matters protected by the Act and/or attributes relevant to their protection (including attributes of the landscapes, ecosystems, freshwater systems and seascapes which contain them) including those which indicate magnitude of pressures, threats, and state changes to populations ecosystems, heritage and other protected </w:t>
      </w:r>
      <w:proofErr w:type="gramStart"/>
      <w:r>
        <w:rPr>
          <w:rFonts w:ascii="Calibri" w:eastAsia="Calibri" w:hAnsi="Calibri"/>
          <w:color w:val="000000"/>
        </w:rPr>
        <w:t>places;</w:t>
      </w:r>
      <w:proofErr w:type="gramEnd"/>
    </w:p>
    <w:p w14:paraId="0A29BAC8" w14:textId="77777777" w:rsidR="00FB4EBC" w:rsidRDefault="008C688A">
      <w:pPr>
        <w:numPr>
          <w:ilvl w:val="0"/>
          <w:numId w:val="4"/>
        </w:numPr>
        <w:tabs>
          <w:tab w:val="left" w:pos="720"/>
        </w:tabs>
        <w:spacing w:before="12" w:line="289" w:lineRule="exact"/>
        <w:ind w:left="720" w:hanging="360"/>
        <w:jc w:val="both"/>
        <w:textAlignment w:val="baseline"/>
        <w:rPr>
          <w:rFonts w:ascii="Calibri" w:eastAsia="Calibri" w:hAnsi="Calibri"/>
          <w:color w:val="000000"/>
        </w:rPr>
      </w:pPr>
      <w:r>
        <w:rPr>
          <w:rFonts w:ascii="Calibri" w:eastAsia="Calibri" w:hAnsi="Calibri"/>
          <w:color w:val="000000"/>
        </w:rPr>
        <w:t xml:space="preserve">locations and nature of interventions administered by the Commonwealth for protection and recovery via regulatory or investment </w:t>
      </w:r>
      <w:proofErr w:type="gramStart"/>
      <w:r>
        <w:rPr>
          <w:rFonts w:ascii="Calibri" w:eastAsia="Calibri" w:hAnsi="Calibri"/>
          <w:color w:val="000000"/>
        </w:rPr>
        <w:t>activities;</w:t>
      </w:r>
      <w:proofErr w:type="gramEnd"/>
    </w:p>
    <w:p w14:paraId="0A29BAC9" w14:textId="77777777" w:rsidR="00FB4EBC" w:rsidRDefault="008C688A">
      <w:pPr>
        <w:numPr>
          <w:ilvl w:val="0"/>
          <w:numId w:val="4"/>
        </w:numPr>
        <w:tabs>
          <w:tab w:val="left" w:pos="720"/>
        </w:tabs>
        <w:spacing w:before="15" w:line="289" w:lineRule="exact"/>
        <w:ind w:left="720" w:right="360" w:hanging="360"/>
        <w:textAlignment w:val="baseline"/>
        <w:rPr>
          <w:rFonts w:ascii="Calibri" w:eastAsia="Calibri" w:hAnsi="Calibri"/>
          <w:color w:val="000000"/>
        </w:rPr>
      </w:pPr>
      <w:r>
        <w:rPr>
          <w:rFonts w:ascii="Calibri" w:eastAsia="Calibri" w:hAnsi="Calibri"/>
          <w:color w:val="000000"/>
        </w:rPr>
        <w:t xml:space="preserve">models, maps, metrics, data assets and reports made through processing, integrating and interpreting environment data, including through integration with non-environment </w:t>
      </w:r>
      <w:proofErr w:type="gramStart"/>
      <w:r>
        <w:rPr>
          <w:rFonts w:ascii="Calibri" w:eastAsia="Calibri" w:hAnsi="Calibri"/>
          <w:color w:val="000000"/>
        </w:rPr>
        <w:t>datasets;</w:t>
      </w:r>
      <w:proofErr w:type="gramEnd"/>
    </w:p>
    <w:p w14:paraId="0A29BACA" w14:textId="77777777" w:rsidR="00FB4EBC" w:rsidRDefault="008C688A">
      <w:pPr>
        <w:numPr>
          <w:ilvl w:val="0"/>
          <w:numId w:val="4"/>
        </w:numPr>
        <w:tabs>
          <w:tab w:val="left" w:pos="720"/>
        </w:tabs>
        <w:spacing w:before="12" w:line="289" w:lineRule="exact"/>
        <w:ind w:left="720" w:hanging="360"/>
        <w:textAlignment w:val="baseline"/>
        <w:rPr>
          <w:rFonts w:ascii="Calibri" w:eastAsia="Calibri" w:hAnsi="Calibri"/>
          <w:color w:val="000000"/>
        </w:rPr>
      </w:pPr>
      <w:r>
        <w:rPr>
          <w:rFonts w:ascii="Calibri" w:eastAsia="Calibri" w:hAnsi="Calibri"/>
          <w:color w:val="000000"/>
        </w:rPr>
        <w:t xml:space="preserve">published classifications, taxonomies, protocols, frameworks, documents identifying heritage or conservation significance of heritage and other protected places as well as of species and ecosystems, conservation planning documentation and management plans relevant to the design of processes to collect, manage and share environment </w:t>
      </w:r>
      <w:proofErr w:type="gramStart"/>
      <w:r>
        <w:rPr>
          <w:rFonts w:ascii="Calibri" w:eastAsia="Calibri" w:hAnsi="Calibri"/>
          <w:color w:val="000000"/>
        </w:rPr>
        <w:t>data;</w:t>
      </w:r>
      <w:proofErr w:type="gramEnd"/>
    </w:p>
    <w:p w14:paraId="0A29BACB" w14:textId="77777777" w:rsidR="00FB4EBC" w:rsidRDefault="008C688A">
      <w:pPr>
        <w:numPr>
          <w:ilvl w:val="0"/>
          <w:numId w:val="4"/>
        </w:numPr>
        <w:tabs>
          <w:tab w:val="left" w:pos="720"/>
        </w:tabs>
        <w:spacing w:before="15" w:line="289" w:lineRule="exact"/>
        <w:ind w:left="720" w:right="720" w:hanging="360"/>
        <w:textAlignment w:val="baseline"/>
        <w:rPr>
          <w:rFonts w:ascii="Calibri" w:eastAsia="Calibri" w:hAnsi="Calibri"/>
          <w:color w:val="000000"/>
        </w:rPr>
      </w:pPr>
      <w:r>
        <w:rPr>
          <w:rFonts w:ascii="Calibri" w:eastAsia="Calibri" w:hAnsi="Calibri"/>
          <w:color w:val="000000"/>
        </w:rPr>
        <w:t>Unpublished or published information, relating to the environment, that is shared by knowledge holders, authors or place managers for the purpose of decision-making or reporting and other purposes of the legislation or to meet Australia’s international environment and sustainability obligations.</w:t>
      </w:r>
    </w:p>
    <w:p w14:paraId="0A29BACC" w14:textId="77777777" w:rsidR="00FB4EBC" w:rsidRDefault="008C688A">
      <w:pPr>
        <w:spacing w:before="311" w:line="227" w:lineRule="exact"/>
        <w:textAlignment w:val="baseline"/>
        <w:rPr>
          <w:rFonts w:ascii="Calibri" w:eastAsia="Calibri" w:hAnsi="Calibri"/>
          <w:b/>
          <w:color w:val="000000"/>
        </w:rPr>
      </w:pPr>
      <w:r>
        <w:rPr>
          <w:rFonts w:ascii="Calibri" w:eastAsia="Calibri" w:hAnsi="Calibri"/>
          <w:b/>
          <w:color w:val="000000"/>
        </w:rPr>
        <w:t>Findable, Accessible, Interoperable, Reusable (F.A.I.R.)</w:t>
      </w:r>
    </w:p>
    <w:p w14:paraId="0A29BACD" w14:textId="77777777" w:rsidR="00FB4EBC" w:rsidRDefault="008C688A">
      <w:pPr>
        <w:spacing w:line="288" w:lineRule="exact"/>
        <w:textAlignment w:val="baseline"/>
        <w:rPr>
          <w:rFonts w:ascii="Calibri" w:eastAsia="Calibri" w:hAnsi="Calibri"/>
          <w:color w:val="000000"/>
        </w:rPr>
      </w:pPr>
      <w:r>
        <w:rPr>
          <w:rFonts w:ascii="Calibri" w:eastAsia="Calibri" w:hAnsi="Calibri"/>
          <w:color w:val="000000"/>
        </w:rPr>
        <w:t>For supporting all decision making under the Act, HEIA Technical Guidance will include requirements, including for to ensure data are Findable, Accessible, Interoperable and Reusable F.A.I.R. This framework has international standing for application in data management for researchers and government.</w:t>
      </w:r>
    </w:p>
    <w:p w14:paraId="0A29BACE" w14:textId="77777777" w:rsidR="00FB4EBC" w:rsidRDefault="008C688A">
      <w:pPr>
        <w:spacing w:before="161" w:after="167" w:line="289" w:lineRule="exact"/>
        <w:ind w:right="720"/>
        <w:textAlignment w:val="baseline"/>
        <w:rPr>
          <w:rFonts w:ascii="Calibri" w:eastAsia="Calibri" w:hAnsi="Calibri"/>
          <w:color w:val="000000"/>
        </w:rPr>
      </w:pPr>
      <w:r>
        <w:rPr>
          <w:rFonts w:ascii="Calibri" w:eastAsia="Calibri" w:hAnsi="Calibri"/>
          <w:color w:val="000000"/>
        </w:rPr>
        <w:t xml:space="preserve">The following definitions for F.A.I.R. are brief forms of what will be provided in HEIA technical </w:t>
      </w:r>
      <w:proofErr w:type="gramStart"/>
      <w:r>
        <w:rPr>
          <w:rFonts w:ascii="Calibri" w:eastAsia="Calibri" w:hAnsi="Calibri"/>
          <w:color w:val="000000"/>
        </w:rPr>
        <w:t>guidance</w:t>
      </w:r>
      <w:proofErr w:type="gramEnd"/>
      <w:r>
        <w:rPr>
          <w:rFonts w:ascii="Calibri" w:eastAsia="Calibri" w:hAnsi="Calibri"/>
          <w:color w:val="000000"/>
        </w:rPr>
        <w:t xml:space="preserve"> and which will be continuously improved:</w:t>
      </w:r>
    </w:p>
    <w:p w14:paraId="0A29BACF" w14:textId="77777777" w:rsidR="00FB4EBC" w:rsidRDefault="008C688A">
      <w:pPr>
        <w:numPr>
          <w:ilvl w:val="0"/>
          <w:numId w:val="4"/>
        </w:numPr>
        <w:tabs>
          <w:tab w:val="left" w:pos="720"/>
        </w:tabs>
        <w:spacing w:line="289" w:lineRule="exact"/>
        <w:ind w:left="720" w:right="216" w:hanging="360"/>
        <w:textAlignment w:val="baseline"/>
        <w:rPr>
          <w:rFonts w:ascii="Calibri" w:eastAsia="Calibri" w:hAnsi="Calibri"/>
          <w:b/>
          <w:color w:val="000000"/>
        </w:rPr>
      </w:pPr>
      <w:r>
        <w:rPr>
          <w:rFonts w:ascii="Calibri" w:eastAsia="Calibri" w:hAnsi="Calibri"/>
          <w:b/>
          <w:color w:val="000000"/>
        </w:rPr>
        <w:t xml:space="preserve">Findable </w:t>
      </w:r>
      <w:r>
        <w:rPr>
          <w:rFonts w:ascii="Calibri" w:eastAsia="Calibri" w:hAnsi="Calibri"/>
          <w:color w:val="000000"/>
        </w:rPr>
        <w:t xml:space="preserve">– The data has a unique, persistent identifier and rich metadata. The unique, persistent </w:t>
      </w:r>
      <w:r>
        <w:rPr>
          <w:rFonts w:ascii="Calibri" w:eastAsia="Calibri" w:hAnsi="Calibri"/>
          <w:color w:val="000000"/>
        </w:rPr>
        <w:t>identifier could be a digital object identifier or Handle. Metadata should be rich enough to ensure it is findable through disciplinary local or international discovery portals, and to allow any potential user to understand its lineage and assign confidence.</w:t>
      </w:r>
    </w:p>
    <w:p w14:paraId="0A29BAD0" w14:textId="77777777" w:rsidR="00FB4EBC" w:rsidRDefault="008C688A">
      <w:pPr>
        <w:numPr>
          <w:ilvl w:val="0"/>
          <w:numId w:val="4"/>
        </w:numPr>
        <w:tabs>
          <w:tab w:val="left" w:pos="720"/>
        </w:tabs>
        <w:spacing w:before="176" w:after="882" w:line="289" w:lineRule="exact"/>
        <w:ind w:left="720" w:right="216" w:hanging="360"/>
        <w:textAlignment w:val="baseline"/>
        <w:rPr>
          <w:rFonts w:ascii="Calibri" w:eastAsia="Calibri" w:hAnsi="Calibri"/>
          <w:b/>
          <w:color w:val="000000"/>
          <w:spacing w:val="-2"/>
        </w:rPr>
      </w:pPr>
      <w:r>
        <w:rPr>
          <w:rFonts w:ascii="Calibri" w:eastAsia="Calibri" w:hAnsi="Calibri"/>
          <w:b/>
          <w:color w:val="000000"/>
          <w:spacing w:val="-2"/>
        </w:rPr>
        <w:t xml:space="preserve">Accessible </w:t>
      </w:r>
      <w:r>
        <w:rPr>
          <w:rFonts w:ascii="Calibri" w:eastAsia="Calibri" w:hAnsi="Calibri"/>
          <w:color w:val="000000"/>
          <w:spacing w:val="-2"/>
        </w:rPr>
        <w:t xml:space="preserve">– The data is retrievable by humans and machines through a </w:t>
      </w:r>
      <w:proofErr w:type="spellStart"/>
      <w:r>
        <w:rPr>
          <w:rFonts w:ascii="Calibri" w:eastAsia="Calibri" w:hAnsi="Calibri"/>
          <w:color w:val="000000"/>
          <w:spacing w:val="-2"/>
        </w:rPr>
        <w:t>standardised</w:t>
      </w:r>
      <w:proofErr w:type="spellEnd"/>
      <w:r>
        <w:rPr>
          <w:rFonts w:ascii="Calibri" w:eastAsia="Calibri" w:hAnsi="Calibri"/>
          <w:color w:val="000000"/>
          <w:spacing w:val="-2"/>
        </w:rPr>
        <w:t xml:space="preserve"> communication protocol, with authentication and </w:t>
      </w:r>
      <w:proofErr w:type="spellStart"/>
      <w:r>
        <w:rPr>
          <w:rFonts w:ascii="Calibri" w:eastAsia="Calibri" w:hAnsi="Calibri"/>
          <w:color w:val="000000"/>
          <w:spacing w:val="-2"/>
        </w:rPr>
        <w:t>authorisation</w:t>
      </w:r>
      <w:proofErr w:type="spellEnd"/>
      <w:r>
        <w:rPr>
          <w:rFonts w:ascii="Calibri" w:eastAsia="Calibri" w:hAnsi="Calibri"/>
          <w:color w:val="000000"/>
          <w:spacing w:val="-2"/>
        </w:rPr>
        <w:t xml:space="preserve"> where necessary. The data should be open by default; however, there may be instances when the data is sensitive due to concerns over privacy, cultural reasons, commercial interests or for ecological reasons. When data and information is not able to be open, the justification for this must be clearly explained including clarity and transparency around the conditions governing </w:t>
      </w:r>
      <w:r>
        <w:rPr>
          <w:rFonts w:ascii="Calibri" w:eastAsia="Calibri" w:hAnsi="Calibri"/>
          <w:color w:val="000000"/>
          <w:spacing w:val="-2"/>
        </w:rPr>
        <w:t>access and reuse and timing of review of access constraints.</w:t>
      </w:r>
    </w:p>
    <w:p w14:paraId="0A29BAD1" w14:textId="77777777" w:rsidR="00FB4EBC" w:rsidRDefault="00FB4EBC">
      <w:pPr>
        <w:spacing w:before="176" w:after="882" w:line="289" w:lineRule="exact"/>
        <w:sectPr w:rsidR="00FB4EBC">
          <w:pgSz w:w="11909" w:h="16838"/>
          <w:pgMar w:top="660" w:right="1450" w:bottom="602" w:left="1421" w:header="720" w:footer="720" w:gutter="0"/>
          <w:cols w:space="720"/>
        </w:sectPr>
      </w:pPr>
    </w:p>
    <w:p w14:paraId="0A29BAD2"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0A29BAD3" w14:textId="77777777" w:rsidR="00FB4EBC" w:rsidRDefault="00FB4EBC">
      <w:pPr>
        <w:sectPr w:rsidR="00FB4EBC">
          <w:type w:val="continuous"/>
          <w:pgSz w:w="11909" w:h="16838"/>
          <w:pgMar w:top="660" w:right="5034" w:bottom="602" w:left="5035" w:header="720" w:footer="720" w:gutter="0"/>
          <w:cols w:space="720"/>
        </w:sectPr>
      </w:pPr>
    </w:p>
    <w:p w14:paraId="0A29BAD4" w14:textId="77777777" w:rsidR="00FB4EBC" w:rsidRDefault="008C688A">
      <w:pPr>
        <w:spacing w:before="74" w:line="220" w:lineRule="exact"/>
        <w:jc w:val="center"/>
        <w:textAlignment w:val="baseline"/>
        <w:rPr>
          <w:rFonts w:ascii="Calibri" w:eastAsia="Calibri" w:hAnsi="Calibri"/>
          <w:color w:val="FF0000"/>
        </w:rPr>
      </w:pPr>
      <w:r>
        <w:lastRenderedPageBreak/>
        <w:pict w14:anchorId="0A29BBC1">
          <v:shape id="_x0000_s1032" type="#_x0000_t202" style="position:absolute;left:0;text-align:left;margin-left:93.1pt;margin-top:228pt;width:367.95pt;height:388.8pt;z-index:-251656192;mso-wrap-distance-left:0;mso-wrap-distance-right:0;mso-position-horizontal-relative:page;mso-position-vertical-relative:page" filled="f" stroked="f">
            <v:textbox inset="0,0,0,0">
              <w:txbxContent>
                <w:p w14:paraId="0A29BC4A" w14:textId="77777777" w:rsidR="00FB4EBC" w:rsidRDefault="008C688A">
                  <w:pPr>
                    <w:textAlignment w:val="baseline"/>
                  </w:pPr>
                  <w:r>
                    <w:rPr>
                      <w:noProof/>
                    </w:rPr>
                    <w:drawing>
                      <wp:inline distT="0" distB="0" distL="0" distR="0" wp14:anchorId="0A29BC9B" wp14:editId="0A29BC9C">
                        <wp:extent cx="4672965" cy="493776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42"/>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0A29BAD5"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D6" w14:textId="77777777" w:rsidR="00FB4EBC" w:rsidRDefault="008C688A">
      <w:pPr>
        <w:numPr>
          <w:ilvl w:val="0"/>
          <w:numId w:val="1"/>
        </w:numPr>
        <w:tabs>
          <w:tab w:val="clear" w:pos="432"/>
          <w:tab w:val="left" w:pos="792"/>
        </w:tabs>
        <w:spacing w:before="263" w:line="289" w:lineRule="exact"/>
        <w:ind w:left="792" w:right="288" w:hanging="432"/>
        <w:textAlignment w:val="baseline"/>
        <w:rPr>
          <w:rFonts w:ascii="Calibri" w:eastAsia="Calibri" w:hAnsi="Calibri"/>
          <w:b/>
          <w:color w:val="000000"/>
          <w:spacing w:val="-2"/>
          <w:sz w:val="23"/>
        </w:rPr>
      </w:pPr>
      <w:r>
        <w:rPr>
          <w:rFonts w:ascii="Calibri" w:eastAsia="Calibri" w:hAnsi="Calibri"/>
          <w:b/>
          <w:color w:val="000000"/>
          <w:spacing w:val="-2"/>
          <w:sz w:val="23"/>
        </w:rPr>
        <w:t xml:space="preserve">Interoperable – </w:t>
      </w:r>
      <w:r>
        <w:rPr>
          <w:rFonts w:ascii="Calibri" w:eastAsia="Calibri" w:hAnsi="Calibri"/>
          <w:color w:val="000000"/>
          <w:spacing w:val="-2"/>
        </w:rPr>
        <w:t xml:space="preserve">The associated data and metadata uses a </w:t>
      </w:r>
      <w:r>
        <w:rPr>
          <w:rFonts w:ascii="Calibri" w:eastAsia="Calibri" w:hAnsi="Calibri"/>
          <w:color w:val="000000"/>
          <w:spacing w:val="-2"/>
        </w:rPr>
        <w:t>formal, accessible, shared, and broadly applicable language for knowledge representation. This involves using community accepted languages, formats and vocabularies in the data and metadata. Metadata should reference and describe relationships to other data, metadata, and information through identifiers.</w:t>
      </w:r>
    </w:p>
    <w:p w14:paraId="0A29BAD7" w14:textId="77777777" w:rsidR="00FB4EBC" w:rsidRDefault="008C688A">
      <w:pPr>
        <w:numPr>
          <w:ilvl w:val="0"/>
          <w:numId w:val="1"/>
        </w:numPr>
        <w:tabs>
          <w:tab w:val="clear" w:pos="432"/>
          <w:tab w:val="left" w:pos="792"/>
        </w:tabs>
        <w:spacing w:before="178" w:line="289" w:lineRule="exact"/>
        <w:ind w:left="792" w:hanging="432"/>
        <w:textAlignment w:val="baseline"/>
        <w:rPr>
          <w:rFonts w:ascii="Calibri" w:eastAsia="Calibri" w:hAnsi="Calibri"/>
          <w:b/>
          <w:color w:val="000000"/>
          <w:spacing w:val="-1"/>
          <w:sz w:val="23"/>
        </w:rPr>
      </w:pPr>
      <w:r>
        <w:rPr>
          <w:rFonts w:ascii="Calibri" w:eastAsia="Calibri" w:hAnsi="Calibri"/>
          <w:b/>
          <w:color w:val="000000"/>
          <w:spacing w:val="-1"/>
          <w:sz w:val="23"/>
        </w:rPr>
        <w:t xml:space="preserve">Reusable – </w:t>
      </w:r>
      <w:r>
        <w:rPr>
          <w:rFonts w:ascii="Calibri" w:eastAsia="Calibri" w:hAnsi="Calibri"/>
          <w:color w:val="000000"/>
          <w:spacing w:val="-1"/>
        </w:rPr>
        <w:t xml:space="preserve">The associated metadata provides rich and accurate information, and the data comes with a clear usage </w:t>
      </w:r>
      <w:proofErr w:type="spellStart"/>
      <w:r>
        <w:rPr>
          <w:rFonts w:ascii="Calibri" w:eastAsia="Calibri" w:hAnsi="Calibri"/>
          <w:color w:val="000000"/>
          <w:spacing w:val="-1"/>
        </w:rPr>
        <w:t>licence</w:t>
      </w:r>
      <w:proofErr w:type="spellEnd"/>
      <w:r>
        <w:rPr>
          <w:rFonts w:ascii="Calibri" w:eastAsia="Calibri" w:hAnsi="Calibri"/>
          <w:color w:val="000000"/>
          <w:spacing w:val="-1"/>
        </w:rPr>
        <w:t xml:space="preserve"> and detailed provenance information. Reusable data should maintain its initial richness. For example, it should not be diminished for the purpose of explaining the findings in one publication. It needs a clear machine-readable </w:t>
      </w:r>
      <w:proofErr w:type="spellStart"/>
      <w:r>
        <w:rPr>
          <w:rFonts w:ascii="Calibri" w:eastAsia="Calibri" w:hAnsi="Calibri"/>
          <w:color w:val="000000"/>
          <w:spacing w:val="-1"/>
        </w:rPr>
        <w:t>licence</w:t>
      </w:r>
      <w:proofErr w:type="spellEnd"/>
      <w:r>
        <w:rPr>
          <w:rFonts w:ascii="Calibri" w:eastAsia="Calibri" w:hAnsi="Calibri"/>
          <w:color w:val="000000"/>
          <w:spacing w:val="-1"/>
        </w:rPr>
        <w:t xml:space="preserve"> and provenance information on how the data was formed. It should also use discipline-specific data and metadata standards to give it rich contextual information that w</w:t>
      </w:r>
      <w:r>
        <w:rPr>
          <w:rFonts w:ascii="Calibri" w:eastAsia="Calibri" w:hAnsi="Calibri"/>
          <w:color w:val="000000"/>
          <w:spacing w:val="-1"/>
        </w:rPr>
        <w:t>ill allow reuse.</w:t>
      </w:r>
    </w:p>
    <w:p w14:paraId="0A29BAD8" w14:textId="77777777" w:rsidR="00FB4EBC" w:rsidRDefault="008C688A">
      <w:pPr>
        <w:spacing w:before="161" w:line="289" w:lineRule="exact"/>
        <w:ind w:right="288"/>
        <w:textAlignment w:val="baseline"/>
        <w:rPr>
          <w:rFonts w:ascii="Calibri" w:eastAsia="Calibri" w:hAnsi="Calibri"/>
          <w:b/>
          <w:color w:val="000000"/>
          <w:sz w:val="23"/>
        </w:rPr>
      </w:pPr>
      <w:r>
        <w:rPr>
          <w:rFonts w:ascii="Calibri" w:eastAsia="Calibri" w:hAnsi="Calibri"/>
          <w:b/>
          <w:color w:val="000000"/>
          <w:sz w:val="23"/>
        </w:rPr>
        <w:t xml:space="preserve">First Nations data </w:t>
      </w:r>
      <w:r>
        <w:rPr>
          <w:rFonts w:ascii="Calibri" w:eastAsia="Calibri" w:hAnsi="Calibri"/>
          <w:color w:val="000000"/>
        </w:rPr>
        <w:t>– Refers to information or knowledge, in any format or medium, which is about and may affect indigenous peoples both collectively and individually.</w:t>
      </w:r>
    </w:p>
    <w:p w14:paraId="0A29BAD9" w14:textId="77777777" w:rsidR="00FB4EBC" w:rsidRDefault="008C688A">
      <w:pPr>
        <w:spacing w:before="227" w:line="229" w:lineRule="exact"/>
        <w:textAlignment w:val="baseline"/>
        <w:rPr>
          <w:rFonts w:ascii="Calibri" w:eastAsia="Calibri" w:hAnsi="Calibri"/>
          <w:b/>
          <w:color w:val="000000"/>
          <w:spacing w:val="-5"/>
          <w:sz w:val="23"/>
        </w:rPr>
      </w:pPr>
      <w:r>
        <w:rPr>
          <w:rFonts w:ascii="Calibri" w:eastAsia="Calibri" w:hAnsi="Calibri"/>
          <w:b/>
          <w:color w:val="000000"/>
          <w:spacing w:val="-5"/>
          <w:sz w:val="23"/>
        </w:rPr>
        <w:t>Technical guidance</w:t>
      </w:r>
    </w:p>
    <w:p w14:paraId="0A29BADA" w14:textId="77777777" w:rsidR="00FB4EBC" w:rsidRDefault="008C688A">
      <w:pPr>
        <w:spacing w:line="288" w:lineRule="exact"/>
        <w:ind w:right="72"/>
        <w:textAlignment w:val="baseline"/>
        <w:rPr>
          <w:rFonts w:ascii="Calibri" w:eastAsia="Calibri" w:hAnsi="Calibri"/>
          <w:color w:val="000000"/>
        </w:rPr>
      </w:pPr>
      <w:r>
        <w:rPr>
          <w:rFonts w:ascii="Calibri" w:eastAsia="Calibri" w:hAnsi="Calibri"/>
          <w:color w:val="000000"/>
        </w:rPr>
        <w:t xml:space="preserve">The HEIA will develop, publish technical </w:t>
      </w:r>
      <w:r>
        <w:rPr>
          <w:rFonts w:ascii="Calibri" w:eastAsia="Calibri" w:hAnsi="Calibri"/>
          <w:color w:val="000000"/>
        </w:rPr>
        <w:t>guidance on procedures that may be followed, and/or protocols and information technology applications that can be used to support, and give effect to, the application of this standard. Technical Guidance will be revised periodically to maintain currency with best practice.</w:t>
      </w:r>
    </w:p>
    <w:p w14:paraId="0A29BADB" w14:textId="77777777" w:rsidR="00FB4EBC" w:rsidRDefault="008C688A">
      <w:pPr>
        <w:spacing w:before="192" w:line="221" w:lineRule="exact"/>
        <w:textAlignment w:val="baseline"/>
        <w:rPr>
          <w:rFonts w:ascii="Calibri" w:eastAsia="Calibri" w:hAnsi="Calibri"/>
          <w:color w:val="000000"/>
        </w:rPr>
      </w:pPr>
      <w:r>
        <w:rPr>
          <w:rFonts w:ascii="Calibri" w:eastAsia="Calibri" w:hAnsi="Calibri"/>
          <w:color w:val="000000"/>
        </w:rPr>
        <w:t>The HEIA issued technical guidance will include the following:</w:t>
      </w:r>
    </w:p>
    <w:p w14:paraId="0A29BADC" w14:textId="77777777" w:rsidR="00FB4EBC" w:rsidRDefault="008C688A">
      <w:pPr>
        <w:numPr>
          <w:ilvl w:val="0"/>
          <w:numId w:val="1"/>
        </w:numPr>
        <w:tabs>
          <w:tab w:val="clear" w:pos="432"/>
          <w:tab w:val="left" w:pos="792"/>
        </w:tabs>
        <w:spacing w:before="13" w:line="289" w:lineRule="exact"/>
        <w:ind w:left="792" w:right="864" w:hanging="432"/>
        <w:textAlignment w:val="baseline"/>
        <w:rPr>
          <w:rFonts w:ascii="Calibri" w:eastAsia="Calibri" w:hAnsi="Calibri"/>
          <w:color w:val="000000"/>
        </w:rPr>
      </w:pPr>
      <w:r>
        <w:rPr>
          <w:rFonts w:ascii="Calibri" w:eastAsia="Calibri" w:hAnsi="Calibri"/>
          <w:color w:val="000000"/>
        </w:rPr>
        <w:t>overall guidance on how to approach reporting to demonstrate compliance with all components of this standard, including the F.A.I.R. and Ethical components.</w:t>
      </w:r>
    </w:p>
    <w:p w14:paraId="0A29BADD" w14:textId="77777777" w:rsidR="00FB4EBC" w:rsidRDefault="008C688A">
      <w:pPr>
        <w:numPr>
          <w:ilvl w:val="0"/>
          <w:numId w:val="1"/>
        </w:numPr>
        <w:tabs>
          <w:tab w:val="clear" w:pos="432"/>
          <w:tab w:val="left" w:pos="792"/>
        </w:tabs>
        <w:spacing w:before="16" w:line="289" w:lineRule="exact"/>
        <w:ind w:left="792" w:right="288" w:hanging="432"/>
        <w:textAlignment w:val="baseline"/>
        <w:rPr>
          <w:rFonts w:ascii="Calibri" w:eastAsia="Calibri" w:hAnsi="Calibri"/>
          <w:color w:val="000000"/>
          <w:spacing w:val="-3"/>
        </w:rPr>
      </w:pPr>
      <w:r>
        <w:rPr>
          <w:rFonts w:ascii="Calibri" w:eastAsia="Calibri" w:hAnsi="Calibri"/>
          <w:color w:val="000000"/>
          <w:spacing w:val="-3"/>
        </w:rPr>
        <w:t xml:space="preserve">reliable links to HEIA-endorsed, enduring guidance developed by third party </w:t>
      </w:r>
      <w:proofErr w:type="spellStart"/>
      <w:r>
        <w:rPr>
          <w:rFonts w:ascii="Calibri" w:eastAsia="Calibri" w:hAnsi="Calibri"/>
          <w:color w:val="000000"/>
          <w:spacing w:val="-3"/>
        </w:rPr>
        <w:t>organisations</w:t>
      </w:r>
      <w:proofErr w:type="spellEnd"/>
      <w:r>
        <w:rPr>
          <w:rFonts w:ascii="Calibri" w:eastAsia="Calibri" w:hAnsi="Calibri"/>
          <w:color w:val="000000"/>
          <w:spacing w:val="-3"/>
        </w:rPr>
        <w:t>, including protocols for field surveys and data sharing, and frameworks for describing data quality and reliability, or prescribing vocabularies to support consistency and aggregability.</w:t>
      </w:r>
    </w:p>
    <w:p w14:paraId="0A29BADE" w14:textId="77777777" w:rsidR="00FB4EBC" w:rsidRDefault="008C688A">
      <w:pPr>
        <w:numPr>
          <w:ilvl w:val="0"/>
          <w:numId w:val="1"/>
        </w:numPr>
        <w:tabs>
          <w:tab w:val="clear" w:pos="432"/>
          <w:tab w:val="left" w:pos="792"/>
        </w:tabs>
        <w:spacing w:before="12" w:line="289" w:lineRule="exact"/>
        <w:ind w:left="792" w:right="216" w:hanging="432"/>
        <w:textAlignment w:val="baseline"/>
        <w:rPr>
          <w:rFonts w:ascii="Calibri" w:eastAsia="Calibri" w:hAnsi="Calibri"/>
          <w:color w:val="000000"/>
        </w:rPr>
      </w:pPr>
      <w:r>
        <w:rPr>
          <w:rFonts w:ascii="Calibri" w:eastAsia="Calibri" w:hAnsi="Calibri"/>
          <w:color w:val="000000"/>
        </w:rPr>
        <w:t xml:space="preserve">descriptions of HEIA-issued datasets, including National Environmental Information Assets, and guidance on their application and intended </w:t>
      </w:r>
      <w:proofErr w:type="gramStart"/>
      <w:r>
        <w:rPr>
          <w:rFonts w:ascii="Calibri" w:eastAsia="Calibri" w:hAnsi="Calibri"/>
          <w:color w:val="000000"/>
        </w:rPr>
        <w:t>use;</w:t>
      </w:r>
      <w:proofErr w:type="gramEnd"/>
    </w:p>
    <w:p w14:paraId="0A29BADF" w14:textId="77777777" w:rsidR="00FB4EBC" w:rsidRDefault="008C688A">
      <w:pPr>
        <w:numPr>
          <w:ilvl w:val="0"/>
          <w:numId w:val="1"/>
        </w:numPr>
        <w:tabs>
          <w:tab w:val="clear" w:pos="432"/>
          <w:tab w:val="left" w:pos="792"/>
        </w:tabs>
        <w:spacing w:before="13" w:line="289" w:lineRule="exact"/>
        <w:ind w:left="792" w:right="576" w:hanging="432"/>
        <w:textAlignment w:val="baseline"/>
        <w:rPr>
          <w:rFonts w:ascii="Calibri" w:eastAsia="Calibri" w:hAnsi="Calibri"/>
          <w:color w:val="000000"/>
        </w:rPr>
      </w:pPr>
      <w:r>
        <w:rPr>
          <w:rFonts w:ascii="Calibri" w:eastAsia="Calibri" w:hAnsi="Calibri"/>
          <w:color w:val="000000"/>
        </w:rPr>
        <w:t>guidance on data management and data governance to ensure enduring access to high quality datasets.</w:t>
      </w:r>
    </w:p>
    <w:p w14:paraId="0A29BAE0" w14:textId="77777777" w:rsidR="00FB4EBC" w:rsidRDefault="008C688A">
      <w:pPr>
        <w:spacing w:before="122" w:after="230" w:line="289" w:lineRule="exact"/>
        <w:ind w:right="72"/>
        <w:textAlignment w:val="baseline"/>
        <w:rPr>
          <w:rFonts w:ascii="Calibri" w:eastAsia="Calibri" w:hAnsi="Calibri"/>
          <w:b/>
          <w:color w:val="000000"/>
          <w:sz w:val="23"/>
        </w:rPr>
      </w:pPr>
      <w:r>
        <w:rPr>
          <w:rFonts w:ascii="Calibri" w:eastAsia="Calibri" w:hAnsi="Calibri"/>
          <w:b/>
          <w:color w:val="000000"/>
          <w:sz w:val="23"/>
        </w:rPr>
        <w:t xml:space="preserve">Fit for purpose – </w:t>
      </w:r>
      <w:r>
        <w:rPr>
          <w:rFonts w:ascii="Calibri" w:eastAsia="Calibri" w:hAnsi="Calibri"/>
          <w:color w:val="000000"/>
        </w:rPr>
        <w:t>environment data and information must be suited to the intended use. Fitness-for-purpose will be assessed with reference to HEIA-issued technical guidance covering:</w:t>
      </w:r>
    </w:p>
    <w:p w14:paraId="0A29BAE1" w14:textId="77777777" w:rsidR="00FB4EBC" w:rsidRDefault="008C688A">
      <w:pPr>
        <w:numPr>
          <w:ilvl w:val="0"/>
          <w:numId w:val="1"/>
        </w:numPr>
        <w:tabs>
          <w:tab w:val="clear" w:pos="432"/>
          <w:tab w:val="left" w:pos="792"/>
        </w:tabs>
        <w:spacing w:line="196" w:lineRule="exact"/>
        <w:ind w:left="792" w:hanging="432"/>
        <w:textAlignment w:val="baseline"/>
        <w:rPr>
          <w:rFonts w:ascii="Calibri" w:eastAsia="Calibri" w:hAnsi="Calibri"/>
          <w:b/>
          <w:color w:val="000000"/>
          <w:spacing w:val="-1"/>
          <w:sz w:val="23"/>
        </w:rPr>
      </w:pPr>
      <w:r>
        <w:rPr>
          <w:rFonts w:ascii="Calibri" w:eastAsia="Calibri" w:hAnsi="Calibri"/>
          <w:b/>
          <w:color w:val="000000"/>
          <w:spacing w:val="-1"/>
          <w:sz w:val="23"/>
        </w:rPr>
        <w:t xml:space="preserve">Relevance: </w:t>
      </w:r>
      <w:r>
        <w:rPr>
          <w:rFonts w:ascii="Calibri" w:eastAsia="Calibri" w:hAnsi="Calibri"/>
          <w:color w:val="000000"/>
          <w:spacing w:val="-1"/>
        </w:rPr>
        <w:t>how meaningful the data and information are to a given decision.</w:t>
      </w:r>
    </w:p>
    <w:p w14:paraId="0A29BAE2" w14:textId="77777777" w:rsidR="00FB4EBC" w:rsidRDefault="008C688A">
      <w:pPr>
        <w:numPr>
          <w:ilvl w:val="0"/>
          <w:numId w:val="1"/>
        </w:numPr>
        <w:tabs>
          <w:tab w:val="clear" w:pos="432"/>
          <w:tab w:val="left" w:pos="792"/>
        </w:tabs>
        <w:spacing w:before="8" w:line="289" w:lineRule="exact"/>
        <w:ind w:left="792" w:right="216" w:hanging="432"/>
        <w:jc w:val="both"/>
        <w:textAlignment w:val="baseline"/>
        <w:rPr>
          <w:rFonts w:ascii="Calibri" w:eastAsia="Calibri" w:hAnsi="Calibri"/>
          <w:b/>
          <w:color w:val="000000"/>
          <w:sz w:val="23"/>
        </w:rPr>
      </w:pPr>
      <w:r>
        <w:rPr>
          <w:rFonts w:ascii="Calibri" w:eastAsia="Calibri" w:hAnsi="Calibri"/>
          <w:b/>
          <w:color w:val="000000"/>
          <w:sz w:val="23"/>
        </w:rPr>
        <w:t xml:space="preserve">Accuracy: </w:t>
      </w:r>
      <w:r>
        <w:rPr>
          <w:rFonts w:ascii="Calibri" w:eastAsia="Calibri" w:hAnsi="Calibri"/>
          <w:color w:val="000000"/>
        </w:rPr>
        <w:t>the degree to which data accurately represent the intended phenomenon to the degree necessary to inform a given decision.</w:t>
      </w:r>
    </w:p>
    <w:p w14:paraId="0A29BAE3" w14:textId="77777777" w:rsidR="00FB4EBC" w:rsidRDefault="008C688A">
      <w:pPr>
        <w:numPr>
          <w:ilvl w:val="0"/>
          <w:numId w:val="1"/>
        </w:numPr>
        <w:tabs>
          <w:tab w:val="clear" w:pos="432"/>
          <w:tab w:val="left" w:pos="792"/>
        </w:tabs>
        <w:spacing w:before="13" w:line="289" w:lineRule="exact"/>
        <w:ind w:left="792" w:right="216" w:hanging="432"/>
        <w:jc w:val="both"/>
        <w:textAlignment w:val="baseline"/>
        <w:rPr>
          <w:rFonts w:ascii="Calibri" w:eastAsia="Calibri" w:hAnsi="Calibri"/>
          <w:b/>
          <w:color w:val="000000"/>
          <w:sz w:val="23"/>
        </w:rPr>
      </w:pPr>
      <w:r>
        <w:rPr>
          <w:rFonts w:ascii="Calibri" w:eastAsia="Calibri" w:hAnsi="Calibri"/>
          <w:b/>
          <w:color w:val="000000"/>
          <w:sz w:val="23"/>
        </w:rPr>
        <w:t xml:space="preserve">Interpretability: </w:t>
      </w:r>
      <w:r>
        <w:rPr>
          <w:rFonts w:ascii="Calibri" w:eastAsia="Calibri" w:hAnsi="Calibri"/>
          <w:color w:val="000000"/>
        </w:rPr>
        <w:t>how easily the data and information can be understood, communicated to others and applied to inform a given decision.</w:t>
      </w:r>
    </w:p>
    <w:p w14:paraId="0A29BAE4" w14:textId="77777777" w:rsidR="00FB4EBC" w:rsidRDefault="008C688A">
      <w:pPr>
        <w:numPr>
          <w:ilvl w:val="0"/>
          <w:numId w:val="1"/>
        </w:numPr>
        <w:tabs>
          <w:tab w:val="clear" w:pos="432"/>
          <w:tab w:val="left" w:pos="792"/>
        </w:tabs>
        <w:spacing w:before="11" w:after="427" w:line="289" w:lineRule="exact"/>
        <w:ind w:left="792" w:hanging="432"/>
        <w:textAlignment w:val="baseline"/>
        <w:rPr>
          <w:rFonts w:ascii="Calibri" w:eastAsia="Calibri" w:hAnsi="Calibri"/>
          <w:b/>
          <w:color w:val="000000"/>
          <w:sz w:val="23"/>
        </w:rPr>
      </w:pPr>
      <w:r>
        <w:rPr>
          <w:rFonts w:ascii="Calibri" w:eastAsia="Calibri" w:hAnsi="Calibri"/>
          <w:b/>
          <w:color w:val="000000"/>
          <w:sz w:val="23"/>
        </w:rPr>
        <w:t>Timeliness</w:t>
      </w:r>
      <w:r>
        <w:rPr>
          <w:rFonts w:ascii="Calibri" w:eastAsia="Calibri" w:hAnsi="Calibri"/>
          <w:color w:val="000000"/>
        </w:rPr>
        <w:t>: how any gap between the date of observation and that of a given decision is understood and explained for how it could be addressed in using the data and information to inform a given decision.</w:t>
      </w:r>
    </w:p>
    <w:p w14:paraId="0A29BAE5" w14:textId="77777777" w:rsidR="00FB4EBC" w:rsidRDefault="008C688A">
      <w:pPr>
        <w:spacing w:before="112" w:after="1101" w:line="246" w:lineRule="exact"/>
        <w:ind w:right="72"/>
        <w:jc w:val="both"/>
        <w:textAlignment w:val="baseline"/>
        <w:rPr>
          <w:rFonts w:ascii="Arial" w:eastAsia="Arial" w:hAnsi="Arial"/>
          <w:color w:val="000000"/>
          <w:sz w:val="12"/>
          <w:vertAlign w:val="superscript"/>
        </w:rPr>
      </w:pPr>
      <w:r>
        <w:pict w14:anchorId="0A29BBC2">
          <v:line id="_x0000_s1031" style="position:absolute;left:0;text-align:left;z-index:251620352;mso-position-horizontal-relative:page;mso-position-vertical-relative:page" from="70.8pt,694.3pt" to="216.3pt,694.3pt" strokeweight=".95pt">
            <w10:wrap anchorx="page" anchory="page"/>
          </v:line>
        </w:pict>
      </w:r>
      <w:proofErr w:type="spellStart"/>
      <w:r>
        <w:rPr>
          <w:rFonts w:ascii="Arial" w:eastAsia="Arial" w:hAnsi="Arial"/>
          <w:color w:val="000000"/>
          <w:sz w:val="12"/>
          <w:vertAlign w:val="superscript"/>
        </w:rPr>
        <w:t>i</w:t>
      </w:r>
      <w:proofErr w:type="spellEnd"/>
      <w:r>
        <w:rPr>
          <w:rFonts w:ascii="Segoe UI" w:eastAsia="Segoe UI" w:hAnsi="Segoe UI"/>
          <w:color w:val="000000"/>
          <w:sz w:val="18"/>
        </w:rPr>
        <w:t xml:space="preserve"> Wording adapted from the Global Indigenous Data Alliance</w:t>
      </w:r>
      <w:r>
        <w:rPr>
          <w:rFonts w:ascii="Segoe UI" w:eastAsia="Segoe UI" w:hAnsi="Segoe UI"/>
          <w:color w:val="0000FF"/>
          <w:sz w:val="18"/>
        </w:rPr>
        <w:t xml:space="preserve"> </w:t>
      </w:r>
      <w:hyperlink r:id="rId43">
        <w:r>
          <w:rPr>
            <w:rFonts w:ascii="Segoe UI" w:eastAsia="Segoe UI" w:hAnsi="Segoe UI"/>
            <w:color w:val="0000FF"/>
            <w:sz w:val="18"/>
            <w:u w:val="single"/>
          </w:rPr>
          <w:t>‘</w:t>
        </w:r>
      </w:hyperlink>
      <w:hyperlink r:id="rId44">
        <w:r>
          <w:rPr>
            <w:rFonts w:ascii="Segoe UI" w:eastAsia="Segoe UI" w:hAnsi="Segoe UI"/>
            <w:color w:val="0000FF"/>
            <w:sz w:val="18"/>
            <w:u w:val="single"/>
          </w:rPr>
          <w:t>CARE Principles</w:t>
        </w:r>
      </w:hyperlink>
      <w:hyperlink r:id="rId45">
        <w:r>
          <w:rPr>
            <w:rFonts w:ascii="Segoe UI" w:eastAsia="Segoe UI" w:hAnsi="Segoe UI"/>
            <w:color w:val="0000FF"/>
            <w:sz w:val="18"/>
            <w:u w:val="single"/>
          </w:rPr>
          <w:t>’</w:t>
        </w:r>
      </w:hyperlink>
      <w:r>
        <w:rPr>
          <w:rFonts w:ascii="Segoe UI" w:eastAsia="Segoe UI" w:hAnsi="Segoe UI"/>
          <w:color w:val="0000FF"/>
          <w:sz w:val="18"/>
        </w:rPr>
        <w:t>.</w:t>
      </w:r>
      <w:r>
        <w:rPr>
          <w:rFonts w:ascii="Segoe UI" w:eastAsia="Segoe UI" w:hAnsi="Segoe UI"/>
          <w:color w:val="000000"/>
          <w:sz w:val="18"/>
        </w:rPr>
        <w:t xml:space="preserve"> For supporting material, see Caroll et al,</w:t>
      </w:r>
      <w:hyperlink r:id="rId46">
        <w:r>
          <w:rPr>
            <w:rFonts w:ascii="Segoe UI" w:eastAsia="Segoe UI" w:hAnsi="Segoe UI"/>
            <w:color w:val="0000FF"/>
            <w:sz w:val="18"/>
            <w:u w:val="single"/>
          </w:rPr>
          <w:t xml:space="preserve"> The CARE Principles for Indigenous Data Governance</w:t>
        </w:r>
      </w:hyperlink>
      <w:hyperlink r:id="rId47">
        <w:r>
          <w:rPr>
            <w:rFonts w:ascii="Segoe UI" w:eastAsia="Segoe UI" w:hAnsi="Segoe UI"/>
            <w:color w:val="0000FF"/>
            <w:sz w:val="18"/>
            <w:u w:val="single"/>
          </w:rPr>
          <w:t>,</w:t>
        </w:r>
      </w:hyperlink>
      <w:r>
        <w:rPr>
          <w:rFonts w:ascii="Segoe UI" w:eastAsia="Segoe UI" w:hAnsi="Segoe UI"/>
          <w:color w:val="000000"/>
          <w:sz w:val="18"/>
        </w:rPr>
        <w:t xml:space="preserve"> p 6.</w:t>
      </w:r>
    </w:p>
    <w:p w14:paraId="0A29BAE6" w14:textId="77777777" w:rsidR="00FB4EBC" w:rsidRDefault="00FB4EBC">
      <w:pPr>
        <w:spacing w:before="112" w:after="1101" w:line="246" w:lineRule="exact"/>
        <w:sectPr w:rsidR="00FB4EBC">
          <w:pgSz w:w="11909" w:h="16838"/>
          <w:pgMar w:top="660" w:right="1455" w:bottom="602" w:left="1416" w:header="720" w:footer="720" w:gutter="0"/>
          <w:cols w:space="720"/>
        </w:sectPr>
      </w:pPr>
    </w:p>
    <w:p w14:paraId="0A29BAE7"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6</w:t>
      </w:r>
    </w:p>
    <w:p w14:paraId="0A29BAE8" w14:textId="77777777" w:rsidR="00FB4EBC" w:rsidRDefault="00FB4EBC">
      <w:pPr>
        <w:sectPr w:rsidR="00FB4EBC">
          <w:type w:val="continuous"/>
          <w:pgSz w:w="11909" w:h="16838"/>
          <w:pgMar w:top="660" w:right="5032" w:bottom="602" w:left="5037" w:header="720" w:footer="720" w:gutter="0"/>
          <w:cols w:space="720"/>
        </w:sectPr>
      </w:pPr>
    </w:p>
    <w:p w14:paraId="0A29BAE9" w14:textId="77777777" w:rsidR="00FB4EBC" w:rsidRDefault="008C688A">
      <w:pPr>
        <w:spacing w:before="28" w:line="220" w:lineRule="exact"/>
        <w:jc w:val="center"/>
        <w:textAlignment w:val="baseline"/>
        <w:rPr>
          <w:rFonts w:ascii="Calibri" w:eastAsia="Calibri" w:hAnsi="Calibri"/>
          <w:color w:val="FF0000"/>
        </w:rPr>
      </w:pPr>
      <w:r>
        <w:lastRenderedPageBreak/>
        <w:pict w14:anchorId="0A29BBC3">
          <v:shape id="_x0000_s1030" type="#_x0000_t202" style="position:absolute;left:0;text-align:left;margin-left:93.1pt;margin-top:228.25pt;width:367.95pt;height:388.8pt;z-index:-251655168;mso-wrap-distance-left:0;mso-wrap-distance-right:0;mso-position-horizontal-relative:page;mso-position-vertical-relative:page" filled="f" stroked="f">
            <v:textbox inset="0,0,0,0">
              <w:txbxContent>
                <w:p w14:paraId="0A29BC4B" w14:textId="77777777" w:rsidR="00FB4EBC" w:rsidRDefault="008C688A">
                  <w:pPr>
                    <w:textAlignment w:val="baseline"/>
                  </w:pPr>
                  <w:r>
                    <w:rPr>
                      <w:noProof/>
                    </w:rPr>
                    <w:drawing>
                      <wp:inline distT="0" distB="0" distL="0" distR="0" wp14:anchorId="0A29BC9D" wp14:editId="0A29BC9E">
                        <wp:extent cx="4672965" cy="493776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48"/>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0A29BAEA" w14:textId="77777777" w:rsidR="00FB4EBC" w:rsidRDefault="008C688A">
      <w:pPr>
        <w:spacing w:before="49" w:after="275"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AEB" w14:textId="77777777" w:rsidR="00FB4EBC" w:rsidRDefault="008C688A">
      <w:pPr>
        <w:spacing w:before="65" w:line="568" w:lineRule="exact"/>
        <w:jc w:val="center"/>
        <w:textAlignment w:val="baseline"/>
        <w:rPr>
          <w:rFonts w:ascii="Calibri Light" w:eastAsia="Calibri Light" w:hAnsi="Calibri Light"/>
          <w:color w:val="365F91"/>
          <w:spacing w:val="7"/>
          <w:w w:val="95"/>
          <w:sz w:val="56"/>
        </w:rPr>
      </w:pPr>
      <w:r>
        <w:rPr>
          <w:rFonts w:ascii="Calibri Light" w:eastAsia="Calibri Light" w:hAnsi="Calibri Light"/>
          <w:color w:val="365F91"/>
          <w:spacing w:val="7"/>
          <w:w w:val="95"/>
          <w:sz w:val="56"/>
        </w:rPr>
        <w:t>National Environmental Standard for</w:t>
      </w:r>
    </w:p>
    <w:p w14:paraId="0A29BAEC" w14:textId="77777777" w:rsidR="00FB4EBC" w:rsidRDefault="008C688A">
      <w:pPr>
        <w:spacing w:before="119" w:after="523" w:line="568" w:lineRule="exact"/>
        <w:ind w:left="144"/>
        <w:textAlignment w:val="baseline"/>
        <w:rPr>
          <w:rFonts w:ascii="Calibri Light" w:eastAsia="Calibri Light" w:hAnsi="Calibri Light"/>
          <w:color w:val="365F91"/>
          <w:spacing w:val="9"/>
          <w:w w:val="95"/>
          <w:sz w:val="56"/>
        </w:rPr>
      </w:pPr>
      <w:r>
        <w:rPr>
          <w:rFonts w:ascii="Calibri Light" w:eastAsia="Calibri Light" w:hAnsi="Calibri Light"/>
          <w:color w:val="365F91"/>
          <w:spacing w:val="9"/>
          <w:w w:val="95"/>
          <w:sz w:val="56"/>
        </w:rPr>
        <w:t>Community Engagement and Consultation</w:t>
      </w:r>
    </w:p>
    <w:p w14:paraId="0A29BAED" w14:textId="77777777" w:rsidR="00FB4EBC" w:rsidRDefault="008C688A">
      <w:pPr>
        <w:spacing w:before="31"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National objective</w:t>
      </w:r>
    </w:p>
    <w:p w14:paraId="0A29BAEE" w14:textId="77777777" w:rsidR="00FB4EBC" w:rsidRDefault="008C688A">
      <w:pPr>
        <w:spacing w:before="144" w:line="289" w:lineRule="exact"/>
        <w:textAlignment w:val="baseline"/>
        <w:rPr>
          <w:rFonts w:ascii="Calibri" w:eastAsia="Calibri" w:hAnsi="Calibri"/>
          <w:color w:val="000000"/>
        </w:rPr>
      </w:pPr>
      <w:r>
        <w:rPr>
          <w:rFonts w:ascii="Calibri" w:eastAsia="Calibri" w:hAnsi="Calibri"/>
          <w:color w:val="000000"/>
        </w:rPr>
        <w:t xml:space="preserve">To allow for </w:t>
      </w:r>
      <w:r>
        <w:rPr>
          <w:rFonts w:ascii="Calibri" w:eastAsia="Calibri" w:hAnsi="Calibri"/>
          <w:color w:val="000000"/>
        </w:rPr>
        <w:t>greater community, business, organisation, and individual contribution to, and to help improve, environmental decision-making and planning processes by ensuring they have access to meaningful information about project impacts and an opportunity to provide feedback early in the project development process.</w:t>
      </w:r>
    </w:p>
    <w:p w14:paraId="0A29BAEF" w14:textId="77777777" w:rsidR="00FB4EBC" w:rsidRDefault="008C688A">
      <w:pPr>
        <w:spacing w:before="327"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National Standard</w:t>
      </w:r>
    </w:p>
    <w:p w14:paraId="0A29BAF0" w14:textId="77777777" w:rsidR="00FB4EBC" w:rsidRDefault="008C688A">
      <w:pPr>
        <w:spacing w:before="345"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 xml:space="preserve">Requirement to engage with the </w:t>
      </w:r>
      <w:proofErr w:type="gramStart"/>
      <w:r>
        <w:rPr>
          <w:rFonts w:ascii="Calibri Light" w:eastAsia="Calibri Light" w:hAnsi="Calibri Light"/>
          <w:color w:val="365F91"/>
          <w:sz w:val="31"/>
        </w:rPr>
        <w:t>community</w:t>
      </w:r>
      <w:proofErr w:type="gramEnd"/>
    </w:p>
    <w:p w14:paraId="0A29BAF1" w14:textId="77777777" w:rsidR="00FB4EBC" w:rsidRDefault="008C688A">
      <w:pPr>
        <w:spacing w:before="198" w:line="234" w:lineRule="exact"/>
        <w:ind w:left="360"/>
        <w:textAlignment w:val="baseline"/>
        <w:rPr>
          <w:rFonts w:ascii="Calibri" w:eastAsia="Calibri" w:hAnsi="Calibri"/>
          <w:color w:val="000000"/>
        </w:rPr>
      </w:pPr>
      <w:r>
        <w:rPr>
          <w:rFonts w:ascii="Calibri" w:eastAsia="Calibri" w:hAnsi="Calibri"/>
          <w:color w:val="000000"/>
        </w:rPr>
        <w:t xml:space="preserve">1. The </w:t>
      </w:r>
      <w:r>
        <w:rPr>
          <w:rFonts w:ascii="Calibri" w:eastAsia="Calibri" w:hAnsi="Calibri"/>
          <w:b/>
          <w:color w:val="000000"/>
          <w:sz w:val="23"/>
        </w:rPr>
        <w:t xml:space="preserve">proponent </w:t>
      </w:r>
      <w:r>
        <w:rPr>
          <w:rFonts w:ascii="Calibri" w:eastAsia="Calibri" w:hAnsi="Calibri"/>
          <w:color w:val="000000"/>
        </w:rPr>
        <w:t xml:space="preserve">must </w:t>
      </w:r>
      <w:r>
        <w:rPr>
          <w:rFonts w:ascii="Calibri" w:eastAsia="Calibri" w:hAnsi="Calibri"/>
          <w:b/>
          <w:color w:val="000000"/>
          <w:sz w:val="23"/>
        </w:rPr>
        <w:t xml:space="preserve">publish </w:t>
      </w:r>
      <w:r>
        <w:rPr>
          <w:rFonts w:ascii="Calibri" w:eastAsia="Calibri" w:hAnsi="Calibri"/>
          <w:color w:val="000000"/>
        </w:rPr>
        <w:t>on the internet:</w:t>
      </w:r>
    </w:p>
    <w:p w14:paraId="0A29BAF2" w14:textId="77777777" w:rsidR="00FB4EBC" w:rsidRDefault="008C688A">
      <w:pPr>
        <w:numPr>
          <w:ilvl w:val="0"/>
          <w:numId w:val="26"/>
        </w:numPr>
        <w:tabs>
          <w:tab w:val="clear" w:pos="360"/>
          <w:tab w:val="left" w:pos="1296"/>
        </w:tabs>
        <w:spacing w:before="217" w:line="233" w:lineRule="exact"/>
        <w:ind w:left="1296" w:hanging="360"/>
        <w:textAlignment w:val="baseline"/>
        <w:rPr>
          <w:rFonts w:ascii="Calibri" w:eastAsia="Calibri" w:hAnsi="Calibri"/>
          <w:b/>
          <w:color w:val="000000"/>
          <w:spacing w:val="-1"/>
          <w:sz w:val="23"/>
        </w:rPr>
      </w:pPr>
      <w:r>
        <w:rPr>
          <w:rFonts w:ascii="Calibri" w:eastAsia="Calibri" w:hAnsi="Calibri"/>
          <w:b/>
          <w:color w:val="000000"/>
          <w:spacing w:val="-1"/>
          <w:sz w:val="23"/>
        </w:rPr>
        <w:t xml:space="preserve">relevant information </w:t>
      </w:r>
      <w:r>
        <w:rPr>
          <w:rFonts w:ascii="Calibri" w:eastAsia="Calibri" w:hAnsi="Calibri"/>
          <w:color w:val="000000"/>
          <w:spacing w:val="-1"/>
        </w:rPr>
        <w:t>about the proposal and its likely impacts on protected matters; and</w:t>
      </w:r>
    </w:p>
    <w:p w14:paraId="0A29BAF3" w14:textId="77777777" w:rsidR="00FB4EBC" w:rsidRDefault="008C688A">
      <w:pPr>
        <w:numPr>
          <w:ilvl w:val="0"/>
          <w:numId w:val="26"/>
        </w:numPr>
        <w:tabs>
          <w:tab w:val="clear" w:pos="360"/>
          <w:tab w:val="left" w:pos="1296"/>
        </w:tabs>
        <w:spacing w:before="218" w:line="234"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an invitation for any persons to give the </w:t>
      </w:r>
      <w:r>
        <w:rPr>
          <w:rFonts w:ascii="Calibri" w:eastAsia="Calibri" w:hAnsi="Calibri"/>
          <w:b/>
          <w:color w:val="000000"/>
          <w:spacing w:val="-1"/>
          <w:sz w:val="23"/>
        </w:rPr>
        <w:t xml:space="preserve">proponent </w:t>
      </w:r>
      <w:r>
        <w:rPr>
          <w:rFonts w:ascii="Calibri" w:eastAsia="Calibri" w:hAnsi="Calibri"/>
          <w:color w:val="000000"/>
          <w:spacing w:val="-1"/>
        </w:rPr>
        <w:t>comments within:</w:t>
      </w:r>
    </w:p>
    <w:p w14:paraId="0A29BAF4" w14:textId="77777777" w:rsidR="00FB4EBC" w:rsidRDefault="008C688A">
      <w:pPr>
        <w:numPr>
          <w:ilvl w:val="0"/>
          <w:numId w:val="27"/>
        </w:numPr>
        <w:tabs>
          <w:tab w:val="clear" w:pos="360"/>
          <w:tab w:val="left" w:pos="1800"/>
        </w:tabs>
        <w:spacing w:before="162" w:line="288" w:lineRule="exact"/>
        <w:ind w:left="1800" w:right="576" w:hanging="360"/>
        <w:textAlignment w:val="baseline"/>
        <w:rPr>
          <w:rFonts w:ascii="Calibri" w:eastAsia="Calibri" w:hAnsi="Calibri"/>
          <w:color w:val="000000"/>
        </w:rPr>
      </w:pPr>
      <w:r>
        <w:rPr>
          <w:rFonts w:ascii="Calibri" w:eastAsia="Calibri" w:hAnsi="Calibri"/>
          <w:color w:val="000000"/>
        </w:rPr>
        <w:t xml:space="preserve">15 </w:t>
      </w:r>
      <w:r>
        <w:rPr>
          <w:rFonts w:ascii="Calibri" w:eastAsia="Calibri" w:hAnsi="Calibri"/>
          <w:b/>
          <w:color w:val="000000"/>
          <w:sz w:val="23"/>
        </w:rPr>
        <w:t xml:space="preserve">business days </w:t>
      </w:r>
      <w:r>
        <w:rPr>
          <w:rFonts w:ascii="Calibri" w:eastAsia="Calibri" w:hAnsi="Calibri"/>
          <w:color w:val="000000"/>
        </w:rPr>
        <w:t xml:space="preserve">from the date of </w:t>
      </w:r>
      <w:r>
        <w:rPr>
          <w:rFonts w:ascii="Calibri" w:eastAsia="Calibri" w:hAnsi="Calibri"/>
          <w:b/>
          <w:color w:val="000000"/>
          <w:sz w:val="23"/>
        </w:rPr>
        <w:t xml:space="preserve">publishing </w:t>
      </w:r>
      <w:r>
        <w:rPr>
          <w:rFonts w:ascii="Calibri" w:eastAsia="Calibri" w:hAnsi="Calibri"/>
          <w:color w:val="000000"/>
        </w:rPr>
        <w:t xml:space="preserve">the </w:t>
      </w:r>
      <w:r>
        <w:rPr>
          <w:rFonts w:ascii="Calibri" w:eastAsia="Calibri" w:hAnsi="Calibri"/>
          <w:b/>
          <w:color w:val="000000"/>
          <w:sz w:val="23"/>
        </w:rPr>
        <w:t xml:space="preserve">relevant information, </w:t>
      </w:r>
      <w:r>
        <w:rPr>
          <w:rFonts w:ascii="Calibri" w:eastAsia="Calibri" w:hAnsi="Calibri"/>
          <w:color w:val="000000"/>
        </w:rPr>
        <w:t>where the proposal is to take an action under the [low impact pathway of the environmental approval process]</w:t>
      </w:r>
      <w:r>
        <w:rPr>
          <w:rFonts w:ascii="Calibri" w:eastAsia="Calibri" w:hAnsi="Calibri"/>
          <w:b/>
          <w:color w:val="000000"/>
          <w:sz w:val="23"/>
        </w:rPr>
        <w:t xml:space="preserve">; </w:t>
      </w:r>
      <w:r>
        <w:rPr>
          <w:rFonts w:ascii="Calibri" w:eastAsia="Calibri" w:hAnsi="Calibri"/>
          <w:color w:val="000000"/>
        </w:rPr>
        <w:t>or</w:t>
      </w:r>
    </w:p>
    <w:p w14:paraId="0A29BAF5" w14:textId="77777777" w:rsidR="00FB4EBC" w:rsidRDefault="008C688A">
      <w:pPr>
        <w:numPr>
          <w:ilvl w:val="0"/>
          <w:numId w:val="27"/>
        </w:numPr>
        <w:tabs>
          <w:tab w:val="clear" w:pos="360"/>
          <w:tab w:val="left" w:pos="1800"/>
        </w:tabs>
        <w:spacing w:before="160" w:line="288" w:lineRule="exact"/>
        <w:ind w:left="1800" w:right="360" w:hanging="360"/>
        <w:textAlignment w:val="baseline"/>
        <w:rPr>
          <w:rFonts w:ascii="Calibri" w:eastAsia="Calibri" w:hAnsi="Calibri"/>
          <w:color w:val="000000"/>
        </w:rPr>
      </w:pPr>
      <w:r>
        <w:rPr>
          <w:rFonts w:ascii="Calibri" w:eastAsia="Calibri" w:hAnsi="Calibri"/>
          <w:color w:val="000000"/>
        </w:rPr>
        <w:t xml:space="preserve">30 </w:t>
      </w:r>
      <w:r>
        <w:rPr>
          <w:rFonts w:ascii="Calibri" w:eastAsia="Calibri" w:hAnsi="Calibri"/>
          <w:b/>
          <w:color w:val="000000"/>
          <w:sz w:val="23"/>
        </w:rPr>
        <w:t xml:space="preserve">business days </w:t>
      </w:r>
      <w:r>
        <w:rPr>
          <w:rFonts w:ascii="Calibri" w:eastAsia="Calibri" w:hAnsi="Calibri"/>
          <w:color w:val="000000"/>
        </w:rPr>
        <w:t xml:space="preserve">from the date of </w:t>
      </w:r>
      <w:r>
        <w:rPr>
          <w:rFonts w:ascii="Calibri" w:eastAsia="Calibri" w:hAnsi="Calibri"/>
          <w:b/>
          <w:color w:val="000000"/>
          <w:sz w:val="23"/>
        </w:rPr>
        <w:t xml:space="preserve">publishing </w:t>
      </w:r>
      <w:r>
        <w:rPr>
          <w:rFonts w:ascii="Calibri" w:eastAsia="Calibri" w:hAnsi="Calibri"/>
          <w:color w:val="000000"/>
        </w:rPr>
        <w:t xml:space="preserve">the </w:t>
      </w:r>
      <w:r>
        <w:rPr>
          <w:rFonts w:ascii="Calibri" w:eastAsia="Calibri" w:hAnsi="Calibri"/>
          <w:b/>
          <w:color w:val="000000"/>
          <w:sz w:val="23"/>
        </w:rPr>
        <w:t xml:space="preserve">relevant information </w:t>
      </w:r>
      <w:r>
        <w:rPr>
          <w:rFonts w:ascii="Calibri" w:eastAsia="Calibri" w:hAnsi="Calibri"/>
          <w:color w:val="000000"/>
        </w:rPr>
        <w:t xml:space="preserve">for any other </w:t>
      </w:r>
      <w:proofErr w:type="gramStart"/>
      <w:r>
        <w:rPr>
          <w:rFonts w:ascii="Calibri" w:eastAsia="Calibri" w:hAnsi="Calibri"/>
          <w:color w:val="000000"/>
        </w:rPr>
        <w:t>proposal;</w:t>
      </w:r>
      <w:proofErr w:type="gramEnd"/>
    </w:p>
    <w:p w14:paraId="0A29BAF6" w14:textId="77777777" w:rsidR="00FB4EBC" w:rsidRDefault="008C688A">
      <w:pPr>
        <w:spacing w:before="167" w:line="288" w:lineRule="exact"/>
        <w:ind w:left="720" w:hanging="360"/>
        <w:textAlignment w:val="baseline"/>
        <w:rPr>
          <w:rFonts w:ascii="Calibri" w:eastAsia="Calibri" w:hAnsi="Calibri"/>
          <w:color w:val="000000"/>
        </w:rPr>
      </w:pPr>
      <w:r>
        <w:rPr>
          <w:rFonts w:ascii="Calibri" w:eastAsia="Calibri" w:hAnsi="Calibri"/>
          <w:color w:val="000000"/>
        </w:rPr>
        <w:t xml:space="preserve">2. The </w:t>
      </w:r>
      <w:r>
        <w:rPr>
          <w:rFonts w:ascii="Calibri" w:eastAsia="Calibri" w:hAnsi="Calibri"/>
          <w:b/>
          <w:color w:val="000000"/>
          <w:sz w:val="23"/>
        </w:rPr>
        <w:t xml:space="preserve">proponent </w:t>
      </w:r>
      <w:r>
        <w:rPr>
          <w:rFonts w:ascii="Calibri" w:eastAsia="Calibri" w:hAnsi="Calibri"/>
          <w:color w:val="000000"/>
        </w:rPr>
        <w:t xml:space="preserve">must not apply a direct financial charge for any person to submit comments or access the </w:t>
      </w:r>
      <w:r>
        <w:rPr>
          <w:rFonts w:ascii="Calibri" w:eastAsia="Calibri" w:hAnsi="Calibri"/>
          <w:b/>
          <w:color w:val="000000"/>
          <w:sz w:val="23"/>
        </w:rPr>
        <w:t>relevant information.</w:t>
      </w:r>
    </w:p>
    <w:p w14:paraId="0A29BAF7" w14:textId="77777777" w:rsidR="00FB4EBC" w:rsidRDefault="008C688A">
      <w:pPr>
        <w:spacing w:before="160" w:line="289" w:lineRule="exact"/>
        <w:ind w:left="720" w:hanging="360"/>
        <w:textAlignment w:val="baseline"/>
        <w:rPr>
          <w:rFonts w:ascii="Calibri" w:eastAsia="Calibri" w:hAnsi="Calibri"/>
          <w:color w:val="000000"/>
        </w:rPr>
      </w:pPr>
      <w:r>
        <w:rPr>
          <w:rFonts w:ascii="Calibri" w:eastAsia="Calibri" w:hAnsi="Calibri"/>
          <w:color w:val="000000"/>
        </w:rPr>
        <w:t xml:space="preserve">3. Specific requirements for environmental approvals: A </w:t>
      </w:r>
      <w:r>
        <w:rPr>
          <w:rFonts w:ascii="Calibri" w:eastAsia="Calibri" w:hAnsi="Calibri"/>
          <w:b/>
          <w:color w:val="000000"/>
          <w:sz w:val="23"/>
        </w:rPr>
        <w:t xml:space="preserve">proponent </w:t>
      </w:r>
      <w:r>
        <w:rPr>
          <w:rFonts w:ascii="Calibri" w:eastAsia="Calibri" w:hAnsi="Calibri"/>
          <w:color w:val="000000"/>
        </w:rPr>
        <w:t>submitting a proposal under [either the low impact pathway or standard pathway of the environmental approval process], must complete the EPA registration process for the proposal, prior to commencement of the formal public comment period at [1(b)].</w:t>
      </w:r>
    </w:p>
    <w:p w14:paraId="0A29BAF8" w14:textId="77777777" w:rsidR="00FB4EBC" w:rsidRDefault="008C688A">
      <w:pPr>
        <w:spacing w:before="222" w:after="249" w:line="234" w:lineRule="exact"/>
        <w:ind w:left="360"/>
        <w:textAlignment w:val="baseline"/>
        <w:rPr>
          <w:rFonts w:ascii="Calibri" w:eastAsia="Calibri" w:hAnsi="Calibri"/>
          <w:color w:val="000000"/>
        </w:rPr>
      </w:pPr>
      <w:r>
        <w:rPr>
          <w:rFonts w:ascii="Calibri" w:eastAsia="Calibri" w:hAnsi="Calibri"/>
          <w:color w:val="000000"/>
        </w:rPr>
        <w:t xml:space="preserve">4. The </w:t>
      </w:r>
      <w:r>
        <w:rPr>
          <w:rFonts w:ascii="Calibri" w:eastAsia="Calibri" w:hAnsi="Calibri"/>
          <w:b/>
          <w:color w:val="000000"/>
          <w:sz w:val="23"/>
        </w:rPr>
        <w:t xml:space="preserve">proponent </w:t>
      </w:r>
      <w:r>
        <w:rPr>
          <w:rFonts w:ascii="Calibri" w:eastAsia="Calibri" w:hAnsi="Calibri"/>
          <w:color w:val="000000"/>
        </w:rPr>
        <w:t>should consider:</w:t>
      </w:r>
    </w:p>
    <w:p w14:paraId="0A29BAF9" w14:textId="77777777" w:rsidR="00FB4EBC" w:rsidRDefault="008C688A">
      <w:pPr>
        <w:numPr>
          <w:ilvl w:val="0"/>
          <w:numId w:val="28"/>
        </w:numPr>
        <w:tabs>
          <w:tab w:val="clear" w:pos="360"/>
          <w:tab w:val="left" w:pos="1296"/>
        </w:tabs>
        <w:spacing w:line="192"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inviting comment from the impacted </w:t>
      </w:r>
      <w:proofErr w:type="gramStart"/>
      <w:r>
        <w:rPr>
          <w:rFonts w:ascii="Calibri" w:eastAsia="Calibri" w:hAnsi="Calibri"/>
          <w:b/>
          <w:color w:val="000000"/>
          <w:spacing w:val="-1"/>
          <w:sz w:val="23"/>
        </w:rPr>
        <w:t>community;</w:t>
      </w:r>
      <w:proofErr w:type="gramEnd"/>
    </w:p>
    <w:p w14:paraId="0A29BAFA" w14:textId="77777777" w:rsidR="00FB4EBC" w:rsidRDefault="008C688A">
      <w:pPr>
        <w:numPr>
          <w:ilvl w:val="0"/>
          <w:numId w:val="28"/>
        </w:numPr>
        <w:tabs>
          <w:tab w:val="clear" w:pos="360"/>
          <w:tab w:val="left" w:pos="1296"/>
        </w:tabs>
        <w:spacing w:before="151" w:line="290" w:lineRule="exact"/>
        <w:ind w:left="1296" w:right="144" w:hanging="360"/>
        <w:textAlignment w:val="baseline"/>
        <w:rPr>
          <w:rFonts w:ascii="Calibri" w:eastAsia="Calibri" w:hAnsi="Calibri"/>
          <w:color w:val="000000"/>
        </w:rPr>
      </w:pPr>
      <w:r>
        <w:rPr>
          <w:rFonts w:ascii="Calibri" w:eastAsia="Calibri" w:hAnsi="Calibri"/>
          <w:color w:val="000000"/>
        </w:rPr>
        <w:t xml:space="preserve">conducting multiple engagement processes with the </w:t>
      </w:r>
      <w:r>
        <w:rPr>
          <w:rFonts w:ascii="Calibri" w:eastAsia="Calibri" w:hAnsi="Calibri"/>
          <w:b/>
          <w:color w:val="000000"/>
          <w:sz w:val="23"/>
        </w:rPr>
        <w:t xml:space="preserve">community, </w:t>
      </w:r>
      <w:r>
        <w:rPr>
          <w:rFonts w:ascii="Calibri" w:eastAsia="Calibri" w:hAnsi="Calibri"/>
          <w:color w:val="000000"/>
        </w:rPr>
        <w:t xml:space="preserve">including early engagement that allows for input to consider options for avoidance or mitigation of impacts to protected </w:t>
      </w:r>
      <w:proofErr w:type="gramStart"/>
      <w:r>
        <w:rPr>
          <w:rFonts w:ascii="Calibri" w:eastAsia="Calibri" w:hAnsi="Calibri"/>
          <w:color w:val="000000"/>
        </w:rPr>
        <w:t>matters;</w:t>
      </w:r>
      <w:proofErr w:type="gramEnd"/>
    </w:p>
    <w:p w14:paraId="0A29BAFB" w14:textId="77777777" w:rsidR="00FB4EBC" w:rsidRDefault="008C688A">
      <w:pPr>
        <w:numPr>
          <w:ilvl w:val="0"/>
          <w:numId w:val="28"/>
        </w:numPr>
        <w:tabs>
          <w:tab w:val="clear" w:pos="360"/>
          <w:tab w:val="left" w:pos="1296"/>
        </w:tabs>
        <w:spacing w:before="232" w:line="221" w:lineRule="exact"/>
        <w:ind w:left="1296" w:hanging="360"/>
        <w:textAlignment w:val="baseline"/>
        <w:rPr>
          <w:rFonts w:ascii="Calibri" w:eastAsia="Calibri" w:hAnsi="Calibri"/>
          <w:color w:val="000000"/>
        </w:rPr>
      </w:pPr>
      <w:r>
        <w:rPr>
          <w:rFonts w:ascii="Calibri" w:eastAsia="Calibri" w:hAnsi="Calibri"/>
          <w:color w:val="000000"/>
        </w:rPr>
        <w:t>providing additional time for public consultation when:</w:t>
      </w:r>
    </w:p>
    <w:p w14:paraId="0A29BAFC" w14:textId="77777777" w:rsidR="00FB4EBC" w:rsidRDefault="008C688A">
      <w:pPr>
        <w:numPr>
          <w:ilvl w:val="0"/>
          <w:numId w:val="29"/>
        </w:numPr>
        <w:tabs>
          <w:tab w:val="clear" w:pos="360"/>
          <w:tab w:val="left" w:pos="1800"/>
        </w:tabs>
        <w:spacing w:before="162" w:line="288" w:lineRule="exact"/>
        <w:ind w:left="1800" w:right="648" w:hanging="360"/>
        <w:textAlignment w:val="baseline"/>
        <w:rPr>
          <w:rFonts w:ascii="Calibri" w:eastAsia="Calibri" w:hAnsi="Calibri"/>
          <w:color w:val="000000"/>
        </w:rPr>
      </w:pPr>
      <w:r>
        <w:rPr>
          <w:rFonts w:ascii="Calibri" w:eastAsia="Calibri" w:hAnsi="Calibri"/>
          <w:color w:val="000000"/>
        </w:rPr>
        <w:t xml:space="preserve">there are </w:t>
      </w:r>
      <w:r>
        <w:rPr>
          <w:rFonts w:ascii="Calibri" w:eastAsia="Calibri" w:hAnsi="Calibri"/>
          <w:b/>
          <w:color w:val="000000"/>
          <w:sz w:val="23"/>
        </w:rPr>
        <w:t xml:space="preserve">circumstances that could reasonably be expected to limit participation </w:t>
      </w:r>
      <w:r>
        <w:rPr>
          <w:rFonts w:ascii="Calibri" w:eastAsia="Calibri" w:hAnsi="Calibri"/>
          <w:color w:val="000000"/>
        </w:rPr>
        <w:t>and/</w:t>
      </w:r>
      <w:proofErr w:type="gramStart"/>
      <w:r>
        <w:rPr>
          <w:rFonts w:ascii="Calibri" w:eastAsia="Calibri" w:hAnsi="Calibri"/>
          <w:color w:val="000000"/>
        </w:rPr>
        <w:t>or;</w:t>
      </w:r>
      <w:proofErr w:type="gramEnd"/>
    </w:p>
    <w:p w14:paraId="0A29BAFD" w14:textId="77777777" w:rsidR="00FB4EBC" w:rsidRDefault="008C688A">
      <w:pPr>
        <w:numPr>
          <w:ilvl w:val="0"/>
          <w:numId w:val="29"/>
        </w:numPr>
        <w:tabs>
          <w:tab w:val="clear" w:pos="360"/>
          <w:tab w:val="left" w:pos="1800"/>
        </w:tabs>
        <w:spacing w:before="223" w:after="513" w:line="234" w:lineRule="exact"/>
        <w:ind w:left="1800" w:hanging="360"/>
        <w:textAlignment w:val="baseline"/>
        <w:rPr>
          <w:rFonts w:ascii="Calibri" w:eastAsia="Calibri" w:hAnsi="Calibri"/>
          <w:color w:val="000000"/>
          <w:spacing w:val="-2"/>
        </w:rPr>
      </w:pPr>
      <w:r>
        <w:rPr>
          <w:rFonts w:ascii="Calibri" w:eastAsia="Calibri" w:hAnsi="Calibri"/>
          <w:color w:val="000000"/>
          <w:spacing w:val="-2"/>
        </w:rPr>
        <w:t xml:space="preserve">the proposal contains </w:t>
      </w:r>
      <w:r>
        <w:rPr>
          <w:rFonts w:ascii="Calibri" w:eastAsia="Calibri" w:hAnsi="Calibri"/>
          <w:b/>
          <w:color w:val="000000"/>
          <w:spacing w:val="-2"/>
          <w:sz w:val="23"/>
        </w:rPr>
        <w:t xml:space="preserve">complex information </w:t>
      </w:r>
      <w:r>
        <w:rPr>
          <w:rFonts w:ascii="Calibri" w:eastAsia="Calibri" w:hAnsi="Calibri"/>
          <w:color w:val="000000"/>
          <w:spacing w:val="-2"/>
        </w:rPr>
        <w:t>and/</w:t>
      </w:r>
      <w:proofErr w:type="gramStart"/>
      <w:r>
        <w:rPr>
          <w:rFonts w:ascii="Calibri" w:eastAsia="Calibri" w:hAnsi="Calibri"/>
          <w:color w:val="000000"/>
          <w:spacing w:val="-2"/>
        </w:rPr>
        <w:t>or;</w:t>
      </w:r>
      <w:proofErr w:type="gramEnd"/>
    </w:p>
    <w:p w14:paraId="0A29BAFE" w14:textId="77777777" w:rsidR="00FB4EBC" w:rsidRDefault="00FB4EBC">
      <w:pPr>
        <w:spacing w:before="223" w:after="513" w:line="234" w:lineRule="exact"/>
        <w:sectPr w:rsidR="00FB4EBC">
          <w:pgSz w:w="11909" w:h="16838"/>
          <w:pgMar w:top="720" w:right="1109" w:bottom="602" w:left="1080" w:header="720" w:footer="720" w:gutter="0"/>
          <w:cols w:space="720"/>
        </w:sectPr>
      </w:pPr>
    </w:p>
    <w:p w14:paraId="0A29BAFF"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0A29BB00" w14:textId="77777777" w:rsidR="00FB4EBC" w:rsidRDefault="00FB4EBC">
      <w:pPr>
        <w:sectPr w:rsidR="00FB4EBC">
          <w:type w:val="continuous"/>
          <w:pgSz w:w="11909" w:h="16838"/>
          <w:pgMar w:top="720" w:right="5027" w:bottom="602" w:left="5042" w:header="720" w:footer="720" w:gutter="0"/>
          <w:cols w:space="720"/>
        </w:sectPr>
      </w:pPr>
    </w:p>
    <w:p w14:paraId="0A29BB01" w14:textId="77777777" w:rsidR="00FB4EBC" w:rsidRDefault="008C688A">
      <w:pPr>
        <w:spacing w:before="28" w:line="220" w:lineRule="exact"/>
        <w:jc w:val="center"/>
        <w:textAlignment w:val="baseline"/>
        <w:rPr>
          <w:rFonts w:ascii="Calibri" w:eastAsia="Calibri" w:hAnsi="Calibri"/>
          <w:color w:val="FF0000"/>
        </w:rPr>
      </w:pPr>
      <w:r>
        <w:lastRenderedPageBreak/>
        <w:pict w14:anchorId="0A29BBC4">
          <v:shape id="_x0000_s1029" type="#_x0000_t202" style="position:absolute;left:0;text-align:left;margin-left:93.1pt;margin-top:228.25pt;width:367.95pt;height:388.8pt;z-index:-251654144;mso-wrap-distance-left:0;mso-wrap-distance-right:0;mso-position-horizontal-relative:page;mso-position-vertical-relative:page" filled="f" stroked="f">
            <v:textbox inset="0,0,0,0">
              <w:txbxContent>
                <w:p w14:paraId="0A29BC4C" w14:textId="77777777" w:rsidR="00FB4EBC" w:rsidRDefault="008C688A">
                  <w:pPr>
                    <w:textAlignment w:val="baseline"/>
                  </w:pPr>
                  <w:r>
                    <w:rPr>
                      <w:noProof/>
                    </w:rPr>
                    <w:drawing>
                      <wp:inline distT="0" distB="0" distL="0" distR="0" wp14:anchorId="0A29BC9F" wp14:editId="0A29BCA0">
                        <wp:extent cx="4672965" cy="493776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48"/>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0A29BB02"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B03" w14:textId="77777777" w:rsidR="00FB4EBC" w:rsidRDefault="008C688A">
      <w:pPr>
        <w:spacing w:before="251" w:line="288" w:lineRule="exact"/>
        <w:ind w:left="1800" w:right="432" w:hanging="360"/>
        <w:textAlignment w:val="baseline"/>
        <w:rPr>
          <w:rFonts w:ascii="Calibri" w:eastAsia="Calibri" w:hAnsi="Calibri"/>
          <w:color w:val="000000"/>
        </w:rPr>
      </w:pPr>
      <w:r>
        <w:rPr>
          <w:rFonts w:ascii="Calibri" w:eastAsia="Calibri" w:hAnsi="Calibri"/>
          <w:color w:val="000000"/>
        </w:rPr>
        <w:t xml:space="preserve">iii. there are significant </w:t>
      </w:r>
      <w:r>
        <w:rPr>
          <w:rFonts w:ascii="Calibri" w:eastAsia="Calibri" w:hAnsi="Calibri"/>
          <w:b/>
          <w:color w:val="000000"/>
          <w:sz w:val="23"/>
        </w:rPr>
        <w:t xml:space="preserve">community </w:t>
      </w:r>
      <w:r>
        <w:rPr>
          <w:rFonts w:ascii="Calibri" w:eastAsia="Calibri" w:hAnsi="Calibri"/>
          <w:color w:val="000000"/>
        </w:rPr>
        <w:t xml:space="preserve">concerns raised prior to, or </w:t>
      </w:r>
      <w:r>
        <w:rPr>
          <w:rFonts w:ascii="Calibri" w:eastAsia="Calibri" w:hAnsi="Calibri"/>
          <w:color w:val="000000"/>
        </w:rPr>
        <w:t>during the engagement process.</w:t>
      </w:r>
    </w:p>
    <w:p w14:paraId="0A29BB04" w14:textId="77777777" w:rsidR="00FB4EBC" w:rsidRDefault="008C688A">
      <w:pPr>
        <w:spacing w:before="322" w:line="316" w:lineRule="exact"/>
        <w:textAlignment w:val="baseline"/>
        <w:rPr>
          <w:rFonts w:ascii="Calibri Light" w:eastAsia="Calibri Light" w:hAnsi="Calibri Light"/>
          <w:color w:val="365F91"/>
          <w:sz w:val="31"/>
        </w:rPr>
      </w:pPr>
      <w:r>
        <w:rPr>
          <w:rFonts w:ascii="Calibri Light" w:eastAsia="Calibri Light" w:hAnsi="Calibri Light"/>
          <w:color w:val="365F91"/>
          <w:sz w:val="31"/>
        </w:rPr>
        <w:t>Information about the engagement process</w:t>
      </w:r>
    </w:p>
    <w:p w14:paraId="0A29BB05" w14:textId="77777777" w:rsidR="00FB4EBC" w:rsidRDefault="008C688A">
      <w:pPr>
        <w:spacing w:before="203" w:line="234" w:lineRule="exact"/>
        <w:ind w:left="360"/>
        <w:textAlignment w:val="baseline"/>
        <w:rPr>
          <w:rFonts w:ascii="Calibri" w:eastAsia="Calibri" w:hAnsi="Calibri"/>
          <w:color w:val="000000"/>
        </w:rPr>
      </w:pPr>
      <w:r>
        <w:rPr>
          <w:rFonts w:ascii="Calibri" w:eastAsia="Calibri" w:hAnsi="Calibri"/>
          <w:color w:val="000000"/>
        </w:rPr>
        <w:t xml:space="preserve">5. The </w:t>
      </w:r>
      <w:r>
        <w:rPr>
          <w:rFonts w:ascii="Calibri" w:eastAsia="Calibri" w:hAnsi="Calibri"/>
          <w:b/>
          <w:color w:val="000000"/>
          <w:sz w:val="23"/>
        </w:rPr>
        <w:t xml:space="preserve">proponent </w:t>
      </w:r>
      <w:r>
        <w:rPr>
          <w:rFonts w:ascii="Calibri" w:eastAsia="Calibri" w:hAnsi="Calibri"/>
          <w:color w:val="000000"/>
        </w:rPr>
        <w:t>must include with the invitation to comment:</w:t>
      </w:r>
    </w:p>
    <w:p w14:paraId="0A29BB06" w14:textId="77777777" w:rsidR="00FB4EBC" w:rsidRDefault="008C688A">
      <w:pPr>
        <w:numPr>
          <w:ilvl w:val="0"/>
          <w:numId w:val="30"/>
        </w:numPr>
        <w:tabs>
          <w:tab w:val="clear" w:pos="360"/>
          <w:tab w:val="left" w:pos="1296"/>
        </w:tabs>
        <w:spacing w:before="225" w:line="222" w:lineRule="exact"/>
        <w:ind w:left="1296" w:hanging="360"/>
        <w:textAlignment w:val="baseline"/>
        <w:rPr>
          <w:rFonts w:ascii="Calibri" w:eastAsia="Calibri" w:hAnsi="Calibri"/>
          <w:color w:val="000000"/>
        </w:rPr>
      </w:pPr>
      <w:r>
        <w:rPr>
          <w:rFonts w:ascii="Calibri" w:eastAsia="Calibri" w:hAnsi="Calibri"/>
          <w:color w:val="000000"/>
        </w:rPr>
        <w:t xml:space="preserve">instructions that explain how a person can provide </w:t>
      </w:r>
      <w:proofErr w:type="gramStart"/>
      <w:r>
        <w:rPr>
          <w:rFonts w:ascii="Calibri" w:eastAsia="Calibri" w:hAnsi="Calibri"/>
          <w:color w:val="000000"/>
        </w:rPr>
        <w:t>comment;</w:t>
      </w:r>
      <w:proofErr w:type="gramEnd"/>
    </w:p>
    <w:p w14:paraId="0A29BB07" w14:textId="77777777" w:rsidR="00FB4EBC" w:rsidRDefault="008C688A">
      <w:pPr>
        <w:numPr>
          <w:ilvl w:val="0"/>
          <w:numId w:val="30"/>
        </w:numPr>
        <w:tabs>
          <w:tab w:val="clear" w:pos="360"/>
          <w:tab w:val="left" w:pos="1296"/>
        </w:tabs>
        <w:spacing w:before="221" w:line="234"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an explanation of how any </w:t>
      </w:r>
      <w:r>
        <w:rPr>
          <w:rFonts w:ascii="Calibri" w:eastAsia="Calibri" w:hAnsi="Calibri"/>
          <w:b/>
          <w:color w:val="000000"/>
          <w:spacing w:val="-1"/>
          <w:sz w:val="23"/>
        </w:rPr>
        <w:t xml:space="preserve">confidential information </w:t>
      </w:r>
      <w:r>
        <w:rPr>
          <w:rFonts w:ascii="Calibri" w:eastAsia="Calibri" w:hAnsi="Calibri"/>
          <w:color w:val="000000"/>
          <w:spacing w:val="-1"/>
        </w:rPr>
        <w:t xml:space="preserve">will be stored and </w:t>
      </w:r>
      <w:proofErr w:type="gramStart"/>
      <w:r>
        <w:rPr>
          <w:rFonts w:ascii="Calibri" w:eastAsia="Calibri" w:hAnsi="Calibri"/>
          <w:color w:val="000000"/>
          <w:spacing w:val="-1"/>
        </w:rPr>
        <w:t>shared;</w:t>
      </w:r>
      <w:proofErr w:type="gramEnd"/>
    </w:p>
    <w:p w14:paraId="0A29BB08" w14:textId="77777777" w:rsidR="00FB4EBC" w:rsidRDefault="008C688A">
      <w:pPr>
        <w:numPr>
          <w:ilvl w:val="0"/>
          <w:numId w:val="30"/>
        </w:numPr>
        <w:tabs>
          <w:tab w:val="clear" w:pos="360"/>
          <w:tab w:val="left" w:pos="1296"/>
        </w:tabs>
        <w:spacing w:before="221" w:line="221" w:lineRule="exact"/>
        <w:ind w:left="1296" w:hanging="360"/>
        <w:textAlignment w:val="baseline"/>
        <w:rPr>
          <w:rFonts w:ascii="Calibri" w:eastAsia="Calibri" w:hAnsi="Calibri"/>
          <w:color w:val="000000"/>
        </w:rPr>
      </w:pPr>
      <w:r>
        <w:rPr>
          <w:rFonts w:ascii="Calibri" w:eastAsia="Calibri" w:hAnsi="Calibri"/>
          <w:color w:val="000000"/>
        </w:rPr>
        <w:t>an option for respondents to remain anonymous.</w:t>
      </w:r>
    </w:p>
    <w:p w14:paraId="0A29BB09" w14:textId="77777777" w:rsidR="00FB4EBC" w:rsidRDefault="008C688A">
      <w:pPr>
        <w:spacing w:before="222" w:line="234" w:lineRule="exact"/>
        <w:ind w:left="360"/>
        <w:textAlignment w:val="baseline"/>
        <w:rPr>
          <w:rFonts w:ascii="Calibri" w:eastAsia="Calibri" w:hAnsi="Calibri"/>
          <w:color w:val="000000"/>
        </w:rPr>
      </w:pPr>
      <w:r>
        <w:rPr>
          <w:rFonts w:ascii="Calibri" w:eastAsia="Calibri" w:hAnsi="Calibri"/>
          <w:color w:val="000000"/>
        </w:rPr>
        <w:t xml:space="preserve">6. The </w:t>
      </w:r>
      <w:r>
        <w:rPr>
          <w:rFonts w:ascii="Calibri" w:eastAsia="Calibri" w:hAnsi="Calibri"/>
          <w:b/>
          <w:color w:val="000000"/>
          <w:sz w:val="23"/>
        </w:rPr>
        <w:t xml:space="preserve">proponent </w:t>
      </w:r>
      <w:r>
        <w:rPr>
          <w:rFonts w:ascii="Calibri" w:eastAsia="Calibri" w:hAnsi="Calibri"/>
          <w:color w:val="000000"/>
        </w:rPr>
        <w:t>should consider including with the invitation to comment:</w:t>
      </w:r>
    </w:p>
    <w:p w14:paraId="0A29BB0A" w14:textId="77777777" w:rsidR="00FB4EBC" w:rsidRDefault="008C688A">
      <w:pPr>
        <w:numPr>
          <w:ilvl w:val="0"/>
          <w:numId w:val="31"/>
        </w:numPr>
        <w:tabs>
          <w:tab w:val="clear" w:pos="360"/>
          <w:tab w:val="left" w:pos="1296"/>
        </w:tabs>
        <w:spacing w:before="157" w:line="288" w:lineRule="exact"/>
        <w:ind w:left="1296" w:right="648" w:hanging="360"/>
        <w:textAlignment w:val="baseline"/>
        <w:rPr>
          <w:rFonts w:ascii="Calibri" w:eastAsia="Calibri" w:hAnsi="Calibri"/>
          <w:color w:val="000000"/>
        </w:rPr>
      </w:pPr>
      <w:r>
        <w:rPr>
          <w:rFonts w:ascii="Calibri" w:eastAsia="Calibri" w:hAnsi="Calibri"/>
          <w:color w:val="000000"/>
        </w:rPr>
        <w:t xml:space="preserve">an explanation of how the comments received will be considered by the proponent and decision </w:t>
      </w:r>
      <w:proofErr w:type="gramStart"/>
      <w:r>
        <w:rPr>
          <w:rFonts w:ascii="Calibri" w:eastAsia="Calibri" w:hAnsi="Calibri"/>
          <w:color w:val="000000"/>
        </w:rPr>
        <w:t>maker;</w:t>
      </w:r>
      <w:proofErr w:type="gramEnd"/>
    </w:p>
    <w:p w14:paraId="0A29BB0B" w14:textId="77777777" w:rsidR="00FB4EBC" w:rsidRDefault="008C688A">
      <w:pPr>
        <w:numPr>
          <w:ilvl w:val="0"/>
          <w:numId w:val="31"/>
        </w:numPr>
        <w:tabs>
          <w:tab w:val="clear" w:pos="360"/>
          <w:tab w:val="left" w:pos="1296"/>
        </w:tabs>
        <w:spacing w:before="173" w:line="284" w:lineRule="exact"/>
        <w:ind w:left="1296" w:right="720" w:hanging="360"/>
        <w:jc w:val="both"/>
        <w:textAlignment w:val="baseline"/>
        <w:rPr>
          <w:rFonts w:ascii="Calibri" w:eastAsia="Calibri" w:hAnsi="Calibri"/>
          <w:color w:val="000000"/>
        </w:rPr>
      </w:pPr>
      <w:r>
        <w:rPr>
          <w:rFonts w:ascii="Calibri" w:eastAsia="Calibri" w:hAnsi="Calibri"/>
          <w:color w:val="000000"/>
        </w:rPr>
        <w:t xml:space="preserve">information about which parts of the proposal can be amended and which parts of the proposal cannot </w:t>
      </w:r>
      <w:proofErr w:type="gramStart"/>
      <w:r>
        <w:rPr>
          <w:rFonts w:ascii="Calibri" w:eastAsia="Calibri" w:hAnsi="Calibri"/>
          <w:color w:val="000000"/>
        </w:rPr>
        <w:t>change</w:t>
      </w:r>
      <w:r>
        <w:rPr>
          <w:rFonts w:ascii="Calibri" w:eastAsia="Calibri" w:hAnsi="Calibri"/>
          <w:color w:val="000000"/>
          <w:vertAlign w:val="superscript"/>
        </w:rPr>
        <w:t>1</w:t>
      </w:r>
      <w:r>
        <w:rPr>
          <w:rFonts w:ascii="Calibri" w:eastAsia="Calibri" w:hAnsi="Calibri"/>
          <w:color w:val="000000"/>
        </w:rPr>
        <w:t>;</w:t>
      </w:r>
      <w:proofErr w:type="gramEnd"/>
    </w:p>
    <w:p w14:paraId="0A29BB0C" w14:textId="77777777" w:rsidR="00FB4EBC" w:rsidRDefault="008C688A">
      <w:pPr>
        <w:numPr>
          <w:ilvl w:val="0"/>
          <w:numId w:val="31"/>
        </w:numPr>
        <w:tabs>
          <w:tab w:val="clear" w:pos="360"/>
          <w:tab w:val="left" w:pos="1296"/>
        </w:tabs>
        <w:spacing w:before="163" w:line="288" w:lineRule="exact"/>
        <w:ind w:left="1296" w:right="648" w:hanging="360"/>
        <w:textAlignment w:val="baseline"/>
        <w:rPr>
          <w:rFonts w:ascii="Calibri" w:eastAsia="Calibri" w:hAnsi="Calibri"/>
          <w:color w:val="000000"/>
        </w:rPr>
      </w:pPr>
      <w:r>
        <w:rPr>
          <w:rFonts w:ascii="Calibri" w:eastAsia="Calibri" w:hAnsi="Calibri"/>
          <w:color w:val="000000"/>
        </w:rPr>
        <w:t>information about whether any parts of the proposal have changed due to information provided by the same person/s.</w:t>
      </w:r>
    </w:p>
    <w:p w14:paraId="0A29BB0D" w14:textId="77777777" w:rsidR="00FB4EBC" w:rsidRDefault="008C688A">
      <w:pPr>
        <w:spacing w:before="322" w:line="316"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 xml:space="preserve">Relevant information about </w:t>
      </w:r>
      <w:r>
        <w:rPr>
          <w:rFonts w:ascii="Calibri Light" w:eastAsia="Calibri Light" w:hAnsi="Calibri Light"/>
          <w:color w:val="365F91"/>
          <w:spacing w:val="2"/>
          <w:sz w:val="31"/>
        </w:rPr>
        <w:t>the proposal and its impacts</w:t>
      </w:r>
    </w:p>
    <w:p w14:paraId="0A29BB0E" w14:textId="77777777" w:rsidR="00FB4EBC" w:rsidRDefault="008C688A">
      <w:pPr>
        <w:spacing w:before="203" w:line="234" w:lineRule="exact"/>
        <w:ind w:left="360"/>
        <w:textAlignment w:val="baseline"/>
        <w:rPr>
          <w:rFonts w:ascii="Calibri" w:eastAsia="Calibri" w:hAnsi="Calibri"/>
          <w:color w:val="000000"/>
        </w:rPr>
      </w:pPr>
      <w:r>
        <w:rPr>
          <w:rFonts w:ascii="Calibri" w:eastAsia="Calibri" w:hAnsi="Calibri"/>
          <w:color w:val="000000"/>
        </w:rPr>
        <w:t xml:space="preserve">7. </w:t>
      </w:r>
      <w:r>
        <w:rPr>
          <w:rFonts w:ascii="Calibri" w:eastAsia="Calibri" w:hAnsi="Calibri"/>
          <w:b/>
          <w:color w:val="000000"/>
          <w:sz w:val="23"/>
        </w:rPr>
        <w:t xml:space="preserve">Relevant information </w:t>
      </w:r>
      <w:r>
        <w:rPr>
          <w:rFonts w:ascii="Calibri" w:eastAsia="Calibri" w:hAnsi="Calibri"/>
          <w:color w:val="000000"/>
        </w:rPr>
        <w:t>must include:</w:t>
      </w:r>
    </w:p>
    <w:p w14:paraId="0A29BB0F" w14:textId="77777777" w:rsidR="00FB4EBC" w:rsidRDefault="008C688A">
      <w:pPr>
        <w:numPr>
          <w:ilvl w:val="0"/>
          <w:numId w:val="32"/>
        </w:numPr>
        <w:tabs>
          <w:tab w:val="clear" w:pos="360"/>
          <w:tab w:val="left" w:pos="1296"/>
        </w:tabs>
        <w:spacing w:before="225" w:line="222"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what is </w:t>
      </w:r>
      <w:proofErr w:type="gramStart"/>
      <w:r>
        <w:rPr>
          <w:rFonts w:ascii="Calibri" w:eastAsia="Calibri" w:hAnsi="Calibri"/>
          <w:color w:val="000000"/>
          <w:spacing w:val="-1"/>
        </w:rPr>
        <w:t>proposed;</w:t>
      </w:r>
      <w:proofErr w:type="gramEnd"/>
    </w:p>
    <w:p w14:paraId="0A29BB10" w14:textId="77777777" w:rsidR="00FB4EBC" w:rsidRDefault="008C688A">
      <w:pPr>
        <w:numPr>
          <w:ilvl w:val="0"/>
          <w:numId w:val="32"/>
        </w:numPr>
        <w:tabs>
          <w:tab w:val="clear" w:pos="360"/>
          <w:tab w:val="left" w:pos="1296"/>
        </w:tabs>
        <w:spacing w:before="229" w:line="222" w:lineRule="exact"/>
        <w:ind w:left="1296" w:hanging="360"/>
        <w:textAlignment w:val="baseline"/>
        <w:rPr>
          <w:rFonts w:ascii="Calibri" w:eastAsia="Calibri" w:hAnsi="Calibri"/>
          <w:color w:val="000000"/>
        </w:rPr>
      </w:pPr>
      <w:r>
        <w:rPr>
          <w:rFonts w:ascii="Calibri" w:eastAsia="Calibri" w:hAnsi="Calibri"/>
          <w:color w:val="000000"/>
        </w:rPr>
        <w:t xml:space="preserve">the location and timing of the </w:t>
      </w:r>
      <w:proofErr w:type="gramStart"/>
      <w:r>
        <w:rPr>
          <w:rFonts w:ascii="Calibri" w:eastAsia="Calibri" w:hAnsi="Calibri"/>
          <w:color w:val="000000"/>
        </w:rPr>
        <w:t>proposal;</w:t>
      </w:r>
      <w:proofErr w:type="gramEnd"/>
    </w:p>
    <w:p w14:paraId="0A29BB11" w14:textId="77777777" w:rsidR="00FB4EBC" w:rsidRDefault="008C688A">
      <w:pPr>
        <w:numPr>
          <w:ilvl w:val="0"/>
          <w:numId w:val="32"/>
        </w:numPr>
        <w:tabs>
          <w:tab w:val="clear" w:pos="360"/>
          <w:tab w:val="left" w:pos="1296"/>
        </w:tabs>
        <w:spacing w:before="230" w:line="221" w:lineRule="exact"/>
        <w:ind w:left="1296" w:hanging="360"/>
        <w:textAlignment w:val="baseline"/>
        <w:rPr>
          <w:rFonts w:ascii="Calibri" w:eastAsia="Calibri" w:hAnsi="Calibri"/>
          <w:color w:val="000000"/>
        </w:rPr>
      </w:pPr>
      <w:r>
        <w:rPr>
          <w:rFonts w:ascii="Calibri" w:eastAsia="Calibri" w:hAnsi="Calibri"/>
          <w:color w:val="000000"/>
        </w:rPr>
        <w:t xml:space="preserve">a description of the impacted area and surrounding </w:t>
      </w:r>
      <w:proofErr w:type="gramStart"/>
      <w:r>
        <w:rPr>
          <w:rFonts w:ascii="Calibri" w:eastAsia="Calibri" w:hAnsi="Calibri"/>
          <w:color w:val="000000"/>
        </w:rPr>
        <w:t>environment;</w:t>
      </w:r>
      <w:proofErr w:type="gramEnd"/>
    </w:p>
    <w:p w14:paraId="0A29BB12" w14:textId="77777777" w:rsidR="00FB4EBC" w:rsidRDefault="008C688A">
      <w:pPr>
        <w:numPr>
          <w:ilvl w:val="0"/>
          <w:numId w:val="32"/>
        </w:numPr>
        <w:tabs>
          <w:tab w:val="clear" w:pos="360"/>
          <w:tab w:val="left" w:pos="1296"/>
        </w:tabs>
        <w:spacing w:before="153" w:line="293" w:lineRule="exact"/>
        <w:ind w:left="1296" w:hanging="360"/>
        <w:textAlignment w:val="baseline"/>
        <w:rPr>
          <w:rFonts w:ascii="Calibri" w:eastAsia="Calibri" w:hAnsi="Calibri"/>
          <w:color w:val="000000"/>
        </w:rPr>
      </w:pPr>
      <w:r>
        <w:rPr>
          <w:rFonts w:ascii="Calibri" w:eastAsia="Calibri" w:hAnsi="Calibri"/>
          <w:color w:val="000000"/>
        </w:rPr>
        <w:t>the nature and extent of likely impacts on any matter protected under [the relevant part of the Nature Positive (Environment) Act</w:t>
      </w:r>
      <w:proofErr w:type="gramStart"/>
      <w:r>
        <w:rPr>
          <w:rFonts w:ascii="Calibri" w:eastAsia="Calibri" w:hAnsi="Calibri"/>
          <w:color w:val="000000"/>
        </w:rPr>
        <w:t>];</w:t>
      </w:r>
      <w:proofErr w:type="gramEnd"/>
    </w:p>
    <w:p w14:paraId="0A29BB13" w14:textId="77777777" w:rsidR="00FB4EBC" w:rsidRDefault="008C688A">
      <w:pPr>
        <w:numPr>
          <w:ilvl w:val="0"/>
          <w:numId w:val="32"/>
        </w:numPr>
        <w:tabs>
          <w:tab w:val="clear" w:pos="360"/>
          <w:tab w:val="left" w:pos="1296"/>
        </w:tabs>
        <w:spacing w:before="225" w:line="222" w:lineRule="exact"/>
        <w:ind w:left="1296" w:hanging="360"/>
        <w:textAlignment w:val="baseline"/>
        <w:rPr>
          <w:rFonts w:ascii="Calibri" w:eastAsia="Calibri" w:hAnsi="Calibri"/>
          <w:color w:val="000000"/>
        </w:rPr>
      </w:pPr>
      <w:r>
        <w:rPr>
          <w:rFonts w:ascii="Calibri" w:eastAsia="Calibri" w:hAnsi="Calibri"/>
          <w:color w:val="000000"/>
        </w:rPr>
        <w:t xml:space="preserve">information on social and economic impacts of the </w:t>
      </w:r>
      <w:proofErr w:type="gramStart"/>
      <w:r>
        <w:rPr>
          <w:rFonts w:ascii="Calibri" w:eastAsia="Calibri" w:hAnsi="Calibri"/>
          <w:color w:val="000000"/>
        </w:rPr>
        <w:t>proposal;</w:t>
      </w:r>
      <w:proofErr w:type="gramEnd"/>
    </w:p>
    <w:p w14:paraId="0A29BB14" w14:textId="77777777" w:rsidR="00FB4EBC" w:rsidRDefault="008C688A">
      <w:pPr>
        <w:numPr>
          <w:ilvl w:val="0"/>
          <w:numId w:val="32"/>
        </w:numPr>
        <w:tabs>
          <w:tab w:val="clear" w:pos="360"/>
          <w:tab w:val="left" w:pos="1296"/>
        </w:tabs>
        <w:spacing w:before="160" w:after="160" w:line="290" w:lineRule="exact"/>
        <w:ind w:left="1296" w:right="144" w:hanging="360"/>
        <w:textAlignment w:val="baseline"/>
        <w:rPr>
          <w:rFonts w:ascii="Calibri" w:eastAsia="Calibri" w:hAnsi="Calibri"/>
          <w:color w:val="000000"/>
        </w:rPr>
      </w:pPr>
      <w:r>
        <w:rPr>
          <w:rFonts w:ascii="Calibri" w:eastAsia="Calibri" w:hAnsi="Calibri"/>
          <w:color w:val="000000"/>
        </w:rPr>
        <w:t xml:space="preserve">measures to avoid and mitigate impacts on matters protected under [the relevant part of the Nature Positive (Environment) Act] and justification for why the chosen measures were selected over other viable </w:t>
      </w:r>
      <w:proofErr w:type="gramStart"/>
      <w:r>
        <w:rPr>
          <w:rFonts w:ascii="Calibri" w:eastAsia="Calibri" w:hAnsi="Calibri"/>
          <w:color w:val="000000"/>
        </w:rPr>
        <w:t>alternatives;</w:t>
      </w:r>
      <w:proofErr w:type="gramEnd"/>
    </w:p>
    <w:p w14:paraId="0A29BB15" w14:textId="77777777" w:rsidR="00FB4EBC" w:rsidRDefault="008C688A">
      <w:pPr>
        <w:numPr>
          <w:ilvl w:val="0"/>
          <w:numId w:val="32"/>
        </w:numPr>
        <w:tabs>
          <w:tab w:val="clear" w:pos="360"/>
          <w:tab w:val="left" w:pos="1296"/>
        </w:tabs>
        <w:spacing w:line="288" w:lineRule="exact"/>
        <w:ind w:left="1296" w:right="1296" w:hanging="360"/>
        <w:textAlignment w:val="baseline"/>
        <w:rPr>
          <w:rFonts w:ascii="Calibri" w:eastAsia="Calibri" w:hAnsi="Calibri"/>
          <w:color w:val="000000"/>
        </w:rPr>
      </w:pPr>
      <w:r>
        <w:rPr>
          <w:rFonts w:ascii="Calibri" w:eastAsia="Calibri" w:hAnsi="Calibri"/>
          <w:color w:val="000000"/>
        </w:rPr>
        <w:t xml:space="preserve">how the proposal is consistent with applicable requirements of relevant national environmental </w:t>
      </w:r>
      <w:proofErr w:type="gramStart"/>
      <w:r>
        <w:rPr>
          <w:rFonts w:ascii="Calibri" w:eastAsia="Calibri" w:hAnsi="Calibri"/>
          <w:color w:val="000000"/>
        </w:rPr>
        <w:t>standards;</w:t>
      </w:r>
      <w:proofErr w:type="gramEnd"/>
    </w:p>
    <w:p w14:paraId="0A29BB16" w14:textId="77777777" w:rsidR="00FB4EBC" w:rsidRDefault="008C688A">
      <w:pPr>
        <w:numPr>
          <w:ilvl w:val="0"/>
          <w:numId w:val="32"/>
        </w:numPr>
        <w:tabs>
          <w:tab w:val="clear" w:pos="360"/>
          <w:tab w:val="left" w:pos="1296"/>
        </w:tabs>
        <w:spacing w:before="232" w:line="221" w:lineRule="exact"/>
        <w:ind w:left="1296" w:hanging="360"/>
        <w:textAlignment w:val="baseline"/>
        <w:rPr>
          <w:rFonts w:ascii="Calibri" w:eastAsia="Calibri" w:hAnsi="Calibri"/>
          <w:color w:val="000000"/>
        </w:rPr>
      </w:pPr>
      <w:r>
        <w:rPr>
          <w:rFonts w:ascii="Calibri" w:eastAsia="Calibri" w:hAnsi="Calibri"/>
          <w:color w:val="000000"/>
        </w:rPr>
        <w:t xml:space="preserve">a description of how environmental performance will be monitored and </w:t>
      </w:r>
      <w:proofErr w:type="gramStart"/>
      <w:r>
        <w:rPr>
          <w:rFonts w:ascii="Calibri" w:eastAsia="Calibri" w:hAnsi="Calibri"/>
          <w:color w:val="000000"/>
        </w:rPr>
        <w:t>recorded;</w:t>
      </w:r>
      <w:proofErr w:type="gramEnd"/>
    </w:p>
    <w:p w14:paraId="0A29BB17" w14:textId="77777777" w:rsidR="00FB4EBC" w:rsidRDefault="008C688A">
      <w:pPr>
        <w:numPr>
          <w:ilvl w:val="0"/>
          <w:numId w:val="32"/>
        </w:numPr>
        <w:tabs>
          <w:tab w:val="clear" w:pos="360"/>
          <w:tab w:val="left" w:pos="1296"/>
        </w:tabs>
        <w:spacing w:before="225" w:line="221" w:lineRule="exact"/>
        <w:ind w:left="1296" w:hanging="360"/>
        <w:textAlignment w:val="baseline"/>
        <w:rPr>
          <w:rFonts w:ascii="Calibri" w:eastAsia="Calibri" w:hAnsi="Calibri"/>
          <w:color w:val="000000"/>
        </w:rPr>
      </w:pPr>
      <w:r>
        <w:rPr>
          <w:rFonts w:ascii="Calibri" w:eastAsia="Calibri" w:hAnsi="Calibri"/>
          <w:color w:val="000000"/>
        </w:rPr>
        <w:t xml:space="preserve">information sources used in the </w:t>
      </w:r>
      <w:proofErr w:type="gramStart"/>
      <w:r>
        <w:rPr>
          <w:rFonts w:ascii="Calibri" w:eastAsia="Calibri" w:hAnsi="Calibri"/>
          <w:color w:val="000000"/>
        </w:rPr>
        <w:t>proposal;</w:t>
      </w:r>
      <w:proofErr w:type="gramEnd"/>
    </w:p>
    <w:p w14:paraId="0A29BB18" w14:textId="77777777" w:rsidR="00FB4EBC" w:rsidRDefault="008C688A">
      <w:pPr>
        <w:numPr>
          <w:ilvl w:val="0"/>
          <w:numId w:val="32"/>
        </w:numPr>
        <w:tabs>
          <w:tab w:val="clear" w:pos="360"/>
          <w:tab w:val="left" w:pos="1296"/>
        </w:tabs>
        <w:spacing w:before="162" w:after="571" w:line="290" w:lineRule="exact"/>
        <w:ind w:left="1296" w:right="792" w:hanging="360"/>
        <w:textAlignment w:val="baseline"/>
        <w:rPr>
          <w:rFonts w:ascii="Calibri" w:eastAsia="Calibri" w:hAnsi="Calibri"/>
          <w:color w:val="000000"/>
        </w:rPr>
      </w:pPr>
      <w:r>
        <w:rPr>
          <w:rFonts w:ascii="Calibri" w:eastAsia="Calibri" w:hAnsi="Calibri"/>
          <w:color w:val="000000"/>
        </w:rPr>
        <w:t>any other environmental approvals that may be required for the proposal under State, Territory or Commonwealth legislation, and expected timeframes for these approval processes.</w:t>
      </w:r>
    </w:p>
    <w:p w14:paraId="0A29BB19" w14:textId="77777777" w:rsidR="00FB4EBC" w:rsidRDefault="008C688A">
      <w:pPr>
        <w:spacing w:before="144" w:line="199" w:lineRule="exact"/>
        <w:textAlignment w:val="baseline"/>
        <w:rPr>
          <w:rFonts w:ascii="Calibri" w:eastAsia="Calibri" w:hAnsi="Calibri"/>
          <w:color w:val="000000"/>
          <w:sz w:val="13"/>
          <w:vertAlign w:val="superscript"/>
        </w:rPr>
      </w:pPr>
      <w:r>
        <w:pict w14:anchorId="0A29BBC5">
          <v:line id="_x0000_s1028" style="position:absolute;z-index:251621376;mso-position-horizontal-relative:page;mso-position-vertical-relative:page" from="53.75pt,752.4pt" to="198.3pt,752.4pt" strokeweight=".95pt">
            <w10:wrap anchorx="page" anchory="page"/>
          </v:line>
        </w:pict>
      </w:r>
      <w:r>
        <w:rPr>
          <w:rFonts w:ascii="Calibri" w:eastAsia="Calibri" w:hAnsi="Calibri"/>
          <w:color w:val="000000"/>
          <w:sz w:val="13"/>
          <w:vertAlign w:val="superscript"/>
        </w:rPr>
        <w:t>1</w:t>
      </w:r>
      <w:r>
        <w:rPr>
          <w:rFonts w:ascii="Calibri" w:eastAsia="Calibri" w:hAnsi="Calibri"/>
          <w:color w:val="000000"/>
          <w:sz w:val="20"/>
        </w:rPr>
        <w:t xml:space="preserve"> For example, technical reasons relating to the proximity of a relevant resource.</w:t>
      </w:r>
    </w:p>
    <w:p w14:paraId="0A29BB1A" w14:textId="77777777" w:rsidR="00FB4EBC" w:rsidRDefault="008C688A">
      <w:pPr>
        <w:spacing w:before="229" w:line="220" w:lineRule="exact"/>
        <w:jc w:val="center"/>
        <w:textAlignment w:val="baseline"/>
        <w:rPr>
          <w:rFonts w:ascii="Calibri" w:eastAsia="Calibri" w:hAnsi="Calibri"/>
          <w:color w:val="000000"/>
        </w:rPr>
      </w:pPr>
      <w:r>
        <w:rPr>
          <w:rFonts w:ascii="Calibri" w:eastAsia="Calibri" w:hAnsi="Calibri"/>
          <w:color w:val="000000"/>
        </w:rPr>
        <w:t>2</w:t>
      </w:r>
    </w:p>
    <w:p w14:paraId="0A29BB1B" w14:textId="77777777" w:rsidR="00FB4EBC" w:rsidRDefault="00FB4EBC">
      <w:pPr>
        <w:sectPr w:rsidR="00FB4EBC">
          <w:pgSz w:w="11909" w:h="16838"/>
          <w:pgMar w:top="720" w:right="1114" w:bottom="602" w:left="1075" w:header="720" w:footer="720" w:gutter="0"/>
          <w:cols w:space="720"/>
        </w:sectPr>
      </w:pPr>
    </w:p>
    <w:p w14:paraId="0A29BB1C" w14:textId="77777777" w:rsidR="00FB4EBC" w:rsidRDefault="008C688A">
      <w:pPr>
        <w:spacing w:before="28" w:line="220" w:lineRule="exact"/>
        <w:jc w:val="center"/>
        <w:textAlignment w:val="baseline"/>
        <w:rPr>
          <w:rFonts w:ascii="Calibri" w:eastAsia="Calibri" w:hAnsi="Calibri"/>
          <w:color w:val="FF0000"/>
        </w:rPr>
      </w:pPr>
      <w:r>
        <w:lastRenderedPageBreak/>
        <w:pict w14:anchorId="0A29BBC6">
          <v:shape id="_x0000_s1027" type="#_x0000_t202" style="position:absolute;left:0;text-align:left;margin-left:93.1pt;margin-top:228.25pt;width:367.95pt;height:388.8pt;z-index:-251653120;mso-wrap-distance-left:0;mso-wrap-distance-right:0;mso-position-horizontal-relative:page;mso-position-vertical-relative:page" filled="f" stroked="f">
            <v:textbox inset="0,0,0,0">
              <w:txbxContent>
                <w:p w14:paraId="0A29BC4D" w14:textId="77777777" w:rsidR="00FB4EBC" w:rsidRDefault="008C688A">
                  <w:pPr>
                    <w:textAlignment w:val="baseline"/>
                  </w:pPr>
                  <w:r>
                    <w:rPr>
                      <w:noProof/>
                    </w:rPr>
                    <w:drawing>
                      <wp:inline distT="0" distB="0" distL="0" distR="0" wp14:anchorId="0A29BCA1" wp14:editId="0A29BCA2">
                        <wp:extent cx="4672965" cy="493776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48"/>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 xml:space="preserve">DRAFT FOR DISCUSSION: NOT </w:t>
      </w:r>
      <w:r>
        <w:rPr>
          <w:rFonts w:ascii="Calibri" w:eastAsia="Calibri" w:hAnsi="Calibri"/>
          <w:color w:val="FF0000"/>
        </w:rPr>
        <w:t>OFFICIAL GOVERNMENT POLICY/LEGISLATION</w:t>
      </w:r>
    </w:p>
    <w:p w14:paraId="0A29BB1D"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B1E" w14:textId="77777777" w:rsidR="00FB4EBC" w:rsidRDefault="008C688A">
      <w:pPr>
        <w:spacing w:before="252" w:line="290" w:lineRule="exact"/>
        <w:ind w:left="576" w:right="648" w:hanging="360"/>
        <w:textAlignment w:val="baseline"/>
        <w:rPr>
          <w:rFonts w:ascii="Calibri" w:eastAsia="Calibri" w:hAnsi="Calibri"/>
          <w:color w:val="000000"/>
        </w:rPr>
      </w:pPr>
      <w:r>
        <w:rPr>
          <w:rFonts w:ascii="Calibri" w:eastAsia="Calibri" w:hAnsi="Calibri"/>
          <w:color w:val="000000"/>
        </w:rPr>
        <w:t xml:space="preserve">8. Specific requirements for strategic assessments and regional plans: When proposing a strategic assessment or making a regional plan, the </w:t>
      </w:r>
      <w:r>
        <w:rPr>
          <w:rFonts w:ascii="Calibri" w:eastAsia="Calibri" w:hAnsi="Calibri"/>
          <w:b/>
          <w:color w:val="000000"/>
          <w:sz w:val="23"/>
        </w:rPr>
        <w:t xml:space="preserve">relevant information </w:t>
      </w:r>
      <w:r>
        <w:rPr>
          <w:rFonts w:ascii="Calibri" w:eastAsia="Calibri" w:hAnsi="Calibri"/>
          <w:color w:val="000000"/>
        </w:rPr>
        <w:t>must also include:</w:t>
      </w:r>
    </w:p>
    <w:p w14:paraId="0A29BB1F" w14:textId="77777777" w:rsidR="00FB4EBC" w:rsidRDefault="008C688A">
      <w:pPr>
        <w:numPr>
          <w:ilvl w:val="0"/>
          <w:numId w:val="33"/>
        </w:numPr>
        <w:tabs>
          <w:tab w:val="clear" w:pos="216"/>
          <w:tab w:val="left" w:pos="1152"/>
        </w:tabs>
        <w:spacing w:before="158" w:line="288" w:lineRule="exact"/>
        <w:ind w:left="1152" w:right="360" w:hanging="216"/>
        <w:textAlignment w:val="baseline"/>
        <w:rPr>
          <w:rFonts w:ascii="Calibri" w:eastAsia="Calibri" w:hAnsi="Calibri"/>
          <w:color w:val="000000"/>
        </w:rPr>
      </w:pPr>
      <w:r>
        <w:rPr>
          <w:rFonts w:ascii="Calibri" w:eastAsia="Calibri" w:hAnsi="Calibri"/>
          <w:color w:val="000000"/>
        </w:rPr>
        <w:t>an assessment of the extent to which the strategic plan considers climate change, including environmental adaptation and resilience measures.</w:t>
      </w:r>
    </w:p>
    <w:p w14:paraId="0A29BB20" w14:textId="77777777" w:rsidR="00FB4EBC" w:rsidRDefault="008C688A">
      <w:pPr>
        <w:numPr>
          <w:ilvl w:val="0"/>
          <w:numId w:val="33"/>
        </w:numPr>
        <w:tabs>
          <w:tab w:val="clear" w:pos="216"/>
          <w:tab w:val="left" w:pos="1152"/>
        </w:tabs>
        <w:spacing w:before="230" w:line="221" w:lineRule="exact"/>
        <w:ind w:left="1152" w:hanging="216"/>
        <w:textAlignment w:val="baseline"/>
        <w:rPr>
          <w:rFonts w:ascii="Calibri" w:eastAsia="Calibri" w:hAnsi="Calibri"/>
          <w:color w:val="000000"/>
          <w:spacing w:val="-1"/>
        </w:rPr>
      </w:pPr>
      <w:r>
        <w:rPr>
          <w:rFonts w:ascii="Calibri" w:eastAsia="Calibri" w:hAnsi="Calibri"/>
          <w:color w:val="000000"/>
          <w:spacing w:val="-1"/>
        </w:rPr>
        <w:t>information on ecosystem services associated with the impacted environment, where relevant.</w:t>
      </w:r>
    </w:p>
    <w:p w14:paraId="0A29BB21" w14:textId="77777777" w:rsidR="00FB4EBC" w:rsidRDefault="008C688A">
      <w:pPr>
        <w:spacing w:before="217" w:line="234" w:lineRule="exact"/>
        <w:ind w:left="360"/>
        <w:textAlignment w:val="baseline"/>
        <w:rPr>
          <w:rFonts w:ascii="Calibri" w:eastAsia="Calibri" w:hAnsi="Calibri"/>
          <w:color w:val="000000"/>
        </w:rPr>
      </w:pPr>
      <w:r>
        <w:rPr>
          <w:rFonts w:ascii="Calibri" w:eastAsia="Calibri" w:hAnsi="Calibri"/>
          <w:color w:val="000000"/>
        </w:rPr>
        <w:t>9. The proponent should consider including in the r</w:t>
      </w:r>
      <w:r>
        <w:rPr>
          <w:rFonts w:ascii="Calibri" w:eastAsia="Calibri" w:hAnsi="Calibri"/>
          <w:b/>
          <w:color w:val="000000"/>
          <w:sz w:val="23"/>
        </w:rPr>
        <w:t>elevant information</w:t>
      </w:r>
      <w:r>
        <w:rPr>
          <w:rFonts w:ascii="Calibri" w:eastAsia="Calibri" w:hAnsi="Calibri"/>
          <w:color w:val="000000"/>
        </w:rPr>
        <w:t>:</w:t>
      </w:r>
    </w:p>
    <w:p w14:paraId="0A29BB22" w14:textId="77777777" w:rsidR="00FB4EBC" w:rsidRDefault="008C688A">
      <w:pPr>
        <w:spacing w:before="158" w:line="290" w:lineRule="exact"/>
        <w:ind w:left="1296" w:right="216" w:hanging="432"/>
        <w:jc w:val="both"/>
        <w:textAlignment w:val="baseline"/>
        <w:rPr>
          <w:rFonts w:ascii="Calibri" w:eastAsia="Calibri" w:hAnsi="Calibri"/>
          <w:color w:val="000000"/>
        </w:rPr>
      </w:pPr>
      <w:r>
        <w:rPr>
          <w:rFonts w:ascii="Calibri" w:eastAsia="Calibri" w:hAnsi="Calibri"/>
          <w:color w:val="000000"/>
        </w:rPr>
        <w:t xml:space="preserve">a. the full package of information being put to the decision maker - except for the </w:t>
      </w:r>
      <w:r>
        <w:rPr>
          <w:rFonts w:ascii="Calibri" w:eastAsia="Calibri" w:hAnsi="Calibri"/>
          <w:b/>
          <w:color w:val="000000"/>
          <w:sz w:val="23"/>
        </w:rPr>
        <w:t xml:space="preserve">Summary of Community Engagement and Consultation </w:t>
      </w:r>
      <w:r>
        <w:rPr>
          <w:rFonts w:ascii="Calibri" w:eastAsia="Calibri" w:hAnsi="Calibri"/>
          <w:color w:val="000000"/>
        </w:rPr>
        <w:t>[item 12] as this can only be prepared following the engagement process.</w:t>
      </w:r>
    </w:p>
    <w:p w14:paraId="0A29BB23" w14:textId="77777777" w:rsidR="00FB4EBC" w:rsidRDefault="008C688A">
      <w:pPr>
        <w:spacing w:before="321"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Accessibility of the engagement process</w:t>
      </w:r>
    </w:p>
    <w:p w14:paraId="0A29BB24" w14:textId="77777777" w:rsidR="00FB4EBC" w:rsidRDefault="008C688A">
      <w:pPr>
        <w:spacing w:before="208" w:line="229" w:lineRule="exact"/>
        <w:ind w:left="360"/>
        <w:textAlignment w:val="baseline"/>
        <w:rPr>
          <w:rFonts w:ascii="Calibri" w:eastAsia="Calibri" w:hAnsi="Calibri"/>
          <w:color w:val="000000"/>
          <w:spacing w:val="-1"/>
        </w:rPr>
      </w:pPr>
      <w:r>
        <w:rPr>
          <w:rFonts w:ascii="Calibri" w:eastAsia="Calibri" w:hAnsi="Calibri"/>
          <w:color w:val="000000"/>
          <w:spacing w:val="-1"/>
        </w:rPr>
        <w:t xml:space="preserve">10. The </w:t>
      </w:r>
      <w:r>
        <w:rPr>
          <w:rFonts w:ascii="Calibri" w:eastAsia="Calibri" w:hAnsi="Calibri"/>
          <w:b/>
          <w:color w:val="000000"/>
          <w:spacing w:val="-1"/>
          <w:sz w:val="23"/>
        </w:rPr>
        <w:t xml:space="preserve">proponent </w:t>
      </w:r>
      <w:r>
        <w:rPr>
          <w:rFonts w:ascii="Calibri" w:eastAsia="Calibri" w:hAnsi="Calibri"/>
          <w:color w:val="000000"/>
          <w:spacing w:val="-1"/>
        </w:rPr>
        <w:t>must:</w:t>
      </w:r>
    </w:p>
    <w:p w14:paraId="0A29BB25" w14:textId="77777777" w:rsidR="00FB4EBC" w:rsidRDefault="008C688A">
      <w:pPr>
        <w:numPr>
          <w:ilvl w:val="0"/>
          <w:numId w:val="34"/>
        </w:numPr>
        <w:tabs>
          <w:tab w:val="clear" w:pos="360"/>
          <w:tab w:val="left" w:pos="1296"/>
        </w:tabs>
        <w:spacing w:before="159" w:line="290" w:lineRule="exact"/>
        <w:ind w:left="1296" w:right="72" w:hanging="360"/>
        <w:jc w:val="both"/>
        <w:textAlignment w:val="baseline"/>
        <w:rPr>
          <w:rFonts w:ascii="Calibri" w:eastAsia="Calibri" w:hAnsi="Calibri"/>
          <w:color w:val="000000"/>
        </w:rPr>
      </w:pPr>
      <w:r>
        <w:rPr>
          <w:rFonts w:ascii="Calibri" w:eastAsia="Calibri" w:hAnsi="Calibri"/>
          <w:color w:val="000000"/>
        </w:rPr>
        <w:t xml:space="preserve">consider the </w:t>
      </w:r>
      <w:r>
        <w:rPr>
          <w:rFonts w:ascii="Calibri" w:eastAsia="Calibri" w:hAnsi="Calibri"/>
          <w:b/>
          <w:color w:val="000000"/>
          <w:sz w:val="23"/>
        </w:rPr>
        <w:t xml:space="preserve">accessibility </w:t>
      </w:r>
      <w:r>
        <w:rPr>
          <w:rFonts w:ascii="Calibri" w:eastAsia="Calibri" w:hAnsi="Calibri"/>
          <w:color w:val="000000"/>
        </w:rPr>
        <w:t xml:space="preserve">of their chosen engagement methods, including </w:t>
      </w:r>
      <w:r>
        <w:rPr>
          <w:rFonts w:ascii="Calibri" w:eastAsia="Calibri" w:hAnsi="Calibri"/>
          <w:b/>
          <w:color w:val="000000"/>
          <w:sz w:val="23"/>
        </w:rPr>
        <w:t>circumstances that could reasonably limit participation</w:t>
      </w:r>
      <w:r>
        <w:rPr>
          <w:rFonts w:ascii="Calibri" w:eastAsia="Calibri" w:hAnsi="Calibri"/>
          <w:color w:val="000000"/>
        </w:rPr>
        <w:t>; and</w:t>
      </w:r>
    </w:p>
    <w:p w14:paraId="0A29BB26" w14:textId="77777777" w:rsidR="00FB4EBC" w:rsidRDefault="008C688A">
      <w:pPr>
        <w:numPr>
          <w:ilvl w:val="0"/>
          <w:numId w:val="34"/>
        </w:numPr>
        <w:tabs>
          <w:tab w:val="clear" w:pos="360"/>
          <w:tab w:val="left" w:pos="1296"/>
        </w:tabs>
        <w:spacing w:before="153" w:line="290" w:lineRule="exact"/>
        <w:ind w:left="1296" w:right="648" w:hanging="360"/>
        <w:textAlignment w:val="baseline"/>
        <w:rPr>
          <w:rFonts w:ascii="Calibri" w:eastAsia="Calibri" w:hAnsi="Calibri"/>
          <w:color w:val="000000"/>
        </w:rPr>
      </w:pPr>
      <w:r>
        <w:rPr>
          <w:rFonts w:ascii="Calibri" w:eastAsia="Calibri" w:hAnsi="Calibri"/>
          <w:color w:val="000000"/>
        </w:rPr>
        <w:t xml:space="preserve">detail this consideration in the </w:t>
      </w:r>
      <w:r>
        <w:rPr>
          <w:rFonts w:ascii="Calibri" w:eastAsia="Calibri" w:hAnsi="Calibri"/>
          <w:b/>
          <w:color w:val="000000"/>
          <w:sz w:val="23"/>
        </w:rPr>
        <w:t xml:space="preserve">Summary of Community Engagement and Consultation </w:t>
      </w:r>
      <w:r>
        <w:rPr>
          <w:rFonts w:ascii="Calibri" w:eastAsia="Calibri" w:hAnsi="Calibri"/>
          <w:color w:val="000000"/>
        </w:rPr>
        <w:t>[item 12].</w:t>
      </w:r>
    </w:p>
    <w:p w14:paraId="0A29BB27" w14:textId="77777777" w:rsidR="00FB4EBC" w:rsidRDefault="008C688A">
      <w:pPr>
        <w:spacing w:before="228" w:line="230" w:lineRule="exact"/>
        <w:ind w:left="360"/>
        <w:textAlignment w:val="baseline"/>
        <w:rPr>
          <w:rFonts w:ascii="Calibri" w:eastAsia="Calibri" w:hAnsi="Calibri"/>
          <w:color w:val="000000"/>
          <w:spacing w:val="-1"/>
        </w:rPr>
      </w:pPr>
      <w:r>
        <w:rPr>
          <w:rFonts w:ascii="Calibri" w:eastAsia="Calibri" w:hAnsi="Calibri"/>
          <w:color w:val="000000"/>
          <w:spacing w:val="-1"/>
        </w:rPr>
        <w:t xml:space="preserve">11. The </w:t>
      </w:r>
      <w:r>
        <w:rPr>
          <w:rFonts w:ascii="Calibri" w:eastAsia="Calibri" w:hAnsi="Calibri"/>
          <w:b/>
          <w:color w:val="000000"/>
          <w:spacing w:val="-1"/>
          <w:sz w:val="23"/>
        </w:rPr>
        <w:t xml:space="preserve">proponent </w:t>
      </w:r>
      <w:r>
        <w:rPr>
          <w:rFonts w:ascii="Calibri" w:eastAsia="Calibri" w:hAnsi="Calibri"/>
          <w:color w:val="000000"/>
          <w:spacing w:val="-1"/>
        </w:rPr>
        <w:t>should consider:</w:t>
      </w:r>
    </w:p>
    <w:p w14:paraId="0A29BB28" w14:textId="77777777" w:rsidR="00FB4EBC" w:rsidRDefault="008C688A">
      <w:pPr>
        <w:numPr>
          <w:ilvl w:val="0"/>
          <w:numId w:val="35"/>
        </w:numPr>
        <w:tabs>
          <w:tab w:val="clear" w:pos="360"/>
          <w:tab w:val="left" w:pos="1296"/>
        </w:tabs>
        <w:spacing w:before="162" w:line="290" w:lineRule="exact"/>
        <w:ind w:left="1296" w:hanging="360"/>
        <w:textAlignment w:val="baseline"/>
        <w:rPr>
          <w:rFonts w:ascii="Calibri" w:eastAsia="Calibri" w:hAnsi="Calibri"/>
          <w:color w:val="000000"/>
        </w:rPr>
      </w:pPr>
      <w:r>
        <w:rPr>
          <w:rFonts w:ascii="Calibri" w:eastAsia="Calibri" w:hAnsi="Calibri"/>
          <w:color w:val="000000"/>
        </w:rPr>
        <w:t xml:space="preserve">whether their chosen </w:t>
      </w:r>
      <w:r>
        <w:rPr>
          <w:rFonts w:ascii="Calibri" w:eastAsia="Calibri" w:hAnsi="Calibri"/>
          <w:b/>
          <w:color w:val="000000"/>
          <w:sz w:val="23"/>
        </w:rPr>
        <w:t xml:space="preserve">community </w:t>
      </w:r>
      <w:r>
        <w:rPr>
          <w:rFonts w:ascii="Calibri" w:eastAsia="Calibri" w:hAnsi="Calibri"/>
          <w:color w:val="000000"/>
        </w:rPr>
        <w:t xml:space="preserve">engagement methods and timing provide persons with adequate opportunity to be aware of and understand the information provided, including any </w:t>
      </w:r>
      <w:r>
        <w:rPr>
          <w:rFonts w:ascii="Calibri" w:eastAsia="Calibri" w:hAnsi="Calibri"/>
          <w:b/>
          <w:color w:val="000000"/>
          <w:sz w:val="23"/>
        </w:rPr>
        <w:t xml:space="preserve">circumstances that could reasonably limit </w:t>
      </w:r>
      <w:proofErr w:type="gramStart"/>
      <w:r>
        <w:rPr>
          <w:rFonts w:ascii="Calibri" w:eastAsia="Calibri" w:hAnsi="Calibri"/>
          <w:b/>
          <w:color w:val="000000"/>
          <w:sz w:val="23"/>
        </w:rPr>
        <w:t>participation;</w:t>
      </w:r>
      <w:proofErr w:type="gramEnd"/>
    </w:p>
    <w:p w14:paraId="0A29BB29" w14:textId="77777777" w:rsidR="00FB4EBC" w:rsidRDefault="008C688A">
      <w:pPr>
        <w:numPr>
          <w:ilvl w:val="0"/>
          <w:numId w:val="35"/>
        </w:numPr>
        <w:tabs>
          <w:tab w:val="clear" w:pos="360"/>
          <w:tab w:val="left" w:pos="1296"/>
        </w:tabs>
        <w:spacing w:before="154" w:line="290" w:lineRule="exact"/>
        <w:ind w:left="1296" w:right="288" w:hanging="360"/>
        <w:textAlignment w:val="baseline"/>
        <w:rPr>
          <w:rFonts w:ascii="Calibri" w:eastAsia="Calibri" w:hAnsi="Calibri"/>
          <w:color w:val="000000"/>
        </w:rPr>
      </w:pPr>
      <w:r>
        <w:rPr>
          <w:rFonts w:ascii="Calibri" w:eastAsia="Calibri" w:hAnsi="Calibri"/>
          <w:color w:val="000000"/>
        </w:rPr>
        <w:t xml:space="preserve">providing opportunities for persons to seek clarification of the </w:t>
      </w:r>
      <w:r>
        <w:rPr>
          <w:rFonts w:ascii="Calibri" w:eastAsia="Calibri" w:hAnsi="Calibri"/>
          <w:b/>
          <w:color w:val="000000"/>
          <w:sz w:val="23"/>
        </w:rPr>
        <w:t xml:space="preserve">relevant information </w:t>
      </w:r>
      <w:r>
        <w:rPr>
          <w:rFonts w:ascii="Calibri" w:eastAsia="Calibri" w:hAnsi="Calibri"/>
          <w:color w:val="000000"/>
        </w:rPr>
        <w:t xml:space="preserve">where necessary to provide appropriate and informed </w:t>
      </w:r>
      <w:proofErr w:type="gramStart"/>
      <w:r>
        <w:rPr>
          <w:rFonts w:ascii="Calibri" w:eastAsia="Calibri" w:hAnsi="Calibri"/>
          <w:color w:val="000000"/>
        </w:rPr>
        <w:t>feedback;</w:t>
      </w:r>
      <w:proofErr w:type="gramEnd"/>
    </w:p>
    <w:p w14:paraId="0A29BB2A" w14:textId="77777777" w:rsidR="00FB4EBC" w:rsidRDefault="008C688A">
      <w:pPr>
        <w:numPr>
          <w:ilvl w:val="0"/>
          <w:numId w:val="35"/>
        </w:numPr>
        <w:tabs>
          <w:tab w:val="clear" w:pos="360"/>
          <w:tab w:val="left" w:pos="1296"/>
        </w:tabs>
        <w:spacing w:before="159" w:line="290" w:lineRule="exact"/>
        <w:ind w:left="1296" w:hanging="360"/>
        <w:jc w:val="both"/>
        <w:textAlignment w:val="baseline"/>
        <w:rPr>
          <w:rFonts w:ascii="Calibri" w:eastAsia="Calibri" w:hAnsi="Calibri"/>
          <w:color w:val="000000"/>
        </w:rPr>
      </w:pPr>
      <w:r>
        <w:rPr>
          <w:rFonts w:ascii="Calibri" w:eastAsia="Calibri" w:hAnsi="Calibri"/>
          <w:color w:val="000000"/>
        </w:rPr>
        <w:t xml:space="preserve">the accessibility of their chosen engagement process and </w:t>
      </w:r>
      <w:r>
        <w:rPr>
          <w:rFonts w:ascii="Calibri" w:eastAsia="Calibri" w:hAnsi="Calibri"/>
          <w:b/>
          <w:color w:val="000000"/>
          <w:sz w:val="23"/>
        </w:rPr>
        <w:t xml:space="preserve">relevant information </w:t>
      </w:r>
      <w:r>
        <w:rPr>
          <w:rFonts w:ascii="Calibri" w:eastAsia="Calibri" w:hAnsi="Calibri"/>
          <w:color w:val="000000"/>
        </w:rPr>
        <w:t xml:space="preserve">and whether it complies with the </w:t>
      </w:r>
      <w:r>
        <w:rPr>
          <w:rFonts w:ascii="Calibri" w:eastAsia="Calibri" w:hAnsi="Calibri"/>
          <w:i/>
          <w:color w:val="000000"/>
        </w:rPr>
        <w:t xml:space="preserve">Disability Discrimination Act 1992 </w:t>
      </w:r>
      <w:r>
        <w:rPr>
          <w:rFonts w:ascii="Calibri" w:eastAsia="Calibri" w:hAnsi="Calibri"/>
          <w:color w:val="000000"/>
        </w:rPr>
        <w:t>(</w:t>
      </w:r>
      <w:proofErr w:type="spellStart"/>
      <w:r>
        <w:rPr>
          <w:rFonts w:ascii="Calibri" w:eastAsia="Calibri" w:hAnsi="Calibri"/>
          <w:color w:val="000000"/>
        </w:rPr>
        <w:t>Cth</w:t>
      </w:r>
      <w:proofErr w:type="spellEnd"/>
      <w:r>
        <w:rPr>
          <w:rFonts w:ascii="Calibri" w:eastAsia="Calibri" w:hAnsi="Calibri"/>
          <w:color w:val="000000"/>
        </w:rPr>
        <w:t>).</w:t>
      </w:r>
    </w:p>
    <w:p w14:paraId="0A29BB2B" w14:textId="77777777" w:rsidR="00FB4EBC" w:rsidRDefault="008C688A">
      <w:pPr>
        <w:spacing w:before="322" w:line="317"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Reporting on community engagement and consultation</w:t>
      </w:r>
    </w:p>
    <w:p w14:paraId="0A29BB2C" w14:textId="77777777" w:rsidR="00FB4EBC" w:rsidRDefault="008C688A">
      <w:pPr>
        <w:spacing w:before="144" w:line="288" w:lineRule="exact"/>
        <w:ind w:left="720" w:right="72" w:hanging="360"/>
        <w:textAlignment w:val="baseline"/>
        <w:rPr>
          <w:rFonts w:ascii="Calibri" w:eastAsia="Calibri" w:hAnsi="Calibri"/>
          <w:color w:val="000000"/>
        </w:rPr>
      </w:pPr>
      <w:r>
        <w:rPr>
          <w:rFonts w:ascii="Calibri" w:eastAsia="Calibri" w:hAnsi="Calibri"/>
          <w:color w:val="000000"/>
        </w:rPr>
        <w:t xml:space="preserve">12. The </w:t>
      </w:r>
      <w:r>
        <w:rPr>
          <w:rFonts w:ascii="Calibri" w:eastAsia="Calibri" w:hAnsi="Calibri"/>
          <w:b/>
          <w:color w:val="000000"/>
          <w:sz w:val="23"/>
        </w:rPr>
        <w:t xml:space="preserve">proponent </w:t>
      </w:r>
      <w:r>
        <w:rPr>
          <w:rFonts w:ascii="Calibri" w:eastAsia="Calibri" w:hAnsi="Calibri"/>
          <w:color w:val="000000"/>
        </w:rPr>
        <w:t xml:space="preserve">must prepare a written </w:t>
      </w:r>
      <w:r>
        <w:rPr>
          <w:rFonts w:ascii="Calibri" w:eastAsia="Calibri" w:hAnsi="Calibri"/>
          <w:b/>
          <w:color w:val="000000"/>
          <w:sz w:val="23"/>
        </w:rPr>
        <w:t xml:space="preserve">Summary of Community Engagement and Consultation </w:t>
      </w:r>
      <w:r>
        <w:rPr>
          <w:rFonts w:ascii="Calibri" w:eastAsia="Calibri" w:hAnsi="Calibri"/>
          <w:color w:val="000000"/>
        </w:rPr>
        <w:t>and provide this to the decision maker with the proposal.</w:t>
      </w:r>
    </w:p>
    <w:p w14:paraId="0A29BB2D" w14:textId="77777777" w:rsidR="00FB4EBC" w:rsidRDefault="008C688A">
      <w:pPr>
        <w:spacing w:before="221" w:after="153" w:line="235" w:lineRule="exact"/>
        <w:ind w:left="360"/>
        <w:textAlignment w:val="baseline"/>
        <w:rPr>
          <w:rFonts w:ascii="Calibri" w:eastAsia="Calibri" w:hAnsi="Calibri"/>
          <w:color w:val="000000"/>
          <w:spacing w:val="-3"/>
        </w:rPr>
      </w:pPr>
      <w:r>
        <w:rPr>
          <w:rFonts w:ascii="Calibri" w:eastAsia="Calibri" w:hAnsi="Calibri"/>
          <w:color w:val="000000"/>
          <w:spacing w:val="-3"/>
        </w:rPr>
        <w:t xml:space="preserve">13. The </w:t>
      </w:r>
      <w:r>
        <w:rPr>
          <w:rFonts w:ascii="Calibri" w:eastAsia="Calibri" w:hAnsi="Calibri"/>
          <w:b/>
          <w:color w:val="000000"/>
          <w:spacing w:val="-3"/>
          <w:sz w:val="23"/>
        </w:rPr>
        <w:t xml:space="preserve">Summary of Community Engagement and Consultation </w:t>
      </w:r>
      <w:r>
        <w:rPr>
          <w:rFonts w:ascii="Calibri" w:eastAsia="Calibri" w:hAnsi="Calibri"/>
          <w:color w:val="000000"/>
          <w:spacing w:val="-3"/>
        </w:rPr>
        <w:t>must include:</w:t>
      </w:r>
    </w:p>
    <w:p w14:paraId="0A29BB2E" w14:textId="77777777" w:rsidR="00FB4EBC" w:rsidRDefault="008C688A">
      <w:pPr>
        <w:numPr>
          <w:ilvl w:val="0"/>
          <w:numId w:val="36"/>
        </w:numPr>
        <w:tabs>
          <w:tab w:val="clear" w:pos="360"/>
          <w:tab w:val="left" w:pos="1296"/>
        </w:tabs>
        <w:spacing w:line="288" w:lineRule="exact"/>
        <w:ind w:left="1296" w:right="144" w:hanging="360"/>
        <w:textAlignment w:val="baseline"/>
        <w:rPr>
          <w:rFonts w:ascii="Calibri" w:eastAsia="Calibri" w:hAnsi="Calibri"/>
          <w:color w:val="000000"/>
        </w:rPr>
      </w:pPr>
      <w:r>
        <w:rPr>
          <w:rFonts w:ascii="Calibri" w:eastAsia="Calibri" w:hAnsi="Calibri"/>
          <w:color w:val="000000"/>
        </w:rPr>
        <w:t xml:space="preserve">a statement of claims outlining how engagement on the proposal meets the requirements of the Community Engagement and Consultation </w:t>
      </w:r>
      <w:proofErr w:type="gramStart"/>
      <w:r>
        <w:rPr>
          <w:rFonts w:ascii="Calibri" w:eastAsia="Calibri" w:hAnsi="Calibri"/>
          <w:color w:val="000000"/>
        </w:rPr>
        <w:t>standard;</w:t>
      </w:r>
      <w:proofErr w:type="gramEnd"/>
    </w:p>
    <w:p w14:paraId="0A29BB2F" w14:textId="77777777" w:rsidR="00FB4EBC" w:rsidRDefault="008C688A">
      <w:pPr>
        <w:numPr>
          <w:ilvl w:val="0"/>
          <w:numId w:val="36"/>
        </w:numPr>
        <w:tabs>
          <w:tab w:val="clear" w:pos="360"/>
          <w:tab w:val="left" w:pos="1296"/>
        </w:tabs>
        <w:spacing w:before="164" w:line="290" w:lineRule="exact"/>
        <w:ind w:left="1296" w:right="360" w:hanging="360"/>
        <w:textAlignment w:val="baseline"/>
        <w:rPr>
          <w:rFonts w:ascii="Calibri" w:eastAsia="Calibri" w:hAnsi="Calibri"/>
          <w:color w:val="000000"/>
        </w:rPr>
      </w:pPr>
      <w:r>
        <w:rPr>
          <w:rFonts w:ascii="Calibri" w:eastAsia="Calibri" w:hAnsi="Calibri"/>
          <w:color w:val="000000"/>
        </w:rPr>
        <w:t xml:space="preserve">the key themes and issues raised in response to the invitation to comment on the proposal and how the </w:t>
      </w:r>
      <w:r>
        <w:rPr>
          <w:rFonts w:ascii="Calibri" w:eastAsia="Calibri" w:hAnsi="Calibri"/>
          <w:b/>
          <w:color w:val="000000"/>
          <w:sz w:val="23"/>
        </w:rPr>
        <w:t xml:space="preserve">proponent </w:t>
      </w:r>
      <w:r>
        <w:rPr>
          <w:rFonts w:ascii="Calibri" w:eastAsia="Calibri" w:hAnsi="Calibri"/>
          <w:color w:val="000000"/>
        </w:rPr>
        <w:t xml:space="preserve">has considered and responded to each </w:t>
      </w:r>
      <w:proofErr w:type="gramStart"/>
      <w:r>
        <w:rPr>
          <w:rFonts w:ascii="Calibri" w:eastAsia="Calibri" w:hAnsi="Calibri"/>
          <w:color w:val="000000"/>
        </w:rPr>
        <w:t>one;</w:t>
      </w:r>
      <w:proofErr w:type="gramEnd"/>
    </w:p>
    <w:p w14:paraId="0A29BB30" w14:textId="77777777" w:rsidR="00FB4EBC" w:rsidRDefault="008C688A">
      <w:pPr>
        <w:numPr>
          <w:ilvl w:val="0"/>
          <w:numId w:val="36"/>
        </w:numPr>
        <w:tabs>
          <w:tab w:val="clear" w:pos="360"/>
          <w:tab w:val="left" w:pos="1296"/>
        </w:tabs>
        <w:spacing w:before="225" w:line="221" w:lineRule="exact"/>
        <w:ind w:left="1296" w:hanging="360"/>
        <w:textAlignment w:val="baseline"/>
        <w:rPr>
          <w:rFonts w:ascii="Calibri" w:eastAsia="Calibri" w:hAnsi="Calibri"/>
          <w:color w:val="000000"/>
        </w:rPr>
      </w:pPr>
      <w:r>
        <w:rPr>
          <w:rFonts w:ascii="Calibri" w:eastAsia="Calibri" w:hAnsi="Calibri"/>
          <w:color w:val="000000"/>
        </w:rPr>
        <w:t xml:space="preserve">all written comments on the </w:t>
      </w:r>
      <w:proofErr w:type="gramStart"/>
      <w:r>
        <w:rPr>
          <w:rFonts w:ascii="Calibri" w:eastAsia="Calibri" w:hAnsi="Calibri"/>
          <w:color w:val="000000"/>
        </w:rPr>
        <w:t>proposal;</w:t>
      </w:r>
      <w:proofErr w:type="gramEnd"/>
    </w:p>
    <w:p w14:paraId="0A29BB31" w14:textId="77777777" w:rsidR="00FB4EBC" w:rsidRDefault="008C688A">
      <w:pPr>
        <w:numPr>
          <w:ilvl w:val="0"/>
          <w:numId w:val="36"/>
        </w:numPr>
        <w:tabs>
          <w:tab w:val="clear" w:pos="360"/>
          <w:tab w:val="left" w:pos="1296"/>
        </w:tabs>
        <w:spacing w:before="160" w:after="858" w:line="290" w:lineRule="exact"/>
        <w:ind w:left="1296" w:hanging="360"/>
        <w:textAlignment w:val="baseline"/>
        <w:rPr>
          <w:rFonts w:ascii="Calibri" w:eastAsia="Calibri" w:hAnsi="Calibri"/>
          <w:color w:val="000000"/>
        </w:rPr>
      </w:pPr>
      <w:r>
        <w:rPr>
          <w:rFonts w:ascii="Calibri" w:eastAsia="Calibri" w:hAnsi="Calibri"/>
          <w:color w:val="000000"/>
        </w:rPr>
        <w:t xml:space="preserve">any </w:t>
      </w:r>
      <w:r>
        <w:rPr>
          <w:rFonts w:ascii="Calibri" w:eastAsia="Calibri" w:hAnsi="Calibri"/>
          <w:b/>
          <w:color w:val="000000"/>
          <w:sz w:val="23"/>
        </w:rPr>
        <w:t xml:space="preserve">confidential information, </w:t>
      </w:r>
      <w:r>
        <w:rPr>
          <w:rFonts w:ascii="Calibri" w:eastAsia="Calibri" w:hAnsi="Calibri"/>
          <w:color w:val="000000"/>
        </w:rPr>
        <w:t>as an appendix, so that it can be excluded from publication. This should also outline the reason for determining confidential information.</w:t>
      </w:r>
    </w:p>
    <w:p w14:paraId="0A29BB32" w14:textId="77777777" w:rsidR="00FB4EBC" w:rsidRDefault="00FB4EBC">
      <w:pPr>
        <w:spacing w:before="160" w:after="858" w:line="290" w:lineRule="exact"/>
        <w:sectPr w:rsidR="00FB4EBC">
          <w:pgSz w:w="11909" w:h="16838"/>
          <w:pgMar w:top="720" w:right="1106" w:bottom="602" w:left="1083" w:header="720" w:footer="720" w:gutter="0"/>
          <w:cols w:space="720"/>
        </w:sectPr>
      </w:pPr>
    </w:p>
    <w:p w14:paraId="0A29BB33"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0A29BB34" w14:textId="77777777" w:rsidR="00FB4EBC" w:rsidRDefault="00FB4EBC">
      <w:pPr>
        <w:sectPr w:rsidR="00FB4EBC">
          <w:type w:val="continuous"/>
          <w:pgSz w:w="11909" w:h="16838"/>
          <w:pgMar w:top="720" w:right="1094" w:bottom="602" w:left="1095" w:header="720" w:footer="720" w:gutter="0"/>
          <w:cols w:space="720"/>
        </w:sectPr>
      </w:pPr>
    </w:p>
    <w:p w14:paraId="0A29BB35" w14:textId="77777777" w:rsidR="00FB4EBC" w:rsidRDefault="008C688A">
      <w:pPr>
        <w:spacing w:before="28" w:line="220" w:lineRule="exact"/>
        <w:jc w:val="center"/>
        <w:textAlignment w:val="baseline"/>
        <w:rPr>
          <w:rFonts w:ascii="Calibri" w:eastAsia="Calibri" w:hAnsi="Calibri"/>
          <w:color w:val="FF0000"/>
        </w:rPr>
      </w:pPr>
      <w:r>
        <w:lastRenderedPageBreak/>
        <w:pict w14:anchorId="0A29BBC7">
          <v:shape id="_x0000_s1026" type="#_x0000_t202" style="position:absolute;left:0;text-align:left;margin-left:93.1pt;margin-top:228.25pt;width:367.95pt;height:388.8pt;z-index:-251652096;mso-wrap-distance-left:0;mso-wrap-distance-right:0;mso-position-horizontal-relative:page;mso-position-vertical-relative:page" filled="f" stroked="f">
            <v:textbox inset="0,0,0,0">
              <w:txbxContent>
                <w:p w14:paraId="0A29BC4E" w14:textId="77777777" w:rsidR="00FB4EBC" w:rsidRDefault="008C688A">
                  <w:pPr>
                    <w:textAlignment w:val="baseline"/>
                  </w:pPr>
                  <w:r>
                    <w:rPr>
                      <w:noProof/>
                    </w:rPr>
                    <w:drawing>
                      <wp:inline distT="0" distB="0" distL="0" distR="0" wp14:anchorId="0A29BCA3" wp14:editId="0A29BCA4">
                        <wp:extent cx="4672965" cy="493776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48"/>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 xml:space="preserve">DRAFT FOR </w:t>
      </w:r>
      <w:r>
        <w:rPr>
          <w:rFonts w:ascii="Calibri" w:eastAsia="Calibri" w:hAnsi="Calibri"/>
          <w:color w:val="FF0000"/>
        </w:rPr>
        <w:t>DISCUSSION: NOT OFFICIAL GOVERNMENT POLICY/LEGISLATION</w:t>
      </w:r>
    </w:p>
    <w:p w14:paraId="0A29BB36" w14:textId="77777777" w:rsidR="00FB4EBC" w:rsidRDefault="008C688A">
      <w:pPr>
        <w:spacing w:before="49" w:line="220"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B37" w14:textId="77777777" w:rsidR="00FB4EBC" w:rsidRDefault="008C688A">
      <w:pPr>
        <w:spacing w:before="251" w:line="288" w:lineRule="exact"/>
        <w:ind w:left="720" w:right="504" w:hanging="360"/>
        <w:textAlignment w:val="baseline"/>
        <w:rPr>
          <w:rFonts w:ascii="Calibri" w:eastAsia="Calibri" w:hAnsi="Calibri"/>
          <w:color w:val="000000"/>
        </w:rPr>
      </w:pPr>
      <w:r>
        <w:rPr>
          <w:rFonts w:ascii="Calibri" w:eastAsia="Calibri" w:hAnsi="Calibri"/>
          <w:color w:val="000000"/>
        </w:rPr>
        <w:t xml:space="preserve">14. The </w:t>
      </w:r>
      <w:r>
        <w:rPr>
          <w:rFonts w:ascii="Calibri" w:eastAsia="Calibri" w:hAnsi="Calibri"/>
          <w:b/>
          <w:color w:val="000000"/>
        </w:rPr>
        <w:t xml:space="preserve">proponent </w:t>
      </w:r>
      <w:r>
        <w:rPr>
          <w:rFonts w:ascii="Calibri" w:eastAsia="Calibri" w:hAnsi="Calibri"/>
          <w:color w:val="000000"/>
        </w:rPr>
        <w:t>should consider including the best practice elements of this standard within the statement of claims [at item 13(a)]:</w:t>
      </w:r>
    </w:p>
    <w:p w14:paraId="0A29BB38" w14:textId="77777777" w:rsidR="00FB4EBC" w:rsidRDefault="008C688A">
      <w:pPr>
        <w:numPr>
          <w:ilvl w:val="0"/>
          <w:numId w:val="37"/>
        </w:numPr>
        <w:tabs>
          <w:tab w:val="clear" w:pos="360"/>
          <w:tab w:val="left" w:pos="1296"/>
        </w:tabs>
        <w:spacing w:before="230" w:line="221" w:lineRule="exact"/>
        <w:ind w:left="936"/>
        <w:textAlignment w:val="baseline"/>
        <w:rPr>
          <w:rFonts w:ascii="Calibri" w:eastAsia="Calibri" w:hAnsi="Calibri"/>
          <w:color w:val="000000"/>
        </w:rPr>
      </w:pPr>
      <w:r>
        <w:rPr>
          <w:rFonts w:ascii="Calibri" w:eastAsia="Calibri" w:hAnsi="Calibri"/>
          <w:color w:val="000000"/>
        </w:rPr>
        <w:t>justification of timing [item 4</w:t>
      </w:r>
      <w:proofErr w:type="gramStart"/>
      <w:r>
        <w:rPr>
          <w:rFonts w:ascii="Calibri" w:eastAsia="Calibri" w:hAnsi="Calibri"/>
          <w:color w:val="000000"/>
        </w:rPr>
        <w:t>];</w:t>
      </w:r>
      <w:proofErr w:type="gramEnd"/>
    </w:p>
    <w:p w14:paraId="0A29BB39" w14:textId="77777777" w:rsidR="00FB4EBC" w:rsidRDefault="008C688A">
      <w:pPr>
        <w:numPr>
          <w:ilvl w:val="0"/>
          <w:numId w:val="37"/>
        </w:numPr>
        <w:tabs>
          <w:tab w:val="clear" w:pos="360"/>
          <w:tab w:val="left" w:pos="1296"/>
        </w:tabs>
        <w:spacing w:before="225" w:line="222" w:lineRule="exact"/>
        <w:ind w:left="936"/>
        <w:textAlignment w:val="baseline"/>
        <w:rPr>
          <w:rFonts w:ascii="Calibri" w:eastAsia="Calibri" w:hAnsi="Calibri"/>
          <w:color w:val="000000"/>
        </w:rPr>
      </w:pPr>
      <w:r>
        <w:rPr>
          <w:rFonts w:ascii="Calibri" w:eastAsia="Calibri" w:hAnsi="Calibri"/>
          <w:color w:val="000000"/>
        </w:rPr>
        <w:t xml:space="preserve">how persons </w:t>
      </w:r>
      <w:r>
        <w:rPr>
          <w:rFonts w:ascii="Calibri" w:eastAsia="Calibri" w:hAnsi="Calibri"/>
          <w:color w:val="000000"/>
        </w:rPr>
        <w:t>were informed about the engagement process [item 6</w:t>
      </w:r>
      <w:proofErr w:type="gramStart"/>
      <w:r>
        <w:rPr>
          <w:rFonts w:ascii="Calibri" w:eastAsia="Calibri" w:hAnsi="Calibri"/>
          <w:color w:val="000000"/>
        </w:rPr>
        <w:t>];</w:t>
      </w:r>
      <w:proofErr w:type="gramEnd"/>
    </w:p>
    <w:p w14:paraId="0A29BB3A" w14:textId="77777777" w:rsidR="00FB4EBC" w:rsidRDefault="008C688A">
      <w:pPr>
        <w:numPr>
          <w:ilvl w:val="0"/>
          <w:numId w:val="37"/>
        </w:numPr>
        <w:tabs>
          <w:tab w:val="clear" w:pos="360"/>
          <w:tab w:val="left" w:pos="1296"/>
        </w:tabs>
        <w:spacing w:before="229" w:line="222" w:lineRule="exact"/>
        <w:ind w:left="936"/>
        <w:textAlignment w:val="baseline"/>
        <w:rPr>
          <w:rFonts w:ascii="Calibri" w:eastAsia="Calibri" w:hAnsi="Calibri"/>
          <w:color w:val="000000"/>
        </w:rPr>
      </w:pPr>
      <w:r>
        <w:rPr>
          <w:rFonts w:ascii="Calibri" w:eastAsia="Calibri" w:hAnsi="Calibri"/>
          <w:color w:val="000000"/>
        </w:rPr>
        <w:t xml:space="preserve">how the consultation was publicised to ensure maximum </w:t>
      </w:r>
      <w:proofErr w:type="gramStart"/>
      <w:r>
        <w:rPr>
          <w:rFonts w:ascii="Calibri" w:eastAsia="Calibri" w:hAnsi="Calibri"/>
          <w:color w:val="000000"/>
        </w:rPr>
        <w:t>visibility;</w:t>
      </w:r>
      <w:proofErr w:type="gramEnd"/>
    </w:p>
    <w:p w14:paraId="0A29BB3B" w14:textId="77777777" w:rsidR="00FB4EBC" w:rsidRDefault="008C688A">
      <w:pPr>
        <w:numPr>
          <w:ilvl w:val="0"/>
          <w:numId w:val="37"/>
        </w:numPr>
        <w:tabs>
          <w:tab w:val="clear" w:pos="360"/>
          <w:tab w:val="left" w:pos="1296"/>
        </w:tabs>
        <w:spacing w:before="230" w:line="226" w:lineRule="exact"/>
        <w:ind w:left="936"/>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rPr>
        <w:t xml:space="preserve">relevant information </w:t>
      </w:r>
      <w:r>
        <w:rPr>
          <w:rFonts w:ascii="Calibri" w:eastAsia="Calibri" w:hAnsi="Calibri"/>
          <w:color w:val="000000"/>
        </w:rPr>
        <w:t>[item 9</w:t>
      </w:r>
      <w:proofErr w:type="gramStart"/>
      <w:r>
        <w:rPr>
          <w:rFonts w:ascii="Calibri" w:eastAsia="Calibri" w:hAnsi="Calibri"/>
          <w:color w:val="000000"/>
        </w:rPr>
        <w:t>];</w:t>
      </w:r>
      <w:proofErr w:type="gramEnd"/>
    </w:p>
    <w:p w14:paraId="0A29BB3C" w14:textId="77777777" w:rsidR="00FB4EBC" w:rsidRDefault="008C688A">
      <w:pPr>
        <w:numPr>
          <w:ilvl w:val="0"/>
          <w:numId w:val="37"/>
        </w:numPr>
        <w:tabs>
          <w:tab w:val="clear" w:pos="360"/>
          <w:tab w:val="left" w:pos="1296"/>
        </w:tabs>
        <w:spacing w:before="225" w:line="226" w:lineRule="exact"/>
        <w:ind w:left="936"/>
        <w:textAlignment w:val="baseline"/>
        <w:rPr>
          <w:rFonts w:ascii="Calibri" w:eastAsia="Calibri" w:hAnsi="Calibri"/>
          <w:color w:val="000000"/>
        </w:rPr>
      </w:pPr>
      <w:r>
        <w:rPr>
          <w:rFonts w:ascii="Calibri" w:eastAsia="Calibri" w:hAnsi="Calibri"/>
          <w:color w:val="000000"/>
        </w:rPr>
        <w:t xml:space="preserve">consideration of </w:t>
      </w:r>
      <w:r>
        <w:rPr>
          <w:rFonts w:ascii="Calibri" w:eastAsia="Calibri" w:hAnsi="Calibri"/>
          <w:b/>
          <w:color w:val="000000"/>
        </w:rPr>
        <w:t xml:space="preserve">accessibility </w:t>
      </w:r>
      <w:r>
        <w:rPr>
          <w:rFonts w:ascii="Calibri" w:eastAsia="Calibri" w:hAnsi="Calibri"/>
          <w:color w:val="000000"/>
        </w:rPr>
        <w:t>[item 11</w:t>
      </w:r>
      <w:proofErr w:type="gramStart"/>
      <w:r>
        <w:rPr>
          <w:rFonts w:ascii="Calibri" w:eastAsia="Calibri" w:hAnsi="Calibri"/>
          <w:color w:val="000000"/>
        </w:rPr>
        <w:t>];</w:t>
      </w:r>
      <w:proofErr w:type="gramEnd"/>
    </w:p>
    <w:p w14:paraId="0A29BB3D" w14:textId="77777777" w:rsidR="00FB4EBC" w:rsidRDefault="008C688A">
      <w:pPr>
        <w:numPr>
          <w:ilvl w:val="0"/>
          <w:numId w:val="37"/>
        </w:numPr>
        <w:tabs>
          <w:tab w:val="clear" w:pos="360"/>
          <w:tab w:val="left" w:pos="1296"/>
        </w:tabs>
        <w:spacing w:before="220" w:line="226" w:lineRule="exact"/>
        <w:ind w:left="936"/>
        <w:textAlignment w:val="baseline"/>
        <w:rPr>
          <w:rFonts w:ascii="Calibri" w:eastAsia="Calibri" w:hAnsi="Calibri"/>
          <w:color w:val="000000"/>
        </w:rPr>
      </w:pPr>
      <w:r>
        <w:rPr>
          <w:rFonts w:ascii="Calibri" w:eastAsia="Calibri" w:hAnsi="Calibri"/>
          <w:color w:val="000000"/>
        </w:rPr>
        <w:t xml:space="preserve">how the </w:t>
      </w:r>
      <w:r>
        <w:rPr>
          <w:rFonts w:ascii="Calibri" w:eastAsia="Calibri" w:hAnsi="Calibri"/>
          <w:b/>
          <w:color w:val="000000"/>
        </w:rPr>
        <w:t xml:space="preserve">community </w:t>
      </w:r>
      <w:r>
        <w:rPr>
          <w:rFonts w:ascii="Calibri" w:eastAsia="Calibri" w:hAnsi="Calibri"/>
          <w:color w:val="000000"/>
        </w:rPr>
        <w:t xml:space="preserve">was identified for </w:t>
      </w:r>
      <w:r>
        <w:rPr>
          <w:rFonts w:ascii="Calibri" w:eastAsia="Calibri" w:hAnsi="Calibri"/>
          <w:color w:val="000000"/>
        </w:rPr>
        <w:t>consultation.</w:t>
      </w:r>
    </w:p>
    <w:p w14:paraId="0A29BB3E" w14:textId="77777777" w:rsidR="00FB4EBC" w:rsidRDefault="008C688A">
      <w:pPr>
        <w:spacing w:before="319" w:line="343" w:lineRule="exact"/>
        <w:textAlignment w:val="baseline"/>
        <w:rPr>
          <w:rFonts w:ascii="Calibri Light" w:eastAsia="Calibri Light" w:hAnsi="Calibri Light"/>
          <w:color w:val="365F91"/>
          <w:sz w:val="30"/>
        </w:rPr>
      </w:pPr>
      <w:r>
        <w:rPr>
          <w:rFonts w:ascii="Calibri Light" w:eastAsia="Calibri Light" w:hAnsi="Calibri Light"/>
          <w:color w:val="365F91"/>
          <w:sz w:val="30"/>
        </w:rPr>
        <w:t>Definitions</w:t>
      </w:r>
    </w:p>
    <w:p w14:paraId="0A29BB3F" w14:textId="77777777" w:rsidR="00FB4EBC" w:rsidRDefault="008C688A">
      <w:pPr>
        <w:spacing w:before="118" w:line="291" w:lineRule="exact"/>
        <w:ind w:right="216"/>
        <w:textAlignment w:val="baseline"/>
        <w:rPr>
          <w:rFonts w:ascii="Calibri" w:eastAsia="Calibri" w:hAnsi="Calibri"/>
          <w:b/>
          <w:color w:val="000000"/>
        </w:rPr>
      </w:pPr>
      <w:r>
        <w:rPr>
          <w:rFonts w:ascii="Calibri" w:eastAsia="Calibri" w:hAnsi="Calibri"/>
          <w:b/>
          <w:color w:val="000000"/>
        </w:rPr>
        <w:t xml:space="preserve">Accessibility: </w:t>
      </w:r>
      <w:r>
        <w:rPr>
          <w:rFonts w:ascii="Calibri" w:eastAsia="Calibri" w:hAnsi="Calibri"/>
          <w:color w:val="000000"/>
        </w:rPr>
        <w:t xml:space="preserve">Consideration should be applied to the characteristics and needs of persons being consulted and services available. Considering accessibility aims to provide that all persons can participate in the consultation process. Accessibility includes </w:t>
      </w:r>
      <w:r>
        <w:rPr>
          <w:rFonts w:ascii="Calibri" w:eastAsia="Calibri" w:hAnsi="Calibri"/>
          <w:b/>
          <w:color w:val="000000"/>
        </w:rPr>
        <w:t>circumstances that could reasonably be expected to limit participation</w:t>
      </w:r>
      <w:r>
        <w:rPr>
          <w:rFonts w:ascii="Calibri" w:eastAsia="Calibri" w:hAnsi="Calibri"/>
          <w:color w:val="000000"/>
        </w:rPr>
        <w:t>.</w:t>
      </w:r>
    </w:p>
    <w:p w14:paraId="0A29BB40" w14:textId="77777777" w:rsidR="00FB4EBC" w:rsidRDefault="008C688A">
      <w:pPr>
        <w:spacing w:before="173" w:line="290" w:lineRule="exact"/>
        <w:textAlignment w:val="baseline"/>
        <w:rPr>
          <w:rFonts w:ascii="Calibri" w:eastAsia="Calibri" w:hAnsi="Calibri"/>
          <w:b/>
          <w:color w:val="000000"/>
        </w:rPr>
      </w:pPr>
      <w:r>
        <w:rPr>
          <w:rFonts w:ascii="Calibri" w:eastAsia="Calibri" w:hAnsi="Calibri"/>
          <w:b/>
          <w:color w:val="000000"/>
        </w:rPr>
        <w:t>Business days</w:t>
      </w:r>
      <w:r>
        <w:rPr>
          <w:rFonts w:ascii="Calibri" w:eastAsia="Calibri" w:hAnsi="Calibri"/>
          <w:color w:val="000000"/>
        </w:rPr>
        <w:t>: means Monday to Friday excluding public holidays in the location of the proposal (all relevant public holidays should be excluded where proposals are cross-jurisdictional), and the period between Christmas Day and New Years Day, inclusive</w:t>
      </w:r>
      <w:r>
        <w:rPr>
          <w:rFonts w:ascii="Calibri" w:eastAsia="Calibri" w:hAnsi="Calibri"/>
          <w:i/>
          <w:color w:val="000000"/>
        </w:rPr>
        <w:t>.</w:t>
      </w:r>
    </w:p>
    <w:p w14:paraId="0A29BB41" w14:textId="77777777" w:rsidR="00FB4EBC" w:rsidRDefault="008C688A">
      <w:pPr>
        <w:spacing w:before="144" w:line="289" w:lineRule="exact"/>
        <w:textAlignment w:val="baseline"/>
        <w:rPr>
          <w:rFonts w:ascii="Calibri" w:eastAsia="Calibri" w:hAnsi="Calibri"/>
          <w:b/>
          <w:color w:val="000000"/>
        </w:rPr>
      </w:pPr>
      <w:r>
        <w:rPr>
          <w:rFonts w:ascii="Calibri" w:eastAsia="Calibri" w:hAnsi="Calibri"/>
          <w:b/>
          <w:color w:val="000000"/>
        </w:rPr>
        <w:t xml:space="preserve">Circumstances that could reasonably be expected to limit participation: </w:t>
      </w:r>
      <w:r>
        <w:rPr>
          <w:rFonts w:ascii="Calibri" w:eastAsia="Calibri" w:hAnsi="Calibri"/>
          <w:color w:val="000000"/>
        </w:rPr>
        <w:t xml:space="preserve">are known factors that are likely to impact participation in engagement processes. This includes, but is not limited </w:t>
      </w:r>
      <w:proofErr w:type="gramStart"/>
      <w:r>
        <w:rPr>
          <w:rFonts w:ascii="Calibri" w:eastAsia="Calibri" w:hAnsi="Calibri"/>
          <w:color w:val="000000"/>
        </w:rPr>
        <w:t>to:</w:t>
      </w:r>
      <w:proofErr w:type="gramEnd"/>
      <w:r>
        <w:rPr>
          <w:rFonts w:ascii="Calibri" w:eastAsia="Calibri" w:hAnsi="Calibri"/>
          <w:color w:val="000000"/>
        </w:rPr>
        <w:t xml:space="preserve"> location of engagement activities, level of education, language, cultural considerations, availability of services (e.g. internet or access to transportation), severe weather conditions, public holidays.</w:t>
      </w:r>
    </w:p>
    <w:p w14:paraId="0A29BB42" w14:textId="77777777" w:rsidR="00FB4EBC" w:rsidRDefault="008C688A">
      <w:pPr>
        <w:spacing w:before="164" w:line="289" w:lineRule="exact"/>
        <w:ind w:right="576"/>
        <w:textAlignment w:val="baseline"/>
        <w:rPr>
          <w:rFonts w:ascii="Calibri" w:eastAsia="Calibri" w:hAnsi="Calibri"/>
          <w:b/>
          <w:color w:val="000000"/>
        </w:rPr>
      </w:pPr>
      <w:r>
        <w:rPr>
          <w:rFonts w:ascii="Calibri" w:eastAsia="Calibri" w:hAnsi="Calibri"/>
          <w:b/>
          <w:color w:val="000000"/>
        </w:rPr>
        <w:t>Confidential information</w:t>
      </w:r>
      <w:r>
        <w:rPr>
          <w:rFonts w:ascii="Calibri" w:eastAsia="Calibri" w:hAnsi="Calibri"/>
          <w:color w:val="000000"/>
        </w:rPr>
        <w:t>: includes material that is commercial in confidence, personal identification, culturally sensitive, confidential for reasons of national security, or information that may endanger a protected matter if disclosed. A definition of confidential information is expected to be included in the Nature Positive (Environment) Bill and would take precedence over this policy description.</w:t>
      </w:r>
    </w:p>
    <w:p w14:paraId="0A29BB43" w14:textId="77777777" w:rsidR="00FB4EBC" w:rsidRDefault="008C688A">
      <w:pPr>
        <w:spacing w:before="157" w:after="148" w:line="290" w:lineRule="exact"/>
        <w:ind w:right="648"/>
        <w:textAlignment w:val="baseline"/>
        <w:rPr>
          <w:rFonts w:ascii="Calibri" w:eastAsia="Calibri" w:hAnsi="Calibri"/>
          <w:b/>
          <w:color w:val="000000"/>
        </w:rPr>
      </w:pPr>
      <w:r>
        <w:rPr>
          <w:rFonts w:ascii="Calibri" w:eastAsia="Calibri" w:hAnsi="Calibri"/>
          <w:b/>
          <w:color w:val="000000"/>
        </w:rPr>
        <w:t>Community</w:t>
      </w:r>
      <w:r>
        <w:rPr>
          <w:rFonts w:ascii="Calibri" w:eastAsia="Calibri" w:hAnsi="Calibri"/>
          <w:color w:val="000000"/>
        </w:rPr>
        <w:t>: includes all groups and individuals that the [proponent/decision-maker] considers to be impacted by, have relevant knowledge or expertise pertaining to, or have an interest in, the proposal. Community includes First Nations persons.</w:t>
      </w:r>
    </w:p>
    <w:p w14:paraId="0A29BB44" w14:textId="77777777" w:rsidR="00FB4EBC" w:rsidRDefault="008C688A">
      <w:pPr>
        <w:spacing w:line="290" w:lineRule="exact"/>
        <w:ind w:right="72"/>
        <w:textAlignment w:val="baseline"/>
        <w:rPr>
          <w:rFonts w:ascii="Calibri" w:eastAsia="Calibri" w:hAnsi="Calibri"/>
          <w:b/>
          <w:color w:val="000000"/>
          <w:spacing w:val="-2"/>
        </w:rPr>
      </w:pPr>
      <w:r>
        <w:rPr>
          <w:rFonts w:ascii="Calibri" w:eastAsia="Calibri" w:hAnsi="Calibri"/>
          <w:b/>
          <w:color w:val="000000"/>
          <w:spacing w:val="-2"/>
        </w:rPr>
        <w:t xml:space="preserve">Complex information: </w:t>
      </w:r>
      <w:r>
        <w:rPr>
          <w:rFonts w:ascii="Calibri" w:eastAsia="Calibri" w:hAnsi="Calibri"/>
          <w:color w:val="000000"/>
          <w:spacing w:val="-2"/>
        </w:rPr>
        <w:t xml:space="preserve">means information about a proposal that would require reading ability more advanced than the lower </w:t>
      </w:r>
      <w:r>
        <w:rPr>
          <w:rFonts w:ascii="Calibri" w:eastAsia="Calibri" w:hAnsi="Calibri"/>
          <w:color w:val="000000"/>
          <w:spacing w:val="-2"/>
        </w:rPr>
        <w:t>secondary education level or that uses words or phrases in an unusual or restricted way, including idioms and jargon. Guidance will be developed to assist interpretation of this requirement.</w:t>
      </w:r>
    </w:p>
    <w:p w14:paraId="0A29BB45" w14:textId="77777777" w:rsidR="00FB4EBC" w:rsidRDefault="008C688A">
      <w:pPr>
        <w:spacing w:before="157" w:line="290" w:lineRule="exact"/>
        <w:ind w:right="72"/>
        <w:textAlignment w:val="baseline"/>
        <w:rPr>
          <w:rFonts w:ascii="Calibri" w:eastAsia="Calibri" w:hAnsi="Calibri"/>
          <w:b/>
          <w:color w:val="000000"/>
        </w:rPr>
      </w:pPr>
      <w:r>
        <w:rPr>
          <w:rFonts w:ascii="Calibri" w:eastAsia="Calibri" w:hAnsi="Calibri"/>
          <w:b/>
          <w:color w:val="000000"/>
        </w:rPr>
        <w:t xml:space="preserve">Proponent: </w:t>
      </w:r>
      <w:r>
        <w:rPr>
          <w:rFonts w:ascii="Calibri" w:eastAsia="Calibri" w:hAnsi="Calibri"/>
          <w:color w:val="000000"/>
        </w:rPr>
        <w:t xml:space="preserve">a person who advocates for a proposal. This may be the person proposing to take an action, the applicant, the relevant party, or a designated proponent acting on behalf of such a person. [This includes a </w:t>
      </w:r>
      <w:proofErr w:type="gramStart"/>
      <w:r>
        <w:rPr>
          <w:rFonts w:ascii="Calibri" w:eastAsia="Calibri" w:hAnsi="Calibri"/>
          <w:color w:val="000000"/>
        </w:rPr>
        <w:t>Commonwealth Minister</w:t>
      </w:r>
      <w:proofErr w:type="gramEnd"/>
      <w:r>
        <w:rPr>
          <w:rFonts w:ascii="Calibri" w:eastAsia="Calibri" w:hAnsi="Calibri"/>
          <w:color w:val="000000"/>
        </w:rPr>
        <w:t xml:space="preserve"> where they are proposing the action].</w:t>
      </w:r>
    </w:p>
    <w:p w14:paraId="0A29BB46" w14:textId="77777777" w:rsidR="00FB4EBC" w:rsidRDefault="008C688A">
      <w:pPr>
        <w:spacing w:before="162" w:line="290" w:lineRule="exact"/>
        <w:ind w:right="288"/>
        <w:jc w:val="both"/>
        <w:textAlignment w:val="baseline"/>
        <w:rPr>
          <w:rFonts w:ascii="Calibri" w:eastAsia="Calibri" w:hAnsi="Calibri"/>
          <w:b/>
          <w:color w:val="000000"/>
        </w:rPr>
      </w:pPr>
      <w:r>
        <w:rPr>
          <w:rFonts w:ascii="Calibri" w:eastAsia="Calibri" w:hAnsi="Calibri"/>
          <w:b/>
          <w:color w:val="000000"/>
        </w:rPr>
        <w:t xml:space="preserve">Publish: </w:t>
      </w:r>
      <w:r>
        <w:rPr>
          <w:rFonts w:ascii="Calibri" w:eastAsia="Calibri" w:hAnsi="Calibri"/>
          <w:color w:val="000000"/>
        </w:rPr>
        <w:t xml:space="preserve">information that must be published should be made available to the public. </w:t>
      </w:r>
      <w:proofErr w:type="gramStart"/>
      <w:r>
        <w:rPr>
          <w:rFonts w:ascii="Calibri" w:eastAsia="Calibri" w:hAnsi="Calibri"/>
          <w:color w:val="000000"/>
        </w:rPr>
        <w:t>Generally</w:t>
      </w:r>
      <w:proofErr w:type="gramEnd"/>
      <w:r>
        <w:rPr>
          <w:rFonts w:ascii="Calibri" w:eastAsia="Calibri" w:hAnsi="Calibri"/>
          <w:color w:val="000000"/>
        </w:rPr>
        <w:t xml:space="preserve"> this means publishing on the internet (including through EPA’s online system) but preferably would include the same methods as used to publish relevant information about the proposal.</w:t>
      </w:r>
    </w:p>
    <w:p w14:paraId="0A29BB47" w14:textId="77777777" w:rsidR="00FB4EBC" w:rsidRDefault="008C688A">
      <w:pPr>
        <w:spacing w:before="153" w:after="350" w:line="293" w:lineRule="exact"/>
        <w:ind w:right="144"/>
        <w:jc w:val="both"/>
        <w:textAlignment w:val="baseline"/>
        <w:rPr>
          <w:rFonts w:ascii="Calibri" w:eastAsia="Calibri" w:hAnsi="Calibri"/>
          <w:b/>
          <w:color w:val="000000"/>
        </w:rPr>
      </w:pPr>
      <w:r>
        <w:rPr>
          <w:rFonts w:ascii="Calibri" w:eastAsia="Calibri" w:hAnsi="Calibri"/>
          <w:b/>
          <w:color w:val="000000"/>
        </w:rPr>
        <w:t xml:space="preserve">Relevant information: </w:t>
      </w:r>
      <w:r>
        <w:rPr>
          <w:rFonts w:ascii="Calibri" w:eastAsia="Calibri" w:hAnsi="Calibri"/>
          <w:color w:val="000000"/>
        </w:rPr>
        <w:t>is key information about a proposal that will inform environmental decision-making, comprising the elements listed at [item 7].</w:t>
      </w:r>
    </w:p>
    <w:p w14:paraId="0A29BB48" w14:textId="77777777" w:rsidR="00FB4EBC" w:rsidRDefault="00FB4EBC">
      <w:pPr>
        <w:spacing w:before="153" w:after="350" w:line="293" w:lineRule="exact"/>
        <w:sectPr w:rsidR="00FB4EBC">
          <w:pgSz w:w="11909" w:h="16838"/>
          <w:pgMar w:top="720" w:right="1101" w:bottom="602" w:left="1078" w:header="720" w:footer="720" w:gutter="0"/>
          <w:cols w:space="720"/>
        </w:sectPr>
      </w:pPr>
    </w:p>
    <w:p w14:paraId="0A29BB49" w14:textId="77777777" w:rsidR="00FB4EBC" w:rsidRDefault="008C688A">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0A29BB4A" w14:textId="77777777" w:rsidR="00FB4EBC" w:rsidRDefault="00FB4EBC">
      <w:pPr>
        <w:sectPr w:rsidR="00FB4EBC">
          <w:type w:val="continuous"/>
          <w:pgSz w:w="11909" w:h="16838"/>
          <w:pgMar w:top="720" w:right="1092" w:bottom="602" w:left="1097" w:header="720" w:footer="720" w:gutter="0"/>
          <w:cols w:space="720"/>
        </w:sectPr>
      </w:pPr>
    </w:p>
    <w:p w14:paraId="0A29BB4B" w14:textId="77777777" w:rsidR="00FB4EBC" w:rsidRDefault="008C688A">
      <w:pPr>
        <w:spacing w:before="28" w:line="218"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0A29BB4C" w14:textId="77777777" w:rsidR="00FB4EBC" w:rsidRDefault="008C688A">
      <w:pPr>
        <w:spacing w:before="51" w:line="218" w:lineRule="exact"/>
        <w:jc w:val="center"/>
        <w:textAlignment w:val="baseline"/>
        <w:rPr>
          <w:rFonts w:ascii="Calibri" w:eastAsia="Calibri" w:hAnsi="Calibri"/>
          <w:color w:val="FF0000"/>
          <w:spacing w:val="-1"/>
        </w:rPr>
      </w:pPr>
      <w:r>
        <w:rPr>
          <w:rFonts w:ascii="Calibri" w:eastAsia="Calibri" w:hAnsi="Calibri"/>
          <w:color w:val="FF0000"/>
          <w:spacing w:val="-1"/>
        </w:rPr>
        <w:t>October 2023</w:t>
      </w:r>
    </w:p>
    <w:p w14:paraId="0A29BB4D" w14:textId="77777777" w:rsidR="00FB4EBC" w:rsidRDefault="008C688A">
      <w:pPr>
        <w:spacing w:before="253" w:after="2212" w:line="288" w:lineRule="exact"/>
        <w:jc w:val="center"/>
        <w:textAlignment w:val="baseline"/>
        <w:rPr>
          <w:rFonts w:ascii="Calibri" w:eastAsia="Calibri" w:hAnsi="Calibri"/>
          <w:b/>
          <w:color w:val="000000"/>
        </w:rPr>
      </w:pPr>
      <w:r>
        <w:rPr>
          <w:rFonts w:ascii="Calibri" w:eastAsia="Calibri" w:hAnsi="Calibri"/>
          <w:b/>
          <w:color w:val="000000"/>
        </w:rPr>
        <w:t xml:space="preserve">Summary of Community Engagement and </w:t>
      </w:r>
      <w:proofErr w:type="gramStart"/>
      <w:r>
        <w:rPr>
          <w:rFonts w:ascii="Calibri" w:eastAsia="Calibri" w:hAnsi="Calibri"/>
          <w:b/>
          <w:color w:val="000000"/>
        </w:rPr>
        <w:t>Consultation:</w:t>
      </w:r>
      <w:proofErr w:type="gramEnd"/>
      <w:r>
        <w:rPr>
          <w:rFonts w:ascii="Calibri" w:eastAsia="Calibri" w:hAnsi="Calibri"/>
          <w:b/>
          <w:color w:val="000000"/>
        </w:rPr>
        <w:t xml:space="preserve"> </w:t>
      </w:r>
      <w:r>
        <w:rPr>
          <w:rFonts w:ascii="Calibri" w:eastAsia="Calibri" w:hAnsi="Calibri"/>
          <w:color w:val="000000"/>
        </w:rPr>
        <w:t xml:space="preserve">is a summary report that addresses the </w:t>
      </w:r>
      <w:r>
        <w:rPr>
          <w:rFonts w:ascii="Calibri" w:eastAsia="Calibri" w:hAnsi="Calibri"/>
          <w:color w:val="000000"/>
        </w:rPr>
        <w:br/>
        <w:t>requirements of this standard, as listed at [item 14]. This would be published under the respective decision-</w:t>
      </w:r>
      <w:r>
        <w:rPr>
          <w:rFonts w:ascii="Calibri" w:eastAsia="Calibri" w:hAnsi="Calibri"/>
          <w:color w:val="000000"/>
          <w:sz w:val="24"/>
        </w:rPr>
        <w:t xml:space="preserve"> </w:t>
      </w:r>
      <w:r>
        <w:rPr>
          <w:rFonts w:ascii="Calibri" w:eastAsia="Calibri" w:hAnsi="Calibri"/>
          <w:color w:val="000000"/>
          <w:sz w:val="24"/>
        </w:rPr>
        <w:br/>
      </w:r>
      <w:r>
        <w:rPr>
          <w:rFonts w:ascii="Calibri" w:eastAsia="Calibri" w:hAnsi="Calibri"/>
          <w:color w:val="000000"/>
        </w:rPr>
        <w:t>making process.</w:t>
      </w:r>
    </w:p>
    <w:p w14:paraId="0A29BB4E" w14:textId="77777777" w:rsidR="00FB4EBC" w:rsidRDefault="008C688A">
      <w:pPr>
        <w:spacing w:after="3242"/>
        <w:ind w:left="827" w:right="1534"/>
        <w:textAlignment w:val="baseline"/>
      </w:pPr>
      <w:r>
        <w:rPr>
          <w:noProof/>
        </w:rPr>
        <w:drawing>
          <wp:inline distT="0" distB="0" distL="0" distR="0" wp14:anchorId="0A29BBC8" wp14:editId="0A29BBC9">
            <wp:extent cx="4672965" cy="493776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49"/>
                    <a:stretch>
                      <a:fillRect/>
                    </a:stretch>
                  </pic:blipFill>
                  <pic:spPr>
                    <a:xfrm>
                      <a:off x="0" y="0"/>
                      <a:ext cx="4672965" cy="4937760"/>
                    </a:xfrm>
                    <a:prstGeom prst="rect">
                      <a:avLst/>
                    </a:prstGeom>
                  </pic:spPr>
                </pic:pic>
              </a:graphicData>
            </a:graphic>
          </wp:inline>
        </w:drawing>
      </w:r>
    </w:p>
    <w:p w14:paraId="0A29BB4F" w14:textId="77777777" w:rsidR="00FB4EBC" w:rsidRDefault="00FB4EBC">
      <w:pPr>
        <w:spacing w:after="3242"/>
        <w:sectPr w:rsidR="00FB4EBC">
          <w:pgSz w:w="11909" w:h="16838"/>
          <w:pgMar w:top="720" w:right="1154" w:bottom="602" w:left="1035" w:header="720" w:footer="720" w:gutter="0"/>
          <w:cols w:space="720"/>
        </w:sectPr>
      </w:pPr>
    </w:p>
    <w:p w14:paraId="0A29BB50" w14:textId="77777777" w:rsidR="00FB4EBC" w:rsidRDefault="008C688A">
      <w:pPr>
        <w:spacing w:before="26" w:line="218" w:lineRule="exact"/>
        <w:jc w:val="center"/>
        <w:textAlignment w:val="baseline"/>
        <w:rPr>
          <w:rFonts w:ascii="Calibri" w:eastAsia="Calibri" w:hAnsi="Calibri"/>
          <w:color w:val="000000"/>
        </w:rPr>
      </w:pPr>
      <w:r>
        <w:rPr>
          <w:rFonts w:ascii="Calibri" w:eastAsia="Calibri" w:hAnsi="Calibri"/>
          <w:color w:val="000000"/>
        </w:rPr>
        <w:t>5</w:t>
      </w:r>
    </w:p>
    <w:sectPr w:rsidR="00FB4EBC">
      <w:type w:val="continuous"/>
      <w:pgSz w:w="11909" w:h="16838"/>
      <w:pgMar w:top="720" w:right="1094" w:bottom="602" w:left="10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B1D9" w14:textId="77777777" w:rsidR="005460AE" w:rsidRDefault="005460AE">
      <w:r>
        <w:separator/>
      </w:r>
    </w:p>
  </w:endnote>
  <w:endnote w:type="continuationSeparator" w:id="0">
    <w:p w14:paraId="12470953" w14:textId="77777777" w:rsidR="005460AE" w:rsidRDefault="0054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ourier New">
    <w:charset w:val="00"/>
    <w:pitch w:val="fixed"/>
    <w:family w:val="auto"/>
    <w:panose1 w:val="02020603050405020304"/>
  </w:font>
  <w:font w:name="Segoe U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1B3B" w14:textId="77777777" w:rsidR="005460AE" w:rsidRDefault="005460AE"/>
  </w:footnote>
  <w:footnote w:type="continuationSeparator" w:id="0">
    <w:p w14:paraId="6075E1C8" w14:textId="77777777" w:rsidR="005460AE" w:rsidRDefault="0054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09"/>
    <w:multiLevelType w:val="multilevel"/>
    <w:tmpl w:val="9E8A80FC"/>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014B3"/>
    <w:multiLevelType w:val="multilevel"/>
    <w:tmpl w:val="9A820798"/>
    <w:lvl w:ilvl="0">
      <w:start w:val="3"/>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270C4"/>
    <w:multiLevelType w:val="multilevel"/>
    <w:tmpl w:val="BB64679E"/>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2721C"/>
    <w:multiLevelType w:val="multilevel"/>
    <w:tmpl w:val="E59EA374"/>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80B9E"/>
    <w:multiLevelType w:val="multilevel"/>
    <w:tmpl w:val="DFB6F7CC"/>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46DF5"/>
    <w:multiLevelType w:val="multilevel"/>
    <w:tmpl w:val="185A8FAC"/>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33738"/>
    <w:multiLevelType w:val="multilevel"/>
    <w:tmpl w:val="45228B68"/>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B19"/>
    <w:multiLevelType w:val="multilevel"/>
    <w:tmpl w:val="155818FE"/>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A4032"/>
    <w:multiLevelType w:val="multilevel"/>
    <w:tmpl w:val="0E6CAE68"/>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F1A3E"/>
    <w:multiLevelType w:val="multilevel"/>
    <w:tmpl w:val="E05CD61C"/>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C0F25"/>
    <w:multiLevelType w:val="multilevel"/>
    <w:tmpl w:val="5F1E6682"/>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01E48"/>
    <w:multiLevelType w:val="multilevel"/>
    <w:tmpl w:val="AEB26BC6"/>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0E2230"/>
    <w:multiLevelType w:val="multilevel"/>
    <w:tmpl w:val="8C040D06"/>
    <w:lvl w:ilvl="0">
      <w:start w:val="1"/>
      <w:numFmt w:val="lowerLetter"/>
      <w:lvlText w:val="%1."/>
      <w:lvlJc w:val="left"/>
      <w:pPr>
        <w:tabs>
          <w:tab w:val="left" w:pos="360"/>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161AE"/>
    <w:multiLevelType w:val="multilevel"/>
    <w:tmpl w:val="1A64EAB2"/>
    <w:lvl w:ilvl="0">
      <w:start w:val="1"/>
      <w:numFmt w:val="decimal"/>
      <w:lvlText w:val="%1."/>
      <w:lvlJc w:val="left"/>
      <w:pPr>
        <w:tabs>
          <w:tab w:val="left" w:pos="432"/>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353096"/>
    <w:multiLevelType w:val="multilevel"/>
    <w:tmpl w:val="6906A610"/>
    <w:lvl w:ilvl="0">
      <w:start w:val="1"/>
      <w:numFmt w:val="lowerLetter"/>
      <w:lvlText w:val="%1."/>
      <w:lvlJc w:val="left"/>
      <w:pPr>
        <w:tabs>
          <w:tab w:val="left" w:pos="360"/>
        </w:tabs>
      </w:pPr>
      <w:rPr>
        <w:rFonts w:ascii="Calibri" w:eastAsia="Calibri" w:hAnsi="Calibri"/>
        <w:b/>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612AD"/>
    <w:multiLevelType w:val="multilevel"/>
    <w:tmpl w:val="51E0537A"/>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4608B"/>
    <w:multiLevelType w:val="multilevel"/>
    <w:tmpl w:val="E76C9C06"/>
    <w:lvl w:ilvl="0">
      <w:numFmt w:val="bullet"/>
      <w:lvlText w:val="o"/>
      <w:lvlJc w:val="left"/>
      <w:pPr>
        <w:tabs>
          <w:tab w:val="left" w:pos="504"/>
        </w:tabs>
      </w:pPr>
      <w:rPr>
        <w:rFonts w:ascii="Courier New" w:eastAsia="Courier New" w:hAnsi="Courier New"/>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A2DB3"/>
    <w:multiLevelType w:val="multilevel"/>
    <w:tmpl w:val="F1E6A42C"/>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E605C"/>
    <w:multiLevelType w:val="multilevel"/>
    <w:tmpl w:val="FA5C4CE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39239F"/>
    <w:multiLevelType w:val="multilevel"/>
    <w:tmpl w:val="929A8ACC"/>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344AB8"/>
    <w:multiLevelType w:val="multilevel"/>
    <w:tmpl w:val="5838B8D2"/>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59567F"/>
    <w:multiLevelType w:val="multilevel"/>
    <w:tmpl w:val="22B26FF6"/>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017EF"/>
    <w:multiLevelType w:val="multilevel"/>
    <w:tmpl w:val="9DB81D74"/>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2473B"/>
    <w:multiLevelType w:val="multilevel"/>
    <w:tmpl w:val="BD90B108"/>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D82F10"/>
    <w:multiLevelType w:val="multilevel"/>
    <w:tmpl w:val="44D62E6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230EF"/>
    <w:multiLevelType w:val="multilevel"/>
    <w:tmpl w:val="0BDEBA8C"/>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4E7A58"/>
    <w:multiLevelType w:val="multilevel"/>
    <w:tmpl w:val="A8CA0070"/>
    <w:lvl w:ilvl="0">
      <w:numFmt w:val="bullet"/>
      <w:lvlText w:va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A8324E"/>
    <w:multiLevelType w:val="multilevel"/>
    <w:tmpl w:val="119CD834"/>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62392"/>
    <w:multiLevelType w:val="multilevel"/>
    <w:tmpl w:val="7EE24558"/>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8269A"/>
    <w:multiLevelType w:val="multilevel"/>
    <w:tmpl w:val="59384238"/>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36A2B"/>
    <w:multiLevelType w:val="multilevel"/>
    <w:tmpl w:val="7BEEE786"/>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81FCF"/>
    <w:multiLevelType w:val="multilevel"/>
    <w:tmpl w:val="FE98A876"/>
    <w:lvl w:ilvl="0">
      <w:start w:val="1"/>
      <w:numFmt w:val="lowerLetter"/>
      <w:lvlText w:val="%1."/>
      <w:lvlJc w:val="left"/>
      <w:pPr>
        <w:tabs>
          <w:tab w:val="left" w:pos="360"/>
        </w:tabs>
      </w:pPr>
      <w:rPr>
        <w:rFonts w:ascii="Calibri" w:eastAsia="Calibri" w:hAnsi="Calibri"/>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91F62"/>
    <w:multiLevelType w:val="multilevel"/>
    <w:tmpl w:val="4086DC36"/>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682344"/>
    <w:multiLevelType w:val="multilevel"/>
    <w:tmpl w:val="35E4B6D2"/>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F7049"/>
    <w:multiLevelType w:val="multilevel"/>
    <w:tmpl w:val="F3F477A2"/>
    <w:lvl w:ilvl="0">
      <w:numFmt w:val="bullet"/>
      <w:lvlText w:val="§"/>
      <w:lvlJc w:val="left"/>
      <w:pPr>
        <w:tabs>
          <w:tab w:val="left" w:pos="216"/>
        </w:tabs>
      </w:pPr>
      <w:rPr>
        <w:rFonts w:ascii="Wingdings" w:eastAsia="Wingdings" w:hAnsi="Wingding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2775DD"/>
    <w:multiLevelType w:val="multilevel"/>
    <w:tmpl w:val="FF48245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601A7F"/>
    <w:multiLevelType w:val="multilevel"/>
    <w:tmpl w:val="58AC3644"/>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9832342">
    <w:abstractNumId w:val="36"/>
  </w:num>
  <w:num w:numId="2" w16cid:durableId="1068188016">
    <w:abstractNumId w:val="13"/>
  </w:num>
  <w:num w:numId="3" w16cid:durableId="711074275">
    <w:abstractNumId w:val="17"/>
  </w:num>
  <w:num w:numId="4" w16cid:durableId="1522085330">
    <w:abstractNumId w:val="18"/>
  </w:num>
  <w:num w:numId="5" w16cid:durableId="677001482">
    <w:abstractNumId w:val="26"/>
  </w:num>
  <w:num w:numId="6" w16cid:durableId="1523276683">
    <w:abstractNumId w:val="34"/>
  </w:num>
  <w:num w:numId="7" w16cid:durableId="1855916373">
    <w:abstractNumId w:val="16"/>
  </w:num>
  <w:num w:numId="8" w16cid:durableId="1518084413">
    <w:abstractNumId w:val="27"/>
  </w:num>
  <w:num w:numId="9" w16cid:durableId="698942105">
    <w:abstractNumId w:val="8"/>
  </w:num>
  <w:num w:numId="10" w16cid:durableId="1910726862">
    <w:abstractNumId w:val="28"/>
  </w:num>
  <w:num w:numId="11" w16cid:durableId="238098859">
    <w:abstractNumId w:val="6"/>
  </w:num>
  <w:num w:numId="12" w16cid:durableId="655574166">
    <w:abstractNumId w:val="24"/>
  </w:num>
  <w:num w:numId="13" w16cid:durableId="150485062">
    <w:abstractNumId w:val="35"/>
  </w:num>
  <w:num w:numId="14" w16cid:durableId="1674449813">
    <w:abstractNumId w:val="19"/>
  </w:num>
  <w:num w:numId="15" w16cid:durableId="1669866490">
    <w:abstractNumId w:val="11"/>
  </w:num>
  <w:num w:numId="16" w16cid:durableId="270864762">
    <w:abstractNumId w:val="7"/>
  </w:num>
  <w:num w:numId="17" w16cid:durableId="274603855">
    <w:abstractNumId w:val="0"/>
  </w:num>
  <w:num w:numId="18" w16cid:durableId="608315741">
    <w:abstractNumId w:val="32"/>
  </w:num>
  <w:num w:numId="19" w16cid:durableId="1695958743">
    <w:abstractNumId w:val="1"/>
  </w:num>
  <w:num w:numId="20" w16cid:durableId="70081856">
    <w:abstractNumId w:val="30"/>
  </w:num>
  <w:num w:numId="21" w16cid:durableId="394937176">
    <w:abstractNumId w:val="33"/>
  </w:num>
  <w:num w:numId="22" w16cid:durableId="746608750">
    <w:abstractNumId w:val="10"/>
  </w:num>
  <w:num w:numId="23" w16cid:durableId="495920571">
    <w:abstractNumId w:val="3"/>
  </w:num>
  <w:num w:numId="24" w16cid:durableId="1838419028">
    <w:abstractNumId w:val="14"/>
  </w:num>
  <w:num w:numId="25" w16cid:durableId="1129399401">
    <w:abstractNumId w:val="12"/>
  </w:num>
  <w:num w:numId="26" w16cid:durableId="999456045">
    <w:abstractNumId w:val="31"/>
  </w:num>
  <w:num w:numId="27" w16cid:durableId="1804543454">
    <w:abstractNumId w:val="9"/>
  </w:num>
  <w:num w:numId="28" w16cid:durableId="1652101120">
    <w:abstractNumId w:val="22"/>
  </w:num>
  <w:num w:numId="29" w16cid:durableId="611934589">
    <w:abstractNumId w:val="29"/>
  </w:num>
  <w:num w:numId="30" w16cid:durableId="1986809084">
    <w:abstractNumId w:val="21"/>
  </w:num>
  <w:num w:numId="31" w16cid:durableId="1730760137">
    <w:abstractNumId w:val="2"/>
  </w:num>
  <w:num w:numId="32" w16cid:durableId="800802388">
    <w:abstractNumId w:val="20"/>
  </w:num>
  <w:num w:numId="33" w16cid:durableId="1944802914">
    <w:abstractNumId w:val="5"/>
  </w:num>
  <w:num w:numId="34" w16cid:durableId="54084555">
    <w:abstractNumId w:val="15"/>
  </w:num>
  <w:num w:numId="35" w16cid:durableId="1197280137">
    <w:abstractNumId w:val="23"/>
  </w:num>
  <w:num w:numId="36" w16cid:durableId="510723394">
    <w:abstractNumId w:val="4"/>
  </w:num>
  <w:num w:numId="37" w16cid:durableId="7228727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BC"/>
    <w:rsid w:val="00013251"/>
    <w:rsid w:val="005018B8"/>
    <w:rsid w:val="005460AE"/>
    <w:rsid w:val="00647789"/>
    <w:rsid w:val="00662BE8"/>
    <w:rsid w:val="006D5925"/>
    <w:rsid w:val="008C688A"/>
    <w:rsid w:val="00917426"/>
    <w:rsid w:val="00BC4390"/>
    <w:rsid w:val="00CD0758"/>
    <w:rsid w:val="00DE451D"/>
    <w:rsid w:val="00FB4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0A29B715"/>
  <w15:docId w15:val="{80F5BD18-210B-46EB-B488-A045A438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dcceew.gov.au/environment/epbc/publications/significant-impact-guidelines-11-matters-national-environmental-significance" TargetMode="External"/><Relationship Id="rId26" Type="http://schemas.openxmlformats.org/officeDocument/2006/relationships/image" Target="media/image13.png"/><Relationship Id="rId39" Type="http://schemas.openxmlformats.org/officeDocument/2006/relationships/image" Target="media/image19.jpg"/><Relationship Id="rId21" Type="http://schemas.openxmlformats.org/officeDocument/2006/relationships/image" Target="media/image8.png"/><Relationship Id="rId34" Type="http://schemas.openxmlformats.org/officeDocument/2006/relationships/hyperlink" Target="https://creativecommons.org/" TargetMode="External"/><Relationship Id="rId42" Type="http://schemas.openxmlformats.org/officeDocument/2006/relationships/image" Target="media/image22.png"/><Relationship Id="rId47" Type="http://schemas.openxmlformats.org/officeDocument/2006/relationships/hyperlink" Target="https://static1.squarespace.com/static/5d3799de845604000199cd24/t/6397b1aff7a6fb54defdf687/1670885815820/dsj-1158_carroll.pdf" TargetMode="External"/><Relationship Id="rId50" Type="http://schemas.openxmlformats.org/officeDocument/2006/relationships/fontTable" Target="fontTable.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png"/><Relationship Id="rId11" Type="http://schemas.openxmlformats.org/officeDocument/2006/relationships/hyperlink" Target="mailto:environmentlawEPATaskforce@dcceew.gov.au" TargetMode="External"/><Relationship Id="rId24" Type="http://schemas.openxmlformats.org/officeDocument/2006/relationships/image" Target="media/image11.png"/><Relationship Id="rId32" Type="http://schemas.openxmlformats.org/officeDocument/2006/relationships/hyperlink" Target="https://ardc.edu.au/resource/fair-data/" TargetMode="External"/><Relationship Id="rId37" Type="http://schemas.openxmlformats.org/officeDocument/2006/relationships/hyperlink" Target="https://www.tern.org.au/emsa-protocols-manual" TargetMode="External"/><Relationship Id="rId40" Type="http://schemas.openxmlformats.org/officeDocument/2006/relationships/image" Target="media/image20.png"/><Relationship Id="rId45" Type="http://schemas.openxmlformats.org/officeDocument/2006/relationships/hyperlink" Target="https://www.gida-global.org/care"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tern.org.au/emsa-protocols-manual" TargetMode="External"/><Relationship Id="rId49" Type="http://schemas.openxmlformats.org/officeDocument/2006/relationships/image" Target="media/image24.png"/><Relationship Id="rId10" Type="http://schemas.openxmlformats.org/officeDocument/2006/relationships/image" Target="media/image1.jpg"/><Relationship Id="rId19" Type="http://schemas.openxmlformats.org/officeDocument/2006/relationships/hyperlink" Target="https://www.dcceew.gov.au/environment/epbc/publications/significant-impact-guidelines-11-matters-national-environmental-significance" TargetMode="External"/><Relationship Id="rId31" Type="http://schemas.openxmlformats.org/officeDocument/2006/relationships/hyperlink" Target="https://ardc.edu.au/resource/fair-data/" TargetMode="External"/><Relationship Id="rId44" Type="http://schemas.openxmlformats.org/officeDocument/2006/relationships/hyperlink" Target="https://www.gida-global.org/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creativecommons.org/" TargetMode="External"/><Relationship Id="rId43" Type="http://schemas.openxmlformats.org/officeDocument/2006/relationships/hyperlink" Target="https://www.gida-global.org/care" TargetMode="External"/><Relationship Id="rId48" Type="http://schemas.openxmlformats.org/officeDocument/2006/relationships/image" Target="media/image23.png"/><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hyperlink" Target="https://ardc.edu.au/resource/fair-data/" TargetMode="External"/><Relationship Id="rId38" Type="http://schemas.openxmlformats.org/officeDocument/2006/relationships/image" Target="media/image18.jpg"/><Relationship Id="rId46" Type="http://schemas.openxmlformats.org/officeDocument/2006/relationships/hyperlink" Target="https://static1.squarespace.com/static/5d3799de845604000199cd24/t/6397b1aff7a6fb54defdf687/1670885815820/dsj-1158_carroll.pdf" TargetMode="External"/><Relationship Id="rId20" Type="http://schemas.openxmlformats.org/officeDocument/2006/relationships/hyperlink" Target="https://www.dcceew.gov.au/environment/epbc/publications/significant-impact-guidelines-11-matters-national-environmental-significance" TargetMode="Externa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2128e1bcf19a0558a6969c8c4f725706">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c1ec86a25a82bcf7052ebb436c60f787"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33428b-e4b8-49f7-9c1f-bb3d98ee241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1239BB96-B2D9-4CBD-A5A2-A11D3F8C6EA8}">
  <ds:schemaRefs>
    <ds:schemaRef ds:uri="http://schemas.microsoft.com/sharepoint/v3/contenttype/forms"/>
  </ds:schemaRefs>
</ds:datastoreItem>
</file>

<file path=customXml/itemProps2.xml><?xml version="1.0" encoding="utf-8"?>
<ds:datastoreItem xmlns:ds="http://schemas.openxmlformats.org/officeDocument/2006/customXml" ds:itemID="{494E40A5-04E9-4E75-964C-162AEEFE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425FB-F26E-47F0-A6C2-F17813F2BDC0}">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15628</Words>
  <Characters>89080</Characters>
  <Application>Microsoft Office Word</Application>
  <DocSecurity>0</DocSecurity>
  <Lines>742</Lines>
  <Paragraphs>208</Paragraphs>
  <ScaleCrop>false</ScaleCrop>
  <Company/>
  <LinksUpToDate>false</LinksUpToDate>
  <CharactersWithSpaces>104500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DCCEEW A4 Factsheet</dc:title>
  <dc:creator>Keighley, Paul</dc:creator>
  <cp:lastModifiedBy>Campbell, Zoe</cp:lastModifiedBy>
  <cp:revision>11</cp:revision>
  <dcterms:created xsi:type="dcterms:W3CDTF">2024-01-14T23:28:00Z</dcterms:created>
  <dcterms:modified xsi:type="dcterms:W3CDTF">2024-01-15T03:27:00Z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