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01730" w14:textId="77777777" w:rsidR="006020EB" w:rsidRDefault="006020EB">
      <w:pPr>
        <w:spacing w:line="300" w:lineRule="auto"/>
        <w:rPr>
          <w:rFonts w:ascii="Segoe UI" w:eastAsia="Segoe UI" w:hAnsi="Segoe UI" w:cs="Segoe UI"/>
          <w:color w:val="323130"/>
          <w:sz w:val="24"/>
          <w:szCs w:val="24"/>
        </w:rPr>
      </w:pPr>
      <w:r>
        <w:rPr>
          <w:rFonts w:ascii="Segoe UI" w:eastAsia="Segoe UI" w:hAnsi="Segoe UI" w:cs="Segoe UI"/>
          <w:b/>
          <w:bCs/>
          <w:color w:val="605E5C"/>
          <w:sz w:val="24"/>
          <w:szCs w:val="24"/>
        </w:rPr>
        <w:t>Edwina JOHNSON</w:t>
      </w:r>
    </w:p>
    <w:p w14:paraId="3B346F37" w14:textId="5187C57C" w:rsidR="00150E1B" w:rsidRDefault="006020E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Good morning, everyone, and thank you so much for joining us. For those of you who I haven't met, my name is Edwina Johnson. I look after </w:t>
      </w:r>
      <w:r w:rsidR="00150E1B">
        <w:rPr>
          <w:rFonts w:ascii="Segoe UI" w:eastAsia="Segoe UI" w:hAnsi="Segoe UI" w:cs="Segoe UI"/>
          <w:color w:val="323130"/>
          <w:sz w:val="24"/>
          <w:szCs w:val="24"/>
        </w:rPr>
        <w:t>the S</w:t>
      </w:r>
      <w:r>
        <w:rPr>
          <w:rFonts w:ascii="Segoe UI" w:eastAsia="Segoe UI" w:hAnsi="Segoe UI" w:cs="Segoe UI"/>
          <w:color w:val="323130"/>
          <w:sz w:val="24"/>
          <w:szCs w:val="24"/>
        </w:rPr>
        <w:t xml:space="preserve">afeguard </w:t>
      </w:r>
      <w:r w:rsidR="00150E1B">
        <w:rPr>
          <w:rFonts w:ascii="Segoe UI" w:eastAsia="Segoe UI" w:hAnsi="Segoe UI" w:cs="Segoe UI"/>
          <w:color w:val="323130"/>
          <w:sz w:val="24"/>
          <w:szCs w:val="24"/>
        </w:rPr>
        <w:t>M</w:t>
      </w:r>
      <w:r>
        <w:rPr>
          <w:rFonts w:ascii="Segoe UI" w:eastAsia="Segoe UI" w:hAnsi="Segoe UI" w:cs="Segoe UI"/>
          <w:color w:val="323130"/>
          <w:sz w:val="24"/>
          <w:szCs w:val="24"/>
        </w:rPr>
        <w:t xml:space="preserve">echanism and </w:t>
      </w:r>
      <w:r w:rsidR="00150E1B">
        <w:rPr>
          <w:rFonts w:ascii="Segoe UI" w:eastAsia="Segoe UI" w:hAnsi="Segoe UI" w:cs="Segoe UI"/>
          <w:color w:val="323130"/>
          <w:sz w:val="24"/>
          <w:szCs w:val="24"/>
        </w:rPr>
        <w:t>Carbon Leakage Review</w:t>
      </w:r>
      <w:r>
        <w:rPr>
          <w:rFonts w:ascii="Segoe UI" w:eastAsia="Segoe UI" w:hAnsi="Segoe UI" w:cs="Segoe UI"/>
          <w:color w:val="323130"/>
          <w:sz w:val="24"/>
          <w:szCs w:val="24"/>
        </w:rPr>
        <w:t xml:space="preserve"> branch in the Department of Climate Change</w:t>
      </w:r>
      <w:r w:rsidR="00150E1B">
        <w:rPr>
          <w:rFonts w:ascii="Segoe UI" w:eastAsia="Segoe UI" w:hAnsi="Segoe UI" w:cs="Segoe UI"/>
          <w:color w:val="323130"/>
          <w:sz w:val="24"/>
          <w:szCs w:val="24"/>
        </w:rPr>
        <w:t>,</w:t>
      </w:r>
      <w:r>
        <w:rPr>
          <w:rFonts w:ascii="Segoe UI" w:eastAsia="Segoe UI" w:hAnsi="Segoe UI" w:cs="Segoe UI"/>
          <w:color w:val="323130"/>
          <w:sz w:val="24"/>
          <w:szCs w:val="24"/>
        </w:rPr>
        <w:t xml:space="preserve"> Energy, the Environment and Water. I'm delighted to be joined today by Professor Frank </w:t>
      </w:r>
      <w:r w:rsidR="00150E1B">
        <w:rPr>
          <w:rFonts w:ascii="Segoe UI" w:eastAsia="Segoe UI" w:hAnsi="Segoe UI" w:cs="Segoe UI"/>
          <w:color w:val="323130"/>
          <w:sz w:val="24"/>
          <w:szCs w:val="24"/>
        </w:rPr>
        <w:t>Jotzo</w:t>
      </w:r>
      <w:r>
        <w:rPr>
          <w:rFonts w:ascii="Segoe UI" w:eastAsia="Segoe UI" w:hAnsi="Segoe UI" w:cs="Segoe UI"/>
          <w:color w:val="323130"/>
          <w:sz w:val="24"/>
          <w:szCs w:val="24"/>
        </w:rPr>
        <w:t xml:space="preserve"> from the Australian National University, who's been the lead of this </w:t>
      </w:r>
      <w:r w:rsidR="00150E1B">
        <w:rPr>
          <w:rFonts w:ascii="Segoe UI" w:eastAsia="Segoe UI" w:hAnsi="Segoe UI" w:cs="Segoe UI"/>
          <w:color w:val="323130"/>
          <w:sz w:val="24"/>
          <w:szCs w:val="24"/>
        </w:rPr>
        <w:t>Carbon Leakage Review</w:t>
      </w:r>
      <w:r>
        <w:rPr>
          <w:rFonts w:ascii="Segoe UI" w:eastAsia="Segoe UI" w:hAnsi="Segoe UI" w:cs="Segoe UI"/>
          <w:color w:val="323130"/>
          <w:sz w:val="24"/>
          <w:szCs w:val="24"/>
        </w:rPr>
        <w:t xml:space="preserve">. So I'd like to thank you at the start for your engagement and interest in our review and really warmly welcome you to this morning's webinar. And so </w:t>
      </w:r>
      <w:r w:rsidR="00150E1B">
        <w:rPr>
          <w:rFonts w:ascii="Segoe UI" w:eastAsia="Segoe UI" w:hAnsi="Segoe UI" w:cs="Segoe UI"/>
          <w:color w:val="323130"/>
          <w:sz w:val="24"/>
          <w:szCs w:val="24"/>
        </w:rPr>
        <w:t>Frank</w:t>
      </w:r>
      <w:r>
        <w:rPr>
          <w:rFonts w:ascii="Segoe UI" w:eastAsia="Segoe UI" w:hAnsi="Segoe UI" w:cs="Segoe UI"/>
          <w:color w:val="323130"/>
          <w:sz w:val="24"/>
          <w:szCs w:val="24"/>
        </w:rPr>
        <w:t xml:space="preserve"> and I will run through some slide</w:t>
      </w:r>
      <w:r w:rsidR="00150E1B">
        <w:rPr>
          <w:rFonts w:ascii="Segoe UI" w:eastAsia="Segoe UI" w:hAnsi="Segoe UI" w:cs="Segoe UI"/>
          <w:color w:val="323130"/>
          <w:sz w:val="24"/>
          <w:szCs w:val="24"/>
        </w:rPr>
        <w:t>s. We an</w:t>
      </w:r>
      <w:r>
        <w:rPr>
          <w:rFonts w:ascii="Segoe UI" w:eastAsia="Segoe UI" w:hAnsi="Segoe UI" w:cs="Segoe UI"/>
          <w:color w:val="323130"/>
          <w:sz w:val="24"/>
          <w:szCs w:val="24"/>
        </w:rPr>
        <w:t>ticipate that will take, you know probably about 45</w:t>
      </w:r>
      <w:r w:rsidR="00150E1B">
        <w:rPr>
          <w:rFonts w:ascii="Segoe UI" w:eastAsia="Segoe UI" w:hAnsi="Segoe UI" w:cs="Segoe UI"/>
          <w:color w:val="323130"/>
          <w:sz w:val="24"/>
          <w:szCs w:val="24"/>
        </w:rPr>
        <w:t>-</w:t>
      </w:r>
      <w:r>
        <w:rPr>
          <w:rFonts w:ascii="Segoe UI" w:eastAsia="Segoe UI" w:hAnsi="Segoe UI" w:cs="Segoe UI"/>
          <w:color w:val="323130"/>
          <w:sz w:val="24"/>
          <w:szCs w:val="24"/>
        </w:rPr>
        <w:t xml:space="preserve">50 minutes and then leave time for questions. So if I could please ask you to hold your questions over to the end and you're able to type those in the Q&amp;A function. And then Frank and I will answer the questions. And so yeah, really hopeful that this morning gives you a good overview of the </w:t>
      </w:r>
      <w:r w:rsidR="00150E1B">
        <w:rPr>
          <w:rFonts w:ascii="Segoe UI" w:eastAsia="Segoe UI" w:hAnsi="Segoe UI" w:cs="Segoe UI"/>
          <w:color w:val="323130"/>
          <w:sz w:val="24"/>
          <w:szCs w:val="24"/>
        </w:rPr>
        <w:t>Carbon Leakage Review.</w:t>
      </w:r>
    </w:p>
    <w:p w14:paraId="798EE560" w14:textId="7A027C9F" w:rsidR="00150E1B" w:rsidRDefault="00150E1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Next slide thanks </w:t>
      </w:r>
      <w:r w:rsidR="006020EB">
        <w:rPr>
          <w:rFonts w:ascii="Segoe UI" w:eastAsia="Segoe UI" w:hAnsi="Segoe UI" w:cs="Segoe UI"/>
          <w:color w:val="323130"/>
          <w:sz w:val="24"/>
          <w:szCs w:val="24"/>
        </w:rPr>
        <w:t>Liam.</w:t>
      </w:r>
    </w:p>
    <w:p w14:paraId="33E258BE" w14:textId="77777777" w:rsidR="00150E1B" w:rsidRDefault="006020E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So I'd just like to start by acknowledging the traditional owners of the various lands in which we're calling in from today, which for me is the </w:t>
      </w:r>
      <w:r w:rsidR="00150E1B">
        <w:rPr>
          <w:rFonts w:ascii="Segoe UI" w:eastAsia="Segoe UI" w:hAnsi="Segoe UI" w:cs="Segoe UI"/>
          <w:color w:val="323130"/>
          <w:sz w:val="24"/>
          <w:szCs w:val="24"/>
        </w:rPr>
        <w:t>G</w:t>
      </w:r>
      <w:r>
        <w:rPr>
          <w:rFonts w:ascii="Segoe UI" w:eastAsia="Segoe UI" w:hAnsi="Segoe UI" w:cs="Segoe UI"/>
          <w:color w:val="323130"/>
          <w:sz w:val="24"/>
          <w:szCs w:val="24"/>
        </w:rPr>
        <w:t xml:space="preserve">adigal people of the </w:t>
      </w:r>
      <w:r w:rsidR="00150E1B">
        <w:rPr>
          <w:rFonts w:ascii="Segoe UI" w:eastAsia="Segoe UI" w:hAnsi="Segoe UI" w:cs="Segoe UI"/>
          <w:color w:val="323130"/>
          <w:sz w:val="24"/>
          <w:szCs w:val="24"/>
        </w:rPr>
        <w:t>Eora</w:t>
      </w:r>
      <w:r>
        <w:rPr>
          <w:rFonts w:ascii="Segoe UI" w:eastAsia="Segoe UI" w:hAnsi="Segoe UI" w:cs="Segoe UI"/>
          <w:color w:val="323130"/>
          <w:sz w:val="24"/>
          <w:szCs w:val="24"/>
        </w:rPr>
        <w:t xml:space="preserve"> nation and pay my respects to elders, past, present and emerging, and extend particular respects to any First Nations people joining us in the call this morning.</w:t>
      </w:r>
    </w:p>
    <w:p w14:paraId="0E538C90" w14:textId="77777777" w:rsidR="00150E1B" w:rsidRDefault="006020E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Thanks, Liam.</w:t>
      </w:r>
    </w:p>
    <w:p w14:paraId="00D6B11B" w14:textId="77777777" w:rsidR="006020EB" w:rsidRDefault="006020E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So yes, as you'd be aware having joined the webinar this morning, we released the 2nd consultation paper for the </w:t>
      </w:r>
      <w:r w:rsidR="00150E1B">
        <w:rPr>
          <w:rFonts w:ascii="Segoe UI" w:eastAsia="Segoe UI" w:hAnsi="Segoe UI" w:cs="Segoe UI"/>
          <w:color w:val="323130"/>
          <w:sz w:val="24"/>
          <w:szCs w:val="24"/>
        </w:rPr>
        <w:t>Carbon Leakage Review</w:t>
      </w:r>
      <w:r>
        <w:rPr>
          <w:rFonts w:ascii="Segoe UI" w:eastAsia="Segoe UI" w:hAnsi="Segoe UI" w:cs="Segoe UI"/>
          <w:color w:val="323130"/>
          <w:sz w:val="24"/>
          <w:szCs w:val="24"/>
        </w:rPr>
        <w:t xml:space="preserve"> last Friday. Our submissions close on the 3rd of December this year.</w:t>
      </w:r>
    </w:p>
    <w:p w14:paraId="5365577A" w14:textId="5E7670EA" w:rsidR="00150E1B" w:rsidRDefault="006020E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And after that I will provide advice to government. And so we're really hopeful that this morning's webinar will provide you with the sort of information about the analysis and policy options we work through as part of the review. So I'll hand now to Frank to make some introductory comments. Thank you.</w:t>
      </w:r>
    </w:p>
    <w:p w14:paraId="233E2FC8" w14:textId="77777777" w:rsidR="006020EB" w:rsidRDefault="006020EB">
      <w:pPr>
        <w:spacing w:line="300" w:lineRule="auto"/>
        <w:rPr>
          <w:rFonts w:ascii="Segoe UI" w:eastAsia="Segoe UI" w:hAnsi="Segoe UI" w:cs="Segoe UI"/>
          <w:b/>
          <w:bCs/>
          <w:color w:val="605E5C"/>
          <w:sz w:val="24"/>
          <w:szCs w:val="24"/>
        </w:rPr>
      </w:pPr>
    </w:p>
    <w:p w14:paraId="79C7B1A9" w14:textId="77777777" w:rsidR="006020EB" w:rsidRDefault="00150E1B">
      <w:pPr>
        <w:spacing w:line="300" w:lineRule="auto"/>
        <w:rPr>
          <w:rFonts w:ascii="Segoe UI" w:eastAsia="Segoe UI" w:hAnsi="Segoe UI" w:cs="Segoe UI"/>
          <w:color w:val="323130"/>
          <w:sz w:val="24"/>
          <w:szCs w:val="24"/>
        </w:rPr>
      </w:pPr>
      <w:r>
        <w:rPr>
          <w:rFonts w:ascii="Segoe UI" w:eastAsia="Segoe UI" w:hAnsi="Segoe UI" w:cs="Segoe UI"/>
          <w:b/>
          <w:bCs/>
          <w:color w:val="605E5C"/>
          <w:sz w:val="24"/>
          <w:szCs w:val="24"/>
        </w:rPr>
        <w:t>Frank Jotzo</w:t>
      </w:r>
      <w:r w:rsidR="006020EB">
        <w:rPr>
          <w:rFonts w:ascii="Segoe UI" w:eastAsia="Segoe UI" w:hAnsi="Segoe UI" w:cs="Segoe UI"/>
          <w:b/>
          <w:bCs/>
          <w:color w:val="605E5C"/>
          <w:sz w:val="24"/>
          <w:szCs w:val="24"/>
        </w:rPr>
        <w:t xml:space="preserve">  </w:t>
      </w:r>
    </w:p>
    <w:p w14:paraId="41741248" w14:textId="23BBE187" w:rsidR="00150E1B" w:rsidRDefault="006020E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Yes, thank you very much everyone for joining. We're delighted that the 2nd and substantive consultation period will accompany to review is open and we will be speaking to many aspects of the significant detail that is provided in that consultation paper</w:t>
      </w:r>
    </w:p>
    <w:p w14:paraId="41045456" w14:textId="77777777" w:rsidR="006020EB" w:rsidRDefault="00150E1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B</w:t>
      </w:r>
      <w:r w:rsidR="006020EB">
        <w:rPr>
          <w:rFonts w:ascii="Segoe UI" w:eastAsia="Segoe UI" w:hAnsi="Segoe UI" w:cs="Segoe UI"/>
          <w:color w:val="323130"/>
          <w:sz w:val="24"/>
          <w:szCs w:val="24"/>
        </w:rPr>
        <w:t>riefly to set the scene here. We do of course observe a global move to net zero emissions.</w:t>
      </w:r>
      <w:r>
        <w:rPr>
          <w:rFonts w:ascii="Segoe UI" w:eastAsia="Segoe UI" w:hAnsi="Segoe UI" w:cs="Segoe UI"/>
          <w:color w:val="323130"/>
          <w:sz w:val="24"/>
          <w:szCs w:val="24"/>
        </w:rPr>
        <w:t xml:space="preserve"> </w:t>
      </w:r>
      <w:r w:rsidR="006020EB">
        <w:rPr>
          <w:rFonts w:ascii="Segoe UI" w:eastAsia="Segoe UI" w:hAnsi="Segoe UI" w:cs="Segoe UI"/>
          <w:color w:val="323130"/>
          <w:sz w:val="24"/>
          <w:szCs w:val="24"/>
        </w:rPr>
        <w:t>150 countries plus have made commitments to be net zero</w:t>
      </w:r>
      <w:r>
        <w:rPr>
          <w:rFonts w:ascii="Segoe UI" w:eastAsia="Segoe UI" w:hAnsi="Segoe UI" w:cs="Segoe UI"/>
          <w:color w:val="323130"/>
          <w:sz w:val="24"/>
          <w:szCs w:val="24"/>
        </w:rPr>
        <w:t xml:space="preserve"> e</w:t>
      </w:r>
      <w:r w:rsidR="006020EB">
        <w:rPr>
          <w:rFonts w:ascii="Segoe UI" w:eastAsia="Segoe UI" w:hAnsi="Segoe UI" w:cs="Segoe UI"/>
          <w:color w:val="323130"/>
          <w:sz w:val="24"/>
          <w:szCs w:val="24"/>
        </w:rPr>
        <w:t xml:space="preserve">conomies </w:t>
      </w:r>
      <w:r w:rsidR="006020EB">
        <w:rPr>
          <w:rFonts w:ascii="Segoe UI" w:eastAsia="Segoe UI" w:hAnsi="Segoe UI" w:cs="Segoe UI"/>
          <w:color w:val="323130"/>
          <w:sz w:val="24"/>
          <w:szCs w:val="24"/>
        </w:rPr>
        <w:lastRenderedPageBreak/>
        <w:t xml:space="preserve">down the track and that is of course the very large majority of Australia's trade partners as well. We have seen significantly increased climate change ambition in Australia, including the federal government's net zero plans that are currently in development and the vision of Australia as a renewable energy superpower. And of course, policy efforts under </w:t>
      </w:r>
      <w:r>
        <w:rPr>
          <w:rFonts w:ascii="Segoe UI" w:eastAsia="Segoe UI" w:hAnsi="Segoe UI" w:cs="Segoe UI"/>
          <w:color w:val="323130"/>
          <w:sz w:val="24"/>
          <w:szCs w:val="24"/>
        </w:rPr>
        <w:t>Labor</w:t>
      </w:r>
      <w:r w:rsidR="006020EB">
        <w:rPr>
          <w:rFonts w:ascii="Segoe UI" w:eastAsia="Segoe UI" w:hAnsi="Segoe UI" w:cs="Segoe UI"/>
          <w:color w:val="323130"/>
          <w:sz w:val="24"/>
          <w:szCs w:val="24"/>
        </w:rPr>
        <w:t xml:space="preserve"> of </w:t>
      </w:r>
      <w:r>
        <w:rPr>
          <w:rFonts w:ascii="Segoe UI" w:eastAsia="Segoe UI" w:hAnsi="Segoe UI" w:cs="Segoe UI"/>
          <w:color w:val="323130"/>
          <w:sz w:val="24"/>
          <w:szCs w:val="24"/>
        </w:rPr>
        <w:t>the Future Made in Australia</w:t>
      </w:r>
      <w:r w:rsidR="006020EB">
        <w:rPr>
          <w:rFonts w:ascii="Segoe UI" w:eastAsia="Segoe UI" w:hAnsi="Segoe UI" w:cs="Segoe UI"/>
          <w:color w:val="323130"/>
          <w:sz w:val="24"/>
          <w:szCs w:val="24"/>
        </w:rPr>
        <w:t>.</w:t>
      </w:r>
    </w:p>
    <w:p w14:paraId="2D01B569" w14:textId="77777777" w:rsidR="006020EB" w:rsidRDefault="00150E1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The</w:t>
      </w:r>
      <w:r w:rsidR="006020EB">
        <w:rPr>
          <w:rFonts w:ascii="Segoe UI" w:eastAsia="Segoe UI" w:hAnsi="Segoe UI" w:cs="Segoe UI"/>
          <w:color w:val="323130"/>
          <w:sz w:val="24"/>
          <w:szCs w:val="24"/>
        </w:rPr>
        <w:t xml:space="preserve"> point really is that they ar</w:t>
      </w:r>
      <w:r>
        <w:rPr>
          <w:rFonts w:ascii="Segoe UI" w:eastAsia="Segoe UI" w:hAnsi="Segoe UI" w:cs="Segoe UI"/>
          <w:color w:val="323130"/>
          <w:sz w:val="24"/>
          <w:szCs w:val="24"/>
        </w:rPr>
        <w:t>e v</w:t>
      </w:r>
      <w:r w:rsidR="006020EB">
        <w:rPr>
          <w:rFonts w:ascii="Segoe UI" w:eastAsia="Segoe UI" w:hAnsi="Segoe UI" w:cs="Segoe UI"/>
          <w:color w:val="323130"/>
          <w:sz w:val="24"/>
          <w:szCs w:val="24"/>
        </w:rPr>
        <w:t>ery significant economic opportunities for Australia in a net zero world. At the same time in that transition to global net zero settings, there is potentially a risk of carbon leakage due to differences in the extent and stringency of climate change policy in different countries and in different</w:t>
      </w:r>
      <w:r>
        <w:rPr>
          <w:rFonts w:ascii="Segoe UI" w:eastAsia="Segoe UI" w:hAnsi="Segoe UI" w:cs="Segoe UI"/>
          <w:color w:val="323130"/>
          <w:sz w:val="24"/>
          <w:szCs w:val="24"/>
        </w:rPr>
        <w:t xml:space="preserve"> j</w:t>
      </w:r>
      <w:r w:rsidR="006020EB">
        <w:rPr>
          <w:rFonts w:ascii="Segoe UI" w:eastAsia="Segoe UI" w:hAnsi="Segoe UI" w:cs="Segoe UI"/>
          <w:color w:val="323130"/>
          <w:sz w:val="24"/>
          <w:szCs w:val="24"/>
        </w:rPr>
        <w:t>urisdictions and at the same time, of course, very importantly, there is</w:t>
      </w:r>
      <w:r>
        <w:rPr>
          <w:rFonts w:ascii="Segoe UI" w:eastAsia="Segoe UI" w:hAnsi="Segoe UI" w:cs="Segoe UI"/>
          <w:color w:val="323130"/>
          <w:sz w:val="24"/>
          <w:szCs w:val="24"/>
        </w:rPr>
        <w:t xml:space="preserve"> a d</w:t>
      </w:r>
      <w:r w:rsidR="006020EB">
        <w:rPr>
          <w:rFonts w:ascii="Segoe UI" w:eastAsia="Segoe UI" w:hAnsi="Segoe UI" w:cs="Segoe UI"/>
          <w:color w:val="323130"/>
          <w:sz w:val="24"/>
          <w:szCs w:val="24"/>
        </w:rPr>
        <w:t>esire to create the preconditions for investments in green industry in Australia</w:t>
      </w:r>
      <w:r>
        <w:rPr>
          <w:rFonts w:ascii="Segoe UI" w:eastAsia="Segoe UI" w:hAnsi="Segoe UI" w:cs="Segoe UI"/>
          <w:color w:val="323130"/>
          <w:sz w:val="24"/>
          <w:szCs w:val="24"/>
        </w:rPr>
        <w:t>. B</w:t>
      </w:r>
      <w:r w:rsidR="006020EB">
        <w:rPr>
          <w:rFonts w:ascii="Segoe UI" w:eastAsia="Segoe UI" w:hAnsi="Segoe UI" w:cs="Segoe UI"/>
          <w:color w:val="323130"/>
          <w:sz w:val="24"/>
          <w:szCs w:val="24"/>
        </w:rPr>
        <w:t>oth to help the world decarbonise and, of course, to reap the economic benefits on the basis of Australia's enormous resource endowment, including in renewable energy potential.</w:t>
      </w:r>
    </w:p>
    <w:p w14:paraId="6BF91823" w14:textId="5E242DE6" w:rsidR="00150E1B" w:rsidRDefault="00150E1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Now t</w:t>
      </w:r>
      <w:r w:rsidR="006020EB">
        <w:rPr>
          <w:rFonts w:ascii="Segoe UI" w:eastAsia="Segoe UI" w:hAnsi="Segoe UI" w:cs="Segoe UI"/>
          <w:color w:val="323130"/>
          <w:sz w:val="24"/>
          <w:szCs w:val="24"/>
        </w:rPr>
        <w:t>he beginning of the consultation paper sets out some of the principles that have guided us in this review, and I'll briefly run through three of them.</w:t>
      </w:r>
    </w:p>
    <w:p w14:paraId="61E08C0B" w14:textId="042949CF" w:rsidR="009E06AF" w:rsidRDefault="006020E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First of </w:t>
      </w:r>
      <w:r w:rsidR="009E06AF">
        <w:rPr>
          <w:rFonts w:ascii="Segoe UI" w:eastAsia="Segoe UI" w:hAnsi="Segoe UI" w:cs="Segoe UI"/>
          <w:color w:val="323130"/>
          <w:sz w:val="24"/>
          <w:szCs w:val="24"/>
        </w:rPr>
        <w:t>all,</w:t>
      </w:r>
      <w:r w:rsidR="00150E1B">
        <w:rPr>
          <w:rFonts w:ascii="Segoe UI" w:eastAsia="Segoe UI" w:hAnsi="Segoe UI" w:cs="Segoe UI"/>
          <w:color w:val="323130"/>
          <w:sz w:val="24"/>
          <w:szCs w:val="24"/>
        </w:rPr>
        <w:t xml:space="preserve"> w</w:t>
      </w:r>
      <w:r>
        <w:rPr>
          <w:rFonts w:ascii="Segoe UI" w:eastAsia="Segoe UI" w:hAnsi="Segoe UI" w:cs="Segoe UI"/>
          <w:color w:val="323130"/>
          <w:sz w:val="24"/>
          <w:szCs w:val="24"/>
        </w:rPr>
        <w:t xml:space="preserve">e put very great emphasis on economically efficient low and </w:t>
      </w:r>
      <w:r w:rsidR="00150E1B">
        <w:rPr>
          <w:rFonts w:ascii="Segoe UI" w:eastAsia="Segoe UI" w:hAnsi="Segoe UI" w:cs="Segoe UI"/>
          <w:color w:val="323130"/>
          <w:sz w:val="24"/>
          <w:szCs w:val="24"/>
        </w:rPr>
        <w:t>zero</w:t>
      </w:r>
      <w:r>
        <w:rPr>
          <w:rFonts w:ascii="Segoe UI" w:eastAsia="Segoe UI" w:hAnsi="Segoe UI" w:cs="Segoe UI"/>
          <w:color w:val="323130"/>
          <w:sz w:val="24"/>
          <w:szCs w:val="24"/>
        </w:rPr>
        <w:t xml:space="preserve"> emissions industrial production and the transition they are true. We start from the proposition that a durable </w:t>
      </w:r>
      <w:r w:rsidR="009E06AF">
        <w:rPr>
          <w:rFonts w:ascii="Segoe UI" w:eastAsia="Segoe UI" w:hAnsi="Segoe UI" w:cs="Segoe UI"/>
          <w:color w:val="323130"/>
          <w:sz w:val="24"/>
          <w:szCs w:val="24"/>
        </w:rPr>
        <w:t>market-based</w:t>
      </w:r>
      <w:r>
        <w:rPr>
          <w:rFonts w:ascii="Segoe UI" w:eastAsia="Segoe UI" w:hAnsi="Segoe UI" w:cs="Segoe UI"/>
          <w:color w:val="323130"/>
          <w:sz w:val="24"/>
          <w:szCs w:val="24"/>
        </w:rPr>
        <w:t xml:space="preserve"> system can incentivise investments in low and </w:t>
      </w:r>
      <w:r w:rsidR="00150E1B">
        <w:rPr>
          <w:rFonts w:ascii="Segoe UI" w:eastAsia="Segoe UI" w:hAnsi="Segoe UI" w:cs="Segoe UI"/>
          <w:color w:val="323130"/>
          <w:sz w:val="24"/>
          <w:szCs w:val="24"/>
        </w:rPr>
        <w:t xml:space="preserve">zero </w:t>
      </w:r>
      <w:r>
        <w:rPr>
          <w:rFonts w:ascii="Segoe UI" w:eastAsia="Segoe UI" w:hAnsi="Segoe UI" w:cs="Segoe UI"/>
          <w:color w:val="323130"/>
          <w:sz w:val="24"/>
          <w:szCs w:val="24"/>
        </w:rPr>
        <w:t xml:space="preserve">emissions industries and that is an important </w:t>
      </w:r>
      <w:r w:rsidR="00150E1B">
        <w:rPr>
          <w:rFonts w:ascii="Segoe UI" w:eastAsia="Segoe UI" w:hAnsi="Segoe UI" w:cs="Segoe UI"/>
          <w:color w:val="323130"/>
          <w:sz w:val="24"/>
          <w:szCs w:val="24"/>
        </w:rPr>
        <w:t>plank</w:t>
      </w:r>
      <w:r>
        <w:rPr>
          <w:rFonts w:ascii="Segoe UI" w:eastAsia="Segoe UI" w:hAnsi="Segoe UI" w:cs="Segoe UI"/>
          <w:color w:val="323130"/>
          <w:sz w:val="24"/>
          <w:szCs w:val="24"/>
        </w:rPr>
        <w:t xml:space="preserve"> in an overall transition</w:t>
      </w:r>
      <w:r w:rsidR="00150E1B">
        <w:rPr>
          <w:rFonts w:ascii="Segoe UI" w:eastAsia="Segoe UI" w:hAnsi="Segoe UI" w:cs="Segoe UI"/>
          <w:color w:val="323130"/>
          <w:sz w:val="24"/>
          <w:szCs w:val="24"/>
        </w:rPr>
        <w:t xml:space="preserve"> t</w:t>
      </w:r>
      <w:r>
        <w:rPr>
          <w:rFonts w:ascii="Segoe UI" w:eastAsia="Segoe UI" w:hAnsi="Segoe UI" w:cs="Segoe UI"/>
          <w:color w:val="323130"/>
          <w:sz w:val="24"/>
          <w:szCs w:val="24"/>
        </w:rPr>
        <w:t>o low emissions heavy industry settings</w:t>
      </w:r>
      <w:r w:rsidR="009E06AF">
        <w:rPr>
          <w:rFonts w:ascii="Segoe UI" w:eastAsia="Segoe UI" w:hAnsi="Segoe UI" w:cs="Segoe UI"/>
          <w:color w:val="323130"/>
          <w:sz w:val="24"/>
          <w:szCs w:val="24"/>
        </w:rPr>
        <w:t>.</w:t>
      </w:r>
    </w:p>
    <w:p w14:paraId="6FB96386" w14:textId="77777777" w:rsidR="009E06AF" w:rsidRDefault="009E06AF">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T</w:t>
      </w:r>
      <w:r w:rsidR="006020EB">
        <w:rPr>
          <w:rFonts w:ascii="Segoe UI" w:eastAsia="Segoe UI" w:hAnsi="Segoe UI" w:cs="Segoe UI"/>
          <w:color w:val="323130"/>
          <w:sz w:val="24"/>
          <w:szCs w:val="24"/>
        </w:rPr>
        <w:t>hat also relates to the definition that we take to carbon leakage, which is relocation</w:t>
      </w:r>
      <w:r>
        <w:rPr>
          <w:rFonts w:ascii="Segoe UI" w:eastAsia="Segoe UI" w:hAnsi="Segoe UI" w:cs="Segoe UI"/>
          <w:color w:val="323130"/>
          <w:sz w:val="24"/>
          <w:szCs w:val="24"/>
        </w:rPr>
        <w:t xml:space="preserve"> o</w:t>
      </w:r>
      <w:r w:rsidR="006020EB">
        <w:rPr>
          <w:rFonts w:ascii="Segoe UI" w:eastAsia="Segoe UI" w:hAnsi="Segoe UI" w:cs="Segoe UI"/>
          <w:color w:val="323130"/>
          <w:sz w:val="24"/>
          <w:szCs w:val="24"/>
        </w:rPr>
        <w:t xml:space="preserve">f industrial production, purely and </w:t>
      </w:r>
      <w:r>
        <w:rPr>
          <w:rFonts w:ascii="Segoe UI" w:eastAsia="Segoe UI" w:hAnsi="Segoe UI" w:cs="Segoe UI"/>
          <w:color w:val="323130"/>
          <w:sz w:val="24"/>
          <w:szCs w:val="24"/>
        </w:rPr>
        <w:t>solely</w:t>
      </w:r>
      <w:r w:rsidR="006020EB">
        <w:rPr>
          <w:rFonts w:ascii="Segoe UI" w:eastAsia="Segoe UI" w:hAnsi="Segoe UI" w:cs="Segoe UI"/>
          <w:color w:val="323130"/>
          <w:sz w:val="24"/>
          <w:szCs w:val="24"/>
        </w:rPr>
        <w:t xml:space="preserve"> because of the differences in climate change policy stringency that may exist between different countries in different jurisdictions </w:t>
      </w:r>
      <w:r>
        <w:rPr>
          <w:rFonts w:ascii="Segoe UI" w:eastAsia="Segoe UI" w:hAnsi="Segoe UI" w:cs="Segoe UI"/>
          <w:color w:val="323130"/>
          <w:sz w:val="24"/>
          <w:szCs w:val="24"/>
        </w:rPr>
        <w:t>more generally</w:t>
      </w:r>
      <w:r w:rsidR="006020EB">
        <w:rPr>
          <w:rFonts w:ascii="Segoe UI" w:eastAsia="Segoe UI" w:hAnsi="Segoe UI" w:cs="Segoe UI"/>
          <w:color w:val="323130"/>
          <w:sz w:val="24"/>
          <w:szCs w:val="24"/>
        </w:rPr>
        <w:t>.</w:t>
      </w:r>
    </w:p>
    <w:p w14:paraId="0F3539DC" w14:textId="07F95E74" w:rsidR="009E06AF" w:rsidRDefault="006020E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Secondly, of course, Australia's opportunity as a major producer and exporter of clean energy and industrial commodities</w:t>
      </w:r>
      <w:r w:rsidR="009E06AF">
        <w:rPr>
          <w:rFonts w:ascii="Segoe UI" w:eastAsia="Segoe UI" w:hAnsi="Segoe UI" w:cs="Segoe UI"/>
          <w:color w:val="323130"/>
          <w:sz w:val="24"/>
          <w:szCs w:val="24"/>
        </w:rPr>
        <w:t>. A</w:t>
      </w:r>
      <w:r>
        <w:rPr>
          <w:rFonts w:ascii="Segoe UI" w:eastAsia="Segoe UI" w:hAnsi="Segoe UI" w:cs="Segoe UI"/>
          <w:color w:val="323130"/>
          <w:sz w:val="24"/>
          <w:szCs w:val="24"/>
        </w:rPr>
        <w:t>nd here of course ultimately what you're looking for as a large scale producer</w:t>
      </w:r>
      <w:r w:rsidR="009E06AF">
        <w:rPr>
          <w:rFonts w:ascii="Segoe UI" w:eastAsia="Segoe UI" w:hAnsi="Segoe UI" w:cs="Segoe UI"/>
          <w:color w:val="323130"/>
          <w:sz w:val="24"/>
          <w:szCs w:val="24"/>
        </w:rPr>
        <w:t xml:space="preserve"> o</w:t>
      </w:r>
      <w:r>
        <w:rPr>
          <w:rFonts w:ascii="Segoe UI" w:eastAsia="Segoe UI" w:hAnsi="Segoe UI" w:cs="Segoe UI"/>
          <w:color w:val="323130"/>
          <w:sz w:val="24"/>
          <w:szCs w:val="24"/>
        </w:rPr>
        <w:t>f green commodities is premiums</w:t>
      </w:r>
      <w:r w:rsidR="009E06AF">
        <w:rPr>
          <w:rFonts w:ascii="Segoe UI" w:eastAsia="Segoe UI" w:hAnsi="Segoe UI" w:cs="Segoe UI"/>
          <w:color w:val="323130"/>
          <w:sz w:val="24"/>
          <w:szCs w:val="24"/>
        </w:rPr>
        <w:t xml:space="preserve"> in markets</w:t>
      </w:r>
      <w:r>
        <w:rPr>
          <w:rFonts w:ascii="Segoe UI" w:eastAsia="Segoe UI" w:hAnsi="Segoe UI" w:cs="Segoe UI"/>
          <w:color w:val="323130"/>
          <w:sz w:val="24"/>
          <w:szCs w:val="24"/>
        </w:rPr>
        <w:t xml:space="preserve"> for green products, including for traded</w:t>
      </w:r>
      <w:r w:rsidR="009E06AF">
        <w:rPr>
          <w:rFonts w:ascii="Segoe UI" w:eastAsia="Segoe UI" w:hAnsi="Segoe UI" w:cs="Segoe UI"/>
          <w:color w:val="323130"/>
          <w:sz w:val="24"/>
          <w:szCs w:val="24"/>
        </w:rPr>
        <w:t xml:space="preserve"> goods</w:t>
      </w:r>
      <w:r>
        <w:rPr>
          <w:rFonts w:ascii="Segoe UI" w:eastAsia="Segoe UI" w:hAnsi="Segoe UI" w:cs="Segoe UI"/>
          <w:color w:val="323130"/>
          <w:sz w:val="24"/>
          <w:szCs w:val="24"/>
        </w:rPr>
        <w:t>. It's all about creating the preconditions for investment in these new low emissions industrial structures</w:t>
      </w:r>
      <w:r w:rsidR="009E06AF">
        <w:rPr>
          <w:rFonts w:ascii="Segoe UI" w:eastAsia="Segoe UI" w:hAnsi="Segoe UI" w:cs="Segoe UI"/>
          <w:color w:val="323130"/>
          <w:sz w:val="24"/>
          <w:szCs w:val="24"/>
        </w:rPr>
        <w:t>.</w:t>
      </w:r>
    </w:p>
    <w:p w14:paraId="3F3D0896" w14:textId="6D758B3C" w:rsidR="00CD083D" w:rsidRPr="00150E1B" w:rsidRDefault="009E06AF">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Third, and</w:t>
      </w:r>
      <w:r w:rsidR="006020EB">
        <w:rPr>
          <w:rFonts w:ascii="Segoe UI" w:eastAsia="Segoe UI" w:hAnsi="Segoe UI" w:cs="Segoe UI"/>
          <w:color w:val="323130"/>
          <w:sz w:val="24"/>
          <w:szCs w:val="24"/>
        </w:rPr>
        <w:t xml:space="preserve"> very important</w:t>
      </w:r>
      <w:r>
        <w:rPr>
          <w:rFonts w:ascii="Segoe UI" w:eastAsia="Segoe UI" w:hAnsi="Segoe UI" w:cs="Segoe UI"/>
          <w:color w:val="323130"/>
          <w:sz w:val="24"/>
          <w:szCs w:val="24"/>
        </w:rPr>
        <w:t>,</w:t>
      </w:r>
      <w:r w:rsidR="006020EB">
        <w:rPr>
          <w:rFonts w:ascii="Segoe UI" w:eastAsia="Segoe UI" w:hAnsi="Segoe UI" w:cs="Segoe UI"/>
          <w:color w:val="323130"/>
          <w:sz w:val="24"/>
          <w:szCs w:val="24"/>
        </w:rPr>
        <w:t xml:space="preserve"> for a small and very open economy like Australia, the international rules based trading system and more generally an open and liberal trade framework. So Australia has traditionally benefited hugely economically</w:t>
      </w:r>
      <w:r>
        <w:rPr>
          <w:rFonts w:ascii="Segoe UI" w:eastAsia="Segoe UI" w:hAnsi="Segoe UI" w:cs="Segoe UI"/>
          <w:color w:val="323130"/>
          <w:sz w:val="24"/>
          <w:szCs w:val="24"/>
        </w:rPr>
        <w:t xml:space="preserve"> from </w:t>
      </w:r>
      <w:r w:rsidR="006020EB">
        <w:rPr>
          <w:rFonts w:ascii="Segoe UI" w:eastAsia="Segoe UI" w:hAnsi="Segoe UI" w:cs="Segoe UI"/>
          <w:color w:val="323130"/>
          <w:sz w:val="24"/>
          <w:szCs w:val="24"/>
        </w:rPr>
        <w:t>free trade from deep trad</w:t>
      </w:r>
      <w:r>
        <w:rPr>
          <w:rFonts w:ascii="Segoe UI" w:eastAsia="Segoe UI" w:hAnsi="Segoe UI" w:cs="Segoe UI"/>
          <w:color w:val="323130"/>
          <w:sz w:val="24"/>
          <w:szCs w:val="24"/>
        </w:rPr>
        <w:t>e and</w:t>
      </w:r>
      <w:r w:rsidR="006020EB">
        <w:rPr>
          <w:rFonts w:ascii="Segoe UI" w:eastAsia="Segoe UI" w:hAnsi="Segoe UI" w:cs="Segoe UI"/>
          <w:color w:val="323130"/>
          <w:sz w:val="24"/>
          <w:szCs w:val="24"/>
        </w:rPr>
        <w:t xml:space="preserve"> integration with the region. And so we place as a review a very strong emphasis on how any potential future climate change measures aimed at </w:t>
      </w:r>
      <w:r>
        <w:rPr>
          <w:rFonts w:ascii="Segoe UI" w:eastAsia="Segoe UI" w:hAnsi="Segoe UI" w:cs="Segoe UI"/>
          <w:color w:val="323130"/>
          <w:sz w:val="24"/>
          <w:szCs w:val="24"/>
        </w:rPr>
        <w:t>carbon</w:t>
      </w:r>
      <w:r w:rsidR="006020EB">
        <w:rPr>
          <w:rFonts w:ascii="Segoe UI" w:eastAsia="Segoe UI" w:hAnsi="Segoe UI" w:cs="Segoe UI"/>
          <w:color w:val="323130"/>
          <w:sz w:val="24"/>
          <w:szCs w:val="24"/>
        </w:rPr>
        <w:t xml:space="preserve"> leakage reduction or addressing car leakage concerns relate to </w:t>
      </w:r>
      <w:r w:rsidR="006020EB">
        <w:rPr>
          <w:rFonts w:ascii="Segoe UI" w:eastAsia="Segoe UI" w:hAnsi="Segoe UI" w:cs="Segoe UI"/>
          <w:color w:val="323130"/>
          <w:sz w:val="24"/>
          <w:szCs w:val="24"/>
        </w:rPr>
        <w:lastRenderedPageBreak/>
        <w:t>international trade rules and obligations and looking for</w:t>
      </w:r>
      <w:r>
        <w:rPr>
          <w:rFonts w:ascii="Segoe UI" w:eastAsia="Segoe UI" w:hAnsi="Segoe UI" w:cs="Segoe UI"/>
          <w:color w:val="323130"/>
          <w:sz w:val="24"/>
          <w:szCs w:val="24"/>
        </w:rPr>
        <w:t xml:space="preserve"> s</w:t>
      </w:r>
      <w:r w:rsidR="006020EB">
        <w:rPr>
          <w:rFonts w:ascii="Segoe UI" w:eastAsia="Segoe UI" w:hAnsi="Segoe UI" w:cs="Segoe UI"/>
          <w:color w:val="323130"/>
          <w:sz w:val="24"/>
          <w:szCs w:val="24"/>
        </w:rPr>
        <w:t>olutions that allow trade that is consistent with climate change objective</w:t>
      </w:r>
      <w:r>
        <w:rPr>
          <w:rFonts w:ascii="Segoe UI" w:eastAsia="Segoe UI" w:hAnsi="Segoe UI" w:cs="Segoe UI"/>
          <w:color w:val="323130"/>
          <w:sz w:val="24"/>
          <w:szCs w:val="24"/>
        </w:rPr>
        <w:t>s f</w:t>
      </w:r>
      <w:r w:rsidR="006020EB">
        <w:rPr>
          <w:rFonts w:ascii="Segoe UI" w:eastAsia="Segoe UI" w:hAnsi="Segoe UI" w:cs="Segoe UI"/>
          <w:color w:val="323130"/>
          <w:sz w:val="24"/>
          <w:szCs w:val="24"/>
        </w:rPr>
        <w:t>or collaborative implementation of any additional policy measures</w:t>
      </w:r>
      <w:r>
        <w:rPr>
          <w:rFonts w:ascii="Segoe UI" w:eastAsia="Segoe UI" w:hAnsi="Segoe UI" w:cs="Segoe UI"/>
          <w:color w:val="323130"/>
          <w:sz w:val="24"/>
          <w:szCs w:val="24"/>
        </w:rPr>
        <w:t>. A</w:t>
      </w:r>
      <w:r w:rsidR="006020EB">
        <w:rPr>
          <w:rFonts w:ascii="Segoe UI" w:eastAsia="Segoe UI" w:hAnsi="Segoe UI" w:cs="Segoe UI"/>
          <w:color w:val="323130"/>
          <w:sz w:val="24"/>
          <w:szCs w:val="24"/>
        </w:rPr>
        <w:t xml:space="preserve">nd of course to </w:t>
      </w:r>
      <w:r>
        <w:rPr>
          <w:rFonts w:ascii="Segoe UI" w:eastAsia="Segoe UI" w:hAnsi="Segoe UI" w:cs="Segoe UI"/>
          <w:color w:val="323130"/>
          <w:sz w:val="24"/>
          <w:szCs w:val="24"/>
        </w:rPr>
        <w:t xml:space="preserve">support and </w:t>
      </w:r>
      <w:r w:rsidR="006020EB">
        <w:rPr>
          <w:rFonts w:ascii="Segoe UI" w:eastAsia="Segoe UI" w:hAnsi="Segoe UI" w:cs="Segoe UI"/>
          <w:color w:val="323130"/>
          <w:sz w:val="24"/>
          <w:szCs w:val="24"/>
        </w:rPr>
        <w:t xml:space="preserve">progress in multilateral and </w:t>
      </w:r>
      <w:r>
        <w:rPr>
          <w:rFonts w:ascii="Segoe UI" w:eastAsia="Segoe UI" w:hAnsi="Segoe UI" w:cs="Segoe UI"/>
          <w:color w:val="323130"/>
          <w:sz w:val="24"/>
          <w:szCs w:val="24"/>
        </w:rPr>
        <w:t>plurilateral</w:t>
      </w:r>
      <w:r w:rsidR="006020EB">
        <w:rPr>
          <w:rFonts w:ascii="Segoe UI" w:eastAsia="Segoe UI" w:hAnsi="Segoe UI" w:cs="Segoe UI"/>
          <w:color w:val="323130"/>
          <w:sz w:val="24"/>
          <w:szCs w:val="24"/>
        </w:rPr>
        <w:t xml:space="preserve"> </w:t>
      </w:r>
      <w:r>
        <w:rPr>
          <w:rFonts w:ascii="Segoe UI" w:eastAsia="Segoe UI" w:hAnsi="Segoe UI" w:cs="Segoe UI"/>
          <w:color w:val="323130"/>
          <w:sz w:val="24"/>
          <w:szCs w:val="24"/>
        </w:rPr>
        <w:t>forums</w:t>
      </w:r>
      <w:r w:rsidR="006020EB">
        <w:rPr>
          <w:rFonts w:ascii="Segoe UI" w:eastAsia="Segoe UI" w:hAnsi="Segoe UI" w:cs="Segoe UI"/>
          <w:color w:val="323130"/>
          <w:sz w:val="24"/>
          <w:szCs w:val="24"/>
        </w:rPr>
        <w:t>, and in fact we will end on that note when we come to the end of the presentation.</w:t>
      </w:r>
      <w:r>
        <w:rPr>
          <w:rFonts w:ascii="Segoe UI" w:eastAsia="Segoe UI" w:hAnsi="Segoe UI" w:cs="Segoe UI"/>
          <w:color w:val="323130"/>
          <w:sz w:val="24"/>
          <w:szCs w:val="24"/>
        </w:rPr>
        <w:t xml:space="preserve"> Edwina.</w:t>
      </w:r>
    </w:p>
    <w:p w14:paraId="53B9B51A" w14:textId="4C049569" w:rsidR="006020EB" w:rsidRDefault="006020EB">
      <w:pPr>
        <w:spacing w:line="300" w:lineRule="auto"/>
        <w:rPr>
          <w:rFonts w:ascii="Segoe UI" w:eastAsia="Segoe UI" w:hAnsi="Segoe UI" w:cs="Segoe UI"/>
          <w:b/>
          <w:bCs/>
          <w:color w:val="605E5C"/>
          <w:sz w:val="24"/>
          <w:szCs w:val="24"/>
        </w:rPr>
      </w:pPr>
    </w:p>
    <w:p w14:paraId="4FBAB966" w14:textId="77777777" w:rsidR="006020EB" w:rsidRDefault="006020EB">
      <w:pPr>
        <w:spacing w:line="300" w:lineRule="auto"/>
        <w:rPr>
          <w:rFonts w:ascii="Segoe UI" w:eastAsia="Segoe UI" w:hAnsi="Segoe UI" w:cs="Segoe UI"/>
          <w:color w:val="323130"/>
          <w:sz w:val="24"/>
          <w:szCs w:val="24"/>
        </w:rPr>
      </w:pPr>
      <w:r>
        <w:rPr>
          <w:rFonts w:ascii="Segoe UI" w:eastAsia="Segoe UI" w:hAnsi="Segoe UI" w:cs="Segoe UI"/>
          <w:b/>
          <w:bCs/>
          <w:color w:val="605E5C"/>
          <w:sz w:val="24"/>
          <w:szCs w:val="24"/>
        </w:rPr>
        <w:t xml:space="preserve">Edwina JOHNSON   </w:t>
      </w:r>
      <w:r>
        <w:rPr>
          <w:rFonts w:ascii="Segoe UI" w:eastAsia="Segoe UI" w:hAnsi="Segoe UI" w:cs="Segoe UI"/>
          <w:color w:val="A19F9D"/>
          <w:sz w:val="24"/>
          <w:szCs w:val="24"/>
        </w:rPr>
        <w:t>6:20</w:t>
      </w:r>
    </w:p>
    <w:p w14:paraId="6CC53BDB" w14:textId="16658562" w:rsidR="009E06AF" w:rsidRDefault="006020E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Right. So to take a step back and just remind ourselves that the background and time frame for the </w:t>
      </w:r>
      <w:r w:rsidR="00150E1B">
        <w:rPr>
          <w:rFonts w:ascii="Segoe UI" w:eastAsia="Segoe UI" w:hAnsi="Segoe UI" w:cs="Segoe UI"/>
          <w:color w:val="323130"/>
          <w:sz w:val="24"/>
          <w:szCs w:val="24"/>
        </w:rPr>
        <w:t>Carbon Leakage Review</w:t>
      </w:r>
      <w:r>
        <w:rPr>
          <w:rFonts w:ascii="Segoe UI" w:eastAsia="Segoe UI" w:hAnsi="Segoe UI" w:cs="Segoe UI"/>
          <w:color w:val="323130"/>
          <w:sz w:val="24"/>
          <w:szCs w:val="24"/>
        </w:rPr>
        <w:t xml:space="preserve">. </w:t>
      </w:r>
      <w:r w:rsidR="009E06AF">
        <w:rPr>
          <w:rFonts w:ascii="Segoe UI" w:eastAsia="Segoe UI" w:hAnsi="Segoe UI" w:cs="Segoe UI"/>
          <w:color w:val="323130"/>
          <w:sz w:val="24"/>
          <w:szCs w:val="24"/>
        </w:rPr>
        <w:t>A</w:t>
      </w:r>
      <w:r>
        <w:rPr>
          <w:rFonts w:ascii="Segoe UI" w:eastAsia="Segoe UI" w:hAnsi="Segoe UI" w:cs="Segoe UI"/>
          <w:color w:val="323130"/>
          <w:sz w:val="24"/>
          <w:szCs w:val="24"/>
        </w:rPr>
        <w:t>s you'll all be aware, Australia</w:t>
      </w:r>
      <w:r w:rsidR="009E06AF">
        <w:rPr>
          <w:rFonts w:ascii="Segoe UI" w:eastAsia="Segoe UI" w:hAnsi="Segoe UI" w:cs="Segoe UI"/>
          <w:color w:val="323130"/>
          <w:sz w:val="24"/>
          <w:szCs w:val="24"/>
        </w:rPr>
        <w:t xml:space="preserve"> has</w:t>
      </w:r>
      <w:r>
        <w:rPr>
          <w:rFonts w:ascii="Segoe UI" w:eastAsia="Segoe UI" w:hAnsi="Segoe UI" w:cs="Segoe UI"/>
          <w:color w:val="323130"/>
          <w:sz w:val="24"/>
          <w:szCs w:val="24"/>
        </w:rPr>
        <w:t xml:space="preserve"> legislated </w:t>
      </w:r>
      <w:r w:rsidR="009E06AF">
        <w:rPr>
          <w:rFonts w:ascii="Segoe UI" w:eastAsia="Segoe UI" w:hAnsi="Segoe UI" w:cs="Segoe UI"/>
          <w:color w:val="323130"/>
          <w:sz w:val="24"/>
          <w:szCs w:val="24"/>
        </w:rPr>
        <w:t>emissions</w:t>
      </w:r>
      <w:r>
        <w:rPr>
          <w:rFonts w:ascii="Segoe UI" w:eastAsia="Segoe UI" w:hAnsi="Segoe UI" w:cs="Segoe UI"/>
          <w:color w:val="323130"/>
          <w:sz w:val="24"/>
          <w:szCs w:val="24"/>
        </w:rPr>
        <w:t xml:space="preserve"> reduction targets of 43% below 2005 levels by 2030 and net </w:t>
      </w:r>
      <w:r w:rsidR="00150E1B">
        <w:rPr>
          <w:rFonts w:ascii="Segoe UI" w:eastAsia="Segoe UI" w:hAnsi="Segoe UI" w:cs="Segoe UI"/>
          <w:color w:val="323130"/>
          <w:sz w:val="24"/>
          <w:szCs w:val="24"/>
        </w:rPr>
        <w:t>zer</w:t>
      </w:r>
      <w:r w:rsidR="009E06AF">
        <w:rPr>
          <w:rFonts w:ascii="Segoe UI" w:eastAsia="Segoe UI" w:hAnsi="Segoe UI" w:cs="Segoe UI"/>
          <w:color w:val="323130"/>
          <w:sz w:val="24"/>
          <w:szCs w:val="24"/>
        </w:rPr>
        <w:t>o</w:t>
      </w:r>
      <w:r>
        <w:rPr>
          <w:rFonts w:ascii="Segoe UI" w:eastAsia="Segoe UI" w:hAnsi="Segoe UI" w:cs="Segoe UI"/>
          <w:color w:val="323130"/>
          <w:sz w:val="24"/>
          <w:szCs w:val="24"/>
        </w:rPr>
        <w:t xml:space="preserve"> by 2050. And as part of delivering to those emission reduction commitments, the government</w:t>
      </w:r>
      <w:r w:rsidR="009E06AF">
        <w:rPr>
          <w:rFonts w:ascii="Segoe UI" w:eastAsia="Segoe UI" w:hAnsi="Segoe UI" w:cs="Segoe UI"/>
          <w:color w:val="323130"/>
          <w:sz w:val="24"/>
          <w:szCs w:val="24"/>
        </w:rPr>
        <w:t xml:space="preserve"> has</w:t>
      </w:r>
      <w:r>
        <w:rPr>
          <w:rFonts w:ascii="Segoe UI" w:eastAsia="Segoe UI" w:hAnsi="Segoe UI" w:cs="Segoe UI"/>
          <w:color w:val="323130"/>
          <w:sz w:val="24"/>
          <w:szCs w:val="24"/>
        </w:rPr>
        <w:t xml:space="preserve"> reform</w:t>
      </w:r>
      <w:r w:rsidR="009E06AF">
        <w:rPr>
          <w:rFonts w:ascii="Segoe UI" w:eastAsia="Segoe UI" w:hAnsi="Segoe UI" w:cs="Segoe UI"/>
          <w:color w:val="323130"/>
          <w:sz w:val="24"/>
          <w:szCs w:val="24"/>
        </w:rPr>
        <w:t>ed</w:t>
      </w:r>
      <w:r>
        <w:rPr>
          <w:rFonts w:ascii="Segoe UI" w:eastAsia="Segoe UI" w:hAnsi="Segoe UI" w:cs="Segoe UI"/>
          <w:color w:val="323130"/>
          <w:sz w:val="24"/>
          <w:szCs w:val="24"/>
        </w:rPr>
        <w:t xml:space="preserve"> the </w:t>
      </w:r>
      <w:r w:rsidR="009E06AF">
        <w:rPr>
          <w:rFonts w:ascii="Segoe UI" w:eastAsia="Segoe UI" w:hAnsi="Segoe UI" w:cs="Segoe UI"/>
          <w:color w:val="323130"/>
          <w:sz w:val="24"/>
          <w:szCs w:val="24"/>
        </w:rPr>
        <w:t>S</w:t>
      </w:r>
      <w:r>
        <w:rPr>
          <w:rFonts w:ascii="Segoe UI" w:eastAsia="Segoe UI" w:hAnsi="Segoe UI" w:cs="Segoe UI"/>
          <w:color w:val="323130"/>
          <w:sz w:val="24"/>
          <w:szCs w:val="24"/>
        </w:rPr>
        <w:t xml:space="preserve">afeguard </w:t>
      </w:r>
      <w:r w:rsidR="009E06AF">
        <w:rPr>
          <w:rFonts w:ascii="Segoe UI" w:eastAsia="Segoe UI" w:hAnsi="Segoe UI" w:cs="Segoe UI"/>
          <w:color w:val="323130"/>
          <w:sz w:val="24"/>
          <w:szCs w:val="24"/>
        </w:rPr>
        <w:t>M</w:t>
      </w:r>
      <w:r>
        <w:rPr>
          <w:rFonts w:ascii="Segoe UI" w:eastAsia="Segoe UI" w:hAnsi="Segoe UI" w:cs="Segoe UI"/>
          <w:color w:val="323130"/>
          <w:sz w:val="24"/>
          <w:szCs w:val="24"/>
        </w:rPr>
        <w:t>echanism</w:t>
      </w:r>
      <w:r w:rsidR="009E06AF">
        <w:rPr>
          <w:rFonts w:ascii="Segoe UI" w:eastAsia="Segoe UI" w:hAnsi="Segoe UI" w:cs="Segoe UI"/>
          <w:color w:val="323130"/>
          <w:sz w:val="24"/>
          <w:szCs w:val="24"/>
        </w:rPr>
        <w:t xml:space="preserve"> as its</w:t>
      </w:r>
      <w:r>
        <w:rPr>
          <w:rFonts w:ascii="Segoe UI" w:eastAsia="Segoe UI" w:hAnsi="Segoe UI" w:cs="Segoe UI"/>
          <w:color w:val="323130"/>
          <w:sz w:val="24"/>
          <w:szCs w:val="24"/>
        </w:rPr>
        <w:t xml:space="preserve"> industrials emissions reduction policy</w:t>
      </w:r>
      <w:r w:rsidR="009E06AF">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I'll say a bit more about </w:t>
      </w:r>
      <w:r w:rsidR="009E06AF">
        <w:rPr>
          <w:rFonts w:ascii="Segoe UI" w:eastAsia="Segoe UI" w:hAnsi="Segoe UI" w:cs="Segoe UI"/>
          <w:color w:val="323130"/>
          <w:sz w:val="24"/>
          <w:szCs w:val="24"/>
        </w:rPr>
        <w:t>Safeguard Mechanism</w:t>
      </w:r>
      <w:r>
        <w:rPr>
          <w:rFonts w:ascii="Segoe UI" w:eastAsia="Segoe UI" w:hAnsi="Segoe UI" w:cs="Segoe UI"/>
          <w:color w:val="323130"/>
          <w:sz w:val="24"/>
          <w:szCs w:val="24"/>
        </w:rPr>
        <w:t xml:space="preserve"> reforms in a couple of slides time</w:t>
      </w:r>
      <w:r w:rsidR="009E06AF">
        <w:rPr>
          <w:rFonts w:ascii="Segoe UI" w:eastAsia="Segoe UI" w:hAnsi="Segoe UI" w:cs="Segoe UI"/>
          <w:color w:val="323130"/>
          <w:sz w:val="24"/>
          <w:szCs w:val="24"/>
        </w:rPr>
        <w:t>.</w:t>
      </w:r>
    </w:p>
    <w:p w14:paraId="6E850965" w14:textId="77777777" w:rsidR="009E06AF" w:rsidRDefault="009E06AF">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And so a</w:t>
      </w:r>
      <w:r w:rsidR="006020EB">
        <w:rPr>
          <w:rFonts w:ascii="Segoe UI" w:eastAsia="Segoe UI" w:hAnsi="Segoe UI" w:cs="Segoe UI"/>
          <w:color w:val="323130"/>
          <w:sz w:val="24"/>
          <w:szCs w:val="24"/>
        </w:rPr>
        <w:t xml:space="preserve">rising from those reforms to the </w:t>
      </w:r>
      <w:r>
        <w:rPr>
          <w:rFonts w:ascii="Segoe UI" w:eastAsia="Segoe UI" w:hAnsi="Segoe UI" w:cs="Segoe UI"/>
          <w:color w:val="323130"/>
          <w:sz w:val="24"/>
          <w:szCs w:val="24"/>
        </w:rPr>
        <w:t>Safeguard Mechanism</w:t>
      </w:r>
      <w:r w:rsidR="006020EB">
        <w:rPr>
          <w:rFonts w:ascii="Segoe UI" w:eastAsia="Segoe UI" w:hAnsi="Segoe UI" w:cs="Segoe UI"/>
          <w:color w:val="323130"/>
          <w:sz w:val="24"/>
          <w:szCs w:val="24"/>
        </w:rPr>
        <w:t xml:space="preserve">, the government committed to undertake this </w:t>
      </w:r>
      <w:r w:rsidR="00150E1B">
        <w:rPr>
          <w:rFonts w:ascii="Segoe UI" w:eastAsia="Segoe UI" w:hAnsi="Segoe UI" w:cs="Segoe UI"/>
          <w:color w:val="323130"/>
          <w:sz w:val="24"/>
          <w:szCs w:val="24"/>
        </w:rPr>
        <w:t>Carbon Leakage Review</w:t>
      </w:r>
      <w:r w:rsidR="006020EB">
        <w:rPr>
          <w:rFonts w:ascii="Segoe UI" w:eastAsia="Segoe UI" w:hAnsi="Segoe UI" w:cs="Segoe UI"/>
          <w:color w:val="323130"/>
          <w:sz w:val="24"/>
          <w:szCs w:val="24"/>
        </w:rPr>
        <w:t>, which has been charged with assessing the risk of carbon leakage and considering policy options, including a border carbon adjustment</w:t>
      </w:r>
      <w:r>
        <w:rPr>
          <w:rFonts w:ascii="Segoe UI" w:eastAsia="Segoe UI" w:hAnsi="Segoe UI" w:cs="Segoe UI"/>
          <w:color w:val="323130"/>
          <w:sz w:val="24"/>
          <w:szCs w:val="24"/>
        </w:rPr>
        <w:t>. A</w:t>
      </w:r>
      <w:r w:rsidR="006020EB">
        <w:rPr>
          <w:rFonts w:ascii="Segoe UI" w:eastAsia="Segoe UI" w:hAnsi="Segoe UI" w:cs="Segoe UI"/>
          <w:color w:val="323130"/>
          <w:sz w:val="24"/>
          <w:szCs w:val="24"/>
        </w:rPr>
        <w:t>nd we'll dive in a little bit more in the next slide</w:t>
      </w:r>
      <w:r>
        <w:rPr>
          <w:rFonts w:ascii="Segoe UI" w:eastAsia="Segoe UI" w:hAnsi="Segoe UI" w:cs="Segoe UI"/>
          <w:color w:val="323130"/>
          <w:sz w:val="24"/>
          <w:szCs w:val="24"/>
        </w:rPr>
        <w:t xml:space="preserve"> a</w:t>
      </w:r>
      <w:r w:rsidR="006020EB">
        <w:rPr>
          <w:rFonts w:ascii="Segoe UI" w:eastAsia="Segoe UI" w:hAnsi="Segoe UI" w:cs="Segoe UI"/>
          <w:color w:val="323130"/>
          <w:sz w:val="24"/>
          <w:szCs w:val="24"/>
        </w:rPr>
        <w:t>s to the definition of carbon leakage risk.</w:t>
      </w:r>
    </w:p>
    <w:p w14:paraId="697C1A28" w14:textId="77777777" w:rsidR="009E06AF" w:rsidRDefault="006020E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So there are few time frames and the first phase </w:t>
      </w:r>
      <w:r w:rsidR="009E06AF">
        <w:rPr>
          <w:rFonts w:ascii="Segoe UI" w:eastAsia="Segoe UI" w:hAnsi="Segoe UI" w:cs="Segoe UI"/>
          <w:color w:val="323130"/>
          <w:sz w:val="24"/>
          <w:szCs w:val="24"/>
        </w:rPr>
        <w:t>was</w:t>
      </w:r>
      <w:r>
        <w:rPr>
          <w:rFonts w:ascii="Segoe UI" w:eastAsia="Segoe UI" w:hAnsi="Segoe UI" w:cs="Segoe UI"/>
          <w:color w:val="323130"/>
          <w:sz w:val="24"/>
          <w:szCs w:val="24"/>
        </w:rPr>
        <w:t xml:space="preserve"> focused on how we should go about identifying carbon leakage risks for Australia.</w:t>
      </w:r>
      <w:r w:rsidR="009E06AF">
        <w:rPr>
          <w:rFonts w:ascii="Segoe UI" w:eastAsia="Segoe UI" w:hAnsi="Segoe UI" w:cs="Segoe UI"/>
          <w:color w:val="323130"/>
          <w:sz w:val="24"/>
          <w:szCs w:val="24"/>
        </w:rPr>
        <w:t xml:space="preserve"> </w:t>
      </w:r>
      <w:r>
        <w:rPr>
          <w:rFonts w:ascii="Segoe UI" w:eastAsia="Segoe UI" w:hAnsi="Segoe UI" w:cs="Segoe UI"/>
          <w:color w:val="323130"/>
          <w:sz w:val="24"/>
          <w:szCs w:val="24"/>
        </w:rPr>
        <w:t>Many of you will remember we consulted publicly in late 2023, and we're really grateful for the submission</w:t>
      </w:r>
      <w:r w:rsidR="009E06AF">
        <w:rPr>
          <w:rFonts w:ascii="Segoe UI" w:eastAsia="Segoe UI" w:hAnsi="Segoe UI" w:cs="Segoe UI"/>
          <w:color w:val="323130"/>
          <w:sz w:val="24"/>
          <w:szCs w:val="24"/>
        </w:rPr>
        <w:t>s</w:t>
      </w:r>
      <w:r>
        <w:rPr>
          <w:rFonts w:ascii="Segoe UI" w:eastAsia="Segoe UI" w:hAnsi="Segoe UI" w:cs="Segoe UI"/>
          <w:color w:val="323130"/>
          <w:sz w:val="24"/>
          <w:szCs w:val="24"/>
        </w:rPr>
        <w:t xml:space="preserve"> we received</w:t>
      </w:r>
      <w:r w:rsidR="009E06AF">
        <w:rPr>
          <w:rFonts w:ascii="Segoe UI" w:eastAsia="Segoe UI" w:hAnsi="Segoe UI" w:cs="Segoe UI"/>
          <w:color w:val="323130"/>
          <w:sz w:val="24"/>
          <w:szCs w:val="24"/>
        </w:rPr>
        <w:t xml:space="preserve"> o</w:t>
      </w:r>
      <w:r>
        <w:rPr>
          <w:rFonts w:ascii="Segoe UI" w:eastAsia="Segoe UI" w:hAnsi="Segoe UI" w:cs="Segoe UI"/>
          <w:color w:val="323130"/>
          <w:sz w:val="24"/>
          <w:szCs w:val="24"/>
        </w:rPr>
        <w:t>n that first consultation paper</w:t>
      </w:r>
      <w:r w:rsidR="009E06AF">
        <w:rPr>
          <w:rFonts w:ascii="Segoe UI" w:eastAsia="Segoe UI" w:hAnsi="Segoe UI" w:cs="Segoe UI"/>
          <w:color w:val="323130"/>
          <w:sz w:val="24"/>
          <w:szCs w:val="24"/>
        </w:rPr>
        <w:t xml:space="preserve">. </w:t>
      </w:r>
    </w:p>
    <w:p w14:paraId="512E5356" w14:textId="77777777" w:rsidR="00BF539C" w:rsidRDefault="009E06AF">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We</w:t>
      </w:r>
      <w:r w:rsidR="006020EB">
        <w:rPr>
          <w:rFonts w:ascii="Segoe UI" w:eastAsia="Segoe UI" w:hAnsi="Segoe UI" w:cs="Segoe UI"/>
          <w:color w:val="323130"/>
          <w:sz w:val="24"/>
          <w:szCs w:val="24"/>
        </w:rPr>
        <w:t>'ve then undertaken</w:t>
      </w:r>
      <w:r>
        <w:rPr>
          <w:rFonts w:ascii="Segoe UI" w:eastAsia="Segoe UI" w:hAnsi="Segoe UI" w:cs="Segoe UI"/>
          <w:color w:val="323130"/>
          <w:sz w:val="24"/>
          <w:szCs w:val="24"/>
        </w:rPr>
        <w:t xml:space="preserve"> a</w:t>
      </w:r>
      <w:r w:rsidR="006020EB">
        <w:rPr>
          <w:rFonts w:ascii="Segoe UI" w:eastAsia="Segoe UI" w:hAnsi="Segoe UI" w:cs="Segoe UI"/>
          <w:color w:val="323130"/>
          <w:sz w:val="24"/>
          <w:szCs w:val="24"/>
        </w:rPr>
        <w:t xml:space="preserve"> number of months of deep, both analytical analysis and policy analysis, to address the carbon leakage risk of the commodities covered by the </w:t>
      </w:r>
      <w:r>
        <w:rPr>
          <w:rFonts w:ascii="Segoe UI" w:eastAsia="Segoe UI" w:hAnsi="Segoe UI" w:cs="Segoe UI"/>
          <w:color w:val="323130"/>
          <w:sz w:val="24"/>
          <w:szCs w:val="24"/>
        </w:rPr>
        <w:t>Safeguard Mechanism</w:t>
      </w:r>
      <w:r w:rsidR="006020EB">
        <w:rPr>
          <w:rFonts w:ascii="Segoe UI" w:eastAsia="Segoe UI" w:hAnsi="Segoe UI" w:cs="Segoe UI"/>
          <w:color w:val="323130"/>
          <w:sz w:val="24"/>
          <w:szCs w:val="24"/>
        </w:rPr>
        <w:t xml:space="preserve"> and have also been grateful for a number of our engagements with both domestic and international stakeholders as we've looked to listen and bring together perspectives on the potential policy options that the review's been looking at.</w:t>
      </w:r>
    </w:p>
    <w:p w14:paraId="2382D028" w14:textId="77777777" w:rsidR="00BF539C" w:rsidRDefault="006020E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So the consultation paper, which was released last Friday, steps out our preliminary </w:t>
      </w:r>
      <w:proofErr w:type="spellStart"/>
      <w:r>
        <w:rPr>
          <w:rFonts w:ascii="Segoe UI" w:eastAsia="Segoe UI" w:hAnsi="Segoe UI" w:cs="Segoe UI"/>
          <w:color w:val="323130"/>
          <w:sz w:val="24"/>
          <w:szCs w:val="24"/>
        </w:rPr>
        <w:t>preliminary</w:t>
      </w:r>
      <w:proofErr w:type="spellEnd"/>
      <w:r>
        <w:rPr>
          <w:rFonts w:ascii="Segoe UI" w:eastAsia="Segoe UI" w:hAnsi="Segoe UI" w:cs="Segoe UI"/>
          <w:color w:val="323130"/>
          <w:sz w:val="24"/>
          <w:szCs w:val="24"/>
        </w:rPr>
        <w:t xml:space="preserve"> findings</w:t>
      </w:r>
      <w:r w:rsidR="00BF539C">
        <w:rPr>
          <w:rFonts w:ascii="Segoe UI" w:eastAsia="Segoe UI" w:hAnsi="Segoe UI" w:cs="Segoe UI"/>
          <w:color w:val="323130"/>
          <w:sz w:val="24"/>
          <w:szCs w:val="24"/>
        </w:rPr>
        <w:t xml:space="preserve"> a</w:t>
      </w:r>
      <w:r>
        <w:rPr>
          <w:rFonts w:ascii="Segoe UI" w:eastAsia="Segoe UI" w:hAnsi="Segoe UI" w:cs="Segoe UI"/>
          <w:color w:val="323130"/>
          <w:sz w:val="24"/>
          <w:szCs w:val="24"/>
        </w:rPr>
        <w:t xml:space="preserve">nd we really will welcome your feedback on those </w:t>
      </w:r>
      <w:r w:rsidR="00BF539C">
        <w:rPr>
          <w:rFonts w:ascii="Segoe UI" w:eastAsia="Segoe UI" w:hAnsi="Segoe UI" w:cs="Segoe UI"/>
          <w:color w:val="323130"/>
          <w:sz w:val="24"/>
          <w:szCs w:val="24"/>
        </w:rPr>
        <w:t>over the coming</w:t>
      </w:r>
      <w:r>
        <w:rPr>
          <w:rFonts w:ascii="Segoe UI" w:eastAsia="Segoe UI" w:hAnsi="Segoe UI" w:cs="Segoe UI"/>
          <w:color w:val="323130"/>
          <w:sz w:val="24"/>
          <w:szCs w:val="24"/>
        </w:rPr>
        <w:t xml:space="preserve"> weeks. And as I say, submissions close on the 3rd of December following this consultation period, the review will provide a final advice to government by the end of this year 2024 and after that, government will consider the reviews</w:t>
      </w:r>
      <w:r w:rsidR="00BF539C">
        <w:rPr>
          <w:rFonts w:ascii="Segoe UI" w:eastAsia="Segoe UI" w:hAnsi="Segoe UI" w:cs="Segoe UI"/>
          <w:color w:val="323130"/>
          <w:sz w:val="24"/>
          <w:szCs w:val="24"/>
        </w:rPr>
        <w:t>’</w:t>
      </w:r>
      <w:r>
        <w:rPr>
          <w:rFonts w:ascii="Segoe UI" w:eastAsia="Segoe UI" w:hAnsi="Segoe UI" w:cs="Segoe UI"/>
          <w:color w:val="323130"/>
          <w:sz w:val="24"/>
          <w:szCs w:val="24"/>
        </w:rPr>
        <w:t xml:space="preserve"> advice.</w:t>
      </w:r>
    </w:p>
    <w:p w14:paraId="3A624216" w14:textId="77777777" w:rsidR="00BF539C" w:rsidRDefault="006020E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lastRenderedPageBreak/>
        <w:t>So to be very clear, the government hasn't made any decisions on any of the preliminary findings outlined in the report</w:t>
      </w:r>
      <w:r w:rsidR="00BF539C">
        <w:rPr>
          <w:rFonts w:ascii="Segoe UI" w:eastAsia="Segoe UI" w:hAnsi="Segoe UI" w:cs="Segoe UI"/>
          <w:color w:val="323130"/>
          <w:sz w:val="24"/>
          <w:szCs w:val="24"/>
        </w:rPr>
        <w:t>.</w:t>
      </w:r>
    </w:p>
    <w:p w14:paraId="345941B6" w14:textId="77777777" w:rsidR="00BF539C" w:rsidRDefault="006020E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Thanks, Liam.</w:t>
      </w:r>
    </w:p>
    <w:p w14:paraId="2AA4513C" w14:textId="77777777" w:rsidR="00BF539C" w:rsidRDefault="006020E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So then turning to the definition of carbon leakage.</w:t>
      </w:r>
    </w:p>
    <w:p w14:paraId="5F1B31FA" w14:textId="77777777" w:rsidR="00BF539C" w:rsidRDefault="006020E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So what we've done with the </w:t>
      </w:r>
      <w:r w:rsidR="00150E1B">
        <w:rPr>
          <w:rFonts w:ascii="Segoe UI" w:eastAsia="Segoe UI" w:hAnsi="Segoe UI" w:cs="Segoe UI"/>
          <w:color w:val="323130"/>
          <w:sz w:val="24"/>
          <w:szCs w:val="24"/>
        </w:rPr>
        <w:t>Carbon Leakage Review</w:t>
      </w:r>
      <w:r>
        <w:rPr>
          <w:rFonts w:ascii="Segoe UI" w:eastAsia="Segoe UI" w:hAnsi="Segoe UI" w:cs="Segoe UI"/>
          <w:color w:val="323130"/>
          <w:sz w:val="24"/>
          <w:szCs w:val="24"/>
        </w:rPr>
        <w:t xml:space="preserve"> is to take an intentionally reasonably </w:t>
      </w:r>
      <w:r w:rsidR="00BF539C">
        <w:rPr>
          <w:rFonts w:ascii="Segoe UI" w:eastAsia="Segoe UI" w:hAnsi="Segoe UI" w:cs="Segoe UI"/>
          <w:color w:val="323130"/>
          <w:sz w:val="24"/>
          <w:szCs w:val="24"/>
        </w:rPr>
        <w:t xml:space="preserve">narrow </w:t>
      </w:r>
      <w:r>
        <w:rPr>
          <w:rFonts w:ascii="Segoe UI" w:eastAsia="Segoe UI" w:hAnsi="Segoe UI" w:cs="Segoe UI"/>
          <w:color w:val="323130"/>
          <w:sz w:val="24"/>
          <w:szCs w:val="24"/>
        </w:rPr>
        <w:t>definition of carbon leakage where we look at shifts in production</w:t>
      </w:r>
      <w:r w:rsidR="00BF539C">
        <w:rPr>
          <w:rFonts w:ascii="Segoe UI" w:eastAsia="Segoe UI" w:hAnsi="Segoe UI" w:cs="Segoe UI"/>
          <w:color w:val="323130"/>
          <w:sz w:val="24"/>
          <w:szCs w:val="24"/>
        </w:rPr>
        <w:t xml:space="preserve"> e</w:t>
      </w:r>
      <w:r>
        <w:rPr>
          <w:rFonts w:ascii="Segoe UI" w:eastAsia="Segoe UI" w:hAnsi="Segoe UI" w:cs="Segoe UI"/>
          <w:color w:val="323130"/>
          <w:sz w:val="24"/>
          <w:szCs w:val="24"/>
        </w:rPr>
        <w:t xml:space="preserve">ither trade or production from countries with lower or no emissions reduction </w:t>
      </w:r>
      <w:r w:rsidR="00BF539C">
        <w:rPr>
          <w:rFonts w:ascii="Segoe UI" w:eastAsia="Segoe UI" w:hAnsi="Segoe UI" w:cs="Segoe UI"/>
          <w:color w:val="323130"/>
          <w:sz w:val="24"/>
          <w:szCs w:val="24"/>
        </w:rPr>
        <w:t xml:space="preserve">policy to those… </w:t>
      </w:r>
    </w:p>
    <w:p w14:paraId="4D3B23B3" w14:textId="77777777" w:rsidR="00BF539C" w:rsidRDefault="00BF539C">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S</w:t>
      </w:r>
      <w:r w:rsidR="006020EB">
        <w:rPr>
          <w:rFonts w:ascii="Segoe UI" w:eastAsia="Segoe UI" w:hAnsi="Segoe UI" w:cs="Segoe UI"/>
          <w:color w:val="323130"/>
          <w:sz w:val="24"/>
          <w:szCs w:val="24"/>
        </w:rPr>
        <w:t>orry from those with more ambitious emissions reduction policies to those with weaker or no emissions reduction policies.</w:t>
      </w:r>
    </w:p>
    <w:p w14:paraId="701EFA1E" w14:textId="77777777" w:rsidR="00BF539C" w:rsidRDefault="006020E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So what we're looking at there is, is just the relative stringency of emissions reduction policies and the effect that has on trade or investment.</w:t>
      </w:r>
    </w:p>
    <w:p w14:paraId="6D5367A9" w14:textId="33BCAD11" w:rsidR="00BF539C" w:rsidRDefault="006020E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Now, of course, there's a number of reasons why</w:t>
      </w:r>
      <w:r w:rsidR="00BF539C">
        <w:rPr>
          <w:rFonts w:ascii="Segoe UI" w:eastAsia="Segoe UI" w:hAnsi="Segoe UI" w:cs="Segoe UI"/>
          <w:color w:val="323130"/>
          <w:sz w:val="24"/>
          <w:szCs w:val="24"/>
        </w:rPr>
        <w:t xml:space="preserve"> t</w:t>
      </w:r>
      <w:r>
        <w:rPr>
          <w:rFonts w:ascii="Segoe UI" w:eastAsia="Segoe UI" w:hAnsi="Segoe UI" w:cs="Segoe UI"/>
          <w:color w:val="323130"/>
          <w:sz w:val="24"/>
          <w:szCs w:val="24"/>
        </w:rPr>
        <w:t>rade and production flows can change</w:t>
      </w:r>
      <w:r w:rsidR="00BF539C">
        <w:rPr>
          <w:rFonts w:ascii="Segoe UI" w:eastAsia="Segoe UI" w:hAnsi="Segoe UI" w:cs="Segoe UI"/>
          <w:color w:val="323130"/>
          <w:sz w:val="24"/>
          <w:szCs w:val="24"/>
        </w:rPr>
        <w:t>. T</w:t>
      </w:r>
      <w:r>
        <w:rPr>
          <w:rFonts w:ascii="Segoe UI" w:eastAsia="Segoe UI" w:hAnsi="Segoe UI" w:cs="Segoe UI"/>
          <w:color w:val="323130"/>
          <w:sz w:val="24"/>
          <w:szCs w:val="24"/>
        </w:rPr>
        <w:t>hings like cost of capital and labour market conditions, company strategies and business sentiment. And while we recognise this certainly important policy areas and issues for those businesses that work in this space, they're outside the remit of the review. So we do like to be very clear up front</w:t>
      </w:r>
      <w:r w:rsidR="00BF539C">
        <w:rPr>
          <w:rFonts w:ascii="Segoe UI" w:eastAsia="Segoe UI" w:hAnsi="Segoe UI" w:cs="Segoe UI"/>
          <w:color w:val="323130"/>
          <w:sz w:val="24"/>
          <w:szCs w:val="24"/>
        </w:rPr>
        <w:t xml:space="preserve"> w</w:t>
      </w:r>
      <w:r>
        <w:rPr>
          <w:rFonts w:ascii="Segoe UI" w:eastAsia="Segoe UI" w:hAnsi="Segoe UI" w:cs="Segoe UI"/>
          <w:color w:val="323130"/>
          <w:sz w:val="24"/>
          <w:szCs w:val="24"/>
        </w:rPr>
        <w:t>hat carbon leakage it's and what it is not</w:t>
      </w:r>
      <w:r w:rsidR="00BF539C">
        <w:rPr>
          <w:rFonts w:ascii="Segoe UI" w:eastAsia="Segoe UI" w:hAnsi="Segoe UI" w:cs="Segoe UI"/>
          <w:color w:val="323130"/>
          <w:sz w:val="24"/>
          <w:szCs w:val="24"/>
        </w:rPr>
        <w:t>. A</w:t>
      </w:r>
      <w:r>
        <w:rPr>
          <w:rFonts w:ascii="Segoe UI" w:eastAsia="Segoe UI" w:hAnsi="Segoe UI" w:cs="Segoe UI"/>
          <w:color w:val="323130"/>
          <w:sz w:val="24"/>
          <w:szCs w:val="24"/>
        </w:rPr>
        <w:t>nd what it is</w:t>
      </w:r>
      <w:r w:rsidR="00BF539C">
        <w:rPr>
          <w:rFonts w:ascii="Segoe UI" w:eastAsia="Segoe UI" w:hAnsi="Segoe UI" w:cs="Segoe UI"/>
          <w:color w:val="323130"/>
          <w:sz w:val="24"/>
          <w:szCs w:val="24"/>
        </w:rPr>
        <w:t>,</w:t>
      </w:r>
      <w:r>
        <w:rPr>
          <w:rFonts w:ascii="Segoe UI" w:eastAsia="Segoe UI" w:hAnsi="Segoe UI" w:cs="Segoe UI"/>
          <w:color w:val="323130"/>
          <w:sz w:val="24"/>
          <w:szCs w:val="24"/>
        </w:rPr>
        <w:t xml:space="preserve"> is thinking about the relative stringency and the move of trade or investment solely due to that relatively stringency of emissions reduction policies across different countries.</w:t>
      </w:r>
    </w:p>
    <w:p w14:paraId="7C649707" w14:textId="77777777" w:rsidR="00BF539C" w:rsidRDefault="006020E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Next slide. Thanks, Liam.</w:t>
      </w:r>
    </w:p>
    <w:p w14:paraId="5BD9ECB0" w14:textId="77777777" w:rsidR="00BF539C" w:rsidRDefault="00BF539C">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So </w:t>
      </w:r>
      <w:r w:rsidR="006020EB">
        <w:rPr>
          <w:rFonts w:ascii="Segoe UI" w:eastAsia="Segoe UI" w:hAnsi="Segoe UI" w:cs="Segoe UI"/>
          <w:color w:val="323130"/>
          <w:sz w:val="24"/>
          <w:szCs w:val="24"/>
        </w:rPr>
        <w:t xml:space="preserve">as I said, and I know many of you will know, the government has undertaken reforms to the </w:t>
      </w:r>
      <w:r w:rsidR="009E06AF">
        <w:rPr>
          <w:rFonts w:ascii="Segoe UI" w:eastAsia="Segoe UI" w:hAnsi="Segoe UI" w:cs="Segoe UI"/>
          <w:color w:val="323130"/>
          <w:sz w:val="24"/>
          <w:szCs w:val="24"/>
        </w:rPr>
        <w:t>Safeguard Mechanism</w:t>
      </w:r>
      <w:r>
        <w:rPr>
          <w:rFonts w:ascii="Segoe UI" w:eastAsia="Segoe UI" w:hAnsi="Segoe UI" w:cs="Segoe UI"/>
          <w:color w:val="323130"/>
          <w:sz w:val="24"/>
          <w:szCs w:val="24"/>
        </w:rPr>
        <w:t>. S</w:t>
      </w:r>
      <w:r w:rsidR="006020EB">
        <w:rPr>
          <w:rFonts w:ascii="Segoe UI" w:eastAsia="Segoe UI" w:hAnsi="Segoe UI" w:cs="Segoe UI"/>
          <w:color w:val="323130"/>
          <w:sz w:val="24"/>
          <w:szCs w:val="24"/>
        </w:rPr>
        <w:t xml:space="preserve">o the </w:t>
      </w:r>
      <w:r w:rsidR="009E06AF">
        <w:rPr>
          <w:rFonts w:ascii="Segoe UI" w:eastAsia="Segoe UI" w:hAnsi="Segoe UI" w:cs="Segoe UI"/>
          <w:color w:val="323130"/>
          <w:sz w:val="24"/>
          <w:szCs w:val="24"/>
        </w:rPr>
        <w:t>Safeguard Mechanism</w:t>
      </w:r>
      <w:r w:rsidR="006020EB">
        <w:rPr>
          <w:rFonts w:ascii="Segoe UI" w:eastAsia="Segoe UI" w:hAnsi="Segoe UI" w:cs="Segoe UI"/>
          <w:color w:val="323130"/>
          <w:sz w:val="24"/>
          <w:szCs w:val="24"/>
        </w:rPr>
        <w:t xml:space="preserve"> applies to Australia's largest industrial facilities</w:t>
      </w:r>
      <w:r>
        <w:rPr>
          <w:rFonts w:ascii="Segoe UI" w:eastAsia="Segoe UI" w:hAnsi="Segoe UI" w:cs="Segoe UI"/>
          <w:color w:val="323130"/>
          <w:sz w:val="24"/>
          <w:szCs w:val="24"/>
        </w:rPr>
        <w:t xml:space="preserve">. </w:t>
      </w:r>
      <w:r w:rsidR="006020EB">
        <w:rPr>
          <w:rFonts w:ascii="Segoe UI" w:eastAsia="Segoe UI" w:hAnsi="Segoe UI" w:cs="Segoe UI"/>
          <w:color w:val="323130"/>
          <w:sz w:val="24"/>
          <w:szCs w:val="24"/>
        </w:rPr>
        <w:t>It currently covers about 220 facilities, which are those industrial facilities across things like coal, oil and gas, steel, cement, other types of manufacturing, the large transport facilities</w:t>
      </w:r>
      <w:r>
        <w:rPr>
          <w:rFonts w:ascii="Segoe UI" w:eastAsia="Segoe UI" w:hAnsi="Segoe UI" w:cs="Segoe UI"/>
          <w:color w:val="323130"/>
          <w:sz w:val="24"/>
          <w:szCs w:val="24"/>
        </w:rPr>
        <w:t xml:space="preserve">. It </w:t>
      </w:r>
      <w:r w:rsidR="006020EB">
        <w:rPr>
          <w:rFonts w:ascii="Segoe UI" w:eastAsia="Segoe UI" w:hAnsi="Segoe UI" w:cs="Segoe UI"/>
          <w:color w:val="323130"/>
          <w:sz w:val="24"/>
          <w:szCs w:val="24"/>
        </w:rPr>
        <w:t>covers facilities that produce over 100,000 tonnes, scope one or direct emissions each year.</w:t>
      </w:r>
    </w:p>
    <w:p w14:paraId="3916685A" w14:textId="73D4F695" w:rsidR="00BF539C" w:rsidRDefault="00BF539C">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Following the re</w:t>
      </w:r>
      <w:r w:rsidR="006020EB">
        <w:rPr>
          <w:rFonts w:ascii="Segoe UI" w:eastAsia="Segoe UI" w:hAnsi="Segoe UI" w:cs="Segoe UI"/>
          <w:color w:val="323130"/>
          <w:sz w:val="24"/>
          <w:szCs w:val="24"/>
        </w:rPr>
        <w:t>forms</w:t>
      </w:r>
      <w:r>
        <w:rPr>
          <w:rFonts w:ascii="Segoe UI" w:eastAsia="Segoe UI" w:hAnsi="Segoe UI" w:cs="Segoe UI"/>
          <w:color w:val="323130"/>
          <w:sz w:val="24"/>
          <w:szCs w:val="24"/>
        </w:rPr>
        <w:t>,</w:t>
      </w:r>
      <w:r w:rsidR="006020EB">
        <w:rPr>
          <w:rFonts w:ascii="Segoe UI" w:eastAsia="Segoe UI" w:hAnsi="Segoe UI" w:cs="Segoe UI"/>
          <w:color w:val="323130"/>
          <w:sz w:val="24"/>
          <w:szCs w:val="24"/>
        </w:rPr>
        <w:t xml:space="preserve"> baselines are set on production adjusted emissions intensity basis and those baselines will decline as the standard rate of 4.9% each year to 2030. Those trade exposed facilities that experience particular cost impacts are able to apply for a concessional baseline decline rates</w:t>
      </w:r>
      <w:r>
        <w:rPr>
          <w:rFonts w:ascii="Segoe UI" w:eastAsia="Segoe UI" w:hAnsi="Segoe UI" w:cs="Segoe UI"/>
          <w:color w:val="323130"/>
          <w:sz w:val="24"/>
          <w:szCs w:val="24"/>
        </w:rPr>
        <w:t>.</w:t>
      </w:r>
    </w:p>
    <w:p w14:paraId="700E940B" w14:textId="77777777" w:rsidR="006020EB" w:rsidRDefault="00BF539C">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I</w:t>
      </w:r>
      <w:r w:rsidR="006020EB">
        <w:rPr>
          <w:rFonts w:ascii="Segoe UI" w:eastAsia="Segoe UI" w:hAnsi="Segoe UI" w:cs="Segoe UI"/>
          <w:color w:val="323130"/>
          <w:sz w:val="24"/>
          <w:szCs w:val="24"/>
        </w:rPr>
        <w:t>f a facility emits below their baseline</w:t>
      </w:r>
      <w:r>
        <w:rPr>
          <w:rFonts w:ascii="Segoe UI" w:eastAsia="Segoe UI" w:hAnsi="Segoe UI" w:cs="Segoe UI"/>
          <w:color w:val="323130"/>
          <w:sz w:val="24"/>
          <w:szCs w:val="24"/>
        </w:rPr>
        <w:t>, t</w:t>
      </w:r>
      <w:r w:rsidR="006020EB">
        <w:rPr>
          <w:rFonts w:ascii="Segoe UI" w:eastAsia="Segoe UI" w:hAnsi="Segoe UI" w:cs="Segoe UI"/>
          <w:color w:val="323130"/>
          <w:sz w:val="24"/>
          <w:szCs w:val="24"/>
        </w:rPr>
        <w:t xml:space="preserve">hey're issued </w:t>
      </w:r>
      <w:r w:rsidR="009E06AF">
        <w:rPr>
          <w:rFonts w:ascii="Segoe UI" w:eastAsia="Segoe UI" w:hAnsi="Segoe UI" w:cs="Segoe UI"/>
          <w:color w:val="323130"/>
          <w:sz w:val="24"/>
          <w:szCs w:val="24"/>
        </w:rPr>
        <w:t>Safeguard Mechanism</w:t>
      </w:r>
      <w:r w:rsidR="006020EB">
        <w:rPr>
          <w:rFonts w:ascii="Segoe UI" w:eastAsia="Segoe UI" w:hAnsi="Segoe UI" w:cs="Segoe UI"/>
          <w:color w:val="323130"/>
          <w:sz w:val="24"/>
          <w:szCs w:val="24"/>
        </w:rPr>
        <w:t xml:space="preserve"> credits. If a facility emits above its baseline, it must surrender domestic emissions credits</w:t>
      </w:r>
      <w:r>
        <w:rPr>
          <w:rFonts w:ascii="Segoe UI" w:eastAsia="Segoe UI" w:hAnsi="Segoe UI" w:cs="Segoe UI"/>
          <w:color w:val="323130"/>
          <w:sz w:val="24"/>
          <w:szCs w:val="24"/>
        </w:rPr>
        <w:t xml:space="preserve">, so </w:t>
      </w:r>
      <w:r w:rsidR="006020EB">
        <w:rPr>
          <w:rFonts w:ascii="Segoe UI" w:eastAsia="Segoe UI" w:hAnsi="Segoe UI" w:cs="Segoe UI"/>
          <w:color w:val="323130"/>
          <w:sz w:val="24"/>
          <w:szCs w:val="24"/>
        </w:rPr>
        <w:t xml:space="preserve">either Australian Carbon Credit </w:t>
      </w:r>
      <w:r>
        <w:rPr>
          <w:rFonts w:ascii="Segoe UI" w:eastAsia="Segoe UI" w:hAnsi="Segoe UI" w:cs="Segoe UI"/>
          <w:color w:val="323130"/>
          <w:sz w:val="24"/>
          <w:szCs w:val="24"/>
        </w:rPr>
        <w:t>U</w:t>
      </w:r>
      <w:r w:rsidR="006020EB">
        <w:rPr>
          <w:rFonts w:ascii="Segoe UI" w:eastAsia="Segoe UI" w:hAnsi="Segoe UI" w:cs="Segoe UI"/>
          <w:color w:val="323130"/>
          <w:sz w:val="24"/>
          <w:szCs w:val="24"/>
        </w:rPr>
        <w:t xml:space="preserve">nits or </w:t>
      </w:r>
      <w:r w:rsidR="009E06AF">
        <w:rPr>
          <w:rFonts w:ascii="Segoe UI" w:eastAsia="Segoe UI" w:hAnsi="Segoe UI" w:cs="Segoe UI"/>
          <w:color w:val="323130"/>
          <w:sz w:val="24"/>
          <w:szCs w:val="24"/>
        </w:rPr>
        <w:t>Safeguard Mechanism</w:t>
      </w:r>
      <w:r w:rsidR="006020EB">
        <w:rPr>
          <w:rFonts w:ascii="Segoe UI" w:eastAsia="Segoe UI" w:hAnsi="Segoe UI" w:cs="Segoe UI"/>
          <w:color w:val="323130"/>
          <w:sz w:val="24"/>
          <w:szCs w:val="24"/>
        </w:rPr>
        <w:t xml:space="preserve"> </w:t>
      </w:r>
      <w:r>
        <w:rPr>
          <w:rFonts w:ascii="Segoe UI" w:eastAsia="Segoe UI" w:hAnsi="Segoe UI" w:cs="Segoe UI"/>
          <w:color w:val="323130"/>
          <w:sz w:val="24"/>
          <w:szCs w:val="24"/>
        </w:rPr>
        <w:t>C</w:t>
      </w:r>
      <w:r w:rsidR="006020EB">
        <w:rPr>
          <w:rFonts w:ascii="Segoe UI" w:eastAsia="Segoe UI" w:hAnsi="Segoe UI" w:cs="Segoe UI"/>
          <w:color w:val="323130"/>
          <w:sz w:val="24"/>
          <w:szCs w:val="24"/>
        </w:rPr>
        <w:t>redits. And so</w:t>
      </w:r>
      <w:r>
        <w:rPr>
          <w:rFonts w:ascii="Segoe UI" w:eastAsia="Segoe UI" w:hAnsi="Segoe UI" w:cs="Segoe UI"/>
          <w:color w:val="323130"/>
          <w:sz w:val="24"/>
          <w:szCs w:val="24"/>
        </w:rPr>
        <w:t>,</w:t>
      </w:r>
      <w:r w:rsidR="006020EB">
        <w:rPr>
          <w:rFonts w:ascii="Segoe UI" w:eastAsia="Segoe UI" w:hAnsi="Segoe UI" w:cs="Segoe UI"/>
          <w:color w:val="323130"/>
          <w:sz w:val="24"/>
          <w:szCs w:val="24"/>
        </w:rPr>
        <w:t xml:space="preserve"> it's really in the context of those reforms that the review</w:t>
      </w:r>
      <w:r>
        <w:rPr>
          <w:rFonts w:ascii="Segoe UI" w:eastAsia="Segoe UI" w:hAnsi="Segoe UI" w:cs="Segoe UI"/>
          <w:color w:val="323130"/>
          <w:sz w:val="24"/>
          <w:szCs w:val="24"/>
        </w:rPr>
        <w:t xml:space="preserve"> has</w:t>
      </w:r>
      <w:r w:rsidR="006020EB">
        <w:rPr>
          <w:rFonts w:ascii="Segoe UI" w:eastAsia="Segoe UI" w:hAnsi="Segoe UI" w:cs="Segoe UI"/>
          <w:color w:val="323130"/>
          <w:sz w:val="24"/>
          <w:szCs w:val="24"/>
        </w:rPr>
        <w:t xml:space="preserve"> been undertaken.</w:t>
      </w:r>
    </w:p>
    <w:p w14:paraId="50D5DB91" w14:textId="033DAC7B" w:rsidR="00BF539C" w:rsidRDefault="006020E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lastRenderedPageBreak/>
        <w:t xml:space="preserve">And as you'll hear </w:t>
      </w:r>
      <w:r w:rsidR="00BF539C">
        <w:rPr>
          <w:rFonts w:ascii="Segoe UI" w:eastAsia="Segoe UI" w:hAnsi="Segoe UI" w:cs="Segoe UI"/>
          <w:color w:val="323130"/>
          <w:sz w:val="24"/>
          <w:szCs w:val="24"/>
        </w:rPr>
        <w:t>d</w:t>
      </w:r>
      <w:r>
        <w:rPr>
          <w:rFonts w:ascii="Segoe UI" w:eastAsia="Segoe UI" w:hAnsi="Segoe UI" w:cs="Segoe UI"/>
          <w:color w:val="323130"/>
          <w:sz w:val="24"/>
          <w:szCs w:val="24"/>
        </w:rPr>
        <w:t xml:space="preserve">uring the presentation, the particular settings of the </w:t>
      </w:r>
      <w:r w:rsidR="009E06AF">
        <w:rPr>
          <w:rFonts w:ascii="Segoe UI" w:eastAsia="Segoe UI" w:hAnsi="Segoe UI" w:cs="Segoe UI"/>
          <w:color w:val="323130"/>
          <w:sz w:val="24"/>
          <w:szCs w:val="24"/>
        </w:rPr>
        <w:t>Safeguard Mechanism</w:t>
      </w:r>
      <w:r>
        <w:rPr>
          <w:rFonts w:ascii="Segoe UI" w:eastAsia="Segoe UI" w:hAnsi="Segoe UI" w:cs="Segoe UI"/>
          <w:color w:val="323130"/>
          <w:sz w:val="24"/>
          <w:szCs w:val="24"/>
        </w:rPr>
        <w:t xml:space="preserve"> are very important when we think about potential policy options to address carbon leakage risk.</w:t>
      </w:r>
    </w:p>
    <w:p w14:paraId="4041AF28" w14:textId="77777777" w:rsidR="00BF539C" w:rsidRDefault="006020E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Next slide. Thanks, Liam.</w:t>
      </w:r>
    </w:p>
    <w:p w14:paraId="4BE74535" w14:textId="77777777" w:rsidR="00C74639" w:rsidRDefault="006020E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So we were really conscious of the potential for carbon leakage risk when we undertook the reforms to the </w:t>
      </w:r>
      <w:r w:rsidR="009E06AF">
        <w:rPr>
          <w:rFonts w:ascii="Segoe UI" w:eastAsia="Segoe UI" w:hAnsi="Segoe UI" w:cs="Segoe UI"/>
          <w:color w:val="323130"/>
          <w:sz w:val="24"/>
          <w:szCs w:val="24"/>
        </w:rPr>
        <w:t>Safeguard Mechanism</w:t>
      </w:r>
      <w:r>
        <w:rPr>
          <w:rFonts w:ascii="Segoe UI" w:eastAsia="Segoe UI" w:hAnsi="Segoe UI" w:cs="Segoe UI"/>
          <w:color w:val="323130"/>
          <w:sz w:val="24"/>
          <w:szCs w:val="24"/>
        </w:rPr>
        <w:t>. And there's really three main ways we've looked to address that risk as part of the existing</w:t>
      </w:r>
      <w:r w:rsidR="00C74639">
        <w:rPr>
          <w:rFonts w:ascii="Segoe UI" w:eastAsia="Segoe UI" w:hAnsi="Segoe UI" w:cs="Segoe UI"/>
          <w:color w:val="323130"/>
          <w:sz w:val="24"/>
          <w:szCs w:val="24"/>
        </w:rPr>
        <w:t xml:space="preserve"> p</w:t>
      </w:r>
      <w:r>
        <w:rPr>
          <w:rFonts w:ascii="Segoe UI" w:eastAsia="Segoe UI" w:hAnsi="Segoe UI" w:cs="Segoe UI"/>
          <w:color w:val="323130"/>
          <w:sz w:val="24"/>
          <w:szCs w:val="24"/>
        </w:rPr>
        <w:t xml:space="preserve">arameters and arrangements for the </w:t>
      </w:r>
      <w:r w:rsidR="009E06AF">
        <w:rPr>
          <w:rFonts w:ascii="Segoe UI" w:eastAsia="Segoe UI" w:hAnsi="Segoe UI" w:cs="Segoe UI"/>
          <w:color w:val="323130"/>
          <w:sz w:val="24"/>
          <w:szCs w:val="24"/>
        </w:rPr>
        <w:t>Safeguard Mechanism</w:t>
      </w:r>
      <w:r>
        <w:rPr>
          <w:rFonts w:ascii="Segoe UI" w:eastAsia="Segoe UI" w:hAnsi="Segoe UI" w:cs="Segoe UI"/>
          <w:color w:val="323130"/>
          <w:sz w:val="24"/>
          <w:szCs w:val="24"/>
        </w:rPr>
        <w:t>.</w:t>
      </w:r>
    </w:p>
    <w:p w14:paraId="666A486F" w14:textId="77777777" w:rsidR="00C74639" w:rsidRDefault="006020E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So the first is that there under the production adjusted emissions intensity baseline</w:t>
      </w:r>
    </w:p>
    <w:p w14:paraId="25DC1480" w14:textId="77777777" w:rsidR="00C74639" w:rsidRDefault="00C74639">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f</w:t>
      </w:r>
      <w:r w:rsidR="006020EB">
        <w:rPr>
          <w:rFonts w:ascii="Segoe UI" w:eastAsia="Segoe UI" w:hAnsi="Segoe UI" w:cs="Segoe UI"/>
          <w:color w:val="323130"/>
          <w:sz w:val="24"/>
          <w:szCs w:val="24"/>
        </w:rPr>
        <w:t>acilities have the capacity to admit up to their baseline without any cost. As I said, for those facilities who are trade exposed</w:t>
      </w:r>
      <w:r>
        <w:rPr>
          <w:rFonts w:ascii="Segoe UI" w:eastAsia="Segoe UI" w:hAnsi="Segoe UI" w:cs="Segoe UI"/>
          <w:color w:val="323130"/>
          <w:sz w:val="24"/>
          <w:szCs w:val="24"/>
        </w:rPr>
        <w:t xml:space="preserve"> a</w:t>
      </w:r>
      <w:r w:rsidR="006020EB">
        <w:rPr>
          <w:rFonts w:ascii="Segoe UI" w:eastAsia="Segoe UI" w:hAnsi="Segoe UI" w:cs="Segoe UI"/>
          <w:color w:val="323130"/>
          <w:sz w:val="24"/>
          <w:szCs w:val="24"/>
        </w:rPr>
        <w:t xml:space="preserve">nd face particular impacts they're able to apply for a reduced baseline decline rate. So instead of the standard of 4.9% each year for </w:t>
      </w:r>
      <w:r>
        <w:rPr>
          <w:rFonts w:ascii="Segoe UI" w:eastAsia="Segoe UI" w:hAnsi="Segoe UI" w:cs="Segoe UI"/>
          <w:color w:val="323130"/>
          <w:sz w:val="24"/>
          <w:szCs w:val="24"/>
        </w:rPr>
        <w:t>non-manufacturing</w:t>
      </w:r>
      <w:r w:rsidR="006020EB">
        <w:rPr>
          <w:rFonts w:ascii="Segoe UI" w:eastAsia="Segoe UI" w:hAnsi="Segoe UI" w:cs="Segoe UI"/>
          <w:color w:val="323130"/>
          <w:sz w:val="24"/>
          <w:szCs w:val="24"/>
        </w:rPr>
        <w:t xml:space="preserve"> facilities, they're able to apply for a reduced rate down to 2% a year. And for manufacturing facilities down to 1% a year.</w:t>
      </w:r>
    </w:p>
    <w:p w14:paraId="45A992FD" w14:textId="16641AC6" w:rsidR="00C74639" w:rsidRDefault="006020E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There's also about a billion dollars through the powering the Regions Fund, which has been set aside to help our facilities decarbonize and therefore </w:t>
      </w:r>
      <w:r w:rsidR="00C74639">
        <w:rPr>
          <w:rFonts w:ascii="Segoe UI" w:eastAsia="Segoe UI" w:hAnsi="Segoe UI" w:cs="Segoe UI"/>
          <w:color w:val="323130"/>
          <w:sz w:val="24"/>
          <w:szCs w:val="24"/>
        </w:rPr>
        <w:t>meet</w:t>
      </w:r>
      <w:r>
        <w:rPr>
          <w:rFonts w:ascii="Segoe UI" w:eastAsia="Segoe UI" w:hAnsi="Segoe UI" w:cs="Segoe UI"/>
          <w:color w:val="323130"/>
          <w:sz w:val="24"/>
          <w:szCs w:val="24"/>
        </w:rPr>
        <w:t xml:space="preserve"> their obligations under the </w:t>
      </w:r>
      <w:r w:rsidR="009E06AF">
        <w:rPr>
          <w:rFonts w:ascii="Segoe UI" w:eastAsia="Segoe UI" w:hAnsi="Segoe UI" w:cs="Segoe UI"/>
          <w:color w:val="323130"/>
          <w:sz w:val="24"/>
          <w:szCs w:val="24"/>
        </w:rPr>
        <w:t>Safeguard Mechanism</w:t>
      </w:r>
      <w:r>
        <w:rPr>
          <w:rFonts w:ascii="Segoe UI" w:eastAsia="Segoe UI" w:hAnsi="Segoe UI" w:cs="Segoe UI"/>
          <w:color w:val="323130"/>
          <w:sz w:val="24"/>
          <w:szCs w:val="24"/>
        </w:rPr>
        <w:t>.</w:t>
      </w:r>
    </w:p>
    <w:p w14:paraId="124C1B9E" w14:textId="77777777" w:rsidR="00C74639" w:rsidRDefault="006020E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So in terms of our preliminary findings, we found that </w:t>
      </w:r>
      <w:r w:rsidR="00C74639">
        <w:rPr>
          <w:rFonts w:ascii="Segoe UI" w:eastAsia="Segoe UI" w:hAnsi="Segoe UI" w:cs="Segoe UI"/>
          <w:color w:val="323130"/>
          <w:sz w:val="24"/>
          <w:szCs w:val="24"/>
        </w:rPr>
        <w:t>the</w:t>
      </w:r>
      <w:r>
        <w:rPr>
          <w:rFonts w:ascii="Segoe UI" w:eastAsia="Segoe UI" w:hAnsi="Segoe UI" w:cs="Segoe UI"/>
          <w:color w:val="323130"/>
          <w:sz w:val="24"/>
          <w:szCs w:val="24"/>
        </w:rPr>
        <w:t xml:space="preserve"> current </w:t>
      </w:r>
      <w:r w:rsidR="009E06AF">
        <w:rPr>
          <w:rFonts w:ascii="Segoe UI" w:eastAsia="Segoe UI" w:hAnsi="Segoe UI" w:cs="Segoe UI"/>
          <w:color w:val="323130"/>
          <w:sz w:val="24"/>
          <w:szCs w:val="24"/>
        </w:rPr>
        <w:t>Safeguard Mechanism</w:t>
      </w:r>
      <w:r>
        <w:rPr>
          <w:rFonts w:ascii="Segoe UI" w:eastAsia="Segoe UI" w:hAnsi="Segoe UI" w:cs="Segoe UI"/>
          <w:color w:val="323130"/>
          <w:sz w:val="24"/>
          <w:szCs w:val="24"/>
        </w:rPr>
        <w:t xml:space="preserve"> settings are effective at mitigating our carbon leakage risk in the short to medium term. But the settings for some sectors may need to be augmented over time. And we also noted that the reduced baseline decline rates under the trade exposed baseline adjusted status or </w:t>
      </w:r>
      <w:r w:rsidR="00C74639">
        <w:rPr>
          <w:rFonts w:ascii="Segoe UI" w:eastAsia="Segoe UI" w:hAnsi="Segoe UI" w:cs="Segoe UI"/>
          <w:color w:val="323130"/>
          <w:sz w:val="24"/>
          <w:szCs w:val="24"/>
        </w:rPr>
        <w:t>TEBA</w:t>
      </w:r>
      <w:r>
        <w:rPr>
          <w:rFonts w:ascii="Segoe UI" w:eastAsia="Segoe UI" w:hAnsi="Segoe UI" w:cs="Segoe UI"/>
          <w:color w:val="323130"/>
          <w:sz w:val="24"/>
          <w:szCs w:val="24"/>
        </w:rPr>
        <w:t xml:space="preserve"> facilities constrain the contribution of the </w:t>
      </w:r>
      <w:r w:rsidR="009E06AF">
        <w:rPr>
          <w:rFonts w:ascii="Segoe UI" w:eastAsia="Segoe UI" w:hAnsi="Segoe UI" w:cs="Segoe UI"/>
          <w:color w:val="323130"/>
          <w:sz w:val="24"/>
          <w:szCs w:val="24"/>
        </w:rPr>
        <w:t>Safeguard Mechanism</w:t>
      </w:r>
      <w:r>
        <w:rPr>
          <w:rFonts w:ascii="Segoe UI" w:eastAsia="Segoe UI" w:hAnsi="Segoe UI" w:cs="Segoe UI"/>
          <w:color w:val="323130"/>
          <w:sz w:val="24"/>
          <w:szCs w:val="24"/>
        </w:rPr>
        <w:t xml:space="preserve"> to Australia's overall emissions reduction</w:t>
      </w:r>
      <w:r w:rsidR="00C74639">
        <w:rPr>
          <w:rFonts w:ascii="Segoe UI" w:eastAsia="Segoe UI" w:hAnsi="Segoe UI" w:cs="Segoe UI"/>
          <w:color w:val="323130"/>
          <w:sz w:val="24"/>
          <w:szCs w:val="24"/>
        </w:rPr>
        <w:t xml:space="preserve"> e</w:t>
      </w:r>
      <w:r>
        <w:rPr>
          <w:rFonts w:ascii="Segoe UI" w:eastAsia="Segoe UI" w:hAnsi="Segoe UI" w:cs="Segoe UI"/>
          <w:color w:val="323130"/>
          <w:sz w:val="24"/>
          <w:szCs w:val="24"/>
        </w:rPr>
        <w:t>fforts</w:t>
      </w:r>
      <w:r w:rsidR="00C74639">
        <w:rPr>
          <w:rFonts w:ascii="Segoe UI" w:eastAsia="Segoe UI" w:hAnsi="Segoe UI" w:cs="Segoe UI"/>
          <w:color w:val="323130"/>
          <w:sz w:val="24"/>
          <w:szCs w:val="24"/>
        </w:rPr>
        <w:t>.</w:t>
      </w:r>
    </w:p>
    <w:p w14:paraId="237F37B0" w14:textId="3EDF299C" w:rsidR="00CD083D" w:rsidRPr="00C74639" w:rsidRDefault="00C74639">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And </w:t>
      </w:r>
      <w:r w:rsidR="006020EB">
        <w:rPr>
          <w:rFonts w:ascii="Segoe UI" w:eastAsia="Segoe UI" w:hAnsi="Segoe UI" w:cs="Segoe UI"/>
          <w:color w:val="323130"/>
          <w:sz w:val="24"/>
          <w:szCs w:val="24"/>
        </w:rPr>
        <w:t>now I hand back to Frank to talk through some of the assessment of carbon leakage risk.</w:t>
      </w:r>
    </w:p>
    <w:p w14:paraId="42883FD4" w14:textId="77777777" w:rsidR="006020EB" w:rsidRDefault="00150E1B">
      <w:pPr>
        <w:spacing w:line="300" w:lineRule="auto"/>
        <w:rPr>
          <w:rFonts w:ascii="Segoe UI" w:eastAsia="Segoe UI" w:hAnsi="Segoe UI" w:cs="Segoe UI"/>
          <w:color w:val="323130"/>
          <w:sz w:val="24"/>
          <w:szCs w:val="24"/>
        </w:rPr>
      </w:pPr>
      <w:r>
        <w:rPr>
          <w:rFonts w:ascii="Segoe UI" w:eastAsia="Segoe UI" w:hAnsi="Segoe UI" w:cs="Segoe UI"/>
          <w:b/>
          <w:bCs/>
          <w:color w:val="605E5C"/>
          <w:sz w:val="24"/>
          <w:szCs w:val="24"/>
        </w:rPr>
        <w:t>Frank Jotzo</w:t>
      </w:r>
      <w:r w:rsidR="006020EB">
        <w:rPr>
          <w:rFonts w:ascii="Segoe UI" w:eastAsia="Segoe UI" w:hAnsi="Segoe UI" w:cs="Segoe UI"/>
          <w:b/>
          <w:bCs/>
          <w:color w:val="605E5C"/>
          <w:sz w:val="24"/>
          <w:szCs w:val="24"/>
        </w:rPr>
        <w:t xml:space="preserve">   </w:t>
      </w:r>
      <w:r w:rsidR="006020EB">
        <w:rPr>
          <w:rFonts w:ascii="Segoe UI" w:eastAsia="Segoe UI" w:hAnsi="Segoe UI" w:cs="Segoe UI"/>
          <w:color w:val="A19F9D"/>
          <w:sz w:val="24"/>
          <w:szCs w:val="24"/>
        </w:rPr>
        <w:t>12:55</w:t>
      </w:r>
    </w:p>
    <w:p w14:paraId="12013A8C" w14:textId="7A524E06" w:rsidR="00C74639" w:rsidRDefault="006020E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Ye</w:t>
      </w:r>
      <w:r w:rsidR="00C74639">
        <w:rPr>
          <w:rFonts w:ascii="Segoe UI" w:eastAsia="Segoe UI" w:hAnsi="Segoe UI" w:cs="Segoe UI"/>
          <w:color w:val="323130"/>
          <w:sz w:val="24"/>
          <w:szCs w:val="24"/>
        </w:rPr>
        <w:t>s indeed. T</w:t>
      </w:r>
      <w:r>
        <w:rPr>
          <w:rFonts w:ascii="Segoe UI" w:eastAsia="Segoe UI" w:hAnsi="Segoe UI" w:cs="Segoe UI"/>
          <w:color w:val="323130"/>
          <w:sz w:val="24"/>
          <w:szCs w:val="24"/>
        </w:rPr>
        <w:t xml:space="preserve">he analytical foundation for our work really is the assessment of potential carbon leakage risk commodity by commodity for 73 trade exposed commodities covered by </w:t>
      </w:r>
      <w:r w:rsidR="009E06AF">
        <w:rPr>
          <w:rFonts w:ascii="Segoe UI" w:eastAsia="Segoe UI" w:hAnsi="Segoe UI" w:cs="Segoe UI"/>
          <w:color w:val="323130"/>
          <w:sz w:val="24"/>
          <w:szCs w:val="24"/>
        </w:rPr>
        <w:t>Safeguard Mechanism</w:t>
      </w:r>
      <w:r>
        <w:rPr>
          <w:rFonts w:ascii="Segoe UI" w:eastAsia="Segoe UI" w:hAnsi="Segoe UI" w:cs="Segoe UI"/>
          <w:color w:val="323130"/>
          <w:sz w:val="24"/>
          <w:szCs w:val="24"/>
        </w:rPr>
        <w:t xml:space="preserve"> grouped in 37 commodity categories. And the review team has really done an outstanding job here in providing a very in depth quantitative as well as qualitative</w:t>
      </w:r>
      <w:r w:rsidR="00C74639">
        <w:rPr>
          <w:rFonts w:ascii="Segoe UI" w:eastAsia="Segoe UI" w:hAnsi="Segoe UI" w:cs="Segoe UI"/>
          <w:color w:val="323130"/>
          <w:sz w:val="24"/>
          <w:szCs w:val="24"/>
        </w:rPr>
        <w:t xml:space="preserve"> a</w:t>
      </w:r>
      <w:r>
        <w:rPr>
          <w:rFonts w:ascii="Segoe UI" w:eastAsia="Segoe UI" w:hAnsi="Segoe UI" w:cs="Segoe UI"/>
          <w:color w:val="323130"/>
          <w:sz w:val="24"/>
          <w:szCs w:val="24"/>
        </w:rPr>
        <w:t>nalysis of these factors</w:t>
      </w:r>
      <w:r w:rsidR="00C74639">
        <w:rPr>
          <w:rFonts w:ascii="Segoe UI" w:eastAsia="Segoe UI" w:hAnsi="Segoe UI" w:cs="Segoe UI"/>
          <w:color w:val="323130"/>
          <w:sz w:val="24"/>
          <w:szCs w:val="24"/>
        </w:rPr>
        <w:t>.</w:t>
      </w:r>
    </w:p>
    <w:p w14:paraId="3404E42F" w14:textId="77777777" w:rsidR="00C74639" w:rsidRDefault="00C74639">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W</w:t>
      </w:r>
      <w:r w:rsidR="006020EB">
        <w:rPr>
          <w:rFonts w:ascii="Segoe UI" w:eastAsia="Segoe UI" w:hAnsi="Segoe UI" w:cs="Segoe UI"/>
          <w:color w:val="323130"/>
          <w:sz w:val="24"/>
          <w:szCs w:val="24"/>
        </w:rPr>
        <w:t>e</w:t>
      </w:r>
      <w:r>
        <w:rPr>
          <w:rFonts w:ascii="Segoe UI" w:eastAsia="Segoe UI" w:hAnsi="Segoe UI" w:cs="Segoe UI"/>
          <w:color w:val="323130"/>
          <w:sz w:val="24"/>
          <w:szCs w:val="24"/>
        </w:rPr>
        <w:t xml:space="preserve"> are</w:t>
      </w:r>
      <w:r w:rsidR="006020EB">
        <w:rPr>
          <w:rFonts w:ascii="Segoe UI" w:eastAsia="Segoe UI" w:hAnsi="Segoe UI" w:cs="Segoe UI"/>
          <w:color w:val="323130"/>
          <w:sz w:val="24"/>
          <w:szCs w:val="24"/>
        </w:rPr>
        <w:t xml:space="preserve"> of course </w:t>
      </w:r>
      <w:r>
        <w:rPr>
          <w:rFonts w:ascii="Segoe UI" w:eastAsia="Segoe UI" w:hAnsi="Segoe UI" w:cs="Segoe UI"/>
          <w:color w:val="323130"/>
          <w:sz w:val="24"/>
          <w:szCs w:val="24"/>
        </w:rPr>
        <w:t xml:space="preserve">are </w:t>
      </w:r>
      <w:r w:rsidR="006020EB">
        <w:rPr>
          <w:rFonts w:ascii="Segoe UI" w:eastAsia="Segoe UI" w:hAnsi="Segoe UI" w:cs="Segoe UI"/>
          <w:color w:val="323130"/>
          <w:sz w:val="24"/>
          <w:szCs w:val="24"/>
        </w:rPr>
        <w:t>very interested in informed</w:t>
      </w:r>
      <w:r>
        <w:rPr>
          <w:rFonts w:ascii="Segoe UI" w:eastAsia="Segoe UI" w:hAnsi="Segoe UI" w:cs="Segoe UI"/>
          <w:color w:val="323130"/>
          <w:sz w:val="24"/>
          <w:szCs w:val="24"/>
        </w:rPr>
        <w:t xml:space="preserve"> stakeholder</w:t>
      </w:r>
      <w:r w:rsidR="006020EB">
        <w:rPr>
          <w:rFonts w:ascii="Segoe UI" w:eastAsia="Segoe UI" w:hAnsi="Segoe UI" w:cs="Segoe UI"/>
          <w:color w:val="323130"/>
          <w:sz w:val="24"/>
          <w:szCs w:val="24"/>
        </w:rPr>
        <w:t xml:space="preserve"> feedback on that analysis</w:t>
      </w:r>
      <w:r>
        <w:rPr>
          <w:rFonts w:ascii="Segoe UI" w:eastAsia="Segoe UI" w:hAnsi="Segoe UI" w:cs="Segoe UI"/>
          <w:color w:val="323130"/>
          <w:sz w:val="24"/>
          <w:szCs w:val="24"/>
        </w:rPr>
        <w:t xml:space="preserve">. And </w:t>
      </w:r>
      <w:r w:rsidR="006020EB">
        <w:rPr>
          <w:rFonts w:ascii="Segoe UI" w:eastAsia="Segoe UI" w:hAnsi="Segoe UI" w:cs="Segoe UI"/>
          <w:color w:val="323130"/>
          <w:sz w:val="24"/>
          <w:szCs w:val="24"/>
        </w:rPr>
        <w:t>I'm happy to report that in many ways this analysis that's reproduced in the consultation paper</w:t>
      </w:r>
      <w:r>
        <w:rPr>
          <w:rFonts w:ascii="Segoe UI" w:eastAsia="Segoe UI" w:hAnsi="Segoe UI" w:cs="Segoe UI"/>
          <w:color w:val="323130"/>
          <w:sz w:val="24"/>
          <w:szCs w:val="24"/>
        </w:rPr>
        <w:t xml:space="preserve"> s</w:t>
      </w:r>
      <w:r w:rsidR="006020EB">
        <w:rPr>
          <w:rFonts w:ascii="Segoe UI" w:eastAsia="Segoe UI" w:hAnsi="Segoe UI" w:cs="Segoe UI"/>
          <w:color w:val="323130"/>
          <w:sz w:val="24"/>
          <w:szCs w:val="24"/>
        </w:rPr>
        <w:t>ets the kind of benchmark actually for the depth of analysis on these issues.</w:t>
      </w:r>
    </w:p>
    <w:p w14:paraId="39EDC4AB" w14:textId="70DA98A6" w:rsidR="00C74639" w:rsidRDefault="006020E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lastRenderedPageBreak/>
        <w:t>The way we've gone about this is we've leveraged several in depth statistical indicators as well as qualitative stakeholder feedback and other factors to come to a holistic assessment of likely future</w:t>
      </w:r>
      <w:r w:rsidR="00C74639">
        <w:rPr>
          <w:rFonts w:ascii="Segoe UI" w:eastAsia="Segoe UI" w:hAnsi="Segoe UI" w:cs="Segoe UI"/>
          <w:color w:val="323130"/>
          <w:sz w:val="24"/>
          <w:szCs w:val="24"/>
        </w:rPr>
        <w:t xml:space="preserve"> c</w:t>
      </w:r>
      <w:r>
        <w:rPr>
          <w:rFonts w:ascii="Segoe UI" w:eastAsia="Segoe UI" w:hAnsi="Segoe UI" w:cs="Segoe UI"/>
          <w:color w:val="323130"/>
          <w:sz w:val="24"/>
          <w:szCs w:val="24"/>
        </w:rPr>
        <w:t>arbon leakage risk</w:t>
      </w:r>
      <w:r w:rsidR="00C74639">
        <w:rPr>
          <w:rFonts w:ascii="Segoe UI" w:eastAsia="Segoe UI" w:hAnsi="Segoe UI" w:cs="Segoe UI"/>
          <w:color w:val="323130"/>
          <w:sz w:val="24"/>
          <w:szCs w:val="24"/>
        </w:rPr>
        <w:t>.</w:t>
      </w:r>
    </w:p>
    <w:p w14:paraId="2C266465" w14:textId="77777777" w:rsidR="00C74639" w:rsidRDefault="00C74639">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N</w:t>
      </w:r>
      <w:r w:rsidR="006020EB">
        <w:rPr>
          <w:rFonts w:ascii="Segoe UI" w:eastAsia="Segoe UI" w:hAnsi="Segoe UI" w:cs="Segoe UI"/>
          <w:color w:val="323130"/>
          <w:sz w:val="24"/>
          <w:szCs w:val="24"/>
        </w:rPr>
        <w:t xml:space="preserve">ow in terms of the quantitative indicators starting on the left, we've made an indicative assessment of what the 2030 carbon liability might be as a percentage of product prices. So this makes </w:t>
      </w:r>
      <w:r>
        <w:rPr>
          <w:rFonts w:ascii="Segoe UI" w:eastAsia="Segoe UI" w:hAnsi="Segoe UI" w:cs="Segoe UI"/>
          <w:color w:val="323130"/>
          <w:sz w:val="24"/>
          <w:szCs w:val="24"/>
        </w:rPr>
        <w:t>various</w:t>
      </w:r>
      <w:r w:rsidR="006020EB">
        <w:rPr>
          <w:rFonts w:ascii="Segoe UI" w:eastAsia="Segoe UI" w:hAnsi="Segoe UI" w:cs="Segoe UI"/>
          <w:color w:val="323130"/>
          <w:sz w:val="24"/>
          <w:szCs w:val="24"/>
        </w:rPr>
        <w:t xml:space="preserve"> assumptions, of course about the prices at which credits might be traded </w:t>
      </w:r>
      <w:r>
        <w:rPr>
          <w:rFonts w:ascii="Segoe UI" w:eastAsia="Segoe UI" w:hAnsi="Segoe UI" w:cs="Segoe UI"/>
          <w:color w:val="323130"/>
          <w:sz w:val="24"/>
          <w:szCs w:val="24"/>
        </w:rPr>
        <w:t xml:space="preserve">in </w:t>
      </w:r>
      <w:r w:rsidR="006020EB">
        <w:rPr>
          <w:rFonts w:ascii="Segoe UI" w:eastAsia="Segoe UI" w:hAnsi="Segoe UI" w:cs="Segoe UI"/>
          <w:color w:val="323130"/>
          <w:sz w:val="24"/>
          <w:szCs w:val="24"/>
        </w:rPr>
        <w:t>2030</w:t>
      </w:r>
      <w:r>
        <w:rPr>
          <w:rFonts w:ascii="Segoe UI" w:eastAsia="Segoe UI" w:hAnsi="Segoe UI" w:cs="Segoe UI"/>
          <w:color w:val="323130"/>
          <w:sz w:val="24"/>
          <w:szCs w:val="24"/>
        </w:rPr>
        <w:t xml:space="preserve">. </w:t>
      </w:r>
      <w:r w:rsidR="006020EB">
        <w:rPr>
          <w:rFonts w:ascii="Segoe UI" w:eastAsia="Segoe UI" w:hAnsi="Segoe UI" w:cs="Segoe UI"/>
          <w:color w:val="323130"/>
          <w:sz w:val="24"/>
          <w:szCs w:val="24"/>
        </w:rPr>
        <w:t>The</w:t>
      </w:r>
      <w:r>
        <w:rPr>
          <w:rFonts w:ascii="Segoe UI" w:eastAsia="Segoe UI" w:hAnsi="Segoe UI" w:cs="Segoe UI"/>
          <w:color w:val="323130"/>
          <w:sz w:val="24"/>
          <w:szCs w:val="24"/>
        </w:rPr>
        <w:t>re are</w:t>
      </w:r>
      <w:r w:rsidR="006020EB">
        <w:rPr>
          <w:rFonts w:ascii="Segoe UI" w:eastAsia="Segoe UI" w:hAnsi="Segoe UI" w:cs="Segoe UI"/>
          <w:color w:val="323130"/>
          <w:sz w:val="24"/>
          <w:szCs w:val="24"/>
        </w:rPr>
        <w:t xml:space="preserve"> assumptions, of course about baseline decline rates</w:t>
      </w:r>
      <w:r>
        <w:rPr>
          <w:rFonts w:ascii="Segoe UI" w:eastAsia="Segoe UI" w:hAnsi="Segoe UI" w:cs="Segoe UI"/>
          <w:color w:val="323130"/>
          <w:sz w:val="24"/>
          <w:szCs w:val="24"/>
        </w:rPr>
        <w:t xml:space="preserve"> a</w:t>
      </w:r>
      <w:r w:rsidR="006020EB">
        <w:rPr>
          <w:rFonts w:ascii="Segoe UI" w:eastAsia="Segoe UI" w:hAnsi="Segoe UI" w:cs="Segoe UI"/>
          <w:color w:val="323130"/>
          <w:sz w:val="24"/>
          <w:szCs w:val="24"/>
        </w:rPr>
        <w:t>nd assumptions about product prices guided by most recent product prices</w:t>
      </w:r>
      <w:r>
        <w:rPr>
          <w:rFonts w:ascii="Segoe UI" w:eastAsia="Segoe UI" w:hAnsi="Segoe UI" w:cs="Segoe UI"/>
          <w:color w:val="323130"/>
          <w:sz w:val="24"/>
          <w:szCs w:val="24"/>
        </w:rPr>
        <w:t>.</w:t>
      </w:r>
    </w:p>
    <w:p w14:paraId="6F2836A8" w14:textId="77777777" w:rsidR="006020EB" w:rsidRDefault="00C74639">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W</w:t>
      </w:r>
      <w:r w:rsidR="006020EB">
        <w:rPr>
          <w:rFonts w:ascii="Segoe UI" w:eastAsia="Segoe UI" w:hAnsi="Segoe UI" w:cs="Segoe UI"/>
          <w:color w:val="323130"/>
          <w:sz w:val="24"/>
          <w:szCs w:val="24"/>
        </w:rPr>
        <w:t xml:space="preserve">e then assess trade as a share of </w:t>
      </w:r>
      <w:r w:rsidR="009E06AF">
        <w:rPr>
          <w:rFonts w:ascii="Segoe UI" w:eastAsia="Segoe UI" w:hAnsi="Segoe UI" w:cs="Segoe UI"/>
          <w:color w:val="323130"/>
          <w:sz w:val="24"/>
          <w:szCs w:val="24"/>
        </w:rPr>
        <w:t>Safeguard Mechanism</w:t>
      </w:r>
      <w:r w:rsidR="006020EB">
        <w:rPr>
          <w:rFonts w:ascii="Segoe UI" w:eastAsia="Segoe UI" w:hAnsi="Segoe UI" w:cs="Segoe UI"/>
          <w:color w:val="323130"/>
          <w:sz w:val="24"/>
          <w:szCs w:val="24"/>
        </w:rPr>
        <w:t xml:space="preserve"> production in Australia using most recent available data. Once again commodity by commodity and that is approximately for the trade exposure of a particular commodity produced in Australia and </w:t>
      </w:r>
      <w:r>
        <w:rPr>
          <w:rFonts w:ascii="Segoe UI" w:eastAsia="Segoe UI" w:hAnsi="Segoe UI" w:cs="Segoe UI"/>
          <w:color w:val="323130"/>
          <w:sz w:val="24"/>
          <w:szCs w:val="24"/>
        </w:rPr>
        <w:t xml:space="preserve">exposed </w:t>
      </w:r>
      <w:r w:rsidR="006020EB">
        <w:rPr>
          <w:rFonts w:ascii="Segoe UI" w:eastAsia="Segoe UI" w:hAnsi="Segoe UI" w:cs="Segoe UI"/>
          <w:color w:val="323130"/>
          <w:sz w:val="24"/>
          <w:szCs w:val="24"/>
        </w:rPr>
        <w:t>to trade</w:t>
      </w:r>
      <w:r>
        <w:rPr>
          <w:rFonts w:ascii="Segoe UI" w:eastAsia="Segoe UI" w:hAnsi="Segoe UI" w:cs="Segoe UI"/>
          <w:color w:val="323130"/>
          <w:sz w:val="24"/>
          <w:szCs w:val="24"/>
        </w:rPr>
        <w:t>.</w:t>
      </w:r>
    </w:p>
    <w:p w14:paraId="48FE024B" w14:textId="00058767" w:rsidR="00C74639" w:rsidRDefault="006020E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And then comes a very involved piece of analysis, and that is an econometric estimation</w:t>
      </w:r>
      <w:r w:rsidR="00C74639">
        <w:rPr>
          <w:rFonts w:ascii="Segoe UI" w:eastAsia="Segoe UI" w:hAnsi="Segoe UI" w:cs="Segoe UI"/>
          <w:color w:val="323130"/>
          <w:sz w:val="24"/>
          <w:szCs w:val="24"/>
        </w:rPr>
        <w:t xml:space="preserve"> o</w:t>
      </w:r>
      <w:r>
        <w:rPr>
          <w:rFonts w:ascii="Segoe UI" w:eastAsia="Segoe UI" w:hAnsi="Segoe UI" w:cs="Segoe UI"/>
          <w:color w:val="323130"/>
          <w:sz w:val="24"/>
          <w:szCs w:val="24"/>
        </w:rPr>
        <w:t>f the sensitivity of trade flows to changes in relative prices</w:t>
      </w:r>
      <w:r w:rsidR="00C74639">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 </w:t>
      </w:r>
      <w:r w:rsidR="00C74639">
        <w:rPr>
          <w:rFonts w:ascii="Segoe UI" w:eastAsia="Segoe UI" w:hAnsi="Segoe UI" w:cs="Segoe UI"/>
          <w:color w:val="323130"/>
          <w:sz w:val="24"/>
          <w:szCs w:val="24"/>
        </w:rPr>
        <w:t xml:space="preserve">will </w:t>
      </w:r>
      <w:r>
        <w:rPr>
          <w:rFonts w:ascii="Segoe UI" w:eastAsia="Segoe UI" w:hAnsi="Segoe UI" w:cs="Segoe UI"/>
          <w:color w:val="323130"/>
          <w:sz w:val="24"/>
          <w:szCs w:val="24"/>
        </w:rPr>
        <w:t>come to that in a little more detail, but essentially it is looking at historical data of the last decade or so to empirically assess how the balance between imports to Australia and domestic production in Australia has varied as a function of changes in the relative prices between Australian production</w:t>
      </w:r>
      <w:r w:rsidR="00C74639">
        <w:rPr>
          <w:rFonts w:ascii="Segoe UI" w:eastAsia="Segoe UI" w:hAnsi="Segoe UI" w:cs="Segoe UI"/>
          <w:color w:val="323130"/>
          <w:sz w:val="24"/>
          <w:szCs w:val="24"/>
        </w:rPr>
        <w:t xml:space="preserve"> and </w:t>
      </w:r>
      <w:r>
        <w:rPr>
          <w:rFonts w:ascii="Segoe UI" w:eastAsia="Segoe UI" w:hAnsi="Segoe UI" w:cs="Segoe UI"/>
          <w:color w:val="323130"/>
          <w:sz w:val="24"/>
          <w:szCs w:val="24"/>
        </w:rPr>
        <w:t>world prices or imports</w:t>
      </w:r>
      <w:r w:rsidR="00C74639">
        <w:rPr>
          <w:rFonts w:ascii="Segoe UI" w:eastAsia="Segoe UI" w:hAnsi="Segoe UI" w:cs="Segoe UI"/>
          <w:color w:val="323130"/>
          <w:sz w:val="24"/>
          <w:szCs w:val="24"/>
        </w:rPr>
        <w:t>.</w:t>
      </w:r>
    </w:p>
    <w:p w14:paraId="07AD5333" w14:textId="77777777" w:rsidR="00C74639" w:rsidRDefault="00C74639">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W</w:t>
      </w:r>
      <w:r w:rsidR="006020EB">
        <w:rPr>
          <w:rFonts w:ascii="Segoe UI" w:eastAsia="Segoe UI" w:hAnsi="Segoe UI" w:cs="Segoe UI"/>
          <w:color w:val="323130"/>
          <w:sz w:val="24"/>
          <w:szCs w:val="24"/>
        </w:rPr>
        <w:t>e combine that quantitative analysis with other factors including</w:t>
      </w:r>
      <w:r>
        <w:rPr>
          <w:rFonts w:ascii="Segoe UI" w:eastAsia="Segoe UI" w:hAnsi="Segoe UI" w:cs="Segoe UI"/>
          <w:color w:val="323130"/>
          <w:sz w:val="24"/>
          <w:szCs w:val="24"/>
        </w:rPr>
        <w:t xml:space="preserve"> s</w:t>
      </w:r>
      <w:r w:rsidR="006020EB">
        <w:rPr>
          <w:rFonts w:ascii="Segoe UI" w:eastAsia="Segoe UI" w:hAnsi="Segoe UI" w:cs="Segoe UI"/>
          <w:color w:val="323130"/>
          <w:sz w:val="24"/>
          <w:szCs w:val="24"/>
        </w:rPr>
        <w:t>takeholder feedback already received</w:t>
      </w:r>
      <w:r>
        <w:rPr>
          <w:rFonts w:ascii="Segoe UI" w:eastAsia="Segoe UI" w:hAnsi="Segoe UI" w:cs="Segoe UI"/>
          <w:color w:val="323130"/>
          <w:sz w:val="24"/>
          <w:szCs w:val="24"/>
        </w:rPr>
        <w:t>. A</w:t>
      </w:r>
      <w:r w:rsidR="006020EB">
        <w:rPr>
          <w:rFonts w:ascii="Segoe UI" w:eastAsia="Segoe UI" w:hAnsi="Segoe UI" w:cs="Segoe UI"/>
          <w:color w:val="323130"/>
          <w:sz w:val="24"/>
          <w:szCs w:val="24"/>
        </w:rPr>
        <w:t>nd of course very important to emphasise that this kicks off our second consultation period and we are open to receive further information and analysis from stakeholders domestically as well as internationally.</w:t>
      </w:r>
    </w:p>
    <w:p w14:paraId="3247457C" w14:textId="77777777" w:rsidR="00C74639" w:rsidRDefault="006020E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Now all of that assessment</w:t>
      </w:r>
      <w:r w:rsidR="00C74639">
        <w:rPr>
          <w:rFonts w:ascii="Segoe UI" w:eastAsia="Segoe UI" w:hAnsi="Segoe UI" w:cs="Segoe UI"/>
          <w:color w:val="323130"/>
          <w:sz w:val="24"/>
          <w:szCs w:val="24"/>
        </w:rPr>
        <w:t xml:space="preserve"> a</w:t>
      </w:r>
      <w:r>
        <w:rPr>
          <w:rFonts w:ascii="Segoe UI" w:eastAsia="Segoe UI" w:hAnsi="Segoe UI" w:cs="Segoe UI"/>
          <w:color w:val="323130"/>
          <w:sz w:val="24"/>
          <w:szCs w:val="24"/>
        </w:rPr>
        <w:t>llows us then to firstly assess the so-called trade leakage risk and so that includes a quantitative illustration of the potential</w:t>
      </w:r>
      <w:r w:rsidR="00C74639">
        <w:rPr>
          <w:rFonts w:ascii="Segoe UI" w:eastAsia="Segoe UI" w:hAnsi="Segoe UI" w:cs="Segoe UI"/>
          <w:color w:val="323130"/>
          <w:sz w:val="24"/>
          <w:szCs w:val="24"/>
        </w:rPr>
        <w:t xml:space="preserve"> r</w:t>
      </w:r>
      <w:r>
        <w:rPr>
          <w:rFonts w:ascii="Segoe UI" w:eastAsia="Segoe UI" w:hAnsi="Segoe UI" w:cs="Segoe UI"/>
          <w:color w:val="323130"/>
          <w:sz w:val="24"/>
          <w:szCs w:val="24"/>
        </w:rPr>
        <w:t>eduction in production o</w:t>
      </w:r>
      <w:r w:rsidR="00C74639">
        <w:rPr>
          <w:rFonts w:ascii="Segoe UI" w:eastAsia="Segoe UI" w:hAnsi="Segoe UI" w:cs="Segoe UI"/>
          <w:color w:val="323130"/>
          <w:sz w:val="24"/>
          <w:szCs w:val="24"/>
        </w:rPr>
        <w:t xml:space="preserve">f Safeguard </w:t>
      </w:r>
      <w:r>
        <w:rPr>
          <w:rFonts w:ascii="Segoe UI" w:eastAsia="Segoe UI" w:hAnsi="Segoe UI" w:cs="Segoe UI"/>
          <w:color w:val="323130"/>
          <w:sz w:val="24"/>
          <w:szCs w:val="24"/>
        </w:rPr>
        <w:t>without any additional measures to address carbon leakage</w:t>
      </w:r>
      <w:r w:rsidR="00C74639">
        <w:rPr>
          <w:rFonts w:ascii="Segoe UI" w:eastAsia="Segoe UI" w:hAnsi="Segoe UI" w:cs="Segoe UI"/>
          <w:color w:val="323130"/>
          <w:sz w:val="24"/>
          <w:szCs w:val="24"/>
        </w:rPr>
        <w:t xml:space="preserve">. </w:t>
      </w:r>
    </w:p>
    <w:p w14:paraId="4BB09CF7" w14:textId="19D59D2F" w:rsidR="00C74639" w:rsidRDefault="004207D0">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And it</w:t>
      </w:r>
      <w:r w:rsidR="00C74639">
        <w:rPr>
          <w:rFonts w:ascii="Segoe UI" w:eastAsia="Segoe UI" w:hAnsi="Segoe UI" w:cs="Segoe UI"/>
          <w:color w:val="323130"/>
          <w:sz w:val="24"/>
          <w:szCs w:val="24"/>
        </w:rPr>
        <w:t xml:space="preserve"> </w:t>
      </w:r>
      <w:r w:rsidR="006020EB">
        <w:rPr>
          <w:rFonts w:ascii="Segoe UI" w:eastAsia="Segoe UI" w:hAnsi="Segoe UI" w:cs="Segoe UI"/>
          <w:color w:val="323130"/>
          <w:sz w:val="24"/>
          <w:szCs w:val="24"/>
        </w:rPr>
        <w:t>allows an assessment of more broadly framed assessment of investment leakage risks.</w:t>
      </w:r>
      <w:r w:rsidR="00C74639">
        <w:rPr>
          <w:rFonts w:ascii="Segoe UI" w:eastAsia="Segoe UI" w:hAnsi="Segoe UI" w:cs="Segoe UI"/>
          <w:color w:val="323130"/>
          <w:sz w:val="24"/>
          <w:szCs w:val="24"/>
        </w:rPr>
        <w:t xml:space="preserve"> </w:t>
      </w:r>
      <w:r w:rsidR="006020EB">
        <w:rPr>
          <w:rFonts w:ascii="Segoe UI" w:eastAsia="Segoe UI" w:hAnsi="Segoe UI" w:cs="Segoe UI"/>
          <w:color w:val="323130"/>
          <w:sz w:val="24"/>
          <w:szCs w:val="24"/>
        </w:rPr>
        <w:t xml:space="preserve">So this is, broadly speaking, the question of where the next facility might be built and the indicator that we're using </w:t>
      </w:r>
      <w:r w:rsidR="00C74639">
        <w:rPr>
          <w:rFonts w:ascii="Segoe UI" w:eastAsia="Segoe UI" w:hAnsi="Segoe UI" w:cs="Segoe UI"/>
          <w:color w:val="323130"/>
          <w:sz w:val="24"/>
          <w:szCs w:val="24"/>
        </w:rPr>
        <w:t xml:space="preserve">here </w:t>
      </w:r>
      <w:r w:rsidR="006020EB">
        <w:rPr>
          <w:rFonts w:ascii="Segoe UI" w:eastAsia="Segoe UI" w:hAnsi="Segoe UI" w:cs="Segoe UI"/>
          <w:color w:val="323130"/>
          <w:sz w:val="24"/>
          <w:szCs w:val="24"/>
        </w:rPr>
        <w:t xml:space="preserve">to illustrate </w:t>
      </w:r>
      <w:r w:rsidR="00C74639">
        <w:rPr>
          <w:rFonts w:ascii="Segoe UI" w:eastAsia="Segoe UI" w:hAnsi="Segoe UI" w:cs="Segoe UI"/>
          <w:color w:val="323130"/>
          <w:sz w:val="24"/>
          <w:szCs w:val="24"/>
        </w:rPr>
        <w:t xml:space="preserve">is </w:t>
      </w:r>
      <w:r w:rsidR="006020EB">
        <w:rPr>
          <w:rFonts w:ascii="Segoe UI" w:eastAsia="Segoe UI" w:hAnsi="Segoe UI" w:cs="Segoe UI"/>
          <w:color w:val="323130"/>
          <w:sz w:val="24"/>
          <w:szCs w:val="24"/>
        </w:rPr>
        <w:t>emissions relative</w:t>
      </w:r>
      <w:r w:rsidR="00C74639">
        <w:rPr>
          <w:rFonts w:ascii="Segoe UI" w:eastAsia="Segoe UI" w:hAnsi="Segoe UI" w:cs="Segoe UI"/>
          <w:color w:val="323130"/>
          <w:sz w:val="24"/>
          <w:szCs w:val="24"/>
        </w:rPr>
        <w:t xml:space="preserve"> t</w:t>
      </w:r>
      <w:r w:rsidR="006020EB">
        <w:rPr>
          <w:rFonts w:ascii="Segoe UI" w:eastAsia="Segoe UI" w:hAnsi="Segoe UI" w:cs="Segoe UI"/>
          <w:color w:val="323130"/>
          <w:sz w:val="24"/>
          <w:szCs w:val="24"/>
        </w:rPr>
        <w:t>o firm profits</w:t>
      </w:r>
      <w:r w:rsidR="00C74639">
        <w:rPr>
          <w:rFonts w:ascii="Segoe UI" w:eastAsia="Segoe UI" w:hAnsi="Segoe UI" w:cs="Segoe UI"/>
          <w:color w:val="323130"/>
          <w:sz w:val="24"/>
          <w:szCs w:val="24"/>
        </w:rPr>
        <w:t>.</w:t>
      </w:r>
    </w:p>
    <w:p w14:paraId="0187E760" w14:textId="76CBF66D" w:rsidR="002E2650" w:rsidRDefault="006020E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Now, on the basis of that analysis</w:t>
      </w:r>
      <w:r w:rsidR="002E2650">
        <w:rPr>
          <w:rFonts w:ascii="Segoe UI" w:eastAsia="Segoe UI" w:hAnsi="Segoe UI" w:cs="Segoe UI"/>
          <w:color w:val="323130"/>
          <w:sz w:val="24"/>
          <w:szCs w:val="24"/>
        </w:rPr>
        <w:t xml:space="preserve">, </w:t>
      </w:r>
      <w:r>
        <w:rPr>
          <w:rFonts w:ascii="Segoe UI" w:eastAsia="Segoe UI" w:hAnsi="Segoe UI" w:cs="Segoe UI"/>
          <w:color w:val="323130"/>
          <w:sz w:val="24"/>
          <w:szCs w:val="24"/>
        </w:rPr>
        <w:t>we won't go into too much detail in the slides here, you have all the detail required in the paper in front of you</w:t>
      </w:r>
      <w:r w:rsidR="002E2650">
        <w:rPr>
          <w:rFonts w:ascii="Segoe UI" w:eastAsia="Segoe UI" w:hAnsi="Segoe UI" w:cs="Segoe UI"/>
          <w:color w:val="323130"/>
          <w:sz w:val="24"/>
          <w:szCs w:val="24"/>
        </w:rPr>
        <w:t>. W</w:t>
      </w:r>
      <w:r>
        <w:rPr>
          <w:rFonts w:ascii="Segoe UI" w:eastAsia="Segoe UI" w:hAnsi="Segoe UI" w:cs="Segoe UI"/>
          <w:color w:val="323130"/>
          <w:sz w:val="24"/>
          <w:szCs w:val="24"/>
        </w:rPr>
        <w:t xml:space="preserve">e see very stark differences between commodities in terms of their potential exposure to trade based carbon leakage </w:t>
      </w:r>
      <w:r w:rsidR="004207D0">
        <w:rPr>
          <w:rFonts w:ascii="Segoe UI" w:eastAsia="Segoe UI" w:hAnsi="Segoe UI" w:cs="Segoe UI"/>
          <w:color w:val="323130"/>
          <w:sz w:val="24"/>
          <w:szCs w:val="24"/>
        </w:rPr>
        <w:t xml:space="preserve">risk </w:t>
      </w:r>
      <w:r>
        <w:rPr>
          <w:rFonts w:ascii="Segoe UI" w:eastAsia="Segoe UI" w:hAnsi="Segoe UI" w:cs="Segoe UI"/>
          <w:color w:val="323130"/>
          <w:sz w:val="24"/>
          <w:szCs w:val="24"/>
        </w:rPr>
        <w:t>as assessed on the basis of our statistical analysis, we'll come to individual commodities in a minute.</w:t>
      </w:r>
    </w:p>
    <w:p w14:paraId="0D5F3642" w14:textId="77777777" w:rsidR="002E2650" w:rsidRDefault="006020E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lastRenderedPageBreak/>
        <w:t xml:space="preserve">Just to emphasise here, that </w:t>
      </w:r>
      <w:r w:rsidR="002E2650">
        <w:rPr>
          <w:rFonts w:ascii="Segoe UI" w:eastAsia="Segoe UI" w:hAnsi="Segoe UI" w:cs="Segoe UI"/>
          <w:color w:val="323130"/>
          <w:sz w:val="24"/>
          <w:szCs w:val="24"/>
        </w:rPr>
        <w:t>there is</w:t>
      </w:r>
      <w:r>
        <w:rPr>
          <w:rFonts w:ascii="Segoe UI" w:eastAsia="Segoe UI" w:hAnsi="Segoe UI" w:cs="Segoe UI"/>
          <w:color w:val="323130"/>
          <w:sz w:val="24"/>
          <w:szCs w:val="24"/>
        </w:rPr>
        <w:t xml:space="preserve"> really very substantial differences in the quantitative assessment</w:t>
      </w:r>
      <w:r w:rsidR="002E2650">
        <w:rPr>
          <w:rFonts w:ascii="Segoe UI" w:eastAsia="Segoe UI" w:hAnsi="Segoe UI" w:cs="Segoe UI"/>
          <w:color w:val="323130"/>
          <w:sz w:val="24"/>
          <w:szCs w:val="24"/>
        </w:rPr>
        <w:t xml:space="preserve"> for likely </w:t>
      </w:r>
      <w:r>
        <w:rPr>
          <w:rFonts w:ascii="Segoe UI" w:eastAsia="Segoe UI" w:hAnsi="Segoe UI" w:cs="Segoe UI"/>
          <w:color w:val="323130"/>
          <w:sz w:val="24"/>
          <w:szCs w:val="24"/>
        </w:rPr>
        <w:t>trade carbon leakage exposure. And just to illustrate, or just to give you a guide, the dark</w:t>
      </w:r>
      <w:r w:rsidR="002E2650">
        <w:rPr>
          <w:rFonts w:ascii="Segoe UI" w:eastAsia="Segoe UI" w:hAnsi="Segoe UI" w:cs="Segoe UI"/>
          <w:color w:val="323130"/>
          <w:sz w:val="24"/>
          <w:szCs w:val="24"/>
        </w:rPr>
        <w:t>-</w:t>
      </w:r>
      <w:r>
        <w:rPr>
          <w:rFonts w:ascii="Segoe UI" w:eastAsia="Segoe UI" w:hAnsi="Segoe UI" w:cs="Segoe UI"/>
          <w:color w:val="323130"/>
          <w:sz w:val="24"/>
          <w:szCs w:val="24"/>
        </w:rPr>
        <w:t xml:space="preserve">coloured bars here are for commodities that compete with imports. The </w:t>
      </w:r>
      <w:r w:rsidR="002E2650">
        <w:rPr>
          <w:rFonts w:ascii="Segoe UI" w:eastAsia="Segoe UI" w:hAnsi="Segoe UI" w:cs="Segoe UI"/>
          <w:color w:val="323130"/>
          <w:sz w:val="24"/>
          <w:szCs w:val="24"/>
        </w:rPr>
        <w:t>light-coloured</w:t>
      </w:r>
      <w:r>
        <w:rPr>
          <w:rFonts w:ascii="Segoe UI" w:eastAsia="Segoe UI" w:hAnsi="Segoe UI" w:cs="Segoe UI"/>
          <w:color w:val="323130"/>
          <w:sz w:val="24"/>
          <w:szCs w:val="24"/>
        </w:rPr>
        <w:t xml:space="preserve"> bars are commodities that largely compete as exports in international markets.</w:t>
      </w:r>
    </w:p>
    <w:p w14:paraId="43F99FA1" w14:textId="61447BA8" w:rsidR="002E2650" w:rsidRDefault="006020E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Now assessing investment leakage risk is done in </w:t>
      </w:r>
      <w:r w:rsidR="00A33465">
        <w:rPr>
          <w:rFonts w:ascii="Segoe UI" w:eastAsia="Segoe UI" w:hAnsi="Segoe UI" w:cs="Segoe UI"/>
          <w:color w:val="323130"/>
          <w:sz w:val="24"/>
          <w:szCs w:val="24"/>
        </w:rPr>
        <w:t xml:space="preserve">a </w:t>
      </w:r>
      <w:r>
        <w:rPr>
          <w:rFonts w:ascii="Segoe UI" w:eastAsia="Segoe UI" w:hAnsi="Segoe UI" w:cs="Segoe UI"/>
          <w:color w:val="323130"/>
          <w:sz w:val="24"/>
          <w:szCs w:val="24"/>
        </w:rPr>
        <w:t>rather broad categories of commodities and industries</w:t>
      </w:r>
      <w:r w:rsidR="002E2650">
        <w:rPr>
          <w:rFonts w:ascii="Segoe UI" w:eastAsia="Segoe UI" w:hAnsi="Segoe UI" w:cs="Segoe UI"/>
          <w:color w:val="323130"/>
          <w:sz w:val="24"/>
          <w:szCs w:val="24"/>
        </w:rPr>
        <w:t xml:space="preserve"> o</w:t>
      </w:r>
      <w:r>
        <w:rPr>
          <w:rFonts w:ascii="Segoe UI" w:eastAsia="Segoe UI" w:hAnsi="Segoe UI" w:cs="Segoe UI"/>
          <w:color w:val="323130"/>
          <w:sz w:val="24"/>
          <w:szCs w:val="24"/>
        </w:rPr>
        <w:t>wing to confidentiality provisions of the underlying data that we use in the review</w:t>
      </w:r>
      <w:r w:rsidR="002E2650">
        <w:rPr>
          <w:rFonts w:ascii="Segoe UI" w:eastAsia="Segoe UI" w:hAnsi="Segoe UI" w:cs="Segoe UI"/>
          <w:color w:val="323130"/>
          <w:sz w:val="24"/>
          <w:szCs w:val="24"/>
        </w:rPr>
        <w:t xml:space="preserve">. </w:t>
      </w:r>
      <w:r>
        <w:rPr>
          <w:rFonts w:ascii="Segoe UI" w:eastAsia="Segoe UI" w:hAnsi="Segoe UI" w:cs="Segoe UI"/>
          <w:color w:val="323130"/>
          <w:sz w:val="24"/>
          <w:szCs w:val="24"/>
        </w:rPr>
        <w:t>And I'll leave you to take in the overall picture here.</w:t>
      </w:r>
    </w:p>
    <w:p w14:paraId="574391E9" w14:textId="77777777" w:rsidR="002E2650" w:rsidRDefault="006020E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We also, of course, use qualitative feedback received from stakeholder engagement in our overall</w:t>
      </w:r>
      <w:r w:rsidR="002E2650">
        <w:rPr>
          <w:rFonts w:ascii="Segoe UI" w:eastAsia="Segoe UI" w:hAnsi="Segoe UI" w:cs="Segoe UI"/>
          <w:color w:val="323130"/>
          <w:sz w:val="24"/>
          <w:szCs w:val="24"/>
        </w:rPr>
        <w:t xml:space="preserve"> a</w:t>
      </w:r>
      <w:r>
        <w:rPr>
          <w:rFonts w:ascii="Segoe UI" w:eastAsia="Segoe UI" w:hAnsi="Segoe UI" w:cs="Segoe UI"/>
          <w:color w:val="323130"/>
          <w:sz w:val="24"/>
          <w:szCs w:val="24"/>
        </w:rPr>
        <w:t>ssessment of potential investment carbon leakage.</w:t>
      </w:r>
    </w:p>
    <w:p w14:paraId="5374757B" w14:textId="77777777" w:rsidR="002E2650" w:rsidRDefault="006020E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Next slide.</w:t>
      </w:r>
    </w:p>
    <w:p w14:paraId="1BA8FBF9" w14:textId="1D18A32F" w:rsidR="002E2650" w:rsidRDefault="006020E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Now in terms of the assessmen</w:t>
      </w:r>
      <w:r w:rsidR="00A33465">
        <w:rPr>
          <w:rFonts w:ascii="Segoe UI" w:eastAsia="Segoe UI" w:hAnsi="Segoe UI" w:cs="Segoe UI"/>
          <w:color w:val="323130"/>
          <w:sz w:val="24"/>
          <w:szCs w:val="24"/>
        </w:rPr>
        <w:t>t</w:t>
      </w:r>
      <w:r>
        <w:rPr>
          <w:rFonts w:ascii="Segoe UI" w:eastAsia="Segoe UI" w:hAnsi="Segoe UI" w:cs="Segoe UI"/>
          <w:color w:val="323130"/>
          <w:sz w:val="24"/>
          <w:szCs w:val="24"/>
        </w:rPr>
        <w:t xml:space="preserve"> commodity by commodity</w:t>
      </w:r>
      <w:r w:rsidR="00A33465">
        <w:rPr>
          <w:rFonts w:ascii="Segoe UI" w:eastAsia="Segoe UI" w:hAnsi="Segoe UI" w:cs="Segoe UI"/>
          <w:color w:val="323130"/>
          <w:sz w:val="24"/>
          <w:szCs w:val="24"/>
        </w:rPr>
        <w:t xml:space="preserve">, and no doubt </w:t>
      </w:r>
      <w:r w:rsidR="002E2650">
        <w:rPr>
          <w:rFonts w:ascii="Segoe UI" w:eastAsia="Segoe UI" w:hAnsi="Segoe UI" w:cs="Segoe UI"/>
          <w:color w:val="323130"/>
          <w:sz w:val="24"/>
          <w:szCs w:val="24"/>
        </w:rPr>
        <w:t>t</w:t>
      </w:r>
      <w:r>
        <w:rPr>
          <w:rFonts w:ascii="Segoe UI" w:eastAsia="Segoe UI" w:hAnsi="Segoe UI" w:cs="Segoe UI"/>
          <w:color w:val="323130"/>
          <w:sz w:val="24"/>
          <w:szCs w:val="24"/>
        </w:rPr>
        <w:t>his will be one of the most anticipated preliminary results</w:t>
      </w:r>
      <w:r w:rsidR="002E2650">
        <w:rPr>
          <w:rFonts w:ascii="Segoe UI" w:eastAsia="Segoe UI" w:hAnsi="Segoe UI" w:cs="Segoe UI"/>
          <w:color w:val="323130"/>
          <w:sz w:val="24"/>
          <w:szCs w:val="24"/>
        </w:rPr>
        <w:t xml:space="preserve"> f</w:t>
      </w:r>
      <w:r>
        <w:rPr>
          <w:rFonts w:ascii="Segoe UI" w:eastAsia="Segoe UI" w:hAnsi="Segoe UI" w:cs="Segoe UI"/>
          <w:color w:val="323130"/>
          <w:sz w:val="24"/>
          <w:szCs w:val="24"/>
        </w:rPr>
        <w:t>rom the review</w:t>
      </w:r>
      <w:r w:rsidR="00A33465">
        <w:rPr>
          <w:rFonts w:ascii="Segoe UI" w:eastAsia="Segoe UI" w:hAnsi="Segoe UI" w:cs="Segoe UI"/>
          <w:color w:val="323130"/>
          <w:sz w:val="24"/>
          <w:szCs w:val="24"/>
        </w:rPr>
        <w:t xml:space="preserve">, you </w:t>
      </w:r>
      <w:r>
        <w:rPr>
          <w:rFonts w:ascii="Segoe UI" w:eastAsia="Segoe UI" w:hAnsi="Segoe UI" w:cs="Segoe UI"/>
          <w:color w:val="323130"/>
          <w:sz w:val="24"/>
          <w:szCs w:val="24"/>
        </w:rPr>
        <w:t>can read some words on the particular</w:t>
      </w:r>
      <w:r w:rsidR="002E2650">
        <w:rPr>
          <w:rFonts w:ascii="Segoe UI" w:eastAsia="Segoe UI" w:hAnsi="Segoe UI" w:cs="Segoe UI"/>
          <w:color w:val="323130"/>
          <w:sz w:val="24"/>
          <w:szCs w:val="24"/>
        </w:rPr>
        <w:t xml:space="preserve"> c</w:t>
      </w:r>
      <w:r>
        <w:rPr>
          <w:rFonts w:ascii="Segoe UI" w:eastAsia="Segoe UI" w:hAnsi="Segoe UI" w:cs="Segoe UI"/>
          <w:color w:val="323130"/>
          <w:sz w:val="24"/>
          <w:szCs w:val="24"/>
        </w:rPr>
        <w:t>ommodity groups here on the right</w:t>
      </w:r>
      <w:r w:rsidR="002E2650">
        <w:rPr>
          <w:rFonts w:ascii="Segoe UI" w:eastAsia="Segoe UI" w:hAnsi="Segoe UI" w:cs="Segoe UI"/>
          <w:color w:val="323130"/>
          <w:sz w:val="24"/>
          <w:szCs w:val="24"/>
        </w:rPr>
        <w:t>.</w:t>
      </w:r>
    </w:p>
    <w:p w14:paraId="1D094489" w14:textId="5538FB9E" w:rsidR="002E2650" w:rsidRDefault="006020E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I will go through the preliminary findings</w:t>
      </w:r>
      <w:r w:rsidR="002E2650">
        <w:rPr>
          <w:rFonts w:ascii="Segoe UI" w:eastAsia="Segoe UI" w:hAnsi="Segoe UI" w:cs="Segoe UI"/>
          <w:color w:val="323130"/>
          <w:sz w:val="24"/>
          <w:szCs w:val="24"/>
        </w:rPr>
        <w:t xml:space="preserve"> f</w:t>
      </w:r>
      <w:r>
        <w:rPr>
          <w:rFonts w:ascii="Segoe UI" w:eastAsia="Segoe UI" w:hAnsi="Segoe UI" w:cs="Segoe UI"/>
          <w:color w:val="323130"/>
          <w:sz w:val="24"/>
          <w:szCs w:val="24"/>
        </w:rPr>
        <w:t xml:space="preserve">or consultation that </w:t>
      </w:r>
      <w:r w:rsidR="002E2650">
        <w:rPr>
          <w:rFonts w:ascii="Segoe UI" w:eastAsia="Segoe UI" w:hAnsi="Segoe UI" w:cs="Segoe UI"/>
          <w:color w:val="323130"/>
          <w:sz w:val="24"/>
          <w:szCs w:val="24"/>
        </w:rPr>
        <w:t xml:space="preserve">are </w:t>
      </w:r>
      <w:r>
        <w:rPr>
          <w:rFonts w:ascii="Segoe UI" w:eastAsia="Segoe UI" w:hAnsi="Segoe UI" w:cs="Segoe UI"/>
          <w:color w:val="323130"/>
          <w:sz w:val="24"/>
          <w:szCs w:val="24"/>
        </w:rPr>
        <w:t>included in the consultation paper</w:t>
      </w:r>
      <w:r w:rsidR="00A33465">
        <w:rPr>
          <w:rFonts w:ascii="Segoe UI" w:eastAsia="Segoe UI" w:hAnsi="Segoe UI" w:cs="Segoe UI"/>
          <w:color w:val="323130"/>
          <w:sz w:val="24"/>
          <w:szCs w:val="24"/>
        </w:rPr>
        <w:t>.</w:t>
      </w:r>
    </w:p>
    <w:p w14:paraId="558C2E17" w14:textId="6FA9E44B" w:rsidR="004D0E70" w:rsidRDefault="002E2650">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S</w:t>
      </w:r>
      <w:r w:rsidR="006020EB">
        <w:rPr>
          <w:rFonts w:ascii="Segoe UI" w:eastAsia="Segoe UI" w:hAnsi="Segoe UI" w:cs="Segoe UI"/>
          <w:color w:val="323130"/>
          <w:sz w:val="24"/>
          <w:szCs w:val="24"/>
        </w:rPr>
        <w:t>o the following commodities</w:t>
      </w:r>
      <w:r>
        <w:rPr>
          <w:rFonts w:ascii="Segoe UI" w:eastAsia="Segoe UI" w:hAnsi="Segoe UI" w:cs="Segoe UI"/>
          <w:color w:val="323130"/>
          <w:sz w:val="24"/>
          <w:szCs w:val="24"/>
        </w:rPr>
        <w:t xml:space="preserve"> a</w:t>
      </w:r>
      <w:r w:rsidR="006020EB">
        <w:rPr>
          <w:rFonts w:ascii="Segoe UI" w:eastAsia="Segoe UI" w:hAnsi="Segoe UI" w:cs="Segoe UI"/>
          <w:color w:val="323130"/>
          <w:sz w:val="24"/>
          <w:szCs w:val="24"/>
        </w:rPr>
        <w:t>re assessed to be subject to potentially material carbon leakage risk over time</w:t>
      </w:r>
      <w:r>
        <w:rPr>
          <w:rFonts w:ascii="Segoe UI" w:eastAsia="Segoe UI" w:hAnsi="Segoe UI" w:cs="Segoe UI"/>
          <w:color w:val="323130"/>
          <w:sz w:val="24"/>
          <w:szCs w:val="24"/>
        </w:rPr>
        <w:t>: f</w:t>
      </w:r>
      <w:r w:rsidR="006020EB">
        <w:rPr>
          <w:rFonts w:ascii="Segoe UI" w:eastAsia="Segoe UI" w:hAnsi="Segoe UI" w:cs="Segoe UI"/>
          <w:color w:val="323130"/>
          <w:sz w:val="24"/>
          <w:szCs w:val="24"/>
        </w:rPr>
        <w:t>irstly, the cement group of commodities that</w:t>
      </w:r>
      <w:r w:rsidR="00A33465">
        <w:rPr>
          <w:rFonts w:ascii="Segoe UI" w:eastAsia="Segoe UI" w:hAnsi="Segoe UI" w:cs="Segoe UI"/>
          <w:color w:val="323130"/>
          <w:sz w:val="24"/>
          <w:szCs w:val="24"/>
        </w:rPr>
        <w:t>’s</w:t>
      </w:r>
      <w:r w:rsidR="006020EB">
        <w:rPr>
          <w:rFonts w:ascii="Segoe UI" w:eastAsia="Segoe UI" w:hAnsi="Segoe UI" w:cs="Segoe UI"/>
          <w:color w:val="323130"/>
          <w:sz w:val="24"/>
          <w:szCs w:val="24"/>
        </w:rPr>
        <w:t xml:space="preserve"> cement itself as well as clinker and lime</w:t>
      </w:r>
      <w:r>
        <w:rPr>
          <w:rFonts w:ascii="Segoe UI" w:eastAsia="Segoe UI" w:hAnsi="Segoe UI" w:cs="Segoe UI"/>
          <w:color w:val="323130"/>
          <w:sz w:val="24"/>
          <w:szCs w:val="24"/>
        </w:rPr>
        <w:t>, a</w:t>
      </w:r>
      <w:r w:rsidR="006020EB">
        <w:rPr>
          <w:rFonts w:ascii="Segoe UI" w:eastAsia="Segoe UI" w:hAnsi="Segoe UI" w:cs="Segoe UI"/>
          <w:color w:val="323130"/>
          <w:sz w:val="24"/>
          <w:szCs w:val="24"/>
        </w:rPr>
        <w:t>mmonia and derivative products, steel as well as glass</w:t>
      </w:r>
      <w:r>
        <w:rPr>
          <w:rFonts w:ascii="Segoe UI" w:eastAsia="Segoe UI" w:hAnsi="Segoe UI" w:cs="Segoe UI"/>
          <w:color w:val="323130"/>
          <w:sz w:val="24"/>
          <w:szCs w:val="24"/>
        </w:rPr>
        <w:t xml:space="preserve">. </w:t>
      </w:r>
      <w:r w:rsidR="006020EB">
        <w:rPr>
          <w:rFonts w:ascii="Segoe UI" w:eastAsia="Segoe UI" w:hAnsi="Segoe UI" w:cs="Segoe UI"/>
          <w:color w:val="323130"/>
          <w:sz w:val="24"/>
          <w:szCs w:val="24"/>
        </w:rPr>
        <w:t xml:space="preserve">We </w:t>
      </w:r>
      <w:r>
        <w:rPr>
          <w:rFonts w:ascii="Segoe UI" w:eastAsia="Segoe UI" w:hAnsi="Segoe UI" w:cs="Segoe UI"/>
          <w:color w:val="323130"/>
          <w:sz w:val="24"/>
          <w:szCs w:val="24"/>
        </w:rPr>
        <w:t xml:space="preserve">assess </w:t>
      </w:r>
      <w:r w:rsidR="006020EB">
        <w:rPr>
          <w:rFonts w:ascii="Segoe UI" w:eastAsia="Segoe UI" w:hAnsi="Segoe UI" w:cs="Segoe UI"/>
          <w:color w:val="323130"/>
          <w:sz w:val="24"/>
          <w:szCs w:val="24"/>
        </w:rPr>
        <w:t>that carbon leakage risks are particularly pronounce</w:t>
      </w:r>
      <w:r w:rsidR="00A33465">
        <w:rPr>
          <w:rFonts w:ascii="Segoe UI" w:eastAsia="Segoe UI" w:hAnsi="Segoe UI" w:cs="Segoe UI"/>
          <w:color w:val="323130"/>
          <w:sz w:val="24"/>
          <w:szCs w:val="24"/>
        </w:rPr>
        <w:t>d f</w:t>
      </w:r>
      <w:r w:rsidR="006020EB">
        <w:rPr>
          <w:rFonts w:ascii="Segoe UI" w:eastAsia="Segoe UI" w:hAnsi="Segoe UI" w:cs="Segoe UI"/>
          <w:color w:val="323130"/>
          <w:sz w:val="24"/>
          <w:szCs w:val="24"/>
        </w:rPr>
        <w:t xml:space="preserve">or clinker </w:t>
      </w:r>
      <w:r>
        <w:rPr>
          <w:rFonts w:ascii="Segoe UI" w:eastAsia="Segoe UI" w:hAnsi="Segoe UI" w:cs="Segoe UI"/>
          <w:color w:val="323130"/>
          <w:sz w:val="24"/>
          <w:szCs w:val="24"/>
        </w:rPr>
        <w:t>and</w:t>
      </w:r>
      <w:r w:rsidR="006020EB">
        <w:rPr>
          <w:rFonts w:ascii="Segoe UI" w:eastAsia="Segoe UI" w:hAnsi="Segoe UI" w:cs="Segoe UI"/>
          <w:color w:val="323130"/>
          <w:sz w:val="24"/>
          <w:szCs w:val="24"/>
        </w:rPr>
        <w:t xml:space="preserve"> cement </w:t>
      </w:r>
      <w:r>
        <w:rPr>
          <w:rFonts w:ascii="Segoe UI" w:eastAsia="Segoe UI" w:hAnsi="Segoe UI" w:cs="Segoe UI"/>
          <w:color w:val="323130"/>
          <w:sz w:val="24"/>
          <w:szCs w:val="24"/>
        </w:rPr>
        <w:t xml:space="preserve">this is </w:t>
      </w:r>
      <w:r w:rsidR="006020EB">
        <w:rPr>
          <w:rFonts w:ascii="Segoe UI" w:eastAsia="Segoe UI" w:hAnsi="Segoe UI" w:cs="Segoe UI"/>
          <w:color w:val="323130"/>
          <w:sz w:val="24"/>
          <w:szCs w:val="24"/>
        </w:rPr>
        <w:t xml:space="preserve">more pronounced than for other commodity </w:t>
      </w:r>
      <w:r w:rsidR="004D0E70">
        <w:rPr>
          <w:rFonts w:ascii="Segoe UI" w:eastAsia="Segoe UI" w:hAnsi="Segoe UI" w:cs="Segoe UI"/>
          <w:color w:val="323130"/>
          <w:sz w:val="24"/>
          <w:szCs w:val="24"/>
        </w:rPr>
        <w:t>groups a</w:t>
      </w:r>
      <w:r w:rsidR="006020EB">
        <w:rPr>
          <w:rFonts w:ascii="Segoe UI" w:eastAsia="Segoe UI" w:hAnsi="Segoe UI" w:cs="Segoe UI"/>
          <w:color w:val="323130"/>
          <w:sz w:val="24"/>
          <w:szCs w:val="24"/>
        </w:rPr>
        <w:t>nd that fact may warrant additional policies to be introduced at an earlier stage potentially than for other commodity corps.</w:t>
      </w:r>
    </w:p>
    <w:p w14:paraId="123B6C1C" w14:textId="313308C1" w:rsidR="004D0E70" w:rsidRDefault="006020E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Further </w:t>
      </w:r>
      <w:r w:rsidR="004D0E70">
        <w:rPr>
          <w:rFonts w:ascii="Segoe UI" w:eastAsia="Segoe UI" w:hAnsi="Segoe UI" w:cs="Segoe UI"/>
          <w:color w:val="323130"/>
          <w:sz w:val="24"/>
          <w:szCs w:val="24"/>
        </w:rPr>
        <w:t xml:space="preserve">we </w:t>
      </w:r>
      <w:r>
        <w:rPr>
          <w:rFonts w:ascii="Segoe UI" w:eastAsia="Segoe UI" w:hAnsi="Segoe UI" w:cs="Segoe UI"/>
          <w:color w:val="323130"/>
          <w:sz w:val="24"/>
          <w:szCs w:val="24"/>
        </w:rPr>
        <w:t>assess that there are potential carbon leakage risks for aluminium, aluminium and alumina, as well as refine</w:t>
      </w:r>
      <w:r w:rsidR="00A33465">
        <w:rPr>
          <w:rFonts w:ascii="Segoe UI" w:eastAsia="Segoe UI" w:hAnsi="Segoe UI" w:cs="Segoe UI"/>
          <w:color w:val="323130"/>
          <w:sz w:val="24"/>
          <w:szCs w:val="24"/>
        </w:rPr>
        <w:t>d</w:t>
      </w:r>
      <w:r>
        <w:rPr>
          <w:rFonts w:ascii="Segoe UI" w:eastAsia="Segoe UI" w:hAnsi="Segoe UI" w:cs="Segoe UI"/>
          <w:color w:val="323130"/>
          <w:sz w:val="24"/>
          <w:szCs w:val="24"/>
        </w:rPr>
        <w:t xml:space="preserve"> petroleum</w:t>
      </w:r>
      <w:r w:rsidR="00A33465">
        <w:rPr>
          <w:rFonts w:ascii="Segoe UI" w:eastAsia="Segoe UI" w:hAnsi="Segoe UI" w:cs="Segoe UI"/>
          <w:color w:val="323130"/>
          <w:sz w:val="24"/>
          <w:szCs w:val="24"/>
        </w:rPr>
        <w:t>,</w:t>
      </w:r>
      <w:r>
        <w:rPr>
          <w:rFonts w:ascii="Segoe UI" w:eastAsia="Segoe UI" w:hAnsi="Segoe UI" w:cs="Segoe UI"/>
          <w:color w:val="323130"/>
          <w:sz w:val="24"/>
          <w:szCs w:val="24"/>
        </w:rPr>
        <w:t xml:space="preserve"> pulp and paper.</w:t>
      </w:r>
      <w:r w:rsidR="004D0E70">
        <w:rPr>
          <w:rFonts w:ascii="Segoe UI" w:eastAsia="Segoe UI" w:hAnsi="Segoe UI" w:cs="Segoe UI"/>
          <w:color w:val="323130"/>
          <w:sz w:val="24"/>
          <w:szCs w:val="24"/>
        </w:rPr>
        <w:t xml:space="preserve"> </w:t>
      </w:r>
      <w:r>
        <w:rPr>
          <w:rFonts w:ascii="Segoe UI" w:eastAsia="Segoe UI" w:hAnsi="Segoe UI" w:cs="Segoe UI"/>
          <w:color w:val="323130"/>
          <w:sz w:val="24"/>
          <w:szCs w:val="24"/>
        </w:rPr>
        <w:t>And the preliminary finding is that these commodities are to be recommended for consideratio</w:t>
      </w:r>
      <w:r w:rsidR="004D0E70">
        <w:rPr>
          <w:rFonts w:ascii="Segoe UI" w:eastAsia="Segoe UI" w:hAnsi="Segoe UI" w:cs="Segoe UI"/>
          <w:color w:val="323130"/>
          <w:sz w:val="24"/>
          <w:szCs w:val="24"/>
        </w:rPr>
        <w:t>n a</w:t>
      </w:r>
      <w:r>
        <w:rPr>
          <w:rFonts w:ascii="Segoe UI" w:eastAsia="Segoe UI" w:hAnsi="Segoe UI" w:cs="Segoe UI"/>
          <w:color w:val="323130"/>
          <w:sz w:val="24"/>
          <w:szCs w:val="24"/>
        </w:rPr>
        <w:t>s part of the 2026</w:t>
      </w:r>
      <w:r w:rsidR="004D0E70">
        <w:rPr>
          <w:rFonts w:ascii="Segoe UI" w:eastAsia="Segoe UI" w:hAnsi="Segoe UI" w:cs="Segoe UI"/>
          <w:color w:val="323130"/>
          <w:sz w:val="24"/>
          <w:szCs w:val="24"/>
        </w:rPr>
        <w:t>-</w:t>
      </w:r>
      <w:r>
        <w:rPr>
          <w:rFonts w:ascii="Segoe UI" w:eastAsia="Segoe UI" w:hAnsi="Segoe UI" w:cs="Segoe UI"/>
          <w:color w:val="323130"/>
          <w:sz w:val="24"/>
          <w:szCs w:val="24"/>
        </w:rPr>
        <w:t xml:space="preserve">2027 scheduled review of the </w:t>
      </w:r>
      <w:r w:rsidR="009E06AF">
        <w:rPr>
          <w:rFonts w:ascii="Segoe UI" w:eastAsia="Segoe UI" w:hAnsi="Segoe UI" w:cs="Segoe UI"/>
          <w:color w:val="323130"/>
          <w:sz w:val="24"/>
          <w:szCs w:val="24"/>
        </w:rPr>
        <w:t>Safeguard Mechanism</w:t>
      </w:r>
      <w:r w:rsidR="004D0E70">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4D0E70">
        <w:rPr>
          <w:rFonts w:ascii="Segoe UI" w:eastAsia="Segoe UI" w:hAnsi="Segoe UI" w:cs="Segoe UI"/>
          <w:color w:val="323130"/>
          <w:sz w:val="24"/>
          <w:szCs w:val="24"/>
        </w:rPr>
        <w:t>S</w:t>
      </w:r>
      <w:r>
        <w:rPr>
          <w:rFonts w:ascii="Segoe UI" w:eastAsia="Segoe UI" w:hAnsi="Segoe UI" w:cs="Segoe UI"/>
          <w:color w:val="323130"/>
          <w:sz w:val="24"/>
          <w:szCs w:val="24"/>
        </w:rPr>
        <w:t>o in other words, a watching brief and in depth treatment in the 2026</w:t>
      </w:r>
      <w:r w:rsidR="004D0E70">
        <w:rPr>
          <w:rFonts w:ascii="Segoe UI" w:eastAsia="Segoe UI" w:hAnsi="Segoe UI" w:cs="Segoe UI"/>
          <w:color w:val="323130"/>
          <w:sz w:val="24"/>
          <w:szCs w:val="24"/>
        </w:rPr>
        <w:t>-</w:t>
      </w:r>
      <w:r>
        <w:rPr>
          <w:rFonts w:ascii="Segoe UI" w:eastAsia="Segoe UI" w:hAnsi="Segoe UI" w:cs="Segoe UI"/>
          <w:color w:val="323130"/>
          <w:sz w:val="24"/>
          <w:szCs w:val="24"/>
        </w:rPr>
        <w:t xml:space="preserve">27 at </w:t>
      </w:r>
      <w:r w:rsidR="009E06AF">
        <w:rPr>
          <w:rFonts w:ascii="Segoe UI" w:eastAsia="Segoe UI" w:hAnsi="Segoe UI" w:cs="Segoe UI"/>
          <w:color w:val="323130"/>
          <w:sz w:val="24"/>
          <w:szCs w:val="24"/>
        </w:rPr>
        <w:t>Safeguard Mechanism</w:t>
      </w:r>
      <w:r>
        <w:rPr>
          <w:rFonts w:ascii="Segoe UI" w:eastAsia="Segoe UI" w:hAnsi="Segoe UI" w:cs="Segoe UI"/>
          <w:color w:val="323130"/>
          <w:sz w:val="24"/>
          <w:szCs w:val="24"/>
        </w:rPr>
        <w:t xml:space="preserve"> review.</w:t>
      </w:r>
    </w:p>
    <w:p w14:paraId="28DFD10B" w14:textId="65219148" w:rsidR="004D0E70" w:rsidRDefault="006020E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Now the review has of course, been tasked with the assessment of various different potential policy options to deal with carbon leakage risk that may emerge in the future.</w:t>
      </w:r>
      <w:r w:rsidR="004D0E70">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Very important to again emphasise, as Edwina did before, that the </w:t>
      </w:r>
      <w:r w:rsidR="004D0E70">
        <w:rPr>
          <w:rFonts w:ascii="Segoe UI" w:eastAsia="Segoe UI" w:hAnsi="Segoe UI" w:cs="Segoe UI"/>
          <w:color w:val="323130"/>
          <w:sz w:val="24"/>
          <w:szCs w:val="24"/>
        </w:rPr>
        <w:t xml:space="preserve">preliminary </w:t>
      </w:r>
      <w:r>
        <w:rPr>
          <w:rFonts w:ascii="Segoe UI" w:eastAsia="Segoe UI" w:hAnsi="Segoe UI" w:cs="Segoe UI"/>
          <w:color w:val="323130"/>
          <w:sz w:val="24"/>
          <w:szCs w:val="24"/>
        </w:rPr>
        <w:t xml:space="preserve">findings that we're sharing with you here today and that are contained in the consultation paper have not yet been considered by government. They don't reflect government policy, they're not a foreshadowing of potential government decisions. </w:t>
      </w:r>
      <w:r>
        <w:rPr>
          <w:rFonts w:ascii="Segoe UI" w:eastAsia="Segoe UI" w:hAnsi="Segoe UI" w:cs="Segoe UI"/>
          <w:color w:val="323130"/>
          <w:sz w:val="24"/>
          <w:szCs w:val="24"/>
        </w:rPr>
        <w:lastRenderedPageBreak/>
        <w:t>They're just simply what we are putting out for consultation</w:t>
      </w:r>
      <w:r w:rsidR="004D0E70">
        <w:rPr>
          <w:rFonts w:ascii="Segoe UI" w:eastAsia="Segoe UI" w:hAnsi="Segoe UI" w:cs="Segoe UI"/>
          <w:color w:val="323130"/>
          <w:sz w:val="24"/>
          <w:szCs w:val="24"/>
        </w:rPr>
        <w:t xml:space="preserve"> an</w:t>
      </w:r>
      <w:r>
        <w:rPr>
          <w:rFonts w:ascii="Segoe UI" w:eastAsia="Segoe UI" w:hAnsi="Segoe UI" w:cs="Segoe UI"/>
          <w:color w:val="323130"/>
          <w:sz w:val="24"/>
          <w:szCs w:val="24"/>
        </w:rPr>
        <w:t>d which will then of course inform our final</w:t>
      </w:r>
      <w:r w:rsidR="004D0E70">
        <w:rPr>
          <w:rFonts w:ascii="Segoe UI" w:eastAsia="Segoe UI" w:hAnsi="Segoe UI" w:cs="Segoe UI"/>
          <w:color w:val="323130"/>
          <w:sz w:val="24"/>
          <w:szCs w:val="24"/>
        </w:rPr>
        <w:t xml:space="preserve"> r</w:t>
      </w:r>
      <w:r>
        <w:rPr>
          <w:rFonts w:ascii="Segoe UI" w:eastAsia="Segoe UI" w:hAnsi="Segoe UI" w:cs="Segoe UI"/>
          <w:color w:val="323130"/>
          <w:sz w:val="24"/>
          <w:szCs w:val="24"/>
        </w:rPr>
        <w:t>eport findings</w:t>
      </w:r>
      <w:r w:rsidR="004D0E70">
        <w:rPr>
          <w:rFonts w:ascii="Segoe UI" w:eastAsia="Segoe UI" w:hAnsi="Segoe UI" w:cs="Segoe UI"/>
          <w:color w:val="323130"/>
          <w:sz w:val="24"/>
          <w:szCs w:val="24"/>
        </w:rPr>
        <w:t xml:space="preserve"> </w:t>
      </w:r>
      <w:r w:rsidR="00A33465">
        <w:rPr>
          <w:rFonts w:ascii="Segoe UI" w:eastAsia="Segoe UI" w:hAnsi="Segoe UI" w:cs="Segoe UI"/>
          <w:color w:val="323130"/>
          <w:sz w:val="24"/>
          <w:szCs w:val="24"/>
        </w:rPr>
        <w:t xml:space="preserve">and recommendations </w:t>
      </w:r>
      <w:r>
        <w:rPr>
          <w:rFonts w:ascii="Segoe UI" w:eastAsia="Segoe UI" w:hAnsi="Segoe UI" w:cs="Segoe UI"/>
          <w:color w:val="323130"/>
          <w:sz w:val="24"/>
          <w:szCs w:val="24"/>
        </w:rPr>
        <w:t xml:space="preserve">to government by the end of the year. </w:t>
      </w:r>
    </w:p>
    <w:p w14:paraId="634C19BE" w14:textId="77777777" w:rsidR="006020EB" w:rsidRDefault="006020E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Now the existing carbon leakage policies under the </w:t>
      </w:r>
      <w:r w:rsidR="009E06AF">
        <w:rPr>
          <w:rFonts w:ascii="Segoe UI" w:eastAsia="Segoe UI" w:hAnsi="Segoe UI" w:cs="Segoe UI"/>
          <w:color w:val="323130"/>
          <w:sz w:val="24"/>
          <w:szCs w:val="24"/>
        </w:rPr>
        <w:t>Safeguard Mechanism</w:t>
      </w:r>
      <w:r>
        <w:rPr>
          <w:rFonts w:ascii="Segoe UI" w:eastAsia="Segoe UI" w:hAnsi="Segoe UI" w:cs="Segoe UI"/>
          <w:color w:val="323130"/>
          <w:sz w:val="24"/>
          <w:szCs w:val="24"/>
        </w:rPr>
        <w:t xml:space="preserve"> baseline decline rates, including </w:t>
      </w:r>
      <w:r w:rsidR="004D0E70">
        <w:rPr>
          <w:rFonts w:ascii="Segoe UI" w:eastAsia="Segoe UI" w:hAnsi="Segoe UI" w:cs="Segoe UI"/>
          <w:color w:val="323130"/>
          <w:sz w:val="24"/>
          <w:szCs w:val="24"/>
        </w:rPr>
        <w:t>TEBA</w:t>
      </w:r>
      <w:r>
        <w:rPr>
          <w:rFonts w:ascii="Segoe UI" w:eastAsia="Segoe UI" w:hAnsi="Segoe UI" w:cs="Segoe UI"/>
          <w:color w:val="323130"/>
          <w:sz w:val="24"/>
          <w:szCs w:val="24"/>
        </w:rPr>
        <w:t xml:space="preserve"> arrangements and so forth, serve as the benchmark of assessment of alternative </w:t>
      </w:r>
      <w:r w:rsidR="004D0E70">
        <w:rPr>
          <w:rFonts w:ascii="Segoe UI" w:eastAsia="Segoe UI" w:hAnsi="Segoe UI" w:cs="Segoe UI"/>
          <w:color w:val="323130"/>
          <w:sz w:val="24"/>
          <w:szCs w:val="24"/>
        </w:rPr>
        <w:t xml:space="preserve">or </w:t>
      </w:r>
      <w:r>
        <w:rPr>
          <w:rFonts w:ascii="Segoe UI" w:eastAsia="Segoe UI" w:hAnsi="Segoe UI" w:cs="Segoe UI"/>
          <w:color w:val="323130"/>
          <w:sz w:val="24"/>
          <w:szCs w:val="24"/>
        </w:rPr>
        <w:t>potential</w:t>
      </w:r>
      <w:r w:rsidR="004D0E70">
        <w:rPr>
          <w:rFonts w:ascii="Segoe UI" w:eastAsia="Segoe UI" w:hAnsi="Segoe UI" w:cs="Segoe UI"/>
          <w:color w:val="323130"/>
          <w:sz w:val="24"/>
          <w:szCs w:val="24"/>
        </w:rPr>
        <w:t xml:space="preserve"> a</w:t>
      </w:r>
      <w:r>
        <w:rPr>
          <w:rFonts w:ascii="Segoe UI" w:eastAsia="Segoe UI" w:hAnsi="Segoe UI" w:cs="Segoe UI"/>
          <w:color w:val="323130"/>
          <w:sz w:val="24"/>
          <w:szCs w:val="24"/>
        </w:rPr>
        <w:t>dditional policy instruments that are being assessed.</w:t>
      </w:r>
    </w:p>
    <w:p w14:paraId="60774ABB" w14:textId="74C5CCBB" w:rsidR="004D0E70" w:rsidRDefault="006020E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Now the first of these options assessed is public investment</w:t>
      </w:r>
      <w:r w:rsidR="004D0E70">
        <w:rPr>
          <w:rFonts w:ascii="Segoe UI" w:eastAsia="Segoe UI" w:hAnsi="Segoe UI" w:cs="Segoe UI"/>
          <w:color w:val="323130"/>
          <w:sz w:val="24"/>
          <w:szCs w:val="24"/>
        </w:rPr>
        <w:t>. S</w:t>
      </w:r>
      <w:r>
        <w:rPr>
          <w:rFonts w:ascii="Segoe UI" w:eastAsia="Segoe UI" w:hAnsi="Segoe UI" w:cs="Segoe UI"/>
          <w:color w:val="323130"/>
          <w:sz w:val="24"/>
          <w:szCs w:val="24"/>
        </w:rPr>
        <w:t>o</w:t>
      </w:r>
      <w:r w:rsidR="004D0E70">
        <w:rPr>
          <w:rFonts w:ascii="Segoe UI" w:eastAsia="Segoe UI" w:hAnsi="Segoe UI" w:cs="Segoe UI"/>
          <w:color w:val="323130"/>
          <w:sz w:val="24"/>
          <w:szCs w:val="24"/>
        </w:rPr>
        <w:t xml:space="preserve"> </w:t>
      </w:r>
      <w:r>
        <w:rPr>
          <w:rFonts w:ascii="Segoe UI" w:eastAsia="Segoe UI" w:hAnsi="Segoe UI" w:cs="Segoe UI"/>
          <w:color w:val="323130"/>
          <w:sz w:val="24"/>
          <w:szCs w:val="24"/>
        </w:rPr>
        <w:t>government support for decarbonisation, essentially</w:t>
      </w:r>
      <w:r w:rsidR="00A33465">
        <w:rPr>
          <w:rFonts w:ascii="Segoe UI" w:eastAsia="Segoe UI" w:hAnsi="Segoe UI" w:cs="Segoe UI"/>
          <w:color w:val="323130"/>
          <w:sz w:val="24"/>
          <w:szCs w:val="24"/>
        </w:rPr>
        <w:t>. T</w:t>
      </w:r>
      <w:r w:rsidR="004D0E70">
        <w:rPr>
          <w:rFonts w:ascii="Segoe UI" w:eastAsia="Segoe UI" w:hAnsi="Segoe UI" w:cs="Segoe UI"/>
          <w:color w:val="323130"/>
          <w:sz w:val="24"/>
          <w:szCs w:val="24"/>
        </w:rPr>
        <w:t xml:space="preserve">here are </w:t>
      </w:r>
      <w:r>
        <w:rPr>
          <w:rFonts w:ascii="Segoe UI" w:eastAsia="Segoe UI" w:hAnsi="Segoe UI" w:cs="Segoe UI"/>
          <w:color w:val="323130"/>
          <w:sz w:val="24"/>
          <w:szCs w:val="24"/>
        </w:rPr>
        <w:t xml:space="preserve">of course many full programmes </w:t>
      </w:r>
      <w:r w:rsidR="00A33465">
        <w:rPr>
          <w:rFonts w:ascii="Segoe UI" w:eastAsia="Segoe UI" w:hAnsi="Segoe UI" w:cs="Segoe UI"/>
          <w:color w:val="323130"/>
          <w:sz w:val="24"/>
          <w:szCs w:val="24"/>
        </w:rPr>
        <w:t xml:space="preserve">that </w:t>
      </w:r>
      <w:r>
        <w:rPr>
          <w:rFonts w:ascii="Segoe UI" w:eastAsia="Segoe UI" w:hAnsi="Segoe UI" w:cs="Segoe UI"/>
          <w:color w:val="323130"/>
          <w:sz w:val="24"/>
          <w:szCs w:val="24"/>
        </w:rPr>
        <w:t xml:space="preserve">already exist in that regard and further programmes are known to be under consideration, including under the </w:t>
      </w:r>
      <w:r w:rsidR="004D0E70">
        <w:rPr>
          <w:rFonts w:ascii="Segoe UI" w:eastAsia="Segoe UI" w:hAnsi="Segoe UI" w:cs="Segoe UI"/>
          <w:color w:val="323130"/>
          <w:sz w:val="24"/>
          <w:szCs w:val="24"/>
        </w:rPr>
        <w:t>F</w:t>
      </w:r>
      <w:r>
        <w:rPr>
          <w:rFonts w:ascii="Segoe UI" w:eastAsia="Segoe UI" w:hAnsi="Segoe UI" w:cs="Segoe UI"/>
          <w:color w:val="323130"/>
          <w:sz w:val="24"/>
          <w:szCs w:val="24"/>
        </w:rPr>
        <w:t xml:space="preserve">uture </w:t>
      </w:r>
      <w:r w:rsidR="004D0E70">
        <w:rPr>
          <w:rFonts w:ascii="Segoe UI" w:eastAsia="Segoe UI" w:hAnsi="Segoe UI" w:cs="Segoe UI"/>
          <w:color w:val="323130"/>
          <w:sz w:val="24"/>
          <w:szCs w:val="24"/>
        </w:rPr>
        <w:t>M</w:t>
      </w:r>
      <w:r>
        <w:rPr>
          <w:rFonts w:ascii="Segoe UI" w:eastAsia="Segoe UI" w:hAnsi="Segoe UI" w:cs="Segoe UI"/>
          <w:color w:val="323130"/>
          <w:sz w:val="24"/>
          <w:szCs w:val="24"/>
        </w:rPr>
        <w:t>ade in Australia programme</w:t>
      </w:r>
      <w:r w:rsidR="004D0E70">
        <w:rPr>
          <w:rFonts w:ascii="Segoe UI" w:eastAsia="Segoe UI" w:hAnsi="Segoe UI" w:cs="Segoe UI"/>
          <w:color w:val="323130"/>
          <w:sz w:val="24"/>
          <w:szCs w:val="24"/>
        </w:rPr>
        <w:t>. N</w:t>
      </w:r>
      <w:r>
        <w:rPr>
          <w:rFonts w:ascii="Segoe UI" w:eastAsia="Segoe UI" w:hAnsi="Segoe UI" w:cs="Segoe UI"/>
          <w:color w:val="323130"/>
          <w:sz w:val="24"/>
          <w:szCs w:val="24"/>
        </w:rPr>
        <w:t xml:space="preserve">ow some existing public investment is already targeted at sectors under </w:t>
      </w:r>
      <w:r w:rsidR="009E06AF">
        <w:rPr>
          <w:rFonts w:ascii="Segoe UI" w:eastAsia="Segoe UI" w:hAnsi="Segoe UI" w:cs="Segoe UI"/>
          <w:color w:val="323130"/>
          <w:sz w:val="24"/>
          <w:szCs w:val="24"/>
        </w:rPr>
        <w:t>Safeguard Mechanism</w:t>
      </w:r>
      <w:r>
        <w:rPr>
          <w:rFonts w:ascii="Segoe UI" w:eastAsia="Segoe UI" w:hAnsi="Segoe UI" w:cs="Segoe UI"/>
          <w:color w:val="323130"/>
          <w:sz w:val="24"/>
          <w:szCs w:val="24"/>
        </w:rPr>
        <w:t xml:space="preserve"> that may be at risk</w:t>
      </w:r>
      <w:r w:rsidR="004D0E70">
        <w:rPr>
          <w:rFonts w:ascii="Segoe UI" w:eastAsia="Segoe UI" w:hAnsi="Segoe UI" w:cs="Segoe UI"/>
          <w:color w:val="323130"/>
          <w:sz w:val="24"/>
          <w:szCs w:val="24"/>
        </w:rPr>
        <w:t xml:space="preserve"> o</w:t>
      </w:r>
      <w:r>
        <w:rPr>
          <w:rFonts w:ascii="Segoe UI" w:eastAsia="Segoe UI" w:hAnsi="Segoe UI" w:cs="Segoe UI"/>
          <w:color w:val="323130"/>
          <w:sz w:val="24"/>
          <w:szCs w:val="24"/>
        </w:rPr>
        <w:t>f carbon leakage</w:t>
      </w:r>
      <w:r w:rsidR="004D0E70">
        <w:rPr>
          <w:rFonts w:ascii="Segoe UI" w:eastAsia="Segoe UI" w:hAnsi="Segoe UI" w:cs="Segoe UI"/>
          <w:color w:val="323130"/>
          <w:sz w:val="24"/>
          <w:szCs w:val="24"/>
        </w:rPr>
        <w:t>.</w:t>
      </w:r>
    </w:p>
    <w:p w14:paraId="753113BF" w14:textId="1E4ADAC1" w:rsidR="004D0E70" w:rsidRDefault="006020E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Now the review spells out that there is of course, a role for government investment in the net zero transition, including to accelerate innovation and bringing forward low emissions production. Now specifically though, our findings for consultation are that public investments can help reduce emissions intensity and thereby help address the risk of carbon leakage</w:t>
      </w:r>
      <w:r w:rsidR="004D0E70">
        <w:rPr>
          <w:rFonts w:ascii="Segoe UI" w:eastAsia="Segoe UI" w:hAnsi="Segoe UI" w:cs="Segoe UI"/>
          <w:color w:val="323130"/>
          <w:sz w:val="24"/>
          <w:szCs w:val="24"/>
        </w:rPr>
        <w:t xml:space="preserve"> </w:t>
      </w:r>
      <w:r w:rsidR="00A33465">
        <w:rPr>
          <w:rFonts w:ascii="Segoe UI" w:eastAsia="Segoe UI" w:hAnsi="Segoe UI" w:cs="Segoe UI"/>
          <w:color w:val="323130"/>
          <w:sz w:val="24"/>
          <w:szCs w:val="24"/>
        </w:rPr>
        <w:t>i</w:t>
      </w:r>
      <w:r>
        <w:rPr>
          <w:rFonts w:ascii="Segoe UI" w:eastAsia="Segoe UI" w:hAnsi="Segoe UI" w:cs="Segoe UI"/>
          <w:color w:val="323130"/>
          <w:sz w:val="24"/>
          <w:szCs w:val="24"/>
        </w:rPr>
        <w:t>n specific cases</w:t>
      </w:r>
      <w:r w:rsidR="00A33465">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A33465">
        <w:rPr>
          <w:rFonts w:ascii="Segoe UI" w:eastAsia="Segoe UI" w:hAnsi="Segoe UI" w:cs="Segoe UI"/>
          <w:color w:val="323130"/>
          <w:sz w:val="24"/>
          <w:szCs w:val="24"/>
        </w:rPr>
        <w:t>W</w:t>
      </w:r>
      <w:r>
        <w:rPr>
          <w:rFonts w:ascii="Segoe UI" w:eastAsia="Segoe UI" w:hAnsi="Segoe UI" w:cs="Segoe UI"/>
          <w:color w:val="323130"/>
          <w:sz w:val="24"/>
          <w:szCs w:val="24"/>
        </w:rPr>
        <w:t>e also find that public investment is likely to be particularly relevant for export or export oriented industries.</w:t>
      </w:r>
      <w:r w:rsidR="004D0E70">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of course </w:t>
      </w:r>
      <w:r w:rsidR="00A33465">
        <w:rPr>
          <w:rFonts w:ascii="Segoe UI" w:eastAsia="Segoe UI" w:hAnsi="Segoe UI" w:cs="Segoe UI"/>
          <w:color w:val="323130"/>
          <w:sz w:val="24"/>
          <w:szCs w:val="24"/>
        </w:rPr>
        <w:t>noting a</w:t>
      </w:r>
      <w:r>
        <w:rPr>
          <w:rFonts w:ascii="Segoe UI" w:eastAsia="Segoe UI" w:hAnsi="Segoe UI" w:cs="Segoe UI"/>
          <w:color w:val="323130"/>
          <w:sz w:val="24"/>
          <w:szCs w:val="24"/>
        </w:rPr>
        <w:t xml:space="preserve"> range of such programmes already exis</w:t>
      </w:r>
      <w:r w:rsidR="00A33465">
        <w:rPr>
          <w:rFonts w:ascii="Segoe UI" w:eastAsia="Segoe UI" w:hAnsi="Segoe UI" w:cs="Segoe UI"/>
          <w:color w:val="323130"/>
          <w:sz w:val="24"/>
          <w:szCs w:val="24"/>
        </w:rPr>
        <w:t>t</w:t>
      </w:r>
      <w:r>
        <w:rPr>
          <w:rFonts w:ascii="Segoe UI" w:eastAsia="Segoe UI" w:hAnsi="Segoe UI" w:cs="Segoe UI"/>
          <w:color w:val="323130"/>
          <w:sz w:val="24"/>
          <w:szCs w:val="24"/>
        </w:rPr>
        <w:t>.</w:t>
      </w:r>
    </w:p>
    <w:p w14:paraId="560CAEE1" w14:textId="3D054F26" w:rsidR="004D0E70" w:rsidRDefault="00A33465">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Now, h</w:t>
      </w:r>
      <w:r w:rsidR="006020EB">
        <w:rPr>
          <w:rFonts w:ascii="Segoe UI" w:eastAsia="Segoe UI" w:hAnsi="Segoe UI" w:cs="Segoe UI"/>
          <w:color w:val="323130"/>
          <w:sz w:val="24"/>
          <w:szCs w:val="24"/>
        </w:rPr>
        <w:t>owever, while fulfilling a range of functions, public investment is found to not be sufficient as a systematic and fiscally sustainable solution for commodities with high carbon leakage risk. In other words, we cannot, as a result of very extensive analysis</w:t>
      </w:r>
      <w:r w:rsidR="004D0E70">
        <w:rPr>
          <w:rFonts w:ascii="Segoe UI" w:eastAsia="Segoe UI" w:hAnsi="Segoe UI" w:cs="Segoe UI"/>
          <w:color w:val="323130"/>
          <w:sz w:val="24"/>
          <w:szCs w:val="24"/>
        </w:rPr>
        <w:t xml:space="preserve"> f</w:t>
      </w:r>
      <w:r w:rsidR="006020EB">
        <w:rPr>
          <w:rFonts w:ascii="Segoe UI" w:eastAsia="Segoe UI" w:hAnsi="Segoe UI" w:cs="Segoe UI"/>
          <w:color w:val="323130"/>
          <w:sz w:val="24"/>
          <w:szCs w:val="24"/>
        </w:rPr>
        <w:t>ind that public investments would be a comprehensive solution</w:t>
      </w:r>
      <w:r w:rsidR="004D0E70">
        <w:rPr>
          <w:rFonts w:ascii="Segoe UI" w:eastAsia="Segoe UI" w:hAnsi="Segoe UI" w:cs="Segoe UI"/>
          <w:color w:val="323130"/>
          <w:sz w:val="24"/>
          <w:szCs w:val="24"/>
        </w:rPr>
        <w:t xml:space="preserve"> f</w:t>
      </w:r>
      <w:r w:rsidR="006020EB">
        <w:rPr>
          <w:rFonts w:ascii="Segoe UI" w:eastAsia="Segoe UI" w:hAnsi="Segoe UI" w:cs="Segoe UI"/>
          <w:color w:val="323130"/>
          <w:sz w:val="24"/>
          <w:szCs w:val="24"/>
        </w:rPr>
        <w:t xml:space="preserve">or carbon </w:t>
      </w:r>
      <w:r>
        <w:rPr>
          <w:rFonts w:ascii="Segoe UI" w:eastAsia="Segoe UI" w:hAnsi="Segoe UI" w:cs="Segoe UI"/>
          <w:color w:val="323130"/>
          <w:sz w:val="24"/>
          <w:szCs w:val="24"/>
        </w:rPr>
        <w:t>leakage</w:t>
      </w:r>
      <w:r w:rsidR="006020EB">
        <w:rPr>
          <w:rFonts w:ascii="Segoe UI" w:eastAsia="Segoe UI" w:hAnsi="Segoe UI" w:cs="Segoe UI"/>
          <w:color w:val="323130"/>
          <w:sz w:val="24"/>
          <w:szCs w:val="24"/>
        </w:rPr>
        <w:t xml:space="preserve"> risk and we'll be happy to go into detail about that finding in Q&amp;A, if desired</w:t>
      </w:r>
      <w:r w:rsidR="004D0E70">
        <w:rPr>
          <w:rFonts w:ascii="Segoe UI" w:eastAsia="Segoe UI" w:hAnsi="Segoe UI" w:cs="Segoe UI"/>
          <w:color w:val="323130"/>
          <w:sz w:val="24"/>
          <w:szCs w:val="24"/>
        </w:rPr>
        <w:t>.</w:t>
      </w:r>
    </w:p>
    <w:p w14:paraId="05C74AE9" w14:textId="77777777" w:rsidR="004D0E70" w:rsidRDefault="004D0E70">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N</w:t>
      </w:r>
      <w:r w:rsidR="006020EB">
        <w:rPr>
          <w:rFonts w:ascii="Segoe UI" w:eastAsia="Segoe UI" w:hAnsi="Segoe UI" w:cs="Segoe UI"/>
          <w:color w:val="323130"/>
          <w:sz w:val="24"/>
          <w:szCs w:val="24"/>
        </w:rPr>
        <w:t>ext slide.</w:t>
      </w:r>
    </w:p>
    <w:p w14:paraId="63E1CBC5" w14:textId="77777777" w:rsidR="005324A5" w:rsidRDefault="006020E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Now, much interest, of course, has focused on the </w:t>
      </w:r>
      <w:r w:rsidR="005324A5">
        <w:rPr>
          <w:rFonts w:ascii="Segoe UI" w:eastAsia="Segoe UI" w:hAnsi="Segoe UI" w:cs="Segoe UI"/>
          <w:color w:val="323130"/>
          <w:sz w:val="24"/>
          <w:szCs w:val="24"/>
        </w:rPr>
        <w:t xml:space="preserve">option, or </w:t>
      </w:r>
      <w:r>
        <w:rPr>
          <w:rFonts w:ascii="Segoe UI" w:eastAsia="Segoe UI" w:hAnsi="Segoe UI" w:cs="Segoe UI"/>
          <w:color w:val="323130"/>
          <w:sz w:val="24"/>
          <w:szCs w:val="24"/>
        </w:rPr>
        <w:t>potential option</w:t>
      </w:r>
      <w:r w:rsidR="005324A5">
        <w:rPr>
          <w:rFonts w:ascii="Segoe UI" w:eastAsia="Segoe UI" w:hAnsi="Segoe UI" w:cs="Segoe UI"/>
          <w:color w:val="323130"/>
          <w:sz w:val="24"/>
          <w:szCs w:val="24"/>
        </w:rPr>
        <w:t>,</w:t>
      </w:r>
      <w:r>
        <w:rPr>
          <w:rFonts w:ascii="Segoe UI" w:eastAsia="Segoe UI" w:hAnsi="Segoe UI" w:cs="Segoe UI"/>
          <w:color w:val="323130"/>
          <w:sz w:val="24"/>
          <w:szCs w:val="24"/>
        </w:rPr>
        <w:t xml:space="preserve"> of a border carbon adjustment mechanism. Now to recap, a border carbon adjustment is a policy instrument that seeks to mirror domestic climate change policy settings onto international produced goods. In other words, putting </w:t>
      </w:r>
      <w:r w:rsidR="004D0E70">
        <w:rPr>
          <w:rFonts w:ascii="Segoe UI" w:eastAsia="Segoe UI" w:hAnsi="Segoe UI" w:cs="Segoe UI"/>
          <w:color w:val="323130"/>
          <w:sz w:val="24"/>
          <w:szCs w:val="24"/>
        </w:rPr>
        <w:t xml:space="preserve">them </w:t>
      </w:r>
      <w:r>
        <w:rPr>
          <w:rFonts w:ascii="Segoe UI" w:eastAsia="Segoe UI" w:hAnsi="Segoe UI" w:cs="Segoe UI"/>
          <w:color w:val="323130"/>
          <w:sz w:val="24"/>
          <w:szCs w:val="24"/>
        </w:rPr>
        <w:t>onto a level playing field</w:t>
      </w:r>
      <w:r w:rsidR="005324A5">
        <w:rPr>
          <w:rFonts w:ascii="Segoe UI" w:eastAsia="Segoe UI" w:hAnsi="Segoe UI" w:cs="Segoe UI"/>
          <w:color w:val="323130"/>
          <w:sz w:val="24"/>
          <w:szCs w:val="24"/>
        </w:rPr>
        <w:t xml:space="preserve"> with d</w:t>
      </w:r>
      <w:r>
        <w:rPr>
          <w:rFonts w:ascii="Segoe UI" w:eastAsia="Segoe UI" w:hAnsi="Segoe UI" w:cs="Segoe UI"/>
          <w:color w:val="323130"/>
          <w:sz w:val="24"/>
          <w:szCs w:val="24"/>
        </w:rPr>
        <w:t xml:space="preserve">omestic production is of course in Australia, so they're subject to a </w:t>
      </w:r>
      <w:r w:rsidR="009E06AF">
        <w:rPr>
          <w:rFonts w:ascii="Segoe UI" w:eastAsia="Segoe UI" w:hAnsi="Segoe UI" w:cs="Segoe UI"/>
          <w:color w:val="323130"/>
          <w:sz w:val="24"/>
          <w:szCs w:val="24"/>
        </w:rPr>
        <w:t>Safeguard Mechanism</w:t>
      </w:r>
      <w:r>
        <w:rPr>
          <w:rFonts w:ascii="Segoe UI" w:eastAsia="Segoe UI" w:hAnsi="Segoe UI" w:cs="Segoe UI"/>
          <w:color w:val="323130"/>
          <w:sz w:val="24"/>
          <w:szCs w:val="24"/>
        </w:rPr>
        <w:t xml:space="preserve"> and imported goods. </w:t>
      </w:r>
      <w:r w:rsidR="005324A5">
        <w:rPr>
          <w:rFonts w:ascii="Segoe UI" w:eastAsia="Segoe UI" w:hAnsi="Segoe UI" w:cs="Segoe UI"/>
          <w:color w:val="323130"/>
          <w:sz w:val="24"/>
          <w:szCs w:val="24"/>
        </w:rPr>
        <w:t>So,</w:t>
      </w:r>
      <w:r>
        <w:rPr>
          <w:rFonts w:ascii="Segoe UI" w:eastAsia="Segoe UI" w:hAnsi="Segoe UI" w:cs="Segoe UI"/>
          <w:color w:val="323130"/>
          <w:sz w:val="24"/>
          <w:szCs w:val="24"/>
        </w:rPr>
        <w:t xml:space="preserve"> what a safe</w:t>
      </w:r>
      <w:r w:rsidR="005324A5">
        <w:rPr>
          <w:rFonts w:ascii="Segoe UI" w:eastAsia="Segoe UI" w:hAnsi="Segoe UI" w:cs="Segoe UI"/>
          <w:color w:val="323130"/>
          <w:sz w:val="24"/>
          <w:szCs w:val="24"/>
        </w:rPr>
        <w:t>…</w:t>
      </w:r>
      <w:r>
        <w:rPr>
          <w:rFonts w:ascii="Segoe UI" w:eastAsia="Segoe UI" w:hAnsi="Segoe UI" w:cs="Segoe UI"/>
          <w:color w:val="323130"/>
          <w:sz w:val="24"/>
          <w:szCs w:val="24"/>
        </w:rPr>
        <w:t xml:space="preserve"> what a border carbon adjustment in principle does</w:t>
      </w:r>
      <w:r w:rsidR="005324A5">
        <w:rPr>
          <w:rFonts w:ascii="Segoe UI" w:eastAsia="Segoe UI" w:hAnsi="Segoe UI" w:cs="Segoe UI"/>
          <w:color w:val="323130"/>
          <w:sz w:val="24"/>
          <w:szCs w:val="24"/>
        </w:rPr>
        <w:t xml:space="preserve"> is it</w:t>
      </w:r>
      <w:r>
        <w:rPr>
          <w:rFonts w:ascii="Segoe UI" w:eastAsia="Segoe UI" w:hAnsi="Segoe UI" w:cs="Segoe UI"/>
          <w:color w:val="323130"/>
          <w:sz w:val="24"/>
          <w:szCs w:val="24"/>
        </w:rPr>
        <w:t xml:space="preserve"> creates a market premium for low and </w:t>
      </w:r>
      <w:r w:rsidR="00150E1B">
        <w:rPr>
          <w:rFonts w:ascii="Segoe UI" w:eastAsia="Segoe UI" w:hAnsi="Segoe UI" w:cs="Segoe UI"/>
          <w:color w:val="323130"/>
          <w:sz w:val="24"/>
          <w:szCs w:val="24"/>
        </w:rPr>
        <w:t>zero</w:t>
      </w:r>
      <w:r>
        <w:rPr>
          <w:rFonts w:ascii="Segoe UI" w:eastAsia="Segoe UI" w:hAnsi="Segoe UI" w:cs="Segoe UI"/>
          <w:color w:val="323130"/>
          <w:sz w:val="24"/>
          <w:szCs w:val="24"/>
        </w:rPr>
        <w:t xml:space="preserve"> emissions products and thereby level</w:t>
      </w:r>
      <w:r w:rsidR="005324A5">
        <w:rPr>
          <w:rFonts w:ascii="Segoe UI" w:eastAsia="Segoe UI" w:hAnsi="Segoe UI" w:cs="Segoe UI"/>
          <w:color w:val="323130"/>
          <w:sz w:val="24"/>
          <w:szCs w:val="24"/>
        </w:rPr>
        <w:t>s</w:t>
      </w:r>
      <w:r>
        <w:rPr>
          <w:rFonts w:ascii="Segoe UI" w:eastAsia="Segoe UI" w:hAnsi="Segoe UI" w:cs="Segoe UI"/>
          <w:color w:val="323130"/>
          <w:sz w:val="24"/>
          <w:szCs w:val="24"/>
        </w:rPr>
        <w:t xml:space="preserve"> </w:t>
      </w:r>
      <w:r w:rsidR="005324A5">
        <w:rPr>
          <w:rFonts w:ascii="Segoe UI" w:eastAsia="Segoe UI" w:hAnsi="Segoe UI" w:cs="Segoe UI"/>
          <w:color w:val="323130"/>
          <w:sz w:val="24"/>
          <w:szCs w:val="24"/>
        </w:rPr>
        <w:t xml:space="preserve">the playing </w:t>
      </w:r>
      <w:r>
        <w:rPr>
          <w:rFonts w:ascii="Segoe UI" w:eastAsia="Segoe UI" w:hAnsi="Segoe UI" w:cs="Segoe UI"/>
          <w:color w:val="323130"/>
          <w:sz w:val="24"/>
          <w:szCs w:val="24"/>
        </w:rPr>
        <w:t xml:space="preserve">field and thereby can help accelerate investment in </w:t>
      </w:r>
      <w:r>
        <w:rPr>
          <w:rFonts w:ascii="Segoe UI" w:eastAsia="Segoe UI" w:hAnsi="Segoe UI" w:cs="Segoe UI"/>
          <w:color w:val="323130"/>
          <w:sz w:val="24"/>
          <w:szCs w:val="24"/>
        </w:rPr>
        <w:lastRenderedPageBreak/>
        <w:t xml:space="preserve">those low emissions and </w:t>
      </w:r>
      <w:r w:rsidR="00150E1B">
        <w:rPr>
          <w:rFonts w:ascii="Segoe UI" w:eastAsia="Segoe UI" w:hAnsi="Segoe UI" w:cs="Segoe UI"/>
          <w:color w:val="323130"/>
          <w:sz w:val="24"/>
          <w:szCs w:val="24"/>
        </w:rPr>
        <w:t>zero</w:t>
      </w:r>
      <w:r>
        <w:rPr>
          <w:rFonts w:ascii="Segoe UI" w:eastAsia="Segoe UI" w:hAnsi="Segoe UI" w:cs="Segoe UI"/>
          <w:color w:val="323130"/>
          <w:sz w:val="24"/>
          <w:szCs w:val="24"/>
        </w:rPr>
        <w:t xml:space="preserve"> emissions facilities. That is of course</w:t>
      </w:r>
      <w:r w:rsidR="005324A5">
        <w:rPr>
          <w:rFonts w:ascii="Segoe UI" w:eastAsia="Segoe UI" w:hAnsi="Segoe UI" w:cs="Segoe UI"/>
          <w:color w:val="323130"/>
          <w:sz w:val="24"/>
          <w:szCs w:val="24"/>
        </w:rPr>
        <w:t xml:space="preserve"> d</w:t>
      </w:r>
      <w:r>
        <w:rPr>
          <w:rFonts w:ascii="Segoe UI" w:eastAsia="Segoe UI" w:hAnsi="Segoe UI" w:cs="Segoe UI"/>
          <w:color w:val="323130"/>
          <w:sz w:val="24"/>
          <w:szCs w:val="24"/>
        </w:rPr>
        <w:t>esired as part of the net zero</w:t>
      </w:r>
      <w:r w:rsidR="005324A5">
        <w:rPr>
          <w:rFonts w:ascii="Segoe UI" w:eastAsia="Segoe UI" w:hAnsi="Segoe UI" w:cs="Segoe UI"/>
          <w:color w:val="323130"/>
          <w:sz w:val="24"/>
          <w:szCs w:val="24"/>
        </w:rPr>
        <w:t xml:space="preserve"> t</w:t>
      </w:r>
      <w:r>
        <w:rPr>
          <w:rFonts w:ascii="Segoe UI" w:eastAsia="Segoe UI" w:hAnsi="Segoe UI" w:cs="Segoe UI"/>
          <w:color w:val="323130"/>
          <w:sz w:val="24"/>
          <w:szCs w:val="24"/>
        </w:rPr>
        <w:t>ransition</w:t>
      </w:r>
      <w:r w:rsidR="005324A5">
        <w:rPr>
          <w:rFonts w:ascii="Segoe UI" w:eastAsia="Segoe UI" w:hAnsi="Segoe UI" w:cs="Segoe UI"/>
          <w:color w:val="323130"/>
          <w:sz w:val="24"/>
          <w:szCs w:val="24"/>
        </w:rPr>
        <w:t>. I</w:t>
      </w:r>
      <w:r>
        <w:rPr>
          <w:rFonts w:ascii="Segoe UI" w:eastAsia="Segoe UI" w:hAnsi="Segoe UI" w:cs="Segoe UI"/>
          <w:color w:val="323130"/>
          <w:sz w:val="24"/>
          <w:szCs w:val="24"/>
        </w:rPr>
        <w:t>nternationally</w:t>
      </w:r>
      <w:r w:rsidR="005324A5">
        <w:rPr>
          <w:rFonts w:ascii="Segoe UI" w:eastAsia="Segoe UI" w:hAnsi="Segoe UI" w:cs="Segoe UI"/>
          <w:color w:val="323130"/>
          <w:sz w:val="24"/>
          <w:szCs w:val="24"/>
        </w:rPr>
        <w:t xml:space="preserve"> t</w:t>
      </w:r>
      <w:r>
        <w:rPr>
          <w:rFonts w:ascii="Segoe UI" w:eastAsia="Segoe UI" w:hAnsi="Segoe UI" w:cs="Segoe UI"/>
          <w:color w:val="323130"/>
          <w:sz w:val="24"/>
          <w:szCs w:val="24"/>
        </w:rPr>
        <w:t xml:space="preserve">here has been sharply increased consideration of border carbon adjustments and in fact, preparations for the implementation. Notably, the EU is going ahead with the </w:t>
      </w:r>
      <w:r w:rsidR="005324A5">
        <w:rPr>
          <w:rFonts w:ascii="Segoe UI" w:eastAsia="Segoe UI" w:hAnsi="Segoe UI" w:cs="Segoe UI"/>
          <w:color w:val="323130"/>
          <w:sz w:val="24"/>
          <w:szCs w:val="24"/>
        </w:rPr>
        <w:t>CBAM, the C</w:t>
      </w:r>
      <w:r>
        <w:rPr>
          <w:rFonts w:ascii="Segoe UI" w:eastAsia="Segoe UI" w:hAnsi="Segoe UI" w:cs="Segoe UI"/>
          <w:color w:val="323130"/>
          <w:sz w:val="24"/>
          <w:szCs w:val="24"/>
        </w:rPr>
        <w:t xml:space="preserve">arbon Border Adjustment Mechanism, which is in implementation stage, and the UK have announced that </w:t>
      </w:r>
      <w:r w:rsidR="005324A5">
        <w:rPr>
          <w:rFonts w:ascii="Segoe UI" w:eastAsia="Segoe UI" w:hAnsi="Segoe UI" w:cs="Segoe UI"/>
          <w:color w:val="323130"/>
          <w:sz w:val="24"/>
          <w:szCs w:val="24"/>
        </w:rPr>
        <w:t>there will</w:t>
      </w:r>
      <w:r>
        <w:rPr>
          <w:rFonts w:ascii="Segoe UI" w:eastAsia="Segoe UI" w:hAnsi="Segoe UI" w:cs="Segoe UI"/>
          <w:color w:val="323130"/>
          <w:sz w:val="24"/>
          <w:szCs w:val="24"/>
        </w:rPr>
        <w:t xml:space="preserve"> be</w:t>
      </w:r>
      <w:r w:rsidR="005324A5">
        <w:rPr>
          <w:rFonts w:ascii="Segoe UI" w:eastAsia="Segoe UI" w:hAnsi="Segoe UI" w:cs="Segoe UI"/>
          <w:color w:val="323130"/>
          <w:sz w:val="24"/>
          <w:szCs w:val="24"/>
        </w:rPr>
        <w:t xml:space="preserve"> </w:t>
      </w:r>
      <w:r>
        <w:rPr>
          <w:rFonts w:ascii="Segoe UI" w:eastAsia="Segoe UI" w:hAnsi="Segoe UI" w:cs="Segoe UI"/>
          <w:color w:val="323130"/>
          <w:sz w:val="24"/>
          <w:szCs w:val="24"/>
        </w:rPr>
        <w:t>the introduction of a border carbon adjustment in the UK by 2027.</w:t>
      </w:r>
    </w:p>
    <w:p w14:paraId="6A20BD78" w14:textId="77777777" w:rsidR="006020EB" w:rsidRDefault="006020E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Now we make several preliminary findings with regard to border carbon adjustment and fair bit of the rest of the policies section of</w:t>
      </w:r>
      <w:r w:rsidR="005324A5">
        <w:rPr>
          <w:rFonts w:ascii="Segoe UI" w:eastAsia="Segoe UI" w:hAnsi="Segoe UI" w:cs="Segoe UI"/>
          <w:color w:val="323130"/>
          <w:sz w:val="24"/>
          <w:szCs w:val="24"/>
        </w:rPr>
        <w:t xml:space="preserve"> </w:t>
      </w:r>
      <w:r>
        <w:rPr>
          <w:rFonts w:ascii="Segoe UI" w:eastAsia="Segoe UI" w:hAnsi="Segoe UI" w:cs="Segoe UI"/>
          <w:color w:val="323130"/>
          <w:sz w:val="24"/>
          <w:szCs w:val="24"/>
        </w:rPr>
        <w:t>this webinar will be devoted to that</w:t>
      </w:r>
      <w:r w:rsidR="005324A5">
        <w:rPr>
          <w:rFonts w:ascii="Segoe UI" w:eastAsia="Segoe UI" w:hAnsi="Segoe UI" w:cs="Segoe UI"/>
          <w:color w:val="323130"/>
          <w:sz w:val="24"/>
          <w:szCs w:val="24"/>
        </w:rPr>
        <w:t>. O</w:t>
      </w:r>
      <w:r>
        <w:rPr>
          <w:rFonts w:ascii="Segoe UI" w:eastAsia="Segoe UI" w:hAnsi="Segoe UI" w:cs="Segoe UI"/>
          <w:color w:val="323130"/>
          <w:sz w:val="24"/>
          <w:szCs w:val="24"/>
        </w:rPr>
        <w:t xml:space="preserve">nce again to emphasise that these </w:t>
      </w:r>
      <w:r w:rsidR="005324A5">
        <w:rPr>
          <w:rFonts w:ascii="Segoe UI" w:eastAsia="Segoe UI" w:hAnsi="Segoe UI" w:cs="Segoe UI"/>
          <w:color w:val="323130"/>
          <w:sz w:val="24"/>
          <w:szCs w:val="24"/>
        </w:rPr>
        <w:t>preliminary</w:t>
      </w:r>
      <w:r>
        <w:rPr>
          <w:rFonts w:ascii="Segoe UI" w:eastAsia="Segoe UI" w:hAnsi="Segoe UI" w:cs="Segoe UI"/>
          <w:color w:val="323130"/>
          <w:sz w:val="24"/>
          <w:szCs w:val="24"/>
        </w:rPr>
        <w:t xml:space="preserve"> findings have not been considered by government, so our overall finding is that </w:t>
      </w:r>
      <w:r w:rsidR="005324A5">
        <w:rPr>
          <w:rFonts w:ascii="Segoe UI" w:eastAsia="Segoe UI" w:hAnsi="Segoe UI" w:cs="Segoe UI"/>
          <w:color w:val="323130"/>
          <w:sz w:val="24"/>
          <w:szCs w:val="24"/>
        </w:rPr>
        <w:t>b</w:t>
      </w:r>
      <w:r>
        <w:rPr>
          <w:rFonts w:ascii="Segoe UI" w:eastAsia="Segoe UI" w:hAnsi="Segoe UI" w:cs="Segoe UI"/>
          <w:color w:val="323130"/>
          <w:sz w:val="24"/>
          <w:szCs w:val="24"/>
        </w:rPr>
        <w:t xml:space="preserve">order carbon adjustment applied to imports could be an appropriate policy measure for some selected </w:t>
      </w:r>
      <w:r w:rsidR="005324A5">
        <w:rPr>
          <w:rFonts w:ascii="Segoe UI" w:eastAsia="Segoe UI" w:hAnsi="Segoe UI" w:cs="Segoe UI"/>
          <w:color w:val="323130"/>
          <w:sz w:val="24"/>
          <w:szCs w:val="24"/>
        </w:rPr>
        <w:t>S</w:t>
      </w:r>
      <w:r>
        <w:rPr>
          <w:rFonts w:ascii="Segoe UI" w:eastAsia="Segoe UI" w:hAnsi="Segoe UI" w:cs="Segoe UI"/>
          <w:color w:val="323130"/>
          <w:sz w:val="24"/>
          <w:szCs w:val="24"/>
        </w:rPr>
        <w:t xml:space="preserve">afeguard covered commodities that have a high carbon </w:t>
      </w:r>
      <w:r w:rsidR="005324A5">
        <w:rPr>
          <w:rFonts w:ascii="Segoe UI" w:eastAsia="Segoe UI" w:hAnsi="Segoe UI" w:cs="Segoe UI"/>
          <w:color w:val="323130"/>
          <w:sz w:val="24"/>
          <w:szCs w:val="24"/>
        </w:rPr>
        <w:t>leakage risk from i</w:t>
      </w:r>
      <w:r>
        <w:rPr>
          <w:rFonts w:ascii="Segoe UI" w:eastAsia="Segoe UI" w:hAnsi="Segoe UI" w:cs="Segoe UI"/>
          <w:color w:val="323130"/>
          <w:sz w:val="24"/>
          <w:szCs w:val="24"/>
        </w:rPr>
        <w:t>mports.</w:t>
      </w:r>
    </w:p>
    <w:p w14:paraId="13B8A1AB" w14:textId="798478F1" w:rsidR="005324A5" w:rsidRDefault="006020E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Should it be pursued by government</w:t>
      </w:r>
      <w:r w:rsidR="005324A5">
        <w:rPr>
          <w:rFonts w:ascii="Segoe UI" w:eastAsia="Segoe UI" w:hAnsi="Segoe UI" w:cs="Segoe UI"/>
          <w:color w:val="323130"/>
          <w:sz w:val="24"/>
          <w:szCs w:val="24"/>
        </w:rPr>
        <w:t xml:space="preserve">, then </w:t>
      </w:r>
      <w:r>
        <w:rPr>
          <w:rFonts w:ascii="Segoe UI" w:eastAsia="Segoe UI" w:hAnsi="Segoe UI" w:cs="Segoe UI"/>
          <w:color w:val="323130"/>
          <w:sz w:val="24"/>
          <w:szCs w:val="24"/>
        </w:rPr>
        <w:t xml:space="preserve">it would need to mirror domestic emissions policy settings for imports to provide </w:t>
      </w:r>
      <w:r w:rsidR="005324A5">
        <w:rPr>
          <w:rFonts w:ascii="Segoe UI" w:eastAsia="Segoe UI" w:hAnsi="Segoe UI" w:cs="Segoe UI"/>
          <w:color w:val="323130"/>
          <w:sz w:val="24"/>
          <w:szCs w:val="24"/>
        </w:rPr>
        <w:t>a</w:t>
      </w:r>
      <w:r>
        <w:rPr>
          <w:rFonts w:ascii="Segoe UI" w:eastAsia="Segoe UI" w:hAnsi="Segoe UI" w:cs="Segoe UI"/>
          <w:color w:val="323130"/>
          <w:sz w:val="24"/>
          <w:szCs w:val="24"/>
        </w:rPr>
        <w:t xml:space="preserve"> level playing field and it would need to be designed to minimise administrative burdens.</w:t>
      </w:r>
    </w:p>
    <w:p w14:paraId="3E8BF414" w14:textId="77777777" w:rsidR="005324A5" w:rsidRDefault="006020E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So </w:t>
      </w:r>
      <w:r w:rsidR="005324A5">
        <w:rPr>
          <w:rFonts w:ascii="Segoe UI" w:eastAsia="Segoe UI" w:hAnsi="Segoe UI" w:cs="Segoe UI"/>
          <w:color w:val="323130"/>
          <w:sz w:val="24"/>
          <w:szCs w:val="24"/>
        </w:rPr>
        <w:t>there</w:t>
      </w:r>
      <w:r>
        <w:rPr>
          <w:rFonts w:ascii="Segoe UI" w:eastAsia="Segoe UI" w:hAnsi="Segoe UI" w:cs="Segoe UI"/>
          <w:color w:val="323130"/>
          <w:sz w:val="24"/>
          <w:szCs w:val="24"/>
        </w:rPr>
        <w:t xml:space="preserve"> is a very</w:t>
      </w:r>
      <w:r w:rsidR="005324A5">
        <w:rPr>
          <w:rFonts w:ascii="Segoe UI" w:eastAsia="Segoe UI" w:hAnsi="Segoe UI" w:cs="Segoe UI"/>
          <w:color w:val="323130"/>
          <w:sz w:val="24"/>
          <w:szCs w:val="24"/>
        </w:rPr>
        <w:t>, v</w:t>
      </w:r>
      <w:r>
        <w:rPr>
          <w:rFonts w:ascii="Segoe UI" w:eastAsia="Segoe UI" w:hAnsi="Segoe UI" w:cs="Segoe UI"/>
          <w:color w:val="323130"/>
          <w:sz w:val="24"/>
          <w:szCs w:val="24"/>
        </w:rPr>
        <w:t>ery clearly defined corridor for the for the design and implementation of a possible carbon border adjustment mechanism for these specific commodities. And we'll come to some of the</w:t>
      </w:r>
      <w:r w:rsidR="005324A5">
        <w:rPr>
          <w:rFonts w:ascii="Segoe UI" w:eastAsia="Segoe UI" w:hAnsi="Segoe UI" w:cs="Segoe UI"/>
          <w:color w:val="323130"/>
          <w:sz w:val="24"/>
          <w:szCs w:val="24"/>
        </w:rPr>
        <w:t xml:space="preserve"> d</w:t>
      </w:r>
      <w:r>
        <w:rPr>
          <w:rFonts w:ascii="Segoe UI" w:eastAsia="Segoe UI" w:hAnsi="Segoe UI" w:cs="Segoe UI"/>
          <w:color w:val="323130"/>
          <w:sz w:val="24"/>
          <w:szCs w:val="24"/>
        </w:rPr>
        <w:t xml:space="preserve">etails of the analysis on that. </w:t>
      </w:r>
    </w:p>
    <w:p w14:paraId="4BC00695" w14:textId="77777777" w:rsidR="005324A5" w:rsidRDefault="006020E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Any such mechanism very importantly, would need to be consistent with Australia's deep and long standing commitment to an open rules based trading system and to Australia's international trade law obligations</w:t>
      </w:r>
      <w:r w:rsidR="005324A5">
        <w:rPr>
          <w:rFonts w:ascii="Segoe UI" w:eastAsia="Segoe UI" w:hAnsi="Segoe UI" w:cs="Segoe UI"/>
          <w:color w:val="323130"/>
          <w:sz w:val="24"/>
          <w:szCs w:val="24"/>
        </w:rPr>
        <w:t xml:space="preserve">. The </w:t>
      </w:r>
      <w:r>
        <w:rPr>
          <w:rFonts w:ascii="Segoe UI" w:eastAsia="Segoe UI" w:hAnsi="Segoe UI" w:cs="Segoe UI"/>
          <w:color w:val="323130"/>
          <w:sz w:val="24"/>
          <w:szCs w:val="24"/>
        </w:rPr>
        <w:t xml:space="preserve">review also sees significant opportunity for Australia to advance relevant work within </w:t>
      </w:r>
      <w:r w:rsidR="005324A5">
        <w:rPr>
          <w:rFonts w:ascii="Segoe UI" w:eastAsia="Segoe UI" w:hAnsi="Segoe UI" w:cs="Segoe UI"/>
          <w:color w:val="323130"/>
          <w:sz w:val="24"/>
          <w:szCs w:val="24"/>
        </w:rPr>
        <w:t>plurilateral</w:t>
      </w:r>
      <w:r>
        <w:rPr>
          <w:rFonts w:ascii="Segoe UI" w:eastAsia="Segoe UI" w:hAnsi="Segoe UI" w:cs="Segoe UI"/>
          <w:color w:val="323130"/>
          <w:sz w:val="24"/>
          <w:szCs w:val="24"/>
        </w:rPr>
        <w:t xml:space="preserve"> initiatives</w:t>
      </w:r>
      <w:r w:rsidR="005324A5">
        <w:rPr>
          <w:rFonts w:ascii="Segoe UI" w:eastAsia="Segoe UI" w:hAnsi="Segoe UI" w:cs="Segoe UI"/>
          <w:color w:val="323130"/>
          <w:sz w:val="24"/>
          <w:szCs w:val="24"/>
        </w:rPr>
        <w:t xml:space="preserve"> a</w:t>
      </w:r>
      <w:r>
        <w:rPr>
          <w:rFonts w:ascii="Segoe UI" w:eastAsia="Segoe UI" w:hAnsi="Segoe UI" w:cs="Segoe UI"/>
          <w:color w:val="323130"/>
          <w:sz w:val="24"/>
          <w:szCs w:val="24"/>
        </w:rPr>
        <w:t xml:space="preserve">nd </w:t>
      </w:r>
      <w:r w:rsidR="005324A5">
        <w:rPr>
          <w:rFonts w:ascii="Segoe UI" w:eastAsia="Segoe UI" w:hAnsi="Segoe UI" w:cs="Segoe UI"/>
          <w:color w:val="323130"/>
          <w:sz w:val="24"/>
          <w:szCs w:val="24"/>
        </w:rPr>
        <w:t>t</w:t>
      </w:r>
      <w:r>
        <w:rPr>
          <w:rFonts w:ascii="Segoe UI" w:eastAsia="Segoe UI" w:hAnsi="Segoe UI" w:cs="Segoe UI"/>
          <w:color w:val="323130"/>
          <w:sz w:val="24"/>
          <w:szCs w:val="24"/>
        </w:rPr>
        <w:t>o support trade partner countries with implementation</w:t>
      </w:r>
      <w:r w:rsidR="005324A5">
        <w:rPr>
          <w:rFonts w:ascii="Segoe UI" w:eastAsia="Segoe UI" w:hAnsi="Segoe UI" w:cs="Segoe UI"/>
          <w:color w:val="323130"/>
          <w:sz w:val="24"/>
          <w:szCs w:val="24"/>
        </w:rPr>
        <w:t xml:space="preserve"> o</w:t>
      </w:r>
      <w:r>
        <w:rPr>
          <w:rFonts w:ascii="Segoe UI" w:eastAsia="Segoe UI" w:hAnsi="Segoe UI" w:cs="Segoe UI"/>
          <w:color w:val="323130"/>
          <w:sz w:val="24"/>
          <w:szCs w:val="24"/>
        </w:rPr>
        <w:t>f such a mechanism.</w:t>
      </w:r>
    </w:p>
    <w:p w14:paraId="5488A2F6" w14:textId="7ACAA8F0" w:rsidR="005324A5" w:rsidRDefault="005324A5">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Next slide.</w:t>
      </w:r>
    </w:p>
    <w:p w14:paraId="559F5DFE" w14:textId="77777777" w:rsidR="005324A5" w:rsidRDefault="006020E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Now what about border carbon adjustments for export</w:t>
      </w:r>
      <w:r w:rsidR="005324A5">
        <w:rPr>
          <w:rFonts w:ascii="Segoe UI" w:eastAsia="Segoe UI" w:hAnsi="Segoe UI" w:cs="Segoe UI"/>
          <w:color w:val="323130"/>
          <w:sz w:val="24"/>
          <w:szCs w:val="24"/>
        </w:rPr>
        <w:t>s</w:t>
      </w:r>
      <w:r>
        <w:rPr>
          <w:rFonts w:ascii="Segoe UI" w:eastAsia="Segoe UI" w:hAnsi="Segoe UI" w:cs="Segoe UI"/>
          <w:color w:val="323130"/>
          <w:sz w:val="24"/>
          <w:szCs w:val="24"/>
        </w:rPr>
        <w:t>? So in principle you could think of a border carbon adjustment that also applies to exported commodities</w:t>
      </w:r>
      <w:r w:rsidR="005324A5">
        <w:rPr>
          <w:rFonts w:ascii="Segoe UI" w:eastAsia="Segoe UI" w:hAnsi="Segoe UI" w:cs="Segoe UI"/>
          <w:color w:val="323130"/>
          <w:sz w:val="24"/>
          <w:szCs w:val="24"/>
        </w:rPr>
        <w:t>. F</w:t>
      </w:r>
      <w:r>
        <w:rPr>
          <w:rFonts w:ascii="Segoe UI" w:eastAsia="Segoe UI" w:hAnsi="Segoe UI" w:cs="Segoe UI"/>
          <w:color w:val="323130"/>
          <w:sz w:val="24"/>
          <w:szCs w:val="24"/>
        </w:rPr>
        <w:t xml:space="preserve">or example dominant form that that </w:t>
      </w:r>
      <w:r w:rsidR="005324A5">
        <w:rPr>
          <w:rFonts w:ascii="Segoe UI" w:eastAsia="Segoe UI" w:hAnsi="Segoe UI" w:cs="Segoe UI"/>
          <w:color w:val="323130"/>
          <w:sz w:val="24"/>
          <w:szCs w:val="24"/>
        </w:rPr>
        <w:t>would</w:t>
      </w:r>
      <w:r>
        <w:rPr>
          <w:rFonts w:ascii="Segoe UI" w:eastAsia="Segoe UI" w:hAnsi="Segoe UI" w:cs="Segoe UI"/>
          <w:color w:val="323130"/>
          <w:sz w:val="24"/>
          <w:szCs w:val="24"/>
        </w:rPr>
        <w:t xml:space="preserve"> take would be to rebate domestic climate change policy costs for exports from Australia to elsewhere. Now, this would obviously effectively exempt exports from local Australian emissions reduction obligations</w:t>
      </w:r>
      <w:r w:rsidR="005324A5">
        <w:rPr>
          <w:rFonts w:ascii="Segoe UI" w:eastAsia="Segoe UI" w:hAnsi="Segoe UI" w:cs="Segoe UI"/>
          <w:color w:val="323130"/>
          <w:sz w:val="24"/>
          <w:szCs w:val="24"/>
        </w:rPr>
        <w:t xml:space="preserve"> a</w:t>
      </w:r>
      <w:r>
        <w:rPr>
          <w:rFonts w:ascii="Segoe UI" w:eastAsia="Segoe UI" w:hAnsi="Segoe UI" w:cs="Segoe UI"/>
          <w:color w:val="323130"/>
          <w:sz w:val="24"/>
          <w:szCs w:val="24"/>
        </w:rPr>
        <w:t xml:space="preserve">nd it is </w:t>
      </w:r>
      <w:r w:rsidR="005324A5">
        <w:rPr>
          <w:rFonts w:ascii="Segoe UI" w:eastAsia="Segoe UI" w:hAnsi="Segoe UI" w:cs="Segoe UI"/>
          <w:color w:val="323130"/>
          <w:sz w:val="24"/>
          <w:szCs w:val="24"/>
        </w:rPr>
        <w:t>known t</w:t>
      </w:r>
      <w:r>
        <w:rPr>
          <w:rFonts w:ascii="Segoe UI" w:eastAsia="Segoe UI" w:hAnsi="Segoe UI" w:cs="Segoe UI"/>
          <w:color w:val="323130"/>
          <w:sz w:val="24"/>
          <w:szCs w:val="24"/>
        </w:rPr>
        <w:t>hat it would raise a very considerable international trade</w:t>
      </w:r>
      <w:r w:rsidR="005324A5">
        <w:rPr>
          <w:rFonts w:ascii="Segoe UI" w:eastAsia="Segoe UI" w:hAnsi="Segoe UI" w:cs="Segoe UI"/>
          <w:color w:val="323130"/>
          <w:sz w:val="24"/>
          <w:szCs w:val="24"/>
        </w:rPr>
        <w:t xml:space="preserve"> law</w:t>
      </w:r>
      <w:r>
        <w:rPr>
          <w:rFonts w:ascii="Segoe UI" w:eastAsia="Segoe UI" w:hAnsi="Segoe UI" w:cs="Segoe UI"/>
          <w:color w:val="323130"/>
          <w:sz w:val="24"/>
          <w:szCs w:val="24"/>
        </w:rPr>
        <w:t xml:space="preserve"> concerns</w:t>
      </w:r>
      <w:r w:rsidR="005324A5">
        <w:rPr>
          <w:rFonts w:ascii="Segoe UI" w:eastAsia="Segoe UI" w:hAnsi="Segoe UI" w:cs="Segoe UI"/>
          <w:color w:val="323130"/>
          <w:sz w:val="24"/>
          <w:szCs w:val="24"/>
        </w:rPr>
        <w:t>.</w:t>
      </w:r>
    </w:p>
    <w:p w14:paraId="41867E77" w14:textId="77777777" w:rsidR="005324A5" w:rsidRDefault="006020E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It is also the assessment of the review that export sectors will tend to benefit from faster global energy transition and from growth in demand in markets that provide a premium for low emissio</w:t>
      </w:r>
      <w:r w:rsidR="005324A5">
        <w:rPr>
          <w:rFonts w:ascii="Segoe UI" w:eastAsia="Segoe UI" w:hAnsi="Segoe UI" w:cs="Segoe UI"/>
          <w:color w:val="323130"/>
          <w:sz w:val="24"/>
          <w:szCs w:val="24"/>
        </w:rPr>
        <w:t>ns goods</w:t>
      </w:r>
      <w:r>
        <w:rPr>
          <w:rFonts w:ascii="Segoe UI" w:eastAsia="Segoe UI" w:hAnsi="Segoe UI" w:cs="Segoe UI"/>
          <w:color w:val="323130"/>
          <w:sz w:val="24"/>
          <w:szCs w:val="24"/>
        </w:rPr>
        <w:t xml:space="preserve">. So, for example, in markets that have their own carbon pricing or equivalent schemes and that reflect those policy settings at their </w:t>
      </w:r>
      <w:r>
        <w:rPr>
          <w:rFonts w:ascii="Segoe UI" w:eastAsia="Segoe UI" w:hAnsi="Segoe UI" w:cs="Segoe UI"/>
          <w:color w:val="323130"/>
          <w:sz w:val="24"/>
          <w:szCs w:val="24"/>
        </w:rPr>
        <w:lastRenderedPageBreak/>
        <w:t>own borders. So the preliminary findings</w:t>
      </w:r>
      <w:r w:rsidR="005324A5">
        <w:rPr>
          <w:rFonts w:ascii="Segoe UI" w:eastAsia="Segoe UI" w:hAnsi="Segoe UI" w:cs="Segoe UI"/>
          <w:color w:val="323130"/>
          <w:sz w:val="24"/>
          <w:szCs w:val="24"/>
        </w:rPr>
        <w:t xml:space="preserve"> o</w:t>
      </w:r>
      <w:r>
        <w:rPr>
          <w:rFonts w:ascii="Segoe UI" w:eastAsia="Segoe UI" w:hAnsi="Segoe UI" w:cs="Segoe UI"/>
          <w:color w:val="323130"/>
          <w:sz w:val="24"/>
          <w:szCs w:val="24"/>
        </w:rPr>
        <w:t xml:space="preserve">n border carbon, adjustments for exports are that they would be inconsistent with Australia's emissions reduction targets and could raise those considerable international trade law concerns. And </w:t>
      </w:r>
      <w:r w:rsidR="005324A5">
        <w:rPr>
          <w:rFonts w:ascii="Segoe UI" w:eastAsia="Segoe UI" w:hAnsi="Segoe UI" w:cs="Segoe UI"/>
          <w:color w:val="323130"/>
          <w:sz w:val="24"/>
          <w:szCs w:val="24"/>
        </w:rPr>
        <w:t>f</w:t>
      </w:r>
      <w:r>
        <w:rPr>
          <w:rFonts w:ascii="Segoe UI" w:eastAsia="Segoe UI" w:hAnsi="Segoe UI" w:cs="Segoe UI"/>
          <w:color w:val="323130"/>
          <w:sz w:val="24"/>
          <w:szCs w:val="24"/>
        </w:rPr>
        <w:t>or these reasons, border carbon adjustment for exports from Australia is unlikely to be an appropriate solution for Australia, or indeed to achieve relevant policy objectives</w:t>
      </w:r>
      <w:r w:rsidR="005324A5">
        <w:rPr>
          <w:rFonts w:ascii="Segoe UI" w:eastAsia="Segoe UI" w:hAnsi="Segoe UI" w:cs="Segoe UI"/>
          <w:color w:val="323130"/>
          <w:sz w:val="24"/>
          <w:szCs w:val="24"/>
        </w:rPr>
        <w:t>.</w:t>
      </w:r>
      <w:r>
        <w:rPr>
          <w:rFonts w:ascii="Segoe UI" w:eastAsia="Segoe UI" w:hAnsi="Segoe UI" w:cs="Segoe UI"/>
          <w:color w:val="323130"/>
          <w:sz w:val="24"/>
          <w:szCs w:val="24"/>
        </w:rPr>
        <w:t xml:space="preserve"> </w:t>
      </w:r>
    </w:p>
    <w:p w14:paraId="75FC86E8" w14:textId="73D071CE" w:rsidR="005324A5" w:rsidRDefault="005324A5">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Instead, t</w:t>
      </w:r>
      <w:r w:rsidR="006020EB">
        <w:rPr>
          <w:rFonts w:ascii="Segoe UI" w:eastAsia="Segoe UI" w:hAnsi="Segoe UI" w:cs="Segoe UI"/>
          <w:color w:val="323130"/>
          <w:sz w:val="24"/>
          <w:szCs w:val="24"/>
        </w:rPr>
        <w:t xml:space="preserve">he ambition could be for those exported commodities to seek premiums, </w:t>
      </w:r>
      <w:r>
        <w:rPr>
          <w:rFonts w:ascii="Segoe UI" w:eastAsia="Segoe UI" w:hAnsi="Segoe UI" w:cs="Segoe UI"/>
          <w:color w:val="323130"/>
          <w:sz w:val="24"/>
          <w:szCs w:val="24"/>
        </w:rPr>
        <w:t xml:space="preserve">price </w:t>
      </w:r>
      <w:r w:rsidR="006020EB">
        <w:rPr>
          <w:rFonts w:ascii="Segoe UI" w:eastAsia="Segoe UI" w:hAnsi="Segoe UI" w:cs="Segoe UI"/>
          <w:color w:val="323130"/>
          <w:sz w:val="24"/>
          <w:szCs w:val="24"/>
        </w:rPr>
        <w:t>premiums in markets that are available to Australian exporters</w:t>
      </w:r>
      <w:r>
        <w:rPr>
          <w:rFonts w:ascii="Segoe UI" w:eastAsia="Segoe UI" w:hAnsi="Segoe UI" w:cs="Segoe UI"/>
          <w:color w:val="323130"/>
          <w:sz w:val="24"/>
          <w:szCs w:val="24"/>
        </w:rPr>
        <w:t>.</w:t>
      </w:r>
    </w:p>
    <w:p w14:paraId="724921E8" w14:textId="77777777" w:rsidR="005324A5" w:rsidRDefault="005324A5">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N</w:t>
      </w:r>
      <w:r w:rsidR="006020EB">
        <w:rPr>
          <w:rFonts w:ascii="Segoe UI" w:eastAsia="Segoe UI" w:hAnsi="Segoe UI" w:cs="Segoe UI"/>
          <w:color w:val="323130"/>
          <w:sz w:val="24"/>
          <w:szCs w:val="24"/>
        </w:rPr>
        <w:t>ext slide.</w:t>
      </w:r>
    </w:p>
    <w:p w14:paraId="45ED00AE" w14:textId="77777777" w:rsidR="005324A5" w:rsidRDefault="006020E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Now, where might we see recommendations for the nearer term implementation of a border carbon adjustment mechanism</w:t>
      </w:r>
      <w:r w:rsidR="005324A5">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5324A5">
        <w:rPr>
          <w:rFonts w:ascii="Segoe UI" w:eastAsia="Segoe UI" w:hAnsi="Segoe UI" w:cs="Segoe UI"/>
          <w:color w:val="323130"/>
          <w:sz w:val="24"/>
          <w:szCs w:val="24"/>
        </w:rPr>
        <w:t>s</w:t>
      </w:r>
      <w:r>
        <w:rPr>
          <w:rFonts w:ascii="Segoe UI" w:eastAsia="Segoe UI" w:hAnsi="Segoe UI" w:cs="Segoe UI"/>
          <w:color w:val="323130"/>
          <w:sz w:val="24"/>
          <w:szCs w:val="24"/>
        </w:rPr>
        <w:t>hould government decide to go in that direction</w:t>
      </w:r>
      <w:r w:rsidR="005324A5">
        <w:rPr>
          <w:rFonts w:ascii="Segoe UI" w:eastAsia="Segoe UI" w:hAnsi="Segoe UI" w:cs="Segoe UI"/>
          <w:color w:val="323130"/>
          <w:sz w:val="24"/>
          <w:szCs w:val="24"/>
        </w:rPr>
        <w:t>? S</w:t>
      </w:r>
      <w:r>
        <w:rPr>
          <w:rFonts w:ascii="Segoe UI" w:eastAsia="Segoe UI" w:hAnsi="Segoe UI" w:cs="Segoe UI"/>
          <w:color w:val="323130"/>
          <w:sz w:val="24"/>
          <w:szCs w:val="24"/>
        </w:rPr>
        <w:t>o possible first mover</w:t>
      </w:r>
      <w:r w:rsidR="005324A5">
        <w:rPr>
          <w:rFonts w:ascii="Segoe UI" w:eastAsia="Segoe UI" w:hAnsi="Segoe UI" w:cs="Segoe UI"/>
          <w:color w:val="323130"/>
          <w:sz w:val="24"/>
          <w:szCs w:val="24"/>
        </w:rPr>
        <w:t xml:space="preserve">? </w:t>
      </w:r>
      <w:r>
        <w:rPr>
          <w:rFonts w:ascii="Segoe UI" w:eastAsia="Segoe UI" w:hAnsi="Segoe UI" w:cs="Segoe UI"/>
          <w:color w:val="323130"/>
          <w:sz w:val="24"/>
          <w:szCs w:val="24"/>
        </w:rPr>
        <w:t>So that depends of course on several factors. Firstly, the extent of carbon leakage risk you need to see of the problem if you will, as detailed before.</w:t>
      </w:r>
    </w:p>
    <w:p w14:paraId="741372E1" w14:textId="77777777" w:rsidR="005324A5" w:rsidRDefault="006020E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Secondly</w:t>
      </w:r>
      <w:r w:rsidR="005324A5">
        <w:rPr>
          <w:rFonts w:ascii="Segoe UI" w:eastAsia="Segoe UI" w:hAnsi="Segoe UI" w:cs="Segoe UI"/>
          <w:color w:val="323130"/>
          <w:sz w:val="24"/>
          <w:szCs w:val="24"/>
        </w:rPr>
        <w:t>, t</w:t>
      </w:r>
      <w:r>
        <w:rPr>
          <w:rFonts w:ascii="Segoe UI" w:eastAsia="Segoe UI" w:hAnsi="Segoe UI" w:cs="Segoe UI"/>
          <w:color w:val="323130"/>
          <w:sz w:val="24"/>
          <w:szCs w:val="24"/>
        </w:rPr>
        <w:t>he practical feasibility of a border carbon adjustment</w:t>
      </w:r>
      <w:r w:rsidR="005324A5">
        <w:rPr>
          <w:rFonts w:ascii="Segoe UI" w:eastAsia="Segoe UI" w:hAnsi="Segoe UI" w:cs="Segoe UI"/>
          <w:color w:val="323130"/>
          <w:sz w:val="24"/>
          <w:szCs w:val="24"/>
        </w:rPr>
        <w:t>. S</w:t>
      </w:r>
      <w:r>
        <w:rPr>
          <w:rFonts w:ascii="Segoe UI" w:eastAsia="Segoe UI" w:hAnsi="Segoe UI" w:cs="Segoe UI"/>
          <w:color w:val="323130"/>
          <w:sz w:val="24"/>
          <w:szCs w:val="24"/>
        </w:rPr>
        <w:t xml:space="preserve">o </w:t>
      </w:r>
      <w:r w:rsidR="005324A5">
        <w:rPr>
          <w:rFonts w:ascii="Segoe UI" w:eastAsia="Segoe UI" w:hAnsi="Segoe UI" w:cs="Segoe UI"/>
          <w:color w:val="323130"/>
          <w:sz w:val="24"/>
          <w:szCs w:val="24"/>
        </w:rPr>
        <w:t xml:space="preserve">international </w:t>
      </w:r>
      <w:r>
        <w:rPr>
          <w:rFonts w:ascii="Segoe UI" w:eastAsia="Segoe UI" w:hAnsi="Segoe UI" w:cs="Segoe UI"/>
          <w:color w:val="323130"/>
          <w:sz w:val="24"/>
          <w:szCs w:val="24"/>
        </w:rPr>
        <w:t xml:space="preserve">experiences are still being made. Or, well, we're at the beginning </w:t>
      </w:r>
      <w:r w:rsidR="005324A5">
        <w:rPr>
          <w:rFonts w:ascii="Segoe UI" w:eastAsia="Segoe UI" w:hAnsi="Segoe UI" w:cs="Segoe UI"/>
          <w:color w:val="323130"/>
          <w:sz w:val="24"/>
          <w:szCs w:val="24"/>
        </w:rPr>
        <w:t xml:space="preserve">of the process really where the </w:t>
      </w:r>
      <w:r>
        <w:rPr>
          <w:rFonts w:ascii="Segoe UI" w:eastAsia="Segoe UI" w:hAnsi="Segoe UI" w:cs="Segoe UI"/>
          <w:color w:val="323130"/>
          <w:sz w:val="24"/>
          <w:szCs w:val="24"/>
        </w:rPr>
        <w:t>international experience are being made, in particular in the EU with the implementation of such mechanisms. And there's much to be learned. And an early lesson certainly that we have heard from many stakeholders</w:t>
      </w:r>
      <w:r w:rsidR="005324A5">
        <w:rPr>
          <w:rFonts w:ascii="Segoe UI" w:eastAsia="Segoe UI" w:hAnsi="Segoe UI" w:cs="Segoe UI"/>
          <w:color w:val="323130"/>
          <w:sz w:val="24"/>
          <w:szCs w:val="24"/>
        </w:rPr>
        <w:t xml:space="preserve"> i</w:t>
      </w:r>
      <w:r>
        <w:rPr>
          <w:rFonts w:ascii="Segoe UI" w:eastAsia="Segoe UI" w:hAnsi="Segoe UI" w:cs="Segoe UI"/>
          <w:color w:val="323130"/>
          <w:sz w:val="24"/>
          <w:szCs w:val="24"/>
        </w:rPr>
        <w:t xml:space="preserve">mportantly internationally as well is that </w:t>
      </w:r>
      <w:r w:rsidR="005324A5">
        <w:rPr>
          <w:rFonts w:ascii="Segoe UI" w:eastAsia="Segoe UI" w:hAnsi="Segoe UI" w:cs="Segoe UI"/>
          <w:color w:val="323130"/>
          <w:sz w:val="24"/>
          <w:szCs w:val="24"/>
        </w:rPr>
        <w:t>there</w:t>
      </w:r>
      <w:r>
        <w:rPr>
          <w:rFonts w:ascii="Segoe UI" w:eastAsia="Segoe UI" w:hAnsi="Segoe UI" w:cs="Segoe UI"/>
          <w:color w:val="323130"/>
          <w:sz w:val="24"/>
          <w:szCs w:val="24"/>
        </w:rPr>
        <w:t xml:space="preserve"> are very significant differences between different commodities</w:t>
      </w:r>
      <w:r w:rsidR="005324A5">
        <w:rPr>
          <w:rFonts w:ascii="Segoe UI" w:eastAsia="Segoe UI" w:hAnsi="Segoe UI" w:cs="Segoe UI"/>
          <w:color w:val="323130"/>
          <w:sz w:val="24"/>
          <w:szCs w:val="24"/>
        </w:rPr>
        <w:t xml:space="preserve"> a</w:t>
      </w:r>
      <w:r>
        <w:rPr>
          <w:rFonts w:ascii="Segoe UI" w:eastAsia="Segoe UI" w:hAnsi="Segoe UI" w:cs="Segoe UI"/>
          <w:color w:val="323130"/>
          <w:sz w:val="24"/>
          <w:szCs w:val="24"/>
        </w:rPr>
        <w:t>ccording to the complexity of supply chains</w:t>
      </w:r>
      <w:r w:rsidR="005324A5">
        <w:rPr>
          <w:rFonts w:ascii="Segoe UI" w:eastAsia="Segoe UI" w:hAnsi="Segoe UI" w:cs="Segoe UI"/>
          <w:color w:val="323130"/>
          <w:sz w:val="24"/>
          <w:szCs w:val="24"/>
        </w:rPr>
        <w:t>, and according t</w:t>
      </w:r>
      <w:r>
        <w:rPr>
          <w:rFonts w:ascii="Segoe UI" w:eastAsia="Segoe UI" w:hAnsi="Segoe UI" w:cs="Segoe UI"/>
          <w:color w:val="323130"/>
          <w:sz w:val="24"/>
          <w:szCs w:val="24"/>
        </w:rPr>
        <w:t xml:space="preserve">o the complexity or variety of specific products within one </w:t>
      </w:r>
      <w:r w:rsidR="005324A5">
        <w:rPr>
          <w:rFonts w:ascii="Segoe UI" w:eastAsia="Segoe UI" w:hAnsi="Segoe UI" w:cs="Segoe UI"/>
          <w:color w:val="323130"/>
          <w:sz w:val="24"/>
          <w:szCs w:val="24"/>
        </w:rPr>
        <w:t>broad</w:t>
      </w:r>
      <w:r>
        <w:rPr>
          <w:rFonts w:ascii="Segoe UI" w:eastAsia="Segoe UI" w:hAnsi="Segoe UI" w:cs="Segoe UI"/>
          <w:color w:val="323130"/>
          <w:sz w:val="24"/>
          <w:szCs w:val="24"/>
        </w:rPr>
        <w:t xml:space="preserve"> product category.</w:t>
      </w:r>
    </w:p>
    <w:p w14:paraId="0E0C18E4" w14:textId="77777777" w:rsidR="006020EB" w:rsidRDefault="006020E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And there's also then the question of the extent of the domestic production that's actually subject to </w:t>
      </w:r>
      <w:r w:rsidR="009E06AF">
        <w:rPr>
          <w:rFonts w:ascii="Segoe UI" w:eastAsia="Segoe UI" w:hAnsi="Segoe UI" w:cs="Segoe UI"/>
          <w:color w:val="323130"/>
          <w:sz w:val="24"/>
          <w:szCs w:val="24"/>
        </w:rPr>
        <w:t>Safeguard Mechanism</w:t>
      </w:r>
      <w:r>
        <w:rPr>
          <w:rFonts w:ascii="Segoe UI" w:eastAsia="Segoe UI" w:hAnsi="Segoe UI" w:cs="Segoe UI"/>
          <w:color w:val="323130"/>
          <w:sz w:val="24"/>
          <w:szCs w:val="24"/>
        </w:rPr>
        <w:t xml:space="preserve"> obligations. Now </w:t>
      </w:r>
      <w:r w:rsidR="005324A5">
        <w:rPr>
          <w:rFonts w:ascii="Segoe UI" w:eastAsia="Segoe UI" w:hAnsi="Segoe UI" w:cs="Segoe UI"/>
          <w:color w:val="323130"/>
          <w:sz w:val="24"/>
          <w:szCs w:val="24"/>
        </w:rPr>
        <w:t xml:space="preserve">our </w:t>
      </w:r>
      <w:r>
        <w:rPr>
          <w:rFonts w:ascii="Segoe UI" w:eastAsia="Segoe UI" w:hAnsi="Segoe UI" w:cs="Segoe UI"/>
          <w:color w:val="323130"/>
          <w:sz w:val="24"/>
          <w:szCs w:val="24"/>
        </w:rPr>
        <w:t>preliminary findings for consultation</w:t>
      </w:r>
      <w:r w:rsidR="005324A5">
        <w:rPr>
          <w:rFonts w:ascii="Segoe UI" w:eastAsia="Segoe UI" w:hAnsi="Segoe UI" w:cs="Segoe UI"/>
          <w:color w:val="323130"/>
          <w:sz w:val="24"/>
          <w:szCs w:val="24"/>
        </w:rPr>
        <w:t>,</w:t>
      </w:r>
      <w:r>
        <w:rPr>
          <w:rFonts w:ascii="Segoe UI" w:eastAsia="Segoe UI" w:hAnsi="Segoe UI" w:cs="Segoe UI"/>
          <w:color w:val="323130"/>
          <w:sz w:val="24"/>
          <w:szCs w:val="24"/>
        </w:rPr>
        <w:t xml:space="preserve"> once again</w:t>
      </w:r>
      <w:r w:rsidR="005324A5">
        <w:rPr>
          <w:rFonts w:ascii="Segoe UI" w:eastAsia="Segoe UI" w:hAnsi="Segoe UI" w:cs="Segoe UI"/>
          <w:color w:val="323130"/>
          <w:sz w:val="24"/>
          <w:szCs w:val="24"/>
        </w:rPr>
        <w:t>,</w:t>
      </w:r>
      <w:r>
        <w:rPr>
          <w:rFonts w:ascii="Segoe UI" w:eastAsia="Segoe UI" w:hAnsi="Segoe UI" w:cs="Segoe UI"/>
          <w:color w:val="323130"/>
          <w:sz w:val="24"/>
          <w:szCs w:val="24"/>
        </w:rPr>
        <w:t xml:space="preserve"> in regard to possible first movers are that cement and clinker</w:t>
      </w:r>
      <w:r w:rsidR="005324A5">
        <w:rPr>
          <w:rFonts w:ascii="Segoe UI" w:eastAsia="Segoe UI" w:hAnsi="Segoe UI" w:cs="Segoe UI"/>
          <w:color w:val="323130"/>
          <w:sz w:val="24"/>
          <w:szCs w:val="24"/>
        </w:rPr>
        <w:t xml:space="preserve"> a</w:t>
      </w:r>
      <w:r>
        <w:rPr>
          <w:rFonts w:ascii="Segoe UI" w:eastAsia="Segoe UI" w:hAnsi="Segoe UI" w:cs="Segoe UI"/>
          <w:color w:val="323130"/>
          <w:sz w:val="24"/>
          <w:szCs w:val="24"/>
        </w:rPr>
        <w:t>re judged to be suitable for initial consideration for an Australian border carbon adjustment</w:t>
      </w:r>
      <w:r w:rsidR="005324A5">
        <w:rPr>
          <w:rFonts w:ascii="Segoe UI" w:eastAsia="Segoe UI" w:hAnsi="Segoe UI" w:cs="Segoe UI"/>
          <w:color w:val="323130"/>
          <w:sz w:val="24"/>
          <w:szCs w:val="24"/>
        </w:rPr>
        <w:t>.</w:t>
      </w:r>
    </w:p>
    <w:p w14:paraId="216935D6" w14:textId="0511919E" w:rsidR="00FD21E5" w:rsidRDefault="006020E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Lime</w:t>
      </w:r>
      <w:r w:rsidR="00FD21E5">
        <w:rPr>
          <w:rFonts w:ascii="Segoe UI" w:eastAsia="Segoe UI" w:hAnsi="Segoe UI" w:cs="Segoe UI"/>
          <w:color w:val="323130"/>
          <w:sz w:val="24"/>
          <w:szCs w:val="24"/>
        </w:rPr>
        <w:t>…</w:t>
      </w:r>
      <w:r>
        <w:rPr>
          <w:rFonts w:ascii="Segoe UI" w:eastAsia="Segoe UI" w:hAnsi="Segoe UI" w:cs="Segoe UI"/>
          <w:color w:val="323130"/>
          <w:sz w:val="24"/>
          <w:szCs w:val="24"/>
        </w:rPr>
        <w:t xml:space="preserve"> lime production would also be suitable for early consideration. However, there's a particular issue to be dealt with here in that </w:t>
      </w:r>
      <w:r w:rsidR="009E06AF">
        <w:rPr>
          <w:rFonts w:ascii="Segoe UI" w:eastAsia="Segoe UI" w:hAnsi="Segoe UI" w:cs="Segoe UI"/>
          <w:color w:val="323130"/>
          <w:sz w:val="24"/>
          <w:szCs w:val="24"/>
        </w:rPr>
        <w:t>Safeguard Mechanism</w:t>
      </w:r>
      <w:r>
        <w:rPr>
          <w:rFonts w:ascii="Segoe UI" w:eastAsia="Segoe UI" w:hAnsi="Segoe UI" w:cs="Segoe UI"/>
          <w:color w:val="323130"/>
          <w:sz w:val="24"/>
          <w:szCs w:val="24"/>
        </w:rPr>
        <w:t xml:space="preserve"> coverage of Australian lime production is partial. In other words, not all Australian lime produce</w:t>
      </w:r>
      <w:r w:rsidR="00FD21E5">
        <w:rPr>
          <w:rFonts w:ascii="Segoe UI" w:eastAsia="Segoe UI" w:hAnsi="Segoe UI" w:cs="Segoe UI"/>
          <w:color w:val="323130"/>
          <w:sz w:val="24"/>
          <w:szCs w:val="24"/>
        </w:rPr>
        <w:t>d</w:t>
      </w:r>
      <w:r>
        <w:rPr>
          <w:rFonts w:ascii="Segoe UI" w:eastAsia="Segoe UI" w:hAnsi="Segoe UI" w:cs="Segoe UI"/>
          <w:color w:val="323130"/>
          <w:sz w:val="24"/>
          <w:szCs w:val="24"/>
        </w:rPr>
        <w:t xml:space="preserve"> in facilities are subject to the </w:t>
      </w:r>
      <w:r w:rsidR="009E06AF">
        <w:rPr>
          <w:rFonts w:ascii="Segoe UI" w:eastAsia="Segoe UI" w:hAnsi="Segoe UI" w:cs="Segoe UI"/>
          <w:color w:val="323130"/>
          <w:sz w:val="24"/>
          <w:szCs w:val="24"/>
        </w:rPr>
        <w:t>Safeguard Mechanism</w:t>
      </w:r>
      <w:r>
        <w:rPr>
          <w:rFonts w:ascii="Segoe UI" w:eastAsia="Segoe UI" w:hAnsi="Segoe UI" w:cs="Segoe UI"/>
          <w:color w:val="323130"/>
          <w:sz w:val="24"/>
          <w:szCs w:val="24"/>
        </w:rPr>
        <w:t xml:space="preserve"> because of the 100K tonnes emissions threshold</w:t>
      </w:r>
      <w:r w:rsidR="00FD21E5">
        <w:rPr>
          <w:rFonts w:ascii="Segoe UI" w:eastAsia="Segoe UI" w:hAnsi="Segoe UI" w:cs="Segoe UI"/>
          <w:color w:val="323130"/>
          <w:sz w:val="24"/>
          <w:szCs w:val="24"/>
        </w:rPr>
        <w:t xml:space="preserve"> a</w:t>
      </w:r>
      <w:r>
        <w:rPr>
          <w:rFonts w:ascii="Segoe UI" w:eastAsia="Segoe UI" w:hAnsi="Segoe UI" w:cs="Segoe UI"/>
          <w:color w:val="323130"/>
          <w:sz w:val="24"/>
          <w:szCs w:val="24"/>
        </w:rPr>
        <w:t>nd so that raises complex considerations as to how</w:t>
      </w:r>
      <w:r w:rsidR="00FD21E5">
        <w:rPr>
          <w:rFonts w:ascii="Segoe UI" w:eastAsia="Segoe UI" w:hAnsi="Segoe UI" w:cs="Segoe UI"/>
          <w:color w:val="323130"/>
          <w:sz w:val="24"/>
          <w:szCs w:val="24"/>
        </w:rPr>
        <w:t xml:space="preserve"> d</w:t>
      </w:r>
      <w:r>
        <w:rPr>
          <w:rFonts w:ascii="Segoe UI" w:eastAsia="Segoe UI" w:hAnsi="Segoe UI" w:cs="Segoe UI"/>
          <w:color w:val="323130"/>
          <w:sz w:val="24"/>
          <w:szCs w:val="24"/>
        </w:rPr>
        <w:t>omestic production would be put, or how imports would be put on an equal footing with domestic production, and that is an issue that need to be pursued in further detail should the decision be made</w:t>
      </w:r>
      <w:r w:rsidR="00FD21E5">
        <w:rPr>
          <w:rFonts w:ascii="Segoe UI" w:eastAsia="Segoe UI" w:hAnsi="Segoe UI" w:cs="Segoe UI"/>
          <w:color w:val="323130"/>
          <w:sz w:val="24"/>
          <w:szCs w:val="24"/>
        </w:rPr>
        <w:t xml:space="preserve"> to </w:t>
      </w:r>
      <w:r>
        <w:rPr>
          <w:rFonts w:ascii="Segoe UI" w:eastAsia="Segoe UI" w:hAnsi="Segoe UI" w:cs="Segoe UI"/>
          <w:color w:val="323130"/>
          <w:sz w:val="24"/>
          <w:szCs w:val="24"/>
        </w:rPr>
        <w:t>go further in consideration.</w:t>
      </w:r>
    </w:p>
    <w:p w14:paraId="1767276D" w14:textId="1F3B3CA2" w:rsidR="00FD21E5" w:rsidRDefault="006020E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Next slide</w:t>
      </w:r>
      <w:r w:rsidR="00FD21E5">
        <w:rPr>
          <w:rFonts w:ascii="Segoe UI" w:eastAsia="Segoe UI" w:hAnsi="Segoe UI" w:cs="Segoe UI"/>
          <w:color w:val="323130"/>
          <w:sz w:val="24"/>
          <w:szCs w:val="24"/>
        </w:rPr>
        <w:t>.</w:t>
      </w:r>
    </w:p>
    <w:p w14:paraId="6CBBC33F" w14:textId="77777777" w:rsidR="00FD21E5" w:rsidRDefault="00FD21E5">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lastRenderedPageBreak/>
        <w:t>N</w:t>
      </w:r>
      <w:r w:rsidR="006020EB">
        <w:rPr>
          <w:rFonts w:ascii="Segoe UI" w:eastAsia="Segoe UI" w:hAnsi="Segoe UI" w:cs="Segoe UI"/>
          <w:color w:val="323130"/>
          <w:sz w:val="24"/>
          <w:szCs w:val="24"/>
        </w:rPr>
        <w:t xml:space="preserve">ow what about possible later additions that we could foresee at this point? And of course, we're pains to note here that this assessment might change over time. </w:t>
      </w:r>
      <w:r>
        <w:rPr>
          <w:rFonts w:ascii="Segoe UI" w:eastAsia="Segoe UI" w:hAnsi="Segoe UI" w:cs="Segoe UI"/>
          <w:color w:val="323130"/>
          <w:sz w:val="24"/>
          <w:szCs w:val="24"/>
        </w:rPr>
        <w:t>The a</w:t>
      </w:r>
      <w:r w:rsidR="006020EB">
        <w:rPr>
          <w:rFonts w:ascii="Segoe UI" w:eastAsia="Segoe UI" w:hAnsi="Segoe UI" w:cs="Segoe UI"/>
          <w:color w:val="323130"/>
          <w:sz w:val="24"/>
          <w:szCs w:val="24"/>
        </w:rPr>
        <w:t>ssessment might be refined.</w:t>
      </w:r>
      <w:r>
        <w:rPr>
          <w:rFonts w:ascii="Segoe UI" w:eastAsia="Segoe UI" w:hAnsi="Segoe UI" w:cs="Segoe UI"/>
          <w:color w:val="323130"/>
          <w:sz w:val="24"/>
          <w:szCs w:val="24"/>
        </w:rPr>
        <w:t xml:space="preserve"> </w:t>
      </w:r>
      <w:r w:rsidR="006020EB">
        <w:rPr>
          <w:rFonts w:ascii="Segoe UI" w:eastAsia="Segoe UI" w:hAnsi="Segoe UI" w:cs="Segoe UI"/>
          <w:color w:val="323130"/>
          <w:sz w:val="24"/>
          <w:szCs w:val="24"/>
        </w:rPr>
        <w:t xml:space="preserve">And of course, circumstances could change as well. Over time. </w:t>
      </w:r>
      <w:r>
        <w:rPr>
          <w:rFonts w:ascii="Segoe UI" w:eastAsia="Segoe UI" w:hAnsi="Segoe UI" w:cs="Segoe UI"/>
          <w:color w:val="323130"/>
          <w:sz w:val="24"/>
          <w:szCs w:val="24"/>
        </w:rPr>
        <w:t>So our</w:t>
      </w:r>
      <w:r w:rsidR="006020EB">
        <w:rPr>
          <w:rFonts w:ascii="Segoe UI" w:eastAsia="Segoe UI" w:hAnsi="Segoe UI" w:cs="Segoe UI"/>
          <w:color w:val="323130"/>
          <w:sz w:val="24"/>
          <w:szCs w:val="24"/>
        </w:rPr>
        <w:t xml:space="preserve"> preliminary findings for consultation are that based on our current analysis as done this year, ammonia and derivatives as well as steel as well as glass could be worth further policy consideration and could be candidates for border carbon adjustment later on. Further down the track.</w:t>
      </w:r>
    </w:p>
    <w:p w14:paraId="53257A42" w14:textId="67636F90" w:rsidR="00FD21E5" w:rsidRDefault="006020E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Now, as is evident, I think in our exposition here, the review views that border carbon adjustment</w:t>
      </w:r>
      <w:r w:rsidR="00FD21E5">
        <w:rPr>
          <w:rFonts w:ascii="Segoe UI" w:eastAsia="Segoe UI" w:hAnsi="Segoe UI" w:cs="Segoe UI"/>
          <w:color w:val="323130"/>
          <w:sz w:val="24"/>
          <w:szCs w:val="24"/>
        </w:rPr>
        <w:t xml:space="preserve"> m</w:t>
      </w:r>
      <w:r>
        <w:rPr>
          <w:rFonts w:ascii="Segoe UI" w:eastAsia="Segoe UI" w:hAnsi="Segoe UI" w:cs="Segoe UI"/>
          <w:color w:val="323130"/>
          <w:sz w:val="24"/>
          <w:szCs w:val="24"/>
        </w:rPr>
        <w:t>easures could be suitable or would be suitable for phased approach starting with the commodities at relatively high risk of carbon leakage and commodities for which implementation is likely to be most straightforward.</w:t>
      </w:r>
    </w:p>
    <w:p w14:paraId="26B57140" w14:textId="77777777" w:rsidR="00FD21E5" w:rsidRDefault="006020E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All of this, of course, would be subject to further stakeholder consultation and further detailed work should governments decide to go in that direction.</w:t>
      </w:r>
    </w:p>
    <w:p w14:paraId="62882291" w14:textId="10CD1543" w:rsidR="00CD083D" w:rsidRPr="00C74639" w:rsidRDefault="006020E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And Edwina handing back to you at this point.</w:t>
      </w:r>
    </w:p>
    <w:p w14:paraId="50189FAD" w14:textId="77777777" w:rsidR="006020EB" w:rsidRDefault="006020EB">
      <w:pPr>
        <w:spacing w:line="300" w:lineRule="auto"/>
        <w:rPr>
          <w:rFonts w:ascii="Segoe UI" w:eastAsia="Segoe UI" w:hAnsi="Segoe UI" w:cs="Segoe UI"/>
          <w:b/>
          <w:bCs/>
          <w:color w:val="605E5C"/>
          <w:sz w:val="24"/>
          <w:szCs w:val="24"/>
        </w:rPr>
      </w:pPr>
    </w:p>
    <w:p w14:paraId="0841FEDC" w14:textId="0123A90A" w:rsidR="00FD21E5" w:rsidRDefault="006020EB">
      <w:pPr>
        <w:spacing w:line="300" w:lineRule="auto"/>
        <w:rPr>
          <w:rFonts w:ascii="Segoe UI" w:eastAsia="Segoe UI" w:hAnsi="Segoe UI" w:cs="Segoe UI"/>
          <w:color w:val="A19F9D"/>
          <w:sz w:val="24"/>
          <w:szCs w:val="24"/>
        </w:rPr>
      </w:pPr>
      <w:r>
        <w:rPr>
          <w:rFonts w:ascii="Segoe UI" w:eastAsia="Segoe UI" w:hAnsi="Segoe UI" w:cs="Segoe UI"/>
          <w:b/>
          <w:bCs/>
          <w:color w:val="605E5C"/>
          <w:sz w:val="24"/>
          <w:szCs w:val="24"/>
        </w:rPr>
        <w:t xml:space="preserve">Edwina JOHNSON   </w:t>
      </w:r>
      <w:r>
        <w:rPr>
          <w:rFonts w:ascii="Segoe UI" w:eastAsia="Segoe UI" w:hAnsi="Segoe UI" w:cs="Segoe UI"/>
          <w:color w:val="A19F9D"/>
          <w:sz w:val="24"/>
          <w:szCs w:val="24"/>
        </w:rPr>
        <w:t>31:28</w:t>
      </w:r>
    </w:p>
    <w:p w14:paraId="6C1C7947" w14:textId="77777777" w:rsidR="006020EB" w:rsidRDefault="006020E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Thanks so much, Frank. So, yeah, as Frank said and as I said as we know, no decisions have been made by government on any of these preliminary findings, but the review has taken the opportunity to think through some potential design considerations should government wish to pursue a broader carbon adjustment. And so this slide sets out that one of the important aspects, as we've said for the reviews consideration is compliance with international law </w:t>
      </w:r>
      <w:r w:rsidR="00FD21E5">
        <w:rPr>
          <w:rFonts w:ascii="Segoe UI" w:eastAsia="Segoe UI" w:hAnsi="Segoe UI" w:cs="Segoe UI"/>
          <w:color w:val="323130"/>
          <w:sz w:val="24"/>
          <w:szCs w:val="24"/>
        </w:rPr>
        <w:t>and a</w:t>
      </w:r>
      <w:r>
        <w:rPr>
          <w:rFonts w:ascii="Segoe UI" w:eastAsia="Segoe UI" w:hAnsi="Segoe UI" w:cs="Segoe UI"/>
          <w:color w:val="323130"/>
          <w:sz w:val="24"/>
          <w:szCs w:val="24"/>
        </w:rPr>
        <w:t xml:space="preserve"> key element of that </w:t>
      </w:r>
      <w:r w:rsidR="00FD21E5">
        <w:rPr>
          <w:rFonts w:ascii="Segoe UI" w:eastAsia="Segoe UI" w:hAnsi="Segoe UI" w:cs="Segoe UI"/>
          <w:color w:val="323130"/>
          <w:sz w:val="24"/>
          <w:szCs w:val="24"/>
        </w:rPr>
        <w:t xml:space="preserve">is </w:t>
      </w:r>
      <w:r>
        <w:rPr>
          <w:rFonts w:ascii="Segoe UI" w:eastAsia="Segoe UI" w:hAnsi="Segoe UI" w:cs="Segoe UI"/>
          <w:color w:val="323130"/>
          <w:sz w:val="24"/>
          <w:szCs w:val="24"/>
        </w:rPr>
        <w:t xml:space="preserve">that any border carbon adjustment mechanism would need to mirror key provisions of the </w:t>
      </w:r>
      <w:r w:rsidR="009E06AF">
        <w:rPr>
          <w:rFonts w:ascii="Segoe UI" w:eastAsia="Segoe UI" w:hAnsi="Segoe UI" w:cs="Segoe UI"/>
          <w:color w:val="323130"/>
          <w:sz w:val="24"/>
          <w:szCs w:val="24"/>
        </w:rPr>
        <w:t>Safeguard Mechanism</w:t>
      </w:r>
      <w:r w:rsidR="00FD21E5">
        <w:rPr>
          <w:rFonts w:ascii="Segoe UI" w:eastAsia="Segoe UI" w:hAnsi="Segoe UI" w:cs="Segoe UI"/>
          <w:color w:val="323130"/>
          <w:sz w:val="24"/>
          <w:szCs w:val="24"/>
        </w:rPr>
        <w:t>. A</w:t>
      </w:r>
      <w:r>
        <w:rPr>
          <w:rFonts w:ascii="Segoe UI" w:eastAsia="Segoe UI" w:hAnsi="Segoe UI" w:cs="Segoe UI"/>
          <w:color w:val="323130"/>
          <w:sz w:val="24"/>
          <w:szCs w:val="24"/>
        </w:rPr>
        <w:t xml:space="preserve">nd so should a border carbon adjustment be pursued, a liability could be applied to emissions in exceedance of the </w:t>
      </w:r>
      <w:r w:rsidR="009E06AF">
        <w:rPr>
          <w:rFonts w:ascii="Segoe UI" w:eastAsia="Segoe UI" w:hAnsi="Segoe UI" w:cs="Segoe UI"/>
          <w:color w:val="323130"/>
          <w:sz w:val="24"/>
          <w:szCs w:val="24"/>
        </w:rPr>
        <w:t>Safeguard Mechanism</w:t>
      </w:r>
      <w:r>
        <w:rPr>
          <w:rFonts w:ascii="Segoe UI" w:eastAsia="Segoe UI" w:hAnsi="Segoe UI" w:cs="Segoe UI"/>
          <w:color w:val="323130"/>
          <w:sz w:val="24"/>
          <w:szCs w:val="24"/>
        </w:rPr>
        <w:t xml:space="preserve"> baselines, and to the extent that the assessed effective carbon price paid in the originating country is lower than in Australia. So on the left hand side we've sort of stepped through what </w:t>
      </w:r>
      <w:proofErr w:type="spellStart"/>
      <w:r>
        <w:rPr>
          <w:rFonts w:ascii="Segoe UI" w:eastAsia="Segoe UI" w:hAnsi="Segoe UI" w:cs="Segoe UI"/>
          <w:color w:val="323130"/>
          <w:sz w:val="24"/>
          <w:szCs w:val="24"/>
        </w:rPr>
        <w:t>what</w:t>
      </w:r>
      <w:proofErr w:type="spellEnd"/>
      <w:r>
        <w:rPr>
          <w:rFonts w:ascii="Segoe UI" w:eastAsia="Segoe UI" w:hAnsi="Segoe UI" w:cs="Segoe UI"/>
          <w:color w:val="323130"/>
          <w:sz w:val="24"/>
          <w:szCs w:val="24"/>
        </w:rPr>
        <w:t xml:space="preserve"> that means in practise and so.</w:t>
      </w:r>
    </w:p>
    <w:p w14:paraId="1ACDAD85" w14:textId="5BB28EC8" w:rsidR="00FD21E5" w:rsidRDefault="006020E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As you'll see in the top left hand box, liability</w:t>
      </w:r>
      <w:r w:rsidR="00FD21E5">
        <w:rPr>
          <w:rFonts w:ascii="Segoe UI" w:eastAsia="Segoe UI" w:hAnsi="Segoe UI" w:cs="Segoe UI"/>
          <w:color w:val="323130"/>
          <w:sz w:val="24"/>
          <w:szCs w:val="24"/>
        </w:rPr>
        <w:t xml:space="preserve"> w</w:t>
      </w:r>
      <w:r>
        <w:rPr>
          <w:rFonts w:ascii="Segoe UI" w:eastAsia="Segoe UI" w:hAnsi="Segoe UI" w:cs="Segoe UI"/>
          <w:color w:val="323130"/>
          <w:sz w:val="24"/>
          <w:szCs w:val="24"/>
        </w:rPr>
        <w:t>ould apply under any border carbon measure should</w:t>
      </w:r>
      <w:r w:rsidR="00FD21E5">
        <w:rPr>
          <w:rFonts w:ascii="Segoe UI" w:eastAsia="Segoe UI" w:hAnsi="Segoe UI" w:cs="Segoe UI"/>
          <w:color w:val="323130"/>
          <w:sz w:val="24"/>
          <w:szCs w:val="24"/>
        </w:rPr>
        <w:t xml:space="preserve"> c</w:t>
      </w:r>
      <w:r>
        <w:rPr>
          <w:rFonts w:ascii="Segoe UI" w:eastAsia="Segoe UI" w:hAnsi="Segoe UI" w:cs="Segoe UI"/>
          <w:color w:val="323130"/>
          <w:sz w:val="24"/>
          <w:szCs w:val="24"/>
        </w:rPr>
        <w:t xml:space="preserve">osts of carbon obligations be lower in the originating country than in Australia, and also that the emissions intensity of production is higher than the </w:t>
      </w:r>
      <w:r w:rsidR="009E06AF">
        <w:rPr>
          <w:rFonts w:ascii="Segoe UI" w:eastAsia="Segoe UI" w:hAnsi="Segoe UI" w:cs="Segoe UI"/>
          <w:color w:val="323130"/>
          <w:sz w:val="24"/>
          <w:szCs w:val="24"/>
        </w:rPr>
        <w:t>Safeguard Mechanism</w:t>
      </w:r>
      <w:r>
        <w:rPr>
          <w:rFonts w:ascii="Segoe UI" w:eastAsia="Segoe UI" w:hAnsi="Segoe UI" w:cs="Segoe UI"/>
          <w:color w:val="323130"/>
          <w:sz w:val="24"/>
          <w:szCs w:val="24"/>
        </w:rPr>
        <w:t xml:space="preserve"> benchmark in whatever year we're talking about into the future.</w:t>
      </w:r>
    </w:p>
    <w:p w14:paraId="66C579A2" w14:textId="6D5D22A8" w:rsidR="00FD21E5" w:rsidRDefault="00FD21E5">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B</w:t>
      </w:r>
      <w:r w:rsidR="006020EB">
        <w:rPr>
          <w:rFonts w:ascii="Segoe UI" w:eastAsia="Segoe UI" w:hAnsi="Segoe UI" w:cs="Segoe UI"/>
          <w:color w:val="323130"/>
          <w:sz w:val="24"/>
          <w:szCs w:val="24"/>
        </w:rPr>
        <w:t>ut you'll also see 3 examples of times when we wouldn't anticipate a liability would apply. And so that's where</w:t>
      </w:r>
      <w:r>
        <w:rPr>
          <w:rFonts w:ascii="Segoe UI" w:eastAsia="Segoe UI" w:hAnsi="Segoe UI" w:cs="Segoe UI"/>
          <w:color w:val="323130"/>
          <w:sz w:val="24"/>
          <w:szCs w:val="24"/>
        </w:rPr>
        <w:t xml:space="preserve"> </w:t>
      </w:r>
      <w:r w:rsidR="006020EB">
        <w:rPr>
          <w:rFonts w:ascii="Segoe UI" w:eastAsia="Segoe UI" w:hAnsi="Segoe UI" w:cs="Segoe UI"/>
          <w:color w:val="323130"/>
          <w:sz w:val="24"/>
          <w:szCs w:val="24"/>
        </w:rPr>
        <w:t xml:space="preserve">if the carbon cost is equal to or higher than the cost of in </w:t>
      </w:r>
      <w:r w:rsidR="006020EB">
        <w:rPr>
          <w:rFonts w:ascii="Segoe UI" w:eastAsia="Segoe UI" w:hAnsi="Segoe UI" w:cs="Segoe UI"/>
          <w:color w:val="323130"/>
          <w:sz w:val="24"/>
          <w:szCs w:val="24"/>
        </w:rPr>
        <w:lastRenderedPageBreak/>
        <w:t xml:space="preserve">Australia, no liability would apply. Similarly, if the emissions intensity is lower than the </w:t>
      </w:r>
      <w:r>
        <w:rPr>
          <w:rFonts w:ascii="Segoe UI" w:eastAsia="Segoe UI" w:hAnsi="Segoe UI" w:cs="Segoe UI"/>
          <w:color w:val="323130"/>
          <w:sz w:val="24"/>
          <w:szCs w:val="24"/>
        </w:rPr>
        <w:t>S</w:t>
      </w:r>
      <w:r w:rsidR="006020EB">
        <w:rPr>
          <w:rFonts w:ascii="Segoe UI" w:eastAsia="Segoe UI" w:hAnsi="Segoe UI" w:cs="Segoe UI"/>
          <w:color w:val="323130"/>
          <w:sz w:val="24"/>
          <w:szCs w:val="24"/>
        </w:rPr>
        <w:t>afeguard benchmark, no liability would apply, and if both of those are factors are correct, then equally no liability would apply. So we wanted to just sort of sketch out that where we think about what would an</w:t>
      </w:r>
      <w:r>
        <w:rPr>
          <w:rFonts w:ascii="Segoe UI" w:eastAsia="Segoe UI" w:hAnsi="Segoe UI" w:cs="Segoe UI"/>
          <w:color w:val="323130"/>
          <w:sz w:val="24"/>
          <w:szCs w:val="24"/>
        </w:rPr>
        <w:t xml:space="preserve">y… </w:t>
      </w:r>
      <w:r w:rsidR="006020EB">
        <w:rPr>
          <w:rFonts w:ascii="Segoe UI" w:eastAsia="Segoe UI" w:hAnsi="Segoe UI" w:cs="Segoe UI"/>
          <w:color w:val="323130"/>
          <w:sz w:val="24"/>
          <w:szCs w:val="24"/>
        </w:rPr>
        <w:t>How could it work when we think about mirroring</w:t>
      </w:r>
      <w:r>
        <w:rPr>
          <w:rFonts w:ascii="Segoe UI" w:eastAsia="Segoe UI" w:hAnsi="Segoe UI" w:cs="Segoe UI"/>
          <w:color w:val="323130"/>
          <w:sz w:val="24"/>
          <w:szCs w:val="24"/>
        </w:rPr>
        <w:t xml:space="preserve"> </w:t>
      </w:r>
      <w:r w:rsidR="006020EB">
        <w:rPr>
          <w:rFonts w:ascii="Segoe UI" w:eastAsia="Segoe UI" w:hAnsi="Segoe UI" w:cs="Segoe UI"/>
          <w:color w:val="323130"/>
          <w:sz w:val="24"/>
          <w:szCs w:val="24"/>
        </w:rPr>
        <w:t xml:space="preserve">the </w:t>
      </w:r>
      <w:r w:rsidR="009E06AF">
        <w:rPr>
          <w:rFonts w:ascii="Segoe UI" w:eastAsia="Segoe UI" w:hAnsi="Segoe UI" w:cs="Segoe UI"/>
          <w:color w:val="323130"/>
          <w:sz w:val="24"/>
          <w:szCs w:val="24"/>
        </w:rPr>
        <w:t>Safeguard Mechanism</w:t>
      </w:r>
      <w:r w:rsidR="006020EB">
        <w:rPr>
          <w:rFonts w:ascii="Segoe UI" w:eastAsia="Segoe UI" w:hAnsi="Segoe UI" w:cs="Segoe UI"/>
          <w:color w:val="323130"/>
          <w:sz w:val="24"/>
          <w:szCs w:val="24"/>
        </w:rPr>
        <w:t xml:space="preserve"> should government wish to pursue a border carbon adjustment</w:t>
      </w:r>
      <w:r>
        <w:rPr>
          <w:rFonts w:ascii="Segoe UI" w:eastAsia="Segoe UI" w:hAnsi="Segoe UI" w:cs="Segoe UI"/>
          <w:color w:val="323130"/>
          <w:sz w:val="24"/>
          <w:szCs w:val="24"/>
        </w:rPr>
        <w:t>.</w:t>
      </w:r>
    </w:p>
    <w:p w14:paraId="2B6946FB" w14:textId="77777777" w:rsidR="00FD21E5" w:rsidRDefault="006020E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Similarly, the basis of the scope of emissions would be the same, so only scope one and also the same set of relevant greenhouse gases, which is relatively standard around the world.</w:t>
      </w:r>
    </w:p>
    <w:p w14:paraId="1B8FFE50" w14:textId="77777777" w:rsidR="00FD21E5" w:rsidRDefault="006020E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We're also conscious that should government wish to pursue a border carbon adjustment and that may generate revenue. And so we've heard from stakeholders that in addition to offsetting the costs of implementation of the policy that would create the opportunity for funds to be provided to</w:t>
      </w:r>
      <w:r w:rsidR="00FD21E5">
        <w:rPr>
          <w:rFonts w:ascii="Segoe UI" w:eastAsia="Segoe UI" w:hAnsi="Segoe UI" w:cs="Segoe UI"/>
          <w:color w:val="323130"/>
          <w:sz w:val="24"/>
          <w:szCs w:val="24"/>
        </w:rPr>
        <w:t xml:space="preserve"> </w:t>
      </w:r>
      <w:r>
        <w:rPr>
          <w:rFonts w:ascii="Segoe UI" w:eastAsia="Segoe UI" w:hAnsi="Segoe UI" w:cs="Segoe UI"/>
          <w:color w:val="323130"/>
          <w:sz w:val="24"/>
          <w:szCs w:val="24"/>
        </w:rPr>
        <w:t>programmes to support implementation and industrial decarbonisation objectives</w:t>
      </w:r>
      <w:r w:rsidR="00FD21E5">
        <w:rPr>
          <w:rFonts w:ascii="Segoe UI" w:eastAsia="Segoe UI" w:hAnsi="Segoe UI" w:cs="Segoe UI"/>
          <w:color w:val="323130"/>
          <w:sz w:val="24"/>
          <w:szCs w:val="24"/>
        </w:rPr>
        <w:t xml:space="preserve"> in </w:t>
      </w:r>
      <w:r>
        <w:rPr>
          <w:rFonts w:ascii="Segoe UI" w:eastAsia="Segoe UI" w:hAnsi="Segoe UI" w:cs="Segoe UI"/>
          <w:color w:val="323130"/>
          <w:sz w:val="24"/>
          <w:szCs w:val="24"/>
        </w:rPr>
        <w:t>trade partner developing countries.</w:t>
      </w:r>
    </w:p>
    <w:p w14:paraId="7972A8DC" w14:textId="77777777" w:rsidR="00FD21E5" w:rsidRDefault="006020E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Next slide. Thanks, Liam.</w:t>
      </w:r>
    </w:p>
    <w:p w14:paraId="2378D63E" w14:textId="77777777" w:rsidR="00BA2D11" w:rsidRDefault="006020E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So continuing the, the detailed consideration of how we could think about mirroring our </w:t>
      </w:r>
      <w:r w:rsidR="009E06AF">
        <w:rPr>
          <w:rFonts w:ascii="Segoe UI" w:eastAsia="Segoe UI" w:hAnsi="Segoe UI" w:cs="Segoe UI"/>
          <w:color w:val="323130"/>
          <w:sz w:val="24"/>
          <w:szCs w:val="24"/>
        </w:rPr>
        <w:t>Safeguard Mechanism</w:t>
      </w:r>
      <w:r>
        <w:rPr>
          <w:rFonts w:ascii="Segoe UI" w:eastAsia="Segoe UI" w:hAnsi="Segoe UI" w:cs="Segoe UI"/>
          <w:color w:val="323130"/>
          <w:sz w:val="24"/>
          <w:szCs w:val="24"/>
        </w:rPr>
        <w:t xml:space="preserve"> parameters is </w:t>
      </w:r>
      <w:r w:rsidR="00FD21E5">
        <w:rPr>
          <w:rFonts w:ascii="Segoe UI" w:eastAsia="Segoe UI" w:hAnsi="Segoe UI" w:cs="Segoe UI"/>
          <w:color w:val="323130"/>
          <w:sz w:val="24"/>
          <w:szCs w:val="24"/>
        </w:rPr>
        <w:t>two</w:t>
      </w:r>
      <w:r>
        <w:rPr>
          <w:rFonts w:ascii="Segoe UI" w:eastAsia="Segoe UI" w:hAnsi="Segoe UI" w:cs="Segoe UI"/>
          <w:color w:val="323130"/>
          <w:sz w:val="24"/>
          <w:szCs w:val="24"/>
        </w:rPr>
        <w:t xml:space="preserve"> elements that this slide calls out. The </w:t>
      </w:r>
      <w:r w:rsidR="00FD21E5">
        <w:rPr>
          <w:rFonts w:ascii="Segoe UI" w:eastAsia="Segoe UI" w:hAnsi="Segoe UI" w:cs="Segoe UI"/>
          <w:color w:val="323130"/>
          <w:sz w:val="24"/>
          <w:szCs w:val="24"/>
        </w:rPr>
        <w:t xml:space="preserve">first </w:t>
      </w:r>
      <w:r>
        <w:rPr>
          <w:rFonts w:ascii="Segoe UI" w:eastAsia="Segoe UI" w:hAnsi="Segoe UI" w:cs="Segoe UI"/>
          <w:color w:val="323130"/>
          <w:sz w:val="24"/>
          <w:szCs w:val="24"/>
        </w:rPr>
        <w:t>is that</w:t>
      </w:r>
      <w:r w:rsidR="00FD21E5">
        <w:rPr>
          <w:rFonts w:ascii="Segoe UI" w:eastAsia="Segoe UI" w:hAnsi="Segoe UI" w:cs="Segoe UI"/>
          <w:color w:val="323130"/>
          <w:sz w:val="24"/>
          <w:szCs w:val="24"/>
        </w:rPr>
        <w:t xml:space="preserve"> i</w:t>
      </w:r>
      <w:r>
        <w:rPr>
          <w:rFonts w:ascii="Segoe UI" w:eastAsia="Segoe UI" w:hAnsi="Segoe UI" w:cs="Segoe UI"/>
          <w:color w:val="323130"/>
          <w:sz w:val="24"/>
          <w:szCs w:val="24"/>
        </w:rPr>
        <w:t xml:space="preserve">n terms of a border cabin adjustment would ensure that imports and domestic production are put on a level playing field and that they receive equivalent policy treatment. So this would mean that removes the policy basis for the </w:t>
      </w:r>
      <w:r w:rsidR="00FD21E5">
        <w:rPr>
          <w:rFonts w:ascii="Segoe UI" w:eastAsia="Segoe UI" w:hAnsi="Segoe UI" w:cs="Segoe UI"/>
          <w:color w:val="323130"/>
          <w:sz w:val="24"/>
          <w:szCs w:val="24"/>
        </w:rPr>
        <w:t>T</w:t>
      </w:r>
      <w:r>
        <w:rPr>
          <w:rFonts w:ascii="Segoe UI" w:eastAsia="Segoe UI" w:hAnsi="Segoe UI" w:cs="Segoe UI"/>
          <w:color w:val="323130"/>
          <w:sz w:val="24"/>
          <w:szCs w:val="24"/>
        </w:rPr>
        <w:t xml:space="preserve">rade </w:t>
      </w:r>
      <w:r w:rsidR="00FD21E5">
        <w:rPr>
          <w:rFonts w:ascii="Segoe UI" w:eastAsia="Segoe UI" w:hAnsi="Segoe UI" w:cs="Segoe UI"/>
          <w:color w:val="323130"/>
          <w:sz w:val="24"/>
          <w:szCs w:val="24"/>
        </w:rPr>
        <w:t>E</w:t>
      </w:r>
      <w:r>
        <w:rPr>
          <w:rFonts w:ascii="Segoe UI" w:eastAsia="Segoe UI" w:hAnsi="Segoe UI" w:cs="Segoe UI"/>
          <w:color w:val="323130"/>
          <w:sz w:val="24"/>
          <w:szCs w:val="24"/>
        </w:rPr>
        <w:t xml:space="preserve">xposed </w:t>
      </w:r>
      <w:r w:rsidR="00FD21E5">
        <w:rPr>
          <w:rFonts w:ascii="Segoe UI" w:eastAsia="Segoe UI" w:hAnsi="Segoe UI" w:cs="Segoe UI"/>
          <w:color w:val="323130"/>
          <w:sz w:val="24"/>
          <w:szCs w:val="24"/>
        </w:rPr>
        <w:t>B</w:t>
      </w:r>
      <w:r>
        <w:rPr>
          <w:rFonts w:ascii="Segoe UI" w:eastAsia="Segoe UI" w:hAnsi="Segoe UI" w:cs="Segoe UI"/>
          <w:color w:val="323130"/>
          <w:sz w:val="24"/>
          <w:szCs w:val="24"/>
        </w:rPr>
        <w:t xml:space="preserve">aseline </w:t>
      </w:r>
      <w:r w:rsidR="00FD21E5">
        <w:rPr>
          <w:rFonts w:ascii="Segoe UI" w:eastAsia="Segoe UI" w:hAnsi="Segoe UI" w:cs="Segoe UI"/>
          <w:color w:val="323130"/>
          <w:sz w:val="24"/>
          <w:szCs w:val="24"/>
        </w:rPr>
        <w:t>A</w:t>
      </w:r>
      <w:r>
        <w:rPr>
          <w:rFonts w:ascii="Segoe UI" w:eastAsia="Segoe UI" w:hAnsi="Segoe UI" w:cs="Segoe UI"/>
          <w:color w:val="323130"/>
          <w:sz w:val="24"/>
          <w:szCs w:val="24"/>
        </w:rPr>
        <w:t xml:space="preserve">djustment or </w:t>
      </w:r>
      <w:r w:rsidR="00FD21E5">
        <w:rPr>
          <w:rFonts w:ascii="Segoe UI" w:eastAsia="Segoe UI" w:hAnsi="Segoe UI" w:cs="Segoe UI"/>
          <w:color w:val="323130"/>
          <w:sz w:val="24"/>
          <w:szCs w:val="24"/>
        </w:rPr>
        <w:t xml:space="preserve">TEBA </w:t>
      </w:r>
      <w:r>
        <w:rPr>
          <w:rFonts w:ascii="Segoe UI" w:eastAsia="Segoe UI" w:hAnsi="Segoe UI" w:cs="Segoe UI"/>
          <w:color w:val="323130"/>
          <w:sz w:val="24"/>
          <w:szCs w:val="24"/>
        </w:rPr>
        <w:t>arrangements that I spoke through earlier.</w:t>
      </w:r>
      <w:r w:rsidR="00FD21E5">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So that therefore creates the potential to remove or phase out </w:t>
      </w:r>
      <w:r w:rsidR="00BA2D11">
        <w:rPr>
          <w:rFonts w:ascii="Segoe UI" w:eastAsia="Segoe UI" w:hAnsi="Segoe UI" w:cs="Segoe UI"/>
          <w:color w:val="323130"/>
          <w:sz w:val="24"/>
          <w:szCs w:val="24"/>
        </w:rPr>
        <w:t>TEBA</w:t>
      </w:r>
      <w:r>
        <w:rPr>
          <w:rFonts w:ascii="Segoe UI" w:eastAsia="Segoe UI" w:hAnsi="Segoe UI" w:cs="Segoe UI"/>
          <w:color w:val="323130"/>
          <w:sz w:val="24"/>
          <w:szCs w:val="24"/>
        </w:rPr>
        <w:t xml:space="preserve"> for sectors where a border carbon adjustment is introduced.</w:t>
      </w:r>
    </w:p>
    <w:p w14:paraId="5064F52A" w14:textId="77777777" w:rsidR="00BA2D11" w:rsidRDefault="006020E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The other key consideration, which Frank touched on earlier was that as we know, </w:t>
      </w:r>
      <w:r w:rsidR="009E06AF">
        <w:rPr>
          <w:rFonts w:ascii="Segoe UI" w:eastAsia="Segoe UI" w:hAnsi="Segoe UI" w:cs="Segoe UI"/>
          <w:color w:val="323130"/>
          <w:sz w:val="24"/>
          <w:szCs w:val="24"/>
        </w:rPr>
        <w:t>Safeguard Mechanism</w:t>
      </w:r>
      <w:r>
        <w:rPr>
          <w:rFonts w:ascii="Segoe UI" w:eastAsia="Segoe UI" w:hAnsi="Segoe UI" w:cs="Segoe UI"/>
          <w:color w:val="323130"/>
          <w:sz w:val="24"/>
          <w:szCs w:val="24"/>
        </w:rPr>
        <w:t xml:space="preserve"> applies to facilities that emit more than 100,000 tonnes scope 1 emissions in a year. So that means for some commodities and lime is one that we've called out earlier in this presentation. Not all of Australia's domestic producers are necessarily covered</w:t>
      </w:r>
      <w:r w:rsidR="00BA2D11">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so that creates an additional complexity thinking about how to apply a border carbon adjustment if government wish to do so to imports. And so that scenario in which further consideration will be needed before a border carbon adjustment could be applied to a commodity that has less than 100,000, I'm sorry, 100% </w:t>
      </w:r>
      <w:r w:rsidR="009E06AF">
        <w:rPr>
          <w:rFonts w:ascii="Segoe UI" w:eastAsia="Segoe UI" w:hAnsi="Segoe UI" w:cs="Segoe UI"/>
          <w:color w:val="323130"/>
          <w:sz w:val="24"/>
          <w:szCs w:val="24"/>
        </w:rPr>
        <w:t>Safeguard Mechanism</w:t>
      </w:r>
      <w:r>
        <w:rPr>
          <w:rFonts w:ascii="Segoe UI" w:eastAsia="Segoe UI" w:hAnsi="Segoe UI" w:cs="Segoe UI"/>
          <w:color w:val="323130"/>
          <w:sz w:val="24"/>
          <w:szCs w:val="24"/>
        </w:rPr>
        <w:t xml:space="preserve"> coverage of domestic production.</w:t>
      </w:r>
    </w:p>
    <w:p w14:paraId="06F7CA83" w14:textId="77777777" w:rsidR="00BA2D11" w:rsidRDefault="006020E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Next slide. Thanks, Liam.</w:t>
      </w:r>
    </w:p>
    <w:p w14:paraId="568B47C2" w14:textId="2575AB65" w:rsidR="00BA2D11" w:rsidRDefault="006020E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lastRenderedPageBreak/>
        <w:t>We've also been really grateful to hear feedback from a range of stakeholders over</w:t>
      </w:r>
      <w:r w:rsidR="00BA2D11">
        <w:rPr>
          <w:rFonts w:ascii="Segoe UI" w:eastAsia="Segoe UI" w:hAnsi="Segoe UI" w:cs="Segoe UI"/>
          <w:color w:val="323130"/>
          <w:sz w:val="24"/>
          <w:szCs w:val="24"/>
        </w:rPr>
        <w:t xml:space="preserve"> t</w:t>
      </w:r>
      <w:r>
        <w:rPr>
          <w:rFonts w:ascii="Segoe UI" w:eastAsia="Segoe UI" w:hAnsi="Segoe UI" w:cs="Segoe UI"/>
          <w:color w:val="323130"/>
          <w:sz w:val="24"/>
          <w:szCs w:val="24"/>
        </w:rPr>
        <w:t>he last recent months about the sort of administrative considerations that the government would need to think through should any border carbon measure be pursued</w:t>
      </w:r>
      <w:r w:rsidR="00BA2D11">
        <w:rPr>
          <w:rFonts w:ascii="Segoe UI" w:eastAsia="Segoe UI" w:hAnsi="Segoe UI" w:cs="Segoe UI"/>
          <w:color w:val="323130"/>
          <w:sz w:val="24"/>
          <w:szCs w:val="24"/>
        </w:rPr>
        <w:t>.</w:t>
      </w:r>
    </w:p>
    <w:p w14:paraId="325FBEE3" w14:textId="77777777" w:rsidR="00BA2D11" w:rsidRDefault="00BA2D11">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A</w:t>
      </w:r>
      <w:r w:rsidR="006020EB">
        <w:rPr>
          <w:rFonts w:ascii="Segoe UI" w:eastAsia="Segoe UI" w:hAnsi="Segoe UI" w:cs="Segoe UI"/>
          <w:color w:val="323130"/>
          <w:sz w:val="24"/>
          <w:szCs w:val="24"/>
        </w:rPr>
        <w:t>nd so</w:t>
      </w:r>
      <w:r>
        <w:rPr>
          <w:rFonts w:ascii="Segoe UI" w:eastAsia="Segoe UI" w:hAnsi="Segoe UI" w:cs="Segoe UI"/>
          <w:color w:val="323130"/>
          <w:sz w:val="24"/>
          <w:szCs w:val="24"/>
        </w:rPr>
        <w:t xml:space="preserve"> </w:t>
      </w:r>
      <w:r w:rsidR="006020EB">
        <w:rPr>
          <w:rFonts w:ascii="Segoe UI" w:eastAsia="Segoe UI" w:hAnsi="Segoe UI" w:cs="Segoe UI"/>
          <w:color w:val="323130"/>
          <w:sz w:val="24"/>
          <w:szCs w:val="24"/>
        </w:rPr>
        <w:t>whilst we've done some initial thinking about administrative issues, this is something that should government decide to pursue a border carbon adjustment really further detailed design and consideration and importantly consultation would need to be undertaken. So we've heard from stakeholders like yourself that</w:t>
      </w:r>
      <w:r>
        <w:rPr>
          <w:rFonts w:ascii="Segoe UI" w:eastAsia="Segoe UI" w:hAnsi="Segoe UI" w:cs="Segoe UI"/>
          <w:color w:val="323130"/>
          <w:sz w:val="24"/>
          <w:szCs w:val="24"/>
        </w:rPr>
        <w:t xml:space="preserve"> should A</w:t>
      </w:r>
      <w:r w:rsidR="006020EB">
        <w:rPr>
          <w:rFonts w:ascii="Segoe UI" w:eastAsia="Segoe UI" w:hAnsi="Segoe UI" w:cs="Segoe UI"/>
          <w:color w:val="323130"/>
          <w:sz w:val="24"/>
          <w:szCs w:val="24"/>
        </w:rPr>
        <w:t>ustralia pursue a border carbon adjustment</w:t>
      </w:r>
      <w:r>
        <w:rPr>
          <w:rFonts w:ascii="Segoe UI" w:eastAsia="Segoe UI" w:hAnsi="Segoe UI" w:cs="Segoe UI"/>
          <w:color w:val="323130"/>
          <w:sz w:val="24"/>
          <w:szCs w:val="24"/>
        </w:rPr>
        <w:t xml:space="preserve"> w</w:t>
      </w:r>
      <w:r w:rsidR="006020EB">
        <w:rPr>
          <w:rFonts w:ascii="Segoe UI" w:eastAsia="Segoe UI" w:hAnsi="Segoe UI" w:cs="Segoe UI"/>
          <w:color w:val="323130"/>
          <w:sz w:val="24"/>
          <w:szCs w:val="24"/>
        </w:rPr>
        <w:t xml:space="preserve">e should consider a design that was </w:t>
      </w:r>
      <w:r>
        <w:rPr>
          <w:rFonts w:ascii="Segoe UI" w:eastAsia="Segoe UI" w:hAnsi="Segoe UI" w:cs="Segoe UI"/>
          <w:color w:val="323130"/>
          <w:sz w:val="24"/>
          <w:szCs w:val="24"/>
        </w:rPr>
        <w:t>non-discriminatory</w:t>
      </w:r>
      <w:r w:rsidR="006020EB">
        <w:rPr>
          <w:rFonts w:ascii="Segoe UI" w:eastAsia="Segoe UI" w:hAnsi="Segoe UI" w:cs="Segoe UI"/>
          <w:color w:val="323130"/>
          <w:sz w:val="24"/>
          <w:szCs w:val="24"/>
        </w:rPr>
        <w:t xml:space="preserve">, had low transaction and compliance costs and importantly supported an open and </w:t>
      </w:r>
      <w:r>
        <w:rPr>
          <w:rFonts w:ascii="Segoe UI" w:eastAsia="Segoe UI" w:hAnsi="Segoe UI" w:cs="Segoe UI"/>
          <w:color w:val="323130"/>
          <w:sz w:val="24"/>
          <w:szCs w:val="24"/>
        </w:rPr>
        <w:t>fair trading</w:t>
      </w:r>
      <w:r w:rsidR="006020EB">
        <w:rPr>
          <w:rFonts w:ascii="Segoe UI" w:eastAsia="Segoe UI" w:hAnsi="Segoe UI" w:cs="Segoe UI"/>
          <w:color w:val="323130"/>
          <w:sz w:val="24"/>
          <w:szCs w:val="24"/>
        </w:rPr>
        <w:t xml:space="preserve"> system. And so things that we're thinking about there include how would you design our frameworks related to reporting and verification that minimise administrative burden</w:t>
      </w:r>
      <w:r>
        <w:rPr>
          <w:rFonts w:ascii="Segoe UI" w:eastAsia="Segoe UI" w:hAnsi="Segoe UI" w:cs="Segoe UI"/>
          <w:color w:val="323130"/>
          <w:sz w:val="24"/>
          <w:szCs w:val="24"/>
        </w:rPr>
        <w:t xml:space="preserve"> i</w:t>
      </w:r>
      <w:r w:rsidR="006020EB">
        <w:rPr>
          <w:rFonts w:ascii="Segoe UI" w:eastAsia="Segoe UI" w:hAnsi="Segoe UI" w:cs="Segoe UI"/>
          <w:color w:val="323130"/>
          <w:sz w:val="24"/>
          <w:szCs w:val="24"/>
        </w:rPr>
        <w:t>ncluding through streamlined reporting processes that we've heard and our preliminary finding is that they would should maintain confidentiality for producers.</w:t>
      </w:r>
      <w:r>
        <w:rPr>
          <w:rFonts w:ascii="Segoe UI" w:eastAsia="Segoe UI" w:hAnsi="Segoe UI" w:cs="Segoe UI"/>
          <w:color w:val="323130"/>
          <w:sz w:val="24"/>
          <w:szCs w:val="24"/>
        </w:rPr>
        <w:t xml:space="preserve"> </w:t>
      </w:r>
      <w:r w:rsidR="006020EB">
        <w:rPr>
          <w:rFonts w:ascii="Segoe UI" w:eastAsia="Segoe UI" w:hAnsi="Segoe UI" w:cs="Segoe UI"/>
          <w:color w:val="323130"/>
          <w:sz w:val="24"/>
          <w:szCs w:val="24"/>
        </w:rPr>
        <w:t>That they provide effective yet efficient emissions verification and that we would need to provide suitable emissions intensity default values to help with that simplicity and administrative</w:t>
      </w:r>
      <w:r>
        <w:rPr>
          <w:rFonts w:ascii="Segoe UI" w:eastAsia="Segoe UI" w:hAnsi="Segoe UI" w:cs="Segoe UI"/>
          <w:color w:val="323130"/>
          <w:sz w:val="24"/>
          <w:szCs w:val="24"/>
        </w:rPr>
        <w:t>ly</w:t>
      </w:r>
      <w:r w:rsidR="006020EB">
        <w:rPr>
          <w:rFonts w:ascii="Segoe UI" w:eastAsia="Segoe UI" w:hAnsi="Segoe UI" w:cs="Segoe UI"/>
          <w:color w:val="323130"/>
          <w:sz w:val="24"/>
          <w:szCs w:val="24"/>
        </w:rPr>
        <w:t xml:space="preserve"> lower the costs should any such measure be pursued.</w:t>
      </w:r>
    </w:p>
    <w:p w14:paraId="6051D2F6" w14:textId="77777777" w:rsidR="00BA2D11" w:rsidRDefault="006020E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And importantly, we've also</w:t>
      </w:r>
      <w:r w:rsidR="00BA2D11">
        <w:rPr>
          <w:rFonts w:ascii="Segoe UI" w:eastAsia="Segoe UI" w:hAnsi="Segoe UI" w:cs="Segoe UI"/>
          <w:color w:val="323130"/>
          <w:sz w:val="24"/>
          <w:szCs w:val="24"/>
        </w:rPr>
        <w:t>…</w:t>
      </w:r>
      <w:r>
        <w:rPr>
          <w:rFonts w:ascii="Segoe UI" w:eastAsia="Segoe UI" w:hAnsi="Segoe UI" w:cs="Segoe UI"/>
          <w:color w:val="323130"/>
          <w:sz w:val="24"/>
          <w:szCs w:val="24"/>
        </w:rPr>
        <w:t xml:space="preserve"> the preliminary finding is that the framework should align with existing and future international standards where possible so that they can be interoperable as far as possible.</w:t>
      </w:r>
    </w:p>
    <w:p w14:paraId="5F4E4DD7" w14:textId="77777777" w:rsidR="00BA2D11" w:rsidRDefault="006020E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And now I hand back to Frank to talk through some of the modelling the review did.</w:t>
      </w:r>
    </w:p>
    <w:p w14:paraId="44B9B16F" w14:textId="77777777" w:rsidR="00BA2D11" w:rsidRDefault="00BA2D11">
      <w:pPr>
        <w:spacing w:line="300" w:lineRule="auto"/>
        <w:rPr>
          <w:rFonts w:ascii="Segoe UI" w:eastAsia="Segoe UI" w:hAnsi="Segoe UI" w:cs="Segoe UI"/>
          <w:color w:val="323130"/>
          <w:sz w:val="24"/>
          <w:szCs w:val="24"/>
        </w:rPr>
      </w:pPr>
    </w:p>
    <w:p w14:paraId="20A60340" w14:textId="77777777" w:rsidR="006020EB" w:rsidRDefault="00150E1B">
      <w:pPr>
        <w:spacing w:line="300" w:lineRule="auto"/>
        <w:rPr>
          <w:rFonts w:ascii="Segoe UI" w:eastAsia="Segoe UI" w:hAnsi="Segoe UI" w:cs="Segoe UI"/>
          <w:color w:val="323130"/>
          <w:sz w:val="24"/>
          <w:szCs w:val="24"/>
        </w:rPr>
      </w:pPr>
      <w:r>
        <w:rPr>
          <w:rFonts w:ascii="Segoe UI" w:eastAsia="Segoe UI" w:hAnsi="Segoe UI" w:cs="Segoe UI"/>
          <w:b/>
          <w:bCs/>
          <w:color w:val="605E5C"/>
          <w:sz w:val="24"/>
          <w:szCs w:val="24"/>
        </w:rPr>
        <w:t>Frank Jotzo</w:t>
      </w:r>
      <w:r w:rsidR="006020EB">
        <w:rPr>
          <w:rFonts w:ascii="Segoe UI" w:eastAsia="Segoe UI" w:hAnsi="Segoe UI" w:cs="Segoe UI"/>
          <w:b/>
          <w:bCs/>
          <w:color w:val="605E5C"/>
          <w:sz w:val="24"/>
          <w:szCs w:val="24"/>
        </w:rPr>
        <w:t xml:space="preserve">   </w:t>
      </w:r>
      <w:r w:rsidR="006020EB">
        <w:rPr>
          <w:rFonts w:ascii="Segoe UI" w:eastAsia="Segoe UI" w:hAnsi="Segoe UI" w:cs="Segoe UI"/>
          <w:color w:val="A19F9D"/>
          <w:sz w:val="24"/>
          <w:szCs w:val="24"/>
        </w:rPr>
        <w:t>37:24</w:t>
      </w:r>
    </w:p>
    <w:p w14:paraId="09B8F239" w14:textId="1B6584D8" w:rsidR="00BA2D11" w:rsidRDefault="006020E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Yeah. And we're really looking forward to the Q&amp;A as well as of course your </w:t>
      </w:r>
      <w:r w:rsidR="00BA2D11">
        <w:rPr>
          <w:rFonts w:ascii="Segoe UI" w:eastAsia="Segoe UI" w:hAnsi="Segoe UI" w:cs="Segoe UI"/>
          <w:color w:val="323130"/>
          <w:sz w:val="24"/>
          <w:szCs w:val="24"/>
        </w:rPr>
        <w:t>input</w:t>
      </w:r>
      <w:r>
        <w:rPr>
          <w:rFonts w:ascii="Segoe UI" w:eastAsia="Segoe UI" w:hAnsi="Segoe UI" w:cs="Segoe UI"/>
          <w:color w:val="323130"/>
          <w:sz w:val="24"/>
          <w:szCs w:val="24"/>
        </w:rPr>
        <w:t xml:space="preserve"> the consultation period. But before we get to the Q&amp;A, three more things. Number one, we want to share just very briefly some of the further analysis that has been done and that's detailed of course in the paper </w:t>
      </w:r>
      <w:r w:rsidR="00BA2D11">
        <w:rPr>
          <w:rFonts w:ascii="Segoe UI" w:eastAsia="Segoe UI" w:hAnsi="Segoe UI" w:cs="Segoe UI"/>
          <w:color w:val="323130"/>
          <w:sz w:val="24"/>
          <w:szCs w:val="24"/>
        </w:rPr>
        <w:t xml:space="preserve">and </w:t>
      </w:r>
      <w:r>
        <w:rPr>
          <w:rFonts w:ascii="Segoe UI" w:eastAsia="Segoe UI" w:hAnsi="Segoe UI" w:cs="Segoe UI"/>
          <w:color w:val="323130"/>
          <w:sz w:val="24"/>
          <w:szCs w:val="24"/>
        </w:rPr>
        <w:t>that's modelling a broader carbon adjustment</w:t>
      </w:r>
      <w:r w:rsidR="00BA2D11">
        <w:rPr>
          <w:rFonts w:ascii="Segoe UI" w:eastAsia="Segoe UI" w:hAnsi="Segoe UI" w:cs="Segoe UI"/>
          <w:color w:val="323130"/>
          <w:sz w:val="24"/>
          <w:szCs w:val="24"/>
        </w:rPr>
        <w:t xml:space="preserve"> i</w:t>
      </w:r>
      <w:r>
        <w:rPr>
          <w:rFonts w:ascii="Segoe UI" w:eastAsia="Segoe UI" w:hAnsi="Segoe UI" w:cs="Segoe UI"/>
          <w:color w:val="323130"/>
          <w:sz w:val="24"/>
          <w:szCs w:val="24"/>
        </w:rPr>
        <w:t>n a computable general equilibrium framework</w:t>
      </w:r>
      <w:r w:rsidR="00BA2D11">
        <w:rPr>
          <w:rFonts w:ascii="Segoe UI" w:eastAsia="Segoe UI" w:hAnsi="Segoe UI" w:cs="Segoe UI"/>
          <w:color w:val="323130"/>
          <w:sz w:val="24"/>
          <w:szCs w:val="24"/>
        </w:rPr>
        <w:t>.</w:t>
      </w:r>
    </w:p>
    <w:p w14:paraId="524CF29E" w14:textId="77777777" w:rsidR="00BA2D11" w:rsidRDefault="00BA2D11">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A</w:t>
      </w:r>
      <w:r w:rsidR="006020EB">
        <w:rPr>
          <w:rFonts w:ascii="Segoe UI" w:eastAsia="Segoe UI" w:hAnsi="Segoe UI" w:cs="Segoe UI"/>
          <w:color w:val="323130"/>
          <w:sz w:val="24"/>
          <w:szCs w:val="24"/>
        </w:rPr>
        <w:t>nd so that's different from the analysis that we presented before in that</w:t>
      </w:r>
      <w:r>
        <w:rPr>
          <w:rFonts w:ascii="Segoe UI" w:eastAsia="Segoe UI" w:hAnsi="Segoe UI" w:cs="Segoe UI"/>
          <w:color w:val="323130"/>
          <w:sz w:val="24"/>
          <w:szCs w:val="24"/>
        </w:rPr>
        <w:t xml:space="preserve"> i</w:t>
      </w:r>
      <w:r w:rsidR="006020EB">
        <w:rPr>
          <w:rFonts w:ascii="Segoe UI" w:eastAsia="Segoe UI" w:hAnsi="Segoe UI" w:cs="Segoe UI"/>
          <w:color w:val="323130"/>
          <w:sz w:val="24"/>
          <w:szCs w:val="24"/>
        </w:rPr>
        <w:t xml:space="preserve">t represents in a broad and stylized fashion, interactions between different parts of the economy as well as interactions between different commodities. And so, you know, the review is led, of course and </w:t>
      </w:r>
      <w:proofErr w:type="spellStart"/>
      <w:r w:rsidR="006020EB">
        <w:rPr>
          <w:rFonts w:ascii="Segoe UI" w:eastAsia="Segoe UI" w:hAnsi="Segoe UI" w:cs="Segoe UI"/>
          <w:color w:val="323130"/>
          <w:sz w:val="24"/>
          <w:szCs w:val="24"/>
        </w:rPr>
        <w:t>and</w:t>
      </w:r>
      <w:proofErr w:type="spellEnd"/>
      <w:r w:rsidR="006020EB">
        <w:rPr>
          <w:rFonts w:ascii="Segoe UI" w:eastAsia="Segoe UI" w:hAnsi="Segoe UI" w:cs="Segoe UI"/>
          <w:color w:val="323130"/>
          <w:sz w:val="24"/>
          <w:szCs w:val="24"/>
        </w:rPr>
        <w:t xml:space="preserve"> located in the </w:t>
      </w:r>
      <w:r>
        <w:rPr>
          <w:rFonts w:ascii="Segoe UI" w:eastAsia="Segoe UI" w:hAnsi="Segoe UI" w:cs="Segoe UI"/>
          <w:color w:val="323130"/>
          <w:sz w:val="24"/>
          <w:szCs w:val="24"/>
        </w:rPr>
        <w:t>Department of Climate Chance and E</w:t>
      </w:r>
      <w:r w:rsidR="006020EB">
        <w:rPr>
          <w:rFonts w:ascii="Segoe UI" w:eastAsia="Segoe UI" w:hAnsi="Segoe UI" w:cs="Segoe UI"/>
          <w:color w:val="323130"/>
          <w:sz w:val="24"/>
          <w:szCs w:val="24"/>
        </w:rPr>
        <w:t>nergy. Some of this analysis was supported strongly by other federal Australian government</w:t>
      </w:r>
      <w:r>
        <w:rPr>
          <w:rFonts w:ascii="Segoe UI" w:eastAsia="Segoe UI" w:hAnsi="Segoe UI" w:cs="Segoe UI"/>
          <w:color w:val="323130"/>
          <w:sz w:val="24"/>
          <w:szCs w:val="24"/>
        </w:rPr>
        <w:t xml:space="preserve"> d</w:t>
      </w:r>
      <w:r w:rsidR="006020EB">
        <w:rPr>
          <w:rFonts w:ascii="Segoe UI" w:eastAsia="Segoe UI" w:hAnsi="Segoe UI" w:cs="Segoe UI"/>
          <w:color w:val="323130"/>
          <w:sz w:val="24"/>
          <w:szCs w:val="24"/>
        </w:rPr>
        <w:t>epartments</w:t>
      </w:r>
    </w:p>
    <w:p w14:paraId="014E73BE" w14:textId="77777777" w:rsidR="00BA2D11" w:rsidRDefault="00BA2D11">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lastRenderedPageBreak/>
        <w:t>N</w:t>
      </w:r>
      <w:r w:rsidR="006020EB">
        <w:rPr>
          <w:rFonts w:ascii="Segoe UI" w:eastAsia="Segoe UI" w:hAnsi="Segoe UI" w:cs="Segoe UI"/>
          <w:color w:val="323130"/>
          <w:sz w:val="24"/>
          <w:szCs w:val="24"/>
        </w:rPr>
        <w:t>ow in a scenarios that will show in the next slide, we're comparing the current</w:t>
      </w:r>
      <w:r>
        <w:rPr>
          <w:rFonts w:ascii="Segoe UI" w:eastAsia="Segoe UI" w:hAnsi="Segoe UI" w:cs="Segoe UI"/>
          <w:color w:val="323130"/>
          <w:sz w:val="24"/>
          <w:szCs w:val="24"/>
        </w:rPr>
        <w:t xml:space="preserve"> </w:t>
      </w:r>
      <w:r w:rsidR="006020EB">
        <w:rPr>
          <w:rFonts w:ascii="Segoe UI" w:eastAsia="Segoe UI" w:hAnsi="Segoe UI" w:cs="Segoe UI"/>
          <w:color w:val="323130"/>
          <w:sz w:val="24"/>
          <w:szCs w:val="24"/>
        </w:rPr>
        <w:t xml:space="preserve">stylised representation of a border carbon adjustment under current </w:t>
      </w:r>
      <w:r w:rsidR="009E06AF">
        <w:rPr>
          <w:rFonts w:ascii="Segoe UI" w:eastAsia="Segoe UI" w:hAnsi="Segoe UI" w:cs="Segoe UI"/>
          <w:color w:val="323130"/>
          <w:sz w:val="24"/>
          <w:szCs w:val="24"/>
        </w:rPr>
        <w:t>Safeguard Mechanism</w:t>
      </w:r>
      <w:r w:rsidR="006020EB">
        <w:rPr>
          <w:rFonts w:ascii="Segoe UI" w:eastAsia="Segoe UI" w:hAnsi="Segoe UI" w:cs="Segoe UI"/>
          <w:color w:val="323130"/>
          <w:sz w:val="24"/>
          <w:szCs w:val="24"/>
        </w:rPr>
        <w:t xml:space="preserve"> arrangements and then secondly with the </w:t>
      </w:r>
      <w:r>
        <w:rPr>
          <w:rFonts w:ascii="Segoe UI" w:eastAsia="Segoe UI" w:hAnsi="Segoe UI" w:cs="Segoe UI"/>
          <w:color w:val="323130"/>
          <w:sz w:val="24"/>
          <w:szCs w:val="24"/>
        </w:rPr>
        <w:t>TEBA</w:t>
      </w:r>
      <w:r w:rsidR="006020EB">
        <w:rPr>
          <w:rFonts w:ascii="Segoe UI" w:eastAsia="Segoe UI" w:hAnsi="Segoe UI" w:cs="Segoe UI"/>
          <w:color w:val="323130"/>
          <w:sz w:val="24"/>
          <w:szCs w:val="24"/>
        </w:rPr>
        <w:t xml:space="preserve"> removed for the sectors in question, where we assume for illustrative purposes, the implementation of a border carbon adjustment.</w:t>
      </w:r>
    </w:p>
    <w:p w14:paraId="2BD2E3C4" w14:textId="77777777" w:rsidR="00D45524" w:rsidRDefault="006020E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Now the headline from this result and here next slide please, is that the overall economic impacts</w:t>
      </w:r>
      <w:r w:rsidR="00BA2D11">
        <w:rPr>
          <w:rFonts w:ascii="Segoe UI" w:eastAsia="Segoe UI" w:hAnsi="Segoe UI" w:cs="Segoe UI"/>
          <w:color w:val="323130"/>
          <w:sz w:val="24"/>
          <w:szCs w:val="24"/>
        </w:rPr>
        <w:t xml:space="preserve"> o</w:t>
      </w:r>
      <w:r>
        <w:rPr>
          <w:rFonts w:ascii="Segoe UI" w:eastAsia="Segoe UI" w:hAnsi="Segoe UI" w:cs="Segoe UI"/>
          <w:color w:val="323130"/>
          <w:sz w:val="24"/>
          <w:szCs w:val="24"/>
        </w:rPr>
        <w:t>f the implementation of such a mechanism</w:t>
      </w:r>
      <w:r w:rsidR="00BA2D11">
        <w:rPr>
          <w:rFonts w:ascii="Segoe UI" w:eastAsia="Segoe UI" w:hAnsi="Segoe UI" w:cs="Segoe UI"/>
          <w:color w:val="323130"/>
          <w:sz w:val="24"/>
          <w:szCs w:val="24"/>
        </w:rPr>
        <w:t xml:space="preserve"> are t</w:t>
      </w:r>
      <w:r>
        <w:rPr>
          <w:rFonts w:ascii="Segoe UI" w:eastAsia="Segoe UI" w:hAnsi="Segoe UI" w:cs="Segoe UI"/>
          <w:color w:val="323130"/>
          <w:sz w:val="24"/>
          <w:szCs w:val="24"/>
        </w:rPr>
        <w:t>iny</w:t>
      </w:r>
      <w:r w:rsidR="00BA2D11">
        <w:rPr>
          <w:rFonts w:ascii="Segoe UI" w:eastAsia="Segoe UI" w:hAnsi="Segoe UI" w:cs="Segoe UI"/>
          <w:color w:val="323130"/>
          <w:sz w:val="24"/>
          <w:szCs w:val="24"/>
        </w:rPr>
        <w:t>. I</w:t>
      </w:r>
      <w:r>
        <w:rPr>
          <w:rFonts w:ascii="Segoe UI" w:eastAsia="Segoe UI" w:hAnsi="Segoe UI" w:cs="Segoe UI"/>
          <w:color w:val="323130"/>
          <w:sz w:val="24"/>
          <w:szCs w:val="24"/>
        </w:rPr>
        <w:t xml:space="preserve">n fact, </w:t>
      </w:r>
      <w:r w:rsidR="00BA2D11">
        <w:rPr>
          <w:rFonts w:ascii="Segoe UI" w:eastAsia="Segoe UI" w:hAnsi="Segoe UI" w:cs="Segoe UI"/>
          <w:color w:val="323130"/>
          <w:sz w:val="24"/>
          <w:szCs w:val="24"/>
        </w:rPr>
        <w:t>they</w:t>
      </w:r>
      <w:r>
        <w:rPr>
          <w:rFonts w:ascii="Segoe UI" w:eastAsia="Segoe UI" w:hAnsi="Segoe UI" w:cs="Segoe UI"/>
          <w:color w:val="323130"/>
          <w:sz w:val="24"/>
          <w:szCs w:val="24"/>
        </w:rPr>
        <w:t xml:space="preserve"> would be so small on a macroeconomic level as to get lost in the noise. So this is actually not unexpected because you're talking about a relatively marginal change in policy arrangements affecting just a few selected commodities. And of course, the effect in terms of achieving</w:t>
      </w:r>
      <w:r w:rsidR="00BA2D11">
        <w:rPr>
          <w:rFonts w:ascii="Segoe UI" w:eastAsia="Segoe UI" w:hAnsi="Segoe UI" w:cs="Segoe UI"/>
          <w:color w:val="323130"/>
          <w:sz w:val="24"/>
          <w:szCs w:val="24"/>
        </w:rPr>
        <w:t xml:space="preserve"> e</w:t>
      </w:r>
      <w:r>
        <w:rPr>
          <w:rFonts w:ascii="Segoe UI" w:eastAsia="Segoe UI" w:hAnsi="Segoe UI" w:cs="Segoe UI"/>
          <w:color w:val="323130"/>
          <w:sz w:val="24"/>
          <w:szCs w:val="24"/>
        </w:rPr>
        <w:t>fficient long term emissions reductions outcomes</w:t>
      </w:r>
      <w:r w:rsidR="00BA2D11">
        <w:rPr>
          <w:rFonts w:ascii="Segoe UI" w:eastAsia="Segoe UI" w:hAnsi="Segoe UI" w:cs="Segoe UI"/>
          <w:color w:val="323130"/>
          <w:sz w:val="24"/>
          <w:szCs w:val="24"/>
        </w:rPr>
        <w:t xml:space="preserve"> and e</w:t>
      </w:r>
      <w:r>
        <w:rPr>
          <w:rFonts w:ascii="Segoe UI" w:eastAsia="Segoe UI" w:hAnsi="Segoe UI" w:cs="Segoe UI"/>
          <w:color w:val="323130"/>
          <w:sz w:val="24"/>
          <w:szCs w:val="24"/>
        </w:rPr>
        <w:t xml:space="preserve">fficient investment decisions in the specific sectors can be very significant. However, the macroeconomic fallout from any such </w:t>
      </w:r>
      <w:proofErr w:type="spellStart"/>
      <w:r>
        <w:rPr>
          <w:rFonts w:ascii="Segoe UI" w:eastAsia="Segoe UI" w:hAnsi="Segoe UI" w:cs="Segoe UI"/>
          <w:color w:val="323130"/>
          <w:sz w:val="24"/>
          <w:szCs w:val="24"/>
        </w:rPr>
        <w:t>such</w:t>
      </w:r>
      <w:proofErr w:type="spellEnd"/>
      <w:r>
        <w:rPr>
          <w:rFonts w:ascii="Segoe UI" w:eastAsia="Segoe UI" w:hAnsi="Segoe UI" w:cs="Segoe UI"/>
          <w:color w:val="323130"/>
          <w:sz w:val="24"/>
          <w:szCs w:val="24"/>
        </w:rPr>
        <w:t xml:space="preserve"> measures is really tiny</w:t>
      </w:r>
      <w:r w:rsidR="00D45524">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that was confirmed through this analysis. Likewise for trading partners. So we've had done the modelling of </w:t>
      </w:r>
      <w:proofErr w:type="spellStart"/>
      <w:r>
        <w:rPr>
          <w:rFonts w:ascii="Segoe UI" w:eastAsia="Segoe UI" w:hAnsi="Segoe UI" w:cs="Segoe UI"/>
          <w:color w:val="323130"/>
          <w:sz w:val="24"/>
          <w:szCs w:val="24"/>
        </w:rPr>
        <w:t>of</w:t>
      </w:r>
      <w:proofErr w:type="spellEnd"/>
      <w:r>
        <w:rPr>
          <w:rFonts w:ascii="Segoe UI" w:eastAsia="Segoe UI" w:hAnsi="Segoe UI" w:cs="Segoe UI"/>
          <w:color w:val="323130"/>
          <w:sz w:val="24"/>
          <w:szCs w:val="24"/>
        </w:rPr>
        <w:t xml:space="preserve"> potential trade outcomes as a resul</w:t>
      </w:r>
      <w:r w:rsidR="00D45524">
        <w:rPr>
          <w:rFonts w:ascii="Segoe UI" w:eastAsia="Segoe UI" w:hAnsi="Segoe UI" w:cs="Segoe UI"/>
          <w:color w:val="323130"/>
          <w:sz w:val="24"/>
          <w:szCs w:val="24"/>
        </w:rPr>
        <w:t>t o</w:t>
      </w:r>
      <w:r>
        <w:rPr>
          <w:rFonts w:ascii="Segoe UI" w:eastAsia="Segoe UI" w:hAnsi="Segoe UI" w:cs="Segoe UI"/>
          <w:color w:val="323130"/>
          <w:sz w:val="24"/>
          <w:szCs w:val="24"/>
        </w:rPr>
        <w:t>f the introduction of such a mechanism</w:t>
      </w:r>
      <w:r w:rsidR="00D45524">
        <w:rPr>
          <w:rFonts w:ascii="Segoe UI" w:eastAsia="Segoe UI" w:hAnsi="Segoe UI" w:cs="Segoe UI"/>
          <w:color w:val="323130"/>
          <w:sz w:val="24"/>
          <w:szCs w:val="24"/>
        </w:rPr>
        <w:t>. O</w:t>
      </w:r>
      <w:r>
        <w:rPr>
          <w:rFonts w:ascii="Segoe UI" w:eastAsia="Segoe UI" w:hAnsi="Segoe UI" w:cs="Segoe UI"/>
          <w:color w:val="323130"/>
          <w:sz w:val="24"/>
          <w:szCs w:val="24"/>
        </w:rPr>
        <w:t xml:space="preserve">nce again to say this is really purely illustrative because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data bases for these issues for these issues is really not well developed yet, in particular with regard to the emissions intensity </w:t>
      </w:r>
      <w:r w:rsidR="00D45524">
        <w:rPr>
          <w:rFonts w:ascii="Segoe UI" w:eastAsia="Segoe UI" w:hAnsi="Segoe UI" w:cs="Segoe UI"/>
          <w:color w:val="323130"/>
          <w:sz w:val="24"/>
          <w:szCs w:val="24"/>
        </w:rPr>
        <w:t>o</w:t>
      </w:r>
      <w:r>
        <w:rPr>
          <w:rFonts w:ascii="Segoe UI" w:eastAsia="Segoe UI" w:hAnsi="Segoe UI" w:cs="Segoe UI"/>
          <w:color w:val="323130"/>
          <w:sz w:val="24"/>
          <w:szCs w:val="24"/>
        </w:rPr>
        <w:t xml:space="preserve">f </w:t>
      </w:r>
      <w:r w:rsidR="00D45524">
        <w:rPr>
          <w:rFonts w:ascii="Segoe UI" w:eastAsia="Segoe UI" w:hAnsi="Segoe UI" w:cs="Segoe UI"/>
          <w:color w:val="323130"/>
          <w:sz w:val="24"/>
          <w:szCs w:val="24"/>
        </w:rPr>
        <w:t>created</w:t>
      </w:r>
      <w:r>
        <w:rPr>
          <w:rFonts w:ascii="Segoe UI" w:eastAsia="Segoe UI" w:hAnsi="Segoe UI" w:cs="Segoe UI"/>
          <w:color w:val="323130"/>
          <w:sz w:val="24"/>
          <w:szCs w:val="24"/>
        </w:rPr>
        <w:t xml:space="preserve"> commodities from countries that not that do not yet have a sophisticated industrial emissions accounting system in place. Nevertheless, once again the story here is that the impacts are confirmed to be very minor in terms not just in terms of overall economic effects, but also in terms of overall trade flows that</w:t>
      </w:r>
      <w:r w:rsidR="00D45524">
        <w:rPr>
          <w:rFonts w:ascii="Segoe UI" w:eastAsia="Segoe UI" w:hAnsi="Segoe UI" w:cs="Segoe UI"/>
          <w:color w:val="323130"/>
          <w:sz w:val="24"/>
          <w:szCs w:val="24"/>
        </w:rPr>
        <w:t xml:space="preserve"> may b</w:t>
      </w:r>
      <w:r>
        <w:rPr>
          <w:rFonts w:ascii="Segoe UI" w:eastAsia="Segoe UI" w:hAnsi="Segoe UI" w:cs="Segoe UI"/>
          <w:color w:val="323130"/>
          <w:sz w:val="24"/>
          <w:szCs w:val="24"/>
        </w:rPr>
        <w:t>e expected in the future.</w:t>
      </w:r>
    </w:p>
    <w:p w14:paraId="4D5ACD32" w14:textId="77777777" w:rsidR="00D45524" w:rsidRDefault="006020E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Next slide please.</w:t>
      </w:r>
    </w:p>
    <w:p w14:paraId="604E433E" w14:textId="1F52FA58" w:rsidR="00D45524" w:rsidRDefault="006020E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Now covering off on</w:t>
      </w:r>
      <w:r w:rsidR="00D45524">
        <w:rPr>
          <w:rFonts w:ascii="Segoe UI" w:eastAsia="Segoe UI" w:hAnsi="Segoe UI" w:cs="Segoe UI"/>
          <w:color w:val="323130"/>
          <w:sz w:val="24"/>
          <w:szCs w:val="24"/>
        </w:rPr>
        <w:t xml:space="preserve"> t</w:t>
      </w:r>
      <w:r>
        <w:rPr>
          <w:rFonts w:ascii="Segoe UI" w:eastAsia="Segoe UI" w:hAnsi="Segoe UI" w:cs="Segoe UI"/>
          <w:color w:val="323130"/>
          <w:sz w:val="24"/>
          <w:szCs w:val="24"/>
        </w:rPr>
        <w:t>wo more policy aspects that the review was tasked to investigate.</w:t>
      </w:r>
    </w:p>
    <w:p w14:paraId="30E50728" w14:textId="77777777" w:rsidR="00D45524" w:rsidRDefault="006020E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Firstly, the theoretical option of mandatory emissions product standards as a means to address carbon leakage concerns. So in brief, what is meant by that would be to rule out the sale of products that do not meet some kind of emissions intensity standards. So in other words</w:t>
      </w:r>
      <w:r w:rsidR="00D45524">
        <w:rPr>
          <w:rFonts w:ascii="Segoe UI" w:eastAsia="Segoe UI" w:hAnsi="Segoe UI" w:cs="Segoe UI"/>
          <w:color w:val="323130"/>
          <w:sz w:val="24"/>
          <w:szCs w:val="24"/>
        </w:rPr>
        <w:t xml:space="preserve"> p</w:t>
      </w:r>
      <w:r>
        <w:rPr>
          <w:rFonts w:ascii="Segoe UI" w:eastAsia="Segoe UI" w:hAnsi="Segoe UI" w:cs="Segoe UI"/>
          <w:color w:val="323130"/>
          <w:sz w:val="24"/>
          <w:szCs w:val="24"/>
        </w:rPr>
        <w:t>roducts that exceed some level of emissions intensity might not be allowed into the Australian product market</w:t>
      </w:r>
      <w:r w:rsidR="00D45524">
        <w:rPr>
          <w:rFonts w:ascii="Segoe UI" w:eastAsia="Segoe UI" w:hAnsi="Segoe UI" w:cs="Segoe UI"/>
          <w:color w:val="323130"/>
          <w:sz w:val="24"/>
          <w:szCs w:val="24"/>
        </w:rPr>
        <w:t>. N</w:t>
      </w:r>
      <w:r>
        <w:rPr>
          <w:rFonts w:ascii="Segoe UI" w:eastAsia="Segoe UI" w:hAnsi="Segoe UI" w:cs="Segoe UI"/>
          <w:color w:val="323130"/>
          <w:sz w:val="24"/>
          <w:szCs w:val="24"/>
        </w:rPr>
        <w:t>ow</w:t>
      </w:r>
      <w:r w:rsidR="00D45524">
        <w:rPr>
          <w:rFonts w:ascii="Segoe UI" w:eastAsia="Segoe UI" w:hAnsi="Segoe UI" w:cs="Segoe UI"/>
          <w:color w:val="323130"/>
          <w:sz w:val="24"/>
          <w:szCs w:val="24"/>
        </w:rPr>
        <w:t xml:space="preserve"> t</w:t>
      </w:r>
      <w:r>
        <w:rPr>
          <w:rFonts w:ascii="Segoe UI" w:eastAsia="Segoe UI" w:hAnsi="Segoe UI" w:cs="Segoe UI"/>
          <w:color w:val="323130"/>
          <w:sz w:val="24"/>
          <w:szCs w:val="24"/>
        </w:rPr>
        <w:t>his, of course, would have similar administrative and design considerations as a board of carbon adjustment, because you would need to establish what the actual embodied emissions levels are for particular batch of products. Also, this would need to be logically applied similarly for domestic production, which might lead to unintended consequences</w:t>
      </w:r>
      <w:r w:rsidR="00D45524">
        <w:rPr>
          <w:rFonts w:ascii="Segoe UI" w:eastAsia="Segoe UI" w:hAnsi="Segoe UI" w:cs="Segoe UI"/>
          <w:color w:val="323130"/>
          <w:sz w:val="24"/>
          <w:szCs w:val="24"/>
        </w:rPr>
        <w:t>. I</w:t>
      </w:r>
      <w:r>
        <w:rPr>
          <w:rFonts w:ascii="Segoe UI" w:eastAsia="Segoe UI" w:hAnsi="Segoe UI" w:cs="Segoe UI"/>
          <w:color w:val="323130"/>
          <w:sz w:val="24"/>
          <w:szCs w:val="24"/>
        </w:rPr>
        <w:t>n consultation</w:t>
      </w:r>
      <w:r w:rsidR="00D45524">
        <w:rPr>
          <w:rFonts w:ascii="Segoe UI" w:eastAsia="Segoe UI" w:hAnsi="Segoe UI" w:cs="Segoe UI"/>
          <w:color w:val="323130"/>
          <w:sz w:val="24"/>
          <w:szCs w:val="24"/>
        </w:rPr>
        <w:t xml:space="preserve"> a</w:t>
      </w:r>
      <w:r>
        <w:rPr>
          <w:rFonts w:ascii="Segoe UI" w:eastAsia="Segoe UI" w:hAnsi="Segoe UI" w:cs="Segoe UI"/>
          <w:color w:val="323130"/>
          <w:sz w:val="24"/>
          <w:szCs w:val="24"/>
        </w:rPr>
        <w:t xml:space="preserve">nd feedback to the first consultation paper of the </w:t>
      </w:r>
      <w:r>
        <w:rPr>
          <w:rFonts w:ascii="Segoe UI" w:eastAsia="Segoe UI" w:hAnsi="Segoe UI" w:cs="Segoe UI"/>
          <w:color w:val="323130"/>
          <w:sz w:val="24"/>
          <w:szCs w:val="24"/>
        </w:rPr>
        <w:lastRenderedPageBreak/>
        <w:t xml:space="preserve">review late last year there was very little support for the inclusion of a mandatory emissions product standard as </w:t>
      </w:r>
      <w:r w:rsidR="00D45524">
        <w:rPr>
          <w:rFonts w:ascii="Segoe UI" w:eastAsia="Segoe UI" w:hAnsi="Segoe UI" w:cs="Segoe UI"/>
          <w:color w:val="323130"/>
          <w:sz w:val="24"/>
          <w:szCs w:val="24"/>
        </w:rPr>
        <w:t xml:space="preserve">a </w:t>
      </w:r>
      <w:r>
        <w:rPr>
          <w:rFonts w:ascii="Segoe UI" w:eastAsia="Segoe UI" w:hAnsi="Segoe UI" w:cs="Segoe UI"/>
          <w:color w:val="323130"/>
          <w:sz w:val="24"/>
          <w:szCs w:val="24"/>
        </w:rPr>
        <w:t xml:space="preserve">means to address carbon leakage concern. It's a logically </w:t>
      </w:r>
      <w:r w:rsidR="00D45524">
        <w:rPr>
          <w:rFonts w:ascii="Segoe UI" w:eastAsia="Segoe UI" w:hAnsi="Segoe UI" w:cs="Segoe UI"/>
          <w:color w:val="323130"/>
          <w:sz w:val="24"/>
          <w:szCs w:val="24"/>
        </w:rPr>
        <w:t>the preliminary finding</w:t>
      </w:r>
      <w:r>
        <w:rPr>
          <w:rFonts w:ascii="Segoe UI" w:eastAsia="Segoe UI" w:hAnsi="Segoe UI" w:cs="Segoe UI"/>
          <w:color w:val="323130"/>
          <w:sz w:val="24"/>
          <w:szCs w:val="24"/>
        </w:rPr>
        <w:t xml:space="preserve"> for consultation that we're putting out is that while mandatory emissions product standards can be suitable for a range of policy objectives, they are not seen</w:t>
      </w:r>
      <w:r w:rsidR="00D45524">
        <w:rPr>
          <w:rFonts w:ascii="Segoe UI" w:eastAsia="Segoe UI" w:hAnsi="Segoe UI" w:cs="Segoe UI"/>
          <w:color w:val="323130"/>
          <w:sz w:val="24"/>
          <w:szCs w:val="24"/>
        </w:rPr>
        <w:t xml:space="preserve"> a</w:t>
      </w:r>
      <w:r>
        <w:rPr>
          <w:rFonts w:ascii="Segoe UI" w:eastAsia="Segoe UI" w:hAnsi="Segoe UI" w:cs="Segoe UI"/>
          <w:color w:val="323130"/>
          <w:sz w:val="24"/>
          <w:szCs w:val="24"/>
        </w:rPr>
        <w:t>s an effective policy intervention to address carbon leakage concerns.</w:t>
      </w:r>
    </w:p>
    <w:p w14:paraId="1197DF58" w14:textId="77777777" w:rsidR="00D45524" w:rsidRDefault="006020E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Next slide.</w:t>
      </w:r>
    </w:p>
    <w:p w14:paraId="27C0943B" w14:textId="77777777" w:rsidR="00D45524" w:rsidRDefault="006020E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Now finally to a question of multilateral cooperation.</w:t>
      </w:r>
      <w:r w:rsidR="00D45524">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Now the </w:t>
      </w:r>
      <w:r w:rsidR="00D45524">
        <w:rPr>
          <w:rFonts w:ascii="Segoe UI" w:eastAsia="Segoe UI" w:hAnsi="Segoe UI" w:cs="Segoe UI"/>
          <w:color w:val="323130"/>
          <w:sz w:val="24"/>
          <w:szCs w:val="24"/>
        </w:rPr>
        <w:t>preliminary</w:t>
      </w:r>
      <w:r>
        <w:rPr>
          <w:rFonts w:ascii="Segoe UI" w:eastAsia="Segoe UI" w:hAnsi="Segoe UI" w:cs="Segoe UI"/>
          <w:color w:val="323130"/>
          <w:sz w:val="24"/>
          <w:szCs w:val="24"/>
        </w:rPr>
        <w:t xml:space="preserve"> findings that we make here are that you know Australia of course has a very strong stake in the international rules based system trading system and any policy responses to address carbon leakage concerns in Australia should advance and support international system not run against it.</w:t>
      </w:r>
      <w:r w:rsidR="00D45524">
        <w:rPr>
          <w:rFonts w:ascii="Segoe UI" w:eastAsia="Segoe UI" w:hAnsi="Segoe UI" w:cs="Segoe UI"/>
          <w:color w:val="323130"/>
          <w:sz w:val="24"/>
          <w:szCs w:val="24"/>
        </w:rPr>
        <w:t xml:space="preserve"> </w:t>
      </w:r>
    </w:p>
    <w:p w14:paraId="416DCC63" w14:textId="77777777" w:rsidR="00D45524" w:rsidRDefault="006020E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Now we started </w:t>
      </w:r>
      <w:r w:rsidR="00D45524">
        <w:rPr>
          <w:rFonts w:ascii="Segoe UI" w:eastAsia="Segoe UI" w:hAnsi="Segoe UI" w:cs="Segoe UI"/>
          <w:color w:val="323130"/>
          <w:sz w:val="24"/>
          <w:szCs w:val="24"/>
        </w:rPr>
        <w:t xml:space="preserve">the </w:t>
      </w:r>
      <w:r>
        <w:rPr>
          <w:rFonts w:ascii="Segoe UI" w:eastAsia="Segoe UI" w:hAnsi="Segoe UI" w:cs="Segoe UI"/>
          <w:color w:val="323130"/>
          <w:sz w:val="24"/>
          <w:szCs w:val="24"/>
        </w:rPr>
        <w:t>seminar by pointing out that</w:t>
      </w:r>
      <w:r w:rsidR="00D45524">
        <w:rPr>
          <w:rFonts w:ascii="Segoe UI" w:eastAsia="Segoe UI" w:hAnsi="Segoe UI" w:cs="Segoe UI"/>
          <w:color w:val="323130"/>
          <w:sz w:val="24"/>
          <w:szCs w:val="24"/>
        </w:rPr>
        <w:t xml:space="preserve"> that w</w:t>
      </w:r>
      <w:r>
        <w:rPr>
          <w:rFonts w:ascii="Segoe UI" w:eastAsia="Segoe UI" w:hAnsi="Segoe UI" w:cs="Segoe UI"/>
          <w:color w:val="323130"/>
          <w:sz w:val="24"/>
          <w:szCs w:val="24"/>
        </w:rPr>
        <w:t>e are seeing enhanced global climate action. You know, it's sometimes a question of one of two steps forward and one back, but the direction of travel is of course, very clear. Nevertheless, that we will see divergences in ambition and policy approaches persisting in the medium term, perhaps in the longer term and perhaps those divergences would be very significant.</w:t>
      </w:r>
      <w:r w:rsidR="00D45524">
        <w:rPr>
          <w:rFonts w:ascii="Segoe UI" w:eastAsia="Segoe UI" w:hAnsi="Segoe UI" w:cs="Segoe UI"/>
          <w:color w:val="323130"/>
          <w:sz w:val="24"/>
          <w:szCs w:val="24"/>
        </w:rPr>
        <w:t xml:space="preserve"> Now a</w:t>
      </w:r>
      <w:r>
        <w:rPr>
          <w:rFonts w:ascii="Segoe UI" w:eastAsia="Segoe UI" w:hAnsi="Segoe UI" w:cs="Segoe UI"/>
          <w:color w:val="323130"/>
          <w:sz w:val="24"/>
          <w:szCs w:val="24"/>
        </w:rPr>
        <w:t>n internationally agreed solution to address carbon leakage risk that</w:t>
      </w:r>
      <w:r w:rsidR="00D45524">
        <w:rPr>
          <w:rFonts w:ascii="Segoe UI" w:eastAsia="Segoe UI" w:hAnsi="Segoe UI" w:cs="Segoe UI"/>
          <w:color w:val="323130"/>
          <w:sz w:val="24"/>
          <w:szCs w:val="24"/>
        </w:rPr>
        <w:t xml:space="preserve"> would</w:t>
      </w:r>
      <w:r>
        <w:rPr>
          <w:rFonts w:ascii="Segoe UI" w:eastAsia="Segoe UI" w:hAnsi="Segoe UI" w:cs="Segoe UI"/>
          <w:color w:val="323130"/>
          <w:sz w:val="24"/>
          <w:szCs w:val="24"/>
        </w:rPr>
        <w:t xml:space="preserve"> be developed through multilateral or lateral initiatives</w:t>
      </w:r>
      <w:r w:rsidR="00D45524">
        <w:rPr>
          <w:rFonts w:ascii="Segoe UI" w:eastAsia="Segoe UI" w:hAnsi="Segoe UI" w:cs="Segoe UI"/>
          <w:color w:val="323130"/>
          <w:sz w:val="24"/>
          <w:szCs w:val="24"/>
        </w:rPr>
        <w:t xml:space="preserve"> </w:t>
      </w:r>
      <w:r>
        <w:rPr>
          <w:rFonts w:ascii="Segoe UI" w:eastAsia="Segoe UI" w:hAnsi="Segoe UI" w:cs="Segoe UI"/>
          <w:color w:val="323130"/>
          <w:sz w:val="24"/>
          <w:szCs w:val="24"/>
        </w:rPr>
        <w:t>would be the ideal solution, however it is uncertain as to whether and for which commodities such an internationally agreed solution</w:t>
      </w:r>
      <w:r w:rsidR="00D45524">
        <w:rPr>
          <w:rFonts w:ascii="Segoe UI" w:eastAsia="Segoe UI" w:hAnsi="Segoe UI" w:cs="Segoe UI"/>
          <w:color w:val="323130"/>
          <w:sz w:val="24"/>
          <w:szCs w:val="24"/>
        </w:rPr>
        <w:t xml:space="preserve"> w</w:t>
      </w:r>
      <w:r>
        <w:rPr>
          <w:rFonts w:ascii="Segoe UI" w:eastAsia="Segoe UI" w:hAnsi="Segoe UI" w:cs="Segoe UI"/>
          <w:color w:val="323130"/>
          <w:sz w:val="24"/>
          <w:szCs w:val="24"/>
        </w:rPr>
        <w:t>ill be able to be obtained and when it might arrive.</w:t>
      </w:r>
    </w:p>
    <w:p w14:paraId="4FB1267A" w14:textId="77777777" w:rsidR="00D45524" w:rsidRDefault="006020E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And so, you know, the possibility of long term international solutions will not replace the need for near and medium term action on carbon leakage concerns for specific commodities in Australia.</w:t>
      </w:r>
    </w:p>
    <w:p w14:paraId="50D2A198" w14:textId="77777777" w:rsidR="00D45524" w:rsidRDefault="006020E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Further on </w:t>
      </w:r>
      <w:r w:rsidR="00D45524">
        <w:rPr>
          <w:rFonts w:ascii="Segoe UI" w:eastAsia="Segoe UI" w:hAnsi="Segoe UI" w:cs="Segoe UI"/>
          <w:color w:val="323130"/>
          <w:sz w:val="24"/>
          <w:szCs w:val="24"/>
        </w:rPr>
        <w:t>pluril</w:t>
      </w:r>
      <w:r>
        <w:rPr>
          <w:rFonts w:ascii="Segoe UI" w:eastAsia="Segoe UI" w:hAnsi="Segoe UI" w:cs="Segoe UI"/>
          <w:color w:val="323130"/>
          <w:sz w:val="24"/>
          <w:szCs w:val="24"/>
        </w:rPr>
        <w:t>ateral and multilateral approaches, the review sees very significant opportunity.</w:t>
      </w:r>
      <w:r w:rsidR="00D45524">
        <w:rPr>
          <w:rFonts w:ascii="Segoe UI" w:eastAsia="Segoe UI" w:hAnsi="Segoe UI" w:cs="Segoe UI"/>
          <w:color w:val="323130"/>
          <w:sz w:val="24"/>
          <w:szCs w:val="24"/>
        </w:rPr>
        <w:t xml:space="preserve"> </w:t>
      </w:r>
      <w:r>
        <w:rPr>
          <w:rFonts w:ascii="Segoe UI" w:eastAsia="Segoe UI" w:hAnsi="Segoe UI" w:cs="Segoe UI"/>
          <w:color w:val="323130"/>
          <w:sz w:val="24"/>
          <w:szCs w:val="24"/>
        </w:rPr>
        <w:t>To support implementation of interoperable standards and approaches, for example through the development of mutually agreed default emissions intensities for particular product categories and</w:t>
      </w:r>
      <w:r w:rsidR="00D45524">
        <w:rPr>
          <w:rFonts w:ascii="Segoe UI" w:eastAsia="Segoe UI" w:hAnsi="Segoe UI" w:cs="Segoe UI"/>
          <w:color w:val="323130"/>
          <w:sz w:val="24"/>
          <w:szCs w:val="24"/>
        </w:rPr>
        <w:t>/</w:t>
      </w:r>
      <w:r>
        <w:rPr>
          <w:rFonts w:ascii="Segoe UI" w:eastAsia="Segoe UI" w:hAnsi="Segoe UI" w:cs="Segoe UI"/>
          <w:color w:val="323130"/>
          <w:sz w:val="24"/>
          <w:szCs w:val="24"/>
        </w:rPr>
        <w:t>or for standards to measure embedded emissions</w:t>
      </w:r>
      <w:r w:rsidR="00D45524">
        <w:rPr>
          <w:rFonts w:ascii="Segoe UI" w:eastAsia="Segoe UI" w:hAnsi="Segoe UI" w:cs="Segoe UI"/>
          <w:color w:val="323130"/>
          <w:sz w:val="24"/>
          <w:szCs w:val="24"/>
        </w:rPr>
        <w:t>. A</w:t>
      </w:r>
      <w:r>
        <w:rPr>
          <w:rFonts w:ascii="Segoe UI" w:eastAsia="Segoe UI" w:hAnsi="Segoe UI" w:cs="Segoe UI"/>
          <w:color w:val="323130"/>
          <w:sz w:val="24"/>
          <w:szCs w:val="24"/>
        </w:rPr>
        <w:t>nd so the review finds that Australia</w:t>
      </w:r>
      <w:r w:rsidR="00D45524">
        <w:rPr>
          <w:rFonts w:ascii="Segoe UI" w:eastAsia="Segoe UI" w:hAnsi="Segoe UI" w:cs="Segoe UI"/>
          <w:color w:val="323130"/>
          <w:sz w:val="24"/>
          <w:szCs w:val="24"/>
        </w:rPr>
        <w:t>’s active e</w:t>
      </w:r>
      <w:r>
        <w:rPr>
          <w:rFonts w:ascii="Segoe UI" w:eastAsia="Segoe UI" w:hAnsi="Segoe UI" w:cs="Segoe UI"/>
          <w:color w:val="323130"/>
          <w:sz w:val="24"/>
          <w:szCs w:val="24"/>
        </w:rPr>
        <w:t>ngagement in these initiatives at international level</w:t>
      </w:r>
      <w:r w:rsidR="00D45524">
        <w:rPr>
          <w:rFonts w:ascii="Segoe UI" w:eastAsia="Segoe UI" w:hAnsi="Segoe UI" w:cs="Segoe UI"/>
          <w:color w:val="323130"/>
          <w:sz w:val="24"/>
          <w:szCs w:val="24"/>
        </w:rPr>
        <w:t>, s</w:t>
      </w:r>
      <w:r>
        <w:rPr>
          <w:rFonts w:ascii="Segoe UI" w:eastAsia="Segoe UI" w:hAnsi="Segoe UI" w:cs="Segoe UI"/>
          <w:color w:val="323130"/>
          <w:sz w:val="24"/>
          <w:szCs w:val="24"/>
        </w:rPr>
        <w:t xml:space="preserve">o for example, under the egos of the climate plan under the OECD, shepherded </w:t>
      </w:r>
      <w:r w:rsidR="00D45524">
        <w:rPr>
          <w:rFonts w:ascii="Segoe UI" w:eastAsia="Segoe UI" w:hAnsi="Segoe UI" w:cs="Segoe UI"/>
          <w:color w:val="323130"/>
          <w:sz w:val="24"/>
          <w:szCs w:val="24"/>
        </w:rPr>
        <w:t>I</w:t>
      </w:r>
      <w:r>
        <w:rPr>
          <w:rFonts w:ascii="Segoe UI" w:eastAsia="Segoe UI" w:hAnsi="Segoe UI" w:cs="Segoe UI"/>
          <w:color w:val="323130"/>
          <w:sz w:val="24"/>
          <w:szCs w:val="24"/>
        </w:rPr>
        <w:t xml:space="preserve">nclusive </w:t>
      </w:r>
      <w:r w:rsidR="00D45524">
        <w:rPr>
          <w:rFonts w:ascii="Segoe UI" w:eastAsia="Segoe UI" w:hAnsi="Segoe UI" w:cs="Segoe UI"/>
          <w:color w:val="323130"/>
          <w:sz w:val="24"/>
          <w:szCs w:val="24"/>
        </w:rPr>
        <w:t>F</w:t>
      </w:r>
      <w:r>
        <w:rPr>
          <w:rFonts w:ascii="Segoe UI" w:eastAsia="Segoe UI" w:hAnsi="Segoe UI" w:cs="Segoe UI"/>
          <w:color w:val="323130"/>
          <w:sz w:val="24"/>
          <w:szCs w:val="24"/>
        </w:rPr>
        <w:t>or</w:t>
      </w:r>
      <w:r w:rsidR="00D45524">
        <w:rPr>
          <w:rFonts w:ascii="Segoe UI" w:eastAsia="Segoe UI" w:hAnsi="Segoe UI" w:cs="Segoe UI"/>
          <w:color w:val="323130"/>
          <w:sz w:val="24"/>
          <w:szCs w:val="24"/>
        </w:rPr>
        <w:t>u</w:t>
      </w:r>
      <w:r>
        <w:rPr>
          <w:rFonts w:ascii="Segoe UI" w:eastAsia="Segoe UI" w:hAnsi="Segoe UI" w:cs="Segoe UI"/>
          <w:color w:val="323130"/>
          <w:sz w:val="24"/>
          <w:szCs w:val="24"/>
        </w:rPr>
        <w:t xml:space="preserve">m of </w:t>
      </w:r>
      <w:r w:rsidR="00D45524">
        <w:rPr>
          <w:rFonts w:ascii="Segoe UI" w:eastAsia="Segoe UI" w:hAnsi="Segoe UI" w:cs="Segoe UI"/>
          <w:color w:val="323130"/>
          <w:sz w:val="24"/>
          <w:szCs w:val="24"/>
        </w:rPr>
        <w:t>C</w:t>
      </w:r>
      <w:r>
        <w:rPr>
          <w:rFonts w:ascii="Segoe UI" w:eastAsia="Segoe UI" w:hAnsi="Segoe UI" w:cs="Segoe UI"/>
          <w:color w:val="323130"/>
          <w:sz w:val="24"/>
          <w:szCs w:val="24"/>
        </w:rPr>
        <w:t xml:space="preserve">arbon </w:t>
      </w:r>
      <w:r w:rsidR="00D45524">
        <w:rPr>
          <w:rFonts w:ascii="Segoe UI" w:eastAsia="Segoe UI" w:hAnsi="Segoe UI" w:cs="Segoe UI"/>
          <w:color w:val="323130"/>
          <w:sz w:val="24"/>
          <w:szCs w:val="24"/>
        </w:rPr>
        <w:t>M</w:t>
      </w:r>
      <w:r>
        <w:rPr>
          <w:rFonts w:ascii="Segoe UI" w:eastAsia="Segoe UI" w:hAnsi="Segoe UI" w:cs="Segoe UI"/>
          <w:color w:val="323130"/>
          <w:sz w:val="24"/>
          <w:szCs w:val="24"/>
        </w:rPr>
        <w:t xml:space="preserve">itigation </w:t>
      </w:r>
      <w:r w:rsidR="00D45524">
        <w:rPr>
          <w:rFonts w:ascii="Segoe UI" w:eastAsia="Segoe UI" w:hAnsi="Segoe UI" w:cs="Segoe UI"/>
          <w:color w:val="323130"/>
          <w:sz w:val="24"/>
          <w:szCs w:val="24"/>
        </w:rPr>
        <w:t>A</w:t>
      </w:r>
      <w:r>
        <w:rPr>
          <w:rFonts w:ascii="Segoe UI" w:eastAsia="Segoe UI" w:hAnsi="Segoe UI" w:cs="Segoe UI"/>
          <w:color w:val="323130"/>
          <w:sz w:val="24"/>
          <w:szCs w:val="24"/>
        </w:rPr>
        <w:t>pproaches</w:t>
      </w:r>
      <w:r w:rsidR="00D45524">
        <w:rPr>
          <w:rFonts w:ascii="Segoe UI" w:eastAsia="Segoe UI" w:hAnsi="Segoe UI" w:cs="Segoe UI"/>
          <w:color w:val="323130"/>
          <w:sz w:val="24"/>
          <w:szCs w:val="24"/>
        </w:rPr>
        <w:t>, c</w:t>
      </w:r>
      <w:r>
        <w:rPr>
          <w:rFonts w:ascii="Segoe UI" w:eastAsia="Segoe UI" w:hAnsi="Segoe UI" w:cs="Segoe UI"/>
          <w:color w:val="323130"/>
          <w:sz w:val="24"/>
          <w:szCs w:val="24"/>
        </w:rPr>
        <w:t xml:space="preserve">ould support the development of best policy practise to address carbon </w:t>
      </w:r>
      <w:r w:rsidR="00D45524">
        <w:rPr>
          <w:rFonts w:ascii="Segoe UI" w:eastAsia="Segoe UI" w:hAnsi="Segoe UI" w:cs="Segoe UI"/>
          <w:color w:val="323130"/>
          <w:sz w:val="24"/>
          <w:szCs w:val="24"/>
        </w:rPr>
        <w:t>leakage. A</w:t>
      </w:r>
      <w:r>
        <w:rPr>
          <w:rFonts w:ascii="Segoe UI" w:eastAsia="Segoe UI" w:hAnsi="Segoe UI" w:cs="Segoe UI"/>
          <w:color w:val="323130"/>
          <w:sz w:val="24"/>
          <w:szCs w:val="24"/>
        </w:rPr>
        <w:t>nd such</w:t>
      </w:r>
      <w:r w:rsidR="00D45524">
        <w:rPr>
          <w:rFonts w:ascii="Segoe UI" w:eastAsia="Segoe UI" w:hAnsi="Segoe UI" w:cs="Segoe UI"/>
          <w:color w:val="323130"/>
          <w:sz w:val="24"/>
          <w:szCs w:val="24"/>
        </w:rPr>
        <w:t xml:space="preserve"> e</w:t>
      </w:r>
      <w:r>
        <w:rPr>
          <w:rFonts w:ascii="Segoe UI" w:eastAsia="Segoe UI" w:hAnsi="Segoe UI" w:cs="Segoe UI"/>
          <w:color w:val="323130"/>
          <w:sz w:val="24"/>
          <w:szCs w:val="24"/>
        </w:rPr>
        <w:t>nhanced engagement is in fact</w:t>
      </w:r>
      <w:r w:rsidR="00D45524">
        <w:rPr>
          <w:rFonts w:ascii="Segoe UI" w:eastAsia="Segoe UI" w:hAnsi="Segoe UI" w:cs="Segoe UI"/>
          <w:color w:val="323130"/>
          <w:sz w:val="24"/>
          <w:szCs w:val="24"/>
        </w:rPr>
        <w:t xml:space="preserve"> a</w:t>
      </w:r>
      <w:r>
        <w:rPr>
          <w:rFonts w:ascii="Segoe UI" w:eastAsia="Segoe UI" w:hAnsi="Segoe UI" w:cs="Segoe UI"/>
          <w:color w:val="323130"/>
          <w:sz w:val="24"/>
          <w:szCs w:val="24"/>
        </w:rPr>
        <w:t xml:space="preserve"> significant opportunity for Australia to contribute in a positive way to international policy development.</w:t>
      </w:r>
    </w:p>
    <w:p w14:paraId="585F64B0" w14:textId="5912CD48" w:rsidR="00CD083D" w:rsidRPr="00D45524" w:rsidRDefault="006020E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And </w:t>
      </w:r>
      <w:r w:rsidR="00D45524">
        <w:rPr>
          <w:rFonts w:ascii="Segoe UI" w:eastAsia="Segoe UI" w:hAnsi="Segoe UI" w:cs="Segoe UI"/>
          <w:color w:val="323130"/>
          <w:sz w:val="24"/>
          <w:szCs w:val="24"/>
        </w:rPr>
        <w:t>back</w:t>
      </w:r>
      <w:r>
        <w:rPr>
          <w:rFonts w:ascii="Segoe UI" w:eastAsia="Segoe UI" w:hAnsi="Segoe UI" w:cs="Segoe UI"/>
          <w:color w:val="323130"/>
          <w:sz w:val="24"/>
          <w:szCs w:val="24"/>
        </w:rPr>
        <w:t xml:space="preserve"> to you, Edwina.</w:t>
      </w:r>
    </w:p>
    <w:p w14:paraId="3239FDD2" w14:textId="77777777" w:rsidR="006020EB" w:rsidRDefault="006020EB">
      <w:pPr>
        <w:spacing w:line="300" w:lineRule="auto"/>
        <w:rPr>
          <w:rFonts w:ascii="Segoe UI" w:eastAsia="Segoe UI" w:hAnsi="Segoe UI" w:cs="Segoe UI"/>
          <w:b/>
          <w:bCs/>
          <w:color w:val="605E5C"/>
          <w:sz w:val="24"/>
          <w:szCs w:val="24"/>
        </w:rPr>
      </w:pPr>
    </w:p>
    <w:p w14:paraId="0CE53DFD" w14:textId="77777777" w:rsidR="006020EB" w:rsidRDefault="006020EB">
      <w:pPr>
        <w:spacing w:line="300" w:lineRule="auto"/>
        <w:rPr>
          <w:rFonts w:ascii="Segoe UI" w:eastAsia="Segoe UI" w:hAnsi="Segoe UI" w:cs="Segoe UI"/>
          <w:color w:val="323130"/>
          <w:sz w:val="24"/>
          <w:szCs w:val="24"/>
        </w:rPr>
      </w:pPr>
      <w:r>
        <w:rPr>
          <w:rFonts w:ascii="Segoe UI" w:eastAsia="Segoe UI" w:hAnsi="Segoe UI" w:cs="Segoe UI"/>
          <w:b/>
          <w:bCs/>
          <w:color w:val="605E5C"/>
          <w:sz w:val="24"/>
          <w:szCs w:val="24"/>
        </w:rPr>
        <w:t xml:space="preserve">Edwina JOHNSON   </w:t>
      </w:r>
      <w:r>
        <w:rPr>
          <w:rFonts w:ascii="Segoe UI" w:eastAsia="Segoe UI" w:hAnsi="Segoe UI" w:cs="Segoe UI"/>
          <w:color w:val="A19F9D"/>
          <w:sz w:val="24"/>
          <w:szCs w:val="24"/>
        </w:rPr>
        <w:t>44:54</w:t>
      </w:r>
    </w:p>
    <w:p w14:paraId="71EFEC04" w14:textId="75CB2206" w:rsidR="00D45524" w:rsidRDefault="006020E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Thanks, Frank. So just to close in terms of the presentation, so as we said, the consultation period is open until the 3rd of December</w:t>
      </w:r>
      <w:r w:rsidR="00D45524">
        <w:rPr>
          <w:rFonts w:ascii="Segoe UI" w:eastAsia="Segoe UI" w:hAnsi="Segoe UI" w:cs="Segoe UI"/>
          <w:color w:val="323130"/>
          <w:sz w:val="24"/>
          <w:szCs w:val="24"/>
        </w:rPr>
        <w:t>. A</w:t>
      </w:r>
      <w:r>
        <w:rPr>
          <w:rFonts w:ascii="Segoe UI" w:eastAsia="Segoe UI" w:hAnsi="Segoe UI" w:cs="Segoe UI"/>
          <w:color w:val="323130"/>
          <w:sz w:val="24"/>
          <w:szCs w:val="24"/>
        </w:rPr>
        <w:t>s we've said that preliminary findings have not been considered by government and don't reflect government policies.</w:t>
      </w:r>
    </w:p>
    <w:p w14:paraId="6060EAB6" w14:textId="77777777" w:rsidR="00D45524" w:rsidRDefault="006020E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But we would be very grateful for feedback on all aspects of the reviews paper, including the preliminary findings and analysis, and we do really genuinely welcome submissions to the review from all stakeholders. So following</w:t>
      </w:r>
      <w:r w:rsidR="00D45524">
        <w:rPr>
          <w:rFonts w:ascii="Segoe UI" w:eastAsia="Segoe UI" w:hAnsi="Segoe UI" w:cs="Segoe UI"/>
          <w:color w:val="323130"/>
          <w:sz w:val="24"/>
          <w:szCs w:val="24"/>
        </w:rPr>
        <w:t xml:space="preserve"> </w:t>
      </w:r>
      <w:r>
        <w:rPr>
          <w:rFonts w:ascii="Segoe UI" w:eastAsia="Segoe UI" w:hAnsi="Segoe UI" w:cs="Segoe UI"/>
          <w:color w:val="323130"/>
          <w:sz w:val="24"/>
          <w:szCs w:val="24"/>
        </w:rPr>
        <w:t>the closing of the consultation period</w:t>
      </w:r>
      <w:r w:rsidR="00D45524">
        <w:rPr>
          <w:rFonts w:ascii="Segoe UI" w:eastAsia="Segoe UI" w:hAnsi="Segoe UI" w:cs="Segoe UI"/>
          <w:color w:val="323130"/>
          <w:sz w:val="24"/>
          <w:szCs w:val="24"/>
        </w:rPr>
        <w:t xml:space="preserve"> t</w:t>
      </w:r>
      <w:r>
        <w:rPr>
          <w:rFonts w:ascii="Segoe UI" w:eastAsia="Segoe UI" w:hAnsi="Segoe UI" w:cs="Segoe UI"/>
          <w:color w:val="323130"/>
          <w:sz w:val="24"/>
          <w:szCs w:val="24"/>
        </w:rPr>
        <w:t>he review will be providing advice to government by the end of the year and government will then take that advice and make any decisions subsequent to receiving that advice.</w:t>
      </w:r>
    </w:p>
    <w:p w14:paraId="5EA69A37" w14:textId="516EC7AC" w:rsidR="007C4B44" w:rsidRDefault="006020EB" w:rsidP="007C4B44">
      <w:pPr>
        <w:spacing w:line="300" w:lineRule="auto"/>
      </w:pPr>
      <w:r>
        <w:rPr>
          <w:rFonts w:ascii="Segoe UI" w:eastAsia="Segoe UI" w:hAnsi="Segoe UI" w:cs="Segoe UI"/>
          <w:color w:val="323130"/>
          <w:sz w:val="24"/>
          <w:szCs w:val="24"/>
        </w:rPr>
        <w:t xml:space="preserve">And so we're really grateful for your time today. I see there's a number of questions in the chat, so I'll start working through those with Frank. But yes, thank you. Again, I really appreciate your engagement. </w:t>
      </w:r>
    </w:p>
    <w:p w14:paraId="7FD082F4" w14:textId="2826B004" w:rsidR="00CD083D" w:rsidRDefault="00CD083D">
      <w:pPr>
        <w:spacing w:line="300" w:lineRule="auto"/>
      </w:pPr>
    </w:p>
    <w:sectPr w:rsidR="00CD083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53222E" w14:textId="77777777" w:rsidR="00150E1B" w:rsidRDefault="00150E1B" w:rsidP="00150E1B">
      <w:r>
        <w:separator/>
      </w:r>
    </w:p>
  </w:endnote>
  <w:endnote w:type="continuationSeparator" w:id="0">
    <w:p w14:paraId="39F1095C" w14:textId="77777777" w:rsidR="00150E1B" w:rsidRDefault="00150E1B" w:rsidP="00150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10C5A" w14:textId="572D3BAB" w:rsidR="00150E1B" w:rsidRDefault="00150E1B">
    <w:pPr>
      <w:pStyle w:val="Footer"/>
    </w:pPr>
    <w:r>
      <w:rPr>
        <w:noProof/>
      </w:rPr>
      <mc:AlternateContent>
        <mc:Choice Requires="wps">
          <w:drawing>
            <wp:anchor distT="0" distB="0" distL="0" distR="0" simplePos="0" relativeHeight="251662336" behindDoc="0" locked="0" layoutInCell="1" allowOverlap="1" wp14:anchorId="7D56FEC3" wp14:editId="609BAF3A">
              <wp:simplePos x="635" y="635"/>
              <wp:positionH relativeFrom="page">
                <wp:align>center</wp:align>
              </wp:positionH>
              <wp:positionV relativeFrom="page">
                <wp:align>bottom</wp:align>
              </wp:positionV>
              <wp:extent cx="551815" cy="376555"/>
              <wp:effectExtent l="0" t="0" r="635" b="0"/>
              <wp:wrapNone/>
              <wp:docPr id="44962721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9640347" w14:textId="0CDEB3CE" w:rsidR="00150E1B" w:rsidRPr="00150E1B" w:rsidRDefault="00150E1B" w:rsidP="00150E1B">
                          <w:pPr>
                            <w:rPr>
                              <w:rFonts w:ascii="Calibri" w:eastAsia="Calibri" w:hAnsi="Calibri" w:cs="Calibri"/>
                              <w:noProof/>
                              <w:color w:val="FF0000"/>
                              <w:sz w:val="24"/>
                              <w:szCs w:val="24"/>
                            </w:rPr>
                          </w:pPr>
                          <w:r w:rsidRPr="00150E1B">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56FEC3" id="_x0000_t202" coordsize="21600,21600" o:spt="202" path="m,l,21600r21600,l21600,xe">
              <v:stroke joinstyle="miter"/>
              <v:path gradientshapeok="t" o:connecttype="rect"/>
            </v:shapetype>
            <v:shape id="Text Box 5" o:spid="_x0000_s1028" type="#_x0000_t202" alt="OFFICIAL" style="position:absolute;margin-left:0;margin-top:0;width:43.45pt;height:29.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79640347" w14:textId="0CDEB3CE" w:rsidR="00150E1B" w:rsidRPr="00150E1B" w:rsidRDefault="00150E1B" w:rsidP="00150E1B">
                    <w:pPr>
                      <w:rPr>
                        <w:rFonts w:ascii="Calibri" w:eastAsia="Calibri" w:hAnsi="Calibri" w:cs="Calibri"/>
                        <w:noProof/>
                        <w:color w:val="FF0000"/>
                        <w:sz w:val="24"/>
                        <w:szCs w:val="24"/>
                      </w:rPr>
                    </w:pPr>
                    <w:r w:rsidRPr="00150E1B">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762AE" w14:textId="7FC60720" w:rsidR="00150E1B" w:rsidRDefault="00150E1B">
    <w:pPr>
      <w:pStyle w:val="Footer"/>
    </w:pPr>
    <w:r>
      <w:rPr>
        <w:noProof/>
      </w:rPr>
      <mc:AlternateContent>
        <mc:Choice Requires="wps">
          <w:drawing>
            <wp:anchor distT="0" distB="0" distL="0" distR="0" simplePos="0" relativeHeight="251663360" behindDoc="0" locked="0" layoutInCell="1" allowOverlap="1" wp14:anchorId="6B0C4358" wp14:editId="7739F0C6">
              <wp:simplePos x="914400" y="10099343"/>
              <wp:positionH relativeFrom="page">
                <wp:align>center</wp:align>
              </wp:positionH>
              <wp:positionV relativeFrom="page">
                <wp:align>bottom</wp:align>
              </wp:positionV>
              <wp:extent cx="551815" cy="376555"/>
              <wp:effectExtent l="0" t="0" r="635" b="0"/>
              <wp:wrapNone/>
              <wp:docPr id="1981398875"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6C462C9" w14:textId="570E7C14" w:rsidR="00150E1B" w:rsidRPr="00150E1B" w:rsidRDefault="00150E1B" w:rsidP="00150E1B">
                          <w:pPr>
                            <w:rPr>
                              <w:rFonts w:ascii="Calibri" w:eastAsia="Calibri" w:hAnsi="Calibri" w:cs="Calibri"/>
                              <w:noProof/>
                              <w:color w:val="FF0000"/>
                              <w:sz w:val="24"/>
                              <w:szCs w:val="24"/>
                            </w:rPr>
                          </w:pPr>
                          <w:r w:rsidRPr="00150E1B">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0C4358" id="_x0000_t202" coordsize="21600,21600" o:spt="202" path="m,l,21600r21600,l21600,xe">
              <v:stroke joinstyle="miter"/>
              <v:path gradientshapeok="t" o:connecttype="rect"/>
            </v:shapetype>
            <v:shape id="Text Box 6" o:spid="_x0000_s1029" type="#_x0000_t202" alt="OFFICIAL" style="position:absolute;margin-left:0;margin-top:0;width:43.45pt;height:29.6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26C462C9" w14:textId="570E7C14" w:rsidR="00150E1B" w:rsidRPr="00150E1B" w:rsidRDefault="00150E1B" w:rsidP="00150E1B">
                    <w:pPr>
                      <w:rPr>
                        <w:rFonts w:ascii="Calibri" w:eastAsia="Calibri" w:hAnsi="Calibri" w:cs="Calibri"/>
                        <w:noProof/>
                        <w:color w:val="FF0000"/>
                        <w:sz w:val="24"/>
                        <w:szCs w:val="24"/>
                      </w:rPr>
                    </w:pPr>
                    <w:r w:rsidRPr="00150E1B">
                      <w:rPr>
                        <w:rFonts w:ascii="Calibri" w:eastAsia="Calibri" w:hAnsi="Calibri" w:cs="Calibri"/>
                        <w:noProof/>
                        <w:color w:val="FF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E2867" w14:textId="09508D20" w:rsidR="00150E1B" w:rsidRDefault="00150E1B">
    <w:pPr>
      <w:pStyle w:val="Footer"/>
    </w:pPr>
    <w:r>
      <w:rPr>
        <w:noProof/>
      </w:rPr>
      <mc:AlternateContent>
        <mc:Choice Requires="wps">
          <w:drawing>
            <wp:anchor distT="0" distB="0" distL="0" distR="0" simplePos="0" relativeHeight="251661312" behindDoc="0" locked="0" layoutInCell="1" allowOverlap="1" wp14:anchorId="7242CC1B" wp14:editId="6F1C35F0">
              <wp:simplePos x="635" y="635"/>
              <wp:positionH relativeFrom="page">
                <wp:align>center</wp:align>
              </wp:positionH>
              <wp:positionV relativeFrom="page">
                <wp:align>bottom</wp:align>
              </wp:positionV>
              <wp:extent cx="551815" cy="376555"/>
              <wp:effectExtent l="0" t="0" r="635" b="0"/>
              <wp:wrapNone/>
              <wp:docPr id="21355324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757AA1F" w14:textId="19261B57" w:rsidR="00150E1B" w:rsidRPr="00150E1B" w:rsidRDefault="00150E1B" w:rsidP="00150E1B">
                          <w:pPr>
                            <w:rPr>
                              <w:rFonts w:ascii="Calibri" w:eastAsia="Calibri" w:hAnsi="Calibri" w:cs="Calibri"/>
                              <w:noProof/>
                              <w:color w:val="FF0000"/>
                              <w:sz w:val="24"/>
                              <w:szCs w:val="24"/>
                            </w:rPr>
                          </w:pPr>
                          <w:r w:rsidRPr="00150E1B">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42CC1B" id="_x0000_t202" coordsize="21600,21600" o:spt="202" path="m,l,21600r21600,l21600,xe">
              <v:stroke joinstyle="miter"/>
              <v:path gradientshapeok="t" o:connecttype="rect"/>
            </v:shapetype>
            <v:shape id="Text Box 4" o:spid="_x0000_s1031" type="#_x0000_t202" alt="OFFICIAL" style="position:absolute;margin-left:0;margin-top:0;width:43.45pt;height:29.6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textbox style="mso-fit-shape-to-text:t" inset="0,0,0,15pt">
                <w:txbxContent>
                  <w:p w14:paraId="1757AA1F" w14:textId="19261B57" w:rsidR="00150E1B" w:rsidRPr="00150E1B" w:rsidRDefault="00150E1B" w:rsidP="00150E1B">
                    <w:pPr>
                      <w:rPr>
                        <w:rFonts w:ascii="Calibri" w:eastAsia="Calibri" w:hAnsi="Calibri" w:cs="Calibri"/>
                        <w:noProof/>
                        <w:color w:val="FF0000"/>
                        <w:sz w:val="24"/>
                        <w:szCs w:val="24"/>
                      </w:rPr>
                    </w:pPr>
                    <w:r w:rsidRPr="00150E1B">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F2230A" w14:textId="77777777" w:rsidR="00150E1B" w:rsidRDefault="00150E1B" w:rsidP="00150E1B">
      <w:r>
        <w:separator/>
      </w:r>
    </w:p>
  </w:footnote>
  <w:footnote w:type="continuationSeparator" w:id="0">
    <w:p w14:paraId="64127B06" w14:textId="77777777" w:rsidR="00150E1B" w:rsidRDefault="00150E1B" w:rsidP="00150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92477" w14:textId="0142D0A1" w:rsidR="00150E1B" w:rsidRDefault="00150E1B">
    <w:pPr>
      <w:pStyle w:val="Header"/>
    </w:pPr>
    <w:r>
      <w:rPr>
        <w:noProof/>
      </w:rPr>
      <mc:AlternateContent>
        <mc:Choice Requires="wps">
          <w:drawing>
            <wp:anchor distT="0" distB="0" distL="0" distR="0" simplePos="0" relativeHeight="251659264" behindDoc="0" locked="0" layoutInCell="1" allowOverlap="1" wp14:anchorId="7B4A73D8" wp14:editId="60295F3C">
              <wp:simplePos x="635" y="635"/>
              <wp:positionH relativeFrom="page">
                <wp:align>center</wp:align>
              </wp:positionH>
              <wp:positionV relativeFrom="page">
                <wp:align>top</wp:align>
              </wp:positionV>
              <wp:extent cx="551815" cy="376555"/>
              <wp:effectExtent l="0" t="0" r="635" b="4445"/>
              <wp:wrapNone/>
              <wp:docPr id="164580542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23C3E93" w14:textId="2C39399D" w:rsidR="00150E1B" w:rsidRPr="00150E1B" w:rsidRDefault="00150E1B" w:rsidP="00150E1B">
                          <w:pPr>
                            <w:rPr>
                              <w:rFonts w:ascii="Calibri" w:eastAsia="Calibri" w:hAnsi="Calibri" w:cs="Calibri"/>
                              <w:noProof/>
                              <w:color w:val="FF0000"/>
                              <w:sz w:val="24"/>
                              <w:szCs w:val="24"/>
                            </w:rPr>
                          </w:pPr>
                          <w:r w:rsidRPr="00150E1B">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4A73D8"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123C3E93" w14:textId="2C39399D" w:rsidR="00150E1B" w:rsidRPr="00150E1B" w:rsidRDefault="00150E1B" w:rsidP="00150E1B">
                    <w:pPr>
                      <w:rPr>
                        <w:rFonts w:ascii="Calibri" w:eastAsia="Calibri" w:hAnsi="Calibri" w:cs="Calibri"/>
                        <w:noProof/>
                        <w:color w:val="FF0000"/>
                        <w:sz w:val="24"/>
                        <w:szCs w:val="24"/>
                      </w:rPr>
                    </w:pPr>
                    <w:r w:rsidRPr="00150E1B">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9C813" w14:textId="1ED0578B" w:rsidR="00150E1B" w:rsidRDefault="00150E1B">
    <w:pPr>
      <w:pStyle w:val="Header"/>
    </w:pPr>
    <w:r>
      <w:rPr>
        <w:noProof/>
      </w:rPr>
      <mc:AlternateContent>
        <mc:Choice Requires="wps">
          <w:drawing>
            <wp:anchor distT="0" distB="0" distL="0" distR="0" simplePos="0" relativeHeight="251660288" behindDoc="0" locked="0" layoutInCell="1" allowOverlap="1" wp14:anchorId="39BB206D" wp14:editId="3A9D2BC2">
              <wp:simplePos x="914400" y="450376"/>
              <wp:positionH relativeFrom="page">
                <wp:align>center</wp:align>
              </wp:positionH>
              <wp:positionV relativeFrom="page">
                <wp:align>top</wp:align>
              </wp:positionV>
              <wp:extent cx="551815" cy="376555"/>
              <wp:effectExtent l="0" t="0" r="635" b="4445"/>
              <wp:wrapNone/>
              <wp:docPr id="132860270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93FCB92" w14:textId="5F71706F" w:rsidR="00150E1B" w:rsidRPr="00150E1B" w:rsidRDefault="00150E1B" w:rsidP="00150E1B">
                          <w:pPr>
                            <w:rPr>
                              <w:rFonts w:ascii="Calibri" w:eastAsia="Calibri" w:hAnsi="Calibri" w:cs="Calibri"/>
                              <w:noProof/>
                              <w:color w:val="FF0000"/>
                              <w:sz w:val="24"/>
                              <w:szCs w:val="24"/>
                            </w:rPr>
                          </w:pPr>
                          <w:r w:rsidRPr="00150E1B">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BB206D" id="_x0000_t202" coordsize="21600,21600" o:spt="202" path="m,l,21600r21600,l21600,xe">
              <v:stroke joinstyle="miter"/>
              <v:path gradientshapeok="t" o:connecttype="rect"/>
            </v:shapetype>
            <v:shape id="Text Box 3" o:spid="_x0000_s1027" type="#_x0000_t202" alt="OFFICIAL" style="position:absolute;margin-left:0;margin-top:0;width:43.4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textbox style="mso-fit-shape-to-text:t" inset="0,15pt,0,0">
                <w:txbxContent>
                  <w:p w14:paraId="393FCB92" w14:textId="5F71706F" w:rsidR="00150E1B" w:rsidRPr="00150E1B" w:rsidRDefault="00150E1B" w:rsidP="00150E1B">
                    <w:pPr>
                      <w:rPr>
                        <w:rFonts w:ascii="Calibri" w:eastAsia="Calibri" w:hAnsi="Calibri" w:cs="Calibri"/>
                        <w:noProof/>
                        <w:color w:val="FF0000"/>
                        <w:sz w:val="24"/>
                        <w:szCs w:val="24"/>
                      </w:rPr>
                    </w:pPr>
                    <w:r w:rsidRPr="00150E1B">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54951" w14:textId="4EA124C9" w:rsidR="00150E1B" w:rsidRDefault="00150E1B">
    <w:pPr>
      <w:pStyle w:val="Header"/>
    </w:pPr>
    <w:r>
      <w:rPr>
        <w:noProof/>
      </w:rPr>
      <mc:AlternateContent>
        <mc:Choice Requires="wps">
          <w:drawing>
            <wp:anchor distT="0" distB="0" distL="0" distR="0" simplePos="0" relativeHeight="251658240" behindDoc="0" locked="0" layoutInCell="1" allowOverlap="1" wp14:anchorId="170D133B" wp14:editId="45CAD241">
              <wp:simplePos x="635" y="635"/>
              <wp:positionH relativeFrom="page">
                <wp:align>center</wp:align>
              </wp:positionH>
              <wp:positionV relativeFrom="page">
                <wp:align>top</wp:align>
              </wp:positionV>
              <wp:extent cx="551815" cy="376555"/>
              <wp:effectExtent l="0" t="0" r="635" b="4445"/>
              <wp:wrapNone/>
              <wp:docPr id="73046085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D24FD47" w14:textId="0F15946B" w:rsidR="00150E1B" w:rsidRPr="00150E1B" w:rsidRDefault="00150E1B" w:rsidP="00150E1B">
                          <w:pPr>
                            <w:rPr>
                              <w:rFonts w:ascii="Calibri" w:eastAsia="Calibri" w:hAnsi="Calibri" w:cs="Calibri"/>
                              <w:noProof/>
                              <w:color w:val="FF0000"/>
                              <w:sz w:val="24"/>
                              <w:szCs w:val="24"/>
                            </w:rPr>
                          </w:pPr>
                          <w:r w:rsidRPr="00150E1B">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0D133B" id="_x0000_t202" coordsize="21600,21600" o:spt="202" path="m,l,21600r21600,l21600,xe">
              <v:stroke joinstyle="miter"/>
              <v:path gradientshapeok="t" o:connecttype="rect"/>
            </v:shapetype>
            <v:shape id="Text Box 1" o:spid="_x0000_s1030"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7D24FD47" w14:textId="0F15946B" w:rsidR="00150E1B" w:rsidRPr="00150E1B" w:rsidRDefault="00150E1B" w:rsidP="00150E1B">
                    <w:pPr>
                      <w:rPr>
                        <w:rFonts w:ascii="Calibri" w:eastAsia="Calibri" w:hAnsi="Calibri" w:cs="Calibri"/>
                        <w:noProof/>
                        <w:color w:val="FF0000"/>
                        <w:sz w:val="24"/>
                        <w:szCs w:val="24"/>
                      </w:rPr>
                    </w:pPr>
                    <w:r w:rsidRPr="00150E1B">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15E49"/>
    <w:multiLevelType w:val="hybridMultilevel"/>
    <w:tmpl w:val="C3448530"/>
    <w:lvl w:ilvl="0" w:tplc="0428BB3C">
      <w:start w:val="1"/>
      <w:numFmt w:val="bullet"/>
      <w:lvlText w:val="●"/>
      <w:lvlJc w:val="left"/>
      <w:pPr>
        <w:ind w:left="720" w:hanging="360"/>
      </w:pPr>
    </w:lvl>
    <w:lvl w:ilvl="1" w:tplc="A24CA5BC">
      <w:start w:val="1"/>
      <w:numFmt w:val="bullet"/>
      <w:lvlText w:val="○"/>
      <w:lvlJc w:val="left"/>
      <w:pPr>
        <w:ind w:left="1440" w:hanging="360"/>
      </w:pPr>
    </w:lvl>
    <w:lvl w:ilvl="2" w:tplc="98300A5A">
      <w:start w:val="1"/>
      <w:numFmt w:val="bullet"/>
      <w:lvlText w:val="■"/>
      <w:lvlJc w:val="left"/>
      <w:pPr>
        <w:ind w:left="2160" w:hanging="360"/>
      </w:pPr>
    </w:lvl>
    <w:lvl w:ilvl="3" w:tplc="93CC7CE4">
      <w:start w:val="1"/>
      <w:numFmt w:val="bullet"/>
      <w:lvlText w:val="●"/>
      <w:lvlJc w:val="left"/>
      <w:pPr>
        <w:ind w:left="2880" w:hanging="360"/>
      </w:pPr>
    </w:lvl>
    <w:lvl w:ilvl="4" w:tplc="C826F892">
      <w:start w:val="1"/>
      <w:numFmt w:val="bullet"/>
      <w:lvlText w:val="○"/>
      <w:lvlJc w:val="left"/>
      <w:pPr>
        <w:ind w:left="3600" w:hanging="360"/>
      </w:pPr>
    </w:lvl>
    <w:lvl w:ilvl="5" w:tplc="7EB2E548">
      <w:start w:val="1"/>
      <w:numFmt w:val="bullet"/>
      <w:lvlText w:val="■"/>
      <w:lvlJc w:val="left"/>
      <w:pPr>
        <w:ind w:left="4320" w:hanging="360"/>
      </w:pPr>
    </w:lvl>
    <w:lvl w:ilvl="6" w:tplc="B3041A62">
      <w:start w:val="1"/>
      <w:numFmt w:val="bullet"/>
      <w:lvlText w:val="●"/>
      <w:lvlJc w:val="left"/>
      <w:pPr>
        <w:ind w:left="5040" w:hanging="360"/>
      </w:pPr>
    </w:lvl>
    <w:lvl w:ilvl="7" w:tplc="76D43E7A">
      <w:start w:val="1"/>
      <w:numFmt w:val="bullet"/>
      <w:lvlText w:val="●"/>
      <w:lvlJc w:val="left"/>
      <w:pPr>
        <w:ind w:left="5760" w:hanging="360"/>
      </w:pPr>
    </w:lvl>
    <w:lvl w:ilvl="8" w:tplc="5838D89A">
      <w:start w:val="1"/>
      <w:numFmt w:val="bullet"/>
      <w:lvlText w:val="●"/>
      <w:lvlJc w:val="left"/>
      <w:pPr>
        <w:ind w:left="6480" w:hanging="360"/>
      </w:pPr>
    </w:lvl>
  </w:abstractNum>
  <w:num w:numId="1" w16cid:durableId="4202975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83D"/>
    <w:rsid w:val="00150E1B"/>
    <w:rsid w:val="002E2650"/>
    <w:rsid w:val="003A5A76"/>
    <w:rsid w:val="004207D0"/>
    <w:rsid w:val="004D0E70"/>
    <w:rsid w:val="004D656D"/>
    <w:rsid w:val="005324A5"/>
    <w:rsid w:val="005E2EBC"/>
    <w:rsid w:val="006020EB"/>
    <w:rsid w:val="007C4B44"/>
    <w:rsid w:val="009E06AF"/>
    <w:rsid w:val="00A33465"/>
    <w:rsid w:val="00BA2D11"/>
    <w:rsid w:val="00BF539C"/>
    <w:rsid w:val="00C74639"/>
    <w:rsid w:val="00CD083D"/>
    <w:rsid w:val="00D45524"/>
    <w:rsid w:val="00FD21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950D8"/>
  <w15:docId w15:val="{B928102C-B7CD-4A51-80EE-90DDBC2A5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50E1B"/>
    <w:pPr>
      <w:tabs>
        <w:tab w:val="center" w:pos="4513"/>
        <w:tab w:val="right" w:pos="9026"/>
      </w:tabs>
    </w:pPr>
  </w:style>
  <w:style w:type="character" w:customStyle="1" w:styleId="HeaderChar">
    <w:name w:val="Header Char"/>
    <w:basedOn w:val="DefaultParagraphFont"/>
    <w:link w:val="Header"/>
    <w:uiPriority w:val="99"/>
    <w:rsid w:val="00150E1B"/>
  </w:style>
  <w:style w:type="paragraph" w:styleId="Footer">
    <w:name w:val="footer"/>
    <w:basedOn w:val="Normal"/>
    <w:link w:val="FooterChar"/>
    <w:uiPriority w:val="99"/>
    <w:unhideWhenUsed/>
    <w:rsid w:val="00150E1B"/>
    <w:pPr>
      <w:tabs>
        <w:tab w:val="center" w:pos="4513"/>
        <w:tab w:val="right" w:pos="9026"/>
      </w:tabs>
    </w:pPr>
  </w:style>
  <w:style w:type="character" w:customStyle="1" w:styleId="FooterChar">
    <w:name w:val="Footer Char"/>
    <w:basedOn w:val="DefaultParagraphFont"/>
    <w:link w:val="Footer"/>
    <w:uiPriority w:val="99"/>
    <w:rsid w:val="00150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AB5E2B1B6D5A48B22E125CB4EBF9E6" ma:contentTypeVersion="6" ma:contentTypeDescription="Create a new document." ma:contentTypeScope="" ma:versionID="42cfe1170f377a50e8ce5822db470643">
  <xsd:schema xmlns:xsd="http://www.w3.org/2001/XMLSchema" xmlns:xs="http://www.w3.org/2001/XMLSchema" xmlns:p="http://schemas.microsoft.com/office/2006/metadata/properties" xmlns:ns1="http://schemas.microsoft.com/sharepoint/v3" xmlns:ns2="eb511945-55a0-4b8c-a28b-7bc3ad442a40" xmlns:ns3="e75883d2-18c9-4905-892c-33562302d513" xmlns:ns4="6d752013-48f3-44e0-8fb9-3cd7fc1f0ba8" xmlns:ns5="e069ed18-643f-4fa2-8f24-2a187e93ad6d" targetNamespace="http://schemas.microsoft.com/office/2006/metadata/properties" ma:root="true" ma:fieldsID="6e75ef051e4350a7168f4e34243b3c1b" ns1:_="" ns2:_="" ns3:_="" ns4:_="" ns5:_="">
    <xsd:import namespace="http://schemas.microsoft.com/sharepoint/v3"/>
    <xsd:import namespace="eb511945-55a0-4b8c-a28b-7bc3ad442a40"/>
    <xsd:import namespace="e75883d2-18c9-4905-892c-33562302d513"/>
    <xsd:import namespace="6d752013-48f3-44e0-8fb9-3cd7fc1f0ba8"/>
    <xsd:import namespace="e069ed18-643f-4fa2-8f24-2a187e93ad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Topic" minOccurs="0"/>
                <xsd:element ref="ns2:MediaServiceLocation" minOccurs="0"/>
                <xsd:element ref="ns2:MediaServiceSearchProperties" minOccurs="0"/>
                <xsd:element ref="ns4:lcf76f155ced4ddcb4097134ff3c332f" minOccurs="0"/>
                <xsd:element ref="ns5: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511945-55a0-4b8c-a28b-7bc3ad442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Topic" ma:index="18" nillable="true" ma:displayName="Topic" ma:internalName="Topic">
      <xsd:simpleType>
        <xsd:restriction base="dms:Text">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5883d2-18c9-4905-892c-33562302d5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52013-48f3-44e0-8fb9-3cd7fc1f0ba8"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069ed18-643f-4fa2-8f24-2a187e93ad6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4516796-82ae-4caa-b3ad-222c41a33246}" ma:internalName="TaxCatchAll" ma:showField="CatchAllData" ma:web="e069ed18-643f-4fa2-8f24-2a187e93a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6d752013-48f3-44e0-8fb9-3cd7fc1f0ba8">
      <Terms xmlns="http://schemas.microsoft.com/office/infopath/2007/PartnerControls"/>
    </lcf76f155ced4ddcb4097134ff3c332f>
    <Topic xmlns="eb511945-55a0-4b8c-a28b-7bc3ad442a40" xsi:nil="true"/>
    <_ip_UnifiedCompliancePolicyProperties xmlns="http://schemas.microsoft.com/sharepoint/v3" xsi:nil="true"/>
    <TaxCatchAll xmlns="e069ed18-643f-4fa2-8f24-2a187e93ad6d" xsi:nil="true"/>
  </documentManagement>
</p:properties>
</file>

<file path=customXml/itemProps1.xml><?xml version="1.0" encoding="utf-8"?>
<ds:datastoreItem xmlns:ds="http://schemas.openxmlformats.org/officeDocument/2006/customXml" ds:itemID="{3D9A1AF1-0A2B-4550-B71A-BEC4A5A29C05}">
  <ds:schemaRefs>
    <ds:schemaRef ds:uri="http://schemas.microsoft.com/sharepoint/v3/contenttype/forms"/>
  </ds:schemaRefs>
</ds:datastoreItem>
</file>

<file path=customXml/itemProps2.xml><?xml version="1.0" encoding="utf-8"?>
<ds:datastoreItem xmlns:ds="http://schemas.openxmlformats.org/officeDocument/2006/customXml" ds:itemID="{8D17E15D-6EEB-41C9-884D-A55223FD0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511945-55a0-4b8c-a28b-7bc3ad442a40"/>
    <ds:schemaRef ds:uri="e75883d2-18c9-4905-892c-33562302d513"/>
    <ds:schemaRef ds:uri="6d752013-48f3-44e0-8fb9-3cd7fc1f0ba8"/>
    <ds:schemaRef ds:uri="e069ed18-643f-4fa2-8f24-2a187e93ad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3BC7CC-7995-49BD-B3D7-FF8F42235443}">
  <ds:schemaRefs>
    <ds:schemaRef ds:uri="http://schemas.openxmlformats.org/officeDocument/2006/bibliography"/>
  </ds:schemaRefs>
</ds:datastoreItem>
</file>

<file path=customXml/itemProps4.xml><?xml version="1.0" encoding="utf-8"?>
<ds:datastoreItem xmlns:ds="http://schemas.openxmlformats.org/officeDocument/2006/customXml" ds:itemID="{8D909215-B8D1-4DF4-B30A-6F28D0E26404}">
  <ds:schemaRefs>
    <ds:schemaRef ds:uri="http://schemas.microsoft.com/office/2006/metadata/properties"/>
    <ds:schemaRef ds:uri="http://schemas.microsoft.com/office/infopath/2007/PartnerControls"/>
    <ds:schemaRef ds:uri="http://schemas.microsoft.com/sharepoint/v3"/>
    <ds:schemaRef ds:uri="6d752013-48f3-44e0-8fb9-3cd7fc1f0ba8"/>
    <ds:schemaRef ds:uri="eb511945-55a0-4b8c-a28b-7bc3ad442a40"/>
    <ds:schemaRef ds:uri="e069ed18-643f-4fa2-8f24-2a187e93ad6d"/>
  </ds:schemaRefs>
</ds:datastoreItem>
</file>

<file path=docMetadata/LabelInfo.xml><?xml version="1.0" encoding="utf-8"?>
<clbl:labelList xmlns:clbl="http://schemas.microsoft.com/office/2020/mipLabelMetadata">
  <clbl:label id="{2e6ba7ff-9897-4e65-9803-3be34fd9cf5a}"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0</TotalTime>
  <Pages>16</Pages>
  <Words>5820</Words>
  <Characters>33178</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Brenda BRODRICK</cp:lastModifiedBy>
  <cp:revision>2</cp:revision>
  <dcterms:created xsi:type="dcterms:W3CDTF">2024-11-14T03:29:00Z</dcterms:created>
  <dcterms:modified xsi:type="dcterms:W3CDTF">2024-11-14T03:29:00Z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2b89f2b7,6218ff75,4f30de54</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cba905f,1accc452,7619bf5b</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ContentTypeId">
    <vt:lpwstr>0x01010065AB5E2B1B6D5A48B22E125CB4EBF9E6</vt:lpwstr>
  </property>
</Properties>
</file>