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E619" w14:textId="2F87A9A6" w:rsidR="00C16978" w:rsidRPr="005904DA" w:rsidRDefault="00924FA6" w:rsidP="00C16978">
      <w:pPr>
        <w:jc w:val="center"/>
        <w:rPr>
          <w:b/>
          <w:bCs/>
          <w:sz w:val="36"/>
          <w:szCs w:val="36"/>
        </w:rPr>
      </w:pPr>
      <w:r>
        <w:rPr>
          <w:b/>
          <w:bCs/>
          <w:sz w:val="36"/>
          <w:szCs w:val="36"/>
        </w:rPr>
        <w:t>Australia’s draft Sustainable Ocean Plan</w:t>
      </w:r>
      <w:r w:rsidR="00C16978">
        <w:rPr>
          <w:b/>
          <w:bCs/>
          <w:sz w:val="36"/>
          <w:szCs w:val="36"/>
        </w:rPr>
        <w:t xml:space="preserve"> – </w:t>
      </w:r>
      <w:proofErr w:type="gramStart"/>
      <w:r w:rsidR="00C16978">
        <w:rPr>
          <w:b/>
          <w:bCs/>
          <w:sz w:val="36"/>
          <w:szCs w:val="36"/>
        </w:rPr>
        <w:t>at a glance</w:t>
      </w:r>
      <w:proofErr w:type="gramEnd"/>
    </w:p>
    <w:p w14:paraId="5775311C" w14:textId="273B5B9C" w:rsidR="00C16978" w:rsidRPr="00820CE1" w:rsidRDefault="007617D9" w:rsidP="00EE647E">
      <w:pPr>
        <w:jc w:val="center"/>
        <w:rPr>
          <w:sz w:val="28"/>
          <w:szCs w:val="28"/>
        </w:rPr>
      </w:pPr>
      <w:r>
        <w:rPr>
          <w:b/>
          <w:bCs/>
          <w:sz w:val="28"/>
          <w:szCs w:val="28"/>
        </w:rPr>
        <w:t>Proposed n</w:t>
      </w:r>
      <w:r w:rsidR="00924FA6">
        <w:rPr>
          <w:b/>
          <w:bCs/>
          <w:sz w:val="28"/>
          <w:szCs w:val="28"/>
        </w:rPr>
        <w:t>ational vision to 2040</w:t>
      </w:r>
      <w:r w:rsidR="00C16978" w:rsidRPr="00820CE1">
        <w:rPr>
          <w:b/>
          <w:bCs/>
          <w:sz w:val="28"/>
          <w:szCs w:val="28"/>
        </w:rPr>
        <w:t xml:space="preserve">: </w:t>
      </w:r>
      <w:r w:rsidR="00C16978" w:rsidRPr="00820CE1">
        <w:rPr>
          <w:sz w:val="28"/>
          <w:szCs w:val="28"/>
        </w:rPr>
        <w:t>We commit to working together for a better ocean future; one where our coasts and ocean are healthy and resilient; where we make sustainable use of ocean resources; and where all can share in the benefits that flow from it, now and in the future.</w:t>
      </w:r>
    </w:p>
    <w:p w14:paraId="7ED5954C" w14:textId="46E9C9CE" w:rsidR="00660FF3" w:rsidRPr="00A00716" w:rsidRDefault="00660FF3" w:rsidP="00A00716">
      <w:pPr>
        <w:spacing w:after="360"/>
        <w:rPr>
          <w:sz w:val="22"/>
          <w:szCs w:val="22"/>
        </w:rPr>
      </w:pPr>
    </w:p>
    <w:tbl>
      <w:tblPr>
        <w:tblStyle w:val="TableGrid"/>
        <w:tblW w:w="21400" w:type="dxa"/>
        <w:tblLook w:val="04A0" w:firstRow="1" w:lastRow="0" w:firstColumn="1" w:lastColumn="0" w:noHBand="0" w:noVBand="1"/>
      </w:tblPr>
      <w:tblGrid>
        <w:gridCol w:w="1716"/>
        <w:gridCol w:w="3666"/>
        <w:gridCol w:w="5174"/>
        <w:gridCol w:w="10844"/>
      </w:tblGrid>
      <w:tr w:rsidR="00C16978" w14:paraId="1EA1D71A" w14:textId="77777777" w:rsidTr="00DE456F">
        <w:tc>
          <w:tcPr>
            <w:tcW w:w="1716" w:type="dxa"/>
            <w:shd w:val="clear" w:color="auto" w:fill="auto"/>
          </w:tcPr>
          <w:p w14:paraId="237C323C" w14:textId="06194E5E" w:rsidR="00642873" w:rsidRPr="00642873" w:rsidRDefault="00642873" w:rsidP="00642873">
            <w:pPr>
              <w:rPr>
                <w:b/>
                <w:bCs/>
              </w:rPr>
            </w:pPr>
            <w:r w:rsidRPr="00642873">
              <w:rPr>
                <w:b/>
                <w:bCs/>
              </w:rPr>
              <w:t xml:space="preserve">National </w:t>
            </w:r>
            <w:r w:rsidR="00EE647E">
              <w:rPr>
                <w:b/>
                <w:bCs/>
              </w:rPr>
              <w:t>p</w:t>
            </w:r>
            <w:r w:rsidRPr="00642873">
              <w:rPr>
                <w:b/>
                <w:bCs/>
              </w:rPr>
              <w:t>riority</w:t>
            </w:r>
          </w:p>
        </w:tc>
        <w:tc>
          <w:tcPr>
            <w:tcW w:w="3666" w:type="dxa"/>
            <w:shd w:val="clear" w:color="auto" w:fill="auto"/>
          </w:tcPr>
          <w:p w14:paraId="6E9FE263" w14:textId="52C4EB99" w:rsidR="00642873" w:rsidRPr="00642873" w:rsidRDefault="00642873" w:rsidP="00642873">
            <w:pPr>
              <w:rPr>
                <w:b/>
                <w:bCs/>
              </w:rPr>
            </w:pPr>
            <w:r w:rsidRPr="00642873">
              <w:rPr>
                <w:b/>
                <w:bCs/>
              </w:rPr>
              <w:t>Proposed outcome</w:t>
            </w:r>
          </w:p>
        </w:tc>
        <w:tc>
          <w:tcPr>
            <w:tcW w:w="5174" w:type="dxa"/>
            <w:shd w:val="clear" w:color="auto" w:fill="auto"/>
          </w:tcPr>
          <w:p w14:paraId="06BCF1D2" w14:textId="023BFF7C" w:rsidR="00642873" w:rsidRPr="00642873" w:rsidRDefault="00642873" w:rsidP="00642873">
            <w:pPr>
              <w:rPr>
                <w:b/>
                <w:bCs/>
              </w:rPr>
            </w:pPr>
            <w:r w:rsidRPr="00642873">
              <w:rPr>
                <w:b/>
                <w:bCs/>
              </w:rPr>
              <w:t>First Nations perspective</w:t>
            </w:r>
          </w:p>
        </w:tc>
        <w:tc>
          <w:tcPr>
            <w:tcW w:w="10844" w:type="dxa"/>
            <w:shd w:val="clear" w:color="auto" w:fill="auto"/>
          </w:tcPr>
          <w:p w14:paraId="1995B086" w14:textId="14D4AE85" w:rsidR="00642873" w:rsidRPr="00642873" w:rsidRDefault="00642873" w:rsidP="00642873">
            <w:pPr>
              <w:rPr>
                <w:b/>
                <w:bCs/>
              </w:rPr>
            </w:pPr>
            <w:r w:rsidRPr="00642873">
              <w:rPr>
                <w:b/>
                <w:bCs/>
              </w:rPr>
              <w:t>Opportunities for collective national action</w:t>
            </w:r>
          </w:p>
        </w:tc>
      </w:tr>
      <w:tr w:rsidR="00D97953" w14:paraId="1C7AC266" w14:textId="77777777" w:rsidTr="001A0E9F">
        <w:tc>
          <w:tcPr>
            <w:tcW w:w="1716" w:type="dxa"/>
            <w:shd w:val="clear" w:color="auto" w:fill="FFFFFF" w:themeFill="background1"/>
          </w:tcPr>
          <w:p w14:paraId="41C5D2CB" w14:textId="5A4FB113" w:rsidR="00642873" w:rsidRPr="00820CE1" w:rsidRDefault="00642873" w:rsidP="00642873">
            <w:pPr>
              <w:rPr>
                <w:b/>
                <w:bCs/>
                <w:iCs/>
              </w:rPr>
            </w:pPr>
            <w:r w:rsidRPr="00820CE1">
              <w:rPr>
                <w:rStyle w:val="normaltextrun"/>
                <w:rFonts w:eastAsiaTheme="minorEastAsia"/>
                <w:b/>
                <w:bCs/>
                <w:iCs/>
                <w:color w:val="201B51"/>
              </w:rPr>
              <w:t>Climate action</w:t>
            </w:r>
          </w:p>
        </w:tc>
        <w:tc>
          <w:tcPr>
            <w:tcW w:w="3666" w:type="dxa"/>
            <w:shd w:val="clear" w:color="auto" w:fill="FFFFFF" w:themeFill="background1"/>
          </w:tcPr>
          <w:p w14:paraId="5D34811F" w14:textId="4D62A485" w:rsidR="00642873" w:rsidRPr="00642873" w:rsidRDefault="00642873" w:rsidP="00642873">
            <w:pPr>
              <w:rPr>
                <w:sz w:val="20"/>
                <w:szCs w:val="20"/>
              </w:rPr>
            </w:pPr>
            <w:r w:rsidRPr="00642873">
              <w:rPr>
                <w:sz w:val="20"/>
                <w:szCs w:val="20"/>
              </w:rPr>
              <w:t>We have a better understanding of the impacts of climate change on the ocean and we are equipped to respond; ocean ecosystems and species are resilient and can adapt to the changing climate; and ocean ecosystems and ocean industries make a major contribution to Australia’s net zero emissions target through ocean-based climate action</w:t>
            </w:r>
            <w:r w:rsidR="00EE647E">
              <w:rPr>
                <w:sz w:val="20"/>
                <w:szCs w:val="20"/>
              </w:rPr>
              <w:t>.</w:t>
            </w:r>
          </w:p>
        </w:tc>
        <w:tc>
          <w:tcPr>
            <w:tcW w:w="5174" w:type="dxa"/>
            <w:shd w:val="clear" w:color="auto" w:fill="FFFFFF" w:themeFill="background1"/>
          </w:tcPr>
          <w:p w14:paraId="424A7820" w14:textId="128FAC62" w:rsidR="00642873" w:rsidRPr="00642873" w:rsidRDefault="00642873" w:rsidP="00642873">
            <w:pPr>
              <w:rPr>
                <w:sz w:val="20"/>
                <w:szCs w:val="20"/>
              </w:rPr>
            </w:pPr>
            <w:r w:rsidRPr="00642873">
              <w:rPr>
                <w:sz w:val="20"/>
                <w:szCs w:val="20"/>
              </w:rPr>
              <w:t>The ocean is a living ancestor and a sacred entity, embodying our ancestral spirits and teachings. Respecting this ecosystem is a pledge taken with our ancestors. Engaging in discussions around climate action ensures a voice for the spirits that have safeguarded the ocean for time immemorial.</w:t>
            </w:r>
          </w:p>
        </w:tc>
        <w:tc>
          <w:tcPr>
            <w:tcW w:w="10844" w:type="dxa"/>
            <w:shd w:val="clear" w:color="auto" w:fill="FFFFFF" w:themeFill="background1"/>
          </w:tcPr>
          <w:p w14:paraId="498EBAF2" w14:textId="31D872BF" w:rsidR="00642873" w:rsidRPr="00642873" w:rsidRDefault="00642873" w:rsidP="00AF2945">
            <w:pPr>
              <w:numPr>
                <w:ilvl w:val="0"/>
                <w:numId w:val="1"/>
              </w:numPr>
              <w:ind w:left="360"/>
              <w:rPr>
                <w:sz w:val="20"/>
                <w:szCs w:val="20"/>
              </w:rPr>
            </w:pPr>
            <w:r w:rsidRPr="00642873">
              <w:rPr>
                <w:sz w:val="20"/>
                <w:szCs w:val="20"/>
              </w:rPr>
              <w:t>Elevate the role of ocean-based climate action in advancing Australia’s net zero by 2050 target, as well as domestic and international climate adaptation effort.</w:t>
            </w:r>
          </w:p>
          <w:p w14:paraId="03A69F1F" w14:textId="34385ABF" w:rsidR="00642873" w:rsidRPr="00642873" w:rsidRDefault="00642873" w:rsidP="00AF2945">
            <w:pPr>
              <w:numPr>
                <w:ilvl w:val="0"/>
                <w:numId w:val="2"/>
              </w:numPr>
              <w:ind w:left="360"/>
              <w:rPr>
                <w:sz w:val="20"/>
                <w:szCs w:val="20"/>
              </w:rPr>
            </w:pPr>
            <w:r w:rsidRPr="00642873">
              <w:rPr>
                <w:sz w:val="20"/>
                <w:szCs w:val="20"/>
              </w:rPr>
              <w:t>Scale-up nature-based solutions to climate change.</w:t>
            </w:r>
          </w:p>
          <w:p w14:paraId="2A332D7F" w14:textId="18313E86" w:rsidR="00642873" w:rsidRPr="00642873" w:rsidRDefault="00642873" w:rsidP="00AF2945">
            <w:pPr>
              <w:numPr>
                <w:ilvl w:val="0"/>
                <w:numId w:val="3"/>
              </w:numPr>
              <w:ind w:left="360"/>
              <w:rPr>
                <w:sz w:val="20"/>
                <w:szCs w:val="20"/>
              </w:rPr>
            </w:pPr>
            <w:r w:rsidRPr="00642873">
              <w:rPr>
                <w:sz w:val="20"/>
                <w:szCs w:val="20"/>
              </w:rPr>
              <w:t>Develop detailed assessments of climate risks to coasts and the ocean.</w:t>
            </w:r>
          </w:p>
          <w:p w14:paraId="086534AF" w14:textId="7EE4522B" w:rsidR="00642873" w:rsidRPr="00642873" w:rsidRDefault="00642873" w:rsidP="00AF2945">
            <w:pPr>
              <w:numPr>
                <w:ilvl w:val="0"/>
                <w:numId w:val="4"/>
              </w:numPr>
              <w:ind w:left="360"/>
              <w:rPr>
                <w:sz w:val="20"/>
                <w:szCs w:val="20"/>
              </w:rPr>
            </w:pPr>
            <w:r w:rsidRPr="00642873">
              <w:rPr>
                <w:sz w:val="20"/>
                <w:szCs w:val="20"/>
              </w:rPr>
              <w:t>Establish mechanisms to deliver near-real-time ocean climate information at relevant scales for governments, industries and decision-makers.</w:t>
            </w:r>
          </w:p>
          <w:p w14:paraId="2DA2E55B" w14:textId="4C8E01B5" w:rsidR="00642873" w:rsidRPr="00642873" w:rsidRDefault="00642873" w:rsidP="00AF2945">
            <w:pPr>
              <w:numPr>
                <w:ilvl w:val="0"/>
                <w:numId w:val="5"/>
              </w:numPr>
              <w:ind w:left="360"/>
              <w:rPr>
                <w:sz w:val="20"/>
                <w:szCs w:val="20"/>
              </w:rPr>
            </w:pPr>
            <w:r w:rsidRPr="00642873">
              <w:rPr>
                <w:sz w:val="20"/>
                <w:szCs w:val="20"/>
              </w:rPr>
              <w:t>Build resilience and work to adapt ocean ecosystems and ecosystem services to climate change impacts.</w:t>
            </w:r>
          </w:p>
          <w:p w14:paraId="3DEF32C0" w14:textId="4254DC23" w:rsidR="00642873" w:rsidRPr="00EE647E" w:rsidRDefault="00642873" w:rsidP="00AF2945">
            <w:pPr>
              <w:numPr>
                <w:ilvl w:val="0"/>
                <w:numId w:val="6"/>
              </w:numPr>
              <w:ind w:left="360"/>
              <w:rPr>
                <w:sz w:val="20"/>
                <w:szCs w:val="20"/>
              </w:rPr>
            </w:pPr>
            <w:r w:rsidRPr="00642873">
              <w:rPr>
                <w:sz w:val="20"/>
                <w:szCs w:val="20"/>
              </w:rPr>
              <w:t>Develop specific adaptation plans for the ocean and coasts.</w:t>
            </w:r>
          </w:p>
        </w:tc>
      </w:tr>
      <w:tr w:rsidR="00820CE1" w14:paraId="1C5C62C8" w14:textId="77777777" w:rsidTr="001A0E9F">
        <w:tc>
          <w:tcPr>
            <w:tcW w:w="1716" w:type="dxa"/>
            <w:shd w:val="clear" w:color="auto" w:fill="FFFFFF" w:themeFill="background1"/>
          </w:tcPr>
          <w:p w14:paraId="2C8083F2" w14:textId="0C9E2D2A" w:rsidR="00642873" w:rsidRPr="00820CE1" w:rsidRDefault="00642873" w:rsidP="00642873">
            <w:pPr>
              <w:rPr>
                <w:b/>
                <w:bCs/>
              </w:rPr>
            </w:pPr>
            <w:r w:rsidRPr="00820CE1">
              <w:rPr>
                <w:rStyle w:val="normaltextrun"/>
                <w:rFonts w:eastAsiaTheme="minorEastAsia"/>
                <w:b/>
                <w:bCs/>
                <w:iCs/>
                <w:color w:val="201B51"/>
              </w:rPr>
              <w:t>First Nations</w:t>
            </w:r>
          </w:p>
        </w:tc>
        <w:tc>
          <w:tcPr>
            <w:tcW w:w="3666" w:type="dxa"/>
            <w:shd w:val="clear" w:color="auto" w:fill="FFFFFF" w:themeFill="background1"/>
          </w:tcPr>
          <w:p w14:paraId="595299ED" w14:textId="193282E7" w:rsidR="00642873" w:rsidRPr="00642873" w:rsidRDefault="00642873" w:rsidP="00642873">
            <w:pPr>
              <w:rPr>
                <w:sz w:val="20"/>
                <w:szCs w:val="20"/>
              </w:rPr>
            </w:pPr>
            <w:r w:rsidRPr="00642873">
              <w:rPr>
                <w:sz w:val="20"/>
                <w:szCs w:val="20"/>
              </w:rPr>
              <w:t>First Nations people are a central part of the ocean economy and have a genuine and representative role in sea Country decision-making and ocean policy development and implementation.</w:t>
            </w:r>
          </w:p>
        </w:tc>
        <w:tc>
          <w:tcPr>
            <w:tcW w:w="5174" w:type="dxa"/>
            <w:shd w:val="clear" w:color="auto" w:fill="FFFFFF" w:themeFill="background1"/>
          </w:tcPr>
          <w:p w14:paraId="50E81015" w14:textId="7E92C785" w:rsidR="00642873" w:rsidRPr="00642873" w:rsidRDefault="00642873" w:rsidP="00642873">
            <w:pPr>
              <w:rPr>
                <w:sz w:val="20"/>
                <w:szCs w:val="20"/>
              </w:rPr>
            </w:pPr>
            <w:r w:rsidRPr="00642873">
              <w:rPr>
                <w:sz w:val="20"/>
                <w:szCs w:val="20"/>
              </w:rPr>
              <w:t>By integrating the ancient, holistic perspectives of First Nations people, we recognise the ocean is more than a resource to be managed but also a living entity with which we are deeply interconnected. This shift fosters a profound sense of shared guardianship, where Indigenous wisdom and contemporary science converge, guiding us towards a future where the ocean's health and humanity's wellbeing are harmoniously aligned.</w:t>
            </w:r>
          </w:p>
        </w:tc>
        <w:tc>
          <w:tcPr>
            <w:tcW w:w="10844" w:type="dxa"/>
            <w:shd w:val="clear" w:color="auto" w:fill="FFFFFF" w:themeFill="background1"/>
          </w:tcPr>
          <w:p w14:paraId="6CC1AB2D" w14:textId="5F78A054" w:rsidR="00642873" w:rsidRPr="00642873" w:rsidRDefault="00642873" w:rsidP="00AF2945">
            <w:pPr>
              <w:numPr>
                <w:ilvl w:val="0"/>
                <w:numId w:val="7"/>
              </w:numPr>
              <w:ind w:left="360"/>
              <w:rPr>
                <w:sz w:val="20"/>
                <w:szCs w:val="20"/>
              </w:rPr>
            </w:pPr>
            <w:r w:rsidRPr="00642873">
              <w:rPr>
                <w:sz w:val="20"/>
                <w:szCs w:val="20"/>
              </w:rPr>
              <w:t>Support the establishment of a First Nations-led national representative body, and provide support to existing bodies, to ensure meaningful First Nations input into sea Country matters.</w:t>
            </w:r>
            <w:r w:rsidRPr="00642873">
              <w:rPr>
                <w:rFonts w:ascii="Arial" w:hAnsi="Arial" w:cs="Arial"/>
                <w:sz w:val="20"/>
                <w:szCs w:val="20"/>
              </w:rPr>
              <w:t> </w:t>
            </w:r>
          </w:p>
          <w:p w14:paraId="5CD0DD19" w14:textId="17B68D1C" w:rsidR="00642873" w:rsidRPr="00642873" w:rsidRDefault="00642873" w:rsidP="00AF2945">
            <w:pPr>
              <w:numPr>
                <w:ilvl w:val="0"/>
                <w:numId w:val="8"/>
              </w:numPr>
              <w:ind w:left="360"/>
              <w:rPr>
                <w:sz w:val="20"/>
                <w:szCs w:val="20"/>
              </w:rPr>
            </w:pPr>
            <w:r w:rsidRPr="00642873">
              <w:rPr>
                <w:sz w:val="20"/>
                <w:szCs w:val="20"/>
              </w:rPr>
              <w:t>Support the establishment and operation of First Nations-led and co-owned sustainable businesses on sea Country and strong First Nations participation in the ocean economy.</w:t>
            </w:r>
            <w:r w:rsidRPr="00642873">
              <w:rPr>
                <w:rFonts w:ascii="Arial" w:hAnsi="Arial" w:cs="Arial"/>
                <w:sz w:val="20"/>
                <w:szCs w:val="20"/>
              </w:rPr>
              <w:t> </w:t>
            </w:r>
          </w:p>
          <w:p w14:paraId="53BEFCBF" w14:textId="43EA5CAB" w:rsidR="00642873" w:rsidRPr="00642873" w:rsidRDefault="00642873" w:rsidP="00AF2945">
            <w:pPr>
              <w:numPr>
                <w:ilvl w:val="0"/>
                <w:numId w:val="9"/>
              </w:numPr>
              <w:ind w:left="360"/>
              <w:rPr>
                <w:sz w:val="20"/>
                <w:szCs w:val="20"/>
              </w:rPr>
            </w:pPr>
            <w:r w:rsidRPr="00642873">
              <w:rPr>
                <w:sz w:val="20"/>
                <w:szCs w:val="20"/>
              </w:rPr>
              <w:t>Foster partnerships with industry and address barriers to accessing finance.</w:t>
            </w:r>
            <w:r w:rsidRPr="00642873">
              <w:rPr>
                <w:rFonts w:ascii="Arial" w:hAnsi="Arial" w:cs="Arial"/>
                <w:sz w:val="20"/>
                <w:szCs w:val="20"/>
              </w:rPr>
              <w:t> </w:t>
            </w:r>
          </w:p>
          <w:p w14:paraId="71BDE08D" w14:textId="7827CBE6" w:rsidR="00642873" w:rsidRPr="00EE647E" w:rsidRDefault="00642873" w:rsidP="00AF2945">
            <w:pPr>
              <w:numPr>
                <w:ilvl w:val="0"/>
                <w:numId w:val="10"/>
              </w:numPr>
              <w:ind w:left="360"/>
              <w:rPr>
                <w:sz w:val="20"/>
                <w:szCs w:val="20"/>
              </w:rPr>
            </w:pPr>
            <w:r w:rsidRPr="00642873">
              <w:rPr>
                <w:sz w:val="20"/>
                <w:szCs w:val="20"/>
              </w:rPr>
              <w:t>Empower First Nations people to be the drivers of actions that allow them to care, benefit from and manage their sea Country.</w:t>
            </w:r>
          </w:p>
        </w:tc>
      </w:tr>
      <w:tr w:rsidR="00D97953" w14:paraId="15029CEC" w14:textId="77777777" w:rsidTr="001A0E9F">
        <w:tc>
          <w:tcPr>
            <w:tcW w:w="1716" w:type="dxa"/>
            <w:shd w:val="clear" w:color="auto" w:fill="FFFFFF" w:themeFill="background1"/>
          </w:tcPr>
          <w:p w14:paraId="1F465951" w14:textId="1E0BF237" w:rsidR="00642873" w:rsidRPr="00820CE1" w:rsidRDefault="00642873" w:rsidP="00642873">
            <w:pPr>
              <w:rPr>
                <w:b/>
                <w:bCs/>
              </w:rPr>
            </w:pPr>
            <w:r w:rsidRPr="00820CE1">
              <w:rPr>
                <w:rStyle w:val="normaltextrun"/>
                <w:rFonts w:eastAsiaTheme="minorEastAsia"/>
                <w:b/>
                <w:bCs/>
                <w:iCs/>
                <w:color w:val="201B51"/>
              </w:rPr>
              <w:t>Protect and restore</w:t>
            </w:r>
          </w:p>
        </w:tc>
        <w:tc>
          <w:tcPr>
            <w:tcW w:w="3666" w:type="dxa"/>
            <w:shd w:val="clear" w:color="auto" w:fill="FFFFFF" w:themeFill="background1"/>
          </w:tcPr>
          <w:p w14:paraId="68DD36EA" w14:textId="13E02685" w:rsidR="00642873" w:rsidRPr="00642873" w:rsidRDefault="00642873" w:rsidP="00642873">
            <w:pPr>
              <w:rPr>
                <w:sz w:val="20"/>
                <w:szCs w:val="20"/>
              </w:rPr>
            </w:pPr>
            <w:r w:rsidRPr="00642873">
              <w:rPr>
                <w:sz w:val="20"/>
                <w:szCs w:val="20"/>
              </w:rPr>
              <w:t>The ocean is healthy; species and ecosystems are increasingly protected, resilient and recovering; and key threats are being addressed effectively.</w:t>
            </w:r>
          </w:p>
        </w:tc>
        <w:tc>
          <w:tcPr>
            <w:tcW w:w="5174" w:type="dxa"/>
            <w:shd w:val="clear" w:color="auto" w:fill="FFFFFF" w:themeFill="background1"/>
          </w:tcPr>
          <w:p w14:paraId="09909B95" w14:textId="2CD4E646" w:rsidR="00642873" w:rsidRPr="00642873" w:rsidRDefault="00642873" w:rsidP="00642873">
            <w:pPr>
              <w:rPr>
                <w:sz w:val="20"/>
                <w:szCs w:val="20"/>
              </w:rPr>
            </w:pPr>
            <w:r w:rsidRPr="00642873">
              <w:rPr>
                <w:sz w:val="20"/>
                <w:szCs w:val="20"/>
              </w:rPr>
              <w:t>Protecting and restoring the ocean is a sacred duty to a living ancestor deserving of respect and care. The ocean provides not just food but a connection to our stories, dances and ceremonies. Our commitment is to ensure this connection remains unbroken for all generations to come.</w:t>
            </w:r>
          </w:p>
        </w:tc>
        <w:tc>
          <w:tcPr>
            <w:tcW w:w="10844" w:type="dxa"/>
            <w:shd w:val="clear" w:color="auto" w:fill="FFFFFF" w:themeFill="background1"/>
          </w:tcPr>
          <w:p w14:paraId="6C15E0F5" w14:textId="7B4046BD" w:rsidR="00642873" w:rsidRPr="00642873" w:rsidRDefault="00642873" w:rsidP="00AF2945">
            <w:pPr>
              <w:numPr>
                <w:ilvl w:val="0"/>
                <w:numId w:val="11"/>
              </w:numPr>
              <w:ind w:left="360"/>
              <w:rPr>
                <w:sz w:val="20"/>
                <w:szCs w:val="20"/>
              </w:rPr>
            </w:pPr>
            <w:r w:rsidRPr="00642873">
              <w:rPr>
                <w:sz w:val="20"/>
                <w:szCs w:val="20"/>
                <w:lang w:val="en-US"/>
              </w:rPr>
              <w:t>Review the National Representative System of Marine Protected Areas and its foundational policies to strengthen effective management of these areas and align with our commitments under the Global Biodiversity Framework.</w:t>
            </w:r>
          </w:p>
          <w:p w14:paraId="1E63FBA3" w14:textId="44ED0795" w:rsidR="00642873" w:rsidRPr="00642873" w:rsidRDefault="00642873" w:rsidP="00AF2945">
            <w:pPr>
              <w:numPr>
                <w:ilvl w:val="0"/>
                <w:numId w:val="12"/>
              </w:numPr>
              <w:ind w:left="360"/>
              <w:rPr>
                <w:sz w:val="20"/>
                <w:szCs w:val="20"/>
              </w:rPr>
            </w:pPr>
            <w:r w:rsidRPr="00642873">
              <w:rPr>
                <w:sz w:val="20"/>
                <w:szCs w:val="20"/>
                <w:lang w:val="en-US"/>
              </w:rPr>
              <w:t xml:space="preserve">Explore options to improve formal recognition of, and support for, First </w:t>
            </w:r>
            <w:proofErr w:type="gramStart"/>
            <w:r w:rsidRPr="00642873">
              <w:rPr>
                <w:sz w:val="20"/>
                <w:szCs w:val="20"/>
                <w:lang w:val="en-US"/>
              </w:rPr>
              <w:t>Nations-led ocean</w:t>
            </w:r>
            <w:proofErr w:type="gramEnd"/>
            <w:r w:rsidRPr="00642873">
              <w:rPr>
                <w:sz w:val="20"/>
                <w:szCs w:val="20"/>
                <w:lang w:val="en-US"/>
              </w:rPr>
              <w:t xml:space="preserve"> and coastal protection and management.</w:t>
            </w:r>
          </w:p>
          <w:p w14:paraId="7CB94D97" w14:textId="22BF562F" w:rsidR="00642873" w:rsidRPr="00642873" w:rsidRDefault="00642873" w:rsidP="00AF2945">
            <w:pPr>
              <w:numPr>
                <w:ilvl w:val="0"/>
                <w:numId w:val="13"/>
              </w:numPr>
              <w:ind w:left="360"/>
              <w:rPr>
                <w:sz w:val="20"/>
                <w:szCs w:val="20"/>
              </w:rPr>
            </w:pPr>
            <w:r w:rsidRPr="00642873">
              <w:rPr>
                <w:sz w:val="20"/>
                <w:szCs w:val="20"/>
                <w:lang w:val="en-US"/>
              </w:rPr>
              <w:t>Drive a national approach to the restoration of coastal and marine ecosystems, identifying national restoration priorities and capacity building.</w:t>
            </w:r>
          </w:p>
          <w:p w14:paraId="6BE28E97" w14:textId="0255703C" w:rsidR="00642873" w:rsidRPr="00642873" w:rsidRDefault="00642873" w:rsidP="00AF2945">
            <w:pPr>
              <w:numPr>
                <w:ilvl w:val="0"/>
                <w:numId w:val="14"/>
              </w:numPr>
              <w:ind w:left="360"/>
              <w:rPr>
                <w:sz w:val="20"/>
                <w:szCs w:val="20"/>
              </w:rPr>
            </w:pPr>
            <w:r w:rsidRPr="00642873">
              <w:rPr>
                <w:sz w:val="20"/>
                <w:szCs w:val="20"/>
                <w:lang w:val="en-US"/>
              </w:rPr>
              <w:t>Investigate ‘ecological engineering’ to encourage the establishment of novel habitats for native species.</w:t>
            </w:r>
          </w:p>
          <w:p w14:paraId="0B5D2534" w14:textId="77777777" w:rsidR="00493419" w:rsidRPr="00642873" w:rsidRDefault="00493419" w:rsidP="00493419">
            <w:pPr>
              <w:numPr>
                <w:ilvl w:val="0"/>
                <w:numId w:val="15"/>
              </w:numPr>
              <w:ind w:left="360"/>
              <w:rPr>
                <w:sz w:val="20"/>
                <w:szCs w:val="20"/>
              </w:rPr>
            </w:pPr>
            <w:r w:rsidRPr="00642873">
              <w:rPr>
                <w:sz w:val="20"/>
                <w:szCs w:val="20"/>
                <w:lang w:val="en-US"/>
              </w:rPr>
              <w:t xml:space="preserve">Reduce ocean pollution </w:t>
            </w:r>
            <w:r>
              <w:rPr>
                <w:sz w:val="20"/>
                <w:szCs w:val="20"/>
                <w:lang w:val="en-US"/>
              </w:rPr>
              <w:t xml:space="preserve">(including plastics and other sources) directly and </w:t>
            </w:r>
            <w:r w:rsidRPr="00642873">
              <w:rPr>
                <w:sz w:val="20"/>
                <w:szCs w:val="20"/>
                <w:lang w:val="en-US"/>
              </w:rPr>
              <w:t>by</w:t>
            </w:r>
            <w:r>
              <w:rPr>
                <w:sz w:val="20"/>
                <w:szCs w:val="20"/>
                <w:lang w:val="en-US"/>
              </w:rPr>
              <w:t xml:space="preserve"> advancing the circular economy, and better respond to maritime incidents.</w:t>
            </w:r>
          </w:p>
          <w:p w14:paraId="0BAD5E2D" w14:textId="76019298" w:rsidR="00642873" w:rsidRPr="00493419" w:rsidRDefault="00493419" w:rsidP="00493419">
            <w:pPr>
              <w:numPr>
                <w:ilvl w:val="0"/>
                <w:numId w:val="15"/>
              </w:numPr>
              <w:ind w:left="360"/>
              <w:rPr>
                <w:sz w:val="20"/>
                <w:szCs w:val="20"/>
              </w:rPr>
            </w:pPr>
            <w:r w:rsidRPr="00642873">
              <w:rPr>
                <w:sz w:val="20"/>
                <w:szCs w:val="20"/>
                <w:lang w:val="en-US"/>
              </w:rPr>
              <w:t>Ratify and implement the High Seas Biodiversity Treaty, including leading the establishment of marine protected areas on the high seas.</w:t>
            </w:r>
          </w:p>
        </w:tc>
      </w:tr>
      <w:tr w:rsidR="00820CE1" w14:paraId="37D53CFC" w14:textId="77777777" w:rsidTr="001A0E9F">
        <w:tc>
          <w:tcPr>
            <w:tcW w:w="1716" w:type="dxa"/>
            <w:shd w:val="clear" w:color="auto" w:fill="FFFFFF" w:themeFill="background1"/>
          </w:tcPr>
          <w:p w14:paraId="204AC288" w14:textId="009B8BC0" w:rsidR="00642873" w:rsidRPr="00820CE1" w:rsidRDefault="00642873" w:rsidP="00642873">
            <w:pPr>
              <w:rPr>
                <w:b/>
                <w:bCs/>
              </w:rPr>
            </w:pPr>
            <w:r w:rsidRPr="00820CE1">
              <w:rPr>
                <w:rStyle w:val="normaltextrun"/>
                <w:rFonts w:eastAsiaTheme="minorEastAsia"/>
                <w:b/>
                <w:bCs/>
                <w:iCs/>
                <w:color w:val="201B51"/>
              </w:rPr>
              <w:t>Industry</w:t>
            </w:r>
          </w:p>
        </w:tc>
        <w:tc>
          <w:tcPr>
            <w:tcW w:w="3666" w:type="dxa"/>
            <w:shd w:val="clear" w:color="auto" w:fill="FFFFFF" w:themeFill="background1"/>
          </w:tcPr>
          <w:p w14:paraId="6F15A91B" w14:textId="351BED4B" w:rsidR="00642873" w:rsidRPr="00642873" w:rsidRDefault="00642873" w:rsidP="00642873">
            <w:pPr>
              <w:rPr>
                <w:sz w:val="20"/>
                <w:szCs w:val="20"/>
              </w:rPr>
            </w:pPr>
            <w:r w:rsidRPr="00642873">
              <w:rPr>
                <w:sz w:val="20"/>
                <w:szCs w:val="20"/>
              </w:rPr>
              <w:t>Current and emerging ocean businesses are environmentally sustainable, socially responsible and economically prosperous for current and future generations.</w:t>
            </w:r>
          </w:p>
        </w:tc>
        <w:tc>
          <w:tcPr>
            <w:tcW w:w="5174" w:type="dxa"/>
            <w:shd w:val="clear" w:color="auto" w:fill="FFFFFF" w:themeFill="background1"/>
          </w:tcPr>
          <w:p w14:paraId="2D055883" w14:textId="0B6B1BA2" w:rsidR="00642873" w:rsidRPr="00642873" w:rsidRDefault="00642873" w:rsidP="00642873">
            <w:pPr>
              <w:rPr>
                <w:sz w:val="20"/>
                <w:szCs w:val="20"/>
              </w:rPr>
            </w:pPr>
            <w:r w:rsidRPr="00642873">
              <w:rPr>
                <w:sz w:val="20"/>
                <w:szCs w:val="20"/>
              </w:rPr>
              <w:t>Ocean industries need to operate in harmony with the natural world, guided by the principles of sustainability and respect for all living beings. With today's challenges, we must remain vigilant to ensure that every stakeholder treads softly on this shared journey, respecting the sacredness of resources and our traditions.</w:t>
            </w:r>
          </w:p>
        </w:tc>
        <w:tc>
          <w:tcPr>
            <w:tcW w:w="10844" w:type="dxa"/>
            <w:shd w:val="clear" w:color="auto" w:fill="FFFFFF" w:themeFill="background1"/>
          </w:tcPr>
          <w:p w14:paraId="6681D0CF" w14:textId="74E881C5" w:rsidR="00642873" w:rsidRPr="00642873" w:rsidRDefault="00642873" w:rsidP="00AF2945">
            <w:pPr>
              <w:numPr>
                <w:ilvl w:val="0"/>
                <w:numId w:val="17"/>
              </w:numPr>
              <w:ind w:left="360"/>
              <w:rPr>
                <w:sz w:val="20"/>
                <w:szCs w:val="20"/>
              </w:rPr>
            </w:pPr>
            <w:r w:rsidRPr="00642873">
              <w:rPr>
                <w:sz w:val="20"/>
                <w:szCs w:val="20"/>
              </w:rPr>
              <w:t>Co-design industry roadmaps to support sustainable growth of ocean industries.</w:t>
            </w:r>
          </w:p>
          <w:p w14:paraId="1D3470B0" w14:textId="4D349297" w:rsidR="00642873" w:rsidRPr="00642873" w:rsidRDefault="00642873" w:rsidP="00AF2945">
            <w:pPr>
              <w:numPr>
                <w:ilvl w:val="0"/>
                <w:numId w:val="18"/>
              </w:numPr>
              <w:ind w:left="360"/>
              <w:rPr>
                <w:sz w:val="20"/>
                <w:szCs w:val="20"/>
              </w:rPr>
            </w:pPr>
            <w:r w:rsidRPr="00642873">
              <w:rPr>
                <w:sz w:val="20"/>
                <w:szCs w:val="20"/>
              </w:rPr>
              <w:t>Harmonise arrangements that present a barrier to operations at the national scale.</w:t>
            </w:r>
          </w:p>
          <w:p w14:paraId="7FD3E175" w14:textId="08B97119" w:rsidR="00642873" w:rsidRPr="00642873" w:rsidRDefault="00642873" w:rsidP="00AF2945">
            <w:pPr>
              <w:numPr>
                <w:ilvl w:val="0"/>
                <w:numId w:val="19"/>
              </w:numPr>
              <w:ind w:left="360"/>
              <w:rPr>
                <w:sz w:val="20"/>
                <w:szCs w:val="20"/>
              </w:rPr>
            </w:pPr>
            <w:r w:rsidRPr="00642873">
              <w:rPr>
                <w:sz w:val="20"/>
                <w:szCs w:val="20"/>
              </w:rPr>
              <w:t>Create greater investment and industry certainty for emerging ocean industries and technologies.</w:t>
            </w:r>
          </w:p>
          <w:p w14:paraId="7E7D3751" w14:textId="54598112" w:rsidR="00642873" w:rsidRPr="00642873" w:rsidRDefault="00642873" w:rsidP="00AF2945">
            <w:pPr>
              <w:numPr>
                <w:ilvl w:val="0"/>
                <w:numId w:val="20"/>
              </w:numPr>
              <w:ind w:left="360"/>
              <w:rPr>
                <w:sz w:val="20"/>
                <w:szCs w:val="20"/>
              </w:rPr>
            </w:pPr>
            <w:r w:rsidRPr="00642873">
              <w:rPr>
                <w:sz w:val="20"/>
                <w:szCs w:val="20"/>
              </w:rPr>
              <w:t>Support initiatives that showcase the importance of ocean industries to Australia.</w:t>
            </w:r>
          </w:p>
          <w:p w14:paraId="24C01B55" w14:textId="3003516D" w:rsidR="00642873" w:rsidRPr="00642873" w:rsidRDefault="00642873" w:rsidP="00AF2945">
            <w:pPr>
              <w:numPr>
                <w:ilvl w:val="0"/>
                <w:numId w:val="21"/>
              </w:numPr>
              <w:ind w:left="360"/>
              <w:rPr>
                <w:sz w:val="20"/>
                <w:szCs w:val="20"/>
              </w:rPr>
            </w:pPr>
            <w:r w:rsidRPr="00642873">
              <w:rPr>
                <w:sz w:val="20"/>
                <w:szCs w:val="20"/>
              </w:rPr>
              <w:t>Promote the development and use of a cultural</w:t>
            </w:r>
            <w:r w:rsidR="006E7710">
              <w:rPr>
                <w:sz w:val="20"/>
                <w:szCs w:val="20"/>
              </w:rPr>
              <w:t>-</w:t>
            </w:r>
            <w:r w:rsidRPr="00642873">
              <w:rPr>
                <w:sz w:val="20"/>
                <w:szCs w:val="20"/>
              </w:rPr>
              <w:t>licence</w:t>
            </w:r>
            <w:r w:rsidR="006E7710">
              <w:rPr>
                <w:sz w:val="20"/>
                <w:szCs w:val="20"/>
              </w:rPr>
              <w:t>-</w:t>
            </w:r>
            <w:r w:rsidRPr="00642873">
              <w:rPr>
                <w:sz w:val="20"/>
                <w:szCs w:val="20"/>
              </w:rPr>
              <w:t>to</w:t>
            </w:r>
            <w:r w:rsidR="006E7710">
              <w:rPr>
                <w:sz w:val="20"/>
                <w:szCs w:val="20"/>
              </w:rPr>
              <w:t>-</w:t>
            </w:r>
            <w:r w:rsidRPr="00642873">
              <w:rPr>
                <w:sz w:val="20"/>
                <w:szCs w:val="20"/>
              </w:rPr>
              <w:t>operate framework.</w:t>
            </w:r>
          </w:p>
          <w:p w14:paraId="41215C0D" w14:textId="0CAA1B43" w:rsidR="00642873" w:rsidRPr="00EE647E" w:rsidRDefault="00642873" w:rsidP="00AF2945">
            <w:pPr>
              <w:numPr>
                <w:ilvl w:val="0"/>
                <w:numId w:val="22"/>
              </w:numPr>
              <w:ind w:left="360"/>
              <w:rPr>
                <w:sz w:val="20"/>
                <w:szCs w:val="20"/>
              </w:rPr>
            </w:pPr>
            <w:r w:rsidRPr="00642873">
              <w:rPr>
                <w:sz w:val="20"/>
                <w:szCs w:val="20"/>
              </w:rPr>
              <w:t>Support businesses to transition to low-emission or sustainable operations.</w:t>
            </w:r>
          </w:p>
        </w:tc>
      </w:tr>
      <w:tr w:rsidR="00820CE1" w14:paraId="54BC7DCC" w14:textId="77777777" w:rsidTr="001A0E9F">
        <w:tc>
          <w:tcPr>
            <w:tcW w:w="1716" w:type="dxa"/>
            <w:shd w:val="clear" w:color="auto" w:fill="FFFFFF" w:themeFill="background1"/>
          </w:tcPr>
          <w:p w14:paraId="0A91565C" w14:textId="56D29706" w:rsidR="00642873" w:rsidRPr="00820CE1" w:rsidRDefault="00642873" w:rsidP="007617D9">
            <w:pPr>
              <w:keepLines/>
              <w:rPr>
                <w:b/>
                <w:bCs/>
              </w:rPr>
            </w:pPr>
            <w:r w:rsidRPr="00820CE1">
              <w:rPr>
                <w:rStyle w:val="normaltextrun"/>
                <w:rFonts w:eastAsiaTheme="minorEastAsia"/>
                <w:b/>
                <w:bCs/>
                <w:color w:val="177AAC"/>
              </w:rPr>
              <w:lastRenderedPageBreak/>
              <w:t>Collaboration</w:t>
            </w:r>
          </w:p>
        </w:tc>
        <w:tc>
          <w:tcPr>
            <w:tcW w:w="3666" w:type="dxa"/>
            <w:shd w:val="clear" w:color="auto" w:fill="FFFFFF" w:themeFill="background1"/>
          </w:tcPr>
          <w:p w14:paraId="04AAAD7D" w14:textId="16C75762" w:rsidR="00642873" w:rsidRPr="00642873" w:rsidRDefault="00642873" w:rsidP="007617D9">
            <w:pPr>
              <w:keepLines/>
              <w:rPr>
                <w:sz w:val="20"/>
                <w:szCs w:val="20"/>
              </w:rPr>
            </w:pPr>
            <w:r w:rsidRPr="00642873">
              <w:rPr>
                <w:sz w:val="20"/>
                <w:szCs w:val="20"/>
              </w:rPr>
              <w:t>We have a more collaborative and coordinated approach to the management of our ocean and ocean economy within and across jurisdictions and sectors; Australia is a leader in the global protection and sustainable management of the ocean; and we are effectively addressing shared transboundary challenges with regional and global partners.</w:t>
            </w:r>
          </w:p>
        </w:tc>
        <w:tc>
          <w:tcPr>
            <w:tcW w:w="5174" w:type="dxa"/>
            <w:shd w:val="clear" w:color="auto" w:fill="FFFFFF" w:themeFill="background1"/>
          </w:tcPr>
          <w:p w14:paraId="22CE5261" w14:textId="2A91DCAB" w:rsidR="00642873" w:rsidRPr="00642873" w:rsidRDefault="00642873" w:rsidP="007617D9">
            <w:pPr>
              <w:keepLines/>
              <w:rPr>
                <w:sz w:val="20"/>
                <w:szCs w:val="20"/>
              </w:rPr>
            </w:pPr>
            <w:r w:rsidRPr="00642873">
              <w:rPr>
                <w:sz w:val="20"/>
                <w:szCs w:val="20"/>
              </w:rPr>
              <w:t>Collaboration is a sacred gathering, where voices come together to weave the future of the ocean. It involves every stakeholder embracing the ocean’s cultural heartbeat, nurturing a deep reverence for its heritage.</w:t>
            </w:r>
          </w:p>
        </w:tc>
        <w:tc>
          <w:tcPr>
            <w:tcW w:w="10844" w:type="dxa"/>
            <w:shd w:val="clear" w:color="auto" w:fill="FFFFFF" w:themeFill="background1"/>
          </w:tcPr>
          <w:p w14:paraId="7BF50542" w14:textId="299A256D" w:rsidR="00642873" w:rsidRPr="00642873" w:rsidRDefault="00642873" w:rsidP="007617D9">
            <w:pPr>
              <w:keepLines/>
              <w:numPr>
                <w:ilvl w:val="0"/>
                <w:numId w:val="23"/>
              </w:numPr>
              <w:ind w:left="360"/>
              <w:rPr>
                <w:sz w:val="20"/>
                <w:szCs w:val="20"/>
              </w:rPr>
            </w:pPr>
            <w:r w:rsidRPr="00642873">
              <w:rPr>
                <w:sz w:val="20"/>
                <w:szCs w:val="20"/>
              </w:rPr>
              <w:t>Build on existing mechanisms and potentially establish new forums to drive agreement, cooperation and harmonisation between jurisdictions and sectors.</w:t>
            </w:r>
          </w:p>
          <w:p w14:paraId="01D7B81B" w14:textId="6DD9E2A0" w:rsidR="00642873" w:rsidRPr="00642873" w:rsidRDefault="00642873" w:rsidP="007617D9">
            <w:pPr>
              <w:keepLines/>
              <w:numPr>
                <w:ilvl w:val="0"/>
                <w:numId w:val="24"/>
              </w:numPr>
              <w:ind w:left="360"/>
              <w:rPr>
                <w:sz w:val="20"/>
                <w:szCs w:val="20"/>
              </w:rPr>
            </w:pPr>
            <w:r w:rsidRPr="00642873">
              <w:rPr>
                <w:sz w:val="20"/>
                <w:szCs w:val="20"/>
              </w:rPr>
              <w:t>Encourage and empower people outside of government to progress conversations and form partnerships to support their targeted needs.</w:t>
            </w:r>
          </w:p>
          <w:p w14:paraId="4BBE927D" w14:textId="5A073182" w:rsidR="00642873" w:rsidRPr="00642873" w:rsidRDefault="00642873" w:rsidP="007617D9">
            <w:pPr>
              <w:keepLines/>
              <w:numPr>
                <w:ilvl w:val="0"/>
                <w:numId w:val="25"/>
              </w:numPr>
              <w:ind w:left="360"/>
              <w:rPr>
                <w:sz w:val="20"/>
                <w:szCs w:val="20"/>
              </w:rPr>
            </w:pPr>
            <w:r w:rsidRPr="00642873">
              <w:rPr>
                <w:sz w:val="20"/>
                <w:szCs w:val="20"/>
              </w:rPr>
              <w:t>Collaborate on the development of a marine planning approach with agreed national high-level principles to guide implementation of jurisdictional frameworks.</w:t>
            </w:r>
          </w:p>
          <w:p w14:paraId="603B0F08" w14:textId="55CE93BA" w:rsidR="00642873" w:rsidRPr="00EE647E" w:rsidRDefault="00642873" w:rsidP="007617D9">
            <w:pPr>
              <w:keepLines/>
              <w:numPr>
                <w:ilvl w:val="0"/>
                <w:numId w:val="26"/>
              </w:numPr>
              <w:ind w:left="360"/>
              <w:rPr>
                <w:sz w:val="20"/>
                <w:szCs w:val="20"/>
              </w:rPr>
            </w:pPr>
            <w:r w:rsidRPr="00642873">
              <w:rPr>
                <w:sz w:val="20"/>
                <w:szCs w:val="20"/>
              </w:rPr>
              <w:t>Boost international engagement on ocean priorities to support Australia’s global commitments, transboundary cooperation and shared regional priorities.</w:t>
            </w:r>
          </w:p>
        </w:tc>
      </w:tr>
      <w:tr w:rsidR="00820CE1" w14:paraId="361DB143" w14:textId="77777777" w:rsidTr="001A0E9F">
        <w:tc>
          <w:tcPr>
            <w:tcW w:w="1716" w:type="dxa"/>
            <w:shd w:val="clear" w:color="auto" w:fill="FFFFFF" w:themeFill="background1"/>
          </w:tcPr>
          <w:p w14:paraId="5E32D76B" w14:textId="057500CE" w:rsidR="00642873" w:rsidRPr="00820CE1" w:rsidRDefault="00642873" w:rsidP="00642873">
            <w:pPr>
              <w:rPr>
                <w:b/>
                <w:bCs/>
              </w:rPr>
            </w:pPr>
            <w:r w:rsidRPr="00820CE1">
              <w:rPr>
                <w:rStyle w:val="normaltextrun"/>
                <w:rFonts w:eastAsiaTheme="minorEastAsia"/>
                <w:b/>
                <w:bCs/>
                <w:color w:val="177AAC"/>
              </w:rPr>
              <w:t>Equity and inclusion</w:t>
            </w:r>
          </w:p>
        </w:tc>
        <w:tc>
          <w:tcPr>
            <w:tcW w:w="3666" w:type="dxa"/>
            <w:shd w:val="clear" w:color="auto" w:fill="FFFFFF" w:themeFill="background1"/>
          </w:tcPr>
          <w:p w14:paraId="5F7F1BAE" w14:textId="787004F8" w:rsidR="00642873" w:rsidRPr="00642873" w:rsidRDefault="00642873" w:rsidP="00642873">
            <w:pPr>
              <w:rPr>
                <w:sz w:val="20"/>
                <w:szCs w:val="20"/>
              </w:rPr>
            </w:pPr>
            <w:r w:rsidRPr="00642873">
              <w:rPr>
                <w:sz w:val="20"/>
                <w:szCs w:val="20"/>
              </w:rPr>
              <w:t>Benefits from ocean resources are shared and decision-making on how we use and manage the ocean is inclusive and fair for all Australians, now and for future generations.</w:t>
            </w:r>
          </w:p>
        </w:tc>
        <w:tc>
          <w:tcPr>
            <w:tcW w:w="5174" w:type="dxa"/>
            <w:shd w:val="clear" w:color="auto" w:fill="FFFFFF" w:themeFill="background1"/>
          </w:tcPr>
          <w:p w14:paraId="2A55CD0F" w14:textId="7C7B8B09" w:rsidR="00642873" w:rsidRPr="00642873" w:rsidRDefault="00642873" w:rsidP="00642873">
            <w:pPr>
              <w:rPr>
                <w:sz w:val="20"/>
                <w:szCs w:val="20"/>
              </w:rPr>
            </w:pPr>
            <w:r w:rsidRPr="00642873">
              <w:rPr>
                <w:sz w:val="20"/>
                <w:szCs w:val="20"/>
              </w:rPr>
              <w:t>Equity and inclusion in ocean management reflect the deeply held values of communal stewardship, ensuring that benefits from ocean resources are shared and decision-making processes are inclusive and reflective of the belief that we are all custodians of the earth, bound by a responsibility to care for each other.</w:t>
            </w:r>
          </w:p>
        </w:tc>
        <w:tc>
          <w:tcPr>
            <w:tcW w:w="10844" w:type="dxa"/>
            <w:shd w:val="clear" w:color="auto" w:fill="FFFFFF" w:themeFill="background1"/>
          </w:tcPr>
          <w:p w14:paraId="7AE881C5" w14:textId="61A7C315" w:rsidR="00642873" w:rsidRPr="00642873" w:rsidRDefault="00642873" w:rsidP="00AF2945">
            <w:pPr>
              <w:numPr>
                <w:ilvl w:val="0"/>
                <w:numId w:val="27"/>
              </w:numPr>
              <w:ind w:left="360"/>
              <w:rPr>
                <w:sz w:val="20"/>
                <w:szCs w:val="20"/>
              </w:rPr>
            </w:pPr>
            <w:r w:rsidRPr="00642873">
              <w:rPr>
                <w:sz w:val="20"/>
                <w:szCs w:val="20"/>
              </w:rPr>
              <w:t>Work to improve ocean governance so equity principles are embedded in decision-making.</w:t>
            </w:r>
          </w:p>
          <w:p w14:paraId="44C74BD7" w14:textId="7BF3F470" w:rsidR="00642873" w:rsidRPr="00642873" w:rsidRDefault="00642873" w:rsidP="00AF2945">
            <w:pPr>
              <w:numPr>
                <w:ilvl w:val="0"/>
                <w:numId w:val="28"/>
              </w:numPr>
              <w:ind w:left="360"/>
              <w:rPr>
                <w:sz w:val="20"/>
                <w:szCs w:val="20"/>
              </w:rPr>
            </w:pPr>
            <w:r w:rsidRPr="00642873">
              <w:rPr>
                <w:sz w:val="20"/>
                <w:szCs w:val="20"/>
              </w:rPr>
              <w:t>Strive for decision-making to consider the connection between human health and wellbeing and ocean health, where relevant.</w:t>
            </w:r>
          </w:p>
          <w:p w14:paraId="2CB558E3" w14:textId="58F55789" w:rsidR="00642873" w:rsidRPr="00642873" w:rsidRDefault="00642873" w:rsidP="00AF2945">
            <w:pPr>
              <w:numPr>
                <w:ilvl w:val="0"/>
                <w:numId w:val="29"/>
              </w:numPr>
              <w:ind w:left="360"/>
              <w:rPr>
                <w:sz w:val="20"/>
                <w:szCs w:val="20"/>
              </w:rPr>
            </w:pPr>
            <w:r w:rsidRPr="00642873">
              <w:rPr>
                <w:sz w:val="20"/>
                <w:szCs w:val="20"/>
              </w:rPr>
              <w:t>Ensure future ocean-climate policies are inclusive and consider people and communities most vulnerable to climate change within the region.</w:t>
            </w:r>
          </w:p>
          <w:p w14:paraId="441FD7E1" w14:textId="572BFD82" w:rsidR="00642873" w:rsidRPr="00642873" w:rsidRDefault="00642873" w:rsidP="00AF2945">
            <w:pPr>
              <w:numPr>
                <w:ilvl w:val="0"/>
                <w:numId w:val="30"/>
              </w:numPr>
              <w:ind w:left="360"/>
              <w:rPr>
                <w:sz w:val="20"/>
                <w:szCs w:val="20"/>
              </w:rPr>
            </w:pPr>
            <w:r w:rsidRPr="00642873">
              <w:rPr>
                <w:sz w:val="20"/>
                <w:szCs w:val="20"/>
              </w:rPr>
              <w:t>Establish ocean youth forums or advisory groups to empower young people to be advocates for the ocean and engage with government on the development of ocean policy.</w:t>
            </w:r>
          </w:p>
          <w:p w14:paraId="14A99D4B" w14:textId="4DA93CCB" w:rsidR="00642873" w:rsidRPr="00642873" w:rsidRDefault="00642873" w:rsidP="00AF2945">
            <w:pPr>
              <w:numPr>
                <w:ilvl w:val="0"/>
                <w:numId w:val="31"/>
              </w:numPr>
              <w:ind w:left="360"/>
              <w:rPr>
                <w:sz w:val="20"/>
                <w:szCs w:val="20"/>
              </w:rPr>
            </w:pPr>
            <w:r w:rsidRPr="00642873">
              <w:rPr>
                <w:sz w:val="20"/>
                <w:szCs w:val="20"/>
              </w:rPr>
              <w:t>Collect data across ocean-related sectors to understand and improve women’s employment in ocean-related sectors.</w:t>
            </w:r>
          </w:p>
          <w:p w14:paraId="4A0415D2" w14:textId="708E060B" w:rsidR="00642873" w:rsidRPr="00642873" w:rsidRDefault="00642873" w:rsidP="00AF2945">
            <w:pPr>
              <w:numPr>
                <w:ilvl w:val="0"/>
                <w:numId w:val="32"/>
              </w:numPr>
              <w:ind w:left="360"/>
              <w:rPr>
                <w:sz w:val="20"/>
                <w:szCs w:val="20"/>
              </w:rPr>
            </w:pPr>
            <w:r w:rsidRPr="00642873">
              <w:rPr>
                <w:sz w:val="20"/>
                <w:szCs w:val="20"/>
              </w:rPr>
              <w:t>Support a just transition of the workforce as the ocean economy is decarbonised.</w:t>
            </w:r>
          </w:p>
          <w:p w14:paraId="19C5EF62" w14:textId="02AFA9DA" w:rsidR="00642873" w:rsidRPr="00642873" w:rsidRDefault="00642873" w:rsidP="00AF2945">
            <w:pPr>
              <w:numPr>
                <w:ilvl w:val="0"/>
                <w:numId w:val="33"/>
              </w:numPr>
              <w:ind w:left="360"/>
              <w:rPr>
                <w:sz w:val="20"/>
                <w:szCs w:val="20"/>
              </w:rPr>
            </w:pPr>
            <w:r w:rsidRPr="00642873">
              <w:rPr>
                <w:sz w:val="20"/>
                <w:szCs w:val="20"/>
              </w:rPr>
              <w:t>Continue to address transnational crime including illegal, unreported and unregulated fishing</w:t>
            </w:r>
            <w:r w:rsidR="00814988">
              <w:rPr>
                <w:sz w:val="20"/>
                <w:szCs w:val="20"/>
              </w:rPr>
              <w:t>,</w:t>
            </w:r>
            <w:r w:rsidRPr="00642873">
              <w:rPr>
                <w:sz w:val="20"/>
                <w:szCs w:val="20"/>
              </w:rPr>
              <w:t xml:space="preserve"> and modern slavery.</w:t>
            </w:r>
          </w:p>
          <w:p w14:paraId="597D5120" w14:textId="116A844F" w:rsidR="00642873" w:rsidRPr="00642873" w:rsidRDefault="00642873" w:rsidP="00AF2945">
            <w:pPr>
              <w:numPr>
                <w:ilvl w:val="0"/>
                <w:numId w:val="34"/>
              </w:numPr>
              <w:ind w:left="360"/>
              <w:rPr>
                <w:sz w:val="20"/>
                <w:szCs w:val="20"/>
              </w:rPr>
            </w:pPr>
            <w:r w:rsidRPr="00642873">
              <w:rPr>
                <w:sz w:val="20"/>
                <w:szCs w:val="20"/>
              </w:rPr>
              <w:t>Ensure access to marine resources for First Nations people for traditional use and ocean businesses.</w:t>
            </w:r>
          </w:p>
          <w:p w14:paraId="38A8930A" w14:textId="5E6FE3D5" w:rsidR="00642873" w:rsidRPr="00EE647E" w:rsidRDefault="00642873" w:rsidP="00AF2945">
            <w:pPr>
              <w:numPr>
                <w:ilvl w:val="0"/>
                <w:numId w:val="35"/>
              </w:numPr>
              <w:ind w:left="360"/>
              <w:rPr>
                <w:sz w:val="20"/>
                <w:szCs w:val="20"/>
              </w:rPr>
            </w:pPr>
            <w:r w:rsidRPr="00642873">
              <w:rPr>
                <w:sz w:val="20"/>
                <w:szCs w:val="20"/>
              </w:rPr>
              <w:t>Empower First Nations youth to become leaders and future-decision-makers in their community and in national decision-making.</w:t>
            </w:r>
          </w:p>
        </w:tc>
      </w:tr>
      <w:tr w:rsidR="00820CE1" w14:paraId="7266F304" w14:textId="77777777" w:rsidTr="001A0E9F">
        <w:tc>
          <w:tcPr>
            <w:tcW w:w="1716" w:type="dxa"/>
            <w:shd w:val="clear" w:color="auto" w:fill="FFFFFF" w:themeFill="background1"/>
          </w:tcPr>
          <w:p w14:paraId="2C262DE2" w14:textId="50F727BE" w:rsidR="00642873" w:rsidRPr="00820CE1" w:rsidRDefault="00642873" w:rsidP="00642873">
            <w:pPr>
              <w:rPr>
                <w:b/>
                <w:bCs/>
              </w:rPr>
            </w:pPr>
            <w:r w:rsidRPr="00820CE1">
              <w:rPr>
                <w:rStyle w:val="normaltextrun"/>
                <w:rFonts w:eastAsiaTheme="minorEastAsia"/>
                <w:b/>
                <w:bCs/>
                <w:color w:val="177AAC"/>
              </w:rPr>
              <w:t>Knowledge</w:t>
            </w:r>
          </w:p>
        </w:tc>
        <w:tc>
          <w:tcPr>
            <w:tcW w:w="3666" w:type="dxa"/>
            <w:shd w:val="clear" w:color="auto" w:fill="FFFFFF" w:themeFill="background1"/>
          </w:tcPr>
          <w:p w14:paraId="4FBB0913" w14:textId="3E627555" w:rsidR="00642873" w:rsidRPr="00642873" w:rsidRDefault="00642873" w:rsidP="00642873">
            <w:pPr>
              <w:rPr>
                <w:sz w:val="20"/>
                <w:szCs w:val="20"/>
              </w:rPr>
            </w:pPr>
            <w:r w:rsidRPr="00642873">
              <w:rPr>
                <w:sz w:val="20"/>
                <w:szCs w:val="20"/>
              </w:rPr>
              <w:t>We have adequate baseline and current-state data on key ocean issues and systems to support conservation and sustainable use actions; a culture of sharing ocean knowledge more freely; and a strong understanding within the broader community of the value of our ocean and how to engage with it sustainably.</w:t>
            </w:r>
          </w:p>
        </w:tc>
        <w:tc>
          <w:tcPr>
            <w:tcW w:w="5174" w:type="dxa"/>
            <w:shd w:val="clear" w:color="auto" w:fill="FFFFFF" w:themeFill="background1"/>
          </w:tcPr>
          <w:p w14:paraId="5557ECCD" w14:textId="623C2547" w:rsidR="00642873" w:rsidRPr="00642873" w:rsidRDefault="00642873" w:rsidP="00642873">
            <w:pPr>
              <w:rPr>
                <w:sz w:val="20"/>
                <w:szCs w:val="20"/>
              </w:rPr>
            </w:pPr>
            <w:r w:rsidRPr="00642873">
              <w:rPr>
                <w:sz w:val="20"/>
                <w:szCs w:val="20"/>
              </w:rPr>
              <w:t>Knowledge of the ocean is both a cherished trust and a communal responsibility, deeply embedded in our cultural and spiritual existence. By embracing a culture of freely sharing ocean knowledge, strategies are guided by the whispers of our ancestors and the lessons of the land.</w:t>
            </w:r>
          </w:p>
        </w:tc>
        <w:tc>
          <w:tcPr>
            <w:tcW w:w="10844" w:type="dxa"/>
            <w:shd w:val="clear" w:color="auto" w:fill="FFFFFF" w:themeFill="background1"/>
          </w:tcPr>
          <w:p w14:paraId="1837D4E5" w14:textId="77C65869" w:rsidR="00642873" w:rsidRPr="00642873" w:rsidRDefault="00642873" w:rsidP="00AF2945">
            <w:pPr>
              <w:numPr>
                <w:ilvl w:val="0"/>
                <w:numId w:val="36"/>
              </w:numPr>
              <w:ind w:left="360"/>
              <w:rPr>
                <w:sz w:val="20"/>
                <w:szCs w:val="20"/>
              </w:rPr>
            </w:pPr>
            <w:r w:rsidRPr="00642873">
              <w:rPr>
                <w:sz w:val="20"/>
                <w:szCs w:val="20"/>
              </w:rPr>
              <w:t>Establish national marine baseline, mapping and long-term research and monitoring programs</w:t>
            </w:r>
            <w:r w:rsidR="00EE647E">
              <w:rPr>
                <w:sz w:val="20"/>
                <w:szCs w:val="20"/>
              </w:rPr>
              <w:t>.</w:t>
            </w:r>
          </w:p>
          <w:p w14:paraId="30EF127C" w14:textId="1696E28E" w:rsidR="00642873" w:rsidRPr="00642873" w:rsidRDefault="00642873" w:rsidP="00AF2945">
            <w:pPr>
              <w:numPr>
                <w:ilvl w:val="0"/>
                <w:numId w:val="37"/>
              </w:numPr>
              <w:ind w:left="360"/>
              <w:rPr>
                <w:sz w:val="20"/>
                <w:szCs w:val="20"/>
              </w:rPr>
            </w:pPr>
            <w:r w:rsidRPr="00642873">
              <w:rPr>
                <w:sz w:val="20"/>
                <w:szCs w:val="20"/>
              </w:rPr>
              <w:t>Agree approaches to setting national ocean science and research priorities, including data needs and standards.</w:t>
            </w:r>
          </w:p>
          <w:p w14:paraId="5EA4E8DA" w14:textId="0C66C586" w:rsidR="00642873" w:rsidRPr="00642873" w:rsidRDefault="00642873" w:rsidP="00AF2945">
            <w:pPr>
              <w:numPr>
                <w:ilvl w:val="0"/>
                <w:numId w:val="38"/>
              </w:numPr>
              <w:ind w:left="360"/>
              <w:rPr>
                <w:sz w:val="20"/>
                <w:szCs w:val="20"/>
              </w:rPr>
            </w:pPr>
            <w:r w:rsidRPr="00642873">
              <w:rPr>
                <w:sz w:val="20"/>
                <w:szCs w:val="20"/>
              </w:rPr>
              <w:t>Move towards a national marine park monitoring program to monitor the effectiveness of protected and conserved areas.</w:t>
            </w:r>
          </w:p>
          <w:p w14:paraId="7785C9CF" w14:textId="0F3AB52D" w:rsidR="00642873" w:rsidRPr="00642873" w:rsidRDefault="00642873" w:rsidP="00AF2945">
            <w:pPr>
              <w:numPr>
                <w:ilvl w:val="0"/>
                <w:numId w:val="39"/>
              </w:numPr>
              <w:ind w:left="360"/>
              <w:rPr>
                <w:sz w:val="20"/>
                <w:szCs w:val="20"/>
              </w:rPr>
            </w:pPr>
            <w:r w:rsidRPr="00642873">
              <w:rPr>
                <w:sz w:val="20"/>
                <w:szCs w:val="20"/>
              </w:rPr>
              <w:t>Develop an integrated national platform to support ocean data-sharing.</w:t>
            </w:r>
          </w:p>
          <w:p w14:paraId="629C0980" w14:textId="5A452ABB" w:rsidR="00642873" w:rsidRPr="00642873" w:rsidRDefault="00642873" w:rsidP="00AF2945">
            <w:pPr>
              <w:numPr>
                <w:ilvl w:val="0"/>
                <w:numId w:val="40"/>
              </w:numPr>
              <w:ind w:left="360"/>
              <w:rPr>
                <w:sz w:val="20"/>
                <w:szCs w:val="20"/>
              </w:rPr>
            </w:pPr>
            <w:r w:rsidRPr="00642873">
              <w:rPr>
                <w:sz w:val="20"/>
                <w:szCs w:val="20"/>
              </w:rPr>
              <w:t>Increase First Nations-led research and consider and respect First Nations Knowledge alongside western science.</w:t>
            </w:r>
          </w:p>
          <w:p w14:paraId="172564B8" w14:textId="2A85284B" w:rsidR="00642873" w:rsidRPr="00642873" w:rsidRDefault="00642873" w:rsidP="00AF2945">
            <w:pPr>
              <w:numPr>
                <w:ilvl w:val="0"/>
                <w:numId w:val="41"/>
              </w:numPr>
              <w:ind w:left="360"/>
              <w:rPr>
                <w:sz w:val="20"/>
                <w:szCs w:val="20"/>
              </w:rPr>
            </w:pPr>
            <w:r w:rsidRPr="00642873">
              <w:rPr>
                <w:sz w:val="20"/>
                <w:szCs w:val="20"/>
              </w:rPr>
              <w:t>Support the development of innovative solutions and technologies.</w:t>
            </w:r>
          </w:p>
          <w:p w14:paraId="1095ABEE" w14:textId="51678F59" w:rsidR="00642873" w:rsidRPr="00642873" w:rsidRDefault="00642873" w:rsidP="00AF2945">
            <w:pPr>
              <w:numPr>
                <w:ilvl w:val="0"/>
                <w:numId w:val="42"/>
              </w:numPr>
              <w:ind w:left="360"/>
              <w:rPr>
                <w:sz w:val="20"/>
                <w:szCs w:val="20"/>
              </w:rPr>
            </w:pPr>
            <w:r w:rsidRPr="00642873">
              <w:rPr>
                <w:sz w:val="20"/>
                <w:szCs w:val="20"/>
              </w:rPr>
              <w:t>Support the elevation of ocean literacy through educational programs, resources and educator support.</w:t>
            </w:r>
          </w:p>
          <w:p w14:paraId="29245894" w14:textId="4394EB13" w:rsidR="00642873" w:rsidRPr="00EE647E" w:rsidRDefault="00642873" w:rsidP="00AF2945">
            <w:pPr>
              <w:numPr>
                <w:ilvl w:val="0"/>
                <w:numId w:val="43"/>
              </w:numPr>
              <w:ind w:left="360"/>
              <w:rPr>
                <w:sz w:val="20"/>
                <w:szCs w:val="20"/>
              </w:rPr>
            </w:pPr>
            <w:r w:rsidRPr="00642873">
              <w:rPr>
                <w:sz w:val="20"/>
                <w:szCs w:val="20"/>
              </w:rPr>
              <w:t>Maintain and expand programs that connect communities with the ocean</w:t>
            </w:r>
            <w:r w:rsidR="001E0A32">
              <w:rPr>
                <w:sz w:val="20"/>
                <w:szCs w:val="20"/>
              </w:rPr>
              <w:t>.</w:t>
            </w:r>
          </w:p>
        </w:tc>
      </w:tr>
      <w:tr w:rsidR="00642873" w14:paraId="045C8B23" w14:textId="77777777" w:rsidTr="001A0E9F">
        <w:tc>
          <w:tcPr>
            <w:tcW w:w="1716" w:type="dxa"/>
          </w:tcPr>
          <w:p w14:paraId="7AE7DC38" w14:textId="5148701C" w:rsidR="00642873" w:rsidRPr="00820CE1" w:rsidRDefault="00642873" w:rsidP="00642873">
            <w:pPr>
              <w:rPr>
                <w:b/>
                <w:bCs/>
              </w:rPr>
            </w:pPr>
            <w:r w:rsidRPr="00820CE1">
              <w:rPr>
                <w:rStyle w:val="normaltextrun"/>
                <w:rFonts w:eastAsiaTheme="minorEastAsia"/>
                <w:b/>
                <w:bCs/>
                <w:color w:val="177AAC"/>
              </w:rPr>
              <w:t>Finance</w:t>
            </w:r>
          </w:p>
        </w:tc>
        <w:tc>
          <w:tcPr>
            <w:tcW w:w="3666" w:type="dxa"/>
          </w:tcPr>
          <w:p w14:paraId="2BF84216" w14:textId="262F8205" w:rsidR="00642873" w:rsidRPr="00642873" w:rsidRDefault="00642873" w:rsidP="00642873">
            <w:pPr>
              <w:rPr>
                <w:sz w:val="20"/>
                <w:szCs w:val="20"/>
              </w:rPr>
            </w:pPr>
            <w:r w:rsidRPr="00642873">
              <w:rPr>
                <w:sz w:val="20"/>
                <w:szCs w:val="20"/>
              </w:rPr>
              <w:t xml:space="preserve">We have a financial system that actively and positively contributes to the protection and restoration of ocean ecosystems and sustainable ocean </w:t>
            </w:r>
            <w:proofErr w:type="gramStart"/>
            <w:r w:rsidRPr="00642873">
              <w:rPr>
                <w:sz w:val="20"/>
                <w:szCs w:val="20"/>
              </w:rPr>
              <w:t>activities, and</w:t>
            </w:r>
            <w:proofErr w:type="gramEnd"/>
            <w:r w:rsidRPr="00642873">
              <w:rPr>
                <w:sz w:val="20"/>
                <w:szCs w:val="20"/>
              </w:rPr>
              <w:t xml:space="preserve"> is based on clear and internationally aligned standards and frameworks.</w:t>
            </w:r>
          </w:p>
        </w:tc>
        <w:tc>
          <w:tcPr>
            <w:tcW w:w="5174" w:type="dxa"/>
          </w:tcPr>
          <w:p w14:paraId="6E0C15A3" w14:textId="54BE5E2B" w:rsidR="00642873" w:rsidRPr="00642873" w:rsidRDefault="00642873" w:rsidP="00642873">
            <w:pPr>
              <w:rPr>
                <w:sz w:val="20"/>
                <w:szCs w:val="20"/>
              </w:rPr>
            </w:pPr>
            <w:r w:rsidRPr="00642873">
              <w:rPr>
                <w:sz w:val="20"/>
                <w:szCs w:val="20"/>
              </w:rPr>
              <w:t>We all recognise the ocean’s economic significance, but it is also our moral duty to ensure that its value is not measured in currency alone. Our traditions, stories and ceremonies also influence its wealth.</w:t>
            </w:r>
          </w:p>
        </w:tc>
        <w:tc>
          <w:tcPr>
            <w:tcW w:w="10844" w:type="dxa"/>
          </w:tcPr>
          <w:p w14:paraId="2648C4C4" w14:textId="19DE0B90" w:rsidR="00642873" w:rsidRPr="00642873" w:rsidRDefault="00642873" w:rsidP="00AF2945">
            <w:pPr>
              <w:numPr>
                <w:ilvl w:val="0"/>
                <w:numId w:val="44"/>
              </w:numPr>
              <w:ind w:left="360"/>
              <w:rPr>
                <w:sz w:val="20"/>
                <w:szCs w:val="20"/>
              </w:rPr>
            </w:pPr>
            <w:r w:rsidRPr="00642873">
              <w:rPr>
                <w:sz w:val="20"/>
                <w:szCs w:val="20"/>
              </w:rPr>
              <w:t>Explore developing a national investment prospectus for a nature-positive ocean including identif</w:t>
            </w:r>
            <w:r w:rsidR="00144B27">
              <w:rPr>
                <w:sz w:val="20"/>
                <w:szCs w:val="20"/>
              </w:rPr>
              <w:t>ying</w:t>
            </w:r>
            <w:r w:rsidRPr="00642873">
              <w:rPr>
                <w:sz w:val="20"/>
                <w:szCs w:val="20"/>
              </w:rPr>
              <w:t xml:space="preserve"> opportunities for, and barriers to, private-sector investment.</w:t>
            </w:r>
          </w:p>
          <w:p w14:paraId="50B14BB3" w14:textId="5404BC73" w:rsidR="00642873" w:rsidRPr="00642873" w:rsidRDefault="00642873" w:rsidP="00AF2945">
            <w:pPr>
              <w:numPr>
                <w:ilvl w:val="0"/>
                <w:numId w:val="45"/>
              </w:numPr>
              <w:ind w:left="360"/>
              <w:rPr>
                <w:sz w:val="20"/>
                <w:szCs w:val="20"/>
              </w:rPr>
            </w:pPr>
            <w:r w:rsidRPr="00642873">
              <w:rPr>
                <w:sz w:val="20"/>
                <w:szCs w:val="20"/>
              </w:rPr>
              <w:t>Build private-sector capability to assess and disclose nature-related risks and opportunities.</w:t>
            </w:r>
          </w:p>
          <w:p w14:paraId="3CB1EA38" w14:textId="7FAC2A5B" w:rsidR="00642873" w:rsidRPr="00642873" w:rsidRDefault="00642873" w:rsidP="00AF2945">
            <w:pPr>
              <w:numPr>
                <w:ilvl w:val="0"/>
                <w:numId w:val="46"/>
              </w:numPr>
              <w:ind w:left="360"/>
              <w:rPr>
                <w:sz w:val="20"/>
                <w:szCs w:val="20"/>
              </w:rPr>
            </w:pPr>
            <w:r w:rsidRPr="00642873">
              <w:rPr>
                <w:sz w:val="20"/>
                <w:szCs w:val="20"/>
              </w:rPr>
              <w:t>Continue cooperation with like-minded countries to garner support for the Taskforce on Nature-related Financial Disclosures framework, nature-based solutions and private investment into protecting, managing and repairing the environment.</w:t>
            </w:r>
          </w:p>
          <w:p w14:paraId="60A711A3" w14:textId="30FCFA40" w:rsidR="00642873" w:rsidRPr="00EE647E" w:rsidRDefault="00642873" w:rsidP="00AF2945">
            <w:pPr>
              <w:numPr>
                <w:ilvl w:val="0"/>
                <w:numId w:val="47"/>
              </w:numPr>
              <w:ind w:left="360"/>
              <w:rPr>
                <w:sz w:val="20"/>
                <w:szCs w:val="20"/>
              </w:rPr>
            </w:pPr>
            <w:r w:rsidRPr="00642873">
              <w:rPr>
                <w:sz w:val="20"/>
                <w:szCs w:val="20"/>
              </w:rPr>
              <w:t>Continue cooperation with like-minded countries to develop consistent global standards and alignment of sustainable finance frameworks across different jurisdictions</w:t>
            </w:r>
            <w:r w:rsidRPr="00642873">
              <w:rPr>
                <w:sz w:val="20"/>
                <w:szCs w:val="20"/>
                <w:lang w:val="en-US"/>
              </w:rPr>
              <w:t>.</w:t>
            </w:r>
          </w:p>
        </w:tc>
      </w:tr>
    </w:tbl>
    <w:p w14:paraId="7981FFA6" w14:textId="43F9FBA3" w:rsidR="00642873" w:rsidRDefault="00642873" w:rsidP="00642873"/>
    <w:sectPr w:rsidR="00642873" w:rsidSect="00132424">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A90E" w14:textId="77777777" w:rsidR="00F445FA" w:rsidRDefault="00F445FA" w:rsidP="00820CE1">
      <w:pPr>
        <w:spacing w:after="0" w:line="240" w:lineRule="auto"/>
      </w:pPr>
      <w:r>
        <w:separator/>
      </w:r>
    </w:p>
  </w:endnote>
  <w:endnote w:type="continuationSeparator" w:id="0">
    <w:p w14:paraId="7001EA96" w14:textId="77777777" w:rsidR="00F445FA" w:rsidRDefault="00F445FA" w:rsidP="0082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755C" w14:textId="268F0573" w:rsidR="00820CE1" w:rsidRDefault="00820CE1">
    <w:pPr>
      <w:pStyle w:val="Footer"/>
    </w:pPr>
    <w:r>
      <w:rPr>
        <w:noProof/>
      </w:rPr>
      <mc:AlternateContent>
        <mc:Choice Requires="wps">
          <w:drawing>
            <wp:anchor distT="0" distB="0" distL="0" distR="0" simplePos="0" relativeHeight="251659264" behindDoc="0" locked="0" layoutInCell="1" allowOverlap="1" wp14:anchorId="57D0DC0D" wp14:editId="18F2F525">
              <wp:simplePos x="635" y="635"/>
              <wp:positionH relativeFrom="page">
                <wp:align>center</wp:align>
              </wp:positionH>
              <wp:positionV relativeFrom="page">
                <wp:align>bottom</wp:align>
              </wp:positionV>
              <wp:extent cx="551815" cy="405765"/>
              <wp:effectExtent l="0" t="0" r="635" b="0"/>
              <wp:wrapNone/>
              <wp:docPr id="69640399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C9F0019" w14:textId="2AD39FAB" w:rsidR="00820CE1" w:rsidRPr="00820CE1" w:rsidRDefault="00820CE1" w:rsidP="00820CE1">
                          <w:pPr>
                            <w:spacing w:after="0"/>
                            <w:rPr>
                              <w:rFonts w:ascii="Calibri" w:eastAsia="Calibri" w:hAnsi="Calibri" w:cs="Calibri"/>
                              <w:noProof/>
                              <w:color w:val="FF0000"/>
                            </w:rPr>
                          </w:pPr>
                          <w:r w:rsidRPr="00820CE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0DC0D"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6C9F0019" w14:textId="2AD39FAB" w:rsidR="00820CE1" w:rsidRPr="00820CE1" w:rsidRDefault="00820CE1" w:rsidP="00820CE1">
                    <w:pPr>
                      <w:spacing w:after="0"/>
                      <w:rPr>
                        <w:rFonts w:ascii="Calibri" w:eastAsia="Calibri" w:hAnsi="Calibri" w:cs="Calibri"/>
                        <w:noProof/>
                        <w:color w:val="FF0000"/>
                      </w:rPr>
                    </w:pPr>
                    <w:r w:rsidRPr="00820CE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D930" w14:textId="77777777" w:rsidR="00132424" w:rsidRDefault="00132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C0AA" w14:textId="77777777" w:rsidR="00132424" w:rsidRDefault="0013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F9127" w14:textId="77777777" w:rsidR="00F445FA" w:rsidRDefault="00F445FA" w:rsidP="00820CE1">
      <w:pPr>
        <w:spacing w:after="0" w:line="240" w:lineRule="auto"/>
      </w:pPr>
      <w:r>
        <w:separator/>
      </w:r>
    </w:p>
  </w:footnote>
  <w:footnote w:type="continuationSeparator" w:id="0">
    <w:p w14:paraId="1F790A11" w14:textId="77777777" w:rsidR="00F445FA" w:rsidRDefault="00F445FA" w:rsidP="0082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3F78" w14:textId="54820E3A" w:rsidR="00820CE1" w:rsidRDefault="00820CE1">
    <w:pPr>
      <w:pStyle w:val="Header"/>
    </w:pPr>
    <w:r>
      <w:rPr>
        <w:noProof/>
      </w:rPr>
      <mc:AlternateContent>
        <mc:Choice Requires="wps">
          <w:drawing>
            <wp:anchor distT="0" distB="0" distL="0" distR="0" simplePos="0" relativeHeight="251656192" behindDoc="0" locked="0" layoutInCell="1" allowOverlap="1" wp14:anchorId="76C9FC8A" wp14:editId="4F3E0281">
              <wp:simplePos x="635" y="635"/>
              <wp:positionH relativeFrom="page">
                <wp:align>center</wp:align>
              </wp:positionH>
              <wp:positionV relativeFrom="page">
                <wp:align>top</wp:align>
              </wp:positionV>
              <wp:extent cx="551815" cy="405765"/>
              <wp:effectExtent l="0" t="0" r="635" b="13335"/>
              <wp:wrapNone/>
              <wp:docPr id="14397902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169C4AFA" w14:textId="04F51165" w:rsidR="00820CE1" w:rsidRPr="00820CE1" w:rsidRDefault="00820CE1" w:rsidP="00820CE1">
                          <w:pPr>
                            <w:spacing w:after="0"/>
                            <w:rPr>
                              <w:rFonts w:ascii="Calibri" w:eastAsia="Calibri" w:hAnsi="Calibri" w:cs="Calibri"/>
                              <w:noProof/>
                              <w:color w:val="FF0000"/>
                            </w:rPr>
                          </w:pPr>
                          <w:r w:rsidRPr="00820CE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C9FC8A"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169C4AFA" w14:textId="04F51165" w:rsidR="00820CE1" w:rsidRPr="00820CE1" w:rsidRDefault="00820CE1" w:rsidP="00820CE1">
                    <w:pPr>
                      <w:spacing w:after="0"/>
                      <w:rPr>
                        <w:rFonts w:ascii="Calibri" w:eastAsia="Calibri" w:hAnsi="Calibri" w:cs="Calibri"/>
                        <w:noProof/>
                        <w:color w:val="FF0000"/>
                      </w:rPr>
                    </w:pPr>
                    <w:r w:rsidRPr="00820CE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8FC29" w14:textId="1C68B1D8" w:rsidR="00820CE1" w:rsidRDefault="00132424" w:rsidP="0059767B">
    <w:pPr>
      <w:pStyle w:val="Header"/>
    </w:pPr>
    <w:r>
      <w:rPr>
        <w:noProof/>
      </w:rPr>
      <mc:AlternateContent>
        <mc:Choice Requires="wpg">
          <w:drawing>
            <wp:anchor distT="0" distB="0" distL="114300" distR="114300" simplePos="0" relativeHeight="251676672" behindDoc="0" locked="0" layoutInCell="1" allowOverlap="1" wp14:anchorId="26AB7AA6" wp14:editId="241D5B4D">
              <wp:simplePos x="0" y="0"/>
              <wp:positionH relativeFrom="column">
                <wp:posOffset>-906716</wp:posOffset>
              </wp:positionH>
              <wp:positionV relativeFrom="paragraph">
                <wp:posOffset>-449580</wp:posOffset>
              </wp:positionV>
              <wp:extent cx="15109825" cy="981710"/>
              <wp:effectExtent l="0" t="0" r="0" b="8890"/>
              <wp:wrapSquare wrapText="bothSides"/>
              <wp:docPr id="82824207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09825" cy="981710"/>
                        <a:chOff x="0" y="0"/>
                        <a:chExt cx="15109825" cy="981710"/>
                      </a:xfrm>
                    </wpg:grpSpPr>
                    <wpg:grpSp>
                      <wpg:cNvPr id="251354317" name="Group 3">
                        <a:extLst>
                          <a:ext uri="{C183D7F6-B498-43B3-948B-1728B52AA6E4}">
                            <adec:decorative xmlns:adec="http://schemas.microsoft.com/office/drawing/2017/decorative" val="1"/>
                          </a:ext>
                        </a:extLst>
                      </wpg:cNvPr>
                      <wpg:cNvGrpSpPr/>
                      <wpg:grpSpPr>
                        <a:xfrm>
                          <a:off x="0" y="0"/>
                          <a:ext cx="15109825" cy="981710"/>
                          <a:chOff x="0" y="0"/>
                          <a:chExt cx="15109937" cy="981710"/>
                        </a:xfrm>
                      </wpg:grpSpPr>
                      <pic:pic xmlns:pic="http://schemas.openxmlformats.org/drawingml/2006/picture">
                        <pic:nvPicPr>
                          <pic:cNvPr id="15701816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818752" y="0"/>
                            <a:ext cx="13291185" cy="981710"/>
                          </a:xfrm>
                          <a:prstGeom prst="rect">
                            <a:avLst/>
                          </a:prstGeom>
                        </pic:spPr>
                      </pic:pic>
                      <pic:pic xmlns:pic="http://schemas.openxmlformats.org/drawingml/2006/picture">
                        <pic:nvPicPr>
                          <pic:cNvPr id="1684973109" name="Picture 9"/>
                          <pic:cNvPicPr>
                            <a:picLocks noChangeAspect="1"/>
                          </pic:cNvPicPr>
                        </pic:nvPicPr>
                        <pic:blipFill rotWithShape="1">
                          <a:blip r:embed="rId1">
                            <a:extLst>
                              <a:ext uri="{28A0092B-C50C-407E-A947-70E740481C1C}">
                                <a14:useLocalDpi xmlns:a14="http://schemas.microsoft.com/office/drawing/2010/main" val="0"/>
                              </a:ext>
                            </a:extLst>
                          </a:blip>
                          <a:srcRect r="86165"/>
                          <a:stretch/>
                        </pic:blipFill>
                        <pic:spPr bwMode="auto">
                          <a:xfrm>
                            <a:off x="0" y="0"/>
                            <a:ext cx="1838325" cy="981710"/>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326792059" name="Picture 6">
                          <a:extLst>
                            <a:ext uri="{FF2B5EF4-FFF2-40B4-BE49-F238E27FC236}">
                              <a16:creationId xmlns:a16="http://schemas.microsoft.com/office/drawing/2014/main" id="{12EE8163-A4A4-9073-8C67-4D322E19F35E}"/>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2622" y="115261"/>
                          <a:ext cx="1442720" cy="753745"/>
                        </a:xfrm>
                        <a:prstGeom prst="rect">
                          <a:avLst/>
                        </a:prstGeom>
                      </pic:spPr>
                    </pic:pic>
                  </wpg:wgp>
                </a:graphicData>
              </a:graphic>
            </wp:anchor>
          </w:drawing>
        </mc:Choice>
        <mc:Fallback>
          <w:pict>
            <v:group w14:anchorId="0A13BB9B" id="Group 1" o:spid="_x0000_s1026" alt="&quot;&quot;" style="position:absolute;margin-left:-71.4pt;margin-top:-35.4pt;width:1189.75pt;height:77.3pt;z-index:251676672" coordsize="151098,9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">
              <v:group id="Group 3" o:spid="_x0000_s1027" alt="&quot;&quot;" style="position:absolute;width:151098;height:9817" coordsize="151099,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8187;width:132912;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">
                  <v:imagedata r:id="rId3" o:title=""/>
                </v:shape>
                <v:shape id="Picture 9" o:spid="_x0000_s1029" type="#_x0000_t75" style="position:absolute;width:18383;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">
                  <v:imagedata r:id="rId3" o:title="" cropright="56469f"/>
                </v:shape>
              </v:group>
              <v:shape id="Picture 6" o:spid="_x0000_s1030" type="#_x0000_t75" alt="&quot;&quot;" style="position:absolute;left:4226;top:1152;width:14427;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">
                <v:imagedata r:id="rId4" o:title=""/>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1DB3" w14:textId="5349E279" w:rsidR="00820CE1" w:rsidRDefault="001F1FEA">
    <w:pPr>
      <w:pStyle w:val="Header"/>
    </w:pPr>
    <w:r w:rsidRPr="001F1FEA">
      <w:rPr>
        <w:noProof/>
      </w:rPr>
      <w:drawing>
        <wp:anchor distT="0" distB="0" distL="114300" distR="114300" simplePos="0" relativeHeight="251672576" behindDoc="0" locked="0" layoutInCell="1" allowOverlap="1" wp14:anchorId="787027AE" wp14:editId="3BB33D98">
          <wp:simplePos x="0" y="0"/>
          <wp:positionH relativeFrom="column">
            <wp:posOffset>-483870</wp:posOffset>
          </wp:positionH>
          <wp:positionV relativeFrom="paragraph">
            <wp:posOffset>-333439</wp:posOffset>
          </wp:positionV>
          <wp:extent cx="1443037" cy="753988"/>
          <wp:effectExtent l="0" t="0" r="5080" b="8255"/>
          <wp:wrapSquare wrapText="bothSides"/>
          <wp:docPr id="7" name="Picture 6" descr="A white kangaroos and a shield with a star and a shield with text&#10;&#10;Description automatically generated">
            <a:extLst xmlns:a="http://schemas.openxmlformats.org/drawingml/2006/main">
              <a:ext uri="{FF2B5EF4-FFF2-40B4-BE49-F238E27FC236}">
                <a16:creationId xmlns:a16="http://schemas.microsoft.com/office/drawing/2014/main" id="{12EE8163-A4A4-9073-8C67-4D322E19F3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white kangaroos and a shield with a star and a shield with text&#10;&#10;Description automatically generated">
                    <a:extLst>
                      <a:ext uri="{FF2B5EF4-FFF2-40B4-BE49-F238E27FC236}">
                        <a16:creationId xmlns:a16="http://schemas.microsoft.com/office/drawing/2014/main" id="{12EE8163-A4A4-9073-8C67-4D322E19F35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3037" cy="753988"/>
                  </a:xfrm>
                  <a:prstGeom prst="rect">
                    <a:avLst/>
                  </a:prstGeom>
                </pic:spPr>
              </pic:pic>
            </a:graphicData>
          </a:graphic>
        </wp:anchor>
      </w:drawing>
    </w:r>
    <w:r w:rsidR="00EA2594">
      <w:rPr>
        <w:noProof/>
      </w:rPr>
      <mc:AlternateContent>
        <mc:Choice Requires="wpg">
          <w:drawing>
            <wp:anchor distT="0" distB="0" distL="114300" distR="114300" simplePos="0" relativeHeight="251654143" behindDoc="0" locked="0" layoutInCell="1" allowOverlap="1" wp14:anchorId="75FB1BE3" wp14:editId="049E7D6A">
              <wp:simplePos x="0" y="0"/>
              <wp:positionH relativeFrom="page">
                <wp:align>right</wp:align>
              </wp:positionH>
              <wp:positionV relativeFrom="paragraph">
                <wp:posOffset>-450166</wp:posOffset>
              </wp:positionV>
              <wp:extent cx="15109825" cy="981710"/>
              <wp:effectExtent l="0" t="0" r="0" b="8890"/>
              <wp:wrapSquare wrapText="bothSides"/>
              <wp:docPr id="2084269399"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09825" cy="981710"/>
                        <a:chOff x="0" y="0"/>
                        <a:chExt cx="15109937" cy="981710"/>
                      </a:xfrm>
                    </wpg:grpSpPr>
                    <pic:pic xmlns:pic="http://schemas.openxmlformats.org/drawingml/2006/picture">
                      <pic:nvPicPr>
                        <pic:cNvPr id="209895148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18752" y="0"/>
                          <a:ext cx="13291185" cy="981710"/>
                        </a:xfrm>
                        <a:prstGeom prst="rect">
                          <a:avLst/>
                        </a:prstGeom>
                      </pic:spPr>
                    </pic:pic>
                    <pic:pic xmlns:pic="http://schemas.openxmlformats.org/drawingml/2006/picture">
                      <pic:nvPicPr>
                        <pic:cNvPr id="1800520183" name="Picture 9"/>
                        <pic:cNvPicPr>
                          <a:picLocks noChangeAspect="1"/>
                        </pic:cNvPicPr>
                      </pic:nvPicPr>
                      <pic:blipFill rotWithShape="1">
                        <a:blip r:embed="rId2">
                          <a:extLst>
                            <a:ext uri="{28A0092B-C50C-407E-A947-70E740481C1C}">
                              <a14:useLocalDpi xmlns:a14="http://schemas.microsoft.com/office/drawing/2010/main" val="0"/>
                            </a:ext>
                          </a:extLst>
                        </a:blip>
                        <a:srcRect r="86165"/>
                        <a:stretch/>
                      </pic:blipFill>
                      <pic:spPr bwMode="auto">
                        <a:xfrm>
                          <a:off x="0" y="0"/>
                          <a:ext cx="1838325" cy="9817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7A63537" id="Group 3" o:spid="_x0000_s1026" alt="&quot;&quot;" style="position:absolute;margin-left:1138.55pt;margin-top:-35.45pt;width:1189.75pt;height:77.3pt;z-index:251654143;mso-position-horizontal:right;mso-position-horizontal-relative:page" coordsize="151099,9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8187;width:132912;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">
                <v:imagedata r:id="rId3" o:title=""/>
              </v:shape>
              <v:shape id="Picture 9" o:spid="_x0000_s1028" type="#_x0000_t75" style="position:absolute;width:18383;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">
                <v:imagedata r:id="rId3" o:title="" cropright="56469f"/>
              </v:shape>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CB3"/>
    <w:multiLevelType w:val="multilevel"/>
    <w:tmpl w:val="BCC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91EE2"/>
    <w:multiLevelType w:val="multilevel"/>
    <w:tmpl w:val="EB0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21992"/>
    <w:multiLevelType w:val="multilevel"/>
    <w:tmpl w:val="672C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932B6"/>
    <w:multiLevelType w:val="multilevel"/>
    <w:tmpl w:val="7EB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42634"/>
    <w:multiLevelType w:val="multilevel"/>
    <w:tmpl w:val="7FA4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E1A18"/>
    <w:multiLevelType w:val="multilevel"/>
    <w:tmpl w:val="62D4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751A3"/>
    <w:multiLevelType w:val="multilevel"/>
    <w:tmpl w:val="3A50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30FE5"/>
    <w:multiLevelType w:val="multilevel"/>
    <w:tmpl w:val="C99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B84031"/>
    <w:multiLevelType w:val="multilevel"/>
    <w:tmpl w:val="C298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C50E6D"/>
    <w:multiLevelType w:val="multilevel"/>
    <w:tmpl w:val="5814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8B07DD"/>
    <w:multiLevelType w:val="multilevel"/>
    <w:tmpl w:val="BDB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64B2D"/>
    <w:multiLevelType w:val="multilevel"/>
    <w:tmpl w:val="89E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A3C1E"/>
    <w:multiLevelType w:val="multilevel"/>
    <w:tmpl w:val="3A40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2A23B1"/>
    <w:multiLevelType w:val="multilevel"/>
    <w:tmpl w:val="0F8E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15D99"/>
    <w:multiLevelType w:val="multilevel"/>
    <w:tmpl w:val="076A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EA0AE7"/>
    <w:multiLevelType w:val="multilevel"/>
    <w:tmpl w:val="CA0C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A2472"/>
    <w:multiLevelType w:val="multilevel"/>
    <w:tmpl w:val="A69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4133B7"/>
    <w:multiLevelType w:val="multilevel"/>
    <w:tmpl w:val="508A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CB6C67"/>
    <w:multiLevelType w:val="multilevel"/>
    <w:tmpl w:val="F3D4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A80679"/>
    <w:multiLevelType w:val="multilevel"/>
    <w:tmpl w:val="ED10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A70771"/>
    <w:multiLevelType w:val="multilevel"/>
    <w:tmpl w:val="55F0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E33EC0"/>
    <w:multiLevelType w:val="multilevel"/>
    <w:tmpl w:val="0D26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4F646E"/>
    <w:multiLevelType w:val="multilevel"/>
    <w:tmpl w:val="4AE4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AF557F"/>
    <w:multiLevelType w:val="multilevel"/>
    <w:tmpl w:val="60AC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BD5187"/>
    <w:multiLevelType w:val="multilevel"/>
    <w:tmpl w:val="D21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134EB9"/>
    <w:multiLevelType w:val="hybridMultilevel"/>
    <w:tmpl w:val="84A070E2"/>
    <w:lvl w:ilvl="0" w:tplc="E36889C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D885B9E"/>
    <w:multiLevelType w:val="multilevel"/>
    <w:tmpl w:val="2FA2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2E281E"/>
    <w:multiLevelType w:val="multilevel"/>
    <w:tmpl w:val="7B4C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271DC9"/>
    <w:multiLevelType w:val="multilevel"/>
    <w:tmpl w:val="C896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151219"/>
    <w:multiLevelType w:val="multilevel"/>
    <w:tmpl w:val="F21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D86651"/>
    <w:multiLevelType w:val="multilevel"/>
    <w:tmpl w:val="1A4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5C6342"/>
    <w:multiLevelType w:val="multilevel"/>
    <w:tmpl w:val="52C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A46553"/>
    <w:multiLevelType w:val="multilevel"/>
    <w:tmpl w:val="BE2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FF582C"/>
    <w:multiLevelType w:val="multilevel"/>
    <w:tmpl w:val="BF88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19261A"/>
    <w:multiLevelType w:val="multilevel"/>
    <w:tmpl w:val="D59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2601F6"/>
    <w:multiLevelType w:val="multilevel"/>
    <w:tmpl w:val="D494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760E99"/>
    <w:multiLevelType w:val="multilevel"/>
    <w:tmpl w:val="7FD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8B644F"/>
    <w:multiLevelType w:val="multilevel"/>
    <w:tmpl w:val="DBF8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6B1CE8"/>
    <w:multiLevelType w:val="multilevel"/>
    <w:tmpl w:val="5CBA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FF3CF9"/>
    <w:multiLevelType w:val="multilevel"/>
    <w:tmpl w:val="DCAA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AB53F0"/>
    <w:multiLevelType w:val="multilevel"/>
    <w:tmpl w:val="AA20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762BD1"/>
    <w:multiLevelType w:val="multilevel"/>
    <w:tmpl w:val="4480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77B57"/>
    <w:multiLevelType w:val="multilevel"/>
    <w:tmpl w:val="0ABC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6D4BC9"/>
    <w:multiLevelType w:val="multilevel"/>
    <w:tmpl w:val="2B0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465191"/>
    <w:multiLevelType w:val="multilevel"/>
    <w:tmpl w:val="E086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9F0A9A"/>
    <w:multiLevelType w:val="multilevel"/>
    <w:tmpl w:val="F2CE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370545"/>
    <w:multiLevelType w:val="multilevel"/>
    <w:tmpl w:val="BAC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D804FC"/>
    <w:multiLevelType w:val="multilevel"/>
    <w:tmpl w:val="AF0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796959">
    <w:abstractNumId w:val="32"/>
  </w:num>
  <w:num w:numId="2" w16cid:durableId="1852718467">
    <w:abstractNumId w:val="28"/>
  </w:num>
  <w:num w:numId="3" w16cid:durableId="476609033">
    <w:abstractNumId w:val="7"/>
  </w:num>
  <w:num w:numId="4" w16cid:durableId="906839719">
    <w:abstractNumId w:val="41"/>
  </w:num>
  <w:num w:numId="5" w16cid:durableId="234515677">
    <w:abstractNumId w:val="20"/>
  </w:num>
  <w:num w:numId="6" w16cid:durableId="1595869">
    <w:abstractNumId w:val="12"/>
  </w:num>
  <w:num w:numId="7" w16cid:durableId="367994107">
    <w:abstractNumId w:val="6"/>
  </w:num>
  <w:num w:numId="8" w16cid:durableId="1492991475">
    <w:abstractNumId w:val="43"/>
  </w:num>
  <w:num w:numId="9" w16cid:durableId="1131749358">
    <w:abstractNumId w:val="34"/>
  </w:num>
  <w:num w:numId="10" w16cid:durableId="1630667970">
    <w:abstractNumId w:val="16"/>
  </w:num>
  <w:num w:numId="11" w16cid:durableId="1284730860">
    <w:abstractNumId w:val="31"/>
  </w:num>
  <w:num w:numId="12" w16cid:durableId="1410688885">
    <w:abstractNumId w:val="47"/>
  </w:num>
  <w:num w:numId="13" w16cid:durableId="1619608025">
    <w:abstractNumId w:val="30"/>
  </w:num>
  <w:num w:numId="14" w16cid:durableId="197551320">
    <w:abstractNumId w:val="36"/>
  </w:num>
  <w:num w:numId="15" w16cid:durableId="445003121">
    <w:abstractNumId w:val="46"/>
  </w:num>
  <w:num w:numId="16" w16cid:durableId="729771044">
    <w:abstractNumId w:val="37"/>
  </w:num>
  <w:num w:numId="17" w16cid:durableId="1005018514">
    <w:abstractNumId w:val="33"/>
  </w:num>
  <w:num w:numId="18" w16cid:durableId="463667987">
    <w:abstractNumId w:val="44"/>
  </w:num>
  <w:num w:numId="19" w16cid:durableId="334650187">
    <w:abstractNumId w:val="10"/>
  </w:num>
  <w:num w:numId="20" w16cid:durableId="329409220">
    <w:abstractNumId w:val="9"/>
  </w:num>
  <w:num w:numId="21" w16cid:durableId="1247227187">
    <w:abstractNumId w:val="21"/>
  </w:num>
  <w:num w:numId="22" w16cid:durableId="1675499126">
    <w:abstractNumId w:val="29"/>
  </w:num>
  <w:num w:numId="23" w16cid:durableId="1012731548">
    <w:abstractNumId w:val="3"/>
  </w:num>
  <w:num w:numId="24" w16cid:durableId="846407816">
    <w:abstractNumId w:val="14"/>
  </w:num>
  <w:num w:numId="25" w16cid:durableId="1377656981">
    <w:abstractNumId w:val="17"/>
  </w:num>
  <w:num w:numId="26" w16cid:durableId="1665663322">
    <w:abstractNumId w:val="45"/>
  </w:num>
  <w:num w:numId="27" w16cid:durableId="54009366">
    <w:abstractNumId w:val="38"/>
  </w:num>
  <w:num w:numId="28" w16cid:durableId="214242499">
    <w:abstractNumId w:val="35"/>
  </w:num>
  <w:num w:numId="29" w16cid:durableId="667026092">
    <w:abstractNumId w:val="19"/>
  </w:num>
  <w:num w:numId="30" w16cid:durableId="1418789752">
    <w:abstractNumId w:val="13"/>
  </w:num>
  <w:num w:numId="31" w16cid:durableId="26683506">
    <w:abstractNumId w:val="26"/>
  </w:num>
  <w:num w:numId="32" w16cid:durableId="3828824">
    <w:abstractNumId w:val="39"/>
  </w:num>
  <w:num w:numId="33" w16cid:durableId="2015764067">
    <w:abstractNumId w:val="24"/>
  </w:num>
  <w:num w:numId="34" w16cid:durableId="1325627863">
    <w:abstractNumId w:val="1"/>
  </w:num>
  <w:num w:numId="35" w16cid:durableId="1020737651">
    <w:abstractNumId w:val="2"/>
  </w:num>
  <w:num w:numId="36" w16cid:durableId="831873920">
    <w:abstractNumId w:val="5"/>
  </w:num>
  <w:num w:numId="37" w16cid:durableId="2067143549">
    <w:abstractNumId w:val="0"/>
  </w:num>
  <w:num w:numId="38" w16cid:durableId="395205258">
    <w:abstractNumId w:val="23"/>
  </w:num>
  <w:num w:numId="39" w16cid:durableId="1709186247">
    <w:abstractNumId w:val="18"/>
  </w:num>
  <w:num w:numId="40" w16cid:durableId="314262395">
    <w:abstractNumId w:val="27"/>
  </w:num>
  <w:num w:numId="41" w16cid:durableId="1857841055">
    <w:abstractNumId w:val="11"/>
  </w:num>
  <w:num w:numId="42" w16cid:durableId="689991638">
    <w:abstractNumId w:val="4"/>
  </w:num>
  <w:num w:numId="43" w16cid:durableId="1019114987">
    <w:abstractNumId w:val="15"/>
  </w:num>
  <w:num w:numId="44" w16cid:durableId="995914205">
    <w:abstractNumId w:val="22"/>
  </w:num>
  <w:num w:numId="45" w16cid:durableId="683364364">
    <w:abstractNumId w:val="42"/>
  </w:num>
  <w:num w:numId="46" w16cid:durableId="1601379368">
    <w:abstractNumId w:val="8"/>
  </w:num>
  <w:num w:numId="47" w16cid:durableId="1723018445">
    <w:abstractNumId w:val="40"/>
  </w:num>
  <w:num w:numId="48" w16cid:durableId="1739744180">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73"/>
    <w:rsid w:val="00012E24"/>
    <w:rsid w:val="00022934"/>
    <w:rsid w:val="00037AB9"/>
    <w:rsid w:val="00053892"/>
    <w:rsid w:val="0006103B"/>
    <w:rsid w:val="00096D09"/>
    <w:rsid w:val="00097153"/>
    <w:rsid w:val="000B63E6"/>
    <w:rsid w:val="00132424"/>
    <w:rsid w:val="00144B27"/>
    <w:rsid w:val="001A0E9F"/>
    <w:rsid w:val="001A1993"/>
    <w:rsid w:val="001E0A32"/>
    <w:rsid w:val="001F1FEA"/>
    <w:rsid w:val="00245357"/>
    <w:rsid w:val="00285387"/>
    <w:rsid w:val="002A1D5B"/>
    <w:rsid w:val="002A54BE"/>
    <w:rsid w:val="002E69C6"/>
    <w:rsid w:val="002F5A1B"/>
    <w:rsid w:val="00303DB8"/>
    <w:rsid w:val="003A4A89"/>
    <w:rsid w:val="003A7C93"/>
    <w:rsid w:val="00442C89"/>
    <w:rsid w:val="00477279"/>
    <w:rsid w:val="00493419"/>
    <w:rsid w:val="004B39A5"/>
    <w:rsid w:val="00503CE0"/>
    <w:rsid w:val="00504D99"/>
    <w:rsid w:val="00567709"/>
    <w:rsid w:val="005939F2"/>
    <w:rsid w:val="0059767B"/>
    <w:rsid w:val="0060494D"/>
    <w:rsid w:val="00623E0E"/>
    <w:rsid w:val="00636203"/>
    <w:rsid w:val="00642873"/>
    <w:rsid w:val="00660FF3"/>
    <w:rsid w:val="006E7710"/>
    <w:rsid w:val="007617D9"/>
    <w:rsid w:val="007637D3"/>
    <w:rsid w:val="0077696A"/>
    <w:rsid w:val="007A3891"/>
    <w:rsid w:val="007C58EA"/>
    <w:rsid w:val="00814988"/>
    <w:rsid w:val="00820CE1"/>
    <w:rsid w:val="0088133A"/>
    <w:rsid w:val="008A12E6"/>
    <w:rsid w:val="008F71A7"/>
    <w:rsid w:val="00924FA6"/>
    <w:rsid w:val="00932793"/>
    <w:rsid w:val="009535D4"/>
    <w:rsid w:val="0097457F"/>
    <w:rsid w:val="0099342B"/>
    <w:rsid w:val="009B5AD9"/>
    <w:rsid w:val="009F093A"/>
    <w:rsid w:val="00A00716"/>
    <w:rsid w:val="00A64FD0"/>
    <w:rsid w:val="00AD101E"/>
    <w:rsid w:val="00AF2945"/>
    <w:rsid w:val="00AF4FC5"/>
    <w:rsid w:val="00B01701"/>
    <w:rsid w:val="00B54BAD"/>
    <w:rsid w:val="00BB1C97"/>
    <w:rsid w:val="00BF4697"/>
    <w:rsid w:val="00C16978"/>
    <w:rsid w:val="00CE40FB"/>
    <w:rsid w:val="00D376BD"/>
    <w:rsid w:val="00D57C71"/>
    <w:rsid w:val="00D97953"/>
    <w:rsid w:val="00DB72BC"/>
    <w:rsid w:val="00DE456F"/>
    <w:rsid w:val="00EA2594"/>
    <w:rsid w:val="00ED3FF2"/>
    <w:rsid w:val="00EE647E"/>
    <w:rsid w:val="00F44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BA7F"/>
  <w15:chartTrackingRefBased/>
  <w15:docId w15:val="{76EC3871-5E8E-4EFA-AB79-5FE0842B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873"/>
    <w:rPr>
      <w:rFonts w:eastAsiaTheme="majorEastAsia" w:cstheme="majorBidi"/>
      <w:color w:val="272727" w:themeColor="text1" w:themeTint="D8"/>
    </w:rPr>
  </w:style>
  <w:style w:type="paragraph" w:styleId="Title">
    <w:name w:val="Title"/>
    <w:basedOn w:val="Normal"/>
    <w:next w:val="Normal"/>
    <w:link w:val="TitleChar"/>
    <w:uiPriority w:val="10"/>
    <w:qFormat/>
    <w:rsid w:val="00642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873"/>
    <w:pPr>
      <w:spacing w:before="160"/>
      <w:jc w:val="center"/>
    </w:pPr>
    <w:rPr>
      <w:i/>
      <w:iCs/>
      <w:color w:val="404040" w:themeColor="text1" w:themeTint="BF"/>
    </w:rPr>
  </w:style>
  <w:style w:type="character" w:customStyle="1" w:styleId="QuoteChar">
    <w:name w:val="Quote Char"/>
    <w:basedOn w:val="DefaultParagraphFont"/>
    <w:link w:val="Quote"/>
    <w:uiPriority w:val="29"/>
    <w:rsid w:val="00642873"/>
    <w:rPr>
      <w:i/>
      <w:iCs/>
      <w:color w:val="404040" w:themeColor="text1" w:themeTint="BF"/>
    </w:rPr>
  </w:style>
  <w:style w:type="paragraph" w:styleId="ListParagraph">
    <w:name w:val="List Paragraph"/>
    <w:basedOn w:val="Normal"/>
    <w:uiPriority w:val="34"/>
    <w:qFormat/>
    <w:rsid w:val="00642873"/>
    <w:pPr>
      <w:ind w:left="720"/>
      <w:contextualSpacing/>
    </w:pPr>
  </w:style>
  <w:style w:type="character" w:styleId="IntenseEmphasis">
    <w:name w:val="Intense Emphasis"/>
    <w:basedOn w:val="DefaultParagraphFont"/>
    <w:uiPriority w:val="21"/>
    <w:qFormat/>
    <w:rsid w:val="00642873"/>
    <w:rPr>
      <w:i/>
      <w:iCs/>
      <w:color w:val="0F4761" w:themeColor="accent1" w:themeShade="BF"/>
    </w:rPr>
  </w:style>
  <w:style w:type="paragraph" w:styleId="IntenseQuote">
    <w:name w:val="Intense Quote"/>
    <w:basedOn w:val="Normal"/>
    <w:next w:val="Normal"/>
    <w:link w:val="IntenseQuoteChar"/>
    <w:uiPriority w:val="30"/>
    <w:qFormat/>
    <w:rsid w:val="00642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873"/>
    <w:rPr>
      <w:i/>
      <w:iCs/>
      <w:color w:val="0F4761" w:themeColor="accent1" w:themeShade="BF"/>
    </w:rPr>
  </w:style>
  <w:style w:type="character" w:styleId="IntenseReference">
    <w:name w:val="Intense Reference"/>
    <w:basedOn w:val="DefaultParagraphFont"/>
    <w:uiPriority w:val="32"/>
    <w:qFormat/>
    <w:rsid w:val="00642873"/>
    <w:rPr>
      <w:b/>
      <w:bCs/>
      <w:smallCaps/>
      <w:color w:val="0F4761" w:themeColor="accent1" w:themeShade="BF"/>
      <w:spacing w:val="5"/>
    </w:rPr>
  </w:style>
  <w:style w:type="table" w:styleId="TableGrid">
    <w:name w:val="Table Grid"/>
    <w:basedOn w:val="TableNormal"/>
    <w:uiPriority w:val="39"/>
    <w:rsid w:val="0064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2873"/>
    <w:rPr>
      <w:color w:val="467886"/>
      <w:u w:val="single"/>
    </w:rPr>
  </w:style>
  <w:style w:type="character" w:customStyle="1" w:styleId="normaltextrun">
    <w:name w:val="normaltextrun"/>
    <w:basedOn w:val="DefaultParagraphFont"/>
    <w:rsid w:val="00C16978"/>
  </w:style>
  <w:style w:type="paragraph" w:styleId="Header">
    <w:name w:val="header"/>
    <w:basedOn w:val="Normal"/>
    <w:link w:val="HeaderChar"/>
    <w:uiPriority w:val="99"/>
    <w:unhideWhenUsed/>
    <w:rsid w:val="00820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CE1"/>
  </w:style>
  <w:style w:type="paragraph" w:styleId="Footer">
    <w:name w:val="footer"/>
    <w:basedOn w:val="Normal"/>
    <w:link w:val="FooterChar"/>
    <w:uiPriority w:val="99"/>
    <w:unhideWhenUsed/>
    <w:rsid w:val="00820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8020">
      <w:bodyDiv w:val="1"/>
      <w:marLeft w:val="0"/>
      <w:marRight w:val="0"/>
      <w:marTop w:val="0"/>
      <w:marBottom w:val="0"/>
      <w:divBdr>
        <w:top w:val="none" w:sz="0" w:space="0" w:color="auto"/>
        <w:left w:val="none" w:sz="0" w:space="0" w:color="auto"/>
        <w:bottom w:val="none" w:sz="0" w:space="0" w:color="auto"/>
        <w:right w:val="none" w:sz="0" w:space="0" w:color="auto"/>
      </w:divBdr>
    </w:div>
    <w:div w:id="207881959">
      <w:bodyDiv w:val="1"/>
      <w:marLeft w:val="0"/>
      <w:marRight w:val="0"/>
      <w:marTop w:val="0"/>
      <w:marBottom w:val="0"/>
      <w:divBdr>
        <w:top w:val="none" w:sz="0" w:space="0" w:color="auto"/>
        <w:left w:val="none" w:sz="0" w:space="0" w:color="auto"/>
        <w:bottom w:val="none" w:sz="0" w:space="0" w:color="auto"/>
        <w:right w:val="none" w:sz="0" w:space="0" w:color="auto"/>
      </w:divBdr>
    </w:div>
    <w:div w:id="245309249">
      <w:bodyDiv w:val="1"/>
      <w:marLeft w:val="0"/>
      <w:marRight w:val="0"/>
      <w:marTop w:val="0"/>
      <w:marBottom w:val="0"/>
      <w:divBdr>
        <w:top w:val="none" w:sz="0" w:space="0" w:color="auto"/>
        <w:left w:val="none" w:sz="0" w:space="0" w:color="auto"/>
        <w:bottom w:val="none" w:sz="0" w:space="0" w:color="auto"/>
        <w:right w:val="none" w:sz="0" w:space="0" w:color="auto"/>
      </w:divBdr>
    </w:div>
    <w:div w:id="434519484">
      <w:bodyDiv w:val="1"/>
      <w:marLeft w:val="0"/>
      <w:marRight w:val="0"/>
      <w:marTop w:val="0"/>
      <w:marBottom w:val="0"/>
      <w:divBdr>
        <w:top w:val="none" w:sz="0" w:space="0" w:color="auto"/>
        <w:left w:val="none" w:sz="0" w:space="0" w:color="auto"/>
        <w:bottom w:val="none" w:sz="0" w:space="0" w:color="auto"/>
        <w:right w:val="none" w:sz="0" w:space="0" w:color="auto"/>
      </w:divBdr>
    </w:div>
    <w:div w:id="452332573">
      <w:bodyDiv w:val="1"/>
      <w:marLeft w:val="0"/>
      <w:marRight w:val="0"/>
      <w:marTop w:val="0"/>
      <w:marBottom w:val="0"/>
      <w:divBdr>
        <w:top w:val="none" w:sz="0" w:space="0" w:color="auto"/>
        <w:left w:val="none" w:sz="0" w:space="0" w:color="auto"/>
        <w:bottom w:val="none" w:sz="0" w:space="0" w:color="auto"/>
        <w:right w:val="none" w:sz="0" w:space="0" w:color="auto"/>
      </w:divBdr>
    </w:div>
    <w:div w:id="831222168">
      <w:bodyDiv w:val="1"/>
      <w:marLeft w:val="0"/>
      <w:marRight w:val="0"/>
      <w:marTop w:val="0"/>
      <w:marBottom w:val="0"/>
      <w:divBdr>
        <w:top w:val="none" w:sz="0" w:space="0" w:color="auto"/>
        <w:left w:val="none" w:sz="0" w:space="0" w:color="auto"/>
        <w:bottom w:val="none" w:sz="0" w:space="0" w:color="auto"/>
        <w:right w:val="none" w:sz="0" w:space="0" w:color="auto"/>
      </w:divBdr>
    </w:div>
    <w:div w:id="1143933792">
      <w:bodyDiv w:val="1"/>
      <w:marLeft w:val="0"/>
      <w:marRight w:val="0"/>
      <w:marTop w:val="0"/>
      <w:marBottom w:val="0"/>
      <w:divBdr>
        <w:top w:val="none" w:sz="0" w:space="0" w:color="auto"/>
        <w:left w:val="none" w:sz="0" w:space="0" w:color="auto"/>
        <w:bottom w:val="none" w:sz="0" w:space="0" w:color="auto"/>
        <w:right w:val="none" w:sz="0" w:space="0" w:color="auto"/>
      </w:divBdr>
    </w:div>
    <w:div w:id="1192911129">
      <w:bodyDiv w:val="1"/>
      <w:marLeft w:val="0"/>
      <w:marRight w:val="0"/>
      <w:marTop w:val="0"/>
      <w:marBottom w:val="0"/>
      <w:divBdr>
        <w:top w:val="none" w:sz="0" w:space="0" w:color="auto"/>
        <w:left w:val="none" w:sz="0" w:space="0" w:color="auto"/>
        <w:bottom w:val="none" w:sz="0" w:space="0" w:color="auto"/>
        <w:right w:val="none" w:sz="0" w:space="0" w:color="auto"/>
      </w:divBdr>
    </w:div>
    <w:div w:id="1266038478">
      <w:bodyDiv w:val="1"/>
      <w:marLeft w:val="0"/>
      <w:marRight w:val="0"/>
      <w:marTop w:val="0"/>
      <w:marBottom w:val="0"/>
      <w:divBdr>
        <w:top w:val="none" w:sz="0" w:space="0" w:color="auto"/>
        <w:left w:val="none" w:sz="0" w:space="0" w:color="auto"/>
        <w:bottom w:val="none" w:sz="0" w:space="0" w:color="auto"/>
        <w:right w:val="none" w:sz="0" w:space="0" w:color="auto"/>
      </w:divBdr>
    </w:div>
    <w:div w:id="1556889945">
      <w:bodyDiv w:val="1"/>
      <w:marLeft w:val="0"/>
      <w:marRight w:val="0"/>
      <w:marTop w:val="0"/>
      <w:marBottom w:val="0"/>
      <w:divBdr>
        <w:top w:val="none" w:sz="0" w:space="0" w:color="auto"/>
        <w:left w:val="none" w:sz="0" w:space="0" w:color="auto"/>
        <w:bottom w:val="none" w:sz="0" w:space="0" w:color="auto"/>
        <w:right w:val="none" w:sz="0" w:space="0" w:color="auto"/>
      </w:divBdr>
    </w:div>
    <w:div w:id="1561861606">
      <w:bodyDiv w:val="1"/>
      <w:marLeft w:val="0"/>
      <w:marRight w:val="0"/>
      <w:marTop w:val="0"/>
      <w:marBottom w:val="0"/>
      <w:divBdr>
        <w:top w:val="none" w:sz="0" w:space="0" w:color="auto"/>
        <w:left w:val="none" w:sz="0" w:space="0" w:color="auto"/>
        <w:bottom w:val="none" w:sz="0" w:space="0" w:color="auto"/>
        <w:right w:val="none" w:sz="0" w:space="0" w:color="auto"/>
      </w:divBdr>
    </w:div>
    <w:div w:id="1611669584">
      <w:bodyDiv w:val="1"/>
      <w:marLeft w:val="0"/>
      <w:marRight w:val="0"/>
      <w:marTop w:val="0"/>
      <w:marBottom w:val="0"/>
      <w:divBdr>
        <w:top w:val="none" w:sz="0" w:space="0" w:color="auto"/>
        <w:left w:val="none" w:sz="0" w:space="0" w:color="auto"/>
        <w:bottom w:val="none" w:sz="0" w:space="0" w:color="auto"/>
        <w:right w:val="none" w:sz="0" w:space="0" w:color="auto"/>
      </w:divBdr>
    </w:div>
    <w:div w:id="1626934084">
      <w:bodyDiv w:val="1"/>
      <w:marLeft w:val="0"/>
      <w:marRight w:val="0"/>
      <w:marTop w:val="0"/>
      <w:marBottom w:val="0"/>
      <w:divBdr>
        <w:top w:val="none" w:sz="0" w:space="0" w:color="auto"/>
        <w:left w:val="none" w:sz="0" w:space="0" w:color="auto"/>
        <w:bottom w:val="none" w:sz="0" w:space="0" w:color="auto"/>
        <w:right w:val="none" w:sz="0" w:space="0" w:color="auto"/>
      </w:divBdr>
    </w:div>
    <w:div w:id="1841383689">
      <w:bodyDiv w:val="1"/>
      <w:marLeft w:val="0"/>
      <w:marRight w:val="0"/>
      <w:marTop w:val="0"/>
      <w:marBottom w:val="0"/>
      <w:divBdr>
        <w:top w:val="none" w:sz="0" w:space="0" w:color="auto"/>
        <w:left w:val="none" w:sz="0" w:space="0" w:color="auto"/>
        <w:bottom w:val="none" w:sz="0" w:space="0" w:color="auto"/>
        <w:right w:val="none" w:sz="0" w:space="0" w:color="auto"/>
      </w:divBdr>
    </w:div>
    <w:div w:id="1940992057">
      <w:bodyDiv w:val="1"/>
      <w:marLeft w:val="0"/>
      <w:marRight w:val="0"/>
      <w:marTop w:val="0"/>
      <w:marBottom w:val="0"/>
      <w:divBdr>
        <w:top w:val="none" w:sz="0" w:space="0" w:color="auto"/>
        <w:left w:val="none" w:sz="0" w:space="0" w:color="auto"/>
        <w:bottom w:val="none" w:sz="0" w:space="0" w:color="auto"/>
        <w:right w:val="none" w:sz="0" w:space="0" w:color="auto"/>
      </w:divBdr>
    </w:div>
    <w:div w:id="20906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Megan RIVE</cp:lastModifiedBy>
  <cp:revision>3</cp:revision>
  <dcterms:created xsi:type="dcterms:W3CDTF">2024-08-15T03:38:00Z</dcterms:created>
  <dcterms:modified xsi:type="dcterms:W3CDTF">2024-08-15T03:39:00Z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7e988f78,55d174ac,83d4dc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5eece283,29824818,6cdcaac9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ies>
</file>