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FD21004" w14:textId="57310FD8" w:rsidR="002000B9" w:rsidRDefault="004D3616" w:rsidP="002F0868">
      <w:pPr>
        <w:pStyle w:val="SISbodytext"/>
        <w:rPr>
          <w:noProof/>
        </w:rPr>
      </w:pPr>
      <w:r>
        <w:rPr>
          <w:noProof/>
          <w:lang w:val="en-AU" w:eastAsia="en-AU"/>
        </w:rPr>
        <w:drawing>
          <wp:anchor distT="0" distB="0" distL="114300" distR="114300" simplePos="0" relativeHeight="252068864" behindDoc="0" locked="0" layoutInCell="1" allowOverlap="1" wp14:anchorId="2C84F835" wp14:editId="4A0B2D11">
            <wp:simplePos x="0" y="0"/>
            <wp:positionH relativeFrom="margin">
              <wp:posOffset>-38100</wp:posOffset>
            </wp:positionH>
            <wp:positionV relativeFrom="paragraph">
              <wp:posOffset>-38100</wp:posOffset>
            </wp:positionV>
            <wp:extent cx="7603200" cy="10746183"/>
            <wp:effectExtent l="0" t="0" r="0" b="0"/>
            <wp:wrapNone/>
            <wp:docPr id="1707435589" name="Picture 2" descr="Front cov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435589" name="Picture 2" descr="Front cover picture"/>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7603200" cy="107461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575D" w:rsidRPr="00B87082">
        <w:rPr>
          <w:noProof/>
          <w:lang w:val="en-AU" w:eastAsia="en-AU"/>
        </w:rPr>
        <w:drawing>
          <wp:anchor distT="0" distB="0" distL="114300" distR="114300" simplePos="0" relativeHeight="251612160" behindDoc="0" locked="0" layoutInCell="1" allowOverlap="1" wp14:anchorId="36AF6A0F" wp14:editId="62CDCEA0">
            <wp:simplePos x="0" y="0"/>
            <wp:positionH relativeFrom="margin">
              <wp:align>left</wp:align>
            </wp:positionH>
            <wp:positionV relativeFrom="paragraph">
              <wp:posOffset>-191428</wp:posOffset>
            </wp:positionV>
            <wp:extent cx="3348990" cy="10942633"/>
            <wp:effectExtent l="0" t="0" r="3810" b="0"/>
            <wp:wrapNone/>
            <wp:docPr id="20" name="Picture 24" descr="þ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4" descr="þÿ"/>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48990" cy="10942633"/>
                    </a:xfrm>
                    <a:prstGeom prst="rect">
                      <a:avLst/>
                    </a:prstGeom>
                    <a:noFill/>
                    <a:ln>
                      <a:noFill/>
                    </a:ln>
                  </pic:spPr>
                </pic:pic>
              </a:graphicData>
            </a:graphic>
          </wp:anchor>
        </w:drawing>
      </w:r>
    </w:p>
    <w:p w14:paraId="6F9A0F2F" w14:textId="4DBD9B95" w:rsidR="00826604" w:rsidRDefault="00826604" w:rsidP="002F0868">
      <w:pPr>
        <w:pStyle w:val="SISbodytext"/>
        <w:rPr>
          <w:noProof/>
        </w:rPr>
      </w:pPr>
    </w:p>
    <w:p w14:paraId="66DFCC31" w14:textId="3852588D" w:rsidR="00036F7D" w:rsidRDefault="00D20D0C" w:rsidP="002F0868">
      <w:pPr>
        <w:pStyle w:val="SISbodytext"/>
        <w:rPr>
          <w:noProof/>
          <w:lang w:val="en-AU" w:eastAsia="en-AU"/>
        </w:rPr>
      </w:pPr>
      <w:r>
        <w:rPr>
          <w:noProof/>
          <w:lang w:val="en-AU" w:eastAsia="en-AU"/>
        </w:rPr>
        <mc:AlternateContent>
          <mc:Choice Requires="wps">
            <w:drawing>
              <wp:anchor distT="0" distB="0" distL="114300" distR="114300" simplePos="0" relativeHeight="251618304" behindDoc="1" locked="0" layoutInCell="1" allowOverlap="1" wp14:anchorId="310E56BF" wp14:editId="0518F976">
                <wp:simplePos x="0" y="0"/>
                <wp:positionH relativeFrom="margin">
                  <wp:posOffset>3695700</wp:posOffset>
                </wp:positionH>
                <wp:positionV relativeFrom="page">
                  <wp:posOffset>8731250</wp:posOffset>
                </wp:positionV>
                <wp:extent cx="3482975" cy="1479550"/>
                <wp:effectExtent l="0" t="0" r="3175" b="6350"/>
                <wp:wrapNone/>
                <wp:docPr id="3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82975" cy="147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EA17D9" w14:textId="6999B87E" w:rsidR="00A47BC6" w:rsidRDefault="00A47BC6" w:rsidP="00D20D0C">
                            <w:pPr>
                              <w:spacing w:before="11"/>
                              <w:ind w:left="6" w:right="7"/>
                              <w:jc w:val="right"/>
                              <w:rPr>
                                <w:b/>
                                <w:color w:val="414042"/>
                                <w:sz w:val="24"/>
                              </w:rPr>
                            </w:pPr>
                            <w:r w:rsidRPr="004A1905">
                              <w:rPr>
                                <w:b/>
                                <w:color w:val="414042"/>
                                <w:sz w:val="24"/>
                              </w:rPr>
                              <w:t xml:space="preserve">Prepared by </w:t>
                            </w:r>
                            <w:r>
                              <w:rPr>
                                <w:b/>
                                <w:color w:val="414042"/>
                                <w:sz w:val="24"/>
                              </w:rPr>
                              <w:t>GEER Australia</w:t>
                            </w:r>
                          </w:p>
                          <w:p w14:paraId="23C79FC4" w14:textId="77777777" w:rsidR="00A47BC6" w:rsidRDefault="00A47BC6" w:rsidP="00D20D0C">
                            <w:pPr>
                              <w:spacing w:before="11"/>
                              <w:ind w:left="6" w:right="7"/>
                              <w:jc w:val="right"/>
                              <w:rPr>
                                <w:b/>
                                <w:color w:val="414042"/>
                                <w:sz w:val="24"/>
                              </w:rPr>
                            </w:pPr>
                            <w:r>
                              <w:rPr>
                                <w:b/>
                                <w:color w:val="414042"/>
                                <w:sz w:val="24"/>
                              </w:rPr>
                              <w:t>Swinburne University of Technology</w:t>
                            </w:r>
                          </w:p>
                          <w:p w14:paraId="488F5209" w14:textId="0BC2C144" w:rsidR="00A47BC6" w:rsidRDefault="00A47BC6" w:rsidP="00D20D0C">
                            <w:pPr>
                              <w:pStyle w:val="SISbodytext"/>
                              <w:spacing w:after="0"/>
                              <w:jc w:val="right"/>
                              <w:rPr>
                                <w:b/>
                              </w:rPr>
                            </w:pPr>
                            <w:r>
                              <w:rPr>
                                <w:b/>
                              </w:rPr>
                              <w:t>4</w:t>
                            </w:r>
                            <w:r w:rsidRPr="006029EA">
                              <w:rPr>
                                <w:b/>
                                <w:vertAlign w:val="superscript"/>
                              </w:rPr>
                              <w:t>th</w:t>
                            </w:r>
                            <w:r>
                              <w:rPr>
                                <w:b/>
                              </w:rPr>
                              <w:t xml:space="preserve"> March 2022</w:t>
                            </w:r>
                          </w:p>
                          <w:p w14:paraId="3D4B014E" w14:textId="1F7EC21E" w:rsidR="00A47BC6" w:rsidRDefault="00A47BC6" w:rsidP="00D20D0C">
                            <w:pPr>
                              <w:pStyle w:val="SISbodytext"/>
                              <w:spacing w:after="0"/>
                              <w:jc w:val="right"/>
                            </w:pPr>
                            <w:r>
                              <w:rPr>
                                <w:b/>
                              </w:rPr>
                              <w:t>Contact: Dr Rowan Bedggood</w:t>
                            </w:r>
                            <w:r w:rsidRPr="00237777">
                              <w:rPr>
                                <w:b/>
                              </w:rPr>
                              <w:br/>
                            </w:r>
                            <w:r>
                              <w:rPr>
                                <w:b/>
                              </w:rPr>
                              <w:t xml:space="preserve">M: </w:t>
                            </w:r>
                            <w:r>
                              <w:t>0439 167 868</w:t>
                            </w:r>
                            <w:r w:rsidRPr="00237777">
                              <w:br/>
                            </w:r>
                            <w:r w:rsidRPr="00237777">
                              <w:rPr>
                                <w:b/>
                              </w:rPr>
                              <w:t>E</w:t>
                            </w:r>
                            <w:r>
                              <w:rPr>
                                <w:b/>
                              </w:rPr>
                              <w:t xml:space="preserve">: </w:t>
                            </w:r>
                            <w:hyperlink r:id="rId17" w:history="1">
                              <w:r w:rsidRPr="006C4E21">
                                <w:rPr>
                                  <w:rStyle w:val="Hyperlink"/>
                                </w:rPr>
                                <w:t>rbedggood@swin.edu.au</w:t>
                              </w:r>
                            </w:hyperlink>
                          </w:p>
                          <w:p w14:paraId="017DE59B" w14:textId="090452FD" w:rsidR="00A47BC6" w:rsidRPr="00576274" w:rsidRDefault="00A47BC6" w:rsidP="00D20D0C">
                            <w:pPr>
                              <w:pStyle w:val="SISbodytext"/>
                              <w:spacing w:before="0"/>
                              <w:jc w:val="right"/>
                              <w:rPr>
                                <w:b/>
                              </w:rPr>
                            </w:pPr>
                            <w:r w:rsidRPr="00237777">
                              <w:rPr>
                                <w:b/>
                              </w:rPr>
                              <w:t>W</w:t>
                            </w:r>
                            <w:r>
                              <w:rPr>
                                <w:b/>
                              </w:rPr>
                              <w:t xml:space="preserve">: </w:t>
                            </w:r>
                            <w:r w:rsidRPr="003C4E15">
                              <w:t>www.swinburne.edu.au/</w:t>
                            </w:r>
                          </w:p>
                          <w:p w14:paraId="56A1C97B" w14:textId="19566E06" w:rsidR="00A47BC6" w:rsidRPr="004A1905" w:rsidRDefault="00A47BC6" w:rsidP="00D20D0C">
                            <w:pPr>
                              <w:spacing w:before="11"/>
                              <w:ind w:left="6" w:right="7"/>
                              <w:jc w:val="right"/>
                              <w:rPr>
                                <w:b/>
                                <w:sz w:val="24"/>
                              </w:rPr>
                            </w:pPr>
                            <w:r>
                              <w:rPr>
                                <w:b/>
                                <w:color w:val="414042"/>
                                <w:sz w:val="24"/>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0E56BF" id="_x0000_t202" coordsize="21600,21600" o:spt="202" path="m,l,21600r21600,l21600,xe">
                <v:stroke joinstyle="miter"/>
                <v:path gradientshapeok="t" o:connecttype="rect"/>
              </v:shapetype>
              <v:shape id="Text Box 34" o:spid="_x0000_s1026" type="#_x0000_t202" style="position:absolute;margin-left:291pt;margin-top:687.5pt;width:274.25pt;height:116.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" filled="f" stroked="f">
                <v:path arrowok="t"/>
                <v:textbox inset="0,0,0,0">
                  <w:txbxContent>
                    <w:p w14:paraId="53EA17D9" w14:textId="6999B87E" w:rsidR="00A47BC6" w:rsidRDefault="00A47BC6" w:rsidP="00D20D0C">
                      <w:pPr>
                        <w:spacing w:before="11"/>
                        <w:ind w:left="6" w:right="7"/>
                        <w:jc w:val="right"/>
                        <w:rPr>
                          <w:b/>
                          <w:color w:val="414042"/>
                          <w:sz w:val="24"/>
                        </w:rPr>
                      </w:pPr>
                      <w:r w:rsidRPr="004A1905">
                        <w:rPr>
                          <w:b/>
                          <w:color w:val="414042"/>
                          <w:sz w:val="24"/>
                        </w:rPr>
                        <w:t xml:space="preserve">Prepared by </w:t>
                      </w:r>
                      <w:r>
                        <w:rPr>
                          <w:b/>
                          <w:color w:val="414042"/>
                          <w:sz w:val="24"/>
                        </w:rPr>
                        <w:t>GEER Australia</w:t>
                      </w:r>
                    </w:p>
                    <w:p w14:paraId="23C79FC4" w14:textId="77777777" w:rsidR="00A47BC6" w:rsidRDefault="00A47BC6" w:rsidP="00D20D0C">
                      <w:pPr>
                        <w:spacing w:before="11"/>
                        <w:ind w:left="6" w:right="7"/>
                        <w:jc w:val="right"/>
                        <w:rPr>
                          <w:b/>
                          <w:color w:val="414042"/>
                          <w:sz w:val="24"/>
                        </w:rPr>
                      </w:pPr>
                      <w:r>
                        <w:rPr>
                          <w:b/>
                          <w:color w:val="414042"/>
                          <w:sz w:val="24"/>
                        </w:rPr>
                        <w:t>Swinburne University of Technology</w:t>
                      </w:r>
                    </w:p>
                    <w:p w14:paraId="488F5209" w14:textId="0BC2C144" w:rsidR="00A47BC6" w:rsidRDefault="00A47BC6" w:rsidP="00D20D0C">
                      <w:pPr>
                        <w:pStyle w:val="SISbodytext"/>
                        <w:spacing w:after="0"/>
                        <w:jc w:val="right"/>
                        <w:rPr>
                          <w:b/>
                        </w:rPr>
                      </w:pPr>
                      <w:r>
                        <w:rPr>
                          <w:b/>
                        </w:rPr>
                        <w:t>4</w:t>
                      </w:r>
                      <w:r w:rsidRPr="006029EA">
                        <w:rPr>
                          <w:b/>
                          <w:vertAlign w:val="superscript"/>
                        </w:rPr>
                        <w:t>th</w:t>
                      </w:r>
                      <w:r>
                        <w:rPr>
                          <w:b/>
                        </w:rPr>
                        <w:t xml:space="preserve"> March 2022</w:t>
                      </w:r>
                    </w:p>
                    <w:p w14:paraId="3D4B014E" w14:textId="1F7EC21E" w:rsidR="00A47BC6" w:rsidRDefault="00A47BC6" w:rsidP="00D20D0C">
                      <w:pPr>
                        <w:pStyle w:val="SISbodytext"/>
                        <w:spacing w:after="0"/>
                        <w:jc w:val="right"/>
                      </w:pPr>
                      <w:r>
                        <w:rPr>
                          <w:b/>
                        </w:rPr>
                        <w:t>Contact: Dr Rowan Bedggood</w:t>
                      </w:r>
                      <w:r w:rsidRPr="00237777">
                        <w:rPr>
                          <w:b/>
                        </w:rPr>
                        <w:br/>
                      </w:r>
                      <w:r>
                        <w:rPr>
                          <w:b/>
                        </w:rPr>
                        <w:t xml:space="preserve">M: </w:t>
                      </w:r>
                      <w:r>
                        <w:t>0439 167 868</w:t>
                      </w:r>
                      <w:r w:rsidRPr="00237777">
                        <w:br/>
                      </w:r>
                      <w:r w:rsidRPr="00237777">
                        <w:rPr>
                          <w:b/>
                        </w:rPr>
                        <w:t>E</w:t>
                      </w:r>
                      <w:r>
                        <w:rPr>
                          <w:b/>
                        </w:rPr>
                        <w:t xml:space="preserve">: </w:t>
                      </w:r>
                      <w:hyperlink r:id="rId18" w:history="1">
                        <w:r w:rsidRPr="006C4E21">
                          <w:rPr>
                            <w:rStyle w:val="Hyperlink"/>
                          </w:rPr>
                          <w:t>rbedggood@swin.edu.au</w:t>
                        </w:r>
                      </w:hyperlink>
                    </w:p>
                    <w:p w14:paraId="017DE59B" w14:textId="090452FD" w:rsidR="00A47BC6" w:rsidRPr="00576274" w:rsidRDefault="00A47BC6" w:rsidP="00D20D0C">
                      <w:pPr>
                        <w:pStyle w:val="SISbodytext"/>
                        <w:spacing w:before="0"/>
                        <w:jc w:val="right"/>
                        <w:rPr>
                          <w:b/>
                        </w:rPr>
                      </w:pPr>
                      <w:r w:rsidRPr="00237777">
                        <w:rPr>
                          <w:b/>
                        </w:rPr>
                        <w:t>W</w:t>
                      </w:r>
                      <w:r>
                        <w:rPr>
                          <w:b/>
                        </w:rPr>
                        <w:t xml:space="preserve">: </w:t>
                      </w:r>
                      <w:r w:rsidRPr="003C4E15">
                        <w:t>www.swinburne.edu.au/</w:t>
                      </w:r>
                    </w:p>
                    <w:p w14:paraId="56A1C97B" w14:textId="19566E06" w:rsidR="00A47BC6" w:rsidRPr="004A1905" w:rsidRDefault="00A47BC6" w:rsidP="00D20D0C">
                      <w:pPr>
                        <w:spacing w:before="11"/>
                        <w:ind w:left="6" w:right="7"/>
                        <w:jc w:val="right"/>
                        <w:rPr>
                          <w:b/>
                          <w:sz w:val="24"/>
                        </w:rPr>
                      </w:pPr>
                      <w:r>
                        <w:rPr>
                          <w:b/>
                          <w:color w:val="414042"/>
                          <w:sz w:val="24"/>
                        </w:rPr>
                        <w:t xml:space="preserve"> </w:t>
                      </w:r>
                    </w:p>
                  </w:txbxContent>
                </v:textbox>
                <w10:wrap anchorx="margin" anchory="page"/>
              </v:shape>
            </w:pict>
          </mc:Fallback>
        </mc:AlternateContent>
      </w:r>
      <w:r w:rsidR="00826604">
        <w:rPr>
          <w:noProof/>
          <w:lang w:val="en-AU" w:eastAsia="en-AU"/>
        </w:rPr>
        <w:t xml:space="preserve">       </w:t>
      </w:r>
    </w:p>
    <w:p w14:paraId="3DC9ABAB" w14:textId="6D3C7464" w:rsidR="00992F27" w:rsidRDefault="00D74408" w:rsidP="00992F27">
      <w:pPr>
        <w:ind w:left="720" w:right="1514" w:hanging="294"/>
        <w:rPr>
          <w:rFonts w:eastAsia="Times New Roman" w:cstheme="minorHAnsi"/>
        </w:rPr>
      </w:pPr>
      <w:r>
        <w:rPr>
          <w:noProof/>
          <w:lang w:val="en-AU" w:eastAsia="en-AU"/>
        </w:rPr>
        <mc:AlternateContent>
          <mc:Choice Requires="wps">
            <w:drawing>
              <wp:anchor distT="0" distB="0" distL="114300" distR="114300" simplePos="0" relativeHeight="251679744" behindDoc="0" locked="0" layoutInCell="1" allowOverlap="1" wp14:anchorId="684B4AA0" wp14:editId="560AE4B5">
                <wp:simplePos x="0" y="0"/>
                <wp:positionH relativeFrom="column">
                  <wp:posOffset>441960</wp:posOffset>
                </wp:positionH>
                <wp:positionV relativeFrom="paragraph">
                  <wp:posOffset>111760</wp:posOffset>
                </wp:positionV>
                <wp:extent cx="6209665" cy="184785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6209665" cy="1847850"/>
                        </a:xfrm>
                        <a:prstGeom prst="rect">
                          <a:avLst/>
                        </a:prstGeom>
                        <a:noFill/>
                        <a:ln>
                          <a:noFill/>
                        </a:ln>
                        <a:effectLst/>
                        <a:extLst>
                          <a:ext uri="{C572A759-6A51-4108-AA02-DFA0A04FC94B}">
                            <ma14:wrappingTextBoxFlag xmlns:pic="http://schemas.openxmlformats.org/drawingml/2006/picture" xmlns:a14="http://schemas.microsoft.com/office/drawing/2010/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17A0B6D7" w14:textId="25D4D351" w:rsidR="00A47BC6" w:rsidRPr="00B031BE" w:rsidRDefault="00A47BC6" w:rsidP="00B031BE">
                            <w:pPr>
                              <w:pStyle w:val="SIScoverheading"/>
                              <w:spacing w:line="240" w:lineRule="auto"/>
                              <w:rPr>
                                <w:rFonts w:cs="Open Sans"/>
                                <w:b/>
                                <w:color w:val="FFC000"/>
                                <w:sz w:val="48"/>
                                <w:szCs w:val="48"/>
                                <w:lang w:val="en-AU"/>
                              </w:rPr>
                            </w:pPr>
                            <w:r w:rsidRPr="00B031BE">
                              <w:rPr>
                                <w:rFonts w:cs="Open Sans"/>
                                <w:b/>
                                <w:color w:val="FFC000"/>
                                <w:sz w:val="48"/>
                                <w:szCs w:val="48"/>
                                <w:lang w:val="en-AU"/>
                              </w:rPr>
                              <w:t>Energy Equity Work Program</w:t>
                            </w:r>
                            <w:r>
                              <w:rPr>
                                <w:rFonts w:cs="Open Sans"/>
                                <w:b/>
                                <w:color w:val="FFC000"/>
                                <w:sz w:val="48"/>
                                <w:szCs w:val="48"/>
                                <w:lang w:val="en-AU"/>
                              </w:rPr>
                              <w:t xml:space="preserve"> </w:t>
                            </w:r>
                            <w:r w:rsidR="00D76288">
                              <w:rPr>
                                <w:rFonts w:cs="Open Sans"/>
                                <w:b/>
                                <w:color w:val="FFC000"/>
                                <w:sz w:val="48"/>
                                <w:szCs w:val="48"/>
                                <w:lang w:val="en-AU"/>
                              </w:rPr>
                              <w:t>–</w:t>
                            </w:r>
                            <w:r>
                              <w:rPr>
                                <w:rFonts w:cs="Open Sans"/>
                                <w:b/>
                                <w:color w:val="FFC000"/>
                                <w:sz w:val="48"/>
                                <w:szCs w:val="48"/>
                                <w:lang w:val="en-AU"/>
                              </w:rPr>
                              <w:t xml:space="preserve"> Phase 2</w:t>
                            </w:r>
                          </w:p>
                          <w:p w14:paraId="600EB1FD" w14:textId="77777777" w:rsidR="00A47BC6" w:rsidRPr="002000B9" w:rsidRDefault="00A47BC6" w:rsidP="00B031BE">
                            <w:pPr>
                              <w:pStyle w:val="SIScoverheading"/>
                              <w:spacing w:line="240" w:lineRule="auto"/>
                              <w:rPr>
                                <w:rFonts w:cs="Open Sans"/>
                                <w:b/>
                                <w:color w:val="FFC000"/>
                                <w:sz w:val="28"/>
                                <w:szCs w:val="48"/>
                                <w:lang w:val="en-AU"/>
                              </w:rPr>
                            </w:pPr>
                          </w:p>
                          <w:p w14:paraId="1EC9CDEC" w14:textId="7B4943DB" w:rsidR="00A47BC6" w:rsidRDefault="00A47BC6" w:rsidP="007F0A1D">
                            <w:pPr>
                              <w:pStyle w:val="SIScoverheading"/>
                              <w:spacing w:line="240" w:lineRule="auto"/>
                              <w:rPr>
                                <w:rFonts w:cs="Open Sans"/>
                                <w:b/>
                                <w:color w:val="FFC000"/>
                                <w:sz w:val="48"/>
                                <w:szCs w:val="48"/>
                                <w:lang w:val="en-AU"/>
                              </w:rPr>
                            </w:pPr>
                            <w:r>
                              <w:rPr>
                                <w:rFonts w:cs="Open Sans"/>
                                <w:b/>
                                <w:color w:val="FFC000"/>
                                <w:sz w:val="48"/>
                                <w:szCs w:val="48"/>
                                <w:lang w:val="en-AU"/>
                              </w:rPr>
                              <w:t>Household Insights and Journey Maps</w:t>
                            </w:r>
                          </w:p>
                          <w:p w14:paraId="44BD2218" w14:textId="77777777" w:rsidR="00D32BDD" w:rsidRPr="00D32BDD" w:rsidRDefault="00D32BDD" w:rsidP="007F0A1D">
                            <w:pPr>
                              <w:pStyle w:val="SIScoverheading"/>
                              <w:spacing w:line="240" w:lineRule="auto"/>
                              <w:rPr>
                                <w:rFonts w:cs="Open Sans"/>
                                <w:b/>
                                <w:color w:val="FFC000"/>
                                <w:sz w:val="28"/>
                                <w:szCs w:val="28"/>
                                <w:lang w:val="en-AU"/>
                              </w:rPr>
                            </w:pPr>
                          </w:p>
                          <w:p w14:paraId="52CFB34C" w14:textId="51F460D6" w:rsidR="00A47BC6" w:rsidRPr="00FB17DC" w:rsidRDefault="00A47BC6" w:rsidP="007F0A1D">
                            <w:pPr>
                              <w:pStyle w:val="SIScoverheading"/>
                              <w:spacing w:line="240" w:lineRule="auto"/>
                              <w:rPr>
                                <w:rFonts w:cs="Open Sans"/>
                                <w:bCs/>
                                <w:color w:val="FFC000"/>
                                <w:sz w:val="40"/>
                                <w:szCs w:val="40"/>
                                <w:lang w:val="en-AU"/>
                              </w:rPr>
                            </w:pPr>
                            <w:r>
                              <w:rPr>
                                <w:rFonts w:cs="Open Sans"/>
                                <w:bCs/>
                                <w:color w:val="FFC000"/>
                                <w:sz w:val="40"/>
                                <w:szCs w:val="40"/>
                                <w:lang w:val="en-AU"/>
                              </w:rPr>
                              <w:t>Final Report</w:t>
                            </w:r>
                            <w:r w:rsidR="00AF5DC3">
                              <w:rPr>
                                <w:rFonts w:cs="Open Sans"/>
                                <w:bCs/>
                                <w:color w:val="FFC000"/>
                                <w:sz w:val="40"/>
                                <w:szCs w:val="40"/>
                                <w:lang w:val="en-AU"/>
                              </w:rPr>
                              <w:t xml:space="preserve"> </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B4AA0" id="Text Box 7" o:spid="_x0000_s1027" type="#_x0000_t202" style="position:absolute;left:0;text-align:left;margin-left:34.8pt;margin-top:8.8pt;width:488.95pt;height:14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" filled="f" stroked="f">
                <v:textbox>
                  <w:txbxContent>
                    <w:p w14:paraId="17A0B6D7" w14:textId="25D4D351" w:rsidR="00A47BC6" w:rsidRPr="00B031BE" w:rsidRDefault="00A47BC6" w:rsidP="00B031BE">
                      <w:pPr>
                        <w:pStyle w:val="SIScoverheading"/>
                        <w:spacing w:line="240" w:lineRule="auto"/>
                        <w:rPr>
                          <w:rFonts w:cs="Open Sans"/>
                          <w:b/>
                          <w:color w:val="FFC000"/>
                          <w:sz w:val="48"/>
                          <w:szCs w:val="48"/>
                          <w:lang w:val="en-AU"/>
                        </w:rPr>
                      </w:pPr>
                      <w:r w:rsidRPr="00B031BE">
                        <w:rPr>
                          <w:rFonts w:cs="Open Sans"/>
                          <w:b/>
                          <w:color w:val="FFC000"/>
                          <w:sz w:val="48"/>
                          <w:szCs w:val="48"/>
                          <w:lang w:val="en-AU"/>
                        </w:rPr>
                        <w:t>Energy Equity Work Program</w:t>
                      </w:r>
                      <w:r>
                        <w:rPr>
                          <w:rFonts w:cs="Open Sans"/>
                          <w:b/>
                          <w:color w:val="FFC000"/>
                          <w:sz w:val="48"/>
                          <w:szCs w:val="48"/>
                          <w:lang w:val="en-AU"/>
                        </w:rPr>
                        <w:t xml:space="preserve"> </w:t>
                      </w:r>
                      <w:r w:rsidR="00D76288">
                        <w:rPr>
                          <w:rFonts w:cs="Open Sans"/>
                          <w:b/>
                          <w:color w:val="FFC000"/>
                          <w:sz w:val="48"/>
                          <w:szCs w:val="48"/>
                          <w:lang w:val="en-AU"/>
                        </w:rPr>
                        <w:t>–</w:t>
                      </w:r>
                      <w:r>
                        <w:rPr>
                          <w:rFonts w:cs="Open Sans"/>
                          <w:b/>
                          <w:color w:val="FFC000"/>
                          <w:sz w:val="48"/>
                          <w:szCs w:val="48"/>
                          <w:lang w:val="en-AU"/>
                        </w:rPr>
                        <w:t xml:space="preserve"> Phase 2</w:t>
                      </w:r>
                    </w:p>
                    <w:p w14:paraId="600EB1FD" w14:textId="77777777" w:rsidR="00A47BC6" w:rsidRPr="002000B9" w:rsidRDefault="00A47BC6" w:rsidP="00B031BE">
                      <w:pPr>
                        <w:pStyle w:val="SIScoverheading"/>
                        <w:spacing w:line="240" w:lineRule="auto"/>
                        <w:rPr>
                          <w:rFonts w:cs="Open Sans"/>
                          <w:b/>
                          <w:color w:val="FFC000"/>
                          <w:sz w:val="28"/>
                          <w:szCs w:val="48"/>
                          <w:lang w:val="en-AU"/>
                        </w:rPr>
                      </w:pPr>
                    </w:p>
                    <w:p w14:paraId="1EC9CDEC" w14:textId="7B4943DB" w:rsidR="00A47BC6" w:rsidRDefault="00A47BC6" w:rsidP="007F0A1D">
                      <w:pPr>
                        <w:pStyle w:val="SIScoverheading"/>
                        <w:spacing w:line="240" w:lineRule="auto"/>
                        <w:rPr>
                          <w:rFonts w:cs="Open Sans"/>
                          <w:b/>
                          <w:color w:val="FFC000"/>
                          <w:sz w:val="48"/>
                          <w:szCs w:val="48"/>
                          <w:lang w:val="en-AU"/>
                        </w:rPr>
                      </w:pPr>
                      <w:r>
                        <w:rPr>
                          <w:rFonts w:cs="Open Sans"/>
                          <w:b/>
                          <w:color w:val="FFC000"/>
                          <w:sz w:val="48"/>
                          <w:szCs w:val="48"/>
                          <w:lang w:val="en-AU"/>
                        </w:rPr>
                        <w:t>Household Insights and Journey Maps</w:t>
                      </w:r>
                    </w:p>
                    <w:p w14:paraId="44BD2218" w14:textId="77777777" w:rsidR="00D32BDD" w:rsidRPr="00D32BDD" w:rsidRDefault="00D32BDD" w:rsidP="007F0A1D">
                      <w:pPr>
                        <w:pStyle w:val="SIScoverheading"/>
                        <w:spacing w:line="240" w:lineRule="auto"/>
                        <w:rPr>
                          <w:rFonts w:cs="Open Sans"/>
                          <w:b/>
                          <w:color w:val="FFC000"/>
                          <w:sz w:val="28"/>
                          <w:szCs w:val="28"/>
                          <w:lang w:val="en-AU"/>
                        </w:rPr>
                      </w:pPr>
                    </w:p>
                    <w:p w14:paraId="52CFB34C" w14:textId="51F460D6" w:rsidR="00A47BC6" w:rsidRPr="00FB17DC" w:rsidRDefault="00A47BC6" w:rsidP="007F0A1D">
                      <w:pPr>
                        <w:pStyle w:val="SIScoverheading"/>
                        <w:spacing w:line="240" w:lineRule="auto"/>
                        <w:rPr>
                          <w:rFonts w:cs="Open Sans"/>
                          <w:bCs/>
                          <w:color w:val="FFC000"/>
                          <w:sz w:val="40"/>
                          <w:szCs w:val="40"/>
                          <w:lang w:val="en-AU"/>
                        </w:rPr>
                      </w:pPr>
                      <w:r>
                        <w:rPr>
                          <w:rFonts w:cs="Open Sans"/>
                          <w:bCs/>
                          <w:color w:val="FFC000"/>
                          <w:sz w:val="40"/>
                          <w:szCs w:val="40"/>
                          <w:lang w:val="en-AU"/>
                        </w:rPr>
                        <w:t>Final Report</w:t>
                      </w:r>
                      <w:r w:rsidR="00AF5DC3">
                        <w:rPr>
                          <w:rFonts w:cs="Open Sans"/>
                          <w:bCs/>
                          <w:color w:val="FFC000"/>
                          <w:sz w:val="40"/>
                          <w:szCs w:val="40"/>
                          <w:lang w:val="en-AU"/>
                        </w:rPr>
                        <w:t xml:space="preserve"> </w:t>
                      </w:r>
                    </w:p>
                  </w:txbxContent>
                </v:textbox>
                <w10:wrap type="square"/>
              </v:shape>
            </w:pict>
          </mc:Fallback>
        </mc:AlternateContent>
      </w:r>
      <w:r w:rsidR="00B3192F" w:rsidRPr="002000B9">
        <w:rPr>
          <w:noProof/>
          <w:lang w:val="en-AU" w:eastAsia="en-AU"/>
        </w:rPr>
        <mc:AlternateContent>
          <mc:Choice Requires="wps">
            <w:drawing>
              <wp:anchor distT="45720" distB="45720" distL="114300" distR="114300" simplePos="0" relativeHeight="251681792" behindDoc="0" locked="0" layoutInCell="1" allowOverlap="1" wp14:anchorId="6E8CAA55" wp14:editId="5DAA8753">
                <wp:simplePos x="0" y="0"/>
                <wp:positionH relativeFrom="column">
                  <wp:posOffset>377825</wp:posOffset>
                </wp:positionH>
                <wp:positionV relativeFrom="paragraph">
                  <wp:posOffset>7322185</wp:posOffset>
                </wp:positionV>
                <wp:extent cx="236093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035AB18" w14:textId="6F597D73" w:rsidR="00A47BC6" w:rsidRPr="002000B9" w:rsidRDefault="00A47BC6">
                            <w:pPr>
                              <w:rPr>
                                <w:b/>
                                <w:color w:val="002060"/>
                                <w:sz w:val="24"/>
                              </w:rPr>
                            </w:pPr>
                            <w:r>
                              <w:rPr>
                                <w:b/>
                                <w:color w:val="002060"/>
                                <w:sz w:val="24"/>
                              </w:rPr>
                              <w:t xml:space="preserve">March </w:t>
                            </w:r>
                            <w:r w:rsidRPr="002000B9">
                              <w:rPr>
                                <w:b/>
                                <w:color w:val="002060"/>
                                <w:sz w:val="24"/>
                              </w:rPr>
                              <w:t>202</w:t>
                            </w:r>
                            <w:r>
                              <w:rPr>
                                <w:b/>
                                <w:color w:val="002060"/>
                                <w:sz w:val="24"/>
                              </w:rPr>
                              <w:t>3</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E8CAA55" id="Text Box 2" o:spid="_x0000_s1028" type="#_x0000_t202" style="position:absolute;left:0;text-align:left;margin-left:29.75pt;margin-top:576.55pt;width:185.9pt;height:110.6pt;z-index:25168179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" filled="f" stroked="f">
                <v:textbox style="mso-fit-shape-to-text:t">
                  <w:txbxContent>
                    <w:p w14:paraId="4035AB18" w14:textId="6F597D73" w:rsidR="00A47BC6" w:rsidRPr="002000B9" w:rsidRDefault="00A47BC6">
                      <w:pPr>
                        <w:rPr>
                          <w:b/>
                          <w:color w:val="002060"/>
                          <w:sz w:val="24"/>
                        </w:rPr>
                      </w:pPr>
                      <w:r>
                        <w:rPr>
                          <w:b/>
                          <w:color w:val="002060"/>
                          <w:sz w:val="24"/>
                        </w:rPr>
                        <w:t xml:space="preserve">March </w:t>
                      </w:r>
                      <w:r w:rsidRPr="002000B9">
                        <w:rPr>
                          <w:b/>
                          <w:color w:val="002060"/>
                          <w:sz w:val="24"/>
                        </w:rPr>
                        <w:t>202</w:t>
                      </w:r>
                      <w:r>
                        <w:rPr>
                          <w:b/>
                          <w:color w:val="002060"/>
                          <w:sz w:val="24"/>
                        </w:rPr>
                        <w:t>3</w:t>
                      </w:r>
                    </w:p>
                  </w:txbxContent>
                </v:textbox>
                <w10:wrap type="square"/>
              </v:shape>
            </w:pict>
          </mc:Fallback>
        </mc:AlternateContent>
      </w:r>
      <w:r w:rsidR="00913D0D">
        <w:rPr>
          <w:noProof/>
          <w:lang w:val="en-AU" w:eastAsia="en-AU"/>
        </w:rPr>
        <mc:AlternateContent>
          <mc:Choice Requires="wps">
            <w:drawing>
              <wp:anchor distT="0" distB="0" distL="114300" distR="114300" simplePos="0" relativeHeight="251680768" behindDoc="0" locked="0" layoutInCell="1" allowOverlap="1" wp14:anchorId="454A122A" wp14:editId="15DDACF0">
                <wp:simplePos x="0" y="0"/>
                <wp:positionH relativeFrom="margin">
                  <wp:posOffset>411480</wp:posOffset>
                </wp:positionH>
                <wp:positionV relativeFrom="paragraph">
                  <wp:posOffset>5310505</wp:posOffset>
                </wp:positionV>
                <wp:extent cx="2804160" cy="1554480"/>
                <wp:effectExtent l="0" t="0" r="0" b="7620"/>
                <wp:wrapSquare wrapText="bothSides"/>
                <wp:docPr id="8" name="Text Box 8"/>
                <wp:cNvGraphicFramePr/>
                <a:graphic xmlns:a="http://schemas.openxmlformats.org/drawingml/2006/main">
                  <a:graphicData uri="http://schemas.microsoft.com/office/word/2010/wordprocessingShape">
                    <wps:wsp>
                      <wps:cNvSpPr txBox="1"/>
                      <wps:spPr>
                        <a:xfrm>
                          <a:off x="0" y="0"/>
                          <a:ext cx="2804160" cy="1554480"/>
                        </a:xfrm>
                        <a:prstGeom prst="rect">
                          <a:avLst/>
                        </a:prstGeom>
                        <a:noFill/>
                        <a:ln>
                          <a:noFill/>
                        </a:ln>
                        <a:effectLst/>
                        <a:extLst>
                          <a:ext uri="{C572A759-6A51-4108-AA02-DFA0A04FC94B}">
                            <ma14:wrappingTextBoxFlag xmlns:pic="http://schemas.openxmlformats.org/drawingml/2006/picture" xmlns:a14="http://schemas.microsoft.com/office/drawing/2010/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7BF2338B" w14:textId="461F5DB3" w:rsidR="00A47BC6" w:rsidRPr="002000B9" w:rsidRDefault="00A47BC6" w:rsidP="002000B9">
                            <w:pPr>
                              <w:pStyle w:val="SIScoversubheading"/>
                              <w:rPr>
                                <w:color w:val="002060"/>
                                <w:sz w:val="24"/>
                                <w:szCs w:val="32"/>
                                <w:lang w:val="en-AU"/>
                              </w:rPr>
                            </w:pPr>
                            <w:r w:rsidRPr="00687EF4">
                              <w:rPr>
                                <w:color w:val="002060"/>
                                <w:sz w:val="24"/>
                                <w:szCs w:val="32"/>
                                <w:lang w:val="en-AU"/>
                              </w:rPr>
                              <w:t>Prepared for the Department of Climate Change, Energy, the Environment and Water</w:t>
                            </w:r>
                          </w:p>
                          <w:p w14:paraId="6BD3F645" w14:textId="77777777" w:rsidR="00A47BC6" w:rsidRPr="002000B9" w:rsidRDefault="00A47BC6" w:rsidP="002000B9">
                            <w:pPr>
                              <w:pStyle w:val="SIScoversubheading"/>
                              <w:rPr>
                                <w:color w:val="002060"/>
                                <w:sz w:val="24"/>
                                <w:szCs w:val="32"/>
                                <w:lang w:val="en-AU"/>
                              </w:rPr>
                            </w:pPr>
                          </w:p>
                          <w:p w14:paraId="7B9DEF55" w14:textId="77777777" w:rsidR="00A47BC6" w:rsidRDefault="00A47BC6" w:rsidP="002000B9">
                            <w:pPr>
                              <w:pStyle w:val="SIScoversubheading"/>
                              <w:rPr>
                                <w:color w:val="002060"/>
                                <w:sz w:val="24"/>
                                <w:szCs w:val="32"/>
                                <w:lang w:val="en-AU"/>
                              </w:rPr>
                            </w:pPr>
                          </w:p>
                          <w:p w14:paraId="5EDC4C1A" w14:textId="77777777" w:rsidR="00A47BC6" w:rsidRDefault="00A47BC6" w:rsidP="002000B9">
                            <w:pPr>
                              <w:pStyle w:val="SIScoversubheading"/>
                              <w:rPr>
                                <w:color w:val="002060"/>
                                <w:sz w:val="24"/>
                                <w:szCs w:val="32"/>
                                <w:lang w:val="en-AU"/>
                              </w:rPr>
                            </w:pPr>
                          </w:p>
                          <w:p w14:paraId="4B00AC81" w14:textId="09034E37" w:rsidR="00A47BC6" w:rsidRPr="002000B9" w:rsidRDefault="00A47BC6" w:rsidP="002000B9">
                            <w:pPr>
                              <w:pStyle w:val="SIScoversubheading"/>
                              <w:rPr>
                                <w:color w:val="002060"/>
                                <w:sz w:val="24"/>
                                <w:szCs w:val="32"/>
                                <w:lang w:val="en-AU"/>
                              </w:rPr>
                            </w:pPr>
                            <w:r>
                              <w:rPr>
                                <w:color w:val="002060"/>
                                <w:sz w:val="24"/>
                                <w:szCs w:val="32"/>
                                <w:lang w:val="en-AU"/>
                              </w:rPr>
                              <w:t>B</w:t>
                            </w:r>
                            <w:r w:rsidRPr="002000B9">
                              <w:rPr>
                                <w:color w:val="002060"/>
                                <w:sz w:val="24"/>
                                <w:szCs w:val="32"/>
                                <w:lang w:val="en-AU"/>
                              </w:rPr>
                              <w:t xml:space="preserve">y GEER Australia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A122A" id="Text Box 8" o:spid="_x0000_s1029" type="#_x0000_t202" style="position:absolute;left:0;text-align:left;margin-left:32.4pt;margin-top:418.15pt;width:220.8pt;height:122.4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" filled="f" stroked="f">
                <v:textbox>
                  <w:txbxContent>
                    <w:p w14:paraId="7BF2338B" w14:textId="461F5DB3" w:rsidR="00A47BC6" w:rsidRPr="002000B9" w:rsidRDefault="00A47BC6" w:rsidP="002000B9">
                      <w:pPr>
                        <w:pStyle w:val="SIScoversubheading"/>
                        <w:rPr>
                          <w:color w:val="002060"/>
                          <w:sz w:val="24"/>
                          <w:szCs w:val="32"/>
                          <w:lang w:val="en-AU"/>
                        </w:rPr>
                      </w:pPr>
                      <w:r w:rsidRPr="00687EF4">
                        <w:rPr>
                          <w:color w:val="002060"/>
                          <w:sz w:val="24"/>
                          <w:szCs w:val="32"/>
                          <w:lang w:val="en-AU"/>
                        </w:rPr>
                        <w:t>Prepared for the Department of Climate Change, Energy, the Environment and Water</w:t>
                      </w:r>
                    </w:p>
                    <w:p w14:paraId="6BD3F645" w14:textId="77777777" w:rsidR="00A47BC6" w:rsidRPr="002000B9" w:rsidRDefault="00A47BC6" w:rsidP="002000B9">
                      <w:pPr>
                        <w:pStyle w:val="SIScoversubheading"/>
                        <w:rPr>
                          <w:color w:val="002060"/>
                          <w:sz w:val="24"/>
                          <w:szCs w:val="32"/>
                          <w:lang w:val="en-AU"/>
                        </w:rPr>
                      </w:pPr>
                    </w:p>
                    <w:p w14:paraId="7B9DEF55" w14:textId="77777777" w:rsidR="00A47BC6" w:rsidRDefault="00A47BC6" w:rsidP="002000B9">
                      <w:pPr>
                        <w:pStyle w:val="SIScoversubheading"/>
                        <w:rPr>
                          <w:color w:val="002060"/>
                          <w:sz w:val="24"/>
                          <w:szCs w:val="32"/>
                          <w:lang w:val="en-AU"/>
                        </w:rPr>
                      </w:pPr>
                    </w:p>
                    <w:p w14:paraId="5EDC4C1A" w14:textId="77777777" w:rsidR="00A47BC6" w:rsidRDefault="00A47BC6" w:rsidP="002000B9">
                      <w:pPr>
                        <w:pStyle w:val="SIScoversubheading"/>
                        <w:rPr>
                          <w:color w:val="002060"/>
                          <w:sz w:val="24"/>
                          <w:szCs w:val="32"/>
                          <w:lang w:val="en-AU"/>
                        </w:rPr>
                      </w:pPr>
                    </w:p>
                    <w:p w14:paraId="4B00AC81" w14:textId="09034E37" w:rsidR="00A47BC6" w:rsidRPr="002000B9" w:rsidRDefault="00A47BC6" w:rsidP="002000B9">
                      <w:pPr>
                        <w:pStyle w:val="SIScoversubheading"/>
                        <w:rPr>
                          <w:color w:val="002060"/>
                          <w:sz w:val="24"/>
                          <w:szCs w:val="32"/>
                          <w:lang w:val="en-AU"/>
                        </w:rPr>
                      </w:pPr>
                      <w:r>
                        <w:rPr>
                          <w:color w:val="002060"/>
                          <w:sz w:val="24"/>
                          <w:szCs w:val="32"/>
                          <w:lang w:val="en-AU"/>
                        </w:rPr>
                        <w:t>B</w:t>
                      </w:r>
                      <w:r w:rsidRPr="002000B9">
                        <w:rPr>
                          <w:color w:val="002060"/>
                          <w:sz w:val="24"/>
                          <w:szCs w:val="32"/>
                          <w:lang w:val="en-AU"/>
                        </w:rPr>
                        <w:t xml:space="preserve">y GEER Australia </w:t>
                      </w:r>
                    </w:p>
                  </w:txbxContent>
                </v:textbox>
                <w10:wrap type="square" anchorx="margin"/>
              </v:shape>
            </w:pict>
          </mc:Fallback>
        </mc:AlternateContent>
      </w:r>
      <w:r w:rsidR="00036F7D">
        <w:rPr>
          <w:noProof/>
          <w:lang w:val="en-AU" w:eastAsia="en-AU"/>
        </w:rPr>
        <w:br w:type="page"/>
      </w:r>
      <w:r w:rsidR="00B87082">
        <w:rPr>
          <w:noProof/>
          <w:lang w:val="en-AU" w:eastAsia="en-AU"/>
        </w:rPr>
        <w:lastRenderedPageBreak/>
        <mc:AlternateContent>
          <mc:Choice Requires="wps">
            <w:drawing>
              <wp:anchor distT="0" distB="0" distL="114300" distR="114300" simplePos="0" relativeHeight="251624448" behindDoc="0" locked="0" layoutInCell="1" allowOverlap="1" wp14:anchorId="19132CDF" wp14:editId="65EB2623">
                <wp:simplePos x="0" y="0"/>
                <wp:positionH relativeFrom="column">
                  <wp:posOffset>-73572</wp:posOffset>
                </wp:positionH>
                <wp:positionV relativeFrom="paragraph">
                  <wp:posOffset>-565718</wp:posOffset>
                </wp:positionV>
                <wp:extent cx="7835462" cy="289034"/>
                <wp:effectExtent l="0" t="0" r="13335" b="15875"/>
                <wp:wrapNone/>
                <wp:docPr id="5"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35462" cy="28903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390CA6B" id="Rectangle 5" o:spid="_x0000_s1026" alt="&quot;&quot;" style="position:absolute;margin-left:-5.8pt;margin-top:-44.55pt;width:616.95pt;height:22.75pt;z-index:251624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" fillcolor="white [3212]" strokecolor="white [3212]" strokeweight="1pt"/>
            </w:pict>
          </mc:Fallback>
        </mc:AlternateContent>
      </w:r>
      <w:r w:rsidR="00992F27">
        <w:rPr>
          <w:noProof/>
          <w:lang w:val="en-AU" w:eastAsia="en-AU"/>
        </w:rPr>
        <w:drawing>
          <wp:anchor distT="0" distB="0" distL="114300" distR="114300" simplePos="0" relativeHeight="251621376" behindDoc="0" locked="0" layoutInCell="1" allowOverlap="1" wp14:anchorId="01840FFD" wp14:editId="6FACDA5D">
            <wp:simplePos x="0" y="0"/>
            <wp:positionH relativeFrom="margin">
              <wp:align>center</wp:align>
            </wp:positionH>
            <wp:positionV relativeFrom="margin">
              <wp:posOffset>-192930</wp:posOffset>
            </wp:positionV>
            <wp:extent cx="788035" cy="1357630"/>
            <wp:effectExtent l="0" t="0" r="0" b="0"/>
            <wp:wrapSquare wrapText="bothSides"/>
            <wp:docPr id="1" name="Picture 1" descr="Image result for geer logo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geer logo energy"/>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88035" cy="1357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2F27" w:rsidRPr="001A6F84">
        <w:rPr>
          <w:rFonts w:eastAsia="Times New Roman" w:cstheme="minorHAnsi"/>
          <w:noProof/>
          <w:lang w:val="en-AU" w:eastAsia="en-AU"/>
        </w:rPr>
        <mc:AlternateContent>
          <mc:Choice Requires="wps">
            <w:drawing>
              <wp:anchor distT="0" distB="0" distL="114300" distR="114300" simplePos="0" relativeHeight="251620352" behindDoc="0" locked="0" layoutInCell="1" allowOverlap="1" wp14:anchorId="4617EADD" wp14:editId="5670F50E">
                <wp:simplePos x="0" y="0"/>
                <wp:positionH relativeFrom="column">
                  <wp:posOffset>4645099</wp:posOffset>
                </wp:positionH>
                <wp:positionV relativeFrom="paragraph">
                  <wp:posOffset>158115</wp:posOffset>
                </wp:positionV>
                <wp:extent cx="1902797" cy="0"/>
                <wp:effectExtent l="0" t="0" r="0" b="0"/>
                <wp:wrapNone/>
                <wp:docPr id="22" name="Straight Connector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902797" cy="0"/>
                        </a:xfrm>
                        <a:prstGeom prst="line">
                          <a:avLst/>
                        </a:prstGeom>
                      </wps:spPr>
                      <wps:style>
                        <a:lnRef idx="2">
                          <a:schemeClr val="accent4"/>
                        </a:lnRef>
                        <a:fillRef idx="0">
                          <a:schemeClr val="accent4"/>
                        </a:fillRef>
                        <a:effectRef idx="1">
                          <a:schemeClr val="accent4"/>
                        </a:effectRef>
                        <a:fontRef idx="minor">
                          <a:schemeClr val="tx1"/>
                        </a:fontRef>
                      </wps:style>
                      <wps:bodyPr/>
                    </wps:wsp>
                  </a:graphicData>
                </a:graphic>
              </wp:anchor>
            </w:drawing>
          </mc:Choice>
          <mc:Fallback>
            <w:pict>
              <v:line w14:anchorId="094890D4" id="Straight Connector 22" o:spid="_x0000_s1026" alt="&quot;&quot;" style="position:absolute;flip:x;z-index:251620352;visibility:visible;mso-wrap-style:square;mso-wrap-distance-left:9pt;mso-wrap-distance-top:0;mso-wrap-distance-right:9pt;mso-wrap-distance-bottom:0;mso-position-horizontal:absolute;mso-position-horizontal-relative:text;mso-position-vertical:absolute;mso-position-vertical-relative:text" from="365.75pt,12.45pt" to="515.6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" strokecolor="#ffc000 [3207]" strokeweight="1pt">
                <v:stroke joinstyle="miter"/>
              </v:line>
            </w:pict>
          </mc:Fallback>
        </mc:AlternateContent>
      </w:r>
      <w:r w:rsidR="00992F27" w:rsidRPr="001A6F84">
        <w:rPr>
          <w:rFonts w:eastAsia="Times New Roman" w:cstheme="minorHAnsi"/>
          <w:noProof/>
          <w:lang w:val="en-AU" w:eastAsia="en-AU"/>
        </w:rPr>
        <mc:AlternateContent>
          <mc:Choice Requires="wps">
            <w:drawing>
              <wp:anchor distT="0" distB="0" distL="114300" distR="114300" simplePos="0" relativeHeight="251619328" behindDoc="0" locked="0" layoutInCell="1" allowOverlap="1" wp14:anchorId="143D0DE1" wp14:editId="4675F7D2">
                <wp:simplePos x="0" y="0"/>
                <wp:positionH relativeFrom="column">
                  <wp:posOffset>945999</wp:posOffset>
                </wp:positionH>
                <wp:positionV relativeFrom="paragraph">
                  <wp:posOffset>158207</wp:posOffset>
                </wp:positionV>
                <wp:extent cx="1902797" cy="0"/>
                <wp:effectExtent l="0" t="0" r="0" b="0"/>
                <wp:wrapNone/>
                <wp:docPr id="23" name="Straight Connector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902797" cy="0"/>
                        </a:xfrm>
                        <a:prstGeom prst="line">
                          <a:avLst/>
                        </a:prstGeom>
                      </wps:spPr>
                      <wps:style>
                        <a:lnRef idx="2">
                          <a:schemeClr val="accent4"/>
                        </a:lnRef>
                        <a:fillRef idx="0">
                          <a:schemeClr val="accent4"/>
                        </a:fillRef>
                        <a:effectRef idx="1">
                          <a:schemeClr val="accent4"/>
                        </a:effectRef>
                        <a:fontRef idx="minor">
                          <a:schemeClr val="tx1"/>
                        </a:fontRef>
                      </wps:style>
                      <wps:bodyPr/>
                    </wps:wsp>
                  </a:graphicData>
                </a:graphic>
              </wp:anchor>
            </w:drawing>
          </mc:Choice>
          <mc:Fallback>
            <w:pict>
              <v:line w14:anchorId="01CABCA8" id="Straight Connector 23" o:spid="_x0000_s1026" alt="&quot;&quot;" style="position:absolute;flip:x;z-index:251619328;visibility:visible;mso-wrap-style:square;mso-wrap-distance-left:9pt;mso-wrap-distance-top:0;mso-wrap-distance-right:9pt;mso-wrap-distance-bottom:0;mso-position-horizontal:absolute;mso-position-horizontal-relative:text;mso-position-vertical:absolute;mso-position-vertical-relative:text" from="74.5pt,12.45pt" to="224.35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" strokecolor="#ffc000 [3207]" strokeweight="1pt">
                <v:stroke joinstyle="miter"/>
              </v:line>
            </w:pict>
          </mc:Fallback>
        </mc:AlternateContent>
      </w:r>
      <w:r w:rsidR="00992F27">
        <w:rPr>
          <w:rFonts w:eastAsia="Times New Roman" w:cstheme="minorHAnsi"/>
        </w:rPr>
        <w:tab/>
      </w:r>
    </w:p>
    <w:p w14:paraId="7CCB8361" w14:textId="77777777" w:rsidR="00992F27" w:rsidRPr="001A6F84" w:rsidRDefault="00992F27" w:rsidP="00992F27">
      <w:pPr>
        <w:ind w:left="426"/>
        <w:jc w:val="both"/>
        <w:rPr>
          <w:rFonts w:eastAsia="Times New Roman" w:cstheme="minorHAnsi"/>
        </w:rPr>
      </w:pPr>
    </w:p>
    <w:p w14:paraId="267C0C49" w14:textId="7F9A49EA" w:rsidR="00992F27" w:rsidRDefault="00992F27" w:rsidP="00992F27">
      <w:pPr>
        <w:ind w:left="1531"/>
        <w:jc w:val="both"/>
        <w:rPr>
          <w:rFonts w:eastAsia="Times New Roman" w:cstheme="minorHAnsi"/>
          <w:sz w:val="18"/>
        </w:rPr>
      </w:pPr>
    </w:p>
    <w:p w14:paraId="5D129C34" w14:textId="5CEA6505" w:rsidR="002000B9" w:rsidRDefault="002000B9" w:rsidP="00992F27">
      <w:pPr>
        <w:ind w:left="1531"/>
        <w:jc w:val="both"/>
        <w:rPr>
          <w:rFonts w:eastAsia="Times New Roman" w:cstheme="minorHAnsi"/>
          <w:sz w:val="18"/>
        </w:rPr>
      </w:pPr>
    </w:p>
    <w:p w14:paraId="273260E9" w14:textId="43087EDB" w:rsidR="002000B9" w:rsidRDefault="002000B9" w:rsidP="00992F27">
      <w:pPr>
        <w:ind w:left="1531"/>
        <w:jc w:val="both"/>
        <w:rPr>
          <w:rFonts w:eastAsia="Times New Roman" w:cstheme="minorHAnsi"/>
          <w:sz w:val="18"/>
        </w:rPr>
      </w:pPr>
    </w:p>
    <w:p w14:paraId="37F78016" w14:textId="1EB04726" w:rsidR="002000B9" w:rsidRDefault="002000B9" w:rsidP="00992F27">
      <w:pPr>
        <w:ind w:left="1531"/>
        <w:jc w:val="both"/>
        <w:rPr>
          <w:rFonts w:eastAsia="Times New Roman" w:cstheme="minorHAnsi"/>
          <w:sz w:val="18"/>
        </w:rPr>
      </w:pPr>
    </w:p>
    <w:p w14:paraId="6BA63599" w14:textId="790C0A82" w:rsidR="002000B9" w:rsidRDefault="002000B9" w:rsidP="00992F27">
      <w:pPr>
        <w:ind w:left="1531"/>
        <w:jc w:val="both"/>
        <w:rPr>
          <w:rFonts w:eastAsia="Times New Roman" w:cstheme="minorHAnsi"/>
          <w:sz w:val="18"/>
        </w:rPr>
      </w:pPr>
    </w:p>
    <w:p w14:paraId="11D7EA0D" w14:textId="77777777" w:rsidR="002000B9" w:rsidRPr="000E3F12" w:rsidRDefault="002000B9" w:rsidP="00992F27">
      <w:pPr>
        <w:ind w:left="1531"/>
        <w:jc w:val="both"/>
        <w:rPr>
          <w:rFonts w:eastAsia="Times New Roman" w:cstheme="minorHAnsi"/>
          <w:sz w:val="21"/>
          <w:szCs w:val="32"/>
        </w:rPr>
      </w:pPr>
    </w:p>
    <w:p w14:paraId="093DD5FC" w14:textId="77777777" w:rsidR="00F26D42" w:rsidRPr="000E3F12" w:rsidRDefault="00F26D42" w:rsidP="00F26D42">
      <w:pPr>
        <w:spacing w:before="120" w:line="276" w:lineRule="auto"/>
        <w:ind w:left="1134" w:right="1270"/>
        <w:rPr>
          <w:rFonts w:ascii="Montserrat" w:hAnsi="Montserrat" w:cs="Calibri"/>
          <w:b/>
          <w:bCs/>
          <w:color w:val="1A245B"/>
        </w:rPr>
      </w:pPr>
      <w:r w:rsidRPr="000E3F12">
        <w:rPr>
          <w:rFonts w:ascii="Montserrat" w:hAnsi="Montserrat" w:cs="Calibri"/>
          <w:b/>
          <w:bCs/>
          <w:color w:val="1A245B"/>
        </w:rPr>
        <w:t>To cite this report</w:t>
      </w:r>
    </w:p>
    <w:p w14:paraId="2446CCB6" w14:textId="433FEE0A" w:rsidR="00F26D42" w:rsidRPr="000E3F12" w:rsidRDefault="00F26D42" w:rsidP="00F26D42">
      <w:pPr>
        <w:ind w:left="1134" w:right="1268"/>
        <w:jc w:val="both"/>
        <w:rPr>
          <w:rFonts w:ascii="Montserrat" w:hAnsi="Montserrat" w:cs="Calibri"/>
          <w:color w:val="000000" w:themeColor="text1"/>
          <w:szCs w:val="21"/>
        </w:rPr>
      </w:pPr>
      <w:r w:rsidRPr="000E3F12">
        <w:rPr>
          <w:rFonts w:ascii="Montserrat" w:hAnsi="Montserrat" w:cs="Calibri"/>
          <w:color w:val="000000" w:themeColor="text1"/>
          <w:szCs w:val="21"/>
        </w:rPr>
        <w:t xml:space="preserve">Bedggood, R., </w:t>
      </w:r>
      <w:r w:rsidR="001654DC" w:rsidRPr="000E3F12">
        <w:rPr>
          <w:rFonts w:ascii="Montserrat" w:hAnsi="Montserrat" w:cs="Calibri"/>
          <w:color w:val="000000" w:themeColor="text1"/>
          <w:szCs w:val="21"/>
        </w:rPr>
        <w:t xml:space="preserve">Russell-Bennett, R., </w:t>
      </w:r>
      <w:r w:rsidR="00AB1B02" w:rsidRPr="000E3F12">
        <w:rPr>
          <w:rFonts w:ascii="Montserrat" w:hAnsi="Montserrat" w:cs="Calibri"/>
          <w:color w:val="000000" w:themeColor="text1"/>
          <w:szCs w:val="21"/>
        </w:rPr>
        <w:t xml:space="preserve">Letheren, K., </w:t>
      </w:r>
      <w:r w:rsidR="001654DC" w:rsidRPr="000E3F12">
        <w:rPr>
          <w:rFonts w:ascii="Montserrat" w:hAnsi="Montserrat" w:cs="Calibri"/>
          <w:color w:val="000000" w:themeColor="text1"/>
          <w:szCs w:val="21"/>
        </w:rPr>
        <w:t xml:space="preserve">Gardner, J., Adams, H., </w:t>
      </w:r>
      <w:r w:rsidRPr="000E3F12">
        <w:rPr>
          <w:rFonts w:ascii="Montserrat" w:hAnsi="Montserrat" w:cs="Calibri"/>
          <w:color w:val="000000" w:themeColor="text1"/>
          <w:szCs w:val="21"/>
        </w:rPr>
        <w:t>McAndrew, R.</w:t>
      </w:r>
      <w:r w:rsidR="001654DC" w:rsidRPr="000E3F12">
        <w:rPr>
          <w:rFonts w:ascii="Montserrat" w:hAnsi="Montserrat" w:cs="Calibri"/>
          <w:color w:val="000000" w:themeColor="text1"/>
          <w:szCs w:val="21"/>
        </w:rPr>
        <w:t xml:space="preserve"> and</w:t>
      </w:r>
      <w:r w:rsidRPr="000E3F12">
        <w:rPr>
          <w:rFonts w:ascii="Montserrat" w:hAnsi="Montserrat" w:cs="Calibri"/>
          <w:color w:val="000000" w:themeColor="text1"/>
          <w:szCs w:val="21"/>
        </w:rPr>
        <w:t xml:space="preserve"> </w:t>
      </w:r>
      <w:r w:rsidR="001654DC" w:rsidRPr="000E3F12">
        <w:rPr>
          <w:rFonts w:ascii="Montserrat" w:hAnsi="Montserrat" w:cs="Calibri"/>
          <w:color w:val="000000" w:themeColor="text1"/>
          <w:szCs w:val="21"/>
        </w:rPr>
        <w:t xml:space="preserve">Miller, W. </w:t>
      </w:r>
      <w:r w:rsidRPr="000E3F12">
        <w:rPr>
          <w:rFonts w:ascii="Montserrat" w:hAnsi="Montserrat" w:cs="Calibri"/>
          <w:color w:val="000000" w:themeColor="text1"/>
          <w:szCs w:val="21"/>
        </w:rPr>
        <w:t>(2023) “</w:t>
      </w:r>
      <w:r w:rsidR="001654DC" w:rsidRPr="000E3F12">
        <w:rPr>
          <w:rFonts w:ascii="Montserrat" w:hAnsi="Montserrat" w:cs="Calibri"/>
          <w:color w:val="000000" w:themeColor="text1"/>
          <w:szCs w:val="21"/>
        </w:rPr>
        <w:t>Household Insights</w:t>
      </w:r>
      <w:r w:rsidR="009B3E98" w:rsidRPr="000E3F12">
        <w:rPr>
          <w:rFonts w:ascii="Montserrat" w:hAnsi="Montserrat" w:cs="Calibri"/>
          <w:color w:val="000000" w:themeColor="text1"/>
          <w:szCs w:val="21"/>
        </w:rPr>
        <w:t xml:space="preserve"> and Journey Maps</w:t>
      </w:r>
      <w:r w:rsidRPr="000E3F12">
        <w:rPr>
          <w:rFonts w:ascii="Montserrat" w:hAnsi="Montserrat" w:cs="Calibri"/>
          <w:color w:val="000000" w:themeColor="text1"/>
          <w:szCs w:val="21"/>
        </w:rPr>
        <w:t xml:space="preserve">,” </w:t>
      </w:r>
      <w:r w:rsidR="00BA6FA9" w:rsidRPr="000E3F12">
        <w:rPr>
          <w:rFonts w:ascii="Montserrat" w:hAnsi="Montserrat" w:cs="Calibri"/>
          <w:color w:val="000000" w:themeColor="text1"/>
          <w:szCs w:val="21"/>
        </w:rPr>
        <w:t xml:space="preserve">Final </w:t>
      </w:r>
      <w:r w:rsidR="00AB7008" w:rsidRPr="000E3F12">
        <w:rPr>
          <w:rFonts w:ascii="Montserrat" w:hAnsi="Montserrat" w:cs="Calibri"/>
          <w:color w:val="000000" w:themeColor="text1"/>
          <w:szCs w:val="21"/>
        </w:rPr>
        <w:t>R</w:t>
      </w:r>
      <w:r w:rsidR="00BA6FA9" w:rsidRPr="000E3F12">
        <w:rPr>
          <w:rFonts w:ascii="Montserrat" w:hAnsi="Montserrat" w:cs="Calibri"/>
          <w:color w:val="000000" w:themeColor="text1"/>
          <w:szCs w:val="21"/>
        </w:rPr>
        <w:t xml:space="preserve">eport (2 of 4) for the Commonwealth Energy Equity Work Program </w:t>
      </w:r>
      <w:r w:rsidRPr="000E3F12">
        <w:rPr>
          <w:rFonts w:ascii="Montserrat" w:hAnsi="Montserrat" w:cs="Calibri"/>
          <w:color w:val="000000" w:themeColor="text1"/>
          <w:szCs w:val="21"/>
        </w:rPr>
        <w:t>– Phase 2, GEER Australia, Swinburne University of Technology, Melbourne.</w:t>
      </w:r>
    </w:p>
    <w:p w14:paraId="4B282361" w14:textId="77777777" w:rsidR="00F26D42" w:rsidRPr="000E3F12" w:rsidRDefault="00F26D42" w:rsidP="00F26D42">
      <w:pPr>
        <w:ind w:left="1134" w:right="1268"/>
        <w:rPr>
          <w:rFonts w:ascii="Montserrat" w:hAnsi="Montserrat" w:cs="Calibri"/>
          <w:color w:val="000000" w:themeColor="text1"/>
          <w:sz w:val="16"/>
          <w:szCs w:val="21"/>
        </w:rPr>
      </w:pPr>
      <w:r w:rsidRPr="000E3F12">
        <w:rPr>
          <w:rFonts w:ascii="Montserrat" w:hAnsi="Montserrat" w:cs="Calibri"/>
          <w:color w:val="000000" w:themeColor="text1"/>
          <w:sz w:val="16"/>
          <w:szCs w:val="21"/>
        </w:rPr>
        <w:t xml:space="preserve">     </w:t>
      </w:r>
    </w:p>
    <w:p w14:paraId="5DE22218" w14:textId="77777777" w:rsidR="00F26D42" w:rsidRPr="000E3F12" w:rsidRDefault="00F26D42" w:rsidP="00F26D42">
      <w:pPr>
        <w:ind w:left="1134" w:right="1268"/>
        <w:rPr>
          <w:rFonts w:ascii="Montserrat" w:hAnsi="Montserrat" w:cs="Calibri"/>
          <w:b/>
          <w:bCs/>
          <w:color w:val="1A245B"/>
        </w:rPr>
      </w:pPr>
      <w:r w:rsidRPr="000E3F12">
        <w:rPr>
          <w:rFonts w:ascii="Montserrat" w:hAnsi="Montserrat" w:cs="Calibri"/>
          <w:b/>
          <w:bCs/>
          <w:color w:val="1A245B"/>
        </w:rPr>
        <w:t>Participant acknowledgement</w:t>
      </w:r>
    </w:p>
    <w:p w14:paraId="4742D519" w14:textId="1888C238" w:rsidR="00F26D42" w:rsidRPr="000E3F12" w:rsidRDefault="00F26D42" w:rsidP="00F26D42">
      <w:pPr>
        <w:ind w:left="1134" w:right="1268"/>
        <w:jc w:val="both"/>
        <w:rPr>
          <w:rFonts w:ascii="Montserrat" w:hAnsi="Montserrat" w:cs="Calibri"/>
          <w:b/>
          <w:bCs/>
          <w:color w:val="000000" w:themeColor="text1"/>
          <w:szCs w:val="21"/>
        </w:rPr>
      </w:pPr>
      <w:r w:rsidRPr="000E3F12">
        <w:rPr>
          <w:rFonts w:ascii="Montserrat" w:hAnsi="Montserrat" w:cs="Calibri"/>
          <w:color w:val="000000" w:themeColor="text1"/>
          <w:szCs w:val="21"/>
        </w:rPr>
        <w:t>The GEER Consortium extend</w:t>
      </w:r>
      <w:r w:rsidR="00D76288" w:rsidRPr="000E3F12">
        <w:rPr>
          <w:rFonts w:ascii="Montserrat" w:hAnsi="Montserrat" w:cs="Calibri"/>
          <w:color w:val="000000" w:themeColor="text1"/>
          <w:szCs w:val="21"/>
        </w:rPr>
        <w:t>s</w:t>
      </w:r>
      <w:r w:rsidRPr="000E3F12">
        <w:rPr>
          <w:rFonts w:ascii="Montserrat" w:hAnsi="Montserrat" w:cs="Calibri"/>
          <w:color w:val="000000" w:themeColor="text1"/>
          <w:szCs w:val="21"/>
        </w:rPr>
        <w:t xml:space="preserve"> our heartfelt gratitude to those who participated in interviews for this project: to households who shared their stories and to sector workers for sharing their insights, wisdom and passion for seeing improved outcomes for those households most in need. </w:t>
      </w:r>
    </w:p>
    <w:p w14:paraId="69F60CE0" w14:textId="77777777" w:rsidR="00F26D42" w:rsidRPr="000E3F12" w:rsidRDefault="00F26D42" w:rsidP="00F26D42">
      <w:pPr>
        <w:ind w:left="1134" w:right="1268"/>
        <w:rPr>
          <w:rFonts w:ascii="Montserrat" w:hAnsi="Montserrat" w:cs="Calibri"/>
          <w:b/>
          <w:bCs/>
          <w:color w:val="1A245B"/>
          <w:sz w:val="16"/>
          <w:szCs w:val="21"/>
        </w:rPr>
      </w:pPr>
      <w:r w:rsidRPr="000E3F12">
        <w:rPr>
          <w:rFonts w:ascii="Montserrat" w:hAnsi="Montserrat" w:cs="Calibri"/>
          <w:b/>
          <w:bCs/>
          <w:color w:val="1A245B"/>
          <w:sz w:val="16"/>
          <w:szCs w:val="21"/>
        </w:rPr>
        <w:br/>
      </w:r>
      <w:r w:rsidRPr="000E3F12">
        <w:rPr>
          <w:rFonts w:ascii="Montserrat" w:hAnsi="Montserrat" w:cs="Calibri"/>
          <w:b/>
          <w:bCs/>
          <w:color w:val="1A245B"/>
        </w:rPr>
        <w:t>Funding acknowledgment</w:t>
      </w:r>
    </w:p>
    <w:p w14:paraId="1F58E3B0" w14:textId="35CFDBD7" w:rsidR="00F26D42" w:rsidRPr="000E3F12" w:rsidRDefault="00F26D42" w:rsidP="00F26D42">
      <w:pPr>
        <w:ind w:left="1134" w:right="1127"/>
        <w:jc w:val="both"/>
        <w:rPr>
          <w:rFonts w:ascii="Montserrat" w:eastAsia="Times New Roman" w:hAnsi="Montserrat" w:cstheme="minorHAnsi"/>
          <w:color w:val="000000" w:themeColor="text1"/>
          <w:sz w:val="14"/>
          <w:szCs w:val="21"/>
        </w:rPr>
      </w:pPr>
      <w:r w:rsidRPr="000E3F12">
        <w:rPr>
          <w:rFonts w:ascii="Montserrat" w:hAnsi="Montserrat" w:cs="Calibri"/>
          <w:color w:val="000000" w:themeColor="text1"/>
          <w:szCs w:val="21"/>
        </w:rPr>
        <w:t>This project was funded by the Commonwealth Department of Climate Change, Energy, the Environment and Water (DCCEEW) as part of the Energy Equity Work Program. The views expressed in this report do not necessarily reflect the views of the Commonwealth Government of Australia.</w:t>
      </w:r>
    </w:p>
    <w:p w14:paraId="63D8F5EC" w14:textId="73AA8DB1" w:rsidR="00F26D42" w:rsidRPr="000E3F12" w:rsidRDefault="00B67F53" w:rsidP="00992F27">
      <w:pPr>
        <w:spacing w:after="160" w:line="259" w:lineRule="auto"/>
        <w:ind w:left="5954"/>
        <w:rPr>
          <w:rFonts w:ascii="Montserrat" w:hAnsi="Montserrat"/>
          <w:noProof/>
          <w:sz w:val="16"/>
          <w:szCs w:val="21"/>
          <w:lang w:val="en-AU" w:eastAsia="en-AU"/>
        </w:rPr>
      </w:pPr>
      <w:r w:rsidRPr="000E3F12">
        <w:rPr>
          <w:rFonts w:ascii="Montserrat" w:hAnsi="Montserrat"/>
          <w:b/>
          <w:noProof/>
          <w:color w:val="CC0926"/>
          <w:sz w:val="22"/>
          <w:szCs w:val="22"/>
        </w:rPr>
        <mc:AlternateContent>
          <mc:Choice Requires="wps">
            <w:drawing>
              <wp:anchor distT="45720" distB="45720" distL="114300" distR="114300" simplePos="0" relativeHeight="251623424" behindDoc="0" locked="0" layoutInCell="1" allowOverlap="1" wp14:anchorId="4AB0A497" wp14:editId="554205D0">
                <wp:simplePos x="0" y="0"/>
                <wp:positionH relativeFrom="column">
                  <wp:posOffset>4023360</wp:posOffset>
                </wp:positionH>
                <wp:positionV relativeFrom="paragraph">
                  <wp:posOffset>231850</wp:posOffset>
                </wp:positionV>
                <wp:extent cx="2842260" cy="3863340"/>
                <wp:effectExtent l="0" t="0" r="0" b="3810"/>
                <wp:wrapSquare wrapText="bothSides"/>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2260" cy="3863340"/>
                        </a:xfrm>
                        <a:prstGeom prst="rect">
                          <a:avLst/>
                        </a:prstGeom>
                        <a:solidFill>
                          <a:srgbClr val="FFFFFF"/>
                        </a:solidFill>
                        <a:ln w="9525">
                          <a:noFill/>
                          <a:miter lim="800000"/>
                          <a:headEnd/>
                          <a:tailEnd/>
                        </a:ln>
                      </wps:spPr>
                      <wps:txbx>
                        <w:txbxContent>
                          <w:p w14:paraId="162CD283" w14:textId="77777777" w:rsidR="00A47BC6" w:rsidRPr="000E3F12" w:rsidRDefault="00A47BC6" w:rsidP="00B67F53">
                            <w:pPr>
                              <w:ind w:right="190"/>
                              <w:rPr>
                                <w:rFonts w:ascii="Montserrat" w:eastAsia="Times New Roman" w:hAnsi="Montserrat" w:cstheme="minorHAnsi"/>
                                <w:b/>
                                <w:bCs/>
                                <w:color w:val="1A245B"/>
                              </w:rPr>
                            </w:pPr>
                            <w:r w:rsidRPr="000E3F12">
                              <w:rPr>
                                <w:rFonts w:ascii="Montserrat" w:eastAsia="Times New Roman" w:hAnsi="Montserrat" w:cstheme="minorHAnsi"/>
                                <w:b/>
                                <w:bCs/>
                                <w:color w:val="1A245B"/>
                              </w:rPr>
                              <w:t>Project Team</w:t>
                            </w:r>
                          </w:p>
                          <w:tbl>
                            <w:tblPr>
                              <w:tblW w:w="4536" w:type="dxa"/>
                              <w:tblLook w:val="04A0" w:firstRow="1" w:lastRow="0" w:firstColumn="1" w:lastColumn="0" w:noHBand="0" w:noVBand="1"/>
                            </w:tblPr>
                            <w:tblGrid>
                              <w:gridCol w:w="4536"/>
                            </w:tblGrid>
                            <w:tr w:rsidR="00A47BC6" w:rsidRPr="000E3F12" w14:paraId="76418F8A" w14:textId="77777777" w:rsidTr="000E0E74">
                              <w:trPr>
                                <w:trHeight w:val="937"/>
                              </w:trPr>
                              <w:tc>
                                <w:tcPr>
                                  <w:tcW w:w="4536" w:type="dxa"/>
                                  <w:tcBorders>
                                    <w:top w:val="single" w:sz="4" w:space="0" w:color="767171" w:themeColor="background2" w:themeShade="80"/>
                                    <w:left w:val="nil"/>
                                    <w:bottom w:val="single" w:sz="4" w:space="0" w:color="767171"/>
                                    <w:right w:val="nil"/>
                                  </w:tcBorders>
                                  <w:shd w:val="clear" w:color="auto" w:fill="auto"/>
                                  <w:vAlign w:val="center"/>
                                </w:tcPr>
                                <w:p w14:paraId="50949F4A" w14:textId="77777777" w:rsidR="00A47BC6" w:rsidRPr="000E3F12" w:rsidRDefault="00A47BC6" w:rsidP="000E0E74">
                                  <w:pPr>
                                    <w:spacing w:line="276" w:lineRule="auto"/>
                                    <w:ind w:left="-108"/>
                                    <w:rPr>
                                      <w:rFonts w:ascii="Montserrat" w:hAnsi="Montserrat" w:cstheme="minorHAnsi"/>
                                      <w:b/>
                                      <w:color w:val="000000" w:themeColor="text1"/>
                                      <w:sz w:val="18"/>
                                      <w:szCs w:val="18"/>
                                      <w:lang w:val="en-AU"/>
                                    </w:rPr>
                                  </w:pPr>
                                  <w:r w:rsidRPr="000E3F12">
                                    <w:rPr>
                                      <w:rFonts w:ascii="Montserrat" w:hAnsi="Montserrat" w:cstheme="minorHAnsi"/>
                                      <w:b/>
                                      <w:color w:val="000000" w:themeColor="text1"/>
                                      <w:sz w:val="18"/>
                                      <w:szCs w:val="18"/>
                                      <w:lang w:val="en-AU"/>
                                    </w:rPr>
                                    <w:t>Dr Rowan E. Bedggood</w:t>
                                  </w:r>
                                </w:p>
                                <w:p w14:paraId="70AFC075" w14:textId="77777777" w:rsidR="00A47BC6" w:rsidRPr="000E3F12" w:rsidRDefault="00A47BC6" w:rsidP="000E0E74">
                                  <w:pPr>
                                    <w:spacing w:line="276" w:lineRule="auto"/>
                                    <w:rPr>
                                      <w:rFonts w:ascii="Montserrat" w:hAnsi="Montserrat" w:cstheme="minorHAnsi"/>
                                      <w:bCs/>
                                      <w:i/>
                                      <w:color w:val="000000" w:themeColor="text1"/>
                                      <w:sz w:val="18"/>
                                      <w:szCs w:val="18"/>
                                      <w:lang w:val="en-AU"/>
                                    </w:rPr>
                                  </w:pPr>
                                  <w:r w:rsidRPr="000E3F12">
                                    <w:rPr>
                                      <w:rFonts w:ascii="Montserrat" w:hAnsi="Montserrat" w:cstheme="minorHAnsi"/>
                                      <w:i/>
                                      <w:color w:val="000000" w:themeColor="text1"/>
                                      <w:sz w:val="18"/>
                                      <w:szCs w:val="18"/>
                                      <w:lang w:val="en-AU"/>
                                    </w:rPr>
                                    <w:t xml:space="preserve">Swinburne University of Technology </w:t>
                                  </w:r>
                                </w:p>
                                <w:p w14:paraId="21773BE5" w14:textId="77777777" w:rsidR="00A47BC6" w:rsidRPr="000E3F12" w:rsidRDefault="00A47BC6" w:rsidP="000E0E74">
                                  <w:pPr>
                                    <w:spacing w:line="276" w:lineRule="auto"/>
                                    <w:rPr>
                                      <w:rFonts w:ascii="Montserrat" w:hAnsi="Montserrat" w:cstheme="minorHAnsi"/>
                                      <w:b/>
                                      <w:color w:val="000000" w:themeColor="text1"/>
                                      <w:sz w:val="18"/>
                                      <w:szCs w:val="18"/>
                                      <w:lang w:val="en-AU"/>
                                    </w:rPr>
                                  </w:pPr>
                                  <w:r w:rsidRPr="000E3F12">
                                    <w:rPr>
                                      <w:rFonts w:ascii="Montserrat" w:hAnsi="Montserrat" w:cstheme="minorHAnsi"/>
                                      <w:color w:val="000000" w:themeColor="text1"/>
                                      <w:sz w:val="18"/>
                                      <w:szCs w:val="18"/>
                                      <w:lang w:val="en-AU"/>
                                    </w:rPr>
                                    <w:t xml:space="preserve">Project Lead &amp; Project Manager </w:t>
                                  </w:r>
                                </w:p>
                              </w:tc>
                            </w:tr>
                            <w:tr w:rsidR="00A47BC6" w:rsidRPr="000E3F12" w14:paraId="70B91892" w14:textId="77777777" w:rsidTr="000E0E74">
                              <w:trPr>
                                <w:trHeight w:val="4302"/>
                              </w:trPr>
                              <w:tc>
                                <w:tcPr>
                                  <w:tcW w:w="4536" w:type="dxa"/>
                                  <w:tcBorders>
                                    <w:top w:val="single" w:sz="4" w:space="0" w:color="767171"/>
                                    <w:left w:val="nil"/>
                                    <w:bottom w:val="single" w:sz="4" w:space="0" w:color="767171"/>
                                    <w:right w:val="nil"/>
                                  </w:tcBorders>
                                  <w:shd w:val="clear" w:color="auto" w:fill="auto"/>
                                  <w:vAlign w:val="center"/>
                                </w:tcPr>
                                <w:p w14:paraId="4C2C88AF" w14:textId="77777777" w:rsidR="00A47BC6" w:rsidRPr="000E3F12" w:rsidRDefault="00A47BC6" w:rsidP="000E0E74">
                                  <w:pPr>
                                    <w:ind w:left="-108"/>
                                    <w:rPr>
                                      <w:rFonts w:ascii="Montserrat" w:hAnsi="Montserrat" w:cstheme="minorHAnsi"/>
                                      <w:b/>
                                      <w:bCs/>
                                      <w:color w:val="000000" w:themeColor="text1"/>
                                      <w:sz w:val="18"/>
                                    </w:rPr>
                                  </w:pPr>
                                  <w:r w:rsidRPr="000E3F12">
                                    <w:rPr>
                                      <w:rFonts w:ascii="Montserrat" w:hAnsi="Montserrat" w:cstheme="minorHAnsi"/>
                                      <w:b/>
                                      <w:bCs/>
                                      <w:color w:val="000000" w:themeColor="text1"/>
                                      <w:sz w:val="18"/>
                                    </w:rPr>
                                    <w:t>Dr John Gardner</w:t>
                                  </w:r>
                                </w:p>
                                <w:p w14:paraId="63847C9C" w14:textId="77777777" w:rsidR="00A47BC6" w:rsidRPr="000E3F12" w:rsidRDefault="00A47BC6" w:rsidP="000E0E74">
                                  <w:pPr>
                                    <w:spacing w:after="80"/>
                                    <w:rPr>
                                      <w:rFonts w:ascii="Montserrat" w:hAnsi="Montserrat" w:cstheme="minorHAnsi"/>
                                      <w:b/>
                                      <w:i/>
                                      <w:color w:val="000000" w:themeColor="text1"/>
                                      <w:sz w:val="18"/>
                                    </w:rPr>
                                  </w:pPr>
                                  <w:r w:rsidRPr="000E3F12">
                                    <w:rPr>
                                      <w:rFonts w:ascii="Montserrat" w:hAnsi="Montserrat" w:cstheme="minorHAnsi"/>
                                      <w:i/>
                                      <w:color w:val="000000" w:themeColor="text1"/>
                                      <w:sz w:val="18"/>
                                    </w:rPr>
                                    <w:t>Commonwealth Scientific and Industrial Research Organisation</w:t>
                                  </w:r>
                                </w:p>
                                <w:p w14:paraId="6CAD611C" w14:textId="77777777" w:rsidR="00A47BC6" w:rsidRPr="000E3F12" w:rsidRDefault="00A47BC6" w:rsidP="000E0E74">
                                  <w:pPr>
                                    <w:ind w:left="-108"/>
                                    <w:rPr>
                                      <w:rFonts w:ascii="Montserrat" w:hAnsi="Montserrat" w:cstheme="minorHAnsi"/>
                                      <w:b/>
                                      <w:bCs/>
                                      <w:color w:val="000000" w:themeColor="text1"/>
                                      <w:sz w:val="18"/>
                                    </w:rPr>
                                  </w:pPr>
                                  <w:r w:rsidRPr="000E3F12">
                                    <w:rPr>
                                      <w:rFonts w:ascii="Montserrat" w:hAnsi="Montserrat" w:cstheme="minorHAnsi"/>
                                      <w:b/>
                                      <w:bCs/>
                                      <w:color w:val="000000" w:themeColor="text1"/>
                                      <w:sz w:val="18"/>
                                    </w:rPr>
                                    <w:t>Professor Rebekah Russell-Bennett, Dr Kate Letheren and Dr Ryan McAndrew</w:t>
                                  </w:r>
                                </w:p>
                                <w:p w14:paraId="5273535A" w14:textId="77777777" w:rsidR="00A47BC6" w:rsidRPr="000E3F12" w:rsidRDefault="00A47BC6" w:rsidP="000E0E74">
                                  <w:pPr>
                                    <w:spacing w:after="80"/>
                                    <w:rPr>
                                      <w:rFonts w:ascii="Montserrat" w:hAnsi="Montserrat" w:cstheme="minorHAnsi"/>
                                      <w:b/>
                                      <w:i/>
                                      <w:color w:val="000000" w:themeColor="text1"/>
                                      <w:sz w:val="18"/>
                                    </w:rPr>
                                  </w:pPr>
                                  <w:r w:rsidRPr="000E3F12">
                                    <w:rPr>
                                      <w:rFonts w:ascii="Montserrat" w:hAnsi="Montserrat" w:cstheme="minorHAnsi"/>
                                      <w:i/>
                                      <w:color w:val="000000" w:themeColor="text1"/>
                                      <w:sz w:val="18"/>
                                    </w:rPr>
                                    <w:t>Queensland University of Technology</w:t>
                                  </w:r>
                                </w:p>
                                <w:p w14:paraId="2D5177FE" w14:textId="77777777" w:rsidR="00A47BC6" w:rsidRPr="000E3F12" w:rsidRDefault="00A47BC6" w:rsidP="000E0E74">
                                  <w:pPr>
                                    <w:ind w:left="-108"/>
                                    <w:rPr>
                                      <w:rFonts w:ascii="Montserrat" w:hAnsi="Montserrat" w:cstheme="minorHAnsi"/>
                                      <w:b/>
                                      <w:bCs/>
                                      <w:color w:val="000000" w:themeColor="text1"/>
                                      <w:sz w:val="18"/>
                                    </w:rPr>
                                  </w:pPr>
                                  <w:r w:rsidRPr="000E3F12">
                                    <w:rPr>
                                      <w:rFonts w:ascii="Montserrat" w:hAnsi="Montserrat" w:cstheme="minorHAnsi"/>
                                      <w:b/>
                                      <w:bCs/>
                                      <w:color w:val="000000" w:themeColor="text1"/>
                                      <w:sz w:val="18"/>
                                    </w:rPr>
                                    <w:t>Henry Adams</w:t>
                                  </w:r>
                                </w:p>
                                <w:p w14:paraId="29750C03" w14:textId="77777777" w:rsidR="00A47BC6" w:rsidRPr="000E3F12" w:rsidRDefault="00A47BC6" w:rsidP="000E0E74">
                                  <w:pPr>
                                    <w:spacing w:after="120"/>
                                    <w:rPr>
                                      <w:rFonts w:ascii="Montserrat" w:hAnsi="Montserrat" w:cstheme="minorHAnsi"/>
                                      <w:b/>
                                      <w:i/>
                                      <w:color w:val="000000" w:themeColor="text1"/>
                                      <w:sz w:val="18"/>
                                    </w:rPr>
                                  </w:pPr>
                                  <w:r w:rsidRPr="000E3F12">
                                    <w:rPr>
                                      <w:rFonts w:ascii="Montserrat" w:hAnsi="Montserrat" w:cstheme="minorHAnsi"/>
                                      <w:i/>
                                      <w:color w:val="000000" w:themeColor="text1"/>
                                      <w:sz w:val="18"/>
                                    </w:rPr>
                                    <w:t>Common Capital</w:t>
                                  </w:r>
                                </w:p>
                                <w:p w14:paraId="0A5AA689" w14:textId="77777777" w:rsidR="00A47BC6" w:rsidRPr="000E3F12" w:rsidRDefault="00A47BC6" w:rsidP="000E0E74">
                                  <w:pPr>
                                    <w:ind w:left="-108"/>
                                    <w:rPr>
                                      <w:rFonts w:ascii="Montserrat" w:hAnsi="Montserrat" w:cstheme="minorHAnsi"/>
                                      <w:b/>
                                      <w:bCs/>
                                      <w:color w:val="000000" w:themeColor="text1"/>
                                      <w:sz w:val="18"/>
                                    </w:rPr>
                                  </w:pPr>
                                  <w:r w:rsidRPr="000E3F12">
                                    <w:rPr>
                                      <w:rFonts w:ascii="Montserrat" w:hAnsi="Montserrat" w:cstheme="minorHAnsi"/>
                                      <w:b/>
                                      <w:bCs/>
                                      <w:color w:val="000000" w:themeColor="text1"/>
                                      <w:sz w:val="18"/>
                                    </w:rPr>
                                    <w:t>Wendy Miller</w:t>
                                  </w:r>
                                </w:p>
                                <w:p w14:paraId="52B38845" w14:textId="77777777" w:rsidR="00A47BC6" w:rsidRPr="000E3F12" w:rsidRDefault="00A47BC6" w:rsidP="000E0E74">
                                  <w:pPr>
                                    <w:spacing w:after="80"/>
                                    <w:rPr>
                                      <w:rFonts w:ascii="Montserrat" w:hAnsi="Montserrat" w:cstheme="minorHAnsi"/>
                                      <w:b/>
                                      <w:bCs/>
                                      <w:i/>
                                      <w:color w:val="000000" w:themeColor="text1"/>
                                      <w:sz w:val="18"/>
                                    </w:rPr>
                                  </w:pPr>
                                  <w:r w:rsidRPr="000E3F12">
                                    <w:rPr>
                                      <w:rFonts w:ascii="Montserrat" w:hAnsi="Montserrat" w:cstheme="minorHAnsi"/>
                                      <w:i/>
                                      <w:color w:val="000000" w:themeColor="text1"/>
                                      <w:sz w:val="18"/>
                                    </w:rPr>
                                    <w:t>Queensland Council of Social Service</w:t>
                                  </w:r>
                                </w:p>
                                <w:p w14:paraId="4C7FA93D" w14:textId="77777777" w:rsidR="00A47BC6" w:rsidRPr="000E3F12" w:rsidRDefault="00A47BC6" w:rsidP="000E0E74">
                                  <w:pPr>
                                    <w:ind w:left="-108"/>
                                    <w:rPr>
                                      <w:rFonts w:ascii="Montserrat" w:hAnsi="Montserrat" w:cstheme="minorHAnsi"/>
                                      <w:b/>
                                      <w:bCs/>
                                      <w:color w:val="000000" w:themeColor="text1"/>
                                      <w:sz w:val="10"/>
                                      <w:szCs w:val="16"/>
                                    </w:rPr>
                                  </w:pPr>
                                </w:p>
                                <w:p w14:paraId="588C71C2" w14:textId="77777777" w:rsidR="00A47BC6" w:rsidRPr="000E3F12" w:rsidRDefault="00A47BC6" w:rsidP="000E0E74">
                                  <w:pPr>
                                    <w:ind w:left="-108"/>
                                    <w:rPr>
                                      <w:rFonts w:ascii="Montserrat" w:hAnsi="Montserrat" w:cstheme="minorHAnsi"/>
                                      <w:b/>
                                      <w:bCs/>
                                      <w:iCs/>
                                      <w:color w:val="000000" w:themeColor="text1"/>
                                      <w:sz w:val="18"/>
                                      <w:szCs w:val="18"/>
                                    </w:rPr>
                                  </w:pPr>
                                  <w:r w:rsidRPr="000E3F12">
                                    <w:rPr>
                                      <w:rFonts w:ascii="Montserrat" w:hAnsi="Montserrat" w:cstheme="minorHAnsi"/>
                                      <w:b/>
                                      <w:bCs/>
                                      <w:iCs/>
                                      <w:color w:val="000000" w:themeColor="text1"/>
                                      <w:sz w:val="18"/>
                                      <w:szCs w:val="18"/>
                                    </w:rPr>
                                    <w:t>Project Advisors:</w:t>
                                  </w:r>
                                </w:p>
                                <w:p w14:paraId="1EF50F32" w14:textId="77777777" w:rsidR="00A47BC6" w:rsidRPr="000E3F12" w:rsidRDefault="00A47BC6" w:rsidP="000E0E74">
                                  <w:pPr>
                                    <w:ind w:left="-108"/>
                                    <w:rPr>
                                      <w:rFonts w:ascii="Montserrat" w:hAnsi="Montserrat" w:cstheme="minorHAnsi"/>
                                      <w:bCs/>
                                      <w:iCs/>
                                      <w:color w:val="000000" w:themeColor="text1"/>
                                      <w:sz w:val="18"/>
                                      <w:szCs w:val="18"/>
                                    </w:rPr>
                                  </w:pPr>
                                  <w:r w:rsidRPr="000E3F12">
                                    <w:rPr>
                                      <w:rFonts w:ascii="Montserrat" w:hAnsi="Montserrat" w:cstheme="minorHAnsi"/>
                                      <w:iCs/>
                                      <w:color w:val="000000" w:themeColor="text1"/>
                                      <w:sz w:val="18"/>
                                      <w:szCs w:val="18"/>
                                    </w:rPr>
                                    <w:t>Professor Ross Gordon</w:t>
                                  </w:r>
                                </w:p>
                                <w:p w14:paraId="3A54C456" w14:textId="77777777" w:rsidR="00A47BC6" w:rsidRPr="000E3F12" w:rsidRDefault="00A47BC6" w:rsidP="000E0E74">
                                  <w:pPr>
                                    <w:rPr>
                                      <w:rFonts w:ascii="Montserrat" w:hAnsi="Montserrat" w:cstheme="minorHAnsi"/>
                                      <w:bCs/>
                                      <w:i/>
                                      <w:color w:val="000000" w:themeColor="text1"/>
                                      <w:sz w:val="18"/>
                                      <w:szCs w:val="18"/>
                                    </w:rPr>
                                  </w:pPr>
                                  <w:r w:rsidRPr="000E3F12">
                                    <w:rPr>
                                      <w:rFonts w:ascii="Montserrat" w:hAnsi="Montserrat" w:cstheme="minorHAnsi"/>
                                      <w:i/>
                                      <w:color w:val="000000" w:themeColor="text1"/>
                                      <w:sz w:val="18"/>
                                      <w:szCs w:val="18"/>
                                    </w:rPr>
                                    <w:t>Queensland University of Technology</w:t>
                                  </w:r>
                                </w:p>
                                <w:p w14:paraId="60FCE28B" w14:textId="77777777" w:rsidR="00A47BC6" w:rsidRPr="000E3F12" w:rsidRDefault="00A47BC6" w:rsidP="000E0E74">
                                  <w:pPr>
                                    <w:ind w:left="-108"/>
                                    <w:rPr>
                                      <w:rFonts w:ascii="Montserrat" w:hAnsi="Montserrat" w:cstheme="minorHAnsi"/>
                                      <w:bCs/>
                                      <w:iCs/>
                                      <w:color w:val="000000" w:themeColor="text1"/>
                                      <w:sz w:val="18"/>
                                      <w:szCs w:val="18"/>
                                    </w:rPr>
                                  </w:pPr>
                                  <w:r w:rsidRPr="000E3F12">
                                    <w:rPr>
                                      <w:rFonts w:ascii="Montserrat" w:hAnsi="Montserrat" w:cstheme="minorHAnsi"/>
                                      <w:iCs/>
                                      <w:color w:val="000000" w:themeColor="text1"/>
                                      <w:sz w:val="18"/>
                                      <w:szCs w:val="18"/>
                                    </w:rPr>
                                    <w:t>Luke Reade</w:t>
                                  </w:r>
                                </w:p>
                                <w:p w14:paraId="608BDD63" w14:textId="77777777" w:rsidR="00A47BC6" w:rsidRPr="000E3F12" w:rsidRDefault="00A47BC6" w:rsidP="000E0E74">
                                  <w:pPr>
                                    <w:rPr>
                                      <w:rFonts w:ascii="Montserrat" w:hAnsi="Montserrat" w:cstheme="minorHAnsi"/>
                                      <w:b/>
                                      <w:i/>
                                      <w:color w:val="000000" w:themeColor="text1"/>
                                      <w:sz w:val="18"/>
                                      <w:szCs w:val="18"/>
                                    </w:rPr>
                                  </w:pPr>
                                  <w:r w:rsidRPr="000E3F12">
                                    <w:rPr>
                                      <w:rFonts w:ascii="Montserrat" w:hAnsi="Montserrat" w:cstheme="minorHAnsi"/>
                                      <w:i/>
                                      <w:color w:val="000000" w:themeColor="text1"/>
                                      <w:sz w:val="18"/>
                                      <w:szCs w:val="18"/>
                                    </w:rPr>
                                    <w:t>Energetic Communities</w:t>
                                  </w:r>
                                </w:p>
                              </w:tc>
                            </w:tr>
                          </w:tbl>
                          <w:p w14:paraId="07F091AD" w14:textId="77777777" w:rsidR="00A47BC6" w:rsidRPr="005056D7" w:rsidRDefault="00A47BC6" w:rsidP="00B67F53">
                            <w:pPr>
                              <w:rPr>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AB0A497" id="_x0000_t202" coordsize="21600,21600" o:spt="202" path="m,l,21600r21600,l21600,xe">
                <v:stroke joinstyle="miter"/>
                <v:path gradientshapeok="t" o:connecttype="rect"/>
              </v:shapetype>
              <v:shape id="Text Box 9" o:spid="_x0000_s1030" type="#_x0000_t202" style="position:absolute;left:0;text-align:left;margin-left:316.8pt;margin-top:18.25pt;width:223.8pt;height:304.2pt;z-index:251623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" stroked="f">
                <v:textbox>
                  <w:txbxContent>
                    <w:p w14:paraId="162CD283" w14:textId="77777777" w:rsidR="00A47BC6" w:rsidRPr="000E3F12" w:rsidRDefault="00A47BC6" w:rsidP="00B67F53">
                      <w:pPr>
                        <w:ind w:right="190"/>
                        <w:rPr>
                          <w:rFonts w:ascii="Montserrat" w:eastAsia="Times New Roman" w:hAnsi="Montserrat" w:cstheme="minorHAnsi"/>
                          <w:b/>
                          <w:bCs/>
                          <w:color w:val="1A245B"/>
                        </w:rPr>
                      </w:pPr>
                      <w:r w:rsidRPr="000E3F12">
                        <w:rPr>
                          <w:rFonts w:ascii="Montserrat" w:eastAsia="Times New Roman" w:hAnsi="Montserrat" w:cstheme="minorHAnsi"/>
                          <w:b/>
                          <w:bCs/>
                          <w:color w:val="1A245B"/>
                        </w:rPr>
                        <w:t>Project Team</w:t>
                      </w:r>
                    </w:p>
                    <w:tbl>
                      <w:tblPr>
                        <w:tblW w:w="4536" w:type="dxa"/>
                        <w:tblLook w:val="04A0" w:firstRow="1" w:lastRow="0" w:firstColumn="1" w:lastColumn="0" w:noHBand="0" w:noVBand="1"/>
                      </w:tblPr>
                      <w:tblGrid>
                        <w:gridCol w:w="4536"/>
                      </w:tblGrid>
                      <w:tr w:rsidR="00A47BC6" w:rsidRPr="000E3F12" w14:paraId="76418F8A" w14:textId="77777777" w:rsidTr="000E0E74">
                        <w:trPr>
                          <w:trHeight w:val="937"/>
                        </w:trPr>
                        <w:tc>
                          <w:tcPr>
                            <w:tcW w:w="4536" w:type="dxa"/>
                            <w:tcBorders>
                              <w:top w:val="single" w:sz="4" w:space="0" w:color="767171" w:themeColor="background2" w:themeShade="80"/>
                              <w:left w:val="nil"/>
                              <w:bottom w:val="single" w:sz="4" w:space="0" w:color="767171"/>
                              <w:right w:val="nil"/>
                            </w:tcBorders>
                            <w:shd w:val="clear" w:color="auto" w:fill="auto"/>
                            <w:vAlign w:val="center"/>
                          </w:tcPr>
                          <w:p w14:paraId="50949F4A" w14:textId="77777777" w:rsidR="00A47BC6" w:rsidRPr="000E3F12" w:rsidRDefault="00A47BC6" w:rsidP="000E0E74">
                            <w:pPr>
                              <w:spacing w:line="276" w:lineRule="auto"/>
                              <w:ind w:left="-108"/>
                              <w:rPr>
                                <w:rFonts w:ascii="Montserrat" w:hAnsi="Montserrat" w:cstheme="minorHAnsi"/>
                                <w:b/>
                                <w:color w:val="000000" w:themeColor="text1"/>
                                <w:sz w:val="18"/>
                                <w:szCs w:val="18"/>
                                <w:lang w:val="en-AU"/>
                              </w:rPr>
                            </w:pPr>
                            <w:r w:rsidRPr="000E3F12">
                              <w:rPr>
                                <w:rFonts w:ascii="Montserrat" w:hAnsi="Montserrat" w:cstheme="minorHAnsi"/>
                                <w:b/>
                                <w:color w:val="000000" w:themeColor="text1"/>
                                <w:sz w:val="18"/>
                                <w:szCs w:val="18"/>
                                <w:lang w:val="en-AU"/>
                              </w:rPr>
                              <w:t>Dr Rowan E. Bedggood</w:t>
                            </w:r>
                          </w:p>
                          <w:p w14:paraId="70AFC075" w14:textId="77777777" w:rsidR="00A47BC6" w:rsidRPr="000E3F12" w:rsidRDefault="00A47BC6" w:rsidP="000E0E74">
                            <w:pPr>
                              <w:spacing w:line="276" w:lineRule="auto"/>
                              <w:rPr>
                                <w:rFonts w:ascii="Montserrat" w:hAnsi="Montserrat" w:cstheme="minorHAnsi"/>
                                <w:bCs/>
                                <w:i/>
                                <w:color w:val="000000" w:themeColor="text1"/>
                                <w:sz w:val="18"/>
                                <w:szCs w:val="18"/>
                                <w:lang w:val="en-AU"/>
                              </w:rPr>
                            </w:pPr>
                            <w:r w:rsidRPr="000E3F12">
                              <w:rPr>
                                <w:rFonts w:ascii="Montserrat" w:hAnsi="Montserrat" w:cstheme="minorHAnsi"/>
                                <w:i/>
                                <w:color w:val="000000" w:themeColor="text1"/>
                                <w:sz w:val="18"/>
                                <w:szCs w:val="18"/>
                                <w:lang w:val="en-AU"/>
                              </w:rPr>
                              <w:t xml:space="preserve">Swinburne University of Technology </w:t>
                            </w:r>
                          </w:p>
                          <w:p w14:paraId="21773BE5" w14:textId="77777777" w:rsidR="00A47BC6" w:rsidRPr="000E3F12" w:rsidRDefault="00A47BC6" w:rsidP="000E0E74">
                            <w:pPr>
                              <w:spacing w:line="276" w:lineRule="auto"/>
                              <w:rPr>
                                <w:rFonts w:ascii="Montserrat" w:hAnsi="Montserrat" w:cstheme="minorHAnsi"/>
                                <w:b/>
                                <w:color w:val="000000" w:themeColor="text1"/>
                                <w:sz w:val="18"/>
                                <w:szCs w:val="18"/>
                                <w:lang w:val="en-AU"/>
                              </w:rPr>
                            </w:pPr>
                            <w:r w:rsidRPr="000E3F12">
                              <w:rPr>
                                <w:rFonts w:ascii="Montserrat" w:hAnsi="Montserrat" w:cstheme="minorHAnsi"/>
                                <w:color w:val="000000" w:themeColor="text1"/>
                                <w:sz w:val="18"/>
                                <w:szCs w:val="18"/>
                                <w:lang w:val="en-AU"/>
                              </w:rPr>
                              <w:t xml:space="preserve">Project Lead &amp; Project Manager </w:t>
                            </w:r>
                          </w:p>
                        </w:tc>
                      </w:tr>
                      <w:tr w:rsidR="00A47BC6" w:rsidRPr="000E3F12" w14:paraId="70B91892" w14:textId="77777777" w:rsidTr="000E0E74">
                        <w:trPr>
                          <w:trHeight w:val="4302"/>
                        </w:trPr>
                        <w:tc>
                          <w:tcPr>
                            <w:tcW w:w="4536" w:type="dxa"/>
                            <w:tcBorders>
                              <w:top w:val="single" w:sz="4" w:space="0" w:color="767171"/>
                              <w:left w:val="nil"/>
                              <w:bottom w:val="single" w:sz="4" w:space="0" w:color="767171"/>
                              <w:right w:val="nil"/>
                            </w:tcBorders>
                            <w:shd w:val="clear" w:color="auto" w:fill="auto"/>
                            <w:vAlign w:val="center"/>
                          </w:tcPr>
                          <w:p w14:paraId="4C2C88AF" w14:textId="77777777" w:rsidR="00A47BC6" w:rsidRPr="000E3F12" w:rsidRDefault="00A47BC6" w:rsidP="000E0E74">
                            <w:pPr>
                              <w:ind w:left="-108"/>
                              <w:rPr>
                                <w:rFonts w:ascii="Montserrat" w:hAnsi="Montserrat" w:cstheme="minorHAnsi"/>
                                <w:b/>
                                <w:bCs/>
                                <w:color w:val="000000" w:themeColor="text1"/>
                                <w:sz w:val="18"/>
                              </w:rPr>
                            </w:pPr>
                            <w:r w:rsidRPr="000E3F12">
                              <w:rPr>
                                <w:rFonts w:ascii="Montserrat" w:hAnsi="Montserrat" w:cstheme="minorHAnsi"/>
                                <w:b/>
                                <w:bCs/>
                                <w:color w:val="000000" w:themeColor="text1"/>
                                <w:sz w:val="18"/>
                              </w:rPr>
                              <w:t>Dr John Gardner</w:t>
                            </w:r>
                          </w:p>
                          <w:p w14:paraId="63847C9C" w14:textId="77777777" w:rsidR="00A47BC6" w:rsidRPr="000E3F12" w:rsidRDefault="00A47BC6" w:rsidP="000E0E74">
                            <w:pPr>
                              <w:spacing w:after="80"/>
                              <w:rPr>
                                <w:rFonts w:ascii="Montserrat" w:hAnsi="Montserrat" w:cstheme="minorHAnsi"/>
                                <w:b/>
                                <w:i/>
                                <w:color w:val="000000" w:themeColor="text1"/>
                                <w:sz w:val="18"/>
                              </w:rPr>
                            </w:pPr>
                            <w:r w:rsidRPr="000E3F12">
                              <w:rPr>
                                <w:rFonts w:ascii="Montserrat" w:hAnsi="Montserrat" w:cstheme="minorHAnsi"/>
                                <w:i/>
                                <w:color w:val="000000" w:themeColor="text1"/>
                                <w:sz w:val="18"/>
                              </w:rPr>
                              <w:t>Commonwealth Scientific and Industrial Research Organisation</w:t>
                            </w:r>
                          </w:p>
                          <w:p w14:paraId="6CAD611C" w14:textId="77777777" w:rsidR="00A47BC6" w:rsidRPr="000E3F12" w:rsidRDefault="00A47BC6" w:rsidP="000E0E74">
                            <w:pPr>
                              <w:ind w:left="-108"/>
                              <w:rPr>
                                <w:rFonts w:ascii="Montserrat" w:hAnsi="Montserrat" w:cstheme="minorHAnsi"/>
                                <w:b/>
                                <w:bCs/>
                                <w:color w:val="000000" w:themeColor="text1"/>
                                <w:sz w:val="18"/>
                              </w:rPr>
                            </w:pPr>
                            <w:r w:rsidRPr="000E3F12">
                              <w:rPr>
                                <w:rFonts w:ascii="Montserrat" w:hAnsi="Montserrat" w:cstheme="minorHAnsi"/>
                                <w:b/>
                                <w:bCs/>
                                <w:color w:val="000000" w:themeColor="text1"/>
                                <w:sz w:val="18"/>
                              </w:rPr>
                              <w:t>Professor Rebekah Russell-Bennett, Dr Kate Letheren and Dr Ryan McAndrew</w:t>
                            </w:r>
                          </w:p>
                          <w:p w14:paraId="5273535A" w14:textId="77777777" w:rsidR="00A47BC6" w:rsidRPr="000E3F12" w:rsidRDefault="00A47BC6" w:rsidP="000E0E74">
                            <w:pPr>
                              <w:spacing w:after="80"/>
                              <w:rPr>
                                <w:rFonts w:ascii="Montserrat" w:hAnsi="Montserrat" w:cstheme="minorHAnsi"/>
                                <w:b/>
                                <w:i/>
                                <w:color w:val="000000" w:themeColor="text1"/>
                                <w:sz w:val="18"/>
                              </w:rPr>
                            </w:pPr>
                            <w:r w:rsidRPr="000E3F12">
                              <w:rPr>
                                <w:rFonts w:ascii="Montserrat" w:hAnsi="Montserrat" w:cstheme="minorHAnsi"/>
                                <w:i/>
                                <w:color w:val="000000" w:themeColor="text1"/>
                                <w:sz w:val="18"/>
                              </w:rPr>
                              <w:t>Queensland University of Technology</w:t>
                            </w:r>
                          </w:p>
                          <w:p w14:paraId="2D5177FE" w14:textId="77777777" w:rsidR="00A47BC6" w:rsidRPr="000E3F12" w:rsidRDefault="00A47BC6" w:rsidP="000E0E74">
                            <w:pPr>
                              <w:ind w:left="-108"/>
                              <w:rPr>
                                <w:rFonts w:ascii="Montserrat" w:hAnsi="Montserrat" w:cstheme="minorHAnsi"/>
                                <w:b/>
                                <w:bCs/>
                                <w:color w:val="000000" w:themeColor="text1"/>
                                <w:sz w:val="18"/>
                              </w:rPr>
                            </w:pPr>
                            <w:r w:rsidRPr="000E3F12">
                              <w:rPr>
                                <w:rFonts w:ascii="Montserrat" w:hAnsi="Montserrat" w:cstheme="minorHAnsi"/>
                                <w:b/>
                                <w:bCs/>
                                <w:color w:val="000000" w:themeColor="text1"/>
                                <w:sz w:val="18"/>
                              </w:rPr>
                              <w:t>Henry Adams</w:t>
                            </w:r>
                          </w:p>
                          <w:p w14:paraId="29750C03" w14:textId="77777777" w:rsidR="00A47BC6" w:rsidRPr="000E3F12" w:rsidRDefault="00A47BC6" w:rsidP="000E0E74">
                            <w:pPr>
                              <w:spacing w:after="120"/>
                              <w:rPr>
                                <w:rFonts w:ascii="Montserrat" w:hAnsi="Montserrat" w:cstheme="minorHAnsi"/>
                                <w:b/>
                                <w:i/>
                                <w:color w:val="000000" w:themeColor="text1"/>
                                <w:sz w:val="18"/>
                              </w:rPr>
                            </w:pPr>
                            <w:r w:rsidRPr="000E3F12">
                              <w:rPr>
                                <w:rFonts w:ascii="Montserrat" w:hAnsi="Montserrat" w:cstheme="minorHAnsi"/>
                                <w:i/>
                                <w:color w:val="000000" w:themeColor="text1"/>
                                <w:sz w:val="18"/>
                              </w:rPr>
                              <w:t>Common Capital</w:t>
                            </w:r>
                          </w:p>
                          <w:p w14:paraId="0A5AA689" w14:textId="77777777" w:rsidR="00A47BC6" w:rsidRPr="000E3F12" w:rsidRDefault="00A47BC6" w:rsidP="000E0E74">
                            <w:pPr>
                              <w:ind w:left="-108"/>
                              <w:rPr>
                                <w:rFonts w:ascii="Montserrat" w:hAnsi="Montserrat" w:cstheme="minorHAnsi"/>
                                <w:b/>
                                <w:bCs/>
                                <w:color w:val="000000" w:themeColor="text1"/>
                                <w:sz w:val="18"/>
                              </w:rPr>
                            </w:pPr>
                            <w:r w:rsidRPr="000E3F12">
                              <w:rPr>
                                <w:rFonts w:ascii="Montserrat" w:hAnsi="Montserrat" w:cstheme="minorHAnsi"/>
                                <w:b/>
                                <w:bCs/>
                                <w:color w:val="000000" w:themeColor="text1"/>
                                <w:sz w:val="18"/>
                              </w:rPr>
                              <w:t>Wendy Miller</w:t>
                            </w:r>
                          </w:p>
                          <w:p w14:paraId="52B38845" w14:textId="77777777" w:rsidR="00A47BC6" w:rsidRPr="000E3F12" w:rsidRDefault="00A47BC6" w:rsidP="000E0E74">
                            <w:pPr>
                              <w:spacing w:after="80"/>
                              <w:rPr>
                                <w:rFonts w:ascii="Montserrat" w:hAnsi="Montserrat" w:cstheme="minorHAnsi"/>
                                <w:b/>
                                <w:bCs/>
                                <w:i/>
                                <w:color w:val="000000" w:themeColor="text1"/>
                                <w:sz w:val="18"/>
                              </w:rPr>
                            </w:pPr>
                            <w:r w:rsidRPr="000E3F12">
                              <w:rPr>
                                <w:rFonts w:ascii="Montserrat" w:hAnsi="Montserrat" w:cstheme="minorHAnsi"/>
                                <w:i/>
                                <w:color w:val="000000" w:themeColor="text1"/>
                                <w:sz w:val="18"/>
                              </w:rPr>
                              <w:t>Queensland Council of Social Service</w:t>
                            </w:r>
                          </w:p>
                          <w:p w14:paraId="4C7FA93D" w14:textId="77777777" w:rsidR="00A47BC6" w:rsidRPr="000E3F12" w:rsidRDefault="00A47BC6" w:rsidP="000E0E74">
                            <w:pPr>
                              <w:ind w:left="-108"/>
                              <w:rPr>
                                <w:rFonts w:ascii="Montserrat" w:hAnsi="Montserrat" w:cstheme="minorHAnsi"/>
                                <w:b/>
                                <w:bCs/>
                                <w:color w:val="000000" w:themeColor="text1"/>
                                <w:sz w:val="10"/>
                                <w:szCs w:val="16"/>
                              </w:rPr>
                            </w:pPr>
                          </w:p>
                          <w:p w14:paraId="588C71C2" w14:textId="77777777" w:rsidR="00A47BC6" w:rsidRPr="000E3F12" w:rsidRDefault="00A47BC6" w:rsidP="000E0E74">
                            <w:pPr>
                              <w:ind w:left="-108"/>
                              <w:rPr>
                                <w:rFonts w:ascii="Montserrat" w:hAnsi="Montserrat" w:cstheme="minorHAnsi"/>
                                <w:b/>
                                <w:bCs/>
                                <w:iCs/>
                                <w:color w:val="000000" w:themeColor="text1"/>
                                <w:sz w:val="18"/>
                                <w:szCs w:val="18"/>
                              </w:rPr>
                            </w:pPr>
                            <w:r w:rsidRPr="000E3F12">
                              <w:rPr>
                                <w:rFonts w:ascii="Montserrat" w:hAnsi="Montserrat" w:cstheme="minorHAnsi"/>
                                <w:b/>
                                <w:bCs/>
                                <w:iCs/>
                                <w:color w:val="000000" w:themeColor="text1"/>
                                <w:sz w:val="18"/>
                                <w:szCs w:val="18"/>
                              </w:rPr>
                              <w:t>Project Advisors:</w:t>
                            </w:r>
                          </w:p>
                          <w:p w14:paraId="1EF50F32" w14:textId="77777777" w:rsidR="00A47BC6" w:rsidRPr="000E3F12" w:rsidRDefault="00A47BC6" w:rsidP="000E0E74">
                            <w:pPr>
                              <w:ind w:left="-108"/>
                              <w:rPr>
                                <w:rFonts w:ascii="Montserrat" w:hAnsi="Montserrat" w:cstheme="minorHAnsi"/>
                                <w:bCs/>
                                <w:iCs/>
                                <w:color w:val="000000" w:themeColor="text1"/>
                                <w:sz w:val="18"/>
                                <w:szCs w:val="18"/>
                              </w:rPr>
                            </w:pPr>
                            <w:r w:rsidRPr="000E3F12">
                              <w:rPr>
                                <w:rFonts w:ascii="Montserrat" w:hAnsi="Montserrat" w:cstheme="minorHAnsi"/>
                                <w:iCs/>
                                <w:color w:val="000000" w:themeColor="text1"/>
                                <w:sz w:val="18"/>
                                <w:szCs w:val="18"/>
                              </w:rPr>
                              <w:t>Professor Ross Gordon</w:t>
                            </w:r>
                          </w:p>
                          <w:p w14:paraId="3A54C456" w14:textId="77777777" w:rsidR="00A47BC6" w:rsidRPr="000E3F12" w:rsidRDefault="00A47BC6" w:rsidP="000E0E74">
                            <w:pPr>
                              <w:rPr>
                                <w:rFonts w:ascii="Montserrat" w:hAnsi="Montserrat" w:cstheme="minorHAnsi"/>
                                <w:bCs/>
                                <w:i/>
                                <w:color w:val="000000" w:themeColor="text1"/>
                                <w:sz w:val="18"/>
                                <w:szCs w:val="18"/>
                              </w:rPr>
                            </w:pPr>
                            <w:r w:rsidRPr="000E3F12">
                              <w:rPr>
                                <w:rFonts w:ascii="Montserrat" w:hAnsi="Montserrat" w:cstheme="minorHAnsi"/>
                                <w:i/>
                                <w:color w:val="000000" w:themeColor="text1"/>
                                <w:sz w:val="18"/>
                                <w:szCs w:val="18"/>
                              </w:rPr>
                              <w:t>Queensland University of Technology</w:t>
                            </w:r>
                          </w:p>
                          <w:p w14:paraId="60FCE28B" w14:textId="77777777" w:rsidR="00A47BC6" w:rsidRPr="000E3F12" w:rsidRDefault="00A47BC6" w:rsidP="000E0E74">
                            <w:pPr>
                              <w:ind w:left="-108"/>
                              <w:rPr>
                                <w:rFonts w:ascii="Montserrat" w:hAnsi="Montserrat" w:cstheme="minorHAnsi"/>
                                <w:bCs/>
                                <w:iCs/>
                                <w:color w:val="000000" w:themeColor="text1"/>
                                <w:sz w:val="18"/>
                                <w:szCs w:val="18"/>
                              </w:rPr>
                            </w:pPr>
                            <w:r w:rsidRPr="000E3F12">
                              <w:rPr>
                                <w:rFonts w:ascii="Montserrat" w:hAnsi="Montserrat" w:cstheme="minorHAnsi"/>
                                <w:iCs/>
                                <w:color w:val="000000" w:themeColor="text1"/>
                                <w:sz w:val="18"/>
                                <w:szCs w:val="18"/>
                              </w:rPr>
                              <w:t>Luke Reade</w:t>
                            </w:r>
                          </w:p>
                          <w:p w14:paraId="608BDD63" w14:textId="77777777" w:rsidR="00A47BC6" w:rsidRPr="000E3F12" w:rsidRDefault="00A47BC6" w:rsidP="000E0E74">
                            <w:pPr>
                              <w:rPr>
                                <w:rFonts w:ascii="Montserrat" w:hAnsi="Montserrat" w:cstheme="minorHAnsi"/>
                                <w:b/>
                                <w:i/>
                                <w:color w:val="000000" w:themeColor="text1"/>
                                <w:sz w:val="18"/>
                                <w:szCs w:val="18"/>
                              </w:rPr>
                            </w:pPr>
                            <w:r w:rsidRPr="000E3F12">
                              <w:rPr>
                                <w:rFonts w:ascii="Montserrat" w:hAnsi="Montserrat" w:cstheme="minorHAnsi"/>
                                <w:i/>
                                <w:color w:val="000000" w:themeColor="text1"/>
                                <w:sz w:val="18"/>
                                <w:szCs w:val="18"/>
                              </w:rPr>
                              <w:t>Energetic Communities</w:t>
                            </w:r>
                          </w:p>
                        </w:tc>
                      </w:tr>
                    </w:tbl>
                    <w:p w14:paraId="07F091AD" w14:textId="77777777" w:rsidR="00A47BC6" w:rsidRPr="005056D7" w:rsidRDefault="00A47BC6" w:rsidP="00B67F53">
                      <w:pPr>
                        <w:rPr>
                          <w:color w:val="000000" w:themeColor="text1"/>
                        </w:rPr>
                      </w:pPr>
                    </w:p>
                  </w:txbxContent>
                </v:textbox>
                <w10:wrap type="square"/>
              </v:shape>
            </w:pict>
          </mc:Fallback>
        </mc:AlternateContent>
      </w:r>
    </w:p>
    <w:p w14:paraId="0182EBA6" w14:textId="6451F37F" w:rsidR="00F26D42" w:rsidRPr="000E3F12" w:rsidRDefault="00B67F53" w:rsidP="00992F27">
      <w:pPr>
        <w:spacing w:after="160" w:line="259" w:lineRule="auto"/>
        <w:ind w:left="5954"/>
        <w:rPr>
          <w:rFonts w:ascii="Montserrat" w:hAnsi="Montserrat"/>
          <w:noProof/>
          <w:sz w:val="16"/>
          <w:szCs w:val="21"/>
          <w:lang w:val="en-AU" w:eastAsia="en-AU"/>
        </w:rPr>
      </w:pPr>
      <w:r w:rsidRPr="000E3F12">
        <w:rPr>
          <w:rFonts w:ascii="Montserrat" w:hAnsi="Montserrat"/>
          <w:b/>
          <w:noProof/>
          <w:color w:val="CC0926"/>
          <w:sz w:val="22"/>
          <w:szCs w:val="22"/>
        </w:rPr>
        <mc:AlternateContent>
          <mc:Choice Requires="wps">
            <w:drawing>
              <wp:anchor distT="45720" distB="45720" distL="114300" distR="114300" simplePos="0" relativeHeight="251591680" behindDoc="0" locked="0" layoutInCell="1" allowOverlap="1" wp14:anchorId="3B23D91D" wp14:editId="26FDF47F">
                <wp:simplePos x="0" y="0"/>
                <wp:positionH relativeFrom="column">
                  <wp:posOffset>647700</wp:posOffset>
                </wp:positionH>
                <wp:positionV relativeFrom="paragraph">
                  <wp:posOffset>269240</wp:posOffset>
                </wp:positionV>
                <wp:extent cx="2360930" cy="1404620"/>
                <wp:effectExtent l="0" t="0" r="6350" b="7620"/>
                <wp:wrapSquare wrapText="bothSides"/>
                <wp:docPr id="135"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5C8007F" w14:textId="77777777" w:rsidR="00A47BC6" w:rsidRPr="000E3F12" w:rsidRDefault="00A47BC6" w:rsidP="00B67F53">
                            <w:pPr>
                              <w:ind w:right="190"/>
                              <w:rPr>
                                <w:rFonts w:ascii="Montserrat" w:eastAsia="Times New Roman" w:hAnsi="Montserrat" w:cstheme="minorHAnsi"/>
                                <w:b/>
                                <w:bCs/>
                                <w:color w:val="1A245B"/>
                                <w:szCs w:val="22"/>
                              </w:rPr>
                            </w:pPr>
                            <w:r w:rsidRPr="000E3F12">
                              <w:rPr>
                                <w:rFonts w:ascii="Montserrat" w:eastAsia="Times New Roman" w:hAnsi="Montserrat" w:cstheme="minorHAnsi"/>
                                <w:b/>
                                <w:bCs/>
                                <w:color w:val="1A245B"/>
                                <w:szCs w:val="22"/>
                              </w:rPr>
                              <w:t>About GEER Australia</w:t>
                            </w:r>
                          </w:p>
                          <w:p w14:paraId="14C800B3" w14:textId="64AB730F" w:rsidR="00A47BC6" w:rsidRPr="000E3F12" w:rsidRDefault="00A47BC6" w:rsidP="00B67F53">
                            <w:pPr>
                              <w:ind w:right="70"/>
                              <w:jc w:val="both"/>
                              <w:rPr>
                                <w:rFonts w:ascii="Montserrat" w:eastAsia="Times New Roman" w:hAnsi="Montserrat" w:cstheme="minorHAnsi"/>
                                <w:color w:val="000000" w:themeColor="text1"/>
                                <w:szCs w:val="22"/>
                              </w:rPr>
                            </w:pPr>
                            <w:r w:rsidRPr="000E3F12">
                              <w:rPr>
                                <w:rFonts w:ascii="Montserrat" w:eastAsia="Times New Roman" w:hAnsi="Montserrat" w:cstheme="minorHAnsi"/>
                                <w:color w:val="000000" w:themeColor="text1"/>
                                <w:szCs w:val="22"/>
                              </w:rPr>
                              <w:t>The Group of Energy Efficiency Researchers (GEER) Australia is the peak research body on residential energy efficiency and wellbeing. It comprises researchers and industry partners from across Australia who are committed to driving change in the energy sector towards improved outcomes for Australian households. Its purpose is to improve energy-related wellbeing in households and communities in Australia, through collaborative research</w:t>
                            </w:r>
                            <w:r w:rsidR="00D76288" w:rsidRPr="000E3F12">
                              <w:rPr>
                                <w:rFonts w:ascii="Montserrat" w:eastAsia="Times New Roman" w:hAnsi="Montserrat" w:cstheme="minorHAnsi"/>
                                <w:color w:val="000000" w:themeColor="text1"/>
                                <w:szCs w:val="22"/>
                              </w:rPr>
                              <w:t xml:space="preserve"> that</w:t>
                            </w:r>
                            <w:r w:rsidRPr="000E3F12">
                              <w:rPr>
                                <w:rFonts w:ascii="Montserrat" w:eastAsia="Times New Roman" w:hAnsi="Montserrat" w:cstheme="minorHAnsi"/>
                                <w:color w:val="000000" w:themeColor="text1"/>
                                <w:szCs w:val="22"/>
                              </w:rPr>
                              <w:t xml:space="preserve"> achieves practical outcomes and informs future practice and policies. GEER’s research and activities thus focus on energy efficiency as it relates to quality of life, health, affordability and environmental sustainability.</w:t>
                            </w:r>
                          </w:p>
                          <w:p w14:paraId="57CF908B" w14:textId="77777777" w:rsidR="00A47BC6" w:rsidRPr="000E3F12" w:rsidRDefault="00A47BC6" w:rsidP="00B67F53">
                            <w:pPr>
                              <w:rPr>
                                <w:rFonts w:ascii="Montserrat" w:hAnsi="Montserrat"/>
                                <w:sz w:val="16"/>
                                <w:szCs w:val="21"/>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B23D91D" id="Text Box 135" o:spid="_x0000_s1031" type="#_x0000_t202" style="position:absolute;left:0;text-align:left;margin-left:51pt;margin-top:21.2pt;width:185.9pt;height:110.6pt;z-index:25159168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xPAEwIAAP4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" stroked="f">
                <v:textbox style="mso-fit-shape-to-text:t">
                  <w:txbxContent>
                    <w:p w14:paraId="75C8007F" w14:textId="77777777" w:rsidR="00A47BC6" w:rsidRPr="000E3F12" w:rsidRDefault="00A47BC6" w:rsidP="00B67F53">
                      <w:pPr>
                        <w:ind w:right="190"/>
                        <w:rPr>
                          <w:rFonts w:ascii="Montserrat" w:eastAsia="Times New Roman" w:hAnsi="Montserrat" w:cstheme="minorHAnsi"/>
                          <w:b/>
                          <w:bCs/>
                          <w:color w:val="1A245B"/>
                          <w:szCs w:val="22"/>
                        </w:rPr>
                      </w:pPr>
                      <w:r w:rsidRPr="000E3F12">
                        <w:rPr>
                          <w:rFonts w:ascii="Montserrat" w:eastAsia="Times New Roman" w:hAnsi="Montserrat" w:cstheme="minorHAnsi"/>
                          <w:b/>
                          <w:bCs/>
                          <w:color w:val="1A245B"/>
                          <w:szCs w:val="22"/>
                        </w:rPr>
                        <w:t>About GEER Australia</w:t>
                      </w:r>
                    </w:p>
                    <w:p w14:paraId="14C800B3" w14:textId="64AB730F" w:rsidR="00A47BC6" w:rsidRPr="000E3F12" w:rsidRDefault="00A47BC6" w:rsidP="00B67F53">
                      <w:pPr>
                        <w:ind w:right="70"/>
                        <w:jc w:val="both"/>
                        <w:rPr>
                          <w:rFonts w:ascii="Montserrat" w:eastAsia="Times New Roman" w:hAnsi="Montserrat" w:cstheme="minorHAnsi"/>
                          <w:color w:val="000000" w:themeColor="text1"/>
                          <w:szCs w:val="22"/>
                        </w:rPr>
                      </w:pPr>
                      <w:r w:rsidRPr="000E3F12">
                        <w:rPr>
                          <w:rFonts w:ascii="Montserrat" w:eastAsia="Times New Roman" w:hAnsi="Montserrat" w:cstheme="minorHAnsi"/>
                          <w:color w:val="000000" w:themeColor="text1"/>
                          <w:szCs w:val="22"/>
                        </w:rPr>
                        <w:t>The Group of Energy Efficiency Researchers (GEER) Australia is the peak research body on residential energy efficiency and wellbeing. It comprises researchers and industry partners from across Australia who are committed to driving change in the energy sector towards improved outcomes for Australian households. Its purpose is to improve energy-related wellbeing in households and communities in Australia, through collaborative research</w:t>
                      </w:r>
                      <w:r w:rsidR="00D76288" w:rsidRPr="000E3F12">
                        <w:rPr>
                          <w:rFonts w:ascii="Montserrat" w:eastAsia="Times New Roman" w:hAnsi="Montserrat" w:cstheme="minorHAnsi"/>
                          <w:color w:val="000000" w:themeColor="text1"/>
                          <w:szCs w:val="22"/>
                        </w:rPr>
                        <w:t xml:space="preserve"> that</w:t>
                      </w:r>
                      <w:r w:rsidRPr="000E3F12">
                        <w:rPr>
                          <w:rFonts w:ascii="Montserrat" w:eastAsia="Times New Roman" w:hAnsi="Montserrat" w:cstheme="minorHAnsi"/>
                          <w:color w:val="000000" w:themeColor="text1"/>
                          <w:szCs w:val="22"/>
                        </w:rPr>
                        <w:t xml:space="preserve"> achieves practical outcomes and informs future practice and policies. GEER’s research and activities thus focus on energy efficiency as it relates to quality of life, health, affordability and environmental sustainability.</w:t>
                      </w:r>
                    </w:p>
                    <w:p w14:paraId="57CF908B" w14:textId="77777777" w:rsidR="00A47BC6" w:rsidRPr="000E3F12" w:rsidRDefault="00A47BC6" w:rsidP="00B67F53">
                      <w:pPr>
                        <w:rPr>
                          <w:rFonts w:ascii="Montserrat" w:hAnsi="Montserrat"/>
                          <w:sz w:val="16"/>
                          <w:szCs w:val="21"/>
                        </w:rPr>
                      </w:pPr>
                    </w:p>
                  </w:txbxContent>
                </v:textbox>
                <w10:wrap type="square"/>
              </v:shape>
            </w:pict>
          </mc:Fallback>
        </mc:AlternateContent>
      </w:r>
    </w:p>
    <w:p w14:paraId="34EA56FD" w14:textId="19C7D8A2" w:rsidR="00F26D42" w:rsidRPr="000E3F12" w:rsidRDefault="00F26D42" w:rsidP="00992F27">
      <w:pPr>
        <w:spacing w:after="160" w:line="259" w:lineRule="auto"/>
        <w:ind w:left="5954"/>
        <w:rPr>
          <w:rFonts w:ascii="Montserrat" w:hAnsi="Montserrat"/>
          <w:noProof/>
          <w:sz w:val="16"/>
          <w:szCs w:val="21"/>
          <w:lang w:val="en-AU" w:eastAsia="en-AU"/>
        </w:rPr>
      </w:pPr>
    </w:p>
    <w:p w14:paraId="0539E848" w14:textId="08F2BD7A" w:rsidR="00992F27" w:rsidRPr="000E3F12" w:rsidRDefault="00992F27" w:rsidP="00992F27">
      <w:pPr>
        <w:spacing w:after="160" w:line="259" w:lineRule="auto"/>
        <w:ind w:left="5954"/>
        <w:rPr>
          <w:rFonts w:ascii="Montserrat" w:hAnsi="Montserrat"/>
          <w:noProof/>
          <w:sz w:val="16"/>
          <w:szCs w:val="21"/>
          <w:lang w:val="en-AU" w:eastAsia="en-AU"/>
        </w:rPr>
      </w:pPr>
    </w:p>
    <w:p w14:paraId="70C4021A" w14:textId="6B6B5125" w:rsidR="00036F7D" w:rsidRPr="000E3F12" w:rsidRDefault="00036F7D">
      <w:pPr>
        <w:spacing w:after="160" w:line="259" w:lineRule="auto"/>
        <w:rPr>
          <w:rFonts w:ascii="Montserrat" w:hAnsi="Montserrat"/>
          <w:noProof/>
          <w:sz w:val="16"/>
          <w:szCs w:val="21"/>
          <w:lang w:val="en-AU" w:eastAsia="en-AU"/>
        </w:rPr>
      </w:pPr>
    </w:p>
    <w:p w14:paraId="747BADB0" w14:textId="77777777" w:rsidR="002F0868" w:rsidRPr="000E3F12" w:rsidRDefault="00B67F53" w:rsidP="002F0868">
      <w:pPr>
        <w:pStyle w:val="SISbodytext"/>
        <w:rPr>
          <w:rFonts w:ascii="Montserrat" w:hAnsi="Montserrat"/>
          <w:b/>
          <w:color w:val="CC0926"/>
          <w:sz w:val="22"/>
          <w:szCs w:val="22"/>
        </w:rPr>
      </w:pPr>
      <w:r w:rsidRPr="000E3F12">
        <w:rPr>
          <w:rFonts w:ascii="Montserrat" w:hAnsi="Montserrat"/>
          <w:b/>
          <w:noProof/>
          <w:color w:val="CC0926"/>
          <w:sz w:val="22"/>
          <w:szCs w:val="22"/>
        </w:rPr>
        <w:drawing>
          <wp:anchor distT="0" distB="0" distL="114300" distR="114300" simplePos="0" relativeHeight="251875328" behindDoc="0" locked="0" layoutInCell="1" allowOverlap="1" wp14:anchorId="24C18DC7" wp14:editId="434EEFD1">
            <wp:simplePos x="0" y="0"/>
            <wp:positionH relativeFrom="margin">
              <wp:posOffset>6052185</wp:posOffset>
            </wp:positionH>
            <wp:positionV relativeFrom="paragraph">
              <wp:posOffset>3075940</wp:posOffset>
            </wp:positionV>
            <wp:extent cx="974725" cy="498475"/>
            <wp:effectExtent l="0" t="0" r="0" b="0"/>
            <wp:wrapSquare wrapText="bothSides"/>
            <wp:docPr id="25" name="Picture 2" descr="par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 descr="part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74725" cy="498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3F12">
        <w:rPr>
          <w:rFonts w:ascii="Montserrat" w:hAnsi="Montserrat"/>
          <w:b/>
          <w:noProof/>
          <w:color w:val="CC0926"/>
          <w:sz w:val="22"/>
          <w:szCs w:val="22"/>
        </w:rPr>
        <w:drawing>
          <wp:anchor distT="0" distB="0" distL="114300" distR="114300" simplePos="0" relativeHeight="251769856" behindDoc="0" locked="0" layoutInCell="1" allowOverlap="1" wp14:anchorId="6671607B" wp14:editId="7D903CF0">
            <wp:simplePos x="0" y="0"/>
            <wp:positionH relativeFrom="margin">
              <wp:posOffset>5273675</wp:posOffset>
            </wp:positionH>
            <wp:positionV relativeFrom="margin">
              <wp:posOffset>8472805</wp:posOffset>
            </wp:positionV>
            <wp:extent cx="622300" cy="341630"/>
            <wp:effectExtent l="0" t="0" r="6350" b="1270"/>
            <wp:wrapSquare wrapText="bothSides"/>
            <wp:docPr id="17" name="Picture 17" descr="Project partner QCOS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roject partner QCOSS logo"/>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2300" cy="341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E3F12">
        <w:rPr>
          <w:rFonts w:ascii="Montserrat" w:hAnsi="Montserrat"/>
          <w:b/>
          <w:noProof/>
          <w:color w:val="CC0926"/>
          <w:sz w:val="22"/>
          <w:szCs w:val="22"/>
        </w:rPr>
        <w:drawing>
          <wp:anchor distT="0" distB="0" distL="114300" distR="114300" simplePos="0" relativeHeight="251821056" behindDoc="0" locked="0" layoutInCell="1" allowOverlap="1" wp14:anchorId="60260AEA" wp14:editId="54469B18">
            <wp:simplePos x="0" y="0"/>
            <wp:positionH relativeFrom="column">
              <wp:posOffset>4491355</wp:posOffset>
            </wp:positionH>
            <wp:positionV relativeFrom="paragraph">
              <wp:posOffset>3086735</wp:posOffset>
            </wp:positionV>
            <wp:extent cx="527685" cy="528955"/>
            <wp:effectExtent l="0" t="0" r="5715" b="4445"/>
            <wp:wrapSquare wrapText="bothSides"/>
            <wp:docPr id="26" name="Picture 14" descr="Project partner Common Capita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4" descr="Project partner Common Capital logo"/>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685" cy="528955"/>
                    </a:xfrm>
                    <a:prstGeom prst="rect">
                      <a:avLst/>
                    </a:prstGeom>
                  </pic:spPr>
                </pic:pic>
              </a:graphicData>
            </a:graphic>
            <wp14:sizeRelH relativeFrom="page">
              <wp14:pctWidth>0</wp14:pctWidth>
            </wp14:sizeRelH>
            <wp14:sizeRelV relativeFrom="page">
              <wp14:pctHeight>0</wp14:pctHeight>
            </wp14:sizeRelV>
          </wp:anchor>
        </w:drawing>
      </w:r>
      <w:r w:rsidRPr="000E3F12">
        <w:rPr>
          <w:rFonts w:ascii="Montserrat" w:hAnsi="Montserrat"/>
          <w:b/>
          <w:noProof/>
          <w:color w:val="CC0926"/>
          <w:sz w:val="22"/>
          <w:szCs w:val="22"/>
        </w:rPr>
        <w:drawing>
          <wp:anchor distT="0" distB="0" distL="114300" distR="114300" simplePos="0" relativeHeight="251928576" behindDoc="0" locked="0" layoutInCell="1" allowOverlap="1" wp14:anchorId="402E7D6D" wp14:editId="1E265550">
            <wp:simplePos x="0" y="0"/>
            <wp:positionH relativeFrom="column">
              <wp:posOffset>1702435</wp:posOffset>
            </wp:positionH>
            <wp:positionV relativeFrom="paragraph">
              <wp:posOffset>2926715</wp:posOffset>
            </wp:positionV>
            <wp:extent cx="388620" cy="720090"/>
            <wp:effectExtent l="0" t="0" r="0" b="3810"/>
            <wp:wrapSquare wrapText="bothSides"/>
            <wp:docPr id="10" name="Picture 4" descr="Project lead Swinburne University of Technology logo"/>
            <wp:cNvGraphicFramePr/>
            <a:graphic xmlns:a="http://schemas.openxmlformats.org/drawingml/2006/main">
              <a:graphicData uri="http://schemas.openxmlformats.org/drawingml/2006/picture">
                <pic:pic xmlns:pic="http://schemas.openxmlformats.org/drawingml/2006/picture">
                  <pic:nvPicPr>
                    <pic:cNvPr id="10" name="Picture 4" descr="Project lead Swinburne University of Technology logo"/>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88620" cy="720090"/>
                    </a:xfrm>
                    <a:prstGeom prst="rect">
                      <a:avLst/>
                    </a:prstGeom>
                  </pic:spPr>
                </pic:pic>
              </a:graphicData>
            </a:graphic>
            <wp14:sizeRelH relativeFrom="page">
              <wp14:pctWidth>0</wp14:pctWidth>
            </wp14:sizeRelH>
            <wp14:sizeRelV relativeFrom="page">
              <wp14:pctHeight>0</wp14:pctHeight>
            </wp14:sizeRelV>
          </wp:anchor>
        </w:drawing>
      </w:r>
      <w:r w:rsidRPr="000E3F12">
        <w:rPr>
          <w:rFonts w:ascii="Montserrat" w:hAnsi="Montserrat"/>
          <w:b/>
          <w:noProof/>
          <w:color w:val="CC0926"/>
          <w:sz w:val="22"/>
          <w:szCs w:val="22"/>
        </w:rPr>
        <w:drawing>
          <wp:anchor distT="0" distB="0" distL="114300" distR="114300" simplePos="0" relativeHeight="251976704" behindDoc="0" locked="0" layoutInCell="1" allowOverlap="1" wp14:anchorId="40F6EF54" wp14:editId="26A354C0">
            <wp:simplePos x="0" y="0"/>
            <wp:positionH relativeFrom="margin">
              <wp:posOffset>917575</wp:posOffset>
            </wp:positionH>
            <wp:positionV relativeFrom="margin">
              <wp:posOffset>8146415</wp:posOffset>
            </wp:positionV>
            <wp:extent cx="504825" cy="869950"/>
            <wp:effectExtent l="0" t="0" r="0" b="6350"/>
            <wp:wrapSquare wrapText="bothSides"/>
            <wp:docPr id="143" name="Picture 143" descr="Image result for geer logo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geer logo energy"/>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4825" cy="869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E3F12">
        <w:rPr>
          <w:rFonts w:ascii="Montserrat" w:hAnsi="Montserrat"/>
          <w:b/>
          <w:noProof/>
          <w:color w:val="CC0926"/>
          <w:sz w:val="22"/>
          <w:szCs w:val="22"/>
        </w:rPr>
        <w:drawing>
          <wp:anchor distT="0" distB="0" distL="114300" distR="114300" simplePos="0" relativeHeight="251717632" behindDoc="0" locked="0" layoutInCell="1" allowOverlap="1" wp14:anchorId="46C4F766" wp14:editId="7CE8CFB3">
            <wp:simplePos x="0" y="0"/>
            <wp:positionH relativeFrom="margin">
              <wp:posOffset>2342515</wp:posOffset>
            </wp:positionH>
            <wp:positionV relativeFrom="margin">
              <wp:posOffset>8287385</wp:posOffset>
            </wp:positionV>
            <wp:extent cx="694055" cy="682625"/>
            <wp:effectExtent l="0" t="0" r="0" b="0"/>
            <wp:wrapSquare wrapText="bothSides"/>
            <wp:docPr id="15" name="Picture 15" descr="Project partner CSIR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roject partner CSIRO logo"/>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11882"/>
                    <a:stretch/>
                  </pic:blipFill>
                  <pic:spPr bwMode="auto">
                    <a:xfrm>
                      <a:off x="0" y="0"/>
                      <a:ext cx="694055" cy="682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E3F12">
        <w:rPr>
          <w:rFonts w:ascii="Montserrat" w:hAnsi="Montserrat"/>
          <w:b/>
          <w:noProof/>
          <w:color w:val="CC0926"/>
          <w:sz w:val="22"/>
          <w:szCs w:val="22"/>
        </w:rPr>
        <w:drawing>
          <wp:anchor distT="0" distB="0" distL="114300" distR="114300" simplePos="0" relativeHeight="251671552" behindDoc="0" locked="0" layoutInCell="1" allowOverlap="1" wp14:anchorId="25F12892" wp14:editId="3B148FF3">
            <wp:simplePos x="0" y="0"/>
            <wp:positionH relativeFrom="margin">
              <wp:posOffset>3218815</wp:posOffset>
            </wp:positionH>
            <wp:positionV relativeFrom="margin">
              <wp:posOffset>8411845</wp:posOffset>
            </wp:positionV>
            <wp:extent cx="1031240" cy="394970"/>
            <wp:effectExtent l="0" t="0" r="0" b="5080"/>
            <wp:wrapSquare wrapText="bothSides"/>
            <wp:docPr id="142" name="Picture 142" descr="Image result for qu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age result for qut logo"/>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30813" b="30868"/>
                    <a:stretch/>
                  </pic:blipFill>
                  <pic:spPr bwMode="auto">
                    <a:xfrm>
                      <a:off x="0" y="0"/>
                      <a:ext cx="1031240" cy="3949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7082" w:rsidRPr="000E3F12">
        <w:rPr>
          <w:rFonts w:ascii="Montserrat" w:hAnsi="Montserrat"/>
          <w:noProof/>
          <w:sz w:val="16"/>
          <w:szCs w:val="21"/>
          <w:lang w:val="en-AU" w:eastAsia="en-AU"/>
        </w:rPr>
        <mc:AlternateContent>
          <mc:Choice Requires="wps">
            <w:drawing>
              <wp:anchor distT="0" distB="0" distL="114300" distR="114300" simplePos="0" relativeHeight="251154432" behindDoc="0" locked="0" layoutInCell="1" allowOverlap="1" wp14:anchorId="75EF9284" wp14:editId="3FA38FBE">
                <wp:simplePos x="0" y="0"/>
                <wp:positionH relativeFrom="page">
                  <wp:posOffset>15767</wp:posOffset>
                </wp:positionH>
                <wp:positionV relativeFrom="paragraph">
                  <wp:posOffset>3312182</wp:posOffset>
                </wp:positionV>
                <wp:extent cx="7540318" cy="283780"/>
                <wp:effectExtent l="0" t="0" r="3810" b="254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40318" cy="2837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99B3800" id="Rectangle 6" o:spid="_x0000_s1026" alt="&quot;&quot;" style="position:absolute;margin-left:1.25pt;margin-top:260.8pt;width:593.75pt;height:22.35pt;z-index:25115443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" fillcolor="white [3212]" stroked="f" strokeweight="1pt">
                <w10:wrap anchorx="page"/>
              </v:rect>
            </w:pict>
          </mc:Fallback>
        </mc:AlternateContent>
      </w:r>
    </w:p>
    <w:p w14:paraId="23B0F714" w14:textId="77777777" w:rsidR="00657110" w:rsidRPr="00E03C44" w:rsidRDefault="00657110" w:rsidP="00E03C44">
      <w:pPr>
        <w:rPr>
          <w:rFonts w:ascii="Montserrat" w:hAnsi="Montserrat"/>
          <w:sz w:val="16"/>
          <w:szCs w:val="21"/>
        </w:rPr>
      </w:pPr>
    </w:p>
    <w:p w14:paraId="39708561" w14:textId="77777777" w:rsidR="00657110" w:rsidRPr="00E03C44" w:rsidRDefault="00657110" w:rsidP="00E03C44"/>
    <w:p w14:paraId="67B4BDAC" w14:textId="77777777" w:rsidR="00657110" w:rsidRPr="00E03C44" w:rsidRDefault="00657110" w:rsidP="00E03C44"/>
    <w:p w14:paraId="1812B01F" w14:textId="77777777" w:rsidR="00657110" w:rsidRPr="00E03C44" w:rsidRDefault="00657110" w:rsidP="00E03C44"/>
    <w:p w14:paraId="094A07FF" w14:textId="77777777" w:rsidR="00657110" w:rsidRPr="00E03C44" w:rsidRDefault="00657110" w:rsidP="00E03C44"/>
    <w:p w14:paraId="35745845" w14:textId="77777777" w:rsidR="00657110" w:rsidRPr="00E03C44" w:rsidRDefault="00657110" w:rsidP="00E03C44"/>
    <w:p w14:paraId="6821688E" w14:textId="77777777" w:rsidR="00657110" w:rsidRPr="00E03C44" w:rsidRDefault="00657110" w:rsidP="00E03C44"/>
    <w:p w14:paraId="10009782" w14:textId="77777777" w:rsidR="00657110" w:rsidRPr="00E03C44" w:rsidRDefault="00657110" w:rsidP="00E03C44"/>
    <w:p w14:paraId="6689C575" w14:textId="77777777" w:rsidR="00657110" w:rsidRPr="00E03C44" w:rsidRDefault="00657110" w:rsidP="00E03C44"/>
    <w:p w14:paraId="2C54D3BF" w14:textId="77777777" w:rsidR="00657110" w:rsidRPr="00E03C44" w:rsidRDefault="00657110" w:rsidP="00E03C44"/>
    <w:p w14:paraId="7BBC8B67" w14:textId="77777777" w:rsidR="00657110" w:rsidRPr="00E03C44" w:rsidRDefault="00657110" w:rsidP="00E03C44"/>
    <w:p w14:paraId="3CAC2F4C" w14:textId="77777777" w:rsidR="00657110" w:rsidRPr="00E03C44" w:rsidRDefault="00657110" w:rsidP="00E03C44"/>
    <w:p w14:paraId="5FB5B3C0" w14:textId="77777777" w:rsidR="00657110" w:rsidRPr="00E03C44" w:rsidRDefault="00657110" w:rsidP="00E03C44"/>
    <w:p w14:paraId="7E48250D" w14:textId="77777777" w:rsidR="00657110" w:rsidRPr="00E03C44" w:rsidRDefault="00657110" w:rsidP="00E03C44"/>
    <w:p w14:paraId="2B0D7D9B" w14:textId="77777777" w:rsidR="00657110" w:rsidRPr="00E03C44" w:rsidRDefault="00657110" w:rsidP="00E03C44"/>
    <w:p w14:paraId="5379C0DA" w14:textId="77777777" w:rsidR="00657110" w:rsidRPr="00E03C44" w:rsidRDefault="00657110" w:rsidP="00E03C44"/>
    <w:p w14:paraId="6C847B38" w14:textId="77777777" w:rsidR="00657110" w:rsidRPr="00E03C44" w:rsidRDefault="00657110" w:rsidP="00E03C44"/>
    <w:p w14:paraId="657BEB9D" w14:textId="77777777" w:rsidR="00657110" w:rsidRPr="00E03C44" w:rsidRDefault="00657110" w:rsidP="00E03C44"/>
    <w:p w14:paraId="5FA04CD4" w14:textId="77777777" w:rsidR="00657110" w:rsidRPr="00E03C44" w:rsidRDefault="00657110" w:rsidP="00E03C44"/>
    <w:p w14:paraId="3B0B1284" w14:textId="77777777" w:rsidR="00657110" w:rsidRPr="00E03C44" w:rsidRDefault="00657110" w:rsidP="00E03C44"/>
    <w:p w14:paraId="425D0E23" w14:textId="77777777" w:rsidR="00657110" w:rsidRPr="00E03C44" w:rsidRDefault="00657110" w:rsidP="00E03C44"/>
    <w:p w14:paraId="5EF8C2C9" w14:textId="77777777" w:rsidR="00657110" w:rsidRPr="00E03C44" w:rsidRDefault="00657110" w:rsidP="00E03C44"/>
    <w:p w14:paraId="5257C5C1" w14:textId="77777777" w:rsidR="00657110" w:rsidRPr="00E03C44" w:rsidRDefault="00657110" w:rsidP="00E03C44"/>
    <w:p w14:paraId="1DCDDF98" w14:textId="77777777" w:rsidR="00657110" w:rsidRPr="00E03C44" w:rsidRDefault="00657110" w:rsidP="00E03C44"/>
    <w:p w14:paraId="0516D1AB" w14:textId="77777777" w:rsidR="00657110" w:rsidRPr="00E03C44" w:rsidRDefault="00657110" w:rsidP="00E03C44"/>
    <w:p w14:paraId="2D1A9F20" w14:textId="7A0D9178" w:rsidR="00657110" w:rsidRPr="001A265D" w:rsidRDefault="00657110" w:rsidP="00E03C44">
      <w:pPr>
        <w:tabs>
          <w:tab w:val="left" w:pos="7668"/>
        </w:tabs>
        <w:rPr>
          <w:b/>
          <w:color w:val="CC0926"/>
          <w:sz w:val="26"/>
          <w:szCs w:val="28"/>
        </w:rPr>
        <w:sectPr w:rsidR="00657110" w:rsidRPr="001A265D" w:rsidSect="002F0868">
          <w:headerReference w:type="default" r:id="rId27"/>
          <w:footerReference w:type="even" r:id="rId28"/>
          <w:pgSz w:w="11900" w:h="16840"/>
          <w:pgMar w:top="0" w:right="0" w:bottom="0" w:left="0" w:header="0" w:footer="0" w:gutter="0"/>
          <w:cols w:space="708"/>
          <w:titlePg/>
          <w:docGrid w:linePitch="360"/>
        </w:sectPr>
      </w:pPr>
    </w:p>
    <w:p w14:paraId="21D5C15B" w14:textId="7FBDE8BB" w:rsidR="005E1881" w:rsidRDefault="001A265D" w:rsidP="00A47BC6">
      <w:pPr>
        <w:pStyle w:val="Heading1"/>
      </w:pPr>
      <w:bookmarkStart w:id="0" w:name="_Toc135321266"/>
      <w:bookmarkStart w:id="1" w:name="_Toc121994008"/>
      <w:bookmarkStart w:id="2" w:name="_Toc122031754"/>
      <w:bookmarkStart w:id="3" w:name="_Toc122089897"/>
      <w:bookmarkStart w:id="4" w:name="_Toc122090195"/>
      <w:bookmarkStart w:id="5" w:name="_Toc97310941"/>
      <w:r>
        <w:rPr>
          <w:rFonts w:ascii="Calibri" w:hAnsi="Calibri" w:cs="Calibri"/>
          <w:noProof/>
          <w:color w:val="000000" w:themeColor="text1"/>
          <w:sz w:val="22"/>
          <w:szCs w:val="22"/>
          <w:lang w:val="en-AU"/>
        </w:rPr>
        <w:lastRenderedPageBreak/>
        <w:drawing>
          <wp:anchor distT="0" distB="0" distL="114300" distR="114300" simplePos="0" relativeHeight="252080128" behindDoc="0" locked="0" layoutInCell="1" allowOverlap="1" wp14:anchorId="45F87FF4" wp14:editId="5DADD78A">
            <wp:simplePos x="0" y="0"/>
            <wp:positionH relativeFrom="page">
              <wp:posOffset>-1905</wp:posOffset>
            </wp:positionH>
            <wp:positionV relativeFrom="paragraph">
              <wp:posOffset>-876935</wp:posOffset>
            </wp:positionV>
            <wp:extent cx="7597140" cy="1965960"/>
            <wp:effectExtent l="0" t="0" r="3810" b="0"/>
            <wp:wrapNone/>
            <wp:docPr id="1774210363" name="Picture 4" descr="Symbol to represent main section &quot;Executive Summar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210363" name="Picture 4" descr="Symbol to represent main section &quot;Executive Summary&quo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597140" cy="1965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30D8">
        <w:rPr>
          <w:rFonts w:ascii="Calibri" w:hAnsi="Calibri" w:cs="Calibri"/>
          <w:noProof/>
          <w:color w:val="000000" w:themeColor="text1"/>
          <w:sz w:val="22"/>
          <w:szCs w:val="22"/>
          <w:lang w:val="en-AU"/>
        </w:rPr>
        <mc:AlternateContent>
          <mc:Choice Requires="wps">
            <w:drawing>
              <wp:anchor distT="45720" distB="45720" distL="114300" distR="114300" simplePos="0" relativeHeight="252081152" behindDoc="0" locked="0" layoutInCell="1" allowOverlap="1" wp14:anchorId="7A14C930" wp14:editId="24108EED">
                <wp:simplePos x="0" y="0"/>
                <wp:positionH relativeFrom="column">
                  <wp:posOffset>723900</wp:posOffset>
                </wp:positionH>
                <wp:positionV relativeFrom="paragraph">
                  <wp:posOffset>-374015</wp:posOffset>
                </wp:positionV>
                <wp:extent cx="3771900" cy="694690"/>
                <wp:effectExtent l="0" t="0" r="0" b="0"/>
                <wp:wrapNone/>
                <wp:docPr id="8029467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694690"/>
                        </a:xfrm>
                        <a:prstGeom prst="rect">
                          <a:avLst/>
                        </a:prstGeom>
                        <a:noFill/>
                        <a:ln w="9525">
                          <a:noFill/>
                          <a:miter lim="800000"/>
                          <a:headEnd/>
                          <a:tailEnd/>
                        </a:ln>
                      </wps:spPr>
                      <wps:txbx>
                        <w:txbxContent>
                          <w:p w14:paraId="0DFF0DC7" w14:textId="77777777" w:rsidR="001A265D" w:rsidRPr="001630D8" w:rsidRDefault="001A265D" w:rsidP="001A265D">
                            <w:pPr>
                              <w:rPr>
                                <w:rFonts w:ascii="Montserrat" w:hAnsi="Montserrat"/>
                                <w:b/>
                                <w:bCs/>
                                <w:color w:val="FDBF11"/>
                                <w:sz w:val="48"/>
                                <w:szCs w:val="72"/>
                              </w:rPr>
                            </w:pPr>
                            <w:r w:rsidRPr="001630D8">
                              <w:rPr>
                                <w:rFonts w:ascii="Montserrat" w:hAnsi="Montserrat"/>
                                <w:b/>
                                <w:bCs/>
                                <w:color w:val="FDBF11"/>
                                <w:sz w:val="48"/>
                                <w:szCs w:val="72"/>
                              </w:rPr>
                              <w:t>Executive Summary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14C930" id="_x0000_s1032" type="#_x0000_t202" style="position:absolute;left:0;text-align:left;margin-left:57pt;margin-top:-29.45pt;width:297pt;height:54.7pt;z-index:252081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" filled="f" stroked="f">
                <v:textbox>
                  <w:txbxContent>
                    <w:p w14:paraId="0DFF0DC7" w14:textId="77777777" w:rsidR="001A265D" w:rsidRPr="001630D8" w:rsidRDefault="001A265D" w:rsidP="001A265D">
                      <w:pPr>
                        <w:rPr>
                          <w:rFonts w:ascii="Montserrat" w:hAnsi="Montserrat"/>
                          <w:b/>
                          <w:bCs/>
                          <w:color w:val="FDBF11"/>
                          <w:sz w:val="48"/>
                          <w:szCs w:val="72"/>
                        </w:rPr>
                      </w:pPr>
                      <w:r w:rsidRPr="001630D8">
                        <w:rPr>
                          <w:rFonts w:ascii="Montserrat" w:hAnsi="Montserrat"/>
                          <w:b/>
                          <w:bCs/>
                          <w:color w:val="FDBF11"/>
                          <w:sz w:val="48"/>
                          <w:szCs w:val="72"/>
                        </w:rPr>
                        <w:t>Executive Summary</w:t>
                      </w:r>
                    </w:p>
                  </w:txbxContent>
                </v:textbox>
              </v:shape>
            </w:pict>
          </mc:Fallback>
        </mc:AlternateContent>
      </w:r>
      <w:r w:rsidR="005E1881">
        <w:t>E</w:t>
      </w:r>
      <w:r w:rsidR="00973903">
        <w:t>xecutive Summary</w:t>
      </w:r>
      <w:bookmarkEnd w:id="0"/>
      <w:r w:rsidR="00973903">
        <w:t xml:space="preserve"> </w:t>
      </w:r>
      <w:bookmarkEnd w:id="1"/>
      <w:bookmarkEnd w:id="2"/>
      <w:bookmarkEnd w:id="3"/>
      <w:bookmarkEnd w:id="4"/>
    </w:p>
    <w:p w14:paraId="7440F58B" w14:textId="77777777" w:rsidR="00C617DE" w:rsidRPr="00C617DE" w:rsidRDefault="00C617DE" w:rsidP="00FF0DB9">
      <w:pPr>
        <w:pStyle w:val="BodyTextSP"/>
        <w:rPr>
          <w:b/>
          <w:color w:val="2F5496" w:themeColor="accent1" w:themeShade="BF"/>
          <w:sz w:val="24"/>
          <w:lang w:val="en-AU"/>
        </w:rPr>
      </w:pPr>
      <w:r w:rsidRPr="00C617DE">
        <w:rPr>
          <w:b/>
          <w:color w:val="2F5496" w:themeColor="accent1" w:themeShade="BF"/>
          <w:sz w:val="24"/>
          <w:lang w:val="en-AU"/>
        </w:rPr>
        <w:t>Purpose</w:t>
      </w:r>
    </w:p>
    <w:p w14:paraId="027A8966" w14:textId="42CC121A" w:rsidR="00C617DE" w:rsidRPr="001A265D" w:rsidRDefault="00285266" w:rsidP="00FF0DB9">
      <w:pPr>
        <w:pStyle w:val="BodyTextSP"/>
        <w:rPr>
          <w:rFonts w:ascii="Montserrat" w:hAnsi="Montserrat"/>
          <w:color w:val="000000" w:themeColor="text1"/>
          <w:sz w:val="18"/>
          <w:szCs w:val="21"/>
          <w:lang w:val="en-AU"/>
        </w:rPr>
      </w:pPr>
      <w:r w:rsidRPr="001A265D">
        <w:rPr>
          <w:rFonts w:ascii="Montserrat" w:hAnsi="Montserrat" w:cs="Calibri"/>
          <w:color w:val="000000" w:themeColor="text1"/>
          <w:sz w:val="18"/>
          <w:szCs w:val="18"/>
          <w:lang w:val="en-AU"/>
        </w:rPr>
        <w:t xml:space="preserve">This report is the first of four </w:t>
      </w:r>
      <w:r w:rsidR="00156216" w:rsidRPr="001A265D">
        <w:rPr>
          <w:rFonts w:ascii="Montserrat" w:hAnsi="Montserrat" w:cs="Calibri"/>
          <w:color w:val="000000" w:themeColor="text1"/>
          <w:sz w:val="18"/>
          <w:szCs w:val="18"/>
          <w:lang w:val="en-AU"/>
        </w:rPr>
        <w:t>provid</w:t>
      </w:r>
      <w:r w:rsidRPr="001A265D">
        <w:rPr>
          <w:rFonts w:ascii="Montserrat" w:hAnsi="Montserrat" w:cs="Calibri"/>
          <w:color w:val="000000" w:themeColor="text1"/>
          <w:sz w:val="18"/>
          <w:szCs w:val="18"/>
          <w:lang w:val="en-AU"/>
        </w:rPr>
        <w:t xml:space="preserve">ing findings from Phase 2 of a research project carried out by GEER Australia under the Energy Equity Work Program for the Energy Ministers Meeting (formerly the Council of Australian Governments Energy Council). </w:t>
      </w:r>
      <w:r w:rsidR="00AF4D58" w:rsidRPr="001A265D">
        <w:rPr>
          <w:rFonts w:ascii="Montserrat" w:hAnsi="Montserrat"/>
          <w:color w:val="000000" w:themeColor="text1"/>
          <w:sz w:val="18"/>
          <w:szCs w:val="21"/>
          <w:lang w:val="en-AU"/>
        </w:rPr>
        <w:t>It seeks t</w:t>
      </w:r>
      <w:r w:rsidR="005B337C" w:rsidRPr="001A265D">
        <w:rPr>
          <w:rFonts w:ascii="Montserrat" w:hAnsi="Montserrat"/>
          <w:color w:val="000000" w:themeColor="text1"/>
          <w:sz w:val="18"/>
          <w:szCs w:val="21"/>
          <w:lang w:val="en-AU"/>
        </w:rPr>
        <w:t xml:space="preserve">o </w:t>
      </w:r>
      <w:r w:rsidR="00AF4D58" w:rsidRPr="001A265D">
        <w:rPr>
          <w:rFonts w:ascii="Montserrat" w:hAnsi="Montserrat"/>
          <w:color w:val="000000" w:themeColor="text1"/>
          <w:sz w:val="18"/>
          <w:szCs w:val="21"/>
          <w:lang w:val="en-AU"/>
        </w:rPr>
        <w:t>identify</w:t>
      </w:r>
      <w:r w:rsidR="005B337C" w:rsidRPr="001A265D">
        <w:rPr>
          <w:rFonts w:ascii="Montserrat" w:hAnsi="Montserrat"/>
          <w:color w:val="000000" w:themeColor="text1"/>
          <w:sz w:val="18"/>
          <w:szCs w:val="21"/>
          <w:lang w:val="en-AU"/>
        </w:rPr>
        <w:t xml:space="preserve"> the prominent metrics </w:t>
      </w:r>
      <w:r w:rsidR="009E1D1D" w:rsidRPr="001A265D">
        <w:rPr>
          <w:rFonts w:ascii="Montserrat" w:hAnsi="Montserrat"/>
          <w:color w:val="000000" w:themeColor="text1"/>
          <w:sz w:val="18"/>
          <w:szCs w:val="21"/>
          <w:lang w:val="en-AU"/>
        </w:rPr>
        <w:t xml:space="preserve">we </w:t>
      </w:r>
      <w:r w:rsidR="005B337C" w:rsidRPr="001A265D">
        <w:rPr>
          <w:rFonts w:ascii="Montserrat" w:hAnsi="Montserrat"/>
          <w:color w:val="000000" w:themeColor="text1"/>
          <w:sz w:val="18"/>
          <w:szCs w:val="21"/>
          <w:lang w:val="en-AU"/>
        </w:rPr>
        <w:t xml:space="preserve">need to consider when </w:t>
      </w:r>
      <w:r w:rsidR="00BF6DF1" w:rsidRPr="001A265D">
        <w:rPr>
          <w:rFonts w:ascii="Montserrat" w:hAnsi="Montserrat"/>
          <w:color w:val="000000" w:themeColor="text1"/>
          <w:sz w:val="18"/>
          <w:szCs w:val="21"/>
          <w:lang w:val="en-AU"/>
        </w:rPr>
        <w:t xml:space="preserve">determining </w:t>
      </w:r>
      <w:r w:rsidR="005B337C" w:rsidRPr="001A265D">
        <w:rPr>
          <w:rFonts w:ascii="Montserrat" w:hAnsi="Montserrat"/>
          <w:color w:val="000000" w:themeColor="text1"/>
          <w:sz w:val="18"/>
          <w:szCs w:val="21"/>
          <w:lang w:val="en-AU"/>
        </w:rPr>
        <w:t>measur</w:t>
      </w:r>
      <w:r w:rsidR="00BF6DF1" w:rsidRPr="001A265D">
        <w:rPr>
          <w:rFonts w:ascii="Montserrat" w:hAnsi="Montserrat"/>
          <w:color w:val="000000" w:themeColor="text1"/>
          <w:sz w:val="18"/>
          <w:szCs w:val="21"/>
          <w:lang w:val="en-AU"/>
        </w:rPr>
        <w:t>es of</w:t>
      </w:r>
      <w:r w:rsidR="005B337C" w:rsidRPr="001A265D">
        <w:rPr>
          <w:rFonts w:ascii="Montserrat" w:hAnsi="Montserrat"/>
          <w:color w:val="000000" w:themeColor="text1"/>
          <w:sz w:val="18"/>
          <w:szCs w:val="21"/>
          <w:lang w:val="en-AU"/>
        </w:rPr>
        <w:t xml:space="preserve"> energy hardship</w:t>
      </w:r>
      <w:r w:rsidR="00D76288" w:rsidRPr="001A265D">
        <w:rPr>
          <w:rFonts w:ascii="Montserrat" w:hAnsi="Montserrat"/>
          <w:color w:val="000000" w:themeColor="text1"/>
          <w:sz w:val="18"/>
          <w:szCs w:val="21"/>
          <w:lang w:val="en-AU"/>
        </w:rPr>
        <w:t>. Towards this aim,</w:t>
      </w:r>
      <w:r w:rsidR="00DA0802" w:rsidRPr="001A265D">
        <w:rPr>
          <w:rFonts w:ascii="Montserrat" w:hAnsi="Montserrat"/>
          <w:color w:val="000000" w:themeColor="text1"/>
          <w:sz w:val="18"/>
          <w:szCs w:val="21"/>
          <w:lang w:val="en-AU"/>
        </w:rPr>
        <w:t xml:space="preserve"> </w:t>
      </w:r>
      <w:r w:rsidR="00D76288" w:rsidRPr="001A265D">
        <w:rPr>
          <w:rFonts w:ascii="Montserrat" w:hAnsi="Montserrat"/>
          <w:color w:val="000000" w:themeColor="text1"/>
          <w:sz w:val="18"/>
          <w:szCs w:val="21"/>
          <w:lang w:val="en-AU"/>
        </w:rPr>
        <w:t>the research project</w:t>
      </w:r>
      <w:r w:rsidR="00DA0802" w:rsidRPr="001A265D">
        <w:rPr>
          <w:rFonts w:ascii="Montserrat" w:hAnsi="Montserrat"/>
          <w:color w:val="000000" w:themeColor="text1"/>
          <w:sz w:val="18"/>
          <w:szCs w:val="21"/>
          <w:lang w:val="en-AU"/>
        </w:rPr>
        <w:t xml:space="preserve"> gain</w:t>
      </w:r>
      <w:r w:rsidR="00D76288" w:rsidRPr="001A265D">
        <w:rPr>
          <w:rFonts w:ascii="Montserrat" w:hAnsi="Montserrat"/>
          <w:color w:val="000000" w:themeColor="text1"/>
          <w:sz w:val="18"/>
          <w:szCs w:val="21"/>
          <w:lang w:val="en-AU"/>
        </w:rPr>
        <w:t>ed</w:t>
      </w:r>
      <w:r w:rsidR="00DA0802" w:rsidRPr="001A265D">
        <w:rPr>
          <w:rFonts w:ascii="Montserrat" w:hAnsi="Montserrat"/>
          <w:color w:val="000000" w:themeColor="text1"/>
          <w:sz w:val="18"/>
          <w:szCs w:val="21"/>
          <w:lang w:val="en-AU"/>
        </w:rPr>
        <w:t xml:space="preserve"> direct insights from households</w:t>
      </w:r>
      <w:r w:rsidR="00F20A4B" w:rsidRPr="001A265D">
        <w:rPr>
          <w:rFonts w:ascii="Montserrat" w:hAnsi="Montserrat"/>
          <w:color w:val="000000" w:themeColor="text1"/>
          <w:sz w:val="18"/>
          <w:szCs w:val="21"/>
          <w:lang w:val="en-AU"/>
        </w:rPr>
        <w:t xml:space="preserve"> whil</w:t>
      </w:r>
      <w:r w:rsidR="00D76288" w:rsidRPr="001A265D">
        <w:rPr>
          <w:rFonts w:ascii="Montserrat" w:hAnsi="Montserrat"/>
          <w:color w:val="000000" w:themeColor="text1"/>
          <w:sz w:val="18"/>
          <w:szCs w:val="21"/>
          <w:lang w:val="en-AU"/>
        </w:rPr>
        <w:t>e</w:t>
      </w:r>
      <w:r w:rsidR="00F20A4B" w:rsidRPr="001A265D">
        <w:rPr>
          <w:rFonts w:ascii="Montserrat" w:hAnsi="Montserrat"/>
          <w:color w:val="000000" w:themeColor="text1"/>
          <w:sz w:val="18"/>
          <w:szCs w:val="21"/>
          <w:lang w:val="en-AU"/>
        </w:rPr>
        <w:t xml:space="preserve"> also informing the refinement of three frameworks developed in Phase 1: the </w:t>
      </w:r>
      <w:r w:rsidR="00F2561E" w:rsidRPr="001A265D">
        <w:rPr>
          <w:rFonts w:ascii="Montserrat" w:hAnsi="Montserrat"/>
          <w:color w:val="000000" w:themeColor="text1"/>
          <w:sz w:val="18"/>
          <w:szCs w:val="21"/>
          <w:lang w:val="en-AU"/>
        </w:rPr>
        <w:t>Drivers, Indicators, Outcomes</w:t>
      </w:r>
      <w:r w:rsidR="00D76288" w:rsidRPr="001A265D">
        <w:rPr>
          <w:rFonts w:ascii="Montserrat" w:hAnsi="Montserrat"/>
          <w:color w:val="000000" w:themeColor="text1"/>
          <w:sz w:val="18"/>
          <w:szCs w:val="21"/>
          <w:lang w:val="en-AU"/>
        </w:rPr>
        <w:t xml:space="preserve"> (DIO</w:t>
      </w:r>
      <w:r w:rsidR="00F2561E" w:rsidRPr="001A265D">
        <w:rPr>
          <w:rFonts w:ascii="Montserrat" w:hAnsi="Montserrat"/>
          <w:color w:val="000000" w:themeColor="text1"/>
          <w:sz w:val="18"/>
          <w:szCs w:val="21"/>
          <w:lang w:val="en-AU"/>
        </w:rPr>
        <w:t>)</w:t>
      </w:r>
      <w:r w:rsidR="00156216" w:rsidRPr="001A265D">
        <w:rPr>
          <w:rFonts w:ascii="Montserrat" w:hAnsi="Montserrat"/>
          <w:color w:val="000000" w:themeColor="text1"/>
          <w:sz w:val="18"/>
          <w:szCs w:val="21"/>
          <w:lang w:val="en-AU"/>
        </w:rPr>
        <w:t xml:space="preserve"> framework</w:t>
      </w:r>
      <w:r w:rsidR="00F2561E" w:rsidRPr="001A265D">
        <w:rPr>
          <w:rFonts w:ascii="Montserrat" w:hAnsi="Montserrat"/>
          <w:color w:val="000000" w:themeColor="text1"/>
          <w:sz w:val="18"/>
          <w:szCs w:val="21"/>
          <w:lang w:val="en-AU"/>
        </w:rPr>
        <w:t xml:space="preserve">, ABATE </w:t>
      </w:r>
      <w:r w:rsidR="00156216" w:rsidRPr="001A265D">
        <w:rPr>
          <w:rFonts w:ascii="Montserrat" w:hAnsi="Montserrat"/>
          <w:color w:val="000000" w:themeColor="text1"/>
          <w:sz w:val="18"/>
          <w:szCs w:val="21"/>
          <w:lang w:val="en-AU"/>
        </w:rPr>
        <w:t>h</w:t>
      </w:r>
      <w:r w:rsidR="00F2561E" w:rsidRPr="001A265D">
        <w:rPr>
          <w:rFonts w:ascii="Montserrat" w:hAnsi="Montserrat"/>
          <w:color w:val="000000" w:themeColor="text1"/>
          <w:sz w:val="18"/>
          <w:szCs w:val="21"/>
          <w:lang w:val="en-AU"/>
        </w:rPr>
        <w:t xml:space="preserve">ardship </w:t>
      </w:r>
      <w:r w:rsidR="00156216" w:rsidRPr="001A265D">
        <w:rPr>
          <w:rFonts w:ascii="Montserrat" w:hAnsi="Montserrat"/>
          <w:color w:val="000000" w:themeColor="text1"/>
          <w:sz w:val="18"/>
          <w:szCs w:val="21"/>
          <w:lang w:val="en-AU"/>
        </w:rPr>
        <w:t>s</w:t>
      </w:r>
      <w:r w:rsidR="00F2561E" w:rsidRPr="001A265D">
        <w:rPr>
          <w:rFonts w:ascii="Montserrat" w:hAnsi="Montserrat"/>
          <w:color w:val="000000" w:themeColor="text1"/>
          <w:sz w:val="18"/>
          <w:szCs w:val="21"/>
          <w:lang w:val="en-AU"/>
        </w:rPr>
        <w:t xml:space="preserve">tates </w:t>
      </w:r>
      <w:r w:rsidR="00532C69" w:rsidRPr="001A265D">
        <w:rPr>
          <w:rFonts w:ascii="Montserrat" w:hAnsi="Montserrat"/>
          <w:color w:val="000000" w:themeColor="text1"/>
          <w:sz w:val="18"/>
          <w:szCs w:val="21"/>
          <w:lang w:val="en-AU"/>
        </w:rPr>
        <w:t xml:space="preserve">framework </w:t>
      </w:r>
      <w:r w:rsidR="00F2561E" w:rsidRPr="001A265D">
        <w:rPr>
          <w:rFonts w:ascii="Montserrat" w:hAnsi="Montserrat"/>
          <w:color w:val="000000" w:themeColor="text1"/>
          <w:sz w:val="18"/>
          <w:szCs w:val="21"/>
          <w:lang w:val="en-AU"/>
        </w:rPr>
        <w:t xml:space="preserve">and </w:t>
      </w:r>
      <w:r w:rsidR="00D76288" w:rsidRPr="001A265D">
        <w:rPr>
          <w:rFonts w:ascii="Montserrat" w:hAnsi="Montserrat"/>
          <w:color w:val="000000" w:themeColor="text1"/>
          <w:sz w:val="18"/>
          <w:szCs w:val="21"/>
          <w:lang w:val="en-AU"/>
        </w:rPr>
        <w:t>i</w:t>
      </w:r>
      <w:r w:rsidR="00F2561E" w:rsidRPr="001A265D">
        <w:rPr>
          <w:rFonts w:ascii="Montserrat" w:hAnsi="Montserrat"/>
          <w:color w:val="000000" w:themeColor="text1"/>
          <w:sz w:val="18"/>
          <w:szCs w:val="21"/>
          <w:lang w:val="en-AU"/>
        </w:rPr>
        <w:t xml:space="preserve">nitiatives that provide </w:t>
      </w:r>
      <w:r w:rsidR="00156216" w:rsidRPr="001A265D">
        <w:rPr>
          <w:rFonts w:ascii="Montserrat" w:hAnsi="Montserrat"/>
          <w:color w:val="000000" w:themeColor="text1"/>
          <w:sz w:val="18"/>
          <w:szCs w:val="21"/>
          <w:lang w:val="en-AU"/>
        </w:rPr>
        <w:t>p</w:t>
      </w:r>
      <w:r w:rsidR="00F2561E" w:rsidRPr="001A265D">
        <w:rPr>
          <w:rFonts w:ascii="Montserrat" w:hAnsi="Montserrat"/>
          <w:color w:val="000000" w:themeColor="text1"/>
          <w:sz w:val="18"/>
          <w:szCs w:val="21"/>
          <w:lang w:val="en-AU"/>
        </w:rPr>
        <w:t xml:space="preserve">revention, </w:t>
      </w:r>
      <w:r w:rsidR="00156216" w:rsidRPr="001A265D">
        <w:rPr>
          <w:rFonts w:ascii="Montserrat" w:hAnsi="Montserrat"/>
          <w:color w:val="000000" w:themeColor="text1"/>
          <w:sz w:val="18"/>
          <w:szCs w:val="21"/>
          <w:lang w:val="en-AU"/>
        </w:rPr>
        <w:t>s</w:t>
      </w:r>
      <w:r w:rsidR="00F2561E" w:rsidRPr="001A265D">
        <w:rPr>
          <w:rFonts w:ascii="Montserrat" w:hAnsi="Montserrat"/>
          <w:color w:val="000000" w:themeColor="text1"/>
          <w:sz w:val="18"/>
          <w:szCs w:val="21"/>
          <w:lang w:val="en-AU"/>
        </w:rPr>
        <w:t xml:space="preserve">upport or </w:t>
      </w:r>
      <w:r w:rsidR="00156216" w:rsidRPr="001A265D">
        <w:rPr>
          <w:rFonts w:ascii="Montserrat" w:hAnsi="Montserrat"/>
          <w:color w:val="000000" w:themeColor="text1"/>
          <w:sz w:val="18"/>
          <w:szCs w:val="21"/>
          <w:lang w:val="en-AU"/>
        </w:rPr>
        <w:t>r</w:t>
      </w:r>
      <w:r w:rsidR="00F2561E" w:rsidRPr="001A265D">
        <w:rPr>
          <w:rFonts w:ascii="Montserrat" w:hAnsi="Montserrat"/>
          <w:color w:val="000000" w:themeColor="text1"/>
          <w:sz w:val="18"/>
          <w:szCs w:val="21"/>
          <w:lang w:val="en-AU"/>
        </w:rPr>
        <w:t>elief</w:t>
      </w:r>
      <w:r w:rsidR="00D76288" w:rsidRPr="001A265D">
        <w:rPr>
          <w:rFonts w:ascii="Montserrat" w:hAnsi="Montserrat"/>
          <w:color w:val="000000" w:themeColor="text1"/>
          <w:sz w:val="18"/>
          <w:szCs w:val="21"/>
          <w:lang w:val="en-AU"/>
        </w:rPr>
        <w:t xml:space="preserve"> (the P-S-R</w:t>
      </w:r>
      <w:r w:rsidR="00156216" w:rsidRPr="001A265D">
        <w:rPr>
          <w:rFonts w:ascii="Montserrat" w:hAnsi="Montserrat"/>
          <w:color w:val="000000" w:themeColor="text1"/>
          <w:sz w:val="18"/>
          <w:szCs w:val="21"/>
          <w:lang w:val="en-AU"/>
        </w:rPr>
        <w:t xml:space="preserve"> framework</w:t>
      </w:r>
      <w:r w:rsidR="00F2561E" w:rsidRPr="001A265D">
        <w:rPr>
          <w:rFonts w:ascii="Montserrat" w:hAnsi="Montserrat"/>
          <w:color w:val="000000" w:themeColor="text1"/>
          <w:sz w:val="18"/>
          <w:szCs w:val="21"/>
          <w:lang w:val="en-AU"/>
        </w:rPr>
        <w:t>)</w:t>
      </w:r>
      <w:r w:rsidR="00DA0802" w:rsidRPr="001A265D">
        <w:rPr>
          <w:rFonts w:ascii="Montserrat" w:hAnsi="Montserrat"/>
          <w:color w:val="000000" w:themeColor="text1"/>
          <w:sz w:val="18"/>
          <w:szCs w:val="21"/>
          <w:lang w:val="en-AU"/>
        </w:rPr>
        <w:t xml:space="preserve">. </w:t>
      </w:r>
      <w:r w:rsidR="00835D5E" w:rsidRPr="001A265D">
        <w:rPr>
          <w:rFonts w:ascii="Montserrat" w:hAnsi="Montserrat"/>
          <w:color w:val="000000" w:themeColor="text1"/>
          <w:sz w:val="18"/>
          <w:szCs w:val="21"/>
          <w:lang w:val="en-AU"/>
        </w:rPr>
        <w:t xml:space="preserve">Uniquely, </w:t>
      </w:r>
      <w:r w:rsidR="00D76288" w:rsidRPr="001A265D">
        <w:rPr>
          <w:rFonts w:ascii="Montserrat" w:hAnsi="Montserrat"/>
          <w:color w:val="000000" w:themeColor="text1"/>
          <w:sz w:val="18"/>
          <w:szCs w:val="21"/>
          <w:lang w:val="en-AU"/>
        </w:rPr>
        <w:t>the report</w:t>
      </w:r>
      <w:r w:rsidR="00835D5E" w:rsidRPr="001A265D">
        <w:rPr>
          <w:rFonts w:ascii="Montserrat" w:hAnsi="Montserrat"/>
          <w:color w:val="000000" w:themeColor="text1"/>
          <w:sz w:val="18"/>
          <w:szCs w:val="21"/>
          <w:lang w:val="en-AU"/>
        </w:rPr>
        <w:t xml:space="preserve"> develop</w:t>
      </w:r>
      <w:r w:rsidR="00D76288" w:rsidRPr="001A265D">
        <w:rPr>
          <w:rFonts w:ascii="Montserrat" w:hAnsi="Montserrat"/>
          <w:color w:val="000000" w:themeColor="text1"/>
          <w:sz w:val="18"/>
          <w:szCs w:val="21"/>
          <w:lang w:val="en-AU"/>
        </w:rPr>
        <w:t>s</w:t>
      </w:r>
      <w:r w:rsidR="00835D5E" w:rsidRPr="001A265D">
        <w:rPr>
          <w:rFonts w:ascii="Montserrat" w:hAnsi="Montserrat"/>
          <w:color w:val="000000" w:themeColor="text1"/>
          <w:sz w:val="18"/>
          <w:szCs w:val="21"/>
          <w:lang w:val="en-AU"/>
        </w:rPr>
        <w:t xml:space="preserve"> journey maps and personas to represent movement across ABATE </w:t>
      </w:r>
      <w:r w:rsidR="007D3B6E" w:rsidRPr="001A265D">
        <w:rPr>
          <w:rFonts w:ascii="Montserrat" w:hAnsi="Montserrat"/>
          <w:color w:val="000000" w:themeColor="text1"/>
          <w:sz w:val="18"/>
          <w:szCs w:val="21"/>
          <w:lang w:val="en-AU"/>
        </w:rPr>
        <w:t>states.</w:t>
      </w:r>
    </w:p>
    <w:p w14:paraId="3D16C42F" w14:textId="23A86F37" w:rsidR="00C617DE" w:rsidRPr="001A265D" w:rsidRDefault="00C617DE" w:rsidP="00FF0DB9">
      <w:pPr>
        <w:pStyle w:val="BodyTextSP"/>
        <w:rPr>
          <w:rFonts w:ascii="Montserrat" w:hAnsi="Montserrat"/>
          <w:b/>
          <w:color w:val="2F5496" w:themeColor="accent1" w:themeShade="BF"/>
          <w:sz w:val="20"/>
          <w:szCs w:val="21"/>
          <w:lang w:val="en-AU"/>
        </w:rPr>
      </w:pPr>
      <w:r w:rsidRPr="001A265D">
        <w:rPr>
          <w:rFonts w:ascii="Montserrat" w:hAnsi="Montserrat"/>
          <w:b/>
          <w:color w:val="2F5496" w:themeColor="accent1" w:themeShade="BF"/>
          <w:sz w:val="20"/>
          <w:szCs w:val="21"/>
          <w:lang w:val="en-AU"/>
        </w:rPr>
        <w:t>Approach</w:t>
      </w:r>
    </w:p>
    <w:p w14:paraId="6FAF4D9D" w14:textId="7BFC8017" w:rsidR="005B337C" w:rsidRPr="001A265D" w:rsidRDefault="009E1D1D" w:rsidP="00FF0DB9">
      <w:pPr>
        <w:pStyle w:val="BodyTextSP"/>
        <w:rPr>
          <w:rFonts w:ascii="Montserrat" w:hAnsi="Montserrat"/>
          <w:color w:val="000000" w:themeColor="text1"/>
          <w:sz w:val="18"/>
          <w:szCs w:val="21"/>
          <w:lang w:val="en-AU"/>
        </w:rPr>
      </w:pPr>
      <w:r w:rsidRPr="001A265D">
        <w:rPr>
          <w:rFonts w:ascii="Montserrat" w:hAnsi="Montserrat"/>
          <w:color w:val="000000" w:themeColor="text1"/>
          <w:sz w:val="18"/>
          <w:szCs w:val="21"/>
          <w:lang w:val="en-AU"/>
        </w:rPr>
        <w:t>We interviewed 40</w:t>
      </w:r>
      <w:r w:rsidR="00285266" w:rsidRPr="001A265D">
        <w:rPr>
          <w:rFonts w:ascii="Montserrat" w:hAnsi="Montserrat"/>
          <w:color w:val="000000" w:themeColor="text1"/>
          <w:sz w:val="18"/>
          <w:szCs w:val="21"/>
          <w:lang w:val="en-AU"/>
        </w:rPr>
        <w:t xml:space="preserve"> </w:t>
      </w:r>
      <w:r w:rsidR="00067BED" w:rsidRPr="001A265D">
        <w:rPr>
          <w:rFonts w:ascii="Montserrat" w:hAnsi="Montserrat"/>
          <w:color w:val="000000" w:themeColor="text1"/>
          <w:sz w:val="18"/>
          <w:szCs w:val="21"/>
          <w:lang w:val="en-AU"/>
        </w:rPr>
        <w:t xml:space="preserve">households from four regions in Australia, sourced via community-based organisations (CBOs). The purpose of </w:t>
      </w:r>
      <w:r w:rsidR="00F33536" w:rsidRPr="001A265D">
        <w:rPr>
          <w:rFonts w:ascii="Montserrat" w:hAnsi="Montserrat"/>
          <w:color w:val="000000" w:themeColor="text1"/>
          <w:sz w:val="18"/>
          <w:szCs w:val="21"/>
          <w:lang w:val="en-AU"/>
        </w:rPr>
        <w:t xml:space="preserve">the </w:t>
      </w:r>
      <w:r w:rsidR="00067BED" w:rsidRPr="001A265D">
        <w:rPr>
          <w:rFonts w:ascii="Montserrat" w:hAnsi="Montserrat"/>
          <w:color w:val="000000" w:themeColor="text1"/>
          <w:sz w:val="18"/>
          <w:szCs w:val="21"/>
          <w:lang w:val="en-AU"/>
        </w:rPr>
        <w:t xml:space="preserve">interviews was to </w:t>
      </w:r>
      <w:r w:rsidR="00AB1B02" w:rsidRPr="001A265D">
        <w:rPr>
          <w:rFonts w:ascii="Montserrat" w:hAnsi="Montserrat"/>
          <w:color w:val="000000" w:themeColor="text1"/>
          <w:sz w:val="18"/>
          <w:szCs w:val="21"/>
          <w:lang w:val="en-AU"/>
        </w:rPr>
        <w:t xml:space="preserve">understand the journey of households as they experience vulnerability and hardship </w:t>
      </w:r>
      <w:r w:rsidR="00067BED" w:rsidRPr="001A265D">
        <w:rPr>
          <w:rFonts w:ascii="Montserrat" w:hAnsi="Montserrat"/>
          <w:color w:val="000000" w:themeColor="text1"/>
          <w:sz w:val="18"/>
          <w:szCs w:val="21"/>
          <w:lang w:val="en-AU"/>
        </w:rPr>
        <w:t xml:space="preserve">and to track how consumers coped and were able to </w:t>
      </w:r>
      <w:r w:rsidR="0014744D" w:rsidRPr="001A265D">
        <w:rPr>
          <w:rFonts w:ascii="Montserrat" w:hAnsi="Montserrat"/>
          <w:color w:val="000000" w:themeColor="text1"/>
          <w:sz w:val="18"/>
          <w:szCs w:val="21"/>
          <w:lang w:val="en-AU"/>
        </w:rPr>
        <w:t xml:space="preserve">move out of energy hardship. </w:t>
      </w:r>
      <w:r w:rsidR="005760BE" w:rsidRPr="001A265D">
        <w:rPr>
          <w:rFonts w:ascii="Montserrat" w:hAnsi="Montserrat"/>
          <w:color w:val="000000" w:themeColor="text1"/>
          <w:sz w:val="18"/>
          <w:szCs w:val="21"/>
          <w:lang w:val="en-AU"/>
        </w:rPr>
        <w:t xml:space="preserve">This report presents </w:t>
      </w:r>
      <w:r w:rsidR="00C51765" w:rsidRPr="001A265D">
        <w:rPr>
          <w:rFonts w:ascii="Montserrat" w:hAnsi="Montserrat"/>
          <w:color w:val="000000" w:themeColor="text1"/>
          <w:sz w:val="18"/>
          <w:szCs w:val="21"/>
          <w:lang w:val="en-AU"/>
        </w:rPr>
        <w:t xml:space="preserve">the findings </w:t>
      </w:r>
      <w:r w:rsidR="000B5B2E" w:rsidRPr="001A265D">
        <w:rPr>
          <w:rFonts w:ascii="Montserrat" w:hAnsi="Montserrat"/>
          <w:color w:val="000000" w:themeColor="text1"/>
          <w:sz w:val="18"/>
          <w:szCs w:val="21"/>
          <w:lang w:val="en-AU"/>
        </w:rPr>
        <w:t xml:space="preserve">that emerged </w:t>
      </w:r>
      <w:r w:rsidR="00C51765" w:rsidRPr="001A265D">
        <w:rPr>
          <w:rFonts w:ascii="Montserrat" w:hAnsi="Montserrat"/>
          <w:color w:val="000000" w:themeColor="text1"/>
          <w:sz w:val="18"/>
          <w:szCs w:val="21"/>
          <w:lang w:val="en-AU"/>
        </w:rPr>
        <w:t xml:space="preserve">from </w:t>
      </w:r>
      <w:r w:rsidR="00DD6B2E" w:rsidRPr="001A265D">
        <w:rPr>
          <w:rFonts w:ascii="Montserrat" w:hAnsi="Montserrat"/>
          <w:color w:val="000000" w:themeColor="text1"/>
          <w:sz w:val="18"/>
          <w:szCs w:val="21"/>
          <w:lang w:val="en-AU"/>
        </w:rPr>
        <w:t>thematic analysis</w:t>
      </w:r>
      <w:r w:rsidR="00C51765" w:rsidRPr="001A265D">
        <w:rPr>
          <w:rFonts w:ascii="Montserrat" w:hAnsi="Montserrat"/>
          <w:color w:val="000000" w:themeColor="text1"/>
          <w:sz w:val="18"/>
          <w:szCs w:val="21"/>
          <w:lang w:val="en-AU"/>
        </w:rPr>
        <w:t xml:space="preserve"> of the </w:t>
      </w:r>
      <w:r w:rsidR="00A23F61" w:rsidRPr="001A265D">
        <w:rPr>
          <w:rFonts w:ascii="Montserrat" w:hAnsi="Montserrat"/>
          <w:color w:val="000000" w:themeColor="text1"/>
          <w:sz w:val="18"/>
          <w:szCs w:val="21"/>
          <w:lang w:val="en-AU"/>
        </w:rPr>
        <w:t xml:space="preserve">data </w:t>
      </w:r>
      <w:r w:rsidRPr="001A265D">
        <w:rPr>
          <w:rFonts w:ascii="Montserrat" w:hAnsi="Montserrat"/>
          <w:color w:val="000000" w:themeColor="text1"/>
          <w:sz w:val="18"/>
          <w:szCs w:val="21"/>
          <w:lang w:val="en-AU"/>
        </w:rPr>
        <w:t xml:space="preserve">we </w:t>
      </w:r>
      <w:r w:rsidR="00A23F61" w:rsidRPr="001A265D">
        <w:rPr>
          <w:rFonts w:ascii="Montserrat" w:hAnsi="Montserrat"/>
          <w:color w:val="000000" w:themeColor="text1"/>
          <w:sz w:val="18"/>
          <w:szCs w:val="21"/>
          <w:lang w:val="en-AU"/>
        </w:rPr>
        <w:t xml:space="preserve">collected during the </w:t>
      </w:r>
      <w:r w:rsidR="00C51765" w:rsidRPr="001A265D">
        <w:rPr>
          <w:rFonts w:ascii="Montserrat" w:hAnsi="Montserrat"/>
          <w:color w:val="000000" w:themeColor="text1"/>
          <w:sz w:val="18"/>
          <w:szCs w:val="21"/>
          <w:lang w:val="en-AU"/>
        </w:rPr>
        <w:t>interview</w:t>
      </w:r>
      <w:r w:rsidR="00A23F61" w:rsidRPr="001A265D">
        <w:rPr>
          <w:rFonts w:ascii="Montserrat" w:hAnsi="Montserrat"/>
          <w:color w:val="000000" w:themeColor="text1"/>
          <w:sz w:val="18"/>
          <w:szCs w:val="21"/>
          <w:lang w:val="en-AU"/>
        </w:rPr>
        <w:t>s</w:t>
      </w:r>
      <w:r w:rsidR="00DD6B2E" w:rsidRPr="001A265D">
        <w:rPr>
          <w:rFonts w:ascii="Montserrat" w:hAnsi="Montserrat"/>
          <w:color w:val="000000" w:themeColor="text1"/>
          <w:sz w:val="18"/>
          <w:szCs w:val="21"/>
          <w:lang w:val="en-AU"/>
        </w:rPr>
        <w:t xml:space="preserve">. </w:t>
      </w:r>
      <w:r w:rsidR="00AB1B02" w:rsidRPr="001A265D">
        <w:rPr>
          <w:rFonts w:ascii="Montserrat" w:hAnsi="Montserrat"/>
          <w:color w:val="000000" w:themeColor="text1"/>
          <w:sz w:val="18"/>
          <w:szCs w:val="21"/>
          <w:lang w:val="en-AU"/>
        </w:rPr>
        <w:t>In addition, t</w:t>
      </w:r>
      <w:r w:rsidR="00E27014" w:rsidRPr="001A265D">
        <w:rPr>
          <w:rFonts w:ascii="Montserrat" w:hAnsi="Montserrat"/>
          <w:color w:val="000000" w:themeColor="text1"/>
          <w:sz w:val="18"/>
          <w:szCs w:val="21"/>
          <w:lang w:val="en-AU"/>
        </w:rPr>
        <w:t xml:space="preserve">o enhance our understanding of household experiences, </w:t>
      </w:r>
      <w:r w:rsidRPr="001A265D">
        <w:rPr>
          <w:rFonts w:ascii="Montserrat" w:hAnsi="Montserrat"/>
          <w:color w:val="000000" w:themeColor="text1"/>
          <w:sz w:val="18"/>
          <w:szCs w:val="21"/>
          <w:lang w:val="en-AU"/>
        </w:rPr>
        <w:t xml:space="preserve">we produced </w:t>
      </w:r>
      <w:r w:rsidR="00E27014" w:rsidRPr="001A265D">
        <w:rPr>
          <w:rFonts w:ascii="Montserrat" w:hAnsi="Montserrat"/>
          <w:color w:val="000000" w:themeColor="text1"/>
          <w:sz w:val="18"/>
          <w:szCs w:val="21"/>
          <w:lang w:val="en-AU"/>
        </w:rPr>
        <w:t xml:space="preserve">journey maps for each household. These </w:t>
      </w:r>
      <w:r w:rsidRPr="001A265D">
        <w:rPr>
          <w:rFonts w:ascii="Montserrat" w:hAnsi="Montserrat"/>
          <w:color w:val="000000" w:themeColor="text1"/>
          <w:sz w:val="18"/>
          <w:szCs w:val="21"/>
          <w:lang w:val="en-AU"/>
        </w:rPr>
        <w:t>facilitate</w:t>
      </w:r>
      <w:r w:rsidR="000C2747" w:rsidRPr="001A265D">
        <w:rPr>
          <w:rFonts w:ascii="Montserrat" w:hAnsi="Montserrat"/>
          <w:color w:val="000000" w:themeColor="text1"/>
          <w:sz w:val="18"/>
          <w:szCs w:val="21"/>
          <w:lang w:val="en-AU"/>
        </w:rPr>
        <w:t xml:space="preserve"> understand</w:t>
      </w:r>
      <w:r w:rsidRPr="001A265D">
        <w:rPr>
          <w:rFonts w:ascii="Montserrat" w:hAnsi="Montserrat"/>
          <w:color w:val="000000" w:themeColor="text1"/>
          <w:sz w:val="18"/>
          <w:szCs w:val="21"/>
          <w:lang w:val="en-AU"/>
        </w:rPr>
        <w:t>ing of</w:t>
      </w:r>
      <w:r w:rsidR="000C2747" w:rsidRPr="001A265D">
        <w:rPr>
          <w:rFonts w:ascii="Montserrat" w:hAnsi="Montserrat"/>
          <w:color w:val="000000" w:themeColor="text1"/>
          <w:sz w:val="18"/>
          <w:szCs w:val="21"/>
          <w:lang w:val="en-AU"/>
        </w:rPr>
        <w:t xml:space="preserve"> </w:t>
      </w:r>
      <w:r w:rsidR="00F12FAA" w:rsidRPr="001A265D">
        <w:rPr>
          <w:rFonts w:ascii="Montserrat" w:hAnsi="Montserrat"/>
          <w:color w:val="000000" w:themeColor="text1"/>
          <w:sz w:val="18"/>
          <w:szCs w:val="21"/>
          <w:lang w:val="en-AU"/>
        </w:rPr>
        <w:t xml:space="preserve">each household’s </w:t>
      </w:r>
      <w:r w:rsidR="000C2747" w:rsidRPr="001A265D">
        <w:rPr>
          <w:rFonts w:ascii="Montserrat" w:hAnsi="Montserrat"/>
          <w:color w:val="000000" w:themeColor="text1"/>
          <w:sz w:val="18"/>
          <w:szCs w:val="21"/>
          <w:lang w:val="en-AU"/>
        </w:rPr>
        <w:t>journey in</w:t>
      </w:r>
      <w:r w:rsidR="00F12FAA" w:rsidRPr="001A265D">
        <w:rPr>
          <w:rFonts w:ascii="Montserrat" w:hAnsi="Montserrat"/>
          <w:color w:val="000000" w:themeColor="text1"/>
          <w:sz w:val="18"/>
          <w:szCs w:val="21"/>
          <w:lang w:val="en-AU"/>
        </w:rPr>
        <w:t>to</w:t>
      </w:r>
      <w:r w:rsidR="000C2747" w:rsidRPr="001A265D">
        <w:rPr>
          <w:rFonts w:ascii="Montserrat" w:hAnsi="Montserrat"/>
          <w:color w:val="000000" w:themeColor="text1"/>
          <w:sz w:val="18"/>
          <w:szCs w:val="21"/>
          <w:lang w:val="en-AU"/>
        </w:rPr>
        <w:t xml:space="preserve"> and out </w:t>
      </w:r>
      <w:r w:rsidR="00AB1B02" w:rsidRPr="001A265D">
        <w:rPr>
          <w:rFonts w:ascii="Montserrat" w:hAnsi="Montserrat"/>
          <w:color w:val="000000" w:themeColor="text1"/>
          <w:sz w:val="18"/>
          <w:szCs w:val="21"/>
          <w:lang w:val="en-AU"/>
        </w:rPr>
        <w:t>of</w:t>
      </w:r>
      <w:r w:rsidR="00F12FAA" w:rsidRPr="001A265D">
        <w:rPr>
          <w:rFonts w:ascii="Montserrat" w:hAnsi="Montserrat"/>
          <w:color w:val="000000" w:themeColor="text1"/>
          <w:sz w:val="18"/>
          <w:szCs w:val="21"/>
          <w:lang w:val="en-AU"/>
        </w:rPr>
        <w:t xml:space="preserve"> energy</w:t>
      </w:r>
      <w:r w:rsidR="000C2747" w:rsidRPr="001A265D">
        <w:rPr>
          <w:rFonts w:ascii="Montserrat" w:hAnsi="Montserrat"/>
          <w:color w:val="000000" w:themeColor="text1"/>
          <w:sz w:val="18"/>
          <w:szCs w:val="21"/>
          <w:lang w:val="en-AU"/>
        </w:rPr>
        <w:t xml:space="preserve"> hardship</w:t>
      </w:r>
      <w:r w:rsidR="00DC2723" w:rsidRPr="001A265D">
        <w:rPr>
          <w:rFonts w:ascii="Montserrat" w:hAnsi="Montserrat"/>
          <w:color w:val="000000" w:themeColor="text1"/>
          <w:sz w:val="18"/>
          <w:szCs w:val="21"/>
          <w:lang w:val="en-AU"/>
        </w:rPr>
        <w:t>.</w:t>
      </w:r>
      <w:r w:rsidR="00D2355B" w:rsidRPr="001A265D">
        <w:rPr>
          <w:rFonts w:ascii="Montserrat" w:hAnsi="Montserrat"/>
          <w:color w:val="000000" w:themeColor="text1"/>
          <w:sz w:val="18"/>
          <w:szCs w:val="21"/>
          <w:lang w:val="en-AU"/>
        </w:rPr>
        <w:t xml:space="preserve"> </w:t>
      </w:r>
      <w:r w:rsidRPr="001A265D">
        <w:rPr>
          <w:rFonts w:ascii="Montserrat" w:hAnsi="Montserrat"/>
          <w:color w:val="000000" w:themeColor="text1"/>
          <w:sz w:val="18"/>
          <w:szCs w:val="21"/>
          <w:lang w:val="en-AU"/>
        </w:rPr>
        <w:t>We</w:t>
      </w:r>
      <w:r w:rsidR="003E5767" w:rsidRPr="001A265D">
        <w:rPr>
          <w:rFonts w:ascii="Montserrat" w:hAnsi="Montserrat"/>
          <w:color w:val="000000" w:themeColor="text1"/>
          <w:sz w:val="18"/>
          <w:szCs w:val="21"/>
          <w:lang w:val="en-AU"/>
        </w:rPr>
        <w:t xml:space="preserve"> synthesised </w:t>
      </w:r>
      <w:r w:rsidRPr="001A265D">
        <w:rPr>
          <w:rFonts w:ascii="Montserrat" w:hAnsi="Montserrat"/>
          <w:color w:val="000000" w:themeColor="text1"/>
          <w:sz w:val="18"/>
          <w:szCs w:val="21"/>
          <w:lang w:val="en-AU"/>
        </w:rPr>
        <w:t xml:space="preserve">them </w:t>
      </w:r>
      <w:r w:rsidR="003E5767" w:rsidRPr="001A265D">
        <w:rPr>
          <w:rFonts w:ascii="Montserrat" w:hAnsi="Montserrat"/>
          <w:color w:val="000000" w:themeColor="text1"/>
          <w:sz w:val="18"/>
          <w:szCs w:val="21"/>
          <w:lang w:val="en-AU"/>
        </w:rPr>
        <w:t xml:space="preserve">to create </w:t>
      </w:r>
      <w:r w:rsidR="000B1D13" w:rsidRPr="001A265D">
        <w:rPr>
          <w:rFonts w:ascii="Montserrat" w:hAnsi="Montserrat"/>
          <w:color w:val="000000" w:themeColor="text1"/>
          <w:sz w:val="18"/>
          <w:szCs w:val="21"/>
          <w:lang w:val="en-AU"/>
        </w:rPr>
        <w:t xml:space="preserve">five archetypical journeys showing common pathways </w:t>
      </w:r>
      <w:r w:rsidR="003E5767" w:rsidRPr="001A265D">
        <w:rPr>
          <w:rFonts w:ascii="Montserrat" w:hAnsi="Montserrat"/>
          <w:color w:val="000000" w:themeColor="text1"/>
          <w:sz w:val="18"/>
          <w:szCs w:val="21"/>
          <w:lang w:val="en-AU"/>
        </w:rPr>
        <w:t xml:space="preserve">for households who </w:t>
      </w:r>
      <w:r w:rsidR="000B1D13" w:rsidRPr="001A265D">
        <w:rPr>
          <w:rFonts w:ascii="Montserrat" w:hAnsi="Montserrat"/>
          <w:color w:val="000000" w:themeColor="text1"/>
          <w:sz w:val="18"/>
          <w:szCs w:val="21"/>
          <w:lang w:val="en-AU"/>
        </w:rPr>
        <w:t>enter energy hardship</w:t>
      </w:r>
      <w:r w:rsidR="00BA1DC7" w:rsidRPr="001A265D">
        <w:rPr>
          <w:rFonts w:ascii="Montserrat" w:hAnsi="Montserrat"/>
          <w:color w:val="000000" w:themeColor="text1"/>
          <w:sz w:val="18"/>
          <w:szCs w:val="21"/>
          <w:lang w:val="en-AU"/>
        </w:rPr>
        <w:t>.</w:t>
      </w:r>
    </w:p>
    <w:p w14:paraId="5619D954" w14:textId="47D46731" w:rsidR="003E5767" w:rsidRPr="001A265D" w:rsidRDefault="003E5767" w:rsidP="00FF0DB9">
      <w:pPr>
        <w:pStyle w:val="BodyTextSP"/>
        <w:rPr>
          <w:rFonts w:ascii="Montserrat" w:hAnsi="Montserrat"/>
          <w:color w:val="000000" w:themeColor="text1"/>
          <w:sz w:val="18"/>
          <w:szCs w:val="21"/>
          <w:lang w:val="en-AU"/>
        </w:rPr>
      </w:pPr>
      <w:r w:rsidRPr="001A265D">
        <w:rPr>
          <w:rFonts w:ascii="Montserrat" w:hAnsi="Montserrat"/>
          <w:color w:val="000000" w:themeColor="text1"/>
          <w:sz w:val="18"/>
          <w:szCs w:val="21"/>
          <w:lang w:val="en-AU"/>
        </w:rPr>
        <w:t xml:space="preserve">Analysis of participant stories revealed </w:t>
      </w:r>
      <w:r w:rsidR="003721DA" w:rsidRPr="001A265D">
        <w:rPr>
          <w:rFonts w:ascii="Montserrat" w:hAnsi="Montserrat"/>
          <w:color w:val="000000" w:themeColor="text1"/>
          <w:sz w:val="18"/>
          <w:szCs w:val="21"/>
          <w:lang w:val="en-AU"/>
        </w:rPr>
        <w:t xml:space="preserve">the </w:t>
      </w:r>
      <w:r w:rsidRPr="001A265D">
        <w:rPr>
          <w:rFonts w:ascii="Montserrat" w:hAnsi="Montserrat"/>
          <w:color w:val="000000" w:themeColor="text1"/>
          <w:sz w:val="18"/>
          <w:szCs w:val="21"/>
          <w:lang w:val="en-AU"/>
        </w:rPr>
        <w:t>key findings outlined below.</w:t>
      </w:r>
    </w:p>
    <w:p w14:paraId="7C2F8EFE" w14:textId="54327150" w:rsidR="00C80498" w:rsidRPr="001A265D" w:rsidRDefault="00084523" w:rsidP="00BA1DC7">
      <w:pPr>
        <w:pStyle w:val="BodyTextSP"/>
        <w:spacing w:before="240"/>
        <w:rPr>
          <w:rFonts w:ascii="Montserrat" w:hAnsi="Montserrat"/>
          <w:b/>
          <w:color w:val="2F5496" w:themeColor="accent1" w:themeShade="BF"/>
          <w:sz w:val="20"/>
          <w:szCs w:val="21"/>
          <w:lang w:val="en-AU"/>
        </w:rPr>
      </w:pPr>
      <w:r>
        <w:rPr>
          <w:rFonts w:ascii="Montserrat" w:hAnsi="Montserrat"/>
          <w:b/>
          <w:bCs/>
          <w:i/>
          <w:iCs/>
          <w:noProof/>
          <w:color w:val="000000" w:themeColor="text1"/>
          <w:sz w:val="18"/>
          <w:szCs w:val="21"/>
          <w:lang w:val="en-AU"/>
        </w:rPr>
        <w:drawing>
          <wp:anchor distT="0" distB="0" distL="114300" distR="114300" simplePos="0" relativeHeight="252109824" behindDoc="0" locked="0" layoutInCell="1" allowOverlap="1" wp14:anchorId="612663FE" wp14:editId="00CE2FEA">
            <wp:simplePos x="0" y="0"/>
            <wp:positionH relativeFrom="leftMargin">
              <wp:posOffset>264795</wp:posOffset>
            </wp:positionH>
            <wp:positionV relativeFrom="paragraph">
              <wp:posOffset>274320</wp:posOffset>
            </wp:positionV>
            <wp:extent cx="297180" cy="297180"/>
            <wp:effectExtent l="0" t="0" r="7620" b="7620"/>
            <wp:wrapNone/>
            <wp:docPr id="902840220"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840220" name="Picture 25">
                      <a:extLst>
                        <a:ext uri="{C183D7F6-B498-43B3-948B-1728B52AA6E4}">
                          <adec:decorative xmlns:adec="http://schemas.microsoft.com/office/drawing/2017/decorative" val="1"/>
                        </a:ext>
                      </a:extLs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7180" cy="297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3616">
        <w:rPr>
          <w:rFonts w:ascii="Montserrat" w:hAnsi="Montserrat"/>
          <w:b/>
          <w:bCs/>
          <w:i/>
          <w:iCs/>
          <w:noProof/>
          <w:color w:val="000000" w:themeColor="text1"/>
          <w:sz w:val="18"/>
          <w:szCs w:val="21"/>
          <w:lang w:val="en-AU"/>
        </w:rPr>
        <mc:AlternateContent>
          <mc:Choice Requires="wps">
            <w:drawing>
              <wp:anchor distT="0" distB="0" distL="114300" distR="114300" simplePos="0" relativeHeight="252110848" behindDoc="1" locked="0" layoutInCell="1" allowOverlap="1" wp14:anchorId="1D597F0D" wp14:editId="0110C6DB">
                <wp:simplePos x="0" y="0"/>
                <wp:positionH relativeFrom="column">
                  <wp:posOffset>-142875</wp:posOffset>
                </wp:positionH>
                <wp:positionV relativeFrom="paragraph">
                  <wp:posOffset>327660</wp:posOffset>
                </wp:positionV>
                <wp:extent cx="4373880" cy="205740"/>
                <wp:effectExtent l="0" t="0" r="7620" b="3810"/>
                <wp:wrapNone/>
                <wp:docPr id="1939205944" name="Rectangle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373880" cy="205740"/>
                        </a:xfrm>
                        <a:prstGeom prst="rect">
                          <a:avLst/>
                        </a:prstGeom>
                        <a:solidFill>
                          <a:srgbClr val="1A245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F89532" id="Rectangle 28" o:spid="_x0000_s1026" alt="&quot;&quot;" style="position:absolute;margin-left:-11.25pt;margin-top:25.8pt;width:344.4pt;height:16.2pt;z-index:-251205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" fillcolor="#1a245b" stroked="f" strokeweight="1pt"/>
            </w:pict>
          </mc:Fallback>
        </mc:AlternateContent>
      </w:r>
      <w:r w:rsidR="00BA1DC7" w:rsidRPr="001A265D">
        <w:rPr>
          <w:rFonts w:ascii="Montserrat" w:hAnsi="Montserrat"/>
          <w:b/>
          <w:color w:val="2F5496" w:themeColor="accent1" w:themeShade="BF"/>
          <w:sz w:val="20"/>
          <w:szCs w:val="21"/>
          <w:lang w:val="en-AU"/>
        </w:rPr>
        <w:t xml:space="preserve">DIO Findings </w:t>
      </w:r>
    </w:p>
    <w:p w14:paraId="5BD467CF" w14:textId="7B2BEA78" w:rsidR="004B125E" w:rsidRPr="004D3616" w:rsidRDefault="004B125E" w:rsidP="00293220">
      <w:pPr>
        <w:pStyle w:val="BodyTextSP"/>
        <w:spacing w:after="0"/>
        <w:rPr>
          <w:rFonts w:ascii="Montserrat" w:hAnsi="Montserrat"/>
          <w:b/>
          <w:bCs/>
          <w:i/>
          <w:iCs/>
          <w:color w:val="FDBF11"/>
          <w:sz w:val="18"/>
          <w:szCs w:val="21"/>
          <w:lang w:val="en-AU"/>
        </w:rPr>
      </w:pPr>
      <w:r w:rsidRPr="004D3616">
        <w:rPr>
          <w:rFonts w:ascii="Montserrat" w:hAnsi="Montserrat"/>
          <w:b/>
          <w:bCs/>
          <w:i/>
          <w:iCs/>
          <w:color w:val="FDBF11"/>
          <w:sz w:val="18"/>
          <w:szCs w:val="21"/>
          <w:lang w:val="en-AU"/>
        </w:rPr>
        <w:t xml:space="preserve">The </w:t>
      </w:r>
      <w:r w:rsidRPr="004D3616">
        <w:rPr>
          <w:rFonts w:ascii="Montserrat" w:hAnsi="Montserrat"/>
          <w:b/>
          <w:bCs/>
          <w:i/>
          <w:iCs/>
          <w:color w:val="FDBF11"/>
          <w:sz w:val="18"/>
          <w:szCs w:val="21"/>
          <w:u w:val="single"/>
          <w:lang w:val="en-AU"/>
        </w:rPr>
        <w:t>main</w:t>
      </w:r>
      <w:r w:rsidRPr="004D3616">
        <w:rPr>
          <w:rFonts w:ascii="Montserrat" w:hAnsi="Montserrat"/>
          <w:b/>
          <w:bCs/>
          <w:i/>
          <w:iCs/>
          <w:color w:val="FDBF11"/>
          <w:sz w:val="18"/>
          <w:szCs w:val="21"/>
          <w:lang w:val="en-AU"/>
        </w:rPr>
        <w:t xml:space="preserve"> drivers of energy hardship </w:t>
      </w:r>
      <w:r w:rsidR="00911FA5" w:rsidRPr="004D3616">
        <w:rPr>
          <w:rFonts w:ascii="Montserrat" w:hAnsi="Montserrat"/>
          <w:b/>
          <w:bCs/>
          <w:i/>
          <w:iCs/>
          <w:color w:val="FDBF11"/>
          <w:sz w:val="18"/>
          <w:szCs w:val="21"/>
          <w:lang w:val="en-AU"/>
        </w:rPr>
        <w:t>revealed</w:t>
      </w:r>
      <w:r w:rsidR="0070394F" w:rsidRPr="004D3616">
        <w:rPr>
          <w:rFonts w:ascii="Montserrat" w:hAnsi="Montserrat"/>
          <w:b/>
          <w:bCs/>
          <w:i/>
          <w:iCs/>
          <w:color w:val="FDBF11"/>
          <w:sz w:val="18"/>
          <w:szCs w:val="21"/>
          <w:lang w:val="en-AU"/>
        </w:rPr>
        <w:t xml:space="preserve"> by households </w:t>
      </w:r>
      <w:r w:rsidRPr="004D3616">
        <w:rPr>
          <w:rFonts w:ascii="Montserrat" w:hAnsi="Montserrat"/>
          <w:b/>
          <w:bCs/>
          <w:i/>
          <w:iCs/>
          <w:color w:val="FDBF11"/>
          <w:sz w:val="18"/>
          <w:szCs w:val="21"/>
          <w:lang w:val="en-AU"/>
        </w:rPr>
        <w:t>were:</w:t>
      </w:r>
    </w:p>
    <w:p w14:paraId="615659A2" w14:textId="12ADDFC7" w:rsidR="00670ED3" w:rsidRPr="001A265D" w:rsidRDefault="00D76288">
      <w:pPr>
        <w:pStyle w:val="BodyTextSP"/>
        <w:numPr>
          <w:ilvl w:val="0"/>
          <w:numId w:val="13"/>
        </w:numPr>
        <w:spacing w:before="0" w:after="60"/>
        <w:ind w:left="426" w:hanging="357"/>
        <w:rPr>
          <w:rFonts w:ascii="Montserrat" w:hAnsi="Montserrat"/>
          <w:color w:val="000000" w:themeColor="text1"/>
          <w:sz w:val="18"/>
          <w:szCs w:val="21"/>
          <w:lang w:val="en-AU"/>
        </w:rPr>
      </w:pPr>
      <w:r w:rsidRPr="001A265D">
        <w:rPr>
          <w:rFonts w:ascii="Montserrat" w:hAnsi="Montserrat"/>
          <w:color w:val="000000" w:themeColor="text1"/>
          <w:sz w:val="18"/>
          <w:szCs w:val="21"/>
          <w:lang w:val="en-AU"/>
        </w:rPr>
        <w:t>m</w:t>
      </w:r>
      <w:r w:rsidR="004B125E" w:rsidRPr="001A265D">
        <w:rPr>
          <w:rFonts w:ascii="Montserrat" w:hAnsi="Montserrat"/>
          <w:color w:val="000000" w:themeColor="text1"/>
          <w:sz w:val="18"/>
          <w:szCs w:val="21"/>
          <w:lang w:val="en-AU"/>
        </w:rPr>
        <w:t>acro drivers: high energy prices</w:t>
      </w:r>
      <w:r w:rsidRPr="001A265D">
        <w:rPr>
          <w:rFonts w:ascii="Montserrat" w:hAnsi="Montserrat"/>
          <w:color w:val="000000" w:themeColor="text1"/>
          <w:sz w:val="18"/>
          <w:szCs w:val="21"/>
          <w:lang w:val="en-AU"/>
        </w:rPr>
        <w:t>;</w:t>
      </w:r>
      <w:r w:rsidR="004B125E" w:rsidRPr="001A265D">
        <w:rPr>
          <w:rFonts w:ascii="Montserrat" w:hAnsi="Montserrat"/>
          <w:color w:val="000000" w:themeColor="text1"/>
          <w:sz w:val="18"/>
          <w:szCs w:val="21"/>
          <w:lang w:val="en-AU"/>
        </w:rPr>
        <w:t xml:space="preserve"> </w:t>
      </w:r>
      <w:r w:rsidR="00676F09" w:rsidRPr="001A265D">
        <w:rPr>
          <w:rFonts w:ascii="Montserrat" w:hAnsi="Montserrat"/>
          <w:color w:val="000000" w:themeColor="text1"/>
          <w:sz w:val="18"/>
          <w:szCs w:val="21"/>
          <w:lang w:val="en-AU"/>
        </w:rPr>
        <w:t>poor</w:t>
      </w:r>
      <w:r w:rsidRPr="001A265D">
        <w:rPr>
          <w:rFonts w:ascii="Montserrat" w:hAnsi="Montserrat"/>
          <w:color w:val="000000" w:themeColor="text1"/>
          <w:sz w:val="18"/>
          <w:szCs w:val="21"/>
          <w:lang w:val="en-AU"/>
        </w:rPr>
        <w:t>,</w:t>
      </w:r>
      <w:r w:rsidR="00676F09" w:rsidRPr="001A265D">
        <w:rPr>
          <w:rFonts w:ascii="Montserrat" w:hAnsi="Montserrat"/>
          <w:color w:val="000000" w:themeColor="text1"/>
          <w:sz w:val="18"/>
          <w:szCs w:val="21"/>
          <w:lang w:val="en-AU"/>
        </w:rPr>
        <w:t xml:space="preserve"> inefficient housing</w:t>
      </w:r>
      <w:r w:rsidRPr="001A265D">
        <w:rPr>
          <w:rFonts w:ascii="Montserrat" w:hAnsi="Montserrat"/>
          <w:color w:val="000000" w:themeColor="text1"/>
          <w:sz w:val="18"/>
          <w:szCs w:val="21"/>
          <w:lang w:val="en-AU"/>
        </w:rPr>
        <w:t>;</w:t>
      </w:r>
      <w:r w:rsidR="00676F09" w:rsidRPr="001A265D">
        <w:rPr>
          <w:rFonts w:ascii="Montserrat" w:hAnsi="Montserrat"/>
          <w:color w:val="000000" w:themeColor="text1"/>
          <w:sz w:val="18"/>
          <w:szCs w:val="21"/>
          <w:lang w:val="en-AU"/>
        </w:rPr>
        <w:t xml:space="preserve"> and low social benefits</w:t>
      </w:r>
    </w:p>
    <w:p w14:paraId="058841C2" w14:textId="448F13A0" w:rsidR="00676F09" w:rsidRPr="001A265D" w:rsidRDefault="00D76288">
      <w:pPr>
        <w:pStyle w:val="BodyTextSP"/>
        <w:numPr>
          <w:ilvl w:val="0"/>
          <w:numId w:val="13"/>
        </w:numPr>
        <w:spacing w:before="60" w:after="60"/>
        <w:ind w:left="426" w:hanging="357"/>
        <w:rPr>
          <w:rFonts w:ascii="Montserrat" w:hAnsi="Montserrat"/>
          <w:color w:val="000000" w:themeColor="text1"/>
          <w:sz w:val="18"/>
          <w:szCs w:val="21"/>
          <w:lang w:val="en-AU"/>
        </w:rPr>
      </w:pPr>
      <w:r w:rsidRPr="001A265D">
        <w:rPr>
          <w:rFonts w:ascii="Montserrat" w:hAnsi="Montserrat"/>
          <w:color w:val="000000" w:themeColor="text1"/>
          <w:sz w:val="18"/>
          <w:szCs w:val="21"/>
          <w:lang w:val="en-AU"/>
        </w:rPr>
        <w:t>m</w:t>
      </w:r>
      <w:r w:rsidR="00676F09" w:rsidRPr="001A265D">
        <w:rPr>
          <w:rFonts w:ascii="Montserrat" w:hAnsi="Montserrat"/>
          <w:color w:val="000000" w:themeColor="text1"/>
          <w:sz w:val="18"/>
          <w:szCs w:val="21"/>
          <w:lang w:val="en-AU"/>
        </w:rPr>
        <w:t>eso drivers: poor retailer and landlord behaviours</w:t>
      </w:r>
    </w:p>
    <w:p w14:paraId="158758B6" w14:textId="3FF0C8C0" w:rsidR="00676F09" w:rsidRPr="001A265D" w:rsidRDefault="00084523">
      <w:pPr>
        <w:pStyle w:val="BodyTextSP"/>
        <w:numPr>
          <w:ilvl w:val="0"/>
          <w:numId w:val="13"/>
        </w:numPr>
        <w:spacing w:before="60" w:after="60"/>
        <w:ind w:left="426" w:hanging="357"/>
        <w:rPr>
          <w:rFonts w:ascii="Montserrat" w:hAnsi="Montserrat"/>
          <w:color w:val="000000" w:themeColor="text1"/>
          <w:sz w:val="18"/>
          <w:szCs w:val="21"/>
          <w:lang w:val="en-AU"/>
        </w:rPr>
      </w:pPr>
      <w:r>
        <w:rPr>
          <w:rFonts w:ascii="Montserrat" w:hAnsi="Montserrat"/>
          <w:b/>
          <w:bCs/>
          <w:i/>
          <w:iCs/>
          <w:noProof/>
          <w:color w:val="000000" w:themeColor="text1"/>
          <w:sz w:val="18"/>
          <w:szCs w:val="21"/>
          <w:lang w:val="en-AU"/>
        </w:rPr>
        <w:drawing>
          <wp:anchor distT="0" distB="0" distL="114300" distR="114300" simplePos="0" relativeHeight="252108800" behindDoc="0" locked="0" layoutInCell="1" allowOverlap="1" wp14:anchorId="582ABCB5" wp14:editId="7BA95E6D">
            <wp:simplePos x="0" y="0"/>
            <wp:positionH relativeFrom="leftMargin">
              <wp:posOffset>259080</wp:posOffset>
            </wp:positionH>
            <wp:positionV relativeFrom="paragraph">
              <wp:posOffset>177165</wp:posOffset>
            </wp:positionV>
            <wp:extent cx="297180" cy="297180"/>
            <wp:effectExtent l="0" t="0" r="7620" b="7620"/>
            <wp:wrapNone/>
            <wp:docPr id="805421264"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421264" name="Picture 26">
                      <a:extLst>
                        <a:ext uri="{C183D7F6-B498-43B3-948B-1728B52AA6E4}">
                          <adec:decorative xmlns:adec="http://schemas.microsoft.com/office/drawing/2017/decorative" val="1"/>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7180" cy="297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3616">
        <w:rPr>
          <w:rFonts w:ascii="Montserrat" w:hAnsi="Montserrat"/>
          <w:b/>
          <w:bCs/>
          <w:i/>
          <w:iCs/>
          <w:noProof/>
          <w:color w:val="FDBF11"/>
          <w:sz w:val="18"/>
          <w:szCs w:val="21"/>
          <w:lang w:val="en-AU"/>
        </w:rPr>
        <mc:AlternateContent>
          <mc:Choice Requires="wps">
            <w:drawing>
              <wp:anchor distT="0" distB="0" distL="114300" distR="114300" simplePos="0" relativeHeight="252112896" behindDoc="1" locked="0" layoutInCell="1" allowOverlap="1" wp14:anchorId="0B4D9250" wp14:editId="09C1D4D8">
                <wp:simplePos x="0" y="0"/>
                <wp:positionH relativeFrom="column">
                  <wp:posOffset>-188595</wp:posOffset>
                </wp:positionH>
                <wp:positionV relativeFrom="paragraph">
                  <wp:posOffset>222885</wp:posOffset>
                </wp:positionV>
                <wp:extent cx="4556760" cy="213360"/>
                <wp:effectExtent l="0" t="0" r="0" b="0"/>
                <wp:wrapNone/>
                <wp:docPr id="1590288548" name="Rectangle 28" descr="Subheading &quot;The main indicators of energy hardship revealed by households were&quot;"/>
                <wp:cNvGraphicFramePr/>
                <a:graphic xmlns:a="http://schemas.openxmlformats.org/drawingml/2006/main">
                  <a:graphicData uri="http://schemas.microsoft.com/office/word/2010/wordprocessingShape">
                    <wps:wsp>
                      <wps:cNvSpPr/>
                      <wps:spPr>
                        <a:xfrm>
                          <a:off x="0" y="0"/>
                          <a:ext cx="4556760" cy="213360"/>
                        </a:xfrm>
                        <a:prstGeom prst="rect">
                          <a:avLst/>
                        </a:prstGeom>
                        <a:solidFill>
                          <a:srgbClr val="1A245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CEF28A" id="Rectangle 28" o:spid="_x0000_s1026" alt="Subheading &quot;The main indicators of energy hardship revealed by households were&quot;" style="position:absolute;margin-left:-14.85pt;margin-top:17.55pt;width:358.8pt;height:16.8pt;z-index:-25120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" fillcolor="#1a245b" stroked="f" strokeweight="1pt"/>
            </w:pict>
          </mc:Fallback>
        </mc:AlternateContent>
      </w:r>
      <w:r w:rsidR="00D76288" w:rsidRPr="001A265D">
        <w:rPr>
          <w:rFonts w:ascii="Montserrat" w:hAnsi="Montserrat"/>
          <w:color w:val="000000" w:themeColor="text1"/>
          <w:sz w:val="18"/>
          <w:szCs w:val="21"/>
          <w:lang w:val="en-AU"/>
        </w:rPr>
        <w:t>m</w:t>
      </w:r>
      <w:r w:rsidR="00676F09" w:rsidRPr="001A265D">
        <w:rPr>
          <w:rFonts w:ascii="Montserrat" w:hAnsi="Montserrat"/>
          <w:color w:val="000000" w:themeColor="text1"/>
          <w:sz w:val="18"/>
          <w:szCs w:val="21"/>
          <w:lang w:val="en-AU"/>
        </w:rPr>
        <w:t>icro drivers: unique household needs</w:t>
      </w:r>
      <w:r w:rsidR="00D76288" w:rsidRPr="001A265D">
        <w:rPr>
          <w:rFonts w:ascii="Montserrat" w:hAnsi="Montserrat"/>
          <w:color w:val="000000" w:themeColor="text1"/>
          <w:sz w:val="18"/>
          <w:szCs w:val="21"/>
          <w:lang w:val="en-AU"/>
        </w:rPr>
        <w:t>;</w:t>
      </w:r>
      <w:r w:rsidR="00676F09" w:rsidRPr="001A265D">
        <w:rPr>
          <w:rFonts w:ascii="Montserrat" w:hAnsi="Montserrat"/>
          <w:color w:val="000000" w:themeColor="text1"/>
          <w:sz w:val="18"/>
          <w:szCs w:val="21"/>
          <w:lang w:val="en-AU"/>
        </w:rPr>
        <w:t xml:space="preserve"> low income</w:t>
      </w:r>
      <w:r w:rsidR="00D76288" w:rsidRPr="001A265D">
        <w:rPr>
          <w:rFonts w:ascii="Montserrat" w:hAnsi="Montserrat"/>
          <w:color w:val="000000" w:themeColor="text1"/>
          <w:sz w:val="18"/>
          <w:szCs w:val="21"/>
          <w:lang w:val="en-AU"/>
        </w:rPr>
        <w:t>;</w:t>
      </w:r>
      <w:r w:rsidR="00676F09" w:rsidRPr="001A265D">
        <w:rPr>
          <w:rFonts w:ascii="Montserrat" w:hAnsi="Montserrat"/>
          <w:color w:val="000000" w:themeColor="text1"/>
          <w:sz w:val="18"/>
          <w:szCs w:val="21"/>
          <w:lang w:val="en-AU"/>
        </w:rPr>
        <w:t xml:space="preserve"> energy</w:t>
      </w:r>
      <w:r w:rsidR="00D76288" w:rsidRPr="001A265D">
        <w:rPr>
          <w:rFonts w:ascii="Montserrat" w:hAnsi="Montserrat"/>
          <w:color w:val="000000" w:themeColor="text1"/>
          <w:sz w:val="18"/>
          <w:szCs w:val="21"/>
          <w:lang w:val="en-AU"/>
        </w:rPr>
        <w:t>-</w:t>
      </w:r>
      <w:r w:rsidR="00676F09" w:rsidRPr="001A265D">
        <w:rPr>
          <w:rFonts w:ascii="Montserrat" w:hAnsi="Montserrat"/>
          <w:color w:val="000000" w:themeColor="text1"/>
          <w:sz w:val="18"/>
          <w:szCs w:val="21"/>
          <w:lang w:val="en-AU"/>
        </w:rPr>
        <w:t>hungry appliances</w:t>
      </w:r>
      <w:r w:rsidR="00D76288" w:rsidRPr="001A265D">
        <w:rPr>
          <w:rFonts w:ascii="Montserrat" w:hAnsi="Montserrat"/>
          <w:color w:val="000000" w:themeColor="text1"/>
          <w:sz w:val="18"/>
          <w:szCs w:val="21"/>
          <w:lang w:val="en-AU"/>
        </w:rPr>
        <w:t>.</w:t>
      </w:r>
    </w:p>
    <w:p w14:paraId="10FE3548" w14:textId="4861040C" w:rsidR="00670ED3" w:rsidRPr="004D3616" w:rsidRDefault="008820BC" w:rsidP="00293220">
      <w:pPr>
        <w:pStyle w:val="BodyTextSP"/>
        <w:spacing w:after="0"/>
        <w:rPr>
          <w:rFonts w:ascii="Montserrat" w:hAnsi="Montserrat"/>
          <w:b/>
          <w:bCs/>
          <w:i/>
          <w:iCs/>
          <w:color w:val="FDBF11"/>
          <w:sz w:val="18"/>
          <w:szCs w:val="21"/>
          <w:lang w:val="en-AU"/>
        </w:rPr>
      </w:pPr>
      <w:r w:rsidRPr="004D3616">
        <w:rPr>
          <w:rFonts w:ascii="Montserrat" w:hAnsi="Montserrat"/>
          <w:b/>
          <w:bCs/>
          <w:i/>
          <w:iCs/>
          <w:color w:val="FDBF11"/>
          <w:sz w:val="18"/>
          <w:szCs w:val="21"/>
          <w:lang w:val="en-AU"/>
        </w:rPr>
        <w:t xml:space="preserve">The </w:t>
      </w:r>
      <w:r w:rsidRPr="004D3616">
        <w:rPr>
          <w:rFonts w:ascii="Montserrat" w:hAnsi="Montserrat"/>
          <w:b/>
          <w:bCs/>
          <w:i/>
          <w:iCs/>
          <w:color w:val="FDBF11"/>
          <w:sz w:val="18"/>
          <w:szCs w:val="21"/>
          <w:u w:val="single"/>
          <w:lang w:val="en-AU"/>
        </w:rPr>
        <w:t>main</w:t>
      </w:r>
      <w:r w:rsidRPr="004D3616">
        <w:rPr>
          <w:rFonts w:ascii="Montserrat" w:hAnsi="Montserrat"/>
          <w:b/>
          <w:bCs/>
          <w:i/>
          <w:iCs/>
          <w:color w:val="FDBF11"/>
          <w:sz w:val="18"/>
          <w:szCs w:val="21"/>
          <w:lang w:val="en-AU"/>
        </w:rPr>
        <w:t xml:space="preserve"> indicators of energy hardship </w:t>
      </w:r>
      <w:r w:rsidR="00911FA5" w:rsidRPr="004D3616">
        <w:rPr>
          <w:rFonts w:ascii="Montserrat" w:hAnsi="Montserrat"/>
          <w:b/>
          <w:bCs/>
          <w:i/>
          <w:iCs/>
          <w:color w:val="FDBF11"/>
          <w:sz w:val="18"/>
          <w:szCs w:val="21"/>
          <w:lang w:val="en-AU"/>
        </w:rPr>
        <w:t>revealed by households were</w:t>
      </w:r>
      <w:r w:rsidRPr="004D3616">
        <w:rPr>
          <w:rFonts w:ascii="Montserrat" w:hAnsi="Montserrat"/>
          <w:b/>
          <w:bCs/>
          <w:i/>
          <w:iCs/>
          <w:color w:val="FDBF11"/>
          <w:sz w:val="18"/>
          <w:szCs w:val="21"/>
          <w:lang w:val="en-AU"/>
        </w:rPr>
        <w:t>:</w:t>
      </w:r>
    </w:p>
    <w:p w14:paraId="57354AC1" w14:textId="4B5C39F4" w:rsidR="00A103FA" w:rsidRPr="001A265D" w:rsidRDefault="00D76288">
      <w:pPr>
        <w:pStyle w:val="BodyTextSP"/>
        <w:numPr>
          <w:ilvl w:val="0"/>
          <w:numId w:val="14"/>
        </w:numPr>
        <w:spacing w:before="0" w:after="60"/>
        <w:ind w:left="426" w:hanging="357"/>
        <w:rPr>
          <w:rFonts w:ascii="Montserrat" w:hAnsi="Montserrat"/>
          <w:color w:val="000000" w:themeColor="text1"/>
          <w:sz w:val="18"/>
          <w:szCs w:val="21"/>
          <w:lang w:val="en-AU"/>
        </w:rPr>
      </w:pPr>
      <w:r w:rsidRPr="001A265D">
        <w:rPr>
          <w:rFonts w:ascii="Montserrat" w:hAnsi="Montserrat"/>
          <w:color w:val="000000" w:themeColor="text1"/>
          <w:sz w:val="18"/>
          <w:szCs w:val="21"/>
          <w:lang w:val="en-AU"/>
        </w:rPr>
        <w:t>u</w:t>
      </w:r>
      <w:r w:rsidR="002736F0" w:rsidRPr="001A265D">
        <w:rPr>
          <w:rFonts w:ascii="Montserrat" w:hAnsi="Montserrat"/>
          <w:color w:val="000000" w:themeColor="text1"/>
          <w:sz w:val="18"/>
          <w:szCs w:val="21"/>
          <w:lang w:val="en-AU"/>
        </w:rPr>
        <w:t>nder-consumption c</w:t>
      </w:r>
      <w:r w:rsidR="00534ECD" w:rsidRPr="001A265D">
        <w:rPr>
          <w:rFonts w:ascii="Montserrat" w:hAnsi="Montserrat"/>
          <w:color w:val="000000" w:themeColor="text1"/>
          <w:sz w:val="18"/>
          <w:szCs w:val="21"/>
          <w:lang w:val="en-AU"/>
        </w:rPr>
        <w:t>oping strategies:</w:t>
      </w:r>
      <w:r w:rsidR="00A103FA" w:rsidRPr="001A265D">
        <w:rPr>
          <w:rFonts w:ascii="Montserrat" w:hAnsi="Montserrat"/>
          <w:color w:val="000000" w:themeColor="text1"/>
          <w:sz w:val="18"/>
          <w:szCs w:val="21"/>
          <w:lang w:val="en-AU"/>
        </w:rPr>
        <w:t xml:space="preserve"> </w:t>
      </w:r>
      <w:r w:rsidR="00FD1A6E" w:rsidRPr="001A265D">
        <w:rPr>
          <w:rFonts w:ascii="Montserrat" w:hAnsi="Montserrat"/>
          <w:color w:val="000000" w:themeColor="text1"/>
          <w:sz w:val="18"/>
          <w:szCs w:val="21"/>
          <w:lang w:val="en-AU"/>
        </w:rPr>
        <w:t>under</w:t>
      </w:r>
      <w:r w:rsidRPr="001A265D">
        <w:rPr>
          <w:rFonts w:ascii="Montserrat" w:hAnsi="Montserrat"/>
          <w:color w:val="000000" w:themeColor="text1"/>
          <w:sz w:val="18"/>
          <w:szCs w:val="21"/>
          <w:lang w:val="en-AU"/>
        </w:rPr>
        <w:t>-</w:t>
      </w:r>
      <w:r w:rsidR="00FD1A6E" w:rsidRPr="001A265D">
        <w:rPr>
          <w:rFonts w:ascii="Montserrat" w:hAnsi="Montserrat"/>
          <w:color w:val="000000" w:themeColor="text1"/>
          <w:sz w:val="18"/>
          <w:szCs w:val="21"/>
          <w:lang w:val="en-AU"/>
        </w:rPr>
        <w:t>us</w:t>
      </w:r>
      <w:r w:rsidR="003721DA" w:rsidRPr="001A265D">
        <w:rPr>
          <w:rFonts w:ascii="Montserrat" w:hAnsi="Montserrat"/>
          <w:color w:val="000000" w:themeColor="text1"/>
          <w:sz w:val="18"/>
          <w:szCs w:val="21"/>
          <w:lang w:val="en-AU"/>
        </w:rPr>
        <w:t>ing</w:t>
      </w:r>
      <w:r w:rsidR="00FD1A6E" w:rsidRPr="001A265D">
        <w:rPr>
          <w:rFonts w:ascii="Montserrat" w:hAnsi="Montserrat"/>
          <w:color w:val="000000" w:themeColor="text1"/>
          <w:sz w:val="18"/>
          <w:szCs w:val="21"/>
          <w:lang w:val="en-AU"/>
        </w:rPr>
        <w:t xml:space="preserve"> energy, other essentials, </w:t>
      </w:r>
      <w:r w:rsidR="009028AC" w:rsidRPr="001A265D">
        <w:rPr>
          <w:rFonts w:ascii="Montserrat" w:hAnsi="Montserrat"/>
          <w:color w:val="000000" w:themeColor="text1"/>
          <w:sz w:val="18"/>
          <w:szCs w:val="21"/>
          <w:lang w:val="en-AU"/>
        </w:rPr>
        <w:t>basics</w:t>
      </w:r>
      <w:r w:rsidRPr="001A265D">
        <w:rPr>
          <w:rFonts w:ascii="Montserrat" w:hAnsi="Montserrat"/>
          <w:color w:val="000000" w:themeColor="text1"/>
          <w:sz w:val="18"/>
          <w:szCs w:val="21"/>
          <w:lang w:val="en-AU"/>
        </w:rPr>
        <w:t xml:space="preserve"> and</w:t>
      </w:r>
      <w:r w:rsidR="009028AC" w:rsidRPr="001A265D">
        <w:rPr>
          <w:rFonts w:ascii="Montserrat" w:hAnsi="Montserrat"/>
          <w:color w:val="000000" w:themeColor="text1"/>
          <w:sz w:val="18"/>
          <w:szCs w:val="21"/>
          <w:lang w:val="en-AU"/>
        </w:rPr>
        <w:t xml:space="preserve"> luxuries, and reduc</w:t>
      </w:r>
      <w:r w:rsidR="003721DA" w:rsidRPr="001A265D">
        <w:rPr>
          <w:rFonts w:ascii="Montserrat" w:hAnsi="Montserrat"/>
          <w:color w:val="000000" w:themeColor="text1"/>
          <w:sz w:val="18"/>
          <w:szCs w:val="21"/>
          <w:lang w:val="en-AU"/>
        </w:rPr>
        <w:t>ing</w:t>
      </w:r>
      <w:r w:rsidR="009028AC" w:rsidRPr="001A265D">
        <w:rPr>
          <w:rFonts w:ascii="Montserrat" w:hAnsi="Montserrat"/>
          <w:color w:val="000000" w:themeColor="text1"/>
          <w:sz w:val="18"/>
          <w:szCs w:val="21"/>
          <w:lang w:val="en-AU"/>
        </w:rPr>
        <w:t xml:space="preserve"> socialis</w:t>
      </w:r>
      <w:r w:rsidR="00A1032B" w:rsidRPr="001A265D">
        <w:rPr>
          <w:rFonts w:ascii="Montserrat" w:hAnsi="Montserrat"/>
          <w:color w:val="000000" w:themeColor="text1"/>
          <w:sz w:val="18"/>
          <w:szCs w:val="21"/>
          <w:lang w:val="en-AU"/>
        </w:rPr>
        <w:t>ing (note: reduc</w:t>
      </w:r>
      <w:r w:rsidR="003721DA" w:rsidRPr="001A265D">
        <w:rPr>
          <w:rFonts w:ascii="Montserrat" w:hAnsi="Montserrat"/>
          <w:color w:val="000000" w:themeColor="text1"/>
          <w:sz w:val="18"/>
          <w:szCs w:val="21"/>
          <w:lang w:val="en-AU"/>
        </w:rPr>
        <w:t>ing</w:t>
      </w:r>
      <w:r w:rsidR="00A1032B" w:rsidRPr="001A265D">
        <w:rPr>
          <w:rFonts w:ascii="Montserrat" w:hAnsi="Montserrat"/>
          <w:color w:val="000000" w:themeColor="text1"/>
          <w:sz w:val="18"/>
          <w:szCs w:val="21"/>
          <w:lang w:val="en-AU"/>
        </w:rPr>
        <w:t xml:space="preserve"> socialising means not engaging in </w:t>
      </w:r>
      <w:r w:rsidR="00126082" w:rsidRPr="001A265D">
        <w:rPr>
          <w:rFonts w:ascii="Montserrat" w:hAnsi="Montserrat"/>
          <w:color w:val="000000" w:themeColor="text1"/>
          <w:sz w:val="18"/>
          <w:szCs w:val="21"/>
          <w:lang w:val="en-AU"/>
        </w:rPr>
        <w:t>normal</w:t>
      </w:r>
      <w:r w:rsidR="00A1032B" w:rsidRPr="001A265D">
        <w:rPr>
          <w:rFonts w:ascii="Montserrat" w:hAnsi="Montserrat"/>
          <w:color w:val="000000" w:themeColor="text1"/>
          <w:sz w:val="18"/>
          <w:szCs w:val="21"/>
          <w:lang w:val="en-AU"/>
        </w:rPr>
        <w:t xml:space="preserve"> socialising at home</w:t>
      </w:r>
      <w:r w:rsidR="00126082" w:rsidRPr="001A265D">
        <w:rPr>
          <w:rFonts w:ascii="Montserrat" w:hAnsi="Montserrat"/>
          <w:color w:val="000000" w:themeColor="text1"/>
          <w:sz w:val="18"/>
          <w:szCs w:val="21"/>
          <w:lang w:val="en-AU"/>
        </w:rPr>
        <w:t xml:space="preserve"> and/or avoiding normal socialising outside of home)</w:t>
      </w:r>
    </w:p>
    <w:p w14:paraId="34BC48AD" w14:textId="09644B28" w:rsidR="00A103FA" w:rsidRPr="001A265D" w:rsidRDefault="00D76288">
      <w:pPr>
        <w:pStyle w:val="BodyTextSP"/>
        <w:numPr>
          <w:ilvl w:val="0"/>
          <w:numId w:val="14"/>
        </w:numPr>
        <w:spacing w:before="60" w:after="60"/>
        <w:ind w:left="426" w:hanging="357"/>
        <w:rPr>
          <w:rFonts w:ascii="Montserrat" w:hAnsi="Montserrat"/>
          <w:color w:val="000000" w:themeColor="text1"/>
          <w:sz w:val="18"/>
          <w:szCs w:val="21"/>
          <w:lang w:val="en-AU"/>
        </w:rPr>
      </w:pPr>
      <w:r w:rsidRPr="001A265D">
        <w:rPr>
          <w:rFonts w:ascii="Montserrat" w:hAnsi="Montserrat"/>
          <w:color w:val="000000" w:themeColor="text1"/>
          <w:sz w:val="18"/>
          <w:szCs w:val="21"/>
          <w:lang w:val="en-AU"/>
        </w:rPr>
        <w:t>t</w:t>
      </w:r>
      <w:r w:rsidR="00A103FA" w:rsidRPr="001A265D">
        <w:rPr>
          <w:rFonts w:ascii="Montserrat" w:hAnsi="Montserrat"/>
          <w:color w:val="000000" w:themeColor="text1"/>
          <w:sz w:val="18"/>
          <w:szCs w:val="21"/>
          <w:lang w:val="en-AU"/>
        </w:rPr>
        <w:t xml:space="preserve">hermal </w:t>
      </w:r>
      <w:r w:rsidRPr="001A265D">
        <w:rPr>
          <w:rFonts w:ascii="Montserrat" w:hAnsi="Montserrat"/>
          <w:color w:val="000000" w:themeColor="text1"/>
          <w:sz w:val="18"/>
          <w:szCs w:val="21"/>
          <w:lang w:val="en-AU"/>
        </w:rPr>
        <w:t>dis</w:t>
      </w:r>
      <w:r w:rsidR="00A103FA" w:rsidRPr="001A265D">
        <w:rPr>
          <w:rFonts w:ascii="Montserrat" w:hAnsi="Montserrat"/>
          <w:color w:val="000000" w:themeColor="text1"/>
          <w:sz w:val="18"/>
          <w:szCs w:val="21"/>
          <w:lang w:val="en-AU"/>
        </w:rPr>
        <w:t>comfort</w:t>
      </w:r>
      <w:r w:rsidR="00EB7385" w:rsidRPr="001A265D">
        <w:rPr>
          <w:rFonts w:ascii="Montserrat" w:hAnsi="Montserrat"/>
          <w:color w:val="000000" w:themeColor="text1"/>
          <w:sz w:val="18"/>
          <w:szCs w:val="21"/>
          <w:lang w:val="en-AU"/>
        </w:rPr>
        <w:t xml:space="preserve"> (being too hot or too cold in the home)</w:t>
      </w:r>
      <w:r w:rsidR="000E702A" w:rsidRPr="001A265D">
        <w:rPr>
          <w:rFonts w:ascii="Montserrat" w:hAnsi="Montserrat"/>
          <w:color w:val="000000" w:themeColor="text1"/>
          <w:sz w:val="18"/>
          <w:szCs w:val="21"/>
          <w:lang w:val="en-AU"/>
        </w:rPr>
        <w:t xml:space="preserve"> or </w:t>
      </w:r>
      <w:r w:rsidRPr="001A265D">
        <w:rPr>
          <w:rFonts w:ascii="Montserrat" w:hAnsi="Montserrat"/>
          <w:color w:val="000000" w:themeColor="text1"/>
          <w:sz w:val="18"/>
          <w:szCs w:val="21"/>
          <w:lang w:val="en-AU"/>
        </w:rPr>
        <w:t xml:space="preserve">uncomfortable </w:t>
      </w:r>
      <w:r w:rsidR="000E702A" w:rsidRPr="001A265D">
        <w:rPr>
          <w:rFonts w:ascii="Montserrat" w:hAnsi="Montserrat"/>
          <w:color w:val="000000" w:themeColor="text1"/>
          <w:sz w:val="18"/>
          <w:szCs w:val="21"/>
          <w:lang w:val="en-AU"/>
        </w:rPr>
        <w:t xml:space="preserve">indoor temperature (the home </w:t>
      </w:r>
      <w:r w:rsidR="003721DA" w:rsidRPr="001A265D">
        <w:rPr>
          <w:rFonts w:ascii="Montserrat" w:hAnsi="Montserrat"/>
          <w:color w:val="000000" w:themeColor="text1"/>
          <w:sz w:val="18"/>
          <w:szCs w:val="21"/>
          <w:lang w:val="en-AU"/>
        </w:rPr>
        <w:t xml:space="preserve">being </w:t>
      </w:r>
      <w:r w:rsidR="000E702A" w:rsidRPr="001A265D">
        <w:rPr>
          <w:rFonts w:ascii="Montserrat" w:hAnsi="Montserrat"/>
          <w:color w:val="000000" w:themeColor="text1"/>
          <w:sz w:val="18"/>
          <w:szCs w:val="21"/>
          <w:lang w:val="en-AU"/>
        </w:rPr>
        <w:t>usua</w:t>
      </w:r>
      <w:r w:rsidR="007469AB" w:rsidRPr="001A265D">
        <w:rPr>
          <w:rFonts w:ascii="Montserrat" w:hAnsi="Montserrat"/>
          <w:color w:val="000000" w:themeColor="text1"/>
          <w:sz w:val="18"/>
          <w:szCs w:val="21"/>
          <w:lang w:val="en-AU"/>
        </w:rPr>
        <w:t>lly too hot or too cold)</w:t>
      </w:r>
      <w:r w:rsidR="00BF6DF1" w:rsidRPr="001A265D">
        <w:rPr>
          <w:rFonts w:ascii="Montserrat" w:hAnsi="Montserrat"/>
          <w:color w:val="000000" w:themeColor="text1"/>
          <w:sz w:val="18"/>
          <w:szCs w:val="21"/>
          <w:lang w:val="en-AU"/>
        </w:rPr>
        <w:t xml:space="preserve"> </w:t>
      </w:r>
    </w:p>
    <w:p w14:paraId="59215B6F" w14:textId="6155CFD0" w:rsidR="000E702A" w:rsidRPr="001A265D" w:rsidRDefault="00084523">
      <w:pPr>
        <w:pStyle w:val="BodyTextSP"/>
        <w:numPr>
          <w:ilvl w:val="0"/>
          <w:numId w:val="14"/>
        </w:numPr>
        <w:spacing w:before="60" w:after="60"/>
        <w:ind w:left="426" w:hanging="357"/>
        <w:rPr>
          <w:rFonts w:ascii="Montserrat" w:hAnsi="Montserrat"/>
          <w:color w:val="000000" w:themeColor="text1"/>
          <w:sz w:val="18"/>
          <w:szCs w:val="21"/>
          <w:lang w:val="en-AU"/>
        </w:rPr>
      </w:pPr>
      <w:r w:rsidRPr="00084523">
        <w:rPr>
          <w:rFonts w:ascii="Montserrat" w:hAnsi="Montserrat"/>
          <w:b/>
          <w:bCs/>
          <w:i/>
          <w:iCs/>
          <w:noProof/>
          <w:color w:val="FDBF11"/>
          <w:sz w:val="18"/>
          <w:szCs w:val="21"/>
          <w:lang w:val="en-AU"/>
        </w:rPr>
        <w:drawing>
          <wp:anchor distT="0" distB="0" distL="114300" distR="114300" simplePos="0" relativeHeight="252107776" behindDoc="0" locked="0" layoutInCell="1" allowOverlap="1" wp14:anchorId="7227A4C5" wp14:editId="469DEE6B">
            <wp:simplePos x="0" y="0"/>
            <wp:positionH relativeFrom="column">
              <wp:posOffset>-371475</wp:posOffset>
            </wp:positionH>
            <wp:positionV relativeFrom="paragraph">
              <wp:posOffset>167640</wp:posOffset>
            </wp:positionV>
            <wp:extent cx="297180" cy="297180"/>
            <wp:effectExtent l="0" t="0" r="7620" b="7620"/>
            <wp:wrapThrough wrapText="bothSides">
              <wp:wrapPolygon edited="0">
                <wp:start x="2769" y="0"/>
                <wp:lineTo x="0" y="2769"/>
                <wp:lineTo x="0" y="18000"/>
                <wp:lineTo x="2769" y="20769"/>
                <wp:lineTo x="18000" y="20769"/>
                <wp:lineTo x="20769" y="16615"/>
                <wp:lineTo x="20769" y="2769"/>
                <wp:lineTo x="18000" y="0"/>
                <wp:lineTo x="2769" y="0"/>
              </wp:wrapPolygon>
            </wp:wrapThrough>
            <wp:docPr id="324042938"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042938" name="Picture 27">
                      <a:extLst>
                        <a:ext uri="{C183D7F6-B498-43B3-948B-1728B52AA6E4}">
                          <adec:decorative xmlns:adec="http://schemas.microsoft.com/office/drawing/2017/decorative" val="1"/>
                        </a:ext>
                      </a:extLst>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7180" cy="297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6288" w:rsidRPr="001A265D">
        <w:rPr>
          <w:rFonts w:ascii="Montserrat" w:hAnsi="Montserrat"/>
          <w:color w:val="000000" w:themeColor="text1"/>
          <w:sz w:val="18"/>
          <w:szCs w:val="21"/>
          <w:lang w:val="en-AU"/>
        </w:rPr>
        <w:t>d</w:t>
      </w:r>
      <w:r w:rsidR="00EB7385" w:rsidRPr="001A265D">
        <w:rPr>
          <w:rFonts w:ascii="Montserrat" w:hAnsi="Montserrat"/>
          <w:color w:val="000000" w:themeColor="text1"/>
          <w:sz w:val="18"/>
          <w:szCs w:val="21"/>
          <w:lang w:val="en-AU"/>
        </w:rPr>
        <w:t xml:space="preserve">ifficulty paying </w:t>
      </w:r>
      <w:r w:rsidR="00F078A1" w:rsidRPr="001A265D">
        <w:rPr>
          <w:rFonts w:ascii="Montserrat" w:hAnsi="Montserrat"/>
          <w:color w:val="000000" w:themeColor="text1"/>
          <w:sz w:val="18"/>
          <w:szCs w:val="21"/>
          <w:lang w:val="en-AU"/>
        </w:rPr>
        <w:t>energy</w:t>
      </w:r>
      <w:r w:rsidR="00B44128" w:rsidRPr="001A265D">
        <w:rPr>
          <w:rFonts w:ascii="Montserrat" w:hAnsi="Montserrat"/>
          <w:color w:val="000000" w:themeColor="text1"/>
          <w:sz w:val="18"/>
          <w:szCs w:val="21"/>
          <w:lang w:val="en-AU"/>
        </w:rPr>
        <w:t xml:space="preserve">/non-energy </w:t>
      </w:r>
      <w:r w:rsidR="00EB7385" w:rsidRPr="001A265D">
        <w:rPr>
          <w:rFonts w:ascii="Montserrat" w:hAnsi="Montserrat"/>
          <w:color w:val="000000" w:themeColor="text1"/>
          <w:sz w:val="18"/>
          <w:szCs w:val="21"/>
          <w:lang w:val="en-AU"/>
        </w:rPr>
        <w:t>bills</w:t>
      </w:r>
      <w:r w:rsidR="00D76288" w:rsidRPr="001A265D">
        <w:rPr>
          <w:rFonts w:ascii="Montserrat" w:hAnsi="Montserrat"/>
          <w:color w:val="000000" w:themeColor="text1"/>
          <w:sz w:val="18"/>
          <w:szCs w:val="21"/>
          <w:lang w:val="en-AU"/>
        </w:rPr>
        <w:t>.</w:t>
      </w:r>
    </w:p>
    <w:p w14:paraId="6B17F65A" w14:textId="7F14F05B" w:rsidR="008820BC" w:rsidRPr="00084523" w:rsidRDefault="00084523" w:rsidP="00293220">
      <w:pPr>
        <w:pStyle w:val="BodyTextSP"/>
        <w:spacing w:after="0"/>
        <w:rPr>
          <w:rFonts w:ascii="Montserrat" w:hAnsi="Montserrat"/>
          <w:b/>
          <w:bCs/>
          <w:i/>
          <w:iCs/>
          <w:color w:val="FDBF11"/>
          <w:sz w:val="18"/>
          <w:szCs w:val="21"/>
          <w:lang w:val="en-AU"/>
        </w:rPr>
      </w:pPr>
      <w:r w:rsidRPr="00084523">
        <w:rPr>
          <w:rFonts w:ascii="Montserrat" w:hAnsi="Montserrat"/>
          <w:b/>
          <w:bCs/>
          <w:i/>
          <w:iCs/>
          <w:noProof/>
          <w:color w:val="FDBF11"/>
          <w:sz w:val="18"/>
          <w:szCs w:val="21"/>
          <w:lang w:val="en-AU"/>
        </w:rPr>
        <mc:AlternateContent>
          <mc:Choice Requires="wps">
            <w:drawing>
              <wp:anchor distT="0" distB="0" distL="114300" distR="114300" simplePos="0" relativeHeight="252114944" behindDoc="1" locked="0" layoutInCell="1" allowOverlap="1" wp14:anchorId="2B9E8686" wp14:editId="2F9E6916">
                <wp:simplePos x="0" y="0"/>
                <wp:positionH relativeFrom="column">
                  <wp:posOffset>-318135</wp:posOffset>
                </wp:positionH>
                <wp:positionV relativeFrom="paragraph">
                  <wp:posOffset>27940</wp:posOffset>
                </wp:positionV>
                <wp:extent cx="4724400" cy="190500"/>
                <wp:effectExtent l="0" t="0" r="0" b="0"/>
                <wp:wrapNone/>
                <wp:docPr id="1544833161" name="Rectangle 28" descr="Subheading &quot;The main outcomes of energy hardship revealed by households were&quot;"/>
                <wp:cNvGraphicFramePr/>
                <a:graphic xmlns:a="http://schemas.openxmlformats.org/drawingml/2006/main">
                  <a:graphicData uri="http://schemas.microsoft.com/office/word/2010/wordprocessingShape">
                    <wps:wsp>
                      <wps:cNvSpPr/>
                      <wps:spPr>
                        <a:xfrm>
                          <a:off x="0" y="0"/>
                          <a:ext cx="4724400" cy="190500"/>
                        </a:xfrm>
                        <a:prstGeom prst="rect">
                          <a:avLst/>
                        </a:prstGeom>
                        <a:solidFill>
                          <a:srgbClr val="1A245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3AA826" id="Rectangle 28" o:spid="_x0000_s1026" alt="Subheading &quot;The main outcomes of energy hardship revealed by households were&quot;" style="position:absolute;margin-left:-25.05pt;margin-top:2.2pt;width:372pt;height:15pt;z-index:-25120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" fillcolor="#1a245b" stroked="f" strokeweight="1pt"/>
            </w:pict>
          </mc:Fallback>
        </mc:AlternateContent>
      </w:r>
      <w:r w:rsidR="007469AB" w:rsidRPr="00084523">
        <w:rPr>
          <w:rFonts w:ascii="Montserrat" w:hAnsi="Montserrat"/>
          <w:b/>
          <w:bCs/>
          <w:i/>
          <w:iCs/>
          <w:color w:val="FDBF11"/>
          <w:sz w:val="18"/>
          <w:szCs w:val="21"/>
          <w:lang w:val="en-AU"/>
        </w:rPr>
        <w:t xml:space="preserve">The </w:t>
      </w:r>
      <w:r w:rsidR="007469AB" w:rsidRPr="00084523">
        <w:rPr>
          <w:rFonts w:ascii="Montserrat" w:hAnsi="Montserrat"/>
          <w:b/>
          <w:bCs/>
          <w:i/>
          <w:iCs/>
          <w:color w:val="FDBF11"/>
          <w:sz w:val="18"/>
          <w:szCs w:val="21"/>
          <w:u w:val="single"/>
          <w:lang w:val="en-AU"/>
        </w:rPr>
        <w:t>main</w:t>
      </w:r>
      <w:r w:rsidR="007469AB" w:rsidRPr="00084523">
        <w:rPr>
          <w:rFonts w:ascii="Montserrat" w:hAnsi="Montserrat"/>
          <w:b/>
          <w:bCs/>
          <w:i/>
          <w:iCs/>
          <w:color w:val="FDBF11"/>
          <w:sz w:val="18"/>
          <w:szCs w:val="21"/>
          <w:lang w:val="en-AU"/>
        </w:rPr>
        <w:t xml:space="preserve"> outcomes of energy hardship </w:t>
      </w:r>
      <w:r w:rsidR="00911FA5" w:rsidRPr="00084523">
        <w:rPr>
          <w:rFonts w:ascii="Montserrat" w:hAnsi="Montserrat"/>
          <w:b/>
          <w:bCs/>
          <w:i/>
          <w:iCs/>
          <w:color w:val="FDBF11"/>
          <w:sz w:val="18"/>
          <w:szCs w:val="21"/>
          <w:lang w:val="en-AU"/>
        </w:rPr>
        <w:t xml:space="preserve">revealed by households </w:t>
      </w:r>
      <w:r w:rsidR="007469AB" w:rsidRPr="00084523">
        <w:rPr>
          <w:rFonts w:ascii="Montserrat" w:hAnsi="Montserrat"/>
          <w:b/>
          <w:bCs/>
          <w:i/>
          <w:iCs/>
          <w:color w:val="FDBF11"/>
          <w:sz w:val="18"/>
          <w:szCs w:val="21"/>
          <w:lang w:val="en-AU"/>
        </w:rPr>
        <w:t>were:</w:t>
      </w:r>
    </w:p>
    <w:p w14:paraId="1149EAB8" w14:textId="7C1D588B" w:rsidR="007469AB" w:rsidRPr="001A265D" w:rsidRDefault="0054332F">
      <w:pPr>
        <w:pStyle w:val="BodyTextSP"/>
        <w:numPr>
          <w:ilvl w:val="0"/>
          <w:numId w:val="15"/>
        </w:numPr>
        <w:spacing w:before="0" w:after="60"/>
        <w:ind w:left="426" w:hanging="357"/>
        <w:rPr>
          <w:rFonts w:ascii="Montserrat" w:hAnsi="Montserrat"/>
          <w:color w:val="000000" w:themeColor="text1"/>
          <w:sz w:val="18"/>
          <w:szCs w:val="21"/>
          <w:lang w:val="en-AU"/>
        </w:rPr>
      </w:pPr>
      <w:r w:rsidRPr="001A265D">
        <w:rPr>
          <w:rFonts w:ascii="Montserrat" w:hAnsi="Montserrat"/>
          <w:color w:val="000000" w:themeColor="text1"/>
          <w:sz w:val="18"/>
          <w:szCs w:val="21"/>
          <w:lang w:val="en-AU"/>
        </w:rPr>
        <w:t>s</w:t>
      </w:r>
      <w:r w:rsidR="007469AB" w:rsidRPr="001A265D">
        <w:rPr>
          <w:rFonts w:ascii="Montserrat" w:hAnsi="Montserrat"/>
          <w:color w:val="000000" w:themeColor="text1"/>
          <w:sz w:val="18"/>
          <w:szCs w:val="21"/>
          <w:lang w:val="en-AU"/>
        </w:rPr>
        <w:t>tress, anxiety and depression</w:t>
      </w:r>
    </w:p>
    <w:p w14:paraId="4F3D2694" w14:textId="21DCC0A3" w:rsidR="005604DC" w:rsidRPr="001A265D" w:rsidRDefault="0054332F">
      <w:pPr>
        <w:pStyle w:val="BodyTextSP"/>
        <w:numPr>
          <w:ilvl w:val="0"/>
          <w:numId w:val="15"/>
        </w:numPr>
        <w:spacing w:before="60" w:after="60"/>
        <w:ind w:left="426"/>
        <w:rPr>
          <w:rFonts w:ascii="Montserrat" w:hAnsi="Montserrat"/>
          <w:color w:val="000000" w:themeColor="text1"/>
          <w:sz w:val="18"/>
          <w:szCs w:val="21"/>
          <w:lang w:val="en-AU"/>
        </w:rPr>
      </w:pPr>
      <w:r w:rsidRPr="001A265D">
        <w:rPr>
          <w:rFonts w:ascii="Montserrat" w:hAnsi="Montserrat"/>
          <w:color w:val="000000" w:themeColor="text1"/>
          <w:sz w:val="18"/>
          <w:szCs w:val="21"/>
          <w:lang w:val="en-AU"/>
        </w:rPr>
        <w:t>w</w:t>
      </w:r>
      <w:r w:rsidR="007469AB" w:rsidRPr="001A265D">
        <w:rPr>
          <w:rFonts w:ascii="Montserrat" w:hAnsi="Montserrat"/>
          <w:color w:val="000000" w:themeColor="text1"/>
          <w:sz w:val="18"/>
          <w:szCs w:val="21"/>
          <w:lang w:val="en-AU"/>
        </w:rPr>
        <w:t>orsened</w:t>
      </w:r>
      <w:r w:rsidR="005604DC" w:rsidRPr="001A265D">
        <w:rPr>
          <w:rFonts w:ascii="Montserrat" w:hAnsi="Montserrat"/>
          <w:color w:val="000000" w:themeColor="text1"/>
          <w:sz w:val="18"/>
          <w:szCs w:val="21"/>
          <w:lang w:val="en-AU"/>
        </w:rPr>
        <w:t xml:space="preserve"> health</w:t>
      </w:r>
    </w:p>
    <w:p w14:paraId="5EF02DBC" w14:textId="6117C89A" w:rsidR="005604DC" w:rsidRPr="001A265D" w:rsidRDefault="0054332F">
      <w:pPr>
        <w:pStyle w:val="BodyTextSP"/>
        <w:numPr>
          <w:ilvl w:val="0"/>
          <w:numId w:val="15"/>
        </w:numPr>
        <w:spacing w:before="60" w:after="60"/>
        <w:ind w:left="426"/>
        <w:rPr>
          <w:rFonts w:ascii="Montserrat" w:hAnsi="Montserrat"/>
          <w:color w:val="000000" w:themeColor="text1"/>
          <w:sz w:val="18"/>
          <w:szCs w:val="21"/>
          <w:lang w:val="en-AU"/>
        </w:rPr>
      </w:pPr>
      <w:r w:rsidRPr="001A265D">
        <w:rPr>
          <w:rFonts w:ascii="Montserrat" w:hAnsi="Montserrat"/>
          <w:color w:val="000000" w:themeColor="text1"/>
          <w:sz w:val="18"/>
          <w:szCs w:val="21"/>
          <w:lang w:val="en-AU"/>
        </w:rPr>
        <w:t>p</w:t>
      </w:r>
      <w:r w:rsidR="005604DC" w:rsidRPr="001A265D">
        <w:rPr>
          <w:rFonts w:ascii="Montserrat" w:hAnsi="Montserrat"/>
          <w:color w:val="000000" w:themeColor="text1"/>
          <w:sz w:val="18"/>
          <w:szCs w:val="21"/>
          <w:lang w:val="en-AU"/>
        </w:rPr>
        <w:t>oor quality of li</w:t>
      </w:r>
      <w:r w:rsidRPr="001A265D">
        <w:rPr>
          <w:rFonts w:ascii="Montserrat" w:hAnsi="Montserrat"/>
          <w:color w:val="000000" w:themeColor="text1"/>
          <w:sz w:val="18"/>
          <w:szCs w:val="21"/>
          <w:lang w:val="en-AU"/>
        </w:rPr>
        <w:t>fe</w:t>
      </w:r>
    </w:p>
    <w:p w14:paraId="403D4EB8" w14:textId="26ADDA11" w:rsidR="007469AB" w:rsidRPr="001A265D" w:rsidRDefault="0054332F">
      <w:pPr>
        <w:pStyle w:val="BodyTextSP"/>
        <w:numPr>
          <w:ilvl w:val="0"/>
          <w:numId w:val="15"/>
        </w:numPr>
        <w:spacing w:before="60" w:after="60"/>
        <w:ind w:left="426" w:hanging="357"/>
        <w:rPr>
          <w:rFonts w:ascii="Montserrat" w:hAnsi="Montserrat"/>
          <w:color w:val="000000" w:themeColor="text1"/>
          <w:sz w:val="18"/>
          <w:szCs w:val="21"/>
          <w:lang w:val="en-AU"/>
        </w:rPr>
      </w:pPr>
      <w:r w:rsidRPr="001A265D">
        <w:rPr>
          <w:rFonts w:ascii="Montserrat" w:hAnsi="Montserrat"/>
          <w:color w:val="000000" w:themeColor="text1"/>
          <w:sz w:val="18"/>
          <w:szCs w:val="21"/>
          <w:lang w:val="en-AU"/>
        </w:rPr>
        <w:t>r</w:t>
      </w:r>
      <w:r w:rsidR="007469AB" w:rsidRPr="001A265D">
        <w:rPr>
          <w:rFonts w:ascii="Montserrat" w:hAnsi="Montserrat"/>
          <w:color w:val="000000" w:themeColor="text1"/>
          <w:sz w:val="18"/>
          <w:szCs w:val="21"/>
          <w:lang w:val="en-AU"/>
        </w:rPr>
        <w:t>ising energy (and other) debt</w:t>
      </w:r>
      <w:r w:rsidRPr="001A265D">
        <w:rPr>
          <w:rFonts w:ascii="Montserrat" w:hAnsi="Montserrat"/>
          <w:color w:val="000000" w:themeColor="text1"/>
          <w:sz w:val="18"/>
          <w:szCs w:val="21"/>
          <w:lang w:val="en-AU"/>
        </w:rPr>
        <w:t>.</w:t>
      </w:r>
    </w:p>
    <w:p w14:paraId="40F390A2" w14:textId="7DB68D46" w:rsidR="00E00537" w:rsidRPr="001A265D" w:rsidRDefault="00E00537" w:rsidP="00293220">
      <w:pPr>
        <w:pStyle w:val="BodyTextSP"/>
        <w:rPr>
          <w:rFonts w:ascii="Montserrat" w:hAnsi="Montserrat"/>
          <w:color w:val="000000" w:themeColor="text1"/>
          <w:sz w:val="18"/>
          <w:szCs w:val="21"/>
          <w:shd w:val="clear" w:color="auto" w:fill="FFFFFF"/>
        </w:rPr>
      </w:pPr>
      <w:r w:rsidRPr="001A265D">
        <w:rPr>
          <w:rFonts w:ascii="Montserrat" w:hAnsi="Montserrat"/>
          <w:color w:val="000000" w:themeColor="text1"/>
          <w:sz w:val="18"/>
          <w:szCs w:val="21"/>
          <w:shd w:val="clear" w:color="auto" w:fill="FFFFFF"/>
        </w:rPr>
        <w:t xml:space="preserve">Analysis uncovered </w:t>
      </w:r>
      <w:r w:rsidR="0054332F" w:rsidRPr="001A265D">
        <w:rPr>
          <w:rFonts w:ascii="Montserrat" w:hAnsi="Montserrat"/>
          <w:b/>
          <w:color w:val="000000" w:themeColor="text1"/>
          <w:sz w:val="18"/>
          <w:szCs w:val="21"/>
          <w:shd w:val="clear" w:color="auto" w:fill="FFFFFF"/>
        </w:rPr>
        <w:t>“</w:t>
      </w:r>
      <w:r w:rsidRPr="001A265D">
        <w:rPr>
          <w:rFonts w:ascii="Montserrat" w:hAnsi="Montserrat"/>
          <w:b/>
          <w:color w:val="000000" w:themeColor="text1"/>
          <w:sz w:val="18"/>
          <w:szCs w:val="21"/>
          <w:shd w:val="clear" w:color="auto" w:fill="FFFFFF"/>
        </w:rPr>
        <w:t>invisible</w:t>
      </w:r>
      <w:r w:rsidR="0054332F" w:rsidRPr="001A265D">
        <w:rPr>
          <w:rFonts w:ascii="Montserrat" w:hAnsi="Montserrat"/>
          <w:b/>
          <w:color w:val="000000" w:themeColor="text1"/>
          <w:sz w:val="18"/>
          <w:szCs w:val="21"/>
          <w:shd w:val="clear" w:color="auto" w:fill="FFFFFF"/>
        </w:rPr>
        <w:t>”</w:t>
      </w:r>
      <w:r w:rsidRPr="001A265D">
        <w:rPr>
          <w:rFonts w:ascii="Montserrat" w:hAnsi="Montserrat"/>
          <w:b/>
          <w:color w:val="000000" w:themeColor="text1"/>
          <w:sz w:val="18"/>
          <w:szCs w:val="21"/>
          <w:shd w:val="clear" w:color="auto" w:fill="FFFFFF"/>
        </w:rPr>
        <w:t xml:space="preserve"> </w:t>
      </w:r>
      <w:r w:rsidRPr="001A265D">
        <w:rPr>
          <w:rFonts w:ascii="Montserrat" w:hAnsi="Montserrat"/>
          <w:bCs/>
          <w:color w:val="000000" w:themeColor="text1"/>
          <w:sz w:val="18"/>
          <w:szCs w:val="21"/>
          <w:shd w:val="clear" w:color="auto" w:fill="FFFFFF"/>
        </w:rPr>
        <w:t>households.</w:t>
      </w:r>
      <w:r w:rsidRPr="001A265D">
        <w:rPr>
          <w:rFonts w:ascii="Montserrat" w:hAnsi="Montserrat"/>
          <w:color w:val="000000" w:themeColor="text1"/>
          <w:sz w:val="18"/>
          <w:szCs w:val="21"/>
          <w:shd w:val="clear" w:color="auto" w:fill="FFFFFF"/>
        </w:rPr>
        <w:t xml:space="preserve"> </w:t>
      </w:r>
      <w:r w:rsidR="0054332F" w:rsidRPr="001A265D">
        <w:rPr>
          <w:rFonts w:ascii="Montserrat" w:hAnsi="Montserrat"/>
          <w:color w:val="000000" w:themeColor="text1"/>
          <w:sz w:val="18"/>
          <w:szCs w:val="21"/>
          <w:shd w:val="clear" w:color="auto" w:fill="FFFFFF"/>
        </w:rPr>
        <w:t>P</w:t>
      </w:r>
      <w:r w:rsidRPr="001A265D">
        <w:rPr>
          <w:rFonts w:ascii="Montserrat" w:hAnsi="Montserrat"/>
          <w:color w:val="000000" w:themeColor="text1"/>
          <w:sz w:val="18"/>
          <w:szCs w:val="21"/>
          <w:shd w:val="clear" w:color="auto" w:fill="FFFFFF"/>
        </w:rPr>
        <w:t xml:space="preserve">eople </w:t>
      </w:r>
      <w:r w:rsidR="0054332F" w:rsidRPr="001A265D">
        <w:rPr>
          <w:rFonts w:ascii="Montserrat" w:hAnsi="Montserrat"/>
          <w:color w:val="000000" w:themeColor="text1"/>
          <w:sz w:val="18"/>
          <w:szCs w:val="21"/>
          <w:shd w:val="clear" w:color="auto" w:fill="FFFFFF"/>
        </w:rPr>
        <w:t xml:space="preserve">in such households </w:t>
      </w:r>
      <w:r w:rsidRPr="001A265D">
        <w:rPr>
          <w:rFonts w:ascii="Montserrat" w:hAnsi="Montserrat"/>
          <w:color w:val="000000" w:themeColor="text1"/>
          <w:sz w:val="18"/>
          <w:szCs w:val="21"/>
          <w:shd w:val="clear" w:color="auto" w:fill="FFFFFF"/>
        </w:rPr>
        <w:t>find a way to pay their bills on time but under-consume energy, other essentials, basics</w:t>
      </w:r>
      <w:r w:rsidR="0054332F" w:rsidRPr="001A265D">
        <w:rPr>
          <w:rFonts w:ascii="Montserrat" w:hAnsi="Montserrat"/>
          <w:color w:val="000000" w:themeColor="text1"/>
          <w:sz w:val="18"/>
          <w:szCs w:val="21"/>
          <w:shd w:val="clear" w:color="auto" w:fill="FFFFFF"/>
        </w:rPr>
        <w:t xml:space="preserve"> and</w:t>
      </w:r>
      <w:r w:rsidRPr="001A265D">
        <w:rPr>
          <w:rFonts w:ascii="Montserrat" w:hAnsi="Montserrat"/>
          <w:color w:val="000000" w:themeColor="text1"/>
          <w:sz w:val="18"/>
          <w:szCs w:val="21"/>
          <w:shd w:val="clear" w:color="auto" w:fill="FFFFFF"/>
        </w:rPr>
        <w:t xml:space="preserve"> non-essentials</w:t>
      </w:r>
      <w:r w:rsidR="0054332F" w:rsidRPr="001A265D">
        <w:rPr>
          <w:rFonts w:ascii="Montserrat" w:hAnsi="Montserrat"/>
          <w:color w:val="000000" w:themeColor="text1"/>
          <w:sz w:val="18"/>
          <w:szCs w:val="21"/>
          <w:shd w:val="clear" w:color="auto" w:fill="FFFFFF"/>
        </w:rPr>
        <w:t>,</w:t>
      </w:r>
      <w:r w:rsidRPr="001A265D">
        <w:rPr>
          <w:rFonts w:ascii="Montserrat" w:hAnsi="Montserrat"/>
          <w:color w:val="000000" w:themeColor="text1"/>
          <w:sz w:val="18"/>
          <w:szCs w:val="21"/>
          <w:shd w:val="clear" w:color="auto" w:fill="FFFFFF"/>
        </w:rPr>
        <w:t xml:space="preserve"> and </w:t>
      </w:r>
      <w:r w:rsidR="0054332F" w:rsidRPr="001A265D">
        <w:rPr>
          <w:rFonts w:ascii="Montserrat" w:hAnsi="Montserrat"/>
          <w:color w:val="000000" w:themeColor="text1"/>
          <w:sz w:val="18"/>
          <w:szCs w:val="21"/>
          <w:shd w:val="clear" w:color="auto" w:fill="FFFFFF"/>
        </w:rPr>
        <w:t xml:space="preserve">reduce </w:t>
      </w:r>
      <w:r w:rsidRPr="001A265D">
        <w:rPr>
          <w:rFonts w:ascii="Montserrat" w:hAnsi="Montserrat"/>
          <w:color w:val="000000" w:themeColor="text1"/>
          <w:sz w:val="18"/>
          <w:szCs w:val="21"/>
          <w:shd w:val="clear" w:color="auto" w:fill="FFFFFF"/>
        </w:rPr>
        <w:t>sociali</w:t>
      </w:r>
      <w:r w:rsidR="0054332F" w:rsidRPr="001A265D">
        <w:rPr>
          <w:rFonts w:ascii="Montserrat" w:hAnsi="Montserrat"/>
          <w:color w:val="000000" w:themeColor="text1"/>
          <w:sz w:val="18"/>
          <w:szCs w:val="21"/>
          <w:shd w:val="clear" w:color="auto" w:fill="FFFFFF"/>
        </w:rPr>
        <w:t>s</w:t>
      </w:r>
      <w:r w:rsidRPr="001A265D">
        <w:rPr>
          <w:rFonts w:ascii="Montserrat" w:hAnsi="Montserrat"/>
          <w:color w:val="000000" w:themeColor="text1"/>
          <w:sz w:val="18"/>
          <w:szCs w:val="21"/>
          <w:shd w:val="clear" w:color="auto" w:fill="FFFFFF"/>
        </w:rPr>
        <w:t xml:space="preserve">ing to do so. Current metrics will not capture this type of suffering and so this cohort </w:t>
      </w:r>
      <w:r w:rsidR="0054332F" w:rsidRPr="001A265D">
        <w:rPr>
          <w:rFonts w:ascii="Montserrat" w:hAnsi="Montserrat"/>
          <w:color w:val="000000" w:themeColor="text1"/>
          <w:sz w:val="18"/>
          <w:szCs w:val="21"/>
          <w:shd w:val="clear" w:color="auto" w:fill="FFFFFF"/>
        </w:rPr>
        <w:t>is “</w:t>
      </w:r>
      <w:r w:rsidRPr="001A265D">
        <w:rPr>
          <w:rFonts w:ascii="Montserrat" w:hAnsi="Montserrat"/>
          <w:color w:val="000000" w:themeColor="text1"/>
          <w:sz w:val="18"/>
          <w:szCs w:val="21"/>
          <w:shd w:val="clear" w:color="auto" w:fill="FFFFFF"/>
        </w:rPr>
        <w:t>invisible</w:t>
      </w:r>
      <w:r w:rsidR="0054332F" w:rsidRPr="001A265D">
        <w:rPr>
          <w:rFonts w:ascii="Montserrat" w:hAnsi="Montserrat"/>
          <w:color w:val="000000" w:themeColor="text1"/>
          <w:sz w:val="18"/>
          <w:szCs w:val="21"/>
          <w:shd w:val="clear" w:color="auto" w:fill="FFFFFF"/>
        </w:rPr>
        <w:t>”</w:t>
      </w:r>
      <w:r w:rsidRPr="001A265D">
        <w:rPr>
          <w:rFonts w:ascii="Montserrat" w:hAnsi="Montserrat"/>
          <w:color w:val="000000" w:themeColor="text1"/>
          <w:sz w:val="18"/>
          <w:szCs w:val="21"/>
          <w:shd w:val="clear" w:color="auto" w:fill="FFFFFF"/>
        </w:rPr>
        <w:t xml:space="preserve"> to programs and policies that address energy hardship based on debt/bill metrics. This finding is critical for informing future data metrics and methods of capturing national energy hardship figures. Importantly, it suggests that </w:t>
      </w:r>
      <w:r w:rsidR="0054332F" w:rsidRPr="001A265D">
        <w:rPr>
          <w:rFonts w:ascii="Montserrat" w:hAnsi="Montserrat"/>
          <w:color w:val="000000" w:themeColor="text1"/>
          <w:sz w:val="18"/>
          <w:szCs w:val="21"/>
          <w:shd w:val="clear" w:color="auto" w:fill="FFFFFF"/>
        </w:rPr>
        <w:t>“</w:t>
      </w:r>
      <w:r w:rsidRPr="001A265D">
        <w:rPr>
          <w:rFonts w:ascii="Montserrat" w:hAnsi="Montserrat"/>
          <w:color w:val="000000" w:themeColor="text1"/>
          <w:sz w:val="18"/>
          <w:szCs w:val="21"/>
          <w:shd w:val="clear" w:color="auto" w:fill="FFFFFF"/>
        </w:rPr>
        <w:t>affordability</w:t>
      </w:r>
      <w:r w:rsidR="0054332F" w:rsidRPr="001A265D">
        <w:rPr>
          <w:rFonts w:ascii="Montserrat" w:hAnsi="Montserrat"/>
          <w:color w:val="000000" w:themeColor="text1"/>
          <w:sz w:val="18"/>
          <w:szCs w:val="21"/>
          <w:shd w:val="clear" w:color="auto" w:fill="FFFFFF"/>
        </w:rPr>
        <w:t>”</w:t>
      </w:r>
      <w:r w:rsidRPr="001A265D">
        <w:rPr>
          <w:rFonts w:ascii="Montserrat" w:hAnsi="Montserrat"/>
          <w:color w:val="000000" w:themeColor="text1"/>
          <w:sz w:val="18"/>
          <w:szCs w:val="21"/>
          <w:shd w:val="clear" w:color="auto" w:fill="FFFFFF"/>
        </w:rPr>
        <w:t xml:space="preserve"> is not the key term to use when describing the issue </w:t>
      </w:r>
      <w:r w:rsidR="0054332F" w:rsidRPr="001A265D">
        <w:rPr>
          <w:rFonts w:ascii="Montserrat" w:hAnsi="Montserrat"/>
          <w:color w:val="000000" w:themeColor="text1"/>
          <w:sz w:val="18"/>
          <w:szCs w:val="21"/>
          <w:shd w:val="clear" w:color="auto" w:fill="FFFFFF"/>
        </w:rPr>
        <w:t xml:space="preserve">such </w:t>
      </w:r>
      <w:r w:rsidRPr="001A265D">
        <w:rPr>
          <w:rFonts w:ascii="Montserrat" w:hAnsi="Montserrat"/>
          <w:color w:val="000000" w:themeColor="text1"/>
          <w:sz w:val="18"/>
          <w:szCs w:val="21"/>
          <w:shd w:val="clear" w:color="auto" w:fill="FFFFFF"/>
        </w:rPr>
        <w:t xml:space="preserve">households face or to describe their suffering. A more fitting term is the high </w:t>
      </w:r>
      <w:r w:rsidR="0054332F" w:rsidRPr="001A265D">
        <w:rPr>
          <w:rFonts w:ascii="Montserrat" w:hAnsi="Montserrat"/>
          <w:color w:val="000000" w:themeColor="text1"/>
          <w:sz w:val="18"/>
          <w:szCs w:val="21"/>
          <w:shd w:val="clear" w:color="auto" w:fill="FFFFFF"/>
        </w:rPr>
        <w:t>“</w:t>
      </w:r>
      <w:r w:rsidRPr="001A265D">
        <w:rPr>
          <w:rFonts w:ascii="Montserrat" w:hAnsi="Montserrat"/>
          <w:color w:val="000000" w:themeColor="text1"/>
          <w:sz w:val="18"/>
          <w:szCs w:val="21"/>
          <w:shd w:val="clear" w:color="auto" w:fill="FFFFFF"/>
        </w:rPr>
        <w:t>cost of living</w:t>
      </w:r>
      <w:r w:rsidR="0054332F" w:rsidRPr="001A265D">
        <w:rPr>
          <w:rFonts w:ascii="Montserrat" w:hAnsi="Montserrat"/>
          <w:color w:val="000000" w:themeColor="text1"/>
          <w:sz w:val="18"/>
          <w:szCs w:val="21"/>
          <w:shd w:val="clear" w:color="auto" w:fill="FFFFFF"/>
        </w:rPr>
        <w:t>”</w:t>
      </w:r>
      <w:r w:rsidRPr="001A265D">
        <w:rPr>
          <w:rFonts w:ascii="Montserrat" w:hAnsi="Montserrat"/>
          <w:color w:val="000000" w:themeColor="text1"/>
          <w:sz w:val="18"/>
          <w:szCs w:val="21"/>
          <w:shd w:val="clear" w:color="auto" w:fill="FFFFFF"/>
        </w:rPr>
        <w:t xml:space="preserve">. This term does not challenge the self-sufficiency identity of some households, nor does it generate other forms of shame. </w:t>
      </w:r>
    </w:p>
    <w:p w14:paraId="515EEAF8" w14:textId="2DC4B015" w:rsidR="00BA1DC7" w:rsidRPr="001A265D" w:rsidRDefault="00BA1DC7" w:rsidP="00BA1DC7">
      <w:pPr>
        <w:pStyle w:val="BodyTextSP"/>
        <w:spacing w:before="240"/>
        <w:rPr>
          <w:rFonts w:ascii="Montserrat" w:hAnsi="Montserrat"/>
          <w:b/>
          <w:color w:val="2F5496" w:themeColor="accent1" w:themeShade="BF"/>
          <w:sz w:val="20"/>
          <w:szCs w:val="21"/>
          <w:lang w:val="en-AU"/>
        </w:rPr>
      </w:pPr>
      <w:r w:rsidRPr="001A265D">
        <w:rPr>
          <w:rFonts w:ascii="Montserrat" w:hAnsi="Montserrat"/>
          <w:b/>
          <w:color w:val="2F5496" w:themeColor="accent1" w:themeShade="BF"/>
          <w:sz w:val="20"/>
          <w:szCs w:val="21"/>
          <w:lang w:val="en-AU"/>
        </w:rPr>
        <w:t xml:space="preserve">Barriers to Accessing Support </w:t>
      </w:r>
    </w:p>
    <w:p w14:paraId="159C450C" w14:textId="7E48C7EB" w:rsidR="005B3B7C" w:rsidRPr="001A265D" w:rsidRDefault="005604DC" w:rsidP="008820BC">
      <w:pPr>
        <w:pStyle w:val="BodyTextSP"/>
        <w:rPr>
          <w:rFonts w:ascii="Montserrat" w:hAnsi="Montserrat"/>
          <w:color w:val="000000" w:themeColor="text1"/>
          <w:sz w:val="18"/>
          <w:szCs w:val="21"/>
          <w:lang w:val="en-AU"/>
        </w:rPr>
      </w:pPr>
      <w:r w:rsidRPr="001A265D">
        <w:rPr>
          <w:rFonts w:ascii="Montserrat" w:hAnsi="Montserrat"/>
          <w:color w:val="000000" w:themeColor="text1"/>
          <w:sz w:val="18"/>
          <w:szCs w:val="21"/>
          <w:lang w:val="en-AU"/>
        </w:rPr>
        <w:t xml:space="preserve">Faced with so many challenges, </w:t>
      </w:r>
      <w:r w:rsidR="00113CCC" w:rsidRPr="001A265D">
        <w:rPr>
          <w:rFonts w:ascii="Montserrat" w:hAnsi="Montserrat"/>
          <w:color w:val="000000" w:themeColor="text1"/>
          <w:sz w:val="18"/>
          <w:szCs w:val="21"/>
          <w:lang w:val="en-AU"/>
        </w:rPr>
        <w:t>the need for support is paramount. However, households reported numerous barriers to accessing or receiving support (especially from retailers or landlords)</w:t>
      </w:r>
      <w:r w:rsidR="00246C10" w:rsidRPr="001A265D">
        <w:rPr>
          <w:rFonts w:ascii="Montserrat" w:hAnsi="Montserrat"/>
          <w:color w:val="000000" w:themeColor="text1"/>
          <w:sz w:val="18"/>
          <w:szCs w:val="21"/>
          <w:lang w:val="en-AU"/>
        </w:rPr>
        <w:t xml:space="preserve">. </w:t>
      </w:r>
    </w:p>
    <w:p w14:paraId="49DDDE02" w14:textId="297E2E5E" w:rsidR="008820BC" w:rsidRPr="001A265D" w:rsidRDefault="005B3B7C" w:rsidP="00BA1DC7">
      <w:pPr>
        <w:pStyle w:val="BodyTextSP"/>
        <w:spacing w:after="0"/>
        <w:ind w:left="284"/>
        <w:rPr>
          <w:rFonts w:ascii="Montserrat" w:hAnsi="Montserrat"/>
          <w:b/>
          <w:bCs/>
          <w:i/>
          <w:iCs/>
          <w:color w:val="000000" w:themeColor="text1"/>
          <w:sz w:val="18"/>
          <w:szCs w:val="21"/>
          <w:lang w:val="en-AU"/>
        </w:rPr>
      </w:pPr>
      <w:r w:rsidRPr="001A265D">
        <w:rPr>
          <w:rFonts w:ascii="Montserrat" w:hAnsi="Montserrat"/>
          <w:b/>
          <w:bCs/>
          <w:i/>
          <w:iCs/>
          <w:color w:val="000000" w:themeColor="text1"/>
          <w:sz w:val="18"/>
          <w:szCs w:val="21"/>
          <w:lang w:val="en-AU"/>
        </w:rPr>
        <w:lastRenderedPageBreak/>
        <w:t xml:space="preserve">The </w:t>
      </w:r>
      <w:r w:rsidRPr="001A265D">
        <w:rPr>
          <w:rFonts w:ascii="Montserrat" w:hAnsi="Montserrat"/>
          <w:b/>
          <w:bCs/>
          <w:i/>
          <w:iCs/>
          <w:color w:val="000000" w:themeColor="text1"/>
          <w:sz w:val="18"/>
          <w:szCs w:val="21"/>
          <w:u w:val="single"/>
          <w:lang w:val="en-AU"/>
        </w:rPr>
        <w:t>main</w:t>
      </w:r>
      <w:r w:rsidRPr="001A265D">
        <w:rPr>
          <w:rFonts w:ascii="Montserrat" w:hAnsi="Montserrat"/>
          <w:b/>
          <w:bCs/>
          <w:i/>
          <w:iCs/>
          <w:color w:val="000000" w:themeColor="text1"/>
          <w:sz w:val="18"/>
          <w:szCs w:val="21"/>
          <w:lang w:val="en-AU"/>
        </w:rPr>
        <w:t xml:space="preserve"> barriers to accessing support were identified as</w:t>
      </w:r>
      <w:r w:rsidR="00246C10" w:rsidRPr="001A265D">
        <w:rPr>
          <w:rFonts w:ascii="Montserrat" w:hAnsi="Montserrat"/>
          <w:b/>
          <w:bCs/>
          <w:i/>
          <w:iCs/>
          <w:color w:val="000000" w:themeColor="text1"/>
          <w:sz w:val="18"/>
          <w:szCs w:val="21"/>
          <w:lang w:val="en-AU"/>
        </w:rPr>
        <w:t>:</w:t>
      </w:r>
    </w:p>
    <w:p w14:paraId="36DCEEE4" w14:textId="1DABA608" w:rsidR="00246C10" w:rsidRPr="001A265D" w:rsidRDefault="0054332F">
      <w:pPr>
        <w:pStyle w:val="BodyTextSP"/>
        <w:numPr>
          <w:ilvl w:val="0"/>
          <w:numId w:val="16"/>
        </w:numPr>
        <w:spacing w:before="0" w:after="60"/>
        <w:ind w:left="714" w:hanging="357"/>
        <w:rPr>
          <w:rFonts w:ascii="Montserrat" w:hAnsi="Montserrat"/>
          <w:color w:val="000000" w:themeColor="text1"/>
          <w:sz w:val="18"/>
          <w:szCs w:val="21"/>
          <w:lang w:val="en-AU"/>
        </w:rPr>
      </w:pPr>
      <w:r w:rsidRPr="001A265D">
        <w:rPr>
          <w:rFonts w:ascii="Montserrat" w:hAnsi="Montserrat"/>
          <w:color w:val="000000" w:themeColor="text1"/>
          <w:sz w:val="18"/>
          <w:szCs w:val="21"/>
          <w:lang w:val="en-AU"/>
        </w:rPr>
        <w:t>s</w:t>
      </w:r>
      <w:r w:rsidR="00246C10" w:rsidRPr="001A265D">
        <w:rPr>
          <w:rFonts w:ascii="Montserrat" w:hAnsi="Montserrat"/>
          <w:color w:val="000000" w:themeColor="text1"/>
          <w:sz w:val="18"/>
          <w:szCs w:val="21"/>
          <w:lang w:val="en-AU"/>
        </w:rPr>
        <w:t xml:space="preserve">hame: includes embarrassment, guilt or </w:t>
      </w:r>
      <w:r w:rsidR="00665A56" w:rsidRPr="001A265D">
        <w:rPr>
          <w:rFonts w:ascii="Montserrat" w:hAnsi="Montserrat"/>
          <w:color w:val="000000" w:themeColor="text1"/>
          <w:sz w:val="18"/>
          <w:szCs w:val="21"/>
          <w:lang w:val="en-AU"/>
        </w:rPr>
        <w:t>p</w:t>
      </w:r>
      <w:r w:rsidR="004F4F79" w:rsidRPr="001A265D">
        <w:rPr>
          <w:rFonts w:ascii="Montserrat" w:hAnsi="Montserrat"/>
          <w:color w:val="000000" w:themeColor="text1"/>
          <w:sz w:val="18"/>
          <w:szCs w:val="21"/>
          <w:lang w:val="en-AU"/>
        </w:rPr>
        <w:t>rotect</w:t>
      </w:r>
      <w:r w:rsidR="00665A56" w:rsidRPr="001A265D">
        <w:rPr>
          <w:rFonts w:ascii="Montserrat" w:hAnsi="Montserrat"/>
          <w:color w:val="000000" w:themeColor="text1"/>
          <w:sz w:val="18"/>
          <w:szCs w:val="21"/>
          <w:lang w:val="en-AU"/>
        </w:rPr>
        <w:t>ing</w:t>
      </w:r>
      <w:r w:rsidR="004F4F79" w:rsidRPr="001A265D">
        <w:rPr>
          <w:rFonts w:ascii="Montserrat" w:hAnsi="Montserrat"/>
          <w:color w:val="000000" w:themeColor="text1"/>
          <w:sz w:val="18"/>
          <w:szCs w:val="21"/>
          <w:lang w:val="en-AU"/>
        </w:rPr>
        <w:t xml:space="preserve"> a </w:t>
      </w:r>
      <w:r w:rsidRPr="001A265D">
        <w:rPr>
          <w:rFonts w:ascii="Montserrat" w:hAnsi="Montserrat"/>
          <w:color w:val="000000" w:themeColor="text1"/>
          <w:sz w:val="18"/>
          <w:szCs w:val="21"/>
          <w:lang w:val="en-AU"/>
        </w:rPr>
        <w:t>“</w:t>
      </w:r>
      <w:r w:rsidR="00246C10" w:rsidRPr="001A265D">
        <w:rPr>
          <w:rFonts w:ascii="Montserrat" w:hAnsi="Montserrat"/>
          <w:color w:val="000000" w:themeColor="text1"/>
          <w:sz w:val="18"/>
          <w:szCs w:val="21"/>
          <w:lang w:val="en-AU"/>
        </w:rPr>
        <w:t>self-sufficiency</w:t>
      </w:r>
      <w:r w:rsidRPr="001A265D">
        <w:rPr>
          <w:rFonts w:ascii="Montserrat" w:hAnsi="Montserrat"/>
          <w:color w:val="000000" w:themeColor="text1"/>
          <w:sz w:val="18"/>
          <w:szCs w:val="21"/>
          <w:lang w:val="en-AU"/>
        </w:rPr>
        <w:t>”</w:t>
      </w:r>
      <w:r w:rsidR="00665A56" w:rsidRPr="001A265D">
        <w:rPr>
          <w:rFonts w:ascii="Montserrat" w:hAnsi="Montserrat"/>
          <w:color w:val="000000" w:themeColor="text1"/>
          <w:sz w:val="18"/>
          <w:szCs w:val="21"/>
          <w:lang w:val="en-AU"/>
        </w:rPr>
        <w:t xml:space="preserve"> identity</w:t>
      </w:r>
    </w:p>
    <w:p w14:paraId="20CFC77B" w14:textId="60F4ACA3" w:rsidR="00857010" w:rsidRPr="001A265D" w:rsidRDefault="0054332F">
      <w:pPr>
        <w:pStyle w:val="BodyTextSP"/>
        <w:numPr>
          <w:ilvl w:val="0"/>
          <w:numId w:val="16"/>
        </w:numPr>
        <w:spacing w:before="60" w:after="60"/>
        <w:ind w:left="714" w:hanging="357"/>
        <w:rPr>
          <w:rFonts w:ascii="Montserrat" w:hAnsi="Montserrat"/>
          <w:color w:val="000000" w:themeColor="text1"/>
          <w:sz w:val="18"/>
          <w:szCs w:val="21"/>
          <w:lang w:val="en-AU"/>
        </w:rPr>
      </w:pPr>
      <w:r w:rsidRPr="001A265D">
        <w:rPr>
          <w:rFonts w:ascii="Montserrat" w:hAnsi="Montserrat"/>
          <w:color w:val="000000" w:themeColor="text1"/>
          <w:sz w:val="18"/>
          <w:szCs w:val="21"/>
          <w:lang w:val="en-AU"/>
        </w:rPr>
        <w:t>e</w:t>
      </w:r>
      <w:r w:rsidR="00857010" w:rsidRPr="001A265D">
        <w:rPr>
          <w:rFonts w:ascii="Montserrat" w:hAnsi="Montserrat"/>
          <w:color w:val="000000" w:themeColor="text1"/>
          <w:sz w:val="18"/>
          <w:szCs w:val="21"/>
          <w:lang w:val="en-AU"/>
        </w:rPr>
        <w:t>ligibility criteria</w:t>
      </w:r>
    </w:p>
    <w:p w14:paraId="47AAC860" w14:textId="7B3EB203" w:rsidR="00857010" w:rsidRPr="001A265D" w:rsidRDefault="0054332F">
      <w:pPr>
        <w:pStyle w:val="BodyTextSP"/>
        <w:numPr>
          <w:ilvl w:val="0"/>
          <w:numId w:val="16"/>
        </w:numPr>
        <w:spacing w:before="60" w:after="60"/>
        <w:ind w:left="714" w:hanging="357"/>
        <w:rPr>
          <w:rFonts w:ascii="Montserrat" w:hAnsi="Montserrat"/>
          <w:color w:val="000000" w:themeColor="text1"/>
          <w:sz w:val="18"/>
          <w:szCs w:val="21"/>
          <w:lang w:val="en-AU"/>
        </w:rPr>
      </w:pPr>
      <w:r w:rsidRPr="001A265D">
        <w:rPr>
          <w:rFonts w:ascii="Montserrat" w:hAnsi="Montserrat"/>
          <w:color w:val="000000" w:themeColor="text1"/>
          <w:sz w:val="18"/>
          <w:szCs w:val="21"/>
          <w:lang w:val="en-AU"/>
        </w:rPr>
        <w:t>l</w:t>
      </w:r>
      <w:r w:rsidR="00446D77" w:rsidRPr="001A265D">
        <w:rPr>
          <w:rFonts w:ascii="Montserrat" w:hAnsi="Montserrat"/>
          <w:color w:val="000000" w:themeColor="text1"/>
          <w:sz w:val="18"/>
          <w:szCs w:val="21"/>
          <w:lang w:val="en-AU"/>
        </w:rPr>
        <w:t>ack of awareness coupled with c</w:t>
      </w:r>
      <w:r w:rsidR="00857010" w:rsidRPr="001A265D">
        <w:rPr>
          <w:rFonts w:ascii="Montserrat" w:hAnsi="Montserrat"/>
          <w:color w:val="000000" w:themeColor="text1"/>
          <w:sz w:val="18"/>
          <w:szCs w:val="21"/>
          <w:lang w:val="en-AU"/>
        </w:rPr>
        <w:t>omplex processes</w:t>
      </w:r>
    </w:p>
    <w:p w14:paraId="79FD1773" w14:textId="374FD9F6" w:rsidR="00446D77" w:rsidRPr="001A265D" w:rsidRDefault="0054332F">
      <w:pPr>
        <w:pStyle w:val="BodyTextSP"/>
        <w:numPr>
          <w:ilvl w:val="0"/>
          <w:numId w:val="16"/>
        </w:numPr>
        <w:spacing w:before="60" w:after="60"/>
        <w:ind w:left="714" w:hanging="357"/>
        <w:rPr>
          <w:rFonts w:ascii="Montserrat" w:hAnsi="Montserrat"/>
          <w:color w:val="000000" w:themeColor="text1"/>
          <w:sz w:val="18"/>
          <w:szCs w:val="21"/>
          <w:lang w:val="en-AU"/>
        </w:rPr>
      </w:pPr>
      <w:r w:rsidRPr="001A265D">
        <w:rPr>
          <w:rFonts w:ascii="Montserrat" w:hAnsi="Montserrat"/>
          <w:color w:val="000000" w:themeColor="text1"/>
          <w:sz w:val="18"/>
          <w:szCs w:val="21"/>
          <w:lang w:val="en-AU"/>
        </w:rPr>
        <w:t>u</w:t>
      </w:r>
      <w:r w:rsidR="00446D77" w:rsidRPr="001A265D">
        <w:rPr>
          <w:rFonts w:ascii="Montserrat" w:hAnsi="Montserrat"/>
          <w:color w:val="000000" w:themeColor="text1"/>
          <w:sz w:val="18"/>
          <w:szCs w:val="21"/>
          <w:lang w:val="en-AU"/>
        </w:rPr>
        <w:t>nhelpful staff</w:t>
      </w:r>
      <w:r w:rsidRPr="001A265D">
        <w:rPr>
          <w:rFonts w:ascii="Montserrat" w:hAnsi="Montserrat"/>
          <w:color w:val="000000" w:themeColor="text1"/>
          <w:sz w:val="18"/>
          <w:szCs w:val="21"/>
          <w:lang w:val="en-AU"/>
        </w:rPr>
        <w:t>.</w:t>
      </w:r>
    </w:p>
    <w:p w14:paraId="3B00BA99" w14:textId="6A81CAA4" w:rsidR="000D1F6D" w:rsidRPr="001A265D" w:rsidRDefault="000D1F6D">
      <w:pPr>
        <w:pStyle w:val="BodyTextSP"/>
        <w:numPr>
          <w:ilvl w:val="0"/>
          <w:numId w:val="38"/>
        </w:numPr>
        <w:spacing w:before="60" w:after="60"/>
        <w:rPr>
          <w:rFonts w:ascii="Montserrat" w:hAnsi="Montserrat"/>
          <w:color w:val="000000" w:themeColor="text1"/>
          <w:sz w:val="18"/>
          <w:szCs w:val="21"/>
          <w:lang w:val="en-AU"/>
        </w:rPr>
      </w:pPr>
      <w:r w:rsidRPr="001A265D">
        <w:rPr>
          <w:rFonts w:ascii="Montserrat" w:hAnsi="Montserrat"/>
          <w:color w:val="000000" w:themeColor="text1"/>
          <w:sz w:val="18"/>
          <w:szCs w:val="21"/>
          <w:lang w:val="en-AU"/>
        </w:rPr>
        <w:t xml:space="preserve">New barrier: </w:t>
      </w:r>
      <w:r w:rsidR="0054332F" w:rsidRPr="001A265D">
        <w:rPr>
          <w:rFonts w:ascii="Montserrat" w:hAnsi="Montserrat"/>
          <w:color w:val="000000" w:themeColor="text1"/>
          <w:sz w:val="18"/>
          <w:szCs w:val="21"/>
          <w:lang w:val="en-AU"/>
        </w:rPr>
        <w:t>l</w:t>
      </w:r>
      <w:r w:rsidR="00C77F22" w:rsidRPr="001A265D">
        <w:rPr>
          <w:rFonts w:ascii="Montserrat" w:hAnsi="Montserrat"/>
          <w:color w:val="000000" w:themeColor="text1"/>
          <w:sz w:val="18"/>
          <w:szCs w:val="21"/>
          <w:lang w:val="en-AU"/>
        </w:rPr>
        <w:t xml:space="preserve">ow assistance literacy </w:t>
      </w:r>
      <w:r w:rsidR="0054332F" w:rsidRPr="001A265D">
        <w:rPr>
          <w:rFonts w:ascii="Montserrat" w:hAnsi="Montserrat"/>
          <w:color w:val="000000" w:themeColor="text1"/>
          <w:sz w:val="18"/>
          <w:szCs w:val="21"/>
          <w:lang w:val="en-AU"/>
        </w:rPr>
        <w:t>–</w:t>
      </w:r>
      <w:r w:rsidR="00C77F22" w:rsidRPr="001A265D">
        <w:rPr>
          <w:rFonts w:ascii="Montserrat" w:hAnsi="Montserrat"/>
          <w:color w:val="000000" w:themeColor="text1"/>
          <w:sz w:val="18"/>
          <w:szCs w:val="21"/>
          <w:lang w:val="en-AU"/>
        </w:rPr>
        <w:t xml:space="preserve"> l</w:t>
      </w:r>
      <w:r w:rsidRPr="001A265D">
        <w:rPr>
          <w:rFonts w:ascii="Montserrat" w:hAnsi="Montserrat"/>
          <w:color w:val="000000" w:themeColor="text1"/>
          <w:sz w:val="18"/>
          <w:szCs w:val="21"/>
          <w:lang w:val="en-AU"/>
        </w:rPr>
        <w:t>ow literacy about how to find and access assistance</w:t>
      </w:r>
      <w:r w:rsidR="0054332F" w:rsidRPr="001A265D">
        <w:rPr>
          <w:rFonts w:ascii="Montserrat" w:hAnsi="Montserrat"/>
          <w:color w:val="000000" w:themeColor="text1"/>
          <w:sz w:val="18"/>
          <w:szCs w:val="21"/>
          <w:lang w:val="en-AU"/>
        </w:rPr>
        <w:t>.</w:t>
      </w:r>
    </w:p>
    <w:p w14:paraId="4E0CB38D" w14:textId="6A0D12EE" w:rsidR="00C617DE" w:rsidRPr="001A265D" w:rsidRDefault="00C617DE" w:rsidP="00C617DE">
      <w:pPr>
        <w:pStyle w:val="BodyTextSP"/>
        <w:spacing w:before="240"/>
        <w:rPr>
          <w:rFonts w:ascii="Montserrat" w:hAnsi="Montserrat"/>
          <w:b/>
          <w:color w:val="2F5496" w:themeColor="accent1" w:themeShade="BF"/>
          <w:sz w:val="20"/>
          <w:szCs w:val="21"/>
          <w:lang w:val="en-AU"/>
        </w:rPr>
      </w:pPr>
      <w:r w:rsidRPr="001A265D">
        <w:rPr>
          <w:rFonts w:ascii="Montserrat" w:hAnsi="Montserrat"/>
          <w:b/>
          <w:color w:val="2F5496" w:themeColor="accent1" w:themeShade="BF"/>
          <w:sz w:val="20"/>
          <w:szCs w:val="21"/>
          <w:lang w:val="en-AU"/>
        </w:rPr>
        <w:t xml:space="preserve">Household Suggestions for Future Support </w:t>
      </w:r>
    </w:p>
    <w:p w14:paraId="662DC2AE" w14:textId="3AAB7464" w:rsidR="00BE28F4" w:rsidRPr="001A265D" w:rsidRDefault="005D2E49" w:rsidP="00495FFC">
      <w:pPr>
        <w:pStyle w:val="BodyTextSP"/>
        <w:rPr>
          <w:rFonts w:ascii="Montserrat" w:hAnsi="Montserrat"/>
          <w:color w:val="000000" w:themeColor="text1"/>
          <w:sz w:val="18"/>
          <w:szCs w:val="21"/>
          <w:shd w:val="clear" w:color="auto" w:fill="FFFFFF"/>
        </w:rPr>
      </w:pPr>
      <w:r w:rsidRPr="001A265D">
        <w:rPr>
          <w:rFonts w:ascii="Montserrat" w:hAnsi="Montserrat"/>
          <w:color w:val="000000" w:themeColor="text1"/>
          <w:sz w:val="18"/>
          <w:szCs w:val="21"/>
          <w:shd w:val="clear" w:color="auto" w:fill="FFFFFF"/>
        </w:rPr>
        <w:t xml:space="preserve">Participants were very clear in describing what </w:t>
      </w:r>
      <w:r w:rsidRPr="001A265D">
        <w:rPr>
          <w:rFonts w:ascii="Montserrat" w:hAnsi="Montserrat"/>
          <w:i/>
          <w:iCs/>
          <w:color w:val="000000" w:themeColor="text1"/>
          <w:sz w:val="18"/>
          <w:szCs w:val="21"/>
          <w:shd w:val="clear" w:color="auto" w:fill="FFFFFF"/>
        </w:rPr>
        <w:t>would</w:t>
      </w:r>
      <w:r w:rsidRPr="001A265D">
        <w:rPr>
          <w:rFonts w:ascii="Montserrat" w:hAnsi="Montserrat"/>
          <w:color w:val="000000" w:themeColor="text1"/>
          <w:sz w:val="18"/>
          <w:szCs w:val="21"/>
          <w:shd w:val="clear" w:color="auto" w:fill="FFFFFF"/>
        </w:rPr>
        <w:t xml:space="preserve"> have helped them</w:t>
      </w:r>
      <w:r w:rsidR="002D3F34" w:rsidRPr="001A265D">
        <w:rPr>
          <w:rFonts w:ascii="Montserrat" w:hAnsi="Montserrat"/>
          <w:color w:val="000000" w:themeColor="text1"/>
          <w:sz w:val="18"/>
          <w:szCs w:val="21"/>
          <w:shd w:val="clear" w:color="auto" w:fill="FFFFFF"/>
        </w:rPr>
        <w:t xml:space="preserve">, based on </w:t>
      </w:r>
      <w:r w:rsidR="0054332F" w:rsidRPr="001A265D">
        <w:rPr>
          <w:rFonts w:ascii="Montserrat" w:hAnsi="Montserrat"/>
          <w:color w:val="000000" w:themeColor="text1"/>
          <w:sz w:val="18"/>
          <w:szCs w:val="21"/>
          <w:shd w:val="clear" w:color="auto" w:fill="FFFFFF"/>
        </w:rPr>
        <w:t>“</w:t>
      </w:r>
      <w:r w:rsidR="003E3B91" w:rsidRPr="001A265D">
        <w:rPr>
          <w:rFonts w:ascii="Montserrat" w:hAnsi="Montserrat"/>
          <w:color w:val="000000" w:themeColor="text1"/>
          <w:sz w:val="18"/>
          <w:szCs w:val="21"/>
          <w:shd w:val="clear" w:color="auto" w:fill="FFFFFF"/>
        </w:rPr>
        <w:t>what was missing</w:t>
      </w:r>
      <w:r w:rsidR="0054332F" w:rsidRPr="001A265D">
        <w:rPr>
          <w:rFonts w:ascii="Montserrat" w:hAnsi="Montserrat"/>
          <w:color w:val="000000" w:themeColor="text1"/>
          <w:sz w:val="18"/>
          <w:szCs w:val="21"/>
          <w:shd w:val="clear" w:color="auto" w:fill="FFFFFF"/>
        </w:rPr>
        <w:t>”</w:t>
      </w:r>
      <w:r w:rsidR="003E3B91" w:rsidRPr="001A265D">
        <w:rPr>
          <w:rFonts w:ascii="Montserrat" w:hAnsi="Montserrat"/>
          <w:color w:val="000000" w:themeColor="text1"/>
          <w:sz w:val="18"/>
          <w:szCs w:val="21"/>
          <w:shd w:val="clear" w:color="auto" w:fill="FFFFFF"/>
        </w:rPr>
        <w:t xml:space="preserve"> from the array of assistance </w:t>
      </w:r>
      <w:r w:rsidR="00D7479C" w:rsidRPr="001A265D">
        <w:rPr>
          <w:rFonts w:ascii="Montserrat" w:hAnsi="Montserrat"/>
          <w:color w:val="000000" w:themeColor="text1"/>
          <w:sz w:val="18"/>
          <w:szCs w:val="21"/>
          <w:shd w:val="clear" w:color="auto" w:fill="FFFFFF"/>
        </w:rPr>
        <w:t xml:space="preserve">they had </w:t>
      </w:r>
      <w:r w:rsidR="003E3B91" w:rsidRPr="001A265D">
        <w:rPr>
          <w:rFonts w:ascii="Montserrat" w:hAnsi="Montserrat"/>
          <w:color w:val="000000" w:themeColor="text1"/>
          <w:sz w:val="18"/>
          <w:szCs w:val="21"/>
          <w:shd w:val="clear" w:color="auto" w:fill="FFFFFF"/>
        </w:rPr>
        <w:t>already received</w:t>
      </w:r>
      <w:r w:rsidRPr="001A265D">
        <w:rPr>
          <w:rFonts w:ascii="Montserrat" w:hAnsi="Montserrat"/>
          <w:color w:val="000000" w:themeColor="text1"/>
          <w:sz w:val="18"/>
          <w:szCs w:val="21"/>
          <w:shd w:val="clear" w:color="auto" w:fill="FFFFFF"/>
        </w:rPr>
        <w:t xml:space="preserve">. Their ideas form solid solutions to address energy hardship in </w:t>
      </w:r>
      <w:r w:rsidR="0054332F" w:rsidRPr="001A265D">
        <w:rPr>
          <w:rFonts w:ascii="Montserrat" w:hAnsi="Montserrat"/>
          <w:color w:val="000000" w:themeColor="text1"/>
          <w:sz w:val="18"/>
          <w:szCs w:val="21"/>
          <w:shd w:val="clear" w:color="auto" w:fill="FFFFFF"/>
        </w:rPr>
        <w:t xml:space="preserve">the </w:t>
      </w:r>
      <w:r w:rsidRPr="001A265D">
        <w:rPr>
          <w:rFonts w:ascii="Montserrat" w:hAnsi="Montserrat"/>
          <w:color w:val="000000" w:themeColor="text1"/>
          <w:sz w:val="18"/>
          <w:szCs w:val="21"/>
          <w:shd w:val="clear" w:color="auto" w:fill="FFFFFF"/>
        </w:rPr>
        <w:t>future. Without knowing, they described many of the drivers well document</w:t>
      </w:r>
      <w:r w:rsidR="00902CA8" w:rsidRPr="001A265D">
        <w:rPr>
          <w:rFonts w:ascii="Montserrat" w:hAnsi="Montserrat"/>
          <w:color w:val="000000" w:themeColor="text1"/>
          <w:sz w:val="18"/>
          <w:szCs w:val="21"/>
          <w:shd w:val="clear" w:color="auto" w:fill="FFFFFF"/>
        </w:rPr>
        <w:t>ed</w:t>
      </w:r>
      <w:r w:rsidRPr="001A265D">
        <w:rPr>
          <w:rFonts w:ascii="Montserrat" w:hAnsi="Montserrat"/>
          <w:color w:val="000000" w:themeColor="text1"/>
          <w:sz w:val="18"/>
          <w:szCs w:val="21"/>
          <w:shd w:val="clear" w:color="auto" w:fill="FFFFFF"/>
        </w:rPr>
        <w:t xml:space="preserve"> in previous studies and in </w:t>
      </w:r>
      <w:r w:rsidR="00826CAD" w:rsidRPr="001A265D">
        <w:rPr>
          <w:rFonts w:ascii="Montserrat" w:hAnsi="Montserrat"/>
          <w:color w:val="000000" w:themeColor="text1"/>
          <w:sz w:val="18"/>
          <w:szCs w:val="21"/>
          <w:shd w:val="clear" w:color="auto" w:fill="FFFFFF"/>
        </w:rPr>
        <w:t>this series of research</w:t>
      </w:r>
      <w:r w:rsidR="00726802" w:rsidRPr="001A265D">
        <w:rPr>
          <w:rFonts w:ascii="Montserrat" w:hAnsi="Montserrat"/>
          <w:color w:val="000000" w:themeColor="text1"/>
          <w:sz w:val="18"/>
          <w:szCs w:val="21"/>
          <w:shd w:val="clear" w:color="auto" w:fill="FFFFFF"/>
        </w:rPr>
        <w:t>.</w:t>
      </w:r>
      <w:r w:rsidR="00726802" w:rsidRPr="001A265D">
        <w:rPr>
          <w:rStyle w:val="FootnoteReference"/>
          <w:rFonts w:ascii="Montserrat" w:hAnsi="Montserrat"/>
          <w:color w:val="000000" w:themeColor="text1"/>
          <w:sz w:val="18"/>
          <w:szCs w:val="21"/>
          <w:shd w:val="clear" w:color="auto" w:fill="FFFFFF"/>
        </w:rPr>
        <w:footnoteReference w:id="2"/>
      </w:r>
      <w:r w:rsidRPr="001A265D">
        <w:rPr>
          <w:rFonts w:ascii="Montserrat" w:hAnsi="Montserrat"/>
          <w:color w:val="000000" w:themeColor="text1"/>
          <w:sz w:val="18"/>
          <w:szCs w:val="21"/>
          <w:shd w:val="clear" w:color="auto" w:fill="FFFFFF"/>
        </w:rPr>
        <w:t xml:space="preserve"> </w:t>
      </w:r>
      <w:r w:rsidR="00BE28F4" w:rsidRPr="001A265D">
        <w:rPr>
          <w:rFonts w:ascii="Montserrat" w:hAnsi="Montserrat"/>
          <w:color w:val="000000" w:themeColor="text1"/>
          <w:sz w:val="18"/>
          <w:szCs w:val="21"/>
          <w:shd w:val="clear" w:color="auto" w:fill="FFFFFF"/>
        </w:rPr>
        <w:t xml:space="preserve"> Participants provided </w:t>
      </w:r>
      <w:r w:rsidR="007C647D" w:rsidRPr="001A265D">
        <w:rPr>
          <w:rFonts w:ascii="Montserrat" w:hAnsi="Montserrat"/>
          <w:color w:val="000000" w:themeColor="text1"/>
          <w:sz w:val="18"/>
          <w:szCs w:val="21"/>
          <w:shd w:val="clear" w:color="auto" w:fill="FFFFFF"/>
        </w:rPr>
        <w:t xml:space="preserve">several </w:t>
      </w:r>
      <w:r w:rsidR="00AB1B02" w:rsidRPr="001A265D">
        <w:rPr>
          <w:rFonts w:ascii="Montserrat" w:hAnsi="Montserrat"/>
          <w:b/>
          <w:color w:val="000000" w:themeColor="text1"/>
          <w:sz w:val="18"/>
          <w:szCs w:val="21"/>
          <w:shd w:val="clear" w:color="auto" w:fill="FFFFFF"/>
        </w:rPr>
        <w:t>suggestions</w:t>
      </w:r>
      <w:r w:rsidR="00BE28F4" w:rsidRPr="001A265D">
        <w:rPr>
          <w:rFonts w:ascii="Montserrat" w:hAnsi="Montserrat"/>
          <w:b/>
          <w:color w:val="000000" w:themeColor="text1"/>
          <w:sz w:val="18"/>
          <w:szCs w:val="21"/>
          <w:shd w:val="clear" w:color="auto" w:fill="FFFFFF"/>
        </w:rPr>
        <w:t xml:space="preserve"> that would improve their circumstances</w:t>
      </w:r>
      <w:r w:rsidR="00BE28F4" w:rsidRPr="001A265D">
        <w:rPr>
          <w:rFonts w:ascii="Montserrat" w:hAnsi="Montserrat"/>
          <w:color w:val="000000" w:themeColor="text1"/>
          <w:sz w:val="18"/>
          <w:szCs w:val="21"/>
          <w:shd w:val="clear" w:color="auto" w:fill="FFFFFF"/>
        </w:rPr>
        <w:t>:</w:t>
      </w:r>
    </w:p>
    <w:p w14:paraId="4F325BD8" w14:textId="4B33E747" w:rsidR="007C647D" w:rsidRPr="001A265D" w:rsidRDefault="00155F86">
      <w:pPr>
        <w:pStyle w:val="BodyTextSP"/>
        <w:numPr>
          <w:ilvl w:val="0"/>
          <w:numId w:val="17"/>
        </w:numPr>
        <w:rPr>
          <w:rFonts w:ascii="Montserrat" w:hAnsi="Montserrat"/>
          <w:color w:val="000000" w:themeColor="text1"/>
          <w:sz w:val="18"/>
          <w:szCs w:val="21"/>
          <w:shd w:val="clear" w:color="auto" w:fill="FFFFFF"/>
        </w:rPr>
      </w:pPr>
      <w:r w:rsidRPr="001A265D">
        <w:rPr>
          <w:rFonts w:ascii="Montserrat" w:hAnsi="Montserrat"/>
          <w:b/>
          <w:bCs/>
          <w:color w:val="000000" w:themeColor="text1"/>
          <w:sz w:val="18"/>
          <w:szCs w:val="21"/>
          <w:shd w:val="clear" w:color="auto" w:fill="FFFFFF"/>
        </w:rPr>
        <w:t>t</w:t>
      </w:r>
      <w:r w:rsidR="007C647D" w:rsidRPr="001A265D">
        <w:rPr>
          <w:rFonts w:ascii="Montserrat" w:hAnsi="Montserrat"/>
          <w:b/>
          <w:bCs/>
          <w:color w:val="000000" w:themeColor="text1"/>
          <w:sz w:val="18"/>
          <w:szCs w:val="21"/>
          <w:shd w:val="clear" w:color="auto" w:fill="FFFFFF"/>
        </w:rPr>
        <w:t>angible items</w:t>
      </w:r>
      <w:r w:rsidR="007C647D" w:rsidRPr="001A265D">
        <w:rPr>
          <w:rFonts w:ascii="Montserrat" w:hAnsi="Montserrat"/>
          <w:color w:val="000000" w:themeColor="text1"/>
          <w:sz w:val="18"/>
          <w:szCs w:val="21"/>
          <w:shd w:val="clear" w:color="auto" w:fill="FFFFFF"/>
        </w:rPr>
        <w:t xml:space="preserve"> t</w:t>
      </w:r>
      <w:r w:rsidRPr="001A265D">
        <w:rPr>
          <w:rFonts w:ascii="Montserrat" w:hAnsi="Montserrat"/>
          <w:color w:val="000000" w:themeColor="text1"/>
          <w:sz w:val="18"/>
          <w:szCs w:val="21"/>
          <w:shd w:val="clear" w:color="auto" w:fill="FFFFFF"/>
        </w:rPr>
        <w:t>o</w:t>
      </w:r>
      <w:r w:rsidR="007C647D" w:rsidRPr="001A265D">
        <w:rPr>
          <w:rFonts w:ascii="Montserrat" w:hAnsi="Montserrat"/>
          <w:color w:val="000000" w:themeColor="text1"/>
          <w:sz w:val="18"/>
          <w:szCs w:val="21"/>
          <w:shd w:val="clear" w:color="auto" w:fill="FFFFFF"/>
        </w:rPr>
        <w:t xml:space="preserve"> improve the home’s energy efficiency: mainly upgraded heating/cooling systems</w:t>
      </w:r>
    </w:p>
    <w:p w14:paraId="62771EAF" w14:textId="5A4E6EAB" w:rsidR="007C647D" w:rsidRPr="001A265D" w:rsidRDefault="00155F86">
      <w:pPr>
        <w:pStyle w:val="BodyTextSP"/>
        <w:numPr>
          <w:ilvl w:val="0"/>
          <w:numId w:val="17"/>
        </w:numPr>
        <w:rPr>
          <w:rFonts w:ascii="Montserrat" w:hAnsi="Montserrat"/>
          <w:color w:val="000000" w:themeColor="text1"/>
          <w:sz w:val="18"/>
          <w:szCs w:val="21"/>
          <w:shd w:val="clear" w:color="auto" w:fill="FFFFFF"/>
        </w:rPr>
      </w:pPr>
      <w:r w:rsidRPr="001A265D">
        <w:rPr>
          <w:rFonts w:ascii="Montserrat" w:hAnsi="Montserrat"/>
          <w:b/>
          <w:bCs/>
          <w:color w:val="000000" w:themeColor="text1"/>
          <w:sz w:val="18"/>
          <w:szCs w:val="21"/>
          <w:shd w:val="clear" w:color="auto" w:fill="FFFFFF"/>
        </w:rPr>
        <w:t>l</w:t>
      </w:r>
      <w:r w:rsidR="00E10101" w:rsidRPr="001A265D">
        <w:rPr>
          <w:rFonts w:ascii="Montserrat" w:hAnsi="Montserrat"/>
          <w:b/>
          <w:bCs/>
          <w:color w:val="000000" w:themeColor="text1"/>
          <w:sz w:val="18"/>
          <w:szCs w:val="21"/>
          <w:shd w:val="clear" w:color="auto" w:fill="FFFFFF"/>
        </w:rPr>
        <w:t>ower bills</w:t>
      </w:r>
      <w:r w:rsidR="00FC2B39" w:rsidRPr="001A265D">
        <w:rPr>
          <w:rFonts w:ascii="Montserrat" w:hAnsi="Montserrat"/>
          <w:color w:val="000000" w:themeColor="text1"/>
          <w:sz w:val="18"/>
          <w:szCs w:val="21"/>
          <w:shd w:val="clear" w:color="auto" w:fill="FFFFFF"/>
        </w:rPr>
        <w:t>:</w:t>
      </w:r>
      <w:r w:rsidR="00E10101" w:rsidRPr="001A265D">
        <w:rPr>
          <w:rFonts w:ascii="Montserrat" w:hAnsi="Montserrat"/>
          <w:color w:val="000000" w:themeColor="text1"/>
          <w:sz w:val="18"/>
          <w:szCs w:val="21"/>
          <w:shd w:val="clear" w:color="auto" w:fill="FFFFFF"/>
        </w:rPr>
        <w:t xml:space="preserve"> preferably ones that are </w:t>
      </w:r>
      <w:r w:rsidR="00BC55F8" w:rsidRPr="001A265D">
        <w:rPr>
          <w:rFonts w:ascii="Montserrat" w:hAnsi="Montserrat"/>
          <w:color w:val="000000" w:themeColor="text1"/>
          <w:sz w:val="18"/>
          <w:szCs w:val="21"/>
          <w:shd w:val="clear" w:color="auto" w:fill="FFFFFF"/>
        </w:rPr>
        <w:t>fixed and affordable</w:t>
      </w:r>
    </w:p>
    <w:p w14:paraId="210D55B6" w14:textId="4FFB8784" w:rsidR="00BC55F8" w:rsidRPr="001A265D" w:rsidRDefault="00155F86">
      <w:pPr>
        <w:pStyle w:val="BodyTextSP"/>
        <w:numPr>
          <w:ilvl w:val="0"/>
          <w:numId w:val="17"/>
        </w:numPr>
        <w:rPr>
          <w:rFonts w:ascii="Montserrat" w:hAnsi="Montserrat"/>
          <w:color w:val="000000" w:themeColor="text1"/>
          <w:sz w:val="18"/>
          <w:szCs w:val="21"/>
          <w:shd w:val="clear" w:color="auto" w:fill="FFFFFF"/>
        </w:rPr>
      </w:pPr>
      <w:r w:rsidRPr="001A265D">
        <w:rPr>
          <w:rFonts w:ascii="Montserrat" w:hAnsi="Montserrat"/>
          <w:b/>
          <w:bCs/>
          <w:color w:val="000000" w:themeColor="text1"/>
          <w:sz w:val="18"/>
          <w:szCs w:val="21"/>
          <w:shd w:val="clear" w:color="auto" w:fill="FFFFFF"/>
        </w:rPr>
        <w:t>f</w:t>
      </w:r>
      <w:r w:rsidR="00BC55F8" w:rsidRPr="001A265D">
        <w:rPr>
          <w:rFonts w:ascii="Montserrat" w:hAnsi="Montserrat"/>
          <w:b/>
          <w:bCs/>
          <w:color w:val="000000" w:themeColor="text1"/>
          <w:sz w:val="18"/>
          <w:szCs w:val="21"/>
          <w:shd w:val="clear" w:color="auto" w:fill="FFFFFF"/>
        </w:rPr>
        <w:t>inancial assistance</w:t>
      </w:r>
      <w:r w:rsidR="00FC2B39" w:rsidRPr="001A265D">
        <w:rPr>
          <w:rFonts w:ascii="Montserrat" w:hAnsi="Montserrat"/>
          <w:color w:val="000000" w:themeColor="text1"/>
          <w:sz w:val="18"/>
          <w:szCs w:val="21"/>
          <w:shd w:val="clear" w:color="auto" w:fill="FFFFFF"/>
        </w:rPr>
        <w:t xml:space="preserve">: should be sufficient </w:t>
      </w:r>
      <w:r w:rsidR="00BC55F8" w:rsidRPr="001A265D">
        <w:rPr>
          <w:rFonts w:ascii="Montserrat" w:hAnsi="Montserrat"/>
          <w:color w:val="000000" w:themeColor="text1"/>
          <w:sz w:val="18"/>
          <w:szCs w:val="21"/>
          <w:shd w:val="clear" w:color="auto" w:fill="FFFFFF"/>
        </w:rPr>
        <w:t>to alleviate suffering</w:t>
      </w:r>
    </w:p>
    <w:p w14:paraId="608CE96B" w14:textId="3DB54331" w:rsidR="00BC55F8" w:rsidRPr="001A265D" w:rsidRDefault="00155F86">
      <w:pPr>
        <w:pStyle w:val="BodyTextSP"/>
        <w:numPr>
          <w:ilvl w:val="0"/>
          <w:numId w:val="17"/>
        </w:numPr>
        <w:rPr>
          <w:rFonts w:ascii="Montserrat" w:hAnsi="Montserrat"/>
          <w:color w:val="000000" w:themeColor="text1"/>
          <w:sz w:val="18"/>
          <w:szCs w:val="21"/>
          <w:shd w:val="clear" w:color="auto" w:fill="FFFFFF"/>
        </w:rPr>
      </w:pPr>
      <w:r w:rsidRPr="001A265D">
        <w:rPr>
          <w:rFonts w:ascii="Montserrat" w:hAnsi="Montserrat"/>
          <w:b/>
          <w:bCs/>
          <w:color w:val="000000" w:themeColor="text1"/>
          <w:sz w:val="18"/>
          <w:szCs w:val="21"/>
          <w:shd w:val="clear" w:color="auto" w:fill="FFFFFF"/>
        </w:rPr>
        <w:t>p</w:t>
      </w:r>
      <w:r w:rsidR="00BC55F8" w:rsidRPr="001A265D">
        <w:rPr>
          <w:rFonts w:ascii="Montserrat" w:hAnsi="Montserrat"/>
          <w:b/>
          <w:bCs/>
          <w:color w:val="000000" w:themeColor="text1"/>
          <w:sz w:val="18"/>
          <w:szCs w:val="21"/>
          <w:shd w:val="clear" w:color="auto" w:fill="FFFFFF"/>
        </w:rPr>
        <w:t>eople</w:t>
      </w:r>
      <w:r w:rsidR="00BC55F8" w:rsidRPr="001A265D">
        <w:rPr>
          <w:rFonts w:ascii="Montserrat" w:hAnsi="Montserrat"/>
          <w:color w:val="000000" w:themeColor="text1"/>
          <w:sz w:val="18"/>
          <w:szCs w:val="21"/>
          <w:shd w:val="clear" w:color="auto" w:fill="FFFFFF"/>
        </w:rPr>
        <w:t xml:space="preserve">: when providing support, staff need to be helpful, </w:t>
      </w:r>
      <w:r w:rsidR="00FC2B39" w:rsidRPr="001A265D">
        <w:rPr>
          <w:rFonts w:ascii="Montserrat" w:hAnsi="Montserrat"/>
          <w:color w:val="000000" w:themeColor="text1"/>
          <w:sz w:val="18"/>
          <w:szCs w:val="21"/>
          <w:shd w:val="clear" w:color="auto" w:fill="FFFFFF"/>
        </w:rPr>
        <w:t xml:space="preserve">listen to the consumer, be </w:t>
      </w:r>
      <w:r w:rsidR="00BC55F8" w:rsidRPr="001A265D">
        <w:rPr>
          <w:rFonts w:ascii="Montserrat" w:hAnsi="Montserrat"/>
          <w:color w:val="000000" w:themeColor="text1"/>
          <w:sz w:val="18"/>
          <w:szCs w:val="21"/>
          <w:shd w:val="clear" w:color="auto" w:fill="FFFFFF"/>
        </w:rPr>
        <w:t xml:space="preserve">trustworthy and </w:t>
      </w:r>
      <w:r w:rsidR="00FC2B39" w:rsidRPr="001A265D">
        <w:rPr>
          <w:rFonts w:ascii="Montserrat" w:hAnsi="Montserrat"/>
          <w:color w:val="000000" w:themeColor="text1"/>
          <w:sz w:val="18"/>
          <w:szCs w:val="21"/>
          <w:shd w:val="clear" w:color="auto" w:fill="FFFFFF"/>
        </w:rPr>
        <w:t>provide fair outcomes</w:t>
      </w:r>
    </w:p>
    <w:p w14:paraId="415FEB04" w14:textId="375B9B44" w:rsidR="00FC2B39" w:rsidRPr="001A265D" w:rsidRDefault="00155F86">
      <w:pPr>
        <w:pStyle w:val="BodyTextSP"/>
        <w:numPr>
          <w:ilvl w:val="0"/>
          <w:numId w:val="17"/>
        </w:numPr>
        <w:rPr>
          <w:rFonts w:ascii="Montserrat" w:hAnsi="Montserrat"/>
          <w:color w:val="000000" w:themeColor="text1"/>
          <w:sz w:val="18"/>
          <w:szCs w:val="21"/>
          <w:shd w:val="clear" w:color="auto" w:fill="FFFFFF"/>
        </w:rPr>
      </w:pPr>
      <w:r w:rsidRPr="001A265D">
        <w:rPr>
          <w:rFonts w:ascii="Montserrat" w:hAnsi="Montserrat"/>
          <w:b/>
          <w:bCs/>
          <w:color w:val="000000" w:themeColor="text1"/>
          <w:sz w:val="18"/>
          <w:szCs w:val="21"/>
          <w:shd w:val="clear" w:color="auto" w:fill="FFFFFF"/>
        </w:rPr>
        <w:t>d</w:t>
      </w:r>
      <w:r w:rsidR="00FC2B39" w:rsidRPr="001A265D">
        <w:rPr>
          <w:rFonts w:ascii="Montserrat" w:hAnsi="Montserrat"/>
          <w:b/>
          <w:bCs/>
          <w:color w:val="000000" w:themeColor="text1"/>
          <w:sz w:val="18"/>
          <w:szCs w:val="21"/>
          <w:shd w:val="clear" w:color="auto" w:fill="FFFFFF"/>
        </w:rPr>
        <w:t>esign</w:t>
      </w:r>
      <w:r w:rsidR="00FC2B39" w:rsidRPr="001A265D">
        <w:rPr>
          <w:rFonts w:ascii="Montserrat" w:hAnsi="Montserrat"/>
          <w:color w:val="000000" w:themeColor="text1"/>
          <w:sz w:val="18"/>
          <w:szCs w:val="21"/>
          <w:shd w:val="clear" w:color="auto" w:fill="FFFFFF"/>
        </w:rPr>
        <w:t xml:space="preserve">: </w:t>
      </w:r>
      <w:r w:rsidR="00B128B1" w:rsidRPr="001A265D">
        <w:rPr>
          <w:rFonts w:ascii="Montserrat" w:hAnsi="Montserrat"/>
          <w:color w:val="000000" w:themeColor="text1"/>
          <w:sz w:val="18"/>
          <w:szCs w:val="21"/>
          <w:shd w:val="clear" w:color="auto" w:fill="FFFFFF"/>
        </w:rPr>
        <w:t xml:space="preserve">when designing support, it should be clear what is available, in one place, and </w:t>
      </w:r>
      <w:r w:rsidRPr="001A265D">
        <w:rPr>
          <w:rFonts w:ascii="Montserrat" w:hAnsi="Montserrat"/>
          <w:color w:val="000000" w:themeColor="text1"/>
          <w:sz w:val="18"/>
          <w:szCs w:val="21"/>
          <w:shd w:val="clear" w:color="auto" w:fill="FFFFFF"/>
        </w:rPr>
        <w:t>via</w:t>
      </w:r>
      <w:r w:rsidR="00B128B1" w:rsidRPr="001A265D">
        <w:rPr>
          <w:rFonts w:ascii="Montserrat" w:hAnsi="Montserrat"/>
          <w:color w:val="000000" w:themeColor="text1"/>
          <w:sz w:val="18"/>
          <w:szCs w:val="21"/>
          <w:shd w:val="clear" w:color="auto" w:fill="FFFFFF"/>
        </w:rPr>
        <w:t xml:space="preserve"> process</w:t>
      </w:r>
      <w:r w:rsidRPr="001A265D">
        <w:rPr>
          <w:rFonts w:ascii="Montserrat" w:hAnsi="Montserrat"/>
          <w:color w:val="000000" w:themeColor="text1"/>
          <w:sz w:val="18"/>
          <w:szCs w:val="21"/>
          <w:shd w:val="clear" w:color="auto" w:fill="FFFFFF"/>
        </w:rPr>
        <w:t>es that are</w:t>
      </w:r>
      <w:r w:rsidR="00B128B1" w:rsidRPr="001A265D">
        <w:rPr>
          <w:rFonts w:ascii="Montserrat" w:hAnsi="Montserrat"/>
          <w:color w:val="000000" w:themeColor="text1"/>
          <w:sz w:val="18"/>
          <w:szCs w:val="21"/>
          <w:shd w:val="clear" w:color="auto" w:fill="FFFFFF"/>
        </w:rPr>
        <w:t xml:space="preserve"> simple or automated</w:t>
      </w:r>
      <w:r w:rsidRPr="001A265D">
        <w:rPr>
          <w:rFonts w:ascii="Montserrat" w:hAnsi="Montserrat"/>
          <w:color w:val="000000" w:themeColor="text1"/>
          <w:sz w:val="18"/>
          <w:szCs w:val="21"/>
          <w:shd w:val="clear" w:color="auto" w:fill="FFFFFF"/>
        </w:rPr>
        <w:t>,</w:t>
      </w:r>
      <w:r w:rsidR="00B128B1" w:rsidRPr="001A265D">
        <w:rPr>
          <w:rFonts w:ascii="Montserrat" w:hAnsi="Montserrat"/>
          <w:color w:val="000000" w:themeColor="text1"/>
          <w:sz w:val="18"/>
          <w:szCs w:val="21"/>
          <w:shd w:val="clear" w:color="auto" w:fill="FFFFFF"/>
        </w:rPr>
        <w:t xml:space="preserve"> where possible. Solutions should be </w:t>
      </w:r>
      <w:r w:rsidRPr="001A265D">
        <w:rPr>
          <w:rFonts w:ascii="Montserrat" w:hAnsi="Montserrat"/>
          <w:color w:val="000000" w:themeColor="text1"/>
          <w:sz w:val="18"/>
          <w:szCs w:val="21"/>
          <w:shd w:val="clear" w:color="auto" w:fill="FFFFFF"/>
        </w:rPr>
        <w:t xml:space="preserve">able to be </w:t>
      </w:r>
      <w:r w:rsidR="00B128B1" w:rsidRPr="001A265D">
        <w:rPr>
          <w:rFonts w:ascii="Montserrat" w:hAnsi="Montserrat"/>
          <w:color w:val="000000" w:themeColor="text1"/>
          <w:sz w:val="18"/>
          <w:szCs w:val="21"/>
          <w:shd w:val="clear" w:color="auto" w:fill="FFFFFF"/>
        </w:rPr>
        <w:t>tailo</w:t>
      </w:r>
      <w:r w:rsidRPr="001A265D">
        <w:rPr>
          <w:rFonts w:ascii="Montserrat" w:hAnsi="Montserrat"/>
          <w:color w:val="000000" w:themeColor="text1"/>
          <w:sz w:val="18"/>
          <w:szCs w:val="21"/>
          <w:shd w:val="clear" w:color="auto" w:fill="FFFFFF"/>
        </w:rPr>
        <w:t>red</w:t>
      </w:r>
      <w:r w:rsidR="00B128B1" w:rsidRPr="001A265D">
        <w:rPr>
          <w:rFonts w:ascii="Montserrat" w:hAnsi="Montserrat"/>
          <w:color w:val="000000" w:themeColor="text1"/>
          <w:sz w:val="18"/>
          <w:szCs w:val="21"/>
          <w:shd w:val="clear" w:color="auto" w:fill="FFFFFF"/>
        </w:rPr>
        <w:t xml:space="preserve"> to </w:t>
      </w:r>
      <w:r w:rsidRPr="001A265D">
        <w:rPr>
          <w:rFonts w:ascii="Montserrat" w:hAnsi="Montserrat"/>
          <w:color w:val="000000" w:themeColor="text1"/>
          <w:sz w:val="18"/>
          <w:szCs w:val="21"/>
          <w:shd w:val="clear" w:color="auto" w:fill="FFFFFF"/>
        </w:rPr>
        <w:t xml:space="preserve">people’s </w:t>
      </w:r>
      <w:r w:rsidR="00B128B1" w:rsidRPr="001A265D">
        <w:rPr>
          <w:rFonts w:ascii="Montserrat" w:hAnsi="Montserrat"/>
          <w:color w:val="000000" w:themeColor="text1"/>
          <w:sz w:val="18"/>
          <w:szCs w:val="21"/>
          <w:shd w:val="clear" w:color="auto" w:fill="FFFFFF"/>
        </w:rPr>
        <w:t>unique circumstances.</w:t>
      </w:r>
    </w:p>
    <w:p w14:paraId="0BD5FC8C" w14:textId="129C25C1" w:rsidR="00C617DE" w:rsidRPr="001A265D" w:rsidRDefault="00C617DE" w:rsidP="00C617DE">
      <w:pPr>
        <w:pStyle w:val="BodyTextSP"/>
        <w:spacing w:before="240"/>
        <w:rPr>
          <w:rFonts w:ascii="Montserrat" w:hAnsi="Montserrat"/>
          <w:b/>
          <w:color w:val="2F5496" w:themeColor="accent1" w:themeShade="BF"/>
          <w:sz w:val="20"/>
          <w:szCs w:val="21"/>
          <w:lang w:val="en-AU"/>
        </w:rPr>
      </w:pPr>
      <w:r w:rsidRPr="001A265D">
        <w:rPr>
          <w:rFonts w:ascii="Montserrat" w:hAnsi="Montserrat"/>
          <w:b/>
          <w:color w:val="2F5496" w:themeColor="accent1" w:themeShade="BF"/>
          <w:sz w:val="20"/>
          <w:szCs w:val="21"/>
          <w:lang w:val="en-AU"/>
        </w:rPr>
        <w:t xml:space="preserve">Updated ABATE Framework, Journey Maps and Personas </w:t>
      </w:r>
    </w:p>
    <w:p w14:paraId="0B83E2AD" w14:textId="68DF8F54" w:rsidR="00BA1DC7" w:rsidRPr="001A265D" w:rsidRDefault="00D7479C" w:rsidP="00AB1B02">
      <w:pPr>
        <w:pStyle w:val="BodyTextSP"/>
        <w:rPr>
          <w:rFonts w:ascii="Montserrat" w:hAnsi="Montserrat"/>
          <w:color w:val="000000" w:themeColor="text1"/>
          <w:sz w:val="18"/>
          <w:szCs w:val="21"/>
        </w:rPr>
      </w:pPr>
      <w:r w:rsidRPr="001A265D">
        <w:rPr>
          <w:rFonts w:ascii="Montserrat" w:hAnsi="Montserrat"/>
          <w:color w:val="000000" w:themeColor="text1"/>
          <w:sz w:val="18"/>
          <w:szCs w:val="21"/>
        </w:rPr>
        <w:t>We created j</w:t>
      </w:r>
      <w:r w:rsidR="00BA1DC7" w:rsidRPr="001A265D">
        <w:rPr>
          <w:rFonts w:ascii="Montserrat" w:hAnsi="Montserrat"/>
          <w:color w:val="000000" w:themeColor="text1"/>
          <w:sz w:val="18"/>
          <w:szCs w:val="21"/>
        </w:rPr>
        <w:t>ourney maps for each household</w:t>
      </w:r>
      <w:r w:rsidR="008A23FF" w:rsidRPr="001A265D">
        <w:rPr>
          <w:rFonts w:ascii="Montserrat" w:hAnsi="Montserrat"/>
          <w:color w:val="000000" w:themeColor="text1"/>
          <w:sz w:val="18"/>
          <w:szCs w:val="21"/>
        </w:rPr>
        <w:t>;</w:t>
      </w:r>
      <w:r w:rsidR="00BA1DC7" w:rsidRPr="001A265D">
        <w:rPr>
          <w:rFonts w:ascii="Montserrat" w:hAnsi="Montserrat"/>
          <w:color w:val="000000" w:themeColor="text1"/>
          <w:sz w:val="18"/>
          <w:szCs w:val="21"/>
        </w:rPr>
        <w:t xml:space="preserve"> they </w:t>
      </w:r>
      <w:r w:rsidR="00AB1B02" w:rsidRPr="001A265D">
        <w:rPr>
          <w:rFonts w:ascii="Montserrat" w:hAnsi="Montserrat"/>
          <w:color w:val="000000" w:themeColor="text1"/>
          <w:sz w:val="18"/>
          <w:szCs w:val="21"/>
        </w:rPr>
        <w:t>confirmed the four previously identified ABATE hardship states</w:t>
      </w:r>
      <w:r w:rsidR="00C617DE" w:rsidRPr="001A265D">
        <w:rPr>
          <w:rFonts w:ascii="Montserrat" w:hAnsi="Montserrat"/>
          <w:color w:val="000000" w:themeColor="text1"/>
          <w:sz w:val="18"/>
          <w:szCs w:val="21"/>
        </w:rPr>
        <w:t>: Transient, Battle-on, Acute and Extreme. They also captured information about the pre and post states of hardship</w:t>
      </w:r>
      <w:r w:rsidRPr="001A265D">
        <w:rPr>
          <w:rFonts w:ascii="Montserrat" w:hAnsi="Montserrat"/>
          <w:color w:val="000000" w:themeColor="text1"/>
          <w:sz w:val="18"/>
          <w:szCs w:val="21"/>
        </w:rPr>
        <w:t>,</w:t>
      </w:r>
      <w:r w:rsidR="00C617DE" w:rsidRPr="001A265D">
        <w:rPr>
          <w:rFonts w:ascii="Montserrat" w:hAnsi="Montserrat"/>
          <w:color w:val="000000" w:themeColor="text1"/>
          <w:sz w:val="18"/>
          <w:szCs w:val="21"/>
        </w:rPr>
        <w:t xml:space="preserve"> producing </w:t>
      </w:r>
      <w:r w:rsidR="00AB1B02" w:rsidRPr="001A265D">
        <w:rPr>
          <w:rFonts w:ascii="Montserrat" w:hAnsi="Montserrat"/>
          <w:color w:val="000000" w:themeColor="text1"/>
          <w:sz w:val="18"/>
          <w:szCs w:val="21"/>
        </w:rPr>
        <w:t xml:space="preserve">three (new) </w:t>
      </w:r>
      <w:r w:rsidR="00AB1B02" w:rsidRPr="001A265D">
        <w:rPr>
          <w:rFonts w:ascii="Montserrat" w:hAnsi="Montserrat"/>
          <w:b/>
          <w:color w:val="000000" w:themeColor="text1"/>
          <w:sz w:val="18"/>
          <w:szCs w:val="21"/>
        </w:rPr>
        <w:t>high vulnerability states</w:t>
      </w:r>
      <w:r w:rsidR="00AB1B02" w:rsidRPr="001A265D">
        <w:rPr>
          <w:rFonts w:ascii="Montserrat" w:hAnsi="Montserrat"/>
          <w:color w:val="000000" w:themeColor="text1"/>
          <w:sz w:val="18"/>
          <w:szCs w:val="21"/>
        </w:rPr>
        <w:t xml:space="preserve">: </w:t>
      </w:r>
      <w:r w:rsidR="00AB1B02" w:rsidRPr="001A265D">
        <w:rPr>
          <w:rFonts w:ascii="Montserrat" w:hAnsi="Montserrat"/>
          <w:b/>
          <w:i/>
          <w:color w:val="000000" w:themeColor="text1"/>
          <w:sz w:val="18"/>
          <w:szCs w:val="21"/>
        </w:rPr>
        <w:t>Alert</w:t>
      </w:r>
      <w:r w:rsidR="00AB1B02" w:rsidRPr="001A265D">
        <w:rPr>
          <w:rFonts w:ascii="Montserrat" w:hAnsi="Montserrat"/>
          <w:color w:val="000000" w:themeColor="text1"/>
          <w:sz w:val="18"/>
          <w:szCs w:val="21"/>
        </w:rPr>
        <w:t xml:space="preserve"> and </w:t>
      </w:r>
      <w:r w:rsidR="00AB1B02" w:rsidRPr="001A265D">
        <w:rPr>
          <w:rFonts w:ascii="Montserrat" w:hAnsi="Montserrat"/>
          <w:b/>
          <w:i/>
          <w:color w:val="000000" w:themeColor="text1"/>
          <w:sz w:val="18"/>
          <w:szCs w:val="21"/>
        </w:rPr>
        <w:t>Alarmed</w:t>
      </w:r>
      <w:r w:rsidR="00AB1B02" w:rsidRPr="001A265D">
        <w:rPr>
          <w:rFonts w:ascii="Montserrat" w:hAnsi="Montserrat"/>
          <w:color w:val="000000" w:themeColor="text1"/>
          <w:sz w:val="18"/>
          <w:szCs w:val="21"/>
        </w:rPr>
        <w:t xml:space="preserve"> are pre-hardship and </w:t>
      </w:r>
      <w:r w:rsidR="00AB1B02" w:rsidRPr="001A265D">
        <w:rPr>
          <w:rFonts w:ascii="Montserrat" w:hAnsi="Montserrat"/>
          <w:b/>
          <w:i/>
          <w:color w:val="000000" w:themeColor="text1"/>
          <w:sz w:val="18"/>
          <w:szCs w:val="21"/>
        </w:rPr>
        <w:t>Apprehensive</w:t>
      </w:r>
      <w:r w:rsidR="00AB1B02" w:rsidRPr="001A265D">
        <w:rPr>
          <w:rFonts w:ascii="Montserrat" w:hAnsi="Montserrat"/>
          <w:color w:val="000000" w:themeColor="text1"/>
          <w:sz w:val="18"/>
          <w:szCs w:val="21"/>
        </w:rPr>
        <w:t xml:space="preserve"> a post-hardship</w:t>
      </w:r>
      <w:r w:rsidR="00C617DE" w:rsidRPr="001A265D">
        <w:rPr>
          <w:rFonts w:ascii="Montserrat" w:hAnsi="Montserrat"/>
          <w:color w:val="000000" w:themeColor="text1"/>
          <w:sz w:val="18"/>
          <w:szCs w:val="21"/>
        </w:rPr>
        <w:t xml:space="preserve"> state</w:t>
      </w:r>
      <w:r w:rsidR="00AB1B02" w:rsidRPr="001A265D">
        <w:rPr>
          <w:rFonts w:ascii="Montserrat" w:hAnsi="Montserrat"/>
          <w:color w:val="000000" w:themeColor="text1"/>
          <w:sz w:val="18"/>
          <w:szCs w:val="21"/>
        </w:rPr>
        <w:t xml:space="preserve">. Analysis </w:t>
      </w:r>
      <w:r w:rsidR="00BA1DC7" w:rsidRPr="001A265D">
        <w:rPr>
          <w:rFonts w:ascii="Montserrat" w:hAnsi="Montserrat"/>
          <w:color w:val="000000" w:themeColor="text1"/>
          <w:sz w:val="18"/>
          <w:szCs w:val="21"/>
        </w:rPr>
        <w:t xml:space="preserve">across all journey maps </w:t>
      </w:r>
      <w:r w:rsidR="00AB1B02" w:rsidRPr="001A265D">
        <w:rPr>
          <w:rFonts w:ascii="Montserrat" w:hAnsi="Montserrat"/>
          <w:color w:val="000000" w:themeColor="text1"/>
          <w:sz w:val="18"/>
          <w:szCs w:val="21"/>
        </w:rPr>
        <w:t xml:space="preserve">revealed five archetypical </w:t>
      </w:r>
      <w:r w:rsidR="00BA1DC7" w:rsidRPr="001A265D">
        <w:rPr>
          <w:rFonts w:ascii="Montserrat" w:hAnsi="Montserrat"/>
          <w:color w:val="000000" w:themeColor="text1"/>
          <w:sz w:val="18"/>
          <w:szCs w:val="21"/>
        </w:rPr>
        <w:t>pathways</w:t>
      </w:r>
      <w:r w:rsidR="00AB1B02" w:rsidRPr="001A265D">
        <w:rPr>
          <w:rFonts w:ascii="Montserrat" w:hAnsi="Montserrat"/>
          <w:color w:val="000000" w:themeColor="text1"/>
          <w:sz w:val="18"/>
          <w:szCs w:val="21"/>
        </w:rPr>
        <w:t xml:space="preserve">: </w:t>
      </w:r>
    </w:p>
    <w:p w14:paraId="062C1C14" w14:textId="0D8EBF54" w:rsidR="00BA1DC7" w:rsidRPr="001A265D" w:rsidRDefault="008A23FF">
      <w:pPr>
        <w:pStyle w:val="BodyTextSP"/>
        <w:numPr>
          <w:ilvl w:val="0"/>
          <w:numId w:val="31"/>
        </w:numPr>
        <w:rPr>
          <w:rFonts w:ascii="Montserrat" w:hAnsi="Montserrat"/>
          <w:b/>
          <w:color w:val="000000" w:themeColor="text1"/>
          <w:sz w:val="18"/>
          <w:szCs w:val="21"/>
        </w:rPr>
      </w:pPr>
      <w:r w:rsidRPr="001A265D">
        <w:rPr>
          <w:rFonts w:ascii="Montserrat" w:hAnsi="Montserrat"/>
          <w:b/>
          <w:color w:val="000000" w:themeColor="text1"/>
          <w:sz w:val="18"/>
          <w:szCs w:val="21"/>
        </w:rPr>
        <w:t>T</w:t>
      </w:r>
      <w:r w:rsidR="00AB1B02" w:rsidRPr="001A265D">
        <w:rPr>
          <w:rFonts w:ascii="Montserrat" w:hAnsi="Montserrat"/>
          <w:b/>
          <w:color w:val="000000" w:themeColor="text1"/>
          <w:sz w:val="18"/>
          <w:szCs w:val="21"/>
        </w:rPr>
        <w:t>ransient</w:t>
      </w:r>
      <w:r w:rsidR="00BA1DC7" w:rsidRPr="001A265D">
        <w:rPr>
          <w:rFonts w:ascii="Montserrat" w:hAnsi="Montserrat"/>
          <w:b/>
          <w:color w:val="000000" w:themeColor="text1"/>
          <w:sz w:val="18"/>
          <w:szCs w:val="21"/>
        </w:rPr>
        <w:t xml:space="preserve"> (and possibly out of hardship)</w:t>
      </w:r>
    </w:p>
    <w:p w14:paraId="5E458B8E" w14:textId="065A8B69" w:rsidR="00BA1DC7" w:rsidRPr="001A265D" w:rsidRDefault="008A23FF">
      <w:pPr>
        <w:pStyle w:val="BodyTextSP"/>
        <w:numPr>
          <w:ilvl w:val="0"/>
          <w:numId w:val="31"/>
        </w:numPr>
        <w:rPr>
          <w:rFonts w:ascii="Montserrat" w:hAnsi="Montserrat"/>
          <w:b/>
          <w:color w:val="000000" w:themeColor="text1"/>
          <w:sz w:val="18"/>
          <w:szCs w:val="21"/>
        </w:rPr>
      </w:pPr>
      <w:r w:rsidRPr="001A265D">
        <w:rPr>
          <w:rFonts w:ascii="Montserrat" w:hAnsi="Montserrat"/>
          <w:b/>
          <w:color w:val="000000" w:themeColor="text1"/>
          <w:sz w:val="18"/>
          <w:szCs w:val="21"/>
        </w:rPr>
        <w:t>T</w:t>
      </w:r>
      <w:r w:rsidR="00AB1B02" w:rsidRPr="001A265D">
        <w:rPr>
          <w:rFonts w:ascii="Montserrat" w:hAnsi="Montserrat"/>
          <w:b/>
          <w:color w:val="000000" w:themeColor="text1"/>
          <w:sz w:val="18"/>
          <w:szCs w:val="21"/>
        </w:rPr>
        <w:t>ransient to Battle-on</w:t>
      </w:r>
      <w:r w:rsidR="00BA1DC7" w:rsidRPr="001A265D">
        <w:rPr>
          <w:rFonts w:ascii="Montserrat" w:hAnsi="Montserrat"/>
          <w:b/>
          <w:color w:val="000000" w:themeColor="text1"/>
          <w:sz w:val="18"/>
          <w:szCs w:val="21"/>
        </w:rPr>
        <w:t xml:space="preserve"> (and possibl</w:t>
      </w:r>
      <w:r w:rsidR="00C617DE" w:rsidRPr="001A265D">
        <w:rPr>
          <w:rFonts w:ascii="Montserrat" w:hAnsi="Montserrat"/>
          <w:b/>
          <w:color w:val="000000" w:themeColor="text1"/>
          <w:sz w:val="18"/>
          <w:szCs w:val="21"/>
        </w:rPr>
        <w:t>y</w:t>
      </w:r>
      <w:r w:rsidR="00BA1DC7" w:rsidRPr="001A265D">
        <w:rPr>
          <w:rFonts w:ascii="Montserrat" w:hAnsi="Montserrat"/>
          <w:b/>
          <w:color w:val="000000" w:themeColor="text1"/>
          <w:sz w:val="18"/>
          <w:szCs w:val="21"/>
        </w:rPr>
        <w:t xml:space="preserve"> out of hardship</w:t>
      </w:r>
      <w:r w:rsidR="00C617DE" w:rsidRPr="001A265D">
        <w:rPr>
          <w:rFonts w:ascii="Montserrat" w:hAnsi="Montserrat"/>
          <w:b/>
          <w:color w:val="000000" w:themeColor="text1"/>
          <w:sz w:val="18"/>
          <w:szCs w:val="21"/>
        </w:rPr>
        <w:t>)</w:t>
      </w:r>
    </w:p>
    <w:p w14:paraId="67519389" w14:textId="77777777" w:rsidR="00BA1DC7" w:rsidRPr="001A265D" w:rsidRDefault="00AB1B02">
      <w:pPr>
        <w:pStyle w:val="BodyTextSP"/>
        <w:numPr>
          <w:ilvl w:val="0"/>
          <w:numId w:val="31"/>
        </w:numPr>
        <w:rPr>
          <w:rFonts w:ascii="Montserrat" w:hAnsi="Montserrat"/>
          <w:b/>
          <w:color w:val="000000" w:themeColor="text1"/>
          <w:sz w:val="18"/>
          <w:szCs w:val="21"/>
        </w:rPr>
      </w:pPr>
      <w:r w:rsidRPr="001A265D">
        <w:rPr>
          <w:rFonts w:ascii="Montserrat" w:hAnsi="Montserrat"/>
          <w:b/>
          <w:color w:val="000000" w:themeColor="text1"/>
          <w:sz w:val="18"/>
          <w:szCs w:val="21"/>
        </w:rPr>
        <w:t>Transient to Battle-on to Extreme</w:t>
      </w:r>
    </w:p>
    <w:p w14:paraId="2EDE9553" w14:textId="77777777" w:rsidR="00BA1DC7" w:rsidRPr="001A265D" w:rsidRDefault="00AB1B02">
      <w:pPr>
        <w:pStyle w:val="BodyTextSP"/>
        <w:numPr>
          <w:ilvl w:val="0"/>
          <w:numId w:val="31"/>
        </w:numPr>
        <w:rPr>
          <w:rFonts w:ascii="Montserrat" w:hAnsi="Montserrat"/>
          <w:b/>
          <w:color w:val="000000" w:themeColor="text1"/>
          <w:sz w:val="18"/>
          <w:szCs w:val="21"/>
        </w:rPr>
      </w:pPr>
      <w:r w:rsidRPr="001A265D">
        <w:rPr>
          <w:rFonts w:ascii="Montserrat" w:hAnsi="Montserrat"/>
          <w:b/>
          <w:color w:val="000000" w:themeColor="text1"/>
          <w:sz w:val="18"/>
          <w:szCs w:val="21"/>
        </w:rPr>
        <w:t>Acute to Extreme</w:t>
      </w:r>
    </w:p>
    <w:p w14:paraId="1737FC98" w14:textId="525B1EF8" w:rsidR="00BA1DC7" w:rsidRPr="001A265D" w:rsidRDefault="00AB1B02">
      <w:pPr>
        <w:pStyle w:val="BodyTextSP"/>
        <w:numPr>
          <w:ilvl w:val="0"/>
          <w:numId w:val="31"/>
        </w:numPr>
        <w:rPr>
          <w:rFonts w:ascii="Montserrat" w:hAnsi="Montserrat"/>
          <w:b/>
          <w:color w:val="000000" w:themeColor="text1"/>
          <w:sz w:val="18"/>
          <w:szCs w:val="21"/>
        </w:rPr>
      </w:pPr>
      <w:r w:rsidRPr="001A265D">
        <w:rPr>
          <w:rFonts w:ascii="Montserrat" w:hAnsi="Montserrat"/>
          <w:b/>
          <w:color w:val="000000" w:themeColor="text1"/>
          <w:sz w:val="18"/>
          <w:szCs w:val="21"/>
        </w:rPr>
        <w:t>Acute to Extreme to Battle-on</w:t>
      </w:r>
      <w:r w:rsidR="006341BF" w:rsidRPr="001A265D">
        <w:rPr>
          <w:rFonts w:ascii="Montserrat" w:hAnsi="Montserrat"/>
          <w:b/>
          <w:color w:val="000000" w:themeColor="text1"/>
          <w:sz w:val="18"/>
          <w:szCs w:val="21"/>
        </w:rPr>
        <w:t xml:space="preserve"> (and possibly out of hardship)</w:t>
      </w:r>
      <w:r w:rsidRPr="001A265D">
        <w:rPr>
          <w:rFonts w:ascii="Montserrat" w:hAnsi="Montserrat"/>
          <w:b/>
          <w:color w:val="000000" w:themeColor="text1"/>
          <w:sz w:val="18"/>
          <w:szCs w:val="21"/>
        </w:rPr>
        <w:t xml:space="preserve">. </w:t>
      </w:r>
    </w:p>
    <w:p w14:paraId="78295DFD" w14:textId="1C60FC37" w:rsidR="00EB3723" w:rsidRPr="001A265D" w:rsidRDefault="00AB1B02" w:rsidP="00AB1B02">
      <w:pPr>
        <w:pStyle w:val="BodyTextSP"/>
        <w:rPr>
          <w:rFonts w:ascii="Montserrat" w:hAnsi="Montserrat"/>
          <w:color w:val="000000" w:themeColor="text1"/>
          <w:sz w:val="18"/>
          <w:szCs w:val="21"/>
        </w:rPr>
      </w:pPr>
      <w:r w:rsidRPr="001A265D">
        <w:rPr>
          <w:rFonts w:ascii="Montserrat" w:hAnsi="Montserrat"/>
          <w:b/>
          <w:color w:val="000000" w:themeColor="text1"/>
          <w:sz w:val="18"/>
          <w:szCs w:val="21"/>
        </w:rPr>
        <w:t>Households exit hardship</w:t>
      </w:r>
      <w:r w:rsidRPr="001A265D">
        <w:rPr>
          <w:rFonts w:ascii="Montserrat" w:hAnsi="Montserrat"/>
          <w:color w:val="000000" w:themeColor="text1"/>
          <w:sz w:val="18"/>
          <w:szCs w:val="21"/>
        </w:rPr>
        <w:t xml:space="preserve"> only from Transient or Battle-on states, </w:t>
      </w:r>
      <w:r w:rsidR="008A23FF" w:rsidRPr="001A265D">
        <w:rPr>
          <w:rFonts w:ascii="Montserrat" w:hAnsi="Montserrat"/>
          <w:color w:val="000000" w:themeColor="text1"/>
          <w:sz w:val="18"/>
          <w:szCs w:val="21"/>
        </w:rPr>
        <w:t>al</w:t>
      </w:r>
      <w:r w:rsidRPr="001A265D">
        <w:rPr>
          <w:rFonts w:ascii="Montserrat" w:hAnsi="Montserrat"/>
          <w:color w:val="000000" w:themeColor="text1"/>
          <w:sz w:val="18"/>
          <w:szCs w:val="21"/>
        </w:rPr>
        <w:t>though most do not manage to exit hardship. For those who exited hardship, key triggers include</w:t>
      </w:r>
      <w:r w:rsidR="00D7479C" w:rsidRPr="001A265D">
        <w:rPr>
          <w:rFonts w:ascii="Montserrat" w:hAnsi="Montserrat"/>
          <w:color w:val="000000" w:themeColor="text1"/>
          <w:sz w:val="18"/>
          <w:szCs w:val="21"/>
        </w:rPr>
        <w:t>d</w:t>
      </w:r>
      <w:r w:rsidR="00EB3723" w:rsidRPr="001A265D">
        <w:rPr>
          <w:rFonts w:ascii="Montserrat" w:hAnsi="Montserrat"/>
          <w:color w:val="000000" w:themeColor="text1"/>
          <w:sz w:val="18"/>
          <w:szCs w:val="21"/>
        </w:rPr>
        <w:t>:</w:t>
      </w:r>
    </w:p>
    <w:p w14:paraId="4EC9F691" w14:textId="69BC3A73" w:rsidR="00EB3723" w:rsidRPr="001A265D" w:rsidRDefault="008A23FF">
      <w:pPr>
        <w:pStyle w:val="BodyTextSP"/>
        <w:numPr>
          <w:ilvl w:val="0"/>
          <w:numId w:val="36"/>
        </w:numPr>
        <w:rPr>
          <w:rFonts w:ascii="Montserrat" w:hAnsi="Montserrat"/>
          <w:color w:val="000000" w:themeColor="text1"/>
          <w:sz w:val="18"/>
          <w:szCs w:val="21"/>
        </w:rPr>
      </w:pPr>
      <w:r w:rsidRPr="001A265D">
        <w:rPr>
          <w:rFonts w:ascii="Montserrat" w:hAnsi="Montserrat"/>
          <w:color w:val="000000" w:themeColor="text1"/>
          <w:sz w:val="18"/>
          <w:szCs w:val="21"/>
        </w:rPr>
        <w:t>m</w:t>
      </w:r>
      <w:r w:rsidR="00EB3723" w:rsidRPr="001A265D">
        <w:rPr>
          <w:rFonts w:ascii="Montserrat" w:hAnsi="Montserrat"/>
          <w:color w:val="000000" w:themeColor="text1"/>
          <w:sz w:val="18"/>
          <w:szCs w:val="21"/>
        </w:rPr>
        <w:t xml:space="preserve">ajor appliance upgrade: </w:t>
      </w:r>
      <w:r w:rsidR="00AB1B02" w:rsidRPr="001A265D">
        <w:rPr>
          <w:rFonts w:ascii="Montserrat" w:hAnsi="Montserrat"/>
          <w:color w:val="000000" w:themeColor="text1"/>
          <w:sz w:val="18"/>
          <w:szCs w:val="21"/>
        </w:rPr>
        <w:t>energy</w:t>
      </w:r>
      <w:r w:rsidRPr="001A265D">
        <w:rPr>
          <w:rFonts w:ascii="Montserrat" w:hAnsi="Montserrat"/>
          <w:color w:val="000000" w:themeColor="text1"/>
          <w:sz w:val="18"/>
          <w:szCs w:val="21"/>
        </w:rPr>
        <w:t>-</w:t>
      </w:r>
      <w:r w:rsidR="00AB1B02" w:rsidRPr="001A265D">
        <w:rPr>
          <w:rFonts w:ascii="Montserrat" w:hAnsi="Montserrat"/>
          <w:color w:val="000000" w:themeColor="text1"/>
          <w:sz w:val="18"/>
          <w:szCs w:val="21"/>
        </w:rPr>
        <w:t>efficient heating/cooling installed</w:t>
      </w:r>
    </w:p>
    <w:p w14:paraId="7C5C027E" w14:textId="1B34C58B" w:rsidR="00AA101A" w:rsidRPr="001A265D" w:rsidRDefault="008A23FF">
      <w:pPr>
        <w:pStyle w:val="BodyTextSP"/>
        <w:numPr>
          <w:ilvl w:val="0"/>
          <w:numId w:val="36"/>
        </w:numPr>
        <w:rPr>
          <w:rFonts w:ascii="Montserrat" w:hAnsi="Montserrat"/>
          <w:color w:val="000000" w:themeColor="text1"/>
          <w:sz w:val="18"/>
          <w:szCs w:val="21"/>
        </w:rPr>
      </w:pPr>
      <w:r w:rsidRPr="001A265D">
        <w:rPr>
          <w:rFonts w:ascii="Montserrat" w:hAnsi="Montserrat"/>
          <w:color w:val="000000" w:themeColor="text1"/>
          <w:sz w:val="18"/>
          <w:szCs w:val="21"/>
        </w:rPr>
        <w:t>s</w:t>
      </w:r>
      <w:r w:rsidR="00EB3723" w:rsidRPr="001A265D">
        <w:rPr>
          <w:rFonts w:ascii="Montserrat" w:hAnsi="Montserrat"/>
          <w:color w:val="000000" w:themeColor="text1"/>
          <w:sz w:val="18"/>
          <w:szCs w:val="21"/>
        </w:rPr>
        <w:t xml:space="preserve">olar </w:t>
      </w:r>
      <w:r w:rsidR="00532C69" w:rsidRPr="001A265D">
        <w:rPr>
          <w:rFonts w:ascii="Montserrat" w:hAnsi="Montserrat"/>
          <w:color w:val="000000" w:themeColor="text1"/>
          <w:sz w:val="18"/>
          <w:szCs w:val="21"/>
        </w:rPr>
        <w:t>photovoltaic</w:t>
      </w:r>
      <w:r w:rsidR="00EB3723" w:rsidRPr="001A265D">
        <w:rPr>
          <w:rFonts w:ascii="Montserrat" w:hAnsi="Montserrat"/>
          <w:color w:val="000000" w:themeColor="text1"/>
          <w:sz w:val="18"/>
          <w:szCs w:val="21"/>
        </w:rPr>
        <w:t xml:space="preserve"> installed </w:t>
      </w:r>
      <w:r w:rsidR="00AB1B02" w:rsidRPr="001A265D">
        <w:rPr>
          <w:rFonts w:ascii="Montserrat" w:hAnsi="Montserrat"/>
          <w:color w:val="000000" w:themeColor="text1"/>
          <w:sz w:val="18"/>
          <w:szCs w:val="21"/>
        </w:rPr>
        <w:t>(usually by the landlord)</w:t>
      </w:r>
    </w:p>
    <w:p w14:paraId="4904039C" w14:textId="1389E0BA" w:rsidR="00AA101A" w:rsidRPr="001A265D" w:rsidRDefault="008A23FF">
      <w:pPr>
        <w:pStyle w:val="BodyTextSP"/>
        <w:numPr>
          <w:ilvl w:val="0"/>
          <w:numId w:val="36"/>
        </w:numPr>
        <w:rPr>
          <w:rFonts w:ascii="Montserrat" w:hAnsi="Montserrat"/>
          <w:color w:val="000000" w:themeColor="text1"/>
          <w:sz w:val="18"/>
          <w:szCs w:val="21"/>
        </w:rPr>
      </w:pPr>
      <w:r w:rsidRPr="001A265D">
        <w:rPr>
          <w:rFonts w:ascii="Montserrat" w:hAnsi="Montserrat"/>
          <w:color w:val="000000" w:themeColor="text1"/>
          <w:sz w:val="18"/>
          <w:szCs w:val="21"/>
        </w:rPr>
        <w:t>i</w:t>
      </w:r>
      <w:r w:rsidR="00AA101A" w:rsidRPr="001A265D">
        <w:rPr>
          <w:rFonts w:ascii="Montserrat" w:hAnsi="Montserrat"/>
          <w:color w:val="000000" w:themeColor="text1"/>
          <w:sz w:val="18"/>
          <w:szCs w:val="21"/>
        </w:rPr>
        <w:t xml:space="preserve">ncreased income: by </w:t>
      </w:r>
      <w:r w:rsidR="00AB1B02" w:rsidRPr="001A265D">
        <w:rPr>
          <w:rFonts w:ascii="Montserrat" w:hAnsi="Montserrat"/>
          <w:color w:val="000000" w:themeColor="text1"/>
          <w:sz w:val="18"/>
          <w:szCs w:val="21"/>
        </w:rPr>
        <w:t>returning to work or increasing hours worked</w:t>
      </w:r>
    </w:p>
    <w:p w14:paraId="0AE2832E" w14:textId="60D89879" w:rsidR="00F17451" w:rsidRPr="001A265D" w:rsidRDefault="008A23FF">
      <w:pPr>
        <w:pStyle w:val="BodyTextSP"/>
        <w:numPr>
          <w:ilvl w:val="0"/>
          <w:numId w:val="36"/>
        </w:numPr>
        <w:rPr>
          <w:rFonts w:ascii="Montserrat" w:hAnsi="Montserrat"/>
          <w:color w:val="000000" w:themeColor="text1"/>
          <w:sz w:val="18"/>
          <w:szCs w:val="21"/>
        </w:rPr>
      </w:pPr>
      <w:r w:rsidRPr="001A265D">
        <w:rPr>
          <w:rFonts w:ascii="Montserrat" w:hAnsi="Montserrat"/>
          <w:color w:val="000000" w:themeColor="text1"/>
          <w:sz w:val="18"/>
          <w:szCs w:val="21"/>
        </w:rPr>
        <w:t>c</w:t>
      </w:r>
      <w:r w:rsidR="00C617DE" w:rsidRPr="001A265D">
        <w:rPr>
          <w:rFonts w:ascii="Montserrat" w:hAnsi="Montserrat"/>
          <w:color w:val="000000" w:themeColor="text1"/>
          <w:sz w:val="18"/>
          <w:szCs w:val="21"/>
        </w:rPr>
        <w:t>hang</w:t>
      </w:r>
      <w:r w:rsidRPr="001A265D">
        <w:rPr>
          <w:rFonts w:ascii="Montserrat" w:hAnsi="Montserrat"/>
          <w:color w:val="000000" w:themeColor="text1"/>
          <w:sz w:val="18"/>
          <w:szCs w:val="21"/>
        </w:rPr>
        <w:t>ed</w:t>
      </w:r>
      <w:r w:rsidR="00C617DE" w:rsidRPr="001A265D">
        <w:rPr>
          <w:rFonts w:ascii="Montserrat" w:hAnsi="Montserrat"/>
          <w:color w:val="000000" w:themeColor="text1"/>
          <w:sz w:val="18"/>
          <w:szCs w:val="21"/>
        </w:rPr>
        <w:t xml:space="preserve"> living arrangements</w:t>
      </w:r>
      <w:r w:rsidR="00AA101A" w:rsidRPr="001A265D">
        <w:rPr>
          <w:rFonts w:ascii="Montserrat" w:hAnsi="Montserrat"/>
          <w:color w:val="000000" w:themeColor="text1"/>
          <w:sz w:val="18"/>
          <w:szCs w:val="21"/>
        </w:rPr>
        <w:t xml:space="preserve">: such as </w:t>
      </w:r>
      <w:r w:rsidR="00AB1B02" w:rsidRPr="001A265D">
        <w:rPr>
          <w:rFonts w:ascii="Montserrat" w:hAnsi="Montserrat"/>
          <w:color w:val="000000" w:themeColor="text1"/>
          <w:sz w:val="18"/>
          <w:szCs w:val="21"/>
        </w:rPr>
        <w:t>mov</w:t>
      </w:r>
      <w:r w:rsidRPr="001A265D">
        <w:rPr>
          <w:rFonts w:ascii="Montserrat" w:hAnsi="Montserrat"/>
          <w:color w:val="000000" w:themeColor="text1"/>
          <w:sz w:val="18"/>
          <w:szCs w:val="21"/>
        </w:rPr>
        <w:t>ing</w:t>
      </w:r>
      <w:r w:rsidR="00AB1B02" w:rsidRPr="001A265D">
        <w:rPr>
          <w:rFonts w:ascii="Montserrat" w:hAnsi="Montserrat"/>
          <w:color w:val="000000" w:themeColor="text1"/>
          <w:sz w:val="18"/>
          <w:szCs w:val="21"/>
        </w:rPr>
        <w:t xml:space="preserve"> to a more energy</w:t>
      </w:r>
      <w:r w:rsidRPr="001A265D">
        <w:rPr>
          <w:rFonts w:ascii="Montserrat" w:hAnsi="Montserrat"/>
          <w:color w:val="000000" w:themeColor="text1"/>
          <w:sz w:val="18"/>
          <w:szCs w:val="21"/>
        </w:rPr>
        <w:t>-</w:t>
      </w:r>
      <w:r w:rsidR="00AB1B02" w:rsidRPr="001A265D">
        <w:rPr>
          <w:rFonts w:ascii="Montserrat" w:hAnsi="Montserrat"/>
          <w:color w:val="000000" w:themeColor="text1"/>
          <w:sz w:val="18"/>
          <w:szCs w:val="21"/>
        </w:rPr>
        <w:t>efficient home/downsiz</w:t>
      </w:r>
      <w:r w:rsidRPr="001A265D">
        <w:rPr>
          <w:rFonts w:ascii="Montserrat" w:hAnsi="Montserrat"/>
          <w:color w:val="000000" w:themeColor="text1"/>
          <w:sz w:val="18"/>
          <w:szCs w:val="21"/>
        </w:rPr>
        <w:t>ing</w:t>
      </w:r>
      <w:r w:rsidR="00AB1B02" w:rsidRPr="001A265D">
        <w:rPr>
          <w:rFonts w:ascii="Montserrat" w:hAnsi="Montserrat"/>
          <w:color w:val="000000" w:themeColor="text1"/>
          <w:sz w:val="18"/>
          <w:szCs w:val="21"/>
        </w:rPr>
        <w:t>/house-shar</w:t>
      </w:r>
      <w:r w:rsidRPr="001A265D">
        <w:rPr>
          <w:rFonts w:ascii="Montserrat" w:hAnsi="Montserrat"/>
          <w:color w:val="000000" w:themeColor="text1"/>
          <w:sz w:val="18"/>
          <w:szCs w:val="21"/>
        </w:rPr>
        <w:t>ing.</w:t>
      </w:r>
      <w:r w:rsidR="00C617DE" w:rsidRPr="001A265D">
        <w:rPr>
          <w:rFonts w:ascii="Montserrat" w:hAnsi="Montserrat"/>
          <w:color w:val="000000" w:themeColor="text1"/>
          <w:sz w:val="18"/>
          <w:szCs w:val="21"/>
        </w:rPr>
        <w:t xml:space="preserve"> </w:t>
      </w:r>
      <w:r w:rsidR="008C25A7" w:rsidRPr="001A265D">
        <w:rPr>
          <w:rFonts w:ascii="Montserrat" w:hAnsi="Montserrat"/>
          <w:color w:val="000000" w:themeColor="text1"/>
          <w:sz w:val="18"/>
          <w:szCs w:val="21"/>
        </w:rPr>
        <w:t xml:space="preserve"> </w:t>
      </w:r>
    </w:p>
    <w:p w14:paraId="4B758138" w14:textId="10EF6B30" w:rsidR="008C25A7" w:rsidRPr="001A265D" w:rsidRDefault="00D7479C" w:rsidP="00F17451">
      <w:pPr>
        <w:pStyle w:val="BodyTextSP"/>
        <w:ind w:left="48"/>
        <w:rPr>
          <w:rFonts w:ascii="Montserrat" w:hAnsi="Montserrat"/>
          <w:color w:val="000000" w:themeColor="text1"/>
          <w:sz w:val="18"/>
          <w:szCs w:val="21"/>
        </w:rPr>
      </w:pPr>
      <w:r w:rsidRPr="001A265D">
        <w:rPr>
          <w:rFonts w:ascii="Montserrat" w:hAnsi="Montserrat"/>
          <w:color w:val="000000" w:themeColor="text1"/>
          <w:sz w:val="18"/>
          <w:szCs w:val="21"/>
        </w:rPr>
        <w:t>The p</w:t>
      </w:r>
      <w:r w:rsidR="00AB1B02" w:rsidRPr="001A265D">
        <w:rPr>
          <w:rFonts w:ascii="Montserrat" w:hAnsi="Montserrat"/>
          <w:color w:val="000000" w:themeColor="text1"/>
          <w:sz w:val="18"/>
          <w:szCs w:val="21"/>
        </w:rPr>
        <w:t xml:space="preserve">ersonas </w:t>
      </w:r>
      <w:r w:rsidRPr="001A265D">
        <w:rPr>
          <w:rFonts w:ascii="Montserrat" w:hAnsi="Montserrat"/>
          <w:color w:val="000000" w:themeColor="text1"/>
          <w:sz w:val="18"/>
          <w:szCs w:val="21"/>
        </w:rPr>
        <w:t xml:space="preserve">we </w:t>
      </w:r>
      <w:r w:rsidR="00AB1B02" w:rsidRPr="001A265D">
        <w:rPr>
          <w:rFonts w:ascii="Montserrat" w:hAnsi="Montserrat"/>
          <w:color w:val="000000" w:themeColor="text1"/>
          <w:sz w:val="18"/>
          <w:szCs w:val="21"/>
        </w:rPr>
        <w:t xml:space="preserve">developed for each </w:t>
      </w:r>
      <w:r w:rsidR="00C617DE" w:rsidRPr="001A265D">
        <w:rPr>
          <w:rFonts w:ascii="Montserrat" w:hAnsi="Montserrat"/>
          <w:color w:val="000000" w:themeColor="text1"/>
          <w:sz w:val="18"/>
          <w:szCs w:val="21"/>
        </w:rPr>
        <w:t xml:space="preserve">ABATE </w:t>
      </w:r>
      <w:r w:rsidR="00AB1B02" w:rsidRPr="001A265D">
        <w:rPr>
          <w:rFonts w:ascii="Montserrat" w:hAnsi="Montserrat"/>
          <w:color w:val="000000" w:themeColor="text1"/>
          <w:sz w:val="18"/>
          <w:szCs w:val="21"/>
        </w:rPr>
        <w:t>hardship state reveal unique drivers and coping strategies</w:t>
      </w:r>
      <w:r w:rsidR="008A23FF" w:rsidRPr="001A265D">
        <w:rPr>
          <w:rFonts w:ascii="Montserrat" w:hAnsi="Montserrat"/>
          <w:color w:val="000000" w:themeColor="text1"/>
          <w:sz w:val="18"/>
          <w:szCs w:val="21"/>
        </w:rPr>
        <w:t>.</w:t>
      </w:r>
      <w:r w:rsidR="00AB1B02" w:rsidRPr="001A265D">
        <w:rPr>
          <w:rFonts w:ascii="Montserrat" w:hAnsi="Montserrat"/>
          <w:color w:val="000000" w:themeColor="text1"/>
          <w:sz w:val="18"/>
          <w:szCs w:val="21"/>
        </w:rPr>
        <w:t xml:space="preserve"> </w:t>
      </w:r>
      <w:r w:rsidR="008A23FF" w:rsidRPr="001A265D">
        <w:rPr>
          <w:rFonts w:ascii="Montserrat" w:hAnsi="Montserrat"/>
          <w:color w:val="000000" w:themeColor="text1"/>
          <w:sz w:val="18"/>
          <w:szCs w:val="21"/>
        </w:rPr>
        <w:t xml:space="preserve">These </w:t>
      </w:r>
      <w:r w:rsidR="00AB1B02" w:rsidRPr="001A265D">
        <w:rPr>
          <w:rFonts w:ascii="Montserrat" w:hAnsi="Montserrat"/>
          <w:color w:val="000000" w:themeColor="text1"/>
          <w:sz w:val="18"/>
          <w:szCs w:val="21"/>
        </w:rPr>
        <w:t xml:space="preserve">are useful to inform improved assistance and policy </w:t>
      </w:r>
      <w:r w:rsidR="008A23FF" w:rsidRPr="001A265D">
        <w:rPr>
          <w:rFonts w:ascii="Montserrat" w:hAnsi="Montserrat"/>
          <w:color w:val="000000" w:themeColor="text1"/>
          <w:sz w:val="18"/>
          <w:szCs w:val="21"/>
        </w:rPr>
        <w:t xml:space="preserve">that </w:t>
      </w:r>
      <w:r w:rsidR="00AB1B02" w:rsidRPr="001A265D">
        <w:rPr>
          <w:rFonts w:ascii="Montserrat" w:hAnsi="Montserrat"/>
          <w:color w:val="000000" w:themeColor="text1"/>
          <w:sz w:val="18"/>
          <w:szCs w:val="21"/>
        </w:rPr>
        <w:t>would better address the</w:t>
      </w:r>
      <w:r w:rsidR="00C617DE" w:rsidRPr="001A265D">
        <w:rPr>
          <w:rFonts w:ascii="Montserrat" w:hAnsi="Montserrat"/>
          <w:color w:val="000000" w:themeColor="text1"/>
          <w:sz w:val="18"/>
          <w:szCs w:val="21"/>
        </w:rPr>
        <w:t xml:space="preserve"> various </w:t>
      </w:r>
      <w:r w:rsidR="00AB1B02" w:rsidRPr="001A265D">
        <w:rPr>
          <w:rFonts w:ascii="Montserrat" w:hAnsi="Montserrat"/>
          <w:color w:val="000000" w:themeColor="text1"/>
          <w:sz w:val="18"/>
          <w:szCs w:val="21"/>
        </w:rPr>
        <w:t xml:space="preserve">needs. </w:t>
      </w:r>
    </w:p>
    <w:p w14:paraId="36495D11" w14:textId="77777777" w:rsidR="008C25A7" w:rsidRPr="001A265D" w:rsidRDefault="008C25A7" w:rsidP="00AB1B02">
      <w:pPr>
        <w:pStyle w:val="BodyTextSP"/>
        <w:rPr>
          <w:rFonts w:ascii="Montserrat" w:hAnsi="Montserrat"/>
          <w:b/>
          <w:color w:val="2F5496" w:themeColor="accent1" w:themeShade="BF"/>
          <w:sz w:val="20"/>
          <w:szCs w:val="21"/>
        </w:rPr>
      </w:pPr>
      <w:r w:rsidRPr="001A265D">
        <w:rPr>
          <w:rFonts w:ascii="Montserrat" w:hAnsi="Montserrat"/>
          <w:b/>
          <w:color w:val="2F5496" w:themeColor="accent1" w:themeShade="BF"/>
          <w:sz w:val="20"/>
          <w:szCs w:val="21"/>
        </w:rPr>
        <w:t>Conclusion</w:t>
      </w:r>
    </w:p>
    <w:p w14:paraId="1623D93C" w14:textId="32F2FEF6" w:rsidR="007474C2" w:rsidRPr="001A265D" w:rsidRDefault="00392444" w:rsidP="00495FFC">
      <w:pPr>
        <w:pStyle w:val="BodyTextSP"/>
        <w:rPr>
          <w:rFonts w:ascii="Montserrat" w:hAnsi="Montserrat"/>
          <w:color w:val="000000" w:themeColor="text1"/>
          <w:sz w:val="18"/>
          <w:szCs w:val="21"/>
          <w:shd w:val="clear" w:color="auto" w:fill="FFFFFF"/>
        </w:rPr>
      </w:pPr>
      <w:r w:rsidRPr="001A265D">
        <w:rPr>
          <w:rFonts w:ascii="Montserrat" w:hAnsi="Montserrat"/>
          <w:color w:val="000000" w:themeColor="text1"/>
          <w:sz w:val="18"/>
          <w:szCs w:val="21"/>
          <w:shd w:val="clear" w:color="auto" w:fill="FFFFFF"/>
        </w:rPr>
        <w:t xml:space="preserve">This investigation </w:t>
      </w:r>
      <w:r w:rsidR="008C25A7" w:rsidRPr="001A265D">
        <w:rPr>
          <w:rFonts w:ascii="Montserrat" w:hAnsi="Montserrat"/>
          <w:color w:val="000000" w:themeColor="text1"/>
          <w:sz w:val="18"/>
          <w:szCs w:val="21"/>
          <w:shd w:val="clear" w:color="auto" w:fill="FFFFFF"/>
        </w:rPr>
        <w:t>provide</w:t>
      </w:r>
      <w:r w:rsidRPr="001A265D">
        <w:rPr>
          <w:rFonts w:ascii="Montserrat" w:hAnsi="Montserrat"/>
          <w:color w:val="000000" w:themeColor="text1"/>
          <w:sz w:val="18"/>
          <w:szCs w:val="21"/>
          <w:shd w:val="clear" w:color="auto" w:fill="FFFFFF"/>
        </w:rPr>
        <w:t>s</w:t>
      </w:r>
      <w:r w:rsidR="008C25A7" w:rsidRPr="001A265D">
        <w:rPr>
          <w:rFonts w:ascii="Montserrat" w:hAnsi="Montserrat"/>
          <w:color w:val="000000" w:themeColor="text1"/>
          <w:sz w:val="18"/>
          <w:szCs w:val="21"/>
          <w:shd w:val="clear" w:color="auto" w:fill="FFFFFF"/>
        </w:rPr>
        <w:t xml:space="preserve"> potential metrics to inform the </w:t>
      </w:r>
      <w:r w:rsidRPr="001A265D">
        <w:rPr>
          <w:rFonts w:ascii="Montserrat" w:hAnsi="Montserrat"/>
          <w:i/>
          <w:iCs/>
          <w:color w:val="000000" w:themeColor="text1"/>
          <w:sz w:val="18"/>
          <w:szCs w:val="21"/>
          <w:shd w:val="clear" w:color="auto" w:fill="FFFFFF"/>
        </w:rPr>
        <w:t>D</w:t>
      </w:r>
      <w:r w:rsidR="008C25A7" w:rsidRPr="001A265D">
        <w:rPr>
          <w:rFonts w:ascii="Montserrat" w:hAnsi="Montserrat"/>
          <w:i/>
          <w:iCs/>
          <w:color w:val="000000" w:themeColor="text1"/>
          <w:sz w:val="18"/>
          <w:szCs w:val="21"/>
          <w:shd w:val="clear" w:color="auto" w:fill="FFFFFF"/>
        </w:rPr>
        <w:t xml:space="preserve">ata </w:t>
      </w:r>
      <w:r w:rsidRPr="001A265D">
        <w:rPr>
          <w:rFonts w:ascii="Montserrat" w:hAnsi="Montserrat"/>
          <w:i/>
          <w:iCs/>
          <w:color w:val="000000" w:themeColor="text1"/>
          <w:sz w:val="18"/>
          <w:szCs w:val="21"/>
          <w:shd w:val="clear" w:color="auto" w:fill="FFFFFF"/>
        </w:rPr>
        <w:t>R</w:t>
      </w:r>
      <w:r w:rsidR="008C25A7" w:rsidRPr="001A265D">
        <w:rPr>
          <w:rFonts w:ascii="Montserrat" w:hAnsi="Montserrat"/>
          <w:i/>
          <w:iCs/>
          <w:color w:val="000000" w:themeColor="text1"/>
          <w:sz w:val="18"/>
          <w:szCs w:val="21"/>
          <w:shd w:val="clear" w:color="auto" w:fill="FFFFFF"/>
        </w:rPr>
        <w:t>egime</w:t>
      </w:r>
      <w:r w:rsidRPr="001A265D">
        <w:rPr>
          <w:rFonts w:ascii="Montserrat" w:hAnsi="Montserrat"/>
          <w:color w:val="000000" w:themeColor="text1"/>
          <w:sz w:val="18"/>
          <w:szCs w:val="21"/>
          <w:shd w:val="clear" w:color="auto" w:fill="FFFFFF"/>
        </w:rPr>
        <w:t xml:space="preserve"> (</w:t>
      </w:r>
      <w:r w:rsidR="00BD3186" w:rsidRPr="001A265D">
        <w:rPr>
          <w:rFonts w:ascii="Montserrat" w:hAnsi="Montserrat"/>
          <w:color w:val="000000" w:themeColor="text1"/>
          <w:sz w:val="18"/>
          <w:szCs w:val="21"/>
          <w:shd w:val="clear" w:color="auto" w:fill="FFFFFF"/>
        </w:rPr>
        <w:t>R</w:t>
      </w:r>
      <w:r w:rsidRPr="001A265D">
        <w:rPr>
          <w:rFonts w:ascii="Montserrat" w:hAnsi="Montserrat"/>
          <w:color w:val="000000" w:themeColor="text1"/>
          <w:sz w:val="18"/>
          <w:szCs w:val="21"/>
          <w:shd w:val="clear" w:color="auto" w:fill="FFFFFF"/>
        </w:rPr>
        <w:t>eport 3)</w:t>
      </w:r>
      <w:r w:rsidR="008C25A7" w:rsidRPr="001A265D">
        <w:rPr>
          <w:rFonts w:ascii="Montserrat" w:hAnsi="Montserrat"/>
          <w:color w:val="000000" w:themeColor="text1"/>
          <w:sz w:val="18"/>
          <w:szCs w:val="21"/>
          <w:shd w:val="clear" w:color="auto" w:fill="FFFFFF"/>
        </w:rPr>
        <w:t xml:space="preserve">, which aims </w:t>
      </w:r>
      <w:r w:rsidR="00544CB6" w:rsidRPr="001A265D">
        <w:rPr>
          <w:rFonts w:ascii="Montserrat" w:hAnsi="Montserrat"/>
          <w:color w:val="000000" w:themeColor="text1"/>
          <w:sz w:val="18"/>
          <w:szCs w:val="21"/>
          <w:shd w:val="clear" w:color="auto" w:fill="FFFFFF"/>
        </w:rPr>
        <w:t xml:space="preserve">to develop new and </w:t>
      </w:r>
      <w:r w:rsidR="00544CB6" w:rsidRPr="001A265D">
        <w:rPr>
          <w:rFonts w:ascii="Montserrat" w:hAnsi="Montserrat"/>
          <w:b/>
          <w:bCs/>
          <w:color w:val="000000" w:themeColor="text1"/>
          <w:sz w:val="18"/>
          <w:szCs w:val="21"/>
          <w:shd w:val="clear" w:color="auto" w:fill="FFFFFF"/>
        </w:rPr>
        <w:t>robust metrics to better capture energy hardship</w:t>
      </w:r>
      <w:r w:rsidR="00544CB6" w:rsidRPr="001A265D">
        <w:rPr>
          <w:rFonts w:ascii="Montserrat" w:hAnsi="Montserrat"/>
          <w:color w:val="000000" w:themeColor="text1"/>
          <w:sz w:val="18"/>
          <w:szCs w:val="21"/>
          <w:shd w:val="clear" w:color="auto" w:fill="FFFFFF"/>
        </w:rPr>
        <w:t xml:space="preserve">. </w:t>
      </w:r>
      <w:r w:rsidR="008C25A7" w:rsidRPr="001A265D">
        <w:rPr>
          <w:rFonts w:ascii="Montserrat" w:hAnsi="Montserrat"/>
          <w:color w:val="000000" w:themeColor="text1"/>
          <w:sz w:val="18"/>
          <w:szCs w:val="21"/>
          <w:shd w:val="clear" w:color="auto" w:fill="FFFFFF"/>
        </w:rPr>
        <w:t xml:space="preserve">Potential metrics needed </w:t>
      </w:r>
      <w:r w:rsidR="008A23FF" w:rsidRPr="001A265D">
        <w:rPr>
          <w:rFonts w:ascii="Montserrat" w:hAnsi="Montserrat"/>
          <w:color w:val="000000" w:themeColor="text1"/>
          <w:sz w:val="18"/>
          <w:szCs w:val="21"/>
          <w:shd w:val="clear" w:color="auto" w:fill="FFFFFF"/>
        </w:rPr>
        <w:t>are</w:t>
      </w:r>
      <w:r w:rsidR="007474C2" w:rsidRPr="001A265D">
        <w:rPr>
          <w:rFonts w:ascii="Montserrat" w:hAnsi="Montserrat"/>
          <w:color w:val="000000" w:themeColor="text1"/>
          <w:sz w:val="18"/>
          <w:szCs w:val="21"/>
          <w:shd w:val="clear" w:color="auto" w:fill="FFFFFF"/>
        </w:rPr>
        <w:t>:</w:t>
      </w:r>
    </w:p>
    <w:p w14:paraId="0D7662D6" w14:textId="5F20E918" w:rsidR="007474C2" w:rsidRPr="001A265D" w:rsidRDefault="008A23FF">
      <w:pPr>
        <w:pStyle w:val="BodyTextSP"/>
        <w:numPr>
          <w:ilvl w:val="0"/>
          <w:numId w:val="37"/>
        </w:numPr>
        <w:rPr>
          <w:rFonts w:ascii="Montserrat" w:hAnsi="Montserrat"/>
          <w:color w:val="000000" w:themeColor="text1"/>
          <w:sz w:val="18"/>
          <w:szCs w:val="21"/>
          <w:shd w:val="clear" w:color="auto" w:fill="FFFFFF"/>
        </w:rPr>
      </w:pPr>
      <w:r w:rsidRPr="001A265D">
        <w:rPr>
          <w:rFonts w:ascii="Montserrat" w:hAnsi="Montserrat"/>
          <w:b/>
          <w:bCs/>
          <w:color w:val="000000" w:themeColor="text1"/>
          <w:sz w:val="18"/>
          <w:szCs w:val="21"/>
          <w:shd w:val="clear" w:color="auto" w:fill="FFFFFF"/>
        </w:rPr>
        <w:t>from r</w:t>
      </w:r>
      <w:r w:rsidR="008C25A7" w:rsidRPr="001A265D">
        <w:rPr>
          <w:rFonts w:ascii="Montserrat" w:hAnsi="Montserrat"/>
          <w:b/>
          <w:bCs/>
          <w:color w:val="000000" w:themeColor="text1"/>
          <w:sz w:val="18"/>
          <w:szCs w:val="21"/>
          <w:shd w:val="clear" w:color="auto" w:fill="FFFFFF"/>
        </w:rPr>
        <w:t>etailers</w:t>
      </w:r>
      <w:r w:rsidR="007474C2" w:rsidRPr="001A265D">
        <w:rPr>
          <w:rFonts w:ascii="Montserrat" w:hAnsi="Montserrat"/>
          <w:color w:val="000000" w:themeColor="text1"/>
          <w:sz w:val="18"/>
          <w:szCs w:val="21"/>
          <w:shd w:val="clear" w:color="auto" w:fill="FFFFFF"/>
        </w:rPr>
        <w:t>:</w:t>
      </w:r>
      <w:r w:rsidR="008C25A7" w:rsidRPr="001A265D">
        <w:rPr>
          <w:rFonts w:ascii="Montserrat" w:hAnsi="Montserrat"/>
          <w:color w:val="000000" w:themeColor="text1"/>
          <w:sz w:val="18"/>
          <w:szCs w:val="21"/>
          <w:shd w:val="clear" w:color="auto" w:fill="FFFFFF"/>
        </w:rPr>
        <w:t xml:space="preserve"> include</w:t>
      </w:r>
      <w:r w:rsidR="007474C2" w:rsidRPr="001A265D">
        <w:rPr>
          <w:rFonts w:ascii="Montserrat" w:hAnsi="Montserrat"/>
          <w:color w:val="000000" w:themeColor="text1"/>
          <w:sz w:val="18"/>
          <w:szCs w:val="21"/>
          <w:shd w:val="clear" w:color="auto" w:fill="FFFFFF"/>
        </w:rPr>
        <w:t>s</w:t>
      </w:r>
      <w:r w:rsidR="008C25A7" w:rsidRPr="001A265D">
        <w:rPr>
          <w:rFonts w:ascii="Montserrat" w:hAnsi="Montserrat"/>
          <w:color w:val="000000" w:themeColor="text1"/>
          <w:sz w:val="18"/>
          <w:szCs w:val="21"/>
          <w:shd w:val="clear" w:color="auto" w:fill="FFFFFF"/>
        </w:rPr>
        <w:t xml:space="preserve"> sudden or drastic under-consumption of energy</w:t>
      </w:r>
    </w:p>
    <w:p w14:paraId="48D90E86" w14:textId="0761F92A" w:rsidR="008C25A7" w:rsidRPr="001A265D" w:rsidRDefault="008A23FF">
      <w:pPr>
        <w:pStyle w:val="BodyTextSP"/>
        <w:numPr>
          <w:ilvl w:val="0"/>
          <w:numId w:val="37"/>
        </w:numPr>
        <w:rPr>
          <w:rFonts w:ascii="Montserrat" w:hAnsi="Montserrat"/>
          <w:color w:val="000000" w:themeColor="text1"/>
          <w:sz w:val="18"/>
          <w:szCs w:val="21"/>
          <w:shd w:val="clear" w:color="auto" w:fill="FFFFFF"/>
        </w:rPr>
      </w:pPr>
      <w:r w:rsidRPr="001A265D">
        <w:rPr>
          <w:rFonts w:ascii="Montserrat" w:hAnsi="Montserrat"/>
          <w:b/>
          <w:bCs/>
          <w:color w:val="000000" w:themeColor="text1"/>
          <w:sz w:val="18"/>
          <w:szCs w:val="21"/>
          <w:shd w:val="clear" w:color="auto" w:fill="FFFFFF"/>
        </w:rPr>
        <w:lastRenderedPageBreak/>
        <w:t>from h</w:t>
      </w:r>
      <w:r w:rsidR="008C25A7" w:rsidRPr="001A265D">
        <w:rPr>
          <w:rFonts w:ascii="Montserrat" w:hAnsi="Montserrat"/>
          <w:b/>
          <w:bCs/>
          <w:color w:val="000000" w:themeColor="text1"/>
          <w:sz w:val="18"/>
          <w:szCs w:val="21"/>
          <w:shd w:val="clear" w:color="auto" w:fill="FFFFFF"/>
        </w:rPr>
        <w:t>ouseholds</w:t>
      </w:r>
      <w:r w:rsidR="007474C2" w:rsidRPr="001A265D">
        <w:rPr>
          <w:rFonts w:ascii="Montserrat" w:hAnsi="Montserrat"/>
          <w:color w:val="000000" w:themeColor="text1"/>
          <w:sz w:val="18"/>
          <w:szCs w:val="21"/>
          <w:shd w:val="clear" w:color="auto" w:fill="FFFFFF"/>
        </w:rPr>
        <w:t xml:space="preserve">: includes </w:t>
      </w:r>
      <w:r w:rsidR="008C25A7" w:rsidRPr="001A265D">
        <w:rPr>
          <w:rFonts w:ascii="Montserrat" w:hAnsi="Montserrat"/>
          <w:color w:val="000000" w:themeColor="text1"/>
          <w:sz w:val="18"/>
          <w:szCs w:val="21"/>
          <w:shd w:val="clear" w:color="auto" w:fill="FFFFFF"/>
        </w:rPr>
        <w:t xml:space="preserve">income </w:t>
      </w:r>
      <w:r w:rsidR="00A20401" w:rsidRPr="001A265D">
        <w:rPr>
          <w:rFonts w:ascii="Montserrat" w:hAnsi="Montserrat"/>
          <w:color w:val="000000" w:themeColor="text1"/>
          <w:sz w:val="18"/>
          <w:szCs w:val="21"/>
          <w:shd w:val="clear" w:color="auto" w:fill="FFFFFF"/>
        </w:rPr>
        <w:t>(</w:t>
      </w:r>
      <w:r w:rsidR="008C25A7" w:rsidRPr="001A265D">
        <w:rPr>
          <w:rFonts w:ascii="Montserrat" w:hAnsi="Montserrat"/>
          <w:color w:val="000000" w:themeColor="text1"/>
          <w:sz w:val="18"/>
          <w:szCs w:val="21"/>
          <w:shd w:val="clear" w:color="auto" w:fill="FFFFFF"/>
        </w:rPr>
        <w:t>and changes to income</w:t>
      </w:r>
      <w:r w:rsidR="00A20401" w:rsidRPr="001A265D">
        <w:rPr>
          <w:rFonts w:ascii="Montserrat" w:hAnsi="Montserrat"/>
          <w:color w:val="000000" w:themeColor="text1"/>
          <w:sz w:val="18"/>
          <w:szCs w:val="21"/>
          <w:shd w:val="clear" w:color="auto" w:fill="FFFFFF"/>
        </w:rPr>
        <w:t>)</w:t>
      </w:r>
      <w:r w:rsidR="008C25A7" w:rsidRPr="001A265D">
        <w:rPr>
          <w:rFonts w:ascii="Montserrat" w:hAnsi="Montserrat"/>
          <w:color w:val="000000" w:themeColor="text1"/>
          <w:sz w:val="18"/>
          <w:szCs w:val="21"/>
          <w:shd w:val="clear" w:color="auto" w:fill="FFFFFF"/>
        </w:rPr>
        <w:t>, thermal comfort, dwelling energy efficiency</w:t>
      </w:r>
      <w:r w:rsidR="0004230C" w:rsidRPr="001A265D">
        <w:rPr>
          <w:rFonts w:ascii="Montserrat" w:hAnsi="Montserrat"/>
          <w:color w:val="000000" w:themeColor="text1"/>
          <w:sz w:val="18"/>
          <w:szCs w:val="21"/>
          <w:shd w:val="clear" w:color="auto" w:fill="FFFFFF"/>
        </w:rPr>
        <w:t xml:space="preserve">, </w:t>
      </w:r>
      <w:r w:rsidR="008C25A7" w:rsidRPr="001A265D">
        <w:rPr>
          <w:rFonts w:ascii="Montserrat" w:hAnsi="Montserrat"/>
          <w:color w:val="000000" w:themeColor="text1"/>
          <w:sz w:val="18"/>
          <w:szCs w:val="21"/>
          <w:shd w:val="clear" w:color="auto" w:fill="FFFFFF"/>
        </w:rPr>
        <w:t>household size</w:t>
      </w:r>
      <w:r w:rsidR="0004230C" w:rsidRPr="001A265D">
        <w:rPr>
          <w:rFonts w:ascii="Montserrat" w:hAnsi="Montserrat"/>
          <w:color w:val="000000" w:themeColor="text1"/>
          <w:sz w:val="18"/>
          <w:szCs w:val="21"/>
          <w:shd w:val="clear" w:color="auto" w:fill="FFFFFF"/>
        </w:rPr>
        <w:t xml:space="preserve"> and sacrificing behaviours (under</w:t>
      </w:r>
      <w:r w:rsidRPr="001A265D">
        <w:rPr>
          <w:rFonts w:ascii="Montserrat" w:hAnsi="Montserrat"/>
          <w:color w:val="000000" w:themeColor="text1"/>
          <w:sz w:val="18"/>
          <w:szCs w:val="21"/>
          <w:shd w:val="clear" w:color="auto" w:fill="FFFFFF"/>
        </w:rPr>
        <w:t>-</w:t>
      </w:r>
      <w:r w:rsidR="0004230C" w:rsidRPr="001A265D">
        <w:rPr>
          <w:rFonts w:ascii="Montserrat" w:hAnsi="Montserrat"/>
          <w:color w:val="000000" w:themeColor="text1"/>
          <w:sz w:val="18"/>
          <w:szCs w:val="21"/>
          <w:shd w:val="clear" w:color="auto" w:fill="FFFFFF"/>
        </w:rPr>
        <w:t>consumption of essentials/basics)</w:t>
      </w:r>
      <w:r w:rsidR="008C25A7" w:rsidRPr="001A265D">
        <w:rPr>
          <w:rFonts w:ascii="Montserrat" w:hAnsi="Montserrat"/>
          <w:color w:val="000000" w:themeColor="text1"/>
          <w:sz w:val="18"/>
          <w:szCs w:val="21"/>
          <w:shd w:val="clear" w:color="auto" w:fill="FFFFFF"/>
        </w:rPr>
        <w:t>.</w:t>
      </w:r>
    </w:p>
    <w:p w14:paraId="24A35397" w14:textId="0BC5FD61" w:rsidR="005B402E" w:rsidRPr="001A265D" w:rsidRDefault="005B402E" w:rsidP="005B402E">
      <w:pPr>
        <w:pStyle w:val="BodyTextSP"/>
        <w:ind w:left="48"/>
        <w:rPr>
          <w:rFonts w:ascii="Montserrat" w:hAnsi="Montserrat"/>
          <w:color w:val="000000" w:themeColor="text1"/>
          <w:sz w:val="18"/>
          <w:szCs w:val="21"/>
          <w:shd w:val="clear" w:color="auto" w:fill="FFFFFF"/>
        </w:rPr>
      </w:pPr>
      <w:r w:rsidRPr="001A265D">
        <w:rPr>
          <w:rFonts w:ascii="Montserrat" w:hAnsi="Montserrat"/>
          <w:color w:val="000000" w:themeColor="text1"/>
          <w:sz w:val="18"/>
          <w:szCs w:val="21"/>
          <w:shd w:val="clear" w:color="auto" w:fill="FFFFFF"/>
        </w:rPr>
        <w:t xml:space="preserve">In conclusion, the findings from capturing household insights and journeys </w:t>
      </w:r>
      <w:r w:rsidR="008A23FF" w:rsidRPr="001A265D">
        <w:rPr>
          <w:rFonts w:ascii="Montserrat" w:hAnsi="Montserrat"/>
          <w:color w:val="000000" w:themeColor="text1"/>
          <w:sz w:val="18"/>
          <w:szCs w:val="21"/>
          <w:shd w:val="clear" w:color="auto" w:fill="FFFFFF"/>
        </w:rPr>
        <w:t xml:space="preserve">reveal </w:t>
      </w:r>
      <w:r w:rsidRPr="001A265D">
        <w:rPr>
          <w:rFonts w:ascii="Montserrat" w:hAnsi="Montserrat"/>
          <w:color w:val="000000" w:themeColor="text1"/>
          <w:sz w:val="18"/>
          <w:szCs w:val="21"/>
          <w:shd w:val="clear" w:color="auto" w:fill="FFFFFF"/>
        </w:rPr>
        <w:t>that household experiences vary (supporting the ABATE framework)</w:t>
      </w:r>
      <w:r w:rsidR="008A23FF" w:rsidRPr="001A265D">
        <w:rPr>
          <w:rFonts w:ascii="Montserrat" w:hAnsi="Montserrat"/>
          <w:color w:val="000000" w:themeColor="text1"/>
          <w:sz w:val="18"/>
          <w:szCs w:val="21"/>
          <w:shd w:val="clear" w:color="auto" w:fill="FFFFFF"/>
        </w:rPr>
        <w:t>,</w:t>
      </w:r>
      <w:r w:rsidRPr="001A265D">
        <w:rPr>
          <w:rFonts w:ascii="Montserrat" w:hAnsi="Montserrat"/>
          <w:color w:val="000000" w:themeColor="text1"/>
          <w:sz w:val="18"/>
          <w:szCs w:val="21"/>
          <w:shd w:val="clear" w:color="auto" w:fill="FFFFFF"/>
        </w:rPr>
        <w:t xml:space="preserve"> as do </w:t>
      </w:r>
      <w:r w:rsidR="008A23FF" w:rsidRPr="001A265D">
        <w:rPr>
          <w:rFonts w:ascii="Montserrat" w:hAnsi="Montserrat"/>
          <w:color w:val="000000" w:themeColor="text1"/>
          <w:sz w:val="18"/>
          <w:szCs w:val="21"/>
          <w:shd w:val="clear" w:color="auto" w:fill="FFFFFF"/>
        </w:rPr>
        <w:t xml:space="preserve">households’ </w:t>
      </w:r>
      <w:r w:rsidRPr="001A265D">
        <w:rPr>
          <w:rFonts w:ascii="Montserrat" w:hAnsi="Montserrat"/>
          <w:color w:val="000000" w:themeColor="text1"/>
          <w:sz w:val="18"/>
          <w:szCs w:val="21"/>
          <w:shd w:val="clear" w:color="auto" w:fill="FFFFFF"/>
        </w:rPr>
        <w:t>need</w:t>
      </w:r>
      <w:r w:rsidR="008A23FF" w:rsidRPr="001A265D">
        <w:rPr>
          <w:rFonts w:ascii="Montserrat" w:hAnsi="Montserrat"/>
          <w:color w:val="000000" w:themeColor="text1"/>
          <w:sz w:val="18"/>
          <w:szCs w:val="21"/>
          <w:shd w:val="clear" w:color="auto" w:fill="FFFFFF"/>
        </w:rPr>
        <w:t>s</w:t>
      </w:r>
      <w:r w:rsidRPr="001A265D">
        <w:rPr>
          <w:rFonts w:ascii="Montserrat" w:hAnsi="Montserrat"/>
          <w:color w:val="000000" w:themeColor="text1"/>
          <w:sz w:val="18"/>
          <w:szCs w:val="21"/>
          <w:shd w:val="clear" w:color="auto" w:fill="FFFFFF"/>
        </w:rPr>
        <w:t xml:space="preserve"> for assistance. </w:t>
      </w:r>
      <w:r w:rsidR="008A23FF" w:rsidRPr="001A265D">
        <w:rPr>
          <w:rFonts w:ascii="Montserrat" w:hAnsi="Montserrat"/>
          <w:color w:val="000000" w:themeColor="text1"/>
          <w:sz w:val="18"/>
          <w:szCs w:val="21"/>
          <w:shd w:val="clear" w:color="auto" w:fill="FFFFFF"/>
        </w:rPr>
        <w:t>The findings</w:t>
      </w:r>
      <w:r w:rsidRPr="001A265D">
        <w:rPr>
          <w:rFonts w:ascii="Montserrat" w:hAnsi="Montserrat"/>
          <w:color w:val="000000" w:themeColor="text1"/>
          <w:sz w:val="18"/>
          <w:szCs w:val="21"/>
          <w:shd w:val="clear" w:color="auto" w:fill="FFFFFF"/>
        </w:rPr>
        <w:t xml:space="preserve"> identified that most households in energy hardship suffer across numerous areas. Efforts to alleviate their situation are often thwarted as they face ongoing macro and meso drivers. Alleviating energy hardship is not just about providing assistance (which is currently burdensome for consumers to find and access)</w:t>
      </w:r>
      <w:r w:rsidR="008A23FF" w:rsidRPr="001A265D">
        <w:rPr>
          <w:rFonts w:ascii="Montserrat" w:hAnsi="Montserrat"/>
          <w:color w:val="000000" w:themeColor="text1"/>
          <w:sz w:val="18"/>
          <w:szCs w:val="21"/>
          <w:shd w:val="clear" w:color="auto" w:fill="FFFFFF"/>
        </w:rPr>
        <w:t>.</w:t>
      </w:r>
      <w:r w:rsidRPr="001A265D">
        <w:rPr>
          <w:rFonts w:ascii="Montserrat" w:hAnsi="Montserrat"/>
          <w:color w:val="000000" w:themeColor="text1"/>
          <w:sz w:val="18"/>
          <w:szCs w:val="21"/>
          <w:shd w:val="clear" w:color="auto" w:fill="FFFFFF"/>
        </w:rPr>
        <w:t xml:space="preserve"> </w:t>
      </w:r>
      <w:r w:rsidR="008A23FF" w:rsidRPr="001A265D">
        <w:rPr>
          <w:rFonts w:ascii="Montserrat" w:hAnsi="Montserrat"/>
          <w:color w:val="000000" w:themeColor="text1"/>
          <w:sz w:val="18"/>
          <w:szCs w:val="21"/>
          <w:shd w:val="clear" w:color="auto" w:fill="FFFFFF"/>
        </w:rPr>
        <w:t>I</w:t>
      </w:r>
      <w:r w:rsidRPr="001A265D">
        <w:rPr>
          <w:rFonts w:ascii="Montserrat" w:hAnsi="Montserrat"/>
          <w:color w:val="000000" w:themeColor="text1"/>
          <w:sz w:val="18"/>
          <w:szCs w:val="21"/>
          <w:shd w:val="clear" w:color="auto" w:fill="FFFFFF"/>
        </w:rPr>
        <w:t>t will also require addressing the main drivers of hardship to prevent people from falling into hardship in the first place.</w:t>
      </w:r>
    </w:p>
    <w:p w14:paraId="610A1F0A" w14:textId="5C55BFFD" w:rsidR="00670ED3" w:rsidRDefault="00670ED3" w:rsidP="00670ED3">
      <w:pPr>
        <w:rPr>
          <w:lang w:val="en-AU"/>
        </w:rPr>
      </w:pPr>
    </w:p>
    <w:p w14:paraId="5338CD0D" w14:textId="77777777" w:rsidR="00670ED3" w:rsidRDefault="00670ED3" w:rsidP="00670ED3"/>
    <w:p w14:paraId="206795EE" w14:textId="77777777" w:rsidR="005E1881" w:rsidRDefault="005E1881" w:rsidP="005E1881">
      <w:pPr>
        <w:spacing w:after="160" w:line="259" w:lineRule="auto"/>
      </w:pPr>
    </w:p>
    <w:p w14:paraId="6653399A" w14:textId="387C2CE9" w:rsidR="005E1881" w:rsidRDefault="005E1881" w:rsidP="002C4BCB">
      <w:pPr>
        <w:spacing w:after="160" w:line="259" w:lineRule="auto"/>
      </w:pPr>
      <w:r>
        <w:br w:type="page"/>
      </w:r>
    </w:p>
    <w:p w14:paraId="34D7D636" w14:textId="6D41CF8F" w:rsidR="00100BEB" w:rsidRDefault="001A265D" w:rsidP="00905DE4">
      <w:pPr>
        <w:pStyle w:val="Heading1"/>
        <w:pBdr>
          <w:bottom w:val="single" w:sz="4" w:space="0" w:color="DC2D27"/>
        </w:pBdr>
      </w:pPr>
      <w:bookmarkStart w:id="6" w:name="_Toc122002912"/>
      <w:bookmarkStart w:id="7" w:name="_Toc122031755"/>
      <w:bookmarkStart w:id="8" w:name="_Toc122089898"/>
      <w:bookmarkStart w:id="9" w:name="_Toc122090196"/>
      <w:bookmarkStart w:id="10" w:name="_Toc129110399"/>
      <w:bookmarkStart w:id="11" w:name="_Toc129276626"/>
      <w:bookmarkStart w:id="12" w:name="_Toc129276932"/>
      <w:bookmarkStart w:id="13" w:name="_Toc129339063"/>
      <w:bookmarkStart w:id="14" w:name="_Toc129694657"/>
      <w:bookmarkStart w:id="15" w:name="_Toc129697395"/>
      <w:bookmarkStart w:id="16" w:name="_Toc129704798"/>
      <w:bookmarkStart w:id="17" w:name="_Toc135321267"/>
      <w:bookmarkStart w:id="18" w:name="_Toc121994009"/>
      <w:r>
        <w:rPr>
          <w:rFonts w:ascii="Montserrat" w:hAnsi="Montserrat" w:cstheme="minorHAnsi"/>
          <w:noProof/>
          <w:szCs w:val="20"/>
        </w:rPr>
        <w:lastRenderedPageBreak/>
        <w:drawing>
          <wp:anchor distT="0" distB="0" distL="114300" distR="114300" simplePos="0" relativeHeight="251150332" behindDoc="0" locked="0" layoutInCell="1" allowOverlap="1" wp14:anchorId="595B6D94" wp14:editId="0B5C56B1">
            <wp:simplePos x="0" y="0"/>
            <wp:positionH relativeFrom="margin">
              <wp:align>center</wp:align>
            </wp:positionH>
            <wp:positionV relativeFrom="paragraph">
              <wp:posOffset>-1546860</wp:posOffset>
            </wp:positionV>
            <wp:extent cx="8183880" cy="11572364"/>
            <wp:effectExtent l="0" t="0" r="0" b="0"/>
            <wp:wrapNone/>
            <wp:docPr id="495680695" name="Picture 9" descr="Symbol for next section &quot;Contents&quot;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680695" name="Picture 9" descr="Symbol for next section &quot;Contents&quot; (tabl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183880" cy="1157236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30D8">
        <w:rPr>
          <w:rFonts w:ascii="Calibri" w:hAnsi="Calibri" w:cs="Calibri"/>
          <w:noProof/>
          <w:color w:val="000000" w:themeColor="text1"/>
          <w:sz w:val="22"/>
          <w:szCs w:val="22"/>
          <w:lang w:val="en-AU"/>
        </w:rPr>
        <mc:AlternateContent>
          <mc:Choice Requires="wps">
            <w:drawing>
              <wp:anchor distT="45720" distB="45720" distL="114300" distR="114300" simplePos="0" relativeHeight="252085248" behindDoc="0" locked="0" layoutInCell="1" allowOverlap="1" wp14:anchorId="051413DE" wp14:editId="7A66A70F">
                <wp:simplePos x="0" y="0"/>
                <wp:positionH relativeFrom="column">
                  <wp:posOffset>638810</wp:posOffset>
                </wp:positionH>
                <wp:positionV relativeFrom="paragraph">
                  <wp:posOffset>-495935</wp:posOffset>
                </wp:positionV>
                <wp:extent cx="3771900" cy="694690"/>
                <wp:effectExtent l="0" t="0" r="0" b="0"/>
                <wp:wrapNone/>
                <wp:docPr id="16222736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694690"/>
                        </a:xfrm>
                        <a:prstGeom prst="rect">
                          <a:avLst/>
                        </a:prstGeom>
                        <a:noFill/>
                        <a:ln w="9525">
                          <a:noFill/>
                          <a:miter lim="800000"/>
                          <a:headEnd/>
                          <a:tailEnd/>
                        </a:ln>
                      </wps:spPr>
                      <wps:txbx>
                        <w:txbxContent>
                          <w:p w14:paraId="49E5AD26" w14:textId="77777777" w:rsidR="001A265D" w:rsidRPr="00980349" w:rsidRDefault="001A265D" w:rsidP="001A265D">
                            <w:pPr>
                              <w:rPr>
                                <w:rFonts w:ascii="Montserrat" w:hAnsi="Montserrat"/>
                                <w:b/>
                                <w:bCs/>
                                <w:color w:val="FDBF11"/>
                                <w:sz w:val="48"/>
                                <w:szCs w:val="72"/>
                                <w:lang w:val="en-AU"/>
                              </w:rPr>
                            </w:pPr>
                            <w:r>
                              <w:rPr>
                                <w:rFonts w:ascii="Montserrat" w:hAnsi="Montserrat"/>
                                <w:b/>
                                <w:bCs/>
                                <w:color w:val="FDBF11"/>
                                <w:sz w:val="48"/>
                                <w:szCs w:val="72"/>
                                <w:lang w:val="en-AU"/>
                              </w:rPr>
                              <w:t>Contents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1413DE" id="_x0000_s1033" type="#_x0000_t202" style="position:absolute;left:0;text-align:left;margin-left:50.3pt;margin-top:-39.05pt;width:297pt;height:54.7pt;z-index:252085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" filled="f" stroked="f">
                <v:textbox>
                  <w:txbxContent>
                    <w:p w14:paraId="49E5AD26" w14:textId="77777777" w:rsidR="001A265D" w:rsidRPr="00980349" w:rsidRDefault="001A265D" w:rsidP="001A265D">
                      <w:pPr>
                        <w:rPr>
                          <w:rFonts w:ascii="Montserrat" w:hAnsi="Montserrat"/>
                          <w:b/>
                          <w:bCs/>
                          <w:color w:val="FDBF11"/>
                          <w:sz w:val="48"/>
                          <w:szCs w:val="72"/>
                          <w:lang w:val="en-AU"/>
                        </w:rPr>
                      </w:pPr>
                      <w:r>
                        <w:rPr>
                          <w:rFonts w:ascii="Montserrat" w:hAnsi="Montserrat"/>
                          <w:b/>
                          <w:bCs/>
                          <w:color w:val="FDBF11"/>
                          <w:sz w:val="48"/>
                          <w:szCs w:val="72"/>
                          <w:lang w:val="en-AU"/>
                        </w:rPr>
                        <w:t>Contents</w:t>
                      </w:r>
                    </w:p>
                  </w:txbxContent>
                </v:textbox>
              </v:shape>
            </w:pict>
          </mc:Fallback>
        </mc:AlternateContent>
      </w:r>
      <w:r>
        <w:rPr>
          <w:noProof/>
        </w:rPr>
        <w:drawing>
          <wp:anchor distT="0" distB="0" distL="114300" distR="114300" simplePos="0" relativeHeight="252084224" behindDoc="0" locked="0" layoutInCell="1" allowOverlap="1" wp14:anchorId="288D44ED" wp14:editId="4CF91531">
            <wp:simplePos x="0" y="0"/>
            <wp:positionH relativeFrom="page">
              <wp:posOffset>-40640</wp:posOffset>
            </wp:positionH>
            <wp:positionV relativeFrom="paragraph">
              <wp:posOffset>-907415</wp:posOffset>
            </wp:positionV>
            <wp:extent cx="7594314" cy="1958340"/>
            <wp:effectExtent l="0" t="0" r="6985" b="0"/>
            <wp:wrapNone/>
            <wp:docPr id="828953659" name="Picture 8" descr="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953659" name="Picture 8" descr="Table of content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594314" cy="1958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0BEB" w:rsidRPr="00905DE4">
        <w:t>Table of Contents</w:t>
      </w:r>
      <w:bookmarkEnd w:id="6"/>
      <w:bookmarkEnd w:id="7"/>
      <w:bookmarkEnd w:id="8"/>
      <w:bookmarkEnd w:id="9"/>
      <w:bookmarkEnd w:id="10"/>
      <w:bookmarkEnd w:id="11"/>
      <w:bookmarkEnd w:id="12"/>
      <w:bookmarkEnd w:id="13"/>
      <w:bookmarkEnd w:id="14"/>
      <w:bookmarkEnd w:id="15"/>
      <w:bookmarkEnd w:id="16"/>
      <w:bookmarkEnd w:id="17"/>
    </w:p>
    <w:p w14:paraId="4437C463" w14:textId="51EF4387" w:rsidR="001A265D" w:rsidRDefault="001A265D" w:rsidP="001A265D"/>
    <w:p w14:paraId="36EF9F3B" w14:textId="77777777" w:rsidR="001A265D" w:rsidRDefault="001A265D" w:rsidP="001A265D"/>
    <w:p w14:paraId="2559A17C" w14:textId="77777777" w:rsidR="001A265D" w:rsidRPr="001A265D" w:rsidRDefault="001A265D" w:rsidP="001A265D"/>
    <w:sdt>
      <w:sdtPr>
        <w:rPr>
          <w:rFonts w:cs="Open Sans"/>
          <w:b w:val="0"/>
          <w:bCs w:val="0"/>
          <w:noProof w:val="0"/>
          <w:color w:val="002060"/>
          <w:sz w:val="20"/>
          <w:szCs w:val="24"/>
          <w:lang w:val="en-US"/>
        </w:rPr>
        <w:id w:val="690410556"/>
        <w:docPartObj>
          <w:docPartGallery w:val="Table of Contents"/>
          <w:docPartUnique/>
        </w:docPartObj>
      </w:sdtPr>
      <w:sdtEndPr>
        <w:rPr>
          <w:b/>
          <w:sz w:val="52"/>
          <w:szCs w:val="52"/>
        </w:rPr>
      </w:sdtEndPr>
      <w:sdtContent>
        <w:p w14:paraId="072A4E28" w14:textId="745AA42D" w:rsidR="004A6ED7" w:rsidRDefault="00100BEB">
          <w:pPr>
            <w:pStyle w:val="TOC1"/>
            <w:rPr>
              <w:rFonts w:asciiTheme="minorHAnsi" w:hAnsiTheme="minorHAnsi"/>
              <w:b w:val="0"/>
              <w:bCs w:val="0"/>
              <w:color w:val="auto"/>
              <w:kern w:val="2"/>
              <w:sz w:val="22"/>
              <w:szCs w:val="22"/>
              <w:lang w:eastAsia="ja-JP"/>
              <w14:ligatures w14:val="standardContextual"/>
            </w:rPr>
          </w:pPr>
          <w:r w:rsidRPr="00743C50">
            <w:fldChar w:fldCharType="begin"/>
          </w:r>
          <w:r w:rsidRPr="00743C50">
            <w:instrText xml:space="preserve"> TOC \o "1-4" \h \z \u </w:instrText>
          </w:r>
          <w:r w:rsidRPr="00743C50">
            <w:fldChar w:fldCharType="separate"/>
          </w:r>
          <w:hyperlink w:anchor="_Toc135321266" w:history="1">
            <w:r w:rsidR="004A6ED7" w:rsidRPr="00F6596A">
              <w:rPr>
                <w:rStyle w:val="Hyperlink"/>
              </w:rPr>
              <w:t>Executive Summary</w:t>
            </w:r>
            <w:r w:rsidR="004A6ED7">
              <w:rPr>
                <w:webHidden/>
              </w:rPr>
              <w:tab/>
            </w:r>
            <w:r w:rsidR="004A6ED7">
              <w:rPr>
                <w:webHidden/>
              </w:rPr>
              <w:fldChar w:fldCharType="begin"/>
            </w:r>
            <w:r w:rsidR="004A6ED7">
              <w:rPr>
                <w:webHidden/>
              </w:rPr>
              <w:instrText xml:space="preserve"> PAGEREF _Toc135321266 \h </w:instrText>
            </w:r>
            <w:r w:rsidR="004A6ED7">
              <w:rPr>
                <w:webHidden/>
              </w:rPr>
            </w:r>
            <w:r w:rsidR="004A6ED7">
              <w:rPr>
                <w:webHidden/>
              </w:rPr>
              <w:fldChar w:fldCharType="separate"/>
            </w:r>
            <w:r w:rsidR="00E40ECA">
              <w:rPr>
                <w:webHidden/>
              </w:rPr>
              <w:t>i</w:t>
            </w:r>
            <w:r w:rsidR="004A6ED7">
              <w:rPr>
                <w:webHidden/>
              </w:rPr>
              <w:fldChar w:fldCharType="end"/>
            </w:r>
          </w:hyperlink>
        </w:p>
        <w:p w14:paraId="7D04FD37" w14:textId="31CE8C6B" w:rsidR="004A6ED7" w:rsidRDefault="00000000">
          <w:pPr>
            <w:pStyle w:val="TOC1"/>
            <w:rPr>
              <w:rFonts w:asciiTheme="minorHAnsi" w:hAnsiTheme="minorHAnsi"/>
              <w:b w:val="0"/>
              <w:bCs w:val="0"/>
              <w:color w:val="auto"/>
              <w:kern w:val="2"/>
              <w:sz w:val="22"/>
              <w:szCs w:val="22"/>
              <w:lang w:eastAsia="ja-JP"/>
              <w14:ligatures w14:val="standardContextual"/>
            </w:rPr>
          </w:pPr>
          <w:hyperlink w:anchor="_Toc135321267" w:history="1">
            <w:r w:rsidR="004A6ED7" w:rsidRPr="00F6596A">
              <w:rPr>
                <w:rStyle w:val="Hyperlink"/>
              </w:rPr>
              <w:t>Table of Contents</w:t>
            </w:r>
            <w:r w:rsidR="004A6ED7">
              <w:rPr>
                <w:webHidden/>
              </w:rPr>
              <w:tab/>
            </w:r>
            <w:r w:rsidR="004A6ED7">
              <w:rPr>
                <w:webHidden/>
              </w:rPr>
              <w:fldChar w:fldCharType="begin"/>
            </w:r>
            <w:r w:rsidR="004A6ED7">
              <w:rPr>
                <w:webHidden/>
              </w:rPr>
              <w:instrText xml:space="preserve"> PAGEREF _Toc135321267 \h </w:instrText>
            </w:r>
            <w:r w:rsidR="004A6ED7">
              <w:rPr>
                <w:webHidden/>
              </w:rPr>
            </w:r>
            <w:r w:rsidR="004A6ED7">
              <w:rPr>
                <w:webHidden/>
              </w:rPr>
              <w:fldChar w:fldCharType="separate"/>
            </w:r>
            <w:r w:rsidR="00E40ECA">
              <w:rPr>
                <w:webHidden/>
              </w:rPr>
              <w:t>iv</w:t>
            </w:r>
            <w:r w:rsidR="004A6ED7">
              <w:rPr>
                <w:webHidden/>
              </w:rPr>
              <w:fldChar w:fldCharType="end"/>
            </w:r>
          </w:hyperlink>
        </w:p>
        <w:p w14:paraId="43731905" w14:textId="4BBCD226" w:rsidR="004A6ED7" w:rsidRDefault="00000000">
          <w:pPr>
            <w:pStyle w:val="TOC1"/>
            <w:rPr>
              <w:rFonts w:asciiTheme="minorHAnsi" w:hAnsiTheme="minorHAnsi"/>
              <w:b w:val="0"/>
              <w:bCs w:val="0"/>
              <w:color w:val="auto"/>
              <w:kern w:val="2"/>
              <w:sz w:val="22"/>
              <w:szCs w:val="22"/>
              <w:lang w:eastAsia="ja-JP"/>
              <w14:ligatures w14:val="standardContextual"/>
            </w:rPr>
          </w:pPr>
          <w:hyperlink w:anchor="_Toc135321268" w:history="1">
            <w:r w:rsidR="004A6ED7" w:rsidRPr="00F6596A">
              <w:rPr>
                <w:rStyle w:val="Hyperlink"/>
              </w:rPr>
              <w:t>1.</w:t>
            </w:r>
            <w:r w:rsidR="004A6ED7">
              <w:rPr>
                <w:rFonts w:asciiTheme="minorHAnsi" w:hAnsiTheme="minorHAnsi"/>
                <w:b w:val="0"/>
                <w:bCs w:val="0"/>
                <w:color w:val="auto"/>
                <w:kern w:val="2"/>
                <w:sz w:val="22"/>
                <w:szCs w:val="22"/>
                <w:lang w:eastAsia="ja-JP"/>
                <w14:ligatures w14:val="standardContextual"/>
              </w:rPr>
              <w:tab/>
            </w:r>
            <w:r w:rsidR="004A6ED7" w:rsidRPr="00F6596A">
              <w:rPr>
                <w:rStyle w:val="Hyperlink"/>
              </w:rPr>
              <w:t>Overview</w:t>
            </w:r>
            <w:r w:rsidR="004A6ED7">
              <w:rPr>
                <w:webHidden/>
              </w:rPr>
              <w:tab/>
            </w:r>
            <w:r w:rsidR="004A6ED7">
              <w:rPr>
                <w:webHidden/>
              </w:rPr>
              <w:fldChar w:fldCharType="begin"/>
            </w:r>
            <w:r w:rsidR="004A6ED7">
              <w:rPr>
                <w:webHidden/>
              </w:rPr>
              <w:instrText xml:space="preserve"> PAGEREF _Toc135321268 \h </w:instrText>
            </w:r>
            <w:r w:rsidR="004A6ED7">
              <w:rPr>
                <w:webHidden/>
              </w:rPr>
            </w:r>
            <w:r w:rsidR="004A6ED7">
              <w:rPr>
                <w:webHidden/>
              </w:rPr>
              <w:fldChar w:fldCharType="separate"/>
            </w:r>
            <w:r w:rsidR="00E40ECA">
              <w:rPr>
                <w:webHidden/>
              </w:rPr>
              <w:t>1</w:t>
            </w:r>
            <w:r w:rsidR="004A6ED7">
              <w:rPr>
                <w:webHidden/>
              </w:rPr>
              <w:fldChar w:fldCharType="end"/>
            </w:r>
          </w:hyperlink>
        </w:p>
        <w:p w14:paraId="3193C057" w14:textId="3FA65767" w:rsidR="004A6ED7" w:rsidRDefault="00000000">
          <w:pPr>
            <w:pStyle w:val="TOC1"/>
            <w:rPr>
              <w:rFonts w:asciiTheme="minorHAnsi" w:hAnsiTheme="minorHAnsi"/>
              <w:b w:val="0"/>
              <w:bCs w:val="0"/>
              <w:color w:val="auto"/>
              <w:kern w:val="2"/>
              <w:sz w:val="22"/>
              <w:szCs w:val="22"/>
              <w:lang w:eastAsia="ja-JP"/>
              <w14:ligatures w14:val="standardContextual"/>
            </w:rPr>
          </w:pPr>
          <w:hyperlink w:anchor="_Toc135321269" w:history="1">
            <w:r w:rsidR="004A6ED7" w:rsidRPr="00F6596A">
              <w:rPr>
                <w:rStyle w:val="Hyperlink"/>
              </w:rPr>
              <w:t>2.</w:t>
            </w:r>
            <w:r w:rsidR="004A6ED7">
              <w:rPr>
                <w:rFonts w:asciiTheme="minorHAnsi" w:hAnsiTheme="minorHAnsi"/>
                <w:b w:val="0"/>
                <w:bCs w:val="0"/>
                <w:color w:val="auto"/>
                <w:kern w:val="2"/>
                <w:sz w:val="22"/>
                <w:szCs w:val="22"/>
                <w:lang w:eastAsia="ja-JP"/>
                <w14:ligatures w14:val="standardContextual"/>
              </w:rPr>
              <w:tab/>
            </w:r>
            <w:r w:rsidR="004A6ED7" w:rsidRPr="00F6596A">
              <w:rPr>
                <w:rStyle w:val="Hyperlink"/>
              </w:rPr>
              <w:t>Household Interviews</w:t>
            </w:r>
            <w:r w:rsidR="004A6ED7">
              <w:rPr>
                <w:webHidden/>
              </w:rPr>
              <w:tab/>
            </w:r>
            <w:r w:rsidR="004A6ED7">
              <w:rPr>
                <w:webHidden/>
              </w:rPr>
              <w:fldChar w:fldCharType="begin"/>
            </w:r>
            <w:r w:rsidR="004A6ED7">
              <w:rPr>
                <w:webHidden/>
              </w:rPr>
              <w:instrText xml:space="preserve"> PAGEREF _Toc135321269 \h </w:instrText>
            </w:r>
            <w:r w:rsidR="004A6ED7">
              <w:rPr>
                <w:webHidden/>
              </w:rPr>
            </w:r>
            <w:r w:rsidR="004A6ED7">
              <w:rPr>
                <w:webHidden/>
              </w:rPr>
              <w:fldChar w:fldCharType="separate"/>
            </w:r>
            <w:r w:rsidR="00E40ECA">
              <w:rPr>
                <w:webHidden/>
              </w:rPr>
              <w:t>2</w:t>
            </w:r>
            <w:r w:rsidR="004A6ED7">
              <w:rPr>
                <w:webHidden/>
              </w:rPr>
              <w:fldChar w:fldCharType="end"/>
            </w:r>
          </w:hyperlink>
        </w:p>
        <w:p w14:paraId="0C469630" w14:textId="5A2AB113" w:rsidR="004A6ED7" w:rsidRDefault="00000000">
          <w:pPr>
            <w:pStyle w:val="TOC3"/>
            <w:tabs>
              <w:tab w:val="left" w:pos="1100"/>
            </w:tabs>
            <w:rPr>
              <w:rFonts w:asciiTheme="minorHAnsi" w:hAnsiTheme="minorHAnsi"/>
              <w:b w:val="0"/>
              <w:bCs w:val="0"/>
              <w:color w:val="auto"/>
              <w:kern w:val="2"/>
              <w:sz w:val="22"/>
              <w:szCs w:val="22"/>
              <w:lang w:val="en-AU" w:eastAsia="ja-JP"/>
              <w14:ligatures w14:val="standardContextual"/>
            </w:rPr>
          </w:pPr>
          <w:hyperlink w:anchor="_Toc135321270" w:history="1">
            <w:r w:rsidR="004A6ED7" w:rsidRPr="00F6596A">
              <w:rPr>
                <w:rStyle w:val="Hyperlink"/>
              </w:rPr>
              <w:t>2.1</w:t>
            </w:r>
            <w:r w:rsidR="004A6ED7">
              <w:rPr>
                <w:rFonts w:asciiTheme="minorHAnsi" w:hAnsiTheme="minorHAnsi"/>
                <w:b w:val="0"/>
                <w:bCs w:val="0"/>
                <w:color w:val="auto"/>
                <w:kern w:val="2"/>
                <w:sz w:val="22"/>
                <w:szCs w:val="22"/>
                <w:lang w:val="en-AU" w:eastAsia="ja-JP"/>
                <w14:ligatures w14:val="standardContextual"/>
              </w:rPr>
              <w:tab/>
            </w:r>
            <w:r w:rsidR="004A6ED7" w:rsidRPr="00F6596A">
              <w:rPr>
                <w:rStyle w:val="Hyperlink"/>
                <w:rFonts w:ascii="Montserrat" w:hAnsi="Montserrat"/>
              </w:rPr>
              <w:t>Approach and Participant Recruitment</w:t>
            </w:r>
            <w:r w:rsidR="004A6ED7">
              <w:rPr>
                <w:webHidden/>
              </w:rPr>
              <w:tab/>
            </w:r>
            <w:r w:rsidR="004A6ED7">
              <w:rPr>
                <w:webHidden/>
              </w:rPr>
              <w:fldChar w:fldCharType="begin"/>
            </w:r>
            <w:r w:rsidR="004A6ED7">
              <w:rPr>
                <w:webHidden/>
              </w:rPr>
              <w:instrText xml:space="preserve"> PAGEREF _Toc135321270 \h </w:instrText>
            </w:r>
            <w:r w:rsidR="004A6ED7">
              <w:rPr>
                <w:webHidden/>
              </w:rPr>
            </w:r>
            <w:r w:rsidR="004A6ED7">
              <w:rPr>
                <w:webHidden/>
              </w:rPr>
              <w:fldChar w:fldCharType="separate"/>
            </w:r>
            <w:r w:rsidR="00E40ECA">
              <w:rPr>
                <w:webHidden/>
              </w:rPr>
              <w:t>2</w:t>
            </w:r>
            <w:r w:rsidR="004A6ED7">
              <w:rPr>
                <w:webHidden/>
              </w:rPr>
              <w:fldChar w:fldCharType="end"/>
            </w:r>
          </w:hyperlink>
        </w:p>
        <w:p w14:paraId="0AFC54FB" w14:textId="26CDC76B" w:rsidR="004A6ED7" w:rsidRDefault="00000000">
          <w:pPr>
            <w:pStyle w:val="TOC3"/>
            <w:tabs>
              <w:tab w:val="left" w:pos="1100"/>
            </w:tabs>
            <w:rPr>
              <w:rFonts w:asciiTheme="minorHAnsi" w:hAnsiTheme="minorHAnsi"/>
              <w:b w:val="0"/>
              <w:bCs w:val="0"/>
              <w:color w:val="auto"/>
              <w:kern w:val="2"/>
              <w:sz w:val="22"/>
              <w:szCs w:val="22"/>
              <w:lang w:val="en-AU" w:eastAsia="ja-JP"/>
              <w14:ligatures w14:val="standardContextual"/>
            </w:rPr>
          </w:pPr>
          <w:hyperlink w:anchor="_Toc135321271" w:history="1">
            <w:r w:rsidR="004A6ED7" w:rsidRPr="00F6596A">
              <w:rPr>
                <w:rStyle w:val="Hyperlink"/>
                <w:rFonts w:ascii="Montserrat" w:hAnsi="Montserrat"/>
              </w:rPr>
              <w:t>2.2</w:t>
            </w:r>
            <w:r w:rsidR="004A6ED7">
              <w:rPr>
                <w:rFonts w:asciiTheme="minorHAnsi" w:hAnsiTheme="minorHAnsi"/>
                <w:b w:val="0"/>
                <w:bCs w:val="0"/>
                <w:color w:val="auto"/>
                <w:kern w:val="2"/>
                <w:sz w:val="22"/>
                <w:szCs w:val="22"/>
                <w:lang w:val="en-AU" w:eastAsia="ja-JP"/>
                <w14:ligatures w14:val="standardContextual"/>
              </w:rPr>
              <w:tab/>
            </w:r>
            <w:r w:rsidR="004A6ED7" w:rsidRPr="00F6596A">
              <w:rPr>
                <w:rStyle w:val="Hyperlink"/>
                <w:rFonts w:ascii="Montserrat" w:hAnsi="Montserrat"/>
              </w:rPr>
              <w:t>Journey Maps</w:t>
            </w:r>
            <w:r w:rsidR="004A6ED7">
              <w:rPr>
                <w:webHidden/>
              </w:rPr>
              <w:tab/>
            </w:r>
            <w:r w:rsidR="004A6ED7">
              <w:rPr>
                <w:webHidden/>
              </w:rPr>
              <w:fldChar w:fldCharType="begin"/>
            </w:r>
            <w:r w:rsidR="004A6ED7">
              <w:rPr>
                <w:webHidden/>
              </w:rPr>
              <w:instrText xml:space="preserve"> PAGEREF _Toc135321271 \h </w:instrText>
            </w:r>
            <w:r w:rsidR="004A6ED7">
              <w:rPr>
                <w:webHidden/>
              </w:rPr>
            </w:r>
            <w:r w:rsidR="004A6ED7">
              <w:rPr>
                <w:webHidden/>
              </w:rPr>
              <w:fldChar w:fldCharType="separate"/>
            </w:r>
            <w:r w:rsidR="00E40ECA">
              <w:rPr>
                <w:webHidden/>
              </w:rPr>
              <w:t>2</w:t>
            </w:r>
            <w:r w:rsidR="004A6ED7">
              <w:rPr>
                <w:webHidden/>
              </w:rPr>
              <w:fldChar w:fldCharType="end"/>
            </w:r>
          </w:hyperlink>
        </w:p>
        <w:p w14:paraId="0D54D4BD" w14:textId="16086655" w:rsidR="004A6ED7" w:rsidRDefault="00000000">
          <w:pPr>
            <w:pStyle w:val="TOC1"/>
            <w:rPr>
              <w:rFonts w:asciiTheme="minorHAnsi" w:hAnsiTheme="minorHAnsi"/>
              <w:b w:val="0"/>
              <w:bCs w:val="0"/>
              <w:color w:val="auto"/>
              <w:kern w:val="2"/>
              <w:sz w:val="22"/>
              <w:szCs w:val="22"/>
              <w:lang w:eastAsia="ja-JP"/>
              <w14:ligatures w14:val="standardContextual"/>
            </w:rPr>
          </w:pPr>
          <w:hyperlink w:anchor="_Toc135321272" w:history="1">
            <w:r w:rsidR="004A6ED7" w:rsidRPr="00F6596A">
              <w:rPr>
                <w:rStyle w:val="Hyperlink"/>
              </w:rPr>
              <w:t>3.</w:t>
            </w:r>
            <w:r w:rsidR="004A6ED7">
              <w:rPr>
                <w:rFonts w:asciiTheme="minorHAnsi" w:hAnsiTheme="minorHAnsi"/>
                <w:b w:val="0"/>
                <w:bCs w:val="0"/>
                <w:color w:val="auto"/>
                <w:kern w:val="2"/>
                <w:sz w:val="22"/>
                <w:szCs w:val="22"/>
                <w:lang w:eastAsia="ja-JP"/>
                <w14:ligatures w14:val="standardContextual"/>
              </w:rPr>
              <w:tab/>
            </w:r>
            <w:r w:rsidR="004A6ED7" w:rsidRPr="00F6596A">
              <w:rPr>
                <w:rStyle w:val="Hyperlink"/>
              </w:rPr>
              <w:t>Key Household Insights</w:t>
            </w:r>
            <w:r w:rsidR="004A6ED7">
              <w:rPr>
                <w:webHidden/>
              </w:rPr>
              <w:tab/>
            </w:r>
            <w:r w:rsidR="004A6ED7">
              <w:rPr>
                <w:webHidden/>
              </w:rPr>
              <w:fldChar w:fldCharType="begin"/>
            </w:r>
            <w:r w:rsidR="004A6ED7">
              <w:rPr>
                <w:webHidden/>
              </w:rPr>
              <w:instrText xml:space="preserve"> PAGEREF _Toc135321272 \h </w:instrText>
            </w:r>
            <w:r w:rsidR="004A6ED7">
              <w:rPr>
                <w:webHidden/>
              </w:rPr>
            </w:r>
            <w:r w:rsidR="004A6ED7">
              <w:rPr>
                <w:webHidden/>
              </w:rPr>
              <w:fldChar w:fldCharType="separate"/>
            </w:r>
            <w:r w:rsidR="00E40ECA">
              <w:rPr>
                <w:webHidden/>
              </w:rPr>
              <w:t>3</w:t>
            </w:r>
            <w:r w:rsidR="004A6ED7">
              <w:rPr>
                <w:webHidden/>
              </w:rPr>
              <w:fldChar w:fldCharType="end"/>
            </w:r>
          </w:hyperlink>
        </w:p>
        <w:p w14:paraId="0A7208F1" w14:textId="56849C35" w:rsidR="004A6ED7" w:rsidRDefault="00000000">
          <w:pPr>
            <w:pStyle w:val="TOC3"/>
            <w:rPr>
              <w:rFonts w:asciiTheme="minorHAnsi" w:hAnsiTheme="minorHAnsi"/>
              <w:b w:val="0"/>
              <w:bCs w:val="0"/>
              <w:color w:val="auto"/>
              <w:kern w:val="2"/>
              <w:sz w:val="22"/>
              <w:szCs w:val="22"/>
              <w:lang w:val="en-AU" w:eastAsia="ja-JP"/>
              <w14:ligatures w14:val="standardContextual"/>
            </w:rPr>
          </w:pPr>
          <w:hyperlink w:anchor="_Toc135321273" w:history="1">
            <w:r w:rsidR="004A6ED7" w:rsidRPr="00F6596A">
              <w:rPr>
                <w:rStyle w:val="Hyperlink"/>
                <w:rFonts w:ascii="Montserrat" w:hAnsi="Montserrat"/>
              </w:rPr>
              <w:t>3.1 Drivers of Energy Hardship</w:t>
            </w:r>
            <w:r w:rsidR="004A6ED7">
              <w:rPr>
                <w:webHidden/>
              </w:rPr>
              <w:tab/>
            </w:r>
            <w:r w:rsidR="004A6ED7">
              <w:rPr>
                <w:webHidden/>
              </w:rPr>
              <w:fldChar w:fldCharType="begin"/>
            </w:r>
            <w:r w:rsidR="004A6ED7">
              <w:rPr>
                <w:webHidden/>
              </w:rPr>
              <w:instrText xml:space="preserve"> PAGEREF _Toc135321273 \h </w:instrText>
            </w:r>
            <w:r w:rsidR="004A6ED7">
              <w:rPr>
                <w:webHidden/>
              </w:rPr>
            </w:r>
            <w:r w:rsidR="004A6ED7">
              <w:rPr>
                <w:webHidden/>
              </w:rPr>
              <w:fldChar w:fldCharType="separate"/>
            </w:r>
            <w:r w:rsidR="00E40ECA">
              <w:rPr>
                <w:webHidden/>
              </w:rPr>
              <w:t>3</w:t>
            </w:r>
            <w:r w:rsidR="004A6ED7">
              <w:rPr>
                <w:webHidden/>
              </w:rPr>
              <w:fldChar w:fldCharType="end"/>
            </w:r>
          </w:hyperlink>
        </w:p>
        <w:p w14:paraId="53CDB474" w14:textId="44B3BB3B" w:rsidR="004A6ED7" w:rsidRDefault="00000000" w:rsidP="004A6ED7">
          <w:pPr>
            <w:pStyle w:val="TOC4"/>
            <w:ind w:left="993"/>
            <w:rPr>
              <w:rFonts w:eastAsiaTheme="minorEastAsia"/>
              <w:noProof/>
              <w:kern w:val="2"/>
              <w:lang w:eastAsia="ja-JP"/>
              <w14:ligatures w14:val="standardContextual"/>
            </w:rPr>
          </w:pPr>
          <w:hyperlink w:anchor="_Toc135321274" w:history="1">
            <w:r w:rsidR="004A6ED7" w:rsidRPr="00F6596A">
              <w:rPr>
                <w:rStyle w:val="Hyperlink"/>
                <w:rFonts w:ascii="Montserrat" w:hAnsi="Montserrat"/>
                <w:noProof/>
              </w:rPr>
              <w:t>3.1.1 Macro Drivers</w:t>
            </w:r>
            <w:r w:rsidR="004A6ED7">
              <w:rPr>
                <w:noProof/>
                <w:webHidden/>
              </w:rPr>
              <w:tab/>
            </w:r>
            <w:r w:rsidR="004A6ED7">
              <w:rPr>
                <w:noProof/>
                <w:webHidden/>
              </w:rPr>
              <w:fldChar w:fldCharType="begin"/>
            </w:r>
            <w:r w:rsidR="004A6ED7">
              <w:rPr>
                <w:noProof/>
                <w:webHidden/>
              </w:rPr>
              <w:instrText xml:space="preserve"> PAGEREF _Toc135321274 \h </w:instrText>
            </w:r>
            <w:r w:rsidR="004A6ED7">
              <w:rPr>
                <w:noProof/>
                <w:webHidden/>
              </w:rPr>
            </w:r>
            <w:r w:rsidR="004A6ED7">
              <w:rPr>
                <w:noProof/>
                <w:webHidden/>
              </w:rPr>
              <w:fldChar w:fldCharType="separate"/>
            </w:r>
            <w:r w:rsidR="00E40ECA">
              <w:rPr>
                <w:noProof/>
                <w:webHidden/>
              </w:rPr>
              <w:t>3</w:t>
            </w:r>
            <w:r w:rsidR="004A6ED7">
              <w:rPr>
                <w:noProof/>
                <w:webHidden/>
              </w:rPr>
              <w:fldChar w:fldCharType="end"/>
            </w:r>
          </w:hyperlink>
        </w:p>
        <w:p w14:paraId="1590BB1B" w14:textId="513D712C" w:rsidR="004A6ED7" w:rsidRDefault="00000000" w:rsidP="004A6ED7">
          <w:pPr>
            <w:pStyle w:val="TOC4"/>
            <w:ind w:left="993"/>
            <w:rPr>
              <w:rFonts w:eastAsiaTheme="minorEastAsia"/>
              <w:noProof/>
              <w:kern w:val="2"/>
              <w:lang w:eastAsia="ja-JP"/>
              <w14:ligatures w14:val="standardContextual"/>
            </w:rPr>
          </w:pPr>
          <w:hyperlink w:anchor="_Toc135321275" w:history="1">
            <w:r w:rsidR="004A6ED7" w:rsidRPr="00F6596A">
              <w:rPr>
                <w:rStyle w:val="Hyperlink"/>
                <w:rFonts w:ascii="Montserrat" w:hAnsi="Montserrat"/>
                <w:noProof/>
              </w:rPr>
              <w:t>3.1.2 Meso Drivers</w:t>
            </w:r>
            <w:r w:rsidR="004A6ED7">
              <w:rPr>
                <w:noProof/>
                <w:webHidden/>
              </w:rPr>
              <w:tab/>
            </w:r>
            <w:r w:rsidR="004A6ED7">
              <w:rPr>
                <w:noProof/>
                <w:webHidden/>
              </w:rPr>
              <w:fldChar w:fldCharType="begin"/>
            </w:r>
            <w:r w:rsidR="004A6ED7">
              <w:rPr>
                <w:noProof/>
                <w:webHidden/>
              </w:rPr>
              <w:instrText xml:space="preserve"> PAGEREF _Toc135321275 \h </w:instrText>
            </w:r>
            <w:r w:rsidR="004A6ED7">
              <w:rPr>
                <w:noProof/>
                <w:webHidden/>
              </w:rPr>
            </w:r>
            <w:r w:rsidR="004A6ED7">
              <w:rPr>
                <w:noProof/>
                <w:webHidden/>
              </w:rPr>
              <w:fldChar w:fldCharType="separate"/>
            </w:r>
            <w:r w:rsidR="00E40ECA">
              <w:rPr>
                <w:noProof/>
                <w:webHidden/>
              </w:rPr>
              <w:t>4</w:t>
            </w:r>
            <w:r w:rsidR="004A6ED7">
              <w:rPr>
                <w:noProof/>
                <w:webHidden/>
              </w:rPr>
              <w:fldChar w:fldCharType="end"/>
            </w:r>
          </w:hyperlink>
        </w:p>
        <w:p w14:paraId="6C66C309" w14:textId="46FE09B9" w:rsidR="004A6ED7" w:rsidRDefault="00000000" w:rsidP="004A6ED7">
          <w:pPr>
            <w:pStyle w:val="TOC4"/>
            <w:ind w:left="993"/>
            <w:rPr>
              <w:rFonts w:eastAsiaTheme="minorEastAsia"/>
              <w:noProof/>
              <w:kern w:val="2"/>
              <w:lang w:eastAsia="ja-JP"/>
              <w14:ligatures w14:val="standardContextual"/>
            </w:rPr>
          </w:pPr>
          <w:hyperlink w:anchor="_Toc135321276" w:history="1">
            <w:r w:rsidR="004A6ED7" w:rsidRPr="00F6596A">
              <w:rPr>
                <w:rStyle w:val="Hyperlink"/>
                <w:rFonts w:ascii="Montserrat" w:hAnsi="Montserrat"/>
                <w:noProof/>
              </w:rPr>
              <w:t>3.1.3 Micro Drivers</w:t>
            </w:r>
            <w:r w:rsidR="004A6ED7">
              <w:rPr>
                <w:noProof/>
                <w:webHidden/>
              </w:rPr>
              <w:tab/>
            </w:r>
            <w:r w:rsidR="004A6ED7">
              <w:rPr>
                <w:noProof/>
                <w:webHidden/>
              </w:rPr>
              <w:fldChar w:fldCharType="begin"/>
            </w:r>
            <w:r w:rsidR="004A6ED7">
              <w:rPr>
                <w:noProof/>
                <w:webHidden/>
              </w:rPr>
              <w:instrText xml:space="preserve"> PAGEREF _Toc135321276 \h </w:instrText>
            </w:r>
            <w:r w:rsidR="004A6ED7">
              <w:rPr>
                <w:noProof/>
                <w:webHidden/>
              </w:rPr>
            </w:r>
            <w:r w:rsidR="004A6ED7">
              <w:rPr>
                <w:noProof/>
                <w:webHidden/>
              </w:rPr>
              <w:fldChar w:fldCharType="separate"/>
            </w:r>
            <w:r w:rsidR="00E40ECA">
              <w:rPr>
                <w:noProof/>
                <w:webHidden/>
              </w:rPr>
              <w:t>5</w:t>
            </w:r>
            <w:r w:rsidR="004A6ED7">
              <w:rPr>
                <w:noProof/>
                <w:webHidden/>
              </w:rPr>
              <w:fldChar w:fldCharType="end"/>
            </w:r>
          </w:hyperlink>
        </w:p>
        <w:p w14:paraId="3D55345E" w14:textId="004D8F4F" w:rsidR="004A6ED7" w:rsidRDefault="00000000" w:rsidP="004A6ED7">
          <w:pPr>
            <w:pStyle w:val="TOC4"/>
            <w:ind w:left="993"/>
            <w:rPr>
              <w:rFonts w:eastAsiaTheme="minorEastAsia"/>
              <w:noProof/>
              <w:kern w:val="2"/>
              <w:lang w:eastAsia="ja-JP"/>
              <w14:ligatures w14:val="standardContextual"/>
            </w:rPr>
          </w:pPr>
          <w:hyperlink w:anchor="_Toc135321277" w:history="1">
            <w:r w:rsidR="004A6ED7" w:rsidRPr="00F6596A">
              <w:rPr>
                <w:rStyle w:val="Hyperlink"/>
                <w:rFonts w:ascii="Montserrat" w:hAnsi="Montserrat"/>
                <w:noProof/>
              </w:rPr>
              <w:t>3.1.4 Interactive Effect of Drivers</w:t>
            </w:r>
            <w:r w:rsidR="004A6ED7">
              <w:rPr>
                <w:noProof/>
                <w:webHidden/>
              </w:rPr>
              <w:tab/>
            </w:r>
            <w:r w:rsidR="004A6ED7">
              <w:rPr>
                <w:noProof/>
                <w:webHidden/>
              </w:rPr>
              <w:fldChar w:fldCharType="begin"/>
            </w:r>
            <w:r w:rsidR="004A6ED7">
              <w:rPr>
                <w:noProof/>
                <w:webHidden/>
              </w:rPr>
              <w:instrText xml:space="preserve"> PAGEREF _Toc135321277 \h </w:instrText>
            </w:r>
            <w:r w:rsidR="004A6ED7">
              <w:rPr>
                <w:noProof/>
                <w:webHidden/>
              </w:rPr>
            </w:r>
            <w:r w:rsidR="004A6ED7">
              <w:rPr>
                <w:noProof/>
                <w:webHidden/>
              </w:rPr>
              <w:fldChar w:fldCharType="separate"/>
            </w:r>
            <w:r w:rsidR="00E40ECA">
              <w:rPr>
                <w:noProof/>
                <w:webHidden/>
              </w:rPr>
              <w:t>7</w:t>
            </w:r>
            <w:r w:rsidR="004A6ED7">
              <w:rPr>
                <w:noProof/>
                <w:webHidden/>
              </w:rPr>
              <w:fldChar w:fldCharType="end"/>
            </w:r>
          </w:hyperlink>
        </w:p>
        <w:p w14:paraId="50185310" w14:textId="4A421E61" w:rsidR="004A6ED7" w:rsidRPr="004A6ED7" w:rsidRDefault="00000000" w:rsidP="004A6ED7">
          <w:pPr>
            <w:pStyle w:val="TOC3"/>
            <w:rPr>
              <w:rFonts w:asciiTheme="minorHAnsi" w:hAnsiTheme="minorHAnsi"/>
              <w:b w:val="0"/>
              <w:bCs w:val="0"/>
              <w:color w:val="auto"/>
              <w:kern w:val="2"/>
              <w:sz w:val="22"/>
              <w:szCs w:val="22"/>
              <w:lang w:val="en-AU" w:eastAsia="ja-JP"/>
              <w14:ligatures w14:val="standardContextual"/>
            </w:rPr>
          </w:pPr>
          <w:hyperlink w:anchor="_Toc135321278" w:history="1">
            <w:r w:rsidR="004A6ED7" w:rsidRPr="00F6596A">
              <w:rPr>
                <w:rStyle w:val="Hyperlink"/>
                <w:rFonts w:ascii="Montserrat" w:hAnsi="Montserrat"/>
              </w:rPr>
              <w:t>3.2 Indicators of Energy Hardship</w:t>
            </w:r>
            <w:r w:rsidR="004A6ED7">
              <w:rPr>
                <w:webHidden/>
              </w:rPr>
              <w:tab/>
            </w:r>
            <w:r w:rsidR="004A6ED7">
              <w:rPr>
                <w:webHidden/>
              </w:rPr>
              <w:fldChar w:fldCharType="begin"/>
            </w:r>
            <w:r w:rsidR="004A6ED7">
              <w:rPr>
                <w:webHidden/>
              </w:rPr>
              <w:instrText xml:space="preserve"> PAGEREF _Toc135321278 \h </w:instrText>
            </w:r>
            <w:r w:rsidR="004A6ED7">
              <w:rPr>
                <w:webHidden/>
              </w:rPr>
            </w:r>
            <w:r w:rsidR="004A6ED7">
              <w:rPr>
                <w:webHidden/>
              </w:rPr>
              <w:fldChar w:fldCharType="separate"/>
            </w:r>
            <w:r w:rsidR="00E40ECA">
              <w:rPr>
                <w:webHidden/>
              </w:rPr>
              <w:t>8</w:t>
            </w:r>
            <w:r w:rsidR="004A6ED7">
              <w:rPr>
                <w:webHidden/>
              </w:rPr>
              <w:fldChar w:fldCharType="end"/>
            </w:r>
          </w:hyperlink>
        </w:p>
        <w:p w14:paraId="50376A66" w14:textId="061D466C" w:rsidR="004A6ED7" w:rsidRDefault="00000000" w:rsidP="004A6ED7">
          <w:pPr>
            <w:pStyle w:val="TOC4"/>
            <w:ind w:left="993"/>
            <w:rPr>
              <w:rFonts w:eastAsiaTheme="minorEastAsia"/>
              <w:noProof/>
              <w:kern w:val="2"/>
              <w:lang w:eastAsia="ja-JP"/>
              <w14:ligatures w14:val="standardContextual"/>
            </w:rPr>
          </w:pPr>
          <w:hyperlink w:anchor="_Toc135321280" w:history="1">
            <w:r w:rsidR="004A6ED7" w:rsidRPr="00F6596A">
              <w:rPr>
                <w:rStyle w:val="Hyperlink"/>
                <w:rFonts w:ascii="Montserrat" w:hAnsi="Montserrat"/>
                <w:noProof/>
              </w:rPr>
              <w:t>3.2.1 Under-Consumption Coping Strategies of Households: Action-Based Behaviours</w:t>
            </w:r>
            <w:r w:rsidR="004A6ED7">
              <w:rPr>
                <w:noProof/>
                <w:webHidden/>
              </w:rPr>
              <w:tab/>
            </w:r>
            <w:r w:rsidR="004A6ED7">
              <w:rPr>
                <w:noProof/>
                <w:webHidden/>
              </w:rPr>
              <w:fldChar w:fldCharType="begin"/>
            </w:r>
            <w:r w:rsidR="004A6ED7">
              <w:rPr>
                <w:noProof/>
                <w:webHidden/>
              </w:rPr>
              <w:instrText xml:space="preserve"> PAGEREF _Toc135321280 \h </w:instrText>
            </w:r>
            <w:r w:rsidR="004A6ED7">
              <w:rPr>
                <w:noProof/>
                <w:webHidden/>
              </w:rPr>
            </w:r>
            <w:r w:rsidR="004A6ED7">
              <w:rPr>
                <w:noProof/>
                <w:webHidden/>
              </w:rPr>
              <w:fldChar w:fldCharType="separate"/>
            </w:r>
            <w:r w:rsidR="00E40ECA">
              <w:rPr>
                <w:noProof/>
                <w:webHidden/>
              </w:rPr>
              <w:t>9</w:t>
            </w:r>
            <w:r w:rsidR="004A6ED7">
              <w:rPr>
                <w:noProof/>
                <w:webHidden/>
              </w:rPr>
              <w:fldChar w:fldCharType="end"/>
            </w:r>
          </w:hyperlink>
        </w:p>
        <w:p w14:paraId="78F99FDF" w14:textId="626BE152" w:rsidR="004A6ED7" w:rsidRDefault="00000000" w:rsidP="004A6ED7">
          <w:pPr>
            <w:pStyle w:val="TOC4"/>
            <w:ind w:left="993"/>
            <w:rPr>
              <w:rFonts w:eastAsiaTheme="minorEastAsia"/>
              <w:noProof/>
              <w:kern w:val="2"/>
              <w:lang w:eastAsia="ja-JP"/>
              <w14:ligatures w14:val="standardContextual"/>
            </w:rPr>
          </w:pPr>
          <w:hyperlink w:anchor="_Toc135321281" w:history="1">
            <w:r w:rsidR="004A6ED7" w:rsidRPr="00F6596A">
              <w:rPr>
                <w:rStyle w:val="Hyperlink"/>
                <w:rFonts w:ascii="Montserrat" w:hAnsi="Montserrat"/>
                <w:noProof/>
              </w:rPr>
              <w:t>3.2.2 Thermal Comfort: Experience-Based</w:t>
            </w:r>
            <w:r w:rsidR="004A6ED7">
              <w:rPr>
                <w:noProof/>
                <w:webHidden/>
              </w:rPr>
              <w:tab/>
            </w:r>
            <w:r w:rsidR="004A6ED7">
              <w:rPr>
                <w:noProof/>
                <w:webHidden/>
              </w:rPr>
              <w:fldChar w:fldCharType="begin"/>
            </w:r>
            <w:r w:rsidR="004A6ED7">
              <w:rPr>
                <w:noProof/>
                <w:webHidden/>
              </w:rPr>
              <w:instrText xml:space="preserve"> PAGEREF _Toc135321281 \h </w:instrText>
            </w:r>
            <w:r w:rsidR="004A6ED7">
              <w:rPr>
                <w:noProof/>
                <w:webHidden/>
              </w:rPr>
            </w:r>
            <w:r w:rsidR="004A6ED7">
              <w:rPr>
                <w:noProof/>
                <w:webHidden/>
              </w:rPr>
              <w:fldChar w:fldCharType="separate"/>
            </w:r>
            <w:r w:rsidR="00E40ECA">
              <w:rPr>
                <w:noProof/>
                <w:webHidden/>
              </w:rPr>
              <w:t>9</w:t>
            </w:r>
            <w:r w:rsidR="004A6ED7">
              <w:rPr>
                <w:noProof/>
                <w:webHidden/>
              </w:rPr>
              <w:fldChar w:fldCharType="end"/>
            </w:r>
          </w:hyperlink>
        </w:p>
        <w:p w14:paraId="1B771F88" w14:textId="7CD5A94A" w:rsidR="004A6ED7" w:rsidRDefault="00000000" w:rsidP="004A6ED7">
          <w:pPr>
            <w:pStyle w:val="TOC4"/>
            <w:ind w:left="993"/>
            <w:rPr>
              <w:rFonts w:eastAsiaTheme="minorEastAsia"/>
              <w:noProof/>
              <w:kern w:val="2"/>
              <w:lang w:eastAsia="ja-JP"/>
              <w14:ligatures w14:val="standardContextual"/>
            </w:rPr>
          </w:pPr>
          <w:hyperlink w:anchor="_Toc135321282" w:history="1">
            <w:r w:rsidR="004A6ED7" w:rsidRPr="00F6596A">
              <w:rPr>
                <w:rStyle w:val="Hyperlink"/>
                <w:rFonts w:ascii="Montserrat" w:hAnsi="Montserrat"/>
                <w:noProof/>
              </w:rPr>
              <w:t>3.2.3 Difficulty Paying Bills: Experience-Based</w:t>
            </w:r>
            <w:r w:rsidR="004A6ED7">
              <w:rPr>
                <w:noProof/>
                <w:webHidden/>
              </w:rPr>
              <w:tab/>
            </w:r>
            <w:r w:rsidR="004A6ED7">
              <w:rPr>
                <w:noProof/>
                <w:webHidden/>
              </w:rPr>
              <w:fldChar w:fldCharType="begin"/>
            </w:r>
            <w:r w:rsidR="004A6ED7">
              <w:rPr>
                <w:noProof/>
                <w:webHidden/>
              </w:rPr>
              <w:instrText xml:space="preserve"> PAGEREF _Toc135321282 \h </w:instrText>
            </w:r>
            <w:r w:rsidR="004A6ED7">
              <w:rPr>
                <w:noProof/>
                <w:webHidden/>
              </w:rPr>
            </w:r>
            <w:r w:rsidR="004A6ED7">
              <w:rPr>
                <w:noProof/>
                <w:webHidden/>
              </w:rPr>
              <w:fldChar w:fldCharType="separate"/>
            </w:r>
            <w:r w:rsidR="00E40ECA">
              <w:rPr>
                <w:noProof/>
                <w:webHidden/>
              </w:rPr>
              <w:t>9</w:t>
            </w:r>
            <w:r w:rsidR="004A6ED7">
              <w:rPr>
                <w:noProof/>
                <w:webHidden/>
              </w:rPr>
              <w:fldChar w:fldCharType="end"/>
            </w:r>
          </w:hyperlink>
        </w:p>
        <w:p w14:paraId="44015F13" w14:textId="5F0066E4" w:rsidR="004A6ED7" w:rsidRDefault="00000000" w:rsidP="004A6ED7">
          <w:pPr>
            <w:pStyle w:val="TOC4"/>
            <w:ind w:left="993"/>
            <w:rPr>
              <w:rFonts w:eastAsiaTheme="minorEastAsia"/>
              <w:noProof/>
              <w:kern w:val="2"/>
              <w:lang w:eastAsia="ja-JP"/>
              <w14:ligatures w14:val="standardContextual"/>
            </w:rPr>
          </w:pPr>
          <w:hyperlink w:anchor="_Toc135321283" w:history="1">
            <w:r w:rsidR="004A6ED7" w:rsidRPr="00F6596A">
              <w:rPr>
                <w:rStyle w:val="Hyperlink"/>
                <w:rFonts w:ascii="Montserrat" w:hAnsi="Montserrat"/>
                <w:noProof/>
              </w:rPr>
              <w:t>3.2.4</w:t>
            </w:r>
            <w:r w:rsidR="004A6ED7">
              <w:rPr>
                <w:rFonts w:eastAsiaTheme="minorEastAsia"/>
                <w:noProof/>
                <w:kern w:val="2"/>
                <w:lang w:eastAsia="ja-JP"/>
                <w14:ligatures w14:val="standardContextual"/>
              </w:rPr>
              <w:tab/>
            </w:r>
            <w:r w:rsidR="004A6ED7" w:rsidRPr="00F6596A">
              <w:rPr>
                <w:rStyle w:val="Hyperlink"/>
                <w:rFonts w:ascii="Montserrat" w:hAnsi="Montserrat"/>
                <w:noProof/>
              </w:rPr>
              <w:t>Indoor Temperature: Proxy-Based</w:t>
            </w:r>
            <w:r w:rsidR="004A6ED7">
              <w:rPr>
                <w:noProof/>
                <w:webHidden/>
              </w:rPr>
              <w:tab/>
            </w:r>
            <w:r w:rsidR="004A6ED7">
              <w:rPr>
                <w:noProof/>
                <w:webHidden/>
              </w:rPr>
              <w:fldChar w:fldCharType="begin"/>
            </w:r>
            <w:r w:rsidR="004A6ED7">
              <w:rPr>
                <w:noProof/>
                <w:webHidden/>
              </w:rPr>
              <w:instrText xml:space="preserve"> PAGEREF _Toc135321283 \h </w:instrText>
            </w:r>
            <w:r w:rsidR="004A6ED7">
              <w:rPr>
                <w:noProof/>
                <w:webHidden/>
              </w:rPr>
            </w:r>
            <w:r w:rsidR="004A6ED7">
              <w:rPr>
                <w:noProof/>
                <w:webHidden/>
              </w:rPr>
              <w:fldChar w:fldCharType="separate"/>
            </w:r>
            <w:r w:rsidR="00E40ECA">
              <w:rPr>
                <w:noProof/>
                <w:webHidden/>
              </w:rPr>
              <w:t>10</w:t>
            </w:r>
            <w:r w:rsidR="004A6ED7">
              <w:rPr>
                <w:noProof/>
                <w:webHidden/>
              </w:rPr>
              <w:fldChar w:fldCharType="end"/>
            </w:r>
          </w:hyperlink>
        </w:p>
        <w:p w14:paraId="03A93E5D" w14:textId="77142661" w:rsidR="004A6ED7" w:rsidRDefault="00000000" w:rsidP="004A6ED7">
          <w:pPr>
            <w:pStyle w:val="TOC4"/>
            <w:ind w:left="993"/>
            <w:rPr>
              <w:rFonts w:eastAsiaTheme="minorEastAsia"/>
              <w:noProof/>
              <w:kern w:val="2"/>
              <w:lang w:eastAsia="ja-JP"/>
              <w14:ligatures w14:val="standardContextual"/>
            </w:rPr>
          </w:pPr>
          <w:hyperlink w:anchor="_Toc135321284" w:history="1">
            <w:r w:rsidR="004A6ED7" w:rsidRPr="00F6596A">
              <w:rPr>
                <w:rStyle w:val="Hyperlink"/>
                <w:rFonts w:ascii="Montserrat" w:hAnsi="Montserrat"/>
                <w:noProof/>
              </w:rPr>
              <w:t>3.2.5</w:t>
            </w:r>
            <w:r w:rsidR="004A6ED7">
              <w:rPr>
                <w:rFonts w:eastAsiaTheme="minorEastAsia"/>
                <w:noProof/>
                <w:kern w:val="2"/>
                <w:lang w:eastAsia="ja-JP"/>
                <w14:ligatures w14:val="standardContextual"/>
              </w:rPr>
              <w:tab/>
            </w:r>
            <w:r w:rsidR="004A6ED7" w:rsidRPr="00F6596A">
              <w:rPr>
                <w:rStyle w:val="Hyperlink"/>
                <w:rFonts w:ascii="Montserrat" w:hAnsi="Montserrat"/>
                <w:noProof/>
              </w:rPr>
              <w:t>Drafts/Mould: Proxy-Based</w:t>
            </w:r>
            <w:r w:rsidR="004A6ED7">
              <w:rPr>
                <w:noProof/>
                <w:webHidden/>
              </w:rPr>
              <w:tab/>
            </w:r>
            <w:r w:rsidR="004A6ED7">
              <w:rPr>
                <w:noProof/>
                <w:webHidden/>
              </w:rPr>
              <w:fldChar w:fldCharType="begin"/>
            </w:r>
            <w:r w:rsidR="004A6ED7">
              <w:rPr>
                <w:noProof/>
                <w:webHidden/>
              </w:rPr>
              <w:instrText xml:space="preserve"> PAGEREF _Toc135321284 \h </w:instrText>
            </w:r>
            <w:r w:rsidR="004A6ED7">
              <w:rPr>
                <w:noProof/>
                <w:webHidden/>
              </w:rPr>
            </w:r>
            <w:r w:rsidR="004A6ED7">
              <w:rPr>
                <w:noProof/>
                <w:webHidden/>
              </w:rPr>
              <w:fldChar w:fldCharType="separate"/>
            </w:r>
            <w:r w:rsidR="00E40ECA">
              <w:rPr>
                <w:noProof/>
                <w:webHidden/>
              </w:rPr>
              <w:t>10</w:t>
            </w:r>
            <w:r w:rsidR="004A6ED7">
              <w:rPr>
                <w:noProof/>
                <w:webHidden/>
              </w:rPr>
              <w:fldChar w:fldCharType="end"/>
            </w:r>
          </w:hyperlink>
        </w:p>
        <w:p w14:paraId="0ECA1CD3" w14:textId="412994D5" w:rsidR="004A6ED7" w:rsidRDefault="00000000">
          <w:pPr>
            <w:pStyle w:val="TOC3"/>
            <w:tabs>
              <w:tab w:val="left" w:pos="1100"/>
            </w:tabs>
            <w:rPr>
              <w:rFonts w:asciiTheme="minorHAnsi" w:hAnsiTheme="minorHAnsi"/>
              <w:b w:val="0"/>
              <w:bCs w:val="0"/>
              <w:color w:val="auto"/>
              <w:kern w:val="2"/>
              <w:sz w:val="22"/>
              <w:szCs w:val="22"/>
              <w:lang w:val="en-AU" w:eastAsia="ja-JP"/>
              <w14:ligatures w14:val="standardContextual"/>
            </w:rPr>
          </w:pPr>
          <w:hyperlink w:anchor="_Toc135321285" w:history="1">
            <w:r w:rsidR="004A6ED7" w:rsidRPr="00F6596A">
              <w:rPr>
                <w:rStyle w:val="Hyperlink"/>
                <w:rFonts w:ascii="Montserrat" w:hAnsi="Montserrat"/>
              </w:rPr>
              <w:t>3.3</w:t>
            </w:r>
            <w:r w:rsidR="004A6ED7">
              <w:rPr>
                <w:rFonts w:asciiTheme="minorHAnsi" w:hAnsiTheme="minorHAnsi"/>
                <w:b w:val="0"/>
                <w:bCs w:val="0"/>
                <w:color w:val="auto"/>
                <w:kern w:val="2"/>
                <w:sz w:val="22"/>
                <w:szCs w:val="22"/>
                <w:lang w:val="en-AU" w:eastAsia="ja-JP"/>
                <w14:ligatures w14:val="standardContextual"/>
              </w:rPr>
              <w:tab/>
            </w:r>
            <w:r w:rsidR="004A6ED7" w:rsidRPr="00F6596A">
              <w:rPr>
                <w:rStyle w:val="Hyperlink"/>
                <w:rFonts w:ascii="Montserrat" w:hAnsi="Montserrat"/>
              </w:rPr>
              <w:t>Outcomes of Energy Hardship</w:t>
            </w:r>
            <w:r w:rsidR="004A6ED7">
              <w:rPr>
                <w:webHidden/>
              </w:rPr>
              <w:tab/>
            </w:r>
            <w:r w:rsidR="004A6ED7">
              <w:rPr>
                <w:webHidden/>
              </w:rPr>
              <w:fldChar w:fldCharType="begin"/>
            </w:r>
            <w:r w:rsidR="004A6ED7">
              <w:rPr>
                <w:webHidden/>
              </w:rPr>
              <w:instrText xml:space="preserve"> PAGEREF _Toc135321285 \h </w:instrText>
            </w:r>
            <w:r w:rsidR="004A6ED7">
              <w:rPr>
                <w:webHidden/>
              </w:rPr>
            </w:r>
            <w:r w:rsidR="004A6ED7">
              <w:rPr>
                <w:webHidden/>
              </w:rPr>
              <w:fldChar w:fldCharType="separate"/>
            </w:r>
            <w:r w:rsidR="00E40ECA">
              <w:rPr>
                <w:webHidden/>
              </w:rPr>
              <w:t>11</w:t>
            </w:r>
            <w:r w:rsidR="004A6ED7">
              <w:rPr>
                <w:webHidden/>
              </w:rPr>
              <w:fldChar w:fldCharType="end"/>
            </w:r>
          </w:hyperlink>
        </w:p>
        <w:p w14:paraId="7AC0967A" w14:textId="67FB9574" w:rsidR="004A6ED7" w:rsidRDefault="00000000" w:rsidP="004A6ED7">
          <w:pPr>
            <w:pStyle w:val="TOC4"/>
            <w:ind w:left="993"/>
            <w:rPr>
              <w:rFonts w:eastAsiaTheme="minorEastAsia"/>
              <w:noProof/>
              <w:kern w:val="2"/>
              <w:lang w:eastAsia="ja-JP"/>
              <w14:ligatures w14:val="standardContextual"/>
            </w:rPr>
          </w:pPr>
          <w:hyperlink w:anchor="_Toc135321286" w:history="1">
            <w:r w:rsidR="004A6ED7" w:rsidRPr="00F6596A">
              <w:rPr>
                <w:rStyle w:val="Hyperlink"/>
                <w:rFonts w:ascii="Montserrat" w:hAnsi="Montserrat"/>
                <w:noProof/>
              </w:rPr>
              <w:t>3.3.1 Stress</w:t>
            </w:r>
            <w:r w:rsidR="004A6ED7">
              <w:rPr>
                <w:noProof/>
                <w:webHidden/>
              </w:rPr>
              <w:tab/>
            </w:r>
            <w:r w:rsidR="004A6ED7">
              <w:rPr>
                <w:noProof/>
                <w:webHidden/>
              </w:rPr>
              <w:fldChar w:fldCharType="begin"/>
            </w:r>
            <w:r w:rsidR="004A6ED7">
              <w:rPr>
                <w:noProof/>
                <w:webHidden/>
              </w:rPr>
              <w:instrText xml:space="preserve"> PAGEREF _Toc135321286 \h </w:instrText>
            </w:r>
            <w:r w:rsidR="004A6ED7">
              <w:rPr>
                <w:noProof/>
                <w:webHidden/>
              </w:rPr>
            </w:r>
            <w:r w:rsidR="004A6ED7">
              <w:rPr>
                <w:noProof/>
                <w:webHidden/>
              </w:rPr>
              <w:fldChar w:fldCharType="separate"/>
            </w:r>
            <w:r w:rsidR="00E40ECA">
              <w:rPr>
                <w:noProof/>
                <w:webHidden/>
              </w:rPr>
              <w:t>11</w:t>
            </w:r>
            <w:r w:rsidR="004A6ED7">
              <w:rPr>
                <w:noProof/>
                <w:webHidden/>
              </w:rPr>
              <w:fldChar w:fldCharType="end"/>
            </w:r>
          </w:hyperlink>
        </w:p>
        <w:p w14:paraId="4959BFA1" w14:textId="009B024A" w:rsidR="004A6ED7" w:rsidRDefault="00000000" w:rsidP="004A6ED7">
          <w:pPr>
            <w:pStyle w:val="TOC4"/>
            <w:ind w:left="993"/>
            <w:rPr>
              <w:rFonts w:eastAsiaTheme="minorEastAsia"/>
              <w:noProof/>
              <w:kern w:val="2"/>
              <w:lang w:eastAsia="ja-JP"/>
              <w14:ligatures w14:val="standardContextual"/>
            </w:rPr>
          </w:pPr>
          <w:hyperlink w:anchor="_Toc135321287" w:history="1">
            <w:r w:rsidR="004A6ED7" w:rsidRPr="00F6596A">
              <w:rPr>
                <w:rStyle w:val="Hyperlink"/>
                <w:rFonts w:ascii="Montserrat" w:hAnsi="Montserrat"/>
                <w:noProof/>
              </w:rPr>
              <w:t>3.3.2 Worsened Health</w:t>
            </w:r>
            <w:r w:rsidR="004A6ED7">
              <w:rPr>
                <w:noProof/>
                <w:webHidden/>
              </w:rPr>
              <w:tab/>
            </w:r>
            <w:r w:rsidR="004A6ED7">
              <w:rPr>
                <w:noProof/>
                <w:webHidden/>
              </w:rPr>
              <w:fldChar w:fldCharType="begin"/>
            </w:r>
            <w:r w:rsidR="004A6ED7">
              <w:rPr>
                <w:noProof/>
                <w:webHidden/>
              </w:rPr>
              <w:instrText xml:space="preserve"> PAGEREF _Toc135321287 \h </w:instrText>
            </w:r>
            <w:r w:rsidR="004A6ED7">
              <w:rPr>
                <w:noProof/>
                <w:webHidden/>
              </w:rPr>
            </w:r>
            <w:r w:rsidR="004A6ED7">
              <w:rPr>
                <w:noProof/>
                <w:webHidden/>
              </w:rPr>
              <w:fldChar w:fldCharType="separate"/>
            </w:r>
            <w:r w:rsidR="00E40ECA">
              <w:rPr>
                <w:noProof/>
                <w:webHidden/>
              </w:rPr>
              <w:t>11</w:t>
            </w:r>
            <w:r w:rsidR="004A6ED7">
              <w:rPr>
                <w:noProof/>
                <w:webHidden/>
              </w:rPr>
              <w:fldChar w:fldCharType="end"/>
            </w:r>
          </w:hyperlink>
        </w:p>
        <w:p w14:paraId="13196054" w14:textId="607CAB07" w:rsidR="004A6ED7" w:rsidRDefault="00000000" w:rsidP="004A6ED7">
          <w:pPr>
            <w:pStyle w:val="TOC4"/>
            <w:ind w:left="993"/>
            <w:rPr>
              <w:rFonts w:eastAsiaTheme="minorEastAsia"/>
              <w:noProof/>
              <w:kern w:val="2"/>
              <w:lang w:eastAsia="ja-JP"/>
              <w14:ligatures w14:val="standardContextual"/>
            </w:rPr>
          </w:pPr>
          <w:hyperlink w:anchor="_Toc135321288" w:history="1">
            <w:r w:rsidR="004A6ED7" w:rsidRPr="00F6596A">
              <w:rPr>
                <w:rStyle w:val="Hyperlink"/>
                <w:rFonts w:ascii="Montserrat" w:hAnsi="Montserrat"/>
                <w:noProof/>
              </w:rPr>
              <w:t>3.3.3 Worse Living Conditions</w:t>
            </w:r>
            <w:r w:rsidR="004A6ED7">
              <w:rPr>
                <w:noProof/>
                <w:webHidden/>
              </w:rPr>
              <w:tab/>
            </w:r>
            <w:r w:rsidR="004A6ED7">
              <w:rPr>
                <w:noProof/>
                <w:webHidden/>
              </w:rPr>
              <w:fldChar w:fldCharType="begin"/>
            </w:r>
            <w:r w:rsidR="004A6ED7">
              <w:rPr>
                <w:noProof/>
                <w:webHidden/>
              </w:rPr>
              <w:instrText xml:space="preserve"> PAGEREF _Toc135321288 \h </w:instrText>
            </w:r>
            <w:r w:rsidR="004A6ED7">
              <w:rPr>
                <w:noProof/>
                <w:webHidden/>
              </w:rPr>
            </w:r>
            <w:r w:rsidR="004A6ED7">
              <w:rPr>
                <w:noProof/>
                <w:webHidden/>
              </w:rPr>
              <w:fldChar w:fldCharType="separate"/>
            </w:r>
            <w:r w:rsidR="00E40ECA">
              <w:rPr>
                <w:noProof/>
                <w:webHidden/>
              </w:rPr>
              <w:t>11</w:t>
            </w:r>
            <w:r w:rsidR="004A6ED7">
              <w:rPr>
                <w:noProof/>
                <w:webHidden/>
              </w:rPr>
              <w:fldChar w:fldCharType="end"/>
            </w:r>
          </w:hyperlink>
        </w:p>
        <w:p w14:paraId="4F912C04" w14:textId="633ED1D0" w:rsidR="004A6ED7" w:rsidRDefault="00000000" w:rsidP="004A6ED7">
          <w:pPr>
            <w:pStyle w:val="TOC4"/>
            <w:ind w:left="993"/>
            <w:rPr>
              <w:rFonts w:eastAsiaTheme="minorEastAsia"/>
              <w:noProof/>
              <w:kern w:val="2"/>
              <w:lang w:eastAsia="ja-JP"/>
              <w14:ligatures w14:val="standardContextual"/>
            </w:rPr>
          </w:pPr>
          <w:hyperlink w:anchor="_Toc135321289" w:history="1">
            <w:r w:rsidR="004A6ED7" w:rsidRPr="00F6596A">
              <w:rPr>
                <w:rStyle w:val="Hyperlink"/>
                <w:rFonts w:ascii="Montserrat" w:hAnsi="Montserrat"/>
                <w:noProof/>
              </w:rPr>
              <w:t>3.3.4 Energy Debt</w:t>
            </w:r>
            <w:r w:rsidR="004A6ED7">
              <w:rPr>
                <w:noProof/>
                <w:webHidden/>
              </w:rPr>
              <w:tab/>
            </w:r>
            <w:r w:rsidR="004A6ED7">
              <w:rPr>
                <w:noProof/>
                <w:webHidden/>
              </w:rPr>
              <w:fldChar w:fldCharType="begin"/>
            </w:r>
            <w:r w:rsidR="004A6ED7">
              <w:rPr>
                <w:noProof/>
                <w:webHidden/>
              </w:rPr>
              <w:instrText xml:space="preserve"> PAGEREF _Toc135321289 \h </w:instrText>
            </w:r>
            <w:r w:rsidR="004A6ED7">
              <w:rPr>
                <w:noProof/>
                <w:webHidden/>
              </w:rPr>
            </w:r>
            <w:r w:rsidR="004A6ED7">
              <w:rPr>
                <w:noProof/>
                <w:webHidden/>
              </w:rPr>
              <w:fldChar w:fldCharType="separate"/>
            </w:r>
            <w:r w:rsidR="00E40ECA">
              <w:rPr>
                <w:noProof/>
                <w:webHidden/>
              </w:rPr>
              <w:t>11</w:t>
            </w:r>
            <w:r w:rsidR="004A6ED7">
              <w:rPr>
                <w:noProof/>
                <w:webHidden/>
              </w:rPr>
              <w:fldChar w:fldCharType="end"/>
            </w:r>
          </w:hyperlink>
        </w:p>
        <w:p w14:paraId="0F526375" w14:textId="3E9C8969" w:rsidR="004A6ED7" w:rsidRDefault="00000000" w:rsidP="004A6ED7">
          <w:pPr>
            <w:pStyle w:val="TOC4"/>
            <w:ind w:left="993"/>
            <w:rPr>
              <w:rFonts w:eastAsiaTheme="minorEastAsia"/>
              <w:noProof/>
              <w:kern w:val="2"/>
              <w:lang w:eastAsia="ja-JP"/>
              <w14:ligatures w14:val="standardContextual"/>
            </w:rPr>
          </w:pPr>
          <w:hyperlink w:anchor="_Toc135321290" w:history="1">
            <w:r w:rsidR="004A6ED7" w:rsidRPr="00F6596A">
              <w:rPr>
                <w:rStyle w:val="Hyperlink"/>
                <w:rFonts w:ascii="Montserrat" w:hAnsi="Montserrat"/>
                <w:noProof/>
              </w:rPr>
              <w:t>3.3.5 Non-Energy Debt</w:t>
            </w:r>
            <w:r w:rsidR="004A6ED7">
              <w:rPr>
                <w:noProof/>
                <w:webHidden/>
              </w:rPr>
              <w:tab/>
            </w:r>
            <w:r w:rsidR="004A6ED7">
              <w:rPr>
                <w:noProof/>
                <w:webHidden/>
              </w:rPr>
              <w:fldChar w:fldCharType="begin"/>
            </w:r>
            <w:r w:rsidR="004A6ED7">
              <w:rPr>
                <w:noProof/>
                <w:webHidden/>
              </w:rPr>
              <w:instrText xml:space="preserve"> PAGEREF _Toc135321290 \h </w:instrText>
            </w:r>
            <w:r w:rsidR="004A6ED7">
              <w:rPr>
                <w:noProof/>
                <w:webHidden/>
              </w:rPr>
            </w:r>
            <w:r w:rsidR="004A6ED7">
              <w:rPr>
                <w:noProof/>
                <w:webHidden/>
              </w:rPr>
              <w:fldChar w:fldCharType="separate"/>
            </w:r>
            <w:r w:rsidR="00E40ECA">
              <w:rPr>
                <w:noProof/>
                <w:webHidden/>
              </w:rPr>
              <w:t>12</w:t>
            </w:r>
            <w:r w:rsidR="004A6ED7">
              <w:rPr>
                <w:noProof/>
                <w:webHidden/>
              </w:rPr>
              <w:fldChar w:fldCharType="end"/>
            </w:r>
          </w:hyperlink>
        </w:p>
        <w:p w14:paraId="66BE3659" w14:textId="2169621F" w:rsidR="004A6ED7" w:rsidRDefault="00000000" w:rsidP="004A6ED7">
          <w:pPr>
            <w:pStyle w:val="TOC4"/>
            <w:ind w:left="993"/>
            <w:rPr>
              <w:rFonts w:eastAsiaTheme="minorEastAsia"/>
              <w:noProof/>
              <w:kern w:val="2"/>
              <w:lang w:eastAsia="ja-JP"/>
              <w14:ligatures w14:val="standardContextual"/>
            </w:rPr>
          </w:pPr>
          <w:hyperlink w:anchor="_Toc135321291" w:history="1">
            <w:r w:rsidR="004A6ED7" w:rsidRPr="00F6596A">
              <w:rPr>
                <w:rStyle w:val="Hyperlink"/>
                <w:rFonts w:ascii="Montserrat" w:hAnsi="Montserrat"/>
                <w:noProof/>
              </w:rPr>
              <w:t>3.3.6 Disconnection</w:t>
            </w:r>
            <w:r w:rsidR="004A6ED7">
              <w:rPr>
                <w:noProof/>
                <w:webHidden/>
              </w:rPr>
              <w:tab/>
            </w:r>
            <w:r w:rsidR="004A6ED7">
              <w:rPr>
                <w:noProof/>
                <w:webHidden/>
              </w:rPr>
              <w:fldChar w:fldCharType="begin"/>
            </w:r>
            <w:r w:rsidR="004A6ED7">
              <w:rPr>
                <w:noProof/>
                <w:webHidden/>
              </w:rPr>
              <w:instrText xml:space="preserve"> PAGEREF _Toc135321291 \h </w:instrText>
            </w:r>
            <w:r w:rsidR="004A6ED7">
              <w:rPr>
                <w:noProof/>
                <w:webHidden/>
              </w:rPr>
            </w:r>
            <w:r w:rsidR="004A6ED7">
              <w:rPr>
                <w:noProof/>
                <w:webHidden/>
              </w:rPr>
              <w:fldChar w:fldCharType="separate"/>
            </w:r>
            <w:r w:rsidR="00E40ECA">
              <w:rPr>
                <w:noProof/>
                <w:webHidden/>
              </w:rPr>
              <w:t>12</w:t>
            </w:r>
            <w:r w:rsidR="004A6ED7">
              <w:rPr>
                <w:noProof/>
                <w:webHidden/>
              </w:rPr>
              <w:fldChar w:fldCharType="end"/>
            </w:r>
          </w:hyperlink>
        </w:p>
        <w:p w14:paraId="2A37F30A" w14:textId="2C86B859" w:rsidR="004A6ED7" w:rsidRDefault="00000000">
          <w:pPr>
            <w:pStyle w:val="TOC3"/>
            <w:tabs>
              <w:tab w:val="left" w:pos="1100"/>
            </w:tabs>
            <w:rPr>
              <w:rFonts w:asciiTheme="minorHAnsi" w:hAnsiTheme="minorHAnsi"/>
              <w:b w:val="0"/>
              <w:bCs w:val="0"/>
              <w:color w:val="auto"/>
              <w:kern w:val="2"/>
              <w:sz w:val="22"/>
              <w:szCs w:val="22"/>
              <w:lang w:val="en-AU" w:eastAsia="ja-JP"/>
              <w14:ligatures w14:val="standardContextual"/>
            </w:rPr>
          </w:pPr>
          <w:hyperlink w:anchor="_Toc135321292" w:history="1">
            <w:r w:rsidR="004A6ED7" w:rsidRPr="00F6596A">
              <w:rPr>
                <w:rStyle w:val="Hyperlink"/>
                <w:rFonts w:ascii="Montserrat" w:hAnsi="Montserrat"/>
              </w:rPr>
              <w:t>3.4</w:t>
            </w:r>
            <w:r w:rsidR="004A6ED7">
              <w:rPr>
                <w:rFonts w:asciiTheme="minorHAnsi" w:hAnsiTheme="minorHAnsi"/>
                <w:b w:val="0"/>
                <w:bCs w:val="0"/>
                <w:color w:val="auto"/>
                <w:kern w:val="2"/>
                <w:sz w:val="22"/>
                <w:szCs w:val="22"/>
                <w:lang w:val="en-AU" w:eastAsia="ja-JP"/>
                <w14:ligatures w14:val="standardContextual"/>
              </w:rPr>
              <w:tab/>
            </w:r>
            <w:r w:rsidR="004A6ED7" w:rsidRPr="00F6596A">
              <w:rPr>
                <w:rStyle w:val="Hyperlink"/>
                <w:rFonts w:ascii="Montserrat" w:hAnsi="Montserrat"/>
              </w:rPr>
              <w:t>Household Ways of Coping With Energy Hardship</w:t>
            </w:r>
            <w:r w:rsidR="004A6ED7">
              <w:rPr>
                <w:webHidden/>
              </w:rPr>
              <w:tab/>
            </w:r>
            <w:r w:rsidR="004A6ED7">
              <w:rPr>
                <w:webHidden/>
              </w:rPr>
              <w:fldChar w:fldCharType="begin"/>
            </w:r>
            <w:r w:rsidR="004A6ED7">
              <w:rPr>
                <w:webHidden/>
              </w:rPr>
              <w:instrText xml:space="preserve"> PAGEREF _Toc135321292 \h </w:instrText>
            </w:r>
            <w:r w:rsidR="004A6ED7">
              <w:rPr>
                <w:webHidden/>
              </w:rPr>
            </w:r>
            <w:r w:rsidR="004A6ED7">
              <w:rPr>
                <w:webHidden/>
              </w:rPr>
              <w:fldChar w:fldCharType="separate"/>
            </w:r>
            <w:r w:rsidR="00E40ECA">
              <w:rPr>
                <w:webHidden/>
              </w:rPr>
              <w:t>13</w:t>
            </w:r>
            <w:r w:rsidR="004A6ED7">
              <w:rPr>
                <w:webHidden/>
              </w:rPr>
              <w:fldChar w:fldCharType="end"/>
            </w:r>
          </w:hyperlink>
        </w:p>
        <w:p w14:paraId="3F738007" w14:textId="08C2E3C4" w:rsidR="004A6ED7" w:rsidRDefault="00000000">
          <w:pPr>
            <w:pStyle w:val="TOC3"/>
            <w:rPr>
              <w:rFonts w:asciiTheme="minorHAnsi" w:hAnsiTheme="minorHAnsi"/>
              <w:b w:val="0"/>
              <w:bCs w:val="0"/>
              <w:color w:val="auto"/>
              <w:kern w:val="2"/>
              <w:sz w:val="22"/>
              <w:szCs w:val="22"/>
              <w:lang w:val="en-AU" w:eastAsia="ja-JP"/>
              <w14:ligatures w14:val="standardContextual"/>
            </w:rPr>
          </w:pPr>
          <w:hyperlink w:anchor="_Toc135321293" w:history="1">
            <w:r w:rsidR="004A6ED7" w:rsidRPr="00F6596A">
              <w:rPr>
                <w:rStyle w:val="Hyperlink"/>
                <w:rFonts w:ascii="Montserrat" w:hAnsi="Montserrat"/>
              </w:rPr>
              <w:t>3.5 Barriers to Households Seeking/Receiving Assistance</w:t>
            </w:r>
            <w:r w:rsidR="004A6ED7">
              <w:rPr>
                <w:webHidden/>
              </w:rPr>
              <w:tab/>
            </w:r>
            <w:r w:rsidR="004A6ED7">
              <w:rPr>
                <w:webHidden/>
              </w:rPr>
              <w:fldChar w:fldCharType="begin"/>
            </w:r>
            <w:r w:rsidR="004A6ED7">
              <w:rPr>
                <w:webHidden/>
              </w:rPr>
              <w:instrText xml:space="preserve"> PAGEREF _Toc135321293 \h </w:instrText>
            </w:r>
            <w:r w:rsidR="004A6ED7">
              <w:rPr>
                <w:webHidden/>
              </w:rPr>
            </w:r>
            <w:r w:rsidR="004A6ED7">
              <w:rPr>
                <w:webHidden/>
              </w:rPr>
              <w:fldChar w:fldCharType="separate"/>
            </w:r>
            <w:r w:rsidR="00E40ECA">
              <w:rPr>
                <w:webHidden/>
              </w:rPr>
              <w:t>15</w:t>
            </w:r>
            <w:r w:rsidR="004A6ED7">
              <w:rPr>
                <w:webHidden/>
              </w:rPr>
              <w:fldChar w:fldCharType="end"/>
            </w:r>
          </w:hyperlink>
        </w:p>
        <w:p w14:paraId="4D036BA0" w14:textId="57DEE812" w:rsidR="004A6ED7" w:rsidRDefault="00000000" w:rsidP="004A6ED7">
          <w:pPr>
            <w:pStyle w:val="TOC4"/>
            <w:ind w:left="993"/>
            <w:rPr>
              <w:rFonts w:eastAsiaTheme="minorEastAsia"/>
              <w:noProof/>
              <w:kern w:val="2"/>
              <w:lang w:eastAsia="ja-JP"/>
              <w14:ligatures w14:val="standardContextual"/>
            </w:rPr>
          </w:pPr>
          <w:hyperlink w:anchor="_Toc135321294" w:history="1">
            <w:r w:rsidR="004A6ED7" w:rsidRPr="00F6596A">
              <w:rPr>
                <w:rStyle w:val="Hyperlink"/>
                <w:rFonts w:ascii="Montserrat" w:hAnsi="Montserrat"/>
                <w:noProof/>
              </w:rPr>
              <w:t>3.4.1</w:t>
            </w:r>
            <w:r w:rsidR="004A6ED7">
              <w:rPr>
                <w:rFonts w:eastAsiaTheme="minorEastAsia"/>
                <w:noProof/>
                <w:kern w:val="2"/>
                <w:lang w:eastAsia="ja-JP"/>
                <w14:ligatures w14:val="standardContextual"/>
              </w:rPr>
              <w:tab/>
            </w:r>
            <w:r w:rsidR="004A6ED7" w:rsidRPr="00F6596A">
              <w:rPr>
                <w:rStyle w:val="Hyperlink"/>
                <w:rFonts w:ascii="Montserrat" w:hAnsi="Montserrat"/>
                <w:noProof/>
              </w:rPr>
              <w:t>Shame</w:t>
            </w:r>
            <w:r w:rsidR="004A6ED7">
              <w:rPr>
                <w:noProof/>
                <w:webHidden/>
              </w:rPr>
              <w:tab/>
            </w:r>
            <w:r w:rsidR="004A6ED7">
              <w:rPr>
                <w:noProof/>
                <w:webHidden/>
              </w:rPr>
              <w:fldChar w:fldCharType="begin"/>
            </w:r>
            <w:r w:rsidR="004A6ED7">
              <w:rPr>
                <w:noProof/>
                <w:webHidden/>
              </w:rPr>
              <w:instrText xml:space="preserve"> PAGEREF _Toc135321294 \h </w:instrText>
            </w:r>
            <w:r w:rsidR="004A6ED7">
              <w:rPr>
                <w:noProof/>
                <w:webHidden/>
              </w:rPr>
            </w:r>
            <w:r w:rsidR="004A6ED7">
              <w:rPr>
                <w:noProof/>
                <w:webHidden/>
              </w:rPr>
              <w:fldChar w:fldCharType="separate"/>
            </w:r>
            <w:r w:rsidR="00E40ECA">
              <w:rPr>
                <w:noProof/>
                <w:webHidden/>
              </w:rPr>
              <w:t>15</w:t>
            </w:r>
            <w:r w:rsidR="004A6ED7">
              <w:rPr>
                <w:noProof/>
                <w:webHidden/>
              </w:rPr>
              <w:fldChar w:fldCharType="end"/>
            </w:r>
          </w:hyperlink>
        </w:p>
        <w:p w14:paraId="1744C639" w14:textId="689E3ED6" w:rsidR="004A6ED7" w:rsidRDefault="00000000" w:rsidP="004A6ED7">
          <w:pPr>
            <w:pStyle w:val="TOC4"/>
            <w:ind w:left="993"/>
            <w:rPr>
              <w:rFonts w:eastAsiaTheme="minorEastAsia"/>
              <w:noProof/>
              <w:kern w:val="2"/>
              <w:lang w:eastAsia="ja-JP"/>
              <w14:ligatures w14:val="standardContextual"/>
            </w:rPr>
          </w:pPr>
          <w:hyperlink w:anchor="_Toc135321295" w:history="1">
            <w:r w:rsidR="004A6ED7" w:rsidRPr="00F6596A">
              <w:rPr>
                <w:rStyle w:val="Hyperlink"/>
                <w:rFonts w:ascii="Montserrat" w:hAnsi="Montserrat"/>
                <w:noProof/>
              </w:rPr>
              <w:t>3.4.2</w:t>
            </w:r>
            <w:r w:rsidR="004A6ED7">
              <w:rPr>
                <w:rFonts w:eastAsiaTheme="minorEastAsia"/>
                <w:noProof/>
                <w:kern w:val="2"/>
                <w:lang w:eastAsia="ja-JP"/>
                <w14:ligatures w14:val="standardContextual"/>
              </w:rPr>
              <w:tab/>
            </w:r>
            <w:r w:rsidR="004A6ED7" w:rsidRPr="00F6596A">
              <w:rPr>
                <w:rStyle w:val="Hyperlink"/>
                <w:rFonts w:ascii="Montserrat" w:hAnsi="Montserrat"/>
                <w:noProof/>
              </w:rPr>
              <w:t>Eligibility Criteria</w:t>
            </w:r>
            <w:r w:rsidR="004A6ED7">
              <w:rPr>
                <w:noProof/>
                <w:webHidden/>
              </w:rPr>
              <w:tab/>
            </w:r>
            <w:r w:rsidR="004A6ED7">
              <w:rPr>
                <w:noProof/>
                <w:webHidden/>
              </w:rPr>
              <w:fldChar w:fldCharType="begin"/>
            </w:r>
            <w:r w:rsidR="004A6ED7">
              <w:rPr>
                <w:noProof/>
                <w:webHidden/>
              </w:rPr>
              <w:instrText xml:space="preserve"> PAGEREF _Toc135321295 \h </w:instrText>
            </w:r>
            <w:r w:rsidR="004A6ED7">
              <w:rPr>
                <w:noProof/>
                <w:webHidden/>
              </w:rPr>
            </w:r>
            <w:r w:rsidR="004A6ED7">
              <w:rPr>
                <w:noProof/>
                <w:webHidden/>
              </w:rPr>
              <w:fldChar w:fldCharType="separate"/>
            </w:r>
            <w:r w:rsidR="00E40ECA">
              <w:rPr>
                <w:noProof/>
                <w:webHidden/>
              </w:rPr>
              <w:t>15</w:t>
            </w:r>
            <w:r w:rsidR="004A6ED7">
              <w:rPr>
                <w:noProof/>
                <w:webHidden/>
              </w:rPr>
              <w:fldChar w:fldCharType="end"/>
            </w:r>
          </w:hyperlink>
        </w:p>
        <w:p w14:paraId="44753E2A" w14:textId="615ADBC7" w:rsidR="004A6ED7" w:rsidRDefault="00000000" w:rsidP="004A6ED7">
          <w:pPr>
            <w:pStyle w:val="TOC4"/>
            <w:ind w:left="993"/>
            <w:rPr>
              <w:rFonts w:eastAsiaTheme="minorEastAsia"/>
              <w:noProof/>
              <w:kern w:val="2"/>
              <w:lang w:eastAsia="ja-JP"/>
              <w14:ligatures w14:val="standardContextual"/>
            </w:rPr>
          </w:pPr>
          <w:hyperlink w:anchor="_Toc135321296" w:history="1">
            <w:r w:rsidR="004A6ED7" w:rsidRPr="00F6596A">
              <w:rPr>
                <w:rStyle w:val="Hyperlink"/>
                <w:rFonts w:ascii="Montserrat" w:hAnsi="Montserrat"/>
                <w:noProof/>
              </w:rPr>
              <w:t>3.4.3</w:t>
            </w:r>
            <w:r w:rsidR="004A6ED7">
              <w:rPr>
                <w:rFonts w:eastAsiaTheme="minorEastAsia"/>
                <w:noProof/>
                <w:kern w:val="2"/>
                <w:lang w:eastAsia="ja-JP"/>
                <w14:ligatures w14:val="standardContextual"/>
              </w:rPr>
              <w:tab/>
            </w:r>
            <w:r w:rsidR="004A6ED7" w:rsidRPr="00F6596A">
              <w:rPr>
                <w:rStyle w:val="Hyperlink"/>
                <w:rFonts w:ascii="Montserrat" w:hAnsi="Montserrat"/>
                <w:noProof/>
              </w:rPr>
              <w:t>Lack of Awareness</w:t>
            </w:r>
            <w:r w:rsidR="004A6ED7">
              <w:rPr>
                <w:noProof/>
                <w:webHidden/>
              </w:rPr>
              <w:tab/>
            </w:r>
            <w:r w:rsidR="004A6ED7">
              <w:rPr>
                <w:noProof/>
                <w:webHidden/>
              </w:rPr>
              <w:fldChar w:fldCharType="begin"/>
            </w:r>
            <w:r w:rsidR="004A6ED7">
              <w:rPr>
                <w:noProof/>
                <w:webHidden/>
              </w:rPr>
              <w:instrText xml:space="preserve"> PAGEREF _Toc135321296 \h </w:instrText>
            </w:r>
            <w:r w:rsidR="004A6ED7">
              <w:rPr>
                <w:noProof/>
                <w:webHidden/>
              </w:rPr>
            </w:r>
            <w:r w:rsidR="004A6ED7">
              <w:rPr>
                <w:noProof/>
                <w:webHidden/>
              </w:rPr>
              <w:fldChar w:fldCharType="separate"/>
            </w:r>
            <w:r w:rsidR="00E40ECA">
              <w:rPr>
                <w:noProof/>
                <w:webHidden/>
              </w:rPr>
              <w:t>16</w:t>
            </w:r>
            <w:r w:rsidR="004A6ED7">
              <w:rPr>
                <w:noProof/>
                <w:webHidden/>
              </w:rPr>
              <w:fldChar w:fldCharType="end"/>
            </w:r>
          </w:hyperlink>
        </w:p>
        <w:p w14:paraId="60DEB9B5" w14:textId="3D1B9F9A" w:rsidR="004A6ED7" w:rsidRDefault="004A6ED7" w:rsidP="004A6ED7">
          <w:pPr>
            <w:pStyle w:val="TOC4"/>
            <w:ind w:left="993"/>
            <w:rPr>
              <w:rFonts w:eastAsiaTheme="minorEastAsia"/>
              <w:noProof/>
              <w:kern w:val="2"/>
              <w:lang w:eastAsia="ja-JP"/>
              <w14:ligatures w14:val="standardContextual"/>
            </w:rPr>
          </w:pPr>
          <w:r>
            <w:rPr>
              <w:rFonts w:ascii="Montserrat" w:hAnsi="Montserrat" w:cstheme="minorHAnsi"/>
              <w:noProof/>
              <w:szCs w:val="20"/>
            </w:rPr>
            <w:drawing>
              <wp:anchor distT="0" distB="0" distL="114300" distR="114300" simplePos="0" relativeHeight="252130304" behindDoc="0" locked="0" layoutInCell="1" allowOverlap="1" wp14:anchorId="7336E267" wp14:editId="1711EFC7">
                <wp:simplePos x="0" y="0"/>
                <wp:positionH relativeFrom="margin">
                  <wp:posOffset>-949325</wp:posOffset>
                </wp:positionH>
                <wp:positionV relativeFrom="paragraph">
                  <wp:posOffset>-4389120</wp:posOffset>
                </wp:positionV>
                <wp:extent cx="8183880" cy="11572364"/>
                <wp:effectExtent l="0" t="0" r="0" b="0"/>
                <wp:wrapNone/>
                <wp:docPr id="1001053587" name="Picture 1001053587" descr="Part of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53587" name="Picture 1001053587" descr="Part of Table of Content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183880" cy="11572364"/>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w:anchor="_Toc135321297" w:history="1">
            <w:r w:rsidRPr="00F6596A">
              <w:rPr>
                <w:rStyle w:val="Hyperlink"/>
                <w:rFonts w:ascii="Montserrat" w:hAnsi="Montserrat"/>
                <w:noProof/>
              </w:rPr>
              <w:t>3.4.4</w:t>
            </w:r>
            <w:r>
              <w:rPr>
                <w:rFonts w:eastAsiaTheme="minorEastAsia"/>
                <w:noProof/>
                <w:kern w:val="2"/>
                <w:lang w:eastAsia="ja-JP"/>
                <w14:ligatures w14:val="standardContextual"/>
              </w:rPr>
              <w:tab/>
            </w:r>
            <w:r w:rsidRPr="00F6596A">
              <w:rPr>
                <w:rStyle w:val="Hyperlink"/>
                <w:rFonts w:ascii="Montserrat" w:hAnsi="Montserrat"/>
                <w:noProof/>
              </w:rPr>
              <w:t>Complex Processes</w:t>
            </w:r>
            <w:r>
              <w:rPr>
                <w:noProof/>
                <w:webHidden/>
              </w:rPr>
              <w:tab/>
            </w:r>
            <w:r>
              <w:rPr>
                <w:noProof/>
                <w:webHidden/>
              </w:rPr>
              <w:fldChar w:fldCharType="begin"/>
            </w:r>
            <w:r>
              <w:rPr>
                <w:noProof/>
                <w:webHidden/>
              </w:rPr>
              <w:instrText xml:space="preserve"> PAGEREF _Toc135321297 \h </w:instrText>
            </w:r>
            <w:r>
              <w:rPr>
                <w:noProof/>
                <w:webHidden/>
              </w:rPr>
            </w:r>
            <w:r>
              <w:rPr>
                <w:noProof/>
                <w:webHidden/>
              </w:rPr>
              <w:fldChar w:fldCharType="separate"/>
            </w:r>
            <w:r w:rsidR="00E40ECA">
              <w:rPr>
                <w:noProof/>
                <w:webHidden/>
              </w:rPr>
              <w:t>16</w:t>
            </w:r>
            <w:r>
              <w:rPr>
                <w:noProof/>
                <w:webHidden/>
              </w:rPr>
              <w:fldChar w:fldCharType="end"/>
            </w:r>
          </w:hyperlink>
        </w:p>
        <w:p w14:paraId="5B873689" w14:textId="4E2DCD09" w:rsidR="004A6ED7" w:rsidRDefault="00000000" w:rsidP="004A6ED7">
          <w:pPr>
            <w:pStyle w:val="TOC4"/>
            <w:ind w:left="993"/>
            <w:rPr>
              <w:rFonts w:eastAsiaTheme="minorEastAsia"/>
              <w:noProof/>
              <w:kern w:val="2"/>
              <w:lang w:eastAsia="ja-JP"/>
              <w14:ligatures w14:val="standardContextual"/>
            </w:rPr>
          </w:pPr>
          <w:hyperlink w:anchor="_Toc135321298" w:history="1">
            <w:r w:rsidR="004A6ED7" w:rsidRPr="00F6596A">
              <w:rPr>
                <w:rStyle w:val="Hyperlink"/>
                <w:rFonts w:ascii="Montserrat" w:hAnsi="Montserrat"/>
                <w:noProof/>
              </w:rPr>
              <w:t>3.4.5</w:t>
            </w:r>
            <w:r w:rsidR="004A6ED7">
              <w:rPr>
                <w:rFonts w:eastAsiaTheme="minorEastAsia"/>
                <w:noProof/>
                <w:kern w:val="2"/>
                <w:lang w:eastAsia="ja-JP"/>
                <w14:ligatures w14:val="standardContextual"/>
              </w:rPr>
              <w:tab/>
            </w:r>
            <w:r w:rsidR="004A6ED7" w:rsidRPr="00F6596A">
              <w:rPr>
                <w:rStyle w:val="Hyperlink"/>
                <w:rFonts w:ascii="Montserrat" w:hAnsi="Montserrat"/>
                <w:noProof/>
              </w:rPr>
              <w:t>Unhelpful Staff</w:t>
            </w:r>
            <w:r w:rsidR="004A6ED7">
              <w:rPr>
                <w:noProof/>
                <w:webHidden/>
              </w:rPr>
              <w:tab/>
            </w:r>
            <w:r w:rsidR="004A6ED7">
              <w:rPr>
                <w:noProof/>
                <w:webHidden/>
              </w:rPr>
              <w:fldChar w:fldCharType="begin"/>
            </w:r>
            <w:r w:rsidR="004A6ED7">
              <w:rPr>
                <w:noProof/>
                <w:webHidden/>
              </w:rPr>
              <w:instrText xml:space="preserve"> PAGEREF _Toc135321298 \h </w:instrText>
            </w:r>
            <w:r w:rsidR="004A6ED7">
              <w:rPr>
                <w:noProof/>
                <w:webHidden/>
              </w:rPr>
            </w:r>
            <w:r w:rsidR="004A6ED7">
              <w:rPr>
                <w:noProof/>
                <w:webHidden/>
              </w:rPr>
              <w:fldChar w:fldCharType="separate"/>
            </w:r>
            <w:r w:rsidR="00E40ECA">
              <w:rPr>
                <w:noProof/>
                <w:webHidden/>
              </w:rPr>
              <w:t>16</w:t>
            </w:r>
            <w:r w:rsidR="004A6ED7">
              <w:rPr>
                <w:noProof/>
                <w:webHidden/>
              </w:rPr>
              <w:fldChar w:fldCharType="end"/>
            </w:r>
          </w:hyperlink>
        </w:p>
        <w:p w14:paraId="6D44012E" w14:textId="2E265659" w:rsidR="004A6ED7" w:rsidRDefault="00000000" w:rsidP="004A6ED7">
          <w:pPr>
            <w:pStyle w:val="TOC4"/>
            <w:ind w:left="993"/>
            <w:rPr>
              <w:rFonts w:eastAsiaTheme="minorEastAsia"/>
              <w:noProof/>
              <w:kern w:val="2"/>
              <w:lang w:eastAsia="ja-JP"/>
              <w14:ligatures w14:val="standardContextual"/>
            </w:rPr>
          </w:pPr>
          <w:hyperlink w:anchor="_Toc135321299" w:history="1">
            <w:r w:rsidR="004A6ED7" w:rsidRPr="00F6596A">
              <w:rPr>
                <w:rStyle w:val="Hyperlink"/>
                <w:rFonts w:ascii="Montserrat" w:hAnsi="Montserrat"/>
                <w:noProof/>
              </w:rPr>
              <w:t>3.4.6</w:t>
            </w:r>
            <w:r w:rsidR="004A6ED7">
              <w:rPr>
                <w:rFonts w:eastAsiaTheme="minorEastAsia"/>
                <w:noProof/>
                <w:kern w:val="2"/>
                <w:lang w:eastAsia="ja-JP"/>
                <w14:ligatures w14:val="standardContextual"/>
              </w:rPr>
              <w:tab/>
            </w:r>
            <w:r w:rsidR="004A6ED7" w:rsidRPr="00F6596A">
              <w:rPr>
                <w:rStyle w:val="Hyperlink"/>
                <w:rFonts w:ascii="Montserrat" w:hAnsi="Montserrat"/>
                <w:noProof/>
              </w:rPr>
              <w:t>Comprehension</w:t>
            </w:r>
            <w:r w:rsidR="004A6ED7">
              <w:rPr>
                <w:noProof/>
                <w:webHidden/>
              </w:rPr>
              <w:tab/>
            </w:r>
            <w:r w:rsidR="004A6ED7">
              <w:rPr>
                <w:noProof/>
                <w:webHidden/>
              </w:rPr>
              <w:fldChar w:fldCharType="begin"/>
            </w:r>
            <w:r w:rsidR="004A6ED7">
              <w:rPr>
                <w:noProof/>
                <w:webHidden/>
              </w:rPr>
              <w:instrText xml:space="preserve"> PAGEREF _Toc135321299 \h </w:instrText>
            </w:r>
            <w:r w:rsidR="004A6ED7">
              <w:rPr>
                <w:noProof/>
                <w:webHidden/>
              </w:rPr>
            </w:r>
            <w:r w:rsidR="004A6ED7">
              <w:rPr>
                <w:noProof/>
                <w:webHidden/>
              </w:rPr>
              <w:fldChar w:fldCharType="separate"/>
            </w:r>
            <w:r w:rsidR="00E40ECA">
              <w:rPr>
                <w:noProof/>
                <w:webHidden/>
              </w:rPr>
              <w:t>16</w:t>
            </w:r>
            <w:r w:rsidR="004A6ED7">
              <w:rPr>
                <w:noProof/>
                <w:webHidden/>
              </w:rPr>
              <w:fldChar w:fldCharType="end"/>
            </w:r>
          </w:hyperlink>
        </w:p>
        <w:p w14:paraId="64EE32A0" w14:textId="0876F4DF" w:rsidR="004A6ED7" w:rsidRDefault="00000000">
          <w:pPr>
            <w:pStyle w:val="TOC3"/>
            <w:rPr>
              <w:rFonts w:asciiTheme="minorHAnsi" w:hAnsiTheme="minorHAnsi"/>
              <w:b w:val="0"/>
              <w:bCs w:val="0"/>
              <w:color w:val="auto"/>
              <w:kern w:val="2"/>
              <w:sz w:val="22"/>
              <w:szCs w:val="22"/>
              <w:lang w:val="en-AU" w:eastAsia="ja-JP"/>
              <w14:ligatures w14:val="standardContextual"/>
            </w:rPr>
          </w:pPr>
          <w:hyperlink w:anchor="_Toc135321300" w:history="1">
            <w:r w:rsidR="004A6ED7" w:rsidRPr="00F6596A">
              <w:rPr>
                <w:rStyle w:val="Hyperlink"/>
                <w:rFonts w:ascii="Montserrat" w:hAnsi="Montserrat"/>
              </w:rPr>
              <w:t>3.5 Preferred Assistance</w:t>
            </w:r>
            <w:r w:rsidR="004A6ED7">
              <w:rPr>
                <w:webHidden/>
              </w:rPr>
              <w:tab/>
            </w:r>
            <w:r w:rsidR="004A6ED7">
              <w:rPr>
                <w:webHidden/>
              </w:rPr>
              <w:fldChar w:fldCharType="begin"/>
            </w:r>
            <w:r w:rsidR="004A6ED7">
              <w:rPr>
                <w:webHidden/>
              </w:rPr>
              <w:instrText xml:space="preserve"> PAGEREF _Toc135321300 \h </w:instrText>
            </w:r>
            <w:r w:rsidR="004A6ED7">
              <w:rPr>
                <w:webHidden/>
              </w:rPr>
            </w:r>
            <w:r w:rsidR="004A6ED7">
              <w:rPr>
                <w:webHidden/>
              </w:rPr>
              <w:fldChar w:fldCharType="separate"/>
            </w:r>
            <w:r w:rsidR="00E40ECA">
              <w:rPr>
                <w:webHidden/>
              </w:rPr>
              <w:t>16</w:t>
            </w:r>
            <w:r w:rsidR="004A6ED7">
              <w:rPr>
                <w:webHidden/>
              </w:rPr>
              <w:fldChar w:fldCharType="end"/>
            </w:r>
          </w:hyperlink>
        </w:p>
        <w:p w14:paraId="21191A24" w14:textId="54996134" w:rsidR="004A6ED7" w:rsidRDefault="00000000" w:rsidP="004A6ED7">
          <w:pPr>
            <w:pStyle w:val="TOC4"/>
            <w:ind w:left="993"/>
            <w:rPr>
              <w:rFonts w:eastAsiaTheme="minorEastAsia"/>
              <w:noProof/>
              <w:kern w:val="2"/>
              <w:lang w:eastAsia="ja-JP"/>
              <w14:ligatures w14:val="standardContextual"/>
            </w:rPr>
          </w:pPr>
          <w:hyperlink w:anchor="_Toc135321301" w:history="1">
            <w:r w:rsidR="004A6ED7" w:rsidRPr="00F6596A">
              <w:rPr>
                <w:rStyle w:val="Hyperlink"/>
                <w:rFonts w:ascii="Montserrat" w:hAnsi="Montserrat"/>
                <w:noProof/>
              </w:rPr>
              <w:t>3.5.1 Tangible Items</w:t>
            </w:r>
            <w:r w:rsidR="004A6ED7">
              <w:rPr>
                <w:noProof/>
                <w:webHidden/>
              </w:rPr>
              <w:tab/>
            </w:r>
            <w:r w:rsidR="004A6ED7">
              <w:rPr>
                <w:noProof/>
                <w:webHidden/>
              </w:rPr>
              <w:fldChar w:fldCharType="begin"/>
            </w:r>
            <w:r w:rsidR="004A6ED7">
              <w:rPr>
                <w:noProof/>
                <w:webHidden/>
              </w:rPr>
              <w:instrText xml:space="preserve"> PAGEREF _Toc135321301 \h </w:instrText>
            </w:r>
            <w:r w:rsidR="004A6ED7">
              <w:rPr>
                <w:noProof/>
                <w:webHidden/>
              </w:rPr>
            </w:r>
            <w:r w:rsidR="004A6ED7">
              <w:rPr>
                <w:noProof/>
                <w:webHidden/>
              </w:rPr>
              <w:fldChar w:fldCharType="separate"/>
            </w:r>
            <w:r w:rsidR="00E40ECA">
              <w:rPr>
                <w:noProof/>
                <w:webHidden/>
              </w:rPr>
              <w:t>17</w:t>
            </w:r>
            <w:r w:rsidR="004A6ED7">
              <w:rPr>
                <w:noProof/>
                <w:webHidden/>
              </w:rPr>
              <w:fldChar w:fldCharType="end"/>
            </w:r>
          </w:hyperlink>
        </w:p>
        <w:p w14:paraId="5B0C8DC6" w14:textId="0DFE6716" w:rsidR="004A6ED7" w:rsidRDefault="00000000" w:rsidP="004A6ED7">
          <w:pPr>
            <w:pStyle w:val="TOC4"/>
            <w:ind w:left="993"/>
            <w:rPr>
              <w:rFonts w:eastAsiaTheme="minorEastAsia"/>
              <w:noProof/>
              <w:kern w:val="2"/>
              <w:lang w:eastAsia="ja-JP"/>
              <w14:ligatures w14:val="standardContextual"/>
            </w:rPr>
          </w:pPr>
          <w:hyperlink w:anchor="_Toc135321302" w:history="1">
            <w:r w:rsidR="004A6ED7" w:rsidRPr="00F6596A">
              <w:rPr>
                <w:rStyle w:val="Hyperlink"/>
                <w:rFonts w:ascii="Montserrat" w:hAnsi="Montserrat"/>
                <w:noProof/>
              </w:rPr>
              <w:t>3.5.2 Lower Bills</w:t>
            </w:r>
            <w:r w:rsidR="004A6ED7">
              <w:rPr>
                <w:noProof/>
                <w:webHidden/>
              </w:rPr>
              <w:tab/>
            </w:r>
            <w:r w:rsidR="004A6ED7">
              <w:rPr>
                <w:noProof/>
                <w:webHidden/>
              </w:rPr>
              <w:fldChar w:fldCharType="begin"/>
            </w:r>
            <w:r w:rsidR="004A6ED7">
              <w:rPr>
                <w:noProof/>
                <w:webHidden/>
              </w:rPr>
              <w:instrText xml:space="preserve"> PAGEREF _Toc135321302 \h </w:instrText>
            </w:r>
            <w:r w:rsidR="004A6ED7">
              <w:rPr>
                <w:noProof/>
                <w:webHidden/>
              </w:rPr>
            </w:r>
            <w:r w:rsidR="004A6ED7">
              <w:rPr>
                <w:noProof/>
                <w:webHidden/>
              </w:rPr>
              <w:fldChar w:fldCharType="separate"/>
            </w:r>
            <w:r w:rsidR="00E40ECA">
              <w:rPr>
                <w:noProof/>
                <w:webHidden/>
              </w:rPr>
              <w:t>17</w:t>
            </w:r>
            <w:r w:rsidR="004A6ED7">
              <w:rPr>
                <w:noProof/>
                <w:webHidden/>
              </w:rPr>
              <w:fldChar w:fldCharType="end"/>
            </w:r>
          </w:hyperlink>
        </w:p>
        <w:p w14:paraId="0BA7D5B3" w14:textId="789503A0" w:rsidR="004A6ED7" w:rsidRDefault="00000000" w:rsidP="004A6ED7">
          <w:pPr>
            <w:pStyle w:val="TOC4"/>
            <w:ind w:left="993"/>
            <w:rPr>
              <w:rFonts w:eastAsiaTheme="minorEastAsia"/>
              <w:noProof/>
              <w:kern w:val="2"/>
              <w:lang w:eastAsia="ja-JP"/>
              <w14:ligatures w14:val="standardContextual"/>
            </w:rPr>
          </w:pPr>
          <w:hyperlink w:anchor="_Toc135321303" w:history="1">
            <w:r w:rsidR="004A6ED7" w:rsidRPr="00F6596A">
              <w:rPr>
                <w:rStyle w:val="Hyperlink"/>
                <w:rFonts w:ascii="Montserrat" w:hAnsi="Montserrat"/>
                <w:noProof/>
              </w:rPr>
              <w:t>3.5.3 Financial Assistance</w:t>
            </w:r>
            <w:r w:rsidR="004A6ED7">
              <w:rPr>
                <w:noProof/>
                <w:webHidden/>
              </w:rPr>
              <w:tab/>
            </w:r>
            <w:r w:rsidR="004A6ED7">
              <w:rPr>
                <w:noProof/>
                <w:webHidden/>
              </w:rPr>
              <w:fldChar w:fldCharType="begin"/>
            </w:r>
            <w:r w:rsidR="004A6ED7">
              <w:rPr>
                <w:noProof/>
                <w:webHidden/>
              </w:rPr>
              <w:instrText xml:space="preserve"> PAGEREF _Toc135321303 \h </w:instrText>
            </w:r>
            <w:r w:rsidR="004A6ED7">
              <w:rPr>
                <w:noProof/>
                <w:webHidden/>
              </w:rPr>
            </w:r>
            <w:r w:rsidR="004A6ED7">
              <w:rPr>
                <w:noProof/>
                <w:webHidden/>
              </w:rPr>
              <w:fldChar w:fldCharType="separate"/>
            </w:r>
            <w:r w:rsidR="00E40ECA">
              <w:rPr>
                <w:noProof/>
                <w:webHidden/>
              </w:rPr>
              <w:t>17</w:t>
            </w:r>
            <w:r w:rsidR="004A6ED7">
              <w:rPr>
                <w:noProof/>
                <w:webHidden/>
              </w:rPr>
              <w:fldChar w:fldCharType="end"/>
            </w:r>
          </w:hyperlink>
        </w:p>
        <w:p w14:paraId="40BDF5AA" w14:textId="5DF24244" w:rsidR="004A6ED7" w:rsidRDefault="00000000" w:rsidP="004A6ED7">
          <w:pPr>
            <w:pStyle w:val="TOC4"/>
            <w:ind w:left="993"/>
            <w:rPr>
              <w:rFonts w:eastAsiaTheme="minorEastAsia"/>
              <w:noProof/>
              <w:kern w:val="2"/>
              <w:lang w:eastAsia="ja-JP"/>
              <w14:ligatures w14:val="standardContextual"/>
            </w:rPr>
          </w:pPr>
          <w:hyperlink w:anchor="_Toc135321304" w:history="1">
            <w:r w:rsidR="004A6ED7" w:rsidRPr="00F6596A">
              <w:rPr>
                <w:rStyle w:val="Hyperlink"/>
                <w:rFonts w:ascii="Montserrat" w:hAnsi="Montserrat"/>
                <w:noProof/>
              </w:rPr>
              <w:t>3.5.4 People Providing Assistance</w:t>
            </w:r>
            <w:r w:rsidR="004A6ED7">
              <w:rPr>
                <w:noProof/>
                <w:webHidden/>
              </w:rPr>
              <w:tab/>
            </w:r>
            <w:r w:rsidR="004A6ED7">
              <w:rPr>
                <w:noProof/>
                <w:webHidden/>
              </w:rPr>
              <w:fldChar w:fldCharType="begin"/>
            </w:r>
            <w:r w:rsidR="004A6ED7">
              <w:rPr>
                <w:noProof/>
                <w:webHidden/>
              </w:rPr>
              <w:instrText xml:space="preserve"> PAGEREF _Toc135321304 \h </w:instrText>
            </w:r>
            <w:r w:rsidR="004A6ED7">
              <w:rPr>
                <w:noProof/>
                <w:webHidden/>
              </w:rPr>
            </w:r>
            <w:r w:rsidR="004A6ED7">
              <w:rPr>
                <w:noProof/>
                <w:webHidden/>
              </w:rPr>
              <w:fldChar w:fldCharType="separate"/>
            </w:r>
            <w:r w:rsidR="00E40ECA">
              <w:rPr>
                <w:noProof/>
                <w:webHidden/>
              </w:rPr>
              <w:t>17</w:t>
            </w:r>
            <w:r w:rsidR="004A6ED7">
              <w:rPr>
                <w:noProof/>
                <w:webHidden/>
              </w:rPr>
              <w:fldChar w:fldCharType="end"/>
            </w:r>
          </w:hyperlink>
        </w:p>
        <w:p w14:paraId="52865917" w14:textId="3D199592" w:rsidR="004A6ED7" w:rsidRDefault="00000000" w:rsidP="004A6ED7">
          <w:pPr>
            <w:pStyle w:val="TOC4"/>
            <w:ind w:left="993"/>
            <w:rPr>
              <w:rFonts w:eastAsiaTheme="minorEastAsia"/>
              <w:noProof/>
              <w:kern w:val="2"/>
              <w:lang w:eastAsia="ja-JP"/>
              <w14:ligatures w14:val="standardContextual"/>
            </w:rPr>
          </w:pPr>
          <w:hyperlink w:anchor="_Toc135321305" w:history="1">
            <w:r w:rsidR="004A6ED7" w:rsidRPr="00F6596A">
              <w:rPr>
                <w:rStyle w:val="Hyperlink"/>
                <w:rFonts w:ascii="Montserrat" w:hAnsi="Montserrat"/>
                <w:noProof/>
              </w:rPr>
              <w:t>3.5.5 Design of Assistance</w:t>
            </w:r>
            <w:r w:rsidR="004A6ED7">
              <w:rPr>
                <w:noProof/>
                <w:webHidden/>
              </w:rPr>
              <w:tab/>
            </w:r>
            <w:r w:rsidR="004A6ED7">
              <w:rPr>
                <w:noProof/>
                <w:webHidden/>
              </w:rPr>
              <w:fldChar w:fldCharType="begin"/>
            </w:r>
            <w:r w:rsidR="004A6ED7">
              <w:rPr>
                <w:noProof/>
                <w:webHidden/>
              </w:rPr>
              <w:instrText xml:space="preserve"> PAGEREF _Toc135321305 \h </w:instrText>
            </w:r>
            <w:r w:rsidR="004A6ED7">
              <w:rPr>
                <w:noProof/>
                <w:webHidden/>
              </w:rPr>
            </w:r>
            <w:r w:rsidR="004A6ED7">
              <w:rPr>
                <w:noProof/>
                <w:webHidden/>
              </w:rPr>
              <w:fldChar w:fldCharType="separate"/>
            </w:r>
            <w:r w:rsidR="00E40ECA">
              <w:rPr>
                <w:noProof/>
                <w:webHidden/>
              </w:rPr>
              <w:t>17</w:t>
            </w:r>
            <w:r w:rsidR="004A6ED7">
              <w:rPr>
                <w:noProof/>
                <w:webHidden/>
              </w:rPr>
              <w:fldChar w:fldCharType="end"/>
            </w:r>
          </w:hyperlink>
        </w:p>
        <w:p w14:paraId="0714BB80" w14:textId="232093B3" w:rsidR="004A6ED7" w:rsidRDefault="00000000" w:rsidP="004A6ED7">
          <w:pPr>
            <w:pStyle w:val="TOC4"/>
            <w:ind w:left="993"/>
            <w:rPr>
              <w:rFonts w:eastAsiaTheme="minorEastAsia"/>
              <w:noProof/>
              <w:kern w:val="2"/>
              <w:lang w:eastAsia="ja-JP"/>
              <w14:ligatures w14:val="standardContextual"/>
            </w:rPr>
          </w:pPr>
          <w:hyperlink w:anchor="_Toc135321306" w:history="1">
            <w:r w:rsidR="004A6ED7" w:rsidRPr="00F6596A">
              <w:rPr>
                <w:rStyle w:val="Hyperlink"/>
                <w:rFonts w:ascii="Montserrat" w:hAnsi="Montserrat"/>
                <w:noProof/>
              </w:rPr>
              <w:t>3.5.6 Non-Energy Assistance</w:t>
            </w:r>
            <w:r w:rsidR="004A6ED7">
              <w:rPr>
                <w:noProof/>
                <w:webHidden/>
              </w:rPr>
              <w:tab/>
            </w:r>
            <w:r w:rsidR="004A6ED7">
              <w:rPr>
                <w:noProof/>
                <w:webHidden/>
              </w:rPr>
              <w:fldChar w:fldCharType="begin"/>
            </w:r>
            <w:r w:rsidR="004A6ED7">
              <w:rPr>
                <w:noProof/>
                <w:webHidden/>
              </w:rPr>
              <w:instrText xml:space="preserve"> PAGEREF _Toc135321306 \h </w:instrText>
            </w:r>
            <w:r w:rsidR="004A6ED7">
              <w:rPr>
                <w:noProof/>
                <w:webHidden/>
              </w:rPr>
            </w:r>
            <w:r w:rsidR="004A6ED7">
              <w:rPr>
                <w:noProof/>
                <w:webHidden/>
              </w:rPr>
              <w:fldChar w:fldCharType="separate"/>
            </w:r>
            <w:r w:rsidR="00E40ECA">
              <w:rPr>
                <w:noProof/>
                <w:webHidden/>
              </w:rPr>
              <w:t>18</w:t>
            </w:r>
            <w:r w:rsidR="004A6ED7">
              <w:rPr>
                <w:noProof/>
                <w:webHidden/>
              </w:rPr>
              <w:fldChar w:fldCharType="end"/>
            </w:r>
          </w:hyperlink>
        </w:p>
        <w:p w14:paraId="4169BF71" w14:textId="283D3436" w:rsidR="004A6ED7" w:rsidRDefault="00000000">
          <w:pPr>
            <w:pStyle w:val="TOC1"/>
            <w:rPr>
              <w:rFonts w:asciiTheme="minorHAnsi" w:hAnsiTheme="minorHAnsi"/>
              <w:b w:val="0"/>
              <w:bCs w:val="0"/>
              <w:color w:val="auto"/>
              <w:kern w:val="2"/>
              <w:sz w:val="22"/>
              <w:szCs w:val="22"/>
              <w:lang w:eastAsia="ja-JP"/>
              <w14:ligatures w14:val="standardContextual"/>
            </w:rPr>
          </w:pPr>
          <w:hyperlink w:anchor="_Toc135321307" w:history="1">
            <w:r w:rsidR="004A6ED7" w:rsidRPr="00F6596A">
              <w:rPr>
                <w:rStyle w:val="Hyperlink"/>
              </w:rPr>
              <w:t>4.</w:t>
            </w:r>
            <w:r w:rsidR="004A6ED7">
              <w:rPr>
                <w:rFonts w:asciiTheme="minorHAnsi" w:hAnsiTheme="minorHAnsi"/>
                <w:b w:val="0"/>
                <w:bCs w:val="0"/>
                <w:color w:val="auto"/>
                <w:kern w:val="2"/>
                <w:sz w:val="22"/>
                <w:szCs w:val="22"/>
                <w:lang w:eastAsia="ja-JP"/>
                <w14:ligatures w14:val="standardContextual"/>
              </w:rPr>
              <w:tab/>
            </w:r>
            <w:r w:rsidR="004A6ED7" w:rsidRPr="00F6596A">
              <w:rPr>
                <w:rStyle w:val="Hyperlink"/>
              </w:rPr>
              <w:t>Journey Maps and Personas</w:t>
            </w:r>
            <w:r w:rsidR="004A6ED7">
              <w:rPr>
                <w:webHidden/>
              </w:rPr>
              <w:tab/>
            </w:r>
            <w:r w:rsidR="004A6ED7">
              <w:rPr>
                <w:webHidden/>
              </w:rPr>
              <w:fldChar w:fldCharType="begin"/>
            </w:r>
            <w:r w:rsidR="004A6ED7">
              <w:rPr>
                <w:webHidden/>
              </w:rPr>
              <w:instrText xml:space="preserve"> PAGEREF _Toc135321307 \h </w:instrText>
            </w:r>
            <w:r w:rsidR="004A6ED7">
              <w:rPr>
                <w:webHidden/>
              </w:rPr>
            </w:r>
            <w:r w:rsidR="004A6ED7">
              <w:rPr>
                <w:webHidden/>
              </w:rPr>
              <w:fldChar w:fldCharType="separate"/>
            </w:r>
            <w:r w:rsidR="00E40ECA">
              <w:rPr>
                <w:webHidden/>
              </w:rPr>
              <w:t>19</w:t>
            </w:r>
            <w:r w:rsidR="004A6ED7">
              <w:rPr>
                <w:webHidden/>
              </w:rPr>
              <w:fldChar w:fldCharType="end"/>
            </w:r>
          </w:hyperlink>
        </w:p>
        <w:p w14:paraId="10E236C2" w14:textId="20F49B0C" w:rsidR="004A6ED7" w:rsidRDefault="00000000">
          <w:pPr>
            <w:pStyle w:val="TOC3"/>
            <w:tabs>
              <w:tab w:val="left" w:pos="1100"/>
            </w:tabs>
            <w:rPr>
              <w:rFonts w:asciiTheme="minorHAnsi" w:hAnsiTheme="minorHAnsi"/>
              <w:b w:val="0"/>
              <w:bCs w:val="0"/>
              <w:color w:val="auto"/>
              <w:kern w:val="2"/>
              <w:sz w:val="22"/>
              <w:szCs w:val="22"/>
              <w:lang w:val="en-AU" w:eastAsia="ja-JP"/>
              <w14:ligatures w14:val="standardContextual"/>
            </w:rPr>
          </w:pPr>
          <w:hyperlink w:anchor="_Toc135321308" w:history="1">
            <w:r w:rsidR="004A6ED7" w:rsidRPr="00F6596A">
              <w:rPr>
                <w:rStyle w:val="Hyperlink"/>
                <w:rFonts w:ascii="Montserrat" w:hAnsi="Montserrat"/>
              </w:rPr>
              <w:t>4.1</w:t>
            </w:r>
            <w:r w:rsidR="004A6ED7">
              <w:rPr>
                <w:rFonts w:asciiTheme="minorHAnsi" w:hAnsiTheme="minorHAnsi"/>
                <w:b w:val="0"/>
                <w:bCs w:val="0"/>
                <w:color w:val="auto"/>
                <w:kern w:val="2"/>
                <w:sz w:val="22"/>
                <w:szCs w:val="22"/>
                <w:lang w:val="en-AU" w:eastAsia="ja-JP"/>
                <w14:ligatures w14:val="standardContextual"/>
              </w:rPr>
              <w:tab/>
            </w:r>
            <w:r w:rsidR="004A6ED7" w:rsidRPr="00F6596A">
              <w:rPr>
                <w:rStyle w:val="Hyperlink"/>
                <w:rFonts w:ascii="Montserrat" w:hAnsi="Montserrat"/>
              </w:rPr>
              <w:t>Archetypical Journeys Through Vulnerability and Hardship States</w:t>
            </w:r>
            <w:r w:rsidR="004A6ED7">
              <w:rPr>
                <w:webHidden/>
              </w:rPr>
              <w:tab/>
            </w:r>
            <w:r w:rsidR="004A6ED7">
              <w:rPr>
                <w:webHidden/>
              </w:rPr>
              <w:fldChar w:fldCharType="begin"/>
            </w:r>
            <w:r w:rsidR="004A6ED7">
              <w:rPr>
                <w:webHidden/>
              </w:rPr>
              <w:instrText xml:space="preserve"> PAGEREF _Toc135321308 \h </w:instrText>
            </w:r>
            <w:r w:rsidR="004A6ED7">
              <w:rPr>
                <w:webHidden/>
              </w:rPr>
            </w:r>
            <w:r w:rsidR="004A6ED7">
              <w:rPr>
                <w:webHidden/>
              </w:rPr>
              <w:fldChar w:fldCharType="separate"/>
            </w:r>
            <w:r w:rsidR="00E40ECA">
              <w:rPr>
                <w:webHidden/>
              </w:rPr>
              <w:t>19</w:t>
            </w:r>
            <w:r w:rsidR="004A6ED7">
              <w:rPr>
                <w:webHidden/>
              </w:rPr>
              <w:fldChar w:fldCharType="end"/>
            </w:r>
          </w:hyperlink>
        </w:p>
        <w:p w14:paraId="515B68BF" w14:textId="36D81F17" w:rsidR="004A6ED7" w:rsidRDefault="00000000" w:rsidP="004A6ED7">
          <w:pPr>
            <w:pStyle w:val="TOC4"/>
            <w:ind w:left="993"/>
            <w:rPr>
              <w:rFonts w:eastAsiaTheme="minorEastAsia"/>
              <w:noProof/>
              <w:kern w:val="2"/>
              <w:lang w:eastAsia="ja-JP"/>
              <w14:ligatures w14:val="standardContextual"/>
            </w:rPr>
          </w:pPr>
          <w:hyperlink w:anchor="_Toc135321309" w:history="1">
            <w:r w:rsidR="004A6ED7" w:rsidRPr="00F6596A">
              <w:rPr>
                <w:rStyle w:val="Hyperlink"/>
                <w:rFonts w:ascii="Montserrat" w:hAnsi="Montserrat"/>
                <w:noProof/>
              </w:rPr>
              <w:t>4.1.1</w:t>
            </w:r>
            <w:r w:rsidR="004A6ED7">
              <w:rPr>
                <w:rFonts w:eastAsiaTheme="minorEastAsia"/>
                <w:noProof/>
                <w:kern w:val="2"/>
                <w:lang w:eastAsia="ja-JP"/>
                <w14:ligatures w14:val="standardContextual"/>
              </w:rPr>
              <w:tab/>
            </w:r>
            <w:r w:rsidR="004A6ED7" w:rsidRPr="00F6596A">
              <w:rPr>
                <w:rStyle w:val="Hyperlink"/>
                <w:rFonts w:ascii="Montserrat" w:hAnsi="Montserrat"/>
                <w:noProof/>
              </w:rPr>
              <w:t>Vulnerability and Hardship Journeys</w:t>
            </w:r>
            <w:r w:rsidR="004A6ED7">
              <w:rPr>
                <w:noProof/>
                <w:webHidden/>
              </w:rPr>
              <w:tab/>
            </w:r>
            <w:r w:rsidR="004A6ED7">
              <w:rPr>
                <w:noProof/>
                <w:webHidden/>
              </w:rPr>
              <w:fldChar w:fldCharType="begin"/>
            </w:r>
            <w:r w:rsidR="004A6ED7">
              <w:rPr>
                <w:noProof/>
                <w:webHidden/>
              </w:rPr>
              <w:instrText xml:space="preserve"> PAGEREF _Toc135321309 \h </w:instrText>
            </w:r>
            <w:r w:rsidR="004A6ED7">
              <w:rPr>
                <w:noProof/>
                <w:webHidden/>
              </w:rPr>
            </w:r>
            <w:r w:rsidR="004A6ED7">
              <w:rPr>
                <w:noProof/>
                <w:webHidden/>
              </w:rPr>
              <w:fldChar w:fldCharType="separate"/>
            </w:r>
            <w:r w:rsidR="00E40ECA">
              <w:rPr>
                <w:noProof/>
                <w:webHidden/>
              </w:rPr>
              <w:t>19</w:t>
            </w:r>
            <w:r w:rsidR="004A6ED7">
              <w:rPr>
                <w:noProof/>
                <w:webHidden/>
              </w:rPr>
              <w:fldChar w:fldCharType="end"/>
            </w:r>
          </w:hyperlink>
        </w:p>
        <w:p w14:paraId="3ACE5109" w14:textId="1837C13B" w:rsidR="004A6ED7" w:rsidRDefault="00000000" w:rsidP="004A6ED7">
          <w:pPr>
            <w:pStyle w:val="TOC4"/>
            <w:ind w:left="993"/>
            <w:rPr>
              <w:rFonts w:eastAsiaTheme="minorEastAsia"/>
              <w:noProof/>
              <w:kern w:val="2"/>
              <w:lang w:eastAsia="ja-JP"/>
              <w14:ligatures w14:val="standardContextual"/>
            </w:rPr>
          </w:pPr>
          <w:hyperlink w:anchor="_Toc135321310" w:history="1">
            <w:r w:rsidR="004A6ED7" w:rsidRPr="00F6596A">
              <w:rPr>
                <w:rStyle w:val="Hyperlink"/>
                <w:rFonts w:ascii="Montserrat" w:hAnsi="Montserrat"/>
                <w:noProof/>
              </w:rPr>
              <w:t>4.1.2</w:t>
            </w:r>
            <w:r w:rsidR="004A6ED7">
              <w:rPr>
                <w:rFonts w:eastAsiaTheme="minorEastAsia"/>
                <w:noProof/>
                <w:kern w:val="2"/>
                <w:lang w:eastAsia="ja-JP"/>
                <w14:ligatures w14:val="standardContextual"/>
              </w:rPr>
              <w:tab/>
            </w:r>
            <w:r w:rsidR="004A6ED7" w:rsidRPr="00F6596A">
              <w:rPr>
                <w:rStyle w:val="Hyperlink"/>
                <w:rFonts w:ascii="Montserrat" w:hAnsi="Montserrat"/>
                <w:noProof/>
              </w:rPr>
              <w:t>Movement Between Vulnerability and Hardship States</w:t>
            </w:r>
            <w:r w:rsidR="004A6ED7">
              <w:rPr>
                <w:noProof/>
                <w:webHidden/>
              </w:rPr>
              <w:tab/>
            </w:r>
            <w:r w:rsidR="004A6ED7">
              <w:rPr>
                <w:noProof/>
                <w:webHidden/>
              </w:rPr>
              <w:fldChar w:fldCharType="begin"/>
            </w:r>
            <w:r w:rsidR="004A6ED7">
              <w:rPr>
                <w:noProof/>
                <w:webHidden/>
              </w:rPr>
              <w:instrText xml:space="preserve"> PAGEREF _Toc135321310 \h </w:instrText>
            </w:r>
            <w:r w:rsidR="004A6ED7">
              <w:rPr>
                <w:noProof/>
                <w:webHidden/>
              </w:rPr>
            </w:r>
            <w:r w:rsidR="004A6ED7">
              <w:rPr>
                <w:noProof/>
                <w:webHidden/>
              </w:rPr>
              <w:fldChar w:fldCharType="separate"/>
            </w:r>
            <w:r w:rsidR="00E40ECA">
              <w:rPr>
                <w:noProof/>
                <w:webHidden/>
              </w:rPr>
              <w:t>19</w:t>
            </w:r>
            <w:r w:rsidR="004A6ED7">
              <w:rPr>
                <w:noProof/>
                <w:webHidden/>
              </w:rPr>
              <w:fldChar w:fldCharType="end"/>
            </w:r>
          </w:hyperlink>
        </w:p>
        <w:p w14:paraId="1807A475" w14:textId="521877ED" w:rsidR="004A6ED7" w:rsidRDefault="00000000">
          <w:pPr>
            <w:pStyle w:val="TOC3"/>
            <w:rPr>
              <w:rFonts w:asciiTheme="minorHAnsi" w:hAnsiTheme="minorHAnsi"/>
              <w:b w:val="0"/>
              <w:bCs w:val="0"/>
              <w:color w:val="auto"/>
              <w:kern w:val="2"/>
              <w:sz w:val="22"/>
              <w:szCs w:val="22"/>
              <w:lang w:val="en-AU" w:eastAsia="ja-JP"/>
              <w14:ligatures w14:val="standardContextual"/>
            </w:rPr>
          </w:pPr>
          <w:hyperlink w:anchor="_Toc135321311" w:history="1">
            <w:r w:rsidR="004A6ED7" w:rsidRPr="00F6596A">
              <w:rPr>
                <w:rStyle w:val="Hyperlink"/>
                <w:rFonts w:ascii="Montserrat" w:hAnsi="Montserrat"/>
              </w:rPr>
              <w:t>4.2 Personas of ABATE Hardship States</w:t>
            </w:r>
            <w:r w:rsidR="004A6ED7">
              <w:rPr>
                <w:webHidden/>
              </w:rPr>
              <w:tab/>
            </w:r>
            <w:r w:rsidR="004A6ED7">
              <w:rPr>
                <w:webHidden/>
              </w:rPr>
              <w:fldChar w:fldCharType="begin"/>
            </w:r>
            <w:r w:rsidR="004A6ED7">
              <w:rPr>
                <w:webHidden/>
              </w:rPr>
              <w:instrText xml:space="preserve"> PAGEREF _Toc135321311 \h </w:instrText>
            </w:r>
            <w:r w:rsidR="004A6ED7">
              <w:rPr>
                <w:webHidden/>
              </w:rPr>
            </w:r>
            <w:r w:rsidR="004A6ED7">
              <w:rPr>
                <w:webHidden/>
              </w:rPr>
              <w:fldChar w:fldCharType="separate"/>
            </w:r>
            <w:r w:rsidR="00E40ECA">
              <w:rPr>
                <w:webHidden/>
              </w:rPr>
              <w:t>21</w:t>
            </w:r>
            <w:r w:rsidR="004A6ED7">
              <w:rPr>
                <w:webHidden/>
              </w:rPr>
              <w:fldChar w:fldCharType="end"/>
            </w:r>
          </w:hyperlink>
        </w:p>
        <w:p w14:paraId="783CDC57" w14:textId="78CED347" w:rsidR="004A6ED7" w:rsidRDefault="00000000" w:rsidP="004A6ED7">
          <w:pPr>
            <w:pStyle w:val="TOC4"/>
            <w:ind w:left="993"/>
            <w:rPr>
              <w:rFonts w:eastAsiaTheme="minorEastAsia"/>
              <w:noProof/>
              <w:kern w:val="2"/>
              <w:lang w:eastAsia="ja-JP"/>
              <w14:ligatures w14:val="standardContextual"/>
            </w:rPr>
          </w:pPr>
          <w:hyperlink w:anchor="_Toc135321312" w:history="1">
            <w:r w:rsidR="004A6ED7" w:rsidRPr="00F6596A">
              <w:rPr>
                <w:rStyle w:val="Hyperlink"/>
                <w:rFonts w:ascii="Montserrat" w:hAnsi="Montserrat"/>
                <w:noProof/>
              </w:rPr>
              <w:t>4.2.1 About the Method</w:t>
            </w:r>
            <w:r w:rsidR="004A6ED7">
              <w:rPr>
                <w:noProof/>
                <w:webHidden/>
              </w:rPr>
              <w:tab/>
            </w:r>
            <w:r w:rsidR="004A6ED7">
              <w:rPr>
                <w:noProof/>
                <w:webHidden/>
              </w:rPr>
              <w:fldChar w:fldCharType="begin"/>
            </w:r>
            <w:r w:rsidR="004A6ED7">
              <w:rPr>
                <w:noProof/>
                <w:webHidden/>
              </w:rPr>
              <w:instrText xml:space="preserve"> PAGEREF _Toc135321312 \h </w:instrText>
            </w:r>
            <w:r w:rsidR="004A6ED7">
              <w:rPr>
                <w:noProof/>
                <w:webHidden/>
              </w:rPr>
            </w:r>
            <w:r w:rsidR="004A6ED7">
              <w:rPr>
                <w:noProof/>
                <w:webHidden/>
              </w:rPr>
              <w:fldChar w:fldCharType="separate"/>
            </w:r>
            <w:r w:rsidR="00E40ECA">
              <w:rPr>
                <w:noProof/>
                <w:webHidden/>
              </w:rPr>
              <w:t>21</w:t>
            </w:r>
            <w:r w:rsidR="004A6ED7">
              <w:rPr>
                <w:noProof/>
                <w:webHidden/>
              </w:rPr>
              <w:fldChar w:fldCharType="end"/>
            </w:r>
          </w:hyperlink>
        </w:p>
        <w:p w14:paraId="51DDEC84" w14:textId="6C799DBA" w:rsidR="004A6ED7" w:rsidRDefault="00000000" w:rsidP="004A6ED7">
          <w:pPr>
            <w:pStyle w:val="TOC4"/>
            <w:ind w:left="993"/>
            <w:rPr>
              <w:rFonts w:eastAsiaTheme="minorEastAsia"/>
              <w:noProof/>
              <w:kern w:val="2"/>
              <w:lang w:eastAsia="ja-JP"/>
              <w14:ligatures w14:val="standardContextual"/>
            </w:rPr>
          </w:pPr>
          <w:hyperlink w:anchor="_Toc135321313" w:history="1">
            <w:r w:rsidR="004A6ED7" w:rsidRPr="00F6596A">
              <w:rPr>
                <w:rStyle w:val="Hyperlink"/>
                <w:rFonts w:ascii="Montserrat" w:hAnsi="Montserrat"/>
                <w:noProof/>
              </w:rPr>
              <w:t>4.2.2 Insights From Personas</w:t>
            </w:r>
            <w:r w:rsidR="004A6ED7">
              <w:rPr>
                <w:noProof/>
                <w:webHidden/>
              </w:rPr>
              <w:tab/>
            </w:r>
            <w:r w:rsidR="004A6ED7">
              <w:rPr>
                <w:noProof/>
                <w:webHidden/>
              </w:rPr>
              <w:fldChar w:fldCharType="begin"/>
            </w:r>
            <w:r w:rsidR="004A6ED7">
              <w:rPr>
                <w:noProof/>
                <w:webHidden/>
              </w:rPr>
              <w:instrText xml:space="preserve"> PAGEREF _Toc135321313 \h </w:instrText>
            </w:r>
            <w:r w:rsidR="004A6ED7">
              <w:rPr>
                <w:noProof/>
                <w:webHidden/>
              </w:rPr>
            </w:r>
            <w:r w:rsidR="004A6ED7">
              <w:rPr>
                <w:noProof/>
                <w:webHidden/>
              </w:rPr>
              <w:fldChar w:fldCharType="separate"/>
            </w:r>
            <w:r w:rsidR="00E40ECA">
              <w:rPr>
                <w:noProof/>
                <w:webHidden/>
              </w:rPr>
              <w:t>21</w:t>
            </w:r>
            <w:r w:rsidR="004A6ED7">
              <w:rPr>
                <w:noProof/>
                <w:webHidden/>
              </w:rPr>
              <w:fldChar w:fldCharType="end"/>
            </w:r>
          </w:hyperlink>
        </w:p>
        <w:p w14:paraId="49C767FB" w14:textId="1DD1104D" w:rsidR="004A6ED7" w:rsidRDefault="00000000">
          <w:pPr>
            <w:pStyle w:val="TOC1"/>
            <w:rPr>
              <w:rFonts w:asciiTheme="minorHAnsi" w:hAnsiTheme="minorHAnsi"/>
              <w:b w:val="0"/>
              <w:bCs w:val="0"/>
              <w:color w:val="auto"/>
              <w:kern w:val="2"/>
              <w:sz w:val="22"/>
              <w:szCs w:val="22"/>
              <w:lang w:eastAsia="ja-JP"/>
              <w14:ligatures w14:val="standardContextual"/>
            </w:rPr>
          </w:pPr>
          <w:hyperlink w:anchor="_Toc135321314" w:history="1">
            <w:r w:rsidR="004A6ED7" w:rsidRPr="00F6596A">
              <w:rPr>
                <w:rStyle w:val="Hyperlink"/>
              </w:rPr>
              <w:t>5.</w:t>
            </w:r>
            <w:r w:rsidR="004A6ED7">
              <w:rPr>
                <w:rFonts w:asciiTheme="minorHAnsi" w:hAnsiTheme="minorHAnsi"/>
                <w:b w:val="0"/>
                <w:bCs w:val="0"/>
                <w:color w:val="auto"/>
                <w:kern w:val="2"/>
                <w:sz w:val="22"/>
                <w:szCs w:val="22"/>
                <w:lang w:eastAsia="ja-JP"/>
                <w14:ligatures w14:val="standardContextual"/>
              </w:rPr>
              <w:tab/>
            </w:r>
            <w:r w:rsidR="004A6ED7" w:rsidRPr="00F6596A">
              <w:rPr>
                <w:rStyle w:val="Hyperlink"/>
              </w:rPr>
              <w:t>Conclusion</w:t>
            </w:r>
            <w:r w:rsidR="004A6ED7">
              <w:rPr>
                <w:webHidden/>
              </w:rPr>
              <w:tab/>
            </w:r>
            <w:r w:rsidR="004A6ED7">
              <w:rPr>
                <w:webHidden/>
              </w:rPr>
              <w:fldChar w:fldCharType="begin"/>
            </w:r>
            <w:r w:rsidR="004A6ED7">
              <w:rPr>
                <w:webHidden/>
              </w:rPr>
              <w:instrText xml:space="preserve"> PAGEREF _Toc135321314 \h </w:instrText>
            </w:r>
            <w:r w:rsidR="004A6ED7">
              <w:rPr>
                <w:webHidden/>
              </w:rPr>
            </w:r>
            <w:r w:rsidR="004A6ED7">
              <w:rPr>
                <w:webHidden/>
              </w:rPr>
              <w:fldChar w:fldCharType="separate"/>
            </w:r>
            <w:r w:rsidR="00E40ECA">
              <w:rPr>
                <w:webHidden/>
              </w:rPr>
              <w:t>21</w:t>
            </w:r>
            <w:r w:rsidR="004A6ED7">
              <w:rPr>
                <w:webHidden/>
              </w:rPr>
              <w:fldChar w:fldCharType="end"/>
            </w:r>
          </w:hyperlink>
        </w:p>
        <w:p w14:paraId="01ECF4D5" w14:textId="41EC388A" w:rsidR="004A6ED7" w:rsidRDefault="00000000">
          <w:pPr>
            <w:pStyle w:val="TOC1"/>
            <w:rPr>
              <w:rFonts w:asciiTheme="minorHAnsi" w:hAnsiTheme="minorHAnsi"/>
              <w:b w:val="0"/>
              <w:bCs w:val="0"/>
              <w:color w:val="auto"/>
              <w:kern w:val="2"/>
              <w:sz w:val="22"/>
              <w:szCs w:val="22"/>
              <w:lang w:eastAsia="ja-JP"/>
              <w14:ligatures w14:val="standardContextual"/>
            </w:rPr>
          </w:pPr>
          <w:hyperlink w:anchor="_Toc135321315" w:history="1">
            <w:r w:rsidR="004A6ED7" w:rsidRPr="00F6596A">
              <w:rPr>
                <w:rStyle w:val="Hyperlink"/>
              </w:rPr>
              <w:t>Appendices</w:t>
            </w:r>
            <w:r w:rsidR="004A6ED7">
              <w:rPr>
                <w:webHidden/>
              </w:rPr>
              <w:tab/>
            </w:r>
            <w:r w:rsidR="004A6ED7">
              <w:rPr>
                <w:webHidden/>
              </w:rPr>
              <w:fldChar w:fldCharType="begin"/>
            </w:r>
            <w:r w:rsidR="004A6ED7">
              <w:rPr>
                <w:webHidden/>
              </w:rPr>
              <w:instrText xml:space="preserve"> PAGEREF _Toc135321315 \h </w:instrText>
            </w:r>
            <w:r w:rsidR="004A6ED7">
              <w:rPr>
                <w:webHidden/>
              </w:rPr>
            </w:r>
            <w:r w:rsidR="004A6ED7">
              <w:rPr>
                <w:webHidden/>
              </w:rPr>
              <w:fldChar w:fldCharType="separate"/>
            </w:r>
            <w:r w:rsidR="00E40ECA">
              <w:rPr>
                <w:webHidden/>
              </w:rPr>
              <w:t>23</w:t>
            </w:r>
            <w:r w:rsidR="004A6ED7">
              <w:rPr>
                <w:webHidden/>
              </w:rPr>
              <w:fldChar w:fldCharType="end"/>
            </w:r>
          </w:hyperlink>
        </w:p>
        <w:p w14:paraId="7A795163" w14:textId="5F656EB3" w:rsidR="004A6ED7" w:rsidRDefault="00000000">
          <w:pPr>
            <w:pStyle w:val="TOC3"/>
            <w:rPr>
              <w:rFonts w:asciiTheme="minorHAnsi" w:hAnsiTheme="minorHAnsi"/>
              <w:b w:val="0"/>
              <w:bCs w:val="0"/>
              <w:color w:val="auto"/>
              <w:kern w:val="2"/>
              <w:sz w:val="22"/>
              <w:szCs w:val="22"/>
              <w:lang w:val="en-AU" w:eastAsia="ja-JP"/>
              <w14:ligatures w14:val="standardContextual"/>
            </w:rPr>
          </w:pPr>
          <w:hyperlink w:anchor="_Toc135321316" w:history="1">
            <w:r w:rsidR="004A6ED7" w:rsidRPr="00F6596A">
              <w:rPr>
                <w:rStyle w:val="Hyperlink"/>
                <w:rFonts w:ascii="Montserrat" w:hAnsi="Montserrat"/>
              </w:rPr>
              <w:t>Appendix A: Legend for Diagrams of Findings (Themes)</w:t>
            </w:r>
            <w:r w:rsidR="004A6ED7">
              <w:rPr>
                <w:webHidden/>
              </w:rPr>
              <w:tab/>
            </w:r>
            <w:r w:rsidR="004A6ED7">
              <w:rPr>
                <w:webHidden/>
              </w:rPr>
              <w:fldChar w:fldCharType="begin"/>
            </w:r>
            <w:r w:rsidR="004A6ED7">
              <w:rPr>
                <w:webHidden/>
              </w:rPr>
              <w:instrText xml:space="preserve"> PAGEREF _Toc135321316 \h </w:instrText>
            </w:r>
            <w:r w:rsidR="004A6ED7">
              <w:rPr>
                <w:webHidden/>
              </w:rPr>
            </w:r>
            <w:r w:rsidR="004A6ED7">
              <w:rPr>
                <w:webHidden/>
              </w:rPr>
              <w:fldChar w:fldCharType="separate"/>
            </w:r>
            <w:r w:rsidR="00E40ECA">
              <w:rPr>
                <w:webHidden/>
              </w:rPr>
              <w:t>23</w:t>
            </w:r>
            <w:r w:rsidR="004A6ED7">
              <w:rPr>
                <w:webHidden/>
              </w:rPr>
              <w:fldChar w:fldCharType="end"/>
            </w:r>
          </w:hyperlink>
        </w:p>
        <w:p w14:paraId="1B344425" w14:textId="369CF476" w:rsidR="004A6ED7" w:rsidRDefault="00000000">
          <w:pPr>
            <w:pStyle w:val="TOC3"/>
            <w:rPr>
              <w:rFonts w:asciiTheme="minorHAnsi" w:hAnsiTheme="minorHAnsi"/>
              <w:b w:val="0"/>
              <w:bCs w:val="0"/>
              <w:color w:val="auto"/>
              <w:kern w:val="2"/>
              <w:sz w:val="22"/>
              <w:szCs w:val="22"/>
              <w:lang w:val="en-AU" w:eastAsia="ja-JP"/>
              <w14:ligatures w14:val="standardContextual"/>
            </w:rPr>
          </w:pPr>
          <w:hyperlink w:anchor="_Toc135321317" w:history="1">
            <w:r w:rsidR="004A6ED7" w:rsidRPr="00F6596A">
              <w:rPr>
                <w:rStyle w:val="Hyperlink"/>
                <w:rFonts w:ascii="Montserrat" w:hAnsi="Montserrat"/>
              </w:rPr>
              <w:t>Appendix B: Coping Strategies – Sub-Themes in Detail</w:t>
            </w:r>
            <w:r w:rsidR="004A6ED7">
              <w:rPr>
                <w:webHidden/>
              </w:rPr>
              <w:tab/>
            </w:r>
            <w:r w:rsidR="004A6ED7">
              <w:rPr>
                <w:webHidden/>
              </w:rPr>
              <w:fldChar w:fldCharType="begin"/>
            </w:r>
            <w:r w:rsidR="004A6ED7">
              <w:rPr>
                <w:webHidden/>
              </w:rPr>
              <w:instrText xml:space="preserve"> PAGEREF _Toc135321317 \h </w:instrText>
            </w:r>
            <w:r w:rsidR="004A6ED7">
              <w:rPr>
                <w:webHidden/>
              </w:rPr>
            </w:r>
            <w:r w:rsidR="004A6ED7">
              <w:rPr>
                <w:webHidden/>
              </w:rPr>
              <w:fldChar w:fldCharType="separate"/>
            </w:r>
            <w:r w:rsidR="00E40ECA">
              <w:rPr>
                <w:webHidden/>
              </w:rPr>
              <w:t>24</w:t>
            </w:r>
            <w:r w:rsidR="004A6ED7">
              <w:rPr>
                <w:webHidden/>
              </w:rPr>
              <w:fldChar w:fldCharType="end"/>
            </w:r>
          </w:hyperlink>
        </w:p>
        <w:p w14:paraId="3F270FB1" w14:textId="4781D373" w:rsidR="004A6ED7" w:rsidRDefault="00000000">
          <w:pPr>
            <w:pStyle w:val="TOC3"/>
            <w:rPr>
              <w:rFonts w:asciiTheme="minorHAnsi" w:hAnsiTheme="minorHAnsi"/>
              <w:b w:val="0"/>
              <w:bCs w:val="0"/>
              <w:color w:val="auto"/>
              <w:kern w:val="2"/>
              <w:sz w:val="22"/>
              <w:szCs w:val="22"/>
              <w:lang w:val="en-AU" w:eastAsia="ja-JP"/>
              <w14:ligatures w14:val="standardContextual"/>
            </w:rPr>
          </w:pPr>
          <w:hyperlink w:anchor="_Toc135321318" w:history="1">
            <w:r w:rsidR="004A6ED7" w:rsidRPr="00F6596A">
              <w:rPr>
                <w:rStyle w:val="Hyperlink"/>
                <w:rFonts w:ascii="Montserrat" w:hAnsi="Montserrat"/>
              </w:rPr>
              <w:t>Appendix C: Archetypical Journey Maps of Energy Hardship</w:t>
            </w:r>
            <w:r w:rsidR="004A6ED7">
              <w:rPr>
                <w:webHidden/>
              </w:rPr>
              <w:tab/>
            </w:r>
            <w:r w:rsidR="004A6ED7">
              <w:rPr>
                <w:webHidden/>
              </w:rPr>
              <w:fldChar w:fldCharType="begin"/>
            </w:r>
            <w:r w:rsidR="004A6ED7">
              <w:rPr>
                <w:webHidden/>
              </w:rPr>
              <w:instrText xml:space="preserve"> PAGEREF _Toc135321318 \h </w:instrText>
            </w:r>
            <w:r w:rsidR="004A6ED7">
              <w:rPr>
                <w:webHidden/>
              </w:rPr>
            </w:r>
            <w:r w:rsidR="004A6ED7">
              <w:rPr>
                <w:webHidden/>
              </w:rPr>
              <w:fldChar w:fldCharType="separate"/>
            </w:r>
            <w:r w:rsidR="00E40ECA">
              <w:rPr>
                <w:webHidden/>
              </w:rPr>
              <w:t>27</w:t>
            </w:r>
            <w:r w:rsidR="004A6ED7">
              <w:rPr>
                <w:webHidden/>
              </w:rPr>
              <w:fldChar w:fldCharType="end"/>
            </w:r>
          </w:hyperlink>
        </w:p>
        <w:p w14:paraId="5891C161" w14:textId="546D6785" w:rsidR="004A6ED7" w:rsidRDefault="00000000">
          <w:pPr>
            <w:pStyle w:val="TOC3"/>
            <w:rPr>
              <w:rFonts w:asciiTheme="minorHAnsi" w:hAnsiTheme="minorHAnsi"/>
              <w:b w:val="0"/>
              <w:bCs w:val="0"/>
              <w:color w:val="auto"/>
              <w:kern w:val="2"/>
              <w:sz w:val="22"/>
              <w:szCs w:val="22"/>
              <w:lang w:val="en-AU" w:eastAsia="ja-JP"/>
              <w14:ligatures w14:val="standardContextual"/>
            </w:rPr>
          </w:pPr>
          <w:hyperlink w:anchor="_Toc135321319" w:history="1">
            <w:r w:rsidR="004A6ED7" w:rsidRPr="00F6596A">
              <w:rPr>
                <w:rStyle w:val="Hyperlink"/>
                <w:rFonts w:ascii="Montserrat" w:hAnsi="Montserrat"/>
              </w:rPr>
              <w:t>Appendix D: Persona Descriptions</w:t>
            </w:r>
            <w:r w:rsidR="004A6ED7">
              <w:rPr>
                <w:webHidden/>
              </w:rPr>
              <w:tab/>
            </w:r>
            <w:r w:rsidR="004A6ED7">
              <w:rPr>
                <w:webHidden/>
              </w:rPr>
              <w:fldChar w:fldCharType="begin"/>
            </w:r>
            <w:r w:rsidR="004A6ED7">
              <w:rPr>
                <w:webHidden/>
              </w:rPr>
              <w:instrText xml:space="preserve"> PAGEREF _Toc135321319 \h </w:instrText>
            </w:r>
            <w:r w:rsidR="004A6ED7">
              <w:rPr>
                <w:webHidden/>
              </w:rPr>
            </w:r>
            <w:r w:rsidR="004A6ED7">
              <w:rPr>
                <w:webHidden/>
              </w:rPr>
              <w:fldChar w:fldCharType="separate"/>
            </w:r>
            <w:r w:rsidR="00E40ECA">
              <w:rPr>
                <w:webHidden/>
              </w:rPr>
              <w:t>30</w:t>
            </w:r>
            <w:r w:rsidR="004A6ED7">
              <w:rPr>
                <w:webHidden/>
              </w:rPr>
              <w:fldChar w:fldCharType="end"/>
            </w:r>
          </w:hyperlink>
        </w:p>
        <w:p w14:paraId="301D8D8F" w14:textId="016B3EDE" w:rsidR="00100BEB" w:rsidRPr="00C41E6B" w:rsidRDefault="00EF011F" w:rsidP="00E42AF2">
          <w:pPr>
            <w:pStyle w:val="TOCHeading"/>
            <w:ind w:left="0"/>
            <w:jc w:val="left"/>
          </w:pPr>
          <w:r>
            <w:rPr>
              <w:rFonts w:ascii="Montserrat" w:hAnsi="Montserrat"/>
              <w:b w:val="0"/>
              <w:bCs/>
              <w:noProof/>
              <w:color w:val="000000" w:themeColor="text1"/>
              <w:sz w:val="18"/>
              <w:szCs w:val="21"/>
            </w:rPr>
            <mc:AlternateContent>
              <mc:Choice Requires="wps">
                <w:drawing>
                  <wp:anchor distT="0" distB="0" distL="114300" distR="114300" simplePos="0" relativeHeight="252131328" behindDoc="0" locked="0" layoutInCell="1" allowOverlap="1" wp14:anchorId="3FC2284C" wp14:editId="6B324642">
                    <wp:simplePos x="0" y="0"/>
                    <wp:positionH relativeFrom="margin">
                      <wp:align>center</wp:align>
                    </wp:positionH>
                    <wp:positionV relativeFrom="paragraph">
                      <wp:posOffset>492125</wp:posOffset>
                    </wp:positionV>
                    <wp:extent cx="6690360" cy="472440"/>
                    <wp:effectExtent l="0" t="0" r="0" b="3810"/>
                    <wp:wrapNone/>
                    <wp:docPr id="13951621" name="Rectangle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90360" cy="4724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4CB4764" id="Rectangle 20" o:spid="_x0000_s1026" alt="&quot;&quot;" style="position:absolute;margin-left:0;margin-top:38.75pt;width:526.8pt;height:37.2pt;z-index:25213132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" fillcolor="white [3212]" stroked="f" strokeweight="1pt">
                    <w10:wrap anchorx="margin"/>
                  </v:rect>
                </w:pict>
              </mc:Fallback>
            </mc:AlternateContent>
          </w:r>
          <w:r w:rsidR="00100BEB" w:rsidRPr="00743C50">
            <w:rPr>
              <w:rFonts w:asciiTheme="minorHAnsi" w:hAnsiTheme="minorHAnsi" w:cstheme="minorHAnsi"/>
              <w:sz w:val="22"/>
              <w:szCs w:val="22"/>
            </w:rPr>
            <w:fldChar w:fldCharType="end"/>
          </w:r>
        </w:p>
      </w:sdtContent>
    </w:sdt>
    <w:p w14:paraId="78CC7CE4" w14:textId="77777777" w:rsidR="00100BEB" w:rsidRDefault="00100BEB" w:rsidP="00100BEB"/>
    <w:p w14:paraId="57E01DC7" w14:textId="0FBFCB63" w:rsidR="00100BEB" w:rsidRDefault="00100BEB" w:rsidP="00100BEB">
      <w:pPr>
        <w:rPr>
          <w:rFonts w:eastAsiaTheme="majorEastAsia" w:cs="Open Sans"/>
          <w:b/>
          <w:bCs/>
          <w:color w:val="002060"/>
          <w:sz w:val="36"/>
          <w:szCs w:val="36"/>
        </w:rPr>
      </w:pPr>
      <w:r>
        <w:br w:type="page"/>
      </w:r>
    </w:p>
    <w:p w14:paraId="5D4715F5" w14:textId="77777777" w:rsidR="00C51BE5" w:rsidRDefault="00C51BE5">
      <w:pPr>
        <w:pStyle w:val="Heading1"/>
        <w:numPr>
          <w:ilvl w:val="0"/>
          <w:numId w:val="21"/>
        </w:numPr>
        <w:ind w:left="567" w:hanging="567"/>
        <w:sectPr w:rsidR="00C51BE5" w:rsidSect="009512CE">
          <w:footerReference w:type="even" r:id="rId35"/>
          <w:footerReference w:type="default" r:id="rId36"/>
          <w:pgSz w:w="11906" w:h="16838"/>
          <w:pgMar w:top="720" w:right="991" w:bottom="720" w:left="993" w:header="454" w:footer="454" w:gutter="0"/>
          <w:pgNumType w:fmt="lowerRoman" w:start="1"/>
          <w:cols w:space="708"/>
          <w:docGrid w:linePitch="360"/>
        </w:sectPr>
      </w:pPr>
      <w:bookmarkStart w:id="19" w:name="_Toc129082627"/>
    </w:p>
    <w:bookmarkStart w:id="20" w:name="_Toc135321268"/>
    <w:p w14:paraId="2D305B95" w14:textId="35DC273B" w:rsidR="009A239A" w:rsidRDefault="00657110">
      <w:pPr>
        <w:pStyle w:val="Heading1"/>
        <w:numPr>
          <w:ilvl w:val="0"/>
          <w:numId w:val="21"/>
        </w:numPr>
        <w:ind w:left="567" w:hanging="567"/>
      </w:pPr>
      <w:r w:rsidRPr="001630D8">
        <w:rPr>
          <w:rFonts w:ascii="Calibri" w:hAnsi="Calibri" w:cs="Calibri"/>
          <w:noProof/>
          <w:color w:val="000000" w:themeColor="text1"/>
          <w:sz w:val="22"/>
          <w:szCs w:val="22"/>
          <w:lang w:val="en-AU"/>
        </w:rPr>
        <w:lastRenderedPageBreak/>
        <mc:AlternateContent>
          <mc:Choice Requires="wps">
            <w:drawing>
              <wp:anchor distT="45720" distB="45720" distL="114300" distR="114300" simplePos="0" relativeHeight="252071936" behindDoc="0" locked="0" layoutInCell="1" allowOverlap="1" wp14:anchorId="4D66A637" wp14:editId="4B77E4C3">
                <wp:simplePos x="0" y="0"/>
                <wp:positionH relativeFrom="column">
                  <wp:posOffset>661035</wp:posOffset>
                </wp:positionH>
                <wp:positionV relativeFrom="paragraph">
                  <wp:posOffset>-372110</wp:posOffset>
                </wp:positionV>
                <wp:extent cx="3771900" cy="694690"/>
                <wp:effectExtent l="0" t="0" r="0" b="0"/>
                <wp:wrapNone/>
                <wp:docPr id="4343497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694690"/>
                        </a:xfrm>
                        <a:prstGeom prst="rect">
                          <a:avLst/>
                        </a:prstGeom>
                        <a:noFill/>
                        <a:ln w="9525">
                          <a:noFill/>
                          <a:miter lim="800000"/>
                          <a:headEnd/>
                          <a:tailEnd/>
                        </a:ln>
                      </wps:spPr>
                      <wps:txbx>
                        <w:txbxContent>
                          <w:p w14:paraId="21A73C85" w14:textId="77777777" w:rsidR="00657110" w:rsidRPr="00355528" w:rsidRDefault="00657110" w:rsidP="00657110">
                            <w:pPr>
                              <w:rPr>
                                <w:rFonts w:ascii="Montserrat" w:hAnsi="Montserrat"/>
                                <w:b/>
                                <w:bCs/>
                                <w:color w:val="FDBF11"/>
                                <w:sz w:val="48"/>
                                <w:szCs w:val="72"/>
                              </w:rPr>
                            </w:pPr>
                            <w:r w:rsidRPr="00355528">
                              <w:rPr>
                                <w:rFonts w:ascii="Montserrat" w:hAnsi="Montserrat"/>
                                <w:b/>
                                <w:bCs/>
                                <w:color w:val="FDBF11"/>
                                <w:sz w:val="48"/>
                                <w:szCs w:val="72"/>
                                <w:lang w:val="en-AU"/>
                              </w:rPr>
                              <w:t>1.</w:t>
                            </w:r>
                            <w:r>
                              <w:rPr>
                                <w:rFonts w:ascii="Montserrat" w:hAnsi="Montserrat"/>
                                <w:b/>
                                <w:bCs/>
                                <w:color w:val="FDBF11"/>
                                <w:sz w:val="48"/>
                                <w:szCs w:val="72"/>
                              </w:rPr>
                              <w:t xml:space="preserve"> </w:t>
                            </w:r>
                            <w:r w:rsidRPr="00355528">
                              <w:rPr>
                                <w:rFonts w:ascii="Montserrat" w:hAnsi="Montserrat"/>
                                <w:b/>
                                <w:bCs/>
                                <w:color w:val="FDBF11"/>
                                <w:sz w:val="48"/>
                                <w:szCs w:val="72"/>
                              </w:rPr>
                              <w:t>Overview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66A637" id="_x0000_s1034" type="#_x0000_t202" style="position:absolute;left:0;text-align:left;margin-left:52.05pt;margin-top:-29.3pt;width:297pt;height:54.7pt;z-index:252071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" filled="f" stroked="f">
                <v:textbox>
                  <w:txbxContent>
                    <w:p w14:paraId="21A73C85" w14:textId="77777777" w:rsidR="00657110" w:rsidRPr="00355528" w:rsidRDefault="00657110" w:rsidP="00657110">
                      <w:pPr>
                        <w:rPr>
                          <w:rFonts w:ascii="Montserrat" w:hAnsi="Montserrat"/>
                          <w:b/>
                          <w:bCs/>
                          <w:color w:val="FDBF11"/>
                          <w:sz w:val="48"/>
                          <w:szCs w:val="72"/>
                        </w:rPr>
                      </w:pPr>
                      <w:r w:rsidRPr="00355528">
                        <w:rPr>
                          <w:rFonts w:ascii="Montserrat" w:hAnsi="Montserrat"/>
                          <w:b/>
                          <w:bCs/>
                          <w:color w:val="FDBF11"/>
                          <w:sz w:val="48"/>
                          <w:szCs w:val="72"/>
                          <w:lang w:val="en-AU"/>
                        </w:rPr>
                        <w:t>1.</w:t>
                      </w:r>
                      <w:r>
                        <w:rPr>
                          <w:rFonts w:ascii="Montserrat" w:hAnsi="Montserrat"/>
                          <w:b/>
                          <w:bCs/>
                          <w:color w:val="FDBF11"/>
                          <w:sz w:val="48"/>
                          <w:szCs w:val="72"/>
                        </w:rPr>
                        <w:t xml:space="preserve"> </w:t>
                      </w:r>
                      <w:r w:rsidRPr="00355528">
                        <w:rPr>
                          <w:rFonts w:ascii="Montserrat" w:hAnsi="Montserrat"/>
                          <w:b/>
                          <w:bCs/>
                          <w:color w:val="FDBF11"/>
                          <w:sz w:val="48"/>
                          <w:szCs w:val="72"/>
                        </w:rPr>
                        <w:t>Overview</w:t>
                      </w:r>
                    </w:p>
                  </w:txbxContent>
                </v:textbox>
              </v:shape>
            </w:pict>
          </mc:Fallback>
        </mc:AlternateContent>
      </w:r>
      <w:r>
        <w:rPr>
          <w:rFonts w:ascii="Calibri" w:hAnsi="Calibri" w:cs="Calibri"/>
          <w:noProof/>
        </w:rPr>
        <w:drawing>
          <wp:anchor distT="0" distB="0" distL="114300" distR="114300" simplePos="0" relativeHeight="252070912" behindDoc="0" locked="0" layoutInCell="1" allowOverlap="1" wp14:anchorId="39F7C3E1" wp14:editId="5DAF8417">
            <wp:simplePos x="0" y="0"/>
            <wp:positionH relativeFrom="page">
              <wp:posOffset>-1905</wp:posOffset>
            </wp:positionH>
            <wp:positionV relativeFrom="paragraph">
              <wp:posOffset>-871855</wp:posOffset>
            </wp:positionV>
            <wp:extent cx="7685767" cy="1988820"/>
            <wp:effectExtent l="0" t="0" r="0" b="0"/>
            <wp:wrapNone/>
            <wp:docPr id="797449606" name="Picture 10" descr="Symbol for next main section &quot;1. Overview&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449606" name="Picture 10" descr="Symbol for next main section &quot;1. Overview&quo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85767" cy="1988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239A">
        <w:t>Overview</w:t>
      </w:r>
      <w:bookmarkEnd w:id="19"/>
      <w:bookmarkEnd w:id="20"/>
    </w:p>
    <w:p w14:paraId="1975317A" w14:textId="77777777" w:rsidR="00657110" w:rsidRDefault="00657110" w:rsidP="00054CF7">
      <w:pPr>
        <w:pStyle w:val="BodyTextSP"/>
        <w:rPr>
          <w:rFonts w:ascii="Calibri" w:hAnsi="Calibri" w:cs="Calibri"/>
          <w:color w:val="000000" w:themeColor="text1"/>
        </w:rPr>
      </w:pPr>
    </w:p>
    <w:p w14:paraId="3333861F" w14:textId="3864EDD4" w:rsidR="00657110" w:rsidRDefault="00657110" w:rsidP="00054CF7">
      <w:pPr>
        <w:pStyle w:val="BodyTextSP"/>
        <w:rPr>
          <w:rFonts w:ascii="Calibri" w:hAnsi="Calibri" w:cs="Calibri"/>
          <w:color w:val="000000" w:themeColor="text1"/>
        </w:rPr>
      </w:pPr>
    </w:p>
    <w:p w14:paraId="12BCCEA2" w14:textId="5987361B" w:rsidR="00054CF7" w:rsidRPr="001A265D" w:rsidRDefault="00054CF7" w:rsidP="00054CF7">
      <w:pPr>
        <w:pStyle w:val="BodyTextSP"/>
        <w:rPr>
          <w:rFonts w:ascii="Montserrat" w:hAnsi="Montserrat" w:cs="Calibri"/>
          <w:color w:val="000000" w:themeColor="text1"/>
          <w:sz w:val="18"/>
          <w:szCs w:val="21"/>
        </w:rPr>
      </w:pPr>
      <w:r w:rsidRPr="001A265D">
        <w:rPr>
          <w:rFonts w:ascii="Montserrat" w:hAnsi="Montserrat" w:cs="Calibri"/>
          <w:color w:val="000000" w:themeColor="text1"/>
          <w:sz w:val="18"/>
          <w:szCs w:val="21"/>
        </w:rPr>
        <w:t xml:space="preserve">Phase 2 of the research carried out under the Energy Equity Work Program for the Energy Ministers Meeting resulted in four reports. Reports 1, 2 and 3 all inform Report 4: </w:t>
      </w:r>
      <w:r w:rsidRPr="001A265D">
        <w:rPr>
          <w:rFonts w:ascii="Montserrat" w:hAnsi="Montserrat" w:cs="Calibri"/>
          <w:i/>
          <w:iCs/>
          <w:color w:val="000000" w:themeColor="text1"/>
          <w:sz w:val="18"/>
          <w:szCs w:val="21"/>
        </w:rPr>
        <w:t>Better Practice Guide Towards Energy Equity</w:t>
      </w:r>
      <w:r w:rsidRPr="001A265D">
        <w:rPr>
          <w:rFonts w:ascii="Montserrat" w:hAnsi="Montserrat" w:cs="Calibri"/>
          <w:color w:val="000000" w:themeColor="text1"/>
          <w:sz w:val="18"/>
          <w:szCs w:val="21"/>
        </w:rPr>
        <w:t>.</w:t>
      </w:r>
    </w:p>
    <w:p w14:paraId="1FD689F3" w14:textId="75596456" w:rsidR="008628A7" w:rsidRPr="001A265D" w:rsidRDefault="00054CF7" w:rsidP="00054CF7">
      <w:pPr>
        <w:pStyle w:val="BodyTextSP"/>
        <w:rPr>
          <w:rFonts w:ascii="Montserrat" w:hAnsi="Montserrat" w:cs="Calibri"/>
          <w:color w:val="000000" w:themeColor="text1"/>
          <w:sz w:val="18"/>
          <w:szCs w:val="21"/>
        </w:rPr>
      </w:pPr>
      <w:r w:rsidRPr="001A265D">
        <w:rPr>
          <w:rFonts w:ascii="Montserrat" w:hAnsi="Montserrat" w:cs="Calibri"/>
          <w:b/>
          <w:bCs/>
          <w:color w:val="000000" w:themeColor="text1"/>
          <w:sz w:val="18"/>
          <w:szCs w:val="21"/>
        </w:rPr>
        <w:t>Report 1</w:t>
      </w:r>
      <w:r w:rsidRPr="001A265D">
        <w:rPr>
          <w:rFonts w:ascii="Montserrat" w:hAnsi="Montserrat" w:cs="Calibri"/>
          <w:color w:val="000000" w:themeColor="text1"/>
          <w:sz w:val="18"/>
          <w:szCs w:val="21"/>
        </w:rPr>
        <w:t xml:space="preserve">: </w:t>
      </w:r>
      <w:r w:rsidRPr="001A265D">
        <w:rPr>
          <w:rFonts w:ascii="Montserrat" w:hAnsi="Montserrat" w:cs="Calibri"/>
          <w:b/>
          <w:bCs/>
          <w:i/>
          <w:iCs/>
          <w:color w:val="000000" w:themeColor="text1"/>
          <w:sz w:val="18"/>
          <w:szCs w:val="21"/>
        </w:rPr>
        <w:t>Barriers, Scalability and Co-</w:t>
      </w:r>
      <w:r w:rsidR="008628A7" w:rsidRPr="001A265D">
        <w:rPr>
          <w:rFonts w:ascii="Montserrat" w:hAnsi="Montserrat" w:cs="Calibri"/>
          <w:b/>
          <w:bCs/>
          <w:i/>
          <w:iCs/>
          <w:color w:val="000000" w:themeColor="text1"/>
          <w:sz w:val="18"/>
          <w:szCs w:val="21"/>
        </w:rPr>
        <w:t>D</w:t>
      </w:r>
      <w:r w:rsidRPr="001A265D">
        <w:rPr>
          <w:rFonts w:ascii="Montserrat" w:hAnsi="Montserrat" w:cs="Calibri"/>
          <w:b/>
          <w:bCs/>
          <w:i/>
          <w:iCs/>
          <w:color w:val="000000" w:themeColor="text1"/>
          <w:sz w:val="18"/>
          <w:szCs w:val="21"/>
        </w:rPr>
        <w:t>esign Findings</w:t>
      </w:r>
      <w:r w:rsidRPr="001A265D">
        <w:rPr>
          <w:rFonts w:ascii="Montserrat" w:hAnsi="Montserrat" w:cs="Calibri"/>
          <w:color w:val="000000" w:themeColor="text1"/>
          <w:sz w:val="18"/>
          <w:szCs w:val="21"/>
        </w:rPr>
        <w:t xml:space="preserve"> </w:t>
      </w:r>
      <w:r w:rsidR="008628A7" w:rsidRPr="001A265D">
        <w:rPr>
          <w:rFonts w:ascii="Montserrat" w:hAnsi="Montserrat" w:cs="Calibri"/>
          <w:color w:val="000000" w:themeColor="text1"/>
          <w:sz w:val="18"/>
          <w:szCs w:val="21"/>
        </w:rPr>
        <w:t>–</w:t>
      </w:r>
      <w:r w:rsidRPr="001A265D">
        <w:rPr>
          <w:rFonts w:ascii="Montserrat" w:hAnsi="Montserrat" w:cs="Calibri"/>
          <w:color w:val="000000" w:themeColor="text1"/>
          <w:sz w:val="18"/>
          <w:szCs w:val="21"/>
        </w:rPr>
        <w:t xml:space="preserve"> comprises two literature reviews: a national review of barriers and enablers to </w:t>
      </w:r>
      <w:r w:rsidR="008628A7" w:rsidRPr="001A265D">
        <w:rPr>
          <w:rFonts w:ascii="Montserrat" w:hAnsi="Montserrat" w:cs="Calibri"/>
          <w:color w:val="000000" w:themeColor="text1"/>
          <w:sz w:val="18"/>
          <w:szCs w:val="21"/>
        </w:rPr>
        <w:t>Distributed Energy Resources (</w:t>
      </w:r>
      <w:r w:rsidRPr="001A265D">
        <w:rPr>
          <w:rFonts w:ascii="Montserrat" w:hAnsi="Montserrat" w:cs="Calibri"/>
          <w:color w:val="000000" w:themeColor="text1"/>
          <w:sz w:val="18"/>
          <w:szCs w:val="21"/>
        </w:rPr>
        <w:t>DER</w:t>
      </w:r>
      <w:r w:rsidR="008628A7" w:rsidRPr="001A265D">
        <w:rPr>
          <w:rFonts w:ascii="Montserrat" w:hAnsi="Montserrat" w:cs="Calibri"/>
          <w:color w:val="000000" w:themeColor="text1"/>
          <w:sz w:val="18"/>
          <w:szCs w:val="21"/>
        </w:rPr>
        <w:t>)</w:t>
      </w:r>
      <w:r w:rsidRPr="001A265D">
        <w:rPr>
          <w:rFonts w:ascii="Montserrat" w:hAnsi="Montserrat" w:cs="Calibri"/>
          <w:color w:val="000000" w:themeColor="text1"/>
          <w:sz w:val="18"/>
          <w:szCs w:val="21"/>
        </w:rPr>
        <w:t xml:space="preserve"> and </w:t>
      </w:r>
      <w:r w:rsidR="008628A7" w:rsidRPr="001A265D">
        <w:rPr>
          <w:rFonts w:ascii="Montserrat" w:hAnsi="Montserrat" w:cs="Calibri"/>
          <w:color w:val="000000" w:themeColor="text1"/>
          <w:sz w:val="18"/>
          <w:szCs w:val="21"/>
        </w:rPr>
        <w:t>Energy Efficiency (</w:t>
      </w:r>
      <w:r w:rsidRPr="001A265D">
        <w:rPr>
          <w:rFonts w:ascii="Montserrat" w:hAnsi="Montserrat" w:cs="Calibri"/>
          <w:color w:val="000000" w:themeColor="text1"/>
          <w:sz w:val="18"/>
          <w:szCs w:val="21"/>
        </w:rPr>
        <w:t>EE</w:t>
      </w:r>
      <w:r w:rsidR="008628A7" w:rsidRPr="001A265D">
        <w:rPr>
          <w:rFonts w:ascii="Montserrat" w:hAnsi="Montserrat" w:cs="Calibri"/>
          <w:color w:val="000000" w:themeColor="text1"/>
          <w:sz w:val="18"/>
          <w:szCs w:val="21"/>
        </w:rPr>
        <w:t>)</w:t>
      </w:r>
      <w:r w:rsidRPr="001A265D">
        <w:rPr>
          <w:rFonts w:ascii="Montserrat" w:hAnsi="Montserrat" w:cs="Calibri"/>
          <w:color w:val="000000" w:themeColor="text1"/>
          <w:sz w:val="18"/>
          <w:szCs w:val="21"/>
        </w:rPr>
        <w:t>; and an international review of access and scalability of DER and EE programs. It also includes key findings from a co</w:t>
      </w:r>
      <w:r w:rsidR="008628A7" w:rsidRPr="001A265D">
        <w:rPr>
          <w:rFonts w:ascii="Montserrat" w:hAnsi="Montserrat" w:cs="Calibri"/>
          <w:color w:val="000000" w:themeColor="text1"/>
          <w:sz w:val="18"/>
          <w:szCs w:val="21"/>
        </w:rPr>
        <w:noBreakHyphen/>
      </w:r>
      <w:r w:rsidRPr="001A265D">
        <w:rPr>
          <w:rFonts w:ascii="Montserrat" w:hAnsi="Montserrat" w:cs="Calibri"/>
          <w:color w:val="000000" w:themeColor="text1"/>
          <w:sz w:val="18"/>
          <w:szCs w:val="21"/>
        </w:rPr>
        <w:t>design workshop held with a range of experts from the energy and advocacy sectors. The findings summarise suggestions regarding</w:t>
      </w:r>
      <w:r w:rsidR="008628A7" w:rsidRPr="001A265D">
        <w:rPr>
          <w:rFonts w:ascii="Montserrat" w:hAnsi="Montserrat" w:cs="Calibri"/>
          <w:color w:val="000000" w:themeColor="text1"/>
          <w:sz w:val="18"/>
          <w:szCs w:val="21"/>
        </w:rPr>
        <w:t>:</w:t>
      </w:r>
    </w:p>
    <w:p w14:paraId="23573C95" w14:textId="7B8395D7" w:rsidR="008628A7" w:rsidRPr="001A265D" w:rsidRDefault="00054CF7" w:rsidP="006D78A4">
      <w:pPr>
        <w:pStyle w:val="BodyTextSP"/>
        <w:numPr>
          <w:ilvl w:val="0"/>
          <w:numId w:val="42"/>
        </w:numPr>
        <w:rPr>
          <w:rFonts w:ascii="Montserrat" w:hAnsi="Montserrat" w:cs="Calibri"/>
          <w:color w:val="000000" w:themeColor="text1"/>
          <w:sz w:val="18"/>
          <w:szCs w:val="21"/>
        </w:rPr>
      </w:pPr>
      <w:r w:rsidRPr="001A265D">
        <w:rPr>
          <w:rFonts w:ascii="Montserrat" w:hAnsi="Montserrat" w:cs="Calibri"/>
          <w:color w:val="000000" w:themeColor="text1"/>
          <w:sz w:val="18"/>
          <w:szCs w:val="21"/>
        </w:rPr>
        <w:t>drivers of energy hardship</w:t>
      </w:r>
    </w:p>
    <w:p w14:paraId="270A3815" w14:textId="63881AB2" w:rsidR="008628A7" w:rsidRPr="001A265D" w:rsidRDefault="00054CF7" w:rsidP="006D78A4">
      <w:pPr>
        <w:pStyle w:val="BodyTextSP"/>
        <w:numPr>
          <w:ilvl w:val="0"/>
          <w:numId w:val="42"/>
        </w:numPr>
        <w:rPr>
          <w:rFonts w:ascii="Montserrat" w:hAnsi="Montserrat" w:cs="Calibri"/>
          <w:color w:val="000000" w:themeColor="text1"/>
          <w:sz w:val="18"/>
          <w:szCs w:val="21"/>
        </w:rPr>
      </w:pPr>
      <w:r w:rsidRPr="001A265D">
        <w:rPr>
          <w:rFonts w:ascii="Montserrat" w:hAnsi="Montserrat" w:cs="Calibri"/>
          <w:color w:val="000000" w:themeColor="text1"/>
          <w:sz w:val="18"/>
          <w:szCs w:val="21"/>
        </w:rPr>
        <w:t>household coping mechanisms</w:t>
      </w:r>
    </w:p>
    <w:p w14:paraId="348BF853" w14:textId="77750A7C" w:rsidR="008628A7" w:rsidRPr="001A265D" w:rsidRDefault="00054CF7" w:rsidP="006D78A4">
      <w:pPr>
        <w:pStyle w:val="BodyTextSP"/>
        <w:numPr>
          <w:ilvl w:val="0"/>
          <w:numId w:val="42"/>
        </w:numPr>
        <w:rPr>
          <w:rFonts w:ascii="Montserrat" w:hAnsi="Montserrat" w:cs="Calibri"/>
          <w:color w:val="000000" w:themeColor="text1"/>
          <w:sz w:val="18"/>
          <w:szCs w:val="21"/>
        </w:rPr>
      </w:pPr>
      <w:r w:rsidRPr="001A265D">
        <w:rPr>
          <w:rFonts w:ascii="Montserrat" w:hAnsi="Montserrat" w:cs="Calibri"/>
          <w:color w:val="000000" w:themeColor="text1"/>
          <w:sz w:val="18"/>
          <w:szCs w:val="21"/>
        </w:rPr>
        <w:t>sector support structures</w:t>
      </w:r>
    </w:p>
    <w:p w14:paraId="04631043" w14:textId="71277BC3" w:rsidR="008628A7" w:rsidRPr="001A265D" w:rsidRDefault="00054CF7" w:rsidP="006D78A4">
      <w:pPr>
        <w:pStyle w:val="BodyTextSP"/>
        <w:numPr>
          <w:ilvl w:val="0"/>
          <w:numId w:val="42"/>
        </w:numPr>
        <w:rPr>
          <w:rFonts w:ascii="Montserrat" w:hAnsi="Montserrat" w:cs="Calibri"/>
          <w:color w:val="000000" w:themeColor="text1"/>
          <w:sz w:val="18"/>
          <w:szCs w:val="21"/>
        </w:rPr>
      </w:pPr>
      <w:r w:rsidRPr="001A265D">
        <w:rPr>
          <w:rFonts w:ascii="Montserrat" w:hAnsi="Montserrat" w:cs="Calibri"/>
          <w:color w:val="000000" w:themeColor="text1"/>
          <w:sz w:val="18"/>
          <w:szCs w:val="21"/>
        </w:rPr>
        <w:t>related sector challenges.</w:t>
      </w:r>
    </w:p>
    <w:p w14:paraId="704FD259" w14:textId="32C93D67" w:rsidR="00054CF7" w:rsidRDefault="00054CF7" w:rsidP="00054CF7">
      <w:pPr>
        <w:pStyle w:val="BodyTextSP"/>
        <w:rPr>
          <w:rFonts w:ascii="Montserrat" w:hAnsi="Montserrat" w:cs="Calibri"/>
          <w:color w:val="000000" w:themeColor="text1"/>
          <w:sz w:val="18"/>
          <w:szCs w:val="21"/>
        </w:rPr>
      </w:pPr>
      <w:r w:rsidRPr="001A265D">
        <w:rPr>
          <w:rFonts w:ascii="Montserrat" w:hAnsi="Montserrat" w:cs="Calibri"/>
          <w:color w:val="000000" w:themeColor="text1"/>
          <w:sz w:val="18"/>
          <w:szCs w:val="21"/>
        </w:rPr>
        <w:t xml:space="preserve">Key findings inform reports 3 and 4.  </w:t>
      </w:r>
    </w:p>
    <w:p w14:paraId="46C1333F" w14:textId="77777777" w:rsidR="001A265D" w:rsidRPr="001A265D" w:rsidRDefault="001A265D" w:rsidP="00054CF7">
      <w:pPr>
        <w:pStyle w:val="BodyTextSP"/>
        <w:rPr>
          <w:rFonts w:ascii="Montserrat" w:hAnsi="Montserrat" w:cs="Calibri"/>
          <w:color w:val="000000" w:themeColor="text1"/>
          <w:sz w:val="18"/>
          <w:szCs w:val="21"/>
        </w:rPr>
      </w:pPr>
    </w:p>
    <w:p w14:paraId="6EB3341E" w14:textId="5D468799" w:rsidR="008628A7" w:rsidRPr="001A265D" w:rsidRDefault="00054CF7" w:rsidP="00054CF7">
      <w:pPr>
        <w:pStyle w:val="BodyTextSP"/>
        <w:rPr>
          <w:rFonts w:ascii="Montserrat" w:hAnsi="Montserrat" w:cs="Calibri"/>
          <w:color w:val="000000" w:themeColor="text1"/>
          <w:sz w:val="18"/>
          <w:szCs w:val="21"/>
        </w:rPr>
      </w:pPr>
      <w:r w:rsidRPr="001A265D">
        <w:rPr>
          <w:rFonts w:ascii="Montserrat" w:hAnsi="Montserrat" w:cs="Calibri"/>
          <w:b/>
          <w:bCs/>
          <w:color w:val="000000" w:themeColor="text1"/>
          <w:sz w:val="18"/>
          <w:szCs w:val="21"/>
          <w:shd w:val="clear" w:color="auto" w:fill="FFC000"/>
        </w:rPr>
        <w:t xml:space="preserve">Report 2: </w:t>
      </w:r>
      <w:r w:rsidRPr="001A265D">
        <w:rPr>
          <w:rFonts w:ascii="Montserrat" w:hAnsi="Montserrat" w:cs="Calibri"/>
          <w:b/>
          <w:bCs/>
          <w:i/>
          <w:iCs/>
          <w:color w:val="000000" w:themeColor="text1"/>
          <w:sz w:val="18"/>
          <w:szCs w:val="21"/>
          <w:shd w:val="clear" w:color="auto" w:fill="FFC000"/>
        </w:rPr>
        <w:t>Household Insights and Journey Maps</w:t>
      </w:r>
      <w:r w:rsidRPr="001A265D">
        <w:rPr>
          <w:rFonts w:ascii="Montserrat" w:hAnsi="Montserrat" w:cs="Calibri"/>
          <w:b/>
          <w:bCs/>
          <w:color w:val="000000" w:themeColor="text1"/>
          <w:sz w:val="18"/>
          <w:szCs w:val="21"/>
        </w:rPr>
        <w:t xml:space="preserve"> </w:t>
      </w:r>
      <w:r w:rsidRPr="001A265D">
        <w:rPr>
          <w:rFonts w:ascii="Montserrat" w:hAnsi="Montserrat" w:cs="Calibri"/>
          <w:color w:val="000000" w:themeColor="text1"/>
          <w:sz w:val="18"/>
          <w:szCs w:val="21"/>
        </w:rPr>
        <w:t xml:space="preserve">(this </w:t>
      </w:r>
      <w:r w:rsidR="008628A7" w:rsidRPr="001A265D">
        <w:rPr>
          <w:rFonts w:ascii="Montserrat" w:hAnsi="Montserrat" w:cs="Calibri"/>
          <w:color w:val="000000" w:themeColor="text1"/>
          <w:sz w:val="18"/>
          <w:szCs w:val="21"/>
        </w:rPr>
        <w:t>r</w:t>
      </w:r>
      <w:r w:rsidRPr="001A265D">
        <w:rPr>
          <w:rFonts w:ascii="Montserrat" w:hAnsi="Montserrat" w:cs="Calibri"/>
          <w:color w:val="000000" w:themeColor="text1"/>
          <w:sz w:val="18"/>
          <w:szCs w:val="21"/>
        </w:rPr>
        <w:t>eport) – comprises key findings from household interviews, including</w:t>
      </w:r>
      <w:r w:rsidR="008628A7" w:rsidRPr="001A265D">
        <w:rPr>
          <w:rFonts w:ascii="Montserrat" w:hAnsi="Montserrat" w:cs="Calibri"/>
          <w:color w:val="000000" w:themeColor="text1"/>
          <w:sz w:val="18"/>
          <w:szCs w:val="21"/>
        </w:rPr>
        <w:t xml:space="preserve"> </w:t>
      </w:r>
      <w:r w:rsidRPr="001A265D">
        <w:rPr>
          <w:rFonts w:ascii="Montserrat" w:hAnsi="Montserrat" w:cs="Calibri"/>
          <w:color w:val="000000" w:themeColor="text1"/>
          <w:sz w:val="18"/>
          <w:szCs w:val="21"/>
        </w:rPr>
        <w:t>information to further inform the three energy equity frameworks developed in Phase 1 of this research</w:t>
      </w:r>
      <w:r w:rsidR="008628A7" w:rsidRPr="001A265D">
        <w:rPr>
          <w:rFonts w:ascii="Montserrat" w:hAnsi="Montserrat" w:cs="Calibri"/>
          <w:color w:val="000000" w:themeColor="text1"/>
          <w:sz w:val="18"/>
          <w:szCs w:val="21"/>
        </w:rPr>
        <w:t>:</w:t>
      </w:r>
    </w:p>
    <w:p w14:paraId="27A215E5" w14:textId="66CCAF69" w:rsidR="008628A7" w:rsidRPr="001A265D" w:rsidRDefault="008628A7" w:rsidP="00A834F3">
      <w:pPr>
        <w:pStyle w:val="BodyTextSP"/>
        <w:numPr>
          <w:ilvl w:val="0"/>
          <w:numId w:val="43"/>
        </w:numPr>
        <w:rPr>
          <w:rFonts w:ascii="Montserrat" w:hAnsi="Montserrat" w:cs="Calibri"/>
          <w:color w:val="000000" w:themeColor="text1"/>
          <w:sz w:val="18"/>
          <w:szCs w:val="21"/>
        </w:rPr>
      </w:pPr>
      <w:r w:rsidRPr="001A265D">
        <w:rPr>
          <w:rFonts w:ascii="Montserrat" w:hAnsi="Montserrat" w:cs="Calibri"/>
          <w:color w:val="000000" w:themeColor="text1"/>
          <w:sz w:val="18"/>
          <w:szCs w:val="21"/>
        </w:rPr>
        <w:t>the Drivers Indicators Outcomes (</w:t>
      </w:r>
      <w:r w:rsidR="00054CF7" w:rsidRPr="001A265D">
        <w:rPr>
          <w:rFonts w:ascii="Montserrat" w:hAnsi="Montserrat" w:cs="Calibri"/>
          <w:color w:val="000000" w:themeColor="text1"/>
          <w:sz w:val="18"/>
          <w:szCs w:val="21"/>
        </w:rPr>
        <w:t>DIO</w:t>
      </w:r>
      <w:r w:rsidRPr="001A265D">
        <w:rPr>
          <w:rFonts w:ascii="Montserrat" w:hAnsi="Montserrat" w:cs="Calibri"/>
          <w:color w:val="000000" w:themeColor="text1"/>
          <w:sz w:val="18"/>
          <w:szCs w:val="21"/>
        </w:rPr>
        <w:t>) framework</w:t>
      </w:r>
    </w:p>
    <w:p w14:paraId="35AC560B" w14:textId="6A58D22D" w:rsidR="008628A7" w:rsidRPr="001A265D" w:rsidRDefault="008628A7" w:rsidP="00A834F3">
      <w:pPr>
        <w:pStyle w:val="BodyTextSP"/>
        <w:numPr>
          <w:ilvl w:val="0"/>
          <w:numId w:val="43"/>
        </w:numPr>
        <w:rPr>
          <w:rFonts w:ascii="Montserrat" w:hAnsi="Montserrat" w:cs="Calibri"/>
          <w:color w:val="000000" w:themeColor="text1"/>
          <w:sz w:val="18"/>
          <w:szCs w:val="21"/>
        </w:rPr>
      </w:pPr>
      <w:r w:rsidRPr="001A265D">
        <w:rPr>
          <w:rFonts w:ascii="Montserrat" w:hAnsi="Montserrat" w:cs="Calibri"/>
          <w:color w:val="000000" w:themeColor="text1"/>
          <w:sz w:val="18"/>
          <w:szCs w:val="21"/>
        </w:rPr>
        <w:t xml:space="preserve">the </w:t>
      </w:r>
      <w:r w:rsidR="00054CF7" w:rsidRPr="001A265D">
        <w:rPr>
          <w:rFonts w:ascii="Montserrat" w:hAnsi="Montserrat" w:cs="Calibri"/>
          <w:color w:val="000000" w:themeColor="text1"/>
          <w:sz w:val="18"/>
          <w:szCs w:val="21"/>
        </w:rPr>
        <w:t xml:space="preserve">ABATE </w:t>
      </w:r>
      <w:r w:rsidRPr="001A265D">
        <w:rPr>
          <w:rFonts w:ascii="Montserrat" w:hAnsi="Montserrat" w:cs="Calibri"/>
          <w:color w:val="000000" w:themeColor="text1"/>
          <w:sz w:val="18"/>
          <w:szCs w:val="21"/>
        </w:rPr>
        <w:t>framework</w:t>
      </w:r>
      <w:r w:rsidR="00532C69" w:rsidRPr="001A265D">
        <w:rPr>
          <w:rFonts w:ascii="Montserrat" w:hAnsi="Montserrat" w:cs="Calibri"/>
          <w:color w:val="000000" w:themeColor="text1"/>
          <w:sz w:val="18"/>
          <w:szCs w:val="21"/>
        </w:rPr>
        <w:t xml:space="preserve"> (of hardship states)</w:t>
      </w:r>
    </w:p>
    <w:p w14:paraId="1BFCDAD6" w14:textId="69759D73" w:rsidR="008628A7" w:rsidRPr="001A265D" w:rsidRDefault="008628A7" w:rsidP="00A834F3">
      <w:pPr>
        <w:pStyle w:val="BodyTextSP"/>
        <w:numPr>
          <w:ilvl w:val="0"/>
          <w:numId w:val="43"/>
        </w:numPr>
        <w:rPr>
          <w:rFonts w:ascii="Montserrat" w:hAnsi="Montserrat" w:cs="Calibri"/>
          <w:color w:val="000000" w:themeColor="text1"/>
          <w:sz w:val="18"/>
          <w:szCs w:val="21"/>
        </w:rPr>
      </w:pPr>
      <w:r w:rsidRPr="001A265D">
        <w:rPr>
          <w:rFonts w:ascii="Montserrat" w:hAnsi="Montserrat" w:cs="Calibri"/>
          <w:color w:val="000000" w:themeColor="text1"/>
          <w:sz w:val="18"/>
          <w:szCs w:val="21"/>
        </w:rPr>
        <w:t xml:space="preserve">the </w:t>
      </w:r>
      <w:r w:rsidR="00E17383" w:rsidRPr="001A265D">
        <w:rPr>
          <w:rFonts w:ascii="Montserrat" w:hAnsi="Montserrat" w:cs="Calibri"/>
          <w:color w:val="000000" w:themeColor="text1"/>
          <w:sz w:val="18"/>
          <w:szCs w:val="21"/>
        </w:rPr>
        <w:t>prevention, support or relief (</w:t>
      </w:r>
      <w:r w:rsidR="00054CF7" w:rsidRPr="001A265D">
        <w:rPr>
          <w:rFonts w:ascii="Montserrat" w:hAnsi="Montserrat" w:cs="Calibri"/>
          <w:color w:val="000000" w:themeColor="text1"/>
          <w:sz w:val="18"/>
          <w:szCs w:val="21"/>
        </w:rPr>
        <w:t>P-S-R</w:t>
      </w:r>
      <w:r w:rsidR="00E17383" w:rsidRPr="001A265D">
        <w:rPr>
          <w:rFonts w:ascii="Montserrat" w:hAnsi="Montserrat" w:cs="Calibri"/>
          <w:color w:val="000000" w:themeColor="text1"/>
          <w:sz w:val="18"/>
          <w:szCs w:val="21"/>
        </w:rPr>
        <w:t>)</w:t>
      </w:r>
      <w:r w:rsidRPr="001A265D">
        <w:rPr>
          <w:rFonts w:ascii="Montserrat" w:hAnsi="Montserrat" w:cs="Calibri"/>
          <w:color w:val="000000" w:themeColor="text1"/>
          <w:sz w:val="18"/>
          <w:szCs w:val="21"/>
        </w:rPr>
        <w:t xml:space="preserve"> framework</w:t>
      </w:r>
      <w:r w:rsidR="00054CF7" w:rsidRPr="001A265D">
        <w:rPr>
          <w:rFonts w:ascii="Montserrat" w:hAnsi="Montserrat" w:cs="Calibri"/>
          <w:color w:val="000000" w:themeColor="text1"/>
          <w:sz w:val="18"/>
          <w:szCs w:val="21"/>
        </w:rPr>
        <w:t>.</w:t>
      </w:r>
    </w:p>
    <w:p w14:paraId="414594B2" w14:textId="6DDB78B3" w:rsidR="00054CF7" w:rsidRDefault="00054CF7" w:rsidP="00054CF7">
      <w:pPr>
        <w:pStyle w:val="BodyTextSP"/>
        <w:rPr>
          <w:rFonts w:ascii="Montserrat" w:hAnsi="Montserrat" w:cs="Calibri"/>
          <w:color w:val="000000" w:themeColor="text1"/>
          <w:sz w:val="18"/>
          <w:szCs w:val="21"/>
        </w:rPr>
      </w:pPr>
      <w:r w:rsidRPr="001A265D">
        <w:rPr>
          <w:rFonts w:ascii="Montserrat" w:hAnsi="Montserrat" w:cs="Calibri"/>
          <w:color w:val="000000" w:themeColor="text1"/>
          <w:sz w:val="18"/>
          <w:szCs w:val="21"/>
        </w:rPr>
        <w:t xml:space="preserve">Interviews provided a deep dive into household coping strategies and the support households sought and received. Journey maps reflect household lived experiences and synthesise five archetypical journeys through vulnerability and hardship states. This research identified three high vulnerability states in addition to the four hardship states identified in Phase 1 of the research. Key findings inform </w:t>
      </w:r>
      <w:r w:rsidR="00A17E33" w:rsidRPr="001A265D">
        <w:rPr>
          <w:rFonts w:ascii="Montserrat" w:hAnsi="Montserrat" w:cs="Calibri"/>
          <w:color w:val="000000" w:themeColor="text1"/>
          <w:sz w:val="18"/>
          <w:szCs w:val="21"/>
        </w:rPr>
        <w:t>R</w:t>
      </w:r>
      <w:r w:rsidRPr="001A265D">
        <w:rPr>
          <w:rFonts w:ascii="Montserrat" w:hAnsi="Montserrat" w:cs="Calibri"/>
          <w:color w:val="000000" w:themeColor="text1"/>
          <w:sz w:val="18"/>
          <w:szCs w:val="21"/>
        </w:rPr>
        <w:t>eports 3 and 4, as well as Phase 3 of this research.</w:t>
      </w:r>
    </w:p>
    <w:p w14:paraId="26C6CACC" w14:textId="77777777" w:rsidR="001A265D" w:rsidRPr="001A265D" w:rsidRDefault="001A265D" w:rsidP="00054CF7">
      <w:pPr>
        <w:pStyle w:val="BodyTextSP"/>
        <w:rPr>
          <w:rFonts w:ascii="Montserrat" w:hAnsi="Montserrat" w:cs="Calibri"/>
          <w:color w:val="000000" w:themeColor="text1"/>
          <w:sz w:val="18"/>
          <w:szCs w:val="21"/>
        </w:rPr>
      </w:pPr>
    </w:p>
    <w:p w14:paraId="25664DF4" w14:textId="1A984AA4" w:rsidR="00054CF7" w:rsidRDefault="00054CF7" w:rsidP="00054CF7">
      <w:pPr>
        <w:pStyle w:val="NoSpacing"/>
        <w:rPr>
          <w:rFonts w:ascii="Montserrat" w:hAnsi="Montserrat"/>
          <w:color w:val="000000" w:themeColor="text1"/>
          <w:sz w:val="18"/>
          <w:szCs w:val="21"/>
        </w:rPr>
      </w:pPr>
      <w:r w:rsidRPr="001A265D">
        <w:rPr>
          <w:rFonts w:ascii="Montserrat" w:hAnsi="Montserrat"/>
          <w:b/>
          <w:bCs/>
          <w:color w:val="000000" w:themeColor="text1"/>
          <w:sz w:val="18"/>
          <w:szCs w:val="21"/>
        </w:rPr>
        <w:t xml:space="preserve">Report 3: </w:t>
      </w:r>
      <w:r w:rsidRPr="001A265D">
        <w:rPr>
          <w:rFonts w:ascii="Montserrat" w:hAnsi="Montserrat"/>
          <w:b/>
          <w:bCs/>
          <w:i/>
          <w:iCs/>
          <w:color w:val="000000" w:themeColor="text1"/>
          <w:sz w:val="18"/>
          <w:szCs w:val="21"/>
        </w:rPr>
        <w:t>Data Regime</w:t>
      </w:r>
      <w:r w:rsidR="008628A7" w:rsidRPr="001A265D">
        <w:rPr>
          <w:rFonts w:ascii="Montserrat" w:hAnsi="Montserrat"/>
          <w:b/>
          <w:bCs/>
          <w:color w:val="000000" w:themeColor="text1"/>
          <w:sz w:val="18"/>
          <w:szCs w:val="21"/>
        </w:rPr>
        <w:t xml:space="preserve"> </w:t>
      </w:r>
      <w:r w:rsidRPr="001A265D">
        <w:rPr>
          <w:rFonts w:ascii="Montserrat" w:hAnsi="Montserrat"/>
          <w:color w:val="000000" w:themeColor="text1"/>
          <w:sz w:val="18"/>
          <w:szCs w:val="21"/>
        </w:rPr>
        <w:t>–</w:t>
      </w:r>
      <w:r w:rsidR="008628A7" w:rsidRPr="001A265D">
        <w:rPr>
          <w:rFonts w:ascii="Montserrat" w:hAnsi="Montserrat"/>
          <w:color w:val="000000" w:themeColor="text1"/>
          <w:sz w:val="18"/>
          <w:szCs w:val="21"/>
        </w:rPr>
        <w:t xml:space="preserve"> informed by the findings of </w:t>
      </w:r>
      <w:r w:rsidR="00A17E33" w:rsidRPr="001A265D">
        <w:rPr>
          <w:rFonts w:ascii="Montserrat" w:hAnsi="Montserrat"/>
          <w:color w:val="000000" w:themeColor="text1"/>
          <w:sz w:val="18"/>
          <w:szCs w:val="21"/>
        </w:rPr>
        <w:t>R</w:t>
      </w:r>
      <w:r w:rsidR="008628A7" w:rsidRPr="001A265D">
        <w:rPr>
          <w:rFonts w:ascii="Montserrat" w:hAnsi="Montserrat"/>
          <w:color w:val="000000" w:themeColor="text1"/>
          <w:sz w:val="18"/>
          <w:szCs w:val="21"/>
        </w:rPr>
        <w:t xml:space="preserve">eports 1 and 2, this report </w:t>
      </w:r>
      <w:r w:rsidRPr="001A265D">
        <w:rPr>
          <w:rFonts w:ascii="Montserrat" w:hAnsi="Montserrat"/>
          <w:color w:val="000000" w:themeColor="text1"/>
          <w:sz w:val="18"/>
          <w:szCs w:val="21"/>
        </w:rPr>
        <w:t>describes the findings from a co</w:t>
      </w:r>
      <w:r w:rsidRPr="001A265D">
        <w:rPr>
          <w:rFonts w:ascii="Montserrat" w:hAnsi="Montserrat"/>
          <w:color w:val="000000" w:themeColor="text1"/>
          <w:sz w:val="18"/>
          <w:szCs w:val="21"/>
        </w:rPr>
        <w:noBreakHyphen/>
        <w:t>design approach with key energy sector experts examining the use of existing data sources to capture and track energy hardship. The findings provide direction for future data needs in terms of metrics to be measured and the approach to capturing the necessary data. Key findings inform Report 4 and Phase 3 of this research.</w:t>
      </w:r>
    </w:p>
    <w:p w14:paraId="79E13F9B" w14:textId="77777777" w:rsidR="001A265D" w:rsidRPr="001A265D" w:rsidRDefault="001A265D" w:rsidP="00054CF7">
      <w:pPr>
        <w:pStyle w:val="NoSpacing"/>
        <w:rPr>
          <w:rFonts w:ascii="Montserrat" w:hAnsi="Montserrat"/>
          <w:color w:val="000000" w:themeColor="text1"/>
          <w:sz w:val="18"/>
          <w:szCs w:val="21"/>
        </w:rPr>
      </w:pPr>
    </w:p>
    <w:p w14:paraId="0075404C" w14:textId="2583B0DD" w:rsidR="009A239A" w:rsidRPr="001A265D" w:rsidRDefault="00054CF7" w:rsidP="00054CF7">
      <w:pPr>
        <w:pStyle w:val="NoSpacing"/>
        <w:rPr>
          <w:rFonts w:ascii="Montserrat" w:hAnsi="Montserrat" w:cs="Open Sans"/>
          <w:b/>
          <w:color w:val="002060"/>
          <w:sz w:val="28"/>
        </w:rPr>
      </w:pPr>
      <w:r w:rsidRPr="001A265D">
        <w:rPr>
          <w:rFonts w:ascii="Montserrat" w:hAnsi="Montserrat"/>
          <w:b/>
          <w:bCs/>
          <w:color w:val="000000" w:themeColor="text1"/>
          <w:sz w:val="18"/>
          <w:szCs w:val="21"/>
        </w:rPr>
        <w:t xml:space="preserve">Report 4: </w:t>
      </w:r>
      <w:r w:rsidRPr="001A265D">
        <w:rPr>
          <w:rFonts w:ascii="Montserrat" w:hAnsi="Montserrat"/>
          <w:b/>
          <w:bCs/>
          <w:i/>
          <w:iCs/>
          <w:color w:val="000000" w:themeColor="text1"/>
          <w:sz w:val="18"/>
          <w:szCs w:val="21"/>
        </w:rPr>
        <w:t>Better Practice Guide Towards Energy Equity</w:t>
      </w:r>
      <w:r w:rsidRPr="001A265D">
        <w:rPr>
          <w:rFonts w:ascii="Montserrat" w:hAnsi="Montserrat"/>
          <w:b/>
          <w:bCs/>
          <w:color w:val="000000" w:themeColor="text1"/>
          <w:sz w:val="18"/>
          <w:szCs w:val="21"/>
        </w:rPr>
        <w:t xml:space="preserve"> </w:t>
      </w:r>
      <w:r w:rsidRPr="001A265D">
        <w:rPr>
          <w:rFonts w:ascii="Montserrat" w:hAnsi="Montserrat"/>
          <w:color w:val="000000" w:themeColor="text1"/>
          <w:sz w:val="18"/>
          <w:szCs w:val="21"/>
        </w:rPr>
        <w:t>–</w:t>
      </w:r>
      <w:r w:rsidRPr="001A265D">
        <w:rPr>
          <w:rFonts w:ascii="Montserrat" w:hAnsi="Montserrat"/>
          <w:b/>
          <w:bCs/>
          <w:color w:val="000000" w:themeColor="text1"/>
          <w:sz w:val="18"/>
          <w:szCs w:val="21"/>
        </w:rPr>
        <w:t xml:space="preserve"> </w:t>
      </w:r>
      <w:r w:rsidRPr="001A265D">
        <w:rPr>
          <w:rFonts w:ascii="Montserrat" w:hAnsi="Montserrat"/>
          <w:color w:val="000000" w:themeColor="text1"/>
          <w:sz w:val="18"/>
          <w:szCs w:val="21"/>
        </w:rPr>
        <w:t xml:space="preserve">this </w:t>
      </w:r>
      <w:r w:rsidR="008628A7" w:rsidRPr="001A265D">
        <w:rPr>
          <w:rFonts w:ascii="Montserrat" w:hAnsi="Montserrat"/>
          <w:color w:val="000000" w:themeColor="text1"/>
          <w:sz w:val="18"/>
          <w:szCs w:val="21"/>
        </w:rPr>
        <w:t>g</w:t>
      </w:r>
      <w:r w:rsidRPr="001A265D">
        <w:rPr>
          <w:rFonts w:ascii="Montserrat" w:hAnsi="Montserrat"/>
          <w:color w:val="000000" w:themeColor="text1"/>
          <w:sz w:val="18"/>
          <w:szCs w:val="21"/>
        </w:rPr>
        <w:t xml:space="preserve">uide is intended to help energy policy and program designers develop effective programs that reduce energy inequity. It reflects the overall findings from Phase 1 and Phase 2 of the research carried out under the Energy Equity Work Program </w:t>
      </w:r>
      <w:r w:rsidR="00A17E33" w:rsidRPr="001A265D">
        <w:rPr>
          <w:rFonts w:ascii="Montserrat" w:hAnsi="Montserrat"/>
          <w:color w:val="000000" w:themeColor="text1"/>
          <w:sz w:val="18"/>
          <w:szCs w:val="21"/>
        </w:rPr>
        <w:t xml:space="preserve">(EEWP) </w:t>
      </w:r>
      <w:r w:rsidRPr="001A265D">
        <w:rPr>
          <w:rFonts w:ascii="Montserrat" w:hAnsi="Montserrat"/>
          <w:color w:val="000000" w:themeColor="text1"/>
          <w:sz w:val="18"/>
          <w:szCs w:val="21"/>
        </w:rPr>
        <w:t>for the Energy Ministers Meeting.</w:t>
      </w:r>
      <w:r w:rsidR="009A239A" w:rsidRPr="001A265D">
        <w:rPr>
          <w:rFonts w:ascii="Montserrat" w:hAnsi="Montserrat"/>
          <w:sz w:val="18"/>
          <w:szCs w:val="21"/>
        </w:rPr>
        <w:br w:type="page"/>
      </w:r>
    </w:p>
    <w:bookmarkStart w:id="21" w:name="_Toc135321269"/>
    <w:p w14:paraId="4BE34B4F" w14:textId="08F18F45" w:rsidR="00100BEB" w:rsidRDefault="00657110">
      <w:pPr>
        <w:pStyle w:val="Heading1"/>
        <w:numPr>
          <w:ilvl w:val="0"/>
          <w:numId w:val="22"/>
        </w:numPr>
      </w:pPr>
      <w:r w:rsidRPr="001630D8">
        <w:rPr>
          <w:rFonts w:ascii="Calibri" w:hAnsi="Calibri" w:cs="Calibri"/>
          <w:noProof/>
          <w:color w:val="000000" w:themeColor="text1"/>
          <w:sz w:val="22"/>
          <w:szCs w:val="22"/>
          <w:lang w:val="en-AU"/>
        </w:rPr>
        <w:lastRenderedPageBreak/>
        <mc:AlternateContent>
          <mc:Choice Requires="wps">
            <w:drawing>
              <wp:anchor distT="45720" distB="45720" distL="114300" distR="114300" simplePos="0" relativeHeight="252075008" behindDoc="0" locked="0" layoutInCell="1" allowOverlap="1" wp14:anchorId="3BB88875" wp14:editId="6F22B094">
                <wp:simplePos x="0" y="0"/>
                <wp:positionH relativeFrom="column">
                  <wp:posOffset>725805</wp:posOffset>
                </wp:positionH>
                <wp:positionV relativeFrom="paragraph">
                  <wp:posOffset>-417830</wp:posOffset>
                </wp:positionV>
                <wp:extent cx="4274820" cy="694690"/>
                <wp:effectExtent l="0" t="0" r="0" b="0"/>
                <wp:wrapNone/>
                <wp:docPr id="8937278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4820" cy="694690"/>
                        </a:xfrm>
                        <a:prstGeom prst="rect">
                          <a:avLst/>
                        </a:prstGeom>
                        <a:noFill/>
                        <a:ln w="9525">
                          <a:noFill/>
                          <a:miter lim="800000"/>
                          <a:headEnd/>
                          <a:tailEnd/>
                        </a:ln>
                      </wps:spPr>
                      <wps:txbx>
                        <w:txbxContent>
                          <w:p w14:paraId="56C077D7" w14:textId="7B3750F8" w:rsidR="00657110" w:rsidRPr="00355528" w:rsidRDefault="00657110" w:rsidP="00657110">
                            <w:pPr>
                              <w:rPr>
                                <w:rFonts w:ascii="Montserrat" w:hAnsi="Montserrat"/>
                                <w:b/>
                                <w:bCs/>
                                <w:color w:val="FDBF11"/>
                                <w:sz w:val="48"/>
                                <w:szCs w:val="72"/>
                              </w:rPr>
                            </w:pPr>
                            <w:r>
                              <w:rPr>
                                <w:rFonts w:ascii="Montserrat" w:hAnsi="Montserrat"/>
                                <w:b/>
                                <w:bCs/>
                                <w:color w:val="FDBF11"/>
                                <w:sz w:val="48"/>
                                <w:szCs w:val="72"/>
                                <w:lang w:val="en-AU"/>
                              </w:rPr>
                              <w:t>2. Household Interviews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B88875" id="_x0000_s1035" type="#_x0000_t202" style="position:absolute;left:0;text-align:left;margin-left:57.15pt;margin-top:-32.9pt;width:336.6pt;height:54.7pt;z-index:252075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" filled="f" stroked="f">
                <v:textbox>
                  <w:txbxContent>
                    <w:p w14:paraId="56C077D7" w14:textId="7B3750F8" w:rsidR="00657110" w:rsidRPr="00355528" w:rsidRDefault="00657110" w:rsidP="00657110">
                      <w:pPr>
                        <w:rPr>
                          <w:rFonts w:ascii="Montserrat" w:hAnsi="Montserrat"/>
                          <w:b/>
                          <w:bCs/>
                          <w:color w:val="FDBF11"/>
                          <w:sz w:val="48"/>
                          <w:szCs w:val="72"/>
                        </w:rPr>
                      </w:pPr>
                      <w:r>
                        <w:rPr>
                          <w:rFonts w:ascii="Montserrat" w:hAnsi="Montserrat"/>
                          <w:b/>
                          <w:bCs/>
                          <w:color w:val="FDBF11"/>
                          <w:sz w:val="48"/>
                          <w:szCs w:val="72"/>
                          <w:lang w:val="en-AU"/>
                        </w:rPr>
                        <w:t>2. Household Interviews</w:t>
                      </w:r>
                    </w:p>
                  </w:txbxContent>
                </v:textbox>
              </v:shape>
            </w:pict>
          </mc:Fallback>
        </mc:AlternateContent>
      </w:r>
      <w:r>
        <w:rPr>
          <w:noProof/>
          <w:color w:val="000000" w:themeColor="text1"/>
        </w:rPr>
        <w:drawing>
          <wp:anchor distT="0" distB="0" distL="114300" distR="114300" simplePos="0" relativeHeight="252072960" behindDoc="0" locked="0" layoutInCell="1" allowOverlap="1" wp14:anchorId="61CF601B" wp14:editId="7DB9DE0F">
            <wp:simplePos x="0" y="0"/>
            <wp:positionH relativeFrom="page">
              <wp:align>left</wp:align>
            </wp:positionH>
            <wp:positionV relativeFrom="paragraph">
              <wp:posOffset>-875030</wp:posOffset>
            </wp:positionV>
            <wp:extent cx="7551420" cy="1855857"/>
            <wp:effectExtent l="0" t="0" r="0" b="0"/>
            <wp:wrapNone/>
            <wp:docPr id="167559355" name="Picture 5" descr="Symbol for next main heading &quot;2. Household Interview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59355" name="Picture 5" descr="Symbol for next main heading &quot;2. Household Interviews&quo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551420" cy="185585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0BEB" w:rsidRPr="00147B70">
        <w:t>Household Interviews</w:t>
      </w:r>
      <w:bookmarkEnd w:id="21"/>
    </w:p>
    <w:p w14:paraId="5373DB18" w14:textId="77777777" w:rsidR="001A265D" w:rsidRPr="001A265D" w:rsidRDefault="001A265D" w:rsidP="001A265D"/>
    <w:p w14:paraId="793BCE34" w14:textId="1CBB656B" w:rsidR="00100BEB" w:rsidRPr="001A265D" w:rsidRDefault="003A40F5" w:rsidP="001A265D">
      <w:pPr>
        <w:pStyle w:val="Heading3"/>
        <w:numPr>
          <w:ilvl w:val="1"/>
          <w:numId w:val="22"/>
        </w:numPr>
        <w:ind w:left="709"/>
        <w:rPr>
          <w:color w:val="1A245B"/>
        </w:rPr>
      </w:pPr>
      <w:bookmarkStart w:id="22" w:name="_Toc135321270"/>
      <w:r w:rsidRPr="001A265D">
        <w:rPr>
          <w:rFonts w:ascii="Montserrat" w:hAnsi="Montserrat"/>
          <w:color w:val="1A245B"/>
        </w:rPr>
        <w:t xml:space="preserve">Approach and Participant </w:t>
      </w:r>
      <w:r w:rsidR="00100BEB" w:rsidRPr="001A265D">
        <w:rPr>
          <w:rFonts w:ascii="Montserrat" w:hAnsi="Montserrat"/>
          <w:color w:val="1A245B"/>
        </w:rPr>
        <w:t>Recruitment</w:t>
      </w:r>
      <w:bookmarkEnd w:id="22"/>
      <w:r w:rsidR="00100BEB" w:rsidRPr="001A265D">
        <w:rPr>
          <w:rFonts w:ascii="Montserrat" w:hAnsi="Montserrat"/>
          <w:color w:val="1A245B"/>
        </w:rPr>
        <w:t xml:space="preserve"> </w:t>
      </w:r>
    </w:p>
    <w:p w14:paraId="32D70649" w14:textId="03E9F198" w:rsidR="00100BEB" w:rsidRPr="001A265D" w:rsidRDefault="00657110" w:rsidP="00E00E4E">
      <w:pPr>
        <w:pStyle w:val="NoSpacing"/>
        <w:rPr>
          <w:rFonts w:ascii="Montserrat" w:hAnsi="Montserrat"/>
          <w:color w:val="000000" w:themeColor="text1"/>
          <w:sz w:val="18"/>
          <w:szCs w:val="21"/>
        </w:rPr>
      </w:pPr>
      <w:r w:rsidRPr="001A265D">
        <w:rPr>
          <w:rFonts w:ascii="Montserrat" w:hAnsi="Montserrat"/>
          <w:noProof/>
          <w:sz w:val="20"/>
          <w:szCs w:val="21"/>
        </w:rPr>
        <w:drawing>
          <wp:anchor distT="0" distB="0" distL="114300" distR="114300" simplePos="0" relativeHeight="252076032" behindDoc="0" locked="0" layoutInCell="1" allowOverlap="1" wp14:anchorId="77B5BEF8" wp14:editId="1855E505">
            <wp:simplePos x="0" y="0"/>
            <wp:positionH relativeFrom="margin">
              <wp:posOffset>2972435</wp:posOffset>
            </wp:positionH>
            <wp:positionV relativeFrom="paragraph">
              <wp:posOffset>1623695</wp:posOffset>
            </wp:positionV>
            <wp:extent cx="3601329" cy="2926080"/>
            <wp:effectExtent l="0" t="0" r="0" b="0"/>
            <wp:wrapSquare wrapText="bothSides"/>
            <wp:docPr id="706294257" name="Picture 6" descr="Map of Australia showing number of households interviewed: QLD=10, NSW=9, ACT=17, VI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294257" name="Picture 6" descr="Map of Australia showing number of households interviewed: QLD=10, NSW=9, ACT=17, VIC=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01329" cy="2926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0BEB" w:rsidRPr="001A265D">
        <w:rPr>
          <w:rFonts w:ascii="Montserrat" w:hAnsi="Montserrat"/>
          <w:color w:val="000000" w:themeColor="text1"/>
          <w:sz w:val="18"/>
          <w:szCs w:val="21"/>
        </w:rPr>
        <w:t xml:space="preserve">To understand the experiences of households facing hardship, </w:t>
      </w:r>
      <w:r w:rsidR="00D7479C" w:rsidRPr="001A265D">
        <w:rPr>
          <w:rFonts w:ascii="Montserrat" w:hAnsi="Montserrat"/>
          <w:color w:val="000000" w:themeColor="text1"/>
          <w:sz w:val="18"/>
          <w:szCs w:val="21"/>
        </w:rPr>
        <w:t xml:space="preserve">we interviewed </w:t>
      </w:r>
      <w:r w:rsidR="00100BEB" w:rsidRPr="001A265D">
        <w:rPr>
          <w:rFonts w:ascii="Montserrat" w:hAnsi="Montserrat"/>
          <w:color w:val="000000" w:themeColor="text1"/>
          <w:sz w:val="18"/>
          <w:szCs w:val="21"/>
        </w:rPr>
        <w:t xml:space="preserve">40 households from Queensland, New South Wales, </w:t>
      </w:r>
      <w:r w:rsidR="000D03DC" w:rsidRPr="001A265D">
        <w:rPr>
          <w:rFonts w:ascii="Montserrat" w:hAnsi="Montserrat"/>
          <w:color w:val="000000" w:themeColor="text1"/>
          <w:sz w:val="18"/>
          <w:szCs w:val="21"/>
        </w:rPr>
        <w:t xml:space="preserve">the </w:t>
      </w:r>
      <w:r w:rsidR="00100BEB" w:rsidRPr="001A265D">
        <w:rPr>
          <w:rFonts w:ascii="Montserrat" w:hAnsi="Montserrat"/>
          <w:color w:val="000000" w:themeColor="text1"/>
          <w:sz w:val="18"/>
          <w:szCs w:val="21"/>
        </w:rPr>
        <w:t>Australian Capital Territory and Victoria (see</w:t>
      </w:r>
      <w:r w:rsidR="008578C9" w:rsidRPr="001A265D">
        <w:rPr>
          <w:rFonts w:ascii="Montserrat" w:hAnsi="Montserrat"/>
          <w:color w:val="000000" w:themeColor="text1"/>
          <w:sz w:val="18"/>
          <w:szCs w:val="21"/>
        </w:rPr>
        <w:t xml:space="preserve"> </w:t>
      </w:r>
      <w:r w:rsidR="005E50FA" w:rsidRPr="001A265D">
        <w:rPr>
          <w:rFonts w:ascii="Montserrat" w:hAnsi="Montserrat"/>
          <w:color w:val="000000" w:themeColor="text1"/>
          <w:sz w:val="18"/>
          <w:szCs w:val="21"/>
        </w:rPr>
        <w:fldChar w:fldCharType="begin"/>
      </w:r>
      <w:r w:rsidR="005E50FA" w:rsidRPr="001A265D">
        <w:rPr>
          <w:rFonts w:ascii="Montserrat" w:hAnsi="Montserrat"/>
          <w:color w:val="000000" w:themeColor="text1"/>
          <w:sz w:val="18"/>
          <w:szCs w:val="21"/>
        </w:rPr>
        <w:instrText xml:space="preserve"> REF _Ref122026953 \h </w:instrText>
      </w:r>
      <w:r w:rsidR="009A6D26" w:rsidRPr="001A265D">
        <w:rPr>
          <w:rFonts w:ascii="Montserrat" w:hAnsi="Montserrat"/>
          <w:color w:val="000000" w:themeColor="text1"/>
          <w:sz w:val="18"/>
          <w:szCs w:val="21"/>
        </w:rPr>
        <w:instrText xml:space="preserve"> \* MERGEFORMAT </w:instrText>
      </w:r>
      <w:r w:rsidR="005E50FA" w:rsidRPr="001A265D">
        <w:rPr>
          <w:rFonts w:ascii="Montserrat" w:hAnsi="Montserrat"/>
          <w:color w:val="000000" w:themeColor="text1"/>
          <w:sz w:val="18"/>
          <w:szCs w:val="21"/>
        </w:rPr>
      </w:r>
      <w:r w:rsidR="005E50FA" w:rsidRPr="001A265D">
        <w:rPr>
          <w:rFonts w:ascii="Montserrat" w:hAnsi="Montserrat"/>
          <w:color w:val="000000" w:themeColor="text1"/>
          <w:sz w:val="18"/>
          <w:szCs w:val="21"/>
        </w:rPr>
        <w:fldChar w:fldCharType="separate"/>
      </w:r>
      <w:r w:rsidR="00E40ECA" w:rsidRPr="00E40ECA">
        <w:rPr>
          <w:rFonts w:ascii="Montserrat" w:hAnsi="Montserrat"/>
          <w:color w:val="000000" w:themeColor="text1"/>
          <w:sz w:val="18"/>
          <w:szCs w:val="21"/>
        </w:rPr>
        <w:t xml:space="preserve">Figure </w:t>
      </w:r>
      <w:r w:rsidR="00E40ECA" w:rsidRPr="00E40ECA">
        <w:rPr>
          <w:rFonts w:ascii="Montserrat" w:hAnsi="Montserrat"/>
          <w:noProof/>
          <w:color w:val="000000" w:themeColor="text1"/>
          <w:sz w:val="18"/>
          <w:szCs w:val="21"/>
        </w:rPr>
        <w:t>1</w:t>
      </w:r>
      <w:r w:rsidR="005E50FA" w:rsidRPr="001A265D">
        <w:rPr>
          <w:rFonts w:ascii="Montserrat" w:hAnsi="Montserrat"/>
          <w:color w:val="000000" w:themeColor="text1"/>
          <w:sz w:val="18"/>
          <w:szCs w:val="21"/>
        </w:rPr>
        <w:fldChar w:fldCharType="end"/>
      </w:r>
      <w:r w:rsidR="00100BEB" w:rsidRPr="001A265D">
        <w:rPr>
          <w:rFonts w:ascii="Montserrat" w:hAnsi="Montserrat"/>
          <w:color w:val="000000" w:themeColor="text1"/>
          <w:sz w:val="18"/>
          <w:szCs w:val="21"/>
        </w:rPr>
        <w:t xml:space="preserve">). </w:t>
      </w:r>
      <w:r w:rsidR="00AD5F37" w:rsidRPr="001A265D">
        <w:rPr>
          <w:rFonts w:ascii="Montserrat" w:hAnsi="Montserrat"/>
          <w:color w:val="000000" w:themeColor="text1"/>
          <w:sz w:val="18"/>
          <w:szCs w:val="21"/>
        </w:rPr>
        <w:t xml:space="preserve">This reflected various temperature and region variations </w:t>
      </w:r>
      <w:r w:rsidR="00A479B9" w:rsidRPr="001A265D">
        <w:rPr>
          <w:rFonts w:ascii="Montserrat" w:hAnsi="Montserrat"/>
          <w:color w:val="000000" w:themeColor="text1"/>
          <w:sz w:val="18"/>
          <w:szCs w:val="21"/>
        </w:rPr>
        <w:t xml:space="preserve">expected to broadly represent household experiences in Australia. </w:t>
      </w:r>
      <w:r w:rsidR="00C6093F" w:rsidRPr="001A265D">
        <w:rPr>
          <w:rFonts w:ascii="Montserrat" w:hAnsi="Montserrat"/>
          <w:color w:val="000000" w:themeColor="text1"/>
          <w:sz w:val="18"/>
          <w:szCs w:val="21"/>
        </w:rPr>
        <w:t>Most p</w:t>
      </w:r>
      <w:r w:rsidR="00100BEB" w:rsidRPr="001A265D">
        <w:rPr>
          <w:rFonts w:ascii="Montserrat" w:hAnsi="Montserrat"/>
          <w:color w:val="000000" w:themeColor="text1"/>
          <w:sz w:val="18"/>
          <w:szCs w:val="21"/>
        </w:rPr>
        <w:t xml:space="preserve">articipants were recruited with the support </w:t>
      </w:r>
      <w:r w:rsidR="000D03DC" w:rsidRPr="001A265D">
        <w:rPr>
          <w:rFonts w:ascii="Montserrat" w:hAnsi="Montserrat"/>
          <w:color w:val="000000" w:themeColor="text1"/>
          <w:sz w:val="18"/>
          <w:szCs w:val="21"/>
        </w:rPr>
        <w:t xml:space="preserve">of </w:t>
      </w:r>
      <w:r w:rsidR="00100BEB" w:rsidRPr="001A265D">
        <w:rPr>
          <w:rFonts w:ascii="Montserrat" w:hAnsi="Montserrat"/>
          <w:color w:val="000000" w:themeColor="text1"/>
          <w:sz w:val="18"/>
          <w:szCs w:val="21"/>
        </w:rPr>
        <w:t xml:space="preserve">four </w:t>
      </w:r>
      <w:r w:rsidR="007163FD" w:rsidRPr="001A265D">
        <w:rPr>
          <w:rFonts w:ascii="Montserrat" w:hAnsi="Montserrat"/>
          <w:color w:val="000000" w:themeColor="text1"/>
          <w:sz w:val="18"/>
          <w:szCs w:val="21"/>
        </w:rPr>
        <w:t>c</w:t>
      </w:r>
      <w:r w:rsidR="00100BEB" w:rsidRPr="001A265D">
        <w:rPr>
          <w:rFonts w:ascii="Montserrat" w:hAnsi="Montserrat"/>
          <w:color w:val="000000" w:themeColor="text1"/>
          <w:sz w:val="18"/>
          <w:szCs w:val="21"/>
        </w:rPr>
        <w:t>ommunity-</w:t>
      </w:r>
      <w:r w:rsidR="007163FD" w:rsidRPr="001A265D">
        <w:rPr>
          <w:rFonts w:ascii="Montserrat" w:hAnsi="Montserrat"/>
          <w:color w:val="000000" w:themeColor="text1"/>
          <w:sz w:val="18"/>
          <w:szCs w:val="21"/>
        </w:rPr>
        <w:t>b</w:t>
      </w:r>
      <w:r w:rsidR="00100BEB" w:rsidRPr="001A265D">
        <w:rPr>
          <w:rFonts w:ascii="Montserrat" w:hAnsi="Montserrat"/>
          <w:color w:val="000000" w:themeColor="text1"/>
          <w:sz w:val="18"/>
          <w:szCs w:val="21"/>
        </w:rPr>
        <w:t xml:space="preserve">ased </w:t>
      </w:r>
      <w:r w:rsidR="007163FD" w:rsidRPr="001A265D">
        <w:rPr>
          <w:rFonts w:ascii="Montserrat" w:hAnsi="Montserrat"/>
          <w:color w:val="000000" w:themeColor="text1"/>
          <w:sz w:val="18"/>
          <w:szCs w:val="21"/>
        </w:rPr>
        <w:t>o</w:t>
      </w:r>
      <w:r w:rsidR="00100BEB" w:rsidRPr="001A265D">
        <w:rPr>
          <w:rFonts w:ascii="Montserrat" w:hAnsi="Montserrat"/>
          <w:color w:val="000000" w:themeColor="text1"/>
          <w:sz w:val="18"/>
          <w:szCs w:val="21"/>
        </w:rPr>
        <w:t>rganisations (CBOs)</w:t>
      </w:r>
      <w:r w:rsidR="00A479B9" w:rsidRPr="001A265D">
        <w:rPr>
          <w:rFonts w:ascii="Montserrat" w:hAnsi="Montserrat"/>
          <w:color w:val="000000" w:themeColor="text1"/>
          <w:sz w:val="18"/>
          <w:szCs w:val="21"/>
        </w:rPr>
        <w:t xml:space="preserve">. A </w:t>
      </w:r>
      <w:r w:rsidR="000D03DC" w:rsidRPr="001A265D">
        <w:rPr>
          <w:rFonts w:ascii="Montserrat" w:hAnsi="Montserrat"/>
          <w:color w:val="000000" w:themeColor="text1"/>
          <w:sz w:val="18"/>
          <w:szCs w:val="21"/>
        </w:rPr>
        <w:t>three</w:t>
      </w:r>
      <w:r w:rsidR="00A479B9" w:rsidRPr="001A265D">
        <w:rPr>
          <w:rFonts w:ascii="Montserrat" w:hAnsi="Montserrat"/>
          <w:color w:val="000000" w:themeColor="text1"/>
          <w:sz w:val="18"/>
          <w:szCs w:val="21"/>
        </w:rPr>
        <w:t>-step p</w:t>
      </w:r>
      <w:r w:rsidR="00100BEB" w:rsidRPr="001A265D">
        <w:rPr>
          <w:rFonts w:ascii="Montserrat" w:hAnsi="Montserrat"/>
          <w:color w:val="000000" w:themeColor="text1"/>
          <w:sz w:val="18"/>
          <w:szCs w:val="21"/>
        </w:rPr>
        <w:t xml:space="preserve">rocess meant that households were first contacted </w:t>
      </w:r>
      <w:r w:rsidR="00D7479C" w:rsidRPr="001A265D">
        <w:rPr>
          <w:rFonts w:ascii="Montserrat" w:hAnsi="Montserrat"/>
          <w:color w:val="000000" w:themeColor="text1"/>
          <w:sz w:val="18"/>
          <w:szCs w:val="21"/>
        </w:rPr>
        <w:t xml:space="preserve">by </w:t>
      </w:r>
      <w:r w:rsidR="00100BEB" w:rsidRPr="001A265D">
        <w:rPr>
          <w:rFonts w:ascii="Montserrat" w:hAnsi="Montserrat"/>
          <w:color w:val="000000" w:themeColor="text1"/>
          <w:sz w:val="18"/>
          <w:szCs w:val="21"/>
        </w:rPr>
        <w:t>a trusted source</w:t>
      </w:r>
      <w:r w:rsidR="004F3627" w:rsidRPr="001A265D">
        <w:rPr>
          <w:rFonts w:ascii="Montserrat" w:hAnsi="Montserrat"/>
          <w:color w:val="000000" w:themeColor="text1"/>
          <w:sz w:val="18"/>
          <w:szCs w:val="21"/>
        </w:rPr>
        <w:t xml:space="preserve"> (step</w:t>
      </w:r>
      <w:r w:rsidR="000D03DC" w:rsidRPr="001A265D">
        <w:rPr>
          <w:rFonts w:ascii="Montserrat" w:hAnsi="Montserrat"/>
          <w:color w:val="000000" w:themeColor="text1"/>
          <w:sz w:val="18"/>
          <w:szCs w:val="21"/>
        </w:rPr>
        <w:t xml:space="preserve"> 1</w:t>
      </w:r>
      <w:r w:rsidR="004F3627" w:rsidRPr="001A265D">
        <w:rPr>
          <w:rFonts w:ascii="Montserrat" w:hAnsi="Montserrat"/>
          <w:color w:val="000000" w:themeColor="text1"/>
          <w:sz w:val="18"/>
          <w:szCs w:val="21"/>
        </w:rPr>
        <w:t>)</w:t>
      </w:r>
      <w:r w:rsidR="00100BEB" w:rsidRPr="001A265D">
        <w:rPr>
          <w:rFonts w:ascii="Montserrat" w:hAnsi="Montserrat"/>
          <w:color w:val="000000" w:themeColor="text1"/>
          <w:sz w:val="18"/>
          <w:szCs w:val="21"/>
        </w:rPr>
        <w:t xml:space="preserve"> and</w:t>
      </w:r>
      <w:r w:rsidR="000D03DC" w:rsidRPr="001A265D">
        <w:rPr>
          <w:rFonts w:ascii="Montserrat" w:hAnsi="Montserrat"/>
          <w:color w:val="000000" w:themeColor="text1"/>
          <w:sz w:val="18"/>
          <w:szCs w:val="21"/>
        </w:rPr>
        <w:t>,</w:t>
      </w:r>
      <w:r w:rsidR="00100BEB" w:rsidRPr="001A265D">
        <w:rPr>
          <w:rFonts w:ascii="Montserrat" w:hAnsi="Montserrat"/>
          <w:color w:val="000000" w:themeColor="text1"/>
          <w:sz w:val="18"/>
          <w:szCs w:val="21"/>
        </w:rPr>
        <w:t xml:space="preserve"> without pressure, had time to consider the project and whether they wanted to participate</w:t>
      </w:r>
      <w:r w:rsidR="004F3627" w:rsidRPr="001A265D">
        <w:rPr>
          <w:rFonts w:ascii="Montserrat" w:hAnsi="Montserrat"/>
          <w:color w:val="000000" w:themeColor="text1"/>
          <w:sz w:val="18"/>
          <w:szCs w:val="21"/>
        </w:rPr>
        <w:t xml:space="preserve"> before being contacted by a researcher (</w:t>
      </w:r>
      <w:r w:rsidR="000D03DC" w:rsidRPr="001A265D">
        <w:rPr>
          <w:rFonts w:ascii="Montserrat" w:hAnsi="Montserrat"/>
          <w:color w:val="000000" w:themeColor="text1"/>
          <w:sz w:val="18"/>
          <w:szCs w:val="21"/>
        </w:rPr>
        <w:t xml:space="preserve">steps </w:t>
      </w:r>
      <w:r w:rsidR="004F3627" w:rsidRPr="001A265D">
        <w:rPr>
          <w:rFonts w:ascii="Montserrat" w:hAnsi="Montserrat"/>
          <w:color w:val="000000" w:themeColor="text1"/>
          <w:sz w:val="18"/>
          <w:szCs w:val="21"/>
        </w:rPr>
        <w:t xml:space="preserve">2 </w:t>
      </w:r>
      <w:r w:rsidR="000D03DC" w:rsidRPr="001A265D">
        <w:rPr>
          <w:rFonts w:ascii="Montserrat" w:hAnsi="Montserrat"/>
          <w:color w:val="000000" w:themeColor="text1"/>
          <w:sz w:val="18"/>
          <w:szCs w:val="21"/>
        </w:rPr>
        <w:t>and 3</w:t>
      </w:r>
      <w:r w:rsidR="004F3627" w:rsidRPr="001A265D">
        <w:rPr>
          <w:rFonts w:ascii="Montserrat" w:hAnsi="Montserrat"/>
          <w:color w:val="000000" w:themeColor="text1"/>
          <w:sz w:val="18"/>
          <w:szCs w:val="21"/>
        </w:rPr>
        <w:t>)</w:t>
      </w:r>
      <w:r w:rsidR="00100BEB" w:rsidRPr="001A265D">
        <w:rPr>
          <w:rFonts w:ascii="Montserrat" w:hAnsi="Montserrat"/>
          <w:color w:val="000000" w:themeColor="text1"/>
          <w:sz w:val="18"/>
          <w:szCs w:val="21"/>
        </w:rPr>
        <w:t>.</w:t>
      </w:r>
      <w:r w:rsidR="00C6093F" w:rsidRPr="001A265D">
        <w:rPr>
          <w:rFonts w:ascii="Montserrat" w:hAnsi="Montserrat"/>
          <w:color w:val="000000" w:themeColor="text1"/>
          <w:sz w:val="18"/>
          <w:szCs w:val="21"/>
        </w:rPr>
        <w:t xml:space="preserve"> </w:t>
      </w:r>
      <w:r w:rsidR="00EA229A" w:rsidRPr="001A265D">
        <w:rPr>
          <w:rFonts w:ascii="Montserrat" w:hAnsi="Montserrat"/>
          <w:color w:val="000000" w:themeColor="text1"/>
          <w:sz w:val="18"/>
          <w:szCs w:val="21"/>
        </w:rPr>
        <w:t>Five</w:t>
      </w:r>
      <w:r w:rsidR="00C6093F" w:rsidRPr="001A265D">
        <w:rPr>
          <w:rFonts w:ascii="Montserrat" w:hAnsi="Montserrat"/>
          <w:color w:val="000000" w:themeColor="text1"/>
          <w:sz w:val="18"/>
          <w:szCs w:val="21"/>
        </w:rPr>
        <w:t xml:space="preserve"> household participants were referred by other households.</w:t>
      </w:r>
      <w:r w:rsidR="00C50AD0" w:rsidRPr="001A265D">
        <w:rPr>
          <w:rFonts w:ascii="Montserrat" w:hAnsi="Montserrat"/>
          <w:color w:val="000000" w:themeColor="text1"/>
          <w:sz w:val="18"/>
          <w:szCs w:val="21"/>
        </w:rPr>
        <w:t xml:space="preserve"> </w:t>
      </w:r>
      <w:r w:rsidR="00D7479C" w:rsidRPr="001A265D">
        <w:rPr>
          <w:rFonts w:ascii="Montserrat" w:hAnsi="Montserrat"/>
          <w:color w:val="000000" w:themeColor="text1"/>
          <w:sz w:val="18"/>
          <w:szCs w:val="21"/>
        </w:rPr>
        <w:t>We conducted the i</w:t>
      </w:r>
      <w:r w:rsidR="00C50AD0" w:rsidRPr="001A265D">
        <w:rPr>
          <w:rFonts w:ascii="Montserrat" w:hAnsi="Montserrat"/>
          <w:color w:val="000000" w:themeColor="text1"/>
          <w:sz w:val="18"/>
          <w:szCs w:val="21"/>
        </w:rPr>
        <w:t xml:space="preserve">nterviews by phone, </w:t>
      </w:r>
      <w:r w:rsidR="00D7479C" w:rsidRPr="001A265D">
        <w:rPr>
          <w:rFonts w:ascii="Montserrat" w:hAnsi="Montserrat"/>
          <w:color w:val="000000" w:themeColor="text1"/>
          <w:sz w:val="18"/>
          <w:szCs w:val="21"/>
        </w:rPr>
        <w:t xml:space="preserve">and </w:t>
      </w:r>
      <w:r w:rsidR="00C50AD0" w:rsidRPr="001A265D">
        <w:rPr>
          <w:rFonts w:ascii="Montserrat" w:hAnsi="Montserrat"/>
          <w:color w:val="000000" w:themeColor="text1"/>
          <w:sz w:val="18"/>
          <w:szCs w:val="21"/>
        </w:rPr>
        <w:t xml:space="preserve">digitally </w:t>
      </w:r>
      <w:r w:rsidR="00BA5566" w:rsidRPr="001A265D">
        <w:rPr>
          <w:rFonts w:ascii="Montserrat" w:hAnsi="Montserrat"/>
          <w:color w:val="000000" w:themeColor="text1"/>
          <w:sz w:val="18"/>
          <w:szCs w:val="21"/>
        </w:rPr>
        <w:t>recorded</w:t>
      </w:r>
      <w:r w:rsidR="00C50AD0" w:rsidRPr="001A265D">
        <w:rPr>
          <w:rFonts w:ascii="Montserrat" w:hAnsi="Montserrat"/>
          <w:color w:val="000000" w:themeColor="text1"/>
          <w:sz w:val="18"/>
          <w:szCs w:val="21"/>
        </w:rPr>
        <w:t xml:space="preserve"> and later transcribed</w:t>
      </w:r>
      <w:r w:rsidR="00D7479C" w:rsidRPr="001A265D">
        <w:rPr>
          <w:rFonts w:ascii="Montserrat" w:hAnsi="Montserrat"/>
          <w:color w:val="000000" w:themeColor="text1"/>
          <w:sz w:val="18"/>
          <w:szCs w:val="21"/>
        </w:rPr>
        <w:t xml:space="preserve"> them</w:t>
      </w:r>
      <w:r w:rsidR="00C50AD0" w:rsidRPr="001A265D">
        <w:rPr>
          <w:rFonts w:ascii="Montserrat" w:hAnsi="Montserrat"/>
          <w:color w:val="000000" w:themeColor="text1"/>
          <w:sz w:val="18"/>
          <w:szCs w:val="21"/>
        </w:rPr>
        <w:t xml:space="preserve">. </w:t>
      </w:r>
      <w:r w:rsidR="00375B6C" w:rsidRPr="001A265D">
        <w:rPr>
          <w:rFonts w:ascii="Montserrat" w:hAnsi="Montserrat"/>
          <w:color w:val="000000" w:themeColor="text1"/>
          <w:sz w:val="18"/>
          <w:szCs w:val="21"/>
        </w:rPr>
        <w:t>Analysis was conducted using transcriptions.</w:t>
      </w:r>
      <w:r w:rsidR="00D03214" w:rsidRPr="001A265D">
        <w:rPr>
          <w:rFonts w:ascii="Montserrat" w:hAnsi="Montserrat"/>
          <w:color w:val="000000" w:themeColor="text1"/>
          <w:sz w:val="18"/>
          <w:szCs w:val="21"/>
        </w:rPr>
        <w:t xml:space="preserve"> </w:t>
      </w:r>
      <w:r w:rsidR="00D7479C" w:rsidRPr="001A265D">
        <w:rPr>
          <w:rFonts w:ascii="Montserrat" w:hAnsi="Montserrat"/>
          <w:color w:val="000000" w:themeColor="text1"/>
          <w:sz w:val="18"/>
          <w:szCs w:val="21"/>
        </w:rPr>
        <w:t>We use p</w:t>
      </w:r>
      <w:r w:rsidR="00D03214" w:rsidRPr="001A265D">
        <w:rPr>
          <w:rFonts w:ascii="Montserrat" w:hAnsi="Montserrat"/>
          <w:color w:val="000000" w:themeColor="text1"/>
          <w:sz w:val="18"/>
          <w:szCs w:val="21"/>
        </w:rPr>
        <w:t>seudon</w:t>
      </w:r>
      <w:r w:rsidR="00BA5566" w:rsidRPr="001A265D">
        <w:rPr>
          <w:rFonts w:ascii="Montserrat" w:hAnsi="Montserrat"/>
          <w:color w:val="000000" w:themeColor="text1"/>
          <w:sz w:val="18"/>
          <w:szCs w:val="21"/>
        </w:rPr>
        <w:t>y</w:t>
      </w:r>
      <w:r w:rsidR="00D03214" w:rsidRPr="001A265D">
        <w:rPr>
          <w:rFonts w:ascii="Montserrat" w:hAnsi="Montserrat"/>
          <w:color w:val="000000" w:themeColor="text1"/>
          <w:sz w:val="18"/>
          <w:szCs w:val="21"/>
        </w:rPr>
        <w:t>ms for quot</w:t>
      </w:r>
      <w:r w:rsidR="000D03DC" w:rsidRPr="001A265D">
        <w:rPr>
          <w:rFonts w:ascii="Montserrat" w:hAnsi="Montserrat"/>
          <w:color w:val="000000" w:themeColor="text1"/>
          <w:sz w:val="18"/>
          <w:szCs w:val="21"/>
        </w:rPr>
        <w:t>ations</w:t>
      </w:r>
      <w:r w:rsidR="00BA5566" w:rsidRPr="001A265D">
        <w:rPr>
          <w:rFonts w:ascii="Montserrat" w:hAnsi="Montserrat"/>
          <w:color w:val="000000" w:themeColor="text1"/>
          <w:sz w:val="18"/>
          <w:szCs w:val="21"/>
        </w:rPr>
        <w:t xml:space="preserve"> throughout this </w:t>
      </w:r>
      <w:r w:rsidR="007163FD" w:rsidRPr="001A265D">
        <w:rPr>
          <w:rFonts w:ascii="Montserrat" w:hAnsi="Montserrat"/>
          <w:color w:val="000000" w:themeColor="text1"/>
          <w:sz w:val="18"/>
          <w:szCs w:val="21"/>
        </w:rPr>
        <w:t>report</w:t>
      </w:r>
      <w:r w:rsidR="00BA5566" w:rsidRPr="001A265D">
        <w:rPr>
          <w:rFonts w:ascii="Montserrat" w:hAnsi="Montserrat"/>
          <w:color w:val="000000" w:themeColor="text1"/>
          <w:sz w:val="18"/>
          <w:szCs w:val="21"/>
        </w:rPr>
        <w:t>.</w:t>
      </w:r>
    </w:p>
    <w:p w14:paraId="4871D28C" w14:textId="29AB89B7" w:rsidR="00100BEB" w:rsidRPr="001A265D" w:rsidRDefault="00100BEB" w:rsidP="008C25A7">
      <w:pPr>
        <w:pStyle w:val="Heading5"/>
        <w:rPr>
          <w:rFonts w:ascii="Montserrat" w:hAnsi="Montserrat"/>
          <w:color w:val="2D3D9F"/>
          <w:sz w:val="20"/>
          <w:szCs w:val="21"/>
        </w:rPr>
      </w:pPr>
      <w:r w:rsidRPr="001A265D">
        <w:rPr>
          <w:rFonts w:ascii="Montserrat" w:hAnsi="Montserrat"/>
          <w:color w:val="2D3D9F"/>
          <w:sz w:val="20"/>
          <w:szCs w:val="21"/>
        </w:rPr>
        <w:t>Participant Profile</w:t>
      </w:r>
    </w:p>
    <w:p w14:paraId="15B2EF49" w14:textId="64388EA3" w:rsidR="00100BEB" w:rsidRPr="001A265D" w:rsidRDefault="00100BEB" w:rsidP="00100BEB">
      <w:pPr>
        <w:jc w:val="both"/>
        <w:rPr>
          <w:rFonts w:ascii="Montserrat" w:hAnsi="Montserrat" w:cstheme="minorHAnsi"/>
          <w:color w:val="000000" w:themeColor="text1"/>
          <w:sz w:val="18"/>
          <w:szCs w:val="21"/>
        </w:rPr>
      </w:pPr>
      <w:r w:rsidRPr="001A265D">
        <w:rPr>
          <w:rFonts w:ascii="Montserrat" w:hAnsi="Montserrat" w:cstheme="minorHAnsi"/>
          <w:color w:val="000000" w:themeColor="text1"/>
          <w:sz w:val="18"/>
          <w:szCs w:val="21"/>
        </w:rPr>
        <w:t xml:space="preserve">Participants were </w:t>
      </w:r>
      <w:r w:rsidR="00471898" w:rsidRPr="001A265D">
        <w:rPr>
          <w:rFonts w:ascii="Montserrat" w:hAnsi="Montserrat" w:cstheme="minorHAnsi"/>
          <w:color w:val="000000" w:themeColor="text1"/>
          <w:sz w:val="18"/>
          <w:szCs w:val="21"/>
        </w:rPr>
        <w:t>most</w:t>
      </w:r>
      <w:r w:rsidRPr="001A265D">
        <w:rPr>
          <w:rFonts w:ascii="Montserrat" w:hAnsi="Montserrat" w:cstheme="minorHAnsi"/>
          <w:color w:val="000000" w:themeColor="text1"/>
          <w:sz w:val="18"/>
          <w:szCs w:val="21"/>
        </w:rPr>
        <w:t xml:space="preserve">ly female (33 females, </w:t>
      </w:r>
      <w:r w:rsidR="00471898" w:rsidRPr="001A265D">
        <w:rPr>
          <w:rFonts w:ascii="Montserrat" w:hAnsi="Montserrat" w:cstheme="minorHAnsi"/>
          <w:color w:val="000000" w:themeColor="text1"/>
          <w:sz w:val="18"/>
          <w:szCs w:val="21"/>
        </w:rPr>
        <w:t>seven</w:t>
      </w:r>
      <w:r w:rsidRPr="001A265D">
        <w:rPr>
          <w:rFonts w:ascii="Montserrat" w:hAnsi="Montserrat" w:cstheme="minorHAnsi"/>
          <w:color w:val="000000" w:themeColor="text1"/>
          <w:sz w:val="18"/>
          <w:szCs w:val="21"/>
        </w:rPr>
        <w:t xml:space="preserve"> males)</w:t>
      </w:r>
      <w:r w:rsidR="008D359B" w:rsidRPr="001A265D">
        <w:rPr>
          <w:rFonts w:ascii="Montserrat" w:hAnsi="Montserrat" w:cstheme="minorHAnsi"/>
          <w:color w:val="000000" w:themeColor="text1"/>
          <w:sz w:val="18"/>
          <w:szCs w:val="21"/>
        </w:rPr>
        <w:t>.</w:t>
      </w:r>
      <w:r w:rsidRPr="001A265D">
        <w:rPr>
          <w:rFonts w:ascii="Montserrat" w:hAnsi="Montserrat" w:cstheme="minorHAnsi"/>
          <w:color w:val="000000" w:themeColor="text1"/>
          <w:sz w:val="18"/>
          <w:szCs w:val="21"/>
        </w:rPr>
        <w:t xml:space="preserve"> </w:t>
      </w:r>
      <w:r w:rsidR="008D359B" w:rsidRPr="001A265D">
        <w:rPr>
          <w:rFonts w:ascii="Montserrat" w:hAnsi="Montserrat" w:cstheme="minorHAnsi"/>
          <w:color w:val="000000" w:themeColor="text1"/>
          <w:sz w:val="18"/>
          <w:szCs w:val="21"/>
        </w:rPr>
        <w:t>Seventeen</w:t>
      </w:r>
      <w:r w:rsidRPr="001A265D">
        <w:rPr>
          <w:rFonts w:ascii="Montserrat" w:hAnsi="Montserrat" w:cstheme="minorHAnsi"/>
          <w:color w:val="000000" w:themeColor="text1"/>
          <w:sz w:val="18"/>
          <w:szCs w:val="21"/>
        </w:rPr>
        <w:t xml:space="preserve"> were families</w:t>
      </w:r>
      <w:r w:rsidR="008D359B" w:rsidRPr="001A265D">
        <w:rPr>
          <w:rFonts w:ascii="Montserrat" w:hAnsi="Montserrat" w:cstheme="minorHAnsi"/>
          <w:color w:val="000000" w:themeColor="text1"/>
          <w:sz w:val="18"/>
          <w:szCs w:val="21"/>
        </w:rPr>
        <w:t>,</w:t>
      </w:r>
      <w:r w:rsidRPr="001A265D">
        <w:rPr>
          <w:rFonts w:ascii="Montserrat" w:hAnsi="Montserrat" w:cstheme="minorHAnsi"/>
          <w:color w:val="000000" w:themeColor="text1"/>
          <w:sz w:val="18"/>
          <w:szCs w:val="21"/>
        </w:rPr>
        <w:t xml:space="preserve"> with 10 of those being single-parent families. A further 17 participants were single, while </w:t>
      </w:r>
      <w:r w:rsidR="00471898" w:rsidRPr="001A265D">
        <w:rPr>
          <w:rFonts w:ascii="Montserrat" w:hAnsi="Montserrat" w:cstheme="minorHAnsi"/>
          <w:color w:val="000000" w:themeColor="text1"/>
          <w:sz w:val="18"/>
          <w:szCs w:val="21"/>
        </w:rPr>
        <w:t>three</w:t>
      </w:r>
      <w:r w:rsidRPr="001A265D">
        <w:rPr>
          <w:rFonts w:ascii="Montserrat" w:hAnsi="Montserrat" w:cstheme="minorHAnsi"/>
          <w:color w:val="000000" w:themeColor="text1"/>
          <w:sz w:val="18"/>
          <w:szCs w:val="21"/>
        </w:rPr>
        <w:t xml:space="preserve"> were couples and </w:t>
      </w:r>
      <w:r w:rsidR="00471898" w:rsidRPr="001A265D">
        <w:rPr>
          <w:rFonts w:ascii="Montserrat" w:hAnsi="Montserrat" w:cstheme="minorHAnsi"/>
          <w:color w:val="000000" w:themeColor="text1"/>
          <w:sz w:val="18"/>
          <w:szCs w:val="21"/>
        </w:rPr>
        <w:t>three</w:t>
      </w:r>
      <w:r w:rsidRPr="001A265D">
        <w:rPr>
          <w:rFonts w:ascii="Montserrat" w:hAnsi="Montserrat" w:cstheme="minorHAnsi"/>
          <w:color w:val="000000" w:themeColor="text1"/>
          <w:sz w:val="18"/>
          <w:szCs w:val="21"/>
        </w:rPr>
        <w:t xml:space="preserve"> were in a house-shar</w:t>
      </w:r>
      <w:r w:rsidR="00471898" w:rsidRPr="001A265D">
        <w:rPr>
          <w:rFonts w:ascii="Montserrat" w:hAnsi="Montserrat" w:cstheme="minorHAnsi"/>
          <w:color w:val="000000" w:themeColor="text1"/>
          <w:sz w:val="18"/>
          <w:szCs w:val="21"/>
        </w:rPr>
        <w:t>ing</w:t>
      </w:r>
      <w:r w:rsidRPr="001A265D">
        <w:rPr>
          <w:rFonts w:ascii="Montserrat" w:hAnsi="Montserrat" w:cstheme="minorHAnsi"/>
          <w:color w:val="000000" w:themeColor="text1"/>
          <w:sz w:val="18"/>
          <w:szCs w:val="21"/>
        </w:rPr>
        <w:t xml:space="preserve"> arrangement. In terms of tenancy, 32 were renting, </w:t>
      </w:r>
      <w:r w:rsidR="00471898" w:rsidRPr="001A265D">
        <w:rPr>
          <w:rFonts w:ascii="Montserrat" w:hAnsi="Montserrat" w:cstheme="minorHAnsi"/>
          <w:color w:val="000000" w:themeColor="text1"/>
          <w:sz w:val="18"/>
          <w:szCs w:val="21"/>
        </w:rPr>
        <w:t>three</w:t>
      </w:r>
      <w:r w:rsidRPr="001A265D">
        <w:rPr>
          <w:rFonts w:ascii="Montserrat" w:hAnsi="Montserrat" w:cstheme="minorHAnsi"/>
          <w:color w:val="000000" w:themeColor="text1"/>
          <w:sz w:val="18"/>
          <w:szCs w:val="21"/>
        </w:rPr>
        <w:t xml:space="preserve"> were homeowners and </w:t>
      </w:r>
      <w:r w:rsidR="00471898" w:rsidRPr="001A265D">
        <w:rPr>
          <w:rFonts w:ascii="Montserrat" w:hAnsi="Montserrat" w:cstheme="minorHAnsi"/>
          <w:color w:val="000000" w:themeColor="text1"/>
          <w:sz w:val="18"/>
          <w:szCs w:val="21"/>
        </w:rPr>
        <w:t>five</w:t>
      </w:r>
      <w:r w:rsidRPr="001A265D">
        <w:rPr>
          <w:rFonts w:ascii="Montserrat" w:hAnsi="Montserrat" w:cstheme="minorHAnsi"/>
          <w:color w:val="000000" w:themeColor="text1"/>
          <w:sz w:val="18"/>
          <w:szCs w:val="21"/>
        </w:rPr>
        <w:t xml:space="preserve"> unspecified.</w:t>
      </w:r>
      <w:r w:rsidR="008A1A21" w:rsidRPr="001A265D">
        <w:rPr>
          <w:rFonts w:ascii="Montserrat" w:hAnsi="Montserrat" w:cstheme="minorHAnsi"/>
          <w:color w:val="000000" w:themeColor="text1"/>
          <w:sz w:val="18"/>
          <w:szCs w:val="21"/>
        </w:rPr>
        <w:t xml:space="preserve"> </w:t>
      </w:r>
      <w:r w:rsidR="0040078B" w:rsidRPr="001A265D">
        <w:rPr>
          <w:rFonts w:ascii="Montserrat" w:hAnsi="Montserrat" w:cstheme="minorHAnsi"/>
          <w:color w:val="000000" w:themeColor="text1"/>
          <w:sz w:val="18"/>
          <w:szCs w:val="21"/>
        </w:rPr>
        <w:t>We recorded the i</w:t>
      </w:r>
      <w:r w:rsidRPr="001A265D">
        <w:rPr>
          <w:rFonts w:ascii="Montserrat" w:hAnsi="Montserrat" w:cstheme="minorHAnsi"/>
          <w:color w:val="000000" w:themeColor="text1"/>
          <w:sz w:val="18"/>
          <w:szCs w:val="21"/>
        </w:rPr>
        <w:t xml:space="preserve">nterviews and later transcribed </w:t>
      </w:r>
      <w:r w:rsidR="0040078B" w:rsidRPr="001A265D">
        <w:rPr>
          <w:rFonts w:ascii="Montserrat" w:hAnsi="Montserrat" w:cstheme="minorHAnsi"/>
          <w:color w:val="000000" w:themeColor="text1"/>
          <w:sz w:val="18"/>
          <w:szCs w:val="21"/>
        </w:rPr>
        <w:t xml:space="preserve">them </w:t>
      </w:r>
      <w:r w:rsidRPr="001A265D">
        <w:rPr>
          <w:rFonts w:ascii="Montserrat" w:hAnsi="Montserrat" w:cstheme="minorHAnsi"/>
          <w:color w:val="000000" w:themeColor="text1"/>
          <w:sz w:val="18"/>
          <w:szCs w:val="21"/>
        </w:rPr>
        <w:t xml:space="preserve">and coded </w:t>
      </w:r>
      <w:r w:rsidR="0040078B" w:rsidRPr="001A265D">
        <w:rPr>
          <w:rFonts w:ascii="Montserrat" w:hAnsi="Montserrat" w:cstheme="minorHAnsi"/>
          <w:color w:val="000000" w:themeColor="text1"/>
          <w:sz w:val="18"/>
          <w:szCs w:val="21"/>
        </w:rPr>
        <w:t xml:space="preserve">them </w:t>
      </w:r>
      <w:r w:rsidRPr="001A265D">
        <w:rPr>
          <w:rFonts w:ascii="Montserrat" w:hAnsi="Montserrat" w:cstheme="minorHAnsi"/>
          <w:color w:val="000000" w:themeColor="text1"/>
          <w:sz w:val="18"/>
          <w:szCs w:val="21"/>
        </w:rPr>
        <w:t xml:space="preserve">into a spreadsheet. </w:t>
      </w:r>
      <w:r w:rsidR="0040078B" w:rsidRPr="001A265D">
        <w:rPr>
          <w:rFonts w:ascii="Montserrat" w:hAnsi="Montserrat" w:cstheme="minorHAnsi"/>
          <w:color w:val="000000" w:themeColor="text1"/>
          <w:sz w:val="18"/>
          <w:szCs w:val="21"/>
        </w:rPr>
        <w:t>We then conducted t</w:t>
      </w:r>
      <w:r w:rsidRPr="001A265D">
        <w:rPr>
          <w:rFonts w:ascii="Montserrat" w:hAnsi="Montserrat" w:cstheme="minorHAnsi"/>
          <w:color w:val="000000" w:themeColor="text1"/>
          <w:sz w:val="18"/>
          <w:szCs w:val="21"/>
        </w:rPr>
        <w:t>hematic analysis on the data, informed by the following aims:</w:t>
      </w:r>
    </w:p>
    <w:p w14:paraId="0C927F3E" w14:textId="7303750F" w:rsidR="00100BEB" w:rsidRPr="001A265D" w:rsidRDefault="00471898">
      <w:pPr>
        <w:pStyle w:val="ListParagraph"/>
        <w:numPr>
          <w:ilvl w:val="0"/>
          <w:numId w:val="18"/>
        </w:numPr>
        <w:spacing w:after="160" w:line="259" w:lineRule="auto"/>
        <w:ind w:left="284" w:hanging="284"/>
        <w:contextualSpacing/>
        <w:rPr>
          <w:rFonts w:ascii="Montserrat" w:hAnsi="Montserrat"/>
          <w:color w:val="000000" w:themeColor="text1"/>
          <w:sz w:val="18"/>
          <w:szCs w:val="18"/>
        </w:rPr>
      </w:pPr>
      <w:r w:rsidRPr="001A265D">
        <w:rPr>
          <w:rFonts w:ascii="Montserrat" w:hAnsi="Montserrat"/>
          <w:color w:val="000000" w:themeColor="text1"/>
          <w:sz w:val="18"/>
          <w:szCs w:val="18"/>
        </w:rPr>
        <w:t>t</w:t>
      </w:r>
      <w:r w:rsidR="00100BEB" w:rsidRPr="001A265D">
        <w:rPr>
          <w:rFonts w:ascii="Montserrat" w:hAnsi="Montserrat"/>
          <w:color w:val="000000" w:themeColor="text1"/>
          <w:sz w:val="18"/>
          <w:szCs w:val="18"/>
        </w:rPr>
        <w:t>o understand the key drivers, indicators and outcomes of energy hardship</w:t>
      </w:r>
      <w:r w:rsidRPr="001A265D">
        <w:rPr>
          <w:rFonts w:ascii="Montserrat" w:hAnsi="Montserrat"/>
          <w:color w:val="000000" w:themeColor="text1"/>
          <w:sz w:val="18"/>
          <w:szCs w:val="18"/>
        </w:rPr>
        <w:t>,</w:t>
      </w:r>
      <w:r w:rsidR="00100BEB" w:rsidRPr="001A265D">
        <w:rPr>
          <w:rFonts w:ascii="Montserrat" w:hAnsi="Montserrat"/>
          <w:color w:val="000000" w:themeColor="text1"/>
          <w:sz w:val="18"/>
          <w:szCs w:val="18"/>
        </w:rPr>
        <w:t xml:space="preserve"> with a view to informing the development of metrics</w:t>
      </w:r>
      <w:r w:rsidR="008D359B" w:rsidRPr="001A265D">
        <w:rPr>
          <w:rFonts w:ascii="Montserrat" w:hAnsi="Montserrat"/>
          <w:color w:val="000000" w:themeColor="text1"/>
          <w:sz w:val="18"/>
          <w:szCs w:val="18"/>
        </w:rPr>
        <w:t xml:space="preserve"> (DIO framework)</w:t>
      </w:r>
    </w:p>
    <w:p w14:paraId="6B281815" w14:textId="7C390908" w:rsidR="00100BEB" w:rsidRPr="001A265D" w:rsidRDefault="00657110">
      <w:pPr>
        <w:pStyle w:val="ListParagraph"/>
        <w:numPr>
          <w:ilvl w:val="0"/>
          <w:numId w:val="18"/>
        </w:numPr>
        <w:spacing w:after="160" w:line="259" w:lineRule="auto"/>
        <w:ind w:left="284" w:hanging="284"/>
        <w:contextualSpacing/>
        <w:rPr>
          <w:rFonts w:ascii="Montserrat" w:hAnsi="Montserrat"/>
          <w:color w:val="000000" w:themeColor="text1"/>
          <w:sz w:val="18"/>
          <w:szCs w:val="18"/>
        </w:rPr>
      </w:pPr>
      <w:r w:rsidRPr="001A265D">
        <w:rPr>
          <w:rFonts w:ascii="Montserrat" w:hAnsi="Montserrat" w:cstheme="minorHAnsi"/>
          <w:noProof/>
          <w:color w:val="000000" w:themeColor="text1"/>
          <w:sz w:val="18"/>
          <w:szCs w:val="21"/>
        </w:rPr>
        <mc:AlternateContent>
          <mc:Choice Requires="wps">
            <w:drawing>
              <wp:anchor distT="45720" distB="45720" distL="114300" distR="114300" simplePos="0" relativeHeight="252078080" behindDoc="0" locked="0" layoutInCell="1" allowOverlap="1" wp14:anchorId="2A17A6D0" wp14:editId="28E6B0F2">
                <wp:simplePos x="0" y="0"/>
                <wp:positionH relativeFrom="margin">
                  <wp:posOffset>3145790</wp:posOffset>
                </wp:positionH>
                <wp:positionV relativeFrom="paragraph">
                  <wp:posOffset>42545</wp:posOffset>
                </wp:positionV>
                <wp:extent cx="3002280" cy="1404620"/>
                <wp:effectExtent l="0" t="0" r="0" b="0"/>
                <wp:wrapSquare wrapText="bothSides"/>
                <wp:docPr id="15508620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2280" cy="1404620"/>
                        </a:xfrm>
                        <a:prstGeom prst="rect">
                          <a:avLst/>
                        </a:prstGeom>
                        <a:noFill/>
                        <a:ln w="9525">
                          <a:noFill/>
                          <a:miter lim="800000"/>
                          <a:headEnd/>
                          <a:tailEnd/>
                        </a:ln>
                      </wps:spPr>
                      <wps:txbx>
                        <w:txbxContent>
                          <w:p w14:paraId="0BB9C07B" w14:textId="567528AE" w:rsidR="00657110" w:rsidRDefault="00657110" w:rsidP="00657110">
                            <w:pPr>
                              <w:pStyle w:val="Caption"/>
                            </w:pPr>
                            <w:bookmarkStart w:id="23" w:name="_Ref122026953"/>
                            <w:r w:rsidRPr="00222BB0">
                              <w:t xml:space="preserve">Figure </w:t>
                            </w:r>
                            <w:r w:rsidRPr="00222BB0">
                              <w:fldChar w:fldCharType="begin"/>
                            </w:r>
                            <w:r w:rsidRPr="00222BB0">
                              <w:instrText xml:space="preserve"> SEQ Figure \* ARABIC </w:instrText>
                            </w:r>
                            <w:r w:rsidRPr="00222BB0">
                              <w:fldChar w:fldCharType="separate"/>
                            </w:r>
                            <w:r w:rsidR="00E40ECA">
                              <w:rPr>
                                <w:noProof/>
                              </w:rPr>
                              <w:t>1</w:t>
                            </w:r>
                            <w:r w:rsidRPr="00222BB0">
                              <w:fldChar w:fldCharType="end"/>
                            </w:r>
                            <w:bookmarkEnd w:id="23"/>
                            <w:r w:rsidRPr="00222BB0">
                              <w:t xml:space="preserve">: Participant Numbers </w:t>
                            </w:r>
                            <w:r>
                              <w:t>F</w:t>
                            </w:r>
                            <w:r w:rsidRPr="00222BB0">
                              <w:t>rom Four Jurisdictions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17A6D0" id="_x0000_s1036" type="#_x0000_t202" style="position:absolute;left:0;text-align:left;margin-left:247.7pt;margin-top:3.35pt;width:236.4pt;height:110.6pt;z-index:2520780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" filled="f" stroked="f">
                <v:textbox style="mso-fit-shape-to-text:t">
                  <w:txbxContent>
                    <w:p w14:paraId="0BB9C07B" w14:textId="567528AE" w:rsidR="00657110" w:rsidRDefault="00657110" w:rsidP="00657110">
                      <w:pPr>
                        <w:pStyle w:val="Caption"/>
                      </w:pPr>
                      <w:bookmarkStart w:id="24" w:name="_Ref122026953"/>
                      <w:r w:rsidRPr="00222BB0">
                        <w:t xml:space="preserve">Figure </w:t>
                      </w:r>
                      <w:r w:rsidRPr="00222BB0">
                        <w:fldChar w:fldCharType="begin"/>
                      </w:r>
                      <w:r w:rsidRPr="00222BB0">
                        <w:instrText xml:space="preserve"> SEQ Figure \* ARABIC </w:instrText>
                      </w:r>
                      <w:r w:rsidRPr="00222BB0">
                        <w:fldChar w:fldCharType="separate"/>
                      </w:r>
                      <w:r w:rsidR="00E40ECA">
                        <w:rPr>
                          <w:noProof/>
                        </w:rPr>
                        <w:t>1</w:t>
                      </w:r>
                      <w:r w:rsidRPr="00222BB0">
                        <w:fldChar w:fldCharType="end"/>
                      </w:r>
                      <w:bookmarkEnd w:id="24"/>
                      <w:r w:rsidRPr="00222BB0">
                        <w:t xml:space="preserve">: Participant Numbers </w:t>
                      </w:r>
                      <w:r>
                        <w:t>F</w:t>
                      </w:r>
                      <w:r w:rsidRPr="00222BB0">
                        <w:t>rom Four Jurisdictions</w:t>
                      </w:r>
                    </w:p>
                  </w:txbxContent>
                </v:textbox>
                <w10:wrap type="square" anchorx="margin"/>
              </v:shape>
            </w:pict>
          </mc:Fallback>
        </mc:AlternateContent>
      </w:r>
      <w:r w:rsidR="00471898" w:rsidRPr="001A265D">
        <w:rPr>
          <w:rFonts w:ascii="Montserrat" w:hAnsi="Montserrat"/>
          <w:color w:val="000000" w:themeColor="text1"/>
          <w:sz w:val="18"/>
          <w:szCs w:val="18"/>
        </w:rPr>
        <w:t>t</w:t>
      </w:r>
      <w:r w:rsidR="00100BEB" w:rsidRPr="001A265D">
        <w:rPr>
          <w:rFonts w:ascii="Montserrat" w:hAnsi="Montserrat"/>
          <w:color w:val="000000" w:themeColor="text1"/>
          <w:sz w:val="18"/>
          <w:szCs w:val="18"/>
        </w:rPr>
        <w:t>o identify key coping strategies</w:t>
      </w:r>
      <w:r w:rsidR="00471898" w:rsidRPr="001A265D">
        <w:rPr>
          <w:rFonts w:ascii="Montserrat" w:hAnsi="Montserrat"/>
          <w:color w:val="000000" w:themeColor="text1"/>
          <w:sz w:val="18"/>
          <w:szCs w:val="18"/>
        </w:rPr>
        <w:t xml:space="preserve"> </w:t>
      </w:r>
      <w:r w:rsidR="00100BEB" w:rsidRPr="001A265D">
        <w:rPr>
          <w:rFonts w:ascii="Montserrat" w:hAnsi="Montserrat"/>
          <w:color w:val="000000" w:themeColor="text1"/>
          <w:sz w:val="18"/>
          <w:szCs w:val="18"/>
        </w:rPr>
        <w:t>which serve as indicators of the extent of hardship</w:t>
      </w:r>
      <w:r w:rsidR="00471898" w:rsidRPr="001A265D">
        <w:rPr>
          <w:rFonts w:ascii="Montserrat" w:hAnsi="Montserrat"/>
          <w:color w:val="000000" w:themeColor="text1"/>
          <w:sz w:val="18"/>
          <w:szCs w:val="18"/>
        </w:rPr>
        <w:t xml:space="preserve"> to inform future metrics</w:t>
      </w:r>
    </w:p>
    <w:p w14:paraId="7C30BE0F" w14:textId="1BFCA9A7" w:rsidR="00100BEB" w:rsidRPr="001A265D" w:rsidRDefault="00471898">
      <w:pPr>
        <w:pStyle w:val="ListParagraph"/>
        <w:numPr>
          <w:ilvl w:val="0"/>
          <w:numId w:val="18"/>
        </w:numPr>
        <w:spacing w:after="160" w:line="259" w:lineRule="auto"/>
        <w:ind w:left="284" w:hanging="284"/>
        <w:contextualSpacing/>
        <w:rPr>
          <w:rFonts w:ascii="Montserrat" w:hAnsi="Montserrat"/>
          <w:color w:val="000000" w:themeColor="text1"/>
          <w:sz w:val="18"/>
          <w:szCs w:val="18"/>
        </w:rPr>
      </w:pPr>
      <w:r w:rsidRPr="001A265D">
        <w:rPr>
          <w:rFonts w:ascii="Montserrat" w:hAnsi="Montserrat"/>
          <w:color w:val="000000" w:themeColor="text1"/>
          <w:sz w:val="18"/>
          <w:szCs w:val="18"/>
        </w:rPr>
        <w:t>t</w:t>
      </w:r>
      <w:r w:rsidR="00100BEB" w:rsidRPr="001A265D">
        <w:rPr>
          <w:rFonts w:ascii="Montserrat" w:hAnsi="Montserrat"/>
          <w:color w:val="000000" w:themeColor="text1"/>
          <w:sz w:val="18"/>
          <w:szCs w:val="18"/>
        </w:rPr>
        <w:t xml:space="preserve">o reveal the support initiatives that improved, or would have improved, the situation </w:t>
      </w:r>
      <w:r w:rsidRPr="001A265D">
        <w:rPr>
          <w:rFonts w:ascii="Montserrat" w:hAnsi="Montserrat"/>
          <w:color w:val="000000" w:themeColor="text1"/>
          <w:sz w:val="18"/>
          <w:szCs w:val="18"/>
        </w:rPr>
        <w:t xml:space="preserve">of participants </w:t>
      </w:r>
      <w:r w:rsidR="00100BEB" w:rsidRPr="001A265D">
        <w:rPr>
          <w:rFonts w:ascii="Montserrat" w:hAnsi="Montserrat"/>
          <w:color w:val="000000" w:themeColor="text1"/>
          <w:sz w:val="18"/>
          <w:szCs w:val="18"/>
        </w:rPr>
        <w:t xml:space="preserve">(informing </w:t>
      </w:r>
      <w:r w:rsidR="008D359B" w:rsidRPr="001A265D">
        <w:rPr>
          <w:rFonts w:ascii="Montserrat" w:hAnsi="Montserrat"/>
          <w:color w:val="000000" w:themeColor="text1"/>
          <w:sz w:val="18"/>
          <w:szCs w:val="18"/>
        </w:rPr>
        <w:t xml:space="preserve">prevention, support or relief (the </w:t>
      </w:r>
      <w:r w:rsidR="00100BEB" w:rsidRPr="001A265D">
        <w:rPr>
          <w:rFonts w:ascii="Montserrat" w:hAnsi="Montserrat"/>
          <w:color w:val="000000" w:themeColor="text1"/>
          <w:sz w:val="18"/>
          <w:szCs w:val="18"/>
        </w:rPr>
        <w:t>P-S-R</w:t>
      </w:r>
      <w:r w:rsidR="008D359B" w:rsidRPr="001A265D">
        <w:rPr>
          <w:rFonts w:ascii="Montserrat" w:hAnsi="Montserrat"/>
          <w:color w:val="000000" w:themeColor="text1"/>
          <w:sz w:val="18"/>
          <w:szCs w:val="18"/>
        </w:rPr>
        <w:t xml:space="preserve"> framework)</w:t>
      </w:r>
      <w:r w:rsidR="00100BEB" w:rsidRPr="001A265D">
        <w:rPr>
          <w:rFonts w:ascii="Montserrat" w:hAnsi="Montserrat"/>
          <w:color w:val="000000" w:themeColor="text1"/>
          <w:sz w:val="18"/>
          <w:szCs w:val="18"/>
        </w:rPr>
        <w:t>), including personal resources</w:t>
      </w:r>
    </w:p>
    <w:p w14:paraId="74F83CF5" w14:textId="215FAFB8" w:rsidR="00100BEB" w:rsidRPr="001A265D" w:rsidRDefault="00471898">
      <w:pPr>
        <w:pStyle w:val="ListParagraph"/>
        <w:numPr>
          <w:ilvl w:val="0"/>
          <w:numId w:val="18"/>
        </w:numPr>
        <w:spacing w:after="160" w:line="259" w:lineRule="auto"/>
        <w:ind w:left="284" w:hanging="284"/>
        <w:contextualSpacing/>
        <w:rPr>
          <w:rFonts w:ascii="Montserrat" w:hAnsi="Montserrat"/>
          <w:color w:val="000000" w:themeColor="text1"/>
          <w:sz w:val="18"/>
          <w:szCs w:val="18"/>
        </w:rPr>
      </w:pPr>
      <w:r w:rsidRPr="001A265D">
        <w:rPr>
          <w:rFonts w:ascii="Montserrat" w:hAnsi="Montserrat"/>
          <w:color w:val="000000" w:themeColor="text1"/>
          <w:sz w:val="18"/>
          <w:szCs w:val="18"/>
        </w:rPr>
        <w:t>t</w:t>
      </w:r>
      <w:r w:rsidR="00100BEB" w:rsidRPr="001A265D">
        <w:rPr>
          <w:rFonts w:ascii="Montserrat" w:hAnsi="Montserrat"/>
          <w:color w:val="000000" w:themeColor="text1"/>
          <w:sz w:val="18"/>
          <w:szCs w:val="18"/>
        </w:rPr>
        <w:t>o identify how households move into various hardship states and whether, and how, they move out</w:t>
      </w:r>
      <w:r w:rsidRPr="001A265D">
        <w:rPr>
          <w:rFonts w:ascii="Montserrat" w:hAnsi="Montserrat"/>
          <w:color w:val="000000" w:themeColor="text1"/>
          <w:sz w:val="18"/>
          <w:szCs w:val="18"/>
        </w:rPr>
        <w:t xml:space="preserve"> of them</w:t>
      </w:r>
      <w:r w:rsidR="008D359B" w:rsidRPr="001A265D">
        <w:rPr>
          <w:rFonts w:ascii="Montserrat" w:hAnsi="Montserrat"/>
          <w:color w:val="000000" w:themeColor="text1"/>
          <w:sz w:val="18"/>
          <w:szCs w:val="18"/>
        </w:rPr>
        <w:t xml:space="preserve"> (the ABATE framework)</w:t>
      </w:r>
      <w:r w:rsidRPr="001A265D">
        <w:rPr>
          <w:rFonts w:ascii="Montserrat" w:hAnsi="Montserrat"/>
          <w:color w:val="000000" w:themeColor="text1"/>
          <w:sz w:val="18"/>
          <w:szCs w:val="18"/>
        </w:rPr>
        <w:t>.</w:t>
      </w:r>
    </w:p>
    <w:p w14:paraId="7247786A" w14:textId="4ACBDC8C" w:rsidR="00100BEB" w:rsidRPr="001A265D" w:rsidRDefault="00100BEB">
      <w:pPr>
        <w:pStyle w:val="Heading3"/>
        <w:numPr>
          <w:ilvl w:val="1"/>
          <w:numId w:val="32"/>
        </w:numPr>
        <w:ind w:left="709" w:hanging="709"/>
        <w:rPr>
          <w:rFonts w:ascii="Montserrat" w:hAnsi="Montserrat"/>
          <w:color w:val="1A245B"/>
        </w:rPr>
      </w:pPr>
      <w:bookmarkStart w:id="25" w:name="_Toc135321271"/>
      <w:r w:rsidRPr="001A265D">
        <w:rPr>
          <w:rFonts w:ascii="Montserrat" w:hAnsi="Montserrat"/>
          <w:color w:val="1A245B"/>
        </w:rPr>
        <w:t>Journey Maps</w:t>
      </w:r>
      <w:bookmarkEnd w:id="25"/>
    </w:p>
    <w:p w14:paraId="3AE36CA0" w14:textId="6011EFFD" w:rsidR="00100BEB" w:rsidRDefault="00100BEB" w:rsidP="008C25A7">
      <w:pPr>
        <w:pStyle w:val="NoSpacing"/>
        <w:rPr>
          <w:rFonts w:ascii="Montserrat" w:hAnsi="Montserrat"/>
          <w:color w:val="000000" w:themeColor="text1"/>
          <w:sz w:val="18"/>
          <w:szCs w:val="21"/>
        </w:rPr>
      </w:pPr>
      <w:r w:rsidRPr="001A265D">
        <w:rPr>
          <w:rFonts w:ascii="Montserrat" w:hAnsi="Montserrat"/>
          <w:color w:val="000000" w:themeColor="text1"/>
          <w:sz w:val="18"/>
          <w:szCs w:val="21"/>
        </w:rPr>
        <w:t xml:space="preserve">In additional to </w:t>
      </w:r>
      <w:r w:rsidR="008E5F78" w:rsidRPr="001A265D">
        <w:rPr>
          <w:rFonts w:ascii="Montserrat" w:hAnsi="Montserrat"/>
          <w:color w:val="000000" w:themeColor="text1"/>
          <w:sz w:val="18"/>
          <w:szCs w:val="21"/>
        </w:rPr>
        <w:t xml:space="preserve">conducting </w:t>
      </w:r>
      <w:r w:rsidRPr="001A265D">
        <w:rPr>
          <w:rFonts w:ascii="Montserrat" w:hAnsi="Montserrat"/>
          <w:color w:val="000000" w:themeColor="text1"/>
          <w:sz w:val="18"/>
          <w:szCs w:val="21"/>
        </w:rPr>
        <w:t xml:space="preserve">thematic analysis of interview data, </w:t>
      </w:r>
      <w:r w:rsidR="008E5F78" w:rsidRPr="001A265D">
        <w:rPr>
          <w:rFonts w:ascii="Montserrat" w:hAnsi="Montserrat"/>
          <w:color w:val="000000" w:themeColor="text1"/>
          <w:sz w:val="18"/>
          <w:szCs w:val="21"/>
        </w:rPr>
        <w:t xml:space="preserve">we produced </w:t>
      </w:r>
      <w:r w:rsidRPr="001A265D">
        <w:rPr>
          <w:rFonts w:ascii="Montserrat" w:hAnsi="Montserrat"/>
          <w:color w:val="000000" w:themeColor="text1"/>
          <w:sz w:val="18"/>
          <w:szCs w:val="21"/>
        </w:rPr>
        <w:t xml:space="preserve">journey maps for each household based on their story, or journey, through energy challenges. </w:t>
      </w:r>
      <w:r w:rsidR="008E5F78" w:rsidRPr="001A265D">
        <w:rPr>
          <w:rFonts w:ascii="Montserrat" w:hAnsi="Montserrat"/>
          <w:color w:val="000000" w:themeColor="text1"/>
          <w:sz w:val="18"/>
          <w:szCs w:val="21"/>
        </w:rPr>
        <w:t>We asked p</w:t>
      </w:r>
      <w:r w:rsidRPr="001A265D">
        <w:rPr>
          <w:rFonts w:ascii="Montserrat" w:hAnsi="Montserrat"/>
          <w:color w:val="000000" w:themeColor="text1"/>
          <w:sz w:val="18"/>
          <w:szCs w:val="21"/>
        </w:rPr>
        <w:t xml:space="preserve">articipants to describe their recent experiences, but to also go back in time to when they first experienced energy hardship (described to them as difficulty paying for energy bills or not being able to use enough energy in the home to stay warm/cool). Some households described their journey </w:t>
      </w:r>
      <w:r w:rsidR="00AD38A0" w:rsidRPr="001A265D">
        <w:rPr>
          <w:rFonts w:ascii="Montserrat" w:hAnsi="Montserrat"/>
          <w:color w:val="000000" w:themeColor="text1"/>
          <w:sz w:val="18"/>
          <w:szCs w:val="21"/>
        </w:rPr>
        <w:t xml:space="preserve">as </w:t>
      </w:r>
      <w:r w:rsidRPr="001A265D">
        <w:rPr>
          <w:rFonts w:ascii="Montserrat" w:hAnsi="Montserrat"/>
          <w:color w:val="000000" w:themeColor="text1"/>
          <w:sz w:val="18"/>
          <w:szCs w:val="21"/>
        </w:rPr>
        <w:t>reflecting mov</w:t>
      </w:r>
      <w:r w:rsidR="0050238F" w:rsidRPr="001A265D">
        <w:rPr>
          <w:rFonts w:ascii="Montserrat" w:hAnsi="Montserrat"/>
          <w:color w:val="000000" w:themeColor="text1"/>
          <w:sz w:val="18"/>
          <w:szCs w:val="21"/>
        </w:rPr>
        <w:t xml:space="preserve">ement </w:t>
      </w:r>
      <w:r w:rsidRPr="001A265D">
        <w:rPr>
          <w:rFonts w:ascii="Montserrat" w:hAnsi="Montserrat"/>
          <w:color w:val="000000" w:themeColor="text1"/>
          <w:sz w:val="18"/>
          <w:szCs w:val="21"/>
        </w:rPr>
        <w:t xml:space="preserve">into and out of hardship, while </w:t>
      </w:r>
      <w:r w:rsidR="00976109" w:rsidRPr="001A265D">
        <w:rPr>
          <w:rFonts w:ascii="Montserrat" w:hAnsi="Montserrat"/>
          <w:color w:val="000000" w:themeColor="text1"/>
          <w:sz w:val="18"/>
          <w:szCs w:val="21"/>
        </w:rPr>
        <w:t xml:space="preserve">most </w:t>
      </w:r>
      <w:r w:rsidRPr="001A265D">
        <w:rPr>
          <w:rFonts w:ascii="Montserrat" w:hAnsi="Montserrat"/>
          <w:color w:val="000000" w:themeColor="text1"/>
          <w:sz w:val="18"/>
          <w:szCs w:val="21"/>
        </w:rPr>
        <w:t xml:space="preserve">described long and enduring experiences of hardship for over 10 years. </w:t>
      </w:r>
      <w:r w:rsidR="008E5F78" w:rsidRPr="001A265D">
        <w:rPr>
          <w:rFonts w:ascii="Montserrat" w:hAnsi="Montserrat"/>
          <w:color w:val="000000" w:themeColor="text1"/>
          <w:sz w:val="18"/>
          <w:szCs w:val="21"/>
        </w:rPr>
        <w:t>We then synthesised i</w:t>
      </w:r>
      <w:r w:rsidRPr="001A265D">
        <w:rPr>
          <w:rFonts w:ascii="Montserrat" w:hAnsi="Montserrat"/>
          <w:color w:val="000000" w:themeColor="text1"/>
          <w:sz w:val="18"/>
          <w:szCs w:val="21"/>
        </w:rPr>
        <w:t xml:space="preserve">ndividual household journey maps </w:t>
      </w:r>
      <w:r w:rsidR="00506C2C" w:rsidRPr="001A265D">
        <w:rPr>
          <w:rFonts w:ascii="Montserrat" w:hAnsi="Montserrat"/>
          <w:color w:val="000000" w:themeColor="text1"/>
          <w:sz w:val="18"/>
          <w:szCs w:val="21"/>
        </w:rPr>
        <w:t xml:space="preserve">to produce archetypical journeys. </w:t>
      </w:r>
      <w:r w:rsidR="004669B2" w:rsidRPr="001A265D">
        <w:rPr>
          <w:rFonts w:ascii="Montserrat" w:hAnsi="Montserrat"/>
          <w:color w:val="000000" w:themeColor="text1"/>
          <w:sz w:val="18"/>
          <w:szCs w:val="21"/>
        </w:rPr>
        <w:t>Interviews and journey maps were then used to produce personas for each ABATE hardship state.</w:t>
      </w:r>
      <w:r w:rsidRPr="001A265D">
        <w:rPr>
          <w:rFonts w:ascii="Montserrat" w:hAnsi="Montserrat"/>
          <w:color w:val="000000" w:themeColor="text1"/>
          <w:sz w:val="18"/>
          <w:szCs w:val="21"/>
        </w:rPr>
        <w:t xml:space="preserve"> </w:t>
      </w:r>
    </w:p>
    <w:p w14:paraId="239A981C" w14:textId="77777777" w:rsidR="00917403" w:rsidRDefault="00917403" w:rsidP="008C25A7">
      <w:pPr>
        <w:pStyle w:val="NoSpacing"/>
        <w:rPr>
          <w:rFonts w:ascii="Montserrat" w:hAnsi="Montserrat"/>
          <w:color w:val="000000" w:themeColor="text1"/>
          <w:sz w:val="18"/>
          <w:szCs w:val="21"/>
        </w:rPr>
      </w:pPr>
    </w:p>
    <w:p w14:paraId="1A31EA67" w14:textId="77777777" w:rsidR="00917403" w:rsidRPr="001A265D" w:rsidRDefault="00917403" w:rsidP="008C25A7">
      <w:pPr>
        <w:pStyle w:val="NoSpacing"/>
        <w:rPr>
          <w:rFonts w:ascii="Montserrat" w:hAnsi="Montserrat"/>
          <w:color w:val="000000" w:themeColor="text1"/>
          <w:sz w:val="18"/>
          <w:szCs w:val="21"/>
        </w:rPr>
      </w:pPr>
    </w:p>
    <w:bookmarkStart w:id="26" w:name="_Toc135321272"/>
    <w:p w14:paraId="3E092AF2" w14:textId="4FD4D7A3" w:rsidR="00100BEB" w:rsidRPr="00BA54AA" w:rsidRDefault="001A265D">
      <w:pPr>
        <w:pStyle w:val="Heading1"/>
        <w:numPr>
          <w:ilvl w:val="0"/>
          <w:numId w:val="32"/>
        </w:numPr>
        <w:ind w:left="567" w:hanging="567"/>
      </w:pPr>
      <w:r w:rsidRPr="001630D8">
        <w:rPr>
          <w:rFonts w:ascii="Calibri" w:hAnsi="Calibri" w:cs="Calibri"/>
          <w:noProof/>
          <w:color w:val="000000" w:themeColor="text1"/>
          <w:sz w:val="22"/>
          <w:szCs w:val="22"/>
          <w:lang w:val="en-AU"/>
        </w:rPr>
        <w:lastRenderedPageBreak/>
        <mc:AlternateContent>
          <mc:Choice Requires="wps">
            <w:drawing>
              <wp:anchor distT="45720" distB="45720" distL="114300" distR="114300" simplePos="0" relativeHeight="252090368" behindDoc="0" locked="0" layoutInCell="1" allowOverlap="1" wp14:anchorId="0A39E1AC" wp14:editId="4A589B0F">
                <wp:simplePos x="0" y="0"/>
                <wp:positionH relativeFrom="margin">
                  <wp:posOffset>632460</wp:posOffset>
                </wp:positionH>
                <wp:positionV relativeFrom="paragraph">
                  <wp:posOffset>-440690</wp:posOffset>
                </wp:positionV>
                <wp:extent cx="5090160" cy="694690"/>
                <wp:effectExtent l="0" t="0" r="0" b="0"/>
                <wp:wrapNone/>
                <wp:docPr id="6401306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0160" cy="694690"/>
                        </a:xfrm>
                        <a:prstGeom prst="rect">
                          <a:avLst/>
                        </a:prstGeom>
                        <a:noFill/>
                        <a:ln w="9525">
                          <a:noFill/>
                          <a:miter lim="800000"/>
                          <a:headEnd/>
                          <a:tailEnd/>
                        </a:ln>
                      </wps:spPr>
                      <wps:txbx>
                        <w:txbxContent>
                          <w:p w14:paraId="7583E735" w14:textId="3DD3DC5E" w:rsidR="001A265D" w:rsidRPr="00355528" w:rsidRDefault="001A265D" w:rsidP="001A265D">
                            <w:pPr>
                              <w:rPr>
                                <w:rFonts w:ascii="Montserrat" w:hAnsi="Montserrat"/>
                                <w:b/>
                                <w:bCs/>
                                <w:color w:val="FDBF11"/>
                                <w:sz w:val="48"/>
                                <w:szCs w:val="72"/>
                              </w:rPr>
                            </w:pPr>
                            <w:r>
                              <w:rPr>
                                <w:rFonts w:ascii="Montserrat" w:hAnsi="Montserrat"/>
                                <w:b/>
                                <w:bCs/>
                                <w:color w:val="FDBF11"/>
                                <w:sz w:val="48"/>
                                <w:szCs w:val="72"/>
                                <w:lang w:val="en-AU"/>
                              </w:rPr>
                              <w:t>3. Key Household Insights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39E1AC" id="_x0000_s1037" type="#_x0000_t202" style="position:absolute;left:0;text-align:left;margin-left:49.8pt;margin-top:-34.7pt;width:400.8pt;height:54.7pt;z-index:252090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" filled="f" stroked="f">
                <v:textbox>
                  <w:txbxContent>
                    <w:p w14:paraId="7583E735" w14:textId="3DD3DC5E" w:rsidR="001A265D" w:rsidRPr="00355528" w:rsidRDefault="001A265D" w:rsidP="001A265D">
                      <w:pPr>
                        <w:rPr>
                          <w:rFonts w:ascii="Montserrat" w:hAnsi="Montserrat"/>
                          <w:b/>
                          <w:bCs/>
                          <w:color w:val="FDBF11"/>
                          <w:sz w:val="48"/>
                          <w:szCs w:val="72"/>
                        </w:rPr>
                      </w:pPr>
                      <w:r>
                        <w:rPr>
                          <w:rFonts w:ascii="Montserrat" w:hAnsi="Montserrat"/>
                          <w:b/>
                          <w:bCs/>
                          <w:color w:val="FDBF11"/>
                          <w:sz w:val="48"/>
                          <w:szCs w:val="72"/>
                          <w:lang w:val="en-AU"/>
                        </w:rPr>
                        <w:t>3. Key Household Insights</w:t>
                      </w:r>
                    </w:p>
                  </w:txbxContent>
                </v:textbox>
                <w10:wrap anchorx="margin"/>
              </v:shape>
            </w:pict>
          </mc:Fallback>
        </mc:AlternateContent>
      </w:r>
      <w:r>
        <w:rPr>
          <w:noProof/>
          <w:color w:val="000000" w:themeColor="text1"/>
        </w:rPr>
        <w:drawing>
          <wp:anchor distT="0" distB="0" distL="114300" distR="114300" simplePos="0" relativeHeight="252088320" behindDoc="0" locked="0" layoutInCell="1" allowOverlap="1" wp14:anchorId="10D36462" wp14:editId="7C1C373F">
            <wp:simplePos x="0" y="0"/>
            <wp:positionH relativeFrom="page">
              <wp:align>left</wp:align>
            </wp:positionH>
            <wp:positionV relativeFrom="paragraph">
              <wp:posOffset>-875030</wp:posOffset>
            </wp:positionV>
            <wp:extent cx="7552944" cy="1920240"/>
            <wp:effectExtent l="0" t="0" r="0" b="0"/>
            <wp:wrapNone/>
            <wp:docPr id="1203934291" name="Picture 7" descr="Symbol for next main heading &quot;3. Key Household Insight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934291" name="Picture 7" descr="Symbol for next main heading &quot;3. Key Household Insights&quo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563836" cy="19230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C28A0">
        <w:t>Key Household Insights</w:t>
      </w:r>
      <w:bookmarkEnd w:id="26"/>
    </w:p>
    <w:p w14:paraId="2EB79E62" w14:textId="434440A4" w:rsidR="001A265D" w:rsidRDefault="001A265D" w:rsidP="00355E73">
      <w:pPr>
        <w:pStyle w:val="BodyTextSP"/>
        <w:rPr>
          <w:color w:val="000000" w:themeColor="text1"/>
        </w:rPr>
      </w:pPr>
    </w:p>
    <w:p w14:paraId="25B2D104" w14:textId="7788D130" w:rsidR="00CE4EB6" w:rsidRPr="001A265D" w:rsidRDefault="001A265D" w:rsidP="00355E73">
      <w:pPr>
        <w:pStyle w:val="BodyTextSP"/>
        <w:rPr>
          <w:rFonts w:ascii="Montserrat" w:hAnsi="Montserrat"/>
          <w:color w:val="000000" w:themeColor="text1"/>
          <w:sz w:val="18"/>
          <w:szCs w:val="21"/>
        </w:rPr>
      </w:pPr>
      <w:r>
        <w:rPr>
          <w:color w:val="000000" w:themeColor="text1"/>
        </w:rPr>
        <w:br/>
      </w:r>
      <w:r w:rsidR="00493D59" w:rsidRPr="001A265D">
        <w:rPr>
          <w:rFonts w:ascii="Montserrat" w:hAnsi="Montserrat"/>
          <w:color w:val="000000" w:themeColor="text1"/>
          <w:sz w:val="18"/>
          <w:szCs w:val="21"/>
        </w:rPr>
        <w:t>We present t</w:t>
      </w:r>
      <w:r w:rsidR="00100BEB" w:rsidRPr="001A265D">
        <w:rPr>
          <w:rFonts w:ascii="Montserrat" w:hAnsi="Montserrat"/>
          <w:color w:val="000000" w:themeColor="text1"/>
          <w:sz w:val="18"/>
          <w:szCs w:val="21"/>
        </w:rPr>
        <w:t>he findings from both thematic analysis and journey map development under the following broad categories:</w:t>
      </w:r>
    </w:p>
    <w:p w14:paraId="0B25BAEA" w14:textId="7DB9AC5C" w:rsidR="00CE4EB6" w:rsidRPr="001A265D" w:rsidRDefault="00CE4EB6" w:rsidP="008569EC">
      <w:pPr>
        <w:pStyle w:val="BodyTextSP"/>
        <w:numPr>
          <w:ilvl w:val="0"/>
          <w:numId w:val="44"/>
        </w:numPr>
        <w:rPr>
          <w:rFonts w:ascii="Montserrat" w:hAnsi="Montserrat"/>
          <w:color w:val="000000" w:themeColor="text1"/>
          <w:sz w:val="18"/>
          <w:szCs w:val="21"/>
        </w:rPr>
      </w:pPr>
      <w:r w:rsidRPr="001A265D">
        <w:rPr>
          <w:rFonts w:ascii="Montserrat" w:hAnsi="Montserrat"/>
          <w:color w:val="000000" w:themeColor="text1"/>
          <w:sz w:val="18"/>
          <w:szCs w:val="21"/>
        </w:rPr>
        <w:t>d</w:t>
      </w:r>
      <w:r w:rsidR="00100BEB" w:rsidRPr="001A265D">
        <w:rPr>
          <w:rFonts w:ascii="Montserrat" w:hAnsi="Montserrat"/>
          <w:color w:val="000000" w:themeColor="text1"/>
          <w:sz w:val="18"/>
          <w:szCs w:val="21"/>
        </w:rPr>
        <w:t>rivers of energy hardship, including bill shock journey</w:t>
      </w:r>
    </w:p>
    <w:p w14:paraId="2DEDE04F" w14:textId="107ABF26" w:rsidR="00CE4EB6" w:rsidRPr="001A265D" w:rsidRDefault="00CE4EB6" w:rsidP="008569EC">
      <w:pPr>
        <w:pStyle w:val="BodyTextSP"/>
        <w:numPr>
          <w:ilvl w:val="0"/>
          <w:numId w:val="44"/>
        </w:numPr>
        <w:rPr>
          <w:rFonts w:ascii="Montserrat" w:hAnsi="Montserrat"/>
          <w:color w:val="000000" w:themeColor="text1"/>
          <w:sz w:val="18"/>
          <w:szCs w:val="21"/>
        </w:rPr>
      </w:pPr>
      <w:r w:rsidRPr="001A265D">
        <w:rPr>
          <w:rFonts w:ascii="Montserrat" w:hAnsi="Montserrat"/>
          <w:color w:val="000000" w:themeColor="text1"/>
          <w:sz w:val="18"/>
          <w:szCs w:val="21"/>
        </w:rPr>
        <w:t>i</w:t>
      </w:r>
      <w:r w:rsidR="00100BEB" w:rsidRPr="001A265D">
        <w:rPr>
          <w:rFonts w:ascii="Montserrat" w:hAnsi="Montserrat"/>
          <w:color w:val="000000" w:themeColor="text1"/>
          <w:sz w:val="18"/>
          <w:szCs w:val="21"/>
        </w:rPr>
        <w:t>ndicators of energy hardship, including coping strategies and services received and their impact</w:t>
      </w:r>
    </w:p>
    <w:p w14:paraId="0F5C8534" w14:textId="372AB35C" w:rsidR="00CE4EB6" w:rsidRPr="001A265D" w:rsidRDefault="00CE4EB6" w:rsidP="008569EC">
      <w:pPr>
        <w:pStyle w:val="BodyTextSP"/>
        <w:numPr>
          <w:ilvl w:val="0"/>
          <w:numId w:val="44"/>
        </w:numPr>
        <w:rPr>
          <w:rFonts w:ascii="Montserrat" w:hAnsi="Montserrat"/>
          <w:color w:val="000000" w:themeColor="text1"/>
          <w:sz w:val="18"/>
          <w:szCs w:val="21"/>
        </w:rPr>
      </w:pPr>
      <w:r w:rsidRPr="001A265D">
        <w:rPr>
          <w:rFonts w:ascii="Montserrat" w:hAnsi="Montserrat"/>
          <w:color w:val="000000" w:themeColor="text1"/>
          <w:sz w:val="18"/>
          <w:szCs w:val="21"/>
        </w:rPr>
        <w:t>o</w:t>
      </w:r>
      <w:r w:rsidR="00100BEB" w:rsidRPr="001A265D">
        <w:rPr>
          <w:rFonts w:ascii="Montserrat" w:hAnsi="Montserrat"/>
          <w:color w:val="000000" w:themeColor="text1"/>
          <w:sz w:val="18"/>
          <w:szCs w:val="21"/>
        </w:rPr>
        <w:t>utcomes of energy hardship</w:t>
      </w:r>
    </w:p>
    <w:p w14:paraId="0A152B8B" w14:textId="797F9025" w:rsidR="00CE4EB6" w:rsidRPr="001A265D" w:rsidRDefault="00CE4EB6" w:rsidP="008569EC">
      <w:pPr>
        <w:pStyle w:val="BodyTextSP"/>
        <w:numPr>
          <w:ilvl w:val="0"/>
          <w:numId w:val="44"/>
        </w:numPr>
        <w:rPr>
          <w:rFonts w:ascii="Montserrat" w:hAnsi="Montserrat"/>
          <w:color w:val="000000" w:themeColor="text1"/>
          <w:sz w:val="18"/>
          <w:szCs w:val="21"/>
        </w:rPr>
      </w:pPr>
      <w:r w:rsidRPr="001A265D">
        <w:rPr>
          <w:rFonts w:ascii="Montserrat" w:hAnsi="Montserrat"/>
          <w:color w:val="000000" w:themeColor="text1"/>
          <w:sz w:val="18"/>
          <w:szCs w:val="21"/>
        </w:rPr>
        <w:t>s</w:t>
      </w:r>
      <w:r w:rsidR="00100BEB" w:rsidRPr="001A265D">
        <w:rPr>
          <w:rFonts w:ascii="Montserrat" w:hAnsi="Montserrat"/>
          <w:color w:val="000000" w:themeColor="text1"/>
          <w:sz w:val="18"/>
          <w:szCs w:val="21"/>
        </w:rPr>
        <w:t>upport that would have helped</w:t>
      </w:r>
    </w:p>
    <w:p w14:paraId="1FC1FEEE" w14:textId="46EF446C" w:rsidR="00CE4EB6" w:rsidRPr="001A265D" w:rsidRDefault="00CE4EB6" w:rsidP="008569EC">
      <w:pPr>
        <w:pStyle w:val="BodyTextSP"/>
        <w:numPr>
          <w:ilvl w:val="0"/>
          <w:numId w:val="44"/>
        </w:numPr>
        <w:rPr>
          <w:rFonts w:ascii="Montserrat" w:hAnsi="Montserrat"/>
          <w:color w:val="000000" w:themeColor="text1"/>
          <w:sz w:val="18"/>
          <w:szCs w:val="21"/>
        </w:rPr>
      </w:pPr>
      <w:r w:rsidRPr="001A265D">
        <w:rPr>
          <w:rFonts w:ascii="Montserrat" w:hAnsi="Montserrat"/>
          <w:color w:val="000000" w:themeColor="text1"/>
          <w:sz w:val="18"/>
          <w:szCs w:val="21"/>
        </w:rPr>
        <w:t>b</w:t>
      </w:r>
      <w:r w:rsidR="00100BEB" w:rsidRPr="001A265D">
        <w:rPr>
          <w:rFonts w:ascii="Montserrat" w:hAnsi="Montserrat"/>
          <w:color w:val="000000" w:themeColor="text1"/>
          <w:sz w:val="18"/>
          <w:szCs w:val="21"/>
        </w:rPr>
        <w:t>arriers to accessing support</w:t>
      </w:r>
    </w:p>
    <w:p w14:paraId="00C16BE5" w14:textId="3AE0E4A6" w:rsidR="00100BEB" w:rsidRPr="001A265D" w:rsidRDefault="00CE4EB6" w:rsidP="008569EC">
      <w:pPr>
        <w:pStyle w:val="BodyTextSP"/>
        <w:numPr>
          <w:ilvl w:val="0"/>
          <w:numId w:val="44"/>
        </w:numPr>
        <w:rPr>
          <w:rFonts w:ascii="Montserrat" w:hAnsi="Montserrat"/>
          <w:color w:val="000000" w:themeColor="text1"/>
          <w:sz w:val="18"/>
          <w:szCs w:val="21"/>
        </w:rPr>
      </w:pPr>
      <w:r w:rsidRPr="001A265D">
        <w:rPr>
          <w:rFonts w:ascii="Montserrat" w:hAnsi="Montserrat"/>
          <w:color w:val="000000" w:themeColor="text1"/>
          <w:sz w:val="18"/>
          <w:szCs w:val="21"/>
        </w:rPr>
        <w:t>j</w:t>
      </w:r>
      <w:r w:rsidR="00100BEB" w:rsidRPr="001A265D">
        <w:rPr>
          <w:rFonts w:ascii="Montserrat" w:hAnsi="Montserrat"/>
          <w:color w:val="000000" w:themeColor="text1"/>
          <w:sz w:val="18"/>
          <w:szCs w:val="21"/>
        </w:rPr>
        <w:t xml:space="preserve">ourney maps and personas for ABATE hardship states.  </w:t>
      </w:r>
    </w:p>
    <w:p w14:paraId="1754EBD6" w14:textId="07D34A44" w:rsidR="00100BEB" w:rsidRPr="001A265D" w:rsidRDefault="00100BEB" w:rsidP="00355E73">
      <w:pPr>
        <w:pStyle w:val="BodyTextSP"/>
        <w:rPr>
          <w:rFonts w:ascii="Montserrat" w:hAnsi="Montserrat"/>
          <w:color w:val="000000" w:themeColor="text1"/>
          <w:sz w:val="18"/>
          <w:szCs w:val="21"/>
        </w:rPr>
      </w:pPr>
      <w:bookmarkStart w:id="27" w:name="_Hlk130992940"/>
      <w:r w:rsidRPr="001A265D">
        <w:rPr>
          <w:rFonts w:ascii="Montserrat" w:hAnsi="Montserrat"/>
          <w:color w:val="000000" w:themeColor="text1"/>
          <w:sz w:val="18"/>
          <w:szCs w:val="21"/>
        </w:rPr>
        <w:t>Direct quot</w:t>
      </w:r>
      <w:r w:rsidR="00CE4EB6" w:rsidRPr="001A265D">
        <w:rPr>
          <w:rFonts w:ascii="Montserrat" w:hAnsi="Montserrat"/>
          <w:color w:val="000000" w:themeColor="text1"/>
          <w:sz w:val="18"/>
          <w:szCs w:val="21"/>
        </w:rPr>
        <w:t>ations</w:t>
      </w:r>
      <w:r w:rsidRPr="001A265D">
        <w:rPr>
          <w:rFonts w:ascii="Montserrat" w:hAnsi="Montserrat"/>
          <w:color w:val="000000" w:themeColor="text1"/>
          <w:sz w:val="18"/>
          <w:szCs w:val="21"/>
        </w:rPr>
        <w:t xml:space="preserve"> from households are</w:t>
      </w:r>
      <w:r w:rsidR="00493D59" w:rsidRPr="001A265D">
        <w:rPr>
          <w:rFonts w:ascii="Montserrat" w:hAnsi="Montserrat"/>
          <w:color w:val="000000" w:themeColor="text1"/>
          <w:sz w:val="18"/>
          <w:szCs w:val="21"/>
        </w:rPr>
        <w:t xml:space="preserve"> given</w:t>
      </w:r>
      <w:r w:rsidRPr="001A265D">
        <w:rPr>
          <w:rFonts w:ascii="Montserrat" w:hAnsi="Montserrat"/>
          <w:color w:val="000000" w:themeColor="text1"/>
          <w:sz w:val="18"/>
          <w:szCs w:val="21"/>
        </w:rPr>
        <w:t xml:space="preserve"> in grey boxes </w:t>
      </w:r>
      <w:r w:rsidR="00CE4EB6" w:rsidRPr="001A265D">
        <w:rPr>
          <w:rFonts w:ascii="Montserrat" w:hAnsi="Montserrat"/>
          <w:color w:val="000000" w:themeColor="text1"/>
          <w:sz w:val="18"/>
          <w:szCs w:val="21"/>
        </w:rPr>
        <w:t xml:space="preserve">for each area </w:t>
      </w:r>
      <w:r w:rsidRPr="001A265D">
        <w:rPr>
          <w:rFonts w:ascii="Montserrat" w:hAnsi="Montserrat"/>
          <w:color w:val="000000" w:themeColor="text1"/>
          <w:sz w:val="18"/>
          <w:szCs w:val="21"/>
        </w:rPr>
        <w:t xml:space="preserve">throughout this section. </w:t>
      </w:r>
      <w:r w:rsidR="007A4379" w:rsidRPr="001A265D">
        <w:rPr>
          <w:rFonts w:ascii="Montserrat" w:hAnsi="Montserrat"/>
          <w:color w:val="000000" w:themeColor="text1"/>
          <w:sz w:val="18"/>
          <w:szCs w:val="21"/>
        </w:rPr>
        <w:t>We selected them</w:t>
      </w:r>
      <w:r w:rsidRPr="001A265D">
        <w:rPr>
          <w:rFonts w:ascii="Montserrat" w:hAnsi="Montserrat"/>
          <w:color w:val="000000" w:themeColor="text1"/>
          <w:sz w:val="18"/>
          <w:szCs w:val="21"/>
        </w:rPr>
        <w:t xml:space="preserve"> </w:t>
      </w:r>
      <w:r w:rsidR="007A4379" w:rsidRPr="001A265D">
        <w:rPr>
          <w:rFonts w:ascii="Montserrat" w:hAnsi="Montserrat"/>
          <w:color w:val="000000" w:themeColor="text1"/>
          <w:sz w:val="18"/>
          <w:szCs w:val="21"/>
        </w:rPr>
        <w:t>for being</w:t>
      </w:r>
      <w:r w:rsidRPr="001A265D">
        <w:rPr>
          <w:rFonts w:ascii="Montserrat" w:hAnsi="Montserrat"/>
          <w:color w:val="000000" w:themeColor="text1"/>
          <w:sz w:val="18"/>
          <w:szCs w:val="21"/>
        </w:rPr>
        <w:t xml:space="preserve"> </w:t>
      </w:r>
      <w:r w:rsidR="00CE4EB6" w:rsidRPr="001A265D">
        <w:rPr>
          <w:rFonts w:ascii="Montserrat" w:hAnsi="Montserrat"/>
          <w:color w:val="000000" w:themeColor="text1"/>
          <w:sz w:val="18"/>
          <w:szCs w:val="21"/>
        </w:rPr>
        <w:t xml:space="preserve">typical of </w:t>
      </w:r>
      <w:r w:rsidRPr="001A265D">
        <w:rPr>
          <w:rFonts w:ascii="Montserrat" w:hAnsi="Montserrat"/>
          <w:color w:val="000000" w:themeColor="text1"/>
          <w:sz w:val="18"/>
          <w:szCs w:val="21"/>
        </w:rPr>
        <w:t>the sorts of comments made by all households on that theme.</w:t>
      </w:r>
      <w:r w:rsidR="00D77C3A" w:rsidRPr="001A265D">
        <w:rPr>
          <w:rFonts w:ascii="Montserrat" w:hAnsi="Montserrat"/>
          <w:color w:val="000000" w:themeColor="text1"/>
          <w:sz w:val="18"/>
          <w:szCs w:val="21"/>
        </w:rPr>
        <w:t xml:space="preserve"> </w:t>
      </w:r>
      <w:bookmarkEnd w:id="27"/>
      <w:r w:rsidR="00D77C3A" w:rsidRPr="001A265D">
        <w:rPr>
          <w:rFonts w:ascii="Montserrat" w:hAnsi="Montserrat"/>
          <w:color w:val="000000" w:themeColor="text1"/>
          <w:sz w:val="18"/>
          <w:szCs w:val="21"/>
        </w:rPr>
        <w:t xml:space="preserve">A diagram is provided for each area investigated </w:t>
      </w:r>
      <w:r w:rsidR="00C11393" w:rsidRPr="001A265D">
        <w:rPr>
          <w:rFonts w:ascii="Montserrat" w:hAnsi="Montserrat"/>
          <w:color w:val="000000" w:themeColor="text1"/>
          <w:sz w:val="18"/>
          <w:szCs w:val="21"/>
        </w:rPr>
        <w:t>–</w:t>
      </w:r>
      <w:r w:rsidR="00D77C3A" w:rsidRPr="001A265D">
        <w:rPr>
          <w:rFonts w:ascii="Montserrat" w:hAnsi="Montserrat"/>
          <w:color w:val="000000" w:themeColor="text1"/>
          <w:sz w:val="18"/>
          <w:szCs w:val="21"/>
        </w:rPr>
        <w:t xml:space="preserve"> </w:t>
      </w:r>
      <w:r w:rsidR="00C379BF" w:rsidRPr="001A265D">
        <w:rPr>
          <w:rFonts w:ascii="Montserrat" w:hAnsi="Montserrat"/>
          <w:color w:val="000000" w:themeColor="text1"/>
          <w:sz w:val="18"/>
          <w:szCs w:val="21"/>
        </w:rPr>
        <w:t xml:space="preserve">the </w:t>
      </w:r>
      <w:r w:rsidR="00C11393" w:rsidRPr="001A265D">
        <w:rPr>
          <w:rFonts w:ascii="Montserrat" w:hAnsi="Montserrat"/>
          <w:color w:val="000000" w:themeColor="text1"/>
          <w:sz w:val="18"/>
          <w:szCs w:val="21"/>
        </w:rPr>
        <w:t xml:space="preserve">top </w:t>
      </w:r>
      <w:r w:rsidR="00C379BF" w:rsidRPr="001A265D">
        <w:rPr>
          <w:rFonts w:ascii="Montserrat" w:hAnsi="Montserrat"/>
          <w:color w:val="000000" w:themeColor="text1"/>
          <w:sz w:val="18"/>
          <w:szCs w:val="21"/>
        </w:rPr>
        <w:t xml:space="preserve">row of </w:t>
      </w:r>
      <w:r w:rsidR="00C11393" w:rsidRPr="001A265D">
        <w:rPr>
          <w:rFonts w:ascii="Montserrat" w:hAnsi="Montserrat"/>
          <w:color w:val="000000" w:themeColor="text1"/>
          <w:sz w:val="18"/>
          <w:szCs w:val="21"/>
        </w:rPr>
        <w:t xml:space="preserve">boxes </w:t>
      </w:r>
      <w:r w:rsidR="0043224D" w:rsidRPr="001A265D">
        <w:rPr>
          <w:rFonts w:ascii="Montserrat" w:hAnsi="Montserrat"/>
          <w:color w:val="000000" w:themeColor="text1"/>
          <w:sz w:val="18"/>
          <w:szCs w:val="21"/>
        </w:rPr>
        <w:t>represents</w:t>
      </w:r>
      <w:r w:rsidR="00C11393" w:rsidRPr="001A265D">
        <w:rPr>
          <w:rFonts w:ascii="Montserrat" w:hAnsi="Montserrat"/>
          <w:color w:val="000000" w:themeColor="text1"/>
          <w:sz w:val="18"/>
          <w:szCs w:val="21"/>
        </w:rPr>
        <w:t xml:space="preserve"> themes, </w:t>
      </w:r>
      <w:r w:rsidR="00AE7711" w:rsidRPr="001A265D">
        <w:rPr>
          <w:rFonts w:ascii="Montserrat" w:hAnsi="Montserrat"/>
          <w:color w:val="000000" w:themeColor="text1"/>
          <w:sz w:val="18"/>
          <w:szCs w:val="21"/>
        </w:rPr>
        <w:t xml:space="preserve">the boxes below each </w:t>
      </w:r>
      <w:r w:rsidR="00C11393" w:rsidRPr="001A265D">
        <w:rPr>
          <w:rFonts w:ascii="Montserrat" w:hAnsi="Montserrat"/>
          <w:color w:val="000000" w:themeColor="text1"/>
          <w:sz w:val="18"/>
          <w:szCs w:val="21"/>
        </w:rPr>
        <w:t>represent sub-themes</w:t>
      </w:r>
      <w:r w:rsidR="00D832BA" w:rsidRPr="001A265D">
        <w:rPr>
          <w:rFonts w:ascii="Montserrat" w:hAnsi="Montserrat"/>
          <w:color w:val="000000" w:themeColor="text1"/>
          <w:sz w:val="18"/>
          <w:szCs w:val="21"/>
        </w:rPr>
        <w:t xml:space="preserve"> </w:t>
      </w:r>
      <w:r w:rsidR="002B6458" w:rsidRPr="001A265D">
        <w:rPr>
          <w:rFonts w:ascii="Montserrat" w:hAnsi="Montserrat"/>
          <w:color w:val="000000" w:themeColor="text1"/>
          <w:sz w:val="18"/>
          <w:szCs w:val="21"/>
        </w:rPr>
        <w:t>(dashed boxes)</w:t>
      </w:r>
      <w:r w:rsidR="00C11393" w:rsidRPr="001A265D">
        <w:rPr>
          <w:rFonts w:ascii="Montserrat" w:hAnsi="Montserrat"/>
          <w:color w:val="000000" w:themeColor="text1"/>
          <w:sz w:val="18"/>
          <w:szCs w:val="21"/>
        </w:rPr>
        <w:t>. Where no sub-themes emerged, a brief description is provided</w:t>
      </w:r>
      <w:r w:rsidR="00A60D42" w:rsidRPr="001A265D">
        <w:rPr>
          <w:rFonts w:ascii="Montserrat" w:hAnsi="Montserrat"/>
          <w:color w:val="000000" w:themeColor="text1"/>
          <w:sz w:val="18"/>
          <w:szCs w:val="21"/>
        </w:rPr>
        <w:t xml:space="preserve"> (blue dotted boxes)</w:t>
      </w:r>
      <w:r w:rsidR="00C11393" w:rsidRPr="001A265D">
        <w:rPr>
          <w:rFonts w:ascii="Montserrat" w:hAnsi="Montserrat"/>
          <w:color w:val="000000" w:themeColor="text1"/>
          <w:sz w:val="18"/>
          <w:szCs w:val="21"/>
        </w:rPr>
        <w:t xml:space="preserve">. The colour of </w:t>
      </w:r>
      <w:r w:rsidR="0009003E" w:rsidRPr="001A265D">
        <w:rPr>
          <w:rFonts w:ascii="Montserrat" w:hAnsi="Montserrat"/>
          <w:color w:val="000000" w:themeColor="text1"/>
          <w:sz w:val="18"/>
          <w:szCs w:val="21"/>
        </w:rPr>
        <w:t>all</w:t>
      </w:r>
      <w:r w:rsidR="00C11393" w:rsidRPr="001A265D">
        <w:rPr>
          <w:rFonts w:ascii="Montserrat" w:hAnsi="Montserrat"/>
          <w:color w:val="000000" w:themeColor="text1"/>
          <w:sz w:val="18"/>
          <w:szCs w:val="21"/>
        </w:rPr>
        <w:t xml:space="preserve"> boxes indicates </w:t>
      </w:r>
      <w:r w:rsidR="00177576" w:rsidRPr="001A265D">
        <w:rPr>
          <w:rFonts w:ascii="Montserrat" w:hAnsi="Montserrat"/>
          <w:color w:val="000000" w:themeColor="text1"/>
          <w:sz w:val="18"/>
          <w:szCs w:val="21"/>
        </w:rPr>
        <w:t xml:space="preserve">the </w:t>
      </w:r>
      <w:r w:rsidR="00C11393" w:rsidRPr="001A265D">
        <w:rPr>
          <w:rFonts w:ascii="Montserrat" w:hAnsi="Montserrat"/>
          <w:color w:val="000000" w:themeColor="text1"/>
          <w:sz w:val="18"/>
          <w:szCs w:val="21"/>
        </w:rPr>
        <w:t xml:space="preserve">prevalence of </w:t>
      </w:r>
      <w:r w:rsidR="0009003E" w:rsidRPr="001A265D">
        <w:rPr>
          <w:rFonts w:ascii="Montserrat" w:hAnsi="Montserrat"/>
          <w:color w:val="000000" w:themeColor="text1"/>
          <w:sz w:val="18"/>
          <w:szCs w:val="21"/>
        </w:rPr>
        <w:t>participant comments</w:t>
      </w:r>
      <w:r w:rsidR="00CE4EB6" w:rsidRPr="001A265D">
        <w:rPr>
          <w:rFonts w:ascii="Montserrat" w:hAnsi="Montserrat"/>
          <w:color w:val="000000" w:themeColor="text1"/>
          <w:sz w:val="18"/>
          <w:szCs w:val="21"/>
        </w:rPr>
        <w:t>.</w:t>
      </w:r>
      <w:r w:rsidR="00A60D42" w:rsidRPr="001A265D">
        <w:rPr>
          <w:rFonts w:ascii="Montserrat" w:hAnsi="Montserrat"/>
          <w:color w:val="000000" w:themeColor="text1"/>
          <w:sz w:val="18"/>
          <w:szCs w:val="21"/>
        </w:rPr>
        <w:t xml:space="preserve"> </w:t>
      </w:r>
      <w:r w:rsidR="00CE4EB6" w:rsidRPr="001A265D">
        <w:rPr>
          <w:rFonts w:ascii="Montserrat" w:hAnsi="Montserrat"/>
          <w:color w:val="000000" w:themeColor="text1"/>
          <w:sz w:val="18"/>
          <w:szCs w:val="21"/>
        </w:rPr>
        <w:t>D</w:t>
      </w:r>
      <w:r w:rsidR="00C11393" w:rsidRPr="001A265D">
        <w:rPr>
          <w:rFonts w:ascii="Montserrat" w:hAnsi="Montserrat"/>
          <w:color w:val="000000" w:themeColor="text1"/>
          <w:sz w:val="18"/>
          <w:szCs w:val="21"/>
        </w:rPr>
        <w:t>arker colour</w:t>
      </w:r>
      <w:r w:rsidR="00A60D42" w:rsidRPr="001A265D">
        <w:rPr>
          <w:rFonts w:ascii="Montserrat" w:hAnsi="Montserrat"/>
          <w:color w:val="000000" w:themeColor="text1"/>
          <w:sz w:val="18"/>
          <w:szCs w:val="21"/>
        </w:rPr>
        <w:t>s</w:t>
      </w:r>
      <w:r w:rsidR="00E35477" w:rsidRPr="001A265D">
        <w:rPr>
          <w:rFonts w:ascii="Montserrat" w:hAnsi="Montserrat"/>
          <w:color w:val="000000" w:themeColor="text1"/>
          <w:sz w:val="18"/>
          <w:szCs w:val="21"/>
        </w:rPr>
        <w:t xml:space="preserve"> represent </w:t>
      </w:r>
      <w:r w:rsidR="00177576" w:rsidRPr="001A265D">
        <w:rPr>
          <w:rFonts w:ascii="Montserrat" w:hAnsi="Montserrat"/>
          <w:color w:val="000000" w:themeColor="text1"/>
          <w:sz w:val="18"/>
          <w:szCs w:val="21"/>
        </w:rPr>
        <w:t xml:space="preserve">greater </w:t>
      </w:r>
      <w:r w:rsidR="00E35477" w:rsidRPr="001A265D">
        <w:rPr>
          <w:rFonts w:ascii="Montserrat" w:hAnsi="Montserrat"/>
          <w:color w:val="000000" w:themeColor="text1"/>
          <w:sz w:val="18"/>
          <w:szCs w:val="21"/>
        </w:rPr>
        <w:t>prevalen</w:t>
      </w:r>
      <w:r w:rsidR="007A0573" w:rsidRPr="001A265D">
        <w:rPr>
          <w:rFonts w:ascii="Montserrat" w:hAnsi="Montserrat"/>
          <w:color w:val="000000" w:themeColor="text1"/>
          <w:sz w:val="18"/>
          <w:szCs w:val="21"/>
        </w:rPr>
        <w:t>ce</w:t>
      </w:r>
      <w:r w:rsidR="00E35477" w:rsidRPr="001A265D">
        <w:rPr>
          <w:rFonts w:ascii="Montserrat" w:hAnsi="Montserrat"/>
          <w:color w:val="000000" w:themeColor="text1"/>
          <w:sz w:val="18"/>
          <w:szCs w:val="21"/>
        </w:rPr>
        <w:t xml:space="preserve"> </w:t>
      </w:r>
      <w:r w:rsidR="00177576" w:rsidRPr="001A265D">
        <w:rPr>
          <w:rFonts w:ascii="Montserrat" w:hAnsi="Montserrat"/>
          <w:color w:val="000000" w:themeColor="text1"/>
          <w:sz w:val="18"/>
          <w:szCs w:val="21"/>
        </w:rPr>
        <w:t>of comments</w:t>
      </w:r>
      <w:r w:rsidR="0009003E" w:rsidRPr="001A265D">
        <w:rPr>
          <w:rFonts w:ascii="Montserrat" w:hAnsi="Montserrat"/>
          <w:color w:val="000000" w:themeColor="text1"/>
          <w:sz w:val="18"/>
          <w:szCs w:val="21"/>
        </w:rPr>
        <w:t xml:space="preserve"> and lighter colours represent fewer </w:t>
      </w:r>
      <w:r w:rsidR="00177576" w:rsidRPr="001A265D">
        <w:rPr>
          <w:rFonts w:ascii="Montserrat" w:hAnsi="Montserrat"/>
          <w:color w:val="000000" w:themeColor="text1"/>
          <w:sz w:val="18"/>
          <w:szCs w:val="21"/>
        </w:rPr>
        <w:t>comments</w:t>
      </w:r>
      <w:r w:rsidR="007512B5" w:rsidRPr="001A265D">
        <w:rPr>
          <w:rFonts w:ascii="Montserrat" w:hAnsi="Montserrat"/>
          <w:color w:val="000000" w:themeColor="text1"/>
          <w:sz w:val="18"/>
          <w:szCs w:val="21"/>
        </w:rPr>
        <w:t xml:space="preserve"> (see Appendix </w:t>
      </w:r>
      <w:r w:rsidR="00CE4EB6" w:rsidRPr="001A265D">
        <w:rPr>
          <w:rFonts w:ascii="Montserrat" w:hAnsi="Montserrat"/>
          <w:color w:val="000000" w:themeColor="text1"/>
          <w:sz w:val="18"/>
          <w:szCs w:val="21"/>
        </w:rPr>
        <w:t>A</w:t>
      </w:r>
      <w:r w:rsidR="007512B5" w:rsidRPr="001A265D">
        <w:rPr>
          <w:rFonts w:ascii="Montserrat" w:hAnsi="Montserrat"/>
          <w:color w:val="000000" w:themeColor="text1"/>
          <w:sz w:val="18"/>
          <w:szCs w:val="21"/>
        </w:rPr>
        <w:t xml:space="preserve"> for a legend)</w:t>
      </w:r>
      <w:r w:rsidR="00E35477" w:rsidRPr="001A265D">
        <w:rPr>
          <w:rFonts w:ascii="Montserrat" w:hAnsi="Montserrat"/>
          <w:color w:val="000000" w:themeColor="text1"/>
          <w:sz w:val="18"/>
          <w:szCs w:val="21"/>
        </w:rPr>
        <w:t>.</w:t>
      </w:r>
    </w:p>
    <w:p w14:paraId="2FE83AB3" w14:textId="5DE751BB" w:rsidR="00100BEB" w:rsidRPr="00A44281" w:rsidRDefault="009A424D" w:rsidP="00FF69D5">
      <w:pPr>
        <w:pStyle w:val="Heading3"/>
        <w:rPr>
          <w:rFonts w:ascii="Montserrat" w:hAnsi="Montserrat"/>
          <w:color w:val="1A245B"/>
        </w:rPr>
      </w:pPr>
      <w:bookmarkStart w:id="28" w:name="_Toc135321273"/>
      <w:r w:rsidRPr="00A44281">
        <w:rPr>
          <w:rFonts w:ascii="Montserrat" w:hAnsi="Montserrat"/>
          <w:color w:val="1A245B"/>
        </w:rPr>
        <w:t>3.1</w:t>
      </w:r>
      <w:r w:rsidR="00A44281">
        <w:rPr>
          <w:rFonts w:ascii="Montserrat" w:hAnsi="Montserrat"/>
          <w:color w:val="1A245B"/>
        </w:rPr>
        <w:t xml:space="preserve"> </w:t>
      </w:r>
      <w:r w:rsidR="00100BEB" w:rsidRPr="00A44281">
        <w:rPr>
          <w:rFonts w:ascii="Montserrat" w:hAnsi="Montserrat"/>
          <w:color w:val="1A245B"/>
        </w:rPr>
        <w:t>Drivers of Energy Hardship</w:t>
      </w:r>
      <w:bookmarkEnd w:id="28"/>
    </w:p>
    <w:p w14:paraId="7B20AEB7" w14:textId="5BAE0040" w:rsidR="00100BEB" w:rsidRPr="001A265D" w:rsidRDefault="007B4060" w:rsidP="00355E73">
      <w:pPr>
        <w:pStyle w:val="BodyTextSP"/>
        <w:rPr>
          <w:rFonts w:ascii="Montserrat" w:hAnsi="Montserrat"/>
          <w:color w:val="000000" w:themeColor="text1"/>
          <w:sz w:val="18"/>
          <w:szCs w:val="21"/>
        </w:rPr>
      </w:pPr>
      <w:r w:rsidRPr="001A265D">
        <w:rPr>
          <w:rFonts w:ascii="Montserrat" w:hAnsi="Montserrat"/>
          <w:color w:val="000000" w:themeColor="text1"/>
          <w:sz w:val="18"/>
          <w:szCs w:val="21"/>
        </w:rPr>
        <w:t>G</w:t>
      </w:r>
      <w:r w:rsidR="00100BEB" w:rsidRPr="001A265D">
        <w:rPr>
          <w:rFonts w:ascii="Montserrat" w:hAnsi="Montserrat"/>
          <w:color w:val="000000" w:themeColor="text1"/>
          <w:sz w:val="18"/>
          <w:szCs w:val="21"/>
        </w:rPr>
        <w:t xml:space="preserve">rouped </w:t>
      </w:r>
      <w:r w:rsidR="00CE4EB6" w:rsidRPr="001A265D">
        <w:rPr>
          <w:rFonts w:ascii="Montserrat" w:hAnsi="Montserrat"/>
          <w:color w:val="000000" w:themeColor="text1"/>
          <w:sz w:val="18"/>
          <w:szCs w:val="21"/>
        </w:rPr>
        <w:t xml:space="preserve">generally </w:t>
      </w:r>
      <w:r w:rsidR="00100BEB" w:rsidRPr="001A265D">
        <w:rPr>
          <w:rFonts w:ascii="Montserrat" w:hAnsi="Montserrat"/>
          <w:color w:val="000000" w:themeColor="text1"/>
          <w:sz w:val="18"/>
          <w:szCs w:val="21"/>
        </w:rPr>
        <w:t xml:space="preserve">as </w:t>
      </w:r>
      <w:r w:rsidR="00CE4EB6" w:rsidRPr="001A265D">
        <w:rPr>
          <w:rFonts w:ascii="Montserrat" w:hAnsi="Montserrat"/>
          <w:color w:val="000000" w:themeColor="text1"/>
          <w:sz w:val="18"/>
          <w:szCs w:val="21"/>
        </w:rPr>
        <w:t>“</w:t>
      </w:r>
      <w:r w:rsidR="00100BEB" w:rsidRPr="001A265D">
        <w:rPr>
          <w:rFonts w:ascii="Montserrat" w:hAnsi="Montserrat"/>
          <w:color w:val="000000" w:themeColor="text1"/>
          <w:sz w:val="18"/>
          <w:szCs w:val="21"/>
        </w:rPr>
        <w:t>drivers</w:t>
      </w:r>
      <w:r w:rsidR="00CE4EB6" w:rsidRPr="001A265D">
        <w:rPr>
          <w:rFonts w:ascii="Montserrat" w:hAnsi="Montserrat"/>
          <w:color w:val="000000" w:themeColor="text1"/>
          <w:sz w:val="18"/>
          <w:szCs w:val="21"/>
        </w:rPr>
        <w:t>”</w:t>
      </w:r>
      <w:r w:rsidRPr="001A265D">
        <w:rPr>
          <w:rFonts w:ascii="Montserrat" w:hAnsi="Montserrat"/>
          <w:color w:val="000000" w:themeColor="text1"/>
          <w:sz w:val="18"/>
          <w:szCs w:val="21"/>
        </w:rPr>
        <w:t xml:space="preserve"> in the Phase 1 </w:t>
      </w:r>
      <w:r w:rsidR="00493D59" w:rsidRPr="001A265D">
        <w:rPr>
          <w:rFonts w:ascii="Montserrat" w:hAnsi="Montserrat"/>
          <w:color w:val="000000" w:themeColor="text1"/>
          <w:sz w:val="18"/>
          <w:szCs w:val="21"/>
        </w:rPr>
        <w:t>r</w:t>
      </w:r>
      <w:r w:rsidRPr="001A265D">
        <w:rPr>
          <w:rFonts w:ascii="Montserrat" w:hAnsi="Montserrat"/>
          <w:color w:val="000000" w:themeColor="text1"/>
          <w:sz w:val="18"/>
          <w:szCs w:val="21"/>
        </w:rPr>
        <w:t>eport</w:t>
      </w:r>
      <w:r w:rsidR="004C64F6" w:rsidRPr="001A265D">
        <w:rPr>
          <w:rFonts w:ascii="Montserrat" w:hAnsi="Montserrat"/>
          <w:color w:val="000000" w:themeColor="text1"/>
          <w:sz w:val="18"/>
          <w:szCs w:val="21"/>
        </w:rPr>
        <w:t xml:space="preserve"> (</w:t>
      </w:r>
      <w:r w:rsidR="004D1CC2" w:rsidRPr="001A265D">
        <w:rPr>
          <w:rFonts w:ascii="Montserrat" w:hAnsi="Montserrat"/>
          <w:color w:val="000000" w:themeColor="text1"/>
          <w:sz w:val="18"/>
          <w:szCs w:val="21"/>
        </w:rPr>
        <w:t xml:space="preserve">Bedggood </w:t>
      </w:r>
      <w:r w:rsidR="004D1CC2" w:rsidRPr="001A265D">
        <w:rPr>
          <w:rFonts w:ascii="Montserrat" w:hAnsi="Montserrat"/>
          <w:i/>
          <w:iCs/>
          <w:color w:val="000000" w:themeColor="text1"/>
          <w:sz w:val="18"/>
          <w:szCs w:val="21"/>
        </w:rPr>
        <w:t>et al</w:t>
      </w:r>
      <w:r w:rsidR="006D78A4" w:rsidRPr="001A265D">
        <w:rPr>
          <w:rFonts w:ascii="Montserrat" w:hAnsi="Montserrat"/>
          <w:i/>
          <w:iCs/>
          <w:color w:val="000000" w:themeColor="text1"/>
          <w:sz w:val="18"/>
          <w:szCs w:val="21"/>
        </w:rPr>
        <w:t>.</w:t>
      </w:r>
      <w:r w:rsidR="004D1CC2" w:rsidRPr="001A265D">
        <w:rPr>
          <w:rFonts w:ascii="Montserrat" w:hAnsi="Montserrat"/>
          <w:i/>
          <w:iCs/>
          <w:color w:val="000000" w:themeColor="text1"/>
          <w:sz w:val="18"/>
          <w:szCs w:val="21"/>
        </w:rPr>
        <w:t>,</w:t>
      </w:r>
      <w:r w:rsidR="004D1CC2" w:rsidRPr="001A265D">
        <w:rPr>
          <w:rFonts w:ascii="Montserrat" w:hAnsi="Montserrat"/>
          <w:color w:val="000000" w:themeColor="text1"/>
          <w:sz w:val="18"/>
          <w:szCs w:val="21"/>
        </w:rPr>
        <w:t xml:space="preserve"> 202</w:t>
      </w:r>
      <w:r w:rsidR="00DC6E8B">
        <w:rPr>
          <w:rFonts w:ascii="Montserrat" w:hAnsi="Montserrat"/>
          <w:color w:val="000000" w:themeColor="text1"/>
          <w:sz w:val="18"/>
          <w:szCs w:val="21"/>
        </w:rPr>
        <w:t>2</w:t>
      </w:r>
      <w:r w:rsidR="004D1CC2" w:rsidRPr="001A265D">
        <w:rPr>
          <w:rFonts w:ascii="Montserrat" w:hAnsi="Montserrat"/>
          <w:color w:val="000000" w:themeColor="text1"/>
          <w:sz w:val="18"/>
          <w:szCs w:val="21"/>
        </w:rPr>
        <w:t xml:space="preserve">) </w:t>
      </w:r>
      <w:r w:rsidR="00100BEB" w:rsidRPr="001A265D">
        <w:rPr>
          <w:rFonts w:ascii="Montserrat" w:hAnsi="Montserrat"/>
          <w:color w:val="000000" w:themeColor="text1"/>
          <w:sz w:val="18"/>
          <w:szCs w:val="21"/>
        </w:rPr>
        <w:t>this study now divide</w:t>
      </w:r>
      <w:r w:rsidR="00493D59" w:rsidRPr="001A265D">
        <w:rPr>
          <w:rFonts w:ascii="Montserrat" w:hAnsi="Montserrat"/>
          <w:color w:val="000000" w:themeColor="text1"/>
          <w:sz w:val="18"/>
          <w:szCs w:val="21"/>
        </w:rPr>
        <w:t>s</w:t>
      </w:r>
      <w:r w:rsidR="00100BEB" w:rsidRPr="001A265D">
        <w:rPr>
          <w:rFonts w:ascii="Montserrat" w:hAnsi="Montserrat"/>
          <w:color w:val="000000" w:themeColor="text1"/>
          <w:sz w:val="18"/>
          <w:szCs w:val="21"/>
        </w:rPr>
        <w:t xml:space="preserve"> them into macro, meso and micro drivers. </w:t>
      </w:r>
    </w:p>
    <w:p w14:paraId="2FDBA831" w14:textId="4FE74F9D" w:rsidR="00100BEB" w:rsidRPr="00A44281" w:rsidRDefault="009A424D" w:rsidP="00C15854">
      <w:pPr>
        <w:pStyle w:val="Heading4"/>
        <w:rPr>
          <w:rFonts w:ascii="Montserrat" w:hAnsi="Montserrat"/>
          <w:color w:val="2D3D9F"/>
          <w:sz w:val="18"/>
          <w:szCs w:val="21"/>
        </w:rPr>
      </w:pPr>
      <w:bookmarkStart w:id="29" w:name="_Toc135321274"/>
      <w:r w:rsidRPr="00A44281">
        <w:rPr>
          <w:rFonts w:ascii="Montserrat" w:hAnsi="Montserrat"/>
          <w:color w:val="2D3D9F"/>
          <w:sz w:val="18"/>
          <w:szCs w:val="21"/>
        </w:rPr>
        <w:t>3.1.1</w:t>
      </w:r>
      <w:r w:rsidR="00A44281">
        <w:rPr>
          <w:rFonts w:ascii="Montserrat" w:hAnsi="Montserrat"/>
          <w:color w:val="2D3D9F"/>
          <w:sz w:val="18"/>
          <w:szCs w:val="21"/>
        </w:rPr>
        <w:t xml:space="preserve"> </w:t>
      </w:r>
      <w:r w:rsidR="00100BEB" w:rsidRPr="00A44281">
        <w:rPr>
          <w:rFonts w:ascii="Montserrat" w:hAnsi="Montserrat"/>
          <w:color w:val="2D3D9F"/>
          <w:sz w:val="18"/>
          <w:szCs w:val="21"/>
        </w:rPr>
        <w:t>Macro Drivers</w:t>
      </w:r>
      <w:bookmarkEnd w:id="29"/>
    </w:p>
    <w:p w14:paraId="052F320D" w14:textId="37F77866" w:rsidR="00100BEB" w:rsidRPr="001A265D" w:rsidRDefault="00E42AF2" w:rsidP="00355E73">
      <w:pPr>
        <w:pStyle w:val="BodyTextSP"/>
        <w:rPr>
          <w:rFonts w:ascii="Montserrat" w:hAnsi="Montserrat"/>
          <w:color w:val="000000" w:themeColor="text1"/>
          <w:sz w:val="18"/>
          <w:szCs w:val="21"/>
        </w:rPr>
      </w:pPr>
      <w:r>
        <w:rPr>
          <w:rFonts w:cs="Open Sans"/>
          <w:b/>
          <w:bCs/>
          <w:noProof/>
          <w:color w:val="002060"/>
          <w:szCs w:val="20"/>
        </w:rPr>
        <w:drawing>
          <wp:anchor distT="0" distB="0" distL="114300" distR="114300" simplePos="0" relativeHeight="252121088" behindDoc="0" locked="0" layoutInCell="1" allowOverlap="1" wp14:anchorId="41D1E7A7" wp14:editId="5D707A46">
            <wp:simplePos x="0" y="0"/>
            <wp:positionH relativeFrom="margin">
              <wp:align>center</wp:align>
            </wp:positionH>
            <wp:positionV relativeFrom="paragraph">
              <wp:posOffset>878840</wp:posOffset>
            </wp:positionV>
            <wp:extent cx="5882528" cy="876300"/>
            <wp:effectExtent l="0" t="0" r="0" b="0"/>
            <wp:wrapNone/>
            <wp:docPr id="2042570142" name="Picture 3" descr="Diagram for Figure 2: Macro drivers: high energy prices, low social benefits, poor-quality hou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570142" name="Picture 3" descr="Diagram for Figure 2: Macro drivers: high energy prices, low social benefits, poor-quality housing"/>
                    <pic:cNvPicPr>
                      <a:picLocks noChangeAspect="1" noChangeArrowheads="1"/>
                    </pic:cNvPicPr>
                  </pic:nvPicPr>
                  <pic:blipFill rotWithShape="1">
                    <a:blip r:embed="rId41">
                      <a:extLst>
                        <a:ext uri="{28A0092B-C50C-407E-A947-70E740481C1C}">
                          <a14:useLocalDpi xmlns:a14="http://schemas.microsoft.com/office/drawing/2010/main" val="0"/>
                        </a:ext>
                      </a:extLst>
                    </a:blip>
                    <a:srcRect l="6975" t="14729" r="4855" b="41472"/>
                    <a:stretch/>
                  </pic:blipFill>
                  <pic:spPr bwMode="auto">
                    <a:xfrm>
                      <a:off x="0" y="0"/>
                      <a:ext cx="5882528" cy="876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64F6" w:rsidRPr="001A265D">
        <w:rPr>
          <w:rFonts w:ascii="Montserrat" w:hAnsi="Montserrat"/>
          <w:color w:val="000000" w:themeColor="text1"/>
          <w:sz w:val="18"/>
          <w:szCs w:val="21"/>
        </w:rPr>
        <w:t>T</w:t>
      </w:r>
      <w:r w:rsidR="00100BEB" w:rsidRPr="001A265D">
        <w:rPr>
          <w:rFonts w:ascii="Montserrat" w:hAnsi="Montserrat"/>
          <w:color w:val="000000" w:themeColor="text1"/>
          <w:sz w:val="18"/>
          <w:szCs w:val="21"/>
        </w:rPr>
        <w:t>ermed structural barriers</w:t>
      </w:r>
      <w:r w:rsidR="004C64F6" w:rsidRPr="001A265D">
        <w:rPr>
          <w:rFonts w:ascii="Montserrat" w:hAnsi="Montserrat"/>
          <w:color w:val="000000" w:themeColor="text1"/>
          <w:sz w:val="18"/>
          <w:szCs w:val="21"/>
        </w:rPr>
        <w:t xml:space="preserve"> in the Phase 1 report </w:t>
      </w:r>
      <w:r w:rsidR="006D78A4" w:rsidRPr="001A265D">
        <w:rPr>
          <w:rFonts w:ascii="Montserrat" w:hAnsi="Montserrat"/>
          <w:color w:val="000000" w:themeColor="text1"/>
          <w:sz w:val="18"/>
          <w:szCs w:val="21"/>
        </w:rPr>
        <w:t xml:space="preserve">(Bedggood </w:t>
      </w:r>
      <w:r w:rsidR="006D78A4" w:rsidRPr="001A265D">
        <w:rPr>
          <w:rFonts w:ascii="Montserrat" w:hAnsi="Montserrat"/>
          <w:i/>
          <w:iCs/>
          <w:color w:val="000000" w:themeColor="text1"/>
          <w:sz w:val="18"/>
          <w:szCs w:val="21"/>
        </w:rPr>
        <w:t>et al</w:t>
      </w:r>
      <w:r w:rsidR="006D78A4" w:rsidRPr="001A265D">
        <w:rPr>
          <w:rFonts w:ascii="Montserrat" w:hAnsi="Montserrat"/>
          <w:color w:val="000000" w:themeColor="text1"/>
          <w:sz w:val="18"/>
          <w:szCs w:val="21"/>
        </w:rPr>
        <w:t>., 202</w:t>
      </w:r>
      <w:r w:rsidR="00DC6E8B">
        <w:rPr>
          <w:rFonts w:ascii="Montserrat" w:hAnsi="Montserrat"/>
          <w:color w:val="000000" w:themeColor="text1"/>
          <w:sz w:val="18"/>
          <w:szCs w:val="21"/>
        </w:rPr>
        <w:t>2</w:t>
      </w:r>
      <w:r w:rsidR="006D78A4" w:rsidRPr="001A265D">
        <w:rPr>
          <w:rFonts w:ascii="Montserrat" w:hAnsi="Montserrat"/>
          <w:color w:val="000000" w:themeColor="text1"/>
          <w:sz w:val="18"/>
          <w:szCs w:val="21"/>
        </w:rPr>
        <w:t>)</w:t>
      </w:r>
      <w:r w:rsidR="00100BEB" w:rsidRPr="001A265D">
        <w:rPr>
          <w:rFonts w:ascii="Montserrat" w:hAnsi="Montserrat"/>
          <w:color w:val="000000" w:themeColor="text1"/>
          <w:sz w:val="18"/>
          <w:szCs w:val="21"/>
        </w:rPr>
        <w:t xml:space="preserve">, macro drivers include factors that drive energy hardship across the board. </w:t>
      </w:r>
      <w:r w:rsidR="00FC6B5C" w:rsidRPr="001A265D">
        <w:rPr>
          <w:rFonts w:ascii="Montserrat" w:hAnsi="Montserrat"/>
          <w:color w:val="000000" w:themeColor="text1"/>
          <w:sz w:val="18"/>
          <w:szCs w:val="21"/>
        </w:rPr>
        <w:t>Interview data revealed</w:t>
      </w:r>
      <w:r w:rsidR="00CE4EB6" w:rsidRPr="001A265D">
        <w:rPr>
          <w:rFonts w:ascii="Montserrat" w:hAnsi="Montserrat"/>
          <w:color w:val="000000" w:themeColor="text1"/>
          <w:sz w:val="18"/>
          <w:szCs w:val="21"/>
        </w:rPr>
        <w:t xml:space="preserve"> t</w:t>
      </w:r>
      <w:r w:rsidR="00100BEB" w:rsidRPr="001A265D">
        <w:rPr>
          <w:rFonts w:ascii="Montserrat" w:hAnsi="Montserrat"/>
          <w:color w:val="000000" w:themeColor="text1"/>
          <w:sz w:val="18"/>
          <w:szCs w:val="21"/>
        </w:rPr>
        <w:t>hree macro drivers</w:t>
      </w:r>
      <w:r w:rsidR="006A2EE6" w:rsidRPr="001A265D">
        <w:rPr>
          <w:rFonts w:ascii="Montserrat" w:hAnsi="Montserrat"/>
          <w:color w:val="000000" w:themeColor="text1"/>
          <w:sz w:val="18"/>
          <w:szCs w:val="21"/>
        </w:rPr>
        <w:t xml:space="preserve"> negatively impact households</w:t>
      </w:r>
      <w:r w:rsidR="00100BEB" w:rsidRPr="001A265D">
        <w:rPr>
          <w:rFonts w:ascii="Montserrat" w:hAnsi="Montserrat"/>
          <w:color w:val="000000" w:themeColor="text1"/>
          <w:sz w:val="18"/>
          <w:szCs w:val="21"/>
        </w:rPr>
        <w:t>: high energy prices, low social benefits and poor-quality housing</w:t>
      </w:r>
      <w:r w:rsidR="00701AFD" w:rsidRPr="001A265D">
        <w:rPr>
          <w:rFonts w:ascii="Montserrat" w:hAnsi="Montserrat"/>
          <w:color w:val="000000" w:themeColor="text1"/>
          <w:sz w:val="18"/>
          <w:szCs w:val="21"/>
        </w:rPr>
        <w:t xml:space="preserve"> (see Figure 2)</w:t>
      </w:r>
      <w:r w:rsidR="00100BEB" w:rsidRPr="001A265D">
        <w:rPr>
          <w:rFonts w:ascii="Montserrat" w:hAnsi="Montserrat"/>
          <w:color w:val="000000" w:themeColor="text1"/>
          <w:sz w:val="18"/>
          <w:szCs w:val="21"/>
        </w:rPr>
        <w:t>. The first two were the most frequently cited (</w:t>
      </w:r>
      <w:r w:rsidR="00CE4EB6" w:rsidRPr="001A265D">
        <w:rPr>
          <w:rFonts w:ascii="Montserrat" w:hAnsi="Montserrat"/>
          <w:color w:val="000000" w:themeColor="text1"/>
          <w:sz w:val="18"/>
          <w:szCs w:val="21"/>
        </w:rPr>
        <w:t xml:space="preserve">as above, </w:t>
      </w:r>
      <w:r w:rsidR="00100BEB" w:rsidRPr="001A265D">
        <w:rPr>
          <w:rFonts w:ascii="Montserrat" w:hAnsi="Montserrat"/>
          <w:color w:val="000000" w:themeColor="text1"/>
          <w:sz w:val="18"/>
          <w:szCs w:val="21"/>
        </w:rPr>
        <w:t xml:space="preserve">darker colours indicate </w:t>
      </w:r>
      <w:r w:rsidR="00674129" w:rsidRPr="001A265D">
        <w:rPr>
          <w:rFonts w:ascii="Montserrat" w:hAnsi="Montserrat"/>
          <w:color w:val="000000" w:themeColor="text1"/>
          <w:sz w:val="18"/>
          <w:szCs w:val="21"/>
        </w:rPr>
        <w:t xml:space="preserve">higher </w:t>
      </w:r>
      <w:r w:rsidR="00100BEB" w:rsidRPr="001A265D">
        <w:rPr>
          <w:rFonts w:ascii="Montserrat" w:hAnsi="Montserrat"/>
          <w:color w:val="000000" w:themeColor="text1"/>
          <w:sz w:val="18"/>
          <w:szCs w:val="21"/>
        </w:rPr>
        <w:t>prevalence</w:t>
      </w:r>
      <w:r w:rsidR="00CE4EB6" w:rsidRPr="001A265D">
        <w:rPr>
          <w:rFonts w:ascii="Montserrat" w:hAnsi="Montserrat"/>
          <w:color w:val="000000" w:themeColor="text1"/>
          <w:sz w:val="18"/>
          <w:szCs w:val="21"/>
        </w:rPr>
        <w:t xml:space="preserve">, </w:t>
      </w:r>
      <w:r w:rsidR="00CE4EB6" w:rsidRPr="001A265D">
        <w:rPr>
          <w:rFonts w:ascii="Montserrat" w:hAnsi="Montserrat"/>
          <w:i/>
          <w:iCs/>
          <w:color w:val="000000" w:themeColor="text1"/>
          <w:sz w:val="18"/>
          <w:szCs w:val="21"/>
        </w:rPr>
        <w:t>i.e.,</w:t>
      </w:r>
      <w:r w:rsidR="00056BB3" w:rsidRPr="001A265D">
        <w:rPr>
          <w:rFonts w:ascii="Montserrat" w:hAnsi="Montserrat"/>
          <w:color w:val="000000" w:themeColor="text1"/>
          <w:sz w:val="18"/>
          <w:szCs w:val="21"/>
        </w:rPr>
        <w:t xml:space="preserve"> darker themes and sub-themes indicate more comments were made on that subject</w:t>
      </w:r>
      <w:r w:rsidR="00100BEB" w:rsidRPr="001A265D">
        <w:rPr>
          <w:rFonts w:ascii="Montserrat" w:hAnsi="Montserrat"/>
          <w:color w:val="000000" w:themeColor="text1"/>
          <w:sz w:val="18"/>
          <w:szCs w:val="21"/>
        </w:rPr>
        <w:t>).</w:t>
      </w:r>
    </w:p>
    <w:p w14:paraId="7E9FC6C1" w14:textId="1D8D1D86" w:rsidR="00100BEB" w:rsidRPr="001A265D" w:rsidRDefault="00100BEB" w:rsidP="00100BEB">
      <w:pPr>
        <w:rPr>
          <w:rFonts w:ascii="Montserrat" w:hAnsi="Montserrat"/>
          <w:sz w:val="14"/>
          <w:szCs w:val="20"/>
        </w:rPr>
      </w:pPr>
    </w:p>
    <w:p w14:paraId="5298D67E" w14:textId="28C2949C" w:rsidR="00100BEB" w:rsidRPr="001A265D" w:rsidRDefault="00100BEB" w:rsidP="00100BEB">
      <w:pPr>
        <w:rPr>
          <w:rFonts w:ascii="Montserrat" w:hAnsi="Montserrat"/>
          <w:sz w:val="14"/>
          <w:szCs w:val="20"/>
        </w:rPr>
      </w:pPr>
    </w:p>
    <w:p w14:paraId="4C698DB1" w14:textId="3D5CBA92" w:rsidR="00100BEB" w:rsidRPr="001A265D" w:rsidRDefault="00100BEB" w:rsidP="00100BEB">
      <w:pPr>
        <w:rPr>
          <w:rFonts w:ascii="Montserrat" w:hAnsi="Montserrat"/>
          <w:sz w:val="14"/>
          <w:szCs w:val="20"/>
        </w:rPr>
      </w:pPr>
    </w:p>
    <w:p w14:paraId="5F3E6CC3" w14:textId="5327EA84" w:rsidR="00EF6118" w:rsidRPr="001A265D" w:rsidRDefault="00EF6118" w:rsidP="007A0573">
      <w:pPr>
        <w:pStyle w:val="Heading5"/>
        <w:spacing w:before="0" w:after="0"/>
        <w:rPr>
          <w:rFonts w:ascii="Montserrat" w:hAnsi="Montserrat"/>
          <w:sz w:val="18"/>
          <w:szCs w:val="21"/>
        </w:rPr>
      </w:pPr>
    </w:p>
    <w:p w14:paraId="086DAB0D" w14:textId="2485F9C7" w:rsidR="00100BEB" w:rsidRPr="001A265D" w:rsidRDefault="00E42AF2" w:rsidP="00E35477">
      <w:pPr>
        <w:pStyle w:val="Heading5"/>
        <w:spacing w:before="360"/>
        <w:rPr>
          <w:rFonts w:ascii="Montserrat" w:hAnsi="Montserrat"/>
          <w:sz w:val="18"/>
          <w:szCs w:val="21"/>
        </w:rPr>
      </w:pPr>
      <w:r w:rsidRPr="00A44281">
        <w:rPr>
          <w:rFonts w:ascii="Montserrat" w:hAnsi="Montserrat"/>
          <w:noProof/>
          <w:color w:val="2D3D9F"/>
          <w:sz w:val="18"/>
          <w:szCs w:val="21"/>
        </w:rPr>
        <mc:AlternateContent>
          <mc:Choice Requires="wps">
            <w:drawing>
              <wp:anchor distT="0" distB="0" distL="114300" distR="114300" simplePos="0" relativeHeight="251701760" behindDoc="0" locked="0" layoutInCell="1" allowOverlap="1" wp14:anchorId="6E3FD3F9" wp14:editId="083EA673">
                <wp:simplePos x="0" y="0"/>
                <wp:positionH relativeFrom="margin">
                  <wp:align>center</wp:align>
                </wp:positionH>
                <wp:positionV relativeFrom="paragraph">
                  <wp:posOffset>188595</wp:posOffset>
                </wp:positionV>
                <wp:extent cx="3584033" cy="266700"/>
                <wp:effectExtent l="0" t="0" r="0" b="0"/>
                <wp:wrapNone/>
                <wp:docPr id="4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4033" cy="266700"/>
                        </a:xfrm>
                        <a:prstGeom prst="rect">
                          <a:avLst/>
                        </a:prstGeom>
                        <a:noFill/>
                        <a:ln w="9525">
                          <a:noFill/>
                          <a:miter lim="800000"/>
                          <a:headEnd/>
                          <a:tailEnd/>
                        </a:ln>
                      </wps:spPr>
                      <wps:txbx>
                        <w:txbxContent>
                          <w:p w14:paraId="4CB9DD37" w14:textId="62AC3097" w:rsidR="00A47BC6" w:rsidRPr="009E38D0" w:rsidRDefault="00A47BC6" w:rsidP="00222BB0">
                            <w:pPr>
                              <w:pStyle w:val="Caption"/>
                            </w:pPr>
                            <w:r w:rsidRPr="004669B2">
                              <w:t xml:space="preserve">Figure </w:t>
                            </w:r>
                            <w:r>
                              <w:t>2</w:t>
                            </w:r>
                            <w:r w:rsidRPr="004669B2">
                              <w:t xml:space="preserve">: </w:t>
                            </w:r>
                            <w:r>
                              <w:t>Macro Drivers of Energy Hardship</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E3FD3F9" id="_x0000_s1038" type="#_x0000_t202" style="position:absolute;margin-left:0;margin-top:14.85pt;width:282.2pt;height:21pt;z-index:25170176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" filled="f" stroked="f">
                <v:textbox>
                  <w:txbxContent>
                    <w:p w14:paraId="4CB9DD37" w14:textId="62AC3097" w:rsidR="00A47BC6" w:rsidRPr="009E38D0" w:rsidRDefault="00A47BC6" w:rsidP="00222BB0">
                      <w:pPr>
                        <w:pStyle w:val="Caption"/>
                      </w:pPr>
                      <w:r w:rsidRPr="004669B2">
                        <w:t xml:space="preserve">Figure </w:t>
                      </w:r>
                      <w:r>
                        <w:t>2</w:t>
                      </w:r>
                      <w:r w:rsidRPr="004669B2">
                        <w:t xml:space="preserve">: </w:t>
                      </w:r>
                      <w:r>
                        <w:t>Macro Drivers of Energy Hardship</w:t>
                      </w:r>
                    </w:p>
                  </w:txbxContent>
                </v:textbox>
                <w10:wrap anchorx="margin"/>
              </v:shape>
            </w:pict>
          </mc:Fallback>
        </mc:AlternateContent>
      </w:r>
      <w:r w:rsidR="00A44281" w:rsidRPr="001A265D">
        <w:rPr>
          <w:rFonts w:ascii="Montserrat" w:hAnsi="Montserrat"/>
          <w:noProof/>
          <w:sz w:val="18"/>
          <w:szCs w:val="21"/>
        </w:rPr>
        <mc:AlternateContent>
          <mc:Choice Requires="wps">
            <w:drawing>
              <wp:anchor distT="0" distB="0" distL="114300" distR="114300" simplePos="0" relativeHeight="251522560" behindDoc="0" locked="0" layoutInCell="1" allowOverlap="1" wp14:anchorId="276B02DB" wp14:editId="5729DCCF">
                <wp:simplePos x="0" y="0"/>
                <wp:positionH relativeFrom="margin">
                  <wp:posOffset>4539615</wp:posOffset>
                </wp:positionH>
                <wp:positionV relativeFrom="paragraph">
                  <wp:posOffset>386715</wp:posOffset>
                </wp:positionV>
                <wp:extent cx="1908175" cy="1676400"/>
                <wp:effectExtent l="95250" t="0" r="0" b="0"/>
                <wp:wrapSquare wrapText="bothSides"/>
                <wp:docPr id="164" name="Speech Bubble: Rectangle with Corners Rounded 164"/>
                <wp:cNvGraphicFramePr/>
                <a:graphic xmlns:a="http://schemas.openxmlformats.org/drawingml/2006/main">
                  <a:graphicData uri="http://schemas.microsoft.com/office/word/2010/wordprocessingShape">
                    <wps:wsp>
                      <wps:cNvSpPr/>
                      <wps:spPr>
                        <a:xfrm>
                          <a:off x="0" y="0"/>
                          <a:ext cx="1908175" cy="1676400"/>
                        </a:xfrm>
                        <a:prstGeom prst="wedgeRoundRectCallout">
                          <a:avLst>
                            <a:gd name="adj1" fmla="val -54776"/>
                            <a:gd name="adj2" fmla="val 21495"/>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AAB843" w14:textId="07CC242B" w:rsidR="000743C6" w:rsidRPr="00A44281" w:rsidRDefault="00A47BC6" w:rsidP="000743C6">
                            <w:pPr>
                              <w:jc w:val="center"/>
                              <w:rPr>
                                <w:rFonts w:ascii="Montserrat" w:hAnsi="Montserrat" w:cs="Open Sans"/>
                                <w:b/>
                                <w:bCs/>
                                <w:color w:val="002060"/>
                                <w:sz w:val="18"/>
                                <w:szCs w:val="18"/>
                              </w:rPr>
                            </w:pPr>
                            <w:r w:rsidRPr="00A44281">
                              <w:rPr>
                                <w:rFonts w:ascii="Montserrat" w:hAnsi="Montserrat" w:cs="Open Sans"/>
                                <w:b/>
                                <w:bCs/>
                                <w:color w:val="002060"/>
                                <w:sz w:val="18"/>
                                <w:szCs w:val="18"/>
                              </w:rPr>
                              <w:t>“It wasn’t much of a worry – then suddenly ‘bang’ – energy went up for everybody and it just kept going up, up, up, up, and it’s just been a constant battle all the time.”</w:t>
                            </w:r>
                            <w:r w:rsidR="000743C6" w:rsidRPr="00A44281">
                              <w:rPr>
                                <w:rFonts w:ascii="Montserrat" w:hAnsi="Montserrat" w:cs="Open Sans"/>
                                <w:b/>
                                <w:bCs/>
                                <w:color w:val="002060"/>
                                <w:sz w:val="18"/>
                                <w:szCs w:val="18"/>
                              </w:rPr>
                              <w:t xml:space="preserve">                                                </w:t>
                            </w:r>
                            <w:r w:rsidR="000743C6" w:rsidRPr="00A44281">
                              <w:rPr>
                                <w:rFonts w:ascii="Montserrat" w:hAnsi="Montserrat" w:cs="Open Sans"/>
                                <w:i/>
                                <w:iCs/>
                                <w:color w:val="002060"/>
                                <w:sz w:val="18"/>
                                <w:szCs w:val="18"/>
                              </w:rPr>
                              <w:t>Darren, NSW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6B02DB"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64" o:spid="_x0000_s1039" type="#_x0000_t62" style="position:absolute;margin-left:357.45pt;margin-top:30.45pt;width:150.25pt;height:132pt;z-index:25152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" adj="-1032,15443" fillcolor="#fdbf11" stroked="f" strokeweight="1pt">
                <v:textbox inset="0,0,0,0">
                  <w:txbxContent>
                    <w:p w14:paraId="3FAAB843" w14:textId="07CC242B" w:rsidR="000743C6" w:rsidRPr="00A44281" w:rsidRDefault="00A47BC6" w:rsidP="000743C6">
                      <w:pPr>
                        <w:jc w:val="center"/>
                        <w:rPr>
                          <w:rFonts w:ascii="Montserrat" w:hAnsi="Montserrat" w:cs="Open Sans"/>
                          <w:b/>
                          <w:bCs/>
                          <w:color w:val="002060"/>
                          <w:sz w:val="18"/>
                          <w:szCs w:val="18"/>
                        </w:rPr>
                      </w:pPr>
                      <w:r w:rsidRPr="00A44281">
                        <w:rPr>
                          <w:rFonts w:ascii="Montserrat" w:hAnsi="Montserrat" w:cs="Open Sans"/>
                          <w:b/>
                          <w:bCs/>
                          <w:color w:val="002060"/>
                          <w:sz w:val="18"/>
                          <w:szCs w:val="18"/>
                        </w:rPr>
                        <w:t>“It wasn’t much of a worry – then suddenly ‘bang’ – energy went up for everybody and it just kept going up, up, up, up, and it’s just been a constant battle all the time.”</w:t>
                      </w:r>
                      <w:r w:rsidR="000743C6" w:rsidRPr="00A44281">
                        <w:rPr>
                          <w:rFonts w:ascii="Montserrat" w:hAnsi="Montserrat" w:cs="Open Sans"/>
                          <w:b/>
                          <w:bCs/>
                          <w:color w:val="002060"/>
                          <w:sz w:val="18"/>
                          <w:szCs w:val="18"/>
                        </w:rPr>
                        <w:t xml:space="preserve">                                                </w:t>
                      </w:r>
                      <w:r w:rsidR="000743C6" w:rsidRPr="00A44281">
                        <w:rPr>
                          <w:rFonts w:ascii="Montserrat" w:hAnsi="Montserrat" w:cs="Open Sans"/>
                          <w:i/>
                          <w:iCs/>
                          <w:color w:val="002060"/>
                          <w:sz w:val="18"/>
                          <w:szCs w:val="18"/>
                        </w:rPr>
                        <w:t>Darren, NSW</w:t>
                      </w:r>
                    </w:p>
                  </w:txbxContent>
                </v:textbox>
                <w10:wrap type="square" anchorx="margin"/>
              </v:shape>
            </w:pict>
          </mc:Fallback>
        </mc:AlternateContent>
      </w:r>
      <w:r w:rsidR="00A44281">
        <w:rPr>
          <w:rFonts w:ascii="Montserrat" w:hAnsi="Montserrat"/>
          <w:sz w:val="18"/>
          <w:szCs w:val="21"/>
        </w:rPr>
        <w:br/>
      </w:r>
      <w:r w:rsidR="00A44281">
        <w:rPr>
          <w:rFonts w:ascii="Montserrat" w:hAnsi="Montserrat"/>
          <w:sz w:val="18"/>
          <w:szCs w:val="21"/>
        </w:rPr>
        <w:br/>
      </w:r>
      <w:r w:rsidR="00100BEB" w:rsidRPr="00A44281">
        <w:rPr>
          <w:rFonts w:ascii="Montserrat" w:hAnsi="Montserrat"/>
          <w:color w:val="2D3D9F"/>
          <w:sz w:val="18"/>
          <w:szCs w:val="21"/>
        </w:rPr>
        <w:t>High Energy Prices</w:t>
      </w:r>
    </w:p>
    <w:p w14:paraId="480B1384" w14:textId="2C18A3B7" w:rsidR="006B09D2" w:rsidRPr="001A265D" w:rsidRDefault="00100BEB" w:rsidP="005D018F">
      <w:pPr>
        <w:pStyle w:val="BodyTextSP"/>
        <w:rPr>
          <w:rFonts w:ascii="Montserrat" w:hAnsi="Montserrat"/>
          <w:color w:val="000000" w:themeColor="text1"/>
          <w:sz w:val="18"/>
          <w:szCs w:val="21"/>
        </w:rPr>
      </w:pPr>
      <w:r w:rsidRPr="001A265D">
        <w:rPr>
          <w:rFonts w:ascii="Montserrat" w:hAnsi="Montserrat"/>
          <w:color w:val="000000" w:themeColor="text1"/>
          <w:sz w:val="18"/>
          <w:szCs w:val="21"/>
        </w:rPr>
        <w:t>The m</w:t>
      </w:r>
      <w:r w:rsidR="00BE554A" w:rsidRPr="001A265D">
        <w:rPr>
          <w:rFonts w:ascii="Montserrat" w:hAnsi="Montserrat"/>
          <w:color w:val="000000" w:themeColor="text1"/>
          <w:sz w:val="18"/>
          <w:szCs w:val="21"/>
        </w:rPr>
        <w:t xml:space="preserve">ain </w:t>
      </w:r>
      <w:r w:rsidRPr="001A265D">
        <w:rPr>
          <w:rFonts w:ascii="Montserrat" w:hAnsi="Montserrat"/>
          <w:color w:val="000000" w:themeColor="text1"/>
          <w:sz w:val="18"/>
          <w:szCs w:val="21"/>
        </w:rPr>
        <w:t xml:space="preserve">macro issue that drove consumers into energy hardship, or worsened </w:t>
      </w:r>
      <w:r w:rsidR="00667190" w:rsidRPr="001A265D">
        <w:rPr>
          <w:rFonts w:ascii="Montserrat" w:hAnsi="Montserrat"/>
          <w:color w:val="000000" w:themeColor="text1"/>
          <w:sz w:val="18"/>
          <w:szCs w:val="21"/>
        </w:rPr>
        <w:t xml:space="preserve">their </w:t>
      </w:r>
      <w:r w:rsidR="0085444F" w:rsidRPr="001A265D">
        <w:rPr>
          <w:rFonts w:ascii="Montserrat" w:hAnsi="Montserrat"/>
          <w:color w:val="000000" w:themeColor="text1"/>
          <w:sz w:val="18"/>
          <w:szCs w:val="21"/>
        </w:rPr>
        <w:t xml:space="preserve">hardship </w:t>
      </w:r>
      <w:r w:rsidRPr="001A265D">
        <w:rPr>
          <w:rFonts w:ascii="Montserrat" w:hAnsi="Montserrat"/>
          <w:color w:val="000000" w:themeColor="text1"/>
          <w:sz w:val="18"/>
          <w:szCs w:val="21"/>
        </w:rPr>
        <w:t xml:space="preserve">state, </w:t>
      </w:r>
      <w:r w:rsidR="0085444F" w:rsidRPr="001A265D">
        <w:rPr>
          <w:rFonts w:ascii="Montserrat" w:hAnsi="Montserrat"/>
          <w:color w:val="000000" w:themeColor="text1"/>
          <w:sz w:val="18"/>
          <w:szCs w:val="21"/>
        </w:rPr>
        <w:t>wa</w:t>
      </w:r>
      <w:r w:rsidRPr="001A265D">
        <w:rPr>
          <w:rFonts w:ascii="Montserrat" w:hAnsi="Montserrat"/>
          <w:color w:val="000000" w:themeColor="text1"/>
          <w:sz w:val="18"/>
          <w:szCs w:val="21"/>
        </w:rPr>
        <w:t>s high energy prices. Consumers revealed they felt prices were unreasonably high and unaffordable. Several households expressed concern over coming price rises.</w:t>
      </w:r>
      <w:r w:rsidR="00E24A2D" w:rsidRPr="001A265D">
        <w:rPr>
          <w:rStyle w:val="FootnoteReference"/>
          <w:rFonts w:ascii="Montserrat" w:hAnsi="Montserrat"/>
          <w:color w:val="000000" w:themeColor="text1"/>
          <w:sz w:val="18"/>
          <w:szCs w:val="21"/>
        </w:rPr>
        <w:footnoteReference w:id="3"/>
      </w:r>
    </w:p>
    <w:p w14:paraId="478A3A02" w14:textId="3BAEB2F0" w:rsidR="00100BEB" w:rsidRPr="00A44281" w:rsidRDefault="005E2306" w:rsidP="005D018F">
      <w:pPr>
        <w:pStyle w:val="Heading5"/>
        <w:spacing w:before="0"/>
        <w:rPr>
          <w:rFonts w:ascii="Montserrat" w:hAnsi="Montserrat"/>
          <w:color w:val="2D3D9F"/>
          <w:sz w:val="18"/>
          <w:szCs w:val="21"/>
        </w:rPr>
      </w:pPr>
      <w:r w:rsidRPr="00A44281">
        <w:rPr>
          <w:rFonts w:ascii="Montserrat" w:hAnsi="Montserrat"/>
          <w:noProof/>
          <w:color w:val="2D3D9F"/>
          <w:sz w:val="18"/>
          <w:szCs w:val="21"/>
        </w:rPr>
        <w:lastRenderedPageBreak/>
        <mc:AlternateContent>
          <mc:Choice Requires="wps">
            <w:drawing>
              <wp:anchor distT="0" distB="0" distL="114300" distR="114300" simplePos="0" relativeHeight="251477504" behindDoc="0" locked="0" layoutInCell="1" allowOverlap="1" wp14:anchorId="2F9199E6" wp14:editId="2762C130">
                <wp:simplePos x="0" y="0"/>
                <wp:positionH relativeFrom="margin">
                  <wp:posOffset>4726305</wp:posOffset>
                </wp:positionH>
                <wp:positionV relativeFrom="paragraph">
                  <wp:posOffset>1270</wp:posOffset>
                </wp:positionV>
                <wp:extent cx="1553210" cy="1295400"/>
                <wp:effectExtent l="76200" t="0" r="8890" b="0"/>
                <wp:wrapSquare wrapText="bothSides"/>
                <wp:docPr id="16" name="Speech Bubble: Rectangle with Corners Rounded 16"/>
                <wp:cNvGraphicFramePr/>
                <a:graphic xmlns:a="http://schemas.openxmlformats.org/drawingml/2006/main">
                  <a:graphicData uri="http://schemas.microsoft.com/office/word/2010/wordprocessingShape">
                    <wps:wsp>
                      <wps:cNvSpPr/>
                      <wps:spPr>
                        <a:xfrm>
                          <a:off x="0" y="0"/>
                          <a:ext cx="1553210" cy="1295400"/>
                        </a:xfrm>
                        <a:prstGeom prst="wedgeRoundRectCallout">
                          <a:avLst>
                            <a:gd name="adj1" fmla="val -54601"/>
                            <a:gd name="adj2" fmla="val -21820"/>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4AB03D" w14:textId="4DDBAFF5" w:rsidR="00A47BC6" w:rsidRPr="00A44281" w:rsidRDefault="00A47BC6" w:rsidP="00100BEB">
                            <w:pPr>
                              <w:jc w:val="center"/>
                              <w:textAlignment w:val="baseline"/>
                              <w:rPr>
                                <w:rFonts w:ascii="Montserrat" w:hAnsi="Montserrat" w:cs="Open Sans"/>
                                <w:b/>
                                <w:bCs/>
                                <w:color w:val="002060"/>
                                <w:kern w:val="24"/>
                                <w:sz w:val="18"/>
                                <w:szCs w:val="18"/>
                              </w:rPr>
                            </w:pPr>
                            <w:r w:rsidRPr="00A44281">
                              <w:rPr>
                                <w:rFonts w:ascii="Montserrat" w:hAnsi="Montserrat" w:cs="Open Sans"/>
                                <w:b/>
                                <w:bCs/>
                                <w:color w:val="002060"/>
                                <w:kern w:val="24"/>
                                <w:sz w:val="18"/>
                                <w:szCs w:val="18"/>
                              </w:rPr>
                              <w:t>“</w:t>
                            </w:r>
                            <w:r w:rsidRPr="00A44281">
                              <w:rPr>
                                <w:rFonts w:ascii="Montserrat" w:hAnsi="Montserrat" w:cs="Open Sans"/>
                                <w:b/>
                                <w:bCs/>
                                <w:color w:val="002060"/>
                                <w:kern w:val="24"/>
                                <w:sz w:val="18"/>
                                <w:szCs w:val="18"/>
                                <w:lang w:val="en-GB"/>
                              </w:rPr>
                              <w:t>We are lucky if we get $300 per fortnight to eat</w:t>
                            </w:r>
                            <w:r w:rsidR="00291485" w:rsidRPr="00A44281">
                              <w:rPr>
                                <w:rFonts w:ascii="Montserrat" w:hAnsi="Montserrat" w:cs="Open Sans"/>
                                <w:b/>
                                <w:bCs/>
                                <w:color w:val="002060"/>
                                <w:kern w:val="24"/>
                                <w:sz w:val="18"/>
                                <w:szCs w:val="18"/>
                                <w:lang w:val="en-GB"/>
                              </w:rPr>
                              <w:t xml:space="preserve"> </w:t>
                            </w:r>
                            <w:r w:rsidRPr="00A44281">
                              <w:rPr>
                                <w:rFonts w:ascii="Montserrat" w:hAnsi="Montserrat" w:cs="Open Sans"/>
                                <w:b/>
                                <w:bCs/>
                                <w:color w:val="002060"/>
                                <w:kern w:val="24"/>
                                <w:sz w:val="18"/>
                                <w:szCs w:val="18"/>
                                <w:lang w:val="en-GB"/>
                              </w:rPr>
                              <w:t>… anyone who is living on a pension</w:t>
                            </w:r>
                            <w:r w:rsidR="00291485" w:rsidRPr="00A44281">
                              <w:rPr>
                                <w:rFonts w:ascii="Montserrat" w:hAnsi="Montserrat" w:cs="Open Sans"/>
                                <w:b/>
                                <w:bCs/>
                                <w:color w:val="002060"/>
                                <w:kern w:val="24"/>
                                <w:sz w:val="18"/>
                                <w:szCs w:val="18"/>
                                <w:lang w:val="en-GB"/>
                              </w:rPr>
                              <w:t xml:space="preserve"> </w:t>
                            </w:r>
                            <w:r w:rsidRPr="00A44281">
                              <w:rPr>
                                <w:rFonts w:ascii="Montserrat" w:hAnsi="Montserrat" w:cs="Open Sans"/>
                                <w:b/>
                                <w:bCs/>
                                <w:color w:val="002060"/>
                                <w:kern w:val="24"/>
                                <w:sz w:val="18"/>
                                <w:szCs w:val="18"/>
                                <w:lang w:val="en-GB"/>
                              </w:rPr>
                              <w:t>… [needs] to be a magician</w:t>
                            </w:r>
                            <w:r w:rsidRPr="00A44281">
                              <w:rPr>
                                <w:rFonts w:ascii="Montserrat" w:hAnsi="Montserrat" w:cs="Open Sans"/>
                                <w:b/>
                                <w:bCs/>
                                <w:color w:val="002060"/>
                                <w:kern w:val="24"/>
                                <w:sz w:val="18"/>
                                <w:szCs w:val="18"/>
                              </w:rPr>
                              <w:t xml:space="preserve">." </w:t>
                            </w:r>
                          </w:p>
                          <w:p w14:paraId="51A4D783" w14:textId="77777777" w:rsidR="00EE1407" w:rsidRPr="00A44281" w:rsidRDefault="00EE1407" w:rsidP="00EE1407">
                            <w:pPr>
                              <w:jc w:val="center"/>
                              <w:textAlignment w:val="baseline"/>
                              <w:rPr>
                                <w:rFonts w:ascii="Montserrat" w:hAnsi="Montserrat" w:cs="Open Sans"/>
                                <w:i/>
                                <w:iCs/>
                                <w:color w:val="002060"/>
                                <w:kern w:val="24"/>
                                <w:sz w:val="18"/>
                                <w:szCs w:val="18"/>
                              </w:rPr>
                            </w:pPr>
                            <w:r w:rsidRPr="00A44281">
                              <w:rPr>
                                <w:rFonts w:ascii="Montserrat" w:hAnsi="Montserrat" w:cs="Open Sans"/>
                                <w:i/>
                                <w:iCs/>
                                <w:color w:val="002060"/>
                                <w:kern w:val="24"/>
                                <w:sz w:val="18"/>
                                <w:szCs w:val="18"/>
                              </w:rPr>
                              <w:t xml:space="preserve">Lily, ACT  </w:t>
                            </w:r>
                          </w:p>
                          <w:p w14:paraId="01F5E6D3" w14:textId="77777777" w:rsidR="00EE1407" w:rsidRPr="00A44281" w:rsidRDefault="00EE1407" w:rsidP="00100BEB">
                            <w:pPr>
                              <w:jc w:val="center"/>
                              <w:textAlignment w:val="baseline"/>
                              <w:rPr>
                                <w:rFonts w:ascii="Montserrat" w:hAnsi="Montserrat" w:cs="Open Sans"/>
                                <w:b/>
                                <w:bCs/>
                                <w:color w:val="002060"/>
                                <w:kern w:val="24"/>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199E6" id="Speech Bubble: Rectangle with Corners Rounded 16" o:spid="_x0000_s1040" type="#_x0000_t62" style="position:absolute;margin-left:372.15pt;margin-top:.1pt;width:122.3pt;height:102pt;z-index:25147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" adj="-994,6087" fillcolor="#fdbf11" stroked="f" strokeweight="1pt">
                <v:textbox inset="0,0,0,0">
                  <w:txbxContent>
                    <w:p w14:paraId="0E4AB03D" w14:textId="4DDBAFF5" w:rsidR="00A47BC6" w:rsidRPr="00A44281" w:rsidRDefault="00A47BC6" w:rsidP="00100BEB">
                      <w:pPr>
                        <w:jc w:val="center"/>
                        <w:textAlignment w:val="baseline"/>
                        <w:rPr>
                          <w:rFonts w:ascii="Montserrat" w:hAnsi="Montserrat" w:cs="Open Sans"/>
                          <w:b/>
                          <w:bCs/>
                          <w:color w:val="002060"/>
                          <w:kern w:val="24"/>
                          <w:sz w:val="18"/>
                          <w:szCs w:val="18"/>
                        </w:rPr>
                      </w:pPr>
                      <w:r w:rsidRPr="00A44281">
                        <w:rPr>
                          <w:rFonts w:ascii="Montserrat" w:hAnsi="Montserrat" w:cs="Open Sans"/>
                          <w:b/>
                          <w:bCs/>
                          <w:color w:val="002060"/>
                          <w:kern w:val="24"/>
                          <w:sz w:val="18"/>
                          <w:szCs w:val="18"/>
                        </w:rPr>
                        <w:t>“</w:t>
                      </w:r>
                      <w:r w:rsidRPr="00A44281">
                        <w:rPr>
                          <w:rFonts w:ascii="Montserrat" w:hAnsi="Montserrat" w:cs="Open Sans"/>
                          <w:b/>
                          <w:bCs/>
                          <w:color w:val="002060"/>
                          <w:kern w:val="24"/>
                          <w:sz w:val="18"/>
                          <w:szCs w:val="18"/>
                          <w:lang w:val="en-GB"/>
                        </w:rPr>
                        <w:t>We are lucky if we get $300 per fortnight to eat</w:t>
                      </w:r>
                      <w:r w:rsidR="00291485" w:rsidRPr="00A44281">
                        <w:rPr>
                          <w:rFonts w:ascii="Montserrat" w:hAnsi="Montserrat" w:cs="Open Sans"/>
                          <w:b/>
                          <w:bCs/>
                          <w:color w:val="002060"/>
                          <w:kern w:val="24"/>
                          <w:sz w:val="18"/>
                          <w:szCs w:val="18"/>
                          <w:lang w:val="en-GB"/>
                        </w:rPr>
                        <w:t xml:space="preserve"> </w:t>
                      </w:r>
                      <w:r w:rsidRPr="00A44281">
                        <w:rPr>
                          <w:rFonts w:ascii="Montserrat" w:hAnsi="Montserrat" w:cs="Open Sans"/>
                          <w:b/>
                          <w:bCs/>
                          <w:color w:val="002060"/>
                          <w:kern w:val="24"/>
                          <w:sz w:val="18"/>
                          <w:szCs w:val="18"/>
                          <w:lang w:val="en-GB"/>
                        </w:rPr>
                        <w:t>… anyone who is living on a pension</w:t>
                      </w:r>
                      <w:r w:rsidR="00291485" w:rsidRPr="00A44281">
                        <w:rPr>
                          <w:rFonts w:ascii="Montserrat" w:hAnsi="Montserrat" w:cs="Open Sans"/>
                          <w:b/>
                          <w:bCs/>
                          <w:color w:val="002060"/>
                          <w:kern w:val="24"/>
                          <w:sz w:val="18"/>
                          <w:szCs w:val="18"/>
                          <w:lang w:val="en-GB"/>
                        </w:rPr>
                        <w:t xml:space="preserve"> </w:t>
                      </w:r>
                      <w:r w:rsidRPr="00A44281">
                        <w:rPr>
                          <w:rFonts w:ascii="Montserrat" w:hAnsi="Montserrat" w:cs="Open Sans"/>
                          <w:b/>
                          <w:bCs/>
                          <w:color w:val="002060"/>
                          <w:kern w:val="24"/>
                          <w:sz w:val="18"/>
                          <w:szCs w:val="18"/>
                          <w:lang w:val="en-GB"/>
                        </w:rPr>
                        <w:t>… [needs] to be a magician</w:t>
                      </w:r>
                      <w:r w:rsidRPr="00A44281">
                        <w:rPr>
                          <w:rFonts w:ascii="Montserrat" w:hAnsi="Montserrat" w:cs="Open Sans"/>
                          <w:b/>
                          <w:bCs/>
                          <w:color w:val="002060"/>
                          <w:kern w:val="24"/>
                          <w:sz w:val="18"/>
                          <w:szCs w:val="18"/>
                        </w:rPr>
                        <w:t xml:space="preserve">." </w:t>
                      </w:r>
                    </w:p>
                    <w:p w14:paraId="51A4D783" w14:textId="77777777" w:rsidR="00EE1407" w:rsidRPr="00A44281" w:rsidRDefault="00EE1407" w:rsidP="00EE1407">
                      <w:pPr>
                        <w:jc w:val="center"/>
                        <w:textAlignment w:val="baseline"/>
                        <w:rPr>
                          <w:rFonts w:ascii="Montserrat" w:hAnsi="Montserrat" w:cs="Open Sans"/>
                          <w:i/>
                          <w:iCs/>
                          <w:color w:val="002060"/>
                          <w:kern w:val="24"/>
                          <w:sz w:val="18"/>
                          <w:szCs w:val="18"/>
                        </w:rPr>
                      </w:pPr>
                      <w:r w:rsidRPr="00A44281">
                        <w:rPr>
                          <w:rFonts w:ascii="Montserrat" w:hAnsi="Montserrat" w:cs="Open Sans"/>
                          <w:i/>
                          <w:iCs/>
                          <w:color w:val="002060"/>
                          <w:kern w:val="24"/>
                          <w:sz w:val="18"/>
                          <w:szCs w:val="18"/>
                        </w:rPr>
                        <w:t xml:space="preserve">Lily, ACT  </w:t>
                      </w:r>
                    </w:p>
                    <w:p w14:paraId="01F5E6D3" w14:textId="77777777" w:rsidR="00EE1407" w:rsidRPr="00A44281" w:rsidRDefault="00EE1407" w:rsidP="00100BEB">
                      <w:pPr>
                        <w:jc w:val="center"/>
                        <w:textAlignment w:val="baseline"/>
                        <w:rPr>
                          <w:rFonts w:ascii="Montserrat" w:hAnsi="Montserrat" w:cs="Open Sans"/>
                          <w:b/>
                          <w:bCs/>
                          <w:color w:val="002060"/>
                          <w:kern w:val="24"/>
                          <w:sz w:val="18"/>
                          <w:szCs w:val="18"/>
                        </w:rPr>
                      </w:pPr>
                    </w:p>
                  </w:txbxContent>
                </v:textbox>
                <w10:wrap type="square" anchorx="margin"/>
              </v:shape>
            </w:pict>
          </mc:Fallback>
        </mc:AlternateContent>
      </w:r>
      <w:r w:rsidR="00100BEB" w:rsidRPr="00A44281">
        <w:rPr>
          <w:rFonts w:ascii="Montserrat" w:hAnsi="Montserrat"/>
          <w:color w:val="2D3D9F"/>
          <w:sz w:val="18"/>
          <w:szCs w:val="21"/>
        </w:rPr>
        <w:t>Low Social Benefits</w:t>
      </w:r>
    </w:p>
    <w:p w14:paraId="1CE039C4" w14:textId="52F1240F" w:rsidR="00100BEB" w:rsidRPr="001A265D" w:rsidRDefault="00100BEB" w:rsidP="0011746E">
      <w:pPr>
        <w:pStyle w:val="BodyTextSP"/>
        <w:rPr>
          <w:rFonts w:ascii="Montserrat" w:hAnsi="Montserrat"/>
          <w:sz w:val="18"/>
          <w:szCs w:val="21"/>
        </w:rPr>
      </w:pPr>
      <w:r w:rsidRPr="001A265D">
        <w:rPr>
          <w:rFonts w:ascii="Montserrat" w:hAnsi="Montserrat"/>
          <w:color w:val="000000" w:themeColor="text1"/>
          <w:sz w:val="18"/>
          <w:szCs w:val="21"/>
        </w:rPr>
        <w:t xml:space="preserve">The </w:t>
      </w:r>
      <w:r w:rsidR="007B1F5A" w:rsidRPr="001A265D">
        <w:rPr>
          <w:rFonts w:ascii="Montserrat" w:hAnsi="Montserrat"/>
          <w:color w:val="000000" w:themeColor="text1"/>
          <w:sz w:val="18"/>
          <w:szCs w:val="21"/>
        </w:rPr>
        <w:t>next</w:t>
      </w:r>
      <w:r w:rsidRPr="001A265D">
        <w:rPr>
          <w:rFonts w:ascii="Montserrat" w:hAnsi="Montserrat"/>
          <w:color w:val="000000" w:themeColor="text1"/>
          <w:sz w:val="18"/>
          <w:szCs w:val="21"/>
        </w:rPr>
        <w:t xml:space="preserve"> macro driver </w:t>
      </w:r>
      <w:r w:rsidR="007B1F5A" w:rsidRPr="001A265D">
        <w:rPr>
          <w:rFonts w:ascii="Montserrat" w:hAnsi="Montserrat"/>
          <w:color w:val="000000" w:themeColor="text1"/>
          <w:sz w:val="18"/>
          <w:szCs w:val="21"/>
        </w:rPr>
        <w:t>was low social benefits</w:t>
      </w:r>
      <w:r w:rsidR="004C4D43" w:rsidRPr="001A265D">
        <w:rPr>
          <w:rFonts w:ascii="Montserrat" w:hAnsi="Montserrat"/>
          <w:color w:val="000000" w:themeColor="text1"/>
          <w:sz w:val="18"/>
          <w:szCs w:val="21"/>
        </w:rPr>
        <w:t>,</w:t>
      </w:r>
      <w:r w:rsidR="007B1F5A" w:rsidRPr="001A265D">
        <w:rPr>
          <w:rFonts w:ascii="Montserrat" w:hAnsi="Montserrat"/>
          <w:color w:val="000000" w:themeColor="text1"/>
          <w:sz w:val="18"/>
          <w:szCs w:val="21"/>
        </w:rPr>
        <w:t xml:space="preserve"> </w:t>
      </w:r>
      <w:r w:rsidR="00471CEA" w:rsidRPr="001A265D">
        <w:rPr>
          <w:rFonts w:ascii="Montserrat" w:hAnsi="Montserrat"/>
          <w:color w:val="000000" w:themeColor="text1"/>
          <w:sz w:val="18"/>
          <w:szCs w:val="21"/>
        </w:rPr>
        <w:t xml:space="preserve">with participants </w:t>
      </w:r>
      <w:r w:rsidRPr="001A265D">
        <w:rPr>
          <w:rFonts w:ascii="Montserrat" w:hAnsi="Montserrat"/>
          <w:color w:val="000000" w:themeColor="text1"/>
          <w:sz w:val="18"/>
          <w:szCs w:val="21"/>
        </w:rPr>
        <w:t xml:space="preserve">consistently </w:t>
      </w:r>
      <w:r w:rsidR="00471CEA" w:rsidRPr="001A265D">
        <w:rPr>
          <w:rFonts w:ascii="Montserrat" w:hAnsi="Montserrat"/>
          <w:color w:val="000000" w:themeColor="text1"/>
          <w:sz w:val="18"/>
          <w:szCs w:val="21"/>
        </w:rPr>
        <w:t xml:space="preserve">saying </w:t>
      </w:r>
      <w:r w:rsidRPr="001A265D">
        <w:rPr>
          <w:rFonts w:ascii="Montserrat" w:hAnsi="Montserrat"/>
          <w:color w:val="000000" w:themeColor="text1"/>
          <w:sz w:val="18"/>
          <w:szCs w:val="21"/>
        </w:rPr>
        <w:t>the amount was insufficient to live on and they had to make sacrifices to survive</w:t>
      </w:r>
      <w:r w:rsidRPr="001A265D">
        <w:rPr>
          <w:rFonts w:ascii="Montserrat" w:hAnsi="Montserrat"/>
          <w:sz w:val="18"/>
          <w:szCs w:val="21"/>
        </w:rPr>
        <w:t xml:space="preserve">. </w:t>
      </w:r>
    </w:p>
    <w:p w14:paraId="6114E247" w14:textId="6319BF3F" w:rsidR="00100BEB" w:rsidRPr="00A44281" w:rsidRDefault="00100BEB" w:rsidP="00164047">
      <w:pPr>
        <w:pStyle w:val="Heading5"/>
        <w:rPr>
          <w:rFonts w:ascii="Montserrat" w:hAnsi="Montserrat"/>
          <w:color w:val="2D3D9F"/>
          <w:sz w:val="18"/>
          <w:szCs w:val="21"/>
        </w:rPr>
      </w:pPr>
      <w:r w:rsidRPr="00A44281">
        <w:rPr>
          <w:rFonts w:ascii="Montserrat" w:hAnsi="Montserrat"/>
          <w:color w:val="2D3D9F"/>
          <w:sz w:val="18"/>
          <w:szCs w:val="21"/>
        </w:rPr>
        <w:t>Poor</w:t>
      </w:r>
      <w:r w:rsidR="00291485" w:rsidRPr="00A44281">
        <w:rPr>
          <w:rFonts w:ascii="Montserrat" w:hAnsi="Montserrat"/>
          <w:color w:val="2D3D9F"/>
          <w:sz w:val="18"/>
          <w:szCs w:val="21"/>
        </w:rPr>
        <w:t>-</w:t>
      </w:r>
      <w:r w:rsidRPr="00A44281">
        <w:rPr>
          <w:rFonts w:ascii="Montserrat" w:hAnsi="Montserrat"/>
          <w:color w:val="2D3D9F"/>
          <w:sz w:val="18"/>
          <w:szCs w:val="21"/>
        </w:rPr>
        <w:t>Quality Housing</w:t>
      </w:r>
    </w:p>
    <w:p w14:paraId="7939A1F8" w14:textId="02DB206C" w:rsidR="00100BEB" w:rsidRPr="001A265D" w:rsidRDefault="00291485" w:rsidP="00E01CAB">
      <w:pPr>
        <w:pStyle w:val="BodyTextSP"/>
        <w:rPr>
          <w:rFonts w:ascii="Montserrat" w:hAnsi="Montserrat"/>
          <w:sz w:val="18"/>
          <w:szCs w:val="21"/>
        </w:rPr>
      </w:pPr>
      <w:r w:rsidRPr="001A265D">
        <w:rPr>
          <w:rFonts w:ascii="Montserrat" w:hAnsi="Montserrat"/>
          <w:noProof/>
          <w:color w:val="000000" w:themeColor="text1"/>
          <w:sz w:val="18"/>
          <w:szCs w:val="21"/>
        </w:rPr>
        <mc:AlternateContent>
          <mc:Choice Requires="wps">
            <w:drawing>
              <wp:anchor distT="0" distB="0" distL="114300" distR="114300" simplePos="0" relativeHeight="251483648" behindDoc="0" locked="0" layoutInCell="1" allowOverlap="1" wp14:anchorId="54514EC8" wp14:editId="225A17BE">
                <wp:simplePos x="0" y="0"/>
                <wp:positionH relativeFrom="margin">
                  <wp:posOffset>4730115</wp:posOffset>
                </wp:positionH>
                <wp:positionV relativeFrom="paragraph">
                  <wp:posOffset>288290</wp:posOffset>
                </wp:positionV>
                <wp:extent cx="1554480" cy="1386840"/>
                <wp:effectExtent l="95250" t="0" r="7620" b="3810"/>
                <wp:wrapSquare wrapText="bothSides"/>
                <wp:docPr id="138" name="Speech Bubble: Rectangle with Corners Rounded 138"/>
                <wp:cNvGraphicFramePr/>
                <a:graphic xmlns:a="http://schemas.openxmlformats.org/drawingml/2006/main">
                  <a:graphicData uri="http://schemas.microsoft.com/office/word/2010/wordprocessingShape">
                    <wps:wsp>
                      <wps:cNvSpPr/>
                      <wps:spPr>
                        <a:xfrm>
                          <a:off x="0" y="0"/>
                          <a:ext cx="1554480" cy="1386840"/>
                        </a:xfrm>
                        <a:prstGeom prst="wedgeRoundRectCallout">
                          <a:avLst>
                            <a:gd name="adj1" fmla="val -55273"/>
                            <a:gd name="adj2" fmla="val -21410"/>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54FC3D" w14:textId="7AF0EA85" w:rsidR="00A47BC6" w:rsidRPr="00A44281" w:rsidRDefault="00A47BC6" w:rsidP="00100BEB">
                            <w:pPr>
                              <w:jc w:val="center"/>
                              <w:textAlignment w:val="baseline"/>
                              <w:rPr>
                                <w:rFonts w:ascii="Montserrat" w:hAnsi="Montserrat" w:cs="Open Sans"/>
                                <w:i/>
                                <w:iCs/>
                                <w:color w:val="002060"/>
                                <w:kern w:val="24"/>
                                <w:sz w:val="18"/>
                                <w:szCs w:val="18"/>
                              </w:rPr>
                            </w:pPr>
                            <w:r w:rsidRPr="00A44281">
                              <w:rPr>
                                <w:rFonts w:ascii="Montserrat" w:hAnsi="Montserrat" w:cs="Open Sans"/>
                                <w:b/>
                                <w:bCs/>
                                <w:color w:val="002060"/>
                                <w:kern w:val="24"/>
                                <w:sz w:val="18"/>
                                <w:szCs w:val="18"/>
                              </w:rPr>
                              <w:t>“M</w:t>
                            </w:r>
                            <w:r w:rsidRPr="00A44281">
                              <w:rPr>
                                <w:rFonts w:ascii="Montserrat" w:eastAsia="Times New Roman" w:hAnsi="Montserrat" w:cs="Open Sans"/>
                                <w:b/>
                                <w:bCs/>
                                <w:color w:val="002060"/>
                                <w:sz w:val="18"/>
                                <w:szCs w:val="18"/>
                              </w:rPr>
                              <w:t>ost rental properties are, like, most people are freezing and living in poor optimal temperature conditions.</w:t>
                            </w:r>
                            <w:r w:rsidRPr="00A44281">
                              <w:rPr>
                                <w:rFonts w:ascii="Montserrat" w:hAnsi="Montserrat" w:cs="Open Sans"/>
                                <w:b/>
                                <w:bCs/>
                                <w:color w:val="002060"/>
                                <w:kern w:val="24"/>
                                <w:sz w:val="18"/>
                                <w:szCs w:val="18"/>
                              </w:rPr>
                              <w:t>"</w:t>
                            </w:r>
                            <w:r w:rsidR="00A44281" w:rsidRPr="00A44281">
                              <w:rPr>
                                <w:rFonts w:ascii="Montserrat" w:hAnsi="Montserrat" w:cs="Open Sans"/>
                                <w:b/>
                                <w:bCs/>
                                <w:color w:val="002060"/>
                                <w:kern w:val="24"/>
                                <w:sz w:val="18"/>
                                <w:szCs w:val="18"/>
                              </w:rPr>
                              <w:br/>
                            </w:r>
                            <w:r w:rsidR="00D33D55" w:rsidRPr="00A44281">
                              <w:rPr>
                                <w:rFonts w:ascii="Montserrat" w:hAnsi="Montserrat" w:cs="Open Sans"/>
                                <w:i/>
                                <w:iCs/>
                                <w:color w:val="002060"/>
                                <w:kern w:val="24"/>
                                <w:sz w:val="18"/>
                                <w:szCs w:val="18"/>
                              </w:rPr>
                              <w:t>Tully, ACT</w:t>
                            </w:r>
                            <w:r w:rsidRPr="00A44281">
                              <w:rPr>
                                <w:rFonts w:ascii="Montserrat" w:hAnsi="Montserrat" w:cs="Open Sans"/>
                                <w:i/>
                                <w:iCs/>
                                <w:color w:val="002060"/>
                                <w:kern w:val="24"/>
                                <w:sz w:val="18"/>
                                <w:szCs w:val="18"/>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14EC8" id="Speech Bubble: Rectangle with Corners Rounded 138" o:spid="_x0000_s1041" type="#_x0000_t62" style="position:absolute;left:0;text-align:left;margin-left:372.45pt;margin-top:22.7pt;width:122.4pt;height:109.2pt;z-index:25148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" adj="-1139,6175" fillcolor="#fdbf11" stroked="f" strokeweight="1pt">
                <v:textbox inset="0,0,0,0">
                  <w:txbxContent>
                    <w:p w14:paraId="3154FC3D" w14:textId="7AF0EA85" w:rsidR="00A47BC6" w:rsidRPr="00A44281" w:rsidRDefault="00A47BC6" w:rsidP="00100BEB">
                      <w:pPr>
                        <w:jc w:val="center"/>
                        <w:textAlignment w:val="baseline"/>
                        <w:rPr>
                          <w:rFonts w:ascii="Montserrat" w:hAnsi="Montserrat" w:cs="Open Sans"/>
                          <w:i/>
                          <w:iCs/>
                          <w:color w:val="002060"/>
                          <w:kern w:val="24"/>
                          <w:sz w:val="18"/>
                          <w:szCs w:val="18"/>
                        </w:rPr>
                      </w:pPr>
                      <w:r w:rsidRPr="00A44281">
                        <w:rPr>
                          <w:rFonts w:ascii="Montserrat" w:hAnsi="Montserrat" w:cs="Open Sans"/>
                          <w:b/>
                          <w:bCs/>
                          <w:color w:val="002060"/>
                          <w:kern w:val="24"/>
                          <w:sz w:val="18"/>
                          <w:szCs w:val="18"/>
                        </w:rPr>
                        <w:t>“M</w:t>
                      </w:r>
                      <w:r w:rsidRPr="00A44281">
                        <w:rPr>
                          <w:rFonts w:ascii="Montserrat" w:eastAsia="Times New Roman" w:hAnsi="Montserrat" w:cs="Open Sans"/>
                          <w:b/>
                          <w:bCs/>
                          <w:color w:val="002060"/>
                          <w:sz w:val="18"/>
                          <w:szCs w:val="18"/>
                        </w:rPr>
                        <w:t>ost rental properties are, like, most people are freezing and living in poor optimal temperature conditions.</w:t>
                      </w:r>
                      <w:r w:rsidRPr="00A44281">
                        <w:rPr>
                          <w:rFonts w:ascii="Montserrat" w:hAnsi="Montserrat" w:cs="Open Sans"/>
                          <w:b/>
                          <w:bCs/>
                          <w:color w:val="002060"/>
                          <w:kern w:val="24"/>
                          <w:sz w:val="18"/>
                          <w:szCs w:val="18"/>
                        </w:rPr>
                        <w:t>"</w:t>
                      </w:r>
                      <w:r w:rsidR="00A44281" w:rsidRPr="00A44281">
                        <w:rPr>
                          <w:rFonts w:ascii="Montserrat" w:hAnsi="Montserrat" w:cs="Open Sans"/>
                          <w:b/>
                          <w:bCs/>
                          <w:color w:val="002060"/>
                          <w:kern w:val="24"/>
                          <w:sz w:val="18"/>
                          <w:szCs w:val="18"/>
                        </w:rPr>
                        <w:br/>
                      </w:r>
                      <w:r w:rsidR="00D33D55" w:rsidRPr="00A44281">
                        <w:rPr>
                          <w:rFonts w:ascii="Montserrat" w:hAnsi="Montserrat" w:cs="Open Sans"/>
                          <w:i/>
                          <w:iCs/>
                          <w:color w:val="002060"/>
                          <w:kern w:val="24"/>
                          <w:sz w:val="18"/>
                          <w:szCs w:val="18"/>
                        </w:rPr>
                        <w:t>Tully, ACT</w:t>
                      </w:r>
                      <w:r w:rsidRPr="00A44281">
                        <w:rPr>
                          <w:rFonts w:ascii="Montserrat" w:hAnsi="Montserrat" w:cs="Open Sans"/>
                          <w:i/>
                          <w:iCs/>
                          <w:color w:val="002060"/>
                          <w:kern w:val="24"/>
                          <w:sz w:val="18"/>
                          <w:szCs w:val="18"/>
                        </w:rPr>
                        <w:t xml:space="preserve"> </w:t>
                      </w:r>
                    </w:p>
                  </w:txbxContent>
                </v:textbox>
                <w10:wrap type="square" anchorx="margin"/>
              </v:shape>
            </w:pict>
          </mc:Fallback>
        </mc:AlternateContent>
      </w:r>
      <w:r w:rsidR="00100BEB" w:rsidRPr="001A265D">
        <w:rPr>
          <w:rFonts w:ascii="Montserrat" w:hAnsi="Montserrat"/>
          <w:color w:val="000000" w:themeColor="text1"/>
          <w:sz w:val="18"/>
          <w:szCs w:val="21"/>
        </w:rPr>
        <w:t>Many households commented on the poor quality of their homes</w:t>
      </w:r>
      <w:r w:rsidR="008A0629" w:rsidRPr="001A265D">
        <w:rPr>
          <w:rFonts w:ascii="Montserrat" w:hAnsi="Montserrat"/>
          <w:color w:val="000000" w:themeColor="text1"/>
          <w:sz w:val="18"/>
          <w:szCs w:val="21"/>
        </w:rPr>
        <w:t xml:space="preserve"> which made them energy-inefficient</w:t>
      </w:r>
      <w:r w:rsidR="00100BEB" w:rsidRPr="001A265D">
        <w:rPr>
          <w:rFonts w:ascii="Montserrat" w:hAnsi="Montserrat"/>
          <w:color w:val="000000" w:themeColor="text1"/>
          <w:sz w:val="18"/>
          <w:szCs w:val="21"/>
        </w:rPr>
        <w:t xml:space="preserve">. </w:t>
      </w:r>
      <w:r w:rsidRPr="001A265D">
        <w:rPr>
          <w:rFonts w:ascii="Montserrat" w:hAnsi="Montserrat"/>
          <w:color w:val="000000" w:themeColor="text1"/>
          <w:sz w:val="18"/>
          <w:szCs w:val="21"/>
        </w:rPr>
        <w:t>L</w:t>
      </w:r>
      <w:r w:rsidR="00100BEB" w:rsidRPr="001A265D">
        <w:rPr>
          <w:rFonts w:ascii="Montserrat" w:hAnsi="Montserrat"/>
          <w:color w:val="000000" w:themeColor="text1"/>
          <w:sz w:val="18"/>
          <w:szCs w:val="21"/>
        </w:rPr>
        <w:t>ack of maintenance and repairs was an issue for many tenants</w:t>
      </w:r>
      <w:r w:rsidRPr="001A265D">
        <w:rPr>
          <w:rFonts w:ascii="Montserrat" w:hAnsi="Montserrat"/>
          <w:color w:val="000000" w:themeColor="text1"/>
          <w:sz w:val="18"/>
          <w:szCs w:val="21"/>
        </w:rPr>
        <w:t>,</w:t>
      </w:r>
      <w:r w:rsidR="00BA1547" w:rsidRPr="001A265D">
        <w:rPr>
          <w:rFonts w:ascii="Montserrat" w:hAnsi="Montserrat"/>
          <w:color w:val="000000" w:themeColor="text1"/>
          <w:sz w:val="18"/>
          <w:szCs w:val="21"/>
        </w:rPr>
        <w:t xml:space="preserve"> pre</w:t>
      </w:r>
      <w:r w:rsidRPr="001A265D">
        <w:rPr>
          <w:rFonts w:ascii="Montserrat" w:hAnsi="Montserrat"/>
          <w:color w:val="000000" w:themeColor="text1"/>
          <w:sz w:val="18"/>
          <w:szCs w:val="21"/>
        </w:rPr>
        <w:t>venti</w:t>
      </w:r>
      <w:r w:rsidR="00BA1547" w:rsidRPr="001A265D">
        <w:rPr>
          <w:rFonts w:ascii="Montserrat" w:hAnsi="Montserrat"/>
          <w:color w:val="000000" w:themeColor="text1"/>
          <w:sz w:val="18"/>
          <w:szCs w:val="21"/>
        </w:rPr>
        <w:t>ng them from improving their situation</w:t>
      </w:r>
      <w:r w:rsidR="00100BEB" w:rsidRPr="001A265D">
        <w:rPr>
          <w:rFonts w:ascii="Montserrat" w:hAnsi="Montserrat"/>
          <w:color w:val="000000" w:themeColor="text1"/>
          <w:sz w:val="18"/>
          <w:szCs w:val="21"/>
        </w:rPr>
        <w:t xml:space="preserve">. </w:t>
      </w:r>
      <w:r w:rsidR="00875E45" w:rsidRPr="001A265D">
        <w:rPr>
          <w:rFonts w:ascii="Montserrat" w:hAnsi="Montserrat"/>
          <w:color w:val="000000" w:themeColor="text1"/>
          <w:sz w:val="18"/>
          <w:szCs w:val="21"/>
        </w:rPr>
        <w:t xml:space="preserve">Most </w:t>
      </w:r>
      <w:r w:rsidR="00C80AE4" w:rsidRPr="001A265D">
        <w:rPr>
          <w:rFonts w:ascii="Montserrat" w:hAnsi="Montserrat"/>
          <w:color w:val="000000" w:themeColor="text1"/>
          <w:sz w:val="18"/>
          <w:szCs w:val="21"/>
        </w:rPr>
        <w:t xml:space="preserve">participants who </w:t>
      </w:r>
      <w:r w:rsidR="00DE055A" w:rsidRPr="001A265D">
        <w:rPr>
          <w:rFonts w:ascii="Montserrat" w:hAnsi="Montserrat"/>
          <w:color w:val="000000" w:themeColor="text1"/>
          <w:sz w:val="18"/>
          <w:szCs w:val="21"/>
        </w:rPr>
        <w:t xml:space="preserve">commented on </w:t>
      </w:r>
      <w:r w:rsidR="00100BEB" w:rsidRPr="001A265D">
        <w:rPr>
          <w:rFonts w:ascii="Montserrat" w:hAnsi="Montserrat"/>
          <w:color w:val="000000" w:themeColor="text1"/>
          <w:sz w:val="18"/>
          <w:szCs w:val="21"/>
        </w:rPr>
        <w:t>liv</w:t>
      </w:r>
      <w:r w:rsidR="00DE055A" w:rsidRPr="001A265D">
        <w:rPr>
          <w:rFonts w:ascii="Montserrat" w:hAnsi="Montserrat"/>
          <w:color w:val="000000" w:themeColor="text1"/>
          <w:sz w:val="18"/>
          <w:szCs w:val="21"/>
        </w:rPr>
        <w:t>ing</w:t>
      </w:r>
      <w:r w:rsidR="00100BEB" w:rsidRPr="001A265D">
        <w:rPr>
          <w:rFonts w:ascii="Montserrat" w:hAnsi="Montserrat"/>
          <w:color w:val="000000" w:themeColor="text1"/>
          <w:sz w:val="18"/>
          <w:szCs w:val="21"/>
        </w:rPr>
        <w:t xml:space="preserve"> in poor</w:t>
      </w:r>
      <w:r w:rsidRPr="001A265D">
        <w:rPr>
          <w:rFonts w:ascii="Montserrat" w:hAnsi="Montserrat"/>
          <w:color w:val="000000" w:themeColor="text1"/>
          <w:sz w:val="18"/>
          <w:szCs w:val="21"/>
        </w:rPr>
        <w:t>-</w:t>
      </w:r>
      <w:r w:rsidR="00100BEB" w:rsidRPr="001A265D">
        <w:rPr>
          <w:rFonts w:ascii="Montserrat" w:hAnsi="Montserrat"/>
          <w:color w:val="000000" w:themeColor="text1"/>
          <w:sz w:val="18"/>
          <w:szCs w:val="21"/>
        </w:rPr>
        <w:t>quality homes live</w:t>
      </w:r>
      <w:r w:rsidR="00C80AE4" w:rsidRPr="001A265D">
        <w:rPr>
          <w:rFonts w:ascii="Montserrat" w:hAnsi="Montserrat"/>
          <w:color w:val="000000" w:themeColor="text1"/>
          <w:sz w:val="18"/>
          <w:szCs w:val="21"/>
        </w:rPr>
        <w:t>d</w:t>
      </w:r>
      <w:r w:rsidR="00100BEB" w:rsidRPr="001A265D">
        <w:rPr>
          <w:rFonts w:ascii="Montserrat" w:hAnsi="Montserrat"/>
          <w:color w:val="000000" w:themeColor="text1"/>
          <w:sz w:val="18"/>
          <w:szCs w:val="21"/>
        </w:rPr>
        <w:t xml:space="preserve"> in social housing. They </w:t>
      </w:r>
      <w:r w:rsidRPr="001A265D">
        <w:rPr>
          <w:rFonts w:ascii="Montserrat" w:hAnsi="Montserrat"/>
          <w:color w:val="000000" w:themeColor="text1"/>
          <w:sz w:val="18"/>
          <w:szCs w:val="21"/>
        </w:rPr>
        <w:t>report</w:t>
      </w:r>
      <w:r w:rsidR="00100BEB" w:rsidRPr="001A265D">
        <w:rPr>
          <w:rFonts w:ascii="Montserrat" w:hAnsi="Montserrat"/>
          <w:color w:val="000000" w:themeColor="text1"/>
          <w:sz w:val="18"/>
          <w:szCs w:val="21"/>
        </w:rPr>
        <w:t xml:space="preserve">ed difficulties in having </w:t>
      </w:r>
      <w:r w:rsidRPr="001A265D">
        <w:rPr>
          <w:rFonts w:ascii="Montserrat" w:hAnsi="Montserrat"/>
          <w:color w:val="000000" w:themeColor="text1"/>
          <w:sz w:val="18"/>
          <w:szCs w:val="21"/>
        </w:rPr>
        <w:t xml:space="preserve">their government landlords complete </w:t>
      </w:r>
      <w:r w:rsidR="00100BEB" w:rsidRPr="001A265D">
        <w:rPr>
          <w:rFonts w:ascii="Montserrat" w:hAnsi="Montserrat"/>
          <w:color w:val="000000" w:themeColor="text1"/>
          <w:sz w:val="18"/>
          <w:szCs w:val="21"/>
        </w:rPr>
        <w:t>major and minor repairs</w:t>
      </w:r>
      <w:r w:rsidR="00100BEB" w:rsidRPr="001A265D">
        <w:rPr>
          <w:rFonts w:ascii="Montserrat" w:hAnsi="Montserrat"/>
          <w:sz w:val="18"/>
          <w:szCs w:val="21"/>
        </w:rPr>
        <w:t>.</w:t>
      </w:r>
    </w:p>
    <w:p w14:paraId="3307A1AD" w14:textId="496DC27B" w:rsidR="00100BEB" w:rsidRPr="001A265D" w:rsidRDefault="008A0629" w:rsidP="00E01CAB">
      <w:pPr>
        <w:pStyle w:val="BodyTextSP"/>
        <w:rPr>
          <w:rFonts w:ascii="Montserrat" w:hAnsi="Montserrat"/>
          <w:sz w:val="18"/>
          <w:szCs w:val="21"/>
        </w:rPr>
      </w:pPr>
      <w:r w:rsidRPr="001A265D">
        <w:rPr>
          <w:rFonts w:ascii="Montserrat" w:hAnsi="Montserrat"/>
          <w:b/>
          <w:bCs/>
          <w:i/>
          <w:iCs/>
          <w:noProof/>
          <w:color w:val="000000" w:themeColor="text1"/>
          <w:sz w:val="18"/>
          <w:szCs w:val="21"/>
        </w:rPr>
        <mc:AlternateContent>
          <mc:Choice Requires="wps">
            <w:drawing>
              <wp:anchor distT="0" distB="0" distL="114300" distR="114300" simplePos="0" relativeHeight="251479552" behindDoc="0" locked="0" layoutInCell="1" allowOverlap="1" wp14:anchorId="40468D52" wp14:editId="22135A5E">
                <wp:simplePos x="0" y="0"/>
                <wp:positionH relativeFrom="margin">
                  <wp:align>right</wp:align>
                </wp:positionH>
                <wp:positionV relativeFrom="paragraph">
                  <wp:posOffset>593725</wp:posOffset>
                </wp:positionV>
                <wp:extent cx="1501140" cy="1447800"/>
                <wp:effectExtent l="152400" t="0" r="3810" b="0"/>
                <wp:wrapSquare wrapText="bothSides"/>
                <wp:docPr id="122" name="Speech Bubble: Rectangle with Corners Rounded 122"/>
                <wp:cNvGraphicFramePr/>
                <a:graphic xmlns:a="http://schemas.openxmlformats.org/drawingml/2006/main">
                  <a:graphicData uri="http://schemas.microsoft.com/office/word/2010/wordprocessingShape">
                    <wps:wsp>
                      <wps:cNvSpPr/>
                      <wps:spPr>
                        <a:xfrm>
                          <a:off x="0" y="0"/>
                          <a:ext cx="1501140" cy="1447800"/>
                        </a:xfrm>
                        <a:prstGeom prst="wedgeRoundRectCallout">
                          <a:avLst>
                            <a:gd name="adj1" fmla="val -59919"/>
                            <a:gd name="adj2" fmla="val -23596"/>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5F4365" w14:textId="22AA2A24" w:rsidR="00A47BC6" w:rsidRPr="00A44281" w:rsidRDefault="00A47BC6" w:rsidP="00D5368A">
                            <w:pPr>
                              <w:pStyle w:val="Quote"/>
                              <w:rPr>
                                <w:rFonts w:ascii="Montserrat" w:hAnsi="Montserrat"/>
                                <w:sz w:val="18"/>
                                <w:szCs w:val="18"/>
                              </w:rPr>
                            </w:pPr>
                            <w:r w:rsidRPr="00A44281">
                              <w:rPr>
                                <w:rFonts w:ascii="Montserrat" w:hAnsi="Montserrat"/>
                                <w:sz w:val="18"/>
                                <w:szCs w:val="18"/>
                              </w:rPr>
                              <w:t>“</w:t>
                            </w:r>
                            <w:r w:rsidRPr="00A44281">
                              <w:rPr>
                                <w:rStyle w:val="contentpasted0"/>
                                <w:rFonts w:ascii="Montserrat" w:hAnsi="Montserrat"/>
                                <w:sz w:val="18"/>
                                <w:szCs w:val="18"/>
                              </w:rPr>
                              <w:t>These houses are forgotten, like no efficient insulation, no efficient electricity or gas equipment.</w:t>
                            </w:r>
                            <w:r w:rsidRPr="00A44281">
                              <w:rPr>
                                <w:rFonts w:ascii="Montserrat" w:hAnsi="Montserrat"/>
                                <w:sz w:val="18"/>
                                <w:szCs w:val="18"/>
                              </w:rPr>
                              <w:t xml:space="preserve">" </w:t>
                            </w:r>
                            <w:r w:rsidR="005C1ACD" w:rsidRPr="00A44281">
                              <w:rPr>
                                <w:rFonts w:ascii="Montserrat" w:hAnsi="Montserrat"/>
                                <w:sz w:val="18"/>
                                <w:szCs w:val="18"/>
                              </w:rPr>
                              <w:t xml:space="preserve">     </w:t>
                            </w:r>
                            <w:r w:rsidR="005C1ACD" w:rsidRPr="00A44281">
                              <w:rPr>
                                <w:rStyle w:val="contentpasted0"/>
                                <w:rFonts w:ascii="Montserrat" w:hAnsi="Montserrat"/>
                                <w:b w:val="0"/>
                                <w:bCs/>
                                <w:i/>
                                <w:iCs/>
                                <w:sz w:val="18"/>
                                <w:szCs w:val="18"/>
                              </w:rPr>
                              <w:t>Ahmed, VIC</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468D52" id="Speech Bubble: Rectangle with Corners Rounded 122" o:spid="_x0000_s1042" type="#_x0000_t62" style="position:absolute;left:0;text-align:left;margin-left:67pt;margin-top:46.75pt;width:118.2pt;height:114pt;z-index:251479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" adj="-2143,5703" fillcolor="#fdbf11" stroked="f" strokeweight="1pt">
                <v:textbox inset="0,0,0,0">
                  <w:txbxContent>
                    <w:p w14:paraId="2F5F4365" w14:textId="22AA2A24" w:rsidR="00A47BC6" w:rsidRPr="00A44281" w:rsidRDefault="00A47BC6" w:rsidP="00D5368A">
                      <w:pPr>
                        <w:pStyle w:val="Quote"/>
                        <w:rPr>
                          <w:rFonts w:ascii="Montserrat" w:hAnsi="Montserrat"/>
                          <w:sz w:val="18"/>
                          <w:szCs w:val="18"/>
                        </w:rPr>
                      </w:pPr>
                      <w:r w:rsidRPr="00A44281">
                        <w:rPr>
                          <w:rFonts w:ascii="Montserrat" w:hAnsi="Montserrat"/>
                          <w:sz w:val="18"/>
                          <w:szCs w:val="18"/>
                        </w:rPr>
                        <w:t>“</w:t>
                      </w:r>
                      <w:r w:rsidRPr="00A44281">
                        <w:rPr>
                          <w:rStyle w:val="contentpasted0"/>
                          <w:rFonts w:ascii="Montserrat" w:hAnsi="Montserrat"/>
                          <w:sz w:val="18"/>
                          <w:szCs w:val="18"/>
                        </w:rPr>
                        <w:t>These houses are forgotten, like no efficient insulation, no efficient electricity or gas equipment.</w:t>
                      </w:r>
                      <w:r w:rsidRPr="00A44281">
                        <w:rPr>
                          <w:rFonts w:ascii="Montserrat" w:hAnsi="Montserrat"/>
                          <w:sz w:val="18"/>
                          <w:szCs w:val="18"/>
                        </w:rPr>
                        <w:t xml:space="preserve">" </w:t>
                      </w:r>
                      <w:r w:rsidR="005C1ACD" w:rsidRPr="00A44281">
                        <w:rPr>
                          <w:rFonts w:ascii="Montserrat" w:hAnsi="Montserrat"/>
                          <w:sz w:val="18"/>
                          <w:szCs w:val="18"/>
                        </w:rPr>
                        <w:t xml:space="preserve">     </w:t>
                      </w:r>
                      <w:r w:rsidR="005C1ACD" w:rsidRPr="00A44281">
                        <w:rPr>
                          <w:rStyle w:val="contentpasted0"/>
                          <w:rFonts w:ascii="Montserrat" w:hAnsi="Montserrat"/>
                          <w:b w:val="0"/>
                          <w:bCs/>
                          <w:i/>
                          <w:iCs/>
                          <w:sz w:val="18"/>
                          <w:szCs w:val="18"/>
                        </w:rPr>
                        <w:t>Ahmed, VIC</w:t>
                      </w:r>
                    </w:p>
                  </w:txbxContent>
                </v:textbox>
                <w10:wrap type="square" anchorx="margin"/>
              </v:shape>
            </w:pict>
          </mc:Fallback>
        </mc:AlternateContent>
      </w:r>
      <w:r w:rsidR="00E42008" w:rsidRPr="001A265D">
        <w:rPr>
          <w:rFonts w:ascii="Montserrat" w:hAnsi="Montserrat"/>
          <w:b/>
          <w:bCs/>
          <w:i/>
          <w:iCs/>
          <w:color w:val="4472C4" w:themeColor="accent1"/>
          <w:sz w:val="18"/>
          <w:szCs w:val="21"/>
        </w:rPr>
        <w:t>Implications:</w:t>
      </w:r>
      <w:r w:rsidR="00E42008" w:rsidRPr="001A265D">
        <w:rPr>
          <w:rFonts w:ascii="Montserrat" w:hAnsi="Montserrat"/>
          <w:sz w:val="18"/>
          <w:szCs w:val="21"/>
        </w:rPr>
        <w:t xml:space="preserve"> </w:t>
      </w:r>
      <w:r w:rsidR="00100BEB" w:rsidRPr="001A265D">
        <w:rPr>
          <w:rFonts w:ascii="Montserrat" w:hAnsi="Montserrat"/>
          <w:color w:val="000000" w:themeColor="text1"/>
          <w:sz w:val="18"/>
          <w:szCs w:val="21"/>
        </w:rPr>
        <w:t>Considering the</w:t>
      </w:r>
      <w:r w:rsidR="00085039" w:rsidRPr="001A265D">
        <w:rPr>
          <w:rFonts w:ascii="Montserrat" w:hAnsi="Montserrat"/>
          <w:color w:val="000000" w:themeColor="text1"/>
          <w:sz w:val="18"/>
          <w:szCs w:val="21"/>
        </w:rPr>
        <w:t xml:space="preserve"> three</w:t>
      </w:r>
      <w:r w:rsidR="00100BEB" w:rsidRPr="001A265D">
        <w:rPr>
          <w:rFonts w:ascii="Montserrat" w:hAnsi="Montserrat"/>
          <w:color w:val="000000" w:themeColor="text1"/>
          <w:sz w:val="18"/>
          <w:szCs w:val="21"/>
        </w:rPr>
        <w:t xml:space="preserve"> macro factors together, people are faced with increasing and high energy prices coupled with insufficient social benefits</w:t>
      </w:r>
      <w:r w:rsidR="00647B83" w:rsidRPr="001A265D">
        <w:rPr>
          <w:rFonts w:ascii="Montserrat" w:hAnsi="Montserrat"/>
          <w:color w:val="000000" w:themeColor="text1"/>
          <w:sz w:val="18"/>
          <w:szCs w:val="21"/>
        </w:rPr>
        <w:t xml:space="preserve"> and very cold </w:t>
      </w:r>
      <w:r w:rsidR="00D217F7" w:rsidRPr="001A265D">
        <w:rPr>
          <w:rFonts w:ascii="Montserrat" w:hAnsi="Montserrat"/>
          <w:color w:val="000000" w:themeColor="text1"/>
          <w:sz w:val="18"/>
          <w:szCs w:val="21"/>
        </w:rPr>
        <w:t>and</w:t>
      </w:r>
      <w:r w:rsidR="00647B83" w:rsidRPr="001A265D">
        <w:rPr>
          <w:rFonts w:ascii="Montserrat" w:hAnsi="Montserrat"/>
          <w:color w:val="000000" w:themeColor="text1"/>
          <w:sz w:val="18"/>
          <w:szCs w:val="21"/>
        </w:rPr>
        <w:t xml:space="preserve"> drafty </w:t>
      </w:r>
      <w:r w:rsidR="00CC7F4A" w:rsidRPr="001A265D">
        <w:rPr>
          <w:rFonts w:ascii="Montserrat" w:hAnsi="Montserrat"/>
          <w:color w:val="000000" w:themeColor="text1"/>
          <w:sz w:val="18"/>
          <w:szCs w:val="21"/>
        </w:rPr>
        <w:t xml:space="preserve">(or very hot) </w:t>
      </w:r>
      <w:r w:rsidR="00647B83" w:rsidRPr="001A265D">
        <w:rPr>
          <w:rFonts w:ascii="Montserrat" w:hAnsi="Montserrat"/>
          <w:color w:val="000000" w:themeColor="text1"/>
          <w:sz w:val="18"/>
          <w:szCs w:val="21"/>
        </w:rPr>
        <w:t>homes</w:t>
      </w:r>
      <w:r w:rsidR="00100BEB" w:rsidRPr="001A265D">
        <w:rPr>
          <w:rFonts w:ascii="Montserrat" w:hAnsi="Montserrat"/>
          <w:color w:val="000000" w:themeColor="text1"/>
          <w:sz w:val="18"/>
          <w:szCs w:val="21"/>
        </w:rPr>
        <w:t xml:space="preserve">. </w:t>
      </w:r>
      <w:r w:rsidR="005A73B7" w:rsidRPr="001A265D">
        <w:rPr>
          <w:rFonts w:ascii="Montserrat" w:hAnsi="Montserrat"/>
          <w:color w:val="000000" w:themeColor="text1"/>
          <w:sz w:val="18"/>
          <w:szCs w:val="21"/>
        </w:rPr>
        <w:t xml:space="preserve">This means </w:t>
      </w:r>
      <w:r w:rsidR="00CC7F4A" w:rsidRPr="001A265D">
        <w:rPr>
          <w:rFonts w:ascii="Montserrat" w:hAnsi="Montserrat"/>
          <w:color w:val="000000" w:themeColor="text1"/>
          <w:sz w:val="18"/>
          <w:szCs w:val="21"/>
        </w:rPr>
        <w:t xml:space="preserve">they need </w:t>
      </w:r>
      <w:r w:rsidR="005A73B7" w:rsidRPr="001A265D">
        <w:rPr>
          <w:rFonts w:ascii="Montserrat" w:hAnsi="Montserrat"/>
          <w:color w:val="000000" w:themeColor="text1"/>
          <w:sz w:val="18"/>
          <w:szCs w:val="21"/>
        </w:rPr>
        <w:t xml:space="preserve">more energy to attain basic thermal comfort and maintain health, yet </w:t>
      </w:r>
      <w:r w:rsidR="00CC7F4A" w:rsidRPr="001A265D">
        <w:rPr>
          <w:rFonts w:ascii="Montserrat" w:hAnsi="Montserrat"/>
          <w:color w:val="000000" w:themeColor="text1"/>
          <w:sz w:val="18"/>
          <w:szCs w:val="21"/>
        </w:rPr>
        <w:t xml:space="preserve">can afford </w:t>
      </w:r>
      <w:r w:rsidR="005A73B7" w:rsidRPr="001A265D">
        <w:rPr>
          <w:rFonts w:ascii="Montserrat" w:hAnsi="Montserrat"/>
          <w:color w:val="000000" w:themeColor="text1"/>
          <w:sz w:val="18"/>
          <w:szCs w:val="21"/>
        </w:rPr>
        <w:t xml:space="preserve">significantly less energy. </w:t>
      </w:r>
    </w:p>
    <w:p w14:paraId="46D249FB" w14:textId="1E566A02" w:rsidR="00100BEB" w:rsidRPr="001A265D" w:rsidRDefault="00100BEB" w:rsidP="00E01CAB">
      <w:pPr>
        <w:pStyle w:val="BodyTextSP"/>
        <w:rPr>
          <w:rFonts w:ascii="Montserrat" w:hAnsi="Montserrat"/>
          <w:sz w:val="18"/>
          <w:szCs w:val="21"/>
        </w:rPr>
      </w:pPr>
      <w:r w:rsidRPr="001A265D">
        <w:rPr>
          <w:rFonts w:ascii="Montserrat" w:hAnsi="Montserrat"/>
          <w:color w:val="000000" w:themeColor="text1"/>
          <w:sz w:val="18"/>
          <w:szCs w:val="21"/>
        </w:rPr>
        <w:t>Several households elaborated</w:t>
      </w:r>
      <w:r w:rsidR="00CC7F4A" w:rsidRPr="001A265D">
        <w:rPr>
          <w:rFonts w:ascii="Montserrat" w:hAnsi="Montserrat"/>
          <w:color w:val="000000" w:themeColor="text1"/>
          <w:sz w:val="18"/>
          <w:szCs w:val="21"/>
        </w:rPr>
        <w:t>,</w:t>
      </w:r>
      <w:r w:rsidRPr="001A265D">
        <w:rPr>
          <w:rFonts w:ascii="Montserrat" w:hAnsi="Montserrat"/>
          <w:color w:val="000000" w:themeColor="text1"/>
          <w:sz w:val="18"/>
          <w:szCs w:val="21"/>
        </w:rPr>
        <w:t xml:space="preserve"> saying they felt energy prices were “unfair”. Some blamed the government for the situation. A few households said they “felt helpless” and their mental health </w:t>
      </w:r>
      <w:r w:rsidR="00E730DF" w:rsidRPr="001A265D">
        <w:rPr>
          <w:rFonts w:ascii="Montserrat" w:hAnsi="Montserrat"/>
          <w:color w:val="000000" w:themeColor="text1"/>
          <w:sz w:val="18"/>
          <w:szCs w:val="21"/>
        </w:rPr>
        <w:t>wa</w:t>
      </w:r>
      <w:r w:rsidRPr="001A265D">
        <w:rPr>
          <w:rFonts w:ascii="Montserrat" w:hAnsi="Montserrat"/>
          <w:color w:val="000000" w:themeColor="text1"/>
          <w:sz w:val="18"/>
          <w:szCs w:val="21"/>
        </w:rPr>
        <w:t xml:space="preserve">s negatively impacted due to constant struggle. </w:t>
      </w:r>
      <w:r w:rsidR="003A685E" w:rsidRPr="001A265D">
        <w:rPr>
          <w:rFonts w:ascii="Montserrat" w:hAnsi="Montserrat"/>
          <w:color w:val="000000" w:themeColor="text1"/>
          <w:sz w:val="18"/>
          <w:szCs w:val="21"/>
        </w:rPr>
        <w:t xml:space="preserve">Given the interaction </w:t>
      </w:r>
      <w:r w:rsidR="007C3679" w:rsidRPr="001A265D">
        <w:rPr>
          <w:rFonts w:ascii="Montserrat" w:hAnsi="Montserrat"/>
          <w:color w:val="000000" w:themeColor="text1"/>
          <w:sz w:val="18"/>
          <w:szCs w:val="21"/>
        </w:rPr>
        <w:t xml:space="preserve">effect between these macro drivers, </w:t>
      </w:r>
      <w:r w:rsidR="007C3679" w:rsidRPr="001A265D">
        <w:rPr>
          <w:rFonts w:ascii="Montserrat" w:hAnsi="Montserrat"/>
          <w:b/>
          <w:bCs/>
          <w:color w:val="000000" w:themeColor="text1"/>
          <w:sz w:val="18"/>
          <w:szCs w:val="21"/>
        </w:rPr>
        <w:t xml:space="preserve">to properly </w:t>
      </w:r>
      <w:r w:rsidR="004D01F9" w:rsidRPr="001A265D">
        <w:rPr>
          <w:rFonts w:ascii="Montserrat" w:hAnsi="Montserrat"/>
          <w:b/>
          <w:bCs/>
          <w:color w:val="000000" w:themeColor="text1"/>
          <w:sz w:val="18"/>
          <w:szCs w:val="21"/>
        </w:rPr>
        <w:t>alleviate</w:t>
      </w:r>
      <w:r w:rsidR="007C3679" w:rsidRPr="001A265D">
        <w:rPr>
          <w:rFonts w:ascii="Montserrat" w:hAnsi="Montserrat"/>
          <w:b/>
          <w:bCs/>
          <w:color w:val="000000" w:themeColor="text1"/>
          <w:sz w:val="18"/>
          <w:szCs w:val="21"/>
        </w:rPr>
        <w:t xml:space="preserve"> energy hardship, p</w:t>
      </w:r>
      <w:r w:rsidRPr="001A265D">
        <w:rPr>
          <w:rFonts w:ascii="Montserrat" w:hAnsi="Montserrat"/>
          <w:b/>
          <w:bCs/>
          <w:color w:val="000000" w:themeColor="text1"/>
          <w:sz w:val="18"/>
          <w:szCs w:val="21"/>
        </w:rPr>
        <w:t>oor housing quality, low social benefits and high energy prices need addressing</w:t>
      </w:r>
      <w:r w:rsidRPr="001A265D">
        <w:rPr>
          <w:rFonts w:ascii="Montserrat" w:hAnsi="Montserrat"/>
          <w:sz w:val="18"/>
          <w:szCs w:val="21"/>
        </w:rPr>
        <w:t>.</w:t>
      </w:r>
    </w:p>
    <w:p w14:paraId="4C4F60E0" w14:textId="5217F89A" w:rsidR="00100BEB" w:rsidRPr="00A44281" w:rsidRDefault="00CD47D5" w:rsidP="00C15854">
      <w:pPr>
        <w:pStyle w:val="Heading4"/>
        <w:rPr>
          <w:rFonts w:ascii="Montserrat" w:hAnsi="Montserrat"/>
          <w:color w:val="2D3D9F"/>
          <w:sz w:val="18"/>
          <w:szCs w:val="21"/>
        </w:rPr>
      </w:pPr>
      <w:bookmarkStart w:id="30" w:name="_Toc135321275"/>
      <w:r w:rsidRPr="00A44281">
        <w:rPr>
          <w:rFonts w:ascii="Montserrat" w:hAnsi="Montserrat"/>
          <w:color w:val="2D3D9F"/>
          <w:sz w:val="18"/>
          <w:szCs w:val="21"/>
        </w:rPr>
        <w:t>3.1.2</w:t>
      </w:r>
      <w:r w:rsidR="00A44281">
        <w:rPr>
          <w:rFonts w:ascii="Montserrat" w:hAnsi="Montserrat"/>
          <w:color w:val="2D3D9F"/>
          <w:sz w:val="18"/>
          <w:szCs w:val="21"/>
        </w:rPr>
        <w:t xml:space="preserve"> </w:t>
      </w:r>
      <w:r w:rsidR="00100BEB" w:rsidRPr="00A44281">
        <w:rPr>
          <w:rFonts w:ascii="Montserrat" w:hAnsi="Montserrat"/>
          <w:color w:val="2D3D9F"/>
          <w:sz w:val="18"/>
          <w:szCs w:val="21"/>
        </w:rPr>
        <w:t>Meso Drivers</w:t>
      </w:r>
      <w:bookmarkEnd w:id="30"/>
      <w:r w:rsidR="00100BEB" w:rsidRPr="00A44281">
        <w:rPr>
          <w:rFonts w:ascii="Montserrat" w:eastAsiaTheme="minorHAnsi" w:hAnsi="Montserrat" w:cstheme="minorBidi"/>
          <w:noProof/>
          <w:color w:val="2D3D9F"/>
          <w:sz w:val="18"/>
          <w:szCs w:val="21"/>
        </w:rPr>
        <w:t xml:space="preserve"> </w:t>
      </w:r>
    </w:p>
    <w:p w14:paraId="1C445F13" w14:textId="6DCAC7B9" w:rsidR="00100BEB" w:rsidRPr="001A265D" w:rsidRDefault="00E42AF2" w:rsidP="008B77C0">
      <w:pPr>
        <w:pStyle w:val="BodyTextSP"/>
        <w:rPr>
          <w:rFonts w:ascii="Montserrat" w:hAnsi="Montserrat"/>
          <w:color w:val="000000" w:themeColor="text1"/>
          <w:sz w:val="18"/>
          <w:szCs w:val="21"/>
        </w:rPr>
      </w:pPr>
      <w:r>
        <w:rPr>
          <w:rFonts w:ascii="Montserrat" w:hAnsi="Montserrat"/>
          <w:noProof/>
          <w:color w:val="000000" w:themeColor="text1"/>
          <w:sz w:val="18"/>
          <w:szCs w:val="21"/>
        </w:rPr>
        <w:drawing>
          <wp:anchor distT="0" distB="0" distL="114300" distR="114300" simplePos="0" relativeHeight="252122112" behindDoc="0" locked="0" layoutInCell="1" allowOverlap="1" wp14:anchorId="43EB6FE9" wp14:editId="4C0A0539">
            <wp:simplePos x="0" y="0"/>
            <wp:positionH relativeFrom="margin">
              <wp:posOffset>281940</wp:posOffset>
            </wp:positionH>
            <wp:positionV relativeFrom="paragraph">
              <wp:posOffset>705485</wp:posOffset>
            </wp:positionV>
            <wp:extent cx="5120640" cy="2202654"/>
            <wp:effectExtent l="0" t="0" r="0" b="0"/>
            <wp:wrapNone/>
            <wp:docPr id="1558581552" name="Picture 4" descr="Diagram for Figure 3: Macro Drivers = Poor retailer behaviours and poor landlord behavi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581552" name="Picture 4" descr="Diagram for Figure 3: Macro Drivers = Poor retailer behaviours and poor landlord behaviours"/>
                    <pic:cNvPicPr>
                      <a:picLocks noChangeAspect="1" noChangeArrowheads="1"/>
                    </pic:cNvPicPr>
                  </pic:nvPicPr>
                  <pic:blipFill rotWithShape="1">
                    <a:blip r:embed="rId42">
                      <a:extLst>
                        <a:ext uri="{28A0092B-C50C-407E-A947-70E740481C1C}">
                          <a14:useLocalDpi xmlns:a14="http://schemas.microsoft.com/office/drawing/2010/main" val="0"/>
                        </a:ext>
                      </a:extLst>
                    </a:blip>
                    <a:srcRect l="5563" t="5298" r="7013" b="44783"/>
                    <a:stretch/>
                  </pic:blipFill>
                  <pic:spPr bwMode="auto">
                    <a:xfrm>
                      <a:off x="0" y="0"/>
                      <a:ext cx="5120640" cy="220265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0BEB" w:rsidRPr="001A265D">
        <w:rPr>
          <w:rFonts w:ascii="Montserrat" w:hAnsi="Montserrat"/>
          <w:color w:val="000000" w:themeColor="text1"/>
          <w:sz w:val="18"/>
          <w:szCs w:val="21"/>
        </w:rPr>
        <w:t xml:space="preserve">Meso drivers include factors that are common to some but not to all. </w:t>
      </w:r>
      <w:r w:rsidR="007C2391" w:rsidRPr="001A265D">
        <w:rPr>
          <w:rFonts w:ascii="Montserrat" w:hAnsi="Montserrat"/>
          <w:color w:val="000000" w:themeColor="text1"/>
          <w:sz w:val="18"/>
          <w:szCs w:val="21"/>
        </w:rPr>
        <w:t>We identified t</w:t>
      </w:r>
      <w:r w:rsidR="00100BEB" w:rsidRPr="001A265D">
        <w:rPr>
          <w:rFonts w:ascii="Montserrat" w:hAnsi="Montserrat"/>
          <w:color w:val="000000" w:themeColor="text1"/>
          <w:sz w:val="18"/>
          <w:szCs w:val="21"/>
        </w:rPr>
        <w:t xml:space="preserve">wo meso drivers: </w:t>
      </w:r>
      <w:r w:rsidR="00100BEB" w:rsidRPr="001A265D">
        <w:rPr>
          <w:rFonts w:ascii="Montserrat" w:hAnsi="Montserrat"/>
          <w:b/>
          <w:bCs/>
          <w:color w:val="000000" w:themeColor="text1"/>
          <w:sz w:val="18"/>
          <w:szCs w:val="21"/>
        </w:rPr>
        <w:t>poor retailer behaviours</w:t>
      </w:r>
      <w:r w:rsidR="00100BEB" w:rsidRPr="001A265D">
        <w:rPr>
          <w:rFonts w:ascii="Montserrat" w:hAnsi="Montserrat"/>
          <w:color w:val="000000" w:themeColor="text1"/>
          <w:sz w:val="18"/>
          <w:szCs w:val="21"/>
        </w:rPr>
        <w:t xml:space="preserve"> and </w:t>
      </w:r>
      <w:r w:rsidR="00100BEB" w:rsidRPr="001A265D">
        <w:rPr>
          <w:rFonts w:ascii="Montserrat" w:hAnsi="Montserrat"/>
          <w:b/>
          <w:bCs/>
          <w:color w:val="000000" w:themeColor="text1"/>
          <w:sz w:val="18"/>
          <w:szCs w:val="21"/>
        </w:rPr>
        <w:t>poor landlord behaviours</w:t>
      </w:r>
      <w:r w:rsidR="00701AFD" w:rsidRPr="001A265D">
        <w:rPr>
          <w:rFonts w:ascii="Montserrat" w:hAnsi="Montserrat"/>
          <w:b/>
          <w:bCs/>
          <w:color w:val="000000" w:themeColor="text1"/>
          <w:sz w:val="18"/>
          <w:szCs w:val="21"/>
        </w:rPr>
        <w:t xml:space="preserve"> </w:t>
      </w:r>
      <w:r w:rsidR="00701AFD" w:rsidRPr="001A265D">
        <w:rPr>
          <w:rFonts w:ascii="Montserrat" w:hAnsi="Montserrat"/>
          <w:color w:val="000000" w:themeColor="text1"/>
          <w:sz w:val="18"/>
          <w:szCs w:val="21"/>
        </w:rPr>
        <w:t>(see Figure 3)</w:t>
      </w:r>
      <w:r w:rsidR="00100BEB" w:rsidRPr="001A265D">
        <w:rPr>
          <w:rFonts w:ascii="Montserrat" w:hAnsi="Montserrat"/>
          <w:color w:val="000000" w:themeColor="text1"/>
          <w:sz w:val="18"/>
          <w:szCs w:val="21"/>
        </w:rPr>
        <w:t>. Poor retailer behaviour</w:t>
      </w:r>
      <w:r w:rsidR="00251308" w:rsidRPr="001A265D">
        <w:rPr>
          <w:rFonts w:ascii="Montserrat" w:hAnsi="Montserrat"/>
          <w:color w:val="000000" w:themeColor="text1"/>
          <w:sz w:val="18"/>
          <w:szCs w:val="21"/>
        </w:rPr>
        <w:t>s were</w:t>
      </w:r>
      <w:r w:rsidR="00100BEB" w:rsidRPr="001A265D">
        <w:rPr>
          <w:rFonts w:ascii="Montserrat" w:hAnsi="Montserrat"/>
          <w:color w:val="000000" w:themeColor="text1"/>
          <w:sz w:val="18"/>
          <w:szCs w:val="21"/>
        </w:rPr>
        <w:t xml:space="preserve"> previously considered a structural barrier, </w:t>
      </w:r>
      <w:r w:rsidR="00A36127" w:rsidRPr="001A265D">
        <w:rPr>
          <w:rFonts w:ascii="Montserrat" w:hAnsi="Montserrat"/>
          <w:color w:val="000000" w:themeColor="text1"/>
          <w:sz w:val="18"/>
          <w:szCs w:val="21"/>
        </w:rPr>
        <w:t>al</w:t>
      </w:r>
      <w:r w:rsidR="00100BEB" w:rsidRPr="001A265D">
        <w:rPr>
          <w:rFonts w:ascii="Montserrat" w:hAnsi="Montserrat"/>
          <w:color w:val="000000" w:themeColor="text1"/>
          <w:sz w:val="18"/>
          <w:szCs w:val="21"/>
        </w:rPr>
        <w:t>though the further division of drivers allow</w:t>
      </w:r>
      <w:r w:rsidR="00B65379" w:rsidRPr="001A265D">
        <w:rPr>
          <w:rFonts w:ascii="Montserrat" w:hAnsi="Montserrat"/>
          <w:color w:val="000000" w:themeColor="text1"/>
          <w:sz w:val="18"/>
          <w:szCs w:val="21"/>
        </w:rPr>
        <w:t>s</w:t>
      </w:r>
      <w:r w:rsidR="00100BEB" w:rsidRPr="001A265D">
        <w:rPr>
          <w:rFonts w:ascii="Montserrat" w:hAnsi="Montserrat"/>
          <w:color w:val="000000" w:themeColor="text1"/>
          <w:sz w:val="18"/>
          <w:szCs w:val="21"/>
        </w:rPr>
        <w:t xml:space="preserve"> an important distinction between </w:t>
      </w:r>
      <w:r w:rsidR="000D40A4" w:rsidRPr="001A265D">
        <w:rPr>
          <w:rFonts w:ascii="Montserrat" w:hAnsi="Montserrat"/>
          <w:color w:val="000000" w:themeColor="text1"/>
          <w:sz w:val="18"/>
          <w:szCs w:val="21"/>
        </w:rPr>
        <w:t>“</w:t>
      </w:r>
      <w:r w:rsidR="003F4BE8" w:rsidRPr="001A265D">
        <w:rPr>
          <w:rFonts w:ascii="Montserrat" w:hAnsi="Montserrat"/>
          <w:color w:val="000000" w:themeColor="text1"/>
          <w:sz w:val="18"/>
          <w:szCs w:val="21"/>
        </w:rPr>
        <w:t>occurring to all</w:t>
      </w:r>
      <w:r w:rsidR="000D40A4" w:rsidRPr="001A265D">
        <w:rPr>
          <w:rFonts w:ascii="Montserrat" w:hAnsi="Montserrat"/>
          <w:color w:val="000000" w:themeColor="text1"/>
          <w:sz w:val="18"/>
          <w:szCs w:val="21"/>
        </w:rPr>
        <w:t>”</w:t>
      </w:r>
      <w:r w:rsidR="00100BEB" w:rsidRPr="001A265D">
        <w:rPr>
          <w:rFonts w:ascii="Montserrat" w:hAnsi="Montserrat"/>
          <w:color w:val="000000" w:themeColor="text1"/>
          <w:sz w:val="18"/>
          <w:szCs w:val="21"/>
        </w:rPr>
        <w:t xml:space="preserve"> (macro) and </w:t>
      </w:r>
      <w:r w:rsidR="000D40A4" w:rsidRPr="001A265D">
        <w:rPr>
          <w:rFonts w:ascii="Montserrat" w:hAnsi="Montserrat"/>
          <w:color w:val="000000" w:themeColor="text1"/>
          <w:sz w:val="18"/>
          <w:szCs w:val="21"/>
        </w:rPr>
        <w:t>“</w:t>
      </w:r>
      <w:r w:rsidR="00100BEB" w:rsidRPr="001A265D">
        <w:rPr>
          <w:rFonts w:ascii="Montserrat" w:hAnsi="Montserrat"/>
          <w:color w:val="000000" w:themeColor="text1"/>
          <w:sz w:val="18"/>
          <w:szCs w:val="21"/>
        </w:rPr>
        <w:t>occurring to many</w:t>
      </w:r>
      <w:r w:rsidR="000D40A4" w:rsidRPr="001A265D">
        <w:rPr>
          <w:rFonts w:ascii="Montserrat" w:hAnsi="Montserrat"/>
          <w:color w:val="000000" w:themeColor="text1"/>
          <w:sz w:val="18"/>
          <w:szCs w:val="21"/>
        </w:rPr>
        <w:t>”</w:t>
      </w:r>
      <w:r w:rsidR="00100BEB" w:rsidRPr="001A265D">
        <w:rPr>
          <w:rFonts w:ascii="Montserrat" w:hAnsi="Montserrat"/>
          <w:color w:val="000000" w:themeColor="text1"/>
          <w:sz w:val="18"/>
          <w:szCs w:val="21"/>
        </w:rPr>
        <w:t xml:space="preserve"> (meso).</w:t>
      </w:r>
    </w:p>
    <w:p w14:paraId="054A5FF8" w14:textId="43118A63" w:rsidR="00E42AF2" w:rsidRDefault="00E42AF2" w:rsidP="00164047">
      <w:pPr>
        <w:pStyle w:val="Heading5"/>
        <w:rPr>
          <w:rFonts w:ascii="Montserrat" w:hAnsi="Montserrat"/>
          <w:color w:val="2D3D9F"/>
          <w:sz w:val="18"/>
          <w:szCs w:val="21"/>
        </w:rPr>
      </w:pPr>
    </w:p>
    <w:p w14:paraId="510ECFCF" w14:textId="1CC9819B" w:rsidR="00E42AF2" w:rsidRDefault="00E42AF2" w:rsidP="00164047">
      <w:pPr>
        <w:pStyle w:val="Heading5"/>
        <w:rPr>
          <w:rFonts w:ascii="Montserrat" w:hAnsi="Montserrat"/>
          <w:color w:val="2D3D9F"/>
          <w:sz w:val="18"/>
          <w:szCs w:val="21"/>
        </w:rPr>
      </w:pPr>
    </w:p>
    <w:p w14:paraId="0274B0D5" w14:textId="35C85AE6" w:rsidR="00E42AF2" w:rsidRDefault="00E42AF2" w:rsidP="00164047">
      <w:pPr>
        <w:pStyle w:val="Heading5"/>
        <w:rPr>
          <w:rFonts w:ascii="Montserrat" w:hAnsi="Montserrat"/>
          <w:color w:val="2D3D9F"/>
          <w:sz w:val="18"/>
          <w:szCs w:val="21"/>
        </w:rPr>
      </w:pPr>
    </w:p>
    <w:p w14:paraId="7F0BC638" w14:textId="77777777" w:rsidR="00E42AF2" w:rsidRDefault="00E42AF2" w:rsidP="00164047">
      <w:pPr>
        <w:pStyle w:val="Heading5"/>
        <w:rPr>
          <w:rFonts w:ascii="Montserrat" w:hAnsi="Montserrat"/>
          <w:color w:val="2D3D9F"/>
          <w:sz w:val="18"/>
          <w:szCs w:val="21"/>
        </w:rPr>
      </w:pPr>
    </w:p>
    <w:p w14:paraId="4900A40E" w14:textId="77777777" w:rsidR="00E42AF2" w:rsidRDefault="00E42AF2" w:rsidP="00164047">
      <w:pPr>
        <w:pStyle w:val="Heading5"/>
        <w:rPr>
          <w:rFonts w:ascii="Montserrat" w:hAnsi="Montserrat"/>
          <w:color w:val="2D3D9F"/>
          <w:sz w:val="18"/>
          <w:szCs w:val="21"/>
        </w:rPr>
      </w:pPr>
    </w:p>
    <w:p w14:paraId="50162424" w14:textId="2514439F" w:rsidR="00E42AF2" w:rsidRDefault="00E42AF2" w:rsidP="00164047">
      <w:pPr>
        <w:pStyle w:val="Heading5"/>
        <w:rPr>
          <w:rFonts w:ascii="Montserrat" w:hAnsi="Montserrat"/>
          <w:color w:val="2D3D9F"/>
          <w:sz w:val="18"/>
          <w:szCs w:val="21"/>
        </w:rPr>
      </w:pPr>
    </w:p>
    <w:p w14:paraId="55DA7C06" w14:textId="29A29940" w:rsidR="00100BEB" w:rsidRPr="00A44281" w:rsidRDefault="00E42AF2" w:rsidP="00164047">
      <w:pPr>
        <w:pStyle w:val="Heading5"/>
        <w:rPr>
          <w:rFonts w:ascii="Montserrat" w:hAnsi="Montserrat"/>
          <w:color w:val="2D3D9F"/>
          <w:sz w:val="18"/>
          <w:szCs w:val="21"/>
        </w:rPr>
      </w:pPr>
      <w:r w:rsidRPr="001A265D">
        <w:rPr>
          <w:rFonts w:ascii="Montserrat" w:hAnsi="Montserrat"/>
          <w:noProof/>
          <w:sz w:val="18"/>
          <w:szCs w:val="21"/>
        </w:rPr>
        <mc:AlternateContent>
          <mc:Choice Requires="wps">
            <w:drawing>
              <wp:anchor distT="0" distB="0" distL="114300" distR="114300" simplePos="0" relativeHeight="251703808" behindDoc="0" locked="0" layoutInCell="1" allowOverlap="1" wp14:anchorId="34456E1C" wp14:editId="18A0F71F">
                <wp:simplePos x="0" y="0"/>
                <wp:positionH relativeFrom="column">
                  <wp:posOffset>2550795</wp:posOffset>
                </wp:positionH>
                <wp:positionV relativeFrom="paragraph">
                  <wp:posOffset>378460</wp:posOffset>
                </wp:positionV>
                <wp:extent cx="2707640" cy="251460"/>
                <wp:effectExtent l="0" t="0" r="0" b="0"/>
                <wp:wrapNone/>
                <wp:docPr id="4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640" cy="251460"/>
                        </a:xfrm>
                        <a:prstGeom prst="rect">
                          <a:avLst/>
                        </a:prstGeom>
                        <a:solidFill>
                          <a:srgbClr val="FFFFFF"/>
                        </a:solidFill>
                        <a:ln w="9525">
                          <a:noFill/>
                          <a:miter lim="800000"/>
                          <a:headEnd/>
                          <a:tailEnd/>
                        </a:ln>
                      </wps:spPr>
                      <wps:txbx>
                        <w:txbxContent>
                          <w:p w14:paraId="0D31ECA0" w14:textId="191AAB93" w:rsidR="00A47BC6" w:rsidRPr="009E38D0" w:rsidRDefault="00A47BC6" w:rsidP="00222BB0">
                            <w:pPr>
                              <w:pStyle w:val="Caption"/>
                            </w:pPr>
                            <w:r w:rsidRPr="004669B2">
                              <w:t xml:space="preserve">Figure </w:t>
                            </w:r>
                            <w:r>
                              <w:t>3</w:t>
                            </w:r>
                            <w:r w:rsidRPr="004669B2">
                              <w:t xml:space="preserve">: </w:t>
                            </w:r>
                            <w:r>
                              <w:t>Meso Drivers of Energy Hardship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456E1C" id="_x0000_s1043" type="#_x0000_t202" style="position:absolute;margin-left:200.85pt;margin-top:29.8pt;width:213.2pt;height:19.8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" stroked="f">
                <v:textbox>
                  <w:txbxContent>
                    <w:p w14:paraId="0D31ECA0" w14:textId="191AAB93" w:rsidR="00A47BC6" w:rsidRPr="009E38D0" w:rsidRDefault="00A47BC6" w:rsidP="00222BB0">
                      <w:pPr>
                        <w:pStyle w:val="Caption"/>
                      </w:pPr>
                      <w:r w:rsidRPr="004669B2">
                        <w:t xml:space="preserve">Figure </w:t>
                      </w:r>
                      <w:r>
                        <w:t>3</w:t>
                      </w:r>
                      <w:r w:rsidRPr="004669B2">
                        <w:t xml:space="preserve">: </w:t>
                      </w:r>
                      <w:r>
                        <w:t>Meso Drivers of Energy Hardship</w:t>
                      </w:r>
                    </w:p>
                  </w:txbxContent>
                </v:textbox>
              </v:shape>
            </w:pict>
          </mc:Fallback>
        </mc:AlternateContent>
      </w:r>
      <w:r w:rsidR="002E3937">
        <w:rPr>
          <w:rFonts w:ascii="Montserrat" w:hAnsi="Montserrat"/>
          <w:color w:val="2D3D9F"/>
          <w:sz w:val="18"/>
          <w:szCs w:val="21"/>
        </w:rPr>
        <w:br/>
      </w:r>
      <w:r w:rsidR="002E3937">
        <w:rPr>
          <w:rFonts w:ascii="Montserrat" w:hAnsi="Montserrat"/>
          <w:color w:val="2D3D9F"/>
          <w:sz w:val="18"/>
          <w:szCs w:val="21"/>
        </w:rPr>
        <w:br/>
      </w:r>
      <w:r w:rsidR="00100BEB" w:rsidRPr="00A44281">
        <w:rPr>
          <w:rFonts w:ascii="Montserrat" w:hAnsi="Montserrat"/>
          <w:color w:val="2D3D9F"/>
          <w:sz w:val="18"/>
          <w:szCs w:val="21"/>
        </w:rPr>
        <w:t>Poor Retailer Behaviours</w:t>
      </w:r>
    </w:p>
    <w:p w14:paraId="5630D84A" w14:textId="689CD146" w:rsidR="009F5794" w:rsidRPr="001A265D" w:rsidRDefault="0079721F" w:rsidP="0002529F">
      <w:pPr>
        <w:pStyle w:val="BodyTextSP"/>
        <w:rPr>
          <w:rFonts w:ascii="Montserrat" w:hAnsi="Montserrat"/>
          <w:sz w:val="18"/>
          <w:szCs w:val="21"/>
        </w:rPr>
      </w:pPr>
      <w:r w:rsidRPr="001A265D">
        <w:rPr>
          <w:rFonts w:ascii="Montserrat" w:hAnsi="Montserrat"/>
          <w:noProof/>
          <w:color w:val="000000" w:themeColor="text1"/>
          <w:sz w:val="18"/>
          <w:szCs w:val="21"/>
        </w:rPr>
        <mc:AlternateContent>
          <mc:Choice Requires="wps">
            <w:drawing>
              <wp:anchor distT="0" distB="0" distL="114300" distR="114300" simplePos="0" relativeHeight="251461120" behindDoc="0" locked="0" layoutInCell="1" allowOverlap="1" wp14:anchorId="738BF989" wp14:editId="680A7B53">
                <wp:simplePos x="0" y="0"/>
                <wp:positionH relativeFrom="margin">
                  <wp:posOffset>4368165</wp:posOffset>
                </wp:positionH>
                <wp:positionV relativeFrom="paragraph">
                  <wp:posOffset>443865</wp:posOffset>
                </wp:positionV>
                <wp:extent cx="2156460" cy="1379220"/>
                <wp:effectExtent l="133350" t="0" r="0" b="0"/>
                <wp:wrapSquare wrapText="bothSides"/>
                <wp:docPr id="37" name="Speech Bubble: Rectangle with Corners Rounded 37"/>
                <wp:cNvGraphicFramePr/>
                <a:graphic xmlns:a="http://schemas.openxmlformats.org/drawingml/2006/main">
                  <a:graphicData uri="http://schemas.microsoft.com/office/word/2010/wordprocessingShape">
                    <wps:wsp>
                      <wps:cNvSpPr/>
                      <wps:spPr>
                        <a:xfrm>
                          <a:off x="0" y="0"/>
                          <a:ext cx="2156460" cy="1379220"/>
                        </a:xfrm>
                        <a:prstGeom prst="wedgeRoundRectCallout">
                          <a:avLst>
                            <a:gd name="adj1" fmla="val -55638"/>
                            <a:gd name="adj2" fmla="val -25274"/>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0F8B10" w14:textId="4B7EB265" w:rsidR="00A47BC6" w:rsidRPr="00A44281" w:rsidRDefault="00A47BC6" w:rsidP="00100BEB">
                            <w:pPr>
                              <w:jc w:val="center"/>
                              <w:textAlignment w:val="baseline"/>
                              <w:rPr>
                                <w:rFonts w:ascii="Montserrat" w:hAnsi="Montserrat" w:cs="Open Sans"/>
                                <w:b/>
                                <w:bCs/>
                                <w:i/>
                                <w:iCs/>
                                <w:color w:val="002060"/>
                                <w:kern w:val="24"/>
                                <w:sz w:val="18"/>
                                <w:szCs w:val="18"/>
                              </w:rPr>
                            </w:pPr>
                            <w:r w:rsidRPr="00A44281">
                              <w:rPr>
                                <w:rFonts w:ascii="Montserrat" w:hAnsi="Montserrat" w:cs="Open Sans"/>
                                <w:b/>
                                <w:bCs/>
                                <w:i/>
                                <w:iCs/>
                                <w:color w:val="002060"/>
                                <w:kern w:val="24"/>
                                <w:sz w:val="18"/>
                                <w:szCs w:val="18"/>
                              </w:rPr>
                              <w:t xml:space="preserve">Enquiring about an unusually high bill with </w:t>
                            </w:r>
                            <w:r w:rsidR="00F85306" w:rsidRPr="00A44281">
                              <w:rPr>
                                <w:rFonts w:ascii="Montserrat" w:hAnsi="Montserrat" w:cs="Open Sans"/>
                                <w:b/>
                                <w:bCs/>
                                <w:i/>
                                <w:iCs/>
                                <w:color w:val="002060"/>
                                <w:kern w:val="24"/>
                                <w:sz w:val="18"/>
                                <w:szCs w:val="18"/>
                              </w:rPr>
                              <w:t xml:space="preserve">a </w:t>
                            </w:r>
                            <w:r w:rsidRPr="00A44281">
                              <w:rPr>
                                <w:rFonts w:ascii="Montserrat" w:hAnsi="Montserrat" w:cs="Open Sans"/>
                                <w:b/>
                                <w:bCs/>
                                <w:i/>
                                <w:iCs/>
                                <w:color w:val="002060"/>
                                <w:kern w:val="24"/>
                                <w:sz w:val="18"/>
                                <w:szCs w:val="18"/>
                              </w:rPr>
                              <w:t>retailer:</w:t>
                            </w:r>
                          </w:p>
                          <w:p w14:paraId="0456A927" w14:textId="45E76CD3" w:rsidR="00A47BC6" w:rsidRPr="00A44281" w:rsidRDefault="00A47BC6" w:rsidP="00A44281">
                            <w:pPr>
                              <w:jc w:val="center"/>
                              <w:textAlignment w:val="baseline"/>
                              <w:rPr>
                                <w:rFonts w:ascii="Montserrat" w:hAnsi="Montserrat" w:cs="Open Sans"/>
                                <w:i/>
                                <w:iCs/>
                                <w:color w:val="002060"/>
                                <w:kern w:val="24"/>
                                <w:sz w:val="18"/>
                                <w:szCs w:val="18"/>
                              </w:rPr>
                            </w:pPr>
                            <w:r w:rsidRPr="00A44281">
                              <w:rPr>
                                <w:rFonts w:ascii="Montserrat" w:hAnsi="Montserrat" w:cs="Open Sans"/>
                                <w:b/>
                                <w:bCs/>
                                <w:color w:val="002060"/>
                                <w:kern w:val="24"/>
                                <w:sz w:val="18"/>
                                <w:szCs w:val="18"/>
                              </w:rPr>
                              <w:t>“They said ‘It’s accurate and that’s just how it is. And it’s the dryer’… but my use of the dryer has not changed."</w:t>
                            </w:r>
                            <w:r w:rsidR="0079721F" w:rsidRPr="00A44281">
                              <w:rPr>
                                <w:rFonts w:ascii="Montserrat" w:hAnsi="Montserrat" w:cs="Open Sans"/>
                                <w:b/>
                                <w:bCs/>
                                <w:color w:val="002060"/>
                                <w:kern w:val="24"/>
                                <w:sz w:val="18"/>
                                <w:szCs w:val="18"/>
                              </w:rPr>
                              <w:t xml:space="preserve">                                              </w:t>
                            </w:r>
                            <w:r w:rsidR="0079721F" w:rsidRPr="00A44281">
                              <w:rPr>
                                <w:rFonts w:ascii="Montserrat" w:hAnsi="Montserrat" w:cs="Open Sans"/>
                                <w:i/>
                                <w:iCs/>
                                <w:color w:val="002060"/>
                                <w:kern w:val="24"/>
                                <w:sz w:val="18"/>
                                <w:szCs w:val="18"/>
                              </w:rPr>
                              <w:t xml:space="preserve"> Ally, NSW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8BF989" id="Speech Bubble: Rectangle with Corners Rounded 37" o:spid="_x0000_s1044" type="#_x0000_t62" style="position:absolute;left:0;text-align:left;margin-left:343.95pt;margin-top:34.95pt;width:169.8pt;height:108.6pt;z-index:25146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" adj="-1218,5341" fillcolor="#fdbf11" stroked="f" strokeweight="1pt">
                <v:textbox inset="0,0,0,0">
                  <w:txbxContent>
                    <w:p w14:paraId="190F8B10" w14:textId="4B7EB265" w:rsidR="00A47BC6" w:rsidRPr="00A44281" w:rsidRDefault="00A47BC6" w:rsidP="00100BEB">
                      <w:pPr>
                        <w:jc w:val="center"/>
                        <w:textAlignment w:val="baseline"/>
                        <w:rPr>
                          <w:rFonts w:ascii="Montserrat" w:hAnsi="Montserrat" w:cs="Open Sans"/>
                          <w:b/>
                          <w:bCs/>
                          <w:i/>
                          <w:iCs/>
                          <w:color w:val="002060"/>
                          <w:kern w:val="24"/>
                          <w:sz w:val="18"/>
                          <w:szCs w:val="18"/>
                        </w:rPr>
                      </w:pPr>
                      <w:r w:rsidRPr="00A44281">
                        <w:rPr>
                          <w:rFonts w:ascii="Montserrat" w:hAnsi="Montserrat" w:cs="Open Sans"/>
                          <w:b/>
                          <w:bCs/>
                          <w:i/>
                          <w:iCs/>
                          <w:color w:val="002060"/>
                          <w:kern w:val="24"/>
                          <w:sz w:val="18"/>
                          <w:szCs w:val="18"/>
                        </w:rPr>
                        <w:t xml:space="preserve">Enquiring about an unusually high bill with </w:t>
                      </w:r>
                      <w:r w:rsidR="00F85306" w:rsidRPr="00A44281">
                        <w:rPr>
                          <w:rFonts w:ascii="Montserrat" w:hAnsi="Montserrat" w:cs="Open Sans"/>
                          <w:b/>
                          <w:bCs/>
                          <w:i/>
                          <w:iCs/>
                          <w:color w:val="002060"/>
                          <w:kern w:val="24"/>
                          <w:sz w:val="18"/>
                          <w:szCs w:val="18"/>
                        </w:rPr>
                        <w:t xml:space="preserve">a </w:t>
                      </w:r>
                      <w:r w:rsidRPr="00A44281">
                        <w:rPr>
                          <w:rFonts w:ascii="Montserrat" w:hAnsi="Montserrat" w:cs="Open Sans"/>
                          <w:b/>
                          <w:bCs/>
                          <w:i/>
                          <w:iCs/>
                          <w:color w:val="002060"/>
                          <w:kern w:val="24"/>
                          <w:sz w:val="18"/>
                          <w:szCs w:val="18"/>
                        </w:rPr>
                        <w:t>retailer:</w:t>
                      </w:r>
                    </w:p>
                    <w:p w14:paraId="0456A927" w14:textId="45E76CD3" w:rsidR="00A47BC6" w:rsidRPr="00A44281" w:rsidRDefault="00A47BC6" w:rsidP="00A44281">
                      <w:pPr>
                        <w:jc w:val="center"/>
                        <w:textAlignment w:val="baseline"/>
                        <w:rPr>
                          <w:rFonts w:ascii="Montserrat" w:hAnsi="Montserrat" w:cs="Open Sans"/>
                          <w:i/>
                          <w:iCs/>
                          <w:color w:val="002060"/>
                          <w:kern w:val="24"/>
                          <w:sz w:val="18"/>
                          <w:szCs w:val="18"/>
                        </w:rPr>
                      </w:pPr>
                      <w:r w:rsidRPr="00A44281">
                        <w:rPr>
                          <w:rFonts w:ascii="Montserrat" w:hAnsi="Montserrat" w:cs="Open Sans"/>
                          <w:b/>
                          <w:bCs/>
                          <w:color w:val="002060"/>
                          <w:kern w:val="24"/>
                          <w:sz w:val="18"/>
                          <w:szCs w:val="18"/>
                        </w:rPr>
                        <w:t>“They said ‘It’s accurate and that’s just how it is. And it’s the dryer’… but my use of the dryer has not changed."</w:t>
                      </w:r>
                      <w:r w:rsidR="0079721F" w:rsidRPr="00A44281">
                        <w:rPr>
                          <w:rFonts w:ascii="Montserrat" w:hAnsi="Montserrat" w:cs="Open Sans"/>
                          <w:b/>
                          <w:bCs/>
                          <w:color w:val="002060"/>
                          <w:kern w:val="24"/>
                          <w:sz w:val="18"/>
                          <w:szCs w:val="18"/>
                        </w:rPr>
                        <w:t xml:space="preserve">                                              </w:t>
                      </w:r>
                      <w:r w:rsidR="0079721F" w:rsidRPr="00A44281">
                        <w:rPr>
                          <w:rFonts w:ascii="Montserrat" w:hAnsi="Montserrat" w:cs="Open Sans"/>
                          <w:i/>
                          <w:iCs/>
                          <w:color w:val="002060"/>
                          <w:kern w:val="24"/>
                          <w:sz w:val="18"/>
                          <w:szCs w:val="18"/>
                        </w:rPr>
                        <w:t xml:space="preserve"> Ally, NSW</w:t>
                      </w:r>
                    </w:p>
                  </w:txbxContent>
                </v:textbox>
                <w10:wrap type="square" anchorx="margin"/>
              </v:shape>
            </w:pict>
          </mc:Fallback>
        </mc:AlternateContent>
      </w:r>
      <w:r w:rsidR="00100BEB" w:rsidRPr="001A265D">
        <w:rPr>
          <w:rFonts w:ascii="Montserrat" w:hAnsi="Montserrat"/>
          <w:color w:val="000000" w:themeColor="text1"/>
          <w:sz w:val="18"/>
          <w:szCs w:val="21"/>
        </w:rPr>
        <w:t xml:space="preserve">Of all drivers, poor retailer behaviour </w:t>
      </w:r>
      <w:r w:rsidR="00B65379" w:rsidRPr="001A265D">
        <w:rPr>
          <w:rFonts w:ascii="Montserrat" w:hAnsi="Montserrat"/>
          <w:color w:val="000000" w:themeColor="text1"/>
          <w:sz w:val="18"/>
          <w:szCs w:val="21"/>
        </w:rPr>
        <w:t>wa</w:t>
      </w:r>
      <w:r w:rsidR="00100BEB" w:rsidRPr="001A265D">
        <w:rPr>
          <w:rFonts w:ascii="Montserrat" w:hAnsi="Montserrat"/>
          <w:color w:val="000000" w:themeColor="text1"/>
          <w:sz w:val="18"/>
          <w:szCs w:val="21"/>
        </w:rPr>
        <w:t>s by far the most frequently mentioned. With 100 stories of negative encounters</w:t>
      </w:r>
      <w:r w:rsidR="000771AC" w:rsidRPr="001A265D">
        <w:rPr>
          <w:rFonts w:ascii="Montserrat" w:hAnsi="Montserrat"/>
          <w:color w:val="000000" w:themeColor="text1"/>
          <w:sz w:val="18"/>
          <w:szCs w:val="21"/>
        </w:rPr>
        <w:t xml:space="preserve"> (from 40 households)</w:t>
      </w:r>
      <w:r w:rsidR="00100BEB" w:rsidRPr="001A265D">
        <w:rPr>
          <w:rFonts w:ascii="Montserrat" w:hAnsi="Montserrat"/>
          <w:color w:val="000000" w:themeColor="text1"/>
          <w:sz w:val="18"/>
          <w:szCs w:val="21"/>
        </w:rPr>
        <w:t xml:space="preserve">, </w:t>
      </w:r>
      <w:r w:rsidR="007D5A1E" w:rsidRPr="001A265D">
        <w:rPr>
          <w:rFonts w:ascii="Montserrat" w:hAnsi="Montserrat"/>
          <w:color w:val="000000" w:themeColor="text1"/>
          <w:sz w:val="18"/>
          <w:szCs w:val="21"/>
        </w:rPr>
        <w:t>participants</w:t>
      </w:r>
      <w:r w:rsidR="00100BEB" w:rsidRPr="001A265D">
        <w:rPr>
          <w:rFonts w:ascii="Montserrat" w:hAnsi="Montserrat"/>
          <w:color w:val="000000" w:themeColor="text1"/>
          <w:sz w:val="18"/>
          <w:szCs w:val="21"/>
        </w:rPr>
        <w:t xml:space="preserve"> reveal</w:t>
      </w:r>
      <w:r w:rsidR="00B65379" w:rsidRPr="001A265D">
        <w:rPr>
          <w:rFonts w:ascii="Montserrat" w:hAnsi="Montserrat"/>
          <w:color w:val="000000" w:themeColor="text1"/>
          <w:sz w:val="18"/>
          <w:szCs w:val="21"/>
        </w:rPr>
        <w:t>ed</w:t>
      </w:r>
      <w:r w:rsidR="00100BEB" w:rsidRPr="001A265D">
        <w:rPr>
          <w:rFonts w:ascii="Montserrat" w:hAnsi="Montserrat"/>
          <w:color w:val="000000" w:themeColor="text1"/>
          <w:sz w:val="18"/>
          <w:szCs w:val="21"/>
        </w:rPr>
        <w:t xml:space="preserve"> that this driver is dominant in triggering or exacerbating energy hardship. Four sub-themes emerged from the analysis of household comments</w:t>
      </w:r>
      <w:r w:rsidR="00F85306" w:rsidRPr="001A265D">
        <w:rPr>
          <w:rFonts w:ascii="Montserrat" w:hAnsi="Montserrat"/>
          <w:color w:val="000000" w:themeColor="text1"/>
          <w:sz w:val="18"/>
          <w:szCs w:val="21"/>
        </w:rPr>
        <w:t>.</w:t>
      </w:r>
      <w:r w:rsidR="00100BEB" w:rsidRPr="001A265D">
        <w:rPr>
          <w:rFonts w:ascii="Montserrat" w:hAnsi="Montserrat"/>
          <w:color w:val="000000" w:themeColor="text1"/>
          <w:sz w:val="18"/>
          <w:szCs w:val="21"/>
        </w:rPr>
        <w:t xml:space="preserve"> </w:t>
      </w:r>
      <w:r w:rsidR="00F85306" w:rsidRPr="001A265D">
        <w:rPr>
          <w:rFonts w:ascii="Montserrat" w:hAnsi="Montserrat"/>
          <w:color w:val="000000" w:themeColor="text1"/>
          <w:sz w:val="18"/>
          <w:szCs w:val="21"/>
        </w:rPr>
        <w:t>I</w:t>
      </w:r>
      <w:r w:rsidR="00100BEB" w:rsidRPr="001A265D">
        <w:rPr>
          <w:rFonts w:ascii="Montserrat" w:hAnsi="Montserrat"/>
          <w:color w:val="000000" w:themeColor="text1"/>
          <w:sz w:val="18"/>
          <w:szCs w:val="21"/>
        </w:rPr>
        <w:t>n order of prevalence</w:t>
      </w:r>
      <w:r w:rsidR="00100BEB" w:rsidRPr="001A265D">
        <w:rPr>
          <w:rFonts w:ascii="Montserrat" w:hAnsi="Montserrat"/>
          <w:sz w:val="18"/>
          <w:szCs w:val="21"/>
        </w:rPr>
        <w:t xml:space="preserve">: </w:t>
      </w:r>
    </w:p>
    <w:p w14:paraId="766D18BB" w14:textId="382612D1" w:rsidR="009F5794" w:rsidRPr="001A265D" w:rsidRDefault="00F85306">
      <w:pPr>
        <w:pStyle w:val="BodyTextSP"/>
        <w:numPr>
          <w:ilvl w:val="0"/>
          <w:numId w:val="25"/>
        </w:numPr>
        <w:ind w:left="567"/>
        <w:rPr>
          <w:rFonts w:ascii="Montserrat" w:hAnsi="Montserrat"/>
          <w:sz w:val="18"/>
          <w:szCs w:val="21"/>
        </w:rPr>
      </w:pPr>
      <w:r w:rsidRPr="001A265D">
        <w:rPr>
          <w:rFonts w:ascii="Montserrat" w:hAnsi="Montserrat"/>
          <w:b/>
          <w:bCs/>
          <w:color w:val="000000" w:themeColor="text1"/>
          <w:sz w:val="18"/>
          <w:szCs w:val="21"/>
        </w:rPr>
        <w:t>p</w:t>
      </w:r>
      <w:r w:rsidR="00100BEB" w:rsidRPr="001A265D">
        <w:rPr>
          <w:rFonts w:ascii="Montserrat" w:hAnsi="Montserrat"/>
          <w:b/>
          <w:bCs/>
          <w:color w:val="000000" w:themeColor="text1"/>
          <w:sz w:val="18"/>
          <w:szCs w:val="21"/>
        </w:rPr>
        <w:t>oor practices</w:t>
      </w:r>
      <w:r w:rsidRPr="001A265D">
        <w:rPr>
          <w:rFonts w:ascii="Montserrat" w:hAnsi="Montserrat"/>
          <w:b/>
          <w:bCs/>
          <w:color w:val="000000" w:themeColor="text1"/>
          <w:sz w:val="18"/>
          <w:szCs w:val="21"/>
        </w:rPr>
        <w:t>,</w:t>
      </w:r>
      <w:r w:rsidR="009F5794" w:rsidRPr="001A265D">
        <w:rPr>
          <w:rFonts w:ascii="Montserrat" w:hAnsi="Montserrat"/>
          <w:b/>
          <w:bCs/>
          <w:color w:val="000000" w:themeColor="text1"/>
          <w:sz w:val="18"/>
          <w:szCs w:val="21"/>
        </w:rPr>
        <w:t xml:space="preserve"> </w:t>
      </w:r>
      <w:r w:rsidR="009F5794" w:rsidRPr="001A265D">
        <w:rPr>
          <w:rFonts w:ascii="Montserrat" w:hAnsi="Montserrat"/>
          <w:color w:val="000000" w:themeColor="text1"/>
          <w:sz w:val="18"/>
          <w:szCs w:val="21"/>
        </w:rPr>
        <w:t>such as</w:t>
      </w:r>
      <w:r w:rsidR="00C1032F" w:rsidRPr="001A265D">
        <w:rPr>
          <w:rFonts w:ascii="Montserrat" w:hAnsi="Montserrat"/>
          <w:color w:val="000000" w:themeColor="text1"/>
          <w:sz w:val="18"/>
          <w:szCs w:val="21"/>
        </w:rPr>
        <w:t>:</w:t>
      </w:r>
      <w:r w:rsidR="009F5794" w:rsidRPr="001A265D">
        <w:rPr>
          <w:rFonts w:ascii="Montserrat" w:hAnsi="Montserrat"/>
          <w:b/>
          <w:bCs/>
          <w:color w:val="000000" w:themeColor="text1"/>
          <w:sz w:val="18"/>
          <w:szCs w:val="21"/>
        </w:rPr>
        <w:t xml:space="preserve"> </w:t>
      </w:r>
      <w:r w:rsidR="009F5794" w:rsidRPr="001A265D">
        <w:rPr>
          <w:rFonts w:ascii="Montserrat" w:hAnsi="Montserrat"/>
          <w:color w:val="000000" w:themeColor="text1"/>
          <w:sz w:val="18"/>
          <w:szCs w:val="21"/>
        </w:rPr>
        <w:t xml:space="preserve">no offer of support, reneging on an agreed obligation, not </w:t>
      </w:r>
      <w:r w:rsidRPr="001A265D">
        <w:rPr>
          <w:rFonts w:ascii="Montserrat" w:hAnsi="Montserrat"/>
          <w:color w:val="000000" w:themeColor="text1"/>
          <w:sz w:val="18"/>
          <w:szCs w:val="21"/>
        </w:rPr>
        <w:t xml:space="preserve">being </w:t>
      </w:r>
      <w:r w:rsidR="009F5794" w:rsidRPr="001A265D">
        <w:rPr>
          <w:rFonts w:ascii="Montserrat" w:hAnsi="Montserrat"/>
          <w:color w:val="000000" w:themeColor="text1"/>
          <w:sz w:val="18"/>
          <w:szCs w:val="21"/>
        </w:rPr>
        <w:t>flexible, tak</w:t>
      </w:r>
      <w:r w:rsidRPr="001A265D">
        <w:rPr>
          <w:rFonts w:ascii="Montserrat" w:hAnsi="Montserrat"/>
          <w:color w:val="000000" w:themeColor="text1"/>
          <w:sz w:val="18"/>
          <w:szCs w:val="21"/>
        </w:rPr>
        <w:t>ing</w:t>
      </w:r>
      <w:r w:rsidR="009F5794" w:rsidRPr="001A265D">
        <w:rPr>
          <w:rFonts w:ascii="Montserrat" w:hAnsi="Montserrat"/>
          <w:color w:val="000000" w:themeColor="text1"/>
          <w:sz w:val="18"/>
          <w:szCs w:val="21"/>
        </w:rPr>
        <w:t xml:space="preserve"> a long time to resolve an error, refus</w:t>
      </w:r>
      <w:r w:rsidRPr="001A265D">
        <w:rPr>
          <w:rFonts w:ascii="Montserrat" w:hAnsi="Montserrat"/>
          <w:color w:val="000000" w:themeColor="text1"/>
          <w:sz w:val="18"/>
          <w:szCs w:val="21"/>
        </w:rPr>
        <w:t>ing</w:t>
      </w:r>
      <w:r w:rsidR="009F5794" w:rsidRPr="001A265D">
        <w:rPr>
          <w:rFonts w:ascii="Montserrat" w:hAnsi="Montserrat"/>
          <w:color w:val="000000" w:themeColor="text1"/>
          <w:sz w:val="18"/>
          <w:szCs w:val="21"/>
        </w:rPr>
        <w:t xml:space="preserve"> to release </w:t>
      </w:r>
      <w:r w:rsidRPr="001A265D">
        <w:rPr>
          <w:rFonts w:ascii="Montserrat" w:hAnsi="Montserrat"/>
          <w:color w:val="000000" w:themeColor="text1"/>
          <w:sz w:val="18"/>
          <w:szCs w:val="21"/>
        </w:rPr>
        <w:t xml:space="preserve">a </w:t>
      </w:r>
      <w:r w:rsidR="009F5794" w:rsidRPr="001A265D">
        <w:rPr>
          <w:rFonts w:ascii="Montserrat" w:hAnsi="Montserrat"/>
          <w:color w:val="000000" w:themeColor="text1"/>
          <w:sz w:val="18"/>
          <w:szCs w:val="21"/>
        </w:rPr>
        <w:t>household, forced and unaffordable payment plans, inconsistent responses</w:t>
      </w:r>
      <w:r w:rsidR="004C04FE" w:rsidRPr="001A265D">
        <w:rPr>
          <w:rFonts w:ascii="Montserrat" w:hAnsi="Montserrat"/>
          <w:color w:val="000000" w:themeColor="text1"/>
          <w:sz w:val="18"/>
          <w:szCs w:val="21"/>
        </w:rPr>
        <w:t>, threaten</w:t>
      </w:r>
      <w:r w:rsidRPr="001A265D">
        <w:rPr>
          <w:rFonts w:ascii="Montserrat" w:hAnsi="Montserrat"/>
          <w:color w:val="000000" w:themeColor="text1"/>
          <w:sz w:val="18"/>
          <w:szCs w:val="21"/>
        </w:rPr>
        <w:t>ing</w:t>
      </w:r>
      <w:r w:rsidR="004C04FE" w:rsidRPr="001A265D">
        <w:rPr>
          <w:rFonts w:ascii="Montserrat" w:hAnsi="Montserrat"/>
          <w:color w:val="000000" w:themeColor="text1"/>
          <w:sz w:val="18"/>
          <w:szCs w:val="21"/>
        </w:rPr>
        <w:t xml:space="preserve"> disconnection</w:t>
      </w:r>
      <w:r w:rsidRPr="001A265D">
        <w:rPr>
          <w:rFonts w:ascii="Montserrat" w:hAnsi="Montserrat"/>
          <w:sz w:val="18"/>
          <w:szCs w:val="21"/>
        </w:rPr>
        <w:t>.</w:t>
      </w:r>
    </w:p>
    <w:p w14:paraId="346DABFA" w14:textId="4D072902" w:rsidR="0023453C" w:rsidRPr="001A265D" w:rsidRDefault="00A44281">
      <w:pPr>
        <w:pStyle w:val="BodyTextSP"/>
        <w:numPr>
          <w:ilvl w:val="0"/>
          <w:numId w:val="25"/>
        </w:numPr>
        <w:ind w:left="567"/>
        <w:rPr>
          <w:rFonts w:ascii="Montserrat" w:hAnsi="Montserrat"/>
          <w:sz w:val="18"/>
          <w:szCs w:val="21"/>
        </w:rPr>
      </w:pPr>
      <w:r w:rsidRPr="001A265D">
        <w:rPr>
          <w:rFonts w:ascii="Montserrat" w:hAnsi="Montserrat"/>
          <w:noProof/>
          <w:color w:val="000000" w:themeColor="text1"/>
          <w:sz w:val="18"/>
          <w:szCs w:val="21"/>
        </w:rPr>
        <w:lastRenderedPageBreak/>
        <mc:AlternateContent>
          <mc:Choice Requires="wps">
            <w:drawing>
              <wp:anchor distT="0" distB="0" distL="114300" distR="114300" simplePos="0" relativeHeight="251485696" behindDoc="0" locked="0" layoutInCell="1" allowOverlap="1" wp14:anchorId="4635300E" wp14:editId="16594502">
                <wp:simplePos x="0" y="0"/>
                <wp:positionH relativeFrom="margin">
                  <wp:posOffset>4901565</wp:posOffset>
                </wp:positionH>
                <wp:positionV relativeFrom="paragraph">
                  <wp:posOffset>1220470</wp:posOffset>
                </wp:positionV>
                <wp:extent cx="1553210" cy="1021080"/>
                <wp:effectExtent l="114300" t="0" r="8890" b="7620"/>
                <wp:wrapSquare wrapText="bothSides"/>
                <wp:docPr id="140" name="Speech Bubble: Rectangle with Corners Rounded 140"/>
                <wp:cNvGraphicFramePr/>
                <a:graphic xmlns:a="http://schemas.openxmlformats.org/drawingml/2006/main">
                  <a:graphicData uri="http://schemas.microsoft.com/office/word/2010/wordprocessingShape">
                    <wps:wsp>
                      <wps:cNvSpPr/>
                      <wps:spPr>
                        <a:xfrm>
                          <a:off x="0" y="0"/>
                          <a:ext cx="1553210" cy="1021080"/>
                        </a:xfrm>
                        <a:prstGeom prst="wedgeRoundRectCallout">
                          <a:avLst>
                            <a:gd name="adj1" fmla="val -57137"/>
                            <a:gd name="adj2" fmla="val 16810"/>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EC908C" w14:textId="2933345D" w:rsidR="0049757B" w:rsidRPr="00A44281" w:rsidRDefault="00A47BC6" w:rsidP="0049757B">
                            <w:pPr>
                              <w:jc w:val="center"/>
                              <w:rPr>
                                <w:rFonts w:ascii="Montserrat" w:hAnsi="Montserrat" w:cs="Open Sans"/>
                                <w:i/>
                                <w:iCs/>
                                <w:color w:val="002060"/>
                                <w:sz w:val="18"/>
                                <w:szCs w:val="18"/>
                              </w:rPr>
                            </w:pPr>
                            <w:r w:rsidRPr="00A44281">
                              <w:rPr>
                                <w:rFonts w:ascii="Montserrat" w:hAnsi="Montserrat" w:cs="Open Sans"/>
                                <w:b/>
                                <w:bCs/>
                                <w:color w:val="002060"/>
                                <w:kern w:val="24"/>
                                <w:sz w:val="18"/>
                                <w:szCs w:val="18"/>
                              </w:rPr>
                              <w:t>“[The retailer</w:t>
                            </w:r>
                            <w:r w:rsidR="00F85306" w:rsidRPr="00A44281">
                              <w:rPr>
                                <w:rFonts w:ascii="Montserrat" w:hAnsi="Montserrat" w:cs="Open Sans"/>
                                <w:b/>
                                <w:bCs/>
                                <w:color w:val="002060"/>
                                <w:kern w:val="24"/>
                                <w:sz w:val="18"/>
                                <w:szCs w:val="18"/>
                              </w:rPr>
                              <w:t>’s staff</w:t>
                            </w:r>
                            <w:r w:rsidRPr="00A44281">
                              <w:rPr>
                                <w:rFonts w:ascii="Montserrat" w:hAnsi="Montserrat" w:cs="Open Sans"/>
                                <w:b/>
                                <w:bCs/>
                                <w:color w:val="002060"/>
                                <w:kern w:val="24"/>
                                <w:sz w:val="18"/>
                                <w:szCs w:val="18"/>
                              </w:rPr>
                              <w:t xml:space="preserve">] </w:t>
                            </w:r>
                            <w:r w:rsidRPr="00A44281">
                              <w:rPr>
                                <w:rFonts w:ascii="Montserrat" w:hAnsi="Montserrat" w:cs="Open Sans"/>
                                <w:b/>
                                <w:bCs/>
                                <w:color w:val="002060"/>
                                <w:sz w:val="18"/>
                                <w:szCs w:val="18"/>
                              </w:rPr>
                              <w:t>were very rude and it was just like it’s not their problem."</w:t>
                            </w:r>
                            <w:r w:rsidR="0049757B" w:rsidRPr="00A44281">
                              <w:rPr>
                                <w:rFonts w:ascii="Montserrat" w:hAnsi="Montserrat" w:cs="Open Sans"/>
                                <w:b/>
                                <w:bCs/>
                                <w:color w:val="002060"/>
                                <w:sz w:val="18"/>
                                <w:szCs w:val="18"/>
                              </w:rPr>
                              <w:t xml:space="preserve"> </w:t>
                            </w:r>
                            <w:r w:rsidR="00A44281">
                              <w:rPr>
                                <w:rFonts w:ascii="Montserrat" w:hAnsi="Montserrat" w:cs="Open Sans"/>
                                <w:b/>
                                <w:bCs/>
                                <w:color w:val="002060"/>
                                <w:sz w:val="18"/>
                                <w:szCs w:val="18"/>
                              </w:rPr>
                              <w:br/>
                            </w:r>
                            <w:r w:rsidR="0049757B" w:rsidRPr="00A44281">
                              <w:rPr>
                                <w:rFonts w:ascii="Montserrat" w:hAnsi="Montserrat" w:cs="Open Sans"/>
                                <w:i/>
                                <w:iCs/>
                                <w:color w:val="002060"/>
                                <w:sz w:val="18"/>
                                <w:szCs w:val="18"/>
                              </w:rPr>
                              <w:t>Clarissa, NSW</w:t>
                            </w:r>
                          </w:p>
                          <w:p w14:paraId="5DD4FFAB" w14:textId="7E720740" w:rsidR="00A47BC6" w:rsidRPr="00A44281" w:rsidRDefault="00A47BC6" w:rsidP="00DC213E">
                            <w:pPr>
                              <w:jc w:val="center"/>
                              <w:rPr>
                                <w:rFonts w:ascii="Montserrat" w:hAnsi="Montserrat" w:cs="Open Sans"/>
                                <w:b/>
                                <w:bCs/>
                                <w:color w:val="002060"/>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35300E" id="Speech Bubble: Rectangle with Corners Rounded 140" o:spid="_x0000_s1045" type="#_x0000_t62" style="position:absolute;left:0;text-align:left;margin-left:385.95pt;margin-top:96.1pt;width:122.3pt;height:80.4pt;z-index:25148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" adj="-1542,14431" fillcolor="#fdbf11" stroked="f" strokeweight="1pt">
                <v:textbox inset="0,0,0,0">
                  <w:txbxContent>
                    <w:p w14:paraId="30EC908C" w14:textId="2933345D" w:rsidR="0049757B" w:rsidRPr="00A44281" w:rsidRDefault="00A47BC6" w:rsidP="0049757B">
                      <w:pPr>
                        <w:jc w:val="center"/>
                        <w:rPr>
                          <w:rFonts w:ascii="Montserrat" w:hAnsi="Montserrat" w:cs="Open Sans"/>
                          <w:i/>
                          <w:iCs/>
                          <w:color w:val="002060"/>
                          <w:sz w:val="18"/>
                          <w:szCs w:val="18"/>
                        </w:rPr>
                      </w:pPr>
                      <w:r w:rsidRPr="00A44281">
                        <w:rPr>
                          <w:rFonts w:ascii="Montserrat" w:hAnsi="Montserrat" w:cs="Open Sans"/>
                          <w:b/>
                          <w:bCs/>
                          <w:color w:val="002060"/>
                          <w:kern w:val="24"/>
                          <w:sz w:val="18"/>
                          <w:szCs w:val="18"/>
                        </w:rPr>
                        <w:t>“[The retailer</w:t>
                      </w:r>
                      <w:r w:rsidR="00F85306" w:rsidRPr="00A44281">
                        <w:rPr>
                          <w:rFonts w:ascii="Montserrat" w:hAnsi="Montserrat" w:cs="Open Sans"/>
                          <w:b/>
                          <w:bCs/>
                          <w:color w:val="002060"/>
                          <w:kern w:val="24"/>
                          <w:sz w:val="18"/>
                          <w:szCs w:val="18"/>
                        </w:rPr>
                        <w:t>’s staff</w:t>
                      </w:r>
                      <w:r w:rsidRPr="00A44281">
                        <w:rPr>
                          <w:rFonts w:ascii="Montserrat" w:hAnsi="Montserrat" w:cs="Open Sans"/>
                          <w:b/>
                          <w:bCs/>
                          <w:color w:val="002060"/>
                          <w:kern w:val="24"/>
                          <w:sz w:val="18"/>
                          <w:szCs w:val="18"/>
                        </w:rPr>
                        <w:t xml:space="preserve">] </w:t>
                      </w:r>
                      <w:r w:rsidRPr="00A44281">
                        <w:rPr>
                          <w:rFonts w:ascii="Montserrat" w:hAnsi="Montserrat" w:cs="Open Sans"/>
                          <w:b/>
                          <w:bCs/>
                          <w:color w:val="002060"/>
                          <w:sz w:val="18"/>
                          <w:szCs w:val="18"/>
                        </w:rPr>
                        <w:t>were very rude and it was just like it’s not their problem."</w:t>
                      </w:r>
                      <w:r w:rsidR="0049757B" w:rsidRPr="00A44281">
                        <w:rPr>
                          <w:rFonts w:ascii="Montserrat" w:hAnsi="Montserrat" w:cs="Open Sans"/>
                          <w:b/>
                          <w:bCs/>
                          <w:color w:val="002060"/>
                          <w:sz w:val="18"/>
                          <w:szCs w:val="18"/>
                        </w:rPr>
                        <w:t xml:space="preserve"> </w:t>
                      </w:r>
                      <w:r w:rsidR="00A44281">
                        <w:rPr>
                          <w:rFonts w:ascii="Montserrat" w:hAnsi="Montserrat" w:cs="Open Sans"/>
                          <w:b/>
                          <w:bCs/>
                          <w:color w:val="002060"/>
                          <w:sz w:val="18"/>
                          <w:szCs w:val="18"/>
                        </w:rPr>
                        <w:br/>
                      </w:r>
                      <w:r w:rsidR="0049757B" w:rsidRPr="00A44281">
                        <w:rPr>
                          <w:rFonts w:ascii="Montserrat" w:hAnsi="Montserrat" w:cs="Open Sans"/>
                          <w:i/>
                          <w:iCs/>
                          <w:color w:val="002060"/>
                          <w:sz w:val="18"/>
                          <w:szCs w:val="18"/>
                        </w:rPr>
                        <w:t>Clarissa, NSW</w:t>
                      </w:r>
                    </w:p>
                    <w:p w14:paraId="5DD4FFAB" w14:textId="7E720740" w:rsidR="00A47BC6" w:rsidRPr="00A44281" w:rsidRDefault="00A47BC6" w:rsidP="00DC213E">
                      <w:pPr>
                        <w:jc w:val="center"/>
                        <w:rPr>
                          <w:rFonts w:ascii="Montserrat" w:hAnsi="Montserrat" w:cs="Open Sans"/>
                          <w:b/>
                          <w:bCs/>
                          <w:color w:val="002060"/>
                          <w:sz w:val="18"/>
                          <w:szCs w:val="18"/>
                        </w:rPr>
                      </w:pPr>
                    </w:p>
                  </w:txbxContent>
                </v:textbox>
                <w10:wrap type="square" anchorx="margin"/>
              </v:shape>
            </w:pict>
          </mc:Fallback>
        </mc:AlternateContent>
      </w:r>
      <w:r w:rsidRPr="001A265D">
        <w:rPr>
          <w:rFonts w:ascii="Montserrat" w:hAnsi="Montserrat"/>
          <w:noProof/>
          <w:color w:val="000000" w:themeColor="text1"/>
          <w:sz w:val="18"/>
          <w:szCs w:val="21"/>
        </w:rPr>
        <mc:AlternateContent>
          <mc:Choice Requires="wps">
            <w:drawing>
              <wp:anchor distT="0" distB="0" distL="114300" distR="114300" simplePos="0" relativeHeight="251457024" behindDoc="0" locked="0" layoutInCell="1" allowOverlap="1" wp14:anchorId="3F1D1042" wp14:editId="77FD3A8B">
                <wp:simplePos x="0" y="0"/>
                <wp:positionH relativeFrom="margin">
                  <wp:posOffset>192405</wp:posOffset>
                </wp:positionH>
                <wp:positionV relativeFrom="paragraph">
                  <wp:posOffset>420370</wp:posOffset>
                </wp:positionV>
                <wp:extent cx="1325880" cy="699135"/>
                <wp:effectExtent l="133350" t="0" r="7620" b="5715"/>
                <wp:wrapSquare wrapText="bothSides"/>
                <wp:docPr id="40" name="Speech Bubble: Rectangle with Corners Rounded 40"/>
                <wp:cNvGraphicFramePr/>
                <a:graphic xmlns:a="http://schemas.openxmlformats.org/drawingml/2006/main">
                  <a:graphicData uri="http://schemas.microsoft.com/office/word/2010/wordprocessingShape">
                    <wps:wsp>
                      <wps:cNvSpPr/>
                      <wps:spPr>
                        <a:xfrm>
                          <a:off x="0" y="0"/>
                          <a:ext cx="1325880" cy="699135"/>
                        </a:xfrm>
                        <a:prstGeom prst="wedgeRoundRectCallout">
                          <a:avLst>
                            <a:gd name="adj1" fmla="val -59913"/>
                            <a:gd name="adj2" fmla="val -41042"/>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7D86FC" w14:textId="77777777" w:rsidR="00264E72" w:rsidRPr="00A44281" w:rsidRDefault="00A47BC6" w:rsidP="00264E72">
                            <w:pPr>
                              <w:jc w:val="center"/>
                              <w:textAlignment w:val="baseline"/>
                              <w:rPr>
                                <w:rFonts w:ascii="Montserrat" w:hAnsi="Montserrat" w:cs="Open Sans"/>
                                <w:i/>
                                <w:iCs/>
                                <w:color w:val="002060"/>
                                <w:kern w:val="24"/>
                                <w:sz w:val="18"/>
                                <w:szCs w:val="18"/>
                              </w:rPr>
                            </w:pPr>
                            <w:r w:rsidRPr="00A44281">
                              <w:rPr>
                                <w:rFonts w:ascii="Montserrat" w:hAnsi="Montserrat" w:cs="Open Sans"/>
                                <w:b/>
                                <w:bCs/>
                                <w:color w:val="002060"/>
                                <w:kern w:val="24"/>
                                <w:sz w:val="18"/>
                                <w:szCs w:val="18"/>
                              </w:rPr>
                              <w:t>“[The retailer] changed the plan … nobody told me."</w:t>
                            </w:r>
                            <w:r w:rsidR="00264E72" w:rsidRPr="00A44281">
                              <w:rPr>
                                <w:rFonts w:ascii="Montserrat" w:hAnsi="Montserrat" w:cs="Open Sans"/>
                                <w:b/>
                                <w:bCs/>
                                <w:color w:val="002060"/>
                                <w:kern w:val="24"/>
                                <w:sz w:val="18"/>
                                <w:szCs w:val="18"/>
                              </w:rPr>
                              <w:t xml:space="preserve"> </w:t>
                            </w:r>
                            <w:r w:rsidR="00264E72" w:rsidRPr="00A44281">
                              <w:rPr>
                                <w:rFonts w:ascii="Montserrat" w:hAnsi="Montserrat" w:cs="Open Sans"/>
                                <w:i/>
                                <w:iCs/>
                                <w:color w:val="002060"/>
                                <w:kern w:val="24"/>
                                <w:sz w:val="18"/>
                                <w:szCs w:val="18"/>
                              </w:rPr>
                              <w:t>Ahmed, VIC</w:t>
                            </w:r>
                          </w:p>
                          <w:p w14:paraId="236810F1" w14:textId="35B03BF4" w:rsidR="00A47BC6" w:rsidRPr="00A44281" w:rsidRDefault="00A47BC6" w:rsidP="00DC213E">
                            <w:pPr>
                              <w:jc w:val="center"/>
                              <w:textAlignment w:val="baseline"/>
                              <w:rPr>
                                <w:rFonts w:ascii="Montserrat" w:hAnsi="Montserrat" w:cs="Open Sans"/>
                                <w:b/>
                                <w:bCs/>
                                <w:color w:val="002060"/>
                                <w:kern w:val="24"/>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1D1042" id="Speech Bubble: Rectangle with Corners Rounded 40" o:spid="_x0000_s1046" type="#_x0000_t62" style="position:absolute;left:0;text-align:left;margin-left:15.15pt;margin-top:33.1pt;width:104.4pt;height:55.05pt;z-index:25145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" adj="-2141,1935" fillcolor="#fdbf11" stroked="f" strokeweight="1pt">
                <v:textbox inset="0,0,0,0">
                  <w:txbxContent>
                    <w:p w14:paraId="477D86FC" w14:textId="77777777" w:rsidR="00264E72" w:rsidRPr="00A44281" w:rsidRDefault="00A47BC6" w:rsidP="00264E72">
                      <w:pPr>
                        <w:jc w:val="center"/>
                        <w:textAlignment w:val="baseline"/>
                        <w:rPr>
                          <w:rFonts w:ascii="Montserrat" w:hAnsi="Montserrat" w:cs="Open Sans"/>
                          <w:i/>
                          <w:iCs/>
                          <w:color w:val="002060"/>
                          <w:kern w:val="24"/>
                          <w:sz w:val="18"/>
                          <w:szCs w:val="18"/>
                        </w:rPr>
                      </w:pPr>
                      <w:r w:rsidRPr="00A44281">
                        <w:rPr>
                          <w:rFonts w:ascii="Montserrat" w:hAnsi="Montserrat" w:cs="Open Sans"/>
                          <w:b/>
                          <w:bCs/>
                          <w:color w:val="002060"/>
                          <w:kern w:val="24"/>
                          <w:sz w:val="18"/>
                          <w:szCs w:val="18"/>
                        </w:rPr>
                        <w:t>“[The retailer] changed the plan … nobody told me."</w:t>
                      </w:r>
                      <w:r w:rsidR="00264E72" w:rsidRPr="00A44281">
                        <w:rPr>
                          <w:rFonts w:ascii="Montserrat" w:hAnsi="Montserrat" w:cs="Open Sans"/>
                          <w:b/>
                          <w:bCs/>
                          <w:color w:val="002060"/>
                          <w:kern w:val="24"/>
                          <w:sz w:val="18"/>
                          <w:szCs w:val="18"/>
                        </w:rPr>
                        <w:t xml:space="preserve"> </w:t>
                      </w:r>
                      <w:r w:rsidR="00264E72" w:rsidRPr="00A44281">
                        <w:rPr>
                          <w:rFonts w:ascii="Montserrat" w:hAnsi="Montserrat" w:cs="Open Sans"/>
                          <w:i/>
                          <w:iCs/>
                          <w:color w:val="002060"/>
                          <w:kern w:val="24"/>
                          <w:sz w:val="18"/>
                          <w:szCs w:val="18"/>
                        </w:rPr>
                        <w:t>Ahmed, VIC</w:t>
                      </w:r>
                    </w:p>
                    <w:p w14:paraId="236810F1" w14:textId="35B03BF4" w:rsidR="00A47BC6" w:rsidRPr="00A44281" w:rsidRDefault="00A47BC6" w:rsidP="00DC213E">
                      <w:pPr>
                        <w:jc w:val="center"/>
                        <w:textAlignment w:val="baseline"/>
                        <w:rPr>
                          <w:rFonts w:ascii="Montserrat" w:hAnsi="Montserrat" w:cs="Open Sans"/>
                          <w:b/>
                          <w:bCs/>
                          <w:color w:val="002060"/>
                          <w:kern w:val="24"/>
                          <w:sz w:val="18"/>
                          <w:szCs w:val="18"/>
                        </w:rPr>
                      </w:pPr>
                    </w:p>
                  </w:txbxContent>
                </v:textbox>
                <w10:wrap type="square" anchorx="margin"/>
              </v:shape>
            </w:pict>
          </mc:Fallback>
        </mc:AlternateContent>
      </w:r>
      <w:r w:rsidRPr="001A265D">
        <w:rPr>
          <w:rFonts w:ascii="Montserrat" w:hAnsi="Montserrat"/>
          <w:noProof/>
          <w:color w:val="000000" w:themeColor="text1"/>
          <w:sz w:val="18"/>
          <w:szCs w:val="21"/>
        </w:rPr>
        <mc:AlternateContent>
          <mc:Choice Requires="wps">
            <w:drawing>
              <wp:anchor distT="0" distB="0" distL="114300" distR="114300" simplePos="0" relativeHeight="251481600" behindDoc="0" locked="0" layoutInCell="1" allowOverlap="1" wp14:anchorId="146ADA5C" wp14:editId="3B0B8B60">
                <wp:simplePos x="0" y="0"/>
                <wp:positionH relativeFrom="margin">
                  <wp:posOffset>5133975</wp:posOffset>
                </wp:positionH>
                <wp:positionV relativeFrom="paragraph">
                  <wp:posOffset>31750</wp:posOffset>
                </wp:positionV>
                <wp:extent cx="1120775" cy="1089660"/>
                <wp:effectExtent l="133350" t="0" r="3175" b="0"/>
                <wp:wrapSquare wrapText="bothSides"/>
                <wp:docPr id="136" name="Speech Bubble: Rectangle with Corners Rounded 136"/>
                <wp:cNvGraphicFramePr/>
                <a:graphic xmlns:a="http://schemas.openxmlformats.org/drawingml/2006/main">
                  <a:graphicData uri="http://schemas.microsoft.com/office/word/2010/wordprocessingShape">
                    <wps:wsp>
                      <wps:cNvSpPr/>
                      <wps:spPr>
                        <a:xfrm>
                          <a:off x="0" y="0"/>
                          <a:ext cx="1120775" cy="1089660"/>
                        </a:xfrm>
                        <a:prstGeom prst="wedgeRoundRectCallout">
                          <a:avLst>
                            <a:gd name="adj1" fmla="val -60266"/>
                            <a:gd name="adj2" fmla="val -19022"/>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3EFF1A" w14:textId="67816F83" w:rsidR="002B03E1" w:rsidRPr="00A44281" w:rsidRDefault="00A47BC6" w:rsidP="002B03E1">
                            <w:pPr>
                              <w:pStyle w:val="BodyTextSP"/>
                              <w:jc w:val="center"/>
                              <w:rPr>
                                <w:rFonts w:ascii="Montserrat" w:hAnsi="Montserrat" w:cs="Open Sans"/>
                                <w:b/>
                                <w:bCs/>
                                <w:color w:val="002060"/>
                                <w:sz w:val="18"/>
                                <w:szCs w:val="22"/>
                              </w:rPr>
                            </w:pPr>
                            <w:r w:rsidRPr="00A44281">
                              <w:rPr>
                                <w:rFonts w:ascii="Montserrat" w:hAnsi="Montserrat" w:cs="Open Sans"/>
                                <w:b/>
                                <w:bCs/>
                                <w:color w:val="002060"/>
                                <w:sz w:val="18"/>
                                <w:szCs w:val="22"/>
                              </w:rPr>
                              <w:t>“Constant [meter] misreadings"</w:t>
                            </w:r>
                            <w:r w:rsidR="002B03E1" w:rsidRPr="00A44281">
                              <w:rPr>
                                <w:rFonts w:ascii="Montserrat" w:hAnsi="Montserrat" w:cs="Open Sans"/>
                                <w:i/>
                                <w:iCs/>
                                <w:color w:val="002060"/>
                                <w:sz w:val="18"/>
                                <w:szCs w:val="22"/>
                              </w:rPr>
                              <w:t xml:space="preserve">          Mandy, VIC</w:t>
                            </w:r>
                          </w:p>
                          <w:p w14:paraId="36C173B9" w14:textId="7ECD4CC7" w:rsidR="00A47BC6" w:rsidRPr="00A44281" w:rsidRDefault="00A47BC6" w:rsidP="00E75E78">
                            <w:pPr>
                              <w:pStyle w:val="BodyTextSP"/>
                              <w:jc w:val="center"/>
                              <w:rPr>
                                <w:rFonts w:ascii="Montserrat" w:hAnsi="Montserrat" w:cs="Open Sans"/>
                                <w:b/>
                                <w:bCs/>
                                <w:i/>
                                <w:iCs/>
                                <w:color w:val="002060"/>
                                <w:sz w:val="18"/>
                                <w:szCs w:val="2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6ADA5C" id="Speech Bubble: Rectangle with Corners Rounded 136" o:spid="_x0000_s1047" type="#_x0000_t62" style="position:absolute;left:0;text-align:left;margin-left:404.25pt;margin-top:2.5pt;width:88.25pt;height:85.8pt;z-index:25148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" adj="-2217,6691" fillcolor="#fdbf11" stroked="f" strokeweight="1pt">
                <v:textbox inset="0,0,0,0">
                  <w:txbxContent>
                    <w:p w14:paraId="0F3EFF1A" w14:textId="67816F83" w:rsidR="002B03E1" w:rsidRPr="00A44281" w:rsidRDefault="00A47BC6" w:rsidP="002B03E1">
                      <w:pPr>
                        <w:pStyle w:val="BodyTextSP"/>
                        <w:jc w:val="center"/>
                        <w:rPr>
                          <w:rFonts w:ascii="Montserrat" w:hAnsi="Montserrat" w:cs="Open Sans"/>
                          <w:b/>
                          <w:bCs/>
                          <w:color w:val="002060"/>
                          <w:sz w:val="18"/>
                          <w:szCs w:val="22"/>
                        </w:rPr>
                      </w:pPr>
                      <w:r w:rsidRPr="00A44281">
                        <w:rPr>
                          <w:rFonts w:ascii="Montserrat" w:hAnsi="Montserrat" w:cs="Open Sans"/>
                          <w:b/>
                          <w:bCs/>
                          <w:color w:val="002060"/>
                          <w:sz w:val="18"/>
                          <w:szCs w:val="22"/>
                        </w:rPr>
                        <w:t>“Constant [meter] misreadings"</w:t>
                      </w:r>
                      <w:r w:rsidR="002B03E1" w:rsidRPr="00A44281">
                        <w:rPr>
                          <w:rFonts w:ascii="Montserrat" w:hAnsi="Montserrat" w:cs="Open Sans"/>
                          <w:i/>
                          <w:iCs/>
                          <w:color w:val="002060"/>
                          <w:sz w:val="18"/>
                          <w:szCs w:val="22"/>
                        </w:rPr>
                        <w:t xml:space="preserve">          Mandy, VIC</w:t>
                      </w:r>
                    </w:p>
                    <w:p w14:paraId="36C173B9" w14:textId="7ECD4CC7" w:rsidR="00A47BC6" w:rsidRPr="00A44281" w:rsidRDefault="00A47BC6" w:rsidP="00E75E78">
                      <w:pPr>
                        <w:pStyle w:val="BodyTextSP"/>
                        <w:jc w:val="center"/>
                        <w:rPr>
                          <w:rFonts w:ascii="Montserrat" w:hAnsi="Montserrat" w:cs="Open Sans"/>
                          <w:b/>
                          <w:bCs/>
                          <w:i/>
                          <w:iCs/>
                          <w:color w:val="002060"/>
                          <w:sz w:val="18"/>
                          <w:szCs w:val="22"/>
                        </w:rPr>
                      </w:pPr>
                    </w:p>
                  </w:txbxContent>
                </v:textbox>
                <w10:wrap type="square" anchorx="margin"/>
              </v:shape>
            </w:pict>
          </mc:Fallback>
        </mc:AlternateContent>
      </w:r>
      <w:r w:rsidR="00F85306" w:rsidRPr="001A265D">
        <w:rPr>
          <w:rFonts w:ascii="Montserrat" w:hAnsi="Montserrat"/>
          <w:b/>
          <w:bCs/>
          <w:color w:val="000000" w:themeColor="text1"/>
          <w:sz w:val="18"/>
          <w:szCs w:val="21"/>
        </w:rPr>
        <w:t>h</w:t>
      </w:r>
      <w:r w:rsidR="00BB2D36" w:rsidRPr="001A265D">
        <w:rPr>
          <w:rFonts w:ascii="Montserrat" w:hAnsi="Montserrat"/>
          <w:b/>
          <w:bCs/>
          <w:color w:val="000000" w:themeColor="text1"/>
          <w:sz w:val="18"/>
          <w:szCs w:val="21"/>
        </w:rPr>
        <w:t>igh</w:t>
      </w:r>
      <w:r w:rsidR="00F85306" w:rsidRPr="001A265D">
        <w:rPr>
          <w:rFonts w:ascii="Montserrat" w:hAnsi="Montserrat"/>
          <w:b/>
          <w:bCs/>
          <w:color w:val="000000" w:themeColor="text1"/>
          <w:sz w:val="18"/>
          <w:szCs w:val="21"/>
        </w:rPr>
        <w:t>-</w:t>
      </w:r>
      <w:r w:rsidR="00BB2D36" w:rsidRPr="001A265D">
        <w:rPr>
          <w:rFonts w:ascii="Montserrat" w:hAnsi="Montserrat"/>
          <w:b/>
          <w:bCs/>
          <w:color w:val="000000" w:themeColor="text1"/>
          <w:sz w:val="18"/>
          <w:szCs w:val="21"/>
        </w:rPr>
        <w:t>impact errors</w:t>
      </w:r>
      <w:r w:rsidR="00F85306" w:rsidRPr="001A265D">
        <w:rPr>
          <w:rFonts w:ascii="Montserrat" w:hAnsi="Montserrat"/>
          <w:b/>
          <w:bCs/>
          <w:color w:val="000000" w:themeColor="text1"/>
          <w:sz w:val="18"/>
          <w:szCs w:val="21"/>
        </w:rPr>
        <w:t>,</w:t>
      </w:r>
      <w:r w:rsidR="00BB2D36" w:rsidRPr="001A265D">
        <w:rPr>
          <w:rFonts w:ascii="Montserrat" w:hAnsi="Montserrat"/>
          <w:b/>
          <w:bCs/>
          <w:color w:val="000000" w:themeColor="text1"/>
          <w:sz w:val="18"/>
          <w:szCs w:val="21"/>
        </w:rPr>
        <w:t xml:space="preserve"> </w:t>
      </w:r>
      <w:r w:rsidR="00BB2D36" w:rsidRPr="001A265D">
        <w:rPr>
          <w:rFonts w:ascii="Montserrat" w:hAnsi="Montserrat"/>
          <w:color w:val="000000" w:themeColor="text1"/>
          <w:sz w:val="18"/>
          <w:szCs w:val="21"/>
        </w:rPr>
        <w:t>such as</w:t>
      </w:r>
      <w:r w:rsidR="00C1032F" w:rsidRPr="001A265D">
        <w:rPr>
          <w:rFonts w:ascii="Montserrat" w:hAnsi="Montserrat"/>
          <w:color w:val="000000" w:themeColor="text1"/>
          <w:sz w:val="18"/>
          <w:szCs w:val="21"/>
        </w:rPr>
        <w:t xml:space="preserve">: </w:t>
      </w:r>
      <w:r w:rsidR="00F14098" w:rsidRPr="001A265D">
        <w:rPr>
          <w:rFonts w:ascii="Montserrat" w:hAnsi="Montserrat"/>
          <w:color w:val="000000" w:themeColor="text1"/>
          <w:sz w:val="18"/>
          <w:szCs w:val="21"/>
        </w:rPr>
        <w:t>incorrect meter readings</w:t>
      </w:r>
      <w:r w:rsidR="00F85306" w:rsidRPr="001A265D">
        <w:rPr>
          <w:rFonts w:ascii="Montserrat" w:hAnsi="Montserrat"/>
          <w:color w:val="000000" w:themeColor="text1"/>
          <w:sz w:val="18"/>
          <w:szCs w:val="21"/>
        </w:rPr>
        <w:t xml:space="preserve"> and</w:t>
      </w:r>
      <w:r w:rsidR="00F14098" w:rsidRPr="001A265D">
        <w:rPr>
          <w:rFonts w:ascii="Montserrat" w:hAnsi="Montserrat"/>
          <w:color w:val="000000" w:themeColor="text1"/>
          <w:sz w:val="18"/>
          <w:szCs w:val="21"/>
        </w:rPr>
        <w:t xml:space="preserve"> billing to </w:t>
      </w:r>
      <w:r w:rsidR="00F85306" w:rsidRPr="001A265D">
        <w:rPr>
          <w:rFonts w:ascii="Montserrat" w:hAnsi="Montserrat"/>
          <w:color w:val="000000" w:themeColor="text1"/>
          <w:sz w:val="18"/>
          <w:szCs w:val="21"/>
        </w:rPr>
        <w:t xml:space="preserve">the </w:t>
      </w:r>
      <w:r w:rsidR="00F14098" w:rsidRPr="001A265D">
        <w:rPr>
          <w:rFonts w:ascii="Montserrat" w:hAnsi="Montserrat"/>
          <w:color w:val="000000" w:themeColor="text1"/>
          <w:sz w:val="18"/>
          <w:szCs w:val="21"/>
        </w:rPr>
        <w:t>wrong address</w:t>
      </w:r>
      <w:r w:rsidR="00B42CE3" w:rsidRPr="001A265D">
        <w:rPr>
          <w:rFonts w:ascii="Montserrat" w:hAnsi="Montserrat"/>
          <w:color w:val="000000" w:themeColor="text1"/>
          <w:sz w:val="18"/>
          <w:szCs w:val="21"/>
        </w:rPr>
        <w:t xml:space="preserve"> or</w:t>
      </w:r>
      <w:r w:rsidR="0022571D" w:rsidRPr="001A265D">
        <w:rPr>
          <w:rFonts w:ascii="Montserrat" w:hAnsi="Montserrat"/>
          <w:color w:val="000000" w:themeColor="text1"/>
          <w:sz w:val="18"/>
          <w:szCs w:val="21"/>
        </w:rPr>
        <w:t xml:space="preserve"> </w:t>
      </w:r>
      <w:r w:rsidR="00CA2025" w:rsidRPr="001A265D">
        <w:rPr>
          <w:rFonts w:ascii="Montserrat" w:hAnsi="Montserrat"/>
          <w:color w:val="000000" w:themeColor="text1"/>
          <w:sz w:val="18"/>
          <w:szCs w:val="21"/>
        </w:rPr>
        <w:t>changing payment arrangements without notifying the household</w:t>
      </w:r>
      <w:r w:rsidR="00A20D38" w:rsidRPr="001A265D">
        <w:rPr>
          <w:rFonts w:ascii="Montserrat" w:hAnsi="Montserrat"/>
          <w:color w:val="000000" w:themeColor="text1"/>
          <w:sz w:val="18"/>
          <w:szCs w:val="21"/>
        </w:rPr>
        <w:t xml:space="preserve">. Coupled with this </w:t>
      </w:r>
      <w:r w:rsidR="00F85306" w:rsidRPr="001A265D">
        <w:rPr>
          <w:rFonts w:ascii="Montserrat" w:hAnsi="Montserrat"/>
          <w:color w:val="000000" w:themeColor="text1"/>
          <w:sz w:val="18"/>
          <w:szCs w:val="21"/>
        </w:rPr>
        <w:t>i</w:t>
      </w:r>
      <w:r w:rsidR="00A20D38" w:rsidRPr="001A265D">
        <w:rPr>
          <w:rFonts w:ascii="Montserrat" w:hAnsi="Montserrat"/>
          <w:color w:val="000000" w:themeColor="text1"/>
          <w:sz w:val="18"/>
          <w:szCs w:val="21"/>
        </w:rPr>
        <w:t xml:space="preserve">s reluctance </w:t>
      </w:r>
      <w:r w:rsidR="00F85306" w:rsidRPr="001A265D">
        <w:rPr>
          <w:rFonts w:ascii="Montserrat" w:hAnsi="Montserrat"/>
          <w:color w:val="000000" w:themeColor="text1"/>
          <w:sz w:val="18"/>
          <w:szCs w:val="21"/>
        </w:rPr>
        <w:t>by</w:t>
      </w:r>
      <w:r w:rsidR="00A20D38" w:rsidRPr="001A265D">
        <w:rPr>
          <w:rFonts w:ascii="Montserrat" w:hAnsi="Montserrat"/>
          <w:color w:val="000000" w:themeColor="text1"/>
          <w:sz w:val="18"/>
          <w:szCs w:val="21"/>
        </w:rPr>
        <w:t xml:space="preserve"> retailer</w:t>
      </w:r>
      <w:r w:rsidR="00F85306" w:rsidRPr="001A265D">
        <w:rPr>
          <w:rFonts w:ascii="Montserrat" w:hAnsi="Montserrat"/>
          <w:color w:val="000000" w:themeColor="text1"/>
          <w:sz w:val="18"/>
          <w:szCs w:val="21"/>
        </w:rPr>
        <w:t>s</w:t>
      </w:r>
      <w:r w:rsidR="00A20D38" w:rsidRPr="001A265D">
        <w:rPr>
          <w:rFonts w:ascii="Montserrat" w:hAnsi="Montserrat"/>
          <w:color w:val="000000" w:themeColor="text1"/>
          <w:sz w:val="18"/>
          <w:szCs w:val="21"/>
        </w:rPr>
        <w:t xml:space="preserve"> to correct their mistake</w:t>
      </w:r>
      <w:r w:rsidR="00F85306" w:rsidRPr="001A265D">
        <w:rPr>
          <w:rFonts w:ascii="Montserrat" w:hAnsi="Montserrat"/>
          <w:color w:val="000000" w:themeColor="text1"/>
          <w:sz w:val="18"/>
          <w:szCs w:val="21"/>
        </w:rPr>
        <w:t>s</w:t>
      </w:r>
      <w:r w:rsidR="00A20D38" w:rsidRPr="001A265D">
        <w:rPr>
          <w:rFonts w:ascii="Montserrat" w:hAnsi="Montserrat"/>
          <w:color w:val="000000" w:themeColor="text1"/>
          <w:sz w:val="18"/>
          <w:szCs w:val="21"/>
        </w:rPr>
        <w:t xml:space="preserve">. </w:t>
      </w:r>
      <w:r w:rsidR="00F85306" w:rsidRPr="001A265D">
        <w:rPr>
          <w:rFonts w:ascii="Montserrat" w:hAnsi="Montserrat"/>
          <w:color w:val="000000" w:themeColor="text1"/>
          <w:sz w:val="18"/>
          <w:szCs w:val="21"/>
        </w:rPr>
        <w:t>T</w:t>
      </w:r>
      <w:r w:rsidR="00A20D38" w:rsidRPr="001A265D">
        <w:rPr>
          <w:rFonts w:ascii="Montserrat" w:hAnsi="Montserrat"/>
          <w:color w:val="000000" w:themeColor="text1"/>
          <w:sz w:val="18"/>
          <w:szCs w:val="21"/>
        </w:rPr>
        <w:t xml:space="preserve">hose </w:t>
      </w:r>
      <w:r w:rsidR="00F85306" w:rsidRPr="001A265D">
        <w:rPr>
          <w:rFonts w:ascii="Montserrat" w:hAnsi="Montserrat"/>
          <w:color w:val="000000" w:themeColor="text1"/>
          <w:sz w:val="18"/>
          <w:szCs w:val="21"/>
        </w:rPr>
        <w:t xml:space="preserve">households </w:t>
      </w:r>
      <w:r w:rsidR="00A20D38" w:rsidRPr="001A265D">
        <w:rPr>
          <w:rFonts w:ascii="Montserrat" w:hAnsi="Montserrat"/>
          <w:color w:val="000000" w:themeColor="text1"/>
          <w:sz w:val="18"/>
          <w:szCs w:val="21"/>
        </w:rPr>
        <w:t xml:space="preserve">able to </w:t>
      </w:r>
      <w:r w:rsidR="0023453C" w:rsidRPr="001A265D">
        <w:rPr>
          <w:rFonts w:ascii="Montserrat" w:hAnsi="Montserrat"/>
          <w:color w:val="000000" w:themeColor="text1"/>
          <w:sz w:val="18"/>
          <w:szCs w:val="21"/>
        </w:rPr>
        <w:t>find assistance</w:t>
      </w:r>
      <w:r w:rsidR="00A20D38" w:rsidRPr="001A265D">
        <w:rPr>
          <w:rFonts w:ascii="Montserrat" w:hAnsi="Montserrat"/>
          <w:color w:val="000000" w:themeColor="text1"/>
          <w:sz w:val="18"/>
          <w:szCs w:val="21"/>
        </w:rPr>
        <w:t xml:space="preserve"> report</w:t>
      </w:r>
      <w:r w:rsidR="00AE6303" w:rsidRPr="001A265D">
        <w:rPr>
          <w:rFonts w:ascii="Montserrat" w:hAnsi="Montserrat"/>
          <w:color w:val="000000" w:themeColor="text1"/>
          <w:sz w:val="18"/>
          <w:szCs w:val="21"/>
        </w:rPr>
        <w:t>ed</w:t>
      </w:r>
      <w:r w:rsidR="00A20D38" w:rsidRPr="001A265D">
        <w:rPr>
          <w:rFonts w:ascii="Montserrat" w:hAnsi="Montserrat"/>
          <w:color w:val="000000" w:themeColor="text1"/>
          <w:sz w:val="18"/>
          <w:szCs w:val="21"/>
        </w:rPr>
        <w:t xml:space="preserve"> needing advocacy or mediation/arbitration to resolve matters</w:t>
      </w:r>
      <w:r w:rsidR="00F85306" w:rsidRPr="001A265D">
        <w:rPr>
          <w:rFonts w:ascii="Montserrat" w:hAnsi="Montserrat"/>
          <w:color w:val="000000" w:themeColor="text1"/>
          <w:sz w:val="18"/>
          <w:szCs w:val="21"/>
        </w:rPr>
        <w:t>,</w:t>
      </w:r>
      <w:r w:rsidR="0023453C" w:rsidRPr="001A265D">
        <w:rPr>
          <w:rFonts w:ascii="Montserrat" w:hAnsi="Montserrat"/>
          <w:color w:val="000000" w:themeColor="text1"/>
          <w:sz w:val="18"/>
          <w:szCs w:val="21"/>
        </w:rPr>
        <w:t xml:space="preserve"> which </w:t>
      </w:r>
      <w:r w:rsidR="00A20D38" w:rsidRPr="001A265D">
        <w:rPr>
          <w:rFonts w:ascii="Montserrat" w:hAnsi="Montserrat"/>
          <w:color w:val="000000" w:themeColor="text1"/>
          <w:sz w:val="18"/>
          <w:szCs w:val="21"/>
        </w:rPr>
        <w:t>took a long time while the household energy debt rose</w:t>
      </w:r>
      <w:r w:rsidR="0023453C" w:rsidRPr="001A265D">
        <w:rPr>
          <w:rFonts w:ascii="Montserrat" w:hAnsi="Montserrat"/>
          <w:color w:val="000000" w:themeColor="text1"/>
          <w:sz w:val="18"/>
          <w:szCs w:val="21"/>
        </w:rPr>
        <w:t>.</w:t>
      </w:r>
    </w:p>
    <w:p w14:paraId="2E4AB6EE" w14:textId="1A8A7715" w:rsidR="0023453C" w:rsidRPr="001A265D" w:rsidRDefault="00F85306">
      <w:pPr>
        <w:pStyle w:val="BodyTextSP"/>
        <w:numPr>
          <w:ilvl w:val="0"/>
          <w:numId w:val="25"/>
        </w:numPr>
        <w:ind w:left="567"/>
        <w:rPr>
          <w:rFonts w:ascii="Montserrat" w:hAnsi="Montserrat"/>
          <w:sz w:val="18"/>
          <w:szCs w:val="21"/>
        </w:rPr>
      </w:pPr>
      <w:r w:rsidRPr="001A265D">
        <w:rPr>
          <w:rFonts w:ascii="Montserrat" w:hAnsi="Montserrat"/>
          <w:b/>
          <w:bCs/>
          <w:color w:val="000000" w:themeColor="text1"/>
          <w:sz w:val="18"/>
          <w:szCs w:val="21"/>
        </w:rPr>
        <w:t>b</w:t>
      </w:r>
      <w:r w:rsidR="0023453C" w:rsidRPr="001A265D">
        <w:rPr>
          <w:rFonts w:ascii="Montserrat" w:hAnsi="Montserrat"/>
          <w:b/>
          <w:bCs/>
          <w:color w:val="000000" w:themeColor="text1"/>
          <w:sz w:val="18"/>
          <w:szCs w:val="21"/>
        </w:rPr>
        <w:t>eing unhelpful</w:t>
      </w:r>
      <w:r w:rsidRPr="001A265D">
        <w:rPr>
          <w:rFonts w:ascii="Montserrat" w:hAnsi="Montserrat"/>
          <w:b/>
          <w:bCs/>
          <w:color w:val="000000" w:themeColor="text1"/>
          <w:sz w:val="18"/>
          <w:szCs w:val="21"/>
        </w:rPr>
        <w:t>,</w:t>
      </w:r>
      <w:r w:rsidR="0023453C" w:rsidRPr="001A265D">
        <w:rPr>
          <w:rFonts w:ascii="Montserrat" w:hAnsi="Montserrat"/>
          <w:b/>
          <w:bCs/>
          <w:color w:val="000000" w:themeColor="text1"/>
          <w:sz w:val="18"/>
          <w:szCs w:val="21"/>
        </w:rPr>
        <w:t xml:space="preserve"> </w:t>
      </w:r>
      <w:r w:rsidR="00CD5D49" w:rsidRPr="001A265D">
        <w:rPr>
          <w:rFonts w:ascii="Montserrat" w:hAnsi="Montserrat"/>
          <w:color w:val="000000" w:themeColor="text1"/>
          <w:sz w:val="18"/>
          <w:szCs w:val="21"/>
        </w:rPr>
        <w:t xml:space="preserve">such as: </w:t>
      </w:r>
      <w:r w:rsidR="0023453C" w:rsidRPr="001A265D">
        <w:rPr>
          <w:rFonts w:ascii="Montserrat" w:hAnsi="Montserrat"/>
          <w:color w:val="000000" w:themeColor="text1"/>
          <w:sz w:val="18"/>
          <w:szCs w:val="21"/>
        </w:rPr>
        <w:t>households often fe</w:t>
      </w:r>
      <w:r w:rsidRPr="001A265D">
        <w:rPr>
          <w:rFonts w:ascii="Montserrat" w:hAnsi="Montserrat"/>
          <w:color w:val="000000" w:themeColor="text1"/>
          <w:sz w:val="18"/>
          <w:szCs w:val="21"/>
        </w:rPr>
        <w:t>eling</w:t>
      </w:r>
      <w:r w:rsidR="0023453C" w:rsidRPr="001A265D">
        <w:rPr>
          <w:rFonts w:ascii="Montserrat" w:hAnsi="Montserrat"/>
          <w:color w:val="000000" w:themeColor="text1"/>
          <w:sz w:val="18"/>
          <w:szCs w:val="21"/>
        </w:rPr>
        <w:t xml:space="preserve"> harassed and/or not understood</w:t>
      </w:r>
      <w:r w:rsidR="00DA78C8" w:rsidRPr="001A265D">
        <w:rPr>
          <w:rFonts w:ascii="Montserrat" w:hAnsi="Montserrat"/>
          <w:color w:val="000000" w:themeColor="text1"/>
          <w:sz w:val="18"/>
          <w:szCs w:val="21"/>
        </w:rPr>
        <w:t xml:space="preserve">, and </w:t>
      </w:r>
      <w:r w:rsidR="0023453C" w:rsidRPr="001A265D">
        <w:rPr>
          <w:rFonts w:ascii="Montserrat" w:hAnsi="Montserrat"/>
          <w:color w:val="000000" w:themeColor="text1"/>
          <w:sz w:val="18"/>
          <w:szCs w:val="21"/>
        </w:rPr>
        <w:t>f</w:t>
      </w:r>
      <w:r w:rsidRPr="001A265D">
        <w:rPr>
          <w:rFonts w:ascii="Montserrat" w:hAnsi="Montserrat"/>
          <w:color w:val="000000" w:themeColor="text1"/>
          <w:sz w:val="18"/>
          <w:szCs w:val="21"/>
        </w:rPr>
        <w:t>inding</w:t>
      </w:r>
      <w:r w:rsidR="0023453C" w:rsidRPr="001A265D">
        <w:rPr>
          <w:rFonts w:ascii="Montserrat" w:hAnsi="Montserrat"/>
          <w:color w:val="000000" w:themeColor="text1"/>
          <w:sz w:val="18"/>
          <w:szCs w:val="21"/>
        </w:rPr>
        <w:t xml:space="preserve"> retailers to be judg</w:t>
      </w:r>
      <w:r w:rsidRPr="001A265D">
        <w:rPr>
          <w:rFonts w:ascii="Montserrat" w:hAnsi="Montserrat"/>
          <w:color w:val="000000" w:themeColor="text1"/>
          <w:sz w:val="18"/>
          <w:szCs w:val="21"/>
        </w:rPr>
        <w:t>emental</w:t>
      </w:r>
      <w:r w:rsidR="0023453C" w:rsidRPr="001A265D">
        <w:rPr>
          <w:rFonts w:ascii="Montserrat" w:hAnsi="Montserrat"/>
          <w:color w:val="000000" w:themeColor="text1"/>
          <w:sz w:val="18"/>
          <w:szCs w:val="21"/>
        </w:rPr>
        <w:t xml:space="preserve">, </w:t>
      </w:r>
      <w:r w:rsidRPr="001A265D">
        <w:rPr>
          <w:rFonts w:ascii="Montserrat" w:hAnsi="Montserrat"/>
          <w:color w:val="000000" w:themeColor="text1"/>
          <w:sz w:val="18"/>
          <w:szCs w:val="21"/>
        </w:rPr>
        <w:t>un</w:t>
      </w:r>
      <w:r w:rsidR="0023453C" w:rsidRPr="001A265D">
        <w:rPr>
          <w:rFonts w:ascii="Montserrat" w:hAnsi="Montserrat"/>
          <w:color w:val="000000" w:themeColor="text1"/>
          <w:sz w:val="18"/>
          <w:szCs w:val="21"/>
        </w:rPr>
        <w:t xml:space="preserve">caring, </w:t>
      </w:r>
      <w:r w:rsidR="00AC51B9" w:rsidRPr="001A265D">
        <w:rPr>
          <w:rFonts w:ascii="Montserrat" w:hAnsi="Montserrat"/>
          <w:color w:val="000000" w:themeColor="text1"/>
          <w:sz w:val="18"/>
          <w:szCs w:val="21"/>
        </w:rPr>
        <w:t>inconsistent</w:t>
      </w:r>
      <w:r w:rsidR="0023453C" w:rsidRPr="001A265D">
        <w:rPr>
          <w:rFonts w:ascii="Montserrat" w:hAnsi="Montserrat"/>
          <w:color w:val="000000" w:themeColor="text1"/>
          <w:sz w:val="18"/>
          <w:szCs w:val="21"/>
        </w:rPr>
        <w:t xml:space="preserve"> and varying in their flexibility </w:t>
      </w:r>
      <w:r w:rsidRPr="001A265D">
        <w:rPr>
          <w:rFonts w:ascii="Montserrat" w:hAnsi="Montserrat"/>
          <w:color w:val="000000" w:themeColor="text1"/>
          <w:sz w:val="18"/>
          <w:szCs w:val="21"/>
        </w:rPr>
        <w:t>as to</w:t>
      </w:r>
      <w:r w:rsidR="0023453C" w:rsidRPr="001A265D">
        <w:rPr>
          <w:rFonts w:ascii="Montserrat" w:hAnsi="Montserrat"/>
          <w:color w:val="000000" w:themeColor="text1"/>
          <w:sz w:val="18"/>
          <w:szCs w:val="21"/>
        </w:rPr>
        <w:t xml:space="preserve"> what they were willing to do or what they advised. Households felt they had to “find the right person” or else their matter would not be resolved</w:t>
      </w:r>
      <w:r w:rsidR="0023453C" w:rsidRPr="001A265D">
        <w:rPr>
          <w:rFonts w:ascii="Montserrat" w:hAnsi="Montserrat"/>
          <w:sz w:val="18"/>
          <w:szCs w:val="21"/>
        </w:rPr>
        <w:t xml:space="preserve">. </w:t>
      </w:r>
    </w:p>
    <w:p w14:paraId="6A129D0E" w14:textId="2A49F5B9" w:rsidR="00BB2D36" w:rsidRPr="001A265D" w:rsidRDefault="00A44281">
      <w:pPr>
        <w:pStyle w:val="BodyTextSP"/>
        <w:numPr>
          <w:ilvl w:val="0"/>
          <w:numId w:val="25"/>
        </w:numPr>
        <w:ind w:left="567"/>
        <w:rPr>
          <w:rFonts w:ascii="Montserrat" w:hAnsi="Montserrat"/>
          <w:sz w:val="18"/>
          <w:szCs w:val="21"/>
        </w:rPr>
      </w:pPr>
      <w:r w:rsidRPr="001A265D">
        <w:rPr>
          <w:rFonts w:ascii="Montserrat" w:hAnsi="Montserrat"/>
          <w:noProof/>
          <w:color w:val="000000" w:themeColor="text1"/>
          <w:sz w:val="18"/>
          <w:szCs w:val="21"/>
        </w:rPr>
        <mc:AlternateContent>
          <mc:Choice Requires="wps">
            <w:drawing>
              <wp:anchor distT="0" distB="0" distL="114300" distR="114300" simplePos="0" relativeHeight="251459072" behindDoc="0" locked="0" layoutInCell="1" allowOverlap="1" wp14:anchorId="42E71F17" wp14:editId="48BBCF3F">
                <wp:simplePos x="0" y="0"/>
                <wp:positionH relativeFrom="margin">
                  <wp:posOffset>4006215</wp:posOffset>
                </wp:positionH>
                <wp:positionV relativeFrom="paragraph">
                  <wp:posOffset>185420</wp:posOffset>
                </wp:positionV>
                <wp:extent cx="2449195" cy="1432560"/>
                <wp:effectExtent l="209550" t="0" r="8255" b="0"/>
                <wp:wrapSquare wrapText="bothSides"/>
                <wp:docPr id="39" name="Speech Bubble: Rectangle with Corners Rounded 39"/>
                <wp:cNvGraphicFramePr/>
                <a:graphic xmlns:a="http://schemas.openxmlformats.org/drawingml/2006/main">
                  <a:graphicData uri="http://schemas.microsoft.com/office/word/2010/wordprocessingShape">
                    <wps:wsp>
                      <wps:cNvSpPr/>
                      <wps:spPr>
                        <a:xfrm>
                          <a:off x="0" y="0"/>
                          <a:ext cx="2449195" cy="1432560"/>
                        </a:xfrm>
                        <a:prstGeom prst="wedgeRoundRectCallout">
                          <a:avLst>
                            <a:gd name="adj1" fmla="val -58167"/>
                            <a:gd name="adj2" fmla="val -24505"/>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E9B322" w14:textId="4876996E" w:rsidR="00A47BC6" w:rsidRPr="00A44281" w:rsidRDefault="00A47BC6" w:rsidP="00A44281">
                            <w:pPr>
                              <w:jc w:val="center"/>
                              <w:textAlignment w:val="baseline"/>
                              <w:rPr>
                                <w:rFonts w:ascii="Montserrat" w:hAnsi="Montserrat" w:cs="Open Sans"/>
                                <w:i/>
                                <w:iCs/>
                                <w:color w:val="002060"/>
                                <w:kern w:val="24"/>
                                <w:sz w:val="18"/>
                                <w:szCs w:val="18"/>
                              </w:rPr>
                            </w:pPr>
                            <w:r w:rsidRPr="00A44281">
                              <w:rPr>
                                <w:rFonts w:ascii="Montserrat" w:hAnsi="Montserrat" w:cs="Open Sans"/>
                                <w:b/>
                                <w:bCs/>
                                <w:color w:val="002060"/>
                                <w:kern w:val="24"/>
                                <w:sz w:val="18"/>
                                <w:szCs w:val="18"/>
                              </w:rPr>
                              <w:t xml:space="preserve">“I am paying </w:t>
                            </w:r>
                            <w:r w:rsidR="00F85306" w:rsidRPr="00A44281">
                              <w:rPr>
                                <w:rFonts w:ascii="Montserrat" w:hAnsi="Montserrat" w:cs="Open Sans"/>
                                <w:b/>
                                <w:bCs/>
                                <w:color w:val="002060"/>
                                <w:kern w:val="24"/>
                                <w:sz w:val="18"/>
                                <w:szCs w:val="18"/>
                              </w:rPr>
                              <w:t xml:space="preserve">[for] </w:t>
                            </w:r>
                            <w:r w:rsidRPr="00A44281">
                              <w:rPr>
                                <w:rFonts w:ascii="Montserrat" w:hAnsi="Montserrat" w:cs="Open Sans"/>
                                <w:b/>
                                <w:bCs/>
                                <w:color w:val="002060"/>
                                <w:kern w:val="24"/>
                                <w:sz w:val="18"/>
                                <w:szCs w:val="18"/>
                              </w:rPr>
                              <w:t xml:space="preserve">gas </w:t>
                            </w:r>
                            <w:r w:rsidR="00F85306" w:rsidRPr="00A44281">
                              <w:rPr>
                                <w:rFonts w:ascii="Montserrat" w:hAnsi="Montserrat" w:cs="Open Sans"/>
                                <w:b/>
                                <w:bCs/>
                                <w:color w:val="002060"/>
                                <w:kern w:val="24"/>
                                <w:sz w:val="18"/>
                                <w:szCs w:val="18"/>
                              </w:rPr>
                              <w:t>six</w:t>
                            </w:r>
                            <w:r w:rsidRPr="00A44281">
                              <w:rPr>
                                <w:rFonts w:ascii="Montserrat" w:hAnsi="Montserrat" w:cs="Open Sans"/>
                                <w:b/>
                                <w:bCs/>
                                <w:color w:val="002060"/>
                                <w:kern w:val="24"/>
                                <w:sz w:val="18"/>
                                <w:szCs w:val="18"/>
                              </w:rPr>
                              <w:t xml:space="preserve"> months after I moved out</w:t>
                            </w:r>
                            <w:r w:rsidR="00F85306" w:rsidRPr="00A44281">
                              <w:rPr>
                                <w:rFonts w:ascii="Montserrat" w:hAnsi="Montserrat" w:cs="Open Sans"/>
                                <w:b/>
                                <w:bCs/>
                                <w:color w:val="002060"/>
                                <w:kern w:val="24"/>
                                <w:sz w:val="18"/>
                                <w:szCs w:val="18"/>
                              </w:rPr>
                              <w:t>.</w:t>
                            </w:r>
                            <w:r w:rsidRPr="00A44281">
                              <w:rPr>
                                <w:rFonts w:ascii="Montserrat" w:hAnsi="Montserrat" w:cs="Open Sans"/>
                                <w:b/>
                                <w:bCs/>
                                <w:color w:val="002060"/>
                                <w:kern w:val="24"/>
                                <w:sz w:val="18"/>
                                <w:szCs w:val="18"/>
                              </w:rPr>
                              <w:t xml:space="preserve"> [</w:t>
                            </w:r>
                            <w:r w:rsidR="00F85306" w:rsidRPr="00A44281">
                              <w:rPr>
                                <w:rFonts w:ascii="Montserrat" w:hAnsi="Montserrat" w:cs="Open Sans"/>
                                <w:b/>
                                <w:bCs/>
                                <w:color w:val="002060"/>
                                <w:kern w:val="24"/>
                                <w:sz w:val="18"/>
                                <w:szCs w:val="18"/>
                              </w:rPr>
                              <w:t>W</w:t>
                            </w:r>
                            <w:r w:rsidRPr="00A44281">
                              <w:rPr>
                                <w:rFonts w:ascii="Montserrat" w:hAnsi="Montserrat" w:cs="Open Sans"/>
                                <w:b/>
                                <w:bCs/>
                                <w:color w:val="002060"/>
                                <w:kern w:val="24"/>
                                <w:sz w:val="18"/>
                                <w:szCs w:val="18"/>
                              </w:rPr>
                              <w:t>hen I rang the retailer they said] ‘At the end of the day, you’re an adult, that’s your own fault, you should have changed it.’ So, I had to pay it anyway.”</w:t>
                            </w:r>
                            <w:r w:rsidR="0010744D" w:rsidRPr="00A44281">
                              <w:rPr>
                                <w:rFonts w:ascii="Montserrat" w:hAnsi="Montserrat" w:cs="Open Sans"/>
                                <w:b/>
                                <w:bCs/>
                                <w:color w:val="002060"/>
                                <w:kern w:val="24"/>
                                <w:sz w:val="18"/>
                                <w:szCs w:val="18"/>
                              </w:rPr>
                              <w:t xml:space="preserve">       </w:t>
                            </w:r>
                            <w:r w:rsidR="00A44281">
                              <w:rPr>
                                <w:rFonts w:ascii="Montserrat" w:hAnsi="Montserrat" w:cs="Open Sans"/>
                                <w:b/>
                                <w:bCs/>
                                <w:color w:val="002060"/>
                                <w:kern w:val="24"/>
                                <w:sz w:val="18"/>
                                <w:szCs w:val="18"/>
                              </w:rPr>
                              <w:br/>
                            </w:r>
                            <w:r w:rsidR="0010744D" w:rsidRPr="00A44281">
                              <w:rPr>
                                <w:rFonts w:ascii="Montserrat" w:hAnsi="Montserrat" w:cs="Open Sans"/>
                                <w:b/>
                                <w:bCs/>
                                <w:color w:val="002060"/>
                                <w:kern w:val="24"/>
                                <w:sz w:val="18"/>
                                <w:szCs w:val="18"/>
                              </w:rPr>
                              <w:t xml:space="preserve"> </w:t>
                            </w:r>
                            <w:r w:rsidR="0010744D" w:rsidRPr="00A44281">
                              <w:rPr>
                                <w:rFonts w:ascii="Montserrat" w:hAnsi="Montserrat" w:cs="Open Sans"/>
                                <w:i/>
                                <w:iCs/>
                                <w:color w:val="002060"/>
                                <w:kern w:val="24"/>
                                <w:sz w:val="18"/>
                                <w:szCs w:val="18"/>
                              </w:rPr>
                              <w:t>Bella, ACT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71F17" id="Speech Bubble: Rectangle with Corners Rounded 39" o:spid="_x0000_s1048" type="#_x0000_t62" style="position:absolute;left:0;text-align:left;margin-left:315.45pt;margin-top:14.6pt;width:192.85pt;height:112.8pt;z-index:25145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" adj="-1764,5507" fillcolor="#fdbf11" stroked="f" strokeweight="1pt">
                <v:textbox inset="0,0,0,0">
                  <w:txbxContent>
                    <w:p w14:paraId="73E9B322" w14:textId="4876996E" w:rsidR="00A47BC6" w:rsidRPr="00A44281" w:rsidRDefault="00A47BC6" w:rsidP="00A44281">
                      <w:pPr>
                        <w:jc w:val="center"/>
                        <w:textAlignment w:val="baseline"/>
                        <w:rPr>
                          <w:rFonts w:ascii="Montserrat" w:hAnsi="Montserrat" w:cs="Open Sans"/>
                          <w:i/>
                          <w:iCs/>
                          <w:color w:val="002060"/>
                          <w:kern w:val="24"/>
                          <w:sz w:val="18"/>
                          <w:szCs w:val="18"/>
                        </w:rPr>
                      </w:pPr>
                      <w:r w:rsidRPr="00A44281">
                        <w:rPr>
                          <w:rFonts w:ascii="Montserrat" w:hAnsi="Montserrat" w:cs="Open Sans"/>
                          <w:b/>
                          <w:bCs/>
                          <w:color w:val="002060"/>
                          <w:kern w:val="24"/>
                          <w:sz w:val="18"/>
                          <w:szCs w:val="18"/>
                        </w:rPr>
                        <w:t xml:space="preserve">“I am paying </w:t>
                      </w:r>
                      <w:r w:rsidR="00F85306" w:rsidRPr="00A44281">
                        <w:rPr>
                          <w:rFonts w:ascii="Montserrat" w:hAnsi="Montserrat" w:cs="Open Sans"/>
                          <w:b/>
                          <w:bCs/>
                          <w:color w:val="002060"/>
                          <w:kern w:val="24"/>
                          <w:sz w:val="18"/>
                          <w:szCs w:val="18"/>
                        </w:rPr>
                        <w:t xml:space="preserve">[for] </w:t>
                      </w:r>
                      <w:r w:rsidRPr="00A44281">
                        <w:rPr>
                          <w:rFonts w:ascii="Montserrat" w:hAnsi="Montserrat" w:cs="Open Sans"/>
                          <w:b/>
                          <w:bCs/>
                          <w:color w:val="002060"/>
                          <w:kern w:val="24"/>
                          <w:sz w:val="18"/>
                          <w:szCs w:val="18"/>
                        </w:rPr>
                        <w:t xml:space="preserve">gas </w:t>
                      </w:r>
                      <w:r w:rsidR="00F85306" w:rsidRPr="00A44281">
                        <w:rPr>
                          <w:rFonts w:ascii="Montserrat" w:hAnsi="Montserrat" w:cs="Open Sans"/>
                          <w:b/>
                          <w:bCs/>
                          <w:color w:val="002060"/>
                          <w:kern w:val="24"/>
                          <w:sz w:val="18"/>
                          <w:szCs w:val="18"/>
                        </w:rPr>
                        <w:t>six</w:t>
                      </w:r>
                      <w:r w:rsidRPr="00A44281">
                        <w:rPr>
                          <w:rFonts w:ascii="Montserrat" w:hAnsi="Montserrat" w:cs="Open Sans"/>
                          <w:b/>
                          <w:bCs/>
                          <w:color w:val="002060"/>
                          <w:kern w:val="24"/>
                          <w:sz w:val="18"/>
                          <w:szCs w:val="18"/>
                        </w:rPr>
                        <w:t xml:space="preserve"> months after I moved out</w:t>
                      </w:r>
                      <w:r w:rsidR="00F85306" w:rsidRPr="00A44281">
                        <w:rPr>
                          <w:rFonts w:ascii="Montserrat" w:hAnsi="Montserrat" w:cs="Open Sans"/>
                          <w:b/>
                          <w:bCs/>
                          <w:color w:val="002060"/>
                          <w:kern w:val="24"/>
                          <w:sz w:val="18"/>
                          <w:szCs w:val="18"/>
                        </w:rPr>
                        <w:t>.</w:t>
                      </w:r>
                      <w:r w:rsidRPr="00A44281">
                        <w:rPr>
                          <w:rFonts w:ascii="Montserrat" w:hAnsi="Montserrat" w:cs="Open Sans"/>
                          <w:b/>
                          <w:bCs/>
                          <w:color w:val="002060"/>
                          <w:kern w:val="24"/>
                          <w:sz w:val="18"/>
                          <w:szCs w:val="18"/>
                        </w:rPr>
                        <w:t xml:space="preserve"> [</w:t>
                      </w:r>
                      <w:r w:rsidR="00F85306" w:rsidRPr="00A44281">
                        <w:rPr>
                          <w:rFonts w:ascii="Montserrat" w:hAnsi="Montserrat" w:cs="Open Sans"/>
                          <w:b/>
                          <w:bCs/>
                          <w:color w:val="002060"/>
                          <w:kern w:val="24"/>
                          <w:sz w:val="18"/>
                          <w:szCs w:val="18"/>
                        </w:rPr>
                        <w:t>W</w:t>
                      </w:r>
                      <w:r w:rsidRPr="00A44281">
                        <w:rPr>
                          <w:rFonts w:ascii="Montserrat" w:hAnsi="Montserrat" w:cs="Open Sans"/>
                          <w:b/>
                          <w:bCs/>
                          <w:color w:val="002060"/>
                          <w:kern w:val="24"/>
                          <w:sz w:val="18"/>
                          <w:szCs w:val="18"/>
                        </w:rPr>
                        <w:t xml:space="preserve">hen I rang the </w:t>
                      </w:r>
                      <w:proofErr w:type="gramStart"/>
                      <w:r w:rsidRPr="00A44281">
                        <w:rPr>
                          <w:rFonts w:ascii="Montserrat" w:hAnsi="Montserrat" w:cs="Open Sans"/>
                          <w:b/>
                          <w:bCs/>
                          <w:color w:val="002060"/>
                          <w:kern w:val="24"/>
                          <w:sz w:val="18"/>
                          <w:szCs w:val="18"/>
                        </w:rPr>
                        <w:t>retailer</w:t>
                      </w:r>
                      <w:proofErr w:type="gramEnd"/>
                      <w:r w:rsidRPr="00A44281">
                        <w:rPr>
                          <w:rFonts w:ascii="Montserrat" w:hAnsi="Montserrat" w:cs="Open Sans"/>
                          <w:b/>
                          <w:bCs/>
                          <w:color w:val="002060"/>
                          <w:kern w:val="24"/>
                          <w:sz w:val="18"/>
                          <w:szCs w:val="18"/>
                        </w:rPr>
                        <w:t xml:space="preserve"> they said] ‘At the end of the day, you’re an adult, that’s your own fault, you should have changed it.’ So, I had to pay it anyway.”</w:t>
                      </w:r>
                      <w:r w:rsidR="0010744D" w:rsidRPr="00A44281">
                        <w:rPr>
                          <w:rFonts w:ascii="Montserrat" w:hAnsi="Montserrat" w:cs="Open Sans"/>
                          <w:b/>
                          <w:bCs/>
                          <w:color w:val="002060"/>
                          <w:kern w:val="24"/>
                          <w:sz w:val="18"/>
                          <w:szCs w:val="18"/>
                        </w:rPr>
                        <w:t xml:space="preserve">       </w:t>
                      </w:r>
                      <w:r w:rsidR="00A44281">
                        <w:rPr>
                          <w:rFonts w:ascii="Montserrat" w:hAnsi="Montserrat" w:cs="Open Sans"/>
                          <w:b/>
                          <w:bCs/>
                          <w:color w:val="002060"/>
                          <w:kern w:val="24"/>
                          <w:sz w:val="18"/>
                          <w:szCs w:val="18"/>
                        </w:rPr>
                        <w:br/>
                      </w:r>
                      <w:r w:rsidR="0010744D" w:rsidRPr="00A44281">
                        <w:rPr>
                          <w:rFonts w:ascii="Montserrat" w:hAnsi="Montserrat" w:cs="Open Sans"/>
                          <w:b/>
                          <w:bCs/>
                          <w:color w:val="002060"/>
                          <w:kern w:val="24"/>
                          <w:sz w:val="18"/>
                          <w:szCs w:val="18"/>
                        </w:rPr>
                        <w:t xml:space="preserve"> </w:t>
                      </w:r>
                      <w:r w:rsidR="0010744D" w:rsidRPr="00A44281">
                        <w:rPr>
                          <w:rFonts w:ascii="Montserrat" w:hAnsi="Montserrat" w:cs="Open Sans"/>
                          <w:i/>
                          <w:iCs/>
                          <w:color w:val="002060"/>
                          <w:kern w:val="24"/>
                          <w:sz w:val="18"/>
                          <w:szCs w:val="18"/>
                        </w:rPr>
                        <w:t>Bella, ACT</w:t>
                      </w:r>
                    </w:p>
                  </w:txbxContent>
                </v:textbox>
                <w10:wrap type="square" anchorx="margin"/>
              </v:shape>
            </w:pict>
          </mc:Fallback>
        </mc:AlternateContent>
      </w:r>
      <w:r w:rsidR="00F85306" w:rsidRPr="001A265D">
        <w:rPr>
          <w:rFonts w:ascii="Montserrat" w:hAnsi="Montserrat"/>
          <w:b/>
          <w:bCs/>
          <w:color w:val="000000" w:themeColor="text1"/>
          <w:sz w:val="18"/>
          <w:szCs w:val="21"/>
        </w:rPr>
        <w:t>p</w:t>
      </w:r>
      <w:r w:rsidR="0023453C" w:rsidRPr="001A265D">
        <w:rPr>
          <w:rFonts w:ascii="Montserrat" w:hAnsi="Montserrat"/>
          <w:b/>
          <w:bCs/>
          <w:color w:val="000000" w:themeColor="text1"/>
          <w:sz w:val="18"/>
          <w:szCs w:val="21"/>
        </w:rPr>
        <w:t>oor explanation</w:t>
      </w:r>
      <w:r w:rsidR="00F44ED2" w:rsidRPr="001A265D">
        <w:rPr>
          <w:rFonts w:ascii="Montserrat" w:hAnsi="Montserrat"/>
          <w:b/>
          <w:bCs/>
          <w:color w:val="000000" w:themeColor="text1"/>
          <w:sz w:val="18"/>
          <w:szCs w:val="21"/>
        </w:rPr>
        <w:t>s</w:t>
      </w:r>
      <w:r w:rsidR="00F85306" w:rsidRPr="001A265D">
        <w:rPr>
          <w:rFonts w:ascii="Montserrat" w:hAnsi="Montserrat"/>
          <w:b/>
          <w:bCs/>
          <w:color w:val="000000" w:themeColor="text1"/>
          <w:sz w:val="18"/>
          <w:szCs w:val="21"/>
        </w:rPr>
        <w:t>,</w:t>
      </w:r>
      <w:r w:rsidR="0023453C" w:rsidRPr="001A265D">
        <w:rPr>
          <w:rFonts w:ascii="Montserrat" w:hAnsi="Montserrat"/>
          <w:b/>
          <w:bCs/>
          <w:color w:val="000000" w:themeColor="text1"/>
          <w:sz w:val="18"/>
          <w:szCs w:val="21"/>
        </w:rPr>
        <w:t xml:space="preserve"> </w:t>
      </w:r>
      <w:r w:rsidR="0023453C" w:rsidRPr="001A265D">
        <w:rPr>
          <w:rFonts w:ascii="Montserrat" w:hAnsi="Montserrat"/>
          <w:color w:val="000000" w:themeColor="text1"/>
          <w:sz w:val="18"/>
          <w:szCs w:val="21"/>
        </w:rPr>
        <w:t>such as:</w:t>
      </w:r>
      <w:r w:rsidR="00615D2F" w:rsidRPr="001A265D">
        <w:rPr>
          <w:rFonts w:ascii="Montserrat" w:hAnsi="Montserrat"/>
          <w:color w:val="000000" w:themeColor="text1"/>
          <w:sz w:val="18"/>
          <w:szCs w:val="21"/>
        </w:rPr>
        <w:t xml:space="preserve"> poor, inadequate or not-insightful information </w:t>
      </w:r>
      <w:r w:rsidR="00F85306" w:rsidRPr="001A265D">
        <w:rPr>
          <w:rFonts w:ascii="Montserrat" w:hAnsi="Montserrat"/>
          <w:color w:val="000000" w:themeColor="text1"/>
          <w:sz w:val="18"/>
          <w:szCs w:val="21"/>
        </w:rPr>
        <w:t xml:space="preserve">provided </w:t>
      </w:r>
      <w:r w:rsidR="00615D2F" w:rsidRPr="001A265D">
        <w:rPr>
          <w:rFonts w:ascii="Montserrat" w:hAnsi="Montserrat"/>
          <w:color w:val="000000" w:themeColor="text1"/>
          <w:sz w:val="18"/>
          <w:szCs w:val="21"/>
        </w:rPr>
        <w:t xml:space="preserve">in response to questions about </w:t>
      </w:r>
      <w:r w:rsidR="00F85306" w:rsidRPr="001A265D">
        <w:rPr>
          <w:rFonts w:ascii="Montserrat" w:hAnsi="Montserrat"/>
          <w:color w:val="000000" w:themeColor="text1"/>
          <w:sz w:val="18"/>
          <w:szCs w:val="21"/>
        </w:rPr>
        <w:t xml:space="preserve">anomalies in </w:t>
      </w:r>
      <w:r w:rsidR="00615D2F" w:rsidRPr="001A265D">
        <w:rPr>
          <w:rFonts w:ascii="Montserrat" w:hAnsi="Montserrat"/>
          <w:color w:val="000000" w:themeColor="text1"/>
          <w:sz w:val="18"/>
          <w:szCs w:val="21"/>
        </w:rPr>
        <w:t xml:space="preserve">the bill, meter reading or other </w:t>
      </w:r>
      <w:r w:rsidR="00F85306" w:rsidRPr="001A265D">
        <w:rPr>
          <w:rFonts w:ascii="Montserrat" w:hAnsi="Montserrat"/>
          <w:color w:val="000000" w:themeColor="text1"/>
          <w:sz w:val="18"/>
          <w:szCs w:val="21"/>
        </w:rPr>
        <w:t>areas</w:t>
      </w:r>
      <w:r w:rsidR="00615D2F" w:rsidRPr="001A265D">
        <w:rPr>
          <w:rFonts w:ascii="Montserrat" w:hAnsi="Montserrat"/>
          <w:sz w:val="18"/>
          <w:szCs w:val="21"/>
        </w:rPr>
        <w:t>.</w:t>
      </w:r>
      <w:r w:rsidR="0023453C" w:rsidRPr="001A265D">
        <w:rPr>
          <w:rFonts w:ascii="Montserrat" w:hAnsi="Montserrat"/>
          <w:b/>
          <w:bCs/>
          <w:sz w:val="18"/>
          <w:szCs w:val="21"/>
        </w:rPr>
        <w:t xml:space="preserve"> </w:t>
      </w:r>
      <w:r w:rsidR="0022571D" w:rsidRPr="001A265D">
        <w:rPr>
          <w:rFonts w:ascii="Montserrat" w:hAnsi="Montserrat"/>
          <w:sz w:val="18"/>
          <w:szCs w:val="21"/>
        </w:rPr>
        <w:t xml:space="preserve"> </w:t>
      </w:r>
      <w:r w:rsidR="00BB2D36" w:rsidRPr="001A265D">
        <w:rPr>
          <w:rFonts w:ascii="Montserrat" w:hAnsi="Montserrat"/>
          <w:sz w:val="18"/>
          <w:szCs w:val="21"/>
        </w:rPr>
        <w:t xml:space="preserve"> </w:t>
      </w:r>
    </w:p>
    <w:p w14:paraId="18ECDF14" w14:textId="7D134BD7" w:rsidR="00100BEB" w:rsidRPr="001A265D" w:rsidRDefault="00100BEB" w:rsidP="00530C20">
      <w:pPr>
        <w:pStyle w:val="BodyTextSP"/>
        <w:rPr>
          <w:rFonts w:ascii="Montserrat" w:hAnsi="Montserrat"/>
          <w:color w:val="000000" w:themeColor="text1"/>
          <w:sz w:val="18"/>
          <w:szCs w:val="21"/>
        </w:rPr>
      </w:pPr>
      <w:r w:rsidRPr="001A265D">
        <w:rPr>
          <w:rFonts w:ascii="Montserrat" w:hAnsi="Montserrat"/>
          <w:color w:val="000000" w:themeColor="text1"/>
          <w:sz w:val="18"/>
          <w:szCs w:val="21"/>
        </w:rPr>
        <w:t xml:space="preserve">Overall, many households revealed their experiences with retailers left them “exhausted”, stressed, disillusioned and distrustful. </w:t>
      </w:r>
      <w:r w:rsidR="009118CD" w:rsidRPr="001A265D">
        <w:rPr>
          <w:rFonts w:ascii="Montserrat" w:hAnsi="Montserrat"/>
          <w:color w:val="000000" w:themeColor="text1"/>
          <w:sz w:val="18"/>
          <w:szCs w:val="21"/>
        </w:rPr>
        <w:t>With comments</w:t>
      </w:r>
      <w:r w:rsidRPr="001A265D">
        <w:rPr>
          <w:rFonts w:ascii="Montserrat" w:hAnsi="Montserrat"/>
          <w:color w:val="000000" w:themeColor="text1"/>
          <w:sz w:val="18"/>
          <w:szCs w:val="21"/>
        </w:rPr>
        <w:t xml:space="preserve"> </w:t>
      </w:r>
      <w:r w:rsidR="00F85306" w:rsidRPr="001A265D">
        <w:rPr>
          <w:rFonts w:ascii="Montserrat" w:hAnsi="Montserrat"/>
          <w:color w:val="000000" w:themeColor="text1"/>
          <w:sz w:val="18"/>
          <w:szCs w:val="21"/>
        </w:rPr>
        <w:t>like “</w:t>
      </w:r>
      <w:r w:rsidRPr="001A265D">
        <w:rPr>
          <w:rFonts w:ascii="Montserrat" w:hAnsi="Montserrat"/>
          <w:color w:val="000000" w:themeColor="text1"/>
          <w:sz w:val="18"/>
          <w:szCs w:val="21"/>
        </w:rPr>
        <w:t>there’s nothing more I can do</w:t>
      </w:r>
      <w:r w:rsidR="00F85306" w:rsidRPr="001A265D">
        <w:rPr>
          <w:rFonts w:ascii="Montserrat" w:hAnsi="Montserrat"/>
          <w:color w:val="000000" w:themeColor="text1"/>
          <w:sz w:val="18"/>
          <w:szCs w:val="21"/>
        </w:rPr>
        <w:t xml:space="preserve">” </w:t>
      </w:r>
      <w:r w:rsidR="009118CD" w:rsidRPr="001A265D">
        <w:rPr>
          <w:rFonts w:ascii="Montserrat" w:hAnsi="Montserrat"/>
          <w:color w:val="000000" w:themeColor="text1"/>
          <w:sz w:val="18"/>
          <w:szCs w:val="21"/>
        </w:rPr>
        <w:t xml:space="preserve">being </w:t>
      </w:r>
      <w:r w:rsidR="00F85306" w:rsidRPr="001A265D">
        <w:rPr>
          <w:rFonts w:ascii="Montserrat" w:hAnsi="Montserrat"/>
          <w:color w:val="000000" w:themeColor="text1"/>
          <w:sz w:val="18"/>
          <w:szCs w:val="21"/>
        </w:rPr>
        <w:t>common</w:t>
      </w:r>
      <w:r w:rsidRPr="001A265D">
        <w:rPr>
          <w:rFonts w:ascii="Montserrat" w:hAnsi="Montserrat"/>
          <w:color w:val="000000" w:themeColor="text1"/>
          <w:sz w:val="18"/>
          <w:szCs w:val="21"/>
        </w:rPr>
        <w:t>, some households report</w:t>
      </w:r>
      <w:r w:rsidR="00F44ED2" w:rsidRPr="001A265D">
        <w:rPr>
          <w:rFonts w:ascii="Montserrat" w:hAnsi="Montserrat"/>
          <w:color w:val="000000" w:themeColor="text1"/>
          <w:sz w:val="18"/>
          <w:szCs w:val="21"/>
        </w:rPr>
        <w:t>ed</w:t>
      </w:r>
      <w:r w:rsidRPr="001A265D">
        <w:rPr>
          <w:rFonts w:ascii="Montserrat" w:hAnsi="Montserrat"/>
          <w:color w:val="000000" w:themeColor="text1"/>
          <w:sz w:val="18"/>
          <w:szCs w:val="21"/>
        </w:rPr>
        <w:t xml:space="preserve"> feeling “helpless” while others report</w:t>
      </w:r>
      <w:r w:rsidR="00F44ED2" w:rsidRPr="001A265D">
        <w:rPr>
          <w:rFonts w:ascii="Montserrat" w:hAnsi="Montserrat"/>
          <w:color w:val="000000" w:themeColor="text1"/>
          <w:sz w:val="18"/>
          <w:szCs w:val="21"/>
        </w:rPr>
        <w:t>ed</w:t>
      </w:r>
      <w:r w:rsidRPr="001A265D">
        <w:rPr>
          <w:rFonts w:ascii="Montserrat" w:hAnsi="Montserrat"/>
          <w:color w:val="000000" w:themeColor="text1"/>
          <w:sz w:val="18"/>
          <w:szCs w:val="21"/>
        </w:rPr>
        <w:t xml:space="preserve"> having to seek legal or advocacy assistance. </w:t>
      </w:r>
    </w:p>
    <w:p w14:paraId="5236C0D4" w14:textId="65FC59A4" w:rsidR="00100BEB" w:rsidRPr="00A44281" w:rsidRDefault="00D459B6" w:rsidP="00164047">
      <w:pPr>
        <w:pStyle w:val="Heading5"/>
        <w:rPr>
          <w:rFonts w:ascii="Montserrat" w:hAnsi="Montserrat"/>
          <w:color w:val="2D3D9F"/>
          <w:sz w:val="18"/>
          <w:szCs w:val="21"/>
        </w:rPr>
      </w:pPr>
      <w:r w:rsidRPr="00A44281">
        <w:rPr>
          <w:rFonts w:ascii="Montserrat" w:hAnsi="Montserrat"/>
          <w:noProof/>
          <w:color w:val="2D3D9F"/>
          <w:sz w:val="18"/>
          <w:szCs w:val="21"/>
        </w:rPr>
        <mc:AlternateContent>
          <mc:Choice Requires="wps">
            <w:drawing>
              <wp:anchor distT="0" distB="0" distL="114300" distR="114300" simplePos="0" relativeHeight="251489792" behindDoc="0" locked="0" layoutInCell="1" allowOverlap="1" wp14:anchorId="3F7320E2" wp14:editId="4D1A9AF3">
                <wp:simplePos x="0" y="0"/>
                <wp:positionH relativeFrom="margin">
                  <wp:posOffset>4311015</wp:posOffset>
                </wp:positionH>
                <wp:positionV relativeFrom="paragraph">
                  <wp:posOffset>102235</wp:posOffset>
                </wp:positionV>
                <wp:extent cx="2080260" cy="1226820"/>
                <wp:effectExtent l="152400" t="0" r="0" b="0"/>
                <wp:wrapSquare wrapText="bothSides"/>
                <wp:docPr id="144" name="Speech Bubble: Rectangle with Corners Rounded 144"/>
                <wp:cNvGraphicFramePr/>
                <a:graphic xmlns:a="http://schemas.openxmlformats.org/drawingml/2006/main">
                  <a:graphicData uri="http://schemas.microsoft.com/office/word/2010/wordprocessingShape">
                    <wps:wsp>
                      <wps:cNvSpPr/>
                      <wps:spPr>
                        <a:xfrm>
                          <a:off x="0" y="0"/>
                          <a:ext cx="2080260" cy="1226820"/>
                        </a:xfrm>
                        <a:prstGeom prst="wedgeRoundRectCallout">
                          <a:avLst>
                            <a:gd name="adj1" fmla="val -57097"/>
                            <a:gd name="adj2" fmla="val -22593"/>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F93AAD" w14:textId="2EA60AE1" w:rsidR="00D459B6" w:rsidRPr="00A44281" w:rsidRDefault="00A47BC6" w:rsidP="00D459B6">
                            <w:pPr>
                              <w:jc w:val="center"/>
                              <w:rPr>
                                <w:rFonts w:ascii="Montserrat" w:hAnsi="Montserrat" w:cs="Open Sans"/>
                                <w:i/>
                                <w:iCs/>
                                <w:color w:val="002060"/>
                                <w:sz w:val="18"/>
                                <w:szCs w:val="18"/>
                              </w:rPr>
                            </w:pPr>
                            <w:r w:rsidRPr="00A44281">
                              <w:rPr>
                                <w:rFonts w:ascii="Montserrat" w:hAnsi="Montserrat" w:cs="Open Sans"/>
                                <w:b/>
                                <w:bCs/>
                                <w:color w:val="002060"/>
                                <w:sz w:val="18"/>
                                <w:szCs w:val="18"/>
                              </w:rPr>
                              <w:t>“</w:t>
                            </w:r>
                            <w:r w:rsidR="00F85306" w:rsidRPr="00A44281">
                              <w:rPr>
                                <w:rFonts w:ascii="Montserrat" w:hAnsi="Montserrat" w:cs="Open Sans"/>
                                <w:b/>
                                <w:bCs/>
                                <w:color w:val="002060"/>
                                <w:sz w:val="18"/>
                                <w:szCs w:val="18"/>
                              </w:rPr>
                              <w:t xml:space="preserve">Four </w:t>
                            </w:r>
                            <w:r w:rsidRPr="00A44281">
                              <w:rPr>
                                <w:rFonts w:ascii="Montserrat" w:hAnsi="Montserrat" w:cs="Open Sans"/>
                                <w:b/>
                                <w:bCs/>
                                <w:color w:val="002060"/>
                                <w:sz w:val="18"/>
                                <w:szCs w:val="18"/>
                              </w:rPr>
                              <w:t xml:space="preserve">months, I had sewerage coming out of the drains in the backyard. </w:t>
                            </w:r>
                            <w:r w:rsidR="00F85306" w:rsidRPr="00A44281">
                              <w:rPr>
                                <w:rFonts w:ascii="Montserrat" w:hAnsi="Montserrat" w:cs="Open Sans"/>
                                <w:b/>
                                <w:bCs/>
                                <w:color w:val="002060"/>
                                <w:sz w:val="18"/>
                                <w:szCs w:val="18"/>
                              </w:rPr>
                              <w:t>Four</w:t>
                            </w:r>
                            <w:r w:rsidRPr="00A44281">
                              <w:rPr>
                                <w:rFonts w:ascii="Montserrat" w:hAnsi="Montserrat" w:cs="Open Sans"/>
                                <w:b/>
                                <w:bCs/>
                                <w:color w:val="002060"/>
                                <w:sz w:val="18"/>
                                <w:szCs w:val="18"/>
                              </w:rPr>
                              <w:t xml:space="preserve"> months</w:t>
                            </w:r>
                            <w:r w:rsidR="00F85306" w:rsidRPr="00A44281">
                              <w:rPr>
                                <w:rFonts w:ascii="Montserrat" w:hAnsi="Montserrat" w:cs="Open Sans"/>
                                <w:b/>
                                <w:bCs/>
                                <w:color w:val="002060"/>
                                <w:sz w:val="18"/>
                                <w:szCs w:val="18"/>
                              </w:rPr>
                              <w:t>,</w:t>
                            </w:r>
                            <w:r w:rsidRPr="00A44281">
                              <w:rPr>
                                <w:rFonts w:ascii="Montserrat" w:hAnsi="Montserrat" w:cs="Open Sans"/>
                                <w:b/>
                                <w:bCs/>
                                <w:color w:val="002060"/>
                                <w:sz w:val="18"/>
                                <w:szCs w:val="18"/>
                              </w:rPr>
                              <w:t xml:space="preserve"> I was begging them to do something about it</w:t>
                            </w:r>
                            <w:r w:rsidR="00F85306" w:rsidRPr="00A44281">
                              <w:rPr>
                                <w:rFonts w:ascii="Montserrat" w:hAnsi="Montserrat" w:cs="Open Sans"/>
                                <w:b/>
                                <w:bCs/>
                                <w:color w:val="002060"/>
                                <w:sz w:val="18"/>
                                <w:szCs w:val="18"/>
                              </w:rPr>
                              <w:t xml:space="preserve"> </w:t>
                            </w:r>
                            <w:r w:rsidRPr="00A44281">
                              <w:rPr>
                                <w:rFonts w:ascii="Montserrat" w:hAnsi="Montserrat" w:cs="Open Sans"/>
                                <w:b/>
                                <w:bCs/>
                                <w:color w:val="002060"/>
                                <w:sz w:val="18"/>
                                <w:szCs w:val="18"/>
                              </w:rPr>
                              <w:t>… the smell was making me sick.”</w:t>
                            </w:r>
                            <w:r w:rsidR="00D459B6" w:rsidRPr="00A44281">
                              <w:rPr>
                                <w:rFonts w:ascii="Montserrat" w:hAnsi="Montserrat" w:cs="Open Sans"/>
                                <w:i/>
                                <w:iCs/>
                                <w:color w:val="002060"/>
                                <w:sz w:val="18"/>
                                <w:szCs w:val="18"/>
                              </w:rPr>
                              <w:t xml:space="preserve"> Lily, ACT</w:t>
                            </w:r>
                          </w:p>
                          <w:p w14:paraId="7255785F" w14:textId="274CEC05" w:rsidR="00A47BC6" w:rsidRPr="00A44281" w:rsidRDefault="00A47BC6" w:rsidP="007B1BC6">
                            <w:pPr>
                              <w:jc w:val="center"/>
                              <w:rPr>
                                <w:rFonts w:ascii="Montserrat" w:hAnsi="Montserrat" w:cs="Open Sans"/>
                                <w:b/>
                                <w:bCs/>
                                <w:color w:val="002060"/>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7320E2" id="Speech Bubble: Rectangle with Corners Rounded 144" o:spid="_x0000_s1049" type="#_x0000_t62" style="position:absolute;margin-left:339.45pt;margin-top:8.05pt;width:163.8pt;height:96.6pt;z-index:25148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" adj="-1533,5920" fillcolor="#fdbf11" stroked="f" strokeweight="1pt">
                <v:textbox inset="0,0,0,0">
                  <w:txbxContent>
                    <w:p w14:paraId="4FF93AAD" w14:textId="2EA60AE1" w:rsidR="00D459B6" w:rsidRPr="00A44281" w:rsidRDefault="00A47BC6" w:rsidP="00D459B6">
                      <w:pPr>
                        <w:jc w:val="center"/>
                        <w:rPr>
                          <w:rFonts w:ascii="Montserrat" w:hAnsi="Montserrat" w:cs="Open Sans"/>
                          <w:i/>
                          <w:iCs/>
                          <w:color w:val="002060"/>
                          <w:sz w:val="18"/>
                          <w:szCs w:val="18"/>
                        </w:rPr>
                      </w:pPr>
                      <w:r w:rsidRPr="00A44281">
                        <w:rPr>
                          <w:rFonts w:ascii="Montserrat" w:hAnsi="Montserrat" w:cs="Open Sans"/>
                          <w:b/>
                          <w:bCs/>
                          <w:color w:val="002060"/>
                          <w:sz w:val="18"/>
                          <w:szCs w:val="18"/>
                        </w:rPr>
                        <w:t>“</w:t>
                      </w:r>
                      <w:r w:rsidR="00F85306" w:rsidRPr="00A44281">
                        <w:rPr>
                          <w:rFonts w:ascii="Montserrat" w:hAnsi="Montserrat" w:cs="Open Sans"/>
                          <w:b/>
                          <w:bCs/>
                          <w:color w:val="002060"/>
                          <w:sz w:val="18"/>
                          <w:szCs w:val="18"/>
                        </w:rPr>
                        <w:t xml:space="preserve">Four </w:t>
                      </w:r>
                      <w:r w:rsidRPr="00A44281">
                        <w:rPr>
                          <w:rFonts w:ascii="Montserrat" w:hAnsi="Montserrat" w:cs="Open Sans"/>
                          <w:b/>
                          <w:bCs/>
                          <w:color w:val="002060"/>
                          <w:sz w:val="18"/>
                          <w:szCs w:val="18"/>
                        </w:rPr>
                        <w:t xml:space="preserve">months, I had sewerage coming out of the drains in the backyard. </w:t>
                      </w:r>
                      <w:r w:rsidR="00F85306" w:rsidRPr="00A44281">
                        <w:rPr>
                          <w:rFonts w:ascii="Montserrat" w:hAnsi="Montserrat" w:cs="Open Sans"/>
                          <w:b/>
                          <w:bCs/>
                          <w:color w:val="002060"/>
                          <w:sz w:val="18"/>
                          <w:szCs w:val="18"/>
                        </w:rPr>
                        <w:t>Four</w:t>
                      </w:r>
                      <w:r w:rsidRPr="00A44281">
                        <w:rPr>
                          <w:rFonts w:ascii="Montserrat" w:hAnsi="Montserrat" w:cs="Open Sans"/>
                          <w:b/>
                          <w:bCs/>
                          <w:color w:val="002060"/>
                          <w:sz w:val="18"/>
                          <w:szCs w:val="18"/>
                        </w:rPr>
                        <w:t xml:space="preserve"> months</w:t>
                      </w:r>
                      <w:r w:rsidR="00F85306" w:rsidRPr="00A44281">
                        <w:rPr>
                          <w:rFonts w:ascii="Montserrat" w:hAnsi="Montserrat" w:cs="Open Sans"/>
                          <w:b/>
                          <w:bCs/>
                          <w:color w:val="002060"/>
                          <w:sz w:val="18"/>
                          <w:szCs w:val="18"/>
                        </w:rPr>
                        <w:t>,</w:t>
                      </w:r>
                      <w:r w:rsidRPr="00A44281">
                        <w:rPr>
                          <w:rFonts w:ascii="Montserrat" w:hAnsi="Montserrat" w:cs="Open Sans"/>
                          <w:b/>
                          <w:bCs/>
                          <w:color w:val="002060"/>
                          <w:sz w:val="18"/>
                          <w:szCs w:val="18"/>
                        </w:rPr>
                        <w:t xml:space="preserve"> I was begging them to do something about it</w:t>
                      </w:r>
                      <w:r w:rsidR="00F85306" w:rsidRPr="00A44281">
                        <w:rPr>
                          <w:rFonts w:ascii="Montserrat" w:hAnsi="Montserrat" w:cs="Open Sans"/>
                          <w:b/>
                          <w:bCs/>
                          <w:color w:val="002060"/>
                          <w:sz w:val="18"/>
                          <w:szCs w:val="18"/>
                        </w:rPr>
                        <w:t xml:space="preserve"> </w:t>
                      </w:r>
                      <w:r w:rsidRPr="00A44281">
                        <w:rPr>
                          <w:rFonts w:ascii="Montserrat" w:hAnsi="Montserrat" w:cs="Open Sans"/>
                          <w:b/>
                          <w:bCs/>
                          <w:color w:val="002060"/>
                          <w:sz w:val="18"/>
                          <w:szCs w:val="18"/>
                        </w:rPr>
                        <w:t>… the smell was making me sick.”</w:t>
                      </w:r>
                      <w:r w:rsidR="00D459B6" w:rsidRPr="00A44281">
                        <w:rPr>
                          <w:rFonts w:ascii="Montserrat" w:hAnsi="Montserrat" w:cs="Open Sans"/>
                          <w:i/>
                          <w:iCs/>
                          <w:color w:val="002060"/>
                          <w:sz w:val="18"/>
                          <w:szCs w:val="18"/>
                        </w:rPr>
                        <w:t xml:space="preserve"> Lily, ACT</w:t>
                      </w:r>
                    </w:p>
                    <w:p w14:paraId="7255785F" w14:textId="274CEC05" w:rsidR="00A47BC6" w:rsidRPr="00A44281" w:rsidRDefault="00A47BC6" w:rsidP="007B1BC6">
                      <w:pPr>
                        <w:jc w:val="center"/>
                        <w:rPr>
                          <w:rFonts w:ascii="Montserrat" w:hAnsi="Montserrat" w:cs="Open Sans"/>
                          <w:b/>
                          <w:bCs/>
                          <w:color w:val="002060"/>
                          <w:sz w:val="18"/>
                          <w:szCs w:val="18"/>
                        </w:rPr>
                      </w:pPr>
                    </w:p>
                  </w:txbxContent>
                </v:textbox>
                <w10:wrap type="square" anchorx="margin"/>
              </v:shape>
            </w:pict>
          </mc:Fallback>
        </mc:AlternateContent>
      </w:r>
      <w:r w:rsidR="00100BEB" w:rsidRPr="00A44281">
        <w:rPr>
          <w:rFonts w:ascii="Montserrat" w:hAnsi="Montserrat"/>
          <w:color w:val="2D3D9F"/>
          <w:sz w:val="18"/>
          <w:szCs w:val="21"/>
        </w:rPr>
        <w:t>Poor Landlord Behaviours</w:t>
      </w:r>
    </w:p>
    <w:p w14:paraId="1EA8B535" w14:textId="6CEFE3BD" w:rsidR="00160CD8" w:rsidRPr="001A265D" w:rsidRDefault="00100BEB" w:rsidP="00530C20">
      <w:pPr>
        <w:pStyle w:val="BodyTextSP"/>
        <w:rPr>
          <w:rFonts w:ascii="Montserrat" w:hAnsi="Montserrat"/>
          <w:sz w:val="18"/>
          <w:szCs w:val="21"/>
        </w:rPr>
      </w:pPr>
      <w:r w:rsidRPr="001A265D">
        <w:rPr>
          <w:rFonts w:ascii="Montserrat" w:hAnsi="Montserrat"/>
          <w:color w:val="000000" w:themeColor="text1"/>
          <w:sz w:val="18"/>
          <w:szCs w:val="21"/>
        </w:rPr>
        <w:t>Household stories revealed that many encounters with landlords about energy</w:t>
      </w:r>
      <w:r w:rsidR="00F85306" w:rsidRPr="001A265D">
        <w:rPr>
          <w:rFonts w:ascii="Montserrat" w:hAnsi="Montserrat"/>
          <w:color w:val="000000" w:themeColor="text1"/>
          <w:sz w:val="18"/>
          <w:szCs w:val="21"/>
        </w:rPr>
        <w:t>-</w:t>
      </w:r>
      <w:r w:rsidRPr="001A265D">
        <w:rPr>
          <w:rFonts w:ascii="Montserrat" w:hAnsi="Montserrat"/>
          <w:color w:val="000000" w:themeColor="text1"/>
          <w:sz w:val="18"/>
          <w:szCs w:val="21"/>
        </w:rPr>
        <w:t xml:space="preserve">related matters were negative. This problem was common with those who were tenants in social housing. Three sub-themes emerged </w:t>
      </w:r>
      <w:r w:rsidR="00F85306" w:rsidRPr="001A265D">
        <w:rPr>
          <w:rFonts w:ascii="Montserrat" w:hAnsi="Montserrat"/>
          <w:color w:val="000000" w:themeColor="text1"/>
          <w:sz w:val="18"/>
          <w:szCs w:val="21"/>
        </w:rPr>
        <w:t xml:space="preserve">that </w:t>
      </w:r>
      <w:r w:rsidRPr="001A265D">
        <w:rPr>
          <w:rFonts w:ascii="Montserrat" w:hAnsi="Montserrat"/>
          <w:color w:val="000000" w:themeColor="text1"/>
          <w:sz w:val="18"/>
          <w:szCs w:val="21"/>
        </w:rPr>
        <w:t>grouped these encounters</w:t>
      </w:r>
      <w:r w:rsidR="00160CD8" w:rsidRPr="001A265D">
        <w:rPr>
          <w:rFonts w:ascii="Montserrat" w:hAnsi="Montserrat"/>
          <w:sz w:val="18"/>
          <w:szCs w:val="21"/>
        </w:rPr>
        <w:t>:</w:t>
      </w:r>
    </w:p>
    <w:p w14:paraId="1990788F" w14:textId="300052E5" w:rsidR="00100BEB" w:rsidRPr="001A265D" w:rsidRDefault="001C5DF9">
      <w:pPr>
        <w:pStyle w:val="BodyTextSP"/>
        <w:numPr>
          <w:ilvl w:val="0"/>
          <w:numId w:val="26"/>
        </w:numPr>
        <w:ind w:left="567"/>
        <w:rPr>
          <w:rFonts w:ascii="Montserrat" w:hAnsi="Montserrat"/>
          <w:sz w:val="18"/>
          <w:szCs w:val="21"/>
        </w:rPr>
      </w:pPr>
      <w:r w:rsidRPr="001A265D">
        <w:rPr>
          <w:rFonts w:ascii="Montserrat" w:hAnsi="Montserrat"/>
          <w:noProof/>
          <w:color w:val="000000" w:themeColor="text1"/>
          <w:sz w:val="18"/>
          <w:szCs w:val="21"/>
        </w:rPr>
        <mc:AlternateContent>
          <mc:Choice Requires="wps">
            <w:drawing>
              <wp:anchor distT="0" distB="0" distL="114300" distR="114300" simplePos="0" relativeHeight="251487744" behindDoc="0" locked="0" layoutInCell="1" allowOverlap="1" wp14:anchorId="7C2CDD4B" wp14:editId="79B919AA">
                <wp:simplePos x="0" y="0"/>
                <wp:positionH relativeFrom="margin">
                  <wp:align>right</wp:align>
                </wp:positionH>
                <wp:positionV relativeFrom="paragraph">
                  <wp:posOffset>476885</wp:posOffset>
                </wp:positionV>
                <wp:extent cx="1988820" cy="1059180"/>
                <wp:effectExtent l="133350" t="0" r="0" b="7620"/>
                <wp:wrapSquare wrapText="bothSides"/>
                <wp:docPr id="123" name="Speech Bubble: Rectangle with Corners Rounded 123"/>
                <wp:cNvGraphicFramePr/>
                <a:graphic xmlns:a="http://schemas.openxmlformats.org/drawingml/2006/main">
                  <a:graphicData uri="http://schemas.microsoft.com/office/word/2010/wordprocessingShape">
                    <wps:wsp>
                      <wps:cNvSpPr/>
                      <wps:spPr>
                        <a:xfrm>
                          <a:off x="4945380" y="6256020"/>
                          <a:ext cx="1988820" cy="1059180"/>
                        </a:xfrm>
                        <a:prstGeom prst="wedgeRoundRectCallout">
                          <a:avLst>
                            <a:gd name="adj1" fmla="val -56465"/>
                            <a:gd name="adj2" fmla="val -25989"/>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CDCF38" w14:textId="679362E7" w:rsidR="00797D3D" w:rsidRPr="00A44281" w:rsidRDefault="00797D3D" w:rsidP="00797D3D">
                            <w:pPr>
                              <w:jc w:val="center"/>
                              <w:rPr>
                                <w:rFonts w:ascii="Montserrat" w:hAnsi="Montserrat" w:cs="Open Sans"/>
                                <w:b/>
                                <w:bCs/>
                                <w:color w:val="002060"/>
                                <w:sz w:val="18"/>
                                <w:szCs w:val="18"/>
                              </w:rPr>
                            </w:pPr>
                            <w:r w:rsidRPr="00A44281">
                              <w:rPr>
                                <w:rFonts w:ascii="Montserrat" w:hAnsi="Montserrat" w:cs="Open Sans"/>
                                <w:b/>
                                <w:bCs/>
                                <w:color w:val="002060"/>
                                <w:sz w:val="18"/>
                                <w:szCs w:val="18"/>
                              </w:rPr>
                              <w:t>"I’ve got letters and doctor’s certificates saying the coldness affected me, and they just did nothing. [Housing] never responded to one letter</w:t>
                            </w:r>
                            <w:r w:rsidR="00923334" w:rsidRPr="00A44281">
                              <w:rPr>
                                <w:rFonts w:ascii="Montserrat" w:hAnsi="Montserrat" w:cs="Open Sans"/>
                                <w:b/>
                                <w:bCs/>
                                <w:color w:val="002060"/>
                                <w:sz w:val="18"/>
                                <w:szCs w:val="18"/>
                              </w:rPr>
                              <w:t>.</w:t>
                            </w:r>
                            <w:r w:rsidRPr="00A44281">
                              <w:rPr>
                                <w:rFonts w:ascii="Montserrat" w:hAnsi="Montserrat" w:cs="Open Sans"/>
                                <w:b/>
                                <w:bCs/>
                                <w:color w:val="002060"/>
                                <w:sz w:val="18"/>
                                <w:szCs w:val="18"/>
                              </w:rPr>
                              <w:t>"</w:t>
                            </w:r>
                          </w:p>
                          <w:p w14:paraId="7A936D5C" w14:textId="77777777" w:rsidR="00797D3D" w:rsidRPr="00A44281" w:rsidRDefault="00797D3D" w:rsidP="00797D3D">
                            <w:pPr>
                              <w:jc w:val="center"/>
                              <w:rPr>
                                <w:rFonts w:ascii="Montserrat" w:hAnsi="Montserrat" w:cs="Open Sans"/>
                                <w:i/>
                                <w:iCs/>
                                <w:color w:val="002060"/>
                                <w:sz w:val="18"/>
                                <w:szCs w:val="18"/>
                              </w:rPr>
                            </w:pPr>
                            <w:r w:rsidRPr="00A44281">
                              <w:rPr>
                                <w:rFonts w:ascii="Montserrat" w:hAnsi="Montserrat" w:cs="Open Sans"/>
                                <w:i/>
                                <w:iCs/>
                                <w:color w:val="002060"/>
                                <w:sz w:val="18"/>
                                <w:szCs w:val="18"/>
                              </w:rPr>
                              <w:t xml:space="preserve">Robert, ACT </w:t>
                            </w:r>
                          </w:p>
                          <w:p w14:paraId="461F61F6" w14:textId="524128FA" w:rsidR="00A47BC6" w:rsidRPr="00A44281" w:rsidRDefault="00A47BC6" w:rsidP="0002234D">
                            <w:pPr>
                              <w:jc w:val="center"/>
                              <w:rPr>
                                <w:rFonts w:ascii="Montserrat" w:hAnsi="Montserrat" w:cs="Open Sans"/>
                                <w:b/>
                                <w:bCs/>
                                <w:color w:val="002060"/>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CDD4B" id="Speech Bubble: Rectangle with Corners Rounded 123" o:spid="_x0000_s1050" type="#_x0000_t62" style="position:absolute;left:0;text-align:left;margin-left:105.4pt;margin-top:37.55pt;width:156.6pt;height:83.4pt;z-index:251487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" adj="-1396,5186" fillcolor="#fdbf11" stroked="f" strokeweight="1pt">
                <v:textbox inset="0,0,0,0">
                  <w:txbxContent>
                    <w:p w14:paraId="28CDCF38" w14:textId="679362E7" w:rsidR="00797D3D" w:rsidRPr="00A44281" w:rsidRDefault="00797D3D" w:rsidP="00797D3D">
                      <w:pPr>
                        <w:jc w:val="center"/>
                        <w:rPr>
                          <w:rFonts w:ascii="Montserrat" w:hAnsi="Montserrat" w:cs="Open Sans"/>
                          <w:b/>
                          <w:bCs/>
                          <w:color w:val="002060"/>
                          <w:sz w:val="18"/>
                          <w:szCs w:val="18"/>
                        </w:rPr>
                      </w:pPr>
                      <w:r w:rsidRPr="00A44281">
                        <w:rPr>
                          <w:rFonts w:ascii="Montserrat" w:hAnsi="Montserrat" w:cs="Open Sans"/>
                          <w:b/>
                          <w:bCs/>
                          <w:color w:val="002060"/>
                          <w:sz w:val="18"/>
                          <w:szCs w:val="18"/>
                        </w:rPr>
                        <w:t>"I’ve got letters and doctor’s certificates saying the coldness affected me, and they just did nothing. [Housing] never responded to one letter</w:t>
                      </w:r>
                      <w:r w:rsidR="00923334" w:rsidRPr="00A44281">
                        <w:rPr>
                          <w:rFonts w:ascii="Montserrat" w:hAnsi="Montserrat" w:cs="Open Sans"/>
                          <w:b/>
                          <w:bCs/>
                          <w:color w:val="002060"/>
                          <w:sz w:val="18"/>
                          <w:szCs w:val="18"/>
                        </w:rPr>
                        <w:t>.</w:t>
                      </w:r>
                      <w:r w:rsidRPr="00A44281">
                        <w:rPr>
                          <w:rFonts w:ascii="Montserrat" w:hAnsi="Montserrat" w:cs="Open Sans"/>
                          <w:b/>
                          <w:bCs/>
                          <w:color w:val="002060"/>
                          <w:sz w:val="18"/>
                          <w:szCs w:val="18"/>
                        </w:rPr>
                        <w:t>"</w:t>
                      </w:r>
                    </w:p>
                    <w:p w14:paraId="7A936D5C" w14:textId="77777777" w:rsidR="00797D3D" w:rsidRPr="00A44281" w:rsidRDefault="00797D3D" w:rsidP="00797D3D">
                      <w:pPr>
                        <w:jc w:val="center"/>
                        <w:rPr>
                          <w:rFonts w:ascii="Montserrat" w:hAnsi="Montserrat" w:cs="Open Sans"/>
                          <w:i/>
                          <w:iCs/>
                          <w:color w:val="002060"/>
                          <w:sz w:val="18"/>
                          <w:szCs w:val="18"/>
                        </w:rPr>
                      </w:pPr>
                      <w:r w:rsidRPr="00A44281">
                        <w:rPr>
                          <w:rFonts w:ascii="Montserrat" w:hAnsi="Montserrat" w:cs="Open Sans"/>
                          <w:i/>
                          <w:iCs/>
                          <w:color w:val="002060"/>
                          <w:sz w:val="18"/>
                          <w:szCs w:val="18"/>
                        </w:rPr>
                        <w:t xml:space="preserve">Robert, ACT </w:t>
                      </w:r>
                    </w:p>
                    <w:p w14:paraId="461F61F6" w14:textId="524128FA" w:rsidR="00A47BC6" w:rsidRPr="00A44281" w:rsidRDefault="00A47BC6" w:rsidP="0002234D">
                      <w:pPr>
                        <w:jc w:val="center"/>
                        <w:rPr>
                          <w:rFonts w:ascii="Montserrat" w:hAnsi="Montserrat" w:cs="Open Sans"/>
                          <w:b/>
                          <w:bCs/>
                          <w:color w:val="002060"/>
                          <w:sz w:val="18"/>
                          <w:szCs w:val="18"/>
                        </w:rPr>
                      </w:pPr>
                    </w:p>
                  </w:txbxContent>
                </v:textbox>
                <w10:wrap type="square" anchorx="margin"/>
              </v:shape>
            </w:pict>
          </mc:Fallback>
        </mc:AlternateContent>
      </w:r>
      <w:r w:rsidR="00F85306" w:rsidRPr="001A265D">
        <w:rPr>
          <w:rFonts w:ascii="Montserrat" w:hAnsi="Montserrat"/>
          <w:b/>
          <w:bCs/>
          <w:color w:val="000000" w:themeColor="text1"/>
          <w:sz w:val="18"/>
          <w:szCs w:val="21"/>
        </w:rPr>
        <w:t>r</w:t>
      </w:r>
      <w:r w:rsidR="00160CD8" w:rsidRPr="001A265D">
        <w:rPr>
          <w:rFonts w:ascii="Montserrat" w:hAnsi="Montserrat"/>
          <w:b/>
          <w:bCs/>
          <w:color w:val="000000" w:themeColor="text1"/>
          <w:sz w:val="18"/>
          <w:szCs w:val="21"/>
        </w:rPr>
        <w:t>efuses maintenance/repairs</w:t>
      </w:r>
      <w:r w:rsidR="00160CD8" w:rsidRPr="001A265D">
        <w:rPr>
          <w:rFonts w:ascii="Montserrat" w:hAnsi="Montserrat"/>
          <w:color w:val="000000" w:themeColor="text1"/>
          <w:sz w:val="18"/>
          <w:szCs w:val="21"/>
        </w:rPr>
        <w:t>:</w:t>
      </w:r>
      <w:r w:rsidR="00035F13" w:rsidRPr="001A265D">
        <w:rPr>
          <w:rFonts w:ascii="Montserrat" w:hAnsi="Montserrat"/>
          <w:color w:val="000000" w:themeColor="text1"/>
          <w:sz w:val="18"/>
          <w:szCs w:val="21"/>
        </w:rPr>
        <w:t xml:space="preserve"> landlord</w:t>
      </w:r>
      <w:r w:rsidR="00791A63" w:rsidRPr="001A265D">
        <w:rPr>
          <w:rFonts w:ascii="Montserrat" w:hAnsi="Montserrat"/>
          <w:color w:val="000000" w:themeColor="text1"/>
          <w:sz w:val="18"/>
          <w:szCs w:val="21"/>
        </w:rPr>
        <w:t>s</w:t>
      </w:r>
      <w:r w:rsidR="00035F13" w:rsidRPr="001A265D">
        <w:rPr>
          <w:rFonts w:ascii="Montserrat" w:hAnsi="Montserrat"/>
          <w:color w:val="000000" w:themeColor="text1"/>
          <w:sz w:val="18"/>
          <w:szCs w:val="21"/>
        </w:rPr>
        <w:t xml:space="preserve"> </w:t>
      </w:r>
      <w:r w:rsidR="00791A63" w:rsidRPr="001A265D">
        <w:rPr>
          <w:rFonts w:ascii="Montserrat" w:hAnsi="Montserrat"/>
          <w:color w:val="000000" w:themeColor="text1"/>
          <w:sz w:val="18"/>
          <w:szCs w:val="21"/>
        </w:rPr>
        <w:t xml:space="preserve">would either </w:t>
      </w:r>
      <w:r w:rsidR="00035F13" w:rsidRPr="001A265D">
        <w:rPr>
          <w:rFonts w:ascii="Montserrat" w:hAnsi="Montserrat"/>
          <w:color w:val="000000" w:themeColor="text1"/>
          <w:sz w:val="18"/>
          <w:szCs w:val="21"/>
        </w:rPr>
        <w:t xml:space="preserve">refuse to </w:t>
      </w:r>
      <w:r w:rsidR="00F85306" w:rsidRPr="001A265D">
        <w:rPr>
          <w:rFonts w:ascii="Montserrat" w:hAnsi="Montserrat"/>
          <w:color w:val="000000" w:themeColor="text1"/>
          <w:sz w:val="18"/>
          <w:szCs w:val="21"/>
        </w:rPr>
        <w:t>conduct</w:t>
      </w:r>
      <w:r w:rsidR="00035F13" w:rsidRPr="001A265D">
        <w:rPr>
          <w:rFonts w:ascii="Montserrat" w:hAnsi="Montserrat"/>
          <w:color w:val="000000" w:themeColor="text1"/>
          <w:sz w:val="18"/>
          <w:szCs w:val="21"/>
        </w:rPr>
        <w:t xml:space="preserve"> maintenance or repairs needed in the home</w:t>
      </w:r>
      <w:r w:rsidR="0048661A" w:rsidRPr="001A265D">
        <w:rPr>
          <w:rFonts w:ascii="Montserrat" w:hAnsi="Montserrat"/>
          <w:color w:val="000000" w:themeColor="text1"/>
          <w:sz w:val="18"/>
          <w:szCs w:val="21"/>
        </w:rPr>
        <w:t xml:space="preserve"> or, </w:t>
      </w:r>
      <w:r w:rsidR="00035F13" w:rsidRPr="001A265D">
        <w:rPr>
          <w:rFonts w:ascii="Montserrat" w:hAnsi="Montserrat"/>
          <w:color w:val="000000" w:themeColor="text1"/>
          <w:sz w:val="18"/>
          <w:szCs w:val="21"/>
        </w:rPr>
        <w:t>if they did complete the work, it was done poorly.</w:t>
      </w:r>
    </w:p>
    <w:p w14:paraId="0B788DCB" w14:textId="12D60407" w:rsidR="00B54F65" w:rsidRPr="001A265D" w:rsidRDefault="00F85306">
      <w:pPr>
        <w:pStyle w:val="BodyTextSP"/>
        <w:numPr>
          <w:ilvl w:val="0"/>
          <w:numId w:val="26"/>
        </w:numPr>
        <w:ind w:left="567"/>
        <w:rPr>
          <w:rFonts w:ascii="Montserrat" w:hAnsi="Montserrat"/>
          <w:sz w:val="18"/>
          <w:szCs w:val="21"/>
        </w:rPr>
      </w:pPr>
      <w:r w:rsidRPr="001A265D">
        <w:rPr>
          <w:rFonts w:ascii="Montserrat" w:hAnsi="Montserrat"/>
          <w:b/>
          <w:bCs/>
          <w:color w:val="000000" w:themeColor="text1"/>
          <w:sz w:val="18"/>
          <w:szCs w:val="21"/>
        </w:rPr>
        <w:t>r</w:t>
      </w:r>
      <w:r w:rsidR="00FD5A22" w:rsidRPr="001A265D">
        <w:rPr>
          <w:rFonts w:ascii="Montserrat" w:hAnsi="Montserrat"/>
          <w:b/>
          <w:bCs/>
          <w:color w:val="000000" w:themeColor="text1"/>
          <w:sz w:val="18"/>
          <w:szCs w:val="21"/>
        </w:rPr>
        <w:t>efuses energy</w:t>
      </w:r>
      <w:r w:rsidRPr="001A265D">
        <w:rPr>
          <w:rFonts w:ascii="Montserrat" w:hAnsi="Montserrat"/>
          <w:b/>
          <w:bCs/>
          <w:color w:val="000000" w:themeColor="text1"/>
          <w:sz w:val="18"/>
          <w:szCs w:val="21"/>
        </w:rPr>
        <w:t>-</w:t>
      </w:r>
      <w:r w:rsidR="00FD5A22" w:rsidRPr="001A265D">
        <w:rPr>
          <w:rFonts w:ascii="Montserrat" w:hAnsi="Montserrat"/>
          <w:b/>
          <w:bCs/>
          <w:color w:val="000000" w:themeColor="text1"/>
          <w:sz w:val="18"/>
          <w:szCs w:val="21"/>
        </w:rPr>
        <w:t>efficient upgrades</w:t>
      </w:r>
      <w:r w:rsidR="00FD5A22" w:rsidRPr="001A265D">
        <w:rPr>
          <w:rFonts w:ascii="Montserrat" w:hAnsi="Montserrat"/>
          <w:color w:val="000000" w:themeColor="text1"/>
          <w:sz w:val="18"/>
          <w:szCs w:val="21"/>
        </w:rPr>
        <w:t>:</w:t>
      </w:r>
      <w:r w:rsidR="0048661A" w:rsidRPr="001A265D">
        <w:rPr>
          <w:rFonts w:ascii="Montserrat" w:hAnsi="Montserrat"/>
          <w:color w:val="000000" w:themeColor="text1"/>
          <w:sz w:val="18"/>
          <w:szCs w:val="21"/>
        </w:rPr>
        <w:t xml:space="preserve"> </w:t>
      </w:r>
      <w:r w:rsidR="00AE365B" w:rsidRPr="001A265D">
        <w:rPr>
          <w:rFonts w:ascii="Montserrat" w:hAnsi="Montserrat"/>
          <w:color w:val="000000" w:themeColor="text1"/>
          <w:sz w:val="18"/>
          <w:szCs w:val="21"/>
        </w:rPr>
        <w:t xml:space="preserve">upgrades </w:t>
      </w:r>
      <w:r w:rsidR="007E1318" w:rsidRPr="001A265D">
        <w:rPr>
          <w:rFonts w:ascii="Montserrat" w:hAnsi="Montserrat"/>
          <w:color w:val="000000" w:themeColor="text1"/>
          <w:sz w:val="18"/>
          <w:szCs w:val="21"/>
        </w:rPr>
        <w:t xml:space="preserve">needed in the property </w:t>
      </w:r>
      <w:r w:rsidR="00AE365B" w:rsidRPr="001A265D">
        <w:rPr>
          <w:rFonts w:ascii="Montserrat" w:hAnsi="Montserrat"/>
          <w:color w:val="000000" w:themeColor="text1"/>
          <w:sz w:val="18"/>
          <w:szCs w:val="21"/>
        </w:rPr>
        <w:t xml:space="preserve">are either </w:t>
      </w:r>
      <w:r w:rsidR="007E1318" w:rsidRPr="001A265D">
        <w:rPr>
          <w:rFonts w:ascii="Montserrat" w:hAnsi="Montserrat"/>
          <w:color w:val="000000" w:themeColor="text1"/>
          <w:sz w:val="18"/>
          <w:szCs w:val="21"/>
        </w:rPr>
        <w:t xml:space="preserve">not conducted or </w:t>
      </w:r>
      <w:r w:rsidR="00AE365B" w:rsidRPr="001A265D">
        <w:rPr>
          <w:rFonts w:ascii="Montserrat" w:hAnsi="Montserrat"/>
          <w:color w:val="000000" w:themeColor="text1"/>
          <w:sz w:val="18"/>
          <w:szCs w:val="21"/>
        </w:rPr>
        <w:t>completed poorly</w:t>
      </w:r>
      <w:r w:rsidR="00AE365B" w:rsidRPr="001A265D">
        <w:rPr>
          <w:rFonts w:ascii="Montserrat" w:hAnsi="Montserrat"/>
          <w:sz w:val="18"/>
          <w:szCs w:val="21"/>
        </w:rPr>
        <w:t>.</w:t>
      </w:r>
    </w:p>
    <w:p w14:paraId="57DAC16B" w14:textId="24F1DEC7" w:rsidR="004815B3" w:rsidRPr="001A265D" w:rsidRDefault="00F85306">
      <w:pPr>
        <w:pStyle w:val="BodyTextSP"/>
        <w:numPr>
          <w:ilvl w:val="0"/>
          <w:numId w:val="26"/>
        </w:numPr>
        <w:ind w:left="567"/>
        <w:rPr>
          <w:rFonts w:ascii="Montserrat" w:hAnsi="Montserrat"/>
          <w:sz w:val="18"/>
          <w:szCs w:val="21"/>
        </w:rPr>
      </w:pPr>
      <w:r w:rsidRPr="001A265D">
        <w:rPr>
          <w:rFonts w:ascii="Montserrat" w:hAnsi="Montserrat"/>
          <w:b/>
          <w:bCs/>
          <w:color w:val="000000" w:themeColor="text1"/>
          <w:sz w:val="18"/>
          <w:szCs w:val="21"/>
        </w:rPr>
        <w:t>u</w:t>
      </w:r>
      <w:r w:rsidR="00FD5A22" w:rsidRPr="001A265D">
        <w:rPr>
          <w:rFonts w:ascii="Montserrat" w:hAnsi="Montserrat"/>
          <w:b/>
          <w:bCs/>
          <w:color w:val="000000" w:themeColor="text1"/>
          <w:sz w:val="18"/>
          <w:szCs w:val="21"/>
        </w:rPr>
        <w:t>nhelpful:</w:t>
      </w:r>
      <w:r w:rsidR="00A40ED2" w:rsidRPr="001A265D">
        <w:rPr>
          <w:rFonts w:ascii="Montserrat" w:hAnsi="Montserrat"/>
          <w:color w:val="000000" w:themeColor="text1"/>
          <w:sz w:val="18"/>
          <w:szCs w:val="21"/>
        </w:rPr>
        <w:t xml:space="preserve"> </w:t>
      </w:r>
      <w:r w:rsidR="001A2171" w:rsidRPr="001A265D">
        <w:rPr>
          <w:rFonts w:ascii="Montserrat" w:hAnsi="Montserrat"/>
          <w:color w:val="000000" w:themeColor="text1"/>
          <w:sz w:val="18"/>
          <w:szCs w:val="21"/>
        </w:rPr>
        <w:t xml:space="preserve">once contacted, households often found landlords to be </w:t>
      </w:r>
      <w:r w:rsidR="00A40ED2" w:rsidRPr="001A265D">
        <w:rPr>
          <w:rFonts w:ascii="Montserrat" w:hAnsi="Montserrat"/>
          <w:color w:val="000000" w:themeColor="text1"/>
          <w:sz w:val="18"/>
          <w:szCs w:val="21"/>
        </w:rPr>
        <w:t xml:space="preserve">unhelpful, not knowledgeable, </w:t>
      </w:r>
      <w:r w:rsidR="004815B3" w:rsidRPr="001A265D">
        <w:rPr>
          <w:rFonts w:ascii="Montserrat" w:hAnsi="Montserrat"/>
          <w:color w:val="000000" w:themeColor="text1"/>
          <w:sz w:val="18"/>
          <w:szCs w:val="21"/>
        </w:rPr>
        <w:t>rude</w:t>
      </w:r>
      <w:r w:rsidR="00A40ED2" w:rsidRPr="001A265D">
        <w:rPr>
          <w:rFonts w:ascii="Montserrat" w:hAnsi="Montserrat"/>
          <w:color w:val="000000" w:themeColor="text1"/>
          <w:sz w:val="18"/>
          <w:szCs w:val="21"/>
        </w:rPr>
        <w:t xml:space="preserve"> or dismissive. For some, th</w:t>
      </w:r>
      <w:r w:rsidRPr="001A265D">
        <w:rPr>
          <w:rFonts w:ascii="Montserrat" w:hAnsi="Montserrat"/>
          <w:color w:val="000000" w:themeColor="text1"/>
          <w:sz w:val="18"/>
          <w:szCs w:val="21"/>
        </w:rPr>
        <w:t>e</w:t>
      </w:r>
      <w:r w:rsidR="00A40ED2" w:rsidRPr="001A265D">
        <w:rPr>
          <w:rFonts w:ascii="Montserrat" w:hAnsi="Montserrat"/>
          <w:color w:val="000000" w:themeColor="text1"/>
          <w:sz w:val="18"/>
          <w:szCs w:val="21"/>
        </w:rPr>
        <w:t>s</w:t>
      </w:r>
      <w:r w:rsidRPr="001A265D">
        <w:rPr>
          <w:rFonts w:ascii="Montserrat" w:hAnsi="Montserrat"/>
          <w:color w:val="000000" w:themeColor="text1"/>
          <w:sz w:val="18"/>
          <w:szCs w:val="21"/>
        </w:rPr>
        <w:t>e</w:t>
      </w:r>
      <w:r w:rsidR="00A40ED2" w:rsidRPr="001A265D">
        <w:rPr>
          <w:rFonts w:ascii="Montserrat" w:hAnsi="Montserrat"/>
          <w:color w:val="000000" w:themeColor="text1"/>
          <w:sz w:val="18"/>
          <w:szCs w:val="21"/>
        </w:rPr>
        <w:t xml:space="preserve"> response</w:t>
      </w:r>
      <w:r w:rsidRPr="001A265D">
        <w:rPr>
          <w:rFonts w:ascii="Montserrat" w:hAnsi="Montserrat"/>
          <w:color w:val="000000" w:themeColor="text1"/>
          <w:sz w:val="18"/>
          <w:szCs w:val="21"/>
        </w:rPr>
        <w:t>s</w:t>
      </w:r>
      <w:r w:rsidR="00A40ED2" w:rsidRPr="001A265D">
        <w:rPr>
          <w:rFonts w:ascii="Montserrat" w:hAnsi="Montserrat"/>
          <w:color w:val="000000" w:themeColor="text1"/>
          <w:sz w:val="18"/>
          <w:szCs w:val="21"/>
        </w:rPr>
        <w:t xml:space="preserve"> led to feelings of hopelessness and despair</w:t>
      </w:r>
      <w:r w:rsidR="00A40ED2" w:rsidRPr="001A265D">
        <w:rPr>
          <w:rFonts w:ascii="Montserrat" w:hAnsi="Montserrat"/>
          <w:sz w:val="18"/>
          <w:szCs w:val="21"/>
        </w:rPr>
        <w:t xml:space="preserve">. </w:t>
      </w:r>
    </w:p>
    <w:p w14:paraId="502F64DD" w14:textId="706B3C22" w:rsidR="004E3CD7" w:rsidRPr="001A265D" w:rsidRDefault="00A44281" w:rsidP="004815B3">
      <w:pPr>
        <w:pStyle w:val="BodyTextSP"/>
        <w:ind w:left="48"/>
        <w:rPr>
          <w:rFonts w:ascii="Montserrat" w:hAnsi="Montserrat"/>
          <w:sz w:val="18"/>
          <w:szCs w:val="21"/>
        </w:rPr>
      </w:pPr>
      <w:r w:rsidRPr="001A265D">
        <w:rPr>
          <w:rFonts w:ascii="Montserrat" w:hAnsi="Montserrat"/>
          <w:noProof/>
          <w:color w:val="000000" w:themeColor="text1"/>
          <w:sz w:val="18"/>
          <w:szCs w:val="21"/>
        </w:rPr>
        <mc:AlternateContent>
          <mc:Choice Requires="wps">
            <w:drawing>
              <wp:anchor distT="0" distB="0" distL="114300" distR="114300" simplePos="0" relativeHeight="251534848" behindDoc="0" locked="0" layoutInCell="1" allowOverlap="1" wp14:anchorId="0E9EAD0B" wp14:editId="47B5DD1E">
                <wp:simplePos x="0" y="0"/>
                <wp:positionH relativeFrom="margin">
                  <wp:posOffset>4634865</wp:posOffset>
                </wp:positionH>
                <wp:positionV relativeFrom="paragraph">
                  <wp:posOffset>52070</wp:posOffset>
                </wp:positionV>
                <wp:extent cx="1655445" cy="866140"/>
                <wp:effectExtent l="133350" t="0" r="1905" b="0"/>
                <wp:wrapSquare wrapText="bothSides"/>
                <wp:docPr id="216" name="Speech Bubble: Rectangle with Corners Rounded 216"/>
                <wp:cNvGraphicFramePr/>
                <a:graphic xmlns:a="http://schemas.openxmlformats.org/drawingml/2006/main">
                  <a:graphicData uri="http://schemas.microsoft.com/office/word/2010/wordprocessingShape">
                    <wps:wsp>
                      <wps:cNvSpPr/>
                      <wps:spPr>
                        <a:xfrm>
                          <a:off x="0" y="0"/>
                          <a:ext cx="1655445" cy="866140"/>
                        </a:xfrm>
                        <a:prstGeom prst="wedgeRoundRectCallout">
                          <a:avLst>
                            <a:gd name="adj1" fmla="val -57657"/>
                            <a:gd name="adj2" fmla="val -25476"/>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C5DDFB" w14:textId="299E685A" w:rsidR="0039630F" w:rsidRPr="00A44281" w:rsidRDefault="0039630F" w:rsidP="0039630F">
                            <w:pPr>
                              <w:jc w:val="center"/>
                              <w:rPr>
                                <w:rFonts w:ascii="Montserrat" w:hAnsi="Montserrat" w:cs="Open Sans"/>
                                <w:i/>
                                <w:iCs/>
                                <w:color w:val="002060"/>
                                <w:sz w:val="18"/>
                                <w:szCs w:val="18"/>
                              </w:rPr>
                            </w:pPr>
                            <w:r w:rsidRPr="00A44281">
                              <w:rPr>
                                <w:rFonts w:ascii="Montserrat" w:hAnsi="Montserrat" w:cs="Open Sans"/>
                                <w:b/>
                                <w:bCs/>
                                <w:color w:val="002060"/>
                                <w:sz w:val="18"/>
                                <w:szCs w:val="18"/>
                              </w:rPr>
                              <w:t>"</w:t>
                            </w:r>
                            <w:r w:rsidR="00F85306" w:rsidRPr="00A44281">
                              <w:rPr>
                                <w:rFonts w:ascii="Montserrat" w:hAnsi="Montserrat" w:cs="Open Sans"/>
                                <w:b/>
                                <w:bCs/>
                                <w:color w:val="002060"/>
                                <w:sz w:val="18"/>
                                <w:szCs w:val="18"/>
                              </w:rPr>
                              <w:t>T</w:t>
                            </w:r>
                            <w:r w:rsidRPr="00A44281">
                              <w:rPr>
                                <w:rFonts w:ascii="Montserrat" w:hAnsi="Montserrat" w:cs="Open Sans"/>
                                <w:b/>
                                <w:bCs/>
                                <w:color w:val="002060"/>
                                <w:sz w:val="18"/>
                                <w:szCs w:val="18"/>
                              </w:rPr>
                              <w:t>hat house manager is rude, that doesn’t even want to acknowledge what I’m going through</w:t>
                            </w:r>
                            <w:r w:rsidR="003C5D0D" w:rsidRPr="00A44281">
                              <w:rPr>
                                <w:rFonts w:ascii="Montserrat" w:hAnsi="Montserrat" w:cs="Open Sans"/>
                                <w:b/>
                                <w:bCs/>
                                <w:color w:val="002060"/>
                                <w:sz w:val="18"/>
                                <w:szCs w:val="18"/>
                              </w:rPr>
                              <w:t>.</w:t>
                            </w:r>
                            <w:r w:rsidRPr="00A44281">
                              <w:rPr>
                                <w:rFonts w:ascii="Montserrat" w:hAnsi="Montserrat" w:cs="Open Sans"/>
                                <w:b/>
                                <w:bCs/>
                                <w:color w:val="002060"/>
                                <w:sz w:val="18"/>
                                <w:szCs w:val="18"/>
                              </w:rPr>
                              <w:t>"</w:t>
                            </w:r>
                            <w:r w:rsidRPr="00A44281">
                              <w:rPr>
                                <w:rFonts w:ascii="Montserrat" w:hAnsi="Montserrat"/>
                              </w:rPr>
                              <w:t xml:space="preserve">                                  </w:t>
                            </w:r>
                            <w:r w:rsidRPr="00A44281">
                              <w:rPr>
                                <w:rFonts w:ascii="Montserrat" w:hAnsi="Montserrat" w:cs="Open Sans"/>
                                <w:i/>
                                <w:iCs/>
                                <w:color w:val="002060"/>
                                <w:sz w:val="18"/>
                                <w:szCs w:val="18"/>
                              </w:rPr>
                              <w:t>Marbrooka, ACT</w:t>
                            </w:r>
                          </w:p>
                          <w:p w14:paraId="778E0FE7" w14:textId="5AD15565" w:rsidR="00A47BC6" w:rsidRPr="00A44281" w:rsidRDefault="00A47BC6" w:rsidP="00100BEB">
                            <w:pPr>
                              <w:jc w:val="center"/>
                              <w:rPr>
                                <w:rFonts w:ascii="Montserrat" w:hAnsi="Montserrat" w:cs="Open Sans"/>
                                <w:b/>
                                <w:bCs/>
                                <w:color w:val="002060"/>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9EAD0B" id="Speech Bubble: Rectangle with Corners Rounded 216" o:spid="_x0000_s1051" type="#_x0000_t62" style="position:absolute;left:0;text-align:left;margin-left:364.95pt;margin-top:4.1pt;width:130.35pt;height:68.2pt;z-index:25153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" adj="-1654,5297" fillcolor="#fdbf11" stroked="f" strokeweight="1pt">
                <v:textbox inset="0,0,0,0">
                  <w:txbxContent>
                    <w:p w14:paraId="2BC5DDFB" w14:textId="299E685A" w:rsidR="0039630F" w:rsidRPr="00A44281" w:rsidRDefault="0039630F" w:rsidP="0039630F">
                      <w:pPr>
                        <w:jc w:val="center"/>
                        <w:rPr>
                          <w:rFonts w:ascii="Montserrat" w:hAnsi="Montserrat" w:cs="Open Sans"/>
                          <w:i/>
                          <w:iCs/>
                          <w:color w:val="002060"/>
                          <w:sz w:val="18"/>
                          <w:szCs w:val="18"/>
                        </w:rPr>
                      </w:pPr>
                      <w:r w:rsidRPr="00A44281">
                        <w:rPr>
                          <w:rFonts w:ascii="Montserrat" w:hAnsi="Montserrat" w:cs="Open Sans"/>
                          <w:b/>
                          <w:bCs/>
                          <w:color w:val="002060"/>
                          <w:sz w:val="18"/>
                          <w:szCs w:val="18"/>
                        </w:rPr>
                        <w:t>"</w:t>
                      </w:r>
                      <w:r w:rsidR="00F85306" w:rsidRPr="00A44281">
                        <w:rPr>
                          <w:rFonts w:ascii="Montserrat" w:hAnsi="Montserrat" w:cs="Open Sans"/>
                          <w:b/>
                          <w:bCs/>
                          <w:color w:val="002060"/>
                          <w:sz w:val="18"/>
                          <w:szCs w:val="18"/>
                        </w:rPr>
                        <w:t>T</w:t>
                      </w:r>
                      <w:r w:rsidRPr="00A44281">
                        <w:rPr>
                          <w:rFonts w:ascii="Montserrat" w:hAnsi="Montserrat" w:cs="Open Sans"/>
                          <w:b/>
                          <w:bCs/>
                          <w:color w:val="002060"/>
                          <w:sz w:val="18"/>
                          <w:szCs w:val="18"/>
                        </w:rPr>
                        <w:t>hat house manager is rude, that doesn’t even want to acknowledge what I’m going through</w:t>
                      </w:r>
                      <w:r w:rsidR="003C5D0D" w:rsidRPr="00A44281">
                        <w:rPr>
                          <w:rFonts w:ascii="Montserrat" w:hAnsi="Montserrat" w:cs="Open Sans"/>
                          <w:b/>
                          <w:bCs/>
                          <w:color w:val="002060"/>
                          <w:sz w:val="18"/>
                          <w:szCs w:val="18"/>
                        </w:rPr>
                        <w:t>.</w:t>
                      </w:r>
                      <w:r w:rsidRPr="00A44281">
                        <w:rPr>
                          <w:rFonts w:ascii="Montserrat" w:hAnsi="Montserrat" w:cs="Open Sans"/>
                          <w:b/>
                          <w:bCs/>
                          <w:color w:val="002060"/>
                          <w:sz w:val="18"/>
                          <w:szCs w:val="18"/>
                        </w:rPr>
                        <w:t>"</w:t>
                      </w:r>
                      <w:r w:rsidRPr="00A44281">
                        <w:rPr>
                          <w:rFonts w:ascii="Montserrat" w:hAnsi="Montserrat"/>
                        </w:rPr>
                        <w:t xml:space="preserve">                                  </w:t>
                      </w:r>
                      <w:proofErr w:type="spellStart"/>
                      <w:r w:rsidRPr="00A44281">
                        <w:rPr>
                          <w:rFonts w:ascii="Montserrat" w:hAnsi="Montserrat" w:cs="Open Sans"/>
                          <w:i/>
                          <w:iCs/>
                          <w:color w:val="002060"/>
                          <w:sz w:val="18"/>
                          <w:szCs w:val="18"/>
                        </w:rPr>
                        <w:t>Marbrooka</w:t>
                      </w:r>
                      <w:proofErr w:type="spellEnd"/>
                      <w:r w:rsidRPr="00A44281">
                        <w:rPr>
                          <w:rFonts w:ascii="Montserrat" w:hAnsi="Montserrat" w:cs="Open Sans"/>
                          <w:i/>
                          <w:iCs/>
                          <w:color w:val="002060"/>
                          <w:sz w:val="18"/>
                          <w:szCs w:val="18"/>
                        </w:rPr>
                        <w:t>, ACT</w:t>
                      </w:r>
                    </w:p>
                    <w:p w14:paraId="778E0FE7" w14:textId="5AD15565" w:rsidR="00A47BC6" w:rsidRPr="00A44281" w:rsidRDefault="00A47BC6" w:rsidP="00100BEB">
                      <w:pPr>
                        <w:jc w:val="center"/>
                        <w:rPr>
                          <w:rFonts w:ascii="Montserrat" w:hAnsi="Montserrat" w:cs="Open Sans"/>
                          <w:b/>
                          <w:bCs/>
                          <w:color w:val="002060"/>
                          <w:sz w:val="18"/>
                          <w:szCs w:val="18"/>
                        </w:rPr>
                      </w:pPr>
                    </w:p>
                  </w:txbxContent>
                </v:textbox>
                <w10:wrap type="square" anchorx="margin"/>
              </v:shape>
            </w:pict>
          </mc:Fallback>
        </mc:AlternateContent>
      </w:r>
      <w:r w:rsidRPr="001A265D">
        <w:rPr>
          <w:rFonts w:ascii="Montserrat" w:hAnsi="Montserrat"/>
          <w:noProof/>
          <w:color w:val="000000" w:themeColor="text1"/>
          <w:sz w:val="18"/>
          <w:szCs w:val="21"/>
        </w:rPr>
        <mc:AlternateContent>
          <mc:Choice Requires="wps">
            <w:drawing>
              <wp:anchor distT="0" distB="0" distL="114300" distR="114300" simplePos="0" relativeHeight="251491840" behindDoc="0" locked="0" layoutInCell="1" allowOverlap="1" wp14:anchorId="4F69DE3B" wp14:editId="10B7306D">
                <wp:simplePos x="0" y="0"/>
                <wp:positionH relativeFrom="margin">
                  <wp:posOffset>-142875</wp:posOffset>
                </wp:positionH>
                <wp:positionV relativeFrom="paragraph">
                  <wp:posOffset>128270</wp:posOffset>
                </wp:positionV>
                <wp:extent cx="1718945" cy="1531620"/>
                <wp:effectExtent l="0" t="0" r="0" b="182880"/>
                <wp:wrapSquare wrapText="bothSides"/>
                <wp:docPr id="146" name="Speech Bubble: Rectangle with Corners Rounded 146"/>
                <wp:cNvGraphicFramePr/>
                <a:graphic xmlns:a="http://schemas.openxmlformats.org/drawingml/2006/main">
                  <a:graphicData uri="http://schemas.microsoft.com/office/word/2010/wordprocessingShape">
                    <wps:wsp>
                      <wps:cNvSpPr/>
                      <wps:spPr>
                        <a:xfrm>
                          <a:off x="0" y="0"/>
                          <a:ext cx="1718945" cy="1531620"/>
                        </a:xfrm>
                        <a:prstGeom prst="wedgeRoundRectCallout">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0F2C7F" w14:textId="31AFCD48" w:rsidR="006F580C" w:rsidRPr="00A44281" w:rsidRDefault="00A47BC6" w:rsidP="006F580C">
                            <w:pPr>
                              <w:jc w:val="center"/>
                              <w:rPr>
                                <w:rFonts w:ascii="Montserrat" w:hAnsi="Montserrat" w:cs="Open Sans"/>
                                <w:i/>
                                <w:iCs/>
                                <w:color w:val="002060"/>
                                <w:sz w:val="18"/>
                                <w:szCs w:val="18"/>
                              </w:rPr>
                            </w:pPr>
                            <w:r w:rsidRPr="00A44281">
                              <w:rPr>
                                <w:rFonts w:ascii="Montserrat" w:hAnsi="Montserrat" w:cs="Open Sans"/>
                                <w:b/>
                                <w:bCs/>
                                <w:color w:val="002060"/>
                                <w:sz w:val="18"/>
                                <w:szCs w:val="18"/>
                              </w:rPr>
                              <w:t xml:space="preserve"> “I have been trying</w:t>
                            </w:r>
                            <w:r w:rsidR="00F85306" w:rsidRPr="00A44281">
                              <w:rPr>
                                <w:rFonts w:ascii="Montserrat" w:hAnsi="Montserrat" w:cs="Open Sans"/>
                                <w:b/>
                                <w:bCs/>
                                <w:color w:val="002060"/>
                                <w:sz w:val="18"/>
                                <w:szCs w:val="18"/>
                              </w:rPr>
                              <w:t xml:space="preserve"> </w:t>
                            </w:r>
                            <w:r w:rsidRPr="00A44281">
                              <w:rPr>
                                <w:rFonts w:ascii="Montserrat" w:hAnsi="Montserrat" w:cs="Open Sans"/>
                                <w:b/>
                                <w:bCs/>
                                <w:color w:val="002060"/>
                                <w:sz w:val="18"/>
                                <w:szCs w:val="18"/>
                              </w:rPr>
                              <w:t xml:space="preserve">… to get someone to hear me for the last </w:t>
                            </w:r>
                            <w:r w:rsidR="00F85306" w:rsidRPr="00A44281">
                              <w:rPr>
                                <w:rFonts w:ascii="Montserrat" w:hAnsi="Montserrat" w:cs="Open Sans"/>
                                <w:b/>
                                <w:bCs/>
                                <w:color w:val="002060"/>
                                <w:sz w:val="18"/>
                                <w:szCs w:val="18"/>
                              </w:rPr>
                              <w:t xml:space="preserve">four </w:t>
                            </w:r>
                            <w:r w:rsidRPr="00A44281">
                              <w:rPr>
                                <w:rFonts w:ascii="Montserrat" w:hAnsi="Montserrat" w:cs="Open Sans"/>
                                <w:b/>
                                <w:bCs/>
                                <w:color w:val="002060"/>
                                <w:sz w:val="18"/>
                                <w:szCs w:val="18"/>
                              </w:rPr>
                              <w:t>years</w:t>
                            </w:r>
                            <w:r w:rsidR="00F85306" w:rsidRPr="00A44281">
                              <w:rPr>
                                <w:rFonts w:ascii="Montserrat" w:hAnsi="Montserrat" w:cs="Open Sans"/>
                                <w:b/>
                                <w:bCs/>
                                <w:color w:val="002060"/>
                                <w:sz w:val="18"/>
                                <w:szCs w:val="18"/>
                              </w:rPr>
                              <w:t xml:space="preserve"> </w:t>
                            </w:r>
                            <w:r w:rsidRPr="00A44281">
                              <w:rPr>
                                <w:rFonts w:ascii="Montserrat" w:hAnsi="Montserrat" w:cs="Open Sans"/>
                                <w:b/>
                                <w:bCs/>
                                <w:color w:val="002060"/>
                                <w:sz w:val="18"/>
                                <w:szCs w:val="18"/>
                              </w:rPr>
                              <w:t xml:space="preserve">… and it’s just gone on for too long </w:t>
                            </w:r>
                            <w:r w:rsidR="00F85306" w:rsidRPr="00A44281">
                              <w:rPr>
                                <w:rFonts w:ascii="Montserrat" w:hAnsi="Montserrat" w:cs="Open Sans"/>
                                <w:b/>
                                <w:bCs/>
                                <w:color w:val="002060"/>
                                <w:sz w:val="18"/>
                                <w:szCs w:val="18"/>
                              </w:rPr>
                              <w:t>–</w:t>
                            </w:r>
                            <w:r w:rsidRPr="00A44281">
                              <w:rPr>
                                <w:rFonts w:ascii="Montserrat" w:hAnsi="Montserrat" w:cs="Open Sans"/>
                                <w:b/>
                                <w:bCs/>
                                <w:color w:val="002060"/>
                                <w:sz w:val="18"/>
                                <w:szCs w:val="18"/>
                              </w:rPr>
                              <w:t xml:space="preserve"> it’s ridiculous.“ </w:t>
                            </w:r>
                            <w:r w:rsidR="006F580C" w:rsidRPr="00A44281">
                              <w:rPr>
                                <w:rFonts w:ascii="Montserrat" w:hAnsi="Montserrat" w:cs="Open Sans"/>
                                <w:b/>
                                <w:bCs/>
                                <w:color w:val="002060"/>
                                <w:sz w:val="18"/>
                                <w:szCs w:val="18"/>
                              </w:rPr>
                              <w:t xml:space="preserve">                       </w:t>
                            </w:r>
                            <w:r w:rsidR="006F580C" w:rsidRPr="00A44281">
                              <w:rPr>
                                <w:rFonts w:ascii="Montserrat" w:hAnsi="Montserrat" w:cs="Open Sans"/>
                                <w:i/>
                                <w:iCs/>
                                <w:color w:val="002060"/>
                                <w:sz w:val="18"/>
                                <w:szCs w:val="18"/>
                              </w:rPr>
                              <w:t>Cermaka, ACT</w:t>
                            </w:r>
                          </w:p>
                          <w:p w14:paraId="0A34E576" w14:textId="4A2AEC23" w:rsidR="00A47BC6" w:rsidRPr="00A44281" w:rsidRDefault="00A47BC6" w:rsidP="00100BEB">
                            <w:pPr>
                              <w:jc w:val="center"/>
                              <w:rPr>
                                <w:rFonts w:ascii="Montserrat" w:hAnsi="Montserrat" w:cs="Open Sans"/>
                                <w:b/>
                                <w:bCs/>
                                <w:color w:val="002060"/>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69DE3B" id="Speech Bubble: Rectangle with Corners Rounded 146" o:spid="_x0000_s1052" type="#_x0000_t62" style="position:absolute;left:0;text-align:left;margin-left:-11.25pt;margin-top:10.1pt;width:135.35pt;height:120.6pt;z-index:25149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" adj="6300,24300" fillcolor="#fdbf11" stroked="f" strokeweight="1pt">
                <v:textbox inset="0,0,0,0">
                  <w:txbxContent>
                    <w:p w14:paraId="7D0F2C7F" w14:textId="31AFCD48" w:rsidR="006F580C" w:rsidRPr="00A44281" w:rsidRDefault="00A47BC6" w:rsidP="006F580C">
                      <w:pPr>
                        <w:jc w:val="center"/>
                        <w:rPr>
                          <w:rFonts w:ascii="Montserrat" w:hAnsi="Montserrat" w:cs="Open Sans"/>
                          <w:i/>
                          <w:iCs/>
                          <w:color w:val="002060"/>
                          <w:sz w:val="18"/>
                          <w:szCs w:val="18"/>
                        </w:rPr>
                      </w:pPr>
                      <w:r w:rsidRPr="00A44281">
                        <w:rPr>
                          <w:rFonts w:ascii="Montserrat" w:hAnsi="Montserrat" w:cs="Open Sans"/>
                          <w:b/>
                          <w:bCs/>
                          <w:color w:val="002060"/>
                          <w:sz w:val="18"/>
                          <w:szCs w:val="18"/>
                        </w:rPr>
                        <w:t xml:space="preserve"> “I have been trying</w:t>
                      </w:r>
                      <w:r w:rsidR="00F85306" w:rsidRPr="00A44281">
                        <w:rPr>
                          <w:rFonts w:ascii="Montserrat" w:hAnsi="Montserrat" w:cs="Open Sans"/>
                          <w:b/>
                          <w:bCs/>
                          <w:color w:val="002060"/>
                          <w:sz w:val="18"/>
                          <w:szCs w:val="18"/>
                        </w:rPr>
                        <w:t xml:space="preserve"> </w:t>
                      </w:r>
                      <w:r w:rsidRPr="00A44281">
                        <w:rPr>
                          <w:rFonts w:ascii="Montserrat" w:hAnsi="Montserrat" w:cs="Open Sans"/>
                          <w:b/>
                          <w:bCs/>
                          <w:color w:val="002060"/>
                          <w:sz w:val="18"/>
                          <w:szCs w:val="18"/>
                        </w:rPr>
                        <w:t xml:space="preserve">… to get someone to hear me for the last </w:t>
                      </w:r>
                      <w:r w:rsidR="00F85306" w:rsidRPr="00A44281">
                        <w:rPr>
                          <w:rFonts w:ascii="Montserrat" w:hAnsi="Montserrat" w:cs="Open Sans"/>
                          <w:b/>
                          <w:bCs/>
                          <w:color w:val="002060"/>
                          <w:sz w:val="18"/>
                          <w:szCs w:val="18"/>
                        </w:rPr>
                        <w:t xml:space="preserve">four </w:t>
                      </w:r>
                      <w:r w:rsidRPr="00A44281">
                        <w:rPr>
                          <w:rFonts w:ascii="Montserrat" w:hAnsi="Montserrat" w:cs="Open Sans"/>
                          <w:b/>
                          <w:bCs/>
                          <w:color w:val="002060"/>
                          <w:sz w:val="18"/>
                          <w:szCs w:val="18"/>
                        </w:rPr>
                        <w:t>years</w:t>
                      </w:r>
                      <w:r w:rsidR="00F85306" w:rsidRPr="00A44281">
                        <w:rPr>
                          <w:rFonts w:ascii="Montserrat" w:hAnsi="Montserrat" w:cs="Open Sans"/>
                          <w:b/>
                          <w:bCs/>
                          <w:color w:val="002060"/>
                          <w:sz w:val="18"/>
                          <w:szCs w:val="18"/>
                        </w:rPr>
                        <w:t xml:space="preserve"> </w:t>
                      </w:r>
                      <w:r w:rsidRPr="00A44281">
                        <w:rPr>
                          <w:rFonts w:ascii="Montserrat" w:hAnsi="Montserrat" w:cs="Open Sans"/>
                          <w:b/>
                          <w:bCs/>
                          <w:color w:val="002060"/>
                          <w:sz w:val="18"/>
                          <w:szCs w:val="18"/>
                        </w:rPr>
                        <w:t xml:space="preserve">… and it’s just gone on for too long </w:t>
                      </w:r>
                      <w:r w:rsidR="00F85306" w:rsidRPr="00A44281">
                        <w:rPr>
                          <w:rFonts w:ascii="Montserrat" w:hAnsi="Montserrat" w:cs="Open Sans"/>
                          <w:b/>
                          <w:bCs/>
                          <w:color w:val="002060"/>
                          <w:sz w:val="18"/>
                          <w:szCs w:val="18"/>
                        </w:rPr>
                        <w:t>–</w:t>
                      </w:r>
                      <w:r w:rsidRPr="00A44281">
                        <w:rPr>
                          <w:rFonts w:ascii="Montserrat" w:hAnsi="Montserrat" w:cs="Open Sans"/>
                          <w:b/>
                          <w:bCs/>
                          <w:color w:val="002060"/>
                          <w:sz w:val="18"/>
                          <w:szCs w:val="18"/>
                        </w:rPr>
                        <w:t xml:space="preserve"> it’s </w:t>
                      </w:r>
                      <w:proofErr w:type="gramStart"/>
                      <w:r w:rsidRPr="00A44281">
                        <w:rPr>
                          <w:rFonts w:ascii="Montserrat" w:hAnsi="Montserrat" w:cs="Open Sans"/>
                          <w:b/>
                          <w:bCs/>
                          <w:color w:val="002060"/>
                          <w:sz w:val="18"/>
                          <w:szCs w:val="18"/>
                        </w:rPr>
                        <w:t>ridiculous.“</w:t>
                      </w:r>
                      <w:proofErr w:type="gramEnd"/>
                      <w:r w:rsidRPr="00A44281">
                        <w:rPr>
                          <w:rFonts w:ascii="Montserrat" w:hAnsi="Montserrat" w:cs="Open Sans"/>
                          <w:b/>
                          <w:bCs/>
                          <w:color w:val="002060"/>
                          <w:sz w:val="18"/>
                          <w:szCs w:val="18"/>
                        </w:rPr>
                        <w:t xml:space="preserve"> </w:t>
                      </w:r>
                      <w:r w:rsidR="006F580C" w:rsidRPr="00A44281">
                        <w:rPr>
                          <w:rFonts w:ascii="Montserrat" w:hAnsi="Montserrat" w:cs="Open Sans"/>
                          <w:b/>
                          <w:bCs/>
                          <w:color w:val="002060"/>
                          <w:sz w:val="18"/>
                          <w:szCs w:val="18"/>
                        </w:rPr>
                        <w:t xml:space="preserve">                       </w:t>
                      </w:r>
                      <w:r w:rsidR="006F580C" w:rsidRPr="00A44281">
                        <w:rPr>
                          <w:rFonts w:ascii="Montserrat" w:hAnsi="Montserrat" w:cs="Open Sans"/>
                          <w:i/>
                          <w:iCs/>
                          <w:color w:val="002060"/>
                          <w:sz w:val="18"/>
                          <w:szCs w:val="18"/>
                        </w:rPr>
                        <w:t>Cermaka, ACT</w:t>
                      </w:r>
                    </w:p>
                    <w:p w14:paraId="0A34E576" w14:textId="4A2AEC23" w:rsidR="00A47BC6" w:rsidRPr="00A44281" w:rsidRDefault="00A47BC6" w:rsidP="00100BEB">
                      <w:pPr>
                        <w:jc w:val="center"/>
                        <w:rPr>
                          <w:rFonts w:ascii="Montserrat" w:hAnsi="Montserrat" w:cs="Open Sans"/>
                          <w:b/>
                          <w:bCs/>
                          <w:color w:val="002060"/>
                          <w:sz w:val="18"/>
                          <w:szCs w:val="18"/>
                        </w:rPr>
                      </w:pPr>
                    </w:p>
                  </w:txbxContent>
                </v:textbox>
                <w10:wrap type="square" anchorx="margin"/>
              </v:shape>
            </w:pict>
          </mc:Fallback>
        </mc:AlternateContent>
      </w:r>
    </w:p>
    <w:p w14:paraId="17972F25" w14:textId="31CE2335" w:rsidR="003C210B" w:rsidRPr="001A265D" w:rsidRDefault="003C210B" w:rsidP="0033598F">
      <w:pPr>
        <w:pStyle w:val="BodyTextSP"/>
        <w:rPr>
          <w:rFonts w:ascii="Montserrat" w:hAnsi="Montserrat"/>
          <w:color w:val="000000" w:themeColor="text1"/>
          <w:sz w:val="18"/>
          <w:szCs w:val="21"/>
        </w:rPr>
      </w:pPr>
      <w:r w:rsidRPr="001A265D">
        <w:rPr>
          <w:rFonts w:ascii="Montserrat" w:hAnsi="Montserrat"/>
          <w:color w:val="000000" w:themeColor="text1"/>
          <w:sz w:val="18"/>
          <w:szCs w:val="21"/>
        </w:rPr>
        <w:t xml:space="preserve">Issues around these </w:t>
      </w:r>
      <w:r w:rsidR="008644C2" w:rsidRPr="001A265D">
        <w:rPr>
          <w:rFonts w:ascii="Montserrat" w:hAnsi="Montserrat"/>
          <w:color w:val="000000" w:themeColor="text1"/>
          <w:sz w:val="18"/>
          <w:szCs w:val="21"/>
        </w:rPr>
        <w:t xml:space="preserve">three </w:t>
      </w:r>
      <w:r w:rsidRPr="001A265D">
        <w:rPr>
          <w:rFonts w:ascii="Montserrat" w:hAnsi="Montserrat"/>
          <w:color w:val="000000" w:themeColor="text1"/>
          <w:sz w:val="18"/>
          <w:szCs w:val="21"/>
        </w:rPr>
        <w:t xml:space="preserve">factors </w:t>
      </w:r>
      <w:r w:rsidR="008644C2" w:rsidRPr="001A265D">
        <w:rPr>
          <w:rFonts w:ascii="Montserrat" w:hAnsi="Montserrat"/>
          <w:color w:val="000000" w:themeColor="text1"/>
          <w:sz w:val="18"/>
          <w:szCs w:val="21"/>
        </w:rPr>
        <w:t>were</w:t>
      </w:r>
      <w:r w:rsidRPr="001A265D">
        <w:rPr>
          <w:rFonts w:ascii="Montserrat" w:hAnsi="Montserrat"/>
          <w:color w:val="000000" w:themeColor="text1"/>
          <w:sz w:val="18"/>
          <w:szCs w:val="21"/>
        </w:rPr>
        <w:t xml:space="preserve"> </w:t>
      </w:r>
      <w:r w:rsidR="008C1192" w:rsidRPr="001A265D">
        <w:rPr>
          <w:rFonts w:ascii="Montserrat" w:hAnsi="Montserrat"/>
          <w:color w:val="000000" w:themeColor="text1"/>
          <w:sz w:val="18"/>
          <w:szCs w:val="21"/>
        </w:rPr>
        <w:t xml:space="preserve">most </w:t>
      </w:r>
      <w:r w:rsidRPr="001A265D">
        <w:rPr>
          <w:rFonts w:ascii="Montserrat" w:hAnsi="Montserrat"/>
          <w:color w:val="000000" w:themeColor="text1"/>
          <w:sz w:val="18"/>
          <w:szCs w:val="21"/>
        </w:rPr>
        <w:t xml:space="preserve">prominent </w:t>
      </w:r>
      <w:r w:rsidR="00F85306" w:rsidRPr="001A265D">
        <w:rPr>
          <w:rFonts w:ascii="Montserrat" w:hAnsi="Montserrat"/>
          <w:color w:val="000000" w:themeColor="text1"/>
          <w:sz w:val="18"/>
          <w:szCs w:val="21"/>
        </w:rPr>
        <w:t xml:space="preserve">for </w:t>
      </w:r>
      <w:r w:rsidRPr="001A265D">
        <w:rPr>
          <w:rFonts w:ascii="Montserrat" w:hAnsi="Montserrat"/>
          <w:color w:val="000000" w:themeColor="text1"/>
          <w:sz w:val="18"/>
          <w:szCs w:val="21"/>
        </w:rPr>
        <w:t>those in social housing.</w:t>
      </w:r>
    </w:p>
    <w:p w14:paraId="1A9C1381" w14:textId="42AFB1EC" w:rsidR="0047535A" w:rsidRPr="001A265D" w:rsidRDefault="000B7182" w:rsidP="0047535A">
      <w:pPr>
        <w:pStyle w:val="BodyTextSP"/>
        <w:rPr>
          <w:rFonts w:ascii="Montserrat" w:hAnsi="Montserrat"/>
          <w:color w:val="000000" w:themeColor="text1"/>
          <w:sz w:val="18"/>
          <w:szCs w:val="21"/>
        </w:rPr>
      </w:pPr>
      <w:r w:rsidRPr="001A265D">
        <w:rPr>
          <w:rFonts w:ascii="Montserrat" w:hAnsi="Montserrat"/>
          <w:color w:val="000000" w:themeColor="text1"/>
          <w:sz w:val="18"/>
          <w:szCs w:val="21"/>
        </w:rPr>
        <w:t>In summary, t</w:t>
      </w:r>
      <w:r w:rsidR="0047535A" w:rsidRPr="001A265D">
        <w:rPr>
          <w:rFonts w:ascii="Montserrat" w:hAnsi="Montserrat"/>
          <w:color w:val="000000" w:themeColor="text1"/>
          <w:sz w:val="18"/>
          <w:szCs w:val="21"/>
        </w:rPr>
        <w:t xml:space="preserve">he </w:t>
      </w:r>
      <w:r w:rsidR="00F85306" w:rsidRPr="001A265D">
        <w:rPr>
          <w:rFonts w:ascii="Montserrat" w:hAnsi="Montserrat"/>
          <w:color w:val="000000" w:themeColor="text1"/>
          <w:sz w:val="18"/>
          <w:szCs w:val="21"/>
        </w:rPr>
        <w:t xml:space="preserve">negative </w:t>
      </w:r>
      <w:r w:rsidR="0047535A" w:rsidRPr="001A265D">
        <w:rPr>
          <w:rFonts w:ascii="Montserrat" w:hAnsi="Montserrat"/>
          <w:color w:val="000000" w:themeColor="text1"/>
          <w:sz w:val="18"/>
          <w:szCs w:val="21"/>
        </w:rPr>
        <w:t xml:space="preserve">experiences of households due to poor retailer and/or landlord behaviours means households </w:t>
      </w:r>
      <w:r w:rsidR="007C3740" w:rsidRPr="001A265D">
        <w:rPr>
          <w:rFonts w:ascii="Montserrat" w:hAnsi="Montserrat"/>
          <w:color w:val="000000" w:themeColor="text1"/>
          <w:sz w:val="18"/>
          <w:szCs w:val="21"/>
        </w:rPr>
        <w:t>must</w:t>
      </w:r>
      <w:r w:rsidR="0047535A" w:rsidRPr="001A265D">
        <w:rPr>
          <w:rFonts w:ascii="Montserrat" w:hAnsi="Montserrat"/>
          <w:color w:val="000000" w:themeColor="text1"/>
          <w:sz w:val="18"/>
          <w:szCs w:val="21"/>
        </w:rPr>
        <w:t xml:space="preserve"> seek further </w:t>
      </w:r>
      <w:r w:rsidR="007231A0" w:rsidRPr="001A265D">
        <w:rPr>
          <w:rFonts w:ascii="Montserrat" w:hAnsi="Montserrat"/>
          <w:color w:val="000000" w:themeColor="text1"/>
          <w:sz w:val="18"/>
          <w:szCs w:val="21"/>
        </w:rPr>
        <w:t>assistance</w:t>
      </w:r>
      <w:r w:rsidR="0047535A" w:rsidRPr="001A265D">
        <w:rPr>
          <w:rFonts w:ascii="Montserrat" w:hAnsi="Montserrat"/>
          <w:color w:val="000000" w:themeColor="text1"/>
          <w:sz w:val="18"/>
          <w:szCs w:val="21"/>
        </w:rPr>
        <w:t xml:space="preserve"> or find additional ways of coping. Many seek advocacy support </w:t>
      </w:r>
      <w:r w:rsidR="00F85306" w:rsidRPr="001A265D">
        <w:rPr>
          <w:rFonts w:ascii="Montserrat" w:hAnsi="Montserrat"/>
          <w:color w:val="000000" w:themeColor="text1"/>
          <w:sz w:val="18"/>
          <w:szCs w:val="21"/>
        </w:rPr>
        <w:t>through</w:t>
      </w:r>
      <w:r w:rsidR="0047535A" w:rsidRPr="001A265D">
        <w:rPr>
          <w:rFonts w:ascii="Montserrat" w:hAnsi="Montserrat"/>
          <w:color w:val="000000" w:themeColor="text1"/>
          <w:sz w:val="18"/>
          <w:szCs w:val="21"/>
        </w:rPr>
        <w:t xml:space="preserve"> CBO negotiation or legal mediation/arbitration. This generates a high level of busy-ness </w:t>
      </w:r>
      <w:r w:rsidR="00F85306" w:rsidRPr="001A265D">
        <w:rPr>
          <w:rFonts w:ascii="Montserrat" w:hAnsi="Montserrat"/>
          <w:color w:val="000000" w:themeColor="text1"/>
          <w:sz w:val="18"/>
          <w:szCs w:val="21"/>
        </w:rPr>
        <w:t xml:space="preserve">for households </w:t>
      </w:r>
      <w:r w:rsidR="0047535A" w:rsidRPr="001A265D">
        <w:rPr>
          <w:rFonts w:ascii="Montserrat" w:hAnsi="Montserrat"/>
          <w:color w:val="000000" w:themeColor="text1"/>
          <w:sz w:val="18"/>
          <w:szCs w:val="21"/>
        </w:rPr>
        <w:t>around receiving support</w:t>
      </w:r>
      <w:r w:rsidR="004E6223" w:rsidRPr="001A265D">
        <w:rPr>
          <w:rFonts w:ascii="Montserrat" w:hAnsi="Montserrat"/>
          <w:color w:val="000000" w:themeColor="text1"/>
          <w:sz w:val="18"/>
          <w:szCs w:val="21"/>
        </w:rPr>
        <w:t xml:space="preserve"> and increases the complexity t</w:t>
      </w:r>
      <w:r w:rsidR="00F85306" w:rsidRPr="001A265D">
        <w:rPr>
          <w:rFonts w:ascii="Montserrat" w:hAnsi="Montserrat"/>
          <w:color w:val="000000" w:themeColor="text1"/>
          <w:sz w:val="18"/>
          <w:szCs w:val="21"/>
        </w:rPr>
        <w:t>hey must</w:t>
      </w:r>
      <w:r w:rsidR="004E6223" w:rsidRPr="001A265D">
        <w:rPr>
          <w:rFonts w:ascii="Montserrat" w:hAnsi="Montserrat"/>
          <w:color w:val="000000" w:themeColor="text1"/>
          <w:sz w:val="18"/>
          <w:szCs w:val="21"/>
        </w:rPr>
        <w:t xml:space="preserve"> n</w:t>
      </w:r>
      <w:r w:rsidR="0047535A" w:rsidRPr="001A265D">
        <w:rPr>
          <w:rFonts w:ascii="Montserrat" w:hAnsi="Montserrat"/>
          <w:color w:val="000000" w:themeColor="text1"/>
          <w:sz w:val="18"/>
          <w:szCs w:val="21"/>
        </w:rPr>
        <w:t>avigate</w:t>
      </w:r>
      <w:r w:rsidR="00C36FCB" w:rsidRPr="001A265D">
        <w:rPr>
          <w:rFonts w:ascii="Montserrat" w:hAnsi="Montserrat"/>
          <w:color w:val="000000" w:themeColor="text1"/>
          <w:sz w:val="18"/>
          <w:szCs w:val="21"/>
        </w:rPr>
        <w:t xml:space="preserve"> and the burden </w:t>
      </w:r>
      <w:r w:rsidR="00F85306" w:rsidRPr="001A265D">
        <w:rPr>
          <w:rFonts w:ascii="Montserrat" w:hAnsi="Montserrat"/>
          <w:color w:val="000000" w:themeColor="text1"/>
          <w:sz w:val="18"/>
          <w:szCs w:val="21"/>
        </w:rPr>
        <w:t>they must</w:t>
      </w:r>
      <w:r w:rsidR="00C36FCB" w:rsidRPr="001A265D">
        <w:rPr>
          <w:rFonts w:ascii="Montserrat" w:hAnsi="Montserrat"/>
          <w:color w:val="000000" w:themeColor="text1"/>
          <w:sz w:val="18"/>
          <w:szCs w:val="21"/>
        </w:rPr>
        <w:t xml:space="preserve"> carry</w:t>
      </w:r>
      <w:r w:rsidR="0047535A" w:rsidRPr="001A265D">
        <w:rPr>
          <w:rFonts w:ascii="Montserrat" w:hAnsi="Montserrat"/>
          <w:color w:val="000000" w:themeColor="text1"/>
          <w:sz w:val="18"/>
          <w:szCs w:val="21"/>
        </w:rPr>
        <w:t>.</w:t>
      </w:r>
    </w:p>
    <w:p w14:paraId="389C89EA" w14:textId="717DC7CF" w:rsidR="00100BEB" w:rsidRPr="00A44281" w:rsidRDefault="00CD47D5" w:rsidP="00C15854">
      <w:pPr>
        <w:pStyle w:val="Heading4"/>
        <w:rPr>
          <w:rFonts w:ascii="Montserrat" w:hAnsi="Montserrat"/>
          <w:color w:val="2D3D9F"/>
          <w:sz w:val="18"/>
          <w:szCs w:val="21"/>
        </w:rPr>
      </w:pPr>
      <w:bookmarkStart w:id="31" w:name="_Toc135321276"/>
      <w:r w:rsidRPr="00A44281">
        <w:rPr>
          <w:rFonts w:ascii="Montserrat" w:hAnsi="Montserrat"/>
          <w:color w:val="2D3D9F"/>
          <w:sz w:val="18"/>
          <w:szCs w:val="21"/>
        </w:rPr>
        <w:t>3.1.3</w:t>
      </w:r>
      <w:r w:rsidR="00A44281">
        <w:rPr>
          <w:rFonts w:ascii="Montserrat" w:hAnsi="Montserrat"/>
          <w:color w:val="2D3D9F"/>
          <w:sz w:val="18"/>
          <w:szCs w:val="21"/>
        </w:rPr>
        <w:t xml:space="preserve"> </w:t>
      </w:r>
      <w:r w:rsidR="00100BEB" w:rsidRPr="00A44281">
        <w:rPr>
          <w:rFonts w:ascii="Montserrat" w:hAnsi="Montserrat"/>
          <w:color w:val="2D3D9F"/>
          <w:sz w:val="18"/>
          <w:szCs w:val="21"/>
        </w:rPr>
        <w:t>Micro Drivers</w:t>
      </w:r>
      <w:bookmarkEnd w:id="31"/>
    </w:p>
    <w:p w14:paraId="6863A534" w14:textId="20121C55" w:rsidR="00100BEB" w:rsidRDefault="00100BEB" w:rsidP="00F2603A">
      <w:pPr>
        <w:pStyle w:val="BodyTextSP"/>
        <w:rPr>
          <w:rFonts w:ascii="Montserrat" w:hAnsi="Montserrat"/>
          <w:color w:val="000000" w:themeColor="text1"/>
          <w:sz w:val="18"/>
          <w:szCs w:val="21"/>
        </w:rPr>
      </w:pPr>
      <w:r w:rsidRPr="001A265D">
        <w:rPr>
          <w:rFonts w:ascii="Montserrat" w:hAnsi="Montserrat"/>
          <w:color w:val="000000" w:themeColor="text1"/>
          <w:sz w:val="18"/>
          <w:szCs w:val="21"/>
        </w:rPr>
        <w:t xml:space="preserve">From the analysis, </w:t>
      </w:r>
      <w:r w:rsidR="00B16850" w:rsidRPr="001A265D">
        <w:rPr>
          <w:rFonts w:ascii="Montserrat" w:hAnsi="Montserrat"/>
          <w:color w:val="000000" w:themeColor="text1"/>
          <w:sz w:val="18"/>
          <w:szCs w:val="21"/>
        </w:rPr>
        <w:t>seven</w:t>
      </w:r>
      <w:r w:rsidRPr="001A265D">
        <w:rPr>
          <w:rFonts w:ascii="Montserrat" w:hAnsi="Montserrat"/>
          <w:color w:val="000000" w:themeColor="text1"/>
          <w:sz w:val="18"/>
          <w:szCs w:val="21"/>
        </w:rPr>
        <w:t xml:space="preserve"> micro drivers and 14 sub-themes emerged. All sub-themes belong within the first five </w:t>
      </w:r>
      <w:r w:rsidR="00D93389" w:rsidRPr="001A265D">
        <w:rPr>
          <w:rFonts w:ascii="Montserrat" w:hAnsi="Montserrat"/>
          <w:color w:val="000000" w:themeColor="text1"/>
          <w:sz w:val="18"/>
          <w:szCs w:val="21"/>
        </w:rPr>
        <w:t xml:space="preserve">of the micro </w:t>
      </w:r>
      <w:r w:rsidRPr="001A265D">
        <w:rPr>
          <w:rFonts w:ascii="Montserrat" w:hAnsi="Montserrat"/>
          <w:color w:val="000000" w:themeColor="text1"/>
          <w:sz w:val="18"/>
          <w:szCs w:val="21"/>
        </w:rPr>
        <w:t xml:space="preserve">drivers. The most reported drivers in order of prevalence </w:t>
      </w:r>
      <w:r w:rsidR="00D93389" w:rsidRPr="001A265D">
        <w:rPr>
          <w:rFonts w:ascii="Montserrat" w:hAnsi="Montserrat"/>
          <w:color w:val="000000" w:themeColor="text1"/>
          <w:sz w:val="18"/>
          <w:szCs w:val="21"/>
        </w:rPr>
        <w:t>are</w:t>
      </w:r>
      <w:r w:rsidRPr="001A265D">
        <w:rPr>
          <w:rFonts w:ascii="Montserrat" w:hAnsi="Montserrat"/>
          <w:color w:val="000000" w:themeColor="text1"/>
          <w:sz w:val="18"/>
          <w:szCs w:val="21"/>
        </w:rPr>
        <w:t>: the household facing unique energy needs at certain times or due to a change in those living in the home</w:t>
      </w:r>
      <w:r w:rsidR="00D93389" w:rsidRPr="001A265D">
        <w:rPr>
          <w:rFonts w:ascii="Montserrat" w:hAnsi="Montserrat"/>
          <w:color w:val="000000" w:themeColor="text1"/>
          <w:sz w:val="18"/>
          <w:szCs w:val="21"/>
        </w:rPr>
        <w:t>;</w:t>
      </w:r>
      <w:r w:rsidRPr="001A265D">
        <w:rPr>
          <w:rFonts w:ascii="Montserrat" w:hAnsi="Montserrat"/>
          <w:color w:val="000000" w:themeColor="text1"/>
          <w:sz w:val="18"/>
          <w:szCs w:val="21"/>
        </w:rPr>
        <w:t xml:space="preserve"> low income</w:t>
      </w:r>
      <w:r w:rsidR="00D93389" w:rsidRPr="001A265D">
        <w:rPr>
          <w:rFonts w:ascii="Montserrat" w:hAnsi="Montserrat"/>
          <w:color w:val="000000" w:themeColor="text1"/>
          <w:sz w:val="18"/>
          <w:szCs w:val="21"/>
        </w:rPr>
        <w:t>;</w:t>
      </w:r>
      <w:r w:rsidRPr="001A265D">
        <w:rPr>
          <w:rFonts w:ascii="Montserrat" w:hAnsi="Montserrat"/>
          <w:color w:val="000000" w:themeColor="text1"/>
          <w:sz w:val="18"/>
          <w:szCs w:val="21"/>
        </w:rPr>
        <w:t xml:space="preserve"> </w:t>
      </w:r>
      <w:r w:rsidR="00D93389" w:rsidRPr="001A265D">
        <w:rPr>
          <w:rFonts w:ascii="Montserrat" w:hAnsi="Montserrat"/>
          <w:color w:val="000000" w:themeColor="text1"/>
          <w:sz w:val="18"/>
          <w:szCs w:val="21"/>
        </w:rPr>
        <w:t xml:space="preserve">high </w:t>
      </w:r>
      <w:r w:rsidRPr="001A265D">
        <w:rPr>
          <w:rFonts w:ascii="Montserrat" w:hAnsi="Montserrat"/>
          <w:color w:val="000000" w:themeColor="text1"/>
          <w:sz w:val="18"/>
          <w:szCs w:val="21"/>
        </w:rPr>
        <w:t>non-energy expenses, high energy bills and energy</w:t>
      </w:r>
      <w:r w:rsidR="00D93389" w:rsidRPr="001A265D">
        <w:rPr>
          <w:rFonts w:ascii="Montserrat" w:hAnsi="Montserrat"/>
          <w:color w:val="000000" w:themeColor="text1"/>
          <w:sz w:val="18"/>
          <w:szCs w:val="21"/>
        </w:rPr>
        <w:t>-</w:t>
      </w:r>
      <w:r w:rsidRPr="001A265D">
        <w:rPr>
          <w:rFonts w:ascii="Montserrat" w:hAnsi="Montserrat"/>
          <w:color w:val="000000" w:themeColor="text1"/>
          <w:sz w:val="18"/>
          <w:szCs w:val="21"/>
        </w:rPr>
        <w:t>hungry appliances. Many households also commented on the energy</w:t>
      </w:r>
      <w:r w:rsidR="00D455BB" w:rsidRPr="001A265D">
        <w:rPr>
          <w:rFonts w:ascii="Montserrat" w:hAnsi="Montserrat"/>
          <w:color w:val="000000" w:themeColor="text1"/>
          <w:sz w:val="18"/>
          <w:szCs w:val="21"/>
        </w:rPr>
        <w:t>-</w:t>
      </w:r>
      <w:r w:rsidR="00605DCD" w:rsidRPr="001A265D">
        <w:rPr>
          <w:rFonts w:ascii="Montserrat" w:hAnsi="Montserrat"/>
          <w:color w:val="000000" w:themeColor="text1"/>
          <w:sz w:val="18"/>
          <w:szCs w:val="21"/>
        </w:rPr>
        <w:t>in</w:t>
      </w:r>
      <w:r w:rsidRPr="001A265D">
        <w:rPr>
          <w:rFonts w:ascii="Montserrat" w:hAnsi="Montserrat"/>
          <w:color w:val="000000" w:themeColor="text1"/>
          <w:sz w:val="18"/>
          <w:szCs w:val="21"/>
        </w:rPr>
        <w:t>efficiency of the dwelling or the type of dwelling (</w:t>
      </w:r>
      <w:r w:rsidR="00D93389" w:rsidRPr="001A265D">
        <w:rPr>
          <w:rFonts w:ascii="Montserrat" w:hAnsi="Montserrat"/>
          <w:color w:val="000000" w:themeColor="text1"/>
          <w:sz w:val="18"/>
          <w:szCs w:val="21"/>
        </w:rPr>
        <w:t>that it was</w:t>
      </w:r>
      <w:r w:rsidRPr="001A265D">
        <w:rPr>
          <w:rFonts w:ascii="Montserrat" w:hAnsi="Montserrat"/>
          <w:color w:val="000000" w:themeColor="text1"/>
          <w:sz w:val="18"/>
          <w:szCs w:val="21"/>
        </w:rPr>
        <w:t xml:space="preserve"> prone to being too hot/cold), while a handful of households </w:t>
      </w:r>
      <w:r w:rsidR="0054575D">
        <w:rPr>
          <w:rFonts w:ascii="Montserrat" w:hAnsi="Montserrat"/>
          <w:noProof/>
          <w:color w:val="000000" w:themeColor="text1"/>
          <w:sz w:val="18"/>
          <w:szCs w:val="21"/>
        </w:rPr>
        <w:drawing>
          <wp:anchor distT="0" distB="0" distL="114300" distR="114300" simplePos="0" relativeHeight="251149307" behindDoc="0" locked="0" layoutInCell="1" allowOverlap="1" wp14:anchorId="19873AC9" wp14:editId="199E8F5D">
            <wp:simplePos x="0" y="0"/>
            <wp:positionH relativeFrom="margin">
              <wp:align>right</wp:align>
            </wp:positionH>
            <wp:positionV relativeFrom="paragraph">
              <wp:posOffset>702310</wp:posOffset>
            </wp:positionV>
            <wp:extent cx="6385560" cy="2717931"/>
            <wp:effectExtent l="0" t="0" r="0" b="0"/>
            <wp:wrapNone/>
            <wp:docPr id="1486725654" name="Picture 6" descr="Diagram for Figure 4: Micro Drivers (in order of strength from highest to lowest) = unique high energy needs, low income, high non-energy bills, high energy bills, energy hungry appliances, low dwelling energy efficiency, financial ab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725654" name="Picture 6" descr="Diagram for Figure 4: Micro Drivers (in order of strength from highest to lowest) = unique high energy needs, low income, high non-energy bills, high energy bills, energy hungry appliances, low dwelling energy efficiency, financial abus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85560" cy="27179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265D">
        <w:rPr>
          <w:rFonts w:ascii="Montserrat" w:hAnsi="Montserrat"/>
          <w:color w:val="000000" w:themeColor="text1"/>
          <w:sz w:val="18"/>
          <w:szCs w:val="21"/>
        </w:rPr>
        <w:t>reported facing financial abuse</w:t>
      </w:r>
      <w:r w:rsidR="00ED6404" w:rsidRPr="001A265D">
        <w:rPr>
          <w:rFonts w:ascii="Montserrat" w:hAnsi="Montserrat"/>
          <w:color w:val="000000" w:themeColor="text1"/>
          <w:sz w:val="18"/>
          <w:szCs w:val="21"/>
        </w:rPr>
        <w:t xml:space="preserve"> (see Figure </w:t>
      </w:r>
      <w:r w:rsidR="00C36FCB" w:rsidRPr="001A265D">
        <w:rPr>
          <w:rFonts w:ascii="Montserrat" w:hAnsi="Montserrat"/>
          <w:color w:val="000000" w:themeColor="text1"/>
          <w:sz w:val="18"/>
          <w:szCs w:val="21"/>
        </w:rPr>
        <w:t>4</w:t>
      </w:r>
      <w:r w:rsidR="00ED6404" w:rsidRPr="001A265D">
        <w:rPr>
          <w:rFonts w:ascii="Montserrat" w:hAnsi="Montserrat"/>
          <w:color w:val="000000" w:themeColor="text1"/>
          <w:sz w:val="18"/>
          <w:szCs w:val="21"/>
        </w:rPr>
        <w:t>)</w:t>
      </w:r>
      <w:r w:rsidRPr="001A265D">
        <w:rPr>
          <w:rFonts w:ascii="Montserrat" w:hAnsi="Montserrat"/>
          <w:color w:val="000000" w:themeColor="text1"/>
          <w:sz w:val="18"/>
          <w:szCs w:val="21"/>
        </w:rPr>
        <w:t>.</w:t>
      </w:r>
      <w:r w:rsidR="00AC4A41" w:rsidRPr="001A265D">
        <w:rPr>
          <w:rFonts w:ascii="Montserrat" w:hAnsi="Montserrat"/>
          <w:color w:val="000000" w:themeColor="text1"/>
          <w:sz w:val="18"/>
          <w:szCs w:val="21"/>
        </w:rPr>
        <w:t xml:space="preserve"> </w:t>
      </w:r>
      <w:r w:rsidR="00D93389" w:rsidRPr="001A265D">
        <w:rPr>
          <w:rFonts w:ascii="Montserrat" w:hAnsi="Montserrat"/>
          <w:color w:val="000000" w:themeColor="text1"/>
          <w:sz w:val="18"/>
          <w:szCs w:val="21"/>
        </w:rPr>
        <w:t>These micro d</w:t>
      </w:r>
      <w:r w:rsidR="00E63B0A" w:rsidRPr="001A265D">
        <w:rPr>
          <w:rFonts w:ascii="Montserrat" w:hAnsi="Montserrat"/>
          <w:color w:val="000000" w:themeColor="text1"/>
          <w:sz w:val="18"/>
          <w:szCs w:val="21"/>
        </w:rPr>
        <w:t xml:space="preserve">rivers </w:t>
      </w:r>
      <w:r w:rsidR="00D93389" w:rsidRPr="001A265D">
        <w:rPr>
          <w:rFonts w:ascii="Montserrat" w:hAnsi="Montserrat"/>
          <w:color w:val="000000" w:themeColor="text1"/>
          <w:sz w:val="18"/>
          <w:szCs w:val="21"/>
        </w:rPr>
        <w:t>are</w:t>
      </w:r>
      <w:r w:rsidR="00AC4A41" w:rsidRPr="001A265D">
        <w:rPr>
          <w:rFonts w:ascii="Montserrat" w:hAnsi="Montserrat"/>
          <w:color w:val="000000" w:themeColor="text1"/>
          <w:sz w:val="18"/>
          <w:szCs w:val="21"/>
        </w:rPr>
        <w:t xml:space="preserve"> discussed </w:t>
      </w:r>
      <w:r w:rsidR="00FA193F" w:rsidRPr="001A265D">
        <w:rPr>
          <w:rFonts w:ascii="Montserrat" w:hAnsi="Montserrat"/>
          <w:color w:val="000000" w:themeColor="text1"/>
          <w:sz w:val="18"/>
          <w:szCs w:val="21"/>
        </w:rPr>
        <w:t xml:space="preserve">below </w:t>
      </w:r>
      <w:r w:rsidR="00AC4A41" w:rsidRPr="001A265D">
        <w:rPr>
          <w:rFonts w:ascii="Montserrat" w:hAnsi="Montserrat"/>
          <w:color w:val="000000" w:themeColor="text1"/>
          <w:sz w:val="18"/>
          <w:szCs w:val="21"/>
        </w:rPr>
        <w:t>in order of prev</w:t>
      </w:r>
      <w:r w:rsidR="007E1023" w:rsidRPr="001A265D">
        <w:rPr>
          <w:rFonts w:ascii="Montserrat" w:hAnsi="Montserrat"/>
          <w:color w:val="000000" w:themeColor="text1"/>
          <w:sz w:val="18"/>
          <w:szCs w:val="21"/>
        </w:rPr>
        <w:t>alence.</w:t>
      </w:r>
      <w:r w:rsidRPr="001A265D">
        <w:rPr>
          <w:rFonts w:ascii="Montserrat" w:hAnsi="Montserrat"/>
          <w:color w:val="000000" w:themeColor="text1"/>
          <w:sz w:val="18"/>
          <w:szCs w:val="21"/>
        </w:rPr>
        <w:t xml:space="preserve"> </w:t>
      </w:r>
    </w:p>
    <w:p w14:paraId="68B33BDF" w14:textId="6204B421" w:rsidR="0054575D" w:rsidRDefault="0054575D" w:rsidP="00F2603A">
      <w:pPr>
        <w:pStyle w:val="BodyTextSP"/>
        <w:rPr>
          <w:rFonts w:ascii="Montserrat" w:hAnsi="Montserrat"/>
          <w:color w:val="000000" w:themeColor="text1"/>
          <w:sz w:val="18"/>
          <w:szCs w:val="21"/>
        </w:rPr>
      </w:pPr>
    </w:p>
    <w:p w14:paraId="6836A304" w14:textId="28F5ECCF" w:rsidR="0054575D" w:rsidRDefault="0054575D" w:rsidP="00F2603A">
      <w:pPr>
        <w:pStyle w:val="BodyTextSP"/>
        <w:rPr>
          <w:rFonts w:ascii="Montserrat" w:hAnsi="Montserrat"/>
          <w:color w:val="000000" w:themeColor="text1"/>
          <w:sz w:val="18"/>
          <w:szCs w:val="21"/>
        </w:rPr>
      </w:pPr>
    </w:p>
    <w:p w14:paraId="3854A25D" w14:textId="31ACC0EC" w:rsidR="0054575D" w:rsidRDefault="0054575D" w:rsidP="00F2603A">
      <w:pPr>
        <w:pStyle w:val="BodyTextSP"/>
        <w:rPr>
          <w:rFonts w:ascii="Montserrat" w:hAnsi="Montserrat"/>
          <w:color w:val="000000" w:themeColor="text1"/>
          <w:sz w:val="18"/>
          <w:szCs w:val="21"/>
        </w:rPr>
      </w:pPr>
    </w:p>
    <w:p w14:paraId="7DD4F00F" w14:textId="42C5F78C" w:rsidR="0054575D" w:rsidRDefault="0054575D" w:rsidP="00F2603A">
      <w:pPr>
        <w:pStyle w:val="BodyTextSP"/>
        <w:rPr>
          <w:rFonts w:ascii="Montserrat" w:hAnsi="Montserrat"/>
          <w:color w:val="000000" w:themeColor="text1"/>
          <w:sz w:val="18"/>
          <w:szCs w:val="21"/>
        </w:rPr>
      </w:pPr>
    </w:p>
    <w:p w14:paraId="4208C6D5" w14:textId="3C3D20CC" w:rsidR="0054575D" w:rsidRDefault="0054575D" w:rsidP="00F2603A">
      <w:pPr>
        <w:pStyle w:val="BodyTextSP"/>
        <w:rPr>
          <w:rFonts w:ascii="Montserrat" w:hAnsi="Montserrat"/>
          <w:color w:val="000000" w:themeColor="text1"/>
          <w:sz w:val="18"/>
          <w:szCs w:val="21"/>
        </w:rPr>
      </w:pPr>
    </w:p>
    <w:p w14:paraId="53FBBE1E" w14:textId="77777777" w:rsidR="0054575D" w:rsidRDefault="0054575D" w:rsidP="00F2603A">
      <w:pPr>
        <w:pStyle w:val="BodyTextSP"/>
        <w:rPr>
          <w:rFonts w:ascii="Montserrat" w:hAnsi="Montserrat"/>
          <w:color w:val="000000" w:themeColor="text1"/>
          <w:sz w:val="18"/>
          <w:szCs w:val="21"/>
        </w:rPr>
      </w:pPr>
    </w:p>
    <w:p w14:paraId="51C017D4" w14:textId="77777777" w:rsidR="0054575D" w:rsidRDefault="0054575D" w:rsidP="00F2603A">
      <w:pPr>
        <w:pStyle w:val="BodyTextSP"/>
        <w:rPr>
          <w:rFonts w:ascii="Montserrat" w:hAnsi="Montserrat"/>
          <w:color w:val="000000" w:themeColor="text1"/>
          <w:sz w:val="18"/>
          <w:szCs w:val="21"/>
        </w:rPr>
      </w:pPr>
    </w:p>
    <w:p w14:paraId="2FC945EB" w14:textId="77777777" w:rsidR="0054575D" w:rsidRDefault="0054575D" w:rsidP="00F2603A">
      <w:pPr>
        <w:pStyle w:val="BodyTextSP"/>
        <w:rPr>
          <w:rFonts w:ascii="Montserrat" w:hAnsi="Montserrat"/>
          <w:color w:val="000000" w:themeColor="text1"/>
          <w:sz w:val="18"/>
          <w:szCs w:val="21"/>
        </w:rPr>
      </w:pPr>
    </w:p>
    <w:p w14:paraId="130C77F9" w14:textId="77777777" w:rsidR="0054575D" w:rsidRPr="001A265D" w:rsidRDefault="0054575D" w:rsidP="00F2603A">
      <w:pPr>
        <w:pStyle w:val="BodyTextSP"/>
        <w:rPr>
          <w:rFonts w:ascii="Montserrat" w:hAnsi="Montserrat"/>
          <w:color w:val="000000" w:themeColor="text1"/>
          <w:sz w:val="18"/>
          <w:szCs w:val="21"/>
        </w:rPr>
      </w:pPr>
    </w:p>
    <w:p w14:paraId="1EC3D180" w14:textId="70188F36" w:rsidR="00A11E73" w:rsidRPr="001A265D" w:rsidRDefault="00A11E73" w:rsidP="00B22D95">
      <w:pPr>
        <w:pStyle w:val="Heading5"/>
        <w:rPr>
          <w:rFonts w:ascii="Montserrat" w:hAnsi="Montserrat"/>
          <w:sz w:val="18"/>
          <w:szCs w:val="21"/>
        </w:rPr>
      </w:pPr>
    </w:p>
    <w:p w14:paraId="37DE1267" w14:textId="210581E3" w:rsidR="00913F14" w:rsidRPr="001A265D" w:rsidRDefault="00787012" w:rsidP="00913F14">
      <w:pPr>
        <w:pStyle w:val="Heading5"/>
        <w:rPr>
          <w:rFonts w:ascii="Montserrat" w:hAnsi="Montserrat"/>
          <w:sz w:val="18"/>
          <w:szCs w:val="21"/>
        </w:rPr>
      </w:pPr>
      <w:r w:rsidRPr="001A265D">
        <w:rPr>
          <w:rFonts w:ascii="Montserrat" w:hAnsi="Montserrat"/>
          <w:noProof/>
          <w:sz w:val="18"/>
          <w:szCs w:val="21"/>
        </w:rPr>
        <mc:AlternateContent>
          <mc:Choice Requires="wps">
            <w:drawing>
              <wp:anchor distT="0" distB="0" distL="114300" distR="114300" simplePos="0" relativeHeight="251705856" behindDoc="0" locked="0" layoutInCell="1" allowOverlap="1" wp14:anchorId="3BBABEE0" wp14:editId="137826AF">
                <wp:simplePos x="0" y="0"/>
                <wp:positionH relativeFrom="column">
                  <wp:posOffset>1537335</wp:posOffset>
                </wp:positionH>
                <wp:positionV relativeFrom="paragraph">
                  <wp:posOffset>84455</wp:posOffset>
                </wp:positionV>
                <wp:extent cx="2707640" cy="251460"/>
                <wp:effectExtent l="0" t="0" r="0" b="0"/>
                <wp:wrapNone/>
                <wp:docPr id="4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640" cy="251460"/>
                        </a:xfrm>
                        <a:prstGeom prst="rect">
                          <a:avLst/>
                        </a:prstGeom>
                        <a:solidFill>
                          <a:srgbClr val="FFFFFF"/>
                        </a:solidFill>
                        <a:ln w="9525">
                          <a:noFill/>
                          <a:miter lim="800000"/>
                          <a:headEnd/>
                          <a:tailEnd/>
                        </a:ln>
                      </wps:spPr>
                      <wps:txbx>
                        <w:txbxContent>
                          <w:p w14:paraId="29662406" w14:textId="22CA6AF8" w:rsidR="00A47BC6" w:rsidRPr="009E38D0" w:rsidRDefault="00A47BC6" w:rsidP="00222BB0">
                            <w:pPr>
                              <w:pStyle w:val="Caption"/>
                            </w:pPr>
                            <w:r w:rsidRPr="004669B2">
                              <w:t xml:space="preserve">Figure </w:t>
                            </w:r>
                            <w:r>
                              <w:t>4</w:t>
                            </w:r>
                            <w:r w:rsidRPr="004669B2">
                              <w:t xml:space="preserve">: </w:t>
                            </w:r>
                            <w:r>
                              <w:t>Micro Drivers of Energy Hardship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BABEE0" id="_x0000_s1053" type="#_x0000_t202" style="position:absolute;margin-left:121.05pt;margin-top:6.65pt;width:213.2pt;height:19.8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" stroked="f">
                <v:textbox>
                  <w:txbxContent>
                    <w:p w14:paraId="29662406" w14:textId="22CA6AF8" w:rsidR="00A47BC6" w:rsidRPr="009E38D0" w:rsidRDefault="00A47BC6" w:rsidP="00222BB0">
                      <w:pPr>
                        <w:pStyle w:val="Caption"/>
                      </w:pPr>
                      <w:r w:rsidRPr="004669B2">
                        <w:t xml:space="preserve">Figure </w:t>
                      </w:r>
                      <w:r>
                        <w:t>4</w:t>
                      </w:r>
                      <w:r w:rsidRPr="004669B2">
                        <w:t xml:space="preserve">: </w:t>
                      </w:r>
                      <w:r>
                        <w:t>Micro Drivers of Energy Hardship</w:t>
                      </w:r>
                    </w:p>
                  </w:txbxContent>
                </v:textbox>
              </v:shape>
            </w:pict>
          </mc:Fallback>
        </mc:AlternateContent>
      </w:r>
      <w:r w:rsidRPr="001A265D">
        <w:rPr>
          <w:rFonts w:ascii="Montserrat" w:hAnsi="Montserrat"/>
          <w:b w:val="0"/>
          <w:bCs w:val="0"/>
          <w:noProof/>
          <w:sz w:val="18"/>
          <w:szCs w:val="21"/>
        </w:rPr>
        <mc:AlternateContent>
          <mc:Choice Requires="wps">
            <w:drawing>
              <wp:anchor distT="0" distB="0" distL="114300" distR="114300" simplePos="0" relativeHeight="251502080" behindDoc="0" locked="0" layoutInCell="1" allowOverlap="1" wp14:anchorId="3379FFC1" wp14:editId="5D1769D1">
                <wp:simplePos x="0" y="0"/>
                <wp:positionH relativeFrom="margin">
                  <wp:posOffset>4634865</wp:posOffset>
                </wp:positionH>
                <wp:positionV relativeFrom="paragraph">
                  <wp:posOffset>185420</wp:posOffset>
                </wp:positionV>
                <wp:extent cx="1663065" cy="1293495"/>
                <wp:effectExtent l="152400" t="0" r="0" b="1905"/>
                <wp:wrapSquare wrapText="bothSides"/>
                <wp:docPr id="150" name="Speech Bubble: Rectangle with Corners Rounded 150"/>
                <wp:cNvGraphicFramePr/>
                <a:graphic xmlns:a="http://schemas.openxmlformats.org/drawingml/2006/main">
                  <a:graphicData uri="http://schemas.microsoft.com/office/word/2010/wordprocessingShape">
                    <wps:wsp>
                      <wps:cNvSpPr/>
                      <wps:spPr>
                        <a:xfrm>
                          <a:off x="0" y="0"/>
                          <a:ext cx="1663065" cy="1293495"/>
                        </a:xfrm>
                        <a:prstGeom prst="wedgeRoundRectCallout">
                          <a:avLst>
                            <a:gd name="adj1" fmla="val -59056"/>
                            <a:gd name="adj2" fmla="val -22468"/>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B6BE1A" w14:textId="20F14741" w:rsidR="00A47BC6" w:rsidRPr="00787012" w:rsidRDefault="00A47BC6" w:rsidP="00787012">
                            <w:pPr>
                              <w:jc w:val="center"/>
                              <w:textAlignment w:val="baseline"/>
                              <w:rPr>
                                <w:rFonts w:ascii="Montserrat" w:hAnsi="Montserrat" w:cs="Open Sans"/>
                                <w:i/>
                                <w:iCs/>
                                <w:color w:val="002060"/>
                                <w:kern w:val="24"/>
                                <w:sz w:val="18"/>
                                <w:szCs w:val="18"/>
                              </w:rPr>
                            </w:pPr>
                            <w:r w:rsidRPr="002E3937">
                              <w:rPr>
                                <w:rFonts w:ascii="Montserrat" w:hAnsi="Montserrat" w:cs="Open Sans"/>
                                <w:b/>
                                <w:bCs/>
                                <w:color w:val="002060"/>
                                <w:kern w:val="24"/>
                                <w:sz w:val="18"/>
                                <w:szCs w:val="18"/>
                              </w:rPr>
                              <w:t>“</w:t>
                            </w:r>
                            <w:r w:rsidRPr="002E3937">
                              <w:rPr>
                                <w:rFonts w:ascii="Montserrat" w:eastAsia="Times New Roman" w:hAnsi="Montserrat" w:cs="Open Sans"/>
                                <w:b/>
                                <w:bCs/>
                                <w:color w:val="002060"/>
                                <w:sz w:val="18"/>
                                <w:szCs w:val="18"/>
                              </w:rPr>
                              <w:t>I have 5 kids and we are 7 people in the household, [so] whatever I do to bring [the bill] down, it’s still very high</w:t>
                            </w:r>
                            <w:r w:rsidRPr="002E3937">
                              <w:rPr>
                                <w:rFonts w:ascii="Montserrat" w:hAnsi="Montserrat" w:cs="Open Sans"/>
                                <w:b/>
                                <w:bCs/>
                                <w:color w:val="002060"/>
                                <w:kern w:val="24"/>
                                <w:sz w:val="18"/>
                                <w:szCs w:val="18"/>
                              </w:rPr>
                              <w:t>"</w:t>
                            </w:r>
                            <w:r w:rsidR="00850916" w:rsidRPr="002E3937">
                              <w:rPr>
                                <w:rFonts w:ascii="Montserrat" w:hAnsi="Montserrat" w:cs="Open Sans"/>
                                <w:i/>
                                <w:iCs/>
                                <w:color w:val="002060"/>
                                <w:kern w:val="24"/>
                                <w:sz w:val="18"/>
                                <w:szCs w:val="18"/>
                              </w:rPr>
                              <w:t xml:space="preserve"> Narina, NSW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9FFC1" id="Speech Bubble: Rectangle with Corners Rounded 150" o:spid="_x0000_s1054" type="#_x0000_t62" style="position:absolute;margin-left:364.95pt;margin-top:14.6pt;width:130.95pt;height:101.85pt;z-index:25150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" adj="-1956,5947" fillcolor="#fdbf11" stroked="f" strokeweight="1pt">
                <v:textbox inset="0,0,0,0">
                  <w:txbxContent>
                    <w:p w14:paraId="21B6BE1A" w14:textId="20F14741" w:rsidR="00A47BC6" w:rsidRPr="00787012" w:rsidRDefault="00A47BC6" w:rsidP="00787012">
                      <w:pPr>
                        <w:jc w:val="center"/>
                        <w:textAlignment w:val="baseline"/>
                        <w:rPr>
                          <w:rFonts w:ascii="Montserrat" w:hAnsi="Montserrat" w:cs="Open Sans"/>
                          <w:i/>
                          <w:iCs/>
                          <w:color w:val="002060"/>
                          <w:kern w:val="24"/>
                          <w:sz w:val="18"/>
                          <w:szCs w:val="18"/>
                        </w:rPr>
                      </w:pPr>
                      <w:r w:rsidRPr="002E3937">
                        <w:rPr>
                          <w:rFonts w:ascii="Montserrat" w:hAnsi="Montserrat" w:cs="Open Sans"/>
                          <w:b/>
                          <w:bCs/>
                          <w:color w:val="002060"/>
                          <w:kern w:val="24"/>
                          <w:sz w:val="18"/>
                          <w:szCs w:val="18"/>
                        </w:rPr>
                        <w:t>“</w:t>
                      </w:r>
                      <w:r w:rsidRPr="002E3937">
                        <w:rPr>
                          <w:rFonts w:ascii="Montserrat" w:eastAsia="Times New Roman" w:hAnsi="Montserrat" w:cs="Open Sans"/>
                          <w:b/>
                          <w:bCs/>
                          <w:color w:val="002060"/>
                          <w:sz w:val="18"/>
                          <w:szCs w:val="18"/>
                        </w:rPr>
                        <w:t>I have 5 kids and we are 7 people in the household, [so] whatever I do to bring [the bill] down, it’s still very high</w:t>
                      </w:r>
                      <w:r w:rsidRPr="002E3937">
                        <w:rPr>
                          <w:rFonts w:ascii="Montserrat" w:hAnsi="Montserrat" w:cs="Open Sans"/>
                          <w:b/>
                          <w:bCs/>
                          <w:color w:val="002060"/>
                          <w:kern w:val="24"/>
                          <w:sz w:val="18"/>
                          <w:szCs w:val="18"/>
                        </w:rPr>
                        <w:t>"</w:t>
                      </w:r>
                      <w:r w:rsidR="00850916" w:rsidRPr="002E3937">
                        <w:rPr>
                          <w:rFonts w:ascii="Montserrat" w:hAnsi="Montserrat" w:cs="Open Sans"/>
                          <w:i/>
                          <w:iCs/>
                          <w:color w:val="002060"/>
                          <w:kern w:val="24"/>
                          <w:sz w:val="18"/>
                          <w:szCs w:val="18"/>
                        </w:rPr>
                        <w:t xml:space="preserve"> Narina, NSW </w:t>
                      </w:r>
                    </w:p>
                  </w:txbxContent>
                </v:textbox>
                <w10:wrap type="square" anchorx="margin"/>
              </v:shape>
            </w:pict>
          </mc:Fallback>
        </mc:AlternateContent>
      </w:r>
    </w:p>
    <w:p w14:paraId="69D8F194" w14:textId="4AE57C09" w:rsidR="00100BEB" w:rsidRPr="002E3937" w:rsidRDefault="00100BEB">
      <w:pPr>
        <w:pStyle w:val="Heading5"/>
        <w:numPr>
          <w:ilvl w:val="0"/>
          <w:numId w:val="27"/>
        </w:numPr>
        <w:ind w:left="284" w:hanging="284"/>
        <w:rPr>
          <w:rFonts w:ascii="Montserrat" w:hAnsi="Montserrat"/>
          <w:color w:val="2D3D9F"/>
          <w:sz w:val="18"/>
          <w:szCs w:val="21"/>
        </w:rPr>
      </w:pPr>
      <w:r w:rsidRPr="002E3937">
        <w:rPr>
          <w:rFonts w:ascii="Montserrat" w:hAnsi="Montserrat"/>
          <w:color w:val="2D3D9F"/>
          <w:sz w:val="18"/>
          <w:szCs w:val="21"/>
        </w:rPr>
        <w:t>Unique High Energy Needs</w:t>
      </w:r>
    </w:p>
    <w:p w14:paraId="42B8B1AE" w14:textId="1CCCBFB0" w:rsidR="00100BEB" w:rsidRPr="001A265D" w:rsidRDefault="00333E71" w:rsidP="00F2603A">
      <w:pPr>
        <w:pStyle w:val="BodyTextSP"/>
        <w:rPr>
          <w:rFonts w:ascii="Montserrat" w:hAnsi="Montserrat"/>
          <w:b/>
          <w:bCs/>
          <w:sz w:val="18"/>
          <w:szCs w:val="21"/>
        </w:rPr>
      </w:pPr>
      <w:r w:rsidRPr="001A265D">
        <w:rPr>
          <w:rFonts w:ascii="Montserrat" w:hAnsi="Montserrat"/>
          <w:noProof/>
          <w:color w:val="000000" w:themeColor="text1"/>
          <w:sz w:val="18"/>
          <w:szCs w:val="21"/>
        </w:rPr>
        <mc:AlternateContent>
          <mc:Choice Requires="wps">
            <w:drawing>
              <wp:anchor distT="0" distB="0" distL="114300" distR="114300" simplePos="0" relativeHeight="251493888" behindDoc="0" locked="0" layoutInCell="1" allowOverlap="1" wp14:anchorId="5391A610" wp14:editId="270BBD74">
                <wp:simplePos x="0" y="0"/>
                <wp:positionH relativeFrom="margin">
                  <wp:posOffset>4501515</wp:posOffset>
                </wp:positionH>
                <wp:positionV relativeFrom="paragraph">
                  <wp:posOffset>1012825</wp:posOffset>
                </wp:positionV>
                <wp:extent cx="1776095" cy="1082040"/>
                <wp:effectExtent l="171450" t="0" r="0" b="3810"/>
                <wp:wrapSquare wrapText="bothSides"/>
                <wp:docPr id="148" name="Speech Bubble: Rectangle with Corners Rounded 148"/>
                <wp:cNvGraphicFramePr/>
                <a:graphic xmlns:a="http://schemas.openxmlformats.org/drawingml/2006/main">
                  <a:graphicData uri="http://schemas.microsoft.com/office/word/2010/wordprocessingShape">
                    <wps:wsp>
                      <wps:cNvSpPr/>
                      <wps:spPr>
                        <a:xfrm>
                          <a:off x="0" y="0"/>
                          <a:ext cx="1776095" cy="1082040"/>
                        </a:xfrm>
                        <a:prstGeom prst="wedgeRoundRectCallout">
                          <a:avLst>
                            <a:gd name="adj1" fmla="val -58811"/>
                            <a:gd name="adj2" fmla="val -23547"/>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5A976D" w14:textId="20845251" w:rsidR="00A47BC6" w:rsidRPr="00787012" w:rsidRDefault="00355A58" w:rsidP="00787012">
                            <w:pPr>
                              <w:jc w:val="center"/>
                              <w:textAlignment w:val="baseline"/>
                              <w:rPr>
                                <w:rFonts w:ascii="Montserrat" w:hAnsi="Montserrat" w:cs="Open Sans"/>
                                <w:i/>
                                <w:iCs/>
                                <w:color w:val="002060"/>
                                <w:sz w:val="18"/>
                                <w:szCs w:val="18"/>
                              </w:rPr>
                            </w:pPr>
                            <w:r w:rsidRPr="002E3937">
                              <w:rPr>
                                <w:rFonts w:ascii="Montserrat" w:hAnsi="Montserrat" w:cs="Open Sans"/>
                                <w:b/>
                                <w:bCs/>
                                <w:color w:val="002060"/>
                                <w:kern w:val="24"/>
                                <w:sz w:val="18"/>
                                <w:szCs w:val="18"/>
                              </w:rPr>
                              <w:t>“</w:t>
                            </w:r>
                            <w:r w:rsidRPr="002E3937">
                              <w:rPr>
                                <w:rFonts w:ascii="Montserrat" w:eastAsia="Times New Roman" w:hAnsi="Montserrat" w:cs="Open Sans"/>
                                <w:b/>
                                <w:bCs/>
                                <w:color w:val="002060"/>
                                <w:sz w:val="18"/>
                                <w:szCs w:val="18"/>
                              </w:rPr>
                              <w:t xml:space="preserve">I’ve got my mum here, 94, and she depends upon the electricity, so we’re on a do not turn off system"                            </w:t>
                            </w:r>
                            <w:r w:rsidRPr="002E3937">
                              <w:rPr>
                                <w:rFonts w:ascii="Montserrat" w:eastAsia="Times New Roman" w:hAnsi="Montserrat" w:cs="Open Sans"/>
                                <w:i/>
                                <w:iCs/>
                                <w:color w:val="002060"/>
                                <w:sz w:val="18"/>
                                <w:szCs w:val="18"/>
                              </w:rPr>
                              <w:t>Darren, NSW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1A610" id="Speech Bubble: Rectangle with Corners Rounded 148" o:spid="_x0000_s1055" type="#_x0000_t62" style="position:absolute;left:0;text-align:left;margin-left:354.45pt;margin-top:79.75pt;width:139.85pt;height:85.2pt;z-index:25149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" adj="-1903,5714" fillcolor="#fdbf11" stroked="f" strokeweight="1pt">
                <v:textbox inset="0,0,0,0">
                  <w:txbxContent>
                    <w:p w14:paraId="795A976D" w14:textId="20845251" w:rsidR="00A47BC6" w:rsidRPr="00787012" w:rsidRDefault="00355A58" w:rsidP="00787012">
                      <w:pPr>
                        <w:jc w:val="center"/>
                        <w:textAlignment w:val="baseline"/>
                        <w:rPr>
                          <w:rFonts w:ascii="Montserrat" w:hAnsi="Montserrat" w:cs="Open Sans"/>
                          <w:i/>
                          <w:iCs/>
                          <w:color w:val="002060"/>
                          <w:sz w:val="18"/>
                          <w:szCs w:val="18"/>
                        </w:rPr>
                      </w:pPr>
                      <w:r w:rsidRPr="002E3937">
                        <w:rPr>
                          <w:rFonts w:ascii="Montserrat" w:hAnsi="Montserrat" w:cs="Open Sans"/>
                          <w:b/>
                          <w:bCs/>
                          <w:color w:val="002060"/>
                          <w:kern w:val="24"/>
                          <w:sz w:val="18"/>
                          <w:szCs w:val="18"/>
                        </w:rPr>
                        <w:t>“</w:t>
                      </w:r>
                      <w:r w:rsidRPr="002E3937">
                        <w:rPr>
                          <w:rFonts w:ascii="Montserrat" w:eastAsia="Times New Roman" w:hAnsi="Montserrat" w:cs="Open Sans"/>
                          <w:b/>
                          <w:bCs/>
                          <w:color w:val="002060"/>
                          <w:sz w:val="18"/>
                          <w:szCs w:val="18"/>
                        </w:rPr>
                        <w:t xml:space="preserve">I’ve got my mum here, 94, and she depends upon the electricity, so we’re on a do not turn off system"                            </w:t>
                      </w:r>
                      <w:r w:rsidRPr="002E3937">
                        <w:rPr>
                          <w:rFonts w:ascii="Montserrat" w:eastAsia="Times New Roman" w:hAnsi="Montserrat" w:cs="Open Sans"/>
                          <w:i/>
                          <w:iCs/>
                          <w:color w:val="002060"/>
                          <w:sz w:val="18"/>
                          <w:szCs w:val="18"/>
                        </w:rPr>
                        <w:t>Darren, NSW</w:t>
                      </w:r>
                    </w:p>
                  </w:txbxContent>
                </v:textbox>
                <w10:wrap type="square" anchorx="margin"/>
              </v:shape>
            </w:pict>
          </mc:Fallback>
        </mc:AlternateContent>
      </w:r>
      <w:r w:rsidR="00100BEB" w:rsidRPr="001A265D">
        <w:rPr>
          <w:rFonts w:ascii="Montserrat" w:hAnsi="Montserrat"/>
          <w:color w:val="000000" w:themeColor="text1"/>
          <w:sz w:val="18"/>
          <w:szCs w:val="21"/>
        </w:rPr>
        <w:t>The micro</w:t>
      </w:r>
      <w:r w:rsidR="00D93389" w:rsidRPr="001A265D">
        <w:rPr>
          <w:rFonts w:ascii="Montserrat" w:hAnsi="Montserrat"/>
          <w:color w:val="000000" w:themeColor="text1"/>
          <w:sz w:val="18"/>
          <w:szCs w:val="21"/>
        </w:rPr>
        <w:t xml:space="preserve"> </w:t>
      </w:r>
      <w:r w:rsidR="00100BEB" w:rsidRPr="001A265D">
        <w:rPr>
          <w:rFonts w:ascii="Montserrat" w:hAnsi="Montserrat"/>
          <w:color w:val="000000" w:themeColor="text1"/>
          <w:sz w:val="18"/>
          <w:szCs w:val="21"/>
        </w:rPr>
        <w:t xml:space="preserve">driver of energy hardship </w:t>
      </w:r>
      <w:r w:rsidR="00D93389" w:rsidRPr="001A265D">
        <w:rPr>
          <w:rFonts w:ascii="Montserrat" w:hAnsi="Montserrat"/>
          <w:color w:val="000000" w:themeColor="text1"/>
          <w:sz w:val="18"/>
          <w:szCs w:val="21"/>
        </w:rPr>
        <w:t xml:space="preserve">most frequently cited by households </w:t>
      </w:r>
      <w:r w:rsidR="00100BEB" w:rsidRPr="001A265D">
        <w:rPr>
          <w:rFonts w:ascii="Montserrat" w:hAnsi="Montserrat"/>
          <w:color w:val="000000" w:themeColor="text1"/>
          <w:sz w:val="18"/>
          <w:szCs w:val="21"/>
        </w:rPr>
        <w:t xml:space="preserve">is their unique energy needs based on a range of circumstances. These include the </w:t>
      </w:r>
      <w:r w:rsidR="00100BEB" w:rsidRPr="001A265D">
        <w:rPr>
          <w:rFonts w:ascii="Montserrat" w:hAnsi="Montserrat"/>
          <w:b/>
          <w:bCs/>
          <w:i/>
          <w:iCs/>
          <w:color w:val="000000" w:themeColor="text1"/>
          <w:sz w:val="18"/>
          <w:szCs w:val="21"/>
        </w:rPr>
        <w:t>people in the home</w:t>
      </w:r>
      <w:r w:rsidR="00100BEB" w:rsidRPr="001A265D">
        <w:rPr>
          <w:rFonts w:ascii="Montserrat" w:hAnsi="Montserrat"/>
          <w:color w:val="000000" w:themeColor="text1"/>
          <w:sz w:val="18"/>
          <w:szCs w:val="21"/>
        </w:rPr>
        <w:t xml:space="preserve">, whether it be many </w:t>
      </w:r>
      <w:r w:rsidR="00D93389" w:rsidRPr="001A265D">
        <w:rPr>
          <w:rFonts w:ascii="Montserrat" w:hAnsi="Montserrat"/>
          <w:color w:val="000000" w:themeColor="text1"/>
          <w:sz w:val="18"/>
          <w:szCs w:val="21"/>
        </w:rPr>
        <w:t>children</w:t>
      </w:r>
      <w:r w:rsidR="00100BEB" w:rsidRPr="001A265D">
        <w:rPr>
          <w:rFonts w:ascii="Montserrat" w:hAnsi="Montserrat"/>
          <w:color w:val="000000" w:themeColor="text1"/>
          <w:sz w:val="18"/>
          <w:szCs w:val="21"/>
        </w:rPr>
        <w:t>/</w:t>
      </w:r>
      <w:r w:rsidR="00D93389" w:rsidRPr="001A265D">
        <w:rPr>
          <w:rFonts w:ascii="Montserrat" w:hAnsi="Montserrat"/>
          <w:color w:val="000000" w:themeColor="text1"/>
          <w:sz w:val="18"/>
          <w:szCs w:val="21"/>
        </w:rPr>
        <w:t xml:space="preserve">other </w:t>
      </w:r>
      <w:r w:rsidR="00100BEB" w:rsidRPr="001A265D">
        <w:rPr>
          <w:rFonts w:ascii="Montserrat" w:hAnsi="Montserrat"/>
          <w:color w:val="000000" w:themeColor="text1"/>
          <w:sz w:val="18"/>
          <w:szCs w:val="21"/>
        </w:rPr>
        <w:t>occupants, caring for others (</w:t>
      </w:r>
      <w:r w:rsidR="00D93389" w:rsidRPr="001A265D">
        <w:rPr>
          <w:rFonts w:ascii="Montserrat" w:hAnsi="Montserrat"/>
          <w:color w:val="000000" w:themeColor="text1"/>
          <w:sz w:val="18"/>
          <w:szCs w:val="21"/>
        </w:rPr>
        <w:t>elders</w:t>
      </w:r>
      <w:r w:rsidR="00100BEB" w:rsidRPr="001A265D">
        <w:rPr>
          <w:rFonts w:ascii="Montserrat" w:hAnsi="Montserrat"/>
          <w:color w:val="000000" w:themeColor="text1"/>
          <w:sz w:val="18"/>
          <w:szCs w:val="21"/>
        </w:rPr>
        <w:t>), or being home more</w:t>
      </w:r>
      <w:r w:rsidR="00846521" w:rsidRPr="001A265D">
        <w:rPr>
          <w:rFonts w:ascii="Montserrat" w:hAnsi="Montserrat"/>
          <w:color w:val="000000" w:themeColor="text1"/>
          <w:sz w:val="18"/>
          <w:szCs w:val="21"/>
        </w:rPr>
        <w:t xml:space="preserve"> often</w:t>
      </w:r>
      <w:r w:rsidR="00100BEB" w:rsidRPr="001A265D">
        <w:rPr>
          <w:rFonts w:ascii="Montserrat" w:hAnsi="Montserrat"/>
          <w:color w:val="000000" w:themeColor="text1"/>
          <w:sz w:val="18"/>
          <w:szCs w:val="21"/>
        </w:rPr>
        <w:t xml:space="preserve"> </w:t>
      </w:r>
      <w:r w:rsidR="00206197" w:rsidRPr="001A265D">
        <w:rPr>
          <w:rFonts w:ascii="Montserrat" w:hAnsi="Montserrat"/>
          <w:color w:val="000000" w:themeColor="text1"/>
          <w:sz w:val="18"/>
          <w:szCs w:val="21"/>
        </w:rPr>
        <w:t>(</w:t>
      </w:r>
      <w:r w:rsidR="00D93389" w:rsidRPr="001A265D">
        <w:rPr>
          <w:rFonts w:ascii="Montserrat" w:hAnsi="Montserrat"/>
          <w:color w:val="000000" w:themeColor="text1"/>
          <w:sz w:val="18"/>
          <w:szCs w:val="21"/>
        </w:rPr>
        <w:t xml:space="preserve">such as </w:t>
      </w:r>
      <w:r w:rsidR="00206197" w:rsidRPr="001A265D">
        <w:rPr>
          <w:rFonts w:ascii="Montserrat" w:hAnsi="Montserrat"/>
          <w:color w:val="000000" w:themeColor="text1"/>
          <w:sz w:val="18"/>
          <w:szCs w:val="21"/>
        </w:rPr>
        <w:t>working from home more)</w:t>
      </w:r>
      <w:r w:rsidR="00100BEB" w:rsidRPr="001A265D">
        <w:rPr>
          <w:rFonts w:ascii="Montserrat" w:hAnsi="Montserrat"/>
          <w:color w:val="000000" w:themeColor="text1"/>
          <w:sz w:val="18"/>
          <w:szCs w:val="21"/>
        </w:rPr>
        <w:t xml:space="preserve">. Other circumstances include </w:t>
      </w:r>
      <w:r w:rsidR="00100BEB" w:rsidRPr="001A265D">
        <w:rPr>
          <w:rFonts w:ascii="Montserrat" w:hAnsi="Montserrat"/>
          <w:b/>
          <w:bCs/>
          <w:i/>
          <w:iCs/>
          <w:color w:val="000000" w:themeColor="text1"/>
          <w:sz w:val="18"/>
          <w:szCs w:val="21"/>
        </w:rPr>
        <w:t>health requirements</w:t>
      </w:r>
      <w:r w:rsidR="00100BEB" w:rsidRPr="001A265D">
        <w:rPr>
          <w:rFonts w:ascii="Montserrat" w:hAnsi="Montserrat"/>
          <w:color w:val="000000" w:themeColor="text1"/>
          <w:sz w:val="18"/>
          <w:szCs w:val="21"/>
        </w:rPr>
        <w:t xml:space="preserve">, such as needing the </w:t>
      </w:r>
      <w:r w:rsidR="00D93389" w:rsidRPr="001A265D">
        <w:rPr>
          <w:rFonts w:ascii="Montserrat" w:hAnsi="Montserrat"/>
          <w:color w:val="000000" w:themeColor="text1"/>
          <w:sz w:val="18"/>
          <w:szCs w:val="21"/>
        </w:rPr>
        <w:t xml:space="preserve">home </w:t>
      </w:r>
      <w:r w:rsidR="00100BEB" w:rsidRPr="001A265D">
        <w:rPr>
          <w:rFonts w:ascii="Montserrat" w:hAnsi="Montserrat"/>
          <w:color w:val="000000" w:themeColor="text1"/>
          <w:sz w:val="18"/>
          <w:szCs w:val="21"/>
        </w:rPr>
        <w:t xml:space="preserve">to be warm/cool based on respiratory or frailty needs. People also described </w:t>
      </w:r>
      <w:r w:rsidR="00D93389" w:rsidRPr="001A265D">
        <w:rPr>
          <w:rFonts w:ascii="Montserrat" w:hAnsi="Montserrat"/>
          <w:color w:val="000000" w:themeColor="text1"/>
          <w:sz w:val="18"/>
          <w:szCs w:val="21"/>
        </w:rPr>
        <w:t xml:space="preserve">how </w:t>
      </w:r>
      <w:r w:rsidR="00100BEB" w:rsidRPr="001A265D">
        <w:rPr>
          <w:rFonts w:ascii="Montserrat" w:hAnsi="Montserrat"/>
          <w:color w:val="000000" w:themeColor="text1"/>
          <w:sz w:val="18"/>
          <w:szCs w:val="21"/>
        </w:rPr>
        <w:t xml:space="preserve">they needed to use substantially more </w:t>
      </w:r>
      <w:r w:rsidR="00100BEB" w:rsidRPr="001A265D">
        <w:rPr>
          <w:rFonts w:ascii="Montserrat" w:hAnsi="Montserrat"/>
          <w:b/>
          <w:bCs/>
          <w:i/>
          <w:iCs/>
          <w:color w:val="000000" w:themeColor="text1"/>
          <w:sz w:val="18"/>
          <w:szCs w:val="21"/>
        </w:rPr>
        <w:t>energy in summer/winter</w:t>
      </w:r>
      <w:r w:rsidR="00100BEB" w:rsidRPr="001A265D">
        <w:rPr>
          <w:rFonts w:ascii="Montserrat" w:hAnsi="Montserrat"/>
          <w:color w:val="000000" w:themeColor="text1"/>
          <w:sz w:val="18"/>
          <w:szCs w:val="21"/>
        </w:rPr>
        <w:t xml:space="preserve"> due to the home they live in (highly related to dwelling energy efficiency). </w:t>
      </w:r>
      <w:r w:rsidRPr="001A265D">
        <w:rPr>
          <w:rFonts w:ascii="Montserrat" w:hAnsi="Montserrat"/>
          <w:color w:val="000000" w:themeColor="text1"/>
          <w:sz w:val="18"/>
          <w:szCs w:val="21"/>
        </w:rPr>
        <w:t>O</w:t>
      </w:r>
      <w:r w:rsidR="00100BEB" w:rsidRPr="001A265D">
        <w:rPr>
          <w:rFonts w:ascii="Montserrat" w:hAnsi="Montserrat"/>
          <w:color w:val="000000" w:themeColor="text1"/>
          <w:sz w:val="18"/>
          <w:szCs w:val="21"/>
        </w:rPr>
        <w:t xml:space="preserve">thers revealed they needed to maintain a certain level of </w:t>
      </w:r>
      <w:r w:rsidR="00100BEB" w:rsidRPr="001A265D">
        <w:rPr>
          <w:rFonts w:ascii="Montserrat" w:hAnsi="Montserrat"/>
          <w:b/>
          <w:bCs/>
          <w:i/>
          <w:iCs/>
          <w:color w:val="000000" w:themeColor="text1"/>
          <w:sz w:val="18"/>
          <w:szCs w:val="21"/>
        </w:rPr>
        <w:t>comfort</w:t>
      </w:r>
      <w:r w:rsidR="00100BEB" w:rsidRPr="001A265D">
        <w:rPr>
          <w:rFonts w:ascii="Montserrat" w:hAnsi="Montserrat"/>
          <w:color w:val="000000" w:themeColor="text1"/>
          <w:sz w:val="18"/>
          <w:szCs w:val="21"/>
        </w:rPr>
        <w:t xml:space="preserve"> in the home as a priority</w:t>
      </w:r>
      <w:r w:rsidR="00100BEB" w:rsidRPr="001A265D">
        <w:rPr>
          <w:rFonts w:ascii="Montserrat" w:hAnsi="Montserrat"/>
          <w:sz w:val="18"/>
          <w:szCs w:val="21"/>
        </w:rPr>
        <w:t>.</w:t>
      </w:r>
    </w:p>
    <w:p w14:paraId="55BCC5BC" w14:textId="5CF21A0A" w:rsidR="00100BEB" w:rsidRPr="002E3937" w:rsidRDefault="00100BEB">
      <w:pPr>
        <w:pStyle w:val="Heading5"/>
        <w:numPr>
          <w:ilvl w:val="0"/>
          <w:numId w:val="27"/>
        </w:numPr>
        <w:ind w:left="284" w:hanging="284"/>
        <w:rPr>
          <w:rFonts w:ascii="Montserrat" w:hAnsi="Montserrat"/>
          <w:color w:val="2D3D9F"/>
          <w:sz w:val="18"/>
          <w:szCs w:val="21"/>
        </w:rPr>
      </w:pPr>
      <w:r w:rsidRPr="002E3937">
        <w:rPr>
          <w:rFonts w:ascii="Montserrat" w:hAnsi="Montserrat"/>
          <w:color w:val="2D3D9F"/>
          <w:sz w:val="18"/>
          <w:szCs w:val="21"/>
        </w:rPr>
        <w:t>Low Income</w:t>
      </w:r>
    </w:p>
    <w:p w14:paraId="45FA97A9" w14:textId="54624B43" w:rsidR="00100BEB" w:rsidRPr="001A265D" w:rsidRDefault="002E48FA" w:rsidP="00DA09B9">
      <w:pPr>
        <w:pStyle w:val="BodyTextSP"/>
        <w:rPr>
          <w:rFonts w:ascii="Montserrat" w:hAnsi="Montserrat"/>
          <w:color w:val="000000" w:themeColor="text1"/>
          <w:sz w:val="18"/>
          <w:szCs w:val="21"/>
        </w:rPr>
      </w:pPr>
      <w:r w:rsidRPr="001A265D">
        <w:rPr>
          <w:rFonts w:ascii="Montserrat" w:hAnsi="Montserrat"/>
          <w:b/>
          <w:bCs/>
          <w:i/>
          <w:iCs/>
          <w:noProof/>
          <w:color w:val="000000" w:themeColor="text1"/>
          <w:sz w:val="18"/>
          <w:szCs w:val="21"/>
        </w:rPr>
        <mc:AlternateContent>
          <mc:Choice Requires="wps">
            <w:drawing>
              <wp:anchor distT="0" distB="0" distL="114300" distR="114300" simplePos="0" relativeHeight="251508224" behindDoc="0" locked="0" layoutInCell="1" allowOverlap="1" wp14:anchorId="7C2747E2" wp14:editId="3DC6E4A8">
                <wp:simplePos x="0" y="0"/>
                <wp:positionH relativeFrom="margin">
                  <wp:posOffset>4406265</wp:posOffset>
                </wp:positionH>
                <wp:positionV relativeFrom="paragraph">
                  <wp:posOffset>168910</wp:posOffset>
                </wp:positionV>
                <wp:extent cx="1915795" cy="556260"/>
                <wp:effectExtent l="133350" t="0" r="8255" b="0"/>
                <wp:wrapSquare wrapText="bothSides"/>
                <wp:docPr id="162" name="Speech Bubble: Rectangle with Corners Rounded 162"/>
                <wp:cNvGraphicFramePr/>
                <a:graphic xmlns:a="http://schemas.openxmlformats.org/drawingml/2006/main">
                  <a:graphicData uri="http://schemas.microsoft.com/office/word/2010/wordprocessingShape">
                    <wps:wsp>
                      <wps:cNvSpPr/>
                      <wps:spPr>
                        <a:xfrm>
                          <a:off x="0" y="0"/>
                          <a:ext cx="1915795" cy="556260"/>
                        </a:xfrm>
                        <a:prstGeom prst="wedgeRoundRectCallout">
                          <a:avLst>
                            <a:gd name="adj1" fmla="val -55978"/>
                            <a:gd name="adj2" fmla="val -26861"/>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799BE6" w14:textId="534A4835" w:rsidR="004D440D" w:rsidRPr="002E3937" w:rsidRDefault="00A47BC6" w:rsidP="004D440D">
                            <w:pPr>
                              <w:pStyle w:val="Qutoes"/>
                              <w:rPr>
                                <w:rFonts w:ascii="Montserrat" w:hAnsi="Montserrat"/>
                                <w:b w:val="0"/>
                                <w:bCs w:val="0"/>
                                <w:i/>
                                <w:iCs/>
                                <w:sz w:val="18"/>
                                <w:szCs w:val="18"/>
                              </w:rPr>
                            </w:pPr>
                            <w:r w:rsidRPr="002E3937">
                              <w:rPr>
                                <w:rFonts w:ascii="Montserrat" w:hAnsi="Montserrat"/>
                                <w:sz w:val="18"/>
                                <w:szCs w:val="18"/>
                              </w:rPr>
                              <w:t>“With my disability pension, you don’t get [much] money, so you have to be frugal"</w:t>
                            </w:r>
                            <w:r w:rsidR="004D440D" w:rsidRPr="002E3937">
                              <w:rPr>
                                <w:rFonts w:ascii="Montserrat" w:hAnsi="Montserrat"/>
                                <w:b w:val="0"/>
                                <w:bCs w:val="0"/>
                                <w:i/>
                                <w:iCs/>
                                <w:sz w:val="18"/>
                                <w:szCs w:val="18"/>
                              </w:rPr>
                              <w:t xml:space="preserve"> Daniel, QLD</w:t>
                            </w:r>
                          </w:p>
                          <w:p w14:paraId="530D8ED6" w14:textId="1D5EA770" w:rsidR="00A47BC6" w:rsidRPr="002E3937" w:rsidRDefault="00A47BC6" w:rsidP="00547FB2">
                            <w:pPr>
                              <w:pStyle w:val="Qutoes"/>
                              <w:rPr>
                                <w:rFonts w:ascii="Montserrat" w:hAnsi="Montserrat"/>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747E2" id="Speech Bubble: Rectangle with Corners Rounded 162" o:spid="_x0000_s1056" type="#_x0000_t62" style="position:absolute;left:0;text-align:left;margin-left:346.95pt;margin-top:13.3pt;width:150.85pt;height:43.8pt;z-index:25150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" adj="-1291,4998" fillcolor="#fdbf11" stroked="f" strokeweight="1pt">
                <v:textbox inset="0,0,0,0">
                  <w:txbxContent>
                    <w:p w14:paraId="5D799BE6" w14:textId="534A4835" w:rsidR="004D440D" w:rsidRPr="002E3937" w:rsidRDefault="00A47BC6" w:rsidP="004D440D">
                      <w:pPr>
                        <w:pStyle w:val="Qutoes"/>
                        <w:rPr>
                          <w:rFonts w:ascii="Montserrat" w:hAnsi="Montserrat"/>
                          <w:b w:val="0"/>
                          <w:bCs w:val="0"/>
                          <w:i/>
                          <w:iCs/>
                          <w:sz w:val="18"/>
                          <w:szCs w:val="18"/>
                        </w:rPr>
                      </w:pPr>
                      <w:r w:rsidRPr="002E3937">
                        <w:rPr>
                          <w:rFonts w:ascii="Montserrat" w:hAnsi="Montserrat"/>
                          <w:sz w:val="18"/>
                          <w:szCs w:val="18"/>
                        </w:rPr>
                        <w:t>“With my disability pension, you don’t get [much] money, so you have to be frugal"</w:t>
                      </w:r>
                      <w:r w:rsidR="004D440D" w:rsidRPr="002E3937">
                        <w:rPr>
                          <w:rFonts w:ascii="Montserrat" w:hAnsi="Montserrat"/>
                          <w:b w:val="0"/>
                          <w:bCs w:val="0"/>
                          <w:i/>
                          <w:iCs/>
                          <w:sz w:val="18"/>
                          <w:szCs w:val="18"/>
                        </w:rPr>
                        <w:t xml:space="preserve"> Daniel, QLD</w:t>
                      </w:r>
                    </w:p>
                    <w:p w14:paraId="530D8ED6" w14:textId="1D5EA770" w:rsidR="00A47BC6" w:rsidRPr="002E3937" w:rsidRDefault="00A47BC6" w:rsidP="00547FB2">
                      <w:pPr>
                        <w:pStyle w:val="Qutoes"/>
                        <w:rPr>
                          <w:rFonts w:ascii="Montserrat" w:hAnsi="Montserrat"/>
                          <w:sz w:val="18"/>
                          <w:szCs w:val="18"/>
                        </w:rPr>
                      </w:pPr>
                    </w:p>
                  </w:txbxContent>
                </v:textbox>
                <w10:wrap type="square" anchorx="margin"/>
              </v:shape>
            </w:pict>
          </mc:Fallback>
        </mc:AlternateContent>
      </w:r>
      <w:r w:rsidR="0028277C" w:rsidRPr="001A265D">
        <w:rPr>
          <w:rFonts w:ascii="Montserrat" w:hAnsi="Montserrat"/>
          <w:color w:val="000000" w:themeColor="text1"/>
          <w:sz w:val="18"/>
          <w:szCs w:val="21"/>
        </w:rPr>
        <w:t>Low income was the next most prominent micro</w:t>
      </w:r>
      <w:r w:rsidR="00333E71" w:rsidRPr="001A265D">
        <w:rPr>
          <w:rFonts w:ascii="Montserrat" w:hAnsi="Montserrat"/>
          <w:color w:val="000000" w:themeColor="text1"/>
          <w:sz w:val="18"/>
          <w:szCs w:val="21"/>
        </w:rPr>
        <w:t xml:space="preserve"> </w:t>
      </w:r>
      <w:r w:rsidR="00100BEB" w:rsidRPr="001A265D">
        <w:rPr>
          <w:rFonts w:ascii="Montserrat" w:hAnsi="Montserrat"/>
          <w:color w:val="000000" w:themeColor="text1"/>
          <w:sz w:val="18"/>
          <w:szCs w:val="21"/>
        </w:rPr>
        <w:t>driver</w:t>
      </w:r>
      <w:r w:rsidR="003B3EAC" w:rsidRPr="001A265D">
        <w:rPr>
          <w:rFonts w:ascii="Montserrat" w:hAnsi="Montserrat"/>
          <w:color w:val="000000" w:themeColor="text1"/>
          <w:sz w:val="18"/>
          <w:szCs w:val="21"/>
        </w:rPr>
        <w:t>. Common triggers include</w:t>
      </w:r>
      <w:r w:rsidR="00100BEB" w:rsidRPr="001A265D">
        <w:rPr>
          <w:rFonts w:ascii="Montserrat" w:hAnsi="Montserrat"/>
          <w:color w:val="000000" w:themeColor="text1"/>
          <w:sz w:val="18"/>
          <w:szCs w:val="21"/>
        </w:rPr>
        <w:t xml:space="preserve">: </w:t>
      </w:r>
    </w:p>
    <w:p w14:paraId="39990A7B" w14:textId="58C23321" w:rsidR="00100BEB" w:rsidRPr="001A265D" w:rsidRDefault="00333E71">
      <w:pPr>
        <w:pStyle w:val="ListParagraph"/>
        <w:numPr>
          <w:ilvl w:val="0"/>
          <w:numId w:val="10"/>
        </w:numPr>
        <w:spacing w:after="160" w:line="259" w:lineRule="auto"/>
        <w:ind w:left="284" w:hanging="284"/>
        <w:contextualSpacing/>
        <w:jc w:val="both"/>
        <w:rPr>
          <w:rFonts w:ascii="Montserrat" w:hAnsi="Montserrat"/>
          <w:sz w:val="18"/>
          <w:szCs w:val="18"/>
        </w:rPr>
      </w:pPr>
      <w:r w:rsidRPr="001A265D">
        <w:rPr>
          <w:rFonts w:ascii="Montserrat" w:hAnsi="Montserrat"/>
          <w:b/>
          <w:bCs/>
          <w:i/>
          <w:iCs/>
          <w:noProof/>
          <w:sz w:val="18"/>
          <w:szCs w:val="18"/>
        </w:rPr>
        <mc:AlternateContent>
          <mc:Choice Requires="wps">
            <w:drawing>
              <wp:anchor distT="0" distB="0" distL="114300" distR="114300" simplePos="0" relativeHeight="251506176" behindDoc="0" locked="0" layoutInCell="1" allowOverlap="1" wp14:anchorId="66161370" wp14:editId="7C5F18BB">
                <wp:simplePos x="0" y="0"/>
                <wp:positionH relativeFrom="margin">
                  <wp:posOffset>4429125</wp:posOffset>
                </wp:positionH>
                <wp:positionV relativeFrom="paragraph">
                  <wp:posOffset>323850</wp:posOffset>
                </wp:positionV>
                <wp:extent cx="1916430" cy="683260"/>
                <wp:effectExtent l="133350" t="0" r="7620" b="2540"/>
                <wp:wrapSquare wrapText="bothSides"/>
                <wp:docPr id="161" name="Speech Bubble: Rectangle with Corners Rounded 161"/>
                <wp:cNvGraphicFramePr/>
                <a:graphic xmlns:a="http://schemas.openxmlformats.org/drawingml/2006/main">
                  <a:graphicData uri="http://schemas.microsoft.com/office/word/2010/wordprocessingShape">
                    <wps:wsp>
                      <wps:cNvSpPr/>
                      <wps:spPr>
                        <a:xfrm>
                          <a:off x="0" y="0"/>
                          <a:ext cx="1916430" cy="683260"/>
                        </a:xfrm>
                        <a:prstGeom prst="wedgeRoundRectCallout">
                          <a:avLst>
                            <a:gd name="adj1" fmla="val -56697"/>
                            <a:gd name="adj2" fmla="val -21288"/>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32491D" w14:textId="60C3A8C8" w:rsidR="0007616B" w:rsidRPr="002E3937" w:rsidRDefault="00A47BC6" w:rsidP="0007616B">
                            <w:pPr>
                              <w:jc w:val="center"/>
                              <w:rPr>
                                <w:rFonts w:ascii="Montserrat" w:hAnsi="Montserrat" w:cs="Open Sans"/>
                                <w:i/>
                                <w:iCs/>
                                <w:color w:val="002060"/>
                                <w:sz w:val="18"/>
                                <w:szCs w:val="18"/>
                              </w:rPr>
                            </w:pPr>
                            <w:r w:rsidRPr="002E3937">
                              <w:rPr>
                                <w:rFonts w:ascii="Montserrat" w:hAnsi="Montserrat" w:cs="Open Sans"/>
                                <w:b/>
                                <w:bCs/>
                                <w:color w:val="002060"/>
                                <w:kern w:val="24"/>
                                <w:sz w:val="18"/>
                                <w:szCs w:val="18"/>
                              </w:rPr>
                              <w:t>“</w:t>
                            </w:r>
                            <w:r w:rsidRPr="002E3937">
                              <w:rPr>
                                <w:rFonts w:ascii="Montserrat" w:hAnsi="Montserrat" w:cs="Open Sans"/>
                                <w:b/>
                                <w:bCs/>
                                <w:color w:val="002060"/>
                                <w:sz w:val="18"/>
                                <w:szCs w:val="18"/>
                              </w:rPr>
                              <w:t>I’ve been a single mum for 6.5 years</w:t>
                            </w:r>
                            <w:r w:rsidR="00333E71" w:rsidRPr="002E3937">
                              <w:rPr>
                                <w:rFonts w:ascii="Montserrat" w:hAnsi="Montserrat" w:cs="Open Sans"/>
                                <w:b/>
                                <w:bCs/>
                                <w:color w:val="002060"/>
                                <w:sz w:val="18"/>
                                <w:szCs w:val="18"/>
                              </w:rPr>
                              <w:t xml:space="preserve"> </w:t>
                            </w:r>
                            <w:r w:rsidRPr="002E3937">
                              <w:rPr>
                                <w:rFonts w:ascii="Montserrat" w:hAnsi="Montserrat" w:cs="Open Sans"/>
                                <w:b/>
                                <w:bCs/>
                                <w:color w:val="002060"/>
                                <w:sz w:val="18"/>
                                <w:szCs w:val="18"/>
                              </w:rPr>
                              <w:t>… money is super tight – like – it’s always tight</w:t>
                            </w:r>
                            <w:r w:rsidR="00333E71" w:rsidRPr="002E3937">
                              <w:rPr>
                                <w:rFonts w:ascii="Montserrat" w:hAnsi="Montserrat" w:cs="Open Sans"/>
                                <w:b/>
                                <w:bCs/>
                                <w:color w:val="002060"/>
                                <w:sz w:val="18"/>
                                <w:szCs w:val="18"/>
                              </w:rPr>
                              <w:t>.</w:t>
                            </w:r>
                            <w:r w:rsidRPr="002E3937">
                              <w:rPr>
                                <w:rFonts w:ascii="Montserrat" w:hAnsi="Montserrat" w:cs="Open Sans"/>
                                <w:b/>
                                <w:bCs/>
                                <w:color w:val="002060"/>
                                <w:sz w:val="18"/>
                                <w:szCs w:val="18"/>
                              </w:rPr>
                              <w:t>”</w:t>
                            </w:r>
                            <w:r w:rsidR="0007616B" w:rsidRPr="002E3937">
                              <w:rPr>
                                <w:rFonts w:ascii="Montserrat" w:hAnsi="Montserrat" w:cs="Open Sans"/>
                                <w:b/>
                                <w:bCs/>
                                <w:color w:val="002060"/>
                                <w:sz w:val="18"/>
                                <w:szCs w:val="18"/>
                              </w:rPr>
                              <w:t xml:space="preserve">              </w:t>
                            </w:r>
                            <w:r w:rsidR="0007616B" w:rsidRPr="002E3937">
                              <w:rPr>
                                <w:rFonts w:ascii="Montserrat" w:hAnsi="Montserrat" w:cs="Open Sans"/>
                                <w:i/>
                                <w:iCs/>
                                <w:color w:val="002060"/>
                                <w:sz w:val="18"/>
                                <w:szCs w:val="18"/>
                              </w:rPr>
                              <w:t>Natalie, ACT</w:t>
                            </w:r>
                          </w:p>
                          <w:p w14:paraId="0DCA5B6A" w14:textId="182B9BA7" w:rsidR="00A47BC6" w:rsidRPr="002E3937" w:rsidRDefault="00A47BC6" w:rsidP="00100BEB">
                            <w:pPr>
                              <w:jc w:val="center"/>
                              <w:rPr>
                                <w:rFonts w:ascii="Montserrat" w:hAnsi="Montserrat" w:cs="Open Sans"/>
                                <w:b/>
                                <w:bCs/>
                                <w:color w:val="002060"/>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61370" id="Speech Bubble: Rectangle with Corners Rounded 161" o:spid="_x0000_s1057" type="#_x0000_t62" style="position:absolute;left:0;text-align:left;margin-left:348.75pt;margin-top:25.5pt;width:150.9pt;height:53.8pt;z-index:25150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" adj="-1447,6202" fillcolor="#fdbf11" stroked="f" strokeweight="1pt">
                <v:textbox inset="0,0,0,0">
                  <w:txbxContent>
                    <w:p w14:paraId="0432491D" w14:textId="60C3A8C8" w:rsidR="0007616B" w:rsidRPr="002E3937" w:rsidRDefault="00A47BC6" w:rsidP="0007616B">
                      <w:pPr>
                        <w:jc w:val="center"/>
                        <w:rPr>
                          <w:rFonts w:ascii="Montserrat" w:hAnsi="Montserrat" w:cs="Open Sans"/>
                          <w:i/>
                          <w:iCs/>
                          <w:color w:val="002060"/>
                          <w:sz w:val="18"/>
                          <w:szCs w:val="18"/>
                        </w:rPr>
                      </w:pPr>
                      <w:r w:rsidRPr="002E3937">
                        <w:rPr>
                          <w:rFonts w:ascii="Montserrat" w:hAnsi="Montserrat" w:cs="Open Sans"/>
                          <w:b/>
                          <w:bCs/>
                          <w:color w:val="002060"/>
                          <w:kern w:val="24"/>
                          <w:sz w:val="18"/>
                          <w:szCs w:val="18"/>
                        </w:rPr>
                        <w:t>“</w:t>
                      </w:r>
                      <w:r w:rsidRPr="002E3937">
                        <w:rPr>
                          <w:rFonts w:ascii="Montserrat" w:hAnsi="Montserrat" w:cs="Open Sans"/>
                          <w:b/>
                          <w:bCs/>
                          <w:color w:val="002060"/>
                          <w:sz w:val="18"/>
                          <w:szCs w:val="18"/>
                        </w:rPr>
                        <w:t>I’ve been a single mum for 6.5 years</w:t>
                      </w:r>
                      <w:r w:rsidR="00333E71" w:rsidRPr="002E3937">
                        <w:rPr>
                          <w:rFonts w:ascii="Montserrat" w:hAnsi="Montserrat" w:cs="Open Sans"/>
                          <w:b/>
                          <w:bCs/>
                          <w:color w:val="002060"/>
                          <w:sz w:val="18"/>
                          <w:szCs w:val="18"/>
                        </w:rPr>
                        <w:t xml:space="preserve"> </w:t>
                      </w:r>
                      <w:r w:rsidRPr="002E3937">
                        <w:rPr>
                          <w:rFonts w:ascii="Montserrat" w:hAnsi="Montserrat" w:cs="Open Sans"/>
                          <w:b/>
                          <w:bCs/>
                          <w:color w:val="002060"/>
                          <w:sz w:val="18"/>
                          <w:szCs w:val="18"/>
                        </w:rPr>
                        <w:t>… money is super tight – like – it’s always tight</w:t>
                      </w:r>
                      <w:r w:rsidR="00333E71" w:rsidRPr="002E3937">
                        <w:rPr>
                          <w:rFonts w:ascii="Montserrat" w:hAnsi="Montserrat" w:cs="Open Sans"/>
                          <w:b/>
                          <w:bCs/>
                          <w:color w:val="002060"/>
                          <w:sz w:val="18"/>
                          <w:szCs w:val="18"/>
                        </w:rPr>
                        <w:t>.</w:t>
                      </w:r>
                      <w:r w:rsidRPr="002E3937">
                        <w:rPr>
                          <w:rFonts w:ascii="Montserrat" w:hAnsi="Montserrat" w:cs="Open Sans"/>
                          <w:b/>
                          <w:bCs/>
                          <w:color w:val="002060"/>
                          <w:sz w:val="18"/>
                          <w:szCs w:val="18"/>
                        </w:rPr>
                        <w:t>”</w:t>
                      </w:r>
                      <w:r w:rsidR="0007616B" w:rsidRPr="002E3937">
                        <w:rPr>
                          <w:rFonts w:ascii="Montserrat" w:hAnsi="Montserrat" w:cs="Open Sans"/>
                          <w:b/>
                          <w:bCs/>
                          <w:color w:val="002060"/>
                          <w:sz w:val="18"/>
                          <w:szCs w:val="18"/>
                        </w:rPr>
                        <w:t xml:space="preserve">              </w:t>
                      </w:r>
                      <w:r w:rsidR="0007616B" w:rsidRPr="002E3937">
                        <w:rPr>
                          <w:rFonts w:ascii="Montserrat" w:hAnsi="Montserrat" w:cs="Open Sans"/>
                          <w:i/>
                          <w:iCs/>
                          <w:color w:val="002060"/>
                          <w:sz w:val="18"/>
                          <w:szCs w:val="18"/>
                        </w:rPr>
                        <w:t>Natalie, ACT</w:t>
                      </w:r>
                    </w:p>
                    <w:p w14:paraId="0DCA5B6A" w14:textId="182B9BA7" w:rsidR="00A47BC6" w:rsidRPr="002E3937" w:rsidRDefault="00A47BC6" w:rsidP="00100BEB">
                      <w:pPr>
                        <w:jc w:val="center"/>
                        <w:rPr>
                          <w:rFonts w:ascii="Montserrat" w:hAnsi="Montserrat" w:cs="Open Sans"/>
                          <w:b/>
                          <w:bCs/>
                          <w:color w:val="002060"/>
                          <w:sz w:val="18"/>
                          <w:szCs w:val="18"/>
                        </w:rPr>
                      </w:pPr>
                    </w:p>
                  </w:txbxContent>
                </v:textbox>
                <w10:wrap type="square" anchorx="margin"/>
              </v:shape>
            </w:pict>
          </mc:Fallback>
        </mc:AlternateContent>
      </w:r>
      <w:r w:rsidRPr="001A265D">
        <w:rPr>
          <w:rFonts w:ascii="Montserrat" w:hAnsi="Montserrat"/>
          <w:b/>
          <w:bCs/>
          <w:i/>
          <w:iCs/>
          <w:sz w:val="18"/>
          <w:szCs w:val="18"/>
        </w:rPr>
        <w:t>l</w:t>
      </w:r>
      <w:r w:rsidR="00100BEB" w:rsidRPr="001A265D">
        <w:rPr>
          <w:rFonts w:ascii="Montserrat" w:hAnsi="Montserrat"/>
          <w:b/>
          <w:bCs/>
          <w:i/>
          <w:iCs/>
          <w:sz w:val="18"/>
          <w:szCs w:val="18"/>
        </w:rPr>
        <w:t>ow income</w:t>
      </w:r>
      <w:r w:rsidR="0059183F" w:rsidRPr="001A265D">
        <w:rPr>
          <w:rFonts w:ascii="Montserrat" w:hAnsi="Montserrat"/>
          <w:b/>
          <w:bCs/>
          <w:i/>
          <w:iCs/>
          <w:sz w:val="18"/>
          <w:szCs w:val="18"/>
        </w:rPr>
        <w:t xml:space="preserve">: </w:t>
      </w:r>
      <w:r w:rsidR="008C01DB" w:rsidRPr="001A265D">
        <w:rPr>
          <w:rFonts w:ascii="Montserrat" w:hAnsi="Montserrat"/>
          <w:sz w:val="18"/>
          <w:szCs w:val="18"/>
        </w:rPr>
        <w:t xml:space="preserve">includes </w:t>
      </w:r>
      <w:r w:rsidR="00210FA7" w:rsidRPr="001A265D">
        <w:rPr>
          <w:rFonts w:ascii="Montserrat" w:hAnsi="Montserrat"/>
          <w:sz w:val="18"/>
          <w:szCs w:val="18"/>
        </w:rPr>
        <w:t>working part-time/casual hour</w:t>
      </w:r>
      <w:r w:rsidRPr="001A265D">
        <w:rPr>
          <w:rFonts w:ascii="Montserrat" w:hAnsi="Montserrat"/>
          <w:sz w:val="18"/>
          <w:szCs w:val="18"/>
        </w:rPr>
        <w:t>s,</w:t>
      </w:r>
      <w:r w:rsidR="00210FA7" w:rsidRPr="001A265D">
        <w:rPr>
          <w:rFonts w:ascii="Montserrat" w:hAnsi="Montserrat"/>
          <w:sz w:val="18"/>
          <w:szCs w:val="18"/>
        </w:rPr>
        <w:t xml:space="preserve"> </w:t>
      </w:r>
      <w:r w:rsidR="00100BEB" w:rsidRPr="001A265D">
        <w:rPr>
          <w:rFonts w:ascii="Montserrat" w:hAnsi="Montserrat"/>
          <w:sz w:val="18"/>
          <w:szCs w:val="18"/>
        </w:rPr>
        <w:t xml:space="preserve">receiving social benefits or </w:t>
      </w:r>
      <w:r w:rsidR="00210FA7" w:rsidRPr="001A265D">
        <w:rPr>
          <w:rFonts w:ascii="Montserrat" w:hAnsi="Montserrat"/>
          <w:sz w:val="18"/>
          <w:szCs w:val="18"/>
        </w:rPr>
        <w:t>earn</w:t>
      </w:r>
      <w:r w:rsidRPr="001A265D">
        <w:rPr>
          <w:rFonts w:ascii="Montserrat" w:hAnsi="Montserrat"/>
          <w:sz w:val="18"/>
          <w:szCs w:val="18"/>
        </w:rPr>
        <w:t>ing</w:t>
      </w:r>
      <w:r w:rsidR="00210FA7" w:rsidRPr="001A265D">
        <w:rPr>
          <w:rFonts w:ascii="Montserrat" w:hAnsi="Montserrat"/>
          <w:sz w:val="18"/>
          <w:szCs w:val="18"/>
        </w:rPr>
        <w:t xml:space="preserve"> </w:t>
      </w:r>
      <w:r w:rsidR="00100BEB" w:rsidRPr="001A265D">
        <w:rPr>
          <w:rFonts w:ascii="Montserrat" w:hAnsi="Montserrat"/>
          <w:sz w:val="18"/>
          <w:szCs w:val="18"/>
        </w:rPr>
        <w:t>a very low full</w:t>
      </w:r>
      <w:r w:rsidRPr="001A265D">
        <w:rPr>
          <w:rFonts w:ascii="Montserrat" w:hAnsi="Montserrat"/>
          <w:sz w:val="18"/>
          <w:szCs w:val="18"/>
        </w:rPr>
        <w:t>-</w:t>
      </w:r>
      <w:r w:rsidR="00100BEB" w:rsidRPr="001A265D">
        <w:rPr>
          <w:rFonts w:ascii="Montserrat" w:hAnsi="Montserrat"/>
          <w:sz w:val="18"/>
          <w:szCs w:val="18"/>
        </w:rPr>
        <w:t xml:space="preserve">time salary. In all cases, households commented that their income was insufficient to cover their bills, including energy bills. Some households reported they were unable to obtain or sustain sufficient work hours </w:t>
      </w:r>
      <w:r w:rsidRPr="001A265D">
        <w:rPr>
          <w:rFonts w:ascii="Montserrat" w:hAnsi="Montserrat"/>
          <w:sz w:val="18"/>
          <w:szCs w:val="18"/>
        </w:rPr>
        <w:t>for reasons including</w:t>
      </w:r>
      <w:r w:rsidR="00100BEB" w:rsidRPr="001A265D">
        <w:rPr>
          <w:rFonts w:ascii="Montserrat" w:hAnsi="Montserrat"/>
          <w:sz w:val="18"/>
          <w:szCs w:val="18"/>
        </w:rPr>
        <w:t xml:space="preserve"> health or carer commitments.</w:t>
      </w:r>
    </w:p>
    <w:p w14:paraId="3F33F397" w14:textId="739A2C91" w:rsidR="00100BEB" w:rsidRPr="001A265D" w:rsidRDefault="00333E71">
      <w:pPr>
        <w:pStyle w:val="ListParagraph"/>
        <w:numPr>
          <w:ilvl w:val="0"/>
          <w:numId w:val="10"/>
        </w:numPr>
        <w:spacing w:after="160" w:line="259" w:lineRule="auto"/>
        <w:ind w:left="284" w:hanging="284"/>
        <w:contextualSpacing/>
        <w:jc w:val="both"/>
        <w:rPr>
          <w:rFonts w:ascii="Montserrat" w:hAnsi="Montserrat"/>
          <w:sz w:val="18"/>
          <w:szCs w:val="18"/>
        </w:rPr>
      </w:pPr>
      <w:r w:rsidRPr="001A265D">
        <w:rPr>
          <w:rFonts w:ascii="Montserrat" w:hAnsi="Montserrat"/>
          <w:b/>
          <w:bCs/>
          <w:i/>
          <w:iCs/>
          <w:noProof/>
          <w:sz w:val="18"/>
          <w:szCs w:val="18"/>
        </w:rPr>
        <mc:AlternateContent>
          <mc:Choice Requires="wps">
            <w:drawing>
              <wp:anchor distT="0" distB="0" distL="114300" distR="114300" simplePos="0" relativeHeight="251504128" behindDoc="1" locked="0" layoutInCell="1" allowOverlap="1" wp14:anchorId="6257F276" wp14:editId="5FF78459">
                <wp:simplePos x="0" y="0"/>
                <wp:positionH relativeFrom="margin">
                  <wp:posOffset>4391025</wp:posOffset>
                </wp:positionH>
                <wp:positionV relativeFrom="paragraph">
                  <wp:posOffset>59055</wp:posOffset>
                </wp:positionV>
                <wp:extent cx="1906905" cy="1089660"/>
                <wp:effectExtent l="114300" t="0" r="0" b="0"/>
                <wp:wrapThrough wrapText="bothSides">
                  <wp:wrapPolygon edited="0">
                    <wp:start x="647" y="0"/>
                    <wp:lineTo x="-432" y="0"/>
                    <wp:lineTo x="-432" y="12084"/>
                    <wp:lineTo x="-1295" y="12084"/>
                    <wp:lineTo x="-1295" y="18126"/>
                    <wp:lineTo x="-432" y="18126"/>
                    <wp:lineTo x="-432" y="21147"/>
                    <wp:lineTo x="647" y="21147"/>
                    <wp:lineTo x="20715" y="21147"/>
                    <wp:lineTo x="21363" y="18503"/>
                    <wp:lineTo x="21363" y="6042"/>
                    <wp:lineTo x="20715" y="378"/>
                    <wp:lineTo x="20715" y="0"/>
                    <wp:lineTo x="647" y="0"/>
                  </wp:wrapPolygon>
                </wp:wrapThrough>
                <wp:docPr id="160" name="Speech Bubble: Rectangle with Corners Rounded 160"/>
                <wp:cNvGraphicFramePr/>
                <a:graphic xmlns:a="http://schemas.openxmlformats.org/drawingml/2006/main">
                  <a:graphicData uri="http://schemas.microsoft.com/office/word/2010/wordprocessingShape">
                    <wps:wsp>
                      <wps:cNvSpPr/>
                      <wps:spPr>
                        <a:xfrm>
                          <a:off x="0" y="0"/>
                          <a:ext cx="1906905" cy="1089660"/>
                        </a:xfrm>
                        <a:prstGeom prst="wedgeRoundRectCallout">
                          <a:avLst>
                            <a:gd name="adj1" fmla="val -55772"/>
                            <a:gd name="adj2" fmla="val 24147"/>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2C9BD3" w14:textId="66196115" w:rsidR="00B70014" w:rsidRPr="002E3937" w:rsidRDefault="00A47BC6" w:rsidP="00B70014">
                            <w:pPr>
                              <w:pStyle w:val="Qutoes"/>
                              <w:rPr>
                                <w:rFonts w:ascii="Montserrat" w:hAnsi="Montserrat"/>
                                <w:b w:val="0"/>
                                <w:bCs w:val="0"/>
                                <w:i/>
                                <w:iCs/>
                                <w:sz w:val="18"/>
                                <w:szCs w:val="18"/>
                              </w:rPr>
                            </w:pPr>
                            <w:r w:rsidRPr="002E3937">
                              <w:rPr>
                                <w:rFonts w:ascii="Montserrat" w:hAnsi="Montserrat"/>
                                <w:sz w:val="18"/>
                                <w:szCs w:val="18"/>
                              </w:rPr>
                              <w:t>“I was in a car crash and had like a brain injury, so can’t work or study</w:t>
                            </w:r>
                            <w:r w:rsidR="00333E71" w:rsidRPr="002E3937">
                              <w:rPr>
                                <w:rFonts w:ascii="Montserrat" w:hAnsi="Montserrat"/>
                                <w:sz w:val="18"/>
                                <w:szCs w:val="18"/>
                              </w:rPr>
                              <w:t xml:space="preserve">  </w:t>
                            </w:r>
                            <w:r w:rsidRPr="002E3937">
                              <w:rPr>
                                <w:rFonts w:ascii="Montserrat" w:hAnsi="Montserrat"/>
                                <w:sz w:val="18"/>
                                <w:szCs w:val="18"/>
                              </w:rPr>
                              <w:t>…it’s just put all of the finances kind of are much more difficult!”</w:t>
                            </w:r>
                            <w:r w:rsidR="00B70014" w:rsidRPr="002E3937">
                              <w:rPr>
                                <w:rFonts w:ascii="Montserrat" w:hAnsi="Montserrat"/>
                                <w:sz w:val="18"/>
                                <w:szCs w:val="18"/>
                              </w:rPr>
                              <w:t xml:space="preserve">                                           </w:t>
                            </w:r>
                            <w:r w:rsidR="00B70014" w:rsidRPr="002E3937">
                              <w:rPr>
                                <w:rFonts w:ascii="Montserrat" w:hAnsi="Montserrat"/>
                                <w:b w:val="0"/>
                                <w:bCs w:val="0"/>
                                <w:i/>
                                <w:iCs/>
                                <w:sz w:val="18"/>
                                <w:szCs w:val="18"/>
                              </w:rPr>
                              <w:t>Tully, ACT</w:t>
                            </w:r>
                          </w:p>
                          <w:p w14:paraId="1D701338" w14:textId="6D62E1CA" w:rsidR="00A47BC6" w:rsidRPr="002E3937" w:rsidRDefault="00A47BC6" w:rsidP="00755502">
                            <w:pPr>
                              <w:pStyle w:val="Qutoes"/>
                              <w:rPr>
                                <w:rFonts w:ascii="Montserrat" w:hAnsi="Montserrat"/>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57F276" id="Speech Bubble: Rectangle with Corners Rounded 160" o:spid="_x0000_s1058" type="#_x0000_t62" style="position:absolute;left:0;text-align:left;margin-left:345.75pt;margin-top:4.65pt;width:150.15pt;height:85.8pt;z-index:-251812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" adj="-1247,16016" fillcolor="#fdbf11" stroked="f" strokeweight="1pt">
                <v:textbox inset="0,0,0,0">
                  <w:txbxContent>
                    <w:p w14:paraId="7F2C9BD3" w14:textId="66196115" w:rsidR="00B70014" w:rsidRPr="002E3937" w:rsidRDefault="00A47BC6" w:rsidP="00B70014">
                      <w:pPr>
                        <w:pStyle w:val="Qutoes"/>
                        <w:rPr>
                          <w:rFonts w:ascii="Montserrat" w:hAnsi="Montserrat"/>
                          <w:b w:val="0"/>
                          <w:bCs w:val="0"/>
                          <w:i/>
                          <w:iCs/>
                          <w:sz w:val="18"/>
                          <w:szCs w:val="18"/>
                        </w:rPr>
                      </w:pPr>
                      <w:r w:rsidRPr="002E3937">
                        <w:rPr>
                          <w:rFonts w:ascii="Montserrat" w:hAnsi="Montserrat"/>
                          <w:sz w:val="18"/>
                          <w:szCs w:val="18"/>
                        </w:rPr>
                        <w:t xml:space="preserve">“I was in a car crash and had like a brain injury, so can’t work or </w:t>
                      </w:r>
                      <w:proofErr w:type="gramStart"/>
                      <w:r w:rsidRPr="002E3937">
                        <w:rPr>
                          <w:rFonts w:ascii="Montserrat" w:hAnsi="Montserrat"/>
                          <w:sz w:val="18"/>
                          <w:szCs w:val="18"/>
                        </w:rPr>
                        <w:t>study</w:t>
                      </w:r>
                      <w:r w:rsidR="00333E71" w:rsidRPr="002E3937">
                        <w:rPr>
                          <w:rFonts w:ascii="Montserrat" w:hAnsi="Montserrat"/>
                          <w:sz w:val="18"/>
                          <w:szCs w:val="18"/>
                        </w:rPr>
                        <w:t xml:space="preserve">  </w:t>
                      </w:r>
                      <w:r w:rsidRPr="002E3937">
                        <w:rPr>
                          <w:rFonts w:ascii="Montserrat" w:hAnsi="Montserrat"/>
                          <w:sz w:val="18"/>
                          <w:szCs w:val="18"/>
                        </w:rPr>
                        <w:t>…</w:t>
                      </w:r>
                      <w:proofErr w:type="gramEnd"/>
                      <w:r w:rsidRPr="002E3937">
                        <w:rPr>
                          <w:rFonts w:ascii="Montserrat" w:hAnsi="Montserrat"/>
                          <w:sz w:val="18"/>
                          <w:szCs w:val="18"/>
                        </w:rPr>
                        <w:t>it’s just put all of the finances kind of are much more difficult!”</w:t>
                      </w:r>
                      <w:r w:rsidR="00B70014" w:rsidRPr="002E3937">
                        <w:rPr>
                          <w:rFonts w:ascii="Montserrat" w:hAnsi="Montserrat"/>
                          <w:sz w:val="18"/>
                          <w:szCs w:val="18"/>
                        </w:rPr>
                        <w:t xml:space="preserve">                                           </w:t>
                      </w:r>
                      <w:r w:rsidR="00B70014" w:rsidRPr="002E3937">
                        <w:rPr>
                          <w:rFonts w:ascii="Montserrat" w:hAnsi="Montserrat"/>
                          <w:b w:val="0"/>
                          <w:bCs w:val="0"/>
                          <w:i/>
                          <w:iCs/>
                          <w:sz w:val="18"/>
                          <w:szCs w:val="18"/>
                        </w:rPr>
                        <w:t>Tully, ACT</w:t>
                      </w:r>
                    </w:p>
                    <w:p w14:paraId="1D701338" w14:textId="6D62E1CA" w:rsidR="00A47BC6" w:rsidRPr="002E3937" w:rsidRDefault="00A47BC6" w:rsidP="00755502">
                      <w:pPr>
                        <w:pStyle w:val="Qutoes"/>
                        <w:rPr>
                          <w:rFonts w:ascii="Montserrat" w:hAnsi="Montserrat"/>
                          <w:sz w:val="18"/>
                          <w:szCs w:val="18"/>
                        </w:rPr>
                      </w:pPr>
                    </w:p>
                  </w:txbxContent>
                </v:textbox>
                <w10:wrap type="through" anchorx="margin"/>
              </v:shape>
            </w:pict>
          </mc:Fallback>
        </mc:AlternateContent>
      </w:r>
      <w:r w:rsidR="00100BEB" w:rsidRPr="001A265D">
        <w:rPr>
          <w:rFonts w:ascii="Montserrat" w:hAnsi="Montserrat"/>
          <w:b/>
          <w:bCs/>
          <w:i/>
          <w:iCs/>
          <w:sz w:val="18"/>
          <w:szCs w:val="18"/>
        </w:rPr>
        <w:t>sudden loss of income</w:t>
      </w:r>
      <w:r w:rsidR="0059183F" w:rsidRPr="001A265D">
        <w:rPr>
          <w:rFonts w:ascii="Montserrat" w:hAnsi="Montserrat"/>
          <w:b/>
          <w:bCs/>
          <w:i/>
          <w:iCs/>
          <w:sz w:val="18"/>
          <w:szCs w:val="18"/>
        </w:rPr>
        <w:t xml:space="preserve">: </w:t>
      </w:r>
      <w:r w:rsidR="008C01DB" w:rsidRPr="001A265D">
        <w:rPr>
          <w:rFonts w:ascii="Montserrat" w:hAnsi="Montserrat"/>
          <w:sz w:val="18"/>
          <w:szCs w:val="18"/>
        </w:rPr>
        <w:t xml:space="preserve">includes </w:t>
      </w:r>
      <w:r w:rsidR="00BD7806" w:rsidRPr="001A265D">
        <w:rPr>
          <w:rFonts w:ascii="Montserrat" w:hAnsi="Montserrat"/>
          <w:sz w:val="18"/>
          <w:szCs w:val="18"/>
        </w:rPr>
        <w:t xml:space="preserve">suddenly </w:t>
      </w:r>
      <w:r w:rsidR="00100BEB" w:rsidRPr="001A265D">
        <w:rPr>
          <w:rFonts w:ascii="Montserrat" w:hAnsi="Montserrat"/>
          <w:sz w:val="18"/>
          <w:szCs w:val="18"/>
        </w:rPr>
        <w:t>los</w:t>
      </w:r>
      <w:r w:rsidRPr="001A265D">
        <w:rPr>
          <w:rFonts w:ascii="Montserrat" w:hAnsi="Montserrat"/>
          <w:sz w:val="18"/>
          <w:szCs w:val="18"/>
        </w:rPr>
        <w:t>ing</w:t>
      </w:r>
      <w:r w:rsidR="00100BEB" w:rsidRPr="001A265D">
        <w:rPr>
          <w:rFonts w:ascii="Montserrat" w:hAnsi="Montserrat"/>
          <w:sz w:val="18"/>
          <w:szCs w:val="18"/>
        </w:rPr>
        <w:t xml:space="preserve"> </w:t>
      </w:r>
      <w:r w:rsidRPr="001A265D">
        <w:rPr>
          <w:rFonts w:ascii="Montserrat" w:hAnsi="Montserrat"/>
          <w:sz w:val="18"/>
          <w:szCs w:val="18"/>
        </w:rPr>
        <w:t xml:space="preserve">a </w:t>
      </w:r>
      <w:r w:rsidR="00100BEB" w:rsidRPr="001A265D">
        <w:rPr>
          <w:rFonts w:ascii="Montserrat" w:hAnsi="Montserrat"/>
          <w:sz w:val="18"/>
          <w:szCs w:val="18"/>
        </w:rPr>
        <w:t>job</w:t>
      </w:r>
      <w:r w:rsidR="00BD7806" w:rsidRPr="001A265D">
        <w:rPr>
          <w:rFonts w:ascii="Montserrat" w:hAnsi="Montserrat"/>
          <w:sz w:val="18"/>
          <w:szCs w:val="18"/>
        </w:rPr>
        <w:t xml:space="preserve"> or </w:t>
      </w:r>
      <w:r w:rsidR="00100BEB" w:rsidRPr="001A265D">
        <w:rPr>
          <w:rFonts w:ascii="Montserrat" w:hAnsi="Montserrat"/>
          <w:sz w:val="18"/>
          <w:szCs w:val="18"/>
        </w:rPr>
        <w:t>ha</w:t>
      </w:r>
      <w:r w:rsidRPr="001A265D">
        <w:rPr>
          <w:rFonts w:ascii="Montserrat" w:hAnsi="Montserrat"/>
          <w:sz w:val="18"/>
          <w:szCs w:val="18"/>
        </w:rPr>
        <w:t>ving</w:t>
      </w:r>
      <w:r w:rsidR="00100BEB" w:rsidRPr="001A265D">
        <w:rPr>
          <w:rFonts w:ascii="Montserrat" w:hAnsi="Montserrat"/>
          <w:sz w:val="18"/>
          <w:szCs w:val="18"/>
        </w:rPr>
        <w:t xml:space="preserve"> to stop work due to health reasons</w:t>
      </w:r>
      <w:r w:rsidRPr="001A265D">
        <w:rPr>
          <w:rFonts w:ascii="Montserrat" w:hAnsi="Montserrat"/>
          <w:sz w:val="18"/>
          <w:szCs w:val="18"/>
        </w:rPr>
        <w:t>,</w:t>
      </w:r>
      <w:r w:rsidR="00BD7806" w:rsidRPr="001A265D">
        <w:rPr>
          <w:rFonts w:ascii="Montserrat" w:hAnsi="Montserrat"/>
          <w:sz w:val="18"/>
          <w:szCs w:val="18"/>
        </w:rPr>
        <w:t xml:space="preserve"> </w:t>
      </w:r>
      <w:r w:rsidR="00100BEB" w:rsidRPr="001A265D">
        <w:rPr>
          <w:rFonts w:ascii="Montserrat" w:hAnsi="Montserrat"/>
          <w:sz w:val="18"/>
          <w:szCs w:val="18"/>
        </w:rPr>
        <w:t>or separat</w:t>
      </w:r>
      <w:r w:rsidRPr="001A265D">
        <w:rPr>
          <w:rFonts w:ascii="Montserrat" w:hAnsi="Montserrat"/>
          <w:sz w:val="18"/>
          <w:szCs w:val="18"/>
        </w:rPr>
        <w:t>ion</w:t>
      </w:r>
      <w:r w:rsidR="00100BEB" w:rsidRPr="001A265D">
        <w:rPr>
          <w:rFonts w:ascii="Montserrat" w:hAnsi="Montserrat"/>
          <w:sz w:val="18"/>
          <w:szCs w:val="18"/>
        </w:rPr>
        <w:t xml:space="preserve"> from </w:t>
      </w:r>
      <w:r w:rsidRPr="001A265D">
        <w:rPr>
          <w:rFonts w:ascii="Montserrat" w:hAnsi="Montserrat"/>
          <w:sz w:val="18"/>
          <w:szCs w:val="18"/>
        </w:rPr>
        <w:t xml:space="preserve">a </w:t>
      </w:r>
      <w:r w:rsidR="00100BEB" w:rsidRPr="001A265D">
        <w:rPr>
          <w:rFonts w:ascii="Montserrat" w:hAnsi="Montserrat"/>
          <w:sz w:val="18"/>
          <w:szCs w:val="18"/>
        </w:rPr>
        <w:t xml:space="preserve">partner. In all cases, </w:t>
      </w:r>
      <w:r w:rsidR="0059183F" w:rsidRPr="001A265D">
        <w:rPr>
          <w:rFonts w:ascii="Montserrat" w:hAnsi="Montserrat"/>
          <w:sz w:val="18"/>
          <w:szCs w:val="18"/>
        </w:rPr>
        <w:t xml:space="preserve">the </w:t>
      </w:r>
      <w:r w:rsidR="00100BEB" w:rsidRPr="001A265D">
        <w:rPr>
          <w:rFonts w:ascii="Montserrat" w:hAnsi="Montserrat"/>
          <w:sz w:val="18"/>
          <w:szCs w:val="18"/>
        </w:rPr>
        <w:t>household suddenly plummeted into energy hardship and had difficulty coping with bills</w:t>
      </w:r>
      <w:r w:rsidR="00D30450" w:rsidRPr="001A265D">
        <w:rPr>
          <w:rFonts w:ascii="Montserrat" w:hAnsi="Montserrat"/>
          <w:sz w:val="18"/>
          <w:szCs w:val="18"/>
        </w:rPr>
        <w:t xml:space="preserve"> (</w:t>
      </w:r>
      <w:r w:rsidR="00140DB4" w:rsidRPr="001A265D">
        <w:rPr>
          <w:rFonts w:ascii="Montserrat" w:hAnsi="Montserrat"/>
          <w:sz w:val="18"/>
          <w:szCs w:val="18"/>
        </w:rPr>
        <w:t xml:space="preserve">this is </w:t>
      </w:r>
      <w:r w:rsidRPr="001A265D">
        <w:rPr>
          <w:rFonts w:ascii="Montserrat" w:hAnsi="Montserrat"/>
          <w:sz w:val="18"/>
          <w:szCs w:val="18"/>
        </w:rPr>
        <w:t xml:space="preserve">the </w:t>
      </w:r>
      <w:r w:rsidR="00D30450" w:rsidRPr="001A265D">
        <w:rPr>
          <w:rFonts w:ascii="Montserrat" w:hAnsi="Montserrat"/>
          <w:sz w:val="18"/>
          <w:szCs w:val="18"/>
        </w:rPr>
        <w:t xml:space="preserve">main </w:t>
      </w:r>
      <w:r w:rsidR="00826063" w:rsidRPr="001A265D">
        <w:rPr>
          <w:rFonts w:ascii="Montserrat" w:hAnsi="Montserrat"/>
          <w:sz w:val="18"/>
          <w:szCs w:val="18"/>
        </w:rPr>
        <w:t>driver</w:t>
      </w:r>
      <w:r w:rsidR="00D30450" w:rsidRPr="001A265D">
        <w:rPr>
          <w:rFonts w:ascii="Montserrat" w:hAnsi="Montserrat"/>
          <w:sz w:val="18"/>
          <w:szCs w:val="18"/>
        </w:rPr>
        <w:t xml:space="preserve"> for Acute </w:t>
      </w:r>
      <w:r w:rsidR="00140DB4" w:rsidRPr="001A265D">
        <w:rPr>
          <w:rFonts w:ascii="Montserrat" w:hAnsi="Montserrat"/>
          <w:sz w:val="18"/>
          <w:szCs w:val="18"/>
        </w:rPr>
        <w:t>h</w:t>
      </w:r>
      <w:r w:rsidR="00826063" w:rsidRPr="001A265D">
        <w:rPr>
          <w:rFonts w:ascii="Montserrat" w:hAnsi="Montserrat"/>
          <w:sz w:val="18"/>
          <w:szCs w:val="18"/>
        </w:rPr>
        <w:t>ardship</w:t>
      </w:r>
      <w:r w:rsidR="00D30450" w:rsidRPr="001A265D">
        <w:rPr>
          <w:rFonts w:ascii="Montserrat" w:hAnsi="Montserrat"/>
          <w:sz w:val="18"/>
          <w:szCs w:val="18"/>
        </w:rPr>
        <w:t>)</w:t>
      </w:r>
      <w:r w:rsidR="00100BEB" w:rsidRPr="001A265D">
        <w:rPr>
          <w:rFonts w:ascii="Montserrat" w:hAnsi="Montserrat"/>
          <w:sz w:val="18"/>
          <w:szCs w:val="18"/>
        </w:rPr>
        <w:t xml:space="preserve">. </w:t>
      </w:r>
    </w:p>
    <w:p w14:paraId="00FEAADC" w14:textId="5DC06130" w:rsidR="00100BEB" w:rsidRPr="002E3937" w:rsidRDefault="00100BEB">
      <w:pPr>
        <w:pStyle w:val="Heading5"/>
        <w:numPr>
          <w:ilvl w:val="0"/>
          <w:numId w:val="27"/>
        </w:numPr>
        <w:ind w:left="284" w:hanging="284"/>
        <w:rPr>
          <w:rFonts w:ascii="Montserrat" w:hAnsi="Montserrat"/>
          <w:color w:val="2D3D9F"/>
          <w:sz w:val="18"/>
          <w:szCs w:val="21"/>
        </w:rPr>
      </w:pPr>
      <w:r w:rsidRPr="002E3937">
        <w:rPr>
          <w:rFonts w:ascii="Montserrat" w:hAnsi="Montserrat"/>
          <w:color w:val="2D3D9F"/>
          <w:sz w:val="18"/>
          <w:szCs w:val="21"/>
        </w:rPr>
        <w:t>Non-</w:t>
      </w:r>
      <w:r w:rsidR="00333E71" w:rsidRPr="002E3937">
        <w:rPr>
          <w:rFonts w:ascii="Montserrat" w:hAnsi="Montserrat"/>
          <w:color w:val="2D3D9F"/>
          <w:sz w:val="18"/>
          <w:szCs w:val="21"/>
        </w:rPr>
        <w:t>E</w:t>
      </w:r>
      <w:r w:rsidRPr="002E3937">
        <w:rPr>
          <w:rFonts w:ascii="Montserrat" w:hAnsi="Montserrat"/>
          <w:color w:val="2D3D9F"/>
          <w:sz w:val="18"/>
          <w:szCs w:val="21"/>
        </w:rPr>
        <w:t>nergy Expenses</w:t>
      </w:r>
    </w:p>
    <w:p w14:paraId="44ED68C1" w14:textId="6265397E" w:rsidR="00100BEB" w:rsidRPr="001A265D" w:rsidRDefault="00B61234" w:rsidP="00B17839">
      <w:pPr>
        <w:pStyle w:val="BodyTextSP"/>
        <w:rPr>
          <w:rFonts w:ascii="Montserrat" w:hAnsi="Montserrat"/>
          <w:sz w:val="18"/>
          <w:szCs w:val="21"/>
        </w:rPr>
      </w:pPr>
      <w:r w:rsidRPr="001A265D">
        <w:rPr>
          <w:rFonts w:ascii="Montserrat" w:hAnsi="Montserrat"/>
          <w:noProof/>
          <w:color w:val="000000" w:themeColor="text1"/>
          <w:sz w:val="18"/>
          <w:szCs w:val="21"/>
        </w:rPr>
        <mc:AlternateContent>
          <mc:Choice Requires="wps">
            <w:drawing>
              <wp:anchor distT="0" distB="0" distL="114300" distR="114300" simplePos="0" relativeHeight="251510272" behindDoc="0" locked="0" layoutInCell="1" allowOverlap="1" wp14:anchorId="6A04D1D1" wp14:editId="123EDD32">
                <wp:simplePos x="0" y="0"/>
                <wp:positionH relativeFrom="margin">
                  <wp:posOffset>4448175</wp:posOffset>
                </wp:positionH>
                <wp:positionV relativeFrom="paragraph">
                  <wp:posOffset>396875</wp:posOffset>
                </wp:positionV>
                <wp:extent cx="1780540" cy="838200"/>
                <wp:effectExtent l="95250" t="0" r="0" b="0"/>
                <wp:wrapSquare wrapText="bothSides"/>
                <wp:docPr id="163" name="Speech Bubble: Rectangle with Corners Rounded 163"/>
                <wp:cNvGraphicFramePr/>
                <a:graphic xmlns:a="http://schemas.openxmlformats.org/drawingml/2006/main">
                  <a:graphicData uri="http://schemas.microsoft.com/office/word/2010/wordprocessingShape">
                    <wps:wsp>
                      <wps:cNvSpPr/>
                      <wps:spPr>
                        <a:xfrm>
                          <a:off x="0" y="0"/>
                          <a:ext cx="1780540" cy="838200"/>
                        </a:xfrm>
                        <a:prstGeom prst="wedgeRoundRectCallout">
                          <a:avLst>
                            <a:gd name="adj1" fmla="val -55070"/>
                            <a:gd name="adj2" fmla="val 18744"/>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7C74B5" w14:textId="7A7BEE99" w:rsidR="00A47BC6" w:rsidRPr="002E3937" w:rsidRDefault="00A47BC6" w:rsidP="002E3937">
                            <w:pPr>
                              <w:jc w:val="center"/>
                              <w:rPr>
                                <w:rFonts w:ascii="Montserrat" w:hAnsi="Montserrat" w:cs="Open Sans"/>
                                <w:i/>
                                <w:iCs/>
                                <w:color w:val="002060"/>
                                <w:sz w:val="18"/>
                                <w:szCs w:val="18"/>
                              </w:rPr>
                            </w:pPr>
                            <w:r w:rsidRPr="002E3937">
                              <w:rPr>
                                <w:rFonts w:ascii="Montserrat" w:hAnsi="Montserrat" w:cs="Open Sans"/>
                                <w:b/>
                                <w:bCs/>
                                <w:color w:val="002060"/>
                                <w:sz w:val="18"/>
                                <w:szCs w:val="18"/>
                              </w:rPr>
                              <w:t>“It’s not just electricity – it’s everything – it makes it hard as well.”</w:t>
                            </w:r>
                            <w:r w:rsidR="00D83F19" w:rsidRPr="002E3937">
                              <w:rPr>
                                <w:rFonts w:ascii="Montserrat" w:hAnsi="Montserrat" w:cs="Open Sans"/>
                                <w:i/>
                                <w:iCs/>
                                <w:color w:val="002060"/>
                                <w:sz w:val="18"/>
                                <w:szCs w:val="18"/>
                              </w:rPr>
                              <w:t xml:space="preserve"> </w:t>
                            </w:r>
                            <w:r w:rsidR="002E3937">
                              <w:rPr>
                                <w:rFonts w:ascii="Montserrat" w:hAnsi="Montserrat" w:cs="Open Sans"/>
                                <w:i/>
                                <w:iCs/>
                                <w:color w:val="002060"/>
                                <w:sz w:val="18"/>
                                <w:szCs w:val="18"/>
                              </w:rPr>
                              <w:br/>
                            </w:r>
                            <w:r w:rsidR="005A55D8" w:rsidRPr="002E3937">
                              <w:rPr>
                                <w:rFonts w:ascii="Montserrat" w:hAnsi="Montserrat" w:cs="Open Sans"/>
                                <w:i/>
                                <w:iCs/>
                                <w:color w:val="002060"/>
                                <w:sz w:val="18"/>
                                <w:szCs w:val="18"/>
                              </w:rPr>
                              <w:t>Jessabelle</w:t>
                            </w:r>
                            <w:r w:rsidR="00D83F19" w:rsidRPr="002E3937">
                              <w:rPr>
                                <w:rFonts w:ascii="Montserrat" w:hAnsi="Montserrat" w:cs="Open Sans"/>
                                <w:i/>
                                <w:iCs/>
                                <w:color w:val="002060"/>
                                <w:sz w:val="18"/>
                                <w:szCs w:val="18"/>
                              </w:rPr>
                              <w:t>, QLD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4D1D1" id="Speech Bubble: Rectangle with Corners Rounded 163" o:spid="_x0000_s1059" type="#_x0000_t62" style="position:absolute;left:0;text-align:left;margin-left:350.25pt;margin-top:31.25pt;width:140.2pt;height:66pt;z-index:25151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" adj="-1095,14849" fillcolor="#fdbf11" stroked="f" strokeweight="1pt">
                <v:textbox inset="0,0,0,0">
                  <w:txbxContent>
                    <w:p w14:paraId="467C74B5" w14:textId="7A7BEE99" w:rsidR="00A47BC6" w:rsidRPr="002E3937" w:rsidRDefault="00A47BC6" w:rsidP="002E3937">
                      <w:pPr>
                        <w:jc w:val="center"/>
                        <w:rPr>
                          <w:rFonts w:ascii="Montserrat" w:hAnsi="Montserrat" w:cs="Open Sans"/>
                          <w:i/>
                          <w:iCs/>
                          <w:color w:val="002060"/>
                          <w:sz w:val="18"/>
                          <w:szCs w:val="18"/>
                        </w:rPr>
                      </w:pPr>
                      <w:r w:rsidRPr="002E3937">
                        <w:rPr>
                          <w:rFonts w:ascii="Montserrat" w:hAnsi="Montserrat" w:cs="Open Sans"/>
                          <w:b/>
                          <w:bCs/>
                          <w:color w:val="002060"/>
                          <w:sz w:val="18"/>
                          <w:szCs w:val="18"/>
                        </w:rPr>
                        <w:t>“It’s not just electricity – it’s everything – it makes it hard as well.”</w:t>
                      </w:r>
                      <w:r w:rsidR="00D83F19" w:rsidRPr="002E3937">
                        <w:rPr>
                          <w:rFonts w:ascii="Montserrat" w:hAnsi="Montserrat" w:cs="Open Sans"/>
                          <w:i/>
                          <w:iCs/>
                          <w:color w:val="002060"/>
                          <w:sz w:val="18"/>
                          <w:szCs w:val="18"/>
                        </w:rPr>
                        <w:t xml:space="preserve"> </w:t>
                      </w:r>
                      <w:r w:rsidR="002E3937">
                        <w:rPr>
                          <w:rFonts w:ascii="Montserrat" w:hAnsi="Montserrat" w:cs="Open Sans"/>
                          <w:i/>
                          <w:iCs/>
                          <w:color w:val="002060"/>
                          <w:sz w:val="18"/>
                          <w:szCs w:val="18"/>
                        </w:rPr>
                        <w:br/>
                      </w:r>
                      <w:r w:rsidR="005A55D8" w:rsidRPr="002E3937">
                        <w:rPr>
                          <w:rFonts w:ascii="Montserrat" w:hAnsi="Montserrat" w:cs="Open Sans"/>
                          <w:i/>
                          <w:iCs/>
                          <w:color w:val="002060"/>
                          <w:sz w:val="18"/>
                          <w:szCs w:val="18"/>
                        </w:rPr>
                        <w:t>Jessabelle</w:t>
                      </w:r>
                      <w:r w:rsidR="00D83F19" w:rsidRPr="002E3937">
                        <w:rPr>
                          <w:rFonts w:ascii="Montserrat" w:hAnsi="Montserrat" w:cs="Open Sans"/>
                          <w:i/>
                          <w:iCs/>
                          <w:color w:val="002060"/>
                          <w:sz w:val="18"/>
                          <w:szCs w:val="18"/>
                        </w:rPr>
                        <w:t>, QLD</w:t>
                      </w:r>
                    </w:p>
                  </w:txbxContent>
                </v:textbox>
                <w10:wrap type="square" anchorx="margin"/>
              </v:shape>
            </w:pict>
          </mc:Fallback>
        </mc:AlternateContent>
      </w:r>
      <w:r w:rsidR="00100BEB" w:rsidRPr="001A265D">
        <w:rPr>
          <w:rFonts w:ascii="Montserrat" w:hAnsi="Montserrat"/>
          <w:color w:val="000000" w:themeColor="text1"/>
          <w:sz w:val="18"/>
          <w:szCs w:val="21"/>
        </w:rPr>
        <w:t xml:space="preserve">Other bills also dominated the concerns of most households. Having many other expenses reduced </w:t>
      </w:r>
      <w:r w:rsidR="00462888" w:rsidRPr="001A265D">
        <w:rPr>
          <w:rFonts w:ascii="Montserrat" w:hAnsi="Montserrat"/>
          <w:color w:val="000000" w:themeColor="text1"/>
          <w:sz w:val="18"/>
          <w:szCs w:val="21"/>
        </w:rPr>
        <w:t xml:space="preserve">household </w:t>
      </w:r>
      <w:r w:rsidR="00100BEB" w:rsidRPr="001A265D">
        <w:rPr>
          <w:rFonts w:ascii="Montserrat" w:hAnsi="Montserrat"/>
          <w:color w:val="000000" w:themeColor="text1"/>
          <w:sz w:val="18"/>
          <w:szCs w:val="21"/>
        </w:rPr>
        <w:t>capacity to pay for energy bills. Such non-energy expenses include</w:t>
      </w:r>
      <w:r w:rsidR="00462888" w:rsidRPr="001A265D">
        <w:rPr>
          <w:rFonts w:ascii="Montserrat" w:hAnsi="Montserrat"/>
          <w:color w:val="000000" w:themeColor="text1"/>
          <w:sz w:val="18"/>
          <w:szCs w:val="21"/>
        </w:rPr>
        <w:t>d</w:t>
      </w:r>
      <w:r w:rsidR="00100BEB" w:rsidRPr="001A265D">
        <w:rPr>
          <w:rFonts w:ascii="Montserrat" w:hAnsi="Montserrat"/>
          <w:color w:val="000000" w:themeColor="text1"/>
          <w:sz w:val="18"/>
          <w:szCs w:val="21"/>
        </w:rPr>
        <w:t xml:space="preserve"> those associated with the cost of living</w:t>
      </w:r>
      <w:r w:rsidR="00462888" w:rsidRPr="001A265D">
        <w:rPr>
          <w:rFonts w:ascii="Montserrat" w:hAnsi="Montserrat"/>
          <w:color w:val="000000" w:themeColor="text1"/>
          <w:sz w:val="18"/>
          <w:szCs w:val="21"/>
        </w:rPr>
        <w:t>:</w:t>
      </w:r>
      <w:r w:rsidR="00100BEB" w:rsidRPr="001A265D">
        <w:rPr>
          <w:rFonts w:ascii="Montserrat" w:hAnsi="Montserrat"/>
          <w:color w:val="000000" w:themeColor="text1"/>
          <w:sz w:val="18"/>
          <w:szCs w:val="21"/>
        </w:rPr>
        <w:t xml:space="preserve"> medical, car, rent, school, phone, business, legal and commuting bills</w:t>
      </w:r>
      <w:r w:rsidR="00462888" w:rsidRPr="001A265D">
        <w:rPr>
          <w:rFonts w:ascii="Montserrat" w:hAnsi="Montserrat"/>
          <w:color w:val="000000" w:themeColor="text1"/>
          <w:sz w:val="18"/>
          <w:szCs w:val="21"/>
        </w:rPr>
        <w:t>,</w:t>
      </w:r>
      <w:r w:rsidR="00F35B5D" w:rsidRPr="001A265D">
        <w:rPr>
          <w:rFonts w:ascii="Montserrat" w:hAnsi="Montserrat"/>
          <w:color w:val="000000" w:themeColor="text1"/>
          <w:sz w:val="18"/>
          <w:szCs w:val="21"/>
        </w:rPr>
        <w:t xml:space="preserve"> or being a carer</w:t>
      </w:r>
      <w:r w:rsidR="00100BEB" w:rsidRPr="001A265D">
        <w:rPr>
          <w:rFonts w:ascii="Montserrat" w:hAnsi="Montserrat"/>
          <w:sz w:val="18"/>
          <w:szCs w:val="21"/>
        </w:rPr>
        <w:t xml:space="preserve">. </w:t>
      </w:r>
    </w:p>
    <w:p w14:paraId="26102634" w14:textId="5536C9FC" w:rsidR="00100BEB" w:rsidRPr="002E3937" w:rsidRDefault="00100BEB">
      <w:pPr>
        <w:pStyle w:val="Heading5"/>
        <w:numPr>
          <w:ilvl w:val="0"/>
          <w:numId w:val="27"/>
        </w:numPr>
        <w:ind w:left="284" w:hanging="284"/>
        <w:rPr>
          <w:rFonts w:ascii="Montserrat" w:hAnsi="Montserrat"/>
          <w:color w:val="2D3D9F"/>
          <w:sz w:val="18"/>
          <w:szCs w:val="21"/>
        </w:rPr>
      </w:pPr>
      <w:r w:rsidRPr="002E3937">
        <w:rPr>
          <w:rFonts w:ascii="Montserrat" w:hAnsi="Montserrat"/>
          <w:color w:val="2D3D9F"/>
          <w:sz w:val="18"/>
          <w:szCs w:val="21"/>
        </w:rPr>
        <w:t>High Energy Bill</w:t>
      </w:r>
    </w:p>
    <w:p w14:paraId="54966E3C" w14:textId="31EF9EF1" w:rsidR="00100BEB" w:rsidRPr="001A265D" w:rsidRDefault="00D277A4" w:rsidP="00B17839">
      <w:pPr>
        <w:pStyle w:val="BodyTextSP"/>
        <w:rPr>
          <w:rFonts w:ascii="Montserrat" w:hAnsi="Montserrat"/>
          <w:color w:val="000000" w:themeColor="text1"/>
          <w:sz w:val="18"/>
          <w:szCs w:val="21"/>
        </w:rPr>
      </w:pPr>
      <w:r w:rsidRPr="002E3937">
        <w:rPr>
          <w:rFonts w:ascii="Montserrat" w:hAnsi="Montserrat"/>
          <w:noProof/>
          <w:color w:val="2D3D9F"/>
          <w:sz w:val="18"/>
          <w:szCs w:val="21"/>
        </w:rPr>
        <mc:AlternateContent>
          <mc:Choice Requires="wps">
            <w:drawing>
              <wp:anchor distT="0" distB="0" distL="114300" distR="114300" simplePos="0" relativeHeight="251512320" behindDoc="0" locked="0" layoutInCell="1" allowOverlap="1" wp14:anchorId="0F28EBBA" wp14:editId="581DF2AE">
                <wp:simplePos x="0" y="0"/>
                <wp:positionH relativeFrom="margin">
                  <wp:posOffset>4749165</wp:posOffset>
                </wp:positionH>
                <wp:positionV relativeFrom="paragraph">
                  <wp:posOffset>255270</wp:posOffset>
                </wp:positionV>
                <wp:extent cx="1478915" cy="899160"/>
                <wp:effectExtent l="152400" t="0" r="6985" b="0"/>
                <wp:wrapSquare wrapText="bothSides"/>
                <wp:docPr id="173" name="Speech Bubble: Rectangle with Corners Rounded 173"/>
                <wp:cNvGraphicFramePr/>
                <a:graphic xmlns:a="http://schemas.openxmlformats.org/drawingml/2006/main">
                  <a:graphicData uri="http://schemas.microsoft.com/office/word/2010/wordprocessingShape">
                    <wps:wsp>
                      <wps:cNvSpPr/>
                      <wps:spPr>
                        <a:xfrm>
                          <a:off x="0" y="0"/>
                          <a:ext cx="1478915" cy="899160"/>
                        </a:xfrm>
                        <a:prstGeom prst="wedgeRoundRectCallout">
                          <a:avLst>
                            <a:gd name="adj1" fmla="val -59476"/>
                            <a:gd name="adj2" fmla="val -22246"/>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46FA9E" w14:textId="04D77CF1" w:rsidR="00527564" w:rsidRPr="002E3937" w:rsidRDefault="00A47BC6" w:rsidP="00527564">
                            <w:pPr>
                              <w:jc w:val="center"/>
                              <w:rPr>
                                <w:rFonts w:ascii="Montserrat" w:hAnsi="Montserrat" w:cs="Open Sans"/>
                                <w:i/>
                                <w:iCs/>
                                <w:color w:val="002060"/>
                                <w:sz w:val="18"/>
                                <w:szCs w:val="18"/>
                              </w:rPr>
                            </w:pPr>
                            <w:r w:rsidRPr="002E3937">
                              <w:rPr>
                                <w:rFonts w:ascii="Montserrat" w:hAnsi="Montserrat" w:cs="Open Sans"/>
                                <w:b/>
                                <w:bCs/>
                                <w:color w:val="002060"/>
                                <w:sz w:val="18"/>
                                <w:szCs w:val="18"/>
                              </w:rPr>
                              <w:t>“I couldn’t believe it</w:t>
                            </w:r>
                            <w:r w:rsidR="00462888" w:rsidRPr="002E3937">
                              <w:rPr>
                                <w:rFonts w:ascii="Montserrat" w:hAnsi="Montserrat" w:cs="Open Sans"/>
                                <w:b/>
                                <w:bCs/>
                                <w:color w:val="002060"/>
                                <w:sz w:val="18"/>
                                <w:szCs w:val="18"/>
                              </w:rPr>
                              <w:t xml:space="preserve"> </w:t>
                            </w:r>
                            <w:r w:rsidRPr="002E3937">
                              <w:rPr>
                                <w:rFonts w:ascii="Montserrat" w:hAnsi="Montserrat" w:cs="Open Sans"/>
                                <w:b/>
                                <w:bCs/>
                                <w:color w:val="002060"/>
                                <w:sz w:val="18"/>
                                <w:szCs w:val="18"/>
                              </w:rPr>
                              <w:t>… I thought they must just make up numbers."</w:t>
                            </w:r>
                            <w:r w:rsidR="00527564" w:rsidRPr="002E3937">
                              <w:rPr>
                                <w:rFonts w:ascii="Montserrat" w:hAnsi="Montserrat" w:cs="Open Sans"/>
                                <w:b/>
                                <w:bCs/>
                                <w:color w:val="002060"/>
                                <w:sz w:val="18"/>
                                <w:szCs w:val="18"/>
                              </w:rPr>
                              <w:t xml:space="preserve">       </w:t>
                            </w:r>
                            <w:r w:rsidR="00527564" w:rsidRPr="002E3937">
                              <w:rPr>
                                <w:rFonts w:ascii="Montserrat" w:hAnsi="Montserrat" w:cs="Open Sans"/>
                                <w:i/>
                                <w:iCs/>
                                <w:color w:val="002060"/>
                                <w:sz w:val="18"/>
                                <w:szCs w:val="18"/>
                              </w:rPr>
                              <w:t xml:space="preserve"> </w:t>
                            </w:r>
                            <w:r w:rsidR="002E3937">
                              <w:rPr>
                                <w:rFonts w:ascii="Montserrat" w:hAnsi="Montserrat" w:cs="Open Sans"/>
                                <w:i/>
                                <w:iCs/>
                                <w:color w:val="002060"/>
                                <w:sz w:val="18"/>
                                <w:szCs w:val="18"/>
                              </w:rPr>
                              <w:br/>
                            </w:r>
                            <w:r w:rsidR="00527564" w:rsidRPr="002E3937">
                              <w:rPr>
                                <w:rFonts w:ascii="Montserrat" w:hAnsi="Montserrat" w:cs="Open Sans"/>
                                <w:i/>
                                <w:iCs/>
                                <w:color w:val="002060"/>
                                <w:sz w:val="18"/>
                                <w:szCs w:val="18"/>
                              </w:rPr>
                              <w:t>Carly, ACT</w:t>
                            </w:r>
                          </w:p>
                          <w:p w14:paraId="7F45A388" w14:textId="7D096E37" w:rsidR="00A47BC6" w:rsidRPr="002E3937" w:rsidRDefault="00A47BC6" w:rsidP="00100BEB">
                            <w:pPr>
                              <w:jc w:val="center"/>
                              <w:rPr>
                                <w:rFonts w:ascii="Montserrat" w:hAnsi="Montserrat" w:cs="Open Sans"/>
                                <w:b/>
                                <w:bCs/>
                                <w:color w:val="002060"/>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28EBBA" id="Speech Bubble: Rectangle with Corners Rounded 173" o:spid="_x0000_s1060" type="#_x0000_t62" style="position:absolute;left:0;text-align:left;margin-left:373.95pt;margin-top:20.1pt;width:116.45pt;height:70.8pt;z-index:25151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" adj="-2047,5995" fillcolor="#fdbf11" stroked="f" strokeweight="1pt">
                <v:textbox inset="0,0,0,0">
                  <w:txbxContent>
                    <w:p w14:paraId="4B46FA9E" w14:textId="04D77CF1" w:rsidR="00527564" w:rsidRPr="002E3937" w:rsidRDefault="00A47BC6" w:rsidP="00527564">
                      <w:pPr>
                        <w:jc w:val="center"/>
                        <w:rPr>
                          <w:rFonts w:ascii="Montserrat" w:hAnsi="Montserrat" w:cs="Open Sans"/>
                          <w:i/>
                          <w:iCs/>
                          <w:color w:val="002060"/>
                          <w:sz w:val="18"/>
                          <w:szCs w:val="18"/>
                        </w:rPr>
                      </w:pPr>
                      <w:r w:rsidRPr="002E3937">
                        <w:rPr>
                          <w:rFonts w:ascii="Montserrat" w:hAnsi="Montserrat" w:cs="Open Sans"/>
                          <w:b/>
                          <w:bCs/>
                          <w:color w:val="002060"/>
                          <w:sz w:val="18"/>
                          <w:szCs w:val="18"/>
                        </w:rPr>
                        <w:t>“I couldn’t believe it</w:t>
                      </w:r>
                      <w:r w:rsidR="00462888" w:rsidRPr="002E3937">
                        <w:rPr>
                          <w:rFonts w:ascii="Montserrat" w:hAnsi="Montserrat" w:cs="Open Sans"/>
                          <w:b/>
                          <w:bCs/>
                          <w:color w:val="002060"/>
                          <w:sz w:val="18"/>
                          <w:szCs w:val="18"/>
                        </w:rPr>
                        <w:t xml:space="preserve"> </w:t>
                      </w:r>
                      <w:r w:rsidRPr="002E3937">
                        <w:rPr>
                          <w:rFonts w:ascii="Montserrat" w:hAnsi="Montserrat" w:cs="Open Sans"/>
                          <w:b/>
                          <w:bCs/>
                          <w:color w:val="002060"/>
                          <w:sz w:val="18"/>
                          <w:szCs w:val="18"/>
                        </w:rPr>
                        <w:t>… I thought they must just make up numbers."</w:t>
                      </w:r>
                      <w:r w:rsidR="00527564" w:rsidRPr="002E3937">
                        <w:rPr>
                          <w:rFonts w:ascii="Montserrat" w:hAnsi="Montserrat" w:cs="Open Sans"/>
                          <w:b/>
                          <w:bCs/>
                          <w:color w:val="002060"/>
                          <w:sz w:val="18"/>
                          <w:szCs w:val="18"/>
                        </w:rPr>
                        <w:t xml:space="preserve">       </w:t>
                      </w:r>
                      <w:r w:rsidR="00527564" w:rsidRPr="002E3937">
                        <w:rPr>
                          <w:rFonts w:ascii="Montserrat" w:hAnsi="Montserrat" w:cs="Open Sans"/>
                          <w:i/>
                          <w:iCs/>
                          <w:color w:val="002060"/>
                          <w:sz w:val="18"/>
                          <w:szCs w:val="18"/>
                        </w:rPr>
                        <w:t xml:space="preserve"> </w:t>
                      </w:r>
                      <w:r w:rsidR="002E3937">
                        <w:rPr>
                          <w:rFonts w:ascii="Montserrat" w:hAnsi="Montserrat" w:cs="Open Sans"/>
                          <w:i/>
                          <w:iCs/>
                          <w:color w:val="002060"/>
                          <w:sz w:val="18"/>
                          <w:szCs w:val="18"/>
                        </w:rPr>
                        <w:br/>
                      </w:r>
                      <w:r w:rsidR="00527564" w:rsidRPr="002E3937">
                        <w:rPr>
                          <w:rFonts w:ascii="Montserrat" w:hAnsi="Montserrat" w:cs="Open Sans"/>
                          <w:i/>
                          <w:iCs/>
                          <w:color w:val="002060"/>
                          <w:sz w:val="18"/>
                          <w:szCs w:val="18"/>
                        </w:rPr>
                        <w:t>Carly, ACT</w:t>
                      </w:r>
                    </w:p>
                    <w:p w14:paraId="7F45A388" w14:textId="7D096E37" w:rsidR="00A47BC6" w:rsidRPr="002E3937" w:rsidRDefault="00A47BC6" w:rsidP="00100BEB">
                      <w:pPr>
                        <w:jc w:val="center"/>
                        <w:rPr>
                          <w:rFonts w:ascii="Montserrat" w:hAnsi="Montserrat" w:cs="Open Sans"/>
                          <w:b/>
                          <w:bCs/>
                          <w:color w:val="002060"/>
                          <w:sz w:val="18"/>
                          <w:szCs w:val="18"/>
                        </w:rPr>
                      </w:pPr>
                    </w:p>
                  </w:txbxContent>
                </v:textbox>
                <w10:wrap type="square" anchorx="margin"/>
              </v:shape>
            </w:pict>
          </mc:Fallback>
        </mc:AlternateContent>
      </w:r>
      <w:r w:rsidR="00100BEB" w:rsidRPr="001A265D">
        <w:rPr>
          <w:rFonts w:ascii="Montserrat" w:hAnsi="Montserrat"/>
          <w:color w:val="000000" w:themeColor="text1"/>
          <w:sz w:val="18"/>
          <w:szCs w:val="21"/>
        </w:rPr>
        <w:t xml:space="preserve">Many households reported receiving high energy bills. Some participants felt that their </w:t>
      </w:r>
      <w:r w:rsidR="00100BEB" w:rsidRPr="001A265D">
        <w:rPr>
          <w:rFonts w:ascii="Montserrat" w:hAnsi="Montserrat"/>
          <w:b/>
          <w:bCs/>
          <w:i/>
          <w:iCs/>
          <w:color w:val="000000" w:themeColor="text1"/>
          <w:sz w:val="18"/>
          <w:szCs w:val="21"/>
        </w:rPr>
        <w:t>bills had always been high</w:t>
      </w:r>
      <w:r w:rsidR="00100BEB" w:rsidRPr="001A265D">
        <w:rPr>
          <w:rFonts w:ascii="Montserrat" w:hAnsi="Montserrat"/>
          <w:color w:val="000000" w:themeColor="text1"/>
          <w:sz w:val="18"/>
          <w:szCs w:val="21"/>
        </w:rPr>
        <w:t xml:space="preserve"> while others noticed that </w:t>
      </w:r>
      <w:r w:rsidR="00100BEB" w:rsidRPr="001A265D">
        <w:rPr>
          <w:rFonts w:ascii="Montserrat" w:hAnsi="Montserrat"/>
          <w:b/>
          <w:bCs/>
          <w:i/>
          <w:iCs/>
          <w:color w:val="000000" w:themeColor="text1"/>
          <w:sz w:val="18"/>
          <w:szCs w:val="21"/>
        </w:rPr>
        <w:t>bills had increas</w:t>
      </w:r>
      <w:r w:rsidR="00681012" w:rsidRPr="001A265D">
        <w:rPr>
          <w:rFonts w:ascii="Montserrat" w:hAnsi="Montserrat"/>
          <w:b/>
          <w:bCs/>
          <w:i/>
          <w:iCs/>
          <w:color w:val="000000" w:themeColor="text1"/>
          <w:sz w:val="18"/>
          <w:szCs w:val="21"/>
        </w:rPr>
        <w:t>ed</w:t>
      </w:r>
      <w:r w:rsidR="00681012" w:rsidRPr="001A265D">
        <w:rPr>
          <w:rFonts w:ascii="Montserrat" w:hAnsi="Montserrat"/>
          <w:color w:val="000000" w:themeColor="text1"/>
          <w:sz w:val="18"/>
          <w:szCs w:val="21"/>
        </w:rPr>
        <w:t xml:space="preserve"> a lot </w:t>
      </w:r>
      <w:r w:rsidR="00100BEB" w:rsidRPr="001A265D">
        <w:rPr>
          <w:rFonts w:ascii="Montserrat" w:hAnsi="Montserrat"/>
          <w:color w:val="000000" w:themeColor="text1"/>
          <w:sz w:val="18"/>
          <w:szCs w:val="21"/>
        </w:rPr>
        <w:t>recent</w:t>
      </w:r>
      <w:r w:rsidR="00366C76" w:rsidRPr="001A265D">
        <w:rPr>
          <w:rFonts w:ascii="Montserrat" w:hAnsi="Montserrat"/>
          <w:color w:val="000000" w:themeColor="text1"/>
          <w:sz w:val="18"/>
          <w:szCs w:val="21"/>
        </w:rPr>
        <w:t>ly</w:t>
      </w:r>
      <w:r w:rsidR="00100BEB" w:rsidRPr="001A265D">
        <w:rPr>
          <w:rFonts w:ascii="Montserrat" w:hAnsi="Montserrat"/>
          <w:color w:val="000000" w:themeColor="text1"/>
          <w:sz w:val="18"/>
          <w:szCs w:val="21"/>
        </w:rPr>
        <w:t>. Being unable to pay the bill often meant the household went into debt and/or had to adopt other coping strategies.</w:t>
      </w:r>
    </w:p>
    <w:p w14:paraId="2A0FC95E" w14:textId="0CCD762C" w:rsidR="00100BEB" w:rsidRPr="001A265D" w:rsidRDefault="00764F29" w:rsidP="00B17839">
      <w:pPr>
        <w:pStyle w:val="BodyTextSP"/>
        <w:rPr>
          <w:rFonts w:ascii="Montserrat" w:hAnsi="Montserrat"/>
          <w:sz w:val="18"/>
          <w:szCs w:val="21"/>
        </w:rPr>
      </w:pPr>
      <w:r w:rsidRPr="001A265D">
        <w:rPr>
          <w:rFonts w:ascii="Montserrat" w:hAnsi="Montserrat"/>
          <w:noProof/>
          <w:color w:val="000000" w:themeColor="text1"/>
          <w:sz w:val="18"/>
          <w:szCs w:val="21"/>
        </w:rPr>
        <w:lastRenderedPageBreak/>
        <mc:AlternateContent>
          <mc:Choice Requires="wps">
            <w:drawing>
              <wp:anchor distT="0" distB="0" distL="114300" distR="114300" simplePos="0" relativeHeight="251524608" behindDoc="0" locked="0" layoutInCell="1" allowOverlap="1" wp14:anchorId="45AF71BA" wp14:editId="20C5140B">
                <wp:simplePos x="0" y="0"/>
                <wp:positionH relativeFrom="margin">
                  <wp:posOffset>4749165</wp:posOffset>
                </wp:positionH>
                <wp:positionV relativeFrom="paragraph">
                  <wp:posOffset>466090</wp:posOffset>
                </wp:positionV>
                <wp:extent cx="1532890" cy="899160"/>
                <wp:effectExtent l="95250" t="0" r="0" b="0"/>
                <wp:wrapSquare wrapText="bothSides"/>
                <wp:docPr id="121" name="Speech Bubble: Rectangle with Corners Rounded 121"/>
                <wp:cNvGraphicFramePr/>
                <a:graphic xmlns:a="http://schemas.openxmlformats.org/drawingml/2006/main">
                  <a:graphicData uri="http://schemas.microsoft.com/office/word/2010/wordprocessingShape">
                    <wps:wsp>
                      <wps:cNvSpPr/>
                      <wps:spPr>
                        <a:xfrm>
                          <a:off x="0" y="0"/>
                          <a:ext cx="1532890" cy="899160"/>
                        </a:xfrm>
                        <a:prstGeom prst="wedgeRoundRectCallout">
                          <a:avLst>
                            <a:gd name="adj1" fmla="val -55572"/>
                            <a:gd name="adj2" fmla="val -20064"/>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744828" w14:textId="45B28FB8" w:rsidR="00764F29" w:rsidRPr="002E3937" w:rsidRDefault="00A47BC6" w:rsidP="00764F29">
                            <w:pPr>
                              <w:jc w:val="center"/>
                              <w:textAlignment w:val="baseline"/>
                              <w:rPr>
                                <w:rFonts w:ascii="Montserrat" w:hAnsi="Montserrat" w:cs="Open Sans"/>
                                <w:i/>
                                <w:iCs/>
                                <w:color w:val="002060"/>
                                <w:kern w:val="24"/>
                                <w:sz w:val="18"/>
                                <w:szCs w:val="18"/>
                              </w:rPr>
                            </w:pPr>
                            <w:r w:rsidRPr="002E3937">
                              <w:rPr>
                                <w:rFonts w:ascii="Montserrat" w:hAnsi="Montserrat" w:cs="Open Sans"/>
                                <w:b/>
                                <w:bCs/>
                                <w:color w:val="002060"/>
                                <w:kern w:val="24"/>
                                <w:sz w:val="18"/>
                                <w:szCs w:val="18"/>
                              </w:rPr>
                              <w:t>“…</w:t>
                            </w:r>
                            <w:r w:rsidR="00462888" w:rsidRPr="002E3937">
                              <w:rPr>
                                <w:rFonts w:ascii="Montserrat" w:hAnsi="Montserrat" w:cs="Open Sans"/>
                                <w:b/>
                                <w:bCs/>
                                <w:color w:val="002060"/>
                                <w:kern w:val="24"/>
                                <w:sz w:val="18"/>
                                <w:szCs w:val="18"/>
                              </w:rPr>
                              <w:t xml:space="preserve"> </w:t>
                            </w:r>
                            <w:r w:rsidRPr="002E3937">
                              <w:rPr>
                                <w:rFonts w:ascii="Montserrat" w:hAnsi="Montserrat" w:cs="Open Sans"/>
                                <w:b/>
                                <w:bCs/>
                                <w:color w:val="002060"/>
                                <w:kern w:val="24"/>
                                <w:sz w:val="18"/>
                                <w:szCs w:val="18"/>
                              </w:rPr>
                              <w:t>We’ve always got to pay – give an arm and a leg to pay it – just so [we] can survive."</w:t>
                            </w:r>
                            <w:r w:rsidR="00764F29" w:rsidRPr="002E3937">
                              <w:rPr>
                                <w:rFonts w:ascii="Montserrat" w:hAnsi="Montserrat" w:cs="Open Sans"/>
                                <w:i/>
                                <w:iCs/>
                                <w:color w:val="002060"/>
                                <w:kern w:val="24"/>
                                <w:sz w:val="18"/>
                                <w:szCs w:val="18"/>
                              </w:rPr>
                              <w:t xml:space="preserve"> Naomi, NSW</w:t>
                            </w:r>
                          </w:p>
                          <w:p w14:paraId="4065162F" w14:textId="0500ED1E" w:rsidR="00A47BC6" w:rsidRPr="002E3937" w:rsidRDefault="00A47BC6" w:rsidP="00C175B0">
                            <w:pPr>
                              <w:jc w:val="center"/>
                              <w:textAlignment w:val="baseline"/>
                              <w:rPr>
                                <w:rFonts w:ascii="Montserrat" w:hAnsi="Montserrat" w:cs="Open Sans"/>
                                <w:b/>
                                <w:bCs/>
                                <w:color w:val="002060"/>
                                <w:kern w:val="24"/>
                                <w:sz w:val="18"/>
                                <w:szCs w:val="18"/>
                              </w:rPr>
                            </w:pPr>
                            <w:r w:rsidRPr="002E3937">
                              <w:rPr>
                                <w:rFonts w:ascii="Montserrat" w:hAnsi="Montserrat" w:cs="Open Sans"/>
                                <w:b/>
                                <w:bCs/>
                                <w:color w:val="002060"/>
                                <w:kern w:val="24"/>
                                <w:sz w:val="18"/>
                                <w:szCs w:val="18"/>
                              </w:rPr>
                              <w:t xml:space="preserve"> </w:t>
                            </w:r>
                          </w:p>
                        </w:txbxContent>
                      </wps:txbx>
                      <wps:bodyPr rot="0" spcFirstLastPara="0" vertOverflow="overflow" horzOverflow="overflow" vert="horz" wrap="square" lIns="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AF71BA" id="Speech Bubble: Rectangle with Corners Rounded 121" o:spid="_x0000_s1061" type="#_x0000_t62" style="position:absolute;left:0;text-align:left;margin-left:373.95pt;margin-top:36.7pt;width:120.7pt;height:70.8pt;z-index:25152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" adj="-1204,6466" fillcolor="#fdbf11" stroked="f" strokeweight="1pt">
                <v:textbox inset="0,0,1mm,0">
                  <w:txbxContent>
                    <w:p w14:paraId="21744828" w14:textId="45B28FB8" w:rsidR="00764F29" w:rsidRPr="002E3937" w:rsidRDefault="00A47BC6" w:rsidP="00764F29">
                      <w:pPr>
                        <w:jc w:val="center"/>
                        <w:textAlignment w:val="baseline"/>
                        <w:rPr>
                          <w:rFonts w:ascii="Montserrat" w:hAnsi="Montserrat" w:cs="Open Sans"/>
                          <w:i/>
                          <w:iCs/>
                          <w:color w:val="002060"/>
                          <w:kern w:val="24"/>
                          <w:sz w:val="18"/>
                          <w:szCs w:val="18"/>
                        </w:rPr>
                      </w:pPr>
                      <w:r w:rsidRPr="002E3937">
                        <w:rPr>
                          <w:rFonts w:ascii="Montserrat" w:hAnsi="Montserrat" w:cs="Open Sans"/>
                          <w:b/>
                          <w:bCs/>
                          <w:color w:val="002060"/>
                          <w:kern w:val="24"/>
                          <w:sz w:val="18"/>
                          <w:szCs w:val="18"/>
                        </w:rPr>
                        <w:t>“…</w:t>
                      </w:r>
                      <w:r w:rsidR="00462888" w:rsidRPr="002E3937">
                        <w:rPr>
                          <w:rFonts w:ascii="Montserrat" w:hAnsi="Montserrat" w:cs="Open Sans"/>
                          <w:b/>
                          <w:bCs/>
                          <w:color w:val="002060"/>
                          <w:kern w:val="24"/>
                          <w:sz w:val="18"/>
                          <w:szCs w:val="18"/>
                        </w:rPr>
                        <w:t xml:space="preserve"> </w:t>
                      </w:r>
                      <w:r w:rsidRPr="002E3937">
                        <w:rPr>
                          <w:rFonts w:ascii="Montserrat" w:hAnsi="Montserrat" w:cs="Open Sans"/>
                          <w:b/>
                          <w:bCs/>
                          <w:color w:val="002060"/>
                          <w:kern w:val="24"/>
                          <w:sz w:val="18"/>
                          <w:szCs w:val="18"/>
                        </w:rPr>
                        <w:t>We’ve always got to pay – give an arm and a leg to pay it – just so [we] can survive."</w:t>
                      </w:r>
                      <w:r w:rsidR="00764F29" w:rsidRPr="002E3937">
                        <w:rPr>
                          <w:rFonts w:ascii="Montserrat" w:hAnsi="Montserrat" w:cs="Open Sans"/>
                          <w:i/>
                          <w:iCs/>
                          <w:color w:val="002060"/>
                          <w:kern w:val="24"/>
                          <w:sz w:val="18"/>
                          <w:szCs w:val="18"/>
                        </w:rPr>
                        <w:t xml:space="preserve"> Naomi, NSW</w:t>
                      </w:r>
                    </w:p>
                    <w:p w14:paraId="4065162F" w14:textId="0500ED1E" w:rsidR="00A47BC6" w:rsidRPr="002E3937" w:rsidRDefault="00A47BC6" w:rsidP="00C175B0">
                      <w:pPr>
                        <w:jc w:val="center"/>
                        <w:textAlignment w:val="baseline"/>
                        <w:rPr>
                          <w:rFonts w:ascii="Montserrat" w:hAnsi="Montserrat" w:cs="Open Sans"/>
                          <w:b/>
                          <w:bCs/>
                          <w:color w:val="002060"/>
                          <w:kern w:val="24"/>
                          <w:sz w:val="18"/>
                          <w:szCs w:val="18"/>
                        </w:rPr>
                      </w:pPr>
                      <w:r w:rsidRPr="002E3937">
                        <w:rPr>
                          <w:rFonts w:ascii="Montserrat" w:hAnsi="Montserrat" w:cs="Open Sans"/>
                          <w:b/>
                          <w:bCs/>
                          <w:color w:val="002060"/>
                          <w:kern w:val="24"/>
                          <w:sz w:val="18"/>
                          <w:szCs w:val="18"/>
                        </w:rPr>
                        <w:t xml:space="preserve"> </w:t>
                      </w:r>
                    </w:p>
                  </w:txbxContent>
                </v:textbox>
                <w10:wrap type="square" anchorx="margin"/>
              </v:shape>
            </w:pict>
          </mc:Fallback>
        </mc:AlternateContent>
      </w:r>
      <w:r w:rsidR="00100BEB" w:rsidRPr="001A265D">
        <w:rPr>
          <w:rFonts w:ascii="Montserrat" w:hAnsi="Montserrat"/>
          <w:color w:val="000000" w:themeColor="text1"/>
          <w:sz w:val="18"/>
          <w:szCs w:val="21"/>
        </w:rPr>
        <w:t xml:space="preserve">For some, receiving high bills resulted in </w:t>
      </w:r>
      <w:r w:rsidR="00462888" w:rsidRPr="001A265D">
        <w:rPr>
          <w:rFonts w:ascii="Montserrat" w:hAnsi="Montserrat"/>
          <w:b/>
          <w:bCs/>
          <w:color w:val="000000" w:themeColor="text1"/>
          <w:sz w:val="18"/>
          <w:szCs w:val="21"/>
        </w:rPr>
        <w:t>“</w:t>
      </w:r>
      <w:r w:rsidR="00100BEB" w:rsidRPr="001A265D">
        <w:rPr>
          <w:rFonts w:ascii="Montserrat" w:hAnsi="Montserrat"/>
          <w:b/>
          <w:bCs/>
          <w:color w:val="000000" w:themeColor="text1"/>
          <w:sz w:val="18"/>
          <w:szCs w:val="21"/>
        </w:rPr>
        <w:t>bill shock</w:t>
      </w:r>
      <w:r w:rsidR="00462888" w:rsidRPr="001A265D">
        <w:rPr>
          <w:rFonts w:ascii="Montserrat" w:hAnsi="Montserrat"/>
          <w:b/>
          <w:bCs/>
          <w:color w:val="000000" w:themeColor="text1"/>
          <w:sz w:val="18"/>
          <w:szCs w:val="21"/>
        </w:rPr>
        <w:t>”</w:t>
      </w:r>
      <w:r w:rsidR="00100BEB" w:rsidRPr="001A265D">
        <w:rPr>
          <w:rFonts w:ascii="Montserrat" w:hAnsi="Montserrat"/>
          <w:color w:val="000000" w:themeColor="text1"/>
          <w:sz w:val="18"/>
          <w:szCs w:val="21"/>
        </w:rPr>
        <w:t xml:space="preserve">. Households appeared to experience two types of bill shock: feeling </w:t>
      </w:r>
      <w:r w:rsidR="00100BEB" w:rsidRPr="001A265D">
        <w:rPr>
          <w:rFonts w:ascii="Montserrat" w:hAnsi="Montserrat"/>
          <w:b/>
          <w:bCs/>
          <w:i/>
          <w:iCs/>
          <w:color w:val="000000" w:themeColor="text1"/>
          <w:sz w:val="18"/>
          <w:szCs w:val="21"/>
        </w:rPr>
        <w:t>surprised</w:t>
      </w:r>
      <w:r w:rsidR="00100BEB" w:rsidRPr="001A265D">
        <w:rPr>
          <w:rFonts w:ascii="Montserrat" w:hAnsi="Montserrat"/>
          <w:color w:val="000000" w:themeColor="text1"/>
          <w:sz w:val="18"/>
          <w:szCs w:val="21"/>
        </w:rPr>
        <w:t xml:space="preserve"> at a higher than usual bill or feeling </w:t>
      </w:r>
      <w:r w:rsidR="00100BEB" w:rsidRPr="001A265D">
        <w:rPr>
          <w:rFonts w:ascii="Montserrat" w:hAnsi="Montserrat"/>
          <w:b/>
          <w:bCs/>
          <w:i/>
          <w:iCs/>
          <w:color w:val="000000" w:themeColor="text1"/>
          <w:sz w:val="18"/>
          <w:szCs w:val="21"/>
        </w:rPr>
        <w:t>baffled</w:t>
      </w:r>
      <w:r w:rsidR="00100BEB" w:rsidRPr="001A265D">
        <w:rPr>
          <w:rFonts w:ascii="Montserrat" w:hAnsi="Montserrat"/>
          <w:color w:val="000000" w:themeColor="text1"/>
          <w:sz w:val="18"/>
          <w:szCs w:val="21"/>
        </w:rPr>
        <w:t xml:space="preserve"> as to why the bill was so high. The experience of households after receiving a high bill surfaced</w:t>
      </w:r>
      <w:r w:rsidR="00462888" w:rsidRPr="001A265D">
        <w:rPr>
          <w:rFonts w:ascii="Montserrat" w:hAnsi="Montserrat"/>
          <w:color w:val="000000" w:themeColor="text1"/>
          <w:sz w:val="18"/>
          <w:szCs w:val="21"/>
        </w:rPr>
        <w:t xml:space="preserve"> the following responses</w:t>
      </w:r>
      <w:r w:rsidR="00100BEB" w:rsidRPr="001A265D">
        <w:rPr>
          <w:rFonts w:ascii="Montserrat" w:hAnsi="Montserrat"/>
          <w:sz w:val="18"/>
          <w:szCs w:val="21"/>
        </w:rPr>
        <w:t>:</w:t>
      </w:r>
    </w:p>
    <w:p w14:paraId="3AACDF42" w14:textId="12E3391E" w:rsidR="00100BEB" w:rsidRPr="001A265D" w:rsidRDefault="00462888">
      <w:pPr>
        <w:pStyle w:val="ListParagraph"/>
        <w:numPr>
          <w:ilvl w:val="0"/>
          <w:numId w:val="29"/>
        </w:numPr>
        <w:spacing w:after="160" w:line="259" w:lineRule="auto"/>
        <w:ind w:left="284" w:hanging="284"/>
        <w:contextualSpacing/>
        <w:jc w:val="both"/>
        <w:rPr>
          <w:rFonts w:ascii="Montserrat" w:hAnsi="Montserrat"/>
          <w:sz w:val="18"/>
          <w:szCs w:val="18"/>
        </w:rPr>
      </w:pPr>
      <w:r w:rsidRPr="001A265D">
        <w:rPr>
          <w:rFonts w:ascii="Montserrat" w:hAnsi="Montserrat"/>
          <w:b/>
          <w:bCs/>
          <w:sz w:val="18"/>
          <w:szCs w:val="18"/>
        </w:rPr>
        <w:t>s</w:t>
      </w:r>
      <w:r w:rsidR="00100BEB" w:rsidRPr="001A265D">
        <w:rPr>
          <w:rFonts w:ascii="Montserrat" w:hAnsi="Montserrat"/>
          <w:b/>
          <w:bCs/>
          <w:sz w:val="18"/>
          <w:szCs w:val="18"/>
        </w:rPr>
        <w:t>hock, alarm, stress</w:t>
      </w:r>
      <w:r w:rsidR="00100BEB" w:rsidRPr="001A265D">
        <w:rPr>
          <w:rFonts w:ascii="Montserrat" w:hAnsi="Montserrat"/>
          <w:sz w:val="18"/>
          <w:szCs w:val="18"/>
        </w:rPr>
        <w:t xml:space="preserve">: receiving a high bill caused a strong reaction as households struggled to pay </w:t>
      </w:r>
      <w:r w:rsidRPr="001A265D">
        <w:rPr>
          <w:rFonts w:ascii="Montserrat" w:hAnsi="Montserrat"/>
          <w:sz w:val="18"/>
          <w:szCs w:val="18"/>
        </w:rPr>
        <w:t xml:space="preserve">the bill </w:t>
      </w:r>
      <w:r w:rsidR="00100BEB" w:rsidRPr="001A265D">
        <w:rPr>
          <w:rFonts w:ascii="Montserrat" w:hAnsi="Montserrat"/>
          <w:sz w:val="18"/>
          <w:szCs w:val="18"/>
        </w:rPr>
        <w:t xml:space="preserve">or to </w:t>
      </w:r>
      <w:r w:rsidRPr="001A265D">
        <w:rPr>
          <w:rFonts w:ascii="Montserrat" w:hAnsi="Montserrat"/>
          <w:sz w:val="18"/>
          <w:szCs w:val="18"/>
        </w:rPr>
        <w:t>understand why it was so high</w:t>
      </w:r>
      <w:r w:rsidR="00100BEB" w:rsidRPr="001A265D">
        <w:rPr>
          <w:rFonts w:ascii="Montserrat" w:hAnsi="Montserrat"/>
          <w:sz w:val="18"/>
          <w:szCs w:val="18"/>
        </w:rPr>
        <w:t>.</w:t>
      </w:r>
    </w:p>
    <w:p w14:paraId="14FDC517" w14:textId="1B82B78F" w:rsidR="00100BEB" w:rsidRPr="001A265D" w:rsidRDefault="00462888">
      <w:pPr>
        <w:pStyle w:val="ListParagraph"/>
        <w:numPr>
          <w:ilvl w:val="0"/>
          <w:numId w:val="29"/>
        </w:numPr>
        <w:spacing w:after="160" w:line="259" w:lineRule="auto"/>
        <w:ind w:left="284" w:hanging="284"/>
        <w:contextualSpacing/>
        <w:jc w:val="both"/>
        <w:rPr>
          <w:rFonts w:ascii="Montserrat" w:hAnsi="Montserrat"/>
          <w:sz w:val="18"/>
          <w:szCs w:val="18"/>
        </w:rPr>
      </w:pPr>
      <w:r w:rsidRPr="001A265D">
        <w:rPr>
          <w:rFonts w:ascii="Montserrat" w:hAnsi="Montserrat"/>
          <w:b/>
          <w:bCs/>
          <w:sz w:val="18"/>
          <w:szCs w:val="18"/>
        </w:rPr>
        <w:t>c</w:t>
      </w:r>
      <w:r w:rsidR="00100BEB" w:rsidRPr="001A265D">
        <w:rPr>
          <w:rFonts w:ascii="Montserrat" w:hAnsi="Montserrat"/>
          <w:b/>
          <w:bCs/>
          <w:sz w:val="18"/>
          <w:szCs w:val="18"/>
        </w:rPr>
        <w:t>ognitive reasoning</w:t>
      </w:r>
      <w:r w:rsidR="00100BEB" w:rsidRPr="001A265D">
        <w:rPr>
          <w:rFonts w:ascii="Montserrat" w:hAnsi="Montserrat"/>
          <w:sz w:val="18"/>
          <w:szCs w:val="18"/>
        </w:rPr>
        <w:t xml:space="preserve">: households </w:t>
      </w:r>
      <w:r w:rsidR="00C9371A" w:rsidRPr="001A265D">
        <w:rPr>
          <w:rFonts w:ascii="Montserrat" w:hAnsi="Montserrat"/>
          <w:sz w:val="18"/>
          <w:szCs w:val="18"/>
        </w:rPr>
        <w:t>would</w:t>
      </w:r>
      <w:r w:rsidR="00100BEB" w:rsidRPr="001A265D">
        <w:rPr>
          <w:rFonts w:ascii="Montserrat" w:hAnsi="Montserrat"/>
          <w:sz w:val="18"/>
          <w:szCs w:val="18"/>
        </w:rPr>
        <w:t xml:space="preserve"> question </w:t>
      </w:r>
      <w:r w:rsidRPr="001A265D">
        <w:rPr>
          <w:rFonts w:ascii="Montserrat" w:hAnsi="Montserrat"/>
          <w:sz w:val="18"/>
          <w:szCs w:val="18"/>
        </w:rPr>
        <w:t>“I</w:t>
      </w:r>
      <w:r w:rsidR="00100BEB" w:rsidRPr="001A265D">
        <w:rPr>
          <w:rFonts w:ascii="Montserrat" w:hAnsi="Montserrat"/>
          <w:sz w:val="18"/>
          <w:szCs w:val="18"/>
        </w:rPr>
        <w:t>s it me or is it them?</w:t>
      </w:r>
      <w:r w:rsidRPr="001A265D">
        <w:rPr>
          <w:rFonts w:ascii="Montserrat" w:hAnsi="Montserrat"/>
          <w:sz w:val="18"/>
          <w:szCs w:val="18"/>
        </w:rPr>
        <w:t>”</w:t>
      </w:r>
      <w:r w:rsidR="00A66C26" w:rsidRPr="001A265D">
        <w:rPr>
          <w:rFonts w:ascii="Montserrat" w:hAnsi="Montserrat"/>
          <w:sz w:val="18"/>
          <w:szCs w:val="18"/>
        </w:rPr>
        <w:t>.</w:t>
      </w:r>
      <w:r w:rsidR="00100BEB" w:rsidRPr="001A265D">
        <w:rPr>
          <w:rFonts w:ascii="Montserrat" w:hAnsi="Montserrat"/>
          <w:sz w:val="18"/>
          <w:szCs w:val="18"/>
        </w:rPr>
        <w:t xml:space="preserve"> They often embarked on some form of investigation</w:t>
      </w:r>
      <w:r w:rsidRPr="001A265D">
        <w:rPr>
          <w:rFonts w:ascii="Montserrat" w:hAnsi="Montserrat"/>
          <w:sz w:val="18"/>
          <w:szCs w:val="18"/>
        </w:rPr>
        <w:t xml:space="preserve"> of the reason</w:t>
      </w:r>
      <w:r w:rsidR="00100BEB" w:rsidRPr="001A265D">
        <w:rPr>
          <w:rFonts w:ascii="Montserrat" w:hAnsi="Montserrat"/>
          <w:sz w:val="18"/>
          <w:szCs w:val="18"/>
        </w:rPr>
        <w:t xml:space="preserve">, </w:t>
      </w:r>
      <w:r w:rsidRPr="001A265D">
        <w:rPr>
          <w:rFonts w:ascii="Montserrat" w:hAnsi="Montserrat"/>
          <w:sz w:val="18"/>
          <w:szCs w:val="18"/>
        </w:rPr>
        <w:t xml:space="preserve">whether </w:t>
      </w:r>
      <w:r w:rsidR="00100BEB" w:rsidRPr="001A265D">
        <w:rPr>
          <w:rFonts w:ascii="Montserrat" w:hAnsi="Montserrat"/>
          <w:sz w:val="18"/>
          <w:szCs w:val="18"/>
        </w:rPr>
        <w:t xml:space="preserve">with their retailer, online, seeking advice from family/friends or experimenting with </w:t>
      </w:r>
      <w:r w:rsidR="00A66C26" w:rsidRPr="001A265D">
        <w:rPr>
          <w:rFonts w:ascii="Montserrat" w:hAnsi="Montserrat"/>
          <w:sz w:val="18"/>
          <w:szCs w:val="18"/>
        </w:rPr>
        <w:t xml:space="preserve">an </w:t>
      </w:r>
      <w:r w:rsidR="00100BEB" w:rsidRPr="001A265D">
        <w:rPr>
          <w:rFonts w:ascii="Montserrat" w:hAnsi="Montserrat"/>
          <w:sz w:val="18"/>
          <w:szCs w:val="18"/>
        </w:rPr>
        <w:t>appliance. Some household</w:t>
      </w:r>
      <w:r w:rsidRPr="001A265D">
        <w:rPr>
          <w:rFonts w:ascii="Montserrat" w:hAnsi="Montserrat"/>
          <w:sz w:val="18"/>
          <w:szCs w:val="18"/>
        </w:rPr>
        <w:t>s</w:t>
      </w:r>
      <w:r w:rsidR="00100BEB" w:rsidRPr="001A265D">
        <w:rPr>
          <w:rFonts w:ascii="Montserrat" w:hAnsi="Montserrat"/>
          <w:sz w:val="18"/>
          <w:szCs w:val="18"/>
        </w:rPr>
        <w:t xml:space="preserve"> reported approaching an ombudsman to help resolve their issue, believing the bill </w:t>
      </w:r>
      <w:r w:rsidRPr="001A265D">
        <w:rPr>
          <w:rFonts w:ascii="Montserrat" w:hAnsi="Montserrat"/>
          <w:sz w:val="18"/>
          <w:szCs w:val="18"/>
        </w:rPr>
        <w:t xml:space="preserve">to represent </w:t>
      </w:r>
      <w:r w:rsidR="00100BEB" w:rsidRPr="001A265D">
        <w:rPr>
          <w:rFonts w:ascii="Montserrat" w:hAnsi="Montserrat"/>
          <w:sz w:val="18"/>
          <w:szCs w:val="18"/>
        </w:rPr>
        <w:t xml:space="preserve">retailer </w:t>
      </w:r>
      <w:r w:rsidRPr="001A265D">
        <w:rPr>
          <w:rFonts w:ascii="Montserrat" w:hAnsi="Montserrat"/>
          <w:sz w:val="18"/>
          <w:szCs w:val="18"/>
        </w:rPr>
        <w:t>error</w:t>
      </w:r>
      <w:r w:rsidR="00100BEB" w:rsidRPr="001A265D">
        <w:rPr>
          <w:rFonts w:ascii="Montserrat" w:hAnsi="Montserrat"/>
          <w:sz w:val="18"/>
          <w:szCs w:val="18"/>
        </w:rPr>
        <w:t>.</w:t>
      </w:r>
    </w:p>
    <w:p w14:paraId="667EBC39" w14:textId="023D90D4" w:rsidR="00100BEB" w:rsidRPr="001A265D" w:rsidRDefault="00462888">
      <w:pPr>
        <w:pStyle w:val="ListParagraph"/>
        <w:numPr>
          <w:ilvl w:val="0"/>
          <w:numId w:val="29"/>
        </w:numPr>
        <w:spacing w:after="160" w:line="259" w:lineRule="auto"/>
        <w:ind w:left="284" w:hanging="284"/>
        <w:contextualSpacing/>
        <w:jc w:val="both"/>
        <w:rPr>
          <w:rFonts w:ascii="Montserrat" w:hAnsi="Montserrat"/>
          <w:sz w:val="18"/>
          <w:szCs w:val="18"/>
        </w:rPr>
      </w:pPr>
      <w:r w:rsidRPr="001A265D">
        <w:rPr>
          <w:rFonts w:ascii="Montserrat" w:hAnsi="Montserrat"/>
          <w:b/>
          <w:bCs/>
          <w:sz w:val="18"/>
          <w:szCs w:val="18"/>
        </w:rPr>
        <w:t>r</w:t>
      </w:r>
      <w:r w:rsidR="00100BEB" w:rsidRPr="001A265D">
        <w:rPr>
          <w:rFonts w:ascii="Montserrat" w:hAnsi="Montserrat"/>
          <w:b/>
          <w:bCs/>
          <w:sz w:val="18"/>
          <w:szCs w:val="18"/>
        </w:rPr>
        <w:t>esigned</w:t>
      </w:r>
      <w:r w:rsidR="00100BEB" w:rsidRPr="001A265D">
        <w:rPr>
          <w:rFonts w:ascii="Montserrat" w:hAnsi="Montserrat"/>
          <w:sz w:val="18"/>
          <w:szCs w:val="18"/>
        </w:rPr>
        <w:t xml:space="preserve">: some households revealed they were resigned to their situation. They were invariably still searching for </w:t>
      </w:r>
      <w:r w:rsidRPr="001A265D">
        <w:rPr>
          <w:rFonts w:ascii="Montserrat" w:hAnsi="Montserrat"/>
          <w:sz w:val="18"/>
          <w:szCs w:val="18"/>
        </w:rPr>
        <w:t>the</w:t>
      </w:r>
      <w:r w:rsidR="00100BEB" w:rsidRPr="001A265D">
        <w:rPr>
          <w:rFonts w:ascii="Montserrat" w:hAnsi="Montserrat"/>
          <w:sz w:val="18"/>
          <w:szCs w:val="18"/>
        </w:rPr>
        <w:t xml:space="preserve"> reason for </w:t>
      </w:r>
      <w:r w:rsidRPr="001A265D">
        <w:rPr>
          <w:rFonts w:ascii="Montserrat" w:hAnsi="Montserrat"/>
          <w:sz w:val="18"/>
          <w:szCs w:val="18"/>
        </w:rPr>
        <w:t xml:space="preserve">their </w:t>
      </w:r>
      <w:r w:rsidR="00100BEB" w:rsidRPr="001A265D">
        <w:rPr>
          <w:rFonts w:ascii="Montserrat" w:hAnsi="Montserrat"/>
          <w:sz w:val="18"/>
          <w:szCs w:val="18"/>
        </w:rPr>
        <w:t xml:space="preserve">high bills but felt powerless to resolve it. Some shared they lost trust in their retailer as they assumed an error had </w:t>
      </w:r>
      <w:r w:rsidRPr="001A265D">
        <w:rPr>
          <w:rFonts w:ascii="Montserrat" w:hAnsi="Montserrat"/>
          <w:sz w:val="18"/>
          <w:szCs w:val="18"/>
        </w:rPr>
        <w:t xml:space="preserve">been made </w:t>
      </w:r>
      <w:r w:rsidR="00100BEB" w:rsidRPr="001A265D">
        <w:rPr>
          <w:rFonts w:ascii="Montserrat" w:hAnsi="Montserrat"/>
          <w:sz w:val="18"/>
          <w:szCs w:val="18"/>
        </w:rPr>
        <w:t xml:space="preserve">and the retailer was not prepared to review it. </w:t>
      </w:r>
    </w:p>
    <w:p w14:paraId="2707D1BE" w14:textId="6417E2A5" w:rsidR="00100BEB" w:rsidRPr="002E3937" w:rsidRDefault="00A10D24">
      <w:pPr>
        <w:pStyle w:val="Heading5"/>
        <w:numPr>
          <w:ilvl w:val="0"/>
          <w:numId w:val="28"/>
        </w:numPr>
        <w:ind w:left="284" w:hanging="284"/>
        <w:rPr>
          <w:rFonts w:ascii="Montserrat" w:hAnsi="Montserrat"/>
          <w:color w:val="2D3D9F"/>
          <w:sz w:val="18"/>
          <w:szCs w:val="21"/>
        </w:rPr>
      </w:pPr>
      <w:r w:rsidRPr="002E3937">
        <w:rPr>
          <w:rFonts w:ascii="Montserrat" w:hAnsi="Montserrat"/>
          <w:noProof/>
          <w:color w:val="2D3D9F"/>
          <w:sz w:val="18"/>
          <w:szCs w:val="21"/>
        </w:rPr>
        <mc:AlternateContent>
          <mc:Choice Requires="wps">
            <w:drawing>
              <wp:anchor distT="0" distB="0" distL="114300" distR="114300" simplePos="0" relativeHeight="251514368" behindDoc="0" locked="0" layoutInCell="1" allowOverlap="1" wp14:anchorId="52A7D3E9" wp14:editId="12ACDB94">
                <wp:simplePos x="0" y="0"/>
                <wp:positionH relativeFrom="margin">
                  <wp:align>right</wp:align>
                </wp:positionH>
                <wp:positionV relativeFrom="paragraph">
                  <wp:posOffset>20320</wp:posOffset>
                </wp:positionV>
                <wp:extent cx="1497965" cy="1584960"/>
                <wp:effectExtent l="114300" t="0" r="6985" b="0"/>
                <wp:wrapSquare wrapText="bothSides"/>
                <wp:docPr id="175" name="Speech Bubble: Rectangle with Corners Rounded 175"/>
                <wp:cNvGraphicFramePr/>
                <a:graphic xmlns:a="http://schemas.openxmlformats.org/drawingml/2006/main">
                  <a:graphicData uri="http://schemas.microsoft.com/office/word/2010/wordprocessingShape">
                    <wps:wsp>
                      <wps:cNvSpPr/>
                      <wps:spPr>
                        <a:xfrm>
                          <a:off x="0" y="0"/>
                          <a:ext cx="1497965" cy="1584960"/>
                        </a:xfrm>
                        <a:prstGeom prst="wedgeRoundRectCallout">
                          <a:avLst>
                            <a:gd name="adj1" fmla="val -57459"/>
                            <a:gd name="adj2" fmla="val -25151"/>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25732D" w14:textId="509CD152" w:rsidR="00A10D24" w:rsidRPr="002E3937" w:rsidRDefault="00A47BC6" w:rsidP="00A10D24">
                            <w:pPr>
                              <w:jc w:val="center"/>
                              <w:textAlignment w:val="baseline"/>
                              <w:rPr>
                                <w:rFonts w:ascii="Montserrat" w:hAnsi="Montserrat" w:cs="Open Sans"/>
                                <w:i/>
                                <w:iCs/>
                                <w:color w:val="002060"/>
                                <w:kern w:val="24"/>
                                <w:sz w:val="18"/>
                                <w:szCs w:val="18"/>
                              </w:rPr>
                            </w:pPr>
                            <w:r w:rsidRPr="002E3937">
                              <w:rPr>
                                <w:rFonts w:ascii="Montserrat" w:hAnsi="Montserrat" w:cs="Open Sans"/>
                                <w:b/>
                                <w:bCs/>
                                <w:color w:val="002060"/>
                                <w:kern w:val="24"/>
                                <w:sz w:val="18"/>
                                <w:szCs w:val="18"/>
                              </w:rPr>
                              <w:t>“</w:t>
                            </w:r>
                            <w:r w:rsidRPr="002E3937">
                              <w:rPr>
                                <w:rFonts w:ascii="Montserrat" w:eastAsia="Times New Roman" w:hAnsi="Montserrat" w:cs="Open Sans"/>
                                <w:b/>
                                <w:bCs/>
                                <w:color w:val="002060"/>
                                <w:sz w:val="18"/>
                                <w:szCs w:val="18"/>
                              </w:rPr>
                              <w:t>The house came with pretty shitty wall-heaters that didn’t really do much</w:t>
                            </w:r>
                            <w:r w:rsidR="00462888" w:rsidRPr="002E3937">
                              <w:rPr>
                                <w:rFonts w:ascii="Montserrat" w:eastAsia="Times New Roman" w:hAnsi="Montserrat" w:cs="Open Sans"/>
                                <w:b/>
                                <w:bCs/>
                                <w:color w:val="002060"/>
                                <w:sz w:val="18"/>
                                <w:szCs w:val="18"/>
                              </w:rPr>
                              <w:t xml:space="preserve"> </w:t>
                            </w:r>
                            <w:r w:rsidRPr="002E3937">
                              <w:rPr>
                                <w:rFonts w:ascii="Montserrat" w:eastAsia="Times New Roman" w:hAnsi="Montserrat" w:cs="Open Sans"/>
                                <w:b/>
                                <w:bCs/>
                                <w:color w:val="002060"/>
                                <w:sz w:val="18"/>
                                <w:szCs w:val="18"/>
                              </w:rPr>
                              <w:t>… [the space heater] doesn’t actually heat anywhere else other than that room.”</w:t>
                            </w:r>
                            <w:r w:rsidR="00A10D24" w:rsidRPr="002E3937">
                              <w:rPr>
                                <w:rFonts w:ascii="Montserrat" w:eastAsia="Times New Roman" w:hAnsi="Montserrat" w:cs="Open Sans"/>
                                <w:i/>
                                <w:iCs/>
                                <w:color w:val="002060"/>
                                <w:sz w:val="18"/>
                                <w:szCs w:val="18"/>
                              </w:rPr>
                              <w:t xml:space="preserve">                                Jenifer, ACT</w:t>
                            </w:r>
                          </w:p>
                          <w:p w14:paraId="5EB113A5" w14:textId="26C06136" w:rsidR="00A47BC6" w:rsidRPr="002E3937" w:rsidRDefault="00A47BC6" w:rsidP="00100BEB">
                            <w:pPr>
                              <w:jc w:val="center"/>
                              <w:textAlignment w:val="baseline"/>
                              <w:rPr>
                                <w:rFonts w:ascii="Montserrat" w:hAnsi="Montserrat" w:cs="Open Sans"/>
                                <w:b/>
                                <w:bCs/>
                                <w:color w:val="002060"/>
                                <w:kern w:val="24"/>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A7D3E9" id="Speech Bubble: Rectangle with Corners Rounded 175" o:spid="_x0000_s1062" type="#_x0000_t62" style="position:absolute;left:0;text-align:left;margin-left:66.75pt;margin-top:1.6pt;width:117.95pt;height:124.8pt;z-index:251514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" adj="-1611,5367" fillcolor="#fdbf11" stroked="f" strokeweight="1pt">
                <v:textbox inset="0,0,0,0">
                  <w:txbxContent>
                    <w:p w14:paraId="3B25732D" w14:textId="509CD152" w:rsidR="00A10D24" w:rsidRPr="002E3937" w:rsidRDefault="00A47BC6" w:rsidP="00A10D24">
                      <w:pPr>
                        <w:jc w:val="center"/>
                        <w:textAlignment w:val="baseline"/>
                        <w:rPr>
                          <w:rFonts w:ascii="Montserrat" w:hAnsi="Montserrat" w:cs="Open Sans"/>
                          <w:i/>
                          <w:iCs/>
                          <w:color w:val="002060"/>
                          <w:kern w:val="24"/>
                          <w:sz w:val="18"/>
                          <w:szCs w:val="18"/>
                        </w:rPr>
                      </w:pPr>
                      <w:r w:rsidRPr="002E3937">
                        <w:rPr>
                          <w:rFonts w:ascii="Montserrat" w:hAnsi="Montserrat" w:cs="Open Sans"/>
                          <w:b/>
                          <w:bCs/>
                          <w:color w:val="002060"/>
                          <w:kern w:val="24"/>
                          <w:sz w:val="18"/>
                          <w:szCs w:val="18"/>
                        </w:rPr>
                        <w:t>“</w:t>
                      </w:r>
                      <w:r w:rsidRPr="002E3937">
                        <w:rPr>
                          <w:rFonts w:ascii="Montserrat" w:eastAsia="Times New Roman" w:hAnsi="Montserrat" w:cs="Open Sans"/>
                          <w:b/>
                          <w:bCs/>
                          <w:color w:val="002060"/>
                          <w:sz w:val="18"/>
                          <w:szCs w:val="18"/>
                        </w:rPr>
                        <w:t>The house came with pretty shitty wall-heaters that didn’t really do much</w:t>
                      </w:r>
                      <w:r w:rsidR="00462888" w:rsidRPr="002E3937">
                        <w:rPr>
                          <w:rFonts w:ascii="Montserrat" w:eastAsia="Times New Roman" w:hAnsi="Montserrat" w:cs="Open Sans"/>
                          <w:b/>
                          <w:bCs/>
                          <w:color w:val="002060"/>
                          <w:sz w:val="18"/>
                          <w:szCs w:val="18"/>
                        </w:rPr>
                        <w:t xml:space="preserve"> </w:t>
                      </w:r>
                      <w:r w:rsidRPr="002E3937">
                        <w:rPr>
                          <w:rFonts w:ascii="Montserrat" w:eastAsia="Times New Roman" w:hAnsi="Montserrat" w:cs="Open Sans"/>
                          <w:b/>
                          <w:bCs/>
                          <w:color w:val="002060"/>
                          <w:sz w:val="18"/>
                          <w:szCs w:val="18"/>
                        </w:rPr>
                        <w:t>… [the space heater] doesn’t actually heat anywhere else other than that room.”</w:t>
                      </w:r>
                      <w:r w:rsidR="00A10D24" w:rsidRPr="002E3937">
                        <w:rPr>
                          <w:rFonts w:ascii="Montserrat" w:eastAsia="Times New Roman" w:hAnsi="Montserrat" w:cs="Open Sans"/>
                          <w:i/>
                          <w:iCs/>
                          <w:color w:val="002060"/>
                          <w:sz w:val="18"/>
                          <w:szCs w:val="18"/>
                        </w:rPr>
                        <w:t xml:space="preserve">                                Jenifer, ACT</w:t>
                      </w:r>
                    </w:p>
                    <w:p w14:paraId="5EB113A5" w14:textId="26C06136" w:rsidR="00A47BC6" w:rsidRPr="002E3937" w:rsidRDefault="00A47BC6" w:rsidP="00100BEB">
                      <w:pPr>
                        <w:jc w:val="center"/>
                        <w:textAlignment w:val="baseline"/>
                        <w:rPr>
                          <w:rFonts w:ascii="Montserrat" w:hAnsi="Montserrat" w:cs="Open Sans"/>
                          <w:b/>
                          <w:bCs/>
                          <w:color w:val="002060"/>
                          <w:kern w:val="24"/>
                          <w:sz w:val="18"/>
                          <w:szCs w:val="18"/>
                        </w:rPr>
                      </w:pPr>
                    </w:p>
                  </w:txbxContent>
                </v:textbox>
                <w10:wrap type="square" anchorx="margin"/>
              </v:shape>
            </w:pict>
          </mc:Fallback>
        </mc:AlternateContent>
      </w:r>
      <w:r w:rsidR="00100BEB" w:rsidRPr="002E3937">
        <w:rPr>
          <w:rFonts w:ascii="Montserrat" w:hAnsi="Montserrat"/>
          <w:color w:val="2D3D9F"/>
          <w:sz w:val="18"/>
          <w:szCs w:val="21"/>
        </w:rPr>
        <w:t>Energy-</w:t>
      </w:r>
      <w:r w:rsidR="00462888" w:rsidRPr="002E3937">
        <w:rPr>
          <w:rFonts w:ascii="Montserrat" w:hAnsi="Montserrat"/>
          <w:color w:val="2D3D9F"/>
          <w:sz w:val="18"/>
          <w:szCs w:val="21"/>
        </w:rPr>
        <w:t>H</w:t>
      </w:r>
      <w:r w:rsidR="00100BEB" w:rsidRPr="002E3937">
        <w:rPr>
          <w:rFonts w:ascii="Montserrat" w:hAnsi="Montserrat"/>
          <w:color w:val="2D3D9F"/>
          <w:sz w:val="18"/>
          <w:szCs w:val="21"/>
        </w:rPr>
        <w:t>ungry Appliances</w:t>
      </w:r>
    </w:p>
    <w:p w14:paraId="7206233D" w14:textId="49C21FAC" w:rsidR="00100BEB" w:rsidRPr="001A265D" w:rsidRDefault="00100BEB" w:rsidP="00B17839">
      <w:pPr>
        <w:pStyle w:val="BodyTextSP"/>
        <w:rPr>
          <w:rFonts w:ascii="Montserrat" w:hAnsi="Montserrat"/>
          <w:color w:val="000000" w:themeColor="text1"/>
          <w:sz w:val="18"/>
          <w:szCs w:val="21"/>
        </w:rPr>
      </w:pPr>
      <w:r w:rsidRPr="001A265D">
        <w:rPr>
          <w:rFonts w:ascii="Montserrat" w:hAnsi="Montserrat"/>
          <w:color w:val="000000" w:themeColor="text1"/>
          <w:sz w:val="18"/>
          <w:szCs w:val="21"/>
        </w:rPr>
        <w:t xml:space="preserve">The most frequently reported inefficient appliance was </w:t>
      </w:r>
      <w:r w:rsidRPr="001A265D">
        <w:rPr>
          <w:rFonts w:ascii="Montserrat" w:hAnsi="Montserrat"/>
          <w:b/>
          <w:bCs/>
          <w:i/>
          <w:iCs/>
          <w:color w:val="000000" w:themeColor="text1"/>
          <w:sz w:val="18"/>
          <w:szCs w:val="21"/>
        </w:rPr>
        <w:t>heating/cooling</w:t>
      </w:r>
      <w:r w:rsidRPr="001A265D">
        <w:rPr>
          <w:rFonts w:ascii="Montserrat" w:hAnsi="Montserrat"/>
          <w:color w:val="000000" w:themeColor="text1"/>
          <w:sz w:val="18"/>
          <w:szCs w:val="21"/>
        </w:rPr>
        <w:t xml:space="preserve">, followed by </w:t>
      </w:r>
      <w:r w:rsidRPr="001A265D">
        <w:rPr>
          <w:rFonts w:ascii="Montserrat" w:hAnsi="Montserrat"/>
          <w:b/>
          <w:bCs/>
          <w:i/>
          <w:iCs/>
          <w:color w:val="000000" w:themeColor="text1"/>
          <w:sz w:val="18"/>
          <w:szCs w:val="21"/>
        </w:rPr>
        <w:t>other appliances</w:t>
      </w:r>
      <w:r w:rsidRPr="001A265D">
        <w:rPr>
          <w:rFonts w:ascii="Montserrat" w:hAnsi="Montserrat"/>
          <w:color w:val="000000" w:themeColor="text1"/>
          <w:sz w:val="18"/>
          <w:szCs w:val="21"/>
        </w:rPr>
        <w:t xml:space="preserve"> (such as the </w:t>
      </w:r>
      <w:r w:rsidR="00462888" w:rsidRPr="001A265D">
        <w:rPr>
          <w:rFonts w:ascii="Montserrat" w:hAnsi="Montserrat"/>
          <w:color w:val="000000" w:themeColor="text1"/>
          <w:sz w:val="18"/>
          <w:szCs w:val="21"/>
        </w:rPr>
        <w:t>re</w:t>
      </w:r>
      <w:r w:rsidRPr="001A265D">
        <w:rPr>
          <w:rFonts w:ascii="Montserrat" w:hAnsi="Montserrat"/>
          <w:color w:val="000000" w:themeColor="text1"/>
          <w:sz w:val="18"/>
          <w:szCs w:val="21"/>
        </w:rPr>
        <w:t>frige</w:t>
      </w:r>
      <w:r w:rsidR="00462888" w:rsidRPr="001A265D">
        <w:rPr>
          <w:rFonts w:ascii="Montserrat" w:hAnsi="Montserrat"/>
          <w:color w:val="000000" w:themeColor="text1"/>
          <w:sz w:val="18"/>
          <w:szCs w:val="21"/>
        </w:rPr>
        <w:t>rator</w:t>
      </w:r>
      <w:r w:rsidRPr="001A265D">
        <w:rPr>
          <w:rFonts w:ascii="Montserrat" w:hAnsi="Montserrat"/>
          <w:color w:val="000000" w:themeColor="text1"/>
          <w:sz w:val="18"/>
          <w:szCs w:val="21"/>
        </w:rPr>
        <w:t xml:space="preserve">, dryer, washing machine, </w:t>
      </w:r>
      <w:r w:rsidR="00A14EE4" w:rsidRPr="001A265D">
        <w:rPr>
          <w:rFonts w:ascii="Montserrat" w:hAnsi="Montserrat"/>
          <w:color w:val="000000" w:themeColor="text1"/>
          <w:sz w:val="18"/>
          <w:szCs w:val="21"/>
        </w:rPr>
        <w:t>dishwasher</w:t>
      </w:r>
      <w:r w:rsidRPr="001A265D">
        <w:rPr>
          <w:rFonts w:ascii="Montserrat" w:hAnsi="Montserrat"/>
          <w:color w:val="000000" w:themeColor="text1"/>
          <w:sz w:val="18"/>
          <w:szCs w:val="21"/>
        </w:rPr>
        <w:t xml:space="preserve"> or oven) and the </w:t>
      </w:r>
      <w:r w:rsidRPr="001A265D">
        <w:rPr>
          <w:rFonts w:ascii="Montserrat" w:hAnsi="Montserrat"/>
          <w:b/>
          <w:bCs/>
          <w:i/>
          <w:iCs/>
          <w:color w:val="000000" w:themeColor="text1"/>
          <w:sz w:val="18"/>
          <w:szCs w:val="21"/>
        </w:rPr>
        <w:t>hot water system</w:t>
      </w:r>
      <w:r w:rsidRPr="001A265D">
        <w:rPr>
          <w:rFonts w:ascii="Montserrat" w:hAnsi="Montserrat"/>
          <w:color w:val="000000" w:themeColor="text1"/>
          <w:sz w:val="18"/>
          <w:szCs w:val="21"/>
        </w:rPr>
        <w:t xml:space="preserve">. Importantly, households were mostly renters, and were not </w:t>
      </w:r>
      <w:r w:rsidR="00A14EE4" w:rsidRPr="001A265D">
        <w:rPr>
          <w:rFonts w:ascii="Montserrat" w:hAnsi="Montserrat"/>
          <w:color w:val="000000" w:themeColor="text1"/>
          <w:sz w:val="18"/>
          <w:szCs w:val="21"/>
        </w:rPr>
        <w:t>able</w:t>
      </w:r>
      <w:r w:rsidRPr="001A265D">
        <w:rPr>
          <w:rFonts w:ascii="Montserrat" w:hAnsi="Montserrat"/>
          <w:color w:val="000000" w:themeColor="text1"/>
          <w:sz w:val="18"/>
          <w:szCs w:val="21"/>
        </w:rPr>
        <w:t xml:space="preserve"> to change appliances</w:t>
      </w:r>
      <w:r w:rsidR="00462888" w:rsidRPr="001A265D">
        <w:rPr>
          <w:rFonts w:ascii="Montserrat" w:hAnsi="Montserrat"/>
          <w:color w:val="000000" w:themeColor="text1"/>
          <w:sz w:val="18"/>
          <w:szCs w:val="21"/>
        </w:rPr>
        <w:t>.</w:t>
      </w:r>
      <w:r w:rsidR="00A14EE4" w:rsidRPr="001A265D">
        <w:rPr>
          <w:rFonts w:ascii="Montserrat" w:hAnsi="Montserrat"/>
          <w:color w:val="000000" w:themeColor="text1"/>
          <w:sz w:val="18"/>
          <w:szCs w:val="21"/>
        </w:rPr>
        <w:t xml:space="preserve"> </w:t>
      </w:r>
      <w:r w:rsidR="00462888" w:rsidRPr="001A265D">
        <w:rPr>
          <w:rFonts w:ascii="Montserrat" w:hAnsi="Montserrat"/>
          <w:color w:val="000000" w:themeColor="text1"/>
          <w:sz w:val="18"/>
          <w:szCs w:val="21"/>
        </w:rPr>
        <w:t xml:space="preserve">As for the consequences of </w:t>
      </w:r>
      <w:r w:rsidRPr="001A265D">
        <w:rPr>
          <w:rFonts w:ascii="Montserrat" w:hAnsi="Montserrat"/>
          <w:color w:val="000000" w:themeColor="text1"/>
          <w:sz w:val="18"/>
          <w:szCs w:val="21"/>
        </w:rPr>
        <w:t>poor landlord behaviour, households have little option but to incur high bills or drastically reduce energy use to a point of discomfort.</w:t>
      </w:r>
    </w:p>
    <w:p w14:paraId="7082C45B" w14:textId="28BDDB44" w:rsidR="00100BEB" w:rsidRPr="002E3937" w:rsidRDefault="00100BEB">
      <w:pPr>
        <w:pStyle w:val="Heading5"/>
        <w:numPr>
          <w:ilvl w:val="0"/>
          <w:numId w:val="28"/>
        </w:numPr>
        <w:ind w:left="284" w:hanging="284"/>
        <w:rPr>
          <w:rFonts w:ascii="Montserrat" w:hAnsi="Montserrat"/>
          <w:color w:val="2D3D9F"/>
          <w:sz w:val="18"/>
          <w:szCs w:val="21"/>
        </w:rPr>
      </w:pPr>
      <w:r w:rsidRPr="002E3937">
        <w:rPr>
          <w:rFonts w:ascii="Montserrat" w:hAnsi="Montserrat"/>
          <w:color w:val="2D3D9F"/>
          <w:sz w:val="18"/>
          <w:szCs w:val="21"/>
        </w:rPr>
        <w:t>Dwelling Energy</w:t>
      </w:r>
      <w:r w:rsidR="00A66C26" w:rsidRPr="002E3937">
        <w:rPr>
          <w:rFonts w:ascii="Montserrat" w:hAnsi="Montserrat"/>
          <w:color w:val="2D3D9F"/>
          <w:sz w:val="18"/>
          <w:szCs w:val="21"/>
        </w:rPr>
        <w:t xml:space="preserve"> </w:t>
      </w:r>
      <w:r w:rsidRPr="002E3937">
        <w:rPr>
          <w:rFonts w:ascii="Montserrat" w:hAnsi="Montserrat"/>
          <w:color w:val="2D3D9F"/>
          <w:sz w:val="18"/>
          <w:szCs w:val="21"/>
        </w:rPr>
        <w:t>Efficiency</w:t>
      </w:r>
      <w:r w:rsidR="00892227" w:rsidRPr="002E3937">
        <w:rPr>
          <w:rFonts w:ascii="Montserrat" w:hAnsi="Montserrat"/>
          <w:color w:val="2D3D9F"/>
          <w:sz w:val="18"/>
          <w:szCs w:val="21"/>
        </w:rPr>
        <w:t xml:space="preserve"> (</w:t>
      </w:r>
      <w:r w:rsidR="00462888" w:rsidRPr="002E3937">
        <w:rPr>
          <w:rFonts w:ascii="Montserrat" w:hAnsi="Montserrat"/>
          <w:color w:val="2D3D9F"/>
          <w:sz w:val="18"/>
          <w:szCs w:val="21"/>
        </w:rPr>
        <w:t>I</w:t>
      </w:r>
      <w:r w:rsidR="00892227" w:rsidRPr="002E3937">
        <w:rPr>
          <w:rFonts w:ascii="Montserrat" w:hAnsi="Montserrat"/>
          <w:color w:val="2D3D9F"/>
          <w:sz w:val="18"/>
          <w:szCs w:val="21"/>
        </w:rPr>
        <w:t>ncludes Type of Dwelling)</w:t>
      </w:r>
    </w:p>
    <w:p w14:paraId="63B3D828" w14:textId="169195CC" w:rsidR="00100BEB" w:rsidRPr="001A265D" w:rsidRDefault="002E3937" w:rsidP="00B17839">
      <w:pPr>
        <w:pStyle w:val="BodyTextSP"/>
        <w:rPr>
          <w:rFonts w:ascii="Montserrat" w:hAnsi="Montserrat"/>
          <w:b/>
          <w:bCs/>
          <w:sz w:val="18"/>
          <w:szCs w:val="21"/>
        </w:rPr>
      </w:pPr>
      <w:r w:rsidRPr="002E3937">
        <w:rPr>
          <w:rFonts w:ascii="Montserrat" w:hAnsi="Montserrat"/>
          <w:noProof/>
          <w:color w:val="2D3D9F"/>
          <w:sz w:val="18"/>
          <w:szCs w:val="21"/>
        </w:rPr>
        <mc:AlternateContent>
          <mc:Choice Requires="wps">
            <w:drawing>
              <wp:anchor distT="0" distB="0" distL="114300" distR="114300" simplePos="0" relativeHeight="251495936" behindDoc="0" locked="0" layoutInCell="1" allowOverlap="1" wp14:anchorId="7FDDB7AF" wp14:editId="0945D43A">
                <wp:simplePos x="0" y="0"/>
                <wp:positionH relativeFrom="margin">
                  <wp:posOffset>4840605</wp:posOffset>
                </wp:positionH>
                <wp:positionV relativeFrom="paragraph">
                  <wp:posOffset>132715</wp:posOffset>
                </wp:positionV>
                <wp:extent cx="1377950" cy="1325880"/>
                <wp:effectExtent l="114300" t="0" r="0" b="7620"/>
                <wp:wrapSquare wrapText="bothSides"/>
                <wp:docPr id="151" name="Speech Bubble: Rectangle with Corners Rounded 151"/>
                <wp:cNvGraphicFramePr/>
                <a:graphic xmlns:a="http://schemas.openxmlformats.org/drawingml/2006/main">
                  <a:graphicData uri="http://schemas.microsoft.com/office/word/2010/wordprocessingShape">
                    <wps:wsp>
                      <wps:cNvSpPr/>
                      <wps:spPr>
                        <a:xfrm>
                          <a:off x="0" y="0"/>
                          <a:ext cx="1377950" cy="1325880"/>
                        </a:xfrm>
                        <a:prstGeom prst="wedgeRoundRectCallout">
                          <a:avLst>
                            <a:gd name="adj1" fmla="val -57331"/>
                            <a:gd name="adj2" fmla="val -22843"/>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D19090" w14:textId="439EA065" w:rsidR="002429BB" w:rsidRPr="002E3937" w:rsidRDefault="00A47BC6" w:rsidP="002429BB">
                            <w:pPr>
                              <w:pStyle w:val="Qutoes"/>
                              <w:rPr>
                                <w:rFonts w:ascii="Montserrat" w:hAnsi="Montserrat"/>
                                <w:b w:val="0"/>
                                <w:bCs w:val="0"/>
                                <w:i/>
                                <w:iCs/>
                                <w:sz w:val="18"/>
                                <w:szCs w:val="18"/>
                              </w:rPr>
                            </w:pPr>
                            <w:r w:rsidRPr="002E3937">
                              <w:rPr>
                                <w:rFonts w:ascii="Montserrat" w:hAnsi="Montserrat"/>
                                <w:sz w:val="18"/>
                                <w:szCs w:val="18"/>
                              </w:rPr>
                              <w:t>“</w:t>
                            </w:r>
                            <w:r w:rsidRPr="002E3937">
                              <w:rPr>
                                <w:rStyle w:val="contentpasted0"/>
                                <w:rFonts w:ascii="Montserrat" w:eastAsia="Times New Roman" w:hAnsi="Montserrat"/>
                                <w:sz w:val="18"/>
                                <w:szCs w:val="18"/>
                              </w:rPr>
                              <w:t>These houses are forgotten, like no efficient insulation, no efficient electricity or gas equipment.</w:t>
                            </w:r>
                            <w:r w:rsidRPr="002E3937">
                              <w:rPr>
                                <w:rFonts w:ascii="Montserrat" w:hAnsi="Montserrat"/>
                                <w:sz w:val="18"/>
                                <w:szCs w:val="18"/>
                              </w:rPr>
                              <w:t>"</w:t>
                            </w:r>
                            <w:r w:rsidR="00D277A4">
                              <w:rPr>
                                <w:rFonts w:ascii="Montserrat" w:hAnsi="Montserrat"/>
                                <w:sz w:val="18"/>
                                <w:szCs w:val="18"/>
                              </w:rPr>
                              <w:br/>
                            </w:r>
                            <w:r w:rsidR="002429BB" w:rsidRPr="002E3937">
                              <w:rPr>
                                <w:rFonts w:ascii="Montserrat" w:hAnsi="Montserrat"/>
                                <w:b w:val="0"/>
                                <w:bCs w:val="0"/>
                                <w:i/>
                                <w:iCs/>
                                <w:sz w:val="18"/>
                                <w:szCs w:val="18"/>
                              </w:rPr>
                              <w:t xml:space="preserve"> Ahmed, VIC</w:t>
                            </w:r>
                          </w:p>
                          <w:p w14:paraId="7F15F91B" w14:textId="68A39C6E" w:rsidR="00A47BC6" w:rsidRPr="002E3937" w:rsidRDefault="00A47BC6" w:rsidP="00547FB2">
                            <w:pPr>
                              <w:pStyle w:val="Qutoes"/>
                              <w:rPr>
                                <w:rFonts w:ascii="Montserrat" w:hAnsi="Montserrat"/>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DB7AF" id="Speech Bubble: Rectangle with Corners Rounded 151" o:spid="_x0000_s1063" type="#_x0000_t62" style="position:absolute;left:0;text-align:left;margin-left:381.15pt;margin-top:10.45pt;width:108.5pt;height:104.4pt;z-index:25149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" adj="-1583,5866" fillcolor="#fdbf11" stroked="f" strokeweight="1pt">
                <v:textbox inset="0,0,0,0">
                  <w:txbxContent>
                    <w:p w14:paraId="1ED19090" w14:textId="439EA065" w:rsidR="002429BB" w:rsidRPr="002E3937" w:rsidRDefault="00A47BC6" w:rsidP="002429BB">
                      <w:pPr>
                        <w:pStyle w:val="Qutoes"/>
                        <w:rPr>
                          <w:rFonts w:ascii="Montserrat" w:hAnsi="Montserrat"/>
                          <w:b w:val="0"/>
                          <w:bCs w:val="0"/>
                          <w:i/>
                          <w:iCs/>
                          <w:sz w:val="18"/>
                          <w:szCs w:val="18"/>
                        </w:rPr>
                      </w:pPr>
                      <w:r w:rsidRPr="002E3937">
                        <w:rPr>
                          <w:rFonts w:ascii="Montserrat" w:hAnsi="Montserrat"/>
                          <w:sz w:val="18"/>
                          <w:szCs w:val="18"/>
                        </w:rPr>
                        <w:t>“</w:t>
                      </w:r>
                      <w:r w:rsidRPr="002E3937">
                        <w:rPr>
                          <w:rStyle w:val="contentpasted0"/>
                          <w:rFonts w:ascii="Montserrat" w:eastAsia="Times New Roman" w:hAnsi="Montserrat"/>
                          <w:sz w:val="18"/>
                          <w:szCs w:val="18"/>
                        </w:rPr>
                        <w:t>These houses are forgotten, like no efficient insulation, no efficient electricity or gas equipment.</w:t>
                      </w:r>
                      <w:r w:rsidRPr="002E3937">
                        <w:rPr>
                          <w:rFonts w:ascii="Montserrat" w:hAnsi="Montserrat"/>
                          <w:sz w:val="18"/>
                          <w:szCs w:val="18"/>
                        </w:rPr>
                        <w:t>"</w:t>
                      </w:r>
                      <w:r w:rsidR="00D277A4">
                        <w:rPr>
                          <w:rFonts w:ascii="Montserrat" w:hAnsi="Montserrat"/>
                          <w:sz w:val="18"/>
                          <w:szCs w:val="18"/>
                        </w:rPr>
                        <w:br/>
                      </w:r>
                      <w:r w:rsidR="002429BB" w:rsidRPr="002E3937">
                        <w:rPr>
                          <w:rFonts w:ascii="Montserrat" w:hAnsi="Montserrat"/>
                          <w:b w:val="0"/>
                          <w:bCs w:val="0"/>
                          <w:i/>
                          <w:iCs/>
                          <w:sz w:val="18"/>
                          <w:szCs w:val="18"/>
                        </w:rPr>
                        <w:t xml:space="preserve"> Ahmed, VIC</w:t>
                      </w:r>
                    </w:p>
                    <w:p w14:paraId="7F15F91B" w14:textId="68A39C6E" w:rsidR="00A47BC6" w:rsidRPr="002E3937" w:rsidRDefault="00A47BC6" w:rsidP="00547FB2">
                      <w:pPr>
                        <w:pStyle w:val="Qutoes"/>
                        <w:rPr>
                          <w:rFonts w:ascii="Montserrat" w:hAnsi="Montserrat"/>
                          <w:sz w:val="18"/>
                          <w:szCs w:val="18"/>
                        </w:rPr>
                      </w:pPr>
                    </w:p>
                  </w:txbxContent>
                </v:textbox>
                <w10:wrap type="square" anchorx="margin"/>
              </v:shape>
            </w:pict>
          </mc:Fallback>
        </mc:AlternateContent>
      </w:r>
      <w:r w:rsidR="00100BEB" w:rsidRPr="001A265D">
        <w:rPr>
          <w:rFonts w:ascii="Montserrat" w:hAnsi="Montserrat"/>
          <w:color w:val="000000" w:themeColor="text1"/>
          <w:sz w:val="18"/>
          <w:szCs w:val="21"/>
        </w:rPr>
        <w:t>Whether it was due to poor insulation, drafts or positioning of the building/rooms, low energy</w:t>
      </w:r>
      <w:r w:rsidR="00A66C26" w:rsidRPr="001A265D">
        <w:rPr>
          <w:rFonts w:ascii="Montserrat" w:hAnsi="Montserrat"/>
          <w:color w:val="000000" w:themeColor="text1"/>
          <w:sz w:val="18"/>
          <w:szCs w:val="21"/>
        </w:rPr>
        <w:t xml:space="preserve"> </w:t>
      </w:r>
      <w:r w:rsidR="00100BEB" w:rsidRPr="001A265D">
        <w:rPr>
          <w:rFonts w:ascii="Montserrat" w:hAnsi="Montserrat"/>
          <w:color w:val="000000" w:themeColor="text1"/>
          <w:sz w:val="18"/>
          <w:szCs w:val="21"/>
        </w:rPr>
        <w:t xml:space="preserve">efficiency of the dwelling </w:t>
      </w:r>
      <w:r w:rsidR="00462888" w:rsidRPr="001A265D">
        <w:rPr>
          <w:rFonts w:ascii="Montserrat" w:hAnsi="Montserrat"/>
          <w:color w:val="000000" w:themeColor="text1"/>
          <w:sz w:val="18"/>
          <w:szCs w:val="21"/>
        </w:rPr>
        <w:t xml:space="preserve">generally </w:t>
      </w:r>
      <w:r w:rsidR="00100BEB" w:rsidRPr="001A265D">
        <w:rPr>
          <w:rFonts w:ascii="Montserrat" w:hAnsi="Montserrat"/>
          <w:color w:val="000000" w:themeColor="text1"/>
          <w:sz w:val="18"/>
          <w:szCs w:val="21"/>
        </w:rPr>
        <w:t>produced either extremely cold or hot homes. This meant that some households had little choice but to live in unhealthy conditions or use lots of energy knowing th</w:t>
      </w:r>
      <w:r w:rsidR="00462888" w:rsidRPr="001A265D">
        <w:rPr>
          <w:rFonts w:ascii="Montserrat" w:hAnsi="Montserrat"/>
          <w:color w:val="000000" w:themeColor="text1"/>
          <w:sz w:val="18"/>
          <w:szCs w:val="21"/>
        </w:rPr>
        <w:t>is would result in high</w:t>
      </w:r>
      <w:r w:rsidR="00100BEB" w:rsidRPr="001A265D">
        <w:rPr>
          <w:rFonts w:ascii="Montserrat" w:hAnsi="Montserrat"/>
          <w:color w:val="000000" w:themeColor="text1"/>
          <w:sz w:val="18"/>
          <w:szCs w:val="21"/>
        </w:rPr>
        <w:t xml:space="preserve"> bil</w:t>
      </w:r>
      <w:r w:rsidR="00462888" w:rsidRPr="001A265D">
        <w:rPr>
          <w:rFonts w:ascii="Montserrat" w:hAnsi="Montserrat"/>
          <w:color w:val="000000" w:themeColor="text1"/>
          <w:sz w:val="18"/>
          <w:szCs w:val="21"/>
        </w:rPr>
        <w:t>ls</w:t>
      </w:r>
      <w:r w:rsidR="00100BEB" w:rsidRPr="001A265D">
        <w:rPr>
          <w:rFonts w:ascii="Montserrat" w:hAnsi="Montserrat"/>
          <w:color w:val="000000" w:themeColor="text1"/>
          <w:sz w:val="18"/>
          <w:szCs w:val="21"/>
        </w:rPr>
        <w:t>. This situation seemed to be common for those living in social housing</w:t>
      </w:r>
      <w:r w:rsidR="00100BEB" w:rsidRPr="001A265D">
        <w:rPr>
          <w:rFonts w:ascii="Montserrat" w:hAnsi="Montserrat"/>
          <w:sz w:val="18"/>
          <w:szCs w:val="21"/>
        </w:rPr>
        <w:t>.</w:t>
      </w:r>
    </w:p>
    <w:p w14:paraId="6EEFF43B" w14:textId="229C03E8" w:rsidR="00100BEB" w:rsidRPr="001A265D" w:rsidRDefault="005C73EF" w:rsidP="005C73EF">
      <w:pPr>
        <w:pStyle w:val="BodyTextSP"/>
        <w:rPr>
          <w:rFonts w:ascii="Montserrat" w:hAnsi="Montserrat"/>
          <w:b/>
          <w:bCs/>
          <w:sz w:val="18"/>
          <w:szCs w:val="21"/>
        </w:rPr>
      </w:pPr>
      <w:r w:rsidRPr="001A265D">
        <w:rPr>
          <w:rFonts w:ascii="Montserrat" w:hAnsi="Montserrat"/>
          <w:b/>
          <w:bCs/>
          <w:noProof/>
          <w:color w:val="000000" w:themeColor="text1"/>
          <w:sz w:val="18"/>
          <w:szCs w:val="21"/>
        </w:rPr>
        <mc:AlternateContent>
          <mc:Choice Requires="wps">
            <w:drawing>
              <wp:anchor distT="0" distB="0" distL="114300" distR="114300" simplePos="0" relativeHeight="251497984" behindDoc="0" locked="0" layoutInCell="1" allowOverlap="1" wp14:anchorId="673B7D0B" wp14:editId="00B0D0C2">
                <wp:simplePos x="0" y="0"/>
                <wp:positionH relativeFrom="margin">
                  <wp:posOffset>4832985</wp:posOffset>
                </wp:positionH>
                <wp:positionV relativeFrom="paragraph">
                  <wp:posOffset>417195</wp:posOffset>
                </wp:positionV>
                <wp:extent cx="1393190" cy="516255"/>
                <wp:effectExtent l="133350" t="0" r="0" b="0"/>
                <wp:wrapSquare wrapText="bothSides"/>
                <wp:docPr id="152" name="Speech Bubble: Rectangle with Corners Rounded 152"/>
                <wp:cNvGraphicFramePr/>
                <a:graphic xmlns:a="http://schemas.openxmlformats.org/drawingml/2006/main">
                  <a:graphicData uri="http://schemas.microsoft.com/office/word/2010/wordprocessingShape">
                    <wps:wsp>
                      <wps:cNvSpPr/>
                      <wps:spPr>
                        <a:xfrm>
                          <a:off x="0" y="0"/>
                          <a:ext cx="1393190" cy="516255"/>
                        </a:xfrm>
                        <a:prstGeom prst="wedgeRoundRectCallout">
                          <a:avLst>
                            <a:gd name="adj1" fmla="val -58572"/>
                            <a:gd name="adj2" fmla="val -18681"/>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A84B51" w14:textId="5669D15D" w:rsidR="00F509F1" w:rsidRPr="002E3937" w:rsidRDefault="00A47BC6" w:rsidP="00F509F1">
                            <w:pPr>
                              <w:jc w:val="center"/>
                              <w:rPr>
                                <w:rFonts w:ascii="Montserrat" w:hAnsi="Montserrat" w:cs="Open Sans"/>
                                <w:i/>
                                <w:iCs/>
                                <w:color w:val="002060"/>
                                <w:sz w:val="18"/>
                                <w:szCs w:val="18"/>
                              </w:rPr>
                            </w:pPr>
                            <w:r w:rsidRPr="002E3937">
                              <w:rPr>
                                <w:rFonts w:ascii="Montserrat" w:hAnsi="Montserrat" w:cs="Open Sans"/>
                                <w:b/>
                                <w:bCs/>
                                <w:color w:val="002060"/>
                                <w:kern w:val="24"/>
                                <w:sz w:val="18"/>
                                <w:szCs w:val="18"/>
                              </w:rPr>
                              <w:t>“</w:t>
                            </w:r>
                            <w:r w:rsidRPr="002E3937">
                              <w:rPr>
                                <w:rFonts w:ascii="Montserrat" w:hAnsi="Montserrat" w:cs="Open Sans"/>
                                <w:b/>
                                <w:bCs/>
                                <w:color w:val="002060"/>
                                <w:sz w:val="18"/>
                                <w:szCs w:val="18"/>
                              </w:rPr>
                              <w:t>It’s the coldest space I have ever lived in."</w:t>
                            </w:r>
                            <w:r w:rsidR="00F509F1" w:rsidRPr="002E3937">
                              <w:rPr>
                                <w:rFonts w:ascii="Montserrat" w:hAnsi="Montserrat" w:cs="Open Sans"/>
                                <w:i/>
                                <w:iCs/>
                                <w:color w:val="002060"/>
                                <w:sz w:val="18"/>
                                <w:szCs w:val="18"/>
                              </w:rPr>
                              <w:t xml:space="preserve"> Marlene, VIC</w:t>
                            </w:r>
                          </w:p>
                          <w:p w14:paraId="3FA92703" w14:textId="0A5E1575" w:rsidR="00A47BC6" w:rsidRPr="002E3937" w:rsidRDefault="00A47BC6" w:rsidP="00100BEB">
                            <w:pPr>
                              <w:jc w:val="center"/>
                              <w:rPr>
                                <w:rFonts w:ascii="Montserrat" w:hAnsi="Montserrat" w:cs="Open Sans"/>
                                <w:b/>
                                <w:bCs/>
                                <w:color w:val="002060"/>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B7D0B" id="Speech Bubble: Rectangle with Corners Rounded 152" o:spid="_x0000_s1064" type="#_x0000_t62" style="position:absolute;left:0;text-align:left;margin-left:380.55pt;margin-top:32.85pt;width:109.7pt;height:40.65pt;z-index:25149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" adj="-1852,6765" fillcolor="#fdbf11" stroked="f" strokeweight="1pt">
                <v:textbox inset="0,0,0,0">
                  <w:txbxContent>
                    <w:p w14:paraId="23A84B51" w14:textId="5669D15D" w:rsidR="00F509F1" w:rsidRPr="002E3937" w:rsidRDefault="00A47BC6" w:rsidP="00F509F1">
                      <w:pPr>
                        <w:jc w:val="center"/>
                        <w:rPr>
                          <w:rFonts w:ascii="Montserrat" w:hAnsi="Montserrat" w:cs="Open Sans"/>
                          <w:i/>
                          <w:iCs/>
                          <w:color w:val="002060"/>
                          <w:sz w:val="18"/>
                          <w:szCs w:val="18"/>
                        </w:rPr>
                      </w:pPr>
                      <w:r w:rsidRPr="002E3937">
                        <w:rPr>
                          <w:rFonts w:ascii="Montserrat" w:hAnsi="Montserrat" w:cs="Open Sans"/>
                          <w:b/>
                          <w:bCs/>
                          <w:color w:val="002060"/>
                          <w:kern w:val="24"/>
                          <w:sz w:val="18"/>
                          <w:szCs w:val="18"/>
                        </w:rPr>
                        <w:t>“</w:t>
                      </w:r>
                      <w:r w:rsidRPr="002E3937">
                        <w:rPr>
                          <w:rFonts w:ascii="Montserrat" w:hAnsi="Montserrat" w:cs="Open Sans"/>
                          <w:b/>
                          <w:bCs/>
                          <w:color w:val="002060"/>
                          <w:sz w:val="18"/>
                          <w:szCs w:val="18"/>
                        </w:rPr>
                        <w:t>It’s the coldest space I have ever lived in."</w:t>
                      </w:r>
                      <w:r w:rsidR="00F509F1" w:rsidRPr="002E3937">
                        <w:rPr>
                          <w:rFonts w:ascii="Montserrat" w:hAnsi="Montserrat" w:cs="Open Sans"/>
                          <w:i/>
                          <w:iCs/>
                          <w:color w:val="002060"/>
                          <w:sz w:val="18"/>
                          <w:szCs w:val="18"/>
                        </w:rPr>
                        <w:t xml:space="preserve"> Marlene, VIC</w:t>
                      </w:r>
                    </w:p>
                    <w:p w14:paraId="3FA92703" w14:textId="0A5E1575" w:rsidR="00A47BC6" w:rsidRPr="002E3937" w:rsidRDefault="00A47BC6" w:rsidP="00100BEB">
                      <w:pPr>
                        <w:jc w:val="center"/>
                        <w:rPr>
                          <w:rFonts w:ascii="Montserrat" w:hAnsi="Montserrat" w:cs="Open Sans"/>
                          <w:b/>
                          <w:bCs/>
                          <w:color w:val="002060"/>
                          <w:sz w:val="18"/>
                          <w:szCs w:val="18"/>
                        </w:rPr>
                      </w:pPr>
                    </w:p>
                  </w:txbxContent>
                </v:textbox>
                <w10:wrap type="square" anchorx="margin"/>
              </v:shape>
            </w:pict>
          </mc:Fallback>
        </mc:AlternateContent>
      </w:r>
      <w:r w:rsidR="00100BEB" w:rsidRPr="001A265D">
        <w:rPr>
          <w:rFonts w:ascii="Montserrat" w:hAnsi="Montserrat"/>
          <w:color w:val="000000" w:themeColor="text1"/>
          <w:sz w:val="18"/>
          <w:szCs w:val="21"/>
        </w:rPr>
        <w:t xml:space="preserve">Comments </w:t>
      </w:r>
      <w:r w:rsidR="00B0053D" w:rsidRPr="001A265D">
        <w:rPr>
          <w:rFonts w:ascii="Montserrat" w:hAnsi="Montserrat"/>
          <w:color w:val="000000" w:themeColor="text1"/>
          <w:sz w:val="18"/>
          <w:szCs w:val="21"/>
        </w:rPr>
        <w:t>about</w:t>
      </w:r>
      <w:r w:rsidR="00100BEB" w:rsidRPr="001A265D">
        <w:rPr>
          <w:rFonts w:ascii="Montserrat" w:hAnsi="Montserrat"/>
          <w:color w:val="000000" w:themeColor="text1"/>
          <w:sz w:val="18"/>
          <w:szCs w:val="21"/>
        </w:rPr>
        <w:t xml:space="preserve"> the type of dwelling were </w:t>
      </w:r>
      <w:r w:rsidR="003451FE" w:rsidRPr="001A265D">
        <w:rPr>
          <w:rFonts w:ascii="Montserrat" w:hAnsi="Montserrat"/>
          <w:color w:val="000000" w:themeColor="text1"/>
          <w:sz w:val="18"/>
          <w:szCs w:val="21"/>
        </w:rPr>
        <w:t>about</w:t>
      </w:r>
      <w:r w:rsidR="00100BEB" w:rsidRPr="001A265D">
        <w:rPr>
          <w:rFonts w:ascii="Montserrat" w:hAnsi="Montserrat"/>
          <w:color w:val="000000" w:themeColor="text1"/>
          <w:sz w:val="18"/>
          <w:szCs w:val="21"/>
        </w:rPr>
        <w:t xml:space="preserve"> </w:t>
      </w:r>
      <w:r w:rsidR="00462888" w:rsidRPr="001A265D">
        <w:rPr>
          <w:rFonts w:ascii="Montserrat" w:hAnsi="Montserrat"/>
          <w:color w:val="000000" w:themeColor="text1"/>
          <w:sz w:val="18"/>
          <w:szCs w:val="21"/>
        </w:rPr>
        <w:t>its age,</w:t>
      </w:r>
      <w:r w:rsidR="00100BEB" w:rsidRPr="001A265D">
        <w:rPr>
          <w:rFonts w:ascii="Montserrat" w:hAnsi="Montserrat"/>
          <w:color w:val="000000" w:themeColor="text1"/>
          <w:sz w:val="18"/>
          <w:szCs w:val="21"/>
        </w:rPr>
        <w:t xml:space="preserve"> size and/or location relative to other buildings or the sun. Households living in older, large</w:t>
      </w:r>
      <w:r w:rsidR="00462888" w:rsidRPr="001A265D">
        <w:rPr>
          <w:rFonts w:ascii="Montserrat" w:hAnsi="Montserrat"/>
          <w:color w:val="000000" w:themeColor="text1"/>
          <w:sz w:val="18"/>
          <w:szCs w:val="21"/>
        </w:rPr>
        <w:t>r</w:t>
      </w:r>
      <w:r w:rsidR="00100BEB" w:rsidRPr="001A265D">
        <w:rPr>
          <w:rFonts w:ascii="Montserrat" w:hAnsi="Montserrat"/>
          <w:color w:val="000000" w:themeColor="text1"/>
          <w:sz w:val="18"/>
          <w:szCs w:val="21"/>
        </w:rPr>
        <w:t xml:space="preserve"> and</w:t>
      </w:r>
      <w:r w:rsidR="00462888" w:rsidRPr="001A265D">
        <w:rPr>
          <w:rFonts w:ascii="Montserrat" w:hAnsi="Montserrat"/>
          <w:color w:val="000000" w:themeColor="text1"/>
          <w:sz w:val="18"/>
          <w:szCs w:val="21"/>
        </w:rPr>
        <w:t>/</w:t>
      </w:r>
      <w:r w:rsidR="00100BEB" w:rsidRPr="001A265D">
        <w:rPr>
          <w:rFonts w:ascii="Montserrat" w:hAnsi="Montserrat"/>
          <w:color w:val="000000" w:themeColor="text1"/>
          <w:sz w:val="18"/>
          <w:szCs w:val="21"/>
        </w:rPr>
        <w:t>or poorly situat</w:t>
      </w:r>
      <w:r w:rsidR="003451FE" w:rsidRPr="001A265D">
        <w:rPr>
          <w:rFonts w:ascii="Montserrat" w:hAnsi="Montserrat"/>
          <w:color w:val="000000" w:themeColor="text1"/>
          <w:sz w:val="18"/>
          <w:szCs w:val="21"/>
        </w:rPr>
        <w:t>ed</w:t>
      </w:r>
      <w:r w:rsidR="00100BEB" w:rsidRPr="001A265D">
        <w:rPr>
          <w:rFonts w:ascii="Montserrat" w:hAnsi="Montserrat"/>
          <w:color w:val="000000" w:themeColor="text1"/>
          <w:sz w:val="18"/>
          <w:szCs w:val="21"/>
        </w:rPr>
        <w:t xml:space="preserve"> homes attributed th</w:t>
      </w:r>
      <w:r w:rsidR="00462888" w:rsidRPr="001A265D">
        <w:rPr>
          <w:rFonts w:ascii="Montserrat" w:hAnsi="Montserrat"/>
          <w:color w:val="000000" w:themeColor="text1"/>
          <w:sz w:val="18"/>
          <w:szCs w:val="21"/>
        </w:rPr>
        <w:t xml:space="preserve">ose </w:t>
      </w:r>
      <w:r w:rsidR="00A66C26" w:rsidRPr="001A265D">
        <w:rPr>
          <w:rFonts w:ascii="Montserrat" w:hAnsi="Montserrat"/>
          <w:color w:val="000000" w:themeColor="text1"/>
          <w:sz w:val="18"/>
          <w:szCs w:val="21"/>
        </w:rPr>
        <w:t xml:space="preserve">factors </w:t>
      </w:r>
      <w:r w:rsidR="00462888" w:rsidRPr="001A265D">
        <w:rPr>
          <w:rFonts w:ascii="Montserrat" w:hAnsi="Montserrat"/>
          <w:color w:val="000000" w:themeColor="text1"/>
          <w:sz w:val="18"/>
          <w:szCs w:val="21"/>
        </w:rPr>
        <w:t>as causes</w:t>
      </w:r>
      <w:r w:rsidR="00100BEB" w:rsidRPr="001A265D">
        <w:rPr>
          <w:rFonts w:ascii="Montserrat" w:hAnsi="Montserrat"/>
          <w:color w:val="000000" w:themeColor="text1"/>
          <w:sz w:val="18"/>
          <w:szCs w:val="21"/>
        </w:rPr>
        <w:t xml:space="preserve"> </w:t>
      </w:r>
      <w:r w:rsidR="00462888" w:rsidRPr="001A265D">
        <w:rPr>
          <w:rFonts w:ascii="Montserrat" w:hAnsi="Montserrat"/>
          <w:color w:val="000000" w:themeColor="text1"/>
          <w:sz w:val="18"/>
          <w:szCs w:val="21"/>
        </w:rPr>
        <w:t>of</w:t>
      </w:r>
      <w:r w:rsidR="00100BEB" w:rsidRPr="001A265D">
        <w:rPr>
          <w:rFonts w:ascii="Montserrat" w:hAnsi="Montserrat"/>
          <w:color w:val="000000" w:themeColor="text1"/>
          <w:sz w:val="18"/>
          <w:szCs w:val="21"/>
        </w:rPr>
        <w:t xml:space="preserve"> </w:t>
      </w:r>
      <w:r w:rsidR="00462888" w:rsidRPr="001A265D">
        <w:rPr>
          <w:rFonts w:ascii="Montserrat" w:hAnsi="Montserrat"/>
          <w:color w:val="000000" w:themeColor="text1"/>
          <w:sz w:val="18"/>
          <w:szCs w:val="21"/>
        </w:rPr>
        <w:t xml:space="preserve">their </w:t>
      </w:r>
      <w:r w:rsidR="00100BEB" w:rsidRPr="001A265D">
        <w:rPr>
          <w:rFonts w:ascii="Montserrat" w:hAnsi="Montserrat"/>
          <w:color w:val="000000" w:themeColor="text1"/>
          <w:sz w:val="18"/>
          <w:szCs w:val="21"/>
        </w:rPr>
        <w:t>high bills</w:t>
      </w:r>
      <w:r w:rsidR="00100BEB" w:rsidRPr="001A265D">
        <w:rPr>
          <w:rFonts w:ascii="Montserrat" w:hAnsi="Montserrat"/>
          <w:sz w:val="18"/>
          <w:szCs w:val="21"/>
        </w:rPr>
        <w:t>.</w:t>
      </w:r>
    </w:p>
    <w:p w14:paraId="7AE84C38" w14:textId="55B2D7AF" w:rsidR="00100BEB" w:rsidRPr="002E3937" w:rsidRDefault="00100BEB">
      <w:pPr>
        <w:pStyle w:val="Heading5"/>
        <w:numPr>
          <w:ilvl w:val="0"/>
          <w:numId w:val="28"/>
        </w:numPr>
        <w:ind w:left="284" w:hanging="284"/>
        <w:rPr>
          <w:rFonts w:ascii="Montserrat" w:hAnsi="Montserrat"/>
          <w:color w:val="2D3D9F"/>
          <w:sz w:val="18"/>
          <w:szCs w:val="21"/>
        </w:rPr>
      </w:pPr>
      <w:r w:rsidRPr="002E3937">
        <w:rPr>
          <w:rFonts w:ascii="Montserrat" w:hAnsi="Montserrat"/>
          <w:color w:val="2D3D9F"/>
          <w:sz w:val="18"/>
          <w:szCs w:val="21"/>
        </w:rPr>
        <w:t>Financ</w:t>
      </w:r>
      <w:r w:rsidR="00462888" w:rsidRPr="002E3937">
        <w:rPr>
          <w:rFonts w:ascii="Montserrat" w:hAnsi="Montserrat"/>
          <w:color w:val="2D3D9F"/>
          <w:sz w:val="18"/>
          <w:szCs w:val="21"/>
        </w:rPr>
        <w:t>ial</w:t>
      </w:r>
      <w:r w:rsidRPr="002E3937">
        <w:rPr>
          <w:rFonts w:ascii="Montserrat" w:hAnsi="Montserrat"/>
          <w:color w:val="2D3D9F"/>
          <w:sz w:val="18"/>
          <w:szCs w:val="21"/>
        </w:rPr>
        <w:t xml:space="preserve"> Abuse</w:t>
      </w:r>
    </w:p>
    <w:p w14:paraId="3CC10C4F" w14:textId="49092A11" w:rsidR="00100BEB" w:rsidRPr="001A265D" w:rsidRDefault="00D277A4" w:rsidP="005C73EF">
      <w:pPr>
        <w:pStyle w:val="BodyTextSP"/>
        <w:rPr>
          <w:rFonts w:ascii="Montserrat" w:hAnsi="Montserrat"/>
          <w:sz w:val="18"/>
          <w:szCs w:val="21"/>
        </w:rPr>
      </w:pPr>
      <w:r w:rsidRPr="002E3937">
        <w:rPr>
          <w:rFonts w:ascii="Montserrat" w:hAnsi="Montserrat"/>
          <w:noProof/>
          <w:color w:val="2D3D9F"/>
          <w:sz w:val="18"/>
          <w:szCs w:val="21"/>
        </w:rPr>
        <mc:AlternateContent>
          <mc:Choice Requires="wps">
            <w:drawing>
              <wp:anchor distT="0" distB="0" distL="114300" distR="114300" simplePos="0" relativeHeight="251500032" behindDoc="0" locked="0" layoutInCell="1" allowOverlap="1" wp14:anchorId="55290A4E" wp14:editId="17733D3D">
                <wp:simplePos x="0" y="0"/>
                <wp:positionH relativeFrom="margin">
                  <wp:align>right</wp:align>
                </wp:positionH>
                <wp:positionV relativeFrom="paragraph">
                  <wp:posOffset>199390</wp:posOffset>
                </wp:positionV>
                <wp:extent cx="1472565" cy="777240"/>
                <wp:effectExtent l="95250" t="0" r="0" b="3810"/>
                <wp:wrapSquare wrapText="bothSides"/>
                <wp:docPr id="154" name="Speech Bubble: Rectangle with Corners Rounded 154"/>
                <wp:cNvGraphicFramePr/>
                <a:graphic xmlns:a="http://schemas.openxmlformats.org/drawingml/2006/main">
                  <a:graphicData uri="http://schemas.microsoft.com/office/word/2010/wordprocessingShape">
                    <wps:wsp>
                      <wps:cNvSpPr/>
                      <wps:spPr>
                        <a:xfrm>
                          <a:off x="0" y="0"/>
                          <a:ext cx="1472565" cy="777240"/>
                        </a:xfrm>
                        <a:prstGeom prst="wedgeRoundRectCallout">
                          <a:avLst>
                            <a:gd name="adj1" fmla="val -55503"/>
                            <a:gd name="adj2" fmla="val -22794"/>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F67D2D" w14:textId="3C6AF525" w:rsidR="00E654E3" w:rsidRPr="002E3937" w:rsidRDefault="00A47BC6" w:rsidP="00E654E3">
                            <w:pPr>
                              <w:jc w:val="center"/>
                              <w:textAlignment w:val="baseline"/>
                              <w:rPr>
                                <w:rFonts w:ascii="Montserrat" w:hAnsi="Montserrat" w:cs="Open Sans"/>
                                <w:i/>
                                <w:iCs/>
                                <w:color w:val="002060"/>
                                <w:kern w:val="24"/>
                                <w:sz w:val="18"/>
                                <w:szCs w:val="18"/>
                              </w:rPr>
                            </w:pPr>
                            <w:r w:rsidRPr="002E3937">
                              <w:rPr>
                                <w:rFonts w:ascii="Montserrat" w:hAnsi="Montserrat" w:cs="Open Sans"/>
                                <w:b/>
                                <w:bCs/>
                                <w:color w:val="002060"/>
                                <w:kern w:val="24"/>
                                <w:sz w:val="18"/>
                                <w:szCs w:val="18"/>
                              </w:rPr>
                              <w:t>“</w:t>
                            </w:r>
                            <w:r w:rsidRPr="002E3937">
                              <w:rPr>
                                <w:rFonts w:ascii="Montserrat" w:eastAsia="Times New Roman" w:hAnsi="Montserrat" w:cs="Open Sans"/>
                                <w:b/>
                                <w:bCs/>
                                <w:color w:val="002060"/>
                                <w:sz w:val="18"/>
                                <w:szCs w:val="18"/>
                              </w:rPr>
                              <w:t>There was quite a bit of financial abuse and controlling.”</w:t>
                            </w:r>
                            <w:r w:rsidR="00E654E3" w:rsidRPr="002E3937">
                              <w:rPr>
                                <w:rFonts w:ascii="Montserrat" w:eastAsia="Times New Roman" w:hAnsi="Montserrat" w:cs="Open Sans"/>
                                <w:b/>
                                <w:bCs/>
                                <w:color w:val="002060"/>
                                <w:sz w:val="18"/>
                                <w:szCs w:val="18"/>
                              </w:rPr>
                              <w:t xml:space="preserve">                </w:t>
                            </w:r>
                            <w:r w:rsidR="00E654E3" w:rsidRPr="002E3937">
                              <w:rPr>
                                <w:rFonts w:ascii="Montserrat" w:eastAsia="Times New Roman" w:hAnsi="Montserrat" w:cs="Open Sans"/>
                                <w:i/>
                                <w:iCs/>
                                <w:color w:val="002060"/>
                                <w:sz w:val="18"/>
                                <w:szCs w:val="18"/>
                              </w:rPr>
                              <w:t>Julie, ACT</w:t>
                            </w:r>
                          </w:p>
                          <w:p w14:paraId="5BD6FA70" w14:textId="682CEA1B" w:rsidR="00A47BC6" w:rsidRPr="002E3937" w:rsidRDefault="00A47BC6" w:rsidP="00100BEB">
                            <w:pPr>
                              <w:jc w:val="center"/>
                              <w:textAlignment w:val="baseline"/>
                              <w:rPr>
                                <w:rFonts w:ascii="Montserrat" w:hAnsi="Montserrat" w:cs="Open Sans"/>
                                <w:b/>
                                <w:bCs/>
                                <w:color w:val="002060"/>
                                <w:kern w:val="24"/>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290A4E" id="Speech Bubble: Rectangle with Corners Rounded 154" o:spid="_x0000_s1065" type="#_x0000_t62" style="position:absolute;left:0;text-align:left;margin-left:64.75pt;margin-top:15.7pt;width:115.95pt;height:61.2pt;z-index:251500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" adj="-1189,5876" fillcolor="#fdbf11" stroked="f" strokeweight="1pt">
                <v:textbox inset="0,0,0,0">
                  <w:txbxContent>
                    <w:p w14:paraId="01F67D2D" w14:textId="3C6AF525" w:rsidR="00E654E3" w:rsidRPr="002E3937" w:rsidRDefault="00A47BC6" w:rsidP="00E654E3">
                      <w:pPr>
                        <w:jc w:val="center"/>
                        <w:textAlignment w:val="baseline"/>
                        <w:rPr>
                          <w:rFonts w:ascii="Montserrat" w:hAnsi="Montserrat" w:cs="Open Sans"/>
                          <w:i/>
                          <w:iCs/>
                          <w:color w:val="002060"/>
                          <w:kern w:val="24"/>
                          <w:sz w:val="18"/>
                          <w:szCs w:val="18"/>
                        </w:rPr>
                      </w:pPr>
                      <w:r w:rsidRPr="002E3937">
                        <w:rPr>
                          <w:rFonts w:ascii="Montserrat" w:hAnsi="Montserrat" w:cs="Open Sans"/>
                          <w:b/>
                          <w:bCs/>
                          <w:color w:val="002060"/>
                          <w:kern w:val="24"/>
                          <w:sz w:val="18"/>
                          <w:szCs w:val="18"/>
                        </w:rPr>
                        <w:t>“</w:t>
                      </w:r>
                      <w:r w:rsidRPr="002E3937">
                        <w:rPr>
                          <w:rFonts w:ascii="Montserrat" w:eastAsia="Times New Roman" w:hAnsi="Montserrat" w:cs="Open Sans"/>
                          <w:b/>
                          <w:bCs/>
                          <w:color w:val="002060"/>
                          <w:sz w:val="18"/>
                          <w:szCs w:val="18"/>
                        </w:rPr>
                        <w:t>There was quite a bit of financial abuse and controlling.”</w:t>
                      </w:r>
                      <w:r w:rsidR="00E654E3" w:rsidRPr="002E3937">
                        <w:rPr>
                          <w:rFonts w:ascii="Montserrat" w:eastAsia="Times New Roman" w:hAnsi="Montserrat" w:cs="Open Sans"/>
                          <w:b/>
                          <w:bCs/>
                          <w:color w:val="002060"/>
                          <w:sz w:val="18"/>
                          <w:szCs w:val="18"/>
                        </w:rPr>
                        <w:t xml:space="preserve">                </w:t>
                      </w:r>
                      <w:r w:rsidR="00E654E3" w:rsidRPr="002E3937">
                        <w:rPr>
                          <w:rFonts w:ascii="Montserrat" w:eastAsia="Times New Roman" w:hAnsi="Montserrat" w:cs="Open Sans"/>
                          <w:i/>
                          <w:iCs/>
                          <w:color w:val="002060"/>
                          <w:sz w:val="18"/>
                          <w:szCs w:val="18"/>
                        </w:rPr>
                        <w:t>Julie, ACT</w:t>
                      </w:r>
                    </w:p>
                    <w:p w14:paraId="5BD6FA70" w14:textId="682CEA1B" w:rsidR="00A47BC6" w:rsidRPr="002E3937" w:rsidRDefault="00A47BC6" w:rsidP="00100BEB">
                      <w:pPr>
                        <w:jc w:val="center"/>
                        <w:textAlignment w:val="baseline"/>
                        <w:rPr>
                          <w:rFonts w:ascii="Montserrat" w:hAnsi="Montserrat" w:cs="Open Sans"/>
                          <w:b/>
                          <w:bCs/>
                          <w:color w:val="002060"/>
                          <w:kern w:val="24"/>
                          <w:sz w:val="18"/>
                          <w:szCs w:val="18"/>
                        </w:rPr>
                      </w:pPr>
                    </w:p>
                  </w:txbxContent>
                </v:textbox>
                <w10:wrap type="square" anchorx="margin"/>
              </v:shape>
            </w:pict>
          </mc:Fallback>
        </mc:AlternateContent>
      </w:r>
      <w:r w:rsidR="00100BEB" w:rsidRPr="001A265D">
        <w:rPr>
          <w:rFonts w:ascii="Montserrat" w:hAnsi="Montserrat"/>
          <w:color w:val="000000" w:themeColor="text1"/>
          <w:sz w:val="18"/>
          <w:szCs w:val="21"/>
        </w:rPr>
        <w:t>A few participants revealed they had experienced financial abuse</w:t>
      </w:r>
      <w:r w:rsidR="00BA7010" w:rsidRPr="001A265D">
        <w:rPr>
          <w:rFonts w:ascii="Montserrat" w:hAnsi="Montserrat"/>
          <w:color w:val="000000" w:themeColor="text1"/>
          <w:sz w:val="18"/>
          <w:szCs w:val="21"/>
        </w:rPr>
        <w:t>. T</w:t>
      </w:r>
      <w:r w:rsidR="00100BEB" w:rsidRPr="001A265D">
        <w:rPr>
          <w:rFonts w:ascii="Montserrat" w:hAnsi="Montserrat"/>
          <w:color w:val="000000" w:themeColor="text1"/>
          <w:sz w:val="18"/>
          <w:szCs w:val="21"/>
        </w:rPr>
        <w:t xml:space="preserve">his seems to be </w:t>
      </w:r>
      <w:r w:rsidR="00E22435" w:rsidRPr="001A265D">
        <w:rPr>
          <w:rFonts w:ascii="Montserrat" w:hAnsi="Montserrat"/>
          <w:color w:val="000000" w:themeColor="text1"/>
          <w:sz w:val="18"/>
          <w:szCs w:val="21"/>
        </w:rPr>
        <w:t>a factor</w:t>
      </w:r>
      <w:r w:rsidR="009B6C5F" w:rsidRPr="001A265D">
        <w:rPr>
          <w:rFonts w:ascii="Montserrat" w:hAnsi="Montserrat"/>
          <w:color w:val="000000" w:themeColor="text1"/>
          <w:sz w:val="18"/>
          <w:szCs w:val="21"/>
        </w:rPr>
        <w:t xml:space="preserve"> driving energy hardship </w:t>
      </w:r>
      <w:r w:rsidR="009B6C5F" w:rsidRPr="001A265D">
        <w:rPr>
          <w:rFonts w:ascii="Montserrat" w:hAnsi="Montserrat"/>
          <w:i/>
          <w:iCs/>
          <w:color w:val="000000" w:themeColor="text1"/>
          <w:sz w:val="18"/>
          <w:szCs w:val="21"/>
        </w:rPr>
        <w:t>if</w:t>
      </w:r>
      <w:r w:rsidR="009B6C5F" w:rsidRPr="001A265D">
        <w:rPr>
          <w:rFonts w:ascii="Montserrat" w:hAnsi="Montserrat"/>
          <w:color w:val="000000" w:themeColor="text1"/>
          <w:sz w:val="18"/>
          <w:szCs w:val="21"/>
        </w:rPr>
        <w:t xml:space="preserve"> it limits </w:t>
      </w:r>
      <w:r w:rsidR="00462888" w:rsidRPr="001A265D">
        <w:rPr>
          <w:rFonts w:ascii="Montserrat" w:hAnsi="Montserrat"/>
          <w:color w:val="000000" w:themeColor="text1"/>
          <w:sz w:val="18"/>
          <w:szCs w:val="21"/>
        </w:rPr>
        <w:t xml:space="preserve">a person’s </w:t>
      </w:r>
      <w:r w:rsidR="009B6C5F" w:rsidRPr="001A265D">
        <w:rPr>
          <w:rFonts w:ascii="Montserrat" w:hAnsi="Montserrat"/>
          <w:color w:val="000000" w:themeColor="text1"/>
          <w:sz w:val="18"/>
          <w:szCs w:val="21"/>
        </w:rPr>
        <w:t xml:space="preserve">financial access and </w:t>
      </w:r>
      <w:r w:rsidR="00C57E7D" w:rsidRPr="001A265D">
        <w:rPr>
          <w:rFonts w:ascii="Montserrat" w:hAnsi="Montserrat"/>
          <w:color w:val="000000" w:themeColor="text1"/>
          <w:sz w:val="18"/>
          <w:szCs w:val="21"/>
        </w:rPr>
        <w:t>knowledge</w:t>
      </w:r>
      <w:r w:rsidR="009B6C5F" w:rsidRPr="001A265D">
        <w:rPr>
          <w:rFonts w:ascii="Montserrat" w:hAnsi="Montserrat"/>
          <w:color w:val="000000" w:themeColor="text1"/>
          <w:sz w:val="18"/>
          <w:szCs w:val="21"/>
        </w:rPr>
        <w:t xml:space="preserve"> (financial literacy) or </w:t>
      </w:r>
      <w:r w:rsidR="00066EAC" w:rsidRPr="001A265D">
        <w:rPr>
          <w:rFonts w:ascii="Montserrat" w:hAnsi="Montserrat"/>
          <w:color w:val="000000" w:themeColor="text1"/>
          <w:sz w:val="18"/>
          <w:szCs w:val="21"/>
        </w:rPr>
        <w:t xml:space="preserve">limits their access to energy bills or </w:t>
      </w:r>
      <w:r w:rsidR="00C57E7D" w:rsidRPr="001A265D">
        <w:rPr>
          <w:rFonts w:ascii="Montserrat" w:hAnsi="Montserrat"/>
          <w:color w:val="000000" w:themeColor="text1"/>
          <w:sz w:val="18"/>
          <w:szCs w:val="21"/>
        </w:rPr>
        <w:t>knowledge</w:t>
      </w:r>
      <w:r w:rsidR="00066EAC" w:rsidRPr="001A265D">
        <w:rPr>
          <w:rFonts w:ascii="Montserrat" w:hAnsi="Montserrat"/>
          <w:color w:val="000000" w:themeColor="text1"/>
          <w:sz w:val="18"/>
          <w:szCs w:val="21"/>
        </w:rPr>
        <w:t xml:space="preserve"> (energy literacy)</w:t>
      </w:r>
      <w:r w:rsidR="004D1656" w:rsidRPr="001A265D">
        <w:rPr>
          <w:rFonts w:ascii="Montserrat" w:hAnsi="Montserrat"/>
          <w:color w:val="000000" w:themeColor="text1"/>
          <w:sz w:val="18"/>
          <w:szCs w:val="21"/>
        </w:rPr>
        <w:t xml:space="preserve">. It usually </w:t>
      </w:r>
      <w:r w:rsidR="009C380C" w:rsidRPr="001A265D">
        <w:rPr>
          <w:rFonts w:ascii="Montserrat" w:hAnsi="Montserrat"/>
          <w:color w:val="000000" w:themeColor="text1"/>
          <w:sz w:val="18"/>
          <w:szCs w:val="21"/>
        </w:rPr>
        <w:t>went</w:t>
      </w:r>
      <w:r w:rsidR="004D1656" w:rsidRPr="001A265D">
        <w:rPr>
          <w:rFonts w:ascii="Montserrat" w:hAnsi="Montserrat"/>
          <w:color w:val="000000" w:themeColor="text1"/>
          <w:sz w:val="18"/>
          <w:szCs w:val="21"/>
        </w:rPr>
        <w:t xml:space="preserve"> with </w:t>
      </w:r>
      <w:r w:rsidR="00100BEB" w:rsidRPr="001A265D">
        <w:rPr>
          <w:rFonts w:ascii="Montserrat" w:hAnsi="Montserrat"/>
          <w:color w:val="000000" w:themeColor="text1"/>
          <w:sz w:val="18"/>
          <w:szCs w:val="21"/>
        </w:rPr>
        <w:t xml:space="preserve">sudden </w:t>
      </w:r>
      <w:r w:rsidR="004D1656" w:rsidRPr="001A265D">
        <w:rPr>
          <w:rFonts w:ascii="Montserrat" w:hAnsi="Montserrat"/>
          <w:color w:val="000000" w:themeColor="text1"/>
          <w:sz w:val="18"/>
          <w:szCs w:val="21"/>
        </w:rPr>
        <w:t xml:space="preserve">income </w:t>
      </w:r>
      <w:r w:rsidR="00100BEB" w:rsidRPr="001A265D">
        <w:rPr>
          <w:rFonts w:ascii="Montserrat" w:hAnsi="Montserrat"/>
          <w:color w:val="000000" w:themeColor="text1"/>
          <w:sz w:val="18"/>
          <w:szCs w:val="21"/>
        </w:rPr>
        <w:t xml:space="preserve">loss or </w:t>
      </w:r>
      <w:r w:rsidR="004D1656" w:rsidRPr="001A265D">
        <w:rPr>
          <w:rFonts w:ascii="Montserrat" w:hAnsi="Montserrat"/>
          <w:color w:val="000000" w:themeColor="text1"/>
          <w:sz w:val="18"/>
          <w:szCs w:val="21"/>
        </w:rPr>
        <w:t xml:space="preserve">very </w:t>
      </w:r>
      <w:r w:rsidR="00100BEB" w:rsidRPr="001A265D">
        <w:rPr>
          <w:rFonts w:ascii="Montserrat" w:hAnsi="Montserrat"/>
          <w:color w:val="000000" w:themeColor="text1"/>
          <w:sz w:val="18"/>
          <w:szCs w:val="21"/>
        </w:rPr>
        <w:t>high bills/debt</w:t>
      </w:r>
      <w:r w:rsidR="00100BEB" w:rsidRPr="001A265D">
        <w:rPr>
          <w:rFonts w:ascii="Montserrat" w:hAnsi="Montserrat"/>
          <w:sz w:val="18"/>
          <w:szCs w:val="21"/>
        </w:rPr>
        <w:t>.</w:t>
      </w:r>
    </w:p>
    <w:p w14:paraId="37D49B06" w14:textId="724FF0D7" w:rsidR="002B50E1" w:rsidRPr="002E3937" w:rsidRDefault="003E589D" w:rsidP="003E589D">
      <w:pPr>
        <w:pStyle w:val="Heading4"/>
        <w:rPr>
          <w:rFonts w:ascii="Montserrat" w:hAnsi="Montserrat"/>
          <w:color w:val="2D3D9F"/>
          <w:sz w:val="18"/>
          <w:szCs w:val="21"/>
        </w:rPr>
      </w:pPr>
      <w:bookmarkStart w:id="32" w:name="_Toc135321277"/>
      <w:r w:rsidRPr="002E3937">
        <w:rPr>
          <w:rFonts w:ascii="Montserrat" w:hAnsi="Montserrat"/>
          <w:color w:val="2D3D9F"/>
          <w:sz w:val="18"/>
          <w:szCs w:val="21"/>
        </w:rPr>
        <w:t>3.1.4</w:t>
      </w:r>
      <w:r w:rsidR="002E3937">
        <w:rPr>
          <w:rFonts w:ascii="Montserrat" w:hAnsi="Montserrat"/>
          <w:color w:val="2D3D9F"/>
          <w:sz w:val="18"/>
          <w:szCs w:val="21"/>
        </w:rPr>
        <w:t xml:space="preserve"> </w:t>
      </w:r>
      <w:r w:rsidR="002B50E1" w:rsidRPr="002E3937">
        <w:rPr>
          <w:rFonts w:ascii="Montserrat" w:hAnsi="Montserrat"/>
          <w:color w:val="2D3D9F"/>
          <w:sz w:val="18"/>
          <w:szCs w:val="21"/>
        </w:rPr>
        <w:t>Interactive Effect of Drivers</w:t>
      </w:r>
      <w:bookmarkEnd w:id="32"/>
    </w:p>
    <w:p w14:paraId="612A9D2A" w14:textId="7DF6C696" w:rsidR="00C35420" w:rsidRPr="001A265D" w:rsidRDefault="002B50E1" w:rsidP="0098747D">
      <w:pPr>
        <w:pStyle w:val="NoSpacing"/>
        <w:rPr>
          <w:rFonts w:ascii="Montserrat" w:hAnsi="Montserrat"/>
          <w:sz w:val="18"/>
          <w:szCs w:val="21"/>
        </w:rPr>
      </w:pPr>
      <w:r w:rsidRPr="001A265D">
        <w:rPr>
          <w:rFonts w:ascii="Montserrat" w:hAnsi="Montserrat"/>
          <w:color w:val="000000" w:themeColor="text1"/>
          <w:sz w:val="18"/>
          <w:szCs w:val="21"/>
        </w:rPr>
        <w:t>Macro, meso and micro</w:t>
      </w:r>
      <w:r w:rsidR="002A46E3" w:rsidRPr="001A265D">
        <w:rPr>
          <w:rFonts w:ascii="Montserrat" w:hAnsi="Montserrat"/>
          <w:color w:val="000000" w:themeColor="text1"/>
          <w:sz w:val="18"/>
          <w:szCs w:val="21"/>
        </w:rPr>
        <w:t xml:space="preserve"> </w:t>
      </w:r>
      <w:r w:rsidRPr="001A265D">
        <w:rPr>
          <w:rFonts w:ascii="Montserrat" w:hAnsi="Montserrat"/>
          <w:color w:val="000000" w:themeColor="text1"/>
          <w:sz w:val="18"/>
          <w:szCs w:val="21"/>
        </w:rPr>
        <w:t xml:space="preserve">drivers </w:t>
      </w:r>
      <w:r w:rsidR="0098747D" w:rsidRPr="001A265D">
        <w:rPr>
          <w:rFonts w:ascii="Montserrat" w:hAnsi="Montserrat"/>
          <w:color w:val="000000" w:themeColor="text1"/>
          <w:sz w:val="18"/>
          <w:szCs w:val="21"/>
        </w:rPr>
        <w:t>interact</w:t>
      </w:r>
      <w:r w:rsidR="002A46E3" w:rsidRPr="001A265D">
        <w:rPr>
          <w:rFonts w:ascii="Montserrat" w:hAnsi="Montserrat"/>
          <w:color w:val="000000" w:themeColor="text1"/>
          <w:sz w:val="18"/>
          <w:szCs w:val="21"/>
        </w:rPr>
        <w:t>,</w:t>
      </w:r>
      <w:r w:rsidR="006D56A0" w:rsidRPr="001A265D">
        <w:rPr>
          <w:rFonts w:ascii="Montserrat" w:hAnsi="Montserrat"/>
          <w:color w:val="000000" w:themeColor="text1"/>
          <w:sz w:val="18"/>
          <w:szCs w:val="21"/>
        </w:rPr>
        <w:t xml:space="preserve"> which </w:t>
      </w:r>
      <w:r w:rsidR="00B3307A" w:rsidRPr="001A265D">
        <w:rPr>
          <w:rFonts w:ascii="Montserrat" w:hAnsi="Montserrat"/>
          <w:color w:val="000000" w:themeColor="text1"/>
          <w:sz w:val="18"/>
          <w:szCs w:val="21"/>
        </w:rPr>
        <w:t>increases</w:t>
      </w:r>
      <w:r w:rsidR="006D56A0" w:rsidRPr="001A265D">
        <w:rPr>
          <w:rFonts w:ascii="Montserrat" w:hAnsi="Montserrat"/>
          <w:color w:val="000000" w:themeColor="text1"/>
          <w:sz w:val="18"/>
          <w:szCs w:val="21"/>
        </w:rPr>
        <w:t xml:space="preserve"> the likelihood and extent of energy hardship. </w:t>
      </w:r>
      <w:r w:rsidR="002A46E3" w:rsidRPr="001A265D">
        <w:rPr>
          <w:rFonts w:ascii="Montserrat" w:hAnsi="Montserrat"/>
          <w:color w:val="000000" w:themeColor="text1"/>
          <w:sz w:val="18"/>
          <w:szCs w:val="21"/>
        </w:rPr>
        <w:t>Figure 5</w:t>
      </w:r>
      <w:r w:rsidR="00485F62" w:rsidRPr="001A265D">
        <w:rPr>
          <w:rFonts w:ascii="Montserrat" w:hAnsi="Montserrat"/>
          <w:color w:val="000000" w:themeColor="text1"/>
          <w:sz w:val="18"/>
          <w:szCs w:val="21"/>
        </w:rPr>
        <w:t xml:space="preserve"> show</w:t>
      </w:r>
      <w:r w:rsidR="002A46E3" w:rsidRPr="001A265D">
        <w:rPr>
          <w:rFonts w:ascii="Montserrat" w:hAnsi="Montserrat"/>
          <w:color w:val="000000" w:themeColor="text1"/>
          <w:sz w:val="18"/>
          <w:szCs w:val="21"/>
        </w:rPr>
        <w:t>s</w:t>
      </w:r>
      <w:r w:rsidR="00485F62" w:rsidRPr="001A265D">
        <w:rPr>
          <w:rFonts w:ascii="Montserrat" w:hAnsi="Montserrat"/>
          <w:color w:val="000000" w:themeColor="text1"/>
          <w:sz w:val="18"/>
          <w:szCs w:val="21"/>
        </w:rPr>
        <w:t xml:space="preserve"> how they are linked and sequence</w:t>
      </w:r>
      <w:r w:rsidR="00C35420" w:rsidRPr="001A265D">
        <w:rPr>
          <w:rFonts w:ascii="Montserrat" w:hAnsi="Montserrat"/>
          <w:color w:val="000000" w:themeColor="text1"/>
          <w:sz w:val="18"/>
          <w:szCs w:val="21"/>
        </w:rPr>
        <w:t>d</w:t>
      </w:r>
      <w:r w:rsidR="00485F62" w:rsidRPr="001A265D">
        <w:rPr>
          <w:rFonts w:ascii="Montserrat" w:hAnsi="Montserrat"/>
          <w:color w:val="000000" w:themeColor="text1"/>
          <w:sz w:val="18"/>
          <w:szCs w:val="21"/>
        </w:rPr>
        <w:t>.</w:t>
      </w:r>
      <w:r w:rsidR="00710210" w:rsidRPr="001A265D">
        <w:rPr>
          <w:rFonts w:ascii="Montserrat" w:hAnsi="Montserrat"/>
          <w:color w:val="000000" w:themeColor="text1"/>
          <w:sz w:val="18"/>
          <w:szCs w:val="21"/>
        </w:rPr>
        <w:t xml:space="preserve"> Macro, meso and micro drivers lead to </w:t>
      </w:r>
      <w:r w:rsidR="00F0106E" w:rsidRPr="001A265D">
        <w:rPr>
          <w:rFonts w:ascii="Montserrat" w:hAnsi="Montserrat"/>
          <w:color w:val="000000" w:themeColor="text1"/>
          <w:sz w:val="18"/>
          <w:szCs w:val="21"/>
        </w:rPr>
        <w:t>either high energy bills or lower disposable income. Together with a low</w:t>
      </w:r>
      <w:r w:rsidR="002A46E3" w:rsidRPr="001A265D">
        <w:rPr>
          <w:rFonts w:ascii="Montserrat" w:hAnsi="Montserrat"/>
          <w:color w:val="000000" w:themeColor="text1"/>
          <w:sz w:val="18"/>
          <w:szCs w:val="21"/>
        </w:rPr>
        <w:t xml:space="preserve"> </w:t>
      </w:r>
      <w:r w:rsidR="00F0106E" w:rsidRPr="001A265D">
        <w:rPr>
          <w:rFonts w:ascii="Montserrat" w:hAnsi="Montserrat"/>
          <w:color w:val="000000" w:themeColor="text1"/>
          <w:sz w:val="18"/>
          <w:szCs w:val="21"/>
        </w:rPr>
        <w:t xml:space="preserve">income </w:t>
      </w:r>
      <w:r w:rsidR="002A46E3" w:rsidRPr="001A265D">
        <w:rPr>
          <w:rFonts w:ascii="Montserrat" w:hAnsi="Montserrat"/>
          <w:color w:val="000000" w:themeColor="text1"/>
          <w:sz w:val="18"/>
          <w:szCs w:val="21"/>
        </w:rPr>
        <w:t>base</w:t>
      </w:r>
      <w:r w:rsidR="00F0106E" w:rsidRPr="001A265D">
        <w:rPr>
          <w:rFonts w:ascii="Montserrat" w:hAnsi="Montserrat"/>
          <w:color w:val="000000" w:themeColor="text1"/>
          <w:sz w:val="18"/>
          <w:szCs w:val="21"/>
        </w:rPr>
        <w:t xml:space="preserve">, </w:t>
      </w:r>
      <w:r w:rsidR="002A46E3" w:rsidRPr="001A265D">
        <w:rPr>
          <w:rFonts w:ascii="Montserrat" w:hAnsi="Montserrat"/>
          <w:color w:val="000000" w:themeColor="text1"/>
          <w:sz w:val="18"/>
          <w:szCs w:val="21"/>
        </w:rPr>
        <w:t xml:space="preserve">these have a compounding effect – </w:t>
      </w:r>
      <w:r w:rsidR="00B3307A" w:rsidRPr="001A265D">
        <w:rPr>
          <w:rFonts w:ascii="Montserrat" w:hAnsi="Montserrat"/>
          <w:color w:val="000000" w:themeColor="text1"/>
          <w:sz w:val="18"/>
          <w:szCs w:val="21"/>
        </w:rPr>
        <w:t xml:space="preserve">and evidence in this research </w:t>
      </w:r>
      <w:r w:rsidR="002A46E3" w:rsidRPr="001A265D">
        <w:rPr>
          <w:rFonts w:ascii="Montserrat" w:hAnsi="Montserrat"/>
          <w:color w:val="000000" w:themeColor="text1"/>
          <w:sz w:val="18"/>
          <w:szCs w:val="21"/>
        </w:rPr>
        <w:t xml:space="preserve">shows </w:t>
      </w:r>
      <w:r w:rsidR="00B3307A" w:rsidRPr="001A265D">
        <w:rPr>
          <w:rFonts w:ascii="Montserrat" w:hAnsi="Montserrat"/>
          <w:color w:val="000000" w:themeColor="text1"/>
          <w:sz w:val="18"/>
          <w:szCs w:val="21"/>
        </w:rPr>
        <w:t>multiple drivers are experience</w:t>
      </w:r>
      <w:r w:rsidR="002A46E3" w:rsidRPr="001A265D">
        <w:rPr>
          <w:rFonts w:ascii="Montserrat" w:hAnsi="Montserrat"/>
          <w:color w:val="000000" w:themeColor="text1"/>
          <w:sz w:val="18"/>
          <w:szCs w:val="21"/>
        </w:rPr>
        <w:t>d</w:t>
      </w:r>
      <w:r w:rsidR="00B3307A" w:rsidRPr="001A265D">
        <w:rPr>
          <w:rFonts w:ascii="Montserrat" w:hAnsi="Montserrat"/>
          <w:color w:val="000000" w:themeColor="text1"/>
          <w:sz w:val="18"/>
          <w:szCs w:val="21"/>
        </w:rPr>
        <w:t xml:space="preserve"> by all households</w:t>
      </w:r>
      <w:r w:rsidR="00B3307A" w:rsidRPr="001A265D">
        <w:rPr>
          <w:rFonts w:ascii="Montserrat" w:hAnsi="Montserrat"/>
          <w:sz w:val="18"/>
          <w:szCs w:val="21"/>
        </w:rPr>
        <w:t>.</w:t>
      </w:r>
    </w:p>
    <w:p w14:paraId="2CE6405C" w14:textId="1D9CEBF6" w:rsidR="00C35420" w:rsidRPr="001A265D" w:rsidRDefault="00C35420" w:rsidP="000C6819">
      <w:pPr>
        <w:pStyle w:val="NoSpacing"/>
        <w:jc w:val="center"/>
        <w:rPr>
          <w:rFonts w:ascii="Montserrat" w:hAnsi="Montserrat"/>
          <w:sz w:val="18"/>
          <w:szCs w:val="21"/>
        </w:rPr>
      </w:pPr>
    </w:p>
    <w:p w14:paraId="60F3AD14" w14:textId="2814F3E4" w:rsidR="00C35420" w:rsidRPr="001A265D" w:rsidRDefault="00C35420" w:rsidP="0098747D">
      <w:pPr>
        <w:pStyle w:val="NoSpacing"/>
        <w:rPr>
          <w:rFonts w:ascii="Montserrat" w:hAnsi="Montserrat"/>
          <w:sz w:val="18"/>
          <w:szCs w:val="21"/>
        </w:rPr>
      </w:pPr>
    </w:p>
    <w:p w14:paraId="7DBE3837" w14:textId="5DAF1FA5" w:rsidR="007D7FE8" w:rsidRDefault="0054575D" w:rsidP="0054575D">
      <w:pPr>
        <w:pStyle w:val="NoSpacing"/>
        <w:rPr>
          <w:rFonts w:ascii="Montserrat" w:hAnsi="Montserrat"/>
          <w:sz w:val="18"/>
          <w:szCs w:val="21"/>
        </w:rPr>
      </w:pPr>
      <w:r w:rsidRPr="001A265D">
        <w:rPr>
          <w:rFonts w:ascii="Montserrat" w:hAnsi="Montserrat"/>
          <w:noProof/>
          <w:sz w:val="18"/>
          <w:szCs w:val="21"/>
        </w:rPr>
        <w:lastRenderedPageBreak/>
        <mc:AlternateContent>
          <mc:Choice Requires="wps">
            <w:drawing>
              <wp:anchor distT="0" distB="0" distL="114300" distR="114300" simplePos="0" relativeHeight="252044288" behindDoc="0" locked="0" layoutInCell="1" allowOverlap="1" wp14:anchorId="0629472B" wp14:editId="49A518A4">
                <wp:simplePos x="0" y="0"/>
                <wp:positionH relativeFrom="margin">
                  <wp:align>center</wp:align>
                </wp:positionH>
                <wp:positionV relativeFrom="paragraph">
                  <wp:posOffset>4137660</wp:posOffset>
                </wp:positionV>
                <wp:extent cx="3573780" cy="251460"/>
                <wp:effectExtent l="0" t="0" r="7620" b="0"/>
                <wp:wrapNone/>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3780" cy="251460"/>
                        </a:xfrm>
                        <a:prstGeom prst="rect">
                          <a:avLst/>
                        </a:prstGeom>
                        <a:solidFill>
                          <a:srgbClr val="FFFFFF"/>
                        </a:solidFill>
                        <a:ln w="9525">
                          <a:noFill/>
                          <a:miter lim="800000"/>
                          <a:headEnd/>
                          <a:tailEnd/>
                        </a:ln>
                      </wps:spPr>
                      <wps:txbx>
                        <w:txbxContent>
                          <w:p w14:paraId="10C7BAEA" w14:textId="1D228F75" w:rsidR="00B04E6F" w:rsidRPr="00E65550" w:rsidRDefault="00B04E6F" w:rsidP="00B04E6F">
                            <w:pPr>
                              <w:pStyle w:val="Caption"/>
                            </w:pPr>
                            <w:r w:rsidRPr="004669B2">
                              <w:t xml:space="preserve">Figure </w:t>
                            </w:r>
                            <w:r>
                              <w:t>5</w:t>
                            </w:r>
                            <w:r w:rsidRPr="004669B2">
                              <w:t xml:space="preserve">: </w:t>
                            </w:r>
                            <w:r w:rsidR="001B33DE">
                              <w:t>Inter-Connections Between Drivers of Energy Hardship</w:t>
                            </w: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29472B" id="_x0000_s1066" type="#_x0000_t202" style="position:absolute;left:0;text-align:left;margin-left:0;margin-top:325.8pt;width:281.4pt;height:19.8pt;z-index:252044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" stroked="f">
                <v:textbox>
                  <w:txbxContent>
                    <w:p w14:paraId="10C7BAEA" w14:textId="1D228F75" w:rsidR="00B04E6F" w:rsidRPr="00E65550" w:rsidRDefault="00B04E6F" w:rsidP="00B04E6F">
                      <w:pPr>
                        <w:pStyle w:val="Caption"/>
                      </w:pPr>
                      <w:r w:rsidRPr="004669B2">
                        <w:t xml:space="preserve">Figure </w:t>
                      </w:r>
                      <w:r>
                        <w:t>5</w:t>
                      </w:r>
                      <w:r w:rsidRPr="004669B2">
                        <w:t xml:space="preserve">: </w:t>
                      </w:r>
                      <w:r w:rsidR="001B33DE">
                        <w:t>Inter-Connections Between Drivers of Energy Hardship</w:t>
                      </w:r>
                      <w:r>
                        <w:t xml:space="preserve"> </w:t>
                      </w:r>
                    </w:p>
                  </w:txbxContent>
                </v:textbox>
                <w10:wrap anchorx="margin"/>
              </v:shape>
            </w:pict>
          </mc:Fallback>
        </mc:AlternateContent>
      </w:r>
      <w:r>
        <w:rPr>
          <w:rFonts w:ascii="Montserrat" w:hAnsi="Montserrat"/>
          <w:noProof/>
          <w:sz w:val="18"/>
          <w:szCs w:val="21"/>
        </w:rPr>
        <w:drawing>
          <wp:anchor distT="0" distB="0" distL="114300" distR="114300" simplePos="0" relativeHeight="252123136" behindDoc="0" locked="0" layoutInCell="1" allowOverlap="1" wp14:anchorId="353F991C" wp14:editId="4B5B822E">
            <wp:simplePos x="0" y="0"/>
            <wp:positionH relativeFrom="column">
              <wp:posOffset>-463550</wp:posOffset>
            </wp:positionH>
            <wp:positionV relativeFrom="paragraph">
              <wp:posOffset>0</wp:posOffset>
            </wp:positionV>
            <wp:extent cx="7035370" cy="4122420"/>
            <wp:effectExtent l="0" t="0" r="0" b="0"/>
            <wp:wrapSquare wrapText="bothSides"/>
            <wp:docPr id="713186460" name="Picture 8" descr="Diagram for Figure 5: Mapping the connection of all drivers of energy hardship against actual and potential effects on energy use, and potential effects on disposable in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186460" name="Picture 8" descr="Diagram for Figure 5: Mapping the connection of all drivers of energy hardship against actual and potential effects on energy use, and potential effects on disposable incom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035370" cy="4122420"/>
                    </a:xfrm>
                    <a:prstGeom prst="rect">
                      <a:avLst/>
                    </a:prstGeom>
                    <a:noFill/>
                    <a:ln>
                      <a:noFill/>
                    </a:ln>
                  </pic:spPr>
                </pic:pic>
              </a:graphicData>
            </a:graphic>
          </wp:anchor>
        </w:drawing>
      </w:r>
    </w:p>
    <w:p w14:paraId="09A0134F" w14:textId="77777777" w:rsidR="0054575D" w:rsidRPr="0054575D" w:rsidRDefault="0054575D" w:rsidP="0054575D">
      <w:pPr>
        <w:pStyle w:val="NoSpacing"/>
        <w:rPr>
          <w:rFonts w:ascii="Montserrat" w:hAnsi="Montserrat"/>
          <w:sz w:val="18"/>
          <w:szCs w:val="21"/>
        </w:rPr>
      </w:pPr>
    </w:p>
    <w:p w14:paraId="4286B9D2" w14:textId="79B62103" w:rsidR="00100BEB" w:rsidRPr="002E3937" w:rsidRDefault="00B8164C" w:rsidP="00FF69D5">
      <w:pPr>
        <w:pStyle w:val="Heading3"/>
        <w:rPr>
          <w:rFonts w:ascii="Montserrat" w:hAnsi="Montserrat"/>
          <w:color w:val="2D3D9F"/>
          <w:sz w:val="21"/>
          <w:szCs w:val="21"/>
        </w:rPr>
      </w:pPr>
      <w:bookmarkStart w:id="33" w:name="_Toc135321278"/>
      <w:r w:rsidRPr="002E3937">
        <w:rPr>
          <w:rFonts w:ascii="Montserrat" w:hAnsi="Montserrat"/>
          <w:color w:val="2D3D9F"/>
          <w:sz w:val="21"/>
          <w:szCs w:val="21"/>
        </w:rPr>
        <w:t>3.2</w:t>
      </w:r>
      <w:r w:rsidR="002E3937" w:rsidRPr="002E3937">
        <w:rPr>
          <w:rFonts w:ascii="Montserrat" w:hAnsi="Montserrat"/>
          <w:color w:val="2D3D9F"/>
          <w:sz w:val="21"/>
          <w:szCs w:val="21"/>
        </w:rPr>
        <w:t xml:space="preserve"> </w:t>
      </w:r>
      <w:r w:rsidR="00100BEB" w:rsidRPr="002E3937">
        <w:rPr>
          <w:rFonts w:ascii="Montserrat" w:hAnsi="Montserrat"/>
          <w:color w:val="2D3D9F"/>
          <w:sz w:val="21"/>
          <w:szCs w:val="21"/>
        </w:rPr>
        <w:t>Indicators of Energy Hardship</w:t>
      </w:r>
      <w:bookmarkEnd w:id="33"/>
    </w:p>
    <w:p w14:paraId="45938089" w14:textId="7DD06F45" w:rsidR="00100BEB" w:rsidRPr="001A265D" w:rsidRDefault="009E6B10" w:rsidP="00394640">
      <w:pPr>
        <w:pStyle w:val="NoSpacing"/>
        <w:rPr>
          <w:rFonts w:ascii="Montserrat" w:hAnsi="Montserrat"/>
          <w:color w:val="000000" w:themeColor="text1"/>
          <w:sz w:val="18"/>
          <w:szCs w:val="21"/>
        </w:rPr>
      </w:pPr>
      <w:r w:rsidRPr="001A265D">
        <w:rPr>
          <w:rFonts w:ascii="Montserrat" w:hAnsi="Montserrat"/>
          <w:color w:val="000000" w:themeColor="text1"/>
          <w:sz w:val="18"/>
          <w:szCs w:val="21"/>
        </w:rPr>
        <w:t>We consider t</w:t>
      </w:r>
      <w:r w:rsidR="002A46E3" w:rsidRPr="001A265D">
        <w:rPr>
          <w:rFonts w:ascii="Montserrat" w:hAnsi="Montserrat"/>
          <w:color w:val="000000" w:themeColor="text1"/>
          <w:sz w:val="18"/>
          <w:szCs w:val="21"/>
        </w:rPr>
        <w:t>he following three</w:t>
      </w:r>
      <w:r w:rsidR="00100BEB" w:rsidRPr="001A265D">
        <w:rPr>
          <w:rFonts w:ascii="Montserrat" w:hAnsi="Montserrat"/>
          <w:color w:val="000000" w:themeColor="text1"/>
          <w:sz w:val="18"/>
          <w:szCs w:val="21"/>
        </w:rPr>
        <w:t xml:space="preserve"> factor</w:t>
      </w:r>
      <w:r w:rsidR="002A46E3" w:rsidRPr="001A265D">
        <w:rPr>
          <w:rFonts w:ascii="Montserrat" w:hAnsi="Montserrat"/>
          <w:color w:val="000000" w:themeColor="text1"/>
          <w:sz w:val="18"/>
          <w:szCs w:val="21"/>
        </w:rPr>
        <w:t>s</w:t>
      </w:r>
      <w:r w:rsidR="00100BEB" w:rsidRPr="001A265D">
        <w:rPr>
          <w:rFonts w:ascii="Montserrat" w:hAnsi="Montserrat"/>
          <w:color w:val="000000" w:themeColor="text1"/>
          <w:sz w:val="18"/>
          <w:szCs w:val="21"/>
        </w:rPr>
        <w:t xml:space="preserve"> </w:t>
      </w:r>
      <w:r w:rsidR="002A46E3" w:rsidRPr="001A265D">
        <w:rPr>
          <w:rFonts w:ascii="Montserrat" w:hAnsi="Montserrat"/>
          <w:color w:val="000000" w:themeColor="text1"/>
          <w:sz w:val="18"/>
          <w:szCs w:val="21"/>
        </w:rPr>
        <w:t xml:space="preserve">to be </w:t>
      </w:r>
      <w:r w:rsidR="00100BEB" w:rsidRPr="001A265D">
        <w:rPr>
          <w:rFonts w:ascii="Montserrat" w:hAnsi="Montserrat"/>
          <w:color w:val="000000" w:themeColor="text1"/>
          <w:sz w:val="18"/>
          <w:szCs w:val="21"/>
        </w:rPr>
        <w:t>indicator</w:t>
      </w:r>
      <w:r w:rsidR="002A46E3" w:rsidRPr="001A265D">
        <w:rPr>
          <w:rFonts w:ascii="Montserrat" w:hAnsi="Montserrat"/>
          <w:color w:val="000000" w:themeColor="text1"/>
          <w:sz w:val="18"/>
          <w:szCs w:val="21"/>
        </w:rPr>
        <w:t>s</w:t>
      </w:r>
      <w:r w:rsidR="00100BEB" w:rsidRPr="001A265D">
        <w:rPr>
          <w:rFonts w:ascii="Montserrat" w:hAnsi="Montserrat"/>
          <w:color w:val="000000" w:themeColor="text1"/>
          <w:sz w:val="18"/>
          <w:szCs w:val="21"/>
        </w:rPr>
        <w:t xml:space="preserve"> of energy hardship:</w:t>
      </w:r>
    </w:p>
    <w:p w14:paraId="46B6DA0A" w14:textId="0778B615" w:rsidR="00100BEB" w:rsidRPr="001A265D" w:rsidRDefault="002A46E3">
      <w:pPr>
        <w:pStyle w:val="ListParagraph"/>
        <w:numPr>
          <w:ilvl w:val="0"/>
          <w:numId w:val="9"/>
        </w:numPr>
        <w:spacing w:after="160" w:line="259" w:lineRule="auto"/>
        <w:ind w:left="284" w:hanging="284"/>
        <w:contextualSpacing/>
        <w:rPr>
          <w:rFonts w:ascii="Montserrat" w:hAnsi="Montserrat"/>
          <w:color w:val="000000" w:themeColor="text1"/>
          <w:sz w:val="18"/>
          <w:szCs w:val="18"/>
        </w:rPr>
      </w:pPr>
      <w:r w:rsidRPr="001A265D">
        <w:rPr>
          <w:rFonts w:ascii="Montserrat" w:hAnsi="Montserrat"/>
          <w:b/>
          <w:bCs/>
          <w:color w:val="000000" w:themeColor="text1"/>
          <w:sz w:val="18"/>
          <w:szCs w:val="18"/>
        </w:rPr>
        <w:t>a</w:t>
      </w:r>
      <w:r w:rsidR="00100BEB" w:rsidRPr="001A265D">
        <w:rPr>
          <w:rFonts w:ascii="Montserrat" w:hAnsi="Montserrat"/>
          <w:b/>
          <w:bCs/>
          <w:color w:val="000000" w:themeColor="text1"/>
          <w:sz w:val="18"/>
          <w:szCs w:val="18"/>
        </w:rPr>
        <w:t>ction-based</w:t>
      </w:r>
      <w:r w:rsidR="00100BEB" w:rsidRPr="001A265D">
        <w:rPr>
          <w:rFonts w:ascii="Montserrat" w:hAnsi="Montserrat"/>
          <w:color w:val="000000" w:themeColor="text1"/>
          <w:sz w:val="18"/>
          <w:szCs w:val="18"/>
        </w:rPr>
        <w:t>: reflect</w:t>
      </w:r>
      <w:r w:rsidRPr="001A265D">
        <w:rPr>
          <w:rFonts w:ascii="Montserrat" w:hAnsi="Montserrat"/>
          <w:color w:val="000000" w:themeColor="text1"/>
          <w:sz w:val="18"/>
          <w:szCs w:val="18"/>
        </w:rPr>
        <w:t>s</w:t>
      </w:r>
      <w:r w:rsidR="00100BEB" w:rsidRPr="001A265D">
        <w:rPr>
          <w:rFonts w:ascii="Montserrat" w:hAnsi="Montserrat"/>
          <w:color w:val="000000" w:themeColor="text1"/>
          <w:sz w:val="18"/>
          <w:szCs w:val="18"/>
        </w:rPr>
        <w:t xml:space="preserve"> a behaviour of the household which indicates they are in hardship (coping strategies)</w:t>
      </w:r>
    </w:p>
    <w:p w14:paraId="6FD79C67" w14:textId="3707BBF4" w:rsidR="00100BEB" w:rsidRPr="001A265D" w:rsidRDefault="002A46E3">
      <w:pPr>
        <w:pStyle w:val="ListParagraph"/>
        <w:numPr>
          <w:ilvl w:val="0"/>
          <w:numId w:val="9"/>
        </w:numPr>
        <w:spacing w:after="160" w:line="259" w:lineRule="auto"/>
        <w:ind w:left="284" w:hanging="284"/>
        <w:contextualSpacing/>
        <w:rPr>
          <w:rFonts w:ascii="Montserrat" w:hAnsi="Montserrat"/>
          <w:color w:val="000000" w:themeColor="text1"/>
          <w:sz w:val="18"/>
          <w:szCs w:val="18"/>
        </w:rPr>
      </w:pPr>
      <w:r w:rsidRPr="001A265D">
        <w:rPr>
          <w:rFonts w:ascii="Montserrat" w:hAnsi="Montserrat"/>
          <w:b/>
          <w:bCs/>
          <w:color w:val="000000" w:themeColor="text1"/>
          <w:sz w:val="18"/>
          <w:szCs w:val="18"/>
        </w:rPr>
        <w:t>e</w:t>
      </w:r>
      <w:r w:rsidR="00630999" w:rsidRPr="001A265D">
        <w:rPr>
          <w:rFonts w:ascii="Montserrat" w:hAnsi="Montserrat"/>
          <w:b/>
          <w:bCs/>
          <w:color w:val="000000" w:themeColor="text1"/>
          <w:sz w:val="18"/>
          <w:szCs w:val="18"/>
        </w:rPr>
        <w:t>xperience</w:t>
      </w:r>
      <w:r w:rsidR="00100BEB" w:rsidRPr="001A265D">
        <w:rPr>
          <w:rFonts w:ascii="Montserrat" w:hAnsi="Montserrat"/>
          <w:b/>
          <w:bCs/>
          <w:color w:val="000000" w:themeColor="text1"/>
          <w:sz w:val="18"/>
          <w:szCs w:val="18"/>
        </w:rPr>
        <w:t>-based</w:t>
      </w:r>
      <w:r w:rsidR="00100BEB" w:rsidRPr="001A265D">
        <w:rPr>
          <w:rFonts w:ascii="Montserrat" w:hAnsi="Montserrat"/>
          <w:color w:val="000000" w:themeColor="text1"/>
          <w:sz w:val="18"/>
          <w:szCs w:val="18"/>
        </w:rPr>
        <w:t>: reflect</w:t>
      </w:r>
      <w:r w:rsidRPr="001A265D">
        <w:rPr>
          <w:rFonts w:ascii="Montserrat" w:hAnsi="Montserrat"/>
          <w:color w:val="000000" w:themeColor="text1"/>
          <w:sz w:val="18"/>
          <w:szCs w:val="18"/>
        </w:rPr>
        <w:t>s</w:t>
      </w:r>
      <w:r w:rsidR="00100BEB" w:rsidRPr="001A265D">
        <w:rPr>
          <w:rFonts w:ascii="Montserrat" w:hAnsi="Montserrat"/>
          <w:color w:val="000000" w:themeColor="text1"/>
          <w:sz w:val="18"/>
          <w:szCs w:val="18"/>
        </w:rPr>
        <w:t xml:space="preserve"> the experience of the household living in the home (thermal comfort, difficulty paying bills)</w:t>
      </w:r>
    </w:p>
    <w:p w14:paraId="3D981567" w14:textId="37C49C4C" w:rsidR="00100BEB" w:rsidRPr="001A265D" w:rsidRDefault="002A46E3">
      <w:pPr>
        <w:pStyle w:val="ListParagraph"/>
        <w:widowControl w:val="0"/>
        <w:numPr>
          <w:ilvl w:val="0"/>
          <w:numId w:val="9"/>
        </w:numPr>
        <w:spacing w:after="160" w:line="259" w:lineRule="auto"/>
        <w:ind w:left="284" w:hanging="284"/>
        <w:contextualSpacing/>
        <w:rPr>
          <w:rFonts w:ascii="Montserrat" w:hAnsi="Montserrat"/>
          <w:color w:val="000000" w:themeColor="text1"/>
          <w:sz w:val="18"/>
          <w:szCs w:val="18"/>
        </w:rPr>
      </w:pPr>
      <w:r w:rsidRPr="001A265D">
        <w:rPr>
          <w:rFonts w:ascii="Montserrat" w:hAnsi="Montserrat"/>
          <w:b/>
          <w:bCs/>
          <w:color w:val="000000" w:themeColor="text1"/>
          <w:sz w:val="18"/>
          <w:szCs w:val="18"/>
        </w:rPr>
        <w:t>p</w:t>
      </w:r>
      <w:r w:rsidR="00100BEB" w:rsidRPr="001A265D">
        <w:rPr>
          <w:rFonts w:ascii="Montserrat" w:hAnsi="Montserrat"/>
          <w:b/>
          <w:bCs/>
          <w:color w:val="000000" w:themeColor="text1"/>
          <w:sz w:val="18"/>
          <w:szCs w:val="18"/>
        </w:rPr>
        <w:t>roxy-based</w:t>
      </w:r>
      <w:r w:rsidR="00100BEB" w:rsidRPr="001A265D">
        <w:rPr>
          <w:rFonts w:ascii="Montserrat" w:hAnsi="Montserrat"/>
          <w:color w:val="000000" w:themeColor="text1"/>
          <w:sz w:val="18"/>
          <w:szCs w:val="18"/>
        </w:rPr>
        <w:t>: reflect</w:t>
      </w:r>
      <w:r w:rsidRPr="001A265D">
        <w:rPr>
          <w:rFonts w:ascii="Montserrat" w:hAnsi="Montserrat"/>
          <w:color w:val="000000" w:themeColor="text1"/>
          <w:sz w:val="18"/>
          <w:szCs w:val="18"/>
        </w:rPr>
        <w:t>s</w:t>
      </w:r>
      <w:r w:rsidR="00100BEB" w:rsidRPr="001A265D">
        <w:rPr>
          <w:rFonts w:ascii="Montserrat" w:hAnsi="Montserrat"/>
          <w:color w:val="000000" w:themeColor="text1"/>
          <w:sz w:val="18"/>
          <w:szCs w:val="18"/>
        </w:rPr>
        <w:t xml:space="preserve"> a metric that would indicate suffering is likely (indoor temperature, draft/mould)</w:t>
      </w:r>
      <w:r w:rsidR="00A41E72" w:rsidRPr="001A265D">
        <w:rPr>
          <w:rFonts w:ascii="Montserrat" w:hAnsi="Montserrat"/>
          <w:color w:val="000000" w:themeColor="text1"/>
          <w:sz w:val="18"/>
          <w:szCs w:val="18"/>
        </w:rPr>
        <w:t xml:space="preserve"> (see Figure </w:t>
      </w:r>
      <w:r w:rsidR="009349F6" w:rsidRPr="001A265D">
        <w:rPr>
          <w:rFonts w:ascii="Montserrat" w:hAnsi="Montserrat"/>
          <w:color w:val="000000" w:themeColor="text1"/>
          <w:sz w:val="18"/>
          <w:szCs w:val="18"/>
        </w:rPr>
        <w:t>6</w:t>
      </w:r>
      <w:r w:rsidR="00A41E72" w:rsidRPr="001A265D">
        <w:rPr>
          <w:rFonts w:ascii="Montserrat" w:hAnsi="Montserrat"/>
          <w:color w:val="000000" w:themeColor="text1"/>
          <w:sz w:val="18"/>
          <w:szCs w:val="18"/>
        </w:rPr>
        <w:t>)</w:t>
      </w:r>
      <w:r w:rsidR="00041D30" w:rsidRPr="001A265D">
        <w:rPr>
          <w:rFonts w:ascii="Montserrat" w:hAnsi="Montserrat"/>
          <w:color w:val="000000" w:themeColor="text1"/>
          <w:sz w:val="18"/>
          <w:szCs w:val="18"/>
        </w:rPr>
        <w:t>.</w:t>
      </w:r>
    </w:p>
    <w:p w14:paraId="6EBAEA0B" w14:textId="49C86069" w:rsidR="00041D30" w:rsidRPr="001A265D" w:rsidRDefault="00041D30" w:rsidP="00041D30">
      <w:pPr>
        <w:spacing w:after="160" w:line="259" w:lineRule="auto"/>
        <w:contextualSpacing/>
        <w:rPr>
          <w:rFonts w:ascii="Montserrat" w:hAnsi="Montserrat"/>
          <w:sz w:val="14"/>
          <w:szCs w:val="20"/>
        </w:rPr>
      </w:pPr>
    </w:p>
    <w:p w14:paraId="6EA752B0" w14:textId="77777777" w:rsidR="0054575D" w:rsidRDefault="0054575D" w:rsidP="00100BEB">
      <w:pPr>
        <w:rPr>
          <w:rFonts w:ascii="Montserrat" w:hAnsi="Montserrat"/>
          <w:sz w:val="14"/>
          <w:szCs w:val="20"/>
        </w:rPr>
      </w:pPr>
    </w:p>
    <w:p w14:paraId="66C041E0" w14:textId="77777777" w:rsidR="0054575D" w:rsidRDefault="0054575D" w:rsidP="00100BEB">
      <w:pPr>
        <w:rPr>
          <w:rFonts w:ascii="Montserrat" w:hAnsi="Montserrat"/>
          <w:sz w:val="14"/>
          <w:szCs w:val="20"/>
        </w:rPr>
      </w:pPr>
    </w:p>
    <w:p w14:paraId="7EBAA9FF" w14:textId="77777777" w:rsidR="0054575D" w:rsidRDefault="0054575D" w:rsidP="00100BEB">
      <w:pPr>
        <w:rPr>
          <w:rFonts w:ascii="Montserrat" w:hAnsi="Montserrat"/>
          <w:sz w:val="14"/>
          <w:szCs w:val="20"/>
        </w:rPr>
      </w:pPr>
    </w:p>
    <w:p w14:paraId="7D86D431" w14:textId="77777777" w:rsidR="0054575D" w:rsidRDefault="0054575D" w:rsidP="00100BEB">
      <w:pPr>
        <w:rPr>
          <w:rFonts w:ascii="Montserrat" w:hAnsi="Montserrat"/>
          <w:sz w:val="14"/>
          <w:szCs w:val="20"/>
        </w:rPr>
      </w:pPr>
    </w:p>
    <w:p w14:paraId="0E79DF2C" w14:textId="5A189E89" w:rsidR="00100BEB" w:rsidRPr="001A265D" w:rsidRDefault="0054575D" w:rsidP="00100BEB">
      <w:pPr>
        <w:rPr>
          <w:rFonts w:ascii="Montserrat" w:hAnsi="Montserrat"/>
          <w:sz w:val="14"/>
          <w:szCs w:val="20"/>
        </w:rPr>
      </w:pPr>
      <w:r>
        <w:rPr>
          <w:rFonts w:ascii="Montserrat" w:hAnsi="Montserrat"/>
          <w:noProof/>
          <w:sz w:val="14"/>
          <w:szCs w:val="20"/>
        </w:rPr>
        <w:lastRenderedPageBreak/>
        <w:drawing>
          <wp:inline distT="0" distB="0" distL="0" distR="0" wp14:anchorId="7C09A7BB" wp14:editId="1AD1E2C0">
            <wp:extent cx="6386785" cy="4274820"/>
            <wp:effectExtent l="0" t="0" r="0" b="0"/>
            <wp:docPr id="1529327332" name="Picture 10" descr="Diagram for Figure 6: Indicators of energy hardship = under-consumption behaviours, thermal comfort, difficulty paying bills, indoor temperature, drafts/mou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327332" name="Picture 10" descr="Diagram for Figure 6: Indicators of energy hardship = under-consumption behaviours, thermal comfort, difficulty paying bills, indoor temperature, drafts/mould"/>
                    <pic:cNvPicPr>
                      <a:picLocks noChangeAspect="1" noChangeArrowheads="1"/>
                    </pic:cNvPicPr>
                  </pic:nvPicPr>
                  <pic:blipFill rotWithShape="1">
                    <a:blip r:embed="rId45">
                      <a:extLst>
                        <a:ext uri="{28A0092B-C50C-407E-A947-70E740481C1C}">
                          <a14:useLocalDpi xmlns:a14="http://schemas.microsoft.com/office/drawing/2010/main" val="0"/>
                        </a:ext>
                      </a:extLst>
                    </a:blip>
                    <a:srcRect r="8948" b="19101"/>
                    <a:stretch/>
                  </pic:blipFill>
                  <pic:spPr bwMode="auto">
                    <a:xfrm>
                      <a:off x="0" y="0"/>
                      <a:ext cx="6386785" cy="4274820"/>
                    </a:xfrm>
                    <a:prstGeom prst="rect">
                      <a:avLst/>
                    </a:prstGeom>
                    <a:noFill/>
                    <a:ln>
                      <a:noFill/>
                    </a:ln>
                    <a:extLst>
                      <a:ext uri="{53640926-AAD7-44D8-BBD7-CCE9431645EC}">
                        <a14:shadowObscured xmlns:a14="http://schemas.microsoft.com/office/drawing/2010/main"/>
                      </a:ext>
                    </a:extLst>
                  </pic:spPr>
                </pic:pic>
              </a:graphicData>
            </a:graphic>
          </wp:inline>
        </w:drawing>
      </w:r>
    </w:p>
    <w:bookmarkStart w:id="34" w:name="_Toc135321178"/>
    <w:bookmarkStart w:id="35" w:name="_Toc135321279"/>
    <w:p w14:paraId="3D9EF024" w14:textId="5CD8DFA2" w:rsidR="0054575D" w:rsidRDefault="004223B9" w:rsidP="007342E5">
      <w:pPr>
        <w:pStyle w:val="Heading4"/>
        <w:rPr>
          <w:rFonts w:ascii="Montserrat" w:hAnsi="Montserrat"/>
          <w:sz w:val="18"/>
          <w:szCs w:val="21"/>
        </w:rPr>
      </w:pPr>
      <w:r w:rsidRPr="001A265D">
        <w:rPr>
          <w:rFonts w:ascii="Montserrat" w:hAnsi="Montserrat"/>
          <w:noProof/>
          <w:sz w:val="18"/>
          <w:szCs w:val="21"/>
        </w:rPr>
        <mc:AlternateContent>
          <mc:Choice Requires="wps">
            <w:drawing>
              <wp:anchor distT="0" distB="0" distL="114300" distR="114300" simplePos="0" relativeHeight="252059648" behindDoc="0" locked="0" layoutInCell="1" allowOverlap="1" wp14:anchorId="7900D832" wp14:editId="5C26BB02">
                <wp:simplePos x="0" y="0"/>
                <wp:positionH relativeFrom="margin">
                  <wp:posOffset>1473835</wp:posOffset>
                </wp:positionH>
                <wp:positionV relativeFrom="paragraph">
                  <wp:posOffset>158115</wp:posOffset>
                </wp:positionV>
                <wp:extent cx="3573780" cy="251460"/>
                <wp:effectExtent l="0" t="0" r="7620" b="0"/>
                <wp:wrapSquare wrapText="bothSides"/>
                <wp:docPr id="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3780" cy="251460"/>
                        </a:xfrm>
                        <a:prstGeom prst="rect">
                          <a:avLst/>
                        </a:prstGeom>
                        <a:solidFill>
                          <a:srgbClr val="FFFFFF"/>
                        </a:solidFill>
                        <a:ln w="9525">
                          <a:noFill/>
                          <a:miter lim="800000"/>
                          <a:headEnd/>
                          <a:tailEnd/>
                        </a:ln>
                      </wps:spPr>
                      <wps:txbx>
                        <w:txbxContent>
                          <w:p w14:paraId="0F786DA8" w14:textId="43DB6D91" w:rsidR="00B3425D" w:rsidRPr="00E65550" w:rsidRDefault="00B3425D" w:rsidP="00B3425D">
                            <w:pPr>
                              <w:pStyle w:val="Caption"/>
                            </w:pPr>
                            <w:r w:rsidRPr="004669B2">
                              <w:t xml:space="preserve">Figure </w:t>
                            </w:r>
                            <w:r w:rsidR="009E59EA">
                              <w:t>6</w:t>
                            </w:r>
                            <w:r w:rsidRPr="004669B2">
                              <w:t xml:space="preserve">: </w:t>
                            </w:r>
                            <w:r>
                              <w:t xml:space="preserve">Inter-Connections Between Drivers of Energy Hardship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00D832" id="_x0000_s1067" type="#_x0000_t202" style="position:absolute;margin-left:116.05pt;margin-top:12.45pt;width:281.4pt;height:19.8pt;z-index:252059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" stroked="f">
                <v:textbox>
                  <w:txbxContent>
                    <w:p w14:paraId="0F786DA8" w14:textId="43DB6D91" w:rsidR="00B3425D" w:rsidRPr="00E65550" w:rsidRDefault="00B3425D" w:rsidP="00B3425D">
                      <w:pPr>
                        <w:pStyle w:val="Caption"/>
                      </w:pPr>
                      <w:r w:rsidRPr="004669B2">
                        <w:t xml:space="preserve">Figure </w:t>
                      </w:r>
                      <w:r w:rsidR="009E59EA">
                        <w:t>6</w:t>
                      </w:r>
                      <w:r w:rsidRPr="004669B2">
                        <w:t xml:space="preserve">: </w:t>
                      </w:r>
                      <w:r>
                        <w:t xml:space="preserve">Inter-Connections Between Drivers of Energy Hardship </w:t>
                      </w:r>
                    </w:p>
                  </w:txbxContent>
                </v:textbox>
                <w10:wrap type="square" anchorx="margin"/>
              </v:shape>
            </w:pict>
          </mc:Fallback>
        </mc:AlternateContent>
      </w:r>
      <w:bookmarkEnd w:id="34"/>
      <w:bookmarkEnd w:id="35"/>
    </w:p>
    <w:p w14:paraId="4FBDFBE3" w14:textId="69437B2A" w:rsidR="002A60EB" w:rsidRPr="001A265D" w:rsidRDefault="002A60EB" w:rsidP="007342E5">
      <w:pPr>
        <w:pStyle w:val="Heading4"/>
        <w:rPr>
          <w:rFonts w:ascii="Montserrat" w:hAnsi="Montserrat"/>
          <w:sz w:val="18"/>
          <w:szCs w:val="21"/>
        </w:rPr>
      </w:pPr>
    </w:p>
    <w:p w14:paraId="71B1FCAF" w14:textId="28A8F351" w:rsidR="007342E5" w:rsidRPr="001A265D" w:rsidRDefault="00B8164C" w:rsidP="007342E5">
      <w:pPr>
        <w:pStyle w:val="Heading4"/>
        <w:rPr>
          <w:rFonts w:ascii="Montserrat" w:hAnsi="Montserrat"/>
          <w:sz w:val="18"/>
          <w:szCs w:val="21"/>
        </w:rPr>
      </w:pPr>
      <w:bookmarkStart w:id="36" w:name="_Toc135321280"/>
      <w:r w:rsidRPr="000D01D1">
        <w:rPr>
          <w:rFonts w:ascii="Montserrat" w:hAnsi="Montserrat"/>
          <w:color w:val="2D3D9F"/>
          <w:sz w:val="18"/>
          <w:szCs w:val="21"/>
        </w:rPr>
        <w:t>3.2.1</w:t>
      </w:r>
      <w:r w:rsidR="000D01D1" w:rsidRPr="000D01D1">
        <w:rPr>
          <w:rFonts w:ascii="Montserrat" w:hAnsi="Montserrat"/>
          <w:color w:val="2D3D9F"/>
          <w:sz w:val="18"/>
          <w:szCs w:val="21"/>
        </w:rPr>
        <w:t xml:space="preserve"> </w:t>
      </w:r>
      <w:r w:rsidR="00620050" w:rsidRPr="000D01D1">
        <w:rPr>
          <w:rFonts w:ascii="Montserrat" w:hAnsi="Montserrat"/>
          <w:color w:val="2D3D9F"/>
          <w:sz w:val="18"/>
          <w:szCs w:val="21"/>
        </w:rPr>
        <w:t>Under-</w:t>
      </w:r>
      <w:r w:rsidR="00FB4D83" w:rsidRPr="000D01D1">
        <w:rPr>
          <w:rFonts w:ascii="Montserrat" w:hAnsi="Montserrat"/>
          <w:color w:val="2D3D9F"/>
          <w:sz w:val="18"/>
          <w:szCs w:val="21"/>
        </w:rPr>
        <w:t>C</w:t>
      </w:r>
      <w:r w:rsidR="00620050" w:rsidRPr="000D01D1">
        <w:rPr>
          <w:rFonts w:ascii="Montserrat" w:hAnsi="Montserrat"/>
          <w:color w:val="2D3D9F"/>
          <w:sz w:val="18"/>
          <w:szCs w:val="21"/>
        </w:rPr>
        <w:t xml:space="preserve">onsumption </w:t>
      </w:r>
      <w:r w:rsidR="007342E5" w:rsidRPr="000D01D1">
        <w:rPr>
          <w:rFonts w:ascii="Montserrat" w:hAnsi="Montserrat"/>
          <w:color w:val="2D3D9F"/>
          <w:sz w:val="18"/>
          <w:szCs w:val="21"/>
        </w:rPr>
        <w:t>Coping Strategies of Households</w:t>
      </w:r>
      <w:r w:rsidR="00B7050E" w:rsidRPr="000D01D1">
        <w:rPr>
          <w:rFonts w:ascii="Montserrat" w:hAnsi="Montserrat"/>
          <w:color w:val="2D3D9F"/>
          <w:sz w:val="18"/>
          <w:szCs w:val="21"/>
        </w:rPr>
        <w:t>: Action-Based Behaviours</w:t>
      </w:r>
      <w:bookmarkEnd w:id="36"/>
    </w:p>
    <w:p w14:paraId="1F84E8D6" w14:textId="5FD0FA05" w:rsidR="009F168F" w:rsidRPr="001A265D" w:rsidRDefault="00DB70B3" w:rsidP="0032695C">
      <w:pPr>
        <w:pStyle w:val="NoSpacing"/>
        <w:rPr>
          <w:rFonts w:ascii="Montserrat" w:hAnsi="Montserrat"/>
          <w:color w:val="000000" w:themeColor="text1"/>
          <w:sz w:val="18"/>
          <w:szCs w:val="21"/>
        </w:rPr>
      </w:pPr>
      <w:r w:rsidRPr="001A265D">
        <w:rPr>
          <w:rFonts w:ascii="Montserrat" w:hAnsi="Montserrat"/>
          <w:color w:val="000000" w:themeColor="text1"/>
          <w:sz w:val="18"/>
          <w:szCs w:val="21"/>
        </w:rPr>
        <w:t>Under-consumption is a sacrificing behaviour</w:t>
      </w:r>
      <w:r w:rsidR="003D5EE9" w:rsidRPr="001A265D">
        <w:rPr>
          <w:rFonts w:ascii="Montserrat" w:hAnsi="Montserrat"/>
          <w:color w:val="000000" w:themeColor="text1"/>
          <w:sz w:val="18"/>
          <w:szCs w:val="21"/>
        </w:rPr>
        <w:t xml:space="preserve"> </w:t>
      </w:r>
      <w:r w:rsidR="002A46E3" w:rsidRPr="001A265D">
        <w:rPr>
          <w:rFonts w:ascii="Montserrat" w:hAnsi="Montserrat"/>
          <w:color w:val="000000" w:themeColor="text1"/>
          <w:sz w:val="18"/>
          <w:szCs w:val="21"/>
        </w:rPr>
        <w:t xml:space="preserve">of </w:t>
      </w:r>
      <w:r w:rsidR="001A2C3F" w:rsidRPr="001A265D">
        <w:rPr>
          <w:rFonts w:ascii="Montserrat" w:hAnsi="Montserrat"/>
          <w:color w:val="000000" w:themeColor="text1"/>
          <w:sz w:val="18"/>
          <w:szCs w:val="21"/>
        </w:rPr>
        <w:t xml:space="preserve">households </w:t>
      </w:r>
      <w:r w:rsidR="002A46E3" w:rsidRPr="001A265D">
        <w:rPr>
          <w:rFonts w:ascii="Montserrat" w:hAnsi="Montserrat"/>
          <w:color w:val="000000" w:themeColor="text1"/>
          <w:sz w:val="18"/>
          <w:szCs w:val="21"/>
        </w:rPr>
        <w:t>that</w:t>
      </w:r>
      <w:r w:rsidR="00140E86" w:rsidRPr="001A265D">
        <w:rPr>
          <w:rFonts w:ascii="Montserrat" w:hAnsi="Montserrat"/>
          <w:color w:val="000000" w:themeColor="text1"/>
          <w:sz w:val="18"/>
          <w:szCs w:val="21"/>
        </w:rPr>
        <w:t xml:space="preserve"> </w:t>
      </w:r>
      <w:r w:rsidR="003D5EE9" w:rsidRPr="001A265D">
        <w:rPr>
          <w:rFonts w:ascii="Montserrat" w:hAnsi="Montserrat"/>
          <w:color w:val="000000" w:themeColor="text1"/>
          <w:sz w:val="18"/>
          <w:szCs w:val="21"/>
        </w:rPr>
        <w:t>trade</w:t>
      </w:r>
      <w:r w:rsidR="00140E86" w:rsidRPr="001A265D">
        <w:rPr>
          <w:rFonts w:ascii="Montserrat" w:hAnsi="Montserrat"/>
          <w:color w:val="000000" w:themeColor="text1"/>
          <w:sz w:val="18"/>
          <w:szCs w:val="21"/>
        </w:rPr>
        <w:t>s</w:t>
      </w:r>
      <w:r w:rsidR="002A46E3" w:rsidRPr="001A265D">
        <w:rPr>
          <w:rFonts w:ascii="Montserrat" w:hAnsi="Montserrat"/>
          <w:color w:val="000000" w:themeColor="text1"/>
          <w:sz w:val="18"/>
          <w:szCs w:val="21"/>
        </w:rPr>
        <w:t xml:space="preserve"> </w:t>
      </w:r>
      <w:r w:rsidR="003D5EE9" w:rsidRPr="001A265D">
        <w:rPr>
          <w:rFonts w:ascii="Montserrat" w:hAnsi="Montserrat"/>
          <w:color w:val="000000" w:themeColor="text1"/>
          <w:sz w:val="18"/>
          <w:szCs w:val="21"/>
        </w:rPr>
        <w:t xml:space="preserve">off </w:t>
      </w:r>
      <w:r w:rsidR="001A2C3F" w:rsidRPr="001A265D">
        <w:rPr>
          <w:rFonts w:ascii="Montserrat" w:hAnsi="Montserrat"/>
          <w:color w:val="000000" w:themeColor="text1"/>
          <w:sz w:val="18"/>
          <w:szCs w:val="21"/>
        </w:rPr>
        <w:t xml:space="preserve">paying bills for </w:t>
      </w:r>
      <w:r w:rsidR="00140E86" w:rsidRPr="001A265D">
        <w:rPr>
          <w:rFonts w:ascii="Montserrat" w:hAnsi="Montserrat"/>
          <w:color w:val="000000" w:themeColor="text1"/>
          <w:sz w:val="18"/>
          <w:szCs w:val="21"/>
        </w:rPr>
        <w:t xml:space="preserve">wellbeing. </w:t>
      </w:r>
      <w:r w:rsidR="002A46E3" w:rsidRPr="001A265D">
        <w:rPr>
          <w:rFonts w:ascii="Montserrat" w:hAnsi="Montserrat"/>
          <w:color w:val="000000" w:themeColor="text1"/>
          <w:sz w:val="18"/>
          <w:szCs w:val="21"/>
        </w:rPr>
        <w:t xml:space="preserve">Known as </w:t>
      </w:r>
      <w:r w:rsidR="009F168F" w:rsidRPr="001A265D">
        <w:rPr>
          <w:rFonts w:ascii="Montserrat" w:hAnsi="Montserrat"/>
          <w:color w:val="000000" w:themeColor="text1"/>
          <w:sz w:val="18"/>
          <w:szCs w:val="21"/>
        </w:rPr>
        <w:t xml:space="preserve">the </w:t>
      </w:r>
      <w:r w:rsidR="002A46E3" w:rsidRPr="001A265D">
        <w:rPr>
          <w:rFonts w:ascii="Montserrat" w:hAnsi="Montserrat"/>
          <w:color w:val="000000" w:themeColor="text1"/>
          <w:sz w:val="18"/>
          <w:szCs w:val="21"/>
        </w:rPr>
        <w:t>“</w:t>
      </w:r>
      <w:r w:rsidR="009F168F" w:rsidRPr="001A265D">
        <w:rPr>
          <w:rFonts w:ascii="Montserrat" w:hAnsi="Montserrat"/>
          <w:color w:val="000000" w:themeColor="text1"/>
          <w:sz w:val="18"/>
          <w:szCs w:val="21"/>
        </w:rPr>
        <w:t>heat or eat</w:t>
      </w:r>
      <w:r w:rsidR="002A46E3" w:rsidRPr="001A265D">
        <w:rPr>
          <w:rFonts w:ascii="Montserrat" w:hAnsi="Montserrat"/>
          <w:color w:val="000000" w:themeColor="text1"/>
          <w:sz w:val="18"/>
          <w:szCs w:val="21"/>
        </w:rPr>
        <w:t>”</w:t>
      </w:r>
      <w:r w:rsidR="009F168F" w:rsidRPr="001A265D">
        <w:rPr>
          <w:rFonts w:ascii="Montserrat" w:hAnsi="Montserrat"/>
          <w:color w:val="000000" w:themeColor="text1"/>
          <w:sz w:val="18"/>
          <w:szCs w:val="21"/>
        </w:rPr>
        <w:t xml:space="preserve"> dilemma, </w:t>
      </w:r>
      <w:r w:rsidR="00B74FAE" w:rsidRPr="001A265D">
        <w:rPr>
          <w:rFonts w:ascii="Montserrat" w:hAnsi="Montserrat"/>
          <w:color w:val="000000" w:themeColor="text1"/>
          <w:sz w:val="18"/>
          <w:szCs w:val="21"/>
        </w:rPr>
        <w:t>the</w:t>
      </w:r>
      <w:r w:rsidR="002A46E3" w:rsidRPr="001A265D">
        <w:rPr>
          <w:rFonts w:ascii="Montserrat" w:hAnsi="Montserrat"/>
          <w:color w:val="000000" w:themeColor="text1"/>
          <w:sz w:val="18"/>
          <w:szCs w:val="21"/>
        </w:rPr>
        <w:t>se</w:t>
      </w:r>
      <w:r w:rsidR="00B74FAE" w:rsidRPr="001A265D">
        <w:rPr>
          <w:rFonts w:ascii="Montserrat" w:hAnsi="Montserrat"/>
          <w:color w:val="000000" w:themeColor="text1"/>
          <w:sz w:val="18"/>
          <w:szCs w:val="21"/>
        </w:rPr>
        <w:t xml:space="preserve"> </w:t>
      </w:r>
      <w:r w:rsidR="009F168F" w:rsidRPr="001A265D">
        <w:rPr>
          <w:rFonts w:ascii="Montserrat" w:hAnsi="Montserrat"/>
          <w:color w:val="000000" w:themeColor="text1"/>
          <w:sz w:val="18"/>
          <w:szCs w:val="21"/>
        </w:rPr>
        <w:t xml:space="preserve">findings extend </w:t>
      </w:r>
      <w:r w:rsidR="002A46E3" w:rsidRPr="001A265D">
        <w:rPr>
          <w:rFonts w:ascii="Montserrat" w:hAnsi="Montserrat"/>
          <w:color w:val="000000" w:themeColor="text1"/>
          <w:sz w:val="18"/>
          <w:szCs w:val="21"/>
        </w:rPr>
        <w:t xml:space="preserve">it </w:t>
      </w:r>
      <w:r w:rsidR="009F168F" w:rsidRPr="001A265D">
        <w:rPr>
          <w:rFonts w:ascii="Montserrat" w:hAnsi="Montserrat"/>
          <w:color w:val="000000" w:themeColor="text1"/>
          <w:sz w:val="18"/>
          <w:szCs w:val="21"/>
        </w:rPr>
        <w:t xml:space="preserve">to identify </w:t>
      </w:r>
      <w:r w:rsidR="0028002B" w:rsidRPr="001A265D">
        <w:rPr>
          <w:rFonts w:ascii="Montserrat" w:hAnsi="Montserrat"/>
          <w:color w:val="000000" w:themeColor="text1"/>
          <w:sz w:val="18"/>
          <w:szCs w:val="21"/>
        </w:rPr>
        <w:t>five</w:t>
      </w:r>
      <w:r w:rsidR="009F168F" w:rsidRPr="001A265D">
        <w:rPr>
          <w:rFonts w:ascii="Montserrat" w:hAnsi="Montserrat"/>
          <w:color w:val="000000" w:themeColor="text1"/>
          <w:sz w:val="18"/>
          <w:szCs w:val="21"/>
        </w:rPr>
        <w:t xml:space="preserve"> </w:t>
      </w:r>
      <w:r w:rsidR="003A2A19" w:rsidRPr="001A265D">
        <w:rPr>
          <w:rFonts w:ascii="Montserrat" w:hAnsi="Montserrat"/>
          <w:color w:val="000000" w:themeColor="text1"/>
          <w:sz w:val="18"/>
          <w:szCs w:val="21"/>
        </w:rPr>
        <w:t>areas</w:t>
      </w:r>
      <w:r w:rsidR="009F168F" w:rsidRPr="001A265D">
        <w:rPr>
          <w:rFonts w:ascii="Montserrat" w:hAnsi="Montserrat"/>
          <w:color w:val="000000" w:themeColor="text1"/>
          <w:sz w:val="18"/>
          <w:szCs w:val="21"/>
        </w:rPr>
        <w:t xml:space="preserve"> of under-consumption</w:t>
      </w:r>
      <w:r w:rsidR="00B74FAE" w:rsidRPr="001A265D">
        <w:rPr>
          <w:rFonts w:ascii="Montserrat" w:hAnsi="Montserrat"/>
          <w:color w:val="000000" w:themeColor="text1"/>
          <w:sz w:val="18"/>
          <w:szCs w:val="21"/>
        </w:rPr>
        <w:t xml:space="preserve"> beyond energy and food</w:t>
      </w:r>
      <w:r w:rsidR="00D251B2" w:rsidRPr="001A265D">
        <w:rPr>
          <w:rFonts w:ascii="Montserrat" w:hAnsi="Montserrat"/>
          <w:color w:val="000000" w:themeColor="text1"/>
          <w:sz w:val="18"/>
          <w:szCs w:val="21"/>
        </w:rPr>
        <w:t xml:space="preserve"> (see Appendix </w:t>
      </w:r>
      <w:r w:rsidR="002A46E3" w:rsidRPr="001A265D">
        <w:rPr>
          <w:rFonts w:ascii="Montserrat" w:hAnsi="Montserrat"/>
          <w:color w:val="000000" w:themeColor="text1"/>
          <w:sz w:val="18"/>
          <w:szCs w:val="21"/>
        </w:rPr>
        <w:t>B1</w:t>
      </w:r>
      <w:r w:rsidR="00D251B2" w:rsidRPr="001A265D">
        <w:rPr>
          <w:rFonts w:ascii="Montserrat" w:hAnsi="Montserrat"/>
          <w:color w:val="000000" w:themeColor="text1"/>
          <w:sz w:val="18"/>
          <w:szCs w:val="21"/>
        </w:rPr>
        <w:t xml:space="preserve"> for more details on under-consumption</w:t>
      </w:r>
      <w:r w:rsidR="0028002B" w:rsidRPr="001A265D">
        <w:rPr>
          <w:rFonts w:ascii="Montserrat" w:hAnsi="Montserrat"/>
          <w:color w:val="000000" w:themeColor="text1"/>
          <w:sz w:val="18"/>
          <w:szCs w:val="21"/>
        </w:rPr>
        <w:t>)</w:t>
      </w:r>
      <w:r w:rsidR="009F168F" w:rsidRPr="001A265D">
        <w:rPr>
          <w:rFonts w:ascii="Montserrat" w:hAnsi="Montserrat"/>
          <w:color w:val="000000" w:themeColor="text1"/>
          <w:sz w:val="18"/>
          <w:szCs w:val="21"/>
        </w:rPr>
        <w:t>:</w:t>
      </w:r>
    </w:p>
    <w:p w14:paraId="32DD7D41" w14:textId="75F06536" w:rsidR="00694AF6" w:rsidRPr="001A265D" w:rsidRDefault="00B25B18">
      <w:pPr>
        <w:pStyle w:val="NoSpacing"/>
        <w:numPr>
          <w:ilvl w:val="0"/>
          <w:numId w:val="39"/>
        </w:numPr>
        <w:ind w:left="426" w:hanging="284"/>
        <w:rPr>
          <w:rFonts w:ascii="Montserrat" w:hAnsi="Montserrat"/>
          <w:color w:val="000000" w:themeColor="text1"/>
          <w:sz w:val="18"/>
          <w:szCs w:val="21"/>
        </w:rPr>
      </w:pPr>
      <w:r w:rsidRPr="001A265D">
        <w:rPr>
          <w:rFonts w:ascii="Montserrat" w:hAnsi="Montserrat"/>
          <w:b/>
          <w:bCs/>
          <w:i/>
          <w:iCs/>
          <w:color w:val="000000" w:themeColor="text1"/>
          <w:sz w:val="18"/>
          <w:szCs w:val="21"/>
        </w:rPr>
        <w:t>Drastic</w:t>
      </w:r>
      <w:r w:rsidR="00F32490" w:rsidRPr="001A265D">
        <w:rPr>
          <w:rFonts w:ascii="Montserrat" w:hAnsi="Montserrat"/>
          <w:b/>
          <w:bCs/>
          <w:i/>
          <w:iCs/>
          <w:color w:val="000000" w:themeColor="text1"/>
          <w:sz w:val="18"/>
          <w:szCs w:val="21"/>
        </w:rPr>
        <w:t xml:space="preserve">ally </w:t>
      </w:r>
      <w:r w:rsidRPr="001A265D">
        <w:rPr>
          <w:rFonts w:ascii="Montserrat" w:hAnsi="Montserrat"/>
          <w:b/>
          <w:bCs/>
          <w:i/>
          <w:iCs/>
          <w:color w:val="000000" w:themeColor="text1"/>
          <w:sz w:val="18"/>
          <w:szCs w:val="21"/>
        </w:rPr>
        <w:t xml:space="preserve">reduce energy </w:t>
      </w:r>
      <w:r w:rsidR="000904B9" w:rsidRPr="001A265D">
        <w:rPr>
          <w:rFonts w:ascii="Montserrat" w:hAnsi="Montserrat"/>
          <w:b/>
          <w:bCs/>
          <w:i/>
          <w:iCs/>
          <w:color w:val="000000" w:themeColor="text1"/>
          <w:sz w:val="18"/>
          <w:szCs w:val="21"/>
        </w:rPr>
        <w:t>use</w:t>
      </w:r>
      <w:r w:rsidR="0021132F" w:rsidRPr="001A265D">
        <w:rPr>
          <w:rFonts w:ascii="Montserrat" w:hAnsi="Montserrat"/>
          <w:color w:val="000000" w:themeColor="text1"/>
          <w:sz w:val="18"/>
          <w:szCs w:val="21"/>
        </w:rPr>
        <w:t xml:space="preserve">: </w:t>
      </w:r>
      <w:r w:rsidR="002A46E3" w:rsidRPr="001A265D">
        <w:rPr>
          <w:rFonts w:ascii="Montserrat" w:hAnsi="Montserrat"/>
          <w:color w:val="000000" w:themeColor="text1"/>
          <w:sz w:val="18"/>
          <w:szCs w:val="21"/>
        </w:rPr>
        <w:t>A</w:t>
      </w:r>
      <w:r w:rsidR="006A5A89" w:rsidRPr="001A265D">
        <w:rPr>
          <w:rFonts w:ascii="Montserrat" w:hAnsi="Montserrat"/>
          <w:color w:val="000000" w:themeColor="text1"/>
          <w:sz w:val="18"/>
          <w:szCs w:val="21"/>
        </w:rPr>
        <w:t xml:space="preserve">void or limit </w:t>
      </w:r>
      <w:r w:rsidR="00962C67" w:rsidRPr="001A265D">
        <w:rPr>
          <w:rFonts w:ascii="Montserrat" w:hAnsi="Montserrat"/>
          <w:color w:val="000000" w:themeColor="text1"/>
          <w:sz w:val="18"/>
          <w:szCs w:val="21"/>
        </w:rPr>
        <w:t xml:space="preserve">energy </w:t>
      </w:r>
      <w:r w:rsidR="006A5A89" w:rsidRPr="001A265D">
        <w:rPr>
          <w:rFonts w:ascii="Montserrat" w:hAnsi="Montserrat"/>
          <w:color w:val="000000" w:themeColor="text1"/>
          <w:sz w:val="18"/>
          <w:szCs w:val="21"/>
        </w:rPr>
        <w:t xml:space="preserve">use </w:t>
      </w:r>
      <w:r w:rsidR="00F32490" w:rsidRPr="001A265D">
        <w:rPr>
          <w:rFonts w:ascii="Montserrat" w:hAnsi="Montserrat"/>
          <w:color w:val="000000" w:themeColor="text1"/>
          <w:sz w:val="18"/>
          <w:szCs w:val="21"/>
        </w:rPr>
        <w:t xml:space="preserve">to a point </w:t>
      </w:r>
      <w:r w:rsidR="00962C67" w:rsidRPr="001A265D">
        <w:rPr>
          <w:rFonts w:ascii="Montserrat" w:hAnsi="Montserrat"/>
          <w:color w:val="000000" w:themeColor="text1"/>
          <w:sz w:val="18"/>
          <w:szCs w:val="21"/>
        </w:rPr>
        <w:t>which</w:t>
      </w:r>
      <w:r w:rsidR="006A5A89" w:rsidRPr="001A265D">
        <w:rPr>
          <w:rFonts w:ascii="Montserrat" w:hAnsi="Montserrat"/>
          <w:color w:val="000000" w:themeColor="text1"/>
          <w:sz w:val="18"/>
          <w:szCs w:val="21"/>
        </w:rPr>
        <w:t xml:space="preserve"> substantial</w:t>
      </w:r>
      <w:r w:rsidR="00962C67" w:rsidRPr="001A265D">
        <w:rPr>
          <w:rFonts w:ascii="Montserrat" w:hAnsi="Montserrat"/>
          <w:color w:val="000000" w:themeColor="text1"/>
          <w:sz w:val="18"/>
          <w:szCs w:val="21"/>
        </w:rPr>
        <w:t>ly</w:t>
      </w:r>
      <w:r w:rsidR="006A5A89" w:rsidRPr="001A265D">
        <w:rPr>
          <w:rFonts w:ascii="Montserrat" w:hAnsi="Montserrat"/>
          <w:color w:val="000000" w:themeColor="text1"/>
          <w:sz w:val="18"/>
          <w:szCs w:val="21"/>
        </w:rPr>
        <w:t xml:space="preserve"> sacrifice</w:t>
      </w:r>
      <w:r w:rsidR="00962C67" w:rsidRPr="001A265D">
        <w:rPr>
          <w:rFonts w:ascii="Montserrat" w:hAnsi="Montserrat"/>
          <w:color w:val="000000" w:themeColor="text1"/>
          <w:sz w:val="18"/>
          <w:szCs w:val="21"/>
        </w:rPr>
        <w:t xml:space="preserve">s </w:t>
      </w:r>
      <w:r w:rsidR="006A5A89" w:rsidRPr="001A265D">
        <w:rPr>
          <w:rFonts w:ascii="Montserrat" w:hAnsi="Montserrat"/>
          <w:color w:val="000000" w:themeColor="text1"/>
          <w:sz w:val="18"/>
          <w:szCs w:val="21"/>
        </w:rPr>
        <w:t>comfort</w:t>
      </w:r>
      <w:r w:rsidR="002A46E3" w:rsidRPr="001A265D">
        <w:rPr>
          <w:rFonts w:ascii="Montserrat" w:hAnsi="Montserrat"/>
          <w:color w:val="000000" w:themeColor="text1"/>
          <w:sz w:val="18"/>
          <w:szCs w:val="21"/>
        </w:rPr>
        <w:t>.</w:t>
      </w:r>
    </w:p>
    <w:p w14:paraId="103E4EE6" w14:textId="29E22A72" w:rsidR="00B25B18" w:rsidRPr="001A265D" w:rsidRDefault="00B25B18">
      <w:pPr>
        <w:pStyle w:val="NoSpacing"/>
        <w:numPr>
          <w:ilvl w:val="0"/>
          <w:numId w:val="39"/>
        </w:numPr>
        <w:ind w:left="426" w:hanging="284"/>
        <w:rPr>
          <w:rFonts w:ascii="Montserrat" w:hAnsi="Montserrat"/>
          <w:color w:val="000000" w:themeColor="text1"/>
          <w:sz w:val="18"/>
          <w:szCs w:val="21"/>
        </w:rPr>
      </w:pPr>
      <w:r w:rsidRPr="001A265D">
        <w:rPr>
          <w:rFonts w:ascii="Montserrat" w:hAnsi="Montserrat"/>
          <w:b/>
          <w:bCs/>
          <w:i/>
          <w:iCs/>
          <w:color w:val="000000" w:themeColor="text1"/>
          <w:sz w:val="18"/>
          <w:szCs w:val="21"/>
        </w:rPr>
        <w:t>Buy fewer essentials</w:t>
      </w:r>
      <w:r w:rsidR="006A5A89" w:rsidRPr="001A265D">
        <w:rPr>
          <w:rFonts w:ascii="Montserrat" w:hAnsi="Montserrat"/>
          <w:color w:val="000000" w:themeColor="text1"/>
          <w:sz w:val="18"/>
          <w:szCs w:val="21"/>
        </w:rPr>
        <w:t xml:space="preserve">: </w:t>
      </w:r>
      <w:r w:rsidR="002A46E3" w:rsidRPr="001A265D">
        <w:rPr>
          <w:rFonts w:ascii="Montserrat" w:hAnsi="Montserrat"/>
          <w:color w:val="000000" w:themeColor="text1"/>
          <w:sz w:val="18"/>
          <w:szCs w:val="21"/>
        </w:rPr>
        <w:t>L</w:t>
      </w:r>
      <w:r w:rsidR="00962C67" w:rsidRPr="001A265D">
        <w:rPr>
          <w:rFonts w:ascii="Montserrat" w:hAnsi="Montserrat"/>
          <w:color w:val="000000" w:themeColor="text1"/>
          <w:sz w:val="18"/>
          <w:szCs w:val="21"/>
        </w:rPr>
        <w:t xml:space="preserve">imit or </w:t>
      </w:r>
      <w:r w:rsidR="00A178BD" w:rsidRPr="001A265D">
        <w:rPr>
          <w:rFonts w:ascii="Montserrat" w:hAnsi="Montserrat"/>
          <w:color w:val="000000" w:themeColor="text1"/>
          <w:sz w:val="18"/>
          <w:szCs w:val="21"/>
        </w:rPr>
        <w:t>go without</w:t>
      </w:r>
      <w:r w:rsidR="002A46E3" w:rsidRPr="001A265D">
        <w:rPr>
          <w:rFonts w:ascii="Montserrat" w:hAnsi="Montserrat"/>
          <w:color w:val="000000" w:themeColor="text1"/>
          <w:sz w:val="18"/>
          <w:szCs w:val="21"/>
        </w:rPr>
        <w:t xml:space="preserve">, </w:t>
      </w:r>
      <w:r w:rsidR="002A46E3" w:rsidRPr="001A265D">
        <w:rPr>
          <w:rFonts w:ascii="Montserrat" w:hAnsi="Montserrat"/>
          <w:i/>
          <w:iCs/>
          <w:color w:val="000000" w:themeColor="text1"/>
          <w:sz w:val="18"/>
          <w:szCs w:val="21"/>
        </w:rPr>
        <w:t>e.g.,</w:t>
      </w:r>
      <w:r w:rsidR="00A178BD" w:rsidRPr="001A265D">
        <w:rPr>
          <w:rFonts w:ascii="Montserrat" w:hAnsi="Montserrat"/>
          <w:color w:val="000000" w:themeColor="text1"/>
          <w:sz w:val="18"/>
          <w:szCs w:val="21"/>
        </w:rPr>
        <w:t xml:space="preserve"> food</w:t>
      </w:r>
      <w:r w:rsidR="00A27715" w:rsidRPr="001A265D">
        <w:rPr>
          <w:rFonts w:ascii="Montserrat" w:hAnsi="Montserrat"/>
          <w:color w:val="000000" w:themeColor="text1"/>
          <w:sz w:val="18"/>
          <w:szCs w:val="21"/>
        </w:rPr>
        <w:t>/groceries/petrol</w:t>
      </w:r>
      <w:r w:rsidR="002A46E3" w:rsidRPr="001A265D">
        <w:rPr>
          <w:rFonts w:ascii="Montserrat" w:hAnsi="Montserrat"/>
          <w:color w:val="000000" w:themeColor="text1"/>
          <w:sz w:val="18"/>
          <w:szCs w:val="21"/>
        </w:rPr>
        <w:t>.</w:t>
      </w:r>
    </w:p>
    <w:p w14:paraId="5BD4C5CC" w14:textId="3BF845BB" w:rsidR="00B25B18" w:rsidRPr="001A265D" w:rsidRDefault="00B25B18">
      <w:pPr>
        <w:pStyle w:val="NoSpacing"/>
        <w:numPr>
          <w:ilvl w:val="0"/>
          <w:numId w:val="39"/>
        </w:numPr>
        <w:ind w:left="426" w:hanging="284"/>
        <w:rPr>
          <w:rFonts w:ascii="Montserrat" w:hAnsi="Montserrat"/>
          <w:color w:val="000000" w:themeColor="text1"/>
          <w:sz w:val="18"/>
          <w:szCs w:val="21"/>
        </w:rPr>
      </w:pPr>
      <w:r w:rsidRPr="001A265D">
        <w:rPr>
          <w:rFonts w:ascii="Montserrat" w:hAnsi="Montserrat"/>
          <w:b/>
          <w:bCs/>
          <w:i/>
          <w:iCs/>
          <w:color w:val="000000" w:themeColor="text1"/>
          <w:sz w:val="18"/>
          <w:szCs w:val="21"/>
        </w:rPr>
        <w:t>Buy fewer</w:t>
      </w:r>
      <w:r w:rsidR="00EF2F46" w:rsidRPr="001A265D">
        <w:rPr>
          <w:rFonts w:ascii="Montserrat" w:hAnsi="Montserrat"/>
          <w:b/>
          <w:bCs/>
          <w:i/>
          <w:iCs/>
          <w:color w:val="000000" w:themeColor="text1"/>
          <w:sz w:val="18"/>
          <w:szCs w:val="21"/>
        </w:rPr>
        <w:t xml:space="preserve"> basics</w:t>
      </w:r>
      <w:r w:rsidR="00EF2F46" w:rsidRPr="001A265D">
        <w:rPr>
          <w:rFonts w:ascii="Montserrat" w:hAnsi="Montserrat"/>
          <w:color w:val="000000" w:themeColor="text1"/>
          <w:sz w:val="18"/>
          <w:szCs w:val="21"/>
        </w:rPr>
        <w:t xml:space="preserve">: </w:t>
      </w:r>
      <w:r w:rsidR="002A46E3" w:rsidRPr="001A265D">
        <w:rPr>
          <w:rFonts w:ascii="Montserrat" w:hAnsi="Montserrat"/>
          <w:color w:val="000000" w:themeColor="text1"/>
          <w:sz w:val="18"/>
          <w:szCs w:val="21"/>
        </w:rPr>
        <w:t>A</w:t>
      </w:r>
      <w:r w:rsidR="00EF2F46" w:rsidRPr="001A265D">
        <w:rPr>
          <w:rFonts w:ascii="Montserrat" w:hAnsi="Montserrat"/>
          <w:color w:val="000000" w:themeColor="text1"/>
          <w:sz w:val="18"/>
          <w:szCs w:val="21"/>
        </w:rPr>
        <w:t>void buying</w:t>
      </w:r>
      <w:r w:rsidR="002A46E3" w:rsidRPr="001A265D">
        <w:rPr>
          <w:rFonts w:ascii="Montserrat" w:hAnsi="Montserrat"/>
          <w:color w:val="000000" w:themeColor="text1"/>
          <w:sz w:val="18"/>
          <w:szCs w:val="21"/>
        </w:rPr>
        <w:t xml:space="preserve">, </w:t>
      </w:r>
      <w:r w:rsidR="002A46E3" w:rsidRPr="001A265D">
        <w:rPr>
          <w:rFonts w:ascii="Montserrat" w:hAnsi="Montserrat"/>
          <w:i/>
          <w:iCs/>
          <w:color w:val="000000" w:themeColor="text1"/>
          <w:sz w:val="18"/>
          <w:szCs w:val="21"/>
        </w:rPr>
        <w:t>e.g.,</w:t>
      </w:r>
      <w:r w:rsidR="00EF2F46" w:rsidRPr="001A265D">
        <w:rPr>
          <w:rFonts w:ascii="Montserrat" w:hAnsi="Montserrat"/>
          <w:color w:val="000000" w:themeColor="text1"/>
          <w:sz w:val="18"/>
          <w:szCs w:val="21"/>
        </w:rPr>
        <w:t xml:space="preserve"> coffee/lunch</w:t>
      </w:r>
      <w:r w:rsidR="002A46E3" w:rsidRPr="001A265D">
        <w:rPr>
          <w:rFonts w:ascii="Montserrat" w:hAnsi="Montserrat"/>
          <w:color w:val="000000" w:themeColor="text1"/>
          <w:sz w:val="18"/>
          <w:szCs w:val="21"/>
        </w:rPr>
        <w:t>;</w:t>
      </w:r>
      <w:r w:rsidR="00EF2F46" w:rsidRPr="001A265D">
        <w:rPr>
          <w:rFonts w:ascii="Montserrat" w:hAnsi="Montserrat"/>
          <w:color w:val="000000" w:themeColor="text1"/>
          <w:sz w:val="18"/>
          <w:szCs w:val="21"/>
        </w:rPr>
        <w:t xml:space="preserve"> delay purchasing household items</w:t>
      </w:r>
      <w:r w:rsidR="002A46E3" w:rsidRPr="001A265D">
        <w:rPr>
          <w:rFonts w:ascii="Montserrat" w:hAnsi="Montserrat"/>
          <w:color w:val="000000" w:themeColor="text1"/>
          <w:sz w:val="18"/>
          <w:szCs w:val="21"/>
        </w:rPr>
        <w:t>;</w:t>
      </w:r>
      <w:r w:rsidR="00EF2F46" w:rsidRPr="001A265D">
        <w:rPr>
          <w:rFonts w:ascii="Montserrat" w:hAnsi="Montserrat"/>
          <w:color w:val="000000" w:themeColor="text1"/>
          <w:sz w:val="18"/>
          <w:szCs w:val="21"/>
        </w:rPr>
        <w:t xml:space="preserve"> </w:t>
      </w:r>
      <w:r w:rsidR="000904B9" w:rsidRPr="001A265D">
        <w:rPr>
          <w:rFonts w:ascii="Montserrat" w:hAnsi="Montserrat"/>
          <w:color w:val="000000" w:themeColor="text1"/>
          <w:sz w:val="18"/>
          <w:szCs w:val="21"/>
        </w:rPr>
        <w:t>limit appliance use</w:t>
      </w:r>
      <w:r w:rsidR="002A46E3" w:rsidRPr="001A265D">
        <w:rPr>
          <w:rFonts w:ascii="Montserrat" w:hAnsi="Montserrat"/>
          <w:color w:val="000000" w:themeColor="text1"/>
          <w:sz w:val="18"/>
          <w:szCs w:val="21"/>
        </w:rPr>
        <w:t>.</w:t>
      </w:r>
      <w:r w:rsidR="000904B9" w:rsidRPr="001A265D">
        <w:rPr>
          <w:rFonts w:ascii="Montserrat" w:hAnsi="Montserrat"/>
          <w:color w:val="000000" w:themeColor="text1"/>
          <w:sz w:val="18"/>
          <w:szCs w:val="21"/>
        </w:rPr>
        <w:t xml:space="preserve"> </w:t>
      </w:r>
    </w:p>
    <w:p w14:paraId="55680031" w14:textId="06F2F0A0" w:rsidR="00EF2F46" w:rsidRPr="001A265D" w:rsidRDefault="00B25B18">
      <w:pPr>
        <w:pStyle w:val="NoSpacing"/>
        <w:numPr>
          <w:ilvl w:val="0"/>
          <w:numId w:val="39"/>
        </w:numPr>
        <w:ind w:left="426" w:hanging="284"/>
        <w:rPr>
          <w:rFonts w:ascii="Montserrat" w:hAnsi="Montserrat"/>
          <w:color w:val="000000" w:themeColor="text1"/>
          <w:sz w:val="18"/>
          <w:szCs w:val="21"/>
        </w:rPr>
      </w:pPr>
      <w:r w:rsidRPr="001A265D">
        <w:rPr>
          <w:rFonts w:ascii="Montserrat" w:hAnsi="Montserrat"/>
          <w:b/>
          <w:bCs/>
          <w:i/>
          <w:iCs/>
          <w:color w:val="000000" w:themeColor="text1"/>
          <w:sz w:val="18"/>
          <w:szCs w:val="21"/>
        </w:rPr>
        <w:t xml:space="preserve">Buy few </w:t>
      </w:r>
      <w:r w:rsidR="00EF2F46" w:rsidRPr="001A265D">
        <w:rPr>
          <w:rFonts w:ascii="Montserrat" w:hAnsi="Montserrat"/>
          <w:b/>
          <w:bCs/>
          <w:i/>
          <w:iCs/>
          <w:color w:val="000000" w:themeColor="text1"/>
          <w:sz w:val="18"/>
          <w:szCs w:val="21"/>
        </w:rPr>
        <w:t>non-essentials</w:t>
      </w:r>
      <w:r w:rsidR="00EF2F46" w:rsidRPr="001A265D">
        <w:rPr>
          <w:rFonts w:ascii="Montserrat" w:hAnsi="Montserrat"/>
          <w:color w:val="000000" w:themeColor="text1"/>
          <w:sz w:val="18"/>
          <w:szCs w:val="21"/>
        </w:rPr>
        <w:t>:</w:t>
      </w:r>
      <w:r w:rsidR="00B55B7F" w:rsidRPr="001A265D">
        <w:rPr>
          <w:rFonts w:ascii="Montserrat" w:hAnsi="Montserrat"/>
          <w:color w:val="000000" w:themeColor="text1"/>
          <w:sz w:val="18"/>
          <w:szCs w:val="21"/>
        </w:rPr>
        <w:t xml:space="preserve"> </w:t>
      </w:r>
      <w:r w:rsidR="002A46E3" w:rsidRPr="001A265D">
        <w:rPr>
          <w:rFonts w:ascii="Montserrat" w:hAnsi="Montserrat"/>
          <w:color w:val="000000" w:themeColor="text1"/>
          <w:sz w:val="18"/>
          <w:szCs w:val="21"/>
        </w:rPr>
        <w:t>A</w:t>
      </w:r>
      <w:r w:rsidR="00B55B7F" w:rsidRPr="001A265D">
        <w:rPr>
          <w:rFonts w:ascii="Montserrat" w:hAnsi="Montserrat"/>
          <w:color w:val="000000" w:themeColor="text1"/>
          <w:sz w:val="18"/>
          <w:szCs w:val="21"/>
        </w:rPr>
        <w:t>void</w:t>
      </w:r>
      <w:r w:rsidR="002A46E3" w:rsidRPr="001A265D">
        <w:rPr>
          <w:rFonts w:ascii="Montserrat" w:hAnsi="Montserrat"/>
          <w:color w:val="000000" w:themeColor="text1"/>
          <w:sz w:val="18"/>
          <w:szCs w:val="21"/>
        </w:rPr>
        <w:t xml:space="preserve">, for </w:t>
      </w:r>
      <w:r w:rsidR="002A46E3" w:rsidRPr="001A265D">
        <w:rPr>
          <w:rFonts w:ascii="Montserrat" w:hAnsi="Montserrat"/>
          <w:i/>
          <w:iCs/>
          <w:color w:val="000000" w:themeColor="text1"/>
          <w:sz w:val="18"/>
          <w:szCs w:val="21"/>
        </w:rPr>
        <w:t>e.g.,</w:t>
      </w:r>
      <w:r w:rsidR="00B55B7F" w:rsidRPr="001A265D">
        <w:rPr>
          <w:rFonts w:ascii="Montserrat" w:hAnsi="Montserrat"/>
          <w:color w:val="000000" w:themeColor="text1"/>
          <w:sz w:val="18"/>
          <w:szCs w:val="21"/>
        </w:rPr>
        <w:t xml:space="preserve"> eating out/travelling</w:t>
      </w:r>
      <w:r w:rsidR="002A46E3" w:rsidRPr="001A265D">
        <w:rPr>
          <w:rFonts w:ascii="Montserrat" w:hAnsi="Montserrat"/>
          <w:color w:val="000000" w:themeColor="text1"/>
          <w:sz w:val="18"/>
          <w:szCs w:val="21"/>
        </w:rPr>
        <w:t>;</w:t>
      </w:r>
      <w:r w:rsidR="00B55B7F" w:rsidRPr="001A265D">
        <w:rPr>
          <w:rFonts w:ascii="Montserrat" w:hAnsi="Montserrat"/>
          <w:color w:val="000000" w:themeColor="text1"/>
          <w:sz w:val="18"/>
          <w:szCs w:val="21"/>
        </w:rPr>
        <w:t xml:space="preserve"> buy lower</w:t>
      </w:r>
      <w:r w:rsidR="002A46E3" w:rsidRPr="001A265D">
        <w:rPr>
          <w:rFonts w:ascii="Montserrat" w:hAnsi="Montserrat"/>
          <w:color w:val="000000" w:themeColor="text1"/>
          <w:sz w:val="18"/>
          <w:szCs w:val="21"/>
        </w:rPr>
        <w:t>-</w:t>
      </w:r>
      <w:r w:rsidR="00B55B7F" w:rsidRPr="001A265D">
        <w:rPr>
          <w:rFonts w:ascii="Montserrat" w:hAnsi="Montserrat"/>
          <w:color w:val="000000" w:themeColor="text1"/>
          <w:sz w:val="18"/>
          <w:szCs w:val="21"/>
        </w:rPr>
        <w:t>quality items</w:t>
      </w:r>
      <w:r w:rsidR="002A46E3" w:rsidRPr="001A265D">
        <w:rPr>
          <w:rFonts w:ascii="Montserrat" w:hAnsi="Montserrat"/>
          <w:color w:val="000000" w:themeColor="text1"/>
          <w:sz w:val="18"/>
          <w:szCs w:val="21"/>
        </w:rPr>
        <w:t>.</w:t>
      </w:r>
      <w:r w:rsidR="00EF2F46" w:rsidRPr="001A265D">
        <w:rPr>
          <w:rFonts w:ascii="Montserrat" w:hAnsi="Montserrat"/>
          <w:color w:val="000000" w:themeColor="text1"/>
          <w:sz w:val="18"/>
          <w:szCs w:val="21"/>
        </w:rPr>
        <w:t xml:space="preserve"> </w:t>
      </w:r>
    </w:p>
    <w:p w14:paraId="6F5BF69F" w14:textId="6109F082" w:rsidR="00B25B18" w:rsidRPr="001A265D" w:rsidRDefault="00B25B18">
      <w:pPr>
        <w:pStyle w:val="NoSpacing"/>
        <w:numPr>
          <w:ilvl w:val="0"/>
          <w:numId w:val="39"/>
        </w:numPr>
        <w:ind w:left="426" w:hanging="284"/>
        <w:rPr>
          <w:rFonts w:ascii="Montserrat" w:hAnsi="Montserrat"/>
          <w:color w:val="000000" w:themeColor="text1"/>
          <w:sz w:val="18"/>
          <w:szCs w:val="21"/>
        </w:rPr>
      </w:pPr>
      <w:r w:rsidRPr="001A265D">
        <w:rPr>
          <w:rFonts w:ascii="Montserrat" w:hAnsi="Montserrat"/>
          <w:b/>
          <w:bCs/>
          <w:i/>
          <w:iCs/>
          <w:color w:val="000000" w:themeColor="text1"/>
          <w:sz w:val="18"/>
          <w:szCs w:val="21"/>
        </w:rPr>
        <w:t>Reduce socialising</w:t>
      </w:r>
      <w:r w:rsidRPr="001A265D">
        <w:rPr>
          <w:rFonts w:ascii="Montserrat" w:hAnsi="Montserrat"/>
          <w:color w:val="000000" w:themeColor="text1"/>
          <w:sz w:val="18"/>
          <w:szCs w:val="21"/>
        </w:rPr>
        <w:t>:</w:t>
      </w:r>
      <w:r w:rsidR="00B55B7F" w:rsidRPr="001A265D">
        <w:rPr>
          <w:rFonts w:ascii="Montserrat" w:hAnsi="Montserrat"/>
          <w:color w:val="000000" w:themeColor="text1"/>
          <w:sz w:val="18"/>
          <w:szCs w:val="21"/>
        </w:rPr>
        <w:t xml:space="preserve"> </w:t>
      </w:r>
      <w:r w:rsidR="002A46E3" w:rsidRPr="001A265D">
        <w:rPr>
          <w:rFonts w:ascii="Montserrat" w:hAnsi="Montserrat"/>
          <w:color w:val="000000" w:themeColor="text1"/>
          <w:sz w:val="18"/>
          <w:szCs w:val="21"/>
        </w:rPr>
        <w:t>A</w:t>
      </w:r>
      <w:r w:rsidR="00716B7F" w:rsidRPr="001A265D">
        <w:rPr>
          <w:rFonts w:ascii="Montserrat" w:hAnsi="Montserrat"/>
          <w:color w:val="000000" w:themeColor="text1"/>
          <w:sz w:val="18"/>
          <w:szCs w:val="21"/>
        </w:rPr>
        <w:t>void having visitors (</w:t>
      </w:r>
      <w:r w:rsidR="002A46E3" w:rsidRPr="001A265D">
        <w:rPr>
          <w:rFonts w:ascii="Montserrat" w:hAnsi="Montserrat"/>
          <w:color w:val="000000" w:themeColor="text1"/>
          <w:sz w:val="18"/>
          <w:szCs w:val="21"/>
        </w:rPr>
        <w:t xml:space="preserve">to </w:t>
      </w:r>
      <w:r w:rsidR="00716B7F" w:rsidRPr="001A265D">
        <w:rPr>
          <w:rFonts w:ascii="Montserrat" w:hAnsi="Montserrat"/>
          <w:color w:val="000000" w:themeColor="text1"/>
          <w:sz w:val="18"/>
          <w:szCs w:val="21"/>
        </w:rPr>
        <w:t>save energy)</w:t>
      </w:r>
      <w:r w:rsidR="00DE1F32" w:rsidRPr="001A265D">
        <w:rPr>
          <w:rFonts w:ascii="Montserrat" w:hAnsi="Montserrat"/>
          <w:color w:val="000000" w:themeColor="text1"/>
          <w:sz w:val="18"/>
          <w:szCs w:val="21"/>
        </w:rPr>
        <w:t xml:space="preserve"> or</w:t>
      </w:r>
      <w:r w:rsidR="00716B7F" w:rsidRPr="001A265D">
        <w:rPr>
          <w:rFonts w:ascii="Montserrat" w:hAnsi="Montserrat"/>
          <w:color w:val="000000" w:themeColor="text1"/>
          <w:sz w:val="18"/>
          <w:szCs w:val="21"/>
        </w:rPr>
        <w:t xml:space="preserve"> reduce/avoid going out (</w:t>
      </w:r>
      <w:r w:rsidR="002A46E3" w:rsidRPr="001A265D">
        <w:rPr>
          <w:rFonts w:ascii="Montserrat" w:hAnsi="Montserrat"/>
          <w:color w:val="000000" w:themeColor="text1"/>
          <w:sz w:val="18"/>
          <w:szCs w:val="21"/>
        </w:rPr>
        <w:t xml:space="preserve">to </w:t>
      </w:r>
      <w:r w:rsidR="00716B7F" w:rsidRPr="001A265D">
        <w:rPr>
          <w:rFonts w:ascii="Montserrat" w:hAnsi="Montserrat"/>
          <w:color w:val="000000" w:themeColor="text1"/>
          <w:sz w:val="18"/>
          <w:szCs w:val="21"/>
        </w:rPr>
        <w:t>save money)</w:t>
      </w:r>
      <w:r w:rsidR="002A46E3" w:rsidRPr="001A265D">
        <w:rPr>
          <w:rFonts w:ascii="Montserrat" w:hAnsi="Montserrat"/>
          <w:color w:val="000000" w:themeColor="text1"/>
          <w:sz w:val="18"/>
          <w:szCs w:val="21"/>
        </w:rPr>
        <w:t>.</w:t>
      </w:r>
      <w:r w:rsidR="0050293D" w:rsidRPr="001A265D">
        <w:rPr>
          <w:rFonts w:ascii="Montserrat" w:hAnsi="Montserrat"/>
          <w:color w:val="000000" w:themeColor="text1"/>
          <w:sz w:val="18"/>
          <w:szCs w:val="21"/>
        </w:rPr>
        <w:t xml:space="preserve"> </w:t>
      </w:r>
    </w:p>
    <w:bookmarkStart w:id="37" w:name="_Toc135321281"/>
    <w:p w14:paraId="1B0157BC" w14:textId="032C7168" w:rsidR="00100BEB" w:rsidRPr="000D01D1" w:rsidRDefault="00B43F0C" w:rsidP="00ED3D7A">
      <w:pPr>
        <w:pStyle w:val="Heading4"/>
        <w:rPr>
          <w:rFonts w:ascii="Montserrat" w:hAnsi="Montserrat"/>
          <w:color w:val="2D3D9F"/>
          <w:sz w:val="18"/>
          <w:szCs w:val="21"/>
        </w:rPr>
      </w:pPr>
      <w:r w:rsidRPr="000D01D1">
        <w:rPr>
          <w:rFonts w:ascii="Montserrat" w:hAnsi="Montserrat"/>
          <w:noProof/>
          <w:color w:val="2D3D9F"/>
          <w:sz w:val="18"/>
          <w:szCs w:val="21"/>
        </w:rPr>
        <mc:AlternateContent>
          <mc:Choice Requires="wps">
            <w:drawing>
              <wp:anchor distT="0" distB="0" distL="114300" distR="114300" simplePos="0" relativeHeight="251530752" behindDoc="0" locked="0" layoutInCell="1" allowOverlap="1" wp14:anchorId="13278A54" wp14:editId="1ED2444F">
                <wp:simplePos x="0" y="0"/>
                <wp:positionH relativeFrom="margin">
                  <wp:posOffset>4730115</wp:posOffset>
                </wp:positionH>
                <wp:positionV relativeFrom="paragraph">
                  <wp:posOffset>53975</wp:posOffset>
                </wp:positionV>
                <wp:extent cx="1546860" cy="1257300"/>
                <wp:effectExtent l="133350" t="0" r="0" b="0"/>
                <wp:wrapSquare wrapText="bothSides"/>
                <wp:docPr id="209" name="Speech Bubble: Rectangle with Corners Rounded 209"/>
                <wp:cNvGraphicFramePr/>
                <a:graphic xmlns:a="http://schemas.openxmlformats.org/drawingml/2006/main">
                  <a:graphicData uri="http://schemas.microsoft.com/office/word/2010/wordprocessingShape">
                    <wps:wsp>
                      <wps:cNvSpPr/>
                      <wps:spPr>
                        <a:xfrm>
                          <a:off x="0" y="0"/>
                          <a:ext cx="1546860" cy="1257300"/>
                        </a:xfrm>
                        <a:prstGeom prst="wedgeRoundRectCallout">
                          <a:avLst>
                            <a:gd name="adj1" fmla="val -58271"/>
                            <a:gd name="adj2" fmla="val 24728"/>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C27155" w14:textId="05C17280" w:rsidR="0034519B" w:rsidRPr="000D01D1" w:rsidRDefault="00A47BC6" w:rsidP="0034519B">
                            <w:pPr>
                              <w:jc w:val="center"/>
                              <w:rPr>
                                <w:rFonts w:ascii="Montserrat" w:hAnsi="Montserrat" w:cs="Open Sans"/>
                                <w:i/>
                                <w:iCs/>
                                <w:color w:val="002060"/>
                                <w:kern w:val="24"/>
                                <w:sz w:val="16"/>
                                <w:szCs w:val="16"/>
                              </w:rPr>
                            </w:pPr>
                            <w:r w:rsidRPr="000D01D1">
                              <w:rPr>
                                <w:rFonts w:ascii="Montserrat" w:hAnsi="Montserrat" w:cs="Open Sans"/>
                                <w:b/>
                                <w:bCs/>
                                <w:color w:val="002060"/>
                                <w:sz w:val="18"/>
                                <w:szCs w:val="18"/>
                              </w:rPr>
                              <w:t>“We would sit there of a night-time, and we would freeze because we were too frightened to use energy."</w:t>
                            </w:r>
                            <w:r w:rsidR="0034519B" w:rsidRPr="000D01D1">
                              <w:rPr>
                                <w:rFonts w:ascii="Montserrat" w:hAnsi="Montserrat" w:cs="Open Sans"/>
                                <w:i/>
                                <w:iCs/>
                                <w:color w:val="002060"/>
                                <w:sz w:val="18"/>
                                <w:szCs w:val="18"/>
                              </w:rPr>
                              <w:t xml:space="preserve">                Clarissa, NSW</w:t>
                            </w:r>
                          </w:p>
                          <w:p w14:paraId="167CD8D8" w14:textId="2A82B28E" w:rsidR="00A47BC6" w:rsidRPr="000D01D1" w:rsidRDefault="00A47BC6" w:rsidP="00100BEB">
                            <w:pPr>
                              <w:jc w:val="center"/>
                              <w:rPr>
                                <w:rFonts w:ascii="Montserrat" w:hAnsi="Montserrat" w:cs="Open Sans"/>
                                <w:b/>
                                <w:bCs/>
                                <w:color w:val="002060"/>
                                <w:sz w:val="18"/>
                                <w:szCs w:val="18"/>
                              </w:rPr>
                            </w:pPr>
                          </w:p>
                          <w:p w14:paraId="4E979961" w14:textId="77777777" w:rsidR="00A47BC6" w:rsidRPr="000D01D1" w:rsidRDefault="00A47BC6" w:rsidP="00100BEB">
                            <w:pPr>
                              <w:jc w:val="center"/>
                              <w:textAlignment w:val="baseline"/>
                              <w:rPr>
                                <w:rFonts w:ascii="Montserrat" w:hAnsi="Montserrat" w:cs="Open Sans"/>
                                <w:b/>
                                <w:bCs/>
                                <w:color w:val="002060"/>
                                <w:kern w:val="24"/>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78A54" id="Speech Bubble: Rectangle with Corners Rounded 209" o:spid="_x0000_s1068" type="#_x0000_t62" style="position:absolute;margin-left:372.45pt;margin-top:4.25pt;width:121.8pt;height:99pt;z-index:25153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" adj="-1787,16141" fillcolor="#fdbf11" stroked="f" strokeweight="1pt">
                <v:textbox inset="0,0,0,0">
                  <w:txbxContent>
                    <w:p w14:paraId="5CC27155" w14:textId="05C17280" w:rsidR="0034519B" w:rsidRPr="000D01D1" w:rsidRDefault="00A47BC6" w:rsidP="0034519B">
                      <w:pPr>
                        <w:jc w:val="center"/>
                        <w:rPr>
                          <w:rFonts w:ascii="Montserrat" w:hAnsi="Montserrat" w:cs="Open Sans"/>
                          <w:i/>
                          <w:iCs/>
                          <w:color w:val="002060"/>
                          <w:kern w:val="24"/>
                          <w:sz w:val="16"/>
                          <w:szCs w:val="16"/>
                        </w:rPr>
                      </w:pPr>
                      <w:r w:rsidRPr="000D01D1">
                        <w:rPr>
                          <w:rFonts w:ascii="Montserrat" w:hAnsi="Montserrat" w:cs="Open Sans"/>
                          <w:b/>
                          <w:bCs/>
                          <w:color w:val="002060"/>
                          <w:sz w:val="18"/>
                          <w:szCs w:val="18"/>
                        </w:rPr>
                        <w:t>“We would sit there of a night-time, and we would freeze because we were too frightened to use energy."</w:t>
                      </w:r>
                      <w:r w:rsidR="0034519B" w:rsidRPr="000D01D1">
                        <w:rPr>
                          <w:rFonts w:ascii="Montserrat" w:hAnsi="Montserrat" w:cs="Open Sans"/>
                          <w:i/>
                          <w:iCs/>
                          <w:color w:val="002060"/>
                          <w:sz w:val="18"/>
                          <w:szCs w:val="18"/>
                        </w:rPr>
                        <w:t xml:space="preserve">                Clarissa, NSW</w:t>
                      </w:r>
                    </w:p>
                    <w:p w14:paraId="167CD8D8" w14:textId="2A82B28E" w:rsidR="00A47BC6" w:rsidRPr="000D01D1" w:rsidRDefault="00A47BC6" w:rsidP="00100BEB">
                      <w:pPr>
                        <w:jc w:val="center"/>
                        <w:rPr>
                          <w:rFonts w:ascii="Montserrat" w:hAnsi="Montserrat" w:cs="Open Sans"/>
                          <w:b/>
                          <w:bCs/>
                          <w:color w:val="002060"/>
                          <w:sz w:val="18"/>
                          <w:szCs w:val="18"/>
                        </w:rPr>
                      </w:pPr>
                    </w:p>
                    <w:p w14:paraId="4E979961" w14:textId="77777777" w:rsidR="00A47BC6" w:rsidRPr="000D01D1" w:rsidRDefault="00A47BC6" w:rsidP="00100BEB">
                      <w:pPr>
                        <w:jc w:val="center"/>
                        <w:textAlignment w:val="baseline"/>
                        <w:rPr>
                          <w:rFonts w:ascii="Montserrat" w:hAnsi="Montserrat" w:cs="Open Sans"/>
                          <w:b/>
                          <w:bCs/>
                          <w:color w:val="002060"/>
                          <w:kern w:val="24"/>
                          <w:sz w:val="16"/>
                          <w:szCs w:val="16"/>
                        </w:rPr>
                      </w:pPr>
                    </w:p>
                  </w:txbxContent>
                </v:textbox>
                <w10:wrap type="square" anchorx="margin"/>
              </v:shape>
            </w:pict>
          </mc:Fallback>
        </mc:AlternateContent>
      </w:r>
      <w:r w:rsidR="00B8164C" w:rsidRPr="000D01D1">
        <w:rPr>
          <w:rFonts w:ascii="Montserrat" w:hAnsi="Montserrat"/>
          <w:color w:val="2D3D9F"/>
          <w:sz w:val="18"/>
          <w:szCs w:val="21"/>
        </w:rPr>
        <w:t>3.2.2</w:t>
      </w:r>
      <w:r w:rsidR="000D01D1" w:rsidRPr="000D01D1">
        <w:rPr>
          <w:rFonts w:ascii="Montserrat" w:hAnsi="Montserrat"/>
          <w:color w:val="2D3D9F"/>
          <w:sz w:val="18"/>
          <w:szCs w:val="21"/>
        </w:rPr>
        <w:t xml:space="preserve"> </w:t>
      </w:r>
      <w:r w:rsidR="00100BEB" w:rsidRPr="000D01D1">
        <w:rPr>
          <w:rFonts w:ascii="Montserrat" w:hAnsi="Montserrat"/>
          <w:color w:val="2D3D9F"/>
          <w:sz w:val="18"/>
          <w:szCs w:val="21"/>
        </w:rPr>
        <w:t>Thermal Comfort</w:t>
      </w:r>
      <w:r w:rsidR="00213E84" w:rsidRPr="000D01D1">
        <w:rPr>
          <w:rFonts w:ascii="Montserrat" w:hAnsi="Montserrat"/>
          <w:color w:val="2D3D9F"/>
          <w:sz w:val="18"/>
          <w:szCs w:val="21"/>
        </w:rPr>
        <w:t xml:space="preserve">: </w:t>
      </w:r>
      <w:r w:rsidR="009470B4" w:rsidRPr="000D01D1">
        <w:rPr>
          <w:rFonts w:ascii="Montserrat" w:hAnsi="Montserrat"/>
          <w:color w:val="2D3D9F"/>
          <w:sz w:val="18"/>
          <w:szCs w:val="21"/>
        </w:rPr>
        <w:t>Experience-Based</w:t>
      </w:r>
      <w:bookmarkEnd w:id="37"/>
    </w:p>
    <w:p w14:paraId="1D8F8869" w14:textId="21271AD6" w:rsidR="00100BEB" w:rsidRPr="001A265D" w:rsidRDefault="00100BEB" w:rsidP="00D866BA">
      <w:pPr>
        <w:pStyle w:val="BodyTextSP"/>
        <w:rPr>
          <w:rFonts w:ascii="Montserrat" w:hAnsi="Montserrat"/>
          <w:sz w:val="18"/>
          <w:szCs w:val="21"/>
        </w:rPr>
      </w:pPr>
      <w:r w:rsidRPr="001A265D">
        <w:rPr>
          <w:rFonts w:ascii="Montserrat" w:hAnsi="Montserrat"/>
          <w:color w:val="000000" w:themeColor="text1"/>
          <w:sz w:val="18"/>
          <w:szCs w:val="21"/>
        </w:rPr>
        <w:t xml:space="preserve">Households described </w:t>
      </w:r>
      <w:r w:rsidR="002A46E3" w:rsidRPr="001A265D">
        <w:rPr>
          <w:rFonts w:ascii="Montserrat" w:hAnsi="Montserrat"/>
          <w:color w:val="000000" w:themeColor="text1"/>
          <w:sz w:val="18"/>
          <w:szCs w:val="21"/>
        </w:rPr>
        <w:t xml:space="preserve">how </w:t>
      </w:r>
      <w:r w:rsidRPr="001A265D">
        <w:rPr>
          <w:rFonts w:ascii="Montserrat" w:hAnsi="Montserrat"/>
          <w:color w:val="000000" w:themeColor="text1"/>
          <w:sz w:val="18"/>
          <w:szCs w:val="21"/>
        </w:rPr>
        <w:t>living in their homes mean</w:t>
      </w:r>
      <w:r w:rsidR="002A46E3" w:rsidRPr="001A265D">
        <w:rPr>
          <w:rFonts w:ascii="Montserrat" w:hAnsi="Montserrat"/>
          <w:color w:val="000000" w:themeColor="text1"/>
          <w:sz w:val="18"/>
          <w:szCs w:val="21"/>
        </w:rPr>
        <w:t>t</w:t>
      </w:r>
      <w:r w:rsidRPr="001A265D">
        <w:rPr>
          <w:rFonts w:ascii="Montserrat" w:hAnsi="Montserrat"/>
          <w:color w:val="000000" w:themeColor="text1"/>
          <w:sz w:val="18"/>
          <w:szCs w:val="21"/>
        </w:rPr>
        <w:t xml:space="preserve"> they were often </w:t>
      </w:r>
      <w:r w:rsidRPr="001A265D">
        <w:rPr>
          <w:rFonts w:ascii="Montserrat" w:hAnsi="Montserrat"/>
          <w:b/>
          <w:bCs/>
          <w:color w:val="000000" w:themeColor="text1"/>
          <w:sz w:val="18"/>
          <w:szCs w:val="21"/>
        </w:rPr>
        <w:t>too cold or too hot</w:t>
      </w:r>
      <w:r w:rsidRPr="001A265D">
        <w:rPr>
          <w:rFonts w:ascii="Montserrat" w:hAnsi="Montserrat"/>
          <w:color w:val="000000" w:themeColor="text1"/>
          <w:sz w:val="18"/>
          <w:szCs w:val="21"/>
        </w:rPr>
        <w:t xml:space="preserve">. With </w:t>
      </w:r>
      <w:r w:rsidR="002A46E3" w:rsidRPr="001A265D">
        <w:rPr>
          <w:rFonts w:ascii="Montserrat" w:hAnsi="Montserrat"/>
          <w:color w:val="000000" w:themeColor="text1"/>
          <w:sz w:val="18"/>
          <w:szCs w:val="21"/>
        </w:rPr>
        <w:t xml:space="preserve">many living in </w:t>
      </w:r>
      <w:r w:rsidR="00A77E9B" w:rsidRPr="001A265D">
        <w:rPr>
          <w:rFonts w:ascii="Montserrat" w:hAnsi="Montserrat"/>
          <w:color w:val="000000" w:themeColor="text1"/>
          <w:sz w:val="18"/>
          <w:szCs w:val="21"/>
        </w:rPr>
        <w:t>poor</w:t>
      </w:r>
      <w:r w:rsidR="002A46E3" w:rsidRPr="001A265D">
        <w:rPr>
          <w:rFonts w:ascii="Montserrat" w:hAnsi="Montserrat"/>
          <w:color w:val="000000" w:themeColor="text1"/>
          <w:sz w:val="18"/>
          <w:szCs w:val="21"/>
        </w:rPr>
        <w:t>-</w:t>
      </w:r>
      <w:r w:rsidR="00A77E9B" w:rsidRPr="001A265D">
        <w:rPr>
          <w:rFonts w:ascii="Montserrat" w:hAnsi="Montserrat"/>
          <w:color w:val="000000" w:themeColor="text1"/>
          <w:sz w:val="18"/>
          <w:szCs w:val="21"/>
        </w:rPr>
        <w:t xml:space="preserve">quality </w:t>
      </w:r>
      <w:r w:rsidRPr="001A265D">
        <w:rPr>
          <w:rFonts w:ascii="Montserrat" w:hAnsi="Montserrat"/>
          <w:color w:val="000000" w:themeColor="text1"/>
          <w:sz w:val="18"/>
          <w:szCs w:val="21"/>
        </w:rPr>
        <w:t xml:space="preserve">homes (macro driver) </w:t>
      </w:r>
      <w:r w:rsidR="002A46E3" w:rsidRPr="001A265D">
        <w:rPr>
          <w:rFonts w:ascii="Montserrat" w:hAnsi="Montserrat"/>
          <w:color w:val="000000" w:themeColor="text1"/>
          <w:sz w:val="18"/>
          <w:szCs w:val="21"/>
        </w:rPr>
        <w:t xml:space="preserve">with </w:t>
      </w:r>
      <w:r w:rsidRPr="001A265D">
        <w:rPr>
          <w:rFonts w:ascii="Montserrat" w:hAnsi="Montserrat"/>
          <w:color w:val="000000" w:themeColor="text1"/>
          <w:sz w:val="18"/>
          <w:szCs w:val="21"/>
        </w:rPr>
        <w:t>energy</w:t>
      </w:r>
      <w:r w:rsidR="002A46E3" w:rsidRPr="001A265D">
        <w:rPr>
          <w:rFonts w:ascii="Montserrat" w:hAnsi="Montserrat"/>
          <w:color w:val="000000" w:themeColor="text1"/>
          <w:sz w:val="18"/>
          <w:szCs w:val="21"/>
        </w:rPr>
        <w:t>-</w:t>
      </w:r>
      <w:r w:rsidRPr="001A265D">
        <w:rPr>
          <w:rFonts w:ascii="Montserrat" w:hAnsi="Montserrat"/>
          <w:color w:val="000000" w:themeColor="text1"/>
          <w:sz w:val="18"/>
          <w:szCs w:val="21"/>
        </w:rPr>
        <w:t xml:space="preserve">hungry appliances (micro driver), it is no surprise that households </w:t>
      </w:r>
      <w:r w:rsidR="00B43F0C" w:rsidRPr="001A265D">
        <w:rPr>
          <w:rFonts w:ascii="Montserrat" w:hAnsi="Montserrat"/>
          <w:color w:val="000000" w:themeColor="text1"/>
          <w:sz w:val="18"/>
          <w:szCs w:val="21"/>
        </w:rPr>
        <w:t>reveal</w:t>
      </w:r>
      <w:r w:rsidRPr="001A265D">
        <w:rPr>
          <w:rFonts w:ascii="Montserrat" w:hAnsi="Montserrat"/>
          <w:color w:val="000000" w:themeColor="text1"/>
          <w:sz w:val="18"/>
          <w:szCs w:val="21"/>
        </w:rPr>
        <w:t xml:space="preserve"> feeling </w:t>
      </w:r>
      <w:r w:rsidR="00B43F0C" w:rsidRPr="001A265D">
        <w:rPr>
          <w:rFonts w:ascii="Montserrat" w:hAnsi="Montserrat"/>
          <w:color w:val="000000" w:themeColor="text1"/>
          <w:sz w:val="18"/>
          <w:szCs w:val="21"/>
        </w:rPr>
        <w:t>thermal discomfort</w:t>
      </w:r>
      <w:r w:rsidRPr="001A265D">
        <w:rPr>
          <w:rFonts w:ascii="Montserrat" w:hAnsi="Montserrat"/>
          <w:sz w:val="18"/>
          <w:szCs w:val="21"/>
        </w:rPr>
        <w:t xml:space="preserve">. </w:t>
      </w:r>
    </w:p>
    <w:bookmarkStart w:id="38" w:name="_Toc135321282"/>
    <w:p w14:paraId="56E9686F" w14:textId="12E76365" w:rsidR="00100BEB" w:rsidRPr="000D01D1" w:rsidRDefault="0054575D" w:rsidP="00272F1D">
      <w:pPr>
        <w:pStyle w:val="Heading4"/>
        <w:rPr>
          <w:rFonts w:ascii="Montserrat" w:hAnsi="Montserrat"/>
          <w:color w:val="2D3D9F"/>
          <w:sz w:val="18"/>
          <w:szCs w:val="21"/>
        </w:rPr>
      </w:pPr>
      <w:r w:rsidRPr="001A265D">
        <w:rPr>
          <w:rFonts w:ascii="Montserrat" w:hAnsi="Montserrat"/>
          <w:noProof/>
          <w:color w:val="000000" w:themeColor="text1"/>
          <w:sz w:val="18"/>
          <w:szCs w:val="21"/>
        </w:rPr>
        <mc:AlternateContent>
          <mc:Choice Requires="wps">
            <w:drawing>
              <wp:anchor distT="0" distB="0" distL="114300" distR="114300" simplePos="0" relativeHeight="251526656" behindDoc="0" locked="0" layoutInCell="1" allowOverlap="1" wp14:anchorId="7BC529E1" wp14:editId="11D4A40A">
                <wp:simplePos x="0" y="0"/>
                <wp:positionH relativeFrom="margin">
                  <wp:posOffset>4865370</wp:posOffset>
                </wp:positionH>
                <wp:positionV relativeFrom="paragraph">
                  <wp:posOffset>0</wp:posOffset>
                </wp:positionV>
                <wp:extent cx="1529080" cy="1026795"/>
                <wp:effectExtent l="171450" t="0" r="0" b="1905"/>
                <wp:wrapSquare wrapText="bothSides"/>
                <wp:docPr id="208" name="Speech Bubble: Rectangle with Corners Rounded 208"/>
                <wp:cNvGraphicFramePr/>
                <a:graphic xmlns:a="http://schemas.openxmlformats.org/drawingml/2006/main">
                  <a:graphicData uri="http://schemas.microsoft.com/office/word/2010/wordprocessingShape">
                    <wps:wsp>
                      <wps:cNvSpPr/>
                      <wps:spPr>
                        <a:xfrm>
                          <a:off x="0" y="0"/>
                          <a:ext cx="1529080" cy="1026795"/>
                        </a:xfrm>
                        <a:prstGeom prst="wedgeRoundRectCallout">
                          <a:avLst>
                            <a:gd name="adj1" fmla="val -61140"/>
                            <a:gd name="adj2" fmla="val 17828"/>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399947" w14:textId="77777777" w:rsidR="00A47BC6" w:rsidRPr="000D01D1" w:rsidRDefault="00A47BC6" w:rsidP="00100BEB">
                            <w:pPr>
                              <w:jc w:val="center"/>
                              <w:rPr>
                                <w:rFonts w:ascii="Montserrat" w:hAnsi="Montserrat" w:cs="Open Sans"/>
                                <w:b/>
                                <w:bCs/>
                                <w:i/>
                                <w:iCs/>
                                <w:color w:val="002060"/>
                                <w:sz w:val="18"/>
                                <w:szCs w:val="18"/>
                              </w:rPr>
                            </w:pPr>
                            <w:r w:rsidRPr="000D01D1">
                              <w:rPr>
                                <w:rFonts w:ascii="Montserrat" w:hAnsi="Montserrat" w:cs="Open Sans"/>
                                <w:b/>
                                <w:bCs/>
                                <w:i/>
                                <w:iCs/>
                                <w:color w:val="002060"/>
                                <w:sz w:val="18"/>
                                <w:szCs w:val="18"/>
                              </w:rPr>
                              <w:t>Paying the bill</w:t>
                            </w:r>
                          </w:p>
                          <w:p w14:paraId="5FBA38D8" w14:textId="5612FFEA" w:rsidR="00A47BC6" w:rsidRPr="000D01D1" w:rsidRDefault="00A47BC6" w:rsidP="000D01D1">
                            <w:pPr>
                              <w:jc w:val="center"/>
                              <w:textAlignment w:val="baseline"/>
                              <w:rPr>
                                <w:rFonts w:ascii="Montserrat" w:hAnsi="Montserrat" w:cs="Open Sans"/>
                                <w:i/>
                                <w:iCs/>
                                <w:color w:val="002060"/>
                                <w:kern w:val="24"/>
                                <w:sz w:val="14"/>
                                <w:szCs w:val="14"/>
                              </w:rPr>
                            </w:pPr>
                            <w:r w:rsidRPr="000D01D1">
                              <w:rPr>
                                <w:rFonts w:ascii="Montserrat" w:hAnsi="Montserrat" w:cs="Open Sans"/>
                                <w:b/>
                                <w:bCs/>
                                <w:color w:val="002060"/>
                                <w:sz w:val="18"/>
                                <w:szCs w:val="18"/>
                              </w:rPr>
                              <w:t>“It was really hard and really created so many problems.”</w:t>
                            </w:r>
                            <w:r w:rsidR="00F667D5" w:rsidRPr="000D01D1">
                              <w:rPr>
                                <w:rFonts w:ascii="Montserrat" w:hAnsi="Montserrat" w:cs="Open Sans"/>
                                <w:b/>
                                <w:bCs/>
                                <w:color w:val="002060"/>
                                <w:kern w:val="24"/>
                                <w:sz w:val="14"/>
                                <w:szCs w:val="14"/>
                              </w:rPr>
                              <w:t xml:space="preserve">                       </w:t>
                            </w:r>
                            <w:r w:rsidR="00F667D5" w:rsidRPr="000D01D1">
                              <w:rPr>
                                <w:rFonts w:ascii="Montserrat" w:hAnsi="Montserrat" w:cs="Open Sans"/>
                                <w:i/>
                                <w:iCs/>
                                <w:color w:val="002060"/>
                                <w:sz w:val="18"/>
                                <w:szCs w:val="18"/>
                              </w:rPr>
                              <w:t>Nishu, NSW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529E1" id="Speech Bubble: Rectangle with Corners Rounded 208" o:spid="_x0000_s1069" type="#_x0000_t62" style="position:absolute;margin-left:383.1pt;margin-top:0;width:120.4pt;height:80.85pt;z-index:25152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" adj="-2406,14651" fillcolor="#fdbf11" stroked="f" strokeweight="1pt">
                <v:textbox inset="0,0,0,0">
                  <w:txbxContent>
                    <w:p w14:paraId="7F399947" w14:textId="77777777" w:rsidR="00A47BC6" w:rsidRPr="000D01D1" w:rsidRDefault="00A47BC6" w:rsidP="00100BEB">
                      <w:pPr>
                        <w:jc w:val="center"/>
                        <w:rPr>
                          <w:rFonts w:ascii="Montserrat" w:hAnsi="Montserrat" w:cs="Open Sans"/>
                          <w:b/>
                          <w:bCs/>
                          <w:i/>
                          <w:iCs/>
                          <w:color w:val="002060"/>
                          <w:sz w:val="18"/>
                          <w:szCs w:val="18"/>
                        </w:rPr>
                      </w:pPr>
                      <w:r w:rsidRPr="000D01D1">
                        <w:rPr>
                          <w:rFonts w:ascii="Montserrat" w:hAnsi="Montserrat" w:cs="Open Sans"/>
                          <w:b/>
                          <w:bCs/>
                          <w:i/>
                          <w:iCs/>
                          <w:color w:val="002060"/>
                          <w:sz w:val="18"/>
                          <w:szCs w:val="18"/>
                        </w:rPr>
                        <w:t>Paying the bill</w:t>
                      </w:r>
                    </w:p>
                    <w:p w14:paraId="5FBA38D8" w14:textId="5612FFEA" w:rsidR="00A47BC6" w:rsidRPr="000D01D1" w:rsidRDefault="00A47BC6" w:rsidP="000D01D1">
                      <w:pPr>
                        <w:jc w:val="center"/>
                        <w:textAlignment w:val="baseline"/>
                        <w:rPr>
                          <w:rFonts w:ascii="Montserrat" w:hAnsi="Montserrat" w:cs="Open Sans"/>
                          <w:i/>
                          <w:iCs/>
                          <w:color w:val="002060"/>
                          <w:kern w:val="24"/>
                          <w:sz w:val="14"/>
                          <w:szCs w:val="14"/>
                        </w:rPr>
                      </w:pPr>
                      <w:r w:rsidRPr="000D01D1">
                        <w:rPr>
                          <w:rFonts w:ascii="Montserrat" w:hAnsi="Montserrat" w:cs="Open Sans"/>
                          <w:b/>
                          <w:bCs/>
                          <w:color w:val="002060"/>
                          <w:sz w:val="18"/>
                          <w:szCs w:val="18"/>
                        </w:rPr>
                        <w:t>“It was really hard and really created so many problems.”</w:t>
                      </w:r>
                      <w:r w:rsidR="00F667D5" w:rsidRPr="000D01D1">
                        <w:rPr>
                          <w:rFonts w:ascii="Montserrat" w:hAnsi="Montserrat" w:cs="Open Sans"/>
                          <w:b/>
                          <w:bCs/>
                          <w:color w:val="002060"/>
                          <w:kern w:val="24"/>
                          <w:sz w:val="14"/>
                          <w:szCs w:val="14"/>
                        </w:rPr>
                        <w:t xml:space="preserve">                       </w:t>
                      </w:r>
                      <w:r w:rsidR="00F667D5" w:rsidRPr="000D01D1">
                        <w:rPr>
                          <w:rFonts w:ascii="Montserrat" w:hAnsi="Montserrat" w:cs="Open Sans"/>
                          <w:i/>
                          <w:iCs/>
                          <w:color w:val="002060"/>
                          <w:sz w:val="18"/>
                          <w:szCs w:val="18"/>
                        </w:rPr>
                        <w:t>Nishu, NSW</w:t>
                      </w:r>
                    </w:p>
                  </w:txbxContent>
                </v:textbox>
                <w10:wrap type="square" anchorx="margin"/>
              </v:shape>
            </w:pict>
          </mc:Fallback>
        </mc:AlternateContent>
      </w:r>
      <w:r w:rsidR="00B8164C" w:rsidRPr="000D01D1">
        <w:rPr>
          <w:rFonts w:ascii="Montserrat" w:hAnsi="Montserrat"/>
          <w:color w:val="2D3D9F"/>
          <w:sz w:val="18"/>
          <w:szCs w:val="21"/>
        </w:rPr>
        <w:t>3.2.3</w:t>
      </w:r>
      <w:r w:rsidR="000D01D1">
        <w:rPr>
          <w:rFonts w:ascii="Montserrat" w:hAnsi="Montserrat"/>
          <w:color w:val="2D3D9F"/>
          <w:sz w:val="18"/>
          <w:szCs w:val="21"/>
        </w:rPr>
        <w:t xml:space="preserve"> </w:t>
      </w:r>
      <w:r w:rsidR="00100BEB" w:rsidRPr="000D01D1">
        <w:rPr>
          <w:rFonts w:ascii="Montserrat" w:hAnsi="Montserrat"/>
          <w:color w:val="2D3D9F"/>
          <w:sz w:val="18"/>
          <w:szCs w:val="21"/>
        </w:rPr>
        <w:t>Difficulty Paying Bills</w:t>
      </w:r>
      <w:r w:rsidR="009470B4" w:rsidRPr="000D01D1">
        <w:rPr>
          <w:rFonts w:ascii="Montserrat" w:hAnsi="Montserrat"/>
          <w:color w:val="2D3D9F"/>
          <w:sz w:val="18"/>
          <w:szCs w:val="21"/>
        </w:rPr>
        <w:t>: Experience-Based</w:t>
      </w:r>
      <w:bookmarkEnd w:id="38"/>
    </w:p>
    <w:p w14:paraId="5358565F" w14:textId="500CB778" w:rsidR="00100BEB" w:rsidRPr="001A265D" w:rsidRDefault="00074C80" w:rsidP="00D866BA">
      <w:pPr>
        <w:pStyle w:val="BodyTextSP"/>
        <w:rPr>
          <w:rFonts w:ascii="Montserrat" w:hAnsi="Montserrat"/>
          <w:sz w:val="18"/>
          <w:szCs w:val="21"/>
        </w:rPr>
      </w:pPr>
      <w:r w:rsidRPr="001A265D">
        <w:rPr>
          <w:rFonts w:ascii="Montserrat" w:hAnsi="Montserrat"/>
          <w:color w:val="000000" w:themeColor="text1"/>
          <w:sz w:val="18"/>
          <w:szCs w:val="21"/>
        </w:rPr>
        <w:t>H</w:t>
      </w:r>
      <w:r w:rsidR="00100BEB" w:rsidRPr="001A265D">
        <w:rPr>
          <w:rFonts w:ascii="Montserrat" w:hAnsi="Montserrat"/>
          <w:color w:val="000000" w:themeColor="text1"/>
          <w:sz w:val="18"/>
          <w:szCs w:val="21"/>
        </w:rPr>
        <w:t>ouseholds revealed having difficulty paying for energy (and other) bills. This is expected</w:t>
      </w:r>
      <w:r w:rsidR="009403B3" w:rsidRPr="001A265D">
        <w:rPr>
          <w:rFonts w:ascii="Montserrat" w:hAnsi="Montserrat"/>
          <w:color w:val="000000" w:themeColor="text1"/>
          <w:sz w:val="18"/>
          <w:szCs w:val="21"/>
        </w:rPr>
        <w:t>,</w:t>
      </w:r>
      <w:r w:rsidR="00100BEB" w:rsidRPr="001A265D">
        <w:rPr>
          <w:rFonts w:ascii="Montserrat" w:hAnsi="Montserrat"/>
          <w:color w:val="000000" w:themeColor="text1"/>
          <w:sz w:val="18"/>
          <w:szCs w:val="21"/>
        </w:rPr>
        <w:t xml:space="preserve"> </w:t>
      </w:r>
      <w:r w:rsidR="009403B3" w:rsidRPr="001A265D">
        <w:rPr>
          <w:rFonts w:ascii="Montserrat" w:hAnsi="Montserrat"/>
          <w:color w:val="000000" w:themeColor="text1"/>
          <w:sz w:val="18"/>
          <w:szCs w:val="21"/>
        </w:rPr>
        <w:t xml:space="preserve">given </w:t>
      </w:r>
      <w:r w:rsidR="00100BEB" w:rsidRPr="001A265D">
        <w:rPr>
          <w:rFonts w:ascii="Montserrat" w:hAnsi="Montserrat"/>
          <w:color w:val="000000" w:themeColor="text1"/>
          <w:sz w:val="18"/>
          <w:szCs w:val="21"/>
        </w:rPr>
        <w:t>the blend of drivers such as high prices/bills</w:t>
      </w:r>
      <w:r w:rsidR="009403B3" w:rsidRPr="001A265D">
        <w:rPr>
          <w:rFonts w:ascii="Montserrat" w:hAnsi="Montserrat"/>
          <w:color w:val="000000" w:themeColor="text1"/>
          <w:sz w:val="18"/>
          <w:szCs w:val="21"/>
        </w:rPr>
        <w:t>,</w:t>
      </w:r>
      <w:r w:rsidR="00100BEB" w:rsidRPr="001A265D">
        <w:rPr>
          <w:rFonts w:ascii="Montserrat" w:hAnsi="Montserrat"/>
          <w:color w:val="000000" w:themeColor="text1"/>
          <w:sz w:val="18"/>
          <w:szCs w:val="21"/>
        </w:rPr>
        <w:t xml:space="preserve"> energy</w:t>
      </w:r>
      <w:r w:rsidR="009403B3" w:rsidRPr="001A265D">
        <w:rPr>
          <w:rFonts w:ascii="Montserrat" w:hAnsi="Montserrat"/>
          <w:color w:val="000000" w:themeColor="text1"/>
          <w:sz w:val="18"/>
          <w:szCs w:val="21"/>
        </w:rPr>
        <w:t>-in</w:t>
      </w:r>
      <w:r w:rsidR="00100BEB" w:rsidRPr="001A265D">
        <w:rPr>
          <w:rFonts w:ascii="Montserrat" w:hAnsi="Montserrat"/>
          <w:color w:val="000000" w:themeColor="text1"/>
          <w:sz w:val="18"/>
          <w:szCs w:val="21"/>
        </w:rPr>
        <w:t xml:space="preserve">efficient homes and appliances and low income. </w:t>
      </w:r>
      <w:r w:rsidR="009403B3" w:rsidRPr="001A265D">
        <w:rPr>
          <w:rFonts w:ascii="Montserrat" w:hAnsi="Montserrat"/>
          <w:color w:val="000000" w:themeColor="text1"/>
          <w:sz w:val="18"/>
          <w:szCs w:val="21"/>
        </w:rPr>
        <w:t>Households show</w:t>
      </w:r>
      <w:r w:rsidR="00100BEB" w:rsidRPr="001A265D">
        <w:rPr>
          <w:rFonts w:ascii="Montserrat" w:hAnsi="Montserrat"/>
          <w:color w:val="000000" w:themeColor="text1"/>
          <w:sz w:val="18"/>
          <w:szCs w:val="21"/>
        </w:rPr>
        <w:t xml:space="preserve"> little resilience against changes in circumstances </w:t>
      </w:r>
      <w:r w:rsidR="007C466A" w:rsidRPr="001A265D">
        <w:rPr>
          <w:rFonts w:ascii="Montserrat" w:hAnsi="Montserrat"/>
          <w:color w:val="000000" w:themeColor="text1"/>
          <w:sz w:val="18"/>
          <w:szCs w:val="21"/>
        </w:rPr>
        <w:t>if they</w:t>
      </w:r>
      <w:r w:rsidR="00100BEB" w:rsidRPr="001A265D">
        <w:rPr>
          <w:rFonts w:ascii="Montserrat" w:hAnsi="Montserrat"/>
          <w:color w:val="000000" w:themeColor="text1"/>
          <w:sz w:val="18"/>
          <w:szCs w:val="21"/>
        </w:rPr>
        <w:t xml:space="preserve"> require energy or funds (</w:t>
      </w:r>
      <w:r w:rsidR="009403B3" w:rsidRPr="001A265D">
        <w:rPr>
          <w:rFonts w:ascii="Montserrat" w:hAnsi="Montserrat"/>
          <w:color w:val="000000" w:themeColor="text1"/>
          <w:sz w:val="18"/>
          <w:szCs w:val="21"/>
        </w:rPr>
        <w:t xml:space="preserve">to address issues </w:t>
      </w:r>
      <w:r w:rsidR="00100BEB" w:rsidRPr="001A265D">
        <w:rPr>
          <w:rFonts w:ascii="Montserrat" w:hAnsi="Montserrat"/>
          <w:color w:val="000000" w:themeColor="text1"/>
          <w:sz w:val="18"/>
          <w:szCs w:val="21"/>
        </w:rPr>
        <w:t xml:space="preserve">such as health or caring for a senior </w:t>
      </w:r>
      <w:r w:rsidR="004A30BD" w:rsidRPr="001A265D">
        <w:rPr>
          <w:rFonts w:ascii="Montserrat" w:hAnsi="Montserrat"/>
          <w:color w:val="000000" w:themeColor="text1"/>
          <w:sz w:val="18"/>
          <w:szCs w:val="21"/>
        </w:rPr>
        <w:t>family member</w:t>
      </w:r>
      <w:r w:rsidR="00100BEB" w:rsidRPr="001A265D">
        <w:rPr>
          <w:rFonts w:ascii="Montserrat" w:hAnsi="Montserrat"/>
          <w:color w:val="000000" w:themeColor="text1"/>
          <w:sz w:val="18"/>
          <w:szCs w:val="21"/>
        </w:rPr>
        <w:t xml:space="preserve">). </w:t>
      </w:r>
    </w:p>
    <w:p w14:paraId="7EF65180" w14:textId="19B0294A" w:rsidR="00100BEB" w:rsidRPr="001A265D" w:rsidRDefault="006737ED" w:rsidP="00003C01">
      <w:pPr>
        <w:pStyle w:val="BodyTextSP"/>
        <w:rPr>
          <w:rFonts w:ascii="Montserrat" w:hAnsi="Montserrat"/>
          <w:sz w:val="18"/>
          <w:szCs w:val="21"/>
        </w:rPr>
      </w:pPr>
      <w:r w:rsidRPr="001A265D">
        <w:rPr>
          <w:rFonts w:ascii="Montserrat" w:hAnsi="Montserrat"/>
          <w:noProof/>
          <w:color w:val="000000" w:themeColor="text1"/>
          <w:sz w:val="18"/>
          <w:szCs w:val="21"/>
        </w:rPr>
        <w:lastRenderedPageBreak/>
        <mc:AlternateContent>
          <mc:Choice Requires="wps">
            <w:drawing>
              <wp:anchor distT="0" distB="0" distL="114300" distR="114300" simplePos="0" relativeHeight="251617792" behindDoc="0" locked="0" layoutInCell="1" allowOverlap="1" wp14:anchorId="5344B44A" wp14:editId="36A66441">
                <wp:simplePos x="0" y="0"/>
                <wp:positionH relativeFrom="margin">
                  <wp:posOffset>4889997</wp:posOffset>
                </wp:positionH>
                <wp:positionV relativeFrom="paragraph">
                  <wp:posOffset>7068</wp:posOffset>
                </wp:positionV>
                <wp:extent cx="1441450" cy="874395"/>
                <wp:effectExtent l="0" t="0" r="6350" b="116205"/>
                <wp:wrapSquare wrapText="bothSides"/>
                <wp:docPr id="207" name="Speech Bubble: Rectangle with Corners Rounded 207"/>
                <wp:cNvGraphicFramePr/>
                <a:graphic xmlns:a="http://schemas.openxmlformats.org/drawingml/2006/main">
                  <a:graphicData uri="http://schemas.microsoft.com/office/word/2010/wordprocessingShape">
                    <wps:wsp>
                      <wps:cNvSpPr/>
                      <wps:spPr>
                        <a:xfrm>
                          <a:off x="0" y="0"/>
                          <a:ext cx="1441450" cy="874395"/>
                        </a:xfrm>
                        <a:prstGeom prst="wedgeRoundRectCallout">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A6D5A8" w14:textId="3A61979E" w:rsidR="006737ED" w:rsidRPr="000D01D1" w:rsidRDefault="00A47BC6" w:rsidP="006737ED">
                            <w:pPr>
                              <w:jc w:val="center"/>
                              <w:rPr>
                                <w:rFonts w:ascii="Montserrat" w:hAnsi="Montserrat" w:cs="Open Sans"/>
                                <w:i/>
                                <w:iCs/>
                                <w:color w:val="002060"/>
                                <w:sz w:val="18"/>
                                <w:szCs w:val="18"/>
                              </w:rPr>
                            </w:pPr>
                            <w:r w:rsidRPr="000D01D1">
                              <w:rPr>
                                <w:rFonts w:ascii="Montserrat" w:hAnsi="Montserrat" w:cs="Open Sans"/>
                                <w:b/>
                                <w:bCs/>
                                <w:color w:val="002060"/>
                                <w:sz w:val="18"/>
                                <w:szCs w:val="18"/>
                              </w:rPr>
                              <w:t>“I spent 30 years in hell-on-earth trying to survive paying these electricity bills."</w:t>
                            </w:r>
                            <w:r w:rsidR="006737ED" w:rsidRPr="000D01D1">
                              <w:rPr>
                                <w:rFonts w:ascii="Montserrat" w:hAnsi="Montserrat" w:cs="Open Sans"/>
                                <w:b/>
                                <w:bCs/>
                                <w:color w:val="002060"/>
                                <w:sz w:val="18"/>
                                <w:szCs w:val="18"/>
                              </w:rPr>
                              <w:t xml:space="preserve">             </w:t>
                            </w:r>
                            <w:r w:rsidR="006737ED" w:rsidRPr="000D01D1">
                              <w:rPr>
                                <w:rFonts w:ascii="Montserrat" w:hAnsi="Montserrat" w:cs="Open Sans"/>
                                <w:i/>
                                <w:iCs/>
                                <w:color w:val="002060"/>
                                <w:sz w:val="18"/>
                                <w:szCs w:val="18"/>
                              </w:rPr>
                              <w:t xml:space="preserve"> Lily, ACT</w:t>
                            </w:r>
                          </w:p>
                          <w:p w14:paraId="526C7D3F" w14:textId="205F71C3" w:rsidR="00A47BC6" w:rsidRPr="000D01D1" w:rsidRDefault="00A47BC6" w:rsidP="00ED399D">
                            <w:pPr>
                              <w:jc w:val="center"/>
                              <w:rPr>
                                <w:rFonts w:ascii="Montserrat" w:hAnsi="Montserrat" w:cs="Open Sans"/>
                                <w:b/>
                                <w:bCs/>
                                <w:color w:val="002060"/>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4B44A" id="Speech Bubble: Rectangle with Corners Rounded 207" o:spid="_x0000_s1070" type="#_x0000_t62" style="position:absolute;left:0;text-align:left;margin-left:385.05pt;margin-top:.55pt;width:113.5pt;height:68.85pt;z-index:25161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" adj="6300,24300" fillcolor="#fdbf11" stroked="f" strokeweight="1pt">
                <v:textbox inset="0,0,0,0">
                  <w:txbxContent>
                    <w:p w14:paraId="49A6D5A8" w14:textId="3A61979E" w:rsidR="006737ED" w:rsidRPr="000D01D1" w:rsidRDefault="00A47BC6" w:rsidP="006737ED">
                      <w:pPr>
                        <w:jc w:val="center"/>
                        <w:rPr>
                          <w:rFonts w:ascii="Montserrat" w:hAnsi="Montserrat" w:cs="Open Sans"/>
                          <w:i/>
                          <w:iCs/>
                          <w:color w:val="002060"/>
                          <w:sz w:val="18"/>
                          <w:szCs w:val="18"/>
                        </w:rPr>
                      </w:pPr>
                      <w:r w:rsidRPr="000D01D1">
                        <w:rPr>
                          <w:rFonts w:ascii="Montserrat" w:hAnsi="Montserrat" w:cs="Open Sans"/>
                          <w:b/>
                          <w:bCs/>
                          <w:color w:val="002060"/>
                          <w:sz w:val="18"/>
                          <w:szCs w:val="18"/>
                        </w:rPr>
                        <w:t>“I spent 30 years in hell-on-earth trying to survive paying these electricity bills."</w:t>
                      </w:r>
                      <w:r w:rsidR="006737ED" w:rsidRPr="000D01D1">
                        <w:rPr>
                          <w:rFonts w:ascii="Montserrat" w:hAnsi="Montserrat" w:cs="Open Sans"/>
                          <w:b/>
                          <w:bCs/>
                          <w:color w:val="002060"/>
                          <w:sz w:val="18"/>
                          <w:szCs w:val="18"/>
                        </w:rPr>
                        <w:t xml:space="preserve">             </w:t>
                      </w:r>
                      <w:r w:rsidR="006737ED" w:rsidRPr="000D01D1">
                        <w:rPr>
                          <w:rFonts w:ascii="Montserrat" w:hAnsi="Montserrat" w:cs="Open Sans"/>
                          <w:i/>
                          <w:iCs/>
                          <w:color w:val="002060"/>
                          <w:sz w:val="18"/>
                          <w:szCs w:val="18"/>
                        </w:rPr>
                        <w:t xml:space="preserve"> Lily, ACT</w:t>
                      </w:r>
                    </w:p>
                    <w:p w14:paraId="526C7D3F" w14:textId="205F71C3" w:rsidR="00A47BC6" w:rsidRPr="000D01D1" w:rsidRDefault="00A47BC6" w:rsidP="00ED399D">
                      <w:pPr>
                        <w:jc w:val="center"/>
                        <w:rPr>
                          <w:rFonts w:ascii="Montserrat" w:hAnsi="Montserrat" w:cs="Open Sans"/>
                          <w:b/>
                          <w:bCs/>
                          <w:color w:val="002060"/>
                          <w:sz w:val="18"/>
                          <w:szCs w:val="18"/>
                        </w:rPr>
                      </w:pPr>
                    </w:p>
                  </w:txbxContent>
                </v:textbox>
                <w10:wrap type="square" anchorx="margin"/>
              </v:shape>
            </w:pict>
          </mc:Fallback>
        </mc:AlternateContent>
      </w:r>
      <w:r w:rsidR="00100BEB" w:rsidRPr="001A265D">
        <w:rPr>
          <w:rFonts w:ascii="Montserrat" w:hAnsi="Montserrat"/>
          <w:color w:val="000000" w:themeColor="text1"/>
          <w:sz w:val="18"/>
          <w:szCs w:val="21"/>
        </w:rPr>
        <w:t>We note that not all households reported “difficulty paying bills”</w:t>
      </w:r>
      <w:r w:rsidR="00864137" w:rsidRPr="001A265D">
        <w:rPr>
          <w:rFonts w:ascii="Montserrat" w:hAnsi="Montserrat"/>
          <w:color w:val="000000" w:themeColor="text1"/>
          <w:sz w:val="18"/>
          <w:szCs w:val="21"/>
        </w:rPr>
        <w:t xml:space="preserve">. </w:t>
      </w:r>
      <w:r w:rsidR="00100BEB" w:rsidRPr="001A265D">
        <w:rPr>
          <w:rFonts w:ascii="Montserrat" w:hAnsi="Montserrat"/>
          <w:color w:val="000000" w:themeColor="text1"/>
          <w:sz w:val="18"/>
          <w:szCs w:val="21"/>
        </w:rPr>
        <w:t xml:space="preserve">This provides evidence that </w:t>
      </w:r>
      <w:r w:rsidR="00100BEB" w:rsidRPr="001A265D">
        <w:rPr>
          <w:rFonts w:ascii="Montserrat" w:hAnsi="Montserrat"/>
          <w:b/>
          <w:bCs/>
          <w:color w:val="000000" w:themeColor="text1"/>
          <w:sz w:val="18"/>
          <w:szCs w:val="21"/>
        </w:rPr>
        <w:t xml:space="preserve">many households who are suffering are paying bills on time and going without many other essentials and comforts in life </w:t>
      </w:r>
      <w:r w:rsidR="003C5A48" w:rsidRPr="001A265D">
        <w:rPr>
          <w:rFonts w:ascii="Montserrat" w:hAnsi="Montserrat"/>
          <w:b/>
          <w:bCs/>
          <w:color w:val="000000" w:themeColor="text1"/>
          <w:sz w:val="18"/>
          <w:szCs w:val="21"/>
        </w:rPr>
        <w:t xml:space="preserve">so they can </w:t>
      </w:r>
      <w:r w:rsidR="00100BEB" w:rsidRPr="001A265D">
        <w:rPr>
          <w:rFonts w:ascii="Montserrat" w:hAnsi="Montserrat"/>
          <w:b/>
          <w:bCs/>
          <w:color w:val="000000" w:themeColor="text1"/>
          <w:sz w:val="18"/>
          <w:szCs w:val="21"/>
        </w:rPr>
        <w:t>afford energy</w:t>
      </w:r>
      <w:r w:rsidR="00100BEB" w:rsidRPr="001A265D">
        <w:rPr>
          <w:rFonts w:ascii="Montserrat" w:hAnsi="Montserrat"/>
          <w:color w:val="000000" w:themeColor="text1"/>
          <w:sz w:val="18"/>
          <w:szCs w:val="21"/>
        </w:rPr>
        <w:t>. However, the</w:t>
      </w:r>
      <w:r w:rsidR="00747A5F" w:rsidRPr="001A265D">
        <w:rPr>
          <w:rFonts w:ascii="Montserrat" w:hAnsi="Montserrat"/>
          <w:color w:val="000000" w:themeColor="text1"/>
          <w:sz w:val="18"/>
          <w:szCs w:val="21"/>
        </w:rPr>
        <w:t xml:space="preserve">se </w:t>
      </w:r>
      <w:r w:rsidR="009403B3" w:rsidRPr="001A265D">
        <w:rPr>
          <w:rFonts w:ascii="Montserrat" w:hAnsi="Montserrat"/>
          <w:color w:val="000000" w:themeColor="text1"/>
          <w:sz w:val="18"/>
          <w:szCs w:val="21"/>
        </w:rPr>
        <w:t>“</w:t>
      </w:r>
      <w:r w:rsidR="00747A5F" w:rsidRPr="001A265D">
        <w:rPr>
          <w:rFonts w:ascii="Montserrat" w:hAnsi="Montserrat"/>
          <w:color w:val="000000" w:themeColor="text1"/>
          <w:sz w:val="18"/>
          <w:szCs w:val="21"/>
        </w:rPr>
        <w:t>invisible</w:t>
      </w:r>
      <w:r w:rsidR="009403B3" w:rsidRPr="001A265D">
        <w:rPr>
          <w:rFonts w:ascii="Montserrat" w:hAnsi="Montserrat"/>
          <w:color w:val="000000" w:themeColor="text1"/>
          <w:sz w:val="18"/>
          <w:szCs w:val="21"/>
        </w:rPr>
        <w:t>”</w:t>
      </w:r>
      <w:r w:rsidR="00747A5F" w:rsidRPr="001A265D">
        <w:rPr>
          <w:rFonts w:ascii="Montserrat" w:hAnsi="Montserrat"/>
          <w:color w:val="000000" w:themeColor="text1"/>
          <w:sz w:val="18"/>
          <w:szCs w:val="21"/>
        </w:rPr>
        <w:t xml:space="preserve"> </w:t>
      </w:r>
      <w:r w:rsidR="008B3490" w:rsidRPr="001A265D">
        <w:rPr>
          <w:rFonts w:ascii="Montserrat" w:hAnsi="Montserrat"/>
          <w:color w:val="000000" w:themeColor="text1"/>
          <w:sz w:val="18"/>
          <w:szCs w:val="21"/>
        </w:rPr>
        <w:t>households</w:t>
      </w:r>
      <w:r w:rsidR="00747A5F" w:rsidRPr="001A265D">
        <w:rPr>
          <w:rFonts w:ascii="Montserrat" w:hAnsi="Montserrat"/>
          <w:color w:val="000000" w:themeColor="text1"/>
          <w:sz w:val="18"/>
          <w:szCs w:val="21"/>
        </w:rPr>
        <w:t xml:space="preserve"> </w:t>
      </w:r>
      <w:r w:rsidR="009403B3" w:rsidRPr="001A265D">
        <w:rPr>
          <w:rFonts w:ascii="Montserrat" w:hAnsi="Montserrat"/>
          <w:color w:val="000000" w:themeColor="text1"/>
          <w:sz w:val="18"/>
          <w:szCs w:val="21"/>
        </w:rPr>
        <w:t xml:space="preserve">still </w:t>
      </w:r>
      <w:r w:rsidR="00100BEB" w:rsidRPr="001A265D">
        <w:rPr>
          <w:rFonts w:ascii="Montserrat" w:hAnsi="Montserrat"/>
          <w:color w:val="000000" w:themeColor="text1"/>
          <w:sz w:val="18"/>
          <w:szCs w:val="21"/>
        </w:rPr>
        <w:t>reveal they struggle to pay their bills</w:t>
      </w:r>
      <w:r w:rsidR="002F7D01" w:rsidRPr="001A265D">
        <w:rPr>
          <w:rFonts w:ascii="Montserrat" w:hAnsi="Montserrat"/>
          <w:color w:val="000000" w:themeColor="text1"/>
          <w:sz w:val="18"/>
          <w:szCs w:val="21"/>
        </w:rPr>
        <w:t xml:space="preserve"> and make sacrifices to do so</w:t>
      </w:r>
      <w:r w:rsidR="00100BEB" w:rsidRPr="001A265D">
        <w:rPr>
          <w:rFonts w:ascii="Montserrat" w:hAnsi="Montserrat"/>
          <w:sz w:val="18"/>
          <w:szCs w:val="21"/>
        </w:rPr>
        <w:t>.</w:t>
      </w:r>
    </w:p>
    <w:p w14:paraId="39A1A4DC" w14:textId="3B611DBC" w:rsidR="00100BEB" w:rsidRPr="001A265D" w:rsidRDefault="00B8164C" w:rsidP="00272F1D">
      <w:pPr>
        <w:pStyle w:val="Heading4"/>
        <w:rPr>
          <w:rFonts w:ascii="Montserrat" w:hAnsi="Montserrat"/>
          <w:sz w:val="18"/>
          <w:szCs w:val="21"/>
        </w:rPr>
      </w:pPr>
      <w:bookmarkStart w:id="39" w:name="_Toc135321283"/>
      <w:r w:rsidRPr="001A265D">
        <w:rPr>
          <w:rFonts w:ascii="Montserrat" w:hAnsi="Montserrat"/>
          <w:sz w:val="18"/>
          <w:szCs w:val="21"/>
        </w:rPr>
        <w:t>3.2.4</w:t>
      </w:r>
      <w:r w:rsidRPr="001A265D">
        <w:rPr>
          <w:rFonts w:ascii="Montserrat" w:hAnsi="Montserrat"/>
          <w:sz w:val="18"/>
          <w:szCs w:val="21"/>
        </w:rPr>
        <w:tab/>
      </w:r>
      <w:r w:rsidR="00100BEB" w:rsidRPr="001A265D">
        <w:rPr>
          <w:rFonts w:ascii="Montserrat" w:hAnsi="Montserrat"/>
          <w:sz w:val="18"/>
          <w:szCs w:val="21"/>
        </w:rPr>
        <w:t>Indoor Temperature</w:t>
      </w:r>
      <w:r w:rsidR="00B65B6F" w:rsidRPr="001A265D">
        <w:rPr>
          <w:rFonts w:ascii="Montserrat" w:hAnsi="Montserrat"/>
          <w:sz w:val="18"/>
          <w:szCs w:val="21"/>
        </w:rPr>
        <w:t>: Proxy-Based</w:t>
      </w:r>
      <w:bookmarkEnd w:id="39"/>
    </w:p>
    <w:p w14:paraId="093E5A4D" w14:textId="17BE900A" w:rsidR="00100BEB" w:rsidRPr="001A265D" w:rsidRDefault="0054575D" w:rsidP="00B06DDD">
      <w:pPr>
        <w:pStyle w:val="BodyTextSP"/>
        <w:rPr>
          <w:rFonts w:ascii="Montserrat" w:hAnsi="Montserrat"/>
          <w:sz w:val="18"/>
          <w:szCs w:val="21"/>
        </w:rPr>
      </w:pPr>
      <w:r w:rsidRPr="001A265D">
        <w:rPr>
          <w:rFonts w:ascii="Montserrat" w:hAnsi="Montserrat"/>
          <w:noProof/>
          <w:color w:val="000000" w:themeColor="text1"/>
          <w:sz w:val="18"/>
          <w:szCs w:val="21"/>
        </w:rPr>
        <mc:AlternateContent>
          <mc:Choice Requires="wps">
            <w:drawing>
              <wp:anchor distT="0" distB="0" distL="114300" distR="114300" simplePos="0" relativeHeight="251528704" behindDoc="0" locked="0" layoutInCell="1" allowOverlap="1" wp14:anchorId="0BD81342" wp14:editId="30109728">
                <wp:simplePos x="0" y="0"/>
                <wp:positionH relativeFrom="margin">
                  <wp:posOffset>4947285</wp:posOffset>
                </wp:positionH>
                <wp:positionV relativeFrom="paragraph">
                  <wp:posOffset>14605</wp:posOffset>
                </wp:positionV>
                <wp:extent cx="1350010" cy="883920"/>
                <wp:effectExtent l="95250" t="0" r="2540" b="0"/>
                <wp:wrapSquare wrapText="bothSides"/>
                <wp:docPr id="210" name="Speech Bubble: Rectangle with Corners Rounded 210"/>
                <wp:cNvGraphicFramePr/>
                <a:graphic xmlns:a="http://schemas.openxmlformats.org/drawingml/2006/main">
                  <a:graphicData uri="http://schemas.microsoft.com/office/word/2010/wordprocessingShape">
                    <wps:wsp>
                      <wps:cNvSpPr/>
                      <wps:spPr>
                        <a:xfrm>
                          <a:off x="0" y="0"/>
                          <a:ext cx="1350010" cy="883920"/>
                        </a:xfrm>
                        <a:prstGeom prst="wedgeRoundRectCallout">
                          <a:avLst>
                            <a:gd name="adj1" fmla="val -56618"/>
                            <a:gd name="adj2" fmla="val 16810"/>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DA2D0F" w14:textId="0D73D27F" w:rsidR="00EE070E" w:rsidRPr="000D01D1" w:rsidRDefault="00A47BC6" w:rsidP="00EE070E">
                            <w:pPr>
                              <w:jc w:val="center"/>
                              <w:textAlignment w:val="baseline"/>
                              <w:rPr>
                                <w:rFonts w:ascii="Montserrat" w:hAnsi="Montserrat" w:cs="Open Sans"/>
                                <w:i/>
                                <w:iCs/>
                                <w:color w:val="002060"/>
                                <w:kern w:val="24"/>
                                <w:sz w:val="12"/>
                                <w:szCs w:val="12"/>
                              </w:rPr>
                            </w:pPr>
                            <w:r w:rsidRPr="000D01D1">
                              <w:rPr>
                                <w:rFonts w:ascii="Montserrat" w:hAnsi="Montserrat" w:cs="Open Sans"/>
                                <w:b/>
                                <w:bCs/>
                                <w:color w:val="002060"/>
                                <w:sz w:val="18"/>
                                <w:szCs w:val="18"/>
                              </w:rPr>
                              <w:t>“[The house] makes you feel like you’re in an oven.”</w:t>
                            </w:r>
                            <w:r w:rsidR="00EE070E" w:rsidRPr="000D01D1">
                              <w:rPr>
                                <w:rFonts w:ascii="Montserrat" w:hAnsi="Montserrat" w:cs="Open Sans"/>
                                <w:i/>
                                <w:iCs/>
                                <w:color w:val="002060"/>
                                <w:sz w:val="18"/>
                                <w:szCs w:val="18"/>
                              </w:rPr>
                              <w:t xml:space="preserve"> </w:t>
                            </w:r>
                            <w:r w:rsidR="000D01D1">
                              <w:rPr>
                                <w:rFonts w:ascii="Montserrat" w:hAnsi="Montserrat" w:cs="Open Sans"/>
                                <w:i/>
                                <w:iCs/>
                                <w:color w:val="002060"/>
                                <w:sz w:val="18"/>
                                <w:szCs w:val="18"/>
                              </w:rPr>
                              <w:br/>
                            </w:r>
                            <w:r w:rsidR="00EE070E" w:rsidRPr="000D01D1">
                              <w:rPr>
                                <w:rFonts w:ascii="Montserrat" w:hAnsi="Montserrat" w:cs="Open Sans"/>
                                <w:i/>
                                <w:iCs/>
                                <w:color w:val="002060"/>
                                <w:sz w:val="18"/>
                                <w:szCs w:val="18"/>
                              </w:rPr>
                              <w:t>Katherine</w:t>
                            </w:r>
                            <w:r w:rsidR="007B3D1A" w:rsidRPr="000D01D1">
                              <w:rPr>
                                <w:rFonts w:ascii="Montserrat" w:hAnsi="Montserrat" w:cs="Open Sans"/>
                                <w:i/>
                                <w:iCs/>
                                <w:color w:val="002060"/>
                                <w:sz w:val="18"/>
                                <w:szCs w:val="18"/>
                              </w:rPr>
                              <w:t>,</w:t>
                            </w:r>
                            <w:r w:rsidR="00EE070E" w:rsidRPr="000D01D1">
                              <w:rPr>
                                <w:rFonts w:ascii="Montserrat" w:hAnsi="Montserrat" w:cs="Open Sans"/>
                                <w:i/>
                                <w:iCs/>
                                <w:color w:val="002060"/>
                                <w:sz w:val="18"/>
                                <w:szCs w:val="18"/>
                              </w:rPr>
                              <w:t xml:space="preserve"> QLD</w:t>
                            </w:r>
                          </w:p>
                          <w:p w14:paraId="6742F1A1" w14:textId="50FF804D" w:rsidR="00A47BC6" w:rsidRPr="000D01D1" w:rsidRDefault="00A47BC6" w:rsidP="00100BEB">
                            <w:pPr>
                              <w:jc w:val="center"/>
                              <w:textAlignment w:val="baseline"/>
                              <w:rPr>
                                <w:rFonts w:ascii="Montserrat" w:hAnsi="Montserrat" w:cs="Open Sans"/>
                                <w:b/>
                                <w:bCs/>
                                <w:color w:val="002060"/>
                                <w:kern w:val="24"/>
                                <w:sz w:val="12"/>
                                <w:szCs w:val="1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D81342" id="Speech Bubble: Rectangle with Corners Rounded 210" o:spid="_x0000_s1071" type="#_x0000_t62" style="position:absolute;left:0;text-align:left;margin-left:389.55pt;margin-top:1.15pt;width:106.3pt;height:69.6pt;z-index:25152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" adj="-1429,14431" fillcolor="#fdbf11" stroked="f" strokeweight="1pt">
                <v:textbox inset="0,0,0,0">
                  <w:txbxContent>
                    <w:p w14:paraId="54DA2D0F" w14:textId="0D73D27F" w:rsidR="00EE070E" w:rsidRPr="000D01D1" w:rsidRDefault="00A47BC6" w:rsidP="00EE070E">
                      <w:pPr>
                        <w:jc w:val="center"/>
                        <w:textAlignment w:val="baseline"/>
                        <w:rPr>
                          <w:rFonts w:ascii="Montserrat" w:hAnsi="Montserrat" w:cs="Open Sans"/>
                          <w:i/>
                          <w:iCs/>
                          <w:color w:val="002060"/>
                          <w:kern w:val="24"/>
                          <w:sz w:val="12"/>
                          <w:szCs w:val="12"/>
                        </w:rPr>
                      </w:pPr>
                      <w:r w:rsidRPr="000D01D1">
                        <w:rPr>
                          <w:rFonts w:ascii="Montserrat" w:hAnsi="Montserrat" w:cs="Open Sans"/>
                          <w:b/>
                          <w:bCs/>
                          <w:color w:val="002060"/>
                          <w:sz w:val="18"/>
                          <w:szCs w:val="18"/>
                        </w:rPr>
                        <w:t>“[The house] makes you feel like you’re in an oven.”</w:t>
                      </w:r>
                      <w:r w:rsidR="00EE070E" w:rsidRPr="000D01D1">
                        <w:rPr>
                          <w:rFonts w:ascii="Montserrat" w:hAnsi="Montserrat" w:cs="Open Sans"/>
                          <w:i/>
                          <w:iCs/>
                          <w:color w:val="002060"/>
                          <w:sz w:val="18"/>
                          <w:szCs w:val="18"/>
                        </w:rPr>
                        <w:t xml:space="preserve"> </w:t>
                      </w:r>
                      <w:r w:rsidR="000D01D1">
                        <w:rPr>
                          <w:rFonts w:ascii="Montserrat" w:hAnsi="Montserrat" w:cs="Open Sans"/>
                          <w:i/>
                          <w:iCs/>
                          <w:color w:val="002060"/>
                          <w:sz w:val="18"/>
                          <w:szCs w:val="18"/>
                        </w:rPr>
                        <w:br/>
                      </w:r>
                      <w:r w:rsidR="00EE070E" w:rsidRPr="000D01D1">
                        <w:rPr>
                          <w:rFonts w:ascii="Montserrat" w:hAnsi="Montserrat" w:cs="Open Sans"/>
                          <w:i/>
                          <w:iCs/>
                          <w:color w:val="002060"/>
                          <w:sz w:val="18"/>
                          <w:szCs w:val="18"/>
                        </w:rPr>
                        <w:t>Katherine</w:t>
                      </w:r>
                      <w:r w:rsidR="007B3D1A" w:rsidRPr="000D01D1">
                        <w:rPr>
                          <w:rFonts w:ascii="Montserrat" w:hAnsi="Montserrat" w:cs="Open Sans"/>
                          <w:i/>
                          <w:iCs/>
                          <w:color w:val="002060"/>
                          <w:sz w:val="18"/>
                          <w:szCs w:val="18"/>
                        </w:rPr>
                        <w:t>,</w:t>
                      </w:r>
                      <w:r w:rsidR="00EE070E" w:rsidRPr="000D01D1">
                        <w:rPr>
                          <w:rFonts w:ascii="Montserrat" w:hAnsi="Montserrat" w:cs="Open Sans"/>
                          <w:i/>
                          <w:iCs/>
                          <w:color w:val="002060"/>
                          <w:sz w:val="18"/>
                          <w:szCs w:val="18"/>
                        </w:rPr>
                        <w:t xml:space="preserve"> QLD</w:t>
                      </w:r>
                    </w:p>
                    <w:p w14:paraId="6742F1A1" w14:textId="50FF804D" w:rsidR="00A47BC6" w:rsidRPr="000D01D1" w:rsidRDefault="00A47BC6" w:rsidP="00100BEB">
                      <w:pPr>
                        <w:jc w:val="center"/>
                        <w:textAlignment w:val="baseline"/>
                        <w:rPr>
                          <w:rFonts w:ascii="Montserrat" w:hAnsi="Montserrat" w:cs="Open Sans"/>
                          <w:b/>
                          <w:bCs/>
                          <w:color w:val="002060"/>
                          <w:kern w:val="24"/>
                          <w:sz w:val="12"/>
                          <w:szCs w:val="12"/>
                        </w:rPr>
                      </w:pPr>
                    </w:p>
                  </w:txbxContent>
                </v:textbox>
                <w10:wrap type="square" anchorx="margin"/>
              </v:shape>
            </w:pict>
          </mc:Fallback>
        </mc:AlternateContent>
      </w:r>
      <w:r w:rsidR="00100BEB" w:rsidRPr="001A265D">
        <w:rPr>
          <w:rFonts w:ascii="Montserrat" w:hAnsi="Montserrat"/>
          <w:color w:val="000000" w:themeColor="text1"/>
          <w:sz w:val="18"/>
          <w:szCs w:val="21"/>
        </w:rPr>
        <w:t xml:space="preserve">Closely related to thermal comfort is the indoor temperature of the home. </w:t>
      </w:r>
      <w:r w:rsidR="00FC27E7" w:rsidRPr="001A265D">
        <w:rPr>
          <w:rFonts w:ascii="Montserrat" w:hAnsi="Montserrat"/>
          <w:color w:val="000000" w:themeColor="text1"/>
          <w:sz w:val="18"/>
          <w:szCs w:val="21"/>
        </w:rPr>
        <w:t xml:space="preserve">Here, households </w:t>
      </w:r>
      <w:r w:rsidR="00100BEB" w:rsidRPr="001A265D">
        <w:rPr>
          <w:rFonts w:ascii="Montserrat" w:hAnsi="Montserrat"/>
          <w:color w:val="000000" w:themeColor="text1"/>
          <w:sz w:val="18"/>
          <w:szCs w:val="21"/>
        </w:rPr>
        <w:t>describe</w:t>
      </w:r>
      <w:r w:rsidR="00FC27E7" w:rsidRPr="001A265D">
        <w:rPr>
          <w:rFonts w:ascii="Montserrat" w:hAnsi="Montserrat"/>
          <w:color w:val="000000" w:themeColor="text1"/>
          <w:sz w:val="18"/>
          <w:szCs w:val="21"/>
        </w:rPr>
        <w:t>d</w:t>
      </w:r>
      <w:r w:rsidR="00100BEB" w:rsidRPr="001A265D">
        <w:rPr>
          <w:rFonts w:ascii="Montserrat" w:hAnsi="Montserrat"/>
          <w:color w:val="000000" w:themeColor="text1"/>
          <w:sz w:val="18"/>
          <w:szCs w:val="21"/>
        </w:rPr>
        <w:t xml:space="preserve"> the </w:t>
      </w:r>
      <w:r w:rsidR="00FC27E7" w:rsidRPr="001A265D">
        <w:rPr>
          <w:rFonts w:ascii="Montserrat" w:hAnsi="Montserrat"/>
          <w:color w:val="000000" w:themeColor="text1"/>
          <w:sz w:val="18"/>
          <w:szCs w:val="21"/>
        </w:rPr>
        <w:t xml:space="preserve">inside </w:t>
      </w:r>
      <w:r w:rsidR="00100BEB" w:rsidRPr="001A265D">
        <w:rPr>
          <w:rFonts w:ascii="Montserrat" w:hAnsi="Montserrat"/>
          <w:color w:val="000000" w:themeColor="text1"/>
          <w:sz w:val="18"/>
          <w:szCs w:val="21"/>
        </w:rPr>
        <w:t xml:space="preserve">temperature </w:t>
      </w:r>
      <w:r w:rsidR="00FC27E7" w:rsidRPr="001A265D">
        <w:rPr>
          <w:rFonts w:ascii="Montserrat" w:hAnsi="Montserrat"/>
          <w:color w:val="000000" w:themeColor="text1"/>
          <w:sz w:val="18"/>
          <w:szCs w:val="21"/>
        </w:rPr>
        <w:t>of their home</w:t>
      </w:r>
      <w:r w:rsidR="00DB524D" w:rsidRPr="001A265D">
        <w:rPr>
          <w:rFonts w:ascii="Montserrat" w:hAnsi="Montserrat"/>
          <w:color w:val="000000" w:themeColor="text1"/>
          <w:sz w:val="18"/>
          <w:szCs w:val="21"/>
        </w:rPr>
        <w:t xml:space="preserve"> as</w:t>
      </w:r>
      <w:r w:rsidR="00684E5C" w:rsidRPr="001A265D">
        <w:rPr>
          <w:rFonts w:ascii="Montserrat" w:hAnsi="Montserrat"/>
          <w:color w:val="000000" w:themeColor="text1"/>
          <w:sz w:val="18"/>
          <w:szCs w:val="21"/>
        </w:rPr>
        <w:t xml:space="preserve"> a proxy for thermal comfort and health. </w:t>
      </w:r>
      <w:r w:rsidR="00B01901" w:rsidRPr="001A265D">
        <w:rPr>
          <w:rFonts w:ascii="Montserrat" w:hAnsi="Montserrat"/>
          <w:color w:val="000000" w:themeColor="text1"/>
          <w:sz w:val="18"/>
          <w:szCs w:val="21"/>
        </w:rPr>
        <w:t>I</w:t>
      </w:r>
      <w:r w:rsidR="00100BEB" w:rsidRPr="001A265D">
        <w:rPr>
          <w:rFonts w:ascii="Montserrat" w:hAnsi="Montserrat"/>
          <w:color w:val="000000" w:themeColor="text1"/>
          <w:sz w:val="18"/>
          <w:szCs w:val="21"/>
        </w:rPr>
        <w:t>f the home is too cold or too warm generally, it indicates thermal comfort will be low and the household is under</w:t>
      </w:r>
      <w:r w:rsidR="00DB524D" w:rsidRPr="001A265D">
        <w:rPr>
          <w:rFonts w:ascii="Montserrat" w:hAnsi="Montserrat"/>
          <w:color w:val="000000" w:themeColor="text1"/>
          <w:sz w:val="18"/>
          <w:szCs w:val="21"/>
        </w:rPr>
        <w:noBreakHyphen/>
      </w:r>
      <w:r w:rsidR="00100BEB" w:rsidRPr="001A265D">
        <w:rPr>
          <w:rFonts w:ascii="Montserrat" w:hAnsi="Montserrat"/>
          <w:color w:val="000000" w:themeColor="text1"/>
          <w:sz w:val="18"/>
          <w:szCs w:val="21"/>
        </w:rPr>
        <w:t>consuming energy</w:t>
      </w:r>
      <w:r w:rsidR="00100BEB" w:rsidRPr="001A265D">
        <w:rPr>
          <w:rFonts w:ascii="Montserrat" w:hAnsi="Montserrat"/>
          <w:sz w:val="18"/>
          <w:szCs w:val="21"/>
        </w:rPr>
        <w:t xml:space="preserve">. </w:t>
      </w:r>
    </w:p>
    <w:p w14:paraId="381AEF4D" w14:textId="3BA69EC2" w:rsidR="00100BEB" w:rsidRPr="001A265D" w:rsidRDefault="00B8164C" w:rsidP="00272F1D">
      <w:pPr>
        <w:pStyle w:val="Heading4"/>
        <w:rPr>
          <w:rFonts w:ascii="Montserrat" w:hAnsi="Montserrat"/>
          <w:sz w:val="18"/>
          <w:szCs w:val="21"/>
        </w:rPr>
      </w:pPr>
      <w:bookmarkStart w:id="40" w:name="_Toc135321284"/>
      <w:r w:rsidRPr="001A265D">
        <w:rPr>
          <w:rFonts w:ascii="Montserrat" w:hAnsi="Montserrat"/>
          <w:sz w:val="18"/>
          <w:szCs w:val="21"/>
        </w:rPr>
        <w:t>3.2.5</w:t>
      </w:r>
      <w:r w:rsidRPr="001A265D">
        <w:rPr>
          <w:rFonts w:ascii="Montserrat" w:hAnsi="Montserrat"/>
          <w:sz w:val="18"/>
          <w:szCs w:val="21"/>
        </w:rPr>
        <w:tab/>
      </w:r>
      <w:r w:rsidR="00100BEB" w:rsidRPr="001A265D">
        <w:rPr>
          <w:rFonts w:ascii="Montserrat" w:hAnsi="Montserrat"/>
          <w:sz w:val="18"/>
          <w:szCs w:val="21"/>
        </w:rPr>
        <w:t>Drafts/Mould</w:t>
      </w:r>
      <w:r w:rsidR="00B65B6F" w:rsidRPr="001A265D">
        <w:rPr>
          <w:rFonts w:ascii="Montserrat" w:hAnsi="Montserrat"/>
          <w:sz w:val="18"/>
          <w:szCs w:val="21"/>
        </w:rPr>
        <w:t>: Proxy-Based</w:t>
      </w:r>
      <w:bookmarkEnd w:id="40"/>
    </w:p>
    <w:p w14:paraId="7C5B20B4" w14:textId="0B4A8FCC" w:rsidR="0054575D" w:rsidRDefault="0054575D" w:rsidP="00B06DDD">
      <w:pPr>
        <w:pStyle w:val="BodyTextSP"/>
        <w:rPr>
          <w:rFonts w:ascii="Montserrat" w:hAnsi="Montserrat"/>
          <w:sz w:val="18"/>
          <w:szCs w:val="21"/>
        </w:rPr>
      </w:pPr>
      <w:r w:rsidRPr="001A265D">
        <w:rPr>
          <w:rFonts w:ascii="Montserrat" w:hAnsi="Montserrat"/>
          <w:noProof/>
          <w:color w:val="000000" w:themeColor="text1"/>
          <w:sz w:val="18"/>
          <w:szCs w:val="21"/>
        </w:rPr>
        <mc:AlternateContent>
          <mc:Choice Requires="wps">
            <w:drawing>
              <wp:anchor distT="0" distB="0" distL="114300" distR="114300" simplePos="0" relativeHeight="251536896" behindDoc="0" locked="0" layoutInCell="1" allowOverlap="1" wp14:anchorId="4C179D90" wp14:editId="40EBE373">
                <wp:simplePos x="0" y="0"/>
                <wp:positionH relativeFrom="margin">
                  <wp:posOffset>4601845</wp:posOffset>
                </wp:positionH>
                <wp:positionV relativeFrom="paragraph">
                  <wp:posOffset>136525</wp:posOffset>
                </wp:positionV>
                <wp:extent cx="1897380" cy="882015"/>
                <wp:effectExtent l="0" t="114300" r="7620" b="0"/>
                <wp:wrapSquare wrapText="bothSides"/>
                <wp:docPr id="219" name="Speech Bubble: Rectangle with Corners Rounded 219"/>
                <wp:cNvGraphicFramePr/>
                <a:graphic xmlns:a="http://schemas.openxmlformats.org/drawingml/2006/main">
                  <a:graphicData uri="http://schemas.microsoft.com/office/word/2010/wordprocessingShape">
                    <wps:wsp>
                      <wps:cNvSpPr/>
                      <wps:spPr>
                        <a:xfrm>
                          <a:off x="0" y="0"/>
                          <a:ext cx="1897380" cy="882015"/>
                        </a:xfrm>
                        <a:prstGeom prst="wedgeRoundRectCallout">
                          <a:avLst>
                            <a:gd name="adj1" fmla="val -33282"/>
                            <a:gd name="adj2" fmla="val -62770"/>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6B8622" w14:textId="179BE247" w:rsidR="00D12D18" w:rsidRPr="000D01D1" w:rsidRDefault="00A47BC6" w:rsidP="00D12D18">
                            <w:pPr>
                              <w:jc w:val="center"/>
                              <w:rPr>
                                <w:rFonts w:ascii="Montserrat" w:hAnsi="Montserrat" w:cs="Open Sans"/>
                                <w:i/>
                                <w:iCs/>
                                <w:color w:val="002060"/>
                                <w:sz w:val="16"/>
                                <w:szCs w:val="16"/>
                              </w:rPr>
                            </w:pPr>
                            <w:r w:rsidRPr="000D01D1">
                              <w:rPr>
                                <w:rStyle w:val="contentpasted2"/>
                                <w:rFonts w:ascii="Montserrat" w:eastAsia="Times New Roman" w:hAnsi="Montserrat" w:cs="Open Sans"/>
                                <w:b/>
                                <w:bCs/>
                                <w:color w:val="002060"/>
                                <w:sz w:val="18"/>
                                <w:szCs w:val="18"/>
                              </w:rPr>
                              <w:t xml:space="preserve">"We … HAVE to use the heaters around the house, because the house is so cold </w:t>
                            </w:r>
                            <w:r w:rsidR="00495666" w:rsidRPr="000D01D1">
                              <w:rPr>
                                <w:rStyle w:val="contentpasted2"/>
                                <w:rFonts w:ascii="Montserrat" w:eastAsia="Times New Roman" w:hAnsi="Montserrat" w:cs="Open Sans"/>
                                <w:b/>
                                <w:bCs/>
                                <w:color w:val="002060"/>
                                <w:sz w:val="18"/>
                                <w:szCs w:val="18"/>
                              </w:rPr>
                              <w:t>–</w:t>
                            </w:r>
                            <w:r w:rsidRPr="000D01D1">
                              <w:rPr>
                                <w:rStyle w:val="contentpasted2"/>
                                <w:rFonts w:ascii="Montserrat" w:eastAsia="Times New Roman" w:hAnsi="Montserrat" w:cs="Open Sans"/>
                                <w:b/>
                                <w:bCs/>
                                <w:color w:val="002060"/>
                                <w:sz w:val="18"/>
                                <w:szCs w:val="18"/>
                              </w:rPr>
                              <w:t xml:space="preserve"> it’s like you’re sitting inside a fridge."</w:t>
                            </w:r>
                            <w:r w:rsidR="00D12D18" w:rsidRPr="000D01D1">
                              <w:rPr>
                                <w:rStyle w:val="contentpasted2"/>
                                <w:rFonts w:ascii="Montserrat" w:eastAsia="Times New Roman" w:hAnsi="Montserrat" w:cs="Open Sans"/>
                                <w:i/>
                                <w:iCs/>
                                <w:color w:val="002060"/>
                                <w:sz w:val="18"/>
                                <w:szCs w:val="18"/>
                              </w:rPr>
                              <w:t xml:space="preserve"> Marbrooka, ACT</w:t>
                            </w:r>
                          </w:p>
                          <w:p w14:paraId="63059E3E" w14:textId="77777777" w:rsidR="00D12D18" w:rsidRPr="000D01D1" w:rsidRDefault="00D12D18" w:rsidP="00D12D18">
                            <w:pPr>
                              <w:jc w:val="center"/>
                              <w:textAlignment w:val="baseline"/>
                              <w:rPr>
                                <w:rFonts w:ascii="Montserrat" w:hAnsi="Montserrat" w:cs="Open Sans"/>
                                <w:b/>
                                <w:bCs/>
                                <w:color w:val="002060"/>
                                <w:kern w:val="24"/>
                                <w:sz w:val="8"/>
                                <w:szCs w:val="8"/>
                              </w:rPr>
                            </w:pPr>
                          </w:p>
                          <w:p w14:paraId="48423CC8" w14:textId="69948CD5" w:rsidR="00A47BC6" w:rsidRPr="000D01D1" w:rsidRDefault="00A47BC6" w:rsidP="00D12D18">
                            <w:pPr>
                              <w:jc w:val="center"/>
                              <w:rPr>
                                <w:rFonts w:ascii="Montserrat" w:hAnsi="Montserrat" w:cs="Open Sans"/>
                                <w:b/>
                                <w:bCs/>
                                <w:color w:val="002060"/>
                                <w:kern w:val="24"/>
                                <w:sz w:val="8"/>
                                <w:szCs w:val="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79D90" id="Speech Bubble: Rectangle with Corners Rounded 219" o:spid="_x0000_s1072" type="#_x0000_t62" style="position:absolute;left:0;text-align:left;margin-left:362.35pt;margin-top:10.75pt;width:149.4pt;height:69.45pt;z-index:25153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" adj="3611,-2758" fillcolor="#fdbf11" stroked="f" strokeweight="1pt">
                <v:textbox inset="0,0,0,0">
                  <w:txbxContent>
                    <w:p w14:paraId="276B8622" w14:textId="179BE247" w:rsidR="00D12D18" w:rsidRPr="000D01D1" w:rsidRDefault="00A47BC6" w:rsidP="00D12D18">
                      <w:pPr>
                        <w:jc w:val="center"/>
                        <w:rPr>
                          <w:rFonts w:ascii="Montserrat" w:hAnsi="Montserrat" w:cs="Open Sans"/>
                          <w:i/>
                          <w:iCs/>
                          <w:color w:val="002060"/>
                          <w:sz w:val="16"/>
                          <w:szCs w:val="16"/>
                        </w:rPr>
                      </w:pPr>
                      <w:r w:rsidRPr="000D01D1">
                        <w:rPr>
                          <w:rStyle w:val="contentpasted2"/>
                          <w:rFonts w:ascii="Montserrat" w:eastAsia="Times New Roman" w:hAnsi="Montserrat" w:cs="Open Sans"/>
                          <w:b/>
                          <w:bCs/>
                          <w:color w:val="002060"/>
                          <w:sz w:val="18"/>
                          <w:szCs w:val="18"/>
                        </w:rPr>
                        <w:t xml:space="preserve">"We … HAVE to use the heaters around the house, because the house is so cold </w:t>
                      </w:r>
                      <w:r w:rsidR="00495666" w:rsidRPr="000D01D1">
                        <w:rPr>
                          <w:rStyle w:val="contentpasted2"/>
                          <w:rFonts w:ascii="Montserrat" w:eastAsia="Times New Roman" w:hAnsi="Montserrat" w:cs="Open Sans"/>
                          <w:b/>
                          <w:bCs/>
                          <w:color w:val="002060"/>
                          <w:sz w:val="18"/>
                          <w:szCs w:val="18"/>
                        </w:rPr>
                        <w:t>–</w:t>
                      </w:r>
                      <w:r w:rsidRPr="000D01D1">
                        <w:rPr>
                          <w:rStyle w:val="contentpasted2"/>
                          <w:rFonts w:ascii="Montserrat" w:eastAsia="Times New Roman" w:hAnsi="Montserrat" w:cs="Open Sans"/>
                          <w:b/>
                          <w:bCs/>
                          <w:color w:val="002060"/>
                          <w:sz w:val="18"/>
                          <w:szCs w:val="18"/>
                        </w:rPr>
                        <w:t xml:space="preserve"> it’s like you’re sitting inside a fridge."</w:t>
                      </w:r>
                      <w:r w:rsidR="00D12D18" w:rsidRPr="000D01D1">
                        <w:rPr>
                          <w:rStyle w:val="contentpasted2"/>
                          <w:rFonts w:ascii="Montserrat" w:eastAsia="Times New Roman" w:hAnsi="Montserrat" w:cs="Open Sans"/>
                          <w:i/>
                          <w:iCs/>
                          <w:color w:val="002060"/>
                          <w:sz w:val="18"/>
                          <w:szCs w:val="18"/>
                        </w:rPr>
                        <w:t xml:space="preserve"> </w:t>
                      </w:r>
                      <w:proofErr w:type="spellStart"/>
                      <w:r w:rsidR="00D12D18" w:rsidRPr="000D01D1">
                        <w:rPr>
                          <w:rStyle w:val="contentpasted2"/>
                          <w:rFonts w:ascii="Montserrat" w:eastAsia="Times New Roman" w:hAnsi="Montserrat" w:cs="Open Sans"/>
                          <w:i/>
                          <w:iCs/>
                          <w:color w:val="002060"/>
                          <w:sz w:val="18"/>
                          <w:szCs w:val="18"/>
                        </w:rPr>
                        <w:t>Marbrooka</w:t>
                      </w:r>
                      <w:proofErr w:type="spellEnd"/>
                      <w:r w:rsidR="00D12D18" w:rsidRPr="000D01D1">
                        <w:rPr>
                          <w:rStyle w:val="contentpasted2"/>
                          <w:rFonts w:ascii="Montserrat" w:eastAsia="Times New Roman" w:hAnsi="Montserrat" w:cs="Open Sans"/>
                          <w:i/>
                          <w:iCs/>
                          <w:color w:val="002060"/>
                          <w:sz w:val="18"/>
                          <w:szCs w:val="18"/>
                        </w:rPr>
                        <w:t>, ACT</w:t>
                      </w:r>
                    </w:p>
                    <w:p w14:paraId="63059E3E" w14:textId="77777777" w:rsidR="00D12D18" w:rsidRPr="000D01D1" w:rsidRDefault="00D12D18" w:rsidP="00D12D18">
                      <w:pPr>
                        <w:jc w:val="center"/>
                        <w:textAlignment w:val="baseline"/>
                        <w:rPr>
                          <w:rFonts w:ascii="Montserrat" w:hAnsi="Montserrat" w:cs="Open Sans"/>
                          <w:b/>
                          <w:bCs/>
                          <w:color w:val="002060"/>
                          <w:kern w:val="24"/>
                          <w:sz w:val="8"/>
                          <w:szCs w:val="8"/>
                        </w:rPr>
                      </w:pPr>
                    </w:p>
                    <w:p w14:paraId="48423CC8" w14:textId="69948CD5" w:rsidR="00A47BC6" w:rsidRPr="000D01D1" w:rsidRDefault="00A47BC6" w:rsidP="00D12D18">
                      <w:pPr>
                        <w:jc w:val="center"/>
                        <w:rPr>
                          <w:rFonts w:ascii="Montserrat" w:hAnsi="Montserrat" w:cs="Open Sans"/>
                          <w:b/>
                          <w:bCs/>
                          <w:color w:val="002060"/>
                          <w:kern w:val="24"/>
                          <w:sz w:val="8"/>
                          <w:szCs w:val="8"/>
                        </w:rPr>
                      </w:pPr>
                    </w:p>
                  </w:txbxContent>
                </v:textbox>
                <w10:wrap type="square" anchorx="margin"/>
              </v:shape>
            </w:pict>
          </mc:Fallback>
        </mc:AlternateContent>
      </w:r>
      <w:r w:rsidR="00DB524D" w:rsidRPr="001A265D">
        <w:rPr>
          <w:rFonts w:ascii="Montserrat" w:hAnsi="Montserrat"/>
          <w:color w:val="000000" w:themeColor="text1"/>
          <w:sz w:val="18"/>
          <w:szCs w:val="21"/>
        </w:rPr>
        <w:t>T</w:t>
      </w:r>
      <w:r w:rsidR="00100BEB" w:rsidRPr="001A265D">
        <w:rPr>
          <w:rFonts w:ascii="Montserrat" w:hAnsi="Montserrat"/>
          <w:color w:val="000000" w:themeColor="text1"/>
          <w:sz w:val="18"/>
          <w:szCs w:val="21"/>
        </w:rPr>
        <w:t>he presence of drafts and/or mould</w:t>
      </w:r>
      <w:r w:rsidR="003562CA" w:rsidRPr="001A265D">
        <w:rPr>
          <w:rStyle w:val="FootnoteReference"/>
          <w:rFonts w:ascii="Montserrat" w:hAnsi="Montserrat"/>
          <w:color w:val="000000" w:themeColor="text1"/>
          <w:sz w:val="18"/>
          <w:szCs w:val="21"/>
        </w:rPr>
        <w:footnoteReference w:id="4"/>
      </w:r>
      <w:r w:rsidR="00DB524D" w:rsidRPr="001A265D">
        <w:rPr>
          <w:rFonts w:ascii="Montserrat" w:hAnsi="Montserrat"/>
          <w:color w:val="000000" w:themeColor="text1"/>
          <w:sz w:val="18"/>
          <w:szCs w:val="21"/>
        </w:rPr>
        <w:t xml:space="preserve"> indicate air flow problems in the home,</w:t>
      </w:r>
      <w:r w:rsidR="00D54A1F" w:rsidRPr="001A265D">
        <w:rPr>
          <w:rFonts w:ascii="Montserrat" w:hAnsi="Montserrat"/>
          <w:color w:val="000000" w:themeColor="text1"/>
          <w:sz w:val="18"/>
          <w:szCs w:val="21"/>
        </w:rPr>
        <w:t xml:space="preserve"> making it</w:t>
      </w:r>
      <w:r w:rsidR="00100BEB" w:rsidRPr="001A265D">
        <w:rPr>
          <w:rFonts w:ascii="Montserrat" w:hAnsi="Montserrat"/>
          <w:color w:val="000000" w:themeColor="text1"/>
          <w:sz w:val="18"/>
          <w:szCs w:val="21"/>
        </w:rPr>
        <w:t xml:space="preserve"> a proxy-based factor. Several households mentioned their homes were drafty and </w:t>
      </w:r>
      <w:r w:rsidR="00DB524D" w:rsidRPr="001A265D">
        <w:rPr>
          <w:rFonts w:ascii="Montserrat" w:hAnsi="Montserrat"/>
          <w:color w:val="000000" w:themeColor="text1"/>
          <w:sz w:val="18"/>
          <w:szCs w:val="21"/>
        </w:rPr>
        <w:t>had</w:t>
      </w:r>
      <w:r w:rsidR="00100BEB" w:rsidRPr="001A265D">
        <w:rPr>
          <w:rFonts w:ascii="Montserrat" w:hAnsi="Montserrat"/>
          <w:color w:val="000000" w:themeColor="text1"/>
          <w:sz w:val="18"/>
          <w:szCs w:val="21"/>
        </w:rPr>
        <w:t xml:space="preserve"> gaps around the doors or windows. This required them to use more heating/cooling to keep the home comfortable. Also, a few households mentioned they had mould issues which w</w:t>
      </w:r>
      <w:r w:rsidR="00DB524D" w:rsidRPr="001A265D">
        <w:rPr>
          <w:rFonts w:ascii="Montserrat" w:hAnsi="Montserrat"/>
          <w:color w:val="000000" w:themeColor="text1"/>
          <w:sz w:val="18"/>
          <w:szCs w:val="21"/>
        </w:rPr>
        <w:t>ere</w:t>
      </w:r>
      <w:r w:rsidR="00100BEB" w:rsidRPr="001A265D">
        <w:rPr>
          <w:rFonts w:ascii="Montserrat" w:hAnsi="Montserrat"/>
          <w:color w:val="000000" w:themeColor="text1"/>
          <w:sz w:val="18"/>
          <w:szCs w:val="21"/>
        </w:rPr>
        <w:t xml:space="preserve"> exacerbating or causing health issues and damaging their furnishings</w:t>
      </w:r>
      <w:r w:rsidR="00100BEB" w:rsidRPr="001A265D">
        <w:rPr>
          <w:rFonts w:ascii="Montserrat" w:hAnsi="Montserrat"/>
          <w:sz w:val="18"/>
          <w:szCs w:val="21"/>
        </w:rPr>
        <w:t>.</w:t>
      </w:r>
    </w:p>
    <w:p w14:paraId="467B471F" w14:textId="5E473C20" w:rsidR="0054575D" w:rsidRDefault="0054575D">
      <w:pPr>
        <w:spacing w:after="160" w:line="259" w:lineRule="auto"/>
        <w:rPr>
          <w:rFonts w:ascii="Montserrat" w:hAnsi="Montserrat" w:cstheme="minorHAnsi"/>
          <w:sz w:val="18"/>
          <w:szCs w:val="21"/>
        </w:rPr>
      </w:pPr>
      <w:r w:rsidRPr="001A265D">
        <w:rPr>
          <w:rFonts w:ascii="Montserrat" w:hAnsi="Montserrat"/>
          <w:noProof/>
          <w:sz w:val="18"/>
          <w:szCs w:val="21"/>
        </w:rPr>
        <mc:AlternateContent>
          <mc:Choice Requires="wps">
            <w:drawing>
              <wp:anchor distT="0" distB="0" distL="114300" distR="114300" simplePos="0" relativeHeight="251532800" behindDoc="0" locked="0" layoutInCell="1" allowOverlap="1" wp14:anchorId="5397F24F" wp14:editId="7D0FABFF">
                <wp:simplePos x="0" y="0"/>
                <wp:positionH relativeFrom="margin">
                  <wp:posOffset>4601210</wp:posOffset>
                </wp:positionH>
                <wp:positionV relativeFrom="paragraph">
                  <wp:posOffset>10795</wp:posOffset>
                </wp:positionV>
                <wp:extent cx="1936750" cy="1196340"/>
                <wp:effectExtent l="190500" t="0" r="6350" b="3810"/>
                <wp:wrapSquare wrapText="bothSides"/>
                <wp:docPr id="212" name="Speech Bubble: Rectangle with Corners Rounded 212"/>
                <wp:cNvGraphicFramePr/>
                <a:graphic xmlns:a="http://schemas.openxmlformats.org/drawingml/2006/main">
                  <a:graphicData uri="http://schemas.microsoft.com/office/word/2010/wordprocessingShape">
                    <wps:wsp>
                      <wps:cNvSpPr/>
                      <wps:spPr>
                        <a:xfrm>
                          <a:off x="0" y="0"/>
                          <a:ext cx="1936750" cy="1196340"/>
                        </a:xfrm>
                        <a:prstGeom prst="wedgeRoundRectCallout">
                          <a:avLst>
                            <a:gd name="adj1" fmla="val -59784"/>
                            <a:gd name="adj2" fmla="val -28582"/>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BC7768" w14:textId="3371F36D" w:rsidR="002B6874" w:rsidRPr="000D01D1" w:rsidRDefault="002B6874" w:rsidP="002B6874">
                            <w:pPr>
                              <w:jc w:val="center"/>
                              <w:rPr>
                                <w:rStyle w:val="contentpasted2"/>
                                <w:rFonts w:ascii="Montserrat" w:eastAsia="Times New Roman" w:hAnsi="Montserrat" w:cs="Open Sans"/>
                                <w:b/>
                                <w:bCs/>
                                <w:color w:val="002060"/>
                                <w:sz w:val="18"/>
                                <w:szCs w:val="18"/>
                              </w:rPr>
                            </w:pPr>
                            <w:r w:rsidRPr="000D01D1">
                              <w:rPr>
                                <w:rStyle w:val="contentpasted2"/>
                                <w:rFonts w:ascii="Montserrat" w:eastAsia="Times New Roman" w:hAnsi="Montserrat" w:cs="Open Sans"/>
                                <w:b/>
                                <w:bCs/>
                                <w:color w:val="002060"/>
                                <w:sz w:val="18"/>
                                <w:szCs w:val="18"/>
                              </w:rPr>
                              <w:t>"I had to spend like five hours [cleaning], like I realised behind all the shelving and stuff, there was hectic mould</w:t>
                            </w:r>
                            <w:r w:rsidR="00495666" w:rsidRPr="000D01D1">
                              <w:rPr>
                                <w:rStyle w:val="contentpasted2"/>
                                <w:rFonts w:ascii="Montserrat" w:eastAsia="Times New Roman" w:hAnsi="Montserrat" w:cs="Open Sans"/>
                                <w:b/>
                                <w:bCs/>
                                <w:color w:val="002060"/>
                                <w:sz w:val="18"/>
                                <w:szCs w:val="18"/>
                              </w:rPr>
                              <w:t>.</w:t>
                            </w:r>
                            <w:r w:rsidRPr="000D01D1">
                              <w:rPr>
                                <w:rStyle w:val="contentpasted2"/>
                                <w:rFonts w:ascii="Montserrat" w:eastAsia="Times New Roman" w:hAnsi="Montserrat" w:cs="Open Sans"/>
                                <w:b/>
                                <w:bCs/>
                                <w:color w:val="002060"/>
                                <w:sz w:val="18"/>
                                <w:szCs w:val="18"/>
                              </w:rPr>
                              <w:t>"</w:t>
                            </w:r>
                          </w:p>
                          <w:p w14:paraId="11B9BF17" w14:textId="6E540DAF" w:rsidR="00A47BC6" w:rsidRPr="000D01D1" w:rsidRDefault="002B6874" w:rsidP="000D01D1">
                            <w:pPr>
                              <w:jc w:val="center"/>
                              <w:rPr>
                                <w:rFonts w:ascii="Montserrat" w:hAnsi="Montserrat" w:cs="Open Sans"/>
                                <w:i/>
                                <w:iCs/>
                                <w:color w:val="002060"/>
                                <w:sz w:val="18"/>
                                <w:szCs w:val="18"/>
                              </w:rPr>
                            </w:pPr>
                            <w:r w:rsidRPr="000D01D1">
                              <w:rPr>
                                <w:rStyle w:val="contentpasted2"/>
                                <w:rFonts w:ascii="Montserrat" w:eastAsia="Times New Roman" w:hAnsi="Montserrat" w:cs="Open Sans"/>
                                <w:i/>
                                <w:iCs/>
                                <w:color w:val="002060"/>
                                <w:sz w:val="18"/>
                                <w:szCs w:val="18"/>
                              </w:rPr>
                              <w:t>Tully, ACT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7F24F" id="Speech Bubble: Rectangle with Corners Rounded 212" o:spid="_x0000_s1073" type="#_x0000_t62" style="position:absolute;margin-left:362.3pt;margin-top:.85pt;width:152.5pt;height:94.2pt;z-index:25153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" adj="-2113,4626" fillcolor="#fdbf11" stroked="f" strokeweight="1pt">
                <v:textbox inset="0,0,0,0">
                  <w:txbxContent>
                    <w:p w14:paraId="6DBC7768" w14:textId="3371F36D" w:rsidR="002B6874" w:rsidRPr="000D01D1" w:rsidRDefault="002B6874" w:rsidP="002B6874">
                      <w:pPr>
                        <w:jc w:val="center"/>
                        <w:rPr>
                          <w:rStyle w:val="contentpasted2"/>
                          <w:rFonts w:ascii="Montserrat" w:eastAsia="Times New Roman" w:hAnsi="Montserrat" w:cs="Open Sans"/>
                          <w:b/>
                          <w:bCs/>
                          <w:color w:val="002060"/>
                          <w:sz w:val="18"/>
                          <w:szCs w:val="18"/>
                        </w:rPr>
                      </w:pPr>
                      <w:r w:rsidRPr="000D01D1">
                        <w:rPr>
                          <w:rStyle w:val="contentpasted2"/>
                          <w:rFonts w:ascii="Montserrat" w:eastAsia="Times New Roman" w:hAnsi="Montserrat" w:cs="Open Sans"/>
                          <w:b/>
                          <w:bCs/>
                          <w:color w:val="002060"/>
                          <w:sz w:val="18"/>
                          <w:szCs w:val="18"/>
                        </w:rPr>
                        <w:t>"I had to spend like five hours [cleaning], like I realised behind all the shelving and stuff, there was hectic mould</w:t>
                      </w:r>
                      <w:r w:rsidR="00495666" w:rsidRPr="000D01D1">
                        <w:rPr>
                          <w:rStyle w:val="contentpasted2"/>
                          <w:rFonts w:ascii="Montserrat" w:eastAsia="Times New Roman" w:hAnsi="Montserrat" w:cs="Open Sans"/>
                          <w:b/>
                          <w:bCs/>
                          <w:color w:val="002060"/>
                          <w:sz w:val="18"/>
                          <w:szCs w:val="18"/>
                        </w:rPr>
                        <w:t>.</w:t>
                      </w:r>
                      <w:r w:rsidRPr="000D01D1">
                        <w:rPr>
                          <w:rStyle w:val="contentpasted2"/>
                          <w:rFonts w:ascii="Montserrat" w:eastAsia="Times New Roman" w:hAnsi="Montserrat" w:cs="Open Sans"/>
                          <w:b/>
                          <w:bCs/>
                          <w:color w:val="002060"/>
                          <w:sz w:val="18"/>
                          <w:szCs w:val="18"/>
                        </w:rPr>
                        <w:t>"</w:t>
                      </w:r>
                    </w:p>
                    <w:p w14:paraId="11B9BF17" w14:textId="6E540DAF" w:rsidR="00A47BC6" w:rsidRPr="000D01D1" w:rsidRDefault="002B6874" w:rsidP="000D01D1">
                      <w:pPr>
                        <w:jc w:val="center"/>
                        <w:rPr>
                          <w:rFonts w:ascii="Montserrat" w:hAnsi="Montserrat" w:cs="Open Sans"/>
                          <w:i/>
                          <w:iCs/>
                          <w:color w:val="002060"/>
                          <w:sz w:val="18"/>
                          <w:szCs w:val="18"/>
                        </w:rPr>
                      </w:pPr>
                      <w:r w:rsidRPr="000D01D1">
                        <w:rPr>
                          <w:rStyle w:val="contentpasted2"/>
                          <w:rFonts w:ascii="Montserrat" w:eastAsia="Times New Roman" w:hAnsi="Montserrat" w:cs="Open Sans"/>
                          <w:i/>
                          <w:iCs/>
                          <w:color w:val="002060"/>
                          <w:sz w:val="18"/>
                          <w:szCs w:val="18"/>
                        </w:rPr>
                        <w:t>Tully, ACT</w:t>
                      </w:r>
                    </w:p>
                  </w:txbxContent>
                </v:textbox>
                <w10:wrap type="square" anchorx="margin"/>
              </v:shape>
            </w:pict>
          </mc:Fallback>
        </mc:AlternateContent>
      </w:r>
      <w:r>
        <w:rPr>
          <w:rFonts w:ascii="Montserrat" w:hAnsi="Montserrat"/>
          <w:sz w:val="18"/>
          <w:szCs w:val="21"/>
        </w:rPr>
        <w:br w:type="page"/>
      </w:r>
    </w:p>
    <w:p w14:paraId="6574B324" w14:textId="6957899D" w:rsidR="00100BEB" w:rsidRPr="001A265D" w:rsidRDefault="00720FA4" w:rsidP="00FF69D5">
      <w:pPr>
        <w:pStyle w:val="Heading3"/>
        <w:rPr>
          <w:rFonts w:ascii="Montserrat" w:hAnsi="Montserrat"/>
          <w:sz w:val="21"/>
          <w:szCs w:val="21"/>
        </w:rPr>
      </w:pPr>
      <w:bookmarkStart w:id="41" w:name="_Toc135321285"/>
      <w:r w:rsidRPr="001A265D">
        <w:rPr>
          <w:rFonts w:ascii="Montserrat" w:hAnsi="Montserrat"/>
          <w:sz w:val="21"/>
          <w:szCs w:val="21"/>
        </w:rPr>
        <w:lastRenderedPageBreak/>
        <w:t>3.3</w:t>
      </w:r>
      <w:r w:rsidRPr="001A265D">
        <w:rPr>
          <w:rFonts w:ascii="Montserrat" w:hAnsi="Montserrat"/>
          <w:sz w:val="21"/>
          <w:szCs w:val="21"/>
        </w:rPr>
        <w:tab/>
      </w:r>
      <w:r w:rsidR="00100BEB" w:rsidRPr="001A265D">
        <w:rPr>
          <w:rFonts w:ascii="Montserrat" w:hAnsi="Montserrat"/>
          <w:sz w:val="21"/>
          <w:szCs w:val="21"/>
        </w:rPr>
        <w:t>Outcomes of Energy Hardship</w:t>
      </w:r>
      <w:bookmarkEnd w:id="41"/>
    </w:p>
    <w:p w14:paraId="49094B89" w14:textId="7E94A27B" w:rsidR="00100BEB" w:rsidRPr="001A265D" w:rsidRDefault="00100BEB" w:rsidP="00140DB1">
      <w:pPr>
        <w:pStyle w:val="BodyTextSP"/>
        <w:rPr>
          <w:rFonts w:ascii="Montserrat" w:hAnsi="Montserrat"/>
          <w:sz w:val="18"/>
          <w:szCs w:val="21"/>
        </w:rPr>
      </w:pPr>
      <w:r w:rsidRPr="001A265D">
        <w:rPr>
          <w:rFonts w:ascii="Montserrat" w:hAnsi="Montserrat"/>
          <w:color w:val="000000" w:themeColor="text1"/>
          <w:sz w:val="18"/>
          <w:szCs w:val="21"/>
        </w:rPr>
        <w:t>Households described the consequences of struggling to pay energy bills and/or having to under</w:t>
      </w:r>
      <w:r w:rsidR="00577AA6" w:rsidRPr="001A265D">
        <w:rPr>
          <w:rFonts w:ascii="Montserrat" w:hAnsi="Montserrat"/>
          <w:color w:val="000000" w:themeColor="text1"/>
          <w:sz w:val="18"/>
          <w:szCs w:val="21"/>
        </w:rPr>
        <w:noBreakHyphen/>
      </w:r>
      <w:r w:rsidRPr="001A265D">
        <w:rPr>
          <w:rFonts w:ascii="Montserrat" w:hAnsi="Montserrat"/>
          <w:color w:val="000000" w:themeColor="text1"/>
          <w:sz w:val="18"/>
          <w:szCs w:val="21"/>
        </w:rPr>
        <w:t>consume to survive</w:t>
      </w:r>
      <w:r w:rsidR="00F5009F" w:rsidRPr="001A265D">
        <w:rPr>
          <w:rFonts w:ascii="Montserrat" w:hAnsi="Montserrat"/>
          <w:color w:val="000000" w:themeColor="text1"/>
          <w:sz w:val="18"/>
          <w:szCs w:val="21"/>
        </w:rPr>
        <w:t xml:space="preserve"> (termed outcomes)</w:t>
      </w:r>
      <w:r w:rsidRPr="001A265D">
        <w:rPr>
          <w:rFonts w:ascii="Montserrat" w:hAnsi="Montserrat"/>
          <w:color w:val="000000" w:themeColor="text1"/>
          <w:sz w:val="18"/>
          <w:szCs w:val="21"/>
        </w:rPr>
        <w:t>. Six key themes emerged from the data</w:t>
      </w:r>
      <w:r w:rsidR="00577AA6" w:rsidRPr="001A265D">
        <w:rPr>
          <w:rFonts w:ascii="Montserrat" w:hAnsi="Montserrat"/>
          <w:color w:val="000000" w:themeColor="text1"/>
          <w:sz w:val="18"/>
          <w:szCs w:val="21"/>
        </w:rPr>
        <w:t>:</w:t>
      </w:r>
      <w:r w:rsidRPr="001A265D">
        <w:rPr>
          <w:rFonts w:ascii="Montserrat" w:hAnsi="Montserrat"/>
          <w:color w:val="000000" w:themeColor="text1"/>
          <w:sz w:val="18"/>
          <w:szCs w:val="21"/>
        </w:rPr>
        <w:t xml:space="preserve"> (in order of prevalence) stress, worsened health, poor living conditions, energy debt, non-energy debt and disconnection</w:t>
      </w:r>
      <w:r w:rsidR="0038025A" w:rsidRPr="001A265D">
        <w:rPr>
          <w:rFonts w:ascii="Montserrat" w:hAnsi="Montserrat"/>
          <w:color w:val="000000" w:themeColor="text1"/>
          <w:sz w:val="18"/>
          <w:szCs w:val="21"/>
        </w:rPr>
        <w:t xml:space="preserve"> (see Figure 7)</w:t>
      </w:r>
      <w:r w:rsidRPr="001A265D">
        <w:rPr>
          <w:rFonts w:ascii="Montserrat" w:hAnsi="Montserrat"/>
          <w:sz w:val="18"/>
          <w:szCs w:val="21"/>
        </w:rPr>
        <w:t>.</w:t>
      </w:r>
      <w:r w:rsidR="00F5009F" w:rsidRPr="001A265D">
        <w:rPr>
          <w:rFonts w:ascii="Montserrat" w:hAnsi="Montserrat"/>
          <w:sz w:val="18"/>
          <w:szCs w:val="21"/>
        </w:rPr>
        <w:t xml:space="preserve"> </w:t>
      </w:r>
    </w:p>
    <w:p w14:paraId="04E9D092" w14:textId="0088C03F" w:rsidR="00100BEB" w:rsidRPr="001A265D" w:rsidRDefault="0054575D" w:rsidP="00100BEB">
      <w:pPr>
        <w:rPr>
          <w:rFonts w:ascii="Montserrat" w:hAnsi="Montserrat"/>
          <w:sz w:val="14"/>
          <w:szCs w:val="20"/>
        </w:rPr>
      </w:pPr>
      <w:r w:rsidRPr="001A265D">
        <w:rPr>
          <w:rFonts w:ascii="Montserrat" w:hAnsi="Montserrat"/>
          <w:noProof/>
          <w:sz w:val="14"/>
          <w:szCs w:val="20"/>
        </w:rPr>
        <mc:AlternateContent>
          <mc:Choice Requires="wps">
            <w:drawing>
              <wp:anchor distT="0" distB="0" distL="114300" distR="114300" simplePos="0" relativeHeight="251719168" behindDoc="0" locked="0" layoutInCell="1" allowOverlap="1" wp14:anchorId="01820B19" wp14:editId="1943D082">
                <wp:simplePos x="0" y="0"/>
                <wp:positionH relativeFrom="margin">
                  <wp:align>center</wp:align>
                </wp:positionH>
                <wp:positionV relativeFrom="paragraph">
                  <wp:posOffset>2929255</wp:posOffset>
                </wp:positionV>
                <wp:extent cx="4069080" cy="251460"/>
                <wp:effectExtent l="0" t="0" r="7620" b="0"/>
                <wp:wrapNone/>
                <wp:docPr id="5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9080" cy="251460"/>
                        </a:xfrm>
                        <a:prstGeom prst="rect">
                          <a:avLst/>
                        </a:prstGeom>
                        <a:solidFill>
                          <a:srgbClr val="FFFFFF"/>
                        </a:solidFill>
                        <a:ln w="9525">
                          <a:noFill/>
                          <a:miter lim="800000"/>
                          <a:headEnd/>
                          <a:tailEnd/>
                        </a:ln>
                      </wps:spPr>
                      <wps:txbx>
                        <w:txbxContent>
                          <w:p w14:paraId="6D530245" w14:textId="5CF85875" w:rsidR="00A47BC6" w:rsidRPr="009E38D0" w:rsidRDefault="00A47BC6" w:rsidP="00222BB0">
                            <w:pPr>
                              <w:pStyle w:val="Caption"/>
                            </w:pPr>
                            <w:r w:rsidRPr="004669B2">
                              <w:t xml:space="preserve">Figure </w:t>
                            </w:r>
                            <w:r>
                              <w:t>7</w:t>
                            </w:r>
                            <w:r w:rsidRPr="004669B2">
                              <w:t xml:space="preserve">: </w:t>
                            </w:r>
                            <w:r>
                              <w:t>Outcomes (Consequences) of Households in Energy Hardship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820B19" id="_x0000_s1074" type="#_x0000_t202" style="position:absolute;margin-left:0;margin-top:230.65pt;width:320.4pt;height:19.8pt;z-index:2517191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" stroked="f">
                <v:textbox>
                  <w:txbxContent>
                    <w:p w14:paraId="6D530245" w14:textId="5CF85875" w:rsidR="00A47BC6" w:rsidRPr="009E38D0" w:rsidRDefault="00A47BC6" w:rsidP="00222BB0">
                      <w:pPr>
                        <w:pStyle w:val="Caption"/>
                      </w:pPr>
                      <w:r w:rsidRPr="004669B2">
                        <w:t xml:space="preserve">Figure </w:t>
                      </w:r>
                      <w:r>
                        <w:t>7</w:t>
                      </w:r>
                      <w:r w:rsidRPr="004669B2">
                        <w:t xml:space="preserve">: </w:t>
                      </w:r>
                      <w:r>
                        <w:t>Outcomes (Consequences) of Households in Energy Hardship</w:t>
                      </w:r>
                    </w:p>
                  </w:txbxContent>
                </v:textbox>
                <w10:wrap anchorx="margin"/>
              </v:shape>
            </w:pict>
          </mc:Fallback>
        </mc:AlternateContent>
      </w:r>
      <w:r>
        <w:rPr>
          <w:rFonts w:ascii="Montserrat" w:hAnsi="Montserrat"/>
          <w:noProof/>
          <w:sz w:val="14"/>
          <w:szCs w:val="20"/>
        </w:rPr>
        <w:drawing>
          <wp:inline distT="0" distB="0" distL="0" distR="0" wp14:anchorId="1735E0AC" wp14:editId="219A5171">
            <wp:extent cx="6347460" cy="3181806"/>
            <wp:effectExtent l="0" t="0" r="0" b="0"/>
            <wp:docPr id="462402285" name="Picture 11" descr="Diagram for Figure 7: Outcomes of energy hardship = stress, worsened health, poor living conditions, energy debt, non-energy debt, dis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402285" name="Picture 11" descr="Diagram for Figure 7: Outcomes of energy hardship = stress, worsened health, poor living conditions, energy debt, non-energy debt, disconnection"/>
                    <pic:cNvPicPr>
                      <a:picLocks noChangeAspect="1" noChangeArrowheads="1"/>
                    </pic:cNvPicPr>
                  </pic:nvPicPr>
                  <pic:blipFill rotWithShape="1">
                    <a:blip r:embed="rId46">
                      <a:extLst>
                        <a:ext uri="{28A0092B-C50C-407E-A947-70E740481C1C}">
                          <a14:useLocalDpi xmlns:a14="http://schemas.microsoft.com/office/drawing/2010/main" val="0"/>
                        </a:ext>
                      </a:extLst>
                    </a:blip>
                    <a:srcRect r="2602"/>
                    <a:stretch/>
                  </pic:blipFill>
                  <pic:spPr bwMode="auto">
                    <a:xfrm>
                      <a:off x="0" y="0"/>
                      <a:ext cx="6354844" cy="3185508"/>
                    </a:xfrm>
                    <a:prstGeom prst="rect">
                      <a:avLst/>
                    </a:prstGeom>
                    <a:noFill/>
                    <a:ln>
                      <a:noFill/>
                    </a:ln>
                    <a:extLst>
                      <a:ext uri="{53640926-AAD7-44D8-BBD7-CCE9431645EC}">
                        <a14:shadowObscured xmlns:a14="http://schemas.microsoft.com/office/drawing/2010/main"/>
                      </a:ext>
                    </a:extLst>
                  </pic:spPr>
                </pic:pic>
              </a:graphicData>
            </a:graphic>
          </wp:inline>
        </w:drawing>
      </w:r>
    </w:p>
    <w:p w14:paraId="2EFAF3CD" w14:textId="297E0D02" w:rsidR="00100BEB" w:rsidRPr="001A265D" w:rsidRDefault="00720FA4" w:rsidP="00272F1D">
      <w:pPr>
        <w:pStyle w:val="Heading4"/>
        <w:rPr>
          <w:rFonts w:ascii="Montserrat" w:hAnsi="Montserrat"/>
          <w:sz w:val="18"/>
          <w:szCs w:val="21"/>
        </w:rPr>
      </w:pPr>
      <w:bookmarkStart w:id="42" w:name="_Toc135321286"/>
      <w:r w:rsidRPr="000D01D1">
        <w:rPr>
          <w:rFonts w:ascii="Montserrat" w:hAnsi="Montserrat"/>
          <w:color w:val="2D3D9F"/>
          <w:sz w:val="18"/>
          <w:szCs w:val="21"/>
        </w:rPr>
        <w:t>3.3.1</w:t>
      </w:r>
      <w:r w:rsidR="000D01D1" w:rsidRPr="000D01D1">
        <w:rPr>
          <w:rFonts w:ascii="Montserrat" w:hAnsi="Montserrat"/>
          <w:color w:val="2D3D9F"/>
          <w:sz w:val="18"/>
          <w:szCs w:val="21"/>
        </w:rPr>
        <w:t xml:space="preserve"> </w:t>
      </w:r>
      <w:r w:rsidR="00100BEB" w:rsidRPr="000D01D1">
        <w:rPr>
          <w:rFonts w:ascii="Montserrat" w:hAnsi="Montserrat"/>
          <w:color w:val="2D3D9F"/>
          <w:sz w:val="18"/>
          <w:szCs w:val="21"/>
        </w:rPr>
        <w:t>Stress</w:t>
      </w:r>
      <w:bookmarkEnd w:id="42"/>
    </w:p>
    <w:p w14:paraId="1F006AA8" w14:textId="75A11F86" w:rsidR="00BA50E5" w:rsidRPr="001A265D" w:rsidRDefault="000D01D1" w:rsidP="002248B8">
      <w:pPr>
        <w:pStyle w:val="BodyTextSP"/>
        <w:rPr>
          <w:rFonts w:ascii="Montserrat" w:hAnsi="Montserrat"/>
          <w:sz w:val="18"/>
          <w:szCs w:val="21"/>
        </w:rPr>
      </w:pPr>
      <w:r w:rsidRPr="001A265D">
        <w:rPr>
          <w:rFonts w:ascii="Montserrat" w:hAnsi="Montserrat"/>
          <w:noProof/>
          <w:color w:val="000000" w:themeColor="text1"/>
          <w:sz w:val="18"/>
          <w:szCs w:val="21"/>
        </w:rPr>
        <mc:AlternateContent>
          <mc:Choice Requires="wps">
            <w:drawing>
              <wp:anchor distT="0" distB="0" distL="114300" distR="114300" simplePos="0" relativeHeight="251579904" behindDoc="0" locked="0" layoutInCell="1" allowOverlap="1" wp14:anchorId="16F45ED0" wp14:editId="504EC766">
                <wp:simplePos x="0" y="0"/>
                <wp:positionH relativeFrom="margin">
                  <wp:align>left</wp:align>
                </wp:positionH>
                <wp:positionV relativeFrom="paragraph">
                  <wp:posOffset>717550</wp:posOffset>
                </wp:positionV>
                <wp:extent cx="1798955" cy="998220"/>
                <wp:effectExtent l="0" t="38100" r="0" b="0"/>
                <wp:wrapSquare wrapText="bothSides"/>
                <wp:docPr id="304" name="Speech Bubble: Rectangle with Corners Rounded 304"/>
                <wp:cNvGraphicFramePr/>
                <a:graphic xmlns:a="http://schemas.openxmlformats.org/drawingml/2006/main">
                  <a:graphicData uri="http://schemas.microsoft.com/office/word/2010/wordprocessingShape">
                    <wps:wsp>
                      <wps:cNvSpPr/>
                      <wps:spPr>
                        <a:xfrm>
                          <a:off x="632460" y="1752600"/>
                          <a:ext cx="1798955" cy="998220"/>
                        </a:xfrm>
                        <a:prstGeom prst="wedgeRoundRectCallout">
                          <a:avLst>
                            <a:gd name="adj1" fmla="val -21680"/>
                            <a:gd name="adj2" fmla="val -53530"/>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E86D31" w14:textId="7BD69515" w:rsidR="00A47BC6" w:rsidRPr="000D01D1" w:rsidRDefault="00A47BC6" w:rsidP="004312C0">
                            <w:pPr>
                              <w:spacing w:after="160" w:line="259" w:lineRule="auto"/>
                              <w:jc w:val="center"/>
                              <w:rPr>
                                <w:rFonts w:ascii="Montserrat" w:hAnsi="Montserrat" w:cs="Open Sans"/>
                                <w:b/>
                                <w:bCs/>
                                <w:color w:val="002060"/>
                                <w:sz w:val="18"/>
                                <w:szCs w:val="18"/>
                              </w:rPr>
                            </w:pPr>
                            <w:r w:rsidRPr="000D01D1">
                              <w:rPr>
                                <w:rFonts w:ascii="Montserrat" w:hAnsi="Montserrat" w:cs="Open Sans"/>
                                <w:b/>
                                <w:bCs/>
                                <w:color w:val="002060"/>
                                <w:sz w:val="18"/>
                                <w:szCs w:val="18"/>
                              </w:rPr>
                              <w:t>“I nearly had a heart attack – I was so stressed and really worried about this bill."</w:t>
                            </w:r>
                            <w:r w:rsidR="0061650C" w:rsidRPr="000D01D1">
                              <w:rPr>
                                <w:rFonts w:ascii="Montserrat" w:hAnsi="Montserrat" w:cs="Open Sans"/>
                                <w:b/>
                                <w:bCs/>
                                <w:color w:val="002060"/>
                                <w:sz w:val="18"/>
                                <w:szCs w:val="18"/>
                              </w:rPr>
                              <w:t xml:space="preserve">              </w:t>
                            </w:r>
                            <w:r w:rsidR="000D01D1">
                              <w:rPr>
                                <w:rFonts w:ascii="Montserrat" w:hAnsi="Montserrat" w:cs="Open Sans"/>
                                <w:b/>
                                <w:bCs/>
                                <w:color w:val="002060"/>
                                <w:sz w:val="18"/>
                                <w:szCs w:val="18"/>
                              </w:rPr>
                              <w:br/>
                            </w:r>
                            <w:r w:rsidR="0061650C" w:rsidRPr="000D01D1">
                              <w:rPr>
                                <w:rFonts w:ascii="Montserrat" w:hAnsi="Montserrat" w:cs="Open Sans"/>
                                <w:i/>
                                <w:iCs/>
                                <w:color w:val="002060"/>
                                <w:sz w:val="18"/>
                                <w:szCs w:val="18"/>
                              </w:rPr>
                              <w:t>Carly, ACT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45ED0" id="Speech Bubble: Rectangle with Corners Rounded 304" o:spid="_x0000_s1075" type="#_x0000_t62" style="position:absolute;left:0;text-align:left;margin-left:0;margin-top:56.5pt;width:141.65pt;height:78.6pt;z-index:251579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" adj="6117,-762" fillcolor="#fdbf11" stroked="f" strokeweight="1pt">
                <v:textbox inset="0,0,0,0">
                  <w:txbxContent>
                    <w:p w14:paraId="20E86D31" w14:textId="7BD69515" w:rsidR="00A47BC6" w:rsidRPr="000D01D1" w:rsidRDefault="00A47BC6" w:rsidP="004312C0">
                      <w:pPr>
                        <w:spacing w:after="160" w:line="259" w:lineRule="auto"/>
                        <w:jc w:val="center"/>
                        <w:rPr>
                          <w:rFonts w:ascii="Montserrat" w:hAnsi="Montserrat" w:cs="Open Sans"/>
                          <w:b/>
                          <w:bCs/>
                          <w:color w:val="002060"/>
                          <w:sz w:val="18"/>
                          <w:szCs w:val="18"/>
                        </w:rPr>
                      </w:pPr>
                      <w:r w:rsidRPr="000D01D1">
                        <w:rPr>
                          <w:rFonts w:ascii="Montserrat" w:hAnsi="Montserrat" w:cs="Open Sans"/>
                          <w:b/>
                          <w:bCs/>
                          <w:color w:val="002060"/>
                          <w:sz w:val="18"/>
                          <w:szCs w:val="18"/>
                        </w:rPr>
                        <w:t>“I nearly had a heart attack – I was so stressed and really worried about this bill."</w:t>
                      </w:r>
                      <w:r w:rsidR="0061650C" w:rsidRPr="000D01D1">
                        <w:rPr>
                          <w:rFonts w:ascii="Montserrat" w:hAnsi="Montserrat" w:cs="Open Sans"/>
                          <w:b/>
                          <w:bCs/>
                          <w:color w:val="002060"/>
                          <w:sz w:val="18"/>
                          <w:szCs w:val="18"/>
                        </w:rPr>
                        <w:t xml:space="preserve">              </w:t>
                      </w:r>
                      <w:r w:rsidR="000D01D1">
                        <w:rPr>
                          <w:rFonts w:ascii="Montserrat" w:hAnsi="Montserrat" w:cs="Open Sans"/>
                          <w:b/>
                          <w:bCs/>
                          <w:color w:val="002060"/>
                          <w:sz w:val="18"/>
                          <w:szCs w:val="18"/>
                        </w:rPr>
                        <w:br/>
                      </w:r>
                      <w:r w:rsidR="0061650C" w:rsidRPr="000D01D1">
                        <w:rPr>
                          <w:rFonts w:ascii="Montserrat" w:hAnsi="Montserrat" w:cs="Open Sans"/>
                          <w:i/>
                          <w:iCs/>
                          <w:color w:val="002060"/>
                          <w:sz w:val="18"/>
                          <w:szCs w:val="18"/>
                        </w:rPr>
                        <w:t>Carly, ACT</w:t>
                      </w:r>
                    </w:p>
                  </w:txbxContent>
                </v:textbox>
                <w10:wrap type="square" anchorx="margin"/>
              </v:shape>
            </w:pict>
          </mc:Fallback>
        </mc:AlternateContent>
      </w:r>
      <w:r w:rsidRPr="001A265D">
        <w:rPr>
          <w:rFonts w:ascii="Montserrat" w:hAnsi="Montserrat"/>
          <w:noProof/>
          <w:color w:val="000000" w:themeColor="text1"/>
          <w:sz w:val="18"/>
          <w:szCs w:val="21"/>
        </w:rPr>
        <mc:AlternateContent>
          <mc:Choice Requires="wps">
            <w:drawing>
              <wp:anchor distT="0" distB="0" distL="114300" distR="114300" simplePos="0" relativeHeight="251577856" behindDoc="0" locked="0" layoutInCell="1" allowOverlap="1" wp14:anchorId="52E6266A" wp14:editId="05C89965">
                <wp:simplePos x="0" y="0"/>
                <wp:positionH relativeFrom="margin">
                  <wp:align>right</wp:align>
                </wp:positionH>
                <wp:positionV relativeFrom="paragraph">
                  <wp:posOffset>85090</wp:posOffset>
                </wp:positionV>
                <wp:extent cx="1382395" cy="982980"/>
                <wp:effectExtent l="76200" t="0" r="8255" b="7620"/>
                <wp:wrapSquare wrapText="bothSides"/>
                <wp:docPr id="303" name="Speech Bubble: Rectangle with Corners Rounded 303"/>
                <wp:cNvGraphicFramePr/>
                <a:graphic xmlns:a="http://schemas.openxmlformats.org/drawingml/2006/main">
                  <a:graphicData uri="http://schemas.microsoft.com/office/word/2010/wordprocessingShape">
                    <wps:wsp>
                      <wps:cNvSpPr/>
                      <wps:spPr>
                        <a:xfrm>
                          <a:off x="5539740" y="1120140"/>
                          <a:ext cx="1382395" cy="982980"/>
                        </a:xfrm>
                        <a:prstGeom prst="wedgeRoundRectCallout">
                          <a:avLst>
                            <a:gd name="adj1" fmla="val -55008"/>
                            <a:gd name="adj2" fmla="val -32074"/>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C98180" w14:textId="62008175" w:rsidR="00A47BC6" w:rsidRPr="000D01D1" w:rsidRDefault="00A47BC6" w:rsidP="000D01D1">
                            <w:pPr>
                              <w:jc w:val="center"/>
                              <w:rPr>
                                <w:rFonts w:ascii="Montserrat" w:hAnsi="Montserrat" w:cs="Open Sans"/>
                                <w:i/>
                                <w:iCs/>
                                <w:color w:val="002060"/>
                                <w:sz w:val="18"/>
                                <w:szCs w:val="18"/>
                              </w:rPr>
                            </w:pPr>
                            <w:r w:rsidRPr="000D01D1">
                              <w:rPr>
                                <w:rFonts w:ascii="Montserrat" w:hAnsi="Montserrat" w:cs="Open Sans"/>
                                <w:b/>
                                <w:bCs/>
                                <w:color w:val="002060"/>
                                <w:sz w:val="18"/>
                                <w:szCs w:val="18"/>
                              </w:rPr>
                              <w:t>“I sit here</w:t>
                            </w:r>
                            <w:r w:rsidR="001F5935" w:rsidRPr="000D01D1">
                              <w:rPr>
                                <w:rFonts w:ascii="Montserrat" w:hAnsi="Montserrat" w:cs="Open Sans"/>
                                <w:b/>
                                <w:bCs/>
                                <w:color w:val="002060"/>
                                <w:sz w:val="18"/>
                                <w:szCs w:val="18"/>
                              </w:rPr>
                              <w:t>,</w:t>
                            </w:r>
                            <w:r w:rsidRPr="000D01D1">
                              <w:rPr>
                                <w:rFonts w:ascii="Montserrat" w:hAnsi="Montserrat" w:cs="Open Sans"/>
                                <w:b/>
                                <w:bCs/>
                                <w:color w:val="002060"/>
                                <w:sz w:val="18"/>
                                <w:szCs w:val="18"/>
                              </w:rPr>
                              <w:t xml:space="preserve"> and I worry</w:t>
                            </w:r>
                            <w:r w:rsidR="001F5935" w:rsidRPr="000D01D1">
                              <w:rPr>
                                <w:rFonts w:ascii="Montserrat" w:hAnsi="Montserrat" w:cs="Open Sans"/>
                                <w:b/>
                                <w:bCs/>
                                <w:color w:val="002060"/>
                                <w:sz w:val="18"/>
                                <w:szCs w:val="18"/>
                              </w:rPr>
                              <w:t>,</w:t>
                            </w:r>
                            <w:r w:rsidRPr="000D01D1">
                              <w:rPr>
                                <w:rFonts w:ascii="Montserrat" w:hAnsi="Montserrat" w:cs="Open Sans"/>
                                <w:b/>
                                <w:bCs/>
                                <w:color w:val="002060"/>
                                <w:sz w:val="18"/>
                                <w:szCs w:val="18"/>
                              </w:rPr>
                              <w:t xml:space="preserve"> and I stress</w:t>
                            </w:r>
                            <w:r w:rsidR="001F5935" w:rsidRPr="000D01D1">
                              <w:rPr>
                                <w:rFonts w:ascii="Montserrat" w:hAnsi="Montserrat" w:cs="Open Sans"/>
                                <w:b/>
                                <w:bCs/>
                                <w:color w:val="002060"/>
                                <w:sz w:val="18"/>
                                <w:szCs w:val="18"/>
                              </w:rPr>
                              <w:t>,</w:t>
                            </w:r>
                            <w:r w:rsidRPr="000D01D1">
                              <w:rPr>
                                <w:rFonts w:ascii="Montserrat" w:hAnsi="Montserrat" w:cs="Open Sans"/>
                                <w:b/>
                                <w:bCs/>
                                <w:color w:val="002060"/>
                                <w:sz w:val="18"/>
                                <w:szCs w:val="18"/>
                              </w:rPr>
                              <w:t xml:space="preserve"> and I have panic attacks."</w:t>
                            </w:r>
                            <w:r w:rsidR="000C39E7" w:rsidRPr="000D01D1">
                              <w:rPr>
                                <w:rFonts w:ascii="Montserrat" w:hAnsi="Montserrat" w:cs="Open Sans"/>
                                <w:i/>
                                <w:iCs/>
                                <w:color w:val="002060"/>
                                <w:sz w:val="18"/>
                                <w:szCs w:val="18"/>
                              </w:rPr>
                              <w:t xml:space="preserve">         </w:t>
                            </w:r>
                            <w:r w:rsidR="000D01D1">
                              <w:rPr>
                                <w:rFonts w:ascii="Montserrat" w:hAnsi="Montserrat" w:cs="Open Sans"/>
                                <w:i/>
                                <w:iCs/>
                                <w:color w:val="002060"/>
                                <w:sz w:val="18"/>
                                <w:szCs w:val="18"/>
                              </w:rPr>
                              <w:br/>
                            </w:r>
                            <w:r w:rsidR="000C39E7" w:rsidRPr="000D01D1">
                              <w:rPr>
                                <w:rFonts w:ascii="Montserrat" w:hAnsi="Montserrat" w:cs="Open Sans"/>
                                <w:i/>
                                <w:iCs/>
                                <w:color w:val="002060"/>
                                <w:sz w:val="18"/>
                                <w:szCs w:val="18"/>
                              </w:rPr>
                              <w:t xml:space="preserve"> Lily, ACT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E6266A" id="Speech Bubble: Rectangle with Corners Rounded 303" o:spid="_x0000_s1076" type="#_x0000_t62" style="position:absolute;left:0;text-align:left;margin-left:57.65pt;margin-top:6.7pt;width:108.85pt;height:77.4pt;z-index:2515778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" adj="-1082,3872" fillcolor="#fdbf11" stroked="f" strokeweight="1pt">
                <v:textbox inset="0,0,0,0">
                  <w:txbxContent>
                    <w:p w14:paraId="15C98180" w14:textId="62008175" w:rsidR="00A47BC6" w:rsidRPr="000D01D1" w:rsidRDefault="00A47BC6" w:rsidP="000D01D1">
                      <w:pPr>
                        <w:jc w:val="center"/>
                        <w:rPr>
                          <w:rFonts w:ascii="Montserrat" w:hAnsi="Montserrat" w:cs="Open Sans"/>
                          <w:i/>
                          <w:iCs/>
                          <w:color w:val="002060"/>
                          <w:sz w:val="18"/>
                          <w:szCs w:val="18"/>
                        </w:rPr>
                      </w:pPr>
                      <w:r w:rsidRPr="000D01D1">
                        <w:rPr>
                          <w:rFonts w:ascii="Montserrat" w:hAnsi="Montserrat" w:cs="Open Sans"/>
                          <w:b/>
                          <w:bCs/>
                          <w:color w:val="002060"/>
                          <w:sz w:val="18"/>
                          <w:szCs w:val="18"/>
                        </w:rPr>
                        <w:t>“I sit here</w:t>
                      </w:r>
                      <w:r w:rsidR="001F5935" w:rsidRPr="000D01D1">
                        <w:rPr>
                          <w:rFonts w:ascii="Montserrat" w:hAnsi="Montserrat" w:cs="Open Sans"/>
                          <w:b/>
                          <w:bCs/>
                          <w:color w:val="002060"/>
                          <w:sz w:val="18"/>
                          <w:szCs w:val="18"/>
                        </w:rPr>
                        <w:t>,</w:t>
                      </w:r>
                      <w:r w:rsidRPr="000D01D1">
                        <w:rPr>
                          <w:rFonts w:ascii="Montserrat" w:hAnsi="Montserrat" w:cs="Open Sans"/>
                          <w:b/>
                          <w:bCs/>
                          <w:color w:val="002060"/>
                          <w:sz w:val="18"/>
                          <w:szCs w:val="18"/>
                        </w:rPr>
                        <w:t xml:space="preserve"> and I worry</w:t>
                      </w:r>
                      <w:r w:rsidR="001F5935" w:rsidRPr="000D01D1">
                        <w:rPr>
                          <w:rFonts w:ascii="Montserrat" w:hAnsi="Montserrat" w:cs="Open Sans"/>
                          <w:b/>
                          <w:bCs/>
                          <w:color w:val="002060"/>
                          <w:sz w:val="18"/>
                          <w:szCs w:val="18"/>
                        </w:rPr>
                        <w:t>,</w:t>
                      </w:r>
                      <w:r w:rsidRPr="000D01D1">
                        <w:rPr>
                          <w:rFonts w:ascii="Montserrat" w:hAnsi="Montserrat" w:cs="Open Sans"/>
                          <w:b/>
                          <w:bCs/>
                          <w:color w:val="002060"/>
                          <w:sz w:val="18"/>
                          <w:szCs w:val="18"/>
                        </w:rPr>
                        <w:t xml:space="preserve"> and I stress</w:t>
                      </w:r>
                      <w:r w:rsidR="001F5935" w:rsidRPr="000D01D1">
                        <w:rPr>
                          <w:rFonts w:ascii="Montserrat" w:hAnsi="Montserrat" w:cs="Open Sans"/>
                          <w:b/>
                          <w:bCs/>
                          <w:color w:val="002060"/>
                          <w:sz w:val="18"/>
                          <w:szCs w:val="18"/>
                        </w:rPr>
                        <w:t>,</w:t>
                      </w:r>
                      <w:r w:rsidRPr="000D01D1">
                        <w:rPr>
                          <w:rFonts w:ascii="Montserrat" w:hAnsi="Montserrat" w:cs="Open Sans"/>
                          <w:b/>
                          <w:bCs/>
                          <w:color w:val="002060"/>
                          <w:sz w:val="18"/>
                          <w:szCs w:val="18"/>
                        </w:rPr>
                        <w:t xml:space="preserve"> and I have panic attacks."</w:t>
                      </w:r>
                      <w:r w:rsidR="000C39E7" w:rsidRPr="000D01D1">
                        <w:rPr>
                          <w:rFonts w:ascii="Montserrat" w:hAnsi="Montserrat" w:cs="Open Sans"/>
                          <w:i/>
                          <w:iCs/>
                          <w:color w:val="002060"/>
                          <w:sz w:val="18"/>
                          <w:szCs w:val="18"/>
                        </w:rPr>
                        <w:t xml:space="preserve">         </w:t>
                      </w:r>
                      <w:r w:rsidR="000D01D1">
                        <w:rPr>
                          <w:rFonts w:ascii="Montserrat" w:hAnsi="Montserrat" w:cs="Open Sans"/>
                          <w:i/>
                          <w:iCs/>
                          <w:color w:val="002060"/>
                          <w:sz w:val="18"/>
                          <w:szCs w:val="18"/>
                        </w:rPr>
                        <w:br/>
                      </w:r>
                      <w:r w:rsidR="000C39E7" w:rsidRPr="000D01D1">
                        <w:rPr>
                          <w:rFonts w:ascii="Montserrat" w:hAnsi="Montserrat" w:cs="Open Sans"/>
                          <w:i/>
                          <w:iCs/>
                          <w:color w:val="002060"/>
                          <w:sz w:val="18"/>
                          <w:szCs w:val="18"/>
                        </w:rPr>
                        <w:t xml:space="preserve"> Lily, ACT</w:t>
                      </w:r>
                    </w:p>
                  </w:txbxContent>
                </v:textbox>
                <w10:wrap type="square" anchorx="margin"/>
              </v:shape>
            </w:pict>
          </mc:Fallback>
        </mc:AlternateContent>
      </w:r>
      <w:r w:rsidR="00BA50E5" w:rsidRPr="001A265D">
        <w:rPr>
          <w:rFonts w:ascii="Montserrat" w:hAnsi="Montserrat"/>
          <w:color w:val="000000" w:themeColor="text1"/>
          <w:sz w:val="18"/>
          <w:szCs w:val="21"/>
        </w:rPr>
        <w:t xml:space="preserve">Stress was the </w:t>
      </w:r>
      <w:r w:rsidR="006D486B" w:rsidRPr="001A265D">
        <w:rPr>
          <w:rFonts w:ascii="Montserrat" w:hAnsi="Montserrat"/>
          <w:color w:val="000000" w:themeColor="text1"/>
          <w:sz w:val="18"/>
          <w:szCs w:val="21"/>
        </w:rPr>
        <w:t>most reported</w:t>
      </w:r>
      <w:r w:rsidR="00BA50E5" w:rsidRPr="001A265D">
        <w:rPr>
          <w:rFonts w:ascii="Montserrat" w:hAnsi="Montserrat"/>
          <w:color w:val="000000" w:themeColor="text1"/>
          <w:sz w:val="18"/>
          <w:szCs w:val="21"/>
        </w:rPr>
        <w:t xml:space="preserve"> outcome of energy hardship. </w:t>
      </w:r>
      <w:r w:rsidR="00F502B7" w:rsidRPr="001A265D">
        <w:rPr>
          <w:rFonts w:ascii="Montserrat" w:hAnsi="Montserrat"/>
          <w:color w:val="000000" w:themeColor="text1"/>
          <w:sz w:val="18"/>
          <w:szCs w:val="21"/>
        </w:rPr>
        <w:t xml:space="preserve">Comments </w:t>
      </w:r>
      <w:r w:rsidR="00E31805" w:rsidRPr="001A265D">
        <w:rPr>
          <w:rFonts w:ascii="Montserrat" w:hAnsi="Montserrat"/>
          <w:color w:val="000000" w:themeColor="text1"/>
          <w:sz w:val="18"/>
          <w:szCs w:val="21"/>
        </w:rPr>
        <w:t xml:space="preserve">we </w:t>
      </w:r>
      <w:r w:rsidR="00F502B7" w:rsidRPr="001A265D">
        <w:rPr>
          <w:rFonts w:ascii="Montserrat" w:hAnsi="Montserrat"/>
          <w:color w:val="000000" w:themeColor="text1"/>
          <w:sz w:val="18"/>
          <w:szCs w:val="21"/>
        </w:rPr>
        <w:t xml:space="preserve">allocated to stress as a barrier to accessing support are different from those </w:t>
      </w:r>
      <w:r w:rsidR="00E31805" w:rsidRPr="001A265D">
        <w:rPr>
          <w:rFonts w:ascii="Montserrat" w:hAnsi="Montserrat"/>
          <w:color w:val="000000" w:themeColor="text1"/>
          <w:sz w:val="18"/>
          <w:szCs w:val="21"/>
        </w:rPr>
        <w:t xml:space="preserve">we </w:t>
      </w:r>
      <w:r w:rsidR="00F502B7" w:rsidRPr="001A265D">
        <w:rPr>
          <w:rFonts w:ascii="Montserrat" w:hAnsi="Montserrat"/>
          <w:color w:val="000000" w:themeColor="text1"/>
          <w:sz w:val="18"/>
          <w:szCs w:val="21"/>
        </w:rPr>
        <w:t xml:space="preserve">allocated to stress as an outcome. </w:t>
      </w:r>
      <w:r w:rsidR="00873589" w:rsidRPr="001A265D">
        <w:rPr>
          <w:rFonts w:ascii="Montserrat" w:hAnsi="Montserrat"/>
          <w:color w:val="000000" w:themeColor="text1"/>
          <w:sz w:val="18"/>
          <w:szCs w:val="21"/>
        </w:rPr>
        <w:t xml:space="preserve">If participants said they felt stress </w:t>
      </w:r>
      <w:r w:rsidR="001B1063" w:rsidRPr="001A265D">
        <w:rPr>
          <w:rFonts w:ascii="Montserrat" w:hAnsi="Montserrat"/>
          <w:color w:val="000000" w:themeColor="text1"/>
          <w:sz w:val="18"/>
          <w:szCs w:val="21"/>
        </w:rPr>
        <w:t>because of</w:t>
      </w:r>
      <w:r w:rsidR="00873589" w:rsidRPr="001A265D">
        <w:rPr>
          <w:rFonts w:ascii="Montserrat" w:hAnsi="Montserrat"/>
          <w:color w:val="000000" w:themeColor="text1"/>
          <w:sz w:val="18"/>
          <w:szCs w:val="21"/>
        </w:rPr>
        <w:t xml:space="preserve"> their struggles (rather than saying it blocked them from accessing support) it was allocated here. </w:t>
      </w:r>
      <w:r w:rsidR="00865A4C" w:rsidRPr="001A265D">
        <w:rPr>
          <w:rFonts w:ascii="Montserrat" w:hAnsi="Montserrat"/>
          <w:color w:val="000000" w:themeColor="text1"/>
          <w:sz w:val="18"/>
          <w:szCs w:val="21"/>
        </w:rPr>
        <w:t>General</w:t>
      </w:r>
      <w:r w:rsidR="00577AA6" w:rsidRPr="001A265D">
        <w:rPr>
          <w:rFonts w:ascii="Montserrat" w:hAnsi="Montserrat"/>
          <w:color w:val="000000" w:themeColor="text1"/>
          <w:sz w:val="18"/>
          <w:szCs w:val="21"/>
        </w:rPr>
        <w:t>ised</w:t>
      </w:r>
      <w:r w:rsidR="00865A4C" w:rsidRPr="001A265D">
        <w:rPr>
          <w:rFonts w:ascii="Montserrat" w:hAnsi="Montserrat"/>
          <w:color w:val="000000" w:themeColor="text1"/>
          <w:sz w:val="18"/>
          <w:szCs w:val="21"/>
        </w:rPr>
        <w:t xml:space="preserve"> </w:t>
      </w:r>
      <w:r w:rsidR="00865A4C" w:rsidRPr="001A265D">
        <w:rPr>
          <w:rFonts w:ascii="Montserrat" w:hAnsi="Montserrat"/>
          <w:b/>
          <w:bCs/>
          <w:color w:val="000000" w:themeColor="text1"/>
          <w:sz w:val="18"/>
          <w:szCs w:val="21"/>
        </w:rPr>
        <w:t>stress, anxiety, depression and suicid</w:t>
      </w:r>
      <w:r w:rsidR="00577AA6" w:rsidRPr="001A265D">
        <w:rPr>
          <w:rFonts w:ascii="Montserrat" w:hAnsi="Montserrat"/>
          <w:b/>
          <w:bCs/>
          <w:color w:val="000000" w:themeColor="text1"/>
          <w:sz w:val="18"/>
          <w:szCs w:val="21"/>
        </w:rPr>
        <w:t>al</w:t>
      </w:r>
      <w:r w:rsidR="00865A4C" w:rsidRPr="001A265D">
        <w:rPr>
          <w:rFonts w:ascii="Montserrat" w:hAnsi="Montserrat"/>
          <w:b/>
          <w:bCs/>
          <w:color w:val="000000" w:themeColor="text1"/>
          <w:sz w:val="18"/>
          <w:szCs w:val="21"/>
        </w:rPr>
        <w:t xml:space="preserve"> ideation</w:t>
      </w:r>
      <w:r w:rsidR="00865A4C" w:rsidRPr="001A265D">
        <w:rPr>
          <w:rFonts w:ascii="Montserrat" w:hAnsi="Montserrat"/>
          <w:color w:val="000000" w:themeColor="text1"/>
          <w:sz w:val="18"/>
          <w:szCs w:val="21"/>
        </w:rPr>
        <w:t xml:space="preserve"> were the four sub-themes that emerged.</w:t>
      </w:r>
      <w:r w:rsidR="00BA50E5" w:rsidRPr="001A265D">
        <w:rPr>
          <w:rFonts w:ascii="Montserrat" w:hAnsi="Montserrat"/>
          <w:color w:val="000000" w:themeColor="text1"/>
          <w:sz w:val="18"/>
          <w:szCs w:val="21"/>
        </w:rPr>
        <w:t xml:space="preserve"> </w:t>
      </w:r>
      <w:r w:rsidR="00865A4C" w:rsidRPr="001A265D">
        <w:rPr>
          <w:rFonts w:ascii="Montserrat" w:hAnsi="Montserrat"/>
          <w:color w:val="000000" w:themeColor="text1"/>
          <w:sz w:val="18"/>
          <w:szCs w:val="21"/>
        </w:rPr>
        <w:t>Feeling under constant pressure to pay for energy bills</w:t>
      </w:r>
      <w:r w:rsidR="002248B8" w:rsidRPr="001A265D">
        <w:rPr>
          <w:rFonts w:ascii="Montserrat" w:hAnsi="Montserrat"/>
          <w:color w:val="000000" w:themeColor="text1"/>
          <w:sz w:val="18"/>
          <w:szCs w:val="21"/>
        </w:rPr>
        <w:t xml:space="preserve">, trying to find ways to manage, </w:t>
      </w:r>
      <w:r w:rsidR="00865A4C" w:rsidRPr="001A265D">
        <w:rPr>
          <w:rFonts w:ascii="Montserrat" w:hAnsi="Montserrat"/>
          <w:color w:val="000000" w:themeColor="text1"/>
          <w:sz w:val="18"/>
          <w:szCs w:val="21"/>
        </w:rPr>
        <w:t>or radically reduc</w:t>
      </w:r>
      <w:r w:rsidR="002248B8" w:rsidRPr="001A265D">
        <w:rPr>
          <w:rFonts w:ascii="Montserrat" w:hAnsi="Montserrat"/>
          <w:color w:val="000000" w:themeColor="text1"/>
          <w:sz w:val="18"/>
          <w:szCs w:val="21"/>
        </w:rPr>
        <w:t>ing</w:t>
      </w:r>
      <w:r w:rsidR="00865A4C" w:rsidRPr="001A265D">
        <w:rPr>
          <w:rFonts w:ascii="Montserrat" w:hAnsi="Montserrat"/>
          <w:color w:val="000000" w:themeColor="text1"/>
          <w:sz w:val="18"/>
          <w:szCs w:val="21"/>
        </w:rPr>
        <w:t xml:space="preserve"> </w:t>
      </w:r>
      <w:r w:rsidR="002248B8" w:rsidRPr="001A265D">
        <w:rPr>
          <w:rFonts w:ascii="Montserrat" w:hAnsi="Montserrat"/>
          <w:color w:val="000000" w:themeColor="text1"/>
          <w:sz w:val="18"/>
          <w:szCs w:val="21"/>
        </w:rPr>
        <w:t xml:space="preserve">energy use </w:t>
      </w:r>
      <w:r w:rsidR="00330C0A" w:rsidRPr="001A265D">
        <w:rPr>
          <w:rFonts w:ascii="Montserrat" w:hAnsi="Montserrat"/>
          <w:color w:val="000000" w:themeColor="text1"/>
          <w:sz w:val="18"/>
          <w:szCs w:val="21"/>
        </w:rPr>
        <w:t>place a high and stressful burden on households.</w:t>
      </w:r>
      <w:r w:rsidR="00330C0A" w:rsidRPr="001A265D">
        <w:rPr>
          <w:rFonts w:ascii="Montserrat" w:hAnsi="Montserrat"/>
          <w:sz w:val="18"/>
          <w:szCs w:val="21"/>
        </w:rPr>
        <w:t xml:space="preserve"> </w:t>
      </w:r>
    </w:p>
    <w:p w14:paraId="41C19071" w14:textId="7973A9EF" w:rsidR="00100BEB" w:rsidRPr="001A265D" w:rsidRDefault="00720FA4" w:rsidP="00272F1D">
      <w:pPr>
        <w:pStyle w:val="Heading4"/>
        <w:rPr>
          <w:rFonts w:ascii="Montserrat" w:hAnsi="Montserrat"/>
          <w:sz w:val="18"/>
          <w:szCs w:val="21"/>
        </w:rPr>
      </w:pPr>
      <w:bookmarkStart w:id="43" w:name="_Toc135321287"/>
      <w:r w:rsidRPr="000D01D1">
        <w:rPr>
          <w:rFonts w:ascii="Montserrat" w:hAnsi="Montserrat"/>
          <w:color w:val="2D3D9F"/>
          <w:sz w:val="18"/>
          <w:szCs w:val="21"/>
        </w:rPr>
        <w:t>3.3.2</w:t>
      </w:r>
      <w:r w:rsidR="000D01D1" w:rsidRPr="000D01D1">
        <w:rPr>
          <w:rFonts w:ascii="Montserrat" w:hAnsi="Montserrat"/>
          <w:color w:val="2D3D9F"/>
          <w:sz w:val="18"/>
          <w:szCs w:val="21"/>
        </w:rPr>
        <w:t xml:space="preserve"> </w:t>
      </w:r>
      <w:r w:rsidR="00100BEB" w:rsidRPr="000D01D1">
        <w:rPr>
          <w:rFonts w:ascii="Montserrat" w:hAnsi="Montserrat"/>
          <w:color w:val="2D3D9F"/>
          <w:sz w:val="18"/>
          <w:szCs w:val="21"/>
        </w:rPr>
        <w:t>Worsened Health</w:t>
      </w:r>
      <w:bookmarkEnd w:id="43"/>
    </w:p>
    <w:p w14:paraId="39CF10C3" w14:textId="4A15538B" w:rsidR="00100BEB" w:rsidRPr="001A265D" w:rsidRDefault="001F0CF8" w:rsidP="00C05E19">
      <w:pPr>
        <w:pStyle w:val="BodyTextSP"/>
        <w:rPr>
          <w:rFonts w:ascii="Montserrat" w:hAnsi="Montserrat"/>
          <w:sz w:val="18"/>
          <w:szCs w:val="21"/>
        </w:rPr>
      </w:pPr>
      <w:r w:rsidRPr="001A265D">
        <w:rPr>
          <w:rFonts w:ascii="Montserrat" w:hAnsi="Montserrat"/>
          <w:noProof/>
          <w:color w:val="000000" w:themeColor="text1"/>
          <w:sz w:val="18"/>
          <w:szCs w:val="21"/>
        </w:rPr>
        <mc:AlternateContent>
          <mc:Choice Requires="wps">
            <w:drawing>
              <wp:anchor distT="0" distB="0" distL="114300" distR="114300" simplePos="0" relativeHeight="251581952" behindDoc="0" locked="0" layoutInCell="1" allowOverlap="1" wp14:anchorId="447C2B07" wp14:editId="6B73C947">
                <wp:simplePos x="0" y="0"/>
                <wp:positionH relativeFrom="margin">
                  <wp:align>right</wp:align>
                </wp:positionH>
                <wp:positionV relativeFrom="paragraph">
                  <wp:posOffset>67310</wp:posOffset>
                </wp:positionV>
                <wp:extent cx="1742440" cy="1226820"/>
                <wp:effectExtent l="95250" t="0" r="0" b="0"/>
                <wp:wrapSquare wrapText="bothSides"/>
                <wp:docPr id="50" name="Speech Bubble: Rectangle with Corners Rounded 50"/>
                <wp:cNvGraphicFramePr/>
                <a:graphic xmlns:a="http://schemas.openxmlformats.org/drawingml/2006/main">
                  <a:graphicData uri="http://schemas.microsoft.com/office/word/2010/wordprocessingShape">
                    <wps:wsp>
                      <wps:cNvSpPr/>
                      <wps:spPr>
                        <a:xfrm>
                          <a:off x="5189220" y="3185160"/>
                          <a:ext cx="1742440" cy="1226820"/>
                        </a:xfrm>
                        <a:prstGeom prst="wedgeRoundRectCallout">
                          <a:avLst>
                            <a:gd name="adj1" fmla="val -54943"/>
                            <a:gd name="adj2" fmla="val 19022"/>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B7FDFE" w14:textId="42900DD6" w:rsidR="00A47BC6" w:rsidRPr="000D01D1" w:rsidRDefault="00A47BC6" w:rsidP="000D01D1">
                            <w:pPr>
                              <w:pStyle w:val="Qutoes"/>
                              <w:rPr>
                                <w:rFonts w:ascii="Montserrat" w:hAnsi="Montserrat"/>
                                <w:b w:val="0"/>
                                <w:bCs w:val="0"/>
                                <w:i/>
                                <w:iCs/>
                                <w:sz w:val="18"/>
                                <w:szCs w:val="18"/>
                              </w:rPr>
                            </w:pPr>
                            <w:r w:rsidRPr="000D01D1">
                              <w:rPr>
                                <w:rFonts w:ascii="Montserrat" w:hAnsi="Montserrat"/>
                                <w:sz w:val="18"/>
                                <w:szCs w:val="18"/>
                              </w:rPr>
                              <w:t>“I’d been doing radiation, chemo, and I actually HAD to work because they kept threatening to disconnect everything."</w:t>
                            </w:r>
                            <w:r w:rsidR="00AC6F6C" w:rsidRPr="000D01D1">
                              <w:rPr>
                                <w:rFonts w:ascii="Montserrat" w:hAnsi="Montserrat"/>
                                <w:b w:val="0"/>
                                <w:bCs w:val="0"/>
                                <w:i/>
                                <w:iCs/>
                                <w:sz w:val="18"/>
                                <w:szCs w:val="18"/>
                              </w:rPr>
                              <w:t xml:space="preserve">                           Jolene, VIC</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C2B07" id="Speech Bubble: Rectangle with Corners Rounded 50" o:spid="_x0000_s1077" type="#_x0000_t62" style="position:absolute;left:0;text-align:left;margin-left:86pt;margin-top:5.3pt;width:137.2pt;height:96.6pt;z-index:2515819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" adj="-1068,14909" fillcolor="#fdbf11" stroked="f" strokeweight="1pt">
                <v:textbox inset="0,0,0,0">
                  <w:txbxContent>
                    <w:p w14:paraId="26B7FDFE" w14:textId="42900DD6" w:rsidR="00A47BC6" w:rsidRPr="000D01D1" w:rsidRDefault="00A47BC6" w:rsidP="000D01D1">
                      <w:pPr>
                        <w:pStyle w:val="Qutoes"/>
                        <w:rPr>
                          <w:rFonts w:ascii="Montserrat" w:hAnsi="Montserrat"/>
                          <w:b w:val="0"/>
                          <w:bCs w:val="0"/>
                          <w:i/>
                          <w:iCs/>
                          <w:sz w:val="18"/>
                          <w:szCs w:val="18"/>
                        </w:rPr>
                      </w:pPr>
                      <w:r w:rsidRPr="000D01D1">
                        <w:rPr>
                          <w:rFonts w:ascii="Montserrat" w:hAnsi="Montserrat"/>
                          <w:sz w:val="18"/>
                          <w:szCs w:val="18"/>
                        </w:rPr>
                        <w:t>“I’d been doing radiation, chemo, and I actually HAD to work because they kept threatening to disconnect everything."</w:t>
                      </w:r>
                      <w:r w:rsidR="00AC6F6C" w:rsidRPr="000D01D1">
                        <w:rPr>
                          <w:rFonts w:ascii="Montserrat" w:hAnsi="Montserrat"/>
                          <w:b w:val="0"/>
                          <w:bCs w:val="0"/>
                          <w:i/>
                          <w:iCs/>
                          <w:sz w:val="18"/>
                          <w:szCs w:val="18"/>
                        </w:rPr>
                        <w:t xml:space="preserve">                           Jolene, VIC</w:t>
                      </w:r>
                    </w:p>
                  </w:txbxContent>
                </v:textbox>
                <w10:wrap type="square" anchorx="margin"/>
              </v:shape>
            </w:pict>
          </mc:Fallback>
        </mc:AlternateContent>
      </w:r>
      <w:r w:rsidR="00940F9B" w:rsidRPr="001A265D">
        <w:rPr>
          <w:rFonts w:ascii="Montserrat" w:hAnsi="Montserrat"/>
          <w:color w:val="000000" w:themeColor="text1"/>
          <w:sz w:val="18"/>
          <w:szCs w:val="21"/>
        </w:rPr>
        <w:t>Participants</w:t>
      </w:r>
      <w:r w:rsidR="00577AA6" w:rsidRPr="001A265D">
        <w:rPr>
          <w:rFonts w:ascii="Montserrat" w:hAnsi="Montserrat"/>
          <w:color w:val="000000" w:themeColor="text1"/>
          <w:sz w:val="18"/>
          <w:szCs w:val="21"/>
        </w:rPr>
        <w:t>’</w:t>
      </w:r>
      <w:r w:rsidR="00940F9B" w:rsidRPr="001A265D">
        <w:rPr>
          <w:rFonts w:ascii="Montserrat" w:hAnsi="Montserrat"/>
          <w:color w:val="000000" w:themeColor="text1"/>
          <w:sz w:val="18"/>
          <w:szCs w:val="21"/>
        </w:rPr>
        <w:t xml:space="preserve"> health had worsened due to being in a state of energy hardship. </w:t>
      </w:r>
      <w:r w:rsidR="00577AA6" w:rsidRPr="001A265D">
        <w:rPr>
          <w:rFonts w:ascii="Montserrat" w:hAnsi="Montserrat"/>
          <w:b/>
          <w:bCs/>
          <w:color w:val="000000" w:themeColor="text1"/>
          <w:sz w:val="18"/>
          <w:szCs w:val="21"/>
        </w:rPr>
        <w:t>Their h</w:t>
      </w:r>
      <w:r w:rsidR="00535FF0" w:rsidRPr="001A265D">
        <w:rPr>
          <w:rFonts w:ascii="Montserrat" w:hAnsi="Montserrat"/>
          <w:b/>
          <w:bCs/>
          <w:color w:val="000000" w:themeColor="text1"/>
          <w:sz w:val="18"/>
          <w:szCs w:val="21"/>
        </w:rPr>
        <w:t>ealth had decline</w:t>
      </w:r>
      <w:r w:rsidR="00A86290" w:rsidRPr="001A265D">
        <w:rPr>
          <w:rFonts w:ascii="Montserrat" w:hAnsi="Montserrat"/>
          <w:b/>
          <w:bCs/>
          <w:color w:val="000000" w:themeColor="text1"/>
          <w:sz w:val="18"/>
          <w:szCs w:val="21"/>
        </w:rPr>
        <w:t>d</w:t>
      </w:r>
      <w:r w:rsidR="00A86290" w:rsidRPr="001A265D">
        <w:rPr>
          <w:rFonts w:ascii="Montserrat" w:hAnsi="Montserrat"/>
          <w:color w:val="000000" w:themeColor="text1"/>
          <w:sz w:val="18"/>
          <w:szCs w:val="21"/>
        </w:rPr>
        <w:t xml:space="preserve">, </w:t>
      </w:r>
      <w:r w:rsidR="00577AA6" w:rsidRPr="001A265D">
        <w:rPr>
          <w:rFonts w:ascii="Montserrat" w:hAnsi="Montserrat"/>
          <w:color w:val="000000" w:themeColor="text1"/>
          <w:sz w:val="18"/>
          <w:szCs w:val="21"/>
        </w:rPr>
        <w:t xml:space="preserve">and they presented with, for example, </w:t>
      </w:r>
      <w:r w:rsidR="00A86290" w:rsidRPr="001A265D">
        <w:rPr>
          <w:rFonts w:ascii="Montserrat" w:hAnsi="Montserrat"/>
          <w:color w:val="000000" w:themeColor="text1"/>
          <w:sz w:val="18"/>
          <w:szCs w:val="21"/>
        </w:rPr>
        <w:t>respiratory problems</w:t>
      </w:r>
      <w:r w:rsidR="005F37A7" w:rsidRPr="001A265D">
        <w:rPr>
          <w:rFonts w:ascii="Montserrat" w:hAnsi="Montserrat"/>
          <w:color w:val="000000" w:themeColor="text1"/>
          <w:sz w:val="18"/>
          <w:szCs w:val="21"/>
        </w:rPr>
        <w:t>,</w:t>
      </w:r>
      <w:r w:rsidR="00A86290" w:rsidRPr="001A265D">
        <w:rPr>
          <w:rFonts w:ascii="Montserrat" w:hAnsi="Montserrat"/>
          <w:color w:val="000000" w:themeColor="text1"/>
          <w:sz w:val="18"/>
          <w:szCs w:val="21"/>
        </w:rPr>
        <w:t xml:space="preserve"> lowered resilience due to being too cold</w:t>
      </w:r>
      <w:r w:rsidR="005F37A7" w:rsidRPr="001A265D">
        <w:rPr>
          <w:rFonts w:ascii="Montserrat" w:hAnsi="Montserrat"/>
          <w:color w:val="000000" w:themeColor="text1"/>
          <w:sz w:val="18"/>
          <w:szCs w:val="21"/>
        </w:rPr>
        <w:t xml:space="preserve"> or </w:t>
      </w:r>
      <w:r w:rsidR="00E542B0" w:rsidRPr="001A265D">
        <w:rPr>
          <w:rFonts w:ascii="Montserrat" w:hAnsi="Montserrat"/>
          <w:color w:val="000000" w:themeColor="text1"/>
          <w:sz w:val="18"/>
          <w:szCs w:val="21"/>
        </w:rPr>
        <w:t xml:space="preserve">a </w:t>
      </w:r>
      <w:r w:rsidR="005F37A7" w:rsidRPr="001A265D">
        <w:rPr>
          <w:rFonts w:ascii="Montserrat" w:hAnsi="Montserrat"/>
          <w:color w:val="000000" w:themeColor="text1"/>
          <w:sz w:val="18"/>
          <w:szCs w:val="21"/>
        </w:rPr>
        <w:t>worsen</w:t>
      </w:r>
      <w:r w:rsidR="00E542B0" w:rsidRPr="001A265D">
        <w:rPr>
          <w:rFonts w:ascii="Montserrat" w:hAnsi="Montserrat"/>
          <w:color w:val="000000" w:themeColor="text1"/>
          <w:sz w:val="18"/>
          <w:szCs w:val="21"/>
        </w:rPr>
        <w:t>ed</w:t>
      </w:r>
      <w:r w:rsidR="005F37A7" w:rsidRPr="001A265D">
        <w:rPr>
          <w:rFonts w:ascii="Montserrat" w:hAnsi="Montserrat"/>
          <w:color w:val="000000" w:themeColor="text1"/>
          <w:sz w:val="18"/>
          <w:szCs w:val="21"/>
        </w:rPr>
        <w:t xml:space="preserve"> existing health condition. </w:t>
      </w:r>
      <w:r w:rsidR="0057218D" w:rsidRPr="001A265D">
        <w:rPr>
          <w:rFonts w:ascii="Montserrat" w:hAnsi="Montserrat"/>
          <w:color w:val="000000" w:themeColor="text1"/>
          <w:sz w:val="18"/>
          <w:szCs w:val="21"/>
        </w:rPr>
        <w:t xml:space="preserve">Other households reported that their </w:t>
      </w:r>
      <w:r w:rsidR="0057218D" w:rsidRPr="001A265D">
        <w:rPr>
          <w:rFonts w:ascii="Montserrat" w:hAnsi="Montserrat"/>
          <w:b/>
          <w:bCs/>
          <w:color w:val="000000" w:themeColor="text1"/>
          <w:sz w:val="18"/>
          <w:szCs w:val="21"/>
        </w:rPr>
        <w:t>health was compromised by having to work to pay for energy bills despite being unwell</w:t>
      </w:r>
      <w:r w:rsidR="0057218D" w:rsidRPr="001A265D">
        <w:rPr>
          <w:rFonts w:ascii="Montserrat" w:hAnsi="Montserrat"/>
          <w:color w:val="000000" w:themeColor="text1"/>
          <w:sz w:val="18"/>
          <w:szCs w:val="21"/>
        </w:rPr>
        <w:t xml:space="preserve"> </w:t>
      </w:r>
      <w:r w:rsidRPr="001A265D">
        <w:rPr>
          <w:rFonts w:ascii="Montserrat" w:hAnsi="Montserrat"/>
          <w:color w:val="000000" w:themeColor="text1"/>
          <w:sz w:val="18"/>
          <w:szCs w:val="21"/>
        </w:rPr>
        <w:t>or they were malnourished due to going without food</w:t>
      </w:r>
      <w:r w:rsidRPr="001A265D">
        <w:rPr>
          <w:rFonts w:ascii="Montserrat" w:hAnsi="Montserrat"/>
          <w:sz w:val="18"/>
          <w:szCs w:val="21"/>
        </w:rPr>
        <w:t>.</w:t>
      </w:r>
    </w:p>
    <w:bookmarkStart w:id="44" w:name="_Toc135321288"/>
    <w:p w14:paraId="24012A08" w14:textId="57130F50" w:rsidR="00100BEB" w:rsidRPr="000D01D1" w:rsidRDefault="000D01D1" w:rsidP="00272F1D">
      <w:pPr>
        <w:pStyle w:val="Heading4"/>
        <w:rPr>
          <w:rFonts w:ascii="Montserrat" w:hAnsi="Montserrat"/>
          <w:color w:val="2D3D9F"/>
          <w:sz w:val="18"/>
          <w:szCs w:val="21"/>
        </w:rPr>
      </w:pPr>
      <w:r w:rsidRPr="001A265D">
        <w:rPr>
          <w:rFonts w:ascii="Montserrat" w:hAnsi="Montserrat"/>
          <w:noProof/>
          <w:color w:val="000000" w:themeColor="text1"/>
          <w:sz w:val="18"/>
          <w:szCs w:val="21"/>
        </w:rPr>
        <mc:AlternateContent>
          <mc:Choice Requires="wps">
            <w:drawing>
              <wp:anchor distT="0" distB="0" distL="114300" distR="114300" simplePos="0" relativeHeight="251584000" behindDoc="0" locked="0" layoutInCell="1" allowOverlap="1" wp14:anchorId="3A5F5A86" wp14:editId="2B8B97FC">
                <wp:simplePos x="0" y="0"/>
                <wp:positionH relativeFrom="margin">
                  <wp:align>right</wp:align>
                </wp:positionH>
                <wp:positionV relativeFrom="paragraph">
                  <wp:posOffset>200025</wp:posOffset>
                </wp:positionV>
                <wp:extent cx="1878330" cy="1386840"/>
                <wp:effectExtent l="152400" t="0" r="7620" b="3810"/>
                <wp:wrapSquare wrapText="bothSides"/>
                <wp:docPr id="59" name="Speech Bubble: Rectangle with Corners Rounded 59"/>
                <wp:cNvGraphicFramePr/>
                <a:graphic xmlns:a="http://schemas.openxmlformats.org/drawingml/2006/main">
                  <a:graphicData uri="http://schemas.microsoft.com/office/word/2010/wordprocessingShape">
                    <wps:wsp>
                      <wps:cNvSpPr/>
                      <wps:spPr>
                        <a:xfrm>
                          <a:off x="0" y="0"/>
                          <a:ext cx="1878330" cy="1386840"/>
                        </a:xfrm>
                        <a:prstGeom prst="wedgeRoundRectCallout">
                          <a:avLst>
                            <a:gd name="adj1" fmla="val -57344"/>
                            <a:gd name="adj2" fmla="val 23214"/>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33C791" w14:textId="77777777" w:rsidR="000D01D1" w:rsidRDefault="00A47BC6" w:rsidP="008C3C7A">
                            <w:pPr>
                              <w:pStyle w:val="Qutoes"/>
                              <w:rPr>
                                <w:rFonts w:ascii="Montserrat" w:hAnsi="Montserrat"/>
                                <w:b w:val="0"/>
                                <w:bCs w:val="0"/>
                                <w:i/>
                                <w:iCs/>
                                <w:sz w:val="18"/>
                                <w:szCs w:val="18"/>
                              </w:rPr>
                            </w:pPr>
                            <w:r w:rsidRPr="000D01D1">
                              <w:rPr>
                                <w:rFonts w:ascii="Montserrat" w:hAnsi="Montserrat"/>
                                <w:sz w:val="18"/>
                                <w:szCs w:val="18"/>
                              </w:rPr>
                              <w:t>“Cutting back energy use has definitely impacted negatively on our family, having to change our whole lifestyle so drastically“ [due to heavy under-consumption].”</w:t>
                            </w:r>
                            <w:r w:rsidR="008C3C7A" w:rsidRPr="000D01D1">
                              <w:rPr>
                                <w:rFonts w:ascii="Montserrat" w:hAnsi="Montserrat"/>
                                <w:b w:val="0"/>
                                <w:bCs w:val="0"/>
                                <w:i/>
                                <w:iCs/>
                                <w:sz w:val="18"/>
                                <w:szCs w:val="18"/>
                              </w:rPr>
                              <w:t xml:space="preserve">         </w:t>
                            </w:r>
                          </w:p>
                          <w:p w14:paraId="4870366A" w14:textId="76D754EF" w:rsidR="00A47BC6" w:rsidRPr="000D01D1" w:rsidRDefault="008C3C7A" w:rsidP="000D01D1">
                            <w:pPr>
                              <w:pStyle w:val="Qutoes"/>
                              <w:rPr>
                                <w:rFonts w:ascii="Montserrat" w:hAnsi="Montserrat"/>
                                <w:b w:val="0"/>
                                <w:bCs w:val="0"/>
                                <w:i/>
                                <w:iCs/>
                                <w:sz w:val="18"/>
                                <w:szCs w:val="18"/>
                              </w:rPr>
                            </w:pPr>
                            <w:r w:rsidRPr="000D01D1">
                              <w:rPr>
                                <w:rFonts w:ascii="Montserrat" w:hAnsi="Montserrat"/>
                                <w:b w:val="0"/>
                                <w:bCs w:val="0"/>
                                <w:i/>
                                <w:iCs/>
                                <w:sz w:val="18"/>
                                <w:szCs w:val="18"/>
                              </w:rPr>
                              <w:t xml:space="preserve"> Mandy, VIC</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F5A86" id="Speech Bubble: Rectangle with Corners Rounded 59" o:spid="_x0000_s1078" type="#_x0000_t62" style="position:absolute;margin-left:96.7pt;margin-top:15.75pt;width:147.9pt;height:109.2pt;z-index:251584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" adj="-1586,15814" fillcolor="#fdbf11" stroked="f" strokeweight="1pt">
                <v:textbox inset="0,0,0,0">
                  <w:txbxContent>
                    <w:p w14:paraId="3C33C791" w14:textId="77777777" w:rsidR="000D01D1" w:rsidRDefault="00A47BC6" w:rsidP="008C3C7A">
                      <w:pPr>
                        <w:pStyle w:val="Qutoes"/>
                        <w:rPr>
                          <w:rFonts w:ascii="Montserrat" w:hAnsi="Montserrat"/>
                          <w:b w:val="0"/>
                          <w:bCs w:val="0"/>
                          <w:i/>
                          <w:iCs/>
                          <w:sz w:val="18"/>
                          <w:szCs w:val="18"/>
                        </w:rPr>
                      </w:pPr>
                      <w:r w:rsidRPr="000D01D1">
                        <w:rPr>
                          <w:rFonts w:ascii="Montserrat" w:hAnsi="Montserrat"/>
                          <w:sz w:val="18"/>
                          <w:szCs w:val="18"/>
                        </w:rPr>
                        <w:t xml:space="preserve">“Cutting back energy use has definitely impacted negatively on our family, having to change our whole lifestyle so </w:t>
                      </w:r>
                      <w:proofErr w:type="gramStart"/>
                      <w:r w:rsidRPr="000D01D1">
                        <w:rPr>
                          <w:rFonts w:ascii="Montserrat" w:hAnsi="Montserrat"/>
                          <w:sz w:val="18"/>
                          <w:szCs w:val="18"/>
                        </w:rPr>
                        <w:t>drastically“ [</w:t>
                      </w:r>
                      <w:proofErr w:type="gramEnd"/>
                      <w:r w:rsidRPr="000D01D1">
                        <w:rPr>
                          <w:rFonts w:ascii="Montserrat" w:hAnsi="Montserrat"/>
                          <w:sz w:val="18"/>
                          <w:szCs w:val="18"/>
                        </w:rPr>
                        <w:t>due to heavy under-consumption].”</w:t>
                      </w:r>
                      <w:r w:rsidR="008C3C7A" w:rsidRPr="000D01D1">
                        <w:rPr>
                          <w:rFonts w:ascii="Montserrat" w:hAnsi="Montserrat"/>
                          <w:b w:val="0"/>
                          <w:bCs w:val="0"/>
                          <w:i/>
                          <w:iCs/>
                          <w:sz w:val="18"/>
                          <w:szCs w:val="18"/>
                        </w:rPr>
                        <w:t xml:space="preserve">         </w:t>
                      </w:r>
                    </w:p>
                    <w:p w14:paraId="4870366A" w14:textId="76D754EF" w:rsidR="00A47BC6" w:rsidRPr="000D01D1" w:rsidRDefault="008C3C7A" w:rsidP="000D01D1">
                      <w:pPr>
                        <w:pStyle w:val="Qutoes"/>
                        <w:rPr>
                          <w:rFonts w:ascii="Montserrat" w:hAnsi="Montserrat"/>
                          <w:b w:val="0"/>
                          <w:bCs w:val="0"/>
                          <w:i/>
                          <w:iCs/>
                          <w:sz w:val="18"/>
                          <w:szCs w:val="18"/>
                        </w:rPr>
                      </w:pPr>
                      <w:r w:rsidRPr="000D01D1">
                        <w:rPr>
                          <w:rFonts w:ascii="Montserrat" w:hAnsi="Montserrat"/>
                          <w:b w:val="0"/>
                          <w:bCs w:val="0"/>
                          <w:i/>
                          <w:iCs/>
                          <w:sz w:val="18"/>
                          <w:szCs w:val="18"/>
                        </w:rPr>
                        <w:t xml:space="preserve"> Mandy, VIC</w:t>
                      </w:r>
                    </w:p>
                  </w:txbxContent>
                </v:textbox>
                <w10:wrap type="square" anchorx="margin"/>
              </v:shape>
            </w:pict>
          </mc:Fallback>
        </mc:AlternateContent>
      </w:r>
      <w:r w:rsidR="00720FA4" w:rsidRPr="000D01D1">
        <w:rPr>
          <w:rFonts w:ascii="Montserrat" w:hAnsi="Montserrat"/>
          <w:color w:val="2D3D9F"/>
          <w:sz w:val="18"/>
          <w:szCs w:val="21"/>
        </w:rPr>
        <w:t>3.3.3</w:t>
      </w:r>
      <w:r w:rsidRPr="000D01D1">
        <w:rPr>
          <w:rFonts w:ascii="Montserrat" w:hAnsi="Montserrat"/>
          <w:color w:val="2D3D9F"/>
          <w:sz w:val="18"/>
          <w:szCs w:val="21"/>
        </w:rPr>
        <w:t xml:space="preserve"> </w:t>
      </w:r>
      <w:r w:rsidR="00A53268" w:rsidRPr="000D01D1">
        <w:rPr>
          <w:rFonts w:ascii="Montserrat" w:hAnsi="Montserrat"/>
          <w:color w:val="2D3D9F"/>
          <w:sz w:val="18"/>
          <w:szCs w:val="21"/>
        </w:rPr>
        <w:t>Worse</w:t>
      </w:r>
      <w:r w:rsidR="00100BEB" w:rsidRPr="000D01D1">
        <w:rPr>
          <w:rFonts w:ascii="Montserrat" w:hAnsi="Montserrat"/>
          <w:color w:val="2D3D9F"/>
          <w:sz w:val="18"/>
          <w:szCs w:val="21"/>
        </w:rPr>
        <w:t xml:space="preserve"> Living Conditions</w:t>
      </w:r>
      <w:bookmarkEnd w:id="44"/>
    </w:p>
    <w:p w14:paraId="5BB63D36" w14:textId="44D5BF27" w:rsidR="00100BEB" w:rsidRPr="001A265D" w:rsidRDefault="004C1B9B" w:rsidP="004C1B9B">
      <w:pPr>
        <w:pStyle w:val="BodyTextSP"/>
        <w:rPr>
          <w:rFonts w:ascii="Montserrat" w:hAnsi="Montserrat"/>
          <w:sz w:val="18"/>
          <w:szCs w:val="21"/>
        </w:rPr>
      </w:pPr>
      <w:r w:rsidRPr="001A265D">
        <w:rPr>
          <w:rFonts w:ascii="Montserrat" w:hAnsi="Montserrat"/>
          <w:color w:val="000000" w:themeColor="text1"/>
          <w:sz w:val="18"/>
          <w:szCs w:val="21"/>
        </w:rPr>
        <w:t>Several households</w:t>
      </w:r>
      <w:r w:rsidR="005E49D1" w:rsidRPr="001A265D">
        <w:rPr>
          <w:rFonts w:ascii="Montserrat" w:hAnsi="Montserrat"/>
          <w:color w:val="000000" w:themeColor="text1"/>
          <w:sz w:val="18"/>
          <w:szCs w:val="21"/>
        </w:rPr>
        <w:t>’</w:t>
      </w:r>
      <w:r w:rsidRPr="001A265D">
        <w:rPr>
          <w:rFonts w:ascii="Montserrat" w:hAnsi="Montserrat"/>
          <w:color w:val="000000" w:themeColor="text1"/>
          <w:sz w:val="18"/>
          <w:szCs w:val="21"/>
        </w:rPr>
        <w:t xml:space="preserve"> </w:t>
      </w:r>
      <w:r w:rsidRPr="001A265D">
        <w:rPr>
          <w:rFonts w:ascii="Montserrat" w:hAnsi="Montserrat"/>
          <w:b/>
          <w:bCs/>
          <w:color w:val="000000" w:themeColor="text1"/>
          <w:sz w:val="18"/>
          <w:szCs w:val="21"/>
        </w:rPr>
        <w:t>living condition</w:t>
      </w:r>
      <w:r w:rsidR="00E31805" w:rsidRPr="001A265D">
        <w:rPr>
          <w:rFonts w:ascii="Montserrat" w:hAnsi="Montserrat"/>
          <w:b/>
          <w:bCs/>
          <w:color w:val="000000" w:themeColor="text1"/>
          <w:sz w:val="18"/>
          <w:szCs w:val="21"/>
        </w:rPr>
        <w:t>s</w:t>
      </w:r>
      <w:r w:rsidRPr="001A265D">
        <w:rPr>
          <w:rFonts w:ascii="Montserrat" w:hAnsi="Montserrat"/>
          <w:b/>
          <w:bCs/>
          <w:color w:val="000000" w:themeColor="text1"/>
          <w:sz w:val="18"/>
          <w:szCs w:val="21"/>
        </w:rPr>
        <w:t xml:space="preserve"> had worsened</w:t>
      </w:r>
      <w:r w:rsidRPr="001A265D">
        <w:rPr>
          <w:rFonts w:ascii="Montserrat" w:hAnsi="Montserrat"/>
          <w:color w:val="000000" w:themeColor="text1"/>
          <w:sz w:val="18"/>
          <w:szCs w:val="21"/>
        </w:rPr>
        <w:t xml:space="preserve"> due to being in energy hardship. </w:t>
      </w:r>
      <w:r w:rsidR="002B705F" w:rsidRPr="001A265D">
        <w:rPr>
          <w:rFonts w:ascii="Montserrat" w:hAnsi="Montserrat"/>
          <w:color w:val="000000" w:themeColor="text1"/>
          <w:sz w:val="18"/>
          <w:szCs w:val="21"/>
        </w:rPr>
        <w:t xml:space="preserve">Comments allocated to this theme </w:t>
      </w:r>
      <w:r w:rsidR="00615857" w:rsidRPr="001A265D">
        <w:rPr>
          <w:rFonts w:ascii="Montserrat" w:hAnsi="Montserrat"/>
          <w:color w:val="000000" w:themeColor="text1"/>
          <w:sz w:val="18"/>
          <w:szCs w:val="21"/>
        </w:rPr>
        <w:t xml:space="preserve">were sometimes </w:t>
      </w:r>
      <w:r w:rsidR="008659BD" w:rsidRPr="001A265D">
        <w:rPr>
          <w:rFonts w:ascii="Montserrat" w:hAnsi="Montserrat"/>
          <w:color w:val="000000" w:themeColor="text1"/>
          <w:sz w:val="18"/>
          <w:szCs w:val="21"/>
        </w:rPr>
        <w:t xml:space="preserve">a collective </w:t>
      </w:r>
      <w:r w:rsidR="00615857" w:rsidRPr="001A265D">
        <w:rPr>
          <w:rFonts w:ascii="Montserrat" w:hAnsi="Montserrat"/>
          <w:color w:val="000000" w:themeColor="text1"/>
          <w:sz w:val="18"/>
          <w:szCs w:val="21"/>
        </w:rPr>
        <w:t xml:space="preserve">of several indicators and other outcomes, </w:t>
      </w:r>
      <w:r w:rsidR="00302251" w:rsidRPr="001A265D">
        <w:rPr>
          <w:rFonts w:ascii="Montserrat" w:hAnsi="Montserrat"/>
          <w:color w:val="000000" w:themeColor="text1"/>
          <w:sz w:val="18"/>
          <w:szCs w:val="21"/>
        </w:rPr>
        <w:t>for example</w:t>
      </w:r>
      <w:r w:rsidR="00615857" w:rsidRPr="001A265D">
        <w:rPr>
          <w:rFonts w:ascii="Montserrat" w:hAnsi="Montserrat"/>
          <w:color w:val="000000" w:themeColor="text1"/>
          <w:sz w:val="18"/>
          <w:szCs w:val="21"/>
        </w:rPr>
        <w:t>, t</w:t>
      </w:r>
      <w:r w:rsidR="00B71F10" w:rsidRPr="001A265D">
        <w:rPr>
          <w:rFonts w:ascii="Montserrat" w:hAnsi="Montserrat"/>
          <w:color w:val="000000" w:themeColor="text1"/>
          <w:sz w:val="18"/>
          <w:szCs w:val="21"/>
        </w:rPr>
        <w:t>hermal discomfort</w:t>
      </w:r>
      <w:r w:rsidR="00615857" w:rsidRPr="001A265D">
        <w:rPr>
          <w:rFonts w:ascii="Montserrat" w:hAnsi="Montserrat"/>
          <w:color w:val="000000" w:themeColor="text1"/>
          <w:sz w:val="18"/>
          <w:szCs w:val="21"/>
        </w:rPr>
        <w:t xml:space="preserve">, </w:t>
      </w:r>
      <w:r w:rsidR="004319CA" w:rsidRPr="001A265D">
        <w:rPr>
          <w:rFonts w:ascii="Montserrat" w:hAnsi="Montserrat"/>
          <w:color w:val="000000" w:themeColor="text1"/>
          <w:sz w:val="18"/>
          <w:szCs w:val="21"/>
        </w:rPr>
        <w:t>under</w:t>
      </w:r>
      <w:r w:rsidR="0090663E" w:rsidRPr="001A265D">
        <w:rPr>
          <w:rFonts w:ascii="Montserrat" w:hAnsi="Montserrat"/>
          <w:color w:val="000000" w:themeColor="text1"/>
          <w:sz w:val="18"/>
          <w:szCs w:val="21"/>
        </w:rPr>
        <w:t>-</w:t>
      </w:r>
      <w:r w:rsidR="004319CA" w:rsidRPr="001A265D">
        <w:rPr>
          <w:rFonts w:ascii="Montserrat" w:hAnsi="Montserrat"/>
          <w:color w:val="000000" w:themeColor="text1"/>
          <w:sz w:val="18"/>
          <w:szCs w:val="21"/>
        </w:rPr>
        <w:t xml:space="preserve">consumption and stress. </w:t>
      </w:r>
      <w:r w:rsidR="00302251" w:rsidRPr="001A265D">
        <w:rPr>
          <w:rFonts w:ascii="Montserrat" w:hAnsi="Montserrat"/>
          <w:color w:val="000000" w:themeColor="text1"/>
          <w:sz w:val="18"/>
          <w:szCs w:val="21"/>
        </w:rPr>
        <w:t>L</w:t>
      </w:r>
      <w:r w:rsidR="004319CA" w:rsidRPr="001A265D">
        <w:rPr>
          <w:rFonts w:ascii="Montserrat" w:hAnsi="Montserrat"/>
          <w:color w:val="000000" w:themeColor="text1"/>
          <w:sz w:val="18"/>
          <w:szCs w:val="21"/>
        </w:rPr>
        <w:t>iving condition</w:t>
      </w:r>
      <w:r w:rsidR="00E31805" w:rsidRPr="001A265D">
        <w:rPr>
          <w:rFonts w:ascii="Montserrat" w:hAnsi="Montserrat"/>
          <w:color w:val="000000" w:themeColor="text1"/>
          <w:sz w:val="18"/>
          <w:szCs w:val="21"/>
        </w:rPr>
        <w:t>s</w:t>
      </w:r>
      <w:r w:rsidR="004319CA" w:rsidRPr="001A265D">
        <w:rPr>
          <w:rFonts w:ascii="Montserrat" w:hAnsi="Montserrat"/>
          <w:color w:val="000000" w:themeColor="text1"/>
          <w:sz w:val="18"/>
          <w:szCs w:val="21"/>
        </w:rPr>
        <w:t xml:space="preserve"> worsened if the household </w:t>
      </w:r>
      <w:r w:rsidR="00DB2621" w:rsidRPr="001A265D">
        <w:rPr>
          <w:rFonts w:ascii="Montserrat" w:hAnsi="Montserrat"/>
          <w:color w:val="000000" w:themeColor="text1"/>
          <w:sz w:val="18"/>
          <w:szCs w:val="21"/>
        </w:rPr>
        <w:t>was</w:t>
      </w:r>
      <w:r w:rsidR="00997BEA" w:rsidRPr="001A265D">
        <w:rPr>
          <w:rFonts w:ascii="Montserrat" w:hAnsi="Montserrat"/>
          <w:color w:val="000000" w:themeColor="text1"/>
          <w:sz w:val="18"/>
          <w:szCs w:val="21"/>
        </w:rPr>
        <w:t xml:space="preserve"> </w:t>
      </w:r>
      <w:r w:rsidR="00997BEA" w:rsidRPr="001A265D">
        <w:rPr>
          <w:rFonts w:ascii="Montserrat" w:hAnsi="Montserrat"/>
          <w:b/>
          <w:bCs/>
          <w:color w:val="000000" w:themeColor="text1"/>
          <w:sz w:val="18"/>
          <w:szCs w:val="21"/>
        </w:rPr>
        <w:t>evicted</w:t>
      </w:r>
      <w:r w:rsidR="00997BEA" w:rsidRPr="001A265D">
        <w:rPr>
          <w:rFonts w:ascii="Montserrat" w:hAnsi="Montserrat"/>
          <w:color w:val="000000" w:themeColor="text1"/>
          <w:sz w:val="18"/>
          <w:szCs w:val="21"/>
        </w:rPr>
        <w:t xml:space="preserve"> or became </w:t>
      </w:r>
      <w:r w:rsidR="00997BEA" w:rsidRPr="001A265D">
        <w:rPr>
          <w:rFonts w:ascii="Montserrat" w:hAnsi="Montserrat"/>
          <w:b/>
          <w:bCs/>
          <w:color w:val="000000" w:themeColor="text1"/>
          <w:sz w:val="18"/>
          <w:szCs w:val="21"/>
        </w:rPr>
        <w:t>homeless</w:t>
      </w:r>
      <w:r w:rsidR="00997BEA" w:rsidRPr="001A265D">
        <w:rPr>
          <w:rFonts w:ascii="Montserrat" w:hAnsi="Montserrat"/>
          <w:color w:val="000000" w:themeColor="text1"/>
          <w:sz w:val="18"/>
          <w:szCs w:val="21"/>
        </w:rPr>
        <w:t xml:space="preserve"> </w:t>
      </w:r>
      <w:r w:rsidR="00C57B55" w:rsidRPr="001A265D">
        <w:rPr>
          <w:rFonts w:ascii="Montserrat" w:hAnsi="Montserrat"/>
          <w:color w:val="000000" w:themeColor="text1"/>
          <w:sz w:val="18"/>
          <w:szCs w:val="21"/>
        </w:rPr>
        <w:t>due to being unable to pay for energy or rent</w:t>
      </w:r>
      <w:r w:rsidR="00557099" w:rsidRPr="001A265D">
        <w:rPr>
          <w:rFonts w:ascii="Montserrat" w:hAnsi="Montserrat"/>
          <w:sz w:val="18"/>
          <w:szCs w:val="21"/>
        </w:rPr>
        <w:t>.</w:t>
      </w:r>
    </w:p>
    <w:p w14:paraId="602B94F5" w14:textId="48090848" w:rsidR="00100BEB" w:rsidRPr="000D01D1" w:rsidRDefault="00720FA4" w:rsidP="00272F1D">
      <w:pPr>
        <w:pStyle w:val="Heading4"/>
        <w:rPr>
          <w:rFonts w:ascii="Montserrat" w:hAnsi="Montserrat"/>
          <w:color w:val="2D3D9F"/>
          <w:sz w:val="18"/>
          <w:szCs w:val="21"/>
        </w:rPr>
      </w:pPr>
      <w:bookmarkStart w:id="45" w:name="_Toc135321289"/>
      <w:r w:rsidRPr="000D01D1">
        <w:rPr>
          <w:rFonts w:ascii="Montserrat" w:hAnsi="Montserrat"/>
          <w:color w:val="2D3D9F"/>
          <w:sz w:val="18"/>
          <w:szCs w:val="21"/>
        </w:rPr>
        <w:t>3.3.4</w:t>
      </w:r>
      <w:r w:rsidR="000D01D1" w:rsidRPr="000D01D1">
        <w:rPr>
          <w:rFonts w:ascii="Montserrat" w:hAnsi="Montserrat"/>
          <w:color w:val="2D3D9F"/>
          <w:sz w:val="18"/>
          <w:szCs w:val="21"/>
        </w:rPr>
        <w:t xml:space="preserve"> </w:t>
      </w:r>
      <w:r w:rsidR="00100BEB" w:rsidRPr="000D01D1">
        <w:rPr>
          <w:rFonts w:ascii="Montserrat" w:hAnsi="Montserrat"/>
          <w:color w:val="2D3D9F"/>
          <w:sz w:val="18"/>
          <w:szCs w:val="21"/>
        </w:rPr>
        <w:t>Energy Debt</w:t>
      </w:r>
      <w:bookmarkEnd w:id="45"/>
    </w:p>
    <w:p w14:paraId="02FE5B71" w14:textId="2B3AC980" w:rsidR="00100BEB" w:rsidRPr="001A265D" w:rsidRDefault="00B76729" w:rsidP="00B76729">
      <w:pPr>
        <w:pStyle w:val="BodyTextSP"/>
        <w:rPr>
          <w:rFonts w:ascii="Montserrat" w:hAnsi="Montserrat"/>
          <w:color w:val="000000" w:themeColor="text1"/>
          <w:sz w:val="18"/>
          <w:szCs w:val="21"/>
        </w:rPr>
      </w:pPr>
      <w:r w:rsidRPr="001A265D">
        <w:rPr>
          <w:rFonts w:ascii="Montserrat" w:hAnsi="Montserrat"/>
          <w:color w:val="000000" w:themeColor="text1"/>
          <w:sz w:val="18"/>
          <w:szCs w:val="21"/>
        </w:rPr>
        <w:t>Many</w:t>
      </w:r>
      <w:r w:rsidR="009B41D0" w:rsidRPr="001A265D">
        <w:rPr>
          <w:rFonts w:ascii="Montserrat" w:hAnsi="Montserrat"/>
          <w:color w:val="000000" w:themeColor="text1"/>
          <w:sz w:val="18"/>
          <w:szCs w:val="21"/>
        </w:rPr>
        <w:t xml:space="preserve"> households in hardship described </w:t>
      </w:r>
      <w:r w:rsidRPr="001A265D">
        <w:rPr>
          <w:rFonts w:ascii="Montserrat" w:hAnsi="Montserrat"/>
          <w:color w:val="000000" w:themeColor="text1"/>
          <w:sz w:val="18"/>
          <w:szCs w:val="21"/>
        </w:rPr>
        <w:t xml:space="preserve">their concern over rising energy debt. </w:t>
      </w:r>
      <w:r w:rsidR="000C5457" w:rsidRPr="001A265D">
        <w:rPr>
          <w:rFonts w:ascii="Montserrat" w:hAnsi="Montserrat"/>
          <w:color w:val="000000" w:themeColor="text1"/>
          <w:sz w:val="18"/>
          <w:szCs w:val="21"/>
        </w:rPr>
        <w:t>They</w:t>
      </w:r>
      <w:r w:rsidR="009528C1" w:rsidRPr="001A265D">
        <w:rPr>
          <w:rFonts w:ascii="Montserrat" w:hAnsi="Montserrat"/>
          <w:color w:val="000000" w:themeColor="text1"/>
          <w:sz w:val="18"/>
          <w:szCs w:val="21"/>
        </w:rPr>
        <w:t xml:space="preserve"> invariably prioritised health, thermal </w:t>
      </w:r>
      <w:r w:rsidR="00E54EA0" w:rsidRPr="001A265D">
        <w:rPr>
          <w:rFonts w:ascii="Montserrat" w:hAnsi="Montserrat"/>
          <w:color w:val="000000" w:themeColor="text1"/>
          <w:sz w:val="18"/>
          <w:szCs w:val="21"/>
        </w:rPr>
        <w:t>comfort</w:t>
      </w:r>
      <w:r w:rsidR="009528C1" w:rsidRPr="001A265D">
        <w:rPr>
          <w:rFonts w:ascii="Montserrat" w:hAnsi="Montserrat"/>
          <w:color w:val="000000" w:themeColor="text1"/>
          <w:sz w:val="18"/>
          <w:szCs w:val="21"/>
        </w:rPr>
        <w:t xml:space="preserve"> or the wellbeing of others in the home</w:t>
      </w:r>
      <w:r w:rsidR="00396F29" w:rsidRPr="001A265D">
        <w:rPr>
          <w:rFonts w:ascii="Montserrat" w:hAnsi="Montserrat"/>
          <w:color w:val="000000" w:themeColor="text1"/>
          <w:sz w:val="18"/>
          <w:szCs w:val="21"/>
        </w:rPr>
        <w:t>,</w:t>
      </w:r>
      <w:r w:rsidR="009528C1" w:rsidRPr="001A265D">
        <w:rPr>
          <w:rFonts w:ascii="Montserrat" w:hAnsi="Montserrat"/>
          <w:color w:val="000000" w:themeColor="text1"/>
          <w:sz w:val="18"/>
          <w:szCs w:val="21"/>
        </w:rPr>
        <w:t xml:space="preserve"> </w:t>
      </w:r>
      <w:r w:rsidR="003408A5" w:rsidRPr="001A265D">
        <w:rPr>
          <w:rFonts w:ascii="Montserrat" w:hAnsi="Montserrat"/>
          <w:color w:val="000000" w:themeColor="text1"/>
          <w:sz w:val="18"/>
          <w:szCs w:val="21"/>
        </w:rPr>
        <w:t xml:space="preserve">and so used energy despite the bills. </w:t>
      </w:r>
      <w:r w:rsidR="00F428DB" w:rsidRPr="001A265D">
        <w:rPr>
          <w:rFonts w:ascii="Montserrat" w:hAnsi="Montserrat"/>
          <w:color w:val="000000" w:themeColor="text1"/>
          <w:sz w:val="18"/>
          <w:szCs w:val="21"/>
        </w:rPr>
        <w:t xml:space="preserve">One household reported a $12,000 </w:t>
      </w:r>
      <w:r w:rsidR="00366C76" w:rsidRPr="001A265D">
        <w:rPr>
          <w:rFonts w:ascii="Montserrat" w:hAnsi="Montserrat"/>
          <w:color w:val="000000" w:themeColor="text1"/>
          <w:sz w:val="18"/>
          <w:szCs w:val="21"/>
        </w:rPr>
        <w:t>debt</w:t>
      </w:r>
      <w:r w:rsidR="00396F29" w:rsidRPr="001A265D">
        <w:rPr>
          <w:rFonts w:ascii="Montserrat" w:hAnsi="Montserrat"/>
          <w:color w:val="000000" w:themeColor="text1"/>
          <w:sz w:val="18"/>
          <w:szCs w:val="21"/>
        </w:rPr>
        <w:t xml:space="preserve">, the participant </w:t>
      </w:r>
      <w:r w:rsidR="00F428DB" w:rsidRPr="001A265D">
        <w:rPr>
          <w:rFonts w:ascii="Montserrat" w:hAnsi="Montserrat"/>
          <w:color w:val="000000" w:themeColor="text1"/>
          <w:sz w:val="18"/>
          <w:szCs w:val="21"/>
        </w:rPr>
        <w:t>believ</w:t>
      </w:r>
      <w:r w:rsidR="00396F29" w:rsidRPr="001A265D">
        <w:rPr>
          <w:rFonts w:ascii="Montserrat" w:hAnsi="Montserrat"/>
          <w:color w:val="000000" w:themeColor="text1"/>
          <w:sz w:val="18"/>
          <w:szCs w:val="21"/>
        </w:rPr>
        <w:t>ing</w:t>
      </w:r>
      <w:r w:rsidR="00F428DB" w:rsidRPr="001A265D">
        <w:rPr>
          <w:rFonts w:ascii="Montserrat" w:hAnsi="Montserrat"/>
          <w:color w:val="000000" w:themeColor="text1"/>
          <w:sz w:val="18"/>
          <w:szCs w:val="21"/>
        </w:rPr>
        <w:t xml:space="preserve"> it would take her lifetime to pay </w:t>
      </w:r>
      <w:r w:rsidR="00396F29" w:rsidRPr="001A265D">
        <w:rPr>
          <w:rFonts w:ascii="Montserrat" w:hAnsi="Montserrat"/>
          <w:color w:val="000000" w:themeColor="text1"/>
          <w:sz w:val="18"/>
          <w:szCs w:val="21"/>
        </w:rPr>
        <w:t xml:space="preserve">it </w:t>
      </w:r>
      <w:r w:rsidR="00F428DB" w:rsidRPr="001A265D">
        <w:rPr>
          <w:rFonts w:ascii="Montserrat" w:hAnsi="Montserrat"/>
          <w:color w:val="000000" w:themeColor="text1"/>
          <w:sz w:val="18"/>
          <w:szCs w:val="21"/>
        </w:rPr>
        <w:t>off.</w:t>
      </w:r>
    </w:p>
    <w:p w14:paraId="618508D9" w14:textId="42F4CC00" w:rsidR="00100BEB" w:rsidRPr="000D01D1" w:rsidRDefault="00720FA4" w:rsidP="00272F1D">
      <w:pPr>
        <w:pStyle w:val="Heading4"/>
        <w:rPr>
          <w:rFonts w:ascii="Montserrat" w:hAnsi="Montserrat"/>
          <w:color w:val="2D3D9F"/>
          <w:sz w:val="18"/>
          <w:szCs w:val="21"/>
        </w:rPr>
      </w:pPr>
      <w:bookmarkStart w:id="46" w:name="_Toc135321290"/>
      <w:r w:rsidRPr="000D01D1">
        <w:rPr>
          <w:rFonts w:ascii="Montserrat" w:hAnsi="Montserrat"/>
          <w:color w:val="2D3D9F"/>
          <w:sz w:val="18"/>
          <w:szCs w:val="21"/>
        </w:rPr>
        <w:lastRenderedPageBreak/>
        <w:t>3.3.5</w:t>
      </w:r>
      <w:r w:rsidR="000D01D1" w:rsidRPr="000D01D1">
        <w:rPr>
          <w:rFonts w:ascii="Montserrat" w:hAnsi="Montserrat"/>
          <w:color w:val="2D3D9F"/>
          <w:sz w:val="18"/>
          <w:szCs w:val="21"/>
        </w:rPr>
        <w:t xml:space="preserve"> </w:t>
      </w:r>
      <w:r w:rsidR="00100BEB" w:rsidRPr="000D01D1">
        <w:rPr>
          <w:rFonts w:ascii="Montserrat" w:hAnsi="Montserrat"/>
          <w:color w:val="2D3D9F"/>
          <w:sz w:val="18"/>
          <w:szCs w:val="21"/>
        </w:rPr>
        <w:t>Non-</w:t>
      </w:r>
      <w:r w:rsidR="00396F29" w:rsidRPr="000D01D1">
        <w:rPr>
          <w:rFonts w:ascii="Montserrat" w:hAnsi="Montserrat"/>
          <w:color w:val="2D3D9F"/>
          <w:sz w:val="18"/>
          <w:szCs w:val="21"/>
        </w:rPr>
        <w:t>E</w:t>
      </w:r>
      <w:r w:rsidR="00100BEB" w:rsidRPr="000D01D1">
        <w:rPr>
          <w:rFonts w:ascii="Montserrat" w:hAnsi="Montserrat"/>
          <w:color w:val="2D3D9F"/>
          <w:sz w:val="18"/>
          <w:szCs w:val="21"/>
        </w:rPr>
        <w:t>nergy Debt</w:t>
      </w:r>
      <w:bookmarkEnd w:id="46"/>
    </w:p>
    <w:p w14:paraId="47B14CAA" w14:textId="427B3D8E" w:rsidR="00100BEB" w:rsidRPr="001A265D" w:rsidRDefault="003A6EB5" w:rsidP="00757877">
      <w:pPr>
        <w:pStyle w:val="BodyTextSP"/>
        <w:rPr>
          <w:rFonts w:ascii="Montserrat" w:hAnsi="Montserrat"/>
          <w:color w:val="000000" w:themeColor="text1"/>
          <w:sz w:val="18"/>
          <w:szCs w:val="21"/>
        </w:rPr>
      </w:pPr>
      <w:r w:rsidRPr="001A265D">
        <w:rPr>
          <w:rFonts w:ascii="Montserrat" w:hAnsi="Montserrat"/>
          <w:color w:val="000000" w:themeColor="text1"/>
          <w:sz w:val="18"/>
          <w:szCs w:val="21"/>
        </w:rPr>
        <w:t xml:space="preserve">It was rare for a household to be </w:t>
      </w:r>
      <w:r w:rsidR="00E54EA0" w:rsidRPr="001A265D">
        <w:rPr>
          <w:rFonts w:ascii="Montserrat" w:hAnsi="Montserrat"/>
          <w:color w:val="000000" w:themeColor="text1"/>
          <w:sz w:val="18"/>
          <w:szCs w:val="21"/>
        </w:rPr>
        <w:t xml:space="preserve">facing </w:t>
      </w:r>
      <w:r w:rsidRPr="001A265D">
        <w:rPr>
          <w:rFonts w:ascii="Montserrat" w:hAnsi="Montserrat"/>
          <w:color w:val="000000" w:themeColor="text1"/>
          <w:sz w:val="18"/>
          <w:szCs w:val="21"/>
        </w:rPr>
        <w:t>energy debt</w:t>
      </w:r>
      <w:r w:rsidR="00396F29" w:rsidRPr="001A265D">
        <w:rPr>
          <w:rFonts w:ascii="Montserrat" w:hAnsi="Montserrat"/>
          <w:color w:val="000000" w:themeColor="text1"/>
          <w:sz w:val="18"/>
          <w:szCs w:val="21"/>
        </w:rPr>
        <w:t xml:space="preserve"> only</w:t>
      </w:r>
      <w:r w:rsidRPr="001A265D">
        <w:rPr>
          <w:rFonts w:ascii="Montserrat" w:hAnsi="Montserrat"/>
          <w:color w:val="000000" w:themeColor="text1"/>
          <w:sz w:val="18"/>
          <w:szCs w:val="21"/>
        </w:rPr>
        <w:t xml:space="preserve">. Many described </w:t>
      </w:r>
      <w:r w:rsidR="00224673" w:rsidRPr="001A265D">
        <w:rPr>
          <w:rFonts w:ascii="Montserrat" w:hAnsi="Montserrat"/>
          <w:color w:val="000000" w:themeColor="text1"/>
          <w:sz w:val="18"/>
          <w:szCs w:val="21"/>
        </w:rPr>
        <w:t>struggl</w:t>
      </w:r>
      <w:r w:rsidR="00BB4ED2" w:rsidRPr="001A265D">
        <w:rPr>
          <w:rFonts w:ascii="Montserrat" w:hAnsi="Montserrat"/>
          <w:color w:val="000000" w:themeColor="text1"/>
          <w:sz w:val="18"/>
          <w:szCs w:val="21"/>
        </w:rPr>
        <w:t>ing</w:t>
      </w:r>
      <w:r w:rsidR="00224673" w:rsidRPr="001A265D">
        <w:rPr>
          <w:rFonts w:ascii="Montserrat" w:hAnsi="Montserrat"/>
          <w:color w:val="000000" w:themeColor="text1"/>
          <w:sz w:val="18"/>
          <w:szCs w:val="21"/>
        </w:rPr>
        <w:t xml:space="preserve"> in other areas too, such as paying for rent, medical bills, school expenses</w:t>
      </w:r>
      <w:r w:rsidR="00396F29" w:rsidRPr="001A265D">
        <w:rPr>
          <w:rFonts w:ascii="Montserrat" w:hAnsi="Montserrat"/>
          <w:color w:val="000000" w:themeColor="text1"/>
          <w:sz w:val="18"/>
          <w:szCs w:val="21"/>
        </w:rPr>
        <w:t xml:space="preserve"> and</w:t>
      </w:r>
      <w:r w:rsidR="00224673" w:rsidRPr="001A265D">
        <w:rPr>
          <w:rFonts w:ascii="Montserrat" w:hAnsi="Montserrat"/>
          <w:color w:val="000000" w:themeColor="text1"/>
          <w:sz w:val="18"/>
          <w:szCs w:val="21"/>
        </w:rPr>
        <w:t xml:space="preserve"> </w:t>
      </w:r>
      <w:r w:rsidR="00005023" w:rsidRPr="001A265D">
        <w:rPr>
          <w:rFonts w:ascii="Montserrat" w:hAnsi="Montserrat"/>
          <w:color w:val="000000" w:themeColor="text1"/>
          <w:sz w:val="18"/>
          <w:szCs w:val="21"/>
        </w:rPr>
        <w:t>petrol</w:t>
      </w:r>
      <w:r w:rsidR="00224673" w:rsidRPr="001A265D">
        <w:rPr>
          <w:rFonts w:ascii="Montserrat" w:hAnsi="Montserrat"/>
          <w:color w:val="000000" w:themeColor="text1"/>
          <w:sz w:val="18"/>
          <w:szCs w:val="21"/>
        </w:rPr>
        <w:t>.</w:t>
      </w:r>
      <w:r w:rsidR="00005023" w:rsidRPr="001A265D">
        <w:rPr>
          <w:rFonts w:ascii="Montserrat" w:hAnsi="Montserrat"/>
          <w:color w:val="000000" w:themeColor="text1"/>
          <w:sz w:val="18"/>
          <w:szCs w:val="21"/>
        </w:rPr>
        <w:t xml:space="preserve"> This reflects the macro drivers of high energy costs and low social benefits and the micro drivers of high energy bills, low income and </w:t>
      </w:r>
      <w:r w:rsidR="00D833E6" w:rsidRPr="001A265D">
        <w:rPr>
          <w:rFonts w:ascii="Montserrat" w:hAnsi="Montserrat"/>
          <w:color w:val="000000" w:themeColor="text1"/>
          <w:sz w:val="18"/>
          <w:szCs w:val="21"/>
        </w:rPr>
        <w:t>energy</w:t>
      </w:r>
      <w:r w:rsidR="00396F29" w:rsidRPr="001A265D">
        <w:rPr>
          <w:rFonts w:ascii="Montserrat" w:hAnsi="Montserrat"/>
          <w:color w:val="000000" w:themeColor="text1"/>
          <w:sz w:val="18"/>
          <w:szCs w:val="21"/>
        </w:rPr>
        <w:t>-</w:t>
      </w:r>
      <w:r w:rsidR="00D833E6" w:rsidRPr="001A265D">
        <w:rPr>
          <w:rFonts w:ascii="Montserrat" w:hAnsi="Montserrat"/>
          <w:color w:val="000000" w:themeColor="text1"/>
          <w:sz w:val="18"/>
          <w:szCs w:val="21"/>
        </w:rPr>
        <w:t>hungry appliances.</w:t>
      </w:r>
      <w:r w:rsidR="00224673" w:rsidRPr="001A265D">
        <w:rPr>
          <w:rFonts w:ascii="Montserrat" w:hAnsi="Montserrat"/>
          <w:color w:val="000000" w:themeColor="text1"/>
          <w:sz w:val="18"/>
          <w:szCs w:val="21"/>
        </w:rPr>
        <w:t xml:space="preserve"> </w:t>
      </w:r>
    </w:p>
    <w:p w14:paraId="0D871D2D" w14:textId="4B085076" w:rsidR="00100BEB" w:rsidRPr="000D01D1" w:rsidRDefault="00720FA4" w:rsidP="00272F1D">
      <w:pPr>
        <w:pStyle w:val="Heading4"/>
        <w:rPr>
          <w:rFonts w:ascii="Montserrat" w:hAnsi="Montserrat"/>
          <w:color w:val="2D3D9F"/>
          <w:sz w:val="18"/>
          <w:szCs w:val="21"/>
        </w:rPr>
      </w:pPr>
      <w:bookmarkStart w:id="47" w:name="_Toc135321291"/>
      <w:r w:rsidRPr="000D01D1">
        <w:rPr>
          <w:rFonts w:ascii="Montserrat" w:hAnsi="Montserrat"/>
          <w:color w:val="2D3D9F"/>
          <w:sz w:val="18"/>
          <w:szCs w:val="21"/>
        </w:rPr>
        <w:t>3.3.6</w:t>
      </w:r>
      <w:r w:rsidR="000D01D1" w:rsidRPr="000D01D1">
        <w:rPr>
          <w:rFonts w:ascii="Montserrat" w:hAnsi="Montserrat"/>
          <w:color w:val="2D3D9F"/>
          <w:sz w:val="18"/>
          <w:szCs w:val="21"/>
        </w:rPr>
        <w:t xml:space="preserve"> </w:t>
      </w:r>
      <w:r w:rsidR="00100BEB" w:rsidRPr="000D01D1">
        <w:rPr>
          <w:rFonts w:ascii="Montserrat" w:hAnsi="Montserrat"/>
          <w:color w:val="2D3D9F"/>
          <w:sz w:val="18"/>
          <w:szCs w:val="21"/>
        </w:rPr>
        <w:t>Disconnection</w:t>
      </w:r>
      <w:bookmarkEnd w:id="47"/>
    </w:p>
    <w:p w14:paraId="13770D42" w14:textId="30EBEC40" w:rsidR="00100BEB" w:rsidRPr="001A265D" w:rsidRDefault="00B646D7" w:rsidP="00B646D7">
      <w:pPr>
        <w:pStyle w:val="BodyTextSP"/>
        <w:rPr>
          <w:rFonts w:ascii="Montserrat" w:hAnsi="Montserrat"/>
          <w:color w:val="000000" w:themeColor="text1"/>
          <w:sz w:val="18"/>
          <w:szCs w:val="21"/>
        </w:rPr>
      </w:pPr>
      <w:r w:rsidRPr="001A265D">
        <w:rPr>
          <w:rFonts w:ascii="Montserrat" w:hAnsi="Montserrat"/>
          <w:color w:val="000000" w:themeColor="text1"/>
          <w:sz w:val="18"/>
          <w:szCs w:val="21"/>
        </w:rPr>
        <w:t xml:space="preserve">Some households revealed they </w:t>
      </w:r>
      <w:r w:rsidR="0090663E" w:rsidRPr="001A265D">
        <w:rPr>
          <w:rFonts w:ascii="Montserrat" w:hAnsi="Montserrat"/>
          <w:color w:val="000000" w:themeColor="text1"/>
          <w:sz w:val="18"/>
          <w:szCs w:val="21"/>
        </w:rPr>
        <w:t xml:space="preserve">had been </w:t>
      </w:r>
      <w:r w:rsidRPr="001A265D">
        <w:rPr>
          <w:rFonts w:ascii="Montserrat" w:hAnsi="Montserrat"/>
          <w:color w:val="000000" w:themeColor="text1"/>
          <w:sz w:val="18"/>
          <w:szCs w:val="21"/>
        </w:rPr>
        <w:t xml:space="preserve">disconnected by their retailer and </w:t>
      </w:r>
      <w:r w:rsidR="00396F29" w:rsidRPr="001A265D">
        <w:rPr>
          <w:rFonts w:ascii="Montserrat" w:hAnsi="Montserrat"/>
          <w:color w:val="000000" w:themeColor="text1"/>
          <w:sz w:val="18"/>
          <w:szCs w:val="21"/>
        </w:rPr>
        <w:t>“</w:t>
      </w:r>
      <w:r w:rsidRPr="001A265D">
        <w:rPr>
          <w:rFonts w:ascii="Montserrat" w:hAnsi="Montserrat"/>
          <w:color w:val="000000" w:themeColor="text1"/>
          <w:sz w:val="18"/>
          <w:szCs w:val="21"/>
        </w:rPr>
        <w:t>did not bother to reconnect</w:t>
      </w:r>
      <w:r w:rsidR="00396F29" w:rsidRPr="001A265D">
        <w:rPr>
          <w:rFonts w:ascii="Montserrat" w:hAnsi="Montserrat"/>
          <w:color w:val="000000" w:themeColor="text1"/>
          <w:sz w:val="18"/>
          <w:szCs w:val="21"/>
        </w:rPr>
        <w:t>”</w:t>
      </w:r>
      <w:r w:rsidRPr="001A265D">
        <w:rPr>
          <w:rFonts w:ascii="Montserrat" w:hAnsi="Montserrat"/>
          <w:color w:val="000000" w:themeColor="text1"/>
          <w:sz w:val="18"/>
          <w:szCs w:val="21"/>
        </w:rPr>
        <w:t xml:space="preserve"> as a strategy to save money by using </w:t>
      </w:r>
      <w:r w:rsidR="00396F29" w:rsidRPr="001A265D">
        <w:rPr>
          <w:rFonts w:ascii="Montserrat" w:hAnsi="Montserrat"/>
          <w:color w:val="000000" w:themeColor="text1"/>
          <w:sz w:val="18"/>
          <w:szCs w:val="21"/>
        </w:rPr>
        <w:t xml:space="preserve">drastically </w:t>
      </w:r>
      <w:r w:rsidRPr="001A265D">
        <w:rPr>
          <w:rFonts w:ascii="Montserrat" w:hAnsi="Montserrat"/>
          <w:color w:val="000000" w:themeColor="text1"/>
          <w:sz w:val="18"/>
          <w:szCs w:val="21"/>
        </w:rPr>
        <w:t xml:space="preserve">less energy. </w:t>
      </w:r>
      <w:r w:rsidR="004B13FB" w:rsidRPr="001A265D">
        <w:rPr>
          <w:rFonts w:ascii="Montserrat" w:hAnsi="Montserrat"/>
          <w:color w:val="000000" w:themeColor="text1"/>
          <w:sz w:val="18"/>
          <w:szCs w:val="21"/>
        </w:rPr>
        <w:t xml:space="preserve">Some </w:t>
      </w:r>
      <w:r w:rsidR="00396F29" w:rsidRPr="001A265D">
        <w:rPr>
          <w:rFonts w:ascii="Montserrat" w:hAnsi="Montserrat"/>
          <w:color w:val="000000" w:themeColor="text1"/>
          <w:sz w:val="18"/>
          <w:szCs w:val="21"/>
        </w:rPr>
        <w:t xml:space="preserve">who </w:t>
      </w:r>
      <w:r w:rsidR="004B13FB" w:rsidRPr="001A265D">
        <w:rPr>
          <w:rFonts w:ascii="Montserrat" w:hAnsi="Montserrat"/>
          <w:color w:val="000000" w:themeColor="text1"/>
          <w:sz w:val="18"/>
          <w:szCs w:val="21"/>
        </w:rPr>
        <w:t xml:space="preserve">had been disconnected could not afford to pay the reconnection fee. </w:t>
      </w:r>
      <w:r w:rsidR="00140320" w:rsidRPr="001A265D">
        <w:rPr>
          <w:rFonts w:ascii="Montserrat" w:hAnsi="Montserrat"/>
          <w:color w:val="000000" w:themeColor="text1"/>
          <w:sz w:val="18"/>
          <w:szCs w:val="21"/>
        </w:rPr>
        <w:t>Self-d</w:t>
      </w:r>
      <w:r w:rsidR="004B13FB" w:rsidRPr="001A265D">
        <w:rPr>
          <w:rFonts w:ascii="Montserrat" w:hAnsi="Montserrat"/>
          <w:color w:val="000000" w:themeColor="text1"/>
          <w:sz w:val="18"/>
          <w:szCs w:val="21"/>
        </w:rPr>
        <w:t>isconnection also occurred by deliberately cutting off energy in most rooms of the home.</w:t>
      </w:r>
      <w:r w:rsidR="005C5576" w:rsidRPr="001A265D">
        <w:rPr>
          <w:rFonts w:ascii="Montserrat" w:hAnsi="Montserrat"/>
          <w:color w:val="000000" w:themeColor="text1"/>
          <w:sz w:val="18"/>
          <w:szCs w:val="21"/>
        </w:rPr>
        <w:t xml:space="preserve"> </w:t>
      </w:r>
    </w:p>
    <w:p w14:paraId="6F1465B9" w14:textId="77777777" w:rsidR="00D63643" w:rsidRPr="001A265D" w:rsidRDefault="00D63643">
      <w:pPr>
        <w:spacing w:after="160" w:line="259" w:lineRule="auto"/>
        <w:rPr>
          <w:rFonts w:ascii="Montserrat" w:eastAsiaTheme="majorEastAsia" w:hAnsi="Montserrat" w:cs="Open Sans"/>
          <w:b/>
          <w:color w:val="2E74B5" w:themeColor="accent5" w:themeShade="BF"/>
          <w:sz w:val="21"/>
          <w:szCs w:val="21"/>
        </w:rPr>
      </w:pPr>
      <w:r w:rsidRPr="001A265D">
        <w:rPr>
          <w:rFonts w:ascii="Montserrat" w:hAnsi="Montserrat"/>
          <w:sz w:val="14"/>
          <w:szCs w:val="20"/>
        </w:rPr>
        <w:br w:type="page"/>
      </w:r>
    </w:p>
    <w:p w14:paraId="4C7405B1" w14:textId="585D5B61" w:rsidR="00913FA4" w:rsidRPr="000D01D1" w:rsidRDefault="00913FA4" w:rsidP="000D01D1">
      <w:pPr>
        <w:pStyle w:val="Heading3"/>
        <w:numPr>
          <w:ilvl w:val="1"/>
          <w:numId w:val="9"/>
        </w:numPr>
        <w:ind w:left="426" w:hanging="426"/>
        <w:rPr>
          <w:rFonts w:ascii="Montserrat" w:hAnsi="Montserrat"/>
          <w:color w:val="1A245B"/>
          <w:sz w:val="21"/>
          <w:szCs w:val="21"/>
        </w:rPr>
      </w:pPr>
      <w:bookmarkStart w:id="48" w:name="_Toc135321292"/>
      <w:r w:rsidRPr="000D01D1">
        <w:rPr>
          <w:rFonts w:ascii="Montserrat" w:hAnsi="Montserrat"/>
          <w:color w:val="1A245B"/>
          <w:sz w:val="21"/>
          <w:szCs w:val="21"/>
        </w:rPr>
        <w:lastRenderedPageBreak/>
        <w:t xml:space="preserve">Household Ways of Coping </w:t>
      </w:r>
      <w:r w:rsidR="00396F29" w:rsidRPr="000D01D1">
        <w:rPr>
          <w:rFonts w:ascii="Montserrat" w:hAnsi="Montserrat"/>
          <w:color w:val="1A245B"/>
          <w:sz w:val="21"/>
          <w:szCs w:val="21"/>
        </w:rPr>
        <w:t>W</w:t>
      </w:r>
      <w:r w:rsidRPr="000D01D1">
        <w:rPr>
          <w:rFonts w:ascii="Montserrat" w:hAnsi="Montserrat"/>
          <w:color w:val="1A245B"/>
          <w:sz w:val="21"/>
          <w:szCs w:val="21"/>
        </w:rPr>
        <w:t>ith Energy Hardship</w:t>
      </w:r>
      <w:bookmarkEnd w:id="48"/>
    </w:p>
    <w:p w14:paraId="3E12EB24" w14:textId="089AFE73" w:rsidR="004E5F2B" w:rsidRPr="001A265D" w:rsidRDefault="00F32C2C" w:rsidP="000A0938">
      <w:pPr>
        <w:pStyle w:val="BodyTextSP"/>
        <w:rPr>
          <w:rFonts w:ascii="Montserrat" w:hAnsi="Montserrat"/>
          <w:color w:val="000000" w:themeColor="text1"/>
          <w:sz w:val="18"/>
          <w:szCs w:val="21"/>
        </w:rPr>
      </w:pPr>
      <w:r w:rsidRPr="001A265D">
        <w:rPr>
          <w:rFonts w:ascii="Montserrat" w:hAnsi="Montserrat"/>
          <w:color w:val="000000" w:themeColor="text1"/>
          <w:sz w:val="18"/>
          <w:szCs w:val="21"/>
        </w:rPr>
        <w:t>Households engage in c</w:t>
      </w:r>
      <w:r w:rsidR="000A0938" w:rsidRPr="001A265D">
        <w:rPr>
          <w:rFonts w:ascii="Montserrat" w:hAnsi="Montserrat"/>
          <w:color w:val="000000" w:themeColor="text1"/>
          <w:sz w:val="18"/>
          <w:szCs w:val="21"/>
        </w:rPr>
        <w:t xml:space="preserve">oping strategies </w:t>
      </w:r>
      <w:r w:rsidRPr="001A265D">
        <w:rPr>
          <w:rFonts w:ascii="Montserrat" w:hAnsi="Montserrat"/>
          <w:color w:val="000000" w:themeColor="text1"/>
          <w:sz w:val="18"/>
          <w:szCs w:val="21"/>
        </w:rPr>
        <w:t>for</w:t>
      </w:r>
      <w:r w:rsidR="000A0938" w:rsidRPr="001A265D">
        <w:rPr>
          <w:rFonts w:ascii="Montserrat" w:hAnsi="Montserrat"/>
          <w:color w:val="000000" w:themeColor="text1"/>
          <w:sz w:val="18"/>
          <w:szCs w:val="21"/>
        </w:rPr>
        <w:t xml:space="preserve"> common drivers such as high bills, low income and energy</w:t>
      </w:r>
      <w:r w:rsidRPr="001A265D">
        <w:rPr>
          <w:rFonts w:ascii="Montserrat" w:hAnsi="Montserrat"/>
          <w:color w:val="000000" w:themeColor="text1"/>
          <w:sz w:val="18"/>
          <w:szCs w:val="21"/>
        </w:rPr>
        <w:t>-</w:t>
      </w:r>
      <w:r w:rsidR="000A0938" w:rsidRPr="001A265D">
        <w:rPr>
          <w:rFonts w:ascii="Montserrat" w:hAnsi="Montserrat"/>
          <w:color w:val="000000" w:themeColor="text1"/>
          <w:sz w:val="18"/>
          <w:szCs w:val="21"/>
        </w:rPr>
        <w:t xml:space="preserve">inefficient dwellings and appliances. This area represented a considerable </w:t>
      </w:r>
      <w:r w:rsidRPr="001A265D">
        <w:rPr>
          <w:rFonts w:ascii="Montserrat" w:hAnsi="Montserrat"/>
          <w:color w:val="000000" w:themeColor="text1"/>
          <w:sz w:val="18"/>
          <w:szCs w:val="21"/>
        </w:rPr>
        <w:t xml:space="preserve">proportion </w:t>
      </w:r>
      <w:r w:rsidR="000A0938" w:rsidRPr="001A265D">
        <w:rPr>
          <w:rFonts w:ascii="Montserrat" w:hAnsi="Montserrat"/>
          <w:color w:val="000000" w:themeColor="text1"/>
          <w:sz w:val="18"/>
          <w:szCs w:val="21"/>
        </w:rPr>
        <w:t>of the story households shared, reflecting that many face a constant and challenging battle to survive, with “struggle to pay” and “trying to survive” common expressions. Of all the areas investigated, data allocated to</w:t>
      </w:r>
      <w:r w:rsidR="000A0938" w:rsidRPr="001A265D">
        <w:rPr>
          <w:rFonts w:ascii="Montserrat" w:hAnsi="Montserrat"/>
          <w:b/>
          <w:bCs/>
          <w:color w:val="000000" w:themeColor="text1"/>
          <w:sz w:val="18"/>
          <w:szCs w:val="21"/>
        </w:rPr>
        <w:t xml:space="preserve"> coping strategies dominated all others</w:t>
      </w:r>
      <w:r w:rsidRPr="001A265D">
        <w:rPr>
          <w:rFonts w:ascii="Montserrat" w:hAnsi="Montserrat"/>
          <w:b/>
          <w:bCs/>
          <w:color w:val="000000" w:themeColor="text1"/>
          <w:sz w:val="18"/>
          <w:szCs w:val="21"/>
        </w:rPr>
        <w:t>,</w:t>
      </w:r>
      <w:r w:rsidR="000A0938" w:rsidRPr="001A265D">
        <w:rPr>
          <w:rFonts w:ascii="Montserrat" w:hAnsi="Montserrat"/>
          <w:b/>
          <w:bCs/>
          <w:color w:val="000000" w:themeColor="text1"/>
          <w:sz w:val="18"/>
          <w:szCs w:val="21"/>
        </w:rPr>
        <w:t xml:space="preserve"> </w:t>
      </w:r>
      <w:r w:rsidR="000A0938" w:rsidRPr="001A265D">
        <w:rPr>
          <w:rFonts w:ascii="Montserrat" w:hAnsi="Montserrat"/>
          <w:color w:val="000000" w:themeColor="text1"/>
          <w:sz w:val="18"/>
          <w:szCs w:val="21"/>
        </w:rPr>
        <w:t xml:space="preserve">with over 280 comments from </w:t>
      </w:r>
      <w:r w:rsidR="00DC1DDF" w:rsidRPr="001A265D">
        <w:rPr>
          <w:rFonts w:ascii="Montserrat" w:hAnsi="Montserrat"/>
          <w:color w:val="000000" w:themeColor="text1"/>
          <w:sz w:val="18"/>
          <w:szCs w:val="21"/>
        </w:rPr>
        <w:t xml:space="preserve">the </w:t>
      </w:r>
      <w:r w:rsidR="000A0938" w:rsidRPr="001A265D">
        <w:rPr>
          <w:rFonts w:ascii="Montserrat" w:hAnsi="Montserrat"/>
          <w:color w:val="000000" w:themeColor="text1"/>
          <w:sz w:val="18"/>
          <w:szCs w:val="21"/>
        </w:rPr>
        <w:t>40 households</w:t>
      </w:r>
      <w:r w:rsidRPr="001A265D">
        <w:rPr>
          <w:rFonts w:ascii="Montserrat" w:hAnsi="Montserrat"/>
          <w:color w:val="000000" w:themeColor="text1"/>
          <w:sz w:val="18"/>
          <w:szCs w:val="21"/>
        </w:rPr>
        <w:t>.</w:t>
      </w:r>
      <w:r w:rsidR="000A0938" w:rsidRPr="001A265D">
        <w:rPr>
          <w:rFonts w:ascii="Montserrat" w:hAnsi="Montserrat"/>
          <w:color w:val="000000" w:themeColor="text1"/>
          <w:sz w:val="18"/>
          <w:szCs w:val="21"/>
        </w:rPr>
        <w:t xml:space="preserve"> </w:t>
      </w:r>
      <w:r w:rsidRPr="001A265D">
        <w:rPr>
          <w:rFonts w:ascii="Montserrat" w:hAnsi="Montserrat"/>
          <w:color w:val="000000" w:themeColor="text1"/>
          <w:sz w:val="18"/>
          <w:szCs w:val="21"/>
        </w:rPr>
        <w:t>(T</w:t>
      </w:r>
      <w:r w:rsidR="000A0938" w:rsidRPr="001A265D">
        <w:rPr>
          <w:rFonts w:ascii="Montserrat" w:hAnsi="Montserrat"/>
          <w:color w:val="000000" w:themeColor="text1"/>
          <w:sz w:val="18"/>
          <w:szCs w:val="21"/>
        </w:rPr>
        <w:t>he highest number of comments for other themes was 120</w:t>
      </w:r>
      <w:r w:rsidRPr="001A265D">
        <w:rPr>
          <w:rFonts w:ascii="Montserrat" w:hAnsi="Montserrat"/>
          <w:color w:val="000000" w:themeColor="text1"/>
          <w:sz w:val="18"/>
          <w:szCs w:val="21"/>
        </w:rPr>
        <w:t>.</w:t>
      </w:r>
      <w:r w:rsidR="000A0938" w:rsidRPr="001A265D">
        <w:rPr>
          <w:rFonts w:ascii="Montserrat" w:hAnsi="Montserrat"/>
          <w:color w:val="000000" w:themeColor="text1"/>
          <w:sz w:val="18"/>
          <w:szCs w:val="21"/>
        </w:rPr>
        <w:t xml:space="preserve">) This </w:t>
      </w:r>
      <w:r w:rsidRPr="001A265D">
        <w:rPr>
          <w:rFonts w:ascii="Montserrat" w:hAnsi="Montserrat"/>
          <w:color w:val="000000" w:themeColor="text1"/>
          <w:sz w:val="18"/>
          <w:szCs w:val="21"/>
        </w:rPr>
        <w:t>indicate</w:t>
      </w:r>
      <w:r w:rsidR="000A0938" w:rsidRPr="001A265D">
        <w:rPr>
          <w:rFonts w:ascii="Montserrat" w:hAnsi="Montserrat"/>
          <w:color w:val="000000" w:themeColor="text1"/>
          <w:sz w:val="18"/>
          <w:szCs w:val="21"/>
        </w:rPr>
        <w:t xml:space="preserve">s </w:t>
      </w:r>
      <w:r w:rsidR="000A0938" w:rsidRPr="001A265D">
        <w:rPr>
          <w:rFonts w:ascii="Montserrat" w:hAnsi="Montserrat"/>
          <w:b/>
          <w:bCs/>
          <w:color w:val="000000" w:themeColor="text1"/>
          <w:sz w:val="18"/>
          <w:szCs w:val="21"/>
        </w:rPr>
        <w:t>a household in energy hardship typically adopts multiple coping strategies</w:t>
      </w:r>
      <w:r w:rsidR="000A0938" w:rsidRPr="001A265D">
        <w:rPr>
          <w:rFonts w:ascii="Montserrat" w:hAnsi="Montserrat"/>
          <w:color w:val="000000" w:themeColor="text1"/>
          <w:sz w:val="18"/>
          <w:szCs w:val="21"/>
        </w:rPr>
        <w:t xml:space="preserve">. It is thus evident that households are </w:t>
      </w:r>
      <w:r w:rsidRPr="001A265D">
        <w:rPr>
          <w:rFonts w:ascii="Montserrat" w:hAnsi="Montserrat"/>
          <w:color w:val="000000" w:themeColor="text1"/>
          <w:sz w:val="18"/>
          <w:szCs w:val="21"/>
        </w:rPr>
        <w:t xml:space="preserve">kept </w:t>
      </w:r>
      <w:r w:rsidR="000A0938" w:rsidRPr="001A265D">
        <w:rPr>
          <w:rFonts w:ascii="Montserrat" w:hAnsi="Montserrat"/>
          <w:color w:val="000000" w:themeColor="text1"/>
          <w:sz w:val="18"/>
          <w:szCs w:val="21"/>
        </w:rPr>
        <w:t>profoundly busy cop</w:t>
      </w:r>
      <w:r w:rsidRPr="001A265D">
        <w:rPr>
          <w:rFonts w:ascii="Montserrat" w:hAnsi="Montserrat"/>
          <w:color w:val="000000" w:themeColor="text1"/>
          <w:sz w:val="18"/>
          <w:szCs w:val="21"/>
        </w:rPr>
        <w:t>ing</w:t>
      </w:r>
      <w:r w:rsidR="000A0938" w:rsidRPr="001A265D">
        <w:rPr>
          <w:rFonts w:ascii="Montserrat" w:hAnsi="Montserrat"/>
          <w:color w:val="000000" w:themeColor="text1"/>
          <w:sz w:val="18"/>
          <w:szCs w:val="21"/>
        </w:rPr>
        <w:t xml:space="preserve"> with high bills and keeping energy use at a minimum</w:t>
      </w:r>
      <w:r w:rsidRPr="001A265D">
        <w:rPr>
          <w:rFonts w:ascii="Montserrat" w:hAnsi="Montserrat"/>
          <w:color w:val="000000" w:themeColor="text1"/>
          <w:sz w:val="18"/>
          <w:szCs w:val="21"/>
        </w:rPr>
        <w:t>. This</w:t>
      </w:r>
      <w:r w:rsidR="0029207B" w:rsidRPr="001A265D">
        <w:rPr>
          <w:rFonts w:ascii="Montserrat" w:hAnsi="Montserrat"/>
          <w:color w:val="000000" w:themeColor="text1"/>
          <w:sz w:val="18"/>
          <w:szCs w:val="21"/>
        </w:rPr>
        <w:t xml:space="preserve"> </w:t>
      </w:r>
      <w:r w:rsidR="000A0938" w:rsidRPr="001A265D">
        <w:rPr>
          <w:rFonts w:ascii="Montserrat" w:hAnsi="Montserrat"/>
          <w:color w:val="000000" w:themeColor="text1"/>
          <w:sz w:val="18"/>
          <w:szCs w:val="21"/>
        </w:rPr>
        <w:t xml:space="preserve">places </w:t>
      </w:r>
      <w:r w:rsidRPr="001A265D">
        <w:rPr>
          <w:rFonts w:ascii="Montserrat" w:hAnsi="Montserrat"/>
          <w:color w:val="000000" w:themeColor="text1"/>
          <w:sz w:val="18"/>
          <w:szCs w:val="21"/>
        </w:rPr>
        <w:t xml:space="preserve">an </w:t>
      </w:r>
      <w:r w:rsidR="000A0938" w:rsidRPr="001A265D">
        <w:rPr>
          <w:rFonts w:ascii="Montserrat" w:hAnsi="Montserrat"/>
          <w:b/>
          <w:bCs/>
          <w:color w:val="000000" w:themeColor="text1"/>
          <w:sz w:val="18"/>
          <w:szCs w:val="21"/>
        </w:rPr>
        <w:t>undue burden on households</w:t>
      </w:r>
      <w:r w:rsidR="000A0938" w:rsidRPr="001A265D">
        <w:rPr>
          <w:rFonts w:ascii="Montserrat" w:hAnsi="Montserrat"/>
          <w:color w:val="000000" w:themeColor="text1"/>
          <w:sz w:val="18"/>
          <w:szCs w:val="21"/>
        </w:rPr>
        <w:t xml:space="preserve">. </w:t>
      </w:r>
    </w:p>
    <w:p w14:paraId="7B69D189" w14:textId="41F33B85" w:rsidR="00A74E80" w:rsidRPr="001A265D" w:rsidRDefault="003E2C9F" w:rsidP="003E2C9F">
      <w:pPr>
        <w:pStyle w:val="BodyTextSP"/>
        <w:rPr>
          <w:rFonts w:ascii="Montserrat" w:hAnsi="Montserrat"/>
          <w:color w:val="000000" w:themeColor="text1"/>
          <w:sz w:val="18"/>
          <w:szCs w:val="21"/>
        </w:rPr>
      </w:pPr>
      <w:r w:rsidRPr="001A265D">
        <w:rPr>
          <w:rFonts w:ascii="Montserrat" w:hAnsi="Montserrat"/>
          <w:color w:val="000000" w:themeColor="text1"/>
          <w:sz w:val="18"/>
          <w:szCs w:val="21"/>
        </w:rPr>
        <w:t>Under-consumption is one form of coping strategy households adopt</w:t>
      </w:r>
      <w:r w:rsidR="006C709C" w:rsidRPr="001A265D">
        <w:rPr>
          <w:rFonts w:ascii="Montserrat" w:hAnsi="Montserrat"/>
          <w:color w:val="000000" w:themeColor="text1"/>
          <w:sz w:val="18"/>
          <w:szCs w:val="21"/>
        </w:rPr>
        <w:t xml:space="preserve"> (</w:t>
      </w:r>
      <w:r w:rsidR="00F32C2C" w:rsidRPr="001A265D">
        <w:rPr>
          <w:rFonts w:ascii="Montserrat" w:hAnsi="Montserrat"/>
          <w:color w:val="000000" w:themeColor="text1"/>
          <w:sz w:val="18"/>
          <w:szCs w:val="21"/>
        </w:rPr>
        <w:t xml:space="preserve">as </w:t>
      </w:r>
      <w:r w:rsidR="006C709C" w:rsidRPr="001A265D">
        <w:rPr>
          <w:rFonts w:ascii="Montserrat" w:hAnsi="Montserrat"/>
          <w:color w:val="000000" w:themeColor="text1"/>
          <w:sz w:val="18"/>
          <w:szCs w:val="21"/>
        </w:rPr>
        <w:t>discussed under Indic</w:t>
      </w:r>
      <w:r w:rsidR="00F61263" w:rsidRPr="001A265D">
        <w:rPr>
          <w:rFonts w:ascii="Montserrat" w:hAnsi="Montserrat"/>
          <w:color w:val="000000" w:themeColor="text1"/>
          <w:sz w:val="18"/>
          <w:szCs w:val="21"/>
        </w:rPr>
        <w:t>a</w:t>
      </w:r>
      <w:r w:rsidR="006C709C" w:rsidRPr="001A265D">
        <w:rPr>
          <w:rFonts w:ascii="Montserrat" w:hAnsi="Montserrat"/>
          <w:color w:val="000000" w:themeColor="text1"/>
          <w:sz w:val="18"/>
          <w:szCs w:val="21"/>
        </w:rPr>
        <w:t>tors)</w:t>
      </w:r>
      <w:r w:rsidRPr="001A265D">
        <w:rPr>
          <w:rFonts w:ascii="Montserrat" w:hAnsi="Montserrat"/>
          <w:color w:val="000000" w:themeColor="text1"/>
          <w:sz w:val="18"/>
          <w:szCs w:val="21"/>
        </w:rPr>
        <w:t xml:space="preserve">. Other coping strategies are also used. Some align with types of </w:t>
      </w:r>
      <w:r w:rsidR="00F61263" w:rsidRPr="001A265D">
        <w:rPr>
          <w:rFonts w:ascii="Montserrat" w:hAnsi="Montserrat"/>
          <w:color w:val="000000" w:themeColor="text1"/>
          <w:sz w:val="18"/>
          <w:szCs w:val="21"/>
        </w:rPr>
        <w:t xml:space="preserve">formal </w:t>
      </w:r>
      <w:r w:rsidRPr="001A265D">
        <w:rPr>
          <w:rFonts w:ascii="Montserrat" w:hAnsi="Montserrat"/>
          <w:color w:val="000000" w:themeColor="text1"/>
          <w:sz w:val="18"/>
          <w:szCs w:val="21"/>
        </w:rPr>
        <w:t>assistance sought/received</w:t>
      </w:r>
      <w:r w:rsidR="00D5700F" w:rsidRPr="001A265D">
        <w:rPr>
          <w:rFonts w:ascii="Montserrat" w:hAnsi="Montserrat"/>
          <w:color w:val="000000" w:themeColor="text1"/>
          <w:sz w:val="18"/>
          <w:szCs w:val="21"/>
        </w:rPr>
        <w:t xml:space="preserve">, others with various forms of informal assistance </w:t>
      </w:r>
      <w:r w:rsidR="005A4257" w:rsidRPr="001A265D">
        <w:rPr>
          <w:rFonts w:ascii="Montserrat" w:hAnsi="Montserrat"/>
          <w:color w:val="000000" w:themeColor="text1"/>
          <w:sz w:val="18"/>
          <w:szCs w:val="21"/>
        </w:rPr>
        <w:t xml:space="preserve">from friends/family, </w:t>
      </w:r>
      <w:r w:rsidR="00F32C2C" w:rsidRPr="001A265D">
        <w:rPr>
          <w:rFonts w:ascii="Montserrat" w:hAnsi="Montserrat"/>
          <w:color w:val="000000" w:themeColor="text1"/>
          <w:sz w:val="18"/>
          <w:szCs w:val="21"/>
        </w:rPr>
        <w:t>others with householders</w:t>
      </w:r>
      <w:r w:rsidR="005A4257" w:rsidRPr="001A265D">
        <w:rPr>
          <w:rFonts w:ascii="Montserrat" w:hAnsi="Montserrat"/>
          <w:color w:val="000000" w:themeColor="text1"/>
          <w:sz w:val="18"/>
          <w:szCs w:val="21"/>
        </w:rPr>
        <w:t xml:space="preserve"> drawing on personal resources.</w:t>
      </w:r>
    </w:p>
    <w:p w14:paraId="25987439" w14:textId="249BEC8F" w:rsidR="00A74E80" w:rsidRPr="001A265D" w:rsidRDefault="00A74E80" w:rsidP="00A74E80">
      <w:pPr>
        <w:pStyle w:val="BodyTextSP"/>
        <w:rPr>
          <w:rFonts w:ascii="Montserrat" w:hAnsi="Montserrat"/>
          <w:color w:val="000000" w:themeColor="text1"/>
          <w:sz w:val="18"/>
          <w:szCs w:val="21"/>
        </w:rPr>
      </w:pPr>
      <w:r w:rsidRPr="001A265D">
        <w:rPr>
          <w:rFonts w:ascii="Montserrat" w:hAnsi="Montserrat"/>
          <w:color w:val="000000" w:themeColor="text1"/>
          <w:sz w:val="18"/>
          <w:szCs w:val="21"/>
        </w:rPr>
        <w:t xml:space="preserve">Two important observations </w:t>
      </w:r>
      <w:r w:rsidR="00762DB0" w:rsidRPr="001A265D">
        <w:rPr>
          <w:rFonts w:ascii="Montserrat" w:hAnsi="Montserrat"/>
          <w:color w:val="000000" w:themeColor="text1"/>
          <w:sz w:val="18"/>
          <w:szCs w:val="21"/>
        </w:rPr>
        <w:t xml:space="preserve">can </w:t>
      </w:r>
      <w:r w:rsidR="00F32C2C" w:rsidRPr="001A265D">
        <w:rPr>
          <w:rFonts w:ascii="Montserrat" w:hAnsi="Montserrat"/>
          <w:color w:val="000000" w:themeColor="text1"/>
          <w:sz w:val="18"/>
          <w:szCs w:val="21"/>
        </w:rPr>
        <w:t xml:space="preserve">be </w:t>
      </w:r>
      <w:r w:rsidRPr="001A265D">
        <w:rPr>
          <w:rFonts w:ascii="Montserrat" w:hAnsi="Montserrat"/>
          <w:color w:val="000000" w:themeColor="text1"/>
          <w:sz w:val="18"/>
          <w:szCs w:val="21"/>
        </w:rPr>
        <w:t>made:</w:t>
      </w:r>
    </w:p>
    <w:p w14:paraId="64AF877F" w14:textId="5738D31B" w:rsidR="00A74E80" w:rsidRPr="001A265D" w:rsidRDefault="00A74E80">
      <w:pPr>
        <w:pStyle w:val="ListParagraph"/>
        <w:numPr>
          <w:ilvl w:val="0"/>
          <w:numId w:val="8"/>
        </w:numPr>
        <w:spacing w:after="160" w:line="259" w:lineRule="auto"/>
        <w:contextualSpacing/>
        <w:rPr>
          <w:rFonts w:ascii="Montserrat" w:hAnsi="Montserrat"/>
          <w:color w:val="000000" w:themeColor="text1"/>
          <w:sz w:val="18"/>
          <w:szCs w:val="18"/>
        </w:rPr>
      </w:pPr>
      <w:r w:rsidRPr="001A265D">
        <w:rPr>
          <w:rFonts w:ascii="Montserrat" w:hAnsi="Montserrat"/>
          <w:color w:val="000000" w:themeColor="text1"/>
          <w:sz w:val="18"/>
          <w:szCs w:val="18"/>
        </w:rPr>
        <w:t xml:space="preserve">All coping strategies would be useful indicators of energy hardship, </w:t>
      </w:r>
      <w:r w:rsidR="00F32C2C" w:rsidRPr="001A265D">
        <w:rPr>
          <w:rFonts w:ascii="Montserrat" w:hAnsi="Montserrat"/>
          <w:color w:val="000000" w:themeColor="text1"/>
          <w:sz w:val="18"/>
          <w:szCs w:val="18"/>
        </w:rPr>
        <w:t>al</w:t>
      </w:r>
      <w:r w:rsidRPr="001A265D">
        <w:rPr>
          <w:rFonts w:ascii="Montserrat" w:hAnsi="Montserrat"/>
          <w:color w:val="000000" w:themeColor="text1"/>
          <w:sz w:val="18"/>
          <w:szCs w:val="18"/>
        </w:rPr>
        <w:t>though learning of these coping strategies would require direct contact with the household</w:t>
      </w:r>
      <w:r w:rsidR="00F32C2C" w:rsidRPr="001A265D">
        <w:rPr>
          <w:rFonts w:ascii="Montserrat" w:hAnsi="Montserrat"/>
          <w:color w:val="000000" w:themeColor="text1"/>
          <w:sz w:val="18"/>
          <w:szCs w:val="18"/>
        </w:rPr>
        <w:t>.</w:t>
      </w:r>
    </w:p>
    <w:p w14:paraId="3CEDF658" w14:textId="1F2150CE" w:rsidR="00A74E80" w:rsidRPr="001A265D" w:rsidRDefault="00A74E80">
      <w:pPr>
        <w:pStyle w:val="ListParagraph"/>
        <w:numPr>
          <w:ilvl w:val="0"/>
          <w:numId w:val="8"/>
        </w:numPr>
        <w:spacing w:after="160" w:line="259" w:lineRule="auto"/>
        <w:contextualSpacing/>
        <w:rPr>
          <w:rFonts w:ascii="Montserrat" w:hAnsi="Montserrat"/>
          <w:color w:val="000000" w:themeColor="text1"/>
          <w:sz w:val="18"/>
          <w:szCs w:val="18"/>
        </w:rPr>
      </w:pPr>
      <w:r w:rsidRPr="001A265D">
        <w:rPr>
          <w:rFonts w:ascii="Montserrat" w:hAnsi="Montserrat"/>
          <w:color w:val="000000" w:themeColor="text1"/>
          <w:sz w:val="18"/>
          <w:szCs w:val="18"/>
        </w:rPr>
        <w:t xml:space="preserve">Assistance received is usually </w:t>
      </w:r>
      <w:r w:rsidRPr="001A265D">
        <w:rPr>
          <w:rFonts w:ascii="Montserrat" w:hAnsi="Montserrat"/>
          <w:i/>
          <w:iCs/>
          <w:color w:val="000000" w:themeColor="text1"/>
          <w:sz w:val="18"/>
          <w:szCs w:val="18"/>
        </w:rPr>
        <w:t>sought out</w:t>
      </w:r>
      <w:r w:rsidRPr="001A265D">
        <w:rPr>
          <w:rFonts w:ascii="Montserrat" w:hAnsi="Montserrat"/>
          <w:color w:val="000000" w:themeColor="text1"/>
          <w:sz w:val="18"/>
          <w:szCs w:val="18"/>
        </w:rPr>
        <w:t xml:space="preserve"> by the household (not passively received). All services received were therefore grouped with coping strategies, as they shared similar themes (manag</w:t>
      </w:r>
      <w:r w:rsidR="00F32C2C" w:rsidRPr="001A265D">
        <w:rPr>
          <w:rFonts w:ascii="Montserrat" w:hAnsi="Montserrat"/>
          <w:color w:val="000000" w:themeColor="text1"/>
          <w:sz w:val="18"/>
          <w:szCs w:val="18"/>
        </w:rPr>
        <w:t>ing</w:t>
      </w:r>
      <w:r w:rsidRPr="001A265D">
        <w:rPr>
          <w:rFonts w:ascii="Montserrat" w:hAnsi="Montserrat"/>
          <w:color w:val="000000" w:themeColor="text1"/>
          <w:sz w:val="18"/>
          <w:szCs w:val="18"/>
        </w:rPr>
        <w:t xml:space="preserve"> bills, manag</w:t>
      </w:r>
      <w:r w:rsidR="00F32C2C" w:rsidRPr="001A265D">
        <w:rPr>
          <w:rFonts w:ascii="Montserrat" w:hAnsi="Montserrat"/>
          <w:color w:val="000000" w:themeColor="text1"/>
          <w:sz w:val="18"/>
          <w:szCs w:val="18"/>
        </w:rPr>
        <w:t>ing</w:t>
      </w:r>
      <w:r w:rsidRPr="001A265D">
        <w:rPr>
          <w:rFonts w:ascii="Montserrat" w:hAnsi="Montserrat"/>
          <w:color w:val="000000" w:themeColor="text1"/>
          <w:sz w:val="18"/>
          <w:szCs w:val="18"/>
        </w:rPr>
        <w:t xml:space="preserve"> energy efficiency and build</w:t>
      </w:r>
      <w:r w:rsidR="00F32C2C" w:rsidRPr="001A265D">
        <w:rPr>
          <w:rFonts w:ascii="Montserrat" w:hAnsi="Montserrat"/>
          <w:color w:val="000000" w:themeColor="text1"/>
          <w:sz w:val="18"/>
          <w:szCs w:val="18"/>
        </w:rPr>
        <w:t>ing</w:t>
      </w:r>
      <w:r w:rsidRPr="001A265D">
        <w:rPr>
          <w:rFonts w:ascii="Montserrat" w:hAnsi="Montserrat"/>
          <w:color w:val="000000" w:themeColor="text1"/>
          <w:sz w:val="18"/>
          <w:szCs w:val="18"/>
        </w:rPr>
        <w:t xml:space="preserve"> knowledge).</w:t>
      </w:r>
    </w:p>
    <w:p w14:paraId="4422B699" w14:textId="70773BDC" w:rsidR="00601819" w:rsidRPr="001A265D" w:rsidRDefault="00DC1DDF" w:rsidP="00601819">
      <w:pPr>
        <w:pStyle w:val="BodyTextSP"/>
        <w:rPr>
          <w:rFonts w:ascii="Montserrat" w:hAnsi="Montserrat"/>
          <w:color w:val="000000" w:themeColor="text1"/>
          <w:sz w:val="18"/>
          <w:szCs w:val="21"/>
        </w:rPr>
      </w:pPr>
      <w:r w:rsidRPr="001A265D">
        <w:rPr>
          <w:rFonts w:ascii="Montserrat" w:hAnsi="Montserrat"/>
          <w:color w:val="000000" w:themeColor="text1"/>
          <w:sz w:val="18"/>
          <w:szCs w:val="21"/>
        </w:rPr>
        <w:t>We</w:t>
      </w:r>
      <w:r w:rsidR="00601819" w:rsidRPr="001A265D">
        <w:rPr>
          <w:rFonts w:ascii="Montserrat" w:hAnsi="Montserrat"/>
          <w:color w:val="000000" w:themeColor="text1"/>
          <w:sz w:val="18"/>
          <w:szCs w:val="21"/>
        </w:rPr>
        <w:t xml:space="preserve"> have extended </w:t>
      </w:r>
      <w:r w:rsidRPr="001A265D">
        <w:rPr>
          <w:rFonts w:ascii="Montserrat" w:hAnsi="Montserrat"/>
          <w:color w:val="000000" w:themeColor="text1"/>
          <w:sz w:val="18"/>
          <w:szCs w:val="21"/>
        </w:rPr>
        <w:t xml:space="preserve">the previously identified coping strategies </w:t>
      </w:r>
      <w:r w:rsidR="00601819" w:rsidRPr="001A265D">
        <w:rPr>
          <w:rFonts w:ascii="Montserrat" w:hAnsi="Montserrat"/>
          <w:color w:val="000000" w:themeColor="text1"/>
          <w:sz w:val="18"/>
          <w:szCs w:val="21"/>
        </w:rPr>
        <w:t xml:space="preserve">due to this deep-dive investigation. </w:t>
      </w:r>
      <w:r w:rsidR="00601819" w:rsidRPr="001A265D">
        <w:rPr>
          <w:rFonts w:ascii="Montserrat" w:hAnsi="Montserrat"/>
          <w:b/>
          <w:bCs/>
          <w:color w:val="000000" w:themeColor="text1"/>
          <w:sz w:val="18"/>
          <w:szCs w:val="21"/>
        </w:rPr>
        <w:t>Under</w:t>
      </w:r>
      <w:r w:rsidR="00B51F8D" w:rsidRPr="001A265D">
        <w:rPr>
          <w:rFonts w:ascii="Montserrat" w:hAnsi="Montserrat"/>
          <w:b/>
          <w:bCs/>
          <w:color w:val="000000" w:themeColor="text1"/>
          <w:sz w:val="18"/>
          <w:szCs w:val="21"/>
        </w:rPr>
        <w:noBreakHyphen/>
      </w:r>
      <w:r w:rsidR="00601819" w:rsidRPr="001A265D">
        <w:rPr>
          <w:rFonts w:ascii="Montserrat" w:hAnsi="Montserrat"/>
          <w:b/>
          <w:bCs/>
          <w:color w:val="000000" w:themeColor="text1"/>
          <w:sz w:val="18"/>
          <w:szCs w:val="21"/>
        </w:rPr>
        <w:t>consumption</w:t>
      </w:r>
      <w:r w:rsidR="00601819" w:rsidRPr="001A265D">
        <w:rPr>
          <w:rFonts w:ascii="Montserrat" w:hAnsi="Montserrat"/>
          <w:color w:val="000000" w:themeColor="text1"/>
          <w:sz w:val="18"/>
          <w:szCs w:val="21"/>
        </w:rPr>
        <w:t xml:space="preserve"> was the original type of coping strategy; </w:t>
      </w:r>
      <w:r w:rsidR="00B51F8D" w:rsidRPr="001A265D">
        <w:rPr>
          <w:rFonts w:ascii="Montserrat" w:hAnsi="Montserrat"/>
          <w:color w:val="000000" w:themeColor="text1"/>
          <w:sz w:val="18"/>
          <w:szCs w:val="21"/>
        </w:rPr>
        <w:t xml:space="preserve">in this research, </w:t>
      </w:r>
      <w:r w:rsidR="00601819" w:rsidRPr="001A265D">
        <w:rPr>
          <w:rFonts w:ascii="Montserrat" w:hAnsi="Montserrat"/>
          <w:color w:val="000000" w:themeColor="text1"/>
          <w:sz w:val="18"/>
          <w:szCs w:val="21"/>
        </w:rPr>
        <w:t xml:space="preserve">we have identified an </w:t>
      </w:r>
      <w:r w:rsidR="00601819" w:rsidRPr="001A265D">
        <w:rPr>
          <w:rFonts w:ascii="Montserrat" w:hAnsi="Montserrat"/>
          <w:b/>
          <w:bCs/>
          <w:color w:val="000000" w:themeColor="text1"/>
          <w:sz w:val="18"/>
          <w:szCs w:val="21"/>
        </w:rPr>
        <w:t xml:space="preserve">additional three </w:t>
      </w:r>
      <w:r w:rsidR="00ED79AE" w:rsidRPr="001A265D">
        <w:rPr>
          <w:rFonts w:ascii="Montserrat" w:hAnsi="Montserrat"/>
          <w:color w:val="000000" w:themeColor="text1"/>
          <w:sz w:val="18"/>
          <w:szCs w:val="21"/>
        </w:rPr>
        <w:t>(see Figure 8)</w:t>
      </w:r>
      <w:r w:rsidR="00B51F8D" w:rsidRPr="001A265D">
        <w:rPr>
          <w:rFonts w:ascii="Montserrat" w:hAnsi="Montserrat"/>
          <w:color w:val="000000" w:themeColor="text1"/>
          <w:sz w:val="18"/>
          <w:szCs w:val="21"/>
        </w:rPr>
        <w:t>.</w:t>
      </w:r>
    </w:p>
    <w:p w14:paraId="420E9E39" w14:textId="40C4E15C" w:rsidR="00E54FD6" w:rsidRPr="001A265D" w:rsidRDefault="00E54FD6">
      <w:pPr>
        <w:pStyle w:val="BodyTextSP"/>
        <w:numPr>
          <w:ilvl w:val="0"/>
          <w:numId w:val="40"/>
        </w:numPr>
        <w:ind w:left="426"/>
        <w:rPr>
          <w:rFonts w:ascii="Montserrat" w:hAnsi="Montserrat"/>
          <w:b/>
          <w:bCs/>
          <w:color w:val="000000" w:themeColor="text1"/>
          <w:sz w:val="18"/>
          <w:szCs w:val="21"/>
        </w:rPr>
      </w:pPr>
      <w:r w:rsidRPr="001A265D">
        <w:rPr>
          <w:rFonts w:ascii="Montserrat" w:hAnsi="Montserrat"/>
          <w:b/>
          <w:bCs/>
          <w:color w:val="000000" w:themeColor="text1"/>
          <w:sz w:val="18"/>
          <w:szCs w:val="21"/>
        </w:rPr>
        <w:t>M</w:t>
      </w:r>
      <w:r w:rsidR="000A0938" w:rsidRPr="001A265D">
        <w:rPr>
          <w:rFonts w:ascii="Montserrat" w:hAnsi="Montserrat"/>
          <w:b/>
          <w:bCs/>
          <w:color w:val="000000" w:themeColor="text1"/>
          <w:sz w:val="18"/>
          <w:szCs w:val="21"/>
        </w:rPr>
        <w:t>anage bills</w:t>
      </w:r>
      <w:r w:rsidRPr="001A265D">
        <w:rPr>
          <w:rFonts w:ascii="Montserrat" w:hAnsi="Montserrat"/>
          <w:b/>
          <w:bCs/>
          <w:color w:val="000000" w:themeColor="text1"/>
          <w:sz w:val="18"/>
          <w:szCs w:val="21"/>
        </w:rPr>
        <w:t>:</w:t>
      </w:r>
    </w:p>
    <w:p w14:paraId="5C065FA9" w14:textId="320C7317" w:rsidR="00D76EE3" w:rsidRPr="001A265D" w:rsidRDefault="00D76EE3">
      <w:pPr>
        <w:pStyle w:val="BodyTextSP"/>
        <w:numPr>
          <w:ilvl w:val="2"/>
          <w:numId w:val="40"/>
        </w:numPr>
        <w:ind w:left="709" w:hanging="283"/>
        <w:rPr>
          <w:rFonts w:ascii="Montserrat" w:hAnsi="Montserrat"/>
          <w:color w:val="000000" w:themeColor="text1"/>
          <w:sz w:val="18"/>
          <w:szCs w:val="21"/>
        </w:rPr>
      </w:pPr>
      <w:r w:rsidRPr="001A265D">
        <w:rPr>
          <w:rFonts w:ascii="Montserrat" w:hAnsi="Montserrat"/>
          <w:b/>
          <w:bCs/>
          <w:i/>
          <w:iCs/>
          <w:color w:val="000000" w:themeColor="text1"/>
          <w:sz w:val="18"/>
          <w:szCs w:val="21"/>
        </w:rPr>
        <w:t>Gain funds</w:t>
      </w:r>
      <w:r w:rsidRPr="001A265D">
        <w:rPr>
          <w:rFonts w:ascii="Montserrat" w:hAnsi="Montserrat"/>
          <w:color w:val="000000" w:themeColor="text1"/>
          <w:sz w:val="18"/>
          <w:szCs w:val="21"/>
        </w:rPr>
        <w:t>:</w:t>
      </w:r>
      <w:r w:rsidR="00C64A05" w:rsidRPr="001A265D">
        <w:rPr>
          <w:rFonts w:ascii="Montserrat" w:hAnsi="Montserrat"/>
          <w:color w:val="000000" w:themeColor="text1"/>
          <w:sz w:val="18"/>
          <w:szCs w:val="21"/>
        </w:rPr>
        <w:t xml:space="preserve"> </w:t>
      </w:r>
      <w:r w:rsidR="00C64A05" w:rsidRPr="001A265D">
        <w:rPr>
          <w:rFonts w:ascii="Montserrat" w:hAnsi="Montserrat"/>
          <w:i/>
          <w:iCs/>
          <w:color w:val="000000" w:themeColor="text1"/>
          <w:sz w:val="18"/>
          <w:szCs w:val="21"/>
        </w:rPr>
        <w:t>e.g.,</w:t>
      </w:r>
      <w:r w:rsidR="00C64A05" w:rsidRPr="001A265D">
        <w:rPr>
          <w:rFonts w:ascii="Montserrat" w:hAnsi="Montserrat"/>
          <w:color w:val="000000" w:themeColor="text1"/>
          <w:sz w:val="18"/>
          <w:szCs w:val="21"/>
        </w:rPr>
        <w:t xml:space="preserve"> </w:t>
      </w:r>
      <w:r w:rsidR="00E345FB" w:rsidRPr="001A265D">
        <w:rPr>
          <w:rFonts w:ascii="Montserrat" w:hAnsi="Montserrat"/>
          <w:color w:val="000000" w:themeColor="text1"/>
          <w:sz w:val="18"/>
          <w:szCs w:val="21"/>
        </w:rPr>
        <w:t>vouchers, matched payments, debt waivers</w:t>
      </w:r>
      <w:r w:rsidR="00D73E24" w:rsidRPr="001A265D">
        <w:rPr>
          <w:rFonts w:ascii="Montserrat" w:hAnsi="Montserrat"/>
          <w:color w:val="000000" w:themeColor="text1"/>
          <w:sz w:val="18"/>
          <w:szCs w:val="21"/>
        </w:rPr>
        <w:t xml:space="preserve">, or </w:t>
      </w:r>
      <w:r w:rsidR="005B67DA" w:rsidRPr="001A265D">
        <w:rPr>
          <w:rFonts w:ascii="Montserrat" w:hAnsi="Montserrat"/>
          <w:color w:val="000000" w:themeColor="text1"/>
          <w:sz w:val="18"/>
          <w:szCs w:val="21"/>
        </w:rPr>
        <w:t>borrow</w:t>
      </w:r>
      <w:r w:rsidR="00B51F8D" w:rsidRPr="001A265D">
        <w:rPr>
          <w:rFonts w:ascii="Montserrat" w:hAnsi="Montserrat"/>
          <w:color w:val="000000" w:themeColor="text1"/>
          <w:sz w:val="18"/>
          <w:szCs w:val="21"/>
        </w:rPr>
        <w:t>ed</w:t>
      </w:r>
      <w:r w:rsidR="005B67DA" w:rsidRPr="001A265D">
        <w:rPr>
          <w:rFonts w:ascii="Montserrat" w:hAnsi="Montserrat"/>
          <w:color w:val="000000" w:themeColor="text1"/>
          <w:sz w:val="18"/>
          <w:szCs w:val="21"/>
        </w:rPr>
        <w:t xml:space="preserve"> </w:t>
      </w:r>
      <w:r w:rsidR="00574E03" w:rsidRPr="001A265D">
        <w:rPr>
          <w:rFonts w:ascii="Montserrat" w:hAnsi="Montserrat"/>
          <w:color w:val="000000" w:themeColor="text1"/>
          <w:sz w:val="18"/>
          <w:szCs w:val="21"/>
        </w:rPr>
        <w:t>funds from friends/family</w:t>
      </w:r>
      <w:r w:rsidR="00B51F8D" w:rsidRPr="001A265D">
        <w:rPr>
          <w:rFonts w:ascii="Montserrat" w:hAnsi="Montserrat"/>
          <w:color w:val="000000" w:themeColor="text1"/>
          <w:sz w:val="18"/>
          <w:szCs w:val="21"/>
        </w:rPr>
        <w:t>.</w:t>
      </w:r>
    </w:p>
    <w:p w14:paraId="6034EF5F" w14:textId="770616D5" w:rsidR="00D76EE3" w:rsidRPr="001A265D" w:rsidRDefault="00D76EE3">
      <w:pPr>
        <w:pStyle w:val="BodyTextSP"/>
        <w:numPr>
          <w:ilvl w:val="2"/>
          <w:numId w:val="40"/>
        </w:numPr>
        <w:ind w:left="709" w:hanging="283"/>
        <w:rPr>
          <w:rFonts w:ascii="Montserrat" w:hAnsi="Montserrat"/>
          <w:color w:val="000000" w:themeColor="text1"/>
          <w:sz w:val="18"/>
          <w:szCs w:val="21"/>
        </w:rPr>
      </w:pPr>
      <w:r w:rsidRPr="001A265D">
        <w:rPr>
          <w:rFonts w:ascii="Montserrat" w:hAnsi="Montserrat"/>
          <w:b/>
          <w:bCs/>
          <w:i/>
          <w:iCs/>
          <w:color w:val="000000" w:themeColor="text1"/>
          <w:sz w:val="18"/>
          <w:szCs w:val="21"/>
        </w:rPr>
        <w:t>Manage funds</w:t>
      </w:r>
      <w:r w:rsidRPr="001A265D">
        <w:rPr>
          <w:rFonts w:ascii="Montserrat" w:hAnsi="Montserrat"/>
          <w:color w:val="000000" w:themeColor="text1"/>
          <w:sz w:val="18"/>
          <w:szCs w:val="21"/>
        </w:rPr>
        <w:t>:</w:t>
      </w:r>
      <w:r w:rsidR="0029466E" w:rsidRPr="001A265D">
        <w:rPr>
          <w:rFonts w:ascii="Montserrat" w:hAnsi="Montserrat"/>
          <w:color w:val="000000" w:themeColor="text1"/>
          <w:sz w:val="18"/>
          <w:szCs w:val="21"/>
        </w:rPr>
        <w:t xml:space="preserve"> </w:t>
      </w:r>
      <w:r w:rsidR="00F2121C" w:rsidRPr="001A265D">
        <w:rPr>
          <w:rFonts w:ascii="Montserrat" w:hAnsi="Montserrat"/>
          <w:i/>
          <w:iCs/>
          <w:color w:val="000000" w:themeColor="text1"/>
          <w:sz w:val="18"/>
          <w:szCs w:val="21"/>
        </w:rPr>
        <w:t>e.g.,</w:t>
      </w:r>
      <w:r w:rsidR="00F2121C" w:rsidRPr="001A265D">
        <w:rPr>
          <w:rFonts w:ascii="Montserrat" w:hAnsi="Montserrat"/>
          <w:color w:val="000000" w:themeColor="text1"/>
          <w:sz w:val="18"/>
          <w:szCs w:val="21"/>
        </w:rPr>
        <w:t xml:space="preserve"> </w:t>
      </w:r>
      <w:r w:rsidR="0029466E" w:rsidRPr="001A265D">
        <w:rPr>
          <w:rFonts w:ascii="Montserrat" w:hAnsi="Montserrat"/>
          <w:color w:val="000000" w:themeColor="text1"/>
          <w:sz w:val="18"/>
          <w:szCs w:val="21"/>
        </w:rPr>
        <w:t>decide to accrue debt</w:t>
      </w:r>
      <w:r w:rsidR="004E57D2" w:rsidRPr="001A265D">
        <w:rPr>
          <w:rFonts w:ascii="Montserrat" w:hAnsi="Montserrat"/>
          <w:color w:val="000000" w:themeColor="text1"/>
          <w:sz w:val="18"/>
          <w:szCs w:val="21"/>
        </w:rPr>
        <w:t xml:space="preserve"> to prioritise health (keep using energy anyway) or </w:t>
      </w:r>
      <w:r w:rsidR="008A3855" w:rsidRPr="001A265D">
        <w:rPr>
          <w:rFonts w:ascii="Montserrat" w:hAnsi="Montserrat"/>
          <w:color w:val="000000" w:themeColor="text1"/>
          <w:sz w:val="18"/>
          <w:szCs w:val="21"/>
        </w:rPr>
        <w:t>to protect mental health (disengage due to low cognitive bandwidth)</w:t>
      </w:r>
      <w:r w:rsidR="00B51F8D" w:rsidRPr="001A265D">
        <w:rPr>
          <w:rFonts w:ascii="Montserrat" w:hAnsi="Montserrat"/>
          <w:color w:val="000000" w:themeColor="text1"/>
          <w:sz w:val="18"/>
          <w:szCs w:val="21"/>
        </w:rPr>
        <w:t>.</w:t>
      </w:r>
      <w:r w:rsidR="00A33C9B" w:rsidRPr="001A265D">
        <w:rPr>
          <w:rFonts w:ascii="Montserrat" w:hAnsi="Montserrat"/>
          <w:color w:val="000000" w:themeColor="text1"/>
          <w:sz w:val="18"/>
          <w:szCs w:val="21"/>
        </w:rPr>
        <w:t xml:space="preserve"> </w:t>
      </w:r>
      <w:r w:rsidR="0029466E" w:rsidRPr="001A265D">
        <w:rPr>
          <w:rFonts w:ascii="Montserrat" w:hAnsi="Montserrat"/>
          <w:color w:val="000000" w:themeColor="text1"/>
          <w:sz w:val="18"/>
          <w:szCs w:val="21"/>
        </w:rPr>
        <w:t xml:space="preserve"> </w:t>
      </w:r>
    </w:p>
    <w:p w14:paraId="60677603" w14:textId="1CAE9CC9" w:rsidR="00B23112" w:rsidRPr="001A265D" w:rsidRDefault="0029466E">
      <w:pPr>
        <w:pStyle w:val="BodyTextSP"/>
        <w:numPr>
          <w:ilvl w:val="2"/>
          <w:numId w:val="40"/>
        </w:numPr>
        <w:ind w:left="709" w:hanging="283"/>
        <w:rPr>
          <w:rFonts w:ascii="Montserrat" w:hAnsi="Montserrat"/>
          <w:color w:val="000000" w:themeColor="text1"/>
          <w:sz w:val="18"/>
          <w:szCs w:val="21"/>
        </w:rPr>
      </w:pPr>
      <w:r w:rsidRPr="001A265D">
        <w:rPr>
          <w:rFonts w:ascii="Montserrat" w:hAnsi="Montserrat"/>
          <w:b/>
          <w:bCs/>
          <w:i/>
          <w:iCs/>
          <w:color w:val="000000" w:themeColor="text1"/>
          <w:sz w:val="18"/>
          <w:szCs w:val="21"/>
        </w:rPr>
        <w:t>Home checks</w:t>
      </w:r>
      <w:r w:rsidR="00C64A05" w:rsidRPr="001A265D">
        <w:rPr>
          <w:rFonts w:ascii="Montserrat" w:hAnsi="Montserrat"/>
          <w:color w:val="000000" w:themeColor="text1"/>
          <w:sz w:val="18"/>
          <w:szCs w:val="21"/>
        </w:rPr>
        <w:t>:</w:t>
      </w:r>
      <w:r w:rsidR="00F2121C" w:rsidRPr="001A265D">
        <w:rPr>
          <w:rFonts w:ascii="Montserrat" w:hAnsi="Montserrat"/>
          <w:color w:val="000000" w:themeColor="text1"/>
          <w:sz w:val="18"/>
          <w:szCs w:val="21"/>
        </w:rPr>
        <w:t xml:space="preserve"> </w:t>
      </w:r>
      <w:r w:rsidR="00F2121C" w:rsidRPr="001A265D">
        <w:rPr>
          <w:rFonts w:ascii="Montserrat" w:hAnsi="Montserrat"/>
          <w:i/>
          <w:iCs/>
          <w:color w:val="000000" w:themeColor="text1"/>
          <w:sz w:val="18"/>
          <w:szCs w:val="21"/>
        </w:rPr>
        <w:t>e.g.,</w:t>
      </w:r>
      <w:r w:rsidR="00F2121C" w:rsidRPr="001A265D">
        <w:rPr>
          <w:rFonts w:ascii="Montserrat" w:hAnsi="Montserrat"/>
          <w:color w:val="000000" w:themeColor="text1"/>
          <w:sz w:val="18"/>
          <w:szCs w:val="21"/>
        </w:rPr>
        <w:t xml:space="preserve"> check</w:t>
      </w:r>
      <w:r w:rsidR="000800E8" w:rsidRPr="001A265D">
        <w:rPr>
          <w:rFonts w:ascii="Montserrat" w:hAnsi="Montserrat"/>
          <w:color w:val="000000" w:themeColor="text1"/>
          <w:sz w:val="18"/>
          <w:szCs w:val="21"/>
        </w:rPr>
        <w:t>s for</w:t>
      </w:r>
      <w:r w:rsidR="00F2121C" w:rsidRPr="001A265D">
        <w:rPr>
          <w:rFonts w:ascii="Montserrat" w:hAnsi="Montserrat"/>
          <w:color w:val="000000" w:themeColor="text1"/>
          <w:sz w:val="18"/>
          <w:szCs w:val="21"/>
        </w:rPr>
        <w:t xml:space="preserve"> appliances, dwelling energy efficiency, draft/mould</w:t>
      </w:r>
      <w:r w:rsidR="000800E8" w:rsidRPr="001A265D">
        <w:rPr>
          <w:rFonts w:ascii="Montserrat" w:hAnsi="Montserrat"/>
          <w:color w:val="000000" w:themeColor="text1"/>
          <w:sz w:val="18"/>
          <w:szCs w:val="21"/>
        </w:rPr>
        <w:t>, meter readings</w:t>
      </w:r>
      <w:r w:rsidR="00B51F8D" w:rsidRPr="001A265D">
        <w:rPr>
          <w:rFonts w:ascii="Montserrat" w:hAnsi="Montserrat"/>
          <w:color w:val="000000" w:themeColor="text1"/>
          <w:sz w:val="18"/>
          <w:szCs w:val="21"/>
        </w:rPr>
        <w:t>.</w:t>
      </w:r>
      <w:r w:rsidR="00F2121C" w:rsidRPr="001A265D">
        <w:rPr>
          <w:rFonts w:ascii="Montserrat" w:hAnsi="Montserrat"/>
          <w:color w:val="000000" w:themeColor="text1"/>
          <w:sz w:val="18"/>
          <w:szCs w:val="21"/>
        </w:rPr>
        <w:t xml:space="preserve"> </w:t>
      </w:r>
    </w:p>
    <w:p w14:paraId="629A68CA" w14:textId="0EEA68BC" w:rsidR="00C64A05" w:rsidRPr="001A265D" w:rsidRDefault="00C64A05">
      <w:pPr>
        <w:pStyle w:val="BodyTextSP"/>
        <w:numPr>
          <w:ilvl w:val="2"/>
          <w:numId w:val="40"/>
        </w:numPr>
        <w:ind w:left="709" w:hanging="283"/>
        <w:rPr>
          <w:rFonts w:ascii="Montserrat" w:hAnsi="Montserrat"/>
          <w:color w:val="000000" w:themeColor="text1"/>
          <w:sz w:val="18"/>
          <w:szCs w:val="21"/>
        </w:rPr>
      </w:pPr>
      <w:r w:rsidRPr="001A265D">
        <w:rPr>
          <w:rFonts w:ascii="Montserrat" w:hAnsi="Montserrat"/>
          <w:b/>
          <w:bCs/>
          <w:i/>
          <w:iCs/>
          <w:color w:val="000000" w:themeColor="text1"/>
          <w:sz w:val="18"/>
          <w:szCs w:val="21"/>
        </w:rPr>
        <w:t>Change retailer</w:t>
      </w:r>
      <w:r w:rsidR="000800E8" w:rsidRPr="001A265D">
        <w:rPr>
          <w:rFonts w:ascii="Montserrat" w:hAnsi="Montserrat"/>
          <w:color w:val="000000" w:themeColor="text1"/>
          <w:sz w:val="18"/>
          <w:szCs w:val="21"/>
        </w:rPr>
        <w:t xml:space="preserve">: find a lower price </w:t>
      </w:r>
      <w:r w:rsidR="00F350BD" w:rsidRPr="001A265D">
        <w:rPr>
          <w:rFonts w:ascii="Montserrat" w:hAnsi="Montserrat"/>
          <w:color w:val="000000" w:themeColor="text1"/>
          <w:sz w:val="18"/>
          <w:szCs w:val="21"/>
        </w:rPr>
        <w:t>or better service.</w:t>
      </w:r>
    </w:p>
    <w:p w14:paraId="4852E6EF" w14:textId="4F6A6F22" w:rsidR="00943EDF" w:rsidRPr="001A265D" w:rsidRDefault="00943EDF">
      <w:pPr>
        <w:pStyle w:val="BodyTextSP"/>
        <w:numPr>
          <w:ilvl w:val="0"/>
          <w:numId w:val="40"/>
        </w:numPr>
        <w:ind w:left="426"/>
        <w:rPr>
          <w:rFonts w:ascii="Montserrat" w:hAnsi="Montserrat"/>
          <w:b/>
          <w:bCs/>
          <w:color w:val="000000" w:themeColor="text1"/>
          <w:sz w:val="18"/>
          <w:szCs w:val="21"/>
        </w:rPr>
      </w:pPr>
      <w:r w:rsidRPr="001A265D">
        <w:rPr>
          <w:rFonts w:ascii="Montserrat" w:hAnsi="Montserrat"/>
          <w:b/>
          <w:bCs/>
          <w:color w:val="000000" w:themeColor="text1"/>
          <w:sz w:val="18"/>
          <w:szCs w:val="21"/>
        </w:rPr>
        <w:t>Under-consume:</w:t>
      </w:r>
    </w:p>
    <w:p w14:paraId="41364FFB" w14:textId="46C7CE90" w:rsidR="00943EDF" w:rsidRPr="001A265D" w:rsidRDefault="00E9438F" w:rsidP="00943EDF">
      <w:pPr>
        <w:pStyle w:val="BodyTextSP"/>
        <w:numPr>
          <w:ilvl w:val="1"/>
          <w:numId w:val="40"/>
        </w:numPr>
        <w:rPr>
          <w:rFonts w:ascii="Montserrat" w:hAnsi="Montserrat"/>
          <w:color w:val="000000" w:themeColor="text1"/>
          <w:sz w:val="18"/>
          <w:szCs w:val="21"/>
        </w:rPr>
      </w:pPr>
      <w:r w:rsidRPr="001A265D">
        <w:rPr>
          <w:rFonts w:ascii="Montserrat" w:hAnsi="Montserrat"/>
          <w:b/>
          <w:bCs/>
          <w:i/>
          <w:iCs/>
          <w:color w:val="000000" w:themeColor="text1"/>
          <w:sz w:val="18"/>
          <w:szCs w:val="21"/>
        </w:rPr>
        <w:t xml:space="preserve">Drastically reduce energy use: </w:t>
      </w:r>
      <w:r w:rsidR="00FD0CBB" w:rsidRPr="001A265D">
        <w:rPr>
          <w:rFonts w:ascii="Montserrat" w:hAnsi="Montserrat"/>
          <w:i/>
          <w:iCs/>
          <w:color w:val="000000" w:themeColor="text1"/>
          <w:sz w:val="18"/>
          <w:szCs w:val="21"/>
        </w:rPr>
        <w:t>e.g.,</w:t>
      </w:r>
      <w:r w:rsidR="00FD0CBB" w:rsidRPr="001A265D">
        <w:rPr>
          <w:rFonts w:ascii="Montserrat" w:hAnsi="Montserrat"/>
          <w:color w:val="000000" w:themeColor="text1"/>
          <w:sz w:val="18"/>
          <w:szCs w:val="21"/>
        </w:rPr>
        <w:t xml:space="preserve"> avoid heating/cooling completely, </w:t>
      </w:r>
      <w:r w:rsidR="00541122" w:rsidRPr="001A265D">
        <w:rPr>
          <w:rFonts w:ascii="Montserrat" w:hAnsi="Montserrat"/>
          <w:color w:val="000000" w:themeColor="text1"/>
          <w:sz w:val="18"/>
          <w:szCs w:val="21"/>
        </w:rPr>
        <w:t>use minim</w:t>
      </w:r>
      <w:r w:rsidR="00E92229" w:rsidRPr="001A265D">
        <w:rPr>
          <w:rFonts w:ascii="Montserrat" w:hAnsi="Montserrat"/>
          <w:color w:val="000000" w:themeColor="text1"/>
          <w:sz w:val="18"/>
          <w:szCs w:val="21"/>
        </w:rPr>
        <w:t xml:space="preserve">um energy </w:t>
      </w:r>
      <w:r w:rsidR="00541122" w:rsidRPr="001A265D">
        <w:rPr>
          <w:rFonts w:ascii="Montserrat" w:hAnsi="Montserrat"/>
          <w:color w:val="000000" w:themeColor="text1"/>
          <w:sz w:val="18"/>
          <w:szCs w:val="21"/>
        </w:rPr>
        <w:t>or self-disconnect</w:t>
      </w:r>
      <w:r w:rsidR="008D1DFA" w:rsidRPr="001A265D">
        <w:rPr>
          <w:rFonts w:ascii="Montserrat" w:hAnsi="Montserrat"/>
          <w:color w:val="000000" w:themeColor="text1"/>
          <w:sz w:val="18"/>
          <w:szCs w:val="21"/>
        </w:rPr>
        <w:t>.</w:t>
      </w:r>
    </w:p>
    <w:p w14:paraId="77184D3C" w14:textId="12853B68" w:rsidR="009A5385" w:rsidRPr="001A265D" w:rsidRDefault="009A5385" w:rsidP="00943EDF">
      <w:pPr>
        <w:pStyle w:val="BodyTextSP"/>
        <w:numPr>
          <w:ilvl w:val="1"/>
          <w:numId w:val="40"/>
        </w:numPr>
        <w:rPr>
          <w:rFonts w:ascii="Montserrat" w:hAnsi="Montserrat"/>
          <w:b/>
          <w:bCs/>
          <w:color w:val="000000" w:themeColor="text1"/>
          <w:sz w:val="18"/>
          <w:szCs w:val="21"/>
        </w:rPr>
      </w:pPr>
      <w:r w:rsidRPr="001A265D">
        <w:rPr>
          <w:rFonts w:ascii="Montserrat" w:hAnsi="Montserrat"/>
          <w:b/>
          <w:bCs/>
          <w:i/>
          <w:iCs/>
          <w:color w:val="000000" w:themeColor="text1"/>
          <w:sz w:val="18"/>
          <w:szCs w:val="21"/>
        </w:rPr>
        <w:t>Buy fewer essentials, basics and/or non-essentials:</w:t>
      </w:r>
      <w:r w:rsidR="00E92229" w:rsidRPr="001A265D">
        <w:rPr>
          <w:rFonts w:ascii="Montserrat" w:hAnsi="Montserrat"/>
          <w:color w:val="000000" w:themeColor="text1"/>
          <w:sz w:val="18"/>
          <w:szCs w:val="21"/>
        </w:rPr>
        <w:t xml:space="preserve"> </w:t>
      </w:r>
      <w:r w:rsidR="00E92229" w:rsidRPr="001A265D">
        <w:rPr>
          <w:rFonts w:ascii="Montserrat" w:hAnsi="Montserrat"/>
          <w:i/>
          <w:iCs/>
          <w:color w:val="000000" w:themeColor="text1"/>
          <w:sz w:val="18"/>
          <w:szCs w:val="21"/>
        </w:rPr>
        <w:t>e.g.,</w:t>
      </w:r>
      <w:r w:rsidR="00E92229" w:rsidRPr="001A265D">
        <w:rPr>
          <w:rFonts w:ascii="Montserrat" w:hAnsi="Montserrat"/>
          <w:color w:val="000000" w:themeColor="text1"/>
          <w:sz w:val="18"/>
          <w:szCs w:val="21"/>
        </w:rPr>
        <w:t xml:space="preserve"> </w:t>
      </w:r>
      <w:r w:rsidR="00374BA1" w:rsidRPr="001A265D">
        <w:rPr>
          <w:rFonts w:ascii="Montserrat" w:hAnsi="Montserrat"/>
          <w:color w:val="000000" w:themeColor="text1"/>
          <w:sz w:val="18"/>
          <w:szCs w:val="21"/>
        </w:rPr>
        <w:t xml:space="preserve">go without food, buy lower quality groceries, </w:t>
      </w:r>
      <w:r w:rsidR="008D1DFA" w:rsidRPr="001A265D">
        <w:rPr>
          <w:rFonts w:ascii="Montserrat" w:hAnsi="Montserrat"/>
          <w:color w:val="000000" w:themeColor="text1"/>
          <w:sz w:val="18"/>
          <w:szCs w:val="21"/>
        </w:rPr>
        <w:t>avoid buying takeaway coffee/food.</w:t>
      </w:r>
    </w:p>
    <w:p w14:paraId="58434A6C" w14:textId="054AC9EA" w:rsidR="009A5385" w:rsidRPr="001A265D" w:rsidRDefault="009A5385" w:rsidP="00E955FA">
      <w:pPr>
        <w:pStyle w:val="BodyTextSP"/>
        <w:numPr>
          <w:ilvl w:val="1"/>
          <w:numId w:val="40"/>
        </w:numPr>
        <w:rPr>
          <w:rFonts w:ascii="Montserrat" w:hAnsi="Montserrat"/>
          <w:color w:val="000000" w:themeColor="text1"/>
          <w:sz w:val="18"/>
          <w:szCs w:val="21"/>
        </w:rPr>
      </w:pPr>
      <w:r w:rsidRPr="001A265D">
        <w:rPr>
          <w:rFonts w:ascii="Montserrat" w:hAnsi="Montserrat"/>
          <w:b/>
          <w:bCs/>
          <w:color w:val="000000" w:themeColor="text1"/>
          <w:sz w:val="18"/>
          <w:szCs w:val="21"/>
        </w:rPr>
        <w:t xml:space="preserve">Reduce socialising </w:t>
      </w:r>
      <w:r w:rsidR="001964A1" w:rsidRPr="001A265D">
        <w:rPr>
          <w:rFonts w:ascii="Montserrat" w:hAnsi="Montserrat"/>
          <w:b/>
          <w:bCs/>
          <w:color w:val="000000" w:themeColor="text1"/>
          <w:sz w:val="18"/>
          <w:szCs w:val="21"/>
        </w:rPr>
        <w:t>to an austere degree:</w:t>
      </w:r>
      <w:r w:rsidR="008D1DFA" w:rsidRPr="001A265D">
        <w:rPr>
          <w:rFonts w:ascii="Montserrat" w:hAnsi="Montserrat"/>
          <w:b/>
          <w:bCs/>
          <w:color w:val="000000" w:themeColor="text1"/>
          <w:sz w:val="18"/>
          <w:szCs w:val="21"/>
        </w:rPr>
        <w:t xml:space="preserve"> </w:t>
      </w:r>
      <w:r w:rsidR="00CB1A70" w:rsidRPr="001A265D">
        <w:rPr>
          <w:rFonts w:ascii="Montserrat" w:hAnsi="Montserrat"/>
          <w:i/>
          <w:iCs/>
          <w:color w:val="000000" w:themeColor="text1"/>
          <w:sz w:val="18"/>
          <w:szCs w:val="21"/>
        </w:rPr>
        <w:t>e.g.,</w:t>
      </w:r>
      <w:r w:rsidR="00CB1A70" w:rsidRPr="001A265D">
        <w:rPr>
          <w:rFonts w:ascii="Montserrat" w:hAnsi="Montserrat"/>
          <w:color w:val="000000" w:themeColor="text1"/>
          <w:sz w:val="18"/>
          <w:szCs w:val="21"/>
        </w:rPr>
        <w:t xml:space="preserve"> </w:t>
      </w:r>
      <w:r w:rsidR="008D1DFA" w:rsidRPr="001A265D">
        <w:rPr>
          <w:rFonts w:ascii="Montserrat" w:hAnsi="Montserrat"/>
          <w:color w:val="000000" w:themeColor="text1"/>
          <w:sz w:val="18"/>
          <w:szCs w:val="21"/>
        </w:rPr>
        <w:t>avoid having people over altogether, or rarely</w:t>
      </w:r>
    </w:p>
    <w:p w14:paraId="0858F7F6" w14:textId="31EC10F2" w:rsidR="00922784" w:rsidRPr="001A265D" w:rsidRDefault="00922784">
      <w:pPr>
        <w:pStyle w:val="BodyTextSP"/>
        <w:numPr>
          <w:ilvl w:val="0"/>
          <w:numId w:val="40"/>
        </w:numPr>
        <w:ind w:left="426"/>
        <w:rPr>
          <w:rFonts w:ascii="Montserrat" w:hAnsi="Montserrat"/>
          <w:b/>
          <w:bCs/>
          <w:color w:val="000000" w:themeColor="text1"/>
          <w:sz w:val="18"/>
          <w:szCs w:val="21"/>
        </w:rPr>
      </w:pPr>
      <w:r w:rsidRPr="001A265D">
        <w:rPr>
          <w:rFonts w:ascii="Montserrat" w:hAnsi="Montserrat"/>
          <w:b/>
          <w:bCs/>
          <w:color w:val="000000" w:themeColor="text1"/>
          <w:sz w:val="18"/>
          <w:szCs w:val="21"/>
        </w:rPr>
        <w:t>Manage energy efficiency:</w:t>
      </w:r>
    </w:p>
    <w:p w14:paraId="0A9D44F9" w14:textId="104D2B69" w:rsidR="00B23112" w:rsidRPr="001A265D" w:rsidRDefault="00807628">
      <w:pPr>
        <w:pStyle w:val="BodyTextSP"/>
        <w:numPr>
          <w:ilvl w:val="1"/>
          <w:numId w:val="40"/>
        </w:numPr>
        <w:ind w:left="709" w:hanging="283"/>
        <w:rPr>
          <w:rFonts w:ascii="Montserrat" w:hAnsi="Montserrat"/>
          <w:color w:val="000000" w:themeColor="text1"/>
          <w:sz w:val="18"/>
          <w:szCs w:val="21"/>
        </w:rPr>
      </w:pPr>
      <w:r w:rsidRPr="001A265D">
        <w:rPr>
          <w:rFonts w:ascii="Montserrat" w:hAnsi="Montserrat"/>
          <w:color w:val="000000" w:themeColor="text1"/>
          <w:sz w:val="18"/>
          <w:szCs w:val="21"/>
        </w:rPr>
        <w:t xml:space="preserve">Install </w:t>
      </w:r>
      <w:r w:rsidR="000C6791" w:rsidRPr="001A265D">
        <w:rPr>
          <w:rFonts w:ascii="Montserrat" w:hAnsi="Montserrat"/>
          <w:color w:val="000000" w:themeColor="text1"/>
          <w:sz w:val="18"/>
          <w:szCs w:val="21"/>
        </w:rPr>
        <w:t xml:space="preserve">or use </w:t>
      </w:r>
      <w:r w:rsidRPr="001A265D">
        <w:rPr>
          <w:rFonts w:ascii="Montserrat" w:hAnsi="Montserrat"/>
          <w:b/>
          <w:bCs/>
          <w:i/>
          <w:iCs/>
          <w:color w:val="000000" w:themeColor="text1"/>
          <w:sz w:val="18"/>
          <w:szCs w:val="21"/>
        </w:rPr>
        <w:t>energy</w:t>
      </w:r>
      <w:r w:rsidR="00B51F8D" w:rsidRPr="001A265D">
        <w:rPr>
          <w:rFonts w:ascii="Montserrat" w:hAnsi="Montserrat"/>
          <w:b/>
          <w:bCs/>
          <w:i/>
          <w:iCs/>
          <w:color w:val="000000" w:themeColor="text1"/>
          <w:sz w:val="18"/>
          <w:szCs w:val="21"/>
        </w:rPr>
        <w:t>-</w:t>
      </w:r>
      <w:r w:rsidRPr="001A265D">
        <w:rPr>
          <w:rFonts w:ascii="Montserrat" w:hAnsi="Montserrat"/>
          <w:b/>
          <w:bCs/>
          <w:i/>
          <w:iCs/>
          <w:color w:val="000000" w:themeColor="text1"/>
          <w:sz w:val="18"/>
          <w:szCs w:val="21"/>
        </w:rPr>
        <w:t>efficient products</w:t>
      </w:r>
      <w:r w:rsidR="000C6791" w:rsidRPr="001A265D">
        <w:rPr>
          <w:rFonts w:ascii="Montserrat" w:hAnsi="Montserrat"/>
          <w:color w:val="000000" w:themeColor="text1"/>
          <w:sz w:val="18"/>
          <w:szCs w:val="21"/>
        </w:rPr>
        <w:t xml:space="preserve">: </w:t>
      </w:r>
      <w:r w:rsidR="000C6791" w:rsidRPr="001A265D">
        <w:rPr>
          <w:rFonts w:ascii="Montserrat" w:hAnsi="Montserrat"/>
          <w:i/>
          <w:iCs/>
          <w:color w:val="000000" w:themeColor="text1"/>
          <w:sz w:val="18"/>
          <w:szCs w:val="21"/>
        </w:rPr>
        <w:t>e.g.,</w:t>
      </w:r>
      <w:r w:rsidR="000C6791" w:rsidRPr="001A265D">
        <w:rPr>
          <w:rFonts w:ascii="Montserrat" w:hAnsi="Montserrat"/>
          <w:color w:val="000000" w:themeColor="text1"/>
          <w:sz w:val="18"/>
          <w:szCs w:val="21"/>
        </w:rPr>
        <w:t xml:space="preserve"> door stoppers, electric blankets</w:t>
      </w:r>
      <w:r w:rsidR="001C35E3" w:rsidRPr="001A265D">
        <w:rPr>
          <w:rFonts w:ascii="Montserrat" w:hAnsi="Montserrat"/>
          <w:color w:val="000000" w:themeColor="text1"/>
          <w:sz w:val="18"/>
          <w:szCs w:val="21"/>
        </w:rPr>
        <w:t xml:space="preserve"> or </w:t>
      </w:r>
      <w:r w:rsidR="000C6791" w:rsidRPr="001A265D">
        <w:rPr>
          <w:rFonts w:ascii="Montserrat" w:hAnsi="Montserrat"/>
          <w:color w:val="000000" w:themeColor="text1"/>
          <w:sz w:val="18"/>
          <w:szCs w:val="21"/>
        </w:rPr>
        <w:t>appliance upgrades</w:t>
      </w:r>
      <w:r w:rsidR="00B51F8D" w:rsidRPr="001A265D">
        <w:rPr>
          <w:rFonts w:ascii="Montserrat" w:hAnsi="Montserrat"/>
          <w:color w:val="000000" w:themeColor="text1"/>
          <w:sz w:val="18"/>
          <w:szCs w:val="21"/>
        </w:rPr>
        <w:t>.</w:t>
      </w:r>
    </w:p>
    <w:p w14:paraId="78DDBDF9" w14:textId="6F7DC33C" w:rsidR="00807628" w:rsidRPr="001A265D" w:rsidRDefault="00323923">
      <w:pPr>
        <w:pStyle w:val="BodyTextSP"/>
        <w:numPr>
          <w:ilvl w:val="1"/>
          <w:numId w:val="40"/>
        </w:numPr>
        <w:ind w:left="709" w:hanging="283"/>
        <w:rPr>
          <w:rFonts w:ascii="Montserrat" w:hAnsi="Montserrat"/>
          <w:color w:val="000000" w:themeColor="text1"/>
          <w:sz w:val="18"/>
          <w:szCs w:val="21"/>
        </w:rPr>
      </w:pPr>
      <w:r w:rsidRPr="001A265D">
        <w:rPr>
          <w:rFonts w:ascii="Montserrat" w:hAnsi="Montserrat"/>
          <w:color w:val="000000" w:themeColor="text1"/>
          <w:sz w:val="18"/>
          <w:szCs w:val="21"/>
        </w:rPr>
        <w:t xml:space="preserve">Adopt </w:t>
      </w:r>
      <w:r w:rsidRPr="001A265D">
        <w:rPr>
          <w:rFonts w:ascii="Montserrat" w:hAnsi="Montserrat"/>
          <w:b/>
          <w:bCs/>
          <w:i/>
          <w:iCs/>
          <w:color w:val="000000" w:themeColor="text1"/>
          <w:sz w:val="18"/>
          <w:szCs w:val="21"/>
        </w:rPr>
        <w:t>energy</w:t>
      </w:r>
      <w:r w:rsidR="00B51F8D" w:rsidRPr="001A265D">
        <w:rPr>
          <w:rFonts w:ascii="Montserrat" w:hAnsi="Montserrat"/>
          <w:b/>
          <w:bCs/>
          <w:i/>
          <w:iCs/>
          <w:color w:val="000000" w:themeColor="text1"/>
          <w:sz w:val="18"/>
          <w:szCs w:val="21"/>
        </w:rPr>
        <w:t>-</w:t>
      </w:r>
      <w:r w:rsidRPr="001A265D">
        <w:rPr>
          <w:rFonts w:ascii="Montserrat" w:hAnsi="Montserrat"/>
          <w:b/>
          <w:bCs/>
          <w:i/>
          <w:iCs/>
          <w:color w:val="000000" w:themeColor="text1"/>
          <w:sz w:val="18"/>
          <w:szCs w:val="21"/>
        </w:rPr>
        <w:t>efficient behaviours</w:t>
      </w:r>
      <w:r w:rsidR="001C35E3" w:rsidRPr="001A265D">
        <w:rPr>
          <w:rFonts w:ascii="Montserrat" w:hAnsi="Montserrat"/>
          <w:color w:val="000000" w:themeColor="text1"/>
          <w:sz w:val="18"/>
          <w:szCs w:val="21"/>
        </w:rPr>
        <w:t xml:space="preserve">: </w:t>
      </w:r>
      <w:r w:rsidR="00027050" w:rsidRPr="001A265D">
        <w:rPr>
          <w:rFonts w:ascii="Montserrat" w:hAnsi="Montserrat"/>
          <w:i/>
          <w:iCs/>
          <w:color w:val="000000" w:themeColor="text1"/>
          <w:sz w:val="18"/>
          <w:szCs w:val="21"/>
        </w:rPr>
        <w:t>e.g.,</w:t>
      </w:r>
      <w:r w:rsidR="00027050" w:rsidRPr="001A265D">
        <w:rPr>
          <w:rFonts w:ascii="Montserrat" w:hAnsi="Montserrat"/>
          <w:color w:val="000000" w:themeColor="text1"/>
          <w:sz w:val="18"/>
          <w:szCs w:val="21"/>
        </w:rPr>
        <w:t xml:space="preserve"> </w:t>
      </w:r>
      <w:r w:rsidR="001C35E3" w:rsidRPr="001A265D">
        <w:rPr>
          <w:rFonts w:ascii="Montserrat" w:hAnsi="Montserrat"/>
          <w:color w:val="000000" w:themeColor="text1"/>
          <w:sz w:val="18"/>
          <w:szCs w:val="21"/>
        </w:rPr>
        <w:t>use energy</w:t>
      </w:r>
      <w:r w:rsidR="00B51F8D" w:rsidRPr="001A265D">
        <w:rPr>
          <w:rFonts w:ascii="Montserrat" w:hAnsi="Montserrat"/>
          <w:color w:val="000000" w:themeColor="text1"/>
          <w:sz w:val="18"/>
          <w:szCs w:val="21"/>
        </w:rPr>
        <w:t xml:space="preserve"> mindfully</w:t>
      </w:r>
      <w:r w:rsidR="001C35E3" w:rsidRPr="001A265D">
        <w:rPr>
          <w:rFonts w:ascii="Montserrat" w:hAnsi="Montserrat"/>
          <w:color w:val="000000" w:themeColor="text1"/>
          <w:sz w:val="18"/>
          <w:szCs w:val="21"/>
        </w:rPr>
        <w:t>, reduce us</w:t>
      </w:r>
      <w:r w:rsidR="00B51F8D" w:rsidRPr="001A265D">
        <w:rPr>
          <w:rFonts w:ascii="Montserrat" w:hAnsi="Montserrat"/>
          <w:color w:val="000000" w:themeColor="text1"/>
          <w:sz w:val="18"/>
          <w:szCs w:val="21"/>
        </w:rPr>
        <w:t>e of</w:t>
      </w:r>
      <w:r w:rsidR="001C35E3" w:rsidRPr="001A265D">
        <w:rPr>
          <w:rFonts w:ascii="Montserrat" w:hAnsi="Montserrat"/>
          <w:color w:val="000000" w:themeColor="text1"/>
          <w:sz w:val="18"/>
          <w:szCs w:val="21"/>
        </w:rPr>
        <w:t xml:space="preserve"> energy-hungry appliances</w:t>
      </w:r>
      <w:r w:rsidR="00195B73" w:rsidRPr="001A265D">
        <w:rPr>
          <w:rFonts w:ascii="Montserrat" w:hAnsi="Montserrat"/>
          <w:color w:val="000000" w:themeColor="text1"/>
          <w:sz w:val="18"/>
          <w:szCs w:val="21"/>
        </w:rPr>
        <w:t xml:space="preserve">, </w:t>
      </w:r>
      <w:r w:rsidR="002B773A" w:rsidRPr="001A265D">
        <w:rPr>
          <w:rFonts w:ascii="Montserrat" w:hAnsi="Montserrat"/>
          <w:color w:val="000000" w:themeColor="text1"/>
          <w:sz w:val="18"/>
          <w:szCs w:val="21"/>
        </w:rPr>
        <w:t>implement energy savings tips</w:t>
      </w:r>
      <w:r w:rsidR="00B51F8D" w:rsidRPr="001A265D">
        <w:rPr>
          <w:rFonts w:ascii="Montserrat" w:hAnsi="Montserrat"/>
          <w:color w:val="000000" w:themeColor="text1"/>
          <w:sz w:val="18"/>
          <w:szCs w:val="21"/>
        </w:rPr>
        <w:t>.</w:t>
      </w:r>
    </w:p>
    <w:p w14:paraId="07A7D9E6" w14:textId="192D97B6" w:rsidR="00C64A05" w:rsidRPr="001A265D" w:rsidRDefault="00922784">
      <w:pPr>
        <w:pStyle w:val="BodyTextSP"/>
        <w:numPr>
          <w:ilvl w:val="0"/>
          <w:numId w:val="40"/>
        </w:numPr>
        <w:ind w:left="426"/>
        <w:rPr>
          <w:rFonts w:ascii="Montserrat" w:hAnsi="Montserrat"/>
          <w:b/>
          <w:bCs/>
          <w:color w:val="000000" w:themeColor="text1"/>
          <w:sz w:val="18"/>
          <w:szCs w:val="21"/>
        </w:rPr>
      </w:pPr>
      <w:r w:rsidRPr="001A265D">
        <w:rPr>
          <w:rFonts w:ascii="Montserrat" w:hAnsi="Montserrat"/>
          <w:b/>
          <w:bCs/>
          <w:color w:val="000000" w:themeColor="text1"/>
          <w:sz w:val="18"/>
          <w:szCs w:val="21"/>
        </w:rPr>
        <w:t xml:space="preserve">Build knowledge: </w:t>
      </w:r>
      <w:r w:rsidR="00027050" w:rsidRPr="001A265D">
        <w:rPr>
          <w:rFonts w:ascii="Montserrat" w:hAnsi="Montserrat"/>
          <w:i/>
          <w:iCs/>
          <w:color w:val="000000" w:themeColor="text1"/>
          <w:sz w:val="18"/>
          <w:szCs w:val="21"/>
        </w:rPr>
        <w:t>e.g.,</w:t>
      </w:r>
      <w:r w:rsidR="00027050" w:rsidRPr="001A265D">
        <w:rPr>
          <w:rFonts w:ascii="Montserrat" w:hAnsi="Montserrat"/>
          <w:color w:val="000000" w:themeColor="text1"/>
          <w:sz w:val="18"/>
          <w:szCs w:val="21"/>
        </w:rPr>
        <w:t xml:space="preserve"> from formal or informal sources such as websites or friends/family</w:t>
      </w:r>
      <w:r w:rsidR="00B51F8D" w:rsidRPr="001A265D">
        <w:rPr>
          <w:rFonts w:ascii="Montserrat" w:hAnsi="Montserrat"/>
          <w:color w:val="000000" w:themeColor="text1"/>
          <w:sz w:val="18"/>
          <w:szCs w:val="21"/>
        </w:rPr>
        <w:t>.</w:t>
      </w:r>
    </w:p>
    <w:p w14:paraId="4F35343A" w14:textId="52E98254" w:rsidR="00C64A05" w:rsidRPr="001A265D" w:rsidRDefault="000F1BD4" w:rsidP="002B773A">
      <w:pPr>
        <w:pStyle w:val="BodyTextSP"/>
        <w:spacing w:before="240"/>
        <w:rPr>
          <w:rFonts w:ascii="Montserrat" w:hAnsi="Montserrat"/>
          <w:color w:val="000000" w:themeColor="text1"/>
          <w:sz w:val="18"/>
          <w:szCs w:val="21"/>
        </w:rPr>
      </w:pPr>
      <w:r w:rsidRPr="001A265D">
        <w:rPr>
          <w:rFonts w:ascii="Montserrat" w:hAnsi="Montserrat"/>
          <w:color w:val="000000" w:themeColor="text1"/>
          <w:sz w:val="18"/>
          <w:szCs w:val="21"/>
        </w:rPr>
        <w:t xml:space="preserve">See Appendix </w:t>
      </w:r>
      <w:r w:rsidR="00B51F8D" w:rsidRPr="001A265D">
        <w:rPr>
          <w:rFonts w:ascii="Montserrat" w:hAnsi="Montserrat"/>
          <w:color w:val="000000" w:themeColor="text1"/>
          <w:sz w:val="18"/>
          <w:szCs w:val="21"/>
        </w:rPr>
        <w:t xml:space="preserve">B2 </w:t>
      </w:r>
      <w:r w:rsidRPr="001A265D">
        <w:rPr>
          <w:rFonts w:ascii="Montserrat" w:hAnsi="Montserrat"/>
          <w:color w:val="000000" w:themeColor="text1"/>
          <w:sz w:val="18"/>
          <w:szCs w:val="21"/>
        </w:rPr>
        <w:t>for further detail</w:t>
      </w:r>
      <w:r w:rsidR="006C2245" w:rsidRPr="001A265D">
        <w:rPr>
          <w:rFonts w:ascii="Montserrat" w:hAnsi="Montserrat"/>
          <w:color w:val="000000" w:themeColor="text1"/>
          <w:sz w:val="18"/>
          <w:szCs w:val="21"/>
        </w:rPr>
        <w:t>s</w:t>
      </w:r>
      <w:r w:rsidRPr="001A265D">
        <w:rPr>
          <w:rFonts w:ascii="Montserrat" w:hAnsi="Montserrat"/>
          <w:color w:val="000000" w:themeColor="text1"/>
          <w:sz w:val="18"/>
          <w:szCs w:val="21"/>
        </w:rPr>
        <w:t xml:space="preserve"> about each type of coping strategy.</w:t>
      </w:r>
    </w:p>
    <w:p w14:paraId="68949338" w14:textId="6C2D66CD" w:rsidR="00C64A05" w:rsidRPr="001A265D" w:rsidRDefault="00C64A05" w:rsidP="00C64A05">
      <w:pPr>
        <w:pStyle w:val="BodyTextSP"/>
        <w:ind w:left="720"/>
        <w:rPr>
          <w:rFonts w:ascii="Montserrat" w:hAnsi="Montserrat"/>
          <w:sz w:val="18"/>
          <w:szCs w:val="21"/>
        </w:rPr>
      </w:pPr>
    </w:p>
    <w:p w14:paraId="67868630" w14:textId="706E9D4F" w:rsidR="000A0938" w:rsidRPr="001A265D" w:rsidRDefault="000A0938" w:rsidP="000A0938">
      <w:pPr>
        <w:pStyle w:val="BodyTextSP"/>
        <w:rPr>
          <w:rFonts w:ascii="Montserrat" w:hAnsi="Montserrat"/>
          <w:sz w:val="18"/>
          <w:szCs w:val="21"/>
        </w:rPr>
      </w:pPr>
    </w:p>
    <w:p w14:paraId="2ED6CF3B" w14:textId="77777777" w:rsidR="000A0938" w:rsidRPr="001A265D" w:rsidRDefault="000A0938" w:rsidP="000A0938">
      <w:pPr>
        <w:rPr>
          <w:rFonts w:ascii="Montserrat" w:hAnsi="Montserrat"/>
          <w:sz w:val="14"/>
          <w:szCs w:val="20"/>
        </w:rPr>
      </w:pPr>
    </w:p>
    <w:p w14:paraId="01D8E494" w14:textId="77777777" w:rsidR="000A0938" w:rsidRPr="001A265D" w:rsidRDefault="000A0938" w:rsidP="000A0938">
      <w:pPr>
        <w:rPr>
          <w:rFonts w:ascii="Montserrat" w:hAnsi="Montserrat"/>
          <w:sz w:val="14"/>
          <w:szCs w:val="20"/>
        </w:rPr>
      </w:pPr>
    </w:p>
    <w:p w14:paraId="78C5A295" w14:textId="1BA088E0" w:rsidR="000A0938" w:rsidRPr="001A265D" w:rsidRDefault="000A0938" w:rsidP="000A0938">
      <w:pPr>
        <w:rPr>
          <w:rFonts w:ascii="Montserrat" w:hAnsi="Montserrat"/>
          <w:sz w:val="14"/>
          <w:szCs w:val="20"/>
        </w:rPr>
      </w:pPr>
    </w:p>
    <w:p w14:paraId="50FB1D66" w14:textId="789DCB1D" w:rsidR="000A0938" w:rsidRPr="001A265D" w:rsidRDefault="000A0938" w:rsidP="000A0938">
      <w:pPr>
        <w:rPr>
          <w:rFonts w:ascii="Montserrat" w:hAnsi="Montserrat"/>
          <w:sz w:val="14"/>
          <w:szCs w:val="20"/>
        </w:rPr>
      </w:pPr>
    </w:p>
    <w:p w14:paraId="4CA3B8C8" w14:textId="1F985CAB" w:rsidR="000A0938" w:rsidRPr="001A265D" w:rsidRDefault="000A0938" w:rsidP="000A0938">
      <w:pPr>
        <w:rPr>
          <w:rFonts w:ascii="Montserrat" w:hAnsi="Montserrat"/>
          <w:sz w:val="14"/>
          <w:szCs w:val="20"/>
        </w:rPr>
      </w:pPr>
    </w:p>
    <w:p w14:paraId="3FF4AB9F" w14:textId="77777777" w:rsidR="000A0938" w:rsidRPr="001A265D" w:rsidRDefault="000A0938" w:rsidP="000A0938">
      <w:pPr>
        <w:rPr>
          <w:rFonts w:ascii="Montserrat" w:hAnsi="Montserrat"/>
          <w:sz w:val="14"/>
          <w:szCs w:val="20"/>
        </w:rPr>
      </w:pPr>
    </w:p>
    <w:p w14:paraId="2868B9DF" w14:textId="4E794904" w:rsidR="000A0938" w:rsidRPr="001A265D" w:rsidRDefault="000A0938" w:rsidP="000A0938">
      <w:pPr>
        <w:rPr>
          <w:rFonts w:ascii="Montserrat" w:hAnsi="Montserrat"/>
          <w:sz w:val="14"/>
          <w:szCs w:val="20"/>
        </w:rPr>
      </w:pPr>
    </w:p>
    <w:p w14:paraId="54AF61F3" w14:textId="7AB1E00A" w:rsidR="000A0938" w:rsidRPr="001A265D" w:rsidRDefault="000A0938" w:rsidP="000A0938">
      <w:pPr>
        <w:rPr>
          <w:rFonts w:ascii="Montserrat" w:hAnsi="Montserrat"/>
          <w:sz w:val="14"/>
          <w:szCs w:val="20"/>
        </w:rPr>
      </w:pPr>
    </w:p>
    <w:p w14:paraId="674D7B1F" w14:textId="77777777" w:rsidR="000A0938" w:rsidRPr="001A265D" w:rsidRDefault="000A0938" w:rsidP="000A0938">
      <w:pPr>
        <w:rPr>
          <w:rFonts w:ascii="Montserrat" w:hAnsi="Montserrat"/>
          <w:sz w:val="14"/>
          <w:szCs w:val="20"/>
        </w:rPr>
      </w:pPr>
    </w:p>
    <w:p w14:paraId="227937EB" w14:textId="4DF90D98" w:rsidR="000A0938" w:rsidRPr="001A265D" w:rsidRDefault="000A0938" w:rsidP="000A0938">
      <w:pPr>
        <w:rPr>
          <w:rFonts w:ascii="Montserrat" w:hAnsi="Montserrat"/>
          <w:sz w:val="14"/>
          <w:szCs w:val="20"/>
        </w:rPr>
      </w:pPr>
    </w:p>
    <w:p w14:paraId="1F62FC2E" w14:textId="5886083A" w:rsidR="000A0938" w:rsidRPr="001A265D" w:rsidRDefault="006E5B50" w:rsidP="000A0938">
      <w:pPr>
        <w:rPr>
          <w:rFonts w:ascii="Montserrat" w:hAnsi="Montserrat"/>
          <w:sz w:val="14"/>
          <w:szCs w:val="20"/>
        </w:rPr>
      </w:pPr>
      <w:r>
        <w:rPr>
          <w:rFonts w:ascii="Montserrat" w:hAnsi="Montserrat"/>
          <w:noProof/>
          <w:sz w:val="14"/>
          <w:szCs w:val="20"/>
        </w:rPr>
        <w:lastRenderedPageBreak/>
        <w:drawing>
          <wp:anchor distT="0" distB="0" distL="114300" distR="114300" simplePos="0" relativeHeight="252124160" behindDoc="0" locked="0" layoutInCell="1" allowOverlap="1" wp14:anchorId="46AA7F6D" wp14:editId="5FF965C6">
            <wp:simplePos x="0" y="0"/>
            <wp:positionH relativeFrom="column">
              <wp:posOffset>542925</wp:posOffset>
            </wp:positionH>
            <wp:positionV relativeFrom="paragraph">
              <wp:posOffset>-875030</wp:posOffset>
            </wp:positionV>
            <wp:extent cx="4952885" cy="3505200"/>
            <wp:effectExtent l="0" t="0" r="0" b="0"/>
            <wp:wrapNone/>
            <wp:docPr id="1142381509" name="Picture 12" descr="Diagram for Figure 8: Coping strategies = Manage bills, under-consume, gain funds, drastically reduce energy use, manage energy efficiency, adopt energy efficient behaviours, build knowledge, learn energy tips, understand energy offers/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381509" name="Picture 12" descr="Diagram for Figure 8: Coping strategies = Manage bills, under-consume, gain funds, drastically reduce energy use, manage energy efficiency, adopt energy efficient behaviours, build knowledge, learn energy tips, understand energy offers/info"/>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4964975" cy="3513756"/>
                    </a:xfrm>
                    <a:prstGeom prst="rect">
                      <a:avLst/>
                    </a:prstGeom>
                    <a:noFill/>
                    <a:ln>
                      <a:noFill/>
                    </a:ln>
                  </pic:spPr>
                </pic:pic>
              </a:graphicData>
            </a:graphic>
            <wp14:sizeRelV relativeFrom="margin">
              <wp14:pctHeight>0</wp14:pctHeight>
            </wp14:sizeRelV>
          </wp:anchor>
        </w:drawing>
      </w:r>
    </w:p>
    <w:p w14:paraId="337120F7" w14:textId="77777777" w:rsidR="000A0938" w:rsidRPr="001A265D" w:rsidRDefault="000A0938" w:rsidP="000A0938">
      <w:pPr>
        <w:rPr>
          <w:rFonts w:ascii="Montserrat" w:hAnsi="Montserrat"/>
          <w:sz w:val="14"/>
          <w:szCs w:val="20"/>
        </w:rPr>
      </w:pPr>
    </w:p>
    <w:p w14:paraId="160A7CAC" w14:textId="77777777" w:rsidR="000A0938" w:rsidRPr="001A265D" w:rsidRDefault="000A0938" w:rsidP="000A0938">
      <w:pPr>
        <w:rPr>
          <w:rFonts w:ascii="Montserrat" w:hAnsi="Montserrat"/>
          <w:sz w:val="14"/>
          <w:szCs w:val="20"/>
        </w:rPr>
      </w:pPr>
    </w:p>
    <w:p w14:paraId="2B5D9D44" w14:textId="77777777" w:rsidR="000A0938" w:rsidRPr="001A265D" w:rsidRDefault="000A0938" w:rsidP="000A0938">
      <w:pPr>
        <w:rPr>
          <w:rFonts w:ascii="Montserrat" w:hAnsi="Montserrat"/>
          <w:sz w:val="14"/>
          <w:szCs w:val="20"/>
        </w:rPr>
      </w:pPr>
    </w:p>
    <w:p w14:paraId="4166F7D2" w14:textId="77777777" w:rsidR="000A0938" w:rsidRPr="001A265D" w:rsidRDefault="000A0938" w:rsidP="000A0938">
      <w:pPr>
        <w:pStyle w:val="Heading5"/>
        <w:rPr>
          <w:rFonts w:ascii="Montserrat" w:hAnsi="Montserrat"/>
          <w:sz w:val="18"/>
          <w:szCs w:val="21"/>
        </w:rPr>
      </w:pPr>
    </w:p>
    <w:p w14:paraId="263DFD05" w14:textId="77777777" w:rsidR="000A0938" w:rsidRPr="001A265D" w:rsidRDefault="000A0938" w:rsidP="000A0938">
      <w:pPr>
        <w:rPr>
          <w:rFonts w:ascii="Montserrat" w:hAnsi="Montserrat"/>
          <w:sz w:val="14"/>
          <w:szCs w:val="20"/>
        </w:rPr>
      </w:pPr>
    </w:p>
    <w:p w14:paraId="33207877" w14:textId="06FEF5AB" w:rsidR="000A0938" w:rsidRPr="001A265D" w:rsidRDefault="000A0938" w:rsidP="000A0938">
      <w:pPr>
        <w:rPr>
          <w:rFonts w:ascii="Montserrat" w:hAnsi="Montserrat"/>
          <w:sz w:val="14"/>
          <w:szCs w:val="20"/>
        </w:rPr>
      </w:pPr>
    </w:p>
    <w:p w14:paraId="7FBA4A4A" w14:textId="055FA9D7" w:rsidR="000A0938" w:rsidRDefault="000A0938" w:rsidP="000A0938">
      <w:pPr>
        <w:rPr>
          <w:rFonts w:ascii="Montserrat" w:hAnsi="Montserrat"/>
          <w:sz w:val="14"/>
          <w:szCs w:val="20"/>
        </w:rPr>
      </w:pPr>
    </w:p>
    <w:p w14:paraId="6CA3F5F8" w14:textId="77777777" w:rsidR="000D01D1" w:rsidRDefault="000D01D1" w:rsidP="000A0938">
      <w:pPr>
        <w:rPr>
          <w:rFonts w:ascii="Montserrat" w:hAnsi="Montserrat"/>
          <w:sz w:val="14"/>
          <w:szCs w:val="20"/>
        </w:rPr>
      </w:pPr>
    </w:p>
    <w:p w14:paraId="30FEA3EE" w14:textId="77777777" w:rsidR="00AF19B2" w:rsidRDefault="00AF19B2" w:rsidP="000A0938">
      <w:pPr>
        <w:rPr>
          <w:rFonts w:ascii="Montserrat" w:hAnsi="Montserrat"/>
          <w:sz w:val="14"/>
          <w:szCs w:val="20"/>
        </w:rPr>
      </w:pPr>
    </w:p>
    <w:p w14:paraId="4383DFE9" w14:textId="77777777" w:rsidR="00AF19B2" w:rsidRDefault="00AF19B2" w:rsidP="000A0938">
      <w:pPr>
        <w:rPr>
          <w:rFonts w:ascii="Montserrat" w:hAnsi="Montserrat"/>
          <w:sz w:val="14"/>
          <w:szCs w:val="20"/>
        </w:rPr>
      </w:pPr>
    </w:p>
    <w:p w14:paraId="52290CEF" w14:textId="77777777" w:rsidR="00AF19B2" w:rsidRDefault="00AF19B2" w:rsidP="000A0938">
      <w:pPr>
        <w:rPr>
          <w:rFonts w:ascii="Montserrat" w:hAnsi="Montserrat"/>
          <w:sz w:val="14"/>
          <w:szCs w:val="20"/>
        </w:rPr>
      </w:pPr>
    </w:p>
    <w:p w14:paraId="793A9885" w14:textId="77777777" w:rsidR="00AF19B2" w:rsidRDefault="00AF19B2" w:rsidP="000A0938">
      <w:pPr>
        <w:rPr>
          <w:rFonts w:ascii="Montserrat" w:hAnsi="Montserrat"/>
          <w:sz w:val="14"/>
          <w:szCs w:val="20"/>
        </w:rPr>
      </w:pPr>
    </w:p>
    <w:p w14:paraId="34005E57" w14:textId="77777777" w:rsidR="00AF19B2" w:rsidRDefault="00AF19B2" w:rsidP="000A0938">
      <w:pPr>
        <w:rPr>
          <w:rFonts w:ascii="Montserrat" w:hAnsi="Montserrat"/>
          <w:sz w:val="14"/>
          <w:szCs w:val="20"/>
        </w:rPr>
      </w:pPr>
    </w:p>
    <w:p w14:paraId="2FF6E9D0" w14:textId="77777777" w:rsidR="00AF19B2" w:rsidRDefault="00AF19B2" w:rsidP="000A0938">
      <w:pPr>
        <w:rPr>
          <w:rFonts w:ascii="Montserrat" w:hAnsi="Montserrat"/>
          <w:sz w:val="14"/>
          <w:szCs w:val="20"/>
        </w:rPr>
      </w:pPr>
    </w:p>
    <w:p w14:paraId="06D8CCBD" w14:textId="77777777" w:rsidR="00AF19B2" w:rsidRDefault="00AF19B2" w:rsidP="000A0938">
      <w:pPr>
        <w:rPr>
          <w:rFonts w:ascii="Montserrat" w:hAnsi="Montserrat"/>
          <w:sz w:val="14"/>
          <w:szCs w:val="20"/>
        </w:rPr>
      </w:pPr>
    </w:p>
    <w:p w14:paraId="32E15187" w14:textId="77777777" w:rsidR="000D01D1" w:rsidRDefault="000D01D1" w:rsidP="000A0938">
      <w:pPr>
        <w:rPr>
          <w:rFonts w:ascii="Montserrat" w:hAnsi="Montserrat"/>
          <w:sz w:val="14"/>
          <w:szCs w:val="20"/>
        </w:rPr>
      </w:pPr>
    </w:p>
    <w:p w14:paraId="7D29B319" w14:textId="582FF2ED" w:rsidR="000D01D1" w:rsidRDefault="000D01D1" w:rsidP="000A0938">
      <w:pPr>
        <w:rPr>
          <w:rFonts w:ascii="Montserrat" w:hAnsi="Montserrat"/>
          <w:sz w:val="14"/>
          <w:szCs w:val="20"/>
        </w:rPr>
      </w:pPr>
    </w:p>
    <w:p w14:paraId="0626FFCC" w14:textId="42875C18" w:rsidR="000D01D1" w:rsidRPr="001A265D" w:rsidRDefault="007878A5" w:rsidP="000A0938">
      <w:pPr>
        <w:rPr>
          <w:rFonts w:ascii="Montserrat" w:hAnsi="Montserrat"/>
          <w:sz w:val="14"/>
          <w:szCs w:val="20"/>
        </w:rPr>
      </w:pPr>
      <w:r w:rsidRPr="001A265D">
        <w:rPr>
          <w:rFonts w:ascii="Montserrat" w:hAnsi="Montserrat"/>
          <w:noProof/>
          <w:sz w:val="14"/>
          <w:szCs w:val="20"/>
        </w:rPr>
        <mc:AlternateContent>
          <mc:Choice Requires="wps">
            <w:drawing>
              <wp:anchor distT="0" distB="0" distL="114300" distR="114300" simplePos="0" relativeHeight="252054528" behindDoc="0" locked="0" layoutInCell="1" allowOverlap="1" wp14:anchorId="40854CF9" wp14:editId="4A37D3A6">
                <wp:simplePos x="0" y="0"/>
                <wp:positionH relativeFrom="margin">
                  <wp:align>center</wp:align>
                </wp:positionH>
                <wp:positionV relativeFrom="paragraph">
                  <wp:posOffset>7620</wp:posOffset>
                </wp:positionV>
                <wp:extent cx="3543300" cy="251460"/>
                <wp:effectExtent l="0" t="0" r="0" b="0"/>
                <wp:wrapNone/>
                <wp:docPr id="4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251460"/>
                        </a:xfrm>
                        <a:prstGeom prst="rect">
                          <a:avLst/>
                        </a:prstGeom>
                        <a:solidFill>
                          <a:srgbClr val="FFFFFF"/>
                        </a:solidFill>
                        <a:ln w="9525">
                          <a:noFill/>
                          <a:miter lim="800000"/>
                          <a:headEnd/>
                          <a:tailEnd/>
                        </a:ln>
                      </wps:spPr>
                      <wps:txbx>
                        <w:txbxContent>
                          <w:p w14:paraId="7D46C0B2" w14:textId="1AA1B700" w:rsidR="000A0938" w:rsidRPr="009E38D0" w:rsidRDefault="000A0938" w:rsidP="000A0938">
                            <w:pPr>
                              <w:pStyle w:val="Caption"/>
                            </w:pPr>
                            <w:r w:rsidRPr="004669B2">
                              <w:t xml:space="preserve">Figure </w:t>
                            </w:r>
                            <w:r w:rsidR="00FD4244">
                              <w:t>8</w:t>
                            </w:r>
                            <w:r w:rsidRPr="004669B2">
                              <w:t xml:space="preserve">: </w:t>
                            </w:r>
                            <w:r>
                              <w:t>Coping Strategies of Households in Energy Hardship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854CF9" id="_x0000_s1079" type="#_x0000_t202" style="position:absolute;margin-left:0;margin-top:.6pt;width:279pt;height:19.8pt;z-index:252054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" stroked="f">
                <v:textbox>
                  <w:txbxContent>
                    <w:p w14:paraId="7D46C0B2" w14:textId="1AA1B700" w:rsidR="000A0938" w:rsidRPr="009E38D0" w:rsidRDefault="000A0938" w:rsidP="000A0938">
                      <w:pPr>
                        <w:pStyle w:val="Caption"/>
                      </w:pPr>
                      <w:r w:rsidRPr="004669B2">
                        <w:t xml:space="preserve">Figure </w:t>
                      </w:r>
                      <w:r w:rsidR="00FD4244">
                        <w:t>8</w:t>
                      </w:r>
                      <w:r w:rsidRPr="004669B2">
                        <w:t xml:space="preserve">: </w:t>
                      </w:r>
                      <w:r>
                        <w:t>Coping Strategies of Households in Energy Hardship</w:t>
                      </w:r>
                    </w:p>
                  </w:txbxContent>
                </v:textbox>
                <w10:wrap anchorx="margin"/>
              </v:shape>
            </w:pict>
          </mc:Fallback>
        </mc:AlternateContent>
      </w:r>
    </w:p>
    <w:p w14:paraId="008B2928" w14:textId="67EB91CA" w:rsidR="000A0938" w:rsidRPr="001A265D" w:rsidRDefault="007878A5" w:rsidP="000A0938">
      <w:pPr>
        <w:pStyle w:val="Heading5"/>
        <w:rPr>
          <w:rFonts w:ascii="Montserrat" w:hAnsi="Montserrat"/>
          <w:sz w:val="18"/>
          <w:szCs w:val="21"/>
        </w:rPr>
      </w:pPr>
      <w:r w:rsidRPr="001A265D">
        <w:rPr>
          <w:rFonts w:ascii="Montserrat" w:hAnsi="Montserrat"/>
          <w:noProof/>
          <w:sz w:val="18"/>
          <w:szCs w:val="21"/>
        </w:rPr>
        <mc:AlternateContent>
          <mc:Choice Requires="wps">
            <w:drawing>
              <wp:anchor distT="0" distB="0" distL="114300" distR="114300" simplePos="0" relativeHeight="252052480" behindDoc="0" locked="0" layoutInCell="1" allowOverlap="1" wp14:anchorId="34A29FA9" wp14:editId="4DB5A566">
                <wp:simplePos x="0" y="0"/>
                <wp:positionH relativeFrom="margin">
                  <wp:posOffset>4840605</wp:posOffset>
                </wp:positionH>
                <wp:positionV relativeFrom="paragraph">
                  <wp:posOffset>200025</wp:posOffset>
                </wp:positionV>
                <wp:extent cx="1621790" cy="1524000"/>
                <wp:effectExtent l="76200" t="0" r="0" b="0"/>
                <wp:wrapSquare wrapText="bothSides"/>
                <wp:docPr id="387" name="Speech Bubble: Rectangle with Corners Rounded 387"/>
                <wp:cNvGraphicFramePr/>
                <a:graphic xmlns:a="http://schemas.openxmlformats.org/drawingml/2006/main">
                  <a:graphicData uri="http://schemas.microsoft.com/office/word/2010/wordprocessingShape">
                    <wps:wsp>
                      <wps:cNvSpPr/>
                      <wps:spPr>
                        <a:xfrm>
                          <a:off x="0" y="0"/>
                          <a:ext cx="1621790" cy="1524000"/>
                        </a:xfrm>
                        <a:prstGeom prst="wedgeRoundRectCallout">
                          <a:avLst>
                            <a:gd name="adj1" fmla="val -54662"/>
                            <a:gd name="adj2" fmla="val 10776"/>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5B6D2B" w14:textId="3685C868" w:rsidR="000A0938" w:rsidRPr="007878A5" w:rsidRDefault="000A0938" w:rsidP="000A0938">
                            <w:pPr>
                              <w:jc w:val="center"/>
                              <w:rPr>
                                <w:rFonts w:ascii="Montserrat" w:hAnsi="Montserrat" w:cs="Open Sans"/>
                                <w:i/>
                                <w:iCs/>
                                <w:color w:val="002060"/>
                                <w:sz w:val="18"/>
                                <w:szCs w:val="18"/>
                              </w:rPr>
                            </w:pPr>
                            <w:r w:rsidRPr="007878A5">
                              <w:rPr>
                                <w:rFonts w:ascii="Montserrat" w:hAnsi="Montserrat" w:cs="Open Sans"/>
                                <w:b/>
                                <w:bCs/>
                                <w:color w:val="002060"/>
                                <w:sz w:val="18"/>
                                <w:szCs w:val="18"/>
                              </w:rPr>
                              <w:t>“[The CBO] organised</w:t>
                            </w:r>
                            <w:r w:rsidR="00270378" w:rsidRPr="007878A5">
                              <w:rPr>
                                <w:rFonts w:ascii="Montserrat" w:hAnsi="Montserrat" w:cs="Open Sans"/>
                                <w:b/>
                                <w:bCs/>
                                <w:color w:val="002060"/>
                                <w:sz w:val="18"/>
                                <w:szCs w:val="18"/>
                              </w:rPr>
                              <w:t xml:space="preserve"> </w:t>
                            </w:r>
                            <w:r w:rsidRPr="007878A5">
                              <w:rPr>
                                <w:rFonts w:ascii="Montserrat" w:hAnsi="Montserrat" w:cs="Open Sans"/>
                                <w:b/>
                                <w:bCs/>
                                <w:color w:val="002060"/>
                                <w:sz w:val="18"/>
                                <w:szCs w:val="18"/>
                              </w:rPr>
                              <w:t>… a new</w:t>
                            </w:r>
                            <w:r w:rsidR="00270378" w:rsidRPr="007878A5">
                              <w:rPr>
                                <w:rFonts w:ascii="Montserrat" w:hAnsi="Montserrat" w:cs="Open Sans"/>
                                <w:b/>
                                <w:bCs/>
                                <w:color w:val="002060"/>
                                <w:sz w:val="18"/>
                                <w:szCs w:val="18"/>
                              </w:rPr>
                              <w:t xml:space="preserve"> </w:t>
                            </w:r>
                            <w:r w:rsidRPr="007878A5">
                              <w:rPr>
                                <w:rFonts w:ascii="Montserrat" w:hAnsi="Montserrat" w:cs="Open Sans"/>
                                <w:b/>
                                <w:bCs/>
                                <w:color w:val="002060"/>
                                <w:sz w:val="18"/>
                                <w:szCs w:val="18"/>
                              </w:rPr>
                              <w:t>… air conditioner with Housing</w:t>
                            </w:r>
                            <w:r w:rsidR="00270378" w:rsidRPr="007878A5">
                              <w:rPr>
                                <w:rFonts w:ascii="Montserrat" w:hAnsi="Montserrat" w:cs="Open Sans"/>
                                <w:b/>
                                <w:bCs/>
                                <w:color w:val="002060"/>
                                <w:sz w:val="18"/>
                                <w:szCs w:val="18"/>
                              </w:rPr>
                              <w:t xml:space="preserve"> </w:t>
                            </w:r>
                            <w:r w:rsidRPr="007878A5">
                              <w:rPr>
                                <w:rFonts w:ascii="Montserrat" w:hAnsi="Montserrat" w:cs="Open Sans"/>
                                <w:b/>
                                <w:bCs/>
                                <w:color w:val="002060"/>
                                <w:sz w:val="18"/>
                                <w:szCs w:val="18"/>
                              </w:rPr>
                              <w:t>… Before summer came, I got a brand-new air conditioner</w:t>
                            </w:r>
                            <w:r w:rsidR="00270378" w:rsidRPr="007878A5">
                              <w:rPr>
                                <w:rFonts w:ascii="Montserrat" w:hAnsi="Montserrat" w:cs="Open Sans"/>
                                <w:b/>
                                <w:bCs/>
                                <w:color w:val="002060"/>
                                <w:sz w:val="18"/>
                                <w:szCs w:val="18"/>
                              </w:rPr>
                              <w:t xml:space="preserve"> </w:t>
                            </w:r>
                            <w:r w:rsidRPr="007878A5">
                              <w:rPr>
                                <w:rFonts w:ascii="Montserrat" w:hAnsi="Montserrat" w:cs="Open Sans"/>
                                <w:b/>
                                <w:bCs/>
                                <w:color w:val="002060"/>
                                <w:sz w:val="18"/>
                                <w:szCs w:val="18"/>
                              </w:rPr>
                              <w:t>… I was just so happy.”</w:t>
                            </w:r>
                            <w:r w:rsidRPr="007878A5">
                              <w:rPr>
                                <w:rFonts w:ascii="Montserrat" w:hAnsi="Montserrat" w:cs="Open Sans"/>
                                <w:i/>
                                <w:iCs/>
                                <w:color w:val="002060"/>
                                <w:sz w:val="18"/>
                                <w:szCs w:val="18"/>
                              </w:rPr>
                              <w:t xml:space="preserve">                               Carly, ACT</w:t>
                            </w:r>
                          </w:p>
                          <w:p w14:paraId="3477D1E1" w14:textId="77777777" w:rsidR="000A0938" w:rsidRPr="007878A5" w:rsidRDefault="000A0938" w:rsidP="000A0938">
                            <w:pPr>
                              <w:jc w:val="center"/>
                              <w:rPr>
                                <w:rFonts w:ascii="Montserrat" w:hAnsi="Montserrat" w:cs="Open Sans"/>
                                <w:b/>
                                <w:bCs/>
                                <w:color w:val="002060"/>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29FA9" id="Speech Bubble: Rectangle with Corners Rounded 387" o:spid="_x0000_s1080" type="#_x0000_t62" style="position:absolute;margin-left:381.15pt;margin-top:15.75pt;width:127.7pt;height:120pt;z-index:25205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" adj="-1007,13128" fillcolor="#fdbf11" stroked="f" strokeweight="1pt">
                <v:textbox inset="0,0,0,0">
                  <w:txbxContent>
                    <w:p w14:paraId="1E5B6D2B" w14:textId="3685C868" w:rsidR="000A0938" w:rsidRPr="007878A5" w:rsidRDefault="000A0938" w:rsidP="000A0938">
                      <w:pPr>
                        <w:jc w:val="center"/>
                        <w:rPr>
                          <w:rFonts w:ascii="Montserrat" w:hAnsi="Montserrat" w:cs="Open Sans"/>
                          <w:i/>
                          <w:iCs/>
                          <w:color w:val="002060"/>
                          <w:sz w:val="18"/>
                          <w:szCs w:val="18"/>
                        </w:rPr>
                      </w:pPr>
                      <w:r w:rsidRPr="007878A5">
                        <w:rPr>
                          <w:rFonts w:ascii="Montserrat" w:hAnsi="Montserrat" w:cs="Open Sans"/>
                          <w:b/>
                          <w:bCs/>
                          <w:color w:val="002060"/>
                          <w:sz w:val="18"/>
                          <w:szCs w:val="18"/>
                        </w:rPr>
                        <w:t>“[The CBO] organised</w:t>
                      </w:r>
                      <w:r w:rsidR="00270378" w:rsidRPr="007878A5">
                        <w:rPr>
                          <w:rFonts w:ascii="Montserrat" w:hAnsi="Montserrat" w:cs="Open Sans"/>
                          <w:b/>
                          <w:bCs/>
                          <w:color w:val="002060"/>
                          <w:sz w:val="18"/>
                          <w:szCs w:val="18"/>
                        </w:rPr>
                        <w:t xml:space="preserve"> </w:t>
                      </w:r>
                      <w:r w:rsidRPr="007878A5">
                        <w:rPr>
                          <w:rFonts w:ascii="Montserrat" w:hAnsi="Montserrat" w:cs="Open Sans"/>
                          <w:b/>
                          <w:bCs/>
                          <w:color w:val="002060"/>
                          <w:sz w:val="18"/>
                          <w:szCs w:val="18"/>
                        </w:rPr>
                        <w:t>… a new</w:t>
                      </w:r>
                      <w:r w:rsidR="00270378" w:rsidRPr="007878A5">
                        <w:rPr>
                          <w:rFonts w:ascii="Montserrat" w:hAnsi="Montserrat" w:cs="Open Sans"/>
                          <w:b/>
                          <w:bCs/>
                          <w:color w:val="002060"/>
                          <w:sz w:val="18"/>
                          <w:szCs w:val="18"/>
                        </w:rPr>
                        <w:t xml:space="preserve"> </w:t>
                      </w:r>
                      <w:r w:rsidRPr="007878A5">
                        <w:rPr>
                          <w:rFonts w:ascii="Montserrat" w:hAnsi="Montserrat" w:cs="Open Sans"/>
                          <w:b/>
                          <w:bCs/>
                          <w:color w:val="002060"/>
                          <w:sz w:val="18"/>
                          <w:szCs w:val="18"/>
                        </w:rPr>
                        <w:t>… air conditioner with Housing</w:t>
                      </w:r>
                      <w:r w:rsidR="00270378" w:rsidRPr="007878A5">
                        <w:rPr>
                          <w:rFonts w:ascii="Montserrat" w:hAnsi="Montserrat" w:cs="Open Sans"/>
                          <w:b/>
                          <w:bCs/>
                          <w:color w:val="002060"/>
                          <w:sz w:val="18"/>
                          <w:szCs w:val="18"/>
                        </w:rPr>
                        <w:t xml:space="preserve"> </w:t>
                      </w:r>
                      <w:r w:rsidRPr="007878A5">
                        <w:rPr>
                          <w:rFonts w:ascii="Montserrat" w:hAnsi="Montserrat" w:cs="Open Sans"/>
                          <w:b/>
                          <w:bCs/>
                          <w:color w:val="002060"/>
                          <w:sz w:val="18"/>
                          <w:szCs w:val="18"/>
                        </w:rPr>
                        <w:t>… Before summer came, I got a brand-new air conditioner</w:t>
                      </w:r>
                      <w:r w:rsidR="00270378" w:rsidRPr="007878A5">
                        <w:rPr>
                          <w:rFonts w:ascii="Montserrat" w:hAnsi="Montserrat" w:cs="Open Sans"/>
                          <w:b/>
                          <w:bCs/>
                          <w:color w:val="002060"/>
                          <w:sz w:val="18"/>
                          <w:szCs w:val="18"/>
                        </w:rPr>
                        <w:t xml:space="preserve"> </w:t>
                      </w:r>
                      <w:r w:rsidRPr="007878A5">
                        <w:rPr>
                          <w:rFonts w:ascii="Montserrat" w:hAnsi="Montserrat" w:cs="Open Sans"/>
                          <w:b/>
                          <w:bCs/>
                          <w:color w:val="002060"/>
                          <w:sz w:val="18"/>
                          <w:szCs w:val="18"/>
                        </w:rPr>
                        <w:t>… I was just so happy.”</w:t>
                      </w:r>
                      <w:r w:rsidRPr="007878A5">
                        <w:rPr>
                          <w:rFonts w:ascii="Montserrat" w:hAnsi="Montserrat" w:cs="Open Sans"/>
                          <w:i/>
                          <w:iCs/>
                          <w:color w:val="002060"/>
                          <w:sz w:val="18"/>
                          <w:szCs w:val="18"/>
                        </w:rPr>
                        <w:t xml:space="preserve">                               Carly, ACT</w:t>
                      </w:r>
                    </w:p>
                    <w:p w14:paraId="3477D1E1" w14:textId="77777777" w:rsidR="000A0938" w:rsidRPr="007878A5" w:rsidRDefault="000A0938" w:rsidP="000A0938">
                      <w:pPr>
                        <w:jc w:val="center"/>
                        <w:rPr>
                          <w:rFonts w:ascii="Montserrat" w:hAnsi="Montserrat" w:cs="Open Sans"/>
                          <w:b/>
                          <w:bCs/>
                          <w:color w:val="002060"/>
                          <w:sz w:val="18"/>
                          <w:szCs w:val="18"/>
                        </w:rPr>
                      </w:pPr>
                    </w:p>
                  </w:txbxContent>
                </v:textbox>
                <w10:wrap type="square" anchorx="margin"/>
              </v:shape>
            </w:pict>
          </mc:Fallback>
        </mc:AlternateContent>
      </w:r>
      <w:r w:rsidR="00E44934" w:rsidRPr="001A265D">
        <w:rPr>
          <w:rFonts w:ascii="Montserrat" w:hAnsi="Montserrat"/>
          <w:sz w:val="18"/>
          <w:szCs w:val="21"/>
        </w:rPr>
        <w:t xml:space="preserve">Some </w:t>
      </w:r>
      <w:r w:rsidR="000A0938" w:rsidRPr="001A265D">
        <w:rPr>
          <w:rFonts w:ascii="Montserrat" w:hAnsi="Montserrat"/>
          <w:sz w:val="18"/>
          <w:szCs w:val="21"/>
        </w:rPr>
        <w:t>Households Need Advocacy</w:t>
      </w:r>
      <w:r w:rsidR="00E44934" w:rsidRPr="001A265D">
        <w:rPr>
          <w:rFonts w:ascii="Montserrat" w:hAnsi="Montserrat"/>
          <w:sz w:val="18"/>
          <w:szCs w:val="21"/>
        </w:rPr>
        <w:t xml:space="preserve"> Assistance</w:t>
      </w:r>
    </w:p>
    <w:p w14:paraId="75B685D8" w14:textId="27B86446" w:rsidR="000A0938" w:rsidRPr="001A265D" w:rsidRDefault="000A0938" w:rsidP="000A0938">
      <w:pPr>
        <w:pStyle w:val="BodyTextSP"/>
        <w:rPr>
          <w:rFonts w:ascii="Montserrat" w:hAnsi="Montserrat"/>
          <w:sz w:val="18"/>
          <w:szCs w:val="21"/>
        </w:rPr>
      </w:pPr>
      <w:r w:rsidRPr="001A265D">
        <w:rPr>
          <w:rFonts w:ascii="Montserrat" w:hAnsi="Montserrat"/>
          <w:color w:val="000000" w:themeColor="text1"/>
          <w:sz w:val="18"/>
          <w:szCs w:val="21"/>
        </w:rPr>
        <w:t xml:space="preserve">One further type of assistance that households pursued was </w:t>
      </w:r>
      <w:r w:rsidRPr="001A265D">
        <w:rPr>
          <w:rFonts w:ascii="Montserrat" w:hAnsi="Montserrat"/>
          <w:b/>
          <w:bCs/>
          <w:color w:val="000000" w:themeColor="text1"/>
          <w:sz w:val="18"/>
          <w:szCs w:val="21"/>
        </w:rPr>
        <w:t>advocacy</w:t>
      </w:r>
      <w:r w:rsidRPr="001A265D">
        <w:rPr>
          <w:rFonts w:ascii="Montserrat" w:hAnsi="Montserrat"/>
          <w:color w:val="000000" w:themeColor="text1"/>
          <w:sz w:val="18"/>
          <w:szCs w:val="21"/>
        </w:rPr>
        <w:t xml:space="preserve"> </w:t>
      </w:r>
      <w:r w:rsidRPr="001A265D">
        <w:rPr>
          <w:rFonts w:ascii="Montserrat" w:hAnsi="Montserrat"/>
          <w:b/>
          <w:bCs/>
          <w:color w:val="000000" w:themeColor="text1"/>
          <w:sz w:val="18"/>
          <w:szCs w:val="21"/>
        </w:rPr>
        <w:t>–</w:t>
      </w:r>
      <w:r w:rsidRPr="001A265D">
        <w:rPr>
          <w:rFonts w:ascii="Montserrat" w:hAnsi="Montserrat"/>
          <w:color w:val="000000" w:themeColor="text1"/>
          <w:sz w:val="18"/>
          <w:szCs w:val="21"/>
        </w:rPr>
        <w:t xml:space="preserve"> </w:t>
      </w:r>
      <w:r w:rsidRPr="001A265D">
        <w:rPr>
          <w:rFonts w:ascii="Montserrat" w:hAnsi="Montserrat"/>
          <w:b/>
          <w:bCs/>
          <w:color w:val="000000" w:themeColor="text1"/>
          <w:sz w:val="18"/>
          <w:szCs w:val="21"/>
        </w:rPr>
        <w:t>a facilitating step</w:t>
      </w:r>
      <w:r w:rsidRPr="001A265D">
        <w:rPr>
          <w:rFonts w:ascii="Montserrat" w:hAnsi="Montserrat"/>
          <w:color w:val="000000" w:themeColor="text1"/>
          <w:sz w:val="18"/>
          <w:szCs w:val="21"/>
        </w:rPr>
        <w:t xml:space="preserve"> to several coping strategies</w:t>
      </w:r>
      <w:r w:rsidR="00270378" w:rsidRPr="001A265D">
        <w:rPr>
          <w:rFonts w:ascii="Montserrat" w:hAnsi="Montserrat"/>
          <w:color w:val="000000" w:themeColor="text1"/>
          <w:sz w:val="18"/>
          <w:szCs w:val="21"/>
        </w:rPr>
        <w:t>,</w:t>
      </w:r>
      <w:r w:rsidRPr="001A265D">
        <w:rPr>
          <w:rFonts w:ascii="Montserrat" w:hAnsi="Montserrat"/>
          <w:color w:val="000000" w:themeColor="text1"/>
          <w:sz w:val="18"/>
          <w:szCs w:val="21"/>
        </w:rPr>
        <w:t xml:space="preserve"> such as gain funds, manage funds, home checks and energy</w:t>
      </w:r>
      <w:r w:rsidR="00270378" w:rsidRPr="001A265D">
        <w:rPr>
          <w:rFonts w:ascii="Montserrat" w:hAnsi="Montserrat"/>
          <w:color w:val="000000" w:themeColor="text1"/>
          <w:sz w:val="18"/>
          <w:szCs w:val="21"/>
        </w:rPr>
        <w:t>-</w:t>
      </w:r>
      <w:r w:rsidRPr="001A265D">
        <w:rPr>
          <w:rFonts w:ascii="Montserrat" w:hAnsi="Montserrat"/>
          <w:color w:val="000000" w:themeColor="text1"/>
          <w:sz w:val="18"/>
          <w:szCs w:val="21"/>
        </w:rPr>
        <w:t>efficient products. Advocacy was often necessary for households to achieve a fair outcome with their retailer or landlord, or to obtain support that was too challenging for the household to access alone</w:t>
      </w:r>
      <w:r w:rsidRPr="001A265D">
        <w:rPr>
          <w:rFonts w:ascii="Montserrat" w:hAnsi="Montserrat"/>
          <w:sz w:val="18"/>
          <w:szCs w:val="21"/>
        </w:rPr>
        <w:t xml:space="preserve">. </w:t>
      </w:r>
    </w:p>
    <w:p w14:paraId="7639B703" w14:textId="1CBB9401" w:rsidR="000A0938" w:rsidRPr="001A265D" w:rsidRDefault="000A0938" w:rsidP="000A0938">
      <w:pPr>
        <w:pStyle w:val="BodyTextSP"/>
        <w:rPr>
          <w:rFonts w:ascii="Montserrat" w:hAnsi="Montserrat"/>
          <w:sz w:val="18"/>
          <w:szCs w:val="21"/>
        </w:rPr>
      </w:pPr>
      <w:r w:rsidRPr="001A265D">
        <w:rPr>
          <w:rFonts w:ascii="Montserrat" w:hAnsi="Montserrat"/>
          <w:noProof/>
          <w:color w:val="000000" w:themeColor="text1"/>
          <w:sz w:val="18"/>
          <w:szCs w:val="21"/>
        </w:rPr>
        <mc:AlternateContent>
          <mc:Choice Requires="wps">
            <w:drawing>
              <wp:anchor distT="0" distB="0" distL="114300" distR="114300" simplePos="0" relativeHeight="252050432" behindDoc="0" locked="0" layoutInCell="1" allowOverlap="1" wp14:anchorId="269740C4" wp14:editId="7BC6B1DF">
                <wp:simplePos x="0" y="0"/>
                <wp:positionH relativeFrom="margin">
                  <wp:posOffset>4840605</wp:posOffset>
                </wp:positionH>
                <wp:positionV relativeFrom="paragraph">
                  <wp:posOffset>525145</wp:posOffset>
                </wp:positionV>
                <wp:extent cx="1620520" cy="1234440"/>
                <wp:effectExtent l="76200" t="0" r="0" b="3810"/>
                <wp:wrapSquare wrapText="bothSides"/>
                <wp:docPr id="389" name="Speech Bubble: Rectangle with Corners Rounded 389"/>
                <wp:cNvGraphicFramePr/>
                <a:graphic xmlns:a="http://schemas.openxmlformats.org/drawingml/2006/main">
                  <a:graphicData uri="http://schemas.microsoft.com/office/word/2010/wordprocessingShape">
                    <wps:wsp>
                      <wps:cNvSpPr/>
                      <wps:spPr>
                        <a:xfrm>
                          <a:off x="0" y="0"/>
                          <a:ext cx="1620520" cy="1234440"/>
                        </a:xfrm>
                        <a:prstGeom prst="wedgeRoundRectCallout">
                          <a:avLst>
                            <a:gd name="adj1" fmla="val -53708"/>
                            <a:gd name="adj2" fmla="val 16561"/>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BB749C" w14:textId="77777777" w:rsidR="000A0938" w:rsidRPr="007878A5" w:rsidRDefault="000A0938" w:rsidP="000A0938">
                            <w:pPr>
                              <w:jc w:val="center"/>
                              <w:rPr>
                                <w:rFonts w:ascii="Montserrat" w:hAnsi="Montserrat" w:cs="Open Sans"/>
                                <w:b/>
                                <w:bCs/>
                                <w:color w:val="002060"/>
                                <w:kern w:val="24"/>
                                <w:sz w:val="18"/>
                                <w:szCs w:val="18"/>
                              </w:rPr>
                            </w:pPr>
                            <w:r w:rsidRPr="007878A5">
                              <w:rPr>
                                <w:rFonts w:ascii="Montserrat" w:hAnsi="Montserrat" w:cs="Open Sans"/>
                                <w:b/>
                                <w:bCs/>
                                <w:color w:val="002060"/>
                                <w:sz w:val="18"/>
                                <w:szCs w:val="18"/>
                              </w:rPr>
                              <w:t xml:space="preserve">“I had to go through [an] ombudsman – it was an absolute joke to resolve the high bills.”                      </w:t>
                            </w:r>
                            <w:r w:rsidRPr="007878A5">
                              <w:rPr>
                                <w:rFonts w:ascii="Montserrat" w:hAnsi="Montserrat" w:cs="Open Sans"/>
                                <w:i/>
                                <w:iCs/>
                                <w:color w:val="002060"/>
                                <w:sz w:val="18"/>
                                <w:szCs w:val="18"/>
                              </w:rPr>
                              <w:t>John, ACT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740C4" id="Speech Bubble: Rectangle with Corners Rounded 389" o:spid="_x0000_s1081" type="#_x0000_t62" style="position:absolute;left:0;text-align:left;margin-left:381.15pt;margin-top:41.35pt;width:127.6pt;height:97.2pt;z-index:25205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" adj="-801,14377" fillcolor="#fdbf11" stroked="f" strokeweight="1pt">
                <v:textbox inset="0,0,0,0">
                  <w:txbxContent>
                    <w:p w14:paraId="73BB749C" w14:textId="77777777" w:rsidR="000A0938" w:rsidRPr="007878A5" w:rsidRDefault="000A0938" w:rsidP="000A0938">
                      <w:pPr>
                        <w:jc w:val="center"/>
                        <w:rPr>
                          <w:rFonts w:ascii="Montserrat" w:hAnsi="Montserrat" w:cs="Open Sans"/>
                          <w:b/>
                          <w:bCs/>
                          <w:color w:val="002060"/>
                          <w:kern w:val="24"/>
                          <w:sz w:val="18"/>
                          <w:szCs w:val="18"/>
                        </w:rPr>
                      </w:pPr>
                      <w:r w:rsidRPr="007878A5">
                        <w:rPr>
                          <w:rFonts w:ascii="Montserrat" w:hAnsi="Montserrat" w:cs="Open Sans"/>
                          <w:b/>
                          <w:bCs/>
                          <w:color w:val="002060"/>
                          <w:sz w:val="18"/>
                          <w:szCs w:val="18"/>
                        </w:rPr>
                        <w:t xml:space="preserve">“I had to go through [an] ombudsman – it was an absolute joke to resolve the high bills.”                      </w:t>
                      </w:r>
                      <w:r w:rsidRPr="007878A5">
                        <w:rPr>
                          <w:rFonts w:ascii="Montserrat" w:hAnsi="Montserrat" w:cs="Open Sans"/>
                          <w:i/>
                          <w:iCs/>
                          <w:color w:val="002060"/>
                          <w:sz w:val="18"/>
                          <w:szCs w:val="18"/>
                        </w:rPr>
                        <w:t>John, ACT</w:t>
                      </w:r>
                    </w:p>
                  </w:txbxContent>
                </v:textbox>
                <w10:wrap type="square" anchorx="margin"/>
              </v:shape>
            </w:pict>
          </mc:Fallback>
        </mc:AlternateContent>
      </w:r>
      <w:r w:rsidRPr="001A265D">
        <w:rPr>
          <w:rFonts w:ascii="Montserrat" w:hAnsi="Montserrat"/>
          <w:color w:val="000000" w:themeColor="text1"/>
          <w:sz w:val="18"/>
          <w:szCs w:val="21"/>
        </w:rPr>
        <w:t xml:space="preserve">In seeking resolution or assistance, households reported they sought advocacy help: negotiation, mediation or arbitration. Households often sought negotiation assistance from a CBO to speak with their retailer (most common) or landlord (less common) to help the household understand the problem and negotiate a better outcome on their behalf. If this did not work, some households would go further and seek mediation or arbitrations support, </w:t>
      </w:r>
      <w:r w:rsidR="00270378" w:rsidRPr="001A265D">
        <w:rPr>
          <w:rFonts w:ascii="Montserrat" w:hAnsi="Montserrat"/>
          <w:color w:val="000000" w:themeColor="text1"/>
          <w:sz w:val="18"/>
          <w:szCs w:val="21"/>
        </w:rPr>
        <w:t>for example</w:t>
      </w:r>
      <w:r w:rsidRPr="001A265D">
        <w:rPr>
          <w:rFonts w:ascii="Montserrat" w:hAnsi="Montserrat"/>
          <w:color w:val="000000" w:themeColor="text1"/>
          <w:sz w:val="18"/>
          <w:szCs w:val="21"/>
        </w:rPr>
        <w:t>, from an ombudsman</w:t>
      </w:r>
      <w:r w:rsidRPr="001A265D">
        <w:rPr>
          <w:rFonts w:ascii="Montserrat" w:hAnsi="Montserrat"/>
          <w:sz w:val="18"/>
          <w:szCs w:val="21"/>
        </w:rPr>
        <w:t xml:space="preserve">. </w:t>
      </w:r>
    </w:p>
    <w:p w14:paraId="1F2EEA19" w14:textId="60B747F6" w:rsidR="000A0938" w:rsidRDefault="000A0938" w:rsidP="000A0938">
      <w:pPr>
        <w:pStyle w:val="BodyTextSP"/>
        <w:rPr>
          <w:rFonts w:ascii="Montserrat" w:hAnsi="Montserrat"/>
          <w:color w:val="000000" w:themeColor="text1"/>
          <w:sz w:val="18"/>
          <w:szCs w:val="21"/>
        </w:rPr>
      </w:pPr>
      <w:r w:rsidRPr="001A265D">
        <w:rPr>
          <w:rFonts w:ascii="Montserrat" w:hAnsi="Montserrat"/>
          <w:color w:val="000000" w:themeColor="text1"/>
          <w:sz w:val="18"/>
          <w:szCs w:val="21"/>
        </w:rPr>
        <w:t>To access assistance, households need to exert considerable effort. This requires finding what is available, where it is available and how to access it. For many, this involves meeting difficult and complex eligibility criteria (e.g</w:t>
      </w:r>
      <w:r w:rsidRPr="001A265D">
        <w:rPr>
          <w:rFonts w:ascii="Montserrat" w:hAnsi="Montserrat"/>
          <w:i/>
          <w:iCs/>
          <w:color w:val="000000" w:themeColor="text1"/>
          <w:sz w:val="18"/>
          <w:szCs w:val="21"/>
        </w:rPr>
        <w:t>.,</w:t>
      </w:r>
      <w:r w:rsidRPr="001A265D">
        <w:rPr>
          <w:rFonts w:ascii="Montserrat" w:hAnsi="Montserrat"/>
          <w:color w:val="000000" w:themeColor="text1"/>
          <w:sz w:val="18"/>
          <w:szCs w:val="21"/>
        </w:rPr>
        <w:t xml:space="preserve"> complet</w:t>
      </w:r>
      <w:r w:rsidR="00270378" w:rsidRPr="001A265D">
        <w:rPr>
          <w:rFonts w:ascii="Montserrat" w:hAnsi="Montserrat"/>
          <w:color w:val="000000" w:themeColor="text1"/>
          <w:sz w:val="18"/>
          <w:szCs w:val="21"/>
        </w:rPr>
        <w:t>ing</w:t>
      </w:r>
      <w:r w:rsidRPr="001A265D">
        <w:rPr>
          <w:rFonts w:ascii="Montserrat" w:hAnsi="Montserrat"/>
          <w:color w:val="000000" w:themeColor="text1"/>
          <w:sz w:val="18"/>
          <w:szCs w:val="21"/>
        </w:rPr>
        <w:t xml:space="preserve"> stringent questionnaires or limiting the number of vouchers one can access in a year) and overcoming shame. When households achieve all this and still find themselves in an untenable situation, they must exert more effort and seek out legal or arbitration assistance</w:t>
      </w:r>
      <w:r w:rsidR="003C6AFE" w:rsidRPr="001A265D">
        <w:rPr>
          <w:rFonts w:ascii="Montserrat" w:hAnsi="Montserrat"/>
          <w:color w:val="000000" w:themeColor="text1"/>
          <w:sz w:val="18"/>
          <w:szCs w:val="21"/>
        </w:rPr>
        <w:t xml:space="preserve"> (see Figure </w:t>
      </w:r>
      <w:r w:rsidR="009C73F1" w:rsidRPr="001A265D">
        <w:rPr>
          <w:rFonts w:ascii="Montserrat" w:hAnsi="Montserrat"/>
          <w:color w:val="000000" w:themeColor="text1"/>
          <w:sz w:val="18"/>
          <w:szCs w:val="21"/>
        </w:rPr>
        <w:t>9)</w:t>
      </w:r>
      <w:r w:rsidRPr="001A265D">
        <w:rPr>
          <w:rFonts w:ascii="Montserrat" w:hAnsi="Montserrat"/>
          <w:color w:val="000000" w:themeColor="text1"/>
          <w:sz w:val="18"/>
          <w:szCs w:val="21"/>
        </w:rPr>
        <w:t xml:space="preserve">. </w:t>
      </w:r>
    </w:p>
    <w:p w14:paraId="5812C497" w14:textId="7250898C" w:rsidR="007878A5" w:rsidRPr="001A265D" w:rsidRDefault="00AF19B2" w:rsidP="000A0938">
      <w:pPr>
        <w:pStyle w:val="BodyTextSP"/>
        <w:rPr>
          <w:rFonts w:ascii="Montserrat" w:hAnsi="Montserrat"/>
          <w:color w:val="000000" w:themeColor="text1"/>
          <w:sz w:val="18"/>
          <w:szCs w:val="21"/>
        </w:rPr>
      </w:pPr>
      <w:r>
        <w:rPr>
          <w:rFonts w:ascii="Montserrat" w:hAnsi="Montserrat"/>
          <w:noProof/>
          <w:color w:val="000000" w:themeColor="text1"/>
          <w:sz w:val="18"/>
          <w:szCs w:val="21"/>
        </w:rPr>
        <w:drawing>
          <wp:anchor distT="0" distB="0" distL="114300" distR="114300" simplePos="0" relativeHeight="252125184" behindDoc="0" locked="0" layoutInCell="1" allowOverlap="1" wp14:anchorId="5E0A6821" wp14:editId="29C72A0C">
            <wp:simplePos x="0" y="0"/>
            <wp:positionH relativeFrom="margin">
              <wp:align>center</wp:align>
            </wp:positionH>
            <wp:positionV relativeFrom="paragraph">
              <wp:posOffset>168275</wp:posOffset>
            </wp:positionV>
            <wp:extent cx="4427220" cy="1263391"/>
            <wp:effectExtent l="0" t="0" r="0" b="0"/>
            <wp:wrapNone/>
            <wp:docPr id="1056914311" name="Picture 13" descr="Diagram for Figure 9: Effort required for help is accessing assistance and seeking advoc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914311" name="Picture 13" descr="Diagram for Figure 9: Effort required for help is accessing assistance and seeking advocacy"/>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427220" cy="12633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D78C3C" w14:textId="15B08329" w:rsidR="000A0938" w:rsidRPr="001A265D" w:rsidRDefault="000A0938" w:rsidP="000A0938">
      <w:pPr>
        <w:pStyle w:val="BodyTextSP"/>
        <w:rPr>
          <w:rFonts w:ascii="Montserrat" w:hAnsi="Montserrat"/>
          <w:sz w:val="18"/>
          <w:szCs w:val="21"/>
        </w:rPr>
      </w:pPr>
    </w:p>
    <w:p w14:paraId="192BBAC2" w14:textId="77777777" w:rsidR="000A0938" w:rsidRPr="001A265D" w:rsidRDefault="000A0938" w:rsidP="000A0938">
      <w:pPr>
        <w:rPr>
          <w:rFonts w:ascii="Montserrat" w:hAnsi="Montserrat"/>
          <w:sz w:val="14"/>
          <w:szCs w:val="20"/>
        </w:rPr>
      </w:pPr>
    </w:p>
    <w:p w14:paraId="3DA8599A" w14:textId="77777777" w:rsidR="000A0938" w:rsidRPr="001A265D" w:rsidRDefault="000A0938" w:rsidP="000A0938">
      <w:pPr>
        <w:rPr>
          <w:rFonts w:ascii="Montserrat" w:hAnsi="Montserrat"/>
          <w:sz w:val="14"/>
          <w:szCs w:val="20"/>
        </w:rPr>
      </w:pPr>
    </w:p>
    <w:p w14:paraId="7E823A77" w14:textId="4FDD25B2" w:rsidR="000A0938" w:rsidRPr="001A265D" w:rsidRDefault="000A0938" w:rsidP="000A0938">
      <w:pPr>
        <w:pStyle w:val="Heading5"/>
        <w:rPr>
          <w:rFonts w:ascii="Montserrat" w:hAnsi="Montserrat"/>
          <w:sz w:val="18"/>
          <w:szCs w:val="21"/>
        </w:rPr>
      </w:pPr>
    </w:p>
    <w:p w14:paraId="6509D90B" w14:textId="0DC70C63" w:rsidR="000A0938" w:rsidRPr="001A265D" w:rsidRDefault="000A0938" w:rsidP="000A0938">
      <w:pPr>
        <w:rPr>
          <w:rFonts w:ascii="Montserrat" w:hAnsi="Montserrat"/>
          <w:sz w:val="14"/>
          <w:szCs w:val="20"/>
        </w:rPr>
      </w:pPr>
    </w:p>
    <w:p w14:paraId="1C62B3E8" w14:textId="28047D7D" w:rsidR="000D01D1" w:rsidRDefault="000D01D1" w:rsidP="000A0938">
      <w:pPr>
        <w:pStyle w:val="BodyTextSP"/>
        <w:rPr>
          <w:rFonts w:ascii="Montserrat" w:hAnsi="Montserrat"/>
          <w:color w:val="000000" w:themeColor="text1"/>
          <w:sz w:val="18"/>
          <w:szCs w:val="21"/>
        </w:rPr>
      </w:pPr>
    </w:p>
    <w:p w14:paraId="5F1B1BC7" w14:textId="0D667954" w:rsidR="000D01D1" w:rsidRDefault="000D01D1" w:rsidP="000A0938">
      <w:pPr>
        <w:pStyle w:val="BodyTextSP"/>
        <w:rPr>
          <w:rFonts w:ascii="Montserrat" w:hAnsi="Montserrat"/>
          <w:color w:val="000000" w:themeColor="text1"/>
          <w:sz w:val="18"/>
          <w:szCs w:val="21"/>
        </w:rPr>
      </w:pPr>
      <w:r w:rsidRPr="001A265D">
        <w:rPr>
          <w:rFonts w:ascii="Montserrat" w:hAnsi="Montserrat"/>
          <w:noProof/>
          <w:sz w:val="14"/>
          <w:szCs w:val="20"/>
        </w:rPr>
        <mc:AlternateContent>
          <mc:Choice Requires="wps">
            <w:drawing>
              <wp:anchor distT="0" distB="0" distL="114300" distR="114300" simplePos="0" relativeHeight="252053504" behindDoc="0" locked="0" layoutInCell="1" allowOverlap="1" wp14:anchorId="2D1F25FE" wp14:editId="03483F04">
                <wp:simplePos x="0" y="0"/>
                <wp:positionH relativeFrom="margin">
                  <wp:posOffset>1449705</wp:posOffset>
                </wp:positionH>
                <wp:positionV relativeFrom="paragraph">
                  <wp:posOffset>11430</wp:posOffset>
                </wp:positionV>
                <wp:extent cx="3810000" cy="251460"/>
                <wp:effectExtent l="0" t="0" r="0" b="0"/>
                <wp:wrapNone/>
                <wp:docPr id="5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251460"/>
                        </a:xfrm>
                        <a:prstGeom prst="rect">
                          <a:avLst/>
                        </a:prstGeom>
                        <a:solidFill>
                          <a:srgbClr val="FFFFFF"/>
                        </a:solidFill>
                        <a:ln w="9525">
                          <a:noFill/>
                          <a:miter lim="800000"/>
                          <a:headEnd/>
                          <a:tailEnd/>
                        </a:ln>
                      </wps:spPr>
                      <wps:txbx>
                        <w:txbxContent>
                          <w:p w14:paraId="23EECB8F" w14:textId="3FCFC551" w:rsidR="000A0938" w:rsidRPr="004223B9" w:rsidRDefault="000A0938" w:rsidP="000A0938">
                            <w:pPr>
                              <w:pStyle w:val="Caption"/>
                            </w:pPr>
                            <w:r w:rsidRPr="004223B9">
                              <w:t xml:space="preserve">Figure </w:t>
                            </w:r>
                            <w:r w:rsidR="00FD4244" w:rsidRPr="004223B9">
                              <w:t>9</w:t>
                            </w:r>
                            <w:r w:rsidRPr="004223B9">
                              <w:t xml:space="preserve">: The </w:t>
                            </w:r>
                            <w:r w:rsidR="00270378" w:rsidRPr="004223B9">
                              <w:t>B</w:t>
                            </w:r>
                            <w:r w:rsidRPr="004223B9">
                              <w:t>urden of Accessing Assistance and the Need for Advocacy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1F25FE" id="_x0000_s1082" type="#_x0000_t202" style="position:absolute;left:0;text-align:left;margin-left:114.15pt;margin-top:.9pt;width:300pt;height:19.8pt;z-index:25205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" stroked="f">
                <v:textbox>
                  <w:txbxContent>
                    <w:p w14:paraId="23EECB8F" w14:textId="3FCFC551" w:rsidR="000A0938" w:rsidRPr="004223B9" w:rsidRDefault="000A0938" w:rsidP="000A0938">
                      <w:pPr>
                        <w:pStyle w:val="Caption"/>
                      </w:pPr>
                      <w:r w:rsidRPr="004223B9">
                        <w:t xml:space="preserve">Figure </w:t>
                      </w:r>
                      <w:r w:rsidR="00FD4244" w:rsidRPr="004223B9">
                        <w:t>9</w:t>
                      </w:r>
                      <w:r w:rsidRPr="004223B9">
                        <w:t xml:space="preserve">: The </w:t>
                      </w:r>
                      <w:r w:rsidR="00270378" w:rsidRPr="004223B9">
                        <w:t>B</w:t>
                      </w:r>
                      <w:r w:rsidRPr="004223B9">
                        <w:t>urden of Accessing Assistance and the Need for Advocacy</w:t>
                      </w:r>
                    </w:p>
                  </w:txbxContent>
                </v:textbox>
                <w10:wrap anchorx="margin"/>
              </v:shape>
            </w:pict>
          </mc:Fallback>
        </mc:AlternateContent>
      </w:r>
      <w:r w:rsidR="007878A5">
        <w:rPr>
          <w:rFonts w:ascii="Montserrat" w:hAnsi="Montserrat"/>
          <w:color w:val="000000" w:themeColor="text1"/>
          <w:sz w:val="18"/>
          <w:szCs w:val="21"/>
        </w:rPr>
        <w:br/>
      </w:r>
    </w:p>
    <w:p w14:paraId="1C7CAAE4" w14:textId="13F67871" w:rsidR="000A0938" w:rsidRPr="001A265D" w:rsidRDefault="00270378" w:rsidP="000A0938">
      <w:pPr>
        <w:pStyle w:val="BodyTextSP"/>
        <w:rPr>
          <w:rFonts w:ascii="Montserrat" w:hAnsi="Montserrat"/>
          <w:sz w:val="18"/>
          <w:szCs w:val="21"/>
        </w:rPr>
      </w:pPr>
      <w:r w:rsidRPr="001A265D">
        <w:rPr>
          <w:rFonts w:ascii="Montserrat" w:hAnsi="Montserrat"/>
          <w:color w:val="000000" w:themeColor="text1"/>
          <w:sz w:val="18"/>
          <w:szCs w:val="21"/>
        </w:rPr>
        <w:t xml:space="preserve">Addressing </w:t>
      </w:r>
      <w:r w:rsidR="000A0938" w:rsidRPr="001A265D">
        <w:rPr>
          <w:rFonts w:ascii="Montserrat" w:hAnsi="Montserrat"/>
          <w:color w:val="000000" w:themeColor="text1"/>
          <w:sz w:val="18"/>
          <w:szCs w:val="21"/>
        </w:rPr>
        <w:t>the barriers to accessing assistance would not only reduce the burden on consumers but also on advocacy organisations and staff, as well as retailers</w:t>
      </w:r>
      <w:r w:rsidR="000A0938" w:rsidRPr="001A265D">
        <w:rPr>
          <w:rFonts w:ascii="Montserrat" w:hAnsi="Montserrat"/>
          <w:sz w:val="18"/>
          <w:szCs w:val="21"/>
        </w:rPr>
        <w:t>.</w:t>
      </w:r>
    </w:p>
    <w:p w14:paraId="3A31EB9C" w14:textId="7244282E" w:rsidR="001D0671" w:rsidRPr="001D0671" w:rsidRDefault="001D0671" w:rsidP="001D0671">
      <w:pPr>
        <w:pStyle w:val="Heading5"/>
        <w:rPr>
          <w:rFonts w:ascii="Montserrat" w:hAnsi="Montserrat"/>
          <w:color w:val="FDBF11"/>
          <w:sz w:val="20"/>
          <w:szCs w:val="22"/>
        </w:rPr>
      </w:pPr>
      <w:r w:rsidRPr="001D0671">
        <w:rPr>
          <w:rFonts w:ascii="Montserrat" w:hAnsi="Montserrat"/>
          <w:b w:val="0"/>
          <w:bCs w:val="0"/>
          <w:noProof/>
          <w:color w:val="FFFFFF" w:themeColor="background1"/>
          <w:sz w:val="18"/>
          <w:szCs w:val="18"/>
        </w:rPr>
        <mc:AlternateContent>
          <mc:Choice Requires="wps">
            <w:drawing>
              <wp:anchor distT="45720" distB="45720" distL="114300" distR="114300" simplePos="0" relativeHeight="252119040" behindDoc="0" locked="0" layoutInCell="1" allowOverlap="1" wp14:anchorId="41113EEC" wp14:editId="48B895F7">
                <wp:simplePos x="0" y="0"/>
                <wp:positionH relativeFrom="column">
                  <wp:posOffset>146685</wp:posOffset>
                </wp:positionH>
                <wp:positionV relativeFrom="paragraph">
                  <wp:posOffset>-494030</wp:posOffset>
                </wp:positionV>
                <wp:extent cx="5867400" cy="1404620"/>
                <wp:effectExtent l="0" t="0" r="0" b="0"/>
                <wp:wrapNone/>
                <wp:docPr id="7879207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1404620"/>
                        </a:xfrm>
                        <a:prstGeom prst="rect">
                          <a:avLst/>
                        </a:prstGeom>
                        <a:noFill/>
                        <a:ln w="9525">
                          <a:noFill/>
                          <a:miter lim="800000"/>
                          <a:headEnd/>
                          <a:tailEnd/>
                        </a:ln>
                      </wps:spPr>
                      <wps:txbx>
                        <w:txbxContent>
                          <w:p w14:paraId="25F98DD1" w14:textId="71C24AC3" w:rsidR="001D0671" w:rsidRPr="001D0671" w:rsidRDefault="001D0671" w:rsidP="001D0671">
                            <w:pPr>
                              <w:spacing w:after="160" w:line="259" w:lineRule="auto"/>
                              <w:ind w:left="284" w:hanging="284"/>
                              <w:contextualSpacing/>
                              <w:jc w:val="both"/>
                              <w:rPr>
                                <w:b/>
                                <w:bCs/>
                              </w:rPr>
                            </w:pPr>
                            <w:r w:rsidRPr="001D0671">
                              <w:rPr>
                                <w:rFonts w:ascii="Montserrat" w:hAnsi="Montserrat"/>
                                <w:b/>
                                <w:bCs/>
                                <w:color w:val="FDBF11"/>
                                <w:sz w:val="21"/>
                              </w:rPr>
                              <w:t>Takeaways From Understanding Coping Strategies</w:t>
                            </w:r>
                          </w:p>
                          <w:p w14:paraId="38DD7FDC" w14:textId="18E5026E" w:rsidR="001D0671" w:rsidRDefault="001D0671" w:rsidP="001D0671">
                            <w:pPr>
                              <w:pStyle w:val="ListParagraph"/>
                              <w:numPr>
                                <w:ilvl w:val="0"/>
                                <w:numId w:val="12"/>
                              </w:numPr>
                              <w:spacing w:after="240" w:line="259" w:lineRule="auto"/>
                              <w:ind w:left="284" w:hanging="284"/>
                              <w:contextualSpacing/>
                              <w:jc w:val="both"/>
                              <w:rPr>
                                <w:rFonts w:ascii="Montserrat" w:hAnsi="Montserrat"/>
                                <w:color w:val="FFFFFF" w:themeColor="background1"/>
                                <w:sz w:val="18"/>
                                <w:szCs w:val="18"/>
                              </w:rPr>
                            </w:pPr>
                            <w:r w:rsidRPr="001D0671">
                              <w:rPr>
                                <w:rFonts w:ascii="Montserrat" w:hAnsi="Montserrat"/>
                                <w:b/>
                                <w:bCs/>
                                <w:color w:val="FFFFFF" w:themeColor="background1"/>
                                <w:sz w:val="18"/>
                                <w:szCs w:val="18"/>
                              </w:rPr>
                              <w:t>Households draw on many resources to cope, sometimes undertaking drastic measures</w:t>
                            </w:r>
                            <w:r w:rsidRPr="001D0671">
                              <w:rPr>
                                <w:rFonts w:ascii="Montserrat" w:hAnsi="Montserrat"/>
                                <w:color w:val="FFFFFF" w:themeColor="background1"/>
                                <w:sz w:val="18"/>
                                <w:szCs w:val="18"/>
                              </w:rPr>
                              <w:t xml:space="preserve"> to “survive” using and paying for energy in the home; yet, despite these efforts, most remain in hardship. This means additional assistance is needed beyond what is currently accessible.</w:t>
                            </w:r>
                          </w:p>
                          <w:p w14:paraId="67AC4BD4" w14:textId="77777777" w:rsidR="001D0671" w:rsidRPr="001D0671" w:rsidRDefault="001D0671" w:rsidP="001D0671">
                            <w:pPr>
                              <w:pStyle w:val="ListParagraph"/>
                              <w:spacing w:after="240" w:line="259" w:lineRule="auto"/>
                              <w:ind w:left="284"/>
                              <w:contextualSpacing/>
                              <w:jc w:val="both"/>
                              <w:rPr>
                                <w:rFonts w:ascii="Montserrat" w:hAnsi="Montserrat"/>
                                <w:color w:val="FFFFFF" w:themeColor="background1"/>
                                <w:sz w:val="18"/>
                                <w:szCs w:val="18"/>
                              </w:rPr>
                            </w:pPr>
                          </w:p>
                          <w:p w14:paraId="247EEB9F" w14:textId="77777777" w:rsidR="001D0671" w:rsidRDefault="001D0671" w:rsidP="001D0671">
                            <w:pPr>
                              <w:pStyle w:val="ListParagraph"/>
                              <w:numPr>
                                <w:ilvl w:val="0"/>
                                <w:numId w:val="12"/>
                              </w:numPr>
                              <w:spacing w:after="240" w:line="259" w:lineRule="auto"/>
                              <w:ind w:left="284" w:hanging="284"/>
                              <w:contextualSpacing/>
                              <w:jc w:val="both"/>
                              <w:rPr>
                                <w:rFonts w:ascii="Montserrat" w:hAnsi="Montserrat"/>
                                <w:color w:val="FFFFFF" w:themeColor="background1"/>
                                <w:sz w:val="18"/>
                                <w:szCs w:val="18"/>
                              </w:rPr>
                            </w:pPr>
                            <w:r w:rsidRPr="001D0671">
                              <w:rPr>
                                <w:rFonts w:ascii="Montserrat" w:hAnsi="Montserrat"/>
                                <w:color w:val="FFFFFF" w:themeColor="background1"/>
                                <w:sz w:val="18"/>
                                <w:szCs w:val="18"/>
                              </w:rPr>
                              <w:t>The</w:t>
                            </w:r>
                            <w:r w:rsidRPr="001D0671">
                              <w:rPr>
                                <w:rFonts w:ascii="Montserrat" w:hAnsi="Montserrat"/>
                                <w:b/>
                                <w:bCs/>
                                <w:color w:val="FFFFFF" w:themeColor="background1"/>
                                <w:sz w:val="18"/>
                                <w:szCs w:val="18"/>
                              </w:rPr>
                              <w:t xml:space="preserve"> three most common coping strategies are to gain funds, drastically reduce energy use and manage funds. </w:t>
                            </w:r>
                            <w:r w:rsidRPr="001D0671">
                              <w:rPr>
                                <w:rFonts w:ascii="Montserrat" w:hAnsi="Montserrat"/>
                                <w:color w:val="FFFFFF" w:themeColor="background1"/>
                                <w:sz w:val="18"/>
                                <w:szCs w:val="18"/>
                              </w:rPr>
                              <w:t>These actions could serve as indicators of the energy hardship state</w:t>
                            </w:r>
                          </w:p>
                          <w:p w14:paraId="0AE49D20" w14:textId="6844F7A6" w:rsidR="001D0671" w:rsidRPr="001D0671" w:rsidRDefault="001D0671">
                            <w:pPr>
                              <w:rPr>
                                <w:lang w:val="en-AU"/>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113EEC" id="_x0000_s1083" type="#_x0000_t202" style="position:absolute;margin-left:11.55pt;margin-top:-38.9pt;width:462pt;height:110.6pt;z-index:2521190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" filled="f" stroked="f">
                <v:textbox style="mso-fit-shape-to-text:t">
                  <w:txbxContent>
                    <w:p w14:paraId="25F98DD1" w14:textId="71C24AC3" w:rsidR="001D0671" w:rsidRPr="001D0671" w:rsidRDefault="001D0671" w:rsidP="001D0671">
                      <w:pPr>
                        <w:spacing w:after="160" w:line="259" w:lineRule="auto"/>
                        <w:ind w:left="284" w:hanging="284"/>
                        <w:contextualSpacing/>
                        <w:jc w:val="both"/>
                        <w:rPr>
                          <w:b/>
                          <w:bCs/>
                        </w:rPr>
                      </w:pPr>
                      <w:r w:rsidRPr="001D0671">
                        <w:rPr>
                          <w:rFonts w:ascii="Montserrat" w:hAnsi="Montserrat"/>
                          <w:b/>
                          <w:bCs/>
                          <w:color w:val="FDBF11"/>
                          <w:sz w:val="21"/>
                        </w:rPr>
                        <w:t>Takeaways From Understanding Coping Strategies</w:t>
                      </w:r>
                    </w:p>
                    <w:p w14:paraId="38DD7FDC" w14:textId="18E5026E" w:rsidR="001D0671" w:rsidRDefault="001D0671" w:rsidP="001D0671">
                      <w:pPr>
                        <w:pStyle w:val="ListParagraph"/>
                        <w:numPr>
                          <w:ilvl w:val="0"/>
                          <w:numId w:val="12"/>
                        </w:numPr>
                        <w:spacing w:after="240" w:line="259" w:lineRule="auto"/>
                        <w:ind w:left="284" w:hanging="284"/>
                        <w:contextualSpacing/>
                        <w:jc w:val="both"/>
                        <w:rPr>
                          <w:rFonts w:ascii="Montserrat" w:hAnsi="Montserrat"/>
                          <w:color w:val="FFFFFF" w:themeColor="background1"/>
                          <w:sz w:val="18"/>
                          <w:szCs w:val="18"/>
                        </w:rPr>
                      </w:pPr>
                      <w:r w:rsidRPr="001D0671">
                        <w:rPr>
                          <w:rFonts w:ascii="Montserrat" w:hAnsi="Montserrat"/>
                          <w:b/>
                          <w:bCs/>
                          <w:color w:val="FFFFFF" w:themeColor="background1"/>
                          <w:sz w:val="18"/>
                          <w:szCs w:val="18"/>
                        </w:rPr>
                        <w:t>Households draw on many resources to cope, sometimes undertaking drastic measures</w:t>
                      </w:r>
                      <w:r w:rsidRPr="001D0671">
                        <w:rPr>
                          <w:rFonts w:ascii="Montserrat" w:hAnsi="Montserrat"/>
                          <w:color w:val="FFFFFF" w:themeColor="background1"/>
                          <w:sz w:val="18"/>
                          <w:szCs w:val="18"/>
                        </w:rPr>
                        <w:t xml:space="preserve"> to “survive” using and paying for energy in the home; yet, despite these efforts, most remain in hardship. This means additional assistance is needed beyond what is currently accessible.</w:t>
                      </w:r>
                    </w:p>
                    <w:p w14:paraId="67AC4BD4" w14:textId="77777777" w:rsidR="001D0671" w:rsidRPr="001D0671" w:rsidRDefault="001D0671" w:rsidP="001D0671">
                      <w:pPr>
                        <w:pStyle w:val="ListParagraph"/>
                        <w:spacing w:after="240" w:line="259" w:lineRule="auto"/>
                        <w:ind w:left="284"/>
                        <w:contextualSpacing/>
                        <w:jc w:val="both"/>
                        <w:rPr>
                          <w:rFonts w:ascii="Montserrat" w:hAnsi="Montserrat"/>
                          <w:color w:val="FFFFFF" w:themeColor="background1"/>
                          <w:sz w:val="18"/>
                          <w:szCs w:val="18"/>
                        </w:rPr>
                      </w:pPr>
                    </w:p>
                    <w:p w14:paraId="247EEB9F" w14:textId="77777777" w:rsidR="001D0671" w:rsidRDefault="001D0671" w:rsidP="001D0671">
                      <w:pPr>
                        <w:pStyle w:val="ListParagraph"/>
                        <w:numPr>
                          <w:ilvl w:val="0"/>
                          <w:numId w:val="12"/>
                        </w:numPr>
                        <w:spacing w:after="240" w:line="259" w:lineRule="auto"/>
                        <w:ind w:left="284" w:hanging="284"/>
                        <w:contextualSpacing/>
                        <w:jc w:val="both"/>
                        <w:rPr>
                          <w:rFonts w:ascii="Montserrat" w:hAnsi="Montserrat"/>
                          <w:color w:val="FFFFFF" w:themeColor="background1"/>
                          <w:sz w:val="18"/>
                          <w:szCs w:val="18"/>
                        </w:rPr>
                      </w:pPr>
                      <w:r w:rsidRPr="001D0671">
                        <w:rPr>
                          <w:rFonts w:ascii="Montserrat" w:hAnsi="Montserrat"/>
                          <w:color w:val="FFFFFF" w:themeColor="background1"/>
                          <w:sz w:val="18"/>
                          <w:szCs w:val="18"/>
                        </w:rPr>
                        <w:t>The</w:t>
                      </w:r>
                      <w:r w:rsidRPr="001D0671">
                        <w:rPr>
                          <w:rFonts w:ascii="Montserrat" w:hAnsi="Montserrat"/>
                          <w:b/>
                          <w:bCs/>
                          <w:color w:val="FFFFFF" w:themeColor="background1"/>
                          <w:sz w:val="18"/>
                          <w:szCs w:val="18"/>
                        </w:rPr>
                        <w:t xml:space="preserve"> three most common coping strategies are to gain funds, drastically reduce energy use and manage funds. </w:t>
                      </w:r>
                      <w:r w:rsidRPr="001D0671">
                        <w:rPr>
                          <w:rFonts w:ascii="Montserrat" w:hAnsi="Montserrat"/>
                          <w:color w:val="FFFFFF" w:themeColor="background1"/>
                          <w:sz w:val="18"/>
                          <w:szCs w:val="18"/>
                        </w:rPr>
                        <w:t>These actions could serve as indicators of the energy hardship state</w:t>
                      </w:r>
                    </w:p>
                    <w:p w14:paraId="0AE49D20" w14:textId="6844F7A6" w:rsidR="001D0671" w:rsidRPr="001D0671" w:rsidRDefault="001D0671">
                      <w:pPr>
                        <w:rPr>
                          <w:lang w:val="en-AU"/>
                        </w:rPr>
                      </w:pPr>
                    </w:p>
                  </w:txbxContent>
                </v:textbox>
              </v:shape>
            </w:pict>
          </mc:Fallback>
        </mc:AlternateContent>
      </w:r>
      <w:r w:rsidRPr="001D0671">
        <w:rPr>
          <w:rFonts w:ascii="Montserrat" w:hAnsi="Montserrat"/>
          <w:noProof/>
          <w:color w:val="FDBF11"/>
          <w:sz w:val="24"/>
          <w:szCs w:val="24"/>
        </w:rPr>
        <mc:AlternateContent>
          <mc:Choice Requires="wps">
            <w:drawing>
              <wp:anchor distT="0" distB="0" distL="114300" distR="114300" simplePos="0" relativeHeight="252116992" behindDoc="1" locked="0" layoutInCell="1" allowOverlap="1" wp14:anchorId="5941CDE9" wp14:editId="69F9717E">
                <wp:simplePos x="0" y="0"/>
                <wp:positionH relativeFrom="page">
                  <wp:align>left</wp:align>
                </wp:positionH>
                <wp:positionV relativeFrom="paragraph">
                  <wp:posOffset>-864235</wp:posOffset>
                </wp:positionV>
                <wp:extent cx="7545705" cy="2141220"/>
                <wp:effectExtent l="0" t="0" r="0" b="0"/>
                <wp:wrapNone/>
                <wp:docPr id="1807858017" name="Rectangl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45705" cy="2141220"/>
                        </a:xfrm>
                        <a:prstGeom prst="rect">
                          <a:avLst/>
                        </a:prstGeom>
                        <a:solidFill>
                          <a:srgbClr val="1A245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E9E7E7" id="Rectangle 27" o:spid="_x0000_s1026" alt="&quot;&quot;" style="position:absolute;margin-left:0;margin-top:-68.05pt;width:594.15pt;height:168.6pt;z-index:-25119948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" fillcolor="#1a245b" stroked="f" strokeweight="1pt">
                <w10:wrap anchorx="page"/>
              </v:rect>
            </w:pict>
          </mc:Fallback>
        </mc:AlternateContent>
      </w:r>
      <w:r w:rsidR="000A0938" w:rsidRPr="001D0671">
        <w:rPr>
          <w:rFonts w:ascii="Montserrat" w:hAnsi="Montserrat"/>
          <w:color w:val="FDBF11"/>
          <w:sz w:val="21"/>
          <w:szCs w:val="24"/>
        </w:rPr>
        <w:t xml:space="preserve"> </w:t>
      </w:r>
    </w:p>
    <w:p w14:paraId="4BB92AA2" w14:textId="74A6BFFE" w:rsidR="001D0671" w:rsidRPr="001D0671" w:rsidRDefault="001D0671" w:rsidP="001D0671">
      <w:pPr>
        <w:pStyle w:val="ListParagraph"/>
        <w:spacing w:after="160" w:line="259" w:lineRule="auto"/>
        <w:ind w:left="284"/>
        <w:contextualSpacing/>
        <w:jc w:val="both"/>
        <w:rPr>
          <w:rFonts w:ascii="Montserrat" w:hAnsi="Montserrat"/>
          <w:color w:val="FFFFFF" w:themeColor="background1"/>
          <w:sz w:val="18"/>
          <w:szCs w:val="18"/>
        </w:rPr>
      </w:pPr>
    </w:p>
    <w:p w14:paraId="4F5C30B5" w14:textId="086190B7" w:rsidR="000A0938" w:rsidRDefault="000A0938" w:rsidP="001D0671">
      <w:pPr>
        <w:pStyle w:val="ListParagraph"/>
        <w:spacing w:after="160" w:line="259" w:lineRule="auto"/>
        <w:ind w:left="284"/>
        <w:contextualSpacing/>
        <w:jc w:val="both"/>
        <w:rPr>
          <w:rFonts w:ascii="Montserrat" w:hAnsi="Montserrat"/>
          <w:sz w:val="18"/>
          <w:szCs w:val="18"/>
        </w:rPr>
      </w:pPr>
    </w:p>
    <w:p w14:paraId="40A5A2DB" w14:textId="77777777" w:rsidR="001D0671" w:rsidRDefault="001D0671" w:rsidP="001D0671">
      <w:pPr>
        <w:pStyle w:val="ListParagraph"/>
        <w:spacing w:after="160" w:line="259" w:lineRule="auto"/>
        <w:ind w:left="284"/>
        <w:contextualSpacing/>
        <w:jc w:val="both"/>
        <w:rPr>
          <w:rFonts w:ascii="Montserrat" w:hAnsi="Montserrat"/>
          <w:sz w:val="18"/>
          <w:szCs w:val="18"/>
        </w:rPr>
      </w:pPr>
    </w:p>
    <w:p w14:paraId="2BD23F2F" w14:textId="6646DB1D" w:rsidR="001D0671" w:rsidRDefault="001D0671" w:rsidP="001D0671">
      <w:pPr>
        <w:pStyle w:val="ListParagraph"/>
        <w:spacing w:after="160" w:line="259" w:lineRule="auto"/>
        <w:ind w:left="284"/>
        <w:contextualSpacing/>
        <w:jc w:val="both"/>
        <w:rPr>
          <w:rFonts w:ascii="Montserrat" w:hAnsi="Montserrat"/>
          <w:sz w:val="18"/>
          <w:szCs w:val="18"/>
        </w:rPr>
      </w:pPr>
    </w:p>
    <w:p w14:paraId="4FFABE43" w14:textId="24C4CD84" w:rsidR="001D0671" w:rsidRDefault="001D0671" w:rsidP="001D0671">
      <w:pPr>
        <w:pStyle w:val="ListParagraph"/>
        <w:spacing w:after="160" w:line="259" w:lineRule="auto"/>
        <w:ind w:left="284"/>
        <w:contextualSpacing/>
        <w:jc w:val="both"/>
        <w:rPr>
          <w:rFonts w:ascii="Montserrat" w:hAnsi="Montserrat"/>
          <w:sz w:val="18"/>
          <w:szCs w:val="18"/>
        </w:rPr>
      </w:pPr>
    </w:p>
    <w:p w14:paraId="5BD8B4D7" w14:textId="361DF419" w:rsidR="001D0671" w:rsidRDefault="001D0671" w:rsidP="001D0671">
      <w:pPr>
        <w:pStyle w:val="ListParagraph"/>
        <w:spacing w:after="160" w:line="259" w:lineRule="auto"/>
        <w:ind w:left="284"/>
        <w:contextualSpacing/>
        <w:jc w:val="both"/>
        <w:rPr>
          <w:rFonts w:ascii="Montserrat" w:hAnsi="Montserrat"/>
          <w:sz w:val="18"/>
          <w:szCs w:val="18"/>
        </w:rPr>
      </w:pPr>
    </w:p>
    <w:p w14:paraId="17A59C93" w14:textId="517EDE2C" w:rsidR="001D0671" w:rsidRPr="001A265D" w:rsidRDefault="001D0671" w:rsidP="001D0671">
      <w:pPr>
        <w:pStyle w:val="ListParagraph"/>
        <w:spacing w:after="160" w:line="259" w:lineRule="auto"/>
        <w:ind w:left="284"/>
        <w:contextualSpacing/>
        <w:jc w:val="both"/>
        <w:rPr>
          <w:rFonts w:ascii="Montserrat" w:hAnsi="Montserrat"/>
          <w:sz w:val="18"/>
          <w:szCs w:val="18"/>
        </w:rPr>
      </w:pPr>
    </w:p>
    <w:p w14:paraId="4DD0EEBB" w14:textId="5D508368" w:rsidR="00100BEB" w:rsidRPr="007878A5" w:rsidRDefault="002E3815" w:rsidP="00FF69D5">
      <w:pPr>
        <w:pStyle w:val="Heading3"/>
        <w:rPr>
          <w:rFonts w:ascii="Montserrat" w:hAnsi="Montserrat"/>
          <w:color w:val="1A245B"/>
        </w:rPr>
      </w:pPr>
      <w:bookmarkStart w:id="49" w:name="_Toc135321293"/>
      <w:r w:rsidRPr="007878A5">
        <w:rPr>
          <w:rFonts w:ascii="Montserrat" w:hAnsi="Montserrat"/>
          <w:color w:val="1A245B"/>
        </w:rPr>
        <w:lastRenderedPageBreak/>
        <w:t>3.</w:t>
      </w:r>
      <w:r w:rsidR="00913FA4" w:rsidRPr="007878A5">
        <w:rPr>
          <w:rFonts w:ascii="Montserrat" w:hAnsi="Montserrat"/>
          <w:color w:val="1A245B"/>
        </w:rPr>
        <w:t>5</w:t>
      </w:r>
      <w:r w:rsidR="007878A5">
        <w:rPr>
          <w:rFonts w:ascii="Montserrat" w:hAnsi="Montserrat"/>
          <w:color w:val="1A245B"/>
        </w:rPr>
        <w:t xml:space="preserve"> </w:t>
      </w:r>
      <w:r w:rsidR="00100BEB" w:rsidRPr="007878A5">
        <w:rPr>
          <w:rFonts w:ascii="Montserrat" w:hAnsi="Montserrat"/>
          <w:color w:val="1A245B"/>
        </w:rPr>
        <w:t xml:space="preserve">Barriers to </w:t>
      </w:r>
      <w:r w:rsidR="000A0938" w:rsidRPr="007878A5">
        <w:rPr>
          <w:rFonts w:ascii="Montserrat" w:hAnsi="Montserrat"/>
          <w:color w:val="1A245B"/>
        </w:rPr>
        <w:t xml:space="preserve">Households </w:t>
      </w:r>
      <w:r w:rsidR="00100BEB" w:rsidRPr="007878A5">
        <w:rPr>
          <w:rFonts w:ascii="Montserrat" w:hAnsi="Montserrat"/>
          <w:color w:val="1A245B"/>
        </w:rPr>
        <w:t xml:space="preserve">Seeking/Receiving </w:t>
      </w:r>
      <w:r w:rsidR="00086E27" w:rsidRPr="007878A5">
        <w:rPr>
          <w:rFonts w:ascii="Montserrat" w:hAnsi="Montserrat"/>
          <w:color w:val="1A245B"/>
        </w:rPr>
        <w:t>Assistance</w:t>
      </w:r>
      <w:bookmarkEnd w:id="49"/>
    </w:p>
    <w:p w14:paraId="63636967" w14:textId="12E51C64" w:rsidR="00100BEB" w:rsidRPr="001A265D" w:rsidRDefault="00A515E4" w:rsidP="004312C0">
      <w:pPr>
        <w:pStyle w:val="BodyTextSP"/>
        <w:rPr>
          <w:rFonts w:ascii="Montserrat" w:hAnsi="Montserrat"/>
          <w:color w:val="000000" w:themeColor="text1"/>
          <w:sz w:val="18"/>
          <w:szCs w:val="21"/>
        </w:rPr>
      </w:pPr>
      <w:r w:rsidRPr="001A265D">
        <w:rPr>
          <w:rFonts w:ascii="Montserrat" w:hAnsi="Montserrat"/>
          <w:color w:val="000000" w:themeColor="text1"/>
          <w:sz w:val="18"/>
          <w:szCs w:val="21"/>
        </w:rPr>
        <w:t>We asked p</w:t>
      </w:r>
      <w:r w:rsidR="00AF2614" w:rsidRPr="001A265D">
        <w:rPr>
          <w:rFonts w:ascii="Montserrat" w:hAnsi="Montserrat"/>
          <w:color w:val="000000" w:themeColor="text1"/>
          <w:sz w:val="18"/>
          <w:szCs w:val="21"/>
        </w:rPr>
        <w:t xml:space="preserve">articipants to describe the barriers they faced in accessing energy-related </w:t>
      </w:r>
      <w:r w:rsidR="00407465" w:rsidRPr="001A265D">
        <w:rPr>
          <w:rFonts w:ascii="Montserrat" w:hAnsi="Montserrat"/>
          <w:color w:val="000000" w:themeColor="text1"/>
          <w:sz w:val="18"/>
          <w:szCs w:val="21"/>
        </w:rPr>
        <w:t>assistance</w:t>
      </w:r>
      <w:r w:rsidR="00AF2614" w:rsidRPr="001A265D">
        <w:rPr>
          <w:rFonts w:ascii="Montserrat" w:hAnsi="Montserrat"/>
          <w:color w:val="000000" w:themeColor="text1"/>
          <w:sz w:val="18"/>
          <w:szCs w:val="21"/>
        </w:rPr>
        <w:t>. From the analysis, s</w:t>
      </w:r>
      <w:r w:rsidR="00100BEB" w:rsidRPr="001A265D">
        <w:rPr>
          <w:rFonts w:ascii="Montserrat" w:hAnsi="Montserrat"/>
          <w:color w:val="000000" w:themeColor="text1"/>
          <w:sz w:val="18"/>
          <w:szCs w:val="21"/>
        </w:rPr>
        <w:t>ix key barriers emerged</w:t>
      </w:r>
      <w:r w:rsidR="002F2E35" w:rsidRPr="001A265D">
        <w:rPr>
          <w:rFonts w:ascii="Montserrat" w:hAnsi="Montserrat"/>
          <w:color w:val="000000" w:themeColor="text1"/>
          <w:sz w:val="18"/>
          <w:szCs w:val="21"/>
        </w:rPr>
        <w:t xml:space="preserve"> (see Figure </w:t>
      </w:r>
      <w:r w:rsidR="000F0087" w:rsidRPr="001A265D">
        <w:rPr>
          <w:rFonts w:ascii="Montserrat" w:hAnsi="Montserrat"/>
          <w:color w:val="000000" w:themeColor="text1"/>
          <w:sz w:val="18"/>
          <w:szCs w:val="21"/>
        </w:rPr>
        <w:t>10</w:t>
      </w:r>
      <w:r w:rsidR="002F2E35" w:rsidRPr="001A265D">
        <w:rPr>
          <w:rFonts w:ascii="Montserrat" w:hAnsi="Montserrat"/>
          <w:color w:val="000000" w:themeColor="text1"/>
          <w:sz w:val="18"/>
          <w:szCs w:val="21"/>
        </w:rPr>
        <w:t>)</w:t>
      </w:r>
      <w:r w:rsidR="00100BEB" w:rsidRPr="001A265D">
        <w:rPr>
          <w:rFonts w:ascii="Montserrat" w:hAnsi="Montserrat"/>
          <w:color w:val="000000" w:themeColor="text1"/>
          <w:sz w:val="18"/>
          <w:szCs w:val="21"/>
        </w:rPr>
        <w:t xml:space="preserve">. These </w:t>
      </w:r>
      <w:r w:rsidR="00441005" w:rsidRPr="001A265D">
        <w:rPr>
          <w:rFonts w:ascii="Montserrat" w:hAnsi="Montserrat"/>
          <w:color w:val="000000" w:themeColor="text1"/>
          <w:sz w:val="18"/>
          <w:szCs w:val="21"/>
        </w:rPr>
        <w:t xml:space="preserve">can </w:t>
      </w:r>
      <w:r w:rsidR="00270378" w:rsidRPr="001A265D">
        <w:rPr>
          <w:rFonts w:ascii="Montserrat" w:hAnsi="Montserrat"/>
          <w:color w:val="000000" w:themeColor="text1"/>
          <w:sz w:val="18"/>
          <w:szCs w:val="21"/>
        </w:rPr>
        <w:t xml:space="preserve">be </w:t>
      </w:r>
      <w:r w:rsidR="007B783E" w:rsidRPr="001A265D">
        <w:rPr>
          <w:rFonts w:ascii="Montserrat" w:hAnsi="Montserrat"/>
          <w:color w:val="000000" w:themeColor="text1"/>
          <w:sz w:val="18"/>
          <w:szCs w:val="21"/>
        </w:rPr>
        <w:t xml:space="preserve">grouped </w:t>
      </w:r>
      <w:r w:rsidR="00100BEB" w:rsidRPr="001A265D">
        <w:rPr>
          <w:rFonts w:ascii="Montserrat" w:hAnsi="Montserrat"/>
          <w:color w:val="000000" w:themeColor="text1"/>
          <w:sz w:val="18"/>
          <w:szCs w:val="21"/>
        </w:rPr>
        <w:t>as:</w:t>
      </w:r>
    </w:p>
    <w:p w14:paraId="77CF7CB7" w14:textId="1C0E1D9D" w:rsidR="00100BEB" w:rsidRPr="001A265D" w:rsidRDefault="00270378">
      <w:pPr>
        <w:pStyle w:val="ListParagraph"/>
        <w:numPr>
          <w:ilvl w:val="0"/>
          <w:numId w:val="11"/>
        </w:numPr>
        <w:spacing w:after="160" w:line="259" w:lineRule="auto"/>
        <w:contextualSpacing/>
        <w:rPr>
          <w:rFonts w:ascii="Montserrat" w:hAnsi="Montserrat"/>
          <w:color w:val="000000" w:themeColor="text1"/>
          <w:sz w:val="18"/>
          <w:szCs w:val="18"/>
        </w:rPr>
      </w:pPr>
      <w:r w:rsidRPr="001A265D">
        <w:rPr>
          <w:rFonts w:ascii="Montserrat" w:hAnsi="Montserrat"/>
          <w:color w:val="000000" w:themeColor="text1"/>
          <w:sz w:val="18"/>
          <w:szCs w:val="18"/>
        </w:rPr>
        <w:t>i</w:t>
      </w:r>
      <w:r w:rsidR="00100BEB" w:rsidRPr="001A265D">
        <w:rPr>
          <w:rFonts w:ascii="Montserrat" w:hAnsi="Montserrat"/>
          <w:color w:val="000000" w:themeColor="text1"/>
          <w:sz w:val="18"/>
          <w:szCs w:val="18"/>
        </w:rPr>
        <w:t>nternal barriers: shame, lack of awareness</w:t>
      </w:r>
      <w:r w:rsidRPr="001A265D">
        <w:rPr>
          <w:rFonts w:ascii="Montserrat" w:hAnsi="Montserrat"/>
          <w:color w:val="000000" w:themeColor="text1"/>
          <w:sz w:val="18"/>
          <w:szCs w:val="18"/>
        </w:rPr>
        <w:t xml:space="preserve"> or</w:t>
      </w:r>
      <w:r w:rsidR="00100BEB" w:rsidRPr="001A265D">
        <w:rPr>
          <w:rFonts w:ascii="Montserrat" w:hAnsi="Montserrat"/>
          <w:color w:val="000000" w:themeColor="text1"/>
          <w:sz w:val="18"/>
          <w:szCs w:val="18"/>
        </w:rPr>
        <w:t xml:space="preserve"> comprehension</w:t>
      </w:r>
    </w:p>
    <w:p w14:paraId="6DF072B0" w14:textId="75F44AF8" w:rsidR="00100BEB" w:rsidRPr="001A265D" w:rsidRDefault="00AF19B2">
      <w:pPr>
        <w:pStyle w:val="ListParagraph"/>
        <w:numPr>
          <w:ilvl w:val="0"/>
          <w:numId w:val="11"/>
        </w:numPr>
        <w:spacing w:after="160" w:line="259" w:lineRule="auto"/>
        <w:contextualSpacing/>
        <w:rPr>
          <w:rFonts w:ascii="Montserrat" w:hAnsi="Montserrat"/>
          <w:sz w:val="18"/>
          <w:szCs w:val="18"/>
        </w:rPr>
      </w:pPr>
      <w:r>
        <w:rPr>
          <w:rFonts w:ascii="Montserrat" w:hAnsi="Montserrat"/>
          <w:noProof/>
          <w:sz w:val="18"/>
          <w:szCs w:val="18"/>
        </w:rPr>
        <w:drawing>
          <wp:anchor distT="0" distB="0" distL="114300" distR="114300" simplePos="0" relativeHeight="252126208" behindDoc="0" locked="0" layoutInCell="1" allowOverlap="1" wp14:anchorId="16862DE2" wp14:editId="20E7B6BC">
            <wp:simplePos x="0" y="0"/>
            <wp:positionH relativeFrom="margin">
              <wp:align>right</wp:align>
            </wp:positionH>
            <wp:positionV relativeFrom="paragraph">
              <wp:posOffset>127635</wp:posOffset>
            </wp:positionV>
            <wp:extent cx="6149340" cy="3002280"/>
            <wp:effectExtent l="0" t="0" r="0" b="0"/>
            <wp:wrapNone/>
            <wp:docPr id="505131395" name="Picture 14" descr="Diagram for Figure 10 (in order of strength from highest to lowest): Barriers to Seeking and Accessing Energy Hardship Assistance = shame, not meeting or accessing eligibility criteria, lack of awareness, complex processes, unhelpful staff, compreh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131395" name="Picture 14" descr="Diagram for Figure 10 (in order of strength from highest to lowest): Barriers to Seeking and Accessing Energy Hardship Assistance = shame, not meeting or accessing eligibility criteria, lack of awareness, complex processes, unhelpful staff, comprehensio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49340" cy="3002280"/>
                    </a:xfrm>
                    <a:prstGeom prst="rect">
                      <a:avLst/>
                    </a:prstGeom>
                    <a:noFill/>
                    <a:ln>
                      <a:noFill/>
                    </a:ln>
                  </pic:spPr>
                </pic:pic>
              </a:graphicData>
            </a:graphic>
          </wp:anchor>
        </w:drawing>
      </w:r>
      <w:r w:rsidR="00270378" w:rsidRPr="001A265D">
        <w:rPr>
          <w:rFonts w:ascii="Montserrat" w:hAnsi="Montserrat"/>
          <w:sz w:val="18"/>
          <w:szCs w:val="18"/>
        </w:rPr>
        <w:t>e</w:t>
      </w:r>
      <w:r w:rsidR="00100BEB" w:rsidRPr="001A265D">
        <w:rPr>
          <w:rFonts w:ascii="Montserrat" w:hAnsi="Montserrat"/>
          <w:sz w:val="18"/>
          <w:szCs w:val="18"/>
        </w:rPr>
        <w:t>xternal barriers: eligibility criteria, complex process</w:t>
      </w:r>
      <w:r w:rsidR="00270378" w:rsidRPr="001A265D">
        <w:rPr>
          <w:rFonts w:ascii="Montserrat" w:hAnsi="Montserrat"/>
          <w:sz w:val="18"/>
          <w:szCs w:val="18"/>
        </w:rPr>
        <w:t>es</w:t>
      </w:r>
      <w:r w:rsidR="00100BEB" w:rsidRPr="001A265D">
        <w:rPr>
          <w:rFonts w:ascii="Montserrat" w:hAnsi="Montserrat"/>
          <w:sz w:val="18"/>
          <w:szCs w:val="18"/>
        </w:rPr>
        <w:t>, unhelpful staff</w:t>
      </w:r>
    </w:p>
    <w:p w14:paraId="1D4FFB08" w14:textId="3FC7FAFB" w:rsidR="0053781D" w:rsidRPr="001A265D" w:rsidRDefault="000F0087" w:rsidP="00164047">
      <w:pPr>
        <w:pStyle w:val="Heading5"/>
        <w:rPr>
          <w:rFonts w:ascii="Montserrat" w:hAnsi="Montserrat"/>
          <w:sz w:val="18"/>
          <w:szCs w:val="21"/>
        </w:rPr>
      </w:pPr>
      <w:r w:rsidRPr="001A265D">
        <w:rPr>
          <w:rFonts w:ascii="Montserrat" w:hAnsi="Montserrat"/>
          <w:noProof/>
          <w:sz w:val="18"/>
          <w:szCs w:val="21"/>
        </w:rPr>
        <mc:AlternateContent>
          <mc:Choice Requires="wps">
            <w:drawing>
              <wp:anchor distT="0" distB="0" distL="114300" distR="114300" simplePos="0" relativeHeight="251725312" behindDoc="0" locked="0" layoutInCell="1" allowOverlap="1" wp14:anchorId="20068265" wp14:editId="38A4CB2A">
                <wp:simplePos x="0" y="0"/>
                <wp:positionH relativeFrom="margin">
                  <wp:posOffset>260985</wp:posOffset>
                </wp:positionH>
                <wp:positionV relativeFrom="paragraph">
                  <wp:posOffset>2693670</wp:posOffset>
                </wp:positionV>
                <wp:extent cx="5334000" cy="251460"/>
                <wp:effectExtent l="0" t="0" r="0" b="0"/>
                <wp:wrapNone/>
                <wp:docPr id="5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251460"/>
                        </a:xfrm>
                        <a:prstGeom prst="rect">
                          <a:avLst/>
                        </a:prstGeom>
                        <a:solidFill>
                          <a:srgbClr val="FFFFFF"/>
                        </a:solidFill>
                        <a:ln w="9525">
                          <a:noFill/>
                          <a:miter lim="800000"/>
                          <a:headEnd/>
                          <a:tailEnd/>
                        </a:ln>
                      </wps:spPr>
                      <wps:txbx>
                        <w:txbxContent>
                          <w:p w14:paraId="72F6B846" w14:textId="2E764451" w:rsidR="00A47BC6" w:rsidRPr="009E38D0" w:rsidRDefault="00A47BC6" w:rsidP="00222BB0">
                            <w:pPr>
                              <w:pStyle w:val="Caption"/>
                            </w:pPr>
                            <w:r w:rsidRPr="004669B2">
                              <w:t xml:space="preserve">Figure </w:t>
                            </w:r>
                            <w:r w:rsidR="00FD4244">
                              <w:t>10</w:t>
                            </w:r>
                            <w:r w:rsidRPr="004669B2">
                              <w:t xml:space="preserve">: </w:t>
                            </w:r>
                            <w:r>
                              <w:t xml:space="preserve">Barriers to Seeking and Accessing </w:t>
                            </w:r>
                            <w:r w:rsidR="00561A03">
                              <w:t xml:space="preserve">Energy Hardship </w:t>
                            </w:r>
                            <w:r>
                              <w:t>Assistance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068265" id="_x0000_s1084" type="#_x0000_t202" style="position:absolute;margin-left:20.55pt;margin-top:212.1pt;width:420pt;height:19.8pt;z-index:251725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" stroked="f">
                <v:textbox>
                  <w:txbxContent>
                    <w:p w14:paraId="72F6B846" w14:textId="2E764451" w:rsidR="00A47BC6" w:rsidRPr="009E38D0" w:rsidRDefault="00A47BC6" w:rsidP="00222BB0">
                      <w:pPr>
                        <w:pStyle w:val="Caption"/>
                      </w:pPr>
                      <w:r w:rsidRPr="004669B2">
                        <w:t xml:space="preserve">Figure </w:t>
                      </w:r>
                      <w:r w:rsidR="00FD4244">
                        <w:t>10</w:t>
                      </w:r>
                      <w:r w:rsidRPr="004669B2">
                        <w:t xml:space="preserve">: </w:t>
                      </w:r>
                      <w:r>
                        <w:t xml:space="preserve">Barriers to Seeking and Accessing </w:t>
                      </w:r>
                      <w:r w:rsidR="00561A03">
                        <w:t xml:space="preserve">Energy Hardship </w:t>
                      </w:r>
                      <w:r>
                        <w:t>Assistance</w:t>
                      </w:r>
                    </w:p>
                  </w:txbxContent>
                </v:textbox>
                <w10:wrap anchorx="margin"/>
              </v:shape>
            </w:pict>
          </mc:Fallback>
        </mc:AlternateContent>
      </w:r>
    </w:p>
    <w:p w14:paraId="1577F814" w14:textId="77777777" w:rsidR="00261B66" w:rsidRDefault="00261B66" w:rsidP="00261B66">
      <w:pPr>
        <w:rPr>
          <w:rFonts w:ascii="Montserrat" w:hAnsi="Montserrat"/>
          <w:sz w:val="14"/>
          <w:szCs w:val="20"/>
        </w:rPr>
      </w:pPr>
    </w:p>
    <w:p w14:paraId="32EE9892" w14:textId="77777777" w:rsidR="00AF19B2" w:rsidRDefault="00AF19B2" w:rsidP="00261B66">
      <w:pPr>
        <w:rPr>
          <w:rFonts w:ascii="Montserrat" w:hAnsi="Montserrat"/>
          <w:sz w:val="14"/>
          <w:szCs w:val="20"/>
        </w:rPr>
      </w:pPr>
    </w:p>
    <w:p w14:paraId="19A84849" w14:textId="77777777" w:rsidR="00AF19B2" w:rsidRDefault="00AF19B2" w:rsidP="00261B66">
      <w:pPr>
        <w:rPr>
          <w:rFonts w:ascii="Montserrat" w:hAnsi="Montserrat"/>
          <w:sz w:val="14"/>
          <w:szCs w:val="20"/>
        </w:rPr>
      </w:pPr>
    </w:p>
    <w:p w14:paraId="366246C1" w14:textId="77777777" w:rsidR="00AF19B2" w:rsidRDefault="00AF19B2" w:rsidP="00261B66">
      <w:pPr>
        <w:rPr>
          <w:rFonts w:ascii="Montserrat" w:hAnsi="Montserrat"/>
          <w:sz w:val="14"/>
          <w:szCs w:val="20"/>
        </w:rPr>
      </w:pPr>
    </w:p>
    <w:p w14:paraId="4096CCF7" w14:textId="77777777" w:rsidR="00AF19B2" w:rsidRDefault="00AF19B2" w:rsidP="00261B66">
      <w:pPr>
        <w:rPr>
          <w:rFonts w:ascii="Montserrat" w:hAnsi="Montserrat"/>
          <w:sz w:val="14"/>
          <w:szCs w:val="20"/>
        </w:rPr>
      </w:pPr>
    </w:p>
    <w:p w14:paraId="18710AE8" w14:textId="77777777" w:rsidR="00AF19B2" w:rsidRDefault="00AF19B2" w:rsidP="00261B66">
      <w:pPr>
        <w:rPr>
          <w:rFonts w:ascii="Montserrat" w:hAnsi="Montserrat"/>
          <w:sz w:val="14"/>
          <w:szCs w:val="20"/>
        </w:rPr>
      </w:pPr>
    </w:p>
    <w:p w14:paraId="70E5CF00" w14:textId="77777777" w:rsidR="00AF19B2" w:rsidRDefault="00AF19B2" w:rsidP="00261B66">
      <w:pPr>
        <w:rPr>
          <w:rFonts w:ascii="Montserrat" w:hAnsi="Montserrat"/>
          <w:sz w:val="14"/>
          <w:szCs w:val="20"/>
        </w:rPr>
      </w:pPr>
    </w:p>
    <w:p w14:paraId="6E2EE03B" w14:textId="77777777" w:rsidR="00AF19B2" w:rsidRDefault="00AF19B2" w:rsidP="00261B66">
      <w:pPr>
        <w:rPr>
          <w:rFonts w:ascii="Montserrat" w:hAnsi="Montserrat"/>
          <w:sz w:val="14"/>
          <w:szCs w:val="20"/>
        </w:rPr>
      </w:pPr>
    </w:p>
    <w:p w14:paraId="6A694535" w14:textId="77777777" w:rsidR="00AF19B2" w:rsidRDefault="00AF19B2" w:rsidP="00261B66">
      <w:pPr>
        <w:rPr>
          <w:rFonts w:ascii="Montserrat" w:hAnsi="Montserrat"/>
          <w:sz w:val="14"/>
          <w:szCs w:val="20"/>
        </w:rPr>
      </w:pPr>
    </w:p>
    <w:p w14:paraId="4CF2B5DB" w14:textId="77777777" w:rsidR="00AF19B2" w:rsidRDefault="00AF19B2" w:rsidP="00261B66">
      <w:pPr>
        <w:rPr>
          <w:rFonts w:ascii="Montserrat" w:hAnsi="Montserrat"/>
          <w:sz w:val="14"/>
          <w:szCs w:val="20"/>
        </w:rPr>
      </w:pPr>
    </w:p>
    <w:p w14:paraId="3BBDC18A" w14:textId="77777777" w:rsidR="00AF19B2" w:rsidRDefault="00AF19B2" w:rsidP="00261B66">
      <w:pPr>
        <w:rPr>
          <w:rFonts w:ascii="Montserrat" w:hAnsi="Montserrat"/>
          <w:sz w:val="14"/>
          <w:szCs w:val="20"/>
        </w:rPr>
      </w:pPr>
    </w:p>
    <w:p w14:paraId="453004AC" w14:textId="77777777" w:rsidR="00AF19B2" w:rsidRDefault="00AF19B2" w:rsidP="00261B66">
      <w:pPr>
        <w:rPr>
          <w:rFonts w:ascii="Montserrat" w:hAnsi="Montserrat"/>
          <w:sz w:val="14"/>
          <w:szCs w:val="20"/>
        </w:rPr>
      </w:pPr>
    </w:p>
    <w:p w14:paraId="7709B47E" w14:textId="77777777" w:rsidR="00AF19B2" w:rsidRDefault="00AF19B2" w:rsidP="00261B66">
      <w:pPr>
        <w:rPr>
          <w:rFonts w:ascii="Montserrat" w:hAnsi="Montserrat"/>
          <w:sz w:val="14"/>
          <w:szCs w:val="20"/>
        </w:rPr>
      </w:pPr>
    </w:p>
    <w:p w14:paraId="6C4E93DF" w14:textId="77777777" w:rsidR="00AF19B2" w:rsidRDefault="00AF19B2" w:rsidP="00261B66">
      <w:pPr>
        <w:rPr>
          <w:rFonts w:ascii="Montserrat" w:hAnsi="Montserrat"/>
          <w:sz w:val="14"/>
          <w:szCs w:val="20"/>
        </w:rPr>
      </w:pPr>
    </w:p>
    <w:p w14:paraId="164BEDE8" w14:textId="77777777" w:rsidR="00AF19B2" w:rsidRDefault="00AF19B2" w:rsidP="00261B66">
      <w:pPr>
        <w:rPr>
          <w:rFonts w:ascii="Montserrat" w:hAnsi="Montserrat"/>
          <w:sz w:val="14"/>
          <w:szCs w:val="20"/>
        </w:rPr>
      </w:pPr>
    </w:p>
    <w:p w14:paraId="693DD8EE" w14:textId="77777777" w:rsidR="00AF19B2" w:rsidRDefault="00AF19B2" w:rsidP="00261B66">
      <w:pPr>
        <w:rPr>
          <w:rFonts w:ascii="Montserrat" w:hAnsi="Montserrat"/>
          <w:sz w:val="14"/>
          <w:szCs w:val="20"/>
        </w:rPr>
      </w:pPr>
    </w:p>
    <w:p w14:paraId="26E2E7C2" w14:textId="77777777" w:rsidR="00AF19B2" w:rsidRDefault="00AF19B2" w:rsidP="00261B66">
      <w:pPr>
        <w:rPr>
          <w:rFonts w:ascii="Montserrat" w:hAnsi="Montserrat"/>
          <w:sz w:val="14"/>
          <w:szCs w:val="20"/>
        </w:rPr>
      </w:pPr>
    </w:p>
    <w:p w14:paraId="179B1546" w14:textId="77777777" w:rsidR="00AF19B2" w:rsidRDefault="00AF19B2" w:rsidP="00261B66">
      <w:pPr>
        <w:rPr>
          <w:rFonts w:ascii="Montserrat" w:hAnsi="Montserrat"/>
          <w:sz w:val="14"/>
          <w:szCs w:val="20"/>
        </w:rPr>
      </w:pPr>
    </w:p>
    <w:p w14:paraId="17A43013" w14:textId="77777777" w:rsidR="00AF19B2" w:rsidRDefault="00AF19B2" w:rsidP="00261B66">
      <w:pPr>
        <w:rPr>
          <w:rFonts w:ascii="Montserrat" w:hAnsi="Montserrat"/>
          <w:sz w:val="14"/>
          <w:szCs w:val="20"/>
        </w:rPr>
      </w:pPr>
    </w:p>
    <w:p w14:paraId="38263719" w14:textId="77777777" w:rsidR="00AF19B2" w:rsidRDefault="00AF19B2" w:rsidP="00261B66">
      <w:pPr>
        <w:rPr>
          <w:rFonts w:ascii="Montserrat" w:hAnsi="Montserrat"/>
          <w:sz w:val="14"/>
          <w:szCs w:val="20"/>
        </w:rPr>
      </w:pPr>
    </w:p>
    <w:p w14:paraId="52358004" w14:textId="77777777" w:rsidR="00AF19B2" w:rsidRPr="001A265D" w:rsidRDefault="00AF19B2" w:rsidP="00261B66">
      <w:pPr>
        <w:rPr>
          <w:rFonts w:ascii="Montserrat" w:hAnsi="Montserrat"/>
          <w:sz w:val="14"/>
          <w:szCs w:val="20"/>
        </w:rPr>
      </w:pPr>
    </w:p>
    <w:bookmarkStart w:id="50" w:name="_Toc135321294"/>
    <w:p w14:paraId="3C4E0C4E" w14:textId="6E721682" w:rsidR="00100BEB" w:rsidRPr="007878A5" w:rsidRDefault="007878A5">
      <w:pPr>
        <w:pStyle w:val="Heading4"/>
        <w:numPr>
          <w:ilvl w:val="2"/>
          <w:numId w:val="9"/>
        </w:numPr>
        <w:ind w:left="567" w:hanging="567"/>
        <w:rPr>
          <w:rFonts w:ascii="Montserrat" w:hAnsi="Montserrat"/>
          <w:color w:val="2D3D9F"/>
          <w:sz w:val="18"/>
          <w:szCs w:val="21"/>
        </w:rPr>
      </w:pPr>
      <w:r w:rsidRPr="007878A5">
        <w:rPr>
          <w:rFonts w:ascii="Montserrat" w:hAnsi="Montserrat"/>
          <w:noProof/>
          <w:color w:val="2D3D9F"/>
          <w:sz w:val="18"/>
          <w:szCs w:val="21"/>
        </w:rPr>
        <mc:AlternateContent>
          <mc:Choice Requires="wps">
            <w:drawing>
              <wp:anchor distT="0" distB="0" distL="114300" distR="114300" simplePos="0" relativeHeight="251516416" behindDoc="0" locked="0" layoutInCell="1" allowOverlap="1" wp14:anchorId="459F0A72" wp14:editId="0C70703F">
                <wp:simplePos x="0" y="0"/>
                <wp:positionH relativeFrom="margin">
                  <wp:posOffset>5172075</wp:posOffset>
                </wp:positionH>
                <wp:positionV relativeFrom="paragraph">
                  <wp:posOffset>275590</wp:posOffset>
                </wp:positionV>
                <wp:extent cx="1036320" cy="998220"/>
                <wp:effectExtent l="95250" t="0" r="0" b="0"/>
                <wp:wrapSquare wrapText="bothSides"/>
                <wp:docPr id="204" name="Speech Bubble: Rectangle with Corners Rounded 204"/>
                <wp:cNvGraphicFramePr/>
                <a:graphic xmlns:a="http://schemas.openxmlformats.org/drawingml/2006/main">
                  <a:graphicData uri="http://schemas.microsoft.com/office/word/2010/wordprocessingShape">
                    <wps:wsp>
                      <wps:cNvSpPr/>
                      <wps:spPr>
                        <a:xfrm>
                          <a:off x="0" y="0"/>
                          <a:ext cx="1036320" cy="998220"/>
                        </a:xfrm>
                        <a:prstGeom prst="wedgeRoundRectCallout">
                          <a:avLst>
                            <a:gd name="adj1" fmla="val -57598"/>
                            <a:gd name="adj2" fmla="val 18056"/>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43C872" w14:textId="7A55D301" w:rsidR="00E00897" w:rsidRPr="007878A5" w:rsidRDefault="00A47BC6" w:rsidP="00E00897">
                            <w:pPr>
                              <w:jc w:val="center"/>
                              <w:rPr>
                                <w:rFonts w:ascii="Montserrat" w:hAnsi="Montserrat" w:cs="Open Sans"/>
                                <w:i/>
                                <w:iCs/>
                                <w:color w:val="002060"/>
                                <w:kern w:val="24"/>
                                <w:sz w:val="18"/>
                                <w:szCs w:val="18"/>
                              </w:rPr>
                            </w:pPr>
                            <w:r w:rsidRPr="007878A5">
                              <w:rPr>
                                <w:rFonts w:ascii="Montserrat" w:hAnsi="Montserrat" w:cs="Open Sans"/>
                                <w:b/>
                                <w:bCs/>
                                <w:color w:val="002060"/>
                                <w:sz w:val="18"/>
                                <w:szCs w:val="18"/>
                              </w:rPr>
                              <w:t>“I’m not a charity case."</w:t>
                            </w:r>
                            <w:r w:rsidR="00E00897" w:rsidRPr="007878A5">
                              <w:rPr>
                                <w:rFonts w:ascii="Montserrat" w:hAnsi="Montserrat" w:cs="Open Sans"/>
                                <w:i/>
                                <w:iCs/>
                                <w:color w:val="002060"/>
                                <w:sz w:val="18"/>
                                <w:szCs w:val="18"/>
                              </w:rPr>
                              <w:t xml:space="preserve"> Nafisa, NSW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F0A72" id="Speech Bubble: Rectangle with Corners Rounded 204" o:spid="_x0000_s1085" type="#_x0000_t62" style="position:absolute;left:0;text-align:left;margin-left:407.25pt;margin-top:21.7pt;width:81.6pt;height:78.6pt;z-index:25151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" adj="-1641,14700" fillcolor="#fdbf11" stroked="f" strokeweight="1pt">
                <v:textbox inset="0,0,0,0">
                  <w:txbxContent>
                    <w:p w14:paraId="4A43C872" w14:textId="7A55D301" w:rsidR="00E00897" w:rsidRPr="007878A5" w:rsidRDefault="00A47BC6" w:rsidP="00E00897">
                      <w:pPr>
                        <w:jc w:val="center"/>
                        <w:rPr>
                          <w:rFonts w:ascii="Montserrat" w:hAnsi="Montserrat" w:cs="Open Sans"/>
                          <w:i/>
                          <w:iCs/>
                          <w:color w:val="002060"/>
                          <w:kern w:val="24"/>
                          <w:sz w:val="18"/>
                          <w:szCs w:val="18"/>
                        </w:rPr>
                      </w:pPr>
                      <w:r w:rsidRPr="007878A5">
                        <w:rPr>
                          <w:rFonts w:ascii="Montserrat" w:hAnsi="Montserrat" w:cs="Open Sans"/>
                          <w:b/>
                          <w:bCs/>
                          <w:color w:val="002060"/>
                          <w:sz w:val="18"/>
                          <w:szCs w:val="18"/>
                        </w:rPr>
                        <w:t>“I’m not a charity case."</w:t>
                      </w:r>
                      <w:r w:rsidR="00E00897" w:rsidRPr="007878A5">
                        <w:rPr>
                          <w:rFonts w:ascii="Montserrat" w:hAnsi="Montserrat" w:cs="Open Sans"/>
                          <w:i/>
                          <w:iCs/>
                          <w:color w:val="002060"/>
                          <w:sz w:val="18"/>
                          <w:szCs w:val="18"/>
                        </w:rPr>
                        <w:t xml:space="preserve"> Nafisa, NSW</w:t>
                      </w:r>
                    </w:p>
                  </w:txbxContent>
                </v:textbox>
                <w10:wrap type="square" anchorx="margin"/>
              </v:shape>
            </w:pict>
          </mc:Fallback>
        </mc:AlternateContent>
      </w:r>
      <w:r w:rsidR="00100BEB" w:rsidRPr="007878A5">
        <w:rPr>
          <w:rFonts w:ascii="Montserrat" w:hAnsi="Montserrat"/>
          <w:color w:val="2D3D9F"/>
          <w:sz w:val="18"/>
          <w:szCs w:val="21"/>
        </w:rPr>
        <w:t>Shame</w:t>
      </w:r>
      <w:bookmarkEnd w:id="50"/>
    </w:p>
    <w:p w14:paraId="193ACDE7" w14:textId="0544D2BE" w:rsidR="00100BEB" w:rsidRPr="001A265D" w:rsidRDefault="00100BEB" w:rsidP="004312C0">
      <w:pPr>
        <w:pStyle w:val="BodyTextSP"/>
        <w:rPr>
          <w:rFonts w:ascii="Montserrat" w:hAnsi="Montserrat"/>
          <w:sz w:val="18"/>
          <w:szCs w:val="21"/>
        </w:rPr>
      </w:pPr>
      <w:r w:rsidRPr="001A265D">
        <w:rPr>
          <w:rFonts w:ascii="Montserrat" w:hAnsi="Montserrat"/>
          <w:color w:val="000000" w:themeColor="text1"/>
          <w:sz w:val="18"/>
          <w:szCs w:val="21"/>
        </w:rPr>
        <w:t xml:space="preserve">Half of those </w:t>
      </w:r>
      <w:r w:rsidR="00A515E4" w:rsidRPr="001A265D">
        <w:rPr>
          <w:rFonts w:ascii="Montserrat" w:hAnsi="Montserrat"/>
          <w:color w:val="000000" w:themeColor="text1"/>
          <w:sz w:val="18"/>
          <w:szCs w:val="21"/>
        </w:rPr>
        <w:t xml:space="preserve">we </w:t>
      </w:r>
      <w:r w:rsidRPr="001A265D">
        <w:rPr>
          <w:rFonts w:ascii="Montserrat" w:hAnsi="Montserrat"/>
          <w:color w:val="000000" w:themeColor="text1"/>
          <w:sz w:val="18"/>
          <w:szCs w:val="21"/>
        </w:rPr>
        <w:t xml:space="preserve">interviewed revealed they struggled to access support due to </w:t>
      </w:r>
      <w:r w:rsidR="00046D61" w:rsidRPr="001A265D">
        <w:rPr>
          <w:rFonts w:ascii="Montserrat" w:hAnsi="Montserrat"/>
          <w:color w:val="000000" w:themeColor="text1"/>
          <w:sz w:val="18"/>
          <w:szCs w:val="21"/>
        </w:rPr>
        <w:t>“</w:t>
      </w:r>
      <w:r w:rsidRPr="001A265D">
        <w:rPr>
          <w:rFonts w:ascii="Montserrat" w:hAnsi="Montserrat"/>
          <w:color w:val="000000" w:themeColor="text1"/>
          <w:sz w:val="18"/>
          <w:szCs w:val="21"/>
        </w:rPr>
        <w:t>shame</w:t>
      </w:r>
      <w:r w:rsidR="00046D61" w:rsidRPr="001A265D">
        <w:rPr>
          <w:rFonts w:ascii="Montserrat" w:hAnsi="Montserrat"/>
          <w:color w:val="000000" w:themeColor="text1"/>
          <w:sz w:val="18"/>
          <w:szCs w:val="21"/>
        </w:rPr>
        <w:t>”</w:t>
      </w:r>
      <w:r w:rsidRPr="001A265D">
        <w:rPr>
          <w:rFonts w:ascii="Montserrat" w:hAnsi="Montserrat"/>
          <w:color w:val="000000" w:themeColor="text1"/>
          <w:sz w:val="18"/>
          <w:szCs w:val="21"/>
        </w:rPr>
        <w:t>. Shame is the most common barrier</w:t>
      </w:r>
      <w:r w:rsidR="00046D61" w:rsidRPr="001A265D">
        <w:rPr>
          <w:rFonts w:ascii="Montserrat" w:hAnsi="Montserrat"/>
          <w:color w:val="000000" w:themeColor="text1"/>
          <w:sz w:val="18"/>
          <w:szCs w:val="21"/>
        </w:rPr>
        <w:t>,</w:t>
      </w:r>
      <w:r w:rsidRPr="001A265D">
        <w:rPr>
          <w:rFonts w:ascii="Montserrat" w:hAnsi="Montserrat"/>
          <w:color w:val="000000" w:themeColor="text1"/>
          <w:sz w:val="18"/>
          <w:szCs w:val="21"/>
        </w:rPr>
        <w:t xml:space="preserve"> and </w:t>
      </w:r>
      <w:r w:rsidR="00046D61" w:rsidRPr="001A265D">
        <w:rPr>
          <w:rFonts w:ascii="Montserrat" w:hAnsi="Montserrat"/>
          <w:color w:val="000000" w:themeColor="text1"/>
          <w:sz w:val="18"/>
          <w:szCs w:val="21"/>
        </w:rPr>
        <w:t xml:space="preserve">it </w:t>
      </w:r>
      <w:r w:rsidRPr="001A265D">
        <w:rPr>
          <w:rFonts w:ascii="Montserrat" w:hAnsi="Montserrat"/>
          <w:color w:val="000000" w:themeColor="text1"/>
          <w:sz w:val="18"/>
          <w:szCs w:val="21"/>
        </w:rPr>
        <w:t xml:space="preserve">extends beyond feeling embarrassed. The most </w:t>
      </w:r>
      <w:r w:rsidRPr="001A265D">
        <w:rPr>
          <w:rFonts w:ascii="Montserrat" w:hAnsi="Montserrat"/>
          <w:b/>
          <w:bCs/>
          <w:color w:val="000000" w:themeColor="text1"/>
          <w:sz w:val="18"/>
          <w:szCs w:val="21"/>
        </w:rPr>
        <w:t>dominant sub-theme under shame relates to the self-identity of the household</w:t>
      </w:r>
      <w:r w:rsidRPr="001A265D">
        <w:rPr>
          <w:rFonts w:ascii="Montserrat" w:hAnsi="Montserrat"/>
          <w:color w:val="000000" w:themeColor="text1"/>
          <w:sz w:val="18"/>
          <w:szCs w:val="21"/>
        </w:rPr>
        <w:t xml:space="preserve"> (or bill-payer). These participants revealed they were “not that desperate” or “not the type of person” who needs/accesses </w:t>
      </w:r>
      <w:r w:rsidR="00763292" w:rsidRPr="001A265D">
        <w:rPr>
          <w:rFonts w:ascii="Montserrat" w:hAnsi="Montserrat"/>
          <w:color w:val="000000" w:themeColor="text1"/>
          <w:sz w:val="18"/>
          <w:szCs w:val="21"/>
        </w:rPr>
        <w:t>assistance</w:t>
      </w:r>
      <w:r w:rsidRPr="001A265D">
        <w:rPr>
          <w:rFonts w:ascii="Montserrat" w:hAnsi="Montserrat"/>
          <w:color w:val="000000" w:themeColor="text1"/>
          <w:sz w:val="18"/>
          <w:szCs w:val="21"/>
        </w:rPr>
        <w:t xml:space="preserve">. They tend to see themselves as </w:t>
      </w:r>
      <w:r w:rsidRPr="001A265D">
        <w:rPr>
          <w:rFonts w:ascii="Montserrat" w:hAnsi="Montserrat"/>
          <w:b/>
          <w:bCs/>
          <w:color w:val="000000" w:themeColor="text1"/>
          <w:sz w:val="18"/>
          <w:szCs w:val="21"/>
        </w:rPr>
        <w:t xml:space="preserve">self-sufficient </w:t>
      </w:r>
      <w:r w:rsidRPr="001A265D">
        <w:rPr>
          <w:rFonts w:ascii="Montserrat" w:hAnsi="Montserrat"/>
          <w:color w:val="000000" w:themeColor="text1"/>
          <w:sz w:val="18"/>
          <w:szCs w:val="21"/>
        </w:rPr>
        <w:t xml:space="preserve">– a self-identity that does not match their image of someone who would need </w:t>
      </w:r>
      <w:r w:rsidR="00763292" w:rsidRPr="001A265D">
        <w:rPr>
          <w:rFonts w:ascii="Montserrat" w:hAnsi="Montserrat"/>
          <w:color w:val="000000" w:themeColor="text1"/>
          <w:sz w:val="18"/>
          <w:szCs w:val="21"/>
        </w:rPr>
        <w:t>help</w:t>
      </w:r>
      <w:r w:rsidRPr="001A265D">
        <w:rPr>
          <w:rFonts w:ascii="Montserrat" w:hAnsi="Montserrat"/>
          <w:sz w:val="18"/>
          <w:szCs w:val="21"/>
        </w:rPr>
        <w:t xml:space="preserve">. </w:t>
      </w:r>
    </w:p>
    <w:p w14:paraId="7FF9DEEC" w14:textId="760D9680" w:rsidR="00100BEB" w:rsidRPr="001A265D" w:rsidRDefault="007878A5" w:rsidP="00AA00A6">
      <w:pPr>
        <w:pStyle w:val="BodyTextSP"/>
        <w:rPr>
          <w:rFonts w:ascii="Montserrat" w:hAnsi="Montserrat"/>
          <w:sz w:val="18"/>
          <w:szCs w:val="21"/>
        </w:rPr>
      </w:pPr>
      <w:r w:rsidRPr="001A265D">
        <w:rPr>
          <w:rFonts w:ascii="Montserrat" w:hAnsi="Montserrat"/>
          <w:noProof/>
          <w:color w:val="000000" w:themeColor="text1"/>
          <w:sz w:val="18"/>
          <w:szCs w:val="21"/>
        </w:rPr>
        <mc:AlternateContent>
          <mc:Choice Requires="wps">
            <w:drawing>
              <wp:anchor distT="0" distB="0" distL="114300" distR="114300" simplePos="0" relativeHeight="251520512" behindDoc="0" locked="0" layoutInCell="1" allowOverlap="1" wp14:anchorId="6C62490E" wp14:editId="113C738F">
                <wp:simplePos x="0" y="0"/>
                <wp:positionH relativeFrom="margin">
                  <wp:posOffset>5107305</wp:posOffset>
                </wp:positionH>
                <wp:positionV relativeFrom="paragraph">
                  <wp:posOffset>103505</wp:posOffset>
                </wp:positionV>
                <wp:extent cx="1169670" cy="990600"/>
                <wp:effectExtent l="95250" t="0" r="0" b="0"/>
                <wp:wrapSquare wrapText="bothSides"/>
                <wp:docPr id="206" name="Speech Bubble: Rectangle with Corners Rounded 206"/>
                <wp:cNvGraphicFramePr/>
                <a:graphic xmlns:a="http://schemas.openxmlformats.org/drawingml/2006/main">
                  <a:graphicData uri="http://schemas.microsoft.com/office/word/2010/wordprocessingShape">
                    <wps:wsp>
                      <wps:cNvSpPr/>
                      <wps:spPr>
                        <a:xfrm>
                          <a:off x="0" y="0"/>
                          <a:ext cx="1169670" cy="990600"/>
                        </a:xfrm>
                        <a:prstGeom prst="wedgeRoundRectCallout">
                          <a:avLst>
                            <a:gd name="adj1" fmla="val -57967"/>
                            <a:gd name="adj2" fmla="val 24038"/>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0C38FF" w14:textId="773B737D" w:rsidR="004F49A5" w:rsidRPr="007878A5" w:rsidRDefault="00A47BC6" w:rsidP="004F49A5">
                            <w:pPr>
                              <w:jc w:val="center"/>
                              <w:rPr>
                                <w:rFonts w:ascii="Montserrat" w:hAnsi="Montserrat" w:cs="Open Sans"/>
                                <w:i/>
                                <w:iCs/>
                                <w:color w:val="002060"/>
                                <w:sz w:val="18"/>
                                <w:szCs w:val="18"/>
                              </w:rPr>
                            </w:pPr>
                            <w:r w:rsidRPr="007878A5">
                              <w:rPr>
                                <w:rFonts w:ascii="Montserrat" w:hAnsi="Montserrat" w:cs="Open Sans"/>
                                <w:b/>
                                <w:bCs/>
                                <w:color w:val="002060"/>
                                <w:sz w:val="18"/>
                                <w:szCs w:val="18"/>
                              </w:rPr>
                              <w:t>“I don’t want to take food out of other people’s mouths."</w:t>
                            </w:r>
                            <w:r w:rsidR="004F49A5" w:rsidRPr="007878A5">
                              <w:rPr>
                                <w:rFonts w:ascii="Montserrat" w:hAnsi="Montserrat" w:cs="Open Sans"/>
                                <w:b/>
                                <w:bCs/>
                                <w:color w:val="002060"/>
                                <w:sz w:val="18"/>
                                <w:szCs w:val="18"/>
                              </w:rPr>
                              <w:t xml:space="preserve">                 </w:t>
                            </w:r>
                            <w:r w:rsidR="004F49A5" w:rsidRPr="007878A5">
                              <w:rPr>
                                <w:rFonts w:ascii="Montserrat" w:hAnsi="Montserrat" w:cs="Open Sans"/>
                                <w:i/>
                                <w:iCs/>
                                <w:color w:val="002060"/>
                                <w:sz w:val="18"/>
                                <w:szCs w:val="18"/>
                              </w:rPr>
                              <w:t>Kylie QLD</w:t>
                            </w:r>
                          </w:p>
                          <w:p w14:paraId="4EC0BA0B" w14:textId="45F36E06" w:rsidR="00A47BC6" w:rsidRPr="007878A5" w:rsidRDefault="00A47BC6" w:rsidP="00100BEB">
                            <w:pPr>
                              <w:jc w:val="center"/>
                              <w:rPr>
                                <w:rFonts w:ascii="Montserrat" w:hAnsi="Montserrat" w:cs="Open Sans"/>
                                <w:b/>
                                <w:bCs/>
                                <w:color w:val="002060"/>
                                <w:kern w:val="24"/>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62490E" id="Speech Bubble: Rectangle with Corners Rounded 206" o:spid="_x0000_s1086" type="#_x0000_t62" style="position:absolute;left:0;text-align:left;margin-left:402.15pt;margin-top:8.15pt;width:92.1pt;height:78pt;z-index:25152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" adj="-1721,15992" fillcolor="#fdbf11" stroked="f" strokeweight="1pt">
                <v:textbox inset="0,0,0,0">
                  <w:txbxContent>
                    <w:p w14:paraId="4E0C38FF" w14:textId="773B737D" w:rsidR="004F49A5" w:rsidRPr="007878A5" w:rsidRDefault="00A47BC6" w:rsidP="004F49A5">
                      <w:pPr>
                        <w:jc w:val="center"/>
                        <w:rPr>
                          <w:rFonts w:ascii="Montserrat" w:hAnsi="Montserrat" w:cs="Open Sans"/>
                          <w:i/>
                          <w:iCs/>
                          <w:color w:val="002060"/>
                          <w:sz w:val="18"/>
                          <w:szCs w:val="18"/>
                        </w:rPr>
                      </w:pPr>
                      <w:r w:rsidRPr="007878A5">
                        <w:rPr>
                          <w:rFonts w:ascii="Montserrat" w:hAnsi="Montserrat" w:cs="Open Sans"/>
                          <w:b/>
                          <w:bCs/>
                          <w:color w:val="002060"/>
                          <w:sz w:val="18"/>
                          <w:szCs w:val="18"/>
                        </w:rPr>
                        <w:t>“I don’t want to take food out of other people’s mouths."</w:t>
                      </w:r>
                      <w:r w:rsidR="004F49A5" w:rsidRPr="007878A5">
                        <w:rPr>
                          <w:rFonts w:ascii="Montserrat" w:hAnsi="Montserrat" w:cs="Open Sans"/>
                          <w:b/>
                          <w:bCs/>
                          <w:color w:val="002060"/>
                          <w:sz w:val="18"/>
                          <w:szCs w:val="18"/>
                        </w:rPr>
                        <w:t xml:space="preserve">                 </w:t>
                      </w:r>
                      <w:r w:rsidR="004F49A5" w:rsidRPr="007878A5">
                        <w:rPr>
                          <w:rFonts w:ascii="Montserrat" w:hAnsi="Montserrat" w:cs="Open Sans"/>
                          <w:i/>
                          <w:iCs/>
                          <w:color w:val="002060"/>
                          <w:sz w:val="18"/>
                          <w:szCs w:val="18"/>
                        </w:rPr>
                        <w:t>Kylie QLD</w:t>
                      </w:r>
                    </w:p>
                    <w:p w14:paraId="4EC0BA0B" w14:textId="45F36E06" w:rsidR="00A47BC6" w:rsidRPr="007878A5" w:rsidRDefault="00A47BC6" w:rsidP="00100BEB">
                      <w:pPr>
                        <w:jc w:val="center"/>
                        <w:rPr>
                          <w:rFonts w:ascii="Montserrat" w:hAnsi="Montserrat" w:cs="Open Sans"/>
                          <w:b/>
                          <w:bCs/>
                          <w:color w:val="002060"/>
                          <w:kern w:val="24"/>
                          <w:sz w:val="18"/>
                          <w:szCs w:val="18"/>
                        </w:rPr>
                      </w:pPr>
                    </w:p>
                  </w:txbxContent>
                </v:textbox>
                <w10:wrap type="square" anchorx="margin"/>
              </v:shape>
            </w:pict>
          </mc:Fallback>
        </mc:AlternateContent>
      </w:r>
      <w:r w:rsidRPr="001A265D">
        <w:rPr>
          <w:rFonts w:ascii="Montserrat" w:hAnsi="Montserrat"/>
          <w:noProof/>
          <w:color w:val="000000" w:themeColor="text1"/>
          <w:sz w:val="18"/>
          <w:szCs w:val="21"/>
        </w:rPr>
        <mc:AlternateContent>
          <mc:Choice Requires="wps">
            <w:drawing>
              <wp:anchor distT="0" distB="0" distL="114300" distR="114300" simplePos="0" relativeHeight="251518464" behindDoc="0" locked="0" layoutInCell="1" allowOverlap="1" wp14:anchorId="705DE008" wp14:editId="508ECC32">
                <wp:simplePos x="0" y="0"/>
                <wp:positionH relativeFrom="margin">
                  <wp:align>left</wp:align>
                </wp:positionH>
                <wp:positionV relativeFrom="paragraph">
                  <wp:posOffset>512445</wp:posOffset>
                </wp:positionV>
                <wp:extent cx="1348740" cy="1310640"/>
                <wp:effectExtent l="0" t="95250" r="3810" b="3810"/>
                <wp:wrapSquare wrapText="bothSides"/>
                <wp:docPr id="205" name="Speech Bubble: Rectangle with Corners Rounded 205"/>
                <wp:cNvGraphicFramePr/>
                <a:graphic xmlns:a="http://schemas.openxmlformats.org/drawingml/2006/main">
                  <a:graphicData uri="http://schemas.microsoft.com/office/word/2010/wordprocessingShape">
                    <wps:wsp>
                      <wps:cNvSpPr/>
                      <wps:spPr>
                        <a:xfrm>
                          <a:off x="0" y="0"/>
                          <a:ext cx="1348740" cy="1310640"/>
                        </a:xfrm>
                        <a:prstGeom prst="wedgeRoundRectCallout">
                          <a:avLst>
                            <a:gd name="adj1" fmla="val -20833"/>
                            <a:gd name="adj2" fmla="val -56686"/>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B566E7" w14:textId="186C8C69" w:rsidR="00A47BC6" w:rsidRPr="007878A5" w:rsidRDefault="00A47BC6" w:rsidP="00100BEB">
                            <w:pPr>
                              <w:jc w:val="center"/>
                              <w:rPr>
                                <w:rFonts w:ascii="Montserrat" w:hAnsi="Montserrat" w:cs="Open Sans"/>
                                <w:b/>
                                <w:bCs/>
                                <w:color w:val="002060"/>
                                <w:kern w:val="24"/>
                                <w:sz w:val="18"/>
                                <w:szCs w:val="18"/>
                              </w:rPr>
                            </w:pPr>
                            <w:r w:rsidRPr="007878A5">
                              <w:rPr>
                                <w:rFonts w:ascii="Montserrat" w:hAnsi="Montserrat" w:cs="Open Sans"/>
                                <w:b/>
                                <w:bCs/>
                                <w:color w:val="002060"/>
                                <w:sz w:val="18"/>
                                <w:szCs w:val="18"/>
                              </w:rPr>
                              <w:t>“I felt really ashamed about taking [job assistance from the government]."</w:t>
                            </w:r>
                            <w:r w:rsidR="00637CAA" w:rsidRPr="007878A5">
                              <w:rPr>
                                <w:rFonts w:ascii="Montserrat" w:hAnsi="Montserrat" w:cs="Open Sans"/>
                                <w:i/>
                                <w:iCs/>
                                <w:color w:val="002060"/>
                                <w:kern w:val="24"/>
                                <w:sz w:val="18"/>
                                <w:szCs w:val="18"/>
                              </w:rPr>
                              <w:t xml:space="preserve"> Daphne, ACT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5DE008" id="Speech Bubble: Rectangle with Corners Rounded 205" o:spid="_x0000_s1087" type="#_x0000_t62" style="position:absolute;left:0;text-align:left;margin-left:0;margin-top:40.35pt;width:106.2pt;height:103.2pt;z-index:251518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" adj="6300,-1444" fillcolor="#fdbf11" stroked="f" strokeweight="1pt">
                <v:textbox inset="0,0,0,0">
                  <w:txbxContent>
                    <w:p w14:paraId="5FB566E7" w14:textId="186C8C69" w:rsidR="00A47BC6" w:rsidRPr="007878A5" w:rsidRDefault="00A47BC6" w:rsidP="00100BEB">
                      <w:pPr>
                        <w:jc w:val="center"/>
                        <w:rPr>
                          <w:rFonts w:ascii="Montserrat" w:hAnsi="Montserrat" w:cs="Open Sans"/>
                          <w:b/>
                          <w:bCs/>
                          <w:color w:val="002060"/>
                          <w:kern w:val="24"/>
                          <w:sz w:val="18"/>
                          <w:szCs w:val="18"/>
                        </w:rPr>
                      </w:pPr>
                      <w:r w:rsidRPr="007878A5">
                        <w:rPr>
                          <w:rFonts w:ascii="Montserrat" w:hAnsi="Montserrat" w:cs="Open Sans"/>
                          <w:b/>
                          <w:bCs/>
                          <w:color w:val="002060"/>
                          <w:sz w:val="18"/>
                          <w:szCs w:val="18"/>
                        </w:rPr>
                        <w:t>“I felt really ashamed about taking [job assistance from the government]."</w:t>
                      </w:r>
                      <w:r w:rsidR="00637CAA" w:rsidRPr="007878A5">
                        <w:rPr>
                          <w:rFonts w:ascii="Montserrat" w:hAnsi="Montserrat" w:cs="Open Sans"/>
                          <w:i/>
                          <w:iCs/>
                          <w:color w:val="002060"/>
                          <w:kern w:val="24"/>
                          <w:sz w:val="18"/>
                          <w:szCs w:val="18"/>
                        </w:rPr>
                        <w:t xml:space="preserve"> Daphne, ACT</w:t>
                      </w:r>
                    </w:p>
                  </w:txbxContent>
                </v:textbox>
                <w10:wrap type="square" anchorx="margin"/>
              </v:shape>
            </w:pict>
          </mc:Fallback>
        </mc:AlternateContent>
      </w:r>
      <w:r w:rsidR="00E62C05" w:rsidRPr="001A265D">
        <w:rPr>
          <w:rFonts w:ascii="Montserrat" w:hAnsi="Montserrat"/>
          <w:color w:val="000000" w:themeColor="text1"/>
          <w:sz w:val="18"/>
          <w:szCs w:val="21"/>
        </w:rPr>
        <w:t xml:space="preserve">Others </w:t>
      </w:r>
      <w:r w:rsidR="00100BEB" w:rsidRPr="001A265D">
        <w:rPr>
          <w:rFonts w:ascii="Montserrat" w:hAnsi="Montserrat"/>
          <w:color w:val="000000" w:themeColor="text1"/>
          <w:sz w:val="18"/>
          <w:szCs w:val="21"/>
        </w:rPr>
        <w:t xml:space="preserve">revealed feeling </w:t>
      </w:r>
      <w:r w:rsidR="00100BEB" w:rsidRPr="001A265D">
        <w:rPr>
          <w:rFonts w:ascii="Montserrat" w:hAnsi="Montserrat"/>
          <w:b/>
          <w:bCs/>
          <w:i/>
          <w:iCs/>
          <w:color w:val="000000" w:themeColor="text1"/>
          <w:sz w:val="18"/>
          <w:szCs w:val="21"/>
        </w:rPr>
        <w:t>embarrassed</w:t>
      </w:r>
      <w:r w:rsidR="00100BEB" w:rsidRPr="001A265D">
        <w:rPr>
          <w:rFonts w:ascii="Montserrat" w:hAnsi="Montserrat"/>
          <w:color w:val="000000" w:themeColor="text1"/>
          <w:sz w:val="18"/>
          <w:szCs w:val="21"/>
        </w:rPr>
        <w:t xml:space="preserve"> about asking for help or in having to share </w:t>
      </w:r>
      <w:r w:rsidR="00046D61" w:rsidRPr="001A265D">
        <w:rPr>
          <w:rFonts w:ascii="Montserrat" w:hAnsi="Montserrat"/>
          <w:color w:val="000000" w:themeColor="text1"/>
          <w:sz w:val="18"/>
          <w:szCs w:val="21"/>
        </w:rPr>
        <w:t xml:space="preserve">details of </w:t>
      </w:r>
      <w:r w:rsidR="00100BEB" w:rsidRPr="001A265D">
        <w:rPr>
          <w:rFonts w:ascii="Montserrat" w:hAnsi="Montserrat"/>
          <w:color w:val="000000" w:themeColor="text1"/>
          <w:sz w:val="18"/>
          <w:szCs w:val="21"/>
        </w:rPr>
        <w:t xml:space="preserve">their private situation. </w:t>
      </w:r>
      <w:r w:rsidR="00E62C05" w:rsidRPr="001A265D">
        <w:rPr>
          <w:rFonts w:ascii="Montserrat" w:hAnsi="Montserrat"/>
          <w:color w:val="000000" w:themeColor="text1"/>
          <w:sz w:val="18"/>
          <w:szCs w:val="21"/>
        </w:rPr>
        <w:t>Some</w:t>
      </w:r>
      <w:r w:rsidR="00100BEB" w:rsidRPr="001A265D">
        <w:rPr>
          <w:rFonts w:ascii="Montserrat" w:hAnsi="Montserrat"/>
          <w:color w:val="000000" w:themeColor="text1"/>
          <w:sz w:val="18"/>
          <w:szCs w:val="21"/>
        </w:rPr>
        <w:t xml:space="preserve"> households revealed they struggled to access </w:t>
      </w:r>
      <w:r w:rsidR="00FF6091" w:rsidRPr="001A265D">
        <w:rPr>
          <w:rFonts w:ascii="Montserrat" w:hAnsi="Montserrat"/>
          <w:color w:val="000000" w:themeColor="text1"/>
          <w:sz w:val="18"/>
          <w:szCs w:val="21"/>
        </w:rPr>
        <w:t>assistance</w:t>
      </w:r>
      <w:r w:rsidR="00100BEB" w:rsidRPr="001A265D">
        <w:rPr>
          <w:rFonts w:ascii="Montserrat" w:hAnsi="Montserrat"/>
          <w:color w:val="000000" w:themeColor="text1"/>
          <w:sz w:val="18"/>
          <w:szCs w:val="21"/>
        </w:rPr>
        <w:t xml:space="preserve"> due to feelings of </w:t>
      </w:r>
      <w:r w:rsidR="00100BEB" w:rsidRPr="001A265D">
        <w:rPr>
          <w:rFonts w:ascii="Montserrat" w:hAnsi="Montserrat"/>
          <w:b/>
          <w:bCs/>
          <w:i/>
          <w:iCs/>
          <w:color w:val="000000" w:themeColor="text1"/>
          <w:sz w:val="18"/>
          <w:szCs w:val="21"/>
        </w:rPr>
        <w:t>guilt</w:t>
      </w:r>
      <w:r w:rsidR="00FF6091" w:rsidRPr="001A265D">
        <w:rPr>
          <w:rFonts w:ascii="Montserrat" w:hAnsi="Montserrat"/>
          <w:b/>
          <w:bCs/>
          <w:i/>
          <w:iCs/>
          <w:color w:val="000000" w:themeColor="text1"/>
          <w:sz w:val="18"/>
          <w:szCs w:val="21"/>
        </w:rPr>
        <w:t xml:space="preserve"> </w:t>
      </w:r>
      <w:r w:rsidR="00FF6091" w:rsidRPr="001A265D">
        <w:rPr>
          <w:rFonts w:ascii="Montserrat" w:hAnsi="Montserrat"/>
          <w:color w:val="000000" w:themeColor="text1"/>
          <w:sz w:val="18"/>
          <w:szCs w:val="21"/>
        </w:rPr>
        <w:t>and felt it was not morally right</w:t>
      </w:r>
      <w:r w:rsidR="00FF6091" w:rsidRPr="001A265D">
        <w:rPr>
          <w:rFonts w:ascii="Montserrat" w:hAnsi="Montserrat"/>
          <w:b/>
          <w:bCs/>
          <w:i/>
          <w:iCs/>
          <w:color w:val="000000" w:themeColor="text1"/>
          <w:sz w:val="18"/>
          <w:szCs w:val="21"/>
        </w:rPr>
        <w:t xml:space="preserve"> </w:t>
      </w:r>
      <w:r w:rsidR="00100BEB" w:rsidRPr="001A265D">
        <w:rPr>
          <w:rFonts w:ascii="Montserrat" w:hAnsi="Montserrat"/>
          <w:color w:val="000000" w:themeColor="text1"/>
          <w:sz w:val="18"/>
          <w:szCs w:val="21"/>
        </w:rPr>
        <w:t xml:space="preserve">for them to access </w:t>
      </w:r>
      <w:r w:rsidR="00407377" w:rsidRPr="001A265D">
        <w:rPr>
          <w:rFonts w:ascii="Montserrat" w:hAnsi="Montserrat"/>
          <w:color w:val="000000" w:themeColor="text1"/>
          <w:sz w:val="18"/>
          <w:szCs w:val="21"/>
        </w:rPr>
        <w:t xml:space="preserve">assistance when others </w:t>
      </w:r>
      <w:r w:rsidR="00046D61" w:rsidRPr="001A265D">
        <w:rPr>
          <w:rFonts w:ascii="Montserrat" w:hAnsi="Montserrat"/>
          <w:color w:val="000000" w:themeColor="text1"/>
          <w:sz w:val="18"/>
          <w:szCs w:val="21"/>
        </w:rPr>
        <w:t>we</w:t>
      </w:r>
      <w:r w:rsidR="00407377" w:rsidRPr="001A265D">
        <w:rPr>
          <w:rFonts w:ascii="Montserrat" w:hAnsi="Montserrat"/>
          <w:color w:val="000000" w:themeColor="text1"/>
          <w:sz w:val="18"/>
          <w:szCs w:val="21"/>
        </w:rPr>
        <w:t>re also in need</w:t>
      </w:r>
      <w:r w:rsidR="00100BEB" w:rsidRPr="001A265D">
        <w:rPr>
          <w:rFonts w:ascii="Montserrat" w:hAnsi="Montserrat"/>
          <w:color w:val="000000" w:themeColor="text1"/>
          <w:sz w:val="18"/>
          <w:szCs w:val="21"/>
        </w:rPr>
        <w:t xml:space="preserve">. A few households shared they felt </w:t>
      </w:r>
      <w:r w:rsidR="00100BEB" w:rsidRPr="001A265D">
        <w:rPr>
          <w:rFonts w:ascii="Montserrat" w:hAnsi="Montserrat"/>
          <w:b/>
          <w:bCs/>
          <w:i/>
          <w:iCs/>
          <w:color w:val="000000" w:themeColor="text1"/>
          <w:sz w:val="18"/>
          <w:szCs w:val="21"/>
        </w:rPr>
        <w:t>fearful</w:t>
      </w:r>
      <w:r w:rsidR="00100BEB" w:rsidRPr="001A265D">
        <w:rPr>
          <w:rFonts w:ascii="Montserrat" w:hAnsi="Montserrat"/>
          <w:color w:val="000000" w:themeColor="text1"/>
          <w:sz w:val="18"/>
          <w:szCs w:val="21"/>
        </w:rPr>
        <w:t xml:space="preserve"> of contacting their energy retailer and dreaded having to interact with them</w:t>
      </w:r>
      <w:r w:rsidR="00100BEB" w:rsidRPr="001A265D">
        <w:rPr>
          <w:rFonts w:ascii="Montserrat" w:hAnsi="Montserrat"/>
          <w:sz w:val="18"/>
          <w:szCs w:val="21"/>
        </w:rPr>
        <w:t>.</w:t>
      </w:r>
    </w:p>
    <w:p w14:paraId="0232D6AD" w14:textId="50CFBF6E" w:rsidR="00FA22B5" w:rsidRPr="001A265D" w:rsidRDefault="00FA22B5" w:rsidP="00AA00A6">
      <w:pPr>
        <w:pStyle w:val="BodyTextSP"/>
        <w:rPr>
          <w:rFonts w:ascii="Montserrat" w:hAnsi="Montserrat"/>
          <w:sz w:val="18"/>
          <w:szCs w:val="21"/>
        </w:rPr>
      </w:pPr>
      <w:r w:rsidRPr="001A265D">
        <w:rPr>
          <w:rFonts w:ascii="Montserrat" w:hAnsi="Montserrat"/>
          <w:color w:val="000000" w:themeColor="text1"/>
          <w:sz w:val="18"/>
          <w:szCs w:val="21"/>
        </w:rPr>
        <w:t xml:space="preserve">If </w:t>
      </w:r>
      <w:r w:rsidR="00DE30EF" w:rsidRPr="001A265D">
        <w:rPr>
          <w:rFonts w:ascii="Montserrat" w:hAnsi="Montserrat"/>
          <w:color w:val="000000" w:themeColor="text1"/>
          <w:sz w:val="18"/>
          <w:szCs w:val="21"/>
        </w:rPr>
        <w:t>f</w:t>
      </w:r>
      <w:r w:rsidRPr="001A265D">
        <w:rPr>
          <w:rFonts w:ascii="Montserrat" w:hAnsi="Montserrat"/>
          <w:color w:val="000000" w:themeColor="text1"/>
          <w:sz w:val="18"/>
          <w:szCs w:val="21"/>
        </w:rPr>
        <w:t xml:space="preserve">eelings of shame prevent households from seeking </w:t>
      </w:r>
      <w:r w:rsidR="001901C4" w:rsidRPr="001A265D">
        <w:rPr>
          <w:rFonts w:ascii="Montserrat" w:hAnsi="Montserrat"/>
          <w:color w:val="000000" w:themeColor="text1"/>
          <w:sz w:val="18"/>
          <w:szCs w:val="21"/>
        </w:rPr>
        <w:t>assistance</w:t>
      </w:r>
      <w:r w:rsidR="00CC4AEC" w:rsidRPr="001A265D">
        <w:rPr>
          <w:rFonts w:ascii="Montserrat" w:hAnsi="Montserrat"/>
          <w:color w:val="000000" w:themeColor="text1"/>
          <w:sz w:val="18"/>
          <w:szCs w:val="21"/>
        </w:rPr>
        <w:t xml:space="preserve"> (</w:t>
      </w:r>
      <w:r w:rsidRPr="001A265D">
        <w:rPr>
          <w:rFonts w:ascii="Montserrat" w:hAnsi="Montserrat"/>
          <w:color w:val="000000" w:themeColor="text1"/>
          <w:sz w:val="18"/>
          <w:szCs w:val="21"/>
        </w:rPr>
        <w:t xml:space="preserve">the </w:t>
      </w:r>
      <w:r w:rsidR="00046D61" w:rsidRPr="001A265D">
        <w:rPr>
          <w:rFonts w:ascii="Montserrat" w:hAnsi="Montserrat"/>
          <w:color w:val="000000" w:themeColor="text1"/>
          <w:sz w:val="18"/>
          <w:szCs w:val="21"/>
        </w:rPr>
        <w:t>“</w:t>
      </w:r>
      <w:r w:rsidRPr="001A265D">
        <w:rPr>
          <w:rFonts w:ascii="Montserrat" w:hAnsi="Montserrat"/>
          <w:color w:val="000000" w:themeColor="text1"/>
          <w:sz w:val="18"/>
          <w:szCs w:val="21"/>
        </w:rPr>
        <w:t>invisible</w:t>
      </w:r>
      <w:r w:rsidR="00046D61" w:rsidRPr="001A265D">
        <w:rPr>
          <w:rFonts w:ascii="Montserrat" w:hAnsi="Montserrat"/>
          <w:color w:val="000000" w:themeColor="text1"/>
          <w:sz w:val="18"/>
          <w:szCs w:val="21"/>
        </w:rPr>
        <w:t>”</w:t>
      </w:r>
      <w:r w:rsidRPr="001A265D">
        <w:rPr>
          <w:rFonts w:ascii="Montserrat" w:hAnsi="Montserrat"/>
          <w:color w:val="000000" w:themeColor="text1"/>
          <w:sz w:val="18"/>
          <w:szCs w:val="21"/>
        </w:rPr>
        <w:t xml:space="preserve"> consumer</w:t>
      </w:r>
      <w:r w:rsidR="00046D61" w:rsidRPr="001A265D">
        <w:rPr>
          <w:rFonts w:ascii="Montserrat" w:hAnsi="Montserrat"/>
          <w:color w:val="000000" w:themeColor="text1"/>
          <w:sz w:val="18"/>
          <w:szCs w:val="21"/>
        </w:rPr>
        <w:t>s</w:t>
      </w:r>
      <w:r w:rsidR="00310450" w:rsidRPr="001A265D">
        <w:rPr>
          <w:rFonts w:ascii="Montserrat" w:hAnsi="Montserrat"/>
          <w:color w:val="000000" w:themeColor="text1"/>
          <w:sz w:val="18"/>
          <w:szCs w:val="21"/>
        </w:rPr>
        <w:t>)</w:t>
      </w:r>
      <w:r w:rsidR="00046D61" w:rsidRPr="001A265D">
        <w:rPr>
          <w:rFonts w:ascii="Montserrat" w:hAnsi="Montserrat"/>
          <w:color w:val="000000" w:themeColor="text1"/>
          <w:sz w:val="18"/>
          <w:szCs w:val="21"/>
        </w:rPr>
        <w:t>,</w:t>
      </w:r>
      <w:r w:rsidR="00310450" w:rsidRPr="001A265D">
        <w:rPr>
          <w:rFonts w:ascii="Montserrat" w:hAnsi="Montserrat"/>
          <w:color w:val="000000" w:themeColor="text1"/>
          <w:sz w:val="18"/>
          <w:szCs w:val="21"/>
        </w:rPr>
        <w:t xml:space="preserve"> then programs and policies should </w:t>
      </w:r>
      <w:r w:rsidR="00A01F8B" w:rsidRPr="001A265D">
        <w:rPr>
          <w:rFonts w:ascii="Montserrat" w:hAnsi="Montserrat"/>
          <w:color w:val="000000" w:themeColor="text1"/>
          <w:sz w:val="18"/>
          <w:szCs w:val="21"/>
        </w:rPr>
        <w:t>ensure</w:t>
      </w:r>
      <w:r w:rsidR="001901C4" w:rsidRPr="001A265D">
        <w:rPr>
          <w:rFonts w:ascii="Montserrat" w:hAnsi="Montserrat"/>
          <w:color w:val="000000" w:themeColor="text1"/>
          <w:sz w:val="18"/>
          <w:szCs w:val="21"/>
        </w:rPr>
        <w:t xml:space="preserve"> future assistance </w:t>
      </w:r>
      <w:r w:rsidR="00A01F8B" w:rsidRPr="001A265D">
        <w:rPr>
          <w:rFonts w:ascii="Montserrat" w:hAnsi="Montserrat"/>
          <w:color w:val="000000" w:themeColor="text1"/>
          <w:sz w:val="18"/>
          <w:szCs w:val="21"/>
        </w:rPr>
        <w:t>is automated where possible.</w:t>
      </w:r>
    </w:p>
    <w:p w14:paraId="2AF7B143" w14:textId="02A321F8" w:rsidR="00100BEB" w:rsidRPr="00DC7D74" w:rsidRDefault="00100BEB">
      <w:pPr>
        <w:pStyle w:val="Heading4"/>
        <w:numPr>
          <w:ilvl w:val="2"/>
          <w:numId w:val="9"/>
        </w:numPr>
        <w:ind w:left="567" w:hanging="567"/>
        <w:rPr>
          <w:rFonts w:ascii="Montserrat" w:hAnsi="Montserrat"/>
          <w:color w:val="2D3D9F"/>
          <w:sz w:val="18"/>
          <w:szCs w:val="21"/>
        </w:rPr>
      </w:pPr>
      <w:bookmarkStart w:id="51" w:name="_Toc135321295"/>
      <w:r w:rsidRPr="00DC7D74">
        <w:rPr>
          <w:rFonts w:ascii="Montserrat" w:hAnsi="Montserrat"/>
          <w:color w:val="2D3D9F"/>
          <w:sz w:val="18"/>
          <w:szCs w:val="21"/>
        </w:rPr>
        <w:t>Eligibility Criteria</w:t>
      </w:r>
      <w:bookmarkEnd w:id="51"/>
    </w:p>
    <w:p w14:paraId="7B581CDF" w14:textId="60DF0BD0" w:rsidR="00100BEB" w:rsidRPr="001A265D" w:rsidRDefault="00100BEB" w:rsidP="00556688">
      <w:pPr>
        <w:pStyle w:val="BodyTextSP"/>
        <w:rPr>
          <w:rFonts w:ascii="Montserrat" w:hAnsi="Montserrat"/>
          <w:sz w:val="18"/>
          <w:szCs w:val="21"/>
        </w:rPr>
      </w:pPr>
      <w:r w:rsidRPr="001A265D">
        <w:rPr>
          <w:rFonts w:ascii="Montserrat" w:hAnsi="Montserrat"/>
          <w:noProof/>
          <w:color w:val="000000" w:themeColor="text1"/>
          <w:sz w:val="18"/>
          <w:szCs w:val="21"/>
        </w:rPr>
        <mc:AlternateContent>
          <mc:Choice Requires="wps">
            <w:drawing>
              <wp:anchor distT="0" distB="0" distL="114300" distR="114300" simplePos="0" relativeHeight="251538944" behindDoc="0" locked="0" layoutInCell="1" allowOverlap="1" wp14:anchorId="34A9AFFC" wp14:editId="76E173B1">
                <wp:simplePos x="0" y="0"/>
                <wp:positionH relativeFrom="margin">
                  <wp:align>right</wp:align>
                </wp:positionH>
                <wp:positionV relativeFrom="paragraph">
                  <wp:posOffset>90170</wp:posOffset>
                </wp:positionV>
                <wp:extent cx="1160145" cy="858520"/>
                <wp:effectExtent l="0" t="0" r="1905" b="113030"/>
                <wp:wrapSquare wrapText="bothSides"/>
                <wp:docPr id="227" name="Speech Bubble: Rectangle with Corners Rounded 227"/>
                <wp:cNvGraphicFramePr/>
                <a:graphic xmlns:a="http://schemas.openxmlformats.org/drawingml/2006/main">
                  <a:graphicData uri="http://schemas.microsoft.com/office/word/2010/wordprocessingShape">
                    <wps:wsp>
                      <wps:cNvSpPr/>
                      <wps:spPr>
                        <a:xfrm>
                          <a:off x="0" y="0"/>
                          <a:ext cx="1160145" cy="858741"/>
                        </a:xfrm>
                        <a:prstGeom prst="wedgeRoundRectCallout">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B8866C" w14:textId="77777777" w:rsidR="00A47BC6" w:rsidRPr="00DC7D74" w:rsidRDefault="00A47BC6" w:rsidP="009D2AA1">
                            <w:pPr>
                              <w:jc w:val="center"/>
                              <w:rPr>
                                <w:rFonts w:ascii="Montserrat" w:hAnsi="Montserrat" w:cs="Open Sans"/>
                                <w:b/>
                                <w:bCs/>
                                <w:i/>
                                <w:iCs/>
                                <w:color w:val="002060"/>
                                <w:sz w:val="18"/>
                                <w:szCs w:val="18"/>
                              </w:rPr>
                            </w:pPr>
                            <w:r w:rsidRPr="00DC7D74">
                              <w:rPr>
                                <w:rFonts w:ascii="Montserrat" w:hAnsi="Montserrat" w:cs="Open Sans"/>
                                <w:b/>
                                <w:bCs/>
                                <w:i/>
                                <w:iCs/>
                                <w:color w:val="002060"/>
                                <w:sz w:val="18"/>
                                <w:szCs w:val="18"/>
                              </w:rPr>
                              <w:t>Vouchers:</w:t>
                            </w:r>
                          </w:p>
                          <w:p w14:paraId="3E2808A0" w14:textId="17173901" w:rsidR="00EA5318" w:rsidRPr="00DC7D74" w:rsidRDefault="00A47BC6" w:rsidP="00EA5318">
                            <w:pPr>
                              <w:jc w:val="center"/>
                              <w:rPr>
                                <w:rFonts w:ascii="Montserrat" w:hAnsi="Montserrat" w:cs="Open Sans"/>
                                <w:i/>
                                <w:iCs/>
                                <w:color w:val="002060"/>
                                <w:sz w:val="18"/>
                                <w:szCs w:val="18"/>
                              </w:rPr>
                            </w:pPr>
                            <w:r w:rsidRPr="00DC7D74">
                              <w:rPr>
                                <w:rFonts w:ascii="Montserrat" w:hAnsi="Montserrat" w:cs="Open Sans"/>
                                <w:b/>
                                <w:bCs/>
                                <w:color w:val="002060"/>
                                <w:sz w:val="18"/>
                                <w:szCs w:val="18"/>
                              </w:rPr>
                              <w:t>“They’re much more stringent to get now.”</w:t>
                            </w:r>
                            <w:r w:rsidR="00EA5318" w:rsidRPr="00DC7D74">
                              <w:rPr>
                                <w:rFonts w:ascii="Montserrat" w:hAnsi="Montserrat" w:cs="Open Sans"/>
                                <w:b/>
                                <w:bCs/>
                                <w:color w:val="002060"/>
                                <w:sz w:val="18"/>
                                <w:szCs w:val="18"/>
                              </w:rPr>
                              <w:t xml:space="preserve">          </w:t>
                            </w:r>
                            <w:r w:rsidR="00EA5318" w:rsidRPr="00DC7D74">
                              <w:rPr>
                                <w:rFonts w:ascii="Montserrat" w:hAnsi="Montserrat" w:cs="Open Sans"/>
                                <w:i/>
                                <w:iCs/>
                                <w:color w:val="002060"/>
                                <w:sz w:val="18"/>
                                <w:szCs w:val="18"/>
                              </w:rPr>
                              <w:t>Darren</w:t>
                            </w:r>
                            <w:r w:rsidR="00143D5A" w:rsidRPr="00DC7D74">
                              <w:rPr>
                                <w:rFonts w:ascii="Montserrat" w:hAnsi="Montserrat" w:cs="Open Sans"/>
                                <w:i/>
                                <w:iCs/>
                                <w:color w:val="002060"/>
                                <w:sz w:val="18"/>
                                <w:szCs w:val="18"/>
                              </w:rPr>
                              <w:t>,</w:t>
                            </w:r>
                            <w:r w:rsidR="00EA5318" w:rsidRPr="00DC7D74">
                              <w:rPr>
                                <w:rFonts w:ascii="Montserrat" w:hAnsi="Montserrat" w:cs="Open Sans"/>
                                <w:i/>
                                <w:iCs/>
                                <w:color w:val="002060"/>
                                <w:sz w:val="18"/>
                                <w:szCs w:val="18"/>
                              </w:rPr>
                              <w:t xml:space="preserve"> NSW</w:t>
                            </w:r>
                          </w:p>
                          <w:p w14:paraId="7F09C6BB" w14:textId="20DFA7E3" w:rsidR="00A47BC6" w:rsidRPr="00DC7D74" w:rsidRDefault="00A47BC6" w:rsidP="00100BEB">
                            <w:pPr>
                              <w:jc w:val="center"/>
                              <w:rPr>
                                <w:rFonts w:ascii="Montserrat" w:hAnsi="Montserrat" w:cs="Open Sans"/>
                                <w:b/>
                                <w:bCs/>
                                <w:color w:val="002060"/>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9AFFC" id="Speech Bubble: Rectangle with Corners Rounded 227" o:spid="_x0000_s1088" type="#_x0000_t62" style="position:absolute;left:0;text-align:left;margin-left:40.15pt;margin-top:7.1pt;width:91.35pt;height:67.6pt;z-index:2515389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" adj="6300,24300" fillcolor="#fdbf11" stroked="f" strokeweight="1pt">
                <v:textbox inset="0,0,0,0">
                  <w:txbxContent>
                    <w:p w14:paraId="61B8866C" w14:textId="77777777" w:rsidR="00A47BC6" w:rsidRPr="00DC7D74" w:rsidRDefault="00A47BC6" w:rsidP="009D2AA1">
                      <w:pPr>
                        <w:jc w:val="center"/>
                        <w:rPr>
                          <w:rFonts w:ascii="Montserrat" w:hAnsi="Montserrat" w:cs="Open Sans"/>
                          <w:b/>
                          <w:bCs/>
                          <w:i/>
                          <w:iCs/>
                          <w:color w:val="002060"/>
                          <w:sz w:val="18"/>
                          <w:szCs w:val="18"/>
                        </w:rPr>
                      </w:pPr>
                      <w:r w:rsidRPr="00DC7D74">
                        <w:rPr>
                          <w:rFonts w:ascii="Montserrat" w:hAnsi="Montserrat" w:cs="Open Sans"/>
                          <w:b/>
                          <w:bCs/>
                          <w:i/>
                          <w:iCs/>
                          <w:color w:val="002060"/>
                          <w:sz w:val="18"/>
                          <w:szCs w:val="18"/>
                        </w:rPr>
                        <w:t>Vouchers:</w:t>
                      </w:r>
                    </w:p>
                    <w:p w14:paraId="3E2808A0" w14:textId="17173901" w:rsidR="00EA5318" w:rsidRPr="00DC7D74" w:rsidRDefault="00A47BC6" w:rsidP="00EA5318">
                      <w:pPr>
                        <w:jc w:val="center"/>
                        <w:rPr>
                          <w:rFonts w:ascii="Montserrat" w:hAnsi="Montserrat" w:cs="Open Sans"/>
                          <w:i/>
                          <w:iCs/>
                          <w:color w:val="002060"/>
                          <w:sz w:val="18"/>
                          <w:szCs w:val="18"/>
                        </w:rPr>
                      </w:pPr>
                      <w:r w:rsidRPr="00DC7D74">
                        <w:rPr>
                          <w:rFonts w:ascii="Montserrat" w:hAnsi="Montserrat" w:cs="Open Sans"/>
                          <w:b/>
                          <w:bCs/>
                          <w:color w:val="002060"/>
                          <w:sz w:val="18"/>
                          <w:szCs w:val="18"/>
                        </w:rPr>
                        <w:t>“They’re much more stringent to get now.”</w:t>
                      </w:r>
                      <w:r w:rsidR="00EA5318" w:rsidRPr="00DC7D74">
                        <w:rPr>
                          <w:rFonts w:ascii="Montserrat" w:hAnsi="Montserrat" w:cs="Open Sans"/>
                          <w:b/>
                          <w:bCs/>
                          <w:color w:val="002060"/>
                          <w:sz w:val="18"/>
                          <w:szCs w:val="18"/>
                        </w:rPr>
                        <w:t xml:space="preserve">          </w:t>
                      </w:r>
                      <w:r w:rsidR="00EA5318" w:rsidRPr="00DC7D74">
                        <w:rPr>
                          <w:rFonts w:ascii="Montserrat" w:hAnsi="Montserrat" w:cs="Open Sans"/>
                          <w:i/>
                          <w:iCs/>
                          <w:color w:val="002060"/>
                          <w:sz w:val="18"/>
                          <w:szCs w:val="18"/>
                        </w:rPr>
                        <w:t>Darren</w:t>
                      </w:r>
                      <w:r w:rsidR="00143D5A" w:rsidRPr="00DC7D74">
                        <w:rPr>
                          <w:rFonts w:ascii="Montserrat" w:hAnsi="Montserrat" w:cs="Open Sans"/>
                          <w:i/>
                          <w:iCs/>
                          <w:color w:val="002060"/>
                          <w:sz w:val="18"/>
                          <w:szCs w:val="18"/>
                        </w:rPr>
                        <w:t>,</w:t>
                      </w:r>
                      <w:r w:rsidR="00EA5318" w:rsidRPr="00DC7D74">
                        <w:rPr>
                          <w:rFonts w:ascii="Montserrat" w:hAnsi="Montserrat" w:cs="Open Sans"/>
                          <w:i/>
                          <w:iCs/>
                          <w:color w:val="002060"/>
                          <w:sz w:val="18"/>
                          <w:szCs w:val="18"/>
                        </w:rPr>
                        <w:t xml:space="preserve"> NSW</w:t>
                      </w:r>
                    </w:p>
                    <w:p w14:paraId="7F09C6BB" w14:textId="20DFA7E3" w:rsidR="00A47BC6" w:rsidRPr="00DC7D74" w:rsidRDefault="00A47BC6" w:rsidP="00100BEB">
                      <w:pPr>
                        <w:jc w:val="center"/>
                        <w:rPr>
                          <w:rFonts w:ascii="Montserrat" w:hAnsi="Montserrat" w:cs="Open Sans"/>
                          <w:b/>
                          <w:bCs/>
                          <w:color w:val="002060"/>
                          <w:sz w:val="18"/>
                          <w:szCs w:val="18"/>
                        </w:rPr>
                      </w:pPr>
                    </w:p>
                  </w:txbxContent>
                </v:textbox>
                <w10:wrap type="square" anchorx="margin"/>
              </v:shape>
            </w:pict>
          </mc:Fallback>
        </mc:AlternateContent>
      </w:r>
      <w:r w:rsidR="00262CEE" w:rsidRPr="001A265D">
        <w:rPr>
          <w:rFonts w:ascii="Montserrat" w:hAnsi="Montserrat"/>
          <w:color w:val="000000" w:themeColor="text1"/>
          <w:sz w:val="18"/>
          <w:szCs w:val="21"/>
        </w:rPr>
        <w:t>Only a f</w:t>
      </w:r>
      <w:r w:rsidRPr="001A265D">
        <w:rPr>
          <w:rFonts w:ascii="Montserrat" w:hAnsi="Montserrat"/>
          <w:color w:val="000000" w:themeColor="text1"/>
          <w:sz w:val="18"/>
          <w:szCs w:val="21"/>
        </w:rPr>
        <w:t xml:space="preserve">ew households commented on insurmountable eligibility criteria </w:t>
      </w:r>
      <w:r w:rsidR="00262CEE" w:rsidRPr="001A265D">
        <w:rPr>
          <w:rFonts w:ascii="Montserrat" w:hAnsi="Montserrat"/>
          <w:color w:val="000000" w:themeColor="text1"/>
          <w:sz w:val="18"/>
          <w:szCs w:val="21"/>
        </w:rPr>
        <w:t xml:space="preserve">as a barrier to </w:t>
      </w:r>
      <w:r w:rsidRPr="001A265D">
        <w:rPr>
          <w:rFonts w:ascii="Montserrat" w:hAnsi="Montserrat"/>
          <w:color w:val="000000" w:themeColor="text1"/>
          <w:sz w:val="18"/>
          <w:szCs w:val="21"/>
        </w:rPr>
        <w:t xml:space="preserve">accessing </w:t>
      </w:r>
      <w:r w:rsidR="00262CEE" w:rsidRPr="001A265D">
        <w:rPr>
          <w:rFonts w:ascii="Montserrat" w:hAnsi="Montserrat"/>
          <w:color w:val="000000" w:themeColor="text1"/>
          <w:sz w:val="18"/>
          <w:szCs w:val="21"/>
        </w:rPr>
        <w:t>assistance</w:t>
      </w:r>
      <w:r w:rsidR="005E4777" w:rsidRPr="001A265D">
        <w:rPr>
          <w:rFonts w:ascii="Montserrat" w:hAnsi="Montserrat"/>
          <w:color w:val="000000" w:themeColor="text1"/>
          <w:sz w:val="18"/>
          <w:szCs w:val="21"/>
        </w:rPr>
        <w:t>,</w:t>
      </w:r>
      <w:r w:rsidR="00457F22" w:rsidRPr="001A265D">
        <w:rPr>
          <w:rFonts w:ascii="Montserrat" w:hAnsi="Montserrat"/>
          <w:color w:val="000000" w:themeColor="text1"/>
          <w:sz w:val="18"/>
          <w:szCs w:val="21"/>
        </w:rPr>
        <w:t xml:space="preserve"> for example</w:t>
      </w:r>
      <w:r w:rsidR="005E4777" w:rsidRPr="001A265D">
        <w:rPr>
          <w:rFonts w:ascii="Montserrat" w:hAnsi="Montserrat"/>
          <w:color w:val="000000" w:themeColor="text1"/>
          <w:sz w:val="18"/>
          <w:szCs w:val="21"/>
        </w:rPr>
        <w:t>,</w:t>
      </w:r>
      <w:r w:rsidR="00D2355B" w:rsidRPr="001A265D">
        <w:rPr>
          <w:rFonts w:ascii="Montserrat" w:hAnsi="Montserrat"/>
          <w:i/>
          <w:iCs/>
          <w:color w:val="000000" w:themeColor="text1"/>
          <w:sz w:val="18"/>
          <w:szCs w:val="21"/>
        </w:rPr>
        <w:t xml:space="preserve"> </w:t>
      </w:r>
      <w:r w:rsidR="00D2355B" w:rsidRPr="001A265D">
        <w:rPr>
          <w:rFonts w:ascii="Montserrat" w:hAnsi="Montserrat"/>
          <w:color w:val="000000" w:themeColor="text1"/>
          <w:sz w:val="18"/>
          <w:szCs w:val="21"/>
        </w:rPr>
        <w:t>energy assistance</w:t>
      </w:r>
      <w:r w:rsidR="00D2355B" w:rsidRPr="001A265D">
        <w:rPr>
          <w:rFonts w:ascii="Montserrat" w:hAnsi="Montserrat"/>
          <w:i/>
          <w:iCs/>
          <w:color w:val="000000" w:themeColor="text1"/>
          <w:sz w:val="18"/>
          <w:szCs w:val="21"/>
        </w:rPr>
        <w:t xml:space="preserve"> </w:t>
      </w:r>
      <w:r w:rsidR="005E4777" w:rsidRPr="001A265D">
        <w:rPr>
          <w:rFonts w:ascii="Montserrat" w:hAnsi="Montserrat"/>
          <w:color w:val="000000" w:themeColor="text1"/>
          <w:sz w:val="18"/>
          <w:szCs w:val="21"/>
        </w:rPr>
        <w:t xml:space="preserve">vouchers </w:t>
      </w:r>
      <w:r w:rsidR="00457F22" w:rsidRPr="001A265D">
        <w:rPr>
          <w:rFonts w:ascii="Montserrat" w:hAnsi="Montserrat"/>
          <w:color w:val="000000" w:themeColor="text1"/>
          <w:sz w:val="18"/>
          <w:szCs w:val="21"/>
        </w:rPr>
        <w:t xml:space="preserve">being </w:t>
      </w:r>
      <w:r w:rsidR="005E4777" w:rsidRPr="001A265D">
        <w:rPr>
          <w:rFonts w:ascii="Montserrat" w:hAnsi="Montserrat"/>
          <w:color w:val="000000" w:themeColor="text1"/>
          <w:sz w:val="18"/>
          <w:szCs w:val="21"/>
        </w:rPr>
        <w:t xml:space="preserve">harder to </w:t>
      </w:r>
      <w:r w:rsidR="00457F22" w:rsidRPr="001A265D">
        <w:rPr>
          <w:rFonts w:ascii="Montserrat" w:hAnsi="Montserrat"/>
          <w:color w:val="000000" w:themeColor="text1"/>
          <w:sz w:val="18"/>
          <w:szCs w:val="21"/>
        </w:rPr>
        <w:t>obtain</w:t>
      </w:r>
      <w:r w:rsidR="005E4777" w:rsidRPr="001A265D">
        <w:rPr>
          <w:rFonts w:ascii="Montserrat" w:hAnsi="Montserrat"/>
          <w:color w:val="000000" w:themeColor="text1"/>
          <w:sz w:val="18"/>
          <w:szCs w:val="21"/>
        </w:rPr>
        <w:t xml:space="preserve">. </w:t>
      </w:r>
      <w:r w:rsidRPr="001A265D">
        <w:rPr>
          <w:rFonts w:ascii="Montserrat" w:hAnsi="Montserrat"/>
          <w:color w:val="000000" w:themeColor="text1"/>
          <w:sz w:val="18"/>
          <w:szCs w:val="21"/>
        </w:rPr>
        <w:t xml:space="preserve">However, eligibility for accessing non-energy related support was an issue for several households. For example, participants revealed they had difficulty accessing </w:t>
      </w:r>
      <w:r w:rsidR="00457F22" w:rsidRPr="001A265D">
        <w:rPr>
          <w:rFonts w:ascii="Montserrat" w:hAnsi="Montserrat"/>
          <w:color w:val="000000" w:themeColor="text1"/>
          <w:sz w:val="18"/>
          <w:szCs w:val="21"/>
        </w:rPr>
        <w:t xml:space="preserve">Centrelink payments including </w:t>
      </w:r>
      <w:r w:rsidRPr="001A265D">
        <w:rPr>
          <w:rFonts w:ascii="Montserrat" w:hAnsi="Montserrat"/>
          <w:color w:val="000000" w:themeColor="text1"/>
          <w:sz w:val="18"/>
          <w:szCs w:val="21"/>
        </w:rPr>
        <w:t>the disability pension</w:t>
      </w:r>
      <w:r w:rsidR="00457F22" w:rsidRPr="001A265D">
        <w:rPr>
          <w:rFonts w:ascii="Montserrat" w:hAnsi="Montserrat"/>
          <w:color w:val="000000" w:themeColor="text1"/>
          <w:sz w:val="18"/>
          <w:szCs w:val="21"/>
        </w:rPr>
        <w:t xml:space="preserve"> and </w:t>
      </w:r>
      <w:r w:rsidRPr="001A265D">
        <w:rPr>
          <w:rFonts w:ascii="Montserrat" w:hAnsi="Montserrat"/>
          <w:color w:val="000000" w:themeColor="text1"/>
          <w:sz w:val="18"/>
          <w:szCs w:val="21"/>
        </w:rPr>
        <w:t>support payments, family tax benefits, maternity</w:t>
      </w:r>
      <w:r w:rsidR="00457F22" w:rsidRPr="001A265D">
        <w:rPr>
          <w:rFonts w:ascii="Montserrat" w:hAnsi="Montserrat"/>
          <w:color w:val="000000" w:themeColor="text1"/>
          <w:sz w:val="18"/>
          <w:szCs w:val="21"/>
        </w:rPr>
        <w:t xml:space="preserve"> </w:t>
      </w:r>
      <w:r w:rsidR="009D2AA1" w:rsidRPr="001A265D">
        <w:rPr>
          <w:rFonts w:ascii="Montserrat" w:hAnsi="Montserrat"/>
          <w:color w:val="000000" w:themeColor="text1"/>
          <w:sz w:val="18"/>
          <w:szCs w:val="21"/>
        </w:rPr>
        <w:t>leave</w:t>
      </w:r>
      <w:r w:rsidRPr="001A265D">
        <w:rPr>
          <w:rFonts w:ascii="Montserrat" w:hAnsi="Montserrat"/>
          <w:color w:val="000000" w:themeColor="text1"/>
          <w:sz w:val="18"/>
          <w:szCs w:val="21"/>
        </w:rPr>
        <w:t xml:space="preserve"> or housing benefits. This finding highlights that many households in energy hardship fac</w:t>
      </w:r>
      <w:r w:rsidR="00457F22" w:rsidRPr="001A265D">
        <w:rPr>
          <w:rFonts w:ascii="Montserrat" w:hAnsi="Montserrat"/>
          <w:color w:val="000000" w:themeColor="text1"/>
          <w:sz w:val="18"/>
          <w:szCs w:val="21"/>
        </w:rPr>
        <w:t>e</w:t>
      </w:r>
      <w:r w:rsidRPr="001A265D">
        <w:rPr>
          <w:rFonts w:ascii="Montserrat" w:hAnsi="Montserrat"/>
          <w:color w:val="000000" w:themeColor="text1"/>
          <w:sz w:val="18"/>
          <w:szCs w:val="21"/>
        </w:rPr>
        <w:t xml:space="preserve"> numerous challenges in their life and </w:t>
      </w:r>
      <w:r w:rsidR="004B6B1D" w:rsidRPr="001A265D">
        <w:rPr>
          <w:rFonts w:ascii="Montserrat" w:hAnsi="Montserrat"/>
          <w:color w:val="000000" w:themeColor="text1"/>
          <w:sz w:val="18"/>
          <w:szCs w:val="21"/>
        </w:rPr>
        <w:t xml:space="preserve">are </w:t>
      </w:r>
      <w:r w:rsidRPr="001A265D">
        <w:rPr>
          <w:rFonts w:ascii="Montserrat" w:hAnsi="Montserrat"/>
          <w:color w:val="000000" w:themeColor="text1"/>
          <w:sz w:val="18"/>
          <w:szCs w:val="21"/>
        </w:rPr>
        <w:t xml:space="preserve">not receiving </w:t>
      </w:r>
      <w:r w:rsidR="00564ABB" w:rsidRPr="001A265D">
        <w:rPr>
          <w:rFonts w:ascii="Montserrat" w:hAnsi="Montserrat"/>
          <w:color w:val="000000" w:themeColor="text1"/>
          <w:sz w:val="18"/>
          <w:szCs w:val="21"/>
        </w:rPr>
        <w:t>assistance</w:t>
      </w:r>
      <w:r w:rsidRPr="001A265D">
        <w:rPr>
          <w:rFonts w:ascii="Montserrat" w:hAnsi="Montserrat"/>
          <w:color w:val="000000" w:themeColor="text1"/>
          <w:sz w:val="18"/>
          <w:szCs w:val="21"/>
        </w:rPr>
        <w:t xml:space="preserve"> that is designed for them </w:t>
      </w:r>
      <w:r w:rsidR="00564ABB" w:rsidRPr="001A265D">
        <w:rPr>
          <w:rFonts w:ascii="Montserrat" w:hAnsi="Montserrat"/>
          <w:color w:val="000000" w:themeColor="text1"/>
          <w:sz w:val="18"/>
          <w:szCs w:val="21"/>
        </w:rPr>
        <w:t>from</w:t>
      </w:r>
      <w:r w:rsidRPr="001A265D">
        <w:rPr>
          <w:rFonts w:ascii="Montserrat" w:hAnsi="Montserrat"/>
          <w:color w:val="000000" w:themeColor="text1"/>
          <w:sz w:val="18"/>
          <w:szCs w:val="21"/>
        </w:rPr>
        <w:t xml:space="preserve"> multiple sectors</w:t>
      </w:r>
      <w:r w:rsidR="00564ABB" w:rsidRPr="001A265D">
        <w:rPr>
          <w:rFonts w:ascii="Montserrat" w:hAnsi="Montserrat"/>
          <w:color w:val="000000" w:themeColor="text1"/>
          <w:sz w:val="18"/>
          <w:szCs w:val="21"/>
        </w:rPr>
        <w:t>,</w:t>
      </w:r>
      <w:r w:rsidRPr="001A265D">
        <w:rPr>
          <w:rFonts w:ascii="Montserrat" w:hAnsi="Montserrat"/>
          <w:color w:val="000000" w:themeColor="text1"/>
          <w:sz w:val="18"/>
          <w:szCs w:val="21"/>
        </w:rPr>
        <w:t xml:space="preserve"> including energy</w:t>
      </w:r>
      <w:r w:rsidRPr="001A265D">
        <w:rPr>
          <w:rFonts w:ascii="Montserrat" w:hAnsi="Montserrat"/>
          <w:sz w:val="18"/>
          <w:szCs w:val="21"/>
        </w:rPr>
        <w:t>.</w:t>
      </w:r>
    </w:p>
    <w:p w14:paraId="7E58866D" w14:textId="4160695E" w:rsidR="00100BEB" w:rsidRPr="00DC7D74" w:rsidRDefault="00100BEB">
      <w:pPr>
        <w:pStyle w:val="Heading4"/>
        <w:numPr>
          <w:ilvl w:val="2"/>
          <w:numId w:val="9"/>
        </w:numPr>
        <w:ind w:left="567" w:hanging="567"/>
        <w:rPr>
          <w:rFonts w:ascii="Montserrat" w:hAnsi="Montserrat"/>
          <w:color w:val="2D3D9F"/>
          <w:sz w:val="18"/>
          <w:szCs w:val="21"/>
        </w:rPr>
      </w:pPr>
      <w:bookmarkStart w:id="52" w:name="_Toc135321296"/>
      <w:r w:rsidRPr="00DC7D74">
        <w:rPr>
          <w:rFonts w:ascii="Montserrat" w:hAnsi="Montserrat"/>
          <w:color w:val="2D3D9F"/>
          <w:sz w:val="18"/>
          <w:szCs w:val="21"/>
        </w:rPr>
        <w:lastRenderedPageBreak/>
        <w:t>Lack of Awareness</w:t>
      </w:r>
      <w:bookmarkEnd w:id="52"/>
    </w:p>
    <w:p w14:paraId="252A07B3" w14:textId="0E7AAB85" w:rsidR="00100BEB" w:rsidRPr="001A265D" w:rsidRDefault="00C77CFD" w:rsidP="00556688">
      <w:pPr>
        <w:pStyle w:val="BodyTextSP"/>
        <w:rPr>
          <w:rFonts w:ascii="Montserrat" w:hAnsi="Montserrat"/>
          <w:sz w:val="18"/>
          <w:szCs w:val="21"/>
        </w:rPr>
      </w:pPr>
      <w:r w:rsidRPr="001A265D">
        <w:rPr>
          <w:rFonts w:ascii="Montserrat" w:hAnsi="Montserrat"/>
          <w:noProof/>
          <w:color w:val="000000" w:themeColor="text1"/>
          <w:sz w:val="18"/>
          <w:szCs w:val="21"/>
        </w:rPr>
        <mc:AlternateContent>
          <mc:Choice Requires="wps">
            <w:drawing>
              <wp:anchor distT="0" distB="0" distL="114300" distR="114300" simplePos="0" relativeHeight="251636224" behindDoc="0" locked="0" layoutInCell="1" allowOverlap="1" wp14:anchorId="6C86963B" wp14:editId="05CA1D1C">
                <wp:simplePos x="0" y="0"/>
                <wp:positionH relativeFrom="margin">
                  <wp:posOffset>4848225</wp:posOffset>
                </wp:positionH>
                <wp:positionV relativeFrom="paragraph">
                  <wp:posOffset>85725</wp:posOffset>
                </wp:positionV>
                <wp:extent cx="1402080" cy="990600"/>
                <wp:effectExtent l="152400" t="0" r="7620" b="0"/>
                <wp:wrapSquare wrapText="bothSides"/>
                <wp:docPr id="229" name="Speech Bubble: Rectangle with Corners Rounded 229"/>
                <wp:cNvGraphicFramePr/>
                <a:graphic xmlns:a="http://schemas.openxmlformats.org/drawingml/2006/main">
                  <a:graphicData uri="http://schemas.microsoft.com/office/word/2010/wordprocessingShape">
                    <wps:wsp>
                      <wps:cNvSpPr/>
                      <wps:spPr>
                        <a:xfrm>
                          <a:off x="0" y="0"/>
                          <a:ext cx="1402080" cy="990600"/>
                        </a:xfrm>
                        <a:prstGeom prst="wedgeRoundRectCallout">
                          <a:avLst>
                            <a:gd name="adj1" fmla="val -60507"/>
                            <a:gd name="adj2" fmla="val 19102"/>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392467" w14:textId="79AB3FC1" w:rsidR="00A47BC6" w:rsidRPr="00DC7D74" w:rsidRDefault="00C77CFD" w:rsidP="00DC7D74">
                            <w:pPr>
                              <w:spacing w:after="160" w:line="259" w:lineRule="auto"/>
                              <w:jc w:val="center"/>
                              <w:rPr>
                                <w:rFonts w:ascii="Montserrat" w:hAnsi="Montserrat" w:cs="Open Sans"/>
                                <w:b/>
                                <w:bCs/>
                                <w:color w:val="002060"/>
                                <w:sz w:val="18"/>
                                <w:szCs w:val="18"/>
                              </w:rPr>
                            </w:pPr>
                            <w:r w:rsidRPr="00DC7D74">
                              <w:rPr>
                                <w:rFonts w:ascii="Montserrat" w:hAnsi="Montserrat" w:cs="Open Sans"/>
                                <w:b/>
                                <w:bCs/>
                                <w:color w:val="002060"/>
                                <w:sz w:val="18"/>
                                <w:szCs w:val="18"/>
                              </w:rPr>
                              <w:t>“</w:t>
                            </w:r>
                            <w:r w:rsidR="006F6762" w:rsidRPr="00DC7D74">
                              <w:rPr>
                                <w:rFonts w:ascii="Montserrat" w:hAnsi="Montserrat" w:cs="Open Sans"/>
                                <w:b/>
                                <w:bCs/>
                                <w:color w:val="002060"/>
                                <w:sz w:val="18"/>
                                <w:szCs w:val="18"/>
                              </w:rPr>
                              <w:t>Y</w:t>
                            </w:r>
                            <w:r w:rsidR="00464613" w:rsidRPr="00DC7D74">
                              <w:rPr>
                                <w:rFonts w:ascii="Montserrat" w:hAnsi="Montserrat" w:cs="Open Sans"/>
                                <w:b/>
                                <w:bCs/>
                                <w:color w:val="002060"/>
                                <w:sz w:val="18"/>
                                <w:szCs w:val="18"/>
                              </w:rPr>
                              <w:t>ou don’t know who to ask or where to go or how to go about it</w:t>
                            </w:r>
                            <w:r w:rsidR="003B526B" w:rsidRPr="00DC7D74">
                              <w:rPr>
                                <w:rFonts w:ascii="Montserrat" w:hAnsi="Montserrat" w:cs="Open Sans"/>
                                <w:b/>
                                <w:bCs/>
                                <w:color w:val="002060"/>
                                <w:sz w:val="18"/>
                                <w:szCs w:val="18"/>
                              </w:rPr>
                              <w:t>.</w:t>
                            </w:r>
                            <w:r w:rsidR="00464613" w:rsidRPr="00DC7D74">
                              <w:rPr>
                                <w:rFonts w:ascii="Montserrat" w:hAnsi="Montserrat" w:cs="Open Sans"/>
                                <w:b/>
                                <w:bCs/>
                                <w:color w:val="002060"/>
                                <w:sz w:val="18"/>
                                <w:szCs w:val="18"/>
                              </w:rPr>
                              <w:t>"</w:t>
                            </w:r>
                            <w:r w:rsidRPr="00DC7D74">
                              <w:rPr>
                                <w:rFonts w:ascii="Montserrat" w:hAnsi="Montserrat" w:cs="Open Sans"/>
                                <w:b/>
                                <w:bCs/>
                                <w:color w:val="002060"/>
                                <w:sz w:val="18"/>
                                <w:szCs w:val="18"/>
                              </w:rPr>
                              <w:t xml:space="preserve">   </w:t>
                            </w:r>
                            <w:r w:rsidR="00DC7D74">
                              <w:rPr>
                                <w:rFonts w:ascii="Montserrat" w:hAnsi="Montserrat" w:cs="Open Sans"/>
                                <w:b/>
                                <w:bCs/>
                                <w:color w:val="002060"/>
                                <w:sz w:val="18"/>
                                <w:szCs w:val="18"/>
                              </w:rPr>
                              <w:br/>
                            </w:r>
                            <w:r w:rsidRPr="00DC7D74">
                              <w:rPr>
                                <w:rFonts w:ascii="Montserrat" w:hAnsi="Montserrat" w:cs="Open Sans"/>
                                <w:i/>
                                <w:iCs/>
                                <w:color w:val="002060"/>
                                <w:sz w:val="18"/>
                                <w:szCs w:val="18"/>
                              </w:rPr>
                              <w:t>Jenifer, ACT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6963B" id="Speech Bubble: Rectangle with Corners Rounded 229" o:spid="_x0000_s1089" type="#_x0000_t62" style="position:absolute;left:0;text-align:left;margin-left:381.75pt;margin-top:6.75pt;width:110.4pt;height:78pt;z-index:25163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" adj="-2270,14926" fillcolor="#fdbf11" stroked="f" strokeweight="1pt">
                <v:textbox inset="0,0,0,0">
                  <w:txbxContent>
                    <w:p w14:paraId="15392467" w14:textId="79AB3FC1" w:rsidR="00A47BC6" w:rsidRPr="00DC7D74" w:rsidRDefault="00C77CFD" w:rsidP="00DC7D74">
                      <w:pPr>
                        <w:spacing w:after="160" w:line="259" w:lineRule="auto"/>
                        <w:jc w:val="center"/>
                        <w:rPr>
                          <w:rFonts w:ascii="Montserrat" w:hAnsi="Montserrat" w:cs="Open Sans"/>
                          <w:b/>
                          <w:bCs/>
                          <w:color w:val="002060"/>
                          <w:sz w:val="18"/>
                          <w:szCs w:val="18"/>
                        </w:rPr>
                      </w:pPr>
                      <w:r w:rsidRPr="00DC7D74">
                        <w:rPr>
                          <w:rFonts w:ascii="Montserrat" w:hAnsi="Montserrat" w:cs="Open Sans"/>
                          <w:b/>
                          <w:bCs/>
                          <w:color w:val="002060"/>
                          <w:sz w:val="18"/>
                          <w:szCs w:val="18"/>
                        </w:rPr>
                        <w:t>“</w:t>
                      </w:r>
                      <w:r w:rsidR="006F6762" w:rsidRPr="00DC7D74">
                        <w:rPr>
                          <w:rFonts w:ascii="Montserrat" w:hAnsi="Montserrat" w:cs="Open Sans"/>
                          <w:b/>
                          <w:bCs/>
                          <w:color w:val="002060"/>
                          <w:sz w:val="18"/>
                          <w:szCs w:val="18"/>
                        </w:rPr>
                        <w:t>Y</w:t>
                      </w:r>
                      <w:r w:rsidR="00464613" w:rsidRPr="00DC7D74">
                        <w:rPr>
                          <w:rFonts w:ascii="Montserrat" w:hAnsi="Montserrat" w:cs="Open Sans"/>
                          <w:b/>
                          <w:bCs/>
                          <w:color w:val="002060"/>
                          <w:sz w:val="18"/>
                          <w:szCs w:val="18"/>
                        </w:rPr>
                        <w:t>ou don’t know who to ask or where to go or how to go about it</w:t>
                      </w:r>
                      <w:r w:rsidR="003B526B" w:rsidRPr="00DC7D74">
                        <w:rPr>
                          <w:rFonts w:ascii="Montserrat" w:hAnsi="Montserrat" w:cs="Open Sans"/>
                          <w:b/>
                          <w:bCs/>
                          <w:color w:val="002060"/>
                          <w:sz w:val="18"/>
                          <w:szCs w:val="18"/>
                        </w:rPr>
                        <w:t>.</w:t>
                      </w:r>
                      <w:r w:rsidR="00464613" w:rsidRPr="00DC7D74">
                        <w:rPr>
                          <w:rFonts w:ascii="Montserrat" w:hAnsi="Montserrat" w:cs="Open Sans"/>
                          <w:b/>
                          <w:bCs/>
                          <w:color w:val="002060"/>
                          <w:sz w:val="18"/>
                          <w:szCs w:val="18"/>
                        </w:rPr>
                        <w:t>"</w:t>
                      </w:r>
                      <w:r w:rsidRPr="00DC7D74">
                        <w:rPr>
                          <w:rFonts w:ascii="Montserrat" w:hAnsi="Montserrat" w:cs="Open Sans"/>
                          <w:b/>
                          <w:bCs/>
                          <w:color w:val="002060"/>
                          <w:sz w:val="18"/>
                          <w:szCs w:val="18"/>
                        </w:rPr>
                        <w:t xml:space="preserve">   </w:t>
                      </w:r>
                      <w:r w:rsidR="00DC7D74">
                        <w:rPr>
                          <w:rFonts w:ascii="Montserrat" w:hAnsi="Montserrat" w:cs="Open Sans"/>
                          <w:b/>
                          <w:bCs/>
                          <w:color w:val="002060"/>
                          <w:sz w:val="18"/>
                          <w:szCs w:val="18"/>
                        </w:rPr>
                        <w:br/>
                      </w:r>
                      <w:r w:rsidRPr="00DC7D74">
                        <w:rPr>
                          <w:rFonts w:ascii="Montserrat" w:hAnsi="Montserrat" w:cs="Open Sans"/>
                          <w:i/>
                          <w:iCs/>
                          <w:color w:val="002060"/>
                          <w:sz w:val="18"/>
                          <w:szCs w:val="18"/>
                        </w:rPr>
                        <w:t>Jenifer, ACT</w:t>
                      </w:r>
                    </w:p>
                  </w:txbxContent>
                </v:textbox>
                <w10:wrap type="square" anchorx="margin"/>
              </v:shape>
            </w:pict>
          </mc:Fallback>
        </mc:AlternateContent>
      </w:r>
      <w:r w:rsidR="00100BEB" w:rsidRPr="001A265D">
        <w:rPr>
          <w:rFonts w:ascii="Montserrat" w:hAnsi="Montserrat"/>
          <w:color w:val="000000" w:themeColor="text1"/>
          <w:sz w:val="18"/>
          <w:szCs w:val="21"/>
        </w:rPr>
        <w:t xml:space="preserve">Several households revealed it was a challenge to know what to do or where to go. In some cases, the </w:t>
      </w:r>
      <w:r w:rsidR="00143D5A" w:rsidRPr="001A265D">
        <w:rPr>
          <w:rFonts w:ascii="Montserrat" w:hAnsi="Montserrat"/>
          <w:color w:val="000000" w:themeColor="text1"/>
          <w:sz w:val="18"/>
          <w:szCs w:val="21"/>
        </w:rPr>
        <w:t xml:space="preserve">household was </w:t>
      </w:r>
      <w:r w:rsidR="00143D5A" w:rsidRPr="001A265D">
        <w:rPr>
          <w:rFonts w:ascii="Montserrat" w:hAnsi="Montserrat"/>
          <w:b/>
          <w:bCs/>
          <w:color w:val="000000" w:themeColor="text1"/>
          <w:sz w:val="18"/>
          <w:szCs w:val="21"/>
        </w:rPr>
        <w:t>not aware there was a problem</w:t>
      </w:r>
      <w:r w:rsidR="00143D5A" w:rsidRPr="001A265D">
        <w:rPr>
          <w:rFonts w:ascii="Montserrat" w:hAnsi="Montserrat"/>
          <w:color w:val="000000" w:themeColor="text1"/>
          <w:sz w:val="18"/>
          <w:szCs w:val="21"/>
        </w:rPr>
        <w:t xml:space="preserve"> until they received a very</w:t>
      </w:r>
      <w:r w:rsidR="00100BEB" w:rsidRPr="001A265D">
        <w:rPr>
          <w:rFonts w:ascii="Montserrat" w:hAnsi="Montserrat"/>
          <w:color w:val="000000" w:themeColor="text1"/>
          <w:sz w:val="18"/>
          <w:szCs w:val="21"/>
        </w:rPr>
        <w:t xml:space="preserve"> high bill. Once this </w:t>
      </w:r>
      <w:r w:rsidR="00143D5A" w:rsidRPr="001A265D">
        <w:rPr>
          <w:rFonts w:ascii="Montserrat" w:hAnsi="Montserrat"/>
          <w:color w:val="000000" w:themeColor="text1"/>
          <w:sz w:val="18"/>
          <w:szCs w:val="21"/>
        </w:rPr>
        <w:t>had happened</w:t>
      </w:r>
      <w:r w:rsidR="00100BEB" w:rsidRPr="001A265D">
        <w:rPr>
          <w:rFonts w:ascii="Montserrat" w:hAnsi="Montserrat"/>
          <w:color w:val="000000" w:themeColor="text1"/>
          <w:sz w:val="18"/>
          <w:szCs w:val="21"/>
        </w:rPr>
        <w:t xml:space="preserve">, participants said they were </w:t>
      </w:r>
      <w:r w:rsidR="00100BEB" w:rsidRPr="001A265D">
        <w:rPr>
          <w:rFonts w:ascii="Montserrat" w:hAnsi="Montserrat"/>
          <w:b/>
          <w:bCs/>
          <w:color w:val="000000" w:themeColor="text1"/>
          <w:sz w:val="18"/>
          <w:szCs w:val="21"/>
        </w:rPr>
        <w:t xml:space="preserve">unclear </w:t>
      </w:r>
      <w:r w:rsidR="00143D5A" w:rsidRPr="001A265D">
        <w:rPr>
          <w:rFonts w:ascii="Montserrat" w:hAnsi="Montserrat"/>
          <w:b/>
          <w:bCs/>
          <w:color w:val="000000" w:themeColor="text1"/>
          <w:sz w:val="18"/>
          <w:szCs w:val="21"/>
        </w:rPr>
        <w:t>about</w:t>
      </w:r>
      <w:r w:rsidR="00100BEB" w:rsidRPr="001A265D">
        <w:rPr>
          <w:rFonts w:ascii="Montserrat" w:hAnsi="Montserrat"/>
          <w:b/>
          <w:bCs/>
          <w:color w:val="000000" w:themeColor="text1"/>
          <w:sz w:val="18"/>
          <w:szCs w:val="21"/>
        </w:rPr>
        <w:t xml:space="preserve"> what </w:t>
      </w:r>
      <w:r w:rsidR="002A196E" w:rsidRPr="001A265D">
        <w:rPr>
          <w:rFonts w:ascii="Montserrat" w:hAnsi="Montserrat"/>
          <w:b/>
          <w:bCs/>
          <w:color w:val="000000" w:themeColor="text1"/>
          <w:sz w:val="18"/>
          <w:szCs w:val="21"/>
        </w:rPr>
        <w:t>assistance</w:t>
      </w:r>
      <w:r w:rsidR="00100BEB" w:rsidRPr="001A265D">
        <w:rPr>
          <w:rFonts w:ascii="Montserrat" w:hAnsi="Montserrat"/>
          <w:b/>
          <w:bCs/>
          <w:color w:val="000000" w:themeColor="text1"/>
          <w:sz w:val="18"/>
          <w:szCs w:val="21"/>
        </w:rPr>
        <w:t xml:space="preserve"> was available</w:t>
      </w:r>
      <w:r w:rsidR="00100BEB" w:rsidRPr="001A265D">
        <w:rPr>
          <w:rFonts w:ascii="Montserrat" w:hAnsi="Montserrat"/>
          <w:color w:val="000000" w:themeColor="text1"/>
          <w:sz w:val="18"/>
          <w:szCs w:val="21"/>
        </w:rPr>
        <w:t xml:space="preserve">, </w:t>
      </w:r>
      <w:r w:rsidR="00100BEB" w:rsidRPr="001A265D">
        <w:rPr>
          <w:rFonts w:ascii="Montserrat" w:hAnsi="Montserrat"/>
          <w:b/>
          <w:bCs/>
          <w:color w:val="000000" w:themeColor="text1"/>
          <w:sz w:val="18"/>
          <w:szCs w:val="21"/>
        </w:rPr>
        <w:t xml:space="preserve">where </w:t>
      </w:r>
      <w:r w:rsidR="00143D5A" w:rsidRPr="001A265D">
        <w:rPr>
          <w:rFonts w:ascii="Montserrat" w:hAnsi="Montserrat"/>
          <w:b/>
          <w:bCs/>
          <w:color w:val="000000" w:themeColor="text1"/>
          <w:sz w:val="18"/>
          <w:szCs w:val="21"/>
        </w:rPr>
        <w:t>it</w:t>
      </w:r>
      <w:r w:rsidR="00100BEB" w:rsidRPr="001A265D">
        <w:rPr>
          <w:rFonts w:ascii="Montserrat" w:hAnsi="Montserrat"/>
          <w:b/>
          <w:bCs/>
          <w:color w:val="000000" w:themeColor="text1"/>
          <w:sz w:val="18"/>
          <w:szCs w:val="21"/>
        </w:rPr>
        <w:t xml:space="preserve"> could be accessed</w:t>
      </w:r>
      <w:r w:rsidR="00100BEB" w:rsidRPr="001A265D">
        <w:rPr>
          <w:rFonts w:ascii="Montserrat" w:hAnsi="Montserrat"/>
          <w:color w:val="000000" w:themeColor="text1"/>
          <w:sz w:val="18"/>
          <w:szCs w:val="21"/>
        </w:rPr>
        <w:t xml:space="preserve"> and </w:t>
      </w:r>
      <w:r w:rsidR="00100BEB" w:rsidRPr="001A265D">
        <w:rPr>
          <w:rFonts w:ascii="Montserrat" w:hAnsi="Montserrat"/>
          <w:b/>
          <w:bCs/>
          <w:color w:val="000000" w:themeColor="text1"/>
          <w:sz w:val="18"/>
          <w:szCs w:val="21"/>
        </w:rPr>
        <w:t xml:space="preserve">how to obtain </w:t>
      </w:r>
      <w:r w:rsidR="00143D5A" w:rsidRPr="001A265D">
        <w:rPr>
          <w:rFonts w:ascii="Montserrat" w:hAnsi="Montserrat"/>
          <w:b/>
          <w:bCs/>
          <w:color w:val="000000" w:themeColor="text1"/>
          <w:sz w:val="18"/>
          <w:szCs w:val="21"/>
        </w:rPr>
        <w:t>it</w:t>
      </w:r>
      <w:r w:rsidR="00100BEB" w:rsidRPr="001A265D">
        <w:rPr>
          <w:rFonts w:ascii="Montserrat" w:hAnsi="Montserrat"/>
          <w:color w:val="000000" w:themeColor="text1"/>
          <w:sz w:val="18"/>
          <w:szCs w:val="21"/>
        </w:rPr>
        <w:t xml:space="preserve">. This was not necessarily due to lack of information provided on websites, as reading about support does not address all three </w:t>
      </w:r>
      <w:r w:rsidR="00143D5A" w:rsidRPr="001A265D">
        <w:rPr>
          <w:rFonts w:ascii="Montserrat" w:hAnsi="Montserrat"/>
          <w:color w:val="000000" w:themeColor="text1"/>
          <w:sz w:val="18"/>
          <w:szCs w:val="21"/>
        </w:rPr>
        <w:t>questions</w:t>
      </w:r>
      <w:r w:rsidR="00100BEB" w:rsidRPr="001A265D">
        <w:rPr>
          <w:rFonts w:ascii="Montserrat" w:hAnsi="Montserrat"/>
          <w:sz w:val="18"/>
          <w:szCs w:val="21"/>
        </w:rPr>
        <w:t>.</w:t>
      </w:r>
    </w:p>
    <w:bookmarkStart w:id="53" w:name="_Toc135321297"/>
    <w:p w14:paraId="58761A7E" w14:textId="387AC0AC" w:rsidR="00100BEB" w:rsidRPr="00DC7D74" w:rsidRDefault="00C77CFD">
      <w:pPr>
        <w:pStyle w:val="Heading4"/>
        <w:numPr>
          <w:ilvl w:val="2"/>
          <w:numId w:val="9"/>
        </w:numPr>
        <w:ind w:left="567" w:hanging="567"/>
        <w:rPr>
          <w:rFonts w:ascii="Montserrat" w:hAnsi="Montserrat"/>
          <w:color w:val="2D3D9F"/>
          <w:sz w:val="18"/>
          <w:szCs w:val="21"/>
        </w:rPr>
      </w:pPr>
      <w:r w:rsidRPr="00DC7D74">
        <w:rPr>
          <w:rFonts w:ascii="Montserrat" w:hAnsi="Montserrat"/>
          <w:noProof/>
          <w:color w:val="2D3D9F"/>
          <w:sz w:val="18"/>
          <w:szCs w:val="21"/>
        </w:rPr>
        <mc:AlternateContent>
          <mc:Choice Requires="wps">
            <w:drawing>
              <wp:anchor distT="0" distB="0" distL="114300" distR="114300" simplePos="0" relativeHeight="251540992" behindDoc="0" locked="0" layoutInCell="1" allowOverlap="1" wp14:anchorId="2D9F35A4" wp14:editId="422056CB">
                <wp:simplePos x="0" y="0"/>
                <wp:positionH relativeFrom="margin">
                  <wp:align>right</wp:align>
                </wp:positionH>
                <wp:positionV relativeFrom="paragraph">
                  <wp:posOffset>46990</wp:posOffset>
                </wp:positionV>
                <wp:extent cx="1433195" cy="1150620"/>
                <wp:effectExtent l="171450" t="0" r="0" b="0"/>
                <wp:wrapSquare wrapText="bothSides"/>
                <wp:docPr id="228" name="Speech Bubble: Rectangle with Corners Rounded 228"/>
                <wp:cNvGraphicFramePr/>
                <a:graphic xmlns:a="http://schemas.openxmlformats.org/drawingml/2006/main">
                  <a:graphicData uri="http://schemas.microsoft.com/office/word/2010/wordprocessingShape">
                    <wps:wsp>
                      <wps:cNvSpPr/>
                      <wps:spPr>
                        <a:xfrm>
                          <a:off x="0" y="0"/>
                          <a:ext cx="1433195" cy="1150620"/>
                        </a:xfrm>
                        <a:prstGeom prst="wedgeRoundRectCallout">
                          <a:avLst>
                            <a:gd name="adj1" fmla="val -60709"/>
                            <a:gd name="adj2" fmla="val 21877"/>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BA3D63" w14:textId="4B5B1D47" w:rsidR="00A47BC6" w:rsidRPr="00DC7D74" w:rsidRDefault="00A47BC6" w:rsidP="00100BEB">
                            <w:pPr>
                              <w:spacing w:after="160" w:line="259" w:lineRule="auto"/>
                              <w:jc w:val="center"/>
                              <w:rPr>
                                <w:rFonts w:ascii="Montserrat" w:hAnsi="Montserrat" w:cs="Open Sans"/>
                                <w:b/>
                                <w:bCs/>
                                <w:color w:val="002060"/>
                                <w:sz w:val="18"/>
                                <w:szCs w:val="18"/>
                              </w:rPr>
                            </w:pPr>
                            <w:r w:rsidRPr="00DC7D74">
                              <w:rPr>
                                <w:rFonts w:ascii="Montserrat" w:hAnsi="Montserrat" w:cs="Open Sans"/>
                                <w:b/>
                                <w:bCs/>
                                <w:color w:val="002060"/>
                                <w:sz w:val="18"/>
                                <w:szCs w:val="18"/>
                              </w:rPr>
                              <w:t>“It’s a full</w:t>
                            </w:r>
                            <w:r w:rsidR="00143D5A" w:rsidRPr="00DC7D74">
                              <w:rPr>
                                <w:rFonts w:ascii="Montserrat" w:hAnsi="Montserrat" w:cs="Open Sans"/>
                                <w:b/>
                                <w:bCs/>
                                <w:color w:val="002060"/>
                                <w:sz w:val="18"/>
                                <w:szCs w:val="18"/>
                              </w:rPr>
                              <w:t>-</w:t>
                            </w:r>
                            <w:r w:rsidRPr="00DC7D74">
                              <w:rPr>
                                <w:rFonts w:ascii="Montserrat" w:hAnsi="Montserrat" w:cs="Open Sans"/>
                                <w:b/>
                                <w:bCs/>
                                <w:color w:val="002060"/>
                                <w:sz w:val="18"/>
                                <w:szCs w:val="18"/>
                              </w:rPr>
                              <w:t>time job – just trying to get them whatever paperwork they need.”</w:t>
                            </w:r>
                            <w:r w:rsidR="006F6762" w:rsidRPr="00DC7D74">
                              <w:rPr>
                                <w:rFonts w:ascii="Montserrat" w:hAnsi="Montserrat" w:cs="Open Sans"/>
                                <w:b/>
                                <w:bCs/>
                                <w:color w:val="002060"/>
                                <w:sz w:val="18"/>
                                <w:szCs w:val="18"/>
                              </w:rPr>
                              <w:t xml:space="preserve">                    </w:t>
                            </w:r>
                            <w:r w:rsidR="006F6762" w:rsidRPr="00DC7D74">
                              <w:rPr>
                                <w:rFonts w:ascii="Montserrat" w:hAnsi="Montserrat" w:cs="Open Sans"/>
                                <w:i/>
                                <w:iCs/>
                                <w:color w:val="002060"/>
                                <w:sz w:val="18"/>
                                <w:szCs w:val="18"/>
                              </w:rPr>
                              <w:t>Jolene, VIC</w:t>
                            </w:r>
                          </w:p>
                          <w:p w14:paraId="20D1DD87" w14:textId="77777777" w:rsidR="00A47BC6" w:rsidRPr="00DC7D74" w:rsidRDefault="00A47BC6" w:rsidP="00100BEB">
                            <w:pPr>
                              <w:jc w:val="center"/>
                              <w:textAlignment w:val="baseline"/>
                              <w:rPr>
                                <w:rFonts w:ascii="Montserrat" w:hAnsi="Montserrat" w:cs="Open Sans"/>
                                <w:b/>
                                <w:bCs/>
                                <w:color w:val="002060"/>
                                <w:kern w:val="24"/>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9F35A4" id="Speech Bubble: Rectangle with Corners Rounded 228" o:spid="_x0000_s1090" type="#_x0000_t62" style="position:absolute;left:0;text-align:left;margin-left:61.65pt;margin-top:3.7pt;width:112.85pt;height:90.6pt;z-index:251540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" adj="-2313,15525" fillcolor="#fdbf11" stroked="f" strokeweight="1pt">
                <v:textbox inset="0,0,0,0">
                  <w:txbxContent>
                    <w:p w14:paraId="41BA3D63" w14:textId="4B5B1D47" w:rsidR="00A47BC6" w:rsidRPr="00DC7D74" w:rsidRDefault="00A47BC6" w:rsidP="00100BEB">
                      <w:pPr>
                        <w:spacing w:after="160" w:line="259" w:lineRule="auto"/>
                        <w:jc w:val="center"/>
                        <w:rPr>
                          <w:rFonts w:ascii="Montserrat" w:hAnsi="Montserrat" w:cs="Open Sans"/>
                          <w:b/>
                          <w:bCs/>
                          <w:color w:val="002060"/>
                          <w:sz w:val="18"/>
                          <w:szCs w:val="18"/>
                        </w:rPr>
                      </w:pPr>
                      <w:r w:rsidRPr="00DC7D74">
                        <w:rPr>
                          <w:rFonts w:ascii="Montserrat" w:hAnsi="Montserrat" w:cs="Open Sans"/>
                          <w:b/>
                          <w:bCs/>
                          <w:color w:val="002060"/>
                          <w:sz w:val="18"/>
                          <w:szCs w:val="18"/>
                        </w:rPr>
                        <w:t>“It’s a full</w:t>
                      </w:r>
                      <w:r w:rsidR="00143D5A" w:rsidRPr="00DC7D74">
                        <w:rPr>
                          <w:rFonts w:ascii="Montserrat" w:hAnsi="Montserrat" w:cs="Open Sans"/>
                          <w:b/>
                          <w:bCs/>
                          <w:color w:val="002060"/>
                          <w:sz w:val="18"/>
                          <w:szCs w:val="18"/>
                        </w:rPr>
                        <w:t>-</w:t>
                      </w:r>
                      <w:r w:rsidRPr="00DC7D74">
                        <w:rPr>
                          <w:rFonts w:ascii="Montserrat" w:hAnsi="Montserrat" w:cs="Open Sans"/>
                          <w:b/>
                          <w:bCs/>
                          <w:color w:val="002060"/>
                          <w:sz w:val="18"/>
                          <w:szCs w:val="18"/>
                        </w:rPr>
                        <w:t>time job – just trying to get them whatever paperwork they need.”</w:t>
                      </w:r>
                      <w:r w:rsidR="006F6762" w:rsidRPr="00DC7D74">
                        <w:rPr>
                          <w:rFonts w:ascii="Montserrat" w:hAnsi="Montserrat" w:cs="Open Sans"/>
                          <w:b/>
                          <w:bCs/>
                          <w:color w:val="002060"/>
                          <w:sz w:val="18"/>
                          <w:szCs w:val="18"/>
                        </w:rPr>
                        <w:t xml:space="preserve">                    </w:t>
                      </w:r>
                      <w:r w:rsidR="006F6762" w:rsidRPr="00DC7D74">
                        <w:rPr>
                          <w:rFonts w:ascii="Montserrat" w:hAnsi="Montserrat" w:cs="Open Sans"/>
                          <w:i/>
                          <w:iCs/>
                          <w:color w:val="002060"/>
                          <w:sz w:val="18"/>
                          <w:szCs w:val="18"/>
                        </w:rPr>
                        <w:t>Jolene, VIC</w:t>
                      </w:r>
                    </w:p>
                    <w:p w14:paraId="20D1DD87" w14:textId="77777777" w:rsidR="00A47BC6" w:rsidRPr="00DC7D74" w:rsidRDefault="00A47BC6" w:rsidP="00100BEB">
                      <w:pPr>
                        <w:jc w:val="center"/>
                        <w:textAlignment w:val="baseline"/>
                        <w:rPr>
                          <w:rFonts w:ascii="Montserrat" w:hAnsi="Montserrat" w:cs="Open Sans"/>
                          <w:b/>
                          <w:bCs/>
                          <w:color w:val="002060"/>
                          <w:kern w:val="24"/>
                          <w:sz w:val="16"/>
                          <w:szCs w:val="16"/>
                        </w:rPr>
                      </w:pPr>
                    </w:p>
                  </w:txbxContent>
                </v:textbox>
                <w10:wrap type="square" anchorx="margin"/>
              </v:shape>
            </w:pict>
          </mc:Fallback>
        </mc:AlternateContent>
      </w:r>
      <w:r w:rsidR="00100BEB" w:rsidRPr="00DC7D74">
        <w:rPr>
          <w:rFonts w:ascii="Montserrat" w:hAnsi="Montserrat"/>
          <w:color w:val="2D3D9F"/>
          <w:sz w:val="18"/>
          <w:szCs w:val="21"/>
        </w:rPr>
        <w:t>Complex Process</w:t>
      </w:r>
      <w:r w:rsidR="00143D5A" w:rsidRPr="00DC7D74">
        <w:rPr>
          <w:rFonts w:ascii="Montserrat" w:hAnsi="Montserrat"/>
          <w:color w:val="2D3D9F"/>
          <w:sz w:val="18"/>
          <w:szCs w:val="21"/>
        </w:rPr>
        <w:t>es</w:t>
      </w:r>
      <w:bookmarkEnd w:id="53"/>
    </w:p>
    <w:p w14:paraId="45E34404" w14:textId="08698816" w:rsidR="00100BEB" w:rsidRPr="001A265D" w:rsidRDefault="00572E40" w:rsidP="00556688">
      <w:pPr>
        <w:pStyle w:val="BodyTextSP"/>
        <w:rPr>
          <w:rFonts w:ascii="Montserrat" w:hAnsi="Montserrat"/>
          <w:sz w:val="18"/>
          <w:szCs w:val="21"/>
        </w:rPr>
      </w:pPr>
      <w:r w:rsidRPr="001A265D">
        <w:rPr>
          <w:rFonts w:ascii="Montserrat" w:hAnsi="Montserrat"/>
          <w:color w:val="000000" w:themeColor="text1"/>
          <w:sz w:val="18"/>
          <w:szCs w:val="21"/>
        </w:rPr>
        <w:t>A</w:t>
      </w:r>
      <w:r w:rsidR="00100BEB" w:rsidRPr="001A265D">
        <w:rPr>
          <w:rFonts w:ascii="Montserrat" w:hAnsi="Montserrat"/>
          <w:color w:val="000000" w:themeColor="text1"/>
          <w:sz w:val="18"/>
          <w:szCs w:val="21"/>
        </w:rPr>
        <w:t xml:space="preserve">ccessing </w:t>
      </w:r>
      <w:r w:rsidR="000B0456" w:rsidRPr="001A265D">
        <w:rPr>
          <w:rFonts w:ascii="Montserrat" w:hAnsi="Montserrat"/>
          <w:color w:val="000000" w:themeColor="text1"/>
          <w:sz w:val="18"/>
          <w:szCs w:val="21"/>
        </w:rPr>
        <w:t xml:space="preserve">energy </w:t>
      </w:r>
      <w:r w:rsidRPr="001A265D">
        <w:rPr>
          <w:rFonts w:ascii="Montserrat" w:hAnsi="Montserrat"/>
          <w:color w:val="000000" w:themeColor="text1"/>
          <w:sz w:val="18"/>
          <w:szCs w:val="21"/>
        </w:rPr>
        <w:t>assistance was found</w:t>
      </w:r>
      <w:r w:rsidR="00100BEB" w:rsidRPr="001A265D">
        <w:rPr>
          <w:rFonts w:ascii="Montserrat" w:hAnsi="Montserrat"/>
          <w:color w:val="000000" w:themeColor="text1"/>
          <w:sz w:val="18"/>
          <w:szCs w:val="21"/>
        </w:rPr>
        <w:t xml:space="preserve"> to be complex, confusing, time</w:t>
      </w:r>
      <w:r w:rsidR="00143D5A" w:rsidRPr="001A265D">
        <w:rPr>
          <w:rFonts w:ascii="Montserrat" w:hAnsi="Montserrat"/>
          <w:color w:val="000000" w:themeColor="text1"/>
          <w:sz w:val="18"/>
          <w:szCs w:val="21"/>
        </w:rPr>
        <w:t>-</w:t>
      </w:r>
      <w:r w:rsidR="00100BEB" w:rsidRPr="001A265D">
        <w:rPr>
          <w:rFonts w:ascii="Montserrat" w:hAnsi="Montserrat"/>
          <w:color w:val="000000" w:themeColor="text1"/>
          <w:sz w:val="18"/>
          <w:szCs w:val="21"/>
        </w:rPr>
        <w:t>consuming and</w:t>
      </w:r>
      <w:r w:rsidR="00143D5A" w:rsidRPr="001A265D">
        <w:rPr>
          <w:rFonts w:ascii="Montserrat" w:hAnsi="Montserrat"/>
          <w:color w:val="000000" w:themeColor="text1"/>
          <w:sz w:val="18"/>
          <w:szCs w:val="21"/>
        </w:rPr>
        <w:t>,</w:t>
      </w:r>
      <w:r w:rsidR="00100BEB" w:rsidRPr="001A265D">
        <w:rPr>
          <w:rFonts w:ascii="Montserrat" w:hAnsi="Montserrat"/>
          <w:color w:val="000000" w:themeColor="text1"/>
          <w:sz w:val="18"/>
          <w:szCs w:val="21"/>
        </w:rPr>
        <w:t xml:space="preserve"> on occasion</w:t>
      </w:r>
      <w:r w:rsidR="00143D5A" w:rsidRPr="001A265D">
        <w:rPr>
          <w:rFonts w:ascii="Montserrat" w:hAnsi="Montserrat"/>
          <w:color w:val="000000" w:themeColor="text1"/>
          <w:sz w:val="18"/>
          <w:szCs w:val="21"/>
        </w:rPr>
        <w:t>,</w:t>
      </w:r>
      <w:r w:rsidR="00100BEB" w:rsidRPr="001A265D">
        <w:rPr>
          <w:rFonts w:ascii="Montserrat" w:hAnsi="Montserrat"/>
          <w:color w:val="000000" w:themeColor="text1"/>
          <w:sz w:val="18"/>
          <w:szCs w:val="21"/>
        </w:rPr>
        <w:t xml:space="preserve"> humiliating </w:t>
      </w:r>
      <w:r w:rsidRPr="001A265D">
        <w:rPr>
          <w:rFonts w:ascii="Montserrat" w:hAnsi="Montserrat"/>
          <w:color w:val="000000" w:themeColor="text1"/>
          <w:sz w:val="18"/>
          <w:szCs w:val="21"/>
        </w:rPr>
        <w:t>for households</w:t>
      </w:r>
      <w:r w:rsidR="006B027A" w:rsidRPr="001A265D">
        <w:rPr>
          <w:rFonts w:ascii="Montserrat" w:hAnsi="Montserrat"/>
          <w:color w:val="000000" w:themeColor="text1"/>
          <w:sz w:val="18"/>
          <w:szCs w:val="21"/>
        </w:rPr>
        <w:t xml:space="preserve"> </w:t>
      </w:r>
      <w:r w:rsidR="00100BEB" w:rsidRPr="001A265D">
        <w:rPr>
          <w:rFonts w:ascii="Montserrat" w:hAnsi="Montserrat"/>
          <w:color w:val="000000" w:themeColor="text1"/>
          <w:sz w:val="18"/>
          <w:szCs w:val="21"/>
        </w:rPr>
        <w:t>(</w:t>
      </w:r>
      <w:r w:rsidR="00143D5A" w:rsidRPr="001A265D">
        <w:rPr>
          <w:rFonts w:ascii="Montserrat" w:hAnsi="Montserrat"/>
          <w:color w:val="000000" w:themeColor="text1"/>
          <w:sz w:val="18"/>
          <w:szCs w:val="21"/>
        </w:rPr>
        <w:t xml:space="preserve">especially in </w:t>
      </w:r>
      <w:r w:rsidR="00100BEB" w:rsidRPr="001A265D">
        <w:rPr>
          <w:rFonts w:ascii="Montserrat" w:hAnsi="Montserrat"/>
          <w:color w:val="000000" w:themeColor="text1"/>
          <w:sz w:val="18"/>
          <w:szCs w:val="21"/>
        </w:rPr>
        <w:t xml:space="preserve">having to share their personal story over and over). Comments referred to rigid rules and a lack of flexibility to deviate from </w:t>
      </w:r>
      <w:r w:rsidR="00143D5A" w:rsidRPr="001A265D">
        <w:rPr>
          <w:rFonts w:ascii="Montserrat" w:hAnsi="Montserrat"/>
          <w:color w:val="000000" w:themeColor="text1"/>
          <w:sz w:val="18"/>
          <w:szCs w:val="21"/>
        </w:rPr>
        <w:t>them</w:t>
      </w:r>
      <w:r w:rsidR="00100BEB" w:rsidRPr="001A265D">
        <w:rPr>
          <w:rFonts w:ascii="Montserrat" w:hAnsi="Montserrat"/>
          <w:sz w:val="18"/>
          <w:szCs w:val="21"/>
        </w:rPr>
        <w:t xml:space="preserve">. </w:t>
      </w:r>
    </w:p>
    <w:p w14:paraId="3AB52B0A" w14:textId="631B33BB" w:rsidR="00100BEB" w:rsidRPr="00DC7D74" w:rsidRDefault="00100BEB">
      <w:pPr>
        <w:pStyle w:val="Heading4"/>
        <w:numPr>
          <w:ilvl w:val="2"/>
          <w:numId w:val="9"/>
        </w:numPr>
        <w:ind w:left="567" w:hanging="567"/>
        <w:rPr>
          <w:rFonts w:ascii="Montserrat" w:hAnsi="Montserrat"/>
          <w:color w:val="2D3D9F"/>
          <w:sz w:val="18"/>
          <w:szCs w:val="21"/>
        </w:rPr>
      </w:pPr>
      <w:bookmarkStart w:id="54" w:name="_Toc135321298"/>
      <w:r w:rsidRPr="00DC7D74">
        <w:rPr>
          <w:rFonts w:ascii="Montserrat" w:hAnsi="Montserrat"/>
          <w:color w:val="2D3D9F"/>
          <w:sz w:val="18"/>
          <w:szCs w:val="21"/>
        </w:rPr>
        <w:t>Unhelpful Staff</w:t>
      </w:r>
      <w:bookmarkEnd w:id="54"/>
    </w:p>
    <w:p w14:paraId="5340F373" w14:textId="2D52E69F" w:rsidR="00100BEB" w:rsidRPr="001A265D" w:rsidRDefault="00241A0B" w:rsidP="00556688">
      <w:pPr>
        <w:pStyle w:val="BodyTextSP"/>
        <w:rPr>
          <w:rFonts w:ascii="Montserrat" w:hAnsi="Montserrat"/>
          <w:sz w:val="18"/>
          <w:szCs w:val="21"/>
        </w:rPr>
      </w:pPr>
      <w:r w:rsidRPr="001A265D">
        <w:rPr>
          <w:rFonts w:ascii="Montserrat" w:hAnsi="Montserrat"/>
          <w:noProof/>
          <w:color w:val="000000" w:themeColor="text1"/>
          <w:sz w:val="18"/>
          <w:szCs w:val="21"/>
        </w:rPr>
        <mc:AlternateContent>
          <mc:Choice Requires="wps">
            <w:drawing>
              <wp:anchor distT="0" distB="0" distL="114300" distR="114300" simplePos="0" relativeHeight="251545088" behindDoc="0" locked="0" layoutInCell="1" allowOverlap="1" wp14:anchorId="2AC472D8" wp14:editId="6DAE8F92">
                <wp:simplePos x="0" y="0"/>
                <wp:positionH relativeFrom="margin">
                  <wp:align>right</wp:align>
                </wp:positionH>
                <wp:positionV relativeFrom="paragraph">
                  <wp:posOffset>35891</wp:posOffset>
                </wp:positionV>
                <wp:extent cx="1713865" cy="1168400"/>
                <wp:effectExtent l="152400" t="0" r="635" b="0"/>
                <wp:wrapSquare wrapText="bothSides"/>
                <wp:docPr id="235" name="Speech Bubble: Rectangle with Corners Rounded 235"/>
                <wp:cNvGraphicFramePr/>
                <a:graphic xmlns:a="http://schemas.openxmlformats.org/drawingml/2006/main">
                  <a:graphicData uri="http://schemas.microsoft.com/office/word/2010/wordprocessingShape">
                    <wps:wsp>
                      <wps:cNvSpPr/>
                      <wps:spPr>
                        <a:xfrm>
                          <a:off x="5219700" y="5288280"/>
                          <a:ext cx="1713865" cy="1168400"/>
                        </a:xfrm>
                        <a:prstGeom prst="wedgeRoundRectCallout">
                          <a:avLst>
                            <a:gd name="adj1" fmla="val -58625"/>
                            <a:gd name="adj2" fmla="val 21413"/>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046440" w14:textId="4D842448" w:rsidR="00963938" w:rsidRPr="00DC7D74" w:rsidRDefault="00963938" w:rsidP="00963938">
                            <w:pPr>
                              <w:spacing w:after="160" w:line="259" w:lineRule="auto"/>
                              <w:jc w:val="center"/>
                              <w:rPr>
                                <w:rFonts w:ascii="Montserrat" w:hAnsi="Montserrat" w:cs="Open Sans"/>
                                <w:b/>
                                <w:bCs/>
                                <w:color w:val="002060"/>
                                <w:sz w:val="18"/>
                                <w:szCs w:val="18"/>
                              </w:rPr>
                            </w:pPr>
                            <w:r w:rsidRPr="00DC7D74">
                              <w:rPr>
                                <w:rFonts w:ascii="Montserrat" w:hAnsi="Montserrat" w:cs="Open Sans"/>
                                <w:b/>
                                <w:bCs/>
                                <w:color w:val="002060"/>
                                <w:sz w:val="18"/>
                                <w:szCs w:val="18"/>
                              </w:rPr>
                              <w:t>“All I needed was advice where to go, but she hadn’t given it to me, so that’s when I came home and I started stressing out</w:t>
                            </w:r>
                            <w:r w:rsidR="00143D5A" w:rsidRPr="00DC7D74">
                              <w:rPr>
                                <w:rFonts w:ascii="Montserrat" w:hAnsi="Montserrat" w:cs="Open Sans"/>
                                <w:b/>
                                <w:bCs/>
                                <w:color w:val="002060"/>
                                <w:sz w:val="18"/>
                                <w:szCs w:val="18"/>
                              </w:rPr>
                              <w:t>.</w:t>
                            </w:r>
                            <w:r w:rsidRPr="00DC7D74">
                              <w:rPr>
                                <w:rFonts w:ascii="Montserrat" w:hAnsi="Montserrat" w:cs="Open Sans"/>
                                <w:b/>
                                <w:bCs/>
                                <w:color w:val="002060"/>
                                <w:sz w:val="18"/>
                                <w:szCs w:val="18"/>
                              </w:rPr>
                              <w:t xml:space="preserve">"  </w:t>
                            </w:r>
                            <w:r w:rsidRPr="00DC7D74">
                              <w:rPr>
                                <w:rFonts w:ascii="Montserrat" w:hAnsi="Montserrat" w:cs="Open Sans"/>
                                <w:i/>
                                <w:iCs/>
                                <w:color w:val="002060"/>
                                <w:sz w:val="18"/>
                                <w:szCs w:val="18"/>
                              </w:rPr>
                              <w:t>Daphne, ACT</w:t>
                            </w:r>
                          </w:p>
                          <w:p w14:paraId="2E3666AA" w14:textId="16A10B32" w:rsidR="00A47BC6" w:rsidRPr="00DC7D74" w:rsidRDefault="00A47BC6" w:rsidP="006B027A">
                            <w:pPr>
                              <w:spacing w:after="160" w:line="259" w:lineRule="auto"/>
                              <w:jc w:val="center"/>
                              <w:rPr>
                                <w:rFonts w:ascii="Montserrat" w:hAnsi="Montserrat" w:cs="Open Sans"/>
                                <w:b/>
                                <w:bCs/>
                                <w:color w:val="002060"/>
                                <w:sz w:val="18"/>
                                <w:szCs w:val="18"/>
                              </w:rPr>
                            </w:pPr>
                            <w:r w:rsidRPr="00DC7D74">
                              <w:rPr>
                                <w:rFonts w:ascii="Montserrat" w:hAnsi="Montserrat" w:cs="Open Sans"/>
                                <w:b/>
                                <w:bCs/>
                                <w:color w:val="002060"/>
                                <w:sz w:val="18"/>
                                <w:szCs w:val="18"/>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C472D8" id="Speech Bubble: Rectangle with Corners Rounded 235" o:spid="_x0000_s1091" type="#_x0000_t62" style="position:absolute;left:0;text-align:left;margin-left:83.75pt;margin-top:2.85pt;width:134.95pt;height:92pt;z-index:251545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" adj="-1863,15425" fillcolor="#fdbf11" stroked="f" strokeweight="1pt">
                <v:textbox inset="0,0,0,0">
                  <w:txbxContent>
                    <w:p w14:paraId="4E046440" w14:textId="4D842448" w:rsidR="00963938" w:rsidRPr="00DC7D74" w:rsidRDefault="00963938" w:rsidP="00963938">
                      <w:pPr>
                        <w:spacing w:after="160" w:line="259" w:lineRule="auto"/>
                        <w:jc w:val="center"/>
                        <w:rPr>
                          <w:rFonts w:ascii="Montserrat" w:hAnsi="Montserrat" w:cs="Open Sans"/>
                          <w:b/>
                          <w:bCs/>
                          <w:color w:val="002060"/>
                          <w:sz w:val="18"/>
                          <w:szCs w:val="18"/>
                        </w:rPr>
                      </w:pPr>
                      <w:r w:rsidRPr="00DC7D74">
                        <w:rPr>
                          <w:rFonts w:ascii="Montserrat" w:hAnsi="Montserrat" w:cs="Open Sans"/>
                          <w:b/>
                          <w:bCs/>
                          <w:color w:val="002060"/>
                          <w:sz w:val="18"/>
                          <w:szCs w:val="18"/>
                        </w:rPr>
                        <w:t xml:space="preserve">“All I needed was advice where to go, but she hadn’t given it to me, so that’s when I came </w:t>
                      </w:r>
                      <w:proofErr w:type="gramStart"/>
                      <w:r w:rsidRPr="00DC7D74">
                        <w:rPr>
                          <w:rFonts w:ascii="Montserrat" w:hAnsi="Montserrat" w:cs="Open Sans"/>
                          <w:b/>
                          <w:bCs/>
                          <w:color w:val="002060"/>
                          <w:sz w:val="18"/>
                          <w:szCs w:val="18"/>
                        </w:rPr>
                        <w:t>home</w:t>
                      </w:r>
                      <w:proofErr w:type="gramEnd"/>
                      <w:r w:rsidRPr="00DC7D74">
                        <w:rPr>
                          <w:rFonts w:ascii="Montserrat" w:hAnsi="Montserrat" w:cs="Open Sans"/>
                          <w:b/>
                          <w:bCs/>
                          <w:color w:val="002060"/>
                          <w:sz w:val="18"/>
                          <w:szCs w:val="18"/>
                        </w:rPr>
                        <w:t xml:space="preserve"> and I started stressing out</w:t>
                      </w:r>
                      <w:r w:rsidR="00143D5A" w:rsidRPr="00DC7D74">
                        <w:rPr>
                          <w:rFonts w:ascii="Montserrat" w:hAnsi="Montserrat" w:cs="Open Sans"/>
                          <w:b/>
                          <w:bCs/>
                          <w:color w:val="002060"/>
                          <w:sz w:val="18"/>
                          <w:szCs w:val="18"/>
                        </w:rPr>
                        <w:t>.</w:t>
                      </w:r>
                      <w:r w:rsidRPr="00DC7D74">
                        <w:rPr>
                          <w:rFonts w:ascii="Montserrat" w:hAnsi="Montserrat" w:cs="Open Sans"/>
                          <w:b/>
                          <w:bCs/>
                          <w:color w:val="002060"/>
                          <w:sz w:val="18"/>
                          <w:szCs w:val="18"/>
                        </w:rPr>
                        <w:t xml:space="preserve">"  </w:t>
                      </w:r>
                      <w:r w:rsidRPr="00DC7D74">
                        <w:rPr>
                          <w:rFonts w:ascii="Montserrat" w:hAnsi="Montserrat" w:cs="Open Sans"/>
                          <w:i/>
                          <w:iCs/>
                          <w:color w:val="002060"/>
                          <w:sz w:val="18"/>
                          <w:szCs w:val="18"/>
                        </w:rPr>
                        <w:t>Daphne, ACT</w:t>
                      </w:r>
                    </w:p>
                    <w:p w14:paraId="2E3666AA" w14:textId="16A10B32" w:rsidR="00A47BC6" w:rsidRPr="00DC7D74" w:rsidRDefault="00A47BC6" w:rsidP="006B027A">
                      <w:pPr>
                        <w:spacing w:after="160" w:line="259" w:lineRule="auto"/>
                        <w:jc w:val="center"/>
                        <w:rPr>
                          <w:rFonts w:ascii="Montserrat" w:hAnsi="Montserrat" w:cs="Open Sans"/>
                          <w:b/>
                          <w:bCs/>
                          <w:color w:val="002060"/>
                          <w:sz w:val="18"/>
                          <w:szCs w:val="18"/>
                        </w:rPr>
                      </w:pPr>
                      <w:r w:rsidRPr="00DC7D74">
                        <w:rPr>
                          <w:rFonts w:ascii="Montserrat" w:hAnsi="Montserrat" w:cs="Open Sans"/>
                          <w:b/>
                          <w:bCs/>
                          <w:color w:val="002060"/>
                          <w:sz w:val="18"/>
                          <w:szCs w:val="18"/>
                        </w:rPr>
                        <w:t>.’”</w:t>
                      </w:r>
                    </w:p>
                  </w:txbxContent>
                </v:textbox>
                <w10:wrap type="square" anchorx="margin"/>
              </v:shape>
            </w:pict>
          </mc:Fallback>
        </mc:AlternateContent>
      </w:r>
      <w:r w:rsidR="00100BEB" w:rsidRPr="001A265D">
        <w:rPr>
          <w:rFonts w:ascii="Montserrat" w:hAnsi="Montserrat"/>
          <w:color w:val="000000" w:themeColor="text1"/>
          <w:sz w:val="18"/>
          <w:szCs w:val="21"/>
        </w:rPr>
        <w:t xml:space="preserve">Most of the comments about unhelpful staff were allocated to poor retailer behaviour or poor landlord behaviour. </w:t>
      </w:r>
      <w:r w:rsidR="00596A84" w:rsidRPr="001A265D">
        <w:rPr>
          <w:rFonts w:ascii="Montserrat" w:hAnsi="Montserrat"/>
          <w:color w:val="000000" w:themeColor="text1"/>
          <w:sz w:val="18"/>
          <w:szCs w:val="21"/>
        </w:rPr>
        <w:t>P</w:t>
      </w:r>
      <w:r w:rsidR="00100BEB" w:rsidRPr="001A265D">
        <w:rPr>
          <w:rFonts w:ascii="Montserrat" w:hAnsi="Montserrat"/>
          <w:color w:val="000000" w:themeColor="text1"/>
          <w:sz w:val="18"/>
          <w:szCs w:val="21"/>
        </w:rPr>
        <w:t xml:space="preserve">articipants revealed that the unhelpful behaviour/attitude of staff formed a barrier to the household accessing </w:t>
      </w:r>
      <w:r w:rsidR="001F5935" w:rsidRPr="001A265D">
        <w:rPr>
          <w:rFonts w:ascii="Montserrat" w:hAnsi="Montserrat"/>
          <w:color w:val="000000" w:themeColor="text1"/>
          <w:sz w:val="18"/>
          <w:szCs w:val="21"/>
        </w:rPr>
        <w:t xml:space="preserve">energy </w:t>
      </w:r>
      <w:r w:rsidR="00D02184" w:rsidRPr="001A265D">
        <w:rPr>
          <w:rFonts w:ascii="Montserrat" w:hAnsi="Montserrat"/>
          <w:color w:val="000000" w:themeColor="text1"/>
          <w:sz w:val="18"/>
          <w:szCs w:val="21"/>
        </w:rPr>
        <w:t>assistance</w:t>
      </w:r>
      <w:r w:rsidR="00100BEB" w:rsidRPr="001A265D">
        <w:rPr>
          <w:rFonts w:ascii="Montserrat" w:hAnsi="Montserrat"/>
          <w:color w:val="000000" w:themeColor="text1"/>
          <w:sz w:val="18"/>
          <w:szCs w:val="21"/>
        </w:rPr>
        <w:t xml:space="preserve">. Instead of receiving the </w:t>
      </w:r>
      <w:r w:rsidR="00D02184" w:rsidRPr="001A265D">
        <w:rPr>
          <w:rFonts w:ascii="Montserrat" w:hAnsi="Montserrat"/>
          <w:color w:val="000000" w:themeColor="text1"/>
          <w:sz w:val="18"/>
          <w:szCs w:val="21"/>
        </w:rPr>
        <w:t>assistance</w:t>
      </w:r>
      <w:r w:rsidR="00100BEB" w:rsidRPr="001A265D">
        <w:rPr>
          <w:rFonts w:ascii="Montserrat" w:hAnsi="Montserrat"/>
          <w:color w:val="000000" w:themeColor="text1"/>
          <w:sz w:val="18"/>
          <w:szCs w:val="21"/>
        </w:rPr>
        <w:t xml:space="preserve"> </w:t>
      </w:r>
      <w:r w:rsidR="00143D5A" w:rsidRPr="001A265D">
        <w:rPr>
          <w:rFonts w:ascii="Montserrat" w:hAnsi="Montserrat"/>
          <w:color w:val="000000" w:themeColor="text1"/>
          <w:sz w:val="18"/>
          <w:szCs w:val="21"/>
        </w:rPr>
        <w:t xml:space="preserve">they </w:t>
      </w:r>
      <w:r w:rsidR="00100BEB" w:rsidRPr="001A265D">
        <w:rPr>
          <w:rFonts w:ascii="Montserrat" w:hAnsi="Montserrat"/>
          <w:color w:val="000000" w:themeColor="text1"/>
          <w:sz w:val="18"/>
          <w:szCs w:val="21"/>
        </w:rPr>
        <w:t>sought, they fel</w:t>
      </w:r>
      <w:r w:rsidR="00143D5A" w:rsidRPr="001A265D">
        <w:rPr>
          <w:rFonts w:ascii="Montserrat" w:hAnsi="Montserrat"/>
          <w:color w:val="000000" w:themeColor="text1"/>
          <w:sz w:val="18"/>
          <w:szCs w:val="21"/>
        </w:rPr>
        <w:t>t</w:t>
      </w:r>
      <w:r w:rsidR="00100BEB" w:rsidRPr="001A265D">
        <w:rPr>
          <w:rFonts w:ascii="Montserrat" w:hAnsi="Montserrat"/>
          <w:color w:val="000000" w:themeColor="text1"/>
          <w:sz w:val="18"/>
          <w:szCs w:val="21"/>
        </w:rPr>
        <w:t xml:space="preserve"> rejected and dejected from the experience</w:t>
      </w:r>
      <w:r w:rsidR="00100BEB" w:rsidRPr="001A265D">
        <w:rPr>
          <w:rFonts w:ascii="Montserrat" w:hAnsi="Montserrat"/>
          <w:sz w:val="18"/>
          <w:szCs w:val="21"/>
        </w:rPr>
        <w:t xml:space="preserve">. </w:t>
      </w:r>
    </w:p>
    <w:p w14:paraId="7DC8744A" w14:textId="2539613A" w:rsidR="00100BEB" w:rsidRPr="00DC7D74" w:rsidRDefault="00100BEB">
      <w:pPr>
        <w:pStyle w:val="Heading4"/>
        <w:numPr>
          <w:ilvl w:val="2"/>
          <w:numId w:val="9"/>
        </w:numPr>
        <w:ind w:left="567" w:hanging="567"/>
        <w:rPr>
          <w:rFonts w:ascii="Montserrat" w:hAnsi="Montserrat"/>
          <w:color w:val="2D3D9F"/>
          <w:sz w:val="18"/>
          <w:szCs w:val="21"/>
        </w:rPr>
      </w:pPr>
      <w:bookmarkStart w:id="55" w:name="_Toc135321299"/>
      <w:r w:rsidRPr="00DC7D74">
        <w:rPr>
          <w:rFonts w:ascii="Montserrat" w:hAnsi="Montserrat"/>
          <w:color w:val="2D3D9F"/>
          <w:sz w:val="18"/>
          <w:szCs w:val="21"/>
        </w:rPr>
        <w:t>Comprehension</w:t>
      </w:r>
      <w:bookmarkEnd w:id="55"/>
    </w:p>
    <w:p w14:paraId="0E224235" w14:textId="0A42EF3D" w:rsidR="00100BEB" w:rsidRPr="001A265D" w:rsidRDefault="00100BEB" w:rsidP="00556688">
      <w:pPr>
        <w:pStyle w:val="BodyTextSP"/>
        <w:rPr>
          <w:rFonts w:ascii="Montserrat" w:hAnsi="Montserrat"/>
          <w:color w:val="000000" w:themeColor="text1"/>
          <w:sz w:val="18"/>
          <w:szCs w:val="21"/>
        </w:rPr>
      </w:pPr>
      <w:r w:rsidRPr="001A265D">
        <w:rPr>
          <w:rFonts w:ascii="Montserrat" w:hAnsi="Montserrat"/>
          <w:color w:val="000000" w:themeColor="text1"/>
          <w:sz w:val="18"/>
          <w:szCs w:val="21"/>
        </w:rPr>
        <w:t xml:space="preserve">This investigation </w:t>
      </w:r>
      <w:r w:rsidRPr="001A265D">
        <w:rPr>
          <w:rFonts w:ascii="Montserrat" w:hAnsi="Montserrat"/>
          <w:b/>
          <w:bCs/>
          <w:color w:val="000000" w:themeColor="text1"/>
          <w:sz w:val="18"/>
          <w:szCs w:val="21"/>
        </w:rPr>
        <w:t>did not detect substantive challenges around energy literacy, financial literacy or comprehension in general</w:t>
      </w:r>
      <w:r w:rsidRPr="001A265D">
        <w:rPr>
          <w:rFonts w:ascii="Montserrat" w:hAnsi="Montserrat"/>
          <w:color w:val="000000" w:themeColor="text1"/>
          <w:sz w:val="18"/>
          <w:szCs w:val="21"/>
        </w:rPr>
        <w:t xml:space="preserve">. This </w:t>
      </w:r>
      <w:r w:rsidR="00143D5A" w:rsidRPr="001A265D">
        <w:rPr>
          <w:rFonts w:ascii="Montserrat" w:hAnsi="Montserrat"/>
          <w:color w:val="000000" w:themeColor="text1"/>
          <w:sz w:val="18"/>
          <w:szCs w:val="21"/>
        </w:rPr>
        <w:t xml:space="preserve">final </w:t>
      </w:r>
      <w:r w:rsidRPr="001A265D">
        <w:rPr>
          <w:rFonts w:ascii="Montserrat" w:hAnsi="Montserrat"/>
          <w:color w:val="000000" w:themeColor="text1"/>
          <w:sz w:val="18"/>
          <w:szCs w:val="21"/>
        </w:rPr>
        <w:t xml:space="preserve">sub-theme </w:t>
      </w:r>
      <w:r w:rsidR="00143D5A" w:rsidRPr="001A265D">
        <w:rPr>
          <w:rFonts w:ascii="Montserrat" w:hAnsi="Montserrat"/>
          <w:color w:val="000000" w:themeColor="text1"/>
          <w:sz w:val="18"/>
          <w:szCs w:val="21"/>
        </w:rPr>
        <w:t>of “</w:t>
      </w:r>
      <w:r w:rsidRPr="001A265D">
        <w:rPr>
          <w:rFonts w:ascii="Montserrat" w:hAnsi="Montserrat"/>
          <w:color w:val="000000" w:themeColor="text1"/>
          <w:sz w:val="18"/>
          <w:szCs w:val="21"/>
        </w:rPr>
        <w:t>comprehension</w:t>
      </w:r>
      <w:r w:rsidR="00143D5A" w:rsidRPr="001A265D">
        <w:rPr>
          <w:rFonts w:ascii="Montserrat" w:hAnsi="Montserrat"/>
          <w:color w:val="000000" w:themeColor="text1"/>
          <w:sz w:val="18"/>
          <w:szCs w:val="21"/>
        </w:rPr>
        <w:t>”</w:t>
      </w:r>
      <w:r w:rsidRPr="001A265D">
        <w:rPr>
          <w:rFonts w:ascii="Montserrat" w:hAnsi="Montserrat"/>
          <w:color w:val="000000" w:themeColor="text1"/>
          <w:sz w:val="18"/>
          <w:szCs w:val="21"/>
        </w:rPr>
        <w:t xml:space="preserve"> was experienced by just a few participants</w:t>
      </w:r>
      <w:r w:rsidR="00143D5A" w:rsidRPr="001A265D">
        <w:rPr>
          <w:rFonts w:ascii="Montserrat" w:hAnsi="Montserrat"/>
          <w:color w:val="000000" w:themeColor="text1"/>
          <w:sz w:val="18"/>
          <w:szCs w:val="21"/>
        </w:rPr>
        <w:t>,</w:t>
      </w:r>
      <w:r w:rsidRPr="001A265D">
        <w:rPr>
          <w:rFonts w:ascii="Montserrat" w:hAnsi="Montserrat"/>
          <w:color w:val="000000" w:themeColor="text1"/>
          <w:sz w:val="18"/>
          <w:szCs w:val="21"/>
        </w:rPr>
        <w:t xml:space="preserve"> who revealed they sometimes had trouble understanding their retailer (who spoke with an accent</w:t>
      </w:r>
      <w:r w:rsidR="00143D5A" w:rsidRPr="001A265D">
        <w:rPr>
          <w:rFonts w:ascii="Montserrat" w:hAnsi="Montserrat"/>
          <w:color w:val="000000" w:themeColor="text1"/>
          <w:sz w:val="18"/>
          <w:szCs w:val="21"/>
        </w:rPr>
        <w:t>,</w:t>
      </w:r>
      <w:r w:rsidRPr="001A265D">
        <w:rPr>
          <w:rFonts w:ascii="Montserrat" w:hAnsi="Montserrat"/>
          <w:color w:val="000000" w:themeColor="text1"/>
          <w:sz w:val="18"/>
          <w:szCs w:val="21"/>
        </w:rPr>
        <w:t xml:space="preserve"> in their view)</w:t>
      </w:r>
      <w:r w:rsidR="00143D5A" w:rsidRPr="001A265D">
        <w:rPr>
          <w:rFonts w:ascii="Montserrat" w:hAnsi="Montserrat"/>
          <w:color w:val="000000" w:themeColor="text1"/>
          <w:sz w:val="18"/>
          <w:szCs w:val="21"/>
        </w:rPr>
        <w:t xml:space="preserve"> or</w:t>
      </w:r>
      <w:r w:rsidRPr="001A265D">
        <w:rPr>
          <w:rFonts w:ascii="Montserrat" w:hAnsi="Montserrat"/>
          <w:color w:val="000000" w:themeColor="text1"/>
          <w:sz w:val="18"/>
          <w:szCs w:val="21"/>
        </w:rPr>
        <w:t xml:space="preserve"> had trouble reading the bill due to very small font</w:t>
      </w:r>
      <w:r w:rsidR="00143D5A" w:rsidRPr="001A265D">
        <w:rPr>
          <w:rFonts w:ascii="Montserrat" w:hAnsi="Montserrat"/>
          <w:color w:val="000000" w:themeColor="text1"/>
          <w:sz w:val="18"/>
          <w:szCs w:val="21"/>
        </w:rPr>
        <w:t>,</w:t>
      </w:r>
      <w:r w:rsidRPr="001A265D">
        <w:rPr>
          <w:rFonts w:ascii="Montserrat" w:hAnsi="Montserrat"/>
          <w:color w:val="000000" w:themeColor="text1"/>
          <w:sz w:val="18"/>
          <w:szCs w:val="21"/>
        </w:rPr>
        <w:t xml:space="preserve"> or they were not digitally adept and had trouble </w:t>
      </w:r>
      <w:r w:rsidR="00143D5A" w:rsidRPr="001A265D">
        <w:rPr>
          <w:rFonts w:ascii="Montserrat" w:hAnsi="Montserrat"/>
          <w:color w:val="000000" w:themeColor="text1"/>
          <w:sz w:val="18"/>
          <w:szCs w:val="21"/>
        </w:rPr>
        <w:t xml:space="preserve">with </w:t>
      </w:r>
      <w:r w:rsidRPr="001A265D">
        <w:rPr>
          <w:rFonts w:ascii="Montserrat" w:hAnsi="Montserrat"/>
          <w:color w:val="000000" w:themeColor="text1"/>
          <w:sz w:val="18"/>
          <w:szCs w:val="21"/>
        </w:rPr>
        <w:t>online</w:t>
      </w:r>
      <w:r w:rsidR="00143D5A" w:rsidRPr="001A265D">
        <w:rPr>
          <w:rFonts w:ascii="Montserrat" w:hAnsi="Montserrat"/>
          <w:color w:val="000000" w:themeColor="text1"/>
          <w:sz w:val="18"/>
          <w:szCs w:val="21"/>
        </w:rPr>
        <w:t xml:space="preserve"> navigation</w:t>
      </w:r>
      <w:r w:rsidRPr="001A265D">
        <w:rPr>
          <w:rFonts w:ascii="Montserrat" w:hAnsi="Montserrat"/>
          <w:color w:val="000000" w:themeColor="text1"/>
          <w:sz w:val="18"/>
          <w:szCs w:val="21"/>
        </w:rPr>
        <w:t xml:space="preserve">. These </w:t>
      </w:r>
      <w:r w:rsidR="00143D5A" w:rsidRPr="001A265D">
        <w:rPr>
          <w:rFonts w:ascii="Montserrat" w:hAnsi="Montserrat"/>
          <w:color w:val="000000" w:themeColor="text1"/>
          <w:sz w:val="18"/>
          <w:szCs w:val="21"/>
        </w:rPr>
        <w:t xml:space="preserve">matters </w:t>
      </w:r>
      <w:r w:rsidRPr="001A265D">
        <w:rPr>
          <w:rFonts w:ascii="Montserrat" w:hAnsi="Montserrat"/>
          <w:color w:val="000000" w:themeColor="text1"/>
          <w:sz w:val="18"/>
          <w:szCs w:val="21"/>
        </w:rPr>
        <w:t>are not indicative of low energy literacy.</w:t>
      </w:r>
    </w:p>
    <w:p w14:paraId="5352A087" w14:textId="1F6B254E" w:rsidR="00100BEB" w:rsidRPr="00DC7D74" w:rsidRDefault="00100BEB" w:rsidP="00166000">
      <w:pPr>
        <w:rPr>
          <w:rFonts w:ascii="Montserrat" w:hAnsi="Montserrat" w:cs="Open Sans"/>
          <w:i/>
          <w:iCs/>
          <w:color w:val="2D3D9F"/>
          <w:sz w:val="14"/>
          <w:szCs w:val="20"/>
          <w:lang w:val="en-GB" w:eastAsia="en-GB" w:bidi="en-US"/>
        </w:rPr>
      </w:pPr>
      <w:r w:rsidRPr="00DC7D74">
        <w:rPr>
          <w:rFonts w:ascii="Montserrat" w:eastAsiaTheme="majorEastAsia" w:hAnsi="Montserrat" w:cs="Open Sans"/>
          <w:b/>
          <w:bCs/>
          <w:i/>
          <w:iCs/>
          <w:color w:val="2D3D9F"/>
          <w:sz w:val="18"/>
          <w:szCs w:val="21"/>
          <w:lang w:val="en-GB" w:eastAsia="en-GB" w:bidi="en-US"/>
        </w:rPr>
        <w:t xml:space="preserve">Insufficient Level of </w:t>
      </w:r>
      <w:r w:rsidR="00B91F82" w:rsidRPr="00DC7D74">
        <w:rPr>
          <w:rFonts w:ascii="Montserrat" w:eastAsiaTheme="majorEastAsia" w:hAnsi="Montserrat" w:cs="Open Sans"/>
          <w:b/>
          <w:bCs/>
          <w:i/>
          <w:iCs/>
          <w:color w:val="2D3D9F"/>
          <w:sz w:val="18"/>
          <w:szCs w:val="21"/>
          <w:lang w:val="en-GB" w:eastAsia="en-GB" w:bidi="en-US"/>
        </w:rPr>
        <w:t>Assistance</w:t>
      </w:r>
    </w:p>
    <w:p w14:paraId="23E53A81" w14:textId="6BA585B1" w:rsidR="00100BEB" w:rsidRPr="001A265D" w:rsidRDefault="00100BEB" w:rsidP="00556688">
      <w:pPr>
        <w:pStyle w:val="BodyTextSP"/>
        <w:rPr>
          <w:rFonts w:ascii="Montserrat" w:hAnsi="Montserrat"/>
          <w:sz w:val="18"/>
          <w:szCs w:val="21"/>
        </w:rPr>
      </w:pPr>
      <w:r w:rsidRPr="001A265D">
        <w:rPr>
          <w:rFonts w:ascii="Montserrat" w:hAnsi="Montserrat"/>
          <w:noProof/>
          <w:color w:val="000000" w:themeColor="text1"/>
          <w:sz w:val="18"/>
          <w:szCs w:val="21"/>
        </w:rPr>
        <mc:AlternateContent>
          <mc:Choice Requires="wps">
            <w:drawing>
              <wp:anchor distT="0" distB="0" distL="114300" distR="114300" simplePos="0" relativeHeight="251547136" behindDoc="0" locked="0" layoutInCell="1" allowOverlap="1" wp14:anchorId="4A7E9C5E" wp14:editId="5CC6CE78">
                <wp:simplePos x="0" y="0"/>
                <wp:positionH relativeFrom="margin">
                  <wp:align>right</wp:align>
                </wp:positionH>
                <wp:positionV relativeFrom="paragraph">
                  <wp:posOffset>85090</wp:posOffset>
                </wp:positionV>
                <wp:extent cx="1618615" cy="1208405"/>
                <wp:effectExtent l="114300" t="0" r="635" b="0"/>
                <wp:wrapSquare wrapText="bothSides"/>
                <wp:docPr id="236" name="Speech Bubble: Rectangle with Corners Rounded 236"/>
                <wp:cNvGraphicFramePr/>
                <a:graphic xmlns:a="http://schemas.openxmlformats.org/drawingml/2006/main">
                  <a:graphicData uri="http://schemas.microsoft.com/office/word/2010/wordprocessingShape">
                    <wps:wsp>
                      <wps:cNvSpPr/>
                      <wps:spPr>
                        <a:xfrm>
                          <a:off x="5311140" y="7734300"/>
                          <a:ext cx="1618615" cy="1208405"/>
                        </a:xfrm>
                        <a:prstGeom prst="wedgeRoundRectCallout">
                          <a:avLst>
                            <a:gd name="adj1" fmla="val -56141"/>
                            <a:gd name="adj2" fmla="val 24665"/>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1BAAFA" w14:textId="215F9726" w:rsidR="00143F80" w:rsidRPr="00DC7D74" w:rsidRDefault="00A47BC6" w:rsidP="00143F80">
                            <w:pPr>
                              <w:jc w:val="center"/>
                              <w:textAlignment w:val="baseline"/>
                              <w:rPr>
                                <w:rFonts w:ascii="Montserrat" w:hAnsi="Montserrat" w:cs="Open Sans"/>
                                <w:i/>
                                <w:iCs/>
                                <w:color w:val="002060"/>
                                <w:kern w:val="24"/>
                                <w:sz w:val="16"/>
                                <w:szCs w:val="16"/>
                              </w:rPr>
                            </w:pPr>
                            <w:r w:rsidRPr="00DC7D74">
                              <w:rPr>
                                <w:rFonts w:ascii="Montserrat" w:eastAsiaTheme="minorHAnsi" w:hAnsi="Montserrat" w:cs="Open Sans"/>
                                <w:b/>
                                <w:bCs/>
                                <w:color w:val="002060"/>
                                <w:sz w:val="18"/>
                                <w:szCs w:val="18"/>
                              </w:rPr>
                              <w:t>“I am very happy with the voucher they are giving</w:t>
                            </w:r>
                            <w:r w:rsidR="00143D5A" w:rsidRPr="00DC7D74">
                              <w:rPr>
                                <w:rFonts w:ascii="Montserrat" w:eastAsiaTheme="minorHAnsi" w:hAnsi="Montserrat" w:cs="Open Sans"/>
                                <w:b/>
                                <w:bCs/>
                                <w:color w:val="002060"/>
                                <w:sz w:val="18"/>
                                <w:szCs w:val="18"/>
                              </w:rPr>
                              <w:t xml:space="preserve"> </w:t>
                            </w:r>
                            <w:r w:rsidRPr="00DC7D74">
                              <w:rPr>
                                <w:rFonts w:ascii="Montserrat" w:eastAsiaTheme="minorHAnsi" w:hAnsi="Montserrat" w:cs="Open Sans"/>
                                <w:b/>
                                <w:bCs/>
                                <w:color w:val="002060"/>
                                <w:sz w:val="18"/>
                                <w:szCs w:val="18"/>
                              </w:rPr>
                              <w:t>…</w:t>
                            </w:r>
                            <w:r w:rsidRPr="00DC7D74">
                              <w:rPr>
                                <w:rFonts w:ascii="Montserrat" w:hAnsi="Montserrat" w:cs="Open Sans"/>
                                <w:b/>
                                <w:bCs/>
                                <w:color w:val="002060"/>
                                <w:sz w:val="18"/>
                                <w:szCs w:val="18"/>
                              </w:rPr>
                              <w:t xml:space="preserve"> </w:t>
                            </w:r>
                            <w:r w:rsidRPr="00DC7D74">
                              <w:rPr>
                                <w:rFonts w:ascii="Montserrat" w:eastAsiaTheme="minorHAnsi" w:hAnsi="Montserrat" w:cs="Open Sans"/>
                                <w:b/>
                                <w:bCs/>
                                <w:color w:val="002060"/>
                                <w:sz w:val="18"/>
                                <w:szCs w:val="18"/>
                              </w:rPr>
                              <w:t>but [it’s] not enough to cover [the] outstanding balance</w:t>
                            </w:r>
                            <w:r w:rsidR="00143D5A" w:rsidRPr="00DC7D74">
                              <w:rPr>
                                <w:rFonts w:ascii="Montserrat" w:eastAsiaTheme="minorHAnsi" w:hAnsi="Montserrat" w:cs="Open Sans"/>
                                <w:b/>
                                <w:bCs/>
                                <w:color w:val="002060"/>
                                <w:sz w:val="18"/>
                                <w:szCs w:val="18"/>
                              </w:rPr>
                              <w:t xml:space="preserve"> </w:t>
                            </w:r>
                            <w:r w:rsidRPr="00DC7D74">
                              <w:rPr>
                                <w:rFonts w:ascii="Montserrat" w:eastAsiaTheme="minorHAnsi" w:hAnsi="Montserrat" w:cs="Open Sans"/>
                                <w:b/>
                                <w:bCs/>
                                <w:color w:val="002060"/>
                                <w:sz w:val="18"/>
                                <w:szCs w:val="18"/>
                              </w:rPr>
                              <w:t>…</w:t>
                            </w:r>
                            <w:r w:rsidRPr="00DC7D74">
                              <w:rPr>
                                <w:rFonts w:ascii="Montserrat" w:hAnsi="Montserrat" w:cs="Open Sans"/>
                                <w:b/>
                                <w:bCs/>
                                <w:color w:val="002060"/>
                                <w:sz w:val="18"/>
                                <w:szCs w:val="18"/>
                              </w:rPr>
                              <w:t xml:space="preserve"> </w:t>
                            </w:r>
                            <w:r w:rsidRPr="00DC7D74">
                              <w:rPr>
                                <w:rFonts w:ascii="Montserrat" w:eastAsiaTheme="minorHAnsi" w:hAnsi="Montserrat" w:cs="Open Sans"/>
                                <w:b/>
                                <w:bCs/>
                                <w:color w:val="002060"/>
                                <w:sz w:val="18"/>
                                <w:szCs w:val="18"/>
                              </w:rPr>
                              <w:t>which is still $1</w:t>
                            </w:r>
                            <w:r w:rsidRPr="00DC7D74">
                              <w:rPr>
                                <w:rFonts w:ascii="Montserrat" w:hAnsi="Montserrat" w:cs="Open Sans"/>
                                <w:b/>
                                <w:bCs/>
                                <w:color w:val="002060"/>
                                <w:sz w:val="18"/>
                                <w:szCs w:val="18"/>
                              </w:rPr>
                              <w:t>,</w:t>
                            </w:r>
                            <w:r w:rsidRPr="00DC7D74">
                              <w:rPr>
                                <w:rFonts w:ascii="Montserrat" w:eastAsiaTheme="minorHAnsi" w:hAnsi="Montserrat" w:cs="Open Sans"/>
                                <w:b/>
                                <w:bCs/>
                                <w:color w:val="002060"/>
                                <w:sz w:val="18"/>
                                <w:szCs w:val="18"/>
                              </w:rPr>
                              <w:t>500</w:t>
                            </w:r>
                            <w:r w:rsidRPr="00DC7D74">
                              <w:rPr>
                                <w:rFonts w:ascii="Montserrat" w:hAnsi="Montserrat" w:cs="Open Sans"/>
                                <w:b/>
                                <w:bCs/>
                                <w:color w:val="002060"/>
                                <w:sz w:val="18"/>
                                <w:szCs w:val="18"/>
                              </w:rPr>
                              <w:t>.</w:t>
                            </w:r>
                            <w:r w:rsidRPr="00DC7D74">
                              <w:rPr>
                                <w:rFonts w:ascii="Montserrat" w:eastAsiaTheme="minorHAnsi" w:hAnsi="Montserrat" w:cs="Open Sans"/>
                                <w:b/>
                                <w:bCs/>
                                <w:color w:val="002060"/>
                                <w:sz w:val="18"/>
                                <w:szCs w:val="18"/>
                              </w:rPr>
                              <w:t>"</w:t>
                            </w:r>
                            <w:r w:rsidR="00143F80" w:rsidRPr="00DC7D74">
                              <w:rPr>
                                <w:rFonts w:ascii="Montserrat" w:eastAsiaTheme="minorHAnsi" w:hAnsi="Montserrat" w:cs="Open Sans"/>
                                <w:b/>
                                <w:bCs/>
                                <w:color w:val="002060"/>
                                <w:sz w:val="18"/>
                                <w:szCs w:val="18"/>
                              </w:rPr>
                              <w:t xml:space="preserve">                            </w:t>
                            </w:r>
                            <w:r w:rsidR="00143F80" w:rsidRPr="00DC7D74">
                              <w:rPr>
                                <w:rFonts w:ascii="Montserrat" w:eastAsiaTheme="minorHAnsi" w:hAnsi="Montserrat" w:cs="Open Sans"/>
                                <w:i/>
                                <w:iCs/>
                                <w:color w:val="002060"/>
                                <w:sz w:val="18"/>
                                <w:szCs w:val="18"/>
                              </w:rPr>
                              <w:t>Narina, NSW</w:t>
                            </w:r>
                          </w:p>
                          <w:p w14:paraId="0C0A1D98" w14:textId="667B1534" w:rsidR="00A47BC6" w:rsidRPr="00DC7D74" w:rsidRDefault="00A47BC6" w:rsidP="00100BEB">
                            <w:pPr>
                              <w:jc w:val="center"/>
                              <w:textAlignment w:val="baseline"/>
                              <w:rPr>
                                <w:rFonts w:ascii="Montserrat" w:hAnsi="Montserrat" w:cs="Open Sans"/>
                                <w:b/>
                                <w:bCs/>
                                <w:color w:val="002060"/>
                                <w:kern w:val="24"/>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7E9C5E" id="Speech Bubble: Rectangle with Corners Rounded 236" o:spid="_x0000_s1092" type="#_x0000_t62" style="position:absolute;left:0;text-align:left;margin-left:76.25pt;margin-top:6.7pt;width:127.45pt;height:95.15pt;z-index:251547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" adj="-1326,16128" fillcolor="#fdbf11" stroked="f" strokeweight="1pt">
                <v:textbox inset="0,0,0,0">
                  <w:txbxContent>
                    <w:p w14:paraId="5E1BAAFA" w14:textId="215F9726" w:rsidR="00143F80" w:rsidRPr="00DC7D74" w:rsidRDefault="00A47BC6" w:rsidP="00143F80">
                      <w:pPr>
                        <w:jc w:val="center"/>
                        <w:textAlignment w:val="baseline"/>
                        <w:rPr>
                          <w:rFonts w:ascii="Montserrat" w:hAnsi="Montserrat" w:cs="Open Sans"/>
                          <w:i/>
                          <w:iCs/>
                          <w:color w:val="002060"/>
                          <w:kern w:val="24"/>
                          <w:sz w:val="16"/>
                          <w:szCs w:val="16"/>
                        </w:rPr>
                      </w:pPr>
                      <w:r w:rsidRPr="00DC7D74">
                        <w:rPr>
                          <w:rFonts w:ascii="Montserrat" w:eastAsiaTheme="minorHAnsi" w:hAnsi="Montserrat" w:cs="Open Sans"/>
                          <w:b/>
                          <w:bCs/>
                          <w:color w:val="002060"/>
                          <w:sz w:val="18"/>
                          <w:szCs w:val="18"/>
                        </w:rPr>
                        <w:t>“I am very happy with the voucher they are giving</w:t>
                      </w:r>
                      <w:r w:rsidR="00143D5A" w:rsidRPr="00DC7D74">
                        <w:rPr>
                          <w:rFonts w:ascii="Montserrat" w:eastAsiaTheme="minorHAnsi" w:hAnsi="Montserrat" w:cs="Open Sans"/>
                          <w:b/>
                          <w:bCs/>
                          <w:color w:val="002060"/>
                          <w:sz w:val="18"/>
                          <w:szCs w:val="18"/>
                        </w:rPr>
                        <w:t xml:space="preserve"> </w:t>
                      </w:r>
                      <w:r w:rsidRPr="00DC7D74">
                        <w:rPr>
                          <w:rFonts w:ascii="Montserrat" w:eastAsiaTheme="minorHAnsi" w:hAnsi="Montserrat" w:cs="Open Sans"/>
                          <w:b/>
                          <w:bCs/>
                          <w:color w:val="002060"/>
                          <w:sz w:val="18"/>
                          <w:szCs w:val="18"/>
                        </w:rPr>
                        <w:t>…</w:t>
                      </w:r>
                      <w:r w:rsidRPr="00DC7D74">
                        <w:rPr>
                          <w:rFonts w:ascii="Montserrat" w:hAnsi="Montserrat" w:cs="Open Sans"/>
                          <w:b/>
                          <w:bCs/>
                          <w:color w:val="002060"/>
                          <w:sz w:val="18"/>
                          <w:szCs w:val="18"/>
                        </w:rPr>
                        <w:t xml:space="preserve"> </w:t>
                      </w:r>
                      <w:r w:rsidRPr="00DC7D74">
                        <w:rPr>
                          <w:rFonts w:ascii="Montserrat" w:eastAsiaTheme="minorHAnsi" w:hAnsi="Montserrat" w:cs="Open Sans"/>
                          <w:b/>
                          <w:bCs/>
                          <w:color w:val="002060"/>
                          <w:sz w:val="18"/>
                          <w:szCs w:val="18"/>
                        </w:rPr>
                        <w:t>but [it’s] not enough to cover [the] outstanding balance</w:t>
                      </w:r>
                      <w:r w:rsidR="00143D5A" w:rsidRPr="00DC7D74">
                        <w:rPr>
                          <w:rFonts w:ascii="Montserrat" w:eastAsiaTheme="minorHAnsi" w:hAnsi="Montserrat" w:cs="Open Sans"/>
                          <w:b/>
                          <w:bCs/>
                          <w:color w:val="002060"/>
                          <w:sz w:val="18"/>
                          <w:szCs w:val="18"/>
                        </w:rPr>
                        <w:t xml:space="preserve"> </w:t>
                      </w:r>
                      <w:r w:rsidRPr="00DC7D74">
                        <w:rPr>
                          <w:rFonts w:ascii="Montserrat" w:eastAsiaTheme="minorHAnsi" w:hAnsi="Montserrat" w:cs="Open Sans"/>
                          <w:b/>
                          <w:bCs/>
                          <w:color w:val="002060"/>
                          <w:sz w:val="18"/>
                          <w:szCs w:val="18"/>
                        </w:rPr>
                        <w:t>…</w:t>
                      </w:r>
                      <w:r w:rsidRPr="00DC7D74">
                        <w:rPr>
                          <w:rFonts w:ascii="Montserrat" w:hAnsi="Montserrat" w:cs="Open Sans"/>
                          <w:b/>
                          <w:bCs/>
                          <w:color w:val="002060"/>
                          <w:sz w:val="18"/>
                          <w:szCs w:val="18"/>
                        </w:rPr>
                        <w:t xml:space="preserve"> </w:t>
                      </w:r>
                      <w:r w:rsidRPr="00DC7D74">
                        <w:rPr>
                          <w:rFonts w:ascii="Montserrat" w:eastAsiaTheme="minorHAnsi" w:hAnsi="Montserrat" w:cs="Open Sans"/>
                          <w:b/>
                          <w:bCs/>
                          <w:color w:val="002060"/>
                          <w:sz w:val="18"/>
                          <w:szCs w:val="18"/>
                        </w:rPr>
                        <w:t>which is still $1</w:t>
                      </w:r>
                      <w:r w:rsidRPr="00DC7D74">
                        <w:rPr>
                          <w:rFonts w:ascii="Montserrat" w:hAnsi="Montserrat" w:cs="Open Sans"/>
                          <w:b/>
                          <w:bCs/>
                          <w:color w:val="002060"/>
                          <w:sz w:val="18"/>
                          <w:szCs w:val="18"/>
                        </w:rPr>
                        <w:t>,</w:t>
                      </w:r>
                      <w:r w:rsidRPr="00DC7D74">
                        <w:rPr>
                          <w:rFonts w:ascii="Montserrat" w:eastAsiaTheme="minorHAnsi" w:hAnsi="Montserrat" w:cs="Open Sans"/>
                          <w:b/>
                          <w:bCs/>
                          <w:color w:val="002060"/>
                          <w:sz w:val="18"/>
                          <w:szCs w:val="18"/>
                        </w:rPr>
                        <w:t>500</w:t>
                      </w:r>
                      <w:r w:rsidRPr="00DC7D74">
                        <w:rPr>
                          <w:rFonts w:ascii="Montserrat" w:hAnsi="Montserrat" w:cs="Open Sans"/>
                          <w:b/>
                          <w:bCs/>
                          <w:color w:val="002060"/>
                          <w:sz w:val="18"/>
                          <w:szCs w:val="18"/>
                        </w:rPr>
                        <w:t>.</w:t>
                      </w:r>
                      <w:r w:rsidRPr="00DC7D74">
                        <w:rPr>
                          <w:rFonts w:ascii="Montserrat" w:eastAsiaTheme="minorHAnsi" w:hAnsi="Montserrat" w:cs="Open Sans"/>
                          <w:b/>
                          <w:bCs/>
                          <w:color w:val="002060"/>
                          <w:sz w:val="18"/>
                          <w:szCs w:val="18"/>
                        </w:rPr>
                        <w:t>"</w:t>
                      </w:r>
                      <w:r w:rsidR="00143F80" w:rsidRPr="00DC7D74">
                        <w:rPr>
                          <w:rFonts w:ascii="Montserrat" w:eastAsiaTheme="minorHAnsi" w:hAnsi="Montserrat" w:cs="Open Sans"/>
                          <w:b/>
                          <w:bCs/>
                          <w:color w:val="002060"/>
                          <w:sz w:val="18"/>
                          <w:szCs w:val="18"/>
                        </w:rPr>
                        <w:t xml:space="preserve">                            </w:t>
                      </w:r>
                      <w:r w:rsidR="00143F80" w:rsidRPr="00DC7D74">
                        <w:rPr>
                          <w:rFonts w:ascii="Montserrat" w:eastAsiaTheme="minorHAnsi" w:hAnsi="Montserrat" w:cs="Open Sans"/>
                          <w:i/>
                          <w:iCs/>
                          <w:color w:val="002060"/>
                          <w:sz w:val="18"/>
                          <w:szCs w:val="18"/>
                        </w:rPr>
                        <w:t>Narina, NSW</w:t>
                      </w:r>
                    </w:p>
                    <w:p w14:paraId="0C0A1D98" w14:textId="667B1534" w:rsidR="00A47BC6" w:rsidRPr="00DC7D74" w:rsidRDefault="00A47BC6" w:rsidP="00100BEB">
                      <w:pPr>
                        <w:jc w:val="center"/>
                        <w:textAlignment w:val="baseline"/>
                        <w:rPr>
                          <w:rFonts w:ascii="Montserrat" w:hAnsi="Montserrat" w:cs="Open Sans"/>
                          <w:b/>
                          <w:bCs/>
                          <w:color w:val="002060"/>
                          <w:kern w:val="24"/>
                          <w:sz w:val="16"/>
                          <w:szCs w:val="16"/>
                        </w:rPr>
                      </w:pPr>
                    </w:p>
                  </w:txbxContent>
                </v:textbox>
                <w10:wrap type="square" anchorx="margin"/>
              </v:shape>
            </w:pict>
          </mc:Fallback>
        </mc:AlternateContent>
      </w:r>
      <w:r w:rsidRPr="001A265D">
        <w:rPr>
          <w:rFonts w:ascii="Montserrat" w:hAnsi="Montserrat"/>
          <w:color w:val="000000" w:themeColor="text1"/>
          <w:sz w:val="18"/>
          <w:szCs w:val="21"/>
        </w:rPr>
        <w:t xml:space="preserve">An observation during the analysis of </w:t>
      </w:r>
      <w:r w:rsidR="00143D5A" w:rsidRPr="001A265D">
        <w:rPr>
          <w:rFonts w:ascii="Montserrat" w:hAnsi="Montserrat"/>
          <w:color w:val="000000" w:themeColor="text1"/>
          <w:sz w:val="18"/>
          <w:szCs w:val="21"/>
        </w:rPr>
        <w:t>“</w:t>
      </w:r>
      <w:r w:rsidRPr="001A265D">
        <w:rPr>
          <w:rFonts w:ascii="Montserrat" w:hAnsi="Montserrat"/>
          <w:color w:val="000000" w:themeColor="text1"/>
          <w:sz w:val="18"/>
          <w:szCs w:val="21"/>
        </w:rPr>
        <w:t xml:space="preserve">barriers to seeking/receiving </w:t>
      </w:r>
      <w:r w:rsidR="00B91F82" w:rsidRPr="001A265D">
        <w:rPr>
          <w:rFonts w:ascii="Montserrat" w:hAnsi="Montserrat"/>
          <w:color w:val="000000" w:themeColor="text1"/>
          <w:sz w:val="18"/>
          <w:szCs w:val="21"/>
        </w:rPr>
        <w:t>assistance</w:t>
      </w:r>
      <w:r w:rsidR="00143D5A" w:rsidRPr="001A265D">
        <w:rPr>
          <w:rFonts w:ascii="Montserrat" w:hAnsi="Montserrat"/>
          <w:color w:val="000000" w:themeColor="text1"/>
          <w:sz w:val="18"/>
          <w:szCs w:val="21"/>
        </w:rPr>
        <w:t>”</w:t>
      </w:r>
      <w:r w:rsidRPr="001A265D">
        <w:rPr>
          <w:rFonts w:ascii="Montserrat" w:hAnsi="Montserrat"/>
          <w:color w:val="000000" w:themeColor="text1"/>
          <w:sz w:val="18"/>
          <w:szCs w:val="21"/>
        </w:rPr>
        <w:t xml:space="preserve"> is even when households overcame barriers, in most cases, the </w:t>
      </w:r>
      <w:r w:rsidR="00B91F82" w:rsidRPr="001A265D">
        <w:rPr>
          <w:rFonts w:ascii="Montserrat" w:hAnsi="Montserrat"/>
          <w:color w:val="000000" w:themeColor="text1"/>
          <w:sz w:val="18"/>
          <w:szCs w:val="21"/>
        </w:rPr>
        <w:t>assistance</w:t>
      </w:r>
      <w:r w:rsidRPr="001A265D">
        <w:rPr>
          <w:rFonts w:ascii="Montserrat" w:hAnsi="Montserrat"/>
          <w:color w:val="000000" w:themeColor="text1"/>
          <w:sz w:val="18"/>
          <w:szCs w:val="21"/>
        </w:rPr>
        <w:t xml:space="preserve"> was insufficient to address their needs. Participants commented that most </w:t>
      </w:r>
      <w:r w:rsidR="00E64153" w:rsidRPr="001A265D">
        <w:rPr>
          <w:rFonts w:ascii="Montserrat" w:hAnsi="Montserrat"/>
          <w:color w:val="000000" w:themeColor="text1"/>
          <w:sz w:val="18"/>
          <w:szCs w:val="21"/>
        </w:rPr>
        <w:t xml:space="preserve">assistance they accessed was </w:t>
      </w:r>
      <w:r w:rsidR="00CE583D" w:rsidRPr="001A265D">
        <w:rPr>
          <w:rFonts w:ascii="Montserrat" w:hAnsi="Montserrat"/>
          <w:color w:val="000000" w:themeColor="text1"/>
          <w:sz w:val="18"/>
          <w:szCs w:val="21"/>
        </w:rPr>
        <w:t>helpful but</w:t>
      </w:r>
      <w:r w:rsidRPr="001A265D">
        <w:rPr>
          <w:rFonts w:ascii="Montserrat" w:hAnsi="Montserrat"/>
          <w:color w:val="000000" w:themeColor="text1"/>
          <w:sz w:val="18"/>
          <w:szCs w:val="21"/>
        </w:rPr>
        <w:t xml:space="preserve"> </w:t>
      </w:r>
      <w:r w:rsidR="00143D5A" w:rsidRPr="001A265D">
        <w:rPr>
          <w:rFonts w:ascii="Montserrat" w:hAnsi="Montserrat"/>
          <w:color w:val="000000" w:themeColor="text1"/>
          <w:sz w:val="18"/>
          <w:szCs w:val="21"/>
        </w:rPr>
        <w:t xml:space="preserve">provided </w:t>
      </w:r>
      <w:r w:rsidRPr="001A265D">
        <w:rPr>
          <w:rFonts w:ascii="Montserrat" w:hAnsi="Montserrat"/>
          <w:color w:val="000000" w:themeColor="text1"/>
          <w:sz w:val="18"/>
          <w:szCs w:val="21"/>
        </w:rPr>
        <w:t>little alleviati</w:t>
      </w:r>
      <w:r w:rsidR="00143D5A" w:rsidRPr="001A265D">
        <w:rPr>
          <w:rFonts w:ascii="Montserrat" w:hAnsi="Montserrat"/>
          <w:color w:val="000000" w:themeColor="text1"/>
          <w:sz w:val="18"/>
          <w:szCs w:val="21"/>
        </w:rPr>
        <w:t>on for</w:t>
      </w:r>
      <w:r w:rsidRPr="001A265D">
        <w:rPr>
          <w:rFonts w:ascii="Montserrat" w:hAnsi="Montserrat"/>
          <w:color w:val="000000" w:themeColor="text1"/>
          <w:sz w:val="18"/>
          <w:szCs w:val="21"/>
        </w:rPr>
        <w:t xml:space="preserve"> their situation. The exception was when the household received a major appliance upgrade. Most </w:t>
      </w:r>
      <w:r w:rsidR="00E64153" w:rsidRPr="001A265D">
        <w:rPr>
          <w:rFonts w:ascii="Montserrat" w:hAnsi="Montserrat"/>
          <w:color w:val="000000" w:themeColor="text1"/>
          <w:sz w:val="18"/>
          <w:szCs w:val="21"/>
        </w:rPr>
        <w:t>of the assistance provided by r</w:t>
      </w:r>
      <w:r w:rsidRPr="001A265D">
        <w:rPr>
          <w:rFonts w:ascii="Montserrat" w:hAnsi="Montserrat"/>
          <w:color w:val="000000" w:themeColor="text1"/>
          <w:sz w:val="18"/>
          <w:szCs w:val="21"/>
        </w:rPr>
        <w:t>etailers, government, landlords or CBOs w</w:t>
      </w:r>
      <w:r w:rsidR="00143D5A" w:rsidRPr="001A265D">
        <w:rPr>
          <w:rFonts w:ascii="Montserrat" w:hAnsi="Montserrat"/>
          <w:color w:val="000000" w:themeColor="text1"/>
          <w:sz w:val="18"/>
          <w:szCs w:val="21"/>
        </w:rPr>
        <w:t>as</w:t>
      </w:r>
      <w:r w:rsidRPr="001A265D">
        <w:rPr>
          <w:rFonts w:ascii="Montserrat" w:hAnsi="Montserrat"/>
          <w:color w:val="000000" w:themeColor="text1"/>
          <w:sz w:val="18"/>
          <w:szCs w:val="21"/>
        </w:rPr>
        <w:t xml:space="preserve"> insufficient to alleviate hardship. </w:t>
      </w:r>
      <w:r w:rsidR="00A711C5" w:rsidRPr="001A265D">
        <w:rPr>
          <w:rFonts w:ascii="Montserrat" w:hAnsi="Montserrat"/>
          <w:color w:val="000000" w:themeColor="text1"/>
          <w:sz w:val="18"/>
          <w:szCs w:val="21"/>
        </w:rPr>
        <w:t xml:space="preserve">At best, it made their situation </w:t>
      </w:r>
      <w:r w:rsidR="00143D5A" w:rsidRPr="001A265D">
        <w:rPr>
          <w:rFonts w:ascii="Montserrat" w:hAnsi="Montserrat"/>
          <w:color w:val="000000" w:themeColor="text1"/>
          <w:sz w:val="18"/>
          <w:szCs w:val="21"/>
        </w:rPr>
        <w:t>“</w:t>
      </w:r>
      <w:r w:rsidR="00A711C5" w:rsidRPr="001A265D">
        <w:rPr>
          <w:rFonts w:ascii="Montserrat" w:hAnsi="Montserrat"/>
          <w:color w:val="000000" w:themeColor="text1"/>
          <w:sz w:val="18"/>
          <w:szCs w:val="21"/>
        </w:rPr>
        <w:t>less worse</w:t>
      </w:r>
      <w:r w:rsidR="00143D5A" w:rsidRPr="001A265D">
        <w:rPr>
          <w:rFonts w:ascii="Montserrat" w:hAnsi="Montserrat"/>
          <w:color w:val="000000" w:themeColor="text1"/>
          <w:sz w:val="18"/>
          <w:szCs w:val="21"/>
        </w:rPr>
        <w:t>”</w:t>
      </w:r>
      <w:r w:rsidR="00A711C5" w:rsidRPr="001A265D">
        <w:rPr>
          <w:rFonts w:ascii="Montserrat" w:hAnsi="Montserrat"/>
          <w:sz w:val="18"/>
          <w:szCs w:val="21"/>
        </w:rPr>
        <w:t>.</w:t>
      </w:r>
    </w:p>
    <w:p w14:paraId="49990965" w14:textId="47821C28" w:rsidR="00100BEB" w:rsidRPr="00DC7D74" w:rsidRDefault="002E3815" w:rsidP="00FF69D5">
      <w:pPr>
        <w:pStyle w:val="Heading3"/>
        <w:rPr>
          <w:rFonts w:ascii="Montserrat" w:hAnsi="Montserrat"/>
          <w:color w:val="2D3D9F"/>
          <w:sz w:val="21"/>
          <w:szCs w:val="21"/>
        </w:rPr>
      </w:pPr>
      <w:bookmarkStart w:id="56" w:name="_Toc135321300"/>
      <w:r w:rsidRPr="00DC7D74">
        <w:rPr>
          <w:rFonts w:ascii="Montserrat" w:hAnsi="Montserrat"/>
          <w:color w:val="2D3D9F"/>
          <w:sz w:val="21"/>
          <w:szCs w:val="21"/>
        </w:rPr>
        <w:t>3.5</w:t>
      </w:r>
      <w:r w:rsidR="00DC7D74" w:rsidRPr="00DC7D74">
        <w:rPr>
          <w:rFonts w:ascii="Montserrat" w:hAnsi="Montserrat"/>
          <w:color w:val="2D3D9F"/>
          <w:sz w:val="21"/>
          <w:szCs w:val="21"/>
        </w:rPr>
        <w:t xml:space="preserve"> </w:t>
      </w:r>
      <w:r w:rsidR="00100BEB" w:rsidRPr="00DC7D74">
        <w:rPr>
          <w:rFonts w:ascii="Montserrat" w:hAnsi="Montserrat"/>
          <w:color w:val="2D3D9F"/>
          <w:sz w:val="21"/>
          <w:szCs w:val="21"/>
        </w:rPr>
        <w:t xml:space="preserve">Preferred </w:t>
      </w:r>
      <w:r w:rsidR="00E77855" w:rsidRPr="00DC7D74">
        <w:rPr>
          <w:rFonts w:ascii="Montserrat" w:hAnsi="Montserrat"/>
          <w:color w:val="2D3D9F"/>
          <w:sz w:val="21"/>
          <w:szCs w:val="21"/>
        </w:rPr>
        <w:t>Assistance</w:t>
      </w:r>
      <w:bookmarkEnd w:id="56"/>
    </w:p>
    <w:p w14:paraId="22FC5AE9" w14:textId="37B1ECB7" w:rsidR="00053AB0" w:rsidRPr="001A265D" w:rsidRDefault="00100BEB" w:rsidP="00053AB0">
      <w:pPr>
        <w:pStyle w:val="BodyTextSP"/>
        <w:rPr>
          <w:rFonts w:ascii="Montserrat" w:hAnsi="Montserrat"/>
          <w:color w:val="000000" w:themeColor="text1"/>
          <w:sz w:val="18"/>
          <w:szCs w:val="21"/>
        </w:rPr>
      </w:pPr>
      <w:r w:rsidRPr="001A265D">
        <w:rPr>
          <w:rFonts w:ascii="Montserrat" w:hAnsi="Montserrat"/>
          <w:color w:val="000000" w:themeColor="text1"/>
          <w:sz w:val="18"/>
          <w:szCs w:val="21"/>
        </w:rPr>
        <w:t xml:space="preserve">At each key point in the household’s journey, </w:t>
      </w:r>
      <w:r w:rsidR="00A515E4" w:rsidRPr="001A265D">
        <w:rPr>
          <w:rFonts w:ascii="Montserrat" w:hAnsi="Montserrat"/>
          <w:color w:val="000000" w:themeColor="text1"/>
          <w:sz w:val="18"/>
          <w:szCs w:val="21"/>
        </w:rPr>
        <w:t xml:space="preserve">we asked </w:t>
      </w:r>
      <w:r w:rsidRPr="001A265D">
        <w:rPr>
          <w:rFonts w:ascii="Montserrat" w:hAnsi="Montserrat"/>
          <w:color w:val="000000" w:themeColor="text1"/>
          <w:sz w:val="18"/>
          <w:szCs w:val="21"/>
        </w:rPr>
        <w:t xml:space="preserve">participants for their views on what assistance </w:t>
      </w:r>
      <w:r w:rsidRPr="001A265D">
        <w:rPr>
          <w:rFonts w:ascii="Montserrat" w:hAnsi="Montserrat"/>
          <w:i/>
          <w:iCs/>
          <w:color w:val="000000" w:themeColor="text1"/>
          <w:sz w:val="18"/>
          <w:szCs w:val="21"/>
        </w:rPr>
        <w:t>would have</w:t>
      </w:r>
      <w:r w:rsidRPr="001A265D">
        <w:rPr>
          <w:rFonts w:ascii="Montserrat" w:hAnsi="Montserrat"/>
          <w:color w:val="000000" w:themeColor="text1"/>
          <w:sz w:val="18"/>
          <w:szCs w:val="21"/>
        </w:rPr>
        <w:t xml:space="preserve"> alleviated their situation at the time. Five key themes emerged from the analysis</w:t>
      </w:r>
      <w:r w:rsidR="00160797" w:rsidRPr="001A265D">
        <w:rPr>
          <w:rFonts w:ascii="Montserrat" w:hAnsi="Montserrat"/>
          <w:color w:val="000000" w:themeColor="text1"/>
          <w:sz w:val="18"/>
          <w:szCs w:val="21"/>
        </w:rPr>
        <w:t xml:space="preserve">: </w:t>
      </w:r>
      <w:r w:rsidR="00A345C0" w:rsidRPr="001A265D">
        <w:rPr>
          <w:rFonts w:ascii="Montserrat" w:hAnsi="Montserrat"/>
          <w:color w:val="000000" w:themeColor="text1"/>
          <w:sz w:val="18"/>
          <w:szCs w:val="21"/>
        </w:rPr>
        <w:t>t</w:t>
      </w:r>
      <w:r w:rsidR="00160797" w:rsidRPr="001A265D">
        <w:rPr>
          <w:rFonts w:ascii="Montserrat" w:hAnsi="Montserrat"/>
          <w:color w:val="000000" w:themeColor="text1"/>
          <w:sz w:val="18"/>
          <w:szCs w:val="21"/>
        </w:rPr>
        <w:t>angi</w:t>
      </w:r>
      <w:r w:rsidR="005D30F8" w:rsidRPr="001A265D">
        <w:rPr>
          <w:rFonts w:ascii="Montserrat" w:hAnsi="Montserrat"/>
          <w:color w:val="000000" w:themeColor="text1"/>
          <w:sz w:val="18"/>
          <w:szCs w:val="21"/>
        </w:rPr>
        <w:t>b</w:t>
      </w:r>
      <w:r w:rsidR="00160797" w:rsidRPr="001A265D">
        <w:rPr>
          <w:rFonts w:ascii="Montserrat" w:hAnsi="Montserrat"/>
          <w:color w:val="000000" w:themeColor="text1"/>
          <w:sz w:val="18"/>
          <w:szCs w:val="21"/>
        </w:rPr>
        <w:t>le items, lower bill</w:t>
      </w:r>
      <w:r w:rsidR="00A345C0" w:rsidRPr="001A265D">
        <w:rPr>
          <w:rFonts w:ascii="Montserrat" w:hAnsi="Montserrat"/>
          <w:color w:val="000000" w:themeColor="text1"/>
          <w:sz w:val="18"/>
          <w:szCs w:val="21"/>
        </w:rPr>
        <w:t>s</w:t>
      </w:r>
      <w:r w:rsidR="00160797" w:rsidRPr="001A265D">
        <w:rPr>
          <w:rFonts w:ascii="Montserrat" w:hAnsi="Montserrat"/>
          <w:color w:val="000000" w:themeColor="text1"/>
          <w:sz w:val="18"/>
          <w:szCs w:val="21"/>
        </w:rPr>
        <w:t xml:space="preserve">, financial assistance, people providing </w:t>
      </w:r>
      <w:r w:rsidR="005D30F8" w:rsidRPr="001A265D">
        <w:rPr>
          <w:rFonts w:ascii="Montserrat" w:hAnsi="Montserrat"/>
          <w:color w:val="000000" w:themeColor="text1"/>
          <w:sz w:val="18"/>
          <w:szCs w:val="21"/>
        </w:rPr>
        <w:t>assistance</w:t>
      </w:r>
      <w:r w:rsidR="00160797" w:rsidRPr="001A265D">
        <w:rPr>
          <w:rFonts w:ascii="Montserrat" w:hAnsi="Montserrat"/>
          <w:color w:val="000000" w:themeColor="text1"/>
          <w:sz w:val="18"/>
          <w:szCs w:val="21"/>
        </w:rPr>
        <w:t xml:space="preserve"> and designing </w:t>
      </w:r>
      <w:r w:rsidR="005D30F8" w:rsidRPr="001A265D">
        <w:rPr>
          <w:rFonts w:ascii="Montserrat" w:hAnsi="Montserrat"/>
          <w:color w:val="000000" w:themeColor="text1"/>
          <w:sz w:val="18"/>
          <w:szCs w:val="21"/>
        </w:rPr>
        <w:t>assistance</w:t>
      </w:r>
      <w:r w:rsidR="00160797" w:rsidRPr="001A265D">
        <w:rPr>
          <w:rFonts w:ascii="Montserrat" w:hAnsi="Montserrat"/>
          <w:color w:val="000000" w:themeColor="text1"/>
          <w:sz w:val="18"/>
          <w:szCs w:val="21"/>
        </w:rPr>
        <w:t xml:space="preserve"> (see Figure </w:t>
      </w:r>
      <w:r w:rsidR="009C73F1" w:rsidRPr="001A265D">
        <w:rPr>
          <w:rFonts w:ascii="Montserrat" w:hAnsi="Montserrat"/>
          <w:color w:val="000000" w:themeColor="text1"/>
          <w:sz w:val="18"/>
          <w:szCs w:val="21"/>
        </w:rPr>
        <w:t>11</w:t>
      </w:r>
      <w:r w:rsidR="00160797" w:rsidRPr="001A265D">
        <w:rPr>
          <w:rFonts w:ascii="Montserrat" w:hAnsi="Montserrat"/>
          <w:color w:val="000000" w:themeColor="text1"/>
          <w:sz w:val="18"/>
          <w:szCs w:val="21"/>
        </w:rPr>
        <w:t>)</w:t>
      </w:r>
      <w:r w:rsidRPr="001A265D">
        <w:rPr>
          <w:rFonts w:ascii="Montserrat" w:hAnsi="Montserrat"/>
          <w:color w:val="000000" w:themeColor="text1"/>
          <w:sz w:val="18"/>
          <w:szCs w:val="21"/>
        </w:rPr>
        <w:t xml:space="preserve">. </w:t>
      </w:r>
    </w:p>
    <w:p w14:paraId="7B2412E2" w14:textId="3FD306F7" w:rsidR="00053AB0" w:rsidRPr="001A265D" w:rsidRDefault="00231689" w:rsidP="00053AB0">
      <w:pPr>
        <w:pStyle w:val="BodyTextSP"/>
        <w:rPr>
          <w:rFonts w:ascii="Montserrat" w:hAnsi="Montserrat"/>
          <w:sz w:val="18"/>
          <w:szCs w:val="21"/>
        </w:rPr>
      </w:pPr>
      <w:r>
        <w:rPr>
          <w:rFonts w:ascii="Montserrat" w:hAnsi="Montserrat"/>
          <w:noProof/>
          <w:sz w:val="18"/>
          <w:szCs w:val="21"/>
        </w:rPr>
        <w:drawing>
          <wp:anchor distT="0" distB="0" distL="114300" distR="114300" simplePos="0" relativeHeight="252127232" behindDoc="0" locked="0" layoutInCell="1" allowOverlap="1" wp14:anchorId="6C8DB4F8" wp14:editId="382772AF">
            <wp:simplePos x="0" y="0"/>
            <wp:positionH relativeFrom="margin">
              <wp:posOffset>300355</wp:posOffset>
            </wp:positionH>
            <wp:positionV relativeFrom="paragraph">
              <wp:posOffset>-196850</wp:posOffset>
            </wp:positionV>
            <wp:extent cx="5699760" cy="2651760"/>
            <wp:effectExtent l="0" t="0" r="0" b="0"/>
            <wp:wrapNone/>
            <wp:docPr id="361065550" name="Picture 15" descr="Diagram for Figure 11: Assistance that Would have Helped = tangible items, lower bills, financial assistance, better service provision, design of assistance to improve a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065550" name="Picture 15" descr="Diagram for Figure 11: Assistance that Would have Helped = tangible items, lower bills, financial assistance, better service provision, design of assistance to improve access"/>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99760" cy="2651760"/>
                    </a:xfrm>
                    <a:prstGeom prst="rect">
                      <a:avLst/>
                    </a:prstGeom>
                    <a:noFill/>
                    <a:ln>
                      <a:noFill/>
                    </a:ln>
                  </pic:spPr>
                </pic:pic>
              </a:graphicData>
            </a:graphic>
          </wp:anchor>
        </w:drawing>
      </w:r>
    </w:p>
    <w:p w14:paraId="30A093A3" w14:textId="5E7ECBD5" w:rsidR="00053AB0" w:rsidRPr="001A265D" w:rsidRDefault="00053AB0" w:rsidP="00053AB0">
      <w:pPr>
        <w:pStyle w:val="BodyTextSP"/>
        <w:rPr>
          <w:rFonts w:ascii="Montserrat" w:hAnsi="Montserrat"/>
          <w:sz w:val="18"/>
          <w:szCs w:val="21"/>
        </w:rPr>
      </w:pPr>
    </w:p>
    <w:p w14:paraId="64516833" w14:textId="2E5F7BC1" w:rsidR="00053AB0" w:rsidRPr="001A265D" w:rsidRDefault="00053AB0" w:rsidP="00053AB0">
      <w:pPr>
        <w:pStyle w:val="BodyTextSP"/>
        <w:rPr>
          <w:rFonts w:ascii="Montserrat" w:hAnsi="Montserrat"/>
          <w:sz w:val="18"/>
          <w:szCs w:val="21"/>
        </w:rPr>
      </w:pPr>
    </w:p>
    <w:p w14:paraId="76460407" w14:textId="07A7FEEC" w:rsidR="00053AB0" w:rsidRPr="001A265D" w:rsidRDefault="00053AB0" w:rsidP="00053AB0">
      <w:pPr>
        <w:pStyle w:val="BodyTextSP"/>
        <w:rPr>
          <w:rFonts w:ascii="Montserrat" w:hAnsi="Montserrat"/>
          <w:sz w:val="18"/>
          <w:szCs w:val="21"/>
        </w:rPr>
      </w:pPr>
    </w:p>
    <w:p w14:paraId="0CD9A9A8" w14:textId="77777777" w:rsidR="00053AB0" w:rsidRPr="001A265D" w:rsidRDefault="00053AB0" w:rsidP="00053AB0">
      <w:pPr>
        <w:pStyle w:val="BodyTextSP"/>
        <w:rPr>
          <w:rFonts w:ascii="Montserrat" w:hAnsi="Montserrat"/>
          <w:sz w:val="18"/>
          <w:szCs w:val="21"/>
        </w:rPr>
      </w:pPr>
    </w:p>
    <w:p w14:paraId="74D374A8" w14:textId="2EB246A8" w:rsidR="00053AB0" w:rsidRPr="001A265D" w:rsidRDefault="00053AB0" w:rsidP="00053AB0">
      <w:pPr>
        <w:pStyle w:val="BodyTextSP"/>
        <w:rPr>
          <w:rFonts w:ascii="Montserrat" w:hAnsi="Montserrat"/>
          <w:sz w:val="18"/>
          <w:szCs w:val="21"/>
        </w:rPr>
      </w:pPr>
    </w:p>
    <w:p w14:paraId="04B10388" w14:textId="77777777" w:rsidR="00053AB0" w:rsidRPr="001A265D" w:rsidRDefault="00053AB0" w:rsidP="00053AB0">
      <w:pPr>
        <w:pStyle w:val="BodyTextSP"/>
        <w:rPr>
          <w:rFonts w:ascii="Montserrat" w:hAnsi="Montserrat"/>
          <w:sz w:val="18"/>
          <w:szCs w:val="21"/>
        </w:rPr>
      </w:pPr>
    </w:p>
    <w:p w14:paraId="7A351095" w14:textId="444F1520" w:rsidR="00053AB0" w:rsidRPr="001A265D" w:rsidRDefault="00053AB0" w:rsidP="00053AB0">
      <w:pPr>
        <w:pStyle w:val="BodyTextSP"/>
        <w:rPr>
          <w:rFonts w:ascii="Montserrat" w:hAnsi="Montserrat"/>
          <w:sz w:val="18"/>
          <w:szCs w:val="21"/>
        </w:rPr>
      </w:pPr>
    </w:p>
    <w:p w14:paraId="42F54440" w14:textId="77777777" w:rsidR="00053AB0" w:rsidRPr="001A265D" w:rsidRDefault="00053AB0" w:rsidP="00053AB0">
      <w:pPr>
        <w:pStyle w:val="BodyTextSP"/>
        <w:rPr>
          <w:rFonts w:ascii="Montserrat" w:hAnsi="Montserrat"/>
          <w:sz w:val="18"/>
          <w:szCs w:val="21"/>
        </w:rPr>
      </w:pPr>
    </w:p>
    <w:p w14:paraId="29564E6F" w14:textId="7932E36E" w:rsidR="00053AB0" w:rsidRPr="001A265D" w:rsidRDefault="00053AB0" w:rsidP="00053AB0">
      <w:pPr>
        <w:pStyle w:val="BodyTextSP"/>
        <w:rPr>
          <w:rFonts w:ascii="Montserrat" w:hAnsi="Montserrat"/>
          <w:sz w:val="18"/>
          <w:szCs w:val="21"/>
        </w:rPr>
      </w:pPr>
    </w:p>
    <w:p w14:paraId="30B8E764" w14:textId="6BF7E7C4" w:rsidR="00053AB0" w:rsidRPr="001A265D" w:rsidRDefault="00053AB0" w:rsidP="00053AB0">
      <w:pPr>
        <w:pStyle w:val="BodyTextSP"/>
        <w:rPr>
          <w:rFonts w:ascii="Montserrat" w:hAnsi="Montserrat"/>
          <w:sz w:val="18"/>
          <w:szCs w:val="21"/>
        </w:rPr>
      </w:pPr>
      <w:r w:rsidRPr="001A265D">
        <w:rPr>
          <w:rFonts w:ascii="Montserrat" w:hAnsi="Montserrat"/>
          <w:noProof/>
          <w:sz w:val="18"/>
          <w:szCs w:val="21"/>
        </w:rPr>
        <mc:AlternateContent>
          <mc:Choice Requires="wps">
            <w:drawing>
              <wp:anchor distT="0" distB="0" distL="114300" distR="114300" simplePos="0" relativeHeight="251729408" behindDoc="0" locked="0" layoutInCell="1" allowOverlap="1" wp14:anchorId="50D0E90E" wp14:editId="048E327F">
                <wp:simplePos x="0" y="0"/>
                <wp:positionH relativeFrom="margin">
                  <wp:align>center</wp:align>
                </wp:positionH>
                <wp:positionV relativeFrom="paragraph">
                  <wp:posOffset>38100</wp:posOffset>
                </wp:positionV>
                <wp:extent cx="5334000" cy="251460"/>
                <wp:effectExtent l="0" t="0" r="0" b="0"/>
                <wp:wrapNone/>
                <wp:docPr id="5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251460"/>
                        </a:xfrm>
                        <a:prstGeom prst="rect">
                          <a:avLst/>
                        </a:prstGeom>
                        <a:solidFill>
                          <a:srgbClr val="FFFFFF"/>
                        </a:solidFill>
                        <a:ln w="9525">
                          <a:noFill/>
                          <a:miter lim="800000"/>
                          <a:headEnd/>
                          <a:tailEnd/>
                        </a:ln>
                      </wps:spPr>
                      <wps:txbx>
                        <w:txbxContent>
                          <w:p w14:paraId="6CE976E1" w14:textId="0C8E5704" w:rsidR="00A47BC6" w:rsidRPr="009E38D0" w:rsidRDefault="00A47BC6" w:rsidP="00222BB0">
                            <w:pPr>
                              <w:pStyle w:val="Caption"/>
                            </w:pPr>
                            <w:r w:rsidRPr="004669B2">
                              <w:t xml:space="preserve">Figure </w:t>
                            </w:r>
                            <w:r w:rsidR="009C73F1">
                              <w:t>11</w:t>
                            </w:r>
                            <w:r w:rsidRPr="004669B2">
                              <w:t xml:space="preserve">: </w:t>
                            </w:r>
                            <w:r>
                              <w:t>Households’ Preferred Assistance to Alleviate Energy Hardship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D0E90E" id="_x0000_s1093" type="#_x0000_t202" style="position:absolute;left:0;text-align:left;margin-left:0;margin-top:3pt;width:420pt;height:19.8pt;z-index:251729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" stroked="f">
                <v:textbox>
                  <w:txbxContent>
                    <w:p w14:paraId="6CE976E1" w14:textId="0C8E5704" w:rsidR="00A47BC6" w:rsidRPr="009E38D0" w:rsidRDefault="00A47BC6" w:rsidP="00222BB0">
                      <w:pPr>
                        <w:pStyle w:val="Caption"/>
                      </w:pPr>
                      <w:r w:rsidRPr="004669B2">
                        <w:t xml:space="preserve">Figure </w:t>
                      </w:r>
                      <w:r w:rsidR="009C73F1">
                        <w:t>11</w:t>
                      </w:r>
                      <w:r w:rsidRPr="004669B2">
                        <w:t xml:space="preserve">: </w:t>
                      </w:r>
                      <w:r>
                        <w:t>Households’ Preferred Assistance to Alleviate Energy Hardship</w:t>
                      </w:r>
                    </w:p>
                  </w:txbxContent>
                </v:textbox>
                <w10:wrap anchorx="margin"/>
              </v:shape>
            </w:pict>
          </mc:Fallback>
        </mc:AlternateContent>
      </w:r>
    </w:p>
    <w:p w14:paraId="132D0D63" w14:textId="24884E00" w:rsidR="00100BEB" w:rsidRPr="00DC7D74" w:rsidRDefault="002E3815" w:rsidP="00563FC4">
      <w:pPr>
        <w:pStyle w:val="Heading4"/>
        <w:rPr>
          <w:rFonts w:ascii="Montserrat" w:hAnsi="Montserrat"/>
          <w:color w:val="2D3D9F"/>
          <w:sz w:val="18"/>
          <w:szCs w:val="21"/>
        </w:rPr>
      </w:pPr>
      <w:bookmarkStart w:id="57" w:name="_Toc135321301"/>
      <w:r w:rsidRPr="00DC7D74">
        <w:rPr>
          <w:rFonts w:ascii="Montserrat" w:hAnsi="Montserrat"/>
          <w:color w:val="2D3D9F"/>
          <w:sz w:val="18"/>
          <w:szCs w:val="21"/>
        </w:rPr>
        <w:lastRenderedPageBreak/>
        <w:t>3.5.1</w:t>
      </w:r>
      <w:r w:rsidR="00DC7D74" w:rsidRPr="00DC7D74">
        <w:rPr>
          <w:rFonts w:ascii="Montserrat" w:hAnsi="Montserrat"/>
          <w:color w:val="2D3D9F"/>
          <w:sz w:val="18"/>
          <w:szCs w:val="21"/>
        </w:rPr>
        <w:t xml:space="preserve"> </w:t>
      </w:r>
      <w:r w:rsidR="00100BEB" w:rsidRPr="00DC7D74">
        <w:rPr>
          <w:rFonts w:ascii="Montserrat" w:hAnsi="Montserrat"/>
          <w:color w:val="2D3D9F"/>
          <w:sz w:val="18"/>
          <w:szCs w:val="21"/>
        </w:rPr>
        <w:t>Tangible Items</w:t>
      </w:r>
      <w:bookmarkEnd w:id="57"/>
    </w:p>
    <w:p w14:paraId="426751F3" w14:textId="1E4E511A" w:rsidR="00100BEB" w:rsidRPr="001A265D" w:rsidRDefault="00077875" w:rsidP="00F87E9E">
      <w:pPr>
        <w:pStyle w:val="BodyTextSP"/>
        <w:rPr>
          <w:rFonts w:ascii="Montserrat" w:hAnsi="Montserrat"/>
          <w:sz w:val="18"/>
          <w:szCs w:val="21"/>
        </w:rPr>
      </w:pPr>
      <w:r w:rsidRPr="001A265D">
        <w:rPr>
          <w:rFonts w:ascii="Montserrat" w:hAnsi="Montserrat"/>
          <w:noProof/>
          <w:color w:val="000000" w:themeColor="text1"/>
          <w:sz w:val="18"/>
          <w:szCs w:val="21"/>
        </w:rPr>
        <mc:AlternateContent>
          <mc:Choice Requires="wps">
            <w:drawing>
              <wp:anchor distT="0" distB="0" distL="114300" distR="114300" simplePos="0" relativeHeight="251557376" behindDoc="0" locked="0" layoutInCell="1" allowOverlap="1" wp14:anchorId="674E4210" wp14:editId="51EBCA4D">
                <wp:simplePos x="0" y="0"/>
                <wp:positionH relativeFrom="margin">
                  <wp:posOffset>4566285</wp:posOffset>
                </wp:positionH>
                <wp:positionV relativeFrom="paragraph">
                  <wp:posOffset>83185</wp:posOffset>
                </wp:positionV>
                <wp:extent cx="1844040" cy="1280160"/>
                <wp:effectExtent l="171450" t="0" r="3810" b="0"/>
                <wp:wrapSquare wrapText="bothSides"/>
                <wp:docPr id="265" name="Speech Bubble: Rectangle with Corners Rounded 265"/>
                <wp:cNvGraphicFramePr/>
                <a:graphic xmlns:a="http://schemas.openxmlformats.org/drawingml/2006/main">
                  <a:graphicData uri="http://schemas.microsoft.com/office/word/2010/wordprocessingShape">
                    <wps:wsp>
                      <wps:cNvSpPr/>
                      <wps:spPr>
                        <a:xfrm>
                          <a:off x="0" y="0"/>
                          <a:ext cx="1844040" cy="1280160"/>
                        </a:xfrm>
                        <a:prstGeom prst="wedgeRoundRectCallout">
                          <a:avLst>
                            <a:gd name="adj1" fmla="val -58705"/>
                            <a:gd name="adj2" fmla="val 23810"/>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B3DEB0" w14:textId="52AB9FF5" w:rsidR="00A47BC6" w:rsidRPr="00DC7D74" w:rsidRDefault="00A47BC6" w:rsidP="00077875">
                            <w:pPr>
                              <w:spacing w:after="160" w:line="259" w:lineRule="auto"/>
                              <w:jc w:val="center"/>
                              <w:rPr>
                                <w:rFonts w:ascii="Montserrat" w:hAnsi="Montserrat" w:cs="Open Sans"/>
                                <w:b/>
                                <w:bCs/>
                                <w:color w:val="002060"/>
                                <w:sz w:val="18"/>
                                <w:szCs w:val="18"/>
                              </w:rPr>
                            </w:pPr>
                            <w:r w:rsidRPr="00DC7D74">
                              <w:rPr>
                                <w:rFonts w:ascii="Montserrat" w:eastAsiaTheme="minorHAnsi" w:hAnsi="Montserrat" w:cs="Open Sans"/>
                                <w:b/>
                                <w:bCs/>
                                <w:color w:val="002060"/>
                                <w:sz w:val="18"/>
                                <w:szCs w:val="18"/>
                              </w:rPr>
                              <w:t>“</w:t>
                            </w:r>
                            <w:r w:rsidRPr="00DC7D74">
                              <w:rPr>
                                <w:rFonts w:ascii="Montserrat" w:hAnsi="Montserrat" w:cs="Open Sans"/>
                                <w:b/>
                                <w:bCs/>
                                <w:color w:val="002060"/>
                                <w:sz w:val="18"/>
                                <w:szCs w:val="18"/>
                              </w:rPr>
                              <w:t xml:space="preserve">I think for these apartments, they should have put in some reverse cycle or something like that </w:t>
                            </w:r>
                            <w:r w:rsidR="00A345C0" w:rsidRPr="00DC7D74">
                              <w:rPr>
                                <w:rFonts w:ascii="Montserrat" w:hAnsi="Montserrat" w:cs="Open Sans"/>
                                <w:b/>
                                <w:bCs/>
                                <w:color w:val="002060"/>
                                <w:sz w:val="18"/>
                                <w:szCs w:val="18"/>
                              </w:rPr>
                              <w:t>–</w:t>
                            </w:r>
                            <w:r w:rsidRPr="00DC7D74">
                              <w:rPr>
                                <w:rFonts w:ascii="Montserrat" w:hAnsi="Montserrat" w:cs="Open Sans"/>
                                <w:b/>
                                <w:bCs/>
                                <w:color w:val="002060"/>
                                <w:sz w:val="18"/>
                                <w:szCs w:val="18"/>
                              </w:rPr>
                              <w:t xml:space="preserve"> or some fans at least."</w:t>
                            </w:r>
                            <w:r w:rsidR="00F26B4D" w:rsidRPr="00DC7D74">
                              <w:rPr>
                                <w:rFonts w:ascii="Montserrat" w:hAnsi="Montserrat" w:cs="Open Sans"/>
                                <w:b/>
                                <w:bCs/>
                                <w:color w:val="002060"/>
                                <w:sz w:val="18"/>
                                <w:szCs w:val="18"/>
                              </w:rPr>
                              <w:t xml:space="preserve"> </w:t>
                            </w:r>
                            <w:r w:rsidR="00DC7D74">
                              <w:rPr>
                                <w:rFonts w:ascii="Montserrat" w:hAnsi="Montserrat" w:cs="Open Sans"/>
                                <w:b/>
                                <w:bCs/>
                                <w:color w:val="002060"/>
                                <w:sz w:val="18"/>
                                <w:szCs w:val="18"/>
                              </w:rPr>
                              <w:br/>
                            </w:r>
                            <w:r w:rsidR="00F26B4D" w:rsidRPr="00DC7D74">
                              <w:rPr>
                                <w:rFonts w:ascii="Montserrat" w:hAnsi="Montserrat" w:cs="Open Sans"/>
                                <w:i/>
                                <w:iCs/>
                                <w:color w:val="002060"/>
                                <w:sz w:val="18"/>
                                <w:szCs w:val="18"/>
                              </w:rPr>
                              <w:t>Bella, ACT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E4210" id="Speech Bubble: Rectangle with Corners Rounded 265" o:spid="_x0000_s1094" type="#_x0000_t62" style="position:absolute;left:0;text-align:left;margin-left:359.55pt;margin-top:6.55pt;width:145.2pt;height:100.8pt;z-index:25155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" adj="-1880,15943" fillcolor="#fdbf11" stroked="f" strokeweight="1pt">
                <v:textbox inset="0,0,0,0">
                  <w:txbxContent>
                    <w:p w14:paraId="2AB3DEB0" w14:textId="52AB9FF5" w:rsidR="00A47BC6" w:rsidRPr="00DC7D74" w:rsidRDefault="00A47BC6" w:rsidP="00077875">
                      <w:pPr>
                        <w:spacing w:after="160" w:line="259" w:lineRule="auto"/>
                        <w:jc w:val="center"/>
                        <w:rPr>
                          <w:rFonts w:ascii="Montserrat" w:hAnsi="Montserrat" w:cs="Open Sans"/>
                          <w:b/>
                          <w:bCs/>
                          <w:color w:val="002060"/>
                          <w:sz w:val="18"/>
                          <w:szCs w:val="18"/>
                        </w:rPr>
                      </w:pPr>
                      <w:r w:rsidRPr="00DC7D74">
                        <w:rPr>
                          <w:rFonts w:ascii="Montserrat" w:eastAsiaTheme="minorHAnsi" w:hAnsi="Montserrat" w:cs="Open Sans"/>
                          <w:b/>
                          <w:bCs/>
                          <w:color w:val="002060"/>
                          <w:sz w:val="18"/>
                          <w:szCs w:val="18"/>
                        </w:rPr>
                        <w:t>“</w:t>
                      </w:r>
                      <w:r w:rsidRPr="00DC7D74">
                        <w:rPr>
                          <w:rFonts w:ascii="Montserrat" w:hAnsi="Montserrat" w:cs="Open Sans"/>
                          <w:b/>
                          <w:bCs/>
                          <w:color w:val="002060"/>
                          <w:sz w:val="18"/>
                          <w:szCs w:val="18"/>
                        </w:rPr>
                        <w:t xml:space="preserve">I think for these apartments, they should have put in some reverse cycle or something like that </w:t>
                      </w:r>
                      <w:r w:rsidR="00A345C0" w:rsidRPr="00DC7D74">
                        <w:rPr>
                          <w:rFonts w:ascii="Montserrat" w:hAnsi="Montserrat" w:cs="Open Sans"/>
                          <w:b/>
                          <w:bCs/>
                          <w:color w:val="002060"/>
                          <w:sz w:val="18"/>
                          <w:szCs w:val="18"/>
                        </w:rPr>
                        <w:t>–</w:t>
                      </w:r>
                      <w:r w:rsidRPr="00DC7D74">
                        <w:rPr>
                          <w:rFonts w:ascii="Montserrat" w:hAnsi="Montserrat" w:cs="Open Sans"/>
                          <w:b/>
                          <w:bCs/>
                          <w:color w:val="002060"/>
                          <w:sz w:val="18"/>
                          <w:szCs w:val="18"/>
                        </w:rPr>
                        <w:t xml:space="preserve"> or some fans at least."</w:t>
                      </w:r>
                      <w:r w:rsidR="00F26B4D" w:rsidRPr="00DC7D74">
                        <w:rPr>
                          <w:rFonts w:ascii="Montserrat" w:hAnsi="Montserrat" w:cs="Open Sans"/>
                          <w:b/>
                          <w:bCs/>
                          <w:color w:val="002060"/>
                          <w:sz w:val="18"/>
                          <w:szCs w:val="18"/>
                        </w:rPr>
                        <w:t xml:space="preserve"> </w:t>
                      </w:r>
                      <w:r w:rsidR="00DC7D74">
                        <w:rPr>
                          <w:rFonts w:ascii="Montserrat" w:hAnsi="Montserrat" w:cs="Open Sans"/>
                          <w:b/>
                          <w:bCs/>
                          <w:color w:val="002060"/>
                          <w:sz w:val="18"/>
                          <w:szCs w:val="18"/>
                        </w:rPr>
                        <w:br/>
                      </w:r>
                      <w:r w:rsidR="00F26B4D" w:rsidRPr="00DC7D74">
                        <w:rPr>
                          <w:rFonts w:ascii="Montserrat" w:hAnsi="Montserrat" w:cs="Open Sans"/>
                          <w:i/>
                          <w:iCs/>
                          <w:color w:val="002060"/>
                          <w:sz w:val="18"/>
                          <w:szCs w:val="18"/>
                        </w:rPr>
                        <w:t>Bella, ACT</w:t>
                      </w:r>
                    </w:p>
                  </w:txbxContent>
                </v:textbox>
                <w10:wrap type="square" anchorx="margin"/>
              </v:shape>
            </w:pict>
          </mc:Fallback>
        </mc:AlternateContent>
      </w:r>
      <w:r w:rsidR="00297180" w:rsidRPr="001A265D">
        <w:rPr>
          <w:rFonts w:ascii="Montserrat" w:hAnsi="Montserrat"/>
          <w:color w:val="000000" w:themeColor="text1"/>
          <w:sz w:val="18"/>
          <w:szCs w:val="21"/>
        </w:rPr>
        <w:t>Most p</w:t>
      </w:r>
      <w:r w:rsidR="00100BEB" w:rsidRPr="001A265D">
        <w:rPr>
          <w:rFonts w:ascii="Montserrat" w:hAnsi="Montserrat"/>
          <w:color w:val="000000" w:themeColor="text1"/>
          <w:sz w:val="18"/>
          <w:szCs w:val="21"/>
        </w:rPr>
        <w:t xml:space="preserve">articipants shared that having tangible items to improve their energy use/bills would have been the most helpful form of </w:t>
      </w:r>
      <w:r w:rsidR="00297180" w:rsidRPr="001A265D">
        <w:rPr>
          <w:rFonts w:ascii="Montserrat" w:hAnsi="Montserrat"/>
          <w:color w:val="000000" w:themeColor="text1"/>
          <w:sz w:val="18"/>
          <w:szCs w:val="21"/>
        </w:rPr>
        <w:t>assistance</w:t>
      </w:r>
      <w:r w:rsidR="00100BEB" w:rsidRPr="001A265D">
        <w:rPr>
          <w:rFonts w:ascii="Montserrat" w:hAnsi="Montserrat"/>
          <w:color w:val="000000" w:themeColor="text1"/>
          <w:sz w:val="18"/>
          <w:szCs w:val="21"/>
        </w:rPr>
        <w:t>. Suggestions mostly referred to upgraded heating/cooling systems, but also referred to other items to better manage indoor temperatures, such as insulation, draft and window seals, double-glaze</w:t>
      </w:r>
      <w:r w:rsidR="00A345C0" w:rsidRPr="001A265D">
        <w:rPr>
          <w:rFonts w:ascii="Montserrat" w:hAnsi="Montserrat"/>
          <w:color w:val="000000" w:themeColor="text1"/>
          <w:sz w:val="18"/>
          <w:szCs w:val="21"/>
        </w:rPr>
        <w:t>d</w:t>
      </w:r>
      <w:r w:rsidR="00100BEB" w:rsidRPr="001A265D">
        <w:rPr>
          <w:rFonts w:ascii="Montserrat" w:hAnsi="Montserrat"/>
          <w:color w:val="000000" w:themeColor="text1"/>
          <w:sz w:val="18"/>
          <w:szCs w:val="21"/>
        </w:rPr>
        <w:t xml:space="preserve"> windows, blinds, curtains and room thermostats</w:t>
      </w:r>
      <w:r w:rsidR="00100BEB" w:rsidRPr="001A265D">
        <w:rPr>
          <w:rFonts w:ascii="Montserrat" w:hAnsi="Montserrat"/>
          <w:sz w:val="18"/>
          <w:szCs w:val="21"/>
        </w:rPr>
        <w:t>.</w:t>
      </w:r>
    </w:p>
    <w:p w14:paraId="10BFBFF5" w14:textId="6DC8FF8E" w:rsidR="00100BEB" w:rsidRPr="00DC7D74" w:rsidRDefault="002E3815" w:rsidP="00563FC4">
      <w:pPr>
        <w:pStyle w:val="Heading4"/>
        <w:rPr>
          <w:rFonts w:ascii="Montserrat" w:hAnsi="Montserrat"/>
          <w:color w:val="2D3D9F"/>
          <w:sz w:val="18"/>
          <w:szCs w:val="21"/>
        </w:rPr>
      </w:pPr>
      <w:bookmarkStart w:id="58" w:name="_Toc135321302"/>
      <w:r w:rsidRPr="00DC7D74">
        <w:rPr>
          <w:rFonts w:ascii="Montserrat" w:hAnsi="Montserrat"/>
          <w:color w:val="2D3D9F"/>
          <w:sz w:val="18"/>
          <w:szCs w:val="21"/>
        </w:rPr>
        <w:t>3.5.2</w:t>
      </w:r>
      <w:r w:rsidR="00DC7D74" w:rsidRPr="00DC7D74">
        <w:rPr>
          <w:rFonts w:ascii="Montserrat" w:hAnsi="Montserrat"/>
          <w:color w:val="2D3D9F"/>
          <w:sz w:val="18"/>
          <w:szCs w:val="21"/>
        </w:rPr>
        <w:t xml:space="preserve"> </w:t>
      </w:r>
      <w:r w:rsidR="00100BEB" w:rsidRPr="00DC7D74">
        <w:rPr>
          <w:rFonts w:ascii="Montserrat" w:hAnsi="Montserrat"/>
          <w:color w:val="2D3D9F"/>
          <w:sz w:val="18"/>
          <w:szCs w:val="21"/>
        </w:rPr>
        <w:t>Lower Bills</w:t>
      </w:r>
      <w:bookmarkEnd w:id="58"/>
    </w:p>
    <w:p w14:paraId="2733C3F7" w14:textId="320026F0" w:rsidR="00100BEB" w:rsidRPr="001A265D" w:rsidRDefault="000A6405" w:rsidP="00BA5566">
      <w:pPr>
        <w:pStyle w:val="BodyTextSP"/>
        <w:rPr>
          <w:rFonts w:ascii="Montserrat" w:hAnsi="Montserrat"/>
          <w:sz w:val="18"/>
          <w:szCs w:val="21"/>
        </w:rPr>
      </w:pPr>
      <w:r>
        <w:rPr>
          <w:rFonts w:ascii="Montserrat" w:hAnsi="Montserrat"/>
          <w:noProof/>
          <w:color w:val="000000" w:themeColor="text1"/>
          <w:sz w:val="18"/>
          <w:szCs w:val="21"/>
        </w:rPr>
        <w:drawing>
          <wp:anchor distT="0" distB="0" distL="114300" distR="114300" simplePos="0" relativeHeight="252091392" behindDoc="0" locked="0" layoutInCell="1" allowOverlap="1" wp14:anchorId="364DED47" wp14:editId="67017544">
            <wp:simplePos x="0" y="0"/>
            <wp:positionH relativeFrom="column">
              <wp:posOffset>4383405</wp:posOffset>
            </wp:positionH>
            <wp:positionV relativeFrom="paragraph">
              <wp:posOffset>1305560</wp:posOffset>
            </wp:positionV>
            <wp:extent cx="2164080" cy="1358940"/>
            <wp:effectExtent l="0" t="0" r="0" b="0"/>
            <wp:wrapSquare wrapText="bothSides"/>
            <wp:docPr id="719293018" name="Picture 10" descr="Picture capturing what 'affordable' means to households: lower bills and having a fixed amount to p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293018" name="Picture 10" descr="Picture capturing what 'affordable' means to households: lower bills and having a fixed amount to pay"/>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64080" cy="1358940"/>
                    </a:xfrm>
                    <a:prstGeom prst="rect">
                      <a:avLst/>
                    </a:prstGeom>
                    <a:noFill/>
                    <a:ln>
                      <a:noFill/>
                    </a:ln>
                  </pic:spPr>
                </pic:pic>
              </a:graphicData>
            </a:graphic>
          </wp:anchor>
        </w:drawing>
      </w:r>
      <w:r w:rsidR="00DC7D74" w:rsidRPr="00DC7D74">
        <w:rPr>
          <w:rFonts w:ascii="Montserrat" w:hAnsi="Montserrat"/>
          <w:noProof/>
          <w:color w:val="2D3D9F"/>
          <w:sz w:val="18"/>
          <w:szCs w:val="21"/>
        </w:rPr>
        <mc:AlternateContent>
          <mc:Choice Requires="wps">
            <w:drawing>
              <wp:anchor distT="0" distB="0" distL="114300" distR="114300" simplePos="0" relativeHeight="251560448" behindDoc="0" locked="0" layoutInCell="1" allowOverlap="1" wp14:anchorId="57298B53" wp14:editId="5DBCDDB6">
                <wp:simplePos x="0" y="0"/>
                <wp:positionH relativeFrom="margin">
                  <wp:posOffset>4543425</wp:posOffset>
                </wp:positionH>
                <wp:positionV relativeFrom="paragraph">
                  <wp:posOffset>33020</wp:posOffset>
                </wp:positionV>
                <wp:extent cx="1905000" cy="1303655"/>
                <wp:effectExtent l="133350" t="0" r="0" b="0"/>
                <wp:wrapSquare wrapText="bothSides"/>
                <wp:docPr id="266" name="Speech Bubble: Rectangle with Corners Rounded 266"/>
                <wp:cNvGraphicFramePr/>
                <a:graphic xmlns:a="http://schemas.openxmlformats.org/drawingml/2006/main">
                  <a:graphicData uri="http://schemas.microsoft.com/office/word/2010/wordprocessingShape">
                    <wps:wsp>
                      <wps:cNvSpPr/>
                      <wps:spPr>
                        <a:xfrm>
                          <a:off x="0" y="0"/>
                          <a:ext cx="1905000" cy="1303655"/>
                        </a:xfrm>
                        <a:prstGeom prst="wedgeRoundRectCallout">
                          <a:avLst>
                            <a:gd name="adj1" fmla="val -56033"/>
                            <a:gd name="adj2" fmla="val 18662"/>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2485F3" w14:textId="5C5E9D9D" w:rsidR="00A47BC6" w:rsidRPr="00DC7D74" w:rsidRDefault="00A47BC6" w:rsidP="00077875">
                            <w:pPr>
                              <w:spacing w:after="160" w:line="259" w:lineRule="auto"/>
                              <w:jc w:val="center"/>
                              <w:rPr>
                                <w:rFonts w:ascii="Montserrat" w:eastAsiaTheme="minorHAnsi" w:hAnsi="Montserrat" w:cs="Open Sans"/>
                                <w:b/>
                                <w:bCs/>
                                <w:color w:val="002060"/>
                                <w:sz w:val="18"/>
                                <w:szCs w:val="18"/>
                              </w:rPr>
                            </w:pPr>
                            <w:r w:rsidRPr="00DC7D74">
                              <w:rPr>
                                <w:rFonts w:ascii="Montserrat" w:eastAsiaTheme="minorHAnsi" w:hAnsi="Montserrat" w:cs="Open Sans"/>
                                <w:b/>
                                <w:bCs/>
                                <w:color w:val="002060"/>
                                <w:sz w:val="18"/>
                                <w:szCs w:val="18"/>
                              </w:rPr>
                              <w:t>“It would have been really helpful if energy bills were not that expensive… because it’s really high for some reason…</w:t>
                            </w:r>
                            <w:r w:rsidRPr="00DC7D74">
                              <w:rPr>
                                <w:rFonts w:ascii="Montserrat" w:hAnsi="Montserrat" w:cs="Open Sans"/>
                                <w:b/>
                                <w:bCs/>
                                <w:color w:val="002060"/>
                                <w:sz w:val="18"/>
                                <w:szCs w:val="18"/>
                              </w:rPr>
                              <w:t xml:space="preserve"> </w:t>
                            </w:r>
                            <w:r w:rsidRPr="00DC7D74">
                              <w:rPr>
                                <w:rFonts w:ascii="Montserrat" w:eastAsiaTheme="minorHAnsi" w:hAnsi="Montserrat" w:cs="Open Sans"/>
                                <w:b/>
                                <w:bCs/>
                                <w:color w:val="002060"/>
                                <w:sz w:val="18"/>
                                <w:szCs w:val="18"/>
                              </w:rPr>
                              <w:t>it just becomes too much</w:t>
                            </w:r>
                            <w:r w:rsidRPr="00DC7D74">
                              <w:rPr>
                                <w:rFonts w:ascii="Montserrat" w:hAnsi="Montserrat" w:cs="Open Sans"/>
                                <w:b/>
                                <w:bCs/>
                                <w:color w:val="002060"/>
                                <w:sz w:val="18"/>
                                <w:szCs w:val="18"/>
                              </w:rPr>
                              <w:t>.</w:t>
                            </w:r>
                            <w:r w:rsidRPr="00DC7D74">
                              <w:rPr>
                                <w:rFonts w:ascii="Montserrat" w:eastAsiaTheme="minorHAnsi" w:hAnsi="Montserrat" w:cs="Open Sans"/>
                                <w:b/>
                                <w:bCs/>
                                <w:color w:val="002060"/>
                                <w:sz w:val="18"/>
                                <w:szCs w:val="18"/>
                              </w:rPr>
                              <w:t>"</w:t>
                            </w:r>
                            <w:r w:rsidR="00673AFB" w:rsidRPr="00DC7D74">
                              <w:rPr>
                                <w:rFonts w:ascii="Montserrat" w:eastAsiaTheme="minorHAnsi" w:hAnsi="Montserrat" w:cs="Open Sans"/>
                                <w:i/>
                                <w:iCs/>
                                <w:color w:val="002060"/>
                                <w:sz w:val="18"/>
                                <w:szCs w:val="18"/>
                              </w:rPr>
                              <w:t xml:space="preserve">       </w:t>
                            </w:r>
                            <w:r w:rsidR="00DC7D74">
                              <w:rPr>
                                <w:rFonts w:ascii="Montserrat" w:eastAsiaTheme="minorHAnsi" w:hAnsi="Montserrat" w:cs="Open Sans"/>
                                <w:i/>
                                <w:iCs/>
                                <w:color w:val="002060"/>
                                <w:sz w:val="18"/>
                                <w:szCs w:val="18"/>
                              </w:rPr>
                              <w:br/>
                            </w:r>
                            <w:r w:rsidR="00673AFB" w:rsidRPr="00DC7D74">
                              <w:rPr>
                                <w:rFonts w:ascii="Montserrat" w:eastAsiaTheme="minorHAnsi" w:hAnsi="Montserrat" w:cs="Open Sans"/>
                                <w:i/>
                                <w:iCs/>
                                <w:color w:val="002060"/>
                                <w:sz w:val="18"/>
                                <w:szCs w:val="18"/>
                              </w:rPr>
                              <w:t>Nishu, NSW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98B53" id="Speech Bubble: Rectangle with Corners Rounded 266" o:spid="_x0000_s1095" type="#_x0000_t62" style="position:absolute;left:0;text-align:left;margin-left:357.75pt;margin-top:2.6pt;width:150pt;height:102.65pt;z-index:25156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" adj="-1303,14831" fillcolor="#fdbf11" stroked="f" strokeweight="1pt">
                <v:textbox inset="0,0,0,0">
                  <w:txbxContent>
                    <w:p w14:paraId="772485F3" w14:textId="5C5E9D9D" w:rsidR="00A47BC6" w:rsidRPr="00DC7D74" w:rsidRDefault="00A47BC6" w:rsidP="00077875">
                      <w:pPr>
                        <w:spacing w:after="160" w:line="259" w:lineRule="auto"/>
                        <w:jc w:val="center"/>
                        <w:rPr>
                          <w:rFonts w:ascii="Montserrat" w:eastAsiaTheme="minorHAnsi" w:hAnsi="Montserrat" w:cs="Open Sans"/>
                          <w:b/>
                          <w:bCs/>
                          <w:color w:val="002060"/>
                          <w:sz w:val="18"/>
                          <w:szCs w:val="18"/>
                        </w:rPr>
                      </w:pPr>
                      <w:r w:rsidRPr="00DC7D74">
                        <w:rPr>
                          <w:rFonts w:ascii="Montserrat" w:eastAsiaTheme="minorHAnsi" w:hAnsi="Montserrat" w:cs="Open Sans"/>
                          <w:b/>
                          <w:bCs/>
                          <w:color w:val="002060"/>
                          <w:sz w:val="18"/>
                          <w:szCs w:val="18"/>
                        </w:rPr>
                        <w:t>“It would have been really helpful if energy bills were not that expensive… because it’s really high for some reason…</w:t>
                      </w:r>
                      <w:r w:rsidRPr="00DC7D74">
                        <w:rPr>
                          <w:rFonts w:ascii="Montserrat" w:hAnsi="Montserrat" w:cs="Open Sans"/>
                          <w:b/>
                          <w:bCs/>
                          <w:color w:val="002060"/>
                          <w:sz w:val="18"/>
                          <w:szCs w:val="18"/>
                        </w:rPr>
                        <w:t xml:space="preserve"> </w:t>
                      </w:r>
                      <w:r w:rsidRPr="00DC7D74">
                        <w:rPr>
                          <w:rFonts w:ascii="Montserrat" w:eastAsiaTheme="minorHAnsi" w:hAnsi="Montserrat" w:cs="Open Sans"/>
                          <w:b/>
                          <w:bCs/>
                          <w:color w:val="002060"/>
                          <w:sz w:val="18"/>
                          <w:szCs w:val="18"/>
                        </w:rPr>
                        <w:t>it just becomes too much</w:t>
                      </w:r>
                      <w:r w:rsidRPr="00DC7D74">
                        <w:rPr>
                          <w:rFonts w:ascii="Montserrat" w:hAnsi="Montserrat" w:cs="Open Sans"/>
                          <w:b/>
                          <w:bCs/>
                          <w:color w:val="002060"/>
                          <w:sz w:val="18"/>
                          <w:szCs w:val="18"/>
                        </w:rPr>
                        <w:t>.</w:t>
                      </w:r>
                      <w:r w:rsidRPr="00DC7D74">
                        <w:rPr>
                          <w:rFonts w:ascii="Montserrat" w:eastAsiaTheme="minorHAnsi" w:hAnsi="Montserrat" w:cs="Open Sans"/>
                          <w:b/>
                          <w:bCs/>
                          <w:color w:val="002060"/>
                          <w:sz w:val="18"/>
                          <w:szCs w:val="18"/>
                        </w:rPr>
                        <w:t>"</w:t>
                      </w:r>
                      <w:r w:rsidR="00673AFB" w:rsidRPr="00DC7D74">
                        <w:rPr>
                          <w:rFonts w:ascii="Montserrat" w:eastAsiaTheme="minorHAnsi" w:hAnsi="Montserrat" w:cs="Open Sans"/>
                          <w:i/>
                          <w:iCs/>
                          <w:color w:val="002060"/>
                          <w:sz w:val="18"/>
                          <w:szCs w:val="18"/>
                        </w:rPr>
                        <w:t xml:space="preserve">       </w:t>
                      </w:r>
                      <w:r w:rsidR="00DC7D74">
                        <w:rPr>
                          <w:rFonts w:ascii="Montserrat" w:eastAsiaTheme="minorHAnsi" w:hAnsi="Montserrat" w:cs="Open Sans"/>
                          <w:i/>
                          <w:iCs/>
                          <w:color w:val="002060"/>
                          <w:sz w:val="18"/>
                          <w:szCs w:val="18"/>
                        </w:rPr>
                        <w:br/>
                      </w:r>
                      <w:r w:rsidR="00673AFB" w:rsidRPr="00DC7D74">
                        <w:rPr>
                          <w:rFonts w:ascii="Montserrat" w:eastAsiaTheme="minorHAnsi" w:hAnsi="Montserrat" w:cs="Open Sans"/>
                          <w:i/>
                          <w:iCs/>
                          <w:color w:val="002060"/>
                          <w:sz w:val="18"/>
                          <w:szCs w:val="18"/>
                        </w:rPr>
                        <w:t>Nishu, NSW</w:t>
                      </w:r>
                    </w:p>
                  </w:txbxContent>
                </v:textbox>
                <w10:wrap type="square" anchorx="margin"/>
              </v:shape>
            </w:pict>
          </mc:Fallback>
        </mc:AlternateContent>
      </w:r>
      <w:r w:rsidR="00297180" w:rsidRPr="001A265D">
        <w:rPr>
          <w:rStyle w:val="Heading6Char"/>
          <w:rFonts w:ascii="Montserrat" w:hAnsi="Montserrat"/>
          <w:noProof/>
          <w:color w:val="000000" w:themeColor="text1"/>
          <w:sz w:val="18"/>
          <w:szCs w:val="21"/>
        </w:rPr>
        <mc:AlternateContent>
          <mc:Choice Requires="wps">
            <w:drawing>
              <wp:anchor distT="0" distB="0" distL="114300" distR="114300" simplePos="0" relativeHeight="251572736" behindDoc="0" locked="0" layoutInCell="1" allowOverlap="1" wp14:anchorId="08B13931" wp14:editId="38C0E452">
                <wp:simplePos x="0" y="0"/>
                <wp:positionH relativeFrom="margin">
                  <wp:align>left</wp:align>
                </wp:positionH>
                <wp:positionV relativeFrom="paragraph">
                  <wp:posOffset>875306</wp:posOffset>
                </wp:positionV>
                <wp:extent cx="1440180" cy="699135"/>
                <wp:effectExtent l="0" t="0" r="7620" b="100965"/>
                <wp:wrapSquare wrapText="bothSides"/>
                <wp:docPr id="220" name="Speech Bubble: Rectangle with Corners Rounded 220"/>
                <wp:cNvGraphicFramePr/>
                <a:graphic xmlns:a="http://schemas.openxmlformats.org/drawingml/2006/main">
                  <a:graphicData uri="http://schemas.microsoft.com/office/word/2010/wordprocessingShape">
                    <wps:wsp>
                      <wps:cNvSpPr/>
                      <wps:spPr>
                        <a:xfrm>
                          <a:off x="0" y="0"/>
                          <a:ext cx="1440180" cy="699714"/>
                        </a:xfrm>
                        <a:prstGeom prst="wedgeRoundRectCallout">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09C918" w14:textId="6ED9E01F" w:rsidR="00506221" w:rsidRPr="00DC7D74" w:rsidRDefault="00A47BC6" w:rsidP="00506221">
                            <w:pPr>
                              <w:pStyle w:val="NormalWeb"/>
                              <w:spacing w:before="0" w:beforeAutospacing="0" w:after="0" w:afterAutospacing="0"/>
                              <w:jc w:val="center"/>
                              <w:rPr>
                                <w:rFonts w:ascii="Montserrat" w:hAnsi="Montserrat" w:cs="Open Sans"/>
                                <w:i/>
                                <w:iCs/>
                                <w:color w:val="002060"/>
                                <w:kern w:val="24"/>
                                <w:sz w:val="18"/>
                                <w:szCs w:val="18"/>
                              </w:rPr>
                            </w:pPr>
                            <w:r w:rsidRPr="00DC7D74">
                              <w:rPr>
                                <w:rFonts w:ascii="Montserrat" w:hAnsi="Montserrat" w:cs="Open Sans"/>
                                <w:b/>
                                <w:bCs/>
                                <w:color w:val="002060"/>
                                <w:kern w:val="24"/>
                                <w:sz w:val="18"/>
                                <w:szCs w:val="18"/>
                              </w:rPr>
                              <w:t>“I cannot pay more than $100 a month or my kids will starve.”</w:t>
                            </w:r>
                            <w:r w:rsidR="00506221" w:rsidRPr="00DC7D74">
                              <w:rPr>
                                <w:rFonts w:ascii="Montserrat" w:hAnsi="Montserrat" w:cs="Open Sans"/>
                                <w:i/>
                                <w:iCs/>
                                <w:color w:val="002060"/>
                                <w:kern w:val="24"/>
                                <w:sz w:val="18"/>
                                <w:szCs w:val="18"/>
                              </w:rPr>
                              <w:t xml:space="preserve"> Ahmed, VIC</w:t>
                            </w:r>
                          </w:p>
                          <w:p w14:paraId="0E58D342" w14:textId="3F7461D4" w:rsidR="00A47BC6" w:rsidRPr="00DC7D74" w:rsidRDefault="00A47BC6" w:rsidP="00100BEB">
                            <w:pPr>
                              <w:pStyle w:val="NormalWeb"/>
                              <w:spacing w:before="0" w:beforeAutospacing="0" w:after="0" w:afterAutospacing="0"/>
                              <w:jc w:val="center"/>
                              <w:rPr>
                                <w:rFonts w:ascii="Montserrat" w:hAnsi="Montserrat" w:cs="Open Sans"/>
                                <w:b/>
                                <w:bCs/>
                                <w:color w:val="002060"/>
                                <w:kern w:val="24"/>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B13931" id="Speech Bubble: Rectangle with Corners Rounded 220" o:spid="_x0000_s1096" type="#_x0000_t62" style="position:absolute;left:0;text-align:left;margin-left:0;margin-top:68.9pt;width:113.4pt;height:55.05pt;z-index:251572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" adj="6300,24300" fillcolor="#fdbf11" stroked="f" strokeweight="1pt">
                <v:textbox inset="0,0,0,0">
                  <w:txbxContent>
                    <w:p w14:paraId="1109C918" w14:textId="6ED9E01F" w:rsidR="00506221" w:rsidRPr="00DC7D74" w:rsidRDefault="00A47BC6" w:rsidP="00506221">
                      <w:pPr>
                        <w:pStyle w:val="NormalWeb"/>
                        <w:spacing w:before="0" w:beforeAutospacing="0" w:after="0" w:afterAutospacing="0"/>
                        <w:jc w:val="center"/>
                        <w:rPr>
                          <w:rFonts w:ascii="Montserrat" w:hAnsi="Montserrat" w:cs="Open Sans"/>
                          <w:i/>
                          <w:iCs/>
                          <w:color w:val="002060"/>
                          <w:kern w:val="24"/>
                          <w:sz w:val="18"/>
                          <w:szCs w:val="18"/>
                        </w:rPr>
                      </w:pPr>
                      <w:r w:rsidRPr="00DC7D74">
                        <w:rPr>
                          <w:rFonts w:ascii="Montserrat" w:hAnsi="Montserrat" w:cs="Open Sans"/>
                          <w:b/>
                          <w:bCs/>
                          <w:color w:val="002060"/>
                          <w:kern w:val="24"/>
                          <w:sz w:val="18"/>
                          <w:szCs w:val="18"/>
                        </w:rPr>
                        <w:t>“I cannot pay more than $100 a month or my kids will starve.”</w:t>
                      </w:r>
                      <w:r w:rsidR="00506221" w:rsidRPr="00DC7D74">
                        <w:rPr>
                          <w:rFonts w:ascii="Montserrat" w:hAnsi="Montserrat" w:cs="Open Sans"/>
                          <w:i/>
                          <w:iCs/>
                          <w:color w:val="002060"/>
                          <w:kern w:val="24"/>
                          <w:sz w:val="18"/>
                          <w:szCs w:val="18"/>
                        </w:rPr>
                        <w:t xml:space="preserve"> Ahmed, VIC</w:t>
                      </w:r>
                    </w:p>
                    <w:p w14:paraId="0E58D342" w14:textId="3F7461D4" w:rsidR="00A47BC6" w:rsidRPr="00DC7D74" w:rsidRDefault="00A47BC6" w:rsidP="00100BEB">
                      <w:pPr>
                        <w:pStyle w:val="NormalWeb"/>
                        <w:spacing w:before="0" w:beforeAutospacing="0" w:after="0" w:afterAutospacing="0"/>
                        <w:jc w:val="center"/>
                        <w:rPr>
                          <w:rFonts w:ascii="Montserrat" w:hAnsi="Montserrat" w:cs="Open Sans"/>
                          <w:b/>
                          <w:bCs/>
                          <w:color w:val="002060"/>
                          <w:kern w:val="24"/>
                          <w:sz w:val="18"/>
                          <w:szCs w:val="18"/>
                        </w:rPr>
                      </w:pPr>
                    </w:p>
                  </w:txbxContent>
                </v:textbox>
                <w10:wrap type="square" anchorx="margin"/>
              </v:shape>
            </w:pict>
          </mc:Fallback>
        </mc:AlternateContent>
      </w:r>
      <w:r w:rsidR="00100BEB" w:rsidRPr="001A265D">
        <w:rPr>
          <w:rFonts w:ascii="Montserrat" w:hAnsi="Montserrat"/>
          <w:color w:val="000000" w:themeColor="text1"/>
          <w:sz w:val="18"/>
          <w:szCs w:val="21"/>
        </w:rPr>
        <w:t xml:space="preserve">Another suggestion was for bills to be lower. Three areas were emphasised by households: bills need to be </w:t>
      </w:r>
      <w:r w:rsidR="00100BEB" w:rsidRPr="001A265D">
        <w:rPr>
          <w:rFonts w:ascii="Montserrat" w:hAnsi="Montserrat"/>
          <w:b/>
          <w:bCs/>
          <w:color w:val="000000" w:themeColor="text1"/>
          <w:sz w:val="18"/>
          <w:szCs w:val="21"/>
        </w:rPr>
        <w:t>affordable</w:t>
      </w:r>
      <w:r w:rsidR="00100BEB" w:rsidRPr="001A265D">
        <w:rPr>
          <w:rFonts w:ascii="Montserrat" w:hAnsi="Montserrat"/>
          <w:color w:val="000000" w:themeColor="text1"/>
          <w:sz w:val="18"/>
          <w:szCs w:val="21"/>
        </w:rPr>
        <w:t xml:space="preserve">, much </w:t>
      </w:r>
      <w:r w:rsidR="00100BEB" w:rsidRPr="001A265D">
        <w:rPr>
          <w:rFonts w:ascii="Montserrat" w:hAnsi="Montserrat"/>
          <w:b/>
          <w:bCs/>
          <w:color w:val="000000" w:themeColor="text1"/>
          <w:sz w:val="18"/>
          <w:szCs w:val="21"/>
        </w:rPr>
        <w:t>lower</w:t>
      </w:r>
      <w:r w:rsidR="00100BEB" w:rsidRPr="001A265D">
        <w:rPr>
          <w:rFonts w:ascii="Montserrat" w:hAnsi="Montserrat"/>
          <w:color w:val="000000" w:themeColor="text1"/>
          <w:sz w:val="18"/>
          <w:szCs w:val="21"/>
        </w:rPr>
        <w:t xml:space="preserve"> than current</w:t>
      </w:r>
      <w:r w:rsidR="001B5E3B" w:rsidRPr="001A265D">
        <w:rPr>
          <w:rFonts w:ascii="Montserrat" w:hAnsi="Montserrat"/>
          <w:color w:val="000000" w:themeColor="text1"/>
          <w:sz w:val="18"/>
          <w:szCs w:val="21"/>
        </w:rPr>
        <w:t>ly</w:t>
      </w:r>
      <w:r w:rsidR="00100BEB" w:rsidRPr="001A265D">
        <w:rPr>
          <w:rFonts w:ascii="Montserrat" w:hAnsi="Montserrat"/>
          <w:color w:val="000000" w:themeColor="text1"/>
          <w:sz w:val="18"/>
          <w:szCs w:val="21"/>
        </w:rPr>
        <w:t xml:space="preserve"> and </w:t>
      </w:r>
      <w:r w:rsidR="001B5E3B" w:rsidRPr="001A265D">
        <w:rPr>
          <w:rFonts w:ascii="Montserrat" w:hAnsi="Montserrat"/>
          <w:color w:val="000000" w:themeColor="text1"/>
          <w:sz w:val="18"/>
          <w:szCs w:val="21"/>
        </w:rPr>
        <w:t xml:space="preserve">of </w:t>
      </w:r>
      <w:r w:rsidR="00100BEB" w:rsidRPr="001A265D">
        <w:rPr>
          <w:rFonts w:ascii="Montserrat" w:hAnsi="Montserrat"/>
          <w:color w:val="000000" w:themeColor="text1"/>
          <w:sz w:val="18"/>
          <w:szCs w:val="21"/>
        </w:rPr>
        <w:t xml:space="preserve">a </w:t>
      </w:r>
      <w:r w:rsidR="00100BEB" w:rsidRPr="001A265D">
        <w:rPr>
          <w:rFonts w:ascii="Montserrat" w:hAnsi="Montserrat"/>
          <w:b/>
          <w:bCs/>
          <w:color w:val="000000" w:themeColor="text1"/>
          <w:sz w:val="18"/>
          <w:szCs w:val="21"/>
        </w:rPr>
        <w:t>fixed</w:t>
      </w:r>
      <w:r w:rsidR="00100BEB" w:rsidRPr="001A265D">
        <w:rPr>
          <w:rFonts w:ascii="Montserrat" w:hAnsi="Montserrat"/>
          <w:color w:val="000000" w:themeColor="text1"/>
          <w:sz w:val="18"/>
          <w:szCs w:val="21"/>
        </w:rPr>
        <w:t xml:space="preserve"> amount, as this feels safer to </w:t>
      </w:r>
      <w:r w:rsidR="001B5E3B" w:rsidRPr="001A265D">
        <w:rPr>
          <w:rFonts w:ascii="Montserrat" w:hAnsi="Montserrat"/>
          <w:color w:val="000000" w:themeColor="text1"/>
          <w:sz w:val="18"/>
          <w:szCs w:val="21"/>
        </w:rPr>
        <w:t xml:space="preserve">households who </w:t>
      </w:r>
      <w:r w:rsidR="00100BEB" w:rsidRPr="001A265D">
        <w:rPr>
          <w:rFonts w:ascii="Montserrat" w:hAnsi="Montserrat"/>
          <w:color w:val="000000" w:themeColor="text1"/>
          <w:sz w:val="18"/>
          <w:szCs w:val="21"/>
        </w:rPr>
        <w:t xml:space="preserve">can better predict expenditures on their very tight budgets. Those households who are </w:t>
      </w:r>
      <w:r w:rsidR="001B5E3B" w:rsidRPr="001A265D">
        <w:rPr>
          <w:rFonts w:ascii="Montserrat" w:hAnsi="Montserrat"/>
          <w:color w:val="000000" w:themeColor="text1"/>
          <w:sz w:val="18"/>
          <w:szCs w:val="21"/>
        </w:rPr>
        <w:t>“</w:t>
      </w:r>
      <w:r w:rsidR="00100BEB" w:rsidRPr="001A265D">
        <w:rPr>
          <w:rFonts w:ascii="Montserrat" w:hAnsi="Montserrat"/>
          <w:color w:val="000000" w:themeColor="text1"/>
          <w:sz w:val="18"/>
          <w:szCs w:val="21"/>
        </w:rPr>
        <w:t>invisible</w:t>
      </w:r>
      <w:r w:rsidR="001B5E3B" w:rsidRPr="001A265D">
        <w:rPr>
          <w:rFonts w:ascii="Montserrat" w:hAnsi="Montserrat"/>
          <w:color w:val="000000" w:themeColor="text1"/>
          <w:sz w:val="18"/>
          <w:szCs w:val="21"/>
        </w:rPr>
        <w:t>”</w:t>
      </w:r>
      <w:r w:rsidR="00100BEB" w:rsidRPr="001A265D">
        <w:rPr>
          <w:rFonts w:ascii="Montserrat" w:hAnsi="Montserrat"/>
          <w:color w:val="000000" w:themeColor="text1"/>
          <w:sz w:val="18"/>
          <w:szCs w:val="21"/>
        </w:rPr>
        <w:t xml:space="preserve"> (because they regularly pay their bills, despite suffering to do so) also commented on </w:t>
      </w:r>
      <w:r w:rsidR="007955DF" w:rsidRPr="001A265D">
        <w:rPr>
          <w:rFonts w:ascii="Montserrat" w:hAnsi="Montserrat"/>
          <w:color w:val="000000" w:themeColor="text1"/>
          <w:sz w:val="18"/>
          <w:szCs w:val="21"/>
        </w:rPr>
        <w:t xml:space="preserve">wanting </w:t>
      </w:r>
      <w:r w:rsidR="00100BEB" w:rsidRPr="001A265D">
        <w:rPr>
          <w:rFonts w:ascii="Montserrat" w:hAnsi="Montserrat"/>
          <w:color w:val="000000" w:themeColor="text1"/>
          <w:sz w:val="18"/>
          <w:szCs w:val="21"/>
        </w:rPr>
        <w:t>lower</w:t>
      </w:r>
      <w:r w:rsidR="001B5E3B" w:rsidRPr="001A265D">
        <w:rPr>
          <w:rFonts w:ascii="Montserrat" w:hAnsi="Montserrat"/>
          <w:color w:val="000000" w:themeColor="text1"/>
          <w:sz w:val="18"/>
          <w:szCs w:val="21"/>
        </w:rPr>
        <w:t>, affordable</w:t>
      </w:r>
      <w:r w:rsidR="00100BEB" w:rsidRPr="001A265D">
        <w:rPr>
          <w:rFonts w:ascii="Montserrat" w:hAnsi="Montserrat"/>
          <w:color w:val="000000" w:themeColor="text1"/>
          <w:sz w:val="18"/>
          <w:szCs w:val="21"/>
        </w:rPr>
        <w:t xml:space="preserve"> prices that are preferably predictable</w:t>
      </w:r>
      <w:r w:rsidR="00100BEB" w:rsidRPr="001A265D">
        <w:rPr>
          <w:rFonts w:ascii="Montserrat" w:hAnsi="Montserrat"/>
          <w:sz w:val="18"/>
          <w:szCs w:val="21"/>
        </w:rPr>
        <w:t>.</w:t>
      </w:r>
    </w:p>
    <w:p w14:paraId="07F1A9C9" w14:textId="1823D71D" w:rsidR="00100BEB" w:rsidRPr="001A265D" w:rsidRDefault="00100BEB" w:rsidP="00F87E9E">
      <w:pPr>
        <w:pStyle w:val="BodyTextSP"/>
        <w:rPr>
          <w:rFonts w:ascii="Montserrat" w:hAnsi="Montserrat"/>
          <w:sz w:val="18"/>
          <w:szCs w:val="21"/>
        </w:rPr>
      </w:pPr>
      <w:r w:rsidRPr="001A265D">
        <w:rPr>
          <w:rFonts w:ascii="Montserrat" w:hAnsi="Montserrat"/>
          <w:color w:val="000000" w:themeColor="text1"/>
          <w:sz w:val="18"/>
          <w:szCs w:val="21"/>
        </w:rPr>
        <w:t>When it comes to affordability, several households revealed what they can pay. Many who were on a</w:t>
      </w:r>
      <w:r w:rsidR="00297180" w:rsidRPr="001A265D">
        <w:rPr>
          <w:rFonts w:ascii="Montserrat" w:hAnsi="Montserrat"/>
          <w:color w:val="000000" w:themeColor="text1"/>
          <w:sz w:val="18"/>
          <w:szCs w:val="21"/>
        </w:rPr>
        <w:t xml:space="preserve"> retailer payment plan said it wa</w:t>
      </w:r>
      <w:r w:rsidRPr="001A265D">
        <w:rPr>
          <w:rFonts w:ascii="Montserrat" w:hAnsi="Montserrat"/>
          <w:color w:val="000000" w:themeColor="text1"/>
          <w:sz w:val="18"/>
          <w:szCs w:val="21"/>
        </w:rPr>
        <w:t xml:space="preserve">s either not affordable or they were stressed because their regular bill was accruing. Ranges of </w:t>
      </w:r>
      <w:r w:rsidRPr="001A265D">
        <w:rPr>
          <w:rFonts w:ascii="Montserrat" w:hAnsi="Montserrat"/>
          <w:b/>
          <w:bCs/>
          <w:color w:val="000000" w:themeColor="text1"/>
          <w:sz w:val="18"/>
          <w:szCs w:val="21"/>
        </w:rPr>
        <w:t>affordability</w:t>
      </w:r>
      <w:r w:rsidRPr="001A265D">
        <w:rPr>
          <w:rFonts w:ascii="Montserrat" w:hAnsi="Montserrat"/>
          <w:color w:val="000000" w:themeColor="text1"/>
          <w:sz w:val="18"/>
          <w:szCs w:val="21"/>
        </w:rPr>
        <w:t xml:space="preserve"> w</w:t>
      </w:r>
      <w:r w:rsidR="00297180" w:rsidRPr="001A265D">
        <w:rPr>
          <w:rFonts w:ascii="Montserrat" w:hAnsi="Montserrat"/>
          <w:color w:val="000000" w:themeColor="text1"/>
          <w:sz w:val="18"/>
          <w:szCs w:val="21"/>
        </w:rPr>
        <w:t>ere</w:t>
      </w:r>
      <w:r w:rsidRPr="001A265D">
        <w:rPr>
          <w:rFonts w:ascii="Montserrat" w:hAnsi="Montserrat"/>
          <w:color w:val="000000" w:themeColor="text1"/>
          <w:sz w:val="18"/>
          <w:szCs w:val="21"/>
        </w:rPr>
        <w:t xml:space="preserve"> from $25 p</w:t>
      </w:r>
      <w:r w:rsidR="001B5E3B" w:rsidRPr="001A265D">
        <w:rPr>
          <w:rFonts w:ascii="Montserrat" w:hAnsi="Montserrat"/>
          <w:color w:val="000000" w:themeColor="text1"/>
          <w:sz w:val="18"/>
          <w:szCs w:val="21"/>
        </w:rPr>
        <w:t>er fortnight</w:t>
      </w:r>
      <w:r w:rsidRPr="001A265D">
        <w:rPr>
          <w:rFonts w:ascii="Montserrat" w:hAnsi="Montserrat"/>
          <w:color w:val="000000" w:themeColor="text1"/>
          <w:sz w:val="18"/>
          <w:szCs w:val="21"/>
        </w:rPr>
        <w:t xml:space="preserve"> </w:t>
      </w:r>
      <w:r w:rsidR="001B5E3B" w:rsidRPr="001A265D">
        <w:rPr>
          <w:rFonts w:ascii="Montserrat" w:hAnsi="Montserrat"/>
          <w:color w:val="000000" w:themeColor="text1"/>
          <w:sz w:val="18"/>
          <w:szCs w:val="21"/>
        </w:rPr>
        <w:t xml:space="preserve">(p/f) </w:t>
      </w:r>
      <w:r w:rsidRPr="001A265D">
        <w:rPr>
          <w:rFonts w:ascii="Montserrat" w:hAnsi="Montserrat"/>
          <w:color w:val="000000" w:themeColor="text1"/>
          <w:sz w:val="18"/>
          <w:szCs w:val="21"/>
        </w:rPr>
        <w:t>to $100 p/f</w:t>
      </w:r>
      <w:r w:rsidR="00297180" w:rsidRPr="001A265D">
        <w:rPr>
          <w:rFonts w:ascii="Montserrat" w:hAnsi="Montserrat"/>
          <w:color w:val="000000" w:themeColor="text1"/>
          <w:sz w:val="18"/>
          <w:szCs w:val="21"/>
        </w:rPr>
        <w:t xml:space="preserve">, with the most common being </w:t>
      </w:r>
      <w:r w:rsidR="00297180" w:rsidRPr="001A265D">
        <w:rPr>
          <w:rFonts w:ascii="Montserrat" w:hAnsi="Montserrat"/>
          <w:b/>
          <w:color w:val="000000" w:themeColor="text1"/>
          <w:sz w:val="18"/>
          <w:szCs w:val="21"/>
        </w:rPr>
        <w:t>$50 p/fn</w:t>
      </w:r>
      <w:r w:rsidRPr="001A265D">
        <w:rPr>
          <w:rFonts w:ascii="Montserrat" w:hAnsi="Montserrat"/>
          <w:color w:val="000000" w:themeColor="text1"/>
          <w:sz w:val="18"/>
          <w:szCs w:val="21"/>
        </w:rPr>
        <w:t xml:space="preserve">. </w:t>
      </w:r>
    </w:p>
    <w:p w14:paraId="5D0B2955" w14:textId="504F2951" w:rsidR="00100BEB" w:rsidRPr="00DC7D74" w:rsidRDefault="002E3815" w:rsidP="00563FC4">
      <w:pPr>
        <w:pStyle w:val="Heading4"/>
        <w:rPr>
          <w:rFonts w:ascii="Montserrat" w:hAnsi="Montserrat"/>
          <w:color w:val="2D3D9F"/>
          <w:sz w:val="18"/>
          <w:szCs w:val="21"/>
        </w:rPr>
      </w:pPr>
      <w:bookmarkStart w:id="59" w:name="_Toc135321303"/>
      <w:r w:rsidRPr="00DC7D74">
        <w:rPr>
          <w:rFonts w:ascii="Montserrat" w:hAnsi="Montserrat"/>
          <w:color w:val="2D3D9F"/>
          <w:sz w:val="18"/>
          <w:szCs w:val="21"/>
        </w:rPr>
        <w:t>3.5.3</w:t>
      </w:r>
      <w:r w:rsidR="00DC7D74" w:rsidRPr="00DC7D74">
        <w:rPr>
          <w:rFonts w:ascii="Montserrat" w:hAnsi="Montserrat"/>
          <w:color w:val="2D3D9F"/>
          <w:sz w:val="18"/>
          <w:szCs w:val="21"/>
        </w:rPr>
        <w:t xml:space="preserve"> </w:t>
      </w:r>
      <w:r w:rsidR="00100BEB" w:rsidRPr="00DC7D74">
        <w:rPr>
          <w:rFonts w:ascii="Montserrat" w:hAnsi="Montserrat"/>
          <w:color w:val="2D3D9F"/>
          <w:sz w:val="18"/>
          <w:szCs w:val="21"/>
        </w:rPr>
        <w:t>Financial Assistance</w:t>
      </w:r>
      <w:bookmarkEnd w:id="59"/>
    </w:p>
    <w:p w14:paraId="103D8D41" w14:textId="185FB4B3" w:rsidR="00100BEB" w:rsidRPr="001A265D" w:rsidRDefault="00100BEB" w:rsidP="00F87E9E">
      <w:pPr>
        <w:pStyle w:val="BodyTextSP"/>
        <w:rPr>
          <w:rFonts w:ascii="Montserrat" w:hAnsi="Montserrat"/>
          <w:color w:val="000000" w:themeColor="text1"/>
          <w:sz w:val="18"/>
          <w:szCs w:val="21"/>
        </w:rPr>
      </w:pPr>
      <w:r w:rsidRPr="001A265D">
        <w:rPr>
          <w:rFonts w:ascii="Montserrat" w:hAnsi="Montserrat"/>
          <w:color w:val="000000" w:themeColor="text1"/>
          <w:sz w:val="18"/>
          <w:szCs w:val="21"/>
        </w:rPr>
        <w:t>Households provided several ideas for how financial assistance could be boosted to a point that help</w:t>
      </w:r>
      <w:r w:rsidR="00103E5B" w:rsidRPr="001A265D">
        <w:rPr>
          <w:rFonts w:ascii="Montserrat" w:hAnsi="Montserrat"/>
          <w:color w:val="000000" w:themeColor="text1"/>
          <w:sz w:val="18"/>
          <w:szCs w:val="21"/>
        </w:rPr>
        <w:t>ed</w:t>
      </w:r>
      <w:r w:rsidRPr="001A265D">
        <w:rPr>
          <w:rFonts w:ascii="Montserrat" w:hAnsi="Montserrat"/>
          <w:color w:val="000000" w:themeColor="text1"/>
          <w:sz w:val="18"/>
          <w:szCs w:val="21"/>
        </w:rPr>
        <w:t xml:space="preserve"> them out of their situation. Some suggested </w:t>
      </w:r>
      <w:r w:rsidR="00D91939" w:rsidRPr="001A265D">
        <w:rPr>
          <w:rFonts w:ascii="Montserrat" w:hAnsi="Montserrat"/>
          <w:color w:val="000000" w:themeColor="text1"/>
          <w:sz w:val="18"/>
          <w:szCs w:val="21"/>
        </w:rPr>
        <w:t>they would have liked to receive</w:t>
      </w:r>
      <w:r w:rsidRPr="001A265D">
        <w:rPr>
          <w:rFonts w:ascii="Montserrat" w:hAnsi="Montserrat"/>
          <w:color w:val="000000" w:themeColor="text1"/>
          <w:sz w:val="18"/>
          <w:szCs w:val="21"/>
        </w:rPr>
        <w:t xml:space="preserve"> a </w:t>
      </w:r>
      <w:r w:rsidRPr="001A265D">
        <w:rPr>
          <w:rFonts w:ascii="Montserrat" w:hAnsi="Montserrat"/>
          <w:b/>
          <w:color w:val="000000" w:themeColor="text1"/>
          <w:sz w:val="18"/>
          <w:szCs w:val="21"/>
        </w:rPr>
        <w:t>bonus</w:t>
      </w:r>
      <w:r w:rsidRPr="001A265D">
        <w:rPr>
          <w:rFonts w:ascii="Montserrat" w:hAnsi="Montserrat"/>
          <w:color w:val="000000" w:themeColor="text1"/>
          <w:sz w:val="18"/>
          <w:szCs w:val="21"/>
        </w:rPr>
        <w:t xml:space="preserve"> for regular payments</w:t>
      </w:r>
      <w:r w:rsidR="00103E5B" w:rsidRPr="001A265D">
        <w:rPr>
          <w:rFonts w:ascii="Montserrat" w:hAnsi="Montserrat"/>
          <w:color w:val="000000" w:themeColor="text1"/>
          <w:sz w:val="18"/>
          <w:szCs w:val="21"/>
        </w:rPr>
        <w:t>;</w:t>
      </w:r>
      <w:r w:rsidRPr="001A265D">
        <w:rPr>
          <w:rFonts w:ascii="Montserrat" w:hAnsi="Montserrat"/>
          <w:color w:val="000000" w:themeColor="text1"/>
          <w:sz w:val="18"/>
          <w:szCs w:val="21"/>
        </w:rPr>
        <w:t xml:space="preserve"> others suggested a </w:t>
      </w:r>
      <w:r w:rsidRPr="001A265D">
        <w:rPr>
          <w:rFonts w:ascii="Montserrat" w:hAnsi="Montserrat"/>
          <w:b/>
          <w:color w:val="000000" w:themeColor="text1"/>
          <w:sz w:val="18"/>
          <w:szCs w:val="21"/>
        </w:rPr>
        <w:t>rebate</w:t>
      </w:r>
      <w:r w:rsidRPr="001A265D">
        <w:rPr>
          <w:rFonts w:ascii="Montserrat" w:hAnsi="Montserrat"/>
          <w:color w:val="000000" w:themeColor="text1"/>
          <w:sz w:val="18"/>
          <w:szCs w:val="21"/>
        </w:rPr>
        <w:t xml:space="preserve"> to assist wi</w:t>
      </w:r>
      <w:r w:rsidR="009332C8" w:rsidRPr="001A265D">
        <w:rPr>
          <w:rFonts w:ascii="Montserrat" w:hAnsi="Montserrat"/>
          <w:color w:val="000000" w:themeColor="text1"/>
          <w:sz w:val="18"/>
          <w:szCs w:val="21"/>
        </w:rPr>
        <w:t>th</w:t>
      </w:r>
      <w:r w:rsidRPr="001A265D">
        <w:rPr>
          <w:rFonts w:ascii="Montserrat" w:hAnsi="Montserrat"/>
          <w:color w:val="000000" w:themeColor="text1"/>
          <w:sz w:val="18"/>
          <w:szCs w:val="21"/>
        </w:rPr>
        <w:t xml:space="preserve"> their bill or </w:t>
      </w:r>
      <w:r w:rsidRPr="001A265D">
        <w:rPr>
          <w:rFonts w:ascii="Montserrat" w:hAnsi="Montserrat"/>
          <w:b/>
          <w:color w:val="000000" w:themeColor="text1"/>
          <w:sz w:val="18"/>
          <w:szCs w:val="21"/>
        </w:rPr>
        <w:t>appliance upgrades or solar installations</w:t>
      </w:r>
      <w:r w:rsidRPr="001A265D">
        <w:rPr>
          <w:rFonts w:ascii="Montserrat" w:hAnsi="Montserrat"/>
          <w:color w:val="000000" w:themeColor="text1"/>
          <w:sz w:val="18"/>
          <w:szCs w:val="21"/>
        </w:rPr>
        <w:t xml:space="preserve">. Some felt that </w:t>
      </w:r>
      <w:r w:rsidR="00297180" w:rsidRPr="001A265D">
        <w:rPr>
          <w:rFonts w:ascii="Montserrat" w:hAnsi="Montserrat"/>
          <w:b/>
          <w:color w:val="000000" w:themeColor="text1"/>
          <w:sz w:val="18"/>
          <w:szCs w:val="21"/>
        </w:rPr>
        <w:t>more people should qualif</w:t>
      </w:r>
      <w:r w:rsidRPr="001A265D">
        <w:rPr>
          <w:rFonts w:ascii="Montserrat" w:hAnsi="Montserrat"/>
          <w:b/>
          <w:color w:val="000000" w:themeColor="text1"/>
          <w:sz w:val="18"/>
          <w:szCs w:val="21"/>
        </w:rPr>
        <w:t>y</w:t>
      </w:r>
      <w:r w:rsidRPr="001A265D">
        <w:rPr>
          <w:rFonts w:ascii="Montserrat" w:hAnsi="Montserrat"/>
          <w:color w:val="000000" w:themeColor="text1"/>
          <w:sz w:val="18"/>
          <w:szCs w:val="21"/>
        </w:rPr>
        <w:t xml:space="preserve"> for receiving an </w:t>
      </w:r>
      <w:r w:rsidRPr="001A265D">
        <w:rPr>
          <w:rFonts w:ascii="Montserrat" w:hAnsi="Montserrat"/>
          <w:b/>
          <w:color w:val="000000" w:themeColor="text1"/>
          <w:sz w:val="18"/>
          <w:szCs w:val="21"/>
        </w:rPr>
        <w:t>energy concession (discount)</w:t>
      </w:r>
      <w:r w:rsidRPr="001A265D">
        <w:rPr>
          <w:rFonts w:ascii="Montserrat" w:hAnsi="Montserrat"/>
          <w:color w:val="000000" w:themeColor="text1"/>
          <w:sz w:val="18"/>
          <w:szCs w:val="21"/>
        </w:rPr>
        <w:t>, to include survivors of family violence, those with major illnesses or single parent</w:t>
      </w:r>
      <w:r w:rsidR="00103E5B" w:rsidRPr="001A265D">
        <w:rPr>
          <w:rFonts w:ascii="Montserrat" w:hAnsi="Montserrat"/>
          <w:color w:val="000000" w:themeColor="text1"/>
          <w:sz w:val="18"/>
          <w:szCs w:val="21"/>
        </w:rPr>
        <w:t>s</w:t>
      </w:r>
      <w:r w:rsidRPr="001A265D">
        <w:rPr>
          <w:rFonts w:ascii="Montserrat" w:hAnsi="Montserrat"/>
          <w:color w:val="000000" w:themeColor="text1"/>
          <w:sz w:val="18"/>
          <w:szCs w:val="21"/>
        </w:rPr>
        <w:t xml:space="preserve">. Most people advised it would be a relief to them if they received such concession allowances </w:t>
      </w:r>
      <w:r w:rsidRPr="001A265D">
        <w:rPr>
          <w:rFonts w:ascii="Montserrat" w:hAnsi="Montserrat"/>
          <w:b/>
          <w:color w:val="000000" w:themeColor="text1"/>
          <w:sz w:val="18"/>
          <w:szCs w:val="21"/>
        </w:rPr>
        <w:t>automatically</w:t>
      </w:r>
      <w:r w:rsidR="008A61DA" w:rsidRPr="001A265D">
        <w:rPr>
          <w:rFonts w:ascii="Montserrat" w:hAnsi="Montserrat"/>
          <w:color w:val="000000" w:themeColor="text1"/>
          <w:sz w:val="18"/>
          <w:szCs w:val="21"/>
        </w:rPr>
        <w:t xml:space="preserve"> so they did not need to “jump through hoops”</w:t>
      </w:r>
      <w:r w:rsidR="00103E5B" w:rsidRPr="001A265D">
        <w:rPr>
          <w:rFonts w:ascii="Montserrat" w:hAnsi="Montserrat"/>
          <w:color w:val="000000" w:themeColor="text1"/>
          <w:sz w:val="18"/>
          <w:szCs w:val="21"/>
        </w:rPr>
        <w:t>.</w:t>
      </w:r>
    </w:p>
    <w:p w14:paraId="2460B541" w14:textId="57E54B66" w:rsidR="00100BEB" w:rsidRPr="00DC7D74" w:rsidRDefault="002E3815" w:rsidP="00563FC4">
      <w:pPr>
        <w:pStyle w:val="Heading4"/>
        <w:rPr>
          <w:rFonts w:ascii="Montserrat" w:hAnsi="Montserrat"/>
          <w:color w:val="2D3D9F"/>
          <w:sz w:val="18"/>
          <w:szCs w:val="21"/>
        </w:rPr>
      </w:pPr>
      <w:bookmarkStart w:id="60" w:name="_Toc135321304"/>
      <w:r w:rsidRPr="00DC7D74">
        <w:rPr>
          <w:rFonts w:ascii="Montserrat" w:hAnsi="Montserrat"/>
          <w:color w:val="2D3D9F"/>
          <w:sz w:val="18"/>
          <w:szCs w:val="21"/>
        </w:rPr>
        <w:t>3.5.4</w:t>
      </w:r>
      <w:r w:rsidR="00DC7D74" w:rsidRPr="00DC7D74">
        <w:rPr>
          <w:rFonts w:ascii="Montserrat" w:hAnsi="Montserrat"/>
          <w:color w:val="2D3D9F"/>
          <w:sz w:val="18"/>
          <w:szCs w:val="21"/>
        </w:rPr>
        <w:t xml:space="preserve"> </w:t>
      </w:r>
      <w:r w:rsidR="00100BEB" w:rsidRPr="00DC7D74">
        <w:rPr>
          <w:rFonts w:ascii="Montserrat" w:hAnsi="Montserrat"/>
          <w:color w:val="2D3D9F"/>
          <w:sz w:val="18"/>
          <w:szCs w:val="21"/>
        </w:rPr>
        <w:t xml:space="preserve">People Providing </w:t>
      </w:r>
      <w:r w:rsidR="00B4272A" w:rsidRPr="00DC7D74">
        <w:rPr>
          <w:rFonts w:ascii="Montserrat" w:hAnsi="Montserrat"/>
          <w:color w:val="2D3D9F"/>
          <w:sz w:val="18"/>
          <w:szCs w:val="21"/>
        </w:rPr>
        <w:t>Assistance</w:t>
      </w:r>
      <w:bookmarkEnd w:id="60"/>
    </w:p>
    <w:p w14:paraId="2D1652C2" w14:textId="0272ACEF" w:rsidR="00100BEB" w:rsidRPr="001A265D" w:rsidRDefault="000E36F1" w:rsidP="00F87E9E">
      <w:pPr>
        <w:pStyle w:val="BodyTextSP"/>
        <w:rPr>
          <w:rFonts w:ascii="Montserrat" w:hAnsi="Montserrat"/>
          <w:sz w:val="18"/>
          <w:szCs w:val="21"/>
        </w:rPr>
      </w:pPr>
      <w:r w:rsidRPr="001A265D">
        <w:rPr>
          <w:rFonts w:ascii="Montserrat" w:hAnsi="Montserrat"/>
          <w:noProof/>
          <w:color w:val="000000" w:themeColor="text1"/>
          <w:sz w:val="18"/>
          <w:szCs w:val="21"/>
        </w:rPr>
        <mc:AlternateContent>
          <mc:Choice Requires="wps">
            <w:drawing>
              <wp:anchor distT="0" distB="0" distL="114300" distR="114300" simplePos="0" relativeHeight="251563520" behindDoc="0" locked="0" layoutInCell="1" allowOverlap="1" wp14:anchorId="6BA36815" wp14:editId="4F95F8A1">
                <wp:simplePos x="0" y="0"/>
                <wp:positionH relativeFrom="margin">
                  <wp:align>right</wp:align>
                </wp:positionH>
                <wp:positionV relativeFrom="paragraph">
                  <wp:posOffset>85090</wp:posOffset>
                </wp:positionV>
                <wp:extent cx="1887220" cy="1447800"/>
                <wp:effectExtent l="95250" t="0" r="0" b="0"/>
                <wp:wrapSquare wrapText="bothSides"/>
                <wp:docPr id="267" name="Speech Bubble: Rectangle with Corners Rounded 267"/>
                <wp:cNvGraphicFramePr/>
                <a:graphic xmlns:a="http://schemas.openxmlformats.org/drawingml/2006/main">
                  <a:graphicData uri="http://schemas.microsoft.com/office/word/2010/wordprocessingShape">
                    <wps:wsp>
                      <wps:cNvSpPr/>
                      <wps:spPr>
                        <a:xfrm>
                          <a:off x="5044440" y="1120140"/>
                          <a:ext cx="1887220" cy="1447800"/>
                        </a:xfrm>
                        <a:prstGeom prst="wedgeRoundRectCallout">
                          <a:avLst>
                            <a:gd name="adj1" fmla="val -54310"/>
                            <a:gd name="adj2" fmla="val -26666"/>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7139F" w14:textId="000BADC8" w:rsidR="009E555C" w:rsidRPr="000A6405" w:rsidRDefault="00A47BC6" w:rsidP="009E555C">
                            <w:pPr>
                              <w:jc w:val="center"/>
                              <w:textAlignment w:val="baseline"/>
                              <w:rPr>
                                <w:rFonts w:ascii="Montserrat" w:hAnsi="Montserrat" w:cs="Open Sans"/>
                                <w:i/>
                                <w:iCs/>
                                <w:color w:val="002060"/>
                                <w:kern w:val="24"/>
                                <w:sz w:val="18"/>
                                <w:szCs w:val="18"/>
                              </w:rPr>
                            </w:pPr>
                            <w:r w:rsidRPr="000A6405">
                              <w:rPr>
                                <w:rFonts w:ascii="Montserrat" w:eastAsiaTheme="minorHAnsi" w:hAnsi="Montserrat" w:cs="Open Sans"/>
                                <w:b/>
                                <w:bCs/>
                                <w:color w:val="002060"/>
                                <w:sz w:val="18"/>
                                <w:szCs w:val="18"/>
                              </w:rPr>
                              <w:t>“</w:t>
                            </w:r>
                            <w:r w:rsidRPr="000A6405">
                              <w:rPr>
                                <w:rFonts w:ascii="Montserrat" w:hAnsi="Montserrat" w:cs="Open Sans"/>
                                <w:b/>
                                <w:bCs/>
                                <w:color w:val="002060"/>
                                <w:sz w:val="18"/>
                                <w:szCs w:val="18"/>
                              </w:rPr>
                              <w:t>There are so many scams and fraudulent people out there that when you’re already anxious, you want to be able to trust it [offers/people], but you don’t know you can.</w:t>
                            </w:r>
                            <w:r w:rsidRPr="000A6405">
                              <w:rPr>
                                <w:rFonts w:ascii="Montserrat" w:eastAsiaTheme="minorHAnsi" w:hAnsi="Montserrat" w:cs="Open Sans"/>
                                <w:b/>
                                <w:bCs/>
                                <w:color w:val="002060"/>
                                <w:sz w:val="18"/>
                                <w:szCs w:val="18"/>
                              </w:rPr>
                              <w:t>"</w:t>
                            </w:r>
                            <w:r w:rsidR="009E555C" w:rsidRPr="000A6405">
                              <w:rPr>
                                <w:rFonts w:ascii="Montserrat" w:eastAsiaTheme="minorHAnsi" w:hAnsi="Montserrat" w:cs="Open Sans"/>
                                <w:i/>
                                <w:iCs/>
                                <w:color w:val="002060"/>
                                <w:sz w:val="18"/>
                                <w:szCs w:val="18"/>
                              </w:rPr>
                              <w:t xml:space="preserve"> </w:t>
                            </w:r>
                            <w:r w:rsidR="000A6405">
                              <w:rPr>
                                <w:rFonts w:ascii="Montserrat" w:eastAsiaTheme="minorHAnsi" w:hAnsi="Montserrat" w:cs="Open Sans"/>
                                <w:i/>
                                <w:iCs/>
                                <w:color w:val="002060"/>
                                <w:sz w:val="18"/>
                                <w:szCs w:val="18"/>
                              </w:rPr>
                              <w:br/>
                            </w:r>
                            <w:r w:rsidR="009E555C" w:rsidRPr="000A6405">
                              <w:rPr>
                                <w:rFonts w:ascii="Montserrat" w:eastAsiaTheme="minorHAnsi" w:hAnsi="Montserrat" w:cs="Open Sans"/>
                                <w:i/>
                                <w:iCs/>
                                <w:color w:val="002060"/>
                                <w:sz w:val="18"/>
                                <w:szCs w:val="18"/>
                              </w:rPr>
                              <w:t>Mandy, VIC</w:t>
                            </w:r>
                          </w:p>
                          <w:p w14:paraId="7BA18FA1" w14:textId="44989B7F" w:rsidR="00A47BC6" w:rsidRPr="000A6405" w:rsidRDefault="00A47BC6" w:rsidP="00100BEB">
                            <w:pPr>
                              <w:jc w:val="center"/>
                              <w:textAlignment w:val="baseline"/>
                              <w:rPr>
                                <w:rFonts w:ascii="Montserrat" w:hAnsi="Montserrat" w:cs="Open Sans"/>
                                <w:b/>
                                <w:bCs/>
                                <w:color w:val="002060"/>
                                <w:kern w:val="24"/>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A36815" id="Speech Bubble: Rectangle with Corners Rounded 267" o:spid="_x0000_s1097" type="#_x0000_t62" style="position:absolute;left:0;text-align:left;margin-left:97.4pt;margin-top:6.7pt;width:148.6pt;height:114pt;z-index:251563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" adj="-931,5040" fillcolor="#fdbf11" stroked="f" strokeweight="1pt">
                <v:textbox inset="0,0,0,0">
                  <w:txbxContent>
                    <w:p w14:paraId="4157139F" w14:textId="000BADC8" w:rsidR="009E555C" w:rsidRPr="000A6405" w:rsidRDefault="00A47BC6" w:rsidP="009E555C">
                      <w:pPr>
                        <w:jc w:val="center"/>
                        <w:textAlignment w:val="baseline"/>
                        <w:rPr>
                          <w:rFonts w:ascii="Montserrat" w:hAnsi="Montserrat" w:cs="Open Sans"/>
                          <w:i/>
                          <w:iCs/>
                          <w:color w:val="002060"/>
                          <w:kern w:val="24"/>
                          <w:sz w:val="18"/>
                          <w:szCs w:val="18"/>
                        </w:rPr>
                      </w:pPr>
                      <w:r w:rsidRPr="000A6405">
                        <w:rPr>
                          <w:rFonts w:ascii="Montserrat" w:eastAsiaTheme="minorHAnsi" w:hAnsi="Montserrat" w:cs="Open Sans"/>
                          <w:b/>
                          <w:bCs/>
                          <w:color w:val="002060"/>
                          <w:sz w:val="18"/>
                          <w:szCs w:val="18"/>
                        </w:rPr>
                        <w:t>“</w:t>
                      </w:r>
                      <w:r w:rsidRPr="000A6405">
                        <w:rPr>
                          <w:rFonts w:ascii="Montserrat" w:hAnsi="Montserrat" w:cs="Open Sans"/>
                          <w:b/>
                          <w:bCs/>
                          <w:color w:val="002060"/>
                          <w:sz w:val="18"/>
                          <w:szCs w:val="18"/>
                        </w:rPr>
                        <w:t>There are so many scams and fraudulent people out there that when you’re already anxious, you want to be able to trust it [offers/people], but you don’t know you can.</w:t>
                      </w:r>
                      <w:r w:rsidRPr="000A6405">
                        <w:rPr>
                          <w:rFonts w:ascii="Montserrat" w:eastAsiaTheme="minorHAnsi" w:hAnsi="Montserrat" w:cs="Open Sans"/>
                          <w:b/>
                          <w:bCs/>
                          <w:color w:val="002060"/>
                          <w:sz w:val="18"/>
                          <w:szCs w:val="18"/>
                        </w:rPr>
                        <w:t>"</w:t>
                      </w:r>
                      <w:r w:rsidR="009E555C" w:rsidRPr="000A6405">
                        <w:rPr>
                          <w:rFonts w:ascii="Montserrat" w:eastAsiaTheme="minorHAnsi" w:hAnsi="Montserrat" w:cs="Open Sans"/>
                          <w:i/>
                          <w:iCs/>
                          <w:color w:val="002060"/>
                          <w:sz w:val="18"/>
                          <w:szCs w:val="18"/>
                        </w:rPr>
                        <w:t xml:space="preserve"> </w:t>
                      </w:r>
                      <w:r w:rsidR="000A6405">
                        <w:rPr>
                          <w:rFonts w:ascii="Montserrat" w:eastAsiaTheme="minorHAnsi" w:hAnsi="Montserrat" w:cs="Open Sans"/>
                          <w:i/>
                          <w:iCs/>
                          <w:color w:val="002060"/>
                          <w:sz w:val="18"/>
                          <w:szCs w:val="18"/>
                        </w:rPr>
                        <w:br/>
                      </w:r>
                      <w:r w:rsidR="009E555C" w:rsidRPr="000A6405">
                        <w:rPr>
                          <w:rFonts w:ascii="Montserrat" w:eastAsiaTheme="minorHAnsi" w:hAnsi="Montserrat" w:cs="Open Sans"/>
                          <w:i/>
                          <w:iCs/>
                          <w:color w:val="002060"/>
                          <w:sz w:val="18"/>
                          <w:szCs w:val="18"/>
                        </w:rPr>
                        <w:t>Mandy, VIC</w:t>
                      </w:r>
                    </w:p>
                    <w:p w14:paraId="7BA18FA1" w14:textId="44989B7F" w:rsidR="00A47BC6" w:rsidRPr="000A6405" w:rsidRDefault="00A47BC6" w:rsidP="00100BEB">
                      <w:pPr>
                        <w:jc w:val="center"/>
                        <w:textAlignment w:val="baseline"/>
                        <w:rPr>
                          <w:rFonts w:ascii="Montserrat" w:hAnsi="Montserrat" w:cs="Open Sans"/>
                          <w:b/>
                          <w:bCs/>
                          <w:color w:val="002060"/>
                          <w:kern w:val="24"/>
                          <w:sz w:val="18"/>
                          <w:szCs w:val="18"/>
                        </w:rPr>
                      </w:pPr>
                    </w:p>
                  </w:txbxContent>
                </v:textbox>
                <w10:wrap type="square" anchorx="margin"/>
              </v:shape>
            </w:pict>
          </mc:Fallback>
        </mc:AlternateContent>
      </w:r>
      <w:r w:rsidR="00100BEB" w:rsidRPr="001A265D">
        <w:rPr>
          <w:rFonts w:ascii="Montserrat" w:hAnsi="Montserrat"/>
          <w:color w:val="000000" w:themeColor="text1"/>
          <w:sz w:val="18"/>
          <w:szCs w:val="21"/>
        </w:rPr>
        <w:t xml:space="preserve">The way people are treated when seeking </w:t>
      </w:r>
      <w:r w:rsidR="009332C8" w:rsidRPr="001A265D">
        <w:rPr>
          <w:rFonts w:ascii="Montserrat" w:hAnsi="Montserrat"/>
          <w:color w:val="000000" w:themeColor="text1"/>
          <w:sz w:val="18"/>
          <w:szCs w:val="21"/>
        </w:rPr>
        <w:t>assistance</w:t>
      </w:r>
      <w:r w:rsidR="00100BEB" w:rsidRPr="001A265D">
        <w:rPr>
          <w:rFonts w:ascii="Montserrat" w:hAnsi="Montserrat"/>
          <w:color w:val="000000" w:themeColor="text1"/>
          <w:sz w:val="18"/>
          <w:szCs w:val="21"/>
        </w:rPr>
        <w:t xml:space="preserve"> is important</w:t>
      </w:r>
      <w:r w:rsidR="00986131" w:rsidRPr="001A265D">
        <w:rPr>
          <w:rFonts w:ascii="Montserrat" w:hAnsi="Montserrat"/>
          <w:color w:val="000000" w:themeColor="text1"/>
          <w:sz w:val="18"/>
          <w:szCs w:val="21"/>
        </w:rPr>
        <w:t xml:space="preserve">. </w:t>
      </w:r>
      <w:r w:rsidR="00100BEB" w:rsidRPr="001A265D">
        <w:rPr>
          <w:rFonts w:ascii="Montserrat" w:hAnsi="Montserrat"/>
          <w:color w:val="000000" w:themeColor="text1"/>
          <w:sz w:val="18"/>
          <w:szCs w:val="21"/>
        </w:rPr>
        <w:t xml:space="preserve">Some </w:t>
      </w:r>
      <w:r w:rsidR="00986131" w:rsidRPr="001A265D">
        <w:rPr>
          <w:rFonts w:ascii="Montserrat" w:hAnsi="Montserrat"/>
          <w:color w:val="000000" w:themeColor="text1"/>
          <w:sz w:val="18"/>
          <w:szCs w:val="21"/>
        </w:rPr>
        <w:t xml:space="preserve">participants </w:t>
      </w:r>
      <w:r w:rsidR="00100BEB" w:rsidRPr="001A265D">
        <w:rPr>
          <w:rFonts w:ascii="Montserrat" w:hAnsi="Montserrat"/>
          <w:color w:val="000000" w:themeColor="text1"/>
          <w:sz w:val="18"/>
          <w:szCs w:val="21"/>
        </w:rPr>
        <w:t xml:space="preserve">shared that the people they dealt with were often unhelpful, dismissive or rude, which corresponded with </w:t>
      </w:r>
      <w:r w:rsidR="00297180" w:rsidRPr="001A265D">
        <w:rPr>
          <w:rFonts w:ascii="Montserrat" w:hAnsi="Montserrat"/>
          <w:color w:val="000000" w:themeColor="text1"/>
          <w:sz w:val="18"/>
          <w:szCs w:val="21"/>
        </w:rPr>
        <w:t xml:space="preserve">the household </w:t>
      </w:r>
      <w:r w:rsidR="00100BEB" w:rsidRPr="001A265D">
        <w:rPr>
          <w:rFonts w:ascii="Montserrat" w:hAnsi="Montserrat"/>
          <w:color w:val="000000" w:themeColor="text1"/>
          <w:sz w:val="18"/>
          <w:szCs w:val="21"/>
        </w:rPr>
        <w:t xml:space="preserve">feeling harassed, shamed or judged. Participants shared that </w:t>
      </w:r>
      <w:r w:rsidR="00986131" w:rsidRPr="001A265D">
        <w:rPr>
          <w:rFonts w:ascii="Montserrat" w:hAnsi="Montserrat"/>
          <w:color w:val="000000" w:themeColor="text1"/>
          <w:sz w:val="18"/>
          <w:szCs w:val="21"/>
        </w:rPr>
        <w:t>staff</w:t>
      </w:r>
      <w:r w:rsidR="00100BEB" w:rsidRPr="001A265D">
        <w:rPr>
          <w:rFonts w:ascii="Montserrat" w:hAnsi="Montserrat"/>
          <w:color w:val="000000" w:themeColor="text1"/>
          <w:sz w:val="18"/>
          <w:szCs w:val="21"/>
        </w:rPr>
        <w:t xml:space="preserve"> dealing with households need to </w:t>
      </w:r>
      <w:r w:rsidR="00100BEB" w:rsidRPr="001A265D">
        <w:rPr>
          <w:rFonts w:ascii="Montserrat" w:hAnsi="Montserrat"/>
          <w:b/>
          <w:bCs/>
          <w:color w:val="000000" w:themeColor="text1"/>
          <w:sz w:val="18"/>
          <w:szCs w:val="21"/>
        </w:rPr>
        <w:t>listen</w:t>
      </w:r>
      <w:r w:rsidR="00100BEB" w:rsidRPr="001A265D">
        <w:rPr>
          <w:rFonts w:ascii="Montserrat" w:hAnsi="Montserrat"/>
          <w:color w:val="000000" w:themeColor="text1"/>
          <w:sz w:val="18"/>
          <w:szCs w:val="21"/>
        </w:rPr>
        <w:t xml:space="preserve"> to the household’s situation and explanation</w:t>
      </w:r>
      <w:r w:rsidR="00986131" w:rsidRPr="001A265D">
        <w:rPr>
          <w:rFonts w:ascii="Montserrat" w:hAnsi="Montserrat"/>
          <w:color w:val="000000" w:themeColor="text1"/>
          <w:sz w:val="18"/>
          <w:szCs w:val="21"/>
        </w:rPr>
        <w:t xml:space="preserve">, </w:t>
      </w:r>
      <w:r w:rsidR="00100BEB" w:rsidRPr="001A265D">
        <w:rPr>
          <w:rFonts w:ascii="Montserrat" w:hAnsi="Montserrat"/>
          <w:color w:val="000000" w:themeColor="text1"/>
          <w:sz w:val="18"/>
          <w:szCs w:val="21"/>
        </w:rPr>
        <w:t xml:space="preserve">provide clear advice in a way that is </w:t>
      </w:r>
      <w:r w:rsidR="00100BEB" w:rsidRPr="001A265D">
        <w:rPr>
          <w:rFonts w:ascii="Montserrat" w:hAnsi="Montserrat"/>
          <w:b/>
          <w:bCs/>
          <w:color w:val="000000" w:themeColor="text1"/>
          <w:sz w:val="18"/>
          <w:szCs w:val="21"/>
        </w:rPr>
        <w:t>trustworthy,</w:t>
      </w:r>
      <w:r w:rsidR="00100BEB" w:rsidRPr="001A265D">
        <w:rPr>
          <w:rFonts w:ascii="Montserrat" w:hAnsi="Montserrat"/>
          <w:color w:val="000000" w:themeColor="text1"/>
          <w:sz w:val="18"/>
          <w:szCs w:val="21"/>
        </w:rPr>
        <w:t xml:space="preserve"> and </w:t>
      </w:r>
      <w:r w:rsidR="00986131" w:rsidRPr="001A265D">
        <w:rPr>
          <w:rFonts w:ascii="Montserrat" w:hAnsi="Montserrat"/>
          <w:color w:val="000000" w:themeColor="text1"/>
          <w:sz w:val="18"/>
          <w:szCs w:val="21"/>
        </w:rPr>
        <w:t xml:space="preserve">be </w:t>
      </w:r>
      <w:r w:rsidR="00100BEB" w:rsidRPr="001A265D">
        <w:rPr>
          <w:rFonts w:ascii="Montserrat" w:hAnsi="Montserrat"/>
          <w:color w:val="000000" w:themeColor="text1"/>
          <w:sz w:val="18"/>
          <w:szCs w:val="21"/>
        </w:rPr>
        <w:t xml:space="preserve">knowledgeable and believable. </w:t>
      </w:r>
      <w:r w:rsidR="00986131" w:rsidRPr="001A265D">
        <w:rPr>
          <w:rFonts w:ascii="Montserrat" w:hAnsi="Montserrat"/>
          <w:color w:val="000000" w:themeColor="text1"/>
          <w:sz w:val="18"/>
          <w:szCs w:val="21"/>
        </w:rPr>
        <w:t>H</w:t>
      </w:r>
      <w:r w:rsidR="00100BEB" w:rsidRPr="001A265D">
        <w:rPr>
          <w:rFonts w:ascii="Montserrat" w:hAnsi="Montserrat"/>
          <w:color w:val="000000" w:themeColor="text1"/>
          <w:sz w:val="18"/>
          <w:szCs w:val="21"/>
        </w:rPr>
        <w:t xml:space="preserve">ouseholds </w:t>
      </w:r>
      <w:r w:rsidR="00986131" w:rsidRPr="001A265D">
        <w:rPr>
          <w:rFonts w:ascii="Montserrat" w:hAnsi="Montserrat"/>
          <w:color w:val="000000" w:themeColor="text1"/>
          <w:sz w:val="18"/>
          <w:szCs w:val="21"/>
        </w:rPr>
        <w:t xml:space="preserve">also </w:t>
      </w:r>
      <w:r w:rsidR="00100BEB" w:rsidRPr="001A265D">
        <w:rPr>
          <w:rFonts w:ascii="Montserrat" w:hAnsi="Montserrat"/>
          <w:color w:val="000000" w:themeColor="text1"/>
          <w:sz w:val="18"/>
          <w:szCs w:val="21"/>
        </w:rPr>
        <w:t xml:space="preserve">seek a </w:t>
      </w:r>
      <w:r w:rsidR="00100BEB" w:rsidRPr="001A265D">
        <w:rPr>
          <w:rFonts w:ascii="Montserrat" w:hAnsi="Montserrat"/>
          <w:b/>
          <w:bCs/>
          <w:color w:val="000000" w:themeColor="text1"/>
          <w:sz w:val="18"/>
          <w:szCs w:val="21"/>
        </w:rPr>
        <w:t>fair</w:t>
      </w:r>
      <w:r w:rsidR="00100BEB" w:rsidRPr="001A265D">
        <w:rPr>
          <w:rFonts w:ascii="Montserrat" w:hAnsi="Montserrat"/>
          <w:color w:val="000000" w:themeColor="text1"/>
          <w:sz w:val="18"/>
          <w:szCs w:val="21"/>
        </w:rPr>
        <w:t xml:space="preserve"> outcome to their dilemma</w:t>
      </w:r>
      <w:r w:rsidR="00100BEB" w:rsidRPr="001A265D">
        <w:rPr>
          <w:rFonts w:ascii="Montserrat" w:hAnsi="Montserrat"/>
          <w:sz w:val="18"/>
          <w:szCs w:val="21"/>
        </w:rPr>
        <w:t xml:space="preserve">.  </w:t>
      </w:r>
    </w:p>
    <w:p w14:paraId="4C71B5A4" w14:textId="01140590" w:rsidR="00100BEB" w:rsidRPr="00DC7D74" w:rsidRDefault="002E3815" w:rsidP="00563FC4">
      <w:pPr>
        <w:pStyle w:val="Heading4"/>
        <w:rPr>
          <w:rFonts w:ascii="Montserrat" w:hAnsi="Montserrat"/>
          <w:color w:val="2D3D9F"/>
          <w:sz w:val="18"/>
          <w:szCs w:val="21"/>
        </w:rPr>
      </w:pPr>
      <w:bookmarkStart w:id="61" w:name="_Toc135321305"/>
      <w:r w:rsidRPr="00DC7D74">
        <w:rPr>
          <w:rFonts w:ascii="Montserrat" w:hAnsi="Montserrat"/>
          <w:color w:val="2D3D9F"/>
          <w:sz w:val="18"/>
          <w:szCs w:val="21"/>
        </w:rPr>
        <w:t>3.5.5</w:t>
      </w:r>
      <w:r w:rsidR="00DC7D74" w:rsidRPr="00DC7D74">
        <w:rPr>
          <w:rFonts w:ascii="Montserrat" w:hAnsi="Montserrat"/>
          <w:color w:val="2D3D9F"/>
          <w:sz w:val="18"/>
          <w:szCs w:val="21"/>
        </w:rPr>
        <w:t xml:space="preserve"> </w:t>
      </w:r>
      <w:r w:rsidR="00100BEB" w:rsidRPr="00DC7D74">
        <w:rPr>
          <w:rFonts w:ascii="Montserrat" w:hAnsi="Montserrat"/>
          <w:color w:val="2D3D9F"/>
          <w:sz w:val="18"/>
          <w:szCs w:val="21"/>
        </w:rPr>
        <w:t xml:space="preserve">Design of </w:t>
      </w:r>
      <w:r w:rsidR="00B4272A" w:rsidRPr="00DC7D74">
        <w:rPr>
          <w:rFonts w:ascii="Montserrat" w:hAnsi="Montserrat"/>
          <w:color w:val="2D3D9F"/>
          <w:sz w:val="18"/>
          <w:szCs w:val="21"/>
        </w:rPr>
        <w:t>Assistance</w:t>
      </w:r>
      <w:bookmarkEnd w:id="61"/>
    </w:p>
    <w:p w14:paraId="7769E4C3" w14:textId="4087548A" w:rsidR="00100BEB" w:rsidRPr="001A265D" w:rsidRDefault="003E5CD9" w:rsidP="00F87E9E">
      <w:pPr>
        <w:pStyle w:val="BodyTextSP"/>
        <w:rPr>
          <w:rFonts w:ascii="Montserrat" w:hAnsi="Montserrat"/>
          <w:sz w:val="18"/>
          <w:szCs w:val="21"/>
        </w:rPr>
      </w:pPr>
      <w:r w:rsidRPr="001A265D">
        <w:rPr>
          <w:rFonts w:ascii="Montserrat" w:hAnsi="Montserrat"/>
          <w:noProof/>
          <w:color w:val="000000" w:themeColor="text1"/>
          <w:sz w:val="18"/>
          <w:szCs w:val="21"/>
        </w:rPr>
        <mc:AlternateContent>
          <mc:Choice Requires="wps">
            <w:drawing>
              <wp:anchor distT="0" distB="0" distL="114300" distR="114300" simplePos="0" relativeHeight="251575808" behindDoc="0" locked="0" layoutInCell="1" allowOverlap="1" wp14:anchorId="3DA353C5" wp14:editId="50B3A68E">
                <wp:simplePos x="0" y="0"/>
                <wp:positionH relativeFrom="margin">
                  <wp:align>right</wp:align>
                </wp:positionH>
                <wp:positionV relativeFrom="paragraph">
                  <wp:posOffset>70485</wp:posOffset>
                </wp:positionV>
                <wp:extent cx="1743075" cy="1524000"/>
                <wp:effectExtent l="133350" t="0" r="9525" b="0"/>
                <wp:wrapSquare wrapText="bothSides"/>
                <wp:docPr id="275" name="Speech Bubble: Rectangle with Corners Rounded 275"/>
                <wp:cNvGraphicFramePr/>
                <a:graphic xmlns:a="http://schemas.openxmlformats.org/drawingml/2006/main">
                  <a:graphicData uri="http://schemas.microsoft.com/office/word/2010/wordprocessingShape">
                    <wps:wsp>
                      <wps:cNvSpPr/>
                      <wps:spPr>
                        <a:xfrm>
                          <a:off x="5181600" y="2682240"/>
                          <a:ext cx="1743075" cy="1524000"/>
                        </a:xfrm>
                        <a:prstGeom prst="wedgeRoundRectCallout">
                          <a:avLst>
                            <a:gd name="adj1" fmla="val -57554"/>
                            <a:gd name="adj2" fmla="val -27500"/>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2E54A5" w14:textId="77777777" w:rsidR="00A47BC6" w:rsidRPr="000A6405" w:rsidRDefault="00A47BC6" w:rsidP="00100BEB">
                            <w:pPr>
                              <w:jc w:val="center"/>
                              <w:rPr>
                                <w:rFonts w:ascii="Montserrat" w:hAnsi="Montserrat" w:cs="Open Sans"/>
                                <w:b/>
                                <w:bCs/>
                                <w:i/>
                                <w:iCs/>
                                <w:color w:val="002060"/>
                                <w:sz w:val="18"/>
                                <w:szCs w:val="18"/>
                              </w:rPr>
                            </w:pPr>
                            <w:r w:rsidRPr="000A6405">
                              <w:rPr>
                                <w:rFonts w:ascii="Montserrat" w:hAnsi="Montserrat" w:cs="Open Sans"/>
                                <w:b/>
                                <w:bCs/>
                                <w:i/>
                                <w:iCs/>
                                <w:color w:val="002060"/>
                                <w:sz w:val="18"/>
                                <w:szCs w:val="18"/>
                              </w:rPr>
                              <w:t>Tailored support:</w:t>
                            </w:r>
                          </w:p>
                          <w:p w14:paraId="75E42459" w14:textId="50476FC6" w:rsidR="00A47BC6" w:rsidRPr="000A6405" w:rsidRDefault="00A47BC6" w:rsidP="000A6405">
                            <w:pPr>
                              <w:spacing w:after="160" w:line="259" w:lineRule="auto"/>
                              <w:jc w:val="center"/>
                              <w:rPr>
                                <w:rFonts w:ascii="Montserrat" w:hAnsi="Montserrat" w:cs="Open Sans"/>
                                <w:b/>
                                <w:bCs/>
                                <w:color w:val="002060"/>
                                <w:sz w:val="18"/>
                                <w:szCs w:val="18"/>
                              </w:rPr>
                            </w:pPr>
                            <w:r w:rsidRPr="000A6405">
                              <w:rPr>
                                <w:rFonts w:ascii="Montserrat" w:eastAsiaTheme="minorHAnsi" w:hAnsi="Montserrat" w:cs="Open Sans"/>
                                <w:b/>
                                <w:bCs/>
                                <w:color w:val="002060"/>
                                <w:sz w:val="18"/>
                                <w:szCs w:val="18"/>
                              </w:rPr>
                              <w:t>“</w:t>
                            </w:r>
                            <w:r w:rsidRPr="000A6405">
                              <w:rPr>
                                <w:rFonts w:ascii="Montserrat" w:hAnsi="Montserrat" w:cs="Open Sans"/>
                                <w:b/>
                                <w:bCs/>
                                <w:color w:val="002060"/>
                                <w:sz w:val="18"/>
                                <w:szCs w:val="18"/>
                              </w:rPr>
                              <w:t>It would have been nice for them [retailer] to look at my situation</w:t>
                            </w:r>
                            <w:r w:rsidR="00A53A70" w:rsidRPr="000A6405">
                              <w:rPr>
                                <w:rFonts w:ascii="Montserrat" w:hAnsi="Montserrat" w:cs="Open Sans"/>
                                <w:b/>
                                <w:bCs/>
                                <w:color w:val="002060"/>
                                <w:sz w:val="18"/>
                                <w:szCs w:val="18"/>
                              </w:rPr>
                              <w:t xml:space="preserve"> </w:t>
                            </w:r>
                            <w:r w:rsidRPr="000A6405">
                              <w:rPr>
                                <w:rFonts w:ascii="Montserrat" w:hAnsi="Montserrat" w:cs="Open Sans"/>
                                <w:b/>
                                <w:bCs/>
                                <w:color w:val="002060"/>
                                <w:sz w:val="18"/>
                                <w:szCs w:val="18"/>
                              </w:rPr>
                              <w:t>… such as</w:t>
                            </w:r>
                            <w:r w:rsidR="00A53A70" w:rsidRPr="000A6405">
                              <w:rPr>
                                <w:rFonts w:ascii="Montserrat" w:hAnsi="Montserrat" w:cs="Open Sans"/>
                                <w:b/>
                                <w:bCs/>
                                <w:color w:val="002060"/>
                                <w:sz w:val="18"/>
                                <w:szCs w:val="18"/>
                              </w:rPr>
                              <w:t xml:space="preserve"> </w:t>
                            </w:r>
                            <w:r w:rsidRPr="000A6405">
                              <w:rPr>
                                <w:rFonts w:ascii="Montserrat" w:hAnsi="Montserrat" w:cs="Open Sans"/>
                                <w:b/>
                                <w:bCs/>
                                <w:color w:val="002060"/>
                                <w:sz w:val="18"/>
                                <w:szCs w:val="18"/>
                              </w:rPr>
                              <w:t>… my low income in general</w:t>
                            </w:r>
                            <w:r w:rsidR="00A53A70" w:rsidRPr="000A6405">
                              <w:rPr>
                                <w:rFonts w:ascii="Montserrat" w:hAnsi="Montserrat" w:cs="Open Sans"/>
                                <w:b/>
                                <w:bCs/>
                                <w:color w:val="002060"/>
                                <w:sz w:val="18"/>
                                <w:szCs w:val="18"/>
                              </w:rPr>
                              <w:t xml:space="preserve"> </w:t>
                            </w:r>
                            <w:r w:rsidRPr="000A6405">
                              <w:rPr>
                                <w:rFonts w:ascii="Montserrat" w:hAnsi="Montserrat" w:cs="Open Sans"/>
                                <w:b/>
                                <w:bCs/>
                                <w:color w:val="002060"/>
                                <w:sz w:val="18"/>
                                <w:szCs w:val="18"/>
                              </w:rPr>
                              <w:t>… and</w:t>
                            </w:r>
                            <w:r w:rsidR="00A53A70" w:rsidRPr="000A6405">
                              <w:rPr>
                                <w:rFonts w:ascii="Montserrat" w:hAnsi="Montserrat" w:cs="Open Sans"/>
                                <w:b/>
                                <w:bCs/>
                                <w:color w:val="002060"/>
                                <w:sz w:val="18"/>
                                <w:szCs w:val="18"/>
                              </w:rPr>
                              <w:t xml:space="preserve"> </w:t>
                            </w:r>
                            <w:r w:rsidRPr="000A6405">
                              <w:rPr>
                                <w:rFonts w:ascii="Montserrat" w:hAnsi="Montserrat" w:cs="Open Sans"/>
                                <w:b/>
                                <w:bCs/>
                                <w:color w:val="002060"/>
                                <w:sz w:val="18"/>
                                <w:szCs w:val="18"/>
                              </w:rPr>
                              <w:t>… being a single mum."</w:t>
                            </w:r>
                            <w:r w:rsidR="000A6405">
                              <w:rPr>
                                <w:rFonts w:ascii="Montserrat" w:hAnsi="Montserrat" w:cs="Open Sans"/>
                                <w:b/>
                                <w:bCs/>
                                <w:color w:val="002060"/>
                                <w:sz w:val="18"/>
                                <w:szCs w:val="18"/>
                              </w:rPr>
                              <w:br/>
                            </w:r>
                            <w:r w:rsidR="003E5CD9" w:rsidRPr="000A6405">
                              <w:rPr>
                                <w:rFonts w:ascii="Montserrat" w:hAnsi="Montserrat" w:cs="Open Sans"/>
                                <w:i/>
                                <w:iCs/>
                                <w:color w:val="002060"/>
                                <w:sz w:val="18"/>
                                <w:szCs w:val="18"/>
                              </w:rPr>
                              <w:t xml:space="preserve"> Rebecca, NSW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353C5" id="Speech Bubble: Rectangle with Corners Rounded 275" o:spid="_x0000_s1098" type="#_x0000_t62" style="position:absolute;left:0;text-align:left;margin-left:86.05pt;margin-top:5.55pt;width:137.25pt;height:120pt;z-index:251575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" adj="-1632,4860" fillcolor="#fdbf11" stroked="f" strokeweight="1pt">
                <v:textbox inset="0,0,0,0">
                  <w:txbxContent>
                    <w:p w14:paraId="4B2E54A5" w14:textId="77777777" w:rsidR="00A47BC6" w:rsidRPr="000A6405" w:rsidRDefault="00A47BC6" w:rsidP="00100BEB">
                      <w:pPr>
                        <w:jc w:val="center"/>
                        <w:rPr>
                          <w:rFonts w:ascii="Montserrat" w:hAnsi="Montserrat" w:cs="Open Sans"/>
                          <w:b/>
                          <w:bCs/>
                          <w:i/>
                          <w:iCs/>
                          <w:color w:val="002060"/>
                          <w:sz w:val="18"/>
                          <w:szCs w:val="18"/>
                        </w:rPr>
                      </w:pPr>
                      <w:r w:rsidRPr="000A6405">
                        <w:rPr>
                          <w:rFonts w:ascii="Montserrat" w:hAnsi="Montserrat" w:cs="Open Sans"/>
                          <w:b/>
                          <w:bCs/>
                          <w:i/>
                          <w:iCs/>
                          <w:color w:val="002060"/>
                          <w:sz w:val="18"/>
                          <w:szCs w:val="18"/>
                        </w:rPr>
                        <w:t>Tailored support:</w:t>
                      </w:r>
                    </w:p>
                    <w:p w14:paraId="75E42459" w14:textId="50476FC6" w:rsidR="00A47BC6" w:rsidRPr="000A6405" w:rsidRDefault="00A47BC6" w:rsidP="000A6405">
                      <w:pPr>
                        <w:spacing w:after="160" w:line="259" w:lineRule="auto"/>
                        <w:jc w:val="center"/>
                        <w:rPr>
                          <w:rFonts w:ascii="Montserrat" w:hAnsi="Montserrat" w:cs="Open Sans"/>
                          <w:b/>
                          <w:bCs/>
                          <w:color w:val="002060"/>
                          <w:sz w:val="18"/>
                          <w:szCs w:val="18"/>
                        </w:rPr>
                      </w:pPr>
                      <w:r w:rsidRPr="000A6405">
                        <w:rPr>
                          <w:rFonts w:ascii="Montserrat" w:eastAsiaTheme="minorHAnsi" w:hAnsi="Montserrat" w:cs="Open Sans"/>
                          <w:b/>
                          <w:bCs/>
                          <w:color w:val="002060"/>
                          <w:sz w:val="18"/>
                          <w:szCs w:val="18"/>
                        </w:rPr>
                        <w:t>“</w:t>
                      </w:r>
                      <w:r w:rsidRPr="000A6405">
                        <w:rPr>
                          <w:rFonts w:ascii="Montserrat" w:hAnsi="Montserrat" w:cs="Open Sans"/>
                          <w:b/>
                          <w:bCs/>
                          <w:color w:val="002060"/>
                          <w:sz w:val="18"/>
                          <w:szCs w:val="18"/>
                        </w:rPr>
                        <w:t>It would have been nice for them [retailer] to look at my situation</w:t>
                      </w:r>
                      <w:r w:rsidR="00A53A70" w:rsidRPr="000A6405">
                        <w:rPr>
                          <w:rFonts w:ascii="Montserrat" w:hAnsi="Montserrat" w:cs="Open Sans"/>
                          <w:b/>
                          <w:bCs/>
                          <w:color w:val="002060"/>
                          <w:sz w:val="18"/>
                          <w:szCs w:val="18"/>
                        </w:rPr>
                        <w:t xml:space="preserve"> </w:t>
                      </w:r>
                      <w:r w:rsidRPr="000A6405">
                        <w:rPr>
                          <w:rFonts w:ascii="Montserrat" w:hAnsi="Montserrat" w:cs="Open Sans"/>
                          <w:b/>
                          <w:bCs/>
                          <w:color w:val="002060"/>
                          <w:sz w:val="18"/>
                          <w:szCs w:val="18"/>
                        </w:rPr>
                        <w:t>… such as</w:t>
                      </w:r>
                      <w:r w:rsidR="00A53A70" w:rsidRPr="000A6405">
                        <w:rPr>
                          <w:rFonts w:ascii="Montserrat" w:hAnsi="Montserrat" w:cs="Open Sans"/>
                          <w:b/>
                          <w:bCs/>
                          <w:color w:val="002060"/>
                          <w:sz w:val="18"/>
                          <w:szCs w:val="18"/>
                        </w:rPr>
                        <w:t xml:space="preserve"> </w:t>
                      </w:r>
                      <w:r w:rsidRPr="000A6405">
                        <w:rPr>
                          <w:rFonts w:ascii="Montserrat" w:hAnsi="Montserrat" w:cs="Open Sans"/>
                          <w:b/>
                          <w:bCs/>
                          <w:color w:val="002060"/>
                          <w:sz w:val="18"/>
                          <w:szCs w:val="18"/>
                        </w:rPr>
                        <w:t>… my low income in general</w:t>
                      </w:r>
                      <w:r w:rsidR="00A53A70" w:rsidRPr="000A6405">
                        <w:rPr>
                          <w:rFonts w:ascii="Montserrat" w:hAnsi="Montserrat" w:cs="Open Sans"/>
                          <w:b/>
                          <w:bCs/>
                          <w:color w:val="002060"/>
                          <w:sz w:val="18"/>
                          <w:szCs w:val="18"/>
                        </w:rPr>
                        <w:t xml:space="preserve"> </w:t>
                      </w:r>
                      <w:r w:rsidRPr="000A6405">
                        <w:rPr>
                          <w:rFonts w:ascii="Montserrat" w:hAnsi="Montserrat" w:cs="Open Sans"/>
                          <w:b/>
                          <w:bCs/>
                          <w:color w:val="002060"/>
                          <w:sz w:val="18"/>
                          <w:szCs w:val="18"/>
                        </w:rPr>
                        <w:t>… and</w:t>
                      </w:r>
                      <w:r w:rsidR="00A53A70" w:rsidRPr="000A6405">
                        <w:rPr>
                          <w:rFonts w:ascii="Montserrat" w:hAnsi="Montserrat" w:cs="Open Sans"/>
                          <w:b/>
                          <w:bCs/>
                          <w:color w:val="002060"/>
                          <w:sz w:val="18"/>
                          <w:szCs w:val="18"/>
                        </w:rPr>
                        <w:t xml:space="preserve"> </w:t>
                      </w:r>
                      <w:r w:rsidRPr="000A6405">
                        <w:rPr>
                          <w:rFonts w:ascii="Montserrat" w:hAnsi="Montserrat" w:cs="Open Sans"/>
                          <w:b/>
                          <w:bCs/>
                          <w:color w:val="002060"/>
                          <w:sz w:val="18"/>
                          <w:szCs w:val="18"/>
                        </w:rPr>
                        <w:t>… being a single mum."</w:t>
                      </w:r>
                      <w:r w:rsidR="000A6405">
                        <w:rPr>
                          <w:rFonts w:ascii="Montserrat" w:hAnsi="Montserrat" w:cs="Open Sans"/>
                          <w:b/>
                          <w:bCs/>
                          <w:color w:val="002060"/>
                          <w:sz w:val="18"/>
                          <w:szCs w:val="18"/>
                        </w:rPr>
                        <w:br/>
                      </w:r>
                      <w:r w:rsidR="003E5CD9" w:rsidRPr="000A6405">
                        <w:rPr>
                          <w:rFonts w:ascii="Montserrat" w:hAnsi="Montserrat" w:cs="Open Sans"/>
                          <w:i/>
                          <w:iCs/>
                          <w:color w:val="002060"/>
                          <w:sz w:val="18"/>
                          <w:szCs w:val="18"/>
                        </w:rPr>
                        <w:t xml:space="preserve"> Rebecca, NSW</w:t>
                      </w:r>
                    </w:p>
                  </w:txbxContent>
                </v:textbox>
                <w10:wrap type="square" anchorx="margin"/>
              </v:shape>
            </w:pict>
          </mc:Fallback>
        </mc:AlternateContent>
      </w:r>
      <w:r w:rsidR="00100BEB" w:rsidRPr="001A265D">
        <w:rPr>
          <w:rFonts w:ascii="Montserrat" w:hAnsi="Montserrat"/>
          <w:color w:val="000000" w:themeColor="text1"/>
          <w:sz w:val="18"/>
          <w:szCs w:val="21"/>
        </w:rPr>
        <w:t>Th</w:t>
      </w:r>
      <w:r w:rsidR="00B4272A" w:rsidRPr="001A265D">
        <w:rPr>
          <w:rFonts w:ascii="Montserrat" w:hAnsi="Montserrat"/>
          <w:color w:val="000000" w:themeColor="text1"/>
          <w:sz w:val="18"/>
          <w:szCs w:val="21"/>
        </w:rPr>
        <w:t xml:space="preserve">e design of future assistance theme </w:t>
      </w:r>
      <w:r w:rsidR="00A53A70" w:rsidRPr="001A265D">
        <w:rPr>
          <w:rFonts w:ascii="Montserrat" w:hAnsi="Montserrat"/>
          <w:color w:val="000000" w:themeColor="text1"/>
          <w:sz w:val="18"/>
          <w:szCs w:val="21"/>
        </w:rPr>
        <w:t>drew on</w:t>
      </w:r>
      <w:r w:rsidR="00100BEB" w:rsidRPr="001A265D">
        <w:rPr>
          <w:rFonts w:ascii="Montserrat" w:hAnsi="Montserrat"/>
          <w:color w:val="000000" w:themeColor="text1"/>
          <w:sz w:val="18"/>
          <w:szCs w:val="21"/>
        </w:rPr>
        <w:t xml:space="preserve"> multiple areas of participants’ stories when they commented on how things could have been done differently. Participants revealed it was difficult for them to find </w:t>
      </w:r>
      <w:r w:rsidR="001C37EC" w:rsidRPr="001A265D">
        <w:rPr>
          <w:rFonts w:ascii="Montserrat" w:hAnsi="Montserrat"/>
          <w:color w:val="000000" w:themeColor="text1"/>
          <w:sz w:val="18"/>
          <w:szCs w:val="21"/>
        </w:rPr>
        <w:t>assistance</w:t>
      </w:r>
      <w:r w:rsidR="00B4272A" w:rsidRPr="001A265D">
        <w:rPr>
          <w:rFonts w:ascii="Montserrat" w:hAnsi="Montserrat"/>
          <w:color w:val="000000" w:themeColor="text1"/>
          <w:sz w:val="18"/>
          <w:szCs w:val="21"/>
        </w:rPr>
        <w:t xml:space="preserve">, </w:t>
      </w:r>
      <w:r w:rsidR="00A53A70" w:rsidRPr="001A265D">
        <w:rPr>
          <w:rFonts w:ascii="Montserrat" w:hAnsi="Montserrat"/>
          <w:color w:val="000000" w:themeColor="text1"/>
          <w:sz w:val="18"/>
          <w:szCs w:val="21"/>
        </w:rPr>
        <w:t>with some</w:t>
      </w:r>
      <w:r w:rsidR="00B4272A" w:rsidRPr="001A265D">
        <w:rPr>
          <w:rFonts w:ascii="Montserrat" w:hAnsi="Montserrat"/>
          <w:color w:val="000000" w:themeColor="text1"/>
          <w:sz w:val="18"/>
          <w:szCs w:val="21"/>
        </w:rPr>
        <w:t xml:space="preserve"> advis</w:t>
      </w:r>
      <w:r w:rsidR="00A53A70" w:rsidRPr="001A265D">
        <w:rPr>
          <w:rFonts w:ascii="Montserrat" w:hAnsi="Montserrat"/>
          <w:color w:val="000000" w:themeColor="text1"/>
          <w:sz w:val="18"/>
          <w:szCs w:val="21"/>
        </w:rPr>
        <w:t>ing</w:t>
      </w:r>
      <w:r w:rsidR="00B4272A" w:rsidRPr="001A265D">
        <w:rPr>
          <w:rFonts w:ascii="Montserrat" w:hAnsi="Montserrat"/>
          <w:color w:val="000000" w:themeColor="text1"/>
          <w:sz w:val="18"/>
          <w:szCs w:val="21"/>
        </w:rPr>
        <w:t xml:space="preserve"> that when they did, there were many options</w:t>
      </w:r>
      <w:r w:rsidR="00A53A70" w:rsidRPr="001A265D">
        <w:rPr>
          <w:rFonts w:ascii="Montserrat" w:hAnsi="Montserrat"/>
          <w:color w:val="000000" w:themeColor="text1"/>
          <w:sz w:val="18"/>
          <w:szCs w:val="21"/>
        </w:rPr>
        <w:t>,</w:t>
      </w:r>
      <w:r w:rsidR="00B4272A" w:rsidRPr="001A265D">
        <w:rPr>
          <w:rFonts w:ascii="Montserrat" w:hAnsi="Montserrat"/>
          <w:color w:val="000000" w:themeColor="text1"/>
          <w:sz w:val="18"/>
          <w:szCs w:val="21"/>
        </w:rPr>
        <w:t xml:space="preserve"> which </w:t>
      </w:r>
      <w:r w:rsidR="00A53A70" w:rsidRPr="001A265D">
        <w:rPr>
          <w:rFonts w:ascii="Montserrat" w:hAnsi="Montserrat"/>
          <w:color w:val="000000" w:themeColor="text1"/>
          <w:sz w:val="18"/>
          <w:szCs w:val="21"/>
        </w:rPr>
        <w:t xml:space="preserve">was </w:t>
      </w:r>
      <w:r w:rsidR="00100BEB" w:rsidRPr="001A265D">
        <w:rPr>
          <w:rFonts w:ascii="Montserrat" w:hAnsi="Montserrat"/>
          <w:color w:val="000000" w:themeColor="text1"/>
          <w:sz w:val="18"/>
          <w:szCs w:val="21"/>
        </w:rPr>
        <w:t>overwhelm</w:t>
      </w:r>
      <w:r w:rsidR="00A53A70" w:rsidRPr="001A265D">
        <w:rPr>
          <w:rFonts w:ascii="Montserrat" w:hAnsi="Montserrat"/>
          <w:color w:val="000000" w:themeColor="text1"/>
          <w:sz w:val="18"/>
          <w:szCs w:val="21"/>
        </w:rPr>
        <w:t>ing</w:t>
      </w:r>
      <w:r w:rsidR="00100BEB" w:rsidRPr="001A265D">
        <w:rPr>
          <w:rFonts w:ascii="Montserrat" w:hAnsi="Montserrat"/>
          <w:color w:val="000000" w:themeColor="text1"/>
          <w:sz w:val="18"/>
          <w:szCs w:val="21"/>
        </w:rPr>
        <w:t xml:space="preserve">. It was difficult for </w:t>
      </w:r>
      <w:r w:rsidR="00A53A70" w:rsidRPr="001A265D">
        <w:rPr>
          <w:rFonts w:ascii="Montserrat" w:hAnsi="Montserrat"/>
          <w:color w:val="000000" w:themeColor="text1"/>
          <w:sz w:val="18"/>
          <w:szCs w:val="21"/>
        </w:rPr>
        <w:t xml:space="preserve">participants </w:t>
      </w:r>
      <w:r w:rsidR="00100BEB" w:rsidRPr="001A265D">
        <w:rPr>
          <w:rFonts w:ascii="Montserrat" w:hAnsi="Montserrat"/>
          <w:color w:val="000000" w:themeColor="text1"/>
          <w:sz w:val="18"/>
          <w:szCs w:val="21"/>
        </w:rPr>
        <w:t xml:space="preserve">to navigate their way through the </w:t>
      </w:r>
      <w:r w:rsidR="00B4272A" w:rsidRPr="001A265D">
        <w:rPr>
          <w:rFonts w:ascii="Montserrat" w:hAnsi="Montserrat"/>
          <w:color w:val="000000" w:themeColor="text1"/>
          <w:sz w:val="18"/>
          <w:szCs w:val="21"/>
        </w:rPr>
        <w:t xml:space="preserve">complex </w:t>
      </w:r>
      <w:r w:rsidR="00100BEB" w:rsidRPr="001A265D">
        <w:rPr>
          <w:rFonts w:ascii="Montserrat" w:hAnsi="Montserrat"/>
          <w:color w:val="000000" w:themeColor="text1"/>
          <w:sz w:val="18"/>
          <w:szCs w:val="21"/>
        </w:rPr>
        <w:t xml:space="preserve">support system. </w:t>
      </w:r>
      <w:r w:rsidR="00B4272A" w:rsidRPr="001A265D">
        <w:rPr>
          <w:rFonts w:ascii="Montserrat" w:hAnsi="Montserrat"/>
          <w:color w:val="000000" w:themeColor="text1"/>
          <w:sz w:val="18"/>
          <w:szCs w:val="21"/>
        </w:rPr>
        <w:t>Some said that</w:t>
      </w:r>
      <w:r w:rsidR="00100BEB" w:rsidRPr="001A265D">
        <w:rPr>
          <w:rFonts w:ascii="Montserrat" w:hAnsi="Montserrat"/>
          <w:color w:val="000000" w:themeColor="text1"/>
          <w:sz w:val="18"/>
          <w:szCs w:val="21"/>
        </w:rPr>
        <w:t xml:space="preserve"> even after accessing </w:t>
      </w:r>
      <w:r w:rsidR="0000564D" w:rsidRPr="001A265D">
        <w:rPr>
          <w:rFonts w:ascii="Montserrat" w:hAnsi="Montserrat"/>
          <w:color w:val="000000" w:themeColor="text1"/>
          <w:sz w:val="18"/>
          <w:szCs w:val="21"/>
        </w:rPr>
        <w:t>assistance</w:t>
      </w:r>
      <w:r w:rsidR="00100BEB" w:rsidRPr="001A265D">
        <w:rPr>
          <w:rFonts w:ascii="Montserrat" w:hAnsi="Montserrat"/>
          <w:color w:val="000000" w:themeColor="text1"/>
          <w:sz w:val="18"/>
          <w:szCs w:val="21"/>
        </w:rPr>
        <w:t>, the</w:t>
      </w:r>
      <w:r w:rsidR="00B4272A" w:rsidRPr="001A265D">
        <w:rPr>
          <w:rFonts w:ascii="Montserrat" w:hAnsi="Montserrat"/>
          <w:color w:val="000000" w:themeColor="text1"/>
          <w:sz w:val="18"/>
          <w:szCs w:val="21"/>
        </w:rPr>
        <w:t xml:space="preserve">y </w:t>
      </w:r>
      <w:r w:rsidR="00100BEB" w:rsidRPr="001A265D">
        <w:rPr>
          <w:rFonts w:ascii="Montserrat" w:hAnsi="Montserrat"/>
          <w:color w:val="000000" w:themeColor="text1"/>
          <w:sz w:val="18"/>
          <w:szCs w:val="21"/>
        </w:rPr>
        <w:t xml:space="preserve">often </w:t>
      </w:r>
      <w:r w:rsidR="00A53A70" w:rsidRPr="001A265D">
        <w:rPr>
          <w:rFonts w:ascii="Montserrat" w:hAnsi="Montserrat"/>
          <w:color w:val="000000" w:themeColor="text1"/>
          <w:sz w:val="18"/>
          <w:szCs w:val="21"/>
        </w:rPr>
        <w:t xml:space="preserve">remained </w:t>
      </w:r>
      <w:r w:rsidR="00100BEB" w:rsidRPr="001A265D">
        <w:rPr>
          <w:rFonts w:ascii="Montserrat" w:hAnsi="Montserrat"/>
          <w:color w:val="000000" w:themeColor="text1"/>
          <w:sz w:val="18"/>
          <w:szCs w:val="21"/>
        </w:rPr>
        <w:t xml:space="preserve">in the same state of hardship, which motivated them to seek additional </w:t>
      </w:r>
      <w:r w:rsidR="0000564D" w:rsidRPr="001A265D">
        <w:rPr>
          <w:rFonts w:ascii="Montserrat" w:hAnsi="Montserrat"/>
          <w:color w:val="000000" w:themeColor="text1"/>
          <w:sz w:val="18"/>
          <w:szCs w:val="21"/>
        </w:rPr>
        <w:t>assistance</w:t>
      </w:r>
      <w:r w:rsidR="00100BEB" w:rsidRPr="001A265D">
        <w:rPr>
          <w:rFonts w:ascii="Montserrat" w:hAnsi="Montserrat"/>
          <w:color w:val="000000" w:themeColor="text1"/>
          <w:sz w:val="18"/>
          <w:szCs w:val="21"/>
        </w:rPr>
        <w:t xml:space="preserve">. They commented that </w:t>
      </w:r>
      <w:r w:rsidR="00A53A70" w:rsidRPr="001A265D">
        <w:rPr>
          <w:rFonts w:ascii="Montserrat" w:hAnsi="Montserrat"/>
          <w:color w:val="000000" w:themeColor="text1"/>
          <w:sz w:val="18"/>
          <w:szCs w:val="21"/>
        </w:rPr>
        <w:t xml:space="preserve">even </w:t>
      </w:r>
      <w:r w:rsidR="00100BEB" w:rsidRPr="001A265D">
        <w:rPr>
          <w:rFonts w:ascii="Montserrat" w:hAnsi="Montserrat"/>
          <w:color w:val="000000" w:themeColor="text1"/>
          <w:sz w:val="18"/>
          <w:szCs w:val="21"/>
        </w:rPr>
        <w:t xml:space="preserve">once they knew what was available, it was not always clear where </w:t>
      </w:r>
      <w:r w:rsidR="00A53A70" w:rsidRPr="001A265D">
        <w:rPr>
          <w:rFonts w:ascii="Montserrat" w:hAnsi="Montserrat"/>
          <w:color w:val="000000" w:themeColor="text1"/>
          <w:sz w:val="18"/>
          <w:szCs w:val="21"/>
        </w:rPr>
        <w:t>to</w:t>
      </w:r>
      <w:r w:rsidR="00100BEB" w:rsidRPr="001A265D">
        <w:rPr>
          <w:rFonts w:ascii="Montserrat" w:hAnsi="Montserrat"/>
          <w:color w:val="000000" w:themeColor="text1"/>
          <w:sz w:val="18"/>
          <w:szCs w:val="21"/>
        </w:rPr>
        <w:t xml:space="preserve"> go to access it, or what process to follow (</w:t>
      </w:r>
      <w:r w:rsidR="00A53A70" w:rsidRPr="001A265D">
        <w:rPr>
          <w:rFonts w:ascii="Montserrat" w:hAnsi="Montserrat"/>
          <w:color w:val="000000" w:themeColor="text1"/>
          <w:sz w:val="18"/>
          <w:szCs w:val="21"/>
        </w:rPr>
        <w:t xml:space="preserve">and these processes were </w:t>
      </w:r>
      <w:r w:rsidR="00100BEB" w:rsidRPr="001A265D">
        <w:rPr>
          <w:rFonts w:ascii="Montserrat" w:hAnsi="Montserrat"/>
          <w:color w:val="000000" w:themeColor="text1"/>
          <w:sz w:val="18"/>
          <w:szCs w:val="21"/>
        </w:rPr>
        <w:t>often long and complex and required telling their story over and over, which was distressing)</w:t>
      </w:r>
      <w:r w:rsidR="00100BEB" w:rsidRPr="001A265D">
        <w:rPr>
          <w:rFonts w:ascii="Montserrat" w:hAnsi="Montserrat"/>
          <w:sz w:val="18"/>
          <w:szCs w:val="21"/>
        </w:rPr>
        <w:t>.</w:t>
      </w:r>
    </w:p>
    <w:p w14:paraId="347A0CBE" w14:textId="5F469EB0" w:rsidR="00100BEB" w:rsidRDefault="00100BEB" w:rsidP="009C1636">
      <w:pPr>
        <w:pStyle w:val="BodyTextSP"/>
        <w:rPr>
          <w:rFonts w:ascii="Montserrat" w:hAnsi="Montserrat"/>
          <w:color w:val="000000" w:themeColor="text1"/>
          <w:sz w:val="18"/>
          <w:szCs w:val="21"/>
        </w:rPr>
      </w:pPr>
      <w:r w:rsidRPr="001A265D">
        <w:rPr>
          <w:rFonts w:ascii="Montserrat" w:hAnsi="Montserrat"/>
          <w:color w:val="000000" w:themeColor="text1"/>
          <w:sz w:val="18"/>
          <w:szCs w:val="21"/>
        </w:rPr>
        <w:t xml:space="preserve">Households shared that it would be easier if everything </w:t>
      </w:r>
      <w:r w:rsidR="00A53A70" w:rsidRPr="001A265D">
        <w:rPr>
          <w:rFonts w:ascii="Montserrat" w:hAnsi="Montserrat"/>
          <w:color w:val="000000" w:themeColor="text1"/>
          <w:sz w:val="18"/>
          <w:szCs w:val="21"/>
        </w:rPr>
        <w:t xml:space="preserve">they needed </w:t>
      </w:r>
      <w:r w:rsidRPr="001A265D">
        <w:rPr>
          <w:rFonts w:ascii="Montserrat" w:hAnsi="Montserrat"/>
          <w:color w:val="000000" w:themeColor="text1"/>
          <w:sz w:val="18"/>
          <w:szCs w:val="21"/>
        </w:rPr>
        <w:t>w</w:t>
      </w:r>
      <w:r w:rsidR="00A53A70" w:rsidRPr="001A265D">
        <w:rPr>
          <w:rFonts w:ascii="Montserrat" w:hAnsi="Montserrat"/>
          <w:color w:val="000000" w:themeColor="text1"/>
          <w:sz w:val="18"/>
          <w:szCs w:val="21"/>
        </w:rPr>
        <w:t>ere</w:t>
      </w:r>
      <w:r w:rsidRPr="001A265D">
        <w:rPr>
          <w:rFonts w:ascii="Montserrat" w:hAnsi="Montserrat"/>
          <w:color w:val="000000" w:themeColor="text1"/>
          <w:sz w:val="18"/>
          <w:szCs w:val="21"/>
        </w:rPr>
        <w:t xml:space="preserve"> available in one place</w:t>
      </w:r>
      <w:r w:rsidR="000E6972" w:rsidRPr="001A265D">
        <w:rPr>
          <w:rFonts w:ascii="Montserrat" w:hAnsi="Montserrat"/>
          <w:color w:val="000000" w:themeColor="text1"/>
          <w:sz w:val="18"/>
          <w:szCs w:val="21"/>
        </w:rPr>
        <w:t xml:space="preserve">. </w:t>
      </w:r>
      <w:r w:rsidRPr="001A265D">
        <w:rPr>
          <w:rFonts w:ascii="Montserrat" w:hAnsi="Montserrat"/>
          <w:color w:val="000000" w:themeColor="text1"/>
          <w:sz w:val="18"/>
          <w:szCs w:val="21"/>
        </w:rPr>
        <w:t>They also wanted some acknowledgement of their unique situation</w:t>
      </w:r>
      <w:r w:rsidR="00A53A70" w:rsidRPr="001A265D">
        <w:rPr>
          <w:rFonts w:ascii="Montserrat" w:hAnsi="Montserrat"/>
          <w:color w:val="000000" w:themeColor="text1"/>
          <w:sz w:val="18"/>
          <w:szCs w:val="21"/>
        </w:rPr>
        <w:t>,</w:t>
      </w:r>
      <w:r w:rsidRPr="001A265D">
        <w:rPr>
          <w:rFonts w:ascii="Montserrat" w:hAnsi="Montserrat"/>
          <w:color w:val="000000" w:themeColor="text1"/>
          <w:sz w:val="18"/>
          <w:szCs w:val="21"/>
        </w:rPr>
        <w:t xml:space="preserve"> </w:t>
      </w:r>
      <w:r w:rsidR="00A53A70" w:rsidRPr="001A265D">
        <w:rPr>
          <w:rFonts w:ascii="Montserrat" w:hAnsi="Montserrat"/>
          <w:color w:val="000000" w:themeColor="text1"/>
          <w:sz w:val="18"/>
          <w:szCs w:val="21"/>
        </w:rPr>
        <w:t xml:space="preserve">with </w:t>
      </w:r>
      <w:r w:rsidRPr="001A265D">
        <w:rPr>
          <w:rFonts w:ascii="Montserrat" w:hAnsi="Montserrat"/>
          <w:color w:val="000000" w:themeColor="text1"/>
          <w:sz w:val="18"/>
          <w:szCs w:val="21"/>
        </w:rPr>
        <w:t xml:space="preserve">allowances or adjustments </w:t>
      </w:r>
      <w:r w:rsidR="00A53A70" w:rsidRPr="001A265D">
        <w:rPr>
          <w:rFonts w:ascii="Montserrat" w:hAnsi="Montserrat"/>
          <w:color w:val="000000" w:themeColor="text1"/>
          <w:sz w:val="18"/>
          <w:szCs w:val="21"/>
        </w:rPr>
        <w:t>possible to</w:t>
      </w:r>
      <w:r w:rsidRPr="001A265D">
        <w:rPr>
          <w:rFonts w:ascii="Montserrat" w:hAnsi="Montserrat"/>
          <w:color w:val="000000" w:themeColor="text1"/>
          <w:sz w:val="18"/>
          <w:szCs w:val="21"/>
        </w:rPr>
        <w:t xml:space="preserve"> </w:t>
      </w:r>
      <w:r w:rsidRPr="001A265D">
        <w:rPr>
          <w:rFonts w:ascii="Montserrat" w:hAnsi="Montserrat"/>
          <w:b/>
          <w:bCs/>
          <w:color w:val="000000" w:themeColor="text1"/>
          <w:sz w:val="18"/>
          <w:szCs w:val="21"/>
        </w:rPr>
        <w:t>tailor</w:t>
      </w:r>
      <w:r w:rsidRPr="001A265D">
        <w:rPr>
          <w:rFonts w:ascii="Montserrat" w:hAnsi="Montserrat"/>
          <w:color w:val="000000" w:themeColor="text1"/>
          <w:sz w:val="18"/>
          <w:szCs w:val="21"/>
        </w:rPr>
        <w:t xml:space="preserve"> the </w:t>
      </w:r>
      <w:r w:rsidR="00AE5DA4" w:rsidRPr="001A265D">
        <w:rPr>
          <w:rFonts w:ascii="Montserrat" w:hAnsi="Montserrat"/>
          <w:color w:val="000000" w:themeColor="text1"/>
          <w:sz w:val="18"/>
          <w:szCs w:val="21"/>
        </w:rPr>
        <w:t>assistance</w:t>
      </w:r>
      <w:r w:rsidRPr="001A265D">
        <w:rPr>
          <w:rFonts w:ascii="Montserrat" w:hAnsi="Montserrat"/>
          <w:color w:val="000000" w:themeColor="text1"/>
          <w:sz w:val="18"/>
          <w:szCs w:val="21"/>
        </w:rPr>
        <w:t xml:space="preserve"> to better suit their needs</w:t>
      </w:r>
      <w:r w:rsidR="00722948" w:rsidRPr="001A265D">
        <w:rPr>
          <w:rFonts w:ascii="Montserrat" w:hAnsi="Montserrat"/>
          <w:color w:val="000000" w:themeColor="text1"/>
          <w:sz w:val="18"/>
          <w:szCs w:val="21"/>
        </w:rPr>
        <w:t xml:space="preserve"> (see Figure 1</w:t>
      </w:r>
      <w:r w:rsidR="009C73F1" w:rsidRPr="001A265D">
        <w:rPr>
          <w:rFonts w:ascii="Montserrat" w:hAnsi="Montserrat"/>
          <w:color w:val="000000" w:themeColor="text1"/>
          <w:sz w:val="18"/>
          <w:szCs w:val="21"/>
        </w:rPr>
        <w:t>2</w:t>
      </w:r>
      <w:r w:rsidR="00722948" w:rsidRPr="001A265D">
        <w:rPr>
          <w:rFonts w:ascii="Montserrat" w:hAnsi="Montserrat"/>
          <w:color w:val="000000" w:themeColor="text1"/>
          <w:sz w:val="18"/>
          <w:szCs w:val="21"/>
        </w:rPr>
        <w:t>).</w:t>
      </w:r>
    </w:p>
    <w:p w14:paraId="07A8949C" w14:textId="77777777" w:rsidR="00D77431" w:rsidRDefault="00D77431" w:rsidP="009C1636">
      <w:pPr>
        <w:pStyle w:val="BodyTextSP"/>
        <w:rPr>
          <w:rFonts w:ascii="Montserrat" w:hAnsi="Montserrat"/>
          <w:color w:val="000000" w:themeColor="text1"/>
          <w:sz w:val="18"/>
          <w:szCs w:val="21"/>
        </w:rPr>
      </w:pPr>
    </w:p>
    <w:p w14:paraId="45A954DD" w14:textId="77777777" w:rsidR="00D77431" w:rsidRDefault="00D77431" w:rsidP="009C1636">
      <w:pPr>
        <w:pStyle w:val="BodyTextSP"/>
        <w:rPr>
          <w:rFonts w:ascii="Montserrat" w:hAnsi="Montserrat"/>
          <w:sz w:val="18"/>
          <w:szCs w:val="21"/>
        </w:rPr>
      </w:pPr>
      <w:r>
        <w:rPr>
          <w:rFonts w:ascii="Montserrat" w:hAnsi="Montserrat"/>
          <w:noProof/>
          <w:color w:val="000000" w:themeColor="text1"/>
          <w:sz w:val="18"/>
          <w:szCs w:val="21"/>
        </w:rPr>
        <w:drawing>
          <wp:inline distT="0" distB="0" distL="0" distR="0" wp14:anchorId="60F24495" wp14:editId="6972F33B">
            <wp:extent cx="6294120" cy="1699260"/>
            <wp:effectExtent l="0" t="0" r="0" b="0"/>
            <wp:docPr id="774599616" name="Picture 11" descr="Diagram for Figure 12: How assistance should be designed: cover 'what is available', 'where it is available', 'how do I access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599616" name="Picture 11" descr="Diagram for Figure 12: How assistance should be designed: cover 'what is available', 'where it is available', 'how do I access i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94120" cy="1699260"/>
                    </a:xfrm>
                    <a:prstGeom prst="rect">
                      <a:avLst/>
                    </a:prstGeom>
                    <a:noFill/>
                    <a:ln>
                      <a:noFill/>
                    </a:ln>
                  </pic:spPr>
                </pic:pic>
              </a:graphicData>
            </a:graphic>
          </wp:inline>
        </w:drawing>
      </w:r>
    </w:p>
    <w:p w14:paraId="0EE9F66C" w14:textId="788C9E7F" w:rsidR="000A6405" w:rsidRDefault="000A6405" w:rsidP="009C1636">
      <w:pPr>
        <w:pStyle w:val="BodyTextSP"/>
        <w:rPr>
          <w:rFonts w:ascii="Montserrat" w:hAnsi="Montserrat"/>
          <w:sz w:val="18"/>
          <w:szCs w:val="21"/>
        </w:rPr>
      </w:pPr>
      <w:r w:rsidRPr="001A265D">
        <w:rPr>
          <w:rFonts w:ascii="Montserrat" w:hAnsi="Montserrat"/>
          <w:noProof/>
          <w:color w:val="000000" w:themeColor="text1"/>
          <w:sz w:val="18"/>
          <w:szCs w:val="21"/>
        </w:rPr>
        <mc:AlternateContent>
          <mc:Choice Requires="wps">
            <w:drawing>
              <wp:anchor distT="0" distB="0" distL="114300" distR="114300" simplePos="0" relativeHeight="252061696" behindDoc="0" locked="0" layoutInCell="1" allowOverlap="1" wp14:anchorId="797E8AC1" wp14:editId="18D0077D">
                <wp:simplePos x="0" y="0"/>
                <wp:positionH relativeFrom="margin">
                  <wp:posOffset>589280</wp:posOffset>
                </wp:positionH>
                <wp:positionV relativeFrom="paragraph">
                  <wp:posOffset>10160</wp:posOffset>
                </wp:positionV>
                <wp:extent cx="5078095" cy="251460"/>
                <wp:effectExtent l="0" t="0" r="8255" b="0"/>
                <wp:wrapSquare wrapText="bothSides"/>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8095" cy="251460"/>
                        </a:xfrm>
                        <a:prstGeom prst="rect">
                          <a:avLst/>
                        </a:prstGeom>
                        <a:solidFill>
                          <a:srgbClr val="FFFFFF"/>
                        </a:solidFill>
                        <a:ln w="9525">
                          <a:noFill/>
                          <a:miter lim="800000"/>
                          <a:headEnd/>
                          <a:tailEnd/>
                        </a:ln>
                      </wps:spPr>
                      <wps:txbx>
                        <w:txbxContent>
                          <w:p w14:paraId="5F9FB9F9" w14:textId="64DF4481" w:rsidR="000E36F1" w:rsidRPr="00D77431" w:rsidRDefault="000E36F1" w:rsidP="000E36F1">
                            <w:pPr>
                              <w:pStyle w:val="Caption"/>
                              <w:rPr>
                                <w:rFonts w:ascii="Montserrat" w:hAnsi="Montserrat"/>
                              </w:rPr>
                            </w:pPr>
                            <w:r w:rsidRPr="00D77431">
                              <w:rPr>
                                <w:rFonts w:ascii="Montserrat" w:hAnsi="Montserrat"/>
                              </w:rPr>
                              <w:t>Figure 1</w:t>
                            </w:r>
                            <w:r w:rsidR="00A53A70" w:rsidRPr="00D77431">
                              <w:rPr>
                                <w:rFonts w:ascii="Montserrat" w:hAnsi="Montserrat"/>
                              </w:rPr>
                              <w:t>2</w:t>
                            </w:r>
                            <w:r w:rsidRPr="00D77431">
                              <w:rPr>
                                <w:rFonts w:ascii="Montserrat" w:hAnsi="Montserrat"/>
                              </w:rPr>
                              <w:t xml:space="preserve">: Household Views on How to Better Design Assistance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7E8AC1" id="_x0000_s1099" type="#_x0000_t202" style="position:absolute;left:0;text-align:left;margin-left:46.4pt;margin-top:.8pt;width:399.85pt;height:19.8pt;z-index:25206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" stroked="f">
                <v:textbox>
                  <w:txbxContent>
                    <w:p w14:paraId="5F9FB9F9" w14:textId="64DF4481" w:rsidR="000E36F1" w:rsidRPr="00D77431" w:rsidRDefault="000E36F1" w:rsidP="000E36F1">
                      <w:pPr>
                        <w:pStyle w:val="Caption"/>
                        <w:rPr>
                          <w:rFonts w:ascii="Montserrat" w:hAnsi="Montserrat"/>
                        </w:rPr>
                      </w:pPr>
                      <w:r w:rsidRPr="00D77431">
                        <w:rPr>
                          <w:rFonts w:ascii="Montserrat" w:hAnsi="Montserrat"/>
                        </w:rPr>
                        <w:t>Figure 1</w:t>
                      </w:r>
                      <w:r w:rsidR="00A53A70" w:rsidRPr="00D77431">
                        <w:rPr>
                          <w:rFonts w:ascii="Montserrat" w:hAnsi="Montserrat"/>
                        </w:rPr>
                        <w:t>2</w:t>
                      </w:r>
                      <w:r w:rsidRPr="00D77431">
                        <w:rPr>
                          <w:rFonts w:ascii="Montserrat" w:hAnsi="Montserrat"/>
                        </w:rPr>
                        <w:t xml:space="preserve">: Household Views on How to Better Design Assistance </w:t>
                      </w:r>
                    </w:p>
                  </w:txbxContent>
                </v:textbox>
                <w10:wrap type="square" anchorx="margin"/>
              </v:shape>
            </w:pict>
          </mc:Fallback>
        </mc:AlternateContent>
      </w:r>
    </w:p>
    <w:p w14:paraId="614703B2" w14:textId="77777777" w:rsidR="000A6405" w:rsidRPr="001A265D" w:rsidRDefault="000A6405" w:rsidP="009C1636">
      <w:pPr>
        <w:pStyle w:val="BodyTextSP"/>
        <w:rPr>
          <w:rFonts w:ascii="Montserrat" w:hAnsi="Montserrat"/>
          <w:sz w:val="18"/>
          <w:szCs w:val="21"/>
        </w:rPr>
      </w:pPr>
    </w:p>
    <w:p w14:paraId="4947B143" w14:textId="15F3E010" w:rsidR="00100BEB" w:rsidRPr="00DC7D74" w:rsidRDefault="002E3815" w:rsidP="00563FC4">
      <w:pPr>
        <w:pStyle w:val="Heading4"/>
        <w:rPr>
          <w:rFonts w:ascii="Montserrat" w:hAnsi="Montserrat"/>
          <w:color w:val="2D3D9F"/>
          <w:sz w:val="18"/>
          <w:szCs w:val="21"/>
        </w:rPr>
      </w:pPr>
      <w:bookmarkStart w:id="62" w:name="_Toc135321306"/>
      <w:r w:rsidRPr="00DC7D74">
        <w:rPr>
          <w:rFonts w:ascii="Montserrat" w:hAnsi="Montserrat"/>
          <w:color w:val="2D3D9F"/>
          <w:sz w:val="18"/>
          <w:szCs w:val="21"/>
        </w:rPr>
        <w:t>3.5.6</w:t>
      </w:r>
      <w:r w:rsidR="00DC7D74" w:rsidRPr="00DC7D74">
        <w:rPr>
          <w:rFonts w:ascii="Montserrat" w:hAnsi="Montserrat"/>
          <w:color w:val="2D3D9F"/>
          <w:sz w:val="18"/>
          <w:szCs w:val="21"/>
        </w:rPr>
        <w:t xml:space="preserve"> </w:t>
      </w:r>
      <w:r w:rsidR="00100BEB" w:rsidRPr="00DC7D74">
        <w:rPr>
          <w:rFonts w:ascii="Montserrat" w:hAnsi="Montserrat"/>
          <w:color w:val="2D3D9F"/>
          <w:sz w:val="18"/>
          <w:szCs w:val="21"/>
        </w:rPr>
        <w:t>Non-</w:t>
      </w:r>
      <w:r w:rsidR="00A53A70" w:rsidRPr="00DC7D74">
        <w:rPr>
          <w:rFonts w:ascii="Montserrat" w:hAnsi="Montserrat"/>
          <w:color w:val="2D3D9F"/>
          <w:sz w:val="18"/>
          <w:szCs w:val="21"/>
        </w:rPr>
        <w:t>E</w:t>
      </w:r>
      <w:r w:rsidR="00100BEB" w:rsidRPr="00DC7D74">
        <w:rPr>
          <w:rFonts w:ascii="Montserrat" w:hAnsi="Montserrat"/>
          <w:color w:val="2D3D9F"/>
          <w:sz w:val="18"/>
          <w:szCs w:val="21"/>
        </w:rPr>
        <w:t xml:space="preserve">nergy </w:t>
      </w:r>
      <w:r w:rsidR="00AE5DA4" w:rsidRPr="00DC7D74">
        <w:rPr>
          <w:rFonts w:ascii="Montserrat" w:hAnsi="Montserrat"/>
          <w:color w:val="2D3D9F"/>
          <w:sz w:val="18"/>
          <w:szCs w:val="21"/>
        </w:rPr>
        <w:t>Assistance</w:t>
      </w:r>
      <w:bookmarkEnd w:id="62"/>
    </w:p>
    <w:p w14:paraId="5E6821D1" w14:textId="7F2778C6" w:rsidR="00100BEB" w:rsidRPr="001A265D" w:rsidRDefault="00100BEB" w:rsidP="009C1636">
      <w:pPr>
        <w:pStyle w:val="BodyTextSP"/>
        <w:rPr>
          <w:rFonts w:ascii="Montserrat" w:hAnsi="Montserrat"/>
          <w:color w:val="000000" w:themeColor="text1"/>
          <w:sz w:val="18"/>
          <w:szCs w:val="21"/>
        </w:rPr>
      </w:pPr>
      <w:r w:rsidRPr="001A265D">
        <w:rPr>
          <w:rFonts w:ascii="Montserrat" w:hAnsi="Montserrat"/>
          <w:color w:val="000000" w:themeColor="text1"/>
          <w:sz w:val="18"/>
          <w:szCs w:val="21"/>
        </w:rPr>
        <w:t xml:space="preserve">Many participants revealed that other </w:t>
      </w:r>
      <w:r w:rsidR="00AE5DA4" w:rsidRPr="001A265D">
        <w:rPr>
          <w:rFonts w:ascii="Montserrat" w:hAnsi="Montserrat"/>
          <w:color w:val="000000" w:themeColor="text1"/>
          <w:sz w:val="18"/>
          <w:szCs w:val="21"/>
        </w:rPr>
        <w:t>assistance</w:t>
      </w:r>
      <w:r w:rsidRPr="001A265D">
        <w:rPr>
          <w:rFonts w:ascii="Montserrat" w:hAnsi="Montserrat"/>
          <w:color w:val="000000" w:themeColor="text1"/>
          <w:sz w:val="18"/>
          <w:szCs w:val="21"/>
        </w:rPr>
        <w:t xml:space="preserve"> need</w:t>
      </w:r>
      <w:r w:rsidR="00644852" w:rsidRPr="001A265D">
        <w:rPr>
          <w:rFonts w:ascii="Montserrat" w:hAnsi="Montserrat"/>
          <w:color w:val="000000" w:themeColor="text1"/>
          <w:sz w:val="18"/>
          <w:szCs w:val="21"/>
        </w:rPr>
        <w:t>s</w:t>
      </w:r>
      <w:r w:rsidRPr="001A265D">
        <w:rPr>
          <w:rFonts w:ascii="Montserrat" w:hAnsi="Montserrat"/>
          <w:color w:val="000000" w:themeColor="text1"/>
          <w:sz w:val="18"/>
          <w:szCs w:val="21"/>
        </w:rPr>
        <w:t xml:space="preserve"> to increase as well</w:t>
      </w:r>
      <w:r w:rsidR="00986131" w:rsidRPr="001A265D">
        <w:rPr>
          <w:rFonts w:ascii="Montserrat" w:hAnsi="Montserrat"/>
          <w:color w:val="000000" w:themeColor="text1"/>
          <w:sz w:val="18"/>
          <w:szCs w:val="21"/>
        </w:rPr>
        <w:t>, namely</w:t>
      </w:r>
      <w:r w:rsidR="0013279C" w:rsidRPr="001A265D">
        <w:rPr>
          <w:rFonts w:ascii="Montserrat" w:hAnsi="Montserrat"/>
          <w:color w:val="000000" w:themeColor="text1"/>
          <w:sz w:val="18"/>
          <w:szCs w:val="21"/>
        </w:rPr>
        <w:t>,</w:t>
      </w:r>
      <w:r w:rsidR="00986131" w:rsidRPr="001A265D">
        <w:rPr>
          <w:rFonts w:ascii="Montserrat" w:hAnsi="Montserrat"/>
          <w:color w:val="000000" w:themeColor="text1"/>
          <w:sz w:val="18"/>
          <w:szCs w:val="21"/>
        </w:rPr>
        <w:t xml:space="preserve"> </w:t>
      </w:r>
      <w:r w:rsidR="00A53A70" w:rsidRPr="001A265D">
        <w:rPr>
          <w:rFonts w:ascii="Montserrat" w:hAnsi="Montserrat"/>
          <w:color w:val="000000" w:themeColor="text1"/>
          <w:sz w:val="18"/>
          <w:szCs w:val="21"/>
        </w:rPr>
        <w:t xml:space="preserve">the </w:t>
      </w:r>
      <w:r w:rsidR="00DC7033" w:rsidRPr="001A265D">
        <w:rPr>
          <w:rFonts w:ascii="Montserrat" w:hAnsi="Montserrat"/>
          <w:color w:val="000000" w:themeColor="text1"/>
          <w:sz w:val="18"/>
          <w:szCs w:val="21"/>
        </w:rPr>
        <w:t>National Disability Insurance Scheme (</w:t>
      </w:r>
      <w:r w:rsidRPr="001A265D">
        <w:rPr>
          <w:rFonts w:ascii="Montserrat" w:hAnsi="Montserrat"/>
          <w:color w:val="000000" w:themeColor="text1"/>
          <w:sz w:val="18"/>
          <w:szCs w:val="21"/>
        </w:rPr>
        <w:t>NDIS</w:t>
      </w:r>
      <w:r w:rsidR="00DC7033" w:rsidRPr="001A265D">
        <w:rPr>
          <w:rFonts w:ascii="Montserrat" w:hAnsi="Montserrat"/>
          <w:color w:val="000000" w:themeColor="text1"/>
          <w:sz w:val="18"/>
          <w:szCs w:val="21"/>
        </w:rPr>
        <w:t>)</w:t>
      </w:r>
      <w:r w:rsidRPr="001A265D">
        <w:rPr>
          <w:rFonts w:ascii="Montserrat" w:hAnsi="Montserrat"/>
          <w:color w:val="000000" w:themeColor="text1"/>
          <w:sz w:val="18"/>
          <w:szCs w:val="21"/>
        </w:rPr>
        <w:t>, social benefits, mental health and concessions</w:t>
      </w:r>
      <w:r w:rsidR="00986131" w:rsidRPr="001A265D">
        <w:rPr>
          <w:rFonts w:ascii="Montserrat" w:hAnsi="Montserrat"/>
          <w:color w:val="000000" w:themeColor="text1"/>
          <w:sz w:val="18"/>
          <w:szCs w:val="21"/>
        </w:rPr>
        <w:t xml:space="preserve">, and </w:t>
      </w:r>
      <w:r w:rsidRPr="001A265D">
        <w:rPr>
          <w:rFonts w:ascii="Montserrat" w:hAnsi="Montserrat"/>
          <w:color w:val="000000" w:themeColor="text1"/>
          <w:sz w:val="18"/>
          <w:szCs w:val="21"/>
        </w:rPr>
        <w:t xml:space="preserve">that more should be available </w:t>
      </w:r>
      <w:r w:rsidR="00986131" w:rsidRPr="001A265D">
        <w:rPr>
          <w:rFonts w:ascii="Montserrat" w:hAnsi="Montserrat"/>
          <w:color w:val="000000" w:themeColor="text1"/>
          <w:sz w:val="18"/>
          <w:szCs w:val="21"/>
        </w:rPr>
        <w:t>for</w:t>
      </w:r>
      <w:r w:rsidRPr="001A265D">
        <w:rPr>
          <w:rFonts w:ascii="Montserrat" w:hAnsi="Montserrat"/>
          <w:color w:val="000000" w:themeColor="text1"/>
          <w:sz w:val="18"/>
          <w:szCs w:val="21"/>
        </w:rPr>
        <w:t xml:space="preserve"> people with an illness or who are single parents.</w:t>
      </w:r>
    </w:p>
    <w:p w14:paraId="5545B335" w14:textId="77777777" w:rsidR="00B25455" w:rsidRDefault="00B25455">
      <w:pPr>
        <w:spacing w:after="160" w:line="259" w:lineRule="auto"/>
        <w:rPr>
          <w:rFonts w:cs="Open Sans"/>
          <w:b/>
          <w:color w:val="002060"/>
          <w:sz w:val="52"/>
          <w:szCs w:val="52"/>
        </w:rPr>
      </w:pPr>
      <w:r>
        <w:br w:type="page"/>
      </w:r>
    </w:p>
    <w:bookmarkStart w:id="63" w:name="_Toc135321307"/>
    <w:p w14:paraId="72B87EE5" w14:textId="0CF52E91" w:rsidR="005D3EB9" w:rsidRDefault="00A253AE">
      <w:pPr>
        <w:pStyle w:val="Heading1"/>
        <w:numPr>
          <w:ilvl w:val="0"/>
          <w:numId w:val="23"/>
        </w:numPr>
        <w:ind w:left="567" w:hanging="567"/>
      </w:pPr>
      <w:r w:rsidRPr="001630D8">
        <w:rPr>
          <w:rFonts w:ascii="Calibri" w:hAnsi="Calibri" w:cs="Calibri"/>
          <w:noProof/>
          <w:color w:val="000000" w:themeColor="text1"/>
          <w:sz w:val="22"/>
          <w:szCs w:val="22"/>
          <w:lang w:val="en-AU"/>
        </w:rPr>
        <w:lastRenderedPageBreak/>
        <mc:AlternateContent>
          <mc:Choice Requires="wps">
            <w:drawing>
              <wp:anchor distT="45720" distB="45720" distL="114300" distR="114300" simplePos="0" relativeHeight="252094464" behindDoc="0" locked="0" layoutInCell="1" allowOverlap="1" wp14:anchorId="7364B916" wp14:editId="35081E3C">
                <wp:simplePos x="0" y="0"/>
                <wp:positionH relativeFrom="margin">
                  <wp:align>center</wp:align>
                </wp:positionH>
                <wp:positionV relativeFrom="paragraph">
                  <wp:posOffset>-414655</wp:posOffset>
                </wp:positionV>
                <wp:extent cx="5090160" cy="694690"/>
                <wp:effectExtent l="0" t="0" r="0" b="0"/>
                <wp:wrapNone/>
                <wp:docPr id="17212819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0160" cy="694690"/>
                        </a:xfrm>
                        <a:prstGeom prst="rect">
                          <a:avLst/>
                        </a:prstGeom>
                        <a:noFill/>
                        <a:ln w="9525">
                          <a:noFill/>
                          <a:miter lim="800000"/>
                          <a:headEnd/>
                          <a:tailEnd/>
                        </a:ln>
                      </wps:spPr>
                      <wps:txbx>
                        <w:txbxContent>
                          <w:p w14:paraId="6A7D47E0" w14:textId="7FD488C5" w:rsidR="00A253AE" w:rsidRPr="00355528" w:rsidRDefault="00A253AE" w:rsidP="00A253AE">
                            <w:pPr>
                              <w:rPr>
                                <w:rFonts w:ascii="Montserrat" w:hAnsi="Montserrat"/>
                                <w:b/>
                                <w:bCs/>
                                <w:color w:val="FDBF11"/>
                                <w:sz w:val="48"/>
                                <w:szCs w:val="72"/>
                              </w:rPr>
                            </w:pPr>
                            <w:r>
                              <w:rPr>
                                <w:rFonts w:ascii="Montserrat" w:hAnsi="Montserrat"/>
                                <w:b/>
                                <w:bCs/>
                                <w:color w:val="FDBF11"/>
                                <w:sz w:val="48"/>
                                <w:szCs w:val="72"/>
                                <w:lang w:val="en-AU"/>
                              </w:rPr>
                              <w:t>4. Journey Maps and Personas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64B916" id="_x0000_s1100" type="#_x0000_t202" style="position:absolute;left:0;text-align:left;margin-left:0;margin-top:-32.65pt;width:400.8pt;height:54.7pt;z-index:25209446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" filled="f" stroked="f">
                <v:textbox>
                  <w:txbxContent>
                    <w:p w14:paraId="6A7D47E0" w14:textId="7FD488C5" w:rsidR="00A253AE" w:rsidRPr="00355528" w:rsidRDefault="00A253AE" w:rsidP="00A253AE">
                      <w:pPr>
                        <w:rPr>
                          <w:rFonts w:ascii="Montserrat" w:hAnsi="Montserrat"/>
                          <w:b/>
                          <w:bCs/>
                          <w:color w:val="FDBF11"/>
                          <w:sz w:val="48"/>
                          <w:szCs w:val="72"/>
                        </w:rPr>
                      </w:pPr>
                      <w:r>
                        <w:rPr>
                          <w:rFonts w:ascii="Montserrat" w:hAnsi="Montserrat"/>
                          <w:b/>
                          <w:bCs/>
                          <w:color w:val="FDBF11"/>
                          <w:sz w:val="48"/>
                          <w:szCs w:val="72"/>
                          <w:lang w:val="en-AU"/>
                        </w:rPr>
                        <w:t>4. Journey Maps and Personas</w:t>
                      </w:r>
                    </w:p>
                  </w:txbxContent>
                </v:textbox>
                <w10:wrap anchorx="margin"/>
              </v:shape>
            </w:pict>
          </mc:Fallback>
        </mc:AlternateContent>
      </w:r>
      <w:r>
        <w:rPr>
          <w:noProof/>
        </w:rPr>
        <w:drawing>
          <wp:anchor distT="0" distB="0" distL="114300" distR="114300" simplePos="0" relativeHeight="252092416" behindDoc="0" locked="0" layoutInCell="1" allowOverlap="1" wp14:anchorId="43EB42DB" wp14:editId="626DFC51">
            <wp:simplePos x="0" y="0"/>
            <wp:positionH relativeFrom="page">
              <wp:align>left</wp:align>
            </wp:positionH>
            <wp:positionV relativeFrom="paragraph">
              <wp:posOffset>-875030</wp:posOffset>
            </wp:positionV>
            <wp:extent cx="7612888" cy="1935480"/>
            <wp:effectExtent l="0" t="0" r="7620" b="0"/>
            <wp:wrapNone/>
            <wp:docPr id="1038318508" name="Picture 12" descr="Symbol for next main section: 4. Journey Maps and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318508" name="Picture 12" descr="Symbol for next main section: 4. Journey Maps and Personas"/>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624487" cy="19384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3EB9">
        <w:t>Journey Maps</w:t>
      </w:r>
      <w:r w:rsidR="00690DEE">
        <w:t xml:space="preserve"> and Personas</w:t>
      </w:r>
      <w:bookmarkEnd w:id="63"/>
    </w:p>
    <w:p w14:paraId="04A7227D" w14:textId="77777777" w:rsidR="00A253AE" w:rsidRDefault="00A253AE" w:rsidP="00A253AE"/>
    <w:p w14:paraId="68A9D232" w14:textId="678224CB" w:rsidR="00A253AE" w:rsidRPr="00A253AE" w:rsidRDefault="00A253AE" w:rsidP="00A253AE"/>
    <w:p w14:paraId="150D284F" w14:textId="0EDBE61B" w:rsidR="00B2637E" w:rsidRPr="00A253AE" w:rsidRDefault="00690DEE">
      <w:pPr>
        <w:pStyle w:val="Heading3"/>
        <w:numPr>
          <w:ilvl w:val="1"/>
          <w:numId w:val="23"/>
        </w:numPr>
        <w:ind w:left="567" w:hanging="567"/>
        <w:rPr>
          <w:rFonts w:ascii="Montserrat" w:hAnsi="Montserrat"/>
          <w:color w:val="1A245B"/>
        </w:rPr>
      </w:pPr>
      <w:bookmarkStart w:id="64" w:name="_Toc135321308"/>
      <w:r w:rsidRPr="00A253AE">
        <w:rPr>
          <w:rFonts w:ascii="Montserrat" w:hAnsi="Montserrat"/>
          <w:color w:val="1A245B"/>
        </w:rPr>
        <w:t xml:space="preserve">Archetypical </w:t>
      </w:r>
      <w:r w:rsidR="00266B7D" w:rsidRPr="00A253AE">
        <w:rPr>
          <w:rFonts w:ascii="Montserrat" w:hAnsi="Montserrat"/>
          <w:color w:val="1A245B"/>
        </w:rPr>
        <w:t>Journeys Through Vulnerability and Hardship States</w:t>
      </w:r>
      <w:bookmarkEnd w:id="64"/>
    </w:p>
    <w:p w14:paraId="54311613" w14:textId="132C6B7D" w:rsidR="00B2637E" w:rsidRPr="00A253AE" w:rsidRDefault="001D737C" w:rsidP="00A253AE">
      <w:pPr>
        <w:pStyle w:val="Heading4"/>
        <w:numPr>
          <w:ilvl w:val="2"/>
          <w:numId w:val="23"/>
        </w:numPr>
        <w:ind w:left="567" w:hanging="567"/>
        <w:rPr>
          <w:rFonts w:ascii="Montserrat" w:hAnsi="Montserrat"/>
          <w:color w:val="2D3D9F"/>
          <w:sz w:val="18"/>
          <w:szCs w:val="21"/>
        </w:rPr>
      </w:pPr>
      <w:bookmarkStart w:id="65" w:name="_Toc135321309"/>
      <w:r w:rsidRPr="00A253AE">
        <w:rPr>
          <w:rFonts w:ascii="Montserrat" w:hAnsi="Montserrat"/>
          <w:color w:val="2D3D9F"/>
          <w:sz w:val="18"/>
          <w:szCs w:val="21"/>
        </w:rPr>
        <w:t xml:space="preserve">Vulnerability and Hardship </w:t>
      </w:r>
      <w:r w:rsidR="00DC7FFA" w:rsidRPr="00A253AE">
        <w:rPr>
          <w:rFonts w:ascii="Montserrat" w:hAnsi="Montserrat"/>
          <w:color w:val="2D3D9F"/>
          <w:sz w:val="18"/>
          <w:szCs w:val="21"/>
        </w:rPr>
        <w:t>Journeys</w:t>
      </w:r>
      <w:bookmarkEnd w:id="65"/>
    </w:p>
    <w:p w14:paraId="2AE904BD" w14:textId="2500060F" w:rsidR="005D3EB9" w:rsidRPr="00A253AE" w:rsidRDefault="005D3EB9" w:rsidP="000B5C31">
      <w:pPr>
        <w:pStyle w:val="NoSpacing"/>
        <w:rPr>
          <w:rFonts w:ascii="Montserrat" w:hAnsi="Montserrat"/>
          <w:color w:val="000000" w:themeColor="text1"/>
          <w:sz w:val="18"/>
          <w:szCs w:val="21"/>
        </w:rPr>
      </w:pPr>
      <w:r w:rsidRPr="00A253AE">
        <w:rPr>
          <w:rFonts w:ascii="Montserrat" w:hAnsi="Montserrat"/>
          <w:color w:val="000000" w:themeColor="text1"/>
          <w:sz w:val="18"/>
          <w:szCs w:val="21"/>
        </w:rPr>
        <w:t xml:space="preserve">Analysis of </w:t>
      </w:r>
      <w:r w:rsidR="00F83466" w:rsidRPr="00A253AE">
        <w:rPr>
          <w:rFonts w:ascii="Montserrat" w:hAnsi="Montserrat"/>
          <w:color w:val="000000" w:themeColor="text1"/>
          <w:sz w:val="18"/>
          <w:szCs w:val="21"/>
        </w:rPr>
        <w:t xml:space="preserve">the </w:t>
      </w:r>
      <w:r w:rsidRPr="00A253AE">
        <w:rPr>
          <w:rFonts w:ascii="Montserrat" w:hAnsi="Montserrat"/>
          <w:color w:val="000000" w:themeColor="text1"/>
          <w:sz w:val="18"/>
          <w:szCs w:val="21"/>
        </w:rPr>
        <w:t xml:space="preserve">40 </w:t>
      </w:r>
      <w:r w:rsidR="00F83466" w:rsidRPr="00A253AE">
        <w:rPr>
          <w:rFonts w:ascii="Montserrat" w:hAnsi="Montserrat"/>
          <w:color w:val="000000" w:themeColor="text1"/>
          <w:sz w:val="18"/>
          <w:szCs w:val="21"/>
        </w:rPr>
        <w:t xml:space="preserve">household </w:t>
      </w:r>
      <w:r w:rsidRPr="00A253AE">
        <w:rPr>
          <w:rFonts w:ascii="Montserrat" w:hAnsi="Montserrat"/>
          <w:color w:val="000000" w:themeColor="text1"/>
          <w:sz w:val="18"/>
          <w:szCs w:val="21"/>
        </w:rPr>
        <w:t>journey maps</w:t>
      </w:r>
      <w:r w:rsidR="00F83466" w:rsidRPr="00A253AE">
        <w:rPr>
          <w:rFonts w:ascii="Montserrat" w:hAnsi="Montserrat"/>
          <w:color w:val="000000" w:themeColor="text1"/>
          <w:sz w:val="18"/>
          <w:szCs w:val="21"/>
        </w:rPr>
        <w:t>,</w:t>
      </w:r>
      <w:r w:rsidRPr="00A253AE">
        <w:rPr>
          <w:rFonts w:ascii="Montserrat" w:hAnsi="Montserrat"/>
          <w:color w:val="000000" w:themeColor="text1"/>
          <w:sz w:val="18"/>
          <w:szCs w:val="21"/>
        </w:rPr>
        <w:t xml:space="preserve"> together with other interview data</w:t>
      </w:r>
      <w:r w:rsidR="00F83466" w:rsidRPr="00A253AE">
        <w:rPr>
          <w:rFonts w:ascii="Montserrat" w:hAnsi="Montserrat"/>
          <w:color w:val="000000" w:themeColor="text1"/>
          <w:sz w:val="18"/>
          <w:szCs w:val="21"/>
        </w:rPr>
        <w:t>,</w:t>
      </w:r>
      <w:r w:rsidRPr="00A253AE">
        <w:rPr>
          <w:rFonts w:ascii="Montserrat" w:hAnsi="Montserrat"/>
          <w:color w:val="000000" w:themeColor="text1"/>
          <w:sz w:val="18"/>
          <w:szCs w:val="21"/>
        </w:rPr>
        <w:t xml:space="preserve"> revealed five archetypical journeys households go through when entering and exiting energy hardship. </w:t>
      </w:r>
      <w:r w:rsidR="00A66D88" w:rsidRPr="00A253AE">
        <w:rPr>
          <w:rFonts w:ascii="Montserrat" w:hAnsi="Montserrat"/>
          <w:color w:val="000000" w:themeColor="text1"/>
          <w:sz w:val="18"/>
          <w:szCs w:val="21"/>
        </w:rPr>
        <w:t>We provide e</w:t>
      </w:r>
      <w:r w:rsidRPr="00A253AE">
        <w:rPr>
          <w:rFonts w:ascii="Montserrat" w:hAnsi="Montserrat"/>
          <w:color w:val="000000" w:themeColor="text1"/>
          <w:sz w:val="18"/>
          <w:szCs w:val="21"/>
        </w:rPr>
        <w:t>xamples of archetypical</w:t>
      </w:r>
      <w:r w:rsidR="00697E36" w:rsidRPr="00A253AE">
        <w:rPr>
          <w:rFonts w:ascii="Montserrat" w:hAnsi="Montserrat"/>
          <w:color w:val="000000" w:themeColor="text1"/>
          <w:sz w:val="18"/>
          <w:szCs w:val="21"/>
        </w:rPr>
        <w:t>,</w:t>
      </w:r>
      <w:r w:rsidRPr="00A253AE">
        <w:rPr>
          <w:rFonts w:ascii="Montserrat" w:hAnsi="Montserrat"/>
          <w:color w:val="000000" w:themeColor="text1"/>
          <w:sz w:val="18"/>
          <w:szCs w:val="21"/>
        </w:rPr>
        <w:t xml:space="preserve"> full journey maps in Appendix </w:t>
      </w:r>
      <w:r w:rsidR="00BF097C" w:rsidRPr="00A253AE">
        <w:rPr>
          <w:rFonts w:ascii="Montserrat" w:hAnsi="Montserrat"/>
          <w:color w:val="000000" w:themeColor="text1"/>
          <w:sz w:val="18"/>
          <w:szCs w:val="21"/>
        </w:rPr>
        <w:t>C</w:t>
      </w:r>
      <w:r w:rsidRPr="00A253AE">
        <w:rPr>
          <w:rFonts w:ascii="Montserrat" w:hAnsi="Montserrat"/>
          <w:color w:val="000000" w:themeColor="text1"/>
          <w:sz w:val="18"/>
          <w:szCs w:val="21"/>
        </w:rPr>
        <w:t xml:space="preserve">. </w:t>
      </w:r>
    </w:p>
    <w:p w14:paraId="48678FB7" w14:textId="1CFBBD7B" w:rsidR="005D3EB9" w:rsidRPr="00A253AE" w:rsidRDefault="005D3EB9" w:rsidP="00986131">
      <w:pPr>
        <w:spacing w:line="259" w:lineRule="auto"/>
        <w:jc w:val="both"/>
        <w:rPr>
          <w:rFonts w:ascii="Montserrat" w:hAnsi="Montserrat" w:cstheme="minorHAnsi"/>
          <w:color w:val="000000" w:themeColor="text1"/>
          <w:sz w:val="18"/>
          <w:szCs w:val="21"/>
        </w:rPr>
      </w:pPr>
      <w:r w:rsidRPr="00A253AE">
        <w:rPr>
          <w:rFonts w:ascii="Montserrat" w:hAnsi="Montserrat" w:cstheme="minorHAnsi"/>
          <w:color w:val="000000" w:themeColor="text1"/>
          <w:sz w:val="18"/>
          <w:szCs w:val="21"/>
        </w:rPr>
        <w:t xml:space="preserve">During </w:t>
      </w:r>
      <w:r w:rsidR="00BF097C" w:rsidRPr="00A253AE">
        <w:rPr>
          <w:rFonts w:ascii="Montserrat" w:hAnsi="Montserrat" w:cstheme="minorHAnsi"/>
          <w:color w:val="000000" w:themeColor="text1"/>
          <w:sz w:val="18"/>
          <w:szCs w:val="21"/>
        </w:rPr>
        <w:t xml:space="preserve">the </w:t>
      </w:r>
      <w:r w:rsidRPr="00A253AE">
        <w:rPr>
          <w:rFonts w:ascii="Montserrat" w:hAnsi="Montserrat" w:cstheme="minorHAnsi"/>
          <w:color w:val="000000" w:themeColor="text1"/>
          <w:sz w:val="18"/>
          <w:szCs w:val="21"/>
        </w:rPr>
        <w:t xml:space="preserve">analysis of </w:t>
      </w:r>
      <w:r w:rsidR="00BF097C" w:rsidRPr="00A253AE">
        <w:rPr>
          <w:rFonts w:ascii="Montserrat" w:hAnsi="Montserrat" w:cstheme="minorHAnsi"/>
          <w:color w:val="000000" w:themeColor="text1"/>
          <w:sz w:val="18"/>
          <w:szCs w:val="21"/>
        </w:rPr>
        <w:t xml:space="preserve">the </w:t>
      </w:r>
      <w:r w:rsidRPr="00A253AE">
        <w:rPr>
          <w:rFonts w:ascii="Montserrat" w:hAnsi="Montserrat" w:cstheme="minorHAnsi"/>
          <w:color w:val="000000" w:themeColor="text1"/>
          <w:sz w:val="18"/>
          <w:szCs w:val="21"/>
        </w:rPr>
        <w:t xml:space="preserve">journey maps, </w:t>
      </w:r>
      <w:r w:rsidR="00A66D88" w:rsidRPr="00A253AE">
        <w:rPr>
          <w:rFonts w:ascii="Montserrat" w:hAnsi="Montserrat" w:cstheme="minorHAnsi"/>
          <w:color w:val="000000" w:themeColor="text1"/>
          <w:sz w:val="18"/>
          <w:szCs w:val="21"/>
        </w:rPr>
        <w:t xml:space="preserve">we identified </w:t>
      </w:r>
      <w:r w:rsidRPr="00A253AE">
        <w:rPr>
          <w:rFonts w:ascii="Montserrat" w:hAnsi="Montserrat" w:cstheme="minorHAnsi"/>
          <w:color w:val="000000" w:themeColor="text1"/>
          <w:sz w:val="18"/>
          <w:szCs w:val="21"/>
        </w:rPr>
        <w:t xml:space="preserve">new </w:t>
      </w:r>
      <w:r w:rsidR="00BF097C" w:rsidRPr="00A253AE">
        <w:rPr>
          <w:rFonts w:ascii="Montserrat" w:hAnsi="Montserrat" w:cstheme="minorHAnsi"/>
          <w:color w:val="000000" w:themeColor="text1"/>
          <w:sz w:val="18"/>
          <w:szCs w:val="21"/>
        </w:rPr>
        <w:t>“</w:t>
      </w:r>
      <w:r w:rsidRPr="00A253AE">
        <w:rPr>
          <w:rFonts w:ascii="Montserrat" w:hAnsi="Montserrat" w:cstheme="minorHAnsi"/>
          <w:color w:val="000000" w:themeColor="text1"/>
          <w:sz w:val="18"/>
          <w:szCs w:val="21"/>
        </w:rPr>
        <w:t>high vulnerability</w:t>
      </w:r>
      <w:r w:rsidR="00BF097C" w:rsidRPr="00A253AE">
        <w:rPr>
          <w:rFonts w:ascii="Montserrat" w:hAnsi="Montserrat" w:cstheme="minorHAnsi"/>
          <w:color w:val="000000" w:themeColor="text1"/>
          <w:sz w:val="18"/>
          <w:szCs w:val="21"/>
        </w:rPr>
        <w:t>”</w:t>
      </w:r>
      <w:r w:rsidRPr="00A253AE">
        <w:rPr>
          <w:rFonts w:ascii="Montserrat" w:hAnsi="Montserrat" w:cstheme="minorHAnsi"/>
          <w:color w:val="000000" w:themeColor="text1"/>
          <w:sz w:val="18"/>
          <w:szCs w:val="21"/>
        </w:rPr>
        <w:t xml:space="preserve"> states. The </w:t>
      </w:r>
      <w:r w:rsidR="00BF097C" w:rsidRPr="00A253AE">
        <w:rPr>
          <w:rFonts w:ascii="Montserrat" w:hAnsi="Montserrat" w:cstheme="minorHAnsi"/>
          <w:color w:val="000000" w:themeColor="text1"/>
          <w:sz w:val="18"/>
          <w:szCs w:val="21"/>
        </w:rPr>
        <w:t>“</w:t>
      </w:r>
      <w:r w:rsidRPr="00A253AE">
        <w:rPr>
          <w:rFonts w:ascii="Montserrat" w:hAnsi="Montserrat" w:cstheme="minorHAnsi"/>
          <w:b/>
          <w:bCs/>
          <w:color w:val="000000" w:themeColor="text1"/>
          <w:sz w:val="18"/>
          <w:szCs w:val="21"/>
        </w:rPr>
        <w:t>A</w:t>
      </w:r>
      <w:r w:rsidR="00BF097C" w:rsidRPr="00A253AE">
        <w:rPr>
          <w:rFonts w:ascii="Montserrat" w:hAnsi="Montserrat" w:cstheme="minorHAnsi"/>
          <w:color w:val="000000" w:themeColor="text1"/>
          <w:sz w:val="18"/>
          <w:szCs w:val="21"/>
        </w:rPr>
        <w:t>”</w:t>
      </w:r>
      <w:r w:rsidRPr="00A253AE">
        <w:rPr>
          <w:rFonts w:ascii="Montserrat" w:hAnsi="Montserrat" w:cstheme="minorHAnsi"/>
          <w:color w:val="000000" w:themeColor="text1"/>
          <w:sz w:val="18"/>
          <w:szCs w:val="21"/>
        </w:rPr>
        <w:t xml:space="preserve"> </w:t>
      </w:r>
      <w:r w:rsidR="00BF097C" w:rsidRPr="00A253AE">
        <w:rPr>
          <w:rFonts w:ascii="Montserrat" w:hAnsi="Montserrat" w:cstheme="minorHAnsi"/>
          <w:color w:val="000000" w:themeColor="text1"/>
          <w:sz w:val="18"/>
          <w:szCs w:val="21"/>
        </w:rPr>
        <w:t xml:space="preserve">of </w:t>
      </w:r>
      <w:r w:rsidRPr="00A253AE">
        <w:rPr>
          <w:rFonts w:ascii="Montserrat" w:hAnsi="Montserrat" w:cstheme="minorHAnsi"/>
          <w:color w:val="000000" w:themeColor="text1"/>
          <w:sz w:val="18"/>
          <w:szCs w:val="21"/>
        </w:rPr>
        <w:t>ABATE</w:t>
      </w:r>
      <w:r w:rsidR="000062C0" w:rsidRPr="00A253AE">
        <w:rPr>
          <w:rFonts w:ascii="Montserrat" w:hAnsi="Montserrat" w:cstheme="minorHAnsi"/>
          <w:color w:val="000000" w:themeColor="text1"/>
          <w:sz w:val="18"/>
          <w:szCs w:val="21"/>
        </w:rPr>
        <w:t xml:space="preserve">, which </w:t>
      </w:r>
      <w:r w:rsidR="00051A86" w:rsidRPr="00A253AE">
        <w:rPr>
          <w:rFonts w:ascii="Montserrat" w:hAnsi="Montserrat" w:cstheme="minorHAnsi"/>
          <w:color w:val="000000" w:themeColor="text1"/>
          <w:sz w:val="18"/>
          <w:szCs w:val="21"/>
        </w:rPr>
        <w:t xml:space="preserve">meant </w:t>
      </w:r>
      <w:r w:rsidR="00BF097C" w:rsidRPr="00A253AE">
        <w:rPr>
          <w:rFonts w:ascii="Montserrat" w:hAnsi="Montserrat" w:cstheme="minorHAnsi"/>
          <w:color w:val="000000" w:themeColor="text1"/>
          <w:sz w:val="18"/>
          <w:szCs w:val="21"/>
        </w:rPr>
        <w:t>“</w:t>
      </w:r>
      <w:r w:rsidR="0091325D" w:rsidRPr="00A253AE">
        <w:rPr>
          <w:rFonts w:ascii="Montserrat" w:hAnsi="Montserrat" w:cstheme="minorHAnsi"/>
          <w:color w:val="000000" w:themeColor="text1"/>
          <w:sz w:val="18"/>
          <w:szCs w:val="21"/>
        </w:rPr>
        <w:t>A</w:t>
      </w:r>
      <w:r w:rsidR="00051A86" w:rsidRPr="00A253AE">
        <w:rPr>
          <w:rFonts w:ascii="Montserrat" w:hAnsi="Montserrat" w:cstheme="minorHAnsi"/>
          <w:color w:val="000000" w:themeColor="text1"/>
          <w:sz w:val="18"/>
          <w:szCs w:val="21"/>
        </w:rPr>
        <w:t>mplify</w:t>
      </w:r>
      <w:r w:rsidR="00BF097C" w:rsidRPr="00A253AE">
        <w:rPr>
          <w:rFonts w:ascii="Montserrat" w:hAnsi="Montserrat" w:cstheme="minorHAnsi"/>
          <w:color w:val="000000" w:themeColor="text1"/>
          <w:sz w:val="18"/>
          <w:szCs w:val="21"/>
        </w:rPr>
        <w:t>”</w:t>
      </w:r>
      <w:r w:rsidR="0091325D" w:rsidRPr="00A253AE">
        <w:rPr>
          <w:rFonts w:ascii="Montserrat" w:hAnsi="Montserrat" w:cstheme="minorHAnsi"/>
          <w:color w:val="000000" w:themeColor="text1"/>
          <w:sz w:val="18"/>
          <w:szCs w:val="21"/>
        </w:rPr>
        <w:t xml:space="preserve"> in the Phase 1 </w:t>
      </w:r>
      <w:r w:rsidR="006221BA" w:rsidRPr="00A253AE">
        <w:rPr>
          <w:rFonts w:ascii="Montserrat" w:hAnsi="Montserrat" w:cstheme="minorHAnsi"/>
          <w:color w:val="000000" w:themeColor="text1"/>
          <w:sz w:val="18"/>
          <w:szCs w:val="21"/>
        </w:rPr>
        <w:t>r</w:t>
      </w:r>
      <w:r w:rsidR="0091325D" w:rsidRPr="00A253AE">
        <w:rPr>
          <w:rFonts w:ascii="Montserrat" w:hAnsi="Montserrat" w:cstheme="minorHAnsi"/>
          <w:color w:val="000000" w:themeColor="text1"/>
          <w:sz w:val="18"/>
          <w:szCs w:val="21"/>
        </w:rPr>
        <w:t xml:space="preserve">eport, </w:t>
      </w:r>
      <w:r w:rsidRPr="00A253AE">
        <w:rPr>
          <w:rFonts w:ascii="Montserrat" w:hAnsi="Montserrat" w:cstheme="minorHAnsi"/>
          <w:color w:val="000000" w:themeColor="text1"/>
          <w:sz w:val="18"/>
          <w:szCs w:val="21"/>
        </w:rPr>
        <w:t xml:space="preserve">now stands for three situations reflecting high vulnerability, </w:t>
      </w:r>
      <w:r w:rsidRPr="00A253AE">
        <w:rPr>
          <w:rFonts w:ascii="Montserrat" w:hAnsi="Montserrat" w:cstheme="minorHAnsi"/>
          <w:b/>
          <w:bCs/>
          <w:color w:val="000000" w:themeColor="text1"/>
          <w:sz w:val="18"/>
          <w:szCs w:val="21"/>
        </w:rPr>
        <w:t>Alert</w:t>
      </w:r>
      <w:r w:rsidRPr="00A253AE">
        <w:rPr>
          <w:rFonts w:ascii="Montserrat" w:hAnsi="Montserrat" w:cstheme="minorHAnsi"/>
          <w:color w:val="000000" w:themeColor="text1"/>
          <w:sz w:val="18"/>
          <w:szCs w:val="21"/>
        </w:rPr>
        <w:t xml:space="preserve">, </w:t>
      </w:r>
      <w:r w:rsidRPr="00A253AE">
        <w:rPr>
          <w:rFonts w:ascii="Montserrat" w:hAnsi="Montserrat" w:cstheme="minorHAnsi"/>
          <w:b/>
          <w:bCs/>
          <w:color w:val="000000" w:themeColor="text1"/>
          <w:sz w:val="18"/>
          <w:szCs w:val="21"/>
        </w:rPr>
        <w:t>Alarmed</w:t>
      </w:r>
      <w:r w:rsidRPr="00A253AE">
        <w:rPr>
          <w:rFonts w:ascii="Montserrat" w:hAnsi="Montserrat" w:cstheme="minorHAnsi"/>
          <w:color w:val="000000" w:themeColor="text1"/>
          <w:sz w:val="18"/>
          <w:szCs w:val="21"/>
        </w:rPr>
        <w:t xml:space="preserve"> or </w:t>
      </w:r>
      <w:r w:rsidRPr="00A253AE">
        <w:rPr>
          <w:rFonts w:ascii="Montserrat" w:hAnsi="Montserrat" w:cstheme="minorHAnsi"/>
          <w:b/>
          <w:bCs/>
          <w:color w:val="000000" w:themeColor="text1"/>
          <w:sz w:val="18"/>
          <w:szCs w:val="21"/>
        </w:rPr>
        <w:t>Apprehensive</w:t>
      </w:r>
      <w:r w:rsidRPr="00A253AE">
        <w:rPr>
          <w:rFonts w:ascii="Montserrat" w:hAnsi="Montserrat" w:cstheme="minorHAnsi"/>
          <w:color w:val="000000" w:themeColor="text1"/>
          <w:sz w:val="18"/>
          <w:szCs w:val="21"/>
        </w:rPr>
        <w:t xml:space="preserve">: </w:t>
      </w:r>
    </w:p>
    <w:p w14:paraId="48013D24" w14:textId="0188A8AA" w:rsidR="005D3EB9" w:rsidRPr="00A253AE" w:rsidRDefault="00BF097C">
      <w:pPr>
        <w:pStyle w:val="ListParagraph"/>
        <w:numPr>
          <w:ilvl w:val="0"/>
          <w:numId w:val="20"/>
        </w:numPr>
        <w:ind w:left="284" w:hanging="284"/>
        <w:jc w:val="both"/>
        <w:rPr>
          <w:rFonts w:ascii="Montserrat" w:hAnsi="Montserrat" w:cstheme="minorHAnsi"/>
          <w:color w:val="000000" w:themeColor="text1"/>
          <w:sz w:val="18"/>
          <w:szCs w:val="21"/>
        </w:rPr>
      </w:pPr>
      <w:r w:rsidRPr="00A253AE">
        <w:rPr>
          <w:rFonts w:ascii="Montserrat" w:hAnsi="Montserrat" w:cstheme="minorHAnsi"/>
          <w:b/>
          <w:bCs/>
          <w:color w:val="000000" w:themeColor="text1"/>
          <w:sz w:val="18"/>
          <w:szCs w:val="21"/>
        </w:rPr>
        <w:t>p</w:t>
      </w:r>
      <w:r w:rsidR="005D3EB9" w:rsidRPr="00A253AE">
        <w:rPr>
          <w:rFonts w:ascii="Montserrat" w:hAnsi="Montserrat" w:cstheme="minorHAnsi"/>
          <w:b/>
          <w:bCs/>
          <w:color w:val="000000" w:themeColor="text1"/>
          <w:sz w:val="18"/>
          <w:szCs w:val="21"/>
        </w:rPr>
        <w:t>re (hardship) vulnerability states</w:t>
      </w:r>
      <w:r w:rsidR="005D3EB9" w:rsidRPr="00A253AE">
        <w:rPr>
          <w:rFonts w:ascii="Montserrat" w:hAnsi="Montserrat" w:cstheme="minorHAnsi"/>
          <w:color w:val="000000" w:themeColor="text1"/>
          <w:sz w:val="18"/>
          <w:szCs w:val="21"/>
        </w:rPr>
        <w:t>: households have not yet entered hardship and</w:t>
      </w:r>
      <w:r w:rsidR="006221BA" w:rsidRPr="00A253AE">
        <w:rPr>
          <w:rFonts w:ascii="Montserrat" w:hAnsi="Montserrat" w:cstheme="minorHAnsi"/>
          <w:color w:val="000000" w:themeColor="text1"/>
          <w:sz w:val="18"/>
          <w:szCs w:val="21"/>
        </w:rPr>
        <w:t>,</w:t>
      </w:r>
      <w:r w:rsidR="005D3EB9" w:rsidRPr="00A253AE">
        <w:rPr>
          <w:rFonts w:ascii="Montserrat" w:hAnsi="Montserrat" w:cstheme="minorHAnsi"/>
          <w:color w:val="000000" w:themeColor="text1"/>
          <w:sz w:val="18"/>
          <w:szCs w:val="21"/>
        </w:rPr>
        <w:t xml:space="preserve"> due to changing circumstances, become either </w:t>
      </w:r>
      <w:r w:rsidR="005D3EB9" w:rsidRPr="00A253AE">
        <w:rPr>
          <w:rFonts w:ascii="Montserrat" w:hAnsi="Montserrat" w:cstheme="minorHAnsi"/>
          <w:b/>
          <w:bCs/>
          <w:i/>
          <w:iCs/>
          <w:color w:val="000000" w:themeColor="text1"/>
          <w:sz w:val="18"/>
          <w:szCs w:val="21"/>
        </w:rPr>
        <w:t>Alert</w:t>
      </w:r>
      <w:r w:rsidR="005D3EB9" w:rsidRPr="00A253AE">
        <w:rPr>
          <w:rFonts w:ascii="Montserrat" w:hAnsi="Montserrat" w:cstheme="minorHAnsi"/>
          <w:color w:val="000000" w:themeColor="text1"/>
          <w:sz w:val="18"/>
          <w:szCs w:val="21"/>
        </w:rPr>
        <w:t xml:space="preserve"> </w:t>
      </w:r>
      <w:r w:rsidRPr="00A253AE">
        <w:rPr>
          <w:rFonts w:ascii="Montserrat" w:hAnsi="Montserrat" w:cstheme="minorHAnsi"/>
          <w:color w:val="000000" w:themeColor="text1"/>
          <w:sz w:val="18"/>
          <w:szCs w:val="21"/>
        </w:rPr>
        <w:t>before</w:t>
      </w:r>
      <w:r w:rsidR="005D3EB9" w:rsidRPr="00A253AE">
        <w:rPr>
          <w:rFonts w:ascii="Montserrat" w:hAnsi="Montserrat" w:cstheme="minorHAnsi"/>
          <w:color w:val="000000" w:themeColor="text1"/>
          <w:sz w:val="18"/>
          <w:szCs w:val="21"/>
        </w:rPr>
        <w:t xml:space="preserve"> entering Transient hardship or </w:t>
      </w:r>
      <w:r w:rsidR="005D3EB9" w:rsidRPr="00A253AE">
        <w:rPr>
          <w:rFonts w:ascii="Montserrat" w:hAnsi="Montserrat" w:cstheme="minorHAnsi"/>
          <w:b/>
          <w:bCs/>
          <w:i/>
          <w:iCs/>
          <w:color w:val="000000" w:themeColor="text1"/>
          <w:sz w:val="18"/>
          <w:szCs w:val="21"/>
        </w:rPr>
        <w:t>Alarmed</w:t>
      </w:r>
      <w:r w:rsidR="005D3EB9" w:rsidRPr="00A253AE">
        <w:rPr>
          <w:rFonts w:ascii="Montserrat" w:hAnsi="Montserrat" w:cstheme="minorHAnsi"/>
          <w:color w:val="000000" w:themeColor="text1"/>
          <w:sz w:val="18"/>
          <w:szCs w:val="21"/>
        </w:rPr>
        <w:t xml:space="preserve"> </w:t>
      </w:r>
      <w:r w:rsidRPr="00A253AE">
        <w:rPr>
          <w:rFonts w:ascii="Montserrat" w:hAnsi="Montserrat" w:cstheme="minorHAnsi"/>
          <w:color w:val="000000" w:themeColor="text1"/>
          <w:sz w:val="18"/>
          <w:szCs w:val="21"/>
        </w:rPr>
        <w:t>before</w:t>
      </w:r>
      <w:r w:rsidR="005D3EB9" w:rsidRPr="00A253AE">
        <w:rPr>
          <w:rFonts w:ascii="Montserrat" w:hAnsi="Montserrat" w:cstheme="minorHAnsi"/>
          <w:color w:val="000000" w:themeColor="text1"/>
          <w:sz w:val="18"/>
          <w:szCs w:val="21"/>
        </w:rPr>
        <w:t xml:space="preserve"> entering Acute hardship.</w:t>
      </w:r>
    </w:p>
    <w:p w14:paraId="729369DD" w14:textId="527BDD6D" w:rsidR="005D3EB9" w:rsidRPr="00A253AE" w:rsidRDefault="00BF097C">
      <w:pPr>
        <w:pStyle w:val="ListParagraph"/>
        <w:numPr>
          <w:ilvl w:val="0"/>
          <w:numId w:val="20"/>
        </w:numPr>
        <w:ind w:left="284" w:hanging="284"/>
        <w:jc w:val="both"/>
        <w:rPr>
          <w:rFonts w:ascii="Montserrat" w:hAnsi="Montserrat" w:cstheme="minorHAnsi"/>
          <w:color w:val="000000" w:themeColor="text1"/>
          <w:sz w:val="18"/>
          <w:szCs w:val="21"/>
        </w:rPr>
      </w:pPr>
      <w:r w:rsidRPr="00A253AE">
        <w:rPr>
          <w:rFonts w:ascii="Montserrat" w:hAnsi="Montserrat" w:cstheme="minorHAnsi"/>
          <w:b/>
          <w:bCs/>
          <w:color w:val="000000" w:themeColor="text1"/>
          <w:sz w:val="18"/>
          <w:szCs w:val="21"/>
        </w:rPr>
        <w:t>p</w:t>
      </w:r>
      <w:r w:rsidR="005D3EB9" w:rsidRPr="00A253AE">
        <w:rPr>
          <w:rFonts w:ascii="Montserrat" w:hAnsi="Montserrat" w:cstheme="minorHAnsi"/>
          <w:b/>
          <w:bCs/>
          <w:color w:val="000000" w:themeColor="text1"/>
          <w:sz w:val="18"/>
          <w:szCs w:val="21"/>
        </w:rPr>
        <w:t>ost (hardship) vulnerability state</w:t>
      </w:r>
      <w:r w:rsidR="005D3EB9" w:rsidRPr="00A253AE">
        <w:rPr>
          <w:rFonts w:ascii="Montserrat" w:hAnsi="Montserrat" w:cstheme="minorHAnsi"/>
          <w:color w:val="000000" w:themeColor="text1"/>
          <w:sz w:val="18"/>
          <w:szCs w:val="21"/>
        </w:rPr>
        <w:t xml:space="preserve">: households </w:t>
      </w:r>
      <w:r w:rsidRPr="00A253AE">
        <w:rPr>
          <w:rFonts w:ascii="Montserrat" w:hAnsi="Montserrat" w:cstheme="minorHAnsi"/>
          <w:color w:val="000000" w:themeColor="text1"/>
          <w:sz w:val="18"/>
          <w:szCs w:val="21"/>
        </w:rPr>
        <w:t xml:space="preserve">have </w:t>
      </w:r>
      <w:r w:rsidR="005D3EB9" w:rsidRPr="00A253AE">
        <w:rPr>
          <w:rFonts w:ascii="Montserrat" w:hAnsi="Montserrat" w:cstheme="minorHAnsi"/>
          <w:color w:val="000000" w:themeColor="text1"/>
          <w:sz w:val="18"/>
          <w:szCs w:val="21"/>
        </w:rPr>
        <w:t xml:space="preserve">recently </w:t>
      </w:r>
      <w:r w:rsidR="005D3EB9" w:rsidRPr="00A253AE">
        <w:rPr>
          <w:rFonts w:ascii="Montserrat" w:hAnsi="Montserrat" w:cstheme="minorHAnsi"/>
          <w:color w:val="000000" w:themeColor="text1"/>
          <w:sz w:val="18"/>
          <w:szCs w:val="18"/>
        </w:rPr>
        <w:t xml:space="preserve">exited a hardship state and become </w:t>
      </w:r>
      <w:r w:rsidR="005D3EB9" w:rsidRPr="00A253AE">
        <w:rPr>
          <w:rFonts w:ascii="Montserrat" w:hAnsi="Montserrat" w:cstheme="minorHAnsi"/>
          <w:b/>
          <w:bCs/>
          <w:i/>
          <w:iCs/>
          <w:color w:val="000000" w:themeColor="text1"/>
          <w:sz w:val="18"/>
          <w:szCs w:val="18"/>
        </w:rPr>
        <w:t>Apprehensive</w:t>
      </w:r>
      <w:r w:rsidR="005D3EB9" w:rsidRPr="00A253AE">
        <w:rPr>
          <w:rFonts w:ascii="Montserrat" w:hAnsi="Montserrat" w:cstheme="minorHAnsi"/>
          <w:color w:val="000000" w:themeColor="text1"/>
          <w:sz w:val="18"/>
          <w:szCs w:val="18"/>
        </w:rPr>
        <w:t xml:space="preserve"> about the risk of returning to a state of hardship. Due to prior hardship experiences, they are likely to proactively engage in coping strategies.</w:t>
      </w:r>
    </w:p>
    <w:p w14:paraId="1C5130AF" w14:textId="3CAAB595" w:rsidR="005D3EB9" w:rsidRPr="00A253AE" w:rsidRDefault="005D3EB9" w:rsidP="005D3EB9">
      <w:pPr>
        <w:spacing w:before="120"/>
        <w:jc w:val="both"/>
        <w:rPr>
          <w:rFonts w:ascii="Montserrat" w:hAnsi="Montserrat" w:cstheme="minorHAnsi"/>
          <w:color w:val="000000" w:themeColor="text1"/>
          <w:sz w:val="18"/>
          <w:szCs w:val="21"/>
        </w:rPr>
      </w:pPr>
      <w:r w:rsidRPr="00A253AE">
        <w:rPr>
          <w:rFonts w:ascii="Montserrat" w:hAnsi="Montserrat" w:cstheme="minorHAnsi"/>
          <w:color w:val="000000" w:themeColor="text1"/>
          <w:sz w:val="18"/>
          <w:szCs w:val="21"/>
        </w:rPr>
        <w:t xml:space="preserve">The ABATE Hardship framework is therefore renamed the </w:t>
      </w:r>
      <w:r w:rsidRPr="00A253AE">
        <w:rPr>
          <w:rFonts w:ascii="Montserrat" w:hAnsi="Montserrat" w:cstheme="minorHAnsi"/>
          <w:b/>
          <w:bCs/>
          <w:color w:val="000000" w:themeColor="text1"/>
          <w:sz w:val="18"/>
          <w:szCs w:val="21"/>
        </w:rPr>
        <w:t>ABATE Vulnerability and Hardship</w:t>
      </w:r>
      <w:r w:rsidRPr="00A253AE">
        <w:rPr>
          <w:rFonts w:ascii="Montserrat" w:hAnsi="Montserrat" w:cstheme="minorHAnsi"/>
          <w:color w:val="000000" w:themeColor="text1"/>
          <w:sz w:val="18"/>
          <w:szCs w:val="21"/>
        </w:rPr>
        <w:t xml:space="preserve"> framework (see Figure </w:t>
      </w:r>
      <w:r w:rsidR="004A42EA" w:rsidRPr="00A253AE">
        <w:rPr>
          <w:rFonts w:ascii="Montserrat" w:hAnsi="Montserrat" w:cstheme="minorHAnsi"/>
          <w:color w:val="000000" w:themeColor="text1"/>
          <w:sz w:val="18"/>
          <w:szCs w:val="21"/>
        </w:rPr>
        <w:t>1</w:t>
      </w:r>
      <w:r w:rsidR="00A41F39" w:rsidRPr="00A253AE">
        <w:rPr>
          <w:rFonts w:ascii="Montserrat" w:hAnsi="Montserrat" w:cstheme="minorHAnsi"/>
          <w:color w:val="000000" w:themeColor="text1"/>
          <w:sz w:val="18"/>
          <w:szCs w:val="21"/>
        </w:rPr>
        <w:t>3</w:t>
      </w:r>
      <w:r w:rsidRPr="00A253AE">
        <w:rPr>
          <w:rFonts w:ascii="Montserrat" w:hAnsi="Montserrat" w:cstheme="minorHAnsi"/>
          <w:color w:val="000000" w:themeColor="text1"/>
          <w:sz w:val="18"/>
          <w:szCs w:val="21"/>
        </w:rPr>
        <w:t xml:space="preserve">). </w:t>
      </w:r>
      <w:r w:rsidRPr="00A253AE">
        <w:rPr>
          <w:rFonts w:ascii="Montserrat" w:hAnsi="Montserrat"/>
          <w:color w:val="000000" w:themeColor="text1"/>
          <w:sz w:val="18"/>
          <w:szCs w:val="20"/>
        </w:rPr>
        <w:t>Further research is needed to develop personas for the high vulnerability pre</w:t>
      </w:r>
      <w:r w:rsidR="00B76FEB" w:rsidRPr="00A253AE">
        <w:rPr>
          <w:rFonts w:ascii="Montserrat" w:hAnsi="Montserrat"/>
          <w:color w:val="000000" w:themeColor="text1"/>
          <w:sz w:val="18"/>
          <w:szCs w:val="20"/>
        </w:rPr>
        <w:t xml:space="preserve"> </w:t>
      </w:r>
      <w:r w:rsidRPr="00A253AE">
        <w:rPr>
          <w:rFonts w:ascii="Montserrat" w:hAnsi="Montserrat"/>
          <w:color w:val="000000" w:themeColor="text1"/>
          <w:sz w:val="18"/>
          <w:szCs w:val="20"/>
        </w:rPr>
        <w:t>and post</w:t>
      </w:r>
      <w:r w:rsidR="00B76FEB" w:rsidRPr="00A253AE">
        <w:rPr>
          <w:rFonts w:ascii="Montserrat" w:hAnsi="Montserrat"/>
          <w:color w:val="000000" w:themeColor="text1"/>
          <w:sz w:val="18"/>
          <w:szCs w:val="20"/>
        </w:rPr>
        <w:t xml:space="preserve"> </w:t>
      </w:r>
      <w:r w:rsidRPr="00A253AE">
        <w:rPr>
          <w:rFonts w:ascii="Montserrat" w:hAnsi="Montserrat"/>
          <w:color w:val="000000" w:themeColor="text1"/>
          <w:sz w:val="18"/>
          <w:szCs w:val="20"/>
        </w:rPr>
        <w:t>states</w:t>
      </w:r>
      <w:r w:rsidRPr="00A253AE">
        <w:rPr>
          <w:rFonts w:ascii="Montserrat" w:hAnsi="Montserrat" w:cstheme="minorHAnsi"/>
          <w:color w:val="000000" w:themeColor="text1"/>
          <w:sz w:val="18"/>
          <w:szCs w:val="21"/>
        </w:rPr>
        <w:t>.</w:t>
      </w:r>
    </w:p>
    <w:p w14:paraId="71C5648A" w14:textId="467E8255" w:rsidR="005D3EB9" w:rsidRPr="00A253AE" w:rsidRDefault="005D3EB9" w:rsidP="00A253AE">
      <w:pPr>
        <w:pStyle w:val="Heading4"/>
        <w:numPr>
          <w:ilvl w:val="2"/>
          <w:numId w:val="23"/>
        </w:numPr>
        <w:ind w:left="567" w:hanging="567"/>
        <w:rPr>
          <w:rFonts w:ascii="Montserrat" w:hAnsi="Montserrat"/>
          <w:color w:val="2D3D9F"/>
          <w:sz w:val="18"/>
          <w:szCs w:val="21"/>
        </w:rPr>
      </w:pPr>
      <w:bookmarkStart w:id="66" w:name="_Toc135321310"/>
      <w:r w:rsidRPr="00A253AE">
        <w:rPr>
          <w:rFonts w:ascii="Montserrat" w:hAnsi="Montserrat"/>
          <w:color w:val="2D3D9F"/>
          <w:sz w:val="18"/>
          <w:szCs w:val="21"/>
        </w:rPr>
        <w:t xml:space="preserve">Movement </w:t>
      </w:r>
      <w:r w:rsidR="00A450FF" w:rsidRPr="00A253AE">
        <w:rPr>
          <w:rFonts w:ascii="Montserrat" w:hAnsi="Montserrat"/>
          <w:color w:val="2D3D9F"/>
          <w:sz w:val="18"/>
          <w:szCs w:val="21"/>
        </w:rPr>
        <w:t>B</w:t>
      </w:r>
      <w:r w:rsidRPr="00A253AE">
        <w:rPr>
          <w:rFonts w:ascii="Montserrat" w:hAnsi="Montserrat"/>
          <w:color w:val="2D3D9F"/>
          <w:sz w:val="18"/>
          <w:szCs w:val="21"/>
        </w:rPr>
        <w:t>etween Vulnerability and Hardship States</w:t>
      </w:r>
      <w:bookmarkEnd w:id="66"/>
    </w:p>
    <w:p w14:paraId="099568AA" w14:textId="551DEF13" w:rsidR="005D3EB9" w:rsidRPr="00A253AE" w:rsidRDefault="005D3EB9" w:rsidP="00D56A8E">
      <w:pPr>
        <w:pStyle w:val="Heading5"/>
        <w:rPr>
          <w:rFonts w:ascii="Montserrat" w:hAnsi="Montserrat"/>
          <w:color w:val="2D3D9F"/>
          <w:sz w:val="18"/>
          <w:szCs w:val="21"/>
          <w:lang w:val="en-AU"/>
        </w:rPr>
      </w:pPr>
      <w:r w:rsidRPr="00A253AE">
        <w:rPr>
          <w:rFonts w:ascii="Montserrat" w:hAnsi="Montserrat"/>
          <w:color w:val="2D3D9F"/>
          <w:sz w:val="18"/>
          <w:szCs w:val="21"/>
          <w:lang w:val="en-AU"/>
        </w:rPr>
        <w:t xml:space="preserve">Key </w:t>
      </w:r>
      <w:r w:rsidR="000653BC" w:rsidRPr="00A253AE">
        <w:rPr>
          <w:rFonts w:ascii="Montserrat" w:hAnsi="Montserrat"/>
          <w:color w:val="2D3D9F"/>
          <w:sz w:val="18"/>
          <w:szCs w:val="21"/>
          <w:lang w:val="en-AU"/>
        </w:rPr>
        <w:t>O</w:t>
      </w:r>
      <w:r w:rsidRPr="00A253AE">
        <w:rPr>
          <w:rFonts w:ascii="Montserrat" w:hAnsi="Montserrat"/>
          <w:color w:val="2D3D9F"/>
          <w:sz w:val="18"/>
          <w:szCs w:val="21"/>
          <w:lang w:val="en-AU"/>
        </w:rPr>
        <w:t>bservations</w:t>
      </w:r>
      <w:r w:rsidR="00970BF1" w:rsidRPr="00A253AE">
        <w:rPr>
          <w:rFonts w:ascii="Montserrat" w:hAnsi="Montserrat"/>
          <w:color w:val="2D3D9F"/>
          <w:sz w:val="18"/>
          <w:szCs w:val="21"/>
          <w:lang w:val="en-AU"/>
        </w:rPr>
        <w:t xml:space="preserve"> </w:t>
      </w:r>
      <w:r w:rsidR="00A450FF" w:rsidRPr="00A253AE">
        <w:rPr>
          <w:rFonts w:ascii="Montserrat" w:hAnsi="Montserrat"/>
          <w:color w:val="2D3D9F"/>
          <w:sz w:val="18"/>
          <w:szCs w:val="21"/>
          <w:lang w:val="en-AU"/>
        </w:rPr>
        <w:t>F</w:t>
      </w:r>
      <w:r w:rsidR="00970BF1" w:rsidRPr="00A253AE">
        <w:rPr>
          <w:rFonts w:ascii="Montserrat" w:hAnsi="Montserrat"/>
          <w:color w:val="2D3D9F"/>
          <w:sz w:val="18"/>
          <w:szCs w:val="21"/>
          <w:lang w:val="en-AU"/>
        </w:rPr>
        <w:t xml:space="preserve">rom </w:t>
      </w:r>
      <w:r w:rsidR="006221BA" w:rsidRPr="00A253AE">
        <w:rPr>
          <w:rFonts w:ascii="Montserrat" w:hAnsi="Montserrat"/>
          <w:color w:val="2D3D9F"/>
          <w:sz w:val="18"/>
          <w:szCs w:val="21"/>
          <w:lang w:val="en-AU"/>
        </w:rPr>
        <w:t xml:space="preserve">the </w:t>
      </w:r>
      <w:r w:rsidR="00970BF1" w:rsidRPr="00A253AE">
        <w:rPr>
          <w:rFonts w:ascii="Montserrat" w:hAnsi="Montserrat"/>
          <w:color w:val="2D3D9F"/>
          <w:sz w:val="18"/>
          <w:szCs w:val="21"/>
          <w:lang w:val="en-AU"/>
        </w:rPr>
        <w:t xml:space="preserve">40 </w:t>
      </w:r>
      <w:r w:rsidR="00A450FF" w:rsidRPr="00A253AE">
        <w:rPr>
          <w:rFonts w:ascii="Montserrat" w:hAnsi="Montserrat"/>
          <w:color w:val="2D3D9F"/>
          <w:sz w:val="18"/>
          <w:szCs w:val="21"/>
          <w:lang w:val="en-AU"/>
        </w:rPr>
        <w:t>I</w:t>
      </w:r>
      <w:r w:rsidR="00970BF1" w:rsidRPr="00A253AE">
        <w:rPr>
          <w:rFonts w:ascii="Montserrat" w:hAnsi="Montserrat"/>
          <w:color w:val="2D3D9F"/>
          <w:sz w:val="18"/>
          <w:szCs w:val="21"/>
          <w:lang w:val="en-AU"/>
        </w:rPr>
        <w:t>nterviews</w:t>
      </w:r>
    </w:p>
    <w:p w14:paraId="43DCF4A2" w14:textId="793A7C2E" w:rsidR="005D3EB9" w:rsidRPr="00A253AE" w:rsidRDefault="005D3EB9">
      <w:pPr>
        <w:pStyle w:val="ListParagraph"/>
        <w:numPr>
          <w:ilvl w:val="0"/>
          <w:numId w:val="19"/>
        </w:numPr>
        <w:spacing w:after="160" w:line="259" w:lineRule="auto"/>
        <w:ind w:left="284" w:hanging="284"/>
        <w:rPr>
          <w:rFonts w:ascii="Montserrat" w:hAnsi="Montserrat" w:cstheme="minorHAnsi"/>
          <w:color w:val="000000" w:themeColor="text1"/>
          <w:sz w:val="18"/>
          <w:szCs w:val="21"/>
        </w:rPr>
      </w:pPr>
      <w:r w:rsidRPr="00A253AE">
        <w:rPr>
          <w:rFonts w:ascii="Montserrat" w:hAnsi="Montserrat" w:cstheme="minorHAnsi"/>
          <w:color w:val="000000" w:themeColor="text1"/>
          <w:sz w:val="18"/>
          <w:szCs w:val="21"/>
        </w:rPr>
        <w:t>Exi</w:t>
      </w:r>
      <w:r w:rsidR="00AC27C1" w:rsidRPr="00A253AE">
        <w:rPr>
          <w:rFonts w:ascii="Montserrat" w:hAnsi="Montserrat" w:cstheme="minorHAnsi"/>
          <w:color w:val="000000" w:themeColor="text1"/>
          <w:sz w:val="18"/>
          <w:szCs w:val="21"/>
        </w:rPr>
        <w:t>ting hardship from T</w:t>
      </w:r>
      <w:r w:rsidRPr="00A253AE">
        <w:rPr>
          <w:rFonts w:ascii="Montserrat" w:hAnsi="Montserrat" w:cstheme="minorHAnsi"/>
          <w:color w:val="000000" w:themeColor="text1"/>
          <w:sz w:val="18"/>
          <w:szCs w:val="21"/>
        </w:rPr>
        <w:t>ransient hardship</w:t>
      </w:r>
      <w:r w:rsidR="00A450FF" w:rsidRPr="00A253AE">
        <w:rPr>
          <w:rFonts w:ascii="Montserrat" w:hAnsi="Montserrat" w:cstheme="minorHAnsi"/>
          <w:color w:val="000000" w:themeColor="text1"/>
          <w:sz w:val="18"/>
          <w:szCs w:val="21"/>
        </w:rPr>
        <w:t xml:space="preserve"> is possible</w:t>
      </w:r>
      <w:r w:rsidRPr="00A253AE">
        <w:rPr>
          <w:rFonts w:ascii="Montserrat" w:hAnsi="Montserrat" w:cstheme="minorHAnsi"/>
          <w:color w:val="000000" w:themeColor="text1"/>
          <w:sz w:val="18"/>
          <w:szCs w:val="21"/>
        </w:rPr>
        <w:t>, but not common. If support or policies were dev</w:t>
      </w:r>
      <w:r w:rsidR="00AC27C1" w:rsidRPr="00A253AE">
        <w:rPr>
          <w:rFonts w:ascii="Montserrat" w:hAnsi="Montserrat" w:cstheme="minorHAnsi"/>
          <w:color w:val="000000" w:themeColor="text1"/>
          <w:sz w:val="18"/>
          <w:szCs w:val="21"/>
        </w:rPr>
        <w:t>ised to target those who enter T</w:t>
      </w:r>
      <w:r w:rsidRPr="00A253AE">
        <w:rPr>
          <w:rFonts w:ascii="Montserrat" w:hAnsi="Montserrat" w:cstheme="minorHAnsi"/>
          <w:color w:val="000000" w:themeColor="text1"/>
          <w:sz w:val="18"/>
          <w:szCs w:val="21"/>
        </w:rPr>
        <w:t>ransient hardship, the household would exit quickly</w:t>
      </w:r>
      <w:r w:rsidR="00A450FF" w:rsidRPr="00A253AE">
        <w:rPr>
          <w:rFonts w:ascii="Montserrat" w:hAnsi="Montserrat" w:cstheme="minorHAnsi"/>
          <w:color w:val="000000" w:themeColor="text1"/>
          <w:sz w:val="18"/>
          <w:szCs w:val="21"/>
        </w:rPr>
        <w:t>,</w:t>
      </w:r>
      <w:r w:rsidRPr="00A253AE">
        <w:rPr>
          <w:rFonts w:ascii="Montserrat" w:hAnsi="Montserrat" w:cstheme="minorHAnsi"/>
          <w:color w:val="000000" w:themeColor="text1"/>
          <w:sz w:val="18"/>
          <w:szCs w:val="21"/>
        </w:rPr>
        <w:t xml:space="preserve"> thus reducing the support needed in the long</w:t>
      </w:r>
      <w:r w:rsidR="00A450FF" w:rsidRPr="00A253AE">
        <w:rPr>
          <w:rFonts w:ascii="Montserrat" w:hAnsi="Montserrat" w:cstheme="minorHAnsi"/>
          <w:color w:val="000000" w:themeColor="text1"/>
          <w:sz w:val="18"/>
          <w:szCs w:val="21"/>
        </w:rPr>
        <w:t xml:space="preserve"> </w:t>
      </w:r>
      <w:r w:rsidRPr="00A253AE">
        <w:rPr>
          <w:rFonts w:ascii="Montserrat" w:hAnsi="Montserrat" w:cstheme="minorHAnsi"/>
          <w:color w:val="000000" w:themeColor="text1"/>
          <w:sz w:val="18"/>
          <w:szCs w:val="21"/>
        </w:rPr>
        <w:t>term.</w:t>
      </w:r>
    </w:p>
    <w:p w14:paraId="0EA1D182" w14:textId="7A5D4FEB" w:rsidR="005D3EB9" w:rsidRPr="00A253AE" w:rsidRDefault="00AC27C1">
      <w:pPr>
        <w:pStyle w:val="ListParagraph"/>
        <w:numPr>
          <w:ilvl w:val="0"/>
          <w:numId w:val="19"/>
        </w:numPr>
        <w:spacing w:after="160" w:line="259" w:lineRule="auto"/>
        <w:ind w:left="284" w:hanging="284"/>
        <w:rPr>
          <w:rFonts w:ascii="Montserrat" w:hAnsi="Montserrat" w:cstheme="minorHAnsi"/>
          <w:color w:val="000000" w:themeColor="text1"/>
          <w:sz w:val="18"/>
          <w:szCs w:val="21"/>
        </w:rPr>
      </w:pPr>
      <w:r w:rsidRPr="00A253AE">
        <w:rPr>
          <w:rFonts w:ascii="Montserrat" w:hAnsi="Montserrat" w:cstheme="minorHAnsi"/>
          <w:color w:val="000000" w:themeColor="text1"/>
          <w:sz w:val="18"/>
          <w:szCs w:val="21"/>
        </w:rPr>
        <w:t>Exiting hardship from B</w:t>
      </w:r>
      <w:r w:rsidR="005D3EB9" w:rsidRPr="00A253AE">
        <w:rPr>
          <w:rFonts w:ascii="Montserrat" w:hAnsi="Montserrat" w:cstheme="minorHAnsi"/>
          <w:color w:val="000000" w:themeColor="text1"/>
          <w:sz w:val="18"/>
          <w:szCs w:val="21"/>
        </w:rPr>
        <w:t>attle-on is possible, and the most likely exiting point for most households in hardship</w:t>
      </w:r>
      <w:r w:rsidRPr="00A253AE">
        <w:rPr>
          <w:rFonts w:ascii="Montserrat" w:hAnsi="Montserrat" w:cstheme="minorHAnsi"/>
          <w:color w:val="000000" w:themeColor="text1"/>
          <w:sz w:val="18"/>
          <w:szCs w:val="21"/>
        </w:rPr>
        <w:t>. Since more households are in B</w:t>
      </w:r>
      <w:r w:rsidR="005D3EB9" w:rsidRPr="00A253AE">
        <w:rPr>
          <w:rFonts w:ascii="Montserrat" w:hAnsi="Montserrat" w:cstheme="minorHAnsi"/>
          <w:color w:val="000000" w:themeColor="text1"/>
          <w:sz w:val="18"/>
          <w:szCs w:val="21"/>
        </w:rPr>
        <w:t xml:space="preserve">attle-on than any other state, support efforts need scaling up and </w:t>
      </w:r>
      <w:r w:rsidR="00597C86" w:rsidRPr="00A253AE">
        <w:rPr>
          <w:rFonts w:ascii="Montserrat" w:hAnsi="Montserrat" w:cstheme="minorHAnsi"/>
          <w:color w:val="000000" w:themeColor="text1"/>
          <w:sz w:val="18"/>
          <w:szCs w:val="21"/>
        </w:rPr>
        <w:t>reforming,</w:t>
      </w:r>
      <w:r w:rsidR="005D3EB9" w:rsidRPr="00A253AE">
        <w:rPr>
          <w:rFonts w:ascii="Montserrat" w:hAnsi="Montserrat" w:cstheme="minorHAnsi"/>
          <w:color w:val="000000" w:themeColor="text1"/>
          <w:sz w:val="18"/>
          <w:szCs w:val="21"/>
        </w:rPr>
        <w:t xml:space="preserve"> so they effectively help households exit this state. </w:t>
      </w:r>
    </w:p>
    <w:p w14:paraId="70EF15DB" w14:textId="57695891" w:rsidR="005D3EB9" w:rsidRPr="00A253AE" w:rsidRDefault="005D3EB9">
      <w:pPr>
        <w:pStyle w:val="ListParagraph"/>
        <w:numPr>
          <w:ilvl w:val="0"/>
          <w:numId w:val="19"/>
        </w:numPr>
        <w:spacing w:after="160" w:line="259" w:lineRule="auto"/>
        <w:ind w:left="284" w:hanging="284"/>
        <w:rPr>
          <w:rFonts w:ascii="Montserrat" w:hAnsi="Montserrat" w:cstheme="minorHAnsi"/>
          <w:color w:val="000000" w:themeColor="text1"/>
          <w:sz w:val="18"/>
          <w:szCs w:val="21"/>
        </w:rPr>
      </w:pPr>
      <w:r w:rsidRPr="00A253AE">
        <w:rPr>
          <w:rFonts w:ascii="Montserrat" w:hAnsi="Montserrat" w:cstheme="minorHAnsi"/>
          <w:color w:val="000000" w:themeColor="text1"/>
          <w:sz w:val="18"/>
          <w:szCs w:val="21"/>
        </w:rPr>
        <w:t>Exiting</w:t>
      </w:r>
      <w:r w:rsidR="00AC27C1" w:rsidRPr="00A253AE">
        <w:rPr>
          <w:rFonts w:ascii="Montserrat" w:hAnsi="Montserrat" w:cstheme="minorHAnsi"/>
          <w:color w:val="000000" w:themeColor="text1"/>
          <w:sz w:val="18"/>
          <w:szCs w:val="21"/>
        </w:rPr>
        <w:t xml:space="preserve"> hardship</w:t>
      </w:r>
      <w:r w:rsidR="00A450FF" w:rsidRPr="00A253AE">
        <w:rPr>
          <w:rFonts w:ascii="Montserrat" w:hAnsi="Montserrat" w:cstheme="minorHAnsi"/>
          <w:color w:val="000000" w:themeColor="text1"/>
          <w:sz w:val="18"/>
          <w:szCs w:val="21"/>
        </w:rPr>
        <w:t xml:space="preserve"> is not common from Acute hardship and</w:t>
      </w:r>
      <w:r w:rsidR="00AC27C1" w:rsidRPr="00A253AE">
        <w:rPr>
          <w:rFonts w:ascii="Montserrat" w:hAnsi="Montserrat" w:cstheme="minorHAnsi"/>
          <w:color w:val="000000" w:themeColor="text1"/>
          <w:sz w:val="18"/>
          <w:szCs w:val="21"/>
        </w:rPr>
        <w:t xml:space="preserve"> is not possible from E</w:t>
      </w:r>
      <w:r w:rsidRPr="00A253AE">
        <w:rPr>
          <w:rFonts w:ascii="Montserrat" w:hAnsi="Montserrat" w:cstheme="minorHAnsi"/>
          <w:color w:val="000000" w:themeColor="text1"/>
          <w:sz w:val="18"/>
          <w:szCs w:val="21"/>
        </w:rPr>
        <w:t>xtreme hardship. This means households will need significant and broad support to reduce the severity of their hardship</w:t>
      </w:r>
      <w:r w:rsidR="00A450FF" w:rsidRPr="00A253AE">
        <w:rPr>
          <w:rFonts w:ascii="Montserrat" w:hAnsi="Montserrat" w:cstheme="minorHAnsi"/>
          <w:color w:val="000000" w:themeColor="text1"/>
          <w:sz w:val="18"/>
          <w:szCs w:val="21"/>
        </w:rPr>
        <w:t>,</w:t>
      </w:r>
      <w:r w:rsidRPr="00A253AE">
        <w:rPr>
          <w:rFonts w:ascii="Montserrat" w:hAnsi="Montserrat" w:cstheme="minorHAnsi"/>
          <w:color w:val="000000" w:themeColor="text1"/>
          <w:sz w:val="18"/>
          <w:szCs w:val="21"/>
        </w:rPr>
        <w:t xml:space="preserve"> and then different support to exit hardship (from the reduced Battle-on state). Households entering Acute hardship are ill-equipped to draw on available assistance and generally enter Extreme hardship. Material, financial relief is needed for households in the short (Acute) and long (Extreme) hardship states.</w:t>
      </w:r>
    </w:p>
    <w:p w14:paraId="1F266427" w14:textId="178F42BB" w:rsidR="005D3EB9" w:rsidRPr="00A253AE" w:rsidRDefault="005D3EB9">
      <w:pPr>
        <w:pStyle w:val="ListParagraph"/>
        <w:numPr>
          <w:ilvl w:val="0"/>
          <w:numId w:val="19"/>
        </w:numPr>
        <w:spacing w:after="160" w:line="259" w:lineRule="auto"/>
        <w:ind w:left="284" w:hanging="284"/>
        <w:rPr>
          <w:rFonts w:ascii="Montserrat" w:hAnsi="Montserrat" w:cstheme="minorHAnsi"/>
          <w:color w:val="000000" w:themeColor="text1"/>
          <w:sz w:val="18"/>
          <w:szCs w:val="21"/>
        </w:rPr>
      </w:pPr>
      <w:r w:rsidRPr="00A253AE">
        <w:rPr>
          <w:rFonts w:ascii="Montserrat" w:hAnsi="Montserrat" w:cstheme="minorHAnsi"/>
          <w:color w:val="000000" w:themeColor="text1"/>
          <w:sz w:val="18"/>
          <w:szCs w:val="21"/>
        </w:rPr>
        <w:t>Households remain Apprehensive when exiting hardship</w:t>
      </w:r>
      <w:r w:rsidR="00A450FF" w:rsidRPr="00A253AE">
        <w:rPr>
          <w:rFonts w:ascii="Montserrat" w:hAnsi="Montserrat" w:cstheme="minorHAnsi"/>
          <w:color w:val="000000" w:themeColor="text1"/>
          <w:sz w:val="18"/>
          <w:szCs w:val="21"/>
        </w:rPr>
        <w:t>. This</w:t>
      </w:r>
      <w:r w:rsidRPr="00A253AE">
        <w:rPr>
          <w:rFonts w:ascii="Montserrat" w:hAnsi="Montserrat" w:cstheme="minorHAnsi"/>
          <w:color w:val="000000" w:themeColor="text1"/>
          <w:sz w:val="18"/>
          <w:szCs w:val="21"/>
        </w:rPr>
        <w:t xml:space="preserve"> reflect</w:t>
      </w:r>
      <w:r w:rsidR="00A450FF" w:rsidRPr="00A253AE">
        <w:rPr>
          <w:rFonts w:ascii="Montserrat" w:hAnsi="Montserrat" w:cstheme="minorHAnsi"/>
          <w:color w:val="000000" w:themeColor="text1"/>
          <w:sz w:val="18"/>
          <w:szCs w:val="21"/>
        </w:rPr>
        <w:t>s</w:t>
      </w:r>
      <w:r w:rsidRPr="00A253AE">
        <w:rPr>
          <w:rFonts w:ascii="Montserrat" w:hAnsi="Montserrat" w:cstheme="minorHAnsi"/>
          <w:color w:val="000000" w:themeColor="text1"/>
          <w:sz w:val="18"/>
          <w:szCs w:val="21"/>
        </w:rPr>
        <w:t xml:space="preserve"> a higher level of stress and fear about their risk of returning to hardship.</w:t>
      </w:r>
    </w:p>
    <w:p w14:paraId="1EDCEDBC" w14:textId="69B92E38" w:rsidR="005D3EB9" w:rsidRPr="00A253AE" w:rsidRDefault="005D3EB9">
      <w:pPr>
        <w:pStyle w:val="ListParagraph"/>
        <w:numPr>
          <w:ilvl w:val="0"/>
          <w:numId w:val="19"/>
        </w:numPr>
        <w:spacing w:after="160" w:line="259" w:lineRule="auto"/>
        <w:ind w:left="284" w:hanging="284"/>
        <w:rPr>
          <w:rFonts w:ascii="Montserrat" w:hAnsi="Montserrat" w:cstheme="minorHAnsi"/>
          <w:color w:val="000000" w:themeColor="text1"/>
          <w:sz w:val="18"/>
          <w:szCs w:val="21"/>
        </w:rPr>
      </w:pPr>
      <w:r w:rsidRPr="00A253AE">
        <w:rPr>
          <w:rFonts w:ascii="Montserrat" w:hAnsi="Montserrat" w:cstheme="minorHAnsi"/>
          <w:color w:val="000000" w:themeColor="text1"/>
          <w:sz w:val="18"/>
          <w:szCs w:val="21"/>
        </w:rPr>
        <w:t xml:space="preserve">Most households appear to become Alert or Alarmed </w:t>
      </w:r>
      <w:r w:rsidR="00A450FF" w:rsidRPr="00A253AE">
        <w:rPr>
          <w:rFonts w:ascii="Montserrat" w:hAnsi="Montserrat" w:cstheme="minorHAnsi"/>
          <w:color w:val="000000" w:themeColor="text1"/>
          <w:sz w:val="18"/>
          <w:szCs w:val="21"/>
        </w:rPr>
        <w:t>before</w:t>
      </w:r>
      <w:r w:rsidRPr="00A253AE">
        <w:rPr>
          <w:rFonts w:ascii="Montserrat" w:hAnsi="Montserrat" w:cstheme="minorHAnsi"/>
          <w:color w:val="000000" w:themeColor="text1"/>
          <w:sz w:val="18"/>
          <w:szCs w:val="21"/>
        </w:rPr>
        <w:t xml:space="preserve"> entering hardship</w:t>
      </w:r>
      <w:r w:rsidR="00A450FF" w:rsidRPr="00A253AE">
        <w:rPr>
          <w:rFonts w:ascii="Montserrat" w:hAnsi="Montserrat" w:cstheme="minorHAnsi"/>
          <w:color w:val="000000" w:themeColor="text1"/>
          <w:sz w:val="18"/>
          <w:szCs w:val="21"/>
        </w:rPr>
        <w:t>.</w:t>
      </w:r>
      <w:r w:rsidRPr="00A253AE">
        <w:rPr>
          <w:rFonts w:ascii="Montserrat" w:hAnsi="Montserrat" w:cstheme="minorHAnsi"/>
          <w:color w:val="000000" w:themeColor="text1"/>
          <w:sz w:val="18"/>
          <w:szCs w:val="21"/>
        </w:rPr>
        <w:t xml:space="preserve"> </w:t>
      </w:r>
      <w:r w:rsidR="00A450FF" w:rsidRPr="00A253AE">
        <w:rPr>
          <w:rFonts w:ascii="Montserrat" w:hAnsi="Montserrat" w:cstheme="minorHAnsi"/>
          <w:color w:val="000000" w:themeColor="text1"/>
          <w:sz w:val="18"/>
          <w:szCs w:val="21"/>
        </w:rPr>
        <w:t>M</w:t>
      </w:r>
      <w:r w:rsidRPr="00A253AE">
        <w:rPr>
          <w:rFonts w:ascii="Montserrat" w:hAnsi="Montserrat" w:cstheme="minorHAnsi"/>
          <w:color w:val="000000" w:themeColor="text1"/>
          <w:sz w:val="18"/>
          <w:szCs w:val="21"/>
        </w:rPr>
        <w:t xml:space="preserve">ost have some </w:t>
      </w:r>
      <w:r w:rsidR="00925C25" w:rsidRPr="00A253AE">
        <w:rPr>
          <w:rFonts w:ascii="Montserrat" w:hAnsi="Montserrat" w:cstheme="minorHAnsi"/>
          <w:color w:val="000000" w:themeColor="text1"/>
          <w:sz w:val="18"/>
          <w:szCs w:val="21"/>
        </w:rPr>
        <w:t xml:space="preserve">awareness </w:t>
      </w:r>
      <w:r w:rsidRPr="00A253AE">
        <w:rPr>
          <w:rFonts w:ascii="Montserrat" w:hAnsi="Montserrat" w:cstheme="minorHAnsi"/>
          <w:color w:val="000000" w:themeColor="text1"/>
          <w:sz w:val="18"/>
          <w:szCs w:val="21"/>
        </w:rPr>
        <w:t xml:space="preserve">their situation is concerning </w:t>
      </w:r>
      <w:r w:rsidR="00A450FF" w:rsidRPr="00A253AE">
        <w:rPr>
          <w:rFonts w:ascii="Montserrat" w:hAnsi="Montserrat" w:cstheme="minorHAnsi"/>
          <w:color w:val="000000" w:themeColor="text1"/>
          <w:sz w:val="18"/>
          <w:szCs w:val="21"/>
        </w:rPr>
        <w:t>before they are not</w:t>
      </w:r>
      <w:r w:rsidRPr="00A253AE">
        <w:rPr>
          <w:rFonts w:ascii="Montserrat" w:hAnsi="Montserrat" w:cstheme="minorHAnsi"/>
          <w:color w:val="000000" w:themeColor="text1"/>
          <w:sz w:val="18"/>
          <w:szCs w:val="21"/>
        </w:rPr>
        <w:t xml:space="preserve"> able to afford energy and/or </w:t>
      </w:r>
      <w:r w:rsidR="00A450FF" w:rsidRPr="00A253AE">
        <w:rPr>
          <w:rFonts w:ascii="Montserrat" w:hAnsi="Montserrat" w:cstheme="minorHAnsi"/>
          <w:color w:val="000000" w:themeColor="text1"/>
          <w:sz w:val="18"/>
          <w:szCs w:val="21"/>
        </w:rPr>
        <w:t xml:space="preserve">they </w:t>
      </w:r>
      <w:r w:rsidRPr="00A253AE">
        <w:rPr>
          <w:rFonts w:ascii="Montserrat" w:hAnsi="Montserrat" w:cstheme="minorHAnsi"/>
          <w:color w:val="000000" w:themeColor="text1"/>
          <w:sz w:val="18"/>
          <w:szCs w:val="21"/>
        </w:rPr>
        <w:t>engag</w:t>
      </w:r>
      <w:r w:rsidR="00A450FF" w:rsidRPr="00A253AE">
        <w:rPr>
          <w:rFonts w:ascii="Montserrat" w:hAnsi="Montserrat" w:cstheme="minorHAnsi"/>
          <w:color w:val="000000" w:themeColor="text1"/>
          <w:sz w:val="18"/>
          <w:szCs w:val="21"/>
        </w:rPr>
        <w:t>e</w:t>
      </w:r>
      <w:r w:rsidRPr="00A253AE">
        <w:rPr>
          <w:rFonts w:ascii="Montserrat" w:hAnsi="Montserrat" w:cstheme="minorHAnsi"/>
          <w:color w:val="000000" w:themeColor="text1"/>
          <w:sz w:val="18"/>
          <w:szCs w:val="21"/>
        </w:rPr>
        <w:t xml:space="preserve"> in sacrificing (trade-off) behaviours (reflecting an energy hardship state).</w:t>
      </w:r>
    </w:p>
    <w:p w14:paraId="64A2D49A" w14:textId="60641136" w:rsidR="00572CE4" w:rsidRPr="00A253AE" w:rsidRDefault="00572CE4" w:rsidP="00572CE4">
      <w:pPr>
        <w:pStyle w:val="NoSpacing"/>
        <w:rPr>
          <w:rFonts w:ascii="Montserrat" w:hAnsi="Montserrat"/>
          <w:color w:val="000000" w:themeColor="text1"/>
          <w:sz w:val="18"/>
          <w:szCs w:val="21"/>
        </w:rPr>
      </w:pPr>
      <w:r w:rsidRPr="00A253AE">
        <w:rPr>
          <w:rFonts w:ascii="Montserrat" w:hAnsi="Montserrat"/>
          <w:color w:val="000000" w:themeColor="text1"/>
          <w:sz w:val="18"/>
          <w:szCs w:val="21"/>
        </w:rPr>
        <w:t>Analysis of the journeys reveals common paths</w:t>
      </w:r>
      <w:r w:rsidR="00A450FF" w:rsidRPr="00A253AE">
        <w:rPr>
          <w:rFonts w:ascii="Montserrat" w:hAnsi="Montserrat"/>
          <w:color w:val="000000" w:themeColor="text1"/>
          <w:sz w:val="18"/>
          <w:szCs w:val="21"/>
        </w:rPr>
        <w:t>,</w:t>
      </w:r>
      <w:r w:rsidRPr="00A253AE">
        <w:rPr>
          <w:rFonts w:ascii="Montserrat" w:hAnsi="Montserrat"/>
          <w:color w:val="000000" w:themeColor="text1"/>
          <w:sz w:val="18"/>
          <w:szCs w:val="21"/>
        </w:rPr>
        <w:t xml:space="preserve"> forg</w:t>
      </w:r>
      <w:r w:rsidR="00A450FF" w:rsidRPr="00A253AE">
        <w:rPr>
          <w:rFonts w:ascii="Montserrat" w:hAnsi="Montserrat"/>
          <w:color w:val="000000" w:themeColor="text1"/>
          <w:sz w:val="18"/>
          <w:szCs w:val="21"/>
        </w:rPr>
        <w:t>ing</w:t>
      </w:r>
      <w:r w:rsidRPr="00A253AE">
        <w:rPr>
          <w:rFonts w:ascii="Montserrat" w:hAnsi="Montserrat"/>
          <w:color w:val="000000" w:themeColor="text1"/>
          <w:sz w:val="18"/>
          <w:szCs w:val="21"/>
        </w:rPr>
        <w:t xml:space="preserve"> five archetypical journeys</w:t>
      </w:r>
      <w:r w:rsidR="008F2A9C" w:rsidRPr="00A253AE">
        <w:rPr>
          <w:rFonts w:ascii="Montserrat" w:hAnsi="Montserrat"/>
          <w:color w:val="000000" w:themeColor="text1"/>
          <w:sz w:val="18"/>
          <w:szCs w:val="21"/>
        </w:rPr>
        <w:t xml:space="preserve">. </w:t>
      </w:r>
      <w:r w:rsidR="00D14E1F" w:rsidRPr="00A253AE">
        <w:rPr>
          <w:rFonts w:ascii="Montserrat" w:hAnsi="Montserrat"/>
          <w:color w:val="000000" w:themeColor="text1"/>
          <w:sz w:val="18"/>
          <w:szCs w:val="21"/>
        </w:rPr>
        <w:t>Table 1 presents a</w:t>
      </w:r>
      <w:r w:rsidR="008F2A9C" w:rsidRPr="00A253AE">
        <w:rPr>
          <w:rFonts w:ascii="Montserrat" w:hAnsi="Montserrat"/>
          <w:color w:val="000000" w:themeColor="text1"/>
          <w:sz w:val="18"/>
          <w:szCs w:val="21"/>
        </w:rPr>
        <w:t xml:space="preserve"> description of each journey with matching </w:t>
      </w:r>
      <w:r w:rsidR="00AB5DBE" w:rsidRPr="00A253AE">
        <w:rPr>
          <w:rFonts w:ascii="Montserrat" w:hAnsi="Montserrat"/>
          <w:color w:val="000000" w:themeColor="text1"/>
          <w:sz w:val="18"/>
          <w:szCs w:val="21"/>
        </w:rPr>
        <w:t xml:space="preserve">description and </w:t>
      </w:r>
      <w:r w:rsidR="008F2A9C" w:rsidRPr="00A253AE">
        <w:rPr>
          <w:rFonts w:ascii="Montserrat" w:hAnsi="Montserrat"/>
          <w:color w:val="000000" w:themeColor="text1"/>
          <w:sz w:val="18"/>
          <w:szCs w:val="21"/>
        </w:rPr>
        <w:t>path</w:t>
      </w:r>
      <w:r w:rsidR="00AB5DBE" w:rsidRPr="00A253AE">
        <w:rPr>
          <w:rFonts w:ascii="Montserrat" w:hAnsi="Montserrat"/>
          <w:color w:val="000000" w:themeColor="text1"/>
          <w:sz w:val="18"/>
          <w:szCs w:val="21"/>
        </w:rPr>
        <w:t>.</w:t>
      </w:r>
    </w:p>
    <w:p w14:paraId="7E72AF4B" w14:textId="2F6E080F" w:rsidR="00572CE4" w:rsidRPr="00A253AE" w:rsidRDefault="00A94A8A" w:rsidP="00CC642A">
      <w:pPr>
        <w:pStyle w:val="Caption"/>
        <w:keepNext/>
        <w:spacing w:after="120"/>
        <w:rPr>
          <w:rFonts w:ascii="Montserrat" w:hAnsi="Montserrat"/>
          <w:szCs w:val="21"/>
          <w:lang w:val="en-AU"/>
        </w:rPr>
      </w:pPr>
      <w:r w:rsidRPr="00A253AE">
        <w:rPr>
          <w:rFonts w:ascii="Montserrat" w:hAnsi="Montserrat"/>
          <w:sz w:val="12"/>
          <w:szCs w:val="12"/>
        </w:rPr>
        <w:lastRenderedPageBreak/>
        <w:t xml:space="preserve">Table </w:t>
      </w:r>
      <w:r w:rsidRPr="00A253AE">
        <w:rPr>
          <w:rFonts w:ascii="Montserrat" w:hAnsi="Montserrat"/>
          <w:sz w:val="12"/>
          <w:szCs w:val="12"/>
        </w:rPr>
        <w:fldChar w:fldCharType="begin"/>
      </w:r>
      <w:r w:rsidRPr="00A253AE">
        <w:rPr>
          <w:rFonts w:ascii="Montserrat" w:hAnsi="Montserrat"/>
          <w:sz w:val="12"/>
          <w:szCs w:val="12"/>
        </w:rPr>
        <w:instrText xml:space="preserve"> SEQ Table \* ARABIC </w:instrText>
      </w:r>
      <w:r w:rsidRPr="00A253AE">
        <w:rPr>
          <w:rFonts w:ascii="Montserrat" w:hAnsi="Montserrat"/>
          <w:sz w:val="12"/>
          <w:szCs w:val="12"/>
        </w:rPr>
        <w:fldChar w:fldCharType="separate"/>
      </w:r>
      <w:r w:rsidR="00E40ECA">
        <w:rPr>
          <w:rFonts w:ascii="Montserrat" w:hAnsi="Montserrat"/>
          <w:noProof/>
          <w:sz w:val="12"/>
          <w:szCs w:val="12"/>
        </w:rPr>
        <w:t>1</w:t>
      </w:r>
      <w:r w:rsidRPr="00A253AE">
        <w:rPr>
          <w:rFonts w:ascii="Montserrat" w:hAnsi="Montserrat"/>
          <w:sz w:val="12"/>
          <w:szCs w:val="12"/>
        </w:rPr>
        <w:fldChar w:fldCharType="end"/>
      </w:r>
      <w:r w:rsidRPr="00A253AE">
        <w:rPr>
          <w:rFonts w:ascii="Montserrat" w:hAnsi="Montserrat"/>
          <w:sz w:val="12"/>
          <w:szCs w:val="12"/>
        </w:rPr>
        <w:t>: Archetypical Journeys of Energy Hardship</w:t>
      </w:r>
    </w:p>
    <w:tbl>
      <w:tblPr>
        <w:tblStyle w:val="TableGrid"/>
        <w:tblW w:w="10416" w:type="dxa"/>
        <w:jc w:val="center"/>
        <w:tblCellMar>
          <w:top w:w="57" w:type="dxa"/>
          <w:bottom w:w="57" w:type="dxa"/>
        </w:tblCellMar>
        <w:tblLook w:val="04A0" w:firstRow="1" w:lastRow="0" w:firstColumn="1" w:lastColumn="0" w:noHBand="0" w:noVBand="1"/>
      </w:tblPr>
      <w:tblGrid>
        <w:gridCol w:w="1555"/>
        <w:gridCol w:w="3540"/>
        <w:gridCol w:w="5321"/>
      </w:tblGrid>
      <w:tr w:rsidR="00380A85" w:rsidRPr="00A253AE" w14:paraId="2C21F92C" w14:textId="77777777" w:rsidTr="00050880">
        <w:trPr>
          <w:trHeight w:val="464"/>
          <w:jc w:val="center"/>
        </w:trPr>
        <w:tc>
          <w:tcPr>
            <w:tcW w:w="1555" w:type="dxa"/>
            <w:tcBorders>
              <w:bottom w:val="nil"/>
            </w:tcBorders>
            <w:shd w:val="clear" w:color="auto" w:fill="1A245B"/>
            <w:vAlign w:val="center"/>
          </w:tcPr>
          <w:p w14:paraId="6D56F286" w14:textId="77777777" w:rsidR="005568E4" w:rsidRPr="00050880" w:rsidRDefault="005568E4" w:rsidP="00050880">
            <w:pPr>
              <w:keepNext/>
              <w:ind w:right="-142"/>
              <w:rPr>
                <w:rFonts w:ascii="Montserrat" w:hAnsi="Montserrat" w:cstheme="minorHAnsi"/>
                <w:b/>
                <w:bCs/>
                <w:color w:val="FFFFFF" w:themeColor="background1"/>
                <w:szCs w:val="22"/>
              </w:rPr>
            </w:pPr>
            <w:r w:rsidRPr="00050880">
              <w:rPr>
                <w:rFonts w:ascii="Montserrat" w:hAnsi="Montserrat" w:cstheme="minorHAnsi"/>
                <w:b/>
                <w:bCs/>
                <w:color w:val="FFFFFF" w:themeColor="background1"/>
                <w:szCs w:val="22"/>
              </w:rPr>
              <w:t>Journey</w:t>
            </w:r>
          </w:p>
        </w:tc>
        <w:tc>
          <w:tcPr>
            <w:tcW w:w="3540" w:type="dxa"/>
            <w:tcBorders>
              <w:bottom w:val="nil"/>
            </w:tcBorders>
            <w:shd w:val="clear" w:color="auto" w:fill="1A245B"/>
            <w:vAlign w:val="center"/>
          </w:tcPr>
          <w:p w14:paraId="3BA2F42B" w14:textId="77777777" w:rsidR="005568E4" w:rsidRPr="00050880" w:rsidRDefault="005568E4" w:rsidP="00050880">
            <w:pPr>
              <w:keepNext/>
              <w:ind w:right="-142"/>
              <w:rPr>
                <w:rFonts w:ascii="Montserrat" w:hAnsi="Montserrat" w:cstheme="minorHAnsi"/>
                <w:b/>
                <w:bCs/>
                <w:color w:val="FFFFFF" w:themeColor="background1"/>
                <w:szCs w:val="22"/>
              </w:rPr>
            </w:pPr>
            <w:r w:rsidRPr="00050880">
              <w:rPr>
                <w:rFonts w:ascii="Montserrat" w:hAnsi="Montserrat" w:cstheme="minorHAnsi"/>
                <w:b/>
                <w:bCs/>
                <w:color w:val="FFFFFF" w:themeColor="background1"/>
                <w:szCs w:val="22"/>
              </w:rPr>
              <w:t>Description</w:t>
            </w:r>
          </w:p>
        </w:tc>
        <w:tc>
          <w:tcPr>
            <w:tcW w:w="5321" w:type="dxa"/>
            <w:tcBorders>
              <w:bottom w:val="nil"/>
            </w:tcBorders>
            <w:shd w:val="clear" w:color="auto" w:fill="1A245B"/>
            <w:vAlign w:val="center"/>
          </w:tcPr>
          <w:p w14:paraId="7A445FF3" w14:textId="77777777" w:rsidR="005568E4" w:rsidRPr="00050880" w:rsidRDefault="005568E4" w:rsidP="00050880">
            <w:pPr>
              <w:keepNext/>
              <w:ind w:right="-142"/>
              <w:rPr>
                <w:rFonts w:ascii="Montserrat" w:hAnsi="Montserrat" w:cstheme="minorHAnsi"/>
                <w:b/>
                <w:bCs/>
                <w:color w:val="FFFFFF" w:themeColor="background1"/>
                <w:szCs w:val="22"/>
              </w:rPr>
            </w:pPr>
            <w:r w:rsidRPr="00050880">
              <w:rPr>
                <w:rFonts w:ascii="Montserrat" w:hAnsi="Montserrat" w:cstheme="minorHAnsi"/>
                <w:b/>
                <w:bCs/>
                <w:color w:val="FFFFFF" w:themeColor="background1"/>
                <w:szCs w:val="22"/>
              </w:rPr>
              <w:t>Path Depiction</w:t>
            </w:r>
          </w:p>
        </w:tc>
      </w:tr>
      <w:tr w:rsidR="00380A85" w:rsidRPr="00A253AE" w14:paraId="26C01D20" w14:textId="77777777" w:rsidTr="00050880">
        <w:trPr>
          <w:jc w:val="center"/>
        </w:trPr>
        <w:tc>
          <w:tcPr>
            <w:tcW w:w="1555" w:type="dxa"/>
            <w:tcBorders>
              <w:top w:val="nil"/>
              <w:left w:val="nil"/>
              <w:bottom w:val="single" w:sz="4" w:space="0" w:color="1A245B"/>
              <w:right w:val="nil"/>
            </w:tcBorders>
            <w:shd w:val="clear" w:color="auto" w:fill="ECEEFA"/>
            <w:vAlign w:val="center"/>
          </w:tcPr>
          <w:p w14:paraId="2E60C542" w14:textId="6B8160FF" w:rsidR="005568E4" w:rsidRPr="00050880" w:rsidRDefault="00050880" w:rsidP="00050880">
            <w:pPr>
              <w:spacing w:after="160" w:line="259" w:lineRule="auto"/>
              <w:jc w:val="center"/>
              <w:rPr>
                <w:rFonts w:ascii="Montserrat" w:hAnsi="Montserrat"/>
                <w:b/>
                <w:bCs/>
                <w:color w:val="1A245B"/>
                <w:sz w:val="18"/>
                <w:szCs w:val="18"/>
              </w:rPr>
            </w:pPr>
            <w:r w:rsidRPr="00050880">
              <w:rPr>
                <w:rFonts w:ascii="Montserrat" w:hAnsi="Montserrat"/>
                <w:b/>
                <w:bCs/>
                <w:color w:val="1A245B"/>
                <w:sz w:val="18"/>
                <w:szCs w:val="18"/>
              </w:rPr>
              <w:t>1.</w:t>
            </w:r>
            <w:r w:rsidRPr="00050880">
              <w:rPr>
                <w:rFonts w:ascii="Montserrat" w:hAnsi="Montserrat"/>
                <w:b/>
                <w:bCs/>
                <w:color w:val="1A245B"/>
                <w:sz w:val="18"/>
                <w:szCs w:val="18"/>
              </w:rPr>
              <w:br/>
            </w:r>
            <w:r w:rsidR="005568E4" w:rsidRPr="00050880">
              <w:rPr>
                <w:rFonts w:ascii="Montserrat" w:hAnsi="Montserrat"/>
                <w:b/>
                <w:bCs/>
                <w:color w:val="1A245B"/>
                <w:sz w:val="18"/>
                <w:szCs w:val="18"/>
              </w:rPr>
              <w:t>Transient Journey</w:t>
            </w:r>
          </w:p>
          <w:p w14:paraId="517C3843" w14:textId="77777777" w:rsidR="005568E4" w:rsidRPr="00050880" w:rsidRDefault="005568E4" w:rsidP="00050880">
            <w:pPr>
              <w:ind w:right="-142"/>
              <w:jc w:val="center"/>
              <w:rPr>
                <w:rFonts w:ascii="Montserrat" w:hAnsi="Montserrat" w:cstheme="minorHAnsi"/>
                <w:color w:val="1A245B"/>
                <w:sz w:val="14"/>
                <w:szCs w:val="20"/>
              </w:rPr>
            </w:pPr>
          </w:p>
        </w:tc>
        <w:tc>
          <w:tcPr>
            <w:tcW w:w="3540" w:type="dxa"/>
            <w:tcBorders>
              <w:top w:val="nil"/>
              <w:left w:val="nil"/>
              <w:bottom w:val="single" w:sz="4" w:space="0" w:color="1A245B"/>
              <w:right w:val="nil"/>
            </w:tcBorders>
            <w:vAlign w:val="center"/>
          </w:tcPr>
          <w:p w14:paraId="25874087" w14:textId="6A0426F0" w:rsidR="005568E4" w:rsidRPr="00A253AE" w:rsidRDefault="005568E4" w:rsidP="00050880">
            <w:pPr>
              <w:ind w:right="-18"/>
              <w:rPr>
                <w:rFonts w:ascii="Montserrat" w:hAnsi="Montserrat" w:cstheme="minorHAnsi"/>
                <w:color w:val="000000" w:themeColor="text1"/>
                <w:sz w:val="16"/>
                <w:szCs w:val="21"/>
              </w:rPr>
            </w:pPr>
            <w:r w:rsidRPr="00A253AE">
              <w:rPr>
                <w:rFonts w:ascii="Montserrat" w:hAnsi="Montserrat" w:cstheme="minorHAnsi"/>
                <w:color w:val="000000" w:themeColor="text1"/>
                <w:sz w:val="16"/>
                <w:szCs w:val="21"/>
              </w:rPr>
              <w:t>Enter</w:t>
            </w:r>
            <w:r w:rsidR="00F23AF7" w:rsidRPr="00A253AE">
              <w:rPr>
                <w:rFonts w:ascii="Montserrat" w:hAnsi="Montserrat" w:cstheme="minorHAnsi"/>
                <w:color w:val="000000" w:themeColor="text1"/>
                <w:sz w:val="16"/>
                <w:szCs w:val="21"/>
              </w:rPr>
              <w:t>ing</w:t>
            </w:r>
            <w:r w:rsidRPr="00A253AE">
              <w:rPr>
                <w:rFonts w:ascii="Montserrat" w:hAnsi="Montserrat" w:cstheme="minorHAnsi"/>
                <w:color w:val="000000" w:themeColor="text1"/>
                <w:sz w:val="16"/>
                <w:szCs w:val="21"/>
              </w:rPr>
              <w:t xml:space="preserve"> hardship </w:t>
            </w:r>
            <w:r w:rsidR="00F23AF7" w:rsidRPr="00A253AE">
              <w:rPr>
                <w:rFonts w:ascii="Montserrat" w:hAnsi="Montserrat" w:cstheme="minorHAnsi"/>
                <w:color w:val="000000" w:themeColor="text1"/>
                <w:sz w:val="16"/>
                <w:szCs w:val="21"/>
              </w:rPr>
              <w:t xml:space="preserve">that is </w:t>
            </w:r>
            <w:r w:rsidRPr="00A253AE">
              <w:rPr>
                <w:rFonts w:ascii="Montserrat" w:hAnsi="Montserrat" w:cstheme="minorHAnsi"/>
                <w:color w:val="000000" w:themeColor="text1"/>
                <w:sz w:val="16"/>
                <w:szCs w:val="21"/>
              </w:rPr>
              <w:t>mild/short.</w:t>
            </w:r>
          </w:p>
          <w:p w14:paraId="50C33AE2" w14:textId="4D757C0B" w:rsidR="005568E4" w:rsidRPr="00A253AE" w:rsidRDefault="005568E4" w:rsidP="00050880">
            <w:pPr>
              <w:ind w:right="-18"/>
              <w:rPr>
                <w:rFonts w:ascii="Montserrat" w:hAnsi="Montserrat" w:cstheme="minorHAnsi"/>
                <w:color w:val="000000" w:themeColor="text1"/>
                <w:sz w:val="16"/>
                <w:szCs w:val="21"/>
              </w:rPr>
            </w:pPr>
            <w:r w:rsidRPr="00A253AE">
              <w:rPr>
                <w:rFonts w:ascii="Montserrat" w:hAnsi="Montserrat" w:cstheme="minorHAnsi"/>
                <w:color w:val="000000" w:themeColor="text1"/>
                <w:sz w:val="16"/>
                <w:szCs w:val="21"/>
              </w:rPr>
              <w:t>Only two households revealed they were in Transient hardship</w:t>
            </w:r>
            <w:r w:rsidR="00F23AF7" w:rsidRPr="00A253AE">
              <w:rPr>
                <w:rFonts w:ascii="Montserrat" w:hAnsi="Montserrat" w:cstheme="minorHAnsi"/>
                <w:color w:val="000000" w:themeColor="text1"/>
                <w:sz w:val="16"/>
                <w:szCs w:val="21"/>
              </w:rPr>
              <w:t>,</w:t>
            </w:r>
            <w:r w:rsidRPr="00A253AE">
              <w:rPr>
                <w:rFonts w:ascii="Montserrat" w:hAnsi="Montserrat" w:cstheme="minorHAnsi"/>
                <w:color w:val="000000" w:themeColor="text1"/>
                <w:sz w:val="16"/>
                <w:szCs w:val="21"/>
              </w:rPr>
              <w:t xml:space="preserve"> with one having exited hardship from this state. Note that most households do not find a way to exit Transient hardship and </w:t>
            </w:r>
            <w:r w:rsidR="00F23AF7" w:rsidRPr="00A253AE">
              <w:rPr>
                <w:rFonts w:ascii="Montserrat" w:hAnsi="Montserrat" w:cstheme="minorHAnsi"/>
                <w:color w:val="000000" w:themeColor="text1"/>
                <w:sz w:val="16"/>
                <w:szCs w:val="21"/>
              </w:rPr>
              <w:t xml:space="preserve">instead </w:t>
            </w:r>
            <w:r w:rsidRPr="00A253AE">
              <w:rPr>
                <w:rFonts w:ascii="Montserrat" w:hAnsi="Montserrat" w:cstheme="minorHAnsi"/>
                <w:color w:val="000000" w:themeColor="text1"/>
                <w:sz w:val="16"/>
                <w:szCs w:val="21"/>
              </w:rPr>
              <w:t>move on</w:t>
            </w:r>
            <w:r w:rsidR="00F23AF7" w:rsidRPr="00A253AE">
              <w:rPr>
                <w:rFonts w:ascii="Montserrat" w:hAnsi="Montserrat" w:cstheme="minorHAnsi"/>
                <w:color w:val="000000" w:themeColor="text1"/>
                <w:sz w:val="16"/>
                <w:szCs w:val="21"/>
              </w:rPr>
              <w:t xml:space="preserve"> </w:t>
            </w:r>
            <w:r w:rsidRPr="00A253AE">
              <w:rPr>
                <w:rFonts w:ascii="Montserrat" w:hAnsi="Montserrat" w:cstheme="minorHAnsi"/>
                <w:color w:val="000000" w:themeColor="text1"/>
                <w:sz w:val="16"/>
                <w:szCs w:val="21"/>
              </w:rPr>
              <w:t>to Battle-on hardship.</w:t>
            </w:r>
          </w:p>
          <w:p w14:paraId="2F2498F3" w14:textId="77777777" w:rsidR="00F23AF7" w:rsidRPr="00A253AE" w:rsidRDefault="00F23AF7" w:rsidP="00050880">
            <w:pPr>
              <w:ind w:right="-18"/>
              <w:rPr>
                <w:rFonts w:ascii="Montserrat" w:hAnsi="Montserrat" w:cstheme="minorHAnsi"/>
                <w:sz w:val="16"/>
                <w:szCs w:val="21"/>
              </w:rPr>
            </w:pPr>
          </w:p>
          <w:p w14:paraId="6CB6C0A6" w14:textId="77777777" w:rsidR="005568E4" w:rsidRPr="00A253AE" w:rsidRDefault="005568E4" w:rsidP="00050880">
            <w:pPr>
              <w:spacing w:after="120"/>
              <w:ind w:right="-17"/>
              <w:rPr>
                <w:rFonts w:ascii="Montserrat" w:hAnsi="Montserrat" w:cstheme="minorHAnsi"/>
                <w:sz w:val="16"/>
                <w:szCs w:val="21"/>
              </w:rPr>
            </w:pPr>
            <w:r w:rsidRPr="00A253AE">
              <w:rPr>
                <w:rFonts w:ascii="Montserrat" w:hAnsi="Montserrat" w:cstheme="minorHAnsi"/>
                <w:b/>
                <w:bCs/>
                <w:i/>
                <w:iCs/>
                <w:color w:val="4472C4" w:themeColor="accent1"/>
                <w:sz w:val="16"/>
                <w:szCs w:val="21"/>
              </w:rPr>
              <w:t>Can</w:t>
            </w:r>
            <w:r w:rsidRPr="00A253AE">
              <w:rPr>
                <w:rFonts w:ascii="Montserrat" w:hAnsi="Montserrat" w:cstheme="minorHAnsi"/>
                <w:color w:val="4472C4" w:themeColor="accent1"/>
                <w:sz w:val="16"/>
                <w:szCs w:val="21"/>
              </w:rPr>
              <w:t xml:space="preserve"> exit from Transient state.</w:t>
            </w:r>
          </w:p>
        </w:tc>
        <w:tc>
          <w:tcPr>
            <w:tcW w:w="5321" w:type="dxa"/>
            <w:tcBorders>
              <w:top w:val="nil"/>
              <w:left w:val="nil"/>
              <w:bottom w:val="single" w:sz="4" w:space="0" w:color="1A245B"/>
              <w:right w:val="nil"/>
            </w:tcBorders>
            <w:vAlign w:val="center"/>
          </w:tcPr>
          <w:p w14:paraId="6213A57A" w14:textId="3266E759" w:rsidR="005568E4" w:rsidRPr="00A253AE" w:rsidRDefault="00444903" w:rsidP="00050880">
            <w:pPr>
              <w:ind w:right="-142"/>
              <w:rPr>
                <w:rFonts w:ascii="Montserrat" w:hAnsi="Montserrat" w:cstheme="minorHAnsi"/>
                <w:sz w:val="14"/>
                <w:szCs w:val="20"/>
              </w:rPr>
            </w:pPr>
            <w:r w:rsidRPr="00A253AE">
              <w:rPr>
                <w:rFonts w:ascii="Montserrat" w:hAnsi="Montserrat" w:cstheme="minorHAnsi"/>
                <w:noProof/>
                <w:sz w:val="14"/>
                <w:szCs w:val="20"/>
              </w:rPr>
              <w:drawing>
                <wp:anchor distT="0" distB="0" distL="114300" distR="114300" simplePos="0" relativeHeight="252034048" behindDoc="0" locked="0" layoutInCell="1" allowOverlap="1" wp14:anchorId="30C60465" wp14:editId="5741AE61">
                  <wp:simplePos x="0" y="0"/>
                  <wp:positionH relativeFrom="column">
                    <wp:posOffset>19050</wp:posOffset>
                  </wp:positionH>
                  <wp:positionV relativeFrom="paragraph">
                    <wp:posOffset>323850</wp:posOffset>
                  </wp:positionV>
                  <wp:extent cx="2225040" cy="735965"/>
                  <wp:effectExtent l="0" t="0" r="3810" b="6985"/>
                  <wp:wrapSquare wrapText="bothSides"/>
                  <wp:docPr id="139" name="Picture 14" descr="Diagram of journey: Alert (vulnerability state), transient hardship, to out of hardship but still Apprehensive (vulnerability state)">
                    <a:extLst xmlns:a="http://schemas.openxmlformats.org/drawingml/2006/main">
                      <a:ext uri="{FF2B5EF4-FFF2-40B4-BE49-F238E27FC236}">
                        <a16:creationId xmlns:a16="http://schemas.microsoft.com/office/drawing/2014/main" id="{72B4302E-8B66-246A-D4DF-CF8DB4EAE8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4" descr="Diagram of journey: Alert (vulnerability state), transient hardship, to out of hardship but still Apprehensive (vulnerability state)">
                            <a:extLst>
                              <a:ext uri="{FF2B5EF4-FFF2-40B4-BE49-F238E27FC236}">
                                <a16:creationId xmlns:a16="http://schemas.microsoft.com/office/drawing/2014/main" id="{72B4302E-8B66-246A-D4DF-CF8DB4EAE8D2}"/>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225040" cy="735965"/>
                          </a:xfrm>
                          <a:prstGeom prst="rect">
                            <a:avLst/>
                          </a:prstGeom>
                        </pic:spPr>
                      </pic:pic>
                    </a:graphicData>
                  </a:graphic>
                  <wp14:sizeRelH relativeFrom="page">
                    <wp14:pctWidth>0</wp14:pctWidth>
                  </wp14:sizeRelH>
                  <wp14:sizeRelV relativeFrom="page">
                    <wp14:pctHeight>0</wp14:pctHeight>
                  </wp14:sizeRelV>
                </wp:anchor>
              </w:drawing>
            </w:r>
          </w:p>
        </w:tc>
      </w:tr>
      <w:tr w:rsidR="00380A85" w:rsidRPr="00A253AE" w14:paraId="2C26A3B1" w14:textId="77777777" w:rsidTr="00050880">
        <w:trPr>
          <w:jc w:val="center"/>
        </w:trPr>
        <w:tc>
          <w:tcPr>
            <w:tcW w:w="1555" w:type="dxa"/>
            <w:tcBorders>
              <w:top w:val="single" w:sz="4" w:space="0" w:color="1A245B"/>
              <w:left w:val="nil"/>
              <w:bottom w:val="single" w:sz="4" w:space="0" w:color="1A245B"/>
              <w:right w:val="nil"/>
            </w:tcBorders>
            <w:shd w:val="clear" w:color="auto" w:fill="ECEEFA"/>
            <w:vAlign w:val="center"/>
          </w:tcPr>
          <w:p w14:paraId="332A2C5E" w14:textId="719104D6" w:rsidR="005568E4" w:rsidRPr="00050880" w:rsidRDefault="00050880" w:rsidP="00050880">
            <w:pPr>
              <w:spacing w:line="259" w:lineRule="auto"/>
              <w:jc w:val="center"/>
              <w:rPr>
                <w:rFonts w:ascii="Montserrat" w:hAnsi="Montserrat"/>
                <w:b/>
                <w:bCs/>
                <w:color w:val="1A245B"/>
                <w:sz w:val="18"/>
                <w:szCs w:val="18"/>
              </w:rPr>
            </w:pPr>
            <w:r w:rsidRPr="00050880">
              <w:rPr>
                <w:rFonts w:ascii="Montserrat" w:hAnsi="Montserrat"/>
                <w:b/>
                <w:bCs/>
                <w:color w:val="1A245B"/>
                <w:sz w:val="18"/>
                <w:szCs w:val="18"/>
              </w:rPr>
              <w:t>2.</w:t>
            </w:r>
            <w:r w:rsidRPr="00050880">
              <w:rPr>
                <w:rFonts w:ascii="Montserrat" w:hAnsi="Montserrat"/>
                <w:b/>
                <w:bCs/>
                <w:color w:val="1A245B"/>
                <w:sz w:val="18"/>
                <w:szCs w:val="18"/>
              </w:rPr>
              <w:br/>
            </w:r>
            <w:r w:rsidR="005568E4" w:rsidRPr="00050880">
              <w:rPr>
                <w:rFonts w:ascii="Montserrat" w:hAnsi="Montserrat"/>
                <w:b/>
                <w:bCs/>
                <w:color w:val="1A245B"/>
                <w:sz w:val="18"/>
                <w:szCs w:val="18"/>
              </w:rPr>
              <w:t>Transient to Battle-on Journey</w:t>
            </w:r>
          </w:p>
          <w:p w14:paraId="73F4E085" w14:textId="77777777" w:rsidR="005568E4" w:rsidRPr="00050880" w:rsidRDefault="005568E4" w:rsidP="00050880">
            <w:pPr>
              <w:ind w:right="-142"/>
              <w:jc w:val="center"/>
              <w:rPr>
                <w:rFonts w:ascii="Montserrat" w:hAnsi="Montserrat" w:cstheme="minorHAnsi"/>
                <w:color w:val="1A245B"/>
                <w:sz w:val="14"/>
                <w:szCs w:val="20"/>
              </w:rPr>
            </w:pPr>
          </w:p>
        </w:tc>
        <w:tc>
          <w:tcPr>
            <w:tcW w:w="3540" w:type="dxa"/>
            <w:tcBorders>
              <w:top w:val="single" w:sz="4" w:space="0" w:color="1A245B"/>
              <w:left w:val="nil"/>
              <w:bottom w:val="single" w:sz="4" w:space="0" w:color="1A245B"/>
              <w:right w:val="nil"/>
            </w:tcBorders>
            <w:vAlign w:val="center"/>
          </w:tcPr>
          <w:p w14:paraId="14564E5F" w14:textId="77777777" w:rsidR="005568E4" w:rsidRPr="00A253AE" w:rsidRDefault="005568E4" w:rsidP="00050880">
            <w:pPr>
              <w:ind w:right="-142"/>
              <w:rPr>
                <w:rFonts w:ascii="Montserrat" w:hAnsi="Montserrat" w:cstheme="minorHAnsi"/>
                <w:color w:val="000000" w:themeColor="text1"/>
                <w:sz w:val="16"/>
                <w:szCs w:val="21"/>
              </w:rPr>
            </w:pPr>
            <w:r w:rsidRPr="00A253AE">
              <w:rPr>
                <w:rFonts w:ascii="Montserrat" w:hAnsi="Montserrat" w:cstheme="minorHAnsi"/>
                <w:color w:val="000000" w:themeColor="text1"/>
                <w:sz w:val="16"/>
                <w:szCs w:val="21"/>
              </w:rPr>
              <w:t xml:space="preserve">Dominating all journeys are those who enter Transient hardship and move into Battle-on hardship as, over time, their circumstances do not improve. </w:t>
            </w:r>
          </w:p>
          <w:p w14:paraId="4E095652" w14:textId="77777777" w:rsidR="005568E4" w:rsidRPr="00A253AE" w:rsidRDefault="005568E4" w:rsidP="00050880">
            <w:pPr>
              <w:spacing w:before="240"/>
              <w:ind w:right="-142"/>
              <w:rPr>
                <w:rFonts w:ascii="Montserrat" w:hAnsi="Montserrat" w:cstheme="minorHAnsi"/>
                <w:sz w:val="16"/>
                <w:szCs w:val="21"/>
              </w:rPr>
            </w:pPr>
            <w:r w:rsidRPr="00A253AE">
              <w:rPr>
                <w:rFonts w:ascii="Montserrat" w:hAnsi="Montserrat" w:cstheme="minorHAnsi"/>
                <w:b/>
                <w:bCs/>
                <w:i/>
                <w:iCs/>
                <w:color w:val="4472C4" w:themeColor="accent1"/>
                <w:sz w:val="16"/>
                <w:szCs w:val="21"/>
              </w:rPr>
              <w:t>Can</w:t>
            </w:r>
            <w:r w:rsidRPr="00A253AE">
              <w:rPr>
                <w:rFonts w:ascii="Montserrat" w:hAnsi="Montserrat" w:cstheme="minorHAnsi"/>
                <w:color w:val="4472C4" w:themeColor="accent1"/>
                <w:sz w:val="16"/>
                <w:szCs w:val="21"/>
              </w:rPr>
              <w:t xml:space="preserve"> exit from Battle-on state.</w:t>
            </w:r>
          </w:p>
        </w:tc>
        <w:tc>
          <w:tcPr>
            <w:tcW w:w="5321" w:type="dxa"/>
            <w:tcBorders>
              <w:top w:val="single" w:sz="4" w:space="0" w:color="1A245B"/>
              <w:left w:val="nil"/>
              <w:bottom w:val="single" w:sz="4" w:space="0" w:color="1A245B"/>
              <w:right w:val="nil"/>
            </w:tcBorders>
            <w:vAlign w:val="center"/>
          </w:tcPr>
          <w:p w14:paraId="758C8DBE" w14:textId="46BA7FD4" w:rsidR="005568E4" w:rsidRPr="00A253AE" w:rsidRDefault="00211F9E" w:rsidP="00050880">
            <w:pPr>
              <w:ind w:right="-142"/>
              <w:rPr>
                <w:rFonts w:ascii="Montserrat" w:hAnsi="Montserrat" w:cstheme="minorHAnsi"/>
                <w:sz w:val="14"/>
                <w:szCs w:val="20"/>
              </w:rPr>
            </w:pPr>
            <w:r w:rsidRPr="00A253AE">
              <w:rPr>
                <w:rFonts w:ascii="Montserrat" w:hAnsi="Montserrat" w:cstheme="minorHAnsi"/>
                <w:noProof/>
                <w:sz w:val="14"/>
                <w:szCs w:val="20"/>
              </w:rPr>
              <w:drawing>
                <wp:anchor distT="0" distB="0" distL="114300" distR="114300" simplePos="0" relativeHeight="252036096" behindDoc="0" locked="0" layoutInCell="1" allowOverlap="1" wp14:anchorId="7BC6D123" wp14:editId="4E970FD5">
                  <wp:simplePos x="0" y="0"/>
                  <wp:positionH relativeFrom="column">
                    <wp:posOffset>-8255</wp:posOffset>
                  </wp:positionH>
                  <wp:positionV relativeFrom="paragraph">
                    <wp:posOffset>169545</wp:posOffset>
                  </wp:positionV>
                  <wp:extent cx="3147060" cy="734638"/>
                  <wp:effectExtent l="0" t="0" r="0" b="8890"/>
                  <wp:wrapSquare wrapText="bothSides"/>
                  <wp:docPr id="141" name="Picture 4" descr="Diagram for journey: Alert vulnerability, transient hardship, battle-on hardship, and possibly out of hardship to Apprehension">
                    <a:extLst xmlns:a="http://schemas.openxmlformats.org/drawingml/2006/main">
                      <a:ext uri="{FF2B5EF4-FFF2-40B4-BE49-F238E27FC236}">
                        <a16:creationId xmlns:a16="http://schemas.microsoft.com/office/drawing/2014/main" id="{77BEF289-571E-EBB6-C410-0C7C0CB102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4" descr="Diagram for journey: Alert vulnerability, transient hardship, battle-on hardship, and possibly out of hardship to Apprehension">
                            <a:extLst>
                              <a:ext uri="{FF2B5EF4-FFF2-40B4-BE49-F238E27FC236}">
                                <a16:creationId xmlns:a16="http://schemas.microsoft.com/office/drawing/2014/main" id="{77BEF289-571E-EBB6-C410-0C7C0CB10225}"/>
                              </a:ext>
                            </a:extLst>
                          </pic:cNvPr>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47060" cy="734638"/>
                          </a:xfrm>
                          <a:prstGeom prst="rect">
                            <a:avLst/>
                          </a:prstGeom>
                        </pic:spPr>
                      </pic:pic>
                    </a:graphicData>
                  </a:graphic>
                  <wp14:sizeRelH relativeFrom="page">
                    <wp14:pctWidth>0</wp14:pctWidth>
                  </wp14:sizeRelH>
                  <wp14:sizeRelV relativeFrom="page">
                    <wp14:pctHeight>0</wp14:pctHeight>
                  </wp14:sizeRelV>
                </wp:anchor>
              </w:drawing>
            </w:r>
          </w:p>
        </w:tc>
      </w:tr>
      <w:tr w:rsidR="00380A85" w:rsidRPr="00A253AE" w14:paraId="302DF374" w14:textId="77777777" w:rsidTr="00050880">
        <w:trPr>
          <w:jc w:val="center"/>
        </w:trPr>
        <w:tc>
          <w:tcPr>
            <w:tcW w:w="1555" w:type="dxa"/>
            <w:tcBorders>
              <w:top w:val="single" w:sz="4" w:space="0" w:color="1A245B"/>
              <w:left w:val="nil"/>
              <w:bottom w:val="single" w:sz="4" w:space="0" w:color="1A245B"/>
              <w:right w:val="nil"/>
            </w:tcBorders>
            <w:shd w:val="clear" w:color="auto" w:fill="ECEEFA"/>
            <w:vAlign w:val="center"/>
          </w:tcPr>
          <w:p w14:paraId="616285E8" w14:textId="21C7AE5D" w:rsidR="005568E4" w:rsidRPr="00050880" w:rsidRDefault="00050880" w:rsidP="00050880">
            <w:pPr>
              <w:pStyle w:val="ListParagraph"/>
              <w:ind w:left="-108" w:right="-142" w:hanging="176"/>
              <w:jc w:val="center"/>
              <w:rPr>
                <w:rFonts w:ascii="Montserrat" w:hAnsi="Montserrat" w:cstheme="minorHAnsi"/>
                <w:color w:val="1A245B"/>
                <w:sz w:val="18"/>
                <w:szCs w:val="18"/>
              </w:rPr>
            </w:pPr>
            <w:r w:rsidRPr="00050880">
              <w:rPr>
                <w:rFonts w:ascii="Montserrat" w:hAnsi="Montserrat"/>
                <w:b/>
                <w:bCs/>
                <w:color w:val="1A245B"/>
                <w:sz w:val="18"/>
                <w:szCs w:val="18"/>
              </w:rPr>
              <w:t>3.</w:t>
            </w:r>
            <w:r w:rsidRPr="00050880">
              <w:rPr>
                <w:rFonts w:ascii="Montserrat" w:hAnsi="Montserrat"/>
                <w:b/>
                <w:bCs/>
                <w:color w:val="1A245B"/>
                <w:sz w:val="18"/>
                <w:szCs w:val="18"/>
              </w:rPr>
              <w:br/>
            </w:r>
            <w:r w:rsidR="005568E4" w:rsidRPr="00050880">
              <w:rPr>
                <w:rFonts w:ascii="Montserrat" w:hAnsi="Montserrat"/>
                <w:b/>
                <w:bCs/>
                <w:color w:val="1A245B"/>
                <w:sz w:val="18"/>
                <w:szCs w:val="18"/>
              </w:rPr>
              <w:t>Transient to Battle-on to Extreme Journey</w:t>
            </w:r>
          </w:p>
        </w:tc>
        <w:tc>
          <w:tcPr>
            <w:tcW w:w="3540" w:type="dxa"/>
            <w:tcBorders>
              <w:top w:val="single" w:sz="4" w:space="0" w:color="1A245B"/>
              <w:left w:val="nil"/>
              <w:bottom w:val="single" w:sz="4" w:space="0" w:color="1A245B"/>
              <w:right w:val="nil"/>
            </w:tcBorders>
            <w:vAlign w:val="center"/>
          </w:tcPr>
          <w:p w14:paraId="1BB7EF7F" w14:textId="2EDA9164" w:rsidR="005568E4" w:rsidRPr="00A253AE" w:rsidRDefault="005568E4" w:rsidP="00050880">
            <w:pPr>
              <w:rPr>
                <w:rFonts w:ascii="Montserrat" w:hAnsi="Montserrat" w:cstheme="minorHAnsi"/>
                <w:color w:val="000000" w:themeColor="text1"/>
                <w:sz w:val="16"/>
                <w:szCs w:val="21"/>
              </w:rPr>
            </w:pPr>
            <w:r w:rsidRPr="00A253AE">
              <w:rPr>
                <w:rFonts w:ascii="Montserrat" w:hAnsi="Montserrat" w:cstheme="minorHAnsi"/>
                <w:color w:val="000000" w:themeColor="text1"/>
                <w:sz w:val="16"/>
                <w:szCs w:val="21"/>
              </w:rPr>
              <w:t>After enduring Battle-on hardship, some households find their situation worsens</w:t>
            </w:r>
            <w:r w:rsidR="00F23AF7" w:rsidRPr="00A253AE">
              <w:rPr>
                <w:rFonts w:ascii="Montserrat" w:hAnsi="Montserrat" w:cstheme="minorHAnsi"/>
                <w:color w:val="000000" w:themeColor="text1"/>
                <w:sz w:val="16"/>
                <w:szCs w:val="21"/>
              </w:rPr>
              <w:t>,</w:t>
            </w:r>
            <w:r w:rsidRPr="00A253AE">
              <w:rPr>
                <w:rFonts w:ascii="Montserrat" w:hAnsi="Montserrat" w:cstheme="minorHAnsi"/>
                <w:color w:val="000000" w:themeColor="text1"/>
                <w:sz w:val="16"/>
                <w:szCs w:val="21"/>
              </w:rPr>
              <w:t xml:space="preserve"> mov</w:t>
            </w:r>
            <w:r w:rsidR="00F23AF7" w:rsidRPr="00A253AE">
              <w:rPr>
                <w:rFonts w:ascii="Montserrat" w:hAnsi="Montserrat" w:cstheme="minorHAnsi"/>
                <w:color w:val="000000" w:themeColor="text1"/>
                <w:sz w:val="16"/>
                <w:szCs w:val="21"/>
              </w:rPr>
              <w:t>ing</w:t>
            </w:r>
            <w:r w:rsidRPr="00A253AE">
              <w:rPr>
                <w:rFonts w:ascii="Montserrat" w:hAnsi="Montserrat" w:cstheme="minorHAnsi"/>
                <w:color w:val="000000" w:themeColor="text1"/>
                <w:sz w:val="16"/>
                <w:szCs w:val="21"/>
              </w:rPr>
              <w:t xml:space="preserve"> into Extreme hardship.</w:t>
            </w:r>
          </w:p>
          <w:p w14:paraId="7A6BA949" w14:textId="77777777" w:rsidR="005568E4" w:rsidRPr="00A253AE" w:rsidRDefault="005568E4" w:rsidP="00050880">
            <w:pPr>
              <w:ind w:right="-142"/>
              <w:rPr>
                <w:rFonts w:ascii="Montserrat" w:hAnsi="Montserrat" w:cstheme="minorHAnsi"/>
                <w:b/>
                <w:bCs/>
                <w:i/>
                <w:iCs/>
                <w:color w:val="4472C4" w:themeColor="accent1"/>
                <w:sz w:val="16"/>
                <w:szCs w:val="21"/>
              </w:rPr>
            </w:pPr>
          </w:p>
          <w:p w14:paraId="0F4A40AC" w14:textId="3BB0333C" w:rsidR="005568E4" w:rsidRPr="00A253AE" w:rsidRDefault="005568E4" w:rsidP="00050880">
            <w:pPr>
              <w:spacing w:before="120" w:after="120"/>
              <w:ind w:right="-142"/>
              <w:rPr>
                <w:rFonts w:ascii="Montserrat" w:hAnsi="Montserrat" w:cstheme="minorHAnsi"/>
                <w:sz w:val="16"/>
                <w:szCs w:val="21"/>
              </w:rPr>
            </w:pPr>
            <w:r w:rsidRPr="00A253AE">
              <w:rPr>
                <w:rFonts w:ascii="Montserrat" w:hAnsi="Montserrat" w:cstheme="minorHAnsi"/>
                <w:b/>
                <w:bCs/>
                <w:i/>
                <w:iCs/>
                <w:color w:val="4472C4" w:themeColor="accent1"/>
                <w:sz w:val="16"/>
                <w:szCs w:val="21"/>
              </w:rPr>
              <w:t>Difficult to</w:t>
            </w:r>
            <w:r w:rsidRPr="00A253AE">
              <w:rPr>
                <w:rFonts w:ascii="Montserrat" w:hAnsi="Montserrat" w:cstheme="minorHAnsi"/>
                <w:color w:val="4472C4" w:themeColor="accent1"/>
                <w:sz w:val="16"/>
                <w:szCs w:val="21"/>
              </w:rPr>
              <w:t xml:space="preserve"> exit from Extreme state.</w:t>
            </w:r>
          </w:p>
        </w:tc>
        <w:tc>
          <w:tcPr>
            <w:tcW w:w="5321" w:type="dxa"/>
            <w:tcBorders>
              <w:top w:val="single" w:sz="4" w:space="0" w:color="1A245B"/>
              <w:left w:val="nil"/>
              <w:bottom w:val="single" w:sz="4" w:space="0" w:color="1A245B"/>
              <w:right w:val="nil"/>
            </w:tcBorders>
            <w:vAlign w:val="center"/>
          </w:tcPr>
          <w:p w14:paraId="46DD3B04" w14:textId="4212AA12" w:rsidR="005568E4" w:rsidRPr="00A253AE" w:rsidRDefault="001D422A" w:rsidP="00050880">
            <w:pPr>
              <w:ind w:right="-142"/>
              <w:rPr>
                <w:rFonts w:ascii="Montserrat" w:hAnsi="Montserrat" w:cstheme="minorHAnsi"/>
                <w:sz w:val="14"/>
                <w:szCs w:val="20"/>
              </w:rPr>
            </w:pPr>
            <w:r w:rsidRPr="00A253AE">
              <w:rPr>
                <w:rFonts w:ascii="Montserrat" w:hAnsi="Montserrat" w:cstheme="minorHAnsi"/>
                <w:noProof/>
                <w:sz w:val="14"/>
                <w:szCs w:val="20"/>
              </w:rPr>
              <w:drawing>
                <wp:anchor distT="0" distB="0" distL="114300" distR="114300" simplePos="0" relativeHeight="252035072" behindDoc="0" locked="0" layoutInCell="1" allowOverlap="1" wp14:anchorId="70EAD982" wp14:editId="042D4108">
                  <wp:simplePos x="0" y="0"/>
                  <wp:positionH relativeFrom="column">
                    <wp:posOffset>-26670</wp:posOffset>
                  </wp:positionH>
                  <wp:positionV relativeFrom="paragraph">
                    <wp:posOffset>113030</wp:posOffset>
                  </wp:positionV>
                  <wp:extent cx="3242064" cy="755650"/>
                  <wp:effectExtent l="0" t="0" r="0" b="6350"/>
                  <wp:wrapSquare wrapText="bothSides"/>
                  <wp:docPr id="168" name="Picture 6" descr="Diagram for journey:&#10;Alert vulnerability, transient hardship, battle-on hardship, extreme hardship.">
                    <a:extLst xmlns:a="http://schemas.openxmlformats.org/drawingml/2006/main">
                      <a:ext uri="{FF2B5EF4-FFF2-40B4-BE49-F238E27FC236}">
                        <a16:creationId xmlns:a16="http://schemas.microsoft.com/office/drawing/2014/main" id="{1712FBC1-93B5-E5B8-88EE-315FDADEF4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6" descr="Diagram for journey:&#10;Alert vulnerability, transient hardship, battle-on hardship, extreme hardship.">
                            <a:extLst>
                              <a:ext uri="{FF2B5EF4-FFF2-40B4-BE49-F238E27FC236}">
                                <a16:creationId xmlns:a16="http://schemas.microsoft.com/office/drawing/2014/main" id="{1712FBC1-93B5-E5B8-88EE-315FDADEF409}"/>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242064" cy="755650"/>
                          </a:xfrm>
                          <a:prstGeom prst="rect">
                            <a:avLst/>
                          </a:prstGeom>
                        </pic:spPr>
                      </pic:pic>
                    </a:graphicData>
                  </a:graphic>
                  <wp14:sizeRelH relativeFrom="page">
                    <wp14:pctWidth>0</wp14:pctWidth>
                  </wp14:sizeRelH>
                  <wp14:sizeRelV relativeFrom="page">
                    <wp14:pctHeight>0</wp14:pctHeight>
                  </wp14:sizeRelV>
                </wp:anchor>
              </w:drawing>
            </w:r>
          </w:p>
        </w:tc>
      </w:tr>
      <w:tr w:rsidR="00380A85" w:rsidRPr="00A253AE" w14:paraId="156F4A7B" w14:textId="77777777" w:rsidTr="00050880">
        <w:trPr>
          <w:jc w:val="center"/>
        </w:trPr>
        <w:tc>
          <w:tcPr>
            <w:tcW w:w="1555" w:type="dxa"/>
            <w:tcBorders>
              <w:top w:val="single" w:sz="4" w:space="0" w:color="1A245B"/>
              <w:left w:val="nil"/>
              <w:bottom w:val="single" w:sz="4" w:space="0" w:color="1A245B"/>
              <w:right w:val="nil"/>
            </w:tcBorders>
            <w:shd w:val="clear" w:color="auto" w:fill="ECEEFA"/>
            <w:vAlign w:val="center"/>
          </w:tcPr>
          <w:p w14:paraId="6DE16B4D" w14:textId="50CCC6B9" w:rsidR="005568E4" w:rsidRPr="00050880" w:rsidRDefault="00050880" w:rsidP="00050880">
            <w:pPr>
              <w:ind w:left="-108" w:right="-142" w:hanging="176"/>
              <w:jc w:val="center"/>
              <w:rPr>
                <w:rFonts w:ascii="Montserrat" w:hAnsi="Montserrat" w:cstheme="minorHAnsi"/>
                <w:color w:val="1A245B"/>
                <w:sz w:val="14"/>
                <w:szCs w:val="20"/>
              </w:rPr>
            </w:pPr>
            <w:r w:rsidRPr="00050880">
              <w:rPr>
                <w:rFonts w:ascii="Montserrat" w:hAnsi="Montserrat" w:cstheme="minorHAnsi"/>
                <w:b/>
                <w:bCs/>
                <w:color w:val="1A245B"/>
                <w:sz w:val="18"/>
                <w:szCs w:val="21"/>
              </w:rPr>
              <w:t>4.</w:t>
            </w:r>
            <w:r w:rsidRPr="00050880">
              <w:rPr>
                <w:rFonts w:ascii="Montserrat" w:hAnsi="Montserrat" w:cstheme="minorHAnsi"/>
                <w:b/>
                <w:bCs/>
                <w:color w:val="1A245B"/>
                <w:sz w:val="18"/>
                <w:szCs w:val="21"/>
              </w:rPr>
              <w:br/>
            </w:r>
            <w:r w:rsidR="005568E4" w:rsidRPr="00050880">
              <w:rPr>
                <w:rFonts w:ascii="Montserrat" w:hAnsi="Montserrat" w:cstheme="minorHAnsi"/>
                <w:b/>
                <w:bCs/>
                <w:color w:val="1A245B"/>
                <w:sz w:val="18"/>
                <w:szCs w:val="21"/>
              </w:rPr>
              <w:t>Acute to Extreme Journey</w:t>
            </w:r>
          </w:p>
        </w:tc>
        <w:tc>
          <w:tcPr>
            <w:tcW w:w="3540" w:type="dxa"/>
            <w:tcBorders>
              <w:top w:val="single" w:sz="4" w:space="0" w:color="1A245B"/>
              <w:left w:val="nil"/>
              <w:bottom w:val="single" w:sz="4" w:space="0" w:color="1A245B"/>
              <w:right w:val="nil"/>
            </w:tcBorders>
            <w:vAlign w:val="center"/>
          </w:tcPr>
          <w:p w14:paraId="7BDE51B8" w14:textId="5BFB9C29" w:rsidR="005568E4" w:rsidRPr="00A253AE" w:rsidRDefault="005568E4" w:rsidP="00050880">
            <w:pPr>
              <w:rPr>
                <w:rFonts w:ascii="Montserrat" w:hAnsi="Montserrat" w:cstheme="minorHAnsi"/>
                <w:color w:val="000000" w:themeColor="text1"/>
                <w:sz w:val="16"/>
                <w:szCs w:val="21"/>
              </w:rPr>
            </w:pPr>
            <w:r w:rsidRPr="00A253AE">
              <w:rPr>
                <w:rFonts w:ascii="Montserrat" w:hAnsi="Montserrat" w:cstheme="minorHAnsi"/>
                <w:color w:val="000000" w:themeColor="text1"/>
                <w:sz w:val="16"/>
                <w:szCs w:val="21"/>
              </w:rPr>
              <w:t xml:space="preserve">While it is possible to exit hardship from the Acute state, no households interviewed </w:t>
            </w:r>
            <w:r w:rsidR="00F23AF7" w:rsidRPr="00A253AE">
              <w:rPr>
                <w:rFonts w:ascii="Montserrat" w:hAnsi="Montserrat" w:cstheme="minorHAnsi"/>
                <w:color w:val="000000" w:themeColor="text1"/>
                <w:sz w:val="16"/>
                <w:szCs w:val="21"/>
              </w:rPr>
              <w:t xml:space="preserve">reported </w:t>
            </w:r>
            <w:r w:rsidRPr="00A253AE">
              <w:rPr>
                <w:rFonts w:ascii="Montserrat" w:hAnsi="Montserrat" w:cstheme="minorHAnsi"/>
                <w:color w:val="000000" w:themeColor="text1"/>
                <w:sz w:val="16"/>
                <w:szCs w:val="21"/>
              </w:rPr>
              <w:t>this experience. Instead, all households in Acute hardship</w:t>
            </w:r>
            <w:r w:rsidR="00F23AF7" w:rsidRPr="00A253AE">
              <w:rPr>
                <w:rFonts w:ascii="Montserrat" w:hAnsi="Montserrat" w:cstheme="minorHAnsi"/>
                <w:color w:val="000000" w:themeColor="text1"/>
                <w:sz w:val="16"/>
                <w:szCs w:val="21"/>
              </w:rPr>
              <w:t xml:space="preserve"> </w:t>
            </w:r>
            <w:r w:rsidRPr="00A253AE">
              <w:rPr>
                <w:rFonts w:ascii="Montserrat" w:hAnsi="Montserrat" w:cstheme="minorHAnsi"/>
                <w:color w:val="000000" w:themeColor="text1"/>
                <w:sz w:val="16"/>
                <w:szCs w:val="21"/>
              </w:rPr>
              <w:t xml:space="preserve">moved </w:t>
            </w:r>
            <w:r w:rsidR="00F23AF7" w:rsidRPr="00A253AE">
              <w:rPr>
                <w:rFonts w:ascii="Montserrat" w:hAnsi="Montserrat" w:cstheme="minorHAnsi"/>
                <w:color w:val="000000" w:themeColor="text1"/>
                <w:sz w:val="16"/>
                <w:szCs w:val="21"/>
              </w:rPr>
              <w:t xml:space="preserve">over time </w:t>
            </w:r>
            <w:r w:rsidRPr="00A253AE">
              <w:rPr>
                <w:rFonts w:ascii="Montserrat" w:hAnsi="Montserrat" w:cstheme="minorHAnsi"/>
                <w:color w:val="000000" w:themeColor="text1"/>
                <w:sz w:val="16"/>
                <w:szCs w:val="21"/>
              </w:rPr>
              <w:t xml:space="preserve">into Extreme hardship. </w:t>
            </w:r>
          </w:p>
          <w:p w14:paraId="5E6CC167" w14:textId="77777777" w:rsidR="00F23AF7" w:rsidRPr="00A253AE" w:rsidRDefault="00F23AF7" w:rsidP="00050880">
            <w:pPr>
              <w:rPr>
                <w:rFonts w:ascii="Montserrat" w:hAnsi="Montserrat" w:cstheme="minorHAnsi"/>
                <w:sz w:val="16"/>
                <w:szCs w:val="21"/>
              </w:rPr>
            </w:pPr>
          </w:p>
          <w:p w14:paraId="1AF1FDA7" w14:textId="5F4119FF" w:rsidR="005568E4" w:rsidRPr="00A253AE" w:rsidRDefault="005568E4" w:rsidP="00050880">
            <w:pPr>
              <w:spacing w:after="120"/>
              <w:ind w:right="-142"/>
              <w:rPr>
                <w:rFonts w:ascii="Montserrat" w:hAnsi="Montserrat" w:cstheme="minorHAnsi"/>
                <w:sz w:val="16"/>
                <w:szCs w:val="21"/>
              </w:rPr>
            </w:pPr>
            <w:r w:rsidRPr="00A253AE">
              <w:rPr>
                <w:rFonts w:ascii="Montserrat" w:hAnsi="Montserrat" w:cstheme="minorHAnsi"/>
                <w:b/>
                <w:bCs/>
                <w:i/>
                <w:iCs/>
                <w:color w:val="4472C4" w:themeColor="accent1"/>
                <w:sz w:val="16"/>
                <w:szCs w:val="21"/>
              </w:rPr>
              <w:t>Difficult to</w:t>
            </w:r>
            <w:r w:rsidRPr="00A253AE">
              <w:rPr>
                <w:rFonts w:ascii="Montserrat" w:hAnsi="Montserrat" w:cstheme="minorHAnsi"/>
                <w:color w:val="4472C4" w:themeColor="accent1"/>
                <w:sz w:val="16"/>
                <w:szCs w:val="21"/>
              </w:rPr>
              <w:t xml:space="preserve"> exit from Extreme state.</w:t>
            </w:r>
          </w:p>
        </w:tc>
        <w:tc>
          <w:tcPr>
            <w:tcW w:w="5321" w:type="dxa"/>
            <w:tcBorders>
              <w:top w:val="single" w:sz="4" w:space="0" w:color="1A245B"/>
              <w:left w:val="nil"/>
              <w:bottom w:val="single" w:sz="4" w:space="0" w:color="1A245B"/>
              <w:right w:val="nil"/>
            </w:tcBorders>
            <w:vAlign w:val="center"/>
          </w:tcPr>
          <w:p w14:paraId="549C90E3" w14:textId="2DDC94D3" w:rsidR="005568E4" w:rsidRPr="00A253AE" w:rsidRDefault="00A00CE4" w:rsidP="00050880">
            <w:pPr>
              <w:ind w:right="-142"/>
              <w:rPr>
                <w:rFonts w:ascii="Montserrat" w:hAnsi="Montserrat" w:cstheme="minorHAnsi"/>
                <w:sz w:val="14"/>
                <w:szCs w:val="20"/>
              </w:rPr>
            </w:pPr>
            <w:r w:rsidRPr="00A253AE">
              <w:rPr>
                <w:rFonts w:ascii="Montserrat" w:hAnsi="Montserrat" w:cstheme="minorHAnsi"/>
                <w:noProof/>
                <w:sz w:val="14"/>
                <w:szCs w:val="20"/>
              </w:rPr>
              <w:drawing>
                <wp:anchor distT="0" distB="0" distL="114300" distR="114300" simplePos="0" relativeHeight="252037120" behindDoc="0" locked="0" layoutInCell="1" allowOverlap="1" wp14:anchorId="45C780BD" wp14:editId="3644CD45">
                  <wp:simplePos x="0" y="0"/>
                  <wp:positionH relativeFrom="column">
                    <wp:posOffset>-13335</wp:posOffset>
                  </wp:positionH>
                  <wp:positionV relativeFrom="paragraph">
                    <wp:posOffset>83820</wp:posOffset>
                  </wp:positionV>
                  <wp:extent cx="2377065" cy="783733"/>
                  <wp:effectExtent l="0" t="0" r="4445" b="0"/>
                  <wp:wrapSquare wrapText="bothSides"/>
                  <wp:docPr id="171" name="Picture 10" descr="Diagram for journey: Alert vulnerability state, acute hardship, extreme hardship">
                    <a:extLst xmlns:a="http://schemas.openxmlformats.org/drawingml/2006/main">
                      <a:ext uri="{FF2B5EF4-FFF2-40B4-BE49-F238E27FC236}">
                        <a16:creationId xmlns:a16="http://schemas.microsoft.com/office/drawing/2014/main" id="{CE6E8859-67CA-35DC-6EF6-3C31760E83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0" descr="Diagram for journey: Alert vulnerability state, acute hardship, extreme hardship">
                            <a:extLst>
                              <a:ext uri="{FF2B5EF4-FFF2-40B4-BE49-F238E27FC236}">
                                <a16:creationId xmlns:a16="http://schemas.microsoft.com/office/drawing/2014/main" id="{CE6E8859-67CA-35DC-6EF6-3C31760E83AC}"/>
                              </a:ext>
                            </a:extLst>
                          </pic:cNvPr>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377065" cy="783733"/>
                          </a:xfrm>
                          <a:prstGeom prst="rect">
                            <a:avLst/>
                          </a:prstGeom>
                        </pic:spPr>
                      </pic:pic>
                    </a:graphicData>
                  </a:graphic>
                  <wp14:sizeRelH relativeFrom="page">
                    <wp14:pctWidth>0</wp14:pctWidth>
                  </wp14:sizeRelH>
                  <wp14:sizeRelV relativeFrom="page">
                    <wp14:pctHeight>0</wp14:pctHeight>
                  </wp14:sizeRelV>
                </wp:anchor>
              </w:drawing>
            </w:r>
          </w:p>
        </w:tc>
      </w:tr>
      <w:tr w:rsidR="00380A85" w:rsidRPr="00A253AE" w14:paraId="0B9B1756" w14:textId="77777777" w:rsidTr="00050880">
        <w:trPr>
          <w:jc w:val="center"/>
        </w:trPr>
        <w:tc>
          <w:tcPr>
            <w:tcW w:w="1555" w:type="dxa"/>
            <w:tcBorders>
              <w:top w:val="single" w:sz="4" w:space="0" w:color="1A245B"/>
              <w:left w:val="nil"/>
              <w:bottom w:val="nil"/>
              <w:right w:val="nil"/>
            </w:tcBorders>
            <w:shd w:val="clear" w:color="auto" w:fill="ECEEFA"/>
            <w:vAlign w:val="center"/>
          </w:tcPr>
          <w:p w14:paraId="69890761" w14:textId="4D23A30A" w:rsidR="005568E4" w:rsidRPr="00050880" w:rsidRDefault="00050880" w:rsidP="00050880">
            <w:pPr>
              <w:spacing w:line="259" w:lineRule="auto"/>
              <w:jc w:val="center"/>
              <w:rPr>
                <w:rFonts w:ascii="Montserrat" w:hAnsi="Montserrat"/>
                <w:b/>
                <w:bCs/>
                <w:color w:val="1A245B"/>
                <w:sz w:val="18"/>
                <w:szCs w:val="18"/>
              </w:rPr>
            </w:pPr>
            <w:r w:rsidRPr="00050880">
              <w:rPr>
                <w:rFonts w:ascii="Montserrat" w:hAnsi="Montserrat"/>
                <w:b/>
                <w:bCs/>
                <w:color w:val="1A245B"/>
                <w:sz w:val="18"/>
                <w:szCs w:val="18"/>
              </w:rPr>
              <w:t>5.</w:t>
            </w:r>
            <w:r w:rsidRPr="00050880">
              <w:rPr>
                <w:rFonts w:ascii="Montserrat" w:hAnsi="Montserrat"/>
                <w:b/>
                <w:bCs/>
                <w:color w:val="1A245B"/>
                <w:sz w:val="18"/>
                <w:szCs w:val="18"/>
              </w:rPr>
              <w:br/>
            </w:r>
            <w:r w:rsidR="005568E4" w:rsidRPr="00050880">
              <w:rPr>
                <w:rFonts w:ascii="Montserrat" w:hAnsi="Montserrat"/>
                <w:b/>
                <w:bCs/>
                <w:color w:val="1A245B"/>
                <w:sz w:val="18"/>
                <w:szCs w:val="18"/>
              </w:rPr>
              <w:t>Acute to Extreme to Battle-on Journey</w:t>
            </w:r>
          </w:p>
          <w:p w14:paraId="48ED0501" w14:textId="77777777" w:rsidR="005568E4" w:rsidRPr="00050880" w:rsidRDefault="005568E4" w:rsidP="00050880">
            <w:pPr>
              <w:ind w:right="-142"/>
              <w:jc w:val="center"/>
              <w:rPr>
                <w:rFonts w:ascii="Montserrat" w:hAnsi="Montserrat" w:cstheme="minorHAnsi"/>
                <w:color w:val="1A245B"/>
                <w:sz w:val="14"/>
                <w:szCs w:val="20"/>
              </w:rPr>
            </w:pPr>
          </w:p>
        </w:tc>
        <w:tc>
          <w:tcPr>
            <w:tcW w:w="3540" w:type="dxa"/>
            <w:tcBorders>
              <w:top w:val="single" w:sz="4" w:space="0" w:color="1A245B"/>
              <w:left w:val="nil"/>
              <w:bottom w:val="nil"/>
              <w:right w:val="nil"/>
            </w:tcBorders>
            <w:vAlign w:val="center"/>
          </w:tcPr>
          <w:p w14:paraId="47E5DF5D" w14:textId="1CDCB43E" w:rsidR="005568E4" w:rsidRPr="00A253AE" w:rsidRDefault="005568E4" w:rsidP="00050880">
            <w:pPr>
              <w:ind w:right="-142"/>
              <w:rPr>
                <w:rFonts w:ascii="Montserrat" w:hAnsi="Montserrat" w:cstheme="minorHAnsi"/>
                <w:color w:val="000000" w:themeColor="text1"/>
                <w:sz w:val="16"/>
                <w:szCs w:val="21"/>
              </w:rPr>
            </w:pPr>
            <w:r w:rsidRPr="00A253AE">
              <w:rPr>
                <w:rFonts w:ascii="Montserrat" w:hAnsi="Montserrat" w:cstheme="minorHAnsi"/>
                <w:color w:val="000000" w:themeColor="text1"/>
                <w:sz w:val="16"/>
                <w:szCs w:val="21"/>
              </w:rPr>
              <w:t>Some households who shared the Acute</w:t>
            </w:r>
            <w:r w:rsidR="00F23AF7" w:rsidRPr="00A253AE">
              <w:rPr>
                <w:rFonts w:ascii="Montserrat" w:hAnsi="Montserrat" w:cstheme="minorHAnsi"/>
                <w:color w:val="000000" w:themeColor="text1"/>
                <w:sz w:val="16"/>
                <w:szCs w:val="21"/>
              </w:rPr>
              <w:t>–</w:t>
            </w:r>
            <w:r w:rsidRPr="00A253AE">
              <w:rPr>
                <w:rFonts w:ascii="Montserrat" w:hAnsi="Montserrat" w:cstheme="minorHAnsi"/>
                <w:color w:val="000000" w:themeColor="text1"/>
                <w:sz w:val="16"/>
                <w:szCs w:val="21"/>
              </w:rPr>
              <w:t>Extreme journey were able to improve their situation</w:t>
            </w:r>
            <w:r w:rsidR="00F23AF7" w:rsidRPr="00A253AE">
              <w:rPr>
                <w:rFonts w:ascii="Montserrat" w:hAnsi="Montserrat" w:cstheme="minorHAnsi"/>
                <w:color w:val="000000" w:themeColor="text1"/>
                <w:sz w:val="16"/>
                <w:szCs w:val="21"/>
              </w:rPr>
              <w:t>,</w:t>
            </w:r>
            <w:r w:rsidRPr="00A253AE">
              <w:rPr>
                <w:rFonts w:ascii="Montserrat" w:hAnsi="Montserrat" w:cstheme="minorHAnsi"/>
                <w:color w:val="000000" w:themeColor="text1"/>
                <w:sz w:val="16"/>
                <w:szCs w:val="21"/>
              </w:rPr>
              <w:t xml:space="preserve"> reduc</w:t>
            </w:r>
            <w:r w:rsidR="00F23AF7" w:rsidRPr="00A253AE">
              <w:rPr>
                <w:rFonts w:ascii="Montserrat" w:hAnsi="Montserrat" w:cstheme="minorHAnsi"/>
                <w:color w:val="000000" w:themeColor="text1"/>
                <w:sz w:val="16"/>
                <w:szCs w:val="21"/>
              </w:rPr>
              <w:t>ing</w:t>
            </w:r>
            <w:r w:rsidRPr="00A253AE">
              <w:rPr>
                <w:rFonts w:ascii="Montserrat" w:hAnsi="Montserrat" w:cstheme="minorHAnsi"/>
                <w:color w:val="000000" w:themeColor="text1"/>
                <w:sz w:val="16"/>
                <w:szCs w:val="21"/>
              </w:rPr>
              <w:t xml:space="preserve"> the severity of hardship to the Battle-on state. From there, some were able to move out of hardship.</w:t>
            </w:r>
          </w:p>
          <w:p w14:paraId="77BEA84B" w14:textId="77777777" w:rsidR="00F23AF7" w:rsidRPr="00A253AE" w:rsidRDefault="00F23AF7" w:rsidP="00050880">
            <w:pPr>
              <w:ind w:right="-142"/>
              <w:rPr>
                <w:rFonts w:ascii="Montserrat" w:hAnsi="Montserrat" w:cstheme="minorHAnsi"/>
                <w:sz w:val="16"/>
                <w:szCs w:val="21"/>
              </w:rPr>
            </w:pPr>
          </w:p>
          <w:p w14:paraId="58B6D11E" w14:textId="77777777" w:rsidR="005568E4" w:rsidRPr="00A253AE" w:rsidRDefault="005568E4" w:rsidP="00050880">
            <w:pPr>
              <w:spacing w:after="120"/>
              <w:ind w:right="-142"/>
              <w:rPr>
                <w:rFonts w:ascii="Montserrat" w:hAnsi="Montserrat" w:cstheme="minorHAnsi"/>
                <w:sz w:val="16"/>
                <w:szCs w:val="21"/>
              </w:rPr>
            </w:pPr>
            <w:r w:rsidRPr="00A253AE">
              <w:rPr>
                <w:rFonts w:ascii="Montserrat" w:hAnsi="Montserrat" w:cstheme="minorHAnsi"/>
                <w:b/>
                <w:bCs/>
                <w:i/>
                <w:iCs/>
                <w:color w:val="4472C4" w:themeColor="accent1"/>
                <w:sz w:val="16"/>
                <w:szCs w:val="21"/>
              </w:rPr>
              <w:t>Can</w:t>
            </w:r>
            <w:r w:rsidRPr="00A253AE">
              <w:rPr>
                <w:rFonts w:ascii="Montserrat" w:hAnsi="Montserrat" w:cstheme="minorHAnsi"/>
                <w:color w:val="4472C4" w:themeColor="accent1"/>
                <w:sz w:val="16"/>
                <w:szCs w:val="21"/>
              </w:rPr>
              <w:t xml:space="preserve"> exit from Battle-on state.</w:t>
            </w:r>
          </w:p>
        </w:tc>
        <w:tc>
          <w:tcPr>
            <w:tcW w:w="5321" w:type="dxa"/>
            <w:tcBorders>
              <w:top w:val="single" w:sz="4" w:space="0" w:color="1A245B"/>
              <w:left w:val="nil"/>
              <w:bottom w:val="nil"/>
              <w:right w:val="nil"/>
            </w:tcBorders>
            <w:vAlign w:val="center"/>
          </w:tcPr>
          <w:p w14:paraId="4F5F06F7" w14:textId="37D69073" w:rsidR="005568E4" w:rsidRPr="00A253AE" w:rsidRDefault="00380A85" w:rsidP="00050880">
            <w:pPr>
              <w:ind w:right="-142"/>
              <w:rPr>
                <w:rFonts w:ascii="Montserrat" w:hAnsi="Montserrat" w:cstheme="minorHAnsi"/>
                <w:sz w:val="14"/>
                <w:szCs w:val="20"/>
              </w:rPr>
            </w:pPr>
            <w:r w:rsidRPr="00A253AE">
              <w:rPr>
                <w:rFonts w:ascii="Montserrat" w:hAnsi="Montserrat" w:cstheme="minorHAnsi"/>
                <w:noProof/>
                <w:sz w:val="14"/>
                <w:szCs w:val="20"/>
              </w:rPr>
              <w:drawing>
                <wp:anchor distT="0" distB="0" distL="114300" distR="114300" simplePos="0" relativeHeight="252038144" behindDoc="0" locked="0" layoutInCell="1" allowOverlap="1" wp14:anchorId="358BB842" wp14:editId="30167C38">
                  <wp:simplePos x="0" y="0"/>
                  <wp:positionH relativeFrom="column">
                    <wp:posOffset>17145</wp:posOffset>
                  </wp:positionH>
                  <wp:positionV relativeFrom="paragraph">
                    <wp:posOffset>85090</wp:posOffset>
                  </wp:positionV>
                  <wp:extent cx="3175635" cy="1470660"/>
                  <wp:effectExtent l="0" t="0" r="5715" b="0"/>
                  <wp:wrapSquare wrapText="bothSides"/>
                  <wp:docPr id="172" name="Picture 8" descr="Diagram for journey: Alarmed vulnerability state, acute hardship, extreme hardship, battle-on hardship, and possibly out of hardship to apprehension">
                    <a:extLst xmlns:a="http://schemas.openxmlformats.org/drawingml/2006/main">
                      <a:ext uri="{FF2B5EF4-FFF2-40B4-BE49-F238E27FC236}">
                        <a16:creationId xmlns:a16="http://schemas.microsoft.com/office/drawing/2014/main" id="{8ACD7540-DEA4-6762-F1B6-8D01430C38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8" descr="Diagram for journey: Alarmed vulnerability state, acute hardship, extreme hardship, battle-on hardship, and possibly out of hardship to apprehension">
                            <a:extLst>
                              <a:ext uri="{FF2B5EF4-FFF2-40B4-BE49-F238E27FC236}">
                                <a16:creationId xmlns:a16="http://schemas.microsoft.com/office/drawing/2014/main" id="{8ACD7540-DEA4-6762-F1B6-8D01430C382E}"/>
                              </a:ext>
                            </a:extLst>
                          </pic:cNvPr>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175635" cy="1470660"/>
                          </a:xfrm>
                          <a:prstGeom prst="rect">
                            <a:avLst/>
                          </a:prstGeom>
                        </pic:spPr>
                      </pic:pic>
                    </a:graphicData>
                  </a:graphic>
                  <wp14:sizeRelH relativeFrom="page">
                    <wp14:pctWidth>0</wp14:pctWidth>
                  </wp14:sizeRelH>
                  <wp14:sizeRelV relativeFrom="page">
                    <wp14:pctHeight>0</wp14:pctHeight>
                  </wp14:sizeRelV>
                </wp:anchor>
              </w:drawing>
            </w:r>
          </w:p>
        </w:tc>
      </w:tr>
    </w:tbl>
    <w:p w14:paraId="060BF236" w14:textId="7F578642" w:rsidR="007101B6" w:rsidRPr="00A253AE" w:rsidRDefault="0024733D" w:rsidP="005D3EB9">
      <w:pPr>
        <w:spacing w:after="160" w:line="259" w:lineRule="auto"/>
        <w:rPr>
          <w:rFonts w:ascii="Montserrat" w:hAnsi="Montserrat" w:cstheme="minorHAnsi"/>
          <w:color w:val="000000" w:themeColor="text1"/>
          <w:sz w:val="18"/>
          <w:szCs w:val="21"/>
        </w:rPr>
      </w:pPr>
      <w:r w:rsidRPr="00A253AE">
        <w:rPr>
          <w:rFonts w:ascii="Montserrat" w:hAnsi="Montserrat"/>
          <w:noProof/>
          <w:sz w:val="14"/>
          <w:szCs w:val="20"/>
        </w:rPr>
        <w:drawing>
          <wp:anchor distT="0" distB="0" distL="114300" distR="114300" simplePos="0" relativeHeight="251992064" behindDoc="0" locked="0" layoutInCell="1" allowOverlap="1" wp14:anchorId="1C866C4B" wp14:editId="218E8A05">
            <wp:simplePos x="0" y="0"/>
            <wp:positionH relativeFrom="margin">
              <wp:posOffset>2508885</wp:posOffset>
            </wp:positionH>
            <wp:positionV relativeFrom="paragraph">
              <wp:posOffset>49530</wp:posOffset>
            </wp:positionV>
            <wp:extent cx="4114800" cy="1516380"/>
            <wp:effectExtent l="0" t="0" r="0" b="0"/>
            <wp:wrapSquare wrapText="bothSides"/>
            <wp:docPr id="515" name="Picture 515" descr="Colour legend for states of hardship pictures: &#10;yellow = transient hardship&#10;orange = battle-on hardship&#10;blue = acute hardship&#10;red = extreme hardship&#10;green = vulnerable to hardship states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Picture 515" descr="Colour legend for states of hardship pictures: &#10;yellow = transient hardship&#10;orange = battle-on hardship&#10;blue = acute hardship&#10;red = extreme hardship&#10;green = vulnerable to hardship states (3)&#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114800" cy="1516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98F64D" w14:textId="5A8E4097" w:rsidR="005D3EB9" w:rsidRPr="00A253AE" w:rsidRDefault="00D14E1F" w:rsidP="000640B4">
      <w:pPr>
        <w:pStyle w:val="NoSpacing"/>
        <w:jc w:val="left"/>
        <w:rPr>
          <w:rFonts w:ascii="Montserrat" w:hAnsi="Montserrat"/>
          <w:color w:val="000000" w:themeColor="text1"/>
          <w:sz w:val="18"/>
          <w:szCs w:val="21"/>
        </w:rPr>
      </w:pPr>
      <w:r w:rsidRPr="00A253AE">
        <w:rPr>
          <w:rFonts w:ascii="Montserrat" w:hAnsi="Montserrat"/>
          <w:color w:val="000000" w:themeColor="text1"/>
          <w:sz w:val="18"/>
          <w:szCs w:val="21"/>
        </w:rPr>
        <w:t>Figure 13 presents a</w:t>
      </w:r>
      <w:r w:rsidR="005D3EB9" w:rsidRPr="00A253AE">
        <w:rPr>
          <w:rFonts w:ascii="Montserrat" w:hAnsi="Montserrat"/>
          <w:color w:val="000000" w:themeColor="text1"/>
          <w:sz w:val="18"/>
          <w:szCs w:val="21"/>
        </w:rPr>
        <w:t>n overview of the vulnerability and hardship states, together with common movements between states.</w:t>
      </w:r>
    </w:p>
    <w:p w14:paraId="332DB9DF" w14:textId="646AAFD0" w:rsidR="005D3EB9" w:rsidRPr="00A253AE" w:rsidRDefault="005D3EB9" w:rsidP="005D3EB9">
      <w:pPr>
        <w:spacing w:after="160" w:line="259" w:lineRule="auto"/>
        <w:jc w:val="center"/>
        <w:rPr>
          <w:rFonts w:ascii="Montserrat" w:hAnsi="Montserrat"/>
          <w:sz w:val="14"/>
          <w:szCs w:val="20"/>
        </w:rPr>
      </w:pPr>
    </w:p>
    <w:p w14:paraId="7C4067F1" w14:textId="50378472" w:rsidR="005D3EB9" w:rsidRDefault="005D3EB9" w:rsidP="005D3EB9">
      <w:pPr>
        <w:spacing w:after="160" w:line="259" w:lineRule="auto"/>
        <w:rPr>
          <w:rFonts w:ascii="Montserrat" w:hAnsi="Montserrat"/>
          <w:sz w:val="14"/>
          <w:szCs w:val="20"/>
        </w:rPr>
      </w:pPr>
    </w:p>
    <w:p w14:paraId="55F80DBB" w14:textId="77777777" w:rsidR="001869EB" w:rsidRDefault="001869EB" w:rsidP="005D3EB9">
      <w:pPr>
        <w:spacing w:after="160" w:line="259" w:lineRule="auto"/>
        <w:rPr>
          <w:rFonts w:ascii="Montserrat" w:hAnsi="Montserrat"/>
          <w:sz w:val="14"/>
          <w:szCs w:val="20"/>
        </w:rPr>
      </w:pPr>
    </w:p>
    <w:p w14:paraId="2359E322" w14:textId="77777777" w:rsidR="001869EB" w:rsidRDefault="001869EB" w:rsidP="005D3EB9">
      <w:pPr>
        <w:spacing w:after="160" w:line="259" w:lineRule="auto"/>
        <w:rPr>
          <w:rFonts w:ascii="Montserrat" w:hAnsi="Montserrat"/>
          <w:sz w:val="14"/>
          <w:szCs w:val="20"/>
        </w:rPr>
      </w:pPr>
    </w:p>
    <w:p w14:paraId="3C63C449" w14:textId="007A7E65" w:rsidR="001869EB" w:rsidRDefault="001869EB" w:rsidP="005D3EB9">
      <w:pPr>
        <w:spacing w:after="160" w:line="259" w:lineRule="auto"/>
        <w:rPr>
          <w:rFonts w:ascii="Montserrat" w:hAnsi="Montserrat"/>
          <w:sz w:val="14"/>
          <w:szCs w:val="20"/>
        </w:rPr>
      </w:pPr>
    </w:p>
    <w:p w14:paraId="02CA5127" w14:textId="480147F0" w:rsidR="001869EB" w:rsidRDefault="002B3214" w:rsidP="005D3EB9">
      <w:pPr>
        <w:spacing w:after="160" w:line="259" w:lineRule="auto"/>
        <w:rPr>
          <w:rFonts w:ascii="Montserrat" w:hAnsi="Montserrat"/>
          <w:sz w:val="14"/>
          <w:szCs w:val="20"/>
        </w:rPr>
      </w:pPr>
      <w:r>
        <w:rPr>
          <w:rFonts w:ascii="Montserrat" w:hAnsi="Montserrat"/>
          <w:noProof/>
          <w:sz w:val="14"/>
          <w:szCs w:val="20"/>
        </w:rPr>
        <w:drawing>
          <wp:anchor distT="0" distB="0" distL="114300" distR="114300" simplePos="0" relativeHeight="252128256" behindDoc="0" locked="0" layoutInCell="1" allowOverlap="1" wp14:anchorId="74F66F3A" wp14:editId="5CB99E5E">
            <wp:simplePos x="0" y="0"/>
            <wp:positionH relativeFrom="column">
              <wp:posOffset>329565</wp:posOffset>
            </wp:positionH>
            <wp:positionV relativeFrom="paragraph">
              <wp:posOffset>-242570</wp:posOffset>
            </wp:positionV>
            <wp:extent cx="5319116" cy="3375660"/>
            <wp:effectExtent l="0" t="0" r="0" b="0"/>
            <wp:wrapNone/>
            <wp:docPr id="1176459279" name="Picture 16" descr="Diagram of ABATE hardship and vulnerability states, mapping key dri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459279" name="Picture 16" descr="Diagram of ABATE hardship and vulnerability states, mapping key drivers"/>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5319116" cy="33756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C3352A" w14:textId="77777777" w:rsidR="001869EB" w:rsidRDefault="001869EB" w:rsidP="005D3EB9">
      <w:pPr>
        <w:spacing w:after="160" w:line="259" w:lineRule="auto"/>
        <w:rPr>
          <w:rFonts w:ascii="Montserrat" w:hAnsi="Montserrat"/>
          <w:sz w:val="14"/>
          <w:szCs w:val="20"/>
        </w:rPr>
      </w:pPr>
    </w:p>
    <w:p w14:paraId="0E9C25CD" w14:textId="77777777" w:rsidR="001869EB" w:rsidRDefault="001869EB" w:rsidP="005D3EB9">
      <w:pPr>
        <w:spacing w:after="160" w:line="259" w:lineRule="auto"/>
        <w:rPr>
          <w:rFonts w:ascii="Montserrat" w:hAnsi="Montserrat"/>
          <w:sz w:val="14"/>
          <w:szCs w:val="20"/>
        </w:rPr>
      </w:pPr>
    </w:p>
    <w:p w14:paraId="21D2D5DB" w14:textId="4DCE7B34" w:rsidR="001869EB" w:rsidRDefault="001869EB" w:rsidP="005D3EB9">
      <w:pPr>
        <w:spacing w:after="160" w:line="259" w:lineRule="auto"/>
        <w:rPr>
          <w:rFonts w:ascii="Montserrat" w:hAnsi="Montserrat"/>
          <w:sz w:val="14"/>
          <w:szCs w:val="20"/>
        </w:rPr>
      </w:pPr>
    </w:p>
    <w:p w14:paraId="55873994" w14:textId="77777777" w:rsidR="001869EB" w:rsidRDefault="001869EB" w:rsidP="005D3EB9">
      <w:pPr>
        <w:spacing w:after="160" w:line="259" w:lineRule="auto"/>
        <w:rPr>
          <w:rFonts w:ascii="Montserrat" w:hAnsi="Montserrat"/>
          <w:sz w:val="14"/>
          <w:szCs w:val="20"/>
        </w:rPr>
      </w:pPr>
    </w:p>
    <w:p w14:paraId="52638A7B" w14:textId="77777777" w:rsidR="001869EB" w:rsidRDefault="001869EB" w:rsidP="005D3EB9">
      <w:pPr>
        <w:spacing w:after="160" w:line="259" w:lineRule="auto"/>
        <w:rPr>
          <w:rFonts w:ascii="Montserrat" w:hAnsi="Montserrat"/>
          <w:sz w:val="14"/>
          <w:szCs w:val="20"/>
        </w:rPr>
      </w:pPr>
    </w:p>
    <w:p w14:paraId="6A35B054" w14:textId="50BE107F" w:rsidR="001869EB" w:rsidRDefault="001869EB" w:rsidP="005D3EB9">
      <w:pPr>
        <w:spacing w:after="160" w:line="259" w:lineRule="auto"/>
        <w:rPr>
          <w:rFonts w:ascii="Montserrat" w:hAnsi="Montserrat"/>
          <w:sz w:val="14"/>
          <w:szCs w:val="20"/>
        </w:rPr>
      </w:pPr>
    </w:p>
    <w:p w14:paraId="776FFD13" w14:textId="77777777" w:rsidR="001869EB" w:rsidRDefault="001869EB" w:rsidP="005D3EB9">
      <w:pPr>
        <w:spacing w:after="160" w:line="259" w:lineRule="auto"/>
        <w:rPr>
          <w:rFonts w:ascii="Montserrat" w:hAnsi="Montserrat"/>
          <w:sz w:val="14"/>
          <w:szCs w:val="20"/>
        </w:rPr>
      </w:pPr>
    </w:p>
    <w:p w14:paraId="4E1BFBB8" w14:textId="77777777" w:rsidR="001869EB" w:rsidRDefault="001869EB" w:rsidP="005D3EB9">
      <w:pPr>
        <w:spacing w:after="160" w:line="259" w:lineRule="auto"/>
        <w:rPr>
          <w:rFonts w:ascii="Montserrat" w:hAnsi="Montserrat"/>
          <w:sz w:val="14"/>
          <w:szCs w:val="20"/>
        </w:rPr>
      </w:pPr>
    </w:p>
    <w:p w14:paraId="6A8637CB" w14:textId="0FEEC7DC" w:rsidR="001869EB" w:rsidRDefault="001869EB" w:rsidP="005D3EB9">
      <w:pPr>
        <w:spacing w:after="160" w:line="259" w:lineRule="auto"/>
        <w:rPr>
          <w:rFonts w:ascii="Montserrat" w:hAnsi="Montserrat"/>
          <w:sz w:val="14"/>
          <w:szCs w:val="20"/>
        </w:rPr>
      </w:pPr>
    </w:p>
    <w:p w14:paraId="16BE7969" w14:textId="77777777" w:rsidR="001869EB" w:rsidRDefault="001869EB" w:rsidP="005D3EB9">
      <w:pPr>
        <w:spacing w:after="160" w:line="259" w:lineRule="auto"/>
        <w:rPr>
          <w:rFonts w:ascii="Montserrat" w:hAnsi="Montserrat"/>
          <w:sz w:val="14"/>
          <w:szCs w:val="20"/>
        </w:rPr>
      </w:pPr>
    </w:p>
    <w:p w14:paraId="6C0AC620" w14:textId="78005C22" w:rsidR="001869EB" w:rsidRDefault="001869EB" w:rsidP="005D3EB9">
      <w:pPr>
        <w:spacing w:after="160" w:line="259" w:lineRule="auto"/>
        <w:rPr>
          <w:rFonts w:ascii="Montserrat" w:hAnsi="Montserrat"/>
          <w:sz w:val="14"/>
          <w:szCs w:val="20"/>
        </w:rPr>
      </w:pPr>
    </w:p>
    <w:p w14:paraId="11E030BC" w14:textId="6BE7A643" w:rsidR="001869EB" w:rsidRPr="00A253AE" w:rsidRDefault="001869EB" w:rsidP="005D3EB9">
      <w:pPr>
        <w:spacing w:after="160" w:line="259" w:lineRule="auto"/>
        <w:rPr>
          <w:rFonts w:ascii="Montserrat" w:hAnsi="Montserrat"/>
          <w:sz w:val="14"/>
          <w:szCs w:val="20"/>
        </w:rPr>
      </w:pPr>
      <w:r w:rsidRPr="00A253AE">
        <w:rPr>
          <w:rFonts w:ascii="Montserrat" w:hAnsi="Montserrat"/>
          <w:noProof/>
          <w:sz w:val="14"/>
          <w:szCs w:val="20"/>
        </w:rPr>
        <mc:AlternateContent>
          <mc:Choice Requires="wps">
            <w:drawing>
              <wp:anchor distT="45720" distB="45720" distL="114300" distR="114300" simplePos="0" relativeHeight="251615744" behindDoc="0" locked="0" layoutInCell="1" allowOverlap="1" wp14:anchorId="2A67785F" wp14:editId="30E2412A">
                <wp:simplePos x="0" y="0"/>
                <wp:positionH relativeFrom="margin">
                  <wp:align>center</wp:align>
                </wp:positionH>
                <wp:positionV relativeFrom="paragraph">
                  <wp:posOffset>222885</wp:posOffset>
                </wp:positionV>
                <wp:extent cx="5600700" cy="1404620"/>
                <wp:effectExtent l="0" t="0" r="0" b="7620"/>
                <wp:wrapSquare wrapText="bothSides"/>
                <wp:docPr id="3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1404620"/>
                        </a:xfrm>
                        <a:prstGeom prst="rect">
                          <a:avLst/>
                        </a:prstGeom>
                        <a:solidFill>
                          <a:srgbClr val="FFFFFF"/>
                        </a:solidFill>
                        <a:ln w="9525">
                          <a:noFill/>
                          <a:miter lim="800000"/>
                          <a:headEnd/>
                          <a:tailEnd/>
                        </a:ln>
                      </wps:spPr>
                      <wps:txbx>
                        <w:txbxContent>
                          <w:p w14:paraId="490227AA" w14:textId="35C4749A" w:rsidR="00A47BC6" w:rsidRPr="00EA757C" w:rsidRDefault="00A47BC6" w:rsidP="00EA757C">
                            <w:pPr>
                              <w:jc w:val="center"/>
                              <w:rPr>
                                <w:rFonts w:asciiTheme="minorHAnsi" w:hAnsiTheme="minorHAnsi" w:cstheme="minorHAnsi"/>
                                <w:b/>
                                <w:bCs/>
                                <w:i/>
                                <w:iCs/>
                                <w:sz w:val="18"/>
                                <w:szCs w:val="22"/>
                              </w:rPr>
                            </w:pPr>
                            <w:r w:rsidRPr="00EA757C">
                              <w:rPr>
                                <w:rFonts w:asciiTheme="minorHAnsi" w:hAnsiTheme="minorHAnsi" w:cstheme="minorHAnsi"/>
                                <w:b/>
                                <w:bCs/>
                                <w:i/>
                                <w:iCs/>
                                <w:sz w:val="18"/>
                                <w:szCs w:val="22"/>
                              </w:rPr>
                              <w:t>Figure 1</w:t>
                            </w:r>
                            <w:r w:rsidR="009C73F1">
                              <w:rPr>
                                <w:rFonts w:asciiTheme="minorHAnsi" w:hAnsiTheme="minorHAnsi" w:cstheme="minorHAnsi"/>
                                <w:b/>
                                <w:bCs/>
                                <w:i/>
                                <w:iCs/>
                                <w:sz w:val="18"/>
                                <w:szCs w:val="22"/>
                              </w:rPr>
                              <w:t>3</w:t>
                            </w:r>
                            <w:r w:rsidRPr="00EA757C">
                              <w:rPr>
                                <w:rFonts w:asciiTheme="minorHAnsi" w:hAnsiTheme="minorHAnsi" w:cstheme="minorHAnsi"/>
                                <w:b/>
                                <w:bCs/>
                                <w:i/>
                                <w:iCs/>
                                <w:sz w:val="18"/>
                                <w:szCs w:val="22"/>
                              </w:rPr>
                              <w:t xml:space="preserve">: ABATE Vulnerability and Hardship Framework Showing Common Journeys </w:t>
                            </w:r>
                            <w:r w:rsidR="00F23AF7">
                              <w:rPr>
                                <w:rFonts w:asciiTheme="minorHAnsi" w:hAnsiTheme="minorHAnsi" w:cstheme="minorHAnsi"/>
                                <w:b/>
                                <w:bCs/>
                                <w:i/>
                                <w:iCs/>
                                <w:sz w:val="18"/>
                                <w:szCs w:val="22"/>
                              </w:rPr>
                              <w:t>B</w:t>
                            </w:r>
                            <w:r w:rsidRPr="00EA757C">
                              <w:rPr>
                                <w:rFonts w:asciiTheme="minorHAnsi" w:hAnsiTheme="minorHAnsi" w:cstheme="minorHAnsi"/>
                                <w:b/>
                                <w:bCs/>
                                <w:i/>
                                <w:iCs/>
                                <w:sz w:val="18"/>
                                <w:szCs w:val="22"/>
                              </w:rPr>
                              <w:t>etween States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67785F" id="_x0000_s1101" type="#_x0000_t202" style="position:absolute;margin-left:0;margin-top:17.55pt;width:441pt;height:110.6pt;z-index:25161574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" stroked="f">
                <v:textbox style="mso-fit-shape-to-text:t">
                  <w:txbxContent>
                    <w:p w14:paraId="490227AA" w14:textId="35C4749A" w:rsidR="00A47BC6" w:rsidRPr="00EA757C" w:rsidRDefault="00A47BC6" w:rsidP="00EA757C">
                      <w:pPr>
                        <w:jc w:val="center"/>
                        <w:rPr>
                          <w:rFonts w:asciiTheme="minorHAnsi" w:hAnsiTheme="minorHAnsi" w:cstheme="minorHAnsi"/>
                          <w:b/>
                          <w:bCs/>
                          <w:i/>
                          <w:iCs/>
                          <w:sz w:val="18"/>
                          <w:szCs w:val="22"/>
                        </w:rPr>
                      </w:pPr>
                      <w:r w:rsidRPr="00EA757C">
                        <w:rPr>
                          <w:rFonts w:asciiTheme="minorHAnsi" w:hAnsiTheme="minorHAnsi" w:cstheme="minorHAnsi"/>
                          <w:b/>
                          <w:bCs/>
                          <w:i/>
                          <w:iCs/>
                          <w:sz w:val="18"/>
                          <w:szCs w:val="22"/>
                        </w:rPr>
                        <w:t>Figure 1</w:t>
                      </w:r>
                      <w:r w:rsidR="009C73F1">
                        <w:rPr>
                          <w:rFonts w:asciiTheme="minorHAnsi" w:hAnsiTheme="minorHAnsi" w:cstheme="minorHAnsi"/>
                          <w:b/>
                          <w:bCs/>
                          <w:i/>
                          <w:iCs/>
                          <w:sz w:val="18"/>
                          <w:szCs w:val="22"/>
                        </w:rPr>
                        <w:t>3</w:t>
                      </w:r>
                      <w:r w:rsidRPr="00EA757C">
                        <w:rPr>
                          <w:rFonts w:asciiTheme="minorHAnsi" w:hAnsiTheme="minorHAnsi" w:cstheme="minorHAnsi"/>
                          <w:b/>
                          <w:bCs/>
                          <w:i/>
                          <w:iCs/>
                          <w:sz w:val="18"/>
                          <w:szCs w:val="22"/>
                        </w:rPr>
                        <w:t xml:space="preserve">: ABATE Vulnerability and Hardship Framework Showing Common Journeys </w:t>
                      </w:r>
                      <w:r w:rsidR="00F23AF7">
                        <w:rPr>
                          <w:rFonts w:asciiTheme="minorHAnsi" w:hAnsiTheme="minorHAnsi" w:cstheme="minorHAnsi"/>
                          <w:b/>
                          <w:bCs/>
                          <w:i/>
                          <w:iCs/>
                          <w:sz w:val="18"/>
                          <w:szCs w:val="22"/>
                        </w:rPr>
                        <w:t>B</w:t>
                      </w:r>
                      <w:r w:rsidRPr="00EA757C">
                        <w:rPr>
                          <w:rFonts w:asciiTheme="minorHAnsi" w:hAnsiTheme="minorHAnsi" w:cstheme="minorHAnsi"/>
                          <w:b/>
                          <w:bCs/>
                          <w:i/>
                          <w:iCs/>
                          <w:sz w:val="18"/>
                          <w:szCs w:val="22"/>
                        </w:rPr>
                        <w:t>etween States</w:t>
                      </w:r>
                    </w:p>
                  </w:txbxContent>
                </v:textbox>
                <w10:wrap type="square" anchorx="margin"/>
              </v:shape>
            </w:pict>
          </mc:Fallback>
        </mc:AlternateContent>
      </w:r>
    </w:p>
    <w:p w14:paraId="4DE070C7" w14:textId="58CD9A10" w:rsidR="005D3EB9" w:rsidRPr="001869EB" w:rsidRDefault="003F4E9A" w:rsidP="005D3EB9">
      <w:pPr>
        <w:pStyle w:val="Heading3"/>
        <w:rPr>
          <w:rFonts w:ascii="Montserrat" w:hAnsi="Montserrat"/>
          <w:color w:val="1A245B"/>
        </w:rPr>
      </w:pPr>
      <w:bookmarkStart w:id="67" w:name="_Toc135321311"/>
      <w:r w:rsidRPr="001869EB">
        <w:rPr>
          <w:rFonts w:ascii="Montserrat" w:hAnsi="Montserrat"/>
          <w:color w:val="1A245B"/>
        </w:rPr>
        <w:t>4.2</w:t>
      </w:r>
      <w:r w:rsidR="001869EB" w:rsidRPr="001869EB">
        <w:rPr>
          <w:rFonts w:ascii="Montserrat" w:hAnsi="Montserrat"/>
          <w:color w:val="1A245B"/>
        </w:rPr>
        <w:t xml:space="preserve"> </w:t>
      </w:r>
      <w:r w:rsidR="005D3EB9" w:rsidRPr="001869EB">
        <w:rPr>
          <w:rFonts w:ascii="Montserrat" w:hAnsi="Montserrat"/>
          <w:color w:val="1A245B"/>
        </w:rPr>
        <w:t>Personas of ABATE Hardship States</w:t>
      </w:r>
      <w:bookmarkEnd w:id="67"/>
    </w:p>
    <w:p w14:paraId="36534F3F" w14:textId="444FE9E2" w:rsidR="005D3EB9" w:rsidRPr="001869EB" w:rsidRDefault="003F4E9A" w:rsidP="005D3EB9">
      <w:pPr>
        <w:pStyle w:val="Heading4"/>
        <w:spacing w:before="120"/>
        <w:rPr>
          <w:rFonts w:ascii="Montserrat" w:eastAsiaTheme="minorHAnsi" w:hAnsi="Montserrat"/>
          <w:color w:val="2D3D9F"/>
          <w:sz w:val="18"/>
          <w:szCs w:val="18"/>
          <w:lang w:val="en-AU"/>
        </w:rPr>
      </w:pPr>
      <w:bookmarkStart w:id="68" w:name="_Toc135321312"/>
      <w:r w:rsidRPr="001869EB">
        <w:rPr>
          <w:rFonts w:ascii="Montserrat" w:hAnsi="Montserrat"/>
          <w:color w:val="2D3D9F"/>
          <w:sz w:val="18"/>
          <w:szCs w:val="21"/>
        </w:rPr>
        <w:t>4.2.1</w:t>
      </w:r>
      <w:r w:rsidR="001869EB" w:rsidRPr="001869EB">
        <w:rPr>
          <w:rFonts w:ascii="Montserrat" w:hAnsi="Montserrat"/>
          <w:color w:val="2D3D9F"/>
          <w:sz w:val="18"/>
          <w:szCs w:val="21"/>
        </w:rPr>
        <w:t xml:space="preserve"> </w:t>
      </w:r>
      <w:r w:rsidR="005D3EB9" w:rsidRPr="001869EB">
        <w:rPr>
          <w:rFonts w:ascii="Montserrat" w:hAnsi="Montserrat"/>
          <w:color w:val="2D3D9F"/>
          <w:sz w:val="18"/>
          <w:szCs w:val="21"/>
        </w:rPr>
        <w:t>About the Method</w:t>
      </w:r>
      <w:bookmarkEnd w:id="68"/>
    </w:p>
    <w:p w14:paraId="3513EC45" w14:textId="1902DA0A" w:rsidR="005D3EB9" w:rsidRPr="00A253AE" w:rsidRDefault="005D31D2" w:rsidP="005D3EB9">
      <w:pPr>
        <w:pStyle w:val="NoSpacing"/>
        <w:rPr>
          <w:rFonts w:ascii="Montserrat" w:hAnsi="Montserrat"/>
          <w:color w:val="000000" w:themeColor="text1"/>
          <w:sz w:val="18"/>
          <w:szCs w:val="21"/>
        </w:rPr>
      </w:pPr>
      <w:r w:rsidRPr="00A253AE">
        <w:rPr>
          <w:rFonts w:ascii="Montserrat" w:hAnsi="Montserrat"/>
          <w:color w:val="000000" w:themeColor="text1"/>
          <w:sz w:val="18"/>
          <w:szCs w:val="21"/>
        </w:rPr>
        <w:t>We designed the h</w:t>
      </w:r>
      <w:r w:rsidR="005D3EB9" w:rsidRPr="00A253AE">
        <w:rPr>
          <w:rFonts w:ascii="Montserrat" w:hAnsi="Montserrat"/>
          <w:color w:val="000000" w:themeColor="text1"/>
          <w:sz w:val="18"/>
          <w:szCs w:val="21"/>
        </w:rPr>
        <w:t xml:space="preserve">ousehold interview questions to elicit details of the experience of hardship and the circumstances influencing movement through </w:t>
      </w:r>
      <w:r w:rsidR="001543E8" w:rsidRPr="00A253AE">
        <w:rPr>
          <w:rFonts w:ascii="Montserrat" w:hAnsi="Montserrat"/>
          <w:color w:val="000000" w:themeColor="text1"/>
          <w:sz w:val="18"/>
          <w:szCs w:val="21"/>
        </w:rPr>
        <w:t xml:space="preserve">the </w:t>
      </w:r>
      <w:r w:rsidR="005D3EB9" w:rsidRPr="00A253AE">
        <w:rPr>
          <w:rFonts w:ascii="Montserrat" w:hAnsi="Montserrat"/>
          <w:color w:val="000000" w:themeColor="text1"/>
          <w:sz w:val="18"/>
          <w:szCs w:val="21"/>
        </w:rPr>
        <w:t xml:space="preserve">hardship states. </w:t>
      </w:r>
      <w:r w:rsidR="001543E8" w:rsidRPr="00A253AE">
        <w:rPr>
          <w:rFonts w:ascii="Montserrat" w:hAnsi="Montserrat"/>
          <w:color w:val="000000" w:themeColor="text1"/>
          <w:sz w:val="18"/>
          <w:szCs w:val="21"/>
        </w:rPr>
        <w:t xml:space="preserve">The questions </w:t>
      </w:r>
      <w:r w:rsidR="005D3EB9" w:rsidRPr="00A253AE">
        <w:rPr>
          <w:rFonts w:ascii="Montserrat" w:hAnsi="Montserrat"/>
          <w:color w:val="000000" w:themeColor="text1"/>
          <w:sz w:val="18"/>
          <w:szCs w:val="21"/>
        </w:rPr>
        <w:t xml:space="preserve">applied a strengths-based lens to provide insight into the behaviours and mindset of households. </w:t>
      </w:r>
      <w:r w:rsidRPr="00A253AE">
        <w:rPr>
          <w:rFonts w:ascii="Montserrat" w:hAnsi="Montserrat"/>
          <w:color w:val="000000" w:themeColor="text1"/>
          <w:sz w:val="18"/>
          <w:szCs w:val="21"/>
        </w:rPr>
        <w:t>We developed p</w:t>
      </w:r>
      <w:r w:rsidR="005D3EB9" w:rsidRPr="00A253AE">
        <w:rPr>
          <w:rFonts w:ascii="Montserrat" w:hAnsi="Montserrat"/>
          <w:color w:val="000000" w:themeColor="text1"/>
          <w:sz w:val="18"/>
          <w:szCs w:val="21"/>
        </w:rPr>
        <w:t xml:space="preserve">ersonas by analysing each journey map, which captured movement between states, as well as </w:t>
      </w:r>
      <w:r w:rsidR="001543E8" w:rsidRPr="00A253AE">
        <w:rPr>
          <w:rFonts w:ascii="Montserrat" w:hAnsi="Montserrat"/>
          <w:color w:val="000000" w:themeColor="text1"/>
          <w:sz w:val="18"/>
          <w:szCs w:val="21"/>
        </w:rPr>
        <w:t xml:space="preserve">the </w:t>
      </w:r>
      <w:r w:rsidR="005D3EB9" w:rsidRPr="00A253AE">
        <w:rPr>
          <w:rFonts w:ascii="Montserrat" w:hAnsi="Montserrat"/>
          <w:color w:val="000000" w:themeColor="text1"/>
          <w:sz w:val="18"/>
          <w:szCs w:val="21"/>
        </w:rPr>
        <w:t>coping strategies and support types commonly used in each state. The original ABATE hardship states hold in this analysis</w:t>
      </w:r>
      <w:r w:rsidR="001543E8" w:rsidRPr="00A253AE">
        <w:rPr>
          <w:rFonts w:ascii="Montserrat" w:hAnsi="Montserrat"/>
          <w:color w:val="000000" w:themeColor="text1"/>
          <w:sz w:val="18"/>
          <w:szCs w:val="21"/>
        </w:rPr>
        <w:t>,</w:t>
      </w:r>
      <w:r w:rsidR="005D3EB9" w:rsidRPr="00A253AE">
        <w:rPr>
          <w:rFonts w:ascii="Montserrat" w:hAnsi="Montserrat"/>
          <w:color w:val="000000" w:themeColor="text1"/>
          <w:sz w:val="18"/>
          <w:szCs w:val="21"/>
        </w:rPr>
        <w:t xml:space="preserve"> so </w:t>
      </w:r>
      <w:r w:rsidRPr="00A253AE">
        <w:rPr>
          <w:rFonts w:ascii="Montserrat" w:hAnsi="Montserrat"/>
          <w:color w:val="000000" w:themeColor="text1"/>
          <w:sz w:val="18"/>
          <w:szCs w:val="21"/>
        </w:rPr>
        <w:t xml:space="preserve">we developed </w:t>
      </w:r>
      <w:r w:rsidR="005D3EB9" w:rsidRPr="00A253AE">
        <w:rPr>
          <w:rFonts w:ascii="Montserrat" w:hAnsi="Montserrat"/>
          <w:color w:val="000000" w:themeColor="text1"/>
          <w:sz w:val="18"/>
          <w:szCs w:val="21"/>
        </w:rPr>
        <w:t xml:space="preserve">personas to represent households in </w:t>
      </w:r>
      <w:r w:rsidR="001543E8" w:rsidRPr="00A253AE">
        <w:rPr>
          <w:rFonts w:ascii="Montserrat" w:hAnsi="Montserrat"/>
          <w:color w:val="000000" w:themeColor="text1"/>
          <w:sz w:val="18"/>
          <w:szCs w:val="21"/>
        </w:rPr>
        <w:t xml:space="preserve">the </w:t>
      </w:r>
      <w:r w:rsidR="005D3EB9" w:rsidRPr="00A253AE">
        <w:rPr>
          <w:rFonts w:ascii="Montserrat" w:hAnsi="Montserrat"/>
          <w:color w:val="000000" w:themeColor="text1"/>
          <w:sz w:val="18"/>
          <w:szCs w:val="21"/>
        </w:rPr>
        <w:t xml:space="preserve">Transient, Acute, Battle-on and Extreme hardship states (see Appendix </w:t>
      </w:r>
      <w:r w:rsidR="001543E8" w:rsidRPr="00A253AE">
        <w:rPr>
          <w:rFonts w:ascii="Montserrat" w:hAnsi="Montserrat"/>
          <w:color w:val="000000" w:themeColor="text1"/>
          <w:sz w:val="18"/>
          <w:szCs w:val="21"/>
        </w:rPr>
        <w:t>D</w:t>
      </w:r>
      <w:r w:rsidR="005D3EB9" w:rsidRPr="00A253AE">
        <w:rPr>
          <w:rFonts w:ascii="Montserrat" w:hAnsi="Montserrat"/>
          <w:color w:val="000000" w:themeColor="text1"/>
          <w:sz w:val="18"/>
          <w:szCs w:val="21"/>
        </w:rPr>
        <w:t xml:space="preserve"> for an overview of each persona).</w:t>
      </w:r>
    </w:p>
    <w:p w14:paraId="585BD860" w14:textId="0D410869" w:rsidR="005D3EB9" w:rsidRPr="001869EB" w:rsidRDefault="003F4E9A" w:rsidP="005D3EB9">
      <w:pPr>
        <w:pStyle w:val="Heading4"/>
        <w:rPr>
          <w:rFonts w:ascii="Montserrat" w:hAnsi="Montserrat"/>
          <w:color w:val="2D3D9F"/>
          <w:sz w:val="18"/>
          <w:szCs w:val="21"/>
        </w:rPr>
      </w:pPr>
      <w:bookmarkStart w:id="69" w:name="_Toc135321313"/>
      <w:r w:rsidRPr="001869EB">
        <w:rPr>
          <w:rFonts w:ascii="Montserrat" w:hAnsi="Montserrat"/>
          <w:color w:val="2D3D9F"/>
          <w:sz w:val="18"/>
          <w:szCs w:val="21"/>
        </w:rPr>
        <w:t>4.2.2</w:t>
      </w:r>
      <w:r w:rsidR="001869EB" w:rsidRPr="001869EB">
        <w:rPr>
          <w:rFonts w:ascii="Montserrat" w:hAnsi="Montserrat"/>
          <w:color w:val="2D3D9F"/>
          <w:sz w:val="18"/>
          <w:szCs w:val="21"/>
        </w:rPr>
        <w:t xml:space="preserve"> </w:t>
      </w:r>
      <w:r w:rsidR="005D3EB9" w:rsidRPr="001869EB">
        <w:rPr>
          <w:rFonts w:ascii="Montserrat" w:hAnsi="Montserrat"/>
          <w:color w:val="2D3D9F"/>
          <w:sz w:val="18"/>
          <w:szCs w:val="21"/>
        </w:rPr>
        <w:t xml:space="preserve">Insights </w:t>
      </w:r>
      <w:r w:rsidR="001543E8" w:rsidRPr="001869EB">
        <w:rPr>
          <w:rFonts w:ascii="Montserrat" w:hAnsi="Montserrat"/>
          <w:color w:val="2D3D9F"/>
          <w:sz w:val="18"/>
          <w:szCs w:val="21"/>
        </w:rPr>
        <w:t>F</w:t>
      </w:r>
      <w:r w:rsidR="005D3EB9" w:rsidRPr="001869EB">
        <w:rPr>
          <w:rFonts w:ascii="Montserrat" w:hAnsi="Montserrat"/>
          <w:color w:val="2D3D9F"/>
          <w:sz w:val="18"/>
          <w:szCs w:val="21"/>
        </w:rPr>
        <w:t>rom Personas</w:t>
      </w:r>
      <w:bookmarkEnd w:id="69"/>
    </w:p>
    <w:p w14:paraId="5688B563" w14:textId="71E0C13C" w:rsidR="005D3EB9" w:rsidRPr="00A253AE" w:rsidRDefault="005D3EB9" w:rsidP="005D3EB9">
      <w:pPr>
        <w:pStyle w:val="NoSpacing"/>
        <w:rPr>
          <w:rFonts w:ascii="Montserrat" w:hAnsi="Montserrat"/>
          <w:color w:val="000000" w:themeColor="text1"/>
          <w:sz w:val="18"/>
          <w:szCs w:val="21"/>
        </w:rPr>
      </w:pPr>
      <w:r w:rsidRPr="00A253AE">
        <w:rPr>
          <w:rFonts w:ascii="Montserrat" w:hAnsi="Montserrat"/>
          <w:color w:val="000000" w:themeColor="text1"/>
          <w:sz w:val="18"/>
          <w:szCs w:val="21"/>
        </w:rPr>
        <w:t>The personas share several similarities a</w:t>
      </w:r>
      <w:r w:rsidR="001543E8" w:rsidRPr="00A253AE">
        <w:rPr>
          <w:rFonts w:ascii="Montserrat" w:hAnsi="Montserrat"/>
          <w:color w:val="000000" w:themeColor="text1"/>
          <w:sz w:val="18"/>
          <w:szCs w:val="21"/>
        </w:rPr>
        <w:t>s well as</w:t>
      </w:r>
      <w:r w:rsidRPr="00A253AE">
        <w:rPr>
          <w:rFonts w:ascii="Montserrat" w:hAnsi="Montserrat"/>
          <w:color w:val="000000" w:themeColor="text1"/>
          <w:sz w:val="18"/>
          <w:szCs w:val="21"/>
        </w:rPr>
        <w:t xml:space="preserve"> important differences that make each distinct. Unique personas can be used to guide the types of assistance that may best suit each situation. For example, all personas in hardship seek social support as part of their coping strategy, generally from CBOs or family/friends. All personas </w:t>
      </w:r>
      <w:r w:rsidR="000435AA" w:rsidRPr="00A253AE">
        <w:rPr>
          <w:rFonts w:ascii="Montserrat" w:hAnsi="Montserrat"/>
          <w:color w:val="000000" w:themeColor="text1"/>
          <w:sz w:val="18"/>
          <w:szCs w:val="21"/>
        </w:rPr>
        <w:t xml:space="preserve">try to solve their own problem, </w:t>
      </w:r>
      <w:r w:rsidRPr="00A253AE">
        <w:rPr>
          <w:rFonts w:ascii="Montserrat" w:hAnsi="Montserrat"/>
          <w:color w:val="000000" w:themeColor="text1"/>
          <w:sz w:val="18"/>
          <w:szCs w:val="21"/>
        </w:rPr>
        <w:t>except for the Extreme Hardship persona</w:t>
      </w:r>
      <w:r w:rsidR="001543E8" w:rsidRPr="00A253AE">
        <w:rPr>
          <w:rFonts w:ascii="Montserrat" w:hAnsi="Montserrat"/>
          <w:color w:val="000000" w:themeColor="text1"/>
          <w:sz w:val="18"/>
          <w:szCs w:val="21"/>
        </w:rPr>
        <w:t>,</w:t>
      </w:r>
      <w:r w:rsidRPr="00A253AE">
        <w:rPr>
          <w:rFonts w:ascii="Montserrat" w:hAnsi="Montserrat"/>
          <w:color w:val="000000" w:themeColor="text1"/>
          <w:sz w:val="18"/>
          <w:szCs w:val="21"/>
        </w:rPr>
        <w:t xml:space="preserve"> who has exhausted their capacity for problem-focused coping and is either relying on external assistance or engaging in avoidance behaviours. The Extreme Hardship persona requires the broadest range of social assistance: instrumental, emotional and network. The Acute persona also seeks emotional support, indicating that severe hardship creates a significant emotional and mental impact that requires its own support (in addition to addressing the drivers of hardship). </w:t>
      </w:r>
    </w:p>
    <w:p w14:paraId="55A380FD" w14:textId="07E5F4A8" w:rsidR="005D3EB9" w:rsidRPr="00A253AE" w:rsidRDefault="005D3EB9" w:rsidP="005D3EB9">
      <w:pPr>
        <w:jc w:val="both"/>
        <w:rPr>
          <w:rFonts w:ascii="Montserrat" w:hAnsi="Montserrat" w:cstheme="minorHAnsi"/>
          <w:color w:val="000000" w:themeColor="text1"/>
          <w:sz w:val="18"/>
          <w:szCs w:val="21"/>
        </w:rPr>
      </w:pPr>
      <w:r w:rsidRPr="00A253AE">
        <w:rPr>
          <w:rFonts w:ascii="Montserrat" w:hAnsi="Montserrat" w:cstheme="minorHAnsi"/>
          <w:color w:val="000000" w:themeColor="text1"/>
          <w:sz w:val="18"/>
          <w:szCs w:val="21"/>
        </w:rPr>
        <w:t>All hardship personas share the coping strategies of managing funds, gaining funds and accruing debt. Only those in mild hardship focus on energy efficiency (Transient and Battle-on personas)</w:t>
      </w:r>
      <w:r w:rsidR="00031FBE" w:rsidRPr="00A253AE">
        <w:rPr>
          <w:rFonts w:ascii="Montserrat" w:hAnsi="Montserrat" w:cstheme="minorHAnsi"/>
          <w:color w:val="000000" w:themeColor="text1"/>
          <w:sz w:val="18"/>
          <w:szCs w:val="21"/>
        </w:rPr>
        <w:t xml:space="preserve">. Those in more severe states reveal they have already applied </w:t>
      </w:r>
      <w:r w:rsidR="00444963" w:rsidRPr="00A253AE">
        <w:rPr>
          <w:rFonts w:ascii="Montserrat" w:hAnsi="Montserrat" w:cstheme="minorHAnsi"/>
          <w:color w:val="000000" w:themeColor="text1"/>
          <w:sz w:val="18"/>
          <w:szCs w:val="21"/>
        </w:rPr>
        <w:t>all the energy savings tips they can and believe further efforts are futile</w:t>
      </w:r>
      <w:r w:rsidRPr="00A253AE">
        <w:rPr>
          <w:rFonts w:ascii="Montserrat" w:hAnsi="Montserrat" w:cstheme="minorHAnsi"/>
          <w:color w:val="000000" w:themeColor="text1"/>
          <w:sz w:val="18"/>
          <w:szCs w:val="21"/>
        </w:rPr>
        <w:t>,</w:t>
      </w:r>
      <w:r w:rsidR="00444963" w:rsidRPr="00A253AE">
        <w:rPr>
          <w:rFonts w:ascii="Montserrat" w:hAnsi="Montserrat" w:cstheme="minorHAnsi"/>
          <w:color w:val="000000" w:themeColor="text1"/>
          <w:sz w:val="18"/>
          <w:szCs w:val="21"/>
        </w:rPr>
        <w:t xml:space="preserve"> and some have </w:t>
      </w:r>
      <w:r w:rsidR="00964C49" w:rsidRPr="00A253AE">
        <w:rPr>
          <w:rFonts w:ascii="Montserrat" w:hAnsi="Montserrat" w:cstheme="minorHAnsi"/>
          <w:color w:val="000000" w:themeColor="text1"/>
          <w:sz w:val="18"/>
          <w:szCs w:val="21"/>
        </w:rPr>
        <w:t>little control over improving the dwelling’s EE as they are tenants. W</w:t>
      </w:r>
      <w:r w:rsidRPr="00A253AE">
        <w:rPr>
          <w:rFonts w:ascii="Montserrat" w:hAnsi="Montserrat" w:cstheme="minorHAnsi"/>
          <w:color w:val="000000" w:themeColor="text1"/>
          <w:sz w:val="18"/>
          <w:szCs w:val="21"/>
        </w:rPr>
        <w:t>hile the level of deprivation or trade-offs required increases with both severity and time. For example, the Transient Hardship persona might socialise less often and become more energy efficient, while the Extreme Hardship persona may stop socialising</w:t>
      </w:r>
      <w:r w:rsidR="0011624A" w:rsidRPr="00A253AE">
        <w:rPr>
          <w:rFonts w:ascii="Montserrat" w:hAnsi="Montserrat" w:cstheme="minorHAnsi"/>
          <w:color w:val="000000" w:themeColor="text1"/>
          <w:sz w:val="18"/>
          <w:szCs w:val="21"/>
        </w:rPr>
        <w:t xml:space="preserve"> entirely</w:t>
      </w:r>
      <w:r w:rsidRPr="00A253AE">
        <w:rPr>
          <w:rFonts w:ascii="Montserrat" w:hAnsi="Montserrat" w:cstheme="minorHAnsi"/>
          <w:color w:val="000000" w:themeColor="text1"/>
          <w:sz w:val="18"/>
          <w:szCs w:val="21"/>
        </w:rPr>
        <w:t xml:space="preserve">, face food poverty, stop using electricity and even sacrifice their health to get by. </w:t>
      </w:r>
    </w:p>
    <w:p w14:paraId="7C984492" w14:textId="5E6B4134" w:rsidR="005D3EB9" w:rsidRPr="00A253AE" w:rsidRDefault="005D3EB9" w:rsidP="005D3EB9">
      <w:pPr>
        <w:pStyle w:val="NoSpacing"/>
        <w:rPr>
          <w:rFonts w:ascii="Montserrat" w:hAnsi="Montserrat"/>
          <w:color w:val="000000" w:themeColor="text1"/>
          <w:sz w:val="18"/>
          <w:szCs w:val="21"/>
        </w:rPr>
      </w:pPr>
      <w:r w:rsidRPr="00A253AE">
        <w:rPr>
          <w:rFonts w:ascii="Montserrat" w:hAnsi="Montserrat"/>
          <w:color w:val="000000" w:themeColor="text1"/>
          <w:sz w:val="18"/>
          <w:szCs w:val="21"/>
        </w:rPr>
        <w:t>The likelihood of exiting hardship varies by persona</w:t>
      </w:r>
      <w:r w:rsidR="0011624A" w:rsidRPr="00A253AE">
        <w:rPr>
          <w:rFonts w:ascii="Montserrat" w:hAnsi="Montserrat"/>
          <w:color w:val="000000" w:themeColor="text1"/>
          <w:sz w:val="18"/>
          <w:szCs w:val="21"/>
        </w:rPr>
        <w:t>.</w:t>
      </w:r>
      <w:r w:rsidRPr="00A253AE">
        <w:rPr>
          <w:rFonts w:ascii="Montserrat" w:hAnsi="Montserrat"/>
          <w:color w:val="000000" w:themeColor="text1"/>
          <w:sz w:val="18"/>
          <w:szCs w:val="21"/>
        </w:rPr>
        <w:t xml:space="preserve"> </w:t>
      </w:r>
      <w:r w:rsidR="0011624A" w:rsidRPr="00A253AE">
        <w:rPr>
          <w:rFonts w:ascii="Montserrat" w:hAnsi="Montserrat"/>
          <w:color w:val="000000" w:themeColor="text1"/>
          <w:sz w:val="18"/>
          <w:szCs w:val="21"/>
        </w:rPr>
        <w:t>T</w:t>
      </w:r>
      <w:r w:rsidRPr="00A253AE">
        <w:rPr>
          <w:rFonts w:ascii="Montserrat" w:hAnsi="Montserrat"/>
          <w:color w:val="000000" w:themeColor="text1"/>
          <w:sz w:val="18"/>
          <w:szCs w:val="21"/>
        </w:rPr>
        <w:t xml:space="preserve">he personas who experience mild hardship </w:t>
      </w:r>
      <w:r w:rsidR="0011624A" w:rsidRPr="00A253AE">
        <w:rPr>
          <w:rFonts w:ascii="Montserrat" w:hAnsi="Montserrat"/>
          <w:color w:val="000000" w:themeColor="text1"/>
          <w:sz w:val="18"/>
          <w:szCs w:val="21"/>
        </w:rPr>
        <w:t xml:space="preserve">are </w:t>
      </w:r>
      <w:r w:rsidRPr="00A253AE">
        <w:rPr>
          <w:rFonts w:ascii="Montserrat" w:hAnsi="Montserrat"/>
          <w:color w:val="000000" w:themeColor="text1"/>
          <w:sz w:val="18"/>
          <w:szCs w:val="21"/>
        </w:rPr>
        <w:t>more likely to exit (</w:t>
      </w:r>
      <w:r w:rsidR="0011624A" w:rsidRPr="00A253AE">
        <w:rPr>
          <w:rFonts w:ascii="Montserrat" w:hAnsi="Montserrat"/>
          <w:color w:val="000000" w:themeColor="text1"/>
          <w:sz w:val="18"/>
          <w:szCs w:val="21"/>
        </w:rPr>
        <w:t>al</w:t>
      </w:r>
      <w:r w:rsidRPr="00A253AE">
        <w:rPr>
          <w:rFonts w:ascii="Montserrat" w:hAnsi="Montserrat"/>
          <w:color w:val="000000" w:themeColor="text1"/>
          <w:sz w:val="18"/>
          <w:szCs w:val="21"/>
        </w:rPr>
        <w:t>though still unlikely overall</w:t>
      </w:r>
      <w:r w:rsidR="0011624A" w:rsidRPr="00A253AE">
        <w:rPr>
          <w:rFonts w:ascii="Montserrat" w:hAnsi="Montserrat"/>
          <w:color w:val="000000" w:themeColor="text1"/>
          <w:sz w:val="18"/>
          <w:szCs w:val="21"/>
        </w:rPr>
        <w:t xml:space="preserve"> to do so</w:t>
      </w:r>
      <w:r w:rsidRPr="00A253AE">
        <w:rPr>
          <w:rFonts w:ascii="Montserrat" w:hAnsi="Montserrat"/>
          <w:color w:val="000000" w:themeColor="text1"/>
          <w:sz w:val="18"/>
          <w:szCs w:val="21"/>
        </w:rPr>
        <w:t>)</w:t>
      </w:r>
      <w:r w:rsidR="0011624A" w:rsidRPr="00A253AE">
        <w:rPr>
          <w:rFonts w:ascii="Montserrat" w:hAnsi="Montserrat"/>
          <w:color w:val="000000" w:themeColor="text1"/>
          <w:sz w:val="18"/>
          <w:szCs w:val="21"/>
        </w:rPr>
        <w:t>,</w:t>
      </w:r>
      <w:r w:rsidRPr="00A253AE">
        <w:rPr>
          <w:rFonts w:ascii="Montserrat" w:hAnsi="Montserrat"/>
          <w:color w:val="000000" w:themeColor="text1"/>
          <w:sz w:val="18"/>
          <w:szCs w:val="21"/>
        </w:rPr>
        <w:t xml:space="preserve"> and those experiencing severe hardship </w:t>
      </w:r>
      <w:r w:rsidR="0011624A" w:rsidRPr="00A253AE">
        <w:rPr>
          <w:rFonts w:ascii="Montserrat" w:hAnsi="Montserrat"/>
          <w:color w:val="000000" w:themeColor="text1"/>
          <w:sz w:val="18"/>
          <w:szCs w:val="21"/>
        </w:rPr>
        <w:t xml:space="preserve">are </w:t>
      </w:r>
      <w:r w:rsidRPr="00A253AE">
        <w:rPr>
          <w:rFonts w:ascii="Montserrat" w:hAnsi="Montserrat"/>
          <w:color w:val="000000" w:themeColor="text1"/>
          <w:sz w:val="18"/>
          <w:szCs w:val="21"/>
        </w:rPr>
        <w:t>very unlikely to exit without significant external assistance. Importantly, the assistance required is less for those in milder and/or shorter duration hardship</w:t>
      </w:r>
      <w:r w:rsidR="0011624A" w:rsidRPr="00A253AE">
        <w:rPr>
          <w:rFonts w:ascii="Montserrat" w:hAnsi="Montserrat"/>
          <w:color w:val="000000" w:themeColor="text1"/>
          <w:sz w:val="18"/>
          <w:szCs w:val="21"/>
        </w:rPr>
        <w:t>.</w:t>
      </w:r>
      <w:r w:rsidRPr="00A253AE">
        <w:rPr>
          <w:rFonts w:ascii="Montserrat" w:hAnsi="Montserrat"/>
          <w:color w:val="000000" w:themeColor="text1"/>
          <w:sz w:val="18"/>
          <w:szCs w:val="21"/>
        </w:rPr>
        <w:t xml:space="preserve"> </w:t>
      </w:r>
      <w:r w:rsidR="0011624A" w:rsidRPr="00A253AE">
        <w:rPr>
          <w:rFonts w:ascii="Montserrat" w:hAnsi="Montserrat"/>
          <w:color w:val="000000" w:themeColor="text1"/>
          <w:sz w:val="18"/>
          <w:szCs w:val="21"/>
        </w:rPr>
        <w:t>G</w:t>
      </w:r>
      <w:r w:rsidRPr="00A253AE">
        <w:rPr>
          <w:rFonts w:ascii="Montserrat" w:hAnsi="Montserrat"/>
          <w:color w:val="000000" w:themeColor="text1"/>
          <w:sz w:val="18"/>
          <w:szCs w:val="21"/>
        </w:rPr>
        <w:t>reater assistan</w:t>
      </w:r>
      <w:r w:rsidR="0011624A" w:rsidRPr="00A253AE">
        <w:rPr>
          <w:rFonts w:ascii="Montserrat" w:hAnsi="Montserrat"/>
          <w:color w:val="000000" w:themeColor="text1"/>
          <w:sz w:val="18"/>
          <w:szCs w:val="21"/>
        </w:rPr>
        <w:t>ce</w:t>
      </w:r>
      <w:r w:rsidRPr="00A253AE">
        <w:rPr>
          <w:rFonts w:ascii="Montserrat" w:hAnsi="Montserrat"/>
          <w:color w:val="000000" w:themeColor="text1"/>
          <w:sz w:val="18"/>
          <w:szCs w:val="21"/>
        </w:rPr>
        <w:t xml:space="preserve"> is required once personas have entered the hardship spiral</w:t>
      </w:r>
      <w:r w:rsidR="0011624A" w:rsidRPr="00A253AE">
        <w:rPr>
          <w:rFonts w:ascii="Montserrat" w:hAnsi="Montserrat"/>
          <w:color w:val="000000" w:themeColor="text1"/>
          <w:sz w:val="18"/>
          <w:szCs w:val="21"/>
        </w:rPr>
        <w:t>,</w:t>
      </w:r>
      <w:r w:rsidRPr="00A253AE">
        <w:rPr>
          <w:rFonts w:ascii="Montserrat" w:hAnsi="Montserrat"/>
          <w:color w:val="000000" w:themeColor="text1"/>
          <w:sz w:val="18"/>
          <w:szCs w:val="21"/>
        </w:rPr>
        <w:t xml:space="preserve"> where ongoing and increasing hardship compounds their experiences.</w:t>
      </w:r>
    </w:p>
    <w:bookmarkStart w:id="70" w:name="_Toc135321314"/>
    <w:p w14:paraId="2AE15468" w14:textId="6AC598BC" w:rsidR="00100BEB" w:rsidRDefault="00333D8C">
      <w:pPr>
        <w:pStyle w:val="Heading1"/>
        <w:numPr>
          <w:ilvl w:val="0"/>
          <w:numId w:val="24"/>
        </w:numPr>
        <w:ind w:left="567" w:hanging="567"/>
      </w:pPr>
      <w:r w:rsidRPr="001630D8">
        <w:rPr>
          <w:rFonts w:ascii="Calibri" w:hAnsi="Calibri" w:cs="Calibri"/>
          <w:noProof/>
          <w:color w:val="000000" w:themeColor="text1"/>
          <w:sz w:val="22"/>
          <w:szCs w:val="22"/>
          <w:lang w:val="en-AU"/>
        </w:rPr>
        <mc:AlternateContent>
          <mc:Choice Requires="wps">
            <w:drawing>
              <wp:anchor distT="45720" distB="45720" distL="114300" distR="114300" simplePos="0" relativeHeight="252101632" behindDoc="0" locked="0" layoutInCell="1" allowOverlap="1" wp14:anchorId="4EF17651" wp14:editId="732EBF30">
                <wp:simplePos x="0" y="0"/>
                <wp:positionH relativeFrom="margin">
                  <wp:posOffset>708660</wp:posOffset>
                </wp:positionH>
                <wp:positionV relativeFrom="paragraph">
                  <wp:posOffset>-421005</wp:posOffset>
                </wp:positionV>
                <wp:extent cx="5090160" cy="694690"/>
                <wp:effectExtent l="0" t="0" r="0" b="0"/>
                <wp:wrapNone/>
                <wp:docPr id="19086045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0160" cy="694690"/>
                        </a:xfrm>
                        <a:prstGeom prst="rect">
                          <a:avLst/>
                        </a:prstGeom>
                        <a:noFill/>
                        <a:ln w="9525">
                          <a:noFill/>
                          <a:miter lim="800000"/>
                          <a:headEnd/>
                          <a:tailEnd/>
                        </a:ln>
                      </wps:spPr>
                      <wps:txbx>
                        <w:txbxContent>
                          <w:p w14:paraId="43660D2D" w14:textId="38E1F701" w:rsidR="00333D8C" w:rsidRPr="00355528" w:rsidRDefault="00333D8C" w:rsidP="00333D8C">
                            <w:pPr>
                              <w:rPr>
                                <w:rFonts w:ascii="Montserrat" w:hAnsi="Montserrat"/>
                                <w:b/>
                                <w:bCs/>
                                <w:color w:val="FDBF11"/>
                                <w:sz w:val="48"/>
                                <w:szCs w:val="72"/>
                              </w:rPr>
                            </w:pPr>
                            <w:r>
                              <w:rPr>
                                <w:rFonts w:ascii="Montserrat" w:hAnsi="Montserrat"/>
                                <w:b/>
                                <w:bCs/>
                                <w:color w:val="FDBF11"/>
                                <w:sz w:val="48"/>
                                <w:szCs w:val="72"/>
                                <w:lang w:val="en-AU"/>
                              </w:rPr>
                              <w:t>5. Conclusion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F17651" id="_x0000_s1102" type="#_x0000_t202" style="position:absolute;left:0;text-align:left;margin-left:55.8pt;margin-top:-33.15pt;width:400.8pt;height:54.7pt;z-index:252101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" filled="f" stroked="f">
                <v:textbox>
                  <w:txbxContent>
                    <w:p w14:paraId="43660D2D" w14:textId="38E1F701" w:rsidR="00333D8C" w:rsidRPr="00355528" w:rsidRDefault="00333D8C" w:rsidP="00333D8C">
                      <w:pPr>
                        <w:rPr>
                          <w:rFonts w:ascii="Montserrat" w:hAnsi="Montserrat"/>
                          <w:b/>
                          <w:bCs/>
                          <w:color w:val="FDBF11"/>
                          <w:sz w:val="48"/>
                          <w:szCs w:val="72"/>
                        </w:rPr>
                      </w:pPr>
                      <w:r>
                        <w:rPr>
                          <w:rFonts w:ascii="Montserrat" w:hAnsi="Montserrat"/>
                          <w:b/>
                          <w:bCs/>
                          <w:color w:val="FDBF11"/>
                          <w:sz w:val="48"/>
                          <w:szCs w:val="72"/>
                          <w:lang w:val="en-AU"/>
                        </w:rPr>
                        <w:t>5. Conclusion</w:t>
                      </w:r>
                    </w:p>
                  </w:txbxContent>
                </v:textbox>
                <w10:wrap anchorx="margin"/>
              </v:shape>
            </w:pict>
          </mc:Fallback>
        </mc:AlternateContent>
      </w:r>
      <w:r>
        <w:rPr>
          <w:noProof/>
          <w:color w:val="000000" w:themeColor="text1"/>
        </w:rPr>
        <w:drawing>
          <wp:anchor distT="0" distB="0" distL="114300" distR="114300" simplePos="0" relativeHeight="252099584" behindDoc="0" locked="0" layoutInCell="1" allowOverlap="1" wp14:anchorId="23DA19CE" wp14:editId="63AF3746">
            <wp:simplePos x="0" y="0"/>
            <wp:positionH relativeFrom="page">
              <wp:align>left</wp:align>
            </wp:positionH>
            <wp:positionV relativeFrom="paragraph">
              <wp:posOffset>-875030</wp:posOffset>
            </wp:positionV>
            <wp:extent cx="7552944" cy="1920240"/>
            <wp:effectExtent l="0" t="0" r="0" b="0"/>
            <wp:wrapNone/>
            <wp:docPr id="1129625761" name="Picture 14" descr="Symbol for next main section: 5. Concl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625761" name="Picture 14" descr="Symbol for next main section: 5. Conclusion"/>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552944" cy="1920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0DB9">
        <w:t>Conclusion</w:t>
      </w:r>
      <w:bookmarkEnd w:id="70"/>
    </w:p>
    <w:p w14:paraId="461BC959" w14:textId="16D1D027" w:rsidR="001869EB" w:rsidRDefault="001869EB" w:rsidP="00FF0DB9">
      <w:pPr>
        <w:pStyle w:val="BodyTextSP"/>
        <w:rPr>
          <w:color w:val="000000" w:themeColor="text1"/>
        </w:rPr>
      </w:pPr>
    </w:p>
    <w:p w14:paraId="39F55EB8" w14:textId="3AA87878" w:rsidR="001869EB" w:rsidRDefault="001869EB" w:rsidP="00FF0DB9">
      <w:pPr>
        <w:pStyle w:val="BodyTextSP"/>
        <w:rPr>
          <w:color w:val="000000" w:themeColor="text1"/>
        </w:rPr>
      </w:pPr>
    </w:p>
    <w:p w14:paraId="66231097" w14:textId="06C6F1D4" w:rsidR="008E1EE6" w:rsidRPr="001869EB" w:rsidRDefault="00A673FF" w:rsidP="00FF0DB9">
      <w:pPr>
        <w:pStyle w:val="BodyTextSP"/>
        <w:rPr>
          <w:rFonts w:ascii="Montserrat" w:hAnsi="Montserrat"/>
          <w:color w:val="000000" w:themeColor="text1"/>
          <w:sz w:val="18"/>
          <w:szCs w:val="18"/>
        </w:rPr>
      </w:pPr>
      <w:r w:rsidRPr="001869EB">
        <w:rPr>
          <w:rFonts w:ascii="Montserrat" w:hAnsi="Montserrat"/>
          <w:color w:val="000000" w:themeColor="text1"/>
          <w:sz w:val="18"/>
          <w:szCs w:val="18"/>
        </w:rPr>
        <w:lastRenderedPageBreak/>
        <w:t>Th</w:t>
      </w:r>
      <w:r w:rsidR="00793F60" w:rsidRPr="001869EB">
        <w:rPr>
          <w:rFonts w:ascii="Montserrat" w:hAnsi="Montserrat"/>
          <w:color w:val="000000" w:themeColor="text1"/>
          <w:sz w:val="18"/>
          <w:szCs w:val="18"/>
        </w:rPr>
        <w:t>is investigation interviewed 40 household</w:t>
      </w:r>
      <w:r w:rsidR="0011624A" w:rsidRPr="001869EB">
        <w:rPr>
          <w:rFonts w:ascii="Montserrat" w:hAnsi="Montserrat"/>
          <w:color w:val="000000" w:themeColor="text1"/>
          <w:sz w:val="18"/>
          <w:szCs w:val="18"/>
        </w:rPr>
        <w:t>s</w:t>
      </w:r>
      <w:r w:rsidR="00793F60" w:rsidRPr="001869EB">
        <w:rPr>
          <w:rFonts w:ascii="Montserrat" w:hAnsi="Montserrat"/>
          <w:color w:val="000000" w:themeColor="text1"/>
          <w:sz w:val="18"/>
          <w:szCs w:val="18"/>
        </w:rPr>
        <w:t xml:space="preserve"> to uncover deeper insights </w:t>
      </w:r>
      <w:r w:rsidR="00C9018C" w:rsidRPr="001869EB">
        <w:rPr>
          <w:rFonts w:ascii="Montserrat" w:hAnsi="Montserrat"/>
          <w:color w:val="000000" w:themeColor="text1"/>
          <w:sz w:val="18"/>
          <w:szCs w:val="18"/>
        </w:rPr>
        <w:t>in</w:t>
      </w:r>
      <w:r w:rsidR="00793F60" w:rsidRPr="001869EB">
        <w:rPr>
          <w:rFonts w:ascii="Montserrat" w:hAnsi="Montserrat"/>
          <w:color w:val="000000" w:themeColor="text1"/>
          <w:sz w:val="18"/>
          <w:szCs w:val="18"/>
        </w:rPr>
        <w:t xml:space="preserve">to the prevalence of the drivers that trigger </w:t>
      </w:r>
      <w:r w:rsidR="00413620" w:rsidRPr="001869EB">
        <w:rPr>
          <w:rFonts w:ascii="Montserrat" w:hAnsi="Montserrat"/>
          <w:color w:val="000000" w:themeColor="text1"/>
          <w:sz w:val="18"/>
          <w:szCs w:val="18"/>
        </w:rPr>
        <w:t xml:space="preserve">energy </w:t>
      </w:r>
      <w:r w:rsidR="00793F60" w:rsidRPr="001869EB">
        <w:rPr>
          <w:rFonts w:ascii="Montserrat" w:hAnsi="Montserrat"/>
          <w:color w:val="000000" w:themeColor="text1"/>
          <w:sz w:val="18"/>
          <w:szCs w:val="18"/>
        </w:rPr>
        <w:t xml:space="preserve">hardship, the </w:t>
      </w:r>
      <w:r w:rsidR="00336262" w:rsidRPr="001869EB">
        <w:rPr>
          <w:rFonts w:ascii="Montserrat" w:hAnsi="Montserrat"/>
          <w:color w:val="000000" w:themeColor="text1"/>
          <w:sz w:val="18"/>
          <w:szCs w:val="18"/>
        </w:rPr>
        <w:t xml:space="preserve">most common indicators of hardship and the barriers </w:t>
      </w:r>
      <w:r w:rsidR="0011624A" w:rsidRPr="001869EB">
        <w:rPr>
          <w:rFonts w:ascii="Montserrat" w:hAnsi="Montserrat"/>
          <w:color w:val="000000" w:themeColor="text1"/>
          <w:sz w:val="18"/>
          <w:szCs w:val="18"/>
        </w:rPr>
        <w:t>to</w:t>
      </w:r>
      <w:r w:rsidR="00336262" w:rsidRPr="001869EB">
        <w:rPr>
          <w:rFonts w:ascii="Montserrat" w:hAnsi="Montserrat"/>
          <w:color w:val="000000" w:themeColor="text1"/>
          <w:sz w:val="18"/>
          <w:szCs w:val="18"/>
        </w:rPr>
        <w:t xml:space="preserve"> accessing support. It revealed that </w:t>
      </w:r>
      <w:r w:rsidR="00C7713B" w:rsidRPr="001869EB">
        <w:rPr>
          <w:rFonts w:ascii="Montserrat" w:hAnsi="Montserrat"/>
          <w:color w:val="000000" w:themeColor="text1"/>
          <w:sz w:val="18"/>
          <w:szCs w:val="18"/>
        </w:rPr>
        <w:t xml:space="preserve">the </w:t>
      </w:r>
      <w:r w:rsidR="00336262" w:rsidRPr="001869EB">
        <w:rPr>
          <w:rFonts w:ascii="Montserrat" w:hAnsi="Montserrat"/>
          <w:color w:val="000000" w:themeColor="text1"/>
          <w:sz w:val="18"/>
          <w:szCs w:val="18"/>
        </w:rPr>
        <w:t>support available requires significant effort from households to access</w:t>
      </w:r>
      <w:r w:rsidR="00C7713B" w:rsidRPr="001869EB">
        <w:rPr>
          <w:rFonts w:ascii="Montserrat" w:hAnsi="Montserrat"/>
          <w:color w:val="000000" w:themeColor="text1"/>
          <w:sz w:val="18"/>
          <w:szCs w:val="18"/>
        </w:rPr>
        <w:t>,</w:t>
      </w:r>
      <w:r w:rsidR="00CC10F5" w:rsidRPr="001869EB">
        <w:rPr>
          <w:rFonts w:ascii="Montserrat" w:hAnsi="Montserrat"/>
          <w:color w:val="000000" w:themeColor="text1"/>
          <w:sz w:val="18"/>
          <w:szCs w:val="18"/>
        </w:rPr>
        <w:t xml:space="preserve"> and this proves too burdensome for some. </w:t>
      </w:r>
      <w:r w:rsidR="00413620" w:rsidRPr="001869EB">
        <w:rPr>
          <w:rFonts w:ascii="Montserrat" w:hAnsi="Montserrat"/>
          <w:color w:val="000000" w:themeColor="text1"/>
          <w:sz w:val="18"/>
          <w:szCs w:val="18"/>
        </w:rPr>
        <w:t xml:space="preserve">Importantly, this observation meant that </w:t>
      </w:r>
      <w:r w:rsidR="00C7713B" w:rsidRPr="001869EB">
        <w:rPr>
          <w:rFonts w:ascii="Montserrat" w:hAnsi="Montserrat"/>
          <w:color w:val="000000" w:themeColor="text1"/>
          <w:sz w:val="18"/>
          <w:szCs w:val="18"/>
        </w:rPr>
        <w:t>“</w:t>
      </w:r>
      <w:r w:rsidR="00413620" w:rsidRPr="001869EB">
        <w:rPr>
          <w:rFonts w:ascii="Montserrat" w:hAnsi="Montserrat"/>
          <w:color w:val="000000" w:themeColor="text1"/>
          <w:sz w:val="18"/>
          <w:szCs w:val="18"/>
        </w:rPr>
        <w:t>coping strategies</w:t>
      </w:r>
      <w:r w:rsidR="00C7713B" w:rsidRPr="001869EB">
        <w:rPr>
          <w:rFonts w:ascii="Montserrat" w:hAnsi="Montserrat"/>
          <w:color w:val="000000" w:themeColor="text1"/>
          <w:sz w:val="18"/>
          <w:szCs w:val="18"/>
        </w:rPr>
        <w:t>”</w:t>
      </w:r>
      <w:r w:rsidR="00413620" w:rsidRPr="001869EB">
        <w:rPr>
          <w:rFonts w:ascii="Montserrat" w:hAnsi="Montserrat"/>
          <w:color w:val="000000" w:themeColor="text1"/>
          <w:sz w:val="18"/>
          <w:szCs w:val="18"/>
        </w:rPr>
        <w:t xml:space="preserve"> include</w:t>
      </w:r>
      <w:r w:rsidR="005200A7" w:rsidRPr="001869EB">
        <w:rPr>
          <w:rFonts w:ascii="Montserrat" w:hAnsi="Montserrat"/>
          <w:color w:val="000000" w:themeColor="text1"/>
          <w:sz w:val="18"/>
          <w:szCs w:val="18"/>
        </w:rPr>
        <w:t>d</w:t>
      </w:r>
      <w:r w:rsidR="00413620" w:rsidRPr="001869EB">
        <w:rPr>
          <w:rFonts w:ascii="Montserrat" w:hAnsi="Montserrat"/>
          <w:color w:val="000000" w:themeColor="text1"/>
          <w:sz w:val="18"/>
          <w:szCs w:val="18"/>
        </w:rPr>
        <w:t xml:space="preserve"> the search for support. </w:t>
      </w:r>
      <w:r w:rsidR="008E1EE6" w:rsidRPr="001869EB">
        <w:rPr>
          <w:rFonts w:ascii="Montserrat" w:hAnsi="Montserrat"/>
          <w:color w:val="000000" w:themeColor="text1"/>
          <w:sz w:val="18"/>
          <w:szCs w:val="18"/>
        </w:rPr>
        <w:t>This was the most prevalent factor keeping households busy and stressed.</w:t>
      </w:r>
      <w:r w:rsidRPr="001869EB">
        <w:rPr>
          <w:rFonts w:ascii="Montserrat" w:hAnsi="Montserrat"/>
          <w:color w:val="000000" w:themeColor="text1"/>
          <w:sz w:val="18"/>
          <w:szCs w:val="18"/>
        </w:rPr>
        <w:t xml:space="preserve"> </w:t>
      </w:r>
    </w:p>
    <w:p w14:paraId="7E9E04CD" w14:textId="0D921636" w:rsidR="006C6EED" w:rsidRPr="001869EB" w:rsidRDefault="007C534D" w:rsidP="00FF0DB9">
      <w:pPr>
        <w:pStyle w:val="BodyTextSP"/>
        <w:rPr>
          <w:rFonts w:ascii="Montserrat" w:hAnsi="Montserrat"/>
          <w:color w:val="000000" w:themeColor="text1"/>
          <w:sz w:val="18"/>
          <w:szCs w:val="18"/>
        </w:rPr>
      </w:pPr>
      <w:r w:rsidRPr="001869EB">
        <w:rPr>
          <w:rFonts w:ascii="Montserrat" w:hAnsi="Montserrat"/>
          <w:color w:val="000000" w:themeColor="text1"/>
          <w:sz w:val="18"/>
          <w:szCs w:val="18"/>
        </w:rPr>
        <w:t>We identified t</w:t>
      </w:r>
      <w:r w:rsidR="008E1EE6" w:rsidRPr="001869EB">
        <w:rPr>
          <w:rFonts w:ascii="Montserrat" w:hAnsi="Montserrat"/>
          <w:color w:val="000000" w:themeColor="text1"/>
          <w:sz w:val="18"/>
          <w:szCs w:val="18"/>
        </w:rPr>
        <w:t xml:space="preserve">he presence of the </w:t>
      </w:r>
      <w:r w:rsidR="00C7713B" w:rsidRPr="001869EB">
        <w:rPr>
          <w:rFonts w:ascii="Montserrat" w:hAnsi="Montserrat"/>
          <w:color w:val="000000" w:themeColor="text1"/>
          <w:sz w:val="18"/>
          <w:szCs w:val="18"/>
        </w:rPr>
        <w:t>“</w:t>
      </w:r>
      <w:r w:rsidR="008E1EE6" w:rsidRPr="001869EB">
        <w:rPr>
          <w:rFonts w:ascii="Montserrat" w:hAnsi="Montserrat"/>
          <w:color w:val="000000" w:themeColor="text1"/>
          <w:sz w:val="18"/>
          <w:szCs w:val="18"/>
        </w:rPr>
        <w:t>invisible consumer</w:t>
      </w:r>
      <w:r w:rsidR="00C7713B" w:rsidRPr="001869EB">
        <w:rPr>
          <w:rFonts w:ascii="Montserrat" w:hAnsi="Montserrat"/>
          <w:color w:val="000000" w:themeColor="text1"/>
          <w:sz w:val="18"/>
          <w:szCs w:val="18"/>
        </w:rPr>
        <w:t>”</w:t>
      </w:r>
      <w:r w:rsidR="008E1EE6" w:rsidRPr="001869EB">
        <w:rPr>
          <w:rFonts w:ascii="Montserrat" w:hAnsi="Montserrat"/>
          <w:color w:val="000000" w:themeColor="text1"/>
          <w:sz w:val="18"/>
          <w:szCs w:val="18"/>
        </w:rPr>
        <w:t xml:space="preserve"> in energy hardship. These consumers explained that they </w:t>
      </w:r>
      <w:r w:rsidR="002D19ED" w:rsidRPr="001869EB">
        <w:rPr>
          <w:rFonts w:ascii="Montserrat" w:hAnsi="Montserrat"/>
          <w:color w:val="000000" w:themeColor="text1"/>
          <w:sz w:val="18"/>
          <w:szCs w:val="18"/>
        </w:rPr>
        <w:t>always pay their bill on time, as this is a prime requirement for their self-identity</w:t>
      </w:r>
      <w:r w:rsidR="008E59B1" w:rsidRPr="001869EB">
        <w:rPr>
          <w:rFonts w:ascii="Montserrat" w:hAnsi="Montserrat"/>
          <w:color w:val="000000" w:themeColor="text1"/>
          <w:sz w:val="18"/>
          <w:szCs w:val="18"/>
        </w:rPr>
        <w:t xml:space="preserve"> – to be self-sufficient or to avoid shame</w:t>
      </w:r>
      <w:r w:rsidR="002D19ED" w:rsidRPr="001869EB">
        <w:rPr>
          <w:rFonts w:ascii="Montserrat" w:hAnsi="Montserrat"/>
          <w:color w:val="000000" w:themeColor="text1"/>
          <w:sz w:val="18"/>
          <w:szCs w:val="18"/>
        </w:rPr>
        <w:t>. To do so, they forgo many other things, including other essentials such as food, basics, sociali</w:t>
      </w:r>
      <w:r w:rsidR="00C7713B" w:rsidRPr="001869EB">
        <w:rPr>
          <w:rFonts w:ascii="Montserrat" w:hAnsi="Montserrat"/>
          <w:color w:val="000000" w:themeColor="text1"/>
          <w:sz w:val="18"/>
          <w:szCs w:val="18"/>
        </w:rPr>
        <w:t>s</w:t>
      </w:r>
      <w:r w:rsidR="002D19ED" w:rsidRPr="001869EB">
        <w:rPr>
          <w:rFonts w:ascii="Montserrat" w:hAnsi="Montserrat"/>
          <w:color w:val="000000" w:themeColor="text1"/>
          <w:sz w:val="18"/>
          <w:szCs w:val="18"/>
        </w:rPr>
        <w:t xml:space="preserve">ing or </w:t>
      </w:r>
      <w:r w:rsidR="00F92456" w:rsidRPr="001869EB">
        <w:rPr>
          <w:rFonts w:ascii="Montserrat" w:hAnsi="Montserrat"/>
          <w:color w:val="000000" w:themeColor="text1"/>
          <w:sz w:val="18"/>
          <w:szCs w:val="18"/>
        </w:rPr>
        <w:t xml:space="preserve">other daily items. </w:t>
      </w:r>
      <w:r w:rsidR="00BB7D6A" w:rsidRPr="001869EB">
        <w:rPr>
          <w:rFonts w:ascii="Montserrat" w:hAnsi="Montserrat"/>
          <w:color w:val="000000" w:themeColor="text1"/>
          <w:sz w:val="18"/>
          <w:szCs w:val="18"/>
        </w:rPr>
        <w:t>This</w:t>
      </w:r>
      <w:r w:rsidR="00F92456" w:rsidRPr="001869EB">
        <w:rPr>
          <w:rFonts w:ascii="Montserrat" w:hAnsi="Montserrat"/>
          <w:color w:val="000000" w:themeColor="text1"/>
          <w:sz w:val="18"/>
          <w:szCs w:val="18"/>
        </w:rPr>
        <w:t xml:space="preserve"> suggests that certain metrics of energy hardship, such as energy debt or late payments, will not capture this cohort. </w:t>
      </w:r>
      <w:r w:rsidR="00C7713B" w:rsidRPr="001869EB">
        <w:rPr>
          <w:rFonts w:ascii="Montserrat" w:hAnsi="Montserrat"/>
          <w:color w:val="000000" w:themeColor="text1"/>
          <w:sz w:val="18"/>
          <w:szCs w:val="18"/>
        </w:rPr>
        <w:t>T</w:t>
      </w:r>
      <w:r w:rsidR="00514FFD" w:rsidRPr="001869EB">
        <w:rPr>
          <w:rFonts w:ascii="Montserrat" w:hAnsi="Montserrat"/>
          <w:color w:val="000000" w:themeColor="text1"/>
          <w:sz w:val="18"/>
          <w:szCs w:val="18"/>
        </w:rPr>
        <w:t>hese households will go unnoticed by current energy hardship metrics.</w:t>
      </w:r>
    </w:p>
    <w:p w14:paraId="01BDC26F" w14:textId="6B6F34C4" w:rsidR="00514FFD" w:rsidRPr="001869EB" w:rsidRDefault="00EE3EDA" w:rsidP="00FF0DB9">
      <w:pPr>
        <w:pStyle w:val="BodyTextSP"/>
        <w:rPr>
          <w:rFonts w:ascii="Montserrat" w:hAnsi="Montserrat"/>
          <w:color w:val="000000" w:themeColor="text1"/>
          <w:sz w:val="18"/>
          <w:szCs w:val="18"/>
        </w:rPr>
      </w:pPr>
      <w:r w:rsidRPr="001869EB">
        <w:rPr>
          <w:rFonts w:ascii="Montserrat" w:hAnsi="Montserrat"/>
          <w:color w:val="000000" w:themeColor="text1"/>
          <w:sz w:val="18"/>
          <w:szCs w:val="18"/>
        </w:rPr>
        <w:t xml:space="preserve">Overwhelmingly, </w:t>
      </w:r>
      <w:r w:rsidR="00CE0151" w:rsidRPr="001869EB">
        <w:rPr>
          <w:rFonts w:ascii="Montserrat" w:hAnsi="Montserrat"/>
          <w:color w:val="000000" w:themeColor="text1"/>
          <w:sz w:val="18"/>
          <w:szCs w:val="18"/>
        </w:rPr>
        <w:t xml:space="preserve">participants </w:t>
      </w:r>
      <w:r w:rsidRPr="001869EB">
        <w:rPr>
          <w:rFonts w:ascii="Montserrat" w:hAnsi="Montserrat"/>
          <w:color w:val="000000" w:themeColor="text1"/>
          <w:sz w:val="18"/>
          <w:szCs w:val="18"/>
        </w:rPr>
        <w:t xml:space="preserve">revealed that support is difficult to access. Households need to know what is available, where to find it and how to access it – and all three </w:t>
      </w:r>
      <w:r w:rsidR="00C7713B" w:rsidRPr="001869EB">
        <w:rPr>
          <w:rFonts w:ascii="Montserrat" w:hAnsi="Montserrat"/>
          <w:color w:val="000000" w:themeColor="text1"/>
          <w:sz w:val="18"/>
          <w:szCs w:val="18"/>
        </w:rPr>
        <w:t xml:space="preserve">matters </w:t>
      </w:r>
      <w:r w:rsidRPr="001869EB">
        <w:rPr>
          <w:rFonts w:ascii="Montserrat" w:hAnsi="Montserrat"/>
          <w:color w:val="000000" w:themeColor="text1"/>
          <w:sz w:val="18"/>
          <w:szCs w:val="18"/>
        </w:rPr>
        <w:t xml:space="preserve">were problematic for most households. </w:t>
      </w:r>
      <w:r w:rsidR="00345C95" w:rsidRPr="001869EB">
        <w:rPr>
          <w:rFonts w:ascii="Montserrat" w:hAnsi="Montserrat"/>
          <w:color w:val="000000" w:themeColor="text1"/>
          <w:sz w:val="18"/>
          <w:szCs w:val="18"/>
        </w:rPr>
        <w:t>Even after going through the labour</w:t>
      </w:r>
      <w:r w:rsidR="00891A62" w:rsidRPr="001869EB">
        <w:rPr>
          <w:rFonts w:ascii="Montserrat" w:hAnsi="Montserrat"/>
          <w:color w:val="000000" w:themeColor="text1"/>
          <w:sz w:val="18"/>
          <w:szCs w:val="18"/>
        </w:rPr>
        <w:t>-intensive</w:t>
      </w:r>
      <w:r w:rsidR="00345C95" w:rsidRPr="001869EB">
        <w:rPr>
          <w:rFonts w:ascii="Montserrat" w:hAnsi="Montserrat"/>
          <w:color w:val="000000" w:themeColor="text1"/>
          <w:sz w:val="18"/>
          <w:szCs w:val="18"/>
        </w:rPr>
        <w:t xml:space="preserve"> task of finding and accessing support, households reveal</w:t>
      </w:r>
      <w:r w:rsidR="00C9018C" w:rsidRPr="001869EB">
        <w:rPr>
          <w:rFonts w:ascii="Montserrat" w:hAnsi="Montserrat"/>
          <w:color w:val="000000" w:themeColor="text1"/>
          <w:sz w:val="18"/>
          <w:szCs w:val="18"/>
        </w:rPr>
        <w:t>ed</w:t>
      </w:r>
      <w:r w:rsidR="00345C95" w:rsidRPr="001869EB">
        <w:rPr>
          <w:rFonts w:ascii="Montserrat" w:hAnsi="Montserrat"/>
          <w:color w:val="000000" w:themeColor="text1"/>
          <w:sz w:val="18"/>
          <w:szCs w:val="18"/>
        </w:rPr>
        <w:t xml:space="preserve"> it was mostly insufficient to alleviate their hardship. At best, it prevented their situation from worsening. This suggests that much more </w:t>
      </w:r>
      <w:r w:rsidR="003553C8" w:rsidRPr="001869EB">
        <w:rPr>
          <w:rFonts w:ascii="Montserrat" w:hAnsi="Montserrat"/>
          <w:color w:val="000000" w:themeColor="text1"/>
          <w:sz w:val="18"/>
          <w:szCs w:val="18"/>
        </w:rPr>
        <w:t xml:space="preserve">support </w:t>
      </w:r>
      <w:r w:rsidR="00C7713B" w:rsidRPr="001869EB">
        <w:rPr>
          <w:rFonts w:ascii="Montserrat" w:hAnsi="Montserrat"/>
          <w:color w:val="000000" w:themeColor="text1"/>
          <w:sz w:val="18"/>
          <w:szCs w:val="18"/>
        </w:rPr>
        <w:t xml:space="preserve">is needed </w:t>
      </w:r>
      <w:r w:rsidR="003553C8" w:rsidRPr="001869EB">
        <w:rPr>
          <w:rFonts w:ascii="Montserrat" w:hAnsi="Montserrat"/>
          <w:color w:val="000000" w:themeColor="text1"/>
          <w:sz w:val="18"/>
          <w:szCs w:val="18"/>
        </w:rPr>
        <w:t>to address hardship.</w:t>
      </w:r>
      <w:r w:rsidR="00A11871" w:rsidRPr="001869EB">
        <w:rPr>
          <w:rFonts w:ascii="Montserrat" w:hAnsi="Montserrat"/>
          <w:color w:val="000000" w:themeColor="text1"/>
          <w:sz w:val="18"/>
          <w:szCs w:val="18"/>
        </w:rPr>
        <w:t xml:space="preserve"> Alternatively, less support would be warranted if the drivers of hardship were </w:t>
      </w:r>
      <w:r w:rsidR="00C7713B" w:rsidRPr="001869EB">
        <w:rPr>
          <w:rFonts w:ascii="Montserrat" w:hAnsi="Montserrat"/>
          <w:color w:val="000000" w:themeColor="text1"/>
          <w:sz w:val="18"/>
          <w:szCs w:val="18"/>
        </w:rPr>
        <w:t xml:space="preserve">adequately </w:t>
      </w:r>
      <w:r w:rsidR="00A11871" w:rsidRPr="001869EB">
        <w:rPr>
          <w:rFonts w:ascii="Montserrat" w:hAnsi="Montserrat"/>
          <w:color w:val="000000" w:themeColor="text1"/>
          <w:sz w:val="18"/>
          <w:szCs w:val="18"/>
        </w:rPr>
        <w:t>addressed.</w:t>
      </w:r>
    </w:p>
    <w:p w14:paraId="48A0FBBC" w14:textId="4E15D21F" w:rsidR="003553C8" w:rsidRPr="001869EB" w:rsidRDefault="003553C8" w:rsidP="00FF0DB9">
      <w:pPr>
        <w:pStyle w:val="BodyTextSP"/>
        <w:rPr>
          <w:rFonts w:ascii="Montserrat" w:hAnsi="Montserrat"/>
          <w:color w:val="000000" w:themeColor="text1"/>
          <w:sz w:val="18"/>
          <w:szCs w:val="18"/>
        </w:rPr>
      </w:pPr>
      <w:r w:rsidRPr="001869EB">
        <w:rPr>
          <w:rFonts w:ascii="Montserrat" w:hAnsi="Montserrat"/>
          <w:color w:val="000000" w:themeColor="text1"/>
          <w:sz w:val="18"/>
          <w:szCs w:val="18"/>
        </w:rPr>
        <w:t xml:space="preserve">The combination of macro, meso and micro drivers has a </w:t>
      </w:r>
      <w:r w:rsidR="00DF2A7C" w:rsidRPr="001869EB">
        <w:rPr>
          <w:rFonts w:ascii="Montserrat" w:hAnsi="Montserrat"/>
          <w:color w:val="000000" w:themeColor="text1"/>
          <w:sz w:val="18"/>
          <w:szCs w:val="18"/>
        </w:rPr>
        <w:t xml:space="preserve">large and </w:t>
      </w:r>
      <w:r w:rsidRPr="001869EB">
        <w:rPr>
          <w:rFonts w:ascii="Montserrat" w:hAnsi="Montserrat"/>
          <w:color w:val="000000" w:themeColor="text1"/>
          <w:sz w:val="18"/>
          <w:szCs w:val="18"/>
        </w:rPr>
        <w:t>negative impact on households. To alleviate energy hardship, all drivers (causes) of hardship need to be addressed. Th</w:t>
      </w:r>
      <w:r w:rsidR="00C7713B" w:rsidRPr="001869EB">
        <w:rPr>
          <w:rFonts w:ascii="Montserrat" w:hAnsi="Montserrat"/>
          <w:color w:val="000000" w:themeColor="text1"/>
          <w:sz w:val="18"/>
          <w:szCs w:val="18"/>
        </w:rPr>
        <w:t>e</w:t>
      </w:r>
      <w:r w:rsidRPr="001869EB">
        <w:rPr>
          <w:rFonts w:ascii="Montserrat" w:hAnsi="Montserrat"/>
          <w:color w:val="000000" w:themeColor="text1"/>
          <w:sz w:val="18"/>
          <w:szCs w:val="18"/>
        </w:rPr>
        <w:t>s</w:t>
      </w:r>
      <w:r w:rsidR="00C7713B" w:rsidRPr="001869EB">
        <w:rPr>
          <w:rFonts w:ascii="Montserrat" w:hAnsi="Montserrat"/>
          <w:color w:val="000000" w:themeColor="text1"/>
          <w:sz w:val="18"/>
          <w:szCs w:val="18"/>
        </w:rPr>
        <w:t>e</w:t>
      </w:r>
      <w:r w:rsidRPr="001869EB">
        <w:rPr>
          <w:rFonts w:ascii="Montserrat" w:hAnsi="Montserrat"/>
          <w:color w:val="000000" w:themeColor="text1"/>
          <w:sz w:val="18"/>
          <w:szCs w:val="18"/>
        </w:rPr>
        <w:t xml:space="preserve"> include high energy prices, low social benefits</w:t>
      </w:r>
      <w:r w:rsidR="00DF2A7C" w:rsidRPr="001869EB">
        <w:rPr>
          <w:rFonts w:ascii="Montserrat" w:hAnsi="Montserrat"/>
          <w:color w:val="000000" w:themeColor="text1"/>
          <w:sz w:val="18"/>
          <w:szCs w:val="18"/>
        </w:rPr>
        <w:t xml:space="preserve">, </w:t>
      </w:r>
      <w:r w:rsidR="00102496" w:rsidRPr="001869EB">
        <w:rPr>
          <w:rFonts w:ascii="Montserrat" w:hAnsi="Montserrat"/>
          <w:color w:val="000000" w:themeColor="text1"/>
          <w:sz w:val="18"/>
          <w:szCs w:val="18"/>
        </w:rPr>
        <w:t>energy</w:t>
      </w:r>
      <w:r w:rsidR="00C7713B" w:rsidRPr="001869EB">
        <w:rPr>
          <w:rFonts w:ascii="Montserrat" w:hAnsi="Montserrat"/>
          <w:color w:val="000000" w:themeColor="text1"/>
          <w:sz w:val="18"/>
          <w:szCs w:val="18"/>
        </w:rPr>
        <w:t>-in</w:t>
      </w:r>
      <w:r w:rsidR="00102496" w:rsidRPr="001869EB">
        <w:rPr>
          <w:rFonts w:ascii="Montserrat" w:hAnsi="Montserrat"/>
          <w:color w:val="000000" w:themeColor="text1"/>
          <w:sz w:val="18"/>
          <w:szCs w:val="18"/>
        </w:rPr>
        <w:t xml:space="preserve">efficient housing, </w:t>
      </w:r>
      <w:r w:rsidR="005802E2" w:rsidRPr="001869EB">
        <w:rPr>
          <w:rFonts w:ascii="Montserrat" w:hAnsi="Montserrat"/>
          <w:color w:val="000000" w:themeColor="text1"/>
          <w:sz w:val="18"/>
          <w:szCs w:val="18"/>
        </w:rPr>
        <w:t xml:space="preserve">poor retailer and landlord behaviours, </w:t>
      </w:r>
      <w:r w:rsidR="00102496" w:rsidRPr="001869EB">
        <w:rPr>
          <w:rFonts w:ascii="Montserrat" w:hAnsi="Montserrat"/>
          <w:color w:val="000000" w:themeColor="text1"/>
          <w:sz w:val="18"/>
          <w:szCs w:val="18"/>
        </w:rPr>
        <w:t>low</w:t>
      </w:r>
      <w:r w:rsidR="00C7713B" w:rsidRPr="001869EB">
        <w:rPr>
          <w:rFonts w:ascii="Montserrat" w:hAnsi="Montserrat"/>
          <w:color w:val="000000" w:themeColor="text1"/>
          <w:sz w:val="18"/>
          <w:szCs w:val="18"/>
        </w:rPr>
        <w:t xml:space="preserve"> </w:t>
      </w:r>
      <w:r w:rsidR="00102496" w:rsidRPr="001869EB">
        <w:rPr>
          <w:rFonts w:ascii="Montserrat" w:hAnsi="Montserrat"/>
          <w:color w:val="000000" w:themeColor="text1"/>
          <w:sz w:val="18"/>
          <w:szCs w:val="18"/>
        </w:rPr>
        <w:t>income</w:t>
      </w:r>
      <w:r w:rsidR="00C7713B" w:rsidRPr="001869EB">
        <w:rPr>
          <w:rFonts w:ascii="Montserrat" w:hAnsi="Montserrat"/>
          <w:color w:val="000000" w:themeColor="text1"/>
          <w:sz w:val="18"/>
          <w:szCs w:val="18"/>
        </w:rPr>
        <w:t>s</w:t>
      </w:r>
      <w:r w:rsidR="00102496" w:rsidRPr="001869EB">
        <w:rPr>
          <w:rFonts w:ascii="Montserrat" w:hAnsi="Montserrat"/>
          <w:color w:val="000000" w:themeColor="text1"/>
          <w:sz w:val="18"/>
          <w:szCs w:val="18"/>
        </w:rPr>
        <w:t xml:space="preserve"> and energy</w:t>
      </w:r>
      <w:r w:rsidR="00C7713B" w:rsidRPr="001869EB">
        <w:rPr>
          <w:rFonts w:ascii="Montserrat" w:hAnsi="Montserrat"/>
          <w:color w:val="000000" w:themeColor="text1"/>
          <w:sz w:val="18"/>
          <w:szCs w:val="18"/>
        </w:rPr>
        <w:noBreakHyphen/>
      </w:r>
      <w:r w:rsidR="00102496" w:rsidRPr="001869EB">
        <w:rPr>
          <w:rFonts w:ascii="Montserrat" w:hAnsi="Montserrat"/>
          <w:color w:val="000000" w:themeColor="text1"/>
          <w:sz w:val="18"/>
          <w:szCs w:val="18"/>
        </w:rPr>
        <w:t>hungry appliances.</w:t>
      </w:r>
      <w:r w:rsidR="009B63A4" w:rsidRPr="001869EB">
        <w:rPr>
          <w:rFonts w:ascii="Montserrat" w:hAnsi="Montserrat"/>
          <w:color w:val="000000" w:themeColor="text1"/>
          <w:sz w:val="18"/>
          <w:szCs w:val="18"/>
        </w:rPr>
        <w:t xml:space="preserve"> </w:t>
      </w:r>
      <w:r w:rsidR="009B63A4" w:rsidRPr="001869EB">
        <w:rPr>
          <w:rFonts w:ascii="Montserrat" w:hAnsi="Montserrat"/>
          <w:b/>
          <w:bCs/>
          <w:color w:val="000000" w:themeColor="text1"/>
          <w:sz w:val="18"/>
          <w:szCs w:val="18"/>
        </w:rPr>
        <w:t xml:space="preserve">Without addressing these </w:t>
      </w:r>
      <w:r w:rsidR="00B816F3" w:rsidRPr="001869EB">
        <w:rPr>
          <w:rFonts w:ascii="Montserrat" w:hAnsi="Montserrat"/>
          <w:b/>
          <w:bCs/>
          <w:color w:val="000000" w:themeColor="text1"/>
          <w:sz w:val="18"/>
          <w:szCs w:val="18"/>
        </w:rPr>
        <w:t xml:space="preserve">main </w:t>
      </w:r>
      <w:r w:rsidR="008C1C0C" w:rsidRPr="001869EB">
        <w:rPr>
          <w:rFonts w:ascii="Montserrat" w:hAnsi="Montserrat"/>
          <w:b/>
          <w:bCs/>
          <w:color w:val="000000" w:themeColor="text1"/>
          <w:sz w:val="18"/>
          <w:szCs w:val="18"/>
        </w:rPr>
        <w:t>drivers</w:t>
      </w:r>
      <w:r w:rsidR="009B63A4" w:rsidRPr="001869EB">
        <w:rPr>
          <w:rFonts w:ascii="Montserrat" w:hAnsi="Montserrat"/>
          <w:b/>
          <w:bCs/>
          <w:color w:val="000000" w:themeColor="text1"/>
          <w:sz w:val="18"/>
          <w:szCs w:val="18"/>
        </w:rPr>
        <w:t xml:space="preserve">, </w:t>
      </w:r>
      <w:r w:rsidR="00C7713B" w:rsidRPr="001869EB">
        <w:rPr>
          <w:rFonts w:ascii="Montserrat" w:hAnsi="Montserrat"/>
          <w:b/>
          <w:bCs/>
          <w:color w:val="000000" w:themeColor="text1"/>
          <w:sz w:val="18"/>
          <w:szCs w:val="18"/>
        </w:rPr>
        <w:t xml:space="preserve">the </w:t>
      </w:r>
      <w:r w:rsidR="009B63A4" w:rsidRPr="001869EB">
        <w:rPr>
          <w:rFonts w:ascii="Montserrat" w:hAnsi="Montserrat"/>
          <w:b/>
          <w:bCs/>
          <w:color w:val="000000" w:themeColor="text1"/>
          <w:sz w:val="18"/>
          <w:szCs w:val="18"/>
        </w:rPr>
        <w:t xml:space="preserve">sacrificing behaviours of households </w:t>
      </w:r>
      <w:r w:rsidR="00C9018C" w:rsidRPr="001869EB">
        <w:rPr>
          <w:rFonts w:ascii="Montserrat" w:hAnsi="Montserrat"/>
          <w:b/>
          <w:bCs/>
          <w:color w:val="000000" w:themeColor="text1"/>
          <w:sz w:val="18"/>
          <w:szCs w:val="18"/>
        </w:rPr>
        <w:t xml:space="preserve">are </w:t>
      </w:r>
      <w:r w:rsidR="009B63A4" w:rsidRPr="001869EB">
        <w:rPr>
          <w:rFonts w:ascii="Montserrat" w:hAnsi="Montserrat"/>
          <w:b/>
          <w:bCs/>
          <w:color w:val="000000" w:themeColor="text1"/>
          <w:sz w:val="18"/>
          <w:szCs w:val="18"/>
        </w:rPr>
        <w:t>likely to continue or increase</w:t>
      </w:r>
      <w:r w:rsidR="00C75972" w:rsidRPr="001869EB">
        <w:rPr>
          <w:rFonts w:ascii="Montserrat" w:hAnsi="Montserrat"/>
          <w:b/>
          <w:bCs/>
          <w:color w:val="000000" w:themeColor="text1"/>
          <w:sz w:val="18"/>
          <w:szCs w:val="18"/>
        </w:rPr>
        <w:t>.</w:t>
      </w:r>
      <w:r w:rsidR="00C75972" w:rsidRPr="001869EB">
        <w:rPr>
          <w:rFonts w:ascii="Montserrat" w:hAnsi="Montserrat"/>
          <w:color w:val="000000" w:themeColor="text1"/>
          <w:sz w:val="18"/>
          <w:szCs w:val="18"/>
        </w:rPr>
        <w:t xml:space="preserve"> This would </w:t>
      </w:r>
      <w:r w:rsidR="00C7713B" w:rsidRPr="001869EB">
        <w:rPr>
          <w:rFonts w:ascii="Montserrat" w:hAnsi="Montserrat"/>
          <w:color w:val="000000" w:themeColor="text1"/>
          <w:sz w:val="18"/>
          <w:szCs w:val="18"/>
        </w:rPr>
        <w:t xml:space="preserve">worsen </w:t>
      </w:r>
      <w:r w:rsidR="00C75972" w:rsidRPr="001869EB">
        <w:rPr>
          <w:rFonts w:ascii="Montserrat" w:hAnsi="Montserrat"/>
          <w:color w:val="000000" w:themeColor="text1"/>
          <w:sz w:val="18"/>
          <w:szCs w:val="18"/>
        </w:rPr>
        <w:t>the s</w:t>
      </w:r>
      <w:r w:rsidR="009B63A4" w:rsidRPr="001869EB">
        <w:rPr>
          <w:rFonts w:ascii="Montserrat" w:hAnsi="Montserrat"/>
          <w:color w:val="000000" w:themeColor="text1"/>
          <w:sz w:val="18"/>
          <w:szCs w:val="18"/>
        </w:rPr>
        <w:t>uffering of those households</w:t>
      </w:r>
      <w:r w:rsidR="00C75972" w:rsidRPr="001869EB">
        <w:rPr>
          <w:rFonts w:ascii="Montserrat" w:hAnsi="Montserrat"/>
          <w:color w:val="000000" w:themeColor="text1"/>
          <w:sz w:val="18"/>
          <w:szCs w:val="18"/>
        </w:rPr>
        <w:t>.</w:t>
      </w:r>
      <w:r w:rsidR="002C20D0" w:rsidRPr="001869EB">
        <w:rPr>
          <w:rFonts w:ascii="Montserrat" w:hAnsi="Montserrat"/>
          <w:color w:val="000000" w:themeColor="text1"/>
          <w:sz w:val="18"/>
          <w:szCs w:val="18"/>
        </w:rPr>
        <w:t xml:space="preserve"> </w:t>
      </w:r>
      <w:r w:rsidR="00C7713B" w:rsidRPr="001869EB">
        <w:rPr>
          <w:rFonts w:ascii="Montserrat" w:hAnsi="Montserrat"/>
          <w:color w:val="000000" w:themeColor="text1"/>
          <w:sz w:val="18"/>
          <w:szCs w:val="18"/>
        </w:rPr>
        <w:t>M</w:t>
      </w:r>
      <w:r w:rsidR="002C20D0" w:rsidRPr="001869EB">
        <w:rPr>
          <w:rFonts w:ascii="Montserrat" w:hAnsi="Montserrat"/>
          <w:color w:val="000000" w:themeColor="text1"/>
          <w:sz w:val="18"/>
          <w:szCs w:val="18"/>
        </w:rPr>
        <w:t xml:space="preserve">any households </w:t>
      </w:r>
      <w:r w:rsidR="00C7713B" w:rsidRPr="001869EB">
        <w:rPr>
          <w:rFonts w:ascii="Montserrat" w:hAnsi="Montserrat"/>
          <w:color w:val="000000" w:themeColor="text1"/>
          <w:sz w:val="18"/>
          <w:szCs w:val="18"/>
        </w:rPr>
        <w:t>show little resilience for</w:t>
      </w:r>
      <w:r w:rsidR="002C20D0" w:rsidRPr="001869EB">
        <w:rPr>
          <w:rFonts w:ascii="Montserrat" w:hAnsi="Montserrat"/>
          <w:color w:val="000000" w:themeColor="text1"/>
          <w:sz w:val="18"/>
          <w:szCs w:val="18"/>
        </w:rPr>
        <w:t xml:space="preserve"> cop</w:t>
      </w:r>
      <w:r w:rsidR="00C7713B" w:rsidRPr="001869EB">
        <w:rPr>
          <w:rFonts w:ascii="Montserrat" w:hAnsi="Montserrat"/>
          <w:color w:val="000000" w:themeColor="text1"/>
          <w:sz w:val="18"/>
          <w:szCs w:val="18"/>
        </w:rPr>
        <w:t>ing</w:t>
      </w:r>
      <w:r w:rsidR="002C20D0" w:rsidRPr="001869EB">
        <w:rPr>
          <w:rFonts w:ascii="Montserrat" w:hAnsi="Montserrat"/>
          <w:color w:val="000000" w:themeColor="text1"/>
          <w:sz w:val="18"/>
          <w:szCs w:val="18"/>
        </w:rPr>
        <w:t xml:space="preserve"> with their current situation</w:t>
      </w:r>
      <w:r w:rsidR="00C7713B" w:rsidRPr="001869EB">
        <w:rPr>
          <w:rFonts w:ascii="Montserrat" w:hAnsi="Montserrat"/>
          <w:color w:val="000000" w:themeColor="text1"/>
          <w:sz w:val="18"/>
          <w:szCs w:val="18"/>
        </w:rPr>
        <w:t>,</w:t>
      </w:r>
      <w:r w:rsidR="00592817" w:rsidRPr="001869EB">
        <w:rPr>
          <w:rFonts w:ascii="Montserrat" w:hAnsi="Montserrat"/>
          <w:color w:val="000000" w:themeColor="text1"/>
          <w:sz w:val="18"/>
          <w:szCs w:val="18"/>
        </w:rPr>
        <w:t xml:space="preserve"> and no resilience </w:t>
      </w:r>
      <w:r w:rsidR="00C7713B" w:rsidRPr="001869EB">
        <w:rPr>
          <w:rFonts w:ascii="Montserrat" w:hAnsi="Montserrat"/>
          <w:color w:val="000000" w:themeColor="text1"/>
          <w:sz w:val="18"/>
          <w:szCs w:val="18"/>
        </w:rPr>
        <w:t xml:space="preserve">for </w:t>
      </w:r>
      <w:r w:rsidR="00592817" w:rsidRPr="001869EB">
        <w:rPr>
          <w:rFonts w:ascii="Montserrat" w:hAnsi="Montserrat"/>
          <w:color w:val="000000" w:themeColor="text1"/>
          <w:sz w:val="18"/>
          <w:szCs w:val="18"/>
        </w:rPr>
        <w:t>cop</w:t>
      </w:r>
      <w:r w:rsidR="00C7713B" w:rsidRPr="001869EB">
        <w:rPr>
          <w:rFonts w:ascii="Montserrat" w:hAnsi="Montserrat"/>
          <w:color w:val="000000" w:themeColor="text1"/>
          <w:sz w:val="18"/>
          <w:szCs w:val="18"/>
        </w:rPr>
        <w:t>ing</w:t>
      </w:r>
      <w:r w:rsidR="00592817" w:rsidRPr="001869EB">
        <w:rPr>
          <w:rFonts w:ascii="Montserrat" w:hAnsi="Montserrat"/>
          <w:color w:val="000000" w:themeColor="text1"/>
          <w:sz w:val="18"/>
          <w:szCs w:val="18"/>
        </w:rPr>
        <w:t xml:space="preserve"> with any further setbacks such as </w:t>
      </w:r>
      <w:r w:rsidR="003F23A6" w:rsidRPr="001869EB">
        <w:rPr>
          <w:rFonts w:ascii="Montserrat" w:hAnsi="Montserrat"/>
          <w:color w:val="000000" w:themeColor="text1"/>
          <w:sz w:val="18"/>
          <w:szCs w:val="18"/>
        </w:rPr>
        <w:t xml:space="preserve">increasing energy prices and other cost of living </w:t>
      </w:r>
      <w:r w:rsidR="008F48EE" w:rsidRPr="001869EB">
        <w:rPr>
          <w:rFonts w:ascii="Montserrat" w:hAnsi="Montserrat"/>
          <w:color w:val="000000" w:themeColor="text1"/>
          <w:sz w:val="18"/>
          <w:szCs w:val="18"/>
        </w:rPr>
        <w:t>increases</w:t>
      </w:r>
      <w:r w:rsidR="003F23A6" w:rsidRPr="001869EB">
        <w:rPr>
          <w:rFonts w:ascii="Montserrat" w:hAnsi="Montserrat"/>
          <w:color w:val="000000" w:themeColor="text1"/>
          <w:sz w:val="18"/>
          <w:szCs w:val="18"/>
        </w:rPr>
        <w:t>.</w:t>
      </w:r>
      <w:r w:rsidR="002C20D0" w:rsidRPr="001869EB">
        <w:rPr>
          <w:rFonts w:ascii="Montserrat" w:hAnsi="Montserrat"/>
          <w:color w:val="000000" w:themeColor="text1"/>
          <w:sz w:val="18"/>
          <w:szCs w:val="18"/>
        </w:rPr>
        <w:t xml:space="preserve"> </w:t>
      </w:r>
    </w:p>
    <w:p w14:paraId="78DCBB01" w14:textId="44A50CBD" w:rsidR="00C7713B" w:rsidRPr="001869EB" w:rsidRDefault="00E6578D" w:rsidP="00FF0DB9">
      <w:pPr>
        <w:pStyle w:val="BodyTextSP"/>
        <w:rPr>
          <w:rFonts w:ascii="Montserrat" w:hAnsi="Montserrat"/>
          <w:color w:val="000000" w:themeColor="text1"/>
          <w:sz w:val="18"/>
          <w:szCs w:val="18"/>
        </w:rPr>
      </w:pPr>
      <w:r w:rsidRPr="001869EB">
        <w:rPr>
          <w:rFonts w:ascii="Montserrat" w:hAnsi="Montserrat"/>
          <w:color w:val="000000" w:themeColor="text1"/>
          <w:sz w:val="18"/>
          <w:szCs w:val="18"/>
        </w:rPr>
        <w:t>Develop</w:t>
      </w:r>
      <w:r w:rsidR="00C7713B" w:rsidRPr="001869EB">
        <w:rPr>
          <w:rFonts w:ascii="Montserrat" w:hAnsi="Montserrat"/>
          <w:color w:val="000000" w:themeColor="text1"/>
          <w:sz w:val="18"/>
          <w:szCs w:val="18"/>
        </w:rPr>
        <w:t>ing</w:t>
      </w:r>
      <w:r w:rsidRPr="001869EB">
        <w:rPr>
          <w:rFonts w:ascii="Montserrat" w:hAnsi="Montserrat"/>
          <w:color w:val="000000" w:themeColor="text1"/>
          <w:sz w:val="18"/>
          <w:szCs w:val="18"/>
        </w:rPr>
        <w:t xml:space="preserve"> journey maps </w:t>
      </w:r>
      <w:r w:rsidR="008E518C" w:rsidRPr="001869EB">
        <w:rPr>
          <w:rFonts w:ascii="Montserrat" w:hAnsi="Montserrat"/>
          <w:color w:val="000000" w:themeColor="text1"/>
          <w:sz w:val="18"/>
          <w:szCs w:val="18"/>
        </w:rPr>
        <w:t xml:space="preserve">confirmed the four previously identified ABATE hardship states, as well as three </w:t>
      </w:r>
      <w:r w:rsidR="00D6042F" w:rsidRPr="001869EB">
        <w:rPr>
          <w:rFonts w:ascii="Montserrat" w:hAnsi="Montserrat"/>
          <w:color w:val="000000" w:themeColor="text1"/>
          <w:sz w:val="18"/>
          <w:szCs w:val="18"/>
        </w:rPr>
        <w:t xml:space="preserve">(new) </w:t>
      </w:r>
      <w:r w:rsidR="008E518C" w:rsidRPr="001869EB">
        <w:rPr>
          <w:rFonts w:ascii="Montserrat" w:hAnsi="Montserrat"/>
          <w:color w:val="000000" w:themeColor="text1"/>
          <w:sz w:val="18"/>
          <w:szCs w:val="18"/>
        </w:rPr>
        <w:t xml:space="preserve">high vulnerability states: </w:t>
      </w:r>
      <w:r w:rsidR="008E518C" w:rsidRPr="001869EB">
        <w:rPr>
          <w:rFonts w:ascii="Montserrat" w:hAnsi="Montserrat"/>
          <w:i/>
          <w:iCs/>
          <w:color w:val="000000" w:themeColor="text1"/>
          <w:sz w:val="18"/>
          <w:szCs w:val="18"/>
        </w:rPr>
        <w:t>Alert</w:t>
      </w:r>
      <w:r w:rsidR="008E518C" w:rsidRPr="001869EB">
        <w:rPr>
          <w:rFonts w:ascii="Montserrat" w:hAnsi="Montserrat"/>
          <w:color w:val="000000" w:themeColor="text1"/>
          <w:sz w:val="18"/>
          <w:szCs w:val="18"/>
        </w:rPr>
        <w:t xml:space="preserve"> and </w:t>
      </w:r>
      <w:r w:rsidR="008E518C" w:rsidRPr="001869EB">
        <w:rPr>
          <w:rFonts w:ascii="Montserrat" w:hAnsi="Montserrat"/>
          <w:i/>
          <w:iCs/>
          <w:color w:val="000000" w:themeColor="text1"/>
          <w:sz w:val="18"/>
          <w:szCs w:val="18"/>
        </w:rPr>
        <w:t>Alarmed</w:t>
      </w:r>
      <w:r w:rsidR="008E518C" w:rsidRPr="001869EB">
        <w:rPr>
          <w:rFonts w:ascii="Montserrat" w:hAnsi="Montserrat"/>
          <w:color w:val="000000" w:themeColor="text1"/>
          <w:sz w:val="18"/>
          <w:szCs w:val="18"/>
        </w:rPr>
        <w:t xml:space="preserve"> are pre-hardship and high vulnerability states, </w:t>
      </w:r>
      <w:r w:rsidR="004B4F1D" w:rsidRPr="001869EB">
        <w:rPr>
          <w:rFonts w:ascii="Montserrat" w:hAnsi="Montserrat"/>
          <w:color w:val="000000" w:themeColor="text1"/>
          <w:sz w:val="18"/>
          <w:szCs w:val="18"/>
        </w:rPr>
        <w:t xml:space="preserve">and </w:t>
      </w:r>
      <w:r w:rsidR="004B4F1D" w:rsidRPr="001869EB">
        <w:rPr>
          <w:rFonts w:ascii="Montserrat" w:hAnsi="Montserrat"/>
          <w:i/>
          <w:iCs/>
          <w:color w:val="000000" w:themeColor="text1"/>
          <w:sz w:val="18"/>
          <w:szCs w:val="18"/>
        </w:rPr>
        <w:t>Apprehensive</w:t>
      </w:r>
      <w:r w:rsidR="004B4F1D" w:rsidRPr="001869EB">
        <w:rPr>
          <w:rFonts w:ascii="Montserrat" w:hAnsi="Montserrat"/>
          <w:color w:val="000000" w:themeColor="text1"/>
          <w:sz w:val="18"/>
          <w:szCs w:val="18"/>
        </w:rPr>
        <w:t xml:space="preserve"> is a post-hardship and high vulnerability state. Analysis of the journey maps revealed five archetypical journeys: Transient</w:t>
      </w:r>
      <w:r w:rsidR="00943D30" w:rsidRPr="001869EB">
        <w:rPr>
          <w:rFonts w:ascii="Montserrat" w:hAnsi="Montserrat"/>
          <w:color w:val="000000" w:themeColor="text1"/>
          <w:sz w:val="18"/>
          <w:szCs w:val="18"/>
        </w:rPr>
        <w:t>, Transient to Battle-on, Transient to Battle-on to Extreme, Acute to Extreme</w:t>
      </w:r>
      <w:r w:rsidR="00C7713B" w:rsidRPr="001869EB">
        <w:rPr>
          <w:rFonts w:ascii="Montserrat" w:hAnsi="Montserrat"/>
          <w:color w:val="000000" w:themeColor="text1"/>
          <w:sz w:val="18"/>
          <w:szCs w:val="18"/>
        </w:rPr>
        <w:t>,</w:t>
      </w:r>
      <w:r w:rsidR="00943D30" w:rsidRPr="001869EB">
        <w:rPr>
          <w:rFonts w:ascii="Montserrat" w:hAnsi="Montserrat"/>
          <w:color w:val="000000" w:themeColor="text1"/>
          <w:sz w:val="18"/>
          <w:szCs w:val="18"/>
        </w:rPr>
        <w:t xml:space="preserve"> and Acute to Extreme to Battle-on.</w:t>
      </w:r>
      <w:r w:rsidR="009E0380" w:rsidRPr="001869EB">
        <w:rPr>
          <w:rFonts w:ascii="Montserrat" w:hAnsi="Montserrat"/>
          <w:color w:val="000000" w:themeColor="text1"/>
          <w:sz w:val="18"/>
          <w:szCs w:val="18"/>
        </w:rPr>
        <w:t xml:space="preserve"> Households exit hardship only from Transient or Battle-on states, though most do not manage to exit hardship</w:t>
      </w:r>
      <w:r w:rsidR="00C7713B" w:rsidRPr="001869EB">
        <w:rPr>
          <w:rFonts w:ascii="Montserrat" w:hAnsi="Montserrat"/>
          <w:color w:val="000000" w:themeColor="text1"/>
          <w:sz w:val="18"/>
          <w:szCs w:val="18"/>
        </w:rPr>
        <w:t xml:space="preserve"> at all</w:t>
      </w:r>
      <w:r w:rsidR="009E0380" w:rsidRPr="001869EB">
        <w:rPr>
          <w:rFonts w:ascii="Montserrat" w:hAnsi="Montserrat"/>
          <w:color w:val="000000" w:themeColor="text1"/>
          <w:sz w:val="18"/>
          <w:szCs w:val="18"/>
        </w:rPr>
        <w:t xml:space="preserve">. </w:t>
      </w:r>
      <w:r w:rsidR="00831352" w:rsidRPr="001869EB">
        <w:rPr>
          <w:rFonts w:ascii="Montserrat" w:hAnsi="Montserrat"/>
          <w:color w:val="000000" w:themeColor="text1"/>
          <w:sz w:val="18"/>
          <w:szCs w:val="18"/>
        </w:rPr>
        <w:t xml:space="preserve">For those who </w:t>
      </w:r>
      <w:r w:rsidR="00C7713B" w:rsidRPr="001869EB">
        <w:rPr>
          <w:rFonts w:ascii="Montserrat" w:hAnsi="Montserrat"/>
          <w:color w:val="000000" w:themeColor="text1"/>
          <w:sz w:val="18"/>
          <w:szCs w:val="18"/>
        </w:rPr>
        <w:t xml:space="preserve">do </w:t>
      </w:r>
      <w:r w:rsidR="00831352" w:rsidRPr="001869EB">
        <w:rPr>
          <w:rFonts w:ascii="Montserrat" w:hAnsi="Montserrat"/>
          <w:color w:val="000000" w:themeColor="text1"/>
          <w:sz w:val="18"/>
          <w:szCs w:val="18"/>
        </w:rPr>
        <w:t>exit hardship, the key triggers include</w:t>
      </w:r>
      <w:r w:rsidR="00C7713B" w:rsidRPr="001869EB">
        <w:rPr>
          <w:rFonts w:ascii="Montserrat" w:hAnsi="Montserrat"/>
          <w:color w:val="000000" w:themeColor="text1"/>
          <w:sz w:val="18"/>
          <w:szCs w:val="18"/>
        </w:rPr>
        <w:t>:</w:t>
      </w:r>
    </w:p>
    <w:p w14:paraId="6CB8033C" w14:textId="56E0D1DE" w:rsidR="00C7713B" w:rsidRPr="001869EB" w:rsidRDefault="00831352" w:rsidP="00474ADB">
      <w:pPr>
        <w:pStyle w:val="BodyTextSP"/>
        <w:numPr>
          <w:ilvl w:val="0"/>
          <w:numId w:val="45"/>
        </w:numPr>
        <w:rPr>
          <w:rFonts w:ascii="Montserrat" w:hAnsi="Montserrat"/>
          <w:color w:val="000000" w:themeColor="text1"/>
          <w:sz w:val="18"/>
          <w:szCs w:val="18"/>
        </w:rPr>
      </w:pPr>
      <w:r w:rsidRPr="001869EB">
        <w:rPr>
          <w:rFonts w:ascii="Montserrat" w:hAnsi="Montserrat"/>
          <w:color w:val="000000" w:themeColor="text1"/>
          <w:sz w:val="18"/>
          <w:szCs w:val="18"/>
        </w:rPr>
        <w:t>having energy</w:t>
      </w:r>
      <w:r w:rsidR="00C7713B" w:rsidRPr="001869EB">
        <w:rPr>
          <w:rFonts w:ascii="Montserrat" w:hAnsi="Montserrat"/>
          <w:color w:val="000000" w:themeColor="text1"/>
          <w:sz w:val="18"/>
          <w:szCs w:val="18"/>
        </w:rPr>
        <w:t>-</w:t>
      </w:r>
      <w:r w:rsidRPr="001869EB">
        <w:rPr>
          <w:rFonts w:ascii="Montserrat" w:hAnsi="Montserrat"/>
          <w:color w:val="000000" w:themeColor="text1"/>
          <w:sz w:val="18"/>
          <w:szCs w:val="18"/>
        </w:rPr>
        <w:t>efficient heating/cooling installed</w:t>
      </w:r>
    </w:p>
    <w:p w14:paraId="2B06460C" w14:textId="1B73611C" w:rsidR="00C7713B" w:rsidRPr="001869EB" w:rsidRDefault="00831352" w:rsidP="00474ADB">
      <w:pPr>
        <w:pStyle w:val="BodyTextSP"/>
        <w:numPr>
          <w:ilvl w:val="0"/>
          <w:numId w:val="45"/>
        </w:numPr>
        <w:rPr>
          <w:rFonts w:ascii="Montserrat" w:hAnsi="Montserrat"/>
          <w:color w:val="000000" w:themeColor="text1"/>
          <w:sz w:val="18"/>
          <w:szCs w:val="18"/>
        </w:rPr>
      </w:pPr>
      <w:r w:rsidRPr="001869EB">
        <w:rPr>
          <w:rFonts w:ascii="Montserrat" w:hAnsi="Montserrat"/>
          <w:color w:val="000000" w:themeColor="text1"/>
          <w:sz w:val="18"/>
          <w:szCs w:val="18"/>
        </w:rPr>
        <w:t>having solar installed (usually by the landlord)</w:t>
      </w:r>
    </w:p>
    <w:p w14:paraId="1A74F37B" w14:textId="4DE4B07E" w:rsidR="00C7713B" w:rsidRPr="001869EB" w:rsidRDefault="0033636B" w:rsidP="00474ADB">
      <w:pPr>
        <w:pStyle w:val="BodyTextSP"/>
        <w:numPr>
          <w:ilvl w:val="0"/>
          <w:numId w:val="45"/>
        </w:numPr>
        <w:rPr>
          <w:rFonts w:ascii="Montserrat" w:hAnsi="Montserrat"/>
          <w:color w:val="000000" w:themeColor="text1"/>
          <w:sz w:val="18"/>
          <w:szCs w:val="18"/>
        </w:rPr>
      </w:pPr>
      <w:r w:rsidRPr="001869EB">
        <w:rPr>
          <w:rFonts w:ascii="Montserrat" w:hAnsi="Montserrat"/>
          <w:color w:val="000000" w:themeColor="text1"/>
          <w:sz w:val="18"/>
          <w:szCs w:val="18"/>
        </w:rPr>
        <w:t xml:space="preserve">increasing their income (returning to work or increasing </w:t>
      </w:r>
      <w:r w:rsidR="00C7713B" w:rsidRPr="001869EB">
        <w:rPr>
          <w:rFonts w:ascii="Montserrat" w:hAnsi="Montserrat"/>
          <w:color w:val="000000" w:themeColor="text1"/>
          <w:sz w:val="18"/>
          <w:szCs w:val="18"/>
        </w:rPr>
        <w:t xml:space="preserve">their </w:t>
      </w:r>
      <w:r w:rsidRPr="001869EB">
        <w:rPr>
          <w:rFonts w:ascii="Montserrat" w:hAnsi="Montserrat"/>
          <w:color w:val="000000" w:themeColor="text1"/>
          <w:sz w:val="18"/>
          <w:szCs w:val="18"/>
        </w:rPr>
        <w:t>hours worked)</w:t>
      </w:r>
    </w:p>
    <w:p w14:paraId="0AA18521" w14:textId="34DD9DDA" w:rsidR="00C7713B" w:rsidRPr="001869EB" w:rsidRDefault="0033636B" w:rsidP="00474ADB">
      <w:pPr>
        <w:pStyle w:val="BodyTextSP"/>
        <w:numPr>
          <w:ilvl w:val="0"/>
          <w:numId w:val="45"/>
        </w:numPr>
        <w:rPr>
          <w:rFonts w:ascii="Montserrat" w:hAnsi="Montserrat"/>
          <w:color w:val="000000" w:themeColor="text1"/>
          <w:sz w:val="18"/>
          <w:szCs w:val="18"/>
        </w:rPr>
      </w:pPr>
      <w:r w:rsidRPr="001869EB">
        <w:rPr>
          <w:rFonts w:ascii="Montserrat" w:hAnsi="Montserrat"/>
          <w:color w:val="000000" w:themeColor="text1"/>
          <w:sz w:val="18"/>
          <w:szCs w:val="18"/>
        </w:rPr>
        <w:t xml:space="preserve">moving </w:t>
      </w:r>
      <w:r w:rsidR="00AB1B02" w:rsidRPr="001869EB">
        <w:rPr>
          <w:rFonts w:ascii="Montserrat" w:hAnsi="Montserrat"/>
          <w:color w:val="000000" w:themeColor="text1"/>
          <w:sz w:val="18"/>
          <w:szCs w:val="18"/>
        </w:rPr>
        <w:t>to a more energy</w:t>
      </w:r>
      <w:r w:rsidR="00C7713B" w:rsidRPr="001869EB">
        <w:rPr>
          <w:rFonts w:ascii="Montserrat" w:hAnsi="Montserrat"/>
          <w:color w:val="000000" w:themeColor="text1"/>
          <w:sz w:val="18"/>
          <w:szCs w:val="18"/>
        </w:rPr>
        <w:t>-</w:t>
      </w:r>
      <w:r w:rsidR="00AB1B02" w:rsidRPr="001869EB">
        <w:rPr>
          <w:rFonts w:ascii="Montserrat" w:hAnsi="Montserrat"/>
          <w:color w:val="000000" w:themeColor="text1"/>
          <w:sz w:val="18"/>
          <w:szCs w:val="18"/>
        </w:rPr>
        <w:t>efficient home/downsizing/</w:t>
      </w:r>
      <w:r w:rsidRPr="001869EB">
        <w:rPr>
          <w:rFonts w:ascii="Montserrat" w:hAnsi="Montserrat"/>
          <w:color w:val="000000" w:themeColor="text1"/>
          <w:sz w:val="18"/>
          <w:szCs w:val="18"/>
        </w:rPr>
        <w:t>house-sharing.</w:t>
      </w:r>
    </w:p>
    <w:p w14:paraId="7F1C3995" w14:textId="3933C062" w:rsidR="009002E7" w:rsidRPr="001869EB" w:rsidRDefault="00BB7D6A" w:rsidP="00FF0DB9">
      <w:pPr>
        <w:pStyle w:val="BodyTextSP"/>
        <w:rPr>
          <w:rFonts w:ascii="Montserrat" w:hAnsi="Montserrat"/>
          <w:color w:val="000000" w:themeColor="text1"/>
          <w:sz w:val="18"/>
          <w:szCs w:val="18"/>
        </w:rPr>
      </w:pPr>
      <w:r w:rsidRPr="001869EB">
        <w:rPr>
          <w:rFonts w:ascii="Montserrat" w:hAnsi="Montserrat"/>
          <w:color w:val="000000" w:themeColor="text1"/>
          <w:sz w:val="18"/>
          <w:szCs w:val="18"/>
        </w:rPr>
        <w:t>The p</w:t>
      </w:r>
      <w:r w:rsidR="000011ED" w:rsidRPr="001869EB">
        <w:rPr>
          <w:rFonts w:ascii="Montserrat" w:hAnsi="Montserrat"/>
          <w:color w:val="000000" w:themeColor="text1"/>
          <w:sz w:val="18"/>
          <w:szCs w:val="18"/>
        </w:rPr>
        <w:t xml:space="preserve">ersonas </w:t>
      </w:r>
      <w:r w:rsidRPr="001869EB">
        <w:rPr>
          <w:rFonts w:ascii="Montserrat" w:hAnsi="Montserrat"/>
          <w:color w:val="000000" w:themeColor="text1"/>
          <w:sz w:val="18"/>
          <w:szCs w:val="18"/>
        </w:rPr>
        <w:t xml:space="preserve">we </w:t>
      </w:r>
      <w:r w:rsidR="000011ED" w:rsidRPr="001869EB">
        <w:rPr>
          <w:rFonts w:ascii="Montserrat" w:hAnsi="Montserrat"/>
          <w:color w:val="000000" w:themeColor="text1"/>
          <w:sz w:val="18"/>
          <w:szCs w:val="18"/>
        </w:rPr>
        <w:t xml:space="preserve">developed for each hardship state reveal unique drivers and </w:t>
      </w:r>
      <w:r w:rsidR="00C7713B" w:rsidRPr="001869EB">
        <w:rPr>
          <w:rFonts w:ascii="Montserrat" w:hAnsi="Montserrat"/>
          <w:color w:val="000000" w:themeColor="text1"/>
          <w:sz w:val="18"/>
          <w:szCs w:val="18"/>
        </w:rPr>
        <w:t xml:space="preserve">household </w:t>
      </w:r>
      <w:r w:rsidR="000011ED" w:rsidRPr="001869EB">
        <w:rPr>
          <w:rFonts w:ascii="Montserrat" w:hAnsi="Montserrat"/>
          <w:color w:val="000000" w:themeColor="text1"/>
          <w:sz w:val="18"/>
          <w:szCs w:val="18"/>
        </w:rPr>
        <w:t>coping strategies</w:t>
      </w:r>
      <w:r w:rsidR="00C7713B" w:rsidRPr="001869EB">
        <w:rPr>
          <w:rFonts w:ascii="Montserrat" w:hAnsi="Montserrat"/>
          <w:color w:val="000000" w:themeColor="text1"/>
          <w:sz w:val="18"/>
          <w:szCs w:val="18"/>
        </w:rPr>
        <w:t>.</w:t>
      </w:r>
      <w:r w:rsidR="00910954" w:rsidRPr="001869EB">
        <w:rPr>
          <w:rFonts w:ascii="Montserrat" w:hAnsi="Montserrat"/>
          <w:color w:val="000000" w:themeColor="text1"/>
          <w:sz w:val="18"/>
          <w:szCs w:val="18"/>
        </w:rPr>
        <w:t xml:space="preserve"> </w:t>
      </w:r>
      <w:r w:rsidR="00C7713B" w:rsidRPr="001869EB">
        <w:rPr>
          <w:rFonts w:ascii="Montserrat" w:hAnsi="Montserrat"/>
          <w:color w:val="000000" w:themeColor="text1"/>
          <w:sz w:val="18"/>
          <w:szCs w:val="18"/>
        </w:rPr>
        <w:t>They are</w:t>
      </w:r>
      <w:r w:rsidR="00910954" w:rsidRPr="001869EB">
        <w:rPr>
          <w:rFonts w:ascii="Montserrat" w:hAnsi="Montserrat"/>
          <w:color w:val="000000" w:themeColor="text1"/>
          <w:sz w:val="18"/>
          <w:szCs w:val="18"/>
        </w:rPr>
        <w:t xml:space="preserve"> useful to inform improved assistance and policy </w:t>
      </w:r>
      <w:r w:rsidR="00C7713B" w:rsidRPr="001869EB">
        <w:rPr>
          <w:rFonts w:ascii="Montserrat" w:hAnsi="Montserrat"/>
          <w:color w:val="000000" w:themeColor="text1"/>
          <w:sz w:val="18"/>
          <w:szCs w:val="18"/>
        </w:rPr>
        <w:t xml:space="preserve">that </w:t>
      </w:r>
      <w:r w:rsidR="00910954" w:rsidRPr="001869EB">
        <w:rPr>
          <w:rFonts w:ascii="Montserrat" w:hAnsi="Montserrat"/>
          <w:color w:val="000000" w:themeColor="text1"/>
          <w:sz w:val="18"/>
          <w:szCs w:val="18"/>
        </w:rPr>
        <w:t xml:space="preserve">would better address </w:t>
      </w:r>
      <w:r w:rsidR="00C7713B" w:rsidRPr="001869EB">
        <w:rPr>
          <w:rFonts w:ascii="Montserrat" w:hAnsi="Montserrat"/>
          <w:color w:val="000000" w:themeColor="text1"/>
          <w:sz w:val="18"/>
          <w:szCs w:val="18"/>
        </w:rPr>
        <w:t xml:space="preserve">household </w:t>
      </w:r>
      <w:r w:rsidR="00910954" w:rsidRPr="001869EB">
        <w:rPr>
          <w:rFonts w:ascii="Montserrat" w:hAnsi="Montserrat"/>
          <w:color w:val="000000" w:themeColor="text1"/>
          <w:sz w:val="18"/>
          <w:szCs w:val="18"/>
        </w:rPr>
        <w:t>needs</w:t>
      </w:r>
      <w:r w:rsidR="00831352" w:rsidRPr="001869EB">
        <w:rPr>
          <w:rFonts w:ascii="Montserrat" w:hAnsi="Montserrat"/>
          <w:color w:val="000000" w:themeColor="text1"/>
          <w:sz w:val="18"/>
          <w:szCs w:val="18"/>
        </w:rPr>
        <w:t>.</w:t>
      </w:r>
    </w:p>
    <w:p w14:paraId="216FE7EF" w14:textId="21C0DE48" w:rsidR="00100BEB" w:rsidRDefault="00910954" w:rsidP="00FF0DB9">
      <w:pPr>
        <w:pStyle w:val="BodyTextSP"/>
        <w:rPr>
          <w:rFonts w:eastAsiaTheme="majorEastAsia" w:cs="Open Sans"/>
          <w:b/>
          <w:bCs/>
          <w:color w:val="2F5496" w:themeColor="accent1" w:themeShade="BF"/>
          <w:sz w:val="32"/>
          <w:szCs w:val="32"/>
        </w:rPr>
      </w:pPr>
      <w:r>
        <w:t xml:space="preserve"> </w:t>
      </w:r>
      <w:r w:rsidR="00100BEB">
        <w:br w:type="page"/>
      </w:r>
    </w:p>
    <w:p w14:paraId="5D21809B" w14:textId="4972D22F" w:rsidR="00100BEB" w:rsidRDefault="001869EB" w:rsidP="00635B04">
      <w:pPr>
        <w:pStyle w:val="Heading1"/>
      </w:pPr>
      <w:bookmarkStart w:id="71" w:name="_Toc135321315"/>
      <w:r>
        <w:rPr>
          <w:noProof/>
        </w:rPr>
        <w:lastRenderedPageBreak/>
        <w:drawing>
          <wp:anchor distT="0" distB="0" distL="114300" distR="114300" simplePos="0" relativeHeight="252097536" behindDoc="0" locked="0" layoutInCell="1" allowOverlap="1" wp14:anchorId="5F740B54" wp14:editId="7B1FFEAE">
            <wp:simplePos x="0" y="0"/>
            <wp:positionH relativeFrom="page">
              <wp:posOffset>-1905</wp:posOffset>
            </wp:positionH>
            <wp:positionV relativeFrom="paragraph">
              <wp:posOffset>-871855</wp:posOffset>
            </wp:positionV>
            <wp:extent cx="7554595" cy="1947545"/>
            <wp:effectExtent l="0" t="0" r="8255" b="0"/>
            <wp:wrapNone/>
            <wp:docPr id="1984527430" name="Picture 1984527430" descr="Symbol for next main section: &quot;Appendic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527430" name="Picture 1984527430" descr="Symbol for next main section: &quot;Appendices&quo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554595" cy="1947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30D8">
        <w:rPr>
          <w:rFonts w:ascii="Calibri" w:hAnsi="Calibri" w:cs="Calibri"/>
          <w:noProof/>
          <w:color w:val="000000" w:themeColor="text1"/>
          <w:sz w:val="22"/>
          <w:szCs w:val="22"/>
          <w:lang w:val="en-AU"/>
        </w:rPr>
        <mc:AlternateContent>
          <mc:Choice Requires="wps">
            <w:drawing>
              <wp:anchor distT="45720" distB="45720" distL="114300" distR="114300" simplePos="0" relativeHeight="252098560" behindDoc="0" locked="0" layoutInCell="1" allowOverlap="1" wp14:anchorId="114CF888" wp14:editId="686D25D1">
                <wp:simplePos x="0" y="0"/>
                <wp:positionH relativeFrom="margin">
                  <wp:posOffset>753745</wp:posOffset>
                </wp:positionH>
                <wp:positionV relativeFrom="paragraph">
                  <wp:posOffset>-353060</wp:posOffset>
                </wp:positionV>
                <wp:extent cx="5502910" cy="1392555"/>
                <wp:effectExtent l="0" t="0" r="0" b="0"/>
                <wp:wrapNone/>
                <wp:docPr id="2143914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2910" cy="1392555"/>
                        </a:xfrm>
                        <a:prstGeom prst="rect">
                          <a:avLst/>
                        </a:prstGeom>
                        <a:noFill/>
                        <a:ln w="9525">
                          <a:noFill/>
                          <a:miter lim="800000"/>
                          <a:headEnd/>
                          <a:tailEnd/>
                        </a:ln>
                      </wps:spPr>
                      <wps:txbx>
                        <w:txbxContent>
                          <w:p w14:paraId="77A91E67" w14:textId="77777777" w:rsidR="001869EB" w:rsidRPr="002851A5" w:rsidRDefault="001869EB" w:rsidP="001869EB">
                            <w:pPr>
                              <w:rPr>
                                <w:rFonts w:ascii="Montserrat" w:hAnsi="Montserrat"/>
                                <w:b/>
                                <w:bCs/>
                                <w:color w:val="FDBF11"/>
                                <w:sz w:val="44"/>
                                <w:szCs w:val="56"/>
                              </w:rPr>
                            </w:pPr>
                            <w:r>
                              <w:rPr>
                                <w:rFonts w:ascii="Montserrat" w:hAnsi="Montserrat"/>
                                <w:b/>
                                <w:bCs/>
                                <w:color w:val="FDBF11"/>
                                <w:sz w:val="44"/>
                                <w:szCs w:val="56"/>
                                <w:lang w:val="en-AU"/>
                              </w:rPr>
                              <w:t>Appendices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4CF888" id="_x0000_s1103" type="#_x0000_t202" style="position:absolute;left:0;text-align:left;margin-left:59.35pt;margin-top:-27.8pt;width:433.3pt;height:109.65pt;z-index:252098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" filled="f" stroked="f">
                <v:textbox>
                  <w:txbxContent>
                    <w:p w14:paraId="77A91E67" w14:textId="77777777" w:rsidR="001869EB" w:rsidRPr="002851A5" w:rsidRDefault="001869EB" w:rsidP="001869EB">
                      <w:pPr>
                        <w:rPr>
                          <w:rFonts w:ascii="Montserrat" w:hAnsi="Montserrat"/>
                          <w:b/>
                          <w:bCs/>
                          <w:color w:val="FDBF11"/>
                          <w:sz w:val="44"/>
                          <w:szCs w:val="56"/>
                        </w:rPr>
                      </w:pPr>
                      <w:r>
                        <w:rPr>
                          <w:rFonts w:ascii="Montserrat" w:hAnsi="Montserrat"/>
                          <w:b/>
                          <w:bCs/>
                          <w:color w:val="FDBF11"/>
                          <w:sz w:val="44"/>
                          <w:szCs w:val="56"/>
                          <w:lang w:val="en-AU"/>
                        </w:rPr>
                        <w:t>Appendices</w:t>
                      </w:r>
                    </w:p>
                  </w:txbxContent>
                </v:textbox>
                <w10:wrap anchorx="margin"/>
              </v:shape>
            </w:pict>
          </mc:Fallback>
        </mc:AlternateContent>
      </w:r>
      <w:r w:rsidR="00635B04">
        <w:t>Appendices</w:t>
      </w:r>
      <w:bookmarkEnd w:id="71"/>
    </w:p>
    <w:p w14:paraId="38DB1D88" w14:textId="77777777" w:rsidR="001869EB" w:rsidRDefault="001869EB" w:rsidP="001869EB">
      <w:pPr>
        <w:pStyle w:val="BodyTextSP"/>
      </w:pPr>
    </w:p>
    <w:p w14:paraId="1CFC021B" w14:textId="77777777" w:rsidR="001869EB" w:rsidRDefault="001869EB" w:rsidP="001869EB">
      <w:pPr>
        <w:pStyle w:val="BodyTextSP"/>
      </w:pPr>
    </w:p>
    <w:p w14:paraId="7DDDEB27" w14:textId="37AE6811" w:rsidR="00557639" w:rsidRPr="001869EB" w:rsidRDefault="00557639" w:rsidP="00557639">
      <w:pPr>
        <w:pStyle w:val="Heading3"/>
        <w:rPr>
          <w:rFonts w:ascii="Montserrat" w:hAnsi="Montserrat"/>
          <w:color w:val="1A245B"/>
        </w:rPr>
      </w:pPr>
      <w:bookmarkStart w:id="72" w:name="_Toc135321316"/>
      <w:r w:rsidRPr="001869EB">
        <w:rPr>
          <w:rFonts w:ascii="Montserrat" w:hAnsi="Montserrat"/>
          <w:color w:val="1A245B"/>
        </w:rPr>
        <w:t xml:space="preserve">Appendix </w:t>
      </w:r>
      <w:r w:rsidR="00C7713B" w:rsidRPr="001869EB">
        <w:rPr>
          <w:rFonts w:ascii="Montserrat" w:hAnsi="Montserrat"/>
          <w:color w:val="1A245B"/>
        </w:rPr>
        <w:t>A</w:t>
      </w:r>
      <w:r w:rsidRPr="001869EB">
        <w:rPr>
          <w:rFonts w:ascii="Montserrat" w:hAnsi="Montserrat"/>
          <w:color w:val="1A245B"/>
        </w:rPr>
        <w:t xml:space="preserve">: Legend for Diagrams </w:t>
      </w:r>
      <w:r w:rsidR="004A2FAE" w:rsidRPr="001869EB">
        <w:rPr>
          <w:rFonts w:ascii="Montserrat" w:hAnsi="Montserrat"/>
          <w:color w:val="1A245B"/>
        </w:rPr>
        <w:t>of Findings (Themes)</w:t>
      </w:r>
      <w:bookmarkEnd w:id="72"/>
    </w:p>
    <w:p w14:paraId="5675F8C0" w14:textId="69BB3251" w:rsidR="0022284B" w:rsidRPr="001869EB" w:rsidRDefault="0022284B" w:rsidP="0022284B">
      <w:pPr>
        <w:pStyle w:val="Heading5"/>
        <w:rPr>
          <w:rFonts w:ascii="Montserrat" w:hAnsi="Montserrat"/>
          <w:color w:val="2D3D9F"/>
          <w:sz w:val="18"/>
          <w:szCs w:val="18"/>
        </w:rPr>
      </w:pPr>
      <w:r w:rsidRPr="001869EB">
        <w:rPr>
          <w:rFonts w:ascii="Montserrat" w:hAnsi="Montserrat"/>
          <w:color w:val="2D3D9F"/>
          <w:sz w:val="18"/>
          <w:szCs w:val="18"/>
        </w:rPr>
        <w:t>Themes vs Sub-Themes</w:t>
      </w:r>
    </w:p>
    <w:p w14:paraId="2BEF925F" w14:textId="77412302" w:rsidR="0022284B" w:rsidRPr="001869EB" w:rsidRDefault="0022284B" w:rsidP="00AE1461">
      <w:pPr>
        <w:pStyle w:val="NoSpacing"/>
        <w:rPr>
          <w:rFonts w:ascii="Montserrat" w:hAnsi="Montserrat"/>
          <w:color w:val="000000" w:themeColor="text1"/>
          <w:sz w:val="18"/>
          <w:szCs w:val="18"/>
        </w:rPr>
      </w:pPr>
      <w:r w:rsidRPr="001869EB">
        <w:rPr>
          <w:rFonts w:ascii="Montserrat" w:hAnsi="Montserrat"/>
          <w:color w:val="000000" w:themeColor="text1"/>
          <w:sz w:val="18"/>
          <w:szCs w:val="18"/>
        </w:rPr>
        <w:t xml:space="preserve">In all diagrams, the top row of boxes are the main themes emerging on the factor. </w:t>
      </w:r>
      <w:r w:rsidR="00AE1461" w:rsidRPr="001869EB">
        <w:rPr>
          <w:rFonts w:ascii="Montserrat" w:hAnsi="Montserrat"/>
          <w:color w:val="000000" w:themeColor="text1"/>
          <w:sz w:val="18"/>
          <w:szCs w:val="18"/>
        </w:rPr>
        <w:t>Sub-themes are also presented in boxes</w:t>
      </w:r>
      <w:r w:rsidR="00A74FB5" w:rsidRPr="001869EB">
        <w:rPr>
          <w:rFonts w:ascii="Montserrat" w:hAnsi="Montserrat"/>
          <w:color w:val="000000" w:themeColor="text1"/>
          <w:sz w:val="18"/>
          <w:szCs w:val="18"/>
        </w:rPr>
        <w:t xml:space="preserve"> and fall below each theme. </w:t>
      </w:r>
    </w:p>
    <w:p w14:paraId="56E4BB20" w14:textId="06D4C754" w:rsidR="006702DE" w:rsidRPr="001869EB" w:rsidRDefault="006702DE" w:rsidP="006702DE">
      <w:pPr>
        <w:pStyle w:val="Heading5"/>
        <w:rPr>
          <w:rFonts w:ascii="Montserrat" w:hAnsi="Montserrat"/>
          <w:color w:val="2D3D9F"/>
          <w:sz w:val="18"/>
          <w:szCs w:val="18"/>
        </w:rPr>
      </w:pPr>
      <w:r w:rsidRPr="001869EB">
        <w:rPr>
          <w:rFonts w:ascii="Montserrat" w:hAnsi="Montserrat"/>
          <w:color w:val="2D3D9F"/>
          <w:sz w:val="18"/>
          <w:szCs w:val="18"/>
        </w:rPr>
        <w:t>Dominant to Least Dominant Themes</w:t>
      </w:r>
    </w:p>
    <w:p w14:paraId="4B6B4D52" w14:textId="77777777" w:rsidR="005B4650" w:rsidRDefault="0075718A" w:rsidP="006702DE">
      <w:pPr>
        <w:pStyle w:val="NoSpacing"/>
        <w:rPr>
          <w:rFonts w:ascii="Montserrat" w:hAnsi="Montserrat"/>
          <w:color w:val="000000" w:themeColor="text1"/>
          <w:sz w:val="18"/>
          <w:szCs w:val="18"/>
        </w:rPr>
      </w:pPr>
      <w:r w:rsidRPr="001869EB">
        <w:rPr>
          <w:rFonts w:ascii="Montserrat" w:hAnsi="Montserrat"/>
          <w:color w:val="000000" w:themeColor="text1"/>
          <w:sz w:val="18"/>
          <w:szCs w:val="18"/>
        </w:rPr>
        <w:t>Th</w:t>
      </w:r>
      <w:r w:rsidR="0022284B" w:rsidRPr="001869EB">
        <w:rPr>
          <w:rFonts w:ascii="Montserrat" w:hAnsi="Montserrat"/>
          <w:color w:val="000000" w:themeColor="text1"/>
          <w:sz w:val="18"/>
          <w:szCs w:val="18"/>
        </w:rPr>
        <w:t xml:space="preserve">e </w:t>
      </w:r>
      <w:r w:rsidRPr="001869EB">
        <w:rPr>
          <w:rFonts w:ascii="Montserrat" w:hAnsi="Montserrat"/>
          <w:color w:val="000000" w:themeColor="text1"/>
          <w:sz w:val="18"/>
          <w:szCs w:val="18"/>
        </w:rPr>
        <w:t>colour of the box represent</w:t>
      </w:r>
      <w:r w:rsidR="00FB77B8" w:rsidRPr="001869EB">
        <w:rPr>
          <w:rFonts w:ascii="Montserrat" w:hAnsi="Montserrat"/>
          <w:color w:val="000000" w:themeColor="text1"/>
          <w:sz w:val="18"/>
          <w:szCs w:val="18"/>
        </w:rPr>
        <w:t>s the</w:t>
      </w:r>
      <w:r w:rsidRPr="001869EB">
        <w:rPr>
          <w:rFonts w:ascii="Montserrat" w:hAnsi="Montserrat"/>
          <w:color w:val="000000" w:themeColor="text1"/>
          <w:sz w:val="18"/>
          <w:szCs w:val="18"/>
        </w:rPr>
        <w:t xml:space="preserve"> prevalence of </w:t>
      </w:r>
      <w:r w:rsidR="00FB77B8" w:rsidRPr="001869EB">
        <w:rPr>
          <w:rFonts w:ascii="Montserrat" w:hAnsi="Montserrat"/>
          <w:color w:val="000000" w:themeColor="text1"/>
          <w:sz w:val="18"/>
          <w:szCs w:val="18"/>
        </w:rPr>
        <w:t xml:space="preserve">household </w:t>
      </w:r>
      <w:r w:rsidRPr="001869EB">
        <w:rPr>
          <w:rFonts w:ascii="Montserrat" w:hAnsi="Montserrat"/>
          <w:color w:val="000000" w:themeColor="text1"/>
          <w:sz w:val="18"/>
          <w:szCs w:val="18"/>
        </w:rPr>
        <w:t>comments on that theme</w:t>
      </w:r>
      <w:r w:rsidR="003A66CA" w:rsidRPr="001869EB">
        <w:rPr>
          <w:rFonts w:ascii="Montserrat" w:hAnsi="Montserrat"/>
          <w:color w:val="000000" w:themeColor="text1"/>
          <w:sz w:val="18"/>
          <w:szCs w:val="18"/>
        </w:rPr>
        <w:t>, with deeper colours representing greater prevalence of comments</w:t>
      </w:r>
      <w:r w:rsidRPr="001869EB">
        <w:rPr>
          <w:rFonts w:ascii="Montserrat" w:hAnsi="Montserrat"/>
          <w:color w:val="000000" w:themeColor="text1"/>
          <w:sz w:val="18"/>
          <w:szCs w:val="18"/>
        </w:rPr>
        <w:t>:</w:t>
      </w:r>
    </w:p>
    <w:p w14:paraId="75486637" w14:textId="77777777" w:rsidR="005B4650" w:rsidRDefault="005B4650" w:rsidP="006702DE">
      <w:pPr>
        <w:pStyle w:val="NoSpacing"/>
        <w:rPr>
          <w:rFonts w:ascii="Montserrat" w:hAnsi="Montserrat"/>
          <w:color w:val="000000" w:themeColor="text1"/>
          <w:sz w:val="18"/>
          <w:szCs w:val="18"/>
        </w:rPr>
      </w:pPr>
    </w:p>
    <w:p w14:paraId="1B7232B8" w14:textId="758634BA" w:rsidR="0075718A" w:rsidRPr="005B4650" w:rsidRDefault="005B4650" w:rsidP="005B4650">
      <w:pPr>
        <w:pStyle w:val="NoSpacing"/>
        <w:jc w:val="center"/>
        <w:rPr>
          <w:rFonts w:ascii="Montserrat" w:hAnsi="Montserrat"/>
          <w:color w:val="000000" w:themeColor="text1"/>
          <w:sz w:val="18"/>
          <w:szCs w:val="18"/>
        </w:rPr>
      </w:pPr>
      <w:r>
        <w:rPr>
          <w:rFonts w:ascii="Montserrat" w:hAnsi="Montserrat"/>
          <w:noProof/>
          <w:color w:val="000000" w:themeColor="text1"/>
          <w:sz w:val="18"/>
          <w:szCs w:val="18"/>
        </w:rPr>
        <w:drawing>
          <wp:inline distT="0" distB="0" distL="0" distR="0" wp14:anchorId="6545586A" wp14:editId="4D9D7C08">
            <wp:extent cx="5966460" cy="373380"/>
            <wp:effectExtent l="0" t="0" r="0" b="7620"/>
            <wp:docPr id="1823172825" name="Picture 17" descr="Appendix A Diagram showing how themes are captured: darker colours for dominant themes to lighter colours for minor th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172825" name="Picture 17" descr="Appendix A Diagram showing how themes are captured: darker colours for dominant themes to lighter colours for minor theme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66460" cy="373380"/>
                    </a:xfrm>
                    <a:prstGeom prst="rect">
                      <a:avLst/>
                    </a:prstGeom>
                    <a:noFill/>
                    <a:ln>
                      <a:noFill/>
                    </a:ln>
                  </pic:spPr>
                </pic:pic>
              </a:graphicData>
            </a:graphic>
          </wp:inline>
        </w:drawing>
      </w:r>
    </w:p>
    <w:p w14:paraId="4B4E0D26" w14:textId="44DEDEEE" w:rsidR="006702DE" w:rsidRPr="001869EB" w:rsidRDefault="00FB77B8" w:rsidP="006702DE">
      <w:pPr>
        <w:pStyle w:val="Heading5"/>
        <w:rPr>
          <w:rFonts w:ascii="Montserrat" w:hAnsi="Montserrat"/>
          <w:color w:val="2D3D9F"/>
          <w:sz w:val="18"/>
          <w:szCs w:val="18"/>
        </w:rPr>
      </w:pPr>
      <w:r w:rsidRPr="001869EB">
        <w:rPr>
          <w:rFonts w:ascii="Montserrat" w:hAnsi="Montserrat"/>
          <w:color w:val="2D3D9F"/>
          <w:sz w:val="18"/>
          <w:szCs w:val="18"/>
        </w:rPr>
        <w:t xml:space="preserve">Sub-Themes </w:t>
      </w:r>
    </w:p>
    <w:p w14:paraId="77287775" w14:textId="7F65ADE2" w:rsidR="00463B9B" w:rsidRPr="005B4650" w:rsidRDefault="00B24677" w:rsidP="005B4650">
      <w:pPr>
        <w:pStyle w:val="NoSpacing"/>
        <w:rPr>
          <w:rFonts w:ascii="Montserrat" w:hAnsi="Montserrat"/>
          <w:color w:val="000000" w:themeColor="text1"/>
          <w:sz w:val="18"/>
          <w:szCs w:val="18"/>
        </w:rPr>
      </w:pPr>
      <w:r w:rsidRPr="001869EB">
        <w:rPr>
          <w:rFonts w:ascii="Montserrat" w:hAnsi="Montserrat"/>
          <w:color w:val="000000" w:themeColor="text1"/>
          <w:sz w:val="18"/>
          <w:szCs w:val="18"/>
        </w:rPr>
        <w:t>Sub</w:t>
      </w:r>
      <w:r w:rsidR="00C565D1" w:rsidRPr="001869EB">
        <w:rPr>
          <w:rFonts w:ascii="Montserrat" w:hAnsi="Montserrat"/>
          <w:color w:val="000000" w:themeColor="text1"/>
          <w:sz w:val="18"/>
          <w:szCs w:val="18"/>
        </w:rPr>
        <w:t>-</w:t>
      </w:r>
      <w:r w:rsidRPr="001869EB">
        <w:rPr>
          <w:rFonts w:ascii="Montserrat" w:hAnsi="Montserrat"/>
          <w:color w:val="000000" w:themeColor="text1"/>
          <w:sz w:val="18"/>
          <w:szCs w:val="18"/>
        </w:rPr>
        <w:t xml:space="preserve">themes are shown by boxes with a </w:t>
      </w:r>
      <w:r w:rsidR="00180259" w:rsidRPr="001869EB">
        <w:rPr>
          <w:rFonts w:ascii="Montserrat" w:hAnsi="Montserrat"/>
          <w:color w:val="000000" w:themeColor="text1"/>
          <w:sz w:val="18"/>
          <w:szCs w:val="18"/>
        </w:rPr>
        <w:t xml:space="preserve">blue </w:t>
      </w:r>
      <w:r w:rsidRPr="001869EB">
        <w:rPr>
          <w:rFonts w:ascii="Montserrat" w:hAnsi="Montserrat"/>
          <w:color w:val="000000" w:themeColor="text1"/>
          <w:sz w:val="18"/>
          <w:szCs w:val="18"/>
        </w:rPr>
        <w:t>dashed line</w:t>
      </w:r>
      <w:r w:rsidR="00547949" w:rsidRPr="001869EB">
        <w:rPr>
          <w:rFonts w:ascii="Montserrat" w:hAnsi="Montserrat"/>
          <w:color w:val="000000" w:themeColor="text1"/>
          <w:sz w:val="18"/>
          <w:szCs w:val="18"/>
        </w:rPr>
        <w:t>.</w:t>
      </w:r>
      <w:r w:rsidRPr="001869EB">
        <w:rPr>
          <w:rFonts w:ascii="Montserrat" w:hAnsi="Montserrat"/>
          <w:color w:val="000000" w:themeColor="text1"/>
          <w:sz w:val="18"/>
          <w:szCs w:val="18"/>
        </w:rPr>
        <w:t xml:space="preserve"> </w:t>
      </w:r>
    </w:p>
    <w:p w14:paraId="70ADCA1A" w14:textId="3F28DBDA" w:rsidR="00463B9B" w:rsidRPr="001869EB" w:rsidRDefault="005B4650">
      <w:pPr>
        <w:spacing w:after="160" w:line="259" w:lineRule="auto"/>
        <w:rPr>
          <w:rFonts w:ascii="Montserrat" w:hAnsi="Montserrat"/>
          <w:sz w:val="18"/>
          <w:szCs w:val="18"/>
        </w:rPr>
      </w:pPr>
      <w:r>
        <w:rPr>
          <w:rFonts w:ascii="Montserrat" w:hAnsi="Montserrat"/>
          <w:noProof/>
          <w:sz w:val="18"/>
          <w:szCs w:val="18"/>
        </w:rPr>
        <w:drawing>
          <wp:inline distT="0" distB="0" distL="0" distR="0" wp14:anchorId="00841FFF" wp14:editId="190F5FA1">
            <wp:extent cx="2537460" cy="1512901"/>
            <wp:effectExtent l="0" t="0" r="0" b="0"/>
            <wp:docPr id="1049384839" name="Picture 18" descr="Appendix A Diagram showing how themes and sub-themes were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384839" name="Picture 18" descr="Appendix A Diagram showing how themes and sub-themes were display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43890" cy="1516735"/>
                    </a:xfrm>
                    <a:prstGeom prst="rect">
                      <a:avLst/>
                    </a:prstGeom>
                    <a:noFill/>
                    <a:ln>
                      <a:noFill/>
                    </a:ln>
                  </pic:spPr>
                </pic:pic>
              </a:graphicData>
            </a:graphic>
          </wp:inline>
        </w:drawing>
      </w:r>
    </w:p>
    <w:p w14:paraId="690EB051" w14:textId="64E4683F" w:rsidR="00243F91" w:rsidRPr="001869EB" w:rsidRDefault="00243F91" w:rsidP="00243F91">
      <w:pPr>
        <w:pStyle w:val="Heading5"/>
        <w:rPr>
          <w:rFonts w:ascii="Montserrat" w:hAnsi="Montserrat"/>
          <w:sz w:val="18"/>
          <w:szCs w:val="18"/>
        </w:rPr>
      </w:pPr>
      <w:r w:rsidRPr="001869EB">
        <w:rPr>
          <w:rFonts w:ascii="Montserrat" w:hAnsi="Montserrat"/>
          <w:sz w:val="18"/>
          <w:szCs w:val="18"/>
        </w:rPr>
        <w:t>List Instead of Sub-theme</w:t>
      </w:r>
    </w:p>
    <w:p w14:paraId="29803352" w14:textId="23643BD8" w:rsidR="004D46F1" w:rsidRPr="001869EB" w:rsidRDefault="00420207" w:rsidP="004D46F1">
      <w:pPr>
        <w:pStyle w:val="NoSpacing"/>
        <w:rPr>
          <w:rFonts w:ascii="Montserrat" w:hAnsi="Montserrat"/>
          <w:color w:val="000000" w:themeColor="text1"/>
          <w:sz w:val="18"/>
          <w:szCs w:val="18"/>
        </w:rPr>
      </w:pPr>
      <w:r w:rsidRPr="001869EB">
        <w:rPr>
          <w:rFonts w:ascii="Montserrat" w:hAnsi="Montserrat"/>
          <w:color w:val="000000" w:themeColor="text1"/>
          <w:sz w:val="18"/>
          <w:szCs w:val="18"/>
        </w:rPr>
        <w:t>Where too few comments were made to form a sub-theme (</w:t>
      </w:r>
      <w:r w:rsidR="004E1A69" w:rsidRPr="001869EB">
        <w:rPr>
          <w:rFonts w:ascii="Montserrat" w:hAnsi="Montserrat"/>
          <w:color w:val="000000" w:themeColor="text1"/>
          <w:sz w:val="18"/>
          <w:szCs w:val="18"/>
        </w:rPr>
        <w:t>i.e</w:t>
      </w:r>
      <w:r w:rsidR="004E1A69" w:rsidRPr="001869EB">
        <w:rPr>
          <w:rFonts w:ascii="Montserrat" w:hAnsi="Montserrat"/>
          <w:i/>
          <w:iCs/>
          <w:color w:val="000000" w:themeColor="text1"/>
          <w:sz w:val="18"/>
          <w:szCs w:val="18"/>
        </w:rPr>
        <w:t>.,</w:t>
      </w:r>
      <w:r w:rsidR="004E1A69" w:rsidRPr="001869EB">
        <w:rPr>
          <w:rFonts w:ascii="Montserrat" w:hAnsi="Montserrat"/>
          <w:color w:val="000000" w:themeColor="text1"/>
          <w:sz w:val="18"/>
          <w:szCs w:val="18"/>
        </w:rPr>
        <w:t xml:space="preserve"> less than </w:t>
      </w:r>
      <w:r w:rsidR="003A66CA" w:rsidRPr="001869EB">
        <w:rPr>
          <w:rFonts w:ascii="Montserrat" w:hAnsi="Montserrat"/>
          <w:color w:val="000000" w:themeColor="text1"/>
          <w:sz w:val="18"/>
          <w:szCs w:val="18"/>
        </w:rPr>
        <w:t>three</w:t>
      </w:r>
      <w:r w:rsidRPr="001869EB">
        <w:rPr>
          <w:rFonts w:ascii="Montserrat" w:hAnsi="Montserrat"/>
          <w:color w:val="000000" w:themeColor="text1"/>
          <w:sz w:val="18"/>
          <w:szCs w:val="18"/>
        </w:rPr>
        <w:t>)</w:t>
      </w:r>
      <w:r w:rsidR="004E1A69" w:rsidRPr="001869EB">
        <w:rPr>
          <w:rFonts w:ascii="Montserrat" w:hAnsi="Montserrat"/>
          <w:color w:val="000000" w:themeColor="text1"/>
          <w:sz w:val="18"/>
          <w:szCs w:val="18"/>
        </w:rPr>
        <w:t xml:space="preserve">, a list of the individual topics are provided in a </w:t>
      </w:r>
      <w:r w:rsidR="001E6247" w:rsidRPr="001869EB">
        <w:rPr>
          <w:rFonts w:ascii="Montserrat" w:hAnsi="Montserrat"/>
          <w:color w:val="000000" w:themeColor="text1"/>
          <w:sz w:val="18"/>
          <w:szCs w:val="18"/>
        </w:rPr>
        <w:t xml:space="preserve">blue-dotted </w:t>
      </w:r>
      <w:r w:rsidR="004E1A69" w:rsidRPr="001869EB">
        <w:rPr>
          <w:rFonts w:ascii="Montserrat" w:hAnsi="Montserrat"/>
          <w:color w:val="000000" w:themeColor="text1"/>
          <w:sz w:val="18"/>
          <w:szCs w:val="18"/>
        </w:rPr>
        <w:t>box below the them</w:t>
      </w:r>
      <w:r w:rsidR="001E6247" w:rsidRPr="001869EB">
        <w:rPr>
          <w:rFonts w:ascii="Montserrat" w:hAnsi="Montserrat"/>
          <w:color w:val="000000" w:themeColor="text1"/>
          <w:sz w:val="18"/>
          <w:szCs w:val="18"/>
        </w:rPr>
        <w:t>e. The text is also smaller and non-bold.</w:t>
      </w:r>
    </w:p>
    <w:p w14:paraId="2A919577" w14:textId="12D644C5" w:rsidR="00C565D1" w:rsidRDefault="005B4650" w:rsidP="00463B9B">
      <w:pPr>
        <w:spacing w:after="160" w:line="259" w:lineRule="auto"/>
      </w:pPr>
      <w:r>
        <w:rPr>
          <w:noProof/>
        </w:rPr>
        <w:drawing>
          <wp:inline distT="0" distB="0" distL="0" distR="0" wp14:anchorId="22991B31" wp14:editId="55AE6018">
            <wp:extent cx="1341120" cy="2063262"/>
            <wp:effectExtent l="0" t="0" r="0" b="0"/>
            <wp:docPr id="570846733" name="Picture 19" descr="Appendix A Diagram showing how items will e listed under each theme or subt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846733" name="Picture 19" descr="Appendix A Diagram showing how items will e listed under each theme or subthem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341892" cy="2064450"/>
                    </a:xfrm>
                    <a:prstGeom prst="rect">
                      <a:avLst/>
                    </a:prstGeom>
                    <a:noFill/>
                    <a:ln>
                      <a:noFill/>
                    </a:ln>
                  </pic:spPr>
                </pic:pic>
              </a:graphicData>
            </a:graphic>
          </wp:inline>
        </w:drawing>
      </w:r>
    </w:p>
    <w:p w14:paraId="24B20CA9" w14:textId="1D86FE88" w:rsidR="007512B5" w:rsidRDefault="00463B9B">
      <w:pPr>
        <w:spacing w:after="160" w:line="259" w:lineRule="auto"/>
        <w:rPr>
          <w:rFonts w:eastAsiaTheme="majorEastAsia" w:cs="Open Sans"/>
          <w:b/>
          <w:color w:val="2E74B5" w:themeColor="accent5" w:themeShade="BF"/>
          <w:sz w:val="28"/>
          <w:szCs w:val="28"/>
        </w:rPr>
      </w:pPr>
      <w:r>
        <w:br w:type="page"/>
      </w:r>
    </w:p>
    <w:p w14:paraId="6809A271" w14:textId="68783250" w:rsidR="000878F8" w:rsidRPr="000F4A1D" w:rsidRDefault="001E4497" w:rsidP="00815FB4">
      <w:pPr>
        <w:pStyle w:val="Heading3"/>
        <w:rPr>
          <w:rFonts w:ascii="Montserrat" w:hAnsi="Montserrat"/>
          <w:color w:val="1A245B"/>
        </w:rPr>
      </w:pPr>
      <w:bookmarkStart w:id="73" w:name="_Toc135321317"/>
      <w:r w:rsidRPr="000F4A1D">
        <w:rPr>
          <w:rFonts w:ascii="Montserrat" w:hAnsi="Montserrat"/>
          <w:color w:val="1A245B"/>
        </w:rPr>
        <w:lastRenderedPageBreak/>
        <w:t xml:space="preserve">Appendix </w:t>
      </w:r>
      <w:r w:rsidR="003A66CA" w:rsidRPr="000F4A1D">
        <w:rPr>
          <w:rFonts w:ascii="Montserrat" w:hAnsi="Montserrat"/>
          <w:color w:val="1A245B"/>
        </w:rPr>
        <w:t>B</w:t>
      </w:r>
      <w:r w:rsidRPr="000F4A1D">
        <w:rPr>
          <w:rFonts w:ascii="Montserrat" w:hAnsi="Montserrat"/>
          <w:color w:val="1A245B"/>
        </w:rPr>
        <w:t>: Coping Strategies</w:t>
      </w:r>
      <w:r w:rsidR="00D84078" w:rsidRPr="000F4A1D">
        <w:rPr>
          <w:rFonts w:ascii="Montserrat" w:hAnsi="Montserrat"/>
          <w:color w:val="1A245B"/>
        </w:rPr>
        <w:t xml:space="preserve"> – Sub-Themes</w:t>
      </w:r>
      <w:r w:rsidRPr="000F4A1D">
        <w:rPr>
          <w:rFonts w:ascii="Montserrat" w:hAnsi="Montserrat"/>
          <w:color w:val="1A245B"/>
        </w:rPr>
        <w:t xml:space="preserve"> in Detail</w:t>
      </w:r>
      <w:bookmarkEnd w:id="73"/>
    </w:p>
    <w:p w14:paraId="5238E41A" w14:textId="08A7DA5C" w:rsidR="00753900" w:rsidRPr="000F4A1D" w:rsidRDefault="003A66CA" w:rsidP="00753900">
      <w:pPr>
        <w:rPr>
          <w:rFonts w:ascii="Montserrat" w:hAnsi="Montserrat"/>
          <w:b/>
          <w:bCs/>
          <w:sz w:val="18"/>
          <w:szCs w:val="21"/>
        </w:rPr>
      </w:pPr>
      <w:r w:rsidRPr="000F4A1D">
        <w:rPr>
          <w:rFonts w:ascii="Montserrat" w:hAnsi="Montserrat"/>
          <w:b/>
          <w:bCs/>
          <w:sz w:val="18"/>
          <w:szCs w:val="21"/>
        </w:rPr>
        <w:t>B1</w:t>
      </w:r>
      <w:r w:rsidR="00753900" w:rsidRPr="000F4A1D">
        <w:rPr>
          <w:rFonts w:ascii="Montserrat" w:hAnsi="Montserrat"/>
          <w:b/>
          <w:bCs/>
          <w:sz w:val="18"/>
          <w:szCs w:val="21"/>
        </w:rPr>
        <w:t>: Under-Consumption Coping Strategies</w:t>
      </w:r>
    </w:p>
    <w:p w14:paraId="5B2C7216" w14:textId="5D60DD7E" w:rsidR="0092216F" w:rsidRPr="004155B7" w:rsidRDefault="0092216F" w:rsidP="0099567B">
      <w:pPr>
        <w:pStyle w:val="Heading5"/>
        <w:rPr>
          <w:rFonts w:ascii="Montserrat" w:hAnsi="Montserrat"/>
          <w:color w:val="1A245B"/>
          <w:sz w:val="18"/>
          <w:szCs w:val="21"/>
        </w:rPr>
      </w:pPr>
      <w:r w:rsidRPr="004155B7">
        <w:rPr>
          <w:rFonts w:ascii="Montserrat" w:hAnsi="Montserrat"/>
          <w:color w:val="1A245B"/>
          <w:sz w:val="18"/>
          <w:szCs w:val="21"/>
        </w:rPr>
        <w:t>Under-Consum</w:t>
      </w:r>
      <w:r w:rsidR="003A66CA" w:rsidRPr="004155B7">
        <w:rPr>
          <w:rFonts w:ascii="Montserrat" w:hAnsi="Montserrat"/>
          <w:color w:val="1A245B"/>
          <w:sz w:val="18"/>
          <w:szCs w:val="21"/>
        </w:rPr>
        <w:t>ing</w:t>
      </w:r>
      <w:r w:rsidRPr="004155B7">
        <w:rPr>
          <w:rFonts w:ascii="Montserrat" w:hAnsi="Montserrat"/>
          <w:color w:val="1A245B"/>
          <w:sz w:val="18"/>
          <w:szCs w:val="21"/>
        </w:rPr>
        <w:t>/Sacrificing Behaviours</w:t>
      </w:r>
    </w:p>
    <w:p w14:paraId="532194ED" w14:textId="34C26386" w:rsidR="0092216F" w:rsidRPr="000F4A1D" w:rsidRDefault="00ED1A11" w:rsidP="0092216F">
      <w:pPr>
        <w:pStyle w:val="BodyTextSP"/>
        <w:rPr>
          <w:rFonts w:ascii="Montserrat" w:hAnsi="Montserrat"/>
          <w:color w:val="000000" w:themeColor="text1"/>
          <w:sz w:val="18"/>
          <w:szCs w:val="21"/>
        </w:rPr>
      </w:pPr>
      <w:r w:rsidRPr="000F4A1D">
        <w:rPr>
          <w:rFonts w:ascii="Montserrat" w:hAnsi="Montserrat"/>
          <w:color w:val="000000" w:themeColor="text1"/>
          <w:sz w:val="18"/>
          <w:szCs w:val="21"/>
        </w:rPr>
        <w:t>One</w:t>
      </w:r>
      <w:r w:rsidR="0092216F" w:rsidRPr="000F4A1D">
        <w:rPr>
          <w:rFonts w:ascii="Montserrat" w:hAnsi="Montserrat"/>
          <w:color w:val="000000" w:themeColor="text1"/>
          <w:sz w:val="18"/>
          <w:szCs w:val="21"/>
        </w:rPr>
        <w:t xml:space="preserve"> coping strategy revealed by participants is when the household chooses to under-consume as a way of coping with energy bills and/or usage. Under-consumption behaviours refer to actions that require the household to sacrifice something. These areas were grouped as follows:</w:t>
      </w:r>
    </w:p>
    <w:p w14:paraId="4A5B2742" w14:textId="51DFDFA1" w:rsidR="0092216F" w:rsidRPr="000F4A1D" w:rsidRDefault="0092216F">
      <w:pPr>
        <w:pStyle w:val="Heading6"/>
        <w:numPr>
          <w:ilvl w:val="0"/>
          <w:numId w:val="41"/>
        </w:numPr>
        <w:ind w:left="426" w:hanging="284"/>
        <w:rPr>
          <w:rStyle w:val="Heading6Char"/>
          <w:rFonts w:ascii="Montserrat" w:hAnsi="Montserrat"/>
          <w:i/>
          <w:iCs/>
          <w:sz w:val="18"/>
          <w:szCs w:val="21"/>
        </w:rPr>
      </w:pPr>
      <w:r w:rsidRPr="000F4A1D">
        <w:rPr>
          <w:rStyle w:val="Heading6Char"/>
          <w:rFonts w:ascii="Montserrat" w:hAnsi="Montserrat"/>
          <w:i/>
          <w:iCs/>
          <w:sz w:val="18"/>
          <w:szCs w:val="21"/>
        </w:rPr>
        <w:t>Drastic</w:t>
      </w:r>
      <w:r w:rsidR="00C8355F" w:rsidRPr="000F4A1D">
        <w:rPr>
          <w:rStyle w:val="Heading6Char"/>
          <w:rFonts w:ascii="Montserrat" w:hAnsi="Montserrat"/>
          <w:i/>
          <w:iCs/>
          <w:sz w:val="18"/>
          <w:szCs w:val="21"/>
        </w:rPr>
        <w:t>ally</w:t>
      </w:r>
      <w:r w:rsidRPr="000F4A1D">
        <w:rPr>
          <w:rStyle w:val="Heading6Char"/>
          <w:rFonts w:ascii="Montserrat" w:hAnsi="Montserrat"/>
          <w:i/>
          <w:iCs/>
          <w:sz w:val="18"/>
          <w:szCs w:val="21"/>
        </w:rPr>
        <w:t xml:space="preserve"> Reduc</w:t>
      </w:r>
      <w:r w:rsidR="00C8355F" w:rsidRPr="000F4A1D">
        <w:rPr>
          <w:rStyle w:val="Heading6Char"/>
          <w:rFonts w:ascii="Montserrat" w:hAnsi="Montserrat"/>
          <w:i/>
          <w:iCs/>
          <w:sz w:val="18"/>
          <w:szCs w:val="21"/>
        </w:rPr>
        <w:t>e</w:t>
      </w:r>
      <w:r w:rsidRPr="000F4A1D">
        <w:rPr>
          <w:rStyle w:val="Heading6Char"/>
          <w:rFonts w:ascii="Montserrat" w:hAnsi="Montserrat"/>
          <w:i/>
          <w:iCs/>
          <w:sz w:val="18"/>
          <w:szCs w:val="21"/>
        </w:rPr>
        <w:t xml:space="preserve"> Energy Use</w:t>
      </w:r>
    </w:p>
    <w:p w14:paraId="25FDDCAE" w14:textId="49CDFACD" w:rsidR="0092216F" w:rsidRPr="000F4A1D" w:rsidRDefault="0092216F" w:rsidP="0092216F">
      <w:pPr>
        <w:pStyle w:val="BodyTextSP"/>
        <w:ind w:left="426"/>
        <w:rPr>
          <w:rFonts w:ascii="Montserrat" w:hAnsi="Montserrat"/>
          <w:sz w:val="18"/>
          <w:szCs w:val="21"/>
        </w:rPr>
      </w:pPr>
      <w:r w:rsidRPr="000F4A1D">
        <w:rPr>
          <w:rStyle w:val="Heading6Char"/>
          <w:rFonts w:ascii="Montserrat" w:eastAsiaTheme="minorEastAsia" w:hAnsi="Montserrat"/>
          <w:i w:val="0"/>
          <w:iCs w:val="0"/>
          <w:noProof/>
          <w:color w:val="000000" w:themeColor="text1"/>
          <w:sz w:val="18"/>
          <w:szCs w:val="21"/>
        </w:rPr>
        <mc:AlternateContent>
          <mc:Choice Requires="wps">
            <w:drawing>
              <wp:anchor distT="0" distB="0" distL="114300" distR="114300" simplePos="0" relativeHeight="252065792" behindDoc="0" locked="0" layoutInCell="1" allowOverlap="1" wp14:anchorId="216CB1D5" wp14:editId="27336F0D">
                <wp:simplePos x="0" y="0"/>
                <wp:positionH relativeFrom="margin">
                  <wp:posOffset>4535805</wp:posOffset>
                </wp:positionH>
                <wp:positionV relativeFrom="paragraph">
                  <wp:posOffset>83820</wp:posOffset>
                </wp:positionV>
                <wp:extent cx="1704340" cy="1524000"/>
                <wp:effectExtent l="114300" t="0" r="0" b="0"/>
                <wp:wrapSquare wrapText="bothSides"/>
                <wp:docPr id="166" name="Speech Bubble: Rectangle with Corners Rounded 166"/>
                <wp:cNvGraphicFramePr/>
                <a:graphic xmlns:a="http://schemas.openxmlformats.org/drawingml/2006/main">
                  <a:graphicData uri="http://schemas.microsoft.com/office/word/2010/wordprocessingShape">
                    <wps:wsp>
                      <wps:cNvSpPr/>
                      <wps:spPr>
                        <a:xfrm>
                          <a:off x="0" y="0"/>
                          <a:ext cx="1704340" cy="1524000"/>
                        </a:xfrm>
                        <a:prstGeom prst="wedgeRoundRectCallout">
                          <a:avLst>
                            <a:gd name="adj1" fmla="val -56601"/>
                            <a:gd name="adj2" fmla="val 20692"/>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82A8B0" w14:textId="74BB93A9" w:rsidR="0092216F" w:rsidRPr="000F4A1D" w:rsidRDefault="0092216F" w:rsidP="000F4A1D">
                            <w:pPr>
                              <w:jc w:val="center"/>
                              <w:rPr>
                                <w:rFonts w:ascii="Montserrat" w:hAnsi="Montserrat" w:cs="Open Sans"/>
                                <w:b/>
                                <w:bCs/>
                                <w:color w:val="002060"/>
                                <w:kern w:val="24"/>
                                <w:sz w:val="18"/>
                                <w:szCs w:val="20"/>
                              </w:rPr>
                            </w:pPr>
                            <w:r w:rsidRPr="000F4A1D">
                              <w:rPr>
                                <w:rFonts w:ascii="Montserrat" w:hAnsi="Montserrat" w:cs="Open Sans"/>
                                <w:b/>
                                <w:bCs/>
                                <w:color w:val="002060"/>
                                <w:kern w:val="24"/>
                                <w:sz w:val="18"/>
                                <w:szCs w:val="20"/>
                              </w:rPr>
                              <w:t>“</w:t>
                            </w:r>
                            <w:r w:rsidRPr="000F4A1D">
                              <w:rPr>
                                <w:rFonts w:ascii="Montserrat" w:eastAsia="Times New Roman" w:hAnsi="Montserrat" w:cs="Open Sans"/>
                                <w:b/>
                                <w:bCs/>
                                <w:color w:val="002060"/>
                                <w:sz w:val="18"/>
                                <w:szCs w:val="20"/>
                                <w:bdr w:val="none" w:sz="0" w:space="0" w:color="auto" w:frame="1"/>
                                <w:lang w:eastAsia="en-AU"/>
                              </w:rPr>
                              <w:t>If I could do it last year, I could probably [go] through this winter not using any of my gas at all but it’s not as easy.</w:t>
                            </w:r>
                            <w:r w:rsidRPr="000F4A1D">
                              <w:rPr>
                                <w:rFonts w:ascii="Montserrat" w:hAnsi="Montserrat" w:cs="Open Sans"/>
                                <w:b/>
                                <w:bCs/>
                                <w:color w:val="002060"/>
                                <w:sz w:val="18"/>
                                <w:szCs w:val="20"/>
                              </w:rPr>
                              <w:t>”</w:t>
                            </w:r>
                            <w:r w:rsidRPr="000F4A1D">
                              <w:rPr>
                                <w:rFonts w:ascii="Montserrat" w:hAnsi="Montserrat" w:cs="Open Sans"/>
                                <w:i/>
                                <w:iCs/>
                                <w:color w:val="002060"/>
                                <w:sz w:val="18"/>
                                <w:szCs w:val="20"/>
                              </w:rPr>
                              <w:t xml:space="preserve"> </w:t>
                            </w:r>
                            <w:r w:rsidR="000F4A1D">
                              <w:rPr>
                                <w:rFonts w:ascii="Montserrat" w:hAnsi="Montserrat" w:cs="Open Sans"/>
                                <w:i/>
                                <w:iCs/>
                                <w:color w:val="002060"/>
                                <w:sz w:val="18"/>
                                <w:szCs w:val="20"/>
                              </w:rPr>
                              <w:br/>
                            </w:r>
                            <w:r w:rsidRPr="000F4A1D">
                              <w:rPr>
                                <w:rFonts w:ascii="Montserrat" w:hAnsi="Montserrat" w:cs="Open Sans"/>
                                <w:i/>
                                <w:iCs/>
                                <w:color w:val="002060"/>
                                <w:sz w:val="18"/>
                                <w:szCs w:val="20"/>
                              </w:rPr>
                              <w:t>Cermaka, 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6CB1D5" id="Speech Bubble: Rectangle with Corners Rounded 166" o:spid="_x0000_s1104" type="#_x0000_t62" style="position:absolute;left:0;text-align:left;margin-left:357.15pt;margin-top:6.6pt;width:134.2pt;height:120pt;z-index:25206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" adj="-1426,15269" fillcolor="#fdbf11" stroked="f" strokeweight="1pt">
                <v:textbox>
                  <w:txbxContent>
                    <w:p w14:paraId="4D82A8B0" w14:textId="74BB93A9" w:rsidR="0092216F" w:rsidRPr="000F4A1D" w:rsidRDefault="0092216F" w:rsidP="000F4A1D">
                      <w:pPr>
                        <w:jc w:val="center"/>
                        <w:rPr>
                          <w:rFonts w:ascii="Montserrat" w:hAnsi="Montserrat" w:cs="Open Sans"/>
                          <w:b/>
                          <w:bCs/>
                          <w:color w:val="002060"/>
                          <w:kern w:val="24"/>
                          <w:sz w:val="18"/>
                          <w:szCs w:val="20"/>
                        </w:rPr>
                      </w:pPr>
                      <w:r w:rsidRPr="000F4A1D">
                        <w:rPr>
                          <w:rFonts w:ascii="Montserrat" w:hAnsi="Montserrat" w:cs="Open Sans"/>
                          <w:b/>
                          <w:bCs/>
                          <w:color w:val="002060"/>
                          <w:kern w:val="24"/>
                          <w:sz w:val="18"/>
                          <w:szCs w:val="20"/>
                        </w:rPr>
                        <w:t>“</w:t>
                      </w:r>
                      <w:r w:rsidRPr="000F4A1D">
                        <w:rPr>
                          <w:rFonts w:ascii="Montserrat" w:eastAsia="Times New Roman" w:hAnsi="Montserrat" w:cs="Open Sans"/>
                          <w:b/>
                          <w:bCs/>
                          <w:color w:val="002060"/>
                          <w:sz w:val="18"/>
                          <w:szCs w:val="20"/>
                          <w:bdr w:val="none" w:sz="0" w:space="0" w:color="auto" w:frame="1"/>
                          <w:lang w:eastAsia="en-AU"/>
                        </w:rPr>
                        <w:t>If I could do it last year, I could probably [go] through this winter not using any of my gas at all but it’s not as easy.</w:t>
                      </w:r>
                      <w:r w:rsidRPr="000F4A1D">
                        <w:rPr>
                          <w:rFonts w:ascii="Montserrat" w:hAnsi="Montserrat" w:cs="Open Sans"/>
                          <w:b/>
                          <w:bCs/>
                          <w:color w:val="002060"/>
                          <w:sz w:val="18"/>
                          <w:szCs w:val="20"/>
                        </w:rPr>
                        <w:t>”</w:t>
                      </w:r>
                      <w:r w:rsidRPr="000F4A1D">
                        <w:rPr>
                          <w:rFonts w:ascii="Montserrat" w:hAnsi="Montserrat" w:cs="Open Sans"/>
                          <w:i/>
                          <w:iCs/>
                          <w:color w:val="002060"/>
                          <w:sz w:val="18"/>
                          <w:szCs w:val="20"/>
                        </w:rPr>
                        <w:t xml:space="preserve"> </w:t>
                      </w:r>
                      <w:r w:rsidR="000F4A1D">
                        <w:rPr>
                          <w:rFonts w:ascii="Montserrat" w:hAnsi="Montserrat" w:cs="Open Sans"/>
                          <w:i/>
                          <w:iCs/>
                          <w:color w:val="002060"/>
                          <w:sz w:val="18"/>
                          <w:szCs w:val="20"/>
                        </w:rPr>
                        <w:br/>
                      </w:r>
                      <w:r w:rsidRPr="000F4A1D">
                        <w:rPr>
                          <w:rFonts w:ascii="Montserrat" w:hAnsi="Montserrat" w:cs="Open Sans"/>
                          <w:i/>
                          <w:iCs/>
                          <w:color w:val="002060"/>
                          <w:sz w:val="18"/>
                          <w:szCs w:val="20"/>
                        </w:rPr>
                        <w:t>Cermaka, ACT</w:t>
                      </w:r>
                    </w:p>
                  </w:txbxContent>
                </v:textbox>
                <w10:wrap type="square" anchorx="margin"/>
              </v:shape>
            </w:pict>
          </mc:Fallback>
        </mc:AlternateContent>
      </w:r>
      <w:r w:rsidRPr="000F4A1D">
        <w:rPr>
          <w:rFonts w:ascii="Montserrat" w:hAnsi="Montserrat"/>
          <w:color w:val="000000" w:themeColor="text1"/>
          <w:sz w:val="18"/>
          <w:szCs w:val="21"/>
        </w:rPr>
        <w:t>A commonly reported way of coping with large bills was to drastically reduce home energy use to a point of suffering (beyond being energy</w:t>
      </w:r>
      <w:r w:rsidR="000D067A" w:rsidRPr="000F4A1D">
        <w:rPr>
          <w:rFonts w:ascii="Montserrat" w:hAnsi="Montserrat"/>
          <w:color w:val="000000" w:themeColor="text1"/>
          <w:sz w:val="18"/>
          <w:szCs w:val="21"/>
        </w:rPr>
        <w:noBreakHyphen/>
      </w:r>
      <w:r w:rsidRPr="000F4A1D">
        <w:rPr>
          <w:rFonts w:ascii="Montserrat" w:hAnsi="Montserrat"/>
          <w:color w:val="000000" w:themeColor="text1"/>
          <w:sz w:val="18"/>
          <w:szCs w:val="21"/>
        </w:rPr>
        <w:t>efficient). This was achieved by</w:t>
      </w:r>
      <w:r w:rsidRPr="000F4A1D">
        <w:rPr>
          <w:rFonts w:ascii="Montserrat" w:hAnsi="Montserrat"/>
          <w:sz w:val="18"/>
          <w:szCs w:val="21"/>
        </w:rPr>
        <w:t xml:space="preserve">: </w:t>
      </w:r>
    </w:p>
    <w:p w14:paraId="1707C08D" w14:textId="527AECC2" w:rsidR="0092216F" w:rsidRPr="000F4A1D" w:rsidRDefault="0092216F" w:rsidP="0092216F">
      <w:pPr>
        <w:pStyle w:val="BodyTextSP"/>
        <w:ind w:left="426"/>
        <w:rPr>
          <w:rFonts w:ascii="Montserrat" w:hAnsi="Montserrat"/>
          <w:color w:val="000000" w:themeColor="text1"/>
          <w:sz w:val="18"/>
          <w:szCs w:val="21"/>
        </w:rPr>
      </w:pPr>
      <w:r w:rsidRPr="000F4A1D">
        <w:rPr>
          <w:rFonts w:ascii="Montserrat" w:hAnsi="Montserrat"/>
          <w:color w:val="000000" w:themeColor="text1"/>
          <w:sz w:val="18"/>
          <w:szCs w:val="21"/>
        </w:rPr>
        <w:t xml:space="preserve">1) </w:t>
      </w:r>
      <w:r w:rsidR="000D067A" w:rsidRPr="000F4A1D">
        <w:rPr>
          <w:rFonts w:ascii="Montserrat" w:hAnsi="Montserrat"/>
          <w:b/>
          <w:bCs/>
          <w:i/>
          <w:iCs/>
          <w:color w:val="000000" w:themeColor="text1"/>
          <w:sz w:val="18"/>
          <w:szCs w:val="21"/>
        </w:rPr>
        <w:t>u</w:t>
      </w:r>
      <w:r w:rsidRPr="000F4A1D">
        <w:rPr>
          <w:rFonts w:ascii="Montserrat" w:hAnsi="Montserrat"/>
          <w:b/>
          <w:bCs/>
          <w:i/>
          <w:iCs/>
          <w:color w:val="000000" w:themeColor="text1"/>
          <w:sz w:val="18"/>
          <w:szCs w:val="21"/>
        </w:rPr>
        <w:t>sing substantially</w:t>
      </w:r>
      <w:r w:rsidRPr="000F4A1D">
        <w:rPr>
          <w:rFonts w:ascii="Montserrat" w:hAnsi="Montserrat"/>
          <w:b/>
          <w:bCs/>
          <w:color w:val="000000" w:themeColor="text1"/>
          <w:sz w:val="18"/>
          <w:szCs w:val="21"/>
        </w:rPr>
        <w:t xml:space="preserve"> </w:t>
      </w:r>
      <w:r w:rsidRPr="000F4A1D">
        <w:rPr>
          <w:rFonts w:ascii="Montserrat" w:hAnsi="Montserrat"/>
          <w:b/>
          <w:bCs/>
          <w:i/>
          <w:iCs/>
          <w:color w:val="000000" w:themeColor="text1"/>
          <w:sz w:val="18"/>
          <w:szCs w:val="21"/>
        </w:rPr>
        <w:t>less</w:t>
      </w:r>
      <w:r w:rsidRPr="000F4A1D">
        <w:rPr>
          <w:rFonts w:ascii="Montserrat" w:hAnsi="Montserrat"/>
          <w:b/>
          <w:bCs/>
          <w:color w:val="000000" w:themeColor="text1"/>
          <w:sz w:val="18"/>
          <w:szCs w:val="21"/>
        </w:rPr>
        <w:t xml:space="preserve"> </w:t>
      </w:r>
      <w:r w:rsidRPr="000F4A1D">
        <w:rPr>
          <w:rFonts w:ascii="Montserrat" w:hAnsi="Montserrat"/>
          <w:b/>
          <w:bCs/>
          <w:i/>
          <w:iCs/>
          <w:color w:val="000000" w:themeColor="text1"/>
          <w:sz w:val="18"/>
          <w:szCs w:val="21"/>
        </w:rPr>
        <w:t>energy</w:t>
      </w:r>
      <w:r w:rsidRPr="000F4A1D">
        <w:rPr>
          <w:rFonts w:ascii="Montserrat" w:hAnsi="Montserrat"/>
          <w:b/>
          <w:bCs/>
          <w:color w:val="000000" w:themeColor="text1"/>
          <w:sz w:val="18"/>
          <w:szCs w:val="21"/>
        </w:rPr>
        <w:t xml:space="preserve">: </w:t>
      </w:r>
      <w:r w:rsidRPr="000F4A1D">
        <w:rPr>
          <w:rFonts w:ascii="Montserrat" w:hAnsi="Montserrat"/>
          <w:color w:val="000000" w:themeColor="text1"/>
          <w:sz w:val="18"/>
          <w:szCs w:val="21"/>
        </w:rPr>
        <w:t>households described the varied ways they attempt to reduce energy use in the home. Examples include not allowing energy use in most rooms, not using heating/cooling at all, hypervigilan</w:t>
      </w:r>
      <w:r w:rsidR="000D067A" w:rsidRPr="000F4A1D">
        <w:rPr>
          <w:rFonts w:ascii="Montserrat" w:hAnsi="Montserrat"/>
          <w:color w:val="000000" w:themeColor="text1"/>
          <w:sz w:val="18"/>
          <w:szCs w:val="21"/>
        </w:rPr>
        <w:t>ce</w:t>
      </w:r>
      <w:r w:rsidRPr="000F4A1D">
        <w:rPr>
          <w:rFonts w:ascii="Montserrat" w:hAnsi="Montserrat"/>
          <w:color w:val="000000" w:themeColor="text1"/>
          <w:sz w:val="18"/>
          <w:szCs w:val="21"/>
        </w:rPr>
        <w:t xml:space="preserve"> about all appliance use, avoiding using appliances completely and/or having cold showers. </w:t>
      </w:r>
      <w:r w:rsidR="000D067A" w:rsidRPr="000F4A1D">
        <w:rPr>
          <w:rFonts w:ascii="Montserrat" w:hAnsi="Montserrat"/>
          <w:color w:val="000000" w:themeColor="text1"/>
          <w:sz w:val="18"/>
          <w:szCs w:val="21"/>
        </w:rPr>
        <w:t>H</w:t>
      </w:r>
      <w:r w:rsidRPr="000F4A1D">
        <w:rPr>
          <w:rFonts w:ascii="Montserrat" w:hAnsi="Montserrat"/>
          <w:color w:val="000000" w:themeColor="text1"/>
          <w:sz w:val="18"/>
          <w:szCs w:val="21"/>
        </w:rPr>
        <w:t xml:space="preserve">ouseholds revealed a high level of suffering with this drastic action. </w:t>
      </w:r>
    </w:p>
    <w:p w14:paraId="1F72A3B0" w14:textId="70448D9D" w:rsidR="0092216F" w:rsidRPr="000F4A1D" w:rsidRDefault="0092216F" w:rsidP="0092216F">
      <w:pPr>
        <w:pStyle w:val="BodyTextSP"/>
        <w:ind w:left="426"/>
        <w:rPr>
          <w:rFonts w:ascii="Montserrat" w:hAnsi="Montserrat"/>
          <w:color w:val="000000" w:themeColor="text1"/>
          <w:sz w:val="18"/>
          <w:szCs w:val="21"/>
        </w:rPr>
      </w:pPr>
      <w:r w:rsidRPr="000F4A1D">
        <w:rPr>
          <w:rFonts w:ascii="Montserrat" w:hAnsi="Montserrat"/>
          <w:color w:val="000000" w:themeColor="text1"/>
          <w:sz w:val="18"/>
          <w:szCs w:val="21"/>
        </w:rPr>
        <w:t xml:space="preserve">2) </w:t>
      </w:r>
      <w:r w:rsidR="000D067A" w:rsidRPr="000F4A1D">
        <w:rPr>
          <w:rFonts w:ascii="Montserrat" w:hAnsi="Montserrat"/>
          <w:b/>
          <w:bCs/>
          <w:i/>
          <w:iCs/>
          <w:color w:val="000000" w:themeColor="text1"/>
          <w:sz w:val="18"/>
          <w:szCs w:val="21"/>
        </w:rPr>
        <w:t>d</w:t>
      </w:r>
      <w:r w:rsidRPr="000F4A1D">
        <w:rPr>
          <w:rFonts w:ascii="Montserrat" w:hAnsi="Montserrat"/>
          <w:b/>
          <w:bCs/>
          <w:i/>
          <w:iCs/>
          <w:color w:val="000000" w:themeColor="text1"/>
          <w:sz w:val="18"/>
          <w:szCs w:val="21"/>
        </w:rPr>
        <w:t>isconnection</w:t>
      </w:r>
      <w:r w:rsidRPr="000F4A1D">
        <w:rPr>
          <w:rFonts w:ascii="Montserrat" w:hAnsi="Montserrat"/>
          <w:b/>
          <w:bCs/>
          <w:color w:val="000000" w:themeColor="text1"/>
          <w:sz w:val="18"/>
          <w:szCs w:val="21"/>
        </w:rPr>
        <w:t>:</w:t>
      </w:r>
      <w:r w:rsidRPr="000F4A1D">
        <w:rPr>
          <w:rFonts w:ascii="Montserrat" w:hAnsi="Montserrat"/>
          <w:color w:val="000000" w:themeColor="text1"/>
          <w:sz w:val="18"/>
          <w:szCs w:val="21"/>
        </w:rPr>
        <w:t xml:space="preserve"> some households shared that they allowed themselves to be disconnected by their energy retailer or would self-disconnect to ensure they did not consume any more energy. </w:t>
      </w:r>
      <w:r w:rsidRPr="000F4A1D">
        <w:rPr>
          <w:rFonts w:ascii="Montserrat" w:hAnsi="Montserrat"/>
          <w:b/>
          <w:bCs/>
          <w:color w:val="000000" w:themeColor="text1"/>
          <w:sz w:val="18"/>
          <w:szCs w:val="21"/>
        </w:rPr>
        <w:t xml:space="preserve">Since energy is deemed an essential service, choosing to disconnect </w:t>
      </w:r>
      <w:r w:rsidR="005C64E5" w:rsidRPr="000F4A1D">
        <w:rPr>
          <w:rFonts w:ascii="Montserrat" w:hAnsi="Montserrat"/>
          <w:b/>
          <w:bCs/>
          <w:color w:val="000000" w:themeColor="text1"/>
          <w:sz w:val="18"/>
          <w:szCs w:val="21"/>
        </w:rPr>
        <w:t xml:space="preserve">is an alarm of </w:t>
      </w:r>
      <w:r w:rsidR="000D067A" w:rsidRPr="000F4A1D">
        <w:rPr>
          <w:rFonts w:ascii="Montserrat" w:hAnsi="Montserrat"/>
          <w:b/>
          <w:bCs/>
          <w:color w:val="000000" w:themeColor="text1"/>
          <w:sz w:val="18"/>
          <w:szCs w:val="21"/>
        </w:rPr>
        <w:t>“</w:t>
      </w:r>
      <w:r w:rsidRPr="000F4A1D">
        <w:rPr>
          <w:rFonts w:ascii="Montserrat" w:hAnsi="Montserrat"/>
          <w:b/>
          <w:bCs/>
          <w:color w:val="000000" w:themeColor="text1"/>
          <w:sz w:val="18"/>
          <w:szCs w:val="21"/>
        </w:rPr>
        <w:t>ecosystem failure</w:t>
      </w:r>
      <w:r w:rsidR="000D067A" w:rsidRPr="000F4A1D">
        <w:rPr>
          <w:rFonts w:ascii="Montserrat" w:hAnsi="Montserrat"/>
          <w:b/>
          <w:bCs/>
          <w:color w:val="000000" w:themeColor="text1"/>
          <w:sz w:val="18"/>
          <w:szCs w:val="21"/>
        </w:rPr>
        <w:t>”</w:t>
      </w:r>
      <w:r w:rsidRPr="000F4A1D">
        <w:rPr>
          <w:rFonts w:ascii="Montserrat" w:hAnsi="Montserrat"/>
          <w:b/>
          <w:bCs/>
          <w:color w:val="000000" w:themeColor="text1"/>
          <w:sz w:val="18"/>
          <w:szCs w:val="21"/>
        </w:rPr>
        <w:t xml:space="preserve"> for the sector</w:t>
      </w:r>
      <w:r w:rsidRPr="000F4A1D">
        <w:rPr>
          <w:rFonts w:ascii="Montserrat" w:hAnsi="Montserrat"/>
          <w:color w:val="000000" w:themeColor="text1"/>
          <w:sz w:val="18"/>
          <w:szCs w:val="21"/>
        </w:rPr>
        <w:t xml:space="preserve">. </w:t>
      </w:r>
    </w:p>
    <w:p w14:paraId="0BFE4ED6" w14:textId="1B365F0E" w:rsidR="0092216F" w:rsidRPr="000F4A1D" w:rsidRDefault="0092216F">
      <w:pPr>
        <w:pStyle w:val="Heading6"/>
        <w:numPr>
          <w:ilvl w:val="0"/>
          <w:numId w:val="41"/>
        </w:numPr>
        <w:ind w:left="426" w:hanging="284"/>
        <w:rPr>
          <w:rStyle w:val="Heading6Char"/>
          <w:rFonts w:ascii="Montserrat" w:hAnsi="Montserrat"/>
          <w:i/>
          <w:iCs/>
          <w:sz w:val="18"/>
          <w:szCs w:val="21"/>
        </w:rPr>
      </w:pPr>
      <w:r w:rsidRPr="000F4A1D">
        <w:rPr>
          <w:rStyle w:val="Heading6Char"/>
          <w:rFonts w:ascii="Montserrat" w:hAnsi="Montserrat"/>
          <w:i/>
          <w:iCs/>
          <w:sz w:val="18"/>
          <w:szCs w:val="21"/>
        </w:rPr>
        <w:t>Use/Buy Fewer Essentials</w:t>
      </w:r>
    </w:p>
    <w:p w14:paraId="36232E8D" w14:textId="77777777" w:rsidR="0092216F" w:rsidRPr="000F4A1D" w:rsidRDefault="0092216F" w:rsidP="0092216F">
      <w:pPr>
        <w:pStyle w:val="BodyTextSP"/>
        <w:ind w:left="426"/>
        <w:rPr>
          <w:rFonts w:ascii="Montserrat" w:hAnsi="Montserrat"/>
          <w:sz w:val="18"/>
          <w:szCs w:val="21"/>
        </w:rPr>
      </w:pPr>
      <w:r w:rsidRPr="000F4A1D">
        <w:rPr>
          <w:rStyle w:val="Heading6Char"/>
          <w:rFonts w:ascii="Montserrat" w:eastAsiaTheme="minorEastAsia" w:hAnsi="Montserrat"/>
          <w:i w:val="0"/>
          <w:iCs w:val="0"/>
          <w:noProof/>
          <w:color w:val="000000" w:themeColor="text1"/>
          <w:sz w:val="18"/>
          <w:szCs w:val="21"/>
        </w:rPr>
        <mc:AlternateContent>
          <mc:Choice Requires="wps">
            <w:drawing>
              <wp:anchor distT="0" distB="0" distL="114300" distR="114300" simplePos="0" relativeHeight="252063744" behindDoc="0" locked="0" layoutInCell="1" allowOverlap="1" wp14:anchorId="2878C419" wp14:editId="37E9D691">
                <wp:simplePos x="0" y="0"/>
                <wp:positionH relativeFrom="margin">
                  <wp:posOffset>4634865</wp:posOffset>
                </wp:positionH>
                <wp:positionV relativeFrom="paragraph">
                  <wp:posOffset>84455</wp:posOffset>
                </wp:positionV>
                <wp:extent cx="1727200" cy="2087880"/>
                <wp:effectExtent l="114300" t="0" r="6350" b="7620"/>
                <wp:wrapSquare wrapText="bothSides"/>
                <wp:docPr id="167" name="Speech Bubble: Rectangle with Corners Rounded 167"/>
                <wp:cNvGraphicFramePr/>
                <a:graphic xmlns:a="http://schemas.openxmlformats.org/drawingml/2006/main">
                  <a:graphicData uri="http://schemas.microsoft.com/office/word/2010/wordprocessingShape">
                    <wps:wsp>
                      <wps:cNvSpPr/>
                      <wps:spPr>
                        <a:xfrm>
                          <a:off x="0" y="0"/>
                          <a:ext cx="1727200" cy="2087880"/>
                        </a:xfrm>
                        <a:prstGeom prst="wedgeRoundRectCallout">
                          <a:avLst>
                            <a:gd name="adj1" fmla="val -56213"/>
                            <a:gd name="adj2" fmla="val 20907"/>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8E3890" w14:textId="77777777" w:rsidR="0092216F" w:rsidRPr="000F4A1D" w:rsidRDefault="0092216F" w:rsidP="0092216F">
                            <w:pPr>
                              <w:jc w:val="center"/>
                              <w:rPr>
                                <w:rFonts w:ascii="Montserrat" w:hAnsi="Montserrat" w:cs="Open Sans"/>
                                <w:b/>
                                <w:bCs/>
                                <w:color w:val="002060"/>
                                <w:sz w:val="18"/>
                                <w:szCs w:val="20"/>
                              </w:rPr>
                            </w:pPr>
                            <w:r w:rsidRPr="000F4A1D">
                              <w:rPr>
                                <w:rFonts w:ascii="Montserrat" w:eastAsia="Times New Roman" w:hAnsi="Montserrat" w:cs="Open Sans"/>
                                <w:b/>
                                <w:bCs/>
                                <w:color w:val="002060"/>
                                <w:sz w:val="18"/>
                                <w:szCs w:val="20"/>
                                <w:bdr w:val="none" w:sz="0" w:space="0" w:color="auto" w:frame="1"/>
                                <w:lang w:eastAsia="en-AU"/>
                              </w:rPr>
                              <w:t>“[The retailer] used to charge me $200 a fortnight, and I did that for a few years until I got really, really sick.  I was so malnourished because I didn't have enough money to feed myself.</w:t>
                            </w:r>
                            <w:r w:rsidRPr="000F4A1D">
                              <w:rPr>
                                <w:rFonts w:ascii="Montserrat" w:hAnsi="Montserrat" w:cs="Open Sans"/>
                                <w:b/>
                                <w:bCs/>
                                <w:color w:val="002060"/>
                                <w:sz w:val="18"/>
                                <w:szCs w:val="20"/>
                              </w:rPr>
                              <w:t xml:space="preserve">” </w:t>
                            </w:r>
                          </w:p>
                          <w:p w14:paraId="731CB0DE" w14:textId="77777777" w:rsidR="0092216F" w:rsidRPr="000F4A1D" w:rsidRDefault="0092216F" w:rsidP="0092216F">
                            <w:pPr>
                              <w:pStyle w:val="NormalWeb"/>
                              <w:spacing w:before="0" w:beforeAutospacing="0" w:after="0" w:afterAutospacing="0"/>
                              <w:jc w:val="center"/>
                              <w:rPr>
                                <w:rFonts w:ascii="Montserrat" w:hAnsi="Montserrat" w:cs="Open Sans"/>
                                <w:i/>
                                <w:iCs/>
                                <w:color w:val="002060"/>
                                <w:kern w:val="24"/>
                                <w:sz w:val="18"/>
                                <w:szCs w:val="20"/>
                              </w:rPr>
                            </w:pPr>
                            <w:r w:rsidRPr="000F4A1D">
                              <w:rPr>
                                <w:rFonts w:ascii="Montserrat" w:hAnsi="Montserrat" w:cs="Open Sans"/>
                                <w:i/>
                                <w:iCs/>
                                <w:color w:val="002060"/>
                                <w:kern w:val="24"/>
                                <w:sz w:val="18"/>
                                <w:szCs w:val="20"/>
                              </w:rPr>
                              <w:t>Lily, 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78C419" id="Speech Bubble: Rectangle with Corners Rounded 167" o:spid="_x0000_s1105" type="#_x0000_t62" style="position:absolute;left:0;text-align:left;margin-left:364.95pt;margin-top:6.65pt;width:136pt;height:164.4pt;z-index:25206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" adj="-1342,15316" fillcolor="#fdbf11" stroked="f" strokeweight="1pt">
                <v:textbox>
                  <w:txbxContent>
                    <w:p w14:paraId="288E3890" w14:textId="77777777" w:rsidR="0092216F" w:rsidRPr="000F4A1D" w:rsidRDefault="0092216F" w:rsidP="0092216F">
                      <w:pPr>
                        <w:jc w:val="center"/>
                        <w:rPr>
                          <w:rFonts w:ascii="Montserrat" w:hAnsi="Montserrat" w:cs="Open Sans"/>
                          <w:b/>
                          <w:bCs/>
                          <w:color w:val="002060"/>
                          <w:sz w:val="18"/>
                          <w:szCs w:val="20"/>
                        </w:rPr>
                      </w:pPr>
                      <w:r w:rsidRPr="000F4A1D">
                        <w:rPr>
                          <w:rFonts w:ascii="Montserrat" w:eastAsia="Times New Roman" w:hAnsi="Montserrat" w:cs="Open Sans"/>
                          <w:b/>
                          <w:bCs/>
                          <w:color w:val="002060"/>
                          <w:sz w:val="18"/>
                          <w:szCs w:val="20"/>
                          <w:bdr w:val="none" w:sz="0" w:space="0" w:color="auto" w:frame="1"/>
                          <w:lang w:eastAsia="en-AU"/>
                        </w:rPr>
                        <w:t xml:space="preserve">“[The retailer] used to charge me $200 a fortnight, and I did that for a few years until I got really, </w:t>
                      </w:r>
                      <w:proofErr w:type="gramStart"/>
                      <w:r w:rsidRPr="000F4A1D">
                        <w:rPr>
                          <w:rFonts w:ascii="Montserrat" w:eastAsia="Times New Roman" w:hAnsi="Montserrat" w:cs="Open Sans"/>
                          <w:b/>
                          <w:bCs/>
                          <w:color w:val="002060"/>
                          <w:sz w:val="18"/>
                          <w:szCs w:val="20"/>
                          <w:bdr w:val="none" w:sz="0" w:space="0" w:color="auto" w:frame="1"/>
                          <w:lang w:eastAsia="en-AU"/>
                        </w:rPr>
                        <w:t>really sick</w:t>
                      </w:r>
                      <w:proofErr w:type="gramEnd"/>
                      <w:r w:rsidRPr="000F4A1D">
                        <w:rPr>
                          <w:rFonts w:ascii="Montserrat" w:eastAsia="Times New Roman" w:hAnsi="Montserrat" w:cs="Open Sans"/>
                          <w:b/>
                          <w:bCs/>
                          <w:color w:val="002060"/>
                          <w:sz w:val="18"/>
                          <w:szCs w:val="20"/>
                          <w:bdr w:val="none" w:sz="0" w:space="0" w:color="auto" w:frame="1"/>
                          <w:lang w:eastAsia="en-AU"/>
                        </w:rPr>
                        <w:t>.  I was so malnourished because I didn't have enough money to feed myself.</w:t>
                      </w:r>
                      <w:r w:rsidRPr="000F4A1D">
                        <w:rPr>
                          <w:rFonts w:ascii="Montserrat" w:hAnsi="Montserrat" w:cs="Open Sans"/>
                          <w:b/>
                          <w:bCs/>
                          <w:color w:val="002060"/>
                          <w:sz w:val="18"/>
                          <w:szCs w:val="20"/>
                        </w:rPr>
                        <w:t xml:space="preserve">” </w:t>
                      </w:r>
                    </w:p>
                    <w:p w14:paraId="731CB0DE" w14:textId="77777777" w:rsidR="0092216F" w:rsidRPr="000F4A1D" w:rsidRDefault="0092216F" w:rsidP="0092216F">
                      <w:pPr>
                        <w:pStyle w:val="NormalWeb"/>
                        <w:spacing w:before="0" w:beforeAutospacing="0" w:after="0" w:afterAutospacing="0"/>
                        <w:jc w:val="center"/>
                        <w:rPr>
                          <w:rFonts w:ascii="Montserrat" w:hAnsi="Montserrat" w:cs="Open Sans"/>
                          <w:i/>
                          <w:iCs/>
                          <w:color w:val="002060"/>
                          <w:kern w:val="24"/>
                          <w:sz w:val="18"/>
                          <w:szCs w:val="20"/>
                        </w:rPr>
                      </w:pPr>
                      <w:r w:rsidRPr="000F4A1D">
                        <w:rPr>
                          <w:rFonts w:ascii="Montserrat" w:hAnsi="Montserrat" w:cs="Open Sans"/>
                          <w:i/>
                          <w:iCs/>
                          <w:color w:val="002060"/>
                          <w:kern w:val="24"/>
                          <w:sz w:val="18"/>
                          <w:szCs w:val="20"/>
                        </w:rPr>
                        <w:t>Lily, ACT</w:t>
                      </w:r>
                    </w:p>
                  </w:txbxContent>
                </v:textbox>
                <w10:wrap type="square" anchorx="margin"/>
              </v:shape>
            </w:pict>
          </mc:Fallback>
        </mc:AlternateContent>
      </w:r>
      <w:r w:rsidRPr="000F4A1D">
        <w:rPr>
          <w:rFonts w:ascii="Montserrat" w:hAnsi="Montserrat"/>
          <w:color w:val="000000" w:themeColor="text1"/>
          <w:sz w:val="18"/>
          <w:szCs w:val="21"/>
        </w:rPr>
        <w:t>Most participants revealed they sacrifice using or buying other essentials to use and/or pay for energy. The two common actions are</w:t>
      </w:r>
      <w:r w:rsidRPr="000F4A1D">
        <w:rPr>
          <w:rFonts w:ascii="Montserrat" w:hAnsi="Montserrat"/>
          <w:sz w:val="18"/>
          <w:szCs w:val="21"/>
        </w:rPr>
        <w:t xml:space="preserve">: </w:t>
      </w:r>
    </w:p>
    <w:p w14:paraId="7EBDA3A5" w14:textId="5A5A32E6" w:rsidR="0092216F" w:rsidRPr="000F4A1D" w:rsidRDefault="0092216F" w:rsidP="0092216F">
      <w:pPr>
        <w:pStyle w:val="BodyTextSP"/>
        <w:ind w:left="426"/>
        <w:rPr>
          <w:rFonts w:ascii="Montserrat" w:hAnsi="Montserrat"/>
          <w:b/>
          <w:bCs/>
          <w:sz w:val="18"/>
          <w:szCs w:val="21"/>
        </w:rPr>
      </w:pPr>
      <w:r w:rsidRPr="000F4A1D">
        <w:rPr>
          <w:rFonts w:ascii="Montserrat" w:hAnsi="Montserrat"/>
          <w:color w:val="000000" w:themeColor="text1"/>
          <w:sz w:val="18"/>
          <w:szCs w:val="21"/>
        </w:rPr>
        <w:t xml:space="preserve">1) </w:t>
      </w:r>
      <w:r w:rsidR="000D067A" w:rsidRPr="000F4A1D">
        <w:rPr>
          <w:rFonts w:ascii="Montserrat" w:hAnsi="Montserrat"/>
          <w:b/>
          <w:bCs/>
          <w:color w:val="000000" w:themeColor="text1"/>
          <w:sz w:val="18"/>
          <w:szCs w:val="21"/>
        </w:rPr>
        <w:t>g</w:t>
      </w:r>
      <w:r w:rsidRPr="000F4A1D">
        <w:rPr>
          <w:rFonts w:ascii="Montserrat" w:hAnsi="Montserrat"/>
          <w:b/>
          <w:bCs/>
          <w:color w:val="000000" w:themeColor="text1"/>
          <w:sz w:val="18"/>
          <w:szCs w:val="21"/>
        </w:rPr>
        <w:t xml:space="preserve">oing without food: </w:t>
      </w:r>
      <w:r w:rsidRPr="000F4A1D">
        <w:rPr>
          <w:rFonts w:ascii="Montserrat" w:hAnsi="Montserrat"/>
          <w:color w:val="000000" w:themeColor="text1"/>
          <w:sz w:val="18"/>
          <w:szCs w:val="21"/>
        </w:rPr>
        <w:t>many</w:t>
      </w:r>
      <w:r w:rsidRPr="000F4A1D">
        <w:rPr>
          <w:rFonts w:ascii="Montserrat" w:hAnsi="Montserrat"/>
          <w:b/>
          <w:bCs/>
          <w:color w:val="000000" w:themeColor="text1"/>
          <w:sz w:val="18"/>
          <w:szCs w:val="21"/>
        </w:rPr>
        <w:t xml:space="preserve"> </w:t>
      </w:r>
      <w:r w:rsidRPr="000F4A1D">
        <w:rPr>
          <w:rFonts w:ascii="Montserrat" w:hAnsi="Montserrat"/>
          <w:color w:val="000000" w:themeColor="text1"/>
          <w:sz w:val="18"/>
          <w:szCs w:val="21"/>
        </w:rPr>
        <w:t>participants revealed they either skipped meals, ate less or ate food of a lower quality (such as having plain rice for lunch and dinner) so they could afford to pay energy bills. In some cases, children were also reported to go without food or eat less. All households who reported going without food had already drastically reduced their energy use</w:t>
      </w:r>
      <w:r w:rsidRPr="000F4A1D">
        <w:rPr>
          <w:rFonts w:ascii="Montserrat" w:hAnsi="Montserrat"/>
          <w:sz w:val="18"/>
          <w:szCs w:val="21"/>
        </w:rPr>
        <w:t>.</w:t>
      </w:r>
      <w:r w:rsidRPr="000F4A1D">
        <w:rPr>
          <w:rFonts w:ascii="Montserrat" w:hAnsi="Montserrat"/>
          <w:b/>
          <w:bCs/>
          <w:sz w:val="18"/>
          <w:szCs w:val="21"/>
        </w:rPr>
        <w:t xml:space="preserve"> </w:t>
      </w:r>
    </w:p>
    <w:p w14:paraId="4C3BFBA2" w14:textId="1C4B0D7D" w:rsidR="0092216F" w:rsidRPr="000F4A1D" w:rsidRDefault="0092216F" w:rsidP="0092216F">
      <w:pPr>
        <w:pStyle w:val="BodyTextSP"/>
        <w:ind w:left="426"/>
        <w:rPr>
          <w:rFonts w:ascii="Montserrat" w:hAnsi="Montserrat"/>
          <w:sz w:val="18"/>
          <w:szCs w:val="21"/>
        </w:rPr>
      </w:pPr>
      <w:r w:rsidRPr="000F4A1D">
        <w:rPr>
          <w:rFonts w:ascii="Montserrat" w:hAnsi="Montserrat"/>
          <w:b/>
          <w:bCs/>
          <w:color w:val="000000" w:themeColor="text1"/>
          <w:sz w:val="18"/>
          <w:szCs w:val="21"/>
        </w:rPr>
        <w:t xml:space="preserve">2) </w:t>
      </w:r>
      <w:r w:rsidR="000D067A" w:rsidRPr="000F4A1D">
        <w:rPr>
          <w:rFonts w:ascii="Montserrat" w:hAnsi="Montserrat"/>
          <w:b/>
          <w:bCs/>
          <w:color w:val="000000" w:themeColor="text1"/>
          <w:sz w:val="18"/>
          <w:szCs w:val="21"/>
        </w:rPr>
        <w:t>g</w:t>
      </w:r>
      <w:r w:rsidRPr="000F4A1D">
        <w:rPr>
          <w:rFonts w:ascii="Montserrat" w:hAnsi="Montserrat"/>
          <w:b/>
          <w:bCs/>
          <w:color w:val="000000" w:themeColor="text1"/>
          <w:sz w:val="18"/>
          <w:szCs w:val="21"/>
        </w:rPr>
        <w:t>oing without other essentials:</w:t>
      </w:r>
      <w:r w:rsidRPr="000F4A1D">
        <w:rPr>
          <w:rFonts w:ascii="Montserrat" w:hAnsi="Montserrat"/>
          <w:color w:val="000000" w:themeColor="text1"/>
          <w:sz w:val="18"/>
          <w:szCs w:val="21"/>
        </w:rPr>
        <w:t xml:space="preserve"> some respondents also shared they cut back on other </w:t>
      </w:r>
      <w:r w:rsidRPr="000F4A1D">
        <w:rPr>
          <w:rFonts w:ascii="Montserrat" w:hAnsi="Montserrat"/>
          <w:b/>
          <w:bCs/>
          <w:i/>
          <w:iCs/>
          <w:color w:val="000000" w:themeColor="text1"/>
          <w:sz w:val="18"/>
          <w:szCs w:val="21"/>
        </w:rPr>
        <w:t>grocery items</w:t>
      </w:r>
      <w:r w:rsidRPr="000F4A1D">
        <w:rPr>
          <w:rFonts w:ascii="Montserrat" w:hAnsi="Montserrat"/>
          <w:color w:val="000000" w:themeColor="text1"/>
          <w:sz w:val="18"/>
          <w:szCs w:val="21"/>
        </w:rPr>
        <w:t xml:space="preserve">, such as toilet paper or </w:t>
      </w:r>
      <w:r w:rsidRPr="000F4A1D">
        <w:rPr>
          <w:rFonts w:ascii="Montserrat" w:hAnsi="Montserrat"/>
          <w:b/>
          <w:bCs/>
          <w:i/>
          <w:iCs/>
          <w:color w:val="000000" w:themeColor="text1"/>
          <w:sz w:val="18"/>
          <w:szCs w:val="21"/>
        </w:rPr>
        <w:t>petrol</w:t>
      </w:r>
      <w:r w:rsidRPr="000F4A1D">
        <w:rPr>
          <w:rFonts w:ascii="Montserrat" w:hAnsi="Montserrat"/>
          <w:sz w:val="18"/>
          <w:szCs w:val="21"/>
        </w:rPr>
        <w:t>.</w:t>
      </w:r>
    </w:p>
    <w:p w14:paraId="34315815" w14:textId="30A6B1E3" w:rsidR="0092216F" w:rsidRPr="000F4A1D" w:rsidRDefault="0092216F">
      <w:pPr>
        <w:pStyle w:val="Heading6"/>
        <w:numPr>
          <w:ilvl w:val="0"/>
          <w:numId w:val="41"/>
        </w:numPr>
        <w:ind w:left="426" w:hanging="284"/>
        <w:rPr>
          <w:rStyle w:val="Heading6Char"/>
          <w:rFonts w:ascii="Montserrat" w:hAnsi="Montserrat"/>
          <w:i/>
          <w:iCs/>
          <w:sz w:val="18"/>
          <w:szCs w:val="21"/>
        </w:rPr>
      </w:pPr>
      <w:r w:rsidRPr="000F4A1D">
        <w:rPr>
          <w:rStyle w:val="Heading6Char"/>
          <w:rFonts w:ascii="Montserrat" w:hAnsi="Montserrat"/>
          <w:i/>
          <w:iCs/>
          <w:sz w:val="18"/>
          <w:szCs w:val="21"/>
        </w:rPr>
        <w:t>Use/Buy Fewer Basics</w:t>
      </w:r>
    </w:p>
    <w:p w14:paraId="640CFC7C" w14:textId="18086D83" w:rsidR="0092216F" w:rsidRPr="000F4A1D" w:rsidRDefault="000F4A1D" w:rsidP="0092216F">
      <w:pPr>
        <w:pStyle w:val="BodyTextSP"/>
        <w:ind w:left="426"/>
        <w:rPr>
          <w:rFonts w:ascii="Montserrat" w:hAnsi="Montserrat"/>
          <w:sz w:val="18"/>
          <w:szCs w:val="21"/>
        </w:rPr>
      </w:pPr>
      <w:r w:rsidRPr="000F4A1D">
        <w:rPr>
          <w:rStyle w:val="Heading6Char"/>
          <w:rFonts w:ascii="Montserrat" w:eastAsiaTheme="minorEastAsia" w:hAnsi="Montserrat"/>
          <w:i w:val="0"/>
          <w:iCs w:val="0"/>
          <w:noProof/>
          <w:color w:val="000000" w:themeColor="text1"/>
          <w:sz w:val="18"/>
          <w:szCs w:val="21"/>
        </w:rPr>
        <mc:AlternateContent>
          <mc:Choice Requires="wps">
            <w:drawing>
              <wp:anchor distT="0" distB="0" distL="114300" distR="114300" simplePos="0" relativeHeight="252066816" behindDoc="0" locked="0" layoutInCell="1" allowOverlap="1" wp14:anchorId="1210EE20" wp14:editId="30C162F7">
                <wp:simplePos x="0" y="0"/>
                <wp:positionH relativeFrom="margin">
                  <wp:align>right</wp:align>
                </wp:positionH>
                <wp:positionV relativeFrom="paragraph">
                  <wp:posOffset>85090</wp:posOffset>
                </wp:positionV>
                <wp:extent cx="1623060" cy="1028700"/>
                <wp:effectExtent l="133350" t="0" r="0" b="0"/>
                <wp:wrapSquare wrapText="bothSides"/>
                <wp:docPr id="190" name="Speech Bubble: Rectangle with Corners Rounded 190"/>
                <wp:cNvGraphicFramePr/>
                <a:graphic xmlns:a="http://schemas.openxmlformats.org/drawingml/2006/main">
                  <a:graphicData uri="http://schemas.microsoft.com/office/word/2010/wordprocessingShape">
                    <wps:wsp>
                      <wps:cNvSpPr/>
                      <wps:spPr>
                        <a:xfrm>
                          <a:off x="0" y="0"/>
                          <a:ext cx="1623060" cy="1028700"/>
                        </a:xfrm>
                        <a:prstGeom prst="wedgeRoundRectCallout">
                          <a:avLst>
                            <a:gd name="adj1" fmla="val -57291"/>
                            <a:gd name="adj2" fmla="val 18056"/>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BA3C92" w14:textId="77777777" w:rsidR="0092216F" w:rsidRPr="000F4A1D" w:rsidRDefault="0092216F" w:rsidP="0092216F">
                            <w:pPr>
                              <w:pStyle w:val="NormalWeb"/>
                              <w:spacing w:before="0" w:beforeAutospacing="0" w:after="0" w:afterAutospacing="0"/>
                              <w:jc w:val="center"/>
                              <w:rPr>
                                <w:rFonts w:ascii="Montserrat" w:hAnsi="Montserrat" w:cs="Open Sans"/>
                                <w:i/>
                                <w:iCs/>
                                <w:color w:val="002060"/>
                                <w:kern w:val="24"/>
                                <w:sz w:val="12"/>
                                <w:szCs w:val="14"/>
                              </w:rPr>
                            </w:pPr>
                            <w:r w:rsidRPr="000F4A1D">
                              <w:rPr>
                                <w:rFonts w:ascii="Montserrat" w:hAnsi="Montserrat" w:cs="Open Sans"/>
                                <w:b/>
                                <w:bCs/>
                                <w:color w:val="002060"/>
                                <w:sz w:val="18"/>
                                <w:szCs w:val="20"/>
                                <w:bdr w:val="none" w:sz="0" w:space="0" w:color="auto" w:frame="1"/>
                                <w:lang w:eastAsia="en-AU"/>
                              </w:rPr>
                              <w:t>“</w:t>
                            </w:r>
                            <w:r w:rsidRPr="000F4A1D">
                              <w:rPr>
                                <w:rFonts w:ascii="Montserrat" w:hAnsi="Montserrat" w:cs="Open Sans"/>
                                <w:b/>
                                <w:bCs/>
                                <w:color w:val="002060"/>
                                <w:sz w:val="18"/>
                                <w:szCs w:val="20"/>
                                <w:bdr w:val="none" w:sz="0" w:space="0" w:color="auto" w:frame="1"/>
                              </w:rPr>
                              <w:t xml:space="preserve">[I] </w:t>
                            </w:r>
                            <w:r w:rsidRPr="000F4A1D">
                              <w:rPr>
                                <w:rFonts w:ascii="Montserrat" w:hAnsi="Montserrat" w:cs="Open Sans"/>
                                <w:b/>
                                <w:bCs/>
                                <w:color w:val="002060"/>
                                <w:sz w:val="18"/>
                                <w:szCs w:val="20"/>
                                <w:lang w:eastAsia="en-AU"/>
                              </w:rPr>
                              <w:t xml:space="preserve">can’t afford to go to Perth anymore to see </w:t>
                            </w:r>
                            <w:r w:rsidRPr="000F4A1D">
                              <w:rPr>
                                <w:rFonts w:ascii="Montserrat" w:hAnsi="Montserrat" w:cs="Open Sans"/>
                                <w:b/>
                                <w:bCs/>
                                <w:color w:val="002060"/>
                                <w:sz w:val="18"/>
                                <w:szCs w:val="20"/>
                              </w:rPr>
                              <w:t>[my]</w:t>
                            </w:r>
                            <w:r w:rsidRPr="000F4A1D">
                              <w:rPr>
                                <w:rFonts w:ascii="Montserrat" w:hAnsi="Montserrat" w:cs="Open Sans"/>
                                <w:b/>
                                <w:bCs/>
                                <w:color w:val="002060"/>
                                <w:sz w:val="18"/>
                                <w:szCs w:val="20"/>
                                <w:lang w:eastAsia="en-AU"/>
                              </w:rPr>
                              <w:t xml:space="preserve"> daughter</w:t>
                            </w:r>
                            <w:r w:rsidRPr="000F4A1D">
                              <w:rPr>
                                <w:rFonts w:ascii="Montserrat" w:hAnsi="Montserrat" w:cs="Open Sans"/>
                                <w:b/>
                                <w:bCs/>
                                <w:color w:val="002060"/>
                                <w:sz w:val="18"/>
                                <w:szCs w:val="20"/>
                              </w:rPr>
                              <w:t>.”</w:t>
                            </w:r>
                            <w:r w:rsidRPr="000F4A1D">
                              <w:rPr>
                                <w:rFonts w:ascii="Montserrat" w:hAnsi="Montserrat" w:cs="Open Sans"/>
                                <w:i/>
                                <w:iCs/>
                                <w:color w:val="002060"/>
                                <w:sz w:val="18"/>
                                <w:szCs w:val="20"/>
                              </w:rPr>
                              <w:t xml:space="preserve"> Marlene, VIC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0EE20" id="Speech Bubble: Rectangle with Corners Rounded 190" o:spid="_x0000_s1106" type="#_x0000_t62" style="position:absolute;left:0;text-align:left;margin-left:76.6pt;margin-top:6.7pt;width:127.8pt;height:81pt;z-index:252066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" adj="-1575,14700" fillcolor="#fdbf11" stroked="f" strokeweight="1pt">
                <v:textbox>
                  <w:txbxContent>
                    <w:p w14:paraId="2EBA3C92" w14:textId="77777777" w:rsidR="0092216F" w:rsidRPr="000F4A1D" w:rsidRDefault="0092216F" w:rsidP="0092216F">
                      <w:pPr>
                        <w:pStyle w:val="NormalWeb"/>
                        <w:spacing w:before="0" w:beforeAutospacing="0" w:after="0" w:afterAutospacing="0"/>
                        <w:jc w:val="center"/>
                        <w:rPr>
                          <w:rFonts w:ascii="Montserrat" w:hAnsi="Montserrat" w:cs="Open Sans"/>
                          <w:i/>
                          <w:iCs/>
                          <w:color w:val="002060"/>
                          <w:kern w:val="24"/>
                          <w:sz w:val="12"/>
                          <w:szCs w:val="14"/>
                        </w:rPr>
                      </w:pPr>
                      <w:r w:rsidRPr="000F4A1D">
                        <w:rPr>
                          <w:rFonts w:ascii="Montserrat" w:hAnsi="Montserrat" w:cs="Open Sans"/>
                          <w:b/>
                          <w:bCs/>
                          <w:color w:val="002060"/>
                          <w:sz w:val="18"/>
                          <w:szCs w:val="20"/>
                          <w:bdr w:val="none" w:sz="0" w:space="0" w:color="auto" w:frame="1"/>
                          <w:lang w:eastAsia="en-AU"/>
                        </w:rPr>
                        <w:t>“</w:t>
                      </w:r>
                      <w:r w:rsidRPr="000F4A1D">
                        <w:rPr>
                          <w:rFonts w:ascii="Montserrat" w:hAnsi="Montserrat" w:cs="Open Sans"/>
                          <w:b/>
                          <w:bCs/>
                          <w:color w:val="002060"/>
                          <w:sz w:val="18"/>
                          <w:szCs w:val="20"/>
                          <w:bdr w:val="none" w:sz="0" w:space="0" w:color="auto" w:frame="1"/>
                        </w:rPr>
                        <w:t xml:space="preserve">[I] </w:t>
                      </w:r>
                      <w:r w:rsidRPr="000F4A1D">
                        <w:rPr>
                          <w:rFonts w:ascii="Montserrat" w:hAnsi="Montserrat" w:cs="Open Sans"/>
                          <w:b/>
                          <w:bCs/>
                          <w:color w:val="002060"/>
                          <w:sz w:val="18"/>
                          <w:szCs w:val="20"/>
                          <w:lang w:eastAsia="en-AU"/>
                        </w:rPr>
                        <w:t xml:space="preserve">can’t afford to go to Perth anymore to see </w:t>
                      </w:r>
                      <w:r w:rsidRPr="000F4A1D">
                        <w:rPr>
                          <w:rFonts w:ascii="Montserrat" w:hAnsi="Montserrat" w:cs="Open Sans"/>
                          <w:b/>
                          <w:bCs/>
                          <w:color w:val="002060"/>
                          <w:sz w:val="18"/>
                          <w:szCs w:val="20"/>
                        </w:rPr>
                        <w:t>[my]</w:t>
                      </w:r>
                      <w:r w:rsidRPr="000F4A1D">
                        <w:rPr>
                          <w:rFonts w:ascii="Montserrat" w:hAnsi="Montserrat" w:cs="Open Sans"/>
                          <w:b/>
                          <w:bCs/>
                          <w:color w:val="002060"/>
                          <w:sz w:val="18"/>
                          <w:szCs w:val="20"/>
                          <w:lang w:eastAsia="en-AU"/>
                        </w:rPr>
                        <w:t xml:space="preserve"> daughter</w:t>
                      </w:r>
                      <w:r w:rsidRPr="000F4A1D">
                        <w:rPr>
                          <w:rFonts w:ascii="Montserrat" w:hAnsi="Montserrat" w:cs="Open Sans"/>
                          <w:b/>
                          <w:bCs/>
                          <w:color w:val="002060"/>
                          <w:sz w:val="18"/>
                          <w:szCs w:val="20"/>
                        </w:rPr>
                        <w:t>.”</w:t>
                      </w:r>
                      <w:r w:rsidRPr="000F4A1D">
                        <w:rPr>
                          <w:rFonts w:ascii="Montserrat" w:hAnsi="Montserrat" w:cs="Open Sans"/>
                          <w:i/>
                          <w:iCs/>
                          <w:color w:val="002060"/>
                          <w:sz w:val="18"/>
                          <w:szCs w:val="20"/>
                        </w:rPr>
                        <w:t xml:space="preserve"> Marlene, VIC</w:t>
                      </w:r>
                    </w:p>
                  </w:txbxContent>
                </v:textbox>
                <w10:wrap type="square" anchorx="margin"/>
              </v:shape>
            </w:pict>
          </mc:Fallback>
        </mc:AlternateContent>
      </w:r>
      <w:r w:rsidR="0092216F" w:rsidRPr="000F4A1D">
        <w:rPr>
          <w:rFonts w:ascii="Montserrat" w:hAnsi="Montserrat"/>
          <w:color w:val="000000" w:themeColor="text1"/>
          <w:sz w:val="18"/>
          <w:szCs w:val="21"/>
        </w:rPr>
        <w:t xml:space="preserve">Some participants deliberately </w:t>
      </w:r>
      <w:r w:rsidR="0092216F" w:rsidRPr="000F4A1D">
        <w:rPr>
          <w:rFonts w:ascii="Montserrat" w:hAnsi="Montserrat"/>
          <w:b/>
          <w:bCs/>
          <w:i/>
          <w:iCs/>
          <w:color w:val="000000" w:themeColor="text1"/>
          <w:sz w:val="18"/>
          <w:szCs w:val="21"/>
        </w:rPr>
        <w:t>limited their energy use of non-essential items</w:t>
      </w:r>
      <w:r w:rsidR="0092216F" w:rsidRPr="000F4A1D">
        <w:rPr>
          <w:rFonts w:ascii="Montserrat" w:hAnsi="Montserrat"/>
          <w:color w:val="000000" w:themeColor="text1"/>
          <w:sz w:val="18"/>
          <w:szCs w:val="21"/>
        </w:rPr>
        <w:t xml:space="preserve">, such as not watching TV, or not using the dishwasher or dryer. These behaviours were milder than </w:t>
      </w:r>
      <w:r w:rsidR="000D067A" w:rsidRPr="000F4A1D">
        <w:rPr>
          <w:rFonts w:ascii="Montserrat" w:hAnsi="Montserrat"/>
          <w:color w:val="000000" w:themeColor="text1"/>
          <w:sz w:val="18"/>
          <w:szCs w:val="21"/>
        </w:rPr>
        <w:t>“</w:t>
      </w:r>
      <w:r w:rsidR="0092216F" w:rsidRPr="000F4A1D">
        <w:rPr>
          <w:rFonts w:ascii="Montserrat" w:hAnsi="Montserrat"/>
          <w:color w:val="000000" w:themeColor="text1"/>
          <w:sz w:val="18"/>
          <w:szCs w:val="21"/>
        </w:rPr>
        <w:t>drastic</w:t>
      </w:r>
      <w:r w:rsidR="000D067A" w:rsidRPr="000F4A1D">
        <w:rPr>
          <w:rFonts w:ascii="Montserrat" w:hAnsi="Montserrat"/>
          <w:color w:val="000000" w:themeColor="text1"/>
          <w:sz w:val="18"/>
          <w:szCs w:val="21"/>
        </w:rPr>
        <w:t>”,</w:t>
      </w:r>
      <w:r w:rsidR="0092216F" w:rsidRPr="000F4A1D">
        <w:rPr>
          <w:rFonts w:ascii="Montserrat" w:hAnsi="Montserrat"/>
          <w:color w:val="000000" w:themeColor="text1"/>
          <w:sz w:val="18"/>
          <w:szCs w:val="21"/>
        </w:rPr>
        <w:t xml:space="preserve"> but were allocated here if the participant revealed they were making a </w:t>
      </w:r>
      <w:r w:rsidR="000D067A" w:rsidRPr="000F4A1D">
        <w:rPr>
          <w:rFonts w:ascii="Montserrat" w:hAnsi="Montserrat"/>
          <w:color w:val="000000" w:themeColor="text1"/>
          <w:sz w:val="18"/>
          <w:szCs w:val="21"/>
        </w:rPr>
        <w:t>“</w:t>
      </w:r>
      <w:r w:rsidR="0092216F" w:rsidRPr="000F4A1D">
        <w:rPr>
          <w:rFonts w:ascii="Montserrat" w:hAnsi="Montserrat"/>
          <w:color w:val="000000" w:themeColor="text1"/>
          <w:sz w:val="18"/>
          <w:szCs w:val="21"/>
        </w:rPr>
        <w:t>sacrifice</w:t>
      </w:r>
      <w:r w:rsidR="000D067A" w:rsidRPr="000F4A1D">
        <w:rPr>
          <w:rFonts w:ascii="Montserrat" w:hAnsi="Montserrat"/>
          <w:color w:val="000000" w:themeColor="text1"/>
          <w:sz w:val="18"/>
          <w:szCs w:val="21"/>
        </w:rPr>
        <w:t>”</w:t>
      </w:r>
      <w:r w:rsidR="0092216F" w:rsidRPr="000F4A1D">
        <w:rPr>
          <w:rFonts w:ascii="Montserrat" w:hAnsi="Montserrat"/>
          <w:color w:val="000000" w:themeColor="text1"/>
          <w:sz w:val="18"/>
          <w:szCs w:val="21"/>
        </w:rPr>
        <w:t xml:space="preserve"> in their quality of life to adopt the action. Other sacrifices included not buying coffee/lunch or delaying purchase</w:t>
      </w:r>
      <w:r w:rsidR="000D067A" w:rsidRPr="000F4A1D">
        <w:rPr>
          <w:rFonts w:ascii="Montserrat" w:hAnsi="Montserrat"/>
          <w:color w:val="000000" w:themeColor="text1"/>
          <w:sz w:val="18"/>
          <w:szCs w:val="21"/>
        </w:rPr>
        <w:t>s</w:t>
      </w:r>
      <w:r w:rsidR="0092216F" w:rsidRPr="000F4A1D">
        <w:rPr>
          <w:rFonts w:ascii="Montserrat" w:hAnsi="Montserrat"/>
          <w:color w:val="000000" w:themeColor="text1"/>
          <w:sz w:val="18"/>
          <w:szCs w:val="21"/>
        </w:rPr>
        <w:t xml:space="preserve"> </w:t>
      </w:r>
      <w:r w:rsidR="000D067A" w:rsidRPr="000F4A1D">
        <w:rPr>
          <w:rFonts w:ascii="Montserrat" w:hAnsi="Montserrat"/>
          <w:color w:val="000000" w:themeColor="text1"/>
          <w:sz w:val="18"/>
          <w:szCs w:val="21"/>
        </w:rPr>
        <w:t>for</w:t>
      </w:r>
      <w:r w:rsidR="0092216F" w:rsidRPr="000F4A1D">
        <w:rPr>
          <w:rFonts w:ascii="Montserrat" w:hAnsi="Montserrat"/>
          <w:color w:val="000000" w:themeColor="text1"/>
          <w:sz w:val="18"/>
          <w:szCs w:val="21"/>
        </w:rPr>
        <w:t xml:space="preserve"> the home</w:t>
      </w:r>
      <w:r w:rsidR="0092216F" w:rsidRPr="000F4A1D">
        <w:rPr>
          <w:rFonts w:ascii="Montserrat" w:hAnsi="Montserrat"/>
          <w:sz w:val="18"/>
          <w:szCs w:val="21"/>
        </w:rPr>
        <w:t xml:space="preserve">. </w:t>
      </w:r>
    </w:p>
    <w:p w14:paraId="613F1F99" w14:textId="165E0A64" w:rsidR="0092216F" w:rsidRPr="000F4A1D" w:rsidRDefault="000F4A1D">
      <w:pPr>
        <w:pStyle w:val="Heading6"/>
        <w:numPr>
          <w:ilvl w:val="0"/>
          <w:numId w:val="41"/>
        </w:numPr>
        <w:ind w:left="426" w:hanging="284"/>
        <w:rPr>
          <w:rStyle w:val="Heading6Char"/>
          <w:rFonts w:ascii="Montserrat" w:hAnsi="Montserrat"/>
          <w:i/>
          <w:iCs/>
          <w:sz w:val="18"/>
          <w:szCs w:val="21"/>
        </w:rPr>
      </w:pPr>
      <w:r w:rsidRPr="000F4A1D">
        <w:rPr>
          <w:rStyle w:val="Heading6Char"/>
          <w:rFonts w:ascii="Montserrat" w:hAnsi="Montserrat"/>
          <w:i/>
          <w:iCs/>
          <w:noProof/>
          <w:color w:val="000000" w:themeColor="text1"/>
          <w:sz w:val="18"/>
          <w:szCs w:val="21"/>
        </w:rPr>
        <mc:AlternateContent>
          <mc:Choice Requires="wps">
            <w:drawing>
              <wp:anchor distT="0" distB="0" distL="114300" distR="114300" simplePos="0" relativeHeight="252064768" behindDoc="0" locked="0" layoutInCell="1" allowOverlap="1" wp14:anchorId="4BAE07F3" wp14:editId="0AB19695">
                <wp:simplePos x="0" y="0"/>
                <wp:positionH relativeFrom="margin">
                  <wp:posOffset>4634230</wp:posOffset>
                </wp:positionH>
                <wp:positionV relativeFrom="paragraph">
                  <wp:posOffset>12065</wp:posOffset>
                </wp:positionV>
                <wp:extent cx="1666240" cy="1386840"/>
                <wp:effectExtent l="133350" t="0" r="0" b="3810"/>
                <wp:wrapSquare wrapText="bothSides"/>
                <wp:docPr id="191" name="Speech Bubble: Rectangle with Corners Rounded 191"/>
                <wp:cNvGraphicFramePr/>
                <a:graphic xmlns:a="http://schemas.openxmlformats.org/drawingml/2006/main">
                  <a:graphicData uri="http://schemas.microsoft.com/office/word/2010/wordprocessingShape">
                    <wps:wsp>
                      <wps:cNvSpPr/>
                      <wps:spPr>
                        <a:xfrm>
                          <a:off x="0" y="0"/>
                          <a:ext cx="1666240" cy="1386840"/>
                        </a:xfrm>
                        <a:prstGeom prst="wedgeRoundRectCallout">
                          <a:avLst>
                            <a:gd name="adj1" fmla="val -57876"/>
                            <a:gd name="adj2" fmla="val 24588"/>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B273B2" w14:textId="55B31ADC" w:rsidR="0092216F" w:rsidRPr="000F4A1D" w:rsidRDefault="0092216F" w:rsidP="0092216F">
                            <w:pPr>
                              <w:jc w:val="center"/>
                              <w:rPr>
                                <w:rFonts w:ascii="Montserrat" w:hAnsi="Montserrat" w:cs="Open Sans"/>
                                <w:i/>
                                <w:iCs/>
                                <w:color w:val="002060"/>
                                <w:sz w:val="18"/>
                                <w:szCs w:val="20"/>
                              </w:rPr>
                            </w:pPr>
                            <w:r w:rsidRPr="000F4A1D">
                              <w:rPr>
                                <w:rFonts w:ascii="Montserrat" w:eastAsia="Times New Roman" w:hAnsi="Montserrat" w:cs="Open Sans"/>
                                <w:b/>
                                <w:bCs/>
                                <w:color w:val="002060"/>
                                <w:sz w:val="18"/>
                                <w:szCs w:val="20"/>
                                <w:bdr w:val="none" w:sz="0" w:space="0" w:color="auto" w:frame="1"/>
                                <w:lang w:eastAsia="en-AU"/>
                              </w:rPr>
                              <w:t xml:space="preserve">“[I’m] </w:t>
                            </w:r>
                            <w:r w:rsidRPr="000F4A1D">
                              <w:rPr>
                                <w:rFonts w:ascii="Montserrat" w:eastAsia="Times New Roman" w:hAnsi="Montserrat" w:cs="Open Sans"/>
                                <w:b/>
                                <w:bCs/>
                                <w:color w:val="002060"/>
                                <w:sz w:val="18"/>
                                <w:szCs w:val="20"/>
                                <w:lang w:eastAsia="en-AU"/>
                              </w:rPr>
                              <w:t>not going to have anyone over because you’re adding more power when you have people over to entertain.</w:t>
                            </w:r>
                            <w:r w:rsidRPr="000F4A1D">
                              <w:rPr>
                                <w:rFonts w:ascii="Montserrat" w:hAnsi="Montserrat" w:cs="Open Sans"/>
                                <w:b/>
                                <w:bCs/>
                                <w:color w:val="002060"/>
                                <w:sz w:val="18"/>
                                <w:szCs w:val="20"/>
                              </w:rPr>
                              <w:t xml:space="preserve">” </w:t>
                            </w:r>
                            <w:r w:rsidR="000F4A1D">
                              <w:rPr>
                                <w:rFonts w:ascii="Montserrat" w:hAnsi="Montserrat" w:cs="Open Sans"/>
                                <w:b/>
                                <w:bCs/>
                                <w:color w:val="002060"/>
                                <w:sz w:val="18"/>
                                <w:szCs w:val="20"/>
                              </w:rPr>
                              <w:br/>
                            </w:r>
                            <w:r w:rsidRPr="000F4A1D">
                              <w:rPr>
                                <w:rFonts w:ascii="Montserrat" w:hAnsi="Montserrat" w:cs="Open Sans"/>
                                <w:i/>
                                <w:iCs/>
                                <w:color w:val="002060"/>
                                <w:sz w:val="18"/>
                                <w:szCs w:val="20"/>
                              </w:rPr>
                              <w:t>Mandy, VIC</w:t>
                            </w:r>
                          </w:p>
                          <w:p w14:paraId="0E0D5885" w14:textId="77777777" w:rsidR="0092216F" w:rsidRPr="000F4A1D" w:rsidRDefault="0092216F" w:rsidP="0092216F">
                            <w:pPr>
                              <w:jc w:val="center"/>
                              <w:rPr>
                                <w:rFonts w:ascii="Montserrat" w:hAnsi="Montserrat" w:cs="Open Sans"/>
                                <w:b/>
                                <w:bCs/>
                                <w:color w:val="002060"/>
                                <w:sz w:val="18"/>
                                <w:szCs w:val="20"/>
                              </w:rPr>
                            </w:pPr>
                          </w:p>
                          <w:p w14:paraId="3109AC87" w14:textId="77777777" w:rsidR="0092216F" w:rsidRPr="000F4A1D" w:rsidRDefault="0092216F" w:rsidP="0092216F">
                            <w:pPr>
                              <w:pStyle w:val="NormalWeb"/>
                              <w:spacing w:before="0" w:beforeAutospacing="0" w:after="0" w:afterAutospacing="0"/>
                              <w:jc w:val="center"/>
                              <w:rPr>
                                <w:rFonts w:ascii="Montserrat" w:hAnsi="Montserrat" w:cs="Open Sans"/>
                                <w:b/>
                                <w:bCs/>
                                <w:color w:val="002060"/>
                                <w:kern w:val="24"/>
                                <w:sz w:val="6"/>
                                <w:szCs w:val="8"/>
                              </w:rPr>
                            </w:pP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E07F3" id="Speech Bubble: Rectangle with Corners Rounded 191" o:spid="_x0000_s1107" type="#_x0000_t62" style="position:absolute;left:0;text-align:left;margin-left:364.9pt;margin-top:.95pt;width:131.2pt;height:109.2pt;z-index:25206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" adj="-1701,16111" fillcolor="#fdbf11" stroked="f" strokeweight="1pt">
                <v:textbox inset="1mm,,1mm">
                  <w:txbxContent>
                    <w:p w14:paraId="39B273B2" w14:textId="55B31ADC" w:rsidR="0092216F" w:rsidRPr="000F4A1D" w:rsidRDefault="0092216F" w:rsidP="0092216F">
                      <w:pPr>
                        <w:jc w:val="center"/>
                        <w:rPr>
                          <w:rFonts w:ascii="Montserrat" w:hAnsi="Montserrat" w:cs="Open Sans"/>
                          <w:i/>
                          <w:iCs/>
                          <w:color w:val="002060"/>
                          <w:sz w:val="18"/>
                          <w:szCs w:val="20"/>
                        </w:rPr>
                      </w:pPr>
                      <w:r w:rsidRPr="000F4A1D">
                        <w:rPr>
                          <w:rFonts w:ascii="Montserrat" w:eastAsia="Times New Roman" w:hAnsi="Montserrat" w:cs="Open Sans"/>
                          <w:b/>
                          <w:bCs/>
                          <w:color w:val="002060"/>
                          <w:sz w:val="18"/>
                          <w:szCs w:val="20"/>
                          <w:bdr w:val="none" w:sz="0" w:space="0" w:color="auto" w:frame="1"/>
                          <w:lang w:eastAsia="en-AU"/>
                        </w:rPr>
                        <w:t xml:space="preserve">“[I’m] </w:t>
                      </w:r>
                      <w:r w:rsidRPr="000F4A1D">
                        <w:rPr>
                          <w:rFonts w:ascii="Montserrat" w:eastAsia="Times New Roman" w:hAnsi="Montserrat" w:cs="Open Sans"/>
                          <w:b/>
                          <w:bCs/>
                          <w:color w:val="002060"/>
                          <w:sz w:val="18"/>
                          <w:szCs w:val="20"/>
                          <w:lang w:eastAsia="en-AU"/>
                        </w:rPr>
                        <w:t>not going to have anyone over because you’re adding more power when you have people over to entertain.</w:t>
                      </w:r>
                      <w:r w:rsidRPr="000F4A1D">
                        <w:rPr>
                          <w:rFonts w:ascii="Montserrat" w:hAnsi="Montserrat" w:cs="Open Sans"/>
                          <w:b/>
                          <w:bCs/>
                          <w:color w:val="002060"/>
                          <w:sz w:val="18"/>
                          <w:szCs w:val="20"/>
                        </w:rPr>
                        <w:t xml:space="preserve">” </w:t>
                      </w:r>
                      <w:r w:rsidR="000F4A1D">
                        <w:rPr>
                          <w:rFonts w:ascii="Montserrat" w:hAnsi="Montserrat" w:cs="Open Sans"/>
                          <w:b/>
                          <w:bCs/>
                          <w:color w:val="002060"/>
                          <w:sz w:val="18"/>
                          <w:szCs w:val="20"/>
                        </w:rPr>
                        <w:br/>
                      </w:r>
                      <w:r w:rsidRPr="000F4A1D">
                        <w:rPr>
                          <w:rFonts w:ascii="Montserrat" w:hAnsi="Montserrat" w:cs="Open Sans"/>
                          <w:i/>
                          <w:iCs/>
                          <w:color w:val="002060"/>
                          <w:sz w:val="18"/>
                          <w:szCs w:val="20"/>
                        </w:rPr>
                        <w:t>Mandy, VIC</w:t>
                      </w:r>
                    </w:p>
                    <w:p w14:paraId="0E0D5885" w14:textId="77777777" w:rsidR="0092216F" w:rsidRPr="000F4A1D" w:rsidRDefault="0092216F" w:rsidP="0092216F">
                      <w:pPr>
                        <w:jc w:val="center"/>
                        <w:rPr>
                          <w:rFonts w:ascii="Montserrat" w:hAnsi="Montserrat" w:cs="Open Sans"/>
                          <w:b/>
                          <w:bCs/>
                          <w:color w:val="002060"/>
                          <w:sz w:val="18"/>
                          <w:szCs w:val="20"/>
                        </w:rPr>
                      </w:pPr>
                    </w:p>
                    <w:p w14:paraId="3109AC87" w14:textId="77777777" w:rsidR="0092216F" w:rsidRPr="000F4A1D" w:rsidRDefault="0092216F" w:rsidP="0092216F">
                      <w:pPr>
                        <w:pStyle w:val="NormalWeb"/>
                        <w:spacing w:before="0" w:beforeAutospacing="0" w:after="0" w:afterAutospacing="0"/>
                        <w:jc w:val="center"/>
                        <w:rPr>
                          <w:rFonts w:ascii="Montserrat" w:hAnsi="Montserrat" w:cs="Open Sans"/>
                          <w:b/>
                          <w:bCs/>
                          <w:color w:val="002060"/>
                          <w:kern w:val="24"/>
                          <w:sz w:val="6"/>
                          <w:szCs w:val="8"/>
                        </w:rPr>
                      </w:pPr>
                    </w:p>
                  </w:txbxContent>
                </v:textbox>
                <w10:wrap type="square" anchorx="margin"/>
              </v:shape>
            </w:pict>
          </mc:Fallback>
        </mc:AlternateContent>
      </w:r>
      <w:r w:rsidR="0092216F" w:rsidRPr="000F4A1D">
        <w:rPr>
          <w:rStyle w:val="Heading6Char"/>
          <w:rFonts w:ascii="Montserrat" w:hAnsi="Montserrat"/>
          <w:i/>
          <w:iCs/>
          <w:sz w:val="18"/>
          <w:szCs w:val="21"/>
        </w:rPr>
        <w:t>Use/Buy Fewer Non-Essentials</w:t>
      </w:r>
    </w:p>
    <w:p w14:paraId="4DAC28C4" w14:textId="15F1CD4C" w:rsidR="0092216F" w:rsidRPr="000F4A1D" w:rsidRDefault="0092216F" w:rsidP="0092216F">
      <w:pPr>
        <w:pStyle w:val="BodyTextSP"/>
        <w:ind w:left="426"/>
        <w:rPr>
          <w:rFonts w:ascii="Montserrat" w:hAnsi="Montserrat"/>
          <w:sz w:val="18"/>
          <w:szCs w:val="21"/>
        </w:rPr>
      </w:pPr>
      <w:r w:rsidRPr="000F4A1D">
        <w:rPr>
          <w:rFonts w:ascii="Montserrat" w:hAnsi="Montserrat"/>
          <w:color w:val="000000" w:themeColor="text1"/>
          <w:sz w:val="18"/>
          <w:szCs w:val="21"/>
        </w:rPr>
        <w:t xml:space="preserve">Although infrequently reported, some participants revealed they avoided buying non-essential items, or bought </w:t>
      </w:r>
      <w:r w:rsidR="00BB7D6A" w:rsidRPr="000F4A1D">
        <w:rPr>
          <w:rFonts w:ascii="Montserrat" w:hAnsi="Montserrat"/>
          <w:color w:val="000000" w:themeColor="text1"/>
          <w:sz w:val="18"/>
          <w:szCs w:val="21"/>
        </w:rPr>
        <w:t xml:space="preserve">fewer </w:t>
      </w:r>
      <w:r w:rsidRPr="000F4A1D">
        <w:rPr>
          <w:rFonts w:ascii="Montserrat" w:hAnsi="Montserrat"/>
          <w:color w:val="000000" w:themeColor="text1"/>
          <w:sz w:val="18"/>
          <w:szCs w:val="21"/>
        </w:rPr>
        <w:t>of them. For example, some households would buy lower</w:t>
      </w:r>
      <w:r w:rsidR="000D067A" w:rsidRPr="000F4A1D">
        <w:rPr>
          <w:rFonts w:ascii="Montserrat" w:hAnsi="Montserrat"/>
          <w:color w:val="000000" w:themeColor="text1"/>
          <w:sz w:val="18"/>
          <w:szCs w:val="21"/>
        </w:rPr>
        <w:t>-</w:t>
      </w:r>
      <w:r w:rsidRPr="000F4A1D">
        <w:rPr>
          <w:rFonts w:ascii="Montserrat" w:hAnsi="Montserrat"/>
          <w:color w:val="000000" w:themeColor="text1"/>
          <w:sz w:val="18"/>
          <w:szCs w:val="21"/>
        </w:rPr>
        <w:t xml:space="preserve">quality products, avoid eating out, </w:t>
      </w:r>
      <w:r w:rsidR="00BB7D6A" w:rsidRPr="000F4A1D">
        <w:rPr>
          <w:rFonts w:ascii="Montserrat" w:hAnsi="Montserrat"/>
          <w:color w:val="000000" w:themeColor="text1"/>
          <w:sz w:val="18"/>
          <w:szCs w:val="21"/>
        </w:rPr>
        <w:t xml:space="preserve">and </w:t>
      </w:r>
      <w:r w:rsidRPr="000F4A1D">
        <w:rPr>
          <w:rFonts w:ascii="Montserrat" w:hAnsi="Montserrat"/>
          <w:color w:val="000000" w:themeColor="text1"/>
          <w:sz w:val="18"/>
          <w:szCs w:val="21"/>
        </w:rPr>
        <w:t>avoid air</w:t>
      </w:r>
      <w:r w:rsidR="000D067A" w:rsidRPr="000F4A1D">
        <w:rPr>
          <w:rFonts w:ascii="Montserrat" w:hAnsi="Montserrat"/>
          <w:color w:val="000000" w:themeColor="text1"/>
          <w:sz w:val="18"/>
          <w:szCs w:val="21"/>
        </w:rPr>
        <w:t xml:space="preserve"> travel</w:t>
      </w:r>
      <w:r w:rsidRPr="000F4A1D">
        <w:rPr>
          <w:rFonts w:ascii="Montserrat" w:hAnsi="Montserrat"/>
          <w:color w:val="000000" w:themeColor="text1"/>
          <w:sz w:val="18"/>
          <w:szCs w:val="21"/>
        </w:rPr>
        <w:t xml:space="preserve"> and other higher-priced items. Data allocated to this theme revealed change </w:t>
      </w:r>
      <w:r w:rsidR="000D067A" w:rsidRPr="000F4A1D">
        <w:rPr>
          <w:rFonts w:ascii="Montserrat" w:hAnsi="Montserrat"/>
          <w:color w:val="000000" w:themeColor="text1"/>
          <w:sz w:val="18"/>
          <w:szCs w:val="21"/>
        </w:rPr>
        <w:t>to</w:t>
      </w:r>
      <w:r w:rsidRPr="000F4A1D">
        <w:rPr>
          <w:rFonts w:ascii="Montserrat" w:hAnsi="Montserrat"/>
          <w:color w:val="000000" w:themeColor="text1"/>
          <w:sz w:val="18"/>
          <w:szCs w:val="21"/>
        </w:rPr>
        <w:t xml:space="preserve"> what the household had once done before entering energy hardship</w:t>
      </w:r>
      <w:r w:rsidRPr="000F4A1D">
        <w:rPr>
          <w:rFonts w:ascii="Montserrat" w:hAnsi="Montserrat"/>
          <w:sz w:val="18"/>
          <w:szCs w:val="21"/>
        </w:rPr>
        <w:t xml:space="preserve">. </w:t>
      </w:r>
    </w:p>
    <w:p w14:paraId="60A4CE87" w14:textId="68BDCC68" w:rsidR="0092216F" w:rsidRPr="000F4A1D" w:rsidRDefault="0092216F">
      <w:pPr>
        <w:pStyle w:val="Heading6"/>
        <w:numPr>
          <w:ilvl w:val="0"/>
          <w:numId w:val="41"/>
        </w:numPr>
        <w:ind w:left="426" w:hanging="284"/>
        <w:rPr>
          <w:rStyle w:val="Heading6Char"/>
          <w:rFonts w:ascii="Montserrat" w:hAnsi="Montserrat"/>
          <w:i/>
          <w:iCs/>
          <w:sz w:val="18"/>
          <w:szCs w:val="21"/>
        </w:rPr>
      </w:pPr>
      <w:r w:rsidRPr="000F4A1D">
        <w:rPr>
          <w:rStyle w:val="Heading6Char"/>
          <w:rFonts w:ascii="Montserrat" w:hAnsi="Montserrat"/>
          <w:i/>
          <w:iCs/>
          <w:sz w:val="18"/>
          <w:szCs w:val="21"/>
        </w:rPr>
        <w:lastRenderedPageBreak/>
        <w:t>Socialis</w:t>
      </w:r>
      <w:r w:rsidR="00B166DE" w:rsidRPr="000F4A1D">
        <w:rPr>
          <w:rStyle w:val="Heading6Char"/>
          <w:rFonts w:ascii="Montserrat" w:hAnsi="Montserrat"/>
          <w:i/>
          <w:iCs/>
          <w:sz w:val="18"/>
          <w:szCs w:val="21"/>
        </w:rPr>
        <w:t>e Less</w:t>
      </w:r>
    </w:p>
    <w:p w14:paraId="2D93FD64" w14:textId="7AEC9B53" w:rsidR="0092216F" w:rsidRPr="000F4A1D" w:rsidRDefault="000B69C3" w:rsidP="0092216F">
      <w:pPr>
        <w:pStyle w:val="BodyTextSP"/>
        <w:ind w:left="426"/>
        <w:rPr>
          <w:rFonts w:ascii="Montserrat" w:hAnsi="Montserrat"/>
          <w:b/>
          <w:bCs/>
          <w:color w:val="000000" w:themeColor="text1"/>
          <w:sz w:val="21"/>
          <w:szCs w:val="21"/>
        </w:rPr>
      </w:pPr>
      <w:r w:rsidRPr="000F4A1D">
        <w:rPr>
          <w:rFonts w:ascii="Montserrat" w:hAnsi="Montserrat"/>
          <w:noProof/>
          <w:color w:val="000000" w:themeColor="text1"/>
          <w:sz w:val="18"/>
          <w:szCs w:val="21"/>
        </w:rPr>
        <mc:AlternateContent>
          <mc:Choice Requires="wps">
            <w:drawing>
              <wp:anchor distT="0" distB="0" distL="114300" distR="114300" simplePos="0" relativeHeight="251810304" behindDoc="0" locked="0" layoutInCell="1" allowOverlap="1" wp14:anchorId="3A07087C" wp14:editId="0EB19477">
                <wp:simplePos x="0" y="0"/>
                <wp:positionH relativeFrom="margin">
                  <wp:posOffset>3514725</wp:posOffset>
                </wp:positionH>
                <wp:positionV relativeFrom="paragraph">
                  <wp:posOffset>19050</wp:posOffset>
                </wp:positionV>
                <wp:extent cx="2798445" cy="1196340"/>
                <wp:effectExtent l="76200" t="0" r="1905" b="3810"/>
                <wp:wrapSquare wrapText="bothSides"/>
                <wp:docPr id="117" name="Speech Bubble: Rectangle with Corners Rounded 117"/>
                <wp:cNvGraphicFramePr/>
                <a:graphic xmlns:a="http://schemas.openxmlformats.org/drawingml/2006/main">
                  <a:graphicData uri="http://schemas.microsoft.com/office/word/2010/wordprocessingShape">
                    <wps:wsp>
                      <wps:cNvSpPr/>
                      <wps:spPr>
                        <a:xfrm>
                          <a:off x="0" y="0"/>
                          <a:ext cx="2798445" cy="1196340"/>
                        </a:xfrm>
                        <a:prstGeom prst="wedgeRoundRectCallout">
                          <a:avLst>
                            <a:gd name="adj1" fmla="val -52419"/>
                            <a:gd name="adj2" fmla="val 24283"/>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1D2985" w14:textId="3D595759" w:rsidR="00163873" w:rsidRPr="000B69C3" w:rsidRDefault="00A47BC6" w:rsidP="00163873">
                            <w:pPr>
                              <w:jc w:val="center"/>
                              <w:rPr>
                                <w:rFonts w:ascii="Montserrat" w:hAnsi="Montserrat" w:cs="Open Sans"/>
                                <w:i/>
                                <w:iCs/>
                                <w:color w:val="002060"/>
                                <w:sz w:val="18"/>
                                <w:szCs w:val="20"/>
                              </w:rPr>
                            </w:pPr>
                            <w:r w:rsidRPr="000B69C3">
                              <w:rPr>
                                <w:rFonts w:ascii="Montserrat" w:hAnsi="Montserrat" w:cs="Open Sans"/>
                                <w:b/>
                                <w:bCs/>
                                <w:color w:val="002060"/>
                                <w:sz w:val="18"/>
                                <w:szCs w:val="20"/>
                              </w:rPr>
                              <w:t>“…</w:t>
                            </w:r>
                            <w:r w:rsidRPr="000B69C3">
                              <w:rPr>
                                <w:rFonts w:ascii="Montserrat" w:eastAsia="Times New Roman" w:hAnsi="Montserrat" w:cs="Open Sans"/>
                                <w:b/>
                                <w:bCs/>
                                <w:color w:val="002060"/>
                                <w:sz w:val="18"/>
                                <w:szCs w:val="20"/>
                                <w:lang w:eastAsia="en-AU"/>
                              </w:rPr>
                              <w:t xml:space="preserve"> I’ve had a proper draft report done</w:t>
                            </w:r>
                            <w:r w:rsidR="000D067A" w:rsidRPr="000B69C3">
                              <w:rPr>
                                <w:rFonts w:ascii="Montserrat" w:eastAsia="Times New Roman" w:hAnsi="Montserrat" w:cs="Open Sans"/>
                                <w:b/>
                                <w:bCs/>
                                <w:color w:val="002060"/>
                                <w:sz w:val="18"/>
                                <w:szCs w:val="20"/>
                                <w:lang w:eastAsia="en-AU"/>
                              </w:rPr>
                              <w:t xml:space="preserve"> </w:t>
                            </w:r>
                            <w:r w:rsidRPr="000B69C3">
                              <w:rPr>
                                <w:rFonts w:ascii="Montserrat" w:eastAsia="Times New Roman" w:hAnsi="Montserrat" w:cs="Open Sans"/>
                                <w:b/>
                                <w:bCs/>
                                <w:color w:val="002060"/>
                                <w:sz w:val="18"/>
                                <w:szCs w:val="20"/>
                                <w:lang w:eastAsia="en-AU"/>
                              </w:rPr>
                              <w:t>… We’ve turned around and said the house is badly insulated and blah blah blah. There’s drafts coming in here, here’s the photos.</w:t>
                            </w:r>
                            <w:r w:rsidRPr="000B69C3">
                              <w:rPr>
                                <w:rFonts w:ascii="Montserrat" w:hAnsi="Montserrat" w:cs="Open Sans"/>
                                <w:b/>
                                <w:bCs/>
                                <w:color w:val="002060"/>
                                <w:sz w:val="18"/>
                                <w:szCs w:val="20"/>
                              </w:rPr>
                              <w:t>”</w:t>
                            </w:r>
                            <w:r w:rsidR="00163873" w:rsidRPr="000B69C3">
                              <w:rPr>
                                <w:rFonts w:ascii="Montserrat" w:hAnsi="Montserrat" w:cs="Open Sans"/>
                                <w:i/>
                                <w:iCs/>
                                <w:color w:val="002060"/>
                                <w:sz w:val="18"/>
                                <w:szCs w:val="20"/>
                              </w:rPr>
                              <w:t xml:space="preserve"> </w:t>
                            </w:r>
                            <w:r w:rsidR="000B69C3">
                              <w:rPr>
                                <w:rFonts w:ascii="Montserrat" w:hAnsi="Montserrat" w:cs="Open Sans"/>
                                <w:i/>
                                <w:iCs/>
                                <w:color w:val="002060"/>
                                <w:sz w:val="18"/>
                                <w:szCs w:val="20"/>
                              </w:rPr>
                              <w:br/>
                            </w:r>
                            <w:r w:rsidR="00163873" w:rsidRPr="000B69C3">
                              <w:rPr>
                                <w:rFonts w:ascii="Montserrat" w:hAnsi="Montserrat" w:cs="Open Sans"/>
                                <w:i/>
                                <w:iCs/>
                                <w:color w:val="002060"/>
                                <w:sz w:val="18"/>
                                <w:szCs w:val="20"/>
                              </w:rPr>
                              <w:t>Robert, ACT</w:t>
                            </w:r>
                          </w:p>
                          <w:p w14:paraId="2E6FF0C7" w14:textId="09CEC07E" w:rsidR="00A47BC6" w:rsidRPr="000B69C3" w:rsidRDefault="00A47BC6" w:rsidP="00AC27C1">
                            <w:pPr>
                              <w:jc w:val="center"/>
                              <w:rPr>
                                <w:rFonts w:ascii="Montserrat" w:hAnsi="Montserrat" w:cs="Open Sans"/>
                                <w:color w:val="002060"/>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7087C" id="Speech Bubble: Rectangle with Corners Rounded 117" o:spid="_x0000_s1108" type="#_x0000_t62" style="position:absolute;left:0;text-align:left;margin-left:276.75pt;margin-top:1.5pt;width:220.35pt;height:94.2pt;z-index:251810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" adj="-523,16045" fillcolor="#fdbf11" stroked="f" strokeweight="1pt">
                <v:textbox>
                  <w:txbxContent>
                    <w:p w14:paraId="501D2985" w14:textId="3D595759" w:rsidR="00163873" w:rsidRPr="000B69C3" w:rsidRDefault="00A47BC6" w:rsidP="00163873">
                      <w:pPr>
                        <w:jc w:val="center"/>
                        <w:rPr>
                          <w:rFonts w:ascii="Montserrat" w:hAnsi="Montserrat" w:cs="Open Sans"/>
                          <w:i/>
                          <w:iCs/>
                          <w:color w:val="002060"/>
                          <w:sz w:val="18"/>
                          <w:szCs w:val="20"/>
                        </w:rPr>
                      </w:pPr>
                      <w:r w:rsidRPr="000B69C3">
                        <w:rPr>
                          <w:rFonts w:ascii="Montserrat" w:hAnsi="Montserrat" w:cs="Open Sans"/>
                          <w:b/>
                          <w:bCs/>
                          <w:color w:val="002060"/>
                          <w:sz w:val="18"/>
                          <w:szCs w:val="20"/>
                        </w:rPr>
                        <w:t>“…</w:t>
                      </w:r>
                      <w:r w:rsidRPr="000B69C3">
                        <w:rPr>
                          <w:rFonts w:ascii="Montserrat" w:eastAsia="Times New Roman" w:hAnsi="Montserrat" w:cs="Open Sans"/>
                          <w:b/>
                          <w:bCs/>
                          <w:color w:val="002060"/>
                          <w:sz w:val="18"/>
                          <w:szCs w:val="20"/>
                          <w:lang w:eastAsia="en-AU"/>
                        </w:rPr>
                        <w:t xml:space="preserve"> I’ve had a proper draft report done</w:t>
                      </w:r>
                      <w:r w:rsidR="000D067A" w:rsidRPr="000B69C3">
                        <w:rPr>
                          <w:rFonts w:ascii="Montserrat" w:eastAsia="Times New Roman" w:hAnsi="Montserrat" w:cs="Open Sans"/>
                          <w:b/>
                          <w:bCs/>
                          <w:color w:val="002060"/>
                          <w:sz w:val="18"/>
                          <w:szCs w:val="20"/>
                          <w:lang w:eastAsia="en-AU"/>
                        </w:rPr>
                        <w:t xml:space="preserve"> </w:t>
                      </w:r>
                      <w:r w:rsidRPr="000B69C3">
                        <w:rPr>
                          <w:rFonts w:ascii="Montserrat" w:eastAsia="Times New Roman" w:hAnsi="Montserrat" w:cs="Open Sans"/>
                          <w:b/>
                          <w:bCs/>
                          <w:color w:val="002060"/>
                          <w:sz w:val="18"/>
                          <w:szCs w:val="20"/>
                          <w:lang w:eastAsia="en-AU"/>
                        </w:rPr>
                        <w:t xml:space="preserve">… We’ve turned around and said the house is badly insulated and blah blah blah. </w:t>
                      </w:r>
                      <w:proofErr w:type="gramStart"/>
                      <w:r w:rsidRPr="000B69C3">
                        <w:rPr>
                          <w:rFonts w:ascii="Montserrat" w:eastAsia="Times New Roman" w:hAnsi="Montserrat" w:cs="Open Sans"/>
                          <w:b/>
                          <w:bCs/>
                          <w:color w:val="002060"/>
                          <w:sz w:val="18"/>
                          <w:szCs w:val="20"/>
                          <w:lang w:eastAsia="en-AU"/>
                        </w:rPr>
                        <w:t>There’s</w:t>
                      </w:r>
                      <w:proofErr w:type="gramEnd"/>
                      <w:r w:rsidRPr="000B69C3">
                        <w:rPr>
                          <w:rFonts w:ascii="Montserrat" w:eastAsia="Times New Roman" w:hAnsi="Montserrat" w:cs="Open Sans"/>
                          <w:b/>
                          <w:bCs/>
                          <w:color w:val="002060"/>
                          <w:sz w:val="18"/>
                          <w:szCs w:val="20"/>
                          <w:lang w:eastAsia="en-AU"/>
                        </w:rPr>
                        <w:t xml:space="preserve"> drafts coming in here, here’s the photos.</w:t>
                      </w:r>
                      <w:r w:rsidRPr="000B69C3">
                        <w:rPr>
                          <w:rFonts w:ascii="Montserrat" w:hAnsi="Montserrat" w:cs="Open Sans"/>
                          <w:b/>
                          <w:bCs/>
                          <w:color w:val="002060"/>
                          <w:sz w:val="18"/>
                          <w:szCs w:val="20"/>
                        </w:rPr>
                        <w:t>”</w:t>
                      </w:r>
                      <w:r w:rsidR="00163873" w:rsidRPr="000B69C3">
                        <w:rPr>
                          <w:rFonts w:ascii="Montserrat" w:hAnsi="Montserrat" w:cs="Open Sans"/>
                          <w:i/>
                          <w:iCs/>
                          <w:color w:val="002060"/>
                          <w:sz w:val="18"/>
                          <w:szCs w:val="20"/>
                        </w:rPr>
                        <w:t xml:space="preserve"> </w:t>
                      </w:r>
                      <w:r w:rsidR="000B69C3">
                        <w:rPr>
                          <w:rFonts w:ascii="Montserrat" w:hAnsi="Montserrat" w:cs="Open Sans"/>
                          <w:i/>
                          <w:iCs/>
                          <w:color w:val="002060"/>
                          <w:sz w:val="18"/>
                          <w:szCs w:val="20"/>
                        </w:rPr>
                        <w:br/>
                      </w:r>
                      <w:r w:rsidR="00163873" w:rsidRPr="000B69C3">
                        <w:rPr>
                          <w:rFonts w:ascii="Montserrat" w:hAnsi="Montserrat" w:cs="Open Sans"/>
                          <w:i/>
                          <w:iCs/>
                          <w:color w:val="002060"/>
                          <w:sz w:val="18"/>
                          <w:szCs w:val="20"/>
                        </w:rPr>
                        <w:t>Robert, ACT</w:t>
                      </w:r>
                    </w:p>
                    <w:p w14:paraId="2E6FF0C7" w14:textId="09CEC07E" w:rsidR="00A47BC6" w:rsidRPr="000B69C3" w:rsidRDefault="00A47BC6" w:rsidP="00AC27C1">
                      <w:pPr>
                        <w:jc w:val="center"/>
                        <w:rPr>
                          <w:rFonts w:ascii="Montserrat" w:hAnsi="Montserrat" w:cs="Open Sans"/>
                          <w:color w:val="002060"/>
                          <w:sz w:val="18"/>
                          <w:szCs w:val="20"/>
                        </w:rPr>
                      </w:pPr>
                    </w:p>
                  </w:txbxContent>
                </v:textbox>
                <w10:wrap type="square" anchorx="margin"/>
              </v:shape>
            </w:pict>
          </mc:Fallback>
        </mc:AlternateContent>
      </w:r>
      <w:r w:rsidR="0092216F" w:rsidRPr="000F4A1D">
        <w:rPr>
          <w:rFonts w:ascii="Montserrat" w:hAnsi="Montserrat"/>
          <w:color w:val="000000" w:themeColor="text1"/>
          <w:sz w:val="18"/>
          <w:szCs w:val="21"/>
        </w:rPr>
        <w:t>A few households revealed they would limit their social interactions by either not having people over or not attending social events</w:t>
      </w:r>
      <w:r w:rsidR="000D067A" w:rsidRPr="000F4A1D">
        <w:rPr>
          <w:rFonts w:ascii="Montserrat" w:hAnsi="Montserrat"/>
          <w:color w:val="000000" w:themeColor="text1"/>
          <w:sz w:val="18"/>
          <w:szCs w:val="21"/>
        </w:rPr>
        <w:t>,</w:t>
      </w:r>
      <w:r w:rsidR="0092216F" w:rsidRPr="000F4A1D">
        <w:rPr>
          <w:rFonts w:ascii="Montserrat" w:hAnsi="Montserrat"/>
          <w:color w:val="000000" w:themeColor="text1"/>
          <w:sz w:val="18"/>
          <w:szCs w:val="21"/>
        </w:rPr>
        <w:t xml:space="preserve"> as both incur costs</w:t>
      </w:r>
      <w:r w:rsidR="0092216F" w:rsidRPr="000F4A1D">
        <w:rPr>
          <w:rFonts w:ascii="Montserrat" w:hAnsi="Montserrat"/>
          <w:sz w:val="18"/>
          <w:szCs w:val="21"/>
        </w:rPr>
        <w:t xml:space="preserve">. </w:t>
      </w:r>
    </w:p>
    <w:p w14:paraId="4B900979" w14:textId="6FC835EE" w:rsidR="00753900" w:rsidRPr="000F4A1D" w:rsidRDefault="00753900" w:rsidP="00753900">
      <w:pPr>
        <w:rPr>
          <w:rFonts w:ascii="Montserrat" w:hAnsi="Montserrat"/>
          <w:sz w:val="14"/>
          <w:szCs w:val="20"/>
        </w:rPr>
      </w:pPr>
    </w:p>
    <w:p w14:paraId="6EC9D688" w14:textId="56513DB0" w:rsidR="00753900" w:rsidRPr="000F4A1D" w:rsidRDefault="000D067A" w:rsidP="00753900">
      <w:pPr>
        <w:rPr>
          <w:rFonts w:ascii="Montserrat" w:hAnsi="Montserrat"/>
          <w:b/>
          <w:bCs/>
          <w:sz w:val="18"/>
          <w:szCs w:val="21"/>
        </w:rPr>
      </w:pPr>
      <w:r w:rsidRPr="000F4A1D">
        <w:rPr>
          <w:rFonts w:ascii="Montserrat" w:hAnsi="Montserrat"/>
          <w:b/>
          <w:bCs/>
          <w:sz w:val="18"/>
          <w:szCs w:val="21"/>
        </w:rPr>
        <w:t>B2</w:t>
      </w:r>
      <w:r w:rsidR="00753900" w:rsidRPr="000F4A1D">
        <w:rPr>
          <w:rFonts w:ascii="Montserrat" w:hAnsi="Montserrat"/>
          <w:b/>
          <w:bCs/>
          <w:sz w:val="18"/>
          <w:szCs w:val="21"/>
        </w:rPr>
        <w:t xml:space="preserve">: </w:t>
      </w:r>
      <w:r w:rsidR="0092216F" w:rsidRPr="000F4A1D">
        <w:rPr>
          <w:rFonts w:ascii="Montserrat" w:hAnsi="Montserrat"/>
          <w:b/>
          <w:bCs/>
          <w:sz w:val="18"/>
          <w:szCs w:val="21"/>
        </w:rPr>
        <w:t>Three Additional Coping Strategies</w:t>
      </w:r>
    </w:p>
    <w:p w14:paraId="3F21ADDA" w14:textId="73C4FD0A" w:rsidR="00AC27C1" w:rsidRPr="004155B7" w:rsidRDefault="00AC27C1">
      <w:pPr>
        <w:pStyle w:val="Heading5"/>
        <w:numPr>
          <w:ilvl w:val="0"/>
          <w:numId w:val="30"/>
        </w:numPr>
        <w:ind w:left="284" w:hanging="284"/>
        <w:rPr>
          <w:rFonts w:ascii="Montserrat" w:hAnsi="Montserrat"/>
          <w:color w:val="1A245B"/>
          <w:sz w:val="18"/>
          <w:szCs w:val="21"/>
        </w:rPr>
      </w:pPr>
      <w:r w:rsidRPr="004155B7">
        <w:rPr>
          <w:rFonts w:ascii="Montserrat" w:hAnsi="Montserrat"/>
          <w:color w:val="1A245B"/>
          <w:sz w:val="18"/>
          <w:szCs w:val="21"/>
        </w:rPr>
        <w:t>Manage Bills</w:t>
      </w:r>
    </w:p>
    <w:p w14:paraId="0A175D11" w14:textId="6F9DB366" w:rsidR="00AC27C1" w:rsidRPr="000F4A1D" w:rsidRDefault="000B69C3" w:rsidP="00AC27C1">
      <w:pPr>
        <w:pStyle w:val="BodyTextSP"/>
        <w:rPr>
          <w:rFonts w:ascii="Montserrat" w:hAnsi="Montserrat"/>
          <w:sz w:val="18"/>
          <w:szCs w:val="21"/>
        </w:rPr>
      </w:pPr>
      <w:r w:rsidRPr="000F4A1D">
        <w:rPr>
          <w:rFonts w:ascii="Montserrat" w:hAnsi="Montserrat"/>
          <w:noProof/>
          <w:sz w:val="18"/>
          <w:szCs w:val="21"/>
        </w:rPr>
        <mc:AlternateContent>
          <mc:Choice Requires="wps">
            <w:drawing>
              <wp:anchor distT="0" distB="0" distL="114300" distR="114300" simplePos="0" relativeHeight="251775488" behindDoc="0" locked="0" layoutInCell="1" allowOverlap="1" wp14:anchorId="0C29D534" wp14:editId="07648519">
                <wp:simplePos x="0" y="0"/>
                <wp:positionH relativeFrom="margin">
                  <wp:posOffset>4631690</wp:posOffset>
                </wp:positionH>
                <wp:positionV relativeFrom="paragraph">
                  <wp:posOffset>93345</wp:posOffset>
                </wp:positionV>
                <wp:extent cx="1826260" cy="1516380"/>
                <wp:effectExtent l="133350" t="0" r="2540" b="7620"/>
                <wp:wrapSquare wrapText="bothSides"/>
                <wp:docPr id="112" name="Speech Bubble: Rectangle with Corners Rounded 112"/>
                <wp:cNvGraphicFramePr/>
                <a:graphic xmlns:a="http://schemas.openxmlformats.org/drawingml/2006/main">
                  <a:graphicData uri="http://schemas.microsoft.com/office/word/2010/wordprocessingShape">
                    <wps:wsp>
                      <wps:cNvSpPr/>
                      <wps:spPr>
                        <a:xfrm>
                          <a:off x="0" y="0"/>
                          <a:ext cx="1826260" cy="1516380"/>
                        </a:xfrm>
                        <a:prstGeom prst="wedgeRoundRectCallout">
                          <a:avLst>
                            <a:gd name="adj1" fmla="val -56299"/>
                            <a:gd name="adj2" fmla="val 27324"/>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9651C8" w14:textId="13DF22D2" w:rsidR="00D519F6" w:rsidRPr="000B69C3" w:rsidRDefault="00A47BC6" w:rsidP="00D519F6">
                            <w:pPr>
                              <w:pStyle w:val="Qutoes"/>
                              <w:rPr>
                                <w:rFonts w:ascii="Montserrat" w:hAnsi="Montserrat"/>
                                <w:b w:val="0"/>
                                <w:bCs w:val="0"/>
                                <w:i/>
                                <w:iCs/>
                                <w:sz w:val="18"/>
                              </w:rPr>
                            </w:pPr>
                            <w:r w:rsidRPr="000B69C3">
                              <w:rPr>
                                <w:rStyle w:val="contentpasted2"/>
                                <w:rFonts w:ascii="Montserrat" w:eastAsia="Times New Roman" w:hAnsi="Montserrat"/>
                                <w:sz w:val="18"/>
                              </w:rPr>
                              <w:t>"</w:t>
                            </w:r>
                            <w:r w:rsidRPr="000B69C3">
                              <w:rPr>
                                <w:rFonts w:ascii="Montserrat" w:hAnsi="Montserrat"/>
                                <w:sz w:val="18"/>
                              </w:rPr>
                              <w:t>I had to bite the bullet, because my brother’s quite well off, and had him basically pay my bills, just so I could afford to stay afloat for a while.</w:t>
                            </w:r>
                            <w:r w:rsidRPr="000B69C3">
                              <w:rPr>
                                <w:rStyle w:val="contentpasted2"/>
                                <w:rFonts w:ascii="Montserrat" w:eastAsia="Times New Roman" w:hAnsi="Montserrat"/>
                                <w:sz w:val="18"/>
                              </w:rPr>
                              <w:t>"</w:t>
                            </w:r>
                            <w:r w:rsidR="00D519F6" w:rsidRPr="000B69C3">
                              <w:rPr>
                                <w:rStyle w:val="contentpasted2"/>
                                <w:rFonts w:ascii="Montserrat" w:eastAsia="Times New Roman" w:hAnsi="Montserrat"/>
                                <w:sz w:val="18"/>
                              </w:rPr>
                              <w:t xml:space="preserve">               </w:t>
                            </w:r>
                            <w:r w:rsidR="00D519F6" w:rsidRPr="000B69C3">
                              <w:rPr>
                                <w:rStyle w:val="contentpasted2"/>
                                <w:rFonts w:ascii="Montserrat" w:eastAsia="Times New Roman" w:hAnsi="Montserrat"/>
                                <w:b w:val="0"/>
                                <w:bCs w:val="0"/>
                                <w:i/>
                                <w:iCs/>
                                <w:sz w:val="18"/>
                              </w:rPr>
                              <w:t xml:space="preserve"> </w:t>
                            </w:r>
                            <w:r w:rsidR="000B69C3">
                              <w:rPr>
                                <w:rStyle w:val="contentpasted2"/>
                                <w:rFonts w:ascii="Montserrat" w:eastAsia="Times New Roman" w:hAnsi="Montserrat"/>
                                <w:b w:val="0"/>
                                <w:bCs w:val="0"/>
                                <w:i/>
                                <w:iCs/>
                                <w:sz w:val="18"/>
                              </w:rPr>
                              <w:br/>
                            </w:r>
                            <w:r w:rsidR="00D519F6" w:rsidRPr="000B69C3">
                              <w:rPr>
                                <w:rStyle w:val="contentpasted2"/>
                                <w:rFonts w:ascii="Montserrat" w:eastAsia="Times New Roman" w:hAnsi="Montserrat"/>
                                <w:b w:val="0"/>
                                <w:bCs w:val="0"/>
                                <w:i/>
                                <w:iCs/>
                                <w:sz w:val="18"/>
                              </w:rPr>
                              <w:t>Jolene, VIC</w:t>
                            </w:r>
                          </w:p>
                          <w:p w14:paraId="372C8927" w14:textId="7CCC1DED" w:rsidR="00A47BC6" w:rsidRPr="000B69C3" w:rsidRDefault="00A47BC6" w:rsidP="00AC27C1">
                            <w:pPr>
                              <w:pStyle w:val="Qutoes"/>
                              <w:rPr>
                                <w:rFonts w:ascii="Montserrat" w:hAnsi="Montserrat"/>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9D534" id="Speech Bubble: Rectangle with Corners Rounded 112" o:spid="_x0000_s1109" type="#_x0000_t62" style="position:absolute;left:0;text-align:left;margin-left:364.7pt;margin-top:7.35pt;width:143.8pt;height:119.4pt;z-index:25177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" adj="-1361,16702" fillcolor="#fdbf11" stroked="f" strokeweight="1pt">
                <v:textbox>
                  <w:txbxContent>
                    <w:p w14:paraId="179651C8" w14:textId="13DF22D2" w:rsidR="00D519F6" w:rsidRPr="000B69C3" w:rsidRDefault="00A47BC6" w:rsidP="00D519F6">
                      <w:pPr>
                        <w:pStyle w:val="Qutoes"/>
                        <w:rPr>
                          <w:rFonts w:ascii="Montserrat" w:hAnsi="Montserrat"/>
                          <w:b w:val="0"/>
                          <w:bCs w:val="0"/>
                          <w:i/>
                          <w:iCs/>
                          <w:sz w:val="18"/>
                        </w:rPr>
                      </w:pPr>
                      <w:r w:rsidRPr="000B69C3">
                        <w:rPr>
                          <w:rStyle w:val="contentpasted2"/>
                          <w:rFonts w:ascii="Montserrat" w:eastAsia="Times New Roman" w:hAnsi="Montserrat"/>
                          <w:sz w:val="18"/>
                        </w:rPr>
                        <w:t>"</w:t>
                      </w:r>
                      <w:r w:rsidRPr="000B69C3">
                        <w:rPr>
                          <w:rFonts w:ascii="Montserrat" w:hAnsi="Montserrat"/>
                          <w:sz w:val="18"/>
                        </w:rPr>
                        <w:t>I had to bite the bullet, because my brother’s quite well off, and had him basically pay my bills, just so I could afford to stay afloat for a while.</w:t>
                      </w:r>
                      <w:r w:rsidRPr="000B69C3">
                        <w:rPr>
                          <w:rStyle w:val="contentpasted2"/>
                          <w:rFonts w:ascii="Montserrat" w:eastAsia="Times New Roman" w:hAnsi="Montserrat"/>
                          <w:sz w:val="18"/>
                        </w:rPr>
                        <w:t>"</w:t>
                      </w:r>
                      <w:r w:rsidR="00D519F6" w:rsidRPr="000B69C3">
                        <w:rPr>
                          <w:rStyle w:val="contentpasted2"/>
                          <w:rFonts w:ascii="Montserrat" w:eastAsia="Times New Roman" w:hAnsi="Montserrat"/>
                          <w:sz w:val="18"/>
                        </w:rPr>
                        <w:t xml:space="preserve">               </w:t>
                      </w:r>
                      <w:r w:rsidR="00D519F6" w:rsidRPr="000B69C3">
                        <w:rPr>
                          <w:rStyle w:val="contentpasted2"/>
                          <w:rFonts w:ascii="Montserrat" w:eastAsia="Times New Roman" w:hAnsi="Montserrat"/>
                          <w:b w:val="0"/>
                          <w:bCs w:val="0"/>
                          <w:i/>
                          <w:iCs/>
                          <w:sz w:val="18"/>
                        </w:rPr>
                        <w:t xml:space="preserve"> </w:t>
                      </w:r>
                      <w:r w:rsidR="000B69C3">
                        <w:rPr>
                          <w:rStyle w:val="contentpasted2"/>
                          <w:rFonts w:ascii="Montserrat" w:eastAsia="Times New Roman" w:hAnsi="Montserrat"/>
                          <w:b w:val="0"/>
                          <w:bCs w:val="0"/>
                          <w:i/>
                          <w:iCs/>
                          <w:sz w:val="18"/>
                        </w:rPr>
                        <w:br/>
                      </w:r>
                      <w:r w:rsidR="00D519F6" w:rsidRPr="000B69C3">
                        <w:rPr>
                          <w:rStyle w:val="contentpasted2"/>
                          <w:rFonts w:ascii="Montserrat" w:eastAsia="Times New Roman" w:hAnsi="Montserrat"/>
                          <w:b w:val="0"/>
                          <w:bCs w:val="0"/>
                          <w:i/>
                          <w:iCs/>
                          <w:sz w:val="18"/>
                        </w:rPr>
                        <w:t>Jolene, VIC</w:t>
                      </w:r>
                    </w:p>
                    <w:p w14:paraId="372C8927" w14:textId="7CCC1DED" w:rsidR="00A47BC6" w:rsidRPr="000B69C3" w:rsidRDefault="00A47BC6" w:rsidP="00AC27C1">
                      <w:pPr>
                        <w:pStyle w:val="Qutoes"/>
                        <w:rPr>
                          <w:rFonts w:ascii="Montserrat" w:hAnsi="Montserrat"/>
                          <w:sz w:val="18"/>
                        </w:rPr>
                      </w:pPr>
                    </w:p>
                  </w:txbxContent>
                </v:textbox>
                <w10:wrap type="square" anchorx="margin"/>
              </v:shape>
            </w:pict>
          </mc:Fallback>
        </mc:AlternateContent>
      </w:r>
      <w:r w:rsidR="00AC27C1" w:rsidRPr="000F4A1D">
        <w:rPr>
          <w:rFonts w:ascii="Montserrat" w:hAnsi="Montserrat"/>
          <w:color w:val="000000" w:themeColor="text1"/>
          <w:sz w:val="18"/>
          <w:szCs w:val="21"/>
        </w:rPr>
        <w:t xml:space="preserve">Participant stories revealed that activities involving managing energy bills </w:t>
      </w:r>
      <w:r w:rsidR="000D067A" w:rsidRPr="000F4A1D">
        <w:rPr>
          <w:rFonts w:ascii="Montserrat" w:hAnsi="Montserrat"/>
          <w:color w:val="000000" w:themeColor="text1"/>
          <w:sz w:val="18"/>
          <w:szCs w:val="21"/>
        </w:rPr>
        <w:t>are</w:t>
      </w:r>
      <w:r w:rsidR="00AC27C1" w:rsidRPr="000F4A1D">
        <w:rPr>
          <w:rFonts w:ascii="Montserrat" w:hAnsi="Montserrat"/>
          <w:color w:val="000000" w:themeColor="text1"/>
          <w:sz w:val="18"/>
          <w:szCs w:val="21"/>
        </w:rPr>
        <w:t xml:space="preserve"> the most dominant coping strategy adopted by households. </w:t>
      </w:r>
      <w:r w:rsidR="000D067A" w:rsidRPr="000F4A1D">
        <w:rPr>
          <w:rFonts w:ascii="Montserrat" w:hAnsi="Montserrat"/>
          <w:color w:val="000000" w:themeColor="text1"/>
          <w:sz w:val="18"/>
          <w:szCs w:val="21"/>
        </w:rPr>
        <w:t xml:space="preserve">Households </w:t>
      </w:r>
      <w:r w:rsidR="00AC27C1" w:rsidRPr="000F4A1D">
        <w:rPr>
          <w:rFonts w:ascii="Montserrat" w:hAnsi="Montserrat"/>
          <w:color w:val="000000" w:themeColor="text1"/>
          <w:sz w:val="18"/>
          <w:szCs w:val="21"/>
        </w:rPr>
        <w:t>typically adopt one or several of the following strategies</w:t>
      </w:r>
      <w:r w:rsidR="00AC27C1" w:rsidRPr="000F4A1D">
        <w:rPr>
          <w:rFonts w:ascii="Montserrat" w:hAnsi="Montserrat"/>
          <w:sz w:val="18"/>
          <w:szCs w:val="21"/>
        </w:rPr>
        <w:t>:</w:t>
      </w:r>
    </w:p>
    <w:p w14:paraId="53B2E0D0" w14:textId="77115959" w:rsidR="001E7A92" w:rsidRPr="000F4A1D" w:rsidRDefault="00AC27C1">
      <w:pPr>
        <w:pStyle w:val="BodyTextSP"/>
        <w:numPr>
          <w:ilvl w:val="0"/>
          <w:numId w:val="41"/>
        </w:numPr>
        <w:ind w:left="426" w:hanging="284"/>
        <w:rPr>
          <w:rStyle w:val="Heading6Char"/>
          <w:rFonts w:ascii="Montserrat" w:hAnsi="Montserrat"/>
          <w:sz w:val="18"/>
          <w:szCs w:val="21"/>
        </w:rPr>
      </w:pPr>
      <w:r w:rsidRPr="000F4A1D">
        <w:rPr>
          <w:rStyle w:val="Heading6Char"/>
          <w:rFonts w:ascii="Montserrat" w:hAnsi="Montserrat"/>
          <w:sz w:val="18"/>
          <w:szCs w:val="21"/>
        </w:rPr>
        <w:t xml:space="preserve">Gain </w:t>
      </w:r>
      <w:r w:rsidR="001E7A92" w:rsidRPr="000F4A1D">
        <w:rPr>
          <w:rStyle w:val="Heading6Char"/>
          <w:rFonts w:ascii="Montserrat" w:hAnsi="Montserrat"/>
          <w:sz w:val="18"/>
          <w:szCs w:val="21"/>
        </w:rPr>
        <w:t>F</w:t>
      </w:r>
      <w:r w:rsidRPr="000F4A1D">
        <w:rPr>
          <w:rStyle w:val="Heading6Char"/>
          <w:rFonts w:ascii="Montserrat" w:hAnsi="Montserrat"/>
          <w:sz w:val="18"/>
          <w:szCs w:val="21"/>
        </w:rPr>
        <w:t>unds</w:t>
      </w:r>
    </w:p>
    <w:p w14:paraId="3D5A09A0" w14:textId="23CE40B3" w:rsidR="00AC27C1" w:rsidRPr="000F4A1D" w:rsidRDefault="001E7A92" w:rsidP="003D6710">
      <w:pPr>
        <w:pStyle w:val="BodyTextSP"/>
        <w:ind w:left="426"/>
        <w:rPr>
          <w:rFonts w:ascii="Montserrat" w:hAnsi="Montserrat"/>
          <w:sz w:val="18"/>
          <w:szCs w:val="21"/>
        </w:rPr>
      </w:pPr>
      <w:r w:rsidRPr="000F4A1D">
        <w:rPr>
          <w:rFonts w:ascii="Montserrat" w:hAnsi="Montserrat"/>
          <w:color w:val="000000" w:themeColor="text1"/>
          <w:sz w:val="18"/>
          <w:szCs w:val="21"/>
        </w:rPr>
        <w:t>T</w:t>
      </w:r>
      <w:r w:rsidR="00AC27C1" w:rsidRPr="000F4A1D">
        <w:rPr>
          <w:rFonts w:ascii="Montserrat" w:hAnsi="Montserrat"/>
          <w:color w:val="000000" w:themeColor="text1"/>
          <w:sz w:val="18"/>
          <w:szCs w:val="21"/>
        </w:rPr>
        <w:t>o cope with a high bill, all participants described undertak</w:t>
      </w:r>
      <w:r w:rsidR="000D067A" w:rsidRPr="000F4A1D">
        <w:rPr>
          <w:rFonts w:ascii="Montserrat" w:hAnsi="Montserrat"/>
          <w:color w:val="000000" w:themeColor="text1"/>
          <w:sz w:val="18"/>
          <w:szCs w:val="21"/>
        </w:rPr>
        <w:t>ing</w:t>
      </w:r>
      <w:r w:rsidR="00AC27C1" w:rsidRPr="000F4A1D">
        <w:rPr>
          <w:rFonts w:ascii="Montserrat" w:hAnsi="Montserrat"/>
          <w:color w:val="000000" w:themeColor="text1"/>
          <w:sz w:val="18"/>
          <w:szCs w:val="21"/>
        </w:rPr>
        <w:t xml:space="preserve"> significant effort to gain funds. This includes funds gained or bills reduced/waived. Funds were sought to cover energy bills from two broad sources</w:t>
      </w:r>
      <w:r w:rsidR="00AC27C1" w:rsidRPr="000F4A1D">
        <w:rPr>
          <w:rFonts w:ascii="Montserrat" w:hAnsi="Montserrat"/>
          <w:sz w:val="18"/>
          <w:szCs w:val="21"/>
        </w:rPr>
        <w:t xml:space="preserve">: </w:t>
      </w:r>
    </w:p>
    <w:p w14:paraId="42301EA9" w14:textId="44F2D12F" w:rsidR="00AC27C1" w:rsidRPr="000F4A1D" w:rsidRDefault="00AC27C1" w:rsidP="003D6710">
      <w:pPr>
        <w:pStyle w:val="BodyTextSP"/>
        <w:ind w:left="426"/>
        <w:rPr>
          <w:rFonts w:ascii="Montserrat" w:hAnsi="Montserrat"/>
          <w:sz w:val="18"/>
          <w:szCs w:val="21"/>
        </w:rPr>
      </w:pPr>
      <w:r w:rsidRPr="000F4A1D">
        <w:rPr>
          <w:rFonts w:ascii="Montserrat" w:hAnsi="Montserrat"/>
          <w:color w:val="000000" w:themeColor="text1"/>
          <w:sz w:val="18"/>
          <w:szCs w:val="21"/>
        </w:rPr>
        <w:t xml:space="preserve">1) </w:t>
      </w:r>
      <w:r w:rsidR="000D067A" w:rsidRPr="000F4A1D">
        <w:rPr>
          <w:rFonts w:ascii="Montserrat" w:hAnsi="Montserrat"/>
          <w:b/>
          <w:bCs/>
          <w:i/>
          <w:iCs/>
          <w:color w:val="000000" w:themeColor="text1"/>
          <w:sz w:val="18"/>
          <w:szCs w:val="21"/>
        </w:rPr>
        <w:t>p</w:t>
      </w:r>
      <w:r w:rsidRPr="000F4A1D">
        <w:rPr>
          <w:rFonts w:ascii="Montserrat" w:hAnsi="Montserrat"/>
          <w:b/>
          <w:bCs/>
          <w:i/>
          <w:iCs/>
          <w:color w:val="000000" w:themeColor="text1"/>
          <w:sz w:val="18"/>
          <w:szCs w:val="21"/>
        </w:rPr>
        <w:t>ersonal network</w:t>
      </w:r>
      <w:r w:rsidR="000D067A" w:rsidRPr="000F4A1D">
        <w:rPr>
          <w:rFonts w:ascii="Montserrat" w:hAnsi="Montserrat"/>
          <w:b/>
          <w:bCs/>
          <w:i/>
          <w:iCs/>
          <w:color w:val="000000" w:themeColor="text1"/>
          <w:sz w:val="18"/>
          <w:szCs w:val="21"/>
        </w:rPr>
        <w:t>s</w:t>
      </w:r>
      <w:r w:rsidRPr="000F4A1D">
        <w:rPr>
          <w:rFonts w:ascii="Montserrat" w:hAnsi="Montserrat"/>
          <w:color w:val="000000" w:themeColor="text1"/>
          <w:sz w:val="18"/>
          <w:szCs w:val="21"/>
        </w:rPr>
        <w:t>, such as friends or family</w:t>
      </w:r>
      <w:r w:rsidR="000D067A" w:rsidRPr="000F4A1D">
        <w:rPr>
          <w:rFonts w:ascii="Montserrat" w:hAnsi="Montserrat"/>
          <w:color w:val="000000" w:themeColor="text1"/>
          <w:sz w:val="18"/>
          <w:szCs w:val="21"/>
        </w:rPr>
        <w:t>.</w:t>
      </w:r>
      <w:r w:rsidRPr="000F4A1D">
        <w:rPr>
          <w:rFonts w:ascii="Montserrat" w:hAnsi="Montserrat"/>
          <w:color w:val="000000" w:themeColor="text1"/>
          <w:sz w:val="18"/>
          <w:szCs w:val="21"/>
        </w:rPr>
        <w:t xml:space="preserve"> </w:t>
      </w:r>
      <w:r w:rsidR="000D067A" w:rsidRPr="000F4A1D">
        <w:rPr>
          <w:rFonts w:ascii="Montserrat" w:hAnsi="Montserrat"/>
          <w:color w:val="000000" w:themeColor="text1"/>
          <w:sz w:val="18"/>
          <w:szCs w:val="21"/>
        </w:rPr>
        <w:t>This</w:t>
      </w:r>
      <w:r w:rsidRPr="000F4A1D">
        <w:rPr>
          <w:rFonts w:ascii="Montserrat" w:hAnsi="Montserrat"/>
          <w:color w:val="000000" w:themeColor="text1"/>
          <w:sz w:val="18"/>
          <w:szCs w:val="21"/>
        </w:rPr>
        <w:t xml:space="preserve"> often involved borrowing money, or, for example, a family member (living elsewhere) work</w:t>
      </w:r>
      <w:r w:rsidR="000D067A" w:rsidRPr="000F4A1D">
        <w:rPr>
          <w:rFonts w:ascii="Montserrat" w:hAnsi="Montserrat"/>
          <w:color w:val="000000" w:themeColor="text1"/>
          <w:sz w:val="18"/>
          <w:szCs w:val="21"/>
        </w:rPr>
        <w:t>ing</w:t>
      </w:r>
      <w:r w:rsidRPr="000F4A1D">
        <w:rPr>
          <w:rFonts w:ascii="Montserrat" w:hAnsi="Montserrat"/>
          <w:color w:val="000000" w:themeColor="text1"/>
          <w:sz w:val="18"/>
          <w:szCs w:val="21"/>
        </w:rPr>
        <w:t xml:space="preserve"> extra shifts to help pay their relative’s energy bill</w:t>
      </w:r>
      <w:r w:rsidRPr="000F4A1D">
        <w:rPr>
          <w:rFonts w:ascii="Montserrat" w:hAnsi="Montserrat"/>
          <w:sz w:val="18"/>
          <w:szCs w:val="21"/>
        </w:rPr>
        <w:t xml:space="preserve">. </w:t>
      </w:r>
    </w:p>
    <w:p w14:paraId="4B150393" w14:textId="2E1D7CD5" w:rsidR="00AC27C1" w:rsidRPr="000F4A1D" w:rsidRDefault="000B69C3" w:rsidP="003D6710">
      <w:pPr>
        <w:pStyle w:val="BodyTextSP"/>
        <w:ind w:left="426"/>
        <w:rPr>
          <w:rFonts w:ascii="Montserrat" w:hAnsi="Montserrat"/>
          <w:sz w:val="18"/>
          <w:szCs w:val="21"/>
        </w:rPr>
      </w:pPr>
      <w:r w:rsidRPr="000F4A1D">
        <w:rPr>
          <w:rFonts w:ascii="Montserrat" w:hAnsi="Montserrat"/>
          <w:noProof/>
          <w:sz w:val="18"/>
          <w:szCs w:val="21"/>
        </w:rPr>
        <mc:AlternateContent>
          <mc:Choice Requires="wps">
            <w:drawing>
              <wp:anchor distT="0" distB="0" distL="114300" distR="114300" simplePos="0" relativeHeight="251780608" behindDoc="0" locked="0" layoutInCell="1" allowOverlap="1" wp14:anchorId="54BBFD71" wp14:editId="1FF13306">
                <wp:simplePos x="0" y="0"/>
                <wp:positionH relativeFrom="margin">
                  <wp:posOffset>4512945</wp:posOffset>
                </wp:positionH>
                <wp:positionV relativeFrom="paragraph">
                  <wp:posOffset>900430</wp:posOffset>
                </wp:positionV>
                <wp:extent cx="1990090" cy="1554480"/>
                <wp:effectExtent l="114300" t="0" r="0" b="7620"/>
                <wp:wrapSquare wrapText="bothSides"/>
                <wp:docPr id="116" name="Speech Bubble: Rectangle with Corners Rounded 116"/>
                <wp:cNvGraphicFramePr/>
                <a:graphic xmlns:a="http://schemas.openxmlformats.org/drawingml/2006/main">
                  <a:graphicData uri="http://schemas.microsoft.com/office/word/2010/wordprocessingShape">
                    <wps:wsp>
                      <wps:cNvSpPr/>
                      <wps:spPr>
                        <a:xfrm>
                          <a:off x="0" y="0"/>
                          <a:ext cx="1990090" cy="1554480"/>
                        </a:xfrm>
                        <a:prstGeom prst="wedgeRoundRectCallout">
                          <a:avLst>
                            <a:gd name="adj1" fmla="val -55294"/>
                            <a:gd name="adj2" fmla="val 16644"/>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102EB0" w14:textId="24ADA0BD" w:rsidR="00556C5E" w:rsidRPr="000B69C3" w:rsidRDefault="00A47BC6" w:rsidP="00556C5E">
                            <w:pPr>
                              <w:jc w:val="center"/>
                              <w:textAlignment w:val="baseline"/>
                              <w:rPr>
                                <w:rFonts w:ascii="Montserrat" w:hAnsi="Montserrat" w:cs="Open Sans"/>
                                <w:i/>
                                <w:iCs/>
                                <w:color w:val="002060"/>
                                <w:sz w:val="18"/>
                                <w:szCs w:val="20"/>
                              </w:rPr>
                            </w:pPr>
                            <w:r w:rsidRPr="000B69C3">
                              <w:rPr>
                                <w:rFonts w:ascii="Montserrat" w:hAnsi="Montserrat" w:cs="Open Sans"/>
                                <w:b/>
                                <w:bCs/>
                                <w:color w:val="002060"/>
                                <w:kern w:val="24"/>
                                <w:sz w:val="18"/>
                                <w:szCs w:val="20"/>
                              </w:rPr>
                              <w:t xml:space="preserve">“[I am] </w:t>
                            </w:r>
                            <w:r w:rsidRPr="000B69C3">
                              <w:rPr>
                                <w:rFonts w:ascii="Montserrat" w:eastAsia="Times New Roman" w:hAnsi="Montserrat" w:cs="Open Sans"/>
                                <w:b/>
                                <w:bCs/>
                                <w:color w:val="002060"/>
                                <w:sz w:val="18"/>
                                <w:szCs w:val="20"/>
                                <w:lang w:eastAsia="en-AU"/>
                              </w:rPr>
                              <w:t>writing everything down fortnightly, my income, all the expenses, and adding it all up and seeing – factoring in [my retailer] and noting what costs</w:t>
                            </w:r>
                            <w:r w:rsidRPr="000B69C3">
                              <w:rPr>
                                <w:rFonts w:ascii="Montserrat" w:eastAsia="Times New Roman" w:hAnsi="Montserrat" w:cs="Open Sans"/>
                                <w:b/>
                                <w:bCs/>
                                <w:color w:val="002060"/>
                                <w:sz w:val="18"/>
                                <w:szCs w:val="20"/>
                              </w:rPr>
                              <w:t>.”</w:t>
                            </w:r>
                            <w:r w:rsidR="00556C5E" w:rsidRPr="000B69C3">
                              <w:rPr>
                                <w:rFonts w:ascii="Montserrat" w:eastAsia="Times New Roman" w:hAnsi="Montserrat" w:cs="Open Sans"/>
                                <w:b/>
                                <w:bCs/>
                                <w:color w:val="002060"/>
                                <w:sz w:val="18"/>
                                <w:szCs w:val="20"/>
                              </w:rPr>
                              <w:t xml:space="preserve">                                           </w:t>
                            </w:r>
                            <w:r w:rsidR="00556C5E" w:rsidRPr="000B69C3">
                              <w:rPr>
                                <w:rFonts w:ascii="Montserrat" w:eastAsia="Times New Roman" w:hAnsi="Montserrat" w:cs="Open Sans"/>
                                <w:color w:val="002060"/>
                                <w:sz w:val="18"/>
                                <w:szCs w:val="20"/>
                              </w:rPr>
                              <w:t xml:space="preserve"> </w:t>
                            </w:r>
                            <w:r w:rsidR="00556C5E" w:rsidRPr="000B69C3">
                              <w:rPr>
                                <w:rFonts w:ascii="Montserrat" w:eastAsia="Times New Roman" w:hAnsi="Montserrat" w:cs="Open Sans"/>
                                <w:i/>
                                <w:iCs/>
                                <w:color w:val="002060"/>
                                <w:sz w:val="18"/>
                                <w:szCs w:val="20"/>
                              </w:rPr>
                              <w:t>Chloe, ACT</w:t>
                            </w:r>
                          </w:p>
                          <w:p w14:paraId="42967C67" w14:textId="68DC0461" w:rsidR="00A47BC6" w:rsidRPr="000B69C3" w:rsidRDefault="00A47BC6" w:rsidP="00AC27C1">
                            <w:pPr>
                              <w:jc w:val="center"/>
                              <w:textAlignment w:val="baseline"/>
                              <w:rPr>
                                <w:rFonts w:ascii="Montserrat" w:hAnsi="Montserrat" w:cs="Open Sans"/>
                                <w:color w:val="002060"/>
                                <w:sz w:val="18"/>
                                <w:szCs w:val="20"/>
                              </w:rP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BBFD71" id="Speech Bubble: Rectangle with Corners Rounded 116" o:spid="_x0000_s1110" type="#_x0000_t62" style="position:absolute;left:0;text-align:left;margin-left:355.35pt;margin-top:70.9pt;width:156.7pt;height:122.4pt;z-index:25178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" adj="-1144,14395" fillcolor="#fdbf11" stroked="f" strokeweight="1pt">
                <v:textbox inset="1mm,1mm,1mm,1mm">
                  <w:txbxContent>
                    <w:p w14:paraId="55102EB0" w14:textId="24ADA0BD" w:rsidR="00556C5E" w:rsidRPr="000B69C3" w:rsidRDefault="00A47BC6" w:rsidP="00556C5E">
                      <w:pPr>
                        <w:jc w:val="center"/>
                        <w:textAlignment w:val="baseline"/>
                        <w:rPr>
                          <w:rFonts w:ascii="Montserrat" w:hAnsi="Montserrat" w:cs="Open Sans"/>
                          <w:i/>
                          <w:iCs/>
                          <w:color w:val="002060"/>
                          <w:sz w:val="18"/>
                          <w:szCs w:val="20"/>
                        </w:rPr>
                      </w:pPr>
                      <w:r w:rsidRPr="000B69C3">
                        <w:rPr>
                          <w:rFonts w:ascii="Montserrat" w:hAnsi="Montserrat" w:cs="Open Sans"/>
                          <w:b/>
                          <w:bCs/>
                          <w:color w:val="002060"/>
                          <w:kern w:val="24"/>
                          <w:sz w:val="18"/>
                          <w:szCs w:val="20"/>
                        </w:rPr>
                        <w:t xml:space="preserve">“[I am] </w:t>
                      </w:r>
                      <w:r w:rsidRPr="000B69C3">
                        <w:rPr>
                          <w:rFonts w:ascii="Montserrat" w:eastAsia="Times New Roman" w:hAnsi="Montserrat" w:cs="Open Sans"/>
                          <w:b/>
                          <w:bCs/>
                          <w:color w:val="002060"/>
                          <w:sz w:val="18"/>
                          <w:szCs w:val="20"/>
                          <w:lang w:eastAsia="en-AU"/>
                        </w:rPr>
                        <w:t>writing everything down fortnightly, my income, all the expenses, and adding it all up and seeing – factoring in [my retailer] and noting what costs</w:t>
                      </w:r>
                      <w:r w:rsidRPr="000B69C3">
                        <w:rPr>
                          <w:rFonts w:ascii="Montserrat" w:eastAsia="Times New Roman" w:hAnsi="Montserrat" w:cs="Open Sans"/>
                          <w:b/>
                          <w:bCs/>
                          <w:color w:val="002060"/>
                          <w:sz w:val="18"/>
                          <w:szCs w:val="20"/>
                        </w:rPr>
                        <w:t>.”</w:t>
                      </w:r>
                      <w:r w:rsidR="00556C5E" w:rsidRPr="000B69C3">
                        <w:rPr>
                          <w:rFonts w:ascii="Montserrat" w:eastAsia="Times New Roman" w:hAnsi="Montserrat" w:cs="Open Sans"/>
                          <w:b/>
                          <w:bCs/>
                          <w:color w:val="002060"/>
                          <w:sz w:val="18"/>
                          <w:szCs w:val="20"/>
                        </w:rPr>
                        <w:t xml:space="preserve">                                           </w:t>
                      </w:r>
                      <w:r w:rsidR="00556C5E" w:rsidRPr="000B69C3">
                        <w:rPr>
                          <w:rFonts w:ascii="Montserrat" w:eastAsia="Times New Roman" w:hAnsi="Montserrat" w:cs="Open Sans"/>
                          <w:color w:val="002060"/>
                          <w:sz w:val="18"/>
                          <w:szCs w:val="20"/>
                        </w:rPr>
                        <w:t xml:space="preserve"> </w:t>
                      </w:r>
                      <w:r w:rsidR="00556C5E" w:rsidRPr="000B69C3">
                        <w:rPr>
                          <w:rFonts w:ascii="Montserrat" w:eastAsia="Times New Roman" w:hAnsi="Montserrat" w:cs="Open Sans"/>
                          <w:i/>
                          <w:iCs/>
                          <w:color w:val="002060"/>
                          <w:sz w:val="18"/>
                          <w:szCs w:val="20"/>
                        </w:rPr>
                        <w:t>Chloe, ACT</w:t>
                      </w:r>
                    </w:p>
                    <w:p w14:paraId="42967C67" w14:textId="68DC0461" w:rsidR="00A47BC6" w:rsidRPr="000B69C3" w:rsidRDefault="00A47BC6" w:rsidP="00AC27C1">
                      <w:pPr>
                        <w:jc w:val="center"/>
                        <w:textAlignment w:val="baseline"/>
                        <w:rPr>
                          <w:rFonts w:ascii="Montserrat" w:hAnsi="Montserrat" w:cs="Open Sans"/>
                          <w:color w:val="002060"/>
                          <w:sz w:val="18"/>
                          <w:szCs w:val="20"/>
                        </w:rPr>
                      </w:pPr>
                    </w:p>
                  </w:txbxContent>
                </v:textbox>
                <w10:wrap type="square" anchorx="margin"/>
              </v:shape>
            </w:pict>
          </mc:Fallback>
        </mc:AlternateContent>
      </w:r>
      <w:r w:rsidR="00AC27C1" w:rsidRPr="000F4A1D">
        <w:rPr>
          <w:rFonts w:ascii="Montserrat" w:hAnsi="Montserrat"/>
          <w:color w:val="000000" w:themeColor="text1"/>
          <w:sz w:val="18"/>
          <w:szCs w:val="21"/>
        </w:rPr>
        <w:t xml:space="preserve">2) </w:t>
      </w:r>
      <w:r w:rsidR="000D067A" w:rsidRPr="000F4A1D">
        <w:rPr>
          <w:rFonts w:ascii="Montserrat" w:hAnsi="Montserrat"/>
          <w:b/>
          <w:bCs/>
          <w:i/>
          <w:iCs/>
          <w:color w:val="000000" w:themeColor="text1"/>
          <w:sz w:val="18"/>
          <w:szCs w:val="21"/>
        </w:rPr>
        <w:t>s</w:t>
      </w:r>
      <w:r w:rsidR="00AC27C1" w:rsidRPr="000F4A1D">
        <w:rPr>
          <w:rFonts w:ascii="Montserrat" w:hAnsi="Montserrat"/>
          <w:b/>
          <w:bCs/>
          <w:i/>
          <w:iCs/>
          <w:color w:val="000000" w:themeColor="text1"/>
          <w:sz w:val="18"/>
          <w:szCs w:val="21"/>
        </w:rPr>
        <w:t>upport initiatives</w:t>
      </w:r>
      <w:r w:rsidR="00AC27C1" w:rsidRPr="000F4A1D">
        <w:rPr>
          <w:rFonts w:ascii="Montserrat" w:hAnsi="Montserrat"/>
          <w:color w:val="000000" w:themeColor="text1"/>
          <w:sz w:val="18"/>
          <w:szCs w:val="21"/>
        </w:rPr>
        <w:t xml:space="preserve"> (</w:t>
      </w:r>
      <w:r w:rsidR="00AC27C1" w:rsidRPr="000F4A1D">
        <w:rPr>
          <w:rFonts w:ascii="Montserrat" w:hAnsi="Montserrat"/>
          <w:iCs/>
          <w:color w:val="000000" w:themeColor="text1"/>
          <w:sz w:val="18"/>
          <w:szCs w:val="21"/>
        </w:rPr>
        <w:t>e.g</w:t>
      </w:r>
      <w:r w:rsidR="00AC27C1" w:rsidRPr="000F4A1D">
        <w:rPr>
          <w:rFonts w:ascii="Montserrat" w:hAnsi="Montserrat"/>
          <w:i/>
          <w:color w:val="000000" w:themeColor="text1"/>
          <w:sz w:val="18"/>
          <w:szCs w:val="21"/>
        </w:rPr>
        <w:t>.,</w:t>
      </w:r>
      <w:r w:rsidR="00AC27C1" w:rsidRPr="000F4A1D">
        <w:rPr>
          <w:rFonts w:ascii="Montserrat" w:hAnsi="Montserrat"/>
          <w:color w:val="000000" w:themeColor="text1"/>
          <w:sz w:val="18"/>
          <w:szCs w:val="21"/>
        </w:rPr>
        <w:t xml:space="preserve"> vouchers, matched payments, debt waivers) obtained from either a CBO or energy retailer. Whether accessing one’s personal network or support initiatives from CBOs/</w:t>
      </w:r>
      <w:r w:rsidR="000D067A" w:rsidRPr="000F4A1D">
        <w:rPr>
          <w:rFonts w:ascii="Montserrat" w:hAnsi="Montserrat"/>
          <w:color w:val="000000" w:themeColor="text1"/>
          <w:sz w:val="18"/>
          <w:szCs w:val="21"/>
        </w:rPr>
        <w:t>g</w:t>
      </w:r>
      <w:r w:rsidR="00AC27C1" w:rsidRPr="000F4A1D">
        <w:rPr>
          <w:rFonts w:ascii="Montserrat" w:hAnsi="Montserrat"/>
          <w:color w:val="000000" w:themeColor="text1"/>
          <w:sz w:val="18"/>
          <w:szCs w:val="21"/>
        </w:rPr>
        <w:t>ov</w:t>
      </w:r>
      <w:r w:rsidR="000D067A" w:rsidRPr="000F4A1D">
        <w:rPr>
          <w:rFonts w:ascii="Montserrat" w:hAnsi="Montserrat"/>
          <w:color w:val="000000" w:themeColor="text1"/>
          <w:sz w:val="18"/>
          <w:szCs w:val="21"/>
        </w:rPr>
        <w:t>ernmen</w:t>
      </w:r>
      <w:r w:rsidR="00AC27C1" w:rsidRPr="000F4A1D">
        <w:rPr>
          <w:rFonts w:ascii="Montserrat" w:hAnsi="Montserrat"/>
          <w:color w:val="000000" w:themeColor="text1"/>
          <w:sz w:val="18"/>
          <w:szCs w:val="21"/>
        </w:rPr>
        <w:t xml:space="preserve">t and retailers, the </w:t>
      </w:r>
      <w:r w:rsidR="00AC27C1" w:rsidRPr="000F4A1D">
        <w:rPr>
          <w:rFonts w:ascii="Montserrat" w:hAnsi="Montserrat"/>
          <w:b/>
          <w:bCs/>
          <w:i/>
          <w:iCs/>
          <w:color w:val="000000" w:themeColor="text1"/>
          <w:sz w:val="18"/>
          <w:szCs w:val="21"/>
        </w:rPr>
        <w:t>support had to be</w:t>
      </w:r>
      <w:r w:rsidR="00AC27C1" w:rsidRPr="000F4A1D">
        <w:rPr>
          <w:rFonts w:ascii="Montserrat" w:hAnsi="Montserrat"/>
          <w:color w:val="000000" w:themeColor="text1"/>
          <w:sz w:val="18"/>
          <w:szCs w:val="21"/>
        </w:rPr>
        <w:t xml:space="preserve"> </w:t>
      </w:r>
      <w:r w:rsidR="00AC27C1" w:rsidRPr="000F4A1D">
        <w:rPr>
          <w:rFonts w:ascii="Montserrat" w:hAnsi="Montserrat"/>
          <w:b/>
          <w:bCs/>
          <w:i/>
          <w:iCs/>
          <w:color w:val="000000" w:themeColor="text1"/>
          <w:sz w:val="18"/>
          <w:szCs w:val="21"/>
        </w:rPr>
        <w:t>sought</w:t>
      </w:r>
      <w:r w:rsidR="00AC27C1" w:rsidRPr="000F4A1D">
        <w:rPr>
          <w:rFonts w:ascii="Montserrat" w:hAnsi="Montserrat"/>
          <w:color w:val="000000" w:themeColor="text1"/>
          <w:sz w:val="18"/>
          <w:szCs w:val="21"/>
        </w:rPr>
        <w:t xml:space="preserve">, placing </w:t>
      </w:r>
      <w:r w:rsidR="000D067A" w:rsidRPr="000F4A1D">
        <w:rPr>
          <w:rFonts w:ascii="Montserrat" w:hAnsi="Montserrat"/>
          <w:color w:val="000000" w:themeColor="text1"/>
          <w:sz w:val="18"/>
          <w:szCs w:val="21"/>
        </w:rPr>
        <w:t xml:space="preserve">an </w:t>
      </w:r>
      <w:r w:rsidR="00AC27C1" w:rsidRPr="000F4A1D">
        <w:rPr>
          <w:rFonts w:ascii="Montserrat" w:hAnsi="Montserrat"/>
          <w:color w:val="000000" w:themeColor="text1"/>
          <w:sz w:val="18"/>
          <w:szCs w:val="21"/>
        </w:rPr>
        <w:t xml:space="preserve">additional burden on the household at a time </w:t>
      </w:r>
      <w:r w:rsidR="000D067A" w:rsidRPr="000F4A1D">
        <w:rPr>
          <w:rFonts w:ascii="Montserrat" w:hAnsi="Montserrat"/>
          <w:color w:val="000000" w:themeColor="text1"/>
          <w:sz w:val="18"/>
          <w:szCs w:val="21"/>
        </w:rPr>
        <w:t xml:space="preserve">when </w:t>
      </w:r>
      <w:r w:rsidR="00AC27C1" w:rsidRPr="000F4A1D">
        <w:rPr>
          <w:rFonts w:ascii="Montserrat" w:hAnsi="Montserrat"/>
          <w:color w:val="000000" w:themeColor="text1"/>
          <w:sz w:val="18"/>
          <w:szCs w:val="21"/>
        </w:rPr>
        <w:t>they were already struggling. Once support was received, participants commented that it helped, but was rarely enough to fully alleviate their situation</w:t>
      </w:r>
      <w:r w:rsidR="00AC27C1" w:rsidRPr="000F4A1D">
        <w:rPr>
          <w:rFonts w:ascii="Montserrat" w:hAnsi="Montserrat"/>
          <w:sz w:val="18"/>
          <w:szCs w:val="21"/>
        </w:rPr>
        <w:t xml:space="preserve">. </w:t>
      </w:r>
    </w:p>
    <w:p w14:paraId="18473822" w14:textId="3B365311" w:rsidR="003D6710" w:rsidRPr="000F4A1D" w:rsidRDefault="00AC27C1">
      <w:pPr>
        <w:pStyle w:val="Heading6"/>
        <w:numPr>
          <w:ilvl w:val="0"/>
          <w:numId w:val="41"/>
        </w:numPr>
        <w:tabs>
          <w:tab w:val="left" w:pos="426"/>
        </w:tabs>
        <w:ind w:left="426" w:hanging="284"/>
        <w:rPr>
          <w:rFonts w:ascii="Montserrat" w:hAnsi="Montserrat"/>
          <w:sz w:val="18"/>
          <w:szCs w:val="21"/>
        </w:rPr>
      </w:pPr>
      <w:r w:rsidRPr="000F4A1D">
        <w:rPr>
          <w:rFonts w:ascii="Montserrat" w:hAnsi="Montserrat"/>
          <w:sz w:val="18"/>
          <w:szCs w:val="21"/>
        </w:rPr>
        <w:t xml:space="preserve">Manage </w:t>
      </w:r>
      <w:r w:rsidR="003D6710" w:rsidRPr="000F4A1D">
        <w:rPr>
          <w:rFonts w:ascii="Montserrat" w:hAnsi="Montserrat"/>
          <w:sz w:val="18"/>
          <w:szCs w:val="21"/>
        </w:rPr>
        <w:t>F</w:t>
      </w:r>
      <w:r w:rsidRPr="000F4A1D">
        <w:rPr>
          <w:rFonts w:ascii="Montserrat" w:hAnsi="Montserrat"/>
          <w:sz w:val="18"/>
          <w:szCs w:val="21"/>
        </w:rPr>
        <w:t>unds</w:t>
      </w:r>
    </w:p>
    <w:p w14:paraId="0036F181" w14:textId="18AF51F2" w:rsidR="00AC27C1" w:rsidRPr="000F4A1D" w:rsidRDefault="00F77E2E" w:rsidP="00F77E2E">
      <w:pPr>
        <w:pStyle w:val="BodyTextSP"/>
        <w:ind w:left="426"/>
        <w:rPr>
          <w:rFonts w:ascii="Montserrat" w:hAnsi="Montserrat"/>
          <w:sz w:val="18"/>
          <w:szCs w:val="21"/>
        </w:rPr>
      </w:pPr>
      <w:r w:rsidRPr="000F4A1D">
        <w:rPr>
          <w:rFonts w:ascii="Montserrat" w:hAnsi="Montserrat"/>
          <w:color w:val="000000" w:themeColor="text1"/>
          <w:sz w:val="18"/>
          <w:szCs w:val="21"/>
        </w:rPr>
        <w:t>A</w:t>
      </w:r>
      <w:r w:rsidR="00AC27C1" w:rsidRPr="000F4A1D">
        <w:rPr>
          <w:rFonts w:ascii="Montserrat" w:hAnsi="Montserrat"/>
          <w:color w:val="000000" w:themeColor="text1"/>
          <w:sz w:val="18"/>
          <w:szCs w:val="21"/>
        </w:rPr>
        <w:t>pproaches to managing funds from the household’s resources included hyper-budgeting, hyper-checking bills/meters, and moving house or having people move in to share the load. In seeking assistance</w:t>
      </w:r>
      <w:r w:rsidR="005F563B" w:rsidRPr="000F4A1D">
        <w:rPr>
          <w:rFonts w:ascii="Montserrat" w:hAnsi="Montserrat"/>
          <w:color w:val="000000" w:themeColor="text1"/>
          <w:sz w:val="18"/>
          <w:szCs w:val="21"/>
        </w:rPr>
        <w:t xml:space="preserve"> from </w:t>
      </w:r>
      <w:r w:rsidR="00AC27C1" w:rsidRPr="000F4A1D">
        <w:rPr>
          <w:rFonts w:ascii="Montserrat" w:hAnsi="Montserrat"/>
          <w:color w:val="000000" w:themeColor="text1"/>
          <w:sz w:val="18"/>
          <w:szCs w:val="21"/>
        </w:rPr>
        <w:t>energy retailers</w:t>
      </w:r>
      <w:r w:rsidR="005F563B" w:rsidRPr="000F4A1D">
        <w:rPr>
          <w:rFonts w:ascii="Montserrat" w:hAnsi="Montserrat"/>
          <w:color w:val="000000" w:themeColor="text1"/>
          <w:sz w:val="18"/>
          <w:szCs w:val="21"/>
        </w:rPr>
        <w:t>, households</w:t>
      </w:r>
      <w:r w:rsidR="00AC27C1" w:rsidRPr="000F4A1D">
        <w:rPr>
          <w:rFonts w:ascii="Montserrat" w:hAnsi="Montserrat"/>
          <w:color w:val="000000" w:themeColor="text1"/>
          <w:sz w:val="18"/>
          <w:szCs w:val="21"/>
        </w:rPr>
        <w:t xml:space="preserve"> would </w:t>
      </w:r>
      <w:r w:rsidR="00F14F73" w:rsidRPr="000F4A1D">
        <w:rPr>
          <w:rFonts w:ascii="Montserrat" w:hAnsi="Montserrat"/>
          <w:color w:val="000000" w:themeColor="text1"/>
          <w:sz w:val="18"/>
          <w:szCs w:val="21"/>
        </w:rPr>
        <w:t xml:space="preserve">be offered a </w:t>
      </w:r>
      <w:r w:rsidR="00AC27C1" w:rsidRPr="000F4A1D">
        <w:rPr>
          <w:rFonts w:ascii="Montserrat" w:hAnsi="Montserrat"/>
          <w:color w:val="000000" w:themeColor="text1"/>
          <w:sz w:val="18"/>
          <w:szCs w:val="21"/>
        </w:rPr>
        <w:t>payment plan, bill smoothing</w:t>
      </w:r>
      <w:r w:rsidR="00F14F73" w:rsidRPr="000F4A1D">
        <w:rPr>
          <w:rFonts w:ascii="Montserrat" w:hAnsi="Montserrat"/>
          <w:color w:val="000000" w:themeColor="text1"/>
          <w:sz w:val="18"/>
          <w:szCs w:val="21"/>
        </w:rPr>
        <w:t xml:space="preserve"> or </w:t>
      </w:r>
      <w:r w:rsidR="00AC27C1" w:rsidRPr="000F4A1D">
        <w:rPr>
          <w:rFonts w:ascii="Montserrat" w:hAnsi="Montserrat"/>
          <w:color w:val="000000" w:themeColor="text1"/>
          <w:sz w:val="18"/>
          <w:szCs w:val="21"/>
        </w:rPr>
        <w:t xml:space="preserve">deferred payments. </w:t>
      </w:r>
      <w:r w:rsidR="00C179F6" w:rsidRPr="000F4A1D">
        <w:rPr>
          <w:rFonts w:ascii="Montserrat" w:hAnsi="Montserrat"/>
          <w:color w:val="000000" w:themeColor="text1"/>
          <w:sz w:val="18"/>
          <w:szCs w:val="21"/>
        </w:rPr>
        <w:t xml:space="preserve">Strategies to manage funds with retailers did not necessarily </w:t>
      </w:r>
      <w:r w:rsidR="00AC27C1" w:rsidRPr="000F4A1D">
        <w:rPr>
          <w:rFonts w:ascii="Montserrat" w:hAnsi="Montserrat"/>
          <w:color w:val="000000" w:themeColor="text1"/>
          <w:sz w:val="18"/>
          <w:szCs w:val="21"/>
        </w:rPr>
        <w:t>ease the burden</w:t>
      </w:r>
      <w:r w:rsidR="008B048A" w:rsidRPr="000F4A1D">
        <w:rPr>
          <w:rFonts w:ascii="Montserrat" w:hAnsi="Montserrat"/>
          <w:color w:val="000000" w:themeColor="text1"/>
          <w:sz w:val="18"/>
          <w:szCs w:val="21"/>
        </w:rPr>
        <w:t xml:space="preserve"> and often debt continued to </w:t>
      </w:r>
      <w:r w:rsidR="00AC27C1" w:rsidRPr="000F4A1D">
        <w:rPr>
          <w:rFonts w:ascii="Montserrat" w:hAnsi="Montserrat"/>
          <w:color w:val="000000" w:themeColor="text1"/>
          <w:sz w:val="18"/>
          <w:szCs w:val="21"/>
        </w:rPr>
        <w:t>accrue</w:t>
      </w:r>
      <w:r w:rsidR="008B048A" w:rsidRPr="000F4A1D">
        <w:rPr>
          <w:rFonts w:ascii="Montserrat" w:hAnsi="Montserrat"/>
          <w:sz w:val="18"/>
          <w:szCs w:val="21"/>
        </w:rPr>
        <w:t>.</w:t>
      </w:r>
    </w:p>
    <w:p w14:paraId="1F65FF17" w14:textId="18E75ED9" w:rsidR="00D352E7" w:rsidRPr="000F4A1D" w:rsidRDefault="000B69C3">
      <w:pPr>
        <w:pStyle w:val="Heading6"/>
        <w:numPr>
          <w:ilvl w:val="0"/>
          <w:numId w:val="41"/>
        </w:numPr>
        <w:ind w:left="426" w:hanging="284"/>
        <w:rPr>
          <w:rStyle w:val="Heading6Char"/>
          <w:rFonts w:ascii="Montserrat" w:hAnsi="Montserrat"/>
          <w:i/>
          <w:iCs/>
          <w:sz w:val="18"/>
          <w:szCs w:val="21"/>
        </w:rPr>
      </w:pPr>
      <w:r w:rsidRPr="000F4A1D">
        <w:rPr>
          <w:rFonts w:ascii="Montserrat" w:hAnsi="Montserrat"/>
          <w:noProof/>
          <w:color w:val="000000" w:themeColor="text1"/>
          <w:sz w:val="18"/>
          <w:szCs w:val="21"/>
        </w:rPr>
        <mc:AlternateContent>
          <mc:Choice Requires="wps">
            <w:drawing>
              <wp:anchor distT="0" distB="0" distL="114300" distR="114300" simplePos="0" relativeHeight="251757056" behindDoc="0" locked="0" layoutInCell="1" allowOverlap="1" wp14:anchorId="5AA62493" wp14:editId="2FB0C117">
                <wp:simplePos x="0" y="0"/>
                <wp:positionH relativeFrom="margin">
                  <wp:posOffset>4558665</wp:posOffset>
                </wp:positionH>
                <wp:positionV relativeFrom="paragraph">
                  <wp:posOffset>126365</wp:posOffset>
                </wp:positionV>
                <wp:extent cx="1915160" cy="929640"/>
                <wp:effectExtent l="114300" t="0" r="8890" b="3810"/>
                <wp:wrapSquare wrapText="bothSides"/>
                <wp:docPr id="155" name="Speech Bubble: Rectangle with Corners Rounded 155"/>
                <wp:cNvGraphicFramePr/>
                <a:graphic xmlns:a="http://schemas.openxmlformats.org/drawingml/2006/main">
                  <a:graphicData uri="http://schemas.microsoft.com/office/word/2010/wordprocessingShape">
                    <wps:wsp>
                      <wps:cNvSpPr/>
                      <wps:spPr>
                        <a:xfrm>
                          <a:off x="0" y="0"/>
                          <a:ext cx="1915160" cy="929640"/>
                        </a:xfrm>
                        <a:prstGeom prst="wedgeRoundRectCallout">
                          <a:avLst>
                            <a:gd name="adj1" fmla="val -55050"/>
                            <a:gd name="adj2" fmla="val 23348"/>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E40F46" w14:textId="5B2FAD94" w:rsidR="003B77A7" w:rsidRPr="000B69C3" w:rsidRDefault="00A47BC6" w:rsidP="003B77A7">
                            <w:pPr>
                              <w:jc w:val="center"/>
                              <w:textAlignment w:val="baseline"/>
                              <w:rPr>
                                <w:rFonts w:ascii="Montserrat" w:hAnsi="Montserrat" w:cs="Open Sans"/>
                                <w:i/>
                                <w:iCs/>
                                <w:color w:val="002060"/>
                                <w:sz w:val="18"/>
                                <w:szCs w:val="20"/>
                              </w:rPr>
                            </w:pPr>
                            <w:r w:rsidRPr="000B69C3">
                              <w:rPr>
                                <w:rFonts w:ascii="Montserrat" w:hAnsi="Montserrat" w:cs="Open Sans"/>
                                <w:b/>
                                <w:bCs/>
                                <w:color w:val="002060"/>
                                <w:kern w:val="24"/>
                                <w:sz w:val="18"/>
                                <w:szCs w:val="20"/>
                              </w:rPr>
                              <w:t>“</w:t>
                            </w:r>
                            <w:r w:rsidRPr="000B69C3">
                              <w:rPr>
                                <w:rFonts w:ascii="Montserrat" w:eastAsia="Times New Roman" w:hAnsi="Montserrat" w:cs="Open Sans"/>
                                <w:b/>
                                <w:bCs/>
                                <w:color w:val="002060"/>
                                <w:sz w:val="18"/>
                                <w:szCs w:val="20"/>
                              </w:rPr>
                              <w:t>I am going to pay whatever I have to …</w:t>
                            </w:r>
                            <w:r w:rsidR="000D067A" w:rsidRPr="000B69C3">
                              <w:rPr>
                                <w:rFonts w:ascii="Montserrat" w:eastAsia="Times New Roman" w:hAnsi="Montserrat" w:cs="Open Sans"/>
                                <w:b/>
                                <w:bCs/>
                                <w:color w:val="002060"/>
                                <w:sz w:val="18"/>
                                <w:szCs w:val="20"/>
                              </w:rPr>
                              <w:t xml:space="preserve"> </w:t>
                            </w:r>
                            <w:r w:rsidRPr="000B69C3">
                              <w:rPr>
                                <w:rFonts w:ascii="Montserrat" w:eastAsia="Times New Roman" w:hAnsi="Montserrat" w:cs="Open Sans"/>
                                <w:b/>
                                <w:bCs/>
                                <w:color w:val="002060"/>
                                <w:sz w:val="18"/>
                                <w:szCs w:val="20"/>
                              </w:rPr>
                              <w:t>to get warm.”</w:t>
                            </w:r>
                            <w:r w:rsidR="003B77A7" w:rsidRPr="000B69C3">
                              <w:rPr>
                                <w:rFonts w:ascii="Montserrat" w:eastAsia="Times New Roman" w:hAnsi="Montserrat" w:cs="Open Sans"/>
                                <w:i/>
                                <w:iCs/>
                                <w:color w:val="002060"/>
                                <w:sz w:val="18"/>
                                <w:szCs w:val="20"/>
                              </w:rPr>
                              <w:t xml:space="preserve"> </w:t>
                            </w:r>
                            <w:r w:rsidR="000B69C3">
                              <w:rPr>
                                <w:rFonts w:ascii="Montserrat" w:eastAsia="Times New Roman" w:hAnsi="Montserrat" w:cs="Open Sans"/>
                                <w:i/>
                                <w:iCs/>
                                <w:color w:val="002060"/>
                                <w:sz w:val="18"/>
                                <w:szCs w:val="20"/>
                              </w:rPr>
                              <w:br/>
                            </w:r>
                            <w:r w:rsidR="003B77A7" w:rsidRPr="000B69C3">
                              <w:rPr>
                                <w:rFonts w:ascii="Montserrat" w:eastAsia="Times New Roman" w:hAnsi="Montserrat" w:cs="Open Sans"/>
                                <w:i/>
                                <w:iCs/>
                                <w:color w:val="002060"/>
                                <w:sz w:val="18"/>
                                <w:szCs w:val="20"/>
                              </w:rPr>
                              <w:t>Marlene, VIC</w:t>
                            </w:r>
                          </w:p>
                          <w:p w14:paraId="7589D7E5" w14:textId="252AB058" w:rsidR="00A47BC6" w:rsidRPr="000B69C3" w:rsidRDefault="00A47BC6" w:rsidP="00AC27C1">
                            <w:pPr>
                              <w:jc w:val="center"/>
                              <w:textAlignment w:val="baseline"/>
                              <w:rPr>
                                <w:rFonts w:ascii="Montserrat" w:hAnsi="Montserrat" w:cs="Open Sans"/>
                                <w:b/>
                                <w:bCs/>
                                <w:color w:val="002060"/>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62493" id="Speech Bubble: Rectangle with Corners Rounded 155" o:spid="_x0000_s1111" type="#_x0000_t62" style="position:absolute;left:0;text-align:left;margin-left:358.95pt;margin-top:9.95pt;width:150.8pt;height:73.2pt;z-index:251757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" adj="-1091,15843" fillcolor="#fdbf11" stroked="f" strokeweight="1pt">
                <v:textbox>
                  <w:txbxContent>
                    <w:p w14:paraId="01E40F46" w14:textId="5B2FAD94" w:rsidR="003B77A7" w:rsidRPr="000B69C3" w:rsidRDefault="00A47BC6" w:rsidP="003B77A7">
                      <w:pPr>
                        <w:jc w:val="center"/>
                        <w:textAlignment w:val="baseline"/>
                        <w:rPr>
                          <w:rFonts w:ascii="Montserrat" w:hAnsi="Montserrat" w:cs="Open Sans"/>
                          <w:i/>
                          <w:iCs/>
                          <w:color w:val="002060"/>
                          <w:sz w:val="18"/>
                          <w:szCs w:val="20"/>
                        </w:rPr>
                      </w:pPr>
                      <w:r w:rsidRPr="000B69C3">
                        <w:rPr>
                          <w:rFonts w:ascii="Montserrat" w:hAnsi="Montserrat" w:cs="Open Sans"/>
                          <w:b/>
                          <w:bCs/>
                          <w:color w:val="002060"/>
                          <w:kern w:val="24"/>
                          <w:sz w:val="18"/>
                          <w:szCs w:val="20"/>
                        </w:rPr>
                        <w:t>“</w:t>
                      </w:r>
                      <w:r w:rsidRPr="000B69C3">
                        <w:rPr>
                          <w:rFonts w:ascii="Montserrat" w:eastAsia="Times New Roman" w:hAnsi="Montserrat" w:cs="Open Sans"/>
                          <w:b/>
                          <w:bCs/>
                          <w:color w:val="002060"/>
                          <w:sz w:val="18"/>
                          <w:szCs w:val="20"/>
                        </w:rPr>
                        <w:t>I am going to pay whatever I have to …</w:t>
                      </w:r>
                      <w:r w:rsidR="000D067A" w:rsidRPr="000B69C3">
                        <w:rPr>
                          <w:rFonts w:ascii="Montserrat" w:eastAsia="Times New Roman" w:hAnsi="Montserrat" w:cs="Open Sans"/>
                          <w:b/>
                          <w:bCs/>
                          <w:color w:val="002060"/>
                          <w:sz w:val="18"/>
                          <w:szCs w:val="20"/>
                        </w:rPr>
                        <w:t xml:space="preserve"> </w:t>
                      </w:r>
                      <w:r w:rsidRPr="000B69C3">
                        <w:rPr>
                          <w:rFonts w:ascii="Montserrat" w:eastAsia="Times New Roman" w:hAnsi="Montserrat" w:cs="Open Sans"/>
                          <w:b/>
                          <w:bCs/>
                          <w:color w:val="002060"/>
                          <w:sz w:val="18"/>
                          <w:szCs w:val="20"/>
                        </w:rPr>
                        <w:t>to get warm.”</w:t>
                      </w:r>
                      <w:r w:rsidR="003B77A7" w:rsidRPr="000B69C3">
                        <w:rPr>
                          <w:rFonts w:ascii="Montserrat" w:eastAsia="Times New Roman" w:hAnsi="Montserrat" w:cs="Open Sans"/>
                          <w:i/>
                          <w:iCs/>
                          <w:color w:val="002060"/>
                          <w:sz w:val="18"/>
                          <w:szCs w:val="20"/>
                        </w:rPr>
                        <w:t xml:space="preserve"> </w:t>
                      </w:r>
                      <w:r w:rsidR="000B69C3">
                        <w:rPr>
                          <w:rFonts w:ascii="Montserrat" w:eastAsia="Times New Roman" w:hAnsi="Montserrat" w:cs="Open Sans"/>
                          <w:i/>
                          <w:iCs/>
                          <w:color w:val="002060"/>
                          <w:sz w:val="18"/>
                          <w:szCs w:val="20"/>
                        </w:rPr>
                        <w:br/>
                      </w:r>
                      <w:r w:rsidR="003B77A7" w:rsidRPr="000B69C3">
                        <w:rPr>
                          <w:rFonts w:ascii="Montserrat" w:eastAsia="Times New Roman" w:hAnsi="Montserrat" w:cs="Open Sans"/>
                          <w:i/>
                          <w:iCs/>
                          <w:color w:val="002060"/>
                          <w:sz w:val="18"/>
                          <w:szCs w:val="20"/>
                        </w:rPr>
                        <w:t>Marlene, VIC</w:t>
                      </w:r>
                    </w:p>
                    <w:p w14:paraId="7589D7E5" w14:textId="252AB058" w:rsidR="00A47BC6" w:rsidRPr="000B69C3" w:rsidRDefault="00A47BC6" w:rsidP="00AC27C1">
                      <w:pPr>
                        <w:jc w:val="center"/>
                        <w:textAlignment w:val="baseline"/>
                        <w:rPr>
                          <w:rFonts w:ascii="Montserrat" w:hAnsi="Montserrat" w:cs="Open Sans"/>
                          <w:b/>
                          <w:bCs/>
                          <w:color w:val="002060"/>
                          <w:sz w:val="18"/>
                          <w:szCs w:val="20"/>
                        </w:rPr>
                      </w:pPr>
                    </w:p>
                  </w:txbxContent>
                </v:textbox>
                <w10:wrap type="square" anchorx="margin"/>
              </v:shape>
            </w:pict>
          </mc:Fallback>
        </mc:AlternateContent>
      </w:r>
      <w:r w:rsidR="00AC27C1" w:rsidRPr="000F4A1D">
        <w:rPr>
          <w:rStyle w:val="Heading6Char"/>
          <w:rFonts w:ascii="Montserrat" w:hAnsi="Montserrat"/>
          <w:i/>
          <w:iCs/>
          <w:sz w:val="18"/>
          <w:szCs w:val="21"/>
        </w:rPr>
        <w:t xml:space="preserve">Accrue </w:t>
      </w:r>
      <w:r w:rsidR="00E85B5B" w:rsidRPr="000F4A1D">
        <w:rPr>
          <w:rStyle w:val="Heading6Char"/>
          <w:rFonts w:ascii="Montserrat" w:hAnsi="Montserrat"/>
          <w:i/>
          <w:iCs/>
          <w:sz w:val="18"/>
          <w:szCs w:val="21"/>
        </w:rPr>
        <w:t>D</w:t>
      </w:r>
      <w:r w:rsidR="00AC27C1" w:rsidRPr="000F4A1D">
        <w:rPr>
          <w:rStyle w:val="Heading6Char"/>
          <w:rFonts w:ascii="Montserrat" w:hAnsi="Montserrat"/>
          <w:i/>
          <w:iCs/>
          <w:sz w:val="18"/>
          <w:szCs w:val="21"/>
        </w:rPr>
        <w:t>ebt</w:t>
      </w:r>
    </w:p>
    <w:p w14:paraId="56DB7FD5" w14:textId="5F045507" w:rsidR="00AC27C1" w:rsidRPr="000F4A1D" w:rsidRDefault="000B69C3" w:rsidP="00D352E7">
      <w:pPr>
        <w:pStyle w:val="BodyTextSP"/>
        <w:ind w:left="426"/>
        <w:rPr>
          <w:rFonts w:ascii="Montserrat" w:hAnsi="Montserrat"/>
          <w:sz w:val="18"/>
          <w:szCs w:val="21"/>
        </w:rPr>
      </w:pPr>
      <w:r w:rsidRPr="000F4A1D">
        <w:rPr>
          <w:rFonts w:ascii="Montserrat" w:hAnsi="Montserrat"/>
          <w:noProof/>
          <w:color w:val="000000" w:themeColor="text1"/>
          <w:sz w:val="18"/>
          <w:szCs w:val="21"/>
        </w:rPr>
        <mc:AlternateContent>
          <mc:Choice Requires="wps">
            <w:drawing>
              <wp:anchor distT="0" distB="0" distL="114300" distR="114300" simplePos="0" relativeHeight="251800064" behindDoc="0" locked="0" layoutInCell="1" allowOverlap="1" wp14:anchorId="77B3EB3C" wp14:editId="557EBAF2">
                <wp:simplePos x="0" y="0"/>
                <wp:positionH relativeFrom="margin">
                  <wp:posOffset>4657725</wp:posOffset>
                </wp:positionH>
                <wp:positionV relativeFrom="paragraph">
                  <wp:posOffset>989965</wp:posOffset>
                </wp:positionV>
                <wp:extent cx="1773555" cy="1486535"/>
                <wp:effectExtent l="114300" t="0" r="0" b="0"/>
                <wp:wrapSquare wrapText="bothSides"/>
                <wp:docPr id="118" name="Speech Bubble: Rectangle with Corners Rounded 118"/>
                <wp:cNvGraphicFramePr/>
                <a:graphic xmlns:a="http://schemas.openxmlformats.org/drawingml/2006/main">
                  <a:graphicData uri="http://schemas.microsoft.com/office/word/2010/wordprocessingShape">
                    <wps:wsp>
                      <wps:cNvSpPr/>
                      <wps:spPr>
                        <a:xfrm>
                          <a:off x="0" y="0"/>
                          <a:ext cx="1773555" cy="1486535"/>
                        </a:xfrm>
                        <a:prstGeom prst="wedgeRoundRectCallout">
                          <a:avLst>
                            <a:gd name="adj1" fmla="val -56008"/>
                            <a:gd name="adj2" fmla="val 28312"/>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6E9BCA" w14:textId="4C783C5A" w:rsidR="00C6192A" w:rsidRPr="000B69C3" w:rsidRDefault="00A47BC6" w:rsidP="00C6192A">
                            <w:pPr>
                              <w:jc w:val="center"/>
                              <w:rPr>
                                <w:rFonts w:ascii="Montserrat" w:hAnsi="Montserrat" w:cs="Open Sans"/>
                                <w:i/>
                                <w:iCs/>
                                <w:color w:val="002060"/>
                                <w:sz w:val="18"/>
                                <w:szCs w:val="20"/>
                              </w:rPr>
                            </w:pPr>
                            <w:r w:rsidRPr="000B69C3">
                              <w:rPr>
                                <w:rFonts w:ascii="Montserrat" w:hAnsi="Montserrat" w:cs="Open Sans"/>
                                <w:b/>
                                <w:bCs/>
                                <w:color w:val="002060"/>
                                <w:kern w:val="24"/>
                                <w:sz w:val="18"/>
                                <w:szCs w:val="20"/>
                              </w:rPr>
                              <w:t>“</w:t>
                            </w:r>
                            <w:r w:rsidRPr="000B69C3">
                              <w:rPr>
                                <w:rFonts w:ascii="Montserrat" w:eastAsia="Times New Roman" w:hAnsi="Montserrat" w:cs="Open Sans"/>
                                <w:b/>
                                <w:bCs/>
                                <w:color w:val="002060"/>
                                <w:sz w:val="18"/>
                                <w:szCs w:val="20"/>
                                <w:bdr w:val="none" w:sz="0" w:space="0" w:color="auto" w:frame="1"/>
                                <w:lang w:eastAsia="en-AU"/>
                              </w:rPr>
                              <w:t>And I weighed up the pros and cons, and I went well, the electricity or his health? Well, I chose his health</w:t>
                            </w:r>
                            <w:r w:rsidR="000D067A" w:rsidRPr="000B69C3">
                              <w:rPr>
                                <w:rFonts w:ascii="Montserrat" w:eastAsia="Times New Roman" w:hAnsi="Montserrat" w:cs="Open Sans"/>
                                <w:b/>
                                <w:bCs/>
                                <w:color w:val="002060"/>
                                <w:sz w:val="18"/>
                                <w:szCs w:val="20"/>
                                <w:bdr w:val="none" w:sz="0" w:space="0" w:color="auto" w:frame="1"/>
                                <w:lang w:eastAsia="en-AU"/>
                              </w:rPr>
                              <w:t xml:space="preserve"> </w:t>
                            </w:r>
                            <w:r w:rsidRPr="000B69C3">
                              <w:rPr>
                                <w:rFonts w:ascii="Montserrat" w:eastAsia="Times New Roman" w:hAnsi="Montserrat" w:cs="Open Sans"/>
                                <w:b/>
                                <w:bCs/>
                                <w:color w:val="002060"/>
                                <w:sz w:val="18"/>
                                <w:szCs w:val="20"/>
                                <w:bdr w:val="none" w:sz="0" w:space="0" w:color="auto" w:frame="1"/>
                                <w:lang w:eastAsia="en-AU"/>
                              </w:rPr>
                              <w:t>... I have to keep [my husband] alive.</w:t>
                            </w:r>
                            <w:r w:rsidRPr="000B69C3">
                              <w:rPr>
                                <w:rFonts w:ascii="Montserrat" w:hAnsi="Montserrat" w:cs="Open Sans"/>
                                <w:b/>
                                <w:bCs/>
                                <w:color w:val="002060"/>
                                <w:sz w:val="18"/>
                                <w:szCs w:val="20"/>
                              </w:rPr>
                              <w:t>”</w:t>
                            </w:r>
                            <w:r w:rsidR="00C6192A" w:rsidRPr="000B69C3">
                              <w:rPr>
                                <w:rFonts w:ascii="Montserrat" w:hAnsi="Montserrat" w:cs="Open Sans"/>
                                <w:i/>
                                <w:iCs/>
                                <w:color w:val="002060"/>
                                <w:sz w:val="18"/>
                                <w:szCs w:val="20"/>
                              </w:rPr>
                              <w:t xml:space="preserve">                            Clarissa, NSW</w:t>
                            </w:r>
                          </w:p>
                          <w:p w14:paraId="4C33AD3D" w14:textId="1F5B67B5" w:rsidR="00A47BC6" w:rsidRPr="000B69C3" w:rsidRDefault="00A47BC6" w:rsidP="00AC27C1">
                            <w:pPr>
                              <w:jc w:val="center"/>
                              <w:rPr>
                                <w:rFonts w:ascii="Montserrat" w:hAnsi="Montserrat" w:cs="Open Sans"/>
                                <w:b/>
                                <w:bCs/>
                                <w:color w:val="002060"/>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3EB3C" id="Speech Bubble: Rectangle with Corners Rounded 118" o:spid="_x0000_s1112" type="#_x0000_t62" style="position:absolute;left:0;text-align:left;margin-left:366.75pt;margin-top:77.95pt;width:139.65pt;height:117.05pt;z-index:25180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" adj="-1298,16915" fillcolor="#fdbf11" stroked="f" strokeweight="1pt">
                <v:textbox>
                  <w:txbxContent>
                    <w:p w14:paraId="256E9BCA" w14:textId="4C783C5A" w:rsidR="00C6192A" w:rsidRPr="000B69C3" w:rsidRDefault="00A47BC6" w:rsidP="00C6192A">
                      <w:pPr>
                        <w:jc w:val="center"/>
                        <w:rPr>
                          <w:rFonts w:ascii="Montserrat" w:hAnsi="Montserrat" w:cs="Open Sans"/>
                          <w:i/>
                          <w:iCs/>
                          <w:color w:val="002060"/>
                          <w:sz w:val="18"/>
                          <w:szCs w:val="20"/>
                        </w:rPr>
                      </w:pPr>
                      <w:r w:rsidRPr="000B69C3">
                        <w:rPr>
                          <w:rFonts w:ascii="Montserrat" w:hAnsi="Montserrat" w:cs="Open Sans"/>
                          <w:b/>
                          <w:bCs/>
                          <w:color w:val="002060"/>
                          <w:kern w:val="24"/>
                          <w:sz w:val="18"/>
                          <w:szCs w:val="20"/>
                        </w:rPr>
                        <w:t>“</w:t>
                      </w:r>
                      <w:r w:rsidRPr="000B69C3">
                        <w:rPr>
                          <w:rFonts w:ascii="Montserrat" w:eastAsia="Times New Roman" w:hAnsi="Montserrat" w:cs="Open Sans"/>
                          <w:b/>
                          <w:bCs/>
                          <w:color w:val="002060"/>
                          <w:sz w:val="18"/>
                          <w:szCs w:val="20"/>
                          <w:bdr w:val="none" w:sz="0" w:space="0" w:color="auto" w:frame="1"/>
                          <w:lang w:eastAsia="en-AU"/>
                        </w:rPr>
                        <w:t>And I weighed up the pros and cons, and I went well, the electricity or his health? Well, I chose his health</w:t>
                      </w:r>
                      <w:r w:rsidR="000D067A" w:rsidRPr="000B69C3">
                        <w:rPr>
                          <w:rFonts w:ascii="Montserrat" w:eastAsia="Times New Roman" w:hAnsi="Montserrat" w:cs="Open Sans"/>
                          <w:b/>
                          <w:bCs/>
                          <w:color w:val="002060"/>
                          <w:sz w:val="18"/>
                          <w:szCs w:val="20"/>
                          <w:bdr w:val="none" w:sz="0" w:space="0" w:color="auto" w:frame="1"/>
                          <w:lang w:eastAsia="en-AU"/>
                        </w:rPr>
                        <w:t xml:space="preserve"> </w:t>
                      </w:r>
                      <w:r w:rsidRPr="000B69C3">
                        <w:rPr>
                          <w:rFonts w:ascii="Montserrat" w:eastAsia="Times New Roman" w:hAnsi="Montserrat" w:cs="Open Sans"/>
                          <w:b/>
                          <w:bCs/>
                          <w:color w:val="002060"/>
                          <w:sz w:val="18"/>
                          <w:szCs w:val="20"/>
                          <w:bdr w:val="none" w:sz="0" w:space="0" w:color="auto" w:frame="1"/>
                          <w:lang w:eastAsia="en-AU"/>
                        </w:rPr>
                        <w:t xml:space="preserve">... I </w:t>
                      </w:r>
                      <w:proofErr w:type="gramStart"/>
                      <w:r w:rsidRPr="000B69C3">
                        <w:rPr>
                          <w:rFonts w:ascii="Montserrat" w:eastAsia="Times New Roman" w:hAnsi="Montserrat" w:cs="Open Sans"/>
                          <w:b/>
                          <w:bCs/>
                          <w:color w:val="002060"/>
                          <w:sz w:val="18"/>
                          <w:szCs w:val="20"/>
                          <w:bdr w:val="none" w:sz="0" w:space="0" w:color="auto" w:frame="1"/>
                          <w:lang w:eastAsia="en-AU"/>
                        </w:rPr>
                        <w:t>have to</w:t>
                      </w:r>
                      <w:proofErr w:type="gramEnd"/>
                      <w:r w:rsidRPr="000B69C3">
                        <w:rPr>
                          <w:rFonts w:ascii="Montserrat" w:eastAsia="Times New Roman" w:hAnsi="Montserrat" w:cs="Open Sans"/>
                          <w:b/>
                          <w:bCs/>
                          <w:color w:val="002060"/>
                          <w:sz w:val="18"/>
                          <w:szCs w:val="20"/>
                          <w:bdr w:val="none" w:sz="0" w:space="0" w:color="auto" w:frame="1"/>
                          <w:lang w:eastAsia="en-AU"/>
                        </w:rPr>
                        <w:t xml:space="preserve"> keep [my husband] alive.</w:t>
                      </w:r>
                      <w:r w:rsidRPr="000B69C3">
                        <w:rPr>
                          <w:rFonts w:ascii="Montserrat" w:hAnsi="Montserrat" w:cs="Open Sans"/>
                          <w:b/>
                          <w:bCs/>
                          <w:color w:val="002060"/>
                          <w:sz w:val="18"/>
                          <w:szCs w:val="20"/>
                        </w:rPr>
                        <w:t>”</w:t>
                      </w:r>
                      <w:r w:rsidR="00C6192A" w:rsidRPr="000B69C3">
                        <w:rPr>
                          <w:rFonts w:ascii="Montserrat" w:hAnsi="Montserrat" w:cs="Open Sans"/>
                          <w:i/>
                          <w:iCs/>
                          <w:color w:val="002060"/>
                          <w:sz w:val="18"/>
                          <w:szCs w:val="20"/>
                        </w:rPr>
                        <w:t xml:space="preserve">                            Clarissa, NSW</w:t>
                      </w:r>
                    </w:p>
                    <w:p w14:paraId="4C33AD3D" w14:textId="1F5B67B5" w:rsidR="00A47BC6" w:rsidRPr="000B69C3" w:rsidRDefault="00A47BC6" w:rsidP="00AC27C1">
                      <w:pPr>
                        <w:jc w:val="center"/>
                        <w:rPr>
                          <w:rFonts w:ascii="Montserrat" w:hAnsi="Montserrat" w:cs="Open Sans"/>
                          <w:b/>
                          <w:bCs/>
                          <w:color w:val="002060"/>
                          <w:sz w:val="18"/>
                          <w:szCs w:val="20"/>
                        </w:rPr>
                      </w:pPr>
                    </w:p>
                  </w:txbxContent>
                </v:textbox>
                <w10:wrap type="square" anchorx="margin"/>
              </v:shape>
            </w:pict>
          </mc:Fallback>
        </mc:AlternateContent>
      </w:r>
      <w:r w:rsidRPr="000F4A1D">
        <w:rPr>
          <w:rFonts w:ascii="Montserrat" w:hAnsi="Montserrat"/>
          <w:noProof/>
          <w:color w:val="000000" w:themeColor="text1"/>
          <w:sz w:val="18"/>
          <w:szCs w:val="21"/>
        </w:rPr>
        <mc:AlternateContent>
          <mc:Choice Requires="wps">
            <w:drawing>
              <wp:anchor distT="0" distB="0" distL="114300" distR="114300" simplePos="0" relativeHeight="251772416" behindDoc="0" locked="0" layoutInCell="1" allowOverlap="1" wp14:anchorId="5719A714" wp14:editId="443EDE29">
                <wp:simplePos x="0" y="0"/>
                <wp:positionH relativeFrom="margin">
                  <wp:posOffset>314325</wp:posOffset>
                </wp:positionH>
                <wp:positionV relativeFrom="paragraph">
                  <wp:posOffset>1073785</wp:posOffset>
                </wp:positionV>
                <wp:extent cx="1430655" cy="1005840"/>
                <wp:effectExtent l="0" t="0" r="0" b="137160"/>
                <wp:wrapSquare wrapText="bothSides"/>
                <wp:docPr id="218" name="Speech Bubble: Rectangle with Corners Rounded 218"/>
                <wp:cNvGraphicFramePr/>
                <a:graphic xmlns:a="http://schemas.openxmlformats.org/drawingml/2006/main">
                  <a:graphicData uri="http://schemas.microsoft.com/office/word/2010/wordprocessingShape">
                    <wps:wsp>
                      <wps:cNvSpPr/>
                      <wps:spPr>
                        <a:xfrm>
                          <a:off x="0" y="0"/>
                          <a:ext cx="1430655" cy="1005840"/>
                        </a:xfrm>
                        <a:prstGeom prst="wedgeRoundRectCallout">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86BF3C" w14:textId="29618E07" w:rsidR="00D14757" w:rsidRPr="000B69C3" w:rsidRDefault="00A47BC6" w:rsidP="00D14757">
                            <w:pPr>
                              <w:jc w:val="center"/>
                              <w:rPr>
                                <w:rFonts w:ascii="Montserrat" w:hAnsi="Montserrat" w:cs="Open Sans"/>
                                <w:i/>
                                <w:iCs/>
                                <w:color w:val="002060"/>
                                <w:sz w:val="18"/>
                                <w:szCs w:val="20"/>
                              </w:rPr>
                            </w:pPr>
                            <w:r w:rsidRPr="000B69C3">
                              <w:rPr>
                                <w:rFonts w:ascii="Montserrat" w:hAnsi="Montserrat" w:cs="Open Sans"/>
                                <w:b/>
                                <w:bCs/>
                                <w:color w:val="002060"/>
                                <w:kern w:val="24"/>
                                <w:sz w:val="18"/>
                                <w:szCs w:val="20"/>
                              </w:rPr>
                              <w:t>“</w:t>
                            </w:r>
                            <w:r w:rsidRPr="000B69C3">
                              <w:rPr>
                                <w:rFonts w:ascii="Montserrat" w:hAnsi="Montserrat" w:cs="Open Sans"/>
                                <w:b/>
                                <w:bCs/>
                                <w:color w:val="002060"/>
                                <w:sz w:val="18"/>
                                <w:szCs w:val="20"/>
                              </w:rPr>
                              <w:t>I was sick</w:t>
                            </w:r>
                            <w:r w:rsidR="000D067A" w:rsidRPr="000B69C3">
                              <w:rPr>
                                <w:rFonts w:ascii="Montserrat" w:hAnsi="Montserrat" w:cs="Open Sans"/>
                                <w:b/>
                                <w:bCs/>
                                <w:color w:val="002060"/>
                                <w:sz w:val="18"/>
                                <w:szCs w:val="20"/>
                              </w:rPr>
                              <w:t xml:space="preserve"> </w:t>
                            </w:r>
                            <w:r w:rsidRPr="000B69C3">
                              <w:rPr>
                                <w:rFonts w:ascii="Montserrat" w:hAnsi="Montserrat" w:cs="Open Sans"/>
                                <w:b/>
                                <w:bCs/>
                                <w:color w:val="002060"/>
                                <w:sz w:val="18"/>
                                <w:szCs w:val="20"/>
                              </w:rPr>
                              <w:t>… I had surgery</w:t>
                            </w:r>
                            <w:r w:rsidR="000D067A" w:rsidRPr="000B69C3">
                              <w:rPr>
                                <w:rFonts w:ascii="Montserrat" w:hAnsi="Montserrat" w:cs="Open Sans"/>
                                <w:b/>
                                <w:bCs/>
                                <w:color w:val="002060"/>
                                <w:sz w:val="18"/>
                                <w:szCs w:val="20"/>
                              </w:rPr>
                              <w:t xml:space="preserve"> </w:t>
                            </w:r>
                            <w:r w:rsidRPr="000B69C3">
                              <w:rPr>
                                <w:rFonts w:ascii="Montserrat" w:hAnsi="Montserrat" w:cs="Open Sans"/>
                                <w:b/>
                                <w:bCs/>
                                <w:color w:val="002060"/>
                                <w:sz w:val="18"/>
                                <w:szCs w:val="20"/>
                              </w:rPr>
                              <w:t>… I’m not ignoring [the bill].”</w:t>
                            </w:r>
                            <w:r w:rsidR="00D14757" w:rsidRPr="000B69C3">
                              <w:rPr>
                                <w:rFonts w:ascii="Montserrat" w:hAnsi="Montserrat" w:cs="Open Sans"/>
                                <w:color w:val="002060"/>
                                <w:sz w:val="18"/>
                                <w:szCs w:val="20"/>
                              </w:rPr>
                              <w:t xml:space="preserve">     </w:t>
                            </w:r>
                            <w:r w:rsidR="00D14757" w:rsidRPr="000B69C3">
                              <w:rPr>
                                <w:rFonts w:ascii="Montserrat" w:hAnsi="Montserrat" w:cs="Open Sans"/>
                                <w:i/>
                                <w:iCs/>
                                <w:color w:val="002060"/>
                                <w:sz w:val="18"/>
                                <w:szCs w:val="20"/>
                              </w:rPr>
                              <w:t>Ava, 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19A714" id="Speech Bubble: Rectangle with Corners Rounded 218" o:spid="_x0000_s1113" type="#_x0000_t62" style="position:absolute;left:0;text-align:left;margin-left:24.75pt;margin-top:84.55pt;width:112.65pt;height:79.2pt;z-index:25177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" adj="6300,24300" fillcolor="#fdbf11" stroked="f" strokeweight="1pt">
                <v:textbox>
                  <w:txbxContent>
                    <w:p w14:paraId="7F86BF3C" w14:textId="29618E07" w:rsidR="00D14757" w:rsidRPr="000B69C3" w:rsidRDefault="00A47BC6" w:rsidP="00D14757">
                      <w:pPr>
                        <w:jc w:val="center"/>
                        <w:rPr>
                          <w:rFonts w:ascii="Montserrat" w:hAnsi="Montserrat" w:cs="Open Sans"/>
                          <w:i/>
                          <w:iCs/>
                          <w:color w:val="002060"/>
                          <w:sz w:val="18"/>
                          <w:szCs w:val="20"/>
                        </w:rPr>
                      </w:pPr>
                      <w:r w:rsidRPr="000B69C3">
                        <w:rPr>
                          <w:rFonts w:ascii="Montserrat" w:hAnsi="Montserrat" w:cs="Open Sans"/>
                          <w:b/>
                          <w:bCs/>
                          <w:color w:val="002060"/>
                          <w:kern w:val="24"/>
                          <w:sz w:val="18"/>
                          <w:szCs w:val="20"/>
                        </w:rPr>
                        <w:t>“</w:t>
                      </w:r>
                      <w:r w:rsidRPr="000B69C3">
                        <w:rPr>
                          <w:rFonts w:ascii="Montserrat" w:hAnsi="Montserrat" w:cs="Open Sans"/>
                          <w:b/>
                          <w:bCs/>
                          <w:color w:val="002060"/>
                          <w:sz w:val="18"/>
                          <w:szCs w:val="20"/>
                        </w:rPr>
                        <w:t>I was sick</w:t>
                      </w:r>
                      <w:r w:rsidR="000D067A" w:rsidRPr="000B69C3">
                        <w:rPr>
                          <w:rFonts w:ascii="Montserrat" w:hAnsi="Montserrat" w:cs="Open Sans"/>
                          <w:b/>
                          <w:bCs/>
                          <w:color w:val="002060"/>
                          <w:sz w:val="18"/>
                          <w:szCs w:val="20"/>
                        </w:rPr>
                        <w:t xml:space="preserve"> </w:t>
                      </w:r>
                      <w:r w:rsidRPr="000B69C3">
                        <w:rPr>
                          <w:rFonts w:ascii="Montserrat" w:hAnsi="Montserrat" w:cs="Open Sans"/>
                          <w:b/>
                          <w:bCs/>
                          <w:color w:val="002060"/>
                          <w:sz w:val="18"/>
                          <w:szCs w:val="20"/>
                        </w:rPr>
                        <w:t>… I had surgery</w:t>
                      </w:r>
                      <w:r w:rsidR="000D067A" w:rsidRPr="000B69C3">
                        <w:rPr>
                          <w:rFonts w:ascii="Montserrat" w:hAnsi="Montserrat" w:cs="Open Sans"/>
                          <w:b/>
                          <w:bCs/>
                          <w:color w:val="002060"/>
                          <w:sz w:val="18"/>
                          <w:szCs w:val="20"/>
                        </w:rPr>
                        <w:t xml:space="preserve"> </w:t>
                      </w:r>
                      <w:r w:rsidRPr="000B69C3">
                        <w:rPr>
                          <w:rFonts w:ascii="Montserrat" w:hAnsi="Montserrat" w:cs="Open Sans"/>
                          <w:b/>
                          <w:bCs/>
                          <w:color w:val="002060"/>
                          <w:sz w:val="18"/>
                          <w:szCs w:val="20"/>
                        </w:rPr>
                        <w:t>… I’m not ignoring [the bill].”</w:t>
                      </w:r>
                      <w:r w:rsidR="00D14757" w:rsidRPr="000B69C3">
                        <w:rPr>
                          <w:rFonts w:ascii="Montserrat" w:hAnsi="Montserrat" w:cs="Open Sans"/>
                          <w:color w:val="002060"/>
                          <w:sz w:val="18"/>
                          <w:szCs w:val="20"/>
                        </w:rPr>
                        <w:t xml:space="preserve">     </w:t>
                      </w:r>
                      <w:r w:rsidR="00D14757" w:rsidRPr="000B69C3">
                        <w:rPr>
                          <w:rFonts w:ascii="Montserrat" w:hAnsi="Montserrat" w:cs="Open Sans"/>
                          <w:i/>
                          <w:iCs/>
                          <w:color w:val="002060"/>
                          <w:sz w:val="18"/>
                          <w:szCs w:val="20"/>
                        </w:rPr>
                        <w:t>Ava, ACT</w:t>
                      </w:r>
                    </w:p>
                  </w:txbxContent>
                </v:textbox>
                <w10:wrap type="square" anchorx="margin"/>
              </v:shape>
            </w:pict>
          </mc:Fallback>
        </mc:AlternateContent>
      </w:r>
      <w:r w:rsidR="00D352E7" w:rsidRPr="000F4A1D">
        <w:rPr>
          <w:rFonts w:ascii="Montserrat" w:hAnsi="Montserrat"/>
          <w:color w:val="000000" w:themeColor="text1"/>
          <w:sz w:val="18"/>
          <w:szCs w:val="21"/>
        </w:rPr>
        <w:t>S</w:t>
      </w:r>
      <w:r w:rsidR="00AC27C1" w:rsidRPr="000F4A1D">
        <w:rPr>
          <w:rFonts w:ascii="Montserrat" w:hAnsi="Montserrat"/>
          <w:color w:val="000000" w:themeColor="text1"/>
          <w:sz w:val="18"/>
          <w:szCs w:val="21"/>
        </w:rPr>
        <w:t xml:space="preserve">ome participants revealed they choose to </w:t>
      </w:r>
      <w:r w:rsidR="00AC27C1" w:rsidRPr="000F4A1D">
        <w:rPr>
          <w:rFonts w:ascii="Montserrat" w:hAnsi="Montserrat"/>
          <w:b/>
          <w:bCs/>
          <w:i/>
          <w:iCs/>
          <w:color w:val="000000" w:themeColor="text1"/>
          <w:sz w:val="18"/>
          <w:szCs w:val="21"/>
        </w:rPr>
        <w:t>prioritise</w:t>
      </w:r>
      <w:r w:rsidR="00AC27C1" w:rsidRPr="000F4A1D">
        <w:rPr>
          <w:rFonts w:ascii="Montserrat" w:hAnsi="Montserrat"/>
          <w:color w:val="000000" w:themeColor="text1"/>
          <w:sz w:val="18"/>
          <w:szCs w:val="21"/>
        </w:rPr>
        <w:t xml:space="preserve"> their health and/or thermal comfort, and thus use heating</w:t>
      </w:r>
      <w:r w:rsidR="000D5ECA" w:rsidRPr="000F4A1D">
        <w:rPr>
          <w:rFonts w:ascii="Montserrat" w:hAnsi="Montserrat"/>
          <w:color w:val="000000" w:themeColor="text1"/>
          <w:sz w:val="18"/>
          <w:szCs w:val="21"/>
        </w:rPr>
        <w:t>/cooling</w:t>
      </w:r>
      <w:r w:rsidR="00AC27C1" w:rsidRPr="000F4A1D">
        <w:rPr>
          <w:rFonts w:ascii="Montserrat" w:hAnsi="Montserrat"/>
          <w:color w:val="000000" w:themeColor="text1"/>
          <w:sz w:val="18"/>
          <w:szCs w:val="21"/>
        </w:rPr>
        <w:t xml:space="preserve"> as needed, despite knowing they will be unable to pay the energy bill. They are not </w:t>
      </w:r>
      <w:r w:rsidR="000D067A" w:rsidRPr="000F4A1D">
        <w:rPr>
          <w:rFonts w:ascii="Montserrat" w:hAnsi="Montserrat"/>
          <w:color w:val="000000" w:themeColor="text1"/>
          <w:sz w:val="18"/>
          <w:szCs w:val="21"/>
        </w:rPr>
        <w:t>“</w:t>
      </w:r>
      <w:r w:rsidR="00AC27C1" w:rsidRPr="000F4A1D">
        <w:rPr>
          <w:rFonts w:ascii="Montserrat" w:hAnsi="Montserrat"/>
          <w:color w:val="000000" w:themeColor="text1"/>
          <w:sz w:val="18"/>
          <w:szCs w:val="21"/>
        </w:rPr>
        <w:t>ignoring</w:t>
      </w:r>
      <w:r w:rsidR="000D067A" w:rsidRPr="000F4A1D">
        <w:rPr>
          <w:rFonts w:ascii="Montserrat" w:hAnsi="Montserrat"/>
          <w:color w:val="000000" w:themeColor="text1"/>
          <w:sz w:val="18"/>
          <w:szCs w:val="21"/>
        </w:rPr>
        <w:t>”</w:t>
      </w:r>
      <w:r w:rsidR="00AC27C1" w:rsidRPr="000F4A1D">
        <w:rPr>
          <w:rFonts w:ascii="Montserrat" w:hAnsi="Montserrat"/>
          <w:color w:val="000000" w:themeColor="text1"/>
          <w:sz w:val="18"/>
          <w:szCs w:val="21"/>
        </w:rPr>
        <w:t xml:space="preserve"> the bill but rather choosing the most important place their limited funds will be spent. A few participants revealed they </w:t>
      </w:r>
      <w:r w:rsidR="00AC27C1" w:rsidRPr="000F4A1D">
        <w:rPr>
          <w:rFonts w:ascii="Montserrat" w:hAnsi="Montserrat"/>
          <w:b/>
          <w:bCs/>
          <w:i/>
          <w:iCs/>
          <w:color w:val="000000" w:themeColor="text1"/>
          <w:sz w:val="18"/>
          <w:szCs w:val="21"/>
        </w:rPr>
        <w:t>disengage</w:t>
      </w:r>
      <w:r w:rsidR="00AC27C1" w:rsidRPr="000F4A1D">
        <w:rPr>
          <w:rFonts w:ascii="Montserrat" w:hAnsi="Montserrat"/>
          <w:color w:val="000000" w:themeColor="text1"/>
          <w:sz w:val="18"/>
          <w:szCs w:val="21"/>
        </w:rPr>
        <w:t xml:space="preserve"> from thinking about or paying their energy bill. In these instances, the person had </w:t>
      </w:r>
      <w:r w:rsidR="000D067A" w:rsidRPr="000F4A1D">
        <w:rPr>
          <w:rFonts w:ascii="Montserrat" w:hAnsi="Montserrat"/>
          <w:color w:val="000000" w:themeColor="text1"/>
          <w:sz w:val="18"/>
          <w:szCs w:val="21"/>
        </w:rPr>
        <w:t>“</w:t>
      </w:r>
      <w:r w:rsidR="00AC27C1" w:rsidRPr="000F4A1D">
        <w:rPr>
          <w:rFonts w:ascii="Montserrat" w:hAnsi="Montserrat"/>
          <w:color w:val="000000" w:themeColor="text1"/>
          <w:sz w:val="18"/>
          <w:szCs w:val="21"/>
        </w:rPr>
        <w:t>low cognitive bandwidth</w:t>
      </w:r>
      <w:r w:rsidR="000D067A" w:rsidRPr="000F4A1D">
        <w:rPr>
          <w:rFonts w:ascii="Montserrat" w:hAnsi="Montserrat"/>
          <w:color w:val="000000" w:themeColor="text1"/>
          <w:sz w:val="18"/>
          <w:szCs w:val="21"/>
        </w:rPr>
        <w:t>”</w:t>
      </w:r>
      <w:r w:rsidR="00AC27C1" w:rsidRPr="000F4A1D">
        <w:rPr>
          <w:rFonts w:ascii="Montserrat" w:hAnsi="Montserrat"/>
          <w:color w:val="000000" w:themeColor="text1"/>
          <w:sz w:val="18"/>
          <w:szCs w:val="21"/>
        </w:rPr>
        <w:t xml:space="preserve"> for energy matters</w:t>
      </w:r>
      <w:r w:rsidR="000D067A" w:rsidRPr="000F4A1D">
        <w:rPr>
          <w:rFonts w:ascii="Montserrat" w:hAnsi="Montserrat"/>
          <w:color w:val="000000" w:themeColor="text1"/>
          <w:sz w:val="18"/>
          <w:szCs w:val="21"/>
        </w:rPr>
        <w:t>,</w:t>
      </w:r>
      <w:r w:rsidR="00AC27C1" w:rsidRPr="000F4A1D">
        <w:rPr>
          <w:rFonts w:ascii="Montserrat" w:hAnsi="Montserrat"/>
          <w:color w:val="000000" w:themeColor="text1"/>
          <w:sz w:val="18"/>
          <w:szCs w:val="21"/>
        </w:rPr>
        <w:t xml:space="preserve"> as they had too many other serious concerns in their life. These participants revealed they </w:t>
      </w:r>
      <w:r w:rsidR="000D067A" w:rsidRPr="000F4A1D">
        <w:rPr>
          <w:rFonts w:ascii="Montserrat" w:hAnsi="Montserrat"/>
          <w:color w:val="000000" w:themeColor="text1"/>
          <w:sz w:val="18"/>
          <w:szCs w:val="21"/>
        </w:rPr>
        <w:t xml:space="preserve">had </w:t>
      </w:r>
      <w:r w:rsidR="00AC27C1" w:rsidRPr="000F4A1D">
        <w:rPr>
          <w:rFonts w:ascii="Montserrat" w:hAnsi="Montserrat"/>
          <w:color w:val="000000" w:themeColor="text1"/>
          <w:sz w:val="18"/>
          <w:szCs w:val="21"/>
        </w:rPr>
        <w:t>made the decision to disengage to protect their mental health</w:t>
      </w:r>
      <w:r w:rsidR="00AC27C1" w:rsidRPr="000F4A1D">
        <w:rPr>
          <w:rFonts w:ascii="Montserrat" w:hAnsi="Montserrat"/>
          <w:sz w:val="18"/>
          <w:szCs w:val="21"/>
        </w:rPr>
        <w:t xml:space="preserve">. </w:t>
      </w:r>
    </w:p>
    <w:p w14:paraId="458DD722" w14:textId="245F78D5" w:rsidR="0046793C" w:rsidRPr="000F4A1D" w:rsidRDefault="00AC27C1">
      <w:pPr>
        <w:pStyle w:val="Heading6"/>
        <w:numPr>
          <w:ilvl w:val="0"/>
          <w:numId w:val="41"/>
        </w:numPr>
        <w:ind w:left="426" w:hanging="284"/>
        <w:rPr>
          <w:rStyle w:val="Heading6Char"/>
          <w:rFonts w:ascii="Montserrat" w:hAnsi="Montserrat"/>
          <w:i/>
          <w:iCs/>
          <w:sz w:val="18"/>
          <w:szCs w:val="21"/>
        </w:rPr>
      </w:pPr>
      <w:r w:rsidRPr="000F4A1D">
        <w:rPr>
          <w:rStyle w:val="Heading6Char"/>
          <w:rFonts w:ascii="Montserrat" w:hAnsi="Montserrat"/>
          <w:i/>
          <w:iCs/>
          <w:sz w:val="18"/>
          <w:szCs w:val="21"/>
        </w:rPr>
        <w:t xml:space="preserve">Home </w:t>
      </w:r>
      <w:r w:rsidR="00E85B5B" w:rsidRPr="000F4A1D">
        <w:rPr>
          <w:rStyle w:val="Heading6Char"/>
          <w:rFonts w:ascii="Montserrat" w:hAnsi="Montserrat"/>
          <w:i/>
          <w:iCs/>
          <w:sz w:val="18"/>
          <w:szCs w:val="21"/>
        </w:rPr>
        <w:t>C</w:t>
      </w:r>
      <w:r w:rsidRPr="000F4A1D">
        <w:rPr>
          <w:rStyle w:val="Heading6Char"/>
          <w:rFonts w:ascii="Montserrat" w:hAnsi="Montserrat"/>
          <w:i/>
          <w:iCs/>
          <w:sz w:val="18"/>
          <w:szCs w:val="21"/>
        </w:rPr>
        <w:t>hecks</w:t>
      </w:r>
    </w:p>
    <w:p w14:paraId="3DC40165" w14:textId="1EB0AD14" w:rsidR="00AC27C1" w:rsidRPr="000F4A1D" w:rsidRDefault="00F57B87" w:rsidP="00F57B87">
      <w:pPr>
        <w:pStyle w:val="BodyTextSP"/>
        <w:ind w:left="426"/>
        <w:rPr>
          <w:rFonts w:ascii="Montserrat" w:hAnsi="Montserrat"/>
          <w:sz w:val="18"/>
          <w:szCs w:val="21"/>
        </w:rPr>
      </w:pPr>
      <w:r w:rsidRPr="000F4A1D">
        <w:rPr>
          <w:rFonts w:ascii="Montserrat" w:hAnsi="Montserrat"/>
          <w:color w:val="000000" w:themeColor="text1"/>
          <w:sz w:val="18"/>
          <w:szCs w:val="21"/>
        </w:rPr>
        <w:t>Be</w:t>
      </w:r>
      <w:r w:rsidR="00AC27C1" w:rsidRPr="000F4A1D">
        <w:rPr>
          <w:rFonts w:ascii="Montserrat" w:hAnsi="Montserrat"/>
          <w:color w:val="000000" w:themeColor="text1"/>
          <w:sz w:val="18"/>
          <w:szCs w:val="21"/>
        </w:rPr>
        <w:t xml:space="preserve">lieving there was an error </w:t>
      </w:r>
      <w:r w:rsidR="000D067A" w:rsidRPr="000F4A1D">
        <w:rPr>
          <w:rFonts w:ascii="Montserrat" w:hAnsi="Montserrat"/>
          <w:color w:val="000000" w:themeColor="text1"/>
          <w:sz w:val="18"/>
          <w:szCs w:val="21"/>
        </w:rPr>
        <w:t>i</w:t>
      </w:r>
      <w:r w:rsidR="00AC27C1" w:rsidRPr="000F4A1D">
        <w:rPr>
          <w:rFonts w:ascii="Montserrat" w:hAnsi="Montserrat"/>
          <w:color w:val="000000" w:themeColor="text1"/>
          <w:sz w:val="18"/>
          <w:szCs w:val="21"/>
        </w:rPr>
        <w:t>n the bill or something wrong in the home, some participants called on their retailer, landlord or friend/family to check the potential fault. Participants noted that landlord</w:t>
      </w:r>
      <w:r w:rsidR="002F0282" w:rsidRPr="000F4A1D">
        <w:rPr>
          <w:rFonts w:ascii="Montserrat" w:hAnsi="Montserrat"/>
          <w:color w:val="000000" w:themeColor="text1"/>
          <w:sz w:val="18"/>
          <w:szCs w:val="21"/>
        </w:rPr>
        <w:t>s</w:t>
      </w:r>
      <w:r w:rsidR="00AC27C1" w:rsidRPr="000F4A1D">
        <w:rPr>
          <w:rFonts w:ascii="Montserrat" w:hAnsi="Montserrat"/>
          <w:color w:val="000000" w:themeColor="text1"/>
          <w:sz w:val="18"/>
          <w:szCs w:val="21"/>
        </w:rPr>
        <w:t xml:space="preserve"> rarely provided the home check</w:t>
      </w:r>
      <w:r w:rsidR="00AC27C1" w:rsidRPr="000F4A1D">
        <w:rPr>
          <w:rFonts w:ascii="Montserrat" w:hAnsi="Montserrat"/>
          <w:sz w:val="18"/>
          <w:szCs w:val="21"/>
        </w:rPr>
        <w:t>.</w:t>
      </w:r>
    </w:p>
    <w:p w14:paraId="3B7B9C6C" w14:textId="7615089C" w:rsidR="00F57B87" w:rsidRPr="000F4A1D" w:rsidRDefault="00F57B87">
      <w:pPr>
        <w:pStyle w:val="Heading6"/>
        <w:numPr>
          <w:ilvl w:val="0"/>
          <w:numId w:val="41"/>
        </w:numPr>
        <w:ind w:left="426" w:hanging="284"/>
        <w:rPr>
          <w:rStyle w:val="Heading6Char"/>
          <w:rFonts w:ascii="Montserrat" w:hAnsi="Montserrat"/>
          <w:i/>
          <w:iCs/>
          <w:sz w:val="18"/>
          <w:szCs w:val="21"/>
        </w:rPr>
      </w:pPr>
      <w:r w:rsidRPr="000F4A1D">
        <w:rPr>
          <w:rFonts w:ascii="Montserrat" w:hAnsi="Montserrat"/>
          <w:noProof/>
          <w:sz w:val="18"/>
          <w:szCs w:val="21"/>
        </w:rPr>
        <w:lastRenderedPageBreak/>
        <mc:AlternateContent>
          <mc:Choice Requires="wps">
            <w:drawing>
              <wp:anchor distT="0" distB="0" distL="114300" distR="114300" simplePos="0" relativeHeight="251814400" behindDoc="0" locked="0" layoutInCell="1" allowOverlap="1" wp14:anchorId="57FC3867" wp14:editId="5893A511">
                <wp:simplePos x="0" y="0"/>
                <wp:positionH relativeFrom="margin">
                  <wp:align>right</wp:align>
                </wp:positionH>
                <wp:positionV relativeFrom="paragraph">
                  <wp:posOffset>115570</wp:posOffset>
                </wp:positionV>
                <wp:extent cx="1783080" cy="982980"/>
                <wp:effectExtent l="76200" t="0" r="7620" b="7620"/>
                <wp:wrapSquare wrapText="bothSides"/>
                <wp:docPr id="125" name="Speech Bubble: Rectangle with Corners Rounded 125"/>
                <wp:cNvGraphicFramePr/>
                <a:graphic xmlns:a="http://schemas.openxmlformats.org/drawingml/2006/main">
                  <a:graphicData uri="http://schemas.microsoft.com/office/word/2010/wordprocessingShape">
                    <wps:wsp>
                      <wps:cNvSpPr/>
                      <wps:spPr>
                        <a:xfrm>
                          <a:off x="5143500" y="990600"/>
                          <a:ext cx="1783080" cy="982980"/>
                        </a:xfrm>
                        <a:prstGeom prst="wedgeRoundRectCallout">
                          <a:avLst>
                            <a:gd name="adj1" fmla="val -53739"/>
                            <a:gd name="adj2" fmla="val 20640"/>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6D8016" w14:textId="48F0066D" w:rsidR="005D2D19" w:rsidRPr="000B69C3" w:rsidRDefault="00A47BC6" w:rsidP="005D2D19">
                            <w:pPr>
                              <w:jc w:val="center"/>
                              <w:rPr>
                                <w:rFonts w:ascii="Montserrat" w:hAnsi="Montserrat" w:cs="Open Sans"/>
                                <w:i/>
                                <w:iCs/>
                                <w:color w:val="002060"/>
                                <w:sz w:val="18"/>
                                <w:szCs w:val="20"/>
                              </w:rPr>
                            </w:pPr>
                            <w:r w:rsidRPr="000B69C3">
                              <w:rPr>
                                <w:rFonts w:ascii="Montserrat" w:hAnsi="Montserrat" w:cs="Open Sans"/>
                                <w:b/>
                                <w:bCs/>
                                <w:color w:val="002060"/>
                                <w:sz w:val="18"/>
                                <w:szCs w:val="20"/>
                              </w:rPr>
                              <w:t>“</w:t>
                            </w:r>
                            <w:r w:rsidRPr="000B69C3">
                              <w:rPr>
                                <w:rFonts w:ascii="Montserrat" w:eastAsia="Times New Roman" w:hAnsi="Montserrat" w:cs="Open Sans"/>
                                <w:b/>
                                <w:bCs/>
                                <w:color w:val="002060"/>
                                <w:sz w:val="18"/>
                                <w:szCs w:val="20"/>
                                <w:bdr w:val="none" w:sz="0" w:space="0" w:color="auto" w:frame="1"/>
                                <w:lang w:eastAsia="en-AU"/>
                              </w:rPr>
                              <w:t>So, when I moved house, I moved the [retail] company as well, because they treat me badly.</w:t>
                            </w:r>
                            <w:r w:rsidRPr="000B69C3">
                              <w:rPr>
                                <w:rFonts w:ascii="Montserrat" w:hAnsi="Montserrat" w:cs="Open Sans"/>
                                <w:b/>
                                <w:bCs/>
                                <w:color w:val="002060"/>
                                <w:sz w:val="18"/>
                                <w:szCs w:val="20"/>
                              </w:rPr>
                              <w:t>”</w:t>
                            </w:r>
                            <w:r w:rsidR="005D2D19" w:rsidRPr="000B69C3">
                              <w:rPr>
                                <w:rFonts w:ascii="Montserrat" w:hAnsi="Montserrat" w:cs="Open Sans"/>
                                <w:b/>
                                <w:bCs/>
                                <w:color w:val="002060"/>
                                <w:sz w:val="18"/>
                                <w:szCs w:val="20"/>
                              </w:rPr>
                              <w:t xml:space="preserve"> </w:t>
                            </w:r>
                            <w:r w:rsidR="005D2D19" w:rsidRPr="000B69C3">
                              <w:rPr>
                                <w:rFonts w:ascii="Montserrat" w:hAnsi="Montserrat" w:cs="Open Sans"/>
                                <w:i/>
                                <w:iCs/>
                                <w:color w:val="002060"/>
                                <w:sz w:val="18"/>
                                <w:szCs w:val="20"/>
                              </w:rPr>
                              <w:t>Ahmed</w:t>
                            </w:r>
                            <w:r w:rsidR="004D05F8" w:rsidRPr="000B69C3">
                              <w:rPr>
                                <w:rFonts w:ascii="Montserrat" w:hAnsi="Montserrat" w:cs="Open Sans"/>
                                <w:i/>
                                <w:iCs/>
                                <w:color w:val="002060"/>
                                <w:sz w:val="18"/>
                                <w:szCs w:val="20"/>
                              </w:rPr>
                              <w:t>,</w:t>
                            </w:r>
                            <w:r w:rsidR="005D2D19" w:rsidRPr="000B69C3">
                              <w:rPr>
                                <w:rFonts w:ascii="Montserrat" w:hAnsi="Montserrat" w:cs="Open Sans"/>
                                <w:i/>
                                <w:iCs/>
                                <w:color w:val="002060"/>
                                <w:sz w:val="18"/>
                                <w:szCs w:val="20"/>
                              </w:rPr>
                              <w:t xml:space="preserve"> VIC</w:t>
                            </w:r>
                          </w:p>
                          <w:p w14:paraId="75458307" w14:textId="22D78697" w:rsidR="00A47BC6" w:rsidRPr="000B69C3" w:rsidRDefault="00A47BC6" w:rsidP="00AC27C1">
                            <w:pPr>
                              <w:jc w:val="center"/>
                              <w:rPr>
                                <w:rFonts w:ascii="Montserrat" w:hAnsi="Montserrat" w:cs="Open Sans"/>
                                <w:b/>
                                <w:bCs/>
                                <w:color w:val="002060"/>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C3867" id="Speech Bubble: Rectangle with Corners Rounded 125" o:spid="_x0000_s1114" type="#_x0000_t62" style="position:absolute;left:0;text-align:left;margin-left:89.2pt;margin-top:9.1pt;width:140.4pt;height:77.4pt;z-index:2518144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" adj="-808,15258" fillcolor="#fdbf11" stroked="f" strokeweight="1pt">
                <v:textbox>
                  <w:txbxContent>
                    <w:p w14:paraId="2B6D8016" w14:textId="48F0066D" w:rsidR="005D2D19" w:rsidRPr="000B69C3" w:rsidRDefault="00A47BC6" w:rsidP="005D2D19">
                      <w:pPr>
                        <w:jc w:val="center"/>
                        <w:rPr>
                          <w:rFonts w:ascii="Montserrat" w:hAnsi="Montserrat" w:cs="Open Sans"/>
                          <w:i/>
                          <w:iCs/>
                          <w:color w:val="002060"/>
                          <w:sz w:val="18"/>
                          <w:szCs w:val="20"/>
                        </w:rPr>
                      </w:pPr>
                      <w:r w:rsidRPr="000B69C3">
                        <w:rPr>
                          <w:rFonts w:ascii="Montserrat" w:hAnsi="Montserrat" w:cs="Open Sans"/>
                          <w:b/>
                          <w:bCs/>
                          <w:color w:val="002060"/>
                          <w:sz w:val="18"/>
                          <w:szCs w:val="20"/>
                        </w:rPr>
                        <w:t>“</w:t>
                      </w:r>
                      <w:r w:rsidRPr="000B69C3">
                        <w:rPr>
                          <w:rFonts w:ascii="Montserrat" w:eastAsia="Times New Roman" w:hAnsi="Montserrat" w:cs="Open Sans"/>
                          <w:b/>
                          <w:bCs/>
                          <w:color w:val="002060"/>
                          <w:sz w:val="18"/>
                          <w:szCs w:val="20"/>
                          <w:bdr w:val="none" w:sz="0" w:space="0" w:color="auto" w:frame="1"/>
                          <w:lang w:eastAsia="en-AU"/>
                        </w:rPr>
                        <w:t>So, when I moved house, I moved the [retail] company as well, because they treat me badly.</w:t>
                      </w:r>
                      <w:r w:rsidRPr="000B69C3">
                        <w:rPr>
                          <w:rFonts w:ascii="Montserrat" w:hAnsi="Montserrat" w:cs="Open Sans"/>
                          <w:b/>
                          <w:bCs/>
                          <w:color w:val="002060"/>
                          <w:sz w:val="18"/>
                          <w:szCs w:val="20"/>
                        </w:rPr>
                        <w:t>”</w:t>
                      </w:r>
                      <w:r w:rsidR="005D2D19" w:rsidRPr="000B69C3">
                        <w:rPr>
                          <w:rFonts w:ascii="Montserrat" w:hAnsi="Montserrat" w:cs="Open Sans"/>
                          <w:b/>
                          <w:bCs/>
                          <w:color w:val="002060"/>
                          <w:sz w:val="18"/>
                          <w:szCs w:val="20"/>
                        </w:rPr>
                        <w:t xml:space="preserve"> </w:t>
                      </w:r>
                      <w:r w:rsidR="005D2D19" w:rsidRPr="000B69C3">
                        <w:rPr>
                          <w:rFonts w:ascii="Montserrat" w:hAnsi="Montserrat" w:cs="Open Sans"/>
                          <w:i/>
                          <w:iCs/>
                          <w:color w:val="002060"/>
                          <w:sz w:val="18"/>
                          <w:szCs w:val="20"/>
                        </w:rPr>
                        <w:t>Ahmed</w:t>
                      </w:r>
                      <w:r w:rsidR="004D05F8" w:rsidRPr="000B69C3">
                        <w:rPr>
                          <w:rFonts w:ascii="Montserrat" w:hAnsi="Montserrat" w:cs="Open Sans"/>
                          <w:i/>
                          <w:iCs/>
                          <w:color w:val="002060"/>
                          <w:sz w:val="18"/>
                          <w:szCs w:val="20"/>
                        </w:rPr>
                        <w:t>,</w:t>
                      </w:r>
                      <w:r w:rsidR="005D2D19" w:rsidRPr="000B69C3">
                        <w:rPr>
                          <w:rFonts w:ascii="Montserrat" w:hAnsi="Montserrat" w:cs="Open Sans"/>
                          <w:i/>
                          <w:iCs/>
                          <w:color w:val="002060"/>
                          <w:sz w:val="18"/>
                          <w:szCs w:val="20"/>
                        </w:rPr>
                        <w:t xml:space="preserve"> VIC</w:t>
                      </w:r>
                    </w:p>
                    <w:p w14:paraId="75458307" w14:textId="22D78697" w:rsidR="00A47BC6" w:rsidRPr="000B69C3" w:rsidRDefault="00A47BC6" w:rsidP="00AC27C1">
                      <w:pPr>
                        <w:jc w:val="center"/>
                        <w:rPr>
                          <w:rFonts w:ascii="Montserrat" w:hAnsi="Montserrat" w:cs="Open Sans"/>
                          <w:b/>
                          <w:bCs/>
                          <w:color w:val="002060"/>
                          <w:sz w:val="18"/>
                          <w:szCs w:val="20"/>
                        </w:rPr>
                      </w:pPr>
                    </w:p>
                  </w:txbxContent>
                </v:textbox>
                <w10:wrap type="square" anchorx="margin"/>
              </v:shape>
            </w:pict>
          </mc:Fallback>
        </mc:AlternateContent>
      </w:r>
      <w:r w:rsidR="00AC27C1" w:rsidRPr="000F4A1D">
        <w:rPr>
          <w:rStyle w:val="Heading6Char"/>
          <w:rFonts w:ascii="Montserrat" w:hAnsi="Montserrat"/>
          <w:i/>
          <w:iCs/>
          <w:sz w:val="18"/>
          <w:szCs w:val="21"/>
        </w:rPr>
        <w:t xml:space="preserve">Change </w:t>
      </w:r>
      <w:r w:rsidR="00E85B5B" w:rsidRPr="000F4A1D">
        <w:rPr>
          <w:rStyle w:val="Heading6Char"/>
          <w:rFonts w:ascii="Montserrat" w:hAnsi="Montserrat"/>
          <w:i/>
          <w:iCs/>
          <w:sz w:val="18"/>
          <w:szCs w:val="21"/>
        </w:rPr>
        <w:t>R</w:t>
      </w:r>
      <w:r w:rsidR="00AC27C1" w:rsidRPr="000F4A1D">
        <w:rPr>
          <w:rStyle w:val="Heading6Char"/>
          <w:rFonts w:ascii="Montserrat" w:hAnsi="Montserrat"/>
          <w:i/>
          <w:iCs/>
          <w:sz w:val="18"/>
          <w:szCs w:val="21"/>
        </w:rPr>
        <w:t>etailer</w:t>
      </w:r>
    </w:p>
    <w:p w14:paraId="237660F3" w14:textId="20BD8815" w:rsidR="00AC27C1" w:rsidRPr="000F4A1D" w:rsidRDefault="00F57B87" w:rsidP="00F57B87">
      <w:pPr>
        <w:pStyle w:val="BodyTextSP"/>
        <w:ind w:left="426"/>
        <w:rPr>
          <w:rFonts w:ascii="Montserrat" w:hAnsi="Montserrat"/>
          <w:sz w:val="18"/>
          <w:szCs w:val="21"/>
        </w:rPr>
      </w:pPr>
      <w:r w:rsidRPr="000F4A1D">
        <w:rPr>
          <w:rFonts w:ascii="Montserrat" w:hAnsi="Montserrat"/>
          <w:color w:val="000000" w:themeColor="text1"/>
          <w:sz w:val="18"/>
          <w:szCs w:val="21"/>
        </w:rPr>
        <w:t>A</w:t>
      </w:r>
      <w:r w:rsidR="00AC27C1" w:rsidRPr="000F4A1D">
        <w:rPr>
          <w:rFonts w:ascii="Montserrat" w:hAnsi="Montserrat"/>
          <w:color w:val="000000" w:themeColor="text1"/>
          <w:sz w:val="18"/>
          <w:szCs w:val="21"/>
        </w:rPr>
        <w:t xml:space="preserve"> handful of participants revealed they changed their energy retailer to manage their bills. While some participants mentioned their retailer had not released them until they paid their debt, they shared that they moved retailers as soon as they could</w:t>
      </w:r>
      <w:r w:rsidR="00AC27C1" w:rsidRPr="000F4A1D">
        <w:rPr>
          <w:rFonts w:ascii="Montserrat" w:hAnsi="Montserrat"/>
          <w:sz w:val="18"/>
          <w:szCs w:val="21"/>
        </w:rPr>
        <w:t>.</w:t>
      </w:r>
    </w:p>
    <w:p w14:paraId="22122901" w14:textId="30E3128F" w:rsidR="00AC27C1" w:rsidRPr="004155B7" w:rsidRDefault="00AC27C1">
      <w:pPr>
        <w:pStyle w:val="Heading5"/>
        <w:numPr>
          <w:ilvl w:val="0"/>
          <w:numId w:val="33"/>
        </w:numPr>
        <w:ind w:left="284" w:hanging="284"/>
        <w:rPr>
          <w:rFonts w:ascii="Montserrat" w:hAnsi="Montserrat"/>
          <w:color w:val="1A245B"/>
          <w:sz w:val="18"/>
          <w:szCs w:val="21"/>
        </w:rPr>
      </w:pPr>
      <w:r w:rsidRPr="004155B7">
        <w:rPr>
          <w:rFonts w:ascii="Montserrat" w:hAnsi="Montserrat"/>
          <w:color w:val="1A245B"/>
          <w:sz w:val="18"/>
          <w:szCs w:val="21"/>
        </w:rPr>
        <w:t>Manage Energy Efficiency</w:t>
      </w:r>
    </w:p>
    <w:p w14:paraId="2DBBC728" w14:textId="18BB8161" w:rsidR="00AC27C1" w:rsidRPr="000F4A1D" w:rsidRDefault="00314051" w:rsidP="00AC27C1">
      <w:pPr>
        <w:pStyle w:val="BodyTextSP"/>
        <w:rPr>
          <w:rFonts w:ascii="Montserrat" w:hAnsi="Montserrat"/>
          <w:sz w:val="18"/>
          <w:szCs w:val="21"/>
        </w:rPr>
      </w:pPr>
      <w:r w:rsidRPr="000F4A1D">
        <w:rPr>
          <w:rFonts w:ascii="Montserrat" w:hAnsi="Montserrat"/>
          <w:i/>
          <w:iCs/>
          <w:noProof/>
          <w:color w:val="000000" w:themeColor="text1"/>
          <w:sz w:val="18"/>
          <w:szCs w:val="21"/>
        </w:rPr>
        <mc:AlternateContent>
          <mc:Choice Requires="wps">
            <w:drawing>
              <wp:anchor distT="0" distB="0" distL="114300" distR="114300" simplePos="0" relativeHeight="251819520" behindDoc="0" locked="0" layoutInCell="1" allowOverlap="1" wp14:anchorId="2D91F940" wp14:editId="1B5851F6">
                <wp:simplePos x="0" y="0"/>
                <wp:positionH relativeFrom="margin">
                  <wp:align>right</wp:align>
                </wp:positionH>
                <wp:positionV relativeFrom="paragraph">
                  <wp:posOffset>421005</wp:posOffset>
                </wp:positionV>
                <wp:extent cx="1745615" cy="1669415"/>
                <wp:effectExtent l="0" t="0" r="6985" b="83185"/>
                <wp:wrapSquare wrapText="bothSides"/>
                <wp:docPr id="169" name="Speech Bubble: Rectangle with Corners Rounded 169"/>
                <wp:cNvGraphicFramePr/>
                <a:graphic xmlns:a="http://schemas.openxmlformats.org/drawingml/2006/main">
                  <a:graphicData uri="http://schemas.microsoft.com/office/word/2010/wordprocessingShape">
                    <wps:wsp>
                      <wps:cNvSpPr/>
                      <wps:spPr>
                        <a:xfrm>
                          <a:off x="0" y="0"/>
                          <a:ext cx="1745615" cy="1669415"/>
                        </a:xfrm>
                        <a:prstGeom prst="wedgeRoundRectCallout">
                          <a:avLst>
                            <a:gd name="adj1" fmla="val -21288"/>
                            <a:gd name="adj2" fmla="val 54499"/>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019113" w14:textId="2375ED86" w:rsidR="00314051" w:rsidRPr="000B69C3" w:rsidRDefault="00A47BC6" w:rsidP="00314051">
                            <w:pPr>
                              <w:jc w:val="center"/>
                              <w:textAlignment w:val="baseline"/>
                              <w:rPr>
                                <w:rFonts w:ascii="Montserrat" w:hAnsi="Montserrat" w:cs="Open Sans"/>
                                <w:i/>
                                <w:iCs/>
                                <w:color w:val="002060"/>
                                <w:sz w:val="18"/>
                                <w:szCs w:val="20"/>
                              </w:rPr>
                            </w:pPr>
                            <w:r w:rsidRPr="000B69C3">
                              <w:rPr>
                                <w:rFonts w:ascii="Montserrat" w:eastAsia="Times New Roman" w:hAnsi="Montserrat" w:cs="Open Sans"/>
                                <w:b/>
                                <w:bCs/>
                                <w:color w:val="002060"/>
                                <w:sz w:val="18"/>
                                <w:szCs w:val="20"/>
                                <w:bdr w:val="none" w:sz="0" w:space="0" w:color="auto" w:frame="1"/>
                                <w:lang w:eastAsia="en-AU"/>
                              </w:rPr>
                              <w:t>“</w:t>
                            </w:r>
                            <w:r w:rsidRPr="000B69C3">
                              <w:rPr>
                                <w:rFonts w:ascii="Montserrat" w:eastAsia="Times New Roman" w:hAnsi="Montserrat" w:cs="Open Sans"/>
                                <w:b/>
                                <w:bCs/>
                                <w:color w:val="002060"/>
                                <w:sz w:val="18"/>
                                <w:szCs w:val="20"/>
                                <w:lang w:eastAsia="en-AU"/>
                              </w:rPr>
                              <w:t>I went out, like I got all of the kids extra warm doonas so that we’re not heating their bedrooms individually. So, I went out and outlaid the money for that</w:t>
                            </w:r>
                            <w:r w:rsidRPr="000B69C3">
                              <w:rPr>
                                <w:rFonts w:ascii="Montserrat" w:eastAsia="Times New Roman" w:hAnsi="Montserrat" w:cs="Open Sans"/>
                                <w:b/>
                                <w:bCs/>
                                <w:color w:val="002060"/>
                                <w:sz w:val="18"/>
                                <w:szCs w:val="20"/>
                              </w:rPr>
                              <w:t>.”</w:t>
                            </w:r>
                            <w:r w:rsidR="00314051" w:rsidRPr="000B69C3">
                              <w:rPr>
                                <w:rFonts w:ascii="Montserrat" w:eastAsia="Times New Roman" w:hAnsi="Montserrat" w:cs="Open Sans"/>
                                <w:b/>
                                <w:bCs/>
                                <w:color w:val="002060"/>
                                <w:sz w:val="18"/>
                                <w:szCs w:val="20"/>
                              </w:rPr>
                              <w:t xml:space="preserve">                                   </w:t>
                            </w:r>
                            <w:r w:rsidR="00314051" w:rsidRPr="000B69C3">
                              <w:rPr>
                                <w:rFonts w:ascii="Montserrat" w:eastAsia="Times New Roman" w:hAnsi="Montserrat" w:cs="Open Sans"/>
                                <w:i/>
                                <w:iCs/>
                                <w:color w:val="002060"/>
                                <w:sz w:val="18"/>
                                <w:szCs w:val="20"/>
                              </w:rPr>
                              <w:t>Jenifer, ACT</w:t>
                            </w:r>
                          </w:p>
                          <w:p w14:paraId="30981972" w14:textId="58277C96" w:rsidR="00A47BC6" w:rsidRPr="000B69C3" w:rsidRDefault="00A47BC6" w:rsidP="00AC27C1">
                            <w:pPr>
                              <w:jc w:val="center"/>
                              <w:textAlignment w:val="baseline"/>
                              <w:rPr>
                                <w:rFonts w:ascii="Montserrat" w:hAnsi="Montserrat" w:cs="Open Sans"/>
                                <w:b/>
                                <w:bCs/>
                                <w:color w:val="002060"/>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91F940" id="Speech Bubble: Rectangle with Corners Rounded 169" o:spid="_x0000_s1115" type="#_x0000_t62" style="position:absolute;left:0;text-align:left;margin-left:86.25pt;margin-top:33.15pt;width:137.45pt;height:131.45pt;z-index:251819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" adj="6202,22572" fillcolor="#fdbf11" stroked="f" strokeweight="1pt">
                <v:textbox>
                  <w:txbxContent>
                    <w:p w14:paraId="75019113" w14:textId="2375ED86" w:rsidR="00314051" w:rsidRPr="000B69C3" w:rsidRDefault="00A47BC6" w:rsidP="00314051">
                      <w:pPr>
                        <w:jc w:val="center"/>
                        <w:textAlignment w:val="baseline"/>
                        <w:rPr>
                          <w:rFonts w:ascii="Montserrat" w:hAnsi="Montserrat" w:cs="Open Sans"/>
                          <w:i/>
                          <w:iCs/>
                          <w:color w:val="002060"/>
                          <w:sz w:val="18"/>
                          <w:szCs w:val="20"/>
                        </w:rPr>
                      </w:pPr>
                      <w:r w:rsidRPr="000B69C3">
                        <w:rPr>
                          <w:rFonts w:ascii="Montserrat" w:eastAsia="Times New Roman" w:hAnsi="Montserrat" w:cs="Open Sans"/>
                          <w:b/>
                          <w:bCs/>
                          <w:color w:val="002060"/>
                          <w:sz w:val="18"/>
                          <w:szCs w:val="20"/>
                          <w:bdr w:val="none" w:sz="0" w:space="0" w:color="auto" w:frame="1"/>
                          <w:lang w:eastAsia="en-AU"/>
                        </w:rPr>
                        <w:t>“</w:t>
                      </w:r>
                      <w:r w:rsidRPr="000B69C3">
                        <w:rPr>
                          <w:rFonts w:ascii="Montserrat" w:eastAsia="Times New Roman" w:hAnsi="Montserrat" w:cs="Open Sans"/>
                          <w:b/>
                          <w:bCs/>
                          <w:color w:val="002060"/>
                          <w:sz w:val="18"/>
                          <w:szCs w:val="20"/>
                          <w:lang w:eastAsia="en-AU"/>
                        </w:rPr>
                        <w:t xml:space="preserve">I went out, like I got </w:t>
                      </w:r>
                      <w:proofErr w:type="gramStart"/>
                      <w:r w:rsidRPr="000B69C3">
                        <w:rPr>
                          <w:rFonts w:ascii="Montserrat" w:eastAsia="Times New Roman" w:hAnsi="Montserrat" w:cs="Open Sans"/>
                          <w:b/>
                          <w:bCs/>
                          <w:color w:val="002060"/>
                          <w:sz w:val="18"/>
                          <w:szCs w:val="20"/>
                          <w:lang w:eastAsia="en-AU"/>
                        </w:rPr>
                        <w:t>all of</w:t>
                      </w:r>
                      <w:proofErr w:type="gramEnd"/>
                      <w:r w:rsidRPr="000B69C3">
                        <w:rPr>
                          <w:rFonts w:ascii="Montserrat" w:eastAsia="Times New Roman" w:hAnsi="Montserrat" w:cs="Open Sans"/>
                          <w:b/>
                          <w:bCs/>
                          <w:color w:val="002060"/>
                          <w:sz w:val="18"/>
                          <w:szCs w:val="20"/>
                          <w:lang w:eastAsia="en-AU"/>
                        </w:rPr>
                        <w:t xml:space="preserve"> the kids extra warm doonas so that we’re not heating their bedrooms individually. So, I went out and outlaid the money for that</w:t>
                      </w:r>
                      <w:r w:rsidRPr="000B69C3">
                        <w:rPr>
                          <w:rFonts w:ascii="Montserrat" w:eastAsia="Times New Roman" w:hAnsi="Montserrat" w:cs="Open Sans"/>
                          <w:b/>
                          <w:bCs/>
                          <w:color w:val="002060"/>
                          <w:sz w:val="18"/>
                          <w:szCs w:val="20"/>
                        </w:rPr>
                        <w:t>.”</w:t>
                      </w:r>
                      <w:r w:rsidR="00314051" w:rsidRPr="000B69C3">
                        <w:rPr>
                          <w:rFonts w:ascii="Montserrat" w:eastAsia="Times New Roman" w:hAnsi="Montserrat" w:cs="Open Sans"/>
                          <w:b/>
                          <w:bCs/>
                          <w:color w:val="002060"/>
                          <w:sz w:val="18"/>
                          <w:szCs w:val="20"/>
                        </w:rPr>
                        <w:t xml:space="preserve">                                   </w:t>
                      </w:r>
                      <w:r w:rsidR="00314051" w:rsidRPr="000B69C3">
                        <w:rPr>
                          <w:rFonts w:ascii="Montserrat" w:eastAsia="Times New Roman" w:hAnsi="Montserrat" w:cs="Open Sans"/>
                          <w:i/>
                          <w:iCs/>
                          <w:color w:val="002060"/>
                          <w:sz w:val="18"/>
                          <w:szCs w:val="20"/>
                        </w:rPr>
                        <w:t>Jenifer, ACT</w:t>
                      </w:r>
                    </w:p>
                    <w:p w14:paraId="30981972" w14:textId="58277C96" w:rsidR="00A47BC6" w:rsidRPr="000B69C3" w:rsidRDefault="00A47BC6" w:rsidP="00AC27C1">
                      <w:pPr>
                        <w:jc w:val="center"/>
                        <w:textAlignment w:val="baseline"/>
                        <w:rPr>
                          <w:rFonts w:ascii="Montserrat" w:hAnsi="Montserrat" w:cs="Open Sans"/>
                          <w:b/>
                          <w:bCs/>
                          <w:color w:val="002060"/>
                          <w:sz w:val="18"/>
                          <w:szCs w:val="20"/>
                        </w:rPr>
                      </w:pPr>
                    </w:p>
                  </w:txbxContent>
                </v:textbox>
                <w10:wrap type="square" anchorx="margin"/>
              </v:shape>
            </w:pict>
          </mc:Fallback>
        </mc:AlternateContent>
      </w:r>
      <w:r w:rsidR="00AC27C1" w:rsidRPr="000F4A1D">
        <w:rPr>
          <w:rFonts w:ascii="Montserrat" w:hAnsi="Montserrat"/>
          <w:color w:val="000000" w:themeColor="text1"/>
          <w:sz w:val="18"/>
          <w:szCs w:val="21"/>
        </w:rPr>
        <w:t>Households invariably sought to improve the energy efficiency of their homes or their behaviours as a way of reducing future energy use and bills. Two key sub-themes emerged</w:t>
      </w:r>
      <w:r w:rsidR="00AC27C1" w:rsidRPr="000F4A1D">
        <w:rPr>
          <w:rFonts w:ascii="Montserrat" w:hAnsi="Montserrat"/>
          <w:sz w:val="18"/>
          <w:szCs w:val="21"/>
        </w:rPr>
        <w:t>:</w:t>
      </w:r>
    </w:p>
    <w:p w14:paraId="1FD6014C" w14:textId="79A7392B" w:rsidR="00CE50D7" w:rsidRPr="000F4A1D" w:rsidRDefault="00AC27C1">
      <w:pPr>
        <w:pStyle w:val="Heading6"/>
        <w:numPr>
          <w:ilvl w:val="0"/>
          <w:numId w:val="41"/>
        </w:numPr>
        <w:ind w:left="426" w:hanging="284"/>
        <w:rPr>
          <w:rFonts w:ascii="Montserrat" w:hAnsi="Montserrat"/>
          <w:sz w:val="18"/>
          <w:szCs w:val="21"/>
        </w:rPr>
      </w:pPr>
      <w:r w:rsidRPr="000F4A1D">
        <w:rPr>
          <w:rFonts w:ascii="Montserrat" w:hAnsi="Montserrat"/>
          <w:sz w:val="18"/>
          <w:szCs w:val="21"/>
        </w:rPr>
        <w:t>Purchas</w:t>
      </w:r>
      <w:r w:rsidR="009C4FEB" w:rsidRPr="000F4A1D">
        <w:rPr>
          <w:rFonts w:ascii="Montserrat" w:hAnsi="Montserrat"/>
          <w:sz w:val="18"/>
          <w:szCs w:val="21"/>
        </w:rPr>
        <w:t>e</w:t>
      </w:r>
      <w:r w:rsidRPr="000F4A1D">
        <w:rPr>
          <w:rFonts w:ascii="Montserrat" w:hAnsi="Montserrat"/>
          <w:sz w:val="18"/>
          <w:szCs w:val="21"/>
        </w:rPr>
        <w:t xml:space="preserve"> </w:t>
      </w:r>
      <w:r w:rsidR="009C4FEB" w:rsidRPr="000F4A1D">
        <w:rPr>
          <w:rFonts w:ascii="Montserrat" w:hAnsi="Montserrat"/>
          <w:sz w:val="18"/>
          <w:szCs w:val="21"/>
        </w:rPr>
        <w:t>E</w:t>
      </w:r>
      <w:r w:rsidRPr="000F4A1D">
        <w:rPr>
          <w:rFonts w:ascii="Montserrat" w:hAnsi="Montserrat"/>
          <w:sz w:val="18"/>
          <w:szCs w:val="21"/>
        </w:rPr>
        <w:t>nergy</w:t>
      </w:r>
      <w:r w:rsidR="000D067A" w:rsidRPr="000F4A1D">
        <w:rPr>
          <w:rFonts w:ascii="Montserrat" w:hAnsi="Montserrat"/>
          <w:sz w:val="18"/>
          <w:szCs w:val="21"/>
        </w:rPr>
        <w:t>-</w:t>
      </w:r>
      <w:r w:rsidR="009C4FEB" w:rsidRPr="000F4A1D">
        <w:rPr>
          <w:rFonts w:ascii="Montserrat" w:hAnsi="Montserrat"/>
          <w:sz w:val="18"/>
          <w:szCs w:val="21"/>
        </w:rPr>
        <w:t>E</w:t>
      </w:r>
      <w:r w:rsidRPr="000F4A1D">
        <w:rPr>
          <w:rFonts w:ascii="Montserrat" w:hAnsi="Montserrat"/>
          <w:sz w:val="18"/>
          <w:szCs w:val="21"/>
        </w:rPr>
        <w:t xml:space="preserve">fficient </w:t>
      </w:r>
      <w:r w:rsidR="009C4FEB" w:rsidRPr="000F4A1D">
        <w:rPr>
          <w:rFonts w:ascii="Montserrat" w:hAnsi="Montserrat"/>
          <w:sz w:val="18"/>
          <w:szCs w:val="21"/>
        </w:rPr>
        <w:t>P</w:t>
      </w:r>
      <w:r w:rsidRPr="000F4A1D">
        <w:rPr>
          <w:rFonts w:ascii="Montserrat" w:hAnsi="Montserrat"/>
          <w:sz w:val="18"/>
          <w:szCs w:val="21"/>
        </w:rPr>
        <w:t xml:space="preserve">roducts </w:t>
      </w:r>
    </w:p>
    <w:p w14:paraId="17D4216D" w14:textId="69F471AA" w:rsidR="00AC27C1" w:rsidRPr="000F4A1D" w:rsidRDefault="00CE50D7" w:rsidP="009C4FEB">
      <w:pPr>
        <w:pStyle w:val="NoSpacing"/>
        <w:ind w:left="426"/>
        <w:rPr>
          <w:rFonts w:ascii="Montserrat" w:hAnsi="Montserrat"/>
          <w:color w:val="000000" w:themeColor="text1"/>
          <w:sz w:val="18"/>
          <w:szCs w:val="21"/>
        </w:rPr>
      </w:pPr>
      <w:r w:rsidRPr="000F4A1D">
        <w:rPr>
          <w:rFonts w:ascii="Montserrat" w:hAnsi="Montserrat"/>
          <w:color w:val="000000" w:themeColor="text1"/>
          <w:sz w:val="18"/>
          <w:szCs w:val="21"/>
        </w:rPr>
        <w:t xml:space="preserve">Products </w:t>
      </w:r>
      <w:r w:rsidR="009C4FEB" w:rsidRPr="000F4A1D">
        <w:rPr>
          <w:rFonts w:ascii="Montserrat" w:hAnsi="Montserrat"/>
          <w:color w:val="000000" w:themeColor="text1"/>
          <w:sz w:val="18"/>
          <w:szCs w:val="21"/>
        </w:rPr>
        <w:t>bought (or received) include</w:t>
      </w:r>
      <w:r w:rsidR="000D067A" w:rsidRPr="000F4A1D">
        <w:rPr>
          <w:rFonts w:ascii="Montserrat" w:hAnsi="Montserrat"/>
          <w:color w:val="000000" w:themeColor="text1"/>
          <w:sz w:val="18"/>
          <w:szCs w:val="21"/>
        </w:rPr>
        <w:t>d</w:t>
      </w:r>
      <w:r w:rsidR="00AC27C1" w:rsidRPr="000F4A1D">
        <w:rPr>
          <w:rFonts w:ascii="Montserrat" w:hAnsi="Montserrat"/>
          <w:color w:val="000000" w:themeColor="text1"/>
          <w:sz w:val="18"/>
          <w:szCs w:val="21"/>
        </w:rPr>
        <w:t xml:space="preserve"> minor energy</w:t>
      </w:r>
      <w:r w:rsidR="000D067A" w:rsidRPr="000F4A1D">
        <w:rPr>
          <w:rFonts w:ascii="Montserrat" w:hAnsi="Montserrat"/>
          <w:color w:val="000000" w:themeColor="text1"/>
          <w:sz w:val="18"/>
          <w:szCs w:val="21"/>
        </w:rPr>
        <w:t>-</w:t>
      </w:r>
      <w:r w:rsidR="00AC27C1" w:rsidRPr="000F4A1D">
        <w:rPr>
          <w:rFonts w:ascii="Montserrat" w:hAnsi="Montserrat"/>
          <w:color w:val="000000" w:themeColor="text1"/>
          <w:sz w:val="18"/>
          <w:szCs w:val="21"/>
        </w:rPr>
        <w:t>efficient items like draft seals, but also included ways of keeping warm, such as extra blankets, thicker curtains</w:t>
      </w:r>
      <w:r w:rsidR="005B12FB" w:rsidRPr="000F4A1D">
        <w:rPr>
          <w:rFonts w:ascii="Montserrat" w:hAnsi="Montserrat"/>
          <w:color w:val="000000" w:themeColor="text1"/>
          <w:sz w:val="18"/>
          <w:szCs w:val="21"/>
        </w:rPr>
        <w:t xml:space="preserve"> and </w:t>
      </w:r>
      <w:r w:rsidR="00AC27C1" w:rsidRPr="000F4A1D">
        <w:rPr>
          <w:rFonts w:ascii="Montserrat" w:hAnsi="Montserrat"/>
          <w:color w:val="000000" w:themeColor="text1"/>
          <w:sz w:val="18"/>
          <w:szCs w:val="21"/>
        </w:rPr>
        <w:t>hot water bottles. This was to keep energy use at a minimum. On rare occasion</w:t>
      </w:r>
      <w:r w:rsidR="000D067A" w:rsidRPr="000F4A1D">
        <w:rPr>
          <w:rFonts w:ascii="Montserrat" w:hAnsi="Montserrat"/>
          <w:color w:val="000000" w:themeColor="text1"/>
          <w:sz w:val="18"/>
          <w:szCs w:val="21"/>
        </w:rPr>
        <w:t>s</w:t>
      </w:r>
      <w:r w:rsidR="00AC27C1" w:rsidRPr="000F4A1D">
        <w:rPr>
          <w:rFonts w:ascii="Montserrat" w:hAnsi="Montserrat"/>
          <w:color w:val="000000" w:themeColor="text1"/>
          <w:sz w:val="18"/>
          <w:szCs w:val="21"/>
        </w:rPr>
        <w:t>, households bought a more energy</w:t>
      </w:r>
      <w:r w:rsidR="000D067A" w:rsidRPr="000F4A1D">
        <w:rPr>
          <w:rFonts w:ascii="Montserrat" w:hAnsi="Montserrat"/>
          <w:color w:val="000000" w:themeColor="text1"/>
          <w:sz w:val="18"/>
          <w:szCs w:val="21"/>
        </w:rPr>
        <w:noBreakHyphen/>
      </w:r>
      <w:r w:rsidR="00AC27C1" w:rsidRPr="000F4A1D">
        <w:rPr>
          <w:rFonts w:ascii="Montserrat" w:hAnsi="Montserrat"/>
          <w:color w:val="000000" w:themeColor="text1"/>
          <w:sz w:val="18"/>
          <w:szCs w:val="21"/>
        </w:rPr>
        <w:t xml:space="preserve">efficient appliance (such as a </w:t>
      </w:r>
      <w:r w:rsidR="000D067A" w:rsidRPr="000F4A1D">
        <w:rPr>
          <w:rFonts w:ascii="Montserrat" w:hAnsi="Montserrat"/>
          <w:color w:val="000000" w:themeColor="text1"/>
          <w:sz w:val="18"/>
          <w:szCs w:val="21"/>
        </w:rPr>
        <w:t>re</w:t>
      </w:r>
      <w:r w:rsidR="00AC27C1" w:rsidRPr="000F4A1D">
        <w:rPr>
          <w:rFonts w:ascii="Montserrat" w:hAnsi="Montserrat"/>
          <w:color w:val="000000" w:themeColor="text1"/>
          <w:sz w:val="18"/>
          <w:szCs w:val="21"/>
        </w:rPr>
        <w:t>frige</w:t>
      </w:r>
      <w:r w:rsidR="000D067A" w:rsidRPr="000F4A1D">
        <w:rPr>
          <w:rFonts w:ascii="Montserrat" w:hAnsi="Montserrat"/>
          <w:color w:val="000000" w:themeColor="text1"/>
          <w:sz w:val="18"/>
          <w:szCs w:val="21"/>
        </w:rPr>
        <w:t>rator</w:t>
      </w:r>
      <w:r w:rsidR="00AC27C1" w:rsidRPr="000F4A1D">
        <w:rPr>
          <w:rFonts w:ascii="Montserrat" w:hAnsi="Montserrat"/>
          <w:color w:val="000000" w:themeColor="text1"/>
          <w:sz w:val="18"/>
          <w:szCs w:val="21"/>
        </w:rPr>
        <w:t xml:space="preserve"> or washing machine) but were unable to afford to upgrade the big-ticket items such as heating/cooling. Some participants sought assistance </w:t>
      </w:r>
      <w:r w:rsidR="00CB407C" w:rsidRPr="000F4A1D">
        <w:rPr>
          <w:rFonts w:ascii="Montserrat" w:hAnsi="Montserrat"/>
          <w:color w:val="000000" w:themeColor="text1"/>
          <w:sz w:val="18"/>
          <w:szCs w:val="21"/>
        </w:rPr>
        <w:t>from</w:t>
      </w:r>
      <w:r w:rsidR="00AC27C1" w:rsidRPr="000F4A1D">
        <w:rPr>
          <w:rFonts w:ascii="Montserrat" w:hAnsi="Montserrat"/>
          <w:color w:val="000000" w:themeColor="text1"/>
          <w:sz w:val="18"/>
          <w:szCs w:val="21"/>
        </w:rPr>
        <w:t xml:space="preserve"> friends/family to help hang thicker curtains, install a new appliance or fix something</w:t>
      </w:r>
      <w:r w:rsidR="000D067A" w:rsidRPr="000F4A1D">
        <w:rPr>
          <w:rFonts w:ascii="Montserrat" w:hAnsi="Montserrat"/>
          <w:color w:val="000000" w:themeColor="text1"/>
          <w:sz w:val="18"/>
          <w:szCs w:val="21"/>
        </w:rPr>
        <w:t xml:space="preserve"> else</w:t>
      </w:r>
      <w:r w:rsidR="00AC27C1" w:rsidRPr="000F4A1D">
        <w:rPr>
          <w:rFonts w:ascii="Montserrat" w:hAnsi="Montserrat"/>
          <w:color w:val="000000" w:themeColor="text1"/>
          <w:sz w:val="18"/>
          <w:szCs w:val="21"/>
        </w:rPr>
        <w:t xml:space="preserve"> in the home.</w:t>
      </w:r>
    </w:p>
    <w:p w14:paraId="5277EAD6" w14:textId="464FDCD3" w:rsidR="009C4FEB" w:rsidRPr="000F4A1D" w:rsidRDefault="004A42EA">
      <w:pPr>
        <w:pStyle w:val="Heading6"/>
        <w:numPr>
          <w:ilvl w:val="0"/>
          <w:numId w:val="41"/>
        </w:numPr>
        <w:ind w:left="426" w:hanging="284"/>
        <w:rPr>
          <w:rFonts w:ascii="Montserrat" w:hAnsi="Montserrat"/>
          <w:sz w:val="18"/>
          <w:szCs w:val="21"/>
        </w:rPr>
      </w:pPr>
      <w:r w:rsidRPr="000F4A1D">
        <w:rPr>
          <w:rFonts w:ascii="Montserrat" w:hAnsi="Montserrat"/>
          <w:noProof/>
          <w:sz w:val="18"/>
          <w:szCs w:val="21"/>
        </w:rPr>
        <mc:AlternateContent>
          <mc:Choice Requires="wps">
            <w:drawing>
              <wp:anchor distT="0" distB="0" distL="114300" distR="114300" simplePos="0" relativeHeight="251826688" behindDoc="0" locked="0" layoutInCell="1" allowOverlap="1" wp14:anchorId="1D3E5F84" wp14:editId="264D0C88">
                <wp:simplePos x="0" y="0"/>
                <wp:positionH relativeFrom="margin">
                  <wp:align>right</wp:align>
                </wp:positionH>
                <wp:positionV relativeFrom="paragraph">
                  <wp:posOffset>3810</wp:posOffset>
                </wp:positionV>
                <wp:extent cx="1713230" cy="1343660"/>
                <wp:effectExtent l="0" t="0" r="1270" b="180340"/>
                <wp:wrapSquare wrapText="bothSides"/>
                <wp:docPr id="153" name="Speech Bubble: Rectangle with Corners Rounded 153"/>
                <wp:cNvGraphicFramePr/>
                <a:graphic xmlns:a="http://schemas.openxmlformats.org/drawingml/2006/main">
                  <a:graphicData uri="http://schemas.microsoft.com/office/word/2010/wordprocessingShape">
                    <wps:wsp>
                      <wps:cNvSpPr/>
                      <wps:spPr>
                        <a:xfrm>
                          <a:off x="0" y="0"/>
                          <a:ext cx="1713230" cy="1343660"/>
                        </a:xfrm>
                        <a:prstGeom prst="wedgeRoundRectCallout">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912BAD" w14:textId="35A5DFE7" w:rsidR="00A47BC6" w:rsidRPr="000B69C3" w:rsidRDefault="006E231D" w:rsidP="00AC27C1">
                            <w:pPr>
                              <w:jc w:val="center"/>
                              <w:rPr>
                                <w:rFonts w:ascii="Montserrat" w:eastAsia="Times New Roman" w:hAnsi="Montserrat" w:cs="Open Sans"/>
                                <w:b/>
                                <w:bCs/>
                                <w:color w:val="002060"/>
                                <w:sz w:val="18"/>
                                <w:szCs w:val="20"/>
                                <w:bdr w:val="none" w:sz="0" w:space="0" w:color="auto" w:frame="1"/>
                                <w:lang w:eastAsia="en-AU"/>
                              </w:rPr>
                            </w:pPr>
                            <w:r w:rsidRPr="000B69C3">
                              <w:rPr>
                                <w:rFonts w:ascii="Montserrat" w:eastAsia="Times New Roman" w:hAnsi="Montserrat" w:cs="Open Sans"/>
                                <w:b/>
                                <w:bCs/>
                                <w:color w:val="002060"/>
                                <w:sz w:val="18"/>
                                <w:szCs w:val="20"/>
                                <w:bdr w:val="none" w:sz="0" w:space="0" w:color="auto" w:frame="1"/>
                                <w:lang w:eastAsia="en-AU"/>
                              </w:rPr>
                              <w:t>“</w:t>
                            </w:r>
                            <w:r w:rsidR="00F904B1" w:rsidRPr="000B69C3">
                              <w:rPr>
                                <w:rFonts w:ascii="Montserrat" w:eastAsia="Times New Roman" w:hAnsi="Montserrat" w:cs="Open Sans"/>
                                <w:b/>
                                <w:bCs/>
                                <w:color w:val="002060"/>
                                <w:sz w:val="18"/>
                                <w:szCs w:val="20"/>
                                <w:bdr w:val="none" w:sz="0" w:space="0" w:color="auto" w:frame="1"/>
                                <w:lang w:eastAsia="en-AU"/>
                              </w:rPr>
                              <w:t xml:space="preserve">[I am ] </w:t>
                            </w:r>
                            <w:r w:rsidRPr="000B69C3">
                              <w:rPr>
                                <w:rFonts w:ascii="Montserrat" w:eastAsia="Times New Roman" w:hAnsi="Montserrat" w:cs="Open Sans"/>
                                <w:b/>
                                <w:bCs/>
                                <w:color w:val="002060"/>
                                <w:sz w:val="18"/>
                                <w:szCs w:val="20"/>
                                <w:bdr w:val="none" w:sz="0" w:space="0" w:color="auto" w:frame="1"/>
                                <w:lang w:eastAsia="en-AU"/>
                              </w:rPr>
                              <w:t>conscious of use of things like the dryer</w:t>
                            </w:r>
                            <w:r w:rsidR="000D067A" w:rsidRPr="000B69C3">
                              <w:rPr>
                                <w:rFonts w:ascii="Montserrat" w:eastAsia="Times New Roman" w:hAnsi="Montserrat" w:cs="Open Sans"/>
                                <w:b/>
                                <w:bCs/>
                                <w:color w:val="002060"/>
                                <w:sz w:val="18"/>
                                <w:szCs w:val="20"/>
                                <w:bdr w:val="none" w:sz="0" w:space="0" w:color="auto" w:frame="1"/>
                                <w:lang w:eastAsia="en-AU"/>
                              </w:rPr>
                              <w:t xml:space="preserve"> </w:t>
                            </w:r>
                            <w:r w:rsidR="007B2F8B" w:rsidRPr="000B69C3">
                              <w:rPr>
                                <w:rFonts w:ascii="Montserrat" w:eastAsia="Times New Roman" w:hAnsi="Montserrat" w:cs="Open Sans"/>
                                <w:b/>
                                <w:bCs/>
                                <w:color w:val="002060"/>
                                <w:sz w:val="18"/>
                                <w:szCs w:val="20"/>
                                <w:bdr w:val="none" w:sz="0" w:space="0" w:color="auto" w:frame="1"/>
                                <w:lang w:eastAsia="en-AU"/>
                              </w:rPr>
                              <w:t>…</w:t>
                            </w:r>
                            <w:r w:rsidR="000D067A" w:rsidRPr="000B69C3">
                              <w:rPr>
                                <w:rFonts w:ascii="Montserrat" w:eastAsia="Times New Roman" w:hAnsi="Montserrat" w:cs="Open Sans"/>
                                <w:b/>
                                <w:bCs/>
                                <w:color w:val="002060"/>
                                <w:sz w:val="18"/>
                                <w:szCs w:val="20"/>
                                <w:bdr w:val="none" w:sz="0" w:space="0" w:color="auto" w:frame="1"/>
                                <w:lang w:eastAsia="en-AU"/>
                              </w:rPr>
                              <w:t xml:space="preserve"> </w:t>
                            </w:r>
                            <w:r w:rsidRPr="000B69C3">
                              <w:rPr>
                                <w:rFonts w:ascii="Montserrat" w:eastAsia="Times New Roman" w:hAnsi="Montserrat" w:cs="Open Sans"/>
                                <w:b/>
                                <w:bCs/>
                                <w:color w:val="002060"/>
                                <w:sz w:val="18"/>
                                <w:szCs w:val="20"/>
                                <w:bdr w:val="none" w:sz="0" w:space="0" w:color="auto" w:frame="1"/>
                                <w:lang w:eastAsia="en-AU"/>
                              </w:rPr>
                              <w:t>[</w:t>
                            </w:r>
                            <w:r w:rsidR="000D067A" w:rsidRPr="000B69C3">
                              <w:rPr>
                                <w:rFonts w:ascii="Montserrat" w:eastAsia="Times New Roman" w:hAnsi="Montserrat" w:cs="Open Sans"/>
                                <w:b/>
                                <w:bCs/>
                                <w:color w:val="002060"/>
                                <w:sz w:val="18"/>
                                <w:szCs w:val="20"/>
                                <w:bdr w:val="none" w:sz="0" w:space="0" w:color="auto" w:frame="1"/>
                                <w:lang w:eastAsia="en-AU"/>
                              </w:rPr>
                              <w:t>and</w:t>
                            </w:r>
                            <w:r w:rsidR="007B2F8B" w:rsidRPr="000B69C3">
                              <w:rPr>
                                <w:rFonts w:ascii="Montserrat" w:eastAsia="Times New Roman" w:hAnsi="Montserrat" w:cs="Open Sans"/>
                                <w:b/>
                                <w:bCs/>
                                <w:color w:val="002060"/>
                                <w:sz w:val="18"/>
                                <w:szCs w:val="20"/>
                                <w:bdr w:val="none" w:sz="0" w:space="0" w:color="auto" w:frame="1"/>
                                <w:lang w:eastAsia="en-AU"/>
                              </w:rPr>
                              <w:t xml:space="preserve"> </w:t>
                            </w:r>
                            <w:r w:rsidRPr="000B69C3">
                              <w:rPr>
                                <w:rFonts w:ascii="Montserrat" w:eastAsia="Times New Roman" w:hAnsi="Montserrat" w:cs="Open Sans"/>
                                <w:b/>
                                <w:bCs/>
                                <w:color w:val="002060"/>
                                <w:sz w:val="18"/>
                                <w:szCs w:val="20"/>
                                <w:bdr w:val="none" w:sz="0" w:space="0" w:color="auto" w:frame="1"/>
                                <w:lang w:eastAsia="en-AU"/>
                              </w:rPr>
                              <w:t>the]</w:t>
                            </w:r>
                            <w:r w:rsidR="007B2F8B" w:rsidRPr="000B69C3">
                              <w:rPr>
                                <w:rFonts w:ascii="Montserrat" w:eastAsia="Times New Roman" w:hAnsi="Montserrat" w:cs="Open Sans"/>
                                <w:b/>
                                <w:bCs/>
                                <w:color w:val="002060"/>
                                <w:sz w:val="18"/>
                                <w:szCs w:val="20"/>
                                <w:bdr w:val="none" w:sz="0" w:space="0" w:color="auto" w:frame="1"/>
                                <w:lang w:eastAsia="en-AU"/>
                              </w:rPr>
                              <w:t xml:space="preserve"> </w:t>
                            </w:r>
                            <w:r w:rsidRPr="000B69C3">
                              <w:rPr>
                                <w:rFonts w:ascii="Montserrat" w:eastAsia="Times New Roman" w:hAnsi="Montserrat" w:cs="Open Sans"/>
                                <w:b/>
                                <w:bCs/>
                                <w:color w:val="002060"/>
                                <w:sz w:val="18"/>
                                <w:szCs w:val="20"/>
                                <w:bdr w:val="none" w:sz="0" w:space="0" w:color="auto" w:frame="1"/>
                                <w:lang w:eastAsia="en-AU"/>
                              </w:rPr>
                              <w:t>unit heater</w:t>
                            </w:r>
                            <w:r w:rsidR="000D067A" w:rsidRPr="000B69C3">
                              <w:rPr>
                                <w:rFonts w:ascii="Montserrat" w:eastAsia="Times New Roman" w:hAnsi="Montserrat" w:cs="Open Sans"/>
                                <w:b/>
                                <w:bCs/>
                                <w:color w:val="002060"/>
                                <w:sz w:val="18"/>
                                <w:szCs w:val="20"/>
                                <w:bdr w:val="none" w:sz="0" w:space="0" w:color="auto" w:frame="1"/>
                                <w:lang w:eastAsia="en-AU"/>
                              </w:rPr>
                              <w:t>…</w:t>
                            </w:r>
                            <w:r w:rsidRPr="000B69C3">
                              <w:rPr>
                                <w:rFonts w:ascii="Montserrat" w:eastAsia="Times New Roman" w:hAnsi="Montserrat" w:cs="Open Sans"/>
                                <w:b/>
                                <w:bCs/>
                                <w:color w:val="002060"/>
                                <w:sz w:val="18"/>
                                <w:szCs w:val="20"/>
                                <w:bdr w:val="none" w:sz="0" w:space="0" w:color="auto" w:frame="1"/>
                                <w:lang w:eastAsia="en-AU"/>
                              </w:rPr>
                              <w:t xml:space="preserve"> So been really conscious of any little additional electricity usage</w:t>
                            </w:r>
                            <w:r w:rsidR="000D067A" w:rsidRPr="000B69C3">
                              <w:rPr>
                                <w:rFonts w:ascii="Montserrat" w:eastAsia="Times New Roman" w:hAnsi="Montserrat" w:cs="Open Sans"/>
                                <w:b/>
                                <w:bCs/>
                                <w:color w:val="002060"/>
                                <w:sz w:val="18"/>
                                <w:szCs w:val="20"/>
                                <w:bdr w:val="none" w:sz="0" w:space="0" w:color="auto" w:frame="1"/>
                                <w:lang w:eastAsia="en-AU"/>
                              </w:rPr>
                              <w:t>.</w:t>
                            </w:r>
                            <w:r w:rsidRPr="000B69C3">
                              <w:rPr>
                                <w:rFonts w:ascii="Montserrat" w:eastAsia="Times New Roman" w:hAnsi="Montserrat" w:cs="Open Sans"/>
                                <w:b/>
                                <w:bCs/>
                                <w:color w:val="002060"/>
                                <w:sz w:val="18"/>
                                <w:szCs w:val="20"/>
                                <w:bdr w:val="none" w:sz="0" w:space="0" w:color="auto" w:frame="1"/>
                                <w:lang w:eastAsia="en-AU"/>
                              </w:rPr>
                              <w:t>"</w:t>
                            </w:r>
                          </w:p>
                          <w:p w14:paraId="2354EA4A" w14:textId="7E982748" w:rsidR="007B2F8B" w:rsidRPr="000B69C3" w:rsidRDefault="007B2F8B" w:rsidP="00AC27C1">
                            <w:pPr>
                              <w:jc w:val="center"/>
                              <w:rPr>
                                <w:rFonts w:ascii="Montserrat" w:hAnsi="Montserrat" w:cs="Open Sans"/>
                                <w:i/>
                                <w:iCs/>
                                <w:color w:val="002060"/>
                                <w:sz w:val="18"/>
                                <w:szCs w:val="20"/>
                              </w:rPr>
                            </w:pPr>
                            <w:r w:rsidRPr="000B69C3">
                              <w:rPr>
                                <w:rFonts w:ascii="Montserrat" w:eastAsia="Times New Roman" w:hAnsi="Montserrat" w:cs="Open Sans"/>
                                <w:i/>
                                <w:iCs/>
                                <w:color w:val="002060"/>
                                <w:sz w:val="18"/>
                                <w:szCs w:val="20"/>
                                <w:bdr w:val="none" w:sz="0" w:space="0" w:color="auto" w:frame="1"/>
                                <w:lang w:eastAsia="en-AU"/>
                              </w:rPr>
                              <w:t>Ally, NSW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E5F84" id="Speech Bubble: Rectangle with Corners Rounded 153" o:spid="_x0000_s1116" type="#_x0000_t62" style="position:absolute;left:0;text-align:left;margin-left:83.7pt;margin-top:.3pt;width:134.9pt;height:105.8pt;z-index:251826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" adj="6300,24300" fillcolor="#fdbf11" stroked="f" strokeweight="1pt">
                <v:textbox>
                  <w:txbxContent>
                    <w:p w14:paraId="08912BAD" w14:textId="35A5DFE7" w:rsidR="00A47BC6" w:rsidRPr="000B69C3" w:rsidRDefault="006E231D" w:rsidP="00AC27C1">
                      <w:pPr>
                        <w:jc w:val="center"/>
                        <w:rPr>
                          <w:rFonts w:ascii="Montserrat" w:eastAsia="Times New Roman" w:hAnsi="Montserrat" w:cs="Open Sans"/>
                          <w:b/>
                          <w:bCs/>
                          <w:color w:val="002060"/>
                          <w:sz w:val="18"/>
                          <w:szCs w:val="20"/>
                          <w:bdr w:val="none" w:sz="0" w:space="0" w:color="auto" w:frame="1"/>
                          <w:lang w:eastAsia="en-AU"/>
                        </w:rPr>
                      </w:pPr>
                      <w:r w:rsidRPr="000B69C3">
                        <w:rPr>
                          <w:rFonts w:ascii="Montserrat" w:eastAsia="Times New Roman" w:hAnsi="Montserrat" w:cs="Open Sans"/>
                          <w:b/>
                          <w:bCs/>
                          <w:color w:val="002060"/>
                          <w:sz w:val="18"/>
                          <w:szCs w:val="20"/>
                          <w:bdr w:val="none" w:sz="0" w:space="0" w:color="auto" w:frame="1"/>
                          <w:lang w:eastAsia="en-AU"/>
                        </w:rPr>
                        <w:t>“</w:t>
                      </w:r>
                      <w:r w:rsidR="00F904B1" w:rsidRPr="000B69C3">
                        <w:rPr>
                          <w:rFonts w:ascii="Montserrat" w:eastAsia="Times New Roman" w:hAnsi="Montserrat" w:cs="Open Sans"/>
                          <w:b/>
                          <w:bCs/>
                          <w:color w:val="002060"/>
                          <w:sz w:val="18"/>
                          <w:szCs w:val="20"/>
                          <w:bdr w:val="none" w:sz="0" w:space="0" w:color="auto" w:frame="1"/>
                          <w:lang w:eastAsia="en-AU"/>
                        </w:rPr>
                        <w:t xml:space="preserve">[I </w:t>
                      </w:r>
                      <w:proofErr w:type="gramStart"/>
                      <w:r w:rsidR="00F904B1" w:rsidRPr="000B69C3">
                        <w:rPr>
                          <w:rFonts w:ascii="Montserrat" w:eastAsia="Times New Roman" w:hAnsi="Montserrat" w:cs="Open Sans"/>
                          <w:b/>
                          <w:bCs/>
                          <w:color w:val="002060"/>
                          <w:sz w:val="18"/>
                          <w:szCs w:val="20"/>
                          <w:bdr w:val="none" w:sz="0" w:space="0" w:color="auto" w:frame="1"/>
                          <w:lang w:eastAsia="en-AU"/>
                        </w:rPr>
                        <w:t>am ]</w:t>
                      </w:r>
                      <w:proofErr w:type="gramEnd"/>
                      <w:r w:rsidR="00F904B1" w:rsidRPr="000B69C3">
                        <w:rPr>
                          <w:rFonts w:ascii="Montserrat" w:eastAsia="Times New Roman" w:hAnsi="Montserrat" w:cs="Open Sans"/>
                          <w:b/>
                          <w:bCs/>
                          <w:color w:val="002060"/>
                          <w:sz w:val="18"/>
                          <w:szCs w:val="20"/>
                          <w:bdr w:val="none" w:sz="0" w:space="0" w:color="auto" w:frame="1"/>
                          <w:lang w:eastAsia="en-AU"/>
                        </w:rPr>
                        <w:t xml:space="preserve"> </w:t>
                      </w:r>
                      <w:r w:rsidRPr="000B69C3">
                        <w:rPr>
                          <w:rFonts w:ascii="Montserrat" w:eastAsia="Times New Roman" w:hAnsi="Montserrat" w:cs="Open Sans"/>
                          <w:b/>
                          <w:bCs/>
                          <w:color w:val="002060"/>
                          <w:sz w:val="18"/>
                          <w:szCs w:val="20"/>
                          <w:bdr w:val="none" w:sz="0" w:space="0" w:color="auto" w:frame="1"/>
                          <w:lang w:eastAsia="en-AU"/>
                        </w:rPr>
                        <w:t>conscious of use of things like the dryer</w:t>
                      </w:r>
                      <w:r w:rsidR="000D067A" w:rsidRPr="000B69C3">
                        <w:rPr>
                          <w:rFonts w:ascii="Montserrat" w:eastAsia="Times New Roman" w:hAnsi="Montserrat" w:cs="Open Sans"/>
                          <w:b/>
                          <w:bCs/>
                          <w:color w:val="002060"/>
                          <w:sz w:val="18"/>
                          <w:szCs w:val="20"/>
                          <w:bdr w:val="none" w:sz="0" w:space="0" w:color="auto" w:frame="1"/>
                          <w:lang w:eastAsia="en-AU"/>
                        </w:rPr>
                        <w:t xml:space="preserve"> </w:t>
                      </w:r>
                      <w:r w:rsidR="007B2F8B" w:rsidRPr="000B69C3">
                        <w:rPr>
                          <w:rFonts w:ascii="Montserrat" w:eastAsia="Times New Roman" w:hAnsi="Montserrat" w:cs="Open Sans"/>
                          <w:b/>
                          <w:bCs/>
                          <w:color w:val="002060"/>
                          <w:sz w:val="18"/>
                          <w:szCs w:val="20"/>
                          <w:bdr w:val="none" w:sz="0" w:space="0" w:color="auto" w:frame="1"/>
                          <w:lang w:eastAsia="en-AU"/>
                        </w:rPr>
                        <w:t>…</w:t>
                      </w:r>
                      <w:r w:rsidR="000D067A" w:rsidRPr="000B69C3">
                        <w:rPr>
                          <w:rFonts w:ascii="Montserrat" w:eastAsia="Times New Roman" w:hAnsi="Montserrat" w:cs="Open Sans"/>
                          <w:b/>
                          <w:bCs/>
                          <w:color w:val="002060"/>
                          <w:sz w:val="18"/>
                          <w:szCs w:val="20"/>
                          <w:bdr w:val="none" w:sz="0" w:space="0" w:color="auto" w:frame="1"/>
                          <w:lang w:eastAsia="en-AU"/>
                        </w:rPr>
                        <w:t xml:space="preserve"> </w:t>
                      </w:r>
                      <w:r w:rsidRPr="000B69C3">
                        <w:rPr>
                          <w:rFonts w:ascii="Montserrat" w:eastAsia="Times New Roman" w:hAnsi="Montserrat" w:cs="Open Sans"/>
                          <w:b/>
                          <w:bCs/>
                          <w:color w:val="002060"/>
                          <w:sz w:val="18"/>
                          <w:szCs w:val="20"/>
                          <w:bdr w:val="none" w:sz="0" w:space="0" w:color="auto" w:frame="1"/>
                          <w:lang w:eastAsia="en-AU"/>
                        </w:rPr>
                        <w:t>[</w:t>
                      </w:r>
                      <w:r w:rsidR="000D067A" w:rsidRPr="000B69C3">
                        <w:rPr>
                          <w:rFonts w:ascii="Montserrat" w:eastAsia="Times New Roman" w:hAnsi="Montserrat" w:cs="Open Sans"/>
                          <w:b/>
                          <w:bCs/>
                          <w:color w:val="002060"/>
                          <w:sz w:val="18"/>
                          <w:szCs w:val="20"/>
                          <w:bdr w:val="none" w:sz="0" w:space="0" w:color="auto" w:frame="1"/>
                          <w:lang w:eastAsia="en-AU"/>
                        </w:rPr>
                        <w:t>and</w:t>
                      </w:r>
                      <w:r w:rsidR="007B2F8B" w:rsidRPr="000B69C3">
                        <w:rPr>
                          <w:rFonts w:ascii="Montserrat" w:eastAsia="Times New Roman" w:hAnsi="Montserrat" w:cs="Open Sans"/>
                          <w:b/>
                          <w:bCs/>
                          <w:color w:val="002060"/>
                          <w:sz w:val="18"/>
                          <w:szCs w:val="20"/>
                          <w:bdr w:val="none" w:sz="0" w:space="0" w:color="auto" w:frame="1"/>
                          <w:lang w:eastAsia="en-AU"/>
                        </w:rPr>
                        <w:t xml:space="preserve"> </w:t>
                      </w:r>
                      <w:r w:rsidRPr="000B69C3">
                        <w:rPr>
                          <w:rFonts w:ascii="Montserrat" w:eastAsia="Times New Roman" w:hAnsi="Montserrat" w:cs="Open Sans"/>
                          <w:b/>
                          <w:bCs/>
                          <w:color w:val="002060"/>
                          <w:sz w:val="18"/>
                          <w:szCs w:val="20"/>
                          <w:bdr w:val="none" w:sz="0" w:space="0" w:color="auto" w:frame="1"/>
                          <w:lang w:eastAsia="en-AU"/>
                        </w:rPr>
                        <w:t>the]</w:t>
                      </w:r>
                      <w:r w:rsidR="007B2F8B" w:rsidRPr="000B69C3">
                        <w:rPr>
                          <w:rFonts w:ascii="Montserrat" w:eastAsia="Times New Roman" w:hAnsi="Montserrat" w:cs="Open Sans"/>
                          <w:b/>
                          <w:bCs/>
                          <w:color w:val="002060"/>
                          <w:sz w:val="18"/>
                          <w:szCs w:val="20"/>
                          <w:bdr w:val="none" w:sz="0" w:space="0" w:color="auto" w:frame="1"/>
                          <w:lang w:eastAsia="en-AU"/>
                        </w:rPr>
                        <w:t xml:space="preserve"> </w:t>
                      </w:r>
                      <w:r w:rsidRPr="000B69C3">
                        <w:rPr>
                          <w:rFonts w:ascii="Montserrat" w:eastAsia="Times New Roman" w:hAnsi="Montserrat" w:cs="Open Sans"/>
                          <w:b/>
                          <w:bCs/>
                          <w:color w:val="002060"/>
                          <w:sz w:val="18"/>
                          <w:szCs w:val="20"/>
                          <w:bdr w:val="none" w:sz="0" w:space="0" w:color="auto" w:frame="1"/>
                          <w:lang w:eastAsia="en-AU"/>
                        </w:rPr>
                        <w:t>unit heater</w:t>
                      </w:r>
                      <w:r w:rsidR="000D067A" w:rsidRPr="000B69C3">
                        <w:rPr>
                          <w:rFonts w:ascii="Montserrat" w:eastAsia="Times New Roman" w:hAnsi="Montserrat" w:cs="Open Sans"/>
                          <w:b/>
                          <w:bCs/>
                          <w:color w:val="002060"/>
                          <w:sz w:val="18"/>
                          <w:szCs w:val="20"/>
                          <w:bdr w:val="none" w:sz="0" w:space="0" w:color="auto" w:frame="1"/>
                          <w:lang w:eastAsia="en-AU"/>
                        </w:rPr>
                        <w:t>…</w:t>
                      </w:r>
                      <w:r w:rsidRPr="000B69C3">
                        <w:rPr>
                          <w:rFonts w:ascii="Montserrat" w:eastAsia="Times New Roman" w:hAnsi="Montserrat" w:cs="Open Sans"/>
                          <w:b/>
                          <w:bCs/>
                          <w:color w:val="002060"/>
                          <w:sz w:val="18"/>
                          <w:szCs w:val="20"/>
                          <w:bdr w:val="none" w:sz="0" w:space="0" w:color="auto" w:frame="1"/>
                          <w:lang w:eastAsia="en-AU"/>
                        </w:rPr>
                        <w:t xml:space="preserve"> So been really conscious of any little additional electricity usage</w:t>
                      </w:r>
                      <w:r w:rsidR="000D067A" w:rsidRPr="000B69C3">
                        <w:rPr>
                          <w:rFonts w:ascii="Montserrat" w:eastAsia="Times New Roman" w:hAnsi="Montserrat" w:cs="Open Sans"/>
                          <w:b/>
                          <w:bCs/>
                          <w:color w:val="002060"/>
                          <w:sz w:val="18"/>
                          <w:szCs w:val="20"/>
                          <w:bdr w:val="none" w:sz="0" w:space="0" w:color="auto" w:frame="1"/>
                          <w:lang w:eastAsia="en-AU"/>
                        </w:rPr>
                        <w:t>.</w:t>
                      </w:r>
                      <w:r w:rsidRPr="000B69C3">
                        <w:rPr>
                          <w:rFonts w:ascii="Montserrat" w:eastAsia="Times New Roman" w:hAnsi="Montserrat" w:cs="Open Sans"/>
                          <w:b/>
                          <w:bCs/>
                          <w:color w:val="002060"/>
                          <w:sz w:val="18"/>
                          <w:szCs w:val="20"/>
                          <w:bdr w:val="none" w:sz="0" w:space="0" w:color="auto" w:frame="1"/>
                          <w:lang w:eastAsia="en-AU"/>
                        </w:rPr>
                        <w:t>"</w:t>
                      </w:r>
                    </w:p>
                    <w:p w14:paraId="2354EA4A" w14:textId="7E982748" w:rsidR="007B2F8B" w:rsidRPr="000B69C3" w:rsidRDefault="007B2F8B" w:rsidP="00AC27C1">
                      <w:pPr>
                        <w:jc w:val="center"/>
                        <w:rPr>
                          <w:rFonts w:ascii="Montserrat" w:hAnsi="Montserrat" w:cs="Open Sans"/>
                          <w:i/>
                          <w:iCs/>
                          <w:color w:val="002060"/>
                          <w:sz w:val="18"/>
                          <w:szCs w:val="20"/>
                        </w:rPr>
                      </w:pPr>
                      <w:r w:rsidRPr="000B69C3">
                        <w:rPr>
                          <w:rFonts w:ascii="Montserrat" w:eastAsia="Times New Roman" w:hAnsi="Montserrat" w:cs="Open Sans"/>
                          <w:i/>
                          <w:iCs/>
                          <w:color w:val="002060"/>
                          <w:sz w:val="18"/>
                          <w:szCs w:val="20"/>
                          <w:bdr w:val="none" w:sz="0" w:space="0" w:color="auto" w:frame="1"/>
                          <w:lang w:eastAsia="en-AU"/>
                        </w:rPr>
                        <w:t>Ally, NSW</w:t>
                      </w:r>
                    </w:p>
                  </w:txbxContent>
                </v:textbox>
                <w10:wrap type="square" anchorx="margin"/>
              </v:shape>
            </w:pict>
          </mc:Fallback>
        </mc:AlternateContent>
      </w:r>
      <w:r w:rsidR="00AC27C1" w:rsidRPr="000F4A1D">
        <w:rPr>
          <w:rFonts w:ascii="Montserrat" w:hAnsi="Montserrat"/>
          <w:sz w:val="18"/>
          <w:szCs w:val="21"/>
        </w:rPr>
        <w:t>Engag</w:t>
      </w:r>
      <w:r w:rsidR="0037371B" w:rsidRPr="000F4A1D">
        <w:rPr>
          <w:rFonts w:ascii="Montserrat" w:hAnsi="Montserrat"/>
          <w:sz w:val="18"/>
          <w:szCs w:val="21"/>
        </w:rPr>
        <w:t>e</w:t>
      </w:r>
      <w:r w:rsidR="00AC27C1" w:rsidRPr="000F4A1D">
        <w:rPr>
          <w:rFonts w:ascii="Montserrat" w:hAnsi="Montserrat"/>
          <w:sz w:val="18"/>
          <w:szCs w:val="21"/>
        </w:rPr>
        <w:t xml:space="preserve"> in </w:t>
      </w:r>
      <w:r w:rsidR="009C4FEB" w:rsidRPr="000F4A1D">
        <w:rPr>
          <w:rFonts w:ascii="Montserrat" w:hAnsi="Montserrat"/>
          <w:sz w:val="18"/>
          <w:szCs w:val="21"/>
        </w:rPr>
        <w:t>E</w:t>
      </w:r>
      <w:r w:rsidR="00AC27C1" w:rsidRPr="000F4A1D">
        <w:rPr>
          <w:rFonts w:ascii="Montserrat" w:hAnsi="Montserrat"/>
          <w:sz w:val="18"/>
          <w:szCs w:val="21"/>
        </w:rPr>
        <w:t>nergy</w:t>
      </w:r>
      <w:r w:rsidR="000D067A" w:rsidRPr="000F4A1D">
        <w:rPr>
          <w:rFonts w:ascii="Montserrat" w:hAnsi="Montserrat"/>
          <w:sz w:val="18"/>
          <w:szCs w:val="21"/>
        </w:rPr>
        <w:t>-</w:t>
      </w:r>
      <w:r w:rsidR="009C4FEB" w:rsidRPr="000F4A1D">
        <w:rPr>
          <w:rFonts w:ascii="Montserrat" w:hAnsi="Montserrat"/>
          <w:sz w:val="18"/>
          <w:szCs w:val="21"/>
        </w:rPr>
        <w:t>E</w:t>
      </w:r>
      <w:r w:rsidR="00AC27C1" w:rsidRPr="000F4A1D">
        <w:rPr>
          <w:rFonts w:ascii="Montserrat" w:hAnsi="Montserrat"/>
          <w:sz w:val="18"/>
          <w:szCs w:val="21"/>
        </w:rPr>
        <w:t xml:space="preserve">fficient </w:t>
      </w:r>
      <w:r w:rsidR="009C4FEB" w:rsidRPr="000F4A1D">
        <w:rPr>
          <w:rFonts w:ascii="Montserrat" w:hAnsi="Montserrat"/>
          <w:sz w:val="18"/>
          <w:szCs w:val="21"/>
        </w:rPr>
        <w:t>B</w:t>
      </w:r>
      <w:r w:rsidR="00AC27C1" w:rsidRPr="000F4A1D">
        <w:rPr>
          <w:rFonts w:ascii="Montserrat" w:hAnsi="Montserrat"/>
          <w:sz w:val="18"/>
          <w:szCs w:val="21"/>
        </w:rPr>
        <w:t>ehaviours</w:t>
      </w:r>
    </w:p>
    <w:p w14:paraId="47C1352E" w14:textId="2FDF18E1" w:rsidR="00054A0B" w:rsidRPr="000F4A1D" w:rsidRDefault="009C4FEB" w:rsidP="00553470">
      <w:pPr>
        <w:pStyle w:val="NoSpacing"/>
        <w:ind w:left="426"/>
        <w:rPr>
          <w:rFonts w:ascii="Montserrat" w:hAnsi="Montserrat"/>
          <w:sz w:val="18"/>
          <w:szCs w:val="21"/>
        </w:rPr>
      </w:pPr>
      <w:r w:rsidRPr="000F4A1D">
        <w:rPr>
          <w:rFonts w:ascii="Montserrat" w:hAnsi="Montserrat"/>
          <w:color w:val="000000" w:themeColor="text1"/>
          <w:sz w:val="18"/>
          <w:szCs w:val="21"/>
        </w:rPr>
        <w:t>M</w:t>
      </w:r>
      <w:r w:rsidR="00AC27C1" w:rsidRPr="000F4A1D">
        <w:rPr>
          <w:rFonts w:ascii="Montserrat" w:hAnsi="Montserrat"/>
          <w:color w:val="000000" w:themeColor="text1"/>
          <w:sz w:val="18"/>
          <w:szCs w:val="21"/>
        </w:rPr>
        <w:t>ost participants revealed they adopted several energy</w:t>
      </w:r>
      <w:r w:rsidR="000D067A" w:rsidRPr="000F4A1D">
        <w:rPr>
          <w:rFonts w:ascii="Montserrat" w:hAnsi="Montserrat"/>
          <w:color w:val="000000" w:themeColor="text1"/>
          <w:sz w:val="18"/>
          <w:szCs w:val="21"/>
        </w:rPr>
        <w:noBreakHyphen/>
      </w:r>
      <w:r w:rsidR="00AC27C1" w:rsidRPr="000F4A1D">
        <w:rPr>
          <w:rFonts w:ascii="Montserrat" w:hAnsi="Montserrat"/>
          <w:color w:val="000000" w:themeColor="text1"/>
          <w:sz w:val="18"/>
          <w:szCs w:val="21"/>
        </w:rPr>
        <w:t xml:space="preserve">efficient </w:t>
      </w:r>
      <w:r w:rsidR="00642F89" w:rsidRPr="000F4A1D">
        <w:rPr>
          <w:rFonts w:ascii="Montserrat" w:hAnsi="Montserrat"/>
          <w:color w:val="000000" w:themeColor="text1"/>
          <w:sz w:val="18"/>
          <w:szCs w:val="21"/>
        </w:rPr>
        <w:t>behaviours</w:t>
      </w:r>
      <w:r w:rsidR="000D067A" w:rsidRPr="000F4A1D">
        <w:rPr>
          <w:rFonts w:ascii="Montserrat" w:hAnsi="Montserrat"/>
          <w:color w:val="000000" w:themeColor="text1"/>
          <w:sz w:val="18"/>
          <w:szCs w:val="21"/>
        </w:rPr>
        <w:t>,</w:t>
      </w:r>
      <w:r w:rsidR="00642F89" w:rsidRPr="000F4A1D">
        <w:rPr>
          <w:rFonts w:ascii="Montserrat" w:hAnsi="Montserrat"/>
          <w:color w:val="000000" w:themeColor="text1"/>
          <w:sz w:val="18"/>
          <w:szCs w:val="21"/>
        </w:rPr>
        <w:t xml:space="preserve"> such as </w:t>
      </w:r>
      <w:r w:rsidR="00AC27C1" w:rsidRPr="000F4A1D">
        <w:rPr>
          <w:rFonts w:ascii="Montserrat" w:hAnsi="Montserrat"/>
          <w:color w:val="000000" w:themeColor="text1"/>
          <w:sz w:val="18"/>
          <w:szCs w:val="21"/>
        </w:rPr>
        <w:t>turning appliances/lighting off when not in use, heating/cooling single rooms in the home</w:t>
      </w:r>
      <w:r w:rsidR="005B12FB" w:rsidRPr="000F4A1D">
        <w:rPr>
          <w:rFonts w:ascii="Montserrat" w:hAnsi="Montserrat"/>
          <w:color w:val="000000" w:themeColor="text1"/>
          <w:sz w:val="18"/>
          <w:szCs w:val="21"/>
        </w:rPr>
        <w:t xml:space="preserve"> and</w:t>
      </w:r>
      <w:r w:rsidR="00AC27C1" w:rsidRPr="000F4A1D">
        <w:rPr>
          <w:rFonts w:ascii="Montserrat" w:hAnsi="Montserrat"/>
          <w:color w:val="000000" w:themeColor="text1"/>
          <w:sz w:val="18"/>
          <w:szCs w:val="21"/>
        </w:rPr>
        <w:t xml:space="preserve"> wearing warmer clothing</w:t>
      </w:r>
      <w:r w:rsidR="00AC27C1" w:rsidRPr="000F4A1D">
        <w:rPr>
          <w:rFonts w:ascii="Montserrat" w:hAnsi="Montserrat"/>
          <w:sz w:val="18"/>
          <w:szCs w:val="21"/>
        </w:rPr>
        <w:t xml:space="preserve">. </w:t>
      </w:r>
    </w:p>
    <w:p w14:paraId="353BB44F" w14:textId="4FD7A26C" w:rsidR="00AC27C1" w:rsidRPr="004155B7" w:rsidRDefault="00AC27C1">
      <w:pPr>
        <w:pStyle w:val="Heading5"/>
        <w:numPr>
          <w:ilvl w:val="0"/>
          <w:numId w:val="33"/>
        </w:numPr>
        <w:ind w:left="284" w:hanging="284"/>
        <w:rPr>
          <w:rFonts w:ascii="Montserrat" w:hAnsi="Montserrat"/>
          <w:color w:val="1A245B"/>
          <w:sz w:val="18"/>
          <w:szCs w:val="21"/>
        </w:rPr>
      </w:pPr>
      <w:r w:rsidRPr="004155B7">
        <w:rPr>
          <w:rFonts w:ascii="Montserrat" w:hAnsi="Montserrat"/>
          <w:color w:val="1A245B"/>
          <w:sz w:val="18"/>
          <w:szCs w:val="21"/>
        </w:rPr>
        <w:t>Build Knowledge</w:t>
      </w:r>
    </w:p>
    <w:p w14:paraId="4E80FF2F" w14:textId="1E4FDD2F" w:rsidR="00AC27C1" w:rsidRPr="000F4A1D" w:rsidRDefault="001A1A33" w:rsidP="00AC27C1">
      <w:pPr>
        <w:pStyle w:val="BodyTextSP"/>
        <w:rPr>
          <w:rFonts w:ascii="Montserrat" w:hAnsi="Montserrat"/>
          <w:sz w:val="18"/>
          <w:szCs w:val="21"/>
        </w:rPr>
      </w:pPr>
      <w:r w:rsidRPr="000F4A1D">
        <w:rPr>
          <w:rFonts w:ascii="Montserrat" w:hAnsi="Montserrat"/>
          <w:i/>
          <w:iCs/>
          <w:noProof/>
          <w:color w:val="000000" w:themeColor="text1"/>
          <w:sz w:val="18"/>
          <w:szCs w:val="21"/>
        </w:rPr>
        <mc:AlternateContent>
          <mc:Choice Requires="wps">
            <w:drawing>
              <wp:anchor distT="0" distB="0" distL="114300" distR="114300" simplePos="0" relativeHeight="251829760" behindDoc="0" locked="0" layoutInCell="1" allowOverlap="1" wp14:anchorId="1AE1CCDB" wp14:editId="74E67FCA">
                <wp:simplePos x="0" y="0"/>
                <wp:positionH relativeFrom="margin">
                  <wp:posOffset>4253865</wp:posOffset>
                </wp:positionH>
                <wp:positionV relativeFrom="paragraph">
                  <wp:posOffset>889000</wp:posOffset>
                </wp:positionV>
                <wp:extent cx="2087245" cy="1569720"/>
                <wp:effectExtent l="0" t="0" r="8255" b="201930"/>
                <wp:wrapSquare wrapText="bothSides"/>
                <wp:docPr id="170" name="Speech Bubble: Rectangle with Corners Rounded 170"/>
                <wp:cNvGraphicFramePr/>
                <a:graphic xmlns:a="http://schemas.openxmlformats.org/drawingml/2006/main">
                  <a:graphicData uri="http://schemas.microsoft.com/office/word/2010/wordprocessingShape">
                    <wps:wsp>
                      <wps:cNvSpPr/>
                      <wps:spPr>
                        <a:xfrm>
                          <a:off x="0" y="0"/>
                          <a:ext cx="2087245" cy="1569720"/>
                        </a:xfrm>
                        <a:prstGeom prst="wedgeRoundRectCallout">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834082" w14:textId="77777777" w:rsidR="004000AD" w:rsidRPr="000B69C3" w:rsidRDefault="00A47BC6" w:rsidP="008E0A4C">
                            <w:pPr>
                              <w:jc w:val="center"/>
                              <w:rPr>
                                <w:rFonts w:ascii="Montserrat" w:eastAsia="Times New Roman" w:hAnsi="Montserrat" w:cs="Open Sans"/>
                                <w:i/>
                                <w:iCs/>
                                <w:color w:val="002060"/>
                                <w:sz w:val="18"/>
                                <w:szCs w:val="20"/>
                                <w:lang w:eastAsia="en-AU"/>
                              </w:rPr>
                            </w:pPr>
                            <w:r w:rsidRPr="000B69C3">
                              <w:rPr>
                                <w:rFonts w:ascii="Montserrat" w:eastAsia="Times New Roman" w:hAnsi="Montserrat" w:cs="Open Sans"/>
                                <w:b/>
                                <w:bCs/>
                                <w:color w:val="002060"/>
                                <w:sz w:val="18"/>
                                <w:szCs w:val="20"/>
                                <w:bdr w:val="none" w:sz="0" w:space="0" w:color="auto" w:frame="1"/>
                                <w:lang w:eastAsia="en-AU"/>
                              </w:rPr>
                              <w:t>“</w:t>
                            </w:r>
                            <w:r w:rsidRPr="000B69C3">
                              <w:rPr>
                                <w:rFonts w:ascii="Montserrat" w:eastAsia="Times New Roman" w:hAnsi="Montserrat" w:cs="Open Sans"/>
                                <w:b/>
                                <w:bCs/>
                                <w:color w:val="002060"/>
                                <w:sz w:val="18"/>
                                <w:szCs w:val="20"/>
                                <w:lang w:eastAsia="en-AU"/>
                              </w:rPr>
                              <w:t>Part of the strategy of keeping above these bills is knowing what's available and talking to people that know about these things. It is a big part of my strategy because I get very worried about not being able to pay a bill."</w:t>
                            </w:r>
                            <w:r w:rsidR="008E0A4C" w:rsidRPr="000B69C3">
                              <w:rPr>
                                <w:rFonts w:ascii="Montserrat" w:eastAsia="Times New Roman" w:hAnsi="Montserrat" w:cs="Open Sans"/>
                                <w:i/>
                                <w:iCs/>
                                <w:color w:val="002060"/>
                                <w:sz w:val="18"/>
                                <w:szCs w:val="20"/>
                                <w:lang w:eastAsia="en-AU"/>
                              </w:rPr>
                              <w:t xml:space="preserve">        </w:t>
                            </w:r>
                          </w:p>
                          <w:p w14:paraId="2F1D9F1B" w14:textId="26381B7D" w:rsidR="008E0A4C" w:rsidRPr="000B69C3" w:rsidRDefault="008E0A4C" w:rsidP="008E0A4C">
                            <w:pPr>
                              <w:jc w:val="center"/>
                              <w:rPr>
                                <w:rFonts w:ascii="Montserrat" w:eastAsia="Times New Roman" w:hAnsi="Montserrat" w:cs="Open Sans"/>
                                <w:i/>
                                <w:iCs/>
                                <w:color w:val="002060"/>
                                <w:sz w:val="18"/>
                                <w:szCs w:val="20"/>
                                <w:lang w:eastAsia="en-AU"/>
                              </w:rPr>
                            </w:pPr>
                            <w:r w:rsidRPr="000B69C3">
                              <w:rPr>
                                <w:rFonts w:ascii="Montserrat" w:eastAsia="Times New Roman" w:hAnsi="Montserrat" w:cs="Open Sans"/>
                                <w:i/>
                                <w:iCs/>
                                <w:color w:val="002060"/>
                                <w:sz w:val="18"/>
                                <w:szCs w:val="20"/>
                                <w:lang w:eastAsia="en-AU"/>
                              </w:rPr>
                              <w:t>Kylie, QLD</w:t>
                            </w:r>
                          </w:p>
                          <w:p w14:paraId="5C816EEE" w14:textId="1E6D9B8A" w:rsidR="00A47BC6" w:rsidRPr="000B69C3" w:rsidRDefault="00A47BC6" w:rsidP="004A42EA">
                            <w:pPr>
                              <w:jc w:val="center"/>
                              <w:rPr>
                                <w:rFonts w:ascii="Montserrat" w:eastAsia="Times New Roman" w:hAnsi="Montserrat" w:cs="Open Sans"/>
                                <w:b/>
                                <w:bCs/>
                                <w:color w:val="002060"/>
                                <w:sz w:val="18"/>
                                <w:szCs w:val="20"/>
                                <w:lang w:eastAsia="en-AU"/>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1CCDB" id="Speech Bubble: Rectangle with Corners Rounded 170" o:spid="_x0000_s1117" type="#_x0000_t62" style="position:absolute;left:0;text-align:left;margin-left:334.95pt;margin-top:70pt;width:164.35pt;height:123.6pt;z-index:25182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" adj="6300,24300" fillcolor="#fdbf11" stroked="f" strokeweight="1pt">
                <v:textbox inset="1mm,0,1mm,0">
                  <w:txbxContent>
                    <w:p w14:paraId="51834082" w14:textId="77777777" w:rsidR="004000AD" w:rsidRPr="000B69C3" w:rsidRDefault="00A47BC6" w:rsidP="008E0A4C">
                      <w:pPr>
                        <w:jc w:val="center"/>
                        <w:rPr>
                          <w:rFonts w:ascii="Montserrat" w:eastAsia="Times New Roman" w:hAnsi="Montserrat" w:cs="Open Sans"/>
                          <w:i/>
                          <w:iCs/>
                          <w:color w:val="002060"/>
                          <w:sz w:val="18"/>
                          <w:szCs w:val="20"/>
                          <w:lang w:eastAsia="en-AU"/>
                        </w:rPr>
                      </w:pPr>
                      <w:r w:rsidRPr="000B69C3">
                        <w:rPr>
                          <w:rFonts w:ascii="Montserrat" w:eastAsia="Times New Roman" w:hAnsi="Montserrat" w:cs="Open Sans"/>
                          <w:b/>
                          <w:bCs/>
                          <w:color w:val="002060"/>
                          <w:sz w:val="18"/>
                          <w:szCs w:val="20"/>
                          <w:bdr w:val="none" w:sz="0" w:space="0" w:color="auto" w:frame="1"/>
                          <w:lang w:eastAsia="en-AU"/>
                        </w:rPr>
                        <w:t>“</w:t>
                      </w:r>
                      <w:r w:rsidRPr="000B69C3">
                        <w:rPr>
                          <w:rFonts w:ascii="Montserrat" w:eastAsia="Times New Roman" w:hAnsi="Montserrat" w:cs="Open Sans"/>
                          <w:b/>
                          <w:bCs/>
                          <w:color w:val="002060"/>
                          <w:sz w:val="18"/>
                          <w:szCs w:val="20"/>
                          <w:lang w:eastAsia="en-AU"/>
                        </w:rPr>
                        <w:t>Part of the strategy of keeping above these bills is knowing what's available and talking to people that know about these things. It is a big part of my strategy because I get very worried about not being able to pay a bill."</w:t>
                      </w:r>
                      <w:r w:rsidR="008E0A4C" w:rsidRPr="000B69C3">
                        <w:rPr>
                          <w:rFonts w:ascii="Montserrat" w:eastAsia="Times New Roman" w:hAnsi="Montserrat" w:cs="Open Sans"/>
                          <w:i/>
                          <w:iCs/>
                          <w:color w:val="002060"/>
                          <w:sz w:val="18"/>
                          <w:szCs w:val="20"/>
                          <w:lang w:eastAsia="en-AU"/>
                        </w:rPr>
                        <w:t xml:space="preserve">        </w:t>
                      </w:r>
                    </w:p>
                    <w:p w14:paraId="2F1D9F1B" w14:textId="26381B7D" w:rsidR="008E0A4C" w:rsidRPr="000B69C3" w:rsidRDefault="008E0A4C" w:rsidP="008E0A4C">
                      <w:pPr>
                        <w:jc w:val="center"/>
                        <w:rPr>
                          <w:rFonts w:ascii="Montserrat" w:eastAsia="Times New Roman" w:hAnsi="Montserrat" w:cs="Open Sans"/>
                          <w:i/>
                          <w:iCs/>
                          <w:color w:val="002060"/>
                          <w:sz w:val="18"/>
                          <w:szCs w:val="20"/>
                          <w:lang w:eastAsia="en-AU"/>
                        </w:rPr>
                      </w:pPr>
                      <w:r w:rsidRPr="000B69C3">
                        <w:rPr>
                          <w:rFonts w:ascii="Montserrat" w:eastAsia="Times New Roman" w:hAnsi="Montserrat" w:cs="Open Sans"/>
                          <w:i/>
                          <w:iCs/>
                          <w:color w:val="002060"/>
                          <w:sz w:val="18"/>
                          <w:szCs w:val="20"/>
                          <w:lang w:eastAsia="en-AU"/>
                        </w:rPr>
                        <w:t>Kylie, QLD</w:t>
                      </w:r>
                    </w:p>
                    <w:p w14:paraId="5C816EEE" w14:textId="1E6D9B8A" w:rsidR="00A47BC6" w:rsidRPr="000B69C3" w:rsidRDefault="00A47BC6" w:rsidP="004A42EA">
                      <w:pPr>
                        <w:jc w:val="center"/>
                        <w:rPr>
                          <w:rFonts w:ascii="Montserrat" w:eastAsia="Times New Roman" w:hAnsi="Montserrat" w:cs="Open Sans"/>
                          <w:b/>
                          <w:bCs/>
                          <w:color w:val="002060"/>
                          <w:sz w:val="18"/>
                          <w:szCs w:val="20"/>
                          <w:lang w:eastAsia="en-AU"/>
                        </w:rPr>
                      </w:pPr>
                    </w:p>
                  </w:txbxContent>
                </v:textbox>
                <w10:wrap type="square" anchorx="margin"/>
              </v:shape>
            </w:pict>
          </mc:Fallback>
        </mc:AlternateContent>
      </w:r>
      <w:r w:rsidR="00AC27C1" w:rsidRPr="000F4A1D">
        <w:rPr>
          <w:rFonts w:ascii="Montserrat" w:hAnsi="Montserrat"/>
          <w:color w:val="000000" w:themeColor="text1"/>
          <w:sz w:val="18"/>
          <w:szCs w:val="21"/>
        </w:rPr>
        <w:t xml:space="preserve">Participants were motivated to explore better options to increase their ability to pay energy bills in future. This included building knowledge related to other areas. Three sub-themes emerged: </w:t>
      </w:r>
      <w:r w:rsidR="00AC27C1" w:rsidRPr="000F4A1D">
        <w:rPr>
          <w:rFonts w:ascii="Montserrat" w:hAnsi="Montserrat"/>
          <w:b/>
          <w:bCs/>
          <w:i/>
          <w:iCs/>
          <w:color w:val="000000" w:themeColor="text1"/>
          <w:sz w:val="18"/>
          <w:szCs w:val="21"/>
        </w:rPr>
        <w:t xml:space="preserve">non-energy knowledge </w:t>
      </w:r>
      <w:r w:rsidR="00AC27C1" w:rsidRPr="000F4A1D">
        <w:rPr>
          <w:rFonts w:ascii="Montserrat" w:hAnsi="Montserrat"/>
          <w:color w:val="000000" w:themeColor="text1"/>
          <w:sz w:val="18"/>
          <w:szCs w:val="21"/>
        </w:rPr>
        <w:t>(</w:t>
      </w:r>
      <w:r w:rsidR="0006448A" w:rsidRPr="000F4A1D">
        <w:rPr>
          <w:rFonts w:ascii="Montserrat" w:hAnsi="Montserrat"/>
          <w:color w:val="000000" w:themeColor="text1"/>
          <w:sz w:val="18"/>
          <w:szCs w:val="21"/>
        </w:rPr>
        <w:t xml:space="preserve">the </w:t>
      </w:r>
      <w:r w:rsidR="00AC27C1" w:rsidRPr="000F4A1D">
        <w:rPr>
          <w:rFonts w:ascii="Montserrat" w:hAnsi="Montserrat"/>
          <w:color w:val="000000" w:themeColor="text1"/>
          <w:sz w:val="18"/>
          <w:szCs w:val="21"/>
        </w:rPr>
        <w:t xml:space="preserve">dominant sub-theme), </w:t>
      </w:r>
      <w:r w:rsidR="00AC27C1" w:rsidRPr="000F4A1D">
        <w:rPr>
          <w:rFonts w:ascii="Montserrat" w:hAnsi="Montserrat"/>
          <w:b/>
          <w:bCs/>
          <w:i/>
          <w:iCs/>
          <w:color w:val="000000" w:themeColor="text1"/>
          <w:sz w:val="18"/>
          <w:szCs w:val="21"/>
        </w:rPr>
        <w:t>energy-saving tips</w:t>
      </w:r>
      <w:r w:rsidR="0006448A" w:rsidRPr="000F4A1D">
        <w:rPr>
          <w:rFonts w:ascii="Montserrat" w:hAnsi="Montserrat"/>
          <w:color w:val="000000" w:themeColor="text1"/>
          <w:sz w:val="18"/>
          <w:szCs w:val="21"/>
        </w:rPr>
        <w:t xml:space="preserve"> and</w:t>
      </w:r>
      <w:r w:rsidR="00AC27C1" w:rsidRPr="000F4A1D">
        <w:rPr>
          <w:rFonts w:ascii="Montserrat" w:hAnsi="Montserrat"/>
          <w:color w:val="000000" w:themeColor="text1"/>
          <w:sz w:val="18"/>
          <w:szCs w:val="21"/>
        </w:rPr>
        <w:t xml:space="preserve"> </w:t>
      </w:r>
      <w:r w:rsidR="00AC27C1" w:rsidRPr="000F4A1D">
        <w:rPr>
          <w:rFonts w:ascii="Montserrat" w:hAnsi="Montserrat"/>
          <w:b/>
          <w:bCs/>
          <w:i/>
          <w:iCs/>
          <w:color w:val="000000" w:themeColor="text1"/>
          <w:sz w:val="18"/>
          <w:szCs w:val="21"/>
        </w:rPr>
        <w:t>energy offers/info</w:t>
      </w:r>
      <w:r w:rsidR="00AC27C1" w:rsidRPr="000F4A1D">
        <w:rPr>
          <w:rFonts w:ascii="Montserrat" w:hAnsi="Montserrat"/>
          <w:color w:val="000000" w:themeColor="text1"/>
          <w:sz w:val="18"/>
          <w:szCs w:val="21"/>
        </w:rPr>
        <w:t xml:space="preserve"> (including solar). Households revealed that they built their knowledge in one of two ways:</w:t>
      </w:r>
    </w:p>
    <w:p w14:paraId="7869A7BB" w14:textId="69B34F08" w:rsidR="009C4FEB" w:rsidRPr="000F4A1D" w:rsidRDefault="00AC27C1">
      <w:pPr>
        <w:pStyle w:val="Heading6"/>
        <w:numPr>
          <w:ilvl w:val="0"/>
          <w:numId w:val="41"/>
        </w:numPr>
        <w:ind w:left="426" w:hanging="284"/>
        <w:rPr>
          <w:rFonts w:ascii="Montserrat" w:hAnsi="Montserrat"/>
          <w:sz w:val="18"/>
          <w:szCs w:val="21"/>
        </w:rPr>
      </w:pPr>
      <w:r w:rsidRPr="000F4A1D">
        <w:rPr>
          <w:rFonts w:ascii="Montserrat" w:hAnsi="Montserrat"/>
          <w:sz w:val="18"/>
          <w:szCs w:val="21"/>
        </w:rPr>
        <w:t>Self-</w:t>
      </w:r>
      <w:r w:rsidR="009C4FEB" w:rsidRPr="000F4A1D">
        <w:rPr>
          <w:rFonts w:ascii="Montserrat" w:hAnsi="Montserrat"/>
          <w:sz w:val="18"/>
          <w:szCs w:val="21"/>
        </w:rPr>
        <w:t>I</w:t>
      </w:r>
      <w:r w:rsidRPr="000F4A1D">
        <w:rPr>
          <w:rFonts w:ascii="Montserrat" w:hAnsi="Montserrat"/>
          <w:sz w:val="18"/>
          <w:szCs w:val="21"/>
        </w:rPr>
        <w:t>nvestigate</w:t>
      </w:r>
    </w:p>
    <w:p w14:paraId="45CA88AA" w14:textId="6EE6734F" w:rsidR="00AC27C1" w:rsidRPr="000F4A1D" w:rsidRDefault="009C4FEB" w:rsidP="009C4FEB">
      <w:pPr>
        <w:pStyle w:val="NoSpacing"/>
        <w:ind w:left="426"/>
        <w:rPr>
          <w:rFonts w:ascii="Montserrat" w:hAnsi="Montserrat"/>
          <w:sz w:val="18"/>
          <w:szCs w:val="21"/>
        </w:rPr>
      </w:pPr>
      <w:r w:rsidRPr="000F4A1D">
        <w:rPr>
          <w:rFonts w:ascii="Montserrat" w:hAnsi="Montserrat"/>
          <w:color w:val="000000" w:themeColor="text1"/>
          <w:sz w:val="18"/>
          <w:szCs w:val="21"/>
        </w:rPr>
        <w:t>S</w:t>
      </w:r>
      <w:r w:rsidR="00AC27C1" w:rsidRPr="000F4A1D">
        <w:rPr>
          <w:rFonts w:ascii="Montserrat" w:hAnsi="Montserrat"/>
          <w:color w:val="000000" w:themeColor="text1"/>
          <w:sz w:val="18"/>
          <w:szCs w:val="21"/>
        </w:rPr>
        <w:t xml:space="preserve">ome participants would </w:t>
      </w:r>
      <w:r w:rsidR="002E58E8" w:rsidRPr="000F4A1D">
        <w:rPr>
          <w:rFonts w:ascii="Montserrat" w:hAnsi="Montserrat"/>
          <w:color w:val="000000" w:themeColor="text1"/>
          <w:sz w:val="18"/>
          <w:szCs w:val="21"/>
        </w:rPr>
        <w:t>search</w:t>
      </w:r>
      <w:r w:rsidR="00AC27C1" w:rsidRPr="000F4A1D">
        <w:rPr>
          <w:rFonts w:ascii="Montserrat" w:hAnsi="Montserrat"/>
          <w:color w:val="000000" w:themeColor="text1"/>
          <w:sz w:val="18"/>
          <w:szCs w:val="21"/>
        </w:rPr>
        <w:t xml:space="preserve"> websites for energy offers</w:t>
      </w:r>
      <w:r w:rsidR="005113E3" w:rsidRPr="000F4A1D">
        <w:rPr>
          <w:rFonts w:ascii="Montserrat" w:hAnsi="Montserrat"/>
          <w:color w:val="000000" w:themeColor="text1"/>
          <w:sz w:val="18"/>
          <w:szCs w:val="21"/>
        </w:rPr>
        <w:t xml:space="preserve"> or for </w:t>
      </w:r>
      <w:r w:rsidR="00AC27C1" w:rsidRPr="000F4A1D">
        <w:rPr>
          <w:rFonts w:ascii="Montserrat" w:hAnsi="Montserrat"/>
          <w:color w:val="000000" w:themeColor="text1"/>
          <w:sz w:val="18"/>
          <w:szCs w:val="21"/>
        </w:rPr>
        <w:t>information about energy technologies</w:t>
      </w:r>
      <w:r w:rsidR="005113E3" w:rsidRPr="000F4A1D">
        <w:rPr>
          <w:rFonts w:ascii="Montserrat" w:hAnsi="Montserrat"/>
          <w:color w:val="000000" w:themeColor="text1"/>
          <w:sz w:val="18"/>
          <w:szCs w:val="21"/>
        </w:rPr>
        <w:t xml:space="preserve"> (e.g</w:t>
      </w:r>
      <w:r w:rsidR="005113E3" w:rsidRPr="000F4A1D">
        <w:rPr>
          <w:rFonts w:ascii="Montserrat" w:hAnsi="Montserrat"/>
          <w:i/>
          <w:iCs/>
          <w:color w:val="000000" w:themeColor="text1"/>
          <w:sz w:val="18"/>
          <w:szCs w:val="21"/>
        </w:rPr>
        <w:t>.,</w:t>
      </w:r>
      <w:r w:rsidR="005113E3" w:rsidRPr="000F4A1D">
        <w:rPr>
          <w:rFonts w:ascii="Montserrat" w:hAnsi="Montserrat"/>
          <w:color w:val="000000" w:themeColor="text1"/>
          <w:sz w:val="18"/>
          <w:szCs w:val="21"/>
        </w:rPr>
        <w:t xml:space="preserve"> </w:t>
      </w:r>
      <w:r w:rsidR="00AC27C1" w:rsidRPr="000F4A1D">
        <w:rPr>
          <w:rFonts w:ascii="Montserrat" w:hAnsi="Montserrat"/>
          <w:color w:val="000000" w:themeColor="text1"/>
          <w:sz w:val="18"/>
          <w:szCs w:val="21"/>
        </w:rPr>
        <w:t>solar</w:t>
      </w:r>
      <w:r w:rsidR="005113E3" w:rsidRPr="000F4A1D">
        <w:rPr>
          <w:rFonts w:ascii="Montserrat" w:hAnsi="Montserrat"/>
          <w:color w:val="000000" w:themeColor="text1"/>
          <w:sz w:val="18"/>
          <w:szCs w:val="21"/>
        </w:rPr>
        <w:t xml:space="preserve">) </w:t>
      </w:r>
      <w:r w:rsidR="00792023" w:rsidRPr="000F4A1D">
        <w:rPr>
          <w:rFonts w:ascii="Montserrat" w:hAnsi="Montserrat"/>
          <w:color w:val="000000" w:themeColor="text1"/>
          <w:sz w:val="18"/>
          <w:szCs w:val="21"/>
        </w:rPr>
        <w:t xml:space="preserve">and </w:t>
      </w:r>
      <w:r w:rsidR="00AC27C1" w:rsidRPr="000F4A1D">
        <w:rPr>
          <w:rFonts w:ascii="Montserrat" w:hAnsi="Montserrat"/>
          <w:color w:val="000000" w:themeColor="text1"/>
          <w:sz w:val="18"/>
          <w:szCs w:val="21"/>
        </w:rPr>
        <w:t>energy savings tips</w:t>
      </w:r>
      <w:r w:rsidR="00AC27C1" w:rsidRPr="000F4A1D">
        <w:rPr>
          <w:rFonts w:ascii="Montserrat" w:hAnsi="Montserrat"/>
          <w:sz w:val="18"/>
          <w:szCs w:val="21"/>
        </w:rPr>
        <w:t xml:space="preserve">. </w:t>
      </w:r>
    </w:p>
    <w:p w14:paraId="0144754C" w14:textId="0C65DE55" w:rsidR="009C4FEB" w:rsidRPr="000F4A1D" w:rsidRDefault="00AC27C1">
      <w:pPr>
        <w:pStyle w:val="Heading6"/>
        <w:numPr>
          <w:ilvl w:val="0"/>
          <w:numId w:val="41"/>
        </w:numPr>
        <w:ind w:left="426" w:hanging="284"/>
        <w:rPr>
          <w:rFonts w:ascii="Montserrat" w:hAnsi="Montserrat"/>
          <w:sz w:val="18"/>
          <w:szCs w:val="21"/>
        </w:rPr>
      </w:pPr>
      <w:r w:rsidRPr="000F4A1D">
        <w:rPr>
          <w:rFonts w:ascii="Montserrat" w:hAnsi="Montserrat"/>
          <w:sz w:val="18"/>
          <w:szCs w:val="21"/>
        </w:rPr>
        <w:t xml:space="preserve">Seek </w:t>
      </w:r>
      <w:r w:rsidR="009C4FEB" w:rsidRPr="000F4A1D">
        <w:rPr>
          <w:rFonts w:ascii="Montserrat" w:hAnsi="Montserrat"/>
          <w:sz w:val="18"/>
          <w:szCs w:val="21"/>
        </w:rPr>
        <w:t>A</w:t>
      </w:r>
      <w:r w:rsidRPr="000F4A1D">
        <w:rPr>
          <w:rFonts w:ascii="Montserrat" w:hAnsi="Montserrat"/>
          <w:sz w:val="18"/>
          <w:szCs w:val="21"/>
        </w:rPr>
        <w:t>dvice</w:t>
      </w:r>
    </w:p>
    <w:p w14:paraId="05E9AC64" w14:textId="03C76547" w:rsidR="00AC27C1" w:rsidRPr="000F4A1D" w:rsidRDefault="000B69C3" w:rsidP="009C4FEB">
      <w:pPr>
        <w:pStyle w:val="NoSpacing"/>
        <w:ind w:left="426"/>
        <w:rPr>
          <w:rFonts w:ascii="Montserrat" w:hAnsi="Montserrat"/>
          <w:sz w:val="18"/>
          <w:szCs w:val="21"/>
        </w:rPr>
      </w:pPr>
      <w:r w:rsidRPr="000F4A1D">
        <w:rPr>
          <w:rFonts w:ascii="Montserrat" w:hAnsi="Montserrat"/>
          <w:noProof/>
          <w:color w:val="000000" w:themeColor="text1"/>
          <w:sz w:val="18"/>
          <w:szCs w:val="21"/>
        </w:rPr>
        <mc:AlternateContent>
          <mc:Choice Requires="wps">
            <w:drawing>
              <wp:anchor distT="0" distB="0" distL="114300" distR="114300" simplePos="0" relativeHeight="251857408" behindDoc="0" locked="0" layoutInCell="1" allowOverlap="1" wp14:anchorId="43343A29" wp14:editId="4CDC4585">
                <wp:simplePos x="0" y="0"/>
                <wp:positionH relativeFrom="margin">
                  <wp:posOffset>4299585</wp:posOffset>
                </wp:positionH>
                <wp:positionV relativeFrom="paragraph">
                  <wp:posOffset>830580</wp:posOffset>
                </wp:positionV>
                <wp:extent cx="1991995" cy="1471295"/>
                <wp:effectExtent l="0" t="0" r="8255" b="186055"/>
                <wp:wrapSquare wrapText="bothSides"/>
                <wp:docPr id="237" name="Speech Bubble: Rectangle with Corners Rounded 237"/>
                <wp:cNvGraphicFramePr/>
                <a:graphic xmlns:a="http://schemas.openxmlformats.org/drawingml/2006/main">
                  <a:graphicData uri="http://schemas.microsoft.com/office/word/2010/wordprocessingShape">
                    <wps:wsp>
                      <wps:cNvSpPr/>
                      <wps:spPr>
                        <a:xfrm>
                          <a:off x="0" y="0"/>
                          <a:ext cx="1991995" cy="1471295"/>
                        </a:xfrm>
                        <a:prstGeom prst="wedgeRoundRectCallout">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4D94D0" w14:textId="1A6473DB" w:rsidR="00A47BC6" w:rsidRPr="000B69C3" w:rsidRDefault="00A47BC6" w:rsidP="00AC27C1">
                            <w:pPr>
                              <w:jc w:val="center"/>
                              <w:rPr>
                                <w:rFonts w:ascii="Montserrat" w:hAnsi="Montserrat" w:cs="Open Sans"/>
                                <w:b/>
                                <w:bCs/>
                                <w:color w:val="002060"/>
                                <w:sz w:val="18"/>
                                <w:szCs w:val="20"/>
                              </w:rPr>
                            </w:pPr>
                            <w:r w:rsidRPr="000B69C3">
                              <w:rPr>
                                <w:rFonts w:ascii="Montserrat" w:hAnsi="Montserrat" w:cs="Open Sans"/>
                                <w:b/>
                                <w:bCs/>
                                <w:color w:val="002060"/>
                                <w:sz w:val="18"/>
                                <w:szCs w:val="20"/>
                              </w:rPr>
                              <w:t>“[The CBO] organised</w:t>
                            </w:r>
                            <w:r w:rsidR="0006448A" w:rsidRPr="000B69C3">
                              <w:rPr>
                                <w:rFonts w:ascii="Montserrat" w:hAnsi="Montserrat" w:cs="Open Sans"/>
                                <w:b/>
                                <w:bCs/>
                                <w:color w:val="002060"/>
                                <w:sz w:val="18"/>
                                <w:szCs w:val="20"/>
                              </w:rPr>
                              <w:t xml:space="preserve"> </w:t>
                            </w:r>
                            <w:r w:rsidRPr="000B69C3">
                              <w:rPr>
                                <w:rFonts w:ascii="Montserrat" w:hAnsi="Montserrat" w:cs="Open Sans"/>
                                <w:b/>
                                <w:bCs/>
                                <w:color w:val="002060"/>
                                <w:sz w:val="18"/>
                                <w:szCs w:val="20"/>
                              </w:rPr>
                              <w:t>… a new</w:t>
                            </w:r>
                            <w:r w:rsidR="0006448A" w:rsidRPr="000B69C3">
                              <w:rPr>
                                <w:rFonts w:ascii="Montserrat" w:hAnsi="Montserrat" w:cs="Open Sans"/>
                                <w:b/>
                                <w:bCs/>
                                <w:color w:val="002060"/>
                                <w:sz w:val="18"/>
                                <w:szCs w:val="20"/>
                              </w:rPr>
                              <w:t xml:space="preserve"> </w:t>
                            </w:r>
                            <w:r w:rsidRPr="000B69C3">
                              <w:rPr>
                                <w:rFonts w:ascii="Montserrat" w:hAnsi="Montserrat" w:cs="Open Sans"/>
                                <w:b/>
                                <w:bCs/>
                                <w:color w:val="002060"/>
                                <w:sz w:val="18"/>
                                <w:szCs w:val="20"/>
                              </w:rPr>
                              <w:t>… air conditioner with Housing</w:t>
                            </w:r>
                            <w:r w:rsidR="0006448A" w:rsidRPr="000B69C3">
                              <w:rPr>
                                <w:rFonts w:ascii="Montserrat" w:hAnsi="Montserrat" w:cs="Open Sans"/>
                                <w:b/>
                                <w:bCs/>
                                <w:color w:val="002060"/>
                                <w:sz w:val="18"/>
                                <w:szCs w:val="20"/>
                              </w:rPr>
                              <w:t xml:space="preserve"> </w:t>
                            </w:r>
                            <w:r w:rsidRPr="000B69C3">
                              <w:rPr>
                                <w:rFonts w:ascii="Montserrat" w:hAnsi="Montserrat" w:cs="Open Sans"/>
                                <w:b/>
                                <w:bCs/>
                                <w:color w:val="002060"/>
                                <w:sz w:val="18"/>
                                <w:szCs w:val="20"/>
                              </w:rPr>
                              <w:t>… Before summer came, I got a brand-new air conditioner</w:t>
                            </w:r>
                            <w:r w:rsidR="0006448A" w:rsidRPr="000B69C3">
                              <w:rPr>
                                <w:rFonts w:ascii="Montserrat" w:hAnsi="Montserrat" w:cs="Open Sans"/>
                                <w:b/>
                                <w:bCs/>
                                <w:color w:val="002060"/>
                                <w:sz w:val="18"/>
                                <w:szCs w:val="20"/>
                              </w:rPr>
                              <w:t xml:space="preserve"> </w:t>
                            </w:r>
                            <w:r w:rsidRPr="000B69C3">
                              <w:rPr>
                                <w:rFonts w:ascii="Montserrat" w:hAnsi="Montserrat" w:cs="Open Sans"/>
                                <w:b/>
                                <w:bCs/>
                                <w:color w:val="002060"/>
                                <w:sz w:val="18"/>
                                <w:szCs w:val="20"/>
                              </w:rPr>
                              <w:t>… I was just so happy.”</w:t>
                            </w:r>
                            <w:r w:rsidR="00D279B0" w:rsidRPr="000B69C3">
                              <w:rPr>
                                <w:rFonts w:ascii="Montserrat" w:hAnsi="Montserrat" w:cs="Open Sans"/>
                                <w:b/>
                                <w:bCs/>
                                <w:color w:val="002060"/>
                                <w:sz w:val="18"/>
                                <w:szCs w:val="20"/>
                              </w:rPr>
                              <w:t xml:space="preserve">                                        </w:t>
                            </w:r>
                            <w:r w:rsidR="00D279B0" w:rsidRPr="000B69C3">
                              <w:rPr>
                                <w:rFonts w:ascii="Montserrat" w:hAnsi="Montserrat" w:cs="Open Sans"/>
                                <w:i/>
                                <w:iCs/>
                                <w:color w:val="002060"/>
                                <w:sz w:val="18"/>
                                <w:szCs w:val="20"/>
                              </w:rPr>
                              <w:t>Carly, 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43A29" id="Speech Bubble: Rectangle with Corners Rounded 237" o:spid="_x0000_s1118" type="#_x0000_t62" style="position:absolute;left:0;text-align:left;margin-left:338.55pt;margin-top:65.4pt;width:156.85pt;height:115.85pt;z-index:251857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" adj="6300,24300" fillcolor="#fdbf11" stroked="f" strokeweight="1pt">
                <v:textbox>
                  <w:txbxContent>
                    <w:p w14:paraId="734D94D0" w14:textId="1A6473DB" w:rsidR="00A47BC6" w:rsidRPr="000B69C3" w:rsidRDefault="00A47BC6" w:rsidP="00AC27C1">
                      <w:pPr>
                        <w:jc w:val="center"/>
                        <w:rPr>
                          <w:rFonts w:ascii="Montserrat" w:hAnsi="Montserrat" w:cs="Open Sans"/>
                          <w:b/>
                          <w:bCs/>
                          <w:color w:val="002060"/>
                          <w:sz w:val="18"/>
                          <w:szCs w:val="20"/>
                        </w:rPr>
                      </w:pPr>
                      <w:r w:rsidRPr="000B69C3">
                        <w:rPr>
                          <w:rFonts w:ascii="Montserrat" w:hAnsi="Montserrat" w:cs="Open Sans"/>
                          <w:b/>
                          <w:bCs/>
                          <w:color w:val="002060"/>
                          <w:sz w:val="18"/>
                          <w:szCs w:val="20"/>
                        </w:rPr>
                        <w:t>“[The CBO] organised</w:t>
                      </w:r>
                      <w:r w:rsidR="0006448A" w:rsidRPr="000B69C3">
                        <w:rPr>
                          <w:rFonts w:ascii="Montserrat" w:hAnsi="Montserrat" w:cs="Open Sans"/>
                          <w:b/>
                          <w:bCs/>
                          <w:color w:val="002060"/>
                          <w:sz w:val="18"/>
                          <w:szCs w:val="20"/>
                        </w:rPr>
                        <w:t xml:space="preserve"> </w:t>
                      </w:r>
                      <w:r w:rsidRPr="000B69C3">
                        <w:rPr>
                          <w:rFonts w:ascii="Montserrat" w:hAnsi="Montserrat" w:cs="Open Sans"/>
                          <w:b/>
                          <w:bCs/>
                          <w:color w:val="002060"/>
                          <w:sz w:val="18"/>
                          <w:szCs w:val="20"/>
                        </w:rPr>
                        <w:t>… a new</w:t>
                      </w:r>
                      <w:r w:rsidR="0006448A" w:rsidRPr="000B69C3">
                        <w:rPr>
                          <w:rFonts w:ascii="Montserrat" w:hAnsi="Montserrat" w:cs="Open Sans"/>
                          <w:b/>
                          <w:bCs/>
                          <w:color w:val="002060"/>
                          <w:sz w:val="18"/>
                          <w:szCs w:val="20"/>
                        </w:rPr>
                        <w:t xml:space="preserve"> </w:t>
                      </w:r>
                      <w:r w:rsidRPr="000B69C3">
                        <w:rPr>
                          <w:rFonts w:ascii="Montserrat" w:hAnsi="Montserrat" w:cs="Open Sans"/>
                          <w:b/>
                          <w:bCs/>
                          <w:color w:val="002060"/>
                          <w:sz w:val="18"/>
                          <w:szCs w:val="20"/>
                        </w:rPr>
                        <w:t>… air conditioner with Housing</w:t>
                      </w:r>
                      <w:r w:rsidR="0006448A" w:rsidRPr="000B69C3">
                        <w:rPr>
                          <w:rFonts w:ascii="Montserrat" w:hAnsi="Montserrat" w:cs="Open Sans"/>
                          <w:b/>
                          <w:bCs/>
                          <w:color w:val="002060"/>
                          <w:sz w:val="18"/>
                          <w:szCs w:val="20"/>
                        </w:rPr>
                        <w:t xml:space="preserve"> </w:t>
                      </w:r>
                      <w:r w:rsidRPr="000B69C3">
                        <w:rPr>
                          <w:rFonts w:ascii="Montserrat" w:hAnsi="Montserrat" w:cs="Open Sans"/>
                          <w:b/>
                          <w:bCs/>
                          <w:color w:val="002060"/>
                          <w:sz w:val="18"/>
                          <w:szCs w:val="20"/>
                        </w:rPr>
                        <w:t>… Before summer came, I got a brand-new air conditioner</w:t>
                      </w:r>
                      <w:r w:rsidR="0006448A" w:rsidRPr="000B69C3">
                        <w:rPr>
                          <w:rFonts w:ascii="Montserrat" w:hAnsi="Montserrat" w:cs="Open Sans"/>
                          <w:b/>
                          <w:bCs/>
                          <w:color w:val="002060"/>
                          <w:sz w:val="18"/>
                          <w:szCs w:val="20"/>
                        </w:rPr>
                        <w:t xml:space="preserve"> </w:t>
                      </w:r>
                      <w:r w:rsidRPr="000B69C3">
                        <w:rPr>
                          <w:rFonts w:ascii="Montserrat" w:hAnsi="Montserrat" w:cs="Open Sans"/>
                          <w:b/>
                          <w:bCs/>
                          <w:color w:val="002060"/>
                          <w:sz w:val="18"/>
                          <w:szCs w:val="20"/>
                        </w:rPr>
                        <w:t>… I was just so happy.”</w:t>
                      </w:r>
                      <w:r w:rsidR="00D279B0" w:rsidRPr="000B69C3">
                        <w:rPr>
                          <w:rFonts w:ascii="Montserrat" w:hAnsi="Montserrat" w:cs="Open Sans"/>
                          <w:b/>
                          <w:bCs/>
                          <w:color w:val="002060"/>
                          <w:sz w:val="18"/>
                          <w:szCs w:val="20"/>
                        </w:rPr>
                        <w:t xml:space="preserve">                                        </w:t>
                      </w:r>
                      <w:r w:rsidR="00D279B0" w:rsidRPr="000B69C3">
                        <w:rPr>
                          <w:rFonts w:ascii="Montserrat" w:hAnsi="Montserrat" w:cs="Open Sans"/>
                          <w:i/>
                          <w:iCs/>
                          <w:color w:val="002060"/>
                          <w:sz w:val="18"/>
                          <w:szCs w:val="20"/>
                        </w:rPr>
                        <w:t>Carly, ACT</w:t>
                      </w:r>
                    </w:p>
                  </w:txbxContent>
                </v:textbox>
                <w10:wrap type="square" anchorx="margin"/>
              </v:shape>
            </w:pict>
          </mc:Fallback>
        </mc:AlternateContent>
      </w:r>
      <w:r w:rsidR="009C4FEB" w:rsidRPr="000F4A1D">
        <w:rPr>
          <w:rFonts w:ascii="Montserrat" w:hAnsi="Montserrat"/>
          <w:color w:val="000000" w:themeColor="text1"/>
          <w:sz w:val="18"/>
          <w:szCs w:val="21"/>
        </w:rPr>
        <w:t>P</w:t>
      </w:r>
      <w:r w:rsidR="00AC27C1" w:rsidRPr="000F4A1D">
        <w:rPr>
          <w:rFonts w:ascii="Montserrat" w:hAnsi="Montserrat"/>
          <w:color w:val="000000" w:themeColor="text1"/>
          <w:sz w:val="18"/>
          <w:szCs w:val="21"/>
        </w:rPr>
        <w:t xml:space="preserve">articipants would seek the advice of friends and family, particularly for finding the </w:t>
      </w:r>
      <w:r w:rsidR="00C37609" w:rsidRPr="000F4A1D">
        <w:rPr>
          <w:rFonts w:ascii="Montserrat" w:hAnsi="Montserrat"/>
          <w:color w:val="000000" w:themeColor="text1"/>
          <w:sz w:val="18"/>
          <w:szCs w:val="21"/>
        </w:rPr>
        <w:t>assistance</w:t>
      </w:r>
      <w:r w:rsidR="00AC27C1" w:rsidRPr="000F4A1D">
        <w:rPr>
          <w:rFonts w:ascii="Montserrat" w:hAnsi="Montserrat"/>
          <w:color w:val="000000" w:themeColor="text1"/>
          <w:sz w:val="18"/>
          <w:szCs w:val="21"/>
        </w:rPr>
        <w:t xml:space="preserve"> that </w:t>
      </w:r>
      <w:r w:rsidR="00C37609" w:rsidRPr="000F4A1D">
        <w:rPr>
          <w:rFonts w:ascii="Montserrat" w:hAnsi="Montserrat"/>
          <w:color w:val="000000" w:themeColor="text1"/>
          <w:sz w:val="18"/>
          <w:szCs w:val="21"/>
        </w:rPr>
        <w:t>is</w:t>
      </w:r>
      <w:r w:rsidR="00AC27C1" w:rsidRPr="000F4A1D">
        <w:rPr>
          <w:rFonts w:ascii="Montserrat" w:hAnsi="Montserrat"/>
          <w:color w:val="000000" w:themeColor="text1"/>
          <w:sz w:val="18"/>
          <w:szCs w:val="21"/>
        </w:rPr>
        <w:t xml:space="preserve"> available from CBOs. Participants revealed they often did not know what </w:t>
      </w:r>
      <w:r w:rsidR="00C37609" w:rsidRPr="000F4A1D">
        <w:rPr>
          <w:rFonts w:ascii="Montserrat" w:hAnsi="Montserrat"/>
          <w:color w:val="000000" w:themeColor="text1"/>
          <w:sz w:val="18"/>
          <w:szCs w:val="21"/>
        </w:rPr>
        <w:t>assistance</w:t>
      </w:r>
      <w:r w:rsidR="00AC27C1" w:rsidRPr="000F4A1D">
        <w:rPr>
          <w:rFonts w:ascii="Montserrat" w:hAnsi="Montserrat"/>
          <w:color w:val="000000" w:themeColor="text1"/>
          <w:sz w:val="18"/>
          <w:szCs w:val="21"/>
        </w:rPr>
        <w:t xml:space="preserve"> was available, where to obtain it or how to obtain it. They also sought advice from their personal network or from retailers/CBOs regarding information about the bill, retailers and solar</w:t>
      </w:r>
      <w:r w:rsidR="00AC27C1" w:rsidRPr="000F4A1D">
        <w:rPr>
          <w:rFonts w:ascii="Montserrat" w:hAnsi="Montserrat"/>
          <w:sz w:val="18"/>
          <w:szCs w:val="21"/>
        </w:rPr>
        <w:t>.</w:t>
      </w:r>
    </w:p>
    <w:p w14:paraId="07B06950" w14:textId="75DEEA17" w:rsidR="00AC27C1" w:rsidRPr="000F4A1D" w:rsidRDefault="00AC27C1" w:rsidP="00AC27C1">
      <w:pPr>
        <w:pStyle w:val="NoSpacing"/>
        <w:rPr>
          <w:rFonts w:ascii="Montserrat" w:hAnsi="Montserrat"/>
          <w:sz w:val="18"/>
          <w:szCs w:val="21"/>
          <w:lang w:val="en-AU"/>
        </w:rPr>
      </w:pPr>
      <w:r w:rsidRPr="000F4A1D">
        <w:rPr>
          <w:rFonts w:ascii="Montserrat" w:hAnsi="Montserrat"/>
          <w:color w:val="000000" w:themeColor="text1"/>
          <w:sz w:val="18"/>
          <w:szCs w:val="21"/>
        </w:rPr>
        <w:t xml:space="preserve">One further support that households often pursued was advocacy. We add </w:t>
      </w:r>
      <w:r w:rsidRPr="000F4A1D">
        <w:rPr>
          <w:rFonts w:ascii="Montserrat" w:hAnsi="Montserrat"/>
          <w:b/>
          <w:bCs/>
          <w:color w:val="000000" w:themeColor="text1"/>
          <w:sz w:val="18"/>
          <w:szCs w:val="21"/>
        </w:rPr>
        <w:t>advocacy as a facilitating step</w:t>
      </w:r>
      <w:r w:rsidRPr="000F4A1D">
        <w:rPr>
          <w:rFonts w:ascii="Montserrat" w:hAnsi="Montserrat"/>
          <w:color w:val="000000" w:themeColor="text1"/>
          <w:sz w:val="18"/>
          <w:szCs w:val="21"/>
        </w:rPr>
        <w:t xml:space="preserve"> to several coping strategies</w:t>
      </w:r>
      <w:r w:rsidR="0006448A" w:rsidRPr="000F4A1D">
        <w:rPr>
          <w:rFonts w:ascii="Montserrat" w:hAnsi="Montserrat"/>
          <w:color w:val="000000" w:themeColor="text1"/>
          <w:sz w:val="18"/>
          <w:szCs w:val="21"/>
        </w:rPr>
        <w:t>,</w:t>
      </w:r>
      <w:r w:rsidRPr="000F4A1D">
        <w:rPr>
          <w:rFonts w:ascii="Montserrat" w:hAnsi="Montserrat"/>
          <w:color w:val="000000" w:themeColor="text1"/>
          <w:sz w:val="18"/>
          <w:szCs w:val="21"/>
        </w:rPr>
        <w:t xml:space="preserve"> such as gain funds, manage funds, home checks and energy</w:t>
      </w:r>
      <w:r w:rsidR="0006448A" w:rsidRPr="000F4A1D">
        <w:rPr>
          <w:rFonts w:ascii="Montserrat" w:hAnsi="Montserrat"/>
          <w:color w:val="000000" w:themeColor="text1"/>
          <w:sz w:val="18"/>
          <w:szCs w:val="21"/>
        </w:rPr>
        <w:t>-</w:t>
      </w:r>
      <w:r w:rsidRPr="000F4A1D">
        <w:rPr>
          <w:rFonts w:ascii="Montserrat" w:hAnsi="Montserrat"/>
          <w:color w:val="000000" w:themeColor="text1"/>
          <w:sz w:val="18"/>
          <w:szCs w:val="21"/>
        </w:rPr>
        <w:t>efficient products. Advocacy was often necessary for households to achieve a fair outcome with their retailer or landlord, or to obtain support that was too challenging for the household to access alone</w:t>
      </w:r>
      <w:r w:rsidRPr="000F4A1D">
        <w:rPr>
          <w:rFonts w:ascii="Montserrat" w:hAnsi="Montserrat"/>
          <w:sz w:val="18"/>
          <w:szCs w:val="21"/>
        </w:rPr>
        <w:t>.</w:t>
      </w:r>
    </w:p>
    <w:p w14:paraId="297A8856" w14:textId="77777777" w:rsidR="008C1FA4" w:rsidRDefault="008C1FA4">
      <w:pPr>
        <w:spacing w:after="160" w:line="259" w:lineRule="auto"/>
        <w:rPr>
          <w:rFonts w:eastAsiaTheme="majorEastAsia" w:cs="Open Sans"/>
          <w:b/>
          <w:color w:val="2E74B5" w:themeColor="accent5" w:themeShade="BF"/>
          <w:sz w:val="28"/>
          <w:szCs w:val="28"/>
        </w:rPr>
      </w:pPr>
      <w:r>
        <w:br w:type="page"/>
      </w:r>
    </w:p>
    <w:p w14:paraId="7F72D451" w14:textId="49A9E63A" w:rsidR="004A42EA" w:rsidRPr="004155B7" w:rsidRDefault="004A42EA" w:rsidP="00815FB4">
      <w:pPr>
        <w:pStyle w:val="Heading3"/>
        <w:rPr>
          <w:rFonts w:ascii="Montserrat" w:hAnsi="Montserrat"/>
          <w:color w:val="1A245B"/>
        </w:rPr>
      </w:pPr>
      <w:bookmarkStart w:id="74" w:name="_Toc135321318"/>
      <w:r w:rsidRPr="004155B7">
        <w:rPr>
          <w:rFonts w:ascii="Montserrat" w:hAnsi="Montserrat"/>
          <w:color w:val="1A245B"/>
        </w:rPr>
        <w:lastRenderedPageBreak/>
        <w:t xml:space="preserve">Appendix </w:t>
      </w:r>
      <w:r w:rsidR="0006448A" w:rsidRPr="004155B7">
        <w:rPr>
          <w:rFonts w:ascii="Montserrat" w:hAnsi="Montserrat"/>
          <w:color w:val="1A245B"/>
        </w:rPr>
        <w:t>C</w:t>
      </w:r>
      <w:r w:rsidRPr="004155B7">
        <w:rPr>
          <w:rFonts w:ascii="Montserrat" w:hAnsi="Montserrat"/>
          <w:color w:val="1A245B"/>
        </w:rPr>
        <w:t>: Archetypical Journey Maps</w:t>
      </w:r>
      <w:r w:rsidR="007C0CA2" w:rsidRPr="004155B7">
        <w:rPr>
          <w:rFonts w:ascii="Montserrat" w:hAnsi="Montserrat"/>
          <w:color w:val="1A245B"/>
        </w:rPr>
        <w:t xml:space="preserve"> of Energy Hardship</w:t>
      </w:r>
      <w:bookmarkEnd w:id="74"/>
    </w:p>
    <w:p w14:paraId="044CDA3A" w14:textId="6D552F50" w:rsidR="005B09D9" w:rsidRDefault="005B09D9" w:rsidP="005B09D9">
      <w:r>
        <w:rPr>
          <w:noProof/>
          <w:lang w:val="en-AU"/>
        </w:rPr>
        <w:drawing>
          <wp:anchor distT="0" distB="0" distL="114300" distR="114300" simplePos="0" relativeHeight="252102656" behindDoc="0" locked="0" layoutInCell="1" allowOverlap="1" wp14:anchorId="4AD21179" wp14:editId="57CA8957">
            <wp:simplePos x="0" y="0"/>
            <wp:positionH relativeFrom="margin">
              <wp:posOffset>-242628</wp:posOffset>
            </wp:positionH>
            <wp:positionV relativeFrom="paragraph">
              <wp:posOffset>117220</wp:posOffset>
            </wp:positionV>
            <wp:extent cx="6783512" cy="3798388"/>
            <wp:effectExtent l="0" t="0" r="0" b="0"/>
            <wp:wrapNone/>
            <wp:docPr id="991274013" name="Picture 15" descr="Archetypical Journey Map for Households who enter transient hardship and exit hard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274013" name="Picture 15" descr="Archetypical Journey Map for Households who enter transient hardship and exit hardship."/>
                    <pic:cNvPicPr>
                      <a:picLocks noChangeAspect="1" noChangeArrowheads="1"/>
                    </pic:cNvPicPr>
                  </pic:nvPicPr>
                  <pic:blipFill>
                    <a:blip r:embed="rId65"/>
                    <a:stretch>
                      <a:fillRect/>
                    </a:stretch>
                  </pic:blipFill>
                  <pic:spPr bwMode="auto">
                    <a:xfrm>
                      <a:off x="0" y="0"/>
                      <a:ext cx="6783512" cy="37983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175D3B" w14:textId="189DAE4A" w:rsidR="005B09D9" w:rsidRDefault="005B09D9" w:rsidP="005B09D9"/>
    <w:p w14:paraId="36F50EBC" w14:textId="51FB8B3F" w:rsidR="005B09D9" w:rsidRDefault="005B09D9" w:rsidP="005B09D9"/>
    <w:p w14:paraId="2A7C01D2" w14:textId="6462E56C" w:rsidR="005B09D9" w:rsidRDefault="005B09D9" w:rsidP="005B09D9"/>
    <w:p w14:paraId="3714218F" w14:textId="77777777" w:rsidR="005B09D9" w:rsidRDefault="005B09D9" w:rsidP="005B09D9"/>
    <w:p w14:paraId="463730A6" w14:textId="77777777" w:rsidR="005B09D9" w:rsidRDefault="005B09D9" w:rsidP="005B09D9"/>
    <w:p w14:paraId="5591BFDF" w14:textId="77777777" w:rsidR="005B09D9" w:rsidRDefault="005B09D9" w:rsidP="005B09D9"/>
    <w:p w14:paraId="714DD979" w14:textId="397B7224" w:rsidR="005B09D9" w:rsidRDefault="005B09D9" w:rsidP="005B09D9"/>
    <w:p w14:paraId="4BD11557" w14:textId="77777777" w:rsidR="005B09D9" w:rsidRPr="005B09D9" w:rsidRDefault="005B09D9" w:rsidP="005B09D9"/>
    <w:p w14:paraId="6A7A0682" w14:textId="69B88ACA" w:rsidR="00EE12DB" w:rsidRPr="00EE12DB" w:rsidRDefault="00EE12DB" w:rsidP="00EE12DB">
      <w:pPr>
        <w:rPr>
          <w:lang w:val="en-AU"/>
        </w:rPr>
      </w:pPr>
    </w:p>
    <w:p w14:paraId="0DDCA01D" w14:textId="77777777" w:rsidR="005B09D9" w:rsidRDefault="005B09D9">
      <w:pPr>
        <w:spacing w:after="160" w:line="259" w:lineRule="auto"/>
      </w:pPr>
    </w:p>
    <w:p w14:paraId="06A93BC2" w14:textId="77777777" w:rsidR="005B09D9" w:rsidRDefault="005B09D9">
      <w:pPr>
        <w:spacing w:after="160" w:line="259" w:lineRule="auto"/>
      </w:pPr>
    </w:p>
    <w:p w14:paraId="0CF44BD9" w14:textId="6C5CA7B1" w:rsidR="005B09D9" w:rsidRDefault="005B09D9">
      <w:pPr>
        <w:spacing w:after="160" w:line="259" w:lineRule="auto"/>
      </w:pPr>
    </w:p>
    <w:p w14:paraId="0A127E08" w14:textId="77777777" w:rsidR="005B09D9" w:rsidRDefault="005B09D9">
      <w:pPr>
        <w:spacing w:after="160" w:line="259" w:lineRule="auto"/>
      </w:pPr>
    </w:p>
    <w:p w14:paraId="1E685C1E" w14:textId="152C85E3" w:rsidR="005B09D9" w:rsidRDefault="005B09D9">
      <w:pPr>
        <w:spacing w:after="160" w:line="259" w:lineRule="auto"/>
      </w:pPr>
    </w:p>
    <w:p w14:paraId="2476FF6E" w14:textId="6161C359" w:rsidR="005B09D9" w:rsidRDefault="005B09D9">
      <w:pPr>
        <w:spacing w:after="160" w:line="259" w:lineRule="auto"/>
      </w:pPr>
    </w:p>
    <w:p w14:paraId="039F6C9D" w14:textId="6C6D1020" w:rsidR="005B09D9" w:rsidRDefault="005B09D9">
      <w:pPr>
        <w:spacing w:after="160" w:line="259" w:lineRule="auto"/>
      </w:pPr>
    </w:p>
    <w:p w14:paraId="64019B91" w14:textId="681918AC" w:rsidR="005B09D9" w:rsidRDefault="005B09D9">
      <w:pPr>
        <w:spacing w:after="160" w:line="259" w:lineRule="auto"/>
      </w:pPr>
      <w:r>
        <w:rPr>
          <w:noProof/>
        </w:rPr>
        <w:drawing>
          <wp:anchor distT="0" distB="0" distL="114300" distR="114300" simplePos="0" relativeHeight="252103680" behindDoc="0" locked="0" layoutInCell="1" allowOverlap="1" wp14:anchorId="25997E5E" wp14:editId="5C41BAAD">
            <wp:simplePos x="0" y="0"/>
            <wp:positionH relativeFrom="column">
              <wp:posOffset>-242628</wp:posOffset>
            </wp:positionH>
            <wp:positionV relativeFrom="paragraph">
              <wp:posOffset>72573</wp:posOffset>
            </wp:positionV>
            <wp:extent cx="6718289" cy="3740013"/>
            <wp:effectExtent l="0" t="0" r="0" b="0"/>
            <wp:wrapNone/>
            <wp:docPr id="1997840406" name="Picture 16" descr="Archetypical journey map for households entering transient hardship, then battle-on hardship and possibly out of hard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840406" name="Picture 16" descr="Archetypical journey map for households entering transient hardship, then battle-on hardship and possibly out of hardship"/>
                    <pic:cNvPicPr>
                      <a:picLocks noChangeAspect="1" noChangeArrowheads="1"/>
                    </pic:cNvPicPr>
                  </pic:nvPicPr>
                  <pic:blipFill>
                    <a:blip r:embed="rId66"/>
                    <a:stretch>
                      <a:fillRect/>
                    </a:stretch>
                  </pic:blipFill>
                  <pic:spPr bwMode="auto">
                    <a:xfrm>
                      <a:off x="0" y="0"/>
                      <a:ext cx="6718289" cy="37400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231CDD" w14:textId="4E58FEEC" w:rsidR="00937ADD" w:rsidRDefault="00937ADD">
      <w:pPr>
        <w:spacing w:after="160" w:line="259" w:lineRule="auto"/>
      </w:pPr>
    </w:p>
    <w:p w14:paraId="09BC474F" w14:textId="2EB66EA8" w:rsidR="00CC098F" w:rsidRDefault="00CC098F">
      <w:pPr>
        <w:spacing w:after="160" w:line="259" w:lineRule="auto"/>
      </w:pPr>
    </w:p>
    <w:p w14:paraId="3736BFD2" w14:textId="56CF83F1" w:rsidR="00CC098F" w:rsidRDefault="00CC098F">
      <w:pPr>
        <w:spacing w:after="160" w:line="259" w:lineRule="auto"/>
      </w:pPr>
    </w:p>
    <w:p w14:paraId="529EB872" w14:textId="56877647" w:rsidR="00CC098F" w:rsidRDefault="00CC098F">
      <w:pPr>
        <w:spacing w:after="160" w:line="259" w:lineRule="auto"/>
      </w:pPr>
    </w:p>
    <w:p w14:paraId="3D569E39" w14:textId="77777777" w:rsidR="00CC098F" w:rsidRDefault="00CC098F">
      <w:pPr>
        <w:spacing w:after="160" w:line="259" w:lineRule="auto"/>
      </w:pPr>
    </w:p>
    <w:p w14:paraId="622326EB" w14:textId="77777777" w:rsidR="005B09D9" w:rsidRDefault="005B09D9">
      <w:pPr>
        <w:spacing w:after="160" w:line="259" w:lineRule="auto"/>
      </w:pPr>
    </w:p>
    <w:p w14:paraId="26A4A13E" w14:textId="77777777" w:rsidR="005B09D9" w:rsidRDefault="005B09D9">
      <w:pPr>
        <w:spacing w:after="160" w:line="259" w:lineRule="auto"/>
      </w:pPr>
    </w:p>
    <w:p w14:paraId="14678A95" w14:textId="301C0E96" w:rsidR="00CC098F" w:rsidRDefault="00CC098F">
      <w:pPr>
        <w:spacing w:after="160" w:line="259" w:lineRule="auto"/>
      </w:pPr>
    </w:p>
    <w:p w14:paraId="16207077" w14:textId="517BED03" w:rsidR="00CC098F" w:rsidRDefault="00CC098F">
      <w:pPr>
        <w:spacing w:after="160" w:line="259" w:lineRule="auto"/>
      </w:pPr>
    </w:p>
    <w:p w14:paraId="1A40603D" w14:textId="3FEB4F85" w:rsidR="000221EE" w:rsidRDefault="000221EE">
      <w:pPr>
        <w:spacing w:after="160" w:line="259" w:lineRule="auto"/>
      </w:pPr>
    </w:p>
    <w:p w14:paraId="40BECA34" w14:textId="6CCBFAFA" w:rsidR="00CB206E" w:rsidRDefault="00CB206E">
      <w:pPr>
        <w:spacing w:after="160" w:line="259" w:lineRule="auto"/>
      </w:pPr>
    </w:p>
    <w:p w14:paraId="62CD6470" w14:textId="77777777" w:rsidR="00CC098F" w:rsidRDefault="00CC098F">
      <w:pPr>
        <w:spacing w:after="160" w:line="259" w:lineRule="auto"/>
      </w:pPr>
    </w:p>
    <w:p w14:paraId="2E8F5921" w14:textId="77777777" w:rsidR="00CC098F" w:rsidRDefault="00CC098F">
      <w:pPr>
        <w:spacing w:after="160" w:line="259" w:lineRule="auto"/>
      </w:pPr>
    </w:p>
    <w:p w14:paraId="5B7ADF8E" w14:textId="77777777" w:rsidR="00CC098F" w:rsidRDefault="00CC098F">
      <w:pPr>
        <w:spacing w:after="160" w:line="259" w:lineRule="auto"/>
      </w:pPr>
    </w:p>
    <w:p w14:paraId="72237FAA" w14:textId="77777777" w:rsidR="00CC098F" w:rsidRDefault="00CC098F">
      <w:pPr>
        <w:spacing w:after="160" w:line="259" w:lineRule="auto"/>
      </w:pPr>
    </w:p>
    <w:p w14:paraId="3FB272E9" w14:textId="110B9200" w:rsidR="00CC098F" w:rsidRDefault="00CC098F">
      <w:pPr>
        <w:spacing w:after="160" w:line="259" w:lineRule="auto"/>
      </w:pPr>
    </w:p>
    <w:p w14:paraId="617840FC" w14:textId="77777777" w:rsidR="00CC098F" w:rsidRDefault="00CC098F">
      <w:pPr>
        <w:spacing w:after="160" w:line="259" w:lineRule="auto"/>
      </w:pPr>
    </w:p>
    <w:p w14:paraId="1187AD55" w14:textId="2BF6BB9E" w:rsidR="00CC098F" w:rsidRDefault="00183694">
      <w:pPr>
        <w:spacing w:after="160" w:line="259" w:lineRule="auto"/>
      </w:pPr>
      <w:r>
        <w:rPr>
          <w:noProof/>
        </w:rPr>
        <w:lastRenderedPageBreak/>
        <w:drawing>
          <wp:anchor distT="0" distB="0" distL="114300" distR="114300" simplePos="0" relativeHeight="252104704" behindDoc="0" locked="0" layoutInCell="1" allowOverlap="1" wp14:anchorId="6F7244CD" wp14:editId="7F37C1BF">
            <wp:simplePos x="0" y="0"/>
            <wp:positionH relativeFrom="column">
              <wp:posOffset>-230247</wp:posOffset>
            </wp:positionH>
            <wp:positionV relativeFrom="paragraph">
              <wp:posOffset>57843</wp:posOffset>
            </wp:positionV>
            <wp:extent cx="6857391" cy="3909060"/>
            <wp:effectExtent l="0" t="0" r="0" b="0"/>
            <wp:wrapNone/>
            <wp:docPr id="1699888843" name="Picture 17" descr="Archetypical journey map for households entering transient hardship, then battle-on hardship, then extreme hard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888843" name="Picture 17" descr="Archetypical journey map for households entering transient hardship, then battle-on hardship, then extreme hardship."/>
                    <pic:cNvPicPr>
                      <a:picLocks noChangeAspect="1" noChangeArrowheads="1"/>
                    </pic:cNvPicPr>
                  </pic:nvPicPr>
                  <pic:blipFill>
                    <a:blip r:embed="rId67"/>
                    <a:stretch>
                      <a:fillRect/>
                    </a:stretch>
                  </pic:blipFill>
                  <pic:spPr bwMode="auto">
                    <a:xfrm>
                      <a:off x="0" y="0"/>
                      <a:ext cx="6857391" cy="39090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066DE4" w14:textId="687CE89D" w:rsidR="00183694" w:rsidRDefault="00183694">
      <w:pPr>
        <w:spacing w:after="160" w:line="259" w:lineRule="auto"/>
      </w:pPr>
      <w:r>
        <w:rPr>
          <w:noProof/>
        </w:rPr>
        <w:drawing>
          <wp:anchor distT="0" distB="0" distL="114300" distR="114300" simplePos="0" relativeHeight="252105728" behindDoc="0" locked="0" layoutInCell="1" allowOverlap="1" wp14:anchorId="2C4EDC9B" wp14:editId="7EAE77D6">
            <wp:simplePos x="0" y="0"/>
            <wp:positionH relativeFrom="margin">
              <wp:posOffset>-325755</wp:posOffset>
            </wp:positionH>
            <wp:positionV relativeFrom="paragraph">
              <wp:posOffset>3865143</wp:posOffset>
            </wp:positionV>
            <wp:extent cx="7039476" cy="3878437"/>
            <wp:effectExtent l="0" t="0" r="0" b="0"/>
            <wp:wrapNone/>
            <wp:docPr id="1684817418" name="Picture 18" descr="Archetypical journey map for households entering acute hardship, then extreme hard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817418" name="Picture 18" descr="Archetypical journey map for households entering acute hardship, then extreme hardship."/>
                    <pic:cNvPicPr>
                      <a:picLocks noChangeAspect="1" noChangeArrowheads="1"/>
                    </pic:cNvPicPr>
                  </pic:nvPicPr>
                  <pic:blipFill>
                    <a:blip r:embed="rId68"/>
                    <a:stretch>
                      <a:fillRect/>
                    </a:stretch>
                  </pic:blipFill>
                  <pic:spPr bwMode="auto">
                    <a:xfrm>
                      <a:off x="0" y="0"/>
                      <a:ext cx="7039476" cy="3878437"/>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14:paraId="20EC06F7" w14:textId="3C5BA5D4" w:rsidR="0006448A" w:rsidRDefault="00183694">
      <w:pPr>
        <w:spacing w:after="160" w:line="259" w:lineRule="auto"/>
      </w:pPr>
      <w:r>
        <w:rPr>
          <w:noProof/>
        </w:rPr>
        <w:lastRenderedPageBreak/>
        <w:drawing>
          <wp:anchor distT="0" distB="0" distL="114300" distR="114300" simplePos="0" relativeHeight="252106752" behindDoc="0" locked="0" layoutInCell="1" allowOverlap="1" wp14:anchorId="03CC9C3E" wp14:editId="25600D87">
            <wp:simplePos x="0" y="0"/>
            <wp:positionH relativeFrom="margin">
              <wp:posOffset>-362700</wp:posOffset>
            </wp:positionH>
            <wp:positionV relativeFrom="paragraph">
              <wp:posOffset>-189179</wp:posOffset>
            </wp:positionV>
            <wp:extent cx="7099029" cy="4094840"/>
            <wp:effectExtent l="0" t="0" r="0" b="0"/>
            <wp:wrapNone/>
            <wp:docPr id="111236511" name="Picture 19" descr="Archetypical journey map for households entering acute hardship, then extreme hardship, then the reduced battle-on hardship, and possibly out of hard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36511" name="Picture 19" descr="Archetypical journey map for households entering acute hardship, then extreme hardship, then the reduced battle-on hardship, and possibly out of hardship."/>
                    <pic:cNvPicPr>
                      <a:picLocks noChangeAspect="1" noChangeArrowheads="1"/>
                    </pic:cNvPicPr>
                  </pic:nvPicPr>
                  <pic:blipFill>
                    <a:blip r:embed="rId69"/>
                    <a:stretch>
                      <a:fillRect/>
                    </a:stretch>
                  </pic:blipFill>
                  <pic:spPr bwMode="auto">
                    <a:xfrm>
                      <a:off x="0" y="0"/>
                      <a:ext cx="7099029" cy="4094840"/>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14:paraId="6C5836FD" w14:textId="4279858F" w:rsidR="00635B04" w:rsidRPr="00183694" w:rsidRDefault="00635B04" w:rsidP="00815FB4">
      <w:pPr>
        <w:pStyle w:val="Heading3"/>
        <w:rPr>
          <w:rFonts w:ascii="Montserrat" w:hAnsi="Montserrat"/>
          <w:color w:val="1A245B"/>
        </w:rPr>
      </w:pPr>
      <w:bookmarkStart w:id="75" w:name="_Toc135321319"/>
      <w:r w:rsidRPr="00183694">
        <w:rPr>
          <w:rFonts w:ascii="Montserrat" w:hAnsi="Montserrat"/>
          <w:color w:val="1A245B"/>
        </w:rPr>
        <w:lastRenderedPageBreak/>
        <w:t xml:space="preserve">Appendix </w:t>
      </w:r>
      <w:r w:rsidR="00144226" w:rsidRPr="00183694">
        <w:rPr>
          <w:rFonts w:ascii="Montserrat" w:hAnsi="Montserrat"/>
          <w:color w:val="1A245B"/>
        </w:rPr>
        <w:t>D</w:t>
      </w:r>
      <w:r w:rsidRPr="00183694">
        <w:rPr>
          <w:rFonts w:ascii="Montserrat" w:hAnsi="Montserrat"/>
          <w:color w:val="1A245B"/>
        </w:rPr>
        <w:t>: Persona Descriptions</w:t>
      </w:r>
      <w:bookmarkEnd w:id="75"/>
    </w:p>
    <w:p w14:paraId="0741A96D" w14:textId="77777777" w:rsidR="00354DE1" w:rsidRDefault="00354DE1" w:rsidP="00635B04">
      <w:pPr>
        <w:rPr>
          <w:rFonts w:asciiTheme="minorHAnsi" w:hAnsiTheme="minorHAnsi" w:cstheme="minorHAnsi"/>
          <w:b/>
          <w:bCs/>
          <w:sz w:val="22"/>
          <w:szCs w:val="28"/>
        </w:rPr>
      </w:pPr>
    </w:p>
    <w:tbl>
      <w:tblPr>
        <w:tblStyle w:val="TableGrid"/>
        <w:tblW w:w="9918" w:type="dxa"/>
        <w:tblCellMar>
          <w:top w:w="113" w:type="dxa"/>
          <w:bottom w:w="113" w:type="dxa"/>
        </w:tblCellMar>
        <w:tblLook w:val="04A0" w:firstRow="1" w:lastRow="0" w:firstColumn="1" w:lastColumn="0" w:noHBand="0" w:noVBand="1"/>
      </w:tblPr>
      <w:tblGrid>
        <w:gridCol w:w="2122"/>
        <w:gridCol w:w="7796"/>
      </w:tblGrid>
      <w:tr w:rsidR="00354DE1" w:rsidRPr="00183694" w14:paraId="2F574B12" w14:textId="77777777" w:rsidTr="00183694">
        <w:tc>
          <w:tcPr>
            <w:tcW w:w="2122" w:type="dxa"/>
            <w:tcBorders>
              <w:bottom w:val="nil"/>
            </w:tcBorders>
            <w:shd w:val="clear" w:color="auto" w:fill="1A245B"/>
          </w:tcPr>
          <w:p w14:paraId="436E6788" w14:textId="3886EEA5" w:rsidR="00354DE1" w:rsidRPr="00183694" w:rsidRDefault="00634415" w:rsidP="00635B04">
            <w:pPr>
              <w:rPr>
                <w:rFonts w:ascii="Montserrat" w:hAnsi="Montserrat" w:cstheme="minorHAnsi"/>
                <w:b/>
                <w:bCs/>
                <w:color w:val="FFFFFF" w:themeColor="background1"/>
                <w:sz w:val="18"/>
                <w:szCs w:val="21"/>
              </w:rPr>
            </w:pPr>
            <w:r w:rsidRPr="00183694">
              <w:rPr>
                <w:rFonts w:ascii="Montserrat" w:hAnsi="Montserrat" w:cstheme="minorHAnsi"/>
                <w:b/>
                <w:bCs/>
                <w:color w:val="FFFFFF" w:themeColor="background1"/>
                <w:sz w:val="18"/>
                <w:szCs w:val="21"/>
              </w:rPr>
              <w:t>Hardship State</w:t>
            </w:r>
          </w:p>
        </w:tc>
        <w:tc>
          <w:tcPr>
            <w:tcW w:w="7796" w:type="dxa"/>
            <w:tcBorders>
              <w:bottom w:val="nil"/>
            </w:tcBorders>
            <w:shd w:val="clear" w:color="auto" w:fill="1A245B"/>
          </w:tcPr>
          <w:p w14:paraId="7D8696E2" w14:textId="36C9AEE6" w:rsidR="00354DE1" w:rsidRPr="00183694" w:rsidRDefault="00634415" w:rsidP="00635B04">
            <w:pPr>
              <w:rPr>
                <w:rFonts w:ascii="Montserrat" w:hAnsi="Montserrat" w:cstheme="minorHAnsi"/>
                <w:b/>
                <w:bCs/>
                <w:color w:val="FFFFFF" w:themeColor="background1"/>
                <w:sz w:val="18"/>
                <w:szCs w:val="21"/>
              </w:rPr>
            </w:pPr>
            <w:r w:rsidRPr="00183694">
              <w:rPr>
                <w:rFonts w:ascii="Montserrat" w:hAnsi="Montserrat" w:cstheme="minorHAnsi"/>
                <w:b/>
                <w:bCs/>
                <w:color w:val="FFFFFF" w:themeColor="background1"/>
                <w:sz w:val="18"/>
                <w:szCs w:val="21"/>
              </w:rPr>
              <w:t>Persona Description</w:t>
            </w:r>
          </w:p>
        </w:tc>
      </w:tr>
      <w:tr w:rsidR="00354DE1" w:rsidRPr="00183694" w14:paraId="36FF5461" w14:textId="77777777" w:rsidTr="00183694">
        <w:tc>
          <w:tcPr>
            <w:tcW w:w="2122" w:type="dxa"/>
            <w:tcBorders>
              <w:top w:val="nil"/>
              <w:left w:val="nil"/>
              <w:bottom w:val="single" w:sz="4" w:space="0" w:color="AEAAAA" w:themeColor="background2" w:themeShade="BF"/>
              <w:right w:val="nil"/>
            </w:tcBorders>
            <w:shd w:val="clear" w:color="auto" w:fill="ECEEFA"/>
          </w:tcPr>
          <w:p w14:paraId="42E7CBD4" w14:textId="246B842B" w:rsidR="00354DE1" w:rsidRPr="00183694" w:rsidRDefault="00634415" w:rsidP="00635B04">
            <w:pPr>
              <w:rPr>
                <w:rFonts w:ascii="Montserrat" w:hAnsi="Montserrat" w:cstheme="minorHAnsi"/>
                <w:b/>
                <w:bCs/>
                <w:sz w:val="18"/>
                <w:szCs w:val="21"/>
              </w:rPr>
            </w:pPr>
            <w:r w:rsidRPr="00183694">
              <w:rPr>
                <w:rFonts w:ascii="Montserrat" w:hAnsi="Montserrat" w:cstheme="minorHAnsi"/>
                <w:b/>
                <w:bCs/>
                <w:sz w:val="18"/>
                <w:szCs w:val="21"/>
              </w:rPr>
              <w:t xml:space="preserve">Transient </w:t>
            </w:r>
            <w:r w:rsidR="0070519C" w:rsidRPr="00183694">
              <w:rPr>
                <w:rFonts w:ascii="Montserrat" w:hAnsi="Montserrat" w:cstheme="minorHAnsi"/>
                <w:b/>
                <w:bCs/>
                <w:sz w:val="18"/>
                <w:szCs w:val="21"/>
              </w:rPr>
              <w:t>H</w:t>
            </w:r>
            <w:r w:rsidRPr="00183694">
              <w:rPr>
                <w:rFonts w:ascii="Montserrat" w:hAnsi="Montserrat" w:cstheme="minorHAnsi"/>
                <w:b/>
                <w:bCs/>
                <w:sz w:val="18"/>
                <w:szCs w:val="21"/>
              </w:rPr>
              <w:t>ardship</w:t>
            </w:r>
          </w:p>
        </w:tc>
        <w:tc>
          <w:tcPr>
            <w:tcW w:w="7796" w:type="dxa"/>
            <w:tcBorders>
              <w:top w:val="nil"/>
              <w:left w:val="nil"/>
              <w:bottom w:val="single" w:sz="4" w:space="0" w:color="AEAAAA" w:themeColor="background2" w:themeShade="BF"/>
              <w:right w:val="nil"/>
            </w:tcBorders>
          </w:tcPr>
          <w:p w14:paraId="51835922" w14:textId="02A9FC9A" w:rsidR="00354DE1" w:rsidRPr="00183694" w:rsidRDefault="00634415" w:rsidP="00634415">
            <w:pPr>
              <w:jc w:val="both"/>
              <w:rPr>
                <w:rFonts w:ascii="Montserrat" w:hAnsi="Montserrat" w:cstheme="minorHAnsi"/>
                <w:sz w:val="18"/>
                <w:szCs w:val="21"/>
              </w:rPr>
            </w:pPr>
            <w:r w:rsidRPr="00183694">
              <w:rPr>
                <w:rFonts w:ascii="Montserrat" w:hAnsi="Montserrat" w:cstheme="minorHAnsi"/>
                <w:color w:val="000000" w:themeColor="text1"/>
                <w:sz w:val="18"/>
                <w:szCs w:val="21"/>
              </w:rPr>
              <w:t xml:space="preserve">Transient Persona households </w:t>
            </w:r>
            <w:r w:rsidR="00144226" w:rsidRPr="00183694">
              <w:rPr>
                <w:rFonts w:ascii="Montserrat" w:hAnsi="Montserrat" w:cstheme="minorHAnsi"/>
                <w:color w:val="000000" w:themeColor="text1"/>
                <w:sz w:val="18"/>
                <w:szCs w:val="21"/>
              </w:rPr>
              <w:t xml:space="preserve">are </w:t>
            </w:r>
            <w:r w:rsidRPr="00183694">
              <w:rPr>
                <w:rFonts w:ascii="Montserrat" w:hAnsi="Montserrat" w:cstheme="minorHAnsi"/>
                <w:color w:val="000000" w:themeColor="text1"/>
                <w:sz w:val="18"/>
                <w:szCs w:val="21"/>
              </w:rPr>
              <w:t xml:space="preserve">experiencing mild hardship for a short duration. Their mindset is that their current experience is </w:t>
            </w:r>
            <w:r w:rsidR="00144226" w:rsidRPr="00183694">
              <w:rPr>
                <w:rFonts w:ascii="Montserrat" w:hAnsi="Montserrat" w:cstheme="minorHAnsi"/>
                <w:color w:val="000000" w:themeColor="text1"/>
                <w:sz w:val="18"/>
                <w:szCs w:val="21"/>
              </w:rPr>
              <w:t>“</w:t>
            </w:r>
            <w:r w:rsidRPr="00183694">
              <w:rPr>
                <w:rFonts w:ascii="Montserrat" w:hAnsi="Montserrat" w:cstheme="minorHAnsi"/>
                <w:color w:val="000000" w:themeColor="text1"/>
                <w:sz w:val="18"/>
                <w:szCs w:val="21"/>
              </w:rPr>
              <w:t>just a temporary set-back</w:t>
            </w:r>
            <w:r w:rsidR="00144226" w:rsidRPr="00183694">
              <w:rPr>
                <w:rFonts w:ascii="Montserrat" w:hAnsi="Montserrat" w:cstheme="minorHAnsi"/>
                <w:color w:val="000000" w:themeColor="text1"/>
                <w:sz w:val="18"/>
                <w:szCs w:val="21"/>
              </w:rPr>
              <w:t>”.</w:t>
            </w:r>
            <w:r w:rsidRPr="00183694">
              <w:rPr>
                <w:rFonts w:ascii="Montserrat" w:hAnsi="Montserrat" w:cstheme="minorHAnsi"/>
                <w:color w:val="000000" w:themeColor="text1"/>
                <w:sz w:val="18"/>
                <w:szCs w:val="21"/>
              </w:rPr>
              <w:t xml:space="preserve"> </w:t>
            </w:r>
            <w:r w:rsidR="00144226" w:rsidRPr="00183694">
              <w:rPr>
                <w:rFonts w:ascii="Montserrat" w:hAnsi="Montserrat" w:cstheme="minorHAnsi"/>
                <w:color w:val="000000" w:themeColor="text1"/>
                <w:sz w:val="18"/>
                <w:szCs w:val="21"/>
              </w:rPr>
              <w:t>T</w:t>
            </w:r>
            <w:r w:rsidRPr="00183694">
              <w:rPr>
                <w:rFonts w:ascii="Montserrat" w:hAnsi="Montserrat" w:cstheme="minorHAnsi"/>
                <w:color w:val="000000" w:themeColor="text1"/>
                <w:sz w:val="18"/>
                <w:szCs w:val="21"/>
              </w:rPr>
              <w:t>hey are experiencing some mild</w:t>
            </w:r>
            <w:r w:rsidR="00144226" w:rsidRPr="00183694">
              <w:rPr>
                <w:rFonts w:ascii="Montserrat" w:hAnsi="Montserrat" w:cstheme="minorHAnsi"/>
                <w:color w:val="000000" w:themeColor="text1"/>
                <w:sz w:val="18"/>
                <w:szCs w:val="21"/>
              </w:rPr>
              <w:t>–</w:t>
            </w:r>
            <w:r w:rsidRPr="00183694">
              <w:rPr>
                <w:rFonts w:ascii="Montserrat" w:hAnsi="Montserrat" w:cstheme="minorHAnsi"/>
                <w:color w:val="000000" w:themeColor="text1"/>
                <w:sz w:val="18"/>
                <w:szCs w:val="21"/>
              </w:rPr>
              <w:t>moderate circumstances but are still focused on, and hopeful for, a swift exit from hardship. At this stage, the trade-offs made are more minor in nature and their coping strategies are problem-focused and leverage social support. The latter includes instrumental and network support. This persona may engage in managing funds, gaining funds, accruing debt, energy</w:t>
            </w:r>
            <w:r w:rsidR="00144226" w:rsidRPr="00183694">
              <w:rPr>
                <w:rFonts w:ascii="Montserrat" w:hAnsi="Montserrat" w:cstheme="minorHAnsi"/>
                <w:color w:val="000000" w:themeColor="text1"/>
                <w:sz w:val="18"/>
                <w:szCs w:val="21"/>
              </w:rPr>
              <w:t>-</w:t>
            </w:r>
            <w:r w:rsidRPr="00183694">
              <w:rPr>
                <w:rFonts w:ascii="Montserrat" w:hAnsi="Montserrat" w:cstheme="minorHAnsi"/>
                <w:color w:val="000000" w:themeColor="text1"/>
                <w:sz w:val="18"/>
                <w:szCs w:val="21"/>
              </w:rPr>
              <w:t xml:space="preserve">efficiency behaviours and a reduction in socialising to save money/electricity use. This persona might leave hardship without moving to another </w:t>
            </w:r>
            <w:r w:rsidR="00230A4F" w:rsidRPr="00183694">
              <w:rPr>
                <w:rFonts w:ascii="Montserrat" w:hAnsi="Montserrat" w:cstheme="minorHAnsi"/>
                <w:color w:val="000000" w:themeColor="text1"/>
                <w:sz w:val="18"/>
                <w:szCs w:val="21"/>
              </w:rPr>
              <w:t>h</w:t>
            </w:r>
            <w:r w:rsidRPr="00183694">
              <w:rPr>
                <w:rFonts w:ascii="Montserrat" w:hAnsi="Montserrat" w:cstheme="minorHAnsi"/>
                <w:color w:val="000000" w:themeColor="text1"/>
                <w:sz w:val="18"/>
                <w:szCs w:val="21"/>
              </w:rPr>
              <w:t xml:space="preserve">ardship </w:t>
            </w:r>
            <w:r w:rsidR="00230A4F" w:rsidRPr="00183694">
              <w:rPr>
                <w:rFonts w:ascii="Montserrat" w:hAnsi="Montserrat" w:cstheme="minorHAnsi"/>
                <w:color w:val="000000" w:themeColor="text1"/>
                <w:sz w:val="18"/>
                <w:szCs w:val="21"/>
              </w:rPr>
              <w:t>s</w:t>
            </w:r>
            <w:r w:rsidRPr="00183694">
              <w:rPr>
                <w:rFonts w:ascii="Montserrat" w:hAnsi="Montserrat" w:cstheme="minorHAnsi"/>
                <w:color w:val="000000" w:themeColor="text1"/>
                <w:sz w:val="18"/>
                <w:szCs w:val="21"/>
              </w:rPr>
              <w:t>tate, but only with timely assistance.</w:t>
            </w:r>
          </w:p>
        </w:tc>
      </w:tr>
      <w:tr w:rsidR="00354DE1" w:rsidRPr="00183694" w14:paraId="16A20B52" w14:textId="77777777" w:rsidTr="00183694">
        <w:tc>
          <w:tcPr>
            <w:tcW w:w="2122" w:type="dxa"/>
            <w:tcBorders>
              <w:top w:val="single" w:sz="4" w:space="0" w:color="AEAAAA" w:themeColor="background2" w:themeShade="BF"/>
              <w:left w:val="nil"/>
              <w:bottom w:val="single" w:sz="4" w:space="0" w:color="AEAAAA" w:themeColor="background2" w:themeShade="BF"/>
              <w:right w:val="nil"/>
            </w:tcBorders>
            <w:shd w:val="clear" w:color="auto" w:fill="ECEEFA"/>
          </w:tcPr>
          <w:p w14:paraId="7C54DDB5" w14:textId="165ED111" w:rsidR="00354DE1" w:rsidRPr="00183694" w:rsidRDefault="00634415" w:rsidP="00635B04">
            <w:pPr>
              <w:rPr>
                <w:rFonts w:ascii="Montserrat" w:hAnsi="Montserrat" w:cstheme="minorHAnsi"/>
                <w:b/>
                <w:bCs/>
                <w:sz w:val="18"/>
                <w:szCs w:val="21"/>
              </w:rPr>
            </w:pPr>
            <w:r w:rsidRPr="00183694">
              <w:rPr>
                <w:rFonts w:ascii="Montserrat" w:hAnsi="Montserrat" w:cstheme="minorHAnsi"/>
                <w:b/>
                <w:bCs/>
                <w:sz w:val="18"/>
                <w:szCs w:val="21"/>
              </w:rPr>
              <w:t xml:space="preserve">Acute </w:t>
            </w:r>
            <w:r w:rsidR="0070519C" w:rsidRPr="00183694">
              <w:rPr>
                <w:rFonts w:ascii="Montserrat" w:hAnsi="Montserrat" w:cstheme="minorHAnsi"/>
                <w:b/>
                <w:bCs/>
                <w:sz w:val="18"/>
                <w:szCs w:val="21"/>
              </w:rPr>
              <w:t>H</w:t>
            </w:r>
            <w:r w:rsidRPr="00183694">
              <w:rPr>
                <w:rFonts w:ascii="Montserrat" w:hAnsi="Montserrat" w:cstheme="minorHAnsi"/>
                <w:b/>
                <w:bCs/>
                <w:sz w:val="18"/>
                <w:szCs w:val="21"/>
              </w:rPr>
              <w:t>ardship</w:t>
            </w:r>
          </w:p>
        </w:tc>
        <w:tc>
          <w:tcPr>
            <w:tcW w:w="7796" w:type="dxa"/>
            <w:tcBorders>
              <w:top w:val="single" w:sz="4" w:space="0" w:color="AEAAAA" w:themeColor="background2" w:themeShade="BF"/>
              <w:left w:val="nil"/>
              <w:bottom w:val="single" w:sz="4" w:space="0" w:color="AEAAAA" w:themeColor="background2" w:themeShade="BF"/>
              <w:right w:val="nil"/>
            </w:tcBorders>
          </w:tcPr>
          <w:p w14:paraId="5ECA6C1A" w14:textId="1A8B7D48" w:rsidR="00354DE1" w:rsidRPr="00183694" w:rsidRDefault="00634415" w:rsidP="00077C37">
            <w:pPr>
              <w:jc w:val="both"/>
              <w:rPr>
                <w:rFonts w:ascii="Montserrat" w:hAnsi="Montserrat" w:cstheme="minorHAnsi"/>
                <w:b/>
                <w:bCs/>
                <w:sz w:val="18"/>
                <w:szCs w:val="21"/>
              </w:rPr>
            </w:pPr>
            <w:r w:rsidRPr="00183694">
              <w:rPr>
                <w:rFonts w:ascii="Montserrat" w:hAnsi="Montserrat" w:cstheme="minorHAnsi"/>
                <w:color w:val="000000" w:themeColor="text1"/>
                <w:sz w:val="18"/>
                <w:szCs w:val="21"/>
              </w:rPr>
              <w:t>Acute Persona households experience a significant, sudden negative circumstance that is outside their control (</w:t>
            </w:r>
            <w:r w:rsidRPr="00183694">
              <w:rPr>
                <w:rFonts w:ascii="Montserrat" w:hAnsi="Montserrat" w:cstheme="minorHAnsi"/>
                <w:i/>
                <w:iCs/>
                <w:color w:val="000000" w:themeColor="text1"/>
                <w:sz w:val="18"/>
                <w:szCs w:val="21"/>
              </w:rPr>
              <w:t>e.g.,</w:t>
            </w:r>
            <w:r w:rsidRPr="00183694">
              <w:rPr>
                <w:rFonts w:ascii="Montserrat" w:hAnsi="Montserrat" w:cstheme="minorHAnsi"/>
                <w:color w:val="000000" w:themeColor="text1"/>
                <w:sz w:val="18"/>
                <w:szCs w:val="21"/>
              </w:rPr>
              <w:t xml:space="preserve"> illness, accident or sudden job loss) and are attempting to deal with multiple crises at the same time. Their hardship is sudden and severe. Energy hardship is not their only concern, and they are engaging in multiple trade-offs as they attempt to reverse the negative impact of the precipitating event(s). They also engage in problem-focused and social-support coping, with a focus on instrumental and emotional support. Like </w:t>
            </w:r>
            <w:r w:rsidR="00144226" w:rsidRPr="00183694">
              <w:rPr>
                <w:rFonts w:ascii="Montserrat" w:hAnsi="Montserrat" w:cstheme="minorHAnsi"/>
                <w:color w:val="000000" w:themeColor="text1"/>
                <w:sz w:val="18"/>
                <w:szCs w:val="21"/>
              </w:rPr>
              <w:t xml:space="preserve">the </w:t>
            </w:r>
            <w:r w:rsidRPr="00183694">
              <w:rPr>
                <w:rFonts w:ascii="Montserrat" w:hAnsi="Montserrat" w:cstheme="minorHAnsi"/>
                <w:color w:val="000000" w:themeColor="text1"/>
                <w:sz w:val="18"/>
                <w:szCs w:val="21"/>
              </w:rPr>
              <w:t>Transient</w:t>
            </w:r>
            <w:r w:rsidR="00144226" w:rsidRPr="00183694">
              <w:rPr>
                <w:rFonts w:ascii="Montserrat" w:hAnsi="Montserrat" w:cstheme="minorHAnsi"/>
                <w:color w:val="000000" w:themeColor="text1"/>
                <w:sz w:val="18"/>
                <w:szCs w:val="21"/>
              </w:rPr>
              <w:t xml:space="preserve"> Persona</w:t>
            </w:r>
            <w:r w:rsidRPr="00183694">
              <w:rPr>
                <w:rFonts w:ascii="Montserrat" w:hAnsi="Montserrat" w:cstheme="minorHAnsi"/>
                <w:color w:val="000000" w:themeColor="text1"/>
                <w:sz w:val="18"/>
                <w:szCs w:val="21"/>
              </w:rPr>
              <w:t>, they manage funds, gain funds and accrue debt, but engage in more significant under-consumption behaviours, alongside significant changes (</w:t>
            </w:r>
            <w:r w:rsidRPr="00183694">
              <w:rPr>
                <w:rFonts w:ascii="Montserrat" w:hAnsi="Montserrat" w:cstheme="minorHAnsi"/>
                <w:i/>
                <w:iCs/>
                <w:color w:val="000000" w:themeColor="text1"/>
                <w:sz w:val="18"/>
                <w:szCs w:val="21"/>
              </w:rPr>
              <w:t>e.g.,</w:t>
            </w:r>
            <w:r w:rsidRPr="00183694">
              <w:rPr>
                <w:rFonts w:ascii="Montserrat" w:hAnsi="Montserrat" w:cstheme="minorHAnsi"/>
                <w:color w:val="000000" w:themeColor="text1"/>
                <w:sz w:val="18"/>
                <w:szCs w:val="21"/>
              </w:rPr>
              <w:t xml:space="preserve"> lifestyle, retailer). Unfortunately, Acute Persona households are much more likely to enter Extreme Hardship than to exit hardship.</w:t>
            </w:r>
          </w:p>
        </w:tc>
      </w:tr>
      <w:tr w:rsidR="00354DE1" w:rsidRPr="00183694" w14:paraId="1E9E376C" w14:textId="77777777" w:rsidTr="00183694">
        <w:tc>
          <w:tcPr>
            <w:tcW w:w="2122" w:type="dxa"/>
            <w:tcBorders>
              <w:top w:val="single" w:sz="4" w:space="0" w:color="AEAAAA" w:themeColor="background2" w:themeShade="BF"/>
              <w:left w:val="nil"/>
              <w:bottom w:val="single" w:sz="4" w:space="0" w:color="AEAAAA" w:themeColor="background2" w:themeShade="BF"/>
              <w:right w:val="nil"/>
            </w:tcBorders>
            <w:shd w:val="clear" w:color="auto" w:fill="ECEEFA"/>
          </w:tcPr>
          <w:p w14:paraId="61991584" w14:textId="27D92D15" w:rsidR="00354DE1" w:rsidRPr="00183694" w:rsidRDefault="00634415" w:rsidP="00635B04">
            <w:pPr>
              <w:rPr>
                <w:rFonts w:ascii="Montserrat" w:hAnsi="Montserrat" w:cstheme="minorHAnsi"/>
                <w:b/>
                <w:bCs/>
                <w:sz w:val="18"/>
                <w:szCs w:val="21"/>
              </w:rPr>
            </w:pPr>
            <w:r w:rsidRPr="00183694">
              <w:rPr>
                <w:rFonts w:ascii="Montserrat" w:hAnsi="Montserrat" w:cstheme="minorHAnsi"/>
                <w:b/>
                <w:bCs/>
                <w:sz w:val="18"/>
                <w:szCs w:val="21"/>
              </w:rPr>
              <w:t xml:space="preserve">Battle-on </w:t>
            </w:r>
            <w:r w:rsidR="0070519C" w:rsidRPr="00183694">
              <w:rPr>
                <w:rFonts w:ascii="Montserrat" w:hAnsi="Montserrat" w:cstheme="minorHAnsi"/>
                <w:b/>
                <w:bCs/>
                <w:sz w:val="18"/>
                <w:szCs w:val="21"/>
              </w:rPr>
              <w:t>H</w:t>
            </w:r>
            <w:r w:rsidRPr="00183694">
              <w:rPr>
                <w:rFonts w:ascii="Montserrat" w:hAnsi="Montserrat" w:cstheme="minorHAnsi"/>
                <w:b/>
                <w:bCs/>
                <w:sz w:val="18"/>
                <w:szCs w:val="21"/>
              </w:rPr>
              <w:t>ardship</w:t>
            </w:r>
          </w:p>
        </w:tc>
        <w:tc>
          <w:tcPr>
            <w:tcW w:w="7796" w:type="dxa"/>
            <w:tcBorders>
              <w:top w:val="single" w:sz="4" w:space="0" w:color="AEAAAA" w:themeColor="background2" w:themeShade="BF"/>
              <w:left w:val="nil"/>
              <w:bottom w:val="single" w:sz="4" w:space="0" w:color="AEAAAA" w:themeColor="background2" w:themeShade="BF"/>
              <w:right w:val="nil"/>
            </w:tcBorders>
          </w:tcPr>
          <w:p w14:paraId="48DB42CB" w14:textId="52A85AB0" w:rsidR="00354DE1" w:rsidRPr="00183694" w:rsidRDefault="00634415" w:rsidP="00077C37">
            <w:pPr>
              <w:jc w:val="both"/>
              <w:rPr>
                <w:rFonts w:ascii="Montserrat" w:hAnsi="Montserrat" w:cstheme="minorHAnsi"/>
                <w:b/>
                <w:bCs/>
                <w:sz w:val="18"/>
                <w:szCs w:val="21"/>
              </w:rPr>
            </w:pPr>
            <w:r w:rsidRPr="00183694">
              <w:rPr>
                <w:rFonts w:ascii="Montserrat" w:hAnsi="Montserrat" w:cstheme="minorHAnsi"/>
                <w:color w:val="000000" w:themeColor="text1"/>
                <w:sz w:val="18"/>
                <w:szCs w:val="21"/>
              </w:rPr>
              <w:t xml:space="preserve">Battle-on Persona households experience mild hardship but for a long time. As a result, they see their energy hardship as </w:t>
            </w:r>
            <w:r w:rsidR="00144226" w:rsidRPr="00183694">
              <w:rPr>
                <w:rFonts w:ascii="Montserrat" w:hAnsi="Montserrat" w:cstheme="minorHAnsi"/>
                <w:color w:val="000000" w:themeColor="text1"/>
                <w:sz w:val="18"/>
                <w:szCs w:val="21"/>
              </w:rPr>
              <w:t>“</w:t>
            </w:r>
            <w:r w:rsidRPr="00183694">
              <w:rPr>
                <w:rFonts w:ascii="Montserrat" w:hAnsi="Montserrat" w:cstheme="minorHAnsi"/>
                <w:color w:val="000000" w:themeColor="text1"/>
                <w:sz w:val="18"/>
                <w:szCs w:val="21"/>
              </w:rPr>
              <w:t>just the way things are now</w:t>
            </w:r>
            <w:r w:rsidR="00144226" w:rsidRPr="00183694">
              <w:rPr>
                <w:rFonts w:ascii="Montserrat" w:hAnsi="Montserrat" w:cstheme="minorHAnsi"/>
                <w:color w:val="000000" w:themeColor="text1"/>
                <w:sz w:val="18"/>
                <w:szCs w:val="21"/>
              </w:rPr>
              <w:t>”</w:t>
            </w:r>
            <w:r w:rsidRPr="00183694">
              <w:rPr>
                <w:rFonts w:ascii="Montserrat" w:hAnsi="Montserrat" w:cstheme="minorHAnsi"/>
                <w:color w:val="000000" w:themeColor="text1"/>
                <w:sz w:val="18"/>
                <w:szCs w:val="21"/>
              </w:rPr>
              <w:t xml:space="preserve"> and are focused on </w:t>
            </w:r>
            <w:r w:rsidR="00144226" w:rsidRPr="00183694">
              <w:rPr>
                <w:rFonts w:ascii="Montserrat" w:hAnsi="Montserrat" w:cstheme="minorHAnsi"/>
                <w:color w:val="000000" w:themeColor="text1"/>
                <w:sz w:val="18"/>
                <w:szCs w:val="21"/>
              </w:rPr>
              <w:t>“</w:t>
            </w:r>
            <w:r w:rsidRPr="00183694">
              <w:rPr>
                <w:rFonts w:ascii="Montserrat" w:hAnsi="Montserrat" w:cstheme="minorHAnsi"/>
                <w:color w:val="000000" w:themeColor="text1"/>
                <w:sz w:val="18"/>
                <w:szCs w:val="21"/>
              </w:rPr>
              <w:t>trying to get by</w:t>
            </w:r>
            <w:r w:rsidR="00144226" w:rsidRPr="00183694">
              <w:rPr>
                <w:rFonts w:ascii="Montserrat" w:hAnsi="Montserrat" w:cstheme="minorHAnsi"/>
                <w:color w:val="000000" w:themeColor="text1"/>
                <w:sz w:val="18"/>
                <w:szCs w:val="21"/>
              </w:rPr>
              <w:t>”</w:t>
            </w:r>
            <w:r w:rsidRPr="00183694">
              <w:rPr>
                <w:rFonts w:ascii="Montserrat" w:hAnsi="Montserrat" w:cstheme="minorHAnsi"/>
                <w:color w:val="000000" w:themeColor="text1"/>
                <w:sz w:val="18"/>
                <w:szCs w:val="21"/>
              </w:rPr>
              <w:t xml:space="preserve">. To do so, they make </w:t>
            </w:r>
            <w:r w:rsidR="00144226" w:rsidRPr="00183694">
              <w:rPr>
                <w:rFonts w:ascii="Montserrat" w:hAnsi="Montserrat" w:cstheme="minorHAnsi"/>
                <w:color w:val="000000" w:themeColor="text1"/>
                <w:sz w:val="18"/>
                <w:szCs w:val="21"/>
              </w:rPr>
              <w:t xml:space="preserve">ongoing </w:t>
            </w:r>
            <w:r w:rsidRPr="00183694">
              <w:rPr>
                <w:rFonts w:ascii="Montserrat" w:hAnsi="Montserrat" w:cstheme="minorHAnsi"/>
                <w:color w:val="000000" w:themeColor="text1"/>
                <w:sz w:val="18"/>
                <w:szCs w:val="21"/>
              </w:rPr>
              <w:t>minor trade-offs. Their coping strategies are also problem</w:t>
            </w:r>
            <w:r w:rsidR="00144226" w:rsidRPr="00183694">
              <w:rPr>
                <w:rFonts w:ascii="Montserrat" w:hAnsi="Montserrat" w:cstheme="minorHAnsi"/>
                <w:color w:val="000000" w:themeColor="text1"/>
                <w:sz w:val="18"/>
                <w:szCs w:val="21"/>
              </w:rPr>
              <w:t>-</w:t>
            </w:r>
            <w:r w:rsidRPr="00183694">
              <w:rPr>
                <w:rFonts w:ascii="Montserrat" w:hAnsi="Montserrat" w:cstheme="minorHAnsi"/>
                <w:color w:val="000000" w:themeColor="text1"/>
                <w:sz w:val="18"/>
                <w:szCs w:val="21"/>
              </w:rPr>
              <w:t xml:space="preserve"> and social support-focused and include instrumental and network support. </w:t>
            </w:r>
            <w:r w:rsidR="0070519C" w:rsidRPr="00183694">
              <w:rPr>
                <w:rFonts w:ascii="Montserrat" w:hAnsi="Montserrat" w:cstheme="minorHAnsi"/>
                <w:color w:val="000000" w:themeColor="text1"/>
                <w:sz w:val="18"/>
                <w:szCs w:val="21"/>
              </w:rPr>
              <w:t>Like Transient households, t</w:t>
            </w:r>
            <w:r w:rsidRPr="00183694">
              <w:rPr>
                <w:rFonts w:ascii="Montserrat" w:hAnsi="Montserrat" w:cstheme="minorHAnsi"/>
                <w:color w:val="000000" w:themeColor="text1"/>
                <w:sz w:val="18"/>
                <w:szCs w:val="21"/>
              </w:rPr>
              <w:t>hey engage in managing funds, gaining funds, accruing debt and energy</w:t>
            </w:r>
            <w:r w:rsidR="0070519C" w:rsidRPr="00183694">
              <w:rPr>
                <w:rFonts w:ascii="Montserrat" w:hAnsi="Montserrat" w:cstheme="minorHAnsi"/>
                <w:color w:val="000000" w:themeColor="text1"/>
                <w:sz w:val="18"/>
                <w:szCs w:val="21"/>
              </w:rPr>
              <w:t>-</w:t>
            </w:r>
            <w:r w:rsidRPr="00183694">
              <w:rPr>
                <w:rFonts w:ascii="Montserrat" w:hAnsi="Montserrat" w:cstheme="minorHAnsi"/>
                <w:color w:val="000000" w:themeColor="text1"/>
                <w:sz w:val="18"/>
                <w:szCs w:val="21"/>
              </w:rPr>
              <w:t>efficiency behaviours, but are also likely to under-consume energy. In addition, this persona will under-consume some basics (</w:t>
            </w:r>
            <w:r w:rsidRPr="00183694">
              <w:rPr>
                <w:rFonts w:ascii="Montserrat" w:hAnsi="Montserrat" w:cstheme="minorHAnsi"/>
                <w:i/>
                <w:iCs/>
                <w:color w:val="000000" w:themeColor="text1"/>
                <w:sz w:val="18"/>
                <w:szCs w:val="21"/>
              </w:rPr>
              <w:t>e.g.,</w:t>
            </w:r>
            <w:r w:rsidRPr="00183694">
              <w:rPr>
                <w:rFonts w:ascii="Montserrat" w:hAnsi="Montserrat" w:cstheme="minorHAnsi"/>
                <w:color w:val="000000" w:themeColor="text1"/>
                <w:sz w:val="18"/>
                <w:szCs w:val="21"/>
              </w:rPr>
              <w:t xml:space="preserve"> socialising or local travel). While it is possible for this persona to exit hardship, they generally need to enact a range of strategies to do so, and </w:t>
            </w:r>
            <w:r w:rsidR="0070519C" w:rsidRPr="00183694">
              <w:rPr>
                <w:rFonts w:ascii="Montserrat" w:hAnsi="Montserrat" w:cstheme="minorHAnsi"/>
                <w:color w:val="000000" w:themeColor="text1"/>
                <w:sz w:val="18"/>
                <w:szCs w:val="21"/>
              </w:rPr>
              <w:t xml:space="preserve">are </w:t>
            </w:r>
            <w:r w:rsidRPr="00183694">
              <w:rPr>
                <w:rFonts w:ascii="Montserrat" w:hAnsi="Montserrat" w:cstheme="minorHAnsi"/>
                <w:color w:val="000000" w:themeColor="text1"/>
                <w:sz w:val="18"/>
                <w:szCs w:val="21"/>
              </w:rPr>
              <w:t>at risk of entering Extreme Hardship.</w:t>
            </w:r>
          </w:p>
        </w:tc>
      </w:tr>
      <w:tr w:rsidR="00354DE1" w:rsidRPr="00183694" w14:paraId="1A15836E" w14:textId="77777777" w:rsidTr="00183694">
        <w:tc>
          <w:tcPr>
            <w:tcW w:w="2122" w:type="dxa"/>
            <w:tcBorders>
              <w:top w:val="single" w:sz="4" w:space="0" w:color="AEAAAA" w:themeColor="background2" w:themeShade="BF"/>
              <w:left w:val="nil"/>
              <w:bottom w:val="nil"/>
              <w:right w:val="nil"/>
            </w:tcBorders>
            <w:shd w:val="clear" w:color="auto" w:fill="ECEEFA"/>
          </w:tcPr>
          <w:p w14:paraId="36C0DD43" w14:textId="70725B9B" w:rsidR="00354DE1" w:rsidRPr="00183694" w:rsidRDefault="00120850" w:rsidP="00635B04">
            <w:pPr>
              <w:rPr>
                <w:rFonts w:ascii="Montserrat" w:hAnsi="Montserrat" w:cstheme="minorHAnsi"/>
                <w:b/>
                <w:bCs/>
                <w:sz w:val="18"/>
                <w:szCs w:val="21"/>
              </w:rPr>
            </w:pPr>
            <w:r w:rsidRPr="00183694">
              <w:rPr>
                <w:rFonts w:ascii="Montserrat" w:hAnsi="Montserrat" w:cstheme="minorHAnsi"/>
                <w:b/>
                <w:bCs/>
                <w:sz w:val="18"/>
                <w:szCs w:val="21"/>
              </w:rPr>
              <w:t xml:space="preserve">Extreme </w:t>
            </w:r>
            <w:r w:rsidR="0070519C" w:rsidRPr="00183694">
              <w:rPr>
                <w:rFonts w:ascii="Montserrat" w:hAnsi="Montserrat" w:cstheme="minorHAnsi"/>
                <w:b/>
                <w:bCs/>
                <w:sz w:val="18"/>
                <w:szCs w:val="21"/>
              </w:rPr>
              <w:t>H</w:t>
            </w:r>
            <w:r w:rsidRPr="00183694">
              <w:rPr>
                <w:rFonts w:ascii="Montserrat" w:hAnsi="Montserrat" w:cstheme="minorHAnsi"/>
                <w:b/>
                <w:bCs/>
                <w:sz w:val="18"/>
                <w:szCs w:val="21"/>
              </w:rPr>
              <w:t>ardship</w:t>
            </w:r>
          </w:p>
        </w:tc>
        <w:tc>
          <w:tcPr>
            <w:tcW w:w="7796" w:type="dxa"/>
            <w:tcBorders>
              <w:top w:val="single" w:sz="4" w:space="0" w:color="AEAAAA" w:themeColor="background2" w:themeShade="BF"/>
              <w:left w:val="nil"/>
              <w:bottom w:val="nil"/>
              <w:right w:val="nil"/>
            </w:tcBorders>
          </w:tcPr>
          <w:p w14:paraId="1FF52191" w14:textId="63F37F7C" w:rsidR="00354DE1" w:rsidRPr="00183694" w:rsidRDefault="00120850" w:rsidP="007512B5">
            <w:pPr>
              <w:jc w:val="both"/>
              <w:rPr>
                <w:rFonts w:ascii="Montserrat" w:hAnsi="Montserrat" w:cstheme="minorHAnsi"/>
                <w:sz w:val="18"/>
                <w:szCs w:val="21"/>
              </w:rPr>
            </w:pPr>
            <w:r w:rsidRPr="00183694">
              <w:rPr>
                <w:rFonts w:ascii="Montserrat" w:hAnsi="Montserrat" w:cstheme="minorHAnsi"/>
                <w:color w:val="000000" w:themeColor="text1"/>
                <w:sz w:val="18"/>
                <w:szCs w:val="21"/>
              </w:rPr>
              <w:t xml:space="preserve">The Extreme Hardship Persona households experience severe and ongoing hardship. They are </w:t>
            </w:r>
            <w:r w:rsidR="0070519C" w:rsidRPr="00183694">
              <w:rPr>
                <w:rFonts w:ascii="Montserrat" w:hAnsi="Montserrat" w:cstheme="minorHAnsi"/>
                <w:color w:val="000000" w:themeColor="text1"/>
                <w:sz w:val="18"/>
                <w:szCs w:val="21"/>
              </w:rPr>
              <w:t>“</w:t>
            </w:r>
            <w:r w:rsidRPr="00183694">
              <w:rPr>
                <w:rFonts w:ascii="Montserrat" w:hAnsi="Montserrat" w:cstheme="minorHAnsi"/>
                <w:color w:val="000000" w:themeColor="text1"/>
                <w:sz w:val="18"/>
                <w:szCs w:val="21"/>
              </w:rPr>
              <w:t>trying to survive</w:t>
            </w:r>
            <w:r w:rsidR="0070519C" w:rsidRPr="00183694">
              <w:rPr>
                <w:rFonts w:ascii="Montserrat" w:hAnsi="Montserrat" w:cstheme="minorHAnsi"/>
                <w:color w:val="000000" w:themeColor="text1"/>
                <w:sz w:val="18"/>
                <w:szCs w:val="21"/>
              </w:rPr>
              <w:t>”</w:t>
            </w:r>
            <w:r w:rsidRPr="00183694">
              <w:rPr>
                <w:rFonts w:ascii="Montserrat" w:hAnsi="Montserrat" w:cstheme="minorHAnsi"/>
                <w:color w:val="000000" w:themeColor="text1"/>
                <w:sz w:val="18"/>
                <w:szCs w:val="21"/>
              </w:rPr>
              <w:t xml:space="preserve"> by any means necessary and tend to make major and sacrificing trade-offs</w:t>
            </w:r>
            <w:r w:rsidR="0070519C" w:rsidRPr="00183694">
              <w:rPr>
                <w:rFonts w:ascii="Montserrat" w:hAnsi="Montserrat" w:cstheme="minorHAnsi"/>
                <w:color w:val="000000" w:themeColor="text1"/>
                <w:sz w:val="18"/>
                <w:szCs w:val="21"/>
              </w:rPr>
              <w:t>,</w:t>
            </w:r>
            <w:r w:rsidRPr="00183694">
              <w:rPr>
                <w:rFonts w:ascii="Montserrat" w:hAnsi="Montserrat" w:cstheme="minorHAnsi"/>
                <w:color w:val="000000" w:themeColor="text1"/>
                <w:sz w:val="18"/>
                <w:szCs w:val="21"/>
              </w:rPr>
              <w:t xml:space="preserve"> including complete cessation of energy use and other essentials, such as food. This persona has tried many coping strategies for an extended period. They may also seek social support and engage in avoidance behaviours (e.g., “I don’t even look at the bill anymore because I know I cannot afford to pay it”) because they have exhausted their capacity for self-advocacy. They require instrumental, emotional and network support, and engage in the same types of coping strategies as other personas but at a more extreme level (</w:t>
            </w:r>
            <w:r w:rsidRPr="00183694">
              <w:rPr>
                <w:rFonts w:ascii="Montserrat" w:hAnsi="Montserrat" w:cstheme="minorHAnsi"/>
                <w:i/>
                <w:iCs/>
                <w:color w:val="000000" w:themeColor="text1"/>
                <w:sz w:val="18"/>
                <w:szCs w:val="21"/>
              </w:rPr>
              <w:t>e.g.,</w:t>
            </w:r>
            <w:r w:rsidRPr="00183694">
              <w:rPr>
                <w:rFonts w:ascii="Montserrat" w:hAnsi="Montserrat" w:cstheme="minorHAnsi"/>
                <w:color w:val="000000" w:themeColor="text1"/>
                <w:sz w:val="18"/>
                <w:szCs w:val="21"/>
              </w:rPr>
              <w:t xml:space="preserve"> extreme under</w:t>
            </w:r>
            <w:r w:rsidR="0070519C" w:rsidRPr="00183694">
              <w:rPr>
                <w:rFonts w:ascii="Montserrat" w:hAnsi="Montserrat" w:cstheme="minorHAnsi"/>
                <w:color w:val="000000" w:themeColor="text1"/>
                <w:sz w:val="18"/>
                <w:szCs w:val="21"/>
              </w:rPr>
              <w:t>-</w:t>
            </w:r>
            <w:r w:rsidRPr="00183694">
              <w:rPr>
                <w:rFonts w:ascii="Montserrat" w:hAnsi="Montserrat" w:cstheme="minorHAnsi"/>
                <w:color w:val="000000" w:themeColor="text1"/>
                <w:sz w:val="18"/>
                <w:szCs w:val="21"/>
              </w:rPr>
              <w:t xml:space="preserve">consumption). It is unlikely that this persona will exit hardship without significant external assistance or a drastic change in circumstances. </w:t>
            </w:r>
          </w:p>
        </w:tc>
      </w:tr>
    </w:tbl>
    <w:p w14:paraId="08C8AF1E" w14:textId="77777777" w:rsidR="00354DE1" w:rsidRPr="00183694" w:rsidRDefault="00354DE1" w:rsidP="00635B04">
      <w:pPr>
        <w:rPr>
          <w:rFonts w:ascii="Montserrat" w:hAnsi="Montserrat" w:cstheme="minorHAnsi"/>
          <w:b/>
          <w:bCs/>
          <w:sz w:val="18"/>
          <w:szCs w:val="21"/>
        </w:rPr>
      </w:pPr>
    </w:p>
    <w:p w14:paraId="5515911E" w14:textId="77777777" w:rsidR="00122E5D" w:rsidRPr="00183694" w:rsidRDefault="00D04494" w:rsidP="00122E5D">
      <w:pPr>
        <w:pStyle w:val="NoSpacing"/>
        <w:rPr>
          <w:rFonts w:ascii="Montserrat" w:hAnsi="Montserrat"/>
          <w:color w:val="000000" w:themeColor="text1"/>
          <w:sz w:val="18"/>
          <w:szCs w:val="21"/>
        </w:rPr>
      </w:pPr>
      <w:r w:rsidRPr="00183694">
        <w:rPr>
          <w:rFonts w:ascii="Montserrat" w:hAnsi="Montserrat"/>
          <w:color w:val="000000" w:themeColor="text1"/>
          <w:sz w:val="18"/>
          <w:szCs w:val="21"/>
        </w:rPr>
        <w:t xml:space="preserve">The following graphics capture </w:t>
      </w:r>
      <w:r w:rsidR="00122E5D" w:rsidRPr="00183694">
        <w:rPr>
          <w:rFonts w:ascii="Montserrat" w:hAnsi="Montserrat"/>
          <w:color w:val="000000" w:themeColor="text1"/>
          <w:sz w:val="18"/>
          <w:szCs w:val="21"/>
        </w:rPr>
        <w:t>the profile for each persona.</w:t>
      </w:r>
    </w:p>
    <w:p w14:paraId="1CE7131F" w14:textId="67E2D7FD" w:rsidR="00D04494" w:rsidRDefault="00D04494">
      <w:pPr>
        <w:spacing w:after="160" w:line="259" w:lineRule="auto"/>
      </w:pPr>
      <w:r>
        <w:br w:type="page"/>
      </w:r>
    </w:p>
    <w:p w14:paraId="10ACF501" w14:textId="0F935DB2" w:rsidR="00183694" w:rsidRDefault="00183694" w:rsidP="00C25EAC">
      <w:pPr>
        <w:spacing w:after="160" w:line="259" w:lineRule="auto"/>
        <w:jc w:val="center"/>
      </w:pPr>
      <w:r>
        <w:rPr>
          <w:noProof/>
        </w:rPr>
        <w:lastRenderedPageBreak/>
        <w:drawing>
          <wp:inline distT="0" distB="0" distL="0" distR="0" wp14:anchorId="218E1CC2" wp14:editId="0278ABA7">
            <wp:extent cx="6217920" cy="4509121"/>
            <wp:effectExtent l="0" t="0" r="0" b="6350"/>
            <wp:docPr id="137400185" name="Picture 20" descr="Persona diagram of households in transient hard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0185" name="Picture 20" descr="Persona diagram of households in transient hardship"/>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220408" cy="4510925"/>
                    </a:xfrm>
                    <a:prstGeom prst="rect">
                      <a:avLst/>
                    </a:prstGeom>
                    <a:noFill/>
                    <a:ln>
                      <a:noFill/>
                    </a:ln>
                  </pic:spPr>
                </pic:pic>
              </a:graphicData>
            </a:graphic>
          </wp:inline>
        </w:drawing>
      </w:r>
      <w:r>
        <w:rPr>
          <w:noProof/>
        </w:rPr>
        <w:drawing>
          <wp:inline distT="0" distB="0" distL="0" distR="0" wp14:anchorId="0879F775" wp14:editId="7C9CA0CB">
            <wp:extent cx="6080760" cy="4453825"/>
            <wp:effectExtent l="0" t="0" r="0" b="0"/>
            <wp:docPr id="19334823" name="Picture 21" descr="Persona diagram of households in Acute hard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4823" name="Picture 21" descr="Persona diagram of households in Acute hardshi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84964" cy="4456904"/>
                    </a:xfrm>
                    <a:prstGeom prst="rect">
                      <a:avLst/>
                    </a:prstGeom>
                    <a:noFill/>
                    <a:ln>
                      <a:noFill/>
                    </a:ln>
                  </pic:spPr>
                </pic:pic>
              </a:graphicData>
            </a:graphic>
          </wp:inline>
        </w:drawing>
      </w:r>
    </w:p>
    <w:p w14:paraId="5751BAEA" w14:textId="1449828F" w:rsidR="00183694" w:rsidRDefault="00183694" w:rsidP="00183694">
      <w:pPr>
        <w:spacing w:after="160" w:line="259" w:lineRule="auto"/>
        <w:jc w:val="center"/>
      </w:pPr>
      <w:r>
        <w:rPr>
          <w:noProof/>
        </w:rPr>
        <w:lastRenderedPageBreak/>
        <w:drawing>
          <wp:inline distT="0" distB="0" distL="0" distR="0" wp14:anchorId="118E509C" wp14:editId="49C349EC">
            <wp:extent cx="6027420" cy="4495025"/>
            <wp:effectExtent l="0" t="0" r="0" b="0"/>
            <wp:docPr id="1296644528" name="Picture 22" descr="Persona diagram of households in Battle-on hard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644528" name="Picture 22" descr="Persona diagram of households in Battle-on hardship"/>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32828" cy="4499058"/>
                    </a:xfrm>
                    <a:prstGeom prst="rect">
                      <a:avLst/>
                    </a:prstGeom>
                    <a:noFill/>
                    <a:ln>
                      <a:noFill/>
                    </a:ln>
                  </pic:spPr>
                </pic:pic>
              </a:graphicData>
            </a:graphic>
          </wp:inline>
        </w:drawing>
      </w:r>
    </w:p>
    <w:p w14:paraId="030F64C0" w14:textId="02613C3A" w:rsidR="00183694" w:rsidRDefault="00183694" w:rsidP="00C25EAC">
      <w:pPr>
        <w:spacing w:after="160" w:line="259" w:lineRule="auto"/>
        <w:jc w:val="center"/>
      </w:pPr>
      <w:r>
        <w:rPr>
          <w:noProof/>
        </w:rPr>
        <w:drawing>
          <wp:inline distT="0" distB="0" distL="0" distR="0" wp14:anchorId="44783275" wp14:editId="55136280">
            <wp:extent cx="5951220" cy="4416583"/>
            <wp:effectExtent l="0" t="0" r="0" b="0"/>
            <wp:docPr id="2072196114" name="Picture 23" descr="Persona diagram of households in extreme hard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196114" name="Picture 23" descr="Persona diagram of households in extreme hardship"/>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54207" cy="4418800"/>
                    </a:xfrm>
                    <a:prstGeom prst="rect">
                      <a:avLst/>
                    </a:prstGeom>
                    <a:noFill/>
                    <a:ln>
                      <a:noFill/>
                    </a:ln>
                  </pic:spPr>
                </pic:pic>
              </a:graphicData>
            </a:graphic>
          </wp:inline>
        </w:drawing>
      </w:r>
      <w:bookmarkEnd w:id="5"/>
      <w:bookmarkEnd w:id="18"/>
    </w:p>
    <w:sectPr w:rsidR="00183694" w:rsidSect="00C51BE5">
      <w:footerReference w:type="default" r:id="rId74"/>
      <w:pgSz w:w="11906" w:h="16838"/>
      <w:pgMar w:top="720" w:right="991" w:bottom="720" w:left="993" w:header="454" w:footer="45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BB15AB9" w14:textId="77777777" w:rsidR="00FB184A" w:rsidRDefault="00FB184A">
      <w:r>
        <w:separator/>
      </w:r>
    </w:p>
  </w:endnote>
  <w:endnote w:type="continuationSeparator" w:id="0">
    <w:p w14:paraId="25D086C2" w14:textId="77777777" w:rsidR="00FB184A" w:rsidRDefault="00FB184A">
      <w:r>
        <w:continuationSeparator/>
      </w:r>
    </w:p>
  </w:endnote>
  <w:endnote w:type="continuationNotice" w:id="1">
    <w:p w14:paraId="4E061DFD" w14:textId="77777777" w:rsidR="00FB184A" w:rsidRDefault="00FB184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Yu Mincho">
    <w:altName w:val="游明朝"/>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200247B" w:usb2="00000009" w:usb3="00000000" w:csb0="000001FF" w:csb1="00000000"/>
    <w:embedRegular r:id="rId1" w:fontKey="{6C8272D0-75F1-4AAB-B1F1-BB11134CF8D3}"/>
    <w:embedBold r:id="rId2" w:fontKey="{81D9F615-6E2A-449B-9E37-6F5584C52256}"/>
    <w:embedItalic r:id="rId3" w:fontKey="{0479C928-40E2-4E70-A7B4-030E0880B516}"/>
    <w:embedBoldItalic r:id="rId4" w:fontKey="{2A5D108F-D2DA-4234-8367-6A1FD822B6D6}"/>
  </w:font>
  <w:font w:name="Arial">
    <w:panose1 w:val="020B0604020202020204"/>
    <w:charset w:val="00"/>
    <w:family w:val="swiss"/>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embedRegular r:id="rId5" w:fontKey="{D733E228-9109-4EC3-A3CC-40E8FADCB2F6}"/>
    <w:embedBold r:id="rId6" w:fontKey="{37938454-5AF4-4206-89B7-C62867BAAE17}"/>
    <w:embedItalic r:id="rId7" w:fontKey="{E8334E4A-442F-4F7F-8D62-5A7023BF08AE}"/>
    <w:embedBoldItalic r:id="rId8" w:fontKey="{38437DE6-74EF-460C-B53A-F621403DE1AC}"/>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embedRegular r:id="rId9" w:fontKey="{5A77D84F-001A-4842-9D41-0C5D6CFD21D1}"/>
  </w:font>
  <w:font w:name="Open Sans SemiBold">
    <w:charset w:val="00"/>
    <w:family w:val="swiss"/>
    <w:pitch w:val="variable"/>
    <w:sig w:usb0="E00002EF" w:usb1="4000205B" w:usb2="00000028" w:usb3="00000000" w:csb0="0000019F" w:csb1="00000000"/>
    <w:embedRegular r:id="rId10" w:fontKey="{827D8675-5AB7-4F26-8FD0-B5EC73699111}"/>
  </w:font>
  <w:font w:name="Angsana New">
    <w:panose1 w:val="02020603050405020304"/>
    <w:charset w:val="DE"/>
    <w:family w:val="roman"/>
    <w:pitch w:val="variable"/>
    <w:sig w:usb0="81000003" w:usb1="00000000" w:usb2="00000000" w:usb3="00000000" w:csb0="00010001" w:csb1="00000000"/>
    <w:embedRegular r:id="rId11" w:fontKey="{85661505-2D40-47A3-B5C5-BF0577FDB820}"/>
  </w:font>
  <w:font w:name="ArialMT">
    <w:altName w:val="Arial"/>
    <w:charset w:val="00"/>
    <w:family w:val="roman"/>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embedRegular r:id="rId12" w:fontKey="{60F329ED-6066-4BFA-8ADD-882497486EA4}"/>
  </w:font>
  <w:font w:name="Montserrat">
    <w:altName w:val="Montserrat"/>
    <w:charset w:val="00"/>
    <w:family w:val="auto"/>
    <w:pitch w:val="variable"/>
    <w:sig w:usb0="2000020F" w:usb1="00000003" w:usb2="00000000" w:usb3="00000000" w:csb0="00000197" w:csb1="00000000"/>
    <w:embedRegular r:id="rId13" w:fontKey="{7752EA7A-07A6-4366-A03F-966D70A60A4B}"/>
    <w:embedBold r:id="rId14" w:fontKey="{874711A4-02E0-4A8F-9096-4454F7BCA5FD}"/>
    <w:embedItalic r:id="rId15" w:fontKey="{CB6C6507-C20A-40F8-941B-811239886BAA}"/>
    <w:embedBoldItalic r:id="rId16" w:fontKey="{4E63E729-B416-4DFA-B5C6-841C3D237470}"/>
  </w:font>
  <w:font w:name="Calibri Light">
    <w:panose1 w:val="020F0302020204030204"/>
    <w:charset w:val="00"/>
    <w:family w:val="swiss"/>
    <w:pitch w:val="variable"/>
    <w:sig w:usb0="E4002EFF" w:usb1="C200247B" w:usb2="00000009" w:usb3="00000000" w:csb0="000001FF" w:csb1="00000000"/>
    <w:embedRegular r:id="rId17" w:fontKey="{63C55577-B417-441C-8AAF-C3446F982DA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35AAF2" w14:textId="77777777" w:rsidR="00A47BC6" w:rsidRDefault="00A47BC6" w:rsidP="00D243F7">
    <w:pPr>
      <w:framePr w:wrap="around" w:vAnchor="text" w:hAnchor="margin" w:y="1"/>
    </w:pPr>
    <w:r>
      <w:fldChar w:fldCharType="begin"/>
    </w:r>
    <w:r>
      <w:instrText xml:space="preserve">PAGE  </w:instrText>
    </w:r>
    <w:r>
      <w:fldChar w:fldCharType="end"/>
    </w:r>
  </w:p>
  <w:p w14:paraId="36EBCCF2" w14:textId="77777777" w:rsidR="00A47BC6" w:rsidRDefault="00A47BC6" w:rsidP="00D243F7">
    <w:pP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954B54" w14:textId="357408B0" w:rsidR="00A47BC6" w:rsidRDefault="00A47BC6" w:rsidP="00D243F7">
    <w:pPr>
      <w:framePr w:wrap="around" w:vAnchor="text" w:hAnchor="margin" w:y="1"/>
    </w:pPr>
    <w:r>
      <w:fldChar w:fldCharType="begin"/>
    </w:r>
    <w:r>
      <w:instrText xml:space="preserve">PAGE  </w:instrText>
    </w:r>
    <w:r>
      <w:fldChar w:fldCharType="separate"/>
    </w:r>
    <w:r>
      <w:rPr>
        <w:noProof/>
      </w:rPr>
      <w:t>1</w:t>
    </w:r>
    <w:r>
      <w:fldChar w:fldCharType="end"/>
    </w:r>
  </w:p>
  <w:p w14:paraId="56778B8A" w14:textId="77777777" w:rsidR="00A47BC6" w:rsidRDefault="00A47BC6" w:rsidP="00D243F7">
    <w:pPr>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99723311"/>
      <w:docPartObj>
        <w:docPartGallery w:val="Page Numbers (Bottom of Page)"/>
        <w:docPartUnique/>
      </w:docPartObj>
    </w:sdtPr>
    <w:sdtEndPr>
      <w:rPr>
        <w:i/>
        <w:iCs/>
        <w:noProof/>
      </w:rPr>
    </w:sdtEndPr>
    <w:sdtContent>
      <w:p w14:paraId="0B6FFC9F" w14:textId="0D584B44" w:rsidR="003A65BA" w:rsidRPr="006F0911" w:rsidRDefault="00E42AF2" w:rsidP="00E03C44">
        <w:pPr>
          <w:pStyle w:val="Footer"/>
          <w:jc w:val="right"/>
          <w:rPr>
            <w:b/>
            <w:bCs/>
          </w:rPr>
        </w:pPr>
        <w:r>
          <w:rPr>
            <w:noProof/>
          </w:rPr>
          <w:drawing>
            <wp:anchor distT="0" distB="0" distL="114300" distR="114300" simplePos="0" relativeHeight="251663360" behindDoc="0" locked="0" layoutInCell="1" allowOverlap="1" wp14:anchorId="0BEBB728" wp14:editId="0A74FCDE">
              <wp:simplePos x="0" y="0"/>
              <wp:positionH relativeFrom="page">
                <wp:posOffset>-52705</wp:posOffset>
              </wp:positionH>
              <wp:positionV relativeFrom="paragraph">
                <wp:posOffset>106045</wp:posOffset>
              </wp:positionV>
              <wp:extent cx="7768590" cy="498475"/>
              <wp:effectExtent l="0" t="0" r="3810" b="0"/>
              <wp:wrapNone/>
              <wp:docPr id="637773120" name="Picture 6377731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773120" name="Picture 637773120">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8590" cy="498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7110">
          <w:rPr>
            <w:noProof/>
          </w:rPr>
          <mc:AlternateContent>
            <mc:Choice Requires="wps">
              <w:drawing>
                <wp:anchor distT="0" distB="0" distL="114300" distR="114300" simplePos="0" relativeHeight="251662336" behindDoc="0" locked="0" layoutInCell="0" allowOverlap="1" wp14:anchorId="444CD383" wp14:editId="030C705B">
                  <wp:simplePos x="0" y="0"/>
                  <wp:positionH relativeFrom="margin">
                    <wp:posOffset>-800100</wp:posOffset>
                  </wp:positionH>
                  <wp:positionV relativeFrom="bottomMargin">
                    <wp:posOffset>-87630</wp:posOffset>
                  </wp:positionV>
                  <wp:extent cx="7772400" cy="463550"/>
                  <wp:effectExtent l="0" t="0" r="0" b="12700"/>
                  <wp:wrapNone/>
                  <wp:docPr id="238335244" name="Text Box 238335244" descr="{&quot;HashCode&quot;:-1264680268,&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DDAD4C8" w14:textId="77777777" w:rsidR="00657110" w:rsidRPr="00E42AF2" w:rsidRDefault="00657110" w:rsidP="00657110">
                              <w:pPr>
                                <w:jc w:val="center"/>
                                <w:rPr>
                                  <w:rFonts w:ascii="Montserrat" w:hAnsi="Montserrat" w:cs="Calibri"/>
                                  <w:color w:val="1A245B"/>
                                  <w:sz w:val="18"/>
                                  <w:szCs w:val="18"/>
                                </w:rPr>
                              </w:pPr>
                              <w:r w:rsidRPr="00E42AF2">
                                <w:rPr>
                                  <w:rFonts w:ascii="Montserrat" w:hAnsi="Montserrat" w:cs="Calibri"/>
                                  <w:color w:val="1A245B"/>
                                  <w:sz w:val="18"/>
                                  <w:szCs w:val="18"/>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44CD383" id="_x0000_t202" coordsize="21600,21600" o:spt="202" path="m,l,21600r21600,l21600,xe">
                  <v:stroke joinstyle="miter"/>
                  <v:path gradientshapeok="t" o:connecttype="rect"/>
                </v:shapetype>
                <v:shape id="Text Box 238335244" o:spid="_x0000_s1120" type="#_x0000_t202" alt="{&quot;HashCode&quot;:-1264680268,&quot;Height&quot;:9999999.0,&quot;Width&quot;:9999999.0,&quot;Placement&quot;:&quot;Footer&quot;,&quot;Index&quot;:&quot;Primary&quot;,&quot;Section&quot;:2,&quot;Top&quot;:0.0,&quot;Left&quot;:0.0}" style="position:absolute;left:0;text-align:left;margin-left:-63pt;margin-top:-6.9pt;width:612pt;height:36.5pt;z-index:251662336;visibility:visible;mso-wrap-style:square;mso-wrap-distance-left:9pt;mso-wrap-distance-top:0;mso-wrap-distance-right:9pt;mso-wrap-distance-bottom:0;mso-position-horizontal:absolute;mso-position-horizontal-relative:margin;mso-position-vertical:absolute;mso-position-vertical-relative:bottom-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" o:allowincell="f" filled="f" stroked="f" strokeweight=".5pt">
                  <v:textbox inset=",0,,0">
                    <w:txbxContent>
                      <w:p w14:paraId="7DDAD4C8" w14:textId="77777777" w:rsidR="00657110" w:rsidRPr="00E42AF2" w:rsidRDefault="00657110" w:rsidP="00657110">
                        <w:pPr>
                          <w:jc w:val="center"/>
                          <w:rPr>
                            <w:rFonts w:ascii="Montserrat" w:hAnsi="Montserrat" w:cs="Calibri"/>
                            <w:color w:val="1A245B"/>
                            <w:sz w:val="18"/>
                            <w:szCs w:val="18"/>
                          </w:rPr>
                        </w:pPr>
                        <w:r w:rsidRPr="00E42AF2">
                          <w:rPr>
                            <w:rFonts w:ascii="Montserrat" w:hAnsi="Montserrat" w:cs="Calibri"/>
                            <w:color w:val="1A245B"/>
                            <w:sz w:val="18"/>
                            <w:szCs w:val="18"/>
                          </w:rPr>
                          <w:t>OFFICIAL</w:t>
                        </w:r>
                      </w:p>
                    </w:txbxContent>
                  </v:textbox>
                  <w10:wrap anchorx="margin" anchory="margin"/>
                </v:shape>
              </w:pict>
            </mc:Fallback>
          </mc:AlternateContent>
        </w:r>
        <w:sdt>
          <w:sdtPr>
            <w:id w:val="517193738"/>
            <w:docPartObj>
              <w:docPartGallery w:val="Page Numbers (Bottom of Page)"/>
              <w:docPartUnique/>
            </w:docPartObj>
          </w:sdtPr>
          <w:sdtEndPr>
            <w:rPr>
              <w:i/>
              <w:iCs/>
              <w:noProof/>
            </w:rPr>
          </w:sdtEndPr>
          <w:sdtContent>
            <w:r w:rsidR="003A65BA" w:rsidRPr="009512CE">
              <w:rPr>
                <w:i/>
                <w:iCs/>
              </w:rPr>
              <w:fldChar w:fldCharType="begin"/>
            </w:r>
            <w:r w:rsidR="003A65BA" w:rsidRPr="009512CE">
              <w:rPr>
                <w:i/>
                <w:iCs/>
              </w:rPr>
              <w:instrText xml:space="preserve"> PAGE   \* MERGEFORMAT </w:instrText>
            </w:r>
            <w:r w:rsidR="003A65BA" w:rsidRPr="009512CE">
              <w:rPr>
                <w:i/>
                <w:iCs/>
              </w:rPr>
              <w:fldChar w:fldCharType="separate"/>
            </w:r>
            <w:r w:rsidR="003A65BA" w:rsidRPr="009512CE">
              <w:rPr>
                <w:i/>
                <w:iCs/>
                <w:noProof/>
              </w:rPr>
              <w:t>2</w:t>
            </w:r>
            <w:r w:rsidR="003A65BA" w:rsidRPr="009512CE">
              <w:rPr>
                <w:i/>
                <w:iCs/>
                <w:noProof/>
              </w:rPr>
              <w:fldChar w:fldCharType="end"/>
            </w:r>
          </w:sdtContent>
        </w:sdt>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14558477"/>
      <w:docPartObj>
        <w:docPartGallery w:val="Page Numbers (Bottom of Page)"/>
        <w:docPartUnique/>
      </w:docPartObj>
    </w:sdtPr>
    <w:sdtEndPr>
      <w:rPr>
        <w:noProof/>
      </w:rPr>
    </w:sdtEndPr>
    <w:sdtContent>
      <w:p w14:paraId="2D59F319" w14:textId="0F4C256E" w:rsidR="00C51BE5" w:rsidRDefault="00EF011F" w:rsidP="00B87082">
        <w:pPr>
          <w:pStyle w:val="Footer"/>
          <w:ind w:right="-1"/>
          <w:jc w:val="right"/>
          <w:rPr>
            <w:noProof/>
          </w:rPr>
        </w:pPr>
        <w:r>
          <w:rPr>
            <w:noProof/>
          </w:rPr>
          <mc:AlternateContent>
            <mc:Choice Requires="wps">
              <w:drawing>
                <wp:anchor distT="0" distB="0" distL="114300" distR="114300" simplePos="0" relativeHeight="251668480" behindDoc="0" locked="0" layoutInCell="0" allowOverlap="1" wp14:anchorId="7D28FECD" wp14:editId="49D12E53">
                  <wp:simplePos x="0" y="0"/>
                  <wp:positionH relativeFrom="page">
                    <wp:posOffset>-212090</wp:posOffset>
                  </wp:positionH>
                  <wp:positionV relativeFrom="bottomMargin">
                    <wp:posOffset>96520</wp:posOffset>
                  </wp:positionV>
                  <wp:extent cx="7772400" cy="463550"/>
                  <wp:effectExtent l="0" t="0" r="0" b="12700"/>
                  <wp:wrapNone/>
                  <wp:docPr id="853831893" name="Text Box 853831893" descr="{&quot;HashCode&quot;:-1264680268,&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E1FDC62" w14:textId="77777777" w:rsidR="00EF011F" w:rsidRPr="00E42AF2" w:rsidRDefault="00EF011F" w:rsidP="00EF011F">
                              <w:pPr>
                                <w:jc w:val="center"/>
                                <w:rPr>
                                  <w:rFonts w:ascii="Montserrat" w:hAnsi="Montserrat" w:cs="Calibri"/>
                                  <w:color w:val="1A245B"/>
                                  <w:sz w:val="18"/>
                                  <w:szCs w:val="18"/>
                                </w:rPr>
                              </w:pPr>
                              <w:r w:rsidRPr="00E42AF2">
                                <w:rPr>
                                  <w:rFonts w:ascii="Montserrat" w:hAnsi="Montserrat" w:cs="Calibri"/>
                                  <w:color w:val="1A245B"/>
                                  <w:sz w:val="18"/>
                                  <w:szCs w:val="18"/>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D28FECD" id="_x0000_t202" coordsize="21600,21600" o:spt="202" path="m,l,21600r21600,l21600,xe">
                  <v:stroke joinstyle="miter"/>
                  <v:path gradientshapeok="t" o:connecttype="rect"/>
                </v:shapetype>
                <v:shape id="Text Box 853831893" o:spid="_x0000_s1121" type="#_x0000_t202" alt="{&quot;HashCode&quot;:-1264680268,&quot;Height&quot;:9999999.0,&quot;Width&quot;:9999999.0,&quot;Placement&quot;:&quot;Footer&quot;,&quot;Index&quot;:&quot;Primary&quot;,&quot;Section&quot;:2,&quot;Top&quot;:0.0,&quot;Left&quot;:0.0}" style="position:absolute;left:0;text-align:left;margin-left:-16.7pt;margin-top:7.6pt;width:612pt;height:36.5pt;z-index:251668480;visibility:visible;mso-wrap-style:square;mso-wrap-distance-left:9pt;mso-wrap-distance-top:0;mso-wrap-distance-right:9pt;mso-wrap-distance-bottom:0;mso-position-horizontal:absolute;mso-position-horizontal-relative:page;mso-position-vertical:absolute;mso-position-vertical-relative:bottom-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33y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" o:allowincell="f" filled="f" stroked="f" strokeweight=".5pt">
                  <v:textbox inset=",0,,0">
                    <w:txbxContent>
                      <w:p w14:paraId="0E1FDC62" w14:textId="77777777" w:rsidR="00EF011F" w:rsidRPr="00E42AF2" w:rsidRDefault="00EF011F" w:rsidP="00EF011F">
                        <w:pPr>
                          <w:jc w:val="center"/>
                          <w:rPr>
                            <w:rFonts w:ascii="Montserrat" w:hAnsi="Montserrat" w:cs="Calibri"/>
                            <w:color w:val="1A245B"/>
                            <w:sz w:val="18"/>
                            <w:szCs w:val="18"/>
                          </w:rPr>
                        </w:pPr>
                        <w:r w:rsidRPr="00E42AF2">
                          <w:rPr>
                            <w:rFonts w:ascii="Montserrat" w:hAnsi="Montserrat" w:cs="Calibri"/>
                            <w:color w:val="1A245B"/>
                            <w:sz w:val="18"/>
                            <w:szCs w:val="18"/>
                          </w:rPr>
                          <w:t>OFFICIAL</w:t>
                        </w:r>
                      </w:p>
                    </w:txbxContent>
                  </v:textbox>
                  <w10:wrap anchorx="page" anchory="margin"/>
                </v:shape>
              </w:pict>
            </mc:Fallback>
          </mc:AlternateContent>
        </w:r>
        <w:sdt>
          <w:sdtPr>
            <w:id w:val="-1622595993"/>
            <w:docPartObj>
              <w:docPartGallery w:val="Page Numbers (Bottom of Page)"/>
              <w:docPartUnique/>
            </w:docPartObj>
          </w:sdtPr>
          <w:sdtEndPr>
            <w:rPr>
              <w:noProof/>
            </w:rPr>
          </w:sdtEndPr>
          <w:sdtContent>
            <w:r w:rsidR="00C51BE5">
              <w:fldChar w:fldCharType="begin"/>
            </w:r>
            <w:r w:rsidR="00C51BE5">
              <w:instrText xml:space="preserve"> PAGE   \* MERGEFORMAT </w:instrText>
            </w:r>
            <w:r w:rsidR="00C51BE5">
              <w:fldChar w:fldCharType="separate"/>
            </w:r>
            <w:r w:rsidR="00C51BE5">
              <w:rPr>
                <w:noProof/>
              </w:rPr>
              <w:t>2</w:t>
            </w:r>
            <w:r w:rsidR="00C51BE5">
              <w:rPr>
                <w:noProof/>
              </w:rPr>
              <w:fldChar w:fldCharType="end"/>
            </w:r>
          </w:sdtContent>
        </w:sdt>
      </w:p>
    </w:sdtContent>
  </w:sdt>
  <w:p w14:paraId="1BE9F874" w14:textId="3BF1AF13" w:rsidR="00657110" w:rsidRDefault="00657110" w:rsidP="00B87082">
    <w:pPr>
      <w:pStyle w:val="Footer"/>
      <w:ind w:right="-1"/>
      <w:jc w:val="right"/>
    </w:pPr>
    <w:r>
      <w:rPr>
        <w:noProof/>
      </w:rPr>
      <w:drawing>
        <wp:anchor distT="0" distB="0" distL="114300" distR="114300" simplePos="0" relativeHeight="251666432" behindDoc="0" locked="0" layoutInCell="1" allowOverlap="1" wp14:anchorId="463D994B" wp14:editId="2E05427C">
          <wp:simplePos x="0" y="0"/>
          <wp:positionH relativeFrom="page">
            <wp:posOffset>-52705</wp:posOffset>
          </wp:positionH>
          <wp:positionV relativeFrom="paragraph">
            <wp:posOffset>107950</wp:posOffset>
          </wp:positionV>
          <wp:extent cx="7768590" cy="498475"/>
          <wp:effectExtent l="0" t="0" r="3810" b="0"/>
          <wp:wrapNone/>
          <wp:docPr id="1413934111" name="Picture 1413934111" descr="Symbol for next main section &quot;2. Household Interview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934111" name="Picture 1413934111" descr="Symbol for next main section &quot;2. Household Interviews&quo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8590" cy="498475"/>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109F21D" w14:textId="77777777" w:rsidR="00FB184A" w:rsidRDefault="00FB184A">
      <w:r>
        <w:separator/>
      </w:r>
    </w:p>
  </w:footnote>
  <w:footnote w:type="continuationSeparator" w:id="0">
    <w:p w14:paraId="40AA69CD" w14:textId="77777777" w:rsidR="00FB184A" w:rsidRDefault="00FB184A">
      <w:r>
        <w:continuationSeparator/>
      </w:r>
    </w:p>
  </w:footnote>
  <w:footnote w:type="continuationNotice" w:id="1">
    <w:p w14:paraId="5F62D8CB" w14:textId="77777777" w:rsidR="00FB184A" w:rsidRDefault="00FB184A"/>
  </w:footnote>
  <w:footnote w:id="2">
    <w:p w14:paraId="1A38351A" w14:textId="7C95AE88" w:rsidR="00726802" w:rsidRPr="003B1457" w:rsidRDefault="00726802">
      <w:pPr>
        <w:pStyle w:val="FootnoteText"/>
        <w:rPr>
          <w:rFonts w:asciiTheme="minorHAnsi" w:hAnsiTheme="minorHAnsi" w:cstheme="minorHAnsi"/>
          <w:sz w:val="18"/>
          <w:szCs w:val="18"/>
        </w:rPr>
      </w:pPr>
      <w:r>
        <w:rPr>
          <w:rStyle w:val="FootnoteReference"/>
        </w:rPr>
        <w:footnoteRef/>
      </w:r>
      <w:r>
        <w:t xml:space="preserve"> </w:t>
      </w:r>
      <w:r w:rsidR="00B30375" w:rsidRPr="00B30375">
        <w:rPr>
          <w:rFonts w:asciiTheme="minorHAnsi" w:hAnsiTheme="minorHAnsi" w:cstheme="minorHAnsi"/>
          <w:sz w:val="18"/>
          <w:szCs w:val="18"/>
        </w:rPr>
        <w:t>For Phase 1 findings, see Bedggood, R., Gardner, J., Gordon, R., Adams, H., Reade, L., Miller, W., Poruschi, L., Russell-Bennett, R., McAndrews, R., Letheren, K., Clarke, M. and O’Mahony, C. (2022) “Assessing Energy Inequity and the Distributional Effects of Energy Policies,” Final Report, GEER Australia, Swinburne University of Technology, Melbourne.</w:t>
      </w:r>
    </w:p>
  </w:footnote>
  <w:footnote w:id="3">
    <w:p w14:paraId="6BB84EAF" w14:textId="1D3E055B" w:rsidR="00A47BC6" w:rsidRDefault="00A47BC6">
      <w:pPr>
        <w:pStyle w:val="FootnoteText"/>
      </w:pPr>
      <w:r>
        <w:rPr>
          <w:rStyle w:val="FootnoteReference"/>
        </w:rPr>
        <w:footnoteRef/>
      </w:r>
      <w:r>
        <w:t xml:space="preserve"> </w:t>
      </w:r>
      <w:r w:rsidRPr="0049624C">
        <w:rPr>
          <w:rFonts w:asciiTheme="minorHAnsi" w:hAnsiTheme="minorHAnsi" w:cstheme="minorHAnsi"/>
        </w:rPr>
        <w:t xml:space="preserve">Just </w:t>
      </w:r>
      <w:r w:rsidR="0085444F">
        <w:rPr>
          <w:rFonts w:asciiTheme="minorHAnsi" w:hAnsiTheme="minorHAnsi" w:cstheme="minorHAnsi"/>
        </w:rPr>
        <w:t>before the</w:t>
      </w:r>
      <w:r w:rsidRPr="0049624C">
        <w:rPr>
          <w:rFonts w:asciiTheme="minorHAnsi" w:hAnsiTheme="minorHAnsi" w:cstheme="minorHAnsi"/>
        </w:rPr>
        <w:t xml:space="preserve"> interviews, a national announcement </w:t>
      </w:r>
      <w:r w:rsidR="00B65379">
        <w:rPr>
          <w:rFonts w:asciiTheme="minorHAnsi" w:hAnsiTheme="minorHAnsi" w:cstheme="minorHAnsi"/>
        </w:rPr>
        <w:t>had been</w:t>
      </w:r>
      <w:r w:rsidRPr="0049624C">
        <w:rPr>
          <w:rFonts w:asciiTheme="minorHAnsi" w:hAnsiTheme="minorHAnsi" w:cstheme="minorHAnsi"/>
        </w:rPr>
        <w:t xml:space="preserve"> made regarding pending energy price rises, which was of great concern to several of those interviewed.</w:t>
      </w:r>
    </w:p>
  </w:footnote>
  <w:footnote w:id="4">
    <w:p w14:paraId="3E73556D" w14:textId="327FA694" w:rsidR="00A47BC6" w:rsidRPr="00347860" w:rsidRDefault="00A47BC6" w:rsidP="00EA135E">
      <w:pPr>
        <w:ind w:left="142" w:hanging="142"/>
        <w:rPr>
          <w:rFonts w:asciiTheme="minorHAnsi" w:hAnsiTheme="minorHAnsi" w:cstheme="minorHAnsi"/>
          <w:color w:val="333333"/>
          <w:sz w:val="18"/>
          <w:szCs w:val="22"/>
          <w:shd w:val="clear" w:color="auto" w:fill="FCFCFC"/>
        </w:rPr>
      </w:pPr>
      <w:r>
        <w:rPr>
          <w:rStyle w:val="FootnoteReference"/>
        </w:rPr>
        <w:footnoteRef/>
      </w:r>
      <w:r>
        <w:t xml:space="preserve"> </w:t>
      </w:r>
      <w:r w:rsidR="007E0796" w:rsidRPr="006E4068">
        <w:rPr>
          <w:rFonts w:asciiTheme="minorHAnsi" w:hAnsiTheme="minorHAnsi" w:cstheme="minorHAnsi"/>
          <w:sz w:val="18"/>
          <w:szCs w:val="18"/>
        </w:rPr>
        <w:t>C. N. B.</w:t>
      </w:r>
      <w:r w:rsidR="007E0796">
        <w:t xml:space="preserve"> </w:t>
      </w:r>
      <w:r w:rsidRPr="00347860">
        <w:rPr>
          <w:rFonts w:asciiTheme="minorHAnsi" w:hAnsiTheme="minorHAnsi" w:cstheme="minorHAnsi"/>
          <w:color w:val="333333"/>
          <w:sz w:val="18"/>
          <w:szCs w:val="22"/>
          <w:shd w:val="clear" w:color="auto" w:fill="FCFCFC"/>
        </w:rPr>
        <w:t xml:space="preserve">Grey, </w:t>
      </w:r>
      <w:r w:rsidR="007E0796">
        <w:rPr>
          <w:rFonts w:asciiTheme="minorHAnsi" w:hAnsiTheme="minorHAnsi" w:cstheme="minorHAnsi"/>
          <w:color w:val="333333"/>
          <w:sz w:val="18"/>
          <w:szCs w:val="22"/>
          <w:shd w:val="clear" w:color="auto" w:fill="FCFCFC"/>
        </w:rPr>
        <w:t xml:space="preserve">S. </w:t>
      </w:r>
      <w:r w:rsidRPr="00347860">
        <w:rPr>
          <w:rFonts w:asciiTheme="minorHAnsi" w:hAnsiTheme="minorHAnsi" w:cstheme="minorHAnsi"/>
          <w:color w:val="333333"/>
          <w:sz w:val="18"/>
          <w:szCs w:val="22"/>
          <w:shd w:val="clear" w:color="auto" w:fill="FCFCFC"/>
        </w:rPr>
        <w:t xml:space="preserve">Jiang, </w:t>
      </w:r>
      <w:r w:rsidR="007E0796">
        <w:rPr>
          <w:rFonts w:asciiTheme="minorHAnsi" w:hAnsiTheme="minorHAnsi" w:cstheme="minorHAnsi"/>
          <w:color w:val="333333"/>
          <w:sz w:val="18"/>
          <w:szCs w:val="22"/>
          <w:shd w:val="clear" w:color="auto" w:fill="FCFCFC"/>
        </w:rPr>
        <w:t xml:space="preserve">C. </w:t>
      </w:r>
      <w:r w:rsidRPr="00347860">
        <w:rPr>
          <w:rFonts w:asciiTheme="minorHAnsi" w:hAnsiTheme="minorHAnsi" w:cstheme="minorHAnsi"/>
          <w:color w:val="333333"/>
          <w:sz w:val="18"/>
          <w:szCs w:val="22"/>
          <w:shd w:val="clear" w:color="auto" w:fill="FCFCFC"/>
        </w:rPr>
        <w:t xml:space="preserve">Nascimento, </w:t>
      </w:r>
      <w:r w:rsidR="007E0796">
        <w:rPr>
          <w:rFonts w:asciiTheme="minorHAnsi" w:hAnsiTheme="minorHAnsi" w:cstheme="minorHAnsi"/>
          <w:color w:val="333333"/>
          <w:sz w:val="18"/>
          <w:szCs w:val="22"/>
          <w:shd w:val="clear" w:color="auto" w:fill="FCFCFC"/>
        </w:rPr>
        <w:t xml:space="preserve">S. E. </w:t>
      </w:r>
      <w:r w:rsidRPr="00347860">
        <w:rPr>
          <w:rFonts w:asciiTheme="minorHAnsi" w:hAnsiTheme="minorHAnsi" w:cstheme="minorHAnsi"/>
          <w:color w:val="333333"/>
          <w:sz w:val="18"/>
          <w:szCs w:val="22"/>
          <w:shd w:val="clear" w:color="auto" w:fill="FCFCFC"/>
        </w:rPr>
        <w:t xml:space="preserve">Rodgers, </w:t>
      </w:r>
      <w:r w:rsidR="007E0796">
        <w:rPr>
          <w:rFonts w:asciiTheme="minorHAnsi" w:hAnsiTheme="minorHAnsi" w:cstheme="minorHAnsi"/>
          <w:color w:val="333333"/>
          <w:sz w:val="18"/>
          <w:szCs w:val="22"/>
          <w:shd w:val="clear" w:color="auto" w:fill="FCFCFC"/>
        </w:rPr>
        <w:t xml:space="preserve">R. </w:t>
      </w:r>
      <w:r w:rsidRPr="00347860">
        <w:rPr>
          <w:rFonts w:asciiTheme="minorHAnsi" w:hAnsiTheme="minorHAnsi" w:cstheme="minorHAnsi"/>
          <w:color w:val="333333"/>
          <w:sz w:val="18"/>
          <w:szCs w:val="22"/>
          <w:shd w:val="clear" w:color="auto" w:fill="FCFCFC"/>
        </w:rPr>
        <w:t xml:space="preserve">Johnson, </w:t>
      </w:r>
      <w:r w:rsidR="007E0796">
        <w:rPr>
          <w:rFonts w:asciiTheme="minorHAnsi" w:hAnsiTheme="minorHAnsi" w:cstheme="minorHAnsi"/>
          <w:color w:val="333333"/>
          <w:sz w:val="18"/>
          <w:szCs w:val="22"/>
          <w:shd w:val="clear" w:color="auto" w:fill="FCFCFC"/>
        </w:rPr>
        <w:t xml:space="preserve">R. A. </w:t>
      </w:r>
      <w:r w:rsidRPr="00347860">
        <w:rPr>
          <w:rFonts w:asciiTheme="minorHAnsi" w:hAnsiTheme="minorHAnsi" w:cstheme="minorHAnsi"/>
          <w:color w:val="333333"/>
          <w:sz w:val="18"/>
          <w:szCs w:val="22"/>
          <w:shd w:val="clear" w:color="auto" w:fill="FCFCFC"/>
        </w:rPr>
        <w:t xml:space="preserve">Lyons, </w:t>
      </w:r>
      <w:r w:rsidR="007E0796">
        <w:rPr>
          <w:rFonts w:asciiTheme="minorHAnsi" w:hAnsiTheme="minorHAnsi" w:cstheme="minorHAnsi"/>
          <w:color w:val="333333"/>
          <w:sz w:val="18"/>
          <w:szCs w:val="22"/>
          <w:shd w:val="clear" w:color="auto" w:fill="FCFCFC"/>
        </w:rPr>
        <w:t>and W.</w:t>
      </w:r>
      <w:r w:rsidRPr="00347860">
        <w:rPr>
          <w:rFonts w:asciiTheme="minorHAnsi" w:hAnsiTheme="minorHAnsi" w:cstheme="minorHAnsi"/>
          <w:color w:val="333333"/>
          <w:sz w:val="18"/>
          <w:szCs w:val="22"/>
          <w:shd w:val="clear" w:color="auto" w:fill="FCFCFC"/>
        </w:rPr>
        <w:t xml:space="preserve"> Poortinga, “The short-term health and psychosocial impacts of domestic energy efficiency investments in low-income areas: a controlled before and after study,” </w:t>
      </w:r>
      <w:r w:rsidRPr="00347860">
        <w:rPr>
          <w:rFonts w:asciiTheme="minorHAnsi" w:hAnsiTheme="minorHAnsi" w:cstheme="minorHAnsi"/>
          <w:i/>
          <w:iCs/>
          <w:color w:val="333333"/>
          <w:sz w:val="18"/>
          <w:szCs w:val="22"/>
          <w:shd w:val="clear" w:color="auto" w:fill="FCFCFC"/>
        </w:rPr>
        <w:t>BMC Public Health</w:t>
      </w:r>
      <w:r w:rsidR="007E0796">
        <w:rPr>
          <w:rFonts w:asciiTheme="minorHAnsi" w:hAnsiTheme="minorHAnsi" w:cstheme="minorHAnsi"/>
          <w:color w:val="333333"/>
          <w:sz w:val="18"/>
          <w:szCs w:val="22"/>
          <w:shd w:val="clear" w:color="auto" w:fill="FCFCFC"/>
        </w:rPr>
        <w:t>, vol.</w:t>
      </w:r>
      <w:r w:rsidRPr="00347860">
        <w:rPr>
          <w:rFonts w:asciiTheme="minorHAnsi" w:hAnsiTheme="minorHAnsi" w:cstheme="minorHAnsi"/>
          <w:color w:val="333333"/>
          <w:sz w:val="18"/>
          <w:szCs w:val="22"/>
          <w:shd w:val="clear" w:color="auto" w:fill="FCFCFC"/>
        </w:rPr>
        <w:t xml:space="preserve"> 17, </w:t>
      </w:r>
      <w:r w:rsidR="007E0796">
        <w:rPr>
          <w:rFonts w:asciiTheme="minorHAnsi" w:hAnsiTheme="minorHAnsi" w:cstheme="minorHAnsi"/>
          <w:color w:val="333333"/>
          <w:sz w:val="18"/>
          <w:szCs w:val="22"/>
          <w:shd w:val="clear" w:color="auto" w:fill="FCFCFC"/>
        </w:rPr>
        <w:t xml:space="preserve">p. </w:t>
      </w:r>
      <w:r w:rsidRPr="00347860">
        <w:rPr>
          <w:rFonts w:asciiTheme="minorHAnsi" w:hAnsiTheme="minorHAnsi" w:cstheme="minorHAnsi"/>
          <w:color w:val="333333"/>
          <w:sz w:val="18"/>
          <w:szCs w:val="22"/>
          <w:shd w:val="clear" w:color="auto" w:fill="FCFCFC"/>
        </w:rPr>
        <w:t>140</w:t>
      </w:r>
      <w:r w:rsidR="007E0796">
        <w:rPr>
          <w:rFonts w:asciiTheme="minorHAnsi" w:hAnsiTheme="minorHAnsi" w:cstheme="minorHAnsi"/>
          <w:color w:val="333333"/>
          <w:sz w:val="18"/>
          <w:szCs w:val="22"/>
          <w:shd w:val="clear" w:color="auto" w:fill="FCFCFC"/>
        </w:rPr>
        <w:t>, 2017, doi</w:t>
      </w:r>
      <w:r w:rsidRPr="00347860">
        <w:rPr>
          <w:rFonts w:asciiTheme="minorHAnsi" w:hAnsiTheme="minorHAnsi" w:cstheme="minorHAnsi"/>
          <w:color w:val="333333"/>
          <w:sz w:val="18"/>
          <w:szCs w:val="22"/>
          <w:shd w:val="clear" w:color="auto" w:fill="FCFCFC"/>
        </w:rPr>
        <w:t xml:space="preserve">: </w:t>
      </w:r>
      <w:hyperlink r:id="rId1" w:history="1">
        <w:r w:rsidRPr="00347860">
          <w:rPr>
            <w:rStyle w:val="Hyperlink"/>
            <w:rFonts w:asciiTheme="minorHAnsi" w:hAnsiTheme="minorHAnsi" w:cstheme="minorHAnsi"/>
            <w:sz w:val="18"/>
            <w:szCs w:val="22"/>
            <w:shd w:val="clear" w:color="auto" w:fill="FCFCFC"/>
          </w:rPr>
          <w:t>https://doi.org/10.1186/s12889-017-4075-4</w:t>
        </w:r>
      </w:hyperlink>
      <w:r w:rsidRPr="00347860">
        <w:rPr>
          <w:rFonts w:asciiTheme="minorHAnsi" w:hAnsiTheme="minorHAnsi" w:cstheme="minorHAnsi"/>
          <w:color w:val="333333"/>
          <w:sz w:val="18"/>
          <w:szCs w:val="22"/>
          <w:shd w:val="clear" w:color="auto" w:fill="FCFCFC"/>
        </w:rPr>
        <w:t>.</w:t>
      </w:r>
    </w:p>
    <w:p w14:paraId="1B29CCE9" w14:textId="69A11741" w:rsidR="00A47BC6" w:rsidRDefault="00A47BC6">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BE71C1" w14:textId="52E07C7F" w:rsidR="00A47BC6" w:rsidRPr="00656504" w:rsidRDefault="00E42AF2" w:rsidP="00036F7D">
    <w:pPr>
      <w:pStyle w:val="Header"/>
      <w:pBdr>
        <w:bottom w:val="single" w:sz="4" w:space="1" w:color="auto"/>
      </w:pBdr>
      <w:rPr>
        <w:color w:val="auto"/>
        <w:sz w:val="16"/>
      </w:rPr>
    </w:pPr>
    <w:r>
      <w:rPr>
        <w:noProof/>
      </w:rPr>
      <mc:AlternateContent>
        <mc:Choice Requires="wps">
          <w:drawing>
            <wp:anchor distT="0" distB="0" distL="114300" distR="114300" simplePos="0" relativeHeight="251665408" behindDoc="0" locked="0" layoutInCell="0" allowOverlap="1" wp14:anchorId="6C777392" wp14:editId="05C375F1">
              <wp:simplePos x="0" y="0"/>
              <wp:positionH relativeFrom="margin">
                <wp:posOffset>1091565</wp:posOffset>
              </wp:positionH>
              <wp:positionV relativeFrom="bottomMargin">
                <wp:posOffset>-22402165</wp:posOffset>
              </wp:positionV>
              <wp:extent cx="7772400" cy="463550"/>
              <wp:effectExtent l="0" t="0" r="0" b="12700"/>
              <wp:wrapNone/>
              <wp:docPr id="1932420085" name="Text Box 1932420085" descr="{&quot;HashCode&quot;:-1264680268,&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A01F210" w14:textId="77777777" w:rsidR="00657110" w:rsidRPr="001630D8" w:rsidRDefault="00657110" w:rsidP="00657110">
                          <w:pPr>
                            <w:jc w:val="center"/>
                            <w:rPr>
                              <w:rFonts w:ascii="Calibri" w:hAnsi="Calibri" w:cs="Calibri"/>
                              <w:color w:val="1A245B"/>
                              <w:sz w:val="24"/>
                            </w:rPr>
                          </w:pPr>
                          <w:r w:rsidRPr="001630D8">
                            <w:rPr>
                              <w:rFonts w:ascii="Calibri" w:hAnsi="Calibri" w:cs="Calibri"/>
                              <w:color w:val="1A245B"/>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C777392" id="_x0000_t202" coordsize="21600,21600" o:spt="202" path="m,l,21600r21600,l21600,xe">
              <v:stroke joinstyle="miter"/>
              <v:path gradientshapeok="t" o:connecttype="rect"/>
            </v:shapetype>
            <v:shape id="Text Box 1932420085" o:spid="_x0000_s1119" type="#_x0000_t202" alt="{&quot;HashCode&quot;:-1264680268,&quot;Height&quot;:9999999.0,&quot;Width&quot;:9999999.0,&quot;Placement&quot;:&quot;Footer&quot;,&quot;Index&quot;:&quot;Primary&quot;,&quot;Section&quot;:2,&quot;Top&quot;:0.0,&quot;Left&quot;:0.0}" style="position:absolute;margin-left:85.95pt;margin-top:-1763.95pt;width:612pt;height:36.5pt;z-index:251665408;visibility:visible;mso-wrap-style:square;mso-wrap-distance-left:9pt;mso-wrap-distance-top:0;mso-wrap-distance-right:9pt;mso-wrap-distance-bottom:0;mso-position-horizontal:absolute;mso-position-horizontal-relative:margin;mso-position-vertical:absolute;mso-position-vertical-relative:bottom-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" o:allowincell="f" filled="f" stroked="f" strokeweight=".5pt">
              <v:textbox inset=",0,,0">
                <w:txbxContent>
                  <w:p w14:paraId="2A01F210" w14:textId="77777777" w:rsidR="00657110" w:rsidRPr="001630D8" w:rsidRDefault="00657110" w:rsidP="00657110">
                    <w:pPr>
                      <w:jc w:val="center"/>
                      <w:rPr>
                        <w:rFonts w:ascii="Calibri" w:hAnsi="Calibri" w:cs="Calibri"/>
                        <w:color w:val="1A245B"/>
                        <w:sz w:val="24"/>
                      </w:rPr>
                    </w:pPr>
                    <w:r w:rsidRPr="001630D8">
                      <w:rPr>
                        <w:rFonts w:ascii="Calibri" w:hAnsi="Calibri" w:cs="Calibri"/>
                        <w:color w:val="1A245B"/>
                        <w:sz w:val="24"/>
                      </w:rPr>
                      <w:t>OFFICIAL</w:t>
                    </w:r>
                  </w:p>
                </w:txbxContent>
              </v:textbox>
              <w10:wrap anchorx="margin" anchory="margin"/>
            </v:shape>
          </w:pict>
        </mc:Fallback>
      </mc:AlternateContent>
    </w:r>
    <w:r w:rsidR="00A47BC6">
      <w:rPr>
        <w:color w:val="auto"/>
        <w:sz w:val="16"/>
      </w:rPr>
      <w:t>Energy Equity Work Program – Phase 2</w:t>
    </w:r>
  </w:p>
  <w:p w14:paraId="131EC22C" w14:textId="6E812C0E" w:rsidR="00A47BC6" w:rsidRPr="006F0911" w:rsidRDefault="00A47BC6" w:rsidP="00036F7D">
    <w:pPr>
      <w:pStyle w:val="SIScoversubheading"/>
      <w:tabs>
        <w:tab w:val="left" w:pos="709"/>
      </w:tabs>
      <w:spacing w:after="480"/>
      <w:rPr>
        <w:sz w:val="16"/>
      </w:rPr>
    </w:pPr>
    <w:r>
      <w:rPr>
        <w:sz w:val="16"/>
      </w:rPr>
      <w:t>GEER Consortium</w:t>
    </w:r>
    <w:r w:rsidRPr="006F0911">
      <w:rPr>
        <w:sz w:val="16"/>
      </w:rPr>
      <w:t xml:space="preserve"> | </w:t>
    </w:r>
    <w:r>
      <w:rPr>
        <w:sz w:val="16"/>
      </w:rPr>
      <w:t xml:space="preserve">Household Insights and Journey Maps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3475AB"/>
    <w:multiLevelType w:val="hybridMultilevel"/>
    <w:tmpl w:val="1EC83F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9F4052C"/>
    <w:multiLevelType w:val="hybridMultilevel"/>
    <w:tmpl w:val="2BFA6B80"/>
    <w:lvl w:ilvl="0" w:tplc="3836E858">
      <w:start w:val="5"/>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B9A4BEB"/>
    <w:multiLevelType w:val="hybridMultilevel"/>
    <w:tmpl w:val="9DD6BEC2"/>
    <w:lvl w:ilvl="0" w:tplc="2BC48B58">
      <w:start w:val="1"/>
      <w:numFmt w:val="lowerLetter"/>
      <w:pStyle w:val="CCS-NumberedList"/>
      <w:lvlText w:val="%1)"/>
      <w:lvlJc w:val="left"/>
      <w:pPr>
        <w:ind w:left="360" w:hanging="360"/>
      </w:pPr>
    </w:lvl>
    <w:lvl w:ilvl="1" w:tplc="58CAB274" w:tentative="1">
      <w:start w:val="1"/>
      <w:numFmt w:val="lowerLetter"/>
      <w:lvlText w:val="%2."/>
      <w:lvlJc w:val="left"/>
      <w:pPr>
        <w:ind w:left="1080" w:hanging="360"/>
      </w:pPr>
    </w:lvl>
    <w:lvl w:ilvl="2" w:tplc="8F3C8588" w:tentative="1">
      <w:start w:val="1"/>
      <w:numFmt w:val="lowerRoman"/>
      <w:lvlText w:val="%3."/>
      <w:lvlJc w:val="right"/>
      <w:pPr>
        <w:ind w:left="1800" w:hanging="180"/>
      </w:pPr>
    </w:lvl>
    <w:lvl w:ilvl="3" w:tplc="25E4151C" w:tentative="1">
      <w:start w:val="1"/>
      <w:numFmt w:val="decimal"/>
      <w:lvlText w:val="%4."/>
      <w:lvlJc w:val="left"/>
      <w:pPr>
        <w:ind w:left="2520" w:hanging="360"/>
      </w:pPr>
    </w:lvl>
    <w:lvl w:ilvl="4" w:tplc="3F760FB4" w:tentative="1">
      <w:start w:val="1"/>
      <w:numFmt w:val="lowerLetter"/>
      <w:lvlText w:val="%5."/>
      <w:lvlJc w:val="left"/>
      <w:pPr>
        <w:ind w:left="3240" w:hanging="360"/>
      </w:pPr>
    </w:lvl>
    <w:lvl w:ilvl="5" w:tplc="EEDC3826" w:tentative="1">
      <w:start w:val="1"/>
      <w:numFmt w:val="lowerRoman"/>
      <w:lvlText w:val="%6."/>
      <w:lvlJc w:val="right"/>
      <w:pPr>
        <w:ind w:left="3960" w:hanging="180"/>
      </w:pPr>
    </w:lvl>
    <w:lvl w:ilvl="6" w:tplc="86FAA900" w:tentative="1">
      <w:start w:val="1"/>
      <w:numFmt w:val="decimal"/>
      <w:lvlText w:val="%7."/>
      <w:lvlJc w:val="left"/>
      <w:pPr>
        <w:ind w:left="4680" w:hanging="360"/>
      </w:pPr>
    </w:lvl>
    <w:lvl w:ilvl="7" w:tplc="0C6A7BA2" w:tentative="1">
      <w:start w:val="1"/>
      <w:numFmt w:val="lowerLetter"/>
      <w:lvlText w:val="%8."/>
      <w:lvlJc w:val="left"/>
      <w:pPr>
        <w:ind w:left="5400" w:hanging="360"/>
      </w:pPr>
    </w:lvl>
    <w:lvl w:ilvl="8" w:tplc="94F4D414" w:tentative="1">
      <w:start w:val="1"/>
      <w:numFmt w:val="lowerRoman"/>
      <w:lvlText w:val="%9."/>
      <w:lvlJc w:val="right"/>
      <w:pPr>
        <w:ind w:left="6120" w:hanging="180"/>
      </w:pPr>
    </w:lvl>
  </w:abstractNum>
  <w:abstractNum w:abstractNumId="3" w15:restartNumberingAfterBreak="0">
    <w:nsid w:val="0B9F7C8D"/>
    <w:multiLevelType w:val="hybridMultilevel"/>
    <w:tmpl w:val="E99CC6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0E97747"/>
    <w:multiLevelType w:val="hybridMultilevel"/>
    <w:tmpl w:val="4D96F324"/>
    <w:lvl w:ilvl="0" w:tplc="D0FCE7B6">
      <w:start w:val="1"/>
      <w:numFmt w:val="bullet"/>
      <w:lvlText w:val=""/>
      <w:lvlJc w:val="left"/>
      <w:pPr>
        <w:ind w:left="720" w:hanging="360"/>
      </w:pPr>
      <w:rPr>
        <w:rFonts w:ascii="Symbol" w:hAnsi="Symbol" w:hint="default"/>
        <w:color w:val="FF0000"/>
      </w:rPr>
    </w:lvl>
    <w:lvl w:ilvl="1" w:tplc="0C090019" w:tentative="1">
      <w:start w:val="1"/>
      <w:numFmt w:val="lowerLetter"/>
      <w:pStyle w:val="NumberedPoints"/>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1522FA1"/>
    <w:multiLevelType w:val="hybridMultilevel"/>
    <w:tmpl w:val="F2C62B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54E11BE"/>
    <w:multiLevelType w:val="hybridMultilevel"/>
    <w:tmpl w:val="1E7AA164"/>
    <w:lvl w:ilvl="0" w:tplc="8F589AE0">
      <w:start w:val="5"/>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BEF5FF3"/>
    <w:multiLevelType w:val="multilevel"/>
    <w:tmpl w:val="13B0B856"/>
    <w:lvl w:ilvl="0">
      <w:start w:val="2"/>
      <w:numFmt w:val="decimal"/>
      <w:lvlText w:val="%1."/>
      <w:lvlJc w:val="left"/>
      <w:pPr>
        <w:ind w:left="1440" w:hanging="720"/>
      </w:pPr>
      <w:rPr>
        <w:rFonts w:hint="default"/>
      </w:rPr>
    </w:lvl>
    <w:lvl w:ilvl="1">
      <w:start w:val="2"/>
      <w:numFmt w:val="decimal"/>
      <w:isLgl/>
      <w:lvlText w:val="%1.%2"/>
      <w:lvlJc w:val="left"/>
      <w:pPr>
        <w:ind w:left="1185" w:hanging="465"/>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8" w15:restartNumberingAfterBreak="0">
    <w:nsid w:val="1F094636"/>
    <w:multiLevelType w:val="multilevel"/>
    <w:tmpl w:val="D4DA3956"/>
    <w:lvl w:ilvl="0">
      <w:start w:val="2"/>
      <w:numFmt w:val="decimal"/>
      <w:lvlText w:val="%1."/>
      <w:lvlJc w:val="left"/>
      <w:pPr>
        <w:ind w:left="1440" w:hanging="72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9" w15:restartNumberingAfterBreak="0">
    <w:nsid w:val="1F0A6D70"/>
    <w:multiLevelType w:val="hybridMultilevel"/>
    <w:tmpl w:val="45ECF7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0B04388"/>
    <w:multiLevelType w:val="hybridMultilevel"/>
    <w:tmpl w:val="69902356"/>
    <w:lvl w:ilvl="0" w:tplc="4A086790">
      <w:start w:val="1"/>
      <w:numFmt w:val="decimal"/>
      <w:lvlText w:val="%1."/>
      <w:lvlJc w:val="left"/>
      <w:pPr>
        <w:ind w:left="1440" w:hanging="72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1" w15:restartNumberingAfterBreak="0">
    <w:nsid w:val="22181B71"/>
    <w:multiLevelType w:val="multilevel"/>
    <w:tmpl w:val="6088DA5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 w15:restartNumberingAfterBreak="0">
    <w:nsid w:val="24AE5180"/>
    <w:multiLevelType w:val="hybridMultilevel"/>
    <w:tmpl w:val="F62CB63C"/>
    <w:lvl w:ilvl="0" w:tplc="1E2A72A6">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AD323FF"/>
    <w:multiLevelType w:val="multilevel"/>
    <w:tmpl w:val="D8409286"/>
    <w:lvl w:ilvl="0">
      <w:start w:val="1"/>
      <w:numFmt w:val="decimal"/>
      <w:pStyle w:val="Heading1A"/>
      <w:lvlText w:val="%1"/>
      <w:lvlJc w:val="left"/>
      <w:pPr>
        <w:tabs>
          <w:tab w:val="num" w:pos="924"/>
        </w:tabs>
        <w:ind w:left="924" w:hanging="924"/>
      </w:pPr>
      <w:rPr>
        <w:rFonts w:hint="default"/>
      </w:rPr>
    </w:lvl>
    <w:lvl w:ilvl="1">
      <w:start w:val="1"/>
      <w:numFmt w:val="decimal"/>
      <w:pStyle w:val="PFNumLevel2"/>
      <w:lvlText w:val="%1.%2"/>
      <w:lvlJc w:val="left"/>
      <w:pPr>
        <w:tabs>
          <w:tab w:val="num" w:pos="1917"/>
        </w:tabs>
        <w:ind w:left="1917" w:hanging="924"/>
      </w:pPr>
      <w:rPr>
        <w:rFonts w:hint="default"/>
        <w:b w:val="0"/>
      </w:rPr>
    </w:lvl>
    <w:lvl w:ilvl="2">
      <w:start w:val="1"/>
      <w:numFmt w:val="decimal"/>
      <w:pStyle w:val="PFNumLevel3"/>
      <w:lvlText w:val="%1.%2.%3"/>
      <w:lvlJc w:val="left"/>
      <w:pPr>
        <w:tabs>
          <w:tab w:val="num" w:pos="1848"/>
        </w:tabs>
        <w:ind w:left="1848" w:hanging="924"/>
      </w:pPr>
      <w:rPr>
        <w:rFonts w:hint="default"/>
      </w:rPr>
    </w:lvl>
    <w:lvl w:ilvl="3">
      <w:start w:val="1"/>
      <w:numFmt w:val="lowerLetter"/>
      <w:pStyle w:val="PFNumLevel4"/>
      <w:lvlText w:val="(%4)"/>
      <w:lvlJc w:val="left"/>
      <w:pPr>
        <w:tabs>
          <w:tab w:val="num" w:pos="2773"/>
        </w:tabs>
        <w:ind w:left="2773" w:hanging="925"/>
      </w:pPr>
      <w:rPr>
        <w:rFonts w:hint="default"/>
      </w:rPr>
    </w:lvl>
    <w:lvl w:ilvl="4">
      <w:start w:val="1"/>
      <w:numFmt w:val="lowerLetter"/>
      <w:pStyle w:val="PFNumLevel5"/>
      <w:lvlText w:val="(%5)"/>
      <w:lvlJc w:val="left"/>
      <w:pPr>
        <w:tabs>
          <w:tab w:val="num" w:pos="1848"/>
        </w:tabs>
        <w:ind w:left="1848" w:hanging="924"/>
      </w:pPr>
      <w:rPr>
        <w:rFonts w:hint="default"/>
      </w:rPr>
    </w:lvl>
    <w:lvl w:ilvl="5">
      <w:start w:val="1"/>
      <w:numFmt w:val="lowerRoman"/>
      <w:lvlRestart w:val="4"/>
      <w:pStyle w:val="PFNumLevel6"/>
      <w:lvlText w:val="(%6)"/>
      <w:lvlJc w:val="left"/>
      <w:pPr>
        <w:tabs>
          <w:tab w:val="num" w:pos="3697"/>
        </w:tabs>
        <w:ind w:left="3697" w:hanging="924"/>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32767" w:firstLine="32767"/>
      </w:pPr>
      <w:rPr>
        <w:rFonts w:hint="default"/>
      </w:rPr>
    </w:lvl>
    <w:lvl w:ilvl="8">
      <w:start w:val="1"/>
      <w:numFmt w:val="none"/>
      <w:suff w:val="nothing"/>
      <w:lvlText w:val=""/>
      <w:lvlJc w:val="left"/>
      <w:pPr>
        <w:ind w:left="0" w:firstLine="0"/>
      </w:pPr>
      <w:rPr>
        <w:rFonts w:hint="default"/>
      </w:rPr>
    </w:lvl>
  </w:abstractNum>
  <w:abstractNum w:abstractNumId="14" w15:restartNumberingAfterBreak="0">
    <w:nsid w:val="30E56DE8"/>
    <w:multiLevelType w:val="hybridMultilevel"/>
    <w:tmpl w:val="C874A6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33B0EBD"/>
    <w:multiLevelType w:val="hybridMultilevel"/>
    <w:tmpl w:val="51B40052"/>
    <w:lvl w:ilvl="0" w:tplc="91C824A4">
      <w:start w:val="1"/>
      <w:numFmt w:val="bullet"/>
      <w:pStyle w:val="Bullet"/>
      <w:lvlText w:val=""/>
      <w:lvlJc w:val="left"/>
      <w:pPr>
        <w:ind w:left="720" w:hanging="360"/>
      </w:pPr>
      <w:rPr>
        <w:rFonts w:ascii="Symbol" w:hAnsi="Symbol" w:hint="default"/>
        <w:color w:val="002060"/>
        <w:sz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B6E2057"/>
    <w:multiLevelType w:val="multilevel"/>
    <w:tmpl w:val="DA048EA0"/>
    <w:lvl w:ilvl="0">
      <w:start w:val="2"/>
      <w:numFmt w:val="decimal"/>
      <w:lvlText w:val="%1"/>
      <w:lvlJc w:val="left"/>
      <w:pPr>
        <w:ind w:left="636" w:hanging="636"/>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7" w15:restartNumberingAfterBreak="0">
    <w:nsid w:val="3E620237"/>
    <w:multiLevelType w:val="hybridMultilevel"/>
    <w:tmpl w:val="55C0245A"/>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720" w:hanging="360"/>
      </w:pPr>
      <w:rPr>
        <w:rFonts w:ascii="Symbol" w:hAnsi="Symbol" w:hint="default"/>
      </w:rPr>
    </w:lvl>
    <w:lvl w:ilvl="2" w:tplc="0C090001">
      <w:start w:val="1"/>
      <w:numFmt w:val="bullet"/>
      <w:lvlText w:val=""/>
      <w:lvlJc w:val="left"/>
      <w:pPr>
        <w:ind w:left="720" w:hanging="360"/>
      </w:pPr>
      <w:rPr>
        <w:rFonts w:ascii="Symbol" w:hAnsi="Symbol"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4486129D"/>
    <w:multiLevelType w:val="multilevel"/>
    <w:tmpl w:val="98D25B8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457D0749"/>
    <w:multiLevelType w:val="hybridMultilevel"/>
    <w:tmpl w:val="54B2A34E"/>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45BA40F8"/>
    <w:multiLevelType w:val="hybridMultilevel"/>
    <w:tmpl w:val="70DE626E"/>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493B2EDD"/>
    <w:multiLevelType w:val="multilevel"/>
    <w:tmpl w:val="AAECB09A"/>
    <w:lvl w:ilvl="0">
      <w:start w:val="1"/>
      <w:numFmt w:val="decimal"/>
      <w:lvlText w:val="%1."/>
      <w:lvlJc w:val="left"/>
      <w:pPr>
        <w:ind w:left="768" w:hanging="360"/>
      </w:pPr>
      <w:rPr>
        <w:rFonts w:hint="default"/>
      </w:rPr>
    </w:lvl>
    <w:lvl w:ilvl="1">
      <w:start w:val="1"/>
      <w:numFmt w:val="decimal"/>
      <w:isLgl/>
      <w:lvlText w:val="%1.%2"/>
      <w:lvlJc w:val="left"/>
      <w:pPr>
        <w:ind w:left="768" w:hanging="360"/>
      </w:pPr>
      <w:rPr>
        <w:rFonts w:hint="default"/>
      </w:rPr>
    </w:lvl>
    <w:lvl w:ilvl="2">
      <w:start w:val="1"/>
      <w:numFmt w:val="decimal"/>
      <w:isLgl/>
      <w:lvlText w:val="%1.%2.%3"/>
      <w:lvlJc w:val="left"/>
      <w:pPr>
        <w:ind w:left="1128" w:hanging="720"/>
      </w:pPr>
      <w:rPr>
        <w:rFonts w:hint="default"/>
      </w:rPr>
    </w:lvl>
    <w:lvl w:ilvl="3">
      <w:start w:val="1"/>
      <w:numFmt w:val="decimal"/>
      <w:isLgl/>
      <w:lvlText w:val="%1.%2.%3.%4"/>
      <w:lvlJc w:val="left"/>
      <w:pPr>
        <w:ind w:left="1128" w:hanging="720"/>
      </w:pPr>
      <w:rPr>
        <w:rFonts w:hint="default"/>
      </w:rPr>
    </w:lvl>
    <w:lvl w:ilvl="4">
      <w:start w:val="1"/>
      <w:numFmt w:val="decimal"/>
      <w:isLgl/>
      <w:lvlText w:val="%1.%2.%3.%4.%5"/>
      <w:lvlJc w:val="left"/>
      <w:pPr>
        <w:ind w:left="1488" w:hanging="1080"/>
      </w:pPr>
      <w:rPr>
        <w:rFonts w:hint="default"/>
      </w:rPr>
    </w:lvl>
    <w:lvl w:ilvl="5">
      <w:start w:val="1"/>
      <w:numFmt w:val="decimal"/>
      <w:isLgl/>
      <w:lvlText w:val="%1.%2.%3.%4.%5.%6"/>
      <w:lvlJc w:val="left"/>
      <w:pPr>
        <w:ind w:left="1488" w:hanging="1080"/>
      </w:pPr>
      <w:rPr>
        <w:rFonts w:hint="default"/>
      </w:rPr>
    </w:lvl>
    <w:lvl w:ilvl="6">
      <w:start w:val="1"/>
      <w:numFmt w:val="decimal"/>
      <w:isLgl/>
      <w:lvlText w:val="%1.%2.%3.%4.%5.%6.%7"/>
      <w:lvlJc w:val="left"/>
      <w:pPr>
        <w:ind w:left="1848" w:hanging="1440"/>
      </w:pPr>
      <w:rPr>
        <w:rFonts w:hint="default"/>
      </w:rPr>
    </w:lvl>
    <w:lvl w:ilvl="7">
      <w:start w:val="1"/>
      <w:numFmt w:val="decimal"/>
      <w:isLgl/>
      <w:lvlText w:val="%1.%2.%3.%4.%5.%6.%7.%8"/>
      <w:lvlJc w:val="left"/>
      <w:pPr>
        <w:ind w:left="1848" w:hanging="1440"/>
      </w:pPr>
      <w:rPr>
        <w:rFonts w:hint="default"/>
      </w:rPr>
    </w:lvl>
    <w:lvl w:ilvl="8">
      <w:start w:val="1"/>
      <w:numFmt w:val="decimal"/>
      <w:isLgl/>
      <w:lvlText w:val="%1.%2.%3.%4.%5.%6.%7.%8.%9"/>
      <w:lvlJc w:val="left"/>
      <w:pPr>
        <w:ind w:left="2208" w:hanging="1800"/>
      </w:pPr>
      <w:rPr>
        <w:rFonts w:hint="default"/>
      </w:rPr>
    </w:lvl>
  </w:abstractNum>
  <w:abstractNum w:abstractNumId="22" w15:restartNumberingAfterBreak="0">
    <w:nsid w:val="4D3D6794"/>
    <w:multiLevelType w:val="multilevel"/>
    <w:tmpl w:val="35CC2906"/>
    <w:lvl w:ilvl="0">
      <w:start w:val="1"/>
      <w:numFmt w:val="decimal"/>
      <w:lvlText w:val="%1."/>
      <w:lvlJc w:val="left"/>
      <w:pPr>
        <w:ind w:left="720" w:hanging="360"/>
      </w:pPr>
      <w:rPr>
        <w:rFonts w:hint="default"/>
      </w:rPr>
    </w:lvl>
    <w:lvl w:ilvl="1">
      <w:start w:val="5"/>
      <w:numFmt w:val="decimal"/>
      <w:isLgl/>
      <w:lvlText w:val="%1.%2"/>
      <w:lvlJc w:val="left"/>
      <w:pPr>
        <w:ind w:left="768" w:hanging="408"/>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4F7C12D8"/>
    <w:multiLevelType w:val="multilevel"/>
    <w:tmpl w:val="C6345BF2"/>
    <w:lvl w:ilvl="0">
      <w:start w:val="2"/>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4" w15:restartNumberingAfterBreak="0">
    <w:nsid w:val="4FBE013B"/>
    <w:multiLevelType w:val="hybridMultilevel"/>
    <w:tmpl w:val="0192AF76"/>
    <w:lvl w:ilvl="0" w:tplc="BB844246">
      <w:start w:val="1"/>
      <w:numFmt w:val="decimal"/>
      <w:pStyle w:val="OGHeading1"/>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50A507BC"/>
    <w:multiLevelType w:val="hybridMultilevel"/>
    <w:tmpl w:val="B8121A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2153364"/>
    <w:multiLevelType w:val="hybridMultilevel"/>
    <w:tmpl w:val="86A25B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5BB344B"/>
    <w:multiLevelType w:val="hybridMultilevel"/>
    <w:tmpl w:val="AFF6EB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6AF3100"/>
    <w:multiLevelType w:val="hybridMultilevel"/>
    <w:tmpl w:val="89C619BA"/>
    <w:lvl w:ilvl="0" w:tplc="16447AF4">
      <w:start w:val="1"/>
      <w:numFmt w:val="decimal"/>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57343FE9"/>
    <w:multiLevelType w:val="hybridMultilevel"/>
    <w:tmpl w:val="069CFE02"/>
    <w:lvl w:ilvl="0" w:tplc="06265296">
      <w:start w:val="5"/>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59F970B0"/>
    <w:multiLevelType w:val="hybridMultilevel"/>
    <w:tmpl w:val="AB7C37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A286F53"/>
    <w:multiLevelType w:val="hybridMultilevel"/>
    <w:tmpl w:val="2C90F506"/>
    <w:lvl w:ilvl="0" w:tplc="A296F020">
      <w:start w:val="1"/>
      <w:numFmt w:val="lowerLetter"/>
      <w:pStyle w:val="CCS-NumericNumberedList"/>
      <w:lvlText w:val="%1)"/>
      <w:lvlJc w:val="left"/>
      <w:pPr>
        <w:ind w:left="360" w:hanging="360"/>
      </w:pPr>
      <w:rPr>
        <w:rFonts w:hint="default"/>
      </w:rPr>
    </w:lvl>
    <w:lvl w:ilvl="1" w:tplc="A5008F66" w:tentative="1">
      <w:start w:val="1"/>
      <w:numFmt w:val="lowerLetter"/>
      <w:lvlText w:val="%2."/>
      <w:lvlJc w:val="left"/>
      <w:pPr>
        <w:ind w:left="1080" w:hanging="360"/>
      </w:pPr>
    </w:lvl>
    <w:lvl w:ilvl="2" w:tplc="A850A344" w:tentative="1">
      <w:start w:val="1"/>
      <w:numFmt w:val="lowerRoman"/>
      <w:lvlText w:val="%3."/>
      <w:lvlJc w:val="right"/>
      <w:pPr>
        <w:ind w:left="1800" w:hanging="180"/>
      </w:pPr>
    </w:lvl>
    <w:lvl w:ilvl="3" w:tplc="0144D60C" w:tentative="1">
      <w:start w:val="1"/>
      <w:numFmt w:val="decimal"/>
      <w:lvlText w:val="%4."/>
      <w:lvlJc w:val="left"/>
      <w:pPr>
        <w:ind w:left="2520" w:hanging="360"/>
      </w:pPr>
    </w:lvl>
    <w:lvl w:ilvl="4" w:tplc="07E4037A" w:tentative="1">
      <w:start w:val="1"/>
      <w:numFmt w:val="lowerLetter"/>
      <w:lvlText w:val="%5."/>
      <w:lvlJc w:val="left"/>
      <w:pPr>
        <w:ind w:left="3240" w:hanging="360"/>
      </w:pPr>
    </w:lvl>
    <w:lvl w:ilvl="5" w:tplc="BA1691C2" w:tentative="1">
      <w:start w:val="1"/>
      <w:numFmt w:val="lowerRoman"/>
      <w:lvlText w:val="%6."/>
      <w:lvlJc w:val="right"/>
      <w:pPr>
        <w:ind w:left="3960" w:hanging="180"/>
      </w:pPr>
    </w:lvl>
    <w:lvl w:ilvl="6" w:tplc="5A747458" w:tentative="1">
      <w:start w:val="1"/>
      <w:numFmt w:val="decimal"/>
      <w:lvlText w:val="%7."/>
      <w:lvlJc w:val="left"/>
      <w:pPr>
        <w:ind w:left="4680" w:hanging="360"/>
      </w:pPr>
    </w:lvl>
    <w:lvl w:ilvl="7" w:tplc="B930D912" w:tentative="1">
      <w:start w:val="1"/>
      <w:numFmt w:val="lowerLetter"/>
      <w:lvlText w:val="%8."/>
      <w:lvlJc w:val="left"/>
      <w:pPr>
        <w:ind w:left="5400" w:hanging="360"/>
      </w:pPr>
    </w:lvl>
    <w:lvl w:ilvl="8" w:tplc="3282F5F4" w:tentative="1">
      <w:start w:val="1"/>
      <w:numFmt w:val="lowerRoman"/>
      <w:lvlText w:val="%9."/>
      <w:lvlJc w:val="right"/>
      <w:pPr>
        <w:ind w:left="6120" w:hanging="180"/>
      </w:pPr>
    </w:lvl>
  </w:abstractNum>
  <w:abstractNum w:abstractNumId="32" w15:restartNumberingAfterBreak="0">
    <w:nsid w:val="5D7E66E3"/>
    <w:multiLevelType w:val="hybridMultilevel"/>
    <w:tmpl w:val="9FA2B2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D9B3A83"/>
    <w:multiLevelType w:val="hybridMultilevel"/>
    <w:tmpl w:val="F8B61EE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66064DEA"/>
    <w:multiLevelType w:val="hybridMultilevel"/>
    <w:tmpl w:val="AE4AC150"/>
    <w:lvl w:ilvl="0" w:tplc="0C090001">
      <w:start w:val="1"/>
      <w:numFmt w:val="bullet"/>
      <w:lvlText w:val=""/>
      <w:lvlJc w:val="left"/>
      <w:pPr>
        <w:ind w:left="768" w:hanging="360"/>
      </w:pPr>
      <w:rPr>
        <w:rFonts w:ascii="Symbol" w:hAnsi="Symbol" w:hint="default"/>
      </w:rPr>
    </w:lvl>
    <w:lvl w:ilvl="1" w:tplc="0C090003" w:tentative="1">
      <w:start w:val="1"/>
      <w:numFmt w:val="bullet"/>
      <w:lvlText w:val="o"/>
      <w:lvlJc w:val="left"/>
      <w:pPr>
        <w:ind w:left="1488" w:hanging="360"/>
      </w:pPr>
      <w:rPr>
        <w:rFonts w:ascii="Courier New" w:hAnsi="Courier New" w:cs="Courier New" w:hint="default"/>
      </w:rPr>
    </w:lvl>
    <w:lvl w:ilvl="2" w:tplc="0C090005" w:tentative="1">
      <w:start w:val="1"/>
      <w:numFmt w:val="bullet"/>
      <w:lvlText w:val=""/>
      <w:lvlJc w:val="left"/>
      <w:pPr>
        <w:ind w:left="2208" w:hanging="360"/>
      </w:pPr>
      <w:rPr>
        <w:rFonts w:ascii="Wingdings" w:hAnsi="Wingdings" w:hint="default"/>
      </w:rPr>
    </w:lvl>
    <w:lvl w:ilvl="3" w:tplc="0C090001" w:tentative="1">
      <w:start w:val="1"/>
      <w:numFmt w:val="bullet"/>
      <w:lvlText w:val=""/>
      <w:lvlJc w:val="left"/>
      <w:pPr>
        <w:ind w:left="2928" w:hanging="360"/>
      </w:pPr>
      <w:rPr>
        <w:rFonts w:ascii="Symbol" w:hAnsi="Symbol" w:hint="default"/>
      </w:rPr>
    </w:lvl>
    <w:lvl w:ilvl="4" w:tplc="0C090003" w:tentative="1">
      <w:start w:val="1"/>
      <w:numFmt w:val="bullet"/>
      <w:lvlText w:val="o"/>
      <w:lvlJc w:val="left"/>
      <w:pPr>
        <w:ind w:left="3648" w:hanging="360"/>
      </w:pPr>
      <w:rPr>
        <w:rFonts w:ascii="Courier New" w:hAnsi="Courier New" w:cs="Courier New" w:hint="default"/>
      </w:rPr>
    </w:lvl>
    <w:lvl w:ilvl="5" w:tplc="0C090005" w:tentative="1">
      <w:start w:val="1"/>
      <w:numFmt w:val="bullet"/>
      <w:lvlText w:val=""/>
      <w:lvlJc w:val="left"/>
      <w:pPr>
        <w:ind w:left="4368" w:hanging="360"/>
      </w:pPr>
      <w:rPr>
        <w:rFonts w:ascii="Wingdings" w:hAnsi="Wingdings" w:hint="default"/>
      </w:rPr>
    </w:lvl>
    <w:lvl w:ilvl="6" w:tplc="0C090001" w:tentative="1">
      <w:start w:val="1"/>
      <w:numFmt w:val="bullet"/>
      <w:lvlText w:val=""/>
      <w:lvlJc w:val="left"/>
      <w:pPr>
        <w:ind w:left="5088" w:hanging="360"/>
      </w:pPr>
      <w:rPr>
        <w:rFonts w:ascii="Symbol" w:hAnsi="Symbol" w:hint="default"/>
      </w:rPr>
    </w:lvl>
    <w:lvl w:ilvl="7" w:tplc="0C090003" w:tentative="1">
      <w:start w:val="1"/>
      <w:numFmt w:val="bullet"/>
      <w:lvlText w:val="o"/>
      <w:lvlJc w:val="left"/>
      <w:pPr>
        <w:ind w:left="5808" w:hanging="360"/>
      </w:pPr>
      <w:rPr>
        <w:rFonts w:ascii="Courier New" w:hAnsi="Courier New" w:cs="Courier New" w:hint="default"/>
      </w:rPr>
    </w:lvl>
    <w:lvl w:ilvl="8" w:tplc="0C090005" w:tentative="1">
      <w:start w:val="1"/>
      <w:numFmt w:val="bullet"/>
      <w:lvlText w:val=""/>
      <w:lvlJc w:val="left"/>
      <w:pPr>
        <w:ind w:left="6528" w:hanging="360"/>
      </w:pPr>
      <w:rPr>
        <w:rFonts w:ascii="Wingdings" w:hAnsi="Wingdings" w:hint="default"/>
      </w:rPr>
    </w:lvl>
  </w:abstractNum>
  <w:abstractNum w:abstractNumId="35" w15:restartNumberingAfterBreak="0">
    <w:nsid w:val="672B2EE6"/>
    <w:multiLevelType w:val="multilevel"/>
    <w:tmpl w:val="D38053D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6" w15:restartNumberingAfterBreak="0">
    <w:nsid w:val="69082747"/>
    <w:multiLevelType w:val="hybridMultilevel"/>
    <w:tmpl w:val="222EC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B28303F"/>
    <w:multiLevelType w:val="hybridMultilevel"/>
    <w:tmpl w:val="31DE94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BCF4442"/>
    <w:multiLevelType w:val="hybridMultilevel"/>
    <w:tmpl w:val="96EAFB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C901CDA"/>
    <w:multiLevelType w:val="hybridMultilevel"/>
    <w:tmpl w:val="1E5039FA"/>
    <w:lvl w:ilvl="0" w:tplc="0FD00E38">
      <w:start w:val="1"/>
      <w:numFmt w:val="bullet"/>
      <w:pStyle w:val="OGGroupDotpoints"/>
      <w:lvlText w:val=""/>
      <w:lvlJc w:val="left"/>
      <w:pPr>
        <w:ind w:left="770" w:hanging="360"/>
      </w:pPr>
      <w:rPr>
        <w:rFonts w:ascii="Symbol" w:hAnsi="Symbol" w:hint="default"/>
        <w:color w:val="002060"/>
      </w:rPr>
    </w:lvl>
    <w:lvl w:ilvl="1" w:tplc="0C090003">
      <w:start w:val="1"/>
      <w:numFmt w:val="bullet"/>
      <w:lvlText w:val="o"/>
      <w:lvlJc w:val="left"/>
      <w:pPr>
        <w:ind w:left="1490" w:hanging="360"/>
      </w:pPr>
      <w:rPr>
        <w:rFonts w:ascii="Courier New" w:hAnsi="Courier New" w:cs="Courier New" w:hint="default"/>
      </w:rPr>
    </w:lvl>
    <w:lvl w:ilvl="2" w:tplc="0C090005" w:tentative="1">
      <w:start w:val="1"/>
      <w:numFmt w:val="bullet"/>
      <w:lvlText w:val=""/>
      <w:lvlJc w:val="left"/>
      <w:pPr>
        <w:ind w:left="2210" w:hanging="360"/>
      </w:pPr>
      <w:rPr>
        <w:rFonts w:ascii="Wingdings" w:hAnsi="Wingdings" w:hint="default"/>
      </w:rPr>
    </w:lvl>
    <w:lvl w:ilvl="3" w:tplc="0C090001" w:tentative="1">
      <w:start w:val="1"/>
      <w:numFmt w:val="bullet"/>
      <w:lvlText w:val=""/>
      <w:lvlJc w:val="left"/>
      <w:pPr>
        <w:ind w:left="2930" w:hanging="360"/>
      </w:pPr>
      <w:rPr>
        <w:rFonts w:ascii="Symbol" w:hAnsi="Symbol" w:hint="default"/>
      </w:rPr>
    </w:lvl>
    <w:lvl w:ilvl="4" w:tplc="0C090003" w:tentative="1">
      <w:start w:val="1"/>
      <w:numFmt w:val="bullet"/>
      <w:lvlText w:val="o"/>
      <w:lvlJc w:val="left"/>
      <w:pPr>
        <w:ind w:left="3650" w:hanging="360"/>
      </w:pPr>
      <w:rPr>
        <w:rFonts w:ascii="Courier New" w:hAnsi="Courier New" w:cs="Courier New" w:hint="default"/>
      </w:rPr>
    </w:lvl>
    <w:lvl w:ilvl="5" w:tplc="0C090005" w:tentative="1">
      <w:start w:val="1"/>
      <w:numFmt w:val="bullet"/>
      <w:lvlText w:val=""/>
      <w:lvlJc w:val="left"/>
      <w:pPr>
        <w:ind w:left="4370" w:hanging="360"/>
      </w:pPr>
      <w:rPr>
        <w:rFonts w:ascii="Wingdings" w:hAnsi="Wingdings" w:hint="default"/>
      </w:rPr>
    </w:lvl>
    <w:lvl w:ilvl="6" w:tplc="0C090001" w:tentative="1">
      <w:start w:val="1"/>
      <w:numFmt w:val="bullet"/>
      <w:lvlText w:val=""/>
      <w:lvlJc w:val="left"/>
      <w:pPr>
        <w:ind w:left="5090" w:hanging="360"/>
      </w:pPr>
      <w:rPr>
        <w:rFonts w:ascii="Symbol" w:hAnsi="Symbol" w:hint="default"/>
      </w:rPr>
    </w:lvl>
    <w:lvl w:ilvl="7" w:tplc="0C090003" w:tentative="1">
      <w:start w:val="1"/>
      <w:numFmt w:val="bullet"/>
      <w:lvlText w:val="o"/>
      <w:lvlJc w:val="left"/>
      <w:pPr>
        <w:ind w:left="5810" w:hanging="360"/>
      </w:pPr>
      <w:rPr>
        <w:rFonts w:ascii="Courier New" w:hAnsi="Courier New" w:cs="Courier New" w:hint="default"/>
      </w:rPr>
    </w:lvl>
    <w:lvl w:ilvl="8" w:tplc="0C090005" w:tentative="1">
      <w:start w:val="1"/>
      <w:numFmt w:val="bullet"/>
      <w:lvlText w:val=""/>
      <w:lvlJc w:val="left"/>
      <w:pPr>
        <w:ind w:left="6530" w:hanging="360"/>
      </w:pPr>
      <w:rPr>
        <w:rFonts w:ascii="Wingdings" w:hAnsi="Wingdings" w:hint="default"/>
      </w:rPr>
    </w:lvl>
  </w:abstractNum>
  <w:abstractNum w:abstractNumId="40" w15:restartNumberingAfterBreak="0">
    <w:nsid w:val="6E580444"/>
    <w:multiLevelType w:val="hybridMultilevel"/>
    <w:tmpl w:val="D9FC499A"/>
    <w:lvl w:ilvl="0" w:tplc="B4C80054">
      <w:numFmt w:val="bullet"/>
      <w:lvlText w:val=""/>
      <w:lvlJc w:val="left"/>
      <w:pPr>
        <w:ind w:left="717" w:hanging="360"/>
      </w:pPr>
      <w:rPr>
        <w:rFonts w:ascii="Wingdings" w:eastAsiaTheme="minorEastAsia" w:hAnsi="Wingdings" w:cstheme="minorHAnsi" w:hint="default"/>
      </w:rPr>
    </w:lvl>
    <w:lvl w:ilvl="1" w:tplc="0C090003" w:tentative="1">
      <w:start w:val="1"/>
      <w:numFmt w:val="bullet"/>
      <w:lvlText w:val="o"/>
      <w:lvlJc w:val="left"/>
      <w:pPr>
        <w:ind w:left="1437" w:hanging="360"/>
      </w:pPr>
      <w:rPr>
        <w:rFonts w:ascii="Courier New" w:hAnsi="Courier New" w:cs="Courier New" w:hint="default"/>
      </w:rPr>
    </w:lvl>
    <w:lvl w:ilvl="2" w:tplc="0C090005" w:tentative="1">
      <w:start w:val="1"/>
      <w:numFmt w:val="bullet"/>
      <w:lvlText w:val=""/>
      <w:lvlJc w:val="left"/>
      <w:pPr>
        <w:ind w:left="2157" w:hanging="360"/>
      </w:pPr>
      <w:rPr>
        <w:rFonts w:ascii="Wingdings" w:hAnsi="Wingdings" w:hint="default"/>
      </w:rPr>
    </w:lvl>
    <w:lvl w:ilvl="3" w:tplc="0C090001" w:tentative="1">
      <w:start w:val="1"/>
      <w:numFmt w:val="bullet"/>
      <w:lvlText w:val=""/>
      <w:lvlJc w:val="left"/>
      <w:pPr>
        <w:ind w:left="2877" w:hanging="360"/>
      </w:pPr>
      <w:rPr>
        <w:rFonts w:ascii="Symbol" w:hAnsi="Symbol" w:hint="default"/>
      </w:rPr>
    </w:lvl>
    <w:lvl w:ilvl="4" w:tplc="0C090003" w:tentative="1">
      <w:start w:val="1"/>
      <w:numFmt w:val="bullet"/>
      <w:lvlText w:val="o"/>
      <w:lvlJc w:val="left"/>
      <w:pPr>
        <w:ind w:left="3597" w:hanging="360"/>
      </w:pPr>
      <w:rPr>
        <w:rFonts w:ascii="Courier New" w:hAnsi="Courier New" w:cs="Courier New" w:hint="default"/>
      </w:rPr>
    </w:lvl>
    <w:lvl w:ilvl="5" w:tplc="0C090005" w:tentative="1">
      <w:start w:val="1"/>
      <w:numFmt w:val="bullet"/>
      <w:lvlText w:val=""/>
      <w:lvlJc w:val="left"/>
      <w:pPr>
        <w:ind w:left="4317" w:hanging="360"/>
      </w:pPr>
      <w:rPr>
        <w:rFonts w:ascii="Wingdings" w:hAnsi="Wingdings" w:hint="default"/>
      </w:rPr>
    </w:lvl>
    <w:lvl w:ilvl="6" w:tplc="0C090001" w:tentative="1">
      <w:start w:val="1"/>
      <w:numFmt w:val="bullet"/>
      <w:lvlText w:val=""/>
      <w:lvlJc w:val="left"/>
      <w:pPr>
        <w:ind w:left="5037" w:hanging="360"/>
      </w:pPr>
      <w:rPr>
        <w:rFonts w:ascii="Symbol" w:hAnsi="Symbol" w:hint="default"/>
      </w:rPr>
    </w:lvl>
    <w:lvl w:ilvl="7" w:tplc="0C090003" w:tentative="1">
      <w:start w:val="1"/>
      <w:numFmt w:val="bullet"/>
      <w:lvlText w:val="o"/>
      <w:lvlJc w:val="left"/>
      <w:pPr>
        <w:ind w:left="5757" w:hanging="360"/>
      </w:pPr>
      <w:rPr>
        <w:rFonts w:ascii="Courier New" w:hAnsi="Courier New" w:cs="Courier New" w:hint="default"/>
      </w:rPr>
    </w:lvl>
    <w:lvl w:ilvl="8" w:tplc="0C090005" w:tentative="1">
      <w:start w:val="1"/>
      <w:numFmt w:val="bullet"/>
      <w:lvlText w:val=""/>
      <w:lvlJc w:val="left"/>
      <w:pPr>
        <w:ind w:left="6477" w:hanging="360"/>
      </w:pPr>
      <w:rPr>
        <w:rFonts w:ascii="Wingdings" w:hAnsi="Wingdings" w:hint="default"/>
      </w:rPr>
    </w:lvl>
  </w:abstractNum>
  <w:abstractNum w:abstractNumId="41" w15:restartNumberingAfterBreak="0">
    <w:nsid w:val="7352663A"/>
    <w:multiLevelType w:val="multilevel"/>
    <w:tmpl w:val="07387254"/>
    <w:lvl w:ilvl="0">
      <w:start w:val="1"/>
      <w:numFmt w:val="decimal"/>
      <w:lvlText w:val="%1."/>
      <w:lvlJc w:val="left"/>
      <w:pPr>
        <w:ind w:left="720" w:hanging="360"/>
      </w:pPr>
      <w:rPr>
        <w:rFonts w:hint="default"/>
      </w:rPr>
    </w:lvl>
    <w:lvl w:ilvl="1">
      <w:start w:val="4"/>
      <w:numFmt w:val="decimal"/>
      <w:isLgl/>
      <w:lvlText w:val="%1.%2"/>
      <w:lvlJc w:val="left"/>
      <w:pPr>
        <w:ind w:left="1108"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2" w15:restartNumberingAfterBreak="0">
    <w:nsid w:val="745E1ABB"/>
    <w:multiLevelType w:val="multilevel"/>
    <w:tmpl w:val="593A932A"/>
    <w:lvl w:ilvl="0">
      <w:start w:val="4"/>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43" w15:restartNumberingAfterBreak="0">
    <w:nsid w:val="76F97D18"/>
    <w:multiLevelType w:val="hybridMultilevel"/>
    <w:tmpl w:val="CA3015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85069A0"/>
    <w:multiLevelType w:val="hybridMultilevel"/>
    <w:tmpl w:val="FD147174"/>
    <w:lvl w:ilvl="0" w:tplc="0C090001">
      <w:start w:val="1"/>
      <w:numFmt w:val="bullet"/>
      <w:lvlText w:val=""/>
      <w:lvlJc w:val="left"/>
      <w:pPr>
        <w:ind w:left="768" w:hanging="360"/>
      </w:pPr>
      <w:rPr>
        <w:rFonts w:ascii="Symbol" w:hAnsi="Symbol" w:hint="default"/>
      </w:rPr>
    </w:lvl>
    <w:lvl w:ilvl="1" w:tplc="0C090003" w:tentative="1">
      <w:start w:val="1"/>
      <w:numFmt w:val="bullet"/>
      <w:lvlText w:val="o"/>
      <w:lvlJc w:val="left"/>
      <w:pPr>
        <w:ind w:left="1488" w:hanging="360"/>
      </w:pPr>
      <w:rPr>
        <w:rFonts w:ascii="Courier New" w:hAnsi="Courier New" w:cs="Courier New" w:hint="default"/>
      </w:rPr>
    </w:lvl>
    <w:lvl w:ilvl="2" w:tplc="0C090005" w:tentative="1">
      <w:start w:val="1"/>
      <w:numFmt w:val="bullet"/>
      <w:lvlText w:val=""/>
      <w:lvlJc w:val="left"/>
      <w:pPr>
        <w:ind w:left="2208" w:hanging="360"/>
      </w:pPr>
      <w:rPr>
        <w:rFonts w:ascii="Wingdings" w:hAnsi="Wingdings" w:hint="default"/>
      </w:rPr>
    </w:lvl>
    <w:lvl w:ilvl="3" w:tplc="0C090001" w:tentative="1">
      <w:start w:val="1"/>
      <w:numFmt w:val="bullet"/>
      <w:lvlText w:val=""/>
      <w:lvlJc w:val="left"/>
      <w:pPr>
        <w:ind w:left="2928" w:hanging="360"/>
      </w:pPr>
      <w:rPr>
        <w:rFonts w:ascii="Symbol" w:hAnsi="Symbol" w:hint="default"/>
      </w:rPr>
    </w:lvl>
    <w:lvl w:ilvl="4" w:tplc="0C090003" w:tentative="1">
      <w:start w:val="1"/>
      <w:numFmt w:val="bullet"/>
      <w:lvlText w:val="o"/>
      <w:lvlJc w:val="left"/>
      <w:pPr>
        <w:ind w:left="3648" w:hanging="360"/>
      </w:pPr>
      <w:rPr>
        <w:rFonts w:ascii="Courier New" w:hAnsi="Courier New" w:cs="Courier New" w:hint="default"/>
      </w:rPr>
    </w:lvl>
    <w:lvl w:ilvl="5" w:tplc="0C090005" w:tentative="1">
      <w:start w:val="1"/>
      <w:numFmt w:val="bullet"/>
      <w:lvlText w:val=""/>
      <w:lvlJc w:val="left"/>
      <w:pPr>
        <w:ind w:left="4368" w:hanging="360"/>
      </w:pPr>
      <w:rPr>
        <w:rFonts w:ascii="Wingdings" w:hAnsi="Wingdings" w:hint="default"/>
      </w:rPr>
    </w:lvl>
    <w:lvl w:ilvl="6" w:tplc="0C090001" w:tentative="1">
      <w:start w:val="1"/>
      <w:numFmt w:val="bullet"/>
      <w:lvlText w:val=""/>
      <w:lvlJc w:val="left"/>
      <w:pPr>
        <w:ind w:left="5088" w:hanging="360"/>
      </w:pPr>
      <w:rPr>
        <w:rFonts w:ascii="Symbol" w:hAnsi="Symbol" w:hint="default"/>
      </w:rPr>
    </w:lvl>
    <w:lvl w:ilvl="7" w:tplc="0C090003" w:tentative="1">
      <w:start w:val="1"/>
      <w:numFmt w:val="bullet"/>
      <w:lvlText w:val="o"/>
      <w:lvlJc w:val="left"/>
      <w:pPr>
        <w:ind w:left="5808" w:hanging="360"/>
      </w:pPr>
      <w:rPr>
        <w:rFonts w:ascii="Courier New" w:hAnsi="Courier New" w:cs="Courier New" w:hint="default"/>
      </w:rPr>
    </w:lvl>
    <w:lvl w:ilvl="8" w:tplc="0C090005" w:tentative="1">
      <w:start w:val="1"/>
      <w:numFmt w:val="bullet"/>
      <w:lvlText w:val=""/>
      <w:lvlJc w:val="left"/>
      <w:pPr>
        <w:ind w:left="6528" w:hanging="360"/>
      </w:pPr>
      <w:rPr>
        <w:rFonts w:ascii="Wingdings" w:hAnsi="Wingdings" w:hint="default"/>
      </w:rPr>
    </w:lvl>
  </w:abstractNum>
  <w:abstractNum w:abstractNumId="45" w15:restartNumberingAfterBreak="0">
    <w:nsid w:val="78B51C30"/>
    <w:multiLevelType w:val="multilevel"/>
    <w:tmpl w:val="37DC4D20"/>
    <w:lvl w:ilvl="0">
      <w:start w:val="2"/>
      <w:numFmt w:val="decimal"/>
      <w:lvlText w:val="%1"/>
      <w:lvlJc w:val="left"/>
      <w:pPr>
        <w:ind w:left="360" w:hanging="360"/>
      </w:pPr>
      <w:rPr>
        <w:rFonts w:hint="default"/>
        <w:sz w:val="28"/>
      </w:rPr>
    </w:lvl>
    <w:lvl w:ilvl="1">
      <w:start w:val="1"/>
      <w:numFmt w:val="decimal"/>
      <w:lvlText w:val="%1.%2"/>
      <w:lvlJc w:val="left"/>
      <w:pPr>
        <w:ind w:left="1069" w:hanging="360"/>
      </w:pPr>
      <w:rPr>
        <w:rFonts w:hint="default"/>
        <w:sz w:val="28"/>
      </w:rPr>
    </w:lvl>
    <w:lvl w:ilvl="2">
      <w:start w:val="1"/>
      <w:numFmt w:val="decimal"/>
      <w:lvlText w:val="%1.%2.%3"/>
      <w:lvlJc w:val="left"/>
      <w:pPr>
        <w:ind w:left="2138" w:hanging="720"/>
      </w:pPr>
      <w:rPr>
        <w:rFonts w:hint="default"/>
        <w:sz w:val="28"/>
      </w:rPr>
    </w:lvl>
    <w:lvl w:ilvl="3">
      <w:start w:val="1"/>
      <w:numFmt w:val="decimal"/>
      <w:lvlText w:val="%1.%2.%3.%4"/>
      <w:lvlJc w:val="left"/>
      <w:pPr>
        <w:ind w:left="3207" w:hanging="1080"/>
      </w:pPr>
      <w:rPr>
        <w:rFonts w:hint="default"/>
        <w:sz w:val="28"/>
      </w:rPr>
    </w:lvl>
    <w:lvl w:ilvl="4">
      <w:start w:val="1"/>
      <w:numFmt w:val="decimal"/>
      <w:lvlText w:val="%1.%2.%3.%4.%5"/>
      <w:lvlJc w:val="left"/>
      <w:pPr>
        <w:ind w:left="3916" w:hanging="1080"/>
      </w:pPr>
      <w:rPr>
        <w:rFonts w:hint="default"/>
        <w:sz w:val="28"/>
      </w:rPr>
    </w:lvl>
    <w:lvl w:ilvl="5">
      <w:start w:val="1"/>
      <w:numFmt w:val="decimal"/>
      <w:lvlText w:val="%1.%2.%3.%4.%5.%6"/>
      <w:lvlJc w:val="left"/>
      <w:pPr>
        <w:ind w:left="4985" w:hanging="1440"/>
      </w:pPr>
      <w:rPr>
        <w:rFonts w:hint="default"/>
        <w:sz w:val="28"/>
      </w:rPr>
    </w:lvl>
    <w:lvl w:ilvl="6">
      <w:start w:val="1"/>
      <w:numFmt w:val="decimal"/>
      <w:lvlText w:val="%1.%2.%3.%4.%5.%6.%7"/>
      <w:lvlJc w:val="left"/>
      <w:pPr>
        <w:ind w:left="5694" w:hanging="1440"/>
      </w:pPr>
      <w:rPr>
        <w:rFonts w:hint="default"/>
        <w:sz w:val="28"/>
      </w:rPr>
    </w:lvl>
    <w:lvl w:ilvl="7">
      <w:start w:val="1"/>
      <w:numFmt w:val="decimal"/>
      <w:lvlText w:val="%1.%2.%3.%4.%5.%6.%7.%8"/>
      <w:lvlJc w:val="left"/>
      <w:pPr>
        <w:ind w:left="6763" w:hanging="1800"/>
      </w:pPr>
      <w:rPr>
        <w:rFonts w:hint="default"/>
        <w:sz w:val="28"/>
      </w:rPr>
    </w:lvl>
    <w:lvl w:ilvl="8">
      <w:start w:val="1"/>
      <w:numFmt w:val="decimal"/>
      <w:lvlText w:val="%1.%2.%3.%4.%5.%6.%7.%8.%9"/>
      <w:lvlJc w:val="left"/>
      <w:pPr>
        <w:ind w:left="7472" w:hanging="1800"/>
      </w:pPr>
      <w:rPr>
        <w:rFonts w:hint="default"/>
        <w:sz w:val="28"/>
      </w:rPr>
    </w:lvl>
  </w:abstractNum>
  <w:abstractNum w:abstractNumId="46" w15:restartNumberingAfterBreak="0">
    <w:nsid w:val="7E9E4293"/>
    <w:multiLevelType w:val="hybridMultilevel"/>
    <w:tmpl w:val="9EF4A0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2136631359">
    <w:abstractNumId w:val="24"/>
  </w:num>
  <w:num w:numId="2" w16cid:durableId="68232219">
    <w:abstractNumId w:val="2"/>
  </w:num>
  <w:num w:numId="3" w16cid:durableId="585695362">
    <w:abstractNumId w:val="31"/>
  </w:num>
  <w:num w:numId="4" w16cid:durableId="2046982580">
    <w:abstractNumId w:val="13"/>
  </w:num>
  <w:num w:numId="5" w16cid:durableId="2036536609">
    <w:abstractNumId w:val="4"/>
  </w:num>
  <w:num w:numId="6" w16cid:durableId="1337805924">
    <w:abstractNumId w:val="15"/>
  </w:num>
  <w:num w:numId="7" w16cid:durableId="446318971">
    <w:abstractNumId w:val="39"/>
  </w:num>
  <w:num w:numId="8" w16cid:durableId="561790143">
    <w:abstractNumId w:val="18"/>
  </w:num>
  <w:num w:numId="9" w16cid:durableId="327024755">
    <w:abstractNumId w:val="41"/>
  </w:num>
  <w:num w:numId="10" w16cid:durableId="1250195771">
    <w:abstractNumId w:val="20"/>
  </w:num>
  <w:num w:numId="11" w16cid:durableId="1537158292">
    <w:abstractNumId w:val="9"/>
  </w:num>
  <w:num w:numId="12" w16cid:durableId="1731877318">
    <w:abstractNumId w:val="19"/>
  </w:num>
  <w:num w:numId="13" w16cid:durableId="2065057970">
    <w:abstractNumId w:val="46"/>
  </w:num>
  <w:num w:numId="14" w16cid:durableId="98448828">
    <w:abstractNumId w:val="5"/>
  </w:num>
  <w:num w:numId="15" w16cid:durableId="653724705">
    <w:abstractNumId w:val="0"/>
  </w:num>
  <w:num w:numId="16" w16cid:durableId="1396582468">
    <w:abstractNumId w:val="43"/>
  </w:num>
  <w:num w:numId="17" w16cid:durableId="1937785225">
    <w:abstractNumId w:val="30"/>
  </w:num>
  <w:num w:numId="18" w16cid:durableId="618799640">
    <w:abstractNumId w:val="26"/>
  </w:num>
  <w:num w:numId="19" w16cid:durableId="192304202">
    <w:abstractNumId w:val="27"/>
  </w:num>
  <w:num w:numId="20" w16cid:durableId="858087135">
    <w:abstractNumId w:val="3"/>
  </w:num>
  <w:num w:numId="21" w16cid:durableId="954560606">
    <w:abstractNumId w:val="10"/>
  </w:num>
  <w:num w:numId="22" w16cid:durableId="309215510">
    <w:abstractNumId w:val="8"/>
  </w:num>
  <w:num w:numId="23" w16cid:durableId="946157847">
    <w:abstractNumId w:val="42"/>
  </w:num>
  <w:num w:numId="24" w16cid:durableId="953291480">
    <w:abstractNumId w:val="29"/>
  </w:num>
  <w:num w:numId="25" w16cid:durableId="1682928728">
    <w:abstractNumId w:val="12"/>
  </w:num>
  <w:num w:numId="26" w16cid:durableId="1933078669">
    <w:abstractNumId w:val="21"/>
  </w:num>
  <w:num w:numId="27" w16cid:durableId="1956985553">
    <w:abstractNumId w:val="11"/>
  </w:num>
  <w:num w:numId="28" w16cid:durableId="406344971">
    <w:abstractNumId w:val="1"/>
  </w:num>
  <w:num w:numId="29" w16cid:durableId="84495105">
    <w:abstractNumId w:val="38"/>
  </w:num>
  <w:num w:numId="30" w16cid:durableId="445735696">
    <w:abstractNumId w:val="35"/>
  </w:num>
  <w:num w:numId="31" w16cid:durableId="2139184370">
    <w:abstractNumId w:val="33"/>
  </w:num>
  <w:num w:numId="32" w16cid:durableId="1925264883">
    <w:abstractNumId w:val="7"/>
  </w:num>
  <w:num w:numId="33" w16cid:durableId="2117824317">
    <w:abstractNumId w:val="23"/>
  </w:num>
  <w:num w:numId="34" w16cid:durableId="2060351848">
    <w:abstractNumId w:val="22"/>
  </w:num>
  <w:num w:numId="35" w16cid:durableId="1901362322">
    <w:abstractNumId w:val="6"/>
  </w:num>
  <w:num w:numId="36" w16cid:durableId="700399067">
    <w:abstractNumId w:val="34"/>
  </w:num>
  <w:num w:numId="37" w16cid:durableId="368191784">
    <w:abstractNumId w:val="44"/>
  </w:num>
  <w:num w:numId="38" w16cid:durableId="1224632699">
    <w:abstractNumId w:val="40"/>
  </w:num>
  <w:num w:numId="39" w16cid:durableId="319118813">
    <w:abstractNumId w:val="28"/>
  </w:num>
  <w:num w:numId="40" w16cid:durableId="1110514232">
    <w:abstractNumId w:val="17"/>
  </w:num>
  <w:num w:numId="41" w16cid:durableId="747577827">
    <w:abstractNumId w:val="14"/>
  </w:num>
  <w:num w:numId="42" w16cid:durableId="1062022302">
    <w:abstractNumId w:val="32"/>
  </w:num>
  <w:num w:numId="43" w16cid:durableId="1508445300">
    <w:abstractNumId w:val="37"/>
  </w:num>
  <w:num w:numId="44" w16cid:durableId="1762293957">
    <w:abstractNumId w:val="36"/>
  </w:num>
  <w:num w:numId="45" w16cid:durableId="783769478">
    <w:abstractNumId w:val="25"/>
  </w:num>
  <w:num w:numId="46" w16cid:durableId="177931148">
    <w:abstractNumId w:val="45"/>
  </w:num>
  <w:num w:numId="47" w16cid:durableId="1600914651">
    <w:abstractNumId w:val="16"/>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0868"/>
    <w:rsid w:val="0000069A"/>
    <w:rsid w:val="00000F62"/>
    <w:rsid w:val="00001047"/>
    <w:rsid w:val="000011ED"/>
    <w:rsid w:val="00001930"/>
    <w:rsid w:val="00003BAC"/>
    <w:rsid w:val="00003C01"/>
    <w:rsid w:val="00004563"/>
    <w:rsid w:val="00005023"/>
    <w:rsid w:val="0000564D"/>
    <w:rsid w:val="00005A69"/>
    <w:rsid w:val="00005BC8"/>
    <w:rsid w:val="000062C0"/>
    <w:rsid w:val="000070ED"/>
    <w:rsid w:val="00007516"/>
    <w:rsid w:val="00007796"/>
    <w:rsid w:val="00010DB3"/>
    <w:rsid w:val="0001117A"/>
    <w:rsid w:val="00011327"/>
    <w:rsid w:val="00011760"/>
    <w:rsid w:val="0001189C"/>
    <w:rsid w:val="000120A2"/>
    <w:rsid w:val="00013695"/>
    <w:rsid w:val="00013C10"/>
    <w:rsid w:val="00013D1C"/>
    <w:rsid w:val="00014C57"/>
    <w:rsid w:val="00015037"/>
    <w:rsid w:val="000151B5"/>
    <w:rsid w:val="00015465"/>
    <w:rsid w:val="00016E94"/>
    <w:rsid w:val="0001748C"/>
    <w:rsid w:val="0001785B"/>
    <w:rsid w:val="00020CD5"/>
    <w:rsid w:val="00020E42"/>
    <w:rsid w:val="00020FC5"/>
    <w:rsid w:val="000212D8"/>
    <w:rsid w:val="000216F1"/>
    <w:rsid w:val="0002194D"/>
    <w:rsid w:val="00021CC2"/>
    <w:rsid w:val="000221EE"/>
    <w:rsid w:val="0002234D"/>
    <w:rsid w:val="0002333D"/>
    <w:rsid w:val="0002529F"/>
    <w:rsid w:val="00025745"/>
    <w:rsid w:val="00026A7E"/>
    <w:rsid w:val="00026CDD"/>
    <w:rsid w:val="00027029"/>
    <w:rsid w:val="00027050"/>
    <w:rsid w:val="0003084E"/>
    <w:rsid w:val="00030FD9"/>
    <w:rsid w:val="000311C9"/>
    <w:rsid w:val="0003134B"/>
    <w:rsid w:val="000315D3"/>
    <w:rsid w:val="00031E4B"/>
    <w:rsid w:val="00031E58"/>
    <w:rsid w:val="00031FBE"/>
    <w:rsid w:val="000320FD"/>
    <w:rsid w:val="000335B0"/>
    <w:rsid w:val="00033C72"/>
    <w:rsid w:val="00033D2C"/>
    <w:rsid w:val="0003551F"/>
    <w:rsid w:val="000356ED"/>
    <w:rsid w:val="000357D5"/>
    <w:rsid w:val="00035BC6"/>
    <w:rsid w:val="00035F13"/>
    <w:rsid w:val="00036351"/>
    <w:rsid w:val="00036BAC"/>
    <w:rsid w:val="00036F7D"/>
    <w:rsid w:val="000370D3"/>
    <w:rsid w:val="000371A7"/>
    <w:rsid w:val="00037731"/>
    <w:rsid w:val="000401FB"/>
    <w:rsid w:val="00040276"/>
    <w:rsid w:val="00040650"/>
    <w:rsid w:val="000412E7"/>
    <w:rsid w:val="00041D1A"/>
    <w:rsid w:val="00041D30"/>
    <w:rsid w:val="0004230C"/>
    <w:rsid w:val="0004239C"/>
    <w:rsid w:val="00042B39"/>
    <w:rsid w:val="000433E8"/>
    <w:rsid w:val="000435AA"/>
    <w:rsid w:val="000435EC"/>
    <w:rsid w:val="00043744"/>
    <w:rsid w:val="00044E06"/>
    <w:rsid w:val="000461B3"/>
    <w:rsid w:val="00046D61"/>
    <w:rsid w:val="00046E56"/>
    <w:rsid w:val="000471C8"/>
    <w:rsid w:val="00047835"/>
    <w:rsid w:val="00050880"/>
    <w:rsid w:val="00051A86"/>
    <w:rsid w:val="00053826"/>
    <w:rsid w:val="00053AB0"/>
    <w:rsid w:val="000541DB"/>
    <w:rsid w:val="0005448F"/>
    <w:rsid w:val="00054A0B"/>
    <w:rsid w:val="00054CF7"/>
    <w:rsid w:val="00055C58"/>
    <w:rsid w:val="00055E2D"/>
    <w:rsid w:val="00056916"/>
    <w:rsid w:val="00056BB3"/>
    <w:rsid w:val="00056FE3"/>
    <w:rsid w:val="00057403"/>
    <w:rsid w:val="0006013D"/>
    <w:rsid w:val="0006042D"/>
    <w:rsid w:val="000607A8"/>
    <w:rsid w:val="0006080F"/>
    <w:rsid w:val="00060DC8"/>
    <w:rsid w:val="000622D7"/>
    <w:rsid w:val="00062470"/>
    <w:rsid w:val="00062778"/>
    <w:rsid w:val="000628A5"/>
    <w:rsid w:val="0006370D"/>
    <w:rsid w:val="000640B4"/>
    <w:rsid w:val="0006432D"/>
    <w:rsid w:val="0006448A"/>
    <w:rsid w:val="000647E7"/>
    <w:rsid w:val="000653BC"/>
    <w:rsid w:val="000664C1"/>
    <w:rsid w:val="00066DCE"/>
    <w:rsid w:val="00066EAC"/>
    <w:rsid w:val="00067BED"/>
    <w:rsid w:val="00067ECE"/>
    <w:rsid w:val="0007100C"/>
    <w:rsid w:val="00071F76"/>
    <w:rsid w:val="00072323"/>
    <w:rsid w:val="00072703"/>
    <w:rsid w:val="000729DB"/>
    <w:rsid w:val="000730AB"/>
    <w:rsid w:val="0007322D"/>
    <w:rsid w:val="000740E1"/>
    <w:rsid w:val="0007436F"/>
    <w:rsid w:val="0007438A"/>
    <w:rsid w:val="000743C6"/>
    <w:rsid w:val="00074580"/>
    <w:rsid w:val="00074688"/>
    <w:rsid w:val="00074C80"/>
    <w:rsid w:val="00075116"/>
    <w:rsid w:val="00075C9D"/>
    <w:rsid w:val="0007616B"/>
    <w:rsid w:val="00076B81"/>
    <w:rsid w:val="00076BB3"/>
    <w:rsid w:val="00076FEC"/>
    <w:rsid w:val="000771AC"/>
    <w:rsid w:val="000774B1"/>
    <w:rsid w:val="00077875"/>
    <w:rsid w:val="000778BA"/>
    <w:rsid w:val="00077920"/>
    <w:rsid w:val="00077C37"/>
    <w:rsid w:val="000800E8"/>
    <w:rsid w:val="000809E8"/>
    <w:rsid w:val="000809FF"/>
    <w:rsid w:val="000810E2"/>
    <w:rsid w:val="00081319"/>
    <w:rsid w:val="00081DF8"/>
    <w:rsid w:val="000829A4"/>
    <w:rsid w:val="00082D34"/>
    <w:rsid w:val="000831A5"/>
    <w:rsid w:val="00083D9E"/>
    <w:rsid w:val="00083F0B"/>
    <w:rsid w:val="00084523"/>
    <w:rsid w:val="00085039"/>
    <w:rsid w:val="0008533A"/>
    <w:rsid w:val="00085BB2"/>
    <w:rsid w:val="000861BB"/>
    <w:rsid w:val="00086655"/>
    <w:rsid w:val="0008678D"/>
    <w:rsid w:val="00086821"/>
    <w:rsid w:val="00086A18"/>
    <w:rsid w:val="00086D41"/>
    <w:rsid w:val="00086E27"/>
    <w:rsid w:val="000871B4"/>
    <w:rsid w:val="000871F0"/>
    <w:rsid w:val="000876DE"/>
    <w:rsid w:val="00087717"/>
    <w:rsid w:val="000878F8"/>
    <w:rsid w:val="00087C2E"/>
    <w:rsid w:val="00087D08"/>
    <w:rsid w:val="0009003E"/>
    <w:rsid w:val="0009012C"/>
    <w:rsid w:val="000901D3"/>
    <w:rsid w:val="000904B9"/>
    <w:rsid w:val="000906D4"/>
    <w:rsid w:val="00091CF5"/>
    <w:rsid w:val="000925BE"/>
    <w:rsid w:val="00093077"/>
    <w:rsid w:val="0009342B"/>
    <w:rsid w:val="0009383E"/>
    <w:rsid w:val="00093A96"/>
    <w:rsid w:val="00094045"/>
    <w:rsid w:val="00094F71"/>
    <w:rsid w:val="0009554A"/>
    <w:rsid w:val="0009556C"/>
    <w:rsid w:val="00095809"/>
    <w:rsid w:val="000959E4"/>
    <w:rsid w:val="00095E12"/>
    <w:rsid w:val="00096597"/>
    <w:rsid w:val="0009690E"/>
    <w:rsid w:val="0009751F"/>
    <w:rsid w:val="000975A8"/>
    <w:rsid w:val="00097A89"/>
    <w:rsid w:val="000A0048"/>
    <w:rsid w:val="000A0640"/>
    <w:rsid w:val="000A06D3"/>
    <w:rsid w:val="000A0938"/>
    <w:rsid w:val="000A0F51"/>
    <w:rsid w:val="000A1445"/>
    <w:rsid w:val="000A2018"/>
    <w:rsid w:val="000A3929"/>
    <w:rsid w:val="000A3C20"/>
    <w:rsid w:val="000A424E"/>
    <w:rsid w:val="000A4ACF"/>
    <w:rsid w:val="000A539F"/>
    <w:rsid w:val="000A5F3C"/>
    <w:rsid w:val="000A6405"/>
    <w:rsid w:val="000A672E"/>
    <w:rsid w:val="000A6799"/>
    <w:rsid w:val="000A68FB"/>
    <w:rsid w:val="000A6B06"/>
    <w:rsid w:val="000A6D41"/>
    <w:rsid w:val="000A7065"/>
    <w:rsid w:val="000A727D"/>
    <w:rsid w:val="000A7C56"/>
    <w:rsid w:val="000B00C1"/>
    <w:rsid w:val="000B0104"/>
    <w:rsid w:val="000B0252"/>
    <w:rsid w:val="000B0456"/>
    <w:rsid w:val="000B0C1E"/>
    <w:rsid w:val="000B1840"/>
    <w:rsid w:val="000B1D13"/>
    <w:rsid w:val="000B2016"/>
    <w:rsid w:val="000B288A"/>
    <w:rsid w:val="000B2CBD"/>
    <w:rsid w:val="000B3E38"/>
    <w:rsid w:val="000B3F21"/>
    <w:rsid w:val="000B49F1"/>
    <w:rsid w:val="000B5B2E"/>
    <w:rsid w:val="000B5C31"/>
    <w:rsid w:val="000B5E87"/>
    <w:rsid w:val="000B6123"/>
    <w:rsid w:val="000B69C3"/>
    <w:rsid w:val="000B7182"/>
    <w:rsid w:val="000B7917"/>
    <w:rsid w:val="000C00E4"/>
    <w:rsid w:val="000C09E2"/>
    <w:rsid w:val="000C2747"/>
    <w:rsid w:val="000C39E7"/>
    <w:rsid w:val="000C3CA3"/>
    <w:rsid w:val="000C424D"/>
    <w:rsid w:val="000C4731"/>
    <w:rsid w:val="000C47EE"/>
    <w:rsid w:val="000C5457"/>
    <w:rsid w:val="000C5D09"/>
    <w:rsid w:val="000C5D8A"/>
    <w:rsid w:val="000C5FA6"/>
    <w:rsid w:val="000C60B8"/>
    <w:rsid w:val="000C6480"/>
    <w:rsid w:val="000C6791"/>
    <w:rsid w:val="000C6819"/>
    <w:rsid w:val="000C6A62"/>
    <w:rsid w:val="000C7BE0"/>
    <w:rsid w:val="000C7E07"/>
    <w:rsid w:val="000C7E2E"/>
    <w:rsid w:val="000D0158"/>
    <w:rsid w:val="000D01D1"/>
    <w:rsid w:val="000D03DC"/>
    <w:rsid w:val="000D03FE"/>
    <w:rsid w:val="000D0546"/>
    <w:rsid w:val="000D067A"/>
    <w:rsid w:val="000D09E5"/>
    <w:rsid w:val="000D0B7A"/>
    <w:rsid w:val="000D106D"/>
    <w:rsid w:val="000D1566"/>
    <w:rsid w:val="000D1665"/>
    <w:rsid w:val="000D1F6D"/>
    <w:rsid w:val="000D1F86"/>
    <w:rsid w:val="000D363D"/>
    <w:rsid w:val="000D3ADD"/>
    <w:rsid w:val="000D40A4"/>
    <w:rsid w:val="000D4935"/>
    <w:rsid w:val="000D4D76"/>
    <w:rsid w:val="000D5D8B"/>
    <w:rsid w:val="000D5ECA"/>
    <w:rsid w:val="000D62A9"/>
    <w:rsid w:val="000D6A64"/>
    <w:rsid w:val="000D6D97"/>
    <w:rsid w:val="000D7F8E"/>
    <w:rsid w:val="000E04B8"/>
    <w:rsid w:val="000E0D69"/>
    <w:rsid w:val="000E0E32"/>
    <w:rsid w:val="000E0E74"/>
    <w:rsid w:val="000E0F45"/>
    <w:rsid w:val="000E1459"/>
    <w:rsid w:val="000E14C8"/>
    <w:rsid w:val="000E15AB"/>
    <w:rsid w:val="000E1BFF"/>
    <w:rsid w:val="000E24ED"/>
    <w:rsid w:val="000E25AA"/>
    <w:rsid w:val="000E267A"/>
    <w:rsid w:val="000E2814"/>
    <w:rsid w:val="000E325E"/>
    <w:rsid w:val="000E3627"/>
    <w:rsid w:val="000E36F1"/>
    <w:rsid w:val="000E37D5"/>
    <w:rsid w:val="000E3829"/>
    <w:rsid w:val="000E3F12"/>
    <w:rsid w:val="000E3F46"/>
    <w:rsid w:val="000E4509"/>
    <w:rsid w:val="000E4689"/>
    <w:rsid w:val="000E494A"/>
    <w:rsid w:val="000E52C0"/>
    <w:rsid w:val="000E5A0D"/>
    <w:rsid w:val="000E66E5"/>
    <w:rsid w:val="000E6972"/>
    <w:rsid w:val="000E6B70"/>
    <w:rsid w:val="000E6FE2"/>
    <w:rsid w:val="000E702A"/>
    <w:rsid w:val="000E70B3"/>
    <w:rsid w:val="000E76FF"/>
    <w:rsid w:val="000E777A"/>
    <w:rsid w:val="000E7DC7"/>
    <w:rsid w:val="000F0087"/>
    <w:rsid w:val="000F03AA"/>
    <w:rsid w:val="000F0742"/>
    <w:rsid w:val="000F0B62"/>
    <w:rsid w:val="000F16C8"/>
    <w:rsid w:val="000F1BD4"/>
    <w:rsid w:val="000F3067"/>
    <w:rsid w:val="000F4520"/>
    <w:rsid w:val="000F4A1D"/>
    <w:rsid w:val="000F53FB"/>
    <w:rsid w:val="000F5400"/>
    <w:rsid w:val="000F5BC5"/>
    <w:rsid w:val="000F6028"/>
    <w:rsid w:val="000F61BB"/>
    <w:rsid w:val="000F70EB"/>
    <w:rsid w:val="000F78D1"/>
    <w:rsid w:val="000F7A31"/>
    <w:rsid w:val="0010025D"/>
    <w:rsid w:val="001003BD"/>
    <w:rsid w:val="00100BEB"/>
    <w:rsid w:val="00100D86"/>
    <w:rsid w:val="00101738"/>
    <w:rsid w:val="0010184B"/>
    <w:rsid w:val="00102496"/>
    <w:rsid w:val="001025D0"/>
    <w:rsid w:val="0010275C"/>
    <w:rsid w:val="00103E5B"/>
    <w:rsid w:val="00104FC2"/>
    <w:rsid w:val="00105FB0"/>
    <w:rsid w:val="00106118"/>
    <w:rsid w:val="0010628D"/>
    <w:rsid w:val="0010726E"/>
    <w:rsid w:val="00107276"/>
    <w:rsid w:val="0010744B"/>
    <w:rsid w:val="0010744D"/>
    <w:rsid w:val="00107AAE"/>
    <w:rsid w:val="00107FF7"/>
    <w:rsid w:val="00111AB5"/>
    <w:rsid w:val="001126F1"/>
    <w:rsid w:val="00112845"/>
    <w:rsid w:val="00112CE8"/>
    <w:rsid w:val="00112CF5"/>
    <w:rsid w:val="00112EA7"/>
    <w:rsid w:val="00113353"/>
    <w:rsid w:val="00113C7C"/>
    <w:rsid w:val="00113CCC"/>
    <w:rsid w:val="00114287"/>
    <w:rsid w:val="0011443F"/>
    <w:rsid w:val="001144A0"/>
    <w:rsid w:val="00114A62"/>
    <w:rsid w:val="0011529C"/>
    <w:rsid w:val="0011596B"/>
    <w:rsid w:val="001159DD"/>
    <w:rsid w:val="00115C31"/>
    <w:rsid w:val="0011624A"/>
    <w:rsid w:val="001163F5"/>
    <w:rsid w:val="00116D38"/>
    <w:rsid w:val="00116DBE"/>
    <w:rsid w:val="0011728C"/>
    <w:rsid w:val="00117412"/>
    <w:rsid w:val="0011746E"/>
    <w:rsid w:val="00120064"/>
    <w:rsid w:val="0012033E"/>
    <w:rsid w:val="00120850"/>
    <w:rsid w:val="00120A6B"/>
    <w:rsid w:val="0012128C"/>
    <w:rsid w:val="001216EC"/>
    <w:rsid w:val="00121BBC"/>
    <w:rsid w:val="00121F01"/>
    <w:rsid w:val="00122E5D"/>
    <w:rsid w:val="001251F2"/>
    <w:rsid w:val="0012594D"/>
    <w:rsid w:val="00125B22"/>
    <w:rsid w:val="00126082"/>
    <w:rsid w:val="001269AD"/>
    <w:rsid w:val="00126CB9"/>
    <w:rsid w:val="00127673"/>
    <w:rsid w:val="00127FF5"/>
    <w:rsid w:val="0013000C"/>
    <w:rsid w:val="00130FFE"/>
    <w:rsid w:val="00131F9B"/>
    <w:rsid w:val="0013279C"/>
    <w:rsid w:val="00134BFD"/>
    <w:rsid w:val="00134C50"/>
    <w:rsid w:val="00135553"/>
    <w:rsid w:val="0013580F"/>
    <w:rsid w:val="00135F83"/>
    <w:rsid w:val="001369E0"/>
    <w:rsid w:val="00136A47"/>
    <w:rsid w:val="00136FC9"/>
    <w:rsid w:val="00140320"/>
    <w:rsid w:val="00140DB1"/>
    <w:rsid w:val="00140DB4"/>
    <w:rsid w:val="00140E86"/>
    <w:rsid w:val="0014101E"/>
    <w:rsid w:val="001417AB"/>
    <w:rsid w:val="00141A1F"/>
    <w:rsid w:val="00141FA8"/>
    <w:rsid w:val="00142382"/>
    <w:rsid w:val="00142847"/>
    <w:rsid w:val="00143CB5"/>
    <w:rsid w:val="00143D5A"/>
    <w:rsid w:val="00143F27"/>
    <w:rsid w:val="00143F80"/>
    <w:rsid w:val="0014418F"/>
    <w:rsid w:val="00144226"/>
    <w:rsid w:val="0014488A"/>
    <w:rsid w:val="00144AB8"/>
    <w:rsid w:val="00144BB0"/>
    <w:rsid w:val="00145F1A"/>
    <w:rsid w:val="001462B1"/>
    <w:rsid w:val="00146F68"/>
    <w:rsid w:val="0014744D"/>
    <w:rsid w:val="00147B70"/>
    <w:rsid w:val="00147D19"/>
    <w:rsid w:val="0015118E"/>
    <w:rsid w:val="00151744"/>
    <w:rsid w:val="00151FCA"/>
    <w:rsid w:val="00153248"/>
    <w:rsid w:val="0015370D"/>
    <w:rsid w:val="001543E8"/>
    <w:rsid w:val="00154ABC"/>
    <w:rsid w:val="00155384"/>
    <w:rsid w:val="001553A6"/>
    <w:rsid w:val="00155E1E"/>
    <w:rsid w:val="00155F86"/>
    <w:rsid w:val="00156060"/>
    <w:rsid w:val="001560C0"/>
    <w:rsid w:val="00156216"/>
    <w:rsid w:val="001575EA"/>
    <w:rsid w:val="00157EB5"/>
    <w:rsid w:val="00160382"/>
    <w:rsid w:val="0016069D"/>
    <w:rsid w:val="00160797"/>
    <w:rsid w:val="00160CD8"/>
    <w:rsid w:val="00160EA7"/>
    <w:rsid w:val="00161011"/>
    <w:rsid w:val="00161069"/>
    <w:rsid w:val="00161732"/>
    <w:rsid w:val="00161770"/>
    <w:rsid w:val="0016183E"/>
    <w:rsid w:val="0016223C"/>
    <w:rsid w:val="00162484"/>
    <w:rsid w:val="001633F2"/>
    <w:rsid w:val="00163845"/>
    <w:rsid w:val="00163873"/>
    <w:rsid w:val="00163D1A"/>
    <w:rsid w:val="00164047"/>
    <w:rsid w:val="00164B6C"/>
    <w:rsid w:val="001654DC"/>
    <w:rsid w:val="00165849"/>
    <w:rsid w:val="00166000"/>
    <w:rsid w:val="001660C5"/>
    <w:rsid w:val="0016623C"/>
    <w:rsid w:val="001670C2"/>
    <w:rsid w:val="00167209"/>
    <w:rsid w:val="0016779F"/>
    <w:rsid w:val="00167966"/>
    <w:rsid w:val="00167FD3"/>
    <w:rsid w:val="00170364"/>
    <w:rsid w:val="001713DF"/>
    <w:rsid w:val="00171977"/>
    <w:rsid w:val="001719A1"/>
    <w:rsid w:val="001726DC"/>
    <w:rsid w:val="00172A3A"/>
    <w:rsid w:val="00173CD3"/>
    <w:rsid w:val="00173F49"/>
    <w:rsid w:val="001741D1"/>
    <w:rsid w:val="00174D08"/>
    <w:rsid w:val="001771C4"/>
    <w:rsid w:val="001774F6"/>
    <w:rsid w:val="00177576"/>
    <w:rsid w:val="00180259"/>
    <w:rsid w:val="001825C7"/>
    <w:rsid w:val="00182B2F"/>
    <w:rsid w:val="00182CAD"/>
    <w:rsid w:val="00183265"/>
    <w:rsid w:val="00183694"/>
    <w:rsid w:val="0018386F"/>
    <w:rsid w:val="001843FF"/>
    <w:rsid w:val="001844EC"/>
    <w:rsid w:val="00184951"/>
    <w:rsid w:val="00184AA9"/>
    <w:rsid w:val="00184D4D"/>
    <w:rsid w:val="00184F45"/>
    <w:rsid w:val="0018610A"/>
    <w:rsid w:val="0018614C"/>
    <w:rsid w:val="001864BE"/>
    <w:rsid w:val="0018654C"/>
    <w:rsid w:val="001868E6"/>
    <w:rsid w:val="001869CA"/>
    <w:rsid w:val="001869EB"/>
    <w:rsid w:val="001870BA"/>
    <w:rsid w:val="001901C4"/>
    <w:rsid w:val="00190898"/>
    <w:rsid w:val="00191859"/>
    <w:rsid w:val="00191BB4"/>
    <w:rsid w:val="00192245"/>
    <w:rsid w:val="00192A8E"/>
    <w:rsid w:val="00192CCA"/>
    <w:rsid w:val="00192F3F"/>
    <w:rsid w:val="001931A1"/>
    <w:rsid w:val="001939F2"/>
    <w:rsid w:val="00193B98"/>
    <w:rsid w:val="00193BC7"/>
    <w:rsid w:val="00193FE6"/>
    <w:rsid w:val="0019439F"/>
    <w:rsid w:val="00194409"/>
    <w:rsid w:val="00194C4A"/>
    <w:rsid w:val="00195B73"/>
    <w:rsid w:val="001964A1"/>
    <w:rsid w:val="0019655A"/>
    <w:rsid w:val="00196B94"/>
    <w:rsid w:val="00197120"/>
    <w:rsid w:val="00197E66"/>
    <w:rsid w:val="001A034E"/>
    <w:rsid w:val="001A0AA3"/>
    <w:rsid w:val="001A0C51"/>
    <w:rsid w:val="001A0CC7"/>
    <w:rsid w:val="001A0DA9"/>
    <w:rsid w:val="001A0E59"/>
    <w:rsid w:val="001A13B0"/>
    <w:rsid w:val="001A1A33"/>
    <w:rsid w:val="001A207F"/>
    <w:rsid w:val="001A20C1"/>
    <w:rsid w:val="001A2171"/>
    <w:rsid w:val="001A265D"/>
    <w:rsid w:val="001A2C3F"/>
    <w:rsid w:val="001A34AD"/>
    <w:rsid w:val="001A37A1"/>
    <w:rsid w:val="001A3D94"/>
    <w:rsid w:val="001A4191"/>
    <w:rsid w:val="001A44DA"/>
    <w:rsid w:val="001A489C"/>
    <w:rsid w:val="001A4947"/>
    <w:rsid w:val="001A4F9D"/>
    <w:rsid w:val="001A628E"/>
    <w:rsid w:val="001A6FE3"/>
    <w:rsid w:val="001B001E"/>
    <w:rsid w:val="001B1063"/>
    <w:rsid w:val="001B1A13"/>
    <w:rsid w:val="001B1A26"/>
    <w:rsid w:val="001B33DE"/>
    <w:rsid w:val="001B3588"/>
    <w:rsid w:val="001B443B"/>
    <w:rsid w:val="001B4871"/>
    <w:rsid w:val="001B4CC1"/>
    <w:rsid w:val="001B5360"/>
    <w:rsid w:val="001B5AE5"/>
    <w:rsid w:val="001B5B20"/>
    <w:rsid w:val="001B5E3B"/>
    <w:rsid w:val="001B6272"/>
    <w:rsid w:val="001B6DE4"/>
    <w:rsid w:val="001B7BAD"/>
    <w:rsid w:val="001B7CF7"/>
    <w:rsid w:val="001B7EE6"/>
    <w:rsid w:val="001C06FC"/>
    <w:rsid w:val="001C0850"/>
    <w:rsid w:val="001C222A"/>
    <w:rsid w:val="001C2AD4"/>
    <w:rsid w:val="001C2D19"/>
    <w:rsid w:val="001C315C"/>
    <w:rsid w:val="001C35E3"/>
    <w:rsid w:val="001C378B"/>
    <w:rsid w:val="001C37EC"/>
    <w:rsid w:val="001C47F1"/>
    <w:rsid w:val="001C4B83"/>
    <w:rsid w:val="001C52A3"/>
    <w:rsid w:val="001C553D"/>
    <w:rsid w:val="001C5DF9"/>
    <w:rsid w:val="001C5E28"/>
    <w:rsid w:val="001C6350"/>
    <w:rsid w:val="001C65E5"/>
    <w:rsid w:val="001C76B7"/>
    <w:rsid w:val="001C7718"/>
    <w:rsid w:val="001C7DFB"/>
    <w:rsid w:val="001D0107"/>
    <w:rsid w:val="001D036E"/>
    <w:rsid w:val="001D0671"/>
    <w:rsid w:val="001D0F9D"/>
    <w:rsid w:val="001D1B3F"/>
    <w:rsid w:val="001D1E09"/>
    <w:rsid w:val="001D422A"/>
    <w:rsid w:val="001D442D"/>
    <w:rsid w:val="001D4982"/>
    <w:rsid w:val="001D525E"/>
    <w:rsid w:val="001D5BF3"/>
    <w:rsid w:val="001D5F79"/>
    <w:rsid w:val="001D66AF"/>
    <w:rsid w:val="001D67C9"/>
    <w:rsid w:val="001D68CD"/>
    <w:rsid w:val="001D6A6A"/>
    <w:rsid w:val="001D708D"/>
    <w:rsid w:val="001D737C"/>
    <w:rsid w:val="001D7A33"/>
    <w:rsid w:val="001D7C15"/>
    <w:rsid w:val="001E02BB"/>
    <w:rsid w:val="001E0CBB"/>
    <w:rsid w:val="001E2B98"/>
    <w:rsid w:val="001E3450"/>
    <w:rsid w:val="001E3DB5"/>
    <w:rsid w:val="001E415C"/>
    <w:rsid w:val="001E4497"/>
    <w:rsid w:val="001E4FC3"/>
    <w:rsid w:val="001E53BF"/>
    <w:rsid w:val="001E5862"/>
    <w:rsid w:val="001E58A3"/>
    <w:rsid w:val="001E6247"/>
    <w:rsid w:val="001E66E3"/>
    <w:rsid w:val="001E6903"/>
    <w:rsid w:val="001E70F5"/>
    <w:rsid w:val="001E71A1"/>
    <w:rsid w:val="001E7250"/>
    <w:rsid w:val="001E796A"/>
    <w:rsid w:val="001E7A92"/>
    <w:rsid w:val="001E7FDF"/>
    <w:rsid w:val="001F06C6"/>
    <w:rsid w:val="001F0957"/>
    <w:rsid w:val="001F0BDD"/>
    <w:rsid w:val="001F0CF8"/>
    <w:rsid w:val="001F0DF4"/>
    <w:rsid w:val="001F188A"/>
    <w:rsid w:val="001F193A"/>
    <w:rsid w:val="001F32A8"/>
    <w:rsid w:val="001F3CBD"/>
    <w:rsid w:val="001F3EC6"/>
    <w:rsid w:val="001F3EEA"/>
    <w:rsid w:val="001F41AC"/>
    <w:rsid w:val="001F4A04"/>
    <w:rsid w:val="001F4BC2"/>
    <w:rsid w:val="001F5482"/>
    <w:rsid w:val="001F5935"/>
    <w:rsid w:val="001F5FD2"/>
    <w:rsid w:val="001F7251"/>
    <w:rsid w:val="001F7454"/>
    <w:rsid w:val="001F7472"/>
    <w:rsid w:val="001F7855"/>
    <w:rsid w:val="001F7A29"/>
    <w:rsid w:val="002000B9"/>
    <w:rsid w:val="00200450"/>
    <w:rsid w:val="002006CF"/>
    <w:rsid w:val="00201146"/>
    <w:rsid w:val="00201510"/>
    <w:rsid w:val="00201DEE"/>
    <w:rsid w:val="00201E01"/>
    <w:rsid w:val="00201F04"/>
    <w:rsid w:val="002029F5"/>
    <w:rsid w:val="00202A83"/>
    <w:rsid w:val="00202BFA"/>
    <w:rsid w:val="00203653"/>
    <w:rsid w:val="002044C2"/>
    <w:rsid w:val="00205603"/>
    <w:rsid w:val="00205B9B"/>
    <w:rsid w:val="00205DC9"/>
    <w:rsid w:val="00206197"/>
    <w:rsid w:val="002061E8"/>
    <w:rsid w:val="00206DED"/>
    <w:rsid w:val="00206E0C"/>
    <w:rsid w:val="00206EFF"/>
    <w:rsid w:val="00207129"/>
    <w:rsid w:val="002074D0"/>
    <w:rsid w:val="00207BDA"/>
    <w:rsid w:val="00210D91"/>
    <w:rsid w:val="00210FA7"/>
    <w:rsid w:val="00211261"/>
    <w:rsid w:val="0021132F"/>
    <w:rsid w:val="0021140B"/>
    <w:rsid w:val="00211F9E"/>
    <w:rsid w:val="00212B3F"/>
    <w:rsid w:val="002135F7"/>
    <w:rsid w:val="00213CD1"/>
    <w:rsid w:val="00213E84"/>
    <w:rsid w:val="00214090"/>
    <w:rsid w:val="00214A64"/>
    <w:rsid w:val="00214F2F"/>
    <w:rsid w:val="00215DDB"/>
    <w:rsid w:val="00215F29"/>
    <w:rsid w:val="002161BA"/>
    <w:rsid w:val="0021626A"/>
    <w:rsid w:val="00216D19"/>
    <w:rsid w:val="002170B8"/>
    <w:rsid w:val="00220853"/>
    <w:rsid w:val="00220C5C"/>
    <w:rsid w:val="00220CB4"/>
    <w:rsid w:val="00220DCD"/>
    <w:rsid w:val="00220FFC"/>
    <w:rsid w:val="002219F5"/>
    <w:rsid w:val="00221B29"/>
    <w:rsid w:val="00222003"/>
    <w:rsid w:val="002227CB"/>
    <w:rsid w:val="0022284B"/>
    <w:rsid w:val="00222BB0"/>
    <w:rsid w:val="00222E8B"/>
    <w:rsid w:val="00223000"/>
    <w:rsid w:val="0022370C"/>
    <w:rsid w:val="00223765"/>
    <w:rsid w:val="00223911"/>
    <w:rsid w:val="00224446"/>
    <w:rsid w:val="00224673"/>
    <w:rsid w:val="002248B8"/>
    <w:rsid w:val="00224BDE"/>
    <w:rsid w:val="0022571D"/>
    <w:rsid w:val="00226889"/>
    <w:rsid w:val="00227175"/>
    <w:rsid w:val="00227367"/>
    <w:rsid w:val="002275B5"/>
    <w:rsid w:val="00227C09"/>
    <w:rsid w:val="0023051B"/>
    <w:rsid w:val="002305E6"/>
    <w:rsid w:val="00230615"/>
    <w:rsid w:val="0023094F"/>
    <w:rsid w:val="00230A4F"/>
    <w:rsid w:val="00231654"/>
    <w:rsid w:val="00231689"/>
    <w:rsid w:val="00231F5D"/>
    <w:rsid w:val="00233617"/>
    <w:rsid w:val="0023453C"/>
    <w:rsid w:val="00234AE3"/>
    <w:rsid w:val="002354F4"/>
    <w:rsid w:val="002357FC"/>
    <w:rsid w:val="0023642B"/>
    <w:rsid w:val="002367B9"/>
    <w:rsid w:val="00236C69"/>
    <w:rsid w:val="00236D91"/>
    <w:rsid w:val="00236DC3"/>
    <w:rsid w:val="00237196"/>
    <w:rsid w:val="00237777"/>
    <w:rsid w:val="00237E5B"/>
    <w:rsid w:val="00240517"/>
    <w:rsid w:val="00240AE7"/>
    <w:rsid w:val="002414BF"/>
    <w:rsid w:val="00241A0B"/>
    <w:rsid w:val="00241F44"/>
    <w:rsid w:val="002424CC"/>
    <w:rsid w:val="002429BB"/>
    <w:rsid w:val="002430AF"/>
    <w:rsid w:val="00243120"/>
    <w:rsid w:val="0024314E"/>
    <w:rsid w:val="00243230"/>
    <w:rsid w:val="00243F91"/>
    <w:rsid w:val="00244D82"/>
    <w:rsid w:val="0024549D"/>
    <w:rsid w:val="002458EE"/>
    <w:rsid w:val="00245DAC"/>
    <w:rsid w:val="002465CA"/>
    <w:rsid w:val="002466AF"/>
    <w:rsid w:val="00246C10"/>
    <w:rsid w:val="00246FB4"/>
    <w:rsid w:val="0024733D"/>
    <w:rsid w:val="00250017"/>
    <w:rsid w:val="00251308"/>
    <w:rsid w:val="00251A0D"/>
    <w:rsid w:val="00252B92"/>
    <w:rsid w:val="002534C7"/>
    <w:rsid w:val="002535EF"/>
    <w:rsid w:val="00253860"/>
    <w:rsid w:val="00254026"/>
    <w:rsid w:val="00254677"/>
    <w:rsid w:val="00254FA1"/>
    <w:rsid w:val="00255654"/>
    <w:rsid w:val="00255866"/>
    <w:rsid w:val="002563BD"/>
    <w:rsid w:val="00256571"/>
    <w:rsid w:val="00256693"/>
    <w:rsid w:val="00256DC4"/>
    <w:rsid w:val="00256FE2"/>
    <w:rsid w:val="00257662"/>
    <w:rsid w:val="002601CE"/>
    <w:rsid w:val="00260330"/>
    <w:rsid w:val="00260CD8"/>
    <w:rsid w:val="00260EA5"/>
    <w:rsid w:val="002616D9"/>
    <w:rsid w:val="00261B66"/>
    <w:rsid w:val="00262465"/>
    <w:rsid w:val="00262CEE"/>
    <w:rsid w:val="00263CDB"/>
    <w:rsid w:val="0026481F"/>
    <w:rsid w:val="00264BA0"/>
    <w:rsid w:val="00264E72"/>
    <w:rsid w:val="002655F3"/>
    <w:rsid w:val="0026563D"/>
    <w:rsid w:val="0026618B"/>
    <w:rsid w:val="00266B7D"/>
    <w:rsid w:val="00266B9C"/>
    <w:rsid w:val="00266B9D"/>
    <w:rsid w:val="00266C8B"/>
    <w:rsid w:val="00267029"/>
    <w:rsid w:val="00267447"/>
    <w:rsid w:val="00267470"/>
    <w:rsid w:val="00270378"/>
    <w:rsid w:val="002708C1"/>
    <w:rsid w:val="00270AEF"/>
    <w:rsid w:val="00270FED"/>
    <w:rsid w:val="002716F7"/>
    <w:rsid w:val="002728C7"/>
    <w:rsid w:val="0027293A"/>
    <w:rsid w:val="002729AA"/>
    <w:rsid w:val="00272D58"/>
    <w:rsid w:val="00272DA5"/>
    <w:rsid w:val="00272F1D"/>
    <w:rsid w:val="002736F0"/>
    <w:rsid w:val="00273884"/>
    <w:rsid w:val="00273DCD"/>
    <w:rsid w:val="00274EA2"/>
    <w:rsid w:val="002752E9"/>
    <w:rsid w:val="00275F18"/>
    <w:rsid w:val="0027608D"/>
    <w:rsid w:val="00276342"/>
    <w:rsid w:val="002777F7"/>
    <w:rsid w:val="00277EA5"/>
    <w:rsid w:val="0028002B"/>
    <w:rsid w:val="00280ABA"/>
    <w:rsid w:val="00282211"/>
    <w:rsid w:val="00282246"/>
    <w:rsid w:val="0028277C"/>
    <w:rsid w:val="0028309E"/>
    <w:rsid w:val="0028378F"/>
    <w:rsid w:val="002842E0"/>
    <w:rsid w:val="0028453F"/>
    <w:rsid w:val="00284557"/>
    <w:rsid w:val="00285073"/>
    <w:rsid w:val="00285266"/>
    <w:rsid w:val="002854A8"/>
    <w:rsid w:val="0028574A"/>
    <w:rsid w:val="0028683F"/>
    <w:rsid w:val="00287342"/>
    <w:rsid w:val="00287B13"/>
    <w:rsid w:val="00287B65"/>
    <w:rsid w:val="00290505"/>
    <w:rsid w:val="002907BC"/>
    <w:rsid w:val="00290DF3"/>
    <w:rsid w:val="00290FDA"/>
    <w:rsid w:val="002911AE"/>
    <w:rsid w:val="0029128A"/>
    <w:rsid w:val="00291485"/>
    <w:rsid w:val="00291628"/>
    <w:rsid w:val="0029207B"/>
    <w:rsid w:val="002922E1"/>
    <w:rsid w:val="002928A1"/>
    <w:rsid w:val="00293220"/>
    <w:rsid w:val="00293C21"/>
    <w:rsid w:val="0029466E"/>
    <w:rsid w:val="00295427"/>
    <w:rsid w:val="00295680"/>
    <w:rsid w:val="0029633B"/>
    <w:rsid w:val="00296533"/>
    <w:rsid w:val="002969D5"/>
    <w:rsid w:val="00297180"/>
    <w:rsid w:val="00297F70"/>
    <w:rsid w:val="00297FE0"/>
    <w:rsid w:val="002A05AC"/>
    <w:rsid w:val="002A121C"/>
    <w:rsid w:val="002A18F8"/>
    <w:rsid w:val="002A196E"/>
    <w:rsid w:val="002A1E7C"/>
    <w:rsid w:val="002A24F8"/>
    <w:rsid w:val="002A3CE3"/>
    <w:rsid w:val="002A46E3"/>
    <w:rsid w:val="002A4FC8"/>
    <w:rsid w:val="002A5035"/>
    <w:rsid w:val="002A5460"/>
    <w:rsid w:val="002A5E57"/>
    <w:rsid w:val="002A60EB"/>
    <w:rsid w:val="002A6B6D"/>
    <w:rsid w:val="002B00E0"/>
    <w:rsid w:val="002B03E1"/>
    <w:rsid w:val="002B0434"/>
    <w:rsid w:val="002B0D04"/>
    <w:rsid w:val="002B0E50"/>
    <w:rsid w:val="002B0FC1"/>
    <w:rsid w:val="002B1469"/>
    <w:rsid w:val="002B1B77"/>
    <w:rsid w:val="002B1FD7"/>
    <w:rsid w:val="002B2055"/>
    <w:rsid w:val="002B3214"/>
    <w:rsid w:val="002B3681"/>
    <w:rsid w:val="002B37D7"/>
    <w:rsid w:val="002B3BA3"/>
    <w:rsid w:val="002B4051"/>
    <w:rsid w:val="002B4135"/>
    <w:rsid w:val="002B4B89"/>
    <w:rsid w:val="002B50D7"/>
    <w:rsid w:val="002B50E1"/>
    <w:rsid w:val="002B5672"/>
    <w:rsid w:val="002B573D"/>
    <w:rsid w:val="002B5AC8"/>
    <w:rsid w:val="002B6458"/>
    <w:rsid w:val="002B65EF"/>
    <w:rsid w:val="002B67FB"/>
    <w:rsid w:val="002B6874"/>
    <w:rsid w:val="002B6A99"/>
    <w:rsid w:val="002B6E01"/>
    <w:rsid w:val="002B705F"/>
    <w:rsid w:val="002B70FA"/>
    <w:rsid w:val="002B7138"/>
    <w:rsid w:val="002B7303"/>
    <w:rsid w:val="002B773A"/>
    <w:rsid w:val="002C0038"/>
    <w:rsid w:val="002C03BC"/>
    <w:rsid w:val="002C047F"/>
    <w:rsid w:val="002C116F"/>
    <w:rsid w:val="002C13C5"/>
    <w:rsid w:val="002C1458"/>
    <w:rsid w:val="002C20D0"/>
    <w:rsid w:val="002C23A9"/>
    <w:rsid w:val="002C274A"/>
    <w:rsid w:val="002C2902"/>
    <w:rsid w:val="002C29B9"/>
    <w:rsid w:val="002C2CDE"/>
    <w:rsid w:val="002C3229"/>
    <w:rsid w:val="002C3BDB"/>
    <w:rsid w:val="002C4123"/>
    <w:rsid w:val="002C4BCB"/>
    <w:rsid w:val="002C5098"/>
    <w:rsid w:val="002C5532"/>
    <w:rsid w:val="002C5BB8"/>
    <w:rsid w:val="002C6012"/>
    <w:rsid w:val="002C60C8"/>
    <w:rsid w:val="002C6B58"/>
    <w:rsid w:val="002C6CB0"/>
    <w:rsid w:val="002D002C"/>
    <w:rsid w:val="002D0CC8"/>
    <w:rsid w:val="002D0DB6"/>
    <w:rsid w:val="002D0FF4"/>
    <w:rsid w:val="002D19ED"/>
    <w:rsid w:val="002D241E"/>
    <w:rsid w:val="002D3A9A"/>
    <w:rsid w:val="002D3F34"/>
    <w:rsid w:val="002D428E"/>
    <w:rsid w:val="002D4510"/>
    <w:rsid w:val="002D46CA"/>
    <w:rsid w:val="002D6D9E"/>
    <w:rsid w:val="002D792D"/>
    <w:rsid w:val="002E0C40"/>
    <w:rsid w:val="002E15FC"/>
    <w:rsid w:val="002E1FB5"/>
    <w:rsid w:val="002E225F"/>
    <w:rsid w:val="002E269D"/>
    <w:rsid w:val="002E32FA"/>
    <w:rsid w:val="002E332D"/>
    <w:rsid w:val="002E36DD"/>
    <w:rsid w:val="002E3815"/>
    <w:rsid w:val="002E3937"/>
    <w:rsid w:val="002E3DAA"/>
    <w:rsid w:val="002E3DCE"/>
    <w:rsid w:val="002E44B1"/>
    <w:rsid w:val="002E48FA"/>
    <w:rsid w:val="002E58E8"/>
    <w:rsid w:val="002E5E4A"/>
    <w:rsid w:val="002E61CC"/>
    <w:rsid w:val="002F0282"/>
    <w:rsid w:val="002F02E6"/>
    <w:rsid w:val="002F03D2"/>
    <w:rsid w:val="002F0868"/>
    <w:rsid w:val="002F0F66"/>
    <w:rsid w:val="002F2065"/>
    <w:rsid w:val="002F24C1"/>
    <w:rsid w:val="002F2E35"/>
    <w:rsid w:val="002F31D4"/>
    <w:rsid w:val="002F4368"/>
    <w:rsid w:val="002F4672"/>
    <w:rsid w:val="002F4850"/>
    <w:rsid w:val="002F4B82"/>
    <w:rsid w:val="002F51CD"/>
    <w:rsid w:val="002F57B3"/>
    <w:rsid w:val="002F611F"/>
    <w:rsid w:val="002F628D"/>
    <w:rsid w:val="002F6CFD"/>
    <w:rsid w:val="002F7287"/>
    <w:rsid w:val="002F7D01"/>
    <w:rsid w:val="002F7DCA"/>
    <w:rsid w:val="0030048F"/>
    <w:rsid w:val="00300AB4"/>
    <w:rsid w:val="003010F1"/>
    <w:rsid w:val="00301550"/>
    <w:rsid w:val="00301A8E"/>
    <w:rsid w:val="00302251"/>
    <w:rsid w:val="003028EF"/>
    <w:rsid w:val="00302C9A"/>
    <w:rsid w:val="00303DFD"/>
    <w:rsid w:val="00303F47"/>
    <w:rsid w:val="00304224"/>
    <w:rsid w:val="0030446C"/>
    <w:rsid w:val="003049E8"/>
    <w:rsid w:val="00304EC6"/>
    <w:rsid w:val="003052E8"/>
    <w:rsid w:val="0030606E"/>
    <w:rsid w:val="00307102"/>
    <w:rsid w:val="00307335"/>
    <w:rsid w:val="003073CA"/>
    <w:rsid w:val="00307A1C"/>
    <w:rsid w:val="00307D2D"/>
    <w:rsid w:val="00307DE3"/>
    <w:rsid w:val="00310450"/>
    <w:rsid w:val="003111E0"/>
    <w:rsid w:val="0031177D"/>
    <w:rsid w:val="00312864"/>
    <w:rsid w:val="003128C5"/>
    <w:rsid w:val="0031303D"/>
    <w:rsid w:val="0031331E"/>
    <w:rsid w:val="00313BF8"/>
    <w:rsid w:val="00314051"/>
    <w:rsid w:val="00314444"/>
    <w:rsid w:val="00314619"/>
    <w:rsid w:val="00314A82"/>
    <w:rsid w:val="00314D85"/>
    <w:rsid w:val="0031575B"/>
    <w:rsid w:val="00315E84"/>
    <w:rsid w:val="00316D5A"/>
    <w:rsid w:val="00317C7C"/>
    <w:rsid w:val="00320F83"/>
    <w:rsid w:val="003224AF"/>
    <w:rsid w:val="00322A5C"/>
    <w:rsid w:val="00322ABB"/>
    <w:rsid w:val="00322DB0"/>
    <w:rsid w:val="00322DB4"/>
    <w:rsid w:val="00323014"/>
    <w:rsid w:val="00323923"/>
    <w:rsid w:val="0032398D"/>
    <w:rsid w:val="00324635"/>
    <w:rsid w:val="00324B03"/>
    <w:rsid w:val="00324B24"/>
    <w:rsid w:val="0032606B"/>
    <w:rsid w:val="00326473"/>
    <w:rsid w:val="0032663F"/>
    <w:rsid w:val="0032695C"/>
    <w:rsid w:val="0032710B"/>
    <w:rsid w:val="003271CA"/>
    <w:rsid w:val="00327425"/>
    <w:rsid w:val="003277D0"/>
    <w:rsid w:val="00327986"/>
    <w:rsid w:val="00327E27"/>
    <w:rsid w:val="003306EF"/>
    <w:rsid w:val="0033083A"/>
    <w:rsid w:val="00330976"/>
    <w:rsid w:val="00330996"/>
    <w:rsid w:val="00330B02"/>
    <w:rsid w:val="00330B28"/>
    <w:rsid w:val="00330BC3"/>
    <w:rsid w:val="00330C0A"/>
    <w:rsid w:val="003316A0"/>
    <w:rsid w:val="00332722"/>
    <w:rsid w:val="003335A4"/>
    <w:rsid w:val="00333A11"/>
    <w:rsid w:val="00333D8C"/>
    <w:rsid w:val="00333E71"/>
    <w:rsid w:val="00334660"/>
    <w:rsid w:val="003349A6"/>
    <w:rsid w:val="00334F88"/>
    <w:rsid w:val="0033598F"/>
    <w:rsid w:val="00336262"/>
    <w:rsid w:val="0033636B"/>
    <w:rsid w:val="003363FC"/>
    <w:rsid w:val="0033662B"/>
    <w:rsid w:val="00336663"/>
    <w:rsid w:val="0033766F"/>
    <w:rsid w:val="00337DB4"/>
    <w:rsid w:val="00337F7D"/>
    <w:rsid w:val="003408A5"/>
    <w:rsid w:val="00340AD4"/>
    <w:rsid w:val="003414CF"/>
    <w:rsid w:val="00341AFD"/>
    <w:rsid w:val="003425E6"/>
    <w:rsid w:val="00342F30"/>
    <w:rsid w:val="00343C08"/>
    <w:rsid w:val="00344497"/>
    <w:rsid w:val="00344DE2"/>
    <w:rsid w:val="00344F3A"/>
    <w:rsid w:val="0034519B"/>
    <w:rsid w:val="003451FE"/>
    <w:rsid w:val="003457A6"/>
    <w:rsid w:val="00345862"/>
    <w:rsid w:val="00345C95"/>
    <w:rsid w:val="0034600F"/>
    <w:rsid w:val="00347316"/>
    <w:rsid w:val="003476D8"/>
    <w:rsid w:val="00347860"/>
    <w:rsid w:val="00347D33"/>
    <w:rsid w:val="0035089D"/>
    <w:rsid w:val="00350911"/>
    <w:rsid w:val="00350A9E"/>
    <w:rsid w:val="00350FFB"/>
    <w:rsid w:val="003511B8"/>
    <w:rsid w:val="0035129F"/>
    <w:rsid w:val="00351856"/>
    <w:rsid w:val="003520D1"/>
    <w:rsid w:val="00353119"/>
    <w:rsid w:val="00353645"/>
    <w:rsid w:val="00354864"/>
    <w:rsid w:val="00354DE1"/>
    <w:rsid w:val="00354FA6"/>
    <w:rsid w:val="003553C8"/>
    <w:rsid w:val="00355A58"/>
    <w:rsid w:val="00355E73"/>
    <w:rsid w:val="003562CA"/>
    <w:rsid w:val="00356BBD"/>
    <w:rsid w:val="00356BE9"/>
    <w:rsid w:val="00357296"/>
    <w:rsid w:val="0035767B"/>
    <w:rsid w:val="0035789D"/>
    <w:rsid w:val="00360462"/>
    <w:rsid w:val="00360AE4"/>
    <w:rsid w:val="00362271"/>
    <w:rsid w:val="00362284"/>
    <w:rsid w:val="003623BA"/>
    <w:rsid w:val="003627FB"/>
    <w:rsid w:val="0036323D"/>
    <w:rsid w:val="003634E5"/>
    <w:rsid w:val="0036350C"/>
    <w:rsid w:val="00363765"/>
    <w:rsid w:val="003639B5"/>
    <w:rsid w:val="00363A11"/>
    <w:rsid w:val="00363B35"/>
    <w:rsid w:val="003641B9"/>
    <w:rsid w:val="003648DB"/>
    <w:rsid w:val="003656CB"/>
    <w:rsid w:val="00366C76"/>
    <w:rsid w:val="00366D96"/>
    <w:rsid w:val="00367196"/>
    <w:rsid w:val="0036732A"/>
    <w:rsid w:val="00367D8A"/>
    <w:rsid w:val="00370073"/>
    <w:rsid w:val="003721DA"/>
    <w:rsid w:val="00372BF3"/>
    <w:rsid w:val="00372C97"/>
    <w:rsid w:val="0037371B"/>
    <w:rsid w:val="0037480C"/>
    <w:rsid w:val="00374B46"/>
    <w:rsid w:val="00374B6D"/>
    <w:rsid w:val="00374BA1"/>
    <w:rsid w:val="00375B6C"/>
    <w:rsid w:val="003769DB"/>
    <w:rsid w:val="00376EBF"/>
    <w:rsid w:val="00377691"/>
    <w:rsid w:val="003778B2"/>
    <w:rsid w:val="00377EFB"/>
    <w:rsid w:val="0038025A"/>
    <w:rsid w:val="00380A85"/>
    <w:rsid w:val="00380FF3"/>
    <w:rsid w:val="0038106F"/>
    <w:rsid w:val="003811AF"/>
    <w:rsid w:val="003814FE"/>
    <w:rsid w:val="00381BE5"/>
    <w:rsid w:val="003820AB"/>
    <w:rsid w:val="00382C15"/>
    <w:rsid w:val="003830AD"/>
    <w:rsid w:val="003833A2"/>
    <w:rsid w:val="0038365E"/>
    <w:rsid w:val="00383891"/>
    <w:rsid w:val="00383D6D"/>
    <w:rsid w:val="00383E4B"/>
    <w:rsid w:val="0038421E"/>
    <w:rsid w:val="003842FC"/>
    <w:rsid w:val="00384469"/>
    <w:rsid w:val="003844DE"/>
    <w:rsid w:val="003844F4"/>
    <w:rsid w:val="003863AD"/>
    <w:rsid w:val="00387030"/>
    <w:rsid w:val="00387AB3"/>
    <w:rsid w:val="00387C32"/>
    <w:rsid w:val="00387CCA"/>
    <w:rsid w:val="0039005E"/>
    <w:rsid w:val="00390959"/>
    <w:rsid w:val="00390F7D"/>
    <w:rsid w:val="003910A1"/>
    <w:rsid w:val="00391486"/>
    <w:rsid w:val="00391994"/>
    <w:rsid w:val="00392240"/>
    <w:rsid w:val="00392444"/>
    <w:rsid w:val="0039366A"/>
    <w:rsid w:val="003943E2"/>
    <w:rsid w:val="003944C2"/>
    <w:rsid w:val="00394640"/>
    <w:rsid w:val="003956F9"/>
    <w:rsid w:val="0039586E"/>
    <w:rsid w:val="00395B67"/>
    <w:rsid w:val="00395CE4"/>
    <w:rsid w:val="00396093"/>
    <w:rsid w:val="0039620E"/>
    <w:rsid w:val="0039630F"/>
    <w:rsid w:val="00396F29"/>
    <w:rsid w:val="00397431"/>
    <w:rsid w:val="00397D6D"/>
    <w:rsid w:val="003A01B3"/>
    <w:rsid w:val="003A0A4B"/>
    <w:rsid w:val="003A2A19"/>
    <w:rsid w:val="003A2A8C"/>
    <w:rsid w:val="003A33E5"/>
    <w:rsid w:val="003A3829"/>
    <w:rsid w:val="003A3C56"/>
    <w:rsid w:val="003A40F5"/>
    <w:rsid w:val="003A41DC"/>
    <w:rsid w:val="003A5986"/>
    <w:rsid w:val="003A5FDE"/>
    <w:rsid w:val="003A6083"/>
    <w:rsid w:val="003A63DE"/>
    <w:rsid w:val="003A64C8"/>
    <w:rsid w:val="003A65A2"/>
    <w:rsid w:val="003A65BA"/>
    <w:rsid w:val="003A66CA"/>
    <w:rsid w:val="003A685E"/>
    <w:rsid w:val="003A6EB5"/>
    <w:rsid w:val="003A7108"/>
    <w:rsid w:val="003A7315"/>
    <w:rsid w:val="003A74C8"/>
    <w:rsid w:val="003A7508"/>
    <w:rsid w:val="003A7638"/>
    <w:rsid w:val="003A7AEE"/>
    <w:rsid w:val="003B01E7"/>
    <w:rsid w:val="003B03F1"/>
    <w:rsid w:val="003B0520"/>
    <w:rsid w:val="003B05F6"/>
    <w:rsid w:val="003B1457"/>
    <w:rsid w:val="003B3E2E"/>
    <w:rsid w:val="003B3EAC"/>
    <w:rsid w:val="003B42B4"/>
    <w:rsid w:val="003B4E85"/>
    <w:rsid w:val="003B526B"/>
    <w:rsid w:val="003B58B1"/>
    <w:rsid w:val="003B6482"/>
    <w:rsid w:val="003B6DC3"/>
    <w:rsid w:val="003B70A7"/>
    <w:rsid w:val="003B7688"/>
    <w:rsid w:val="003B77A7"/>
    <w:rsid w:val="003C06FC"/>
    <w:rsid w:val="003C1127"/>
    <w:rsid w:val="003C210B"/>
    <w:rsid w:val="003C2627"/>
    <w:rsid w:val="003C2F7E"/>
    <w:rsid w:val="003C3EDF"/>
    <w:rsid w:val="003C40EA"/>
    <w:rsid w:val="003C4327"/>
    <w:rsid w:val="003C4AD6"/>
    <w:rsid w:val="003C4CEE"/>
    <w:rsid w:val="003C4E15"/>
    <w:rsid w:val="003C5A48"/>
    <w:rsid w:val="003C5D0D"/>
    <w:rsid w:val="003C6055"/>
    <w:rsid w:val="003C661B"/>
    <w:rsid w:val="003C6AFE"/>
    <w:rsid w:val="003C78C4"/>
    <w:rsid w:val="003C78FF"/>
    <w:rsid w:val="003C7BF3"/>
    <w:rsid w:val="003C7D2A"/>
    <w:rsid w:val="003C7E5E"/>
    <w:rsid w:val="003D00BF"/>
    <w:rsid w:val="003D01C0"/>
    <w:rsid w:val="003D10EF"/>
    <w:rsid w:val="003D1D6E"/>
    <w:rsid w:val="003D1DEE"/>
    <w:rsid w:val="003D1F1D"/>
    <w:rsid w:val="003D32BF"/>
    <w:rsid w:val="003D3846"/>
    <w:rsid w:val="003D3E8B"/>
    <w:rsid w:val="003D4299"/>
    <w:rsid w:val="003D4AE6"/>
    <w:rsid w:val="003D4C84"/>
    <w:rsid w:val="003D54E2"/>
    <w:rsid w:val="003D5EE9"/>
    <w:rsid w:val="003D6710"/>
    <w:rsid w:val="003D69FB"/>
    <w:rsid w:val="003D6D20"/>
    <w:rsid w:val="003D6E3A"/>
    <w:rsid w:val="003D6EE1"/>
    <w:rsid w:val="003D70E3"/>
    <w:rsid w:val="003E04F9"/>
    <w:rsid w:val="003E0D4E"/>
    <w:rsid w:val="003E16E9"/>
    <w:rsid w:val="003E1E86"/>
    <w:rsid w:val="003E22D7"/>
    <w:rsid w:val="003E24EB"/>
    <w:rsid w:val="003E2C9F"/>
    <w:rsid w:val="003E2D04"/>
    <w:rsid w:val="003E355C"/>
    <w:rsid w:val="003E3B91"/>
    <w:rsid w:val="003E4385"/>
    <w:rsid w:val="003E51B4"/>
    <w:rsid w:val="003E5353"/>
    <w:rsid w:val="003E5767"/>
    <w:rsid w:val="003E589D"/>
    <w:rsid w:val="003E5B14"/>
    <w:rsid w:val="003E5CD9"/>
    <w:rsid w:val="003E5E66"/>
    <w:rsid w:val="003E5F30"/>
    <w:rsid w:val="003E6008"/>
    <w:rsid w:val="003E6AC0"/>
    <w:rsid w:val="003E6D45"/>
    <w:rsid w:val="003E739F"/>
    <w:rsid w:val="003E7C13"/>
    <w:rsid w:val="003F047E"/>
    <w:rsid w:val="003F0590"/>
    <w:rsid w:val="003F0D6C"/>
    <w:rsid w:val="003F0F66"/>
    <w:rsid w:val="003F10F8"/>
    <w:rsid w:val="003F21EB"/>
    <w:rsid w:val="003F23A6"/>
    <w:rsid w:val="003F2559"/>
    <w:rsid w:val="003F28A4"/>
    <w:rsid w:val="003F2D36"/>
    <w:rsid w:val="003F2F4E"/>
    <w:rsid w:val="003F30CD"/>
    <w:rsid w:val="003F30DA"/>
    <w:rsid w:val="003F3739"/>
    <w:rsid w:val="003F3DD2"/>
    <w:rsid w:val="003F495B"/>
    <w:rsid w:val="003F4BE8"/>
    <w:rsid w:val="003F4E9A"/>
    <w:rsid w:val="003F5001"/>
    <w:rsid w:val="003F53A1"/>
    <w:rsid w:val="003F570B"/>
    <w:rsid w:val="003F5E2B"/>
    <w:rsid w:val="003F75F5"/>
    <w:rsid w:val="003F788C"/>
    <w:rsid w:val="004000AD"/>
    <w:rsid w:val="0040078B"/>
    <w:rsid w:val="00400B6C"/>
    <w:rsid w:val="00400F77"/>
    <w:rsid w:val="00401189"/>
    <w:rsid w:val="004016F8"/>
    <w:rsid w:val="00401CEB"/>
    <w:rsid w:val="004022B5"/>
    <w:rsid w:val="004023F9"/>
    <w:rsid w:val="0040277B"/>
    <w:rsid w:val="00402CF4"/>
    <w:rsid w:val="004031E9"/>
    <w:rsid w:val="004036D1"/>
    <w:rsid w:val="00403E83"/>
    <w:rsid w:val="00404788"/>
    <w:rsid w:val="004063F9"/>
    <w:rsid w:val="00406B1C"/>
    <w:rsid w:val="00407377"/>
    <w:rsid w:val="00407465"/>
    <w:rsid w:val="00407BEB"/>
    <w:rsid w:val="00407C17"/>
    <w:rsid w:val="00410B86"/>
    <w:rsid w:val="00411BBE"/>
    <w:rsid w:val="00411D49"/>
    <w:rsid w:val="004126F0"/>
    <w:rsid w:val="0041270E"/>
    <w:rsid w:val="00412E3D"/>
    <w:rsid w:val="00413620"/>
    <w:rsid w:val="004137AA"/>
    <w:rsid w:val="004137D3"/>
    <w:rsid w:val="0041413D"/>
    <w:rsid w:val="00414E04"/>
    <w:rsid w:val="00415416"/>
    <w:rsid w:val="004155B7"/>
    <w:rsid w:val="0041690F"/>
    <w:rsid w:val="00416B96"/>
    <w:rsid w:val="00416D53"/>
    <w:rsid w:val="00416F74"/>
    <w:rsid w:val="004174AE"/>
    <w:rsid w:val="00417CFD"/>
    <w:rsid w:val="00420207"/>
    <w:rsid w:val="00421B6E"/>
    <w:rsid w:val="00421CD9"/>
    <w:rsid w:val="00422391"/>
    <w:rsid w:val="004223B9"/>
    <w:rsid w:val="004225E4"/>
    <w:rsid w:val="00422BB0"/>
    <w:rsid w:val="00422E75"/>
    <w:rsid w:val="004239FC"/>
    <w:rsid w:val="00424E5A"/>
    <w:rsid w:val="00426596"/>
    <w:rsid w:val="00427F5C"/>
    <w:rsid w:val="00430752"/>
    <w:rsid w:val="004312C0"/>
    <w:rsid w:val="0043137B"/>
    <w:rsid w:val="0043149E"/>
    <w:rsid w:val="004318DC"/>
    <w:rsid w:val="004319CA"/>
    <w:rsid w:val="0043224D"/>
    <w:rsid w:val="004323D4"/>
    <w:rsid w:val="0043282A"/>
    <w:rsid w:val="00432894"/>
    <w:rsid w:val="00433404"/>
    <w:rsid w:val="00433CFB"/>
    <w:rsid w:val="00433D9E"/>
    <w:rsid w:val="00433F73"/>
    <w:rsid w:val="00435555"/>
    <w:rsid w:val="004355DE"/>
    <w:rsid w:val="0043585F"/>
    <w:rsid w:val="004358D5"/>
    <w:rsid w:val="00437D9E"/>
    <w:rsid w:val="00437F14"/>
    <w:rsid w:val="00441005"/>
    <w:rsid w:val="00441250"/>
    <w:rsid w:val="00441E65"/>
    <w:rsid w:val="00442BCE"/>
    <w:rsid w:val="00443713"/>
    <w:rsid w:val="004437A7"/>
    <w:rsid w:val="0044447F"/>
    <w:rsid w:val="00444903"/>
    <w:rsid w:val="00444963"/>
    <w:rsid w:val="00444AE3"/>
    <w:rsid w:val="00444EE1"/>
    <w:rsid w:val="0044582A"/>
    <w:rsid w:val="00445CBF"/>
    <w:rsid w:val="00445EBC"/>
    <w:rsid w:val="0044614B"/>
    <w:rsid w:val="00446D25"/>
    <w:rsid w:val="00446D77"/>
    <w:rsid w:val="00446E21"/>
    <w:rsid w:val="00446ED7"/>
    <w:rsid w:val="00447733"/>
    <w:rsid w:val="00447B42"/>
    <w:rsid w:val="004504D5"/>
    <w:rsid w:val="00450967"/>
    <w:rsid w:val="00451210"/>
    <w:rsid w:val="004513A1"/>
    <w:rsid w:val="00451A75"/>
    <w:rsid w:val="00451CF5"/>
    <w:rsid w:val="00451F07"/>
    <w:rsid w:val="00452DBF"/>
    <w:rsid w:val="00453490"/>
    <w:rsid w:val="00453854"/>
    <w:rsid w:val="0045423F"/>
    <w:rsid w:val="004548B6"/>
    <w:rsid w:val="00454BCE"/>
    <w:rsid w:val="004553D3"/>
    <w:rsid w:val="00455530"/>
    <w:rsid w:val="00456393"/>
    <w:rsid w:val="00456BFC"/>
    <w:rsid w:val="004575AE"/>
    <w:rsid w:val="00457F22"/>
    <w:rsid w:val="0046021D"/>
    <w:rsid w:val="00460591"/>
    <w:rsid w:val="00460EA0"/>
    <w:rsid w:val="004614BA"/>
    <w:rsid w:val="00461BD7"/>
    <w:rsid w:val="00461DFF"/>
    <w:rsid w:val="004622FF"/>
    <w:rsid w:val="0046240F"/>
    <w:rsid w:val="0046280B"/>
    <w:rsid w:val="00462888"/>
    <w:rsid w:val="004634F7"/>
    <w:rsid w:val="00463B9B"/>
    <w:rsid w:val="00464207"/>
    <w:rsid w:val="00464613"/>
    <w:rsid w:val="00464688"/>
    <w:rsid w:val="004647CD"/>
    <w:rsid w:val="004660CF"/>
    <w:rsid w:val="0046611F"/>
    <w:rsid w:val="0046699B"/>
    <w:rsid w:val="004669B2"/>
    <w:rsid w:val="004670FF"/>
    <w:rsid w:val="0046714B"/>
    <w:rsid w:val="0046793C"/>
    <w:rsid w:val="00467D75"/>
    <w:rsid w:val="0047025D"/>
    <w:rsid w:val="00470786"/>
    <w:rsid w:val="00470B72"/>
    <w:rsid w:val="00470D5D"/>
    <w:rsid w:val="00470D70"/>
    <w:rsid w:val="00470D87"/>
    <w:rsid w:val="00470E28"/>
    <w:rsid w:val="0047164B"/>
    <w:rsid w:val="00471898"/>
    <w:rsid w:val="0047196F"/>
    <w:rsid w:val="00471AD2"/>
    <w:rsid w:val="00471CEA"/>
    <w:rsid w:val="0047215D"/>
    <w:rsid w:val="0047233D"/>
    <w:rsid w:val="004724C6"/>
    <w:rsid w:val="00473092"/>
    <w:rsid w:val="00473C39"/>
    <w:rsid w:val="00473FBB"/>
    <w:rsid w:val="004740A9"/>
    <w:rsid w:val="004743B3"/>
    <w:rsid w:val="004745F3"/>
    <w:rsid w:val="0047471B"/>
    <w:rsid w:val="004747E5"/>
    <w:rsid w:val="00474ADB"/>
    <w:rsid w:val="0047535A"/>
    <w:rsid w:val="004756CD"/>
    <w:rsid w:val="00475FE3"/>
    <w:rsid w:val="004760CC"/>
    <w:rsid w:val="0047708F"/>
    <w:rsid w:val="004770B4"/>
    <w:rsid w:val="0047718E"/>
    <w:rsid w:val="00477239"/>
    <w:rsid w:val="00477AA4"/>
    <w:rsid w:val="00477B54"/>
    <w:rsid w:val="00477DBF"/>
    <w:rsid w:val="00480199"/>
    <w:rsid w:val="004815B3"/>
    <w:rsid w:val="00482336"/>
    <w:rsid w:val="00483FDB"/>
    <w:rsid w:val="00483FE6"/>
    <w:rsid w:val="00484DFA"/>
    <w:rsid w:val="00484F20"/>
    <w:rsid w:val="0048573A"/>
    <w:rsid w:val="00485DA7"/>
    <w:rsid w:val="00485F62"/>
    <w:rsid w:val="00486123"/>
    <w:rsid w:val="0048661A"/>
    <w:rsid w:val="00486998"/>
    <w:rsid w:val="00486B1B"/>
    <w:rsid w:val="00487ACE"/>
    <w:rsid w:val="00487F1D"/>
    <w:rsid w:val="00490D76"/>
    <w:rsid w:val="0049111F"/>
    <w:rsid w:val="00491D1A"/>
    <w:rsid w:val="00491E03"/>
    <w:rsid w:val="00492E89"/>
    <w:rsid w:val="00493479"/>
    <w:rsid w:val="00493561"/>
    <w:rsid w:val="0049386F"/>
    <w:rsid w:val="004938CF"/>
    <w:rsid w:val="00493D59"/>
    <w:rsid w:val="00494536"/>
    <w:rsid w:val="00494AB6"/>
    <w:rsid w:val="00494BAC"/>
    <w:rsid w:val="0049513C"/>
    <w:rsid w:val="004953E6"/>
    <w:rsid w:val="00495608"/>
    <w:rsid w:val="00495666"/>
    <w:rsid w:val="00495FFC"/>
    <w:rsid w:val="0049624C"/>
    <w:rsid w:val="0049635F"/>
    <w:rsid w:val="004965D0"/>
    <w:rsid w:val="00496C31"/>
    <w:rsid w:val="00497021"/>
    <w:rsid w:val="0049757B"/>
    <w:rsid w:val="00497BDC"/>
    <w:rsid w:val="004A059F"/>
    <w:rsid w:val="004A086D"/>
    <w:rsid w:val="004A0EAB"/>
    <w:rsid w:val="004A268D"/>
    <w:rsid w:val="004A29FB"/>
    <w:rsid w:val="004A2AE3"/>
    <w:rsid w:val="004A2B8E"/>
    <w:rsid w:val="004A2F1D"/>
    <w:rsid w:val="004A2FAE"/>
    <w:rsid w:val="004A30BD"/>
    <w:rsid w:val="004A31B2"/>
    <w:rsid w:val="004A42EA"/>
    <w:rsid w:val="004A43F1"/>
    <w:rsid w:val="004A4F6A"/>
    <w:rsid w:val="004A5C7A"/>
    <w:rsid w:val="004A61C5"/>
    <w:rsid w:val="004A6384"/>
    <w:rsid w:val="004A6ED7"/>
    <w:rsid w:val="004A71F2"/>
    <w:rsid w:val="004A77E9"/>
    <w:rsid w:val="004A7967"/>
    <w:rsid w:val="004A7B8B"/>
    <w:rsid w:val="004B0303"/>
    <w:rsid w:val="004B0A43"/>
    <w:rsid w:val="004B125E"/>
    <w:rsid w:val="004B13FB"/>
    <w:rsid w:val="004B149F"/>
    <w:rsid w:val="004B16C6"/>
    <w:rsid w:val="004B2D77"/>
    <w:rsid w:val="004B3335"/>
    <w:rsid w:val="004B3CA9"/>
    <w:rsid w:val="004B3D47"/>
    <w:rsid w:val="004B4626"/>
    <w:rsid w:val="004B4E9A"/>
    <w:rsid w:val="004B4F1D"/>
    <w:rsid w:val="004B5381"/>
    <w:rsid w:val="004B56C7"/>
    <w:rsid w:val="004B5CE7"/>
    <w:rsid w:val="004B6099"/>
    <w:rsid w:val="004B6A92"/>
    <w:rsid w:val="004B6B1D"/>
    <w:rsid w:val="004B6C3F"/>
    <w:rsid w:val="004B6C47"/>
    <w:rsid w:val="004B7092"/>
    <w:rsid w:val="004B753B"/>
    <w:rsid w:val="004B7594"/>
    <w:rsid w:val="004B7CEF"/>
    <w:rsid w:val="004C04FE"/>
    <w:rsid w:val="004C0D2B"/>
    <w:rsid w:val="004C0EDF"/>
    <w:rsid w:val="004C141A"/>
    <w:rsid w:val="004C1B9B"/>
    <w:rsid w:val="004C1BCA"/>
    <w:rsid w:val="004C1E44"/>
    <w:rsid w:val="004C2170"/>
    <w:rsid w:val="004C2B45"/>
    <w:rsid w:val="004C2E9F"/>
    <w:rsid w:val="004C3723"/>
    <w:rsid w:val="004C390D"/>
    <w:rsid w:val="004C3947"/>
    <w:rsid w:val="004C3AD1"/>
    <w:rsid w:val="004C3B48"/>
    <w:rsid w:val="004C4382"/>
    <w:rsid w:val="004C4B92"/>
    <w:rsid w:val="004C4D43"/>
    <w:rsid w:val="004C4F24"/>
    <w:rsid w:val="004C64F6"/>
    <w:rsid w:val="004C659D"/>
    <w:rsid w:val="004C704D"/>
    <w:rsid w:val="004C731A"/>
    <w:rsid w:val="004D01F9"/>
    <w:rsid w:val="004D05F8"/>
    <w:rsid w:val="004D06B1"/>
    <w:rsid w:val="004D06B6"/>
    <w:rsid w:val="004D0711"/>
    <w:rsid w:val="004D129F"/>
    <w:rsid w:val="004D1656"/>
    <w:rsid w:val="004D1883"/>
    <w:rsid w:val="004D1CC2"/>
    <w:rsid w:val="004D20AB"/>
    <w:rsid w:val="004D26CA"/>
    <w:rsid w:val="004D26DE"/>
    <w:rsid w:val="004D3616"/>
    <w:rsid w:val="004D374E"/>
    <w:rsid w:val="004D3769"/>
    <w:rsid w:val="004D3A16"/>
    <w:rsid w:val="004D3F41"/>
    <w:rsid w:val="004D440D"/>
    <w:rsid w:val="004D46F1"/>
    <w:rsid w:val="004D4CC7"/>
    <w:rsid w:val="004D5354"/>
    <w:rsid w:val="004D5F75"/>
    <w:rsid w:val="004D67BB"/>
    <w:rsid w:val="004D744E"/>
    <w:rsid w:val="004E0089"/>
    <w:rsid w:val="004E0935"/>
    <w:rsid w:val="004E0F07"/>
    <w:rsid w:val="004E16A1"/>
    <w:rsid w:val="004E1729"/>
    <w:rsid w:val="004E1A69"/>
    <w:rsid w:val="004E24C5"/>
    <w:rsid w:val="004E2A5C"/>
    <w:rsid w:val="004E301D"/>
    <w:rsid w:val="004E3167"/>
    <w:rsid w:val="004E3CD7"/>
    <w:rsid w:val="004E3F1C"/>
    <w:rsid w:val="004E40D4"/>
    <w:rsid w:val="004E4ECA"/>
    <w:rsid w:val="004E547A"/>
    <w:rsid w:val="004E57D2"/>
    <w:rsid w:val="004E5F2B"/>
    <w:rsid w:val="004E5F8F"/>
    <w:rsid w:val="004E6223"/>
    <w:rsid w:val="004E63D4"/>
    <w:rsid w:val="004E6971"/>
    <w:rsid w:val="004E6A20"/>
    <w:rsid w:val="004E778A"/>
    <w:rsid w:val="004F0D25"/>
    <w:rsid w:val="004F0FFE"/>
    <w:rsid w:val="004F12EF"/>
    <w:rsid w:val="004F2B27"/>
    <w:rsid w:val="004F3627"/>
    <w:rsid w:val="004F3D94"/>
    <w:rsid w:val="004F3ED3"/>
    <w:rsid w:val="004F428D"/>
    <w:rsid w:val="004F451C"/>
    <w:rsid w:val="004F49A5"/>
    <w:rsid w:val="004F49BB"/>
    <w:rsid w:val="004F4EDD"/>
    <w:rsid w:val="004F4F79"/>
    <w:rsid w:val="004F5C95"/>
    <w:rsid w:val="004F62C6"/>
    <w:rsid w:val="004F635A"/>
    <w:rsid w:val="004F63FD"/>
    <w:rsid w:val="004F6873"/>
    <w:rsid w:val="004F7194"/>
    <w:rsid w:val="004F7487"/>
    <w:rsid w:val="004F7840"/>
    <w:rsid w:val="005004A0"/>
    <w:rsid w:val="005007E4"/>
    <w:rsid w:val="00501F14"/>
    <w:rsid w:val="0050201A"/>
    <w:rsid w:val="00502239"/>
    <w:rsid w:val="0050238F"/>
    <w:rsid w:val="0050293D"/>
    <w:rsid w:val="00503CC7"/>
    <w:rsid w:val="00506221"/>
    <w:rsid w:val="00506C2C"/>
    <w:rsid w:val="00506E44"/>
    <w:rsid w:val="00507471"/>
    <w:rsid w:val="00507505"/>
    <w:rsid w:val="005078C3"/>
    <w:rsid w:val="00507A5F"/>
    <w:rsid w:val="0051029A"/>
    <w:rsid w:val="005113E3"/>
    <w:rsid w:val="00512343"/>
    <w:rsid w:val="0051321D"/>
    <w:rsid w:val="00513C20"/>
    <w:rsid w:val="00513DD6"/>
    <w:rsid w:val="00514306"/>
    <w:rsid w:val="00514897"/>
    <w:rsid w:val="00514D8E"/>
    <w:rsid w:val="00514E91"/>
    <w:rsid w:val="00514FD4"/>
    <w:rsid w:val="00514FFD"/>
    <w:rsid w:val="005153FC"/>
    <w:rsid w:val="00515902"/>
    <w:rsid w:val="00516842"/>
    <w:rsid w:val="00516B28"/>
    <w:rsid w:val="005171B2"/>
    <w:rsid w:val="00517BC4"/>
    <w:rsid w:val="00517BDE"/>
    <w:rsid w:val="005200A7"/>
    <w:rsid w:val="00520DEB"/>
    <w:rsid w:val="00521A54"/>
    <w:rsid w:val="00524FB4"/>
    <w:rsid w:val="0052541D"/>
    <w:rsid w:val="00525A8F"/>
    <w:rsid w:val="00526520"/>
    <w:rsid w:val="00526878"/>
    <w:rsid w:val="00526A31"/>
    <w:rsid w:val="00526B2A"/>
    <w:rsid w:val="00526CE5"/>
    <w:rsid w:val="00527010"/>
    <w:rsid w:val="00527564"/>
    <w:rsid w:val="00527776"/>
    <w:rsid w:val="0052781E"/>
    <w:rsid w:val="00527B35"/>
    <w:rsid w:val="0053097A"/>
    <w:rsid w:val="0053098C"/>
    <w:rsid w:val="00530C20"/>
    <w:rsid w:val="00530D5D"/>
    <w:rsid w:val="00530E61"/>
    <w:rsid w:val="0053159D"/>
    <w:rsid w:val="00531972"/>
    <w:rsid w:val="00532BFB"/>
    <w:rsid w:val="00532C69"/>
    <w:rsid w:val="00533453"/>
    <w:rsid w:val="00534A5B"/>
    <w:rsid w:val="00534ECD"/>
    <w:rsid w:val="0053575A"/>
    <w:rsid w:val="00535FF0"/>
    <w:rsid w:val="005362C8"/>
    <w:rsid w:val="0053641C"/>
    <w:rsid w:val="0053781D"/>
    <w:rsid w:val="00537A4C"/>
    <w:rsid w:val="00540722"/>
    <w:rsid w:val="00541122"/>
    <w:rsid w:val="00541FF6"/>
    <w:rsid w:val="00542076"/>
    <w:rsid w:val="005425C5"/>
    <w:rsid w:val="00542893"/>
    <w:rsid w:val="0054297C"/>
    <w:rsid w:val="00542BE1"/>
    <w:rsid w:val="0054332F"/>
    <w:rsid w:val="00543A7C"/>
    <w:rsid w:val="00543B07"/>
    <w:rsid w:val="00543F65"/>
    <w:rsid w:val="00544CB6"/>
    <w:rsid w:val="0054575D"/>
    <w:rsid w:val="00545B86"/>
    <w:rsid w:val="005460B7"/>
    <w:rsid w:val="00546BC1"/>
    <w:rsid w:val="00546EAF"/>
    <w:rsid w:val="00546F6A"/>
    <w:rsid w:val="00546F82"/>
    <w:rsid w:val="00547949"/>
    <w:rsid w:val="00547FB2"/>
    <w:rsid w:val="00550536"/>
    <w:rsid w:val="00551069"/>
    <w:rsid w:val="00551581"/>
    <w:rsid w:val="005522D7"/>
    <w:rsid w:val="005523B7"/>
    <w:rsid w:val="005524E1"/>
    <w:rsid w:val="005525F6"/>
    <w:rsid w:val="00552634"/>
    <w:rsid w:val="00552BF4"/>
    <w:rsid w:val="00553470"/>
    <w:rsid w:val="005536B5"/>
    <w:rsid w:val="00554613"/>
    <w:rsid w:val="0055514D"/>
    <w:rsid w:val="005552F1"/>
    <w:rsid w:val="00555D4F"/>
    <w:rsid w:val="005562A6"/>
    <w:rsid w:val="00556688"/>
    <w:rsid w:val="005568E4"/>
    <w:rsid w:val="00556C5E"/>
    <w:rsid w:val="00557099"/>
    <w:rsid w:val="00557321"/>
    <w:rsid w:val="00557639"/>
    <w:rsid w:val="005604DC"/>
    <w:rsid w:val="00560AB5"/>
    <w:rsid w:val="00560E0F"/>
    <w:rsid w:val="00561016"/>
    <w:rsid w:val="00561A03"/>
    <w:rsid w:val="005624C9"/>
    <w:rsid w:val="005627FF"/>
    <w:rsid w:val="0056336E"/>
    <w:rsid w:val="00563A90"/>
    <w:rsid w:val="00563FC4"/>
    <w:rsid w:val="00564A54"/>
    <w:rsid w:val="00564ABB"/>
    <w:rsid w:val="005654F6"/>
    <w:rsid w:val="00566C11"/>
    <w:rsid w:val="0057049C"/>
    <w:rsid w:val="00570E25"/>
    <w:rsid w:val="005710CF"/>
    <w:rsid w:val="0057124F"/>
    <w:rsid w:val="005717E3"/>
    <w:rsid w:val="00571F4C"/>
    <w:rsid w:val="0057218D"/>
    <w:rsid w:val="005727CA"/>
    <w:rsid w:val="00572CE4"/>
    <w:rsid w:val="00572E40"/>
    <w:rsid w:val="00572EF1"/>
    <w:rsid w:val="005739D8"/>
    <w:rsid w:val="00573D69"/>
    <w:rsid w:val="00573D71"/>
    <w:rsid w:val="00574E03"/>
    <w:rsid w:val="005752DC"/>
    <w:rsid w:val="00575EAF"/>
    <w:rsid w:val="00575EF5"/>
    <w:rsid w:val="005760BE"/>
    <w:rsid w:val="005764BC"/>
    <w:rsid w:val="00576B6F"/>
    <w:rsid w:val="0057779F"/>
    <w:rsid w:val="005777DF"/>
    <w:rsid w:val="00577AA6"/>
    <w:rsid w:val="005802E2"/>
    <w:rsid w:val="00580677"/>
    <w:rsid w:val="005811A2"/>
    <w:rsid w:val="0058192F"/>
    <w:rsid w:val="00582253"/>
    <w:rsid w:val="005836FA"/>
    <w:rsid w:val="005844D8"/>
    <w:rsid w:val="00584830"/>
    <w:rsid w:val="00584FC9"/>
    <w:rsid w:val="005852E4"/>
    <w:rsid w:val="0058578E"/>
    <w:rsid w:val="00585C93"/>
    <w:rsid w:val="00585D65"/>
    <w:rsid w:val="00586049"/>
    <w:rsid w:val="0058624D"/>
    <w:rsid w:val="005862E4"/>
    <w:rsid w:val="005878DC"/>
    <w:rsid w:val="005900DF"/>
    <w:rsid w:val="00590169"/>
    <w:rsid w:val="00590673"/>
    <w:rsid w:val="005914F6"/>
    <w:rsid w:val="0059177F"/>
    <w:rsid w:val="0059183F"/>
    <w:rsid w:val="0059191E"/>
    <w:rsid w:val="00592684"/>
    <w:rsid w:val="00592714"/>
    <w:rsid w:val="00592817"/>
    <w:rsid w:val="0059305C"/>
    <w:rsid w:val="00593841"/>
    <w:rsid w:val="0059389E"/>
    <w:rsid w:val="00593A64"/>
    <w:rsid w:val="00593B1F"/>
    <w:rsid w:val="00594206"/>
    <w:rsid w:val="005958D6"/>
    <w:rsid w:val="00595FB4"/>
    <w:rsid w:val="0059697B"/>
    <w:rsid w:val="00596A84"/>
    <w:rsid w:val="00596DB9"/>
    <w:rsid w:val="00597C86"/>
    <w:rsid w:val="00597FC8"/>
    <w:rsid w:val="005A051F"/>
    <w:rsid w:val="005A0A54"/>
    <w:rsid w:val="005A3374"/>
    <w:rsid w:val="005A33D2"/>
    <w:rsid w:val="005A349A"/>
    <w:rsid w:val="005A36AA"/>
    <w:rsid w:val="005A4257"/>
    <w:rsid w:val="005A44F0"/>
    <w:rsid w:val="005A4FB4"/>
    <w:rsid w:val="005A55D8"/>
    <w:rsid w:val="005A6096"/>
    <w:rsid w:val="005A63D3"/>
    <w:rsid w:val="005A6497"/>
    <w:rsid w:val="005A6BDF"/>
    <w:rsid w:val="005A6F07"/>
    <w:rsid w:val="005A73B7"/>
    <w:rsid w:val="005A7682"/>
    <w:rsid w:val="005B0215"/>
    <w:rsid w:val="005B04D7"/>
    <w:rsid w:val="005B0590"/>
    <w:rsid w:val="005B0595"/>
    <w:rsid w:val="005B09D9"/>
    <w:rsid w:val="005B0C71"/>
    <w:rsid w:val="005B0CBB"/>
    <w:rsid w:val="005B0E6A"/>
    <w:rsid w:val="005B12FB"/>
    <w:rsid w:val="005B1313"/>
    <w:rsid w:val="005B1AEE"/>
    <w:rsid w:val="005B2A93"/>
    <w:rsid w:val="005B2EF6"/>
    <w:rsid w:val="005B331C"/>
    <w:rsid w:val="005B337C"/>
    <w:rsid w:val="005B3756"/>
    <w:rsid w:val="005B3908"/>
    <w:rsid w:val="005B3B7C"/>
    <w:rsid w:val="005B402E"/>
    <w:rsid w:val="005B453B"/>
    <w:rsid w:val="005B4650"/>
    <w:rsid w:val="005B4E22"/>
    <w:rsid w:val="005B5545"/>
    <w:rsid w:val="005B5553"/>
    <w:rsid w:val="005B67DA"/>
    <w:rsid w:val="005B6829"/>
    <w:rsid w:val="005B6F4C"/>
    <w:rsid w:val="005B6F60"/>
    <w:rsid w:val="005B7071"/>
    <w:rsid w:val="005B733E"/>
    <w:rsid w:val="005B7754"/>
    <w:rsid w:val="005B7C31"/>
    <w:rsid w:val="005C1164"/>
    <w:rsid w:val="005C1ACD"/>
    <w:rsid w:val="005C34AB"/>
    <w:rsid w:val="005C3EC0"/>
    <w:rsid w:val="005C3FF6"/>
    <w:rsid w:val="005C5153"/>
    <w:rsid w:val="005C5576"/>
    <w:rsid w:val="005C626F"/>
    <w:rsid w:val="005C63F7"/>
    <w:rsid w:val="005C64E5"/>
    <w:rsid w:val="005C6750"/>
    <w:rsid w:val="005C6772"/>
    <w:rsid w:val="005C73EF"/>
    <w:rsid w:val="005C76B8"/>
    <w:rsid w:val="005D018F"/>
    <w:rsid w:val="005D073E"/>
    <w:rsid w:val="005D15F7"/>
    <w:rsid w:val="005D190C"/>
    <w:rsid w:val="005D1974"/>
    <w:rsid w:val="005D1BA1"/>
    <w:rsid w:val="005D1BB5"/>
    <w:rsid w:val="005D2A12"/>
    <w:rsid w:val="005D2D19"/>
    <w:rsid w:val="005D2D89"/>
    <w:rsid w:val="005D2E49"/>
    <w:rsid w:val="005D2F03"/>
    <w:rsid w:val="005D30F8"/>
    <w:rsid w:val="005D31D2"/>
    <w:rsid w:val="005D3823"/>
    <w:rsid w:val="005D396E"/>
    <w:rsid w:val="005D3AFC"/>
    <w:rsid w:val="005D3EB9"/>
    <w:rsid w:val="005D4C98"/>
    <w:rsid w:val="005D53B6"/>
    <w:rsid w:val="005D5786"/>
    <w:rsid w:val="005D5E7C"/>
    <w:rsid w:val="005D6212"/>
    <w:rsid w:val="005D6396"/>
    <w:rsid w:val="005D659E"/>
    <w:rsid w:val="005D6B54"/>
    <w:rsid w:val="005D6DDE"/>
    <w:rsid w:val="005E03D1"/>
    <w:rsid w:val="005E0C67"/>
    <w:rsid w:val="005E0F4A"/>
    <w:rsid w:val="005E0FF8"/>
    <w:rsid w:val="005E1644"/>
    <w:rsid w:val="005E1881"/>
    <w:rsid w:val="005E1B9E"/>
    <w:rsid w:val="005E2306"/>
    <w:rsid w:val="005E25B9"/>
    <w:rsid w:val="005E2DDF"/>
    <w:rsid w:val="005E3257"/>
    <w:rsid w:val="005E32B5"/>
    <w:rsid w:val="005E4777"/>
    <w:rsid w:val="005E49D1"/>
    <w:rsid w:val="005E50FA"/>
    <w:rsid w:val="005E5249"/>
    <w:rsid w:val="005E5C04"/>
    <w:rsid w:val="005E6A5E"/>
    <w:rsid w:val="005E6BAE"/>
    <w:rsid w:val="005E6C4C"/>
    <w:rsid w:val="005E6D0C"/>
    <w:rsid w:val="005E6F74"/>
    <w:rsid w:val="005E7F2A"/>
    <w:rsid w:val="005E7FCD"/>
    <w:rsid w:val="005F00E0"/>
    <w:rsid w:val="005F02FC"/>
    <w:rsid w:val="005F080B"/>
    <w:rsid w:val="005F0CA9"/>
    <w:rsid w:val="005F1025"/>
    <w:rsid w:val="005F1063"/>
    <w:rsid w:val="005F1086"/>
    <w:rsid w:val="005F190A"/>
    <w:rsid w:val="005F1CC8"/>
    <w:rsid w:val="005F1D89"/>
    <w:rsid w:val="005F217D"/>
    <w:rsid w:val="005F2C52"/>
    <w:rsid w:val="005F33A5"/>
    <w:rsid w:val="005F37A7"/>
    <w:rsid w:val="005F43AE"/>
    <w:rsid w:val="005F4F77"/>
    <w:rsid w:val="005F4FEE"/>
    <w:rsid w:val="005F563B"/>
    <w:rsid w:val="005F5A0D"/>
    <w:rsid w:val="005F5CE2"/>
    <w:rsid w:val="00600036"/>
    <w:rsid w:val="0060034E"/>
    <w:rsid w:val="00600569"/>
    <w:rsid w:val="00600808"/>
    <w:rsid w:val="00600CA8"/>
    <w:rsid w:val="00600E28"/>
    <w:rsid w:val="006015C4"/>
    <w:rsid w:val="00601819"/>
    <w:rsid w:val="006029EA"/>
    <w:rsid w:val="00602C18"/>
    <w:rsid w:val="00602F5E"/>
    <w:rsid w:val="00603CC0"/>
    <w:rsid w:val="0060426E"/>
    <w:rsid w:val="00604730"/>
    <w:rsid w:val="00605494"/>
    <w:rsid w:val="0060598F"/>
    <w:rsid w:val="00605A83"/>
    <w:rsid w:val="00605DCD"/>
    <w:rsid w:val="006066CC"/>
    <w:rsid w:val="00607B91"/>
    <w:rsid w:val="00611309"/>
    <w:rsid w:val="006118D9"/>
    <w:rsid w:val="00611E32"/>
    <w:rsid w:val="00612F34"/>
    <w:rsid w:val="00613005"/>
    <w:rsid w:val="00613B7D"/>
    <w:rsid w:val="00613EFC"/>
    <w:rsid w:val="00614055"/>
    <w:rsid w:val="00614253"/>
    <w:rsid w:val="00614361"/>
    <w:rsid w:val="0061449C"/>
    <w:rsid w:val="00614885"/>
    <w:rsid w:val="006156A2"/>
    <w:rsid w:val="0061575D"/>
    <w:rsid w:val="00615857"/>
    <w:rsid w:val="00615D2F"/>
    <w:rsid w:val="006160BF"/>
    <w:rsid w:val="0061650C"/>
    <w:rsid w:val="006168FA"/>
    <w:rsid w:val="006179AC"/>
    <w:rsid w:val="00617BC9"/>
    <w:rsid w:val="00617E44"/>
    <w:rsid w:val="00620050"/>
    <w:rsid w:val="006203C9"/>
    <w:rsid w:val="00620881"/>
    <w:rsid w:val="006221BA"/>
    <w:rsid w:val="00622927"/>
    <w:rsid w:val="00622BF2"/>
    <w:rsid w:val="00622D9C"/>
    <w:rsid w:val="00623C28"/>
    <w:rsid w:val="006241A4"/>
    <w:rsid w:val="006241AD"/>
    <w:rsid w:val="00624340"/>
    <w:rsid w:val="00624464"/>
    <w:rsid w:val="00625337"/>
    <w:rsid w:val="006256E8"/>
    <w:rsid w:val="0062649E"/>
    <w:rsid w:val="00626834"/>
    <w:rsid w:val="006271F1"/>
    <w:rsid w:val="006273DB"/>
    <w:rsid w:val="00630276"/>
    <w:rsid w:val="00630495"/>
    <w:rsid w:val="0063051D"/>
    <w:rsid w:val="006306EB"/>
    <w:rsid w:val="00630999"/>
    <w:rsid w:val="00631414"/>
    <w:rsid w:val="00632708"/>
    <w:rsid w:val="00633248"/>
    <w:rsid w:val="0063357F"/>
    <w:rsid w:val="00633ADF"/>
    <w:rsid w:val="006341BF"/>
    <w:rsid w:val="00634415"/>
    <w:rsid w:val="006357F6"/>
    <w:rsid w:val="00635B04"/>
    <w:rsid w:val="006363AD"/>
    <w:rsid w:val="0063728C"/>
    <w:rsid w:val="00637CAA"/>
    <w:rsid w:val="0064038C"/>
    <w:rsid w:val="00640400"/>
    <w:rsid w:val="00640A3B"/>
    <w:rsid w:val="006411B4"/>
    <w:rsid w:val="006414BE"/>
    <w:rsid w:val="00641638"/>
    <w:rsid w:val="006421C3"/>
    <w:rsid w:val="00642F89"/>
    <w:rsid w:val="00643AA0"/>
    <w:rsid w:val="00643FCD"/>
    <w:rsid w:val="00644852"/>
    <w:rsid w:val="00644B3C"/>
    <w:rsid w:val="006455C1"/>
    <w:rsid w:val="0064562A"/>
    <w:rsid w:val="00645B9F"/>
    <w:rsid w:val="00645C36"/>
    <w:rsid w:val="00645F0D"/>
    <w:rsid w:val="00646DAB"/>
    <w:rsid w:val="00647B83"/>
    <w:rsid w:val="00647DC8"/>
    <w:rsid w:val="00647FC3"/>
    <w:rsid w:val="006513DA"/>
    <w:rsid w:val="00651D93"/>
    <w:rsid w:val="0065231C"/>
    <w:rsid w:val="00652333"/>
    <w:rsid w:val="00653007"/>
    <w:rsid w:val="006533C0"/>
    <w:rsid w:val="006546DD"/>
    <w:rsid w:val="00654C61"/>
    <w:rsid w:val="0065504B"/>
    <w:rsid w:val="006560C1"/>
    <w:rsid w:val="00656504"/>
    <w:rsid w:val="006566B0"/>
    <w:rsid w:val="00656813"/>
    <w:rsid w:val="00656ED8"/>
    <w:rsid w:val="00657110"/>
    <w:rsid w:val="00657F65"/>
    <w:rsid w:val="00661265"/>
    <w:rsid w:val="006612DC"/>
    <w:rsid w:val="006622D6"/>
    <w:rsid w:val="006625CE"/>
    <w:rsid w:val="00662A36"/>
    <w:rsid w:val="00662A4F"/>
    <w:rsid w:val="006643F4"/>
    <w:rsid w:val="00664EFF"/>
    <w:rsid w:val="006659E8"/>
    <w:rsid w:val="00665A56"/>
    <w:rsid w:val="00665ADB"/>
    <w:rsid w:val="00665C70"/>
    <w:rsid w:val="006662F5"/>
    <w:rsid w:val="00666D0A"/>
    <w:rsid w:val="00667190"/>
    <w:rsid w:val="006702DE"/>
    <w:rsid w:val="00670ED3"/>
    <w:rsid w:val="0067108D"/>
    <w:rsid w:val="006716F2"/>
    <w:rsid w:val="00671962"/>
    <w:rsid w:val="00671DA4"/>
    <w:rsid w:val="0067215B"/>
    <w:rsid w:val="006722A8"/>
    <w:rsid w:val="006729B1"/>
    <w:rsid w:val="006737ED"/>
    <w:rsid w:val="00673AFB"/>
    <w:rsid w:val="00674129"/>
    <w:rsid w:val="006743E6"/>
    <w:rsid w:val="006754B8"/>
    <w:rsid w:val="00675A85"/>
    <w:rsid w:val="00675ADB"/>
    <w:rsid w:val="00675BE7"/>
    <w:rsid w:val="00675E79"/>
    <w:rsid w:val="006763D2"/>
    <w:rsid w:val="00676460"/>
    <w:rsid w:val="00676BE2"/>
    <w:rsid w:val="00676BF0"/>
    <w:rsid w:val="00676EDE"/>
    <w:rsid w:val="00676F09"/>
    <w:rsid w:val="006804A0"/>
    <w:rsid w:val="00681012"/>
    <w:rsid w:val="00682054"/>
    <w:rsid w:val="00682156"/>
    <w:rsid w:val="00682C72"/>
    <w:rsid w:val="00682F82"/>
    <w:rsid w:val="00683A10"/>
    <w:rsid w:val="00684004"/>
    <w:rsid w:val="00684260"/>
    <w:rsid w:val="00684C74"/>
    <w:rsid w:val="00684C8D"/>
    <w:rsid w:val="00684E5C"/>
    <w:rsid w:val="00685057"/>
    <w:rsid w:val="006850FF"/>
    <w:rsid w:val="006861B2"/>
    <w:rsid w:val="00686A0F"/>
    <w:rsid w:val="00686D10"/>
    <w:rsid w:val="00687262"/>
    <w:rsid w:val="00687EF4"/>
    <w:rsid w:val="00687F0E"/>
    <w:rsid w:val="00687F38"/>
    <w:rsid w:val="00690157"/>
    <w:rsid w:val="006905D8"/>
    <w:rsid w:val="006907F9"/>
    <w:rsid w:val="00690DEE"/>
    <w:rsid w:val="00690E0B"/>
    <w:rsid w:val="00691639"/>
    <w:rsid w:val="0069256C"/>
    <w:rsid w:val="006925D2"/>
    <w:rsid w:val="00693BC6"/>
    <w:rsid w:val="0069440C"/>
    <w:rsid w:val="00694AF6"/>
    <w:rsid w:val="006953D2"/>
    <w:rsid w:val="00695937"/>
    <w:rsid w:val="00695A11"/>
    <w:rsid w:val="00695EBC"/>
    <w:rsid w:val="0069643F"/>
    <w:rsid w:val="00696E9B"/>
    <w:rsid w:val="006970A8"/>
    <w:rsid w:val="00697E36"/>
    <w:rsid w:val="00697FC7"/>
    <w:rsid w:val="006A0002"/>
    <w:rsid w:val="006A0937"/>
    <w:rsid w:val="006A0F56"/>
    <w:rsid w:val="006A1671"/>
    <w:rsid w:val="006A2EE6"/>
    <w:rsid w:val="006A2EFB"/>
    <w:rsid w:val="006A35EF"/>
    <w:rsid w:val="006A3657"/>
    <w:rsid w:val="006A396D"/>
    <w:rsid w:val="006A4238"/>
    <w:rsid w:val="006A4281"/>
    <w:rsid w:val="006A4730"/>
    <w:rsid w:val="006A5204"/>
    <w:rsid w:val="006A5A89"/>
    <w:rsid w:val="006A5C2C"/>
    <w:rsid w:val="006A5EDE"/>
    <w:rsid w:val="006A5FD3"/>
    <w:rsid w:val="006A635B"/>
    <w:rsid w:val="006A6B39"/>
    <w:rsid w:val="006A76B0"/>
    <w:rsid w:val="006A7AC9"/>
    <w:rsid w:val="006B027A"/>
    <w:rsid w:val="006B03CA"/>
    <w:rsid w:val="006B060B"/>
    <w:rsid w:val="006B08A7"/>
    <w:rsid w:val="006B09D2"/>
    <w:rsid w:val="006B09E6"/>
    <w:rsid w:val="006B0FBC"/>
    <w:rsid w:val="006B1006"/>
    <w:rsid w:val="006B106A"/>
    <w:rsid w:val="006B1E13"/>
    <w:rsid w:val="006B29DD"/>
    <w:rsid w:val="006B29E7"/>
    <w:rsid w:val="006B2C67"/>
    <w:rsid w:val="006B30C5"/>
    <w:rsid w:val="006B3C25"/>
    <w:rsid w:val="006B4585"/>
    <w:rsid w:val="006B4750"/>
    <w:rsid w:val="006B4CD7"/>
    <w:rsid w:val="006B5C6D"/>
    <w:rsid w:val="006B614E"/>
    <w:rsid w:val="006B6323"/>
    <w:rsid w:val="006B6D68"/>
    <w:rsid w:val="006B71FF"/>
    <w:rsid w:val="006B7B21"/>
    <w:rsid w:val="006C0781"/>
    <w:rsid w:val="006C0A0A"/>
    <w:rsid w:val="006C2245"/>
    <w:rsid w:val="006C278D"/>
    <w:rsid w:val="006C3076"/>
    <w:rsid w:val="006C3533"/>
    <w:rsid w:val="006C3FC5"/>
    <w:rsid w:val="006C49DD"/>
    <w:rsid w:val="006C4F4B"/>
    <w:rsid w:val="006C6B81"/>
    <w:rsid w:val="006C6EED"/>
    <w:rsid w:val="006C709C"/>
    <w:rsid w:val="006D1654"/>
    <w:rsid w:val="006D18D4"/>
    <w:rsid w:val="006D2A1E"/>
    <w:rsid w:val="006D2D01"/>
    <w:rsid w:val="006D35B8"/>
    <w:rsid w:val="006D39B0"/>
    <w:rsid w:val="006D3EBB"/>
    <w:rsid w:val="006D486B"/>
    <w:rsid w:val="006D5400"/>
    <w:rsid w:val="006D5484"/>
    <w:rsid w:val="006D56A0"/>
    <w:rsid w:val="006D58D5"/>
    <w:rsid w:val="006D5B6E"/>
    <w:rsid w:val="006D5B86"/>
    <w:rsid w:val="006D6110"/>
    <w:rsid w:val="006D65F8"/>
    <w:rsid w:val="006D74EC"/>
    <w:rsid w:val="006D76DD"/>
    <w:rsid w:val="006D78A4"/>
    <w:rsid w:val="006E02D6"/>
    <w:rsid w:val="006E1165"/>
    <w:rsid w:val="006E11FA"/>
    <w:rsid w:val="006E122B"/>
    <w:rsid w:val="006E1A25"/>
    <w:rsid w:val="006E203F"/>
    <w:rsid w:val="006E231D"/>
    <w:rsid w:val="006E26B4"/>
    <w:rsid w:val="006E296B"/>
    <w:rsid w:val="006E2DD5"/>
    <w:rsid w:val="006E3238"/>
    <w:rsid w:val="006E3506"/>
    <w:rsid w:val="006E3631"/>
    <w:rsid w:val="006E3B31"/>
    <w:rsid w:val="006E4068"/>
    <w:rsid w:val="006E4133"/>
    <w:rsid w:val="006E47FE"/>
    <w:rsid w:val="006E484C"/>
    <w:rsid w:val="006E49F6"/>
    <w:rsid w:val="006E4F91"/>
    <w:rsid w:val="006E5038"/>
    <w:rsid w:val="006E5B50"/>
    <w:rsid w:val="006E619E"/>
    <w:rsid w:val="006E6B9B"/>
    <w:rsid w:val="006E74B2"/>
    <w:rsid w:val="006F0D25"/>
    <w:rsid w:val="006F0D2C"/>
    <w:rsid w:val="006F0F37"/>
    <w:rsid w:val="006F1BCB"/>
    <w:rsid w:val="006F253E"/>
    <w:rsid w:val="006F330C"/>
    <w:rsid w:val="006F3731"/>
    <w:rsid w:val="006F4B44"/>
    <w:rsid w:val="006F542E"/>
    <w:rsid w:val="006F580C"/>
    <w:rsid w:val="006F5AD5"/>
    <w:rsid w:val="006F5CB4"/>
    <w:rsid w:val="006F6762"/>
    <w:rsid w:val="006F6D86"/>
    <w:rsid w:val="006F7387"/>
    <w:rsid w:val="006F7920"/>
    <w:rsid w:val="006F7AE3"/>
    <w:rsid w:val="00700EE6"/>
    <w:rsid w:val="0070108A"/>
    <w:rsid w:val="0070141C"/>
    <w:rsid w:val="00701AFD"/>
    <w:rsid w:val="00702AA1"/>
    <w:rsid w:val="00702DD7"/>
    <w:rsid w:val="00702DDD"/>
    <w:rsid w:val="00703939"/>
    <w:rsid w:val="0070394F"/>
    <w:rsid w:val="00703A2B"/>
    <w:rsid w:val="00703F6C"/>
    <w:rsid w:val="007046C7"/>
    <w:rsid w:val="00704AE5"/>
    <w:rsid w:val="00704B36"/>
    <w:rsid w:val="00704E18"/>
    <w:rsid w:val="007050ED"/>
    <w:rsid w:val="0070519C"/>
    <w:rsid w:val="00705E7A"/>
    <w:rsid w:val="00706002"/>
    <w:rsid w:val="0070660E"/>
    <w:rsid w:val="00706737"/>
    <w:rsid w:val="00706D5C"/>
    <w:rsid w:val="00706D62"/>
    <w:rsid w:val="0070725D"/>
    <w:rsid w:val="00707360"/>
    <w:rsid w:val="007074A4"/>
    <w:rsid w:val="00707CB4"/>
    <w:rsid w:val="007101B6"/>
    <w:rsid w:val="00710210"/>
    <w:rsid w:val="0071045A"/>
    <w:rsid w:val="00710C1E"/>
    <w:rsid w:val="00710CF9"/>
    <w:rsid w:val="00710F78"/>
    <w:rsid w:val="00710FBD"/>
    <w:rsid w:val="007111D9"/>
    <w:rsid w:val="00711633"/>
    <w:rsid w:val="00711909"/>
    <w:rsid w:val="007124DD"/>
    <w:rsid w:val="00713403"/>
    <w:rsid w:val="00713B40"/>
    <w:rsid w:val="007141B5"/>
    <w:rsid w:val="00714631"/>
    <w:rsid w:val="00714A73"/>
    <w:rsid w:val="00714DB5"/>
    <w:rsid w:val="00714FE3"/>
    <w:rsid w:val="0071587A"/>
    <w:rsid w:val="00716037"/>
    <w:rsid w:val="007163FD"/>
    <w:rsid w:val="00716B7F"/>
    <w:rsid w:val="00716ED5"/>
    <w:rsid w:val="0071718D"/>
    <w:rsid w:val="0071740E"/>
    <w:rsid w:val="00717BB5"/>
    <w:rsid w:val="00717E08"/>
    <w:rsid w:val="00720BA9"/>
    <w:rsid w:val="00720FA4"/>
    <w:rsid w:val="0072227D"/>
    <w:rsid w:val="00722393"/>
    <w:rsid w:val="00722948"/>
    <w:rsid w:val="007231A0"/>
    <w:rsid w:val="00723D3D"/>
    <w:rsid w:val="007245D0"/>
    <w:rsid w:val="00724EBB"/>
    <w:rsid w:val="007254B7"/>
    <w:rsid w:val="00725A3E"/>
    <w:rsid w:val="0072629A"/>
    <w:rsid w:val="0072660E"/>
    <w:rsid w:val="00726802"/>
    <w:rsid w:val="00726DE4"/>
    <w:rsid w:val="0072765F"/>
    <w:rsid w:val="007302EE"/>
    <w:rsid w:val="00731AC9"/>
    <w:rsid w:val="00731BF0"/>
    <w:rsid w:val="00732193"/>
    <w:rsid w:val="007321B7"/>
    <w:rsid w:val="00732365"/>
    <w:rsid w:val="007325CE"/>
    <w:rsid w:val="00732709"/>
    <w:rsid w:val="00732B29"/>
    <w:rsid w:val="00733329"/>
    <w:rsid w:val="007337C3"/>
    <w:rsid w:val="00733FC5"/>
    <w:rsid w:val="00734033"/>
    <w:rsid w:val="0073426E"/>
    <w:rsid w:val="007342E5"/>
    <w:rsid w:val="007347FA"/>
    <w:rsid w:val="00734862"/>
    <w:rsid w:val="00734D73"/>
    <w:rsid w:val="007355CD"/>
    <w:rsid w:val="00735CC3"/>
    <w:rsid w:val="007364E4"/>
    <w:rsid w:val="0073667A"/>
    <w:rsid w:val="00736864"/>
    <w:rsid w:val="007370F9"/>
    <w:rsid w:val="0074008D"/>
    <w:rsid w:val="007409EE"/>
    <w:rsid w:val="00740AAE"/>
    <w:rsid w:val="007422BF"/>
    <w:rsid w:val="007424F6"/>
    <w:rsid w:val="00742B86"/>
    <w:rsid w:val="007432B9"/>
    <w:rsid w:val="00743BA3"/>
    <w:rsid w:val="00743C50"/>
    <w:rsid w:val="00743D53"/>
    <w:rsid w:val="00745131"/>
    <w:rsid w:val="00745DC7"/>
    <w:rsid w:val="00746193"/>
    <w:rsid w:val="007469AB"/>
    <w:rsid w:val="00746A13"/>
    <w:rsid w:val="007474C2"/>
    <w:rsid w:val="007477E8"/>
    <w:rsid w:val="00747904"/>
    <w:rsid w:val="00747A5F"/>
    <w:rsid w:val="00747B8B"/>
    <w:rsid w:val="00747E00"/>
    <w:rsid w:val="00750527"/>
    <w:rsid w:val="007512B5"/>
    <w:rsid w:val="00751737"/>
    <w:rsid w:val="0075239A"/>
    <w:rsid w:val="00752DBE"/>
    <w:rsid w:val="007531ED"/>
    <w:rsid w:val="00753900"/>
    <w:rsid w:val="00753942"/>
    <w:rsid w:val="007539D8"/>
    <w:rsid w:val="00755502"/>
    <w:rsid w:val="00755BE5"/>
    <w:rsid w:val="00755D35"/>
    <w:rsid w:val="00755EBB"/>
    <w:rsid w:val="00755F06"/>
    <w:rsid w:val="00756179"/>
    <w:rsid w:val="0075646C"/>
    <w:rsid w:val="007564C2"/>
    <w:rsid w:val="0075718A"/>
    <w:rsid w:val="00757877"/>
    <w:rsid w:val="007604A9"/>
    <w:rsid w:val="00760A67"/>
    <w:rsid w:val="00760C85"/>
    <w:rsid w:val="00762DB0"/>
    <w:rsid w:val="00763292"/>
    <w:rsid w:val="0076354F"/>
    <w:rsid w:val="0076404C"/>
    <w:rsid w:val="00764F29"/>
    <w:rsid w:val="00765453"/>
    <w:rsid w:val="00766454"/>
    <w:rsid w:val="00766DFD"/>
    <w:rsid w:val="0076781A"/>
    <w:rsid w:val="00767C6C"/>
    <w:rsid w:val="00767DD4"/>
    <w:rsid w:val="00767F4C"/>
    <w:rsid w:val="007703EC"/>
    <w:rsid w:val="00770498"/>
    <w:rsid w:val="007704F1"/>
    <w:rsid w:val="00770962"/>
    <w:rsid w:val="00771682"/>
    <w:rsid w:val="0077171F"/>
    <w:rsid w:val="00771FB9"/>
    <w:rsid w:val="00772508"/>
    <w:rsid w:val="007726A7"/>
    <w:rsid w:val="00772EB3"/>
    <w:rsid w:val="00773A73"/>
    <w:rsid w:val="00774C72"/>
    <w:rsid w:val="00774DE1"/>
    <w:rsid w:val="00775CC7"/>
    <w:rsid w:val="007761A8"/>
    <w:rsid w:val="00776496"/>
    <w:rsid w:val="007769D5"/>
    <w:rsid w:val="00776E57"/>
    <w:rsid w:val="007777C8"/>
    <w:rsid w:val="00777DCD"/>
    <w:rsid w:val="00777EC5"/>
    <w:rsid w:val="00780095"/>
    <w:rsid w:val="00780178"/>
    <w:rsid w:val="007811A1"/>
    <w:rsid w:val="007812D4"/>
    <w:rsid w:val="00781412"/>
    <w:rsid w:val="00781460"/>
    <w:rsid w:val="00781994"/>
    <w:rsid w:val="0078219B"/>
    <w:rsid w:val="007823FF"/>
    <w:rsid w:val="00782B0B"/>
    <w:rsid w:val="00783831"/>
    <w:rsid w:val="00784380"/>
    <w:rsid w:val="00785804"/>
    <w:rsid w:val="00785FC8"/>
    <w:rsid w:val="00786F3A"/>
    <w:rsid w:val="00787012"/>
    <w:rsid w:val="007878A5"/>
    <w:rsid w:val="007902EF"/>
    <w:rsid w:val="00790409"/>
    <w:rsid w:val="00790F6F"/>
    <w:rsid w:val="007918CC"/>
    <w:rsid w:val="00791916"/>
    <w:rsid w:val="0079196E"/>
    <w:rsid w:val="007919A2"/>
    <w:rsid w:val="00791A63"/>
    <w:rsid w:val="00791DD1"/>
    <w:rsid w:val="00792023"/>
    <w:rsid w:val="00793C10"/>
    <w:rsid w:val="00793F60"/>
    <w:rsid w:val="00794ED0"/>
    <w:rsid w:val="007955DF"/>
    <w:rsid w:val="00795830"/>
    <w:rsid w:val="00796454"/>
    <w:rsid w:val="00796B91"/>
    <w:rsid w:val="00796C14"/>
    <w:rsid w:val="0079721F"/>
    <w:rsid w:val="007979C7"/>
    <w:rsid w:val="007979CA"/>
    <w:rsid w:val="00797D3D"/>
    <w:rsid w:val="007A0363"/>
    <w:rsid w:val="007A0573"/>
    <w:rsid w:val="007A061B"/>
    <w:rsid w:val="007A06D7"/>
    <w:rsid w:val="007A0A3A"/>
    <w:rsid w:val="007A2B78"/>
    <w:rsid w:val="007A2DF9"/>
    <w:rsid w:val="007A3A30"/>
    <w:rsid w:val="007A3ED8"/>
    <w:rsid w:val="007A403F"/>
    <w:rsid w:val="007A4379"/>
    <w:rsid w:val="007A4D1A"/>
    <w:rsid w:val="007A52B9"/>
    <w:rsid w:val="007A53AA"/>
    <w:rsid w:val="007A5C19"/>
    <w:rsid w:val="007A5C7A"/>
    <w:rsid w:val="007A6496"/>
    <w:rsid w:val="007A6E26"/>
    <w:rsid w:val="007A7222"/>
    <w:rsid w:val="007A7858"/>
    <w:rsid w:val="007B0262"/>
    <w:rsid w:val="007B04E0"/>
    <w:rsid w:val="007B1BC6"/>
    <w:rsid w:val="007B1F5A"/>
    <w:rsid w:val="007B2032"/>
    <w:rsid w:val="007B2173"/>
    <w:rsid w:val="007B2F8B"/>
    <w:rsid w:val="007B30D5"/>
    <w:rsid w:val="007B3299"/>
    <w:rsid w:val="007B3D1A"/>
    <w:rsid w:val="007B4060"/>
    <w:rsid w:val="007B4320"/>
    <w:rsid w:val="007B43BB"/>
    <w:rsid w:val="007B55CC"/>
    <w:rsid w:val="007B5720"/>
    <w:rsid w:val="007B76FC"/>
    <w:rsid w:val="007B783E"/>
    <w:rsid w:val="007C064F"/>
    <w:rsid w:val="007C0BAF"/>
    <w:rsid w:val="007C0CA2"/>
    <w:rsid w:val="007C0ED2"/>
    <w:rsid w:val="007C171B"/>
    <w:rsid w:val="007C2348"/>
    <w:rsid w:val="007C2391"/>
    <w:rsid w:val="007C2BC9"/>
    <w:rsid w:val="007C3679"/>
    <w:rsid w:val="007C3740"/>
    <w:rsid w:val="007C3808"/>
    <w:rsid w:val="007C38E1"/>
    <w:rsid w:val="007C4543"/>
    <w:rsid w:val="007C466A"/>
    <w:rsid w:val="007C5219"/>
    <w:rsid w:val="007C52CE"/>
    <w:rsid w:val="007C534D"/>
    <w:rsid w:val="007C5D43"/>
    <w:rsid w:val="007C644A"/>
    <w:rsid w:val="007C647D"/>
    <w:rsid w:val="007C70B8"/>
    <w:rsid w:val="007D08E8"/>
    <w:rsid w:val="007D10CA"/>
    <w:rsid w:val="007D110C"/>
    <w:rsid w:val="007D2A6C"/>
    <w:rsid w:val="007D2AA6"/>
    <w:rsid w:val="007D2CE3"/>
    <w:rsid w:val="007D3265"/>
    <w:rsid w:val="007D356A"/>
    <w:rsid w:val="007D399B"/>
    <w:rsid w:val="007D3B6E"/>
    <w:rsid w:val="007D490D"/>
    <w:rsid w:val="007D5A1E"/>
    <w:rsid w:val="007D5FB4"/>
    <w:rsid w:val="007D6147"/>
    <w:rsid w:val="007D6590"/>
    <w:rsid w:val="007D6C39"/>
    <w:rsid w:val="007D6F36"/>
    <w:rsid w:val="007D6FDB"/>
    <w:rsid w:val="007D7297"/>
    <w:rsid w:val="007D733F"/>
    <w:rsid w:val="007D7D66"/>
    <w:rsid w:val="007D7E07"/>
    <w:rsid w:val="007D7FE8"/>
    <w:rsid w:val="007E001B"/>
    <w:rsid w:val="007E0796"/>
    <w:rsid w:val="007E1023"/>
    <w:rsid w:val="007E1318"/>
    <w:rsid w:val="007E231D"/>
    <w:rsid w:val="007E287B"/>
    <w:rsid w:val="007E29FF"/>
    <w:rsid w:val="007E2D9E"/>
    <w:rsid w:val="007E2F5B"/>
    <w:rsid w:val="007E3042"/>
    <w:rsid w:val="007E306F"/>
    <w:rsid w:val="007E3244"/>
    <w:rsid w:val="007E3362"/>
    <w:rsid w:val="007E358D"/>
    <w:rsid w:val="007E395C"/>
    <w:rsid w:val="007E3BC2"/>
    <w:rsid w:val="007E53DC"/>
    <w:rsid w:val="007E5EA9"/>
    <w:rsid w:val="007E63B3"/>
    <w:rsid w:val="007E6971"/>
    <w:rsid w:val="007E7284"/>
    <w:rsid w:val="007E7BAA"/>
    <w:rsid w:val="007F0282"/>
    <w:rsid w:val="007F0972"/>
    <w:rsid w:val="007F0A1D"/>
    <w:rsid w:val="007F0FE4"/>
    <w:rsid w:val="007F0FFB"/>
    <w:rsid w:val="007F111A"/>
    <w:rsid w:val="007F1450"/>
    <w:rsid w:val="007F2947"/>
    <w:rsid w:val="007F2A5B"/>
    <w:rsid w:val="007F36A1"/>
    <w:rsid w:val="007F37F6"/>
    <w:rsid w:val="007F43FF"/>
    <w:rsid w:val="007F46FC"/>
    <w:rsid w:val="007F513D"/>
    <w:rsid w:val="007F59D0"/>
    <w:rsid w:val="007F5A05"/>
    <w:rsid w:val="007F5BB2"/>
    <w:rsid w:val="007F63A9"/>
    <w:rsid w:val="007F6D86"/>
    <w:rsid w:val="007F74DB"/>
    <w:rsid w:val="007F756B"/>
    <w:rsid w:val="007F7849"/>
    <w:rsid w:val="007F792C"/>
    <w:rsid w:val="00800B36"/>
    <w:rsid w:val="0080172C"/>
    <w:rsid w:val="008019B8"/>
    <w:rsid w:val="00801D27"/>
    <w:rsid w:val="00801EF8"/>
    <w:rsid w:val="008024FF"/>
    <w:rsid w:val="008031CE"/>
    <w:rsid w:val="008034A5"/>
    <w:rsid w:val="00803E49"/>
    <w:rsid w:val="0080488C"/>
    <w:rsid w:val="00804955"/>
    <w:rsid w:val="00804E96"/>
    <w:rsid w:val="00805A0F"/>
    <w:rsid w:val="0080680C"/>
    <w:rsid w:val="008072B1"/>
    <w:rsid w:val="008073FC"/>
    <w:rsid w:val="00807628"/>
    <w:rsid w:val="00810133"/>
    <w:rsid w:val="008107DB"/>
    <w:rsid w:val="00811119"/>
    <w:rsid w:val="0081164A"/>
    <w:rsid w:val="00811794"/>
    <w:rsid w:val="00811CA6"/>
    <w:rsid w:val="00812668"/>
    <w:rsid w:val="0081330C"/>
    <w:rsid w:val="00814683"/>
    <w:rsid w:val="00815398"/>
    <w:rsid w:val="008158A2"/>
    <w:rsid w:val="00815BF6"/>
    <w:rsid w:val="00815F1C"/>
    <w:rsid w:val="00815FB4"/>
    <w:rsid w:val="0081695C"/>
    <w:rsid w:val="00817230"/>
    <w:rsid w:val="008176BD"/>
    <w:rsid w:val="00817BA9"/>
    <w:rsid w:val="00820FF1"/>
    <w:rsid w:val="008216CA"/>
    <w:rsid w:val="00821EE1"/>
    <w:rsid w:val="008227BB"/>
    <w:rsid w:val="00822812"/>
    <w:rsid w:val="0082362E"/>
    <w:rsid w:val="00823776"/>
    <w:rsid w:val="00823A0E"/>
    <w:rsid w:val="00824579"/>
    <w:rsid w:val="00824886"/>
    <w:rsid w:val="00824978"/>
    <w:rsid w:val="00824A40"/>
    <w:rsid w:val="00825C17"/>
    <w:rsid w:val="00825E72"/>
    <w:rsid w:val="00826063"/>
    <w:rsid w:val="00826604"/>
    <w:rsid w:val="00826925"/>
    <w:rsid w:val="00826CAD"/>
    <w:rsid w:val="00827227"/>
    <w:rsid w:val="00827546"/>
    <w:rsid w:val="00827F21"/>
    <w:rsid w:val="00830837"/>
    <w:rsid w:val="008309EA"/>
    <w:rsid w:val="00830ADF"/>
    <w:rsid w:val="00830FE5"/>
    <w:rsid w:val="00831352"/>
    <w:rsid w:val="00832CEF"/>
    <w:rsid w:val="00833224"/>
    <w:rsid w:val="00833C10"/>
    <w:rsid w:val="008341FE"/>
    <w:rsid w:val="00834CAE"/>
    <w:rsid w:val="00834E01"/>
    <w:rsid w:val="00835622"/>
    <w:rsid w:val="008356C7"/>
    <w:rsid w:val="008358D8"/>
    <w:rsid w:val="00835A5D"/>
    <w:rsid w:val="00835CFB"/>
    <w:rsid w:val="00835D5E"/>
    <w:rsid w:val="008374BB"/>
    <w:rsid w:val="008378A2"/>
    <w:rsid w:val="008379A6"/>
    <w:rsid w:val="00840901"/>
    <w:rsid w:val="00840E84"/>
    <w:rsid w:val="00841621"/>
    <w:rsid w:val="008417C3"/>
    <w:rsid w:val="00841C33"/>
    <w:rsid w:val="00841D89"/>
    <w:rsid w:val="00842150"/>
    <w:rsid w:val="008422F0"/>
    <w:rsid w:val="0084314D"/>
    <w:rsid w:val="0084395B"/>
    <w:rsid w:val="00844552"/>
    <w:rsid w:val="00844C8D"/>
    <w:rsid w:val="00844E0A"/>
    <w:rsid w:val="00845122"/>
    <w:rsid w:val="0084541C"/>
    <w:rsid w:val="0084569A"/>
    <w:rsid w:val="008459E3"/>
    <w:rsid w:val="00845B0B"/>
    <w:rsid w:val="00845CBE"/>
    <w:rsid w:val="00846195"/>
    <w:rsid w:val="00846521"/>
    <w:rsid w:val="008467DF"/>
    <w:rsid w:val="0084736E"/>
    <w:rsid w:val="0084779B"/>
    <w:rsid w:val="00847969"/>
    <w:rsid w:val="00847E7D"/>
    <w:rsid w:val="00850427"/>
    <w:rsid w:val="00850916"/>
    <w:rsid w:val="008510E5"/>
    <w:rsid w:val="00851F3F"/>
    <w:rsid w:val="0085245C"/>
    <w:rsid w:val="0085314D"/>
    <w:rsid w:val="00853D99"/>
    <w:rsid w:val="0085444F"/>
    <w:rsid w:val="00855241"/>
    <w:rsid w:val="00855566"/>
    <w:rsid w:val="008560E5"/>
    <w:rsid w:val="00856350"/>
    <w:rsid w:val="008569EC"/>
    <w:rsid w:val="00857010"/>
    <w:rsid w:val="0085715E"/>
    <w:rsid w:val="008578C9"/>
    <w:rsid w:val="0085794A"/>
    <w:rsid w:val="00861A9C"/>
    <w:rsid w:val="00861AAC"/>
    <w:rsid w:val="0086208A"/>
    <w:rsid w:val="008628A7"/>
    <w:rsid w:val="0086396B"/>
    <w:rsid w:val="00863CF9"/>
    <w:rsid w:val="00864137"/>
    <w:rsid w:val="0086428C"/>
    <w:rsid w:val="008644C2"/>
    <w:rsid w:val="00864505"/>
    <w:rsid w:val="00865569"/>
    <w:rsid w:val="00865639"/>
    <w:rsid w:val="008659BD"/>
    <w:rsid w:val="00865A49"/>
    <w:rsid w:val="00865A4C"/>
    <w:rsid w:val="00866066"/>
    <w:rsid w:val="00867124"/>
    <w:rsid w:val="008679EF"/>
    <w:rsid w:val="00867C7D"/>
    <w:rsid w:val="008708EB"/>
    <w:rsid w:val="008717AB"/>
    <w:rsid w:val="00871B64"/>
    <w:rsid w:val="00872746"/>
    <w:rsid w:val="008729C6"/>
    <w:rsid w:val="00873589"/>
    <w:rsid w:val="008748EB"/>
    <w:rsid w:val="00874B81"/>
    <w:rsid w:val="00874C7C"/>
    <w:rsid w:val="00874ECC"/>
    <w:rsid w:val="00874F7C"/>
    <w:rsid w:val="0087525C"/>
    <w:rsid w:val="00875C66"/>
    <w:rsid w:val="00875DBC"/>
    <w:rsid w:val="00875E45"/>
    <w:rsid w:val="00876F8E"/>
    <w:rsid w:val="008773C9"/>
    <w:rsid w:val="008778DC"/>
    <w:rsid w:val="0088105D"/>
    <w:rsid w:val="0088203A"/>
    <w:rsid w:val="008820BC"/>
    <w:rsid w:val="0088242B"/>
    <w:rsid w:val="00882AFC"/>
    <w:rsid w:val="008830FE"/>
    <w:rsid w:val="008835A7"/>
    <w:rsid w:val="00883B33"/>
    <w:rsid w:val="00883BDF"/>
    <w:rsid w:val="00884013"/>
    <w:rsid w:val="008842BC"/>
    <w:rsid w:val="0088431D"/>
    <w:rsid w:val="008846D7"/>
    <w:rsid w:val="008853DD"/>
    <w:rsid w:val="008860FD"/>
    <w:rsid w:val="00886D1B"/>
    <w:rsid w:val="00886EE3"/>
    <w:rsid w:val="00886FE7"/>
    <w:rsid w:val="00887B80"/>
    <w:rsid w:val="00890144"/>
    <w:rsid w:val="008903B7"/>
    <w:rsid w:val="008904CB"/>
    <w:rsid w:val="008908DD"/>
    <w:rsid w:val="008908EA"/>
    <w:rsid w:val="00890A4C"/>
    <w:rsid w:val="00890D94"/>
    <w:rsid w:val="008910D1"/>
    <w:rsid w:val="0089156F"/>
    <w:rsid w:val="0089170D"/>
    <w:rsid w:val="00891830"/>
    <w:rsid w:val="00891A62"/>
    <w:rsid w:val="00892178"/>
    <w:rsid w:val="00892227"/>
    <w:rsid w:val="0089237F"/>
    <w:rsid w:val="00892CD2"/>
    <w:rsid w:val="00892FC3"/>
    <w:rsid w:val="00893188"/>
    <w:rsid w:val="008940AD"/>
    <w:rsid w:val="008944D4"/>
    <w:rsid w:val="0089472B"/>
    <w:rsid w:val="00894A20"/>
    <w:rsid w:val="00895338"/>
    <w:rsid w:val="00895CBF"/>
    <w:rsid w:val="00895E7D"/>
    <w:rsid w:val="00895E91"/>
    <w:rsid w:val="008A0629"/>
    <w:rsid w:val="008A0FCC"/>
    <w:rsid w:val="008A1254"/>
    <w:rsid w:val="008A148B"/>
    <w:rsid w:val="008A164B"/>
    <w:rsid w:val="008A16DF"/>
    <w:rsid w:val="008A1A21"/>
    <w:rsid w:val="008A1C37"/>
    <w:rsid w:val="008A2116"/>
    <w:rsid w:val="008A2166"/>
    <w:rsid w:val="008A23FF"/>
    <w:rsid w:val="008A2637"/>
    <w:rsid w:val="008A2AE5"/>
    <w:rsid w:val="008A3855"/>
    <w:rsid w:val="008A3ADD"/>
    <w:rsid w:val="008A3DFF"/>
    <w:rsid w:val="008A4124"/>
    <w:rsid w:val="008A44DF"/>
    <w:rsid w:val="008A4997"/>
    <w:rsid w:val="008A4C5B"/>
    <w:rsid w:val="008A4D91"/>
    <w:rsid w:val="008A588A"/>
    <w:rsid w:val="008A60DF"/>
    <w:rsid w:val="008A61DA"/>
    <w:rsid w:val="008A6244"/>
    <w:rsid w:val="008A671B"/>
    <w:rsid w:val="008A711A"/>
    <w:rsid w:val="008B005A"/>
    <w:rsid w:val="008B048A"/>
    <w:rsid w:val="008B0B0B"/>
    <w:rsid w:val="008B0DC3"/>
    <w:rsid w:val="008B14A1"/>
    <w:rsid w:val="008B1687"/>
    <w:rsid w:val="008B16A0"/>
    <w:rsid w:val="008B182A"/>
    <w:rsid w:val="008B2387"/>
    <w:rsid w:val="008B26F7"/>
    <w:rsid w:val="008B2B57"/>
    <w:rsid w:val="008B345E"/>
    <w:rsid w:val="008B3490"/>
    <w:rsid w:val="008B43C4"/>
    <w:rsid w:val="008B4673"/>
    <w:rsid w:val="008B4C3A"/>
    <w:rsid w:val="008B4FFD"/>
    <w:rsid w:val="008B54AA"/>
    <w:rsid w:val="008B6A67"/>
    <w:rsid w:val="008B6AA4"/>
    <w:rsid w:val="008B6EF2"/>
    <w:rsid w:val="008B74D0"/>
    <w:rsid w:val="008B77C0"/>
    <w:rsid w:val="008B7B22"/>
    <w:rsid w:val="008C01DB"/>
    <w:rsid w:val="008C093D"/>
    <w:rsid w:val="008C095E"/>
    <w:rsid w:val="008C0ABA"/>
    <w:rsid w:val="008C0FB0"/>
    <w:rsid w:val="008C1192"/>
    <w:rsid w:val="008C1C0C"/>
    <w:rsid w:val="008C1FA4"/>
    <w:rsid w:val="008C25A7"/>
    <w:rsid w:val="008C2A52"/>
    <w:rsid w:val="008C2BB2"/>
    <w:rsid w:val="008C2D56"/>
    <w:rsid w:val="008C3C7A"/>
    <w:rsid w:val="008C4002"/>
    <w:rsid w:val="008C4343"/>
    <w:rsid w:val="008C46C7"/>
    <w:rsid w:val="008C4903"/>
    <w:rsid w:val="008C4F3E"/>
    <w:rsid w:val="008C507C"/>
    <w:rsid w:val="008C53DF"/>
    <w:rsid w:val="008C595D"/>
    <w:rsid w:val="008C5C1C"/>
    <w:rsid w:val="008C5C6C"/>
    <w:rsid w:val="008C5F5F"/>
    <w:rsid w:val="008C6790"/>
    <w:rsid w:val="008C6ACB"/>
    <w:rsid w:val="008D01CC"/>
    <w:rsid w:val="008D0860"/>
    <w:rsid w:val="008D099B"/>
    <w:rsid w:val="008D09AC"/>
    <w:rsid w:val="008D0A3D"/>
    <w:rsid w:val="008D0B7B"/>
    <w:rsid w:val="008D1A32"/>
    <w:rsid w:val="008D1DFA"/>
    <w:rsid w:val="008D1E9E"/>
    <w:rsid w:val="008D1FFD"/>
    <w:rsid w:val="008D2373"/>
    <w:rsid w:val="008D3306"/>
    <w:rsid w:val="008D359B"/>
    <w:rsid w:val="008D3676"/>
    <w:rsid w:val="008D4502"/>
    <w:rsid w:val="008D4CFC"/>
    <w:rsid w:val="008D5240"/>
    <w:rsid w:val="008D58F0"/>
    <w:rsid w:val="008D59D3"/>
    <w:rsid w:val="008D6254"/>
    <w:rsid w:val="008D6328"/>
    <w:rsid w:val="008D6C5D"/>
    <w:rsid w:val="008D7145"/>
    <w:rsid w:val="008D79CC"/>
    <w:rsid w:val="008D7CCE"/>
    <w:rsid w:val="008D7D16"/>
    <w:rsid w:val="008D7ECA"/>
    <w:rsid w:val="008D7F70"/>
    <w:rsid w:val="008E0A4C"/>
    <w:rsid w:val="008E148C"/>
    <w:rsid w:val="008E166D"/>
    <w:rsid w:val="008E1D76"/>
    <w:rsid w:val="008E1DE4"/>
    <w:rsid w:val="008E1EE6"/>
    <w:rsid w:val="008E2DB7"/>
    <w:rsid w:val="008E3005"/>
    <w:rsid w:val="008E3026"/>
    <w:rsid w:val="008E3081"/>
    <w:rsid w:val="008E36E6"/>
    <w:rsid w:val="008E3799"/>
    <w:rsid w:val="008E398F"/>
    <w:rsid w:val="008E3A98"/>
    <w:rsid w:val="008E4A9E"/>
    <w:rsid w:val="008E4BD2"/>
    <w:rsid w:val="008E4FE6"/>
    <w:rsid w:val="008E518C"/>
    <w:rsid w:val="008E5280"/>
    <w:rsid w:val="008E59B1"/>
    <w:rsid w:val="008E5F78"/>
    <w:rsid w:val="008E6562"/>
    <w:rsid w:val="008E6D0B"/>
    <w:rsid w:val="008E6F2C"/>
    <w:rsid w:val="008E76CD"/>
    <w:rsid w:val="008F0C1C"/>
    <w:rsid w:val="008F10B6"/>
    <w:rsid w:val="008F1390"/>
    <w:rsid w:val="008F1582"/>
    <w:rsid w:val="008F21B7"/>
    <w:rsid w:val="008F23CA"/>
    <w:rsid w:val="008F272D"/>
    <w:rsid w:val="008F2A9C"/>
    <w:rsid w:val="008F2B6F"/>
    <w:rsid w:val="008F304A"/>
    <w:rsid w:val="008F3054"/>
    <w:rsid w:val="008F325B"/>
    <w:rsid w:val="008F3D37"/>
    <w:rsid w:val="008F4025"/>
    <w:rsid w:val="008F4173"/>
    <w:rsid w:val="008F458E"/>
    <w:rsid w:val="008F48EE"/>
    <w:rsid w:val="008F4B6C"/>
    <w:rsid w:val="008F4FA9"/>
    <w:rsid w:val="008F5F6E"/>
    <w:rsid w:val="008F646F"/>
    <w:rsid w:val="008F6D59"/>
    <w:rsid w:val="008F6FF0"/>
    <w:rsid w:val="008F7824"/>
    <w:rsid w:val="008F7A94"/>
    <w:rsid w:val="009002E7"/>
    <w:rsid w:val="00900CAB"/>
    <w:rsid w:val="00900E90"/>
    <w:rsid w:val="00900F1B"/>
    <w:rsid w:val="009019C7"/>
    <w:rsid w:val="00901CB6"/>
    <w:rsid w:val="009021B9"/>
    <w:rsid w:val="009028AC"/>
    <w:rsid w:val="00902CA8"/>
    <w:rsid w:val="00902F29"/>
    <w:rsid w:val="009047AB"/>
    <w:rsid w:val="009048A9"/>
    <w:rsid w:val="00904C0E"/>
    <w:rsid w:val="00904C49"/>
    <w:rsid w:val="00904CAD"/>
    <w:rsid w:val="00904D84"/>
    <w:rsid w:val="00904FB8"/>
    <w:rsid w:val="00905DE4"/>
    <w:rsid w:val="00906308"/>
    <w:rsid w:val="009063AB"/>
    <w:rsid w:val="0090663E"/>
    <w:rsid w:val="00907475"/>
    <w:rsid w:val="00907932"/>
    <w:rsid w:val="00910954"/>
    <w:rsid w:val="0091132A"/>
    <w:rsid w:val="009118CD"/>
    <w:rsid w:val="00911FA5"/>
    <w:rsid w:val="00912115"/>
    <w:rsid w:val="009121CA"/>
    <w:rsid w:val="00912E5D"/>
    <w:rsid w:val="0091307A"/>
    <w:rsid w:val="00913151"/>
    <w:rsid w:val="0091325D"/>
    <w:rsid w:val="00913504"/>
    <w:rsid w:val="0091395C"/>
    <w:rsid w:val="00913B78"/>
    <w:rsid w:val="00913D0D"/>
    <w:rsid w:val="00913F14"/>
    <w:rsid w:val="00913FA4"/>
    <w:rsid w:val="009140AB"/>
    <w:rsid w:val="009142BB"/>
    <w:rsid w:val="00915C2B"/>
    <w:rsid w:val="00916641"/>
    <w:rsid w:val="0091664D"/>
    <w:rsid w:val="00916C63"/>
    <w:rsid w:val="00917403"/>
    <w:rsid w:val="00917E42"/>
    <w:rsid w:val="0092091D"/>
    <w:rsid w:val="00921A73"/>
    <w:rsid w:val="0092216F"/>
    <w:rsid w:val="00922338"/>
    <w:rsid w:val="00922431"/>
    <w:rsid w:val="009225BA"/>
    <w:rsid w:val="00922784"/>
    <w:rsid w:val="009228B3"/>
    <w:rsid w:val="00923334"/>
    <w:rsid w:val="009240CF"/>
    <w:rsid w:val="0092434A"/>
    <w:rsid w:val="009244B9"/>
    <w:rsid w:val="00924935"/>
    <w:rsid w:val="00924C0C"/>
    <w:rsid w:val="00924E04"/>
    <w:rsid w:val="009252CE"/>
    <w:rsid w:val="00925C25"/>
    <w:rsid w:val="00925C64"/>
    <w:rsid w:val="00926986"/>
    <w:rsid w:val="00926B9C"/>
    <w:rsid w:val="00926C92"/>
    <w:rsid w:val="009272DA"/>
    <w:rsid w:val="009306AC"/>
    <w:rsid w:val="0093092E"/>
    <w:rsid w:val="00930B39"/>
    <w:rsid w:val="00930CA7"/>
    <w:rsid w:val="00930E5C"/>
    <w:rsid w:val="009329CA"/>
    <w:rsid w:val="009332C8"/>
    <w:rsid w:val="0093352E"/>
    <w:rsid w:val="00933586"/>
    <w:rsid w:val="009341C6"/>
    <w:rsid w:val="009349F6"/>
    <w:rsid w:val="00934A44"/>
    <w:rsid w:val="00934AA4"/>
    <w:rsid w:val="00935C9A"/>
    <w:rsid w:val="00935D7D"/>
    <w:rsid w:val="0093647A"/>
    <w:rsid w:val="009365B7"/>
    <w:rsid w:val="00936683"/>
    <w:rsid w:val="00936987"/>
    <w:rsid w:val="00937103"/>
    <w:rsid w:val="0093721C"/>
    <w:rsid w:val="00937ADD"/>
    <w:rsid w:val="00937EA5"/>
    <w:rsid w:val="009403B3"/>
    <w:rsid w:val="00940747"/>
    <w:rsid w:val="00940D44"/>
    <w:rsid w:val="00940F9B"/>
    <w:rsid w:val="00941882"/>
    <w:rsid w:val="0094214E"/>
    <w:rsid w:val="009424D3"/>
    <w:rsid w:val="0094267E"/>
    <w:rsid w:val="009426EC"/>
    <w:rsid w:val="009428DC"/>
    <w:rsid w:val="00942F1B"/>
    <w:rsid w:val="009435CF"/>
    <w:rsid w:val="009435E5"/>
    <w:rsid w:val="00943D30"/>
    <w:rsid w:val="00943D3D"/>
    <w:rsid w:val="00943EDF"/>
    <w:rsid w:val="0094409D"/>
    <w:rsid w:val="009440A4"/>
    <w:rsid w:val="0094476D"/>
    <w:rsid w:val="00944B8D"/>
    <w:rsid w:val="00945A4E"/>
    <w:rsid w:val="00946492"/>
    <w:rsid w:val="00946737"/>
    <w:rsid w:val="009470B4"/>
    <w:rsid w:val="0094735B"/>
    <w:rsid w:val="00950849"/>
    <w:rsid w:val="009511FD"/>
    <w:rsid w:val="009512CE"/>
    <w:rsid w:val="009528C1"/>
    <w:rsid w:val="009528FA"/>
    <w:rsid w:val="00952CF2"/>
    <w:rsid w:val="00952F94"/>
    <w:rsid w:val="00953648"/>
    <w:rsid w:val="00953F7B"/>
    <w:rsid w:val="00954647"/>
    <w:rsid w:val="00954AD7"/>
    <w:rsid w:val="00954D0C"/>
    <w:rsid w:val="00955B68"/>
    <w:rsid w:val="0095634D"/>
    <w:rsid w:val="00956F41"/>
    <w:rsid w:val="009573A0"/>
    <w:rsid w:val="0096084F"/>
    <w:rsid w:val="0096098C"/>
    <w:rsid w:val="00960AA7"/>
    <w:rsid w:val="00961723"/>
    <w:rsid w:val="00961765"/>
    <w:rsid w:val="00961DE4"/>
    <w:rsid w:val="00962883"/>
    <w:rsid w:val="00962C67"/>
    <w:rsid w:val="009634FE"/>
    <w:rsid w:val="00963938"/>
    <w:rsid w:val="009639D2"/>
    <w:rsid w:val="00963F5B"/>
    <w:rsid w:val="00964C49"/>
    <w:rsid w:val="00964E91"/>
    <w:rsid w:val="0096557D"/>
    <w:rsid w:val="0096578A"/>
    <w:rsid w:val="009662AE"/>
    <w:rsid w:val="0096672D"/>
    <w:rsid w:val="00966DFC"/>
    <w:rsid w:val="009673B6"/>
    <w:rsid w:val="0096756A"/>
    <w:rsid w:val="00967822"/>
    <w:rsid w:val="0097047B"/>
    <w:rsid w:val="00970B34"/>
    <w:rsid w:val="00970BF1"/>
    <w:rsid w:val="00971FF2"/>
    <w:rsid w:val="00971FF7"/>
    <w:rsid w:val="00972364"/>
    <w:rsid w:val="00972752"/>
    <w:rsid w:val="0097275E"/>
    <w:rsid w:val="0097290D"/>
    <w:rsid w:val="00973903"/>
    <w:rsid w:val="00973957"/>
    <w:rsid w:val="00973AAD"/>
    <w:rsid w:val="00973D12"/>
    <w:rsid w:val="00974465"/>
    <w:rsid w:val="00974680"/>
    <w:rsid w:val="009751C7"/>
    <w:rsid w:val="00975214"/>
    <w:rsid w:val="00976109"/>
    <w:rsid w:val="009765F3"/>
    <w:rsid w:val="00976689"/>
    <w:rsid w:val="00976F53"/>
    <w:rsid w:val="009778D6"/>
    <w:rsid w:val="00977949"/>
    <w:rsid w:val="00977A1F"/>
    <w:rsid w:val="00977F6B"/>
    <w:rsid w:val="00980CEA"/>
    <w:rsid w:val="00980ECC"/>
    <w:rsid w:val="009811FB"/>
    <w:rsid w:val="00981B5B"/>
    <w:rsid w:val="00981BAC"/>
    <w:rsid w:val="00981D10"/>
    <w:rsid w:val="00982663"/>
    <w:rsid w:val="009828A0"/>
    <w:rsid w:val="009829DA"/>
    <w:rsid w:val="009829E1"/>
    <w:rsid w:val="00983C08"/>
    <w:rsid w:val="00983C1D"/>
    <w:rsid w:val="00983EE2"/>
    <w:rsid w:val="00984A0A"/>
    <w:rsid w:val="0098505B"/>
    <w:rsid w:val="00985877"/>
    <w:rsid w:val="00985E37"/>
    <w:rsid w:val="00986131"/>
    <w:rsid w:val="00986BA9"/>
    <w:rsid w:val="009870C4"/>
    <w:rsid w:val="00987319"/>
    <w:rsid w:val="0098747D"/>
    <w:rsid w:val="0098789E"/>
    <w:rsid w:val="00990398"/>
    <w:rsid w:val="009908A0"/>
    <w:rsid w:val="00991687"/>
    <w:rsid w:val="00991799"/>
    <w:rsid w:val="00991FCA"/>
    <w:rsid w:val="009926F1"/>
    <w:rsid w:val="00992A0D"/>
    <w:rsid w:val="00992F27"/>
    <w:rsid w:val="00994535"/>
    <w:rsid w:val="00994C5C"/>
    <w:rsid w:val="00995319"/>
    <w:rsid w:val="0099567B"/>
    <w:rsid w:val="009961F7"/>
    <w:rsid w:val="009964FC"/>
    <w:rsid w:val="00996649"/>
    <w:rsid w:val="0099691E"/>
    <w:rsid w:val="00996FFD"/>
    <w:rsid w:val="009974CD"/>
    <w:rsid w:val="00997BEA"/>
    <w:rsid w:val="00997CDC"/>
    <w:rsid w:val="00997D16"/>
    <w:rsid w:val="009A0044"/>
    <w:rsid w:val="009A029C"/>
    <w:rsid w:val="009A02D1"/>
    <w:rsid w:val="009A0797"/>
    <w:rsid w:val="009A1246"/>
    <w:rsid w:val="009A1482"/>
    <w:rsid w:val="009A2134"/>
    <w:rsid w:val="009A239A"/>
    <w:rsid w:val="009A240E"/>
    <w:rsid w:val="009A3179"/>
    <w:rsid w:val="009A3343"/>
    <w:rsid w:val="009A3B86"/>
    <w:rsid w:val="009A424D"/>
    <w:rsid w:val="009A436E"/>
    <w:rsid w:val="009A46EE"/>
    <w:rsid w:val="009A4850"/>
    <w:rsid w:val="009A4CCD"/>
    <w:rsid w:val="009A5385"/>
    <w:rsid w:val="009A5829"/>
    <w:rsid w:val="009A607E"/>
    <w:rsid w:val="009A6D26"/>
    <w:rsid w:val="009A73BF"/>
    <w:rsid w:val="009A7F8C"/>
    <w:rsid w:val="009B00BA"/>
    <w:rsid w:val="009B0BE5"/>
    <w:rsid w:val="009B0D26"/>
    <w:rsid w:val="009B0F79"/>
    <w:rsid w:val="009B113A"/>
    <w:rsid w:val="009B16AA"/>
    <w:rsid w:val="009B1B7B"/>
    <w:rsid w:val="009B1BA6"/>
    <w:rsid w:val="009B1BD3"/>
    <w:rsid w:val="009B1C0E"/>
    <w:rsid w:val="009B1FB8"/>
    <w:rsid w:val="009B27AE"/>
    <w:rsid w:val="009B3181"/>
    <w:rsid w:val="009B33C2"/>
    <w:rsid w:val="009B3E98"/>
    <w:rsid w:val="009B41D0"/>
    <w:rsid w:val="009B533E"/>
    <w:rsid w:val="009B5543"/>
    <w:rsid w:val="009B6008"/>
    <w:rsid w:val="009B6023"/>
    <w:rsid w:val="009B63A4"/>
    <w:rsid w:val="009B6C5F"/>
    <w:rsid w:val="009B701A"/>
    <w:rsid w:val="009B7052"/>
    <w:rsid w:val="009B710D"/>
    <w:rsid w:val="009B770A"/>
    <w:rsid w:val="009B7F23"/>
    <w:rsid w:val="009C0163"/>
    <w:rsid w:val="009C1636"/>
    <w:rsid w:val="009C1F6E"/>
    <w:rsid w:val="009C2262"/>
    <w:rsid w:val="009C2365"/>
    <w:rsid w:val="009C380C"/>
    <w:rsid w:val="009C4FEB"/>
    <w:rsid w:val="009C51EB"/>
    <w:rsid w:val="009C564E"/>
    <w:rsid w:val="009C5ABC"/>
    <w:rsid w:val="009C5AD0"/>
    <w:rsid w:val="009C62A3"/>
    <w:rsid w:val="009C6C22"/>
    <w:rsid w:val="009C6D57"/>
    <w:rsid w:val="009C7066"/>
    <w:rsid w:val="009C73F1"/>
    <w:rsid w:val="009C7603"/>
    <w:rsid w:val="009C7B61"/>
    <w:rsid w:val="009C7BDB"/>
    <w:rsid w:val="009D0457"/>
    <w:rsid w:val="009D11FD"/>
    <w:rsid w:val="009D1513"/>
    <w:rsid w:val="009D20CD"/>
    <w:rsid w:val="009D220A"/>
    <w:rsid w:val="009D2AA1"/>
    <w:rsid w:val="009D2B74"/>
    <w:rsid w:val="009D3CB9"/>
    <w:rsid w:val="009D3CDF"/>
    <w:rsid w:val="009D4C62"/>
    <w:rsid w:val="009D616B"/>
    <w:rsid w:val="009D7987"/>
    <w:rsid w:val="009E0380"/>
    <w:rsid w:val="009E07AA"/>
    <w:rsid w:val="009E1D1D"/>
    <w:rsid w:val="009E2029"/>
    <w:rsid w:val="009E2404"/>
    <w:rsid w:val="009E27A7"/>
    <w:rsid w:val="009E2A2F"/>
    <w:rsid w:val="009E2A4B"/>
    <w:rsid w:val="009E2CE5"/>
    <w:rsid w:val="009E3258"/>
    <w:rsid w:val="009E3646"/>
    <w:rsid w:val="009E38D0"/>
    <w:rsid w:val="009E3A4F"/>
    <w:rsid w:val="009E3D52"/>
    <w:rsid w:val="009E43CF"/>
    <w:rsid w:val="009E4AC9"/>
    <w:rsid w:val="009E506F"/>
    <w:rsid w:val="009E50EA"/>
    <w:rsid w:val="009E51B2"/>
    <w:rsid w:val="009E5379"/>
    <w:rsid w:val="009E5469"/>
    <w:rsid w:val="009E555C"/>
    <w:rsid w:val="009E59EA"/>
    <w:rsid w:val="009E6B10"/>
    <w:rsid w:val="009F00E4"/>
    <w:rsid w:val="009F1572"/>
    <w:rsid w:val="009F168F"/>
    <w:rsid w:val="009F18DB"/>
    <w:rsid w:val="009F1D0A"/>
    <w:rsid w:val="009F2117"/>
    <w:rsid w:val="009F2700"/>
    <w:rsid w:val="009F2C60"/>
    <w:rsid w:val="009F3030"/>
    <w:rsid w:val="009F3B51"/>
    <w:rsid w:val="009F4F09"/>
    <w:rsid w:val="009F56EB"/>
    <w:rsid w:val="009F5794"/>
    <w:rsid w:val="009F5B69"/>
    <w:rsid w:val="009F5BDC"/>
    <w:rsid w:val="009F5C07"/>
    <w:rsid w:val="009F6E1C"/>
    <w:rsid w:val="009F7BE4"/>
    <w:rsid w:val="00A002B2"/>
    <w:rsid w:val="00A00C75"/>
    <w:rsid w:val="00A00CE4"/>
    <w:rsid w:val="00A0126B"/>
    <w:rsid w:val="00A0143F"/>
    <w:rsid w:val="00A015D8"/>
    <w:rsid w:val="00A019F6"/>
    <w:rsid w:val="00A01F8B"/>
    <w:rsid w:val="00A01FF0"/>
    <w:rsid w:val="00A02A1D"/>
    <w:rsid w:val="00A02C90"/>
    <w:rsid w:val="00A03633"/>
    <w:rsid w:val="00A043D7"/>
    <w:rsid w:val="00A0485D"/>
    <w:rsid w:val="00A04896"/>
    <w:rsid w:val="00A04DBF"/>
    <w:rsid w:val="00A05576"/>
    <w:rsid w:val="00A05953"/>
    <w:rsid w:val="00A05ABC"/>
    <w:rsid w:val="00A07787"/>
    <w:rsid w:val="00A07E0B"/>
    <w:rsid w:val="00A07F98"/>
    <w:rsid w:val="00A10151"/>
    <w:rsid w:val="00A1032B"/>
    <w:rsid w:val="00A103FA"/>
    <w:rsid w:val="00A1064C"/>
    <w:rsid w:val="00A10D24"/>
    <w:rsid w:val="00A11871"/>
    <w:rsid w:val="00A11B70"/>
    <w:rsid w:val="00A11E73"/>
    <w:rsid w:val="00A125D1"/>
    <w:rsid w:val="00A127A5"/>
    <w:rsid w:val="00A131B9"/>
    <w:rsid w:val="00A13507"/>
    <w:rsid w:val="00A13D95"/>
    <w:rsid w:val="00A14A40"/>
    <w:rsid w:val="00A14EE4"/>
    <w:rsid w:val="00A15309"/>
    <w:rsid w:val="00A15F7A"/>
    <w:rsid w:val="00A16A2E"/>
    <w:rsid w:val="00A178BD"/>
    <w:rsid w:val="00A179F7"/>
    <w:rsid w:val="00A17C50"/>
    <w:rsid w:val="00A17E00"/>
    <w:rsid w:val="00A17E33"/>
    <w:rsid w:val="00A20401"/>
    <w:rsid w:val="00A207D2"/>
    <w:rsid w:val="00A20C62"/>
    <w:rsid w:val="00A20D38"/>
    <w:rsid w:val="00A213CF"/>
    <w:rsid w:val="00A215C3"/>
    <w:rsid w:val="00A21B79"/>
    <w:rsid w:val="00A22179"/>
    <w:rsid w:val="00A2258A"/>
    <w:rsid w:val="00A23709"/>
    <w:rsid w:val="00A237B0"/>
    <w:rsid w:val="00A23F61"/>
    <w:rsid w:val="00A24862"/>
    <w:rsid w:val="00A24B47"/>
    <w:rsid w:val="00A253AE"/>
    <w:rsid w:val="00A25C39"/>
    <w:rsid w:val="00A25EC7"/>
    <w:rsid w:val="00A25FB8"/>
    <w:rsid w:val="00A27686"/>
    <w:rsid w:val="00A27715"/>
    <w:rsid w:val="00A30351"/>
    <w:rsid w:val="00A306F1"/>
    <w:rsid w:val="00A307C3"/>
    <w:rsid w:val="00A311FD"/>
    <w:rsid w:val="00A31B83"/>
    <w:rsid w:val="00A31C39"/>
    <w:rsid w:val="00A31DA1"/>
    <w:rsid w:val="00A323A8"/>
    <w:rsid w:val="00A3246F"/>
    <w:rsid w:val="00A325F3"/>
    <w:rsid w:val="00A33A66"/>
    <w:rsid w:val="00A33C9B"/>
    <w:rsid w:val="00A33FD7"/>
    <w:rsid w:val="00A345C0"/>
    <w:rsid w:val="00A35BB7"/>
    <w:rsid w:val="00A36127"/>
    <w:rsid w:val="00A36382"/>
    <w:rsid w:val="00A37008"/>
    <w:rsid w:val="00A372F3"/>
    <w:rsid w:val="00A37888"/>
    <w:rsid w:val="00A409AA"/>
    <w:rsid w:val="00A40ED2"/>
    <w:rsid w:val="00A410FE"/>
    <w:rsid w:val="00A41E72"/>
    <w:rsid w:val="00A41F39"/>
    <w:rsid w:val="00A42A0E"/>
    <w:rsid w:val="00A44281"/>
    <w:rsid w:val="00A44545"/>
    <w:rsid w:val="00A448F3"/>
    <w:rsid w:val="00A44999"/>
    <w:rsid w:val="00A450FF"/>
    <w:rsid w:val="00A45352"/>
    <w:rsid w:val="00A465E0"/>
    <w:rsid w:val="00A46DD4"/>
    <w:rsid w:val="00A479B9"/>
    <w:rsid w:val="00A47BC6"/>
    <w:rsid w:val="00A47CBE"/>
    <w:rsid w:val="00A509D5"/>
    <w:rsid w:val="00A515E4"/>
    <w:rsid w:val="00A51B8E"/>
    <w:rsid w:val="00A52253"/>
    <w:rsid w:val="00A53268"/>
    <w:rsid w:val="00A53A70"/>
    <w:rsid w:val="00A53B5F"/>
    <w:rsid w:val="00A551F5"/>
    <w:rsid w:val="00A5588E"/>
    <w:rsid w:val="00A55BFD"/>
    <w:rsid w:val="00A5600C"/>
    <w:rsid w:val="00A56072"/>
    <w:rsid w:val="00A57A08"/>
    <w:rsid w:val="00A57EA2"/>
    <w:rsid w:val="00A60731"/>
    <w:rsid w:val="00A60C6E"/>
    <w:rsid w:val="00A60D27"/>
    <w:rsid w:val="00A60D42"/>
    <w:rsid w:val="00A60FC2"/>
    <w:rsid w:val="00A616F4"/>
    <w:rsid w:val="00A6171C"/>
    <w:rsid w:val="00A61F1D"/>
    <w:rsid w:val="00A6237E"/>
    <w:rsid w:val="00A62858"/>
    <w:rsid w:val="00A6327B"/>
    <w:rsid w:val="00A63EA3"/>
    <w:rsid w:val="00A64AEB"/>
    <w:rsid w:val="00A64B83"/>
    <w:rsid w:val="00A654BF"/>
    <w:rsid w:val="00A65509"/>
    <w:rsid w:val="00A6627D"/>
    <w:rsid w:val="00A6654F"/>
    <w:rsid w:val="00A66C26"/>
    <w:rsid w:val="00A66D88"/>
    <w:rsid w:val="00A673FF"/>
    <w:rsid w:val="00A70C0E"/>
    <w:rsid w:val="00A71039"/>
    <w:rsid w:val="00A711C5"/>
    <w:rsid w:val="00A71C1D"/>
    <w:rsid w:val="00A72440"/>
    <w:rsid w:val="00A72D20"/>
    <w:rsid w:val="00A737D9"/>
    <w:rsid w:val="00A74345"/>
    <w:rsid w:val="00A74CEE"/>
    <w:rsid w:val="00A74E80"/>
    <w:rsid w:val="00A74FB5"/>
    <w:rsid w:val="00A757DB"/>
    <w:rsid w:val="00A76092"/>
    <w:rsid w:val="00A76271"/>
    <w:rsid w:val="00A76FA6"/>
    <w:rsid w:val="00A77555"/>
    <w:rsid w:val="00A77E9B"/>
    <w:rsid w:val="00A800A7"/>
    <w:rsid w:val="00A801A7"/>
    <w:rsid w:val="00A80A4D"/>
    <w:rsid w:val="00A80CFE"/>
    <w:rsid w:val="00A80F20"/>
    <w:rsid w:val="00A81049"/>
    <w:rsid w:val="00A81229"/>
    <w:rsid w:val="00A834F3"/>
    <w:rsid w:val="00A83E7E"/>
    <w:rsid w:val="00A83E88"/>
    <w:rsid w:val="00A84D07"/>
    <w:rsid w:val="00A85E0C"/>
    <w:rsid w:val="00A85E54"/>
    <w:rsid w:val="00A86290"/>
    <w:rsid w:val="00A872F8"/>
    <w:rsid w:val="00A87E9B"/>
    <w:rsid w:val="00A90AAC"/>
    <w:rsid w:val="00A9186A"/>
    <w:rsid w:val="00A91AD0"/>
    <w:rsid w:val="00A91AFA"/>
    <w:rsid w:val="00A92557"/>
    <w:rsid w:val="00A937F9"/>
    <w:rsid w:val="00A93CCC"/>
    <w:rsid w:val="00A94A8A"/>
    <w:rsid w:val="00A950CB"/>
    <w:rsid w:val="00A95803"/>
    <w:rsid w:val="00A96E72"/>
    <w:rsid w:val="00A9703E"/>
    <w:rsid w:val="00A97823"/>
    <w:rsid w:val="00A97CD4"/>
    <w:rsid w:val="00AA00A6"/>
    <w:rsid w:val="00AA01F8"/>
    <w:rsid w:val="00AA0489"/>
    <w:rsid w:val="00AA101A"/>
    <w:rsid w:val="00AA1597"/>
    <w:rsid w:val="00AA181C"/>
    <w:rsid w:val="00AA1BA6"/>
    <w:rsid w:val="00AA2219"/>
    <w:rsid w:val="00AA297F"/>
    <w:rsid w:val="00AA29B7"/>
    <w:rsid w:val="00AA2E68"/>
    <w:rsid w:val="00AA32B6"/>
    <w:rsid w:val="00AA3A70"/>
    <w:rsid w:val="00AA3D7E"/>
    <w:rsid w:val="00AA4091"/>
    <w:rsid w:val="00AA47B4"/>
    <w:rsid w:val="00AA4AA9"/>
    <w:rsid w:val="00AA4EE8"/>
    <w:rsid w:val="00AA5419"/>
    <w:rsid w:val="00AA557B"/>
    <w:rsid w:val="00AA595A"/>
    <w:rsid w:val="00AA610A"/>
    <w:rsid w:val="00AA65A2"/>
    <w:rsid w:val="00AA6C8B"/>
    <w:rsid w:val="00AA7A2D"/>
    <w:rsid w:val="00AA7D9B"/>
    <w:rsid w:val="00AB1B02"/>
    <w:rsid w:val="00AB1FF8"/>
    <w:rsid w:val="00AB20BD"/>
    <w:rsid w:val="00AB2810"/>
    <w:rsid w:val="00AB2DE8"/>
    <w:rsid w:val="00AB2DEA"/>
    <w:rsid w:val="00AB4492"/>
    <w:rsid w:val="00AB45CD"/>
    <w:rsid w:val="00AB4E3A"/>
    <w:rsid w:val="00AB50CF"/>
    <w:rsid w:val="00AB55BC"/>
    <w:rsid w:val="00AB5BD5"/>
    <w:rsid w:val="00AB5DBE"/>
    <w:rsid w:val="00AB7008"/>
    <w:rsid w:val="00AB78B1"/>
    <w:rsid w:val="00AC0011"/>
    <w:rsid w:val="00AC09B0"/>
    <w:rsid w:val="00AC0A59"/>
    <w:rsid w:val="00AC1B34"/>
    <w:rsid w:val="00AC1F87"/>
    <w:rsid w:val="00AC2200"/>
    <w:rsid w:val="00AC27BC"/>
    <w:rsid w:val="00AC27C1"/>
    <w:rsid w:val="00AC29F7"/>
    <w:rsid w:val="00AC2F0E"/>
    <w:rsid w:val="00AC32E7"/>
    <w:rsid w:val="00AC4807"/>
    <w:rsid w:val="00AC4A41"/>
    <w:rsid w:val="00AC5015"/>
    <w:rsid w:val="00AC51B9"/>
    <w:rsid w:val="00AC584D"/>
    <w:rsid w:val="00AC61AD"/>
    <w:rsid w:val="00AC64D3"/>
    <w:rsid w:val="00AC684C"/>
    <w:rsid w:val="00AC68C9"/>
    <w:rsid w:val="00AC694D"/>
    <w:rsid w:val="00AC6A68"/>
    <w:rsid w:val="00AC6F3B"/>
    <w:rsid w:val="00AC6F6C"/>
    <w:rsid w:val="00AC7189"/>
    <w:rsid w:val="00AC72EF"/>
    <w:rsid w:val="00AC748B"/>
    <w:rsid w:val="00AC7659"/>
    <w:rsid w:val="00AC7F5E"/>
    <w:rsid w:val="00AD0225"/>
    <w:rsid w:val="00AD044F"/>
    <w:rsid w:val="00AD0559"/>
    <w:rsid w:val="00AD20B1"/>
    <w:rsid w:val="00AD2A9F"/>
    <w:rsid w:val="00AD2D0F"/>
    <w:rsid w:val="00AD38A0"/>
    <w:rsid w:val="00AD3C3B"/>
    <w:rsid w:val="00AD432A"/>
    <w:rsid w:val="00AD43B4"/>
    <w:rsid w:val="00AD46BF"/>
    <w:rsid w:val="00AD4E7B"/>
    <w:rsid w:val="00AD5A30"/>
    <w:rsid w:val="00AD5F37"/>
    <w:rsid w:val="00AD618C"/>
    <w:rsid w:val="00AD68CC"/>
    <w:rsid w:val="00AD6E76"/>
    <w:rsid w:val="00AD730B"/>
    <w:rsid w:val="00AD7545"/>
    <w:rsid w:val="00AD7DED"/>
    <w:rsid w:val="00AD7F48"/>
    <w:rsid w:val="00AE0497"/>
    <w:rsid w:val="00AE0CD9"/>
    <w:rsid w:val="00AE0CF9"/>
    <w:rsid w:val="00AE0EAF"/>
    <w:rsid w:val="00AE137E"/>
    <w:rsid w:val="00AE1461"/>
    <w:rsid w:val="00AE1698"/>
    <w:rsid w:val="00AE1852"/>
    <w:rsid w:val="00AE243D"/>
    <w:rsid w:val="00AE2A6F"/>
    <w:rsid w:val="00AE3415"/>
    <w:rsid w:val="00AE365B"/>
    <w:rsid w:val="00AE3DE3"/>
    <w:rsid w:val="00AE57BD"/>
    <w:rsid w:val="00AE5950"/>
    <w:rsid w:val="00AE5DA4"/>
    <w:rsid w:val="00AE60A9"/>
    <w:rsid w:val="00AE6303"/>
    <w:rsid w:val="00AE6359"/>
    <w:rsid w:val="00AE72D6"/>
    <w:rsid w:val="00AE7702"/>
    <w:rsid w:val="00AE7711"/>
    <w:rsid w:val="00AE7F8F"/>
    <w:rsid w:val="00AF000E"/>
    <w:rsid w:val="00AF00E0"/>
    <w:rsid w:val="00AF0507"/>
    <w:rsid w:val="00AF07D5"/>
    <w:rsid w:val="00AF0AA6"/>
    <w:rsid w:val="00AF11B3"/>
    <w:rsid w:val="00AF157F"/>
    <w:rsid w:val="00AF167C"/>
    <w:rsid w:val="00AF19B2"/>
    <w:rsid w:val="00AF1F29"/>
    <w:rsid w:val="00AF213B"/>
    <w:rsid w:val="00AF2614"/>
    <w:rsid w:val="00AF2E65"/>
    <w:rsid w:val="00AF3642"/>
    <w:rsid w:val="00AF3A0F"/>
    <w:rsid w:val="00AF4057"/>
    <w:rsid w:val="00AF4D58"/>
    <w:rsid w:val="00AF4E7D"/>
    <w:rsid w:val="00AF50F3"/>
    <w:rsid w:val="00AF59C1"/>
    <w:rsid w:val="00AF5DC3"/>
    <w:rsid w:val="00AF5FAB"/>
    <w:rsid w:val="00AF6F73"/>
    <w:rsid w:val="00AF75DB"/>
    <w:rsid w:val="00AF7C5C"/>
    <w:rsid w:val="00AF7CF5"/>
    <w:rsid w:val="00B0053D"/>
    <w:rsid w:val="00B00D1B"/>
    <w:rsid w:val="00B00DF3"/>
    <w:rsid w:val="00B015FE"/>
    <w:rsid w:val="00B01901"/>
    <w:rsid w:val="00B024B1"/>
    <w:rsid w:val="00B02676"/>
    <w:rsid w:val="00B02E21"/>
    <w:rsid w:val="00B031BE"/>
    <w:rsid w:val="00B0384E"/>
    <w:rsid w:val="00B03B0B"/>
    <w:rsid w:val="00B04E6F"/>
    <w:rsid w:val="00B05626"/>
    <w:rsid w:val="00B05C73"/>
    <w:rsid w:val="00B06319"/>
    <w:rsid w:val="00B06680"/>
    <w:rsid w:val="00B06A27"/>
    <w:rsid w:val="00B06DDD"/>
    <w:rsid w:val="00B06EE2"/>
    <w:rsid w:val="00B07485"/>
    <w:rsid w:val="00B074C3"/>
    <w:rsid w:val="00B07CA8"/>
    <w:rsid w:val="00B1023E"/>
    <w:rsid w:val="00B1099E"/>
    <w:rsid w:val="00B10C51"/>
    <w:rsid w:val="00B125CD"/>
    <w:rsid w:val="00B128B1"/>
    <w:rsid w:val="00B135B3"/>
    <w:rsid w:val="00B138E8"/>
    <w:rsid w:val="00B13CA0"/>
    <w:rsid w:val="00B14001"/>
    <w:rsid w:val="00B1483B"/>
    <w:rsid w:val="00B14BF0"/>
    <w:rsid w:val="00B15033"/>
    <w:rsid w:val="00B156E4"/>
    <w:rsid w:val="00B15832"/>
    <w:rsid w:val="00B15C0A"/>
    <w:rsid w:val="00B15DA5"/>
    <w:rsid w:val="00B15F2D"/>
    <w:rsid w:val="00B16533"/>
    <w:rsid w:val="00B166DE"/>
    <w:rsid w:val="00B16850"/>
    <w:rsid w:val="00B16D5B"/>
    <w:rsid w:val="00B17839"/>
    <w:rsid w:val="00B17D9E"/>
    <w:rsid w:val="00B21D06"/>
    <w:rsid w:val="00B21F17"/>
    <w:rsid w:val="00B22D95"/>
    <w:rsid w:val="00B23112"/>
    <w:rsid w:val="00B238FD"/>
    <w:rsid w:val="00B24677"/>
    <w:rsid w:val="00B25455"/>
    <w:rsid w:val="00B25B18"/>
    <w:rsid w:val="00B25EE9"/>
    <w:rsid w:val="00B25EFA"/>
    <w:rsid w:val="00B2637E"/>
    <w:rsid w:val="00B26A79"/>
    <w:rsid w:val="00B26F63"/>
    <w:rsid w:val="00B2746B"/>
    <w:rsid w:val="00B27B85"/>
    <w:rsid w:val="00B30375"/>
    <w:rsid w:val="00B3076D"/>
    <w:rsid w:val="00B30869"/>
    <w:rsid w:val="00B30977"/>
    <w:rsid w:val="00B30981"/>
    <w:rsid w:val="00B3109D"/>
    <w:rsid w:val="00B31898"/>
    <w:rsid w:val="00B3192F"/>
    <w:rsid w:val="00B31CB6"/>
    <w:rsid w:val="00B3254E"/>
    <w:rsid w:val="00B3307A"/>
    <w:rsid w:val="00B339E9"/>
    <w:rsid w:val="00B3425D"/>
    <w:rsid w:val="00B3501F"/>
    <w:rsid w:val="00B35C31"/>
    <w:rsid w:val="00B36108"/>
    <w:rsid w:val="00B3690B"/>
    <w:rsid w:val="00B36E94"/>
    <w:rsid w:val="00B377C6"/>
    <w:rsid w:val="00B402FB"/>
    <w:rsid w:val="00B40C24"/>
    <w:rsid w:val="00B41A81"/>
    <w:rsid w:val="00B41DBC"/>
    <w:rsid w:val="00B4272A"/>
    <w:rsid w:val="00B42CE3"/>
    <w:rsid w:val="00B42D14"/>
    <w:rsid w:val="00B4329A"/>
    <w:rsid w:val="00B436D0"/>
    <w:rsid w:val="00B438DC"/>
    <w:rsid w:val="00B43F0C"/>
    <w:rsid w:val="00B44038"/>
    <w:rsid w:val="00B44128"/>
    <w:rsid w:val="00B454D5"/>
    <w:rsid w:val="00B459F3"/>
    <w:rsid w:val="00B45A9A"/>
    <w:rsid w:val="00B45F3A"/>
    <w:rsid w:val="00B461A9"/>
    <w:rsid w:val="00B4628E"/>
    <w:rsid w:val="00B4660D"/>
    <w:rsid w:val="00B46B30"/>
    <w:rsid w:val="00B46CF6"/>
    <w:rsid w:val="00B46D4A"/>
    <w:rsid w:val="00B47BE0"/>
    <w:rsid w:val="00B503B9"/>
    <w:rsid w:val="00B504B1"/>
    <w:rsid w:val="00B510D5"/>
    <w:rsid w:val="00B51F1C"/>
    <w:rsid w:val="00B51F8D"/>
    <w:rsid w:val="00B5287B"/>
    <w:rsid w:val="00B53223"/>
    <w:rsid w:val="00B53C3A"/>
    <w:rsid w:val="00B54DAF"/>
    <w:rsid w:val="00B54EB5"/>
    <w:rsid w:val="00B54F65"/>
    <w:rsid w:val="00B550B1"/>
    <w:rsid w:val="00B552FD"/>
    <w:rsid w:val="00B55B7F"/>
    <w:rsid w:val="00B561AF"/>
    <w:rsid w:val="00B56E3A"/>
    <w:rsid w:val="00B57035"/>
    <w:rsid w:val="00B5738C"/>
    <w:rsid w:val="00B600DE"/>
    <w:rsid w:val="00B60520"/>
    <w:rsid w:val="00B60CBB"/>
    <w:rsid w:val="00B60ED7"/>
    <w:rsid w:val="00B61234"/>
    <w:rsid w:val="00B614D5"/>
    <w:rsid w:val="00B62441"/>
    <w:rsid w:val="00B62507"/>
    <w:rsid w:val="00B62ADB"/>
    <w:rsid w:val="00B62E2A"/>
    <w:rsid w:val="00B63720"/>
    <w:rsid w:val="00B63B2F"/>
    <w:rsid w:val="00B646D7"/>
    <w:rsid w:val="00B64F6F"/>
    <w:rsid w:val="00B65052"/>
    <w:rsid w:val="00B65379"/>
    <w:rsid w:val="00B65B6F"/>
    <w:rsid w:val="00B66EC7"/>
    <w:rsid w:val="00B6755B"/>
    <w:rsid w:val="00B6768A"/>
    <w:rsid w:val="00B67890"/>
    <w:rsid w:val="00B67F53"/>
    <w:rsid w:val="00B70014"/>
    <w:rsid w:val="00B701C6"/>
    <w:rsid w:val="00B7050E"/>
    <w:rsid w:val="00B70707"/>
    <w:rsid w:val="00B71328"/>
    <w:rsid w:val="00B71354"/>
    <w:rsid w:val="00B713C3"/>
    <w:rsid w:val="00B714CE"/>
    <w:rsid w:val="00B71EC0"/>
    <w:rsid w:val="00B71F10"/>
    <w:rsid w:val="00B71F8A"/>
    <w:rsid w:val="00B71FCF"/>
    <w:rsid w:val="00B7235B"/>
    <w:rsid w:val="00B725FB"/>
    <w:rsid w:val="00B72946"/>
    <w:rsid w:val="00B72991"/>
    <w:rsid w:val="00B72A23"/>
    <w:rsid w:val="00B72FD5"/>
    <w:rsid w:val="00B74FAE"/>
    <w:rsid w:val="00B75247"/>
    <w:rsid w:val="00B75B16"/>
    <w:rsid w:val="00B75CFA"/>
    <w:rsid w:val="00B75D53"/>
    <w:rsid w:val="00B76023"/>
    <w:rsid w:val="00B762F3"/>
    <w:rsid w:val="00B76729"/>
    <w:rsid w:val="00B7682D"/>
    <w:rsid w:val="00B76E40"/>
    <w:rsid w:val="00B76EAA"/>
    <w:rsid w:val="00B76FEB"/>
    <w:rsid w:val="00B7736C"/>
    <w:rsid w:val="00B776C8"/>
    <w:rsid w:val="00B77A9B"/>
    <w:rsid w:val="00B77CC2"/>
    <w:rsid w:val="00B80381"/>
    <w:rsid w:val="00B8071E"/>
    <w:rsid w:val="00B80E88"/>
    <w:rsid w:val="00B812BD"/>
    <w:rsid w:val="00B81604"/>
    <w:rsid w:val="00B8164C"/>
    <w:rsid w:val="00B816F3"/>
    <w:rsid w:val="00B81DBF"/>
    <w:rsid w:val="00B81E7B"/>
    <w:rsid w:val="00B8214E"/>
    <w:rsid w:val="00B822D9"/>
    <w:rsid w:val="00B82503"/>
    <w:rsid w:val="00B82555"/>
    <w:rsid w:val="00B82B91"/>
    <w:rsid w:val="00B82F53"/>
    <w:rsid w:val="00B83368"/>
    <w:rsid w:val="00B8345E"/>
    <w:rsid w:val="00B83740"/>
    <w:rsid w:val="00B83E15"/>
    <w:rsid w:val="00B842B5"/>
    <w:rsid w:val="00B849F3"/>
    <w:rsid w:val="00B8534F"/>
    <w:rsid w:val="00B85AAE"/>
    <w:rsid w:val="00B86064"/>
    <w:rsid w:val="00B8611F"/>
    <w:rsid w:val="00B865DC"/>
    <w:rsid w:val="00B86828"/>
    <w:rsid w:val="00B86C47"/>
    <w:rsid w:val="00B8703F"/>
    <w:rsid w:val="00B87082"/>
    <w:rsid w:val="00B9107F"/>
    <w:rsid w:val="00B912E6"/>
    <w:rsid w:val="00B913F9"/>
    <w:rsid w:val="00B91F82"/>
    <w:rsid w:val="00B932EE"/>
    <w:rsid w:val="00B93FC2"/>
    <w:rsid w:val="00B93FD7"/>
    <w:rsid w:val="00B94A7F"/>
    <w:rsid w:val="00B94CC4"/>
    <w:rsid w:val="00B95361"/>
    <w:rsid w:val="00B95384"/>
    <w:rsid w:val="00B963E4"/>
    <w:rsid w:val="00B96635"/>
    <w:rsid w:val="00B97871"/>
    <w:rsid w:val="00B979B6"/>
    <w:rsid w:val="00B97DC7"/>
    <w:rsid w:val="00BA0968"/>
    <w:rsid w:val="00BA12A3"/>
    <w:rsid w:val="00BA1547"/>
    <w:rsid w:val="00BA15A8"/>
    <w:rsid w:val="00BA1672"/>
    <w:rsid w:val="00BA1DC7"/>
    <w:rsid w:val="00BA2030"/>
    <w:rsid w:val="00BA2E74"/>
    <w:rsid w:val="00BA31B2"/>
    <w:rsid w:val="00BA41FA"/>
    <w:rsid w:val="00BA4CF8"/>
    <w:rsid w:val="00BA50D3"/>
    <w:rsid w:val="00BA50E5"/>
    <w:rsid w:val="00BA547C"/>
    <w:rsid w:val="00BA54AA"/>
    <w:rsid w:val="00BA5531"/>
    <w:rsid w:val="00BA5566"/>
    <w:rsid w:val="00BA5D23"/>
    <w:rsid w:val="00BA6914"/>
    <w:rsid w:val="00BA6B74"/>
    <w:rsid w:val="00BA6BCD"/>
    <w:rsid w:val="00BA6FA9"/>
    <w:rsid w:val="00BA7010"/>
    <w:rsid w:val="00BA706E"/>
    <w:rsid w:val="00BA71B3"/>
    <w:rsid w:val="00BA7A04"/>
    <w:rsid w:val="00BA7B8A"/>
    <w:rsid w:val="00BA7FA1"/>
    <w:rsid w:val="00BB0B5A"/>
    <w:rsid w:val="00BB0B6D"/>
    <w:rsid w:val="00BB1338"/>
    <w:rsid w:val="00BB165D"/>
    <w:rsid w:val="00BB28C4"/>
    <w:rsid w:val="00BB2A13"/>
    <w:rsid w:val="00BB2A84"/>
    <w:rsid w:val="00BB2D36"/>
    <w:rsid w:val="00BB2EBC"/>
    <w:rsid w:val="00BB3EBF"/>
    <w:rsid w:val="00BB494B"/>
    <w:rsid w:val="00BB4ED2"/>
    <w:rsid w:val="00BB524A"/>
    <w:rsid w:val="00BB5A62"/>
    <w:rsid w:val="00BB6DDB"/>
    <w:rsid w:val="00BB7D6A"/>
    <w:rsid w:val="00BC032B"/>
    <w:rsid w:val="00BC125B"/>
    <w:rsid w:val="00BC1812"/>
    <w:rsid w:val="00BC254C"/>
    <w:rsid w:val="00BC277A"/>
    <w:rsid w:val="00BC28C5"/>
    <w:rsid w:val="00BC2CC4"/>
    <w:rsid w:val="00BC3E27"/>
    <w:rsid w:val="00BC3EC6"/>
    <w:rsid w:val="00BC477D"/>
    <w:rsid w:val="00BC55F8"/>
    <w:rsid w:val="00BC5B4D"/>
    <w:rsid w:val="00BC5CE2"/>
    <w:rsid w:val="00BC6095"/>
    <w:rsid w:val="00BC6C2B"/>
    <w:rsid w:val="00BC740E"/>
    <w:rsid w:val="00BD0252"/>
    <w:rsid w:val="00BD23F1"/>
    <w:rsid w:val="00BD26DC"/>
    <w:rsid w:val="00BD26F2"/>
    <w:rsid w:val="00BD3186"/>
    <w:rsid w:val="00BD32C1"/>
    <w:rsid w:val="00BD3C1C"/>
    <w:rsid w:val="00BD42F0"/>
    <w:rsid w:val="00BD4632"/>
    <w:rsid w:val="00BD51FC"/>
    <w:rsid w:val="00BD59B8"/>
    <w:rsid w:val="00BD6848"/>
    <w:rsid w:val="00BD71B1"/>
    <w:rsid w:val="00BD754A"/>
    <w:rsid w:val="00BD7806"/>
    <w:rsid w:val="00BD7C4A"/>
    <w:rsid w:val="00BE0117"/>
    <w:rsid w:val="00BE0DEB"/>
    <w:rsid w:val="00BE108F"/>
    <w:rsid w:val="00BE131E"/>
    <w:rsid w:val="00BE28F4"/>
    <w:rsid w:val="00BE307A"/>
    <w:rsid w:val="00BE4229"/>
    <w:rsid w:val="00BE44C4"/>
    <w:rsid w:val="00BE46A7"/>
    <w:rsid w:val="00BE553B"/>
    <w:rsid w:val="00BE554A"/>
    <w:rsid w:val="00BE597A"/>
    <w:rsid w:val="00BE67DE"/>
    <w:rsid w:val="00BE6F63"/>
    <w:rsid w:val="00BE7138"/>
    <w:rsid w:val="00BE7A1C"/>
    <w:rsid w:val="00BF01C3"/>
    <w:rsid w:val="00BF0633"/>
    <w:rsid w:val="00BF097C"/>
    <w:rsid w:val="00BF1F3F"/>
    <w:rsid w:val="00BF2172"/>
    <w:rsid w:val="00BF2B53"/>
    <w:rsid w:val="00BF2F19"/>
    <w:rsid w:val="00BF30CB"/>
    <w:rsid w:val="00BF3753"/>
    <w:rsid w:val="00BF3BF5"/>
    <w:rsid w:val="00BF3C98"/>
    <w:rsid w:val="00BF57A8"/>
    <w:rsid w:val="00BF595E"/>
    <w:rsid w:val="00BF5C0C"/>
    <w:rsid w:val="00BF691A"/>
    <w:rsid w:val="00BF6D90"/>
    <w:rsid w:val="00BF6DF1"/>
    <w:rsid w:val="00C000FA"/>
    <w:rsid w:val="00C00952"/>
    <w:rsid w:val="00C00D89"/>
    <w:rsid w:val="00C02717"/>
    <w:rsid w:val="00C0348F"/>
    <w:rsid w:val="00C034D7"/>
    <w:rsid w:val="00C050E6"/>
    <w:rsid w:val="00C051A1"/>
    <w:rsid w:val="00C0553F"/>
    <w:rsid w:val="00C05667"/>
    <w:rsid w:val="00C05E19"/>
    <w:rsid w:val="00C063E4"/>
    <w:rsid w:val="00C06864"/>
    <w:rsid w:val="00C06B1F"/>
    <w:rsid w:val="00C074F9"/>
    <w:rsid w:val="00C07A03"/>
    <w:rsid w:val="00C102B0"/>
    <w:rsid w:val="00C1032F"/>
    <w:rsid w:val="00C1087E"/>
    <w:rsid w:val="00C108EB"/>
    <w:rsid w:val="00C10F0F"/>
    <w:rsid w:val="00C11393"/>
    <w:rsid w:val="00C116A5"/>
    <w:rsid w:val="00C11C21"/>
    <w:rsid w:val="00C11EDA"/>
    <w:rsid w:val="00C121EC"/>
    <w:rsid w:val="00C12797"/>
    <w:rsid w:val="00C12F86"/>
    <w:rsid w:val="00C13850"/>
    <w:rsid w:val="00C13B6C"/>
    <w:rsid w:val="00C14C9C"/>
    <w:rsid w:val="00C14CC7"/>
    <w:rsid w:val="00C14EB1"/>
    <w:rsid w:val="00C151C7"/>
    <w:rsid w:val="00C151E4"/>
    <w:rsid w:val="00C1578F"/>
    <w:rsid w:val="00C15854"/>
    <w:rsid w:val="00C16B7B"/>
    <w:rsid w:val="00C16C1E"/>
    <w:rsid w:val="00C175B0"/>
    <w:rsid w:val="00C179F6"/>
    <w:rsid w:val="00C17C54"/>
    <w:rsid w:val="00C17DB5"/>
    <w:rsid w:val="00C201CE"/>
    <w:rsid w:val="00C205A9"/>
    <w:rsid w:val="00C213F1"/>
    <w:rsid w:val="00C2154B"/>
    <w:rsid w:val="00C21618"/>
    <w:rsid w:val="00C21E29"/>
    <w:rsid w:val="00C21E61"/>
    <w:rsid w:val="00C221B0"/>
    <w:rsid w:val="00C22AA8"/>
    <w:rsid w:val="00C22DD6"/>
    <w:rsid w:val="00C2332E"/>
    <w:rsid w:val="00C23EC9"/>
    <w:rsid w:val="00C24F83"/>
    <w:rsid w:val="00C25EAC"/>
    <w:rsid w:val="00C27656"/>
    <w:rsid w:val="00C30675"/>
    <w:rsid w:val="00C30B47"/>
    <w:rsid w:val="00C31BD4"/>
    <w:rsid w:val="00C326FF"/>
    <w:rsid w:val="00C33A78"/>
    <w:rsid w:val="00C34B18"/>
    <w:rsid w:val="00C34BD9"/>
    <w:rsid w:val="00C34E0B"/>
    <w:rsid w:val="00C35420"/>
    <w:rsid w:val="00C3543C"/>
    <w:rsid w:val="00C35CC9"/>
    <w:rsid w:val="00C36042"/>
    <w:rsid w:val="00C362A6"/>
    <w:rsid w:val="00C36D7B"/>
    <w:rsid w:val="00C36D97"/>
    <w:rsid w:val="00C36FCB"/>
    <w:rsid w:val="00C37333"/>
    <w:rsid w:val="00C37609"/>
    <w:rsid w:val="00C379BF"/>
    <w:rsid w:val="00C40515"/>
    <w:rsid w:val="00C411FD"/>
    <w:rsid w:val="00C41896"/>
    <w:rsid w:val="00C41E6B"/>
    <w:rsid w:val="00C42B52"/>
    <w:rsid w:val="00C42BD2"/>
    <w:rsid w:val="00C436BB"/>
    <w:rsid w:val="00C43C20"/>
    <w:rsid w:val="00C44357"/>
    <w:rsid w:val="00C4465D"/>
    <w:rsid w:val="00C449B2"/>
    <w:rsid w:val="00C45793"/>
    <w:rsid w:val="00C501B5"/>
    <w:rsid w:val="00C5032B"/>
    <w:rsid w:val="00C50524"/>
    <w:rsid w:val="00C5096C"/>
    <w:rsid w:val="00C50AD0"/>
    <w:rsid w:val="00C515BC"/>
    <w:rsid w:val="00C51765"/>
    <w:rsid w:val="00C51ADA"/>
    <w:rsid w:val="00C51BE5"/>
    <w:rsid w:val="00C51EEC"/>
    <w:rsid w:val="00C520DC"/>
    <w:rsid w:val="00C531F6"/>
    <w:rsid w:val="00C5325C"/>
    <w:rsid w:val="00C54985"/>
    <w:rsid w:val="00C549A8"/>
    <w:rsid w:val="00C54C8C"/>
    <w:rsid w:val="00C5571F"/>
    <w:rsid w:val="00C562C9"/>
    <w:rsid w:val="00C565D1"/>
    <w:rsid w:val="00C56B00"/>
    <w:rsid w:val="00C56D5A"/>
    <w:rsid w:val="00C57724"/>
    <w:rsid w:val="00C57B55"/>
    <w:rsid w:val="00C57E7D"/>
    <w:rsid w:val="00C57F8A"/>
    <w:rsid w:val="00C6093F"/>
    <w:rsid w:val="00C60A4D"/>
    <w:rsid w:val="00C60B0E"/>
    <w:rsid w:val="00C611BD"/>
    <w:rsid w:val="00C61491"/>
    <w:rsid w:val="00C617DE"/>
    <w:rsid w:val="00C6192A"/>
    <w:rsid w:val="00C61C96"/>
    <w:rsid w:val="00C61D58"/>
    <w:rsid w:val="00C626B2"/>
    <w:rsid w:val="00C62742"/>
    <w:rsid w:val="00C63ADF"/>
    <w:rsid w:val="00C63EA7"/>
    <w:rsid w:val="00C63F95"/>
    <w:rsid w:val="00C64A05"/>
    <w:rsid w:val="00C64ED3"/>
    <w:rsid w:val="00C64F94"/>
    <w:rsid w:val="00C64FE7"/>
    <w:rsid w:val="00C65684"/>
    <w:rsid w:val="00C66441"/>
    <w:rsid w:val="00C66573"/>
    <w:rsid w:val="00C66947"/>
    <w:rsid w:val="00C66B25"/>
    <w:rsid w:val="00C67489"/>
    <w:rsid w:val="00C675CF"/>
    <w:rsid w:val="00C67FF9"/>
    <w:rsid w:val="00C70474"/>
    <w:rsid w:val="00C7049C"/>
    <w:rsid w:val="00C71F7E"/>
    <w:rsid w:val="00C722F0"/>
    <w:rsid w:val="00C72A8A"/>
    <w:rsid w:val="00C72B2A"/>
    <w:rsid w:val="00C72CCA"/>
    <w:rsid w:val="00C72E99"/>
    <w:rsid w:val="00C7316B"/>
    <w:rsid w:val="00C7318B"/>
    <w:rsid w:val="00C732EF"/>
    <w:rsid w:val="00C73E8B"/>
    <w:rsid w:val="00C73EBF"/>
    <w:rsid w:val="00C73FA2"/>
    <w:rsid w:val="00C7510A"/>
    <w:rsid w:val="00C75679"/>
    <w:rsid w:val="00C75972"/>
    <w:rsid w:val="00C75AF0"/>
    <w:rsid w:val="00C765A5"/>
    <w:rsid w:val="00C7713B"/>
    <w:rsid w:val="00C77CFD"/>
    <w:rsid w:val="00C77F22"/>
    <w:rsid w:val="00C80498"/>
    <w:rsid w:val="00C80AE4"/>
    <w:rsid w:val="00C8149D"/>
    <w:rsid w:val="00C82E90"/>
    <w:rsid w:val="00C8310D"/>
    <w:rsid w:val="00C8355F"/>
    <w:rsid w:val="00C83E1C"/>
    <w:rsid w:val="00C8455C"/>
    <w:rsid w:val="00C84D07"/>
    <w:rsid w:val="00C85423"/>
    <w:rsid w:val="00C86950"/>
    <w:rsid w:val="00C86CDF"/>
    <w:rsid w:val="00C87EC8"/>
    <w:rsid w:val="00C9018C"/>
    <w:rsid w:val="00C90383"/>
    <w:rsid w:val="00C90D02"/>
    <w:rsid w:val="00C910F3"/>
    <w:rsid w:val="00C913D3"/>
    <w:rsid w:val="00C91676"/>
    <w:rsid w:val="00C91966"/>
    <w:rsid w:val="00C91EC7"/>
    <w:rsid w:val="00C92280"/>
    <w:rsid w:val="00C924CF"/>
    <w:rsid w:val="00C9288F"/>
    <w:rsid w:val="00C93154"/>
    <w:rsid w:val="00C9371A"/>
    <w:rsid w:val="00C94263"/>
    <w:rsid w:val="00C94E6F"/>
    <w:rsid w:val="00C95165"/>
    <w:rsid w:val="00C95950"/>
    <w:rsid w:val="00C97DB1"/>
    <w:rsid w:val="00CA14F6"/>
    <w:rsid w:val="00CA1A3D"/>
    <w:rsid w:val="00CA1CFB"/>
    <w:rsid w:val="00CA2025"/>
    <w:rsid w:val="00CA247C"/>
    <w:rsid w:val="00CA2C2B"/>
    <w:rsid w:val="00CA30CA"/>
    <w:rsid w:val="00CA3676"/>
    <w:rsid w:val="00CA379B"/>
    <w:rsid w:val="00CA3C39"/>
    <w:rsid w:val="00CA3EB6"/>
    <w:rsid w:val="00CA459A"/>
    <w:rsid w:val="00CA4EE5"/>
    <w:rsid w:val="00CA5962"/>
    <w:rsid w:val="00CA5EFE"/>
    <w:rsid w:val="00CA602C"/>
    <w:rsid w:val="00CA6081"/>
    <w:rsid w:val="00CA6570"/>
    <w:rsid w:val="00CA76AF"/>
    <w:rsid w:val="00CA772B"/>
    <w:rsid w:val="00CA786A"/>
    <w:rsid w:val="00CB0ABC"/>
    <w:rsid w:val="00CB0C56"/>
    <w:rsid w:val="00CB0D36"/>
    <w:rsid w:val="00CB0EBA"/>
    <w:rsid w:val="00CB1403"/>
    <w:rsid w:val="00CB1A70"/>
    <w:rsid w:val="00CB1AC5"/>
    <w:rsid w:val="00CB206E"/>
    <w:rsid w:val="00CB20D9"/>
    <w:rsid w:val="00CB329C"/>
    <w:rsid w:val="00CB3430"/>
    <w:rsid w:val="00CB3E38"/>
    <w:rsid w:val="00CB3F09"/>
    <w:rsid w:val="00CB407C"/>
    <w:rsid w:val="00CB5295"/>
    <w:rsid w:val="00CB55E6"/>
    <w:rsid w:val="00CB75B5"/>
    <w:rsid w:val="00CB771C"/>
    <w:rsid w:val="00CB7AD9"/>
    <w:rsid w:val="00CB7F05"/>
    <w:rsid w:val="00CC00F3"/>
    <w:rsid w:val="00CC098F"/>
    <w:rsid w:val="00CC09D7"/>
    <w:rsid w:val="00CC10F5"/>
    <w:rsid w:val="00CC263B"/>
    <w:rsid w:val="00CC2F99"/>
    <w:rsid w:val="00CC30DC"/>
    <w:rsid w:val="00CC3216"/>
    <w:rsid w:val="00CC340B"/>
    <w:rsid w:val="00CC3E9B"/>
    <w:rsid w:val="00CC3F0C"/>
    <w:rsid w:val="00CC4AEC"/>
    <w:rsid w:val="00CC4BE2"/>
    <w:rsid w:val="00CC5795"/>
    <w:rsid w:val="00CC5B71"/>
    <w:rsid w:val="00CC5D10"/>
    <w:rsid w:val="00CC5F54"/>
    <w:rsid w:val="00CC642A"/>
    <w:rsid w:val="00CC67C5"/>
    <w:rsid w:val="00CC7B04"/>
    <w:rsid w:val="00CC7F4A"/>
    <w:rsid w:val="00CD014A"/>
    <w:rsid w:val="00CD0490"/>
    <w:rsid w:val="00CD05A2"/>
    <w:rsid w:val="00CD1143"/>
    <w:rsid w:val="00CD11A8"/>
    <w:rsid w:val="00CD140C"/>
    <w:rsid w:val="00CD1DA0"/>
    <w:rsid w:val="00CD2F91"/>
    <w:rsid w:val="00CD3370"/>
    <w:rsid w:val="00CD3AC1"/>
    <w:rsid w:val="00CD47D5"/>
    <w:rsid w:val="00CD4B8A"/>
    <w:rsid w:val="00CD4CDB"/>
    <w:rsid w:val="00CD5D49"/>
    <w:rsid w:val="00CD5DD9"/>
    <w:rsid w:val="00CD6A67"/>
    <w:rsid w:val="00CD7065"/>
    <w:rsid w:val="00CD7382"/>
    <w:rsid w:val="00CD74AA"/>
    <w:rsid w:val="00CD7B86"/>
    <w:rsid w:val="00CE0151"/>
    <w:rsid w:val="00CE036C"/>
    <w:rsid w:val="00CE0926"/>
    <w:rsid w:val="00CE11CA"/>
    <w:rsid w:val="00CE1347"/>
    <w:rsid w:val="00CE1981"/>
    <w:rsid w:val="00CE22BD"/>
    <w:rsid w:val="00CE23AF"/>
    <w:rsid w:val="00CE2835"/>
    <w:rsid w:val="00CE2FD4"/>
    <w:rsid w:val="00CE38DF"/>
    <w:rsid w:val="00CE3DAB"/>
    <w:rsid w:val="00CE41EB"/>
    <w:rsid w:val="00CE421F"/>
    <w:rsid w:val="00CE4B8F"/>
    <w:rsid w:val="00CE4D83"/>
    <w:rsid w:val="00CE4EB6"/>
    <w:rsid w:val="00CE50BD"/>
    <w:rsid w:val="00CE50D7"/>
    <w:rsid w:val="00CE517E"/>
    <w:rsid w:val="00CE541A"/>
    <w:rsid w:val="00CE583D"/>
    <w:rsid w:val="00CE5B0A"/>
    <w:rsid w:val="00CE6326"/>
    <w:rsid w:val="00CE686E"/>
    <w:rsid w:val="00CE6BD2"/>
    <w:rsid w:val="00CE7A44"/>
    <w:rsid w:val="00CF0083"/>
    <w:rsid w:val="00CF0967"/>
    <w:rsid w:val="00CF1075"/>
    <w:rsid w:val="00CF20C2"/>
    <w:rsid w:val="00CF2269"/>
    <w:rsid w:val="00CF2402"/>
    <w:rsid w:val="00CF31C8"/>
    <w:rsid w:val="00CF33B7"/>
    <w:rsid w:val="00CF3533"/>
    <w:rsid w:val="00CF362F"/>
    <w:rsid w:val="00CF3B33"/>
    <w:rsid w:val="00CF4001"/>
    <w:rsid w:val="00CF4296"/>
    <w:rsid w:val="00CF50BB"/>
    <w:rsid w:val="00CF5C0A"/>
    <w:rsid w:val="00CF60C6"/>
    <w:rsid w:val="00CF639F"/>
    <w:rsid w:val="00CF63FE"/>
    <w:rsid w:val="00CF7A2D"/>
    <w:rsid w:val="00D003EB"/>
    <w:rsid w:val="00D00A9C"/>
    <w:rsid w:val="00D00E64"/>
    <w:rsid w:val="00D01643"/>
    <w:rsid w:val="00D02184"/>
    <w:rsid w:val="00D03214"/>
    <w:rsid w:val="00D035DC"/>
    <w:rsid w:val="00D036CB"/>
    <w:rsid w:val="00D03DCA"/>
    <w:rsid w:val="00D03E69"/>
    <w:rsid w:val="00D04427"/>
    <w:rsid w:val="00D04494"/>
    <w:rsid w:val="00D05988"/>
    <w:rsid w:val="00D065AB"/>
    <w:rsid w:val="00D07D6B"/>
    <w:rsid w:val="00D10337"/>
    <w:rsid w:val="00D105AA"/>
    <w:rsid w:val="00D11670"/>
    <w:rsid w:val="00D116CC"/>
    <w:rsid w:val="00D12438"/>
    <w:rsid w:val="00D12C2C"/>
    <w:rsid w:val="00D12D18"/>
    <w:rsid w:val="00D12F78"/>
    <w:rsid w:val="00D1334D"/>
    <w:rsid w:val="00D134F9"/>
    <w:rsid w:val="00D13B75"/>
    <w:rsid w:val="00D13CE2"/>
    <w:rsid w:val="00D1405D"/>
    <w:rsid w:val="00D1413C"/>
    <w:rsid w:val="00D14757"/>
    <w:rsid w:val="00D14E1F"/>
    <w:rsid w:val="00D15929"/>
    <w:rsid w:val="00D15D7B"/>
    <w:rsid w:val="00D15DF4"/>
    <w:rsid w:val="00D165A8"/>
    <w:rsid w:val="00D16A6A"/>
    <w:rsid w:val="00D17376"/>
    <w:rsid w:val="00D20B38"/>
    <w:rsid w:val="00D20D0C"/>
    <w:rsid w:val="00D20EEA"/>
    <w:rsid w:val="00D217F7"/>
    <w:rsid w:val="00D22180"/>
    <w:rsid w:val="00D23145"/>
    <w:rsid w:val="00D2355B"/>
    <w:rsid w:val="00D23E05"/>
    <w:rsid w:val="00D243F7"/>
    <w:rsid w:val="00D24976"/>
    <w:rsid w:val="00D24B64"/>
    <w:rsid w:val="00D24EA9"/>
    <w:rsid w:val="00D251B2"/>
    <w:rsid w:val="00D254AA"/>
    <w:rsid w:val="00D26E8B"/>
    <w:rsid w:val="00D2711E"/>
    <w:rsid w:val="00D277A4"/>
    <w:rsid w:val="00D279B0"/>
    <w:rsid w:val="00D30104"/>
    <w:rsid w:val="00D30450"/>
    <w:rsid w:val="00D30E1B"/>
    <w:rsid w:val="00D31036"/>
    <w:rsid w:val="00D310E1"/>
    <w:rsid w:val="00D31741"/>
    <w:rsid w:val="00D3176D"/>
    <w:rsid w:val="00D319A5"/>
    <w:rsid w:val="00D325A9"/>
    <w:rsid w:val="00D32BDD"/>
    <w:rsid w:val="00D32D82"/>
    <w:rsid w:val="00D33D55"/>
    <w:rsid w:val="00D33E11"/>
    <w:rsid w:val="00D341B8"/>
    <w:rsid w:val="00D34792"/>
    <w:rsid w:val="00D352E7"/>
    <w:rsid w:val="00D35D22"/>
    <w:rsid w:val="00D35D49"/>
    <w:rsid w:val="00D361E7"/>
    <w:rsid w:val="00D36AB8"/>
    <w:rsid w:val="00D378AF"/>
    <w:rsid w:val="00D37915"/>
    <w:rsid w:val="00D379AA"/>
    <w:rsid w:val="00D416E0"/>
    <w:rsid w:val="00D420FD"/>
    <w:rsid w:val="00D4235F"/>
    <w:rsid w:val="00D426C5"/>
    <w:rsid w:val="00D42A0A"/>
    <w:rsid w:val="00D455BB"/>
    <w:rsid w:val="00D45730"/>
    <w:rsid w:val="00D45824"/>
    <w:rsid w:val="00D459B6"/>
    <w:rsid w:val="00D4627A"/>
    <w:rsid w:val="00D465A6"/>
    <w:rsid w:val="00D469A6"/>
    <w:rsid w:val="00D476B6"/>
    <w:rsid w:val="00D47CC2"/>
    <w:rsid w:val="00D50576"/>
    <w:rsid w:val="00D50DDA"/>
    <w:rsid w:val="00D51488"/>
    <w:rsid w:val="00D519F6"/>
    <w:rsid w:val="00D523BD"/>
    <w:rsid w:val="00D52BB2"/>
    <w:rsid w:val="00D52CC5"/>
    <w:rsid w:val="00D5340D"/>
    <w:rsid w:val="00D5368A"/>
    <w:rsid w:val="00D53EBE"/>
    <w:rsid w:val="00D54A1F"/>
    <w:rsid w:val="00D55414"/>
    <w:rsid w:val="00D5546E"/>
    <w:rsid w:val="00D55E94"/>
    <w:rsid w:val="00D55EB1"/>
    <w:rsid w:val="00D566F6"/>
    <w:rsid w:val="00D566F9"/>
    <w:rsid w:val="00D56A8E"/>
    <w:rsid w:val="00D5700F"/>
    <w:rsid w:val="00D6042F"/>
    <w:rsid w:val="00D60E5B"/>
    <w:rsid w:val="00D60F91"/>
    <w:rsid w:val="00D60FC5"/>
    <w:rsid w:val="00D61463"/>
    <w:rsid w:val="00D61641"/>
    <w:rsid w:val="00D6255D"/>
    <w:rsid w:val="00D628AA"/>
    <w:rsid w:val="00D62A7C"/>
    <w:rsid w:val="00D62EF8"/>
    <w:rsid w:val="00D63643"/>
    <w:rsid w:val="00D6376F"/>
    <w:rsid w:val="00D63845"/>
    <w:rsid w:val="00D63866"/>
    <w:rsid w:val="00D638DB"/>
    <w:rsid w:val="00D64391"/>
    <w:rsid w:val="00D64881"/>
    <w:rsid w:val="00D6545E"/>
    <w:rsid w:val="00D65ADB"/>
    <w:rsid w:val="00D664AB"/>
    <w:rsid w:val="00D6655B"/>
    <w:rsid w:val="00D6775D"/>
    <w:rsid w:val="00D67B0C"/>
    <w:rsid w:val="00D701C4"/>
    <w:rsid w:val="00D7056D"/>
    <w:rsid w:val="00D708B0"/>
    <w:rsid w:val="00D70D5B"/>
    <w:rsid w:val="00D710C7"/>
    <w:rsid w:val="00D71217"/>
    <w:rsid w:val="00D7179A"/>
    <w:rsid w:val="00D72249"/>
    <w:rsid w:val="00D72628"/>
    <w:rsid w:val="00D72B9C"/>
    <w:rsid w:val="00D72DD9"/>
    <w:rsid w:val="00D73E24"/>
    <w:rsid w:val="00D73F96"/>
    <w:rsid w:val="00D74408"/>
    <w:rsid w:val="00D744A4"/>
    <w:rsid w:val="00D7479C"/>
    <w:rsid w:val="00D74E8C"/>
    <w:rsid w:val="00D757E9"/>
    <w:rsid w:val="00D75F43"/>
    <w:rsid w:val="00D76288"/>
    <w:rsid w:val="00D762B8"/>
    <w:rsid w:val="00D767D5"/>
    <w:rsid w:val="00D76EE3"/>
    <w:rsid w:val="00D77431"/>
    <w:rsid w:val="00D775C9"/>
    <w:rsid w:val="00D77A4F"/>
    <w:rsid w:val="00D77ABB"/>
    <w:rsid w:val="00D77C3A"/>
    <w:rsid w:val="00D80AA4"/>
    <w:rsid w:val="00D80ABB"/>
    <w:rsid w:val="00D80CF0"/>
    <w:rsid w:val="00D81134"/>
    <w:rsid w:val="00D81454"/>
    <w:rsid w:val="00D818A9"/>
    <w:rsid w:val="00D82968"/>
    <w:rsid w:val="00D829B4"/>
    <w:rsid w:val="00D832A4"/>
    <w:rsid w:val="00D832BA"/>
    <w:rsid w:val="00D833E6"/>
    <w:rsid w:val="00D83F19"/>
    <w:rsid w:val="00D84078"/>
    <w:rsid w:val="00D84A92"/>
    <w:rsid w:val="00D854CD"/>
    <w:rsid w:val="00D85572"/>
    <w:rsid w:val="00D85A45"/>
    <w:rsid w:val="00D85A88"/>
    <w:rsid w:val="00D85C5B"/>
    <w:rsid w:val="00D86546"/>
    <w:rsid w:val="00D866BA"/>
    <w:rsid w:val="00D86BF0"/>
    <w:rsid w:val="00D877F4"/>
    <w:rsid w:val="00D87F5E"/>
    <w:rsid w:val="00D9086B"/>
    <w:rsid w:val="00D91939"/>
    <w:rsid w:val="00D91EF6"/>
    <w:rsid w:val="00D927E8"/>
    <w:rsid w:val="00D92904"/>
    <w:rsid w:val="00D93171"/>
    <w:rsid w:val="00D93389"/>
    <w:rsid w:val="00D945CD"/>
    <w:rsid w:val="00D94A14"/>
    <w:rsid w:val="00D95238"/>
    <w:rsid w:val="00D957F4"/>
    <w:rsid w:val="00D958DD"/>
    <w:rsid w:val="00D95AE3"/>
    <w:rsid w:val="00D961EF"/>
    <w:rsid w:val="00D975E3"/>
    <w:rsid w:val="00D977E2"/>
    <w:rsid w:val="00D97C59"/>
    <w:rsid w:val="00DA0802"/>
    <w:rsid w:val="00DA0994"/>
    <w:rsid w:val="00DA09B9"/>
    <w:rsid w:val="00DA09DB"/>
    <w:rsid w:val="00DA1277"/>
    <w:rsid w:val="00DA173E"/>
    <w:rsid w:val="00DA191C"/>
    <w:rsid w:val="00DA1DDF"/>
    <w:rsid w:val="00DA2387"/>
    <w:rsid w:val="00DA2AF6"/>
    <w:rsid w:val="00DA37FF"/>
    <w:rsid w:val="00DA41EC"/>
    <w:rsid w:val="00DA4D26"/>
    <w:rsid w:val="00DA4DE0"/>
    <w:rsid w:val="00DA5414"/>
    <w:rsid w:val="00DA64D5"/>
    <w:rsid w:val="00DA6D7D"/>
    <w:rsid w:val="00DA7059"/>
    <w:rsid w:val="00DA7264"/>
    <w:rsid w:val="00DA78C8"/>
    <w:rsid w:val="00DB109C"/>
    <w:rsid w:val="00DB1735"/>
    <w:rsid w:val="00DB18CA"/>
    <w:rsid w:val="00DB1EBE"/>
    <w:rsid w:val="00DB1F28"/>
    <w:rsid w:val="00DB2011"/>
    <w:rsid w:val="00DB2621"/>
    <w:rsid w:val="00DB39F4"/>
    <w:rsid w:val="00DB3A6F"/>
    <w:rsid w:val="00DB4104"/>
    <w:rsid w:val="00DB411E"/>
    <w:rsid w:val="00DB48BB"/>
    <w:rsid w:val="00DB4BBE"/>
    <w:rsid w:val="00DB4C66"/>
    <w:rsid w:val="00DB524D"/>
    <w:rsid w:val="00DB59DC"/>
    <w:rsid w:val="00DB608A"/>
    <w:rsid w:val="00DB61F4"/>
    <w:rsid w:val="00DB6A9F"/>
    <w:rsid w:val="00DB70B3"/>
    <w:rsid w:val="00DC0BB4"/>
    <w:rsid w:val="00DC0F26"/>
    <w:rsid w:val="00DC0F49"/>
    <w:rsid w:val="00DC1822"/>
    <w:rsid w:val="00DC1B4B"/>
    <w:rsid w:val="00DC1DDF"/>
    <w:rsid w:val="00DC202D"/>
    <w:rsid w:val="00DC213E"/>
    <w:rsid w:val="00DC24D8"/>
    <w:rsid w:val="00DC2723"/>
    <w:rsid w:val="00DC276F"/>
    <w:rsid w:val="00DC277D"/>
    <w:rsid w:val="00DC2B58"/>
    <w:rsid w:val="00DC314D"/>
    <w:rsid w:val="00DC3AA3"/>
    <w:rsid w:val="00DC4805"/>
    <w:rsid w:val="00DC4D1B"/>
    <w:rsid w:val="00DC524B"/>
    <w:rsid w:val="00DC5461"/>
    <w:rsid w:val="00DC56E2"/>
    <w:rsid w:val="00DC6416"/>
    <w:rsid w:val="00DC6470"/>
    <w:rsid w:val="00DC64E8"/>
    <w:rsid w:val="00DC6B30"/>
    <w:rsid w:val="00DC6E8B"/>
    <w:rsid w:val="00DC6EC2"/>
    <w:rsid w:val="00DC6EFD"/>
    <w:rsid w:val="00DC6FB1"/>
    <w:rsid w:val="00DC7033"/>
    <w:rsid w:val="00DC7453"/>
    <w:rsid w:val="00DC78D4"/>
    <w:rsid w:val="00DC7CC8"/>
    <w:rsid w:val="00DC7D74"/>
    <w:rsid w:val="00DC7E6A"/>
    <w:rsid w:val="00DC7FFA"/>
    <w:rsid w:val="00DD01C8"/>
    <w:rsid w:val="00DD0665"/>
    <w:rsid w:val="00DD0A78"/>
    <w:rsid w:val="00DD1145"/>
    <w:rsid w:val="00DD1621"/>
    <w:rsid w:val="00DD1B7B"/>
    <w:rsid w:val="00DD1EA1"/>
    <w:rsid w:val="00DD267F"/>
    <w:rsid w:val="00DD2949"/>
    <w:rsid w:val="00DD3387"/>
    <w:rsid w:val="00DD33CB"/>
    <w:rsid w:val="00DD452A"/>
    <w:rsid w:val="00DD45EC"/>
    <w:rsid w:val="00DD4B02"/>
    <w:rsid w:val="00DD4FDA"/>
    <w:rsid w:val="00DD5EB9"/>
    <w:rsid w:val="00DD637A"/>
    <w:rsid w:val="00DD6755"/>
    <w:rsid w:val="00DD6B2E"/>
    <w:rsid w:val="00DD7110"/>
    <w:rsid w:val="00DD7382"/>
    <w:rsid w:val="00DD7FAE"/>
    <w:rsid w:val="00DE055A"/>
    <w:rsid w:val="00DE0860"/>
    <w:rsid w:val="00DE15FF"/>
    <w:rsid w:val="00DE1ACB"/>
    <w:rsid w:val="00DE1D56"/>
    <w:rsid w:val="00DE1F32"/>
    <w:rsid w:val="00DE2AF5"/>
    <w:rsid w:val="00DE30EF"/>
    <w:rsid w:val="00DE355B"/>
    <w:rsid w:val="00DE3969"/>
    <w:rsid w:val="00DE3D12"/>
    <w:rsid w:val="00DE3F4D"/>
    <w:rsid w:val="00DE3F5F"/>
    <w:rsid w:val="00DE42F0"/>
    <w:rsid w:val="00DE4659"/>
    <w:rsid w:val="00DE481D"/>
    <w:rsid w:val="00DE5725"/>
    <w:rsid w:val="00DE587E"/>
    <w:rsid w:val="00DE77DB"/>
    <w:rsid w:val="00DF05F6"/>
    <w:rsid w:val="00DF08AA"/>
    <w:rsid w:val="00DF18F1"/>
    <w:rsid w:val="00DF1B02"/>
    <w:rsid w:val="00DF1CB2"/>
    <w:rsid w:val="00DF2931"/>
    <w:rsid w:val="00DF2A7C"/>
    <w:rsid w:val="00DF2F1F"/>
    <w:rsid w:val="00DF2F7C"/>
    <w:rsid w:val="00DF3025"/>
    <w:rsid w:val="00DF3209"/>
    <w:rsid w:val="00DF38AA"/>
    <w:rsid w:val="00DF3995"/>
    <w:rsid w:val="00DF3D5D"/>
    <w:rsid w:val="00DF3E46"/>
    <w:rsid w:val="00DF4881"/>
    <w:rsid w:val="00DF7999"/>
    <w:rsid w:val="00E00537"/>
    <w:rsid w:val="00E005F6"/>
    <w:rsid w:val="00E00625"/>
    <w:rsid w:val="00E00897"/>
    <w:rsid w:val="00E009F5"/>
    <w:rsid w:val="00E00E4E"/>
    <w:rsid w:val="00E0113E"/>
    <w:rsid w:val="00E01436"/>
    <w:rsid w:val="00E01930"/>
    <w:rsid w:val="00E01CAB"/>
    <w:rsid w:val="00E02D55"/>
    <w:rsid w:val="00E034EB"/>
    <w:rsid w:val="00E039D8"/>
    <w:rsid w:val="00E03B49"/>
    <w:rsid w:val="00E03C44"/>
    <w:rsid w:val="00E03D51"/>
    <w:rsid w:val="00E051FC"/>
    <w:rsid w:val="00E0627D"/>
    <w:rsid w:val="00E0690A"/>
    <w:rsid w:val="00E06E4F"/>
    <w:rsid w:val="00E0714A"/>
    <w:rsid w:val="00E07BE4"/>
    <w:rsid w:val="00E07BF5"/>
    <w:rsid w:val="00E10101"/>
    <w:rsid w:val="00E102E2"/>
    <w:rsid w:val="00E10392"/>
    <w:rsid w:val="00E1046B"/>
    <w:rsid w:val="00E10A65"/>
    <w:rsid w:val="00E111A6"/>
    <w:rsid w:val="00E1200E"/>
    <w:rsid w:val="00E121B1"/>
    <w:rsid w:val="00E1237F"/>
    <w:rsid w:val="00E12ED4"/>
    <w:rsid w:val="00E13090"/>
    <w:rsid w:val="00E13A96"/>
    <w:rsid w:val="00E14E0C"/>
    <w:rsid w:val="00E15861"/>
    <w:rsid w:val="00E15ACD"/>
    <w:rsid w:val="00E15D16"/>
    <w:rsid w:val="00E160E6"/>
    <w:rsid w:val="00E16825"/>
    <w:rsid w:val="00E17383"/>
    <w:rsid w:val="00E17840"/>
    <w:rsid w:val="00E17D91"/>
    <w:rsid w:val="00E17F9F"/>
    <w:rsid w:val="00E211B9"/>
    <w:rsid w:val="00E21330"/>
    <w:rsid w:val="00E21A72"/>
    <w:rsid w:val="00E21B96"/>
    <w:rsid w:val="00E22435"/>
    <w:rsid w:val="00E227AC"/>
    <w:rsid w:val="00E22822"/>
    <w:rsid w:val="00E22B0D"/>
    <w:rsid w:val="00E23708"/>
    <w:rsid w:val="00E23E5E"/>
    <w:rsid w:val="00E24573"/>
    <w:rsid w:val="00E24862"/>
    <w:rsid w:val="00E2493E"/>
    <w:rsid w:val="00E24A2D"/>
    <w:rsid w:val="00E2522A"/>
    <w:rsid w:val="00E25321"/>
    <w:rsid w:val="00E2547E"/>
    <w:rsid w:val="00E260EB"/>
    <w:rsid w:val="00E26738"/>
    <w:rsid w:val="00E26F6F"/>
    <w:rsid w:val="00E27014"/>
    <w:rsid w:val="00E27035"/>
    <w:rsid w:val="00E272F8"/>
    <w:rsid w:val="00E277F2"/>
    <w:rsid w:val="00E278CD"/>
    <w:rsid w:val="00E279FB"/>
    <w:rsid w:val="00E309D9"/>
    <w:rsid w:val="00E30BE0"/>
    <w:rsid w:val="00E311DA"/>
    <w:rsid w:val="00E3128E"/>
    <w:rsid w:val="00E3145C"/>
    <w:rsid w:val="00E31681"/>
    <w:rsid w:val="00E31805"/>
    <w:rsid w:val="00E31823"/>
    <w:rsid w:val="00E31CAA"/>
    <w:rsid w:val="00E322A0"/>
    <w:rsid w:val="00E3346C"/>
    <w:rsid w:val="00E34078"/>
    <w:rsid w:val="00E345FB"/>
    <w:rsid w:val="00E35477"/>
    <w:rsid w:val="00E359E5"/>
    <w:rsid w:val="00E36402"/>
    <w:rsid w:val="00E368A1"/>
    <w:rsid w:val="00E40ECA"/>
    <w:rsid w:val="00E40F10"/>
    <w:rsid w:val="00E41058"/>
    <w:rsid w:val="00E419E8"/>
    <w:rsid w:val="00E42008"/>
    <w:rsid w:val="00E4291A"/>
    <w:rsid w:val="00E42AF2"/>
    <w:rsid w:val="00E4300B"/>
    <w:rsid w:val="00E43381"/>
    <w:rsid w:val="00E43EA5"/>
    <w:rsid w:val="00E43FF4"/>
    <w:rsid w:val="00E44934"/>
    <w:rsid w:val="00E45248"/>
    <w:rsid w:val="00E46191"/>
    <w:rsid w:val="00E462F6"/>
    <w:rsid w:val="00E46633"/>
    <w:rsid w:val="00E47230"/>
    <w:rsid w:val="00E473D2"/>
    <w:rsid w:val="00E47D80"/>
    <w:rsid w:val="00E47ED5"/>
    <w:rsid w:val="00E5067D"/>
    <w:rsid w:val="00E509AF"/>
    <w:rsid w:val="00E50A69"/>
    <w:rsid w:val="00E50D28"/>
    <w:rsid w:val="00E51470"/>
    <w:rsid w:val="00E516FC"/>
    <w:rsid w:val="00E51D32"/>
    <w:rsid w:val="00E53010"/>
    <w:rsid w:val="00E53076"/>
    <w:rsid w:val="00E53428"/>
    <w:rsid w:val="00E5360D"/>
    <w:rsid w:val="00E53904"/>
    <w:rsid w:val="00E53A94"/>
    <w:rsid w:val="00E542B0"/>
    <w:rsid w:val="00E54EA0"/>
    <w:rsid w:val="00E54FD6"/>
    <w:rsid w:val="00E56716"/>
    <w:rsid w:val="00E56AA8"/>
    <w:rsid w:val="00E56F07"/>
    <w:rsid w:val="00E56F7E"/>
    <w:rsid w:val="00E56F9D"/>
    <w:rsid w:val="00E57B2D"/>
    <w:rsid w:val="00E57E40"/>
    <w:rsid w:val="00E57F1E"/>
    <w:rsid w:val="00E57FF1"/>
    <w:rsid w:val="00E60682"/>
    <w:rsid w:val="00E6132D"/>
    <w:rsid w:val="00E61614"/>
    <w:rsid w:val="00E6267E"/>
    <w:rsid w:val="00E6271A"/>
    <w:rsid w:val="00E62BF2"/>
    <w:rsid w:val="00E62C05"/>
    <w:rsid w:val="00E6303E"/>
    <w:rsid w:val="00E63B0A"/>
    <w:rsid w:val="00E63EE8"/>
    <w:rsid w:val="00E64153"/>
    <w:rsid w:val="00E64BA0"/>
    <w:rsid w:val="00E64EDB"/>
    <w:rsid w:val="00E654E3"/>
    <w:rsid w:val="00E65550"/>
    <w:rsid w:val="00E6578D"/>
    <w:rsid w:val="00E658F7"/>
    <w:rsid w:val="00E6631F"/>
    <w:rsid w:val="00E664DD"/>
    <w:rsid w:val="00E66689"/>
    <w:rsid w:val="00E66890"/>
    <w:rsid w:val="00E66CDA"/>
    <w:rsid w:val="00E674B4"/>
    <w:rsid w:val="00E679C7"/>
    <w:rsid w:val="00E70118"/>
    <w:rsid w:val="00E7090B"/>
    <w:rsid w:val="00E70E4F"/>
    <w:rsid w:val="00E71234"/>
    <w:rsid w:val="00E713F0"/>
    <w:rsid w:val="00E71649"/>
    <w:rsid w:val="00E716B1"/>
    <w:rsid w:val="00E7184E"/>
    <w:rsid w:val="00E7211B"/>
    <w:rsid w:val="00E72424"/>
    <w:rsid w:val="00E730DF"/>
    <w:rsid w:val="00E7318C"/>
    <w:rsid w:val="00E73790"/>
    <w:rsid w:val="00E739DA"/>
    <w:rsid w:val="00E73E03"/>
    <w:rsid w:val="00E740A2"/>
    <w:rsid w:val="00E75338"/>
    <w:rsid w:val="00E7587D"/>
    <w:rsid w:val="00E75E78"/>
    <w:rsid w:val="00E769B0"/>
    <w:rsid w:val="00E771D6"/>
    <w:rsid w:val="00E77855"/>
    <w:rsid w:val="00E77B66"/>
    <w:rsid w:val="00E77BA4"/>
    <w:rsid w:val="00E77C18"/>
    <w:rsid w:val="00E82B52"/>
    <w:rsid w:val="00E83A44"/>
    <w:rsid w:val="00E83B4F"/>
    <w:rsid w:val="00E83C35"/>
    <w:rsid w:val="00E83E63"/>
    <w:rsid w:val="00E85220"/>
    <w:rsid w:val="00E85B5B"/>
    <w:rsid w:val="00E8632C"/>
    <w:rsid w:val="00E86B71"/>
    <w:rsid w:val="00E86CA8"/>
    <w:rsid w:val="00E877DE"/>
    <w:rsid w:val="00E92190"/>
    <w:rsid w:val="00E92229"/>
    <w:rsid w:val="00E92765"/>
    <w:rsid w:val="00E929D0"/>
    <w:rsid w:val="00E92AE4"/>
    <w:rsid w:val="00E92CBA"/>
    <w:rsid w:val="00E932EF"/>
    <w:rsid w:val="00E934A4"/>
    <w:rsid w:val="00E93BF9"/>
    <w:rsid w:val="00E93FDD"/>
    <w:rsid w:val="00E9438F"/>
    <w:rsid w:val="00E947A8"/>
    <w:rsid w:val="00E947E5"/>
    <w:rsid w:val="00E94F01"/>
    <w:rsid w:val="00E94FD0"/>
    <w:rsid w:val="00E9540F"/>
    <w:rsid w:val="00E955FA"/>
    <w:rsid w:val="00E96028"/>
    <w:rsid w:val="00E960B9"/>
    <w:rsid w:val="00E96494"/>
    <w:rsid w:val="00E966D6"/>
    <w:rsid w:val="00E96BA4"/>
    <w:rsid w:val="00E96D91"/>
    <w:rsid w:val="00E96E13"/>
    <w:rsid w:val="00E96F3F"/>
    <w:rsid w:val="00E9768A"/>
    <w:rsid w:val="00E97B47"/>
    <w:rsid w:val="00E97D0B"/>
    <w:rsid w:val="00E97EE9"/>
    <w:rsid w:val="00EA05C3"/>
    <w:rsid w:val="00EA135E"/>
    <w:rsid w:val="00EA1516"/>
    <w:rsid w:val="00EA1D3F"/>
    <w:rsid w:val="00EA229A"/>
    <w:rsid w:val="00EA2419"/>
    <w:rsid w:val="00EA2564"/>
    <w:rsid w:val="00EA2EFE"/>
    <w:rsid w:val="00EA3237"/>
    <w:rsid w:val="00EA367B"/>
    <w:rsid w:val="00EA3B16"/>
    <w:rsid w:val="00EA3E41"/>
    <w:rsid w:val="00EA46FC"/>
    <w:rsid w:val="00EA4A81"/>
    <w:rsid w:val="00EA4CFB"/>
    <w:rsid w:val="00EA4D44"/>
    <w:rsid w:val="00EA4DC6"/>
    <w:rsid w:val="00EA5318"/>
    <w:rsid w:val="00EA56DA"/>
    <w:rsid w:val="00EA572E"/>
    <w:rsid w:val="00EA5A28"/>
    <w:rsid w:val="00EA6047"/>
    <w:rsid w:val="00EA6BBD"/>
    <w:rsid w:val="00EA757C"/>
    <w:rsid w:val="00EB0BF0"/>
    <w:rsid w:val="00EB28DC"/>
    <w:rsid w:val="00EB2C66"/>
    <w:rsid w:val="00EB2F20"/>
    <w:rsid w:val="00EB34CC"/>
    <w:rsid w:val="00EB35F7"/>
    <w:rsid w:val="00EB3723"/>
    <w:rsid w:val="00EB4405"/>
    <w:rsid w:val="00EB4AD6"/>
    <w:rsid w:val="00EB4B71"/>
    <w:rsid w:val="00EB5227"/>
    <w:rsid w:val="00EB561C"/>
    <w:rsid w:val="00EB5915"/>
    <w:rsid w:val="00EB62A9"/>
    <w:rsid w:val="00EB734B"/>
    <w:rsid w:val="00EB7385"/>
    <w:rsid w:val="00EB7B72"/>
    <w:rsid w:val="00EC1641"/>
    <w:rsid w:val="00EC2329"/>
    <w:rsid w:val="00EC28A0"/>
    <w:rsid w:val="00EC318E"/>
    <w:rsid w:val="00EC322E"/>
    <w:rsid w:val="00EC33EC"/>
    <w:rsid w:val="00EC3C7F"/>
    <w:rsid w:val="00EC425B"/>
    <w:rsid w:val="00EC4C54"/>
    <w:rsid w:val="00EC5CF2"/>
    <w:rsid w:val="00EC5D2A"/>
    <w:rsid w:val="00EC603F"/>
    <w:rsid w:val="00EC6EAA"/>
    <w:rsid w:val="00EC75CC"/>
    <w:rsid w:val="00EC77D4"/>
    <w:rsid w:val="00EC7967"/>
    <w:rsid w:val="00ED0660"/>
    <w:rsid w:val="00ED08F9"/>
    <w:rsid w:val="00ED1674"/>
    <w:rsid w:val="00ED1A11"/>
    <w:rsid w:val="00ED1A38"/>
    <w:rsid w:val="00ED1F10"/>
    <w:rsid w:val="00ED3395"/>
    <w:rsid w:val="00ED399D"/>
    <w:rsid w:val="00ED3B1C"/>
    <w:rsid w:val="00ED3D7A"/>
    <w:rsid w:val="00ED6404"/>
    <w:rsid w:val="00ED64A8"/>
    <w:rsid w:val="00ED6E90"/>
    <w:rsid w:val="00ED7041"/>
    <w:rsid w:val="00ED7513"/>
    <w:rsid w:val="00ED76FD"/>
    <w:rsid w:val="00ED79AE"/>
    <w:rsid w:val="00EE00AF"/>
    <w:rsid w:val="00EE01C3"/>
    <w:rsid w:val="00EE0389"/>
    <w:rsid w:val="00EE070E"/>
    <w:rsid w:val="00EE0F34"/>
    <w:rsid w:val="00EE1080"/>
    <w:rsid w:val="00EE10B4"/>
    <w:rsid w:val="00EE12DB"/>
    <w:rsid w:val="00EE1407"/>
    <w:rsid w:val="00EE1972"/>
    <w:rsid w:val="00EE2280"/>
    <w:rsid w:val="00EE28E7"/>
    <w:rsid w:val="00EE327D"/>
    <w:rsid w:val="00EE36C5"/>
    <w:rsid w:val="00EE3EDA"/>
    <w:rsid w:val="00EE41E1"/>
    <w:rsid w:val="00EE46B5"/>
    <w:rsid w:val="00EE4AE4"/>
    <w:rsid w:val="00EE4BA4"/>
    <w:rsid w:val="00EE5F2D"/>
    <w:rsid w:val="00EE6447"/>
    <w:rsid w:val="00EE6688"/>
    <w:rsid w:val="00EE681E"/>
    <w:rsid w:val="00EE6BA6"/>
    <w:rsid w:val="00EE70E7"/>
    <w:rsid w:val="00EE785B"/>
    <w:rsid w:val="00EE7C4D"/>
    <w:rsid w:val="00EE7F32"/>
    <w:rsid w:val="00EF011F"/>
    <w:rsid w:val="00EF029D"/>
    <w:rsid w:val="00EF04B2"/>
    <w:rsid w:val="00EF0FBE"/>
    <w:rsid w:val="00EF114B"/>
    <w:rsid w:val="00EF13CF"/>
    <w:rsid w:val="00EF1B80"/>
    <w:rsid w:val="00EF1DEC"/>
    <w:rsid w:val="00EF1DEE"/>
    <w:rsid w:val="00EF2F46"/>
    <w:rsid w:val="00EF393E"/>
    <w:rsid w:val="00EF4977"/>
    <w:rsid w:val="00EF4D51"/>
    <w:rsid w:val="00EF532D"/>
    <w:rsid w:val="00EF5D4C"/>
    <w:rsid w:val="00EF6118"/>
    <w:rsid w:val="00EF6F62"/>
    <w:rsid w:val="00EF70B4"/>
    <w:rsid w:val="00EF777B"/>
    <w:rsid w:val="00F00229"/>
    <w:rsid w:val="00F00B9C"/>
    <w:rsid w:val="00F00D45"/>
    <w:rsid w:val="00F00F05"/>
    <w:rsid w:val="00F0106E"/>
    <w:rsid w:val="00F012E9"/>
    <w:rsid w:val="00F0171D"/>
    <w:rsid w:val="00F018B8"/>
    <w:rsid w:val="00F01995"/>
    <w:rsid w:val="00F01DEC"/>
    <w:rsid w:val="00F01EDE"/>
    <w:rsid w:val="00F03134"/>
    <w:rsid w:val="00F0357B"/>
    <w:rsid w:val="00F0403D"/>
    <w:rsid w:val="00F042C9"/>
    <w:rsid w:val="00F04A5C"/>
    <w:rsid w:val="00F063B1"/>
    <w:rsid w:val="00F068B3"/>
    <w:rsid w:val="00F06EF6"/>
    <w:rsid w:val="00F06F4D"/>
    <w:rsid w:val="00F06FE0"/>
    <w:rsid w:val="00F076C8"/>
    <w:rsid w:val="00F078A1"/>
    <w:rsid w:val="00F07945"/>
    <w:rsid w:val="00F07966"/>
    <w:rsid w:val="00F106F3"/>
    <w:rsid w:val="00F1080E"/>
    <w:rsid w:val="00F10C75"/>
    <w:rsid w:val="00F12501"/>
    <w:rsid w:val="00F126A4"/>
    <w:rsid w:val="00F12FAA"/>
    <w:rsid w:val="00F13331"/>
    <w:rsid w:val="00F13C58"/>
    <w:rsid w:val="00F14098"/>
    <w:rsid w:val="00F14F73"/>
    <w:rsid w:val="00F1566A"/>
    <w:rsid w:val="00F15C11"/>
    <w:rsid w:val="00F16391"/>
    <w:rsid w:val="00F16884"/>
    <w:rsid w:val="00F16D6C"/>
    <w:rsid w:val="00F16E76"/>
    <w:rsid w:val="00F17006"/>
    <w:rsid w:val="00F17451"/>
    <w:rsid w:val="00F179F1"/>
    <w:rsid w:val="00F17EDB"/>
    <w:rsid w:val="00F201A5"/>
    <w:rsid w:val="00F20380"/>
    <w:rsid w:val="00F20A4B"/>
    <w:rsid w:val="00F2121C"/>
    <w:rsid w:val="00F2146E"/>
    <w:rsid w:val="00F2224A"/>
    <w:rsid w:val="00F2237E"/>
    <w:rsid w:val="00F23AF7"/>
    <w:rsid w:val="00F2561E"/>
    <w:rsid w:val="00F256B9"/>
    <w:rsid w:val="00F25792"/>
    <w:rsid w:val="00F25E55"/>
    <w:rsid w:val="00F25F0E"/>
    <w:rsid w:val="00F2603A"/>
    <w:rsid w:val="00F267BC"/>
    <w:rsid w:val="00F26B4D"/>
    <w:rsid w:val="00F26D42"/>
    <w:rsid w:val="00F26E8B"/>
    <w:rsid w:val="00F2765C"/>
    <w:rsid w:val="00F2770E"/>
    <w:rsid w:val="00F27E1C"/>
    <w:rsid w:val="00F30613"/>
    <w:rsid w:val="00F3093F"/>
    <w:rsid w:val="00F3177F"/>
    <w:rsid w:val="00F31A34"/>
    <w:rsid w:val="00F323C2"/>
    <w:rsid w:val="00F32490"/>
    <w:rsid w:val="00F3271D"/>
    <w:rsid w:val="00F32914"/>
    <w:rsid w:val="00F32C2C"/>
    <w:rsid w:val="00F33536"/>
    <w:rsid w:val="00F33BD2"/>
    <w:rsid w:val="00F34CF9"/>
    <w:rsid w:val="00F34F31"/>
    <w:rsid w:val="00F350BD"/>
    <w:rsid w:val="00F35925"/>
    <w:rsid w:val="00F35989"/>
    <w:rsid w:val="00F35B5D"/>
    <w:rsid w:val="00F35D1E"/>
    <w:rsid w:val="00F365A8"/>
    <w:rsid w:val="00F37CC2"/>
    <w:rsid w:val="00F402A5"/>
    <w:rsid w:val="00F40936"/>
    <w:rsid w:val="00F40BAA"/>
    <w:rsid w:val="00F40E6A"/>
    <w:rsid w:val="00F42027"/>
    <w:rsid w:val="00F428DB"/>
    <w:rsid w:val="00F42FCF"/>
    <w:rsid w:val="00F44ED2"/>
    <w:rsid w:val="00F45519"/>
    <w:rsid w:val="00F45FCB"/>
    <w:rsid w:val="00F468E0"/>
    <w:rsid w:val="00F4759D"/>
    <w:rsid w:val="00F47618"/>
    <w:rsid w:val="00F47B0C"/>
    <w:rsid w:val="00F5009F"/>
    <w:rsid w:val="00F502B7"/>
    <w:rsid w:val="00F509F1"/>
    <w:rsid w:val="00F5137E"/>
    <w:rsid w:val="00F51A7D"/>
    <w:rsid w:val="00F52C59"/>
    <w:rsid w:val="00F54A32"/>
    <w:rsid w:val="00F54F31"/>
    <w:rsid w:val="00F55877"/>
    <w:rsid w:val="00F563EB"/>
    <w:rsid w:val="00F56881"/>
    <w:rsid w:val="00F5784C"/>
    <w:rsid w:val="00F57B87"/>
    <w:rsid w:val="00F57BD9"/>
    <w:rsid w:val="00F60664"/>
    <w:rsid w:val="00F61263"/>
    <w:rsid w:val="00F61B03"/>
    <w:rsid w:val="00F61BF7"/>
    <w:rsid w:val="00F63C9B"/>
    <w:rsid w:val="00F651F9"/>
    <w:rsid w:val="00F65765"/>
    <w:rsid w:val="00F65794"/>
    <w:rsid w:val="00F66163"/>
    <w:rsid w:val="00F6646B"/>
    <w:rsid w:val="00F6647E"/>
    <w:rsid w:val="00F667D5"/>
    <w:rsid w:val="00F66DAA"/>
    <w:rsid w:val="00F66E75"/>
    <w:rsid w:val="00F67879"/>
    <w:rsid w:val="00F70A8C"/>
    <w:rsid w:val="00F710B7"/>
    <w:rsid w:val="00F71FB3"/>
    <w:rsid w:val="00F721A7"/>
    <w:rsid w:val="00F7238B"/>
    <w:rsid w:val="00F72760"/>
    <w:rsid w:val="00F72D35"/>
    <w:rsid w:val="00F73166"/>
    <w:rsid w:val="00F74ECC"/>
    <w:rsid w:val="00F757BC"/>
    <w:rsid w:val="00F75C33"/>
    <w:rsid w:val="00F76927"/>
    <w:rsid w:val="00F77422"/>
    <w:rsid w:val="00F77E2E"/>
    <w:rsid w:val="00F8038C"/>
    <w:rsid w:val="00F81881"/>
    <w:rsid w:val="00F82169"/>
    <w:rsid w:val="00F82B0E"/>
    <w:rsid w:val="00F83322"/>
    <w:rsid w:val="00F83466"/>
    <w:rsid w:val="00F836D8"/>
    <w:rsid w:val="00F837A3"/>
    <w:rsid w:val="00F83A82"/>
    <w:rsid w:val="00F83DBE"/>
    <w:rsid w:val="00F83F90"/>
    <w:rsid w:val="00F8414E"/>
    <w:rsid w:val="00F84A6C"/>
    <w:rsid w:val="00F84E09"/>
    <w:rsid w:val="00F85306"/>
    <w:rsid w:val="00F857DC"/>
    <w:rsid w:val="00F86603"/>
    <w:rsid w:val="00F87E9E"/>
    <w:rsid w:val="00F87FB4"/>
    <w:rsid w:val="00F901C0"/>
    <w:rsid w:val="00F904B1"/>
    <w:rsid w:val="00F90738"/>
    <w:rsid w:val="00F9120B"/>
    <w:rsid w:val="00F91DD7"/>
    <w:rsid w:val="00F92456"/>
    <w:rsid w:val="00F92CD7"/>
    <w:rsid w:val="00F94397"/>
    <w:rsid w:val="00F94455"/>
    <w:rsid w:val="00F94AC1"/>
    <w:rsid w:val="00F94C8E"/>
    <w:rsid w:val="00F95B3C"/>
    <w:rsid w:val="00F9654D"/>
    <w:rsid w:val="00F97A9A"/>
    <w:rsid w:val="00F97D7B"/>
    <w:rsid w:val="00FA0AD3"/>
    <w:rsid w:val="00FA0CD3"/>
    <w:rsid w:val="00FA1350"/>
    <w:rsid w:val="00FA193F"/>
    <w:rsid w:val="00FA1F61"/>
    <w:rsid w:val="00FA22B5"/>
    <w:rsid w:val="00FA2CAA"/>
    <w:rsid w:val="00FA2F6D"/>
    <w:rsid w:val="00FA3E09"/>
    <w:rsid w:val="00FA3FA4"/>
    <w:rsid w:val="00FA479D"/>
    <w:rsid w:val="00FA4C1F"/>
    <w:rsid w:val="00FA4D25"/>
    <w:rsid w:val="00FA5268"/>
    <w:rsid w:val="00FA5519"/>
    <w:rsid w:val="00FA5DCA"/>
    <w:rsid w:val="00FA61B0"/>
    <w:rsid w:val="00FA653C"/>
    <w:rsid w:val="00FA6623"/>
    <w:rsid w:val="00FA6738"/>
    <w:rsid w:val="00FA6BF1"/>
    <w:rsid w:val="00FB02C3"/>
    <w:rsid w:val="00FB04E1"/>
    <w:rsid w:val="00FB0866"/>
    <w:rsid w:val="00FB0D8B"/>
    <w:rsid w:val="00FB0E81"/>
    <w:rsid w:val="00FB1262"/>
    <w:rsid w:val="00FB1326"/>
    <w:rsid w:val="00FB17DC"/>
    <w:rsid w:val="00FB184A"/>
    <w:rsid w:val="00FB2475"/>
    <w:rsid w:val="00FB2C43"/>
    <w:rsid w:val="00FB3822"/>
    <w:rsid w:val="00FB3983"/>
    <w:rsid w:val="00FB4D83"/>
    <w:rsid w:val="00FB5424"/>
    <w:rsid w:val="00FB5810"/>
    <w:rsid w:val="00FB77B8"/>
    <w:rsid w:val="00FB7877"/>
    <w:rsid w:val="00FC054C"/>
    <w:rsid w:val="00FC0740"/>
    <w:rsid w:val="00FC1048"/>
    <w:rsid w:val="00FC15CD"/>
    <w:rsid w:val="00FC1643"/>
    <w:rsid w:val="00FC16BA"/>
    <w:rsid w:val="00FC1730"/>
    <w:rsid w:val="00FC2572"/>
    <w:rsid w:val="00FC27E7"/>
    <w:rsid w:val="00FC2B39"/>
    <w:rsid w:val="00FC2D91"/>
    <w:rsid w:val="00FC3025"/>
    <w:rsid w:val="00FC3897"/>
    <w:rsid w:val="00FC3A81"/>
    <w:rsid w:val="00FC3DA9"/>
    <w:rsid w:val="00FC3F7D"/>
    <w:rsid w:val="00FC3FC7"/>
    <w:rsid w:val="00FC410A"/>
    <w:rsid w:val="00FC6817"/>
    <w:rsid w:val="00FC6B5C"/>
    <w:rsid w:val="00FC6EFA"/>
    <w:rsid w:val="00FC712D"/>
    <w:rsid w:val="00FC744F"/>
    <w:rsid w:val="00FC7B8F"/>
    <w:rsid w:val="00FC7FBB"/>
    <w:rsid w:val="00FD0848"/>
    <w:rsid w:val="00FD0849"/>
    <w:rsid w:val="00FD08AE"/>
    <w:rsid w:val="00FD0CBB"/>
    <w:rsid w:val="00FD0E29"/>
    <w:rsid w:val="00FD11D5"/>
    <w:rsid w:val="00FD1A6E"/>
    <w:rsid w:val="00FD1FDC"/>
    <w:rsid w:val="00FD29DA"/>
    <w:rsid w:val="00FD3134"/>
    <w:rsid w:val="00FD3DC6"/>
    <w:rsid w:val="00FD4244"/>
    <w:rsid w:val="00FD57B4"/>
    <w:rsid w:val="00FD5A22"/>
    <w:rsid w:val="00FD7A70"/>
    <w:rsid w:val="00FD7ECD"/>
    <w:rsid w:val="00FE0575"/>
    <w:rsid w:val="00FE1F2D"/>
    <w:rsid w:val="00FE21D6"/>
    <w:rsid w:val="00FE2B51"/>
    <w:rsid w:val="00FE3C69"/>
    <w:rsid w:val="00FE519C"/>
    <w:rsid w:val="00FE52BC"/>
    <w:rsid w:val="00FE54B8"/>
    <w:rsid w:val="00FE5782"/>
    <w:rsid w:val="00FE59CB"/>
    <w:rsid w:val="00FE5C20"/>
    <w:rsid w:val="00FE5EF9"/>
    <w:rsid w:val="00FE6656"/>
    <w:rsid w:val="00FE6A4E"/>
    <w:rsid w:val="00FE77B4"/>
    <w:rsid w:val="00FE7B73"/>
    <w:rsid w:val="00FF089E"/>
    <w:rsid w:val="00FF0DB9"/>
    <w:rsid w:val="00FF0F50"/>
    <w:rsid w:val="00FF19FC"/>
    <w:rsid w:val="00FF2084"/>
    <w:rsid w:val="00FF2BE5"/>
    <w:rsid w:val="00FF3374"/>
    <w:rsid w:val="00FF3835"/>
    <w:rsid w:val="00FF3DBA"/>
    <w:rsid w:val="00FF4D06"/>
    <w:rsid w:val="00FF557F"/>
    <w:rsid w:val="00FF6091"/>
    <w:rsid w:val="00FF60A4"/>
    <w:rsid w:val="00FF6302"/>
    <w:rsid w:val="00FF6512"/>
    <w:rsid w:val="00FF65DE"/>
    <w:rsid w:val="00FF6904"/>
    <w:rsid w:val="00FF69D5"/>
    <w:rsid w:val="00FF6CC2"/>
    <w:rsid w:val="00FF7538"/>
    <w:rsid w:val="00FF7A1E"/>
    <w:rsid w:val="04EB0311"/>
    <w:rsid w:val="07A46840"/>
    <w:rsid w:val="2601E402"/>
    <w:rsid w:val="3876ECB7"/>
    <w:rsid w:val="5090AF05"/>
    <w:rsid w:val="55384BC8"/>
    <w:rsid w:val="6E8322B8"/>
    <w:rsid w:val="7DC08A98"/>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18D7811"/>
  <w14:defaultImageDpi w14:val="32767"/>
  <w15:chartTrackingRefBased/>
  <w15:docId w15:val="{B71525F0-A04F-492B-8635-6B8F3FF090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ED399D"/>
    <w:pPr>
      <w:spacing w:after="0" w:line="240" w:lineRule="auto"/>
    </w:pPr>
    <w:rPr>
      <w:rFonts w:ascii="Open Sans" w:eastAsiaTheme="minorEastAsia" w:hAnsi="Open Sans"/>
      <w:color w:val="404040" w:themeColor="text1" w:themeTint="BF"/>
      <w:sz w:val="20"/>
      <w:szCs w:val="24"/>
      <w:lang w:val="en-US"/>
    </w:rPr>
  </w:style>
  <w:style w:type="paragraph" w:styleId="Heading1">
    <w:name w:val="heading 1"/>
    <w:basedOn w:val="OGHeading1"/>
    <w:next w:val="Normal"/>
    <w:link w:val="Heading1Char"/>
    <w:uiPriority w:val="9"/>
    <w:qFormat/>
    <w:rsid w:val="00BA54AA"/>
    <w:pPr>
      <w:numPr>
        <w:numId w:val="0"/>
      </w:numPr>
      <w:spacing w:before="120"/>
      <w:ind w:left="3"/>
      <w:jc w:val="center"/>
      <w:outlineLvl w:val="0"/>
    </w:pPr>
    <w:rPr>
      <w:color w:val="002060"/>
    </w:rPr>
  </w:style>
  <w:style w:type="paragraph" w:styleId="Heading2">
    <w:name w:val="heading 2"/>
    <w:basedOn w:val="Normal"/>
    <w:next w:val="Normal"/>
    <w:link w:val="Heading2Char"/>
    <w:uiPriority w:val="9"/>
    <w:unhideWhenUsed/>
    <w:qFormat/>
    <w:rsid w:val="00D80AA4"/>
    <w:pPr>
      <w:keepNext/>
      <w:keepLines/>
      <w:spacing w:before="200"/>
      <w:outlineLvl w:val="1"/>
    </w:pPr>
    <w:rPr>
      <w:rFonts w:eastAsiaTheme="majorEastAsia" w:cs="Open Sans"/>
      <w:b/>
      <w:bCs/>
      <w:color w:val="2F5496" w:themeColor="accent1" w:themeShade="BF"/>
      <w:sz w:val="32"/>
      <w:szCs w:val="32"/>
      <w:lang w:val="en-AU"/>
    </w:rPr>
  </w:style>
  <w:style w:type="paragraph" w:styleId="Heading3">
    <w:name w:val="heading 3"/>
    <w:basedOn w:val="Normal"/>
    <w:next w:val="Normal"/>
    <w:link w:val="Heading3Char"/>
    <w:uiPriority w:val="9"/>
    <w:unhideWhenUsed/>
    <w:qFormat/>
    <w:rsid w:val="00FF69D5"/>
    <w:pPr>
      <w:keepNext/>
      <w:keepLines/>
      <w:spacing w:before="240" w:after="120"/>
      <w:outlineLvl w:val="2"/>
    </w:pPr>
    <w:rPr>
      <w:rFonts w:eastAsiaTheme="majorEastAsia" w:cs="Open Sans"/>
      <w:b/>
      <w:color w:val="2E74B5" w:themeColor="accent5" w:themeShade="BF"/>
      <w:sz w:val="28"/>
      <w:szCs w:val="28"/>
    </w:rPr>
  </w:style>
  <w:style w:type="paragraph" w:styleId="Heading4">
    <w:name w:val="heading 4"/>
    <w:basedOn w:val="Normal"/>
    <w:next w:val="Normal"/>
    <w:link w:val="Heading4Char"/>
    <w:uiPriority w:val="9"/>
    <w:unhideWhenUsed/>
    <w:qFormat/>
    <w:rsid w:val="00C15854"/>
    <w:pPr>
      <w:keepNext/>
      <w:keepLines/>
      <w:spacing w:before="240"/>
      <w:outlineLvl w:val="3"/>
    </w:pPr>
    <w:rPr>
      <w:rFonts w:eastAsiaTheme="majorEastAsia" w:cs="Open Sans"/>
      <w:b/>
      <w:bCs/>
      <w:i/>
      <w:iCs/>
      <w:color w:val="2E74B5" w:themeColor="accent5" w:themeShade="BF"/>
      <w:sz w:val="22"/>
      <w:szCs w:val="28"/>
    </w:rPr>
  </w:style>
  <w:style w:type="paragraph" w:styleId="Heading5">
    <w:name w:val="heading 5"/>
    <w:basedOn w:val="Normal"/>
    <w:next w:val="Normal"/>
    <w:link w:val="Heading5Char"/>
    <w:uiPriority w:val="9"/>
    <w:unhideWhenUsed/>
    <w:qFormat/>
    <w:rsid w:val="00164047"/>
    <w:pPr>
      <w:keepNext/>
      <w:keepLines/>
      <w:spacing w:before="180" w:after="60"/>
      <w:outlineLvl w:val="4"/>
    </w:pPr>
    <w:rPr>
      <w:rFonts w:asciiTheme="minorHAnsi" w:eastAsiaTheme="majorEastAsia" w:hAnsiTheme="minorHAnsi" w:cstheme="minorHAnsi"/>
      <w:b/>
      <w:bCs/>
      <w:color w:val="4472C4" w:themeColor="accent1"/>
      <w:sz w:val="22"/>
      <w:szCs w:val="28"/>
    </w:rPr>
  </w:style>
  <w:style w:type="paragraph" w:styleId="Heading6">
    <w:name w:val="heading 6"/>
    <w:basedOn w:val="Normal"/>
    <w:next w:val="Normal"/>
    <w:link w:val="Heading6Char"/>
    <w:uiPriority w:val="9"/>
    <w:unhideWhenUsed/>
    <w:qFormat/>
    <w:rsid w:val="00514306"/>
    <w:pPr>
      <w:keepNext/>
      <w:keepLines/>
      <w:spacing w:before="40"/>
      <w:outlineLvl w:val="5"/>
    </w:pPr>
    <w:rPr>
      <w:rFonts w:asciiTheme="minorHAnsi" w:eastAsiaTheme="majorEastAsia" w:hAnsiTheme="minorHAnsi" w:cstheme="minorHAnsi"/>
      <w:i/>
      <w:iCs/>
      <w:color w:val="2F5496" w:themeColor="accent1" w:themeShade="BF"/>
      <w:sz w:val="22"/>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Sbodytext">
    <w:name w:val="SIS body text"/>
    <w:basedOn w:val="Normal"/>
    <w:link w:val="SISbodytextChar"/>
    <w:qFormat/>
    <w:rsid w:val="002F0868"/>
    <w:pPr>
      <w:spacing w:before="80" w:after="60"/>
    </w:pPr>
  </w:style>
  <w:style w:type="character" w:customStyle="1" w:styleId="SISbodytextChar">
    <w:name w:val="SIS body text Char"/>
    <w:basedOn w:val="DefaultParagraphFont"/>
    <w:link w:val="SISbodytext"/>
    <w:rsid w:val="002F0868"/>
    <w:rPr>
      <w:rFonts w:ascii="Open Sans" w:eastAsiaTheme="minorEastAsia" w:hAnsi="Open Sans"/>
      <w:color w:val="404040" w:themeColor="text1" w:themeTint="BF"/>
      <w:sz w:val="20"/>
      <w:szCs w:val="24"/>
      <w:lang w:val="en-US"/>
    </w:rPr>
  </w:style>
  <w:style w:type="paragraph" w:styleId="Footer">
    <w:name w:val="footer"/>
    <w:basedOn w:val="Normal"/>
    <w:link w:val="FooterChar"/>
    <w:uiPriority w:val="99"/>
    <w:unhideWhenUsed/>
    <w:rsid w:val="002F0868"/>
    <w:pPr>
      <w:tabs>
        <w:tab w:val="center" w:pos="4320"/>
        <w:tab w:val="right" w:pos="8640"/>
      </w:tabs>
    </w:pPr>
  </w:style>
  <w:style w:type="character" w:customStyle="1" w:styleId="FooterChar">
    <w:name w:val="Footer Char"/>
    <w:basedOn w:val="DefaultParagraphFont"/>
    <w:link w:val="Footer"/>
    <w:uiPriority w:val="99"/>
    <w:rsid w:val="002F0868"/>
    <w:rPr>
      <w:rFonts w:ascii="Open Sans" w:eastAsiaTheme="minorEastAsia" w:hAnsi="Open Sans"/>
      <w:color w:val="404040" w:themeColor="text1" w:themeTint="BF"/>
      <w:sz w:val="20"/>
      <w:szCs w:val="24"/>
      <w:lang w:val="en-US"/>
    </w:rPr>
  </w:style>
  <w:style w:type="paragraph" w:customStyle="1" w:styleId="SIScoverheading">
    <w:name w:val="SIS cover heading"/>
    <w:basedOn w:val="Normal"/>
    <w:qFormat/>
    <w:rsid w:val="002F0868"/>
    <w:pPr>
      <w:spacing w:line="192" w:lineRule="auto"/>
    </w:pPr>
    <w:rPr>
      <w:color w:val="000000" w:themeColor="text1"/>
      <w:spacing w:val="-12"/>
      <w:sz w:val="56"/>
      <w:szCs w:val="60"/>
    </w:rPr>
  </w:style>
  <w:style w:type="paragraph" w:customStyle="1" w:styleId="SIScoversubheading">
    <w:name w:val="SIS cover subheading"/>
    <w:basedOn w:val="Normal"/>
    <w:link w:val="SIScoversubheadingChar"/>
    <w:qFormat/>
    <w:rsid w:val="002F0868"/>
    <w:pPr>
      <w:spacing w:line="216" w:lineRule="auto"/>
    </w:pPr>
    <w:rPr>
      <w:color w:val="000000" w:themeColor="text1"/>
      <w:spacing w:val="-4"/>
      <w:sz w:val="40"/>
      <w:szCs w:val="36"/>
    </w:rPr>
  </w:style>
  <w:style w:type="paragraph" w:styleId="Header">
    <w:name w:val="header"/>
    <w:basedOn w:val="Normal"/>
    <w:link w:val="HeaderChar"/>
    <w:uiPriority w:val="99"/>
    <w:unhideWhenUsed/>
    <w:rsid w:val="002F0868"/>
    <w:pPr>
      <w:tabs>
        <w:tab w:val="center" w:pos="4513"/>
        <w:tab w:val="right" w:pos="9026"/>
      </w:tabs>
    </w:pPr>
  </w:style>
  <w:style w:type="character" w:customStyle="1" w:styleId="HeaderChar">
    <w:name w:val="Header Char"/>
    <w:basedOn w:val="DefaultParagraphFont"/>
    <w:link w:val="Header"/>
    <w:uiPriority w:val="99"/>
    <w:rsid w:val="002F0868"/>
    <w:rPr>
      <w:rFonts w:ascii="Open Sans" w:eastAsiaTheme="minorEastAsia" w:hAnsi="Open Sans"/>
      <w:color w:val="404040" w:themeColor="text1" w:themeTint="BF"/>
      <w:sz w:val="20"/>
      <w:szCs w:val="24"/>
      <w:lang w:val="en-US"/>
    </w:rPr>
  </w:style>
  <w:style w:type="character" w:customStyle="1" w:styleId="Heading1Char">
    <w:name w:val="Heading 1 Char"/>
    <w:basedOn w:val="DefaultParagraphFont"/>
    <w:link w:val="Heading1"/>
    <w:uiPriority w:val="9"/>
    <w:rsid w:val="00BA54AA"/>
    <w:rPr>
      <w:rFonts w:ascii="Open Sans" w:eastAsiaTheme="minorEastAsia" w:hAnsi="Open Sans" w:cs="Open Sans"/>
      <w:b/>
      <w:color w:val="002060"/>
      <w:sz w:val="52"/>
      <w:szCs w:val="52"/>
      <w:lang w:val="en-US"/>
    </w:rPr>
  </w:style>
  <w:style w:type="paragraph" w:styleId="TOCHeading">
    <w:name w:val="TOC Heading"/>
    <w:basedOn w:val="Heading1"/>
    <w:next w:val="Normal"/>
    <w:uiPriority w:val="39"/>
    <w:unhideWhenUsed/>
    <w:qFormat/>
    <w:rsid w:val="002F0868"/>
    <w:pPr>
      <w:spacing w:line="259" w:lineRule="auto"/>
      <w:outlineLvl w:val="9"/>
    </w:pPr>
  </w:style>
  <w:style w:type="paragraph" w:styleId="Title">
    <w:name w:val="Title"/>
    <w:basedOn w:val="Normal"/>
    <w:next w:val="Normal"/>
    <w:link w:val="TitleChar"/>
    <w:uiPriority w:val="10"/>
    <w:qFormat/>
    <w:rsid w:val="002F0868"/>
    <w:pPr>
      <w:contextualSpacing/>
    </w:pPr>
    <w:rPr>
      <w:rFonts w:eastAsiaTheme="majorEastAsia" w:cs="Open Sans"/>
      <w:color w:val="auto"/>
      <w:spacing w:val="-10"/>
      <w:kern w:val="28"/>
      <w:sz w:val="56"/>
      <w:szCs w:val="56"/>
    </w:rPr>
  </w:style>
  <w:style w:type="character" w:customStyle="1" w:styleId="TitleChar">
    <w:name w:val="Title Char"/>
    <w:basedOn w:val="DefaultParagraphFont"/>
    <w:link w:val="Title"/>
    <w:uiPriority w:val="10"/>
    <w:rsid w:val="002F0868"/>
    <w:rPr>
      <w:rFonts w:ascii="Open Sans" w:eastAsiaTheme="majorEastAsia" w:hAnsi="Open Sans" w:cs="Open Sans"/>
      <w:spacing w:val="-10"/>
      <w:kern w:val="28"/>
      <w:sz w:val="56"/>
      <w:szCs w:val="56"/>
      <w:lang w:val="en-US"/>
    </w:rPr>
  </w:style>
  <w:style w:type="paragraph" w:customStyle="1" w:styleId="OGHeading1">
    <w:name w:val="OG Heading 1"/>
    <w:basedOn w:val="Normal"/>
    <w:next w:val="Normal"/>
    <w:rsid w:val="008422F0"/>
    <w:pPr>
      <w:keepNext/>
      <w:numPr>
        <w:numId w:val="1"/>
      </w:numPr>
      <w:pBdr>
        <w:bottom w:val="single" w:sz="4" w:space="1" w:color="DC2D27"/>
      </w:pBdr>
      <w:spacing w:before="240" w:after="240"/>
      <w:ind w:left="714" w:hanging="357"/>
      <w:jc w:val="both"/>
    </w:pPr>
    <w:rPr>
      <w:rFonts w:cs="Open Sans"/>
      <w:b/>
      <w:color w:val="DC2D27"/>
      <w:sz w:val="52"/>
      <w:szCs w:val="52"/>
    </w:rPr>
  </w:style>
  <w:style w:type="paragraph" w:customStyle="1" w:styleId="OGBoldSubheadings">
    <w:name w:val="OG Bold Subheadings"/>
    <w:basedOn w:val="Heading2"/>
    <w:link w:val="OGBoldSubheadingsChar"/>
    <w:rsid w:val="002F0868"/>
    <w:pPr>
      <w:outlineLvl w:val="9"/>
    </w:pPr>
    <w:rPr>
      <w:b w:val="0"/>
      <w:bCs w:val="0"/>
    </w:rPr>
  </w:style>
  <w:style w:type="character" w:customStyle="1" w:styleId="OGBoldSubheadingsChar">
    <w:name w:val="OG Bold Subheadings Char"/>
    <w:basedOn w:val="DefaultParagraphFont"/>
    <w:link w:val="OGBoldSubheadings"/>
    <w:rsid w:val="002F0868"/>
    <w:rPr>
      <w:rFonts w:ascii="Open Sans" w:eastAsiaTheme="majorEastAsia" w:hAnsi="Open Sans" w:cs="Open Sans"/>
      <w:b/>
      <w:bCs/>
      <w:sz w:val="26"/>
      <w:szCs w:val="26"/>
    </w:rPr>
  </w:style>
  <w:style w:type="character" w:customStyle="1" w:styleId="Heading2Char">
    <w:name w:val="Heading 2 Char"/>
    <w:basedOn w:val="DefaultParagraphFont"/>
    <w:link w:val="Heading2"/>
    <w:uiPriority w:val="9"/>
    <w:rsid w:val="00D80AA4"/>
    <w:rPr>
      <w:rFonts w:ascii="Open Sans" w:eastAsiaTheme="majorEastAsia" w:hAnsi="Open Sans" w:cs="Open Sans"/>
      <w:b/>
      <w:bCs/>
      <w:color w:val="2F5496" w:themeColor="accent1" w:themeShade="BF"/>
      <w:sz w:val="32"/>
      <w:szCs w:val="32"/>
    </w:rPr>
  </w:style>
  <w:style w:type="paragraph" w:customStyle="1" w:styleId="CCS-Heading4">
    <w:name w:val="CCS-Heading 4"/>
    <w:basedOn w:val="BodyTextSP"/>
    <w:link w:val="CCS-Heading4Char"/>
    <w:qFormat/>
    <w:rsid w:val="006716F2"/>
    <w:rPr>
      <w:rFonts w:cs="Open Sans"/>
      <w:b/>
      <w:color w:val="auto"/>
    </w:rPr>
  </w:style>
  <w:style w:type="table" w:styleId="TableGrid">
    <w:name w:val="Table Grid"/>
    <w:aliases w:val="DPS Table Grid"/>
    <w:basedOn w:val="TableNormal"/>
    <w:uiPriority w:val="39"/>
    <w:rsid w:val="00244D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CSNormalText">
    <w:name w:val="CCS Normal Text"/>
    <w:basedOn w:val="Normal"/>
    <w:link w:val="CCSNormalTextChar"/>
    <w:rsid w:val="00244D82"/>
    <w:pPr>
      <w:spacing w:before="60" w:after="120"/>
    </w:pPr>
    <w:rPr>
      <w:rFonts w:ascii="Arial" w:eastAsiaTheme="minorHAnsi" w:hAnsi="Arial" w:cs="Arial"/>
      <w:color w:val="auto"/>
      <w:sz w:val="22"/>
      <w:szCs w:val="22"/>
      <w:lang w:val="en-AU" w:eastAsia="zh-CN" w:bidi="th-TH"/>
    </w:rPr>
  </w:style>
  <w:style w:type="paragraph" w:customStyle="1" w:styleId="CCS-NumericNumberedList">
    <w:name w:val="CCS-Numeric Numbered List"/>
    <w:basedOn w:val="CCSNormalText"/>
    <w:rsid w:val="00244D82"/>
    <w:pPr>
      <w:numPr>
        <w:numId w:val="3"/>
      </w:numPr>
      <w:tabs>
        <w:tab w:val="num" w:pos="360"/>
      </w:tabs>
      <w:spacing w:before="120"/>
      <w:ind w:left="0" w:firstLine="0"/>
    </w:pPr>
  </w:style>
  <w:style w:type="paragraph" w:customStyle="1" w:styleId="CCS-Heading1">
    <w:name w:val="CCS-Heading 1"/>
    <w:basedOn w:val="Normal"/>
    <w:link w:val="CCS-Heading1Char"/>
    <w:qFormat/>
    <w:rsid w:val="00244D82"/>
    <w:pPr>
      <w:spacing w:before="60" w:after="60"/>
      <w:jc w:val="center"/>
    </w:pPr>
    <w:rPr>
      <w:rFonts w:ascii="Arial" w:eastAsiaTheme="minorHAnsi" w:hAnsi="Arial" w:cs="Arial"/>
      <w:b/>
      <w:color w:val="auto"/>
      <w:sz w:val="34"/>
      <w:szCs w:val="34"/>
      <w:lang w:val="en-AU"/>
    </w:rPr>
  </w:style>
  <w:style w:type="paragraph" w:customStyle="1" w:styleId="CCS-Heading2">
    <w:name w:val="CCS-Heading 2"/>
    <w:basedOn w:val="Heading1"/>
    <w:qFormat/>
    <w:rsid w:val="00147B70"/>
    <w:rPr>
      <w:sz w:val="40"/>
      <w:szCs w:val="40"/>
    </w:rPr>
  </w:style>
  <w:style w:type="paragraph" w:customStyle="1" w:styleId="CCS-Heading3">
    <w:name w:val="CCS-Heading 3"/>
    <w:basedOn w:val="CCS-Heading5"/>
    <w:link w:val="CCS-Heading3Char"/>
    <w:qFormat/>
    <w:rsid w:val="006716F2"/>
    <w:rPr>
      <w:i/>
      <w:sz w:val="24"/>
      <w:szCs w:val="24"/>
    </w:rPr>
  </w:style>
  <w:style w:type="paragraph" w:customStyle="1" w:styleId="CCS-TableHeading">
    <w:name w:val="CCS-Table Heading"/>
    <w:basedOn w:val="CCS-Heading4"/>
    <w:link w:val="CCS-TableHeadingChar"/>
    <w:qFormat/>
    <w:rsid w:val="00244D82"/>
    <w:pPr>
      <w:spacing w:before="60"/>
    </w:pPr>
  </w:style>
  <w:style w:type="paragraph" w:customStyle="1" w:styleId="CCS-TableText">
    <w:name w:val="CCS-Table Text"/>
    <w:basedOn w:val="Normal"/>
    <w:rsid w:val="00244D82"/>
    <w:pPr>
      <w:spacing w:before="60" w:after="60"/>
    </w:pPr>
    <w:rPr>
      <w:rFonts w:ascii="Arial" w:eastAsiaTheme="minorHAnsi" w:hAnsi="Arial" w:cs="Arial"/>
      <w:color w:val="auto"/>
      <w:sz w:val="22"/>
      <w:szCs w:val="22"/>
      <w:lang w:val="en-AU"/>
    </w:rPr>
  </w:style>
  <w:style w:type="paragraph" w:customStyle="1" w:styleId="CCS-NumberedList">
    <w:name w:val="CCS- Numbered List"/>
    <w:basedOn w:val="CCS-NumericNumberedList"/>
    <w:rsid w:val="00244D82"/>
    <w:pPr>
      <w:numPr>
        <w:numId w:val="2"/>
      </w:numPr>
      <w:tabs>
        <w:tab w:val="num" w:pos="360"/>
      </w:tabs>
      <w:ind w:left="0" w:firstLine="0"/>
    </w:pPr>
  </w:style>
  <w:style w:type="character" w:styleId="Hyperlink">
    <w:name w:val="Hyperlink"/>
    <w:basedOn w:val="DefaultParagraphFont"/>
    <w:uiPriority w:val="99"/>
    <w:unhideWhenUsed/>
    <w:rsid w:val="00244D82"/>
    <w:rPr>
      <w:color w:val="0563C1" w:themeColor="hyperlink"/>
      <w:u w:val="single"/>
    </w:rPr>
  </w:style>
  <w:style w:type="paragraph" w:customStyle="1" w:styleId="CCS-Heading5">
    <w:name w:val="CCS-Heading5"/>
    <w:basedOn w:val="CCSNormalText"/>
    <w:link w:val="CCS-Heading5Char"/>
    <w:qFormat/>
    <w:rsid w:val="00244D82"/>
    <w:pPr>
      <w:spacing w:before="240"/>
    </w:pPr>
    <w:rPr>
      <w:b/>
    </w:rPr>
  </w:style>
  <w:style w:type="paragraph" w:customStyle="1" w:styleId="CCS-TableHeading2">
    <w:name w:val="CCS-Table Heading 2"/>
    <w:basedOn w:val="CCS-TableHeading"/>
    <w:link w:val="CCS-TableHeading2Char"/>
    <w:qFormat/>
    <w:rsid w:val="00244D82"/>
    <w:pPr>
      <w:jc w:val="center"/>
    </w:pPr>
    <w:rPr>
      <w:sz w:val="21"/>
      <w:szCs w:val="21"/>
    </w:rPr>
  </w:style>
  <w:style w:type="character" w:customStyle="1" w:styleId="CCS-Heading4Char">
    <w:name w:val="CCS-Heading 4 Char"/>
    <w:basedOn w:val="DefaultParagraphFont"/>
    <w:link w:val="CCS-Heading4"/>
    <w:rsid w:val="006716F2"/>
    <w:rPr>
      <w:rFonts w:ascii="Open Sans" w:eastAsiaTheme="minorEastAsia" w:hAnsi="Open Sans" w:cs="Open Sans"/>
      <w:b/>
      <w:sz w:val="20"/>
      <w:szCs w:val="20"/>
      <w:lang w:val="en-US"/>
    </w:rPr>
  </w:style>
  <w:style w:type="character" w:customStyle="1" w:styleId="CCS-TableHeadingChar">
    <w:name w:val="CCS-Table Heading Char"/>
    <w:basedOn w:val="CCS-Heading4Char"/>
    <w:link w:val="CCS-TableHeading"/>
    <w:rsid w:val="00244D82"/>
    <w:rPr>
      <w:rFonts w:ascii="Arial" w:eastAsiaTheme="minorEastAsia" w:hAnsi="Arial" w:cs="Arial"/>
      <w:b/>
      <w:sz w:val="24"/>
      <w:szCs w:val="24"/>
      <w:lang w:val="en-US"/>
    </w:rPr>
  </w:style>
  <w:style w:type="character" w:customStyle="1" w:styleId="CCS-TableHeading2Char">
    <w:name w:val="CCS-Table Heading 2 Char"/>
    <w:basedOn w:val="CCS-TableHeadingChar"/>
    <w:link w:val="CCS-TableHeading2"/>
    <w:rsid w:val="00244D82"/>
    <w:rPr>
      <w:rFonts w:ascii="Arial" w:eastAsiaTheme="minorEastAsia" w:hAnsi="Arial" w:cs="Arial"/>
      <w:b/>
      <w:sz w:val="21"/>
      <w:szCs w:val="21"/>
      <w:lang w:val="en-US"/>
    </w:rPr>
  </w:style>
  <w:style w:type="character" w:customStyle="1" w:styleId="CCSNormalTextChar">
    <w:name w:val="CCS Normal Text Char"/>
    <w:basedOn w:val="DefaultParagraphFont"/>
    <w:link w:val="CCSNormalText"/>
    <w:locked/>
    <w:rsid w:val="00244D82"/>
    <w:rPr>
      <w:rFonts w:ascii="Arial" w:hAnsi="Arial" w:cs="Arial"/>
      <w:lang w:eastAsia="zh-CN" w:bidi="th-TH"/>
    </w:rPr>
  </w:style>
  <w:style w:type="character" w:customStyle="1" w:styleId="CCS-Heading3Char">
    <w:name w:val="CCS-Heading 3 Char"/>
    <w:basedOn w:val="DefaultParagraphFont"/>
    <w:link w:val="CCS-Heading3"/>
    <w:locked/>
    <w:rsid w:val="006716F2"/>
    <w:rPr>
      <w:rFonts w:ascii="Arial" w:hAnsi="Arial" w:cs="Arial"/>
      <w:b/>
      <w:i/>
      <w:sz w:val="24"/>
      <w:szCs w:val="24"/>
      <w:lang w:eastAsia="zh-CN" w:bidi="th-TH"/>
    </w:rPr>
  </w:style>
  <w:style w:type="character" w:styleId="CommentReference">
    <w:name w:val="annotation reference"/>
    <w:basedOn w:val="DefaultParagraphFont"/>
    <w:uiPriority w:val="99"/>
    <w:semiHidden/>
    <w:unhideWhenUsed/>
    <w:rsid w:val="00244D82"/>
    <w:rPr>
      <w:sz w:val="16"/>
      <w:szCs w:val="16"/>
    </w:rPr>
  </w:style>
  <w:style w:type="paragraph" w:styleId="CommentText">
    <w:name w:val="annotation text"/>
    <w:basedOn w:val="Normal"/>
    <w:link w:val="CommentTextChar"/>
    <w:uiPriority w:val="99"/>
    <w:unhideWhenUsed/>
    <w:rsid w:val="00244D82"/>
    <w:rPr>
      <w:szCs w:val="20"/>
    </w:rPr>
  </w:style>
  <w:style w:type="character" w:customStyle="1" w:styleId="CommentTextChar">
    <w:name w:val="Comment Text Char"/>
    <w:basedOn w:val="DefaultParagraphFont"/>
    <w:link w:val="CommentText"/>
    <w:uiPriority w:val="99"/>
    <w:rsid w:val="00244D82"/>
    <w:rPr>
      <w:rFonts w:ascii="Open Sans" w:eastAsiaTheme="minorEastAsia" w:hAnsi="Open Sans"/>
      <w:color w:val="404040" w:themeColor="text1" w:themeTint="BF"/>
      <w:sz w:val="20"/>
      <w:szCs w:val="20"/>
      <w:lang w:val="en-US"/>
    </w:rPr>
  </w:style>
  <w:style w:type="paragraph" w:styleId="CommentSubject">
    <w:name w:val="annotation subject"/>
    <w:basedOn w:val="CommentText"/>
    <w:next w:val="CommentText"/>
    <w:link w:val="CommentSubjectChar"/>
    <w:uiPriority w:val="99"/>
    <w:semiHidden/>
    <w:unhideWhenUsed/>
    <w:rsid w:val="00244D82"/>
    <w:rPr>
      <w:b/>
      <w:bCs/>
    </w:rPr>
  </w:style>
  <w:style w:type="character" w:customStyle="1" w:styleId="CommentSubjectChar">
    <w:name w:val="Comment Subject Char"/>
    <w:basedOn w:val="CommentTextChar"/>
    <w:link w:val="CommentSubject"/>
    <w:uiPriority w:val="99"/>
    <w:semiHidden/>
    <w:rsid w:val="00244D82"/>
    <w:rPr>
      <w:rFonts w:ascii="Open Sans" w:eastAsiaTheme="minorEastAsia" w:hAnsi="Open Sans"/>
      <w:b/>
      <w:bCs/>
      <w:color w:val="404040" w:themeColor="text1" w:themeTint="BF"/>
      <w:sz w:val="20"/>
      <w:szCs w:val="20"/>
      <w:lang w:val="en-US"/>
    </w:rPr>
  </w:style>
  <w:style w:type="paragraph" w:styleId="BalloonText">
    <w:name w:val="Balloon Text"/>
    <w:basedOn w:val="Normal"/>
    <w:link w:val="BalloonTextChar"/>
    <w:uiPriority w:val="99"/>
    <w:semiHidden/>
    <w:unhideWhenUsed/>
    <w:rsid w:val="00244D8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44D82"/>
    <w:rPr>
      <w:rFonts w:ascii="Segoe UI" w:eastAsiaTheme="minorEastAsia" w:hAnsi="Segoe UI" w:cs="Segoe UI"/>
      <w:color w:val="404040" w:themeColor="text1" w:themeTint="BF"/>
      <w:sz w:val="18"/>
      <w:szCs w:val="18"/>
      <w:lang w:val="en-US"/>
    </w:rPr>
  </w:style>
  <w:style w:type="character" w:styleId="FollowedHyperlink">
    <w:name w:val="FollowedHyperlink"/>
    <w:basedOn w:val="DefaultParagraphFont"/>
    <w:uiPriority w:val="99"/>
    <w:semiHidden/>
    <w:unhideWhenUsed/>
    <w:rsid w:val="004D20AB"/>
    <w:rPr>
      <w:color w:val="954F72" w:themeColor="followedHyperlink"/>
      <w:u w:val="single"/>
    </w:rPr>
  </w:style>
  <w:style w:type="paragraph" w:styleId="ListParagraph">
    <w:name w:val="List Paragraph"/>
    <w:aliases w:val="List Paragraph IS,lp,Bullets Level 1,Bullets,List Paragraph1,List Paragraph11,Capire List Paragraph,Bullet point,L,Recommendation,DDM Gen Text,List Paragraph - bullets,NFP GP Bulleted List,bullet point list,Bullet points,Bullet Point"/>
    <w:basedOn w:val="Normal"/>
    <w:link w:val="ListParagraphChar"/>
    <w:uiPriority w:val="34"/>
    <w:qFormat/>
    <w:rsid w:val="0012594D"/>
    <w:pPr>
      <w:ind w:left="720"/>
    </w:pPr>
    <w:rPr>
      <w:rFonts w:ascii="Calibri" w:eastAsiaTheme="minorHAnsi" w:hAnsi="Calibri" w:cs="Calibri"/>
      <w:color w:val="auto"/>
      <w:sz w:val="22"/>
      <w:szCs w:val="22"/>
      <w:lang w:val="en-AU"/>
    </w:rPr>
  </w:style>
  <w:style w:type="paragraph" w:customStyle="1" w:styleId="Swiburneparagraphtext">
    <w:name w:val="Swiburne paragraph text"/>
    <w:link w:val="SwiburneparagraphtextChar"/>
    <w:autoRedefine/>
    <w:qFormat/>
    <w:rsid w:val="009B6023"/>
    <w:pPr>
      <w:spacing w:before="80" w:after="60" w:line="240" w:lineRule="auto"/>
    </w:pPr>
    <w:rPr>
      <w:rFonts w:ascii="Open Sans" w:eastAsiaTheme="minorEastAsia" w:hAnsi="Open Sans" w:cs="Open Sans"/>
      <w:sz w:val="20"/>
      <w:szCs w:val="20"/>
      <w:lang w:val="en-US"/>
    </w:rPr>
  </w:style>
  <w:style w:type="character" w:customStyle="1" w:styleId="SwiburneparagraphtextChar">
    <w:name w:val="Swiburne paragraph text Char"/>
    <w:basedOn w:val="DefaultParagraphFont"/>
    <w:link w:val="Swiburneparagraphtext"/>
    <w:rsid w:val="009B6023"/>
    <w:rPr>
      <w:rFonts w:ascii="Open Sans" w:eastAsiaTheme="minorEastAsia" w:hAnsi="Open Sans" w:cs="Open Sans"/>
      <w:sz w:val="20"/>
      <w:szCs w:val="20"/>
      <w:lang w:val="en-US"/>
    </w:rPr>
  </w:style>
  <w:style w:type="paragraph" w:customStyle="1" w:styleId="OGNormalText">
    <w:name w:val="OG Normal Text"/>
    <w:basedOn w:val="Normal"/>
    <w:link w:val="OGNormalTextChar"/>
    <w:qFormat/>
    <w:rsid w:val="00BC1812"/>
    <w:pPr>
      <w:keepNext/>
      <w:spacing w:before="80" w:after="60"/>
    </w:pPr>
    <w:rPr>
      <w:color w:val="auto"/>
      <w:szCs w:val="20"/>
    </w:rPr>
  </w:style>
  <w:style w:type="character" w:customStyle="1" w:styleId="OGNormalTextChar">
    <w:name w:val="OG Normal Text Char"/>
    <w:basedOn w:val="DefaultParagraphFont"/>
    <w:link w:val="OGNormalText"/>
    <w:rsid w:val="00BC1812"/>
    <w:rPr>
      <w:rFonts w:ascii="Open Sans" w:eastAsiaTheme="minorEastAsia" w:hAnsi="Open Sans"/>
      <w:sz w:val="20"/>
      <w:szCs w:val="20"/>
      <w:lang w:val="en-US"/>
    </w:rPr>
  </w:style>
  <w:style w:type="paragraph" w:customStyle="1" w:styleId="OGGroupDotpoints">
    <w:name w:val="OG Group Dotpoints"/>
    <w:basedOn w:val="ListParagraph"/>
    <w:link w:val="OGGroupDotpointsChar"/>
    <w:qFormat/>
    <w:rsid w:val="001E415C"/>
    <w:pPr>
      <w:numPr>
        <w:numId w:val="7"/>
      </w:numPr>
      <w:contextualSpacing/>
    </w:pPr>
    <w:rPr>
      <w:rFonts w:ascii="Open Sans" w:eastAsiaTheme="minorEastAsia" w:hAnsi="Open Sans" w:cs="Open Sans"/>
      <w:sz w:val="20"/>
      <w:szCs w:val="20"/>
    </w:rPr>
  </w:style>
  <w:style w:type="character" w:customStyle="1" w:styleId="OGGroupDotpointsChar">
    <w:name w:val="OG Group Dotpoints Char"/>
    <w:basedOn w:val="DefaultParagraphFont"/>
    <w:link w:val="OGGroupDotpoints"/>
    <w:rsid w:val="001E415C"/>
    <w:rPr>
      <w:rFonts w:ascii="Open Sans" w:eastAsiaTheme="minorEastAsia" w:hAnsi="Open Sans" w:cs="Open Sans"/>
      <w:sz w:val="20"/>
      <w:szCs w:val="20"/>
    </w:rPr>
  </w:style>
  <w:style w:type="paragraph" w:customStyle="1" w:styleId="BodyTextSP">
    <w:name w:val="Body Text (SP)"/>
    <w:basedOn w:val="Normal"/>
    <w:link w:val="BodyTextSPChar"/>
    <w:qFormat/>
    <w:rsid w:val="00355E73"/>
    <w:pPr>
      <w:spacing w:before="120" w:after="120" w:line="259" w:lineRule="auto"/>
      <w:jc w:val="both"/>
    </w:pPr>
    <w:rPr>
      <w:rFonts w:asciiTheme="minorHAnsi" w:hAnsiTheme="minorHAnsi" w:cstheme="minorHAnsi"/>
      <w:sz w:val="22"/>
      <w:szCs w:val="28"/>
    </w:rPr>
  </w:style>
  <w:style w:type="character" w:customStyle="1" w:styleId="BodyTextSPChar">
    <w:name w:val="Body Text (SP) Char"/>
    <w:basedOn w:val="DefaultParagraphFont"/>
    <w:link w:val="BodyTextSP"/>
    <w:rsid w:val="00355E73"/>
    <w:rPr>
      <w:rFonts w:eastAsiaTheme="minorEastAsia" w:cstheme="minorHAnsi"/>
      <w:color w:val="404040" w:themeColor="text1" w:themeTint="BF"/>
      <w:szCs w:val="28"/>
      <w:lang w:val="en-US"/>
    </w:rPr>
  </w:style>
  <w:style w:type="paragraph" w:customStyle="1" w:styleId="PFNumLevel2">
    <w:name w:val="PF (Num) Level 2"/>
    <w:basedOn w:val="Normal"/>
    <w:rsid w:val="00B56E3A"/>
    <w:pPr>
      <w:numPr>
        <w:ilvl w:val="1"/>
        <w:numId w:val="4"/>
      </w:numPr>
      <w:tabs>
        <w:tab w:val="clear" w:pos="1917"/>
        <w:tab w:val="num" w:pos="924"/>
        <w:tab w:val="left" w:pos="2773"/>
        <w:tab w:val="left" w:pos="3697"/>
        <w:tab w:val="left" w:pos="4621"/>
        <w:tab w:val="left" w:pos="5545"/>
        <w:tab w:val="left" w:pos="6469"/>
        <w:tab w:val="left" w:pos="7394"/>
        <w:tab w:val="left" w:pos="8318"/>
        <w:tab w:val="right" w:pos="8930"/>
      </w:tabs>
      <w:spacing w:before="120" w:after="120" w:line="276" w:lineRule="auto"/>
      <w:ind w:left="924"/>
    </w:pPr>
    <w:rPr>
      <w:rFonts w:ascii="Times New Roman" w:eastAsia="Times New Roman" w:hAnsi="Times New Roman" w:cs="Times New Roman"/>
      <w:color w:val="000000"/>
      <w:sz w:val="22"/>
      <w:szCs w:val="20"/>
      <w:lang w:val="en-AU"/>
    </w:rPr>
  </w:style>
  <w:style w:type="paragraph" w:customStyle="1" w:styleId="PFNumLevel3">
    <w:name w:val="PF (Num) Level 3"/>
    <w:basedOn w:val="Normal"/>
    <w:rsid w:val="00B56E3A"/>
    <w:pPr>
      <w:numPr>
        <w:ilvl w:val="2"/>
        <w:numId w:val="4"/>
      </w:numPr>
      <w:tabs>
        <w:tab w:val="left" w:pos="3697"/>
        <w:tab w:val="left" w:pos="4621"/>
        <w:tab w:val="left" w:pos="5545"/>
        <w:tab w:val="left" w:pos="6469"/>
        <w:tab w:val="left" w:pos="7394"/>
        <w:tab w:val="left" w:pos="8318"/>
        <w:tab w:val="right" w:pos="8930"/>
      </w:tabs>
      <w:spacing w:before="120" w:after="120" w:line="276" w:lineRule="auto"/>
    </w:pPr>
    <w:rPr>
      <w:rFonts w:ascii="Times New Roman" w:eastAsia="Times New Roman" w:hAnsi="Times New Roman" w:cs="Times New Roman"/>
      <w:color w:val="000000"/>
      <w:sz w:val="22"/>
      <w:szCs w:val="20"/>
      <w:lang w:val="en-AU"/>
    </w:rPr>
  </w:style>
  <w:style w:type="paragraph" w:customStyle="1" w:styleId="PFNumLevel4">
    <w:name w:val="PF (Num) Level 4"/>
    <w:basedOn w:val="Normal"/>
    <w:rsid w:val="00B56E3A"/>
    <w:pPr>
      <w:numPr>
        <w:ilvl w:val="3"/>
        <w:numId w:val="4"/>
      </w:numPr>
      <w:tabs>
        <w:tab w:val="left" w:pos="4621"/>
        <w:tab w:val="left" w:pos="5545"/>
        <w:tab w:val="left" w:pos="6469"/>
        <w:tab w:val="left" w:pos="7394"/>
        <w:tab w:val="left" w:pos="8318"/>
        <w:tab w:val="right" w:pos="8930"/>
      </w:tabs>
      <w:spacing w:before="120" w:after="120" w:line="276" w:lineRule="auto"/>
    </w:pPr>
    <w:rPr>
      <w:rFonts w:ascii="Times New Roman" w:eastAsia="Times New Roman" w:hAnsi="Times New Roman" w:cs="Times New Roman"/>
      <w:color w:val="000000"/>
      <w:sz w:val="22"/>
      <w:szCs w:val="20"/>
      <w:lang w:val="en-AU"/>
    </w:rPr>
  </w:style>
  <w:style w:type="paragraph" w:customStyle="1" w:styleId="PFNumLevel5">
    <w:name w:val="PF (Num) Level 5"/>
    <w:basedOn w:val="Normal"/>
    <w:rsid w:val="00B56E3A"/>
    <w:pPr>
      <w:numPr>
        <w:ilvl w:val="4"/>
        <w:numId w:val="4"/>
      </w:numPr>
      <w:tabs>
        <w:tab w:val="left" w:pos="2773"/>
        <w:tab w:val="left" w:pos="3697"/>
        <w:tab w:val="left" w:pos="4621"/>
        <w:tab w:val="left" w:pos="5545"/>
        <w:tab w:val="left" w:pos="6469"/>
        <w:tab w:val="left" w:pos="7394"/>
        <w:tab w:val="left" w:pos="8318"/>
        <w:tab w:val="right" w:pos="8930"/>
      </w:tabs>
      <w:spacing w:before="120" w:after="120" w:line="276" w:lineRule="auto"/>
    </w:pPr>
    <w:rPr>
      <w:rFonts w:ascii="Times New Roman" w:eastAsia="Times New Roman" w:hAnsi="Times New Roman" w:cs="Times New Roman"/>
      <w:color w:val="000000"/>
      <w:sz w:val="22"/>
      <w:szCs w:val="20"/>
      <w:lang w:val="en-AU"/>
    </w:rPr>
  </w:style>
  <w:style w:type="paragraph" w:customStyle="1" w:styleId="Heading1A">
    <w:name w:val="Heading 1A"/>
    <w:basedOn w:val="Heading1"/>
    <w:next w:val="Normal"/>
    <w:rsid w:val="00B56E3A"/>
    <w:pPr>
      <w:numPr>
        <w:numId w:val="4"/>
      </w:numPr>
      <w:pBdr>
        <w:bottom w:val="none" w:sz="0" w:space="0" w:color="auto"/>
      </w:pBdr>
      <w:tabs>
        <w:tab w:val="clear" w:pos="924"/>
        <w:tab w:val="left" w:pos="1848"/>
        <w:tab w:val="left" w:pos="2773"/>
        <w:tab w:val="left" w:pos="3697"/>
        <w:tab w:val="left" w:pos="4621"/>
        <w:tab w:val="left" w:pos="5545"/>
        <w:tab w:val="left" w:pos="6469"/>
        <w:tab w:val="left" w:pos="7394"/>
        <w:tab w:val="left" w:pos="8318"/>
        <w:tab w:val="right" w:pos="8930"/>
      </w:tabs>
      <w:spacing w:before="400" w:after="120" w:line="276" w:lineRule="auto"/>
      <w:jc w:val="left"/>
    </w:pPr>
    <w:rPr>
      <w:rFonts w:ascii="Times New Roman" w:eastAsia="Times New Roman" w:hAnsi="Times New Roman" w:cs="Times New Roman"/>
      <w:b w:val="0"/>
      <w:caps/>
      <w:color w:val="000000"/>
      <w:kern w:val="28"/>
      <w:sz w:val="22"/>
      <w:szCs w:val="20"/>
      <w:lang w:val="en-AU"/>
    </w:rPr>
  </w:style>
  <w:style w:type="paragraph" w:customStyle="1" w:styleId="PFNumLevel6">
    <w:name w:val="PF (Num) Level 6"/>
    <w:basedOn w:val="PFNumLevel4"/>
    <w:rsid w:val="00B56E3A"/>
    <w:pPr>
      <w:numPr>
        <w:ilvl w:val="5"/>
      </w:numPr>
    </w:pPr>
  </w:style>
  <w:style w:type="paragraph" w:customStyle="1" w:styleId="NumberedPoints">
    <w:name w:val="Numbered Points"/>
    <w:basedOn w:val="PFNumLevel2"/>
    <w:link w:val="NumberedPointsChar"/>
    <w:qFormat/>
    <w:rsid w:val="00FB0866"/>
    <w:pPr>
      <w:numPr>
        <w:numId w:val="5"/>
      </w:numPr>
      <w:tabs>
        <w:tab w:val="num" w:pos="924"/>
      </w:tabs>
      <w:ind w:left="924"/>
    </w:pPr>
    <w:rPr>
      <w:rFonts w:ascii="Open Sans" w:hAnsi="Open Sans" w:cs="Open Sans"/>
      <w:sz w:val="20"/>
    </w:rPr>
  </w:style>
  <w:style w:type="character" w:customStyle="1" w:styleId="NumberedPointsChar">
    <w:name w:val="Numbered Points Char"/>
    <w:basedOn w:val="DefaultParagraphFont"/>
    <w:link w:val="NumberedPoints"/>
    <w:rsid w:val="00FB0866"/>
    <w:rPr>
      <w:rFonts w:ascii="Open Sans" w:eastAsia="Times New Roman" w:hAnsi="Open Sans" w:cs="Open Sans"/>
      <w:color w:val="000000"/>
      <w:sz w:val="20"/>
      <w:szCs w:val="20"/>
    </w:rPr>
  </w:style>
  <w:style w:type="character" w:customStyle="1" w:styleId="UnresolvedMention1">
    <w:name w:val="Unresolved Mention1"/>
    <w:basedOn w:val="DefaultParagraphFont"/>
    <w:uiPriority w:val="99"/>
    <w:semiHidden/>
    <w:unhideWhenUsed/>
    <w:rsid w:val="00972752"/>
    <w:rPr>
      <w:color w:val="605E5C"/>
      <w:shd w:val="clear" w:color="auto" w:fill="E1DFDD"/>
    </w:rPr>
  </w:style>
  <w:style w:type="character" w:styleId="PlaceholderText">
    <w:name w:val="Placeholder Text"/>
    <w:basedOn w:val="DefaultParagraphFont"/>
    <w:uiPriority w:val="99"/>
    <w:semiHidden/>
    <w:rsid w:val="00354864"/>
    <w:rPr>
      <w:color w:val="808080"/>
    </w:rPr>
  </w:style>
  <w:style w:type="character" w:customStyle="1" w:styleId="ListParagraphChar">
    <w:name w:val="List Paragraph Char"/>
    <w:aliases w:val="List Paragraph IS Char,lp Char,Bullets Level 1 Char,Bullets Char,List Paragraph1 Char,List Paragraph11 Char,Capire List Paragraph Char,Bullet point Char,L Char,Recommendation Char,DDM Gen Text Char,List Paragraph - bullets Char"/>
    <w:link w:val="ListParagraph"/>
    <w:uiPriority w:val="34"/>
    <w:locked/>
    <w:rsid w:val="00D4627A"/>
    <w:rPr>
      <w:rFonts w:ascii="Calibri" w:hAnsi="Calibri" w:cs="Calibri"/>
    </w:rPr>
  </w:style>
  <w:style w:type="character" w:customStyle="1" w:styleId="normaltextrun">
    <w:name w:val="normaltextrun"/>
    <w:basedOn w:val="DefaultParagraphFont"/>
    <w:rsid w:val="00317C7C"/>
  </w:style>
  <w:style w:type="paragraph" w:customStyle="1" w:styleId="SISheading1RED">
    <w:name w:val="SIS heading 1 RED"/>
    <w:basedOn w:val="Normal"/>
    <w:link w:val="SISheading1REDChar"/>
    <w:qFormat/>
    <w:rsid w:val="00835622"/>
    <w:pPr>
      <w:keepNext/>
      <w:spacing w:before="120" w:after="200" w:line="216" w:lineRule="auto"/>
    </w:pPr>
    <w:rPr>
      <w:b/>
      <w:color w:val="auto"/>
      <w:sz w:val="36"/>
      <w:szCs w:val="40"/>
    </w:rPr>
  </w:style>
  <w:style w:type="character" w:customStyle="1" w:styleId="SISheading1REDChar">
    <w:name w:val="SIS heading 1 RED Char"/>
    <w:basedOn w:val="DefaultParagraphFont"/>
    <w:link w:val="SISheading1RED"/>
    <w:rsid w:val="00835622"/>
    <w:rPr>
      <w:rFonts w:ascii="Open Sans" w:eastAsiaTheme="minorEastAsia" w:hAnsi="Open Sans"/>
      <w:b/>
      <w:sz w:val="36"/>
      <w:szCs w:val="40"/>
      <w:lang w:val="en-US"/>
    </w:rPr>
  </w:style>
  <w:style w:type="paragraph" w:customStyle="1" w:styleId="SISheading2">
    <w:name w:val="SIS heading 2"/>
    <w:basedOn w:val="Normal"/>
    <w:link w:val="SISheading2Char"/>
    <w:qFormat/>
    <w:rsid w:val="00E51D32"/>
    <w:pPr>
      <w:keepNext/>
      <w:spacing w:before="200" w:after="100"/>
    </w:pPr>
    <w:rPr>
      <w:b/>
      <w:color w:val="002060"/>
      <w:spacing w:val="-4"/>
      <w:sz w:val="36"/>
      <w:szCs w:val="28"/>
    </w:rPr>
  </w:style>
  <w:style w:type="character" w:customStyle="1" w:styleId="SISheading2Char">
    <w:name w:val="SIS heading 2 Char"/>
    <w:basedOn w:val="DefaultParagraphFont"/>
    <w:link w:val="SISheading2"/>
    <w:rsid w:val="00E51D32"/>
    <w:rPr>
      <w:rFonts w:ascii="Open Sans" w:eastAsiaTheme="minorEastAsia" w:hAnsi="Open Sans"/>
      <w:b/>
      <w:color w:val="002060"/>
      <w:spacing w:val="-4"/>
      <w:sz w:val="36"/>
      <w:szCs w:val="28"/>
      <w:lang w:val="en-US"/>
    </w:rPr>
  </w:style>
  <w:style w:type="paragraph" w:customStyle="1" w:styleId="SPbodytext">
    <w:name w:val="SP body text"/>
    <w:basedOn w:val="BodyTextSP"/>
    <w:link w:val="SPbodytextChar"/>
    <w:qFormat/>
    <w:rsid w:val="00937EA5"/>
  </w:style>
  <w:style w:type="character" w:customStyle="1" w:styleId="SPbodytextChar">
    <w:name w:val="SP body text Char"/>
    <w:basedOn w:val="DefaultParagraphFont"/>
    <w:link w:val="SPbodytext"/>
    <w:rsid w:val="00937EA5"/>
    <w:rPr>
      <w:rFonts w:ascii="Open Sans" w:eastAsiaTheme="minorEastAsia" w:hAnsi="Open Sans"/>
      <w:color w:val="000000" w:themeColor="text1"/>
      <w:sz w:val="20"/>
      <w:szCs w:val="20"/>
      <w:lang w:val="en-US"/>
    </w:rPr>
  </w:style>
  <w:style w:type="table" w:customStyle="1" w:styleId="SIStable4">
    <w:name w:val="SIS table4"/>
    <w:basedOn w:val="TableNormal"/>
    <w:uiPriority w:val="99"/>
    <w:rsid w:val="005D15F7"/>
    <w:pPr>
      <w:spacing w:after="0" w:line="240" w:lineRule="auto"/>
    </w:pPr>
    <w:rPr>
      <w:rFonts w:eastAsiaTheme="minorEastAsia"/>
      <w:sz w:val="24"/>
      <w:szCs w:val="24"/>
      <w:lang w:val="en-US"/>
    </w:rPr>
    <w:tblPr>
      <w:tblStyleRowBandSize w:val="1"/>
      <w:tblStyleColBandSize w:val="1"/>
      <w:tblCellMar>
        <w:top w:w="85" w:type="dxa"/>
        <w:left w:w="85" w:type="dxa"/>
        <w:bottom w:w="85" w:type="dxa"/>
        <w:right w:w="85" w:type="dxa"/>
      </w:tblCellMar>
    </w:tblPr>
    <w:tcPr>
      <w:tcMar>
        <w:top w:w="85" w:type="dxa"/>
        <w:left w:w="85" w:type="dxa"/>
        <w:bottom w:w="85" w:type="dxa"/>
        <w:right w:w="85" w:type="dxa"/>
      </w:tcMar>
    </w:tcPr>
    <w:tblStylePr w:type="firstRow">
      <w:rPr>
        <w:color w:val="AF3B3B"/>
      </w:rPr>
      <w:tblPr/>
      <w:tcPr>
        <w:shd w:val="clear" w:color="auto" w:fill="4472C4" w:themeFill="accent1"/>
      </w:tcPr>
    </w:tblStylePr>
    <w:tblStylePr w:type="lastRow">
      <w:tblPr/>
      <w:tcPr>
        <w:tcBorders>
          <w:top w:val="single" w:sz="6" w:space="0" w:color="FFFFFF" w:themeColor="background1"/>
          <w:left w:val="nil"/>
          <w:bottom w:val="single" w:sz="6" w:space="0" w:color="FFFFFF" w:themeColor="background1"/>
          <w:right w:val="nil"/>
          <w:insideH w:val="nil"/>
          <w:insideV w:val="nil"/>
          <w:tl2br w:val="nil"/>
          <w:tr2bl w:val="nil"/>
        </w:tcBorders>
      </w:tcPr>
    </w:tblStylePr>
    <w:tblStylePr w:type="firstCol">
      <w:tblPr/>
      <w:tcPr>
        <w:tcBorders>
          <w:top w:val="nil"/>
          <w:left w:val="single" w:sz="8" w:space="0" w:color="FFFFFF" w:themeColor="background1"/>
          <w:bottom w:val="nil"/>
          <w:right w:val="single" w:sz="6" w:space="0" w:color="FFFFFF" w:themeColor="background1"/>
          <w:insideH w:val="nil"/>
          <w:insideV w:val="nil"/>
          <w:tl2br w:val="nil"/>
          <w:tr2bl w:val="nil"/>
        </w:tcBorders>
      </w:tcPr>
    </w:tblStylePr>
    <w:tblStylePr w:type="lastCol">
      <w:tblPr/>
      <w:tcPr>
        <w:tcBorders>
          <w:top w:val="nil"/>
          <w:left w:val="single" w:sz="8" w:space="0" w:color="FFFFFF" w:themeColor="background1"/>
          <w:bottom w:val="nil"/>
          <w:right w:val="single" w:sz="8" w:space="0" w:color="FFFFFF" w:themeColor="background1"/>
          <w:insideH w:val="nil"/>
          <w:insideV w:val="nil"/>
          <w:tl2br w:val="nil"/>
          <w:tr2bl w:val="nil"/>
        </w:tcBorders>
      </w:tcPr>
    </w:tblStylePr>
    <w:tblStylePr w:type="band1Vert">
      <w:tblPr/>
      <w:tcPr>
        <w:shd w:val="clear" w:color="auto" w:fill="E8E8E6"/>
      </w:tcPr>
    </w:tblStylePr>
    <w:tblStylePr w:type="band2Vert">
      <w:tblPr/>
      <w:tcPr>
        <w:shd w:val="clear" w:color="auto" w:fill="E8E8E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E8E8E6"/>
      </w:tcPr>
    </w:tblStylePr>
    <w:tblStylePr w:type="band2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E8E8E6"/>
      </w:tcPr>
    </w:tblStylePr>
    <w:tblStylePr w:type="nwCell">
      <w:tblPr/>
      <w:tcPr>
        <w:tcBorders>
          <w:top w:val="nil"/>
          <w:left w:val="nil"/>
          <w:bottom w:val="nil"/>
          <w:right w:val="nil"/>
          <w:insideH w:val="nil"/>
          <w:insideV w:val="nil"/>
          <w:tl2br w:val="nil"/>
          <w:tr2bl w:val="nil"/>
        </w:tcBorders>
      </w:tcPr>
    </w:tblStylePr>
  </w:style>
  <w:style w:type="paragraph" w:customStyle="1" w:styleId="SPTableHeadWhite">
    <w:name w:val="SP Table Head White"/>
    <w:basedOn w:val="Normal"/>
    <w:link w:val="SPTableHeadWhiteChar"/>
    <w:qFormat/>
    <w:rsid w:val="005D15F7"/>
    <w:pPr>
      <w:spacing w:before="120" w:after="120" w:line="300" w:lineRule="atLeast"/>
    </w:pPr>
    <w:rPr>
      <w:rFonts w:ascii="Open Sans SemiBold" w:hAnsi="Open Sans SemiBold"/>
      <w:caps/>
      <w:color w:val="FFFFFF" w:themeColor="background1"/>
      <w:szCs w:val="20"/>
    </w:rPr>
  </w:style>
  <w:style w:type="character" w:customStyle="1" w:styleId="SPTableHeadWhiteChar">
    <w:name w:val="SP Table Head White Char"/>
    <w:basedOn w:val="DefaultParagraphFont"/>
    <w:link w:val="SPTableHeadWhite"/>
    <w:rsid w:val="005D15F7"/>
    <w:rPr>
      <w:rFonts w:ascii="Open Sans SemiBold" w:eastAsiaTheme="minorEastAsia" w:hAnsi="Open Sans SemiBold"/>
      <w:caps/>
      <w:color w:val="FFFFFF" w:themeColor="background1"/>
      <w:sz w:val="20"/>
      <w:szCs w:val="20"/>
      <w:lang w:val="en-US"/>
    </w:rPr>
  </w:style>
  <w:style w:type="paragraph" w:customStyle="1" w:styleId="TextInsideCells">
    <w:name w:val="Text Inside Cells"/>
    <w:basedOn w:val="Heading1A"/>
    <w:link w:val="TextInsideCellsChar"/>
    <w:qFormat/>
    <w:rsid w:val="001A489C"/>
    <w:pPr>
      <w:numPr>
        <w:numId w:val="0"/>
      </w:numPr>
      <w:spacing w:before="120"/>
      <w:outlineLvl w:val="9"/>
    </w:pPr>
    <w:rPr>
      <w:rFonts w:ascii="Open Sans" w:hAnsi="Open Sans" w:cs="Open Sans"/>
      <w:caps w:val="0"/>
      <w:sz w:val="20"/>
      <w:lang w:eastAsia="ja-JP"/>
    </w:rPr>
  </w:style>
  <w:style w:type="character" w:customStyle="1" w:styleId="TextInsideCellsChar">
    <w:name w:val="Text Inside Cells Char"/>
    <w:basedOn w:val="DefaultParagraphFont"/>
    <w:link w:val="TextInsideCells"/>
    <w:rsid w:val="001A489C"/>
    <w:rPr>
      <w:rFonts w:ascii="Open Sans" w:eastAsia="Times New Roman" w:hAnsi="Open Sans" w:cs="Open Sans"/>
      <w:color w:val="000000"/>
      <w:kern w:val="28"/>
      <w:sz w:val="20"/>
      <w:szCs w:val="20"/>
      <w:lang w:eastAsia="ja-JP"/>
    </w:rPr>
  </w:style>
  <w:style w:type="paragraph" w:customStyle="1" w:styleId="Bullet">
    <w:name w:val="Bullet"/>
    <w:basedOn w:val="Normal"/>
    <w:rsid w:val="00F75C33"/>
    <w:pPr>
      <w:numPr>
        <w:numId w:val="6"/>
      </w:numPr>
      <w:spacing w:line="360" w:lineRule="auto"/>
    </w:pPr>
    <w:rPr>
      <w:rFonts w:eastAsiaTheme="minorHAnsi" w:cs="Times New Roman"/>
      <w:color w:val="000000" w:themeColor="text1"/>
      <w:sz w:val="18"/>
      <w:szCs w:val="20"/>
      <w:lang w:val="en-AU"/>
    </w:rPr>
  </w:style>
  <w:style w:type="paragraph" w:customStyle="1" w:styleId="SISheading2BLUE">
    <w:name w:val="SIS heading 2 BLUE"/>
    <w:basedOn w:val="SISheading2"/>
    <w:link w:val="SISheading2BLUEChar"/>
    <w:rsid w:val="008D3306"/>
    <w:rPr>
      <w:color w:val="0092D2"/>
      <w:sz w:val="24"/>
    </w:rPr>
  </w:style>
  <w:style w:type="character" w:customStyle="1" w:styleId="SISheading2BLUEChar">
    <w:name w:val="SIS heading 2 BLUE Char"/>
    <w:basedOn w:val="SISheading2Char"/>
    <w:link w:val="SISheading2BLUE"/>
    <w:rsid w:val="008D3306"/>
    <w:rPr>
      <w:rFonts w:ascii="Open Sans" w:eastAsiaTheme="minorEastAsia" w:hAnsi="Open Sans"/>
      <w:b/>
      <w:color w:val="0092D2"/>
      <w:spacing w:val="-4"/>
      <w:sz w:val="24"/>
      <w:szCs w:val="28"/>
      <w:lang w:val="en-US"/>
    </w:rPr>
  </w:style>
  <w:style w:type="paragraph" w:styleId="TOC1">
    <w:name w:val="toc 1"/>
    <w:basedOn w:val="Normal"/>
    <w:next w:val="Normal"/>
    <w:autoRedefine/>
    <w:uiPriority w:val="39"/>
    <w:unhideWhenUsed/>
    <w:rsid w:val="00743C50"/>
    <w:pPr>
      <w:tabs>
        <w:tab w:val="left" w:pos="567"/>
        <w:tab w:val="right" w:leader="dot" w:pos="10456"/>
      </w:tabs>
      <w:spacing w:after="100"/>
    </w:pPr>
    <w:rPr>
      <w:b/>
      <w:bCs/>
      <w:noProof/>
      <w:sz w:val="24"/>
      <w:szCs w:val="32"/>
      <w:lang w:val="en-AU"/>
    </w:rPr>
  </w:style>
  <w:style w:type="paragraph" w:styleId="TOC2">
    <w:name w:val="toc 2"/>
    <w:basedOn w:val="Normal"/>
    <w:next w:val="Normal"/>
    <w:autoRedefine/>
    <w:uiPriority w:val="39"/>
    <w:unhideWhenUsed/>
    <w:rsid w:val="008E6F2C"/>
    <w:pPr>
      <w:tabs>
        <w:tab w:val="left" w:pos="660"/>
        <w:tab w:val="right" w:leader="dot" w:pos="9912"/>
      </w:tabs>
      <w:spacing w:after="100"/>
    </w:pPr>
    <w:rPr>
      <w:b/>
      <w:bCs/>
      <w:noProof/>
      <w:sz w:val="24"/>
      <w:szCs w:val="32"/>
    </w:rPr>
  </w:style>
  <w:style w:type="paragraph" w:styleId="NormalWeb">
    <w:name w:val="Normal (Web)"/>
    <w:basedOn w:val="Normal"/>
    <w:uiPriority w:val="99"/>
    <w:unhideWhenUsed/>
    <w:rsid w:val="00FC1048"/>
    <w:pPr>
      <w:spacing w:before="100" w:beforeAutospacing="1" w:after="100" w:afterAutospacing="1"/>
    </w:pPr>
    <w:rPr>
      <w:rFonts w:ascii="Times New Roman" w:eastAsia="Times New Roman" w:hAnsi="Times New Roman" w:cs="Times New Roman"/>
      <w:color w:val="auto"/>
      <w:sz w:val="24"/>
      <w:lang w:val="en-NZ" w:eastAsia="en-NZ"/>
    </w:rPr>
  </w:style>
  <w:style w:type="character" w:customStyle="1" w:styleId="UnresolvedMention2">
    <w:name w:val="Unresolved Mention2"/>
    <w:basedOn w:val="DefaultParagraphFont"/>
    <w:uiPriority w:val="99"/>
    <w:semiHidden/>
    <w:unhideWhenUsed/>
    <w:rsid w:val="002D0DB6"/>
    <w:rPr>
      <w:color w:val="605E5C"/>
      <w:shd w:val="clear" w:color="auto" w:fill="E1DFDD"/>
    </w:rPr>
  </w:style>
  <w:style w:type="paragraph" w:customStyle="1" w:styleId="PartHeaders">
    <w:name w:val="Part Headers"/>
    <w:basedOn w:val="SIScoversubheading"/>
    <w:link w:val="PartHeadersChar"/>
    <w:qFormat/>
    <w:rsid w:val="00AC7189"/>
    <w:pPr>
      <w:pBdr>
        <w:bottom w:val="single" w:sz="6" w:space="1" w:color="DC2D27"/>
      </w:pBdr>
      <w:outlineLvl w:val="0"/>
    </w:pPr>
    <w:rPr>
      <w:color w:val="auto"/>
      <w:sz w:val="56"/>
      <w:szCs w:val="64"/>
    </w:rPr>
  </w:style>
  <w:style w:type="paragraph" w:customStyle="1" w:styleId="OurHeadings">
    <w:name w:val="Our Headings"/>
    <w:basedOn w:val="CCS-Heading5"/>
    <w:link w:val="OurHeadingsChar"/>
    <w:qFormat/>
    <w:rsid w:val="00E51D32"/>
    <w:pPr>
      <w:pBdr>
        <w:bottom w:val="single" w:sz="6" w:space="1" w:color="auto"/>
      </w:pBdr>
      <w:outlineLvl w:val="0"/>
    </w:pPr>
    <w:rPr>
      <w:rFonts w:ascii="Open Sans" w:hAnsi="Open Sans" w:cs="Open Sans"/>
      <w:color w:val="002060"/>
      <w:sz w:val="36"/>
      <w:szCs w:val="36"/>
    </w:rPr>
  </w:style>
  <w:style w:type="character" w:customStyle="1" w:styleId="SIScoversubheadingChar">
    <w:name w:val="SIS cover subheading Char"/>
    <w:basedOn w:val="DefaultParagraphFont"/>
    <w:link w:val="SIScoversubheading"/>
    <w:rsid w:val="003956F9"/>
    <w:rPr>
      <w:rFonts w:ascii="Open Sans" w:eastAsiaTheme="minorEastAsia" w:hAnsi="Open Sans"/>
      <w:color w:val="000000" w:themeColor="text1"/>
      <w:spacing w:val="-4"/>
      <w:sz w:val="40"/>
      <w:szCs w:val="36"/>
      <w:lang w:val="en-US"/>
    </w:rPr>
  </w:style>
  <w:style w:type="character" w:customStyle="1" w:styleId="PartHeadersChar">
    <w:name w:val="Part Headers Char"/>
    <w:basedOn w:val="SIScoversubheadingChar"/>
    <w:link w:val="PartHeaders"/>
    <w:rsid w:val="00AC7189"/>
    <w:rPr>
      <w:rFonts w:ascii="Open Sans" w:eastAsiaTheme="minorEastAsia" w:hAnsi="Open Sans"/>
      <w:color w:val="000000" w:themeColor="text1"/>
      <w:spacing w:val="-4"/>
      <w:sz w:val="56"/>
      <w:szCs w:val="64"/>
      <w:lang w:val="en-US"/>
    </w:rPr>
  </w:style>
  <w:style w:type="paragraph" w:customStyle="1" w:styleId="TEQSAHeadings">
    <w:name w:val="TEQSA Headings"/>
    <w:basedOn w:val="CCS-Heading1"/>
    <w:link w:val="TEQSAHeadingsChar"/>
    <w:qFormat/>
    <w:rsid w:val="00566C11"/>
    <w:pPr>
      <w:outlineLvl w:val="1"/>
    </w:pPr>
    <w:rPr>
      <w:rFonts w:ascii="Open Sans" w:hAnsi="Open Sans"/>
      <w:sz w:val="36"/>
      <w:szCs w:val="36"/>
    </w:rPr>
  </w:style>
  <w:style w:type="character" w:customStyle="1" w:styleId="CCS-Heading5Char">
    <w:name w:val="CCS-Heading5 Char"/>
    <w:basedOn w:val="CCSNormalTextChar"/>
    <w:link w:val="CCS-Heading5"/>
    <w:rsid w:val="002A5E57"/>
    <w:rPr>
      <w:rFonts w:ascii="Arial" w:hAnsi="Arial" w:cs="Arial"/>
      <w:b/>
      <w:lang w:eastAsia="zh-CN" w:bidi="th-TH"/>
    </w:rPr>
  </w:style>
  <w:style w:type="character" w:customStyle="1" w:styleId="OurHeadingsChar">
    <w:name w:val="Our Headings Char"/>
    <w:basedOn w:val="CCS-Heading5Char"/>
    <w:link w:val="OurHeadings"/>
    <w:rsid w:val="00E51D32"/>
    <w:rPr>
      <w:rFonts w:ascii="Open Sans" w:hAnsi="Open Sans" w:cs="Open Sans"/>
      <w:b/>
      <w:color w:val="002060"/>
      <w:sz w:val="36"/>
      <w:szCs w:val="36"/>
      <w:lang w:eastAsia="zh-CN" w:bidi="th-TH"/>
    </w:rPr>
  </w:style>
  <w:style w:type="table" w:customStyle="1" w:styleId="TableGrid1">
    <w:name w:val="Table Grid1"/>
    <w:basedOn w:val="TableNormal"/>
    <w:next w:val="TableGrid"/>
    <w:uiPriority w:val="39"/>
    <w:rsid w:val="006A0F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CS-Heading1Char">
    <w:name w:val="CCS-Heading 1 Char"/>
    <w:basedOn w:val="DefaultParagraphFont"/>
    <w:link w:val="CCS-Heading1"/>
    <w:rsid w:val="002A5E57"/>
    <w:rPr>
      <w:rFonts w:ascii="Arial" w:hAnsi="Arial" w:cs="Arial"/>
      <w:b/>
      <w:sz w:val="34"/>
      <w:szCs w:val="34"/>
    </w:rPr>
  </w:style>
  <w:style w:type="character" w:customStyle="1" w:styleId="TEQSAHeadingsChar">
    <w:name w:val="TEQSA Headings Char"/>
    <w:basedOn w:val="CCS-Heading1Char"/>
    <w:link w:val="TEQSAHeadings"/>
    <w:rsid w:val="00566C11"/>
    <w:rPr>
      <w:rFonts w:ascii="Open Sans" w:hAnsi="Open Sans" w:cs="Arial"/>
      <w:b/>
      <w:sz w:val="36"/>
      <w:szCs w:val="36"/>
    </w:rPr>
  </w:style>
  <w:style w:type="table" w:customStyle="1" w:styleId="TableGrid2">
    <w:name w:val="Table Grid2"/>
    <w:basedOn w:val="TableNormal"/>
    <w:next w:val="TableGrid"/>
    <w:uiPriority w:val="39"/>
    <w:rsid w:val="00767D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CC32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F10C75"/>
    <w:pPr>
      <w:tabs>
        <w:tab w:val="right" w:leader="dot" w:pos="9912"/>
      </w:tabs>
      <w:spacing w:after="100"/>
      <w:ind w:left="567"/>
    </w:pPr>
    <w:rPr>
      <w:b/>
      <w:bCs/>
      <w:noProof/>
    </w:rPr>
  </w:style>
  <w:style w:type="paragraph" w:customStyle="1" w:styleId="BlueSubHead">
    <w:name w:val="Blue SubHead"/>
    <w:basedOn w:val="Normal"/>
    <w:link w:val="BlueSubHeadChar"/>
    <w:qFormat/>
    <w:rsid w:val="0047471B"/>
    <w:pPr>
      <w:keepNext/>
      <w:spacing w:before="80" w:after="60"/>
      <w:jc w:val="center"/>
      <w:outlineLvl w:val="2"/>
    </w:pPr>
    <w:rPr>
      <w:rFonts w:eastAsia="Times New Roman" w:cs="Open Sans"/>
      <w:b/>
      <w:color w:val="002060"/>
      <w:sz w:val="18"/>
      <w:szCs w:val="20"/>
    </w:rPr>
  </w:style>
  <w:style w:type="paragraph" w:customStyle="1" w:styleId="BlackSubheadingItalic">
    <w:name w:val="Black Subheading Italic"/>
    <w:basedOn w:val="CCS-Heading3"/>
    <w:link w:val="BlackSubheadingItalicChar"/>
    <w:qFormat/>
    <w:rsid w:val="0062649E"/>
    <w:rPr>
      <w:rFonts w:ascii="Open Sans" w:hAnsi="Open Sans" w:cs="Open Sans"/>
    </w:rPr>
  </w:style>
  <w:style w:type="character" w:customStyle="1" w:styleId="BlueSubHeadChar">
    <w:name w:val="Blue SubHead Char"/>
    <w:basedOn w:val="DefaultParagraphFont"/>
    <w:link w:val="BlueSubHead"/>
    <w:rsid w:val="0047471B"/>
    <w:rPr>
      <w:rFonts w:ascii="Open Sans" w:eastAsia="Times New Roman" w:hAnsi="Open Sans" w:cs="Open Sans"/>
      <w:b/>
      <w:color w:val="002060"/>
      <w:sz w:val="18"/>
      <w:szCs w:val="20"/>
      <w:lang w:val="en-US"/>
    </w:rPr>
  </w:style>
  <w:style w:type="character" w:customStyle="1" w:styleId="BlackSubheadingItalicChar">
    <w:name w:val="Black Subheading Italic Char"/>
    <w:basedOn w:val="CCS-Heading3Char"/>
    <w:link w:val="BlackSubheadingItalic"/>
    <w:rsid w:val="0062649E"/>
    <w:rPr>
      <w:rFonts w:ascii="Open Sans" w:hAnsi="Open Sans" w:cs="Open Sans"/>
      <w:b/>
      <w:i/>
      <w:sz w:val="24"/>
      <w:szCs w:val="24"/>
      <w:lang w:eastAsia="zh-CN" w:bidi="th-TH"/>
    </w:rPr>
  </w:style>
  <w:style w:type="paragraph" w:styleId="FootnoteText">
    <w:name w:val="footnote text"/>
    <w:basedOn w:val="Normal"/>
    <w:link w:val="FootnoteTextChar"/>
    <w:uiPriority w:val="99"/>
    <w:unhideWhenUsed/>
    <w:rsid w:val="00414E04"/>
    <w:rPr>
      <w:rFonts w:ascii="Times New Roman" w:eastAsia="Times New Roman" w:hAnsi="Times New Roman" w:cs="Angsana New"/>
      <w:color w:val="auto"/>
      <w:szCs w:val="25"/>
      <w:lang w:val="en-AU" w:eastAsia="zh-CN" w:bidi="th-TH"/>
    </w:rPr>
  </w:style>
  <w:style w:type="character" w:customStyle="1" w:styleId="FootnoteTextChar">
    <w:name w:val="Footnote Text Char"/>
    <w:basedOn w:val="DefaultParagraphFont"/>
    <w:link w:val="FootnoteText"/>
    <w:uiPriority w:val="99"/>
    <w:rsid w:val="00414E04"/>
    <w:rPr>
      <w:rFonts w:ascii="Times New Roman" w:eastAsia="Times New Roman" w:hAnsi="Times New Roman" w:cs="Angsana New"/>
      <w:sz w:val="20"/>
      <w:szCs w:val="25"/>
      <w:lang w:eastAsia="zh-CN" w:bidi="th-TH"/>
    </w:rPr>
  </w:style>
  <w:style w:type="character" w:styleId="FootnoteReference">
    <w:name w:val="footnote reference"/>
    <w:basedOn w:val="DefaultParagraphFont"/>
    <w:uiPriority w:val="99"/>
    <w:semiHidden/>
    <w:unhideWhenUsed/>
    <w:rsid w:val="00414E04"/>
    <w:rPr>
      <w:vertAlign w:val="superscript"/>
    </w:rPr>
  </w:style>
  <w:style w:type="paragraph" w:customStyle="1" w:styleId="xxmsonormal">
    <w:name w:val="x_xmsonormal"/>
    <w:basedOn w:val="Normal"/>
    <w:rsid w:val="00414E04"/>
    <w:rPr>
      <w:rFonts w:ascii="Calibri" w:eastAsiaTheme="minorHAnsi" w:hAnsi="Calibri" w:cs="Calibri"/>
      <w:color w:val="auto"/>
      <w:sz w:val="22"/>
      <w:szCs w:val="22"/>
      <w:lang w:val="en-AU" w:eastAsia="en-AU"/>
    </w:rPr>
  </w:style>
  <w:style w:type="paragraph" w:customStyle="1" w:styleId="Tabletext">
    <w:name w:val="Table text"/>
    <w:basedOn w:val="Normal"/>
    <w:uiPriority w:val="99"/>
    <w:rsid w:val="00414E04"/>
    <w:pPr>
      <w:spacing w:before="20" w:after="20" w:line="264" w:lineRule="auto"/>
    </w:pPr>
    <w:rPr>
      <w:rFonts w:ascii="Arial" w:eastAsia="Times New Roman" w:hAnsi="Arial" w:cs="Times New Roman"/>
      <w:color w:val="auto"/>
      <w:szCs w:val="20"/>
      <w:lang w:val="en-AU"/>
    </w:rPr>
  </w:style>
  <w:style w:type="table" w:styleId="GridTable4-Accent1">
    <w:name w:val="Grid Table 4 Accent 1"/>
    <w:basedOn w:val="TableNormal"/>
    <w:uiPriority w:val="49"/>
    <w:rsid w:val="00414E04"/>
    <w:pPr>
      <w:spacing w:after="0" w:line="240" w:lineRule="auto"/>
      <w:jc w:val="both"/>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xmsonormal">
    <w:name w:val="x_msonormal"/>
    <w:basedOn w:val="Normal"/>
    <w:rsid w:val="00414E04"/>
    <w:rPr>
      <w:rFonts w:ascii="Calibri" w:eastAsiaTheme="minorHAnsi" w:hAnsi="Calibri" w:cs="Times New Roman"/>
      <w:color w:val="auto"/>
      <w:sz w:val="22"/>
      <w:szCs w:val="22"/>
      <w:lang w:val="en-AU" w:eastAsia="en-AU"/>
    </w:rPr>
  </w:style>
  <w:style w:type="character" w:customStyle="1" w:styleId="UnresolvedMention3">
    <w:name w:val="Unresolved Mention3"/>
    <w:basedOn w:val="DefaultParagraphFont"/>
    <w:uiPriority w:val="99"/>
    <w:semiHidden/>
    <w:unhideWhenUsed/>
    <w:rsid w:val="005C76B8"/>
    <w:rPr>
      <w:color w:val="605E5C"/>
      <w:shd w:val="clear" w:color="auto" w:fill="E1DFDD"/>
    </w:rPr>
  </w:style>
  <w:style w:type="paragraph" w:styleId="Caption">
    <w:name w:val="caption"/>
    <w:basedOn w:val="Normal"/>
    <w:next w:val="Normal"/>
    <w:uiPriority w:val="35"/>
    <w:unhideWhenUsed/>
    <w:qFormat/>
    <w:rsid w:val="00222BB0"/>
    <w:pPr>
      <w:spacing w:after="200"/>
      <w:contextualSpacing/>
      <w:jc w:val="center"/>
    </w:pPr>
    <w:rPr>
      <w:rFonts w:asciiTheme="minorHAnsi" w:hAnsiTheme="minorHAnsi" w:cstheme="minorHAnsi"/>
      <w:b/>
      <w:bCs/>
      <w:i/>
      <w:iCs/>
      <w:color w:val="auto"/>
      <w:sz w:val="18"/>
      <w:szCs w:val="18"/>
    </w:rPr>
  </w:style>
  <w:style w:type="character" w:styleId="SubtleReference">
    <w:name w:val="Subtle Reference"/>
    <w:basedOn w:val="DefaultParagraphFont"/>
    <w:uiPriority w:val="31"/>
    <w:qFormat/>
    <w:rsid w:val="003E24EB"/>
    <w:rPr>
      <w:smallCaps/>
      <w:color w:val="5A5A5A" w:themeColor="text1" w:themeTint="A5"/>
    </w:rPr>
  </w:style>
  <w:style w:type="table" w:styleId="PlainTable1">
    <w:name w:val="Plain Table 1"/>
    <w:basedOn w:val="TableNormal"/>
    <w:uiPriority w:val="41"/>
    <w:rsid w:val="00143CB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e">
    <w:name w:val="Table"/>
    <w:basedOn w:val="Normal"/>
    <w:qFormat/>
    <w:rsid w:val="00C63F95"/>
    <w:pPr>
      <w:spacing w:before="40" w:after="40"/>
    </w:pPr>
    <w:rPr>
      <w:rFonts w:asciiTheme="minorHAnsi" w:eastAsia="Times New Roman" w:hAnsiTheme="minorHAnsi" w:cs="Arial"/>
      <w:color w:val="auto"/>
      <w:sz w:val="19"/>
      <w:szCs w:val="19"/>
    </w:rPr>
  </w:style>
  <w:style w:type="character" w:customStyle="1" w:styleId="fontstyle01">
    <w:name w:val="fontstyle01"/>
    <w:basedOn w:val="DefaultParagraphFont"/>
    <w:rsid w:val="00736864"/>
    <w:rPr>
      <w:rFonts w:ascii="ArialMT" w:hAnsi="ArialMT" w:hint="default"/>
      <w:b w:val="0"/>
      <w:bCs w:val="0"/>
      <w:i w:val="0"/>
      <w:iCs w:val="0"/>
      <w:color w:val="000000"/>
      <w:sz w:val="20"/>
      <w:szCs w:val="20"/>
    </w:rPr>
  </w:style>
  <w:style w:type="paragraph" w:styleId="NoSpacing">
    <w:name w:val="No Spacing"/>
    <w:aliases w:val="GEER body"/>
    <w:link w:val="NoSpacingChar"/>
    <w:uiPriority w:val="1"/>
    <w:qFormat/>
    <w:rsid w:val="00B62441"/>
    <w:pPr>
      <w:spacing w:before="120" w:after="120"/>
      <w:jc w:val="both"/>
    </w:pPr>
    <w:rPr>
      <w:rFonts w:eastAsiaTheme="minorEastAsia" w:cstheme="minorHAnsi"/>
      <w:color w:val="404040" w:themeColor="text1" w:themeTint="BF"/>
      <w:szCs w:val="28"/>
      <w:lang w:val="en-US"/>
    </w:rPr>
  </w:style>
  <w:style w:type="paragraph" w:customStyle="1" w:styleId="Default">
    <w:name w:val="Default"/>
    <w:rsid w:val="00646DAB"/>
    <w:pPr>
      <w:autoSpaceDE w:val="0"/>
      <w:autoSpaceDN w:val="0"/>
      <w:adjustRightInd w:val="0"/>
      <w:spacing w:after="0" w:line="240" w:lineRule="auto"/>
    </w:pPr>
    <w:rPr>
      <w:rFonts w:ascii="Arial" w:hAnsi="Arial" w:cs="Arial"/>
      <w:color w:val="000000"/>
      <w:sz w:val="24"/>
      <w:szCs w:val="24"/>
    </w:rPr>
  </w:style>
  <w:style w:type="character" w:customStyle="1" w:styleId="gmail-im">
    <w:name w:val="gmail-im"/>
    <w:basedOn w:val="DefaultParagraphFont"/>
    <w:rsid w:val="00994C5C"/>
  </w:style>
  <w:style w:type="character" w:customStyle="1" w:styleId="gmail-il">
    <w:name w:val="gmail-il"/>
    <w:basedOn w:val="DefaultParagraphFont"/>
    <w:rsid w:val="00994C5C"/>
  </w:style>
  <w:style w:type="paragraph" w:customStyle="1" w:styleId="gmail-msobodytext">
    <w:name w:val="gmail-msobodytext"/>
    <w:basedOn w:val="Normal"/>
    <w:rsid w:val="00AE7F8F"/>
    <w:pPr>
      <w:spacing w:before="100" w:beforeAutospacing="1" w:after="100" w:afterAutospacing="1"/>
    </w:pPr>
    <w:rPr>
      <w:rFonts w:ascii="Times New Roman" w:eastAsiaTheme="minorHAnsi" w:hAnsi="Times New Roman" w:cs="Times New Roman"/>
      <w:color w:val="auto"/>
      <w:sz w:val="24"/>
      <w:lang w:val="en-AU" w:eastAsia="en-AU"/>
    </w:rPr>
  </w:style>
  <w:style w:type="character" w:customStyle="1" w:styleId="gmail-bluebold">
    <w:name w:val="gmail-bluebold"/>
    <w:basedOn w:val="DefaultParagraphFont"/>
    <w:rsid w:val="00AE7F8F"/>
  </w:style>
  <w:style w:type="paragraph" w:customStyle="1" w:styleId="li1">
    <w:name w:val="li1"/>
    <w:basedOn w:val="Normal"/>
    <w:rsid w:val="00470D87"/>
    <w:pPr>
      <w:spacing w:before="100" w:beforeAutospacing="1" w:after="100" w:afterAutospacing="1"/>
    </w:pPr>
    <w:rPr>
      <w:rFonts w:ascii="Calibri" w:eastAsiaTheme="minorHAnsi" w:hAnsi="Calibri" w:cs="Calibri"/>
      <w:color w:val="auto"/>
      <w:sz w:val="22"/>
      <w:szCs w:val="22"/>
      <w:lang w:val="en-AU" w:eastAsia="en-AU"/>
    </w:rPr>
  </w:style>
  <w:style w:type="character" w:customStyle="1" w:styleId="s1">
    <w:name w:val="s1"/>
    <w:basedOn w:val="DefaultParagraphFont"/>
    <w:rsid w:val="00470D87"/>
  </w:style>
  <w:style w:type="paragraph" w:customStyle="1" w:styleId="p1">
    <w:name w:val="p1"/>
    <w:basedOn w:val="Normal"/>
    <w:rsid w:val="004770B4"/>
    <w:rPr>
      <w:rFonts w:ascii="Helvetica" w:eastAsiaTheme="minorHAnsi" w:hAnsi="Helvetica" w:cs="Times New Roman"/>
      <w:color w:val="auto"/>
      <w:sz w:val="21"/>
      <w:szCs w:val="21"/>
    </w:rPr>
  </w:style>
  <w:style w:type="paragraph" w:customStyle="1" w:styleId="Text-Citation">
    <w:name w:val="Text - Citation"/>
    <w:uiPriority w:val="99"/>
    <w:rsid w:val="004770B4"/>
    <w:pPr>
      <w:autoSpaceDE w:val="0"/>
      <w:autoSpaceDN w:val="0"/>
      <w:adjustRightInd w:val="0"/>
      <w:spacing w:after="0" w:line="240" w:lineRule="auto"/>
      <w:ind w:left="1080" w:hanging="360"/>
    </w:pPr>
    <w:rPr>
      <w:rFonts w:ascii="Arial" w:eastAsiaTheme="minorEastAsia" w:hAnsi="Arial" w:cs="Arial"/>
      <w:sz w:val="20"/>
      <w:szCs w:val="20"/>
      <w:lang w:val="en-US" w:eastAsia="en-AU"/>
    </w:rPr>
  </w:style>
  <w:style w:type="character" w:customStyle="1" w:styleId="citation">
    <w:name w:val="citation"/>
    <w:basedOn w:val="DefaultParagraphFont"/>
    <w:rsid w:val="004770B4"/>
  </w:style>
  <w:style w:type="character" w:customStyle="1" w:styleId="personname">
    <w:name w:val="person_name"/>
    <w:basedOn w:val="DefaultParagraphFont"/>
    <w:rsid w:val="004770B4"/>
  </w:style>
  <w:style w:type="character" w:styleId="Emphasis">
    <w:name w:val="Emphasis"/>
    <w:basedOn w:val="DefaultParagraphFont"/>
    <w:uiPriority w:val="20"/>
    <w:qFormat/>
    <w:rsid w:val="004770B4"/>
    <w:rPr>
      <w:i/>
      <w:iCs/>
    </w:rPr>
  </w:style>
  <w:style w:type="character" w:customStyle="1" w:styleId="UnresolvedMention4">
    <w:name w:val="Unresolved Mention4"/>
    <w:basedOn w:val="DefaultParagraphFont"/>
    <w:uiPriority w:val="99"/>
    <w:semiHidden/>
    <w:unhideWhenUsed/>
    <w:rsid w:val="004770B4"/>
    <w:rPr>
      <w:color w:val="605E5C"/>
      <w:shd w:val="clear" w:color="auto" w:fill="E1DFDD"/>
    </w:rPr>
  </w:style>
  <w:style w:type="table" w:customStyle="1" w:styleId="GridTable4-Accent12">
    <w:name w:val="Grid Table 4 - Accent 12"/>
    <w:basedOn w:val="TableNormal"/>
    <w:uiPriority w:val="49"/>
    <w:rsid w:val="006B0FBC"/>
    <w:pPr>
      <w:spacing w:after="0" w:line="240" w:lineRule="auto"/>
    </w:pPr>
    <w:rPr>
      <w:rFonts w:eastAsia="Times New Roman"/>
      <w:sz w:val="24"/>
      <w:szCs w:val="24"/>
      <w:lang w:val="en-US"/>
    </w:rPr>
    <w:tblPr>
      <w:tblStyleRowBandSize w:val="1"/>
      <w:tblStyleColBandSize w:val="1"/>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customStyle="1" w:styleId="Heading3Char">
    <w:name w:val="Heading 3 Char"/>
    <w:basedOn w:val="DefaultParagraphFont"/>
    <w:link w:val="Heading3"/>
    <w:uiPriority w:val="9"/>
    <w:rsid w:val="00FF69D5"/>
    <w:rPr>
      <w:rFonts w:ascii="Open Sans" w:eastAsiaTheme="majorEastAsia" w:hAnsi="Open Sans" w:cs="Open Sans"/>
      <w:b/>
      <w:color w:val="2E74B5" w:themeColor="accent5" w:themeShade="BF"/>
      <w:sz w:val="28"/>
      <w:szCs w:val="28"/>
      <w:lang w:val="en-US"/>
    </w:rPr>
  </w:style>
  <w:style w:type="character" w:customStyle="1" w:styleId="Heading4Char">
    <w:name w:val="Heading 4 Char"/>
    <w:basedOn w:val="DefaultParagraphFont"/>
    <w:link w:val="Heading4"/>
    <w:uiPriority w:val="9"/>
    <w:rsid w:val="00C15854"/>
    <w:rPr>
      <w:rFonts w:ascii="Open Sans" w:eastAsiaTheme="majorEastAsia" w:hAnsi="Open Sans" w:cs="Open Sans"/>
      <w:b/>
      <w:bCs/>
      <w:i/>
      <w:iCs/>
      <w:color w:val="2E74B5" w:themeColor="accent5" w:themeShade="BF"/>
      <w:szCs w:val="28"/>
      <w:lang w:val="en-US"/>
    </w:rPr>
  </w:style>
  <w:style w:type="paragraph" w:customStyle="1" w:styleId="RedSubheading">
    <w:name w:val="Red Subheading"/>
    <w:basedOn w:val="Normal"/>
    <w:link w:val="RedSubheadingChar"/>
    <w:qFormat/>
    <w:rsid w:val="000740E1"/>
    <w:pPr>
      <w:spacing w:before="80" w:after="60"/>
      <w:outlineLvl w:val="2"/>
    </w:pPr>
    <w:rPr>
      <w:rFonts w:eastAsia="Times New Roman" w:cs="Open Sans"/>
      <w:b/>
      <w:color w:val="C00000"/>
      <w:szCs w:val="20"/>
    </w:rPr>
  </w:style>
  <w:style w:type="character" w:customStyle="1" w:styleId="RedSubheadingChar">
    <w:name w:val="Red Subheading Char"/>
    <w:basedOn w:val="DefaultParagraphFont"/>
    <w:link w:val="RedSubheading"/>
    <w:rsid w:val="000740E1"/>
    <w:rPr>
      <w:rFonts w:ascii="Open Sans" w:eastAsia="Times New Roman" w:hAnsi="Open Sans" w:cs="Open Sans"/>
      <w:b/>
      <w:color w:val="C00000"/>
      <w:sz w:val="20"/>
      <w:szCs w:val="20"/>
      <w:lang w:val="en-US"/>
    </w:rPr>
  </w:style>
  <w:style w:type="paragraph" w:styleId="Revision">
    <w:name w:val="Revision"/>
    <w:hidden/>
    <w:uiPriority w:val="99"/>
    <w:semiHidden/>
    <w:rsid w:val="00B1483B"/>
    <w:pPr>
      <w:spacing w:after="0" w:line="240" w:lineRule="auto"/>
    </w:pPr>
    <w:rPr>
      <w:rFonts w:ascii="Open Sans" w:eastAsiaTheme="minorEastAsia" w:hAnsi="Open Sans"/>
      <w:color w:val="404040" w:themeColor="text1" w:themeTint="BF"/>
      <w:sz w:val="20"/>
      <w:szCs w:val="24"/>
      <w:lang w:val="en-US"/>
    </w:rPr>
  </w:style>
  <w:style w:type="character" w:customStyle="1" w:styleId="NoSpacingChar">
    <w:name w:val="No Spacing Char"/>
    <w:aliases w:val="GEER body Char"/>
    <w:basedOn w:val="DefaultParagraphFont"/>
    <w:link w:val="NoSpacing"/>
    <w:uiPriority w:val="1"/>
    <w:rsid w:val="00B62441"/>
    <w:rPr>
      <w:rFonts w:eastAsiaTheme="minorEastAsia" w:cstheme="minorHAnsi"/>
      <w:color w:val="404040" w:themeColor="text1" w:themeTint="BF"/>
      <w:szCs w:val="28"/>
      <w:lang w:val="en-US"/>
    </w:rPr>
  </w:style>
  <w:style w:type="paragraph" w:customStyle="1" w:styleId="GEERHeading1">
    <w:name w:val="GEER Heading 1"/>
    <w:basedOn w:val="Normal"/>
    <w:next w:val="Normal"/>
    <w:link w:val="GEERHeading1Char"/>
    <w:uiPriority w:val="9"/>
    <w:qFormat/>
    <w:rsid w:val="00F06FE0"/>
    <w:pPr>
      <w:keepNext/>
      <w:keepLines/>
      <w:spacing w:before="240" w:line="276" w:lineRule="auto"/>
      <w:jc w:val="center"/>
      <w:outlineLvl w:val="0"/>
    </w:pPr>
    <w:rPr>
      <w:rFonts w:ascii="Arial" w:eastAsia="Yu Gothic Light" w:hAnsi="Arial" w:cs="Arial"/>
      <w:b/>
      <w:bCs/>
      <w:color w:val="1F3864"/>
      <w:sz w:val="32"/>
      <w:szCs w:val="28"/>
      <w:lang w:val="en-AU"/>
    </w:rPr>
  </w:style>
  <w:style w:type="character" w:customStyle="1" w:styleId="GEERHeading1Char">
    <w:name w:val="GEER Heading 1 Char"/>
    <w:basedOn w:val="DefaultParagraphFont"/>
    <w:link w:val="GEERHeading1"/>
    <w:uiPriority w:val="9"/>
    <w:rsid w:val="00F06FE0"/>
    <w:rPr>
      <w:rFonts w:ascii="Arial" w:eastAsia="Yu Gothic Light" w:hAnsi="Arial" w:cs="Arial"/>
      <w:b/>
      <w:bCs/>
      <w:color w:val="1F3864"/>
      <w:sz w:val="32"/>
      <w:szCs w:val="28"/>
    </w:rPr>
  </w:style>
  <w:style w:type="character" w:styleId="UnresolvedMention">
    <w:name w:val="Unresolved Mention"/>
    <w:basedOn w:val="DefaultParagraphFont"/>
    <w:uiPriority w:val="99"/>
    <w:semiHidden/>
    <w:unhideWhenUsed/>
    <w:rsid w:val="00F81881"/>
    <w:rPr>
      <w:color w:val="605E5C"/>
      <w:shd w:val="clear" w:color="auto" w:fill="E1DFDD"/>
    </w:rPr>
  </w:style>
  <w:style w:type="character" w:customStyle="1" w:styleId="Heading5Char">
    <w:name w:val="Heading 5 Char"/>
    <w:basedOn w:val="DefaultParagraphFont"/>
    <w:link w:val="Heading5"/>
    <w:uiPriority w:val="9"/>
    <w:rsid w:val="00164047"/>
    <w:rPr>
      <w:rFonts w:eastAsiaTheme="majorEastAsia" w:cstheme="minorHAnsi"/>
      <w:b/>
      <w:bCs/>
      <w:color w:val="4472C4" w:themeColor="accent1"/>
      <w:szCs w:val="28"/>
      <w:lang w:val="en-US"/>
    </w:rPr>
  </w:style>
  <w:style w:type="character" w:customStyle="1" w:styleId="Heading6Char">
    <w:name w:val="Heading 6 Char"/>
    <w:basedOn w:val="DefaultParagraphFont"/>
    <w:link w:val="Heading6"/>
    <w:uiPriority w:val="9"/>
    <w:rsid w:val="00514306"/>
    <w:rPr>
      <w:rFonts w:eastAsiaTheme="majorEastAsia" w:cstheme="minorHAnsi"/>
      <w:i/>
      <w:iCs/>
      <w:color w:val="2F5496" w:themeColor="accent1" w:themeShade="BF"/>
      <w:szCs w:val="28"/>
      <w:lang w:val="en-US"/>
    </w:rPr>
  </w:style>
  <w:style w:type="character" w:customStyle="1" w:styleId="contentpasted0">
    <w:name w:val="contentpasted0"/>
    <w:basedOn w:val="DefaultParagraphFont"/>
    <w:rsid w:val="00100BEB"/>
  </w:style>
  <w:style w:type="character" w:customStyle="1" w:styleId="elementtoproof">
    <w:name w:val="elementtoproof"/>
    <w:basedOn w:val="DefaultParagraphFont"/>
    <w:rsid w:val="00100BEB"/>
  </w:style>
  <w:style w:type="paragraph" w:customStyle="1" w:styleId="c-article-author-listitem">
    <w:name w:val="c-article-author-list__item"/>
    <w:basedOn w:val="Normal"/>
    <w:rsid w:val="00100BEB"/>
    <w:pPr>
      <w:spacing w:before="100" w:beforeAutospacing="1" w:after="100" w:afterAutospacing="1"/>
    </w:pPr>
    <w:rPr>
      <w:rFonts w:ascii="Times New Roman" w:eastAsia="Times New Roman" w:hAnsi="Times New Roman" w:cs="Times New Roman"/>
      <w:color w:val="auto"/>
      <w:sz w:val="24"/>
      <w:lang w:val="en-AU" w:eastAsia="en-AU"/>
    </w:rPr>
  </w:style>
  <w:style w:type="paragraph" w:customStyle="1" w:styleId="c-article-info-details">
    <w:name w:val="c-article-info-details"/>
    <w:basedOn w:val="Normal"/>
    <w:rsid w:val="00100BEB"/>
    <w:pPr>
      <w:spacing w:before="100" w:beforeAutospacing="1" w:after="100" w:afterAutospacing="1"/>
    </w:pPr>
    <w:rPr>
      <w:rFonts w:ascii="Times New Roman" w:eastAsia="Times New Roman" w:hAnsi="Times New Roman" w:cs="Times New Roman"/>
      <w:color w:val="auto"/>
      <w:sz w:val="24"/>
      <w:lang w:val="en-AU" w:eastAsia="en-AU"/>
    </w:rPr>
  </w:style>
  <w:style w:type="character" w:customStyle="1" w:styleId="u-visually-hidden">
    <w:name w:val="u-visually-hidden"/>
    <w:basedOn w:val="DefaultParagraphFont"/>
    <w:rsid w:val="00100BEB"/>
  </w:style>
  <w:style w:type="paragraph" w:customStyle="1" w:styleId="c-article-metrics-barcount">
    <w:name w:val="c-article-metrics-bar__count"/>
    <w:basedOn w:val="Normal"/>
    <w:rsid w:val="00100BEB"/>
    <w:pPr>
      <w:spacing w:before="100" w:beforeAutospacing="1" w:after="100" w:afterAutospacing="1"/>
    </w:pPr>
    <w:rPr>
      <w:rFonts w:ascii="Times New Roman" w:eastAsia="Times New Roman" w:hAnsi="Times New Roman" w:cs="Times New Roman"/>
      <w:color w:val="auto"/>
      <w:sz w:val="24"/>
      <w:lang w:val="en-AU" w:eastAsia="en-AU"/>
    </w:rPr>
  </w:style>
  <w:style w:type="character" w:customStyle="1" w:styleId="c-article-metrics-barlabel">
    <w:name w:val="c-article-metrics-bar__label"/>
    <w:basedOn w:val="DefaultParagraphFont"/>
    <w:rsid w:val="00100BEB"/>
  </w:style>
  <w:style w:type="paragraph" w:customStyle="1" w:styleId="c-article-metrics-bardetails">
    <w:name w:val="c-article-metrics-bar__details"/>
    <w:basedOn w:val="Normal"/>
    <w:rsid w:val="00100BEB"/>
    <w:pPr>
      <w:spacing w:before="100" w:beforeAutospacing="1" w:after="100" w:afterAutospacing="1"/>
    </w:pPr>
    <w:rPr>
      <w:rFonts w:ascii="Times New Roman" w:eastAsia="Times New Roman" w:hAnsi="Times New Roman" w:cs="Times New Roman"/>
      <w:color w:val="auto"/>
      <w:sz w:val="24"/>
      <w:lang w:val="en-AU" w:eastAsia="en-AU"/>
    </w:rPr>
  </w:style>
  <w:style w:type="character" w:customStyle="1" w:styleId="contentpasted2">
    <w:name w:val="contentpasted2"/>
    <w:basedOn w:val="DefaultParagraphFont"/>
    <w:rsid w:val="00100BEB"/>
  </w:style>
  <w:style w:type="paragraph" w:styleId="TOC4">
    <w:name w:val="toc 4"/>
    <w:basedOn w:val="Normal"/>
    <w:next w:val="Normal"/>
    <w:autoRedefine/>
    <w:uiPriority w:val="39"/>
    <w:unhideWhenUsed/>
    <w:rsid w:val="00624464"/>
    <w:pPr>
      <w:tabs>
        <w:tab w:val="left" w:pos="1540"/>
        <w:tab w:val="right" w:leader="dot" w:pos="9912"/>
      </w:tabs>
      <w:spacing w:after="100" w:line="259" w:lineRule="auto"/>
      <w:ind w:left="660"/>
    </w:pPr>
    <w:rPr>
      <w:rFonts w:asciiTheme="minorHAnsi" w:eastAsiaTheme="minorHAnsi" w:hAnsiTheme="minorHAnsi"/>
      <w:color w:val="auto"/>
      <w:sz w:val="22"/>
      <w:szCs w:val="22"/>
      <w:lang w:val="en-AU"/>
    </w:rPr>
  </w:style>
  <w:style w:type="paragraph" w:customStyle="1" w:styleId="Qutoes">
    <w:name w:val="Qutoes"/>
    <w:basedOn w:val="BodyTextSP"/>
    <w:link w:val="QutoesChar"/>
    <w:qFormat/>
    <w:rsid w:val="00547FB2"/>
    <w:pPr>
      <w:spacing w:before="0" w:after="0" w:line="240" w:lineRule="auto"/>
      <w:jc w:val="center"/>
    </w:pPr>
    <w:rPr>
      <w:rFonts w:ascii="Open Sans" w:hAnsi="Open Sans" w:cs="Open Sans"/>
      <w:b/>
      <w:bCs/>
      <w:color w:val="002060"/>
      <w:kern w:val="24"/>
      <w:sz w:val="20"/>
      <w:szCs w:val="20"/>
    </w:rPr>
  </w:style>
  <w:style w:type="paragraph" w:styleId="Quote">
    <w:name w:val="Quote"/>
    <w:basedOn w:val="Normal"/>
    <w:next w:val="Normal"/>
    <w:link w:val="QuoteChar"/>
    <w:uiPriority w:val="29"/>
    <w:qFormat/>
    <w:rsid w:val="00D5368A"/>
    <w:pPr>
      <w:ind w:right="-57"/>
      <w:jc w:val="center"/>
    </w:pPr>
    <w:rPr>
      <w:rFonts w:eastAsia="Times New Roman"/>
      <w:b/>
      <w:color w:val="002060"/>
      <w:szCs w:val="20"/>
    </w:rPr>
  </w:style>
  <w:style w:type="character" w:customStyle="1" w:styleId="QutoesChar">
    <w:name w:val="Qutoes Char"/>
    <w:basedOn w:val="BodyTextSPChar"/>
    <w:link w:val="Qutoes"/>
    <w:rsid w:val="00547FB2"/>
    <w:rPr>
      <w:rFonts w:ascii="Open Sans" w:eastAsiaTheme="minorEastAsia" w:hAnsi="Open Sans" w:cs="Open Sans"/>
      <w:b/>
      <w:bCs/>
      <w:color w:val="002060"/>
      <w:kern w:val="24"/>
      <w:sz w:val="20"/>
      <w:szCs w:val="20"/>
      <w:lang w:val="en-US"/>
    </w:rPr>
  </w:style>
  <w:style w:type="character" w:customStyle="1" w:styleId="QuoteChar">
    <w:name w:val="Quote Char"/>
    <w:basedOn w:val="DefaultParagraphFont"/>
    <w:link w:val="Quote"/>
    <w:uiPriority w:val="29"/>
    <w:rsid w:val="00D5368A"/>
    <w:rPr>
      <w:rFonts w:ascii="Open Sans" w:eastAsia="Times New Roman" w:hAnsi="Open Sans"/>
      <w:b/>
      <w:color w:val="002060"/>
      <w:sz w:val="20"/>
      <w:szCs w:val="20"/>
      <w:lang w:val="en-US"/>
    </w:rPr>
  </w:style>
  <w:style w:type="paragraph" w:styleId="EndnoteText">
    <w:name w:val="endnote text"/>
    <w:basedOn w:val="Normal"/>
    <w:link w:val="EndnoteTextChar"/>
    <w:uiPriority w:val="99"/>
    <w:semiHidden/>
    <w:unhideWhenUsed/>
    <w:rsid w:val="00D24976"/>
    <w:rPr>
      <w:szCs w:val="20"/>
    </w:rPr>
  </w:style>
  <w:style w:type="character" w:customStyle="1" w:styleId="EndnoteTextChar">
    <w:name w:val="Endnote Text Char"/>
    <w:basedOn w:val="DefaultParagraphFont"/>
    <w:link w:val="EndnoteText"/>
    <w:uiPriority w:val="99"/>
    <w:semiHidden/>
    <w:rsid w:val="00D24976"/>
    <w:rPr>
      <w:rFonts w:ascii="Open Sans" w:eastAsiaTheme="minorEastAsia" w:hAnsi="Open Sans"/>
      <w:color w:val="404040" w:themeColor="text1" w:themeTint="BF"/>
      <w:sz w:val="20"/>
      <w:szCs w:val="20"/>
      <w:lang w:val="en-US"/>
    </w:rPr>
  </w:style>
  <w:style w:type="character" w:styleId="EndnoteReference">
    <w:name w:val="endnote reference"/>
    <w:basedOn w:val="DefaultParagraphFont"/>
    <w:uiPriority w:val="99"/>
    <w:semiHidden/>
    <w:unhideWhenUsed/>
    <w:rsid w:val="00D24976"/>
    <w:rPr>
      <w:vertAlign w:val="superscript"/>
    </w:rPr>
  </w:style>
  <w:style w:type="character" w:styleId="Strong">
    <w:name w:val="Strong"/>
    <w:basedOn w:val="DefaultParagraphFont"/>
    <w:uiPriority w:val="22"/>
    <w:qFormat/>
    <w:rsid w:val="00F06F4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402557">
      <w:bodyDiv w:val="1"/>
      <w:marLeft w:val="0"/>
      <w:marRight w:val="0"/>
      <w:marTop w:val="0"/>
      <w:marBottom w:val="0"/>
      <w:divBdr>
        <w:top w:val="none" w:sz="0" w:space="0" w:color="auto"/>
        <w:left w:val="none" w:sz="0" w:space="0" w:color="auto"/>
        <w:bottom w:val="none" w:sz="0" w:space="0" w:color="auto"/>
        <w:right w:val="none" w:sz="0" w:space="0" w:color="auto"/>
      </w:divBdr>
    </w:div>
    <w:div w:id="30344217">
      <w:bodyDiv w:val="1"/>
      <w:marLeft w:val="0"/>
      <w:marRight w:val="0"/>
      <w:marTop w:val="0"/>
      <w:marBottom w:val="0"/>
      <w:divBdr>
        <w:top w:val="none" w:sz="0" w:space="0" w:color="auto"/>
        <w:left w:val="none" w:sz="0" w:space="0" w:color="auto"/>
        <w:bottom w:val="none" w:sz="0" w:space="0" w:color="auto"/>
        <w:right w:val="none" w:sz="0" w:space="0" w:color="auto"/>
      </w:divBdr>
    </w:div>
    <w:div w:id="85271391">
      <w:bodyDiv w:val="1"/>
      <w:marLeft w:val="0"/>
      <w:marRight w:val="0"/>
      <w:marTop w:val="0"/>
      <w:marBottom w:val="0"/>
      <w:divBdr>
        <w:top w:val="none" w:sz="0" w:space="0" w:color="auto"/>
        <w:left w:val="none" w:sz="0" w:space="0" w:color="auto"/>
        <w:bottom w:val="none" w:sz="0" w:space="0" w:color="auto"/>
        <w:right w:val="none" w:sz="0" w:space="0" w:color="auto"/>
      </w:divBdr>
    </w:div>
    <w:div w:id="129178042">
      <w:bodyDiv w:val="1"/>
      <w:marLeft w:val="0"/>
      <w:marRight w:val="0"/>
      <w:marTop w:val="0"/>
      <w:marBottom w:val="0"/>
      <w:divBdr>
        <w:top w:val="none" w:sz="0" w:space="0" w:color="auto"/>
        <w:left w:val="none" w:sz="0" w:space="0" w:color="auto"/>
        <w:bottom w:val="none" w:sz="0" w:space="0" w:color="auto"/>
        <w:right w:val="none" w:sz="0" w:space="0" w:color="auto"/>
      </w:divBdr>
    </w:div>
    <w:div w:id="184559259">
      <w:bodyDiv w:val="1"/>
      <w:marLeft w:val="0"/>
      <w:marRight w:val="0"/>
      <w:marTop w:val="0"/>
      <w:marBottom w:val="0"/>
      <w:divBdr>
        <w:top w:val="none" w:sz="0" w:space="0" w:color="auto"/>
        <w:left w:val="none" w:sz="0" w:space="0" w:color="auto"/>
        <w:bottom w:val="none" w:sz="0" w:space="0" w:color="auto"/>
        <w:right w:val="none" w:sz="0" w:space="0" w:color="auto"/>
      </w:divBdr>
    </w:div>
    <w:div w:id="185558600">
      <w:bodyDiv w:val="1"/>
      <w:marLeft w:val="0"/>
      <w:marRight w:val="0"/>
      <w:marTop w:val="0"/>
      <w:marBottom w:val="0"/>
      <w:divBdr>
        <w:top w:val="none" w:sz="0" w:space="0" w:color="auto"/>
        <w:left w:val="none" w:sz="0" w:space="0" w:color="auto"/>
        <w:bottom w:val="none" w:sz="0" w:space="0" w:color="auto"/>
        <w:right w:val="none" w:sz="0" w:space="0" w:color="auto"/>
      </w:divBdr>
    </w:div>
    <w:div w:id="217715955">
      <w:bodyDiv w:val="1"/>
      <w:marLeft w:val="0"/>
      <w:marRight w:val="0"/>
      <w:marTop w:val="0"/>
      <w:marBottom w:val="0"/>
      <w:divBdr>
        <w:top w:val="none" w:sz="0" w:space="0" w:color="auto"/>
        <w:left w:val="none" w:sz="0" w:space="0" w:color="auto"/>
        <w:bottom w:val="none" w:sz="0" w:space="0" w:color="auto"/>
        <w:right w:val="none" w:sz="0" w:space="0" w:color="auto"/>
      </w:divBdr>
    </w:div>
    <w:div w:id="219290488">
      <w:bodyDiv w:val="1"/>
      <w:marLeft w:val="0"/>
      <w:marRight w:val="0"/>
      <w:marTop w:val="0"/>
      <w:marBottom w:val="0"/>
      <w:divBdr>
        <w:top w:val="none" w:sz="0" w:space="0" w:color="auto"/>
        <w:left w:val="none" w:sz="0" w:space="0" w:color="auto"/>
        <w:bottom w:val="none" w:sz="0" w:space="0" w:color="auto"/>
        <w:right w:val="none" w:sz="0" w:space="0" w:color="auto"/>
      </w:divBdr>
    </w:div>
    <w:div w:id="377437351">
      <w:bodyDiv w:val="1"/>
      <w:marLeft w:val="0"/>
      <w:marRight w:val="0"/>
      <w:marTop w:val="0"/>
      <w:marBottom w:val="0"/>
      <w:divBdr>
        <w:top w:val="none" w:sz="0" w:space="0" w:color="auto"/>
        <w:left w:val="none" w:sz="0" w:space="0" w:color="auto"/>
        <w:bottom w:val="none" w:sz="0" w:space="0" w:color="auto"/>
        <w:right w:val="none" w:sz="0" w:space="0" w:color="auto"/>
      </w:divBdr>
    </w:div>
    <w:div w:id="464350464">
      <w:bodyDiv w:val="1"/>
      <w:marLeft w:val="0"/>
      <w:marRight w:val="0"/>
      <w:marTop w:val="0"/>
      <w:marBottom w:val="0"/>
      <w:divBdr>
        <w:top w:val="none" w:sz="0" w:space="0" w:color="auto"/>
        <w:left w:val="none" w:sz="0" w:space="0" w:color="auto"/>
        <w:bottom w:val="none" w:sz="0" w:space="0" w:color="auto"/>
        <w:right w:val="none" w:sz="0" w:space="0" w:color="auto"/>
      </w:divBdr>
    </w:div>
    <w:div w:id="630861587">
      <w:bodyDiv w:val="1"/>
      <w:marLeft w:val="0"/>
      <w:marRight w:val="0"/>
      <w:marTop w:val="0"/>
      <w:marBottom w:val="0"/>
      <w:divBdr>
        <w:top w:val="none" w:sz="0" w:space="0" w:color="auto"/>
        <w:left w:val="none" w:sz="0" w:space="0" w:color="auto"/>
        <w:bottom w:val="none" w:sz="0" w:space="0" w:color="auto"/>
        <w:right w:val="none" w:sz="0" w:space="0" w:color="auto"/>
      </w:divBdr>
    </w:div>
    <w:div w:id="691079685">
      <w:bodyDiv w:val="1"/>
      <w:marLeft w:val="0"/>
      <w:marRight w:val="0"/>
      <w:marTop w:val="0"/>
      <w:marBottom w:val="0"/>
      <w:divBdr>
        <w:top w:val="none" w:sz="0" w:space="0" w:color="auto"/>
        <w:left w:val="none" w:sz="0" w:space="0" w:color="auto"/>
        <w:bottom w:val="none" w:sz="0" w:space="0" w:color="auto"/>
        <w:right w:val="none" w:sz="0" w:space="0" w:color="auto"/>
      </w:divBdr>
    </w:div>
    <w:div w:id="700783148">
      <w:bodyDiv w:val="1"/>
      <w:marLeft w:val="0"/>
      <w:marRight w:val="0"/>
      <w:marTop w:val="0"/>
      <w:marBottom w:val="0"/>
      <w:divBdr>
        <w:top w:val="none" w:sz="0" w:space="0" w:color="auto"/>
        <w:left w:val="none" w:sz="0" w:space="0" w:color="auto"/>
        <w:bottom w:val="none" w:sz="0" w:space="0" w:color="auto"/>
        <w:right w:val="none" w:sz="0" w:space="0" w:color="auto"/>
      </w:divBdr>
    </w:div>
    <w:div w:id="724373635">
      <w:bodyDiv w:val="1"/>
      <w:marLeft w:val="0"/>
      <w:marRight w:val="0"/>
      <w:marTop w:val="0"/>
      <w:marBottom w:val="0"/>
      <w:divBdr>
        <w:top w:val="none" w:sz="0" w:space="0" w:color="auto"/>
        <w:left w:val="none" w:sz="0" w:space="0" w:color="auto"/>
        <w:bottom w:val="none" w:sz="0" w:space="0" w:color="auto"/>
        <w:right w:val="none" w:sz="0" w:space="0" w:color="auto"/>
      </w:divBdr>
    </w:div>
    <w:div w:id="733819774">
      <w:bodyDiv w:val="1"/>
      <w:marLeft w:val="0"/>
      <w:marRight w:val="0"/>
      <w:marTop w:val="0"/>
      <w:marBottom w:val="0"/>
      <w:divBdr>
        <w:top w:val="none" w:sz="0" w:space="0" w:color="auto"/>
        <w:left w:val="none" w:sz="0" w:space="0" w:color="auto"/>
        <w:bottom w:val="none" w:sz="0" w:space="0" w:color="auto"/>
        <w:right w:val="none" w:sz="0" w:space="0" w:color="auto"/>
      </w:divBdr>
    </w:div>
    <w:div w:id="746802078">
      <w:bodyDiv w:val="1"/>
      <w:marLeft w:val="0"/>
      <w:marRight w:val="0"/>
      <w:marTop w:val="0"/>
      <w:marBottom w:val="0"/>
      <w:divBdr>
        <w:top w:val="none" w:sz="0" w:space="0" w:color="auto"/>
        <w:left w:val="none" w:sz="0" w:space="0" w:color="auto"/>
        <w:bottom w:val="none" w:sz="0" w:space="0" w:color="auto"/>
        <w:right w:val="none" w:sz="0" w:space="0" w:color="auto"/>
      </w:divBdr>
    </w:div>
    <w:div w:id="822820413">
      <w:bodyDiv w:val="1"/>
      <w:marLeft w:val="0"/>
      <w:marRight w:val="0"/>
      <w:marTop w:val="0"/>
      <w:marBottom w:val="0"/>
      <w:divBdr>
        <w:top w:val="none" w:sz="0" w:space="0" w:color="auto"/>
        <w:left w:val="none" w:sz="0" w:space="0" w:color="auto"/>
        <w:bottom w:val="none" w:sz="0" w:space="0" w:color="auto"/>
        <w:right w:val="none" w:sz="0" w:space="0" w:color="auto"/>
      </w:divBdr>
    </w:div>
    <w:div w:id="844898834">
      <w:bodyDiv w:val="1"/>
      <w:marLeft w:val="0"/>
      <w:marRight w:val="0"/>
      <w:marTop w:val="0"/>
      <w:marBottom w:val="0"/>
      <w:divBdr>
        <w:top w:val="none" w:sz="0" w:space="0" w:color="auto"/>
        <w:left w:val="none" w:sz="0" w:space="0" w:color="auto"/>
        <w:bottom w:val="none" w:sz="0" w:space="0" w:color="auto"/>
        <w:right w:val="none" w:sz="0" w:space="0" w:color="auto"/>
      </w:divBdr>
    </w:div>
    <w:div w:id="891383653">
      <w:bodyDiv w:val="1"/>
      <w:marLeft w:val="0"/>
      <w:marRight w:val="0"/>
      <w:marTop w:val="0"/>
      <w:marBottom w:val="0"/>
      <w:divBdr>
        <w:top w:val="none" w:sz="0" w:space="0" w:color="auto"/>
        <w:left w:val="none" w:sz="0" w:space="0" w:color="auto"/>
        <w:bottom w:val="none" w:sz="0" w:space="0" w:color="auto"/>
        <w:right w:val="none" w:sz="0" w:space="0" w:color="auto"/>
      </w:divBdr>
    </w:div>
    <w:div w:id="944850233">
      <w:bodyDiv w:val="1"/>
      <w:marLeft w:val="0"/>
      <w:marRight w:val="0"/>
      <w:marTop w:val="0"/>
      <w:marBottom w:val="0"/>
      <w:divBdr>
        <w:top w:val="none" w:sz="0" w:space="0" w:color="auto"/>
        <w:left w:val="none" w:sz="0" w:space="0" w:color="auto"/>
        <w:bottom w:val="none" w:sz="0" w:space="0" w:color="auto"/>
        <w:right w:val="none" w:sz="0" w:space="0" w:color="auto"/>
      </w:divBdr>
    </w:div>
    <w:div w:id="998463270">
      <w:bodyDiv w:val="1"/>
      <w:marLeft w:val="0"/>
      <w:marRight w:val="0"/>
      <w:marTop w:val="0"/>
      <w:marBottom w:val="0"/>
      <w:divBdr>
        <w:top w:val="none" w:sz="0" w:space="0" w:color="auto"/>
        <w:left w:val="none" w:sz="0" w:space="0" w:color="auto"/>
        <w:bottom w:val="none" w:sz="0" w:space="0" w:color="auto"/>
        <w:right w:val="none" w:sz="0" w:space="0" w:color="auto"/>
      </w:divBdr>
    </w:div>
    <w:div w:id="1031496353">
      <w:bodyDiv w:val="1"/>
      <w:marLeft w:val="0"/>
      <w:marRight w:val="0"/>
      <w:marTop w:val="0"/>
      <w:marBottom w:val="0"/>
      <w:divBdr>
        <w:top w:val="none" w:sz="0" w:space="0" w:color="auto"/>
        <w:left w:val="none" w:sz="0" w:space="0" w:color="auto"/>
        <w:bottom w:val="none" w:sz="0" w:space="0" w:color="auto"/>
        <w:right w:val="none" w:sz="0" w:space="0" w:color="auto"/>
      </w:divBdr>
    </w:div>
    <w:div w:id="1075906058">
      <w:bodyDiv w:val="1"/>
      <w:marLeft w:val="0"/>
      <w:marRight w:val="0"/>
      <w:marTop w:val="0"/>
      <w:marBottom w:val="0"/>
      <w:divBdr>
        <w:top w:val="none" w:sz="0" w:space="0" w:color="auto"/>
        <w:left w:val="none" w:sz="0" w:space="0" w:color="auto"/>
        <w:bottom w:val="none" w:sz="0" w:space="0" w:color="auto"/>
        <w:right w:val="none" w:sz="0" w:space="0" w:color="auto"/>
      </w:divBdr>
    </w:div>
    <w:div w:id="1109160228">
      <w:bodyDiv w:val="1"/>
      <w:marLeft w:val="0"/>
      <w:marRight w:val="0"/>
      <w:marTop w:val="0"/>
      <w:marBottom w:val="0"/>
      <w:divBdr>
        <w:top w:val="none" w:sz="0" w:space="0" w:color="auto"/>
        <w:left w:val="none" w:sz="0" w:space="0" w:color="auto"/>
        <w:bottom w:val="none" w:sz="0" w:space="0" w:color="auto"/>
        <w:right w:val="none" w:sz="0" w:space="0" w:color="auto"/>
      </w:divBdr>
    </w:div>
    <w:div w:id="1146552843">
      <w:bodyDiv w:val="1"/>
      <w:marLeft w:val="0"/>
      <w:marRight w:val="0"/>
      <w:marTop w:val="0"/>
      <w:marBottom w:val="0"/>
      <w:divBdr>
        <w:top w:val="none" w:sz="0" w:space="0" w:color="auto"/>
        <w:left w:val="none" w:sz="0" w:space="0" w:color="auto"/>
        <w:bottom w:val="none" w:sz="0" w:space="0" w:color="auto"/>
        <w:right w:val="none" w:sz="0" w:space="0" w:color="auto"/>
      </w:divBdr>
    </w:div>
    <w:div w:id="1157040766">
      <w:bodyDiv w:val="1"/>
      <w:marLeft w:val="0"/>
      <w:marRight w:val="0"/>
      <w:marTop w:val="0"/>
      <w:marBottom w:val="0"/>
      <w:divBdr>
        <w:top w:val="none" w:sz="0" w:space="0" w:color="auto"/>
        <w:left w:val="none" w:sz="0" w:space="0" w:color="auto"/>
        <w:bottom w:val="none" w:sz="0" w:space="0" w:color="auto"/>
        <w:right w:val="none" w:sz="0" w:space="0" w:color="auto"/>
      </w:divBdr>
    </w:div>
    <w:div w:id="1205217981">
      <w:bodyDiv w:val="1"/>
      <w:marLeft w:val="0"/>
      <w:marRight w:val="0"/>
      <w:marTop w:val="0"/>
      <w:marBottom w:val="0"/>
      <w:divBdr>
        <w:top w:val="none" w:sz="0" w:space="0" w:color="auto"/>
        <w:left w:val="none" w:sz="0" w:space="0" w:color="auto"/>
        <w:bottom w:val="none" w:sz="0" w:space="0" w:color="auto"/>
        <w:right w:val="none" w:sz="0" w:space="0" w:color="auto"/>
      </w:divBdr>
    </w:div>
    <w:div w:id="1222868092">
      <w:bodyDiv w:val="1"/>
      <w:marLeft w:val="0"/>
      <w:marRight w:val="0"/>
      <w:marTop w:val="0"/>
      <w:marBottom w:val="0"/>
      <w:divBdr>
        <w:top w:val="none" w:sz="0" w:space="0" w:color="auto"/>
        <w:left w:val="none" w:sz="0" w:space="0" w:color="auto"/>
        <w:bottom w:val="none" w:sz="0" w:space="0" w:color="auto"/>
        <w:right w:val="none" w:sz="0" w:space="0" w:color="auto"/>
      </w:divBdr>
    </w:div>
    <w:div w:id="1251087576">
      <w:bodyDiv w:val="1"/>
      <w:marLeft w:val="0"/>
      <w:marRight w:val="0"/>
      <w:marTop w:val="0"/>
      <w:marBottom w:val="0"/>
      <w:divBdr>
        <w:top w:val="none" w:sz="0" w:space="0" w:color="auto"/>
        <w:left w:val="none" w:sz="0" w:space="0" w:color="auto"/>
        <w:bottom w:val="none" w:sz="0" w:space="0" w:color="auto"/>
        <w:right w:val="none" w:sz="0" w:space="0" w:color="auto"/>
      </w:divBdr>
    </w:div>
    <w:div w:id="1306086259">
      <w:bodyDiv w:val="1"/>
      <w:marLeft w:val="0"/>
      <w:marRight w:val="0"/>
      <w:marTop w:val="0"/>
      <w:marBottom w:val="0"/>
      <w:divBdr>
        <w:top w:val="none" w:sz="0" w:space="0" w:color="auto"/>
        <w:left w:val="none" w:sz="0" w:space="0" w:color="auto"/>
        <w:bottom w:val="none" w:sz="0" w:space="0" w:color="auto"/>
        <w:right w:val="none" w:sz="0" w:space="0" w:color="auto"/>
      </w:divBdr>
    </w:div>
    <w:div w:id="1558324774">
      <w:bodyDiv w:val="1"/>
      <w:marLeft w:val="0"/>
      <w:marRight w:val="0"/>
      <w:marTop w:val="0"/>
      <w:marBottom w:val="0"/>
      <w:divBdr>
        <w:top w:val="none" w:sz="0" w:space="0" w:color="auto"/>
        <w:left w:val="none" w:sz="0" w:space="0" w:color="auto"/>
        <w:bottom w:val="none" w:sz="0" w:space="0" w:color="auto"/>
        <w:right w:val="none" w:sz="0" w:space="0" w:color="auto"/>
      </w:divBdr>
      <w:divsChild>
        <w:div w:id="1919827935">
          <w:marLeft w:val="0"/>
          <w:marRight w:val="0"/>
          <w:marTop w:val="0"/>
          <w:marBottom w:val="0"/>
          <w:divBdr>
            <w:top w:val="none" w:sz="0" w:space="0" w:color="auto"/>
            <w:left w:val="none" w:sz="0" w:space="0" w:color="auto"/>
            <w:bottom w:val="none" w:sz="0" w:space="0" w:color="auto"/>
            <w:right w:val="none" w:sz="0" w:space="0" w:color="auto"/>
          </w:divBdr>
        </w:div>
      </w:divsChild>
    </w:div>
    <w:div w:id="1626161666">
      <w:bodyDiv w:val="1"/>
      <w:marLeft w:val="0"/>
      <w:marRight w:val="0"/>
      <w:marTop w:val="0"/>
      <w:marBottom w:val="0"/>
      <w:divBdr>
        <w:top w:val="none" w:sz="0" w:space="0" w:color="auto"/>
        <w:left w:val="none" w:sz="0" w:space="0" w:color="auto"/>
        <w:bottom w:val="none" w:sz="0" w:space="0" w:color="auto"/>
        <w:right w:val="none" w:sz="0" w:space="0" w:color="auto"/>
      </w:divBdr>
    </w:div>
    <w:div w:id="1650212300">
      <w:bodyDiv w:val="1"/>
      <w:marLeft w:val="0"/>
      <w:marRight w:val="0"/>
      <w:marTop w:val="0"/>
      <w:marBottom w:val="0"/>
      <w:divBdr>
        <w:top w:val="none" w:sz="0" w:space="0" w:color="auto"/>
        <w:left w:val="none" w:sz="0" w:space="0" w:color="auto"/>
        <w:bottom w:val="none" w:sz="0" w:space="0" w:color="auto"/>
        <w:right w:val="none" w:sz="0" w:space="0" w:color="auto"/>
      </w:divBdr>
    </w:div>
    <w:div w:id="1824735018">
      <w:bodyDiv w:val="1"/>
      <w:marLeft w:val="0"/>
      <w:marRight w:val="0"/>
      <w:marTop w:val="0"/>
      <w:marBottom w:val="0"/>
      <w:divBdr>
        <w:top w:val="none" w:sz="0" w:space="0" w:color="auto"/>
        <w:left w:val="none" w:sz="0" w:space="0" w:color="auto"/>
        <w:bottom w:val="none" w:sz="0" w:space="0" w:color="auto"/>
        <w:right w:val="none" w:sz="0" w:space="0" w:color="auto"/>
      </w:divBdr>
      <w:divsChild>
        <w:div w:id="557667583">
          <w:marLeft w:val="0"/>
          <w:marRight w:val="0"/>
          <w:marTop w:val="0"/>
          <w:marBottom w:val="0"/>
          <w:divBdr>
            <w:top w:val="none" w:sz="0" w:space="0" w:color="auto"/>
            <w:left w:val="none" w:sz="0" w:space="0" w:color="auto"/>
            <w:bottom w:val="none" w:sz="0" w:space="0" w:color="auto"/>
            <w:right w:val="none" w:sz="0" w:space="0" w:color="auto"/>
          </w:divBdr>
        </w:div>
        <w:div w:id="996349673">
          <w:marLeft w:val="0"/>
          <w:marRight w:val="0"/>
          <w:marTop w:val="0"/>
          <w:marBottom w:val="0"/>
          <w:divBdr>
            <w:top w:val="none" w:sz="0" w:space="0" w:color="auto"/>
            <w:left w:val="none" w:sz="0" w:space="0" w:color="auto"/>
            <w:bottom w:val="none" w:sz="0" w:space="0" w:color="auto"/>
            <w:right w:val="none" w:sz="0" w:space="0" w:color="auto"/>
          </w:divBdr>
          <w:divsChild>
            <w:div w:id="699821796">
              <w:marLeft w:val="0"/>
              <w:marRight w:val="0"/>
              <w:marTop w:val="0"/>
              <w:marBottom w:val="0"/>
              <w:divBdr>
                <w:top w:val="none" w:sz="0" w:space="0" w:color="auto"/>
                <w:left w:val="none" w:sz="0" w:space="0" w:color="auto"/>
                <w:bottom w:val="none" w:sz="0" w:space="0" w:color="auto"/>
                <w:right w:val="none" w:sz="0" w:space="0" w:color="auto"/>
              </w:divBdr>
            </w:div>
            <w:div w:id="1302032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909750">
      <w:bodyDiv w:val="1"/>
      <w:marLeft w:val="0"/>
      <w:marRight w:val="0"/>
      <w:marTop w:val="0"/>
      <w:marBottom w:val="0"/>
      <w:divBdr>
        <w:top w:val="none" w:sz="0" w:space="0" w:color="auto"/>
        <w:left w:val="none" w:sz="0" w:space="0" w:color="auto"/>
        <w:bottom w:val="none" w:sz="0" w:space="0" w:color="auto"/>
        <w:right w:val="none" w:sz="0" w:space="0" w:color="auto"/>
      </w:divBdr>
    </w:div>
    <w:div w:id="1851941868">
      <w:bodyDiv w:val="1"/>
      <w:marLeft w:val="0"/>
      <w:marRight w:val="0"/>
      <w:marTop w:val="0"/>
      <w:marBottom w:val="0"/>
      <w:divBdr>
        <w:top w:val="none" w:sz="0" w:space="0" w:color="auto"/>
        <w:left w:val="none" w:sz="0" w:space="0" w:color="auto"/>
        <w:bottom w:val="none" w:sz="0" w:space="0" w:color="auto"/>
        <w:right w:val="none" w:sz="0" w:space="0" w:color="auto"/>
      </w:divBdr>
    </w:div>
    <w:div w:id="1882090858">
      <w:bodyDiv w:val="1"/>
      <w:marLeft w:val="0"/>
      <w:marRight w:val="0"/>
      <w:marTop w:val="0"/>
      <w:marBottom w:val="0"/>
      <w:divBdr>
        <w:top w:val="none" w:sz="0" w:space="0" w:color="auto"/>
        <w:left w:val="none" w:sz="0" w:space="0" w:color="auto"/>
        <w:bottom w:val="none" w:sz="0" w:space="0" w:color="auto"/>
        <w:right w:val="none" w:sz="0" w:space="0" w:color="auto"/>
      </w:divBdr>
    </w:div>
    <w:div w:id="1893346673">
      <w:bodyDiv w:val="1"/>
      <w:marLeft w:val="0"/>
      <w:marRight w:val="0"/>
      <w:marTop w:val="0"/>
      <w:marBottom w:val="0"/>
      <w:divBdr>
        <w:top w:val="none" w:sz="0" w:space="0" w:color="auto"/>
        <w:left w:val="none" w:sz="0" w:space="0" w:color="auto"/>
        <w:bottom w:val="none" w:sz="0" w:space="0" w:color="auto"/>
        <w:right w:val="none" w:sz="0" w:space="0" w:color="auto"/>
      </w:divBdr>
    </w:div>
    <w:div w:id="1955357170">
      <w:bodyDiv w:val="1"/>
      <w:marLeft w:val="0"/>
      <w:marRight w:val="0"/>
      <w:marTop w:val="0"/>
      <w:marBottom w:val="0"/>
      <w:divBdr>
        <w:top w:val="none" w:sz="0" w:space="0" w:color="auto"/>
        <w:left w:val="none" w:sz="0" w:space="0" w:color="auto"/>
        <w:bottom w:val="none" w:sz="0" w:space="0" w:color="auto"/>
        <w:right w:val="none" w:sz="0" w:space="0" w:color="auto"/>
      </w:divBdr>
    </w:div>
    <w:div w:id="1976987902">
      <w:bodyDiv w:val="1"/>
      <w:marLeft w:val="0"/>
      <w:marRight w:val="0"/>
      <w:marTop w:val="0"/>
      <w:marBottom w:val="0"/>
      <w:divBdr>
        <w:top w:val="none" w:sz="0" w:space="0" w:color="auto"/>
        <w:left w:val="none" w:sz="0" w:space="0" w:color="auto"/>
        <w:bottom w:val="none" w:sz="0" w:space="0" w:color="auto"/>
        <w:right w:val="none" w:sz="0" w:space="0" w:color="auto"/>
      </w:divBdr>
    </w:div>
    <w:div w:id="1979534220">
      <w:bodyDiv w:val="1"/>
      <w:marLeft w:val="0"/>
      <w:marRight w:val="0"/>
      <w:marTop w:val="0"/>
      <w:marBottom w:val="0"/>
      <w:divBdr>
        <w:top w:val="none" w:sz="0" w:space="0" w:color="auto"/>
        <w:left w:val="none" w:sz="0" w:space="0" w:color="auto"/>
        <w:bottom w:val="none" w:sz="0" w:space="0" w:color="auto"/>
        <w:right w:val="none" w:sz="0" w:space="0" w:color="auto"/>
      </w:divBdr>
    </w:div>
    <w:div w:id="2002347417">
      <w:bodyDiv w:val="1"/>
      <w:marLeft w:val="0"/>
      <w:marRight w:val="0"/>
      <w:marTop w:val="0"/>
      <w:marBottom w:val="0"/>
      <w:divBdr>
        <w:top w:val="none" w:sz="0" w:space="0" w:color="auto"/>
        <w:left w:val="none" w:sz="0" w:space="0" w:color="auto"/>
        <w:bottom w:val="none" w:sz="0" w:space="0" w:color="auto"/>
        <w:right w:val="none" w:sz="0" w:space="0" w:color="auto"/>
      </w:divBdr>
    </w:div>
    <w:div w:id="2016571202">
      <w:bodyDiv w:val="1"/>
      <w:marLeft w:val="0"/>
      <w:marRight w:val="0"/>
      <w:marTop w:val="0"/>
      <w:marBottom w:val="0"/>
      <w:divBdr>
        <w:top w:val="none" w:sz="0" w:space="0" w:color="auto"/>
        <w:left w:val="none" w:sz="0" w:space="0" w:color="auto"/>
        <w:bottom w:val="none" w:sz="0" w:space="0" w:color="auto"/>
        <w:right w:val="none" w:sz="0" w:space="0" w:color="auto"/>
      </w:divBdr>
    </w:div>
    <w:div w:id="2076395067">
      <w:bodyDiv w:val="1"/>
      <w:marLeft w:val="0"/>
      <w:marRight w:val="0"/>
      <w:marTop w:val="0"/>
      <w:marBottom w:val="0"/>
      <w:divBdr>
        <w:top w:val="none" w:sz="0" w:space="0" w:color="auto"/>
        <w:left w:val="none" w:sz="0" w:space="0" w:color="auto"/>
        <w:bottom w:val="none" w:sz="0" w:space="0" w:color="auto"/>
        <w:right w:val="none" w:sz="0" w:space="0" w:color="auto"/>
      </w:divBdr>
    </w:div>
    <w:div w:id="2105606294">
      <w:bodyDiv w:val="1"/>
      <w:marLeft w:val="0"/>
      <w:marRight w:val="0"/>
      <w:marTop w:val="0"/>
      <w:marBottom w:val="0"/>
      <w:divBdr>
        <w:top w:val="none" w:sz="0" w:space="0" w:color="auto"/>
        <w:left w:val="none" w:sz="0" w:space="0" w:color="auto"/>
        <w:bottom w:val="none" w:sz="0" w:space="0" w:color="auto"/>
        <w:right w:val="none" w:sz="0" w:space="0" w:color="auto"/>
      </w:divBdr>
    </w:div>
    <w:div w:id="2145345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pn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image" Target="media/image49.png"/><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11.png"/><Relationship Id="rId11" Type="http://schemas.openxmlformats.org/officeDocument/2006/relationships/settings" Target="settings.xml"/><Relationship Id="rId24" Type="http://schemas.openxmlformats.org/officeDocument/2006/relationships/image" Target="media/image8.png"/><Relationship Id="rId32" Type="http://schemas.openxmlformats.org/officeDocument/2006/relationships/image" Target="media/image14.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image" Target="media/image47.png"/><Relationship Id="rId74" Type="http://schemas.openxmlformats.org/officeDocument/2006/relationships/footer" Target="footer4.xml"/><Relationship Id="rId5" Type="http://schemas.openxmlformats.org/officeDocument/2006/relationships/customXml" Target="../customXml/item5.xml"/><Relationship Id="rId61" Type="http://schemas.openxmlformats.org/officeDocument/2006/relationships/image" Target="media/image42.png"/><Relationship Id="rId19" Type="http://schemas.openxmlformats.org/officeDocument/2006/relationships/image" Target="media/image3.png"/><Relationship Id="rId14" Type="http://schemas.openxmlformats.org/officeDocument/2006/relationships/endnotes" Target="endnotes.xml"/><Relationship Id="rId22" Type="http://schemas.openxmlformats.org/officeDocument/2006/relationships/image" Target="media/image6.emf"/><Relationship Id="rId27" Type="http://schemas.openxmlformats.org/officeDocument/2006/relationships/header" Target="header1.xml"/><Relationship Id="rId30" Type="http://schemas.openxmlformats.org/officeDocument/2006/relationships/image" Target="media/image12.png"/><Relationship Id="rId35" Type="http://schemas.openxmlformats.org/officeDocument/2006/relationships/footer" Target="footer2.xml"/><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5.png"/><Relationship Id="rId69" Type="http://schemas.openxmlformats.org/officeDocument/2006/relationships/image" Target="media/image50.png"/><Relationship Id="rId8" Type="http://schemas.openxmlformats.org/officeDocument/2006/relationships/customXml" Target="../customXml/item8.xml"/><Relationship Id="rId51" Type="http://schemas.openxmlformats.org/officeDocument/2006/relationships/image" Target="media/image32.png"/><Relationship Id="rId72" Type="http://schemas.openxmlformats.org/officeDocument/2006/relationships/image" Target="media/image53.png"/><Relationship Id="rId3" Type="http://schemas.openxmlformats.org/officeDocument/2006/relationships/customXml" Target="../customXml/item3.xml"/><Relationship Id="rId12" Type="http://schemas.openxmlformats.org/officeDocument/2006/relationships/webSettings" Target="webSettings.xml"/><Relationship Id="rId17" Type="http://schemas.openxmlformats.org/officeDocument/2006/relationships/hyperlink" Target="mailto:rbedggood@swin.edu.au" TargetMode="External"/><Relationship Id="rId25" Type="http://schemas.openxmlformats.org/officeDocument/2006/relationships/image" Target="media/image9.png"/><Relationship Id="rId33" Type="http://schemas.openxmlformats.org/officeDocument/2006/relationships/image" Target="media/image15.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40.emf"/><Relationship Id="rId67" Type="http://schemas.openxmlformats.org/officeDocument/2006/relationships/image" Target="media/image48.png"/><Relationship Id="rId20" Type="http://schemas.openxmlformats.org/officeDocument/2006/relationships/image" Target="media/image4.jpeg"/><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1.png"/><Relationship Id="rId23" Type="http://schemas.openxmlformats.org/officeDocument/2006/relationships/image" Target="media/image7.emf"/><Relationship Id="rId28" Type="http://schemas.openxmlformats.org/officeDocument/2006/relationships/footer" Target="footer1.xml"/><Relationship Id="rId36" Type="http://schemas.openxmlformats.org/officeDocument/2006/relationships/footer" Target="footer3.xml"/><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styles" Target="styles.xml"/><Relationship Id="rId31" Type="http://schemas.openxmlformats.org/officeDocument/2006/relationships/image" Target="media/image13.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4" Type="http://schemas.openxmlformats.org/officeDocument/2006/relationships/customXml" Target="../customXml/item4.xml"/><Relationship Id="rId9" Type="http://schemas.openxmlformats.org/officeDocument/2006/relationships/numbering" Target="numbering.xml"/><Relationship Id="rId13" Type="http://schemas.openxmlformats.org/officeDocument/2006/relationships/footnotes" Target="footnotes.xml"/><Relationship Id="rId18" Type="http://schemas.openxmlformats.org/officeDocument/2006/relationships/hyperlink" Target="mailto:rbedggood@swin.edu.au" TargetMode="External"/><Relationship Id="rId39" Type="http://schemas.openxmlformats.org/officeDocument/2006/relationships/image" Target="media/image20.png"/><Relationship Id="rId34" Type="http://schemas.openxmlformats.org/officeDocument/2006/relationships/image" Target="media/image16.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theme" Target="theme/theme1.xml"/><Relationship Id="rId7" Type="http://schemas.openxmlformats.org/officeDocument/2006/relationships/customXml" Target="../customXml/item7.xml"/><Relationship Id="rId71" Type="http://schemas.openxmlformats.org/officeDocument/2006/relationships/image" Target="media/image5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3.xml.rels><?xml version="1.0" encoding="UTF-8" standalone="yes"?>
<Relationships xmlns="http://schemas.openxmlformats.org/package/2006/relationships"><Relationship Id="rId1" Type="http://schemas.openxmlformats.org/officeDocument/2006/relationships/image" Target="media/image17.png"/></Relationships>
</file>

<file path=word/_rels/footer4.xml.rels><?xml version="1.0" encoding="UTF-8" standalone="yes"?>
<Relationships xmlns="http://schemas.openxmlformats.org/package/2006/relationships"><Relationship Id="rId1" Type="http://schemas.openxmlformats.org/officeDocument/2006/relationships/image" Target="media/image17.png"/></Relationships>
</file>

<file path=word/_rels/footnotes.xml.rels><?xml version="1.0" encoding="UTF-8" standalone="yes"?>
<Relationships xmlns="http://schemas.openxmlformats.org/package/2006/relationships"><Relationship Id="rId1" Type="http://schemas.openxmlformats.org/officeDocument/2006/relationships/hyperlink" Target="https://doi.org/10.1186/s12889-017-4075-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mso-contentType ?>
<SharedContentType xmlns="Microsoft.SharePoint.Taxonomy.ContentTypeSync" SourceId="797aeec6-0273-40f2-ab3e-beee73212332" ContentTypeId="0x0101009298E819CE1EBB4F8D2096B3E0F0C291" PreviousValue="false"/>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2B8F4F7C70D48943B43DE3994ED86FE7" ma:contentTypeVersion="15" ma:contentTypeDescription="Create a new document." ma:contentTypeScope="" ma:versionID="7f279a1295ac52c69cc06204eb1843eb">
  <xsd:schema xmlns:xsd="http://www.w3.org/2001/XMLSchema" xmlns:xs="http://www.w3.org/2001/XMLSchema" xmlns:p="http://schemas.microsoft.com/office/2006/metadata/properties" xmlns:ns3="49f2613b-9f6b-490e-983d-8af0e49dd64f" xmlns:ns4="8fa45716-dd17-4152-ae28-bdf76eaff943" targetNamespace="http://schemas.microsoft.com/office/2006/metadata/properties" ma:root="true" ma:fieldsID="75d50057ad6fa9d99187c04f09f0c365" ns3:_="" ns4:_="">
    <xsd:import namespace="49f2613b-9f6b-490e-983d-8af0e49dd64f"/>
    <xsd:import namespace="8fa45716-dd17-4152-ae28-bdf76eaff943"/>
    <xsd:element name="properties">
      <xsd:complexType>
        <xsd:sequence>
          <xsd:element name="documentManagement">
            <xsd:complexType>
              <xsd:all>
                <xsd:element ref="ns3:MediaServiceMetadata" minOccurs="0"/>
                <xsd:element ref="ns3:MediaServiceFastMetadata" minOccurs="0"/>
                <xsd:element ref="ns3:MediaServiceDateTaken" minOccurs="0"/>
                <xsd:element ref="ns4:SharedWithUsers" minOccurs="0"/>
                <xsd:element ref="ns4:SharedWithDetails" minOccurs="0"/>
                <xsd:element ref="ns4:SharingHintHash" minOccurs="0"/>
                <xsd:element ref="ns3:MediaServiceAutoTags" minOccurs="0"/>
                <xsd:element ref="ns3:MediaServiceOCR" minOccurs="0"/>
                <xsd:element ref="ns3:MediaServiceEventHashCode" minOccurs="0"/>
                <xsd:element ref="ns3:MediaServiceGenerationTime" minOccurs="0"/>
                <xsd:element ref="ns3:MediaServiceLocation" minOccurs="0"/>
                <xsd:element ref="ns3:MediaServiceAutoKeyPoints" minOccurs="0"/>
                <xsd:element ref="ns3:MediaServiceKeyPoints" minOccurs="0"/>
                <xsd:element ref="ns3:MediaLengthInSeconds"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f2613b-9f6b-490e-983d-8af0e49dd64f"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fa45716-dd17-4152-ae28-bdf76eaff943" elementFormDefault="qualified">
    <xsd:import namespace="http://schemas.microsoft.com/office/2006/documentManagement/types"/>
    <xsd:import namespace="http://schemas.microsoft.com/office/infopath/2007/PartnerControls"/>
    <xsd:element name="SharedWithUsers" ma:index="11"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description="" ma:internalName="SharedWithDetails" ma:readOnly="true">
      <xsd:simpleType>
        <xsd:restriction base="dms:Note">
          <xsd:maxLength value="255"/>
        </xsd:restriction>
      </xsd:simpleType>
    </xsd:element>
    <xsd:element name="SharingHintHash" ma:index="13" nillable="true" ma:displayName="Sharing Hint Hash" ma:descriptio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mso-contentType ?>
<p:Policy xmlns:p="office.server.policy" id="" local="true">
  <p:Name>ECM V2 Project</p:Name>
  <p:Description>Enable Version label</p:Description>
  <p:Statement/>
  <p:PolicyItems>
    <p:PolicyItem featureId="Microsoft.Office.RecordsManagement.PolicyFeatures.PolicyLabel" staticId="0x0101009298E819CE1EBB4F8D2096B3E0F0C2911D00D74430046A4BA340BB3AEC1E62D27798|-1306371497" UniqueId="737e59ab-0021-48b5-bf92-c0e159bc2c26">
      <p:Name>Labels</p:Name>
      <p:Description>Generates labels that can be inserted in Microsoft Office documents to ensure that document properties or other important information are included when documents are printed. Labels can also be used to search for documents.</p:Description>
      <p:CustomData>
        <label>
          <segment type="literal">Version </segment>
          <segment type="metadata">_UIVersionString</segment>
        </label>
      </p:CustomData>
    </p:PolicyItem>
  </p:PolicyItems>
</p:Policy>
</file>

<file path=customXml/item7.xml><?xml version="1.0" encoding="utf-8"?>
<p:properties xmlns:p="http://schemas.microsoft.com/office/2006/metadata/properties" xmlns:xsi="http://www.w3.org/2001/XMLSchema-instance" xmlns:pc="http://schemas.microsoft.com/office/infopath/2007/PartnerControls">
  <documentManagement>
    <_activity xmlns="49f2613b-9f6b-490e-983d-8af0e49dd64f" xsi:nil="true"/>
    <DLCPolicyLabelValue xmlns="05aa45cf-ed89-4733-97a8-db4ce5c51511">Version {_UIVersionString}</DLCPolicyLabelValue>
    <DLCPolicyLabelClientValue xmlns="05aa45cf-ed89-4733-97a8-db4ce5c51511">Version {_UIVersionString}</DLCPolicyLabelClientValue>
  </documentManagement>
</p:properties>
</file>

<file path=customXml/item8.xml><?xml version="1.0" encoding="utf-8"?>
<ct:contentTypeSchema xmlns:ct="http://schemas.microsoft.com/office/2006/metadata/contentType" xmlns:ma="http://schemas.microsoft.com/office/2006/metadata/properties/metaAttributes" ct:_="" ma:_="" ma:contentTypeName="ECM V2 Project" ma:contentTypeID="0x0101009298E819CE1EBB4F8D2096B3E0F0C2911D00F2B8B15719618143B2AA4B22DECFAD51" ma:contentTypeVersion="26" ma:contentTypeDescription="All project related information. The library can be used to manage multiple projects." ma:contentTypeScope="" ma:versionID="428b4c93c6b2ce97bf557682b7fcb73b">
  <xsd:schema xmlns:xsd="http://www.w3.org/2001/XMLSchema" xmlns:xs="http://www.w3.org/2001/XMLSchema" xmlns:p="http://schemas.microsoft.com/office/2006/metadata/properties" xmlns:ns1="http://schemas.microsoft.com/sharepoint/v3" xmlns:ns2="9fd47c19-1c4a-4d7d-b342-c10cef269344" xmlns:ns3="a5f32de4-e402-4188-b034-e71ca7d22e54" xmlns:ns4="05aa45cf-ed89-4733-97a8-db4ce5c51511" xmlns:ns5="a2cd26f3-1864-4d38-90a5-094c6c88c2b6" xmlns:ns6="5c694701-2a8d-48a3-b346-fef1a152d253" targetNamespace="http://schemas.microsoft.com/office/2006/metadata/properties" ma:root="true" ma:fieldsID="ecd63b1679e8dd335d8e924cdc63d39c" ns1:_="" ns2:_="" ns3:_="" ns4:_="" ns5:_="" ns6:_="">
    <xsd:import namespace="http://schemas.microsoft.com/sharepoint/v3"/>
    <xsd:import namespace="9fd47c19-1c4a-4d7d-b342-c10cef269344"/>
    <xsd:import namespace="a5f32de4-e402-4188-b034-e71ca7d22e54"/>
    <xsd:import namespace="05aa45cf-ed89-4733-97a8-db4ce5c51511"/>
    <xsd:import namespace="a2cd26f3-1864-4d38-90a5-094c6c88c2b6"/>
    <xsd:import namespace="5c694701-2a8d-48a3-b346-fef1a152d253"/>
    <xsd:element name="properties">
      <xsd:complexType>
        <xsd:sequence>
          <xsd:element name="documentManagement">
            <xsd:complexType>
              <xsd:all>
                <xsd:element ref="ns3:_dlc_DocId" minOccurs="0"/>
                <xsd:element ref="ns3:_dlc_DocIdUrl" minOccurs="0"/>
                <xsd:element ref="ns3:_dlc_DocIdPersistId" minOccurs="0"/>
                <xsd:element ref="ns2:pd01c257034b4e86b1f58279a3bd54c6" minOccurs="0"/>
                <xsd:element ref="ns2:TaxCatchAll" minOccurs="0"/>
                <xsd:element ref="ns2:TaxCatchAllLabel" minOccurs="0"/>
                <xsd:element ref="ns2:fb3179c379644f499d7166d0c985669b" minOccurs="0"/>
                <xsd:element ref="ns2:b9b43b809ea4445880dbf70bb9849525" minOccurs="0"/>
                <xsd:element ref="ns2:Project_Phase" minOccurs="0"/>
                <xsd:element ref="ns2:f2ccc2d036544b63b99cbcec8aa9ae6a" minOccurs="0"/>
                <xsd:element ref="ns1:_dlc_Exempt" minOccurs="0"/>
                <xsd:element ref="ns4:DLCPolicyLabelValue" minOccurs="0"/>
                <xsd:element ref="ns4:DLCPolicyLabelClientValue" minOccurs="0"/>
                <xsd:element ref="ns4:DLCPolicyLabelLock" minOccurs="0"/>
                <xsd:element ref="ns2:ProjName" minOccurs="0"/>
                <xsd:element ref="ns5:MediaServiceMetadata" minOccurs="0"/>
                <xsd:element ref="ns5:MediaServiceFastMetadata" minOccurs="0"/>
                <xsd:element ref="ns6:SharedWithUsers" minOccurs="0"/>
                <xsd:element ref="ns6: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21"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d01c257034b4e86b1f58279a3bd54c6" ma:index="11" nillable="true" ma:taxonomy="true" ma:internalName="pd01c257034b4e86b1f58279a3bd54c6" ma:taxonomyFieldName="Security_x0020_Classification" ma:displayName="Security Classification" ma:readOnly="false" ma:default="1;#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495f30dc-3647-487b-ae64-860e47b4c5d9}" ma:internalName="TaxCatchAll" ma:showField="CatchAllData"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495f30dc-3647-487b-ae64-860e47b4c5d9}" ma:internalName="TaxCatchAllLabel" ma:readOnly="true" ma:showField="CatchAllDataLabel"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5" nillable="true"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b9b43b809ea4445880dbf70bb9849525" ma:index="17" nillable="true" ma:taxonomy="true" ma:internalName="b9b43b809ea4445880dbf70bb9849525" ma:taxonomyFieldName="Department_x0020_Document_x0020_Type" ma:displayName="Department Document Type" ma:default="" ma:fieldId="{b9b43b80-9ea4-4458-80db-f70bb9849525}" ma:sspId="797aeec6-0273-40f2-ab3e-beee73212332" ma:termSetId="356315ab-6133-43a1-a2d6-d78a601e579c" ma:anchorId="00000000-0000-0000-0000-000000000000" ma:open="false" ma:isKeyword="false">
      <xsd:complexType>
        <xsd:sequence>
          <xsd:element ref="pc:Terms" minOccurs="0" maxOccurs="1"/>
        </xsd:sequence>
      </xsd:complexType>
    </xsd:element>
    <xsd:element name="Project_Phase" ma:index="19" nillable="true" ma:displayName="Project_Phase" ma:format="Dropdown" ma:internalName="Project_Phase">
      <xsd:simpleType>
        <xsd:restriction base="dms:Choice">
          <xsd:enumeration value="Initiate"/>
          <xsd:enumeration value="Plan"/>
          <xsd:enumeration value="Build"/>
          <xsd:enumeration value="Test"/>
          <xsd:enumeration value="Implement"/>
          <xsd:enumeration value="Run"/>
        </xsd:restriction>
      </xsd:simpleType>
    </xsd:element>
    <xsd:element name="f2ccc2d036544b63b99cbcec8aa9ae6a" ma:index="20" ma:taxonomy="true" ma:internalName="f2ccc2d036544b63b99cbcec8aa9ae6a" ma:taxonomyFieldName="Records_x0020_Class_x0020_Project" ma:displayName="Classification" ma:readOnly="false" ma:default="18;#Project Governance|dcc8b15d-be2a-4ec9-8ccc-52ee5f7fec59" ma:fieldId="{f2ccc2d0-3654-4b63-b99c-bcec8aa9ae6a}" ma:sspId="797aeec6-0273-40f2-ab3e-beee73212332" ma:termSetId="4258747f-0974-48f0-ac10-46f208a52cd4" ma:anchorId="6988e523-b3ea-42d5-8ccf-de7bd6c5ed85" ma:open="false" ma:isKeyword="false">
      <xsd:complexType>
        <xsd:sequence>
          <xsd:element ref="pc:Terms" minOccurs="0" maxOccurs="1"/>
        </xsd:sequence>
      </xsd:complexType>
    </xsd:element>
    <xsd:element name="ProjName" ma:index="26" nillable="true" ma:displayName="Project Name" ma:description="ECM V2 Project Name" ma:format="Dropdown" ma:indexed="true" ma:internalName="ProjName">
      <xsd:simpleType>
        <xsd:union memberTypes="dms:Text">
          <xsd:simpleType>
            <xsd:restriction base="dms:Choice">
              <xsd:enumeration value="Add Project Name"/>
            </xsd:restriction>
          </xsd:simpleType>
        </xsd:un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05aa45cf-ed89-4733-97a8-db4ce5c51511" elementFormDefault="qualified">
    <xsd:import namespace="http://schemas.microsoft.com/office/2006/documentManagement/types"/>
    <xsd:import namespace="http://schemas.microsoft.com/office/infopath/2007/PartnerControls"/>
    <xsd:element name="DLCPolicyLabelValue" ma:index="22" nillable="true" ma:displayName="Label" ma:description="Stores the current value of the label." ma:internalName="DLCPolicyLabelValue" ma:readOnly="true">
      <xsd:simpleType>
        <xsd:restriction base="dms:Note">
          <xsd:maxLength value="255"/>
        </xsd:restriction>
      </xsd:simpleType>
    </xsd:element>
    <xsd:element name="DLCPolicyLabelClientValue" ma:index="23" nillable="true" ma:displayName="Client Label Value" ma:description="Stores the last label value computed on the client." ma:hidden="true" ma:internalName="DLCPolicyLabelClientValue" ma:readOnly="false">
      <xsd:simpleType>
        <xsd:restriction base="dms:Note"/>
      </xsd:simpleType>
    </xsd:element>
    <xsd:element name="DLCPolicyLabelLock" ma:index="24" nillable="true" ma:displayName="Label Locked" ma:description="Indicates whether the label should be updated when item properties are modified." ma:hidden="true" ma:internalName="DLCPolicyLabelLock"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2cd26f3-1864-4d38-90a5-094c6c88c2b6" elementFormDefault="qualified">
    <xsd:import namespace="http://schemas.microsoft.com/office/2006/documentManagement/types"/>
    <xsd:import namespace="http://schemas.microsoft.com/office/infopath/2007/PartnerControls"/>
    <xsd:element name="MediaServiceMetadata" ma:index="27" nillable="true" ma:displayName="MediaServiceMetadata" ma:hidden="true" ma:internalName="MediaServiceMetadata" ma:readOnly="true">
      <xsd:simpleType>
        <xsd:restriction base="dms:Note"/>
      </xsd:simpleType>
    </xsd:element>
    <xsd:element name="MediaServiceFastMetadata" ma:index="28"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c694701-2a8d-48a3-b346-fef1a152d253" elementFormDefault="qualified">
    <xsd:import namespace="http://schemas.microsoft.com/office/2006/documentManagement/types"/>
    <xsd:import namespace="http://schemas.microsoft.com/office/infopath/2007/PartnerControls"/>
    <xsd:element name="SharedWithUsers" ma:index="2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47D43FE-46CD-4891-9012-96A5F65DF989}">
  <ds:schemaRefs>
    <ds:schemaRef ds:uri="Microsoft.SharePoint.Taxonomy.ContentTypeSync"/>
  </ds:schemaRefs>
</ds:datastoreItem>
</file>

<file path=customXml/itemProps2.xml><?xml version="1.0" encoding="utf-8"?>
<ds:datastoreItem xmlns:ds="http://schemas.openxmlformats.org/officeDocument/2006/customXml" ds:itemID="{FCC8EA27-7921-42AA-9C05-16FB46A86C7A}">
  <ds:schemaRefs>
    <ds:schemaRef ds:uri="http://schemas.microsoft.com/sharepoint/v3/contenttype/forms"/>
  </ds:schemaRefs>
</ds:datastoreItem>
</file>

<file path=customXml/itemProps3.xml><?xml version="1.0" encoding="utf-8"?>
<ds:datastoreItem xmlns:ds="http://schemas.openxmlformats.org/officeDocument/2006/customXml" ds:itemID="{20B3AFF6-1A21-4B23-BF06-AC41A4675AE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9f2613b-9f6b-490e-983d-8af0e49dd64f"/>
    <ds:schemaRef ds:uri="8fa45716-dd17-4152-ae28-bdf76eaff94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B061879-6DA6-480F-A971-C6A4E5E57EE1}">
  <ds:schemaRefs>
    <ds:schemaRef ds:uri="http://schemas.microsoft.com/sharepoint/events"/>
  </ds:schemaRefs>
</ds:datastoreItem>
</file>

<file path=customXml/itemProps5.xml><?xml version="1.0" encoding="utf-8"?>
<ds:datastoreItem xmlns:ds="http://schemas.openxmlformats.org/officeDocument/2006/customXml" ds:itemID="{CBF3DFBB-6ABF-4C1A-BDAB-EAA63C14C671}">
  <ds:schemaRefs>
    <ds:schemaRef ds:uri="http://schemas.openxmlformats.org/officeDocument/2006/bibliography"/>
  </ds:schemaRefs>
</ds:datastoreItem>
</file>

<file path=customXml/itemProps6.xml><?xml version="1.0" encoding="utf-8"?>
<ds:datastoreItem xmlns:ds="http://schemas.openxmlformats.org/officeDocument/2006/customXml" ds:itemID="{F9148096-F587-41EC-AF6A-68597081E9CE}">
  <ds:schemaRefs>
    <ds:schemaRef ds:uri="office.server.policy"/>
  </ds:schemaRefs>
</ds:datastoreItem>
</file>

<file path=customXml/itemProps7.xml><?xml version="1.0" encoding="utf-8"?>
<ds:datastoreItem xmlns:ds="http://schemas.openxmlformats.org/officeDocument/2006/customXml" ds:itemID="{BE5298F7-777E-45EA-90F0-21C1126FD7A8}">
  <ds:schemaRefs>
    <ds:schemaRef ds:uri="http://schemas.microsoft.com/office/2006/metadata/properties"/>
    <ds:schemaRef ds:uri="http://schemas.microsoft.com/office/infopath/2007/PartnerControls"/>
    <ds:schemaRef ds:uri="49f2613b-9f6b-490e-983d-8af0e49dd64f"/>
    <ds:schemaRef ds:uri="05aa45cf-ed89-4733-97a8-db4ce5c51511"/>
  </ds:schemaRefs>
</ds:datastoreItem>
</file>

<file path=customXml/itemProps8.xml><?xml version="1.0" encoding="utf-8"?>
<ds:datastoreItem xmlns:ds="http://schemas.openxmlformats.org/officeDocument/2006/customXml" ds:itemID="{45E02E57-A3AC-483E-8E8D-B9CC8529B1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fd47c19-1c4a-4d7d-b342-c10cef269344"/>
    <ds:schemaRef ds:uri="a5f32de4-e402-4188-b034-e71ca7d22e54"/>
    <ds:schemaRef ds:uri="05aa45cf-ed89-4733-97a8-db4ce5c51511"/>
    <ds:schemaRef ds:uri="a2cd26f3-1864-4d38-90a5-094c6c88c2b6"/>
    <ds:schemaRef ds:uri="5c694701-2a8d-48a3-b346-fef1a152d25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938c5fd4-19f6-4faf-97a6-4805fefb2c9e}" enabled="1" method="Privileged" siteId="{8c3c81bc-2b3c-44af-b3f7-6f620b3910ee}" removed="0"/>
  <clbl:label id="{df7f7579-3e9c-4a7e-b844-420280f53859}" enabled="0" method="" siteId="{df7f7579-3e9c-4a7e-b844-420280f53859}" removed="1"/>
</clbl:labelList>
</file>

<file path=docProps/app.xml><?xml version="1.0" encoding="utf-8"?>
<Properties xmlns="http://schemas.openxmlformats.org/officeDocument/2006/extended-properties" xmlns:vt="http://schemas.openxmlformats.org/officeDocument/2006/docPropsVTypes">
  <Template>Normal.dotm</Template>
  <TotalTime>3</TotalTime>
  <Pages>39</Pages>
  <Words>11127</Words>
  <Characters>63425</Characters>
  <Application>Microsoft Office Word</Application>
  <DocSecurity>0</DocSecurity>
  <Lines>528</Lines>
  <Paragraphs>148</Paragraphs>
  <ScaleCrop>false</ScaleCrop>
  <HeadingPairs>
    <vt:vector size="2" baseType="variant">
      <vt:variant>
        <vt:lpstr>Title</vt:lpstr>
      </vt:variant>
      <vt:variant>
        <vt:i4>1</vt:i4>
      </vt:variant>
    </vt:vector>
  </HeadingPairs>
  <TitlesOfParts>
    <vt:vector size="1" baseType="lpstr">
      <vt:lpstr/>
    </vt:vector>
  </TitlesOfParts>
  <Company>Swinburne University</Company>
  <LinksUpToDate>false</LinksUpToDate>
  <CharactersWithSpaces>74404</CharactersWithSpaces>
  <SharedDoc>false</SharedDoc>
  <HLinks>
    <vt:vector size="144" baseType="variant">
      <vt:variant>
        <vt:i4>37</vt:i4>
      </vt:variant>
      <vt:variant>
        <vt:i4>183</vt:i4>
      </vt:variant>
      <vt:variant>
        <vt:i4>0</vt:i4>
      </vt:variant>
      <vt:variant>
        <vt:i4>5</vt:i4>
      </vt:variant>
      <vt:variant>
        <vt:lpwstr>mailto:profdgrant@gmail.com</vt:lpwstr>
      </vt:variant>
      <vt:variant>
        <vt:lpwstr/>
      </vt:variant>
      <vt:variant>
        <vt:i4>2687043</vt:i4>
      </vt:variant>
      <vt:variant>
        <vt:i4>180</vt:i4>
      </vt:variant>
      <vt:variant>
        <vt:i4>0</vt:i4>
      </vt:variant>
      <vt:variant>
        <vt:i4>5</vt:i4>
      </vt:variant>
      <vt:variant>
        <vt:lpwstr>mailto:kathryn.joyner@dhhs.vic.gov.au</vt:lpwstr>
      </vt:variant>
      <vt:variant>
        <vt:lpwstr/>
      </vt:variant>
      <vt:variant>
        <vt:i4>3407884</vt:i4>
      </vt:variant>
      <vt:variant>
        <vt:i4>177</vt:i4>
      </vt:variant>
      <vt:variant>
        <vt:i4>0</vt:i4>
      </vt:variant>
      <vt:variant>
        <vt:i4>5</vt:i4>
      </vt:variant>
      <vt:variant>
        <vt:lpwstr>mailto:rujevic.emma.e@edumail.vic.gov.au</vt:lpwstr>
      </vt:variant>
      <vt:variant>
        <vt:lpwstr/>
      </vt:variant>
      <vt:variant>
        <vt:i4>4390922</vt:i4>
      </vt:variant>
      <vt:variant>
        <vt:i4>141</vt:i4>
      </vt:variant>
      <vt:variant>
        <vt:i4>0</vt:i4>
      </vt:variant>
      <vt:variant>
        <vt:i4>5</vt:i4>
      </vt:variant>
      <vt:variant>
        <vt:lpwstr>https://www.wgea.gov.au/about-legislation/workplace-gender-equality-act-2012</vt:lpwstr>
      </vt:variant>
      <vt:variant>
        <vt:lpwstr/>
      </vt:variant>
      <vt:variant>
        <vt:i4>1441844</vt:i4>
      </vt:variant>
      <vt:variant>
        <vt:i4>116</vt:i4>
      </vt:variant>
      <vt:variant>
        <vt:i4>0</vt:i4>
      </vt:variant>
      <vt:variant>
        <vt:i4>5</vt:i4>
      </vt:variant>
      <vt:variant>
        <vt:lpwstr/>
      </vt:variant>
      <vt:variant>
        <vt:lpwstr>_Toc14437563</vt:lpwstr>
      </vt:variant>
      <vt:variant>
        <vt:i4>1507380</vt:i4>
      </vt:variant>
      <vt:variant>
        <vt:i4>110</vt:i4>
      </vt:variant>
      <vt:variant>
        <vt:i4>0</vt:i4>
      </vt:variant>
      <vt:variant>
        <vt:i4>5</vt:i4>
      </vt:variant>
      <vt:variant>
        <vt:lpwstr/>
      </vt:variant>
      <vt:variant>
        <vt:lpwstr>_Toc14437562</vt:lpwstr>
      </vt:variant>
      <vt:variant>
        <vt:i4>1310772</vt:i4>
      </vt:variant>
      <vt:variant>
        <vt:i4>104</vt:i4>
      </vt:variant>
      <vt:variant>
        <vt:i4>0</vt:i4>
      </vt:variant>
      <vt:variant>
        <vt:i4>5</vt:i4>
      </vt:variant>
      <vt:variant>
        <vt:lpwstr/>
      </vt:variant>
      <vt:variant>
        <vt:lpwstr>_Toc14437561</vt:lpwstr>
      </vt:variant>
      <vt:variant>
        <vt:i4>1376308</vt:i4>
      </vt:variant>
      <vt:variant>
        <vt:i4>98</vt:i4>
      </vt:variant>
      <vt:variant>
        <vt:i4>0</vt:i4>
      </vt:variant>
      <vt:variant>
        <vt:i4>5</vt:i4>
      </vt:variant>
      <vt:variant>
        <vt:lpwstr/>
      </vt:variant>
      <vt:variant>
        <vt:lpwstr>_Toc14437560</vt:lpwstr>
      </vt:variant>
      <vt:variant>
        <vt:i4>1835063</vt:i4>
      </vt:variant>
      <vt:variant>
        <vt:i4>92</vt:i4>
      </vt:variant>
      <vt:variant>
        <vt:i4>0</vt:i4>
      </vt:variant>
      <vt:variant>
        <vt:i4>5</vt:i4>
      </vt:variant>
      <vt:variant>
        <vt:lpwstr/>
      </vt:variant>
      <vt:variant>
        <vt:lpwstr>_Toc14437559</vt:lpwstr>
      </vt:variant>
      <vt:variant>
        <vt:i4>1900599</vt:i4>
      </vt:variant>
      <vt:variant>
        <vt:i4>86</vt:i4>
      </vt:variant>
      <vt:variant>
        <vt:i4>0</vt:i4>
      </vt:variant>
      <vt:variant>
        <vt:i4>5</vt:i4>
      </vt:variant>
      <vt:variant>
        <vt:lpwstr/>
      </vt:variant>
      <vt:variant>
        <vt:lpwstr>_Toc14437558</vt:lpwstr>
      </vt:variant>
      <vt:variant>
        <vt:i4>1179703</vt:i4>
      </vt:variant>
      <vt:variant>
        <vt:i4>80</vt:i4>
      </vt:variant>
      <vt:variant>
        <vt:i4>0</vt:i4>
      </vt:variant>
      <vt:variant>
        <vt:i4>5</vt:i4>
      </vt:variant>
      <vt:variant>
        <vt:lpwstr/>
      </vt:variant>
      <vt:variant>
        <vt:lpwstr>_Toc14437557</vt:lpwstr>
      </vt:variant>
      <vt:variant>
        <vt:i4>1245239</vt:i4>
      </vt:variant>
      <vt:variant>
        <vt:i4>74</vt:i4>
      </vt:variant>
      <vt:variant>
        <vt:i4>0</vt:i4>
      </vt:variant>
      <vt:variant>
        <vt:i4>5</vt:i4>
      </vt:variant>
      <vt:variant>
        <vt:lpwstr/>
      </vt:variant>
      <vt:variant>
        <vt:lpwstr>_Toc14437556</vt:lpwstr>
      </vt:variant>
      <vt:variant>
        <vt:i4>1048631</vt:i4>
      </vt:variant>
      <vt:variant>
        <vt:i4>68</vt:i4>
      </vt:variant>
      <vt:variant>
        <vt:i4>0</vt:i4>
      </vt:variant>
      <vt:variant>
        <vt:i4>5</vt:i4>
      </vt:variant>
      <vt:variant>
        <vt:lpwstr/>
      </vt:variant>
      <vt:variant>
        <vt:lpwstr>_Toc14437555</vt:lpwstr>
      </vt:variant>
      <vt:variant>
        <vt:i4>1114167</vt:i4>
      </vt:variant>
      <vt:variant>
        <vt:i4>62</vt:i4>
      </vt:variant>
      <vt:variant>
        <vt:i4>0</vt:i4>
      </vt:variant>
      <vt:variant>
        <vt:i4>5</vt:i4>
      </vt:variant>
      <vt:variant>
        <vt:lpwstr/>
      </vt:variant>
      <vt:variant>
        <vt:lpwstr>_Toc14437554</vt:lpwstr>
      </vt:variant>
      <vt:variant>
        <vt:i4>1441847</vt:i4>
      </vt:variant>
      <vt:variant>
        <vt:i4>56</vt:i4>
      </vt:variant>
      <vt:variant>
        <vt:i4>0</vt:i4>
      </vt:variant>
      <vt:variant>
        <vt:i4>5</vt:i4>
      </vt:variant>
      <vt:variant>
        <vt:lpwstr/>
      </vt:variant>
      <vt:variant>
        <vt:lpwstr>_Toc14437553</vt:lpwstr>
      </vt:variant>
      <vt:variant>
        <vt:i4>1507383</vt:i4>
      </vt:variant>
      <vt:variant>
        <vt:i4>50</vt:i4>
      </vt:variant>
      <vt:variant>
        <vt:i4>0</vt:i4>
      </vt:variant>
      <vt:variant>
        <vt:i4>5</vt:i4>
      </vt:variant>
      <vt:variant>
        <vt:lpwstr/>
      </vt:variant>
      <vt:variant>
        <vt:lpwstr>_Toc14437552</vt:lpwstr>
      </vt:variant>
      <vt:variant>
        <vt:i4>1310775</vt:i4>
      </vt:variant>
      <vt:variant>
        <vt:i4>44</vt:i4>
      </vt:variant>
      <vt:variant>
        <vt:i4>0</vt:i4>
      </vt:variant>
      <vt:variant>
        <vt:i4>5</vt:i4>
      </vt:variant>
      <vt:variant>
        <vt:lpwstr/>
      </vt:variant>
      <vt:variant>
        <vt:lpwstr>_Toc14437551</vt:lpwstr>
      </vt:variant>
      <vt:variant>
        <vt:i4>1376311</vt:i4>
      </vt:variant>
      <vt:variant>
        <vt:i4>38</vt:i4>
      </vt:variant>
      <vt:variant>
        <vt:i4>0</vt:i4>
      </vt:variant>
      <vt:variant>
        <vt:i4>5</vt:i4>
      </vt:variant>
      <vt:variant>
        <vt:lpwstr/>
      </vt:variant>
      <vt:variant>
        <vt:lpwstr>_Toc14437550</vt:lpwstr>
      </vt:variant>
      <vt:variant>
        <vt:i4>1835062</vt:i4>
      </vt:variant>
      <vt:variant>
        <vt:i4>32</vt:i4>
      </vt:variant>
      <vt:variant>
        <vt:i4>0</vt:i4>
      </vt:variant>
      <vt:variant>
        <vt:i4>5</vt:i4>
      </vt:variant>
      <vt:variant>
        <vt:lpwstr/>
      </vt:variant>
      <vt:variant>
        <vt:lpwstr>_Toc14437549</vt:lpwstr>
      </vt:variant>
      <vt:variant>
        <vt:i4>1900598</vt:i4>
      </vt:variant>
      <vt:variant>
        <vt:i4>26</vt:i4>
      </vt:variant>
      <vt:variant>
        <vt:i4>0</vt:i4>
      </vt:variant>
      <vt:variant>
        <vt:i4>5</vt:i4>
      </vt:variant>
      <vt:variant>
        <vt:lpwstr/>
      </vt:variant>
      <vt:variant>
        <vt:lpwstr>_Toc14437548</vt:lpwstr>
      </vt:variant>
      <vt:variant>
        <vt:i4>1179702</vt:i4>
      </vt:variant>
      <vt:variant>
        <vt:i4>20</vt:i4>
      </vt:variant>
      <vt:variant>
        <vt:i4>0</vt:i4>
      </vt:variant>
      <vt:variant>
        <vt:i4>5</vt:i4>
      </vt:variant>
      <vt:variant>
        <vt:lpwstr/>
      </vt:variant>
      <vt:variant>
        <vt:lpwstr>_Toc14437547</vt:lpwstr>
      </vt:variant>
      <vt:variant>
        <vt:i4>1245238</vt:i4>
      </vt:variant>
      <vt:variant>
        <vt:i4>14</vt:i4>
      </vt:variant>
      <vt:variant>
        <vt:i4>0</vt:i4>
      </vt:variant>
      <vt:variant>
        <vt:i4>5</vt:i4>
      </vt:variant>
      <vt:variant>
        <vt:lpwstr/>
      </vt:variant>
      <vt:variant>
        <vt:lpwstr>_Toc14437546</vt:lpwstr>
      </vt:variant>
      <vt:variant>
        <vt:i4>1048630</vt:i4>
      </vt:variant>
      <vt:variant>
        <vt:i4>8</vt:i4>
      </vt:variant>
      <vt:variant>
        <vt:i4>0</vt:i4>
      </vt:variant>
      <vt:variant>
        <vt:i4>5</vt:i4>
      </vt:variant>
      <vt:variant>
        <vt:lpwstr/>
      </vt:variant>
      <vt:variant>
        <vt:lpwstr>_Toc14437545</vt:lpwstr>
      </vt:variant>
      <vt:variant>
        <vt:i4>1114166</vt:i4>
      </vt:variant>
      <vt:variant>
        <vt:i4>2</vt:i4>
      </vt:variant>
      <vt:variant>
        <vt:i4>0</vt:i4>
      </vt:variant>
      <vt:variant>
        <vt:i4>5</vt:i4>
      </vt:variant>
      <vt:variant>
        <vt:lpwstr/>
      </vt:variant>
      <vt:variant>
        <vt:lpwstr>_Toc14437544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Danielle Brown</dc:creator>
  <cp:keywords/>
  <dc:description/>
  <cp:lastModifiedBy>Deanne WILKINSON</cp:lastModifiedBy>
  <cp:revision>3</cp:revision>
  <cp:lastPrinted>2024-09-24T23:43:00Z</cp:lastPrinted>
  <dcterms:created xsi:type="dcterms:W3CDTF">2024-09-24T23:28:00Z</dcterms:created>
  <dcterms:modified xsi:type="dcterms:W3CDTF">2024-09-24T23:43:00Z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0x0101002B8F4F7C70D48943B43DE3994ED86FE7</vt:lpwstr>
  </property>
  <property fmtid="{D5CDD505-2E9C-101B-9397-08002B2CF9AE}" pid="3" name="MSIP_Label_4257e2ab-f512-40e2-9c9a-c64247360765_Enabled">
    <vt:lpwstr>true</vt:lpwstr>
  </property>
  <property fmtid="{D5CDD505-2E9C-101B-9397-08002B2CF9AE}" pid="4" name="MSIP_Label_4257e2ab-f512-40e2-9c9a-c64247360765_SetDate">
    <vt:lpwstr>2023-03-23T00:08:11Z</vt:lpwstr>
  </property>
  <property fmtid="{D5CDD505-2E9C-101B-9397-08002B2CF9AE}" pid="5" name="MSIP_Label_4257e2ab-f512-40e2-9c9a-c64247360765_Method">
    <vt:lpwstr>Privileged</vt:lpwstr>
  </property>
  <property fmtid="{D5CDD505-2E9C-101B-9397-08002B2CF9AE}" pid="6" name="MSIP_Label_4257e2ab-f512-40e2-9c9a-c64247360765_Name">
    <vt:lpwstr>OFFICIAL</vt:lpwstr>
  </property>
  <property fmtid="{D5CDD505-2E9C-101B-9397-08002B2CF9AE}" pid="7" name="MSIP_Label_4257e2ab-f512-40e2-9c9a-c64247360765_SiteId">
    <vt:lpwstr>e8bdd6f7-fc18-4e48-a554-7f547927223b</vt:lpwstr>
  </property>
  <property fmtid="{D5CDD505-2E9C-101B-9397-08002B2CF9AE}" pid="8" name="MSIP_Label_4257e2ab-f512-40e2-9c9a-c64247360765_ActionId">
    <vt:lpwstr>de77798e-c1a7-4799-a8cd-797650f5cce0</vt:lpwstr>
  </property>
  <property fmtid="{D5CDD505-2E9C-101B-9397-08002B2CF9AE}" pid="9" name="MSIP_Label_4257e2ab-f512-40e2-9c9a-c64247360765_ContentBits">
    <vt:lpwstr>2</vt:lpwstr>
  </property>
  <property fmtid="{D5CDD505-2E9C-101B-9397-08002B2CF9AE}" pid="10" name="Records Class Project">
    <vt:i4>18</vt:i4>
  </property>
  <property fmtid="{D5CDD505-2E9C-101B-9397-08002B2CF9AE}" pid="11" name="Dissemination Limiting Marker">
    <vt:i4>2</vt:i4>
  </property>
  <property fmtid="{D5CDD505-2E9C-101B-9397-08002B2CF9AE}" pid="12" name="Security Classification">
    <vt:i4>1</vt:i4>
  </property>
  <property fmtid="{D5CDD505-2E9C-101B-9397-08002B2CF9AE}" pid="13" name="_dlc_DocIdItemGuid">
    <vt:lpwstr>f3281dc3-229e-4523-9d9c-ec996478b3be</vt:lpwstr>
  </property>
</Properties>
</file>