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48C1892" w14:textId="77777777" w:rsidR="00BD499F" w:rsidRPr="004C23F4" w:rsidRDefault="00855543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</w:t>
          </w:r>
          <w:r w:rsidR="00277747">
            <w:rPr>
              <w:rFonts w:ascii="Arial" w:hAnsi="Arial" w:cs="Arial"/>
            </w:rPr>
            <w:t>hlorobenzene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5"/>
        <w:gridCol w:w="5051"/>
      </w:tblGrid>
      <w:tr w:rsidR="00F43AD5" w:rsidRPr="004C23F4" w14:paraId="27B9D339" w14:textId="77777777" w:rsidTr="00B76A41">
        <w:trPr>
          <w:cantSplit/>
          <w:tblHeader/>
        </w:trPr>
        <w:tc>
          <w:tcPr>
            <w:tcW w:w="4077" w:type="dxa"/>
          </w:tcPr>
          <w:p w14:paraId="1D9773C8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564171DB" w14:textId="77777777" w:rsidR="00F43AD5" w:rsidRPr="00717D45" w:rsidRDefault="001743E6" w:rsidP="00B76A41">
            <w:pPr>
              <w:pStyle w:val="Tablefont"/>
            </w:pPr>
            <w:r>
              <w:t>108-90-7</w:t>
            </w:r>
          </w:p>
        </w:tc>
      </w:tr>
      <w:tr w:rsidR="00F43AD5" w:rsidRPr="00DA6180" w14:paraId="15A7AE30" w14:textId="77777777" w:rsidTr="00B76A41">
        <w:trPr>
          <w:cantSplit/>
        </w:trPr>
        <w:tc>
          <w:tcPr>
            <w:tcW w:w="4077" w:type="dxa"/>
          </w:tcPr>
          <w:p w14:paraId="1EE9046E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6C5BB7D1" w14:textId="77777777" w:rsidR="00F43AD5" w:rsidRPr="00811B00" w:rsidRDefault="001743E6" w:rsidP="00B76A41">
            <w:pPr>
              <w:pStyle w:val="Tablefont"/>
              <w:rPr>
                <w:lang w:val="it-IT"/>
              </w:rPr>
            </w:pPr>
            <w:r w:rsidRPr="00811B00">
              <w:rPr>
                <w:lang w:val="it-IT"/>
              </w:rPr>
              <w:t>Monochlorobenzene</w:t>
            </w:r>
            <w:r w:rsidR="00D03501" w:rsidRPr="00811B00">
              <w:rPr>
                <w:lang w:val="it-IT"/>
              </w:rPr>
              <w:t xml:space="preserve">, </w:t>
            </w:r>
            <w:r w:rsidR="00EF611E" w:rsidRPr="00811B00">
              <w:rPr>
                <w:lang w:val="it-IT"/>
              </w:rPr>
              <w:t>benzene chloride, chlorobenzol</w:t>
            </w:r>
            <w:r w:rsidR="00952C3C" w:rsidRPr="00811B00">
              <w:rPr>
                <w:lang w:val="it-IT"/>
              </w:rPr>
              <w:t>, phenyl chloride</w:t>
            </w:r>
          </w:p>
        </w:tc>
      </w:tr>
      <w:tr w:rsidR="00F43AD5" w:rsidRPr="004C23F4" w14:paraId="0358754A" w14:textId="77777777" w:rsidTr="00B76A41">
        <w:trPr>
          <w:cantSplit/>
        </w:trPr>
        <w:tc>
          <w:tcPr>
            <w:tcW w:w="4077" w:type="dxa"/>
          </w:tcPr>
          <w:p w14:paraId="5CD21238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0211E3B0" w14:textId="77777777" w:rsidR="00F43AD5" w:rsidRPr="00717D45" w:rsidRDefault="00D03501" w:rsidP="00B76A41">
            <w:pPr>
              <w:pStyle w:val="Tablefont"/>
            </w:pPr>
            <w:r>
              <w:t>C</w:t>
            </w:r>
            <w:r w:rsidRPr="00D03501">
              <w:rPr>
                <w:vertAlign w:val="subscript"/>
              </w:rPr>
              <w:t>6</w:t>
            </w:r>
            <w:r>
              <w:t>H</w:t>
            </w:r>
            <w:r w:rsidRPr="00D03501">
              <w:rPr>
                <w:vertAlign w:val="subscript"/>
              </w:rPr>
              <w:t>5</w:t>
            </w:r>
            <w:r>
              <w:t>Cl</w:t>
            </w:r>
          </w:p>
        </w:tc>
      </w:tr>
      <w:tr w:rsidR="00F43AD5" w:rsidRPr="004C23F4" w14:paraId="01CA82EE" w14:textId="77777777" w:rsidTr="00B76A41">
        <w:trPr>
          <w:cantSplit/>
        </w:trPr>
        <w:tc>
          <w:tcPr>
            <w:tcW w:w="4077" w:type="dxa"/>
          </w:tcPr>
          <w:p w14:paraId="73983AA6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320EEDEE" w14:textId="77777777" w:rsidR="00F43AD5" w:rsidRPr="00B40C60" w:rsidRDefault="00667E45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510D922B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142E30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0A730BFA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10AD4DD3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638F45BB" w14:textId="77777777" w:rsidR="002C7AFE" w:rsidRPr="00025247" w:rsidRDefault="00142E30" w:rsidP="00017C82">
            <w:pPr>
              <w:pStyle w:val="Tablefont"/>
              <w:rPr>
                <w:b/>
              </w:rPr>
            </w:pPr>
            <w:r w:rsidRPr="00025247">
              <w:rPr>
                <w:b/>
              </w:rPr>
              <w:t>5 ppm (23 mg/m</w:t>
            </w:r>
            <w:r w:rsidRPr="00025247">
              <w:rPr>
                <w:b/>
                <w:vertAlign w:val="superscript"/>
              </w:rPr>
              <w:t>3</w:t>
            </w:r>
            <w:r w:rsidRPr="00025247">
              <w:rPr>
                <w:b/>
              </w:rPr>
              <w:t>)</w:t>
            </w:r>
          </w:p>
        </w:tc>
      </w:tr>
      <w:tr w:rsidR="002C7AFE" w:rsidRPr="004C23F4" w14:paraId="3EEE5912" w14:textId="77777777" w:rsidTr="00921DE7">
        <w:trPr>
          <w:cantSplit/>
        </w:trPr>
        <w:tc>
          <w:tcPr>
            <w:tcW w:w="4077" w:type="dxa"/>
            <w:vAlign w:val="center"/>
          </w:tcPr>
          <w:p w14:paraId="7A9F1EA7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4567ECA5" w14:textId="77777777" w:rsidR="002C7AFE" w:rsidRPr="00EB3D1B" w:rsidRDefault="00667E45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9F7E3A5" w14:textId="77777777" w:rsidTr="00921DE7">
        <w:trPr>
          <w:cantSplit/>
        </w:trPr>
        <w:tc>
          <w:tcPr>
            <w:tcW w:w="4077" w:type="dxa"/>
            <w:vAlign w:val="center"/>
          </w:tcPr>
          <w:p w14:paraId="58DBED4A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082B235A" w14:textId="77777777" w:rsidR="002C7AFE" w:rsidRPr="00EB3D1B" w:rsidRDefault="00667E45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62E345CC" w14:textId="77777777" w:rsidTr="00A2073D">
        <w:trPr>
          <w:cantSplit/>
        </w:trPr>
        <w:tc>
          <w:tcPr>
            <w:tcW w:w="4077" w:type="dxa"/>
          </w:tcPr>
          <w:p w14:paraId="35E53ABC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360B19A3" w14:textId="77777777" w:rsidR="002C7AFE" w:rsidRPr="00EB3D1B" w:rsidRDefault="00667E45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1889EBA8" w14:textId="77777777" w:rsidTr="00921DE7">
        <w:trPr>
          <w:cantSplit/>
        </w:trPr>
        <w:tc>
          <w:tcPr>
            <w:tcW w:w="4077" w:type="dxa"/>
            <w:vAlign w:val="center"/>
          </w:tcPr>
          <w:p w14:paraId="43F99D2B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5A0F5056" w14:textId="77777777" w:rsidR="002C7AFE" w:rsidRPr="00EB3D1B" w:rsidRDefault="00634D6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1,000 ppm</w:t>
            </w:r>
          </w:p>
        </w:tc>
      </w:tr>
      <w:tr w:rsidR="009F04D2" w:rsidRPr="004C23F4" w14:paraId="3F0577D0" w14:textId="77777777" w:rsidTr="004B5F21">
        <w:trPr>
          <w:cantSplit/>
        </w:trPr>
        <w:tc>
          <w:tcPr>
            <w:tcW w:w="4077" w:type="dxa"/>
          </w:tcPr>
          <w:p w14:paraId="7E223B88" w14:textId="77777777" w:rsidR="009F04D2" w:rsidRDefault="009F04D2" w:rsidP="004B5F21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0252D6C2" w14:textId="51D754D9" w:rsidR="009F04D2" w:rsidRPr="004B5F21" w:rsidRDefault="007F7826" w:rsidP="00362538">
            <w:pPr>
              <w:pStyle w:val="Tablefont"/>
            </w:pPr>
            <w:r w:rsidRPr="004B5F21">
              <w:t xml:space="preserve">The recommended value is quantifiable through available sampling and analysis techniques. </w:t>
            </w:r>
          </w:p>
        </w:tc>
      </w:tr>
    </w:tbl>
    <w:p w14:paraId="4FD24E44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211602B" w14:textId="58EDFB62" w:rsidR="00FC7CC5" w:rsidRDefault="00FC7CC5" w:rsidP="00FC7CC5">
      <w:pPr>
        <w:rPr>
          <w:rFonts w:cs="Arial"/>
        </w:rPr>
      </w:pPr>
      <w:r w:rsidRPr="007B14D6">
        <w:rPr>
          <w:rFonts w:cs="Arial"/>
        </w:rPr>
        <w:t xml:space="preserve">A TWA of </w:t>
      </w:r>
      <w:r>
        <w:t>5 ppm (23 mg/m</w:t>
      </w:r>
      <w:r w:rsidRPr="005F70C0">
        <w:rPr>
          <w:vertAlign w:val="superscript"/>
        </w:rPr>
        <w:t>3</w:t>
      </w:r>
      <w:r>
        <w:t>)</w:t>
      </w:r>
      <w:r w:rsidRPr="007B14D6">
        <w:rPr>
          <w:rFonts w:cs="Arial"/>
        </w:rPr>
        <w:t xml:space="preserve"> is </w:t>
      </w:r>
      <w:r>
        <w:rPr>
          <w:rFonts w:cs="Arial"/>
        </w:rPr>
        <w:t>recommended</w:t>
      </w:r>
      <w:r w:rsidRPr="007B14D6">
        <w:rPr>
          <w:rFonts w:cs="Arial"/>
        </w:rPr>
        <w:t xml:space="preserve"> to protect </w:t>
      </w:r>
      <w:r w:rsidR="00762CD7">
        <w:rPr>
          <w:rFonts w:cs="Arial"/>
        </w:rPr>
        <w:t>for</w:t>
      </w:r>
      <w:r w:rsidRPr="00FC7CC5">
        <w:rPr>
          <w:rFonts w:cs="Arial"/>
        </w:rPr>
        <w:t xml:space="preserve"> liver </w:t>
      </w:r>
      <w:r w:rsidR="00762CD7">
        <w:rPr>
          <w:rFonts w:cs="Arial"/>
        </w:rPr>
        <w:t xml:space="preserve">effects </w:t>
      </w:r>
      <w:r w:rsidRPr="005B4063">
        <w:rPr>
          <w:rFonts w:cs="Arial"/>
        </w:rPr>
        <w:t xml:space="preserve">in </w:t>
      </w:r>
      <w:r w:rsidRPr="005B4063">
        <w:rPr>
          <w:rFonts w:eastAsia="Calibri" w:cs="Times New Roman"/>
        </w:rPr>
        <w:t>exposed workers</w:t>
      </w:r>
      <w:r w:rsidRPr="005B4063">
        <w:rPr>
          <w:rFonts w:cs="Arial"/>
        </w:rPr>
        <w:t>.</w:t>
      </w:r>
      <w:r w:rsidR="00DC5E24">
        <w:rPr>
          <w:rFonts w:cs="Arial"/>
        </w:rPr>
        <w:t xml:space="preserve"> </w:t>
      </w:r>
    </w:p>
    <w:p w14:paraId="557BBD0E" w14:textId="3A197664" w:rsidR="008C1262" w:rsidRDefault="00CF4123" w:rsidP="00FC7CC5">
      <w:pPr>
        <w:rPr>
          <w:rFonts w:cs="Arial"/>
        </w:rPr>
      </w:pPr>
      <w:r w:rsidRPr="00CF4123">
        <w:rPr>
          <w:rFonts w:cs="Arial"/>
        </w:rPr>
        <w:t>There are no acute effects reported within ten times of the TWA and the TWA is considered protective for any short-term effects.</w:t>
      </w:r>
      <w:r>
        <w:rPr>
          <w:rFonts w:cs="Arial"/>
        </w:rPr>
        <w:t xml:space="preserve"> Therefore, </w:t>
      </w:r>
      <w:r w:rsidR="00FC2F89">
        <w:rPr>
          <w:rFonts w:cs="Arial"/>
        </w:rPr>
        <w:t>a</w:t>
      </w:r>
      <w:r>
        <w:rPr>
          <w:rFonts w:cs="Arial"/>
        </w:rPr>
        <w:t xml:space="preserve"> STEL is not recommended. </w:t>
      </w:r>
    </w:p>
    <w:p w14:paraId="7FA326D0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114E78F" w14:textId="63047691" w:rsidR="00BB3688" w:rsidRDefault="00BB3688" w:rsidP="006639B4">
      <w:pPr>
        <w:rPr>
          <w:rFonts w:cs="Arial"/>
        </w:rPr>
      </w:pPr>
      <w:r>
        <w:rPr>
          <w:rFonts w:eastAsia="Calibri" w:cs="Times New Roman"/>
        </w:rPr>
        <w:t>Chlorobenzene</w:t>
      </w:r>
      <w:r w:rsidRPr="005B4063">
        <w:rPr>
          <w:rFonts w:eastAsia="Calibri" w:cs="Times New Roman"/>
        </w:rPr>
        <w:t xml:space="preserve"> </w:t>
      </w:r>
      <w:r>
        <w:rPr>
          <w:rFonts w:cs="Arial"/>
        </w:rPr>
        <w:t xml:space="preserve">is used as a chemical intermediate, </w:t>
      </w:r>
      <w:r w:rsidR="00FC2F89">
        <w:rPr>
          <w:rFonts w:cs="Arial"/>
        </w:rPr>
        <w:t xml:space="preserve">a </w:t>
      </w:r>
      <w:r>
        <w:rPr>
          <w:rFonts w:cs="Arial"/>
        </w:rPr>
        <w:t>heat transfer</w:t>
      </w:r>
      <w:r w:rsidR="00FC2F89">
        <w:rPr>
          <w:rFonts w:cs="Arial"/>
        </w:rPr>
        <w:t xml:space="preserve"> medium</w:t>
      </w:r>
      <w:r>
        <w:rPr>
          <w:rFonts w:cs="Arial"/>
        </w:rPr>
        <w:t xml:space="preserve"> and </w:t>
      </w:r>
      <w:r w:rsidR="00FC2F89">
        <w:rPr>
          <w:rFonts w:cs="Arial"/>
        </w:rPr>
        <w:t xml:space="preserve">as a </w:t>
      </w:r>
      <w:r>
        <w:rPr>
          <w:rFonts w:cs="Arial"/>
        </w:rPr>
        <w:t xml:space="preserve">solvent. </w:t>
      </w:r>
      <w:r>
        <w:t>It has</w:t>
      </w:r>
      <w:r w:rsidRPr="00BB3688">
        <w:t xml:space="preserve"> </w:t>
      </w:r>
      <w:r>
        <w:t xml:space="preserve">the </w:t>
      </w:r>
      <w:r w:rsidRPr="00BB3688">
        <w:t>potential</w:t>
      </w:r>
      <w:r>
        <w:t xml:space="preserve"> to cause</w:t>
      </w:r>
      <w:r w:rsidRPr="00BB3688">
        <w:t xml:space="preserve"> liver changes including congestion and increasing weight </w:t>
      </w:r>
      <w:r>
        <w:t>(ACGIH</w:t>
      </w:r>
      <w:r w:rsidR="00025247">
        <w:t>,</w:t>
      </w:r>
      <w:r>
        <w:t xml:space="preserve"> 2018).</w:t>
      </w:r>
    </w:p>
    <w:p w14:paraId="209DDB5A" w14:textId="5E9D11B7" w:rsidR="008C1262" w:rsidRDefault="008C1262" w:rsidP="007E27EA">
      <w:r>
        <w:rPr>
          <w:rFonts w:cs="Arial"/>
        </w:rPr>
        <w:t xml:space="preserve">Limited </w:t>
      </w:r>
      <w:r w:rsidR="00EC25CF">
        <w:rPr>
          <w:rFonts w:cs="Arial"/>
        </w:rPr>
        <w:t xml:space="preserve">toxicological </w:t>
      </w:r>
      <w:r w:rsidR="00FC2F89">
        <w:rPr>
          <w:rFonts w:cs="Arial"/>
        </w:rPr>
        <w:t>data are</w:t>
      </w:r>
      <w:r w:rsidR="00EC25CF">
        <w:rPr>
          <w:rFonts w:cs="Arial"/>
        </w:rPr>
        <w:t xml:space="preserve"> available</w:t>
      </w:r>
      <w:r w:rsidR="001C120A">
        <w:rPr>
          <w:rFonts w:cs="Arial"/>
        </w:rPr>
        <w:t xml:space="preserve"> in humans</w:t>
      </w:r>
      <w:r>
        <w:rPr>
          <w:rFonts w:cs="Arial"/>
        </w:rPr>
        <w:t>. An industrial case study noted that w</w:t>
      </w:r>
      <w:r>
        <w:t>orkers exposed to an unknown concentration of chlorobenzene reported headaches, respiratory and eye irritation (ACGIH, 2018).</w:t>
      </w:r>
    </w:p>
    <w:p w14:paraId="5C17D855" w14:textId="1C43FFF6" w:rsidR="00BB3688" w:rsidRDefault="008C1262" w:rsidP="00BB3688">
      <w:r>
        <w:rPr>
          <w:rFonts w:cs="Arial"/>
        </w:rPr>
        <w:t xml:space="preserve">A multi-generational, inhalation study </w:t>
      </w:r>
      <w:r w:rsidR="004658CD">
        <w:rPr>
          <w:rFonts w:cs="Arial"/>
        </w:rPr>
        <w:t xml:space="preserve">in rats </w:t>
      </w:r>
      <w:r>
        <w:rPr>
          <w:rFonts w:cs="Arial"/>
        </w:rPr>
        <w:t xml:space="preserve">identified a LOAEL at 50 ppm for liver weight increase </w:t>
      </w:r>
      <w:r w:rsidR="007E27EA">
        <w:rPr>
          <w:rFonts w:cs="Arial"/>
        </w:rPr>
        <w:t>a</w:t>
      </w:r>
      <w:r>
        <w:rPr>
          <w:rFonts w:cs="Arial"/>
        </w:rPr>
        <w:t xml:space="preserve">nd kidney changes (SCOEL, 2003). </w:t>
      </w:r>
      <w:r>
        <w:t>T</w:t>
      </w:r>
      <w:r w:rsidR="00BB3688">
        <w:t>he recommended TWA</w:t>
      </w:r>
      <w:r w:rsidR="00D764B8">
        <w:t xml:space="preserve"> of 5 ppm</w:t>
      </w:r>
      <w:r w:rsidR="00BB3688">
        <w:t xml:space="preserve"> is </w:t>
      </w:r>
      <w:r w:rsidR="00D764B8">
        <w:t xml:space="preserve">derived using </w:t>
      </w:r>
      <w:r w:rsidR="00D764B8">
        <w:rPr>
          <w:rFonts w:cs="Arial"/>
        </w:rPr>
        <w:t>the reported LOAEL</w:t>
      </w:r>
      <w:r w:rsidR="00D764B8" w:rsidRPr="00BB3688">
        <w:rPr>
          <w:rFonts w:cs="Arial"/>
        </w:rPr>
        <w:t xml:space="preserve"> </w:t>
      </w:r>
      <w:r w:rsidR="00DA6180">
        <w:rPr>
          <w:rFonts w:cs="Arial"/>
        </w:rPr>
        <w:t xml:space="preserve">of 50 ppm </w:t>
      </w:r>
      <w:r w:rsidR="00D764B8">
        <w:rPr>
          <w:rFonts w:cs="Arial"/>
        </w:rPr>
        <w:t xml:space="preserve">and </w:t>
      </w:r>
      <w:r w:rsidR="00BB3688">
        <w:t>a</w:t>
      </w:r>
      <w:r w:rsidR="00BB3688" w:rsidRPr="00BB3688">
        <w:rPr>
          <w:rFonts w:cs="Arial"/>
        </w:rPr>
        <w:t>ppl</w:t>
      </w:r>
      <w:r>
        <w:rPr>
          <w:rFonts w:cs="Arial"/>
        </w:rPr>
        <w:t>ication of</w:t>
      </w:r>
      <w:r w:rsidR="00BB3688" w:rsidRPr="00BB3688">
        <w:rPr>
          <w:rFonts w:cs="Arial"/>
        </w:rPr>
        <w:t xml:space="preserve"> an uncertainty factor of 10</w:t>
      </w:r>
      <w:r>
        <w:rPr>
          <w:rFonts w:cs="Arial"/>
        </w:rPr>
        <w:t xml:space="preserve"> </w:t>
      </w:r>
      <w:r w:rsidR="00BB3688" w:rsidRPr="00BB3688">
        <w:rPr>
          <w:rFonts w:cs="Arial"/>
        </w:rPr>
        <w:t>to allow for intra- and interspecies variation and for the absence of a NOAE</w:t>
      </w:r>
      <w:r w:rsidR="003E17D8">
        <w:rPr>
          <w:rFonts w:cs="Arial"/>
        </w:rPr>
        <w:t>L.</w:t>
      </w:r>
      <w:r w:rsidR="00BB3688" w:rsidRPr="00BB3688">
        <w:rPr>
          <w:rFonts w:cs="Arial"/>
        </w:rPr>
        <w:t xml:space="preserve"> </w:t>
      </w:r>
      <w:r w:rsidR="00BB3688">
        <w:t>Based on the above</w:t>
      </w:r>
      <w:r w:rsidR="00855543">
        <w:t>,</w:t>
      </w:r>
      <w:r w:rsidR="00BB3688">
        <w:t xml:space="preserve"> the recommended TWA is considered sufficiently low to minimise </w:t>
      </w:r>
      <w:r w:rsidR="00BB3688" w:rsidRPr="00C91D05">
        <w:t xml:space="preserve">the potential for </w:t>
      </w:r>
      <w:r w:rsidR="00BB3688" w:rsidRPr="00BB3688">
        <w:t xml:space="preserve">liver </w:t>
      </w:r>
      <w:r>
        <w:t>and kidney effects</w:t>
      </w:r>
      <w:r w:rsidR="00762CD7">
        <w:t xml:space="preserve"> in exposed workers.</w:t>
      </w:r>
    </w:p>
    <w:p w14:paraId="19D31B29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52C5A50C" w14:textId="7EC8A9B5" w:rsidR="004550B5" w:rsidRPr="00142E30" w:rsidRDefault="004550B5" w:rsidP="004550B5">
      <w:pPr>
        <w:rPr>
          <w:rFonts w:cs="Arial"/>
        </w:rPr>
      </w:pPr>
      <w:r w:rsidRPr="00142E30">
        <w:rPr>
          <w:rFonts w:cs="Arial"/>
        </w:rPr>
        <w:t>Not classified as a carcinogen according to the Globally Harmonized System of Classification and Labelling o</w:t>
      </w:r>
      <w:r w:rsidR="00E2421A">
        <w:rPr>
          <w:rFonts w:cs="Arial"/>
        </w:rPr>
        <w:t>f</w:t>
      </w:r>
      <w:r w:rsidRPr="00142E30">
        <w:rPr>
          <w:rFonts w:cs="Arial"/>
        </w:rPr>
        <w:t xml:space="preserve"> Chemicals (GHS). </w:t>
      </w:r>
    </w:p>
    <w:p w14:paraId="03599D32" w14:textId="77777777" w:rsidR="004550B5" w:rsidRPr="00142E30" w:rsidRDefault="004550B5" w:rsidP="004550B5">
      <w:pPr>
        <w:rPr>
          <w:rFonts w:cs="Arial"/>
        </w:rPr>
      </w:pPr>
      <w:r w:rsidRPr="00142E30">
        <w:rPr>
          <w:rFonts w:cs="Arial"/>
        </w:rPr>
        <w:t>Not classified as a skin</w:t>
      </w:r>
      <w:r w:rsidR="00DC5E24">
        <w:rPr>
          <w:rFonts w:cs="Arial"/>
        </w:rPr>
        <w:t xml:space="preserve"> sensitiser</w:t>
      </w:r>
      <w:r w:rsidRPr="00142E30">
        <w:rPr>
          <w:rFonts w:cs="Arial"/>
        </w:rPr>
        <w:t xml:space="preserve"> or respiratory sensitiser according to the GHS.</w:t>
      </w:r>
    </w:p>
    <w:p w14:paraId="1FF046DB" w14:textId="4030C52E" w:rsidR="0025734A" w:rsidRPr="004C23F4" w:rsidRDefault="00FC2F89" w:rsidP="004550B5">
      <w:pPr>
        <w:rPr>
          <w:rFonts w:cs="Arial"/>
        </w:rPr>
      </w:pPr>
      <w:r>
        <w:rPr>
          <w:rFonts w:cs="Arial"/>
        </w:rPr>
        <w:t xml:space="preserve">A skin notation is not </w:t>
      </w:r>
      <w:r w:rsidR="0042094F">
        <w:rPr>
          <w:rFonts w:cs="Arial"/>
        </w:rPr>
        <w:t>recommended</w:t>
      </w:r>
      <w:r>
        <w:rPr>
          <w:rFonts w:cs="Arial"/>
        </w:rPr>
        <w:t xml:space="preserve"> based on available data</w:t>
      </w:r>
      <w:r w:rsidR="004550B5" w:rsidRPr="00142E30">
        <w:rPr>
          <w:rFonts w:cs="Arial"/>
        </w:rPr>
        <w:t>.</w:t>
      </w:r>
    </w:p>
    <w:p w14:paraId="5FDB022B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6FEF17D1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427191DB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726A2873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9F54BD0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7F050399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D9EC553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BD4B16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BD4B16">
                  <w:t>TWA: 10 ppm</w:t>
                </w:r>
                <w:r w:rsidR="00E862C6">
                  <w:t xml:space="preserve"> (46 mg/m</w:t>
                </w:r>
                <w:r w:rsidR="00E862C6" w:rsidRPr="00E862C6">
                  <w:rPr>
                    <w:vertAlign w:val="superscript"/>
                  </w:rPr>
                  <w:t>3</w:t>
                </w:r>
                <w:r w:rsidR="00E862C6">
                  <w:t>)</w:t>
                </w:r>
              </w:sdtContent>
            </w:sdt>
          </w:p>
        </w:tc>
      </w:tr>
      <w:tr w:rsidR="00C978F0" w:rsidRPr="00DA352E" w14:paraId="78EB14F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E680DEC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7044DE1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D910A4B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667E45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667E45">
                  <w:t>TLV-TWA: 10</w:t>
                </w:r>
                <w:r w:rsidR="00BD4B16">
                  <w:t xml:space="preserve"> </w:t>
                </w:r>
                <w:r w:rsidR="00667E45">
                  <w:t>ppm (46 mg/m</w:t>
                </w:r>
                <w:r w:rsidR="00667E45" w:rsidRPr="00667E45">
                  <w:rPr>
                    <w:vertAlign w:val="superscript"/>
                  </w:rPr>
                  <w:t>3</w:t>
                </w:r>
                <w:r w:rsidR="00667E45">
                  <w:t>)</w:t>
                </w:r>
              </w:sdtContent>
            </w:sdt>
          </w:p>
        </w:tc>
      </w:tr>
      <w:tr w:rsidR="00C978F0" w:rsidRPr="00DA352E" w14:paraId="76C20F9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D0952DB" w14:textId="77777777" w:rsidR="0065137A" w:rsidRDefault="0065137A" w:rsidP="0065137A">
            <w:pPr>
              <w:pStyle w:val="Tabletextprimarysource"/>
            </w:pPr>
            <w:r>
              <w:t xml:space="preserve">TLV-TWA recommended to minimise </w:t>
            </w:r>
            <w:r w:rsidRPr="00C91D05">
              <w:t xml:space="preserve">the potential for </w:t>
            </w:r>
            <w:r>
              <w:t>liver changes including congestion and increasing weight.</w:t>
            </w:r>
          </w:p>
          <w:p w14:paraId="09BC5316" w14:textId="77777777" w:rsidR="0065137A" w:rsidRDefault="0065137A" w:rsidP="0065137A">
            <w:pPr>
              <w:pStyle w:val="Tabletextprimarysource"/>
            </w:pPr>
            <w:r>
              <w:t>Summary of data:</w:t>
            </w:r>
          </w:p>
          <w:p w14:paraId="68999609" w14:textId="77777777" w:rsidR="0065137A" w:rsidRDefault="0065137A" w:rsidP="0065137A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Human data:</w:t>
            </w:r>
          </w:p>
          <w:p w14:paraId="671DB9B9" w14:textId="77777777" w:rsidR="0065137A" w:rsidRDefault="0065137A" w:rsidP="00CF4123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</w:pPr>
            <w:r>
              <w:t>Odour threshold 0.21 ppm</w:t>
            </w:r>
          </w:p>
          <w:p w14:paraId="7A6AE1F8" w14:textId="77777777" w:rsidR="0065137A" w:rsidRDefault="0065137A" w:rsidP="00CF4123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</w:pPr>
            <w:r>
              <w:t>Workers exposed to an unknown concentration in a glue preparation reported headaches, respiratory and eye irritation</w:t>
            </w:r>
          </w:p>
          <w:p w14:paraId="161CDC6E" w14:textId="6C62E7DC" w:rsidR="008E621A" w:rsidRDefault="00243B25" w:rsidP="0042094F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</w:pPr>
            <w:r>
              <w:t xml:space="preserve">Case report of myeloproliferative lesions developing in workers exposed to a mixture with </w:t>
            </w:r>
            <w:proofErr w:type="spellStart"/>
            <w:r>
              <w:t>ortho</w:t>
            </w:r>
            <w:proofErr w:type="spellEnd"/>
            <w:r>
              <w:t xml:space="preserve">-dichlorobenzene and </w:t>
            </w:r>
            <w:proofErr w:type="spellStart"/>
            <w:r>
              <w:t>trichlorobenzene</w:t>
            </w:r>
            <w:proofErr w:type="spellEnd"/>
            <w:r w:rsidR="00895F29">
              <w:t>; no further information</w:t>
            </w:r>
            <w:r w:rsidR="008E621A">
              <w:t>.</w:t>
            </w:r>
          </w:p>
          <w:p w14:paraId="517B9877" w14:textId="17FB1337" w:rsidR="0076410A" w:rsidRDefault="0076410A" w:rsidP="004B5F21">
            <w:pPr>
              <w:pStyle w:val="ListBullet"/>
              <w:numPr>
                <w:ilvl w:val="0"/>
                <w:numId w:val="0"/>
              </w:numPr>
            </w:pPr>
            <w:r>
              <w:t>Animal data:</w:t>
            </w:r>
          </w:p>
          <w:p w14:paraId="0D94EA12" w14:textId="77777777" w:rsidR="0076410A" w:rsidRDefault="0076410A" w:rsidP="00CF4123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</w:pPr>
            <w:r w:rsidRPr="004E1ABD">
              <w:t>LD</w:t>
            </w:r>
            <w:r w:rsidRPr="0076410A">
              <w:rPr>
                <w:vertAlign w:val="subscript"/>
              </w:rPr>
              <w:t>50</w:t>
            </w:r>
            <w:r w:rsidRPr="004E1ABD">
              <w:t xml:space="preserve">: </w:t>
            </w:r>
            <w:r>
              <w:t>400</w:t>
            </w:r>
            <w:r w:rsidR="00855543">
              <w:t>–</w:t>
            </w:r>
            <w:r w:rsidR="00A35ED1">
              <w:t>1,600</w:t>
            </w:r>
            <w:r>
              <w:t xml:space="preserve"> mg/kg</w:t>
            </w:r>
            <w:r w:rsidRPr="004E1ABD">
              <w:t xml:space="preserve"> (ra</w:t>
            </w:r>
            <w:r>
              <w:t xml:space="preserve">ts, </w:t>
            </w:r>
            <w:r w:rsidR="00CC3CAA">
              <w:t>oral</w:t>
            </w:r>
            <w:r>
              <w:t xml:space="preserve">), </w:t>
            </w:r>
            <w:r w:rsidR="00CC3CAA" w:rsidRPr="00CC3CAA">
              <w:t>2,830</w:t>
            </w:r>
            <w:r w:rsidR="00D97EB5">
              <w:t xml:space="preserve"> </w:t>
            </w:r>
            <w:r w:rsidR="00CC3CAA" w:rsidRPr="00CC3CAA">
              <w:t>mg/kg (rabbits, oral)</w:t>
            </w:r>
          </w:p>
          <w:p w14:paraId="24E46A0A" w14:textId="77777777" w:rsidR="00CC3CAA" w:rsidRDefault="00CC3CAA" w:rsidP="00CF4123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</w:pPr>
            <w:r w:rsidRPr="00CC3CAA">
              <w:t>LOAEL: 3,600 mg/kg (rats, dermal)</w:t>
            </w:r>
          </w:p>
          <w:p w14:paraId="69C4CFA2" w14:textId="77777777" w:rsidR="00CC3CAA" w:rsidRDefault="00CC3CAA" w:rsidP="00CF4123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</w:pPr>
            <w:r>
              <w:t xml:space="preserve">Rabbits, rats and guinea pigs exposed to </w:t>
            </w:r>
            <w:r w:rsidR="00C14D52">
              <w:t xml:space="preserve">a vapour/aerosol mix of </w:t>
            </w:r>
            <w:r>
              <w:t>4 mg/L</w:t>
            </w:r>
            <w:r w:rsidR="00C14D52">
              <w:t xml:space="preserve"> (</w:t>
            </w:r>
            <w:r w:rsidR="00C14D52">
              <w:rPr>
                <w:rFonts w:cs="Arial"/>
              </w:rPr>
              <w:t>≈850 ppm</w:t>
            </w:r>
            <w:r w:rsidR="00C14D52">
              <w:t>) combined with 1 mg/L dichlorobenzene (</w:t>
            </w:r>
            <w:r w:rsidR="00C14D52">
              <w:rPr>
                <w:rFonts w:cs="Arial"/>
              </w:rPr>
              <w:t>≈166 ppm</w:t>
            </w:r>
            <w:r w:rsidR="00C14D52">
              <w:t>) develop</w:t>
            </w:r>
            <w:r w:rsidR="0014588C">
              <w:t>ed</w:t>
            </w:r>
            <w:r w:rsidR="00C14D52">
              <w:t xml:space="preserve"> eye, mucus irritation and weight loss</w:t>
            </w:r>
          </w:p>
          <w:p w14:paraId="3E5E5710" w14:textId="46BF37D3" w:rsidR="0014588C" w:rsidRDefault="00C14D52" w:rsidP="00CF4123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</w:pPr>
            <w:r>
              <w:t>Rabbits, rats and guinea pigs exposed</w:t>
            </w:r>
            <w:r w:rsidR="0042094F">
              <w:t xml:space="preserve"> at</w:t>
            </w:r>
            <w:r>
              <w:t xml:space="preserve"> 1,000 ppm (7 h/d</w:t>
            </w:r>
            <w:r w:rsidR="0014588C">
              <w:t>, 5 d/wk</w:t>
            </w:r>
            <w:r>
              <w:t>,</w:t>
            </w:r>
            <w:r w:rsidR="0014588C">
              <w:t xml:space="preserve"> 44 d</w:t>
            </w:r>
            <w:r>
              <w:t>)</w:t>
            </w:r>
            <w:r w:rsidR="0014588C">
              <w:t xml:space="preserve"> developed lung, liver and kidney change</w:t>
            </w:r>
            <w:r w:rsidR="00855543">
              <w:t>s</w:t>
            </w:r>
            <w:r w:rsidR="0014588C">
              <w:t>, N</w:t>
            </w:r>
            <w:r w:rsidR="0014588C" w:rsidRPr="00CC3CAA">
              <w:t xml:space="preserve">OEL: </w:t>
            </w:r>
            <w:r w:rsidR="0014588C">
              <w:t>2</w:t>
            </w:r>
            <w:r w:rsidR="0014588C" w:rsidRPr="00CC3CAA">
              <w:t xml:space="preserve">00 </w:t>
            </w:r>
            <w:r w:rsidR="0014588C">
              <w:t>ppm</w:t>
            </w:r>
          </w:p>
          <w:p w14:paraId="443ED927" w14:textId="3F0CAB64" w:rsidR="0014588C" w:rsidRDefault="0014588C" w:rsidP="00CF4123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</w:pPr>
            <w:r>
              <w:t>Ra</w:t>
            </w:r>
            <w:r w:rsidR="0042094F">
              <w:t>bbits and rats (male) exposed at</w:t>
            </w:r>
            <w:r>
              <w:t xml:space="preserve"> 0, 75, 200 ppm (7 h/d, 5 d/wk, 24 wk)</w:t>
            </w:r>
            <w:r w:rsidR="00CB3F38">
              <w:t>:</w:t>
            </w:r>
          </w:p>
          <w:p w14:paraId="3A1D8CED" w14:textId="3143AEAF" w:rsidR="0014588C" w:rsidRDefault="00491A5A" w:rsidP="00CF4123">
            <w:pPr>
              <w:pStyle w:val="ListBullet"/>
              <w:numPr>
                <w:ilvl w:val="0"/>
                <w:numId w:val="5"/>
              </w:numPr>
              <w:spacing w:before="60" w:after="60"/>
              <w:ind w:left="1094" w:hanging="357"/>
              <w:contextualSpacing w:val="0"/>
            </w:pPr>
            <w:r>
              <w:t>r</w:t>
            </w:r>
            <w:r w:rsidR="00E71612">
              <w:t xml:space="preserve">abbits: decrease in </w:t>
            </w:r>
            <w:r w:rsidR="00E71612" w:rsidRPr="00E71612">
              <w:t>serum glutamic-oxaloacetic transaminase</w:t>
            </w:r>
          </w:p>
          <w:p w14:paraId="1AB43F2F" w14:textId="7B345B97" w:rsidR="0014588C" w:rsidRDefault="00491A5A" w:rsidP="00CF4123">
            <w:pPr>
              <w:pStyle w:val="ListBullet"/>
              <w:numPr>
                <w:ilvl w:val="0"/>
                <w:numId w:val="5"/>
              </w:numPr>
              <w:spacing w:before="60" w:after="60"/>
              <w:ind w:left="1094" w:hanging="357"/>
              <w:contextualSpacing w:val="0"/>
            </w:pPr>
            <w:r>
              <w:t>r</w:t>
            </w:r>
            <w:r w:rsidR="00E71612">
              <w:t xml:space="preserve">ats: decrease in </w:t>
            </w:r>
            <w:r w:rsidR="00E71612" w:rsidRPr="00E71612">
              <w:t>serum glutamic-oxaloacetic transaminase</w:t>
            </w:r>
            <w:r w:rsidR="00E71612">
              <w:t>, m</w:t>
            </w:r>
            <w:r w:rsidR="00E71612" w:rsidRPr="00E71612">
              <w:t>icrocytic anaemia</w:t>
            </w:r>
            <w:r w:rsidR="00E71612">
              <w:t>, increased liver weight</w:t>
            </w:r>
            <w:r w:rsidR="007933CE">
              <w:t xml:space="preserve">, lesions to the kidney and adrenal cortex and </w:t>
            </w:r>
            <w:r w:rsidR="00D97EB5">
              <w:t xml:space="preserve">congestion </w:t>
            </w:r>
            <w:r w:rsidR="007933CE">
              <w:t>in the liver and kidney</w:t>
            </w:r>
          </w:p>
          <w:p w14:paraId="0FE8B4CF" w14:textId="4B08B883" w:rsidR="00B81C6A" w:rsidRDefault="00B81C6A" w:rsidP="00CF4123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</w:pPr>
            <w:r>
              <w:t>Ra</w:t>
            </w:r>
            <w:r w:rsidR="0042094F">
              <w:t>bbits and rats (male) exposed at</w:t>
            </w:r>
            <w:r>
              <w:t xml:space="preserve"> 0, 50, 150, 450 ppm (2 generations)</w:t>
            </w:r>
            <w:r w:rsidR="00855543">
              <w:t>;</w:t>
            </w:r>
            <w:r>
              <w:t xml:space="preserve"> no adverse reproductive effect but liver weight increase</w:t>
            </w:r>
            <w:r w:rsidR="00855543">
              <w:t>d</w:t>
            </w:r>
            <w:r>
              <w:t xml:space="preserve"> in generation F</w:t>
            </w:r>
            <w:r w:rsidRPr="00B81C6A">
              <w:rPr>
                <w:vertAlign w:val="subscript"/>
              </w:rPr>
              <w:t>1</w:t>
            </w:r>
            <w:r>
              <w:t xml:space="preserve"> males at 50</w:t>
            </w:r>
            <w:r w:rsidR="00D97EB5">
              <w:t xml:space="preserve"> </w:t>
            </w:r>
            <w:r>
              <w:t>ppm</w:t>
            </w:r>
          </w:p>
          <w:p w14:paraId="6D6D2EA8" w14:textId="7D9F9F4F" w:rsidR="00C14D52" w:rsidRDefault="00F837EB" w:rsidP="00CF4123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Increased frequency of neoplastic nodules of the liver at 120 mg/kg (rats, mice; oral)</w:t>
            </w:r>
          </w:p>
          <w:p w14:paraId="4DCE3F8B" w14:textId="77777777" w:rsidR="00C978F0" w:rsidRDefault="00B81C6A" w:rsidP="00CF4123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Negative results in mutagenicity assays</w:t>
            </w:r>
            <w:r w:rsidR="00855543">
              <w:t>.</w:t>
            </w:r>
          </w:p>
          <w:p w14:paraId="10A3CB7C" w14:textId="29416BB8" w:rsidR="00762CD7" w:rsidRPr="00DA352E" w:rsidRDefault="00762CD7" w:rsidP="004B5F21">
            <w:pPr>
              <w:pStyle w:val="ListBullet"/>
              <w:numPr>
                <w:ilvl w:val="0"/>
                <w:numId w:val="0"/>
              </w:numPr>
              <w:ind w:left="720"/>
            </w:pPr>
          </w:p>
        </w:tc>
      </w:tr>
      <w:tr w:rsidR="00C978F0" w:rsidRPr="00DA352E" w14:paraId="14690F6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DDDE363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013A84">
                  <w:t>1999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8A3D20">
                  <w:t>MAK: 10 ppm (47 mg/m</w:t>
                </w:r>
                <w:r w:rsidR="008A3D20" w:rsidRPr="008A3D20">
                  <w:rPr>
                    <w:vertAlign w:val="superscript"/>
                  </w:rPr>
                  <w:t>3</w:t>
                </w:r>
                <w:r w:rsidR="008A3D20">
                  <w:t>)</w:t>
                </w:r>
              </w:sdtContent>
            </w:sdt>
          </w:p>
        </w:tc>
      </w:tr>
      <w:tr w:rsidR="00C978F0" w:rsidRPr="00DA352E" w14:paraId="158363C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1EB0CBB" w14:textId="77777777" w:rsidR="00BC3B09" w:rsidRPr="00E33811" w:rsidRDefault="00E33811" w:rsidP="00BC3B09">
            <w:pPr>
              <w:pStyle w:val="Tabletextprimarysource"/>
            </w:pPr>
            <w:r w:rsidRPr="00E33811">
              <w:t>Summary of a</w:t>
            </w:r>
            <w:r w:rsidR="00BC3B09" w:rsidRPr="00E33811">
              <w:t xml:space="preserve">dditional </w:t>
            </w:r>
            <w:r w:rsidRPr="00E33811">
              <w:t>d</w:t>
            </w:r>
            <w:r w:rsidR="00BC3B09" w:rsidRPr="00E33811">
              <w:t>ata:</w:t>
            </w:r>
          </w:p>
          <w:p w14:paraId="70C5349D" w14:textId="31A959AD" w:rsidR="00B04C2F" w:rsidRDefault="00E33811" w:rsidP="00CF4123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</w:pPr>
            <w:r w:rsidRPr="00E33811">
              <w:t>4 men</w:t>
            </w:r>
            <w:r w:rsidR="00BC3B09" w:rsidRPr="00E33811">
              <w:t xml:space="preserve"> expos</w:t>
            </w:r>
            <w:r w:rsidR="003E17D8">
              <w:t>ed for 7 h</w:t>
            </w:r>
            <w:r w:rsidR="00BC3B09" w:rsidRPr="00E33811">
              <w:t xml:space="preserve"> </w:t>
            </w:r>
            <w:r w:rsidRPr="00E33811">
              <w:t xml:space="preserve">at 60.2 ppm </w:t>
            </w:r>
            <w:r w:rsidR="00BC3B09" w:rsidRPr="00E33811">
              <w:t>(3 h,</w:t>
            </w:r>
            <w:r w:rsidRPr="00E33811">
              <w:t xml:space="preserve"> 1 h pause, 4 h</w:t>
            </w:r>
            <w:r w:rsidR="00BC3B09" w:rsidRPr="00E33811">
              <w:t>)</w:t>
            </w:r>
            <w:r w:rsidRPr="00E33811">
              <w:t xml:space="preserve"> reported symptoms including</w:t>
            </w:r>
            <w:r w:rsidR="00BC3B09" w:rsidRPr="00E33811">
              <w:t xml:space="preserve"> sleepiness, headaches, pulsating pain in the eyes and dry throat</w:t>
            </w:r>
          </w:p>
          <w:p w14:paraId="1C8FED85" w14:textId="250985B1" w:rsidR="00B04C2F" w:rsidRDefault="00B04C2F" w:rsidP="00EC25CF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</w:pPr>
            <w:r>
              <w:t>Multi-generation study in rats identified liver weight increases in male rats of the F</w:t>
            </w:r>
            <w:r>
              <w:rPr>
                <w:vertAlign w:val="subscript"/>
              </w:rPr>
              <w:t>1</w:t>
            </w:r>
            <w:r w:rsidR="0042094F">
              <w:t xml:space="preserve"> generation exposed at</w:t>
            </w:r>
            <w:r>
              <w:t xml:space="preserve"> 50 ppm; kidney changes (interstitial nephritis, focal epithelial regeneration) also noted at 50</w:t>
            </w:r>
            <w:r w:rsidR="008C1262">
              <w:t xml:space="preserve"> </w:t>
            </w:r>
            <w:r>
              <w:t>ppm</w:t>
            </w:r>
          </w:p>
          <w:p w14:paraId="188877E9" w14:textId="748CE462" w:rsidR="00BC3B09" w:rsidRDefault="0042094F" w:rsidP="00EC25CF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</w:pPr>
            <w:r>
              <w:t>Rats exposed at</w:t>
            </w:r>
            <w:r w:rsidR="00B04C2F">
              <w:t xml:space="preserve"> 75 ppm for 11 weeks developed increased liver weights and histopathological changes in the kidneys</w:t>
            </w:r>
          </w:p>
          <w:p w14:paraId="1A3DD792" w14:textId="41929906" w:rsidR="00B04C2F" w:rsidRDefault="00B04C2F" w:rsidP="00EC25CF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</w:pPr>
            <w:r>
              <w:t xml:space="preserve">Previous MAK of 50 ppm reduced due to evidence in animals </w:t>
            </w:r>
            <w:r w:rsidR="00B428A7">
              <w:t>presented above.</w:t>
            </w:r>
          </w:p>
          <w:p w14:paraId="01542E5D" w14:textId="3E3F2C04" w:rsidR="00F837EB" w:rsidRPr="00E33811" w:rsidRDefault="00F837EB" w:rsidP="004B5F21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  <w:tr w:rsidR="00C978F0" w:rsidRPr="00DA352E" w14:paraId="695B0DA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C969EE8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5F70C0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5F70C0">
                  <w:t>TWA: 5 ppm (23 mg/m</w:t>
                </w:r>
                <w:r w:rsidR="005F70C0" w:rsidRPr="005F70C0">
                  <w:rPr>
                    <w:vertAlign w:val="superscript"/>
                  </w:rPr>
                  <w:t>3</w:t>
                </w:r>
                <w:r w:rsidR="005F70C0">
                  <w:t>); STEL: 15 ppm (70 mg/m</w:t>
                </w:r>
                <w:r w:rsidR="005F70C0" w:rsidRPr="005F70C0">
                  <w:rPr>
                    <w:vertAlign w:val="superscript"/>
                  </w:rPr>
                  <w:t>3</w:t>
                </w:r>
                <w:r w:rsidR="005F70C0">
                  <w:t>)</w:t>
                </w:r>
              </w:sdtContent>
            </w:sdt>
          </w:p>
        </w:tc>
      </w:tr>
      <w:tr w:rsidR="00C978F0" w:rsidRPr="00DA352E" w14:paraId="4FB8E0D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A8CB914" w14:textId="77777777" w:rsidR="002D2D84" w:rsidRDefault="002D2D84" w:rsidP="002D2D84">
            <w:pPr>
              <w:pStyle w:val="Tabletextprimarysource"/>
            </w:pPr>
            <w:r w:rsidRPr="00E33811">
              <w:t>Summary of additional data:</w:t>
            </w:r>
          </w:p>
          <w:p w14:paraId="16FA6688" w14:textId="367DCD80" w:rsidR="00B428A7" w:rsidRDefault="00B428A7" w:rsidP="00CF4123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</w:pPr>
            <w:r>
              <w:t>LOAEL of 50 ppm identified in two-generation rat inhalation study; increased liver weights and adverse kidney effects (</w:t>
            </w:r>
            <w:r w:rsidR="00EC25CF">
              <w:t xml:space="preserve">same as </w:t>
            </w:r>
            <w:r>
              <w:t>DFG, 1999)</w:t>
            </w:r>
          </w:p>
          <w:p w14:paraId="15B6BBC8" w14:textId="7780F311" w:rsidR="00C978F0" w:rsidRDefault="00B428A7" w:rsidP="00CF4123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</w:pPr>
            <w:r>
              <w:t>TWA calculated by a</w:t>
            </w:r>
            <w:r w:rsidR="002D2D84" w:rsidRPr="002D2D84">
              <w:t xml:space="preserve">pplying an uncertainty factor of 10 to allow for intra- and interspecies variation and for the absence of a NOAEL in the selected </w:t>
            </w:r>
            <w:r w:rsidR="00855543">
              <w:t xml:space="preserve">2 </w:t>
            </w:r>
            <w:r w:rsidR="002D2D84" w:rsidRPr="002D2D84">
              <w:t>generation rat study</w:t>
            </w:r>
            <w:r w:rsidR="00BB3688">
              <w:t>.</w:t>
            </w:r>
          </w:p>
          <w:p w14:paraId="63A518E4" w14:textId="4A9A1F7C" w:rsidR="00F837EB" w:rsidRPr="00DA352E" w:rsidRDefault="00F837EB" w:rsidP="002D2D84">
            <w:pPr>
              <w:pStyle w:val="Tabletextprimarysource"/>
            </w:pPr>
          </w:p>
        </w:tc>
      </w:tr>
      <w:tr w:rsidR="00DA352E" w:rsidRPr="00DA352E" w14:paraId="7A99B75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2971F55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2B463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2B4638">
                  <w:t>NA</w:t>
                </w:r>
              </w:sdtContent>
            </w:sdt>
          </w:p>
        </w:tc>
      </w:tr>
      <w:tr w:rsidR="00DA352E" w:rsidRPr="00DA352E" w14:paraId="7E65918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61AD4E0" w14:textId="722E1D88" w:rsidR="00DA352E" w:rsidRPr="00DA352E" w:rsidRDefault="002B4638" w:rsidP="003365A5">
            <w:pPr>
              <w:pStyle w:val="Tabletextprimarysource"/>
            </w:pPr>
            <w:r>
              <w:t>No report</w:t>
            </w:r>
            <w:r w:rsidR="004B5F21">
              <w:t>.</w:t>
            </w:r>
          </w:p>
        </w:tc>
      </w:tr>
      <w:tr w:rsidR="00DA352E" w:rsidRPr="00DA352E" w14:paraId="4D99CBE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98CE780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2B463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2B4638">
                  <w:t>NA</w:t>
                </w:r>
              </w:sdtContent>
            </w:sdt>
          </w:p>
        </w:tc>
      </w:tr>
      <w:tr w:rsidR="00DA352E" w:rsidRPr="00DA352E" w14:paraId="189744B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031264E" w14:textId="245375C0" w:rsidR="00DA352E" w:rsidRPr="00DA352E" w:rsidRDefault="002B4638" w:rsidP="003365A5">
            <w:pPr>
              <w:pStyle w:val="Tabletextprimarysource"/>
            </w:pPr>
            <w:r>
              <w:t>No report</w:t>
            </w:r>
            <w:r w:rsidR="004B5F21">
              <w:t>.</w:t>
            </w:r>
          </w:p>
        </w:tc>
      </w:tr>
    </w:tbl>
    <w:p w14:paraId="7E3329A4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6"/>
        <w:gridCol w:w="423"/>
        <w:gridCol w:w="661"/>
        <w:gridCol w:w="6446"/>
      </w:tblGrid>
      <w:tr w:rsidR="004966BF" w:rsidRPr="00263255" w14:paraId="37D95CAF" w14:textId="77777777" w:rsidTr="00D944C3">
        <w:trPr>
          <w:cantSplit/>
          <w:trHeight w:val="393"/>
          <w:tblHeader/>
        </w:trPr>
        <w:tc>
          <w:tcPr>
            <w:tcW w:w="1496" w:type="dxa"/>
            <w:shd w:val="clear" w:color="auto" w:fill="BFBFBF" w:themeFill="background1" w:themeFillShade="BF"/>
            <w:vAlign w:val="center"/>
          </w:tcPr>
          <w:p w14:paraId="0BD175A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7D9AA7D5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31258A5E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6" w:type="dxa"/>
            <w:shd w:val="clear" w:color="auto" w:fill="BFBFBF" w:themeFill="background1" w:themeFillShade="BF"/>
            <w:vAlign w:val="center"/>
          </w:tcPr>
          <w:p w14:paraId="083A18E2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28C3D107" w14:textId="77777777" w:rsidTr="00D944C3">
        <w:trPr>
          <w:cantSplit/>
        </w:trPr>
        <w:tc>
          <w:tcPr>
            <w:tcW w:w="1496" w:type="dxa"/>
          </w:tcPr>
          <w:p w14:paraId="28C58376" w14:textId="77777777" w:rsidR="004966BF" w:rsidRPr="004C23F4" w:rsidRDefault="004966BF" w:rsidP="00224EE2">
            <w:pPr>
              <w:pStyle w:val="Tablefont"/>
            </w:pPr>
            <w:r>
              <w:t>HSE</w:t>
            </w:r>
          </w:p>
        </w:tc>
        <w:tc>
          <w:tcPr>
            <w:tcW w:w="423" w:type="dxa"/>
          </w:tcPr>
          <w:p w14:paraId="3C511032" w14:textId="77777777" w:rsidR="004966BF" w:rsidRPr="00CE617F" w:rsidRDefault="00C82ADE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382551732"/>
                <w:placeholder>
                  <w:docPart w:val="8DD754E365844A4E82EC69A07E229629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51981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CE72F33" w14:textId="77777777" w:rsidR="004966BF" w:rsidRPr="004C23F4" w:rsidRDefault="00951981" w:rsidP="00717D45">
            <w:pPr>
              <w:pStyle w:val="Tablefont"/>
            </w:pPr>
            <w:r>
              <w:t>2008</w:t>
            </w:r>
          </w:p>
        </w:tc>
        <w:tc>
          <w:tcPr>
            <w:tcW w:w="6446" w:type="dxa"/>
          </w:tcPr>
          <w:p w14:paraId="1C0A739F" w14:textId="77777777" w:rsidR="004966BF" w:rsidRDefault="00C82ADE" w:rsidP="001C120A">
            <w:pPr>
              <w:pStyle w:val="ListBullet"/>
              <w:spacing w:before="60" w:after="60"/>
              <w:ind w:left="714" w:hanging="357"/>
              <w:contextualSpacing w:val="0"/>
            </w:pPr>
            <w:sdt>
              <w:sdtPr>
                <w:alias w:val="SCOEL WES equivalent"/>
                <w:tag w:val="SCOEL WES equivalent"/>
                <w:id w:val="-1802603206"/>
                <w:placeholder>
                  <w:docPart w:val="AEC02E75B7574C3DAE334D99D8DD87D3"/>
                </w:placeholder>
              </w:sdtPr>
              <w:sdtEndPr/>
              <w:sdtContent>
                <w:r w:rsidR="00951981">
                  <w:t>TWA: 1 ppm; STEL: 3 ppm</w:t>
                </w:r>
              </w:sdtContent>
            </w:sdt>
          </w:p>
          <w:p w14:paraId="58026829" w14:textId="77777777" w:rsidR="00951981" w:rsidRDefault="00951981" w:rsidP="001C120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Skin notation assigned</w:t>
            </w:r>
          </w:p>
          <w:p w14:paraId="6F62DF15" w14:textId="77777777" w:rsidR="00506A95" w:rsidRDefault="00506A95" w:rsidP="001C120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T</w:t>
            </w:r>
            <w:r w:rsidRPr="00506A95">
              <w:t>oxicological data do not identify clear positive evidence for serious effects on human health at 1 ppm or 5 ppm</w:t>
            </w:r>
          </w:p>
          <w:p w14:paraId="3F1521F0" w14:textId="3C46371C" w:rsidR="00951981" w:rsidRPr="004C23F4" w:rsidRDefault="00506A95" w:rsidP="001C120A">
            <w:pPr>
              <w:pStyle w:val="ListBullet"/>
              <w:spacing w:before="60" w:after="60"/>
              <w:ind w:left="714" w:hanging="357"/>
              <w:contextualSpacing w:val="0"/>
            </w:pPr>
            <w:r w:rsidRPr="00506A95">
              <w:t xml:space="preserve">Exposure data demonstrate that control to </w:t>
            </w:r>
            <w:r w:rsidR="00025247">
              <w:t>&lt;</w:t>
            </w:r>
            <w:r w:rsidRPr="00506A95">
              <w:t>5 ppm (8</w:t>
            </w:r>
            <w:r w:rsidR="00855543">
              <w:t xml:space="preserve"> </w:t>
            </w:r>
            <w:r w:rsidRPr="00506A95">
              <w:t>h TWA) is reasonably practicable and that most results are below 1</w:t>
            </w:r>
            <w:r w:rsidR="008E621A">
              <w:t> </w:t>
            </w:r>
            <w:r w:rsidRPr="00506A95">
              <w:t>ppm</w:t>
            </w:r>
            <w:r w:rsidR="00855543">
              <w:t>.</w:t>
            </w:r>
          </w:p>
        </w:tc>
      </w:tr>
      <w:tr w:rsidR="00D944C3" w:rsidRPr="004C23F4" w14:paraId="73F49380" w14:textId="77777777" w:rsidTr="00D944C3">
        <w:trPr>
          <w:cantSplit/>
        </w:trPr>
        <w:tc>
          <w:tcPr>
            <w:tcW w:w="1496" w:type="dxa"/>
          </w:tcPr>
          <w:p w14:paraId="7B36AF0A" w14:textId="77777777" w:rsidR="00D944C3" w:rsidRPr="004C23F4" w:rsidRDefault="00D944C3" w:rsidP="00D944C3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7BE606FE" w14:textId="77777777" w:rsidR="00D944C3" w:rsidRPr="00CE617F" w:rsidRDefault="00C82ADE" w:rsidP="00D944C3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112115659"/>
                <w:placeholder>
                  <w:docPart w:val="69830AA52D0F4A8487385417CF0B921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D944C3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2A741EC" w14:textId="77777777" w:rsidR="00D944C3" w:rsidRPr="004C23F4" w:rsidRDefault="00D944C3" w:rsidP="00D944C3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2016</w:t>
            </w:r>
          </w:p>
        </w:tc>
        <w:tc>
          <w:tcPr>
            <w:tcW w:w="6446" w:type="dxa"/>
          </w:tcPr>
          <w:p w14:paraId="2598DA1F" w14:textId="748BB442" w:rsidR="00D944C3" w:rsidRPr="004C23F4" w:rsidRDefault="00D944C3" w:rsidP="001C120A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 xml:space="preserve">No additional </w:t>
            </w:r>
            <w:r w:rsidRPr="00035145">
              <w:t>information</w:t>
            </w:r>
            <w:r w:rsidR="00380180">
              <w:t>.</w:t>
            </w:r>
          </w:p>
        </w:tc>
      </w:tr>
      <w:tr w:rsidR="004966BF" w:rsidRPr="004C23F4" w14:paraId="3022163C" w14:textId="77777777" w:rsidTr="00D944C3">
        <w:trPr>
          <w:cantSplit/>
        </w:trPr>
        <w:tc>
          <w:tcPr>
            <w:tcW w:w="1496" w:type="dxa"/>
          </w:tcPr>
          <w:p w14:paraId="08CB9734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3" w:type="dxa"/>
          </w:tcPr>
          <w:p w14:paraId="0574698E" w14:textId="77777777" w:rsidR="004966BF" w:rsidRPr="00CE617F" w:rsidRDefault="00C82ADE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EA61B8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E0220E2" w14:textId="77777777" w:rsidR="004966BF" w:rsidRPr="004C23F4" w:rsidRDefault="00EA61B8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2013</w:t>
            </w:r>
          </w:p>
        </w:tc>
        <w:tc>
          <w:tcPr>
            <w:tcW w:w="6446" w:type="dxa"/>
          </w:tcPr>
          <w:p w14:paraId="12B47611" w14:textId="2DB95CD8" w:rsidR="004966BF" w:rsidRPr="004C23F4" w:rsidRDefault="00035145" w:rsidP="001C120A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LC</w:t>
            </w:r>
            <w:r w:rsidRPr="00035145">
              <w:rPr>
                <w:rStyle w:val="checkbox"/>
                <w:rFonts w:ascii="Arial" w:hAnsi="Arial" w:cs="Arial"/>
                <w:vertAlign w:val="subscript"/>
              </w:rPr>
              <w:t>50</w:t>
            </w:r>
            <w:r>
              <w:rPr>
                <w:rStyle w:val="checkbox"/>
                <w:rFonts w:ascii="Arial" w:hAnsi="Arial" w:cs="Arial"/>
              </w:rPr>
              <w:t xml:space="preserve">: </w:t>
            </w:r>
            <w:r>
              <w:rPr>
                <w:rFonts w:cs="Arial"/>
              </w:rPr>
              <w:t>≈3</w:t>
            </w:r>
            <w:r w:rsidR="00C94394">
              <w:rPr>
                <w:rFonts w:cs="Arial"/>
              </w:rPr>
              <w:t>,</w:t>
            </w:r>
            <w:r>
              <w:rPr>
                <w:rFonts w:cs="Arial"/>
              </w:rPr>
              <w:t xml:space="preserve">000 ppm in 2 rat </w:t>
            </w:r>
            <w:r w:rsidRPr="00035145">
              <w:t>studies</w:t>
            </w:r>
            <w:r w:rsidR="00380180">
              <w:t>.</w:t>
            </w:r>
          </w:p>
        </w:tc>
      </w:tr>
    </w:tbl>
    <w:bookmarkEnd w:id="1"/>
    <w:p w14:paraId="26BBCE25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46496B82" w14:textId="77777777" w:rsidTr="00142E30">
        <w:trPr>
          <w:trHeight w:val="454"/>
          <w:tblHeader/>
        </w:trPr>
        <w:tc>
          <w:tcPr>
            <w:tcW w:w="6603" w:type="dxa"/>
            <w:vAlign w:val="center"/>
          </w:tcPr>
          <w:p w14:paraId="0DE02CD3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6C2443C9" w14:textId="77777777" w:rsidR="002E0D61" w:rsidRDefault="00142E30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5F5345B7" w14:textId="77777777" w:rsidTr="00142E30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09AE2CE0" w14:textId="77777777" w:rsidR="008A36CF" w:rsidRPr="006901A2" w:rsidRDefault="00142E30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79FC4E42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18A6748B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1C7D2F48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4D1C406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E59F79E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23AEB7D" w14:textId="77777777" w:rsidTr="00812887">
        <w:trPr>
          <w:cantSplit/>
        </w:trPr>
        <w:tc>
          <w:tcPr>
            <w:tcW w:w="3227" w:type="dxa"/>
          </w:tcPr>
          <w:p w14:paraId="098BB08E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4F00F16E" w14:textId="77777777" w:rsidR="00687890" w:rsidRPr="00DD2F9B" w:rsidRDefault="007045FA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1C14E8DE" w14:textId="77777777" w:rsidTr="00812887">
        <w:trPr>
          <w:cantSplit/>
        </w:trPr>
        <w:tc>
          <w:tcPr>
            <w:tcW w:w="3227" w:type="dxa"/>
          </w:tcPr>
          <w:p w14:paraId="59691524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2F5CF44D" w14:textId="77777777" w:rsidR="007925F0" w:rsidRPr="00DD2F9B" w:rsidRDefault="007045FA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2F037EEC" w14:textId="77777777" w:rsidTr="00812887">
        <w:trPr>
          <w:cantSplit/>
        </w:trPr>
        <w:tc>
          <w:tcPr>
            <w:tcW w:w="3227" w:type="dxa"/>
          </w:tcPr>
          <w:p w14:paraId="69365DA5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65B36A57" w14:textId="77777777" w:rsidR="00AF483F" w:rsidRPr="00DD2F9B" w:rsidRDefault="007045FA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3ECFCBC5" w14:textId="77777777" w:rsidTr="00812887">
        <w:trPr>
          <w:cantSplit/>
        </w:trPr>
        <w:tc>
          <w:tcPr>
            <w:tcW w:w="3227" w:type="dxa"/>
          </w:tcPr>
          <w:p w14:paraId="3428EC1E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20F70036" w14:textId="77777777" w:rsidR="00687890" w:rsidRPr="00DD2F9B" w:rsidRDefault="00F85457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095DC4E6" w14:textId="77777777" w:rsidTr="00812887">
        <w:trPr>
          <w:cantSplit/>
        </w:trPr>
        <w:tc>
          <w:tcPr>
            <w:tcW w:w="3227" w:type="dxa"/>
          </w:tcPr>
          <w:p w14:paraId="44C9083A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6F4D73BB" w14:textId="77777777" w:rsidR="00E41A26" w:rsidRPr="00DD2F9B" w:rsidRDefault="00000F31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89A88E0" w14:textId="77777777" w:rsidTr="00812887">
        <w:trPr>
          <w:cantSplit/>
        </w:trPr>
        <w:tc>
          <w:tcPr>
            <w:tcW w:w="3227" w:type="dxa"/>
          </w:tcPr>
          <w:p w14:paraId="6D5757AF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CBD440" w14:textId="77777777" w:rsidR="002E0D61" w:rsidRPr="00DD2F9B" w:rsidRDefault="000353EA" w:rsidP="00DD2F9B">
            <w:pPr>
              <w:pStyle w:val="Tablefont"/>
            </w:pPr>
            <w:r w:rsidRPr="000353EA">
              <w:t>Carcinogenicity – A3</w:t>
            </w:r>
          </w:p>
        </w:tc>
      </w:tr>
      <w:tr w:rsidR="002E0D61" w:rsidRPr="004C23F4" w14:paraId="29533295" w14:textId="77777777" w:rsidTr="00812887">
        <w:trPr>
          <w:cantSplit/>
        </w:trPr>
        <w:tc>
          <w:tcPr>
            <w:tcW w:w="3227" w:type="dxa"/>
          </w:tcPr>
          <w:p w14:paraId="2B81A2E3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2752AA12" w14:textId="77777777" w:rsidR="002E0D61" w:rsidRPr="00DD2F9B" w:rsidRDefault="00A926E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864506C" w14:textId="77777777" w:rsidTr="00812887">
        <w:trPr>
          <w:cantSplit/>
        </w:trPr>
        <w:tc>
          <w:tcPr>
            <w:tcW w:w="3227" w:type="dxa"/>
          </w:tcPr>
          <w:p w14:paraId="77C840E3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586E3E99" w14:textId="77777777" w:rsidR="002E0D61" w:rsidRPr="00DD2F9B" w:rsidRDefault="00070256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08FA6D3" w14:textId="77777777" w:rsidTr="00812887">
        <w:trPr>
          <w:cantSplit/>
        </w:trPr>
        <w:tc>
          <w:tcPr>
            <w:tcW w:w="3227" w:type="dxa"/>
          </w:tcPr>
          <w:p w14:paraId="5B6DF4BB" w14:textId="77777777" w:rsidR="004079B4" w:rsidRDefault="002E0D61" w:rsidP="00F4402E">
            <w:pPr>
              <w:pStyle w:val="Tablefont"/>
            </w:pPr>
            <w:r>
              <w:lastRenderedPageBreak/>
              <w:t>HCOTN</w:t>
            </w:r>
          </w:p>
        </w:tc>
        <w:tc>
          <w:tcPr>
            <w:tcW w:w="6015" w:type="dxa"/>
          </w:tcPr>
          <w:p w14:paraId="24529E4D" w14:textId="77777777" w:rsidR="002E0D61" w:rsidRPr="00DD2F9B" w:rsidRDefault="007045FA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0E05E20" w14:textId="77777777" w:rsidTr="00812887">
        <w:trPr>
          <w:cantSplit/>
        </w:trPr>
        <w:tc>
          <w:tcPr>
            <w:tcW w:w="3227" w:type="dxa"/>
          </w:tcPr>
          <w:p w14:paraId="71FF9EA0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675663E" w14:textId="77777777" w:rsidR="00386093" w:rsidRPr="00DD2F9B" w:rsidRDefault="00070256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4EB3FBA" w14:textId="77777777" w:rsidTr="00812887">
        <w:trPr>
          <w:cantSplit/>
        </w:trPr>
        <w:tc>
          <w:tcPr>
            <w:tcW w:w="3227" w:type="dxa"/>
          </w:tcPr>
          <w:p w14:paraId="0A87A002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01230EA" w14:textId="77777777" w:rsidR="00386093" w:rsidRPr="00DD2F9B" w:rsidRDefault="00BE0597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6FF87751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2A0659D6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6391D27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0B12083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0880BDF1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590"/>
              <w:gridCol w:w="1080"/>
              <w:gridCol w:w="990"/>
              <w:gridCol w:w="3150"/>
            </w:tblGrid>
            <w:tr w:rsidR="009D5BE8" w:rsidRPr="009D5BE8" w14:paraId="145324B1" w14:textId="77777777" w:rsidTr="004658CD">
              <w:trPr>
                <w:trHeight w:val="342"/>
              </w:trPr>
              <w:tc>
                <w:tcPr>
                  <w:tcW w:w="20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2039A8" w14:textId="77777777" w:rsidR="009D5BE8" w:rsidRPr="009D5BE8" w:rsidRDefault="009D5BE8" w:rsidP="009D5BE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D5BE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Adverse effects in human case study:</w:t>
                  </w:r>
                </w:p>
              </w:tc>
              <w:tc>
                <w:tcPr>
                  <w:tcW w:w="6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750CFBB" w14:textId="77777777" w:rsidR="009D5BE8" w:rsidRPr="009D5BE8" w:rsidRDefault="009D5BE8" w:rsidP="009D5BE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D5BE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3DE96A" w14:textId="77777777" w:rsidR="009D5BE8" w:rsidRPr="009D5BE8" w:rsidRDefault="009D5BE8" w:rsidP="009D5BE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9D5BE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7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C304EFD" w14:textId="77777777" w:rsidR="009D5BE8" w:rsidRPr="009D5BE8" w:rsidRDefault="009D5BE8" w:rsidP="009D5BE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D5BE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9D5BE8" w:rsidRPr="009D5BE8" w14:paraId="46A9AB56" w14:textId="77777777" w:rsidTr="004658CD">
              <w:trPr>
                <w:trHeight w:val="342"/>
              </w:trPr>
              <w:tc>
                <w:tcPr>
                  <w:tcW w:w="20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4B3599D" w14:textId="77777777" w:rsidR="009D5BE8" w:rsidRPr="009D5BE8" w:rsidRDefault="009D5BE8" w:rsidP="009D5BE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D5BE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9D5BE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9D5BE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≤1000 mg/kg:</w:t>
                  </w:r>
                </w:p>
              </w:tc>
              <w:tc>
                <w:tcPr>
                  <w:tcW w:w="6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81C887" w14:textId="77777777" w:rsidR="009D5BE8" w:rsidRPr="009D5BE8" w:rsidRDefault="009D5BE8" w:rsidP="009D5BE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D5BE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0F6E3D9" w14:textId="77777777" w:rsidR="009D5BE8" w:rsidRPr="009D5BE8" w:rsidRDefault="009D5BE8" w:rsidP="009D5BE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9D5BE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7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8FB89A" w14:textId="77777777" w:rsidR="009D5BE8" w:rsidRPr="009D5BE8" w:rsidRDefault="009D5BE8" w:rsidP="009D5BE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D5BE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9D5BE8" w:rsidRPr="009D5BE8" w14:paraId="18636A1E" w14:textId="77777777" w:rsidTr="004658CD">
              <w:trPr>
                <w:trHeight w:val="342"/>
              </w:trPr>
              <w:tc>
                <w:tcPr>
                  <w:tcW w:w="20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61ECF57" w14:textId="77777777" w:rsidR="009D5BE8" w:rsidRPr="009D5BE8" w:rsidRDefault="009D5BE8" w:rsidP="009D5BE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D5BE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repeat-dose NOAEL ≤200 mg/kg:</w:t>
                  </w:r>
                </w:p>
              </w:tc>
              <w:tc>
                <w:tcPr>
                  <w:tcW w:w="6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705394A" w14:textId="77777777" w:rsidR="009D5BE8" w:rsidRPr="009D5BE8" w:rsidRDefault="009D5BE8" w:rsidP="009D5BE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D5BE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7388F3" w14:textId="77777777" w:rsidR="009D5BE8" w:rsidRPr="009D5BE8" w:rsidRDefault="009D5BE8" w:rsidP="009D5BE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9D5BE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7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159AD8A" w14:textId="77777777" w:rsidR="009D5BE8" w:rsidRPr="009D5BE8" w:rsidRDefault="009D5BE8" w:rsidP="009D5BE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D5BE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9D5BE8" w:rsidRPr="009D5BE8" w14:paraId="162E517B" w14:textId="77777777" w:rsidTr="004658CD">
              <w:trPr>
                <w:trHeight w:val="342"/>
              </w:trPr>
              <w:tc>
                <w:tcPr>
                  <w:tcW w:w="20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EAB26D" w14:textId="77777777" w:rsidR="009D5BE8" w:rsidRPr="009D5BE8" w:rsidRDefault="009D5BE8" w:rsidP="009D5BE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D5BE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9D5BE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9D5BE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/Inhalation LD</w:t>
                  </w:r>
                  <w:r w:rsidRPr="009D5BE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9D5BE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&lt;10:</w:t>
                  </w:r>
                </w:p>
              </w:tc>
              <w:tc>
                <w:tcPr>
                  <w:tcW w:w="6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CBDBE9" w14:textId="77777777" w:rsidR="009D5BE8" w:rsidRPr="009D5BE8" w:rsidRDefault="009D5BE8" w:rsidP="009D5BE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D5BE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DC04B18" w14:textId="77777777" w:rsidR="009D5BE8" w:rsidRPr="009D5BE8" w:rsidRDefault="009D5BE8" w:rsidP="009D5BE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9D5BE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7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50D9C35" w14:textId="77777777" w:rsidR="009D5BE8" w:rsidRPr="009D5BE8" w:rsidRDefault="009D5BE8" w:rsidP="009D5BE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D5BE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9D5BE8" w:rsidRPr="009D5BE8" w14:paraId="179EA331" w14:textId="77777777" w:rsidTr="004658CD">
              <w:trPr>
                <w:trHeight w:val="342"/>
              </w:trPr>
              <w:tc>
                <w:tcPr>
                  <w:tcW w:w="20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F8A651" w14:textId="77777777" w:rsidR="009D5BE8" w:rsidRPr="009D5BE8" w:rsidRDefault="009D5BE8" w:rsidP="009D5BE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 w:rsidRPr="009D5BE8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In vivo</w:t>
                  </w:r>
                  <w:r w:rsidRPr="009D5BE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dermal absorption rate &gt;10%:</w:t>
                  </w:r>
                </w:p>
              </w:tc>
              <w:tc>
                <w:tcPr>
                  <w:tcW w:w="6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311219B" w14:textId="77777777" w:rsidR="009D5BE8" w:rsidRPr="009D5BE8" w:rsidRDefault="009D5BE8" w:rsidP="009D5BE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D5BE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3430947" w14:textId="77777777" w:rsidR="009D5BE8" w:rsidRPr="009D5BE8" w:rsidRDefault="009D5BE8" w:rsidP="009D5BE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9D5BE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7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C7DE0F" w14:textId="77777777" w:rsidR="009D5BE8" w:rsidRPr="009D5BE8" w:rsidRDefault="009D5BE8" w:rsidP="009D5BE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D5BE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9D5BE8" w:rsidRPr="009D5BE8" w14:paraId="104D629A" w14:textId="77777777" w:rsidTr="004658CD">
              <w:trPr>
                <w:trHeight w:val="342"/>
              </w:trPr>
              <w:tc>
                <w:tcPr>
                  <w:tcW w:w="20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E75C0D" w14:textId="77777777" w:rsidR="009D5BE8" w:rsidRPr="009D5BE8" w:rsidRDefault="009D5BE8" w:rsidP="009D5BE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D5BE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Estimated dermal exposure at WES &gt;10%:</w:t>
                  </w:r>
                </w:p>
              </w:tc>
              <w:tc>
                <w:tcPr>
                  <w:tcW w:w="6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C342FA" w14:textId="77777777" w:rsidR="009D5BE8" w:rsidRPr="009D5BE8" w:rsidRDefault="009D5BE8" w:rsidP="009D5BE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D5BE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ED4C03" w14:textId="77777777" w:rsidR="009D5BE8" w:rsidRPr="009D5BE8" w:rsidRDefault="009D5BE8" w:rsidP="009D5BE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9D5BE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7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89C4BE" w14:textId="77777777" w:rsidR="009D5BE8" w:rsidRPr="009D5BE8" w:rsidRDefault="009D5BE8" w:rsidP="009D5BE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D5BE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9D5BE8" w:rsidRPr="009D5BE8" w14:paraId="4A0B9CE3" w14:textId="77777777" w:rsidTr="004658CD">
              <w:trPr>
                <w:trHeight w:val="342"/>
              </w:trPr>
              <w:tc>
                <w:tcPr>
                  <w:tcW w:w="20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CC5C8E" w14:textId="77777777" w:rsidR="009D5BE8" w:rsidRPr="009D5BE8" w:rsidRDefault="009D5BE8" w:rsidP="009D5BE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D5BE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076650" w14:textId="77777777" w:rsidR="009D5BE8" w:rsidRPr="009D5BE8" w:rsidRDefault="009D5BE8" w:rsidP="009D5BE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D5BE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ECE3C8" w14:textId="77777777" w:rsidR="009D5BE8" w:rsidRPr="009D5BE8" w:rsidRDefault="009D5BE8" w:rsidP="009D5BE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9D5BE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7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EB2588" w14:textId="77777777" w:rsidR="009D5BE8" w:rsidRPr="009D5BE8" w:rsidRDefault="009D5BE8" w:rsidP="009D5BE8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9D5BE8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a skin notation is not warranted</w:t>
                  </w:r>
                </w:p>
              </w:tc>
            </w:tr>
          </w:tbl>
          <w:p w14:paraId="3A8E8493" w14:textId="1CE1CE1E" w:rsidR="00142E30" w:rsidRPr="004C23F4" w:rsidRDefault="009D5BE8" w:rsidP="00142E30">
            <w:pPr>
              <w:pStyle w:val="ListBullet"/>
              <w:numPr>
                <w:ilvl w:val="0"/>
                <w:numId w:val="0"/>
              </w:numPr>
            </w:pPr>
            <w:r>
              <w:t>A</w:t>
            </w:r>
            <w:r w:rsidR="00142E30">
              <w:t xml:space="preserve"> dermal LD</w:t>
            </w:r>
            <w:r w:rsidR="00142E30" w:rsidRPr="009D5BE8">
              <w:rPr>
                <w:vertAlign w:val="subscript"/>
              </w:rPr>
              <w:t>50</w:t>
            </w:r>
            <w:r w:rsidR="00142E30">
              <w:t xml:space="preserve"> was not determined, however based on the </w:t>
            </w:r>
            <w:r w:rsidR="00142E30" w:rsidRPr="00CC3CAA">
              <w:t>LOAEL</w:t>
            </w:r>
            <w:r>
              <w:t xml:space="preserve"> of</w:t>
            </w:r>
            <w:r w:rsidR="00142E30" w:rsidRPr="00CC3CAA">
              <w:t xml:space="preserve"> 3,600 mg/kg (rats, dermal)</w:t>
            </w:r>
            <w:r>
              <w:t xml:space="preserve"> it is presumed the LD</w:t>
            </w:r>
            <w:r w:rsidRPr="009D5BE8">
              <w:rPr>
                <w:vertAlign w:val="subscript"/>
              </w:rPr>
              <w:t>50</w:t>
            </w:r>
            <w:r>
              <w:t xml:space="preserve"> would be </w:t>
            </w:r>
            <w:r w:rsidR="00025247">
              <w:t>&lt;</w:t>
            </w:r>
            <w:r w:rsidR="00FC7CC5">
              <w:t>1</w:t>
            </w:r>
            <w:r>
              <w:t>,</w:t>
            </w:r>
            <w:r w:rsidR="00FC7CC5">
              <w:t>0</w:t>
            </w:r>
            <w:r>
              <w:t>00 mg/kg</w:t>
            </w:r>
          </w:p>
        </w:tc>
      </w:tr>
    </w:tbl>
    <w:bookmarkEnd w:id="4"/>
    <w:p w14:paraId="4E03856A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70A8B4A1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78221C8E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4FAE66C0" w14:textId="77777777" w:rsidR="00EB3D1B" w:rsidRDefault="008F7578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13267F60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0D50DCA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6F13528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E910A9C" w14:textId="77777777" w:rsidR="001B79E5" w:rsidRDefault="002B4638" w:rsidP="001B79E5">
                <w:pPr>
                  <w:pStyle w:val="Tablefont"/>
                </w:pPr>
                <w:r>
                  <w:t>112.56</w:t>
                </w:r>
              </w:p>
            </w:tc>
          </w:sdtContent>
        </w:sdt>
      </w:tr>
      <w:tr w:rsidR="00A31D99" w:rsidRPr="004C23F4" w14:paraId="2F9982A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22E1F00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6E683A82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BB3688">
                  <w:t>4.6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327221" w:rsidRPr="00327221">
                  <w:t>0.2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07AE3B7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F359955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6481DDB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39B64A7" w14:textId="77777777" w:rsidTr="00EA6243">
        <w:trPr>
          <w:cantSplit/>
        </w:trPr>
        <w:tc>
          <w:tcPr>
            <w:tcW w:w="4077" w:type="dxa"/>
            <w:vAlign w:val="center"/>
          </w:tcPr>
          <w:p w14:paraId="422B3292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E3FE0AF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90594BA" w14:textId="77777777" w:rsidTr="00EA6243">
        <w:trPr>
          <w:cantSplit/>
        </w:trPr>
        <w:tc>
          <w:tcPr>
            <w:tcW w:w="4077" w:type="dxa"/>
            <w:vAlign w:val="center"/>
          </w:tcPr>
          <w:p w14:paraId="3B7134A8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0FDF0A5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4C9ACB5B" w14:textId="77777777" w:rsidTr="00EA6243">
        <w:trPr>
          <w:cantSplit/>
        </w:trPr>
        <w:tc>
          <w:tcPr>
            <w:tcW w:w="4077" w:type="dxa"/>
            <w:vAlign w:val="center"/>
          </w:tcPr>
          <w:p w14:paraId="5627728B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2623512" w14:textId="77777777" w:rsidR="00E06F40" w:rsidRPr="00A006A0" w:rsidRDefault="00C82ADE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0045D"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13A84">
                  <w:sym w:font="Wingdings" w:char="F0FC"/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69783766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5014AED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3F23FFC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8D910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36DCB871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0DA44556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7204A28C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4C9C89F6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2C658413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4D88A159" w14:textId="5E3832CF" w:rsidR="00BA16A7" w:rsidRDefault="00365D54" w:rsidP="00084859">
      <w:r w:rsidRPr="002022B6">
        <w:lastRenderedPageBreak/>
        <w:t>Deutsche Forschungsgemeinschaft (DFG)</w:t>
      </w:r>
      <w:r>
        <w:t xml:space="preserve"> (</w:t>
      </w:r>
      <w:r w:rsidR="005669B8">
        <w:t>1999</w:t>
      </w:r>
      <w:r>
        <w:t>) Chlorobenzene – MAK value documentation.</w:t>
      </w:r>
    </w:p>
    <w:p w14:paraId="0DA2A203" w14:textId="77777777" w:rsidR="00F82668" w:rsidRDefault="00433E0E" w:rsidP="00084859">
      <w:r w:rsidRPr="002022B6">
        <w:t>EU Scientific Committee on Occupational Exposure Limits (SCOEL)</w:t>
      </w:r>
      <w:r>
        <w:t xml:space="preserve"> (2003) Recommendation from the Scientific Committee on Occupational Exposure Limits for monochlorobenzene. SCOEL/SUM/42.</w:t>
      </w:r>
    </w:p>
    <w:p w14:paraId="332DF5ED" w14:textId="77777777" w:rsidR="00855543" w:rsidRPr="00351FE0" w:rsidRDefault="00855543" w:rsidP="00855543">
      <w:r>
        <w:t xml:space="preserve">European Chemicals Agency (ECHA) (2013) </w:t>
      </w:r>
      <w:r>
        <w:rPr>
          <w:rFonts w:eastAsia="Calibri" w:cs="Times New Roman"/>
        </w:rPr>
        <w:t>Chlorobenzene</w:t>
      </w:r>
      <w:r>
        <w:t xml:space="preserve"> – REACH assessment.</w:t>
      </w:r>
    </w:p>
    <w:p w14:paraId="05405EB7" w14:textId="77777777" w:rsidR="00855543" w:rsidRDefault="00855543" w:rsidP="00855543">
      <w:r w:rsidRPr="002022B6">
        <w:t>National Industrial Chemicals Notification and Assessment Scheme (NICNAS)</w:t>
      </w:r>
      <w:r>
        <w:t xml:space="preserve"> (2016) </w:t>
      </w:r>
      <w:r>
        <w:rPr>
          <w:rFonts w:eastAsia="Calibri" w:cs="Times New Roman"/>
        </w:rPr>
        <w:t>Chlorobenzene</w:t>
      </w:r>
      <w:r w:rsidRPr="0071660C">
        <w:t xml:space="preserve">: Human health </w:t>
      </w:r>
      <w:sdt>
        <w:sdtPr>
          <w:id w:val="-1295753243"/>
          <w:placeholder>
            <w:docPart w:val="9C4484373E11481CB2D6EED107E917E1"/>
          </w:placeholder>
          <w:temporary/>
          <w:showingPlcHdr/>
        </w:sdtPr>
        <w:sdtEndPr/>
        <w:sdtContent>
          <w:r w:rsidRPr="00327221">
            <w:t>tier II</w:t>
          </w:r>
        </w:sdtContent>
      </w:sdt>
      <w:r>
        <w:t xml:space="preserve"> </w:t>
      </w:r>
      <w:r w:rsidRPr="0071660C">
        <w:t>assessment</w:t>
      </w:r>
      <w:r>
        <w:t xml:space="preserve"> – IMAP report.</w:t>
      </w:r>
    </w:p>
    <w:p w14:paraId="117E4F40" w14:textId="77777777" w:rsidR="00327221" w:rsidRDefault="00327221" w:rsidP="00084859">
      <w:r w:rsidRPr="00D86E03">
        <w:t>UK Health and Safety Executive</w:t>
      </w:r>
      <w:r>
        <w:t xml:space="preserve"> (HSE) (2008) </w:t>
      </w:r>
      <w:r>
        <w:rPr>
          <w:rFonts w:eastAsia="Calibri" w:cs="Times New Roman"/>
        </w:rPr>
        <w:t>Chlorobenzene</w:t>
      </w:r>
      <w:r w:rsidRPr="00262278">
        <w:rPr>
          <w:color w:val="00B050"/>
        </w:rPr>
        <w:t xml:space="preserve"> </w:t>
      </w:r>
      <w:r>
        <w:t>– EH64: Summary criteria for occupational exposure limits.</w:t>
      </w:r>
    </w:p>
    <w:p w14:paraId="35B309A4" w14:textId="77777777" w:rsidR="00025247" w:rsidRDefault="00025247" w:rsidP="00025247">
      <w:r>
        <w:t xml:space="preserve">US National Institute for Occupational Safety and Health (NIOSH) (1994) Immediately dangerous to life or health concentrations – Chlorobenzene. </w:t>
      </w:r>
    </w:p>
    <w:p w14:paraId="3085A5AE" w14:textId="77777777" w:rsidR="00025247" w:rsidRDefault="00025247" w:rsidP="00084859"/>
    <w:bookmarkEnd w:id="0"/>
    <w:p w14:paraId="1231DA88" w14:textId="77777777" w:rsidR="00327221" w:rsidRPr="00351FE0" w:rsidRDefault="00327221" w:rsidP="00084859"/>
    <w:sectPr w:rsidR="00327221" w:rsidRPr="00351FE0" w:rsidSect="00B87D4C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E9C0F" w14:textId="77777777" w:rsidR="000961D4" w:rsidRDefault="000961D4" w:rsidP="00F43AD5">
      <w:pPr>
        <w:spacing w:after="0" w:line="240" w:lineRule="auto"/>
      </w:pPr>
      <w:r>
        <w:separator/>
      </w:r>
    </w:p>
  </w:endnote>
  <w:endnote w:type="continuationSeparator" w:id="0">
    <w:p w14:paraId="1EBFDE37" w14:textId="77777777" w:rsidR="000961D4" w:rsidRDefault="000961D4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F4EC2" w14:textId="77777777" w:rsidR="00552558" w:rsidRDefault="00552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40663D0" w14:textId="77777777" w:rsidR="008A36CF" w:rsidRDefault="001743E6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Chlorobenzene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108-90-7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542FDA02" w14:textId="3FF575E6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C82ADE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5EBDE" w14:textId="77777777" w:rsidR="00552558" w:rsidRDefault="00552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FFD10" w14:textId="77777777" w:rsidR="000961D4" w:rsidRDefault="000961D4" w:rsidP="00F43AD5">
      <w:pPr>
        <w:spacing w:after="0" w:line="240" w:lineRule="auto"/>
      </w:pPr>
      <w:r>
        <w:separator/>
      </w:r>
    </w:p>
  </w:footnote>
  <w:footnote w:type="continuationSeparator" w:id="0">
    <w:p w14:paraId="615E4DB7" w14:textId="77777777" w:rsidR="000961D4" w:rsidRDefault="000961D4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C17A" w14:textId="08EC686C" w:rsidR="00552558" w:rsidRDefault="00C82ADE">
    <w:pPr>
      <w:pStyle w:val="Header"/>
    </w:pPr>
    <w:r>
      <w:rPr>
        <w:noProof/>
      </w:rPr>
      <w:pict w14:anchorId="7F1FFA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254657" o:spid="_x0000_s10242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BDB08" w14:textId="0B64CFD0" w:rsidR="008A36CF" w:rsidRDefault="00C82ADE" w:rsidP="00F43AD5">
    <w:pPr>
      <w:pStyle w:val="Header"/>
      <w:jc w:val="right"/>
    </w:pPr>
    <w:r>
      <w:rPr>
        <w:noProof/>
      </w:rPr>
      <w:pict w14:anchorId="6B648C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254658" o:spid="_x0000_s10243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8A36CF">
      <w:rPr>
        <w:noProof/>
        <w:lang w:eastAsia="en-AU"/>
      </w:rPr>
      <w:drawing>
        <wp:inline distT="0" distB="0" distL="0" distR="0" wp14:anchorId="70CF2E3F" wp14:editId="572E212B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13284" w14:textId="185588A3" w:rsidR="00552558" w:rsidRDefault="00C82ADE">
    <w:pPr>
      <w:pStyle w:val="Header"/>
    </w:pPr>
    <w:r>
      <w:rPr>
        <w:noProof/>
      </w:rPr>
      <w:pict w14:anchorId="5B7AFD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254656" o:spid="_x0000_s10241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5ED25" w14:textId="6A3C90C6" w:rsidR="00C82ADE" w:rsidRDefault="00C82ADE">
    <w:pPr>
      <w:pStyle w:val="Header"/>
    </w:pPr>
    <w:r>
      <w:rPr>
        <w:noProof/>
      </w:rPr>
      <w:pict w14:anchorId="0BA8EA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254660" o:spid="_x0000_s10245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2E8ED" w14:textId="0A7CE795" w:rsidR="008A36CF" w:rsidRDefault="00C82ADE" w:rsidP="00F43AD5">
    <w:pPr>
      <w:pStyle w:val="Header"/>
      <w:jc w:val="right"/>
    </w:pPr>
    <w:r>
      <w:rPr>
        <w:noProof/>
      </w:rPr>
      <w:pict w14:anchorId="0C072E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254661" o:spid="_x0000_s10246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07337" w14:textId="58576FCE" w:rsidR="00C82ADE" w:rsidRDefault="00C82ADE">
    <w:pPr>
      <w:pStyle w:val="Header"/>
    </w:pPr>
    <w:r>
      <w:rPr>
        <w:noProof/>
      </w:rPr>
      <w:pict w14:anchorId="0DD8FC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254659" o:spid="_x0000_s10244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930F3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373602"/>
    <w:multiLevelType w:val="hybridMultilevel"/>
    <w:tmpl w:val="5DBEB1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004CA8"/>
    <w:multiLevelType w:val="hybridMultilevel"/>
    <w:tmpl w:val="3374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7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0F31"/>
    <w:rsid w:val="00007B80"/>
    <w:rsid w:val="00013A22"/>
    <w:rsid w:val="00013A84"/>
    <w:rsid w:val="00014C3F"/>
    <w:rsid w:val="00017C82"/>
    <w:rsid w:val="00025247"/>
    <w:rsid w:val="00032B88"/>
    <w:rsid w:val="00035145"/>
    <w:rsid w:val="000353EA"/>
    <w:rsid w:val="00046DF5"/>
    <w:rsid w:val="00052060"/>
    <w:rsid w:val="0005574A"/>
    <w:rsid w:val="00055FE1"/>
    <w:rsid w:val="00056EC2"/>
    <w:rsid w:val="00060B48"/>
    <w:rsid w:val="00067F32"/>
    <w:rsid w:val="00070256"/>
    <w:rsid w:val="00071807"/>
    <w:rsid w:val="000803E1"/>
    <w:rsid w:val="00084513"/>
    <w:rsid w:val="00084859"/>
    <w:rsid w:val="00092D94"/>
    <w:rsid w:val="000961D4"/>
    <w:rsid w:val="000B0868"/>
    <w:rsid w:val="000B33D6"/>
    <w:rsid w:val="000B3E12"/>
    <w:rsid w:val="000B3E78"/>
    <w:rsid w:val="000B7B48"/>
    <w:rsid w:val="000C096D"/>
    <w:rsid w:val="000C139A"/>
    <w:rsid w:val="000C2053"/>
    <w:rsid w:val="000C248C"/>
    <w:rsid w:val="000C7CDA"/>
    <w:rsid w:val="000D291C"/>
    <w:rsid w:val="000D6677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2E30"/>
    <w:rsid w:val="0014588C"/>
    <w:rsid w:val="00146545"/>
    <w:rsid w:val="00146B75"/>
    <w:rsid w:val="0015266D"/>
    <w:rsid w:val="0015288A"/>
    <w:rsid w:val="0015791F"/>
    <w:rsid w:val="00160F47"/>
    <w:rsid w:val="001743E6"/>
    <w:rsid w:val="00177CA1"/>
    <w:rsid w:val="00183823"/>
    <w:rsid w:val="00183942"/>
    <w:rsid w:val="00191E6C"/>
    <w:rsid w:val="001A009E"/>
    <w:rsid w:val="001A1287"/>
    <w:rsid w:val="001A3859"/>
    <w:rsid w:val="001A3C9D"/>
    <w:rsid w:val="001A43F8"/>
    <w:rsid w:val="001B79E5"/>
    <w:rsid w:val="001C120A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14521"/>
    <w:rsid w:val="00221547"/>
    <w:rsid w:val="002216FC"/>
    <w:rsid w:val="00222533"/>
    <w:rsid w:val="00222F30"/>
    <w:rsid w:val="00224EE2"/>
    <w:rsid w:val="00227EC7"/>
    <w:rsid w:val="002356C0"/>
    <w:rsid w:val="00243B25"/>
    <w:rsid w:val="00244AD1"/>
    <w:rsid w:val="002463BC"/>
    <w:rsid w:val="002465CE"/>
    <w:rsid w:val="0025734A"/>
    <w:rsid w:val="00263255"/>
    <w:rsid w:val="00276494"/>
    <w:rsid w:val="00277747"/>
    <w:rsid w:val="00277B0C"/>
    <w:rsid w:val="002B1A2C"/>
    <w:rsid w:val="002B4638"/>
    <w:rsid w:val="002C34F2"/>
    <w:rsid w:val="002C58FF"/>
    <w:rsid w:val="002C7AFE"/>
    <w:rsid w:val="002D05D2"/>
    <w:rsid w:val="002D2D84"/>
    <w:rsid w:val="002E0D61"/>
    <w:rsid w:val="002E4C7B"/>
    <w:rsid w:val="0030740C"/>
    <w:rsid w:val="00315833"/>
    <w:rsid w:val="003215EE"/>
    <w:rsid w:val="003224BF"/>
    <w:rsid w:val="003241A8"/>
    <w:rsid w:val="003253F0"/>
    <w:rsid w:val="00327221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538"/>
    <w:rsid w:val="00362895"/>
    <w:rsid w:val="00365D54"/>
    <w:rsid w:val="00370DBF"/>
    <w:rsid w:val="003741FF"/>
    <w:rsid w:val="00375ABA"/>
    <w:rsid w:val="00380180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17D8"/>
    <w:rsid w:val="003E51FB"/>
    <w:rsid w:val="003E6B39"/>
    <w:rsid w:val="003F07E1"/>
    <w:rsid w:val="00401164"/>
    <w:rsid w:val="004030BC"/>
    <w:rsid w:val="00403F7D"/>
    <w:rsid w:val="00406785"/>
    <w:rsid w:val="004079B4"/>
    <w:rsid w:val="00417A56"/>
    <w:rsid w:val="0042094F"/>
    <w:rsid w:val="00420957"/>
    <w:rsid w:val="00422A10"/>
    <w:rsid w:val="00430179"/>
    <w:rsid w:val="00433E0E"/>
    <w:rsid w:val="004414B5"/>
    <w:rsid w:val="00444482"/>
    <w:rsid w:val="00444B42"/>
    <w:rsid w:val="00445E44"/>
    <w:rsid w:val="004509E2"/>
    <w:rsid w:val="004515EE"/>
    <w:rsid w:val="00451FF0"/>
    <w:rsid w:val="004529F0"/>
    <w:rsid w:val="004550B5"/>
    <w:rsid w:val="00460A03"/>
    <w:rsid w:val="004658CD"/>
    <w:rsid w:val="00472A11"/>
    <w:rsid w:val="00472AAD"/>
    <w:rsid w:val="00474E33"/>
    <w:rsid w:val="00476803"/>
    <w:rsid w:val="0048134B"/>
    <w:rsid w:val="00485BFD"/>
    <w:rsid w:val="004867A2"/>
    <w:rsid w:val="004873F2"/>
    <w:rsid w:val="00490D4C"/>
    <w:rsid w:val="00491A5A"/>
    <w:rsid w:val="00493A35"/>
    <w:rsid w:val="0049527A"/>
    <w:rsid w:val="004966BF"/>
    <w:rsid w:val="00497984"/>
    <w:rsid w:val="004A5088"/>
    <w:rsid w:val="004B5F21"/>
    <w:rsid w:val="004C1E3F"/>
    <w:rsid w:val="004C23F4"/>
    <w:rsid w:val="004C3475"/>
    <w:rsid w:val="004C58B6"/>
    <w:rsid w:val="004D16A3"/>
    <w:rsid w:val="004D4AA1"/>
    <w:rsid w:val="004D6CF0"/>
    <w:rsid w:val="004D6D68"/>
    <w:rsid w:val="004E5EDD"/>
    <w:rsid w:val="004F448A"/>
    <w:rsid w:val="004F493D"/>
    <w:rsid w:val="004F65E8"/>
    <w:rsid w:val="0050005E"/>
    <w:rsid w:val="00502B88"/>
    <w:rsid w:val="00506A95"/>
    <w:rsid w:val="005142C4"/>
    <w:rsid w:val="0051509C"/>
    <w:rsid w:val="005272E2"/>
    <w:rsid w:val="0053108F"/>
    <w:rsid w:val="00532B56"/>
    <w:rsid w:val="00534B10"/>
    <w:rsid w:val="005446A2"/>
    <w:rsid w:val="00544D2F"/>
    <w:rsid w:val="0054668D"/>
    <w:rsid w:val="00551BD8"/>
    <w:rsid w:val="00552558"/>
    <w:rsid w:val="005669B8"/>
    <w:rsid w:val="00566EE6"/>
    <w:rsid w:val="0057799F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5E7A31"/>
    <w:rsid w:val="005F70C0"/>
    <w:rsid w:val="006013C1"/>
    <w:rsid w:val="0060669E"/>
    <w:rsid w:val="00610F2E"/>
    <w:rsid w:val="00611399"/>
    <w:rsid w:val="00624C4E"/>
    <w:rsid w:val="00625200"/>
    <w:rsid w:val="00634D6D"/>
    <w:rsid w:val="006363A8"/>
    <w:rsid w:val="00636DB7"/>
    <w:rsid w:val="0064045E"/>
    <w:rsid w:val="00650905"/>
    <w:rsid w:val="0065137A"/>
    <w:rsid w:val="006532ED"/>
    <w:rsid w:val="006549F2"/>
    <w:rsid w:val="006567B7"/>
    <w:rsid w:val="00657BFB"/>
    <w:rsid w:val="0066333C"/>
    <w:rsid w:val="006639B4"/>
    <w:rsid w:val="006650FE"/>
    <w:rsid w:val="00667E45"/>
    <w:rsid w:val="0067305D"/>
    <w:rsid w:val="00677D9B"/>
    <w:rsid w:val="006867F3"/>
    <w:rsid w:val="00686B22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045FA"/>
    <w:rsid w:val="00714021"/>
    <w:rsid w:val="00716A0F"/>
    <w:rsid w:val="00717D45"/>
    <w:rsid w:val="007208F7"/>
    <w:rsid w:val="007218AF"/>
    <w:rsid w:val="007365D1"/>
    <w:rsid w:val="00740E0E"/>
    <w:rsid w:val="00750212"/>
    <w:rsid w:val="007535EB"/>
    <w:rsid w:val="00754779"/>
    <w:rsid w:val="0075716D"/>
    <w:rsid w:val="00762CD7"/>
    <w:rsid w:val="0076410A"/>
    <w:rsid w:val="00765F14"/>
    <w:rsid w:val="00770E31"/>
    <w:rsid w:val="007755B4"/>
    <w:rsid w:val="007770F1"/>
    <w:rsid w:val="00783FB1"/>
    <w:rsid w:val="00785CDD"/>
    <w:rsid w:val="00791847"/>
    <w:rsid w:val="007925F0"/>
    <w:rsid w:val="007933CE"/>
    <w:rsid w:val="007939B3"/>
    <w:rsid w:val="0079509C"/>
    <w:rsid w:val="00796708"/>
    <w:rsid w:val="007B1B42"/>
    <w:rsid w:val="007C30EB"/>
    <w:rsid w:val="007E063C"/>
    <w:rsid w:val="007E27EA"/>
    <w:rsid w:val="007E2A4B"/>
    <w:rsid w:val="007E307D"/>
    <w:rsid w:val="007E6A4E"/>
    <w:rsid w:val="007E6C94"/>
    <w:rsid w:val="007F1005"/>
    <w:rsid w:val="007F25E0"/>
    <w:rsid w:val="007F5328"/>
    <w:rsid w:val="007F7826"/>
    <w:rsid w:val="00804F5A"/>
    <w:rsid w:val="00810C6D"/>
    <w:rsid w:val="00811B00"/>
    <w:rsid w:val="00812887"/>
    <w:rsid w:val="0081295D"/>
    <w:rsid w:val="00826F21"/>
    <w:rsid w:val="00834CC8"/>
    <w:rsid w:val="00835E00"/>
    <w:rsid w:val="00837113"/>
    <w:rsid w:val="008414E4"/>
    <w:rsid w:val="00843E21"/>
    <w:rsid w:val="0084508E"/>
    <w:rsid w:val="00855543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91B05"/>
    <w:rsid w:val="00895F29"/>
    <w:rsid w:val="008A36CF"/>
    <w:rsid w:val="008A3BC4"/>
    <w:rsid w:val="008A3D20"/>
    <w:rsid w:val="008B403C"/>
    <w:rsid w:val="008B7983"/>
    <w:rsid w:val="008C1262"/>
    <w:rsid w:val="008C2511"/>
    <w:rsid w:val="008D026D"/>
    <w:rsid w:val="008D23AB"/>
    <w:rsid w:val="008D4B8B"/>
    <w:rsid w:val="008D5A78"/>
    <w:rsid w:val="008E621A"/>
    <w:rsid w:val="008E7B64"/>
    <w:rsid w:val="008F5DCD"/>
    <w:rsid w:val="008F7578"/>
    <w:rsid w:val="00900951"/>
    <w:rsid w:val="00907650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1981"/>
    <w:rsid w:val="0095260E"/>
    <w:rsid w:val="00952C3C"/>
    <w:rsid w:val="009578DD"/>
    <w:rsid w:val="00961124"/>
    <w:rsid w:val="009621B6"/>
    <w:rsid w:val="00963EF8"/>
    <w:rsid w:val="0096565B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59B4"/>
    <w:rsid w:val="009B6543"/>
    <w:rsid w:val="009C199D"/>
    <w:rsid w:val="009C278F"/>
    <w:rsid w:val="009C2B94"/>
    <w:rsid w:val="009C5874"/>
    <w:rsid w:val="009D3B5A"/>
    <w:rsid w:val="009D5BE8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4A5D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35ED1"/>
    <w:rsid w:val="00A402A3"/>
    <w:rsid w:val="00A53681"/>
    <w:rsid w:val="00A633D4"/>
    <w:rsid w:val="00A6461A"/>
    <w:rsid w:val="00A84504"/>
    <w:rsid w:val="00A8672F"/>
    <w:rsid w:val="00A926E7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04C2F"/>
    <w:rsid w:val="00B1422A"/>
    <w:rsid w:val="00B1765C"/>
    <w:rsid w:val="00B213C4"/>
    <w:rsid w:val="00B22474"/>
    <w:rsid w:val="00B40C60"/>
    <w:rsid w:val="00B428A7"/>
    <w:rsid w:val="00B479A9"/>
    <w:rsid w:val="00B52EDF"/>
    <w:rsid w:val="00B71188"/>
    <w:rsid w:val="00B7496D"/>
    <w:rsid w:val="00B76A41"/>
    <w:rsid w:val="00B81C6A"/>
    <w:rsid w:val="00B87D4C"/>
    <w:rsid w:val="00B92740"/>
    <w:rsid w:val="00B93646"/>
    <w:rsid w:val="00BA0B38"/>
    <w:rsid w:val="00BA16A7"/>
    <w:rsid w:val="00BA1DBB"/>
    <w:rsid w:val="00BA4510"/>
    <w:rsid w:val="00BA529A"/>
    <w:rsid w:val="00BB3688"/>
    <w:rsid w:val="00BB612A"/>
    <w:rsid w:val="00BC3B09"/>
    <w:rsid w:val="00BD499F"/>
    <w:rsid w:val="00BD4B16"/>
    <w:rsid w:val="00BD56DE"/>
    <w:rsid w:val="00BE0597"/>
    <w:rsid w:val="00BE1501"/>
    <w:rsid w:val="00BF2406"/>
    <w:rsid w:val="00C0045D"/>
    <w:rsid w:val="00C06E43"/>
    <w:rsid w:val="00C14D52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BC7"/>
    <w:rsid w:val="00C67FFB"/>
    <w:rsid w:val="00C7155E"/>
    <w:rsid w:val="00C71D1E"/>
    <w:rsid w:val="00C71D7D"/>
    <w:rsid w:val="00C74833"/>
    <w:rsid w:val="00C82ADE"/>
    <w:rsid w:val="00C850A0"/>
    <w:rsid w:val="00C85A86"/>
    <w:rsid w:val="00C94394"/>
    <w:rsid w:val="00C978F0"/>
    <w:rsid w:val="00CA58FE"/>
    <w:rsid w:val="00CB1CB1"/>
    <w:rsid w:val="00CB3F38"/>
    <w:rsid w:val="00CB6BC1"/>
    <w:rsid w:val="00CB6CB8"/>
    <w:rsid w:val="00CC1A68"/>
    <w:rsid w:val="00CC2123"/>
    <w:rsid w:val="00CC3CAA"/>
    <w:rsid w:val="00CD2BFD"/>
    <w:rsid w:val="00CE5AD6"/>
    <w:rsid w:val="00CE617F"/>
    <w:rsid w:val="00CE78EF"/>
    <w:rsid w:val="00CF4123"/>
    <w:rsid w:val="00D03501"/>
    <w:rsid w:val="00D03ADB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4B8"/>
    <w:rsid w:val="00D76624"/>
    <w:rsid w:val="00D81083"/>
    <w:rsid w:val="00D87570"/>
    <w:rsid w:val="00D91CB9"/>
    <w:rsid w:val="00D944C3"/>
    <w:rsid w:val="00D97989"/>
    <w:rsid w:val="00D97D8D"/>
    <w:rsid w:val="00D97EB5"/>
    <w:rsid w:val="00DA352E"/>
    <w:rsid w:val="00DA6180"/>
    <w:rsid w:val="00DC5E24"/>
    <w:rsid w:val="00DC7694"/>
    <w:rsid w:val="00DD1BF6"/>
    <w:rsid w:val="00DD2F9B"/>
    <w:rsid w:val="00DE2513"/>
    <w:rsid w:val="00DE26E8"/>
    <w:rsid w:val="00DF3FE1"/>
    <w:rsid w:val="00DF6F36"/>
    <w:rsid w:val="00E0084C"/>
    <w:rsid w:val="00E025AB"/>
    <w:rsid w:val="00E02B23"/>
    <w:rsid w:val="00E03543"/>
    <w:rsid w:val="00E06F40"/>
    <w:rsid w:val="00E07CE8"/>
    <w:rsid w:val="00E2421A"/>
    <w:rsid w:val="00E26A07"/>
    <w:rsid w:val="00E32595"/>
    <w:rsid w:val="00E33811"/>
    <w:rsid w:val="00E37CFD"/>
    <w:rsid w:val="00E41A26"/>
    <w:rsid w:val="00E46BCB"/>
    <w:rsid w:val="00E51CAF"/>
    <w:rsid w:val="00E60F04"/>
    <w:rsid w:val="00E62AAC"/>
    <w:rsid w:val="00E67C2F"/>
    <w:rsid w:val="00E67EF5"/>
    <w:rsid w:val="00E71612"/>
    <w:rsid w:val="00E804EA"/>
    <w:rsid w:val="00E80A71"/>
    <w:rsid w:val="00E82337"/>
    <w:rsid w:val="00E862C6"/>
    <w:rsid w:val="00E92499"/>
    <w:rsid w:val="00E949AF"/>
    <w:rsid w:val="00E96077"/>
    <w:rsid w:val="00EA0A06"/>
    <w:rsid w:val="00EA61B8"/>
    <w:rsid w:val="00EA6243"/>
    <w:rsid w:val="00EA74AB"/>
    <w:rsid w:val="00EB3D1B"/>
    <w:rsid w:val="00EC10E7"/>
    <w:rsid w:val="00EC25CF"/>
    <w:rsid w:val="00ED1D89"/>
    <w:rsid w:val="00ED66BC"/>
    <w:rsid w:val="00EF233A"/>
    <w:rsid w:val="00EF303E"/>
    <w:rsid w:val="00EF3A40"/>
    <w:rsid w:val="00EF58CC"/>
    <w:rsid w:val="00EF611E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2668"/>
    <w:rsid w:val="00F837EB"/>
    <w:rsid w:val="00F85457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2F89"/>
    <w:rsid w:val="00FC60A2"/>
    <w:rsid w:val="00FC7CC5"/>
    <w:rsid w:val="00FD1871"/>
    <w:rsid w:val="00FD3110"/>
    <w:rsid w:val="00FE24A6"/>
    <w:rsid w:val="00FF0B55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7"/>
    <o:shapelayout v:ext="edit">
      <o:idmap v:ext="edit" data="1"/>
    </o:shapelayout>
  </w:shapeDefaults>
  <w:decimalSymbol w:val="."/>
  <w:listSeparator w:val=","/>
  <w14:docId w14:val="715B8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65137A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5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E2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E2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E24"/>
    <w:rPr>
      <w:b/>
      <w:bCs/>
      <w:szCs w:val="20"/>
    </w:rPr>
  </w:style>
  <w:style w:type="paragraph" w:styleId="Revision">
    <w:name w:val="Revision"/>
    <w:hidden/>
    <w:uiPriority w:val="99"/>
    <w:semiHidden/>
    <w:rsid w:val="00762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8DD754E365844A4E82EC69A07E22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DB53-9FC4-45A7-A37C-FDECC7AE23CB}"/>
      </w:docPartPr>
      <w:docPartBody>
        <w:p w:rsidR="00D21A9F" w:rsidRDefault="00D21A9F">
          <w:pPr>
            <w:pStyle w:val="8DD754E365844A4E82EC69A07E229629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AEC02E75B7574C3DAE334D99D8DD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A249F-33A6-465D-85A2-C64BB93B1A4C}"/>
      </w:docPartPr>
      <w:docPartBody>
        <w:p w:rsidR="008F301C" w:rsidRDefault="00161056" w:rsidP="00161056">
          <w:pPr>
            <w:pStyle w:val="AEC02E75B7574C3DAE334D99D8DD87D3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830AA52D0F4A8487385417CF0B9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3483-5A7A-4241-B84C-4E32A472749D}"/>
      </w:docPartPr>
      <w:docPartBody>
        <w:p w:rsidR="008F301C" w:rsidRDefault="00161056" w:rsidP="00161056">
          <w:pPr>
            <w:pStyle w:val="69830AA52D0F4A8487385417CF0B921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9C4484373E11481CB2D6EED107E91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66038-F127-4AEB-A2CD-17CDCB574D93}"/>
      </w:docPartPr>
      <w:docPartBody>
        <w:p w:rsidR="005B7430" w:rsidRDefault="008F301C" w:rsidP="008F301C">
          <w:pPr>
            <w:pStyle w:val="9C4484373E11481CB2D6EED107E917E1"/>
          </w:pPr>
          <w:r>
            <w:rPr>
              <w:color w:val="00B050"/>
            </w:rPr>
            <w:t>tier </w:t>
          </w:r>
          <w:r w:rsidRPr="0071660C">
            <w:rPr>
              <w:color w:val="00B050"/>
            </w:rPr>
            <w:t>II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61056"/>
    <w:rsid w:val="005B7430"/>
    <w:rsid w:val="005D66E0"/>
    <w:rsid w:val="008F301C"/>
    <w:rsid w:val="00BC7D51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1056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E994CCEA5AC74EBDA316A855CF6BC601">
    <w:name w:val="E994CCEA5AC74EBDA316A855CF6BC601"/>
    <w:rsid w:val="005D66E0"/>
    <w:rPr>
      <w:lang w:val="en-US" w:eastAsia="en-US"/>
    </w:rPr>
  </w:style>
  <w:style w:type="paragraph" w:customStyle="1" w:styleId="2FAC6F17F91C47B4AC2E14697DE791C6">
    <w:name w:val="2FAC6F17F91C47B4AC2E14697DE791C6"/>
    <w:rsid w:val="005D66E0"/>
    <w:rPr>
      <w:lang w:val="en-US" w:eastAsia="en-US"/>
    </w:rPr>
  </w:style>
  <w:style w:type="paragraph" w:customStyle="1" w:styleId="2A2A6F21ABD14816BCBD9DA9FDAD939C">
    <w:name w:val="2A2A6F21ABD14816BCBD9DA9FDAD939C"/>
    <w:rsid w:val="005D66E0"/>
    <w:rPr>
      <w:lang w:val="en-US" w:eastAsia="en-US"/>
    </w:rPr>
  </w:style>
  <w:style w:type="paragraph" w:customStyle="1" w:styleId="DD845EB37F854B6F8A87F410EE845B8A">
    <w:name w:val="DD845EB37F854B6F8A87F410EE845B8A"/>
    <w:rsid w:val="005D66E0"/>
    <w:rPr>
      <w:lang w:val="en-US" w:eastAsia="en-US"/>
    </w:rPr>
  </w:style>
  <w:style w:type="paragraph" w:customStyle="1" w:styleId="6A5DA14B8E7A4341B107D36D64BF5D23">
    <w:name w:val="6A5DA14B8E7A4341B107D36D64BF5D23"/>
    <w:rsid w:val="005D66E0"/>
    <w:rPr>
      <w:lang w:val="en-US" w:eastAsia="en-US"/>
    </w:rPr>
  </w:style>
  <w:style w:type="paragraph" w:customStyle="1" w:styleId="AEC02E75B7574C3DAE334D99D8DD87D3">
    <w:name w:val="AEC02E75B7574C3DAE334D99D8DD87D3"/>
    <w:rsid w:val="00161056"/>
    <w:rPr>
      <w:lang w:val="en-US" w:eastAsia="en-US"/>
    </w:rPr>
  </w:style>
  <w:style w:type="paragraph" w:customStyle="1" w:styleId="69830AA52D0F4A8487385417CF0B9218">
    <w:name w:val="69830AA52D0F4A8487385417CF0B9218"/>
    <w:rsid w:val="00161056"/>
    <w:rPr>
      <w:lang w:val="en-US" w:eastAsia="en-US"/>
    </w:rPr>
  </w:style>
  <w:style w:type="paragraph" w:customStyle="1" w:styleId="0DC1C7B5B2B64183A7924D2A9AF2EBBA">
    <w:name w:val="0DC1C7B5B2B64183A7924D2A9AF2EBBA"/>
    <w:rsid w:val="00161056"/>
    <w:rPr>
      <w:lang w:val="en-US" w:eastAsia="en-US"/>
    </w:rPr>
  </w:style>
  <w:style w:type="paragraph" w:customStyle="1" w:styleId="B25CFDE686B1439DA966881080E50685">
    <w:name w:val="B25CFDE686B1439DA966881080E50685"/>
    <w:rsid w:val="00161056"/>
    <w:rPr>
      <w:lang w:val="en-US" w:eastAsia="en-US"/>
    </w:rPr>
  </w:style>
  <w:style w:type="paragraph" w:customStyle="1" w:styleId="2CE3A8E0434D488E835BCB2E95A537F7">
    <w:name w:val="2CE3A8E0434D488E835BCB2E95A537F7"/>
    <w:rsid w:val="00161056"/>
    <w:rPr>
      <w:lang w:val="en-US" w:eastAsia="en-US"/>
    </w:rPr>
  </w:style>
  <w:style w:type="paragraph" w:customStyle="1" w:styleId="B2BADF0D806A446B861BFBA39852DA74">
    <w:name w:val="B2BADF0D806A446B861BFBA39852DA74"/>
    <w:rsid w:val="00161056"/>
    <w:rPr>
      <w:lang w:val="en-US" w:eastAsia="en-US"/>
    </w:rPr>
  </w:style>
  <w:style w:type="paragraph" w:customStyle="1" w:styleId="2157A01625F04E9BAAB5DFB7211F1C8B">
    <w:name w:val="2157A01625F04E9BAAB5DFB7211F1C8B"/>
    <w:rsid w:val="00161056"/>
    <w:rPr>
      <w:lang w:val="en-US" w:eastAsia="en-US"/>
    </w:rPr>
  </w:style>
  <w:style w:type="paragraph" w:customStyle="1" w:styleId="8B49ABD24E9F489BABD9C6D29447B5DF">
    <w:name w:val="8B49ABD24E9F489BABD9C6D29447B5DF"/>
    <w:rsid w:val="00161056"/>
    <w:rPr>
      <w:lang w:val="en-US" w:eastAsia="en-US"/>
    </w:rPr>
  </w:style>
  <w:style w:type="paragraph" w:customStyle="1" w:styleId="B97C74C0F2654BDC9C320157228880B9">
    <w:name w:val="B97C74C0F2654BDC9C320157228880B9"/>
    <w:rsid w:val="00161056"/>
    <w:rPr>
      <w:lang w:val="en-US" w:eastAsia="en-US"/>
    </w:rPr>
  </w:style>
  <w:style w:type="paragraph" w:customStyle="1" w:styleId="9C4484373E11481CB2D6EED107E917E1">
    <w:name w:val="9C4484373E11481CB2D6EED107E917E1"/>
    <w:rsid w:val="008F3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60FAA-D716-4CC7-BCC0-73A34F35C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BDE617-F1DC-4A63-9939-0A668855C717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bf54d604-3e62-4e70-ba33-9e9084b96a66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06ADE87-53E3-4E22-8BFB-3BB9FBD26E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C0AA56-4F60-4931-A8B7-C500FC2D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2019-09-19T08:01:00Z</dcterms:created>
  <dcterms:modified xsi:type="dcterms:W3CDTF">2019-10-10T05:23:00Z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