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B0FBC07" w14:textId="7178E3DC" w:rsidR="00BD499F" w:rsidRPr="004C23F4" w:rsidRDefault="00505D4B" w:rsidP="00505D4B">
          <w:pPr>
            <w:pStyle w:val="Heading1"/>
            <w:jc w:val="center"/>
            <w:rPr>
              <w:rFonts w:ascii="Arial" w:hAnsi="Arial" w:cs="Arial"/>
            </w:rPr>
          </w:pPr>
          <w:r w:rsidRPr="00505D4B">
            <w:rPr>
              <w:rFonts w:ascii="Arial" w:hAnsi="Arial" w:cs="Arial"/>
            </w:rPr>
            <w:t>Gallium arsenide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4"/>
        <w:gridCol w:w="5042"/>
      </w:tblGrid>
      <w:tr w:rsidR="00F43AD5" w:rsidRPr="004C23F4" w14:paraId="2F9AEC21" w14:textId="77777777" w:rsidTr="00B76A41">
        <w:trPr>
          <w:cantSplit/>
          <w:tblHeader/>
        </w:trPr>
        <w:tc>
          <w:tcPr>
            <w:tcW w:w="4077" w:type="dxa"/>
          </w:tcPr>
          <w:p w14:paraId="25AD585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62409DC" w14:textId="403D361E" w:rsidR="00F43AD5" w:rsidRPr="00717D45" w:rsidRDefault="00167E7A" w:rsidP="00B76A41">
            <w:pPr>
              <w:pStyle w:val="Tablefont"/>
            </w:pPr>
            <w:r w:rsidRPr="00167E7A">
              <w:t>1303-00-0</w:t>
            </w:r>
          </w:p>
        </w:tc>
      </w:tr>
      <w:tr w:rsidR="00F43AD5" w:rsidRPr="004C23F4" w14:paraId="0017C20A" w14:textId="77777777" w:rsidTr="00B76A41">
        <w:trPr>
          <w:cantSplit/>
        </w:trPr>
        <w:tc>
          <w:tcPr>
            <w:tcW w:w="4077" w:type="dxa"/>
          </w:tcPr>
          <w:p w14:paraId="65617219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6630731" w14:textId="31CA1B93" w:rsidR="00F43AD5" w:rsidRPr="00717D45" w:rsidRDefault="00167E7A" w:rsidP="00B76A41">
            <w:pPr>
              <w:pStyle w:val="Tablefont"/>
            </w:pPr>
            <w:r>
              <w:t>Gallium monoarsenide</w:t>
            </w:r>
          </w:p>
        </w:tc>
      </w:tr>
      <w:tr w:rsidR="00F43AD5" w:rsidRPr="004C23F4" w14:paraId="7AA6A709" w14:textId="77777777" w:rsidTr="00B76A41">
        <w:trPr>
          <w:cantSplit/>
        </w:trPr>
        <w:tc>
          <w:tcPr>
            <w:tcW w:w="4077" w:type="dxa"/>
          </w:tcPr>
          <w:p w14:paraId="2A7BA7F1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4E685C4" w14:textId="76748809" w:rsidR="00F43AD5" w:rsidRPr="00717D45" w:rsidRDefault="00167E7A" w:rsidP="00B76A41">
            <w:pPr>
              <w:pStyle w:val="Tablefont"/>
            </w:pPr>
            <w:r>
              <w:t>GaAs</w:t>
            </w:r>
          </w:p>
        </w:tc>
      </w:tr>
      <w:tr w:rsidR="00F43AD5" w:rsidRPr="004C23F4" w14:paraId="1EB7A429" w14:textId="77777777" w:rsidTr="00B76A41">
        <w:trPr>
          <w:cantSplit/>
        </w:trPr>
        <w:tc>
          <w:tcPr>
            <w:tcW w:w="4077" w:type="dxa"/>
          </w:tcPr>
          <w:p w14:paraId="6663079E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00282247" w14:textId="684459FA" w:rsidR="00F43AD5" w:rsidRPr="00B40C60" w:rsidRDefault="00167E7A" w:rsidP="00B76A41">
            <w:pPr>
              <w:pStyle w:val="Tablerowheading"/>
              <w:rPr>
                <w:b w:val="0"/>
              </w:rPr>
            </w:pPr>
            <w:r>
              <w:t>—</w:t>
            </w:r>
          </w:p>
        </w:tc>
      </w:tr>
    </w:tbl>
    <w:p w14:paraId="06216C60" w14:textId="60D391AD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25A89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4"/>
        <w:gridCol w:w="5022"/>
      </w:tblGrid>
      <w:tr w:rsidR="002C7AFE" w:rsidRPr="004C23F4" w14:paraId="0C9AFC77" w14:textId="77777777" w:rsidTr="000911C9">
        <w:trPr>
          <w:cantSplit/>
          <w:tblHeader/>
        </w:trPr>
        <w:tc>
          <w:tcPr>
            <w:tcW w:w="4004" w:type="dxa"/>
            <w:vAlign w:val="center"/>
          </w:tcPr>
          <w:p w14:paraId="4B475892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2" w:type="dxa"/>
          </w:tcPr>
          <w:p w14:paraId="0B1DADA3" w14:textId="7F602FC3" w:rsidR="002C7AFE" w:rsidRPr="00EB3D1B" w:rsidRDefault="000911C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0.3 µg/m</w:t>
            </w:r>
            <w:r w:rsidRPr="007C6F8A">
              <w:rPr>
                <w:b/>
                <w:vertAlign w:val="superscript"/>
              </w:rPr>
              <w:t>3</w:t>
            </w:r>
          </w:p>
        </w:tc>
      </w:tr>
      <w:tr w:rsidR="002C7AFE" w:rsidRPr="004C23F4" w14:paraId="3B30FB8F" w14:textId="77777777" w:rsidTr="000911C9">
        <w:trPr>
          <w:cantSplit/>
        </w:trPr>
        <w:tc>
          <w:tcPr>
            <w:tcW w:w="4004" w:type="dxa"/>
            <w:vAlign w:val="center"/>
          </w:tcPr>
          <w:p w14:paraId="30D42830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2" w:type="dxa"/>
          </w:tcPr>
          <w:p w14:paraId="561693CD" w14:textId="0882550B" w:rsidR="002C7AFE" w:rsidRPr="00EB3D1B" w:rsidRDefault="0084664A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2C7AFE" w:rsidRPr="004C23F4" w14:paraId="60CA003E" w14:textId="77777777" w:rsidTr="000911C9">
        <w:trPr>
          <w:cantSplit/>
        </w:trPr>
        <w:tc>
          <w:tcPr>
            <w:tcW w:w="4004" w:type="dxa"/>
            <w:vAlign w:val="center"/>
          </w:tcPr>
          <w:p w14:paraId="612F7FDA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2" w:type="dxa"/>
          </w:tcPr>
          <w:p w14:paraId="7648C567" w14:textId="3CC9CF41" w:rsidR="002C7AFE" w:rsidRPr="00EB3D1B" w:rsidRDefault="0084664A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2C7AFE" w:rsidRPr="004C23F4" w14:paraId="4DB7B979" w14:textId="77777777" w:rsidTr="000911C9">
        <w:trPr>
          <w:cantSplit/>
        </w:trPr>
        <w:tc>
          <w:tcPr>
            <w:tcW w:w="4004" w:type="dxa"/>
          </w:tcPr>
          <w:p w14:paraId="4078463B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2" w:type="dxa"/>
          </w:tcPr>
          <w:p w14:paraId="612B1B00" w14:textId="739EF758" w:rsidR="002C7AFE" w:rsidRPr="00EB3D1B" w:rsidRDefault="000911C9" w:rsidP="008A36CF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Carc. </w:t>
            </w:r>
            <w:r w:rsidR="0084664A">
              <w:rPr>
                <w:b/>
              </w:rPr>
              <w:t>1B</w:t>
            </w:r>
          </w:p>
        </w:tc>
      </w:tr>
      <w:tr w:rsidR="002C7AFE" w:rsidRPr="004C23F4" w14:paraId="700E0CD0" w14:textId="77777777" w:rsidTr="000911C9">
        <w:trPr>
          <w:cantSplit/>
        </w:trPr>
        <w:tc>
          <w:tcPr>
            <w:tcW w:w="4004" w:type="dxa"/>
            <w:vAlign w:val="center"/>
          </w:tcPr>
          <w:p w14:paraId="1C533512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2" w:type="dxa"/>
          </w:tcPr>
          <w:p w14:paraId="3F27AC69" w14:textId="21A5024E" w:rsidR="002C7AFE" w:rsidRPr="00EB3D1B" w:rsidRDefault="00167E7A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0911C9" w:rsidRPr="004C23F4" w14:paraId="43A5B767" w14:textId="77777777" w:rsidTr="003D266C">
        <w:trPr>
          <w:cantSplit/>
        </w:trPr>
        <w:tc>
          <w:tcPr>
            <w:tcW w:w="9026" w:type="dxa"/>
            <w:gridSpan w:val="2"/>
            <w:vAlign w:val="center"/>
          </w:tcPr>
          <w:p w14:paraId="52312D5A" w14:textId="37C1C0A4" w:rsidR="000911C9" w:rsidRPr="00EB3D1B" w:rsidRDefault="000911C9" w:rsidP="00017C82">
            <w:pPr>
              <w:pStyle w:val="Tablefont"/>
              <w:rPr>
                <w:b/>
              </w:rPr>
            </w:pPr>
            <w:r w:rsidRPr="0046473F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124315B431154C3AB607B279ED0F31C8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46473F">
                  <w:rPr>
                    <w:rStyle w:val="WESstatus"/>
                    <w:color w:val="auto"/>
                  </w:rPr>
                  <w:t>The recommended value is likely to be below the current limit of detection for standard sampling and analysis techniques.</w:t>
                </w:r>
              </w:sdtContent>
            </w:sdt>
          </w:p>
        </w:tc>
      </w:tr>
    </w:tbl>
    <w:p w14:paraId="4779BEDD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49BF2F6" w14:textId="5621B3BD" w:rsidR="006639B4" w:rsidRPr="004C23F4" w:rsidRDefault="005A165D" w:rsidP="000C139A">
      <w:pPr>
        <w:rPr>
          <w:rFonts w:cs="Arial"/>
        </w:rPr>
      </w:pPr>
      <w:r>
        <w:rPr>
          <w:rFonts w:cs="Arial"/>
        </w:rPr>
        <w:t xml:space="preserve">A TWA of </w:t>
      </w:r>
      <w:r>
        <w:t xml:space="preserve">0.3 </w:t>
      </w:r>
      <w:r w:rsidR="000911C9">
        <w:rPr>
          <w:rFonts w:ascii="Times New Roman" w:hAnsi="Times New Roman" w:cs="Times New Roman"/>
        </w:rPr>
        <w:t>µ</w:t>
      </w:r>
      <w:r>
        <w:t>g/m</w:t>
      </w:r>
      <w:r w:rsidRPr="002B1E66">
        <w:rPr>
          <w:vertAlign w:val="superscript"/>
        </w:rPr>
        <w:t>3</w:t>
      </w:r>
      <w:r>
        <w:t xml:space="preserve"> is recommended to protect for </w:t>
      </w:r>
      <w:r w:rsidR="004B2389">
        <w:t>pulmonary</w:t>
      </w:r>
      <w:r w:rsidR="008536DF">
        <w:t xml:space="preserve"> and</w:t>
      </w:r>
      <w:r w:rsidR="004B2389">
        <w:t xml:space="preserve"> </w:t>
      </w:r>
      <w:r w:rsidR="008536DF">
        <w:t xml:space="preserve">reproductive </w:t>
      </w:r>
      <w:r w:rsidR="004B2389">
        <w:t>effects</w:t>
      </w:r>
      <w:r w:rsidR="00A77D5E">
        <w:t xml:space="preserve"> </w:t>
      </w:r>
      <w:r>
        <w:t>in exposed workers</w:t>
      </w:r>
      <w:r w:rsidR="00207F52">
        <w:t>.</w:t>
      </w:r>
    </w:p>
    <w:p w14:paraId="0DC4969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D18C941" w14:textId="1216C783" w:rsidR="00125A89" w:rsidRDefault="00F01E86" w:rsidP="006639B4">
      <w:r>
        <w:t>Gallium arsenide is used as a semiconductor in transistors, solar cells and lasers.</w:t>
      </w:r>
      <w:r w:rsidR="0084664A">
        <w:t xml:space="preserve"> </w:t>
      </w:r>
    </w:p>
    <w:p w14:paraId="49D1124A" w14:textId="5EDF12F6" w:rsidR="006639B4" w:rsidRDefault="0084664A" w:rsidP="006639B4">
      <w:pPr>
        <w:rPr>
          <w:rFonts w:cs="Arial"/>
          <w:color w:val="262626"/>
        </w:rPr>
      </w:pPr>
      <w:r>
        <w:t xml:space="preserve">No human data </w:t>
      </w:r>
      <w:r w:rsidR="00125A89">
        <w:t>are</w:t>
      </w:r>
      <w:r>
        <w:t xml:space="preserve"> available. In animals, the critical effects</w:t>
      </w:r>
      <w:r w:rsidR="00D52C24">
        <w:t xml:space="preserve"> </w:t>
      </w:r>
      <w:r w:rsidR="00951C12">
        <w:t xml:space="preserve">of exposure </w:t>
      </w:r>
      <w:r w:rsidR="00D52C24">
        <w:t>are</w:t>
      </w:r>
      <w:r>
        <w:t xml:space="preserve"> pulmonary </w:t>
      </w:r>
      <w:r w:rsidR="008536DF">
        <w:t xml:space="preserve">and reproductive </w:t>
      </w:r>
      <w:r>
        <w:t xml:space="preserve">toxicity. </w:t>
      </w:r>
      <w:r w:rsidR="00DD6632">
        <w:t>A two</w:t>
      </w:r>
      <w:r w:rsidR="00B17197">
        <w:noBreakHyphen/>
      </w:r>
      <w:r w:rsidR="00A77D5E">
        <w:t xml:space="preserve">year inhalation study in rats and </w:t>
      </w:r>
      <w:r w:rsidR="008536DF">
        <w:t>mice</w:t>
      </w:r>
      <w:r w:rsidR="00A77D5E">
        <w:t xml:space="preserve"> reported </w:t>
      </w:r>
      <w:r w:rsidR="00951C12">
        <w:t xml:space="preserve">a LOAEC for </w:t>
      </w:r>
      <w:r w:rsidR="00A77D5E">
        <w:t>p</w:t>
      </w:r>
      <w:r w:rsidR="00110951">
        <w:t>ulmonary toxicity at 0.01</w:t>
      </w:r>
      <w:r w:rsidR="00D52C24">
        <w:t> </w:t>
      </w:r>
      <w:r w:rsidR="00110951">
        <w:t>mg/m</w:t>
      </w:r>
      <w:r w:rsidR="00110951">
        <w:rPr>
          <w:vertAlign w:val="superscript"/>
        </w:rPr>
        <w:t>3</w:t>
      </w:r>
      <w:r w:rsidR="00A77D5E">
        <w:t xml:space="preserve"> in rats and at 0.1 mg/m</w:t>
      </w:r>
      <w:r w:rsidR="00A77D5E">
        <w:rPr>
          <w:vertAlign w:val="superscript"/>
        </w:rPr>
        <w:t>3</w:t>
      </w:r>
      <w:r w:rsidR="00A77D5E">
        <w:t xml:space="preserve"> in mice</w:t>
      </w:r>
      <w:r>
        <w:t xml:space="preserve">. Small but </w:t>
      </w:r>
      <w:r w:rsidR="005018F9">
        <w:t xml:space="preserve">statistically </w:t>
      </w:r>
      <w:r>
        <w:t>significant increase in alveolar</w:t>
      </w:r>
      <w:r w:rsidR="00B17197">
        <w:t xml:space="preserve"> and</w:t>
      </w:r>
      <w:r>
        <w:t xml:space="preserve"> bronchiolar neoplasms, adenomas and carcinomas were identified </w:t>
      </w:r>
      <w:r w:rsidR="00951C12">
        <w:t xml:space="preserve">in female rats only </w:t>
      </w:r>
      <w:r>
        <w:t>at 1 mg/m</w:t>
      </w:r>
      <w:r>
        <w:rPr>
          <w:vertAlign w:val="superscript"/>
        </w:rPr>
        <w:t>3</w:t>
      </w:r>
      <w:r w:rsidR="00B17197">
        <w:t>; n</w:t>
      </w:r>
      <w:r w:rsidR="00A77D5E">
        <w:t xml:space="preserve">o </w:t>
      </w:r>
      <w:r w:rsidR="00A77D5E" w:rsidRPr="00DD6632">
        <w:t xml:space="preserve">neoplasms were reported in mice </w:t>
      </w:r>
      <w:r w:rsidR="00125A89" w:rsidRPr="00DD6632">
        <w:t>(ACGIH, 2018)</w:t>
      </w:r>
      <w:r w:rsidR="005A165D" w:rsidRPr="00DD6632">
        <w:t>.</w:t>
      </w:r>
      <w:r w:rsidR="00A77D5E" w:rsidRPr="00DD6632">
        <w:t xml:space="preserve"> From the same study, NICNAS (2013) reported a </w:t>
      </w:r>
      <w:r w:rsidR="00A77D5E" w:rsidRPr="00DD6632">
        <w:rPr>
          <w:rFonts w:cs="Arial"/>
        </w:rPr>
        <w:t>NOAEC of 0.01 mg/m</w:t>
      </w:r>
      <w:r w:rsidR="00A77D5E" w:rsidRPr="00DD6632">
        <w:rPr>
          <w:rFonts w:cs="Arial"/>
          <w:vertAlign w:val="superscript"/>
        </w:rPr>
        <w:t>3</w:t>
      </w:r>
      <w:r w:rsidR="00317285" w:rsidRPr="00DD6632">
        <w:rPr>
          <w:rFonts w:cs="Arial"/>
        </w:rPr>
        <w:t xml:space="preserve"> </w:t>
      </w:r>
      <w:r w:rsidR="00A77D5E" w:rsidRPr="00DD6632">
        <w:rPr>
          <w:rFonts w:cs="Arial"/>
        </w:rPr>
        <w:t>for carcinogenicity</w:t>
      </w:r>
      <w:r w:rsidR="001F1D5A" w:rsidRPr="00DD6632">
        <w:rPr>
          <w:rFonts w:cs="Arial"/>
        </w:rPr>
        <w:t>.</w:t>
      </w:r>
      <w:r w:rsidR="00317285" w:rsidRPr="00DD6632">
        <w:rPr>
          <w:rFonts w:cs="Arial"/>
        </w:rPr>
        <w:t xml:space="preserve"> </w:t>
      </w:r>
      <w:r w:rsidR="00A77D5E" w:rsidRPr="00DD6632">
        <w:t>Inflammation and cytotoxicity may play a role in lung tumours indicating a threshold (IARC, 2015).</w:t>
      </w:r>
      <w:r w:rsidR="001F1D5A" w:rsidRPr="00DD6632">
        <w:t xml:space="preserve"> Carcinogenic effects </w:t>
      </w:r>
      <w:r w:rsidR="00D52C24" w:rsidRPr="00DD6632">
        <w:t xml:space="preserve">are </w:t>
      </w:r>
      <w:r w:rsidR="006A719A">
        <w:t xml:space="preserve">found in one </w:t>
      </w:r>
      <w:r w:rsidR="001F1D5A" w:rsidRPr="00DD6632">
        <w:t xml:space="preserve">sex of one species and </w:t>
      </w:r>
      <w:r w:rsidR="00D52C24" w:rsidRPr="00DD6632">
        <w:t xml:space="preserve">are </w:t>
      </w:r>
      <w:r w:rsidR="001F1D5A" w:rsidRPr="00DD6632">
        <w:t>not consider</w:t>
      </w:r>
      <w:r w:rsidR="00D52C24" w:rsidRPr="00DD6632">
        <w:t>ed</w:t>
      </w:r>
      <w:r w:rsidR="001F1D5A" w:rsidRPr="00DD6632">
        <w:t xml:space="preserve"> relevant to </w:t>
      </w:r>
      <w:r w:rsidR="001F1D5A">
        <w:t xml:space="preserve">humans. </w:t>
      </w:r>
      <w:r>
        <w:t>A NOAEL of 10 mg/m</w:t>
      </w:r>
      <w:r>
        <w:rPr>
          <w:vertAlign w:val="superscript"/>
        </w:rPr>
        <w:t>3</w:t>
      </w:r>
      <w:r>
        <w:t xml:space="preserve"> for developmental effects </w:t>
      </w:r>
      <w:r w:rsidR="00951C12">
        <w:t>was</w:t>
      </w:r>
      <w:r>
        <w:t xml:space="preserve"> identified in rats in a gestational inhalation study (ACGIH, 2018). </w:t>
      </w:r>
      <w:r w:rsidR="00A4289A">
        <w:t xml:space="preserve">ACGIH </w:t>
      </w:r>
      <w:r w:rsidR="00194700">
        <w:t>(</w:t>
      </w:r>
      <w:r w:rsidR="00B3753E">
        <w:t>2018</w:t>
      </w:r>
      <w:r w:rsidR="00194700">
        <w:t xml:space="preserve">) </w:t>
      </w:r>
      <w:r w:rsidR="005E5BCC">
        <w:t xml:space="preserve">assign a TLV-TWA of </w:t>
      </w:r>
      <w:r w:rsidR="005E5BCC" w:rsidRPr="00856971">
        <w:t>0.3 µg/m</w:t>
      </w:r>
      <w:r w:rsidR="005E5BCC" w:rsidRPr="001A405E">
        <w:rPr>
          <w:vertAlign w:val="superscript"/>
        </w:rPr>
        <w:t>3</w:t>
      </w:r>
      <w:r w:rsidR="005E5BCC">
        <w:t xml:space="preserve"> using the LOAEC of 0.01 mg/m</w:t>
      </w:r>
      <w:r w:rsidR="005E5BCC">
        <w:rPr>
          <w:vertAlign w:val="superscript"/>
        </w:rPr>
        <w:t>3</w:t>
      </w:r>
      <w:r w:rsidR="005E5BCC">
        <w:t xml:space="preserve"> in rats and applying uncertainty factors to account for absence of a NOAEL in humans and severity of the pulmonary effects in animals.</w:t>
      </w:r>
    </w:p>
    <w:p w14:paraId="176439E6" w14:textId="1F0D0E0E" w:rsidR="005A165D" w:rsidRPr="005A165D" w:rsidRDefault="005A165D" w:rsidP="006639B4">
      <w:r w:rsidRPr="00856971">
        <w:t>Given th</w:t>
      </w:r>
      <w:r w:rsidR="00125A89" w:rsidRPr="00856971">
        <w:t>e available animal data</w:t>
      </w:r>
      <w:r w:rsidR="008506D1">
        <w:t>,</w:t>
      </w:r>
      <w:r w:rsidRPr="00856971">
        <w:t xml:space="preserve"> the recommended TWA of 0.3 µg/m</w:t>
      </w:r>
      <w:r w:rsidRPr="001A405E">
        <w:rPr>
          <w:vertAlign w:val="superscript"/>
        </w:rPr>
        <w:t>3</w:t>
      </w:r>
      <w:r w:rsidR="00D52C24">
        <w:t xml:space="preserve"> is </w:t>
      </w:r>
      <w:r w:rsidRPr="00856971">
        <w:t>adopted from the ACGIH</w:t>
      </w:r>
      <w:r w:rsidR="00D52C24">
        <w:t> </w:t>
      </w:r>
      <w:r w:rsidRPr="00856971">
        <w:t>(2018)</w:t>
      </w:r>
      <w:r w:rsidR="00D52C24">
        <w:t xml:space="preserve"> and</w:t>
      </w:r>
      <w:r w:rsidRPr="00856971">
        <w:t xml:space="preserve"> is </w:t>
      </w:r>
      <w:r w:rsidR="00125A89" w:rsidRPr="00856971">
        <w:t>considered</w:t>
      </w:r>
      <w:r w:rsidRPr="00856971">
        <w:t xml:space="preserve"> to protect for the identified critical effects.</w:t>
      </w:r>
    </w:p>
    <w:p w14:paraId="74B78403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D4C0ADA" w14:textId="6FE6241E" w:rsidR="00167E7A" w:rsidRPr="00755E3E" w:rsidRDefault="0084664A" w:rsidP="00167E7A">
      <w:pPr>
        <w:rPr>
          <w:rFonts w:cs="Arial"/>
        </w:rPr>
      </w:pPr>
      <w:r>
        <w:rPr>
          <w:rFonts w:cs="Arial"/>
        </w:rPr>
        <w:t>C</w:t>
      </w:r>
      <w:r w:rsidR="00167E7A" w:rsidRPr="00755E3E">
        <w:rPr>
          <w:rFonts w:cs="Arial"/>
        </w:rPr>
        <w:t xml:space="preserve">lassified as a </w:t>
      </w:r>
      <w:r w:rsidR="003457C4">
        <w:rPr>
          <w:rFonts w:cs="Arial"/>
        </w:rPr>
        <w:t xml:space="preserve">category 1B </w:t>
      </w:r>
      <w:r w:rsidR="00167E7A" w:rsidRPr="00755E3E">
        <w:rPr>
          <w:rFonts w:cs="Arial"/>
        </w:rPr>
        <w:t>carcinogen according to the Globally Harmonized System of</w:t>
      </w:r>
      <w:r w:rsidR="000911C9">
        <w:rPr>
          <w:rFonts w:cs="Arial"/>
        </w:rPr>
        <w:t xml:space="preserve"> Classification and Labelling of</w:t>
      </w:r>
      <w:r w:rsidR="00167E7A" w:rsidRPr="00755E3E">
        <w:rPr>
          <w:rFonts w:cs="Arial"/>
        </w:rPr>
        <w:t xml:space="preserve"> Chemicals (GHS). </w:t>
      </w:r>
    </w:p>
    <w:p w14:paraId="19492F81" w14:textId="04795256" w:rsidR="00167E7A" w:rsidRPr="00755E3E" w:rsidRDefault="00167E7A" w:rsidP="00167E7A">
      <w:pPr>
        <w:rPr>
          <w:rFonts w:cs="Arial"/>
        </w:rPr>
      </w:pPr>
      <w:r w:rsidRPr="00755E3E">
        <w:rPr>
          <w:rFonts w:cs="Arial"/>
        </w:rPr>
        <w:t xml:space="preserve">Not classified as a skin </w:t>
      </w:r>
      <w:r w:rsidR="000911C9" w:rsidRPr="00755E3E">
        <w:rPr>
          <w:rFonts w:cs="Arial"/>
        </w:rPr>
        <w:t xml:space="preserve">sensitiser </w:t>
      </w:r>
      <w:r w:rsidRPr="00755E3E">
        <w:rPr>
          <w:rFonts w:cs="Arial"/>
        </w:rPr>
        <w:t>or respiratory sensitiser according to the GHS.</w:t>
      </w:r>
    </w:p>
    <w:p w14:paraId="27B02754" w14:textId="053095A1" w:rsidR="00167E7A" w:rsidRPr="004C23F4" w:rsidRDefault="0084664A" w:rsidP="00167E7A">
      <w:pPr>
        <w:rPr>
          <w:rFonts w:cs="Arial"/>
        </w:rPr>
      </w:pPr>
      <w:r>
        <w:rPr>
          <w:rFonts w:cs="Arial"/>
        </w:rPr>
        <w:lastRenderedPageBreak/>
        <w:t xml:space="preserve">A skin notation is not </w:t>
      </w:r>
      <w:r w:rsidR="00125A89">
        <w:rPr>
          <w:rFonts w:cs="Arial"/>
        </w:rPr>
        <w:t>recomme</w:t>
      </w:r>
      <w:r w:rsidR="00110951">
        <w:rPr>
          <w:rFonts w:cs="Arial"/>
        </w:rPr>
        <w:t>n</w:t>
      </w:r>
      <w:r w:rsidR="00125A89">
        <w:rPr>
          <w:rFonts w:cs="Arial"/>
        </w:rPr>
        <w:t>d</w:t>
      </w:r>
      <w:r>
        <w:rPr>
          <w:rFonts w:cs="Arial"/>
        </w:rPr>
        <w:t>ed based on evidence in animals.</w:t>
      </w:r>
    </w:p>
    <w:p w14:paraId="06A0C7B9" w14:textId="77777777" w:rsidR="0025734A" w:rsidRPr="004C23F4" w:rsidRDefault="0025734A">
      <w:pPr>
        <w:rPr>
          <w:rFonts w:cs="Arial"/>
        </w:rPr>
      </w:pPr>
    </w:p>
    <w:p w14:paraId="12E23DA0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t>Appendix</w:t>
      </w:r>
    </w:p>
    <w:p w14:paraId="0C62D7CE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0B2B5C0B" w14:textId="77777777" w:rsidTr="00BD68F3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6FDA18C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BAAEE53" w14:textId="77777777" w:rsidTr="00BD68F3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976BFDB" w14:textId="4E9C5C02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167E7A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167E7A">
                  <w:t>NA</w:t>
                </w:r>
              </w:sdtContent>
            </w:sdt>
          </w:p>
        </w:tc>
      </w:tr>
      <w:tr w:rsidR="00C978F0" w:rsidRPr="00DA352E" w14:paraId="17251FE9" w14:textId="77777777" w:rsidTr="00BD68F3">
        <w:trPr>
          <w:gridAfter w:val="1"/>
          <w:wAfter w:w="8" w:type="pct"/>
        </w:trPr>
        <w:tc>
          <w:tcPr>
            <w:tcW w:w="4992" w:type="pct"/>
          </w:tcPr>
          <w:p w14:paraId="6785E813" w14:textId="723F0E4A" w:rsidR="00C978F0" w:rsidRPr="00DA352E" w:rsidRDefault="00167E7A" w:rsidP="003365A5">
            <w:pPr>
              <w:pStyle w:val="Tabletextprimarysource"/>
            </w:pPr>
            <w:r>
              <w:t>No report</w:t>
            </w:r>
            <w:r w:rsidR="000911C9">
              <w:t>.</w:t>
            </w:r>
          </w:p>
        </w:tc>
      </w:tr>
      <w:tr w:rsidR="00C978F0" w:rsidRPr="00DA352E" w14:paraId="412ADBD3" w14:textId="77777777" w:rsidTr="00BD68F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645DC8E" w14:textId="4DE7EAD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167E7A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B1E66">
                  <w:t xml:space="preserve">TLV-TWA: 0.3 </w:t>
                </w:r>
                <w:r w:rsidR="00DD2183">
                  <w:rPr>
                    <w:rFonts w:ascii="Times New Roman" w:hAnsi="Times New Roman" w:cs="Times New Roman"/>
                  </w:rPr>
                  <w:t>µ</w:t>
                </w:r>
                <w:r w:rsidR="002B1E66">
                  <w:t>g/m</w:t>
                </w:r>
                <w:r w:rsidR="002B1E66" w:rsidRPr="002B1E66">
                  <w:rPr>
                    <w:vertAlign w:val="superscript"/>
                  </w:rPr>
                  <w:t>3</w:t>
                </w:r>
                <w:r w:rsidR="002B1E66">
                  <w:t xml:space="preserve"> (0.0003 mg/m</w:t>
                </w:r>
                <w:r w:rsidR="002B1E66" w:rsidRPr="002B1E66">
                  <w:rPr>
                    <w:vertAlign w:val="superscript"/>
                  </w:rPr>
                  <w:t>3</w:t>
                </w:r>
                <w:r w:rsidR="002B1E66">
                  <w:t>)</w:t>
                </w:r>
              </w:sdtContent>
            </w:sdt>
          </w:p>
        </w:tc>
      </w:tr>
      <w:tr w:rsidR="00C978F0" w:rsidRPr="00DA352E" w14:paraId="44C8BCD6" w14:textId="77777777" w:rsidTr="00BD68F3">
        <w:trPr>
          <w:gridAfter w:val="1"/>
          <w:wAfter w:w="8" w:type="pct"/>
        </w:trPr>
        <w:tc>
          <w:tcPr>
            <w:tcW w:w="4992" w:type="pct"/>
          </w:tcPr>
          <w:p w14:paraId="0EE00A48" w14:textId="194A7B0C" w:rsidR="00C978F0" w:rsidRDefault="00F01E86" w:rsidP="003365A5">
            <w:pPr>
              <w:pStyle w:val="Tabletextprimarysource"/>
            </w:pPr>
            <w:r>
              <w:t>TLV-TWA recommended to protect for pulmonary inflammation and the potential for adverse reproductive effects and lung cancer.</w:t>
            </w:r>
          </w:p>
          <w:p w14:paraId="50C24653" w14:textId="26622D22" w:rsidR="00F01E86" w:rsidRDefault="00F01E86" w:rsidP="003365A5">
            <w:pPr>
              <w:pStyle w:val="Tabletextprimarysource"/>
            </w:pPr>
            <w:r>
              <w:t>Summary of data:</w:t>
            </w:r>
          </w:p>
          <w:p w14:paraId="1F6A3DB5" w14:textId="19F8D468" w:rsidR="008536DF" w:rsidRDefault="001F1D5A" w:rsidP="006D79B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TLV-TWA based on </w:t>
            </w:r>
            <w:r w:rsidR="00E2047A">
              <w:t xml:space="preserve">a </w:t>
            </w:r>
            <w:r>
              <w:t>L</w:t>
            </w:r>
            <w:r w:rsidR="008536DF">
              <w:t>OAEC of 0.01 mg/m</w:t>
            </w:r>
            <w:r w:rsidR="008536DF">
              <w:rPr>
                <w:vertAlign w:val="superscript"/>
              </w:rPr>
              <w:t>3</w:t>
            </w:r>
            <w:r w:rsidR="005E5BCC">
              <w:t xml:space="preserve"> in rats; lack of NOAEC, </w:t>
            </w:r>
            <w:r>
              <w:t>lack of evidence in humans</w:t>
            </w:r>
            <w:r w:rsidR="005E5BCC">
              <w:t xml:space="preserve"> and severity of the pulmonary effects in animals</w:t>
            </w:r>
            <w:r>
              <w:t xml:space="preserve">; no further </w:t>
            </w:r>
            <w:r w:rsidR="0052745E">
              <w:t>details</w:t>
            </w:r>
            <w:r>
              <w:t xml:space="preserve"> </w:t>
            </w:r>
            <w:r w:rsidR="0052745E">
              <w:t xml:space="preserve">for derivation </w:t>
            </w:r>
            <w:r>
              <w:t>provided</w:t>
            </w:r>
          </w:p>
          <w:p w14:paraId="5899DD1D" w14:textId="1D46BB43" w:rsidR="00F01E86" w:rsidRDefault="00F01E86" w:rsidP="00194E4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human data identified</w:t>
            </w:r>
            <w:r w:rsidR="0046473F">
              <w:t>.</w:t>
            </w:r>
          </w:p>
          <w:p w14:paraId="26F77EF9" w14:textId="77777777" w:rsidR="00F01E86" w:rsidRDefault="00F01E86" w:rsidP="00F01E86">
            <w:pPr>
              <w:pStyle w:val="Tabletextprimarysource"/>
            </w:pPr>
            <w:r>
              <w:t>Animal data:</w:t>
            </w:r>
          </w:p>
          <w:p w14:paraId="6CB9885D" w14:textId="55343C2B" w:rsidR="00BB5D69" w:rsidRDefault="00BB5D69" w:rsidP="00125A8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</w:t>
            </w:r>
            <w:r w:rsidR="00E2047A">
              <w:t xml:space="preserve"> </w:t>
            </w:r>
            <w:r>
              <w:t>10 mg/m</w:t>
            </w:r>
            <w:r>
              <w:rPr>
                <w:vertAlign w:val="superscript"/>
              </w:rPr>
              <w:t>3</w:t>
            </w:r>
            <w:r>
              <w:t xml:space="preserve"> for de</w:t>
            </w:r>
            <w:r w:rsidR="000911C9">
              <w:t>velopmental effects in rats in</w:t>
            </w:r>
            <w:r>
              <w:t xml:space="preserve"> gestational inhalation study</w:t>
            </w:r>
          </w:p>
          <w:p w14:paraId="3FDE861A" w14:textId="002C5EAE" w:rsidR="001B14C5" w:rsidRDefault="00BB5D69" w:rsidP="00125A8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2</w:t>
            </w:r>
            <w:r w:rsidR="004B2389">
              <w:t>-</w:t>
            </w:r>
            <w:r>
              <w:t>yr inhalation study in rats</w:t>
            </w:r>
            <w:r w:rsidR="001B14C5">
              <w:t xml:space="preserve"> and mice exposed 6 h/d, 5 d/wk for 105 wk (106 wk for female mice)</w:t>
            </w:r>
            <w:r w:rsidR="00B17197">
              <w:t>:</w:t>
            </w:r>
            <w:r w:rsidR="001B14C5">
              <w:t xml:space="preserve"> </w:t>
            </w:r>
          </w:p>
          <w:p w14:paraId="030D36C5" w14:textId="6953D801" w:rsidR="001B14C5" w:rsidRDefault="001B14C5" w:rsidP="006D79B2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</w:pPr>
            <w:r>
              <w:t>rats exposed at 0, 0.01, 0.1 or 1 mg/m</w:t>
            </w:r>
            <w:r>
              <w:rPr>
                <w:vertAlign w:val="superscript"/>
              </w:rPr>
              <w:t>3</w:t>
            </w:r>
            <w:r w:rsidR="00BB5D69">
              <w:t xml:space="preserve"> </w:t>
            </w:r>
          </w:p>
          <w:p w14:paraId="44F770A0" w14:textId="2EACFE63" w:rsidR="00F01E86" w:rsidRDefault="001F1D5A" w:rsidP="006D79B2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LOAEC</w:t>
            </w:r>
            <w:r w:rsidR="00E2047A">
              <w:t xml:space="preserve"> </w:t>
            </w:r>
            <w:r w:rsidR="00BB5D69">
              <w:t>0.01 mg/m</w:t>
            </w:r>
            <w:r w:rsidR="00BB5D69">
              <w:rPr>
                <w:vertAlign w:val="superscript"/>
              </w:rPr>
              <w:t>3</w:t>
            </w:r>
            <w:r w:rsidR="00D001B6">
              <w:t>:</w:t>
            </w:r>
            <w:r w:rsidR="00BB5D69">
              <w:t xml:space="preserve"> pulmonary toxicity manifested by </w:t>
            </w:r>
            <w:r w:rsidR="001B14C5">
              <w:t xml:space="preserve">exposure-related non-neoplastic pathological changes including </w:t>
            </w:r>
            <w:r w:rsidR="00BB5D69">
              <w:t>atypical hyperplasia, alveolar epithelial hyperplasia, chronic active inflammation, proteinosis and alveolar metaplasia</w:t>
            </w:r>
          </w:p>
          <w:p w14:paraId="74A85FC3" w14:textId="06CDA379" w:rsidR="004B2389" w:rsidRDefault="001B14C5" w:rsidP="006D79B2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1 mg/m</w:t>
            </w:r>
            <w:r w:rsidRPr="006C3933">
              <w:rPr>
                <w:vertAlign w:val="superscript"/>
              </w:rPr>
              <w:t>3</w:t>
            </w:r>
            <w:r w:rsidR="00D001B6">
              <w:t xml:space="preserve"> caused </w:t>
            </w:r>
            <w:r>
              <w:t>small but statistically significant increase in alveolar</w:t>
            </w:r>
            <w:r w:rsidR="00194E4B">
              <w:t xml:space="preserve"> and </w:t>
            </w:r>
            <w:r>
              <w:t>bronchiolar neoplasms, adenomas and carcinomas in female rats</w:t>
            </w:r>
            <w:r w:rsidR="004B2389">
              <w:t>;</w:t>
            </w:r>
            <w:r>
              <w:t xml:space="preserve"> </w:t>
            </w:r>
            <w:r w:rsidR="004B2389">
              <w:t>significant increase in mononuclear cell leukaemia and an increase in benign pheochromocytoma</w:t>
            </w:r>
          </w:p>
          <w:p w14:paraId="1B62EDF3" w14:textId="23AEF1E2" w:rsidR="001B14C5" w:rsidRDefault="00D001B6" w:rsidP="006D79B2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 xml:space="preserve">at </w:t>
            </w:r>
            <w:r w:rsidR="001B14C5">
              <w:t>1 mg/m</w:t>
            </w:r>
            <w:r w:rsidR="001B14C5">
              <w:rPr>
                <w:vertAlign w:val="superscript"/>
              </w:rPr>
              <w:t>3</w:t>
            </w:r>
            <w:r>
              <w:t xml:space="preserve"> </w:t>
            </w:r>
            <w:r w:rsidR="001B14C5">
              <w:t>larynx of male rat showed a significant increase in hyperplasia, chronic active inflammation</w:t>
            </w:r>
            <w:r w:rsidR="004B2389">
              <w:t>, s</w:t>
            </w:r>
            <w:r w:rsidR="001B14C5">
              <w:t>quamous metaplasia and epiglot</w:t>
            </w:r>
            <w:r w:rsidR="004B2389">
              <w:t>tal hyperplasia</w:t>
            </w:r>
          </w:p>
          <w:p w14:paraId="79882451" w14:textId="13339412" w:rsidR="004B2389" w:rsidRDefault="00B17197" w:rsidP="006D79B2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m</w:t>
            </w:r>
            <w:r w:rsidR="004B2389">
              <w:t>ice exposed at 0, 0.1, 0.5 or 1 mg/m</w:t>
            </w:r>
            <w:r w:rsidR="004B2389">
              <w:rPr>
                <w:vertAlign w:val="superscript"/>
              </w:rPr>
              <w:t>3</w:t>
            </w:r>
          </w:p>
          <w:p w14:paraId="5BCA2D61" w14:textId="7CE014BE" w:rsidR="004B2389" w:rsidRDefault="004B2389" w:rsidP="006D79B2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0.1 mg/m</w:t>
            </w:r>
            <w:r>
              <w:rPr>
                <w:vertAlign w:val="superscript"/>
              </w:rPr>
              <w:t xml:space="preserve">3 </w:t>
            </w:r>
            <w:r>
              <w:t>in mice resulted in atypical hyperplasia, alveolar epithelial hyperplasia, chronic active inflammation, proteinosis and alveolar metaplasia</w:t>
            </w:r>
          </w:p>
          <w:p w14:paraId="42ECC5E7" w14:textId="3CC44404" w:rsidR="00125A89" w:rsidRDefault="00B17197" w:rsidP="006D79B2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n</w:t>
            </w:r>
            <w:r w:rsidR="004B2389">
              <w:t>eoplasia not seen in mice</w:t>
            </w:r>
          </w:p>
          <w:p w14:paraId="2F6CD0A7" w14:textId="07969058" w:rsidR="00BB5D69" w:rsidRDefault="00A77D5E" w:rsidP="006D79B2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 xml:space="preserve">Reported </w:t>
            </w:r>
            <w:r w:rsidR="00A35BD8">
              <w:t>that health effects are</w:t>
            </w:r>
            <w:r>
              <w:t xml:space="preserve"> likely</w:t>
            </w:r>
            <w:r w:rsidR="00A35BD8">
              <w:t xml:space="preserve"> not due only to its arsenic content</w:t>
            </w:r>
            <w:r w:rsidR="0046473F">
              <w:t>.</w:t>
            </w:r>
          </w:p>
          <w:p w14:paraId="4F5A1318" w14:textId="77777777" w:rsidR="00897CE7" w:rsidRDefault="00897CE7" w:rsidP="00A35BD8">
            <w:pPr>
              <w:pStyle w:val="Tabletextprimarysource"/>
            </w:pPr>
          </w:p>
          <w:p w14:paraId="471C25FF" w14:textId="18D8C714" w:rsidR="00BB5D69" w:rsidRDefault="00D0144B" w:rsidP="00A35BD8">
            <w:pPr>
              <w:pStyle w:val="Tabletextprimarysource"/>
            </w:pPr>
            <w:r>
              <w:t>No indication of genotoxic or mutagenic effects.</w:t>
            </w:r>
          </w:p>
          <w:p w14:paraId="243FF5E3" w14:textId="4092498B" w:rsidR="00207F52" w:rsidRPr="00DA352E" w:rsidRDefault="00207F52" w:rsidP="00A35BD8">
            <w:pPr>
              <w:pStyle w:val="Tabletextprimarysource"/>
            </w:pPr>
          </w:p>
        </w:tc>
      </w:tr>
      <w:tr w:rsidR="00C978F0" w:rsidRPr="00DA352E" w14:paraId="1F14316A" w14:textId="77777777" w:rsidTr="00BD68F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401407F" w14:textId="7FB33F7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B1E66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B1E66">
                  <w:t>Not assigned</w:t>
                </w:r>
              </w:sdtContent>
            </w:sdt>
          </w:p>
        </w:tc>
      </w:tr>
      <w:tr w:rsidR="00C978F0" w:rsidRPr="00DA352E" w14:paraId="11E801A5" w14:textId="77777777" w:rsidTr="00BD68F3">
        <w:trPr>
          <w:gridAfter w:val="1"/>
          <w:wAfter w:w="8" w:type="pct"/>
        </w:trPr>
        <w:tc>
          <w:tcPr>
            <w:tcW w:w="4992" w:type="pct"/>
          </w:tcPr>
          <w:p w14:paraId="3AF0B066" w14:textId="77777777" w:rsidR="00C978F0" w:rsidRPr="00BD68F3" w:rsidRDefault="00A35BD8" w:rsidP="003365A5">
            <w:pPr>
              <w:pStyle w:val="Tabletextprimarysource"/>
            </w:pPr>
            <w:r w:rsidRPr="00BD68F3">
              <w:t>Summary of additional data:</w:t>
            </w:r>
          </w:p>
          <w:p w14:paraId="3E4429B2" w14:textId="7E9FC1A3" w:rsidR="00A35BD8" w:rsidRPr="00BD68F3" w:rsidRDefault="00A35BD8" w:rsidP="00125A89">
            <w:pPr>
              <w:pStyle w:val="ListBullet"/>
              <w:spacing w:before="60" w:after="60"/>
              <w:ind w:left="714" w:hanging="357"/>
              <w:contextualSpacing w:val="0"/>
            </w:pPr>
            <w:r w:rsidRPr="00BD68F3">
              <w:t>Grouped with arsenic and its inorganic compounds; no MAK assigned</w:t>
            </w:r>
            <w:r w:rsidR="00667040" w:rsidRPr="00BD68F3">
              <w:t xml:space="preserve"> due to carcinogenicity</w:t>
            </w:r>
          </w:p>
          <w:p w14:paraId="57BED97B" w14:textId="40551AF1" w:rsidR="001A405E" w:rsidRPr="00BD68F3" w:rsidRDefault="008536DF" w:rsidP="00125A89">
            <w:pPr>
              <w:pStyle w:val="ListBullet"/>
              <w:spacing w:before="60" w:after="60"/>
              <w:ind w:left="714" w:hanging="357"/>
              <w:contextualSpacing w:val="0"/>
            </w:pPr>
            <w:r w:rsidRPr="00BD68F3">
              <w:t xml:space="preserve">Carcinogenicity studies with inhalation exposure revealed lung tumours, mononuclear leukaemia and benign phaeochromocytomas in the adrenal glands in female rats; no </w:t>
            </w:r>
            <w:r w:rsidRPr="00BD68F3">
              <w:rPr>
                <w:rFonts w:cs="Arial"/>
                <w:shd w:val="clear" w:color="auto" w:fill="FFFFFF"/>
              </w:rPr>
              <w:t>carcinogenic effects were found in mice</w:t>
            </w:r>
          </w:p>
          <w:p w14:paraId="713CAF38" w14:textId="4F10EF72" w:rsidR="00667040" w:rsidRPr="00BD68F3" w:rsidRDefault="00190030" w:rsidP="00125A89">
            <w:pPr>
              <w:pStyle w:val="ListBullet"/>
              <w:spacing w:before="60" w:after="60"/>
              <w:ind w:left="714" w:hanging="357"/>
              <w:contextualSpacing w:val="0"/>
            </w:pPr>
            <w:r w:rsidRPr="00BD68F3">
              <w:lastRenderedPageBreak/>
              <w:t>Dermal application of rats to doses as high as 10</w:t>
            </w:r>
            <w:r w:rsidR="0084664A" w:rsidRPr="00BD68F3">
              <w:t>,</w:t>
            </w:r>
            <w:r w:rsidRPr="00BD68F3">
              <w:t>000 mg showed no evidence of clinical changes indicative of toxicity</w:t>
            </w:r>
          </w:p>
          <w:p w14:paraId="50B6FFF0" w14:textId="1164D40A" w:rsidR="00190030" w:rsidRPr="00BD68F3" w:rsidRDefault="00190030" w:rsidP="00125A89">
            <w:pPr>
              <w:pStyle w:val="ListBullet"/>
              <w:spacing w:before="60" w:after="60"/>
              <w:ind w:left="714" w:hanging="357"/>
              <w:contextualSpacing w:val="0"/>
            </w:pPr>
            <w:r w:rsidRPr="00BD68F3">
              <w:rPr>
                <w:rFonts w:cs="Arial"/>
                <w:shd w:val="clear" w:color="auto" w:fill="FFFFFF"/>
              </w:rPr>
              <w:t xml:space="preserve">From the available studies with workers in the semiconductor industry </w:t>
            </w:r>
            <w:r w:rsidR="000911C9" w:rsidRPr="00BD68F3">
              <w:rPr>
                <w:rFonts w:cs="Arial"/>
                <w:shd w:val="clear" w:color="auto" w:fill="FFFFFF"/>
              </w:rPr>
              <w:t>with possible</w:t>
            </w:r>
            <w:r w:rsidRPr="00BD68F3">
              <w:rPr>
                <w:rFonts w:cs="Arial"/>
                <w:shd w:val="clear" w:color="auto" w:fill="FFFFFF"/>
              </w:rPr>
              <w:t xml:space="preserve"> some cases </w:t>
            </w:r>
            <w:r w:rsidR="000911C9" w:rsidRPr="00BD68F3">
              <w:rPr>
                <w:rFonts w:cs="Arial"/>
                <w:shd w:val="clear" w:color="auto" w:fill="FFFFFF"/>
              </w:rPr>
              <w:t>of exposure</w:t>
            </w:r>
            <w:r w:rsidRPr="00BD68F3">
              <w:rPr>
                <w:rFonts w:cs="Arial"/>
                <w:shd w:val="clear" w:color="auto" w:fill="FFFFFF"/>
              </w:rPr>
              <w:t xml:space="preserve"> to gallium </w:t>
            </w:r>
            <w:r w:rsidR="008536DF" w:rsidRPr="00BD68F3">
              <w:rPr>
                <w:rFonts w:cs="Arial"/>
                <w:shd w:val="clear" w:color="auto" w:fill="FFFFFF"/>
              </w:rPr>
              <w:t xml:space="preserve">arsenide; the available data show that only very low exposure is to be expected; </w:t>
            </w:r>
            <w:r w:rsidRPr="00BD68F3">
              <w:rPr>
                <w:rFonts w:cs="Arial"/>
                <w:shd w:val="clear" w:color="auto" w:fill="FFFFFF"/>
              </w:rPr>
              <w:t>no increased cancer risk can be derived</w:t>
            </w:r>
            <w:r w:rsidR="008536DF" w:rsidRPr="00BD68F3">
              <w:rPr>
                <w:rFonts w:cs="Arial"/>
                <w:shd w:val="clear" w:color="auto" w:fill="FFFFFF"/>
              </w:rPr>
              <w:t xml:space="preserve"> </w:t>
            </w:r>
          </w:p>
          <w:p w14:paraId="4B1BE808" w14:textId="77777777" w:rsidR="00D0144B" w:rsidRPr="00BD68F3" w:rsidRDefault="00D0144B" w:rsidP="00125A89">
            <w:pPr>
              <w:pStyle w:val="ListBullet"/>
              <w:spacing w:before="60" w:after="60"/>
              <w:ind w:left="714" w:hanging="357"/>
              <w:contextualSpacing w:val="0"/>
            </w:pPr>
            <w:r w:rsidRPr="00BD68F3">
              <w:rPr>
                <w:rFonts w:cs="Arial"/>
                <w:shd w:val="clear" w:color="auto" w:fill="FFFFFF"/>
              </w:rPr>
              <w:t xml:space="preserve">Not mutagenic in </w:t>
            </w:r>
            <w:r w:rsidRPr="00BD68F3">
              <w:rPr>
                <w:rFonts w:cs="Arial"/>
                <w:i/>
                <w:shd w:val="clear" w:color="auto" w:fill="FFFFFF"/>
              </w:rPr>
              <w:t>Salmonella</w:t>
            </w:r>
            <w:r w:rsidRPr="00BD68F3">
              <w:rPr>
                <w:rFonts w:cs="Arial"/>
                <w:shd w:val="clear" w:color="auto" w:fill="FFFFFF"/>
              </w:rPr>
              <w:t xml:space="preserve"> mutagenicity tests</w:t>
            </w:r>
            <w:r w:rsidR="000911C9" w:rsidRPr="00BD68F3">
              <w:rPr>
                <w:rFonts w:cs="Arial"/>
                <w:shd w:val="clear" w:color="auto" w:fill="FFFFFF"/>
              </w:rPr>
              <w:t>.</w:t>
            </w:r>
          </w:p>
          <w:p w14:paraId="64B86AD9" w14:textId="1A5BB42D" w:rsidR="00207F52" w:rsidRPr="00DA352E" w:rsidRDefault="00207F52" w:rsidP="00125A89">
            <w:pPr>
              <w:pStyle w:val="ListBullet"/>
              <w:numPr>
                <w:ilvl w:val="0"/>
                <w:numId w:val="0"/>
              </w:numPr>
              <w:ind w:left="717"/>
            </w:pPr>
          </w:p>
        </w:tc>
      </w:tr>
      <w:tr w:rsidR="00C978F0" w:rsidRPr="00DA352E" w14:paraId="1B1CEFD1" w14:textId="77777777" w:rsidTr="00BD68F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C93BF42" w14:textId="423902B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B1E6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2B1E66">
                  <w:t>NA</w:t>
                </w:r>
              </w:sdtContent>
            </w:sdt>
          </w:p>
        </w:tc>
      </w:tr>
      <w:tr w:rsidR="00C978F0" w:rsidRPr="00DA352E" w14:paraId="79FA1979" w14:textId="77777777" w:rsidTr="00BD68F3">
        <w:trPr>
          <w:gridAfter w:val="1"/>
          <w:wAfter w:w="8" w:type="pct"/>
        </w:trPr>
        <w:tc>
          <w:tcPr>
            <w:tcW w:w="4992" w:type="pct"/>
          </w:tcPr>
          <w:p w14:paraId="4028D82D" w14:textId="2A2BE345" w:rsidR="00C978F0" w:rsidRPr="00DA352E" w:rsidRDefault="002B1E66" w:rsidP="003365A5">
            <w:pPr>
              <w:pStyle w:val="Tabletextprimarysource"/>
            </w:pPr>
            <w:r>
              <w:t>No report</w:t>
            </w:r>
            <w:r w:rsidR="000911C9">
              <w:t>.</w:t>
            </w:r>
          </w:p>
        </w:tc>
      </w:tr>
      <w:tr w:rsidR="00DA352E" w:rsidRPr="00DA352E" w14:paraId="2709FD28" w14:textId="77777777" w:rsidTr="00BD68F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AB04314" w14:textId="47A617A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B1E6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2B1E66">
                  <w:t>NA</w:t>
                </w:r>
              </w:sdtContent>
            </w:sdt>
          </w:p>
        </w:tc>
      </w:tr>
      <w:tr w:rsidR="00DA352E" w:rsidRPr="00DA352E" w14:paraId="0273FB6D" w14:textId="77777777" w:rsidTr="00BD68F3">
        <w:trPr>
          <w:gridAfter w:val="1"/>
          <w:wAfter w:w="8" w:type="pct"/>
        </w:trPr>
        <w:tc>
          <w:tcPr>
            <w:tcW w:w="4992" w:type="pct"/>
          </w:tcPr>
          <w:p w14:paraId="4541A56C" w14:textId="33C0D13C" w:rsidR="00DA352E" w:rsidRPr="00DA352E" w:rsidRDefault="002B1E66" w:rsidP="003365A5">
            <w:pPr>
              <w:pStyle w:val="Tabletextprimarysource"/>
            </w:pPr>
            <w:r>
              <w:t>No report</w:t>
            </w:r>
            <w:r w:rsidR="000911C9">
              <w:t>.</w:t>
            </w:r>
          </w:p>
        </w:tc>
      </w:tr>
      <w:tr w:rsidR="00DA352E" w:rsidRPr="00DA352E" w14:paraId="16A45ED4" w14:textId="77777777" w:rsidTr="00BD68F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6813A3F" w14:textId="6886298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B1E6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2B1E66">
                  <w:t>NA</w:t>
                </w:r>
              </w:sdtContent>
            </w:sdt>
          </w:p>
        </w:tc>
      </w:tr>
      <w:tr w:rsidR="00DA352E" w:rsidRPr="00DA352E" w14:paraId="5942BA26" w14:textId="77777777" w:rsidTr="00BD68F3">
        <w:trPr>
          <w:gridAfter w:val="1"/>
          <w:wAfter w:w="8" w:type="pct"/>
        </w:trPr>
        <w:tc>
          <w:tcPr>
            <w:tcW w:w="4992" w:type="pct"/>
          </w:tcPr>
          <w:p w14:paraId="3AD6B0A0" w14:textId="4B078758" w:rsidR="00DA352E" w:rsidRPr="00DA352E" w:rsidRDefault="002B1E66" w:rsidP="003365A5">
            <w:pPr>
              <w:pStyle w:val="Tabletextprimarysource"/>
            </w:pPr>
            <w:r>
              <w:t>No report</w:t>
            </w:r>
            <w:r w:rsidR="000911C9">
              <w:t>.</w:t>
            </w:r>
          </w:p>
        </w:tc>
      </w:tr>
    </w:tbl>
    <w:p w14:paraId="6FEC1D57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4"/>
        <w:gridCol w:w="423"/>
        <w:gridCol w:w="661"/>
        <w:gridCol w:w="6448"/>
      </w:tblGrid>
      <w:tr w:rsidR="004966BF" w:rsidRPr="00263255" w14:paraId="50DE278A" w14:textId="77777777" w:rsidTr="0084664A">
        <w:trPr>
          <w:cantSplit/>
          <w:trHeight w:val="393"/>
          <w:tblHeader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14:paraId="502E9521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61BFD04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AC636C1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8" w:type="dxa"/>
            <w:shd w:val="clear" w:color="auto" w:fill="BFBFBF" w:themeFill="background1" w:themeFillShade="BF"/>
            <w:vAlign w:val="center"/>
          </w:tcPr>
          <w:p w14:paraId="412F5BB6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03500728" w14:textId="77777777" w:rsidTr="0084664A">
        <w:trPr>
          <w:cantSplit/>
        </w:trPr>
        <w:tc>
          <w:tcPr>
            <w:tcW w:w="1494" w:type="dxa"/>
          </w:tcPr>
          <w:p w14:paraId="558914F2" w14:textId="77777777" w:rsidR="004966BF" w:rsidRPr="00BD68F3" w:rsidRDefault="004966BF" w:rsidP="00224EE2">
            <w:pPr>
              <w:pStyle w:val="Tablefont"/>
            </w:pPr>
            <w:r w:rsidRPr="00BD68F3">
              <w:t>NICNAS</w:t>
            </w:r>
          </w:p>
        </w:tc>
        <w:tc>
          <w:tcPr>
            <w:tcW w:w="423" w:type="dxa"/>
          </w:tcPr>
          <w:p w14:paraId="06F57191" w14:textId="0F3D436E" w:rsidR="004966BF" w:rsidRPr="00BD68F3" w:rsidRDefault="00AD289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0144B" w:rsidRPr="00BD68F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1127F80" w14:textId="60CC7920" w:rsidR="004966BF" w:rsidRPr="00BD68F3" w:rsidRDefault="00D0144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BD68F3"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48" w:type="dxa"/>
          </w:tcPr>
          <w:p w14:paraId="0DB21158" w14:textId="50755091" w:rsidR="00D0144B" w:rsidRPr="00BD68F3" w:rsidRDefault="00D0144B" w:rsidP="00125A89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BD68F3">
              <w:rPr>
                <w:rFonts w:cs="Arial"/>
              </w:rPr>
              <w:t xml:space="preserve">NOAEC of 0.01 mg/m³ in </w:t>
            </w:r>
            <w:r w:rsidR="001B14C5" w:rsidRPr="00BD68F3">
              <w:rPr>
                <w:rFonts w:cs="Arial"/>
              </w:rPr>
              <w:t xml:space="preserve">female rat </w:t>
            </w:r>
            <w:r w:rsidR="00402B5B" w:rsidRPr="00BD68F3">
              <w:rPr>
                <w:rFonts w:cs="Arial"/>
              </w:rPr>
              <w:t xml:space="preserve">for carcinogenicity; </w:t>
            </w:r>
            <w:r w:rsidR="001B14C5" w:rsidRPr="00BD68F3">
              <w:rPr>
                <w:rFonts w:cs="Arial"/>
              </w:rPr>
              <w:t>increased incidence of benign and malignant neoplasms in the lungs at 0.1 and 1.0 mg/m</w:t>
            </w:r>
            <w:r w:rsidR="001B14C5" w:rsidRPr="00BD68F3">
              <w:rPr>
                <w:rFonts w:cs="Arial"/>
                <w:vertAlign w:val="superscript"/>
              </w:rPr>
              <w:t>3</w:t>
            </w:r>
            <w:r w:rsidR="001B14C5" w:rsidRPr="00BD68F3">
              <w:rPr>
                <w:rFonts w:cs="Arial"/>
              </w:rPr>
              <w:t xml:space="preserve">; </w:t>
            </w:r>
            <w:r w:rsidR="00402B5B" w:rsidRPr="00BD68F3">
              <w:rPr>
                <w:rFonts w:cs="Arial"/>
              </w:rPr>
              <w:t>2</w:t>
            </w:r>
            <w:r w:rsidR="00125A89" w:rsidRPr="00BD68F3">
              <w:rPr>
                <w:rFonts w:cs="Arial"/>
              </w:rPr>
              <w:t xml:space="preserve"> </w:t>
            </w:r>
            <w:r w:rsidR="00402B5B" w:rsidRPr="00BD68F3">
              <w:rPr>
                <w:rFonts w:cs="Arial"/>
              </w:rPr>
              <w:t>yr inhalation study</w:t>
            </w:r>
            <w:r w:rsidR="004B2389" w:rsidRPr="00BD68F3">
              <w:rPr>
                <w:rFonts w:cs="Arial"/>
              </w:rPr>
              <w:t xml:space="preserve"> (cited by ACGIH, 2018)</w:t>
            </w:r>
            <w:r w:rsidR="001A405E" w:rsidRPr="00BD68F3">
              <w:rPr>
                <w:rFonts w:cs="Arial"/>
              </w:rPr>
              <w:t>.</w:t>
            </w:r>
          </w:p>
        </w:tc>
      </w:tr>
      <w:tr w:rsidR="005A165D" w:rsidRPr="004C23F4" w14:paraId="58C9448E" w14:textId="77777777" w:rsidTr="0084664A">
        <w:trPr>
          <w:cantSplit/>
        </w:trPr>
        <w:tc>
          <w:tcPr>
            <w:tcW w:w="1494" w:type="dxa"/>
          </w:tcPr>
          <w:p w14:paraId="41619399" w14:textId="57AC5372" w:rsidR="005A165D" w:rsidRPr="00BD68F3" w:rsidRDefault="005A165D" w:rsidP="005A165D">
            <w:pPr>
              <w:pStyle w:val="Tablefont"/>
            </w:pPr>
            <w:r w:rsidRPr="00BD68F3">
              <w:t>IARC</w:t>
            </w:r>
          </w:p>
        </w:tc>
        <w:tc>
          <w:tcPr>
            <w:tcW w:w="423" w:type="dxa"/>
          </w:tcPr>
          <w:p w14:paraId="57683A8F" w14:textId="57A37EE7" w:rsidR="005A165D" w:rsidRPr="00BD68F3" w:rsidRDefault="00AD289E" w:rsidP="005A165D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421248377"/>
                <w:placeholder>
                  <w:docPart w:val="2F1C174C00BF4BF1814E41D158AD6472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A165D" w:rsidRPr="00BD68F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49B61F4" w14:textId="54A890D9" w:rsidR="005A165D" w:rsidRPr="00BD68F3" w:rsidRDefault="005A165D" w:rsidP="005A165D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BD68F3"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48" w:type="dxa"/>
          </w:tcPr>
          <w:p w14:paraId="2E455BAD" w14:textId="0D35FC40" w:rsidR="005A165D" w:rsidRPr="00BD68F3" w:rsidRDefault="005A165D" w:rsidP="00125A89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BD68F3">
              <w:rPr>
                <w:rFonts w:cs="Arial"/>
              </w:rPr>
              <w:t>Inhalation causes lung and ad</w:t>
            </w:r>
            <w:r w:rsidR="006C3933" w:rsidRPr="00BD68F3">
              <w:rPr>
                <w:rFonts w:cs="Arial"/>
              </w:rPr>
              <w:t>r</w:t>
            </w:r>
            <w:r w:rsidRPr="00BD68F3">
              <w:rPr>
                <w:rFonts w:cs="Arial"/>
              </w:rPr>
              <w:t>enal tumours in rats but not in mice</w:t>
            </w:r>
          </w:p>
          <w:p w14:paraId="6809BDF5" w14:textId="4049E261" w:rsidR="005A165D" w:rsidRPr="00BD68F3" w:rsidRDefault="005A165D" w:rsidP="00125A89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BD68F3">
              <w:t>Inflammation and cytotoxicity may play a role in lung tumours; threshold likely.</w:t>
            </w:r>
          </w:p>
        </w:tc>
      </w:tr>
    </w:tbl>
    <w:p w14:paraId="108E6A23" w14:textId="77777777" w:rsidR="007E2A4B" w:rsidRDefault="007E2A4B"/>
    <w:bookmarkEnd w:id="0"/>
    <w:p w14:paraId="428A7910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46B25BD" w14:textId="77777777" w:rsidTr="00402B5B">
        <w:trPr>
          <w:trHeight w:val="454"/>
          <w:tblHeader/>
        </w:trPr>
        <w:tc>
          <w:tcPr>
            <w:tcW w:w="6603" w:type="dxa"/>
            <w:vAlign w:val="center"/>
          </w:tcPr>
          <w:p w14:paraId="55532511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1C1D73D" w14:textId="75EDDC25" w:rsidR="002E0D61" w:rsidRDefault="00402B5B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3E0CC04D" w14:textId="77777777" w:rsidTr="00402B5B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0CEE0CB5" w14:textId="41CD05FA" w:rsidR="008A36CF" w:rsidRPr="006901A2" w:rsidRDefault="00402B5B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236A3F57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29A5E367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0A4E6383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C11A5A8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C0D0390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C08A252" w14:textId="77777777" w:rsidTr="00812887">
        <w:trPr>
          <w:cantSplit/>
        </w:trPr>
        <w:tc>
          <w:tcPr>
            <w:tcW w:w="3227" w:type="dxa"/>
          </w:tcPr>
          <w:p w14:paraId="7C4C54E7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7622A97" w14:textId="4CF89894" w:rsidR="00687890" w:rsidRPr="00DD2F9B" w:rsidRDefault="002B1E66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5B8BB3B4" w14:textId="77777777" w:rsidTr="00812887">
        <w:trPr>
          <w:cantSplit/>
        </w:trPr>
        <w:tc>
          <w:tcPr>
            <w:tcW w:w="3227" w:type="dxa"/>
          </w:tcPr>
          <w:p w14:paraId="6247F7DB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DFC851D" w14:textId="34B232E4" w:rsidR="007925F0" w:rsidRPr="00DD2F9B" w:rsidRDefault="002B1E66" w:rsidP="00DD2F9B">
            <w:pPr>
              <w:pStyle w:val="Tablefont"/>
            </w:pPr>
            <w:r w:rsidRPr="002B1E66">
              <w:t>Carcinogenicity – category 1B</w:t>
            </w:r>
          </w:p>
        </w:tc>
      </w:tr>
      <w:tr w:rsidR="00AF483F" w:rsidRPr="004C23F4" w14:paraId="35EFDF43" w14:textId="77777777" w:rsidTr="00812887">
        <w:trPr>
          <w:cantSplit/>
        </w:trPr>
        <w:tc>
          <w:tcPr>
            <w:tcW w:w="3227" w:type="dxa"/>
          </w:tcPr>
          <w:p w14:paraId="1979D822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2655EB9" w14:textId="0D536DD7" w:rsidR="00AF483F" w:rsidRPr="00DD2F9B" w:rsidRDefault="002B1E66" w:rsidP="00DD2F9B">
            <w:pPr>
              <w:pStyle w:val="Tablefont"/>
            </w:pPr>
            <w:r w:rsidRPr="002B1E66">
              <w:t>Carc. Cat 2</w:t>
            </w:r>
          </w:p>
        </w:tc>
      </w:tr>
      <w:tr w:rsidR="00687890" w:rsidRPr="004C23F4" w14:paraId="419F6A23" w14:textId="77777777" w:rsidTr="00812887">
        <w:trPr>
          <w:cantSplit/>
        </w:trPr>
        <w:tc>
          <w:tcPr>
            <w:tcW w:w="3227" w:type="dxa"/>
          </w:tcPr>
          <w:p w14:paraId="4E54D126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6E88768" w14:textId="1CFAC41E" w:rsidR="00687890" w:rsidRPr="00DD2F9B" w:rsidRDefault="00BF37D2" w:rsidP="00DD2F9B">
            <w:pPr>
              <w:pStyle w:val="Tablefont"/>
            </w:pPr>
            <w:r w:rsidRPr="00BF37D2">
              <w:t>Carcinogenicity – category 1B</w:t>
            </w:r>
          </w:p>
        </w:tc>
      </w:tr>
      <w:tr w:rsidR="00E41A26" w:rsidRPr="004C23F4" w14:paraId="658EEC18" w14:textId="77777777" w:rsidTr="00812887">
        <w:trPr>
          <w:cantSplit/>
        </w:trPr>
        <w:tc>
          <w:tcPr>
            <w:tcW w:w="3227" w:type="dxa"/>
          </w:tcPr>
          <w:p w14:paraId="1BB793E3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CB136C4" w14:textId="1472F9FC" w:rsidR="00E41A26" w:rsidRPr="00DD2F9B" w:rsidRDefault="00BF37D2" w:rsidP="00DD2F9B">
            <w:pPr>
              <w:pStyle w:val="Tablefont"/>
            </w:pPr>
            <w:r w:rsidRPr="00BF37D2">
              <w:t>Carc. 1B</w:t>
            </w:r>
          </w:p>
        </w:tc>
      </w:tr>
      <w:tr w:rsidR="002E0D61" w:rsidRPr="004C23F4" w14:paraId="4ACD0FCB" w14:textId="77777777" w:rsidTr="00812887">
        <w:trPr>
          <w:cantSplit/>
        </w:trPr>
        <w:tc>
          <w:tcPr>
            <w:tcW w:w="3227" w:type="dxa"/>
          </w:tcPr>
          <w:p w14:paraId="37044E5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B3DBECA" w14:textId="05853B4A" w:rsidR="002E0D61" w:rsidRPr="00DD2F9B" w:rsidRDefault="00BF37D2" w:rsidP="00DD2F9B">
            <w:pPr>
              <w:pStyle w:val="Tablefont"/>
            </w:pPr>
            <w:r w:rsidRPr="00BF37D2">
              <w:t>Carcinogenicity – A3</w:t>
            </w:r>
          </w:p>
        </w:tc>
      </w:tr>
      <w:tr w:rsidR="002E0D61" w:rsidRPr="004C23F4" w14:paraId="3BFCE3B9" w14:textId="77777777" w:rsidTr="00812887">
        <w:trPr>
          <w:cantSplit/>
        </w:trPr>
        <w:tc>
          <w:tcPr>
            <w:tcW w:w="3227" w:type="dxa"/>
          </w:tcPr>
          <w:p w14:paraId="37E3B25E" w14:textId="77777777" w:rsidR="004079B4" w:rsidRPr="004C23F4" w:rsidRDefault="002E0D61" w:rsidP="00F4402E">
            <w:pPr>
              <w:pStyle w:val="Tablefont"/>
            </w:pPr>
            <w:r>
              <w:lastRenderedPageBreak/>
              <w:t>DFG</w:t>
            </w:r>
          </w:p>
        </w:tc>
        <w:tc>
          <w:tcPr>
            <w:tcW w:w="6015" w:type="dxa"/>
          </w:tcPr>
          <w:p w14:paraId="353E8EE6" w14:textId="698781C9" w:rsidR="002E0D61" w:rsidRPr="00DD2F9B" w:rsidRDefault="00BF37D2" w:rsidP="00DD2F9B">
            <w:pPr>
              <w:pStyle w:val="Tablefont"/>
            </w:pPr>
            <w:r w:rsidRPr="00BF37D2">
              <w:t>Carcinogenicity – 1</w:t>
            </w:r>
          </w:p>
        </w:tc>
      </w:tr>
      <w:tr w:rsidR="002E0D61" w:rsidRPr="004C23F4" w14:paraId="69884EA3" w14:textId="77777777" w:rsidTr="00812887">
        <w:trPr>
          <w:cantSplit/>
        </w:trPr>
        <w:tc>
          <w:tcPr>
            <w:tcW w:w="3227" w:type="dxa"/>
          </w:tcPr>
          <w:p w14:paraId="6FB905B3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81C8789" w14:textId="2A6912E3" w:rsidR="002E0D61" w:rsidRPr="00DD2F9B" w:rsidRDefault="00BF37D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807E98B" w14:textId="77777777" w:rsidTr="00812887">
        <w:trPr>
          <w:cantSplit/>
        </w:trPr>
        <w:tc>
          <w:tcPr>
            <w:tcW w:w="3227" w:type="dxa"/>
          </w:tcPr>
          <w:p w14:paraId="2D3DA213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07F8B18" w14:textId="40D545AB" w:rsidR="002E0D61" w:rsidRPr="00DD2F9B" w:rsidRDefault="00BF37D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F0425B3" w14:textId="77777777" w:rsidTr="00812887">
        <w:trPr>
          <w:cantSplit/>
        </w:trPr>
        <w:tc>
          <w:tcPr>
            <w:tcW w:w="3227" w:type="dxa"/>
          </w:tcPr>
          <w:p w14:paraId="52973A75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EAA86DB" w14:textId="3384E16B" w:rsidR="00386093" w:rsidRPr="00DD2F9B" w:rsidRDefault="00BF37D2" w:rsidP="00DD2F9B">
            <w:pPr>
              <w:pStyle w:val="Tablefont"/>
            </w:pPr>
            <w:r w:rsidRPr="00BF37D2">
              <w:t>—</w:t>
            </w:r>
          </w:p>
        </w:tc>
      </w:tr>
      <w:tr w:rsidR="00386093" w:rsidRPr="004C23F4" w14:paraId="0A7C7EB0" w14:textId="77777777" w:rsidTr="00812887">
        <w:trPr>
          <w:cantSplit/>
        </w:trPr>
        <w:tc>
          <w:tcPr>
            <w:tcW w:w="3227" w:type="dxa"/>
          </w:tcPr>
          <w:p w14:paraId="1D2708F7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D8FA366" w14:textId="5F11DFAF" w:rsidR="00386093" w:rsidRPr="00DD2F9B" w:rsidRDefault="00BF37D2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514D883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BC30ABB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C3A8851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47F8C6A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ADA5B2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662"/>
              <w:gridCol w:w="1082"/>
              <w:gridCol w:w="1082"/>
              <w:gridCol w:w="2984"/>
            </w:tblGrid>
            <w:tr w:rsidR="0084664A" w:rsidRPr="0084664A" w14:paraId="5C6C18F3" w14:textId="77777777" w:rsidTr="0084664A">
              <w:trPr>
                <w:trHeight w:val="323"/>
              </w:trPr>
              <w:tc>
                <w:tcPr>
                  <w:tcW w:w="3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2CD6A8" w14:textId="77777777" w:rsidR="0084664A" w:rsidRPr="0084664A" w:rsidRDefault="0084664A" w:rsidP="0084664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33CF96" w14:textId="77777777" w:rsidR="0084664A" w:rsidRPr="0084664A" w:rsidRDefault="0084664A" w:rsidP="0084664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AF7E31" w14:textId="77777777" w:rsidR="0084664A" w:rsidRPr="0084664A" w:rsidRDefault="0084664A" w:rsidP="0084664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88E954" w14:textId="77777777" w:rsidR="0084664A" w:rsidRPr="0084664A" w:rsidRDefault="0084664A" w:rsidP="0084664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4664A" w:rsidRPr="0084664A" w14:paraId="7F2119C2" w14:textId="77777777" w:rsidTr="0084664A">
              <w:trPr>
                <w:trHeight w:val="323"/>
              </w:trPr>
              <w:tc>
                <w:tcPr>
                  <w:tcW w:w="3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060F86" w14:textId="77777777" w:rsidR="0084664A" w:rsidRPr="0084664A" w:rsidRDefault="0084664A" w:rsidP="0084664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8E5B14" w14:textId="77777777" w:rsidR="0084664A" w:rsidRPr="0084664A" w:rsidRDefault="0084664A" w:rsidP="0084664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48C81D" w14:textId="77777777" w:rsidR="0084664A" w:rsidRPr="0084664A" w:rsidRDefault="0084664A" w:rsidP="0084664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31BCB4" w14:textId="77777777" w:rsidR="0084664A" w:rsidRPr="0084664A" w:rsidRDefault="0084664A" w:rsidP="0084664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4664A" w:rsidRPr="0084664A" w14:paraId="75326EA8" w14:textId="77777777" w:rsidTr="0084664A">
              <w:trPr>
                <w:trHeight w:val="323"/>
              </w:trPr>
              <w:tc>
                <w:tcPr>
                  <w:tcW w:w="3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E6158C" w14:textId="77777777" w:rsidR="0084664A" w:rsidRPr="0084664A" w:rsidRDefault="0084664A" w:rsidP="0084664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D56F42" w14:textId="77777777" w:rsidR="0084664A" w:rsidRPr="0084664A" w:rsidRDefault="0084664A" w:rsidP="0084664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19F0D2" w14:textId="77777777" w:rsidR="0084664A" w:rsidRPr="0084664A" w:rsidRDefault="0084664A" w:rsidP="0084664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388AD2" w14:textId="77777777" w:rsidR="0084664A" w:rsidRPr="0084664A" w:rsidRDefault="0084664A" w:rsidP="0084664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4664A" w:rsidRPr="0084664A" w14:paraId="17EAEF97" w14:textId="77777777" w:rsidTr="0084664A">
              <w:trPr>
                <w:trHeight w:val="323"/>
              </w:trPr>
              <w:tc>
                <w:tcPr>
                  <w:tcW w:w="3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CC111A" w14:textId="77777777" w:rsidR="0084664A" w:rsidRPr="0084664A" w:rsidRDefault="0084664A" w:rsidP="0084664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B8E5D6" w14:textId="77777777" w:rsidR="0084664A" w:rsidRPr="0084664A" w:rsidRDefault="0084664A" w:rsidP="0084664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564950" w14:textId="77777777" w:rsidR="0084664A" w:rsidRPr="0084664A" w:rsidRDefault="0084664A" w:rsidP="0084664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476498" w14:textId="77777777" w:rsidR="0084664A" w:rsidRPr="0084664A" w:rsidRDefault="0084664A" w:rsidP="0084664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4664A" w:rsidRPr="0084664A" w14:paraId="47E0C3B9" w14:textId="77777777" w:rsidTr="0084664A">
              <w:trPr>
                <w:trHeight w:val="323"/>
              </w:trPr>
              <w:tc>
                <w:tcPr>
                  <w:tcW w:w="3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F63B90" w14:textId="77777777" w:rsidR="0084664A" w:rsidRPr="0084664A" w:rsidRDefault="0084664A" w:rsidP="0084664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57D6A2" w14:textId="77777777" w:rsidR="0084664A" w:rsidRPr="0084664A" w:rsidRDefault="0084664A" w:rsidP="0084664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D1DE18" w14:textId="77777777" w:rsidR="0084664A" w:rsidRPr="0084664A" w:rsidRDefault="0084664A" w:rsidP="0084664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41FF01" w14:textId="77777777" w:rsidR="0084664A" w:rsidRPr="0084664A" w:rsidRDefault="0084664A" w:rsidP="0084664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4664A" w:rsidRPr="0084664A" w14:paraId="3EE2A98A" w14:textId="77777777" w:rsidTr="0084664A">
              <w:trPr>
                <w:trHeight w:val="323"/>
              </w:trPr>
              <w:tc>
                <w:tcPr>
                  <w:tcW w:w="3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C15B70" w14:textId="77777777" w:rsidR="0084664A" w:rsidRPr="0084664A" w:rsidRDefault="0084664A" w:rsidP="0084664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DD9940" w14:textId="77777777" w:rsidR="0084664A" w:rsidRPr="0084664A" w:rsidRDefault="0084664A" w:rsidP="0084664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4D039E" w14:textId="77777777" w:rsidR="0084664A" w:rsidRPr="0084664A" w:rsidRDefault="0084664A" w:rsidP="0084664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90964B" w14:textId="77777777" w:rsidR="0084664A" w:rsidRPr="0084664A" w:rsidRDefault="0084664A" w:rsidP="0084664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4664A" w:rsidRPr="0084664A" w14:paraId="1A9D7BD6" w14:textId="77777777" w:rsidTr="0084664A">
              <w:trPr>
                <w:trHeight w:val="323"/>
              </w:trPr>
              <w:tc>
                <w:tcPr>
                  <w:tcW w:w="3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8EFB5C" w14:textId="77777777" w:rsidR="0084664A" w:rsidRPr="0084664A" w:rsidRDefault="0084664A" w:rsidP="0084664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4DC54C" w14:textId="77777777" w:rsidR="0084664A" w:rsidRPr="0084664A" w:rsidRDefault="0084664A" w:rsidP="0084664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96DC64" w14:textId="77777777" w:rsidR="0084664A" w:rsidRPr="0084664A" w:rsidRDefault="0084664A" w:rsidP="0084664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918B64" w14:textId="77777777" w:rsidR="0084664A" w:rsidRPr="0084664A" w:rsidRDefault="0084664A" w:rsidP="0084664A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4664A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0C8C3BAF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25E7B1F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14C56BA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4A2758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7842D2A" w14:textId="18E717F5" w:rsidR="00EB3D1B" w:rsidRDefault="00BF37D2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74C03691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4603B3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CFA4267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7D22848" w14:textId="1BFF21EA" w:rsidR="001B79E5" w:rsidRDefault="00BF37D2" w:rsidP="001B79E5">
                <w:pPr>
                  <w:pStyle w:val="Tablefont"/>
                </w:pPr>
                <w:r>
                  <w:t>144.65</w:t>
                </w:r>
              </w:p>
            </w:tc>
          </w:sdtContent>
        </w:sdt>
      </w:tr>
      <w:tr w:rsidR="00A31D99" w:rsidRPr="004C23F4" w14:paraId="4FAABC8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ACC2D35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5EF12A2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6B2695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40F3B31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75EB0D3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56D284B" w14:textId="77777777" w:rsidTr="00EA6243">
        <w:trPr>
          <w:cantSplit/>
        </w:trPr>
        <w:tc>
          <w:tcPr>
            <w:tcW w:w="4077" w:type="dxa"/>
            <w:vAlign w:val="center"/>
          </w:tcPr>
          <w:p w14:paraId="457F1A0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8162A9A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37FDE41" w14:textId="77777777" w:rsidTr="00EA6243">
        <w:trPr>
          <w:cantSplit/>
        </w:trPr>
        <w:tc>
          <w:tcPr>
            <w:tcW w:w="4077" w:type="dxa"/>
            <w:vAlign w:val="center"/>
          </w:tcPr>
          <w:p w14:paraId="07AF90A1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54C199F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5A1F36F" w14:textId="77777777" w:rsidTr="00EA6243">
        <w:trPr>
          <w:cantSplit/>
        </w:trPr>
        <w:tc>
          <w:tcPr>
            <w:tcW w:w="4077" w:type="dxa"/>
            <w:vAlign w:val="center"/>
          </w:tcPr>
          <w:p w14:paraId="5B7E0FE5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E34AB72" w14:textId="77777777" w:rsidR="00E06F40" w:rsidRPr="00A006A0" w:rsidRDefault="00AD289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104939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910F62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79EA60E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C55224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E763C74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AC08ED2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834037B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48FA25E0" w14:textId="77777777" w:rsidR="00F87D92" w:rsidRDefault="00F87D92" w:rsidP="00EF7F78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14:paraId="3F8BE668" w14:textId="5773DCB0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1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2E61D9D" w14:textId="3E3DB5BC" w:rsidR="00BF37D2" w:rsidRDefault="00BF37D2" w:rsidP="00BF37D2">
      <w:r w:rsidRPr="002022B6">
        <w:t>Deutsche Forschungsgemeinschaft (DFG)</w:t>
      </w:r>
      <w:r>
        <w:t xml:space="preserve"> (2015) Arsen</w:t>
      </w:r>
      <w:r w:rsidR="000911C9">
        <w:t xml:space="preserve">ic and its inorganic compounds </w:t>
      </w:r>
      <w:r>
        <w:t>(with the exception of arsine) – MAK value documentation.</w:t>
      </w:r>
    </w:p>
    <w:p w14:paraId="2E51CFAE" w14:textId="0D7B9C04" w:rsidR="00BF37D2" w:rsidRDefault="00BF37D2" w:rsidP="00084859">
      <w:r>
        <w:t xml:space="preserve">European Chemicals Agency (ECHA) (2019) </w:t>
      </w:r>
      <w:r w:rsidRPr="00BF37D2">
        <w:t>gallium arsenide</w:t>
      </w:r>
      <w:r>
        <w:t xml:space="preserve"> – REACH assessment.</w:t>
      </w:r>
    </w:p>
    <w:p w14:paraId="2F07958B" w14:textId="77777777" w:rsidR="000911C9" w:rsidRDefault="00BF37D2" w:rsidP="000911C9">
      <w:r w:rsidRPr="002022B6">
        <w:t>International Agency for Research on Cancer</w:t>
      </w:r>
      <w:r>
        <w:t xml:space="preserve"> (IARC) (</w:t>
      </w:r>
      <w:r w:rsidRPr="00BF37D2">
        <w:t>2012</w:t>
      </w:r>
      <w:r>
        <w:t xml:space="preserve">) </w:t>
      </w:r>
      <w:r w:rsidRPr="00BF37D2">
        <w:t>Gallium arsenide (see Arsenic and inorganic arsenic compounds)</w:t>
      </w:r>
      <w:r>
        <w:t>. IARC Monographs on the evaluation of the carcinogenic risk to humans.</w:t>
      </w:r>
      <w:r w:rsidR="000911C9" w:rsidRPr="000911C9">
        <w:t xml:space="preserve"> </w:t>
      </w:r>
    </w:p>
    <w:p w14:paraId="48F6D56E" w14:textId="56204518" w:rsidR="000911C9" w:rsidRDefault="000911C9" w:rsidP="000911C9">
      <w:r w:rsidRPr="002022B6">
        <w:t>National Industrial Chemicals Notification and Assessment Scheme (NICNAS)</w:t>
      </w:r>
      <w:r>
        <w:t xml:space="preserve"> (</w:t>
      </w:r>
      <w:r w:rsidRPr="00BF37D2">
        <w:t>2013</w:t>
      </w:r>
      <w:r>
        <w:t xml:space="preserve">) </w:t>
      </w:r>
      <w:r w:rsidRPr="00BF37D2">
        <w:t>Gallium arsenide (GaAs)</w:t>
      </w:r>
      <w:r w:rsidRPr="0071660C">
        <w:t xml:space="preserve">: Human health </w:t>
      </w:r>
      <w:r w:rsidRPr="00BF37D2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4066ACC3" w14:textId="77777777" w:rsidR="000911C9" w:rsidRDefault="000911C9" w:rsidP="000911C9">
      <w:r w:rsidRPr="0035432C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686268F3" w14:textId="0E23A5E4" w:rsidR="00BF37D2" w:rsidRPr="00351FE0" w:rsidRDefault="00BF37D2" w:rsidP="00084859"/>
    <w:sectPr w:rsidR="00BF37D2" w:rsidRPr="00351FE0" w:rsidSect="00B87D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DA3664" w16cid:durableId="218A0FEA"/>
  <w16cid:commentId w16cid:paraId="33E907EC" w16cid:durableId="218A10A2"/>
  <w16cid:commentId w16cid:paraId="6B1AE303" w16cid:durableId="218A11FE"/>
  <w16cid:commentId w16cid:paraId="77114F18" w16cid:durableId="218A15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48F6B" w14:textId="77777777" w:rsidR="00591856" w:rsidRDefault="00591856" w:rsidP="00F43AD5">
      <w:pPr>
        <w:spacing w:after="0" w:line="240" w:lineRule="auto"/>
      </w:pPr>
      <w:r>
        <w:separator/>
      </w:r>
    </w:p>
  </w:endnote>
  <w:endnote w:type="continuationSeparator" w:id="0">
    <w:p w14:paraId="68921866" w14:textId="77777777" w:rsidR="00591856" w:rsidRDefault="0059185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F9E14" w14:textId="77777777" w:rsidR="007C3DBA" w:rsidRDefault="007C3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C40A664" w14:textId="5E24B0C5" w:rsidR="00951C12" w:rsidRDefault="00951C12" w:rsidP="00951C12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Gallium arsenide (1303</w:t>
        </w:r>
        <w:r w:rsidRPr="004F1226">
          <w:rPr>
            <w:b/>
            <w:sz w:val="18"/>
            <w:szCs w:val="18"/>
          </w:rPr>
          <w:t>-</w:t>
        </w:r>
        <w:r>
          <w:rPr>
            <w:b/>
            <w:sz w:val="18"/>
            <w:szCs w:val="18"/>
          </w:rPr>
          <w:t>00</w:t>
        </w:r>
        <w:r w:rsidRPr="004F1226">
          <w:rPr>
            <w:b/>
            <w:sz w:val="18"/>
            <w:szCs w:val="18"/>
          </w:rPr>
          <w:t>-</w:t>
        </w:r>
        <w:r>
          <w:rPr>
            <w:b/>
            <w:sz w:val="18"/>
            <w:szCs w:val="18"/>
          </w:rPr>
          <w:t>0)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773C0020" w14:textId="3705CA82" w:rsidR="00951C12" w:rsidRPr="00F43AD5" w:rsidRDefault="00951C12" w:rsidP="00951C12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AD289E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  <w:p w14:paraId="0D61B001" w14:textId="77777777" w:rsidR="007C3DBA" w:rsidRDefault="007C3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D6045" w14:textId="77777777" w:rsidR="007C3DBA" w:rsidRDefault="007C3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DD307" w14:textId="77777777" w:rsidR="00591856" w:rsidRDefault="00591856" w:rsidP="00F43AD5">
      <w:pPr>
        <w:spacing w:after="0" w:line="240" w:lineRule="auto"/>
      </w:pPr>
      <w:r>
        <w:separator/>
      </w:r>
    </w:p>
  </w:footnote>
  <w:footnote w:type="continuationSeparator" w:id="0">
    <w:p w14:paraId="60C8A6AC" w14:textId="77777777" w:rsidR="00591856" w:rsidRDefault="0059185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5585C" w14:textId="77777777" w:rsidR="007C3DBA" w:rsidRDefault="007C3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D8D3" w14:textId="59AF0CCD" w:rsidR="00AD289E" w:rsidRDefault="00AD289E" w:rsidP="00AD289E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001139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638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FCB3C8E" wp14:editId="1F74AA1E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AA502F" w14:textId="1A8F21D2" w:rsidR="008A36CF" w:rsidRPr="00AD289E" w:rsidRDefault="008A36CF" w:rsidP="00AD289E">
    <w:pPr>
      <w:pStyle w:val="Header"/>
    </w:pPr>
    <w:bookmarkStart w:id="5" w:name="_GoBack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B12F9" w14:textId="77777777" w:rsidR="007C3DBA" w:rsidRDefault="007C3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DA39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145802"/>
    <w:multiLevelType w:val="hybridMultilevel"/>
    <w:tmpl w:val="17544C7A"/>
    <w:lvl w:ilvl="0" w:tplc="04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1CB86C23"/>
    <w:multiLevelType w:val="hybridMultilevel"/>
    <w:tmpl w:val="84CAC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C203D3"/>
    <w:multiLevelType w:val="hybridMultilevel"/>
    <w:tmpl w:val="C6704F50"/>
    <w:lvl w:ilvl="0" w:tplc="FB8E29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85A32"/>
    <w:multiLevelType w:val="hybridMultilevel"/>
    <w:tmpl w:val="0324EC4E"/>
    <w:lvl w:ilvl="0" w:tplc="04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6CCC1E95"/>
    <w:multiLevelType w:val="hybridMultilevel"/>
    <w:tmpl w:val="FD5C37DA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11C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5F14"/>
    <w:rsid w:val="0010461E"/>
    <w:rsid w:val="00106FAA"/>
    <w:rsid w:val="00110951"/>
    <w:rsid w:val="00113443"/>
    <w:rsid w:val="00125A89"/>
    <w:rsid w:val="001269A7"/>
    <w:rsid w:val="00131092"/>
    <w:rsid w:val="00140E6A"/>
    <w:rsid w:val="00146545"/>
    <w:rsid w:val="00146B75"/>
    <w:rsid w:val="0015266D"/>
    <w:rsid w:val="0015288A"/>
    <w:rsid w:val="00160F47"/>
    <w:rsid w:val="00167E7A"/>
    <w:rsid w:val="00177CA1"/>
    <w:rsid w:val="00183823"/>
    <w:rsid w:val="00183942"/>
    <w:rsid w:val="00190030"/>
    <w:rsid w:val="00194700"/>
    <w:rsid w:val="00194E4B"/>
    <w:rsid w:val="001A009E"/>
    <w:rsid w:val="001A1287"/>
    <w:rsid w:val="001A3859"/>
    <w:rsid w:val="001A3C9D"/>
    <w:rsid w:val="001A405E"/>
    <w:rsid w:val="001A43F8"/>
    <w:rsid w:val="001B14C5"/>
    <w:rsid w:val="001B79E5"/>
    <w:rsid w:val="001D56F0"/>
    <w:rsid w:val="001D663B"/>
    <w:rsid w:val="001D7B41"/>
    <w:rsid w:val="001E46DA"/>
    <w:rsid w:val="001E7D80"/>
    <w:rsid w:val="001F1D5A"/>
    <w:rsid w:val="001F4B6C"/>
    <w:rsid w:val="001F62CB"/>
    <w:rsid w:val="001F6ED0"/>
    <w:rsid w:val="001F72E6"/>
    <w:rsid w:val="001F73C5"/>
    <w:rsid w:val="002046A6"/>
    <w:rsid w:val="00204956"/>
    <w:rsid w:val="00207F52"/>
    <w:rsid w:val="002134E8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60AB"/>
    <w:rsid w:val="0025734A"/>
    <w:rsid w:val="00263255"/>
    <w:rsid w:val="00276494"/>
    <w:rsid w:val="00277B0C"/>
    <w:rsid w:val="002A3C15"/>
    <w:rsid w:val="002B1A2C"/>
    <w:rsid w:val="002B1E66"/>
    <w:rsid w:val="002C34F2"/>
    <w:rsid w:val="002C4F2B"/>
    <w:rsid w:val="002C58FF"/>
    <w:rsid w:val="002C7AFE"/>
    <w:rsid w:val="002D05D2"/>
    <w:rsid w:val="002E0D61"/>
    <w:rsid w:val="002E4C7B"/>
    <w:rsid w:val="002E5986"/>
    <w:rsid w:val="0030740C"/>
    <w:rsid w:val="00315833"/>
    <w:rsid w:val="00317285"/>
    <w:rsid w:val="003215EE"/>
    <w:rsid w:val="003224BF"/>
    <w:rsid w:val="003241A8"/>
    <w:rsid w:val="003253F0"/>
    <w:rsid w:val="003337DA"/>
    <w:rsid w:val="00334EFB"/>
    <w:rsid w:val="00335CDE"/>
    <w:rsid w:val="003365A5"/>
    <w:rsid w:val="003457C4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A632A"/>
    <w:rsid w:val="003B235D"/>
    <w:rsid w:val="003B387D"/>
    <w:rsid w:val="003C0D58"/>
    <w:rsid w:val="003D4FA3"/>
    <w:rsid w:val="003E0807"/>
    <w:rsid w:val="003E51FB"/>
    <w:rsid w:val="003E6B39"/>
    <w:rsid w:val="003F07E1"/>
    <w:rsid w:val="00402B5B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473F"/>
    <w:rsid w:val="00472A11"/>
    <w:rsid w:val="00472AAD"/>
    <w:rsid w:val="00474E33"/>
    <w:rsid w:val="00476803"/>
    <w:rsid w:val="00483C22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140B"/>
    <w:rsid w:val="004B2389"/>
    <w:rsid w:val="004B7619"/>
    <w:rsid w:val="004C1E3F"/>
    <w:rsid w:val="004C23F4"/>
    <w:rsid w:val="004C3475"/>
    <w:rsid w:val="004C353A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18F9"/>
    <w:rsid w:val="00502B88"/>
    <w:rsid w:val="00505D4B"/>
    <w:rsid w:val="005142C4"/>
    <w:rsid w:val="0051509C"/>
    <w:rsid w:val="005272E2"/>
    <w:rsid w:val="0052745E"/>
    <w:rsid w:val="0053108F"/>
    <w:rsid w:val="00532B56"/>
    <w:rsid w:val="00534B10"/>
    <w:rsid w:val="00541C29"/>
    <w:rsid w:val="005446A2"/>
    <w:rsid w:val="00544D2F"/>
    <w:rsid w:val="00551BD8"/>
    <w:rsid w:val="00581055"/>
    <w:rsid w:val="00591856"/>
    <w:rsid w:val="00591E38"/>
    <w:rsid w:val="005A165D"/>
    <w:rsid w:val="005A19C5"/>
    <w:rsid w:val="005A3034"/>
    <w:rsid w:val="005A462D"/>
    <w:rsid w:val="005B253B"/>
    <w:rsid w:val="005B771D"/>
    <w:rsid w:val="005C5D16"/>
    <w:rsid w:val="005D3193"/>
    <w:rsid w:val="005D4A6E"/>
    <w:rsid w:val="005E5BCC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1603"/>
    <w:rsid w:val="0066333C"/>
    <w:rsid w:val="006639B4"/>
    <w:rsid w:val="006650FE"/>
    <w:rsid w:val="00667040"/>
    <w:rsid w:val="0067305D"/>
    <w:rsid w:val="00677D9B"/>
    <w:rsid w:val="006867F3"/>
    <w:rsid w:val="00687890"/>
    <w:rsid w:val="006901A2"/>
    <w:rsid w:val="00690368"/>
    <w:rsid w:val="0069079C"/>
    <w:rsid w:val="00690B53"/>
    <w:rsid w:val="00691A2B"/>
    <w:rsid w:val="00695B72"/>
    <w:rsid w:val="006A719A"/>
    <w:rsid w:val="006B0403"/>
    <w:rsid w:val="006B160A"/>
    <w:rsid w:val="006B4E6C"/>
    <w:rsid w:val="006B50B6"/>
    <w:rsid w:val="006C3933"/>
    <w:rsid w:val="006D79B2"/>
    <w:rsid w:val="006D79EA"/>
    <w:rsid w:val="006E5D05"/>
    <w:rsid w:val="007009E3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0EE5"/>
    <w:rsid w:val="00791847"/>
    <w:rsid w:val="00791A93"/>
    <w:rsid w:val="007925F0"/>
    <w:rsid w:val="007939B3"/>
    <w:rsid w:val="0079509C"/>
    <w:rsid w:val="00796708"/>
    <w:rsid w:val="007A13A8"/>
    <w:rsid w:val="007B1B42"/>
    <w:rsid w:val="007C30EB"/>
    <w:rsid w:val="007C3DBA"/>
    <w:rsid w:val="007C6F8A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4664A"/>
    <w:rsid w:val="008506D1"/>
    <w:rsid w:val="008536DF"/>
    <w:rsid w:val="00856971"/>
    <w:rsid w:val="00857A8A"/>
    <w:rsid w:val="008630EE"/>
    <w:rsid w:val="00864D13"/>
    <w:rsid w:val="00870B6E"/>
    <w:rsid w:val="00871CD5"/>
    <w:rsid w:val="008745A2"/>
    <w:rsid w:val="008768A8"/>
    <w:rsid w:val="0088798F"/>
    <w:rsid w:val="00887E4B"/>
    <w:rsid w:val="008915C8"/>
    <w:rsid w:val="00897CE7"/>
    <w:rsid w:val="008A2B11"/>
    <w:rsid w:val="008A36CF"/>
    <w:rsid w:val="008A3BC4"/>
    <w:rsid w:val="008A6DA9"/>
    <w:rsid w:val="008B403C"/>
    <w:rsid w:val="008B7983"/>
    <w:rsid w:val="008C2511"/>
    <w:rsid w:val="008D026D"/>
    <w:rsid w:val="008D23AB"/>
    <w:rsid w:val="008D4B8B"/>
    <w:rsid w:val="008D5A78"/>
    <w:rsid w:val="008E370D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1C12"/>
    <w:rsid w:val="0095260E"/>
    <w:rsid w:val="009578DD"/>
    <w:rsid w:val="00961124"/>
    <w:rsid w:val="009621B6"/>
    <w:rsid w:val="00974F2D"/>
    <w:rsid w:val="00977524"/>
    <w:rsid w:val="00977E88"/>
    <w:rsid w:val="00984920"/>
    <w:rsid w:val="009861BD"/>
    <w:rsid w:val="0099303A"/>
    <w:rsid w:val="00995D60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7987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386F"/>
    <w:rsid w:val="00A357BA"/>
    <w:rsid w:val="00A35ADC"/>
    <w:rsid w:val="00A35BD8"/>
    <w:rsid w:val="00A402A3"/>
    <w:rsid w:val="00A4289A"/>
    <w:rsid w:val="00A53681"/>
    <w:rsid w:val="00A633D4"/>
    <w:rsid w:val="00A6461A"/>
    <w:rsid w:val="00A77D5E"/>
    <w:rsid w:val="00A84504"/>
    <w:rsid w:val="00A8672F"/>
    <w:rsid w:val="00A93057"/>
    <w:rsid w:val="00A968B0"/>
    <w:rsid w:val="00AB2672"/>
    <w:rsid w:val="00AB2817"/>
    <w:rsid w:val="00AB43C4"/>
    <w:rsid w:val="00AB746A"/>
    <w:rsid w:val="00AC32E7"/>
    <w:rsid w:val="00AC3A9F"/>
    <w:rsid w:val="00AC6D2F"/>
    <w:rsid w:val="00AD289E"/>
    <w:rsid w:val="00AE046A"/>
    <w:rsid w:val="00AE2745"/>
    <w:rsid w:val="00AE2F64"/>
    <w:rsid w:val="00AF42CB"/>
    <w:rsid w:val="00AF483F"/>
    <w:rsid w:val="00AF5965"/>
    <w:rsid w:val="00AF5E07"/>
    <w:rsid w:val="00AF5F06"/>
    <w:rsid w:val="00B00A25"/>
    <w:rsid w:val="00B1422A"/>
    <w:rsid w:val="00B17197"/>
    <w:rsid w:val="00B1765C"/>
    <w:rsid w:val="00B213C4"/>
    <w:rsid w:val="00B3753E"/>
    <w:rsid w:val="00B40C60"/>
    <w:rsid w:val="00B479A9"/>
    <w:rsid w:val="00B52EDF"/>
    <w:rsid w:val="00B60170"/>
    <w:rsid w:val="00B71188"/>
    <w:rsid w:val="00B76A41"/>
    <w:rsid w:val="00B87D4C"/>
    <w:rsid w:val="00B93646"/>
    <w:rsid w:val="00BA0B38"/>
    <w:rsid w:val="00BA1DBB"/>
    <w:rsid w:val="00BA4510"/>
    <w:rsid w:val="00BA529A"/>
    <w:rsid w:val="00BB5D69"/>
    <w:rsid w:val="00BB612A"/>
    <w:rsid w:val="00BD499F"/>
    <w:rsid w:val="00BD56DE"/>
    <w:rsid w:val="00BD68F3"/>
    <w:rsid w:val="00BF2406"/>
    <w:rsid w:val="00BF37D2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25C1"/>
    <w:rsid w:val="00CA5371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01B6"/>
    <w:rsid w:val="00D0144B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52C24"/>
    <w:rsid w:val="00D65953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183"/>
    <w:rsid w:val="00DD2F9B"/>
    <w:rsid w:val="00DD6632"/>
    <w:rsid w:val="00DE2513"/>
    <w:rsid w:val="00DE26E8"/>
    <w:rsid w:val="00DF6F36"/>
    <w:rsid w:val="00E0084C"/>
    <w:rsid w:val="00E025AB"/>
    <w:rsid w:val="00E02B23"/>
    <w:rsid w:val="00E06F40"/>
    <w:rsid w:val="00E07CE8"/>
    <w:rsid w:val="00E2047A"/>
    <w:rsid w:val="00E26A07"/>
    <w:rsid w:val="00E32457"/>
    <w:rsid w:val="00E32595"/>
    <w:rsid w:val="00E37CFD"/>
    <w:rsid w:val="00E4160F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2FD2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1E86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D3138"/>
    <w:rsid w:val="00FD54F2"/>
    <w:rsid w:val="00FD5AB5"/>
    <w:rsid w:val="00FE7AA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F01E86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7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46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46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46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ih.org/tlv-bei-guidelines/policies-procedures-presen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2F1C174C00BF4BF1814E41D158AD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E1C6-0E8B-461B-A2FF-2D51BCCCBEFC}"/>
      </w:docPartPr>
      <w:docPartBody>
        <w:p w:rsidR="00FC0650" w:rsidRDefault="00D03492" w:rsidP="00D03492">
          <w:pPr>
            <w:pStyle w:val="2F1C174C00BF4BF1814E41D158AD6472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124315B431154C3AB607B279ED0F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23C20-5658-4445-9817-0A96F234C121}"/>
      </w:docPartPr>
      <w:docPartBody>
        <w:p w:rsidR="00507D9C" w:rsidRDefault="00FC0650" w:rsidP="00FC0650">
          <w:pPr>
            <w:pStyle w:val="124315B431154C3AB607B279ED0F31C8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507D9C"/>
    <w:rsid w:val="0068420D"/>
    <w:rsid w:val="00B43FEF"/>
    <w:rsid w:val="00D03492"/>
    <w:rsid w:val="00D21A9F"/>
    <w:rsid w:val="00FC0650"/>
    <w:rsid w:val="00FC269A"/>
    <w:rsid w:val="00F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650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42F38B2C1E44871AC05EE3274A88BDF">
    <w:name w:val="342F38B2C1E44871AC05EE3274A88BDF"/>
    <w:rsid w:val="00FC269A"/>
  </w:style>
  <w:style w:type="paragraph" w:customStyle="1" w:styleId="E5D830C9E0C348AB964E9EB780EDA0F6">
    <w:name w:val="E5D830C9E0C348AB964E9EB780EDA0F6"/>
    <w:rsid w:val="00FC269A"/>
  </w:style>
  <w:style w:type="paragraph" w:customStyle="1" w:styleId="71148F414CC548E4B8EE66DDC98CFDD3">
    <w:name w:val="71148F414CC548E4B8EE66DDC98CFDD3"/>
    <w:rsid w:val="00FC269A"/>
  </w:style>
  <w:style w:type="paragraph" w:customStyle="1" w:styleId="3E572028A5CA40DA859B4AB0CBF4C6F7">
    <w:name w:val="3E572028A5CA40DA859B4AB0CBF4C6F7"/>
    <w:rsid w:val="00FC269A"/>
  </w:style>
  <w:style w:type="paragraph" w:customStyle="1" w:styleId="7144CA2834E64BA39C132220E5E4906F">
    <w:name w:val="7144CA2834E64BA39C132220E5E4906F"/>
    <w:rsid w:val="00FC269A"/>
  </w:style>
  <w:style w:type="paragraph" w:customStyle="1" w:styleId="CD434B16B40043FAACD4840DF46006AE">
    <w:name w:val="CD434B16B40043FAACD4840DF46006AE"/>
    <w:rsid w:val="00FC269A"/>
  </w:style>
  <w:style w:type="paragraph" w:customStyle="1" w:styleId="6EBBDCABFA4041F893D71B367FD70439">
    <w:name w:val="6EBBDCABFA4041F893D71B367FD70439"/>
    <w:rsid w:val="00FC269A"/>
  </w:style>
  <w:style w:type="paragraph" w:customStyle="1" w:styleId="1A4DC2575B2B4455BAA5F9CE11C72DEE">
    <w:name w:val="1A4DC2575B2B4455BAA5F9CE11C72DEE"/>
    <w:rsid w:val="00FC269A"/>
  </w:style>
  <w:style w:type="paragraph" w:customStyle="1" w:styleId="AA6BACFA93524BDA93642F30C261693A">
    <w:name w:val="AA6BACFA93524BDA93642F30C261693A"/>
    <w:rsid w:val="00FC269A"/>
  </w:style>
  <w:style w:type="paragraph" w:customStyle="1" w:styleId="2F1C174C00BF4BF1814E41D158AD6472">
    <w:name w:val="2F1C174C00BF4BF1814E41D158AD6472"/>
    <w:rsid w:val="00D03492"/>
  </w:style>
  <w:style w:type="paragraph" w:customStyle="1" w:styleId="124315B431154C3AB607B279ED0F31C8">
    <w:name w:val="124315B431154C3AB607B279ED0F31C8"/>
    <w:rsid w:val="00FC0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440B83D59604CAF872C6C0778D4EE" ma:contentTypeVersion="2" ma:contentTypeDescription="Create a new document." ma:contentTypeScope="" ma:versionID="a70f3771f07fe8c51d90fdaa327a0533">
  <xsd:schema xmlns:xsd="http://www.w3.org/2001/XMLSchema" xmlns:xs="http://www.w3.org/2001/XMLSchema" xmlns:p="http://schemas.microsoft.com/office/2006/metadata/properties" xmlns:ns2="4d89c9d3-cf9d-4152-ac9f-ad3059f15688" targetNamespace="http://schemas.microsoft.com/office/2006/metadata/properties" ma:root="true" ma:fieldsID="b264122f9caf19482d10bfd5520e8ea4" ns2:_="">
    <xsd:import namespace="4d89c9d3-cf9d-4152-ac9f-ad3059f15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9c9d3-cf9d-4152-ac9f-ad3059f1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55D6-079E-4D7D-8182-2548F0048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5A705-76ED-4EF4-BEBE-68AA5267F5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A75C76-D9DE-4EFA-BC0E-BF97C1032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9c9d3-cf9d-4152-ac9f-ad3059f15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DD97E-F391-4462-8210-28DEC9C3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51205347.dotm</Template>
  <TotalTime>0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2019-12-16T02:25:00Z</dcterms:created>
  <dcterms:modified xsi:type="dcterms:W3CDTF">2020-01-15T03:21:00Z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0x010100ED8440B83D59604CAF872C6C0778D4EE</vt:lpwstr>
  </property>
</Properties>
</file>