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60FB" w14:textId="0BFF77B4" w:rsidR="00D75BBF" w:rsidRPr="006346F2" w:rsidRDefault="00D75BBF" w:rsidP="00D2401F"/>
    <w:p w14:paraId="0DB915D8" w14:textId="77777777" w:rsidR="00D75BBF" w:rsidRDefault="00D75BBF" w:rsidP="00D75BBF">
      <w:r>
        <w:rPr>
          <w:noProof/>
          <w:lang w:eastAsia="en-AU"/>
        </w:rPr>
        <w:drawing>
          <wp:anchor distT="0" distB="0" distL="114300" distR="114300" simplePos="0" relativeHeight="251659264" behindDoc="0" locked="0" layoutInCell="1" allowOverlap="1" wp14:anchorId="0938CFBC" wp14:editId="6386092E">
            <wp:simplePos x="0" y="0"/>
            <wp:positionH relativeFrom="margin">
              <wp:align>left</wp:align>
            </wp:positionH>
            <wp:positionV relativeFrom="paragraph">
              <wp:posOffset>0</wp:posOffset>
            </wp:positionV>
            <wp:extent cx="2676525" cy="535305"/>
            <wp:effectExtent l="0" t="0" r="9525" b="0"/>
            <wp:wrapSquare wrapText="bothSides"/>
            <wp:docPr id="2" name="Picture 2"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_log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535305"/>
                    </a:xfrm>
                    <a:prstGeom prst="rect">
                      <a:avLst/>
                    </a:prstGeom>
                    <a:noFill/>
                    <a:ln>
                      <a:noFill/>
                    </a:ln>
                  </pic:spPr>
                </pic:pic>
              </a:graphicData>
            </a:graphic>
          </wp:anchor>
        </w:drawing>
      </w:r>
    </w:p>
    <w:p w14:paraId="50797096" w14:textId="77777777" w:rsidR="00E20927" w:rsidRDefault="00E20927" w:rsidP="00E20927">
      <w:pPr>
        <w:pStyle w:val="Heading1"/>
        <w:spacing w:after="200"/>
      </w:pPr>
    </w:p>
    <w:p w14:paraId="21060BF8" w14:textId="0F20A65B" w:rsidR="00D75BBF" w:rsidRPr="00E54B4D" w:rsidRDefault="00D75BBF" w:rsidP="00E54B4D">
      <w:pPr>
        <w:jc w:val="center"/>
        <w:rPr>
          <w:rFonts w:ascii="Arial" w:hAnsi="Arial" w:cs="Arial"/>
          <w:b/>
          <w:bCs/>
          <w:sz w:val="28"/>
          <w:szCs w:val="28"/>
        </w:rPr>
      </w:pPr>
      <w:r w:rsidRPr="00E54B4D">
        <w:rPr>
          <w:rFonts w:ascii="Arial" w:hAnsi="Arial" w:cs="Arial"/>
          <w:b/>
          <w:bCs/>
          <w:sz w:val="28"/>
          <w:szCs w:val="28"/>
        </w:rPr>
        <w:t>Consultation on</w:t>
      </w:r>
      <w:r w:rsidR="00E20927" w:rsidRPr="00E54B4D">
        <w:rPr>
          <w:rFonts w:ascii="Arial" w:hAnsi="Arial" w:cs="Arial"/>
          <w:b/>
          <w:bCs/>
          <w:sz w:val="28"/>
          <w:szCs w:val="28"/>
        </w:rPr>
        <w:t xml:space="preserve"> </w:t>
      </w:r>
      <w:r w:rsidR="008C54D9">
        <w:rPr>
          <w:rFonts w:ascii="Arial" w:hAnsi="Arial" w:cs="Arial"/>
          <w:b/>
          <w:bCs/>
          <w:sz w:val="28"/>
          <w:szCs w:val="28"/>
        </w:rPr>
        <w:t xml:space="preserve">a </w:t>
      </w:r>
      <w:r w:rsidR="00DA32C4" w:rsidRPr="00DA32C4">
        <w:rPr>
          <w:rFonts w:ascii="Arial" w:hAnsi="Arial" w:cs="Arial"/>
          <w:b/>
          <w:bCs/>
          <w:sz w:val="28"/>
          <w:szCs w:val="28"/>
        </w:rPr>
        <w:t xml:space="preserve">Non-threshold Genotoxic Carcinogens (NTGCs) </w:t>
      </w:r>
    </w:p>
    <w:p w14:paraId="0005F560" w14:textId="77777777" w:rsidR="00D75BBF" w:rsidRPr="00520D0F" w:rsidRDefault="00D75BBF" w:rsidP="00520D0F">
      <w:pPr>
        <w:jc w:val="center"/>
        <w:rPr>
          <w:rFonts w:ascii="Arial" w:hAnsi="Arial" w:cs="Arial"/>
          <w:b/>
          <w:bCs/>
          <w:sz w:val="24"/>
          <w:szCs w:val="24"/>
        </w:rPr>
      </w:pPr>
      <w:r w:rsidRPr="00520D0F">
        <w:rPr>
          <w:rFonts w:ascii="Arial" w:hAnsi="Arial" w:cs="Arial"/>
          <w:b/>
          <w:bCs/>
          <w:sz w:val="24"/>
          <w:szCs w:val="24"/>
        </w:rPr>
        <w:t xml:space="preserve">Cover sheet for submissions provided by email or post </w:t>
      </w:r>
    </w:p>
    <w:p w14:paraId="7FA313E7" w14:textId="77777777" w:rsidR="00D75BBF" w:rsidRDefault="00D75BBF" w:rsidP="00D75BBF">
      <w:pPr>
        <w:spacing w:before="240"/>
        <w:rPr>
          <w:rFonts w:ascii="Arial" w:hAnsi="Arial" w:cs="Arial"/>
        </w:rPr>
      </w:pPr>
      <w:r w:rsidRPr="001723FF">
        <w:rPr>
          <w:rFonts w:ascii="Arial" w:hAnsi="Arial" w:cs="Arial"/>
        </w:rPr>
        <w:t xml:space="preserve">When making your submission by email or post, please complete the following </w:t>
      </w:r>
      <w:r>
        <w:rPr>
          <w:rFonts w:ascii="Arial" w:hAnsi="Arial" w:cs="Arial"/>
        </w:rPr>
        <w:t xml:space="preserve">form </w:t>
      </w:r>
      <w:r w:rsidRPr="001723FF">
        <w:rPr>
          <w:rFonts w:ascii="Arial" w:hAnsi="Arial" w:cs="Arial"/>
        </w:rPr>
        <w:t>and i</w:t>
      </w:r>
      <w:r>
        <w:rPr>
          <w:rFonts w:ascii="Arial" w:hAnsi="Arial" w:cs="Arial"/>
        </w:rPr>
        <w:t xml:space="preserve">nclude it with your submission. </w:t>
      </w:r>
    </w:p>
    <w:p w14:paraId="2E3F6F52" w14:textId="33BEB70E" w:rsidR="00D75BBF" w:rsidRDefault="00D75BBF" w:rsidP="00D75BBF">
      <w:pPr>
        <w:spacing w:before="240"/>
        <w:rPr>
          <w:rFonts w:ascii="Arial" w:hAnsi="Arial" w:cs="Arial"/>
        </w:rPr>
      </w:pPr>
      <w:r w:rsidRPr="00334367">
        <w:rPr>
          <w:rFonts w:ascii="Arial" w:hAnsi="Arial" w:cs="Arial"/>
        </w:rPr>
        <w:t>Submissions will be accepted unti</w:t>
      </w:r>
      <w:r>
        <w:rPr>
          <w:rFonts w:ascii="Arial" w:hAnsi="Arial" w:cs="Arial"/>
        </w:rPr>
        <w:t xml:space="preserve">l </w:t>
      </w:r>
      <w:r w:rsidRPr="00364AEE">
        <w:rPr>
          <w:rFonts w:ascii="Arial" w:hAnsi="Arial" w:cs="Arial"/>
          <w:b/>
          <w:bCs/>
        </w:rPr>
        <w:t xml:space="preserve">11.59 pm </w:t>
      </w:r>
      <w:r w:rsidR="00E14F56">
        <w:rPr>
          <w:rFonts w:ascii="Arial" w:hAnsi="Arial" w:cs="Arial"/>
          <w:b/>
          <w:bCs/>
        </w:rPr>
        <w:t xml:space="preserve">(AEST) </w:t>
      </w:r>
      <w:r w:rsidRPr="00364AEE">
        <w:rPr>
          <w:rFonts w:ascii="Arial" w:hAnsi="Arial" w:cs="Arial"/>
          <w:b/>
          <w:bCs/>
        </w:rPr>
        <w:t xml:space="preserve">on </w:t>
      </w:r>
      <w:r w:rsidR="00DE4573">
        <w:rPr>
          <w:rFonts w:ascii="Arial" w:hAnsi="Arial" w:cs="Arial"/>
          <w:b/>
          <w:bCs/>
        </w:rPr>
        <w:t>S</w:t>
      </w:r>
      <w:r w:rsidR="00B569D7">
        <w:rPr>
          <w:rFonts w:ascii="Arial" w:hAnsi="Arial" w:cs="Arial"/>
          <w:b/>
          <w:bCs/>
        </w:rPr>
        <w:t>atur</w:t>
      </w:r>
      <w:r w:rsidR="00746A4E">
        <w:rPr>
          <w:rFonts w:ascii="Arial" w:hAnsi="Arial" w:cs="Arial"/>
          <w:b/>
          <w:bCs/>
        </w:rPr>
        <w:t>day</w:t>
      </w:r>
      <w:r w:rsidR="00A91D07" w:rsidRPr="00902E5A">
        <w:rPr>
          <w:rFonts w:ascii="Arial" w:hAnsi="Arial" w:cs="Arial"/>
          <w:b/>
          <w:bCs/>
        </w:rPr>
        <w:t xml:space="preserve">, </w:t>
      </w:r>
      <w:r w:rsidR="00746A4E">
        <w:rPr>
          <w:rFonts w:ascii="Arial" w:hAnsi="Arial" w:cs="Arial"/>
          <w:b/>
          <w:bCs/>
        </w:rPr>
        <w:t>9</w:t>
      </w:r>
      <w:r w:rsidRPr="00902E5A">
        <w:rPr>
          <w:rFonts w:ascii="Arial" w:hAnsi="Arial" w:cs="Arial"/>
          <w:b/>
          <w:bCs/>
        </w:rPr>
        <w:t xml:space="preserve"> </w:t>
      </w:r>
      <w:r w:rsidR="00B569D7">
        <w:rPr>
          <w:rFonts w:ascii="Arial" w:hAnsi="Arial" w:cs="Arial"/>
          <w:b/>
          <w:bCs/>
        </w:rPr>
        <w:t>September</w:t>
      </w:r>
      <w:r w:rsidRPr="00902E5A">
        <w:rPr>
          <w:rFonts w:ascii="Arial" w:hAnsi="Arial" w:cs="Arial"/>
          <w:b/>
          <w:bCs/>
        </w:rPr>
        <w:t xml:space="preserve"> 2023</w:t>
      </w:r>
      <w:r w:rsidRPr="00364AEE">
        <w:rPr>
          <w:rFonts w:ascii="Arial" w:hAnsi="Arial" w:cs="Arial"/>
        </w:rPr>
        <w:t>.</w:t>
      </w:r>
    </w:p>
    <w:p w14:paraId="529E5B81" w14:textId="77777777" w:rsidR="00D75BBF" w:rsidRDefault="00D75BBF" w:rsidP="00D75BBF">
      <w:pPr>
        <w:spacing w:before="240"/>
        <w:rPr>
          <w:rFonts w:ascii="Arial" w:hAnsi="Arial" w:cs="Arial"/>
        </w:rPr>
      </w:pPr>
    </w:p>
    <w:p w14:paraId="20293EFA" w14:textId="77777777" w:rsidR="00D75BBF" w:rsidRPr="00275816"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b/>
          <w:bCs/>
        </w:rPr>
      </w:pPr>
      <w:r w:rsidRPr="00275816">
        <w:rPr>
          <w:rFonts w:ascii="Arial" w:hAnsi="Arial" w:cs="Arial"/>
          <w:b/>
          <w:bCs/>
        </w:rPr>
        <w:t>Your details</w:t>
      </w:r>
    </w:p>
    <w:p w14:paraId="6961D1DD" w14:textId="77777777" w:rsidR="00D75BBF"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rPr>
      </w:pPr>
      <w:r w:rsidRPr="002F0B1D">
        <w:rPr>
          <w:i/>
          <w:sz w:val="18"/>
          <w:szCs w:val="18"/>
        </w:rPr>
        <w:t>(P</w:t>
      </w:r>
      <w:r>
        <w:rPr>
          <w:i/>
          <w:sz w:val="18"/>
          <w:szCs w:val="18"/>
        </w:rPr>
        <w:t xml:space="preserve">lease leave </w:t>
      </w:r>
      <w:r w:rsidRPr="002F0B1D">
        <w:rPr>
          <w:i/>
          <w:sz w:val="18"/>
          <w:szCs w:val="18"/>
        </w:rPr>
        <w:t xml:space="preserve">blank if you </w:t>
      </w:r>
      <w:r>
        <w:rPr>
          <w:i/>
          <w:sz w:val="18"/>
          <w:szCs w:val="18"/>
        </w:rPr>
        <w:t>wish to remain</w:t>
      </w:r>
      <w:r w:rsidRPr="002F0B1D">
        <w:rPr>
          <w:i/>
          <w:sz w:val="18"/>
          <w:szCs w:val="18"/>
        </w:rPr>
        <w:t xml:space="preserve"> anonymous)</w:t>
      </w:r>
    </w:p>
    <w:p w14:paraId="68BCEB57" w14:textId="77777777" w:rsidR="00D75BBF" w:rsidRPr="00533779"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i/>
          <w:u w:val="single"/>
        </w:rPr>
      </w:pPr>
      <w:r w:rsidRPr="001723FF">
        <w:rPr>
          <w:rFonts w:ascii="Arial" w:hAnsi="Arial" w:cs="Arial"/>
        </w:rPr>
        <w:t>Title, First Name, Surname:</w:t>
      </w:r>
      <w:r>
        <w:rPr>
          <w:rFonts w:ascii="Arial" w:hAnsi="Arial" w:cs="Arial"/>
        </w:rPr>
        <w:t xml:space="preserve"> </w:t>
      </w:r>
      <w:sdt>
        <w:sdtPr>
          <w:rPr>
            <w:rFonts w:ascii="Arial" w:hAnsi="Arial" w:cs="Arial"/>
          </w:rPr>
          <w:id w:val="-623689458"/>
          <w:showingPlcHdr/>
        </w:sdtPr>
        <w:sdtContent>
          <w:r w:rsidRPr="00B62764">
            <w:rPr>
              <w:rStyle w:val="PlaceholderText"/>
            </w:rPr>
            <w:t>Click here to enter text.</w:t>
          </w:r>
        </w:sdtContent>
      </w:sdt>
    </w:p>
    <w:p w14:paraId="329D6390" w14:textId="77777777" w:rsidR="00D75BBF" w:rsidRPr="001723FF" w:rsidRDefault="00D75BBF" w:rsidP="00D75BBF">
      <w:pPr>
        <w:pBdr>
          <w:top w:val="single" w:sz="4" w:space="1" w:color="auto"/>
          <w:left w:val="single" w:sz="4" w:space="4" w:color="auto"/>
          <w:bottom w:val="single" w:sz="4" w:space="1" w:color="auto"/>
          <w:right w:val="single" w:sz="4" w:space="0" w:color="auto"/>
        </w:pBdr>
        <w:ind w:left="360"/>
        <w:rPr>
          <w:rFonts w:ascii="Arial" w:hAnsi="Arial" w:cs="Arial"/>
        </w:rPr>
      </w:pPr>
      <w:r w:rsidRPr="001723FF">
        <w:rPr>
          <w:rFonts w:ascii="Arial" w:hAnsi="Arial" w:cs="Arial"/>
        </w:rPr>
        <w:t>Organisation name, if applicable:</w:t>
      </w:r>
      <w:r>
        <w:rPr>
          <w:rFonts w:ascii="Arial" w:hAnsi="Arial" w:cs="Arial"/>
        </w:rPr>
        <w:t xml:space="preserve"> </w:t>
      </w:r>
      <w:sdt>
        <w:sdtPr>
          <w:rPr>
            <w:rFonts w:ascii="Arial" w:hAnsi="Arial" w:cs="Arial"/>
          </w:rPr>
          <w:id w:val="474424794"/>
          <w:showingPlcHdr/>
        </w:sdtPr>
        <w:sdtContent>
          <w:r w:rsidRPr="00B62764">
            <w:rPr>
              <w:rStyle w:val="PlaceholderText"/>
            </w:rPr>
            <w:t>Click here to enter text.</w:t>
          </w:r>
        </w:sdtContent>
      </w:sdt>
    </w:p>
    <w:p w14:paraId="5B0167EC" w14:textId="77777777" w:rsidR="00D75BBF" w:rsidRDefault="00D75BBF" w:rsidP="00D75BBF">
      <w:pPr>
        <w:pBdr>
          <w:top w:val="single" w:sz="4" w:space="1" w:color="auto"/>
          <w:left w:val="single" w:sz="4" w:space="4" w:color="auto"/>
          <w:bottom w:val="single" w:sz="4" w:space="1" w:color="auto"/>
          <w:right w:val="single" w:sz="4" w:space="0" w:color="auto"/>
        </w:pBdr>
        <w:tabs>
          <w:tab w:val="right" w:pos="9192"/>
        </w:tabs>
        <w:spacing w:before="240"/>
        <w:ind w:left="360"/>
        <w:rPr>
          <w:rFonts w:ascii="Arial" w:hAnsi="Arial" w:cs="Arial"/>
        </w:rPr>
      </w:pPr>
      <w:r w:rsidRPr="001723FF">
        <w:rPr>
          <w:rFonts w:ascii="Arial" w:hAnsi="Arial" w:cs="Arial"/>
        </w:rPr>
        <w:t>Emai</w:t>
      </w:r>
      <w:r>
        <w:rPr>
          <w:rFonts w:ascii="Arial" w:hAnsi="Arial" w:cs="Arial"/>
        </w:rPr>
        <w:t>l</w:t>
      </w:r>
      <w:r w:rsidRPr="001723FF">
        <w:rPr>
          <w:rFonts w:ascii="Arial" w:hAnsi="Arial" w:cs="Arial"/>
        </w:rPr>
        <w:t>:</w:t>
      </w:r>
      <w:r>
        <w:rPr>
          <w:rFonts w:ascii="Arial" w:hAnsi="Arial" w:cs="Arial"/>
        </w:rPr>
        <w:t xml:space="preserve"> </w:t>
      </w:r>
      <w:sdt>
        <w:sdtPr>
          <w:rPr>
            <w:rFonts w:ascii="Arial" w:hAnsi="Arial" w:cs="Arial"/>
          </w:rPr>
          <w:id w:val="2062594142"/>
          <w:showingPlcHdr/>
        </w:sdtPr>
        <w:sdtContent>
          <w:r w:rsidRPr="00B62764">
            <w:rPr>
              <w:rStyle w:val="PlaceholderText"/>
            </w:rPr>
            <w:t>Click here to enter text.</w:t>
          </w:r>
        </w:sdtContent>
      </w:sdt>
    </w:p>
    <w:p w14:paraId="5FFCB60E" w14:textId="77777777" w:rsidR="00D75BBF" w:rsidRPr="001723FF" w:rsidRDefault="00D75BBF" w:rsidP="00D75BBF">
      <w:pPr>
        <w:pBdr>
          <w:top w:val="single" w:sz="4" w:space="1" w:color="auto"/>
          <w:left w:val="single" w:sz="4" w:space="4" w:color="auto"/>
          <w:bottom w:val="single" w:sz="4" w:space="1" w:color="auto"/>
          <w:right w:val="single" w:sz="4" w:space="0" w:color="auto"/>
        </w:pBdr>
        <w:tabs>
          <w:tab w:val="right" w:pos="9192"/>
        </w:tabs>
        <w:spacing w:before="240"/>
        <w:ind w:left="360"/>
        <w:rPr>
          <w:rFonts w:ascii="Arial" w:hAnsi="Arial" w:cs="Arial"/>
        </w:rPr>
      </w:pPr>
      <w:r>
        <w:rPr>
          <w:rFonts w:ascii="Arial" w:hAnsi="Arial" w:cs="Arial"/>
        </w:rPr>
        <w:t xml:space="preserve">Contact </w:t>
      </w:r>
      <w:r w:rsidRPr="001723FF">
        <w:rPr>
          <w:rFonts w:ascii="Arial" w:hAnsi="Arial" w:cs="Arial"/>
        </w:rPr>
        <w:t>number, including area code:</w:t>
      </w:r>
      <w:r>
        <w:rPr>
          <w:rFonts w:ascii="Arial" w:hAnsi="Arial" w:cs="Arial"/>
        </w:rPr>
        <w:t xml:space="preserve"> </w:t>
      </w:r>
      <w:sdt>
        <w:sdtPr>
          <w:rPr>
            <w:rFonts w:ascii="Arial" w:hAnsi="Arial" w:cs="Arial"/>
          </w:rPr>
          <w:id w:val="1823164319"/>
          <w:showingPlcHdr/>
        </w:sdtPr>
        <w:sdtContent>
          <w:r w:rsidRPr="00B62764">
            <w:rPr>
              <w:rStyle w:val="PlaceholderText"/>
            </w:rPr>
            <w:t>Click here to enter text.</w:t>
          </w:r>
        </w:sdtContent>
      </w:sdt>
      <w:r>
        <w:rPr>
          <w:rFonts w:ascii="Arial" w:hAnsi="Arial" w:cs="Arial"/>
        </w:rPr>
        <w:tab/>
      </w:r>
    </w:p>
    <w:p w14:paraId="7CE11172" w14:textId="2CFBA8B9" w:rsidR="00D75BBF" w:rsidRPr="001723FF" w:rsidRDefault="00170B5A" w:rsidP="00D75BBF">
      <w:pPr>
        <w:spacing w:before="240" w:after="120"/>
        <w:rPr>
          <w:rFonts w:ascii="Arial" w:hAnsi="Arial" w:cs="Arial"/>
        </w:rPr>
      </w:pPr>
      <w:r>
        <w:rPr>
          <w:rFonts w:ascii="Arial" w:hAnsi="Arial" w:cs="Arial"/>
        </w:rPr>
        <w:t>2</w:t>
      </w:r>
      <w:r w:rsidR="00D75BBF" w:rsidRPr="001723FF">
        <w:rPr>
          <w:rFonts w:ascii="Arial" w:hAnsi="Arial" w:cs="Arial"/>
        </w:rPr>
        <w:t>. This submission is written on behalf of</w:t>
      </w:r>
      <w:r w:rsidR="00D75BBF">
        <w:rPr>
          <w:rFonts w:ascii="Arial" w:hAnsi="Arial" w:cs="Arial"/>
        </w:rPr>
        <w:t xml:space="preserve"> an</w:t>
      </w:r>
      <w:r w:rsidR="00D75BBF" w:rsidRPr="001723FF">
        <w:rPr>
          <w:rFonts w:ascii="Arial" w:hAnsi="Arial" w:cs="Arial"/>
        </w:rPr>
        <w:t>:</w:t>
      </w:r>
      <w:r w:rsidR="00D75BBF" w:rsidRPr="001723FF">
        <w:rPr>
          <w:rFonts w:ascii="Arial" w:hAnsi="Arial" w:cs="Arial"/>
        </w:rPr>
        <w:tab/>
        <w:t xml:space="preserve"> </w:t>
      </w:r>
      <w:r w:rsidR="00D75BBF">
        <w:rPr>
          <w:rFonts w:ascii="MS Gothic" w:eastAsia="MS Gothic" w:hAnsi="MS Gothic" w:cs="Arial" w:hint="eastAsia"/>
        </w:rPr>
        <w:t>☐</w:t>
      </w:r>
      <w:r w:rsidR="00D75BBF" w:rsidRPr="001723FF">
        <w:rPr>
          <w:rFonts w:ascii="Arial" w:eastAsia="MS Gothic" w:hAnsi="Arial" w:cs="Arial"/>
        </w:rPr>
        <w:t xml:space="preserve"> Individual</w:t>
      </w:r>
      <w:r w:rsidR="00D75BBF" w:rsidRPr="001723FF">
        <w:rPr>
          <w:rFonts w:ascii="Arial" w:eastAsia="MS Gothic" w:hAnsi="Arial" w:cs="Arial"/>
        </w:rPr>
        <w:tab/>
      </w:r>
      <w:r w:rsidR="00D75BBF" w:rsidRPr="001723FF">
        <w:rPr>
          <w:rFonts w:ascii="Arial" w:eastAsia="MS Gothic" w:hAnsi="Arial" w:cs="Arial"/>
        </w:rPr>
        <w:tab/>
        <w:t xml:space="preserve"> </w:t>
      </w:r>
      <w:r w:rsidR="00D75BBF">
        <w:rPr>
          <w:rFonts w:ascii="MS Gothic" w:eastAsia="MS Gothic" w:hAnsi="MS Gothic" w:cs="Arial" w:hint="eastAsia"/>
        </w:rPr>
        <w:t>☐</w:t>
      </w:r>
      <w:r w:rsidR="00D75BBF" w:rsidRPr="001723FF">
        <w:rPr>
          <w:rFonts w:ascii="Arial" w:eastAsia="MS Gothic" w:hAnsi="Arial" w:cs="Arial"/>
        </w:rPr>
        <w:t xml:space="preserve"> Organisation</w:t>
      </w:r>
    </w:p>
    <w:p w14:paraId="5DD55CE8" w14:textId="6EC981FD" w:rsidR="00170B5A" w:rsidRPr="00170B5A" w:rsidRDefault="00170B5A" w:rsidP="00170B5A">
      <w:pPr>
        <w:spacing w:before="240"/>
        <w:rPr>
          <w:rFonts w:ascii="Arial" w:hAnsi="Arial" w:cs="Arial"/>
        </w:rPr>
      </w:pPr>
      <w:r>
        <w:rPr>
          <w:rFonts w:ascii="Arial" w:hAnsi="Arial" w:cs="Arial"/>
        </w:rPr>
        <w:t xml:space="preserve">3. </w:t>
      </w:r>
      <w:r w:rsidRPr="00170B5A">
        <w:rPr>
          <w:rFonts w:ascii="Arial" w:hAnsi="Arial" w:cs="Arial"/>
        </w:rPr>
        <w:t>Which of the following categories best describes you? Choose more than one if applicable.</w:t>
      </w:r>
      <w:r>
        <w:rPr>
          <w:rFonts w:ascii="Arial" w:hAnsi="Arial" w:cs="Arial"/>
        </w:rPr>
        <w:br/>
      </w:r>
    </w:p>
    <w:p w14:paraId="5D5A0FD0" w14:textId="77777777" w:rsidR="00170B5A" w:rsidRPr="00170B5A" w:rsidRDefault="00170B5A" w:rsidP="00170B5A">
      <w:pPr>
        <w:spacing w:before="100"/>
        <w:ind w:left="720" w:hanging="720"/>
        <w:rPr>
          <w:rFonts w:ascii="Arial" w:hAnsi="Arial" w:cs="Arial"/>
        </w:rPr>
      </w:pPr>
      <w:bookmarkStart w:id="0" w:name="_Hlk137051416"/>
      <w:r w:rsidRPr="00170B5A">
        <w:rPr>
          <w:rFonts w:ascii="Segoe UI Symbol" w:hAnsi="Segoe UI Symbol" w:cs="Segoe UI Symbol"/>
        </w:rPr>
        <w:t>☐</w:t>
      </w:r>
      <w:r w:rsidRPr="00170B5A">
        <w:rPr>
          <w:rFonts w:ascii="Arial" w:hAnsi="Arial" w:cs="Arial"/>
        </w:rPr>
        <w:tab/>
        <w:t xml:space="preserve"> Person conducting a business or undertaking/employer</w:t>
      </w:r>
    </w:p>
    <w:p w14:paraId="631D8F1A" w14:textId="77777777" w:rsidR="00170B5A" w:rsidRPr="00170B5A" w:rsidRDefault="00170B5A" w:rsidP="00170B5A">
      <w:pPr>
        <w:spacing w:before="100"/>
        <w:ind w:left="720" w:hanging="720"/>
        <w:rPr>
          <w:rFonts w:ascii="Arial" w:hAnsi="Arial" w:cs="Arial"/>
        </w:rPr>
      </w:pPr>
      <w:r w:rsidRPr="00170B5A">
        <w:rPr>
          <w:rFonts w:ascii="Arial" w:hAnsi="Arial" w:cs="Arial"/>
        </w:rPr>
        <w:tab/>
      </w:r>
      <w:r w:rsidRPr="00170B5A">
        <w:rPr>
          <w:rFonts w:ascii="Segoe UI Symbol" w:hAnsi="Segoe UI Symbol" w:cs="Segoe UI Symbol"/>
        </w:rPr>
        <w:t>☐</w:t>
      </w:r>
      <w:r w:rsidRPr="00170B5A">
        <w:rPr>
          <w:rFonts w:ascii="Arial" w:hAnsi="Arial" w:cs="Arial"/>
        </w:rPr>
        <w:tab/>
        <w:t>User of chemicals</w:t>
      </w:r>
    </w:p>
    <w:p w14:paraId="0007D1E9" w14:textId="650E7D62" w:rsidR="00170B5A" w:rsidRPr="00170B5A" w:rsidRDefault="00170B5A" w:rsidP="00170B5A">
      <w:pPr>
        <w:spacing w:before="100"/>
        <w:ind w:left="720" w:hanging="720"/>
        <w:rPr>
          <w:rFonts w:ascii="Arial" w:hAnsi="Arial" w:cs="Arial"/>
        </w:rPr>
      </w:pPr>
      <w:r w:rsidRPr="00170B5A">
        <w:rPr>
          <w:rFonts w:ascii="Arial" w:hAnsi="Arial" w:cs="Arial"/>
        </w:rPr>
        <w:tab/>
      </w:r>
      <w:r w:rsidRPr="00170B5A">
        <w:rPr>
          <w:rFonts w:ascii="Segoe UI Symbol" w:hAnsi="Segoe UI Symbol" w:cs="Segoe UI Symbol"/>
        </w:rPr>
        <w:t>☐</w:t>
      </w:r>
      <w:r>
        <w:rPr>
          <w:rFonts w:ascii="Arial" w:hAnsi="Arial" w:cs="Arial"/>
        </w:rPr>
        <w:tab/>
      </w:r>
      <w:r w:rsidRPr="00170B5A">
        <w:rPr>
          <w:rFonts w:ascii="Arial" w:hAnsi="Arial" w:cs="Arial"/>
        </w:rPr>
        <w:t>Supplier of chemicals</w:t>
      </w:r>
    </w:p>
    <w:p w14:paraId="470C759E" w14:textId="1551253E" w:rsidR="00170B5A" w:rsidRPr="00170B5A" w:rsidRDefault="00170B5A" w:rsidP="00170B5A">
      <w:pPr>
        <w:spacing w:before="100"/>
        <w:ind w:left="720" w:hanging="720"/>
        <w:rPr>
          <w:rFonts w:ascii="Arial" w:hAnsi="Arial" w:cs="Arial"/>
        </w:rPr>
      </w:pPr>
      <w:r w:rsidRPr="00170B5A">
        <w:rPr>
          <w:rFonts w:ascii="Arial" w:hAnsi="Arial" w:cs="Arial"/>
        </w:rPr>
        <w:tab/>
      </w:r>
      <w:r w:rsidRPr="00170B5A">
        <w:rPr>
          <w:rFonts w:ascii="Segoe UI Symbol" w:hAnsi="Segoe UI Symbol" w:cs="Segoe UI Symbol"/>
        </w:rPr>
        <w:t>☐</w:t>
      </w:r>
      <w:r>
        <w:rPr>
          <w:rFonts w:ascii="Arial" w:hAnsi="Arial" w:cs="Arial"/>
        </w:rPr>
        <w:tab/>
      </w:r>
      <w:r w:rsidRPr="00170B5A">
        <w:rPr>
          <w:rFonts w:ascii="Arial" w:hAnsi="Arial" w:cs="Arial"/>
        </w:rPr>
        <w:t>Manufacturer of chemicals</w:t>
      </w:r>
    </w:p>
    <w:p w14:paraId="4408FB0D"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Health and safety representative</w:t>
      </w:r>
    </w:p>
    <w:p w14:paraId="2794023B"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Industry representative</w:t>
      </w:r>
    </w:p>
    <w:p w14:paraId="74266979"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Occupational hygienist</w:t>
      </w:r>
    </w:p>
    <w:p w14:paraId="00A93136"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Health or medical professional</w:t>
      </w:r>
    </w:p>
    <w:p w14:paraId="75D1879B"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Academic – laboratory or desk-based researcher</w:t>
      </w:r>
    </w:p>
    <w:p w14:paraId="024C3ED9"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Community organisation or member of a local community</w:t>
      </w:r>
    </w:p>
    <w:p w14:paraId="4213BB50"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Testing laboratory representative</w:t>
      </w:r>
    </w:p>
    <w:p w14:paraId="0A05B38D"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Professional or peak body representative</w:t>
      </w:r>
    </w:p>
    <w:p w14:paraId="17C5D748"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Government agency representative</w:t>
      </w:r>
    </w:p>
    <w:p w14:paraId="1BE09B55"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Trade union representative</w:t>
      </w:r>
    </w:p>
    <w:p w14:paraId="12B3CBDF"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Worker</w:t>
      </w:r>
    </w:p>
    <w:p w14:paraId="16A0E223" w14:textId="77777777" w:rsidR="00170B5A" w:rsidRPr="00170B5A" w:rsidRDefault="00170B5A" w:rsidP="00170B5A">
      <w:pPr>
        <w:spacing w:before="100"/>
        <w:ind w:left="720" w:hanging="720"/>
        <w:rPr>
          <w:rFonts w:ascii="Arial" w:hAnsi="Arial" w:cs="Arial"/>
        </w:rPr>
      </w:pPr>
      <w:r w:rsidRPr="00170B5A">
        <w:rPr>
          <w:rFonts w:ascii="Segoe UI Symbol" w:hAnsi="Segoe UI Symbol" w:cs="Segoe UI Symbol"/>
        </w:rPr>
        <w:t>☐</w:t>
      </w:r>
      <w:r w:rsidRPr="00170B5A">
        <w:rPr>
          <w:rFonts w:ascii="Arial" w:hAnsi="Arial" w:cs="Arial"/>
        </w:rPr>
        <w:tab/>
        <w:t xml:space="preserve"> Other – please specify: Click here to enter text.</w:t>
      </w:r>
    </w:p>
    <w:bookmarkEnd w:id="0"/>
    <w:p w14:paraId="35100E11" w14:textId="438CC264" w:rsidR="00170B5A" w:rsidRPr="00170B5A" w:rsidRDefault="00170B5A" w:rsidP="00170B5A">
      <w:pPr>
        <w:spacing w:before="240"/>
        <w:rPr>
          <w:rFonts w:ascii="Arial" w:hAnsi="Arial" w:cs="Arial"/>
        </w:rPr>
      </w:pPr>
      <w:r>
        <w:rPr>
          <w:rFonts w:ascii="Arial" w:hAnsi="Arial" w:cs="Arial"/>
        </w:rPr>
        <w:lastRenderedPageBreak/>
        <w:t xml:space="preserve">4. </w:t>
      </w:r>
      <w:r w:rsidRPr="00170B5A">
        <w:rPr>
          <w:rFonts w:ascii="Arial" w:hAnsi="Arial" w:cs="Arial"/>
        </w:rPr>
        <w:t>Which jurisdiction is your workplace in or do you supply chemicals to? Choose more than one if applicable.</w:t>
      </w:r>
      <w:r>
        <w:rPr>
          <w:rFonts w:ascii="Arial" w:hAnsi="Arial" w:cs="Arial"/>
        </w:rPr>
        <w:br/>
      </w:r>
    </w:p>
    <w:p w14:paraId="43F8623D" w14:textId="77777777" w:rsidR="00170B5A" w:rsidRPr="00170B5A" w:rsidRDefault="00170B5A" w:rsidP="00170B5A">
      <w:pPr>
        <w:spacing w:before="100"/>
        <w:rPr>
          <w:rFonts w:ascii="Arial" w:hAnsi="Arial" w:cs="Arial"/>
        </w:rPr>
      </w:pPr>
      <w:bookmarkStart w:id="1" w:name="_Hlk137051562"/>
      <w:r w:rsidRPr="00170B5A">
        <w:rPr>
          <w:rFonts w:ascii="Segoe UI Symbol" w:hAnsi="Segoe UI Symbol" w:cs="Segoe UI Symbol"/>
        </w:rPr>
        <w:t>☐</w:t>
      </w:r>
      <w:r w:rsidRPr="00170B5A">
        <w:rPr>
          <w:rFonts w:ascii="Arial" w:hAnsi="Arial" w:cs="Arial"/>
        </w:rPr>
        <w:tab/>
        <w:t xml:space="preserve"> Commonwealth</w:t>
      </w:r>
    </w:p>
    <w:p w14:paraId="2ADDA39D"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ab/>
        <w:t xml:space="preserve"> Australian Capital Territory</w:t>
      </w:r>
    </w:p>
    <w:p w14:paraId="13DA95A1"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ab/>
        <w:t xml:space="preserve"> New South Wales</w:t>
      </w:r>
    </w:p>
    <w:p w14:paraId="43AB01ED"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ab/>
        <w:t xml:space="preserve"> Northern Territory</w:t>
      </w:r>
    </w:p>
    <w:p w14:paraId="1275C308"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ab/>
        <w:t xml:space="preserve"> Queensland</w:t>
      </w:r>
    </w:p>
    <w:p w14:paraId="4AC7CCE4"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ab/>
        <w:t xml:space="preserve"> South Australia</w:t>
      </w:r>
    </w:p>
    <w:p w14:paraId="6E0C2F80"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ab/>
        <w:t xml:space="preserve"> Tasmania</w:t>
      </w:r>
    </w:p>
    <w:p w14:paraId="6487382F"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ab/>
        <w:t xml:space="preserve"> Victoria</w:t>
      </w:r>
    </w:p>
    <w:p w14:paraId="3283587D"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ab/>
        <w:t xml:space="preserve"> Western Australia</w:t>
      </w:r>
    </w:p>
    <w:p w14:paraId="73E67F16"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ab/>
        <w:t xml:space="preserve"> Outside of Australia</w:t>
      </w:r>
    </w:p>
    <w:bookmarkEnd w:id="1"/>
    <w:p w14:paraId="6CA65A5D" w14:textId="4AAC3C88" w:rsidR="00170B5A" w:rsidRPr="00170B5A" w:rsidRDefault="00170B5A" w:rsidP="00170B5A">
      <w:pPr>
        <w:spacing w:before="240"/>
        <w:rPr>
          <w:rFonts w:ascii="Arial" w:hAnsi="Arial" w:cs="Arial"/>
        </w:rPr>
      </w:pPr>
      <w:r>
        <w:rPr>
          <w:rFonts w:ascii="Arial" w:hAnsi="Arial" w:cs="Arial"/>
        </w:rPr>
        <w:t xml:space="preserve">5. </w:t>
      </w:r>
      <w:r w:rsidRPr="00170B5A">
        <w:rPr>
          <w:rFonts w:ascii="Arial" w:hAnsi="Arial" w:cs="Arial"/>
        </w:rPr>
        <w:t>What industry do you operate in? Choose more than one if applicable.</w:t>
      </w:r>
      <w:r>
        <w:rPr>
          <w:rFonts w:ascii="Arial" w:hAnsi="Arial" w:cs="Arial"/>
        </w:rPr>
        <w:br/>
      </w:r>
    </w:p>
    <w:p w14:paraId="44E586DD" w14:textId="77777777" w:rsidR="00170B5A" w:rsidRPr="00170B5A" w:rsidRDefault="00170B5A" w:rsidP="00170B5A">
      <w:pPr>
        <w:spacing w:before="100"/>
        <w:rPr>
          <w:rFonts w:ascii="Arial" w:hAnsi="Arial" w:cs="Arial"/>
        </w:rPr>
      </w:pPr>
      <w:bookmarkStart w:id="2" w:name="_Hlk137051608"/>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Agriculture, Forestry and Fishing</w:t>
      </w:r>
    </w:p>
    <w:p w14:paraId="3473A779"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Mining</w:t>
      </w:r>
    </w:p>
    <w:p w14:paraId="53ECA8F8"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Manufacturing</w:t>
      </w:r>
    </w:p>
    <w:p w14:paraId="391B0E08"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Electricity, Gas, Water and Waste Services</w:t>
      </w:r>
    </w:p>
    <w:p w14:paraId="5DF61DE0"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Construction</w:t>
      </w:r>
    </w:p>
    <w:p w14:paraId="45E4F377"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Wholesale trade</w:t>
      </w:r>
    </w:p>
    <w:p w14:paraId="7B5CF4F1"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Retail trade</w:t>
      </w:r>
    </w:p>
    <w:p w14:paraId="382DC427"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Accommodation and Food Services</w:t>
      </w:r>
    </w:p>
    <w:p w14:paraId="4ECAD6B9"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Transport, Postal and Warehousing</w:t>
      </w:r>
    </w:p>
    <w:p w14:paraId="569C46C8"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Information Media and Telecommunications</w:t>
      </w:r>
    </w:p>
    <w:p w14:paraId="44543CC0"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Financial and Insurance Services</w:t>
      </w:r>
    </w:p>
    <w:p w14:paraId="6EAB6046"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Rental, Hiring and Real Estate Services</w:t>
      </w:r>
    </w:p>
    <w:p w14:paraId="3F99450E"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Professional, Scientific and Technical Services</w:t>
      </w:r>
    </w:p>
    <w:p w14:paraId="75FB0C04"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Administrative and Support Services</w:t>
      </w:r>
    </w:p>
    <w:p w14:paraId="3B08DECE"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Public Administration and Safety</w:t>
      </w:r>
    </w:p>
    <w:p w14:paraId="5E58474C" w14:textId="77777777" w:rsidR="00170B5A" w:rsidRPr="00170B5A" w:rsidRDefault="00170B5A" w:rsidP="00170B5A">
      <w:pPr>
        <w:spacing w:before="10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Education and Training</w:t>
      </w:r>
    </w:p>
    <w:p w14:paraId="7BB40CDE" w14:textId="77777777" w:rsidR="00170B5A" w:rsidRPr="00170B5A" w:rsidRDefault="00170B5A" w:rsidP="00170B5A">
      <w:pPr>
        <w:spacing w:before="24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Health Care and Social Assistance</w:t>
      </w:r>
    </w:p>
    <w:p w14:paraId="455E8DD2" w14:textId="77777777" w:rsidR="00170B5A" w:rsidRPr="00170B5A" w:rsidRDefault="00170B5A" w:rsidP="00170B5A">
      <w:pPr>
        <w:spacing w:before="24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Arts and Recreation Services</w:t>
      </w:r>
    </w:p>
    <w:p w14:paraId="57737DCA" w14:textId="77777777" w:rsidR="00170B5A" w:rsidRPr="00170B5A" w:rsidRDefault="00170B5A" w:rsidP="00170B5A">
      <w:pPr>
        <w:spacing w:before="240"/>
        <w:rPr>
          <w:rFonts w:ascii="Arial" w:hAnsi="Arial" w:cs="Arial"/>
        </w:rPr>
      </w:pPr>
      <w:r w:rsidRPr="00170B5A">
        <w:rPr>
          <w:rFonts w:ascii="Segoe UI Symbol" w:hAnsi="Segoe UI Symbol" w:cs="Segoe UI Symbol"/>
        </w:rPr>
        <w:t>☐</w:t>
      </w:r>
      <w:r w:rsidRPr="00170B5A">
        <w:rPr>
          <w:rFonts w:ascii="Arial" w:hAnsi="Arial" w:cs="Arial"/>
        </w:rPr>
        <w:t xml:space="preserve"> </w:t>
      </w:r>
      <w:r w:rsidRPr="00170B5A">
        <w:rPr>
          <w:rFonts w:ascii="Arial" w:hAnsi="Arial" w:cs="Arial"/>
        </w:rPr>
        <w:tab/>
        <w:t>Other Services - please specify: Click here to enter text.</w:t>
      </w:r>
    </w:p>
    <w:bookmarkEnd w:id="2"/>
    <w:p w14:paraId="04AD99AF" w14:textId="77777777" w:rsidR="00170B5A" w:rsidRPr="00170B5A" w:rsidRDefault="00170B5A" w:rsidP="00170B5A">
      <w:pPr>
        <w:spacing w:before="240"/>
        <w:rPr>
          <w:rFonts w:ascii="Arial" w:hAnsi="Arial" w:cs="Arial"/>
          <w:b/>
        </w:rPr>
      </w:pPr>
      <w:r w:rsidRPr="00170B5A">
        <w:rPr>
          <w:rFonts w:ascii="Arial" w:hAnsi="Arial" w:cs="Arial"/>
        </w:rPr>
        <w:br w:type="page"/>
      </w:r>
    </w:p>
    <w:p w14:paraId="2057EAF1" w14:textId="77777777" w:rsidR="00D75BBF" w:rsidRPr="009D011E" w:rsidRDefault="00D75BBF" w:rsidP="00D75BBF">
      <w:pPr>
        <w:spacing w:before="240"/>
        <w:rPr>
          <w:rFonts w:ascii="Arial" w:hAnsi="Arial" w:cs="Arial"/>
          <w:lang w:val="en"/>
        </w:rPr>
      </w:pPr>
      <w:r w:rsidRPr="001723FF">
        <w:rPr>
          <w:rFonts w:ascii="Arial" w:hAnsi="Arial" w:cs="Arial"/>
          <w:b/>
        </w:rPr>
        <w:lastRenderedPageBreak/>
        <w:t>Note:</w:t>
      </w:r>
      <w:r w:rsidRPr="001723FF">
        <w:rPr>
          <w:rFonts w:ascii="Arial" w:hAnsi="Arial" w:cs="Arial"/>
        </w:rPr>
        <w:t xml:space="preserve"> </w:t>
      </w:r>
      <w:r w:rsidRPr="009D011E">
        <w:rPr>
          <w:rFonts w:ascii="Arial" w:hAnsi="Arial" w:cs="Arial"/>
          <w:lang w:val="en"/>
        </w:rPr>
        <w:t>by selecting "publish my submission online" or "publish my submission online anonymously", you accept Safe Work Australia:</w:t>
      </w:r>
    </w:p>
    <w:p w14:paraId="67DCF604" w14:textId="77777777" w:rsidR="00D75BBF" w:rsidRPr="009D011E" w:rsidRDefault="00D75BBF" w:rsidP="00D75BBF">
      <w:pPr>
        <w:numPr>
          <w:ilvl w:val="0"/>
          <w:numId w:val="2"/>
        </w:numPr>
        <w:spacing w:before="240"/>
        <w:rPr>
          <w:rFonts w:ascii="Arial" w:hAnsi="Arial" w:cs="Arial"/>
          <w:lang w:val="en"/>
        </w:rPr>
      </w:pPr>
      <w:r w:rsidRPr="009D011E">
        <w:rPr>
          <w:rFonts w:ascii="Arial" w:hAnsi="Arial" w:cs="Arial"/>
          <w:lang w:val="en"/>
        </w:rPr>
        <w:t xml:space="preserve">has the right to decline to publish a submission online if does not meet Australian Government accessibility requirements, and </w:t>
      </w:r>
    </w:p>
    <w:p w14:paraId="22D6E8D2" w14:textId="5FDA9961" w:rsidR="00D75BBF" w:rsidRPr="009D011E" w:rsidRDefault="00D75BBF" w:rsidP="00D75BBF">
      <w:pPr>
        <w:numPr>
          <w:ilvl w:val="0"/>
          <w:numId w:val="2"/>
        </w:numPr>
        <w:spacing w:before="240"/>
        <w:rPr>
          <w:rFonts w:ascii="Arial" w:hAnsi="Arial" w:cs="Arial"/>
          <w:lang w:val="en"/>
        </w:rPr>
      </w:pPr>
      <w:r w:rsidRPr="009D011E">
        <w:rPr>
          <w:rFonts w:ascii="Arial" w:hAnsi="Arial" w:cs="Arial"/>
          <w:lang w:val="en"/>
        </w:rPr>
        <w:t>may change or convert a submission to conform with.</w:t>
      </w:r>
    </w:p>
    <w:p w14:paraId="29AE9350" w14:textId="77777777" w:rsidR="00D75BBF" w:rsidRPr="001723FF" w:rsidRDefault="00D75BBF" w:rsidP="00D75BBF">
      <w:pPr>
        <w:spacing w:before="240"/>
        <w:rPr>
          <w:rFonts w:ascii="Arial" w:hAnsi="Arial" w:cs="Arial"/>
          <w:b/>
        </w:rPr>
      </w:pPr>
      <w:r w:rsidRPr="001723FF">
        <w:rPr>
          <w:rFonts w:ascii="Arial" w:hAnsi="Arial" w:cs="Arial"/>
          <w:b/>
        </w:rPr>
        <w:t>Terms and conditions</w:t>
      </w:r>
    </w:p>
    <w:p w14:paraId="2956216E" w14:textId="732064BC" w:rsidR="00D75BBF" w:rsidRDefault="00D75BBF" w:rsidP="00D75BBF">
      <w:pPr>
        <w:spacing w:before="240"/>
        <w:ind w:left="426"/>
        <w:rPr>
          <w:rFonts w:ascii="Arial" w:hAnsi="Arial" w:cs="Arial"/>
        </w:rPr>
      </w:pPr>
      <w:r>
        <w:rPr>
          <w:rFonts w:ascii="MS Gothic" w:eastAsia="MS Gothic" w:hAnsi="MS Gothic" w:cs="Arial" w:hint="eastAsia"/>
        </w:rPr>
        <w:t>☐</w:t>
      </w:r>
      <w:r w:rsidRPr="001723FF">
        <w:rPr>
          <w:rFonts w:ascii="Arial" w:hAnsi="Arial" w:cs="Arial"/>
        </w:rPr>
        <w:t xml:space="preserve"> </w:t>
      </w:r>
      <w:r>
        <w:rPr>
          <w:rFonts w:ascii="Arial" w:hAnsi="Arial" w:cs="Arial"/>
        </w:rPr>
        <w:t>I have read and</w:t>
      </w:r>
      <w:r w:rsidRPr="001723FF">
        <w:rPr>
          <w:rFonts w:ascii="Arial" w:hAnsi="Arial" w:cs="Arial"/>
        </w:rPr>
        <w:t xml:space="preserve"> underst</w:t>
      </w:r>
      <w:r>
        <w:rPr>
          <w:rFonts w:ascii="Arial" w:hAnsi="Arial" w:cs="Arial"/>
        </w:rPr>
        <w:t>an</w:t>
      </w:r>
      <w:r w:rsidRPr="001723FF">
        <w:rPr>
          <w:rFonts w:ascii="Arial" w:hAnsi="Arial" w:cs="Arial"/>
        </w:rPr>
        <w:t>d the</w:t>
      </w:r>
      <w:r w:rsidR="006D524F">
        <w:rPr>
          <w:rFonts w:ascii="Arial" w:hAnsi="Arial" w:cs="Arial"/>
        </w:rPr>
        <w:t xml:space="preserve"> Engage</w:t>
      </w:r>
      <w:r w:rsidRPr="001723FF">
        <w:rPr>
          <w:rFonts w:ascii="Arial" w:hAnsi="Arial" w:cs="Arial"/>
        </w:rPr>
        <w:t xml:space="preserve"> </w:t>
      </w:r>
      <w:hyperlink r:id="rId9" w:history="1">
        <w:r w:rsidRPr="001723FF">
          <w:rPr>
            <w:rStyle w:val="Hyperlink"/>
            <w:rFonts w:ascii="Arial" w:hAnsi="Arial" w:cs="Arial"/>
          </w:rPr>
          <w:t>terms and conditions</w:t>
        </w:r>
      </w:hyperlink>
      <w:r w:rsidR="00603567">
        <w:rPr>
          <w:rStyle w:val="Hyperlink"/>
          <w:rFonts w:ascii="Arial" w:hAnsi="Arial" w:cs="Arial"/>
        </w:rPr>
        <w:t xml:space="preserve"> (</w:t>
      </w:r>
      <w:r w:rsidR="00603567" w:rsidRPr="00603567">
        <w:rPr>
          <w:rStyle w:val="Hyperlink"/>
          <w:rFonts w:ascii="Arial" w:hAnsi="Arial" w:cs="Arial"/>
        </w:rPr>
        <w:t>https://engage.swa.gov.au/terms</w:t>
      </w:r>
      <w:r w:rsidR="00603567">
        <w:rPr>
          <w:rStyle w:val="Hyperlink"/>
          <w:rFonts w:ascii="Arial" w:hAnsi="Arial" w:cs="Arial"/>
        </w:rPr>
        <w:t>)</w:t>
      </w:r>
      <w:r w:rsidRPr="001723FF">
        <w:rPr>
          <w:rFonts w:ascii="Arial" w:hAnsi="Arial" w:cs="Arial"/>
        </w:rPr>
        <w:t xml:space="preserve"> for making this submission.</w:t>
      </w:r>
    </w:p>
    <w:p w14:paraId="6B1FE6D3" w14:textId="4186E344" w:rsidR="006D524F" w:rsidRPr="00170B5A" w:rsidRDefault="002E7F3F" w:rsidP="00170B5A">
      <w:pPr>
        <w:spacing w:before="240"/>
        <w:ind w:left="426"/>
        <w:rPr>
          <w:rFonts w:ascii="Arial" w:hAnsi="Arial" w:cs="Arial"/>
        </w:rPr>
      </w:pPr>
      <w:r>
        <w:rPr>
          <w:rFonts w:ascii="MS Gothic" w:eastAsia="MS Gothic" w:hAnsi="MS Gothic" w:cs="Arial" w:hint="eastAsia"/>
        </w:rPr>
        <w:t xml:space="preserve">☐ </w:t>
      </w:r>
      <w:r w:rsidRPr="0073223B">
        <w:rPr>
          <w:rFonts w:ascii="Arial" w:hAnsi="Arial" w:cs="Arial"/>
        </w:rPr>
        <w:t xml:space="preserve">I have </w:t>
      </w:r>
      <w:r>
        <w:rPr>
          <w:rFonts w:ascii="Arial" w:hAnsi="Arial" w:cs="Arial"/>
        </w:rPr>
        <w:t>read and understand the below Privacy Collection Notice a</w:t>
      </w:r>
      <w:r w:rsidR="006D524F">
        <w:rPr>
          <w:rFonts w:ascii="Arial" w:hAnsi="Arial" w:cs="Arial"/>
        </w:rPr>
        <w:t xml:space="preserve">nd other terms. </w:t>
      </w:r>
    </w:p>
    <w:p w14:paraId="684D49BB" w14:textId="10A93B6F" w:rsidR="00D75BBF" w:rsidRPr="005D5B88" w:rsidRDefault="00D75BBF" w:rsidP="00D75BBF">
      <w:pPr>
        <w:spacing w:before="240"/>
        <w:rPr>
          <w:rFonts w:ascii="Arial" w:hAnsi="Arial" w:cs="Arial"/>
          <w:b/>
        </w:rPr>
      </w:pPr>
      <w:r w:rsidRPr="005D5B88">
        <w:rPr>
          <w:rFonts w:ascii="Arial" w:hAnsi="Arial" w:cs="Arial"/>
          <w:b/>
        </w:rPr>
        <w:t xml:space="preserve">Privacy </w:t>
      </w:r>
      <w:r w:rsidR="002729BF">
        <w:rPr>
          <w:rFonts w:ascii="Arial" w:hAnsi="Arial" w:cs="Arial"/>
          <w:b/>
        </w:rPr>
        <w:t xml:space="preserve">Collection </w:t>
      </w:r>
      <w:r w:rsidR="006D524F">
        <w:rPr>
          <w:rFonts w:ascii="Arial" w:hAnsi="Arial" w:cs="Arial"/>
          <w:b/>
        </w:rPr>
        <w:t>N</w:t>
      </w:r>
      <w:r w:rsidRPr="005D5B88">
        <w:rPr>
          <w:rFonts w:ascii="Arial" w:hAnsi="Arial" w:cs="Arial"/>
          <w:b/>
        </w:rPr>
        <w:t>otice</w:t>
      </w:r>
    </w:p>
    <w:p w14:paraId="3F55A65A" w14:textId="77777777" w:rsidR="002729BF" w:rsidRDefault="002729BF" w:rsidP="002729BF"/>
    <w:p w14:paraId="179F9176" w14:textId="3BFBA0D4" w:rsidR="002729BF" w:rsidRPr="0073223B" w:rsidRDefault="002729BF" w:rsidP="002729BF">
      <w:pPr>
        <w:rPr>
          <w:rFonts w:ascii="Arial" w:hAnsi="Arial" w:cs="Arial"/>
        </w:rPr>
      </w:pPr>
      <w:r w:rsidRPr="0073223B">
        <w:rPr>
          <w:rFonts w:ascii="Arial" w:hAnsi="Arial" w:cs="Arial"/>
        </w:rPr>
        <w:t xml:space="preserve">Safe Work Australia may collect, use and disclose your personal information when you respond to this survey on non-threshold genotoxic carcinogens (NTGCs). </w:t>
      </w:r>
    </w:p>
    <w:p w14:paraId="13AA6578" w14:textId="77777777" w:rsidR="002729BF" w:rsidRPr="0073223B" w:rsidRDefault="002729BF" w:rsidP="002729BF">
      <w:pPr>
        <w:rPr>
          <w:rFonts w:ascii="Arial" w:hAnsi="Arial" w:cs="Arial"/>
        </w:rPr>
      </w:pPr>
    </w:p>
    <w:p w14:paraId="5F9C0DC5" w14:textId="3547949B" w:rsidR="002729BF" w:rsidRPr="0073223B" w:rsidRDefault="002729BF" w:rsidP="002729BF">
      <w:pPr>
        <w:rPr>
          <w:rFonts w:ascii="Arial" w:hAnsi="Arial" w:cs="Arial"/>
        </w:rPr>
      </w:pPr>
      <w:r w:rsidRPr="0073223B">
        <w:rPr>
          <w:rFonts w:ascii="Arial" w:hAnsi="Arial" w:cs="Arial"/>
        </w:rPr>
        <w:t xml:space="preserve">Your personal information will be collected in accordance with the </w:t>
      </w:r>
      <w:r w:rsidRPr="0073223B">
        <w:rPr>
          <w:rFonts w:ascii="Arial" w:hAnsi="Arial" w:cs="Arial"/>
          <w:i/>
          <w:iCs/>
        </w:rPr>
        <w:t>Privacy Act 1988</w:t>
      </w:r>
      <w:r w:rsidRPr="0073223B">
        <w:rPr>
          <w:rFonts w:ascii="Arial" w:hAnsi="Arial" w:cs="Arial"/>
        </w:rPr>
        <w:t xml:space="preserve"> (Cth). The personal information we</w:t>
      </w:r>
      <w:r w:rsidR="006F039A">
        <w:rPr>
          <w:rFonts w:ascii="Arial" w:hAnsi="Arial" w:cs="Arial"/>
        </w:rPr>
        <w:t xml:space="preserve"> may</w:t>
      </w:r>
      <w:r w:rsidRPr="0073223B">
        <w:rPr>
          <w:rFonts w:ascii="Arial" w:hAnsi="Arial" w:cs="Arial"/>
        </w:rPr>
        <w:t xml:space="preserve"> collect includes your name, organisation details, email, telephone number and occupation. </w:t>
      </w:r>
    </w:p>
    <w:p w14:paraId="04FD2529" w14:textId="77777777" w:rsidR="002729BF" w:rsidRPr="0073223B" w:rsidRDefault="002729BF" w:rsidP="002729BF">
      <w:pPr>
        <w:rPr>
          <w:rFonts w:ascii="Arial" w:hAnsi="Arial" w:cs="Arial"/>
        </w:rPr>
      </w:pPr>
    </w:p>
    <w:p w14:paraId="00C9175C" w14:textId="77777777" w:rsidR="002729BF" w:rsidRPr="0073223B" w:rsidRDefault="002729BF" w:rsidP="002729BF">
      <w:pPr>
        <w:rPr>
          <w:rFonts w:ascii="Arial" w:hAnsi="Arial" w:cs="Arial"/>
        </w:rPr>
      </w:pPr>
      <w:r w:rsidRPr="0073223B">
        <w:rPr>
          <w:rFonts w:ascii="Arial" w:hAnsi="Arial" w:cs="Arial"/>
        </w:rPr>
        <w:t xml:space="preserve">We will use the information collected from survey responses to inform further development of regulatory and non-regulatory options under the model Work Health and Safety (WHS) laws to better protect workers from exposure to NTGCs. We may also contact you for further consultation on the impact analysis of the options, before they are considered by WHS ministers. </w:t>
      </w:r>
    </w:p>
    <w:p w14:paraId="6212D158" w14:textId="77777777" w:rsidR="002729BF" w:rsidRPr="0073223B" w:rsidRDefault="002729BF" w:rsidP="002729BF">
      <w:pPr>
        <w:rPr>
          <w:rFonts w:ascii="Arial" w:hAnsi="Arial" w:cs="Arial"/>
        </w:rPr>
      </w:pPr>
    </w:p>
    <w:p w14:paraId="3D91E144" w14:textId="77777777" w:rsidR="002729BF" w:rsidRPr="0073223B" w:rsidRDefault="002729BF" w:rsidP="002729BF">
      <w:pPr>
        <w:rPr>
          <w:rFonts w:ascii="Arial" w:hAnsi="Arial" w:cs="Arial"/>
        </w:rPr>
      </w:pPr>
      <w:r w:rsidRPr="0073223B">
        <w:rPr>
          <w:rFonts w:ascii="Arial" w:hAnsi="Arial" w:cs="Arial"/>
        </w:rPr>
        <w:t xml:space="preserve">If you do not wish to disclose your personal information: you can leave section 1 of the survey (‘Your details’) blank and may remain anonymous. However, if you choose not to provide this information, we may be unable to contact you for further consultation. If you choose not to provide your occupation, this may limit our understanding of the uses and impact of NTGCs in your workplace. </w:t>
      </w:r>
    </w:p>
    <w:p w14:paraId="114F6AA6" w14:textId="77777777" w:rsidR="002729BF" w:rsidRPr="0073223B" w:rsidRDefault="002729BF" w:rsidP="002729BF">
      <w:pPr>
        <w:rPr>
          <w:rFonts w:ascii="Arial" w:hAnsi="Arial" w:cs="Arial"/>
        </w:rPr>
      </w:pPr>
    </w:p>
    <w:p w14:paraId="49FFA5D5" w14:textId="77777777" w:rsidR="002729BF" w:rsidRPr="00170B5A" w:rsidRDefault="002729BF" w:rsidP="002729BF">
      <w:pPr>
        <w:rPr>
          <w:rFonts w:ascii="Arial" w:hAnsi="Arial" w:cs="Arial"/>
        </w:rPr>
      </w:pPr>
    </w:p>
    <w:p w14:paraId="44B79E42" w14:textId="55B3C414" w:rsidR="002729BF" w:rsidRDefault="002729BF" w:rsidP="002729BF">
      <w:bookmarkStart w:id="3" w:name="_Hlk137033985"/>
      <w:r w:rsidRPr="00170B5A">
        <w:rPr>
          <w:rFonts w:ascii="Arial" w:hAnsi="Arial" w:cs="Arial"/>
        </w:rPr>
        <w:t xml:space="preserve">For more detailed information about how we collect, use and disclose your personal information in relation to surveys conducted on the Engage platform, please refer </w:t>
      </w:r>
      <w:r w:rsidR="0073223B">
        <w:rPr>
          <w:rFonts w:ascii="Arial" w:hAnsi="Arial" w:cs="Arial"/>
        </w:rPr>
        <w:t xml:space="preserve">to </w:t>
      </w:r>
      <w:r w:rsidRPr="00902E5A">
        <w:rPr>
          <w:rFonts w:ascii="Arial" w:hAnsi="Arial" w:cs="Arial"/>
        </w:rPr>
        <w:t xml:space="preserve">the </w:t>
      </w:r>
      <w:hyperlink r:id="rId10" w:history="1">
        <w:r w:rsidR="00603567" w:rsidRPr="0073223B">
          <w:rPr>
            <w:rStyle w:val="Hyperlink"/>
            <w:rFonts w:ascii="Arial" w:hAnsi="Arial" w:cs="Arial"/>
          </w:rPr>
          <w:t>Engage Privacy Policy</w:t>
        </w:r>
        <w:r w:rsidR="00603567" w:rsidRPr="00603567">
          <w:rPr>
            <w:rStyle w:val="Hyperlink"/>
            <w:rFonts w:ascii="Arial" w:hAnsi="Arial" w:cs="Arial"/>
          </w:rPr>
          <w:t xml:space="preserve"> (https://engage.swa.gov.au/privacy)</w:t>
        </w:r>
        <w:r w:rsidR="00603567" w:rsidRPr="0073223B">
          <w:rPr>
            <w:rStyle w:val="Hyperlink"/>
            <w:rFonts w:ascii="Arial" w:hAnsi="Arial" w:cs="Arial"/>
          </w:rPr>
          <w:t>.</w:t>
        </w:r>
      </w:hyperlink>
      <w:r w:rsidRPr="00F228E0">
        <w:t xml:space="preserve"> </w:t>
      </w:r>
    </w:p>
    <w:p w14:paraId="5FDF69C6" w14:textId="77777777" w:rsidR="00A612BA" w:rsidRPr="00475FFD" w:rsidRDefault="00A612BA" w:rsidP="002729BF"/>
    <w:p w14:paraId="3640C3E4" w14:textId="3A980C80" w:rsidR="00506DA4" w:rsidRDefault="00506DA4" w:rsidP="00A612BA">
      <w:pPr>
        <w:rPr>
          <w:rFonts w:ascii="Arial" w:hAnsi="Arial" w:cs="Arial"/>
        </w:rPr>
      </w:pPr>
      <w:r>
        <w:rPr>
          <w:rFonts w:ascii="Arial" w:hAnsi="Arial" w:cs="Arial"/>
        </w:rPr>
        <w:t xml:space="preserve">Please see </w:t>
      </w:r>
      <w:r w:rsidRPr="00506DA4">
        <w:rPr>
          <w:rFonts w:ascii="Arial" w:hAnsi="Arial" w:cs="Arial"/>
        </w:rPr>
        <w:t xml:space="preserve">Safe Work Australia’s </w:t>
      </w:r>
      <w:hyperlink r:id="rId11" w:history="1">
        <w:r>
          <w:rPr>
            <w:rStyle w:val="Hyperlink"/>
            <w:rFonts w:ascii="Arial" w:hAnsi="Arial" w:cs="Arial"/>
          </w:rPr>
          <w:t>Privacy Policy</w:t>
        </w:r>
      </w:hyperlink>
      <w:r w:rsidR="00603567">
        <w:rPr>
          <w:rFonts w:ascii="Arial" w:hAnsi="Arial" w:cs="Arial"/>
        </w:rPr>
        <w:t xml:space="preserve"> (</w:t>
      </w:r>
      <w:r w:rsidR="00603567" w:rsidRPr="00603567">
        <w:rPr>
          <w:rFonts w:ascii="Arial" w:hAnsi="Arial" w:cs="Arial"/>
        </w:rPr>
        <w:t>http://www.safeworkaustralia.gov.au/privacy</w:t>
      </w:r>
      <w:r w:rsidR="00603567">
        <w:rPr>
          <w:rFonts w:ascii="Arial" w:hAnsi="Arial" w:cs="Arial"/>
        </w:rPr>
        <w:t>)</w:t>
      </w:r>
      <w:r>
        <w:rPr>
          <w:rFonts w:ascii="Arial" w:hAnsi="Arial" w:cs="Arial"/>
        </w:rPr>
        <w:t xml:space="preserve"> for further</w:t>
      </w:r>
      <w:r w:rsidR="00A612BA" w:rsidRPr="005D6070">
        <w:rPr>
          <w:rFonts w:ascii="Arial" w:hAnsi="Arial" w:cs="Arial"/>
        </w:rPr>
        <w:t xml:space="preserve"> information about</w:t>
      </w:r>
      <w:r>
        <w:rPr>
          <w:rFonts w:ascii="Arial" w:hAnsi="Arial" w:cs="Arial"/>
        </w:rPr>
        <w:t>:</w:t>
      </w:r>
      <w:r w:rsidR="00A612BA" w:rsidRPr="005D6070">
        <w:rPr>
          <w:rFonts w:ascii="Arial" w:hAnsi="Arial" w:cs="Arial"/>
        </w:rPr>
        <w:t xml:space="preserve"> </w:t>
      </w:r>
    </w:p>
    <w:p w14:paraId="4BD83FA2" w14:textId="77777777" w:rsidR="00506DA4" w:rsidRDefault="00A612BA" w:rsidP="00506DA4">
      <w:pPr>
        <w:pStyle w:val="ListParagraph"/>
        <w:numPr>
          <w:ilvl w:val="0"/>
          <w:numId w:val="2"/>
        </w:numPr>
        <w:rPr>
          <w:rFonts w:ascii="Arial" w:hAnsi="Arial" w:cs="Arial"/>
        </w:rPr>
      </w:pPr>
      <w:r w:rsidRPr="0073223B">
        <w:rPr>
          <w:rFonts w:ascii="Arial" w:hAnsi="Arial" w:cs="Arial"/>
        </w:rPr>
        <w:t xml:space="preserve">accessing or seeking correction of your personal information, </w:t>
      </w:r>
    </w:p>
    <w:p w14:paraId="2E824A6B" w14:textId="2E1EA569" w:rsidR="00506DA4" w:rsidRDefault="00921627" w:rsidP="00506DA4">
      <w:pPr>
        <w:pStyle w:val="ListParagraph"/>
        <w:numPr>
          <w:ilvl w:val="0"/>
          <w:numId w:val="2"/>
        </w:numPr>
        <w:rPr>
          <w:rFonts w:ascii="Arial" w:hAnsi="Arial" w:cs="Arial"/>
        </w:rPr>
      </w:pPr>
      <w:r w:rsidRPr="0073223B">
        <w:rPr>
          <w:rFonts w:ascii="Arial" w:hAnsi="Arial" w:cs="Arial"/>
        </w:rPr>
        <w:t xml:space="preserve">disclosure of information to third parties, </w:t>
      </w:r>
      <w:r w:rsidR="00332146">
        <w:rPr>
          <w:rFonts w:ascii="Arial" w:hAnsi="Arial" w:cs="Arial"/>
        </w:rPr>
        <w:t>or</w:t>
      </w:r>
      <w:r w:rsidR="00A612BA" w:rsidRPr="0073223B">
        <w:rPr>
          <w:rFonts w:ascii="Arial" w:hAnsi="Arial" w:cs="Arial"/>
        </w:rPr>
        <w:t xml:space="preserve"> </w:t>
      </w:r>
    </w:p>
    <w:p w14:paraId="337D4D74" w14:textId="41D26A43" w:rsidR="00A612BA" w:rsidRPr="0073223B" w:rsidRDefault="00A612BA" w:rsidP="0073223B">
      <w:pPr>
        <w:pStyle w:val="ListParagraph"/>
        <w:numPr>
          <w:ilvl w:val="0"/>
          <w:numId w:val="2"/>
        </w:numPr>
        <w:rPr>
          <w:rFonts w:ascii="Arial" w:hAnsi="Arial" w:cs="Arial"/>
        </w:rPr>
      </w:pPr>
      <w:r w:rsidRPr="0073223B">
        <w:rPr>
          <w:rFonts w:ascii="Arial" w:hAnsi="Arial" w:cs="Arial"/>
        </w:rPr>
        <w:t>making a privacy-related complaint.</w:t>
      </w:r>
    </w:p>
    <w:bookmarkEnd w:id="3"/>
    <w:p w14:paraId="128687B5" w14:textId="1BA382D7" w:rsidR="002729BF" w:rsidRPr="0073223B" w:rsidRDefault="002729BF" w:rsidP="00D75BBF">
      <w:pPr>
        <w:spacing w:before="240"/>
        <w:rPr>
          <w:rFonts w:ascii="Arial" w:hAnsi="Arial" w:cs="Arial"/>
          <w:b/>
          <w:bCs/>
        </w:rPr>
      </w:pPr>
      <w:r w:rsidRPr="0073223B">
        <w:rPr>
          <w:rFonts w:ascii="Arial" w:hAnsi="Arial" w:cs="Arial"/>
          <w:b/>
          <w:bCs/>
        </w:rPr>
        <w:t xml:space="preserve">Confidential material </w:t>
      </w:r>
    </w:p>
    <w:p w14:paraId="7956DC0F" w14:textId="136BB076" w:rsidR="00D75BBF" w:rsidRDefault="00D75BBF" w:rsidP="00D75BBF">
      <w:pPr>
        <w:spacing w:before="240"/>
        <w:rPr>
          <w:rFonts w:ascii="Arial" w:hAnsi="Arial" w:cs="Arial"/>
        </w:rPr>
      </w:pPr>
      <w:r>
        <w:rPr>
          <w:rFonts w:ascii="Arial" w:hAnsi="Arial" w:cs="Arial"/>
        </w:rPr>
        <w:t xml:space="preserve">Where a submission includes </w:t>
      </w:r>
      <w:r w:rsidR="00FE253A">
        <w:rPr>
          <w:rFonts w:ascii="Arial" w:hAnsi="Arial" w:cs="Arial"/>
        </w:rPr>
        <w:t xml:space="preserve">both </w:t>
      </w:r>
      <w:r w:rsidRPr="0073223B">
        <w:rPr>
          <w:rFonts w:ascii="Arial" w:hAnsi="Arial" w:cs="Arial"/>
        </w:rPr>
        <w:t>confidential</w:t>
      </w:r>
      <w:r w:rsidRPr="008404F4">
        <w:rPr>
          <w:rFonts w:ascii="Arial" w:hAnsi="Arial" w:cs="Arial"/>
          <w:b/>
          <w:bCs/>
        </w:rPr>
        <w:t xml:space="preserve"> </w:t>
      </w:r>
      <w:r>
        <w:rPr>
          <w:rFonts w:ascii="Arial" w:hAnsi="Arial" w:cs="Arial"/>
        </w:rPr>
        <w:t>and non-confidential material, the confidential material should be provided under a separate cover sheet and clearly marked ‘IN CONFIDENCE’</w:t>
      </w:r>
      <w:r w:rsidR="00FE253A">
        <w:rPr>
          <w:rFonts w:ascii="Arial" w:hAnsi="Arial" w:cs="Arial"/>
        </w:rPr>
        <w:t xml:space="preserve">, Material marked ‘in confidence’ </w:t>
      </w:r>
      <w:r>
        <w:rPr>
          <w:rFonts w:ascii="Arial" w:hAnsi="Arial" w:cs="Arial"/>
        </w:rPr>
        <w:t>will not be placed on the website.</w:t>
      </w:r>
    </w:p>
    <w:p w14:paraId="14451913" w14:textId="77777777" w:rsidR="00D75BBF" w:rsidRPr="005D5B88" w:rsidRDefault="00D75BBF" w:rsidP="00D75BBF">
      <w:pPr>
        <w:rPr>
          <w:rFonts w:ascii="Arial" w:hAnsi="Arial" w:cs="Arial"/>
        </w:rPr>
      </w:pPr>
    </w:p>
    <w:p w14:paraId="5C7036DA" w14:textId="17A33505" w:rsidR="002729BF" w:rsidRPr="0073223B" w:rsidRDefault="001920D2" w:rsidP="00D75BBF">
      <w:pPr>
        <w:rPr>
          <w:rFonts w:ascii="Arial" w:hAnsi="Arial" w:cs="Arial"/>
          <w:b/>
          <w:bCs/>
        </w:rPr>
      </w:pPr>
      <w:r>
        <w:rPr>
          <w:rFonts w:ascii="Arial" w:hAnsi="Arial" w:cs="Arial"/>
          <w:b/>
          <w:bCs/>
        </w:rPr>
        <w:t>Disclosure of submissions</w:t>
      </w:r>
    </w:p>
    <w:p w14:paraId="7FDF010D" w14:textId="655D8E5F" w:rsidR="002729BF" w:rsidRDefault="002729BF" w:rsidP="00D75BBF">
      <w:pPr>
        <w:rPr>
          <w:rFonts w:ascii="Arial" w:hAnsi="Arial" w:cs="Arial"/>
        </w:rPr>
      </w:pPr>
    </w:p>
    <w:p w14:paraId="39DF977D" w14:textId="15F7521A" w:rsidR="00D75BBF" w:rsidRDefault="00D75BBF" w:rsidP="00D75BBF">
      <w:pPr>
        <w:rPr>
          <w:rFonts w:ascii="Arial" w:hAnsi="Arial" w:cs="Arial"/>
        </w:rPr>
      </w:pPr>
      <w:r w:rsidRPr="005D5B88">
        <w:rPr>
          <w:rFonts w:ascii="Arial" w:hAnsi="Arial" w:cs="Arial"/>
        </w:rPr>
        <w:lastRenderedPageBreak/>
        <w:t xml:space="preserve">Any submission, regardless of whether it is published, must be released if requested under the </w:t>
      </w:r>
      <w:r w:rsidRPr="0073223B">
        <w:rPr>
          <w:rFonts w:ascii="Arial" w:hAnsi="Arial" w:cs="Arial"/>
          <w:i/>
          <w:iCs/>
        </w:rPr>
        <w:t xml:space="preserve">Freedom of Information Act </w:t>
      </w:r>
      <w:r w:rsidRPr="005D5B88">
        <w:rPr>
          <w:rFonts w:ascii="Arial" w:hAnsi="Arial" w:cs="Arial"/>
        </w:rPr>
        <w:t xml:space="preserve">1982 (Cth), unless an exemption applies. Your personal information may </w:t>
      </w:r>
      <w:r w:rsidR="00065954">
        <w:rPr>
          <w:rFonts w:ascii="Arial" w:hAnsi="Arial" w:cs="Arial"/>
        </w:rPr>
        <w:t xml:space="preserve">also </w:t>
      </w:r>
      <w:r w:rsidRPr="005D5B88">
        <w:rPr>
          <w:rFonts w:ascii="Arial" w:hAnsi="Arial" w:cs="Arial"/>
        </w:rPr>
        <w:t xml:space="preserve">be disclosed </w:t>
      </w:r>
      <w:r w:rsidR="00065954">
        <w:rPr>
          <w:rFonts w:ascii="Arial" w:hAnsi="Arial" w:cs="Arial"/>
        </w:rPr>
        <w:t xml:space="preserve">to third parties </w:t>
      </w:r>
      <w:r w:rsidR="00F80BA2">
        <w:rPr>
          <w:rFonts w:ascii="Arial" w:hAnsi="Arial" w:cs="Arial"/>
        </w:rPr>
        <w:t xml:space="preserve">in accordance </w:t>
      </w:r>
      <w:r w:rsidR="00FC7F26">
        <w:rPr>
          <w:rFonts w:ascii="Arial" w:hAnsi="Arial" w:cs="Arial"/>
        </w:rPr>
        <w:t xml:space="preserve">with </w:t>
      </w:r>
      <w:r w:rsidR="00F80BA2">
        <w:rPr>
          <w:rFonts w:ascii="Arial" w:hAnsi="Arial" w:cs="Arial"/>
        </w:rPr>
        <w:t xml:space="preserve">our Privacy Policy, including where disclosure is </w:t>
      </w:r>
      <w:r w:rsidRPr="005D5B88">
        <w:rPr>
          <w:rFonts w:ascii="Arial" w:hAnsi="Arial" w:cs="Arial"/>
        </w:rPr>
        <w:t>authorised or required by law.</w:t>
      </w:r>
    </w:p>
    <w:p w14:paraId="0CB6A6AE" w14:textId="77777777" w:rsidR="002729BF" w:rsidRDefault="002729BF" w:rsidP="00D75BBF">
      <w:pPr>
        <w:rPr>
          <w:rFonts w:ascii="Arial" w:hAnsi="Arial" w:cs="Arial"/>
        </w:rPr>
      </w:pPr>
    </w:p>
    <w:p w14:paraId="0F9D02D6" w14:textId="31CF01C3" w:rsidR="002729BF" w:rsidRPr="0073223B" w:rsidRDefault="002729BF" w:rsidP="00D75BBF">
      <w:pPr>
        <w:rPr>
          <w:rFonts w:ascii="Arial" w:hAnsi="Arial" w:cs="Arial"/>
          <w:b/>
          <w:bCs/>
        </w:rPr>
      </w:pPr>
      <w:r>
        <w:rPr>
          <w:rFonts w:ascii="Arial" w:hAnsi="Arial" w:cs="Arial"/>
          <w:b/>
          <w:bCs/>
        </w:rPr>
        <w:t>Copyright</w:t>
      </w:r>
    </w:p>
    <w:p w14:paraId="5F9C1774" w14:textId="77777777" w:rsidR="002729BF" w:rsidRDefault="002729BF" w:rsidP="00D75BBF">
      <w:pPr>
        <w:rPr>
          <w:rFonts w:ascii="Arial" w:hAnsi="Arial" w:cs="Arial"/>
        </w:rPr>
      </w:pPr>
    </w:p>
    <w:p w14:paraId="51C368FB" w14:textId="6269CAFC" w:rsidR="00D75BBF" w:rsidRDefault="00D75BBF" w:rsidP="00D75BBF">
      <w:pPr>
        <w:rPr>
          <w:rFonts w:ascii="Arial" w:hAnsi="Arial" w:cs="Arial"/>
        </w:rPr>
      </w:pPr>
      <w:r>
        <w:rPr>
          <w:rFonts w:ascii="Arial" w:hAnsi="Arial" w:cs="Arial"/>
        </w:rPr>
        <w:t>Copyright resides with the author(s), not with Safe Work Australia.</w:t>
      </w:r>
    </w:p>
    <w:p w14:paraId="509F4577" w14:textId="77777777" w:rsidR="00D75BBF" w:rsidRDefault="00D75BBF" w:rsidP="00D75BBF">
      <w:r>
        <w:rPr>
          <w:rFonts w:ascii="Arial" w:hAnsi="Arial" w:cs="Arial"/>
        </w:rPr>
        <w:t xml:space="preserve">Neither the Commonwealth of Australia nor Safe Work Australia takes responsibility for any breach of the copyright, or libellous or defamatory comments in submissions published by Safe Work Australia. </w:t>
      </w:r>
    </w:p>
    <w:p w14:paraId="16BDE2F9" w14:textId="77777777" w:rsidR="003A5DB8" w:rsidRDefault="003A5DB8"/>
    <w:sectPr w:rsidR="003A5D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14F9" w14:textId="77777777" w:rsidR="00426FEE" w:rsidRDefault="00426FEE" w:rsidP="00B348D7">
      <w:r>
        <w:separator/>
      </w:r>
    </w:p>
  </w:endnote>
  <w:endnote w:type="continuationSeparator" w:id="0">
    <w:p w14:paraId="19C4854C" w14:textId="77777777" w:rsidR="00426FEE" w:rsidRDefault="00426FEE" w:rsidP="00B3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468C" w14:textId="77777777" w:rsidR="00426FEE" w:rsidRDefault="00426FEE" w:rsidP="00B348D7">
      <w:r>
        <w:separator/>
      </w:r>
    </w:p>
  </w:footnote>
  <w:footnote w:type="continuationSeparator" w:id="0">
    <w:p w14:paraId="4C5F5206" w14:textId="77777777" w:rsidR="00426FEE" w:rsidRDefault="00426FEE" w:rsidP="00B3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528326"/>
    <w:lvl w:ilvl="0">
      <w:start w:val="1"/>
      <w:numFmt w:val="decimal"/>
      <w:pStyle w:val="ListNumber"/>
      <w:lvlText w:val="%1."/>
      <w:lvlJc w:val="left"/>
      <w:pPr>
        <w:tabs>
          <w:tab w:val="num" w:pos="360"/>
        </w:tabs>
        <w:ind w:left="360" w:hanging="360"/>
      </w:pPr>
    </w:lvl>
  </w:abstractNum>
  <w:abstractNum w:abstractNumId="1" w15:restartNumberingAfterBreak="0">
    <w:nsid w:val="030045D6"/>
    <w:multiLevelType w:val="multilevel"/>
    <w:tmpl w:val="EAD8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1871"/>
    <w:multiLevelType w:val="hybridMultilevel"/>
    <w:tmpl w:val="9A3A1F4E"/>
    <w:lvl w:ilvl="0" w:tplc="6910E140">
      <w:start w:val="1"/>
      <w:numFmt w:val="bullet"/>
      <w:lvlText w:val=""/>
      <w:lvlJc w:val="left"/>
      <w:pPr>
        <w:ind w:left="1080" w:hanging="360"/>
      </w:pPr>
      <w:rPr>
        <w:rFonts w:ascii="Symbol" w:hAnsi="Symbol"/>
      </w:rPr>
    </w:lvl>
    <w:lvl w:ilvl="1" w:tplc="FDC4E78C">
      <w:start w:val="1"/>
      <w:numFmt w:val="bullet"/>
      <w:lvlText w:val=""/>
      <w:lvlJc w:val="left"/>
      <w:pPr>
        <w:ind w:left="1080" w:hanging="360"/>
      </w:pPr>
      <w:rPr>
        <w:rFonts w:ascii="Symbol" w:hAnsi="Symbol"/>
      </w:rPr>
    </w:lvl>
    <w:lvl w:ilvl="2" w:tplc="68063276">
      <w:start w:val="1"/>
      <w:numFmt w:val="bullet"/>
      <w:lvlText w:val=""/>
      <w:lvlJc w:val="left"/>
      <w:pPr>
        <w:ind w:left="1080" w:hanging="360"/>
      </w:pPr>
      <w:rPr>
        <w:rFonts w:ascii="Symbol" w:hAnsi="Symbol"/>
      </w:rPr>
    </w:lvl>
    <w:lvl w:ilvl="3" w:tplc="60981634">
      <w:start w:val="1"/>
      <w:numFmt w:val="bullet"/>
      <w:lvlText w:val=""/>
      <w:lvlJc w:val="left"/>
      <w:pPr>
        <w:ind w:left="1080" w:hanging="360"/>
      </w:pPr>
      <w:rPr>
        <w:rFonts w:ascii="Symbol" w:hAnsi="Symbol"/>
      </w:rPr>
    </w:lvl>
    <w:lvl w:ilvl="4" w:tplc="393AEF16">
      <w:start w:val="1"/>
      <w:numFmt w:val="bullet"/>
      <w:lvlText w:val=""/>
      <w:lvlJc w:val="left"/>
      <w:pPr>
        <w:ind w:left="1080" w:hanging="360"/>
      </w:pPr>
      <w:rPr>
        <w:rFonts w:ascii="Symbol" w:hAnsi="Symbol"/>
      </w:rPr>
    </w:lvl>
    <w:lvl w:ilvl="5" w:tplc="CC44F18C">
      <w:start w:val="1"/>
      <w:numFmt w:val="bullet"/>
      <w:lvlText w:val=""/>
      <w:lvlJc w:val="left"/>
      <w:pPr>
        <w:ind w:left="1080" w:hanging="360"/>
      </w:pPr>
      <w:rPr>
        <w:rFonts w:ascii="Symbol" w:hAnsi="Symbol"/>
      </w:rPr>
    </w:lvl>
    <w:lvl w:ilvl="6" w:tplc="50D8BD80">
      <w:start w:val="1"/>
      <w:numFmt w:val="bullet"/>
      <w:lvlText w:val=""/>
      <w:lvlJc w:val="left"/>
      <w:pPr>
        <w:ind w:left="1080" w:hanging="360"/>
      </w:pPr>
      <w:rPr>
        <w:rFonts w:ascii="Symbol" w:hAnsi="Symbol"/>
      </w:rPr>
    </w:lvl>
    <w:lvl w:ilvl="7" w:tplc="6CB2843A">
      <w:start w:val="1"/>
      <w:numFmt w:val="bullet"/>
      <w:lvlText w:val=""/>
      <w:lvlJc w:val="left"/>
      <w:pPr>
        <w:ind w:left="1080" w:hanging="360"/>
      </w:pPr>
      <w:rPr>
        <w:rFonts w:ascii="Symbol" w:hAnsi="Symbol"/>
      </w:rPr>
    </w:lvl>
    <w:lvl w:ilvl="8" w:tplc="0C4E561A">
      <w:start w:val="1"/>
      <w:numFmt w:val="bullet"/>
      <w:lvlText w:val=""/>
      <w:lvlJc w:val="left"/>
      <w:pPr>
        <w:ind w:left="1080" w:hanging="360"/>
      </w:pPr>
      <w:rPr>
        <w:rFonts w:ascii="Symbol" w:hAnsi="Symbol"/>
      </w:rPr>
    </w:lvl>
  </w:abstractNum>
  <w:abstractNum w:abstractNumId="3" w15:restartNumberingAfterBreak="0">
    <w:nsid w:val="1C551DB8"/>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C3B1B"/>
    <w:multiLevelType w:val="multilevel"/>
    <w:tmpl w:val="B45CC68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8738B5"/>
    <w:multiLevelType w:val="hybridMultilevel"/>
    <w:tmpl w:val="8D6A9884"/>
    <w:lvl w:ilvl="0" w:tplc="937CA56A">
      <w:start w:val="1"/>
      <w:numFmt w:val="bullet"/>
      <w:lvlText w:val=""/>
      <w:lvlJc w:val="left"/>
      <w:pPr>
        <w:ind w:left="1080" w:hanging="360"/>
      </w:pPr>
      <w:rPr>
        <w:rFonts w:ascii="Symbol" w:hAnsi="Symbol"/>
      </w:rPr>
    </w:lvl>
    <w:lvl w:ilvl="1" w:tplc="5D5E7694">
      <w:start w:val="1"/>
      <w:numFmt w:val="bullet"/>
      <w:lvlText w:val=""/>
      <w:lvlJc w:val="left"/>
      <w:pPr>
        <w:ind w:left="1080" w:hanging="360"/>
      </w:pPr>
      <w:rPr>
        <w:rFonts w:ascii="Symbol" w:hAnsi="Symbol"/>
      </w:rPr>
    </w:lvl>
    <w:lvl w:ilvl="2" w:tplc="90B2809E">
      <w:start w:val="1"/>
      <w:numFmt w:val="bullet"/>
      <w:lvlText w:val=""/>
      <w:lvlJc w:val="left"/>
      <w:pPr>
        <w:ind w:left="1080" w:hanging="360"/>
      </w:pPr>
      <w:rPr>
        <w:rFonts w:ascii="Symbol" w:hAnsi="Symbol"/>
      </w:rPr>
    </w:lvl>
    <w:lvl w:ilvl="3" w:tplc="C8AAB184">
      <w:start w:val="1"/>
      <w:numFmt w:val="bullet"/>
      <w:lvlText w:val=""/>
      <w:lvlJc w:val="left"/>
      <w:pPr>
        <w:ind w:left="1080" w:hanging="360"/>
      </w:pPr>
      <w:rPr>
        <w:rFonts w:ascii="Symbol" w:hAnsi="Symbol"/>
      </w:rPr>
    </w:lvl>
    <w:lvl w:ilvl="4" w:tplc="A5C62D28">
      <w:start w:val="1"/>
      <w:numFmt w:val="bullet"/>
      <w:lvlText w:val=""/>
      <w:lvlJc w:val="left"/>
      <w:pPr>
        <w:ind w:left="1080" w:hanging="360"/>
      </w:pPr>
      <w:rPr>
        <w:rFonts w:ascii="Symbol" w:hAnsi="Symbol"/>
      </w:rPr>
    </w:lvl>
    <w:lvl w:ilvl="5" w:tplc="B9F467D2">
      <w:start w:val="1"/>
      <w:numFmt w:val="bullet"/>
      <w:lvlText w:val=""/>
      <w:lvlJc w:val="left"/>
      <w:pPr>
        <w:ind w:left="1080" w:hanging="360"/>
      </w:pPr>
      <w:rPr>
        <w:rFonts w:ascii="Symbol" w:hAnsi="Symbol"/>
      </w:rPr>
    </w:lvl>
    <w:lvl w:ilvl="6" w:tplc="48321702">
      <w:start w:val="1"/>
      <w:numFmt w:val="bullet"/>
      <w:lvlText w:val=""/>
      <w:lvlJc w:val="left"/>
      <w:pPr>
        <w:ind w:left="1080" w:hanging="360"/>
      </w:pPr>
      <w:rPr>
        <w:rFonts w:ascii="Symbol" w:hAnsi="Symbol"/>
      </w:rPr>
    </w:lvl>
    <w:lvl w:ilvl="7" w:tplc="0C206C1E">
      <w:start w:val="1"/>
      <w:numFmt w:val="bullet"/>
      <w:lvlText w:val=""/>
      <w:lvlJc w:val="left"/>
      <w:pPr>
        <w:ind w:left="1080" w:hanging="360"/>
      </w:pPr>
      <w:rPr>
        <w:rFonts w:ascii="Symbol" w:hAnsi="Symbol"/>
      </w:rPr>
    </w:lvl>
    <w:lvl w:ilvl="8" w:tplc="1A7EB1D8">
      <w:start w:val="1"/>
      <w:numFmt w:val="bullet"/>
      <w:lvlText w:val=""/>
      <w:lvlJc w:val="left"/>
      <w:pPr>
        <w:ind w:left="1080" w:hanging="360"/>
      </w:pPr>
      <w:rPr>
        <w:rFonts w:ascii="Symbol" w:hAnsi="Symbol"/>
      </w:rPr>
    </w:lvl>
  </w:abstractNum>
  <w:num w:numId="1" w16cid:durableId="472530230">
    <w:abstractNumId w:val="4"/>
  </w:num>
  <w:num w:numId="2" w16cid:durableId="1119254080">
    <w:abstractNumId w:val="1"/>
  </w:num>
  <w:num w:numId="3" w16cid:durableId="1835219154">
    <w:abstractNumId w:val="3"/>
  </w:num>
  <w:num w:numId="4" w16cid:durableId="518593155">
    <w:abstractNumId w:val="5"/>
  </w:num>
  <w:num w:numId="5" w16cid:durableId="1562594615">
    <w:abstractNumId w:val="2"/>
  </w:num>
  <w:num w:numId="6" w16cid:durableId="10443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B7"/>
    <w:rsid w:val="00013DCE"/>
    <w:rsid w:val="00015310"/>
    <w:rsid w:val="00065954"/>
    <w:rsid w:val="000D5451"/>
    <w:rsid w:val="000E2FE3"/>
    <w:rsid w:val="00145C85"/>
    <w:rsid w:val="00147AA7"/>
    <w:rsid w:val="001631FC"/>
    <w:rsid w:val="00170B5A"/>
    <w:rsid w:val="001920D2"/>
    <w:rsid w:val="001A4B48"/>
    <w:rsid w:val="00223B52"/>
    <w:rsid w:val="002729BF"/>
    <w:rsid w:val="002772DD"/>
    <w:rsid w:val="002E7F3F"/>
    <w:rsid w:val="00332146"/>
    <w:rsid w:val="003329E4"/>
    <w:rsid w:val="003A5DB8"/>
    <w:rsid w:val="003A7C5A"/>
    <w:rsid w:val="003D0AC8"/>
    <w:rsid w:val="00426FEE"/>
    <w:rsid w:val="00461C5A"/>
    <w:rsid w:val="004654DC"/>
    <w:rsid w:val="004A4677"/>
    <w:rsid w:val="004C746E"/>
    <w:rsid w:val="00506DA4"/>
    <w:rsid w:val="00507735"/>
    <w:rsid w:val="00516986"/>
    <w:rsid w:val="00520D0F"/>
    <w:rsid w:val="005421DC"/>
    <w:rsid w:val="005A6F56"/>
    <w:rsid w:val="00603567"/>
    <w:rsid w:val="006100F3"/>
    <w:rsid w:val="006346F2"/>
    <w:rsid w:val="006367BF"/>
    <w:rsid w:val="006B44F2"/>
    <w:rsid w:val="006D524F"/>
    <w:rsid w:val="006D5A9E"/>
    <w:rsid w:val="006F039A"/>
    <w:rsid w:val="00705F16"/>
    <w:rsid w:val="0071730B"/>
    <w:rsid w:val="0073223B"/>
    <w:rsid w:val="00733605"/>
    <w:rsid w:val="00746A4E"/>
    <w:rsid w:val="007938C1"/>
    <w:rsid w:val="008206CF"/>
    <w:rsid w:val="00867E83"/>
    <w:rsid w:val="008C54D9"/>
    <w:rsid w:val="008F6B1C"/>
    <w:rsid w:val="00902E5A"/>
    <w:rsid w:val="00913E2F"/>
    <w:rsid w:val="00921627"/>
    <w:rsid w:val="009539F2"/>
    <w:rsid w:val="009A7B7C"/>
    <w:rsid w:val="00A612BA"/>
    <w:rsid w:val="00A91D07"/>
    <w:rsid w:val="00B32BB7"/>
    <w:rsid w:val="00B348D7"/>
    <w:rsid w:val="00B569D7"/>
    <w:rsid w:val="00C25F4C"/>
    <w:rsid w:val="00C921F4"/>
    <w:rsid w:val="00C935BD"/>
    <w:rsid w:val="00CB62F9"/>
    <w:rsid w:val="00CD10CB"/>
    <w:rsid w:val="00CE0844"/>
    <w:rsid w:val="00D22E1F"/>
    <w:rsid w:val="00D2401F"/>
    <w:rsid w:val="00D256FB"/>
    <w:rsid w:val="00D5267F"/>
    <w:rsid w:val="00D56CC4"/>
    <w:rsid w:val="00D75BBF"/>
    <w:rsid w:val="00DA32C4"/>
    <w:rsid w:val="00DC437E"/>
    <w:rsid w:val="00DE4573"/>
    <w:rsid w:val="00E14F56"/>
    <w:rsid w:val="00E20927"/>
    <w:rsid w:val="00E54B4D"/>
    <w:rsid w:val="00E569FD"/>
    <w:rsid w:val="00E9126D"/>
    <w:rsid w:val="00EA70DF"/>
    <w:rsid w:val="00EC12EB"/>
    <w:rsid w:val="00EC2842"/>
    <w:rsid w:val="00EF5BAD"/>
    <w:rsid w:val="00F529C2"/>
    <w:rsid w:val="00F53C44"/>
    <w:rsid w:val="00F80BA2"/>
    <w:rsid w:val="00FC7F26"/>
    <w:rsid w:val="00FE2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B53D5"/>
  <w15:docId w15:val="{C922F501-09C4-426E-8298-CE098990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B7"/>
    <w:pPr>
      <w:spacing w:after="0" w:line="240" w:lineRule="auto"/>
    </w:pPr>
    <w:rPr>
      <w:rFonts w:ascii="Calibri" w:hAnsi="Calibri" w:cs="Calibri"/>
    </w:rPr>
  </w:style>
  <w:style w:type="paragraph" w:styleId="Heading1">
    <w:name w:val="heading 1"/>
    <w:basedOn w:val="Normal"/>
    <w:next w:val="Normal"/>
    <w:link w:val="Heading1Char"/>
    <w:qFormat/>
    <w:rsid w:val="00B32B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5B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B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5BB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75BBF"/>
    <w:rPr>
      <w:color w:val="0563C1" w:themeColor="hyperlink"/>
      <w:u w:val="single"/>
    </w:rPr>
  </w:style>
  <w:style w:type="character" w:styleId="PlaceholderText">
    <w:name w:val="Placeholder Text"/>
    <w:basedOn w:val="DefaultParagraphFont"/>
    <w:uiPriority w:val="99"/>
    <w:semiHidden/>
    <w:rsid w:val="00D75BBF"/>
    <w:rPr>
      <w:color w:val="808080"/>
    </w:rPr>
  </w:style>
  <w:style w:type="paragraph" w:styleId="ListParagraph">
    <w:name w:val="List Paragraph"/>
    <w:basedOn w:val="Normal"/>
    <w:uiPriority w:val="34"/>
    <w:qFormat/>
    <w:rsid w:val="003A7C5A"/>
    <w:pPr>
      <w:ind w:left="720"/>
      <w:contextualSpacing/>
    </w:pPr>
  </w:style>
  <w:style w:type="character" w:styleId="FollowedHyperlink">
    <w:name w:val="FollowedHyperlink"/>
    <w:basedOn w:val="DefaultParagraphFont"/>
    <w:uiPriority w:val="99"/>
    <w:semiHidden/>
    <w:unhideWhenUsed/>
    <w:rsid w:val="008C54D9"/>
    <w:rPr>
      <w:color w:val="954F72" w:themeColor="followedHyperlink"/>
      <w:u w:val="single"/>
    </w:rPr>
  </w:style>
  <w:style w:type="character" w:styleId="CommentReference">
    <w:name w:val="annotation reference"/>
    <w:basedOn w:val="DefaultParagraphFont"/>
    <w:uiPriority w:val="99"/>
    <w:semiHidden/>
    <w:unhideWhenUsed/>
    <w:rsid w:val="008C54D9"/>
    <w:rPr>
      <w:sz w:val="16"/>
      <w:szCs w:val="16"/>
    </w:rPr>
  </w:style>
  <w:style w:type="paragraph" w:styleId="CommentText">
    <w:name w:val="annotation text"/>
    <w:basedOn w:val="Normal"/>
    <w:link w:val="CommentTextChar"/>
    <w:uiPriority w:val="99"/>
    <w:unhideWhenUsed/>
    <w:rsid w:val="008C54D9"/>
    <w:rPr>
      <w:sz w:val="20"/>
      <w:szCs w:val="20"/>
    </w:rPr>
  </w:style>
  <w:style w:type="character" w:customStyle="1" w:styleId="CommentTextChar">
    <w:name w:val="Comment Text Char"/>
    <w:basedOn w:val="DefaultParagraphFont"/>
    <w:link w:val="CommentText"/>
    <w:uiPriority w:val="99"/>
    <w:rsid w:val="008C54D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54D9"/>
    <w:rPr>
      <w:b/>
      <w:bCs/>
    </w:rPr>
  </w:style>
  <w:style w:type="character" w:customStyle="1" w:styleId="CommentSubjectChar">
    <w:name w:val="Comment Subject Char"/>
    <w:basedOn w:val="CommentTextChar"/>
    <w:link w:val="CommentSubject"/>
    <w:uiPriority w:val="99"/>
    <w:semiHidden/>
    <w:rsid w:val="008C54D9"/>
    <w:rPr>
      <w:rFonts w:ascii="Calibri" w:hAnsi="Calibri" w:cs="Calibri"/>
      <w:b/>
      <w:bCs/>
      <w:sz w:val="20"/>
      <w:szCs w:val="20"/>
    </w:rPr>
  </w:style>
  <w:style w:type="paragraph" w:styleId="Revision">
    <w:name w:val="Revision"/>
    <w:hidden/>
    <w:uiPriority w:val="99"/>
    <w:semiHidden/>
    <w:rsid w:val="002729BF"/>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506DA4"/>
    <w:rPr>
      <w:color w:val="605E5C"/>
      <w:shd w:val="clear" w:color="auto" w:fill="E1DFDD"/>
    </w:rPr>
  </w:style>
  <w:style w:type="paragraph" w:styleId="ListContinue">
    <w:name w:val="List Continue"/>
    <w:basedOn w:val="Normal"/>
    <w:uiPriority w:val="99"/>
    <w:unhideWhenUsed/>
    <w:rsid w:val="00170B5A"/>
    <w:pPr>
      <w:spacing w:after="120" w:line="240" w:lineRule="exact"/>
      <w:ind w:left="794" w:hanging="397"/>
      <w:contextualSpacing/>
    </w:pPr>
    <w:rPr>
      <w:rFonts w:ascii="Arial" w:hAnsi="Arial" w:cstheme="minorBidi"/>
      <w:color w:val="404040" w:themeColor="text1" w:themeTint="BF"/>
      <w:szCs w:val="20"/>
    </w:rPr>
  </w:style>
  <w:style w:type="paragraph" w:styleId="ListNumber">
    <w:name w:val="List Number"/>
    <w:basedOn w:val="Normal"/>
    <w:uiPriority w:val="99"/>
    <w:semiHidden/>
    <w:unhideWhenUsed/>
    <w:rsid w:val="00170B5A"/>
    <w:pPr>
      <w:numPr>
        <w:numId w:val="6"/>
      </w:numPr>
      <w:contextualSpacing/>
    </w:pPr>
  </w:style>
  <w:style w:type="paragraph" w:styleId="FootnoteText">
    <w:name w:val="footnote text"/>
    <w:basedOn w:val="Normal"/>
    <w:link w:val="FootnoteTextChar"/>
    <w:uiPriority w:val="99"/>
    <w:semiHidden/>
    <w:unhideWhenUsed/>
    <w:rsid w:val="00170B5A"/>
    <w:rPr>
      <w:rFonts w:ascii="Arial" w:hAnsi="Arial" w:cstheme="minorBidi"/>
      <w:color w:val="404040" w:themeColor="text1" w:themeTint="BF"/>
      <w:sz w:val="20"/>
      <w:szCs w:val="20"/>
    </w:rPr>
  </w:style>
  <w:style w:type="character" w:customStyle="1" w:styleId="FootnoteTextChar">
    <w:name w:val="Footnote Text Char"/>
    <w:basedOn w:val="DefaultParagraphFont"/>
    <w:link w:val="FootnoteText"/>
    <w:uiPriority w:val="99"/>
    <w:semiHidden/>
    <w:rsid w:val="00170B5A"/>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170B5A"/>
    <w:rPr>
      <w:vertAlign w:val="superscript"/>
    </w:rPr>
  </w:style>
  <w:style w:type="paragraph" w:styleId="Header">
    <w:name w:val="header"/>
    <w:basedOn w:val="Normal"/>
    <w:link w:val="HeaderChar"/>
    <w:uiPriority w:val="99"/>
    <w:unhideWhenUsed/>
    <w:rsid w:val="00170B5A"/>
    <w:pPr>
      <w:tabs>
        <w:tab w:val="center" w:pos="4513"/>
        <w:tab w:val="right" w:pos="9026"/>
      </w:tabs>
    </w:pPr>
  </w:style>
  <w:style w:type="character" w:customStyle="1" w:styleId="HeaderChar">
    <w:name w:val="Header Char"/>
    <w:basedOn w:val="DefaultParagraphFont"/>
    <w:link w:val="Header"/>
    <w:uiPriority w:val="99"/>
    <w:rsid w:val="00170B5A"/>
    <w:rPr>
      <w:rFonts w:ascii="Calibri" w:hAnsi="Calibri" w:cs="Calibri"/>
    </w:rPr>
  </w:style>
  <w:style w:type="paragraph" w:styleId="Footer">
    <w:name w:val="footer"/>
    <w:basedOn w:val="Normal"/>
    <w:link w:val="FooterChar"/>
    <w:uiPriority w:val="99"/>
    <w:unhideWhenUsed/>
    <w:rsid w:val="00170B5A"/>
    <w:pPr>
      <w:tabs>
        <w:tab w:val="center" w:pos="4513"/>
        <w:tab w:val="right" w:pos="9026"/>
      </w:tabs>
    </w:pPr>
  </w:style>
  <w:style w:type="character" w:customStyle="1" w:styleId="FooterChar">
    <w:name w:val="Footer Char"/>
    <w:basedOn w:val="DefaultParagraphFont"/>
    <w:link w:val="Footer"/>
    <w:uiPriority w:val="99"/>
    <w:rsid w:val="00170B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9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workaustralia.gov.au/privacy" TargetMode="External"/><Relationship Id="rId5" Type="http://schemas.openxmlformats.org/officeDocument/2006/relationships/webSettings" Target="webSettings.xml"/><Relationship Id="rId10" Type="http://schemas.openxmlformats.org/officeDocument/2006/relationships/hyperlink" Target="file:///C:\Users\LP3040\AppData\Local\Microsoft\Windows\INetCache\Content.Outlook\A1JNWUIR\Engage%20Privacy%20Policy%20(https:\engage.swa.gov.au\privacy)" TargetMode="External"/><Relationship Id="rId4" Type="http://schemas.openxmlformats.org/officeDocument/2006/relationships/settings" Target="settings.xml"/><Relationship Id="rId9" Type="http://schemas.openxmlformats.org/officeDocument/2006/relationships/hyperlink" Target="https://engage.swa.gov.au/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1BAC-A3D6-4F0D-ABAB-F700BF17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SWANEPOEL,Jaeger</dc:creator>
  <cp:keywords/>
  <dc:description/>
  <cp:lastModifiedBy>ZHOU,Jenny</cp:lastModifiedBy>
  <cp:revision>6</cp:revision>
  <dcterms:created xsi:type="dcterms:W3CDTF">2023-06-07T07:39:00Z</dcterms:created>
  <dcterms:modified xsi:type="dcterms:W3CDTF">2023-06-08T23:16:00Z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2023-01-31T05:06:24Z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6582ca35-d0b2-4b5e-8e4c-7b4c2ff02dc5</vt:lpwstr>
  </property>
  <property fmtid="{D5CDD505-2E9C-101B-9397-08002B2CF9AE}" pid="8" name="MSIP_Label_79d889eb-932f-4752-8739-64d25806ef64_ContentBits">
    <vt:lpwstr>0</vt:lpwstr>
  </property>
</Properties>
</file>