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6DEDA0F" w14:textId="745DAB60" w:rsidR="00BD499F" w:rsidRPr="004C23F4" w:rsidRDefault="00603E6E" w:rsidP="00B40C60">
          <w:pPr>
            <w:pStyle w:val="Heading1"/>
            <w:jc w:val="center"/>
            <w:rPr>
              <w:rFonts w:ascii="Arial" w:hAnsi="Arial" w:cs="Arial"/>
            </w:rPr>
          </w:pPr>
          <w:r w:rsidRPr="00603E6E">
            <w:rPr>
              <w:rFonts w:ascii="Arial" w:hAnsi="Arial" w:cs="Arial"/>
            </w:rPr>
            <w:t>Difluorodibromomethane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7"/>
        <w:gridCol w:w="5059"/>
      </w:tblGrid>
      <w:tr w:rsidR="00F43AD5" w:rsidRPr="004C23F4" w14:paraId="3E3B4D54" w14:textId="77777777" w:rsidTr="00B76A41">
        <w:trPr>
          <w:cantSplit/>
          <w:tblHeader/>
        </w:trPr>
        <w:tc>
          <w:tcPr>
            <w:tcW w:w="4077" w:type="dxa"/>
          </w:tcPr>
          <w:p w14:paraId="7E60282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9F10435" w14:textId="092BBCFE" w:rsidR="00F43AD5" w:rsidRPr="00717D45" w:rsidRDefault="00603E6E" w:rsidP="00B76A41">
            <w:pPr>
              <w:pStyle w:val="Tablefont"/>
            </w:pPr>
            <w:r w:rsidRPr="00603E6E">
              <w:t>75-61-6</w:t>
            </w:r>
          </w:p>
        </w:tc>
      </w:tr>
      <w:tr w:rsidR="00F43AD5" w:rsidRPr="004C23F4" w14:paraId="6A0BBD98" w14:textId="77777777" w:rsidTr="00B76A41">
        <w:trPr>
          <w:cantSplit/>
        </w:trPr>
        <w:tc>
          <w:tcPr>
            <w:tcW w:w="4077" w:type="dxa"/>
          </w:tcPr>
          <w:p w14:paraId="041274D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31865F1" w14:textId="7881C44C" w:rsidR="00F43AD5" w:rsidRPr="00717D45" w:rsidRDefault="00603E6E" w:rsidP="00B76A41">
            <w:pPr>
              <w:pStyle w:val="Tablefont"/>
            </w:pPr>
            <w:proofErr w:type="spellStart"/>
            <w:r w:rsidRPr="00603E6E">
              <w:t>Dibromodifluoromethane</w:t>
            </w:r>
            <w:proofErr w:type="spellEnd"/>
            <w:r>
              <w:t xml:space="preserve">, DFBM, </w:t>
            </w:r>
            <w:proofErr w:type="spellStart"/>
            <w:r w:rsidR="009379E5">
              <w:t>freon</w:t>
            </w:r>
            <w:proofErr w:type="spellEnd"/>
            <w:r w:rsidR="009379E5">
              <w:t xml:space="preserve"> </w:t>
            </w:r>
            <w:r>
              <w:t>12B2</w:t>
            </w:r>
          </w:p>
        </w:tc>
      </w:tr>
      <w:tr w:rsidR="00F43AD5" w:rsidRPr="004C23F4" w14:paraId="23BE4EF0" w14:textId="77777777" w:rsidTr="00B76A41">
        <w:trPr>
          <w:cantSplit/>
        </w:trPr>
        <w:tc>
          <w:tcPr>
            <w:tcW w:w="4077" w:type="dxa"/>
          </w:tcPr>
          <w:p w14:paraId="5F75516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2C0A673" w14:textId="3E086579" w:rsidR="00F43AD5" w:rsidRPr="00717D45" w:rsidRDefault="00603E6E" w:rsidP="00B76A41">
            <w:pPr>
              <w:pStyle w:val="Tablefont"/>
            </w:pPr>
            <w:r>
              <w:t>CBr</w:t>
            </w:r>
            <w:r w:rsidRPr="00603E6E">
              <w:rPr>
                <w:vertAlign w:val="subscript"/>
              </w:rPr>
              <w:t>2</w:t>
            </w:r>
            <w:r>
              <w:t>F</w:t>
            </w:r>
            <w:r w:rsidRPr="00603E6E">
              <w:rPr>
                <w:vertAlign w:val="subscript"/>
              </w:rPr>
              <w:t>2</w:t>
            </w:r>
          </w:p>
        </w:tc>
      </w:tr>
      <w:tr w:rsidR="00F43AD5" w:rsidRPr="004C23F4" w14:paraId="3BAC25B9" w14:textId="77777777" w:rsidTr="00B76A41">
        <w:trPr>
          <w:cantSplit/>
        </w:trPr>
        <w:tc>
          <w:tcPr>
            <w:tcW w:w="4077" w:type="dxa"/>
          </w:tcPr>
          <w:p w14:paraId="56E719C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AD4401A" w14:textId="7910BBD7" w:rsidR="00F43AD5" w:rsidRPr="009379E5" w:rsidRDefault="00603E6E" w:rsidP="00B76A41">
            <w:pPr>
              <w:pStyle w:val="Tablerowheading"/>
              <w:rPr>
                <w:b w:val="0"/>
              </w:rPr>
            </w:pPr>
            <w:r w:rsidRPr="00D97B55">
              <w:rPr>
                <w:b w:val="0"/>
              </w:rPr>
              <w:t>—</w:t>
            </w:r>
          </w:p>
        </w:tc>
      </w:tr>
    </w:tbl>
    <w:p w14:paraId="563002D9" w14:textId="437B8BB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C56C7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965AC97" w14:textId="77777777" w:rsidTr="00361B82">
        <w:trPr>
          <w:cantSplit/>
          <w:tblHeader/>
        </w:trPr>
        <w:tc>
          <w:tcPr>
            <w:tcW w:w="4005" w:type="dxa"/>
            <w:vAlign w:val="center"/>
          </w:tcPr>
          <w:p w14:paraId="0AEA141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111F80B" w14:textId="0CE13952" w:rsidR="002C7AFE" w:rsidRPr="00EB3D1B" w:rsidRDefault="00565077" w:rsidP="00017C82">
            <w:pPr>
              <w:pStyle w:val="Tablefont"/>
              <w:rPr>
                <w:b/>
              </w:rPr>
            </w:pPr>
            <w:r w:rsidRPr="00565077">
              <w:rPr>
                <w:b/>
              </w:rPr>
              <w:t>100 ppm (858 mg/m</w:t>
            </w:r>
            <w:r w:rsidRPr="00565077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12BD2AF3" w14:textId="77777777" w:rsidTr="00361B82">
        <w:trPr>
          <w:cantSplit/>
        </w:trPr>
        <w:tc>
          <w:tcPr>
            <w:tcW w:w="4005" w:type="dxa"/>
            <w:vAlign w:val="center"/>
          </w:tcPr>
          <w:p w14:paraId="0C9AFA9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08C559D" w14:textId="1AD65C40" w:rsidR="002C7AFE" w:rsidRPr="00EB3D1B" w:rsidRDefault="009379E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9BEA700" w14:textId="77777777" w:rsidTr="00361B82">
        <w:trPr>
          <w:cantSplit/>
        </w:trPr>
        <w:tc>
          <w:tcPr>
            <w:tcW w:w="4005" w:type="dxa"/>
            <w:vAlign w:val="center"/>
          </w:tcPr>
          <w:p w14:paraId="7E25679E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7C051334" w14:textId="2C9DD599" w:rsidR="002C7AFE" w:rsidRPr="00EB3D1B" w:rsidRDefault="009379E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1F981F3" w14:textId="77777777" w:rsidTr="00361B82">
        <w:trPr>
          <w:cantSplit/>
        </w:trPr>
        <w:tc>
          <w:tcPr>
            <w:tcW w:w="4005" w:type="dxa"/>
          </w:tcPr>
          <w:p w14:paraId="5219A79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D3FC1C5" w14:textId="3E1819F6" w:rsidR="002C7AFE" w:rsidRPr="00EB3D1B" w:rsidRDefault="009379E5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70518B6" w14:textId="77777777" w:rsidTr="00361B82">
        <w:trPr>
          <w:cantSplit/>
        </w:trPr>
        <w:tc>
          <w:tcPr>
            <w:tcW w:w="4005" w:type="dxa"/>
            <w:vAlign w:val="center"/>
          </w:tcPr>
          <w:p w14:paraId="6BFB29E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D829E71" w14:textId="3DA8C1DE" w:rsidR="002C7AFE" w:rsidRPr="00EB3D1B" w:rsidRDefault="00603E6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</w:t>
            </w:r>
            <w:r w:rsidR="009379E5">
              <w:rPr>
                <w:b/>
              </w:rPr>
              <w:t>,</w:t>
            </w:r>
            <w:r>
              <w:rPr>
                <w:b/>
              </w:rPr>
              <w:t>000 ppm</w:t>
            </w:r>
          </w:p>
        </w:tc>
      </w:tr>
      <w:tr w:rsidR="00361B82" w:rsidRPr="004C23F4" w14:paraId="7B988A08" w14:textId="77777777" w:rsidTr="00CC49AA">
        <w:trPr>
          <w:cantSplit/>
        </w:trPr>
        <w:tc>
          <w:tcPr>
            <w:tcW w:w="9026" w:type="dxa"/>
            <w:gridSpan w:val="2"/>
            <w:vAlign w:val="center"/>
          </w:tcPr>
          <w:p w14:paraId="4B364241" w14:textId="0EBEDE11" w:rsidR="00361B82" w:rsidRPr="00EB3D1B" w:rsidRDefault="00361B82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E485C01B09B4290AEA0B8C7AB5F635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5F44D9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51E0660" w14:textId="58043D68" w:rsidR="00AE517B" w:rsidRDefault="00AE517B" w:rsidP="00AE517B">
      <w:pPr>
        <w:rPr>
          <w:rFonts w:eastAsia="Calibri" w:cs="Times New Roman"/>
          <w:color w:val="1F497D" w:themeColor="text2"/>
        </w:rPr>
      </w:pPr>
      <w:r w:rsidRPr="00970A40">
        <w:rPr>
          <w:rFonts w:cs="Arial"/>
        </w:rPr>
        <w:t xml:space="preserve">A TWA of </w:t>
      </w:r>
      <w:r w:rsidR="00565077">
        <w:rPr>
          <w:rFonts w:cs="Arial"/>
        </w:rPr>
        <w:t xml:space="preserve">100 ppm (858 </w:t>
      </w:r>
      <w:r w:rsidRPr="00970A40">
        <w:rPr>
          <w:rFonts w:cs="Arial"/>
        </w:rPr>
        <w:t>mg/m</w:t>
      </w:r>
      <w:r w:rsidRPr="00F75D62">
        <w:rPr>
          <w:rFonts w:cs="Arial"/>
          <w:vertAlign w:val="superscript"/>
        </w:rPr>
        <w:t>3</w:t>
      </w:r>
      <w:r w:rsidRPr="00970A40">
        <w:rPr>
          <w:rFonts w:cs="Arial"/>
        </w:rPr>
        <w:t xml:space="preserve">) is </w:t>
      </w:r>
      <w:r w:rsidR="00DE5110">
        <w:rPr>
          <w:rFonts w:cs="Arial"/>
        </w:rPr>
        <w:t>recommended</w:t>
      </w:r>
      <w:r w:rsidRPr="00970A40">
        <w:rPr>
          <w:rFonts w:cs="Arial"/>
        </w:rPr>
        <w:t xml:space="preserve"> to protect for </w:t>
      </w:r>
      <w:r w:rsidR="00565077" w:rsidRPr="00565077">
        <w:rPr>
          <w:rFonts w:cs="Arial"/>
        </w:rPr>
        <w:t>respiratory irritation, narcosis and li</w:t>
      </w:r>
      <w:r w:rsidR="00565077">
        <w:rPr>
          <w:rFonts w:cs="Arial"/>
        </w:rPr>
        <w:t>ver toxicity in exposed workers</w:t>
      </w:r>
      <w:r w:rsidRPr="00970A40">
        <w:rPr>
          <w:rFonts w:cs="Arial"/>
        </w:rPr>
        <w:t>.</w:t>
      </w:r>
      <w:r w:rsidRPr="00F9033E">
        <w:rPr>
          <w:rFonts w:eastAsia="Calibri" w:cs="Times New Roman"/>
          <w:color w:val="1F497D" w:themeColor="text2"/>
        </w:rPr>
        <w:t xml:space="preserve"> </w:t>
      </w:r>
    </w:p>
    <w:p w14:paraId="423EA767" w14:textId="77777777" w:rsidR="00BC584A" w:rsidRDefault="00BC584A" w:rsidP="00BC584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7BE774A4" w14:textId="77777777" w:rsidR="00AE517B" w:rsidRPr="004C23F4" w:rsidRDefault="00AE517B" w:rsidP="00AE517B">
      <w:pPr>
        <w:pStyle w:val="Heading2"/>
      </w:pPr>
      <w:r>
        <w:t>Discussion and conclusions</w:t>
      </w:r>
    </w:p>
    <w:p w14:paraId="79729EFA" w14:textId="67FCDADF" w:rsidR="00AE517B" w:rsidRDefault="00565077" w:rsidP="00AE517B">
      <w:pPr>
        <w:rPr>
          <w:rFonts w:cs="Arial"/>
        </w:rPr>
      </w:pPr>
      <w:proofErr w:type="spellStart"/>
      <w:r w:rsidRPr="00565077">
        <w:rPr>
          <w:rFonts w:cs="Arial"/>
        </w:rPr>
        <w:t>Difluorodibromomethane</w:t>
      </w:r>
      <w:proofErr w:type="spellEnd"/>
      <w:r w:rsidRPr="00565077">
        <w:rPr>
          <w:rFonts w:cs="Arial"/>
        </w:rPr>
        <w:t xml:space="preserve"> </w:t>
      </w:r>
      <w:r w:rsidR="00AE517B" w:rsidRPr="00A32CFA">
        <w:rPr>
          <w:rFonts w:cs="Arial"/>
        </w:rPr>
        <w:t xml:space="preserve">is used </w:t>
      </w:r>
      <w:r w:rsidR="00AE517B">
        <w:rPr>
          <w:rFonts w:cs="Arial"/>
        </w:rPr>
        <w:t xml:space="preserve">as a </w:t>
      </w:r>
      <w:r w:rsidRPr="00565077">
        <w:rPr>
          <w:rFonts w:cs="Arial"/>
        </w:rPr>
        <w:t>as a fire extinguishing agent and in dyes, pharmaceuticals and quaternary ammonium compounds</w:t>
      </w:r>
      <w:r>
        <w:rPr>
          <w:rFonts w:cs="Arial"/>
        </w:rPr>
        <w:t xml:space="preserve"> </w:t>
      </w:r>
      <w:r>
        <w:t>(ACGIH 201</w:t>
      </w:r>
      <w:r w:rsidRPr="00F37E07">
        <w:t>8)</w:t>
      </w:r>
      <w:r>
        <w:rPr>
          <w:rFonts w:cs="Arial"/>
        </w:rPr>
        <w:t>.</w:t>
      </w:r>
    </w:p>
    <w:p w14:paraId="6DB2ED9B" w14:textId="7CB6637E" w:rsidR="00565077" w:rsidRDefault="00153B60" w:rsidP="00565077">
      <w:r>
        <w:t>A</w:t>
      </w:r>
      <w:r w:rsidR="00565077" w:rsidRPr="001F4F3D">
        <w:t xml:space="preserve"> sub-chronic inhalation study </w:t>
      </w:r>
      <w:r w:rsidR="003C56C7">
        <w:t>i</w:t>
      </w:r>
      <w:r w:rsidR="00565077" w:rsidRPr="001F4F3D">
        <w:t>n rats and dogs</w:t>
      </w:r>
      <w:r>
        <w:t xml:space="preserve"> identified</w:t>
      </w:r>
      <w:r w:rsidR="00565077" w:rsidRPr="001F4F3D">
        <w:t xml:space="preserve"> a </w:t>
      </w:r>
      <w:r w:rsidR="005E5B78" w:rsidRPr="001F4F3D">
        <w:t>NOAE</w:t>
      </w:r>
      <w:r w:rsidR="005E5B78">
        <w:t>C</w:t>
      </w:r>
      <w:r w:rsidR="005E5B78" w:rsidRPr="001F4F3D">
        <w:t xml:space="preserve"> </w:t>
      </w:r>
      <w:r w:rsidR="00565077" w:rsidRPr="001F4F3D">
        <w:t xml:space="preserve">of 350 ppm for </w:t>
      </w:r>
      <w:r w:rsidR="00565077" w:rsidRPr="001F4F3D">
        <w:rPr>
          <w:rFonts w:cs="Arial"/>
        </w:rPr>
        <w:t>respiratory trac</w:t>
      </w:r>
      <w:r w:rsidR="00DE5110" w:rsidRPr="001F4F3D">
        <w:rPr>
          <w:rFonts w:cs="Arial"/>
        </w:rPr>
        <w:t>t irritation, liver damage and central nervous s</w:t>
      </w:r>
      <w:r w:rsidR="00565077" w:rsidRPr="001F4F3D">
        <w:rPr>
          <w:rFonts w:cs="Arial"/>
        </w:rPr>
        <w:t>ystem</w:t>
      </w:r>
      <w:r w:rsidR="003C56C7">
        <w:rPr>
          <w:rFonts w:cs="Arial"/>
        </w:rPr>
        <w:t xml:space="preserve"> (CNS)</w:t>
      </w:r>
      <w:r w:rsidR="00565077" w:rsidRPr="001F4F3D">
        <w:rPr>
          <w:rFonts w:cs="Arial"/>
        </w:rPr>
        <w:t xml:space="preserve"> effects</w:t>
      </w:r>
      <w:r>
        <w:rPr>
          <w:rFonts w:cs="Arial"/>
        </w:rPr>
        <w:t xml:space="preserve">. </w:t>
      </w:r>
      <w:r w:rsidR="008E5BDB">
        <w:rPr>
          <w:rFonts w:cs="Arial"/>
        </w:rPr>
        <w:t xml:space="preserve">The </w:t>
      </w:r>
      <w:r>
        <w:rPr>
          <w:rFonts w:cs="Arial"/>
        </w:rPr>
        <w:t xml:space="preserve">ACGIH (2018) TLV-TWA was based on this </w:t>
      </w:r>
      <w:r w:rsidR="005E5B78">
        <w:rPr>
          <w:rFonts w:cs="Arial"/>
        </w:rPr>
        <w:t>NOAEC</w:t>
      </w:r>
      <w:r w:rsidR="005E5B78" w:rsidRPr="001F4F3D">
        <w:rPr>
          <w:rFonts w:cs="Arial"/>
        </w:rPr>
        <w:t xml:space="preserve"> </w:t>
      </w:r>
      <w:r w:rsidR="00565077" w:rsidRPr="001F4F3D">
        <w:t>(ACGIH 2018)</w:t>
      </w:r>
      <w:r w:rsidR="00565077" w:rsidRPr="001F4F3D">
        <w:rPr>
          <w:rFonts w:cs="Arial"/>
        </w:rPr>
        <w:t>.</w:t>
      </w:r>
    </w:p>
    <w:p w14:paraId="292F5731" w14:textId="7C13E1BD" w:rsidR="00565077" w:rsidRDefault="005E5B78" w:rsidP="00565077">
      <w:r>
        <w:t>T</w:t>
      </w:r>
      <w:r w:rsidR="00FD435F" w:rsidRPr="00FD435F">
        <w:t xml:space="preserve">he current TWA </w:t>
      </w:r>
      <w:r w:rsidR="008E5BDB">
        <w:t>is recommended to be</w:t>
      </w:r>
      <w:r w:rsidR="00FD435F" w:rsidRPr="00FD435F">
        <w:t xml:space="preserve"> retained.</w:t>
      </w:r>
      <w:r w:rsidR="00FD435F">
        <w:t xml:space="preserve"> However, </w:t>
      </w:r>
      <w:r w:rsidR="001F4F3D">
        <w:t xml:space="preserve">due to </w:t>
      </w:r>
      <w:r w:rsidR="00FD435F">
        <w:t xml:space="preserve">limited animal data and </w:t>
      </w:r>
      <w:r w:rsidR="00997C11">
        <w:t xml:space="preserve">no </w:t>
      </w:r>
      <w:r w:rsidR="00FD435F">
        <w:t>human studies</w:t>
      </w:r>
      <w:r w:rsidR="00FD435F" w:rsidRPr="00FD435F">
        <w:rPr>
          <w:rFonts w:cs="Arial"/>
        </w:rPr>
        <w:t xml:space="preserve"> </w:t>
      </w:r>
      <w:r w:rsidR="00FD435F" w:rsidRPr="00E82372">
        <w:rPr>
          <w:rFonts w:cs="Arial"/>
        </w:rPr>
        <w:t>it is recommended that a priority review be undertaken at the next scheduled review of the WES.</w:t>
      </w:r>
    </w:p>
    <w:p w14:paraId="29043DF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9E8749F" w14:textId="2C10A74E" w:rsidR="00603E6E" w:rsidRPr="00603E6E" w:rsidRDefault="00603E6E" w:rsidP="00603E6E">
      <w:pPr>
        <w:rPr>
          <w:rFonts w:cs="Arial"/>
        </w:rPr>
      </w:pPr>
      <w:r w:rsidRPr="00603E6E">
        <w:rPr>
          <w:rFonts w:cs="Arial"/>
        </w:rPr>
        <w:t>Not classified as a carcinogen according to the Globally Harmonized System of</w:t>
      </w:r>
      <w:r w:rsidR="00552F52">
        <w:rPr>
          <w:rFonts w:cs="Arial"/>
        </w:rPr>
        <w:t xml:space="preserve"> Classification and Labelling of</w:t>
      </w:r>
      <w:r w:rsidRPr="00603E6E">
        <w:rPr>
          <w:rFonts w:cs="Arial"/>
        </w:rPr>
        <w:t xml:space="preserve"> Chemicals (GHS). </w:t>
      </w:r>
    </w:p>
    <w:p w14:paraId="35CEAA57" w14:textId="27EF0E83" w:rsidR="00603E6E" w:rsidRPr="00603E6E" w:rsidRDefault="00603E6E" w:rsidP="00603E6E">
      <w:pPr>
        <w:rPr>
          <w:rFonts w:cs="Arial"/>
        </w:rPr>
      </w:pPr>
      <w:r w:rsidRPr="00603E6E">
        <w:rPr>
          <w:rFonts w:cs="Arial"/>
        </w:rPr>
        <w:t xml:space="preserve">Not classified as a skin </w:t>
      </w:r>
      <w:r w:rsidR="00552F52" w:rsidRPr="00603E6E">
        <w:rPr>
          <w:rFonts w:cs="Arial"/>
        </w:rPr>
        <w:t xml:space="preserve">sensitiser </w:t>
      </w:r>
      <w:r w:rsidRPr="00603E6E">
        <w:rPr>
          <w:rFonts w:cs="Arial"/>
        </w:rPr>
        <w:t>or respiratory sensitiser according to the GHS.</w:t>
      </w:r>
    </w:p>
    <w:p w14:paraId="5FE484ED" w14:textId="77777777" w:rsidR="00DE5110" w:rsidRDefault="00DE5110" w:rsidP="00DE5110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3581FC0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6AF4AD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DD755A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7ED214E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8FDB3F1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380DE7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F2397BD" w14:textId="3F5314E6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03E6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03E6E">
                  <w:t>TWA: 100 ppm (858 mg/m</w:t>
                </w:r>
                <w:r w:rsidR="00603E6E" w:rsidRPr="00603E6E">
                  <w:rPr>
                    <w:vertAlign w:val="superscript"/>
                  </w:rPr>
                  <w:t>3</w:t>
                </w:r>
                <w:r w:rsidR="00603E6E">
                  <w:t>)</w:t>
                </w:r>
              </w:sdtContent>
            </w:sdt>
          </w:p>
        </w:tc>
      </w:tr>
      <w:tr w:rsidR="00C978F0" w:rsidRPr="00DA352E" w14:paraId="4272444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1E2520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662E7F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4B2B1FC" w14:textId="08CD8FD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03E6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65077">
                  <w:t>TLV-</w:t>
                </w:r>
                <w:r w:rsidR="00603E6E">
                  <w:t>TWA: 100 ppm (858 mg/m</w:t>
                </w:r>
                <w:r w:rsidR="00603E6E" w:rsidRPr="00603E6E">
                  <w:rPr>
                    <w:vertAlign w:val="superscript"/>
                  </w:rPr>
                  <w:t>3</w:t>
                </w:r>
                <w:r w:rsidR="00603E6E">
                  <w:t>)</w:t>
                </w:r>
              </w:sdtContent>
            </w:sdt>
          </w:p>
        </w:tc>
      </w:tr>
      <w:tr w:rsidR="00C978F0" w:rsidRPr="00DA352E" w14:paraId="26996F1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D735CF" w14:textId="6E14CE1D" w:rsidR="00A722F2" w:rsidRDefault="00A722F2" w:rsidP="00A722F2">
            <w:pPr>
              <w:pStyle w:val="Tabletextprimarysource"/>
            </w:pPr>
            <w:r>
              <w:t>TLV-TWA recommended to minimise the risk of respiratory tract irritation, narcosis and liver toxicity in exposed workers.</w:t>
            </w:r>
          </w:p>
          <w:p w14:paraId="0D383CBD" w14:textId="77777777" w:rsidR="00A722F2" w:rsidRDefault="00A722F2" w:rsidP="00A722F2">
            <w:pPr>
              <w:pStyle w:val="Tabletextprimarysource"/>
            </w:pPr>
            <w:r>
              <w:t>Summary of data:</w:t>
            </w:r>
          </w:p>
          <w:p w14:paraId="73A30F6D" w14:textId="77777777" w:rsidR="00A722F2" w:rsidRDefault="00A722F2" w:rsidP="00A722F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4AEBA75C" w14:textId="620FE066" w:rsidR="00A722F2" w:rsidRDefault="00412E45" w:rsidP="008E5B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vapour heated to 800</w:t>
            </w:r>
            <w:r>
              <w:rPr>
                <w:rFonts w:cs="Arial"/>
              </w:rPr>
              <w:t>⁰</w:t>
            </w:r>
            <w:r>
              <w:t xml:space="preserve">C </w:t>
            </w:r>
            <w:r w:rsidR="001F4F3D">
              <w:t xml:space="preserve">is </w:t>
            </w:r>
            <w:r>
              <w:t>fatal at 55,000 ppm (rats, 15 m</w:t>
            </w:r>
            <w:r w:rsidR="00D97B55">
              <w:t>in</w:t>
            </w:r>
            <w:r>
              <w:t>), 4,000 ppm produced pulmonary damage, irritation and oedema</w:t>
            </w:r>
          </w:p>
          <w:p w14:paraId="1BC91409" w14:textId="5F2CF3FF" w:rsidR="003C56C7" w:rsidRPr="003C56C7" w:rsidRDefault="00412E45" w:rsidP="008E5BD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to </w:t>
            </w:r>
            <w:r>
              <w:rPr>
                <w:rFonts w:cs="Arial"/>
              </w:rPr>
              <w:t xml:space="preserve">≈2,300 ppm (rats and dogs, inhalation) daily for 6 </w:t>
            </w:r>
            <w:proofErr w:type="spellStart"/>
            <w:r>
              <w:rPr>
                <w:rFonts w:cs="Arial"/>
              </w:rPr>
              <w:t>wk</w:t>
            </w:r>
            <w:proofErr w:type="spellEnd"/>
            <w:r>
              <w:rPr>
                <w:rFonts w:cs="Arial"/>
              </w:rPr>
              <w:t xml:space="preserve">, resulted in fatalities to </w:t>
            </w:r>
            <w:r w:rsidR="00552F52">
              <w:rPr>
                <w:rFonts w:cs="Arial"/>
              </w:rPr>
              <w:t>&gt;50% of</w:t>
            </w:r>
            <w:r>
              <w:rPr>
                <w:rFonts w:cs="Arial"/>
              </w:rPr>
              <w:t xml:space="preserve"> </w:t>
            </w:r>
            <w:r w:rsidR="005E5B78">
              <w:rPr>
                <w:rFonts w:cs="Arial"/>
              </w:rPr>
              <w:t>animals</w:t>
            </w:r>
          </w:p>
          <w:p w14:paraId="7EC84F1C" w14:textId="5A996BEE" w:rsidR="00A722F2" w:rsidRPr="009E214D" w:rsidRDefault="003C56C7" w:rsidP="003C56C7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rPr>
                <w:rFonts w:cs="Arial"/>
              </w:rPr>
              <w:t>s</w:t>
            </w:r>
            <w:r w:rsidR="00412E45">
              <w:rPr>
                <w:rFonts w:cs="Arial"/>
              </w:rPr>
              <w:t>ymptoms included intoxication, weakness, dizziness, pulmonary congest</w:t>
            </w:r>
            <w:r w:rsidR="00552F52">
              <w:rPr>
                <w:rFonts w:cs="Arial"/>
              </w:rPr>
              <w:t>ion and damage to the liver and CNS</w:t>
            </w:r>
          </w:p>
          <w:p w14:paraId="0A5A59AB" w14:textId="77777777" w:rsidR="003C56C7" w:rsidRPr="003C56C7" w:rsidRDefault="009E214D" w:rsidP="008E5BDB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</w:rPr>
              <w:t xml:space="preserve">NOAEL: 350 ppm (rats and dogs, daily, 6 </w:t>
            </w:r>
            <w:proofErr w:type="spellStart"/>
            <w:r>
              <w:rPr>
                <w:rFonts w:cs="Arial"/>
              </w:rPr>
              <w:t>mo</w:t>
            </w:r>
            <w:proofErr w:type="spellEnd"/>
            <w:r>
              <w:rPr>
                <w:rFonts w:cs="Arial"/>
              </w:rPr>
              <w:t>, inhalation) for respiratory tract irritation, liver damage and CNS effects</w:t>
            </w:r>
          </w:p>
          <w:p w14:paraId="77673EBC" w14:textId="4ACE71B0" w:rsidR="009E214D" w:rsidRPr="00BC584A" w:rsidRDefault="00153B60" w:rsidP="003C56C7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rPr>
                <w:rFonts w:cs="Arial"/>
              </w:rPr>
              <w:t>TLV-TWA based on this NOAEL with no explanation of derivation</w:t>
            </w:r>
            <w:r w:rsidR="00E51F7B">
              <w:rPr>
                <w:rFonts w:cs="Arial"/>
              </w:rPr>
              <w:t>.</w:t>
            </w:r>
          </w:p>
          <w:p w14:paraId="769FC930" w14:textId="77777777" w:rsidR="004E3BC0" w:rsidRDefault="004E3BC0" w:rsidP="00997C11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2B287F55" w14:textId="77777777" w:rsidR="00C978F0" w:rsidRDefault="000A71D7" w:rsidP="000A71D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13C3B">
              <w:rPr>
                <w:rFonts w:cs="Arial"/>
              </w:rPr>
              <w:t>Insufficient</w:t>
            </w:r>
            <w:r>
              <w:t xml:space="preserve"> data to recommend a carcinogen, skin or sensiti</w:t>
            </w:r>
            <w:r w:rsidR="00D97B55">
              <w:t>s</w:t>
            </w:r>
            <w:r>
              <w:t>er notation.</w:t>
            </w:r>
          </w:p>
          <w:p w14:paraId="5B6AADC6" w14:textId="259DA0A4" w:rsidR="004E3BC0" w:rsidRPr="00DA352E" w:rsidRDefault="004E3BC0" w:rsidP="000A71D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52892B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48210B" w14:textId="0395150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03E6E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03E6E">
                  <w:t>Not assigned</w:t>
                </w:r>
              </w:sdtContent>
            </w:sdt>
          </w:p>
        </w:tc>
      </w:tr>
      <w:tr w:rsidR="00C978F0" w:rsidRPr="00DA352E" w14:paraId="30C356F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0A8A368" w14:textId="081FD6F9" w:rsidR="00AE517B" w:rsidRDefault="00552F52" w:rsidP="003365A5">
            <w:pPr>
              <w:pStyle w:val="Tabletextprimarysource"/>
            </w:pPr>
            <w:r>
              <w:t>The previous MAK value of 100 mL</w:t>
            </w:r>
            <w:r w:rsidR="00AE517B" w:rsidRPr="00AE517B">
              <w:t>/m</w:t>
            </w:r>
            <w:r w:rsidR="00AE517B" w:rsidRPr="00AE517B">
              <w:rPr>
                <w:vertAlign w:val="superscript"/>
              </w:rPr>
              <w:t>3</w:t>
            </w:r>
            <w:r w:rsidR="00AE517B" w:rsidRPr="00AE517B">
              <w:t xml:space="preserve"> was set in 1958</w:t>
            </w:r>
            <w:r w:rsidR="00AE517B">
              <w:t>.</w:t>
            </w:r>
          </w:p>
          <w:p w14:paraId="01D3E59F" w14:textId="77777777" w:rsidR="00C978F0" w:rsidRDefault="000A71D7" w:rsidP="003365A5">
            <w:pPr>
              <w:pStyle w:val="Tabletextprimarysource"/>
            </w:pPr>
            <w:r>
              <w:t>For the derivation of a MAK</w:t>
            </w:r>
            <w:r w:rsidR="00552F52">
              <w:t>,</w:t>
            </w:r>
            <w:r>
              <w:t xml:space="preserve"> suitable data in humans or from animal studies are not available. The MAK value is therefore suspended.</w:t>
            </w:r>
          </w:p>
          <w:p w14:paraId="109149A7" w14:textId="1E92D3CB" w:rsidR="004E3BC0" w:rsidRPr="00DA352E" w:rsidRDefault="004E3BC0" w:rsidP="003365A5">
            <w:pPr>
              <w:pStyle w:val="Tabletextprimarysource"/>
            </w:pPr>
          </w:p>
        </w:tc>
      </w:tr>
      <w:tr w:rsidR="00C978F0" w:rsidRPr="00DA352E" w14:paraId="15D1FB2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0EC56FD" w14:textId="5F18C7F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937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93775">
                  <w:t>NA</w:t>
                </w:r>
                <w:proofErr w:type="spellEnd"/>
              </w:sdtContent>
            </w:sdt>
          </w:p>
        </w:tc>
      </w:tr>
      <w:tr w:rsidR="00C978F0" w:rsidRPr="00DA352E" w14:paraId="290E463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9CFFCE" w14:textId="14895D9E" w:rsidR="00C978F0" w:rsidRPr="00DA352E" w:rsidRDefault="00493775" w:rsidP="003365A5">
            <w:pPr>
              <w:pStyle w:val="Tabletextprimarysource"/>
            </w:pPr>
            <w:r>
              <w:t>No report</w:t>
            </w:r>
            <w:r w:rsidR="00552F52">
              <w:t>.</w:t>
            </w:r>
          </w:p>
        </w:tc>
      </w:tr>
      <w:tr w:rsidR="00DA352E" w:rsidRPr="00DA352E" w14:paraId="4031F3F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A9B282" w14:textId="22D7C28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937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93775">
                  <w:t>NA</w:t>
                </w:r>
                <w:proofErr w:type="spellEnd"/>
              </w:sdtContent>
            </w:sdt>
          </w:p>
        </w:tc>
      </w:tr>
      <w:tr w:rsidR="00DA352E" w:rsidRPr="00DA352E" w14:paraId="085F266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76993FD" w14:textId="5930EA47" w:rsidR="00DA352E" w:rsidRPr="00DA352E" w:rsidRDefault="00493775" w:rsidP="003365A5">
            <w:pPr>
              <w:pStyle w:val="Tabletextprimarysource"/>
            </w:pPr>
            <w:r>
              <w:t>No report</w:t>
            </w:r>
            <w:r w:rsidR="00552F52">
              <w:t>.</w:t>
            </w:r>
          </w:p>
        </w:tc>
      </w:tr>
      <w:tr w:rsidR="00DA352E" w:rsidRPr="00DA352E" w14:paraId="5468DFF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5120EC" w14:textId="1934D0B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9377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493775">
                  <w:t>NA</w:t>
                </w:r>
                <w:proofErr w:type="spellEnd"/>
              </w:sdtContent>
            </w:sdt>
          </w:p>
        </w:tc>
      </w:tr>
      <w:tr w:rsidR="00DA352E" w:rsidRPr="00DA352E" w14:paraId="77C8AA0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64E597" w14:textId="5439404F" w:rsidR="00DA352E" w:rsidRPr="00DA352E" w:rsidRDefault="00493775" w:rsidP="003365A5">
            <w:pPr>
              <w:pStyle w:val="Tabletextprimarysource"/>
            </w:pPr>
            <w:r>
              <w:t>No report</w:t>
            </w:r>
            <w:r w:rsidR="00552F52">
              <w:t>.</w:t>
            </w:r>
          </w:p>
        </w:tc>
      </w:tr>
    </w:tbl>
    <w:p w14:paraId="6830602E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122D5EB2" w14:textId="52C84770" w:rsidR="007E2A4B" w:rsidRDefault="00D97B55">
      <w:r>
        <w:t>NIL</w:t>
      </w:r>
      <w:r w:rsidR="008E5BDB">
        <w:t>.</w:t>
      </w:r>
    </w:p>
    <w:bookmarkEnd w:id="1"/>
    <w:p w14:paraId="71968BC2" w14:textId="77777777" w:rsidR="007E2A4B" w:rsidRDefault="007E2A4B" w:rsidP="00D97B55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5DF45961" w14:textId="77777777" w:rsidTr="002072D0">
        <w:trPr>
          <w:trHeight w:val="454"/>
          <w:tblHeader/>
        </w:trPr>
        <w:tc>
          <w:tcPr>
            <w:tcW w:w="6597" w:type="dxa"/>
            <w:vAlign w:val="center"/>
          </w:tcPr>
          <w:p w14:paraId="377C7B0D" w14:textId="77777777" w:rsidR="002E0D61" w:rsidRDefault="00B1422A" w:rsidP="00D97B55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D897904" w14:textId="13060F0A" w:rsidR="002E0D61" w:rsidRDefault="002072D0" w:rsidP="00D97B55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06EC84B8" w14:textId="77777777" w:rsidTr="002072D0">
        <w:trPr>
          <w:trHeight w:val="454"/>
        </w:trPr>
        <w:tc>
          <w:tcPr>
            <w:tcW w:w="6597" w:type="dxa"/>
            <w:vAlign w:val="center"/>
          </w:tcPr>
          <w:p w14:paraId="0215D0A8" w14:textId="77777777" w:rsidR="008A36CF" w:rsidRDefault="008A36CF" w:rsidP="00D97B55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9F27E85" w14:textId="247EC799" w:rsidR="008A36CF" w:rsidRDefault="002072D0" w:rsidP="00D97B55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E5BDB" w14:paraId="71B4C544" w14:textId="77777777" w:rsidTr="00A27F7B">
        <w:trPr>
          <w:trHeight w:val="454"/>
        </w:trPr>
        <w:sdt>
          <w:sdtPr>
            <w:rPr>
              <w:b/>
            </w:rPr>
            <w:id w:val="1830936485"/>
            <w:placeholder>
              <w:docPart w:val="88827E6E162B4FDC98CE038418502F1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F260C5A" w14:textId="5434E1A4" w:rsidR="008E5BDB" w:rsidRDefault="008E5BDB" w:rsidP="00D97B55">
                <w:pPr>
                  <w:pStyle w:val="Tablefont"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7C9687D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1B3FCE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5E72E3F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0E5F9F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7D34173" w14:textId="77777777" w:rsidTr="00812887">
        <w:trPr>
          <w:cantSplit/>
        </w:trPr>
        <w:tc>
          <w:tcPr>
            <w:tcW w:w="3227" w:type="dxa"/>
          </w:tcPr>
          <w:p w14:paraId="40F936C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3B6687D" w14:textId="174114A1" w:rsidR="00687890" w:rsidRPr="00DD2F9B" w:rsidRDefault="00493775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6252B291" w14:textId="77777777" w:rsidTr="00812887">
        <w:trPr>
          <w:cantSplit/>
        </w:trPr>
        <w:tc>
          <w:tcPr>
            <w:tcW w:w="3227" w:type="dxa"/>
          </w:tcPr>
          <w:p w14:paraId="7E82C1E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9558EC2" w14:textId="05FDA582" w:rsidR="007925F0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69C3BA8" w14:textId="77777777" w:rsidTr="00812887">
        <w:trPr>
          <w:cantSplit/>
        </w:trPr>
        <w:tc>
          <w:tcPr>
            <w:tcW w:w="3227" w:type="dxa"/>
          </w:tcPr>
          <w:p w14:paraId="19995BE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B66ECEE" w14:textId="61EADDFA" w:rsidR="00AF483F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723888" w14:textId="77777777" w:rsidTr="00812887">
        <w:trPr>
          <w:cantSplit/>
        </w:trPr>
        <w:tc>
          <w:tcPr>
            <w:tcW w:w="3227" w:type="dxa"/>
          </w:tcPr>
          <w:p w14:paraId="52A963A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7613D1C" w14:textId="49C6DD69" w:rsidR="00687890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A51360F" w14:textId="77777777" w:rsidTr="00812887">
        <w:trPr>
          <w:cantSplit/>
        </w:trPr>
        <w:tc>
          <w:tcPr>
            <w:tcW w:w="3227" w:type="dxa"/>
          </w:tcPr>
          <w:p w14:paraId="50EF9FA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3CDD42B" w14:textId="70328A54" w:rsidR="00E41A26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80BC451" w14:textId="77777777" w:rsidTr="00812887">
        <w:trPr>
          <w:cantSplit/>
        </w:trPr>
        <w:tc>
          <w:tcPr>
            <w:tcW w:w="3227" w:type="dxa"/>
          </w:tcPr>
          <w:p w14:paraId="7893BF6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721D596" w14:textId="5BBB0038" w:rsidR="002E0D61" w:rsidRPr="00DD2F9B" w:rsidRDefault="0049377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8BFD6D0" w14:textId="77777777" w:rsidTr="00812887">
        <w:trPr>
          <w:cantSplit/>
        </w:trPr>
        <w:tc>
          <w:tcPr>
            <w:tcW w:w="3227" w:type="dxa"/>
          </w:tcPr>
          <w:p w14:paraId="067735B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65367BF" w14:textId="0FEC881C" w:rsidR="002E0D61" w:rsidRPr="00DD2F9B" w:rsidRDefault="0049377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1ABEC70" w14:textId="77777777" w:rsidTr="00812887">
        <w:trPr>
          <w:cantSplit/>
        </w:trPr>
        <w:tc>
          <w:tcPr>
            <w:tcW w:w="3227" w:type="dxa"/>
          </w:tcPr>
          <w:p w14:paraId="22A0CDE5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E0785FD" w14:textId="082B04A8" w:rsidR="002E0D61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A9F1644" w14:textId="77777777" w:rsidTr="00812887">
        <w:trPr>
          <w:cantSplit/>
        </w:trPr>
        <w:tc>
          <w:tcPr>
            <w:tcW w:w="3227" w:type="dxa"/>
          </w:tcPr>
          <w:p w14:paraId="4B9A610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C880E72" w14:textId="2C22AAF7" w:rsidR="002E0D61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2E0FAD" w14:textId="77777777" w:rsidTr="00812887">
        <w:trPr>
          <w:cantSplit/>
        </w:trPr>
        <w:tc>
          <w:tcPr>
            <w:tcW w:w="3227" w:type="dxa"/>
          </w:tcPr>
          <w:p w14:paraId="1425E31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C854ED6" w14:textId="528B1EF5" w:rsidR="00386093" w:rsidRPr="00DD2F9B" w:rsidRDefault="004937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4974478" w14:textId="77777777" w:rsidTr="00812887">
        <w:trPr>
          <w:cantSplit/>
        </w:trPr>
        <w:tc>
          <w:tcPr>
            <w:tcW w:w="3227" w:type="dxa"/>
          </w:tcPr>
          <w:p w14:paraId="0F1C58E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D8C90AE" w14:textId="6593859F" w:rsidR="00386093" w:rsidRPr="00DD2F9B" w:rsidRDefault="0049377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A2A809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B940842" w14:textId="00A9FBC6" w:rsidR="00474E33" w:rsidRDefault="00474E33" w:rsidP="00474E33">
      <w:pPr>
        <w:pStyle w:val="Heading3"/>
      </w:pPr>
      <w:r>
        <w:t>Skin notation assessment</w:t>
      </w:r>
    </w:p>
    <w:p w14:paraId="142C78FB" w14:textId="13802037" w:rsidR="00005EEC" w:rsidRPr="00005EEC" w:rsidRDefault="00005EEC" w:rsidP="00005EEC">
      <w:pPr>
        <w:rPr>
          <w:lang w:eastAsia="en-AU"/>
        </w:rPr>
      </w:pPr>
      <w:r>
        <w:t>Insufficient data to assign a skin notation.</w:t>
      </w:r>
    </w:p>
    <w:p w14:paraId="28BF11D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13217C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51CFF9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485EF18" w14:textId="325F62A0" w:rsidR="00EB3D1B" w:rsidRDefault="00493775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9C6FFA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3D99AF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24A01F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C39E380" w14:textId="4855403B" w:rsidR="001B79E5" w:rsidRDefault="00493775" w:rsidP="001B79E5">
                <w:pPr>
                  <w:pStyle w:val="Tablefont"/>
                </w:pPr>
                <w:r w:rsidRPr="00493775">
                  <w:t>209.82</w:t>
                </w:r>
              </w:p>
            </w:tc>
          </w:sdtContent>
        </w:sdt>
      </w:tr>
      <w:tr w:rsidR="00A31D99" w:rsidRPr="004C23F4" w14:paraId="4B54B17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E1BC5A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A79BD02" w14:textId="167775C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93775">
                  <w:t>8.59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93775">
                  <w:t>0.116</w:t>
                </w:r>
              </w:sdtContent>
            </w:sdt>
            <w:r w:rsidRPr="00493775">
              <w:t xml:space="preserve"> </w:t>
            </w:r>
            <w:r>
              <w:t>ppm</w:t>
            </w:r>
          </w:p>
        </w:tc>
      </w:tr>
      <w:tr w:rsidR="00687890" w:rsidRPr="004C23F4" w14:paraId="43AB9FE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28335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0464AAD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B805F51" w14:textId="77777777" w:rsidTr="00EA6243">
        <w:trPr>
          <w:cantSplit/>
        </w:trPr>
        <w:tc>
          <w:tcPr>
            <w:tcW w:w="4077" w:type="dxa"/>
            <w:vAlign w:val="center"/>
          </w:tcPr>
          <w:p w14:paraId="2A22E8B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4789D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399AF5C" w14:textId="77777777" w:rsidTr="00EA6243">
        <w:trPr>
          <w:cantSplit/>
        </w:trPr>
        <w:tc>
          <w:tcPr>
            <w:tcW w:w="4077" w:type="dxa"/>
            <w:vAlign w:val="center"/>
          </w:tcPr>
          <w:p w14:paraId="56D5683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0BCBE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533BEFE" w14:textId="77777777" w:rsidTr="00EA6243">
        <w:trPr>
          <w:cantSplit/>
        </w:trPr>
        <w:tc>
          <w:tcPr>
            <w:tcW w:w="4077" w:type="dxa"/>
            <w:vAlign w:val="center"/>
          </w:tcPr>
          <w:p w14:paraId="19E94BD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60F54C5" w14:textId="77777777" w:rsidR="00E06F40" w:rsidRPr="00A006A0" w:rsidRDefault="009E01D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D32DD4F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BD6F14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360DAA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5B1AA1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4E30E3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FF2D7D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24ED23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15A4974B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64CC6C6" w14:textId="6508091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A62E52B" w14:textId="473EFA7C" w:rsidR="00D97B55" w:rsidRDefault="00493775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(2007) </w:t>
      </w:r>
      <w:proofErr w:type="spellStart"/>
      <w:r w:rsidRPr="00493775">
        <w:t>Dibromdifluormethan</w:t>
      </w:r>
      <w:proofErr w:type="spellEnd"/>
      <w:r>
        <w:t xml:space="preserve"> – MAK value documentation.</w:t>
      </w:r>
    </w:p>
    <w:p w14:paraId="7635F91D" w14:textId="2D1ADB30" w:rsidR="00552F52" w:rsidRDefault="00552F52" w:rsidP="00552F52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>
        <w:t>difluorodibromomethane</w:t>
      </w:r>
      <w:proofErr w:type="spellEnd"/>
      <w:r>
        <w:t xml:space="preserve">. </w:t>
      </w:r>
    </w:p>
    <w:p w14:paraId="561C5411" w14:textId="77777777" w:rsidR="00552F52" w:rsidRPr="00351FE0" w:rsidRDefault="00552F52" w:rsidP="00084859"/>
    <w:sectPr w:rsidR="00552F5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BF5B" w14:textId="77777777" w:rsidR="0058727A" w:rsidRDefault="0058727A" w:rsidP="00F43AD5">
      <w:pPr>
        <w:spacing w:after="0" w:line="240" w:lineRule="auto"/>
      </w:pPr>
      <w:r>
        <w:separator/>
      </w:r>
    </w:p>
  </w:endnote>
  <w:endnote w:type="continuationSeparator" w:id="0">
    <w:p w14:paraId="1246BE52" w14:textId="77777777" w:rsidR="0058727A" w:rsidRDefault="0058727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F7AF" w14:textId="77777777" w:rsidR="00215466" w:rsidRDefault="00215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6258F56" w14:textId="4A920271" w:rsidR="008A36CF" w:rsidRDefault="00603E6E" w:rsidP="0034744C">
        <w:pPr>
          <w:pStyle w:val="Footer"/>
          <w:rPr>
            <w:sz w:val="18"/>
            <w:szCs w:val="18"/>
          </w:rPr>
        </w:pPr>
        <w:proofErr w:type="spellStart"/>
        <w:r w:rsidRPr="00603E6E">
          <w:rPr>
            <w:b/>
            <w:sz w:val="18"/>
            <w:szCs w:val="18"/>
          </w:rPr>
          <w:t>Difluorodibromomethane</w:t>
        </w:r>
        <w:proofErr w:type="spellEnd"/>
        <w:r w:rsidRPr="00603E6E">
          <w:rPr>
            <w:b/>
            <w:sz w:val="18"/>
            <w:szCs w:val="18"/>
          </w:rPr>
          <w:t xml:space="preserve"> </w:t>
        </w:r>
        <w:r w:rsidR="008A36CF">
          <w:rPr>
            <w:b/>
            <w:sz w:val="18"/>
            <w:szCs w:val="18"/>
          </w:rPr>
          <w:t>(</w:t>
        </w:r>
        <w:r w:rsidRPr="00603E6E">
          <w:rPr>
            <w:b/>
            <w:sz w:val="18"/>
            <w:szCs w:val="18"/>
          </w:rPr>
          <w:t>75-61-6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9F8B699" w14:textId="24B8883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E01D1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07331" w14:textId="77777777" w:rsidR="00215466" w:rsidRDefault="00215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79881" w14:textId="77777777" w:rsidR="0058727A" w:rsidRDefault="0058727A" w:rsidP="00F43AD5">
      <w:pPr>
        <w:spacing w:after="0" w:line="240" w:lineRule="auto"/>
      </w:pPr>
      <w:r>
        <w:separator/>
      </w:r>
    </w:p>
  </w:footnote>
  <w:footnote w:type="continuationSeparator" w:id="0">
    <w:p w14:paraId="6DA020C0" w14:textId="77777777" w:rsidR="0058727A" w:rsidRDefault="0058727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3D8F" w14:textId="77777777" w:rsidR="00215466" w:rsidRDefault="00215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D148" w14:textId="4B4D78BD" w:rsidR="003623E2" w:rsidRDefault="009E01D1" w:rsidP="003623E2">
    <w:pPr>
      <w:pStyle w:val="Header"/>
      <w:jc w:val="right"/>
    </w:pPr>
    <w:r>
      <w:pict w14:anchorId="3CEB1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3623E2">
      <w:rPr>
        <w:noProof/>
        <w:lang w:eastAsia="en-AU"/>
      </w:rPr>
      <w:drawing>
        <wp:inline distT="0" distB="0" distL="0" distR="0" wp14:anchorId="230A884E" wp14:editId="71E3CD72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6AB8B" w14:textId="3F084FD3" w:rsidR="008A36CF" w:rsidRPr="003623E2" w:rsidRDefault="008A36CF" w:rsidP="00362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734E" w14:textId="77777777" w:rsidR="00215466" w:rsidRDefault="002154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14FB" w14:textId="01AF0313" w:rsidR="003623E2" w:rsidRDefault="009E01D1" w:rsidP="003623E2">
    <w:pPr>
      <w:pStyle w:val="Header"/>
      <w:jc w:val="right"/>
    </w:pPr>
    <w:r>
      <w:pict w14:anchorId="67470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3623E2">
      <w:rPr>
        <w:noProof/>
        <w:lang w:eastAsia="en-AU"/>
      </w:rPr>
      <w:drawing>
        <wp:inline distT="0" distB="0" distL="0" distR="0" wp14:anchorId="2A7F500F" wp14:editId="29B43702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7C959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D2E4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175576"/>
    <w:multiLevelType w:val="hybridMultilevel"/>
    <w:tmpl w:val="CFE624A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EEC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71D7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2AF0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3B60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4F3D"/>
    <w:rsid w:val="001F62CB"/>
    <w:rsid w:val="001F6ED0"/>
    <w:rsid w:val="001F72E6"/>
    <w:rsid w:val="001F73C5"/>
    <w:rsid w:val="002046A6"/>
    <w:rsid w:val="00204956"/>
    <w:rsid w:val="002072D0"/>
    <w:rsid w:val="00213640"/>
    <w:rsid w:val="00215466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5D8A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1B82"/>
    <w:rsid w:val="003623E2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A3C"/>
    <w:rsid w:val="003C56C7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2E45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775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BC0"/>
    <w:rsid w:val="004E5EDD"/>
    <w:rsid w:val="004F448A"/>
    <w:rsid w:val="004F493D"/>
    <w:rsid w:val="004F65E8"/>
    <w:rsid w:val="0050005E"/>
    <w:rsid w:val="005020B0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2F52"/>
    <w:rsid w:val="00565077"/>
    <w:rsid w:val="00581055"/>
    <w:rsid w:val="0058727A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5B78"/>
    <w:rsid w:val="005E6979"/>
    <w:rsid w:val="005E75CB"/>
    <w:rsid w:val="006013C1"/>
    <w:rsid w:val="00603E6E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05E4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4F14"/>
    <w:rsid w:val="008D5A78"/>
    <w:rsid w:val="008E5BDB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379E5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97C11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1D1"/>
    <w:rsid w:val="009E0C05"/>
    <w:rsid w:val="009E0D1C"/>
    <w:rsid w:val="009E214D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22F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517B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2214"/>
    <w:rsid w:val="00BB612A"/>
    <w:rsid w:val="00BC584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B55"/>
    <w:rsid w:val="00D97D8D"/>
    <w:rsid w:val="00DA352E"/>
    <w:rsid w:val="00DC7694"/>
    <w:rsid w:val="00DD1BF6"/>
    <w:rsid w:val="00DD2F9B"/>
    <w:rsid w:val="00DE2513"/>
    <w:rsid w:val="00DE26E8"/>
    <w:rsid w:val="00DE5110"/>
    <w:rsid w:val="00DF6F36"/>
    <w:rsid w:val="00E0084C"/>
    <w:rsid w:val="00E025AB"/>
    <w:rsid w:val="00E02B23"/>
    <w:rsid w:val="00E06F40"/>
    <w:rsid w:val="00E07CE8"/>
    <w:rsid w:val="00E26A07"/>
    <w:rsid w:val="00E32595"/>
    <w:rsid w:val="00E379CA"/>
    <w:rsid w:val="00E37CFD"/>
    <w:rsid w:val="00E41A26"/>
    <w:rsid w:val="00E46BCB"/>
    <w:rsid w:val="00E51CAF"/>
    <w:rsid w:val="00E51F7B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13E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435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722F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7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9E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9E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E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E485C01B09B4290AEA0B8C7AB5F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D226-ECAB-4A8B-888C-C1A580E5EB67}"/>
      </w:docPartPr>
      <w:docPartBody>
        <w:p w:rsidR="004244F8" w:rsidRDefault="00317BE7" w:rsidP="00317BE7">
          <w:pPr>
            <w:pStyle w:val="BE485C01B09B4290AEA0B8C7AB5F6356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8827E6E162B4FDC98CE03841850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7953-6139-4DBE-BE6D-09033CB4D969}"/>
      </w:docPartPr>
      <w:docPartBody>
        <w:p w:rsidR="00104C8A" w:rsidRDefault="00624393" w:rsidP="00624393">
          <w:pPr>
            <w:pStyle w:val="88827E6E162B4FDC98CE038418502F10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04C8A"/>
    <w:rsid w:val="00317BE7"/>
    <w:rsid w:val="004244F8"/>
    <w:rsid w:val="00624393"/>
    <w:rsid w:val="00D21A9F"/>
    <w:rsid w:val="00F43134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39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9CCE76E6B3C4A5E966FD021DE45DF5C">
    <w:name w:val="B9CCE76E6B3C4A5E966FD021DE45DF5C"/>
    <w:rsid w:val="00F43134"/>
  </w:style>
  <w:style w:type="paragraph" w:customStyle="1" w:styleId="C1D8E826BEEF43E1AB6177CF0786CAE3">
    <w:name w:val="C1D8E826BEEF43E1AB6177CF0786CAE3"/>
    <w:rsid w:val="00F43134"/>
  </w:style>
  <w:style w:type="paragraph" w:customStyle="1" w:styleId="BE485C01B09B4290AEA0B8C7AB5F6356">
    <w:name w:val="BE485C01B09B4290AEA0B8C7AB5F6356"/>
    <w:rsid w:val="00317BE7"/>
  </w:style>
  <w:style w:type="paragraph" w:customStyle="1" w:styleId="88827E6E162B4FDC98CE038418502F10">
    <w:name w:val="88827E6E162B4FDC98CE038418502F10"/>
    <w:rsid w:val="00624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0097-317C-40A7-9D6A-DB0F40B9C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A7764-69DF-4E18-A188-93544E29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25BB8-B21B-4D59-864C-C3CF7E67F1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1EBD82-35B9-4C11-9AAB-2574EB62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2019-10-29T05:28:00Z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