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71CB" w14:textId="77777777" w:rsidR="0048364F" w:rsidRPr="00777680" w:rsidRDefault="00193461" w:rsidP="0020300C">
      <w:pPr>
        <w:rPr>
          <w:sz w:val="28"/>
        </w:rPr>
      </w:pPr>
      <w:r w:rsidRPr="00777680">
        <w:rPr>
          <w:noProof/>
          <w:lang w:eastAsia="en-AU"/>
        </w:rPr>
        <w:drawing>
          <wp:inline distT="0" distB="0" distL="0" distR="0" wp14:anchorId="76ECC671" wp14:editId="532802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B75357" w14:paraId="18157125" w14:textId="77777777" w:rsidTr="00B75357">
        <w:tc>
          <w:tcPr>
            <w:tcW w:w="5000" w:type="pct"/>
            <w:shd w:val="clear" w:color="auto" w:fill="auto"/>
          </w:tcPr>
          <w:p w14:paraId="5302E136" w14:textId="77777777" w:rsidR="00B75357" w:rsidRDefault="00B75357" w:rsidP="00B7535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7DCAE3E" w14:textId="2D643BA4" w:rsidR="00B75357" w:rsidRPr="00B75357" w:rsidRDefault="00B75357" w:rsidP="00B75357">
            <w:pPr>
              <w:rPr>
                <w:b/>
                <w:sz w:val="20"/>
              </w:rPr>
            </w:pPr>
          </w:p>
        </w:tc>
      </w:tr>
    </w:tbl>
    <w:p w14:paraId="1B2B6E29" w14:textId="77777777" w:rsidR="0048364F" w:rsidRDefault="0048364F" w:rsidP="0048364F">
      <w:pPr>
        <w:rPr>
          <w:sz w:val="19"/>
        </w:rPr>
      </w:pPr>
    </w:p>
    <w:p w14:paraId="610CE27B" w14:textId="77777777" w:rsidR="00B75357" w:rsidRPr="00777680" w:rsidRDefault="00B75357" w:rsidP="0048364F">
      <w:pPr>
        <w:rPr>
          <w:sz w:val="19"/>
        </w:rPr>
      </w:pPr>
    </w:p>
    <w:p w14:paraId="6C2DE6A5" w14:textId="61CE6291" w:rsidR="0048364F" w:rsidRPr="00777680" w:rsidRDefault="00F82CC1" w:rsidP="0048364F">
      <w:pPr>
        <w:pStyle w:val="ShortT"/>
      </w:pPr>
      <w:r w:rsidRPr="00777680">
        <w:t xml:space="preserve">Income Tax Assessment </w:t>
      </w:r>
      <w:r w:rsidR="0049759E" w:rsidRPr="00777680">
        <w:t xml:space="preserve">(1997 Act) </w:t>
      </w:r>
      <w:r w:rsidRPr="00777680">
        <w:t>Amendment (</w:t>
      </w:r>
      <w:r w:rsidR="00DC564D" w:rsidRPr="00777680">
        <w:t>Term Subordinated Note</w:t>
      </w:r>
      <w:r w:rsidRPr="00777680">
        <w:t xml:space="preserve">) </w:t>
      </w:r>
      <w:r w:rsidR="00E561CB" w:rsidRPr="00777680">
        <w:t>Regulations 2</w:t>
      </w:r>
      <w:r w:rsidRPr="00777680">
        <w:t>025</w:t>
      </w:r>
    </w:p>
    <w:p w14:paraId="337244A0" w14:textId="652CF3D7" w:rsidR="00DC0A6B" w:rsidRPr="00777680" w:rsidRDefault="00DC0A6B" w:rsidP="007517B8">
      <w:pPr>
        <w:pStyle w:val="SignCoverPageStart"/>
        <w:spacing w:before="240"/>
        <w:rPr>
          <w:szCs w:val="22"/>
        </w:rPr>
      </w:pPr>
      <w:r w:rsidRPr="00777680">
        <w:rPr>
          <w:szCs w:val="22"/>
        </w:rPr>
        <w:t>I, the Honourable Sam Mostyn AC, Governor</w:t>
      </w:r>
      <w:r w:rsidR="00777680">
        <w:rPr>
          <w:szCs w:val="22"/>
        </w:rPr>
        <w:noBreakHyphen/>
      </w:r>
      <w:r w:rsidRPr="00777680">
        <w:rPr>
          <w:szCs w:val="22"/>
        </w:rPr>
        <w:t>General of the Commonwealth of Australia, acting with the advice of the Federal Executive Council, make the following regulations.</w:t>
      </w:r>
    </w:p>
    <w:p w14:paraId="41BF7FA6" w14:textId="28F821A3" w:rsidR="00DC0A6B" w:rsidRPr="00777680" w:rsidRDefault="00DC0A6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77680">
        <w:rPr>
          <w:szCs w:val="22"/>
        </w:rPr>
        <w:t xml:space="preserve">Dated </w:t>
      </w:r>
      <w:r w:rsidRPr="00777680">
        <w:rPr>
          <w:szCs w:val="22"/>
        </w:rPr>
        <w:tab/>
      </w:r>
      <w:r w:rsidRPr="00777680">
        <w:rPr>
          <w:szCs w:val="22"/>
        </w:rPr>
        <w:tab/>
      </w:r>
      <w:r w:rsidRPr="00777680">
        <w:rPr>
          <w:szCs w:val="22"/>
        </w:rPr>
        <w:tab/>
      </w:r>
      <w:r w:rsidRPr="00777680">
        <w:rPr>
          <w:szCs w:val="22"/>
        </w:rPr>
        <w:tab/>
      </w:r>
      <w:r w:rsidRPr="00777680">
        <w:rPr>
          <w:szCs w:val="22"/>
        </w:rPr>
        <w:fldChar w:fldCharType="begin"/>
      </w:r>
      <w:r w:rsidRPr="00777680">
        <w:rPr>
          <w:szCs w:val="22"/>
        </w:rPr>
        <w:instrText xml:space="preserve"> DOCPROPERTY  DateMade </w:instrText>
      </w:r>
      <w:r w:rsidRPr="00777680">
        <w:rPr>
          <w:szCs w:val="22"/>
        </w:rPr>
        <w:fldChar w:fldCharType="separate"/>
      </w:r>
      <w:r w:rsidR="00B75357">
        <w:rPr>
          <w:szCs w:val="22"/>
        </w:rPr>
        <w:t>2025</w:t>
      </w:r>
      <w:r w:rsidRPr="00777680">
        <w:rPr>
          <w:szCs w:val="22"/>
        </w:rPr>
        <w:fldChar w:fldCharType="end"/>
      </w:r>
    </w:p>
    <w:p w14:paraId="6A90CEC1" w14:textId="01966587" w:rsidR="00DC0A6B" w:rsidRPr="00777680" w:rsidRDefault="00DC0A6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7680">
        <w:rPr>
          <w:szCs w:val="22"/>
        </w:rPr>
        <w:t>Sam Mostyn AC</w:t>
      </w:r>
    </w:p>
    <w:p w14:paraId="5058BEF1" w14:textId="1B6883D1" w:rsidR="00DC0A6B" w:rsidRPr="00777680" w:rsidRDefault="00DC0A6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7680">
        <w:rPr>
          <w:szCs w:val="22"/>
        </w:rPr>
        <w:t>Governor</w:t>
      </w:r>
      <w:r w:rsidR="00777680">
        <w:rPr>
          <w:szCs w:val="22"/>
        </w:rPr>
        <w:noBreakHyphen/>
      </w:r>
      <w:r w:rsidRPr="00777680">
        <w:rPr>
          <w:szCs w:val="22"/>
        </w:rPr>
        <w:t>General</w:t>
      </w:r>
    </w:p>
    <w:p w14:paraId="77A214EA" w14:textId="77777777" w:rsidR="00DC0A6B" w:rsidRPr="00777680" w:rsidRDefault="00DC0A6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7680">
        <w:rPr>
          <w:szCs w:val="22"/>
        </w:rPr>
        <w:t>By H</w:t>
      </w:r>
      <w:r w:rsidRPr="00777680">
        <w:t>er</w:t>
      </w:r>
      <w:r w:rsidRPr="00777680">
        <w:rPr>
          <w:szCs w:val="22"/>
        </w:rPr>
        <w:t xml:space="preserve"> Excellency’s Command</w:t>
      </w:r>
    </w:p>
    <w:p w14:paraId="20094E65" w14:textId="655D57BE" w:rsidR="00DC0A6B" w:rsidRPr="00777680" w:rsidRDefault="00DC0A6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7680">
        <w:rPr>
          <w:szCs w:val="22"/>
        </w:rPr>
        <w:t>Dr Jim Chalmers</w:t>
      </w:r>
      <w:r w:rsidRPr="00777680">
        <w:t xml:space="preserve"> </w:t>
      </w:r>
      <w:r w:rsidRPr="00777680">
        <w:rPr>
          <w:b/>
          <w:szCs w:val="22"/>
        </w:rPr>
        <w:t>[DRAFT ONLY—NOT FOR SIGNATURE]</w:t>
      </w:r>
    </w:p>
    <w:p w14:paraId="2011360F" w14:textId="375F25B4" w:rsidR="00DC0A6B" w:rsidRPr="00777680" w:rsidRDefault="00DC0A6B" w:rsidP="007517B8">
      <w:pPr>
        <w:pStyle w:val="SignCoverPageEnd"/>
        <w:rPr>
          <w:szCs w:val="22"/>
        </w:rPr>
      </w:pPr>
      <w:r w:rsidRPr="00777680">
        <w:rPr>
          <w:szCs w:val="22"/>
        </w:rPr>
        <w:t>Treasurer</w:t>
      </w:r>
    </w:p>
    <w:p w14:paraId="4F53AE39" w14:textId="77777777" w:rsidR="00DC0A6B" w:rsidRPr="00777680" w:rsidRDefault="00DC0A6B" w:rsidP="007517B8"/>
    <w:p w14:paraId="584F9334" w14:textId="77777777" w:rsidR="00DC0A6B" w:rsidRPr="00777680" w:rsidRDefault="00DC0A6B" w:rsidP="007517B8"/>
    <w:p w14:paraId="7FCF0B34" w14:textId="77777777" w:rsidR="00DC0A6B" w:rsidRPr="00777680" w:rsidRDefault="00DC0A6B" w:rsidP="007517B8"/>
    <w:p w14:paraId="3CBD8437" w14:textId="77777777" w:rsidR="0048364F" w:rsidRPr="00777680" w:rsidRDefault="0048364F" w:rsidP="0048364F">
      <w:pPr>
        <w:pStyle w:val="Header"/>
        <w:tabs>
          <w:tab w:val="clear" w:pos="4150"/>
          <w:tab w:val="clear" w:pos="8307"/>
        </w:tabs>
      </w:pPr>
      <w:r w:rsidRPr="00777680">
        <w:rPr>
          <w:rStyle w:val="CharAmSchNo"/>
        </w:rPr>
        <w:t xml:space="preserve"> </w:t>
      </w:r>
      <w:r w:rsidRPr="00777680">
        <w:rPr>
          <w:rStyle w:val="CharAmSchText"/>
        </w:rPr>
        <w:t xml:space="preserve"> </w:t>
      </w:r>
    </w:p>
    <w:p w14:paraId="4D85FE8F" w14:textId="77777777" w:rsidR="0048364F" w:rsidRPr="00777680" w:rsidRDefault="0048364F" w:rsidP="0048364F">
      <w:pPr>
        <w:pStyle w:val="Header"/>
        <w:tabs>
          <w:tab w:val="clear" w:pos="4150"/>
          <w:tab w:val="clear" w:pos="8307"/>
        </w:tabs>
      </w:pPr>
      <w:r w:rsidRPr="00777680">
        <w:rPr>
          <w:rStyle w:val="CharAmPartNo"/>
        </w:rPr>
        <w:t xml:space="preserve"> </w:t>
      </w:r>
      <w:r w:rsidRPr="00777680">
        <w:rPr>
          <w:rStyle w:val="CharAmPartText"/>
        </w:rPr>
        <w:t xml:space="preserve"> </w:t>
      </w:r>
    </w:p>
    <w:p w14:paraId="28837FDA" w14:textId="77777777" w:rsidR="0048364F" w:rsidRPr="00777680" w:rsidRDefault="0048364F" w:rsidP="0048364F">
      <w:pPr>
        <w:sectPr w:rsidR="0048364F" w:rsidRPr="00777680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CCA81C" w14:textId="77777777" w:rsidR="00220A0C" w:rsidRPr="00777680" w:rsidRDefault="0048364F" w:rsidP="0048364F">
      <w:pPr>
        <w:outlineLvl w:val="0"/>
        <w:rPr>
          <w:sz w:val="36"/>
        </w:rPr>
      </w:pPr>
      <w:r w:rsidRPr="00777680">
        <w:rPr>
          <w:sz w:val="36"/>
        </w:rPr>
        <w:lastRenderedPageBreak/>
        <w:t>Contents</w:t>
      </w:r>
    </w:p>
    <w:p w14:paraId="2E22FD26" w14:textId="1FB99DA7" w:rsidR="00B75357" w:rsidRDefault="00B7535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75357">
        <w:rPr>
          <w:noProof/>
        </w:rPr>
        <w:tab/>
      </w:r>
      <w:r w:rsidRPr="00B75357">
        <w:rPr>
          <w:noProof/>
        </w:rPr>
        <w:fldChar w:fldCharType="begin"/>
      </w:r>
      <w:r w:rsidRPr="00B75357">
        <w:rPr>
          <w:noProof/>
        </w:rPr>
        <w:instrText xml:space="preserve"> PAGEREF _Toc199163817 \h </w:instrText>
      </w:r>
      <w:r w:rsidRPr="00B75357">
        <w:rPr>
          <w:noProof/>
        </w:rPr>
      </w:r>
      <w:r w:rsidRPr="00B75357">
        <w:rPr>
          <w:noProof/>
        </w:rPr>
        <w:fldChar w:fldCharType="separate"/>
      </w:r>
      <w:r w:rsidR="00F37E7B">
        <w:rPr>
          <w:noProof/>
        </w:rPr>
        <w:t>1</w:t>
      </w:r>
      <w:r w:rsidRPr="00B75357">
        <w:rPr>
          <w:noProof/>
        </w:rPr>
        <w:fldChar w:fldCharType="end"/>
      </w:r>
    </w:p>
    <w:p w14:paraId="0F5653AE" w14:textId="27D13F8D" w:rsidR="00B75357" w:rsidRDefault="00B7535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75357">
        <w:rPr>
          <w:noProof/>
        </w:rPr>
        <w:tab/>
      </w:r>
      <w:r w:rsidRPr="00B75357">
        <w:rPr>
          <w:noProof/>
        </w:rPr>
        <w:fldChar w:fldCharType="begin"/>
      </w:r>
      <w:r w:rsidRPr="00B75357">
        <w:rPr>
          <w:noProof/>
        </w:rPr>
        <w:instrText xml:space="preserve"> PAGEREF _Toc199163818 \h </w:instrText>
      </w:r>
      <w:r w:rsidRPr="00B75357">
        <w:rPr>
          <w:noProof/>
        </w:rPr>
      </w:r>
      <w:r w:rsidRPr="00B75357">
        <w:rPr>
          <w:noProof/>
        </w:rPr>
        <w:fldChar w:fldCharType="separate"/>
      </w:r>
      <w:r w:rsidR="00F37E7B">
        <w:rPr>
          <w:noProof/>
        </w:rPr>
        <w:t>1</w:t>
      </w:r>
      <w:r w:rsidRPr="00B75357">
        <w:rPr>
          <w:noProof/>
        </w:rPr>
        <w:fldChar w:fldCharType="end"/>
      </w:r>
    </w:p>
    <w:p w14:paraId="7DD4E883" w14:textId="40EFC390" w:rsidR="00B75357" w:rsidRDefault="00B7535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75357">
        <w:rPr>
          <w:noProof/>
        </w:rPr>
        <w:tab/>
      </w:r>
      <w:r w:rsidRPr="00B75357">
        <w:rPr>
          <w:noProof/>
        </w:rPr>
        <w:fldChar w:fldCharType="begin"/>
      </w:r>
      <w:r w:rsidRPr="00B75357">
        <w:rPr>
          <w:noProof/>
        </w:rPr>
        <w:instrText xml:space="preserve"> PAGEREF _Toc199163819 \h </w:instrText>
      </w:r>
      <w:r w:rsidRPr="00B75357">
        <w:rPr>
          <w:noProof/>
        </w:rPr>
      </w:r>
      <w:r w:rsidRPr="00B75357">
        <w:rPr>
          <w:noProof/>
        </w:rPr>
        <w:fldChar w:fldCharType="separate"/>
      </w:r>
      <w:r w:rsidR="00F37E7B">
        <w:rPr>
          <w:noProof/>
        </w:rPr>
        <w:t>1</w:t>
      </w:r>
      <w:r w:rsidRPr="00B75357">
        <w:rPr>
          <w:noProof/>
        </w:rPr>
        <w:fldChar w:fldCharType="end"/>
      </w:r>
    </w:p>
    <w:p w14:paraId="6BE8F388" w14:textId="0F565863" w:rsidR="00B75357" w:rsidRDefault="00B7535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75357">
        <w:rPr>
          <w:noProof/>
        </w:rPr>
        <w:tab/>
      </w:r>
      <w:r w:rsidRPr="00B75357">
        <w:rPr>
          <w:noProof/>
        </w:rPr>
        <w:fldChar w:fldCharType="begin"/>
      </w:r>
      <w:r w:rsidRPr="00B75357">
        <w:rPr>
          <w:noProof/>
        </w:rPr>
        <w:instrText xml:space="preserve"> PAGEREF _Toc199163820 \h </w:instrText>
      </w:r>
      <w:r w:rsidRPr="00B75357">
        <w:rPr>
          <w:noProof/>
        </w:rPr>
      </w:r>
      <w:r w:rsidRPr="00B75357">
        <w:rPr>
          <w:noProof/>
        </w:rPr>
        <w:fldChar w:fldCharType="separate"/>
      </w:r>
      <w:r w:rsidR="00F37E7B">
        <w:rPr>
          <w:noProof/>
        </w:rPr>
        <w:t>1</w:t>
      </w:r>
      <w:r w:rsidRPr="00B75357">
        <w:rPr>
          <w:noProof/>
        </w:rPr>
        <w:fldChar w:fldCharType="end"/>
      </w:r>
    </w:p>
    <w:p w14:paraId="62D391AE" w14:textId="7BEA0136" w:rsidR="00B75357" w:rsidRDefault="00B7535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B75357">
        <w:rPr>
          <w:b w:val="0"/>
          <w:noProof/>
          <w:sz w:val="18"/>
        </w:rPr>
        <w:tab/>
      </w:r>
      <w:r w:rsidRPr="00B75357">
        <w:rPr>
          <w:b w:val="0"/>
          <w:noProof/>
          <w:sz w:val="18"/>
        </w:rPr>
        <w:fldChar w:fldCharType="begin"/>
      </w:r>
      <w:r w:rsidRPr="00B75357">
        <w:rPr>
          <w:b w:val="0"/>
          <w:noProof/>
          <w:sz w:val="18"/>
        </w:rPr>
        <w:instrText xml:space="preserve"> PAGEREF _Toc199163821 \h </w:instrText>
      </w:r>
      <w:r w:rsidRPr="00B75357">
        <w:rPr>
          <w:b w:val="0"/>
          <w:noProof/>
          <w:sz w:val="18"/>
        </w:rPr>
      </w:r>
      <w:r w:rsidRPr="00B75357">
        <w:rPr>
          <w:b w:val="0"/>
          <w:noProof/>
          <w:sz w:val="18"/>
        </w:rPr>
        <w:fldChar w:fldCharType="separate"/>
      </w:r>
      <w:r w:rsidR="00F37E7B">
        <w:rPr>
          <w:b w:val="0"/>
          <w:noProof/>
          <w:sz w:val="18"/>
        </w:rPr>
        <w:t>2</w:t>
      </w:r>
      <w:r w:rsidRPr="00B75357">
        <w:rPr>
          <w:b w:val="0"/>
          <w:noProof/>
          <w:sz w:val="18"/>
        </w:rPr>
        <w:fldChar w:fldCharType="end"/>
      </w:r>
    </w:p>
    <w:p w14:paraId="6988A1FD" w14:textId="5F167547" w:rsidR="00B75357" w:rsidRDefault="00B7535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Income Tax Assessment (1997 Act) Regulations 2021</w:t>
      </w:r>
      <w:r w:rsidRPr="00B75357">
        <w:rPr>
          <w:i w:val="0"/>
          <w:noProof/>
          <w:sz w:val="18"/>
        </w:rPr>
        <w:tab/>
      </w:r>
      <w:r w:rsidRPr="00B75357">
        <w:rPr>
          <w:i w:val="0"/>
          <w:noProof/>
          <w:sz w:val="18"/>
        </w:rPr>
        <w:fldChar w:fldCharType="begin"/>
      </w:r>
      <w:r w:rsidRPr="00B75357">
        <w:rPr>
          <w:i w:val="0"/>
          <w:noProof/>
          <w:sz w:val="18"/>
        </w:rPr>
        <w:instrText xml:space="preserve"> PAGEREF _Toc199163822 \h </w:instrText>
      </w:r>
      <w:r w:rsidRPr="00B75357">
        <w:rPr>
          <w:i w:val="0"/>
          <w:noProof/>
          <w:sz w:val="18"/>
        </w:rPr>
      </w:r>
      <w:r w:rsidRPr="00B75357">
        <w:rPr>
          <w:i w:val="0"/>
          <w:noProof/>
          <w:sz w:val="18"/>
        </w:rPr>
        <w:fldChar w:fldCharType="separate"/>
      </w:r>
      <w:r w:rsidR="00F37E7B">
        <w:rPr>
          <w:i w:val="0"/>
          <w:noProof/>
          <w:sz w:val="18"/>
        </w:rPr>
        <w:t>2</w:t>
      </w:r>
      <w:r w:rsidRPr="00B75357">
        <w:rPr>
          <w:i w:val="0"/>
          <w:noProof/>
          <w:sz w:val="18"/>
        </w:rPr>
        <w:fldChar w:fldCharType="end"/>
      </w:r>
    </w:p>
    <w:p w14:paraId="7B188147" w14:textId="10829B5A" w:rsidR="0048364F" w:rsidRPr="00777680" w:rsidRDefault="00B75357" w:rsidP="0048364F">
      <w:r>
        <w:fldChar w:fldCharType="end"/>
      </w:r>
    </w:p>
    <w:p w14:paraId="76246A10" w14:textId="77777777" w:rsidR="0048364F" w:rsidRPr="00777680" w:rsidRDefault="0048364F" w:rsidP="0048364F">
      <w:pPr>
        <w:sectPr w:rsidR="0048364F" w:rsidRPr="00777680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05EFF4" w14:textId="77777777" w:rsidR="0048364F" w:rsidRPr="00777680" w:rsidRDefault="0048364F" w:rsidP="0048364F">
      <w:pPr>
        <w:pStyle w:val="ActHead5"/>
      </w:pPr>
      <w:bookmarkStart w:id="0" w:name="_Toc199163817"/>
      <w:r w:rsidRPr="00777680">
        <w:rPr>
          <w:rStyle w:val="CharSectno"/>
        </w:rPr>
        <w:lastRenderedPageBreak/>
        <w:t>1</w:t>
      </w:r>
      <w:r w:rsidRPr="00777680">
        <w:t xml:space="preserve">  </w:t>
      </w:r>
      <w:r w:rsidR="004F676E" w:rsidRPr="00777680">
        <w:t>Name</w:t>
      </w:r>
      <w:bookmarkEnd w:id="0"/>
    </w:p>
    <w:p w14:paraId="74D3657D" w14:textId="78A5EAAC" w:rsidR="0048364F" w:rsidRPr="00777680" w:rsidRDefault="0048364F" w:rsidP="0048364F">
      <w:pPr>
        <w:pStyle w:val="subsection"/>
      </w:pPr>
      <w:r w:rsidRPr="00777680">
        <w:tab/>
      </w:r>
      <w:r w:rsidRPr="00777680">
        <w:tab/>
      </w:r>
      <w:r w:rsidR="00DC0A6B" w:rsidRPr="00777680">
        <w:t>This instrument is</w:t>
      </w:r>
      <w:r w:rsidRPr="00777680">
        <w:t xml:space="preserve"> the </w:t>
      </w:r>
      <w:r w:rsidR="00414ADE" w:rsidRPr="00777680">
        <w:rPr>
          <w:i/>
        </w:rPr>
        <w:fldChar w:fldCharType="begin"/>
      </w:r>
      <w:r w:rsidR="00414ADE" w:rsidRPr="00777680">
        <w:rPr>
          <w:i/>
        </w:rPr>
        <w:instrText xml:space="preserve"> STYLEREF  ShortT </w:instrText>
      </w:r>
      <w:r w:rsidR="00414ADE" w:rsidRPr="00777680">
        <w:rPr>
          <w:i/>
        </w:rPr>
        <w:fldChar w:fldCharType="separate"/>
      </w:r>
      <w:r w:rsidR="00F37E7B">
        <w:rPr>
          <w:i/>
          <w:noProof/>
        </w:rPr>
        <w:t>Income Tax Assessment (1997 Act) Amendment (Term Subordinated Note) Regulations 2025</w:t>
      </w:r>
      <w:r w:rsidR="00414ADE" w:rsidRPr="00777680">
        <w:rPr>
          <w:i/>
        </w:rPr>
        <w:fldChar w:fldCharType="end"/>
      </w:r>
      <w:r w:rsidRPr="00777680">
        <w:t>.</w:t>
      </w:r>
    </w:p>
    <w:p w14:paraId="6CE9645E" w14:textId="77777777" w:rsidR="004F676E" w:rsidRPr="00777680" w:rsidRDefault="0048364F" w:rsidP="005452CC">
      <w:pPr>
        <w:pStyle w:val="ActHead5"/>
      </w:pPr>
      <w:bookmarkStart w:id="1" w:name="_Toc199163818"/>
      <w:r w:rsidRPr="00777680">
        <w:rPr>
          <w:rStyle w:val="CharSectno"/>
        </w:rPr>
        <w:t>2</w:t>
      </w:r>
      <w:r w:rsidRPr="00777680">
        <w:t xml:space="preserve">  Commencement</w:t>
      </w:r>
      <w:bookmarkEnd w:id="1"/>
    </w:p>
    <w:p w14:paraId="50BC6302" w14:textId="77777777" w:rsidR="005452CC" w:rsidRPr="00777680" w:rsidRDefault="005452CC" w:rsidP="00593449">
      <w:pPr>
        <w:pStyle w:val="subsection"/>
      </w:pPr>
      <w:r w:rsidRPr="00777680">
        <w:tab/>
        <w:t>(1)</w:t>
      </w:r>
      <w:r w:rsidRPr="00777680">
        <w:tab/>
        <w:t xml:space="preserve">Each provision of </w:t>
      </w:r>
      <w:r w:rsidR="00DC0A6B" w:rsidRPr="00777680">
        <w:t>this instrument</w:t>
      </w:r>
      <w:r w:rsidRPr="00777680">
        <w:t xml:space="preserve"> specified in column 1 of the table commences, or is taken to have commenced, in accordance with column 2 of the table. Any other statement in column 2 has effect according to its terms.</w:t>
      </w:r>
    </w:p>
    <w:p w14:paraId="662F1D1D" w14:textId="77777777" w:rsidR="005452CC" w:rsidRPr="0077768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77680" w14:paraId="282F556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7CD620" w14:textId="77777777" w:rsidR="005452CC" w:rsidRPr="00777680" w:rsidRDefault="005452CC" w:rsidP="00612709">
            <w:pPr>
              <w:pStyle w:val="TableHeading"/>
            </w:pPr>
            <w:r w:rsidRPr="00777680">
              <w:t>Commencement information</w:t>
            </w:r>
          </w:p>
        </w:tc>
      </w:tr>
      <w:tr w:rsidR="005452CC" w:rsidRPr="00777680" w14:paraId="744B3A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EB3637" w14:textId="77777777" w:rsidR="005452CC" w:rsidRPr="00777680" w:rsidRDefault="005452CC" w:rsidP="00612709">
            <w:pPr>
              <w:pStyle w:val="TableHeading"/>
            </w:pPr>
            <w:r w:rsidRPr="007776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8BBCDC" w14:textId="77777777" w:rsidR="005452CC" w:rsidRPr="00777680" w:rsidRDefault="005452CC" w:rsidP="00612709">
            <w:pPr>
              <w:pStyle w:val="TableHeading"/>
            </w:pPr>
            <w:r w:rsidRPr="007776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D93ECE" w14:textId="77777777" w:rsidR="005452CC" w:rsidRPr="00777680" w:rsidRDefault="005452CC" w:rsidP="00612709">
            <w:pPr>
              <w:pStyle w:val="TableHeading"/>
            </w:pPr>
            <w:r w:rsidRPr="00777680">
              <w:t>Column 3</w:t>
            </w:r>
          </w:p>
        </w:tc>
      </w:tr>
      <w:tr w:rsidR="005452CC" w:rsidRPr="00777680" w14:paraId="2577CC0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0F4BC4" w14:textId="77777777" w:rsidR="005452CC" w:rsidRPr="00777680" w:rsidRDefault="005452CC" w:rsidP="00612709">
            <w:pPr>
              <w:pStyle w:val="TableHeading"/>
            </w:pPr>
            <w:r w:rsidRPr="007776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A51FB" w14:textId="77777777" w:rsidR="005452CC" w:rsidRPr="00777680" w:rsidRDefault="005452CC" w:rsidP="00612709">
            <w:pPr>
              <w:pStyle w:val="TableHeading"/>
            </w:pPr>
            <w:r w:rsidRPr="007776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87D15D" w14:textId="77777777" w:rsidR="005452CC" w:rsidRPr="00777680" w:rsidRDefault="005452CC" w:rsidP="00612709">
            <w:pPr>
              <w:pStyle w:val="TableHeading"/>
            </w:pPr>
            <w:r w:rsidRPr="00777680">
              <w:t>Date/Details</w:t>
            </w:r>
          </w:p>
        </w:tc>
      </w:tr>
      <w:tr w:rsidR="005452CC" w:rsidRPr="00777680" w14:paraId="7087B30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DC04E2" w14:textId="77777777" w:rsidR="005452CC" w:rsidRPr="00777680" w:rsidRDefault="005452CC" w:rsidP="00AD7252">
            <w:pPr>
              <w:pStyle w:val="Tabletext"/>
            </w:pPr>
            <w:r w:rsidRPr="00777680">
              <w:t xml:space="preserve">1.  </w:t>
            </w:r>
            <w:r w:rsidR="00AD7252" w:rsidRPr="00777680">
              <w:t xml:space="preserve">The whole of </w:t>
            </w:r>
            <w:r w:rsidR="00DC0A6B" w:rsidRPr="0077768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B43D1A" w14:textId="77777777" w:rsidR="005452CC" w:rsidRPr="00777680" w:rsidRDefault="005452CC" w:rsidP="005452CC">
            <w:pPr>
              <w:pStyle w:val="Tabletext"/>
            </w:pPr>
            <w:r w:rsidRPr="00777680">
              <w:t xml:space="preserve">The day after </w:t>
            </w:r>
            <w:r w:rsidR="00DC0A6B" w:rsidRPr="00777680">
              <w:t>this instrument is</w:t>
            </w:r>
            <w:r w:rsidRPr="0077768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8D09C" w14:textId="77777777" w:rsidR="005452CC" w:rsidRPr="00777680" w:rsidRDefault="005452CC">
            <w:pPr>
              <w:pStyle w:val="Tabletext"/>
            </w:pPr>
          </w:p>
        </w:tc>
      </w:tr>
    </w:tbl>
    <w:p w14:paraId="20ED1DBE" w14:textId="77777777" w:rsidR="005452CC" w:rsidRPr="00777680" w:rsidRDefault="005452CC" w:rsidP="00D21F74">
      <w:pPr>
        <w:pStyle w:val="notetext"/>
      </w:pPr>
      <w:r w:rsidRPr="00777680">
        <w:rPr>
          <w:snapToGrid w:val="0"/>
          <w:lang w:eastAsia="en-US"/>
        </w:rPr>
        <w:t>Note:</w:t>
      </w:r>
      <w:r w:rsidRPr="00777680">
        <w:rPr>
          <w:snapToGrid w:val="0"/>
          <w:lang w:eastAsia="en-US"/>
        </w:rPr>
        <w:tab/>
        <w:t xml:space="preserve">This table relates only to the provisions of </w:t>
      </w:r>
      <w:r w:rsidR="00DC0A6B" w:rsidRPr="00777680">
        <w:rPr>
          <w:snapToGrid w:val="0"/>
          <w:lang w:eastAsia="en-US"/>
        </w:rPr>
        <w:t>this instrument</w:t>
      </w:r>
      <w:r w:rsidRPr="00777680">
        <w:t xml:space="preserve"> </w:t>
      </w:r>
      <w:r w:rsidRPr="00777680">
        <w:rPr>
          <w:snapToGrid w:val="0"/>
          <w:lang w:eastAsia="en-US"/>
        </w:rPr>
        <w:t xml:space="preserve">as originally made. It will not be amended to deal with any later amendments of </w:t>
      </w:r>
      <w:r w:rsidR="00DC0A6B" w:rsidRPr="00777680">
        <w:rPr>
          <w:snapToGrid w:val="0"/>
          <w:lang w:eastAsia="en-US"/>
        </w:rPr>
        <w:t>this instrument</w:t>
      </w:r>
      <w:r w:rsidRPr="00777680">
        <w:rPr>
          <w:snapToGrid w:val="0"/>
          <w:lang w:eastAsia="en-US"/>
        </w:rPr>
        <w:t>.</w:t>
      </w:r>
    </w:p>
    <w:p w14:paraId="439ACD07" w14:textId="77777777" w:rsidR="005452CC" w:rsidRPr="00777680" w:rsidRDefault="005452CC" w:rsidP="004F676E">
      <w:pPr>
        <w:pStyle w:val="subsection"/>
      </w:pPr>
      <w:r w:rsidRPr="00777680">
        <w:tab/>
        <w:t>(2)</w:t>
      </w:r>
      <w:r w:rsidRPr="00777680">
        <w:tab/>
        <w:t xml:space="preserve">Any information in column 3 of the table is not part of </w:t>
      </w:r>
      <w:r w:rsidR="00DC0A6B" w:rsidRPr="00777680">
        <w:t>this instrument</w:t>
      </w:r>
      <w:r w:rsidRPr="00777680">
        <w:t xml:space="preserve">. Information may be inserted in this column, or information in it may be edited, in any published version of </w:t>
      </w:r>
      <w:r w:rsidR="00DC0A6B" w:rsidRPr="00777680">
        <w:t>this instrument</w:t>
      </w:r>
      <w:r w:rsidRPr="00777680">
        <w:t>.</w:t>
      </w:r>
    </w:p>
    <w:p w14:paraId="24B85891" w14:textId="77777777" w:rsidR="00BF6650" w:rsidRPr="00777680" w:rsidRDefault="00BF6650" w:rsidP="00BF6650">
      <w:pPr>
        <w:pStyle w:val="ActHead5"/>
      </w:pPr>
      <w:bookmarkStart w:id="2" w:name="_Toc199163819"/>
      <w:r w:rsidRPr="00777680">
        <w:rPr>
          <w:rStyle w:val="CharSectno"/>
        </w:rPr>
        <w:t>3</w:t>
      </w:r>
      <w:r w:rsidRPr="00777680">
        <w:t xml:space="preserve">  Authority</w:t>
      </w:r>
      <w:bookmarkEnd w:id="2"/>
    </w:p>
    <w:p w14:paraId="4F2A700B" w14:textId="4456E07E" w:rsidR="00BF6650" w:rsidRPr="00777680" w:rsidRDefault="00BF6650" w:rsidP="00BF6650">
      <w:pPr>
        <w:pStyle w:val="subsection"/>
      </w:pPr>
      <w:r w:rsidRPr="00777680">
        <w:tab/>
      </w:r>
      <w:r w:rsidRPr="00777680">
        <w:tab/>
      </w:r>
      <w:r w:rsidR="00DC0A6B" w:rsidRPr="00777680">
        <w:t>This instrument is</w:t>
      </w:r>
      <w:r w:rsidRPr="00777680">
        <w:t xml:space="preserve"> made under the</w:t>
      </w:r>
      <w:r w:rsidR="00723FDB" w:rsidRPr="00777680">
        <w:t xml:space="preserve"> </w:t>
      </w:r>
      <w:r w:rsidR="00723FDB" w:rsidRPr="00777680">
        <w:rPr>
          <w:i/>
          <w:iCs/>
        </w:rPr>
        <w:t>Income Tax Assessment Act 1997</w:t>
      </w:r>
      <w:r w:rsidR="00546FA3" w:rsidRPr="00777680">
        <w:t>.</w:t>
      </w:r>
    </w:p>
    <w:p w14:paraId="2A1926C5" w14:textId="77777777" w:rsidR="00557C7A" w:rsidRPr="00777680" w:rsidRDefault="00BF6650" w:rsidP="00557C7A">
      <w:pPr>
        <w:pStyle w:val="ActHead5"/>
      </w:pPr>
      <w:bookmarkStart w:id="3" w:name="_Toc199163820"/>
      <w:r w:rsidRPr="00777680">
        <w:rPr>
          <w:rStyle w:val="CharSectno"/>
        </w:rPr>
        <w:t>4</w:t>
      </w:r>
      <w:r w:rsidR="00557C7A" w:rsidRPr="00777680">
        <w:t xml:space="preserve">  </w:t>
      </w:r>
      <w:r w:rsidR="00083F48" w:rsidRPr="00777680">
        <w:t>Schedules</w:t>
      </w:r>
      <w:bookmarkEnd w:id="3"/>
    </w:p>
    <w:p w14:paraId="21F12611" w14:textId="77777777" w:rsidR="00557C7A" w:rsidRPr="00777680" w:rsidRDefault="00557C7A" w:rsidP="00557C7A">
      <w:pPr>
        <w:pStyle w:val="subsection"/>
      </w:pPr>
      <w:r w:rsidRPr="00777680">
        <w:tab/>
      </w:r>
      <w:r w:rsidRPr="00777680">
        <w:tab/>
      </w:r>
      <w:r w:rsidR="00083F48" w:rsidRPr="00777680">
        <w:t xml:space="preserve">Each </w:t>
      </w:r>
      <w:r w:rsidR="00160BD7" w:rsidRPr="00777680">
        <w:t>instrument</w:t>
      </w:r>
      <w:r w:rsidR="00083F48" w:rsidRPr="00777680">
        <w:t xml:space="preserve"> that is specified in a Schedule to </w:t>
      </w:r>
      <w:r w:rsidR="00DC0A6B" w:rsidRPr="00777680">
        <w:t>this instrument</w:t>
      </w:r>
      <w:r w:rsidR="00083F48" w:rsidRPr="00777680">
        <w:t xml:space="preserve"> is amended or repealed as set out in the applicable items in the Schedule concerned, and any other item in a Schedule to </w:t>
      </w:r>
      <w:r w:rsidR="00DC0A6B" w:rsidRPr="00777680">
        <w:t>this instrument</w:t>
      </w:r>
      <w:r w:rsidR="00083F48" w:rsidRPr="00777680">
        <w:t xml:space="preserve"> has effect according to its terms.</w:t>
      </w:r>
    </w:p>
    <w:p w14:paraId="3B4E0D21" w14:textId="40693303" w:rsidR="0048364F" w:rsidRPr="00777680" w:rsidRDefault="006E0582" w:rsidP="009C5989">
      <w:pPr>
        <w:pStyle w:val="ActHead6"/>
        <w:pageBreakBefore/>
      </w:pPr>
      <w:bookmarkStart w:id="4" w:name="_Toc199163821"/>
      <w:r w:rsidRPr="00777680">
        <w:rPr>
          <w:rStyle w:val="CharAmSchNo"/>
        </w:rPr>
        <w:lastRenderedPageBreak/>
        <w:t>Schedule 1</w:t>
      </w:r>
      <w:r w:rsidR="0048364F" w:rsidRPr="00777680">
        <w:t>—</w:t>
      </w:r>
      <w:r w:rsidR="00460499" w:rsidRPr="00777680">
        <w:rPr>
          <w:rStyle w:val="CharAmSchText"/>
        </w:rPr>
        <w:t>Amendments</w:t>
      </w:r>
      <w:bookmarkEnd w:id="4"/>
    </w:p>
    <w:p w14:paraId="33A98BC4" w14:textId="3260B11B" w:rsidR="00342D06" w:rsidRPr="00777680" w:rsidRDefault="0004044E" w:rsidP="00342D06">
      <w:pPr>
        <w:pStyle w:val="Header"/>
      </w:pPr>
      <w:r w:rsidRPr="00777680">
        <w:rPr>
          <w:rStyle w:val="CharAmPartNo"/>
        </w:rPr>
        <w:t xml:space="preserve"> </w:t>
      </w:r>
      <w:r w:rsidRPr="00777680">
        <w:rPr>
          <w:rStyle w:val="CharAmPartText"/>
        </w:rPr>
        <w:t xml:space="preserve"> </w:t>
      </w:r>
    </w:p>
    <w:p w14:paraId="74DDAAC2" w14:textId="3097B4D3" w:rsidR="0084172C" w:rsidRPr="00777680" w:rsidRDefault="00EA39D8" w:rsidP="00EA0D36">
      <w:pPr>
        <w:pStyle w:val="ActHead9"/>
      </w:pPr>
      <w:bookmarkStart w:id="5" w:name="_Toc199163822"/>
      <w:r w:rsidRPr="00777680">
        <w:t xml:space="preserve">Income Tax Assessment (1997 Act) </w:t>
      </w:r>
      <w:r w:rsidR="00E561CB" w:rsidRPr="00777680">
        <w:t>Regulations 2</w:t>
      </w:r>
      <w:r w:rsidRPr="00777680">
        <w:t>021</w:t>
      </w:r>
      <w:bookmarkEnd w:id="5"/>
    </w:p>
    <w:p w14:paraId="2BE529EB" w14:textId="6F4A39D1" w:rsidR="00EA39D8" w:rsidRPr="00777680" w:rsidRDefault="001A1D5A" w:rsidP="00EA39D8">
      <w:pPr>
        <w:pStyle w:val="ItemHead"/>
      </w:pPr>
      <w:r w:rsidRPr="00777680">
        <w:t xml:space="preserve">1  </w:t>
      </w:r>
      <w:r w:rsidR="004A047F" w:rsidRPr="00777680">
        <w:t>Paragraph 9</w:t>
      </w:r>
      <w:r w:rsidR="00EA39D8" w:rsidRPr="00777680">
        <w:t>74</w:t>
      </w:r>
      <w:r w:rsidR="00777680">
        <w:noBreakHyphen/>
      </w:r>
      <w:r w:rsidR="00EA39D8" w:rsidRPr="00777680">
        <w:t>135.0</w:t>
      </w:r>
      <w:r w:rsidR="00654194" w:rsidRPr="00777680">
        <w:t>5</w:t>
      </w:r>
      <w:r w:rsidR="00741463" w:rsidRPr="00777680">
        <w:t>(3)(a)</w:t>
      </w:r>
    </w:p>
    <w:p w14:paraId="648B6019" w14:textId="33025B28" w:rsidR="00741463" w:rsidRPr="00777680" w:rsidRDefault="00741463" w:rsidP="00741463">
      <w:pPr>
        <w:pStyle w:val="Item"/>
      </w:pPr>
      <w:r w:rsidRPr="00777680">
        <w:t>Repeal the paragraph, substitute:</w:t>
      </w:r>
    </w:p>
    <w:p w14:paraId="2F13A0E1" w14:textId="77777777" w:rsidR="00D76DD7" w:rsidRPr="00777680" w:rsidRDefault="00654194" w:rsidP="00654194">
      <w:pPr>
        <w:pStyle w:val="paragraph"/>
      </w:pPr>
      <w:r w:rsidRPr="00777680">
        <w:tab/>
        <w:t>(a)</w:t>
      </w:r>
      <w:r w:rsidRPr="00777680">
        <w:tab/>
        <w:t>the note is issued by</w:t>
      </w:r>
      <w:r w:rsidR="00D76DD7" w:rsidRPr="00777680">
        <w:t>:</w:t>
      </w:r>
    </w:p>
    <w:p w14:paraId="2055A45E" w14:textId="242708CB" w:rsidR="00453C55" w:rsidRPr="00777680" w:rsidRDefault="00D76DD7" w:rsidP="00D76DD7">
      <w:pPr>
        <w:pStyle w:val="paragraphsub"/>
      </w:pPr>
      <w:r w:rsidRPr="00777680">
        <w:tab/>
        <w:t>(i)</w:t>
      </w:r>
      <w:r w:rsidRPr="00777680">
        <w:tab/>
      </w:r>
      <w:r w:rsidR="00654194" w:rsidRPr="00777680">
        <w:t>an entity regulated for prudential purposes by APRA</w:t>
      </w:r>
      <w:r w:rsidR="001A1D5A" w:rsidRPr="00777680">
        <w:t xml:space="preserve"> or a comparable foreign regulator</w:t>
      </w:r>
      <w:r w:rsidR="00453C55" w:rsidRPr="00777680">
        <w:t>; or</w:t>
      </w:r>
    </w:p>
    <w:p w14:paraId="268C1344" w14:textId="397D4AC3" w:rsidR="00741463" w:rsidRPr="00777680" w:rsidRDefault="00453C55" w:rsidP="00D76DD7">
      <w:pPr>
        <w:pStyle w:val="paragraphsub"/>
      </w:pPr>
      <w:r w:rsidRPr="00777680">
        <w:tab/>
        <w:t>(ii)</w:t>
      </w:r>
      <w:r w:rsidRPr="00777680">
        <w:tab/>
        <w:t xml:space="preserve">a </w:t>
      </w:r>
      <w:r w:rsidR="00654194" w:rsidRPr="00777680">
        <w:t>subsidiary of an entity that is regulated for prudential purposes by APRA</w:t>
      </w:r>
      <w:r w:rsidR="001A1D5A" w:rsidRPr="00777680">
        <w:t xml:space="preserve"> or a comparable foreign regulator</w:t>
      </w:r>
      <w:r w:rsidR="00654194" w:rsidRPr="00777680">
        <w:t>; and</w:t>
      </w:r>
    </w:p>
    <w:p w14:paraId="2B46F22F" w14:textId="26FF8A02" w:rsidR="00080CB7" w:rsidRPr="00777680" w:rsidRDefault="000F21ED" w:rsidP="00BE39F0">
      <w:pPr>
        <w:pStyle w:val="ItemHead"/>
      </w:pPr>
      <w:r w:rsidRPr="00777680">
        <w:t>2</w:t>
      </w:r>
      <w:r w:rsidR="009265DA" w:rsidRPr="00777680">
        <w:t xml:space="preserve">  </w:t>
      </w:r>
      <w:r w:rsidR="00BE39F0" w:rsidRPr="00777680">
        <w:t xml:space="preserve">In the appropriate position in </w:t>
      </w:r>
      <w:r w:rsidR="006E0582" w:rsidRPr="00777680">
        <w:t>Chapter 7</w:t>
      </w:r>
    </w:p>
    <w:p w14:paraId="0C56563F" w14:textId="24A9C1E7" w:rsidR="006A752F" w:rsidRPr="00777680" w:rsidRDefault="006A752F" w:rsidP="006A752F">
      <w:pPr>
        <w:pStyle w:val="Item"/>
      </w:pPr>
      <w:r w:rsidRPr="00777680">
        <w:t>Insert:</w:t>
      </w:r>
    </w:p>
    <w:p w14:paraId="4F4FC552" w14:textId="673CD446" w:rsidR="006A752F" w:rsidRDefault="00E57363" w:rsidP="006A752F">
      <w:pPr>
        <w:pStyle w:val="ActHead2"/>
        <w:rPr>
          <w:rStyle w:val="CharPartText"/>
        </w:rPr>
      </w:pPr>
      <w:bookmarkStart w:id="6" w:name="_Toc199163823"/>
      <w:r w:rsidRPr="00777680">
        <w:rPr>
          <w:rStyle w:val="CharPartNo"/>
        </w:rPr>
        <w:t>Part 1</w:t>
      </w:r>
      <w:r w:rsidR="006A752F" w:rsidRPr="00777680">
        <w:rPr>
          <w:rStyle w:val="CharPartNo"/>
        </w:rPr>
        <w:t>000</w:t>
      </w:r>
      <w:r w:rsidR="00777680">
        <w:rPr>
          <w:rStyle w:val="CharPartNo"/>
        </w:rPr>
        <w:noBreakHyphen/>
      </w:r>
      <w:r w:rsidR="00905D68" w:rsidRPr="00777680">
        <w:rPr>
          <w:rStyle w:val="CharPartNo"/>
        </w:rPr>
        <w:t>8</w:t>
      </w:r>
      <w:r w:rsidR="006A752F" w:rsidRPr="00777680">
        <w:t>—</w:t>
      </w:r>
      <w:r w:rsidR="006A752F" w:rsidRPr="00777680">
        <w:rPr>
          <w:rStyle w:val="CharPartText"/>
        </w:rPr>
        <w:t xml:space="preserve">Transitional matters relating to the Income Tax Assessment (1997 Act) Amendment (Term Subordinated Note) </w:t>
      </w:r>
      <w:r w:rsidR="00E561CB" w:rsidRPr="00777680">
        <w:rPr>
          <w:rStyle w:val="CharPartText"/>
        </w:rPr>
        <w:t>Regulations 2</w:t>
      </w:r>
      <w:r w:rsidR="006A752F" w:rsidRPr="00777680">
        <w:rPr>
          <w:rStyle w:val="CharPartText"/>
        </w:rPr>
        <w:t>025</w:t>
      </w:r>
      <w:bookmarkEnd w:id="6"/>
    </w:p>
    <w:p w14:paraId="5FE1E0DF" w14:textId="77777777" w:rsidR="003604F3" w:rsidRPr="003604F3" w:rsidRDefault="003604F3" w:rsidP="003604F3">
      <w:pPr>
        <w:pStyle w:val="Header"/>
        <w:rPr>
          <w:rStyle w:val="CharDivText"/>
        </w:rPr>
      </w:pPr>
    </w:p>
    <w:p w14:paraId="2F9FE580" w14:textId="184776B8" w:rsidR="00905D68" w:rsidRPr="00777680" w:rsidRDefault="00905D68" w:rsidP="00905D68">
      <w:pPr>
        <w:pStyle w:val="ActHead5"/>
      </w:pPr>
      <w:bookmarkStart w:id="7" w:name="_Toc199163824"/>
      <w:r w:rsidRPr="00777680">
        <w:rPr>
          <w:rStyle w:val="CharSectno"/>
        </w:rPr>
        <w:t>1000</w:t>
      </w:r>
      <w:r w:rsidR="00777680">
        <w:rPr>
          <w:rStyle w:val="CharSectno"/>
        </w:rPr>
        <w:noBreakHyphen/>
      </w:r>
      <w:r w:rsidRPr="00777680">
        <w:rPr>
          <w:rStyle w:val="CharSectno"/>
        </w:rPr>
        <w:t>8.01</w:t>
      </w:r>
      <w:r w:rsidRPr="00777680">
        <w:t xml:space="preserve">  </w:t>
      </w:r>
      <w:r w:rsidR="00C4194F" w:rsidRPr="00777680">
        <w:t>Application of amendment</w:t>
      </w:r>
      <w:r w:rsidR="00A53A19" w:rsidRPr="00777680">
        <w:t>s</w:t>
      </w:r>
      <w:bookmarkEnd w:id="7"/>
    </w:p>
    <w:p w14:paraId="327B11BC" w14:textId="11F27ADB" w:rsidR="00E7312B" w:rsidRPr="00777680" w:rsidRDefault="00E7312B" w:rsidP="00E7312B">
      <w:pPr>
        <w:pStyle w:val="subsection"/>
      </w:pPr>
      <w:r w:rsidRPr="00777680">
        <w:tab/>
      </w:r>
      <w:r w:rsidRPr="00777680">
        <w:tab/>
        <w:t xml:space="preserve">The amendment made by </w:t>
      </w:r>
      <w:r w:rsidR="006E0582" w:rsidRPr="00777680">
        <w:t>Schedule 1</w:t>
      </w:r>
      <w:r w:rsidR="00905D68" w:rsidRPr="00777680">
        <w:t xml:space="preserve"> to the </w:t>
      </w:r>
      <w:r w:rsidR="00905D68" w:rsidRPr="00777680">
        <w:rPr>
          <w:i/>
          <w:iCs/>
        </w:rPr>
        <w:t xml:space="preserve">Income Tax Assessment (1997 Act) Amendment (Term Subordinated Note) </w:t>
      </w:r>
      <w:r w:rsidR="00E561CB" w:rsidRPr="00777680">
        <w:rPr>
          <w:i/>
          <w:iCs/>
        </w:rPr>
        <w:t>Regulations 2</w:t>
      </w:r>
      <w:r w:rsidR="00905D68" w:rsidRPr="00777680">
        <w:rPr>
          <w:i/>
          <w:iCs/>
        </w:rPr>
        <w:t>025</w:t>
      </w:r>
      <w:r w:rsidR="00905D68" w:rsidRPr="00777680">
        <w:t xml:space="preserve"> </w:t>
      </w:r>
      <w:r w:rsidRPr="00777680">
        <w:t>appl</w:t>
      </w:r>
      <w:r w:rsidR="001142BE" w:rsidRPr="00777680">
        <w:t>ies</w:t>
      </w:r>
      <w:r w:rsidRPr="00777680">
        <w:t xml:space="preserve"> to an obligation to pay the principal or interest on a relevant term subordinated note at a particular time on or after </w:t>
      </w:r>
      <w:r w:rsidR="004A047F" w:rsidRPr="00777680">
        <w:t>12 December</w:t>
      </w:r>
      <w:r w:rsidRPr="00777680">
        <w:t xml:space="preserve"> 2012</w:t>
      </w:r>
      <w:r w:rsidR="000E68B4" w:rsidRPr="00777680">
        <w:t>.</w:t>
      </w:r>
    </w:p>
    <w:p w14:paraId="7367E53C" w14:textId="76F27283" w:rsidR="000F21ED" w:rsidRPr="00777680" w:rsidRDefault="000F21ED" w:rsidP="00697DC1">
      <w:pPr>
        <w:pStyle w:val="notedraft"/>
      </w:pPr>
    </w:p>
    <w:sectPr w:rsidR="000F21ED" w:rsidRPr="00777680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2CA0" w14:textId="77777777" w:rsidR="00DC0A6B" w:rsidRDefault="00DC0A6B" w:rsidP="0048364F">
      <w:pPr>
        <w:spacing w:line="240" w:lineRule="auto"/>
      </w:pPr>
      <w:r>
        <w:separator/>
      </w:r>
    </w:p>
  </w:endnote>
  <w:endnote w:type="continuationSeparator" w:id="0">
    <w:p w14:paraId="3EC4F917" w14:textId="77777777" w:rsidR="00DC0A6B" w:rsidRDefault="00DC0A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DCC1" w14:textId="264B3D41" w:rsidR="0048364F" w:rsidRPr="005F1388" w:rsidRDefault="002638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76877AF" wp14:editId="6DC44F0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C3732" w14:textId="3FF0F7A0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877A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14C3732" w14:textId="3FF0F7A0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65B" w14:textId="77777777" w:rsidR="0048364F" w:rsidRDefault="0048364F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0057CC81" w14:textId="77777777" w:rsidTr="00465764">
      <w:tc>
        <w:tcPr>
          <w:tcW w:w="8472" w:type="dxa"/>
        </w:tcPr>
        <w:p w14:paraId="468F3E5A" w14:textId="5F014FD4"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34D211E" w14:textId="77777777" w:rsidR="00E97334" w:rsidRPr="00E97334" w:rsidRDefault="00263886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1F180926" wp14:editId="7823AF5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A0931" w14:textId="31B23ECB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8092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54A0931" w14:textId="31B23ECB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47C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59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7CB398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C9603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23C59D" w14:textId="6A758AD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E7B">
            <w:rPr>
              <w:i/>
              <w:sz w:val="18"/>
            </w:rPr>
            <w:t>Income Tax Assessment (1997 Act) Amendment (Term Subordinated Note)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60C75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5B5701E1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69E3DA" w14:textId="6CC4D4B7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3EFECDB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0E1FDFB5" wp14:editId="77D5E28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1C1DB" w14:textId="1CCFBEE5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FDFB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ED1C1DB" w14:textId="1CCFBEE5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F9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420513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614FD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404809" w14:textId="18992D3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E7B">
            <w:rPr>
              <w:i/>
              <w:sz w:val="18"/>
            </w:rPr>
            <w:t>Income Tax Assessment (1997 Act) Amendment (Term Subordinated Note)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8812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249E740C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D8C22F" w14:textId="1F24B733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DD6A435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635FD1E5" wp14:editId="6E04266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D53DA" w14:textId="4192C61C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FD1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08D53DA" w14:textId="4192C61C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47C6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9513EE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F4D8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ECCCC" w14:textId="43AE41F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E7B">
            <w:rPr>
              <w:i/>
              <w:sz w:val="18"/>
            </w:rPr>
            <w:t>Income Tax Assessment (1997 Act) Amendment (Term Subordinated Note)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939F4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1D2DE1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E6157A" w14:textId="5A6E6C98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19DBF24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986E2DA" wp14:editId="76B9AD6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D1623" w14:textId="173A82B3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6E2D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06AD1623" w14:textId="173A82B3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A33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AB0A6B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BA01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894DA0" w14:textId="1EF8192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E7B">
            <w:rPr>
              <w:i/>
              <w:sz w:val="18"/>
            </w:rPr>
            <w:t>Income Tax Assessment (1997 Act) Amendment (Term Subordinated Note)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73C09B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12F682F9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F995D9" w14:textId="11F9164D"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60B3578" w14:textId="77777777" w:rsidR="007A6863" w:rsidRPr="00ED79B6" w:rsidRDefault="00263886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4C3ED51C" wp14:editId="21827B1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DC10" w14:textId="3BC6A57E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ED51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B6FDC10" w14:textId="3BC6A57E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71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F73F09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46D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07322" w14:textId="7DC907A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37E7B">
            <w:rPr>
              <w:i/>
              <w:sz w:val="18"/>
            </w:rPr>
            <w:t>Income Tax Assessment (1997 Act) Amendment (Term Subordinated Note)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DAEB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644745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E138A8" w14:textId="78A7D27D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D384EEA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0AE6" w14:textId="77777777" w:rsidR="00DC0A6B" w:rsidRDefault="00DC0A6B" w:rsidP="0048364F">
      <w:pPr>
        <w:spacing w:line="240" w:lineRule="auto"/>
      </w:pPr>
      <w:r>
        <w:separator/>
      </w:r>
    </w:p>
  </w:footnote>
  <w:footnote w:type="continuationSeparator" w:id="0">
    <w:p w14:paraId="1B14F4D8" w14:textId="77777777" w:rsidR="00DC0A6B" w:rsidRDefault="00DC0A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119F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E44C390" wp14:editId="7F0F2B7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94573" w14:textId="29054E65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C39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25B94573" w14:textId="29054E65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7A13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402C734" wp14:editId="79A0C31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79AC7" w14:textId="3D468F40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2C734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C679AC7" w14:textId="3D468F40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954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A200" w14:textId="77777777" w:rsidR="0048364F" w:rsidRPr="00ED79B6" w:rsidRDefault="00263886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C0BD50A" wp14:editId="3CF8881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28097" w14:textId="6E917525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D50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D528097" w14:textId="6E917525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D18E" w14:textId="77777777" w:rsidR="002302EA" w:rsidRPr="00ED79B6" w:rsidRDefault="00263886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58ADC8A" wp14:editId="5B3B545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EBF78" w14:textId="335A2821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ADC8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DAEBF78" w14:textId="335A2821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3F6E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C925" w14:textId="6D381814" w:rsidR="0048364F" w:rsidRPr="00A961C4" w:rsidRDefault="00263886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042A3C0" wp14:editId="0790BE5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8DCE9" w14:textId="3CBE2D27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2A3C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238DCE9" w14:textId="3CBE2D27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37E7B">
      <w:rPr>
        <w:b/>
        <w:sz w:val="20"/>
      </w:rPr>
      <w:fldChar w:fldCharType="separate"/>
    </w:r>
    <w:r w:rsidR="00F37E7B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37E7B">
      <w:rPr>
        <w:sz w:val="20"/>
      </w:rPr>
      <w:fldChar w:fldCharType="separate"/>
    </w:r>
    <w:r w:rsidR="00F37E7B">
      <w:rPr>
        <w:noProof/>
        <w:sz w:val="20"/>
      </w:rPr>
      <w:t>Amendments</w:t>
    </w:r>
    <w:r w:rsidR="00D63EF6">
      <w:rPr>
        <w:sz w:val="20"/>
      </w:rPr>
      <w:fldChar w:fldCharType="end"/>
    </w:r>
  </w:p>
  <w:p w14:paraId="4C2268DB" w14:textId="006F17F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1D8049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B27" w14:textId="5D9D7A78" w:rsidR="0048364F" w:rsidRPr="00A961C4" w:rsidRDefault="00263886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56E1DA6E" wp14:editId="31857FD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518C" w14:textId="7C07F351" w:rsidR="00263886" w:rsidRPr="00324EB0" w:rsidRDefault="00190079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A6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015518C" w14:textId="7C07F351" w:rsidR="00263886" w:rsidRPr="00324EB0" w:rsidRDefault="00190079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14:paraId="50400F78" w14:textId="2C8711E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49E427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E2E2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0DF0913"/>
    <w:multiLevelType w:val="hybridMultilevel"/>
    <w:tmpl w:val="86701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6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7"/>
  </w:num>
  <w:num w:numId="19" w16cid:durableId="199171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6B"/>
    <w:rsid w:val="00000263"/>
    <w:rsid w:val="000113BC"/>
    <w:rsid w:val="000136AF"/>
    <w:rsid w:val="00014ECA"/>
    <w:rsid w:val="00036E24"/>
    <w:rsid w:val="0004044E"/>
    <w:rsid w:val="00040B9E"/>
    <w:rsid w:val="000413AC"/>
    <w:rsid w:val="00044411"/>
    <w:rsid w:val="00046F47"/>
    <w:rsid w:val="0005120E"/>
    <w:rsid w:val="00054577"/>
    <w:rsid w:val="00060C96"/>
    <w:rsid w:val="000614BF"/>
    <w:rsid w:val="00064DDE"/>
    <w:rsid w:val="0007169C"/>
    <w:rsid w:val="00077593"/>
    <w:rsid w:val="00080CB7"/>
    <w:rsid w:val="00083F48"/>
    <w:rsid w:val="000859D1"/>
    <w:rsid w:val="000A7DF9"/>
    <w:rsid w:val="000D05EF"/>
    <w:rsid w:val="000D2A06"/>
    <w:rsid w:val="000D4134"/>
    <w:rsid w:val="000D5485"/>
    <w:rsid w:val="000D56D3"/>
    <w:rsid w:val="000E68B4"/>
    <w:rsid w:val="000E6DD0"/>
    <w:rsid w:val="000F21C1"/>
    <w:rsid w:val="000F21ED"/>
    <w:rsid w:val="000F4286"/>
    <w:rsid w:val="000F4EB7"/>
    <w:rsid w:val="000F53C1"/>
    <w:rsid w:val="00104DB8"/>
    <w:rsid w:val="00105D72"/>
    <w:rsid w:val="0010745C"/>
    <w:rsid w:val="001142BE"/>
    <w:rsid w:val="00117277"/>
    <w:rsid w:val="00117D65"/>
    <w:rsid w:val="001201E3"/>
    <w:rsid w:val="00132714"/>
    <w:rsid w:val="00151AA1"/>
    <w:rsid w:val="00155873"/>
    <w:rsid w:val="00160BD7"/>
    <w:rsid w:val="00162C18"/>
    <w:rsid w:val="001643C9"/>
    <w:rsid w:val="00165568"/>
    <w:rsid w:val="00166082"/>
    <w:rsid w:val="00166C2F"/>
    <w:rsid w:val="001716C9"/>
    <w:rsid w:val="001724B2"/>
    <w:rsid w:val="00184261"/>
    <w:rsid w:val="00190079"/>
    <w:rsid w:val="00190BA1"/>
    <w:rsid w:val="00190DF5"/>
    <w:rsid w:val="00193461"/>
    <w:rsid w:val="001939E1"/>
    <w:rsid w:val="00195382"/>
    <w:rsid w:val="0019671A"/>
    <w:rsid w:val="001A1D5A"/>
    <w:rsid w:val="001A3B9F"/>
    <w:rsid w:val="001A4302"/>
    <w:rsid w:val="001A65C0"/>
    <w:rsid w:val="001B1A92"/>
    <w:rsid w:val="001B6456"/>
    <w:rsid w:val="001B7A5D"/>
    <w:rsid w:val="001C69C4"/>
    <w:rsid w:val="001C6EE9"/>
    <w:rsid w:val="001C6F62"/>
    <w:rsid w:val="001C70D9"/>
    <w:rsid w:val="001E0A8D"/>
    <w:rsid w:val="001E3590"/>
    <w:rsid w:val="001E7407"/>
    <w:rsid w:val="001F093F"/>
    <w:rsid w:val="001F1799"/>
    <w:rsid w:val="001F369B"/>
    <w:rsid w:val="001F5B75"/>
    <w:rsid w:val="00201D27"/>
    <w:rsid w:val="0020300C"/>
    <w:rsid w:val="00204322"/>
    <w:rsid w:val="00215879"/>
    <w:rsid w:val="00220A0C"/>
    <w:rsid w:val="0022116A"/>
    <w:rsid w:val="00223E4A"/>
    <w:rsid w:val="002302EA"/>
    <w:rsid w:val="00240749"/>
    <w:rsid w:val="002468D7"/>
    <w:rsid w:val="00255F30"/>
    <w:rsid w:val="00263886"/>
    <w:rsid w:val="002745BA"/>
    <w:rsid w:val="00274F15"/>
    <w:rsid w:val="00285CDD"/>
    <w:rsid w:val="00291167"/>
    <w:rsid w:val="00295D9D"/>
    <w:rsid w:val="00297ECB"/>
    <w:rsid w:val="002B7CF8"/>
    <w:rsid w:val="002C152A"/>
    <w:rsid w:val="002D043A"/>
    <w:rsid w:val="002D2466"/>
    <w:rsid w:val="002D59E1"/>
    <w:rsid w:val="002E64AB"/>
    <w:rsid w:val="0031713F"/>
    <w:rsid w:val="003173B2"/>
    <w:rsid w:val="00321913"/>
    <w:rsid w:val="00324EE6"/>
    <w:rsid w:val="003316DC"/>
    <w:rsid w:val="00332E0D"/>
    <w:rsid w:val="003415D3"/>
    <w:rsid w:val="00342D06"/>
    <w:rsid w:val="00346335"/>
    <w:rsid w:val="00347ECE"/>
    <w:rsid w:val="00352B0F"/>
    <w:rsid w:val="00352E66"/>
    <w:rsid w:val="003561B0"/>
    <w:rsid w:val="003604F3"/>
    <w:rsid w:val="00367960"/>
    <w:rsid w:val="00383580"/>
    <w:rsid w:val="0038380C"/>
    <w:rsid w:val="003A15AC"/>
    <w:rsid w:val="003A56EB"/>
    <w:rsid w:val="003B0627"/>
    <w:rsid w:val="003C2993"/>
    <w:rsid w:val="003C5F2B"/>
    <w:rsid w:val="003D0BFE"/>
    <w:rsid w:val="003D5700"/>
    <w:rsid w:val="003E5211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274"/>
    <w:rsid w:val="0045218F"/>
    <w:rsid w:val="00453C55"/>
    <w:rsid w:val="00455181"/>
    <w:rsid w:val="00460499"/>
    <w:rsid w:val="00474835"/>
    <w:rsid w:val="004819C7"/>
    <w:rsid w:val="0048364F"/>
    <w:rsid w:val="0048585E"/>
    <w:rsid w:val="00490F2E"/>
    <w:rsid w:val="00496DB3"/>
    <w:rsid w:val="00496F97"/>
    <w:rsid w:val="0049759E"/>
    <w:rsid w:val="004A047F"/>
    <w:rsid w:val="004A53EA"/>
    <w:rsid w:val="004A7661"/>
    <w:rsid w:val="004F1FAC"/>
    <w:rsid w:val="004F676E"/>
    <w:rsid w:val="00514274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3ED"/>
    <w:rsid w:val="00557C7A"/>
    <w:rsid w:val="00562A58"/>
    <w:rsid w:val="00564064"/>
    <w:rsid w:val="00581211"/>
    <w:rsid w:val="00581262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4526"/>
    <w:rsid w:val="005D4AC9"/>
    <w:rsid w:val="005D5EA1"/>
    <w:rsid w:val="005E40D0"/>
    <w:rsid w:val="005E61D3"/>
    <w:rsid w:val="005F4840"/>
    <w:rsid w:val="005F7738"/>
    <w:rsid w:val="00600219"/>
    <w:rsid w:val="006067C1"/>
    <w:rsid w:val="00613EAD"/>
    <w:rsid w:val="006158AC"/>
    <w:rsid w:val="00640402"/>
    <w:rsid w:val="00640F78"/>
    <w:rsid w:val="00646E7B"/>
    <w:rsid w:val="00650423"/>
    <w:rsid w:val="00654194"/>
    <w:rsid w:val="00655D6A"/>
    <w:rsid w:val="00656DE9"/>
    <w:rsid w:val="00676FD5"/>
    <w:rsid w:val="00677CC2"/>
    <w:rsid w:val="00685F42"/>
    <w:rsid w:val="006866A1"/>
    <w:rsid w:val="0069207B"/>
    <w:rsid w:val="00696A0E"/>
    <w:rsid w:val="00697DC1"/>
    <w:rsid w:val="006A4309"/>
    <w:rsid w:val="006A752F"/>
    <w:rsid w:val="006B0E55"/>
    <w:rsid w:val="006B7006"/>
    <w:rsid w:val="006C7F8C"/>
    <w:rsid w:val="006D0CD0"/>
    <w:rsid w:val="006D7AB9"/>
    <w:rsid w:val="006E0582"/>
    <w:rsid w:val="00700B2C"/>
    <w:rsid w:val="00713084"/>
    <w:rsid w:val="00720FC2"/>
    <w:rsid w:val="00723FDB"/>
    <w:rsid w:val="00731E00"/>
    <w:rsid w:val="00732E9D"/>
    <w:rsid w:val="0073491A"/>
    <w:rsid w:val="00741463"/>
    <w:rsid w:val="007440B7"/>
    <w:rsid w:val="007473C5"/>
    <w:rsid w:val="00747993"/>
    <w:rsid w:val="007634AD"/>
    <w:rsid w:val="0076578B"/>
    <w:rsid w:val="007715C9"/>
    <w:rsid w:val="00774EDD"/>
    <w:rsid w:val="007757EC"/>
    <w:rsid w:val="00777680"/>
    <w:rsid w:val="00787CC2"/>
    <w:rsid w:val="00791858"/>
    <w:rsid w:val="007A0A00"/>
    <w:rsid w:val="007A115D"/>
    <w:rsid w:val="007A35E6"/>
    <w:rsid w:val="007A41C8"/>
    <w:rsid w:val="007A6863"/>
    <w:rsid w:val="007B4779"/>
    <w:rsid w:val="007D45C1"/>
    <w:rsid w:val="007E7D4A"/>
    <w:rsid w:val="007F2CBF"/>
    <w:rsid w:val="007F48ED"/>
    <w:rsid w:val="007F5ED4"/>
    <w:rsid w:val="007F7947"/>
    <w:rsid w:val="0080392E"/>
    <w:rsid w:val="008073F6"/>
    <w:rsid w:val="00807EB5"/>
    <w:rsid w:val="00812F45"/>
    <w:rsid w:val="00823B55"/>
    <w:rsid w:val="008404BD"/>
    <w:rsid w:val="0084172C"/>
    <w:rsid w:val="00841F20"/>
    <w:rsid w:val="00856A31"/>
    <w:rsid w:val="00864598"/>
    <w:rsid w:val="008645E9"/>
    <w:rsid w:val="00874C52"/>
    <w:rsid w:val="008754D0"/>
    <w:rsid w:val="00877D48"/>
    <w:rsid w:val="008816F0"/>
    <w:rsid w:val="0088345B"/>
    <w:rsid w:val="008A16A5"/>
    <w:rsid w:val="008A55E8"/>
    <w:rsid w:val="008B5D42"/>
    <w:rsid w:val="008B7626"/>
    <w:rsid w:val="008C06D7"/>
    <w:rsid w:val="008C2B5D"/>
    <w:rsid w:val="008D0EE0"/>
    <w:rsid w:val="008D5B99"/>
    <w:rsid w:val="008D7A27"/>
    <w:rsid w:val="008E0F37"/>
    <w:rsid w:val="008E3F51"/>
    <w:rsid w:val="008E4702"/>
    <w:rsid w:val="008E69AA"/>
    <w:rsid w:val="008F4F1C"/>
    <w:rsid w:val="0090476E"/>
    <w:rsid w:val="00905D68"/>
    <w:rsid w:val="00911310"/>
    <w:rsid w:val="0091618C"/>
    <w:rsid w:val="00922764"/>
    <w:rsid w:val="009265DA"/>
    <w:rsid w:val="00932377"/>
    <w:rsid w:val="00940396"/>
    <w:rsid w:val="009408EA"/>
    <w:rsid w:val="00943102"/>
    <w:rsid w:val="0094523D"/>
    <w:rsid w:val="009559E6"/>
    <w:rsid w:val="0096536F"/>
    <w:rsid w:val="00976A63"/>
    <w:rsid w:val="00983419"/>
    <w:rsid w:val="00994821"/>
    <w:rsid w:val="009B36EC"/>
    <w:rsid w:val="009B579E"/>
    <w:rsid w:val="009C3431"/>
    <w:rsid w:val="009C44AE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3A19"/>
    <w:rsid w:val="00A57B4B"/>
    <w:rsid w:val="00A64912"/>
    <w:rsid w:val="00A70A74"/>
    <w:rsid w:val="00A7745E"/>
    <w:rsid w:val="00A86B0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34C75"/>
    <w:rsid w:val="00B40D74"/>
    <w:rsid w:val="00B52663"/>
    <w:rsid w:val="00B56DCB"/>
    <w:rsid w:val="00B65A92"/>
    <w:rsid w:val="00B73DDF"/>
    <w:rsid w:val="00B75357"/>
    <w:rsid w:val="00B770D2"/>
    <w:rsid w:val="00B93487"/>
    <w:rsid w:val="00B94F68"/>
    <w:rsid w:val="00BA47A3"/>
    <w:rsid w:val="00BA5026"/>
    <w:rsid w:val="00BB6E79"/>
    <w:rsid w:val="00BD2208"/>
    <w:rsid w:val="00BE17D1"/>
    <w:rsid w:val="00BE39F0"/>
    <w:rsid w:val="00BE3B31"/>
    <w:rsid w:val="00BE719A"/>
    <w:rsid w:val="00BE720A"/>
    <w:rsid w:val="00BF6650"/>
    <w:rsid w:val="00C067E5"/>
    <w:rsid w:val="00C164CA"/>
    <w:rsid w:val="00C2339C"/>
    <w:rsid w:val="00C4194F"/>
    <w:rsid w:val="00C42BF8"/>
    <w:rsid w:val="00C460AE"/>
    <w:rsid w:val="00C50043"/>
    <w:rsid w:val="00C50A0F"/>
    <w:rsid w:val="00C537D6"/>
    <w:rsid w:val="00C60D0D"/>
    <w:rsid w:val="00C7573B"/>
    <w:rsid w:val="00C76CF3"/>
    <w:rsid w:val="00CA1C80"/>
    <w:rsid w:val="00CA7844"/>
    <w:rsid w:val="00CB015C"/>
    <w:rsid w:val="00CB58EF"/>
    <w:rsid w:val="00CB7A54"/>
    <w:rsid w:val="00CE7D64"/>
    <w:rsid w:val="00CF0BB2"/>
    <w:rsid w:val="00D10B02"/>
    <w:rsid w:val="00D13441"/>
    <w:rsid w:val="00D20665"/>
    <w:rsid w:val="00D243A3"/>
    <w:rsid w:val="00D3200B"/>
    <w:rsid w:val="00D33440"/>
    <w:rsid w:val="00D40BE8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76DD7"/>
    <w:rsid w:val="00D95891"/>
    <w:rsid w:val="00DB1C8F"/>
    <w:rsid w:val="00DB5CB4"/>
    <w:rsid w:val="00DB7739"/>
    <w:rsid w:val="00DC0A6B"/>
    <w:rsid w:val="00DC4E8C"/>
    <w:rsid w:val="00DC548B"/>
    <w:rsid w:val="00DC564D"/>
    <w:rsid w:val="00DE149E"/>
    <w:rsid w:val="00DF55C4"/>
    <w:rsid w:val="00E05704"/>
    <w:rsid w:val="00E12F1A"/>
    <w:rsid w:val="00E15561"/>
    <w:rsid w:val="00E21CFB"/>
    <w:rsid w:val="00E22935"/>
    <w:rsid w:val="00E23127"/>
    <w:rsid w:val="00E50385"/>
    <w:rsid w:val="00E54292"/>
    <w:rsid w:val="00E561CB"/>
    <w:rsid w:val="00E57363"/>
    <w:rsid w:val="00E60191"/>
    <w:rsid w:val="00E7312B"/>
    <w:rsid w:val="00E74DC7"/>
    <w:rsid w:val="00E87699"/>
    <w:rsid w:val="00E92E27"/>
    <w:rsid w:val="00E9586B"/>
    <w:rsid w:val="00E97334"/>
    <w:rsid w:val="00EA0D36"/>
    <w:rsid w:val="00EA39D8"/>
    <w:rsid w:val="00EB4F2E"/>
    <w:rsid w:val="00EB52DC"/>
    <w:rsid w:val="00EC050D"/>
    <w:rsid w:val="00EC7522"/>
    <w:rsid w:val="00ED2011"/>
    <w:rsid w:val="00ED4928"/>
    <w:rsid w:val="00EE2D65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22BDB"/>
    <w:rsid w:val="00F32FCB"/>
    <w:rsid w:val="00F37E7B"/>
    <w:rsid w:val="00F43934"/>
    <w:rsid w:val="00F62830"/>
    <w:rsid w:val="00F6375A"/>
    <w:rsid w:val="00F6709F"/>
    <w:rsid w:val="00F677A9"/>
    <w:rsid w:val="00F723BD"/>
    <w:rsid w:val="00F732EA"/>
    <w:rsid w:val="00F82CC1"/>
    <w:rsid w:val="00F84CF5"/>
    <w:rsid w:val="00F8612E"/>
    <w:rsid w:val="00FA420B"/>
    <w:rsid w:val="00FB26E9"/>
    <w:rsid w:val="00FC036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8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61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1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1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1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1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1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1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1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61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61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1CB"/>
  </w:style>
  <w:style w:type="paragraph" w:customStyle="1" w:styleId="OPCParaBase">
    <w:name w:val="OPCParaBase"/>
    <w:qFormat/>
    <w:rsid w:val="00E561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61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1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1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1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1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561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1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1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1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1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61CB"/>
  </w:style>
  <w:style w:type="paragraph" w:customStyle="1" w:styleId="Blocks">
    <w:name w:val="Blocks"/>
    <w:aliases w:val="bb"/>
    <w:basedOn w:val="OPCParaBase"/>
    <w:qFormat/>
    <w:rsid w:val="00E561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1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1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1CB"/>
    <w:rPr>
      <w:i/>
    </w:rPr>
  </w:style>
  <w:style w:type="paragraph" w:customStyle="1" w:styleId="BoxList">
    <w:name w:val="BoxList"/>
    <w:aliases w:val="bl"/>
    <w:basedOn w:val="BoxText"/>
    <w:qFormat/>
    <w:rsid w:val="00E561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1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1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1CB"/>
    <w:pPr>
      <w:ind w:left="1985" w:hanging="851"/>
    </w:pPr>
  </w:style>
  <w:style w:type="character" w:customStyle="1" w:styleId="CharAmPartNo">
    <w:name w:val="CharAmPartNo"/>
    <w:basedOn w:val="OPCCharBase"/>
    <w:qFormat/>
    <w:rsid w:val="00E561CB"/>
  </w:style>
  <w:style w:type="character" w:customStyle="1" w:styleId="CharAmPartText">
    <w:name w:val="CharAmPartText"/>
    <w:basedOn w:val="OPCCharBase"/>
    <w:qFormat/>
    <w:rsid w:val="00E561CB"/>
  </w:style>
  <w:style w:type="character" w:customStyle="1" w:styleId="CharAmSchNo">
    <w:name w:val="CharAmSchNo"/>
    <w:basedOn w:val="OPCCharBase"/>
    <w:qFormat/>
    <w:rsid w:val="00E561CB"/>
  </w:style>
  <w:style w:type="character" w:customStyle="1" w:styleId="CharAmSchText">
    <w:name w:val="CharAmSchText"/>
    <w:basedOn w:val="OPCCharBase"/>
    <w:qFormat/>
    <w:rsid w:val="00E561CB"/>
  </w:style>
  <w:style w:type="character" w:customStyle="1" w:styleId="CharBoldItalic">
    <w:name w:val="CharBoldItalic"/>
    <w:basedOn w:val="OPCCharBase"/>
    <w:uiPriority w:val="1"/>
    <w:qFormat/>
    <w:rsid w:val="00E561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1CB"/>
  </w:style>
  <w:style w:type="character" w:customStyle="1" w:styleId="CharChapText">
    <w:name w:val="CharChapText"/>
    <w:basedOn w:val="OPCCharBase"/>
    <w:uiPriority w:val="1"/>
    <w:qFormat/>
    <w:rsid w:val="00E561CB"/>
  </w:style>
  <w:style w:type="character" w:customStyle="1" w:styleId="CharDivNo">
    <w:name w:val="CharDivNo"/>
    <w:basedOn w:val="OPCCharBase"/>
    <w:uiPriority w:val="1"/>
    <w:qFormat/>
    <w:rsid w:val="00E561CB"/>
  </w:style>
  <w:style w:type="character" w:customStyle="1" w:styleId="CharDivText">
    <w:name w:val="CharDivText"/>
    <w:basedOn w:val="OPCCharBase"/>
    <w:uiPriority w:val="1"/>
    <w:qFormat/>
    <w:rsid w:val="00E561CB"/>
  </w:style>
  <w:style w:type="character" w:customStyle="1" w:styleId="CharItalic">
    <w:name w:val="CharItalic"/>
    <w:basedOn w:val="OPCCharBase"/>
    <w:uiPriority w:val="1"/>
    <w:qFormat/>
    <w:rsid w:val="00E561CB"/>
    <w:rPr>
      <w:i/>
    </w:rPr>
  </w:style>
  <w:style w:type="character" w:customStyle="1" w:styleId="CharPartNo">
    <w:name w:val="CharPartNo"/>
    <w:basedOn w:val="OPCCharBase"/>
    <w:uiPriority w:val="1"/>
    <w:qFormat/>
    <w:rsid w:val="00E561CB"/>
  </w:style>
  <w:style w:type="character" w:customStyle="1" w:styleId="CharPartText">
    <w:name w:val="CharPartText"/>
    <w:basedOn w:val="OPCCharBase"/>
    <w:uiPriority w:val="1"/>
    <w:qFormat/>
    <w:rsid w:val="00E561CB"/>
  </w:style>
  <w:style w:type="character" w:customStyle="1" w:styleId="CharSectno">
    <w:name w:val="CharSectno"/>
    <w:basedOn w:val="OPCCharBase"/>
    <w:qFormat/>
    <w:rsid w:val="00E561CB"/>
  </w:style>
  <w:style w:type="character" w:customStyle="1" w:styleId="CharSubdNo">
    <w:name w:val="CharSubdNo"/>
    <w:basedOn w:val="OPCCharBase"/>
    <w:uiPriority w:val="1"/>
    <w:qFormat/>
    <w:rsid w:val="00E561CB"/>
  </w:style>
  <w:style w:type="character" w:customStyle="1" w:styleId="CharSubdText">
    <w:name w:val="CharSubdText"/>
    <w:basedOn w:val="OPCCharBase"/>
    <w:uiPriority w:val="1"/>
    <w:qFormat/>
    <w:rsid w:val="00E561CB"/>
  </w:style>
  <w:style w:type="paragraph" w:customStyle="1" w:styleId="CTA--">
    <w:name w:val="CTA --"/>
    <w:basedOn w:val="OPCParaBase"/>
    <w:next w:val="Normal"/>
    <w:rsid w:val="00E561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1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1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1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1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1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1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1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1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1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1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1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1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1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61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1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1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1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1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1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1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1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1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1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1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1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1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1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1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1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1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61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1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1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1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1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1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1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1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1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1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1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1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1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1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1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1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1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1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1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1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1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1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1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1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561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561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561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561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61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61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561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561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61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561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1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1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1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1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1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1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1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561CB"/>
    <w:rPr>
      <w:sz w:val="16"/>
    </w:rPr>
  </w:style>
  <w:style w:type="table" w:customStyle="1" w:styleId="CFlag">
    <w:name w:val="CFlag"/>
    <w:basedOn w:val="TableNormal"/>
    <w:uiPriority w:val="99"/>
    <w:rsid w:val="00E561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56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6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61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61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61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1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61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1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561CB"/>
    <w:pPr>
      <w:spacing w:before="120"/>
    </w:pPr>
  </w:style>
  <w:style w:type="paragraph" w:customStyle="1" w:styleId="CompiledActNo">
    <w:name w:val="CompiledActNo"/>
    <w:basedOn w:val="OPCParaBase"/>
    <w:next w:val="Normal"/>
    <w:rsid w:val="00E561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61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61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61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1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61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1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561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61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61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1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1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1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1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1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61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1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61CB"/>
  </w:style>
  <w:style w:type="character" w:customStyle="1" w:styleId="CharSubPartNoCASA">
    <w:name w:val="CharSubPartNo(CASA)"/>
    <w:basedOn w:val="OPCCharBase"/>
    <w:uiPriority w:val="1"/>
    <w:rsid w:val="00E561CB"/>
  </w:style>
  <w:style w:type="paragraph" w:customStyle="1" w:styleId="ENoteTTIndentHeadingSub">
    <w:name w:val="ENoteTTIndentHeadingSub"/>
    <w:aliases w:val="enTTHis"/>
    <w:basedOn w:val="OPCParaBase"/>
    <w:rsid w:val="00E561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1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1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1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61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61C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61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1CB"/>
    <w:rPr>
      <w:sz w:val="22"/>
    </w:rPr>
  </w:style>
  <w:style w:type="paragraph" w:customStyle="1" w:styleId="SOTextNote">
    <w:name w:val="SO TextNote"/>
    <w:aliases w:val="sont"/>
    <w:basedOn w:val="SOText"/>
    <w:qFormat/>
    <w:rsid w:val="00E561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1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1CB"/>
    <w:rPr>
      <w:sz w:val="22"/>
    </w:rPr>
  </w:style>
  <w:style w:type="paragraph" w:customStyle="1" w:styleId="FileName">
    <w:name w:val="FileName"/>
    <w:basedOn w:val="Normal"/>
    <w:rsid w:val="00E561CB"/>
  </w:style>
  <w:style w:type="paragraph" w:customStyle="1" w:styleId="TableHeading">
    <w:name w:val="TableHeading"/>
    <w:aliases w:val="th"/>
    <w:basedOn w:val="OPCParaBase"/>
    <w:next w:val="Tabletext"/>
    <w:rsid w:val="00E561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1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1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1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1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1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1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1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1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61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61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61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61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561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6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1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61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61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61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561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561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56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561CB"/>
  </w:style>
  <w:style w:type="character" w:customStyle="1" w:styleId="charlegsubtitle1">
    <w:name w:val="charlegsubtitle1"/>
    <w:basedOn w:val="DefaultParagraphFont"/>
    <w:rsid w:val="00E561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561CB"/>
    <w:pPr>
      <w:ind w:left="240" w:hanging="240"/>
    </w:pPr>
  </w:style>
  <w:style w:type="paragraph" w:styleId="Index2">
    <w:name w:val="index 2"/>
    <w:basedOn w:val="Normal"/>
    <w:next w:val="Normal"/>
    <w:autoRedefine/>
    <w:rsid w:val="00E561CB"/>
    <w:pPr>
      <w:ind w:left="480" w:hanging="240"/>
    </w:pPr>
  </w:style>
  <w:style w:type="paragraph" w:styleId="Index3">
    <w:name w:val="index 3"/>
    <w:basedOn w:val="Normal"/>
    <w:next w:val="Normal"/>
    <w:autoRedefine/>
    <w:rsid w:val="00E561CB"/>
    <w:pPr>
      <w:ind w:left="720" w:hanging="240"/>
    </w:pPr>
  </w:style>
  <w:style w:type="paragraph" w:styleId="Index4">
    <w:name w:val="index 4"/>
    <w:basedOn w:val="Normal"/>
    <w:next w:val="Normal"/>
    <w:autoRedefine/>
    <w:rsid w:val="00E561CB"/>
    <w:pPr>
      <w:ind w:left="960" w:hanging="240"/>
    </w:pPr>
  </w:style>
  <w:style w:type="paragraph" w:styleId="Index5">
    <w:name w:val="index 5"/>
    <w:basedOn w:val="Normal"/>
    <w:next w:val="Normal"/>
    <w:autoRedefine/>
    <w:rsid w:val="00E561CB"/>
    <w:pPr>
      <w:ind w:left="1200" w:hanging="240"/>
    </w:pPr>
  </w:style>
  <w:style w:type="paragraph" w:styleId="Index6">
    <w:name w:val="index 6"/>
    <w:basedOn w:val="Normal"/>
    <w:next w:val="Normal"/>
    <w:autoRedefine/>
    <w:rsid w:val="00E561CB"/>
    <w:pPr>
      <w:ind w:left="1440" w:hanging="240"/>
    </w:pPr>
  </w:style>
  <w:style w:type="paragraph" w:styleId="Index7">
    <w:name w:val="index 7"/>
    <w:basedOn w:val="Normal"/>
    <w:next w:val="Normal"/>
    <w:autoRedefine/>
    <w:rsid w:val="00E561CB"/>
    <w:pPr>
      <w:ind w:left="1680" w:hanging="240"/>
    </w:pPr>
  </w:style>
  <w:style w:type="paragraph" w:styleId="Index8">
    <w:name w:val="index 8"/>
    <w:basedOn w:val="Normal"/>
    <w:next w:val="Normal"/>
    <w:autoRedefine/>
    <w:rsid w:val="00E561CB"/>
    <w:pPr>
      <w:ind w:left="1920" w:hanging="240"/>
    </w:pPr>
  </w:style>
  <w:style w:type="paragraph" w:styleId="Index9">
    <w:name w:val="index 9"/>
    <w:basedOn w:val="Normal"/>
    <w:next w:val="Normal"/>
    <w:autoRedefine/>
    <w:rsid w:val="00E561CB"/>
    <w:pPr>
      <w:ind w:left="2160" w:hanging="240"/>
    </w:pPr>
  </w:style>
  <w:style w:type="paragraph" w:styleId="NormalIndent">
    <w:name w:val="Normal Indent"/>
    <w:basedOn w:val="Normal"/>
    <w:rsid w:val="00E561CB"/>
    <w:pPr>
      <w:ind w:left="720"/>
    </w:pPr>
  </w:style>
  <w:style w:type="paragraph" w:styleId="FootnoteText">
    <w:name w:val="footnote text"/>
    <w:basedOn w:val="Normal"/>
    <w:link w:val="FootnoteTextChar"/>
    <w:rsid w:val="00E561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1CB"/>
  </w:style>
  <w:style w:type="paragraph" w:styleId="CommentText">
    <w:name w:val="annotation text"/>
    <w:basedOn w:val="Normal"/>
    <w:link w:val="CommentTextChar"/>
    <w:rsid w:val="00E56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61CB"/>
  </w:style>
  <w:style w:type="paragraph" w:styleId="IndexHeading">
    <w:name w:val="index heading"/>
    <w:basedOn w:val="Normal"/>
    <w:next w:val="Index1"/>
    <w:rsid w:val="00E561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561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561CB"/>
    <w:pPr>
      <w:ind w:left="480" w:hanging="480"/>
    </w:pPr>
  </w:style>
  <w:style w:type="paragraph" w:styleId="EnvelopeAddress">
    <w:name w:val="envelope address"/>
    <w:basedOn w:val="Normal"/>
    <w:rsid w:val="00E561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561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561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561CB"/>
    <w:rPr>
      <w:sz w:val="16"/>
      <w:szCs w:val="16"/>
    </w:rPr>
  </w:style>
  <w:style w:type="character" w:styleId="PageNumber">
    <w:name w:val="page number"/>
    <w:basedOn w:val="DefaultParagraphFont"/>
    <w:rsid w:val="00E561CB"/>
  </w:style>
  <w:style w:type="character" w:styleId="EndnoteReference">
    <w:name w:val="endnote reference"/>
    <w:basedOn w:val="DefaultParagraphFont"/>
    <w:rsid w:val="00E561CB"/>
    <w:rPr>
      <w:vertAlign w:val="superscript"/>
    </w:rPr>
  </w:style>
  <w:style w:type="paragraph" w:styleId="EndnoteText">
    <w:name w:val="endnote text"/>
    <w:basedOn w:val="Normal"/>
    <w:link w:val="EndnoteTextChar"/>
    <w:rsid w:val="00E561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561CB"/>
  </w:style>
  <w:style w:type="paragraph" w:styleId="TableofAuthorities">
    <w:name w:val="table of authorities"/>
    <w:basedOn w:val="Normal"/>
    <w:next w:val="Normal"/>
    <w:rsid w:val="00E561CB"/>
    <w:pPr>
      <w:ind w:left="240" w:hanging="240"/>
    </w:pPr>
  </w:style>
  <w:style w:type="paragraph" w:styleId="MacroText">
    <w:name w:val="macro"/>
    <w:link w:val="MacroTextChar"/>
    <w:rsid w:val="00E561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561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561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561CB"/>
    <w:pPr>
      <w:ind w:left="283" w:hanging="283"/>
    </w:pPr>
  </w:style>
  <w:style w:type="paragraph" w:styleId="ListBullet">
    <w:name w:val="List Bullet"/>
    <w:basedOn w:val="Normal"/>
    <w:autoRedefine/>
    <w:rsid w:val="00E561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561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561CB"/>
    <w:pPr>
      <w:ind w:left="566" w:hanging="283"/>
    </w:pPr>
  </w:style>
  <w:style w:type="paragraph" w:styleId="List3">
    <w:name w:val="List 3"/>
    <w:basedOn w:val="Normal"/>
    <w:rsid w:val="00E561CB"/>
    <w:pPr>
      <w:ind w:left="849" w:hanging="283"/>
    </w:pPr>
  </w:style>
  <w:style w:type="paragraph" w:styleId="List4">
    <w:name w:val="List 4"/>
    <w:basedOn w:val="Normal"/>
    <w:rsid w:val="00E561CB"/>
    <w:pPr>
      <w:ind w:left="1132" w:hanging="283"/>
    </w:pPr>
  </w:style>
  <w:style w:type="paragraph" w:styleId="List5">
    <w:name w:val="List 5"/>
    <w:basedOn w:val="Normal"/>
    <w:rsid w:val="00E561CB"/>
    <w:pPr>
      <w:ind w:left="1415" w:hanging="283"/>
    </w:pPr>
  </w:style>
  <w:style w:type="paragraph" w:styleId="ListBullet2">
    <w:name w:val="List Bullet 2"/>
    <w:basedOn w:val="Normal"/>
    <w:autoRedefine/>
    <w:rsid w:val="00E561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561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561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561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561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561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561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561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561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561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561CB"/>
    <w:pPr>
      <w:ind w:left="4252"/>
    </w:pPr>
  </w:style>
  <w:style w:type="character" w:customStyle="1" w:styleId="ClosingChar">
    <w:name w:val="Closing Char"/>
    <w:basedOn w:val="DefaultParagraphFont"/>
    <w:link w:val="Closing"/>
    <w:rsid w:val="00E561CB"/>
    <w:rPr>
      <w:sz w:val="22"/>
    </w:rPr>
  </w:style>
  <w:style w:type="paragraph" w:styleId="Signature">
    <w:name w:val="Signature"/>
    <w:basedOn w:val="Normal"/>
    <w:link w:val="SignatureChar"/>
    <w:rsid w:val="00E561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561CB"/>
    <w:rPr>
      <w:sz w:val="22"/>
    </w:rPr>
  </w:style>
  <w:style w:type="paragraph" w:styleId="BodyText">
    <w:name w:val="Body Text"/>
    <w:basedOn w:val="Normal"/>
    <w:link w:val="BodyTextChar"/>
    <w:rsid w:val="00E56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61CB"/>
    <w:rPr>
      <w:sz w:val="22"/>
    </w:rPr>
  </w:style>
  <w:style w:type="paragraph" w:styleId="BodyTextIndent">
    <w:name w:val="Body Text Indent"/>
    <w:basedOn w:val="Normal"/>
    <w:link w:val="BodyTextIndentChar"/>
    <w:rsid w:val="00E561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61CB"/>
    <w:rPr>
      <w:sz w:val="22"/>
    </w:rPr>
  </w:style>
  <w:style w:type="paragraph" w:styleId="ListContinue">
    <w:name w:val="List Continue"/>
    <w:basedOn w:val="Normal"/>
    <w:rsid w:val="00E561CB"/>
    <w:pPr>
      <w:spacing w:after="120"/>
      <w:ind w:left="283"/>
    </w:pPr>
  </w:style>
  <w:style w:type="paragraph" w:styleId="ListContinue2">
    <w:name w:val="List Continue 2"/>
    <w:basedOn w:val="Normal"/>
    <w:rsid w:val="00E561CB"/>
    <w:pPr>
      <w:spacing w:after="120"/>
      <w:ind w:left="566"/>
    </w:pPr>
  </w:style>
  <w:style w:type="paragraph" w:styleId="ListContinue3">
    <w:name w:val="List Continue 3"/>
    <w:basedOn w:val="Normal"/>
    <w:rsid w:val="00E561CB"/>
    <w:pPr>
      <w:spacing w:after="120"/>
      <w:ind w:left="849"/>
    </w:pPr>
  </w:style>
  <w:style w:type="paragraph" w:styleId="ListContinue4">
    <w:name w:val="List Continue 4"/>
    <w:basedOn w:val="Normal"/>
    <w:rsid w:val="00E561CB"/>
    <w:pPr>
      <w:spacing w:after="120"/>
      <w:ind w:left="1132"/>
    </w:pPr>
  </w:style>
  <w:style w:type="paragraph" w:styleId="ListContinue5">
    <w:name w:val="List Continue 5"/>
    <w:basedOn w:val="Normal"/>
    <w:rsid w:val="00E561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561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561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561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561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561CB"/>
  </w:style>
  <w:style w:type="character" w:customStyle="1" w:styleId="SalutationChar">
    <w:name w:val="Salutation Char"/>
    <w:basedOn w:val="DefaultParagraphFont"/>
    <w:link w:val="Salutation"/>
    <w:rsid w:val="00E561CB"/>
    <w:rPr>
      <w:sz w:val="22"/>
    </w:rPr>
  </w:style>
  <w:style w:type="paragraph" w:styleId="Date">
    <w:name w:val="Date"/>
    <w:basedOn w:val="Normal"/>
    <w:next w:val="Normal"/>
    <w:link w:val="DateChar"/>
    <w:rsid w:val="00E561CB"/>
  </w:style>
  <w:style w:type="character" w:customStyle="1" w:styleId="DateChar">
    <w:name w:val="Date Char"/>
    <w:basedOn w:val="DefaultParagraphFont"/>
    <w:link w:val="Date"/>
    <w:rsid w:val="00E561CB"/>
    <w:rPr>
      <w:sz w:val="22"/>
    </w:rPr>
  </w:style>
  <w:style w:type="paragraph" w:styleId="BodyTextFirstIndent">
    <w:name w:val="Body Text First Indent"/>
    <w:basedOn w:val="BodyText"/>
    <w:link w:val="BodyTextFirstIndentChar"/>
    <w:rsid w:val="00E561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61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561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1CB"/>
    <w:rPr>
      <w:sz w:val="22"/>
    </w:rPr>
  </w:style>
  <w:style w:type="paragraph" w:styleId="BodyText2">
    <w:name w:val="Body Text 2"/>
    <w:basedOn w:val="Normal"/>
    <w:link w:val="BodyText2Char"/>
    <w:rsid w:val="00E561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61CB"/>
    <w:rPr>
      <w:sz w:val="22"/>
    </w:rPr>
  </w:style>
  <w:style w:type="paragraph" w:styleId="BodyText3">
    <w:name w:val="Body Text 3"/>
    <w:basedOn w:val="Normal"/>
    <w:link w:val="BodyText3Char"/>
    <w:rsid w:val="00E561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61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561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61CB"/>
    <w:rPr>
      <w:sz w:val="22"/>
    </w:rPr>
  </w:style>
  <w:style w:type="paragraph" w:styleId="BodyTextIndent3">
    <w:name w:val="Body Text Indent 3"/>
    <w:basedOn w:val="Normal"/>
    <w:link w:val="BodyTextIndent3Char"/>
    <w:rsid w:val="00E561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61CB"/>
    <w:rPr>
      <w:sz w:val="16"/>
      <w:szCs w:val="16"/>
    </w:rPr>
  </w:style>
  <w:style w:type="paragraph" w:styleId="BlockText">
    <w:name w:val="Block Text"/>
    <w:basedOn w:val="Normal"/>
    <w:rsid w:val="00E561CB"/>
    <w:pPr>
      <w:spacing w:after="120"/>
      <w:ind w:left="1440" w:right="1440"/>
    </w:pPr>
  </w:style>
  <w:style w:type="character" w:styleId="Hyperlink">
    <w:name w:val="Hyperlink"/>
    <w:basedOn w:val="DefaultParagraphFont"/>
    <w:rsid w:val="00E561CB"/>
    <w:rPr>
      <w:color w:val="0000FF"/>
      <w:u w:val="single"/>
    </w:rPr>
  </w:style>
  <w:style w:type="character" w:styleId="FollowedHyperlink">
    <w:name w:val="FollowedHyperlink"/>
    <w:basedOn w:val="DefaultParagraphFont"/>
    <w:rsid w:val="00E561CB"/>
    <w:rPr>
      <w:color w:val="800080"/>
      <w:u w:val="single"/>
    </w:rPr>
  </w:style>
  <w:style w:type="character" w:styleId="Strong">
    <w:name w:val="Strong"/>
    <w:basedOn w:val="DefaultParagraphFont"/>
    <w:qFormat/>
    <w:rsid w:val="00E561CB"/>
    <w:rPr>
      <w:b/>
      <w:bCs/>
    </w:rPr>
  </w:style>
  <w:style w:type="character" w:styleId="Emphasis">
    <w:name w:val="Emphasis"/>
    <w:basedOn w:val="DefaultParagraphFont"/>
    <w:qFormat/>
    <w:rsid w:val="00E561CB"/>
    <w:rPr>
      <w:i/>
      <w:iCs/>
    </w:rPr>
  </w:style>
  <w:style w:type="paragraph" w:styleId="DocumentMap">
    <w:name w:val="Document Map"/>
    <w:basedOn w:val="Normal"/>
    <w:link w:val="DocumentMapChar"/>
    <w:rsid w:val="00E561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561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561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61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561CB"/>
  </w:style>
  <w:style w:type="character" w:customStyle="1" w:styleId="E-mailSignatureChar">
    <w:name w:val="E-mail Signature Char"/>
    <w:basedOn w:val="DefaultParagraphFont"/>
    <w:link w:val="E-mailSignature"/>
    <w:rsid w:val="00E561CB"/>
    <w:rPr>
      <w:sz w:val="22"/>
    </w:rPr>
  </w:style>
  <w:style w:type="paragraph" w:styleId="NormalWeb">
    <w:name w:val="Normal (Web)"/>
    <w:basedOn w:val="Normal"/>
    <w:rsid w:val="00E561CB"/>
  </w:style>
  <w:style w:type="character" w:styleId="HTMLAcronym">
    <w:name w:val="HTML Acronym"/>
    <w:basedOn w:val="DefaultParagraphFont"/>
    <w:rsid w:val="00E561CB"/>
  </w:style>
  <w:style w:type="paragraph" w:styleId="HTMLAddress">
    <w:name w:val="HTML Address"/>
    <w:basedOn w:val="Normal"/>
    <w:link w:val="HTMLAddressChar"/>
    <w:rsid w:val="00E561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61CB"/>
    <w:rPr>
      <w:i/>
      <w:iCs/>
      <w:sz w:val="22"/>
    </w:rPr>
  </w:style>
  <w:style w:type="character" w:styleId="HTMLCite">
    <w:name w:val="HTML Cite"/>
    <w:basedOn w:val="DefaultParagraphFont"/>
    <w:rsid w:val="00E561CB"/>
    <w:rPr>
      <w:i/>
      <w:iCs/>
    </w:rPr>
  </w:style>
  <w:style w:type="character" w:styleId="HTMLCode">
    <w:name w:val="HTML Code"/>
    <w:basedOn w:val="DefaultParagraphFont"/>
    <w:rsid w:val="00E561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61CB"/>
    <w:rPr>
      <w:i/>
      <w:iCs/>
    </w:rPr>
  </w:style>
  <w:style w:type="character" w:styleId="HTMLKeyboard">
    <w:name w:val="HTML Keyboard"/>
    <w:basedOn w:val="DefaultParagraphFont"/>
    <w:rsid w:val="00E561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1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561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E561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61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61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56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61CB"/>
    <w:rPr>
      <w:b/>
      <w:bCs/>
    </w:rPr>
  </w:style>
  <w:style w:type="numbering" w:styleId="1ai">
    <w:name w:val="Outline List 1"/>
    <w:basedOn w:val="NoList"/>
    <w:rsid w:val="00E561CB"/>
    <w:pPr>
      <w:numPr>
        <w:numId w:val="14"/>
      </w:numPr>
    </w:pPr>
  </w:style>
  <w:style w:type="numbering" w:styleId="111111">
    <w:name w:val="Outline List 2"/>
    <w:basedOn w:val="NoList"/>
    <w:rsid w:val="00E561CB"/>
    <w:pPr>
      <w:numPr>
        <w:numId w:val="15"/>
      </w:numPr>
    </w:pPr>
  </w:style>
  <w:style w:type="numbering" w:styleId="ArticleSection">
    <w:name w:val="Outline List 3"/>
    <w:basedOn w:val="NoList"/>
    <w:rsid w:val="00E561CB"/>
    <w:pPr>
      <w:numPr>
        <w:numId w:val="17"/>
      </w:numPr>
    </w:pPr>
  </w:style>
  <w:style w:type="table" w:styleId="TableSimple1">
    <w:name w:val="Table Simple 1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561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561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561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561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561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561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561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561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561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561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561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561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561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561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561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561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561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561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561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1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561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561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1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561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561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561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561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561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561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561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561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561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561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561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561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561C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61CB"/>
  </w:style>
  <w:style w:type="character" w:styleId="BookTitle">
    <w:name w:val="Book Title"/>
    <w:basedOn w:val="DefaultParagraphFont"/>
    <w:uiPriority w:val="33"/>
    <w:qFormat/>
    <w:rsid w:val="00E561C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561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561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61C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61C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61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561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561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561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561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561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561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561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561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561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561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561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561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561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561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561C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561C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1C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1C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561C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561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561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561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561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561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561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561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561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561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561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61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61C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61C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61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61C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561C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561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561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561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561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561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561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561C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561C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561C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561C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561C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561C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561C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561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561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561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561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561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561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561C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561C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561C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61C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561CB"/>
    <w:rPr>
      <w:color w:val="808080"/>
    </w:rPr>
  </w:style>
  <w:style w:type="table" w:styleId="PlainTable1">
    <w:name w:val="Plain Table 1"/>
    <w:basedOn w:val="TableNormal"/>
    <w:uiPriority w:val="41"/>
    <w:rsid w:val="00E561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61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61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61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61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561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1C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561C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561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561C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561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1C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5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412</Words>
  <Characters>2509</Characters>
  <Application>Microsoft Office Word</Application>
  <DocSecurity>2</DocSecurity>
  <PresentationFormat/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– Income Tax Assessment (1997 Act) Amendment (Term Subordinated Note) Regulations 2025</vt:lpstr>
    </vt:vector>
  </TitlesOfParts>
  <Manager/>
  <Company/>
  <LinksUpToDate>false</LinksUpToDate>
  <CharactersWithSpaces>2898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– Income Tax Assessment (1997 Act) Amendment (Term Subordinated Note) Regulations 2025</dc:title>
  <dc:subject/>
  <dc:creator>Treasury</dc:creator>
  <cp:keywords/>
  <dc:description/>
  <cp:lastModifiedBy/>
  <cp:revision>1</cp:revision>
  <dcterms:created xsi:type="dcterms:W3CDTF">2025-07-09T02:20:00Z</dcterms:created>
  <dcterms:modified xsi:type="dcterms:W3CDTF">2025-07-10T00:03:00Z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2025-07-09T02:21:41Z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32d65d27-e82e-4bdd-9242-02856c4fef78</vt:lpwstr>
  </property>
  <property fmtid="{D5CDD505-2E9C-101B-9397-08002B2CF9AE}" pid="8" name="MSIP_Label_4f932d64-9ab1-4d9b-81d2-a3a8b82dd47d_ContentBits">
    <vt:lpwstr>0</vt:lpwstr>
  </property>
  <property fmtid="{D5CDD505-2E9C-101B-9397-08002B2CF9AE}" pid="9" name="ShortT">
    <vt:lpwstr>Income Tax Assessment (1997 Act) Amendment (Term Subordinated Note) Regulations 2025</vt:lpwstr>
  </property>
</Properties>
</file>