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4" w:rsidRDefault="00311EE4" w:rsidP="00311EE4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ނަމްބަރު: </w:t>
      </w:r>
      <w:r>
        <w:rPr>
          <w:rFonts w:ascii="Faruma" w:hAnsi="Faruma" w:cs="Faruma"/>
          <w:sz w:val="24"/>
          <w:szCs w:val="24"/>
          <w:lang w:bidi="dv-MV"/>
        </w:rPr>
        <w:t>(IUL)A/390/2018/11</w:t>
      </w:r>
    </w:p>
    <w:p w:rsidR="00311EE4" w:rsidRDefault="00311EE4" w:rsidP="00311EE4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left" w:pos="3799"/>
        </w:tabs>
        <w:bidi/>
        <w:spacing w:after="0" w:line="36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  <w:r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311EE4" w:rsidRDefault="00311EE4" w:rsidP="00311EE4">
      <w:pPr>
        <w:tabs>
          <w:tab w:val="left" w:pos="3799"/>
        </w:tabs>
        <w:bidi/>
        <w:spacing w:after="0" w:line="36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311EE4" w:rsidRDefault="00311EE4" w:rsidP="00311EE4">
      <w:pPr>
        <w:tabs>
          <w:tab w:val="left" w:pos="3799"/>
        </w:tabs>
        <w:bidi/>
        <w:spacing w:after="0" w:line="360" w:lineRule="auto"/>
        <w:rPr>
          <w:rStyle w:val="Hyperlink"/>
          <w:sz w:val="28"/>
          <w:szCs w:val="28"/>
        </w:rPr>
      </w:pP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ކޮޅުމަޑުލު ގާދިއްފުށީ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ގައި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ވޮލީކޯޓެއް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އަޅާ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ދޭނެ ފަރާތެއް ހޯދުމާއިބެހޭ</w:t>
      </w:r>
    </w:p>
    <w:p w:rsidR="00311EE4" w:rsidRDefault="00311EE4" w:rsidP="00311EE4">
      <w:pPr>
        <w:tabs>
          <w:tab w:val="right" w:pos="1620"/>
          <w:tab w:val="right" w:pos="1800"/>
        </w:tabs>
        <w:bidi/>
        <w:spacing w:before="240" w:line="240" w:lineRule="auto"/>
        <w:jc w:val="both"/>
        <w:rPr>
          <w:rFonts w:asciiTheme="majorBidi" w:hAnsiTheme="majorBidi"/>
          <w:sz w:val="24"/>
          <w:szCs w:val="24"/>
          <w:rtl/>
        </w:rPr>
      </w:pPr>
      <w:r>
        <w:rPr>
          <w:rStyle w:val="Hyperlink"/>
          <w:rFonts w:ascii="Faruma" w:hAnsi="Faruma" w:cs="Faruma"/>
          <w:b/>
          <w:bCs/>
          <w:sz w:val="24"/>
          <w:szCs w:val="24"/>
          <w:rtl/>
          <w:lang w:bidi="dv-MV"/>
        </w:rPr>
        <w:t xml:space="preserve">           </w:t>
      </w:r>
      <w:r>
        <w:rPr>
          <w:rStyle w:val="Hyperlink"/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Style w:val="Hyperlink"/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C33F28">
        <w:rPr>
          <w:rStyle w:val="Hyperlink"/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Style w:val="Hyperlink"/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C33F28">
        <w:rPr>
          <w:rFonts w:asciiTheme="majorBidi" w:hAnsiTheme="majorBidi" w:cs="Faruma"/>
          <w:sz w:val="24"/>
          <w:szCs w:val="24"/>
          <w:rtl/>
          <w:lang w:bidi="dv-MV"/>
        </w:rPr>
        <w:t>ކ</w:t>
      </w:r>
      <w:r>
        <w:rPr>
          <w:rFonts w:asciiTheme="majorBidi" w:hAnsiTheme="majorBidi" w:cs="Faruma"/>
          <w:sz w:val="24"/>
          <w:szCs w:val="24"/>
          <w:rtl/>
          <w:lang w:bidi="dv-MV"/>
        </w:rPr>
        <w:t>ޮޅުމަޑުލު ގާދިއްފުށީ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ގައި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ވޮލީކޯޓެއް އަޅައިދޭނެ ފަރާތެއް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ހޯދުމަށް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މިއިދާރާއިންކުރި ނަންބަރު: </w:t>
      </w:r>
      <w:r>
        <w:rPr>
          <w:rFonts w:ascii="Faruma" w:hAnsi="Faruma" w:cs="Faruma"/>
          <w:sz w:val="24"/>
          <w:szCs w:val="24"/>
          <w:lang w:bidi="dv-MV"/>
        </w:rPr>
        <w:t>(IUL)A/390/2018/08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(14 މާރޗް 2018) އިޢުލާނާއި ގުޅިގެން އެއްވެސްފަރާތަކުން އަންދާސީ ހިސާބު ހުށަހަޅުއްވާފައި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ނުވާތީ އެ އިޢުލާން ބާޠިލް ކުރުމަށްފަހު އަލުން އެމަސައްކަތް ކޮށްދޭނެ ފަރާތެއް ހޯދުމަށް </w:t>
      </w:r>
      <w:r>
        <w:rPr>
          <w:rFonts w:ascii="Faruma" w:hAnsi="Faruma" w:cs="Faruma"/>
          <w:sz w:val="24"/>
          <w:szCs w:val="24"/>
          <w:rtl/>
          <w:lang w:bidi="dv-MV"/>
        </w:rPr>
        <w:t>ބޭނުންވެއްޖެއެވެ.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</w:p>
    <w:p w:rsidR="00311EE4" w:rsidRDefault="00311EE4" w:rsidP="00311EE4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             </w:t>
      </w:r>
      <w:r>
        <w:rPr>
          <w:rFonts w:asciiTheme="majorBidi" w:hAnsiTheme="majorBidi" w:cs="Faruma"/>
          <w:sz w:val="24"/>
          <w:szCs w:val="24"/>
          <w:lang w:bidi="dv-MV"/>
        </w:rPr>
        <w:t xml:space="preserve">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ވީމާ، މިމަސައްކަތް އަމިއްލަ ތަކެތީގައި ކޮށްދިނުމަށް ސައުޤުވެރިވެލައްވާ ފަރާތްތަކުން </w:t>
      </w:r>
      <w:r>
        <w:rPr>
          <w:rFonts w:ascii="Faruma" w:hAnsi="Faruma" w:cs="Faruma"/>
          <w:sz w:val="24"/>
          <w:szCs w:val="24"/>
          <w:lang w:bidi="dv-MV"/>
        </w:rPr>
        <w:t>03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އޭޕްރީލް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އަންގާރަ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ދުވަހު މެންދުރުފަހު 13:00 އަށް މިއިދާރާއަށް ވަޑައިގެން މަޢުލޫމާތު ސާފުކުރެއްވުމަށްފަހު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09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އޭޕްރީލް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ހޯމަ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ދުވަހު މެންދުރުފަހު 13:00 އަށް މަސައްކަތް ކޮށްދޭނެ އަގާ މުއްދަތު އެގޭގޮތަށް އަންދާސީ ހިސާބު ހިއްޕަވާގެން މިއިދާރާއަށް ވަޑައިގެން ދެއްވުން އެދެމެވެ. </w:t>
      </w:r>
    </w:p>
    <w:p w:rsidR="00311EE4" w:rsidRDefault="00311EE4" w:rsidP="00311EE4">
      <w:pPr>
        <w:tabs>
          <w:tab w:val="right" w:pos="1800"/>
        </w:tabs>
        <w:bidi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މަޢުލޫމާތު ސާފުކުރެއްވުމަށާއި، އަންދާސީ ހިސާބު ހުށަހެޅުއްވުމަށް ބަދަލުގައި މީހަކު ފޮނުވާނަމަ  އެކަން ބަޔާންކުރައްވައި ސިޓީ ހުށަހަޅުއްވަން ވާނެއެވެ. މަޢުލޫމާތު ސާފުކުރެއްވުމަށް ވަޑައި ނުގަންނަވާ ފަރާތްތަކަށާއި، ވިޔަފާރި ރަޖިސްޓްރީ ކުރުމުގެ ޤާނޫނު ނަންބަރު: 2014/18 ގެ ދަށުން ވިޔަފާރި ރަޖިސްޓްރީ ނުކުރައްވާ ފަރާތްތަކަށް އަންދާސީ ހިސާބު ހުށަނޭޅުއްވޭނެ ކަމުގައި ދަންނަވަމެވެ. </w:t>
      </w:r>
    </w:p>
    <w:p w:rsidR="00311EE4" w:rsidRDefault="00311EE4" w:rsidP="00311EE4">
      <w:pPr>
        <w:tabs>
          <w:tab w:val="right" w:pos="1800"/>
        </w:tabs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/>
          <w:sz w:val="24"/>
          <w:szCs w:val="24"/>
          <w:rtl/>
          <w:lang w:bidi="dv-MV"/>
        </w:rPr>
        <w:t>މިހެންވެ މިކަން ޢާއްމުކޮށް އެންގުމަށްޓަކައި އިޢުލާނު ކުރީމެވެ.</w:t>
      </w:r>
    </w:p>
    <w:p w:rsidR="00311EE4" w:rsidRDefault="00311EE4" w:rsidP="00311EE4">
      <w:pPr>
        <w:tabs>
          <w:tab w:val="right" w:pos="1710"/>
          <w:tab w:val="right" w:pos="1890"/>
          <w:tab w:val="left" w:pos="3799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>09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ރަޖަބު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143</w:t>
      </w:r>
      <w:r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/>
          <w:sz w:val="24"/>
          <w:szCs w:val="24"/>
          <w:rtl/>
          <w:lang w:bidi="dv-MV"/>
        </w:rPr>
        <w:t>ހ</w:t>
      </w: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>26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މާރޗް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>މ</w:t>
      </w: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right" w:pos="1980"/>
        </w:tabs>
        <w:bidi/>
        <w:spacing w:after="0" w:line="240" w:lineRule="auto"/>
        <w:rPr>
          <w:rFonts w:ascii="A_Bismillah" w:hAnsi="A_Bismillah" w:cs="Faruma"/>
          <w:sz w:val="24"/>
          <w:szCs w:val="24"/>
          <w:lang w:bidi="dv-MV"/>
        </w:rPr>
      </w:pPr>
      <w:r>
        <w:rPr>
          <w:rFonts w:ascii="A_Bismillah" w:hAnsi="A_Bismillah" w:cs="Faruma"/>
          <w:sz w:val="24"/>
          <w:szCs w:val="24"/>
          <w:rtl/>
          <w:lang w:bidi="dv-MV"/>
        </w:rPr>
        <w:t xml:space="preserve">                                                    ޙަސަން ޝިނާން</w:t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  <w:t xml:space="preserve">             </w:t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  <w:t xml:space="preserve">      </w:t>
      </w:r>
      <w:r>
        <w:rPr>
          <w:rFonts w:ascii="A_Bismillah" w:hAnsi="A_Bismillah" w:cs="Faruma"/>
          <w:sz w:val="24"/>
          <w:szCs w:val="24"/>
          <w:lang w:bidi="dv-MV"/>
        </w:rPr>
        <w:t xml:space="preserve"> </w:t>
      </w:r>
      <w:r>
        <w:rPr>
          <w:rFonts w:ascii="A_Bismillah" w:hAnsi="A_Bismillah" w:cs="Faruma"/>
          <w:sz w:val="24"/>
          <w:szCs w:val="24"/>
          <w:rtl/>
          <w:lang w:bidi="dv-MV"/>
        </w:rPr>
        <w:t xml:space="preserve">  ކޮޅުމަޑުލު ގާދިއްފުށީ ކައުންސިލްގެ ރައީސް</w:t>
      </w:r>
    </w:p>
    <w:p w:rsidR="00311EE4" w:rsidRDefault="00311EE4"/>
    <w:p w:rsidR="00311EE4" w:rsidRDefault="00311EE4" w:rsidP="00311EE4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ނަމްބަރު: </w:t>
      </w:r>
      <w:r>
        <w:rPr>
          <w:rFonts w:ascii="Faruma" w:hAnsi="Faruma" w:cs="Faruma"/>
          <w:sz w:val="24"/>
          <w:szCs w:val="24"/>
          <w:lang w:bidi="dv-MV"/>
        </w:rPr>
        <w:t>(IUL)A/390/2018/12</w:t>
      </w:r>
    </w:p>
    <w:p w:rsidR="00311EE4" w:rsidRDefault="00311EE4" w:rsidP="00311EE4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left" w:pos="3799"/>
        </w:tabs>
        <w:bidi/>
        <w:spacing w:after="0" w:line="36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  <w:r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p w:rsidR="00311EE4" w:rsidRDefault="00311EE4" w:rsidP="00311EE4">
      <w:pPr>
        <w:tabs>
          <w:tab w:val="left" w:pos="3799"/>
        </w:tabs>
        <w:bidi/>
        <w:spacing w:after="0" w:line="36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311EE4" w:rsidRDefault="00311EE4" w:rsidP="00311EE4">
      <w:pPr>
        <w:tabs>
          <w:tab w:val="left" w:pos="3799"/>
        </w:tabs>
        <w:bidi/>
        <w:spacing w:after="0" w:line="360" w:lineRule="auto"/>
        <w:rPr>
          <w:rStyle w:val="Hyperlink"/>
          <w:sz w:val="28"/>
          <w:szCs w:val="28"/>
        </w:rPr>
      </w:pP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ކޮޅުމަޑުލު ގާދިއްފުށީ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ގައި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ބަށިކޯޓެއް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އަޅާ</w:t>
      </w:r>
      <w: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ދޭނެ ފަރާތެއް ހޯދުމާއިބެހޭ</w:t>
      </w:r>
    </w:p>
    <w:p w:rsidR="00311EE4" w:rsidRDefault="00311EE4" w:rsidP="00311EE4">
      <w:pPr>
        <w:tabs>
          <w:tab w:val="right" w:pos="1620"/>
          <w:tab w:val="right" w:pos="1800"/>
        </w:tabs>
        <w:bidi/>
        <w:spacing w:before="240" w:line="240" w:lineRule="auto"/>
        <w:jc w:val="both"/>
        <w:rPr>
          <w:rFonts w:asciiTheme="majorBidi" w:hAnsiTheme="majorBidi"/>
          <w:sz w:val="24"/>
          <w:szCs w:val="24"/>
          <w:rtl/>
        </w:rPr>
      </w:pPr>
      <w:r>
        <w:rPr>
          <w:rStyle w:val="Hyperlink"/>
          <w:rFonts w:ascii="Faruma" w:hAnsi="Faruma" w:cs="Faruma"/>
          <w:b/>
          <w:bCs/>
          <w:sz w:val="24"/>
          <w:szCs w:val="24"/>
          <w:rtl/>
          <w:lang w:bidi="dv-MV"/>
        </w:rPr>
        <w:t xml:space="preserve">           </w:t>
      </w:r>
      <w:r>
        <w:rPr>
          <w:rStyle w:val="Hyperlink"/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Style w:val="Hyperlink"/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C33F28">
        <w:rPr>
          <w:rStyle w:val="Hyperlink"/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Style w:val="Hyperlink"/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Pr="00C33F28">
        <w:rPr>
          <w:rFonts w:asciiTheme="majorBidi" w:hAnsiTheme="majorBidi" w:cs="Faruma"/>
          <w:sz w:val="24"/>
          <w:szCs w:val="24"/>
          <w:rtl/>
          <w:lang w:bidi="dv-MV"/>
        </w:rPr>
        <w:t>ކ</w:t>
      </w:r>
      <w:r>
        <w:rPr>
          <w:rFonts w:asciiTheme="majorBidi" w:hAnsiTheme="majorBidi" w:cs="Faruma"/>
          <w:sz w:val="24"/>
          <w:szCs w:val="24"/>
          <w:rtl/>
          <w:lang w:bidi="dv-MV"/>
        </w:rPr>
        <w:t>ޮޅުމަޑުލު ގާދިއްފުށީ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ގައި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ބަށިކޯޓެއް އަޅައިދޭނެ ފަރާތެއް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ހޯދުމަށް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މިއިދާރާއިންކުރި ނަންބަރު: </w:t>
      </w:r>
      <w:r>
        <w:rPr>
          <w:rFonts w:ascii="Faruma" w:hAnsi="Faruma" w:cs="Faruma"/>
          <w:sz w:val="24"/>
          <w:szCs w:val="24"/>
          <w:lang w:bidi="dv-MV"/>
        </w:rPr>
        <w:t>(IUL)A/390/2018/09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(14 މާރޗް 2018) އިޢުލާނާއި ގުޅިގެން އެއްވެސްފަރާތަކުން އަންދާސީ ހިސާބު ހުށަހަޅުއްވާފައި ނުވާތީ އެ އިޢުލާން ބާޠިލް ކުރުމަށްފަހު އަލުން އެމަސައްކަތް ކޮށްދޭނެ ފަރާތެއް ހޯދުމަށް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ބޭނުންވެއްޖެއެވެ. </w:t>
      </w:r>
    </w:p>
    <w:p w:rsidR="00311EE4" w:rsidRDefault="00311EE4" w:rsidP="00311EE4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             </w:t>
      </w:r>
      <w:r>
        <w:rPr>
          <w:rFonts w:asciiTheme="majorBidi" w:hAnsiTheme="majorBidi" w:cs="Faruma"/>
          <w:sz w:val="24"/>
          <w:szCs w:val="24"/>
          <w:lang w:bidi="dv-MV"/>
        </w:rPr>
        <w:t xml:space="preserve">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ވީމާ، މިމަސައްކަތް އަމިއްލަ ތަކެތީގައި ކޮށްދިނުމަށް ސައުޤުވެރިވެލައްވާ ފަރާތްތަކުން </w:t>
      </w:r>
      <w:r>
        <w:rPr>
          <w:rFonts w:ascii="Faruma" w:hAnsi="Faruma" w:cs="Faruma" w:hint="cs"/>
          <w:sz w:val="24"/>
          <w:szCs w:val="24"/>
          <w:rtl/>
          <w:lang w:bidi="dv-MV"/>
        </w:rPr>
        <w:t>03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އޭޕްރީލް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އަންގާރަ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ދުވަހު މެންދުރުފަހު 13:</w:t>
      </w: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0 އަށް މިއިދާރާއަށް ވަޑައިގެން މަޢުލޫމާތު ސާފުކުރެއްވުމަށްފަހު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09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އޭޕްރީލް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ހޯމަ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ދުވަހު މެންދުރުފަހު 13:</w:t>
      </w: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0 އަށް މަސައްކަތް ކޮށްދޭނެ އަގާ މުއްދަތު އެގޭގޮތަށް އަންދާސީ ހިސާބު ހިއްޕަވާގެން މިއިދާރާއަށް ވަޑައިގެން ދެއްވުން އެދެމެވެ. </w:t>
      </w:r>
    </w:p>
    <w:p w:rsidR="00311EE4" w:rsidRDefault="00311EE4" w:rsidP="00311EE4">
      <w:pPr>
        <w:tabs>
          <w:tab w:val="right" w:pos="1800"/>
        </w:tabs>
        <w:bidi/>
        <w:jc w:val="both"/>
        <w:rPr>
          <w:rFonts w:asciiTheme="majorBidi" w:hAnsiTheme="majorBidi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މަޢުލޫމާތު ސާފުކުރެއްވުމަށާއި، އަންދާސީ ހިސާބު ހުށަހެޅުއްވުމަށް ބަދަލުގައި މީހަކު ފޮނުވާނަމަ  އެކަން ބަޔާންކުރައްވައި ސިޓީ ހުށަހަޅުއްވަން ވާނެއެވެ. މަޢުލޫމާތު ސާފުކުރެއްވުމަށް ވަޑައި ނުގަންނަވާ ފަރާތްތަކަށާއި، ވިޔަފާރި ރަޖިސްޓްރީ ކުރުމުގެ ޤާނޫނު ނަންބަރު: 2014/18 ގެ ދަށުން ވިޔަފާރި ރަޖިސްޓްރީ ނުކުރައްވާ ފަރާތްތަކަށް އަންދާސީ ހިސާބު ހުށަނޭޅުއްވޭނެ ކަމުގައި ދަންނަވަމެވެ. </w:t>
      </w:r>
    </w:p>
    <w:p w:rsidR="00311EE4" w:rsidRDefault="00311EE4" w:rsidP="00311EE4">
      <w:pPr>
        <w:tabs>
          <w:tab w:val="right" w:pos="1800"/>
        </w:tabs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/>
          <w:sz w:val="24"/>
          <w:szCs w:val="24"/>
          <w:rtl/>
          <w:lang w:bidi="dv-MV"/>
        </w:rPr>
        <w:t>މިހެންވެ މިކަން ޢާއްމުކޮށް އެންގުމަށްޓަކައި އިޢުލާނު ކުރީމެވެ.</w:t>
      </w:r>
    </w:p>
    <w:p w:rsidR="00311EE4" w:rsidRDefault="00311EE4" w:rsidP="00311EE4">
      <w:pPr>
        <w:tabs>
          <w:tab w:val="right" w:pos="1710"/>
          <w:tab w:val="right" w:pos="1890"/>
          <w:tab w:val="left" w:pos="3799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>09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ރަޖަބު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143</w:t>
      </w:r>
      <w:r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/>
          <w:sz w:val="24"/>
          <w:szCs w:val="24"/>
          <w:rtl/>
          <w:lang w:bidi="dv-MV"/>
        </w:rPr>
        <w:t>ހ</w:t>
      </w: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>26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މާރޗް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201</w:t>
      </w:r>
      <w:r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/>
          <w:sz w:val="24"/>
          <w:szCs w:val="24"/>
          <w:rtl/>
          <w:lang w:bidi="dv-MV"/>
        </w:rPr>
        <w:t>މ</w:t>
      </w: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right" w:pos="1800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311EE4" w:rsidRDefault="00311EE4" w:rsidP="00311EE4">
      <w:pPr>
        <w:tabs>
          <w:tab w:val="right" w:pos="1980"/>
        </w:tabs>
        <w:bidi/>
        <w:spacing w:after="0" w:line="240" w:lineRule="auto"/>
        <w:rPr>
          <w:rFonts w:ascii="A_Bismillah" w:hAnsi="A_Bismillah" w:cs="Faruma"/>
          <w:sz w:val="10"/>
          <w:szCs w:val="10"/>
          <w:rtl/>
          <w:lang w:bidi="dv-MV"/>
        </w:rPr>
      </w:pPr>
      <w:r>
        <w:rPr>
          <w:rFonts w:ascii="A_Bismillah" w:hAnsi="A_Bismillah" w:cs="Faruma"/>
          <w:sz w:val="24"/>
          <w:szCs w:val="24"/>
          <w:rtl/>
          <w:lang w:bidi="dv-MV"/>
        </w:rPr>
        <w:t xml:space="preserve">                                                    ޙަސަން ޝިނާން</w:t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  <w:t xml:space="preserve">             </w:t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</w:r>
      <w:r>
        <w:rPr>
          <w:rFonts w:ascii="A_Bismillah" w:hAnsi="A_Bismillah" w:cs="Faruma"/>
          <w:sz w:val="24"/>
          <w:szCs w:val="24"/>
          <w:rtl/>
          <w:lang w:bidi="dv-MV"/>
        </w:rPr>
        <w:tab/>
        <w:t xml:space="preserve">      </w:t>
      </w:r>
      <w:r>
        <w:rPr>
          <w:rFonts w:ascii="A_Bismillah" w:hAnsi="A_Bismillah" w:cs="Faruma"/>
          <w:sz w:val="24"/>
          <w:szCs w:val="24"/>
          <w:lang w:bidi="dv-MV"/>
        </w:rPr>
        <w:t xml:space="preserve"> </w:t>
      </w:r>
      <w:r>
        <w:rPr>
          <w:rFonts w:ascii="A_Bismillah" w:hAnsi="A_Bismillah" w:cs="Faruma"/>
          <w:sz w:val="24"/>
          <w:szCs w:val="24"/>
          <w:rtl/>
          <w:lang w:bidi="dv-MV"/>
        </w:rPr>
        <w:t xml:space="preserve">  ކޮޅުމަޑުލު ގާދިއްފުށީ ކައުންސިލްގެ ރައީސް</w:t>
      </w:r>
    </w:p>
    <w:p w:rsidR="00311EE4" w:rsidRDefault="00311EE4"/>
    <w:sectPr w:rsidR="00311EE4" w:rsidSect="00B8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74" w:rsidRDefault="000D7974" w:rsidP="00311EE4">
      <w:pPr>
        <w:spacing w:after="0" w:line="240" w:lineRule="auto"/>
      </w:pPr>
      <w:r>
        <w:separator/>
      </w:r>
    </w:p>
  </w:endnote>
  <w:endnote w:type="continuationSeparator" w:id="0">
    <w:p w:rsidR="000D7974" w:rsidRDefault="000D7974" w:rsidP="0031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Mang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Default="00311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Pr="00311EE4" w:rsidRDefault="00311EE4" w:rsidP="00311EE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hyperlink r:id="rId1" w:history="1"/>
    <w:r w:rsidRPr="00311EE4">
      <w:rPr>
        <w:rFonts w:eastAsiaTheme="minorHAnsi"/>
        <w:b/>
        <w:bCs/>
        <w:sz w:val="16"/>
        <w:szCs w:val="16"/>
        <w:lang w:bidi="dv-MV"/>
      </w:rPr>
      <w:t>SECRETARIAT OF GAADHIFFUSHI COUNCIL.KOLHUMADULU</w:t>
    </w:r>
    <w:proofErr w:type="gramStart"/>
    <w:r w:rsidRPr="00311EE4">
      <w:rPr>
        <w:rFonts w:eastAsiaTheme="minorHAnsi"/>
        <w:b/>
        <w:bCs/>
        <w:sz w:val="16"/>
        <w:szCs w:val="16"/>
        <w:lang w:bidi="dv-MV"/>
      </w:rPr>
      <w:t>,  PHONE:6780035</w:t>
    </w:r>
    <w:proofErr w:type="gramEnd"/>
    <w:r w:rsidRPr="00311EE4">
      <w:rPr>
        <w:rFonts w:eastAsiaTheme="minorHAnsi"/>
        <w:b/>
        <w:bCs/>
        <w:sz w:val="16"/>
        <w:szCs w:val="16"/>
        <w:lang w:bidi="dv-MV"/>
      </w:rPr>
      <w:t>, FAX:6780035</w:t>
    </w:r>
  </w:p>
  <w:p w:rsidR="00311EE4" w:rsidRDefault="00311EE4" w:rsidP="00311EE4">
    <w:pPr>
      <w:pStyle w:val="Footer"/>
    </w:pPr>
    <w:hyperlink r:id="rId2" w:history="1">
      <w:r w:rsidRPr="00311EE4">
        <w:rPr>
          <w:color w:val="0000FF"/>
          <w:sz w:val="16"/>
          <w:szCs w:val="16"/>
          <w:u w:val="single"/>
          <w:lang w:bidi="dv-MV"/>
        </w:rPr>
        <w:t>Gaadhiffushy.council@gmail.com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Default="0031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74" w:rsidRDefault="000D7974" w:rsidP="00311EE4">
      <w:pPr>
        <w:spacing w:after="0" w:line="240" w:lineRule="auto"/>
      </w:pPr>
      <w:r>
        <w:separator/>
      </w:r>
    </w:p>
  </w:footnote>
  <w:footnote w:type="continuationSeparator" w:id="0">
    <w:p w:rsidR="000D7974" w:rsidRDefault="000D7974" w:rsidP="0031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Default="00311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Pr="00311EE4" w:rsidRDefault="00311EE4" w:rsidP="00311EE4">
    <w:pPr>
      <w:pBdr>
        <w:bottom w:val="thickThinSmallGap" w:sz="24" w:space="1" w:color="622423" w:themeColor="accent2" w:themeShade="7F"/>
      </w:pBdr>
      <w:tabs>
        <w:tab w:val="center" w:pos="4513"/>
        <w:tab w:val="center" w:pos="4680"/>
        <w:tab w:val="left" w:pos="6225"/>
        <w:tab w:val="right" w:pos="9360"/>
      </w:tabs>
      <w:spacing w:after="0"/>
      <w:rPr>
        <w:rFonts w:ascii="A_Bismillah" w:eastAsia="Calibri" w:hAnsi="A_Bismillah" w:cs="Faruma"/>
        <w:sz w:val="48"/>
        <w:szCs w:val="48"/>
        <w:lang w:bidi="dv-MV"/>
      </w:rPr>
    </w:pPr>
    <w:r w:rsidRPr="00311EE4">
      <w:rPr>
        <w:rFonts w:ascii="A_Bismillah" w:eastAsia="Calibri" w:hAnsi="A_Bismillah" w:cs="Faruma"/>
        <w:sz w:val="48"/>
        <w:szCs w:val="48"/>
        <w:lang w:bidi="dv-MV"/>
      </w:rPr>
      <w:tab/>
    </w:r>
    <w:sdt>
      <w:sdtPr>
        <w:rPr>
          <w:rFonts w:ascii="A_Bismillah" w:eastAsia="Calibri" w:hAnsi="A_Bismillah" w:cs="Faruma"/>
          <w:sz w:val="48"/>
          <w:szCs w:val="48"/>
          <w:lang w:bidi="dv-MV"/>
        </w:rPr>
        <w:alias w:val="Title"/>
        <w:id w:val="77738743"/>
        <w:placeholder>
          <w:docPart w:val="DC3D8709FC004498B7BED7BF0D82C0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gramStart"/>
        <w:r>
          <w:rPr>
            <w:rFonts w:ascii="A_Bismillah" w:eastAsia="Calibri" w:hAnsi="A_Bismillah" w:cs="Faruma"/>
            <w:sz w:val="48"/>
            <w:szCs w:val="48"/>
            <w:lang w:bidi="dv-MV"/>
          </w:rPr>
          <w:t>b</w:t>
        </w:r>
        <w:proofErr w:type="gramEnd"/>
      </w:sdtContent>
    </w:sdt>
    <w:r w:rsidRPr="00311EE4">
      <w:rPr>
        <w:rFonts w:ascii="A_Bismillah" w:eastAsia="Calibri" w:hAnsi="A_Bismillah" w:cs="Faruma"/>
        <w:sz w:val="48"/>
        <w:szCs w:val="48"/>
        <w:lang w:bidi="dv-MV"/>
      </w:rPr>
      <w:tab/>
    </w:r>
  </w:p>
  <w:p w:rsidR="00311EE4" w:rsidRPr="00311EE4" w:rsidRDefault="00311EE4" w:rsidP="00311EE4">
    <w:pPr>
      <w:pBdr>
        <w:bottom w:val="thickThinSmallGap" w:sz="24" w:space="1" w:color="622423" w:themeColor="accent2" w:themeShade="7F"/>
      </w:pBdr>
      <w:tabs>
        <w:tab w:val="center" w:pos="4513"/>
        <w:tab w:val="center" w:pos="4680"/>
        <w:tab w:val="left" w:pos="6225"/>
        <w:tab w:val="right" w:pos="9360"/>
      </w:tabs>
      <w:spacing w:after="0"/>
      <w:rPr>
        <w:rFonts w:ascii="A_Bismillah" w:eastAsia="Calibri" w:hAnsi="A_Bismillah" w:cs="MV Boli"/>
        <w:sz w:val="48"/>
        <w:szCs w:val="48"/>
        <w:lang w:bidi="dv-MV"/>
      </w:rPr>
    </w:pPr>
    <w:r w:rsidRPr="00311EE4">
      <w:rPr>
        <w:rFonts w:ascii="A_Bismillah F" w:eastAsiaTheme="minorHAnsi" w:hAnsi="A_Bismillah F" w:cs="Faruma"/>
        <w:noProof/>
        <w:sz w:val="16"/>
        <w:szCs w:val="16"/>
      </w:rPr>
      <w:drawing>
        <wp:anchor distT="0" distB="0" distL="114300" distR="114300" simplePos="0" relativeHeight="251659264" behindDoc="1" locked="0" layoutInCell="0" allowOverlap="1" wp14:anchorId="18E2B005" wp14:editId="4B8778CC">
          <wp:simplePos x="0" y="0"/>
          <wp:positionH relativeFrom="page">
            <wp:posOffset>3505200</wp:posOffset>
          </wp:positionH>
          <wp:positionV relativeFrom="paragraph">
            <wp:posOffset>-1270</wp:posOffset>
          </wp:positionV>
          <wp:extent cx="542925" cy="621218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1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EE4">
      <w:rPr>
        <w:rFonts w:eastAsiaTheme="minorHAnsi"/>
        <w:noProof/>
      </w:rPr>
      <w:drawing>
        <wp:inline distT="0" distB="0" distL="0" distR="0" wp14:anchorId="273200CE" wp14:editId="44559862">
          <wp:extent cx="514350" cy="619125"/>
          <wp:effectExtent l="0" t="0" r="0" b="9525"/>
          <wp:docPr id="2" name="Picture 2" descr="C:\Users\TEMP.Acer.011\Desktop\Jumhooree5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C:\Users\TEMP.Acer.011\Desktop\Jumhooree50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EE4" w:rsidRPr="00311EE4" w:rsidRDefault="00311EE4" w:rsidP="00311EE4">
    <w:pPr>
      <w:pBdr>
        <w:bottom w:val="thickThinSmallGap" w:sz="24" w:space="1" w:color="622423" w:themeColor="accent2" w:themeShade="7F"/>
      </w:pBdr>
      <w:tabs>
        <w:tab w:val="left" w:pos="6225"/>
      </w:tabs>
      <w:spacing w:after="0"/>
      <w:rPr>
        <w:rFonts w:asciiTheme="majorHAnsi" w:eastAsiaTheme="majorEastAsia" w:hAnsiTheme="majorHAnsi" w:cs="MV Boli"/>
        <w:sz w:val="20"/>
        <w:szCs w:val="20"/>
        <w:rtl/>
        <w:lang w:bidi="dv-MV"/>
      </w:rPr>
    </w:pPr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 xml:space="preserve">Secretariat </w:t>
    </w:r>
    <w:proofErr w:type="gramStart"/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>Of</w:t>
    </w:r>
    <w:r w:rsidRPr="00311EE4">
      <w:rPr>
        <w:rFonts w:asciiTheme="majorHAnsi" w:eastAsiaTheme="majorEastAsia" w:hAnsiTheme="majorHAnsi" w:cs="MV Boli" w:hint="cs"/>
        <w:b/>
        <w:bCs/>
        <w:sz w:val="20"/>
        <w:szCs w:val="20"/>
        <w:rtl/>
        <w:lang w:bidi="dv-MV"/>
      </w:rPr>
      <w:t xml:space="preserve"> </w:t>
    </w:r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 xml:space="preserve"> </w:t>
    </w:r>
    <w:proofErr w:type="spellStart"/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>kolhumadulu</w:t>
    </w:r>
    <w:proofErr w:type="spellEnd"/>
    <w:proofErr w:type="gramEnd"/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 xml:space="preserve"> </w:t>
    </w:r>
    <w:proofErr w:type="spellStart"/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>Gaadhiffushi</w:t>
    </w:r>
    <w:proofErr w:type="spellEnd"/>
    <w:r w:rsidRPr="00311EE4">
      <w:rPr>
        <w:rFonts w:asciiTheme="majorHAnsi" w:eastAsiaTheme="majorEastAsia" w:hAnsiTheme="majorHAnsi" w:cstheme="majorBidi"/>
        <w:b/>
        <w:bCs/>
        <w:sz w:val="20"/>
        <w:szCs w:val="20"/>
      </w:rPr>
      <w:t xml:space="preserve"> Council</w:t>
    </w:r>
    <w:r w:rsidRPr="00311EE4">
      <w:rPr>
        <w:rFonts w:ascii="Faruma" w:eastAsiaTheme="majorEastAsia" w:hAnsi="Faruma" w:cs="Faruma" w:hint="cs"/>
        <w:b/>
        <w:bCs/>
        <w:sz w:val="24"/>
        <w:szCs w:val="24"/>
        <w:rtl/>
        <w:lang w:bidi="dv-MV"/>
      </w:rPr>
      <w:t>ކޮޅުމަޑުލު ގާދިއްފުށީ ކައުންސިލްގެ އިދާރާ</w:t>
    </w:r>
    <w:r w:rsidRPr="00311EE4">
      <w:rPr>
        <w:rFonts w:ascii="Faruma" w:eastAsiaTheme="majorEastAsia" w:hAnsi="Faruma" w:cs="Faruma" w:hint="cs"/>
        <w:b/>
        <w:bCs/>
        <w:sz w:val="20"/>
        <w:szCs w:val="20"/>
        <w:rtl/>
        <w:lang w:bidi="dv-MV"/>
      </w:rPr>
      <w:t xml:space="preserve">     </w:t>
    </w:r>
    <w:r w:rsidRPr="00311EE4">
      <w:rPr>
        <w:rFonts w:asciiTheme="majorHAnsi" w:eastAsiaTheme="majorEastAsia" w:hAnsiTheme="majorHAnsi" w:cs="MV Boli" w:hint="cs"/>
        <w:sz w:val="20"/>
        <w:szCs w:val="20"/>
        <w:rtl/>
        <w:lang w:bidi="dv-MV"/>
      </w:rPr>
      <w:t xml:space="preserve">         </w:t>
    </w:r>
  </w:p>
  <w:p w:rsidR="00311EE4" w:rsidRPr="00311EE4" w:rsidRDefault="00311EE4" w:rsidP="00311EE4">
    <w:pPr>
      <w:pBdr>
        <w:bottom w:val="thickThinSmallGap" w:sz="24" w:space="1" w:color="622423" w:themeColor="accent2" w:themeShade="7F"/>
      </w:pBdr>
      <w:tabs>
        <w:tab w:val="left" w:pos="6225"/>
      </w:tabs>
      <w:spacing w:after="0"/>
      <w:rPr>
        <w:rFonts w:ascii="Faruma" w:eastAsiaTheme="majorEastAsia" w:hAnsi="Faruma" w:cs="Faruma"/>
        <w:sz w:val="16"/>
        <w:szCs w:val="16"/>
        <w:lang w:bidi="dv-MV"/>
      </w:rPr>
    </w:pPr>
    <w:r w:rsidRPr="00311EE4">
      <w:rPr>
        <w:rFonts w:asciiTheme="majorHAnsi" w:eastAsiaTheme="majorEastAsia" w:hAnsiTheme="majorHAnsi" w:cstheme="majorBidi"/>
        <w:sz w:val="20"/>
        <w:szCs w:val="20"/>
      </w:rPr>
      <w:t xml:space="preserve">        </w:t>
    </w:r>
    <w:proofErr w:type="spellStart"/>
    <w:r w:rsidRPr="00311EE4">
      <w:rPr>
        <w:rFonts w:asciiTheme="majorHAnsi" w:eastAsiaTheme="majorEastAsia" w:hAnsiTheme="majorHAnsi" w:cstheme="majorBidi"/>
        <w:sz w:val="16"/>
        <w:szCs w:val="16"/>
      </w:rPr>
      <w:t>Th.Gaadhiffushi</w:t>
    </w:r>
    <w:proofErr w:type="spellEnd"/>
    <w:r w:rsidRPr="00311EE4">
      <w:rPr>
        <w:rFonts w:asciiTheme="majorHAnsi" w:eastAsiaTheme="majorEastAsia" w:hAnsiTheme="majorHAnsi" w:cstheme="majorBidi"/>
        <w:sz w:val="16"/>
        <w:szCs w:val="16"/>
      </w:rPr>
      <w:t xml:space="preserve">, Rep. </w:t>
    </w:r>
    <w:proofErr w:type="gramStart"/>
    <w:r w:rsidRPr="00311EE4">
      <w:rPr>
        <w:rFonts w:asciiTheme="majorHAnsi" w:eastAsiaTheme="majorEastAsia" w:hAnsiTheme="majorHAnsi" w:cstheme="majorBidi"/>
        <w:sz w:val="16"/>
        <w:szCs w:val="16"/>
      </w:rPr>
      <w:t>Of</w:t>
    </w:r>
    <w:r w:rsidRPr="00311EE4">
      <w:rPr>
        <w:rFonts w:asciiTheme="majorHAnsi" w:eastAsiaTheme="majorEastAsia" w:hAnsiTheme="majorHAnsi" w:cs="MV Boli" w:hint="cs"/>
        <w:sz w:val="16"/>
        <w:szCs w:val="16"/>
        <w:rtl/>
        <w:lang w:bidi="dv-MV"/>
      </w:rPr>
      <w:t xml:space="preserve"> </w:t>
    </w:r>
    <w:r w:rsidRPr="00311EE4">
      <w:rPr>
        <w:rFonts w:asciiTheme="majorHAnsi" w:eastAsiaTheme="majorEastAsia" w:hAnsiTheme="majorHAnsi" w:cstheme="majorBidi"/>
        <w:sz w:val="16"/>
        <w:szCs w:val="16"/>
      </w:rPr>
      <w:t xml:space="preserve"> Maldives</w:t>
    </w:r>
    <w:proofErr w:type="gramEnd"/>
    <w:r w:rsidRPr="00311EE4">
      <w:rPr>
        <w:rFonts w:asciiTheme="majorHAnsi" w:eastAsiaTheme="majorEastAsia" w:hAnsiTheme="majorHAnsi" w:cs="MV Boli" w:hint="cs"/>
        <w:sz w:val="16"/>
        <w:szCs w:val="16"/>
        <w:rtl/>
        <w:lang w:bidi="dv-MV"/>
      </w:rPr>
      <w:t xml:space="preserve">  </w:t>
    </w:r>
    <w:r w:rsidRPr="00311EE4">
      <w:rPr>
        <w:rFonts w:ascii="Faruma" w:eastAsiaTheme="majorEastAsia" w:hAnsi="Faruma" w:cs="Faruma" w:hint="cs"/>
        <w:sz w:val="16"/>
        <w:szCs w:val="16"/>
        <w:rtl/>
        <w:lang w:bidi="dv-MV"/>
      </w:rPr>
      <w:t xml:space="preserve">ގާދިއްފުށި ، ދިވެހިރާއްޖެ                                                            </w:t>
    </w:r>
  </w:p>
  <w:p w:rsidR="00311EE4" w:rsidRPr="00311EE4" w:rsidRDefault="00311EE4" w:rsidP="00311EE4">
    <w:pPr>
      <w:tabs>
        <w:tab w:val="left" w:pos="7080"/>
      </w:tabs>
      <w:spacing w:after="0"/>
      <w:rPr>
        <w:rFonts w:eastAsiaTheme="minorHAnsi"/>
        <w:u w:val="single"/>
      </w:rPr>
    </w:pPr>
  </w:p>
  <w:p w:rsidR="00311EE4" w:rsidRDefault="00311E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E4" w:rsidRDefault="00311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8"/>
    <w:rsid w:val="000D7974"/>
    <w:rsid w:val="002927C0"/>
    <w:rsid w:val="00311EE4"/>
    <w:rsid w:val="007C39DC"/>
    <w:rsid w:val="00B85771"/>
    <w:rsid w:val="00D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E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E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E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E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adhiffushy.council@gmail.com" TargetMode="External"/><Relationship Id="rId1" Type="http://schemas.openxmlformats.org/officeDocument/2006/relationships/hyperlink" Target="mailto:Gaadhiffushy.council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D8709FC004498B7BED7BF0D82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2C80-4130-4473-9F0E-C032F7A74EA1}"/>
      </w:docPartPr>
      <w:docPartBody>
        <w:p w:rsidR="00000000" w:rsidRDefault="00CA4068" w:rsidP="00CA4068">
          <w:pPr>
            <w:pStyle w:val="DC3D8709FC004498B7BED7BF0D82C0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Mang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8"/>
    <w:rsid w:val="006E63CE"/>
    <w:rsid w:val="00C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D8709FC004498B7BED7BF0D82C024">
    <w:name w:val="DC3D8709FC004498B7BED7BF0D82C024"/>
    <w:rsid w:val="00CA40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D8709FC004498B7BED7BF0D82C024">
    <w:name w:val="DC3D8709FC004498B7BED7BF0D82C024"/>
    <w:rsid w:val="00CA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user</dc:creator>
  <cp:keywords/>
  <dc:description/>
  <cp:lastModifiedBy>user</cp:lastModifiedBy>
  <cp:revision>2</cp:revision>
  <dcterms:created xsi:type="dcterms:W3CDTF">2018-03-26T07:27:00Z</dcterms:created>
  <dcterms:modified xsi:type="dcterms:W3CDTF">2018-03-26T07:30:00Z</dcterms:modified>
</cp:coreProperties>
</file>