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714" w:type="dxa"/>
        <w:tblInd w:w="-436" w:type="dxa"/>
        <w:tblLook w:val="04A0" w:firstRow="1" w:lastRow="0" w:firstColumn="1" w:lastColumn="0" w:noHBand="0" w:noVBand="1"/>
      </w:tblPr>
      <w:tblGrid>
        <w:gridCol w:w="10714"/>
      </w:tblGrid>
      <w:tr w:rsidR="002063EF" w14:paraId="06B4333F" w14:textId="77777777" w:rsidTr="007D411D">
        <w:trPr>
          <w:trHeight w:val="3818"/>
        </w:trPr>
        <w:tc>
          <w:tcPr>
            <w:tcW w:w="10714" w:type="dxa"/>
          </w:tcPr>
          <w:p w14:paraId="2B505219" w14:textId="77777777" w:rsidR="002063EF" w:rsidRDefault="002063EF" w:rsidP="00947B55">
            <w:pPr>
              <w:bidi/>
              <w:jc w:val="both"/>
              <w:rPr>
                <w:rFonts w:cs="Faruma"/>
                <w:rtl/>
                <w:lang w:bidi="dv-MV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201A7">
              <w:rPr>
                <w:rFonts w:ascii="A_Bismillah F" w:hAnsi="A_Bismillah F" w:cs="A_Bismillah F"/>
                <w:sz w:val="40"/>
                <w:szCs w:val="40"/>
              </w:rPr>
              <w:t>c</w:t>
            </w:r>
          </w:p>
          <w:p w14:paraId="436A4181" w14:textId="77777777" w:rsidR="002063EF" w:rsidRPr="003201A7" w:rsidRDefault="002063EF" w:rsidP="00947B55">
            <w:pPr>
              <w:bidi/>
              <w:jc w:val="right"/>
              <w:rPr>
                <w:rFonts w:cs="Faruma"/>
                <w:sz w:val="24"/>
                <w:szCs w:val="24"/>
                <w:rtl/>
                <w:lang w:bidi="dv-MV"/>
              </w:rPr>
            </w:pPr>
            <w:r w:rsidRPr="003201A7">
              <w:rPr>
                <w:rFonts w:cs="Faruma"/>
                <w:noProof/>
                <w:sz w:val="24"/>
                <w:szCs w:val="24"/>
                <w:rtl/>
              </w:rPr>
              <w:drawing>
                <wp:inline distT="0" distB="0" distL="0" distR="0" wp14:anchorId="207DE14A" wp14:editId="1838A016">
                  <wp:extent cx="475220" cy="533026"/>
                  <wp:effectExtent l="19050" t="0" r="1030" b="0"/>
                  <wp:docPr id="1" name="Picture 1" descr="C:\Users\rasheeda\Desktop\allied logo latest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sheeda\Desktop\allied logo latest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90" cy="53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FC316" w14:textId="77777777" w:rsidR="002063EF" w:rsidRPr="003201A7" w:rsidRDefault="002063EF" w:rsidP="00947B55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</w:pPr>
            <w:r w:rsidRPr="003201A7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3201A7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އެލައިޑް</w:t>
            </w:r>
            <w:r w:rsidRPr="003201A7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 xml:space="preserve"> </w:t>
            </w:r>
            <w:r w:rsidRPr="003201A7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އިންޝުއަރަންސް</w:t>
            </w:r>
            <w:r w:rsidRPr="003201A7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 xml:space="preserve"> </w:t>
            </w:r>
            <w:r w:rsidRPr="003201A7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ކޮމްޕެނީ</w:t>
            </w:r>
            <w:r w:rsidRPr="003201A7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 xml:space="preserve"> </w:t>
            </w:r>
            <w:r w:rsidRPr="003201A7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އޮފް</w:t>
            </w:r>
            <w:r w:rsidRPr="003201A7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 xml:space="preserve"> </w:t>
            </w:r>
            <w:r w:rsidRPr="003201A7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ދަ</w:t>
            </w:r>
            <w:r w:rsidRPr="003201A7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 xml:space="preserve"> </w:t>
            </w:r>
            <w:r w:rsidRPr="003201A7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މޯލްޑިވްސް</w:t>
            </w:r>
            <w:r w:rsidRPr="003201A7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 xml:space="preserve"> </w:t>
            </w:r>
            <w:r w:rsidRPr="003201A7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ޕްރައިވެޓް</w:t>
            </w:r>
            <w:r w:rsidRPr="003201A7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 xml:space="preserve"> </w:t>
            </w:r>
            <w:r w:rsidRPr="003201A7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ލިމިޓެޑ</w:t>
            </w:r>
            <w:r w:rsidRPr="003201A7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ް</w:t>
            </w:r>
            <w:r w:rsidRPr="003201A7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 xml:space="preserve"> </w:t>
            </w:r>
          </w:p>
          <w:p w14:paraId="1ACBF8F0" w14:textId="77777777" w:rsidR="002063EF" w:rsidRPr="003201A7" w:rsidRDefault="002063EF" w:rsidP="00947B55">
            <w:pPr>
              <w:bidi/>
              <w:jc w:val="both"/>
              <w:rPr>
                <w:rFonts w:ascii="Times New Roman" w:hAnsi="Times New Roman" w:cs="Faruma"/>
                <w:sz w:val="24"/>
                <w:szCs w:val="24"/>
                <w:lang w:bidi="dv-MV"/>
              </w:rPr>
            </w:pPr>
            <w:r w:rsidRPr="003201A7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 xml:space="preserve">  </w:t>
            </w:r>
            <w:r w:rsidRPr="003201A7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މާލެ</w:t>
            </w:r>
            <w:r w:rsidRPr="003201A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، </w:t>
            </w:r>
            <w:r w:rsidRPr="003201A7"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  <w:t>ދިވެހިރާއްޖ</w:t>
            </w:r>
            <w:r w:rsidRPr="003201A7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ެ</w:t>
            </w:r>
          </w:p>
          <w:p w14:paraId="1E19CFC7" w14:textId="77777777" w:rsidR="00C37E9A" w:rsidRPr="00C37E9A" w:rsidRDefault="00C37E9A" w:rsidP="00C37E9A">
            <w:pPr>
              <w:bidi/>
              <w:jc w:val="both"/>
              <w:rPr>
                <w:rFonts w:cs="Faruma"/>
                <w:b/>
                <w:bCs/>
                <w:rtl/>
                <w:lang w:bidi="dv-MV"/>
              </w:rPr>
            </w:pPr>
          </w:p>
          <w:p w14:paraId="5F44CECC" w14:textId="5E9AA1A6" w:rsidR="002063EF" w:rsidRPr="00CB56D0" w:rsidRDefault="002063EF" w:rsidP="0026052B">
            <w:pPr>
              <w:bidi/>
              <w:jc w:val="both"/>
              <w:rPr>
                <w:rFonts w:ascii="Times New Roman" w:hAnsi="Times New Roman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                                                        އިޢުލާން ނަމްބަރ:</w:t>
            </w:r>
            <w:r>
              <w:rPr>
                <w:rFonts w:ascii="Times New Roman" w:hAnsi="Times New Roman" w:cs="Times New Roman"/>
                <w:lang w:bidi="dv-MV"/>
              </w:rPr>
              <w:t>AI/IUL/20</w:t>
            </w:r>
            <w:r w:rsidR="007D411D">
              <w:rPr>
                <w:rFonts w:ascii="Times New Roman" w:hAnsi="Times New Roman" w:cs="Times New Roman"/>
                <w:lang w:bidi="dv-MV"/>
              </w:rPr>
              <w:t>18/044</w:t>
            </w:r>
            <w:r w:rsidR="00881D5B">
              <w:rPr>
                <w:rFonts w:ascii="Times New Roman" w:hAnsi="Times New Roman" w:cs="Times New Roman"/>
                <w:lang w:bidi="dv-MV"/>
              </w:rPr>
              <w:t xml:space="preserve"> </w:t>
            </w:r>
            <w:r>
              <w:rPr>
                <w:rFonts w:ascii="Times New Roman" w:hAnsi="Times New Roman" w:cs="Faruma" w:hint="cs"/>
                <w:rtl/>
                <w:lang w:bidi="dv-MV"/>
              </w:rPr>
              <w:t xml:space="preserve"> </w:t>
            </w:r>
          </w:p>
          <w:p w14:paraId="6DBE4937" w14:textId="64510B88" w:rsidR="002063EF" w:rsidRDefault="002063EF" w:rsidP="0026052B">
            <w:pPr>
              <w:bidi/>
              <w:jc w:val="both"/>
              <w:rPr>
                <w:rFonts w:ascii="Faruma" w:hAnsi="Faruma" w:cs="Faruma"/>
                <w:lang w:bidi="dv-MV"/>
              </w:rPr>
            </w:pPr>
          </w:p>
          <w:p w14:paraId="380BAC68" w14:textId="77777777" w:rsidR="00C37E9A" w:rsidRPr="00CB56D0" w:rsidRDefault="00C37E9A" w:rsidP="00C37E9A">
            <w:pPr>
              <w:bidi/>
              <w:jc w:val="both"/>
              <w:rPr>
                <w:rFonts w:ascii="Faruma" w:hAnsi="Faruma" w:cs="Faruma"/>
                <w:lang w:bidi="dv-MV"/>
              </w:rPr>
            </w:pPr>
          </w:p>
          <w:p w14:paraId="32E1DB23" w14:textId="77777777" w:rsidR="002063EF" w:rsidRDefault="002063EF" w:rsidP="00947B55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B20758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އިޢުލާން</w:t>
            </w:r>
          </w:p>
          <w:p w14:paraId="1DA0A0E3" w14:textId="77777777" w:rsidR="002063EF" w:rsidRDefault="002063EF" w:rsidP="00947B5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3648EFC5" w14:textId="77777777" w:rsidR="008C30DD" w:rsidRPr="00C37E9A" w:rsidRDefault="008C30DD" w:rsidP="008C30DD">
            <w:pPr>
              <w:bidi/>
              <w:jc w:val="both"/>
              <w:rPr>
                <w:rFonts w:ascii="Faruma" w:hAnsi="Faruma" w:cs="Faruma"/>
                <w:sz w:val="24"/>
                <w:szCs w:val="24"/>
                <w:u w:val="single"/>
                <w:lang w:bidi="dv-MV"/>
              </w:rPr>
            </w:pPr>
            <w:r w:rsidRPr="00C37E9A">
              <w:rPr>
                <w:rFonts w:ascii="Faruma" w:hAnsi="Faruma" w:cs="Faruma" w:hint="cs"/>
                <w:sz w:val="24"/>
                <w:szCs w:val="24"/>
                <w:u w:val="single"/>
                <w:rtl/>
                <w:lang w:bidi="dv-MV"/>
              </w:rPr>
              <w:t>އަންދާސީ ހިސާބު ބޭނުންވެއްޖެ</w:t>
            </w:r>
          </w:p>
          <w:p w14:paraId="27232119" w14:textId="77777777" w:rsidR="004471B8" w:rsidRDefault="004471B8" w:rsidP="004471B8">
            <w:pPr>
              <w:bidi/>
              <w:jc w:val="both"/>
              <w:rPr>
                <w:rFonts w:ascii="Faruma" w:hAnsi="Faruma" w:cs="Faruma"/>
                <w:u w:val="single"/>
                <w:lang w:bidi="dv-MV"/>
              </w:rPr>
            </w:pPr>
          </w:p>
          <w:p w14:paraId="09B98F55" w14:textId="4A71A3A8" w:rsidR="008C30DD" w:rsidRDefault="00730607" w:rsidP="0026052B">
            <w:pPr>
              <w:bidi/>
              <w:spacing w:line="465" w:lineRule="atLeas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MV Faseyha" w:eastAsia="Times New Roman" w:hAnsi="MV Faseyha" w:cs="MV Faseyha" w:hint="cs"/>
                <w:color w:val="000000"/>
                <w:sz w:val="24"/>
                <w:szCs w:val="24"/>
                <w:rtl/>
                <w:lang w:bidi="dv-MV"/>
              </w:rPr>
              <w:t xml:space="preserve">          </w:t>
            </w:r>
            <w:r w:rsidR="004C2DE5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މި ކުންފުނ</w:t>
            </w:r>
            <w:r w:rsidR="0026052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ީގެ</w:t>
            </w:r>
            <w:r w:rsidR="00515D1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ބެލުމުގެ ދަށުގައިވާ</w:t>
            </w:r>
            <w:r w:rsidR="0026052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</w:t>
            </w:r>
            <w:r w:rsidR="00F305E3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ބިއްލޫރި، ޕްލާސްޓިކް އަދި މުށި ތަށި</w:t>
            </w:r>
            <w:r w:rsidR="0026052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ނީލަން</w:t>
            </w:r>
            <w:r w:rsidR="00515D1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</w:t>
            </w:r>
            <w:r w:rsidR="004C2DE5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އުސޫލުން </w:t>
            </w:r>
            <w:r w:rsidR="0026052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ވިއްކާލަން </w:t>
            </w:r>
            <w:r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ބޭނުންވެއެވެ. </w:t>
            </w:r>
          </w:p>
          <w:p w14:paraId="2EBC5BCA" w14:textId="77777777" w:rsidR="0026052B" w:rsidRDefault="0026052B" w:rsidP="0026052B">
            <w:pPr>
              <w:bidi/>
              <w:spacing w:line="465" w:lineRule="atLeas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  <w:p w14:paraId="0B1A18CC" w14:textId="0AD1A37E" w:rsidR="00730607" w:rsidRPr="00730607" w:rsidRDefault="008C30DD" w:rsidP="0026052B">
            <w:pPr>
              <w:bidi/>
              <w:spacing w:line="465" w:lineRule="atLeast"/>
              <w:rPr>
                <w:rFonts w:ascii="Faruma" w:eastAsia="Times New Roman" w:hAnsi="Faruma" w:cs="Faruma"/>
                <w:color w:val="000000"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            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ވީމާ، މިކަމަށް ޝައުޤުވެރިވެލައްވާ ފަރާތްތަކުން </w:t>
            </w:r>
            <w:r w:rsidR="00F305E3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24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26052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ޑިސެމްބަރ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7D411D">
              <w:rPr>
                <w:rFonts w:ascii="Faruma" w:eastAsia="Times New Roman" w:hAnsi="Faruma" w:cs="Faruma"/>
                <w:color w:val="000000"/>
                <w:lang w:bidi="dv-MV"/>
              </w:rPr>
              <w:t>2018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ވާ </w:t>
            </w:r>
            <w:r w:rsidR="003201A7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ހޯމަ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ދުވަހުގެ ހެނދުނު </w:t>
            </w:r>
            <w:r w:rsidR="00920CC4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11:00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އަށް މިކުންފުނީގެ ހެޑް އޮފީހަށް (</w:t>
            </w:r>
            <w:r w:rsidR="004C2DE5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ސިޓީ ސްކެއަރ</w:t>
            </w:r>
            <w:r w:rsidR="00C37E9A">
              <w:rPr>
                <w:rFonts w:ascii="Faruma" w:eastAsia="Times New Roman" w:hAnsi="Faruma" w:cs="Faruma"/>
                <w:color w:val="000000"/>
                <w:lang w:bidi="dv-MV"/>
              </w:rPr>
              <w:t xml:space="preserve"> </w:t>
            </w:r>
            <w:r w:rsidR="004C2DE5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5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ވަނަ ފަންގިފިލާ) ވަޑައިގެން މަޢުލޫމާތު ސާފުކުރެއްވުމަށްފަހު </w:t>
            </w:r>
            <w:r w:rsidR="00F305E3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27</w:t>
            </w:r>
            <w:r w:rsidR="003201A7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</w:t>
            </w:r>
            <w:r w:rsidR="0026052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ޑިސެމްބަރ</w:t>
            </w:r>
            <w:r w:rsidR="0026052B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7D411D">
              <w:rPr>
                <w:rFonts w:ascii="Faruma" w:eastAsia="Times New Roman" w:hAnsi="Faruma" w:cs="Faruma"/>
                <w:color w:val="000000"/>
                <w:lang w:bidi="dv-MV"/>
              </w:rPr>
              <w:t>2018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ވާ </w:t>
            </w:r>
            <w:r w:rsidR="003201A7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ބުރާސްފަތި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ދުވަހުގެ </w:t>
            </w:r>
            <w:r w:rsidR="003201A7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11:00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އަށް އަންދާސީ</w:t>
            </w:r>
            <w:r w:rsidR="00C37E9A">
              <w:rPr>
                <w:rFonts w:ascii="Faruma" w:eastAsia="Times New Roman" w:hAnsi="Faruma" w:cs="Faruma"/>
                <w:color w:val="000000"/>
                <w:lang w:bidi="dv-MV"/>
              </w:rPr>
              <w:t xml:space="preserve"> </w:t>
            </w:r>
            <w:r w:rsidR="00730607"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ހިސާބު ހުށަހެޅުއްވުން އެދެމެވެ.</w:t>
            </w:r>
          </w:p>
          <w:p w14:paraId="0335F75F" w14:textId="77777777" w:rsidR="00DB01EF" w:rsidRPr="00403F45" w:rsidRDefault="00730607" w:rsidP="004C2DE5">
            <w:pPr>
              <w:bidi/>
              <w:spacing w:line="465" w:lineRule="atLeas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       </w:t>
            </w:r>
            <w:r w:rsidR="008C30DD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   </w:t>
            </w:r>
            <w:r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4C2DE5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</w:t>
            </w:r>
            <w:bookmarkStart w:id="0" w:name="_GoBack"/>
            <w:bookmarkEnd w:id="0"/>
            <w:r w:rsidR="004C2DE5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ަގު</w:t>
            </w:r>
            <w:r w:rsidR="00DB01EF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ހުށަހެޅުމުގެ ފުރުސަތު ލިބިވަޑައިގަންނަވާނީ ހަމައެކަނި މަޢުލޫމާތު ސާފުކުރުމަށް ހާޟިރުވާ</w:t>
            </w:r>
            <w:r w:rsidR="00DB01EF" w:rsidRPr="00403F45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ފަރާތްތަކަށް</w:t>
            </w:r>
            <w:r w:rsidR="00DB01EF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ށެވެ. </w:t>
            </w:r>
            <w:r w:rsidR="00DB01EF" w:rsidRPr="00403F45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</w:t>
            </w:r>
          </w:p>
          <w:p w14:paraId="485F9FE6" w14:textId="77777777" w:rsidR="007C3256" w:rsidRDefault="00730607" w:rsidP="00302FC6">
            <w:pPr>
              <w:bidi/>
              <w:spacing w:line="465" w:lineRule="atLeast"/>
              <w:rPr>
                <w:rFonts w:cs="Faruma"/>
                <w:lang w:bidi="dv-MV"/>
              </w:rPr>
            </w:pPr>
            <w:r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      </w:t>
            </w:r>
            <w:r w:rsidR="008C30DD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   </w:t>
            </w:r>
            <w:r w:rsidRPr="00730607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 </w:t>
            </w:r>
          </w:p>
          <w:p w14:paraId="178610BA" w14:textId="77777777" w:rsidR="002D40A7" w:rsidRDefault="002D40A7" w:rsidP="002D40A7">
            <w:pPr>
              <w:bidi/>
              <w:ind w:firstLine="1026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0D3C75B5" w14:textId="05812676" w:rsidR="002063EF" w:rsidRPr="00C61A76" w:rsidRDefault="00A15AD3" w:rsidP="0026052B">
            <w:pPr>
              <w:bidi/>
              <w:ind w:firstLine="996"/>
              <w:jc w:val="both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  <w:r>
              <w:rPr>
                <w:rFonts w:ascii="A_Bismillah F" w:hAnsi="A_Bismillah F" w:cs="Faruma" w:hint="cs"/>
                <w:sz w:val="36"/>
                <w:szCs w:val="36"/>
                <w:rtl/>
                <w:lang w:bidi="dv-MV"/>
              </w:rPr>
              <w:t xml:space="preserve">           </w:t>
            </w:r>
            <w:r w:rsidR="00B5300B">
              <w:rPr>
                <w:rFonts w:ascii="A_Bismillah F" w:hAnsi="A_Bismillah F" w:cs="Faruma" w:hint="cs"/>
                <w:sz w:val="36"/>
                <w:szCs w:val="36"/>
                <w:rtl/>
                <w:lang w:bidi="dv-MV"/>
              </w:rPr>
              <w:t xml:space="preserve"> </w:t>
            </w:r>
            <w:r>
              <w:rPr>
                <w:rFonts w:ascii="A_Bismillah F" w:hAnsi="A_Bismillah F" w:cs="Faruma" w:hint="cs"/>
                <w:sz w:val="36"/>
                <w:szCs w:val="36"/>
                <w:rtl/>
                <w:lang w:bidi="dv-MV"/>
              </w:rPr>
              <w:t xml:space="preserve">   </w:t>
            </w:r>
            <w:r w:rsidR="00C61A76">
              <w:rPr>
                <w:rFonts w:ascii="A_Bismillah F" w:hAnsi="A_Bismillah F" w:cs="Faruma" w:hint="cs"/>
                <w:sz w:val="36"/>
                <w:szCs w:val="36"/>
                <w:rtl/>
                <w:lang w:bidi="dv-MV"/>
              </w:rPr>
              <w:t xml:space="preserve"> </w:t>
            </w:r>
            <w:r w:rsidRPr="00C61A76">
              <w:rPr>
                <w:rFonts w:ascii="A_Bismillah F" w:hAnsi="A_Bismillah F" w:cs="Faruma" w:hint="cs"/>
                <w:sz w:val="36"/>
                <w:szCs w:val="36"/>
                <w:rtl/>
                <w:lang w:bidi="dv-MV"/>
              </w:rPr>
              <w:t xml:space="preserve"> </w:t>
            </w:r>
            <w:r w:rsidR="0026052B">
              <w:rPr>
                <w:rFonts w:ascii="A_Bismillah F" w:hAnsi="A_Bismillah F" w:cs="Faruma" w:hint="cs"/>
                <w:sz w:val="36"/>
                <w:szCs w:val="36"/>
                <w:rtl/>
                <w:lang w:bidi="dv-MV"/>
              </w:rPr>
              <w:t>7</w:t>
            </w:r>
            <w:r w:rsidR="0026052B">
              <w:rPr>
                <w:rFonts w:ascii="A_Bismillah F" w:hAnsi="A_Bismillah F" w:cs="A_Bismillah F"/>
                <w:sz w:val="26"/>
                <w:szCs w:val="26"/>
              </w:rPr>
              <w:t>D</w:t>
            </w:r>
            <w:r w:rsidR="00C37E9A">
              <w:rPr>
                <w:rFonts w:ascii="A_Bismillah" w:hAnsi="A_Bismillah" w:cs="A_Bismillah"/>
                <w:sz w:val="36"/>
                <w:szCs w:val="36"/>
              </w:rPr>
              <w:t xml:space="preserve"> </w:t>
            </w:r>
            <w:r w:rsidR="002063EF" w:rsidRPr="00C61A76">
              <w:rPr>
                <w:rFonts w:ascii="A_Bismillah F" w:hAnsi="A_Bismillah F" w:cs="A_Bismillah F" w:hint="cs"/>
                <w:sz w:val="36"/>
                <w:szCs w:val="36"/>
                <w:rtl/>
                <w:lang w:bidi="dv-MV"/>
              </w:rPr>
              <w:t xml:space="preserve"> </w:t>
            </w:r>
            <w:r w:rsidR="002063EF" w:rsidRPr="00C61A76">
              <w:rPr>
                <w:rFonts w:ascii="A_Bismillah" w:hAnsi="A_Bismillah" w:cs="Faruma"/>
                <w:sz w:val="36"/>
                <w:szCs w:val="36"/>
                <w:rtl/>
                <w:lang w:bidi="dv-MV"/>
              </w:rPr>
              <w:t>14</w:t>
            </w:r>
            <w:r w:rsidR="00F305E3">
              <w:rPr>
                <w:rFonts w:ascii="A_Bismillah" w:hAnsi="A_Bismillah" w:cs="Faruma" w:hint="cs"/>
                <w:sz w:val="36"/>
                <w:szCs w:val="36"/>
                <w:rtl/>
                <w:lang w:bidi="dv-MV"/>
              </w:rPr>
              <w:t>40</w:t>
            </w:r>
          </w:p>
          <w:p w14:paraId="637C54D4" w14:textId="3B23CD0C" w:rsidR="002063EF" w:rsidRPr="003C2BB6" w:rsidRDefault="002063EF" w:rsidP="0026052B">
            <w:pPr>
              <w:bidi/>
              <w:ind w:firstLine="4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            </w:t>
            </w:r>
            <w:r w:rsidR="005C3D7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Pr="003C2BB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26ED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305E3">
              <w:rPr>
                <w:rFonts w:ascii="Faruma" w:hAnsi="Faruma" w:cs="Faruma" w:hint="cs"/>
                <w:rtl/>
                <w:lang w:bidi="dv-MV"/>
              </w:rPr>
              <w:t>19</w:t>
            </w:r>
            <w:r w:rsidR="00C37E9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6052B">
              <w:rPr>
                <w:rFonts w:ascii="Faruma" w:hAnsi="Faruma" w:cs="Faruma" w:hint="cs"/>
                <w:rtl/>
                <w:lang w:bidi="dv-MV"/>
              </w:rPr>
              <w:t>ޑިސެމްބަރ</w:t>
            </w:r>
            <w:r w:rsidR="00CF14E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21AE">
              <w:rPr>
                <w:rFonts w:ascii="Faruma" w:hAnsi="Faruma" w:cs="Faruma" w:hint="cs"/>
                <w:rtl/>
                <w:lang w:bidi="dv-MV"/>
              </w:rPr>
              <w:t>20</w:t>
            </w:r>
            <w:r w:rsidR="00C37E9A">
              <w:rPr>
                <w:rFonts w:ascii="Faruma" w:hAnsi="Faruma" w:cs="Faruma" w:hint="cs"/>
                <w:rtl/>
                <w:lang w:bidi="dv-MV"/>
              </w:rPr>
              <w:t>1</w:t>
            </w:r>
            <w:r w:rsidR="00F305E3">
              <w:rPr>
                <w:rFonts w:ascii="Faruma" w:hAnsi="Faruma" w:cs="Faruma" w:hint="cs"/>
                <w:rtl/>
                <w:lang w:bidi="dv-MV"/>
              </w:rPr>
              <w:t>8</w:t>
            </w:r>
            <w:r w:rsidRPr="003C2BB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14:paraId="33CF2C12" w14:textId="77777777" w:rsidR="002063EF" w:rsidRDefault="002063EF" w:rsidP="00947B55">
            <w:pPr>
              <w:bidi/>
              <w:ind w:firstLine="3831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</w:p>
          <w:p w14:paraId="2DDA8D53" w14:textId="77777777" w:rsidR="00C37E9A" w:rsidRDefault="00C37E9A" w:rsidP="00947B55">
            <w:pPr>
              <w:bidi/>
              <w:ind w:firstLine="3831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</w:p>
          <w:p w14:paraId="346C7A60" w14:textId="77777777" w:rsidR="002063EF" w:rsidRDefault="008B7DE1" w:rsidP="00C37E9A">
            <w:pPr>
              <w:bidi/>
              <w:ind w:firstLine="3831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23B6A" wp14:editId="068E400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193304</wp:posOffset>
                      </wp:positionV>
                      <wp:extent cx="6380480" cy="450215"/>
                      <wp:effectExtent l="0" t="0" r="20320" b="260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0480" cy="450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B2350" w14:textId="77777777" w:rsidR="00C37E9A" w:rsidRDefault="00C37E9A" w:rsidP="00C37E9A">
                                  <w:pPr>
                                    <w:spacing w:after="120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Allied Insurance Company of the Maldives Pvt. Ltd. Head Office: City Square, 05</w:t>
                                  </w:r>
                                  <w:r w:rsidRPr="0085562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Floor,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Chaandhanee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Magu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Male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9539D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14:paraId="69C67493" w14:textId="77777777" w:rsidR="00C37E9A" w:rsidRPr="009539DF" w:rsidRDefault="00C37E9A" w:rsidP="00C37E9A">
                                  <w:pPr>
                                    <w:spacing w:after="120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39D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Republic of Maldives. Tel: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9539D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960)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bidi="dv-MV"/>
                                    </w:rPr>
                                    <w:t>334 1001</w:t>
                                  </w:r>
                                  <w:r w:rsidRPr="009539D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Fax: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9539D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960) 332 5035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email: admin@allied.mv</w:t>
                                  </w:r>
                                </w:p>
                                <w:p w14:paraId="7D73144C" w14:textId="77777777" w:rsidR="008E7364" w:rsidRDefault="008E7364" w:rsidP="002063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23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pt;margin-top:15.2pt;width:502.4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" fillcolor="black [3213]">
                      <v:textbox>
                        <w:txbxContent>
                          <w:p w14:paraId="1A3B2350" w14:textId="77777777" w:rsidR="00C37E9A" w:rsidRDefault="00C37E9A" w:rsidP="00C37E9A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Allied Insurance Company of the Maldives Pvt. Ltd. Head Office: City Square, 05</w:t>
                            </w:r>
                            <w:r w:rsidRPr="00855623">
                              <w:rPr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Floor,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Chaandhanee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Magu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Male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’</w:t>
                            </w:r>
                            <w:r w:rsidRPr="009539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9C67493" w14:textId="77777777" w:rsidR="00C37E9A" w:rsidRPr="009539DF" w:rsidRDefault="00C37E9A" w:rsidP="00C37E9A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39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Republic of Maldives. Tel: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+</w:t>
                            </w:r>
                            <w:r w:rsidRPr="009539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960)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bidi="dv-MV"/>
                              </w:rPr>
                              <w:t>334 1001</w:t>
                            </w:r>
                            <w:r w:rsidRPr="009539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Fax: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+</w:t>
                            </w:r>
                            <w:r w:rsidRPr="009539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960) 332 5035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email: admin@allied.mv</w:t>
                            </w:r>
                          </w:p>
                          <w:p w14:paraId="7D73144C" w14:textId="77777777" w:rsidR="008E7364" w:rsidRDefault="008E7364" w:rsidP="002063EF"/>
                        </w:txbxContent>
                      </v:textbox>
                    </v:shape>
                  </w:pict>
                </mc:Fallback>
              </mc:AlternateContent>
            </w:r>
          </w:p>
          <w:p w14:paraId="409F8AD1" w14:textId="77777777" w:rsidR="002063EF" w:rsidRDefault="002063EF" w:rsidP="00947B55">
            <w:pPr>
              <w:bidi/>
              <w:ind w:firstLine="3831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39D5AE1" w14:textId="77777777" w:rsidR="002063EF" w:rsidRDefault="002063EF" w:rsidP="00947B55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4A1EB2A1" w14:textId="77777777" w:rsidR="002063EF" w:rsidRPr="00975906" w:rsidRDefault="002063EF" w:rsidP="002063EF">
      <w:pPr>
        <w:bidi/>
        <w:ind w:firstLine="4"/>
        <w:jc w:val="both"/>
        <w:rPr>
          <w:rFonts w:ascii="Faruma" w:hAnsi="Faruma" w:cs="Faruma"/>
          <w:b/>
          <w:bCs/>
          <w:lang w:bidi="dv-MV"/>
        </w:rPr>
      </w:pPr>
    </w:p>
    <w:p w14:paraId="16B7B3EA" w14:textId="77777777" w:rsidR="00947B55" w:rsidRPr="002063EF" w:rsidRDefault="00947B55"/>
    <w:sectPr w:rsidR="00947B55" w:rsidRPr="002063EF" w:rsidSect="00947B5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B2F"/>
    <w:multiLevelType w:val="hybridMultilevel"/>
    <w:tmpl w:val="D3888BB6"/>
    <w:lvl w:ilvl="0" w:tplc="05980E4C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 w15:restartNumberingAfterBreak="0">
    <w:nsid w:val="103571DD"/>
    <w:multiLevelType w:val="hybridMultilevel"/>
    <w:tmpl w:val="9042BC30"/>
    <w:lvl w:ilvl="0" w:tplc="9E8E5552">
      <w:start w:val="10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" w15:restartNumberingAfterBreak="0">
    <w:nsid w:val="1ACD5595"/>
    <w:multiLevelType w:val="multilevel"/>
    <w:tmpl w:val="FEB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24340"/>
    <w:multiLevelType w:val="hybridMultilevel"/>
    <w:tmpl w:val="4FC46BF0"/>
    <w:lvl w:ilvl="0" w:tplc="021A133C">
      <w:start w:val="1"/>
      <w:numFmt w:val="decimal"/>
      <w:lvlText w:val="%1-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2AA6650F"/>
    <w:multiLevelType w:val="hybridMultilevel"/>
    <w:tmpl w:val="E56043F0"/>
    <w:lvl w:ilvl="0" w:tplc="0409000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89" w:hanging="360"/>
      </w:pPr>
      <w:rPr>
        <w:rFonts w:ascii="Wingdings" w:hAnsi="Wingdings" w:hint="default"/>
      </w:rPr>
    </w:lvl>
  </w:abstractNum>
  <w:abstractNum w:abstractNumId="5" w15:restartNumberingAfterBreak="0">
    <w:nsid w:val="68426FF1"/>
    <w:multiLevelType w:val="hybridMultilevel"/>
    <w:tmpl w:val="7410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33C4C"/>
    <w:multiLevelType w:val="hybridMultilevel"/>
    <w:tmpl w:val="00CCCAB6"/>
    <w:lvl w:ilvl="0" w:tplc="F6BC0E4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69F34C51"/>
    <w:multiLevelType w:val="hybridMultilevel"/>
    <w:tmpl w:val="60A87F6E"/>
    <w:lvl w:ilvl="0" w:tplc="6EA08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4E36"/>
    <w:multiLevelType w:val="hybridMultilevel"/>
    <w:tmpl w:val="10388934"/>
    <w:lvl w:ilvl="0" w:tplc="0409000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2" w:hanging="360"/>
      </w:pPr>
      <w:rPr>
        <w:rFonts w:ascii="Wingdings" w:hAnsi="Wingdings" w:hint="default"/>
      </w:rPr>
    </w:lvl>
  </w:abstractNum>
  <w:abstractNum w:abstractNumId="9" w15:restartNumberingAfterBreak="0">
    <w:nsid w:val="7EBD6B47"/>
    <w:multiLevelType w:val="hybridMultilevel"/>
    <w:tmpl w:val="A3C2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EF"/>
    <w:rsid w:val="000374F9"/>
    <w:rsid w:val="00050FE8"/>
    <w:rsid w:val="0014456C"/>
    <w:rsid w:val="00193580"/>
    <w:rsid w:val="001F31F7"/>
    <w:rsid w:val="001F4731"/>
    <w:rsid w:val="002012E6"/>
    <w:rsid w:val="0020487D"/>
    <w:rsid w:val="002063EF"/>
    <w:rsid w:val="00237E4A"/>
    <w:rsid w:val="00241DE7"/>
    <w:rsid w:val="0026052B"/>
    <w:rsid w:val="002D40A7"/>
    <w:rsid w:val="00302FC6"/>
    <w:rsid w:val="003201A7"/>
    <w:rsid w:val="00341A88"/>
    <w:rsid w:val="00360DBD"/>
    <w:rsid w:val="00376B19"/>
    <w:rsid w:val="003A0F23"/>
    <w:rsid w:val="003E0455"/>
    <w:rsid w:val="003E3E87"/>
    <w:rsid w:val="003F65CA"/>
    <w:rsid w:val="00404245"/>
    <w:rsid w:val="004471B8"/>
    <w:rsid w:val="00484792"/>
    <w:rsid w:val="004C2DE5"/>
    <w:rsid w:val="005110D9"/>
    <w:rsid w:val="00515D18"/>
    <w:rsid w:val="00524CEE"/>
    <w:rsid w:val="00526EDF"/>
    <w:rsid w:val="0053367C"/>
    <w:rsid w:val="00550DF1"/>
    <w:rsid w:val="005560AE"/>
    <w:rsid w:val="005869D7"/>
    <w:rsid w:val="00590463"/>
    <w:rsid w:val="00597415"/>
    <w:rsid w:val="005C3D76"/>
    <w:rsid w:val="005F6D99"/>
    <w:rsid w:val="0061082C"/>
    <w:rsid w:val="00643194"/>
    <w:rsid w:val="00646EAB"/>
    <w:rsid w:val="00647577"/>
    <w:rsid w:val="006B19F6"/>
    <w:rsid w:val="006B5853"/>
    <w:rsid w:val="006D72EA"/>
    <w:rsid w:val="007125B1"/>
    <w:rsid w:val="007261DD"/>
    <w:rsid w:val="00730607"/>
    <w:rsid w:val="00730CD0"/>
    <w:rsid w:val="007B18A0"/>
    <w:rsid w:val="007B21AE"/>
    <w:rsid w:val="007C3256"/>
    <w:rsid w:val="007D411D"/>
    <w:rsid w:val="008467B8"/>
    <w:rsid w:val="00881D5B"/>
    <w:rsid w:val="008B7DE1"/>
    <w:rsid w:val="008C30DD"/>
    <w:rsid w:val="008E7364"/>
    <w:rsid w:val="00920CC4"/>
    <w:rsid w:val="00930CC1"/>
    <w:rsid w:val="009338E2"/>
    <w:rsid w:val="0093663B"/>
    <w:rsid w:val="00947B55"/>
    <w:rsid w:val="00975251"/>
    <w:rsid w:val="00975328"/>
    <w:rsid w:val="00977929"/>
    <w:rsid w:val="009C616B"/>
    <w:rsid w:val="009D07CD"/>
    <w:rsid w:val="00A15AD3"/>
    <w:rsid w:val="00AC4707"/>
    <w:rsid w:val="00B23ABF"/>
    <w:rsid w:val="00B367D8"/>
    <w:rsid w:val="00B4271A"/>
    <w:rsid w:val="00B50800"/>
    <w:rsid w:val="00B5300B"/>
    <w:rsid w:val="00C016F4"/>
    <w:rsid w:val="00C37E9A"/>
    <w:rsid w:val="00C56570"/>
    <w:rsid w:val="00C61A76"/>
    <w:rsid w:val="00C64F36"/>
    <w:rsid w:val="00CA0FE0"/>
    <w:rsid w:val="00CC402B"/>
    <w:rsid w:val="00CF14E3"/>
    <w:rsid w:val="00D14D6D"/>
    <w:rsid w:val="00D24E06"/>
    <w:rsid w:val="00D30C03"/>
    <w:rsid w:val="00D7109E"/>
    <w:rsid w:val="00DB01EF"/>
    <w:rsid w:val="00DC5E19"/>
    <w:rsid w:val="00DF2BED"/>
    <w:rsid w:val="00E1616C"/>
    <w:rsid w:val="00E42BA6"/>
    <w:rsid w:val="00E64041"/>
    <w:rsid w:val="00EB31E9"/>
    <w:rsid w:val="00ED2ADD"/>
    <w:rsid w:val="00F305E3"/>
    <w:rsid w:val="00F34D99"/>
    <w:rsid w:val="00F93835"/>
    <w:rsid w:val="00F97435"/>
    <w:rsid w:val="00FC5A50"/>
    <w:rsid w:val="00FC7B27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0B87"/>
  <w15:docId w15:val="{5B5BDFC1-7D61-4B45-A9AB-17FC2DD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0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2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24E06"/>
  </w:style>
  <w:style w:type="paragraph" w:styleId="NormalWeb">
    <w:name w:val="Normal (Web)"/>
    <w:basedOn w:val="Normal"/>
    <w:uiPriority w:val="99"/>
    <w:semiHidden/>
    <w:unhideWhenUsed/>
    <w:rsid w:val="00D2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E0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060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91A3-41AB-4BAD-9B05-A890AE73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Fazeena Thuththu Maniku</dc:creator>
  <cp:lastModifiedBy>Fathimath Salwa</cp:lastModifiedBy>
  <cp:revision>6</cp:revision>
  <cp:lastPrinted>2017-08-16T06:27:00Z</cp:lastPrinted>
  <dcterms:created xsi:type="dcterms:W3CDTF">2017-08-16T09:04:00Z</dcterms:created>
  <dcterms:modified xsi:type="dcterms:W3CDTF">2018-12-19T07:23:00Z</dcterms:modified>
</cp:coreProperties>
</file>