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B01CA" w14:textId="77777777" w:rsidR="00332023" w:rsidRPr="00D66956" w:rsidRDefault="00332023" w:rsidP="00332023">
      <w:pPr>
        <w:spacing w:after="0" w:line="240" w:lineRule="auto"/>
        <w:jc w:val="center"/>
        <w:rPr>
          <w:rFonts w:ascii="Calibri Light" w:hAnsi="Calibri Light"/>
          <w:b/>
          <w:bCs/>
          <w:sz w:val="23"/>
          <w:szCs w:val="23"/>
        </w:rPr>
      </w:pPr>
      <w:r w:rsidRPr="00D66956">
        <w:rPr>
          <w:rFonts w:ascii="Calibri Light" w:hAnsi="Calibri Light"/>
          <w:b/>
          <w:bCs/>
          <w:sz w:val="23"/>
          <w:szCs w:val="23"/>
        </w:rPr>
        <w:t>Terms of Reference</w:t>
      </w:r>
      <w:r>
        <w:rPr>
          <w:rFonts w:ascii="Calibri Light" w:hAnsi="Calibri Light"/>
          <w:b/>
          <w:bCs/>
          <w:sz w:val="23"/>
          <w:szCs w:val="23"/>
        </w:rPr>
        <w:t xml:space="preserve"> </w:t>
      </w:r>
    </w:p>
    <w:p w14:paraId="25708A29" w14:textId="77777777" w:rsidR="00332023" w:rsidRPr="00D66956" w:rsidRDefault="007F25E3" w:rsidP="007F25E3">
      <w:pPr>
        <w:spacing w:after="0" w:line="240" w:lineRule="auto"/>
        <w:jc w:val="center"/>
        <w:rPr>
          <w:rFonts w:ascii="Calibri Light" w:hAnsi="Calibri Light"/>
          <w:b/>
          <w:bCs/>
          <w:sz w:val="23"/>
          <w:szCs w:val="23"/>
        </w:rPr>
      </w:pPr>
      <w:r>
        <w:rPr>
          <w:rFonts w:ascii="Calibri Light" w:hAnsi="Calibri Light"/>
          <w:b/>
          <w:bCs/>
          <w:sz w:val="23"/>
          <w:szCs w:val="23"/>
        </w:rPr>
        <w:t>Director Legal Affairs</w:t>
      </w:r>
    </w:p>
    <w:p w14:paraId="69711066" w14:textId="77777777" w:rsidR="00332023" w:rsidRPr="00D66956" w:rsidRDefault="007F25E3" w:rsidP="00332023">
      <w:pPr>
        <w:spacing w:after="0" w:line="240" w:lineRule="auto"/>
        <w:jc w:val="center"/>
        <w:rPr>
          <w:rFonts w:ascii="Calibri Light" w:hAnsi="Calibri Light"/>
          <w:b/>
          <w:bCs/>
          <w:sz w:val="23"/>
          <w:szCs w:val="23"/>
        </w:rPr>
      </w:pPr>
      <w:r>
        <w:rPr>
          <w:rFonts w:ascii="Calibri Light" w:hAnsi="Calibri Light"/>
          <w:b/>
          <w:bCs/>
          <w:sz w:val="23"/>
          <w:szCs w:val="23"/>
        </w:rPr>
        <w:t>Ministry of Economic Development</w:t>
      </w:r>
    </w:p>
    <w:p w14:paraId="318EFA2A" w14:textId="77777777" w:rsidR="00332023" w:rsidRPr="00EE205B" w:rsidRDefault="00332023" w:rsidP="00332023">
      <w:pPr>
        <w:spacing w:after="0" w:line="240" w:lineRule="auto"/>
        <w:rPr>
          <w:rFonts w:ascii="Calibri Light" w:hAnsi="Calibri Light"/>
          <w:sz w:val="23"/>
          <w:szCs w:val="23"/>
        </w:rPr>
      </w:pPr>
    </w:p>
    <w:p w14:paraId="551FE051" w14:textId="77777777" w:rsidR="00332023" w:rsidRPr="00EE205B" w:rsidRDefault="00332023" w:rsidP="00332023">
      <w:pPr>
        <w:spacing w:after="0" w:line="240" w:lineRule="auto"/>
        <w:rPr>
          <w:rFonts w:ascii="Calibri Light" w:hAnsi="Calibri Light"/>
          <w:b/>
          <w:bCs/>
          <w:sz w:val="23"/>
          <w:szCs w:val="23"/>
          <w:u w:val="single"/>
        </w:rPr>
      </w:pPr>
      <w:r w:rsidRPr="00EE205B">
        <w:rPr>
          <w:rFonts w:ascii="Calibri Light" w:hAnsi="Calibri Light"/>
          <w:b/>
          <w:bCs/>
          <w:sz w:val="23"/>
          <w:szCs w:val="23"/>
          <w:u w:val="single"/>
        </w:rPr>
        <w:t>Introduction</w:t>
      </w:r>
    </w:p>
    <w:p w14:paraId="42ED7312" w14:textId="77777777" w:rsidR="007403C6" w:rsidRPr="007403C6" w:rsidRDefault="007403C6" w:rsidP="004773BD">
      <w:pPr>
        <w:spacing w:after="0" w:line="240" w:lineRule="auto"/>
        <w:jc w:val="both"/>
        <w:rPr>
          <w:rFonts w:ascii="Calibri Light" w:hAnsi="Calibri Light"/>
          <w:sz w:val="23"/>
          <w:szCs w:val="23"/>
        </w:rPr>
      </w:pPr>
    </w:p>
    <w:p w14:paraId="2A6445BE" w14:textId="77777777" w:rsidR="004773BD" w:rsidRPr="007403C6" w:rsidRDefault="004773BD" w:rsidP="004773BD">
      <w:pPr>
        <w:pStyle w:val="NormalWeb"/>
        <w:spacing w:before="0" w:beforeAutospacing="0" w:after="200" w:afterAutospacing="0"/>
        <w:jc w:val="both"/>
        <w:rPr>
          <w:rFonts w:ascii="Calibri Light" w:eastAsiaTheme="minorEastAsia" w:hAnsi="Calibri Light" w:cstheme="minorBidi"/>
          <w:sz w:val="23"/>
          <w:szCs w:val="23"/>
        </w:rPr>
      </w:pPr>
      <w:r w:rsidRPr="007403C6">
        <w:rPr>
          <w:rFonts w:ascii="Calibri Light" w:eastAsiaTheme="minorEastAsia" w:hAnsi="Calibri Light" w:cstheme="minorBidi"/>
          <w:sz w:val="23"/>
          <w:szCs w:val="23"/>
        </w:rPr>
        <w:t>Ministry of Economic Development is entrusted with the mandate to develop and promote inclusive and sustainable economic growth to Maldives, through prudent policies and favorable business climate. It is the objective of the Ministry to create opportunities for the growth of enterprises and individuals.</w:t>
      </w:r>
    </w:p>
    <w:p w14:paraId="63D45972" w14:textId="77777777" w:rsidR="004773BD" w:rsidRDefault="004773BD" w:rsidP="007403C6">
      <w:pPr>
        <w:pStyle w:val="NormalWeb"/>
        <w:spacing w:before="0" w:beforeAutospacing="0" w:after="200" w:afterAutospacing="0"/>
        <w:jc w:val="both"/>
        <w:rPr>
          <w:rFonts w:ascii="Calibri Light" w:eastAsiaTheme="minorEastAsia" w:hAnsi="Calibri Light" w:cstheme="minorBidi"/>
          <w:sz w:val="23"/>
          <w:szCs w:val="23"/>
        </w:rPr>
      </w:pPr>
      <w:r w:rsidRPr="007403C6">
        <w:rPr>
          <w:rFonts w:ascii="Calibri Light" w:eastAsiaTheme="minorEastAsia" w:hAnsi="Calibri Light" w:cstheme="minorBidi"/>
          <w:sz w:val="23"/>
          <w:szCs w:val="23"/>
        </w:rPr>
        <w:t>The Ministry has two key roles within its overall portfolio of economic development. That is to provide leadership and coordination within the government’s overall economic policy making process and also provide the necessary policy as well as regulatory environment, to nurture and foster trade, investments and growth to the country.</w:t>
      </w:r>
    </w:p>
    <w:p w14:paraId="647858EE" w14:textId="77777777" w:rsidR="003C450E" w:rsidRDefault="003C450E" w:rsidP="003C450E">
      <w:pPr>
        <w:spacing w:after="0" w:line="240" w:lineRule="auto"/>
        <w:jc w:val="both"/>
        <w:rPr>
          <w:rFonts w:ascii="Calibri Light" w:hAnsi="Calibri Light"/>
          <w:sz w:val="23"/>
          <w:szCs w:val="23"/>
        </w:rPr>
      </w:pPr>
      <w:r w:rsidRPr="00BE2E0D">
        <w:rPr>
          <w:rFonts w:ascii="Calibri Light" w:hAnsi="Calibri Light"/>
          <w:sz w:val="23"/>
          <w:szCs w:val="23"/>
        </w:rPr>
        <w:t xml:space="preserve">The ministry would like to engage services of </w:t>
      </w:r>
      <w:r>
        <w:rPr>
          <w:rFonts w:ascii="Calibri Light" w:hAnsi="Calibri Light"/>
          <w:sz w:val="23"/>
          <w:szCs w:val="23"/>
        </w:rPr>
        <w:t xml:space="preserve">a </w:t>
      </w:r>
      <w:r w:rsidRPr="00BE2E0D">
        <w:rPr>
          <w:rFonts w:ascii="Calibri Light" w:hAnsi="Calibri Light"/>
          <w:sz w:val="23"/>
          <w:szCs w:val="23"/>
        </w:rPr>
        <w:t xml:space="preserve">qualified </w:t>
      </w:r>
      <w:r>
        <w:rPr>
          <w:rFonts w:ascii="Calibri Light" w:hAnsi="Calibri Light"/>
          <w:sz w:val="23"/>
          <w:szCs w:val="23"/>
        </w:rPr>
        <w:t xml:space="preserve">Legal personal </w:t>
      </w:r>
      <w:r w:rsidRPr="00BE2E0D">
        <w:rPr>
          <w:rFonts w:ascii="Calibri Light" w:hAnsi="Calibri Light"/>
          <w:sz w:val="23"/>
          <w:szCs w:val="23"/>
        </w:rPr>
        <w:t>to work in</w:t>
      </w:r>
      <w:r>
        <w:rPr>
          <w:rFonts w:ascii="Calibri Light" w:hAnsi="Calibri Light"/>
          <w:sz w:val="23"/>
          <w:szCs w:val="23"/>
        </w:rPr>
        <w:t xml:space="preserve">-house in the </w:t>
      </w:r>
      <w:r w:rsidRPr="00BE2E0D">
        <w:rPr>
          <w:rFonts w:ascii="Calibri Light" w:hAnsi="Calibri Light"/>
          <w:sz w:val="23"/>
          <w:szCs w:val="23"/>
        </w:rPr>
        <w:t>ministry</w:t>
      </w:r>
      <w:r>
        <w:rPr>
          <w:rFonts w:ascii="Calibri Light" w:hAnsi="Calibri Light"/>
          <w:sz w:val="23"/>
          <w:szCs w:val="23"/>
        </w:rPr>
        <w:t xml:space="preserve">.  </w:t>
      </w:r>
    </w:p>
    <w:p w14:paraId="77F89F97" w14:textId="77777777" w:rsidR="003C450E" w:rsidRPr="00BE2E0D" w:rsidRDefault="003C450E" w:rsidP="007403C6">
      <w:pPr>
        <w:pStyle w:val="NormalWeb"/>
        <w:spacing w:before="0" w:beforeAutospacing="0" w:after="200" w:afterAutospacing="0"/>
        <w:jc w:val="both"/>
        <w:rPr>
          <w:rFonts w:ascii="Calibri Light" w:hAnsi="Calibri Light"/>
          <w:sz w:val="23"/>
          <w:szCs w:val="23"/>
        </w:rPr>
      </w:pPr>
    </w:p>
    <w:p w14:paraId="180F4ABC" w14:textId="77777777" w:rsidR="00332023" w:rsidRPr="00EE205B" w:rsidRDefault="00332023" w:rsidP="00332023">
      <w:pPr>
        <w:spacing w:after="0" w:line="240" w:lineRule="auto"/>
        <w:jc w:val="both"/>
        <w:rPr>
          <w:rFonts w:ascii="Calibri Light" w:hAnsi="Calibri Light"/>
          <w:b/>
          <w:bCs/>
          <w:sz w:val="23"/>
          <w:szCs w:val="23"/>
          <w:u w:val="single"/>
        </w:rPr>
      </w:pPr>
      <w:r w:rsidRPr="00EE205B">
        <w:rPr>
          <w:rFonts w:ascii="Calibri Light" w:hAnsi="Calibri Light"/>
          <w:b/>
          <w:bCs/>
          <w:sz w:val="23"/>
          <w:szCs w:val="23"/>
          <w:u w:val="single"/>
        </w:rPr>
        <w:t>Scope of work</w:t>
      </w:r>
    </w:p>
    <w:p w14:paraId="1DB2D0E9" w14:textId="77777777" w:rsidR="00332023" w:rsidRPr="00EE205B" w:rsidRDefault="00332023" w:rsidP="00332023">
      <w:pPr>
        <w:spacing w:after="0" w:line="240" w:lineRule="auto"/>
        <w:jc w:val="both"/>
        <w:rPr>
          <w:rFonts w:ascii="Calibri Light" w:hAnsi="Calibri Light"/>
          <w:sz w:val="23"/>
          <w:szCs w:val="23"/>
        </w:rPr>
      </w:pPr>
    </w:p>
    <w:p w14:paraId="7005407A" w14:textId="77777777" w:rsidR="00BE2E0D" w:rsidRDefault="00332023" w:rsidP="004773BD">
      <w:pPr>
        <w:jc w:val="both"/>
        <w:rPr>
          <w:rFonts w:ascii="Calibri Light" w:hAnsi="Calibri Light"/>
          <w:sz w:val="23"/>
          <w:szCs w:val="23"/>
        </w:rPr>
      </w:pPr>
      <w:r w:rsidRPr="00EE205B">
        <w:rPr>
          <w:rFonts w:ascii="Calibri Light" w:hAnsi="Calibri Light"/>
          <w:sz w:val="23"/>
          <w:szCs w:val="23"/>
        </w:rPr>
        <w:t xml:space="preserve">With the overall guidance of the </w:t>
      </w:r>
      <w:r w:rsidR="007F25E3">
        <w:rPr>
          <w:rFonts w:ascii="Calibri Light" w:hAnsi="Calibri Light"/>
          <w:sz w:val="23"/>
          <w:szCs w:val="23"/>
        </w:rPr>
        <w:t xml:space="preserve">Minister, </w:t>
      </w:r>
      <w:r w:rsidRPr="00EE205B">
        <w:rPr>
          <w:rFonts w:ascii="Calibri Light" w:hAnsi="Calibri Light"/>
          <w:sz w:val="23"/>
          <w:szCs w:val="23"/>
        </w:rPr>
        <w:t xml:space="preserve">Permanent Secretary and </w:t>
      </w:r>
      <w:r w:rsidR="00BE2E0D">
        <w:rPr>
          <w:rFonts w:ascii="Calibri Light" w:hAnsi="Calibri Light"/>
          <w:sz w:val="23"/>
          <w:szCs w:val="23"/>
        </w:rPr>
        <w:t>designated Ministry focal point,</w:t>
      </w:r>
      <w:r>
        <w:rPr>
          <w:rFonts w:ascii="Calibri Light" w:hAnsi="Calibri Light"/>
          <w:sz w:val="23"/>
          <w:szCs w:val="23"/>
        </w:rPr>
        <w:t xml:space="preserve"> </w:t>
      </w:r>
      <w:r w:rsidR="00BE2E0D">
        <w:rPr>
          <w:rFonts w:ascii="Calibri Light" w:hAnsi="Calibri Light"/>
          <w:sz w:val="23"/>
          <w:szCs w:val="23"/>
        </w:rPr>
        <w:t xml:space="preserve">under the consultancy service, </w:t>
      </w:r>
      <w:r w:rsidRPr="00EE205B">
        <w:rPr>
          <w:rFonts w:ascii="Calibri Light" w:hAnsi="Calibri Light"/>
          <w:sz w:val="23"/>
          <w:szCs w:val="23"/>
        </w:rPr>
        <w:t xml:space="preserve">the successful candidate is required to assist the Ministry of Economic Development to carry out the </w:t>
      </w:r>
      <w:r w:rsidR="00BE2E0D">
        <w:rPr>
          <w:rFonts w:ascii="Calibri Light" w:hAnsi="Calibri Light"/>
          <w:sz w:val="23"/>
          <w:szCs w:val="23"/>
        </w:rPr>
        <w:t>scope of work</w:t>
      </w:r>
      <w:r w:rsidR="004773BD">
        <w:rPr>
          <w:rFonts w:ascii="Calibri Light" w:hAnsi="Calibri Light"/>
          <w:sz w:val="23"/>
          <w:szCs w:val="23"/>
        </w:rPr>
        <w:t xml:space="preserve">, </w:t>
      </w:r>
      <w:r w:rsidRPr="00EE205B">
        <w:rPr>
          <w:rFonts w:ascii="Calibri Light" w:hAnsi="Calibri Light"/>
          <w:sz w:val="23"/>
          <w:szCs w:val="23"/>
        </w:rPr>
        <w:t xml:space="preserve">responsibilities and duties </w:t>
      </w:r>
      <w:r w:rsidR="004773BD">
        <w:rPr>
          <w:rFonts w:ascii="Calibri Light" w:hAnsi="Calibri Light"/>
          <w:sz w:val="23"/>
          <w:szCs w:val="23"/>
        </w:rPr>
        <w:t xml:space="preserve">mentioned below </w:t>
      </w:r>
      <w:r w:rsidRPr="00EE205B">
        <w:rPr>
          <w:rFonts w:ascii="Calibri Light" w:hAnsi="Calibri Light"/>
          <w:sz w:val="23"/>
          <w:szCs w:val="23"/>
        </w:rPr>
        <w:t xml:space="preserve">during the contract period.  </w:t>
      </w:r>
    </w:p>
    <w:p w14:paraId="14876D40" w14:textId="77777777" w:rsidR="00332023" w:rsidRPr="00EE205B" w:rsidRDefault="00332023" w:rsidP="00332023">
      <w:pPr>
        <w:tabs>
          <w:tab w:val="left" w:pos="0"/>
        </w:tabs>
        <w:autoSpaceDE w:val="0"/>
        <w:autoSpaceDN w:val="0"/>
        <w:adjustRightInd w:val="0"/>
        <w:spacing w:after="0" w:line="240" w:lineRule="auto"/>
        <w:ind w:right="513"/>
        <w:jc w:val="both"/>
        <w:rPr>
          <w:rFonts w:ascii="Calibri Light" w:hAnsi="Calibri Light"/>
          <w:b/>
          <w:sz w:val="23"/>
          <w:szCs w:val="23"/>
          <w:u w:val="single"/>
        </w:rPr>
      </w:pPr>
      <w:r w:rsidRPr="00EE205B">
        <w:rPr>
          <w:rFonts w:ascii="Calibri Light" w:hAnsi="Calibri Light"/>
          <w:b/>
          <w:sz w:val="23"/>
          <w:szCs w:val="23"/>
          <w:u w:val="single"/>
        </w:rPr>
        <w:t xml:space="preserve">Responsibilities and Duties: </w:t>
      </w:r>
    </w:p>
    <w:p w14:paraId="2A76FD81" w14:textId="77777777" w:rsidR="00332023" w:rsidRPr="00EE205B" w:rsidRDefault="00332023" w:rsidP="00332023">
      <w:pPr>
        <w:spacing w:after="0" w:line="240" w:lineRule="auto"/>
        <w:jc w:val="center"/>
        <w:rPr>
          <w:rFonts w:ascii="Calibri Light" w:hAnsi="Calibri Light"/>
          <w:b/>
          <w:sz w:val="23"/>
          <w:szCs w:val="23"/>
        </w:rPr>
      </w:pPr>
    </w:p>
    <w:p w14:paraId="31E7FBC1" w14:textId="77777777" w:rsidR="00332023" w:rsidRPr="00EE205B" w:rsidRDefault="00332023" w:rsidP="00332023">
      <w:pPr>
        <w:tabs>
          <w:tab w:val="left" w:pos="426"/>
        </w:tabs>
        <w:spacing w:line="280" w:lineRule="exact"/>
        <w:jc w:val="both"/>
        <w:rPr>
          <w:rFonts w:ascii="Calibri Light" w:hAnsi="Calibri Light"/>
          <w:sz w:val="23"/>
          <w:szCs w:val="23"/>
        </w:rPr>
      </w:pPr>
      <w:r w:rsidRPr="00EE205B">
        <w:rPr>
          <w:rFonts w:ascii="Calibri Light" w:hAnsi="Calibri Light"/>
          <w:sz w:val="23"/>
          <w:szCs w:val="23"/>
        </w:rPr>
        <w:t>The specific responsibilities and duties</w:t>
      </w:r>
      <w:r w:rsidR="008100DE">
        <w:rPr>
          <w:rFonts w:ascii="Calibri Light" w:hAnsi="Calibri Light"/>
          <w:sz w:val="23"/>
          <w:szCs w:val="23"/>
        </w:rPr>
        <w:t xml:space="preserve"> during the contract period</w:t>
      </w:r>
      <w:r w:rsidRPr="00EE205B">
        <w:rPr>
          <w:rFonts w:ascii="Calibri Light" w:hAnsi="Calibri Light"/>
          <w:sz w:val="23"/>
          <w:szCs w:val="23"/>
        </w:rPr>
        <w:t xml:space="preserve"> include;  </w:t>
      </w:r>
    </w:p>
    <w:p w14:paraId="2BB1F64D" w14:textId="77777777" w:rsidR="00374BBC" w:rsidRDefault="00374BBC" w:rsidP="00374BBC">
      <w:pPr>
        <w:pStyle w:val="ListParagraph"/>
        <w:numPr>
          <w:ilvl w:val="0"/>
          <w:numId w:val="1"/>
        </w:numPr>
        <w:tabs>
          <w:tab w:val="left" w:pos="426"/>
        </w:tabs>
        <w:spacing w:after="0" w:line="280" w:lineRule="exact"/>
        <w:ind w:left="426" w:hanging="426"/>
        <w:jc w:val="both"/>
        <w:rPr>
          <w:rFonts w:ascii="Calibri Light" w:hAnsi="Calibri Light"/>
          <w:sz w:val="23"/>
          <w:szCs w:val="23"/>
        </w:rPr>
      </w:pPr>
      <w:r>
        <w:rPr>
          <w:rFonts w:ascii="Calibri Light" w:hAnsi="Calibri Light"/>
          <w:sz w:val="23"/>
          <w:szCs w:val="23"/>
        </w:rPr>
        <w:t>Advice the different sections of the ministry on all legal matters relating to the functioning of the Ministry</w:t>
      </w:r>
    </w:p>
    <w:p w14:paraId="6542C3FC" w14:textId="77777777" w:rsidR="00374BBC" w:rsidRDefault="00374BBC" w:rsidP="00374BBC">
      <w:pPr>
        <w:pStyle w:val="ListParagraph"/>
        <w:numPr>
          <w:ilvl w:val="0"/>
          <w:numId w:val="1"/>
        </w:numPr>
        <w:tabs>
          <w:tab w:val="left" w:pos="426"/>
        </w:tabs>
        <w:spacing w:after="0" w:line="280" w:lineRule="exact"/>
        <w:ind w:left="426" w:hanging="426"/>
        <w:jc w:val="both"/>
        <w:rPr>
          <w:rFonts w:ascii="Calibri Light" w:hAnsi="Calibri Light"/>
          <w:sz w:val="23"/>
          <w:szCs w:val="23"/>
        </w:rPr>
      </w:pPr>
      <w:r>
        <w:rPr>
          <w:rFonts w:ascii="Calibri Light" w:hAnsi="Calibri Light"/>
          <w:sz w:val="23"/>
          <w:szCs w:val="23"/>
        </w:rPr>
        <w:t xml:space="preserve">In liaison with the different sections of the Ministry, attend to all legal matters relating to discussions and negotiations with third parties including drafting of agreements, MOUs and other such legal documents </w:t>
      </w:r>
    </w:p>
    <w:p w14:paraId="4D65767C" w14:textId="77777777" w:rsidR="00374BBC" w:rsidRDefault="00374BBC" w:rsidP="00374BBC">
      <w:pPr>
        <w:pStyle w:val="ListParagraph"/>
        <w:numPr>
          <w:ilvl w:val="0"/>
          <w:numId w:val="1"/>
        </w:numPr>
        <w:tabs>
          <w:tab w:val="left" w:pos="426"/>
        </w:tabs>
        <w:spacing w:after="0" w:line="280" w:lineRule="exact"/>
        <w:ind w:left="426" w:hanging="426"/>
        <w:jc w:val="both"/>
        <w:rPr>
          <w:rFonts w:ascii="Calibri Light" w:hAnsi="Calibri Light"/>
          <w:sz w:val="23"/>
          <w:szCs w:val="23"/>
        </w:rPr>
      </w:pPr>
      <w:r>
        <w:rPr>
          <w:rFonts w:ascii="Calibri Light" w:hAnsi="Calibri Light"/>
          <w:sz w:val="23"/>
          <w:szCs w:val="23"/>
        </w:rPr>
        <w:t>Work closely with the permanent Secretary in development of term sheets and proposals relating to the legal aspects of the Ministry</w:t>
      </w:r>
    </w:p>
    <w:p w14:paraId="487F4804" w14:textId="77777777" w:rsidR="00EB05A3" w:rsidRDefault="00EB05A3" w:rsidP="00374BBC">
      <w:pPr>
        <w:pStyle w:val="ListParagraph"/>
        <w:numPr>
          <w:ilvl w:val="0"/>
          <w:numId w:val="1"/>
        </w:numPr>
        <w:tabs>
          <w:tab w:val="left" w:pos="426"/>
        </w:tabs>
        <w:spacing w:after="0" w:line="280" w:lineRule="exact"/>
        <w:ind w:left="426" w:hanging="426"/>
        <w:jc w:val="both"/>
        <w:rPr>
          <w:rFonts w:ascii="Calibri Light" w:hAnsi="Calibri Light"/>
          <w:sz w:val="23"/>
          <w:szCs w:val="23"/>
        </w:rPr>
      </w:pPr>
      <w:r w:rsidRPr="00332023">
        <w:rPr>
          <w:rFonts w:ascii="Calibri Light" w:hAnsi="Calibri Light"/>
          <w:sz w:val="23"/>
          <w:szCs w:val="23"/>
        </w:rPr>
        <w:t>Any other</w:t>
      </w:r>
      <w:r w:rsidR="004837EA">
        <w:rPr>
          <w:rFonts w:ascii="Calibri Light" w:hAnsi="Calibri Light"/>
          <w:sz w:val="23"/>
          <w:szCs w:val="23"/>
        </w:rPr>
        <w:t xml:space="preserve"> </w:t>
      </w:r>
      <w:r w:rsidR="00374BBC">
        <w:rPr>
          <w:rFonts w:ascii="Calibri Light" w:hAnsi="Calibri Light"/>
          <w:sz w:val="23"/>
          <w:szCs w:val="23"/>
        </w:rPr>
        <w:t>Legal</w:t>
      </w:r>
      <w:r w:rsidR="008100DE">
        <w:rPr>
          <w:rFonts w:ascii="Calibri Light" w:hAnsi="Calibri Light"/>
          <w:sz w:val="23"/>
          <w:szCs w:val="23"/>
        </w:rPr>
        <w:t xml:space="preserve"> related and internal organizational service delivery work </w:t>
      </w:r>
      <w:r w:rsidRPr="00332023">
        <w:rPr>
          <w:rFonts w:ascii="Calibri Light" w:hAnsi="Calibri Light"/>
          <w:sz w:val="23"/>
          <w:szCs w:val="23"/>
        </w:rPr>
        <w:t>assigned by the Ministry</w:t>
      </w:r>
      <w:r>
        <w:rPr>
          <w:rFonts w:ascii="Calibri Light" w:hAnsi="Calibri Light"/>
          <w:sz w:val="23"/>
          <w:szCs w:val="23"/>
        </w:rPr>
        <w:t>.</w:t>
      </w:r>
    </w:p>
    <w:p w14:paraId="55FA9A8B" w14:textId="77777777" w:rsidR="00EB05A3" w:rsidRDefault="00EB05A3" w:rsidP="00E31609">
      <w:pPr>
        <w:tabs>
          <w:tab w:val="left" w:pos="426"/>
        </w:tabs>
        <w:spacing w:after="0" w:line="280" w:lineRule="exact"/>
        <w:jc w:val="both"/>
        <w:rPr>
          <w:rFonts w:ascii="Calibri Light" w:hAnsi="Calibri Light"/>
          <w:sz w:val="23"/>
          <w:szCs w:val="23"/>
        </w:rPr>
      </w:pPr>
    </w:p>
    <w:p w14:paraId="0A079F37" w14:textId="77777777" w:rsidR="00E9010A" w:rsidRPr="00EE205B" w:rsidRDefault="00E9010A" w:rsidP="00E9010A">
      <w:pPr>
        <w:tabs>
          <w:tab w:val="left" w:pos="0"/>
        </w:tabs>
        <w:autoSpaceDE w:val="0"/>
        <w:autoSpaceDN w:val="0"/>
        <w:adjustRightInd w:val="0"/>
        <w:spacing w:after="0" w:line="360" w:lineRule="auto"/>
        <w:ind w:right="513"/>
        <w:jc w:val="both"/>
        <w:rPr>
          <w:rFonts w:ascii="Calibri Light" w:hAnsi="Calibri Light"/>
          <w:b/>
          <w:sz w:val="23"/>
          <w:szCs w:val="23"/>
          <w:u w:val="single"/>
        </w:rPr>
      </w:pPr>
      <w:r w:rsidRPr="00EE205B">
        <w:rPr>
          <w:rFonts w:ascii="Calibri Light" w:hAnsi="Calibri Light"/>
          <w:b/>
          <w:sz w:val="23"/>
          <w:szCs w:val="23"/>
          <w:u w:val="single"/>
        </w:rPr>
        <w:t>Experience/ Skills/Qualification Requirements:</w:t>
      </w:r>
    </w:p>
    <w:p w14:paraId="6173B6DA" w14:textId="77777777" w:rsidR="008100DE" w:rsidRPr="008100DE" w:rsidRDefault="00E9010A" w:rsidP="008100DE">
      <w:pPr>
        <w:tabs>
          <w:tab w:val="left" w:pos="0"/>
        </w:tabs>
        <w:autoSpaceDE w:val="0"/>
        <w:autoSpaceDN w:val="0"/>
        <w:adjustRightInd w:val="0"/>
        <w:spacing w:after="0" w:line="360" w:lineRule="auto"/>
        <w:ind w:right="513"/>
        <w:jc w:val="both"/>
        <w:rPr>
          <w:rFonts w:ascii="Calibri Light" w:hAnsi="Calibri Light"/>
          <w:bCs/>
          <w:sz w:val="23"/>
          <w:szCs w:val="23"/>
        </w:rPr>
      </w:pPr>
      <w:r w:rsidRPr="00EE205B">
        <w:rPr>
          <w:rFonts w:ascii="Calibri Light" w:hAnsi="Calibri Light"/>
          <w:bCs/>
          <w:sz w:val="23"/>
          <w:szCs w:val="23"/>
        </w:rPr>
        <w:t>Applicants should posses</w:t>
      </w:r>
      <w:r w:rsidR="008100DE">
        <w:rPr>
          <w:rFonts w:ascii="Calibri Light" w:hAnsi="Calibri Light"/>
          <w:bCs/>
          <w:sz w:val="23"/>
          <w:szCs w:val="23"/>
        </w:rPr>
        <w:t>s the following qualifications</w:t>
      </w:r>
      <w:r w:rsidR="008100DE">
        <w:rPr>
          <w:rFonts w:asciiTheme="majorHAnsi" w:hAnsiTheme="majorHAnsi"/>
        </w:rPr>
        <w:t>:</w:t>
      </w:r>
    </w:p>
    <w:p w14:paraId="2F3ABA0A" w14:textId="77777777" w:rsidR="008100DE" w:rsidRPr="0049071F" w:rsidRDefault="008100DE" w:rsidP="0045333D">
      <w:pPr>
        <w:pStyle w:val="ListParagraph"/>
        <w:numPr>
          <w:ilvl w:val="0"/>
          <w:numId w:val="4"/>
        </w:numPr>
        <w:spacing w:after="0" w:line="240" w:lineRule="auto"/>
        <w:jc w:val="both"/>
        <w:rPr>
          <w:rFonts w:ascii="Calibri Light" w:hAnsi="Calibri Light"/>
          <w:sz w:val="23"/>
          <w:szCs w:val="23"/>
        </w:rPr>
      </w:pPr>
      <w:r w:rsidRPr="0049071F">
        <w:rPr>
          <w:rFonts w:ascii="Calibri Light" w:hAnsi="Calibri Light"/>
          <w:sz w:val="23"/>
          <w:szCs w:val="23"/>
        </w:rPr>
        <w:t xml:space="preserve">A </w:t>
      </w:r>
      <w:r w:rsidR="00374BBC">
        <w:rPr>
          <w:rFonts w:ascii="Calibri Light" w:hAnsi="Calibri Light"/>
          <w:sz w:val="23"/>
          <w:szCs w:val="23"/>
        </w:rPr>
        <w:t xml:space="preserve">Bachelor’s or Master’s </w:t>
      </w:r>
      <w:r w:rsidRPr="0049071F">
        <w:rPr>
          <w:rFonts w:ascii="Calibri Light" w:hAnsi="Calibri Light"/>
          <w:sz w:val="23"/>
          <w:szCs w:val="23"/>
        </w:rPr>
        <w:t xml:space="preserve">degree in </w:t>
      </w:r>
      <w:r w:rsidR="00374BBC">
        <w:rPr>
          <w:rFonts w:ascii="Calibri Light" w:hAnsi="Calibri Light"/>
          <w:sz w:val="23"/>
          <w:szCs w:val="23"/>
        </w:rPr>
        <w:t>Law</w:t>
      </w:r>
      <w:r w:rsidRPr="0049071F">
        <w:rPr>
          <w:rFonts w:ascii="Calibri Light" w:hAnsi="Calibri Light"/>
          <w:sz w:val="23"/>
          <w:szCs w:val="23"/>
        </w:rPr>
        <w:t xml:space="preserve"> and minimum </w:t>
      </w:r>
      <w:r w:rsidR="00374BBC">
        <w:rPr>
          <w:rFonts w:ascii="Calibri Light" w:hAnsi="Calibri Light"/>
          <w:sz w:val="23"/>
          <w:szCs w:val="23"/>
        </w:rPr>
        <w:t>5</w:t>
      </w:r>
      <w:r w:rsidRPr="0049071F">
        <w:rPr>
          <w:rFonts w:ascii="Calibri Light" w:hAnsi="Calibri Light"/>
          <w:sz w:val="23"/>
          <w:szCs w:val="23"/>
        </w:rPr>
        <w:t xml:space="preserve"> years’ experience </w:t>
      </w:r>
      <w:r w:rsidR="00C00A52">
        <w:rPr>
          <w:rFonts w:ascii="Calibri Light" w:hAnsi="Calibri Light"/>
          <w:sz w:val="23"/>
          <w:szCs w:val="23"/>
        </w:rPr>
        <w:t>(legal practice experience</w:t>
      </w:r>
      <w:r w:rsidR="0045333D">
        <w:rPr>
          <w:rFonts w:ascii="Calibri Light" w:hAnsi="Calibri Light"/>
          <w:sz w:val="23"/>
          <w:szCs w:val="23"/>
        </w:rPr>
        <w:t xml:space="preserve"> 3 years preferred</w:t>
      </w:r>
      <w:r w:rsidR="00C00A52">
        <w:rPr>
          <w:rFonts w:ascii="Calibri Light" w:hAnsi="Calibri Light"/>
          <w:sz w:val="23"/>
          <w:szCs w:val="23"/>
        </w:rPr>
        <w:t>)</w:t>
      </w:r>
    </w:p>
    <w:p w14:paraId="7AFFDA3C" w14:textId="77777777" w:rsidR="00C00A52" w:rsidRDefault="00C00A52" w:rsidP="008100DE">
      <w:pPr>
        <w:pStyle w:val="ListParagraph"/>
        <w:numPr>
          <w:ilvl w:val="0"/>
          <w:numId w:val="4"/>
        </w:numPr>
        <w:spacing w:after="0" w:line="240" w:lineRule="auto"/>
        <w:jc w:val="both"/>
        <w:rPr>
          <w:rFonts w:ascii="Calibri Light" w:hAnsi="Calibri Light"/>
          <w:sz w:val="23"/>
          <w:szCs w:val="23"/>
        </w:rPr>
      </w:pPr>
      <w:r>
        <w:rPr>
          <w:rFonts w:ascii="Calibri Light" w:hAnsi="Calibri Light"/>
          <w:sz w:val="23"/>
          <w:szCs w:val="23"/>
        </w:rPr>
        <w:t>Experience in drafting of legal documentation in both English and Dhivehi Language</w:t>
      </w:r>
    </w:p>
    <w:p w14:paraId="44643060" w14:textId="77777777" w:rsidR="0045333D" w:rsidRPr="0045333D" w:rsidRDefault="0045333D" w:rsidP="0045333D">
      <w:pPr>
        <w:pStyle w:val="ListParagraph"/>
        <w:numPr>
          <w:ilvl w:val="0"/>
          <w:numId w:val="4"/>
        </w:numPr>
        <w:spacing w:after="0" w:line="240" w:lineRule="auto"/>
        <w:rPr>
          <w:rFonts w:ascii="Calibri Light" w:hAnsi="Calibri Light"/>
          <w:sz w:val="23"/>
          <w:szCs w:val="23"/>
        </w:rPr>
      </w:pPr>
      <w:r w:rsidRPr="0045333D">
        <w:rPr>
          <w:rFonts w:ascii="Calibri Light" w:hAnsi="Calibri Light"/>
          <w:sz w:val="23"/>
          <w:szCs w:val="23"/>
        </w:rPr>
        <w:t>Excellent interpersonal communication at all levels (verbal and written)</w:t>
      </w:r>
    </w:p>
    <w:p w14:paraId="52A0A106" w14:textId="77777777" w:rsidR="0045333D" w:rsidRPr="0045333D" w:rsidRDefault="0045333D" w:rsidP="0045333D">
      <w:pPr>
        <w:pStyle w:val="ListParagraph"/>
        <w:numPr>
          <w:ilvl w:val="0"/>
          <w:numId w:val="4"/>
        </w:numPr>
        <w:spacing w:after="0" w:line="240" w:lineRule="auto"/>
        <w:rPr>
          <w:rFonts w:ascii="Calibri Light" w:hAnsi="Calibri Light"/>
          <w:sz w:val="23"/>
          <w:szCs w:val="23"/>
        </w:rPr>
      </w:pPr>
      <w:r w:rsidRPr="0045333D">
        <w:rPr>
          <w:rFonts w:ascii="Calibri Light" w:hAnsi="Calibri Light"/>
          <w:sz w:val="23"/>
          <w:szCs w:val="23"/>
        </w:rPr>
        <w:t>Problem solving and analytical skills.</w:t>
      </w:r>
    </w:p>
    <w:p w14:paraId="774E4E53" w14:textId="77777777" w:rsidR="0045333D" w:rsidRPr="0045333D" w:rsidRDefault="0045333D" w:rsidP="0045333D">
      <w:pPr>
        <w:pStyle w:val="ListParagraph"/>
        <w:numPr>
          <w:ilvl w:val="0"/>
          <w:numId w:val="4"/>
        </w:numPr>
        <w:spacing w:after="0" w:line="240" w:lineRule="auto"/>
        <w:rPr>
          <w:rFonts w:ascii="Calibri Light" w:hAnsi="Calibri Light"/>
          <w:sz w:val="23"/>
          <w:szCs w:val="23"/>
        </w:rPr>
      </w:pPr>
      <w:r w:rsidRPr="0045333D">
        <w:rPr>
          <w:rFonts w:ascii="Calibri Light" w:hAnsi="Calibri Light"/>
          <w:sz w:val="23"/>
          <w:szCs w:val="23"/>
        </w:rPr>
        <w:t>Ability to multitask and meet deadlines</w:t>
      </w:r>
    </w:p>
    <w:p w14:paraId="121FBC9E" w14:textId="77777777" w:rsidR="0045333D" w:rsidRPr="005851A0" w:rsidRDefault="0045333D" w:rsidP="0045333D">
      <w:pPr>
        <w:pStyle w:val="ListParagraph"/>
        <w:numPr>
          <w:ilvl w:val="0"/>
          <w:numId w:val="4"/>
        </w:numPr>
        <w:spacing w:after="0" w:line="240" w:lineRule="auto"/>
        <w:rPr>
          <w:rFonts w:ascii="Calibri Light" w:hAnsi="Calibri Light"/>
          <w:sz w:val="23"/>
          <w:szCs w:val="23"/>
        </w:rPr>
      </w:pPr>
      <w:r w:rsidRPr="005851A0">
        <w:rPr>
          <w:rFonts w:ascii="Calibri Light" w:hAnsi="Calibri Light"/>
          <w:sz w:val="23"/>
          <w:szCs w:val="23"/>
        </w:rPr>
        <w:lastRenderedPageBreak/>
        <w:t>Ability to cope with high levels of responsibility and with confidential matters</w:t>
      </w:r>
    </w:p>
    <w:p w14:paraId="6693B39E" w14:textId="77777777" w:rsidR="0045333D" w:rsidRPr="0045333D" w:rsidRDefault="0045333D" w:rsidP="0045333D">
      <w:pPr>
        <w:pStyle w:val="ListParagraph"/>
        <w:numPr>
          <w:ilvl w:val="0"/>
          <w:numId w:val="4"/>
        </w:numPr>
        <w:spacing w:after="0" w:line="240" w:lineRule="auto"/>
        <w:rPr>
          <w:rFonts w:ascii="Calibri Light" w:hAnsi="Calibri Light"/>
          <w:sz w:val="23"/>
          <w:szCs w:val="23"/>
        </w:rPr>
      </w:pPr>
      <w:r w:rsidRPr="0045333D">
        <w:rPr>
          <w:rFonts w:ascii="Calibri Light" w:hAnsi="Calibri Light"/>
          <w:sz w:val="23"/>
          <w:szCs w:val="23"/>
        </w:rPr>
        <w:t>Ability to work well within the team</w:t>
      </w:r>
    </w:p>
    <w:p w14:paraId="4B5E9368" w14:textId="77777777" w:rsidR="0045333D" w:rsidRPr="005851A0" w:rsidRDefault="0045333D" w:rsidP="005851A0">
      <w:pPr>
        <w:pStyle w:val="ListParagraph"/>
        <w:numPr>
          <w:ilvl w:val="0"/>
          <w:numId w:val="4"/>
        </w:numPr>
        <w:spacing w:after="0" w:line="240" w:lineRule="auto"/>
        <w:rPr>
          <w:rFonts w:ascii="Calibri Light" w:hAnsi="Calibri Light"/>
          <w:sz w:val="23"/>
          <w:szCs w:val="23"/>
        </w:rPr>
      </w:pPr>
      <w:r w:rsidRPr="005851A0">
        <w:rPr>
          <w:rFonts w:ascii="Calibri Light" w:hAnsi="Calibri Light"/>
          <w:sz w:val="23"/>
          <w:szCs w:val="23"/>
        </w:rPr>
        <w:t>A high level of professionalism</w:t>
      </w:r>
      <w:r w:rsidR="005851A0">
        <w:rPr>
          <w:rFonts w:ascii="Calibri Light" w:hAnsi="Calibri Light"/>
          <w:sz w:val="23"/>
          <w:szCs w:val="23"/>
        </w:rPr>
        <w:t xml:space="preserve"> w</w:t>
      </w:r>
      <w:r w:rsidRPr="005851A0">
        <w:rPr>
          <w:rFonts w:ascii="Calibri Light" w:hAnsi="Calibri Light"/>
          <w:sz w:val="23"/>
          <w:szCs w:val="23"/>
        </w:rPr>
        <w:t>hich</w:t>
      </w:r>
      <w:r w:rsidR="005851A0" w:rsidRPr="005851A0">
        <w:rPr>
          <w:rFonts w:ascii="Calibri Light" w:hAnsi="Calibri Light"/>
          <w:sz w:val="23"/>
          <w:szCs w:val="23"/>
        </w:rPr>
        <w:t xml:space="preserve"> </w:t>
      </w:r>
      <w:r w:rsidRPr="005851A0">
        <w:rPr>
          <w:rFonts w:ascii="Calibri Light" w:hAnsi="Calibri Light"/>
          <w:sz w:val="23"/>
          <w:szCs w:val="23"/>
        </w:rPr>
        <w:t>is required on the job at all times</w:t>
      </w:r>
    </w:p>
    <w:p w14:paraId="0649E2EA" w14:textId="77777777" w:rsidR="0045333D" w:rsidRPr="0045333D" w:rsidRDefault="0045333D" w:rsidP="0045333D">
      <w:pPr>
        <w:pStyle w:val="ListParagraph"/>
        <w:numPr>
          <w:ilvl w:val="0"/>
          <w:numId w:val="4"/>
        </w:numPr>
        <w:spacing w:after="0" w:line="240" w:lineRule="auto"/>
        <w:rPr>
          <w:rFonts w:ascii="Calibri Light" w:hAnsi="Calibri Light"/>
          <w:sz w:val="23"/>
          <w:szCs w:val="23"/>
        </w:rPr>
      </w:pPr>
      <w:r w:rsidRPr="0045333D">
        <w:rPr>
          <w:rFonts w:ascii="Calibri Light" w:hAnsi="Calibri Light"/>
          <w:sz w:val="23"/>
          <w:szCs w:val="23"/>
        </w:rPr>
        <w:t>Computer Literacy.</w:t>
      </w:r>
    </w:p>
    <w:p w14:paraId="5B92CE39" w14:textId="77777777" w:rsidR="0045333D" w:rsidRPr="0049071F" w:rsidRDefault="0045333D" w:rsidP="005851A0">
      <w:pPr>
        <w:pStyle w:val="ListParagraph"/>
        <w:spacing w:after="0" w:line="240" w:lineRule="auto"/>
        <w:jc w:val="both"/>
        <w:rPr>
          <w:rFonts w:ascii="Calibri Light" w:hAnsi="Calibri Light"/>
          <w:sz w:val="23"/>
          <w:szCs w:val="23"/>
        </w:rPr>
      </w:pPr>
    </w:p>
    <w:p w14:paraId="29FE48C9"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sz w:val="23"/>
          <w:szCs w:val="23"/>
        </w:rPr>
      </w:pPr>
    </w:p>
    <w:p w14:paraId="1B3B05F6"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b/>
          <w:sz w:val="23"/>
          <w:szCs w:val="23"/>
          <w:u w:val="single"/>
        </w:rPr>
      </w:pPr>
      <w:r w:rsidRPr="00EE205B">
        <w:rPr>
          <w:rFonts w:ascii="Calibri Light" w:hAnsi="Calibri Light"/>
          <w:b/>
          <w:sz w:val="23"/>
          <w:szCs w:val="23"/>
          <w:u w:val="single"/>
        </w:rPr>
        <w:t xml:space="preserve">Immediate Supervisor and reporting: </w:t>
      </w:r>
    </w:p>
    <w:p w14:paraId="42607806"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b/>
          <w:sz w:val="23"/>
          <w:szCs w:val="23"/>
        </w:rPr>
      </w:pPr>
    </w:p>
    <w:p w14:paraId="09E946DD" w14:textId="77777777" w:rsidR="00E31609" w:rsidRPr="00EE205B" w:rsidRDefault="00E31609" w:rsidP="00602930">
      <w:pPr>
        <w:tabs>
          <w:tab w:val="left" w:pos="0"/>
        </w:tabs>
        <w:autoSpaceDE w:val="0"/>
        <w:autoSpaceDN w:val="0"/>
        <w:adjustRightInd w:val="0"/>
        <w:spacing w:after="0" w:line="240" w:lineRule="auto"/>
        <w:ind w:right="513"/>
        <w:jc w:val="both"/>
        <w:rPr>
          <w:rFonts w:ascii="Calibri Light" w:hAnsi="Calibri Light"/>
          <w:bCs/>
          <w:sz w:val="23"/>
          <w:szCs w:val="23"/>
        </w:rPr>
      </w:pPr>
      <w:r w:rsidRPr="00EE205B">
        <w:rPr>
          <w:rFonts w:ascii="Calibri Light" w:hAnsi="Calibri Light"/>
          <w:bCs/>
          <w:sz w:val="23"/>
          <w:szCs w:val="23"/>
        </w:rPr>
        <w:t xml:space="preserve">On a day-to-day basis the </w:t>
      </w:r>
      <w:r w:rsidR="00602930">
        <w:rPr>
          <w:rFonts w:ascii="Calibri Light" w:hAnsi="Calibri Light"/>
          <w:bCs/>
          <w:sz w:val="23"/>
          <w:szCs w:val="23"/>
        </w:rPr>
        <w:t>successful candidate</w:t>
      </w:r>
      <w:r w:rsidRPr="00EE205B">
        <w:rPr>
          <w:rFonts w:ascii="Calibri Light" w:hAnsi="Calibri Light"/>
          <w:bCs/>
          <w:sz w:val="23"/>
          <w:szCs w:val="23"/>
        </w:rPr>
        <w:t xml:space="preserve"> will report to the</w:t>
      </w:r>
      <w:r w:rsidR="004635C6">
        <w:rPr>
          <w:rFonts w:ascii="Calibri Light" w:hAnsi="Calibri Light"/>
          <w:bCs/>
          <w:sz w:val="23"/>
          <w:szCs w:val="23"/>
        </w:rPr>
        <w:t xml:space="preserve"> designated official </w:t>
      </w:r>
      <w:r w:rsidRPr="00EE205B">
        <w:rPr>
          <w:rFonts w:ascii="Calibri Light" w:hAnsi="Calibri Light" w:cs="MV Boli"/>
          <w:bCs/>
          <w:sz w:val="23"/>
          <w:szCs w:val="23"/>
          <w:lang w:val="en-US" w:bidi="dv-MV"/>
        </w:rPr>
        <w:t xml:space="preserve">of Ministry of Economic Development </w:t>
      </w:r>
      <w:r w:rsidRPr="00EE205B">
        <w:rPr>
          <w:rFonts w:ascii="Calibri Light" w:hAnsi="Calibri Light"/>
          <w:bCs/>
          <w:sz w:val="23"/>
          <w:szCs w:val="23"/>
        </w:rPr>
        <w:t xml:space="preserve">and shall report to other relevant officials in the Ministry of Economic Development as instructed by the Permanent Secretary.  </w:t>
      </w:r>
    </w:p>
    <w:p w14:paraId="5550471A"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b/>
          <w:sz w:val="23"/>
          <w:szCs w:val="23"/>
        </w:rPr>
      </w:pPr>
    </w:p>
    <w:p w14:paraId="03C4A0D7" w14:textId="77777777" w:rsidR="00E31609" w:rsidRPr="00EE205B" w:rsidRDefault="00E31609" w:rsidP="00E31609">
      <w:pPr>
        <w:tabs>
          <w:tab w:val="left" w:pos="0"/>
        </w:tabs>
        <w:autoSpaceDE w:val="0"/>
        <w:autoSpaceDN w:val="0"/>
        <w:adjustRightInd w:val="0"/>
        <w:spacing w:after="0" w:line="240" w:lineRule="auto"/>
        <w:ind w:left="1800" w:right="513" w:hanging="1800"/>
        <w:jc w:val="both"/>
        <w:rPr>
          <w:rFonts w:ascii="Calibri Light" w:hAnsi="Calibri Light"/>
          <w:b/>
          <w:sz w:val="23"/>
          <w:szCs w:val="23"/>
        </w:rPr>
      </w:pPr>
      <w:r w:rsidRPr="00EE205B">
        <w:rPr>
          <w:rFonts w:ascii="Calibri Light" w:hAnsi="Calibri Light"/>
          <w:b/>
          <w:sz w:val="23"/>
          <w:szCs w:val="23"/>
          <w:u w:val="single"/>
        </w:rPr>
        <w:t>Contract Duration</w:t>
      </w:r>
      <w:r w:rsidRPr="00EE205B">
        <w:rPr>
          <w:rFonts w:ascii="Calibri Light" w:hAnsi="Calibri Light"/>
          <w:b/>
          <w:sz w:val="23"/>
          <w:szCs w:val="23"/>
        </w:rPr>
        <w:t xml:space="preserve">: </w:t>
      </w:r>
      <w:r w:rsidRPr="00EE205B">
        <w:rPr>
          <w:rFonts w:ascii="Calibri Light" w:hAnsi="Calibri Light"/>
          <w:b/>
          <w:sz w:val="23"/>
          <w:szCs w:val="23"/>
        </w:rPr>
        <w:tab/>
      </w:r>
    </w:p>
    <w:p w14:paraId="295B1D44" w14:textId="77777777" w:rsidR="00E31609" w:rsidRPr="00EE205B" w:rsidRDefault="00E31609" w:rsidP="00E31609">
      <w:pPr>
        <w:tabs>
          <w:tab w:val="left" w:pos="0"/>
        </w:tabs>
        <w:autoSpaceDE w:val="0"/>
        <w:autoSpaceDN w:val="0"/>
        <w:adjustRightInd w:val="0"/>
        <w:spacing w:after="0" w:line="240" w:lineRule="auto"/>
        <w:ind w:left="2880" w:right="513" w:hanging="2880"/>
        <w:jc w:val="both"/>
        <w:rPr>
          <w:rFonts w:ascii="Calibri Light" w:hAnsi="Calibri Light"/>
          <w:b/>
          <w:sz w:val="23"/>
          <w:szCs w:val="23"/>
        </w:rPr>
      </w:pPr>
    </w:p>
    <w:p w14:paraId="277E8648" w14:textId="77777777" w:rsidR="00E31609" w:rsidRPr="008100DE" w:rsidRDefault="0045333D" w:rsidP="0045333D">
      <w:pPr>
        <w:tabs>
          <w:tab w:val="left" w:pos="0"/>
        </w:tabs>
        <w:autoSpaceDE w:val="0"/>
        <w:autoSpaceDN w:val="0"/>
        <w:adjustRightInd w:val="0"/>
        <w:spacing w:after="0" w:line="240" w:lineRule="auto"/>
        <w:ind w:right="513"/>
        <w:jc w:val="both"/>
        <w:rPr>
          <w:rFonts w:ascii="Calibri Light" w:hAnsi="Calibri Light"/>
          <w:bCs/>
          <w:sz w:val="23"/>
          <w:szCs w:val="23"/>
        </w:rPr>
      </w:pPr>
      <w:r>
        <w:rPr>
          <w:rFonts w:ascii="Calibri Light" w:hAnsi="Calibri Light"/>
          <w:bCs/>
          <w:sz w:val="23"/>
          <w:szCs w:val="23"/>
        </w:rPr>
        <w:t>One year</w:t>
      </w:r>
      <w:r w:rsidR="008100DE" w:rsidRPr="008100DE">
        <w:rPr>
          <w:rFonts w:ascii="Calibri Light" w:hAnsi="Calibri Light"/>
          <w:bCs/>
          <w:sz w:val="23"/>
          <w:szCs w:val="23"/>
        </w:rPr>
        <w:t xml:space="preserve"> </w:t>
      </w:r>
      <w:r w:rsidR="00E31609" w:rsidRPr="008100DE">
        <w:rPr>
          <w:rFonts w:ascii="Calibri Light" w:hAnsi="Calibri Light"/>
          <w:bCs/>
          <w:sz w:val="23"/>
          <w:szCs w:val="23"/>
        </w:rPr>
        <w:t>fr</w:t>
      </w:r>
      <w:r w:rsidR="008100DE" w:rsidRPr="008100DE">
        <w:rPr>
          <w:rFonts w:ascii="Calibri Light" w:hAnsi="Calibri Light"/>
          <w:bCs/>
          <w:sz w:val="23"/>
          <w:szCs w:val="23"/>
        </w:rPr>
        <w:t>om the date of contract signing</w:t>
      </w:r>
      <w:r w:rsidR="000A6969">
        <w:rPr>
          <w:rFonts w:ascii="Calibri Light" w:hAnsi="Calibri Light"/>
          <w:bCs/>
          <w:sz w:val="23"/>
          <w:szCs w:val="23"/>
        </w:rPr>
        <w:t xml:space="preserve"> </w:t>
      </w:r>
      <w:r>
        <w:rPr>
          <w:rFonts w:ascii="Calibri Light" w:hAnsi="Calibri Light"/>
          <w:bCs/>
          <w:sz w:val="23"/>
          <w:szCs w:val="23"/>
        </w:rPr>
        <w:t>with 3 months’ probation</w:t>
      </w:r>
      <w:r w:rsidR="008100DE" w:rsidRPr="008100DE">
        <w:rPr>
          <w:rFonts w:ascii="Calibri Light" w:hAnsi="Calibri Light"/>
          <w:bCs/>
          <w:sz w:val="23"/>
          <w:szCs w:val="23"/>
        </w:rPr>
        <w:t xml:space="preserve">. </w:t>
      </w:r>
    </w:p>
    <w:p w14:paraId="3BF2440F" w14:textId="77777777" w:rsidR="00E31609" w:rsidRPr="008100DE" w:rsidRDefault="00E31609" w:rsidP="00E31609">
      <w:pPr>
        <w:tabs>
          <w:tab w:val="left" w:pos="0"/>
        </w:tabs>
        <w:autoSpaceDE w:val="0"/>
        <w:autoSpaceDN w:val="0"/>
        <w:adjustRightInd w:val="0"/>
        <w:spacing w:after="0" w:line="240" w:lineRule="auto"/>
        <w:ind w:right="513"/>
        <w:jc w:val="both"/>
        <w:rPr>
          <w:rFonts w:ascii="Calibri Light" w:hAnsi="Calibri Light"/>
          <w:bCs/>
          <w:sz w:val="23"/>
          <w:szCs w:val="23"/>
        </w:rPr>
      </w:pPr>
    </w:p>
    <w:p w14:paraId="5829CD5D" w14:textId="77777777" w:rsidR="00E31609" w:rsidRPr="00EE205B" w:rsidRDefault="00E31609" w:rsidP="0045333D">
      <w:pPr>
        <w:tabs>
          <w:tab w:val="left" w:pos="0"/>
        </w:tabs>
        <w:autoSpaceDE w:val="0"/>
        <w:autoSpaceDN w:val="0"/>
        <w:adjustRightInd w:val="0"/>
        <w:spacing w:after="0" w:line="240" w:lineRule="auto"/>
        <w:ind w:right="513"/>
        <w:jc w:val="both"/>
        <w:rPr>
          <w:rFonts w:ascii="Calibri Light" w:hAnsi="Calibri Light"/>
          <w:bCs/>
          <w:sz w:val="23"/>
          <w:szCs w:val="23"/>
        </w:rPr>
      </w:pPr>
      <w:r w:rsidRPr="00EE205B">
        <w:rPr>
          <w:rFonts w:ascii="Calibri Light" w:hAnsi="Calibri Light"/>
          <w:b/>
          <w:sz w:val="23"/>
          <w:szCs w:val="23"/>
          <w:u w:val="single"/>
        </w:rPr>
        <w:t xml:space="preserve">Monthly Remuneration package inclusive of all benefits:  </w:t>
      </w:r>
      <w:r w:rsidRPr="00EE205B">
        <w:rPr>
          <w:rFonts w:ascii="Calibri Light" w:hAnsi="Calibri Light"/>
          <w:bCs/>
          <w:sz w:val="23"/>
          <w:szCs w:val="23"/>
        </w:rPr>
        <w:t xml:space="preserve">MVR </w:t>
      </w:r>
      <w:r w:rsidR="008100DE">
        <w:rPr>
          <w:rFonts w:ascii="Calibri Light" w:hAnsi="Calibri Light"/>
          <w:bCs/>
          <w:sz w:val="23"/>
          <w:szCs w:val="23"/>
        </w:rPr>
        <w:t>3</w:t>
      </w:r>
      <w:r w:rsidR="0045333D">
        <w:rPr>
          <w:rFonts w:ascii="Calibri Light" w:hAnsi="Calibri Light"/>
          <w:bCs/>
          <w:sz w:val="23"/>
          <w:szCs w:val="23"/>
        </w:rPr>
        <w:t>0</w:t>
      </w:r>
      <w:r w:rsidRPr="00EE205B">
        <w:rPr>
          <w:rFonts w:ascii="Calibri Light" w:hAnsi="Calibri Light"/>
          <w:bCs/>
          <w:sz w:val="23"/>
          <w:szCs w:val="23"/>
        </w:rPr>
        <w:t>,</w:t>
      </w:r>
      <w:r w:rsidR="00177BBF">
        <w:rPr>
          <w:rFonts w:ascii="Calibri Light" w:hAnsi="Calibri Light"/>
          <w:bCs/>
          <w:sz w:val="23"/>
          <w:szCs w:val="23"/>
        </w:rPr>
        <w:t>000</w:t>
      </w:r>
      <w:r w:rsidRPr="00EE205B">
        <w:rPr>
          <w:rFonts w:ascii="Calibri Light" w:hAnsi="Calibri Light"/>
          <w:b/>
          <w:sz w:val="23"/>
          <w:szCs w:val="23"/>
        </w:rPr>
        <w:t>.</w:t>
      </w:r>
      <w:r w:rsidRPr="00EE205B">
        <w:rPr>
          <w:rFonts w:ascii="Calibri Light" w:hAnsi="Calibri Light"/>
          <w:bCs/>
          <w:sz w:val="23"/>
          <w:szCs w:val="23"/>
        </w:rPr>
        <w:t>00</w:t>
      </w:r>
    </w:p>
    <w:p w14:paraId="56B8416D"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b/>
          <w:sz w:val="23"/>
          <w:szCs w:val="23"/>
        </w:rPr>
      </w:pPr>
    </w:p>
    <w:p w14:paraId="75B2C7DD" w14:textId="77777777" w:rsidR="00E31609" w:rsidRDefault="00E31609" w:rsidP="000D79DC">
      <w:pPr>
        <w:tabs>
          <w:tab w:val="left" w:pos="0"/>
        </w:tabs>
        <w:autoSpaceDE w:val="0"/>
        <w:autoSpaceDN w:val="0"/>
        <w:adjustRightInd w:val="0"/>
        <w:spacing w:after="0" w:line="240" w:lineRule="auto"/>
        <w:ind w:right="513"/>
        <w:jc w:val="both"/>
        <w:rPr>
          <w:rFonts w:ascii="Calibri Light" w:hAnsi="Calibri Light"/>
          <w:sz w:val="23"/>
          <w:szCs w:val="23"/>
        </w:rPr>
      </w:pPr>
      <w:r w:rsidRPr="00EE205B">
        <w:rPr>
          <w:rFonts w:ascii="Calibri Light" w:hAnsi="Calibri Light"/>
          <w:b/>
          <w:sz w:val="23"/>
          <w:szCs w:val="23"/>
          <w:u w:val="single"/>
        </w:rPr>
        <w:t>Working Hours</w:t>
      </w:r>
      <w:r w:rsidRPr="00EE205B">
        <w:rPr>
          <w:rFonts w:ascii="Calibri Light" w:hAnsi="Calibri Light"/>
          <w:bCs/>
          <w:sz w:val="23"/>
          <w:szCs w:val="23"/>
        </w:rPr>
        <w:t xml:space="preserve"> – 8:00am -</w:t>
      </w:r>
      <w:r w:rsidR="008100DE">
        <w:rPr>
          <w:rFonts w:ascii="Calibri Light" w:hAnsi="Calibri Light"/>
          <w:bCs/>
          <w:sz w:val="23"/>
          <w:szCs w:val="23"/>
        </w:rPr>
        <w:t xml:space="preserve"> </w:t>
      </w:r>
      <w:r w:rsidRPr="00EE205B">
        <w:rPr>
          <w:rFonts w:ascii="Calibri Light" w:hAnsi="Calibri Light"/>
          <w:bCs/>
          <w:sz w:val="23"/>
          <w:szCs w:val="23"/>
        </w:rPr>
        <w:t xml:space="preserve">4:00pm weekdays with 1 hour lunch break. </w:t>
      </w:r>
      <w:r w:rsidRPr="00EE205B">
        <w:rPr>
          <w:rFonts w:ascii="Calibri Light" w:hAnsi="Calibri Light"/>
          <w:sz w:val="23"/>
          <w:szCs w:val="23"/>
        </w:rPr>
        <w:t xml:space="preserve">The successful candidate shall be </w:t>
      </w:r>
      <w:r w:rsidR="00BB0AE3">
        <w:rPr>
          <w:rFonts w:ascii="Calibri Light" w:hAnsi="Calibri Light"/>
          <w:sz w:val="23"/>
          <w:szCs w:val="23"/>
        </w:rPr>
        <w:t xml:space="preserve">available to work in the Ministry premises during Government official working hours. </w:t>
      </w:r>
    </w:p>
    <w:p w14:paraId="66AA5E3F" w14:textId="77777777" w:rsidR="00BB0AE3" w:rsidRPr="00EE205B" w:rsidRDefault="00BB0AE3" w:rsidP="00BB0AE3">
      <w:pPr>
        <w:tabs>
          <w:tab w:val="left" w:pos="0"/>
        </w:tabs>
        <w:autoSpaceDE w:val="0"/>
        <w:autoSpaceDN w:val="0"/>
        <w:adjustRightInd w:val="0"/>
        <w:spacing w:after="0" w:line="240" w:lineRule="auto"/>
        <w:ind w:right="513"/>
        <w:jc w:val="both"/>
        <w:rPr>
          <w:rFonts w:ascii="Calibri Light" w:hAnsi="Calibri Light"/>
          <w:bCs/>
          <w:sz w:val="23"/>
          <w:szCs w:val="23"/>
        </w:rPr>
      </w:pPr>
    </w:p>
    <w:p w14:paraId="30EE858F"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bCs/>
          <w:sz w:val="23"/>
          <w:szCs w:val="23"/>
        </w:rPr>
      </w:pPr>
      <w:r w:rsidRPr="00EE205B">
        <w:rPr>
          <w:rFonts w:ascii="Calibri Light" w:hAnsi="Calibri Light"/>
          <w:b/>
          <w:sz w:val="23"/>
          <w:szCs w:val="23"/>
          <w:u w:val="single"/>
        </w:rPr>
        <w:t>Work station</w:t>
      </w:r>
      <w:r w:rsidRPr="00EE205B">
        <w:rPr>
          <w:rFonts w:ascii="Calibri Light" w:hAnsi="Calibri Light"/>
          <w:bCs/>
          <w:sz w:val="23"/>
          <w:szCs w:val="23"/>
        </w:rPr>
        <w:t xml:space="preserve">: Ministry of Economic Development </w:t>
      </w:r>
    </w:p>
    <w:p w14:paraId="49867D4A" w14:textId="77777777" w:rsidR="00E31609" w:rsidRPr="00EE205B" w:rsidRDefault="00E31609" w:rsidP="00E31609">
      <w:pPr>
        <w:tabs>
          <w:tab w:val="left" w:pos="0"/>
        </w:tabs>
        <w:autoSpaceDE w:val="0"/>
        <w:autoSpaceDN w:val="0"/>
        <w:adjustRightInd w:val="0"/>
        <w:spacing w:after="0" w:line="240" w:lineRule="auto"/>
        <w:ind w:right="513"/>
        <w:jc w:val="both"/>
        <w:rPr>
          <w:rFonts w:ascii="Calibri Light" w:hAnsi="Calibri Light"/>
          <w:bCs/>
          <w:sz w:val="23"/>
          <w:szCs w:val="23"/>
        </w:rPr>
      </w:pPr>
    </w:p>
    <w:p w14:paraId="47815E84" w14:textId="33331A6F" w:rsidR="00E31609" w:rsidRPr="00EE205B" w:rsidRDefault="00E31609" w:rsidP="006A67F4">
      <w:pPr>
        <w:tabs>
          <w:tab w:val="left" w:pos="0"/>
        </w:tabs>
        <w:autoSpaceDE w:val="0"/>
        <w:autoSpaceDN w:val="0"/>
        <w:adjustRightInd w:val="0"/>
        <w:spacing w:after="0" w:line="240" w:lineRule="auto"/>
        <w:ind w:right="513"/>
        <w:jc w:val="both"/>
        <w:rPr>
          <w:rFonts w:ascii="Calibri Light" w:hAnsi="Calibri Light"/>
          <w:bCs/>
          <w:sz w:val="23"/>
          <w:szCs w:val="23"/>
        </w:rPr>
      </w:pPr>
      <w:r w:rsidRPr="00EE205B">
        <w:rPr>
          <w:rFonts w:ascii="Calibri Light" w:hAnsi="Calibri Light"/>
          <w:b/>
          <w:sz w:val="23"/>
          <w:szCs w:val="23"/>
          <w:u w:val="single"/>
        </w:rPr>
        <w:t>Application deadline</w:t>
      </w:r>
      <w:r w:rsidRPr="00EE205B">
        <w:rPr>
          <w:rFonts w:ascii="Calibri Light" w:hAnsi="Calibri Light"/>
          <w:bCs/>
          <w:sz w:val="23"/>
          <w:szCs w:val="23"/>
        </w:rPr>
        <w:t xml:space="preserve"> </w:t>
      </w:r>
      <w:r>
        <w:rPr>
          <w:rFonts w:ascii="Calibri Light" w:hAnsi="Calibri Light"/>
          <w:bCs/>
          <w:sz w:val="23"/>
          <w:szCs w:val="23"/>
        </w:rPr>
        <w:t xml:space="preserve">– </w:t>
      </w:r>
      <w:r w:rsidR="001A1FC3">
        <w:rPr>
          <w:rFonts w:ascii="Calibri Light" w:hAnsi="Calibri Light"/>
          <w:bCs/>
          <w:sz w:val="23"/>
          <w:szCs w:val="23"/>
          <w:lang w:val="en-US"/>
        </w:rPr>
        <w:t>4</w:t>
      </w:r>
      <w:r w:rsidR="001A1FC3" w:rsidRPr="001A1FC3">
        <w:rPr>
          <w:rFonts w:ascii="Calibri Light" w:hAnsi="Calibri Light"/>
          <w:bCs/>
          <w:sz w:val="23"/>
          <w:szCs w:val="23"/>
          <w:vertAlign w:val="superscript"/>
          <w:lang w:val="en-US"/>
        </w:rPr>
        <w:t>th</w:t>
      </w:r>
      <w:r w:rsidR="001A1FC3">
        <w:rPr>
          <w:rFonts w:ascii="Calibri Light" w:hAnsi="Calibri Light"/>
          <w:bCs/>
          <w:sz w:val="23"/>
          <w:szCs w:val="23"/>
          <w:lang w:val="en-US"/>
        </w:rPr>
        <w:t xml:space="preserve"> March 2019</w:t>
      </w:r>
      <w:r w:rsidRPr="000D79DC">
        <w:rPr>
          <w:rFonts w:ascii="Calibri Light" w:hAnsi="Calibri Light"/>
          <w:bCs/>
          <w:sz w:val="23"/>
          <w:szCs w:val="23"/>
        </w:rPr>
        <w:t xml:space="preserve"> before</w:t>
      </w:r>
      <w:r w:rsidRPr="00B976AF">
        <w:rPr>
          <w:rFonts w:ascii="Calibri Light" w:hAnsi="Calibri Light"/>
          <w:bCs/>
          <w:sz w:val="23"/>
          <w:szCs w:val="23"/>
        </w:rPr>
        <w:t xml:space="preserve"> </w:t>
      </w:r>
      <w:r w:rsidR="0039509D" w:rsidRPr="00B976AF">
        <w:rPr>
          <w:rFonts w:ascii="Calibri Light" w:hAnsi="Calibri Light" w:cs="MV Boli"/>
          <w:bCs/>
          <w:sz w:val="23"/>
          <w:szCs w:val="23"/>
          <w:lang w:bidi="dv-MV"/>
        </w:rPr>
        <w:t>1</w:t>
      </w:r>
      <w:r w:rsidR="001A1FC3">
        <w:rPr>
          <w:rFonts w:ascii="Calibri Light" w:hAnsi="Calibri Light" w:cs="MV Boli"/>
          <w:bCs/>
          <w:sz w:val="23"/>
          <w:szCs w:val="23"/>
          <w:lang w:bidi="dv-MV"/>
        </w:rPr>
        <w:t>2</w:t>
      </w:r>
      <w:r w:rsidR="0039509D" w:rsidRPr="00B976AF">
        <w:rPr>
          <w:rFonts w:ascii="Calibri Light" w:hAnsi="Calibri Light" w:cs="MV Boli"/>
          <w:bCs/>
          <w:sz w:val="23"/>
          <w:szCs w:val="23"/>
          <w:lang w:bidi="dv-MV"/>
        </w:rPr>
        <w:t>:</w:t>
      </w:r>
      <w:r w:rsidR="00C370FA">
        <w:rPr>
          <w:rFonts w:ascii="Calibri Light" w:hAnsi="Calibri Light" w:cs="MV Boli"/>
          <w:bCs/>
          <w:sz w:val="23"/>
          <w:szCs w:val="23"/>
          <w:lang w:bidi="dv-MV"/>
        </w:rPr>
        <w:t>00</w:t>
      </w:r>
      <w:r w:rsidR="0039509D" w:rsidRPr="00B976AF">
        <w:rPr>
          <w:rFonts w:ascii="Calibri Light" w:hAnsi="Calibri Light" w:cs="MV Boli"/>
          <w:bCs/>
          <w:sz w:val="23"/>
          <w:szCs w:val="23"/>
          <w:lang w:bidi="dv-MV"/>
        </w:rPr>
        <w:t>hrs</w:t>
      </w:r>
      <w:r w:rsidRPr="00EE205B">
        <w:rPr>
          <w:rFonts w:ascii="Calibri Light" w:hAnsi="Calibri Light"/>
          <w:bCs/>
          <w:sz w:val="23"/>
          <w:szCs w:val="23"/>
        </w:rPr>
        <w:t>. Send all applications in a sealed envelope addressed to</w:t>
      </w:r>
      <w:r w:rsidRPr="00EE205B">
        <w:rPr>
          <w:rFonts w:ascii="Calibri Light" w:hAnsi="Calibri Light" w:cs="MV Boli"/>
          <w:bCs/>
          <w:sz w:val="23"/>
          <w:szCs w:val="23"/>
          <w:lang w:bidi="dv-MV"/>
        </w:rPr>
        <w:t xml:space="preserve"> Human Resource Unit of Ministry o</w:t>
      </w:r>
      <w:bookmarkStart w:id="0" w:name="_GoBack"/>
      <w:bookmarkEnd w:id="0"/>
      <w:r w:rsidRPr="00EE205B">
        <w:rPr>
          <w:rFonts w:ascii="Calibri Light" w:hAnsi="Calibri Light" w:cs="MV Boli"/>
          <w:bCs/>
          <w:sz w:val="23"/>
          <w:szCs w:val="23"/>
          <w:lang w:bidi="dv-MV"/>
        </w:rPr>
        <w:t>f Economic Development</w:t>
      </w:r>
      <w:r w:rsidRPr="00EE205B">
        <w:rPr>
          <w:rFonts w:ascii="Calibri Light" w:hAnsi="Calibri Light"/>
          <w:bCs/>
          <w:sz w:val="23"/>
          <w:szCs w:val="23"/>
        </w:rPr>
        <w:t xml:space="preserve"> with CVs, copy of National ID card, copies of certificate and reference letters of any previous jobs. In</w:t>
      </w:r>
      <w:r w:rsidR="00440B18">
        <w:rPr>
          <w:rFonts w:ascii="Calibri Light" w:hAnsi="Calibri Light"/>
          <w:bCs/>
          <w:sz w:val="23"/>
          <w:szCs w:val="23"/>
        </w:rPr>
        <w:t xml:space="preserve"> the envelope, clearly label as “</w:t>
      </w:r>
      <w:r w:rsidRPr="00EE205B">
        <w:rPr>
          <w:rFonts w:ascii="Calibri Light" w:hAnsi="Calibri Light"/>
          <w:bCs/>
          <w:sz w:val="23"/>
          <w:szCs w:val="23"/>
        </w:rPr>
        <w:t>Job Application for</w:t>
      </w:r>
      <w:r w:rsidR="0045333D">
        <w:rPr>
          <w:rFonts w:ascii="Calibri Light" w:hAnsi="Calibri Light"/>
          <w:bCs/>
          <w:sz w:val="23"/>
          <w:szCs w:val="23"/>
        </w:rPr>
        <w:t xml:space="preserve"> </w:t>
      </w:r>
      <w:r>
        <w:rPr>
          <w:rFonts w:ascii="Calibri Light" w:hAnsi="Calibri Light"/>
          <w:bCs/>
          <w:sz w:val="23"/>
          <w:szCs w:val="23"/>
        </w:rPr>
        <w:t>–</w:t>
      </w:r>
      <w:r w:rsidR="00602930">
        <w:rPr>
          <w:rFonts w:ascii="Calibri Light" w:hAnsi="Calibri Light"/>
          <w:bCs/>
          <w:sz w:val="23"/>
          <w:szCs w:val="23"/>
        </w:rPr>
        <w:t xml:space="preserve"> </w:t>
      </w:r>
      <w:r w:rsidR="0045333D">
        <w:rPr>
          <w:rFonts w:ascii="Calibri Light" w:hAnsi="Calibri Light"/>
          <w:bCs/>
          <w:sz w:val="23"/>
          <w:szCs w:val="23"/>
        </w:rPr>
        <w:t>Director Legal Affairs</w:t>
      </w:r>
      <w:r w:rsidR="00440B18">
        <w:rPr>
          <w:rFonts w:ascii="Calibri Light" w:hAnsi="Calibri Light"/>
          <w:bCs/>
          <w:sz w:val="23"/>
          <w:szCs w:val="23"/>
        </w:rPr>
        <w:t xml:space="preserve">”. </w:t>
      </w:r>
      <w:r w:rsidRPr="00EE205B">
        <w:rPr>
          <w:rFonts w:ascii="Calibri Light" w:hAnsi="Calibri Light"/>
          <w:bCs/>
          <w:sz w:val="23"/>
          <w:szCs w:val="23"/>
        </w:rPr>
        <w:t xml:space="preserve">For further information or queries write to </w:t>
      </w:r>
      <w:hyperlink r:id="rId5" w:history="1">
        <w:r w:rsidR="00440B18" w:rsidRPr="00154030">
          <w:rPr>
            <w:rStyle w:val="Hyperlink"/>
            <w:rFonts w:ascii="Calibri Light" w:hAnsi="Calibri Light"/>
            <w:bCs/>
            <w:sz w:val="23"/>
            <w:szCs w:val="23"/>
          </w:rPr>
          <w:t>hr@trade.gov.mv</w:t>
        </w:r>
      </w:hyperlink>
      <w:r w:rsidRPr="00EE205B">
        <w:rPr>
          <w:rFonts w:ascii="Calibri Light" w:hAnsi="Calibri Light"/>
          <w:bCs/>
          <w:sz w:val="23"/>
          <w:szCs w:val="23"/>
        </w:rPr>
        <w:t xml:space="preserve"> or contact 3333</w:t>
      </w:r>
      <w:r w:rsidR="0039509D">
        <w:rPr>
          <w:rFonts w:ascii="Calibri Light" w:hAnsi="Calibri Light"/>
          <w:bCs/>
          <w:sz w:val="23"/>
          <w:szCs w:val="23"/>
        </w:rPr>
        <w:t>1</w:t>
      </w:r>
      <w:r w:rsidR="006A67F4">
        <w:rPr>
          <w:rFonts w:ascii="Calibri Light" w:hAnsi="Calibri Light"/>
          <w:bCs/>
          <w:sz w:val="23"/>
          <w:szCs w:val="23"/>
        </w:rPr>
        <w:t>60</w:t>
      </w:r>
      <w:r>
        <w:rPr>
          <w:rFonts w:ascii="Calibri Light" w:hAnsi="Calibri Light"/>
          <w:bCs/>
          <w:sz w:val="23"/>
          <w:szCs w:val="23"/>
        </w:rPr>
        <w:t>/ 33331</w:t>
      </w:r>
      <w:r w:rsidR="006A67F4">
        <w:rPr>
          <w:rFonts w:ascii="Calibri Light" w:hAnsi="Calibri Light"/>
          <w:bCs/>
          <w:sz w:val="23"/>
          <w:szCs w:val="23"/>
        </w:rPr>
        <w:t>43</w:t>
      </w:r>
      <w:r w:rsidRPr="00EE205B">
        <w:rPr>
          <w:rFonts w:ascii="Calibri Light" w:hAnsi="Calibri Light"/>
          <w:bCs/>
          <w:sz w:val="23"/>
          <w:szCs w:val="23"/>
        </w:rPr>
        <w:t xml:space="preserve"> during weekdays from 8am-</w:t>
      </w:r>
      <w:r>
        <w:rPr>
          <w:rFonts w:ascii="Calibri Light" w:hAnsi="Calibri Light"/>
          <w:bCs/>
          <w:sz w:val="23"/>
          <w:szCs w:val="23"/>
        </w:rPr>
        <w:t>2</w:t>
      </w:r>
      <w:r w:rsidRPr="00EE205B">
        <w:rPr>
          <w:rFonts w:ascii="Calibri Light" w:hAnsi="Calibri Light"/>
          <w:bCs/>
          <w:sz w:val="23"/>
          <w:szCs w:val="23"/>
        </w:rPr>
        <w:t xml:space="preserve">pm. </w:t>
      </w:r>
    </w:p>
    <w:p w14:paraId="4913D79A" w14:textId="77777777" w:rsidR="00E31609" w:rsidRPr="00EE205B" w:rsidRDefault="00E31609" w:rsidP="00E31609">
      <w:pPr>
        <w:rPr>
          <w:rFonts w:ascii="Calibri Light" w:hAnsi="Calibri Light"/>
          <w:sz w:val="23"/>
          <w:szCs w:val="23"/>
        </w:rPr>
      </w:pPr>
    </w:p>
    <w:p w14:paraId="19430D22" w14:textId="77777777" w:rsidR="000D79DC" w:rsidRDefault="00E31609" w:rsidP="008440AE">
      <w:pPr>
        <w:rPr>
          <w:rFonts w:ascii="Calibri Light" w:hAnsi="Calibri Light"/>
          <w:i/>
          <w:iCs/>
          <w:sz w:val="23"/>
          <w:szCs w:val="23"/>
        </w:rPr>
      </w:pPr>
      <w:r w:rsidRPr="00EE205B">
        <w:rPr>
          <w:rFonts w:ascii="Calibri Light" w:hAnsi="Calibri Light"/>
          <w:i/>
          <w:iCs/>
          <w:sz w:val="23"/>
          <w:szCs w:val="23"/>
        </w:rPr>
        <w:t xml:space="preserve">Note: Only shortlisted candidates will be contacted for an interview. The shortlisted candidates will be subjected to a face to face interview and </w:t>
      </w:r>
      <w:r w:rsidR="00BB0AE3">
        <w:rPr>
          <w:rFonts w:ascii="Calibri Light" w:hAnsi="Calibri Light"/>
          <w:i/>
          <w:iCs/>
          <w:sz w:val="23"/>
          <w:szCs w:val="23"/>
        </w:rPr>
        <w:t xml:space="preserve">practical </w:t>
      </w:r>
      <w:r w:rsidRPr="00EE205B">
        <w:rPr>
          <w:rFonts w:ascii="Calibri Light" w:hAnsi="Calibri Light"/>
          <w:i/>
          <w:iCs/>
          <w:sz w:val="23"/>
          <w:szCs w:val="23"/>
        </w:rPr>
        <w:t xml:space="preserve">test. </w:t>
      </w:r>
    </w:p>
    <w:p w14:paraId="3C5B9131" w14:textId="77777777" w:rsidR="008440AE" w:rsidRPr="008440AE" w:rsidRDefault="008440AE" w:rsidP="008440AE">
      <w:pPr>
        <w:rPr>
          <w:rFonts w:cs="MV Boli"/>
          <w:b/>
          <w:bCs/>
          <w:lang w:bidi="dv-MV"/>
        </w:rPr>
      </w:pPr>
    </w:p>
    <w:p w14:paraId="1FDDD55A" w14:textId="77777777" w:rsidR="000D79DC" w:rsidRPr="004923F7" w:rsidRDefault="000D79DC" w:rsidP="000D79DC">
      <w:pPr>
        <w:jc w:val="center"/>
        <w:rPr>
          <w:rFonts w:cs="MV Boli"/>
          <w:lang w:bidi="dv-MV"/>
        </w:rPr>
      </w:pPr>
      <w:r>
        <w:rPr>
          <w:rFonts w:cs="MV Boli"/>
          <w:lang w:bidi="dv-MV"/>
        </w:rPr>
        <w:t>-------------------------------------</w:t>
      </w:r>
    </w:p>
    <w:sectPr w:rsidR="000D79DC" w:rsidRPr="00492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4A9E"/>
    <w:multiLevelType w:val="multilevel"/>
    <w:tmpl w:val="2B5A9BEE"/>
    <w:lvl w:ilvl="0">
      <w:start w:val="1"/>
      <w:numFmt w:val="decimal"/>
      <w:lvlText w:val="%1."/>
      <w:lvlJc w:val="righ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rFonts w:ascii="Symbol" w:hAnsi="Symbol" w:hint="default"/>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A1A2751"/>
    <w:multiLevelType w:val="hybridMultilevel"/>
    <w:tmpl w:val="1CCE7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93737"/>
    <w:multiLevelType w:val="hybridMultilevel"/>
    <w:tmpl w:val="DB587E0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435A0B69"/>
    <w:multiLevelType w:val="hybridMultilevel"/>
    <w:tmpl w:val="18D88C34"/>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C5699D"/>
    <w:multiLevelType w:val="hybridMultilevel"/>
    <w:tmpl w:val="063C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05442"/>
    <w:multiLevelType w:val="hybridMultilevel"/>
    <w:tmpl w:val="DC763C44"/>
    <w:lvl w:ilvl="0" w:tplc="D4EE262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5E2"/>
    <w:rsid w:val="000914BA"/>
    <w:rsid w:val="000A6969"/>
    <w:rsid w:val="000C3028"/>
    <w:rsid w:val="000D79DC"/>
    <w:rsid w:val="00111DCD"/>
    <w:rsid w:val="00177BBF"/>
    <w:rsid w:val="001A1FC3"/>
    <w:rsid w:val="001E0E4B"/>
    <w:rsid w:val="002042FB"/>
    <w:rsid w:val="00254BC0"/>
    <w:rsid w:val="002B0F30"/>
    <w:rsid w:val="0031729D"/>
    <w:rsid w:val="00332023"/>
    <w:rsid w:val="00374BBC"/>
    <w:rsid w:val="0039509D"/>
    <w:rsid w:val="003976AA"/>
    <w:rsid w:val="003C450E"/>
    <w:rsid w:val="003D512E"/>
    <w:rsid w:val="003F7EBE"/>
    <w:rsid w:val="00440B18"/>
    <w:rsid w:val="0045333D"/>
    <w:rsid w:val="004571DA"/>
    <w:rsid w:val="004635C6"/>
    <w:rsid w:val="004773BD"/>
    <w:rsid w:val="004837EA"/>
    <w:rsid w:val="0049071F"/>
    <w:rsid w:val="004923F7"/>
    <w:rsid w:val="00516411"/>
    <w:rsid w:val="005851A0"/>
    <w:rsid w:val="00602930"/>
    <w:rsid w:val="00611C6F"/>
    <w:rsid w:val="006A67F4"/>
    <w:rsid w:val="0070040A"/>
    <w:rsid w:val="0070711C"/>
    <w:rsid w:val="007403C6"/>
    <w:rsid w:val="007B0872"/>
    <w:rsid w:val="007C5E8C"/>
    <w:rsid w:val="007F25E3"/>
    <w:rsid w:val="00805171"/>
    <w:rsid w:val="008100DE"/>
    <w:rsid w:val="008440AE"/>
    <w:rsid w:val="00855E4F"/>
    <w:rsid w:val="00863120"/>
    <w:rsid w:val="008C65E2"/>
    <w:rsid w:val="00922DD2"/>
    <w:rsid w:val="009517AD"/>
    <w:rsid w:val="00B65A49"/>
    <w:rsid w:val="00B976AF"/>
    <w:rsid w:val="00BB0AE3"/>
    <w:rsid w:val="00BE2E0D"/>
    <w:rsid w:val="00C00A52"/>
    <w:rsid w:val="00C20A02"/>
    <w:rsid w:val="00C26EDC"/>
    <w:rsid w:val="00C370FA"/>
    <w:rsid w:val="00CB4437"/>
    <w:rsid w:val="00E31609"/>
    <w:rsid w:val="00E32BCE"/>
    <w:rsid w:val="00E9010A"/>
    <w:rsid w:val="00EB05A3"/>
    <w:rsid w:val="00EE1BE6"/>
    <w:rsid w:val="00F404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DBA9"/>
  <w15:docId w15:val="{1F867A91-5EC9-49A6-92A7-AD445ED5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02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023"/>
    <w:pPr>
      <w:ind w:left="720"/>
      <w:contextualSpacing/>
    </w:pPr>
  </w:style>
  <w:style w:type="character" w:styleId="Hyperlink">
    <w:name w:val="Hyperlink"/>
    <w:basedOn w:val="DefaultParagraphFont"/>
    <w:uiPriority w:val="99"/>
    <w:unhideWhenUsed/>
    <w:rsid w:val="00E31609"/>
    <w:rPr>
      <w:color w:val="0000FF" w:themeColor="hyperlink"/>
      <w:u w:val="single"/>
    </w:rPr>
  </w:style>
  <w:style w:type="paragraph" w:customStyle="1" w:styleId="Default">
    <w:name w:val="Default"/>
    <w:rsid w:val="00C26EDC"/>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0C3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28"/>
    <w:rPr>
      <w:rFonts w:ascii="Segoe UI" w:eastAsiaTheme="minorEastAsia" w:hAnsi="Segoe UI" w:cs="Segoe UI"/>
      <w:sz w:val="18"/>
      <w:szCs w:val="18"/>
      <w:lang w:eastAsia="en-GB"/>
    </w:rPr>
  </w:style>
  <w:style w:type="paragraph" w:styleId="NormalWeb">
    <w:name w:val="Normal (Web)"/>
    <w:basedOn w:val="Normal"/>
    <w:uiPriority w:val="99"/>
    <w:unhideWhenUsed/>
    <w:rsid w:val="00477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631834">
      <w:bodyDiv w:val="1"/>
      <w:marLeft w:val="0"/>
      <w:marRight w:val="0"/>
      <w:marTop w:val="0"/>
      <w:marBottom w:val="0"/>
      <w:divBdr>
        <w:top w:val="none" w:sz="0" w:space="0" w:color="auto"/>
        <w:left w:val="none" w:sz="0" w:space="0" w:color="auto"/>
        <w:bottom w:val="none" w:sz="0" w:space="0" w:color="auto"/>
        <w:right w:val="none" w:sz="0" w:space="0" w:color="auto"/>
      </w:divBdr>
      <w:divsChild>
        <w:div w:id="958417576">
          <w:marLeft w:val="0"/>
          <w:marRight w:val="0"/>
          <w:marTop w:val="0"/>
          <w:marBottom w:val="0"/>
          <w:divBdr>
            <w:top w:val="none" w:sz="0" w:space="0" w:color="auto"/>
            <w:left w:val="none" w:sz="0" w:space="0" w:color="auto"/>
            <w:bottom w:val="none" w:sz="0" w:space="0" w:color="auto"/>
            <w:right w:val="none" w:sz="0" w:space="0" w:color="auto"/>
          </w:divBdr>
        </w:div>
        <w:div w:id="652177244">
          <w:marLeft w:val="0"/>
          <w:marRight w:val="0"/>
          <w:marTop w:val="0"/>
          <w:marBottom w:val="0"/>
          <w:divBdr>
            <w:top w:val="none" w:sz="0" w:space="0" w:color="auto"/>
            <w:left w:val="none" w:sz="0" w:space="0" w:color="auto"/>
            <w:bottom w:val="none" w:sz="0" w:space="0" w:color="auto"/>
            <w:right w:val="none" w:sz="0" w:space="0" w:color="auto"/>
          </w:divBdr>
        </w:div>
        <w:div w:id="1109471824">
          <w:marLeft w:val="0"/>
          <w:marRight w:val="0"/>
          <w:marTop w:val="0"/>
          <w:marBottom w:val="0"/>
          <w:divBdr>
            <w:top w:val="none" w:sz="0" w:space="0" w:color="auto"/>
            <w:left w:val="none" w:sz="0" w:space="0" w:color="auto"/>
            <w:bottom w:val="none" w:sz="0" w:space="0" w:color="auto"/>
            <w:right w:val="none" w:sz="0" w:space="0" w:color="auto"/>
          </w:divBdr>
        </w:div>
        <w:div w:id="1125734195">
          <w:marLeft w:val="0"/>
          <w:marRight w:val="0"/>
          <w:marTop w:val="0"/>
          <w:marBottom w:val="0"/>
          <w:divBdr>
            <w:top w:val="none" w:sz="0" w:space="0" w:color="auto"/>
            <w:left w:val="none" w:sz="0" w:space="0" w:color="auto"/>
            <w:bottom w:val="none" w:sz="0" w:space="0" w:color="auto"/>
            <w:right w:val="none" w:sz="0" w:space="0" w:color="auto"/>
          </w:divBdr>
        </w:div>
        <w:div w:id="1889222839">
          <w:marLeft w:val="0"/>
          <w:marRight w:val="0"/>
          <w:marTop w:val="0"/>
          <w:marBottom w:val="0"/>
          <w:divBdr>
            <w:top w:val="none" w:sz="0" w:space="0" w:color="auto"/>
            <w:left w:val="none" w:sz="0" w:space="0" w:color="auto"/>
            <w:bottom w:val="none" w:sz="0" w:space="0" w:color="auto"/>
            <w:right w:val="none" w:sz="0" w:space="0" w:color="auto"/>
          </w:divBdr>
        </w:div>
        <w:div w:id="1476677114">
          <w:marLeft w:val="0"/>
          <w:marRight w:val="0"/>
          <w:marTop w:val="0"/>
          <w:marBottom w:val="0"/>
          <w:divBdr>
            <w:top w:val="none" w:sz="0" w:space="0" w:color="auto"/>
            <w:left w:val="none" w:sz="0" w:space="0" w:color="auto"/>
            <w:bottom w:val="none" w:sz="0" w:space="0" w:color="auto"/>
            <w:right w:val="none" w:sz="0" w:space="0" w:color="auto"/>
          </w:divBdr>
        </w:div>
        <w:div w:id="444078885">
          <w:marLeft w:val="0"/>
          <w:marRight w:val="0"/>
          <w:marTop w:val="0"/>
          <w:marBottom w:val="0"/>
          <w:divBdr>
            <w:top w:val="none" w:sz="0" w:space="0" w:color="auto"/>
            <w:left w:val="none" w:sz="0" w:space="0" w:color="auto"/>
            <w:bottom w:val="none" w:sz="0" w:space="0" w:color="auto"/>
            <w:right w:val="none" w:sz="0" w:space="0" w:color="auto"/>
          </w:divBdr>
        </w:div>
        <w:div w:id="1733847114">
          <w:marLeft w:val="0"/>
          <w:marRight w:val="0"/>
          <w:marTop w:val="0"/>
          <w:marBottom w:val="0"/>
          <w:divBdr>
            <w:top w:val="none" w:sz="0" w:space="0" w:color="auto"/>
            <w:left w:val="none" w:sz="0" w:space="0" w:color="auto"/>
            <w:bottom w:val="none" w:sz="0" w:space="0" w:color="auto"/>
            <w:right w:val="none" w:sz="0" w:space="0" w:color="auto"/>
          </w:divBdr>
        </w:div>
        <w:div w:id="159657932">
          <w:marLeft w:val="0"/>
          <w:marRight w:val="0"/>
          <w:marTop w:val="0"/>
          <w:marBottom w:val="0"/>
          <w:divBdr>
            <w:top w:val="none" w:sz="0" w:space="0" w:color="auto"/>
            <w:left w:val="none" w:sz="0" w:space="0" w:color="auto"/>
            <w:bottom w:val="none" w:sz="0" w:space="0" w:color="auto"/>
            <w:right w:val="none" w:sz="0" w:space="0" w:color="auto"/>
          </w:divBdr>
        </w:div>
        <w:div w:id="765540710">
          <w:marLeft w:val="0"/>
          <w:marRight w:val="0"/>
          <w:marTop w:val="0"/>
          <w:marBottom w:val="0"/>
          <w:divBdr>
            <w:top w:val="none" w:sz="0" w:space="0" w:color="auto"/>
            <w:left w:val="none" w:sz="0" w:space="0" w:color="auto"/>
            <w:bottom w:val="none" w:sz="0" w:space="0" w:color="auto"/>
            <w:right w:val="none" w:sz="0" w:space="0" w:color="auto"/>
          </w:divBdr>
        </w:div>
        <w:div w:id="470290823">
          <w:marLeft w:val="0"/>
          <w:marRight w:val="0"/>
          <w:marTop w:val="0"/>
          <w:marBottom w:val="0"/>
          <w:divBdr>
            <w:top w:val="none" w:sz="0" w:space="0" w:color="auto"/>
            <w:left w:val="none" w:sz="0" w:space="0" w:color="auto"/>
            <w:bottom w:val="none" w:sz="0" w:space="0" w:color="auto"/>
            <w:right w:val="none" w:sz="0" w:space="0" w:color="auto"/>
          </w:divBdr>
        </w:div>
        <w:div w:id="1898123903">
          <w:marLeft w:val="0"/>
          <w:marRight w:val="0"/>
          <w:marTop w:val="0"/>
          <w:marBottom w:val="0"/>
          <w:divBdr>
            <w:top w:val="none" w:sz="0" w:space="0" w:color="auto"/>
            <w:left w:val="none" w:sz="0" w:space="0" w:color="auto"/>
            <w:bottom w:val="none" w:sz="0" w:space="0" w:color="auto"/>
            <w:right w:val="none" w:sz="0" w:space="0" w:color="auto"/>
          </w:divBdr>
        </w:div>
        <w:div w:id="465858506">
          <w:marLeft w:val="0"/>
          <w:marRight w:val="0"/>
          <w:marTop w:val="0"/>
          <w:marBottom w:val="0"/>
          <w:divBdr>
            <w:top w:val="none" w:sz="0" w:space="0" w:color="auto"/>
            <w:left w:val="none" w:sz="0" w:space="0" w:color="auto"/>
            <w:bottom w:val="none" w:sz="0" w:space="0" w:color="auto"/>
            <w:right w:val="none" w:sz="0" w:space="0" w:color="auto"/>
          </w:divBdr>
        </w:div>
        <w:div w:id="1389451472">
          <w:marLeft w:val="0"/>
          <w:marRight w:val="0"/>
          <w:marTop w:val="0"/>
          <w:marBottom w:val="0"/>
          <w:divBdr>
            <w:top w:val="none" w:sz="0" w:space="0" w:color="auto"/>
            <w:left w:val="none" w:sz="0" w:space="0" w:color="auto"/>
            <w:bottom w:val="none" w:sz="0" w:space="0" w:color="auto"/>
            <w:right w:val="none" w:sz="0" w:space="0" w:color="auto"/>
          </w:divBdr>
        </w:div>
        <w:div w:id="1175609410">
          <w:marLeft w:val="0"/>
          <w:marRight w:val="0"/>
          <w:marTop w:val="0"/>
          <w:marBottom w:val="0"/>
          <w:divBdr>
            <w:top w:val="none" w:sz="0" w:space="0" w:color="auto"/>
            <w:left w:val="none" w:sz="0" w:space="0" w:color="auto"/>
            <w:bottom w:val="none" w:sz="0" w:space="0" w:color="auto"/>
            <w:right w:val="none" w:sz="0" w:space="0" w:color="auto"/>
          </w:divBdr>
        </w:div>
        <w:div w:id="1538347203">
          <w:marLeft w:val="0"/>
          <w:marRight w:val="0"/>
          <w:marTop w:val="0"/>
          <w:marBottom w:val="0"/>
          <w:divBdr>
            <w:top w:val="none" w:sz="0" w:space="0" w:color="auto"/>
            <w:left w:val="none" w:sz="0" w:space="0" w:color="auto"/>
            <w:bottom w:val="none" w:sz="0" w:space="0" w:color="auto"/>
            <w:right w:val="none" w:sz="0" w:space="0" w:color="auto"/>
          </w:divBdr>
        </w:div>
        <w:div w:id="1534074684">
          <w:marLeft w:val="0"/>
          <w:marRight w:val="0"/>
          <w:marTop w:val="0"/>
          <w:marBottom w:val="0"/>
          <w:divBdr>
            <w:top w:val="none" w:sz="0" w:space="0" w:color="auto"/>
            <w:left w:val="none" w:sz="0" w:space="0" w:color="auto"/>
            <w:bottom w:val="none" w:sz="0" w:space="0" w:color="auto"/>
            <w:right w:val="none" w:sz="0" w:space="0" w:color="auto"/>
          </w:divBdr>
        </w:div>
        <w:div w:id="1566527438">
          <w:marLeft w:val="0"/>
          <w:marRight w:val="0"/>
          <w:marTop w:val="0"/>
          <w:marBottom w:val="0"/>
          <w:divBdr>
            <w:top w:val="none" w:sz="0" w:space="0" w:color="auto"/>
            <w:left w:val="none" w:sz="0" w:space="0" w:color="auto"/>
            <w:bottom w:val="none" w:sz="0" w:space="0" w:color="auto"/>
            <w:right w:val="none" w:sz="0" w:space="0" w:color="auto"/>
          </w:divBdr>
        </w:div>
        <w:div w:id="1058240469">
          <w:marLeft w:val="0"/>
          <w:marRight w:val="0"/>
          <w:marTop w:val="0"/>
          <w:marBottom w:val="0"/>
          <w:divBdr>
            <w:top w:val="none" w:sz="0" w:space="0" w:color="auto"/>
            <w:left w:val="none" w:sz="0" w:space="0" w:color="auto"/>
            <w:bottom w:val="none" w:sz="0" w:space="0" w:color="auto"/>
            <w:right w:val="none" w:sz="0" w:space="0" w:color="auto"/>
          </w:divBdr>
        </w:div>
        <w:div w:id="1596017771">
          <w:marLeft w:val="0"/>
          <w:marRight w:val="0"/>
          <w:marTop w:val="0"/>
          <w:marBottom w:val="0"/>
          <w:divBdr>
            <w:top w:val="none" w:sz="0" w:space="0" w:color="auto"/>
            <w:left w:val="none" w:sz="0" w:space="0" w:color="auto"/>
            <w:bottom w:val="none" w:sz="0" w:space="0" w:color="auto"/>
            <w:right w:val="none" w:sz="0" w:space="0" w:color="auto"/>
          </w:divBdr>
        </w:div>
        <w:div w:id="930548057">
          <w:marLeft w:val="0"/>
          <w:marRight w:val="0"/>
          <w:marTop w:val="0"/>
          <w:marBottom w:val="0"/>
          <w:divBdr>
            <w:top w:val="none" w:sz="0" w:space="0" w:color="auto"/>
            <w:left w:val="none" w:sz="0" w:space="0" w:color="auto"/>
            <w:bottom w:val="none" w:sz="0" w:space="0" w:color="auto"/>
            <w:right w:val="none" w:sz="0" w:space="0" w:color="auto"/>
          </w:divBdr>
        </w:div>
        <w:div w:id="375081037">
          <w:marLeft w:val="0"/>
          <w:marRight w:val="0"/>
          <w:marTop w:val="0"/>
          <w:marBottom w:val="0"/>
          <w:divBdr>
            <w:top w:val="none" w:sz="0" w:space="0" w:color="auto"/>
            <w:left w:val="none" w:sz="0" w:space="0" w:color="auto"/>
            <w:bottom w:val="none" w:sz="0" w:space="0" w:color="auto"/>
            <w:right w:val="none" w:sz="0" w:space="0" w:color="auto"/>
          </w:divBdr>
        </w:div>
        <w:div w:id="1533494525">
          <w:marLeft w:val="0"/>
          <w:marRight w:val="0"/>
          <w:marTop w:val="0"/>
          <w:marBottom w:val="0"/>
          <w:divBdr>
            <w:top w:val="none" w:sz="0" w:space="0" w:color="auto"/>
            <w:left w:val="none" w:sz="0" w:space="0" w:color="auto"/>
            <w:bottom w:val="none" w:sz="0" w:space="0" w:color="auto"/>
            <w:right w:val="none" w:sz="0" w:space="0" w:color="auto"/>
          </w:divBdr>
        </w:div>
        <w:div w:id="885532457">
          <w:marLeft w:val="0"/>
          <w:marRight w:val="0"/>
          <w:marTop w:val="0"/>
          <w:marBottom w:val="0"/>
          <w:divBdr>
            <w:top w:val="none" w:sz="0" w:space="0" w:color="auto"/>
            <w:left w:val="none" w:sz="0" w:space="0" w:color="auto"/>
            <w:bottom w:val="none" w:sz="0" w:space="0" w:color="auto"/>
            <w:right w:val="none" w:sz="0" w:space="0" w:color="auto"/>
          </w:divBdr>
        </w:div>
        <w:div w:id="1580481950">
          <w:marLeft w:val="0"/>
          <w:marRight w:val="0"/>
          <w:marTop w:val="0"/>
          <w:marBottom w:val="0"/>
          <w:divBdr>
            <w:top w:val="none" w:sz="0" w:space="0" w:color="auto"/>
            <w:left w:val="none" w:sz="0" w:space="0" w:color="auto"/>
            <w:bottom w:val="none" w:sz="0" w:space="0" w:color="auto"/>
            <w:right w:val="none" w:sz="0" w:space="0" w:color="auto"/>
          </w:divBdr>
        </w:div>
        <w:div w:id="1710060192">
          <w:marLeft w:val="0"/>
          <w:marRight w:val="0"/>
          <w:marTop w:val="0"/>
          <w:marBottom w:val="0"/>
          <w:divBdr>
            <w:top w:val="none" w:sz="0" w:space="0" w:color="auto"/>
            <w:left w:val="none" w:sz="0" w:space="0" w:color="auto"/>
            <w:bottom w:val="none" w:sz="0" w:space="0" w:color="auto"/>
            <w:right w:val="none" w:sz="0" w:space="0" w:color="auto"/>
          </w:divBdr>
        </w:div>
        <w:div w:id="386999521">
          <w:marLeft w:val="0"/>
          <w:marRight w:val="0"/>
          <w:marTop w:val="0"/>
          <w:marBottom w:val="0"/>
          <w:divBdr>
            <w:top w:val="none" w:sz="0" w:space="0" w:color="auto"/>
            <w:left w:val="none" w:sz="0" w:space="0" w:color="auto"/>
            <w:bottom w:val="none" w:sz="0" w:space="0" w:color="auto"/>
            <w:right w:val="none" w:sz="0" w:space="0" w:color="auto"/>
          </w:divBdr>
        </w:div>
        <w:div w:id="1397623978">
          <w:marLeft w:val="0"/>
          <w:marRight w:val="0"/>
          <w:marTop w:val="0"/>
          <w:marBottom w:val="0"/>
          <w:divBdr>
            <w:top w:val="none" w:sz="0" w:space="0" w:color="auto"/>
            <w:left w:val="none" w:sz="0" w:space="0" w:color="auto"/>
            <w:bottom w:val="none" w:sz="0" w:space="0" w:color="auto"/>
            <w:right w:val="none" w:sz="0" w:space="0" w:color="auto"/>
          </w:divBdr>
        </w:div>
        <w:div w:id="1776902272">
          <w:marLeft w:val="0"/>
          <w:marRight w:val="0"/>
          <w:marTop w:val="0"/>
          <w:marBottom w:val="0"/>
          <w:divBdr>
            <w:top w:val="none" w:sz="0" w:space="0" w:color="auto"/>
            <w:left w:val="none" w:sz="0" w:space="0" w:color="auto"/>
            <w:bottom w:val="none" w:sz="0" w:space="0" w:color="auto"/>
            <w:right w:val="none" w:sz="0" w:space="0" w:color="auto"/>
          </w:divBdr>
        </w:div>
      </w:divsChild>
    </w:div>
    <w:div w:id="8608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trade.gov.m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 Najah</dc:creator>
  <cp:lastModifiedBy>Aminath Mihna Haleem</cp:lastModifiedBy>
  <cp:revision>5</cp:revision>
  <cp:lastPrinted>2018-02-08T04:06:00Z</cp:lastPrinted>
  <dcterms:created xsi:type="dcterms:W3CDTF">2018-12-12T08:37:00Z</dcterms:created>
  <dcterms:modified xsi:type="dcterms:W3CDTF">2019-03-04T07:51:00Z</dcterms:modified>
</cp:coreProperties>
</file>