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72" w:rsidRPr="003D04B3" w:rsidRDefault="007D3872" w:rsidP="002A1B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of Reference </w:t>
      </w:r>
      <w:r w:rsidRPr="002A1BF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2A1BF6" w:rsidRPr="002A1BF6">
        <w:rPr>
          <w:rFonts w:ascii="Times New Roman" w:hAnsi="Times New Roman" w:cs="Times New Roman"/>
          <w:b/>
          <w:sz w:val="24"/>
          <w:szCs w:val="24"/>
          <w:u w:val="single"/>
        </w:rPr>
        <w:t>Digital Marketing Officer</w:t>
      </w:r>
    </w:p>
    <w:p w:rsidR="00000812" w:rsidRPr="00BD2C71" w:rsidRDefault="00000812">
      <w:pPr>
        <w:rPr>
          <w:rFonts w:ascii="Times New Roman" w:hAnsi="Times New Roman" w:cs="Times New Roman"/>
          <w:b/>
          <w:sz w:val="20"/>
          <w:szCs w:val="20"/>
        </w:rPr>
      </w:pPr>
    </w:p>
    <w:p w:rsidR="007D3872" w:rsidRPr="003D04B3" w:rsidRDefault="007D3872" w:rsidP="0082678E">
      <w:pPr>
        <w:rPr>
          <w:rFonts w:ascii="Times New Roman" w:hAnsi="Times New Roman" w:cs="Times New Roman"/>
          <w:sz w:val="24"/>
          <w:szCs w:val="24"/>
        </w:rPr>
      </w:pPr>
      <w:r w:rsidRPr="003D04B3">
        <w:rPr>
          <w:rFonts w:ascii="Times New Roman" w:hAnsi="Times New Roman" w:cs="Times New Roman"/>
          <w:b/>
          <w:sz w:val="24"/>
          <w:szCs w:val="24"/>
        </w:rPr>
        <w:t xml:space="preserve">Post: </w:t>
      </w:r>
      <w:r w:rsidR="0082678E">
        <w:rPr>
          <w:rFonts w:ascii="Times New Roman" w:hAnsi="Times New Roman" w:cs="Times New Roman"/>
          <w:sz w:val="24"/>
          <w:szCs w:val="24"/>
        </w:rPr>
        <w:t>Digital Marketing Officer</w:t>
      </w:r>
      <w:r w:rsidR="00BD2C71" w:rsidRPr="003D04B3">
        <w:rPr>
          <w:rFonts w:ascii="Times New Roman" w:hAnsi="Times New Roman" w:cs="Times New Roman"/>
          <w:sz w:val="24"/>
          <w:szCs w:val="24"/>
        </w:rPr>
        <w:br/>
      </w:r>
      <w:r w:rsidRPr="003D04B3">
        <w:rPr>
          <w:rFonts w:ascii="Times New Roman" w:hAnsi="Times New Roman" w:cs="Times New Roman"/>
          <w:b/>
          <w:sz w:val="24"/>
          <w:szCs w:val="24"/>
        </w:rPr>
        <w:t xml:space="preserve">Reporting relationship: </w:t>
      </w:r>
      <w:r w:rsidR="00DF310C">
        <w:rPr>
          <w:rFonts w:ascii="Times New Roman" w:hAnsi="Times New Roman" w:cs="Times New Roman"/>
          <w:sz w:val="24"/>
          <w:szCs w:val="24"/>
        </w:rPr>
        <w:t>Reports</w:t>
      </w:r>
      <w:r w:rsidR="003C34B2">
        <w:rPr>
          <w:rFonts w:ascii="Times New Roman" w:hAnsi="Times New Roman" w:cs="Times New Roman"/>
          <w:sz w:val="24"/>
          <w:szCs w:val="24"/>
        </w:rPr>
        <w:t xml:space="preserve"> to the Corporate Communications Manager</w:t>
      </w:r>
    </w:p>
    <w:p w:rsidR="00771830" w:rsidRPr="00453878" w:rsidRDefault="00DF310C" w:rsidP="00DF31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32872</wp:posOffset>
                </wp:positionV>
                <wp:extent cx="5551145" cy="29655"/>
                <wp:effectExtent l="0" t="0" r="3111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45" cy="29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DF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pt" to="437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00812" w:rsidRPr="00BD2C71" w:rsidRDefault="00000812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B57DA" w:rsidRPr="00CF4C6F" w:rsidRDefault="007D3872" w:rsidP="002B57DA">
      <w:pPr>
        <w:rPr>
          <w:rFonts w:asciiTheme="majorBidi" w:hAnsiTheme="majorBidi" w:cstheme="majorBidi"/>
          <w:b/>
        </w:rPr>
      </w:pPr>
      <w:r w:rsidRPr="00CF4C6F">
        <w:rPr>
          <w:rFonts w:asciiTheme="majorBidi" w:hAnsiTheme="majorBidi" w:cstheme="majorBidi"/>
          <w:b/>
        </w:rPr>
        <w:t xml:space="preserve">RESPONSIBILITIES AND DELIVERABLES: </w:t>
      </w:r>
    </w:p>
    <w:p w:rsidR="00C06D08" w:rsidRPr="00CF4C6F" w:rsidRDefault="00C06D08" w:rsidP="00C36927">
      <w:pPr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Create visual aspects of marketing materials, websites and other media, including info graphics.</w:t>
      </w:r>
    </w:p>
    <w:p w:rsidR="00C06D08" w:rsidRPr="00CF4C6F" w:rsidRDefault="00D323DF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Monitor and evaluate</w:t>
      </w:r>
      <w:r w:rsidR="00C06D08" w:rsidRPr="00CF4C6F">
        <w:rPr>
          <w:rFonts w:asciiTheme="majorBidi" w:hAnsiTheme="majorBidi" w:cstheme="majorBidi"/>
        </w:rPr>
        <w:t xml:space="preserve"> effectiveness of all existing online marketing tools.</w:t>
      </w:r>
    </w:p>
    <w:p w:rsidR="00C06D08" w:rsidRPr="00CF4C6F" w:rsidRDefault="00D323DF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Researches and implement</w:t>
      </w:r>
      <w:r w:rsidR="00C06D08" w:rsidRPr="00CF4C6F">
        <w:rPr>
          <w:rFonts w:asciiTheme="majorBidi" w:hAnsiTheme="majorBidi" w:cstheme="majorBidi"/>
        </w:rPr>
        <w:t xml:space="preserve"> new online marketing opportunities.</w:t>
      </w:r>
    </w:p>
    <w:p w:rsidR="00C06D08" w:rsidRPr="00CF4C6F" w:rsidRDefault="00D323DF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Review, monitor and make</w:t>
      </w:r>
      <w:r w:rsidR="00C06D08" w:rsidRPr="00CF4C6F">
        <w:rPr>
          <w:rFonts w:asciiTheme="majorBidi" w:hAnsiTheme="majorBidi" w:cstheme="majorBidi"/>
        </w:rPr>
        <w:t xml:space="preserve"> updates to the websites and social media platforms (including content, video, photos, floor plans &amp; pricing).</w:t>
      </w:r>
    </w:p>
    <w:p w:rsidR="00C06D0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Assis</w:t>
      </w:r>
      <w:r w:rsidR="00414684" w:rsidRPr="00CF4C6F">
        <w:rPr>
          <w:rFonts w:asciiTheme="majorBidi" w:hAnsiTheme="majorBidi" w:cstheme="majorBidi"/>
        </w:rPr>
        <w:t xml:space="preserve">t in marketing content creation and implementation. </w:t>
      </w:r>
    </w:p>
    <w:p w:rsidR="00C06D0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 xml:space="preserve">Work directly with </w:t>
      </w:r>
      <w:r w:rsidR="00C57774" w:rsidRPr="00CF4C6F">
        <w:rPr>
          <w:rFonts w:asciiTheme="majorBidi" w:hAnsiTheme="majorBidi" w:cstheme="majorBidi"/>
        </w:rPr>
        <w:t>Marketing manager</w:t>
      </w:r>
      <w:r w:rsidRPr="00CF4C6F">
        <w:rPr>
          <w:rFonts w:asciiTheme="majorBidi" w:hAnsiTheme="majorBidi" w:cstheme="majorBidi"/>
        </w:rPr>
        <w:t xml:space="preserve"> to prepare a social media plan, timelines and priorities for</w:t>
      </w:r>
      <w:r w:rsidR="00623330" w:rsidRPr="00CF4C6F">
        <w:rPr>
          <w:rFonts w:asciiTheme="majorBidi" w:hAnsiTheme="majorBidi" w:cstheme="majorBidi"/>
        </w:rPr>
        <w:t xml:space="preserve"> individual events/performances.</w:t>
      </w:r>
    </w:p>
    <w:p w:rsidR="001A4E2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Manage and grow social media presence</w:t>
      </w:r>
      <w:r w:rsidR="001A4E28" w:rsidRPr="00CF4C6F">
        <w:rPr>
          <w:rFonts w:asciiTheme="majorBidi" w:hAnsiTheme="majorBidi" w:cstheme="majorBidi"/>
        </w:rPr>
        <w:t xml:space="preserve"> and monitors social media analytics.</w:t>
      </w:r>
    </w:p>
    <w:p w:rsidR="00C06D08" w:rsidRPr="00CF4C6F" w:rsidRDefault="009B7602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Capture photos</w:t>
      </w:r>
      <w:r w:rsidR="00C06D08" w:rsidRPr="00CF4C6F">
        <w:rPr>
          <w:rFonts w:asciiTheme="majorBidi" w:hAnsiTheme="majorBidi" w:cstheme="majorBidi"/>
        </w:rPr>
        <w:t xml:space="preserve"> for social media, websites, emails, e-newsletters and other marketing needs</w:t>
      </w:r>
    </w:p>
    <w:p w:rsidR="00C06D0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Create</w:t>
      </w:r>
      <w:r w:rsidR="009B7602" w:rsidRPr="00CF4C6F">
        <w:rPr>
          <w:rFonts w:asciiTheme="majorBidi" w:hAnsiTheme="majorBidi" w:cstheme="majorBidi"/>
        </w:rPr>
        <w:t xml:space="preserve"> or produce</w:t>
      </w:r>
      <w:r w:rsidRPr="00CF4C6F">
        <w:rPr>
          <w:rFonts w:asciiTheme="majorBidi" w:hAnsiTheme="majorBidi" w:cstheme="majorBidi"/>
        </w:rPr>
        <w:t xml:space="preserve"> short videos for social media, websites, emails, e-newsletters and other marketing needs.</w:t>
      </w:r>
    </w:p>
    <w:p w:rsidR="00C06D0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Assist in the development of timely reports and updates on results &amp; activities.</w:t>
      </w:r>
    </w:p>
    <w:p w:rsidR="00C06D0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 xml:space="preserve">Visit the project sites when required and assist in managing events. </w:t>
      </w:r>
    </w:p>
    <w:p w:rsidR="00C06D08" w:rsidRPr="00CF4C6F" w:rsidRDefault="00C06D08" w:rsidP="004B13F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 xml:space="preserve">Conduct all works if the Corporation assigned by the seniors, supervisors or management in relation to the scope of works of the Corporation to achieve its goals and targets. </w:t>
      </w:r>
    </w:p>
    <w:p w:rsidR="003D04B3" w:rsidRPr="00CF4C6F" w:rsidRDefault="003D04B3" w:rsidP="003341EF">
      <w:pPr>
        <w:spacing w:after="0" w:line="360" w:lineRule="auto"/>
        <w:jc w:val="both"/>
        <w:rPr>
          <w:rFonts w:asciiTheme="majorBidi" w:hAnsiTheme="majorBidi" w:cstheme="majorBidi"/>
          <w:b/>
          <w:rtl/>
          <w:lang w:bidi="dv-MV"/>
        </w:rPr>
      </w:pPr>
    </w:p>
    <w:p w:rsidR="007D3872" w:rsidRPr="0020170D" w:rsidRDefault="007D3872" w:rsidP="003D04B3">
      <w:pPr>
        <w:jc w:val="both"/>
        <w:rPr>
          <w:rFonts w:asciiTheme="majorBidi" w:hAnsiTheme="majorBidi" w:cstheme="majorBidi"/>
          <w:b/>
        </w:rPr>
      </w:pPr>
      <w:r w:rsidRPr="0020170D">
        <w:rPr>
          <w:rFonts w:asciiTheme="majorBidi" w:hAnsiTheme="majorBidi" w:cstheme="majorBidi"/>
          <w:b/>
        </w:rPr>
        <w:t xml:space="preserve">REQUIREMENTS </w:t>
      </w:r>
    </w:p>
    <w:p w:rsidR="009D1951" w:rsidRPr="0020170D" w:rsidRDefault="009D1951" w:rsidP="00322FF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</w:rPr>
      </w:pPr>
      <w:r w:rsidRPr="0020170D">
        <w:rPr>
          <w:rFonts w:asciiTheme="majorBidi" w:hAnsiTheme="majorBidi" w:cstheme="majorBidi"/>
        </w:rPr>
        <w:t>MQA level 5 q</w:t>
      </w:r>
      <w:bookmarkStart w:id="0" w:name="_GoBack"/>
      <w:bookmarkEnd w:id="0"/>
      <w:r w:rsidRPr="0020170D">
        <w:rPr>
          <w:rFonts w:asciiTheme="majorBidi" w:hAnsiTheme="majorBidi" w:cstheme="majorBidi"/>
        </w:rPr>
        <w:t xml:space="preserve">ualification in </w:t>
      </w:r>
      <w:r w:rsidRPr="0020170D">
        <w:rPr>
          <w:rFonts w:asciiTheme="majorBidi" w:hAnsiTheme="majorBidi" w:cstheme="majorBidi"/>
        </w:rPr>
        <w:t>Digital marketing</w:t>
      </w:r>
      <w:r w:rsidRPr="0020170D">
        <w:rPr>
          <w:rFonts w:asciiTheme="majorBidi" w:hAnsiTheme="majorBidi" w:cstheme="majorBidi"/>
        </w:rPr>
        <w:t>/</w:t>
      </w:r>
      <w:r w:rsidRPr="0020170D">
        <w:rPr>
          <w:rFonts w:asciiTheme="majorBidi" w:hAnsiTheme="majorBidi" w:cstheme="majorBidi"/>
        </w:rPr>
        <w:t xml:space="preserve"> Graphic</w:t>
      </w:r>
      <w:r w:rsidRPr="0020170D">
        <w:rPr>
          <w:rFonts w:asciiTheme="majorBidi" w:hAnsiTheme="majorBidi" w:cstheme="majorBidi"/>
        </w:rPr>
        <w:t xml:space="preserve"> Design/ </w:t>
      </w:r>
      <w:r w:rsidRPr="0020170D">
        <w:rPr>
          <w:rFonts w:asciiTheme="majorBidi" w:hAnsiTheme="majorBidi" w:cstheme="majorBidi"/>
        </w:rPr>
        <w:t>Multimedia</w:t>
      </w:r>
      <w:r w:rsidRPr="0020170D">
        <w:rPr>
          <w:rFonts w:asciiTheme="majorBidi" w:hAnsiTheme="majorBidi" w:cstheme="majorBidi"/>
        </w:rPr>
        <w:t xml:space="preserve"> or any other relevant field.</w:t>
      </w:r>
    </w:p>
    <w:p w:rsidR="009D1951" w:rsidRPr="0020170D" w:rsidRDefault="009D1951" w:rsidP="00322FF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b/>
          <w:bCs/>
        </w:rPr>
      </w:pPr>
      <w:r w:rsidRPr="0020170D">
        <w:rPr>
          <w:rFonts w:asciiTheme="majorBidi" w:hAnsiTheme="majorBidi" w:cstheme="majorBidi"/>
        </w:rPr>
        <w:t>At least 1-2 years of professional work experience in the related areas</w:t>
      </w:r>
    </w:p>
    <w:p w:rsidR="00F333CF" w:rsidRPr="0020170D" w:rsidRDefault="009D1951" w:rsidP="00B33B0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</w:rPr>
      </w:pPr>
      <w:r w:rsidRPr="0020170D">
        <w:rPr>
          <w:rFonts w:asciiTheme="majorBidi" w:hAnsiTheme="majorBidi" w:cstheme="majorBidi"/>
        </w:rPr>
        <w:t xml:space="preserve">Experience with office management software such as MS Office (MS Excel and MS Word) and familiar with other designing </w:t>
      </w:r>
      <w:r w:rsidR="00F333CF" w:rsidRPr="0020170D">
        <w:rPr>
          <w:rFonts w:asciiTheme="majorBidi" w:hAnsiTheme="majorBidi" w:cstheme="majorBidi"/>
        </w:rPr>
        <w:t>software</w:t>
      </w:r>
      <w:r w:rsidRPr="0020170D">
        <w:rPr>
          <w:rFonts w:asciiTheme="majorBidi" w:hAnsiTheme="majorBidi" w:cstheme="majorBidi"/>
        </w:rPr>
        <w:t xml:space="preserve"> such as Photoshop</w:t>
      </w:r>
      <w:r w:rsidR="00F333CF" w:rsidRPr="0020170D">
        <w:rPr>
          <w:rFonts w:asciiTheme="majorBidi" w:hAnsiTheme="majorBidi" w:cstheme="majorBidi"/>
        </w:rPr>
        <w:t>.</w:t>
      </w:r>
    </w:p>
    <w:p w:rsidR="00D90920" w:rsidRPr="0020170D" w:rsidRDefault="00D90920" w:rsidP="0020170D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</w:rPr>
      </w:pPr>
      <w:r w:rsidRPr="0020170D">
        <w:rPr>
          <w:rFonts w:asciiTheme="majorBidi" w:hAnsiTheme="majorBidi" w:cstheme="majorBidi"/>
        </w:rPr>
        <w:t xml:space="preserve">Familiar with social media platforms and social </w:t>
      </w:r>
      <w:r w:rsidR="0020170D" w:rsidRPr="0020170D">
        <w:rPr>
          <w:rFonts w:asciiTheme="majorBidi" w:hAnsiTheme="majorBidi" w:cstheme="majorBidi"/>
        </w:rPr>
        <w:t>marketing strategies.</w:t>
      </w:r>
    </w:p>
    <w:p w:rsidR="00C06D08" w:rsidRPr="00CF4C6F" w:rsidRDefault="00C06D08" w:rsidP="00322FFC">
      <w:pPr>
        <w:numPr>
          <w:ilvl w:val="0"/>
          <w:numId w:val="12"/>
        </w:numPr>
        <w:spacing w:after="0" w:line="360" w:lineRule="auto"/>
        <w:ind w:left="714" w:hanging="357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Ability to effectively manage multiple projects/tasks of varying complexities, meet deadlines and work well under pressure.</w:t>
      </w:r>
    </w:p>
    <w:p w:rsidR="00C06D08" w:rsidRPr="00CF4C6F" w:rsidRDefault="00C06D08" w:rsidP="004046E3">
      <w:pPr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Strong Communication Skills (Both verbal and written).</w:t>
      </w:r>
    </w:p>
    <w:p w:rsidR="00387154" w:rsidRPr="00CF4C6F" w:rsidRDefault="00387154" w:rsidP="004046E3">
      <w:pPr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  <w:color w:val="333333"/>
          <w:shd w:val="clear" w:color="auto" w:fill="FFFFFF"/>
        </w:rPr>
        <w:t xml:space="preserve">Strong understanding of Corporation’s business and marketing strategy </w:t>
      </w:r>
    </w:p>
    <w:p w:rsidR="00C06D08" w:rsidRPr="00CF4C6F" w:rsidRDefault="00C06D08" w:rsidP="00AF4E3A">
      <w:pPr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Ability to Multi-task</w:t>
      </w:r>
      <w:r w:rsidR="00AF4E3A" w:rsidRPr="00CF4C6F">
        <w:rPr>
          <w:rFonts w:asciiTheme="majorBidi" w:hAnsiTheme="majorBidi" w:cstheme="majorBidi"/>
        </w:rPr>
        <w:t xml:space="preserve">, </w:t>
      </w:r>
      <w:r w:rsidRPr="00CF4C6F">
        <w:rPr>
          <w:rFonts w:asciiTheme="majorBidi" w:hAnsiTheme="majorBidi" w:cstheme="majorBidi"/>
        </w:rPr>
        <w:t xml:space="preserve">work independently and </w:t>
      </w:r>
      <w:r w:rsidR="00387154" w:rsidRPr="00CF4C6F">
        <w:rPr>
          <w:rFonts w:asciiTheme="majorBidi" w:hAnsiTheme="majorBidi" w:cstheme="majorBidi"/>
        </w:rPr>
        <w:t>as</w:t>
      </w:r>
      <w:r w:rsidRPr="00CF4C6F">
        <w:rPr>
          <w:rFonts w:asciiTheme="majorBidi" w:hAnsiTheme="majorBidi" w:cstheme="majorBidi"/>
        </w:rPr>
        <w:t xml:space="preserve"> a team.</w:t>
      </w:r>
    </w:p>
    <w:p w:rsidR="00E82CC7" w:rsidRPr="00CF4C6F" w:rsidRDefault="00C06D08" w:rsidP="004046E3">
      <w:pPr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CF4C6F">
        <w:rPr>
          <w:rFonts w:asciiTheme="majorBidi" w:hAnsiTheme="majorBidi" w:cstheme="majorBidi"/>
        </w:rPr>
        <w:t>Excellent organization and time management skills.</w:t>
      </w:r>
    </w:p>
    <w:sectPr w:rsidR="00E82CC7" w:rsidRPr="00CF4C6F" w:rsidSect="00FE5003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05"/>
    <w:multiLevelType w:val="hybridMultilevel"/>
    <w:tmpl w:val="292A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A05"/>
    <w:multiLevelType w:val="hybridMultilevel"/>
    <w:tmpl w:val="8A94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F38"/>
    <w:multiLevelType w:val="hybridMultilevel"/>
    <w:tmpl w:val="261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73D6"/>
    <w:multiLevelType w:val="hybridMultilevel"/>
    <w:tmpl w:val="47DC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23E"/>
    <w:multiLevelType w:val="hybridMultilevel"/>
    <w:tmpl w:val="1098DD34"/>
    <w:lvl w:ilvl="0" w:tplc="764A98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26DC"/>
    <w:multiLevelType w:val="hybridMultilevel"/>
    <w:tmpl w:val="082CD2D8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0000"/>
    <w:multiLevelType w:val="hybridMultilevel"/>
    <w:tmpl w:val="B6BCBA4C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4B5"/>
    <w:multiLevelType w:val="hybridMultilevel"/>
    <w:tmpl w:val="9578C2FA"/>
    <w:lvl w:ilvl="0" w:tplc="6F4E7B0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CFA3137"/>
    <w:multiLevelType w:val="hybridMultilevel"/>
    <w:tmpl w:val="EC74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B13"/>
    <w:multiLevelType w:val="hybridMultilevel"/>
    <w:tmpl w:val="B6BCBA4C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E5876"/>
    <w:multiLevelType w:val="multilevel"/>
    <w:tmpl w:val="02F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F2BB0"/>
    <w:multiLevelType w:val="multilevel"/>
    <w:tmpl w:val="6FB4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2"/>
    <w:rsid w:val="00000812"/>
    <w:rsid w:val="00063CE6"/>
    <w:rsid w:val="00074BE3"/>
    <w:rsid w:val="00080060"/>
    <w:rsid w:val="0008629A"/>
    <w:rsid w:val="00096E0E"/>
    <w:rsid w:val="000D5386"/>
    <w:rsid w:val="001229D5"/>
    <w:rsid w:val="00167EDA"/>
    <w:rsid w:val="001A4E28"/>
    <w:rsid w:val="0020170D"/>
    <w:rsid w:val="002631A0"/>
    <w:rsid w:val="002A1BF6"/>
    <w:rsid w:val="002B57DA"/>
    <w:rsid w:val="002D75C2"/>
    <w:rsid w:val="00322FFC"/>
    <w:rsid w:val="003341EF"/>
    <w:rsid w:val="00367DB8"/>
    <w:rsid w:val="00387154"/>
    <w:rsid w:val="003C34B2"/>
    <w:rsid w:val="003D04B3"/>
    <w:rsid w:val="004046E3"/>
    <w:rsid w:val="00414684"/>
    <w:rsid w:val="0044339A"/>
    <w:rsid w:val="00446894"/>
    <w:rsid w:val="00453878"/>
    <w:rsid w:val="004B13FB"/>
    <w:rsid w:val="004F7729"/>
    <w:rsid w:val="005273FD"/>
    <w:rsid w:val="005926A9"/>
    <w:rsid w:val="005C3675"/>
    <w:rsid w:val="005F0D99"/>
    <w:rsid w:val="00623330"/>
    <w:rsid w:val="00642BDC"/>
    <w:rsid w:val="006635AC"/>
    <w:rsid w:val="007106D7"/>
    <w:rsid w:val="00733BEF"/>
    <w:rsid w:val="0074552D"/>
    <w:rsid w:val="00763DDF"/>
    <w:rsid w:val="00767B7E"/>
    <w:rsid w:val="00771830"/>
    <w:rsid w:val="007916D0"/>
    <w:rsid w:val="007D3872"/>
    <w:rsid w:val="00807B1E"/>
    <w:rsid w:val="0082678E"/>
    <w:rsid w:val="00844F4F"/>
    <w:rsid w:val="008D6E47"/>
    <w:rsid w:val="008F520D"/>
    <w:rsid w:val="009211F1"/>
    <w:rsid w:val="009B7602"/>
    <w:rsid w:val="009D1951"/>
    <w:rsid w:val="009E32BF"/>
    <w:rsid w:val="00AF4E3A"/>
    <w:rsid w:val="00B1704A"/>
    <w:rsid w:val="00B73629"/>
    <w:rsid w:val="00B74D96"/>
    <w:rsid w:val="00B80A13"/>
    <w:rsid w:val="00BD2C71"/>
    <w:rsid w:val="00C045C9"/>
    <w:rsid w:val="00C06D08"/>
    <w:rsid w:val="00C36927"/>
    <w:rsid w:val="00C57774"/>
    <w:rsid w:val="00C90714"/>
    <w:rsid w:val="00CC5738"/>
    <w:rsid w:val="00CF4C6F"/>
    <w:rsid w:val="00D223CB"/>
    <w:rsid w:val="00D3024C"/>
    <w:rsid w:val="00D323DF"/>
    <w:rsid w:val="00D444E3"/>
    <w:rsid w:val="00D70E59"/>
    <w:rsid w:val="00D90920"/>
    <w:rsid w:val="00DF310C"/>
    <w:rsid w:val="00DF3612"/>
    <w:rsid w:val="00E204EF"/>
    <w:rsid w:val="00E41716"/>
    <w:rsid w:val="00E82CC7"/>
    <w:rsid w:val="00EB682E"/>
    <w:rsid w:val="00F167D1"/>
    <w:rsid w:val="00F333CF"/>
    <w:rsid w:val="00F422C2"/>
    <w:rsid w:val="00F42612"/>
    <w:rsid w:val="00F8282D"/>
    <w:rsid w:val="00F82C3C"/>
    <w:rsid w:val="00F916DB"/>
    <w:rsid w:val="00FA32FE"/>
    <w:rsid w:val="00FB207F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4DD7"/>
  <w15:chartTrackingRefBased/>
  <w15:docId w15:val="{601E7D69-907E-4B28-B9B7-3262F4E8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38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Niha</dc:creator>
  <cp:keywords/>
  <dc:description/>
  <cp:lastModifiedBy>DELL</cp:lastModifiedBy>
  <cp:revision>3</cp:revision>
  <cp:lastPrinted>2019-08-26T10:08:00Z</cp:lastPrinted>
  <dcterms:created xsi:type="dcterms:W3CDTF">2019-09-17T10:30:00Z</dcterms:created>
  <dcterms:modified xsi:type="dcterms:W3CDTF">2019-09-17T10:33:00Z</dcterms:modified>
</cp:coreProperties>
</file>