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body>
    <w:p w:rsidR="00597B2C" w:rsidP="00220D4D" w:rsidRDefault="0064506E" w14:paraId="1725B6FD" w14:textId="7EC09F15">
      <w:pPr>
        <w:jc w:val="center"/>
        <w:rPr>
          <w:rFonts w:ascii="Arial" w:hAnsi="Arial" w:cs="Arial"/>
          <w:b/>
          <w:bCs/>
          <w:sz w:val="40"/>
          <w:lang w:val="en-US"/>
        </w:rPr>
      </w:pPr>
      <w:r w:rsidRPr="0013373E">
        <w:rPr>
          <w:b/>
          <w:noProof/>
          <w:sz w:val="32"/>
          <w:szCs w:val="32"/>
        </w:rPr>
        <w:drawing>
          <wp:inline distT="0" distB="0" distL="0" distR="0" wp14:anchorId="3EA3F079" wp14:editId="324D37F0">
            <wp:extent cx="465129" cy="516346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61" cy="546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06E" w:rsidP="4F09217B" w:rsidRDefault="0064506E" w14:paraId="5C2125C3" w14:textId="77777777">
      <w:pPr>
        <w:pStyle w:val="Header"/>
        <w:jc w:val="center"/>
        <w:rPr>
          <w:lang w:val="es-ES"/>
        </w:rPr>
      </w:pPr>
      <w:r w:rsidRPr="4F09217B" w:rsidR="0064506E">
        <w:rPr>
          <w:lang w:val="es-ES"/>
        </w:rPr>
        <w:t>Ministry</w:t>
      </w:r>
      <w:r w:rsidRPr="4F09217B" w:rsidR="0064506E">
        <w:rPr>
          <w:lang w:val="es-ES"/>
        </w:rPr>
        <w:t xml:space="preserve"> </w:t>
      </w:r>
      <w:r w:rsidRPr="4F09217B" w:rsidR="0064506E">
        <w:rPr>
          <w:lang w:val="es-ES"/>
        </w:rPr>
        <w:t>of</w:t>
      </w:r>
      <w:r w:rsidRPr="4F09217B" w:rsidR="0064506E">
        <w:rPr>
          <w:lang w:val="es-ES"/>
        </w:rPr>
        <w:t xml:space="preserve"> </w:t>
      </w:r>
      <w:r w:rsidRPr="4F09217B" w:rsidR="0064506E">
        <w:rPr>
          <w:lang w:val="es-ES"/>
        </w:rPr>
        <w:t>Health</w:t>
      </w:r>
    </w:p>
    <w:p w:rsidR="00597B2C" w:rsidP="00220D4D" w:rsidRDefault="00597B2C" w14:paraId="51642CFE" w14:textId="77777777">
      <w:pPr>
        <w:jc w:val="center"/>
        <w:rPr>
          <w:rFonts w:ascii="Arial" w:hAnsi="Arial" w:cs="Arial"/>
          <w:b/>
          <w:bCs/>
          <w:sz w:val="40"/>
          <w:lang w:val="en-US"/>
        </w:rPr>
      </w:pPr>
    </w:p>
    <w:p w:rsidR="00597B2C" w:rsidP="00220D4D" w:rsidRDefault="00597B2C" w14:paraId="3DB91DD3" w14:textId="77777777">
      <w:pPr>
        <w:jc w:val="center"/>
        <w:rPr>
          <w:rFonts w:ascii="Arial" w:hAnsi="Arial" w:cs="Arial"/>
          <w:b/>
          <w:bCs/>
          <w:sz w:val="40"/>
          <w:lang w:val="en-US"/>
        </w:rPr>
      </w:pPr>
    </w:p>
    <w:p w:rsidRPr="00306C67" w:rsidR="00220D4D" w:rsidP="00220D4D" w:rsidRDefault="00220D4D" w14:paraId="67ADE7F2" w14:textId="0B1EF567">
      <w:pPr>
        <w:jc w:val="center"/>
        <w:rPr>
          <w:rFonts w:ascii="Arial" w:hAnsi="Arial" w:cs="Arial"/>
          <w:b/>
          <w:bCs/>
          <w:sz w:val="40"/>
          <w:lang w:val="en-US"/>
        </w:rPr>
      </w:pPr>
      <w:r w:rsidRPr="00306C67">
        <w:rPr>
          <w:rFonts w:ascii="Arial" w:hAnsi="Arial" w:cs="Arial"/>
          <w:b/>
          <w:bCs/>
          <w:sz w:val="40"/>
          <w:lang w:val="en-US"/>
        </w:rPr>
        <w:t>BIDDING DOCUMENT</w:t>
      </w:r>
    </w:p>
    <w:p w:rsidRPr="00306C67" w:rsidR="00220D4D" w:rsidP="00220D4D" w:rsidRDefault="00220D4D" w14:paraId="15A8198A" w14:textId="77777777">
      <w:pPr>
        <w:rPr>
          <w:rFonts w:ascii="Arial" w:hAnsi="Arial" w:cs="Arial"/>
          <w:lang w:val="en-US"/>
        </w:rPr>
      </w:pPr>
    </w:p>
    <w:p w:rsidRPr="00306C67" w:rsidR="00220D4D" w:rsidP="00220D4D" w:rsidRDefault="00220D4D" w14:paraId="6CE888D0" w14:textId="77777777">
      <w:pPr>
        <w:rPr>
          <w:rFonts w:ascii="Arial" w:hAnsi="Arial" w:cs="Arial"/>
          <w:lang w:val="en-US"/>
        </w:rPr>
      </w:pPr>
    </w:p>
    <w:p w:rsidRPr="00306C67" w:rsidR="00220D4D" w:rsidP="00220D4D" w:rsidRDefault="00220D4D" w14:paraId="2FD590EB" w14:textId="77777777">
      <w:pPr>
        <w:pStyle w:val="Header"/>
        <w:tabs>
          <w:tab w:val="clear" w:pos="4320"/>
          <w:tab w:val="clear" w:pos="8640"/>
        </w:tabs>
        <w:rPr>
          <w:rFonts w:ascii="Arial" w:hAnsi="Arial" w:cs="Arial"/>
          <w:lang w:val="en-US"/>
        </w:rPr>
      </w:pPr>
    </w:p>
    <w:p w:rsidRPr="00306C67" w:rsidR="00220D4D" w:rsidP="00220D4D" w:rsidRDefault="00220D4D" w14:paraId="2F255CDE" w14:textId="77777777">
      <w:pPr>
        <w:rPr>
          <w:rFonts w:ascii="Arial" w:hAnsi="Arial" w:cs="Arial"/>
          <w:lang w:val="en-US"/>
        </w:rPr>
      </w:pPr>
    </w:p>
    <w:p w:rsidRPr="00306C67" w:rsidR="00220D4D" w:rsidP="00220D4D" w:rsidRDefault="00220D4D" w14:paraId="47686DCA" w14:textId="77777777">
      <w:pPr>
        <w:rPr>
          <w:rFonts w:ascii="Arial" w:hAnsi="Arial" w:cs="Arial"/>
          <w:lang w:val="en-US"/>
        </w:rPr>
      </w:pPr>
    </w:p>
    <w:p w:rsidRPr="00306C67" w:rsidR="00220D4D" w:rsidP="00220D4D" w:rsidRDefault="00220D4D" w14:paraId="0C48C09E" w14:textId="77777777">
      <w:pPr>
        <w:rPr>
          <w:rFonts w:ascii="Arial" w:hAnsi="Arial" w:cs="Arial"/>
          <w:lang w:val="en-US"/>
        </w:rPr>
      </w:pPr>
    </w:p>
    <w:p w:rsidRPr="00306C67" w:rsidR="00220D4D" w:rsidP="00220D4D" w:rsidRDefault="00220D4D" w14:paraId="5E1225E5" w14:textId="77777777">
      <w:pPr>
        <w:rPr>
          <w:rFonts w:ascii="Arial" w:hAnsi="Arial" w:cs="Arial"/>
          <w:lang w:val="en-US"/>
        </w:rPr>
      </w:pPr>
    </w:p>
    <w:p w:rsidRPr="00306C67" w:rsidR="00220D4D" w:rsidP="00220D4D" w:rsidRDefault="00220D4D" w14:paraId="79449A61" w14:textId="77777777">
      <w:pPr>
        <w:jc w:val="center"/>
        <w:rPr>
          <w:rFonts w:ascii="Arial" w:hAnsi="Arial" w:cs="Arial"/>
          <w:b/>
          <w:bCs/>
          <w:sz w:val="68"/>
          <w:lang w:val="en-US"/>
        </w:rPr>
      </w:pPr>
      <w:r w:rsidRPr="00306C67">
        <w:rPr>
          <w:rFonts w:ascii="Arial" w:hAnsi="Arial" w:cs="Arial"/>
          <w:b/>
          <w:bCs/>
          <w:sz w:val="68"/>
          <w:lang w:val="en-US"/>
        </w:rPr>
        <w:t>Procurement of Goods</w:t>
      </w:r>
    </w:p>
    <w:p w:rsidR="004204C0" w:rsidP="004204C0" w:rsidRDefault="004204C0" w14:paraId="57E3736C" w14:textId="77777777">
      <w:pPr>
        <w:jc w:val="center"/>
        <w:rPr>
          <w:rFonts w:ascii="Arial" w:hAnsi="Arial" w:cs="Arial"/>
          <w:b/>
          <w:color w:val="000000"/>
          <w:sz w:val="40"/>
          <w:lang w:val="en-GB"/>
        </w:rPr>
      </w:pPr>
      <w:r w:rsidRPr="00A21A18">
        <w:rPr>
          <w:rFonts w:ascii="Arial" w:hAnsi="Arial" w:cs="Arial"/>
          <w:b/>
          <w:color w:val="000000"/>
          <w:sz w:val="40"/>
          <w:lang w:val="en-GB"/>
        </w:rPr>
        <w:t xml:space="preserve">Single-Stage: </w:t>
      </w:r>
      <w:r>
        <w:rPr>
          <w:rFonts w:ascii="Arial" w:hAnsi="Arial" w:cs="Arial"/>
          <w:b/>
          <w:color w:val="000000"/>
          <w:sz w:val="40"/>
          <w:lang w:val="en-GB"/>
        </w:rPr>
        <w:t>One</w:t>
      </w:r>
      <w:r w:rsidRPr="00A21A18">
        <w:rPr>
          <w:rFonts w:ascii="Arial" w:hAnsi="Arial" w:cs="Arial"/>
          <w:b/>
          <w:color w:val="000000"/>
          <w:sz w:val="40"/>
          <w:lang w:val="en-GB"/>
        </w:rPr>
        <w:t xml:space="preserve">-Envelope </w:t>
      </w:r>
    </w:p>
    <w:p w:rsidRPr="00A21A18" w:rsidR="004204C0" w:rsidP="004204C0" w:rsidRDefault="004204C0" w14:paraId="4BCFDD8F" w14:textId="77777777">
      <w:pPr>
        <w:jc w:val="center"/>
        <w:rPr>
          <w:rFonts w:ascii="Arial" w:hAnsi="Arial" w:cs="Arial"/>
          <w:b/>
          <w:color w:val="000000"/>
          <w:sz w:val="40"/>
          <w:lang w:val="en-GB"/>
        </w:rPr>
      </w:pPr>
      <w:r w:rsidRPr="00A21A18">
        <w:rPr>
          <w:rFonts w:ascii="Arial" w:hAnsi="Arial" w:cs="Arial"/>
          <w:b/>
          <w:color w:val="000000"/>
          <w:sz w:val="40"/>
          <w:lang w:val="en-GB"/>
        </w:rPr>
        <w:t>Bidding Procedure</w:t>
      </w:r>
    </w:p>
    <w:p w:rsidRPr="00306C67" w:rsidR="00220D4D" w:rsidP="00220D4D" w:rsidRDefault="00220D4D" w14:paraId="0073A34D" w14:textId="77777777">
      <w:pPr>
        <w:jc w:val="center"/>
        <w:rPr>
          <w:rFonts w:ascii="Arial" w:hAnsi="Arial" w:cs="Arial"/>
          <w:b/>
          <w:color w:val="000000"/>
          <w:sz w:val="40"/>
          <w:lang w:val="en-GB"/>
        </w:rPr>
      </w:pPr>
    </w:p>
    <w:p w:rsidRPr="00306C67" w:rsidR="005E748C" w:rsidP="00220D4D" w:rsidRDefault="005E748C" w14:paraId="6F4C671C" w14:textId="77777777">
      <w:pPr>
        <w:jc w:val="center"/>
        <w:rPr>
          <w:rFonts w:ascii="Arial" w:hAnsi="Arial" w:cs="Arial"/>
          <w:b/>
          <w:bCs/>
          <w:sz w:val="68"/>
          <w:lang w:val="en-GB"/>
        </w:rPr>
      </w:pPr>
    </w:p>
    <w:p w:rsidRPr="00597B2C" w:rsidR="00C7709F" w:rsidP="3E018FC2" w:rsidRDefault="6E39C2C3" w14:paraId="7014804D" w14:textId="5E74ACCD">
      <w:pPr>
        <w:spacing w:after="200"/>
        <w:jc w:val="center"/>
        <w:rPr>
          <w:rFonts w:ascii="Arial" w:hAnsi="Arial" w:cs="Arial"/>
          <w:b/>
          <w:bCs/>
          <w:color w:val="000000"/>
          <w:sz w:val="40"/>
          <w:szCs w:val="40"/>
          <w:lang w:val="en-GB"/>
        </w:rPr>
      </w:pPr>
      <w:r w:rsidRPr="3E018FC2">
        <w:rPr>
          <w:rFonts w:ascii="Arial" w:hAnsi="Arial" w:cs="Arial"/>
          <w:b/>
          <w:bCs/>
          <w:color w:val="000000" w:themeColor="text1"/>
          <w:sz w:val="40"/>
          <w:szCs w:val="40"/>
          <w:lang w:val="en-GB"/>
        </w:rPr>
        <w:t xml:space="preserve">G01-1: </w:t>
      </w:r>
      <w:r w:rsidRPr="3E018FC2" w:rsidR="1DFDD3A7">
        <w:rPr>
          <w:rFonts w:ascii="Arial" w:hAnsi="Arial" w:cs="Arial"/>
          <w:b/>
          <w:bCs/>
          <w:color w:val="000000" w:themeColor="text1"/>
          <w:sz w:val="40"/>
          <w:szCs w:val="40"/>
          <w:lang w:val="en-GB"/>
        </w:rPr>
        <w:t xml:space="preserve">Supply and Delivery of </w:t>
      </w:r>
      <w:r w:rsidRPr="3E018FC2" w:rsidR="33E8FDE4">
        <w:rPr>
          <w:rFonts w:ascii="Arial" w:hAnsi="Arial" w:cs="Arial"/>
          <w:b/>
          <w:bCs/>
          <w:color w:val="000000" w:themeColor="text1"/>
          <w:sz w:val="40"/>
          <w:szCs w:val="40"/>
          <w:lang w:val="en-GB"/>
        </w:rPr>
        <w:t xml:space="preserve">a </w:t>
      </w:r>
      <w:r w:rsidRPr="3E018FC2" w:rsidR="27A7FB34">
        <w:rPr>
          <w:rFonts w:ascii="Arial" w:hAnsi="Arial" w:cs="Arial"/>
          <w:b/>
          <w:bCs/>
          <w:color w:val="000000" w:themeColor="text1"/>
          <w:sz w:val="40"/>
          <w:szCs w:val="40"/>
          <w:lang w:val="en-GB"/>
        </w:rPr>
        <w:t xml:space="preserve">Land Vehicle </w:t>
      </w:r>
      <w:r w:rsidRPr="3E018FC2" w:rsidR="288FFE00">
        <w:rPr>
          <w:rFonts w:ascii="Arial" w:hAnsi="Arial" w:cs="Arial"/>
          <w:b/>
          <w:bCs/>
          <w:color w:val="000000" w:themeColor="text1"/>
          <w:sz w:val="40"/>
          <w:szCs w:val="40"/>
          <w:lang w:val="en-GB"/>
        </w:rPr>
        <w:t xml:space="preserve">for </w:t>
      </w:r>
      <w:r w:rsidRPr="3E018FC2" w:rsidR="27A7FB34">
        <w:rPr>
          <w:rFonts w:ascii="Arial" w:hAnsi="Arial" w:cs="Arial"/>
          <w:b/>
          <w:bCs/>
          <w:color w:val="000000" w:themeColor="text1"/>
          <w:sz w:val="40"/>
          <w:szCs w:val="40"/>
          <w:lang w:val="en-GB"/>
        </w:rPr>
        <w:t xml:space="preserve">Transportation </w:t>
      </w:r>
      <w:r w:rsidRPr="3E018FC2" w:rsidR="288FFE00">
        <w:rPr>
          <w:rFonts w:ascii="Arial" w:hAnsi="Arial" w:cs="Arial"/>
          <w:b/>
          <w:bCs/>
          <w:color w:val="000000" w:themeColor="text1"/>
          <w:sz w:val="40"/>
          <w:szCs w:val="40"/>
          <w:lang w:val="en-GB"/>
        </w:rPr>
        <w:t xml:space="preserve">of </w:t>
      </w:r>
      <w:r w:rsidRPr="3E018FC2" w:rsidR="27A7FB34">
        <w:rPr>
          <w:rFonts w:ascii="Arial" w:hAnsi="Arial" w:cs="Arial"/>
          <w:b/>
          <w:bCs/>
          <w:color w:val="000000" w:themeColor="text1"/>
          <w:sz w:val="40"/>
          <w:szCs w:val="40"/>
          <w:lang w:val="en-GB"/>
        </w:rPr>
        <w:t>Vaccines</w:t>
      </w:r>
    </w:p>
    <w:p w:rsidRPr="00306C67" w:rsidR="00220D4D" w:rsidP="00220D4D" w:rsidRDefault="00220D4D" w14:paraId="0A9FF15A" w14:textId="77777777">
      <w:pPr>
        <w:pStyle w:val="Title"/>
        <w:spacing w:after="240"/>
        <w:ind w:right="-634"/>
        <w:jc w:val="left"/>
        <w:rPr>
          <w:rFonts w:ascii="Arial" w:hAnsi="Arial" w:cs="Arial"/>
          <w:b/>
          <w:bCs/>
          <w:spacing w:val="0"/>
          <w:sz w:val="28"/>
        </w:rPr>
      </w:pPr>
    </w:p>
    <w:p w:rsidR="00785105" w:rsidP="00220D4D" w:rsidRDefault="00785105" w14:paraId="7D0692B8" w14:textId="77777777">
      <w:pPr>
        <w:pStyle w:val="Title"/>
        <w:spacing w:after="240"/>
        <w:ind w:right="-634"/>
        <w:jc w:val="left"/>
        <w:rPr>
          <w:rFonts w:ascii="Arial" w:hAnsi="Arial" w:cs="Arial"/>
          <w:b/>
          <w:bCs/>
          <w:spacing w:val="0"/>
          <w:sz w:val="28"/>
        </w:rPr>
      </w:pPr>
    </w:p>
    <w:p w:rsidR="00EB6D4A" w:rsidP="00220D4D" w:rsidRDefault="00EB6D4A" w14:paraId="5DCF0E33" w14:textId="77777777">
      <w:pPr>
        <w:pStyle w:val="Title"/>
        <w:spacing w:after="240"/>
        <w:ind w:right="-634"/>
        <w:jc w:val="left"/>
        <w:rPr>
          <w:rFonts w:ascii="Arial" w:hAnsi="Arial" w:cs="Arial"/>
          <w:b/>
          <w:bCs/>
          <w:spacing w:val="0"/>
          <w:sz w:val="28"/>
        </w:rPr>
      </w:pPr>
    </w:p>
    <w:p w:rsidRPr="00EB6D4A" w:rsidR="00220D4D" w:rsidP="00EB6D4A" w:rsidRDefault="096E39FE" w14:paraId="34FACACF" w14:noSpellErr="1" w14:textId="477EBEE0">
      <w:r w:rsidRPr="48088B61" w:rsidR="096E39FE">
        <w:rPr>
          <w:lang w:val="es-ES"/>
        </w:rPr>
        <w:t>Issued</w:t>
      </w:r>
      <w:r w:rsidRPr="48088B61" w:rsidR="096E39FE">
        <w:rPr>
          <w:lang w:val="es-ES"/>
        </w:rPr>
        <w:t xml:space="preserve"> </w:t>
      </w:r>
      <w:r w:rsidRPr="48088B61" w:rsidR="096E39FE">
        <w:rPr>
          <w:lang w:val="es-ES"/>
        </w:rPr>
        <w:t>on</w:t>
      </w:r>
      <w:r w:rsidRPr="48088B61" w:rsidR="096E39FE">
        <w:rPr>
          <w:lang w:val="es-ES"/>
        </w:rPr>
        <w:t>:</w:t>
      </w:r>
      <w:r w:rsidRPr="48088B61" w:rsidR="519EEF00">
        <w:rPr>
          <w:lang w:val="es-ES"/>
        </w:rPr>
        <w:t xml:space="preserve"> </w:t>
      </w:r>
      <w:r w:rsidRPr="48088B61" w:rsidR="00D02F5C">
        <w:rPr>
          <w:lang w:val="es-ES"/>
        </w:rPr>
        <w:t xml:space="preserve"> </w:t>
      </w:r>
      <w:r w:rsidRPr="48088B61" w:rsidR="5C9F7E55">
        <w:rPr>
          <w:lang w:val="es-ES"/>
        </w:rPr>
        <w:t>2</w:t>
      </w:r>
      <w:r w:rsidRPr="48088B61" w:rsidR="441E27E6">
        <w:rPr>
          <w:lang w:val="es-ES"/>
        </w:rPr>
        <w:t>6th</w:t>
      </w:r>
      <w:r w:rsidRPr="48088B61" w:rsidR="5C9F7E55">
        <w:rPr>
          <w:lang w:val="es-ES"/>
        </w:rPr>
        <w:t xml:space="preserve"> </w:t>
      </w:r>
      <w:r w:rsidRPr="48088B61" w:rsidR="5C9F7E55">
        <w:rPr>
          <w:lang w:val="es-ES"/>
        </w:rPr>
        <w:t>O</w:t>
      </w:r>
      <w:r w:rsidRPr="48088B61" w:rsidR="7762D415">
        <w:rPr>
          <w:lang w:val="es-ES"/>
        </w:rPr>
        <w:t>c</w:t>
      </w:r>
      <w:r w:rsidRPr="48088B61" w:rsidR="5C9F7E55">
        <w:rPr>
          <w:lang w:val="es-ES"/>
        </w:rPr>
        <w:t>tober</w:t>
      </w:r>
      <w:r w:rsidRPr="48088B61" w:rsidR="00EE53F1">
        <w:rPr>
          <w:lang w:val="es-ES"/>
        </w:rPr>
        <w:t xml:space="preserve"> 2025</w:t>
      </w:r>
    </w:p>
    <w:p w:rsidR="003E2EAA" w:rsidP="4F09217B" w:rsidRDefault="00220D4D" w14:paraId="16F7C5A6" w14:noSpellErr="1" w14:textId="35CB9DBA">
      <w:pPr>
        <w:pStyle w:val="NormalWeb"/>
        <w:spacing w:before="0" w:beforeAutospacing="off" w:after="0" w:afterAutospacing="off"/>
        <w:rPr>
          <w:rFonts w:ascii="Segoe UI" w:hAnsi="Segoe UI" w:cs="Segoe UI"/>
          <w:sz w:val="21"/>
          <w:szCs w:val="21"/>
        </w:rPr>
      </w:pPr>
      <w:bookmarkStart w:name="_Toc496413487" w:id="0"/>
      <w:bookmarkStart w:name="_Toc501529910" w:id="1"/>
      <w:r w:rsidR="00220D4D">
        <w:rPr/>
        <w:t>Invitation for Bids No</w:t>
      </w:r>
      <w:r w:rsidR="00220D4D">
        <w:rPr/>
        <w:t>.:</w:t>
      </w:r>
      <w:bookmarkEnd w:id="0"/>
      <w:bookmarkEnd w:id="1"/>
      <w:r w:rsidR="00C7709F">
        <w:rPr/>
        <w:t xml:space="preserve"> </w:t>
      </w:r>
      <w:r w:rsidRPr="48088B61" w:rsidR="03FF7B77">
        <w:rPr>
          <w:noProof w:val="0"/>
          <w:lang w:val="en-US"/>
        </w:rPr>
        <w:t>(IUL)23-PIIR(ICS)/23/2025/351</w:t>
      </w:r>
    </w:p>
    <w:p w:rsidRPr="00EB6D4A" w:rsidR="00220D4D" w:rsidP="3E018FC2" w:rsidRDefault="00E63341" w14:paraId="723FD885" w14:noSpellErr="1" w14:textId="44B54D1D">
      <w:pPr>
        <w:rPr>
          <w:highlight w:val="yellow"/>
        </w:rPr>
      </w:pPr>
      <w:bookmarkStart w:name="_Toc496413488" w:id="2"/>
      <w:bookmarkStart w:name="_Toc501529911" w:id="3"/>
      <w:r w:rsidR="00E63341">
        <w:rPr/>
        <w:t>OCB No.:</w:t>
      </w:r>
      <w:bookmarkEnd w:id="2"/>
      <w:bookmarkEnd w:id="3"/>
      <w:r w:rsidR="00E63341">
        <w:rPr/>
        <w:t xml:space="preserve"> </w:t>
      </w:r>
      <w:r w:rsidR="00E63341">
        <w:rPr/>
        <w:t>OCB/</w:t>
      </w:r>
      <w:r w:rsidR="667D1E7C">
        <w:rPr/>
        <w:t>05</w:t>
      </w:r>
      <w:r w:rsidR="00E63341">
        <w:rPr/>
        <w:t>/</w:t>
      </w:r>
      <w:r w:rsidR="00EE53F1">
        <w:rPr/>
        <w:t>2025</w:t>
      </w:r>
    </w:p>
    <w:p w:rsidRPr="00EB6D4A" w:rsidR="00220D4D" w:rsidP="4F09217B" w:rsidRDefault="008F3784" w14:paraId="1662525E" w14:textId="0251B98B">
      <w:pPr>
        <w:rPr>
          <w:lang w:val="es-ES"/>
        </w:rPr>
      </w:pPr>
      <w:bookmarkStart w:name="_Toc496413489" w:id="4"/>
      <w:bookmarkStart w:name="_Toc501529912" w:id="5"/>
      <w:r w:rsidRPr="4F09217B" w:rsidR="008F3784">
        <w:rPr>
          <w:lang w:val="es-ES"/>
        </w:rPr>
        <w:t>Purchaser</w:t>
      </w:r>
      <w:r w:rsidRPr="4F09217B" w:rsidR="00220D4D">
        <w:rPr>
          <w:lang w:val="es-ES"/>
        </w:rPr>
        <w:t>:</w:t>
      </w:r>
      <w:bookmarkEnd w:id="4"/>
      <w:bookmarkEnd w:id="5"/>
      <w:r w:rsidRPr="4F09217B" w:rsidR="00C7709F">
        <w:rPr>
          <w:lang w:val="es-ES"/>
        </w:rPr>
        <w:t xml:space="preserve"> </w:t>
      </w:r>
      <w:r w:rsidRPr="4F09217B" w:rsidR="00C7709F">
        <w:rPr>
          <w:lang w:val="es-ES"/>
        </w:rPr>
        <w:t>Ministry</w:t>
      </w:r>
      <w:r w:rsidRPr="4F09217B" w:rsidR="00C7709F">
        <w:rPr>
          <w:lang w:val="es-ES"/>
        </w:rPr>
        <w:t xml:space="preserve"> </w:t>
      </w:r>
      <w:r w:rsidRPr="4F09217B" w:rsidR="00C7709F">
        <w:rPr>
          <w:lang w:val="es-ES"/>
        </w:rPr>
        <w:t>of</w:t>
      </w:r>
      <w:r w:rsidRPr="4F09217B" w:rsidR="00C7709F">
        <w:rPr>
          <w:lang w:val="es-ES"/>
        </w:rPr>
        <w:t xml:space="preserve"> </w:t>
      </w:r>
      <w:r w:rsidRPr="4F09217B" w:rsidR="00C7709F">
        <w:rPr>
          <w:lang w:val="es-ES"/>
        </w:rPr>
        <w:t>Health</w:t>
      </w:r>
    </w:p>
    <w:p w:rsidRPr="00EB6D4A" w:rsidR="00002367" w:rsidP="00EB6D4A" w:rsidRDefault="00220D4D" w14:paraId="54FE90ED" w14:textId="6E8E2B6F">
      <w:bookmarkStart w:name="_Toc496413490" w:id="6"/>
      <w:bookmarkStart w:name="_Toc501529913" w:id="7"/>
      <w:r w:rsidRPr="4F09217B" w:rsidR="00220D4D">
        <w:rPr>
          <w:lang w:val="es-ES"/>
        </w:rPr>
        <w:t>Country:</w:t>
      </w:r>
      <w:bookmarkEnd w:id="6"/>
      <w:bookmarkEnd w:id="7"/>
      <w:r w:rsidRPr="4F09217B" w:rsidR="00C7709F">
        <w:rPr>
          <w:lang w:val="es-ES"/>
        </w:rPr>
        <w:t xml:space="preserve"> </w:t>
      </w:r>
      <w:r w:rsidRPr="4F09217B" w:rsidR="00C7709F">
        <w:rPr>
          <w:lang w:val="es-ES"/>
        </w:rPr>
        <w:t>Republic</w:t>
      </w:r>
      <w:r w:rsidRPr="4F09217B" w:rsidR="00C7709F">
        <w:rPr>
          <w:lang w:val="es-ES"/>
        </w:rPr>
        <w:t xml:space="preserve"> </w:t>
      </w:r>
      <w:r w:rsidRPr="4F09217B" w:rsidR="00C7709F">
        <w:rPr>
          <w:lang w:val="es-ES"/>
        </w:rPr>
        <w:t>of</w:t>
      </w:r>
      <w:r w:rsidRPr="4F09217B" w:rsidR="00C7709F">
        <w:rPr>
          <w:lang w:val="es-ES"/>
        </w:rPr>
        <w:t xml:space="preserve"> Maldives</w:t>
      </w:r>
    </w:p>
    <w:p w:rsidR="00F96C15" w:rsidP="00220D4D" w:rsidRDefault="00F96C15" w14:paraId="450AB774" w14:textId="77777777">
      <w:pPr>
        <w:pStyle w:val="Title"/>
        <w:spacing w:after="240"/>
        <w:ind w:right="-634"/>
        <w:jc w:val="left"/>
        <w:rPr>
          <w:rFonts w:ascii="Arial" w:hAnsi="Arial" w:cs="Arial"/>
          <w:b/>
          <w:bCs/>
          <w:spacing w:val="0"/>
          <w:sz w:val="28"/>
        </w:rPr>
      </w:pPr>
    </w:p>
    <w:p w:rsidRPr="00306C67" w:rsidR="00EB6D4A" w:rsidP="00220D4D" w:rsidRDefault="00EB6D4A" w14:paraId="10536FD6" w14:textId="77777777">
      <w:pPr>
        <w:pStyle w:val="Title"/>
        <w:spacing w:after="240"/>
        <w:ind w:right="-634"/>
        <w:jc w:val="left"/>
        <w:rPr>
          <w:rFonts w:ascii="Arial" w:hAnsi="Arial" w:cs="Arial"/>
          <w:b/>
          <w:bCs/>
          <w:spacing w:val="0"/>
          <w:sz w:val="28"/>
        </w:rPr>
      </w:pPr>
    </w:p>
    <w:p w:rsidRPr="00306C67" w:rsidR="005E748C" w:rsidP="005E748C" w:rsidRDefault="005E748C" w14:paraId="189FD66E" w14:textId="77777777">
      <w:pPr>
        <w:jc w:val="center"/>
        <w:rPr>
          <w:rFonts w:ascii="Arial" w:hAnsi="Arial" w:cs="Arial"/>
          <w:b/>
          <w:sz w:val="40"/>
          <w:lang w:val="en-GB"/>
        </w:rPr>
      </w:pPr>
      <w:r w:rsidRPr="00306C67">
        <w:rPr>
          <w:rFonts w:ascii="Arial" w:hAnsi="Arial" w:cs="Arial"/>
          <w:b/>
          <w:sz w:val="40"/>
          <w:lang w:val="en-GB"/>
        </w:rPr>
        <w:t>Preface</w:t>
      </w:r>
    </w:p>
    <w:p w:rsidRPr="00306C67" w:rsidR="005E748C" w:rsidP="005E748C" w:rsidRDefault="005E748C" w14:paraId="46F1EB0A" w14:textId="77777777">
      <w:pPr>
        <w:rPr>
          <w:rFonts w:ascii="Arial" w:hAnsi="Arial" w:cs="Arial"/>
          <w:lang w:val="en-GB"/>
        </w:rPr>
      </w:pPr>
    </w:p>
    <w:p w:rsidRPr="00EC3241" w:rsidR="005E748C" w:rsidP="005E748C" w:rsidRDefault="005E748C" w14:paraId="49D2B77F" w14:textId="7F07D031">
      <w:pPr>
        <w:rPr>
          <w:rFonts w:ascii="Arial" w:hAnsi="Arial" w:cs="Arial"/>
          <w:sz w:val="20"/>
          <w:lang w:val="en-GB"/>
        </w:rPr>
      </w:pPr>
      <w:r w:rsidRPr="00EC3241">
        <w:rPr>
          <w:rFonts w:ascii="Arial" w:hAnsi="Arial" w:cs="Arial"/>
          <w:sz w:val="20"/>
          <w:lang w:val="en-GB"/>
        </w:rPr>
        <w:tab/>
      </w:r>
      <w:r w:rsidRPr="00EC3241">
        <w:rPr>
          <w:rFonts w:ascii="Arial" w:hAnsi="Arial" w:cs="Arial"/>
          <w:sz w:val="20"/>
          <w:lang w:val="en-GB"/>
        </w:rPr>
        <w:t xml:space="preserve">This Bidding Document for Procurement of Goods has been prepared by </w:t>
      </w:r>
      <w:r w:rsidR="00597B2C">
        <w:rPr>
          <w:rFonts w:ascii="Arial" w:hAnsi="Arial" w:cs="Arial"/>
          <w:sz w:val="20"/>
          <w:lang w:val="en-GB"/>
        </w:rPr>
        <w:t>Ministry of Health</w:t>
      </w:r>
      <w:r w:rsidRPr="00EC3241">
        <w:rPr>
          <w:rFonts w:ascii="Arial" w:hAnsi="Arial" w:cs="Arial"/>
          <w:sz w:val="20"/>
          <w:lang w:val="en-GB"/>
        </w:rPr>
        <w:t xml:space="preserve"> and is based on the Standard Bidding Document for the Procurement of Goods issued by the Asian Development Bank</w:t>
      </w:r>
      <w:r w:rsidRPr="00EC3241" w:rsidR="00150FE6">
        <w:rPr>
          <w:rFonts w:ascii="Arial" w:hAnsi="Arial" w:cs="Arial"/>
          <w:sz w:val="20"/>
          <w:lang w:val="en-GB"/>
        </w:rPr>
        <w:t xml:space="preserve"> dated </w:t>
      </w:r>
      <w:r w:rsidR="00E409F1">
        <w:rPr>
          <w:rFonts w:ascii="Arial" w:hAnsi="Arial" w:cs="Arial"/>
          <w:sz w:val="20"/>
          <w:lang w:val="en-GB"/>
        </w:rPr>
        <w:t>December 2021</w:t>
      </w:r>
      <w:r w:rsidRPr="00EC3241">
        <w:rPr>
          <w:rFonts w:ascii="Arial" w:hAnsi="Arial" w:cs="Arial"/>
          <w:sz w:val="20"/>
          <w:lang w:val="en-GB"/>
        </w:rPr>
        <w:t>.</w:t>
      </w:r>
    </w:p>
    <w:p w:rsidRPr="00EC3241" w:rsidR="005E748C" w:rsidP="005E748C" w:rsidRDefault="005E748C" w14:paraId="33D66D50" w14:textId="77777777">
      <w:pPr>
        <w:rPr>
          <w:rFonts w:ascii="Arial" w:hAnsi="Arial" w:cs="Arial"/>
          <w:sz w:val="20"/>
          <w:lang w:val="en-GB"/>
        </w:rPr>
      </w:pPr>
    </w:p>
    <w:p w:rsidRPr="00EC3241" w:rsidR="0094390E" w:rsidP="005E748C" w:rsidRDefault="005E748C" w14:paraId="442C584D" w14:textId="77777777">
      <w:pPr>
        <w:rPr>
          <w:rFonts w:ascii="Arial" w:hAnsi="Arial" w:cs="Arial"/>
          <w:sz w:val="20"/>
          <w:lang w:val="en-GB"/>
        </w:rPr>
      </w:pPr>
      <w:r w:rsidRPr="00EC3241">
        <w:rPr>
          <w:rFonts w:ascii="Arial" w:hAnsi="Arial" w:cs="Arial"/>
          <w:sz w:val="20"/>
          <w:lang w:val="en-GB"/>
        </w:rPr>
        <w:tab/>
      </w:r>
      <w:r w:rsidRPr="00EC3241">
        <w:rPr>
          <w:rFonts w:ascii="Arial" w:hAnsi="Arial" w:cs="Arial"/>
          <w:sz w:val="20"/>
          <w:lang w:val="en-GB"/>
        </w:rPr>
        <w:t xml:space="preserve">This document reflects the structure and the provisions of the Master Procurement Document for the Procurement of Goods, except where specific considerations within the </w:t>
      </w:r>
      <w:r w:rsidRPr="00EC3241" w:rsidR="0086581F">
        <w:rPr>
          <w:rFonts w:ascii="Arial" w:hAnsi="Arial" w:cs="Arial"/>
          <w:sz w:val="20"/>
          <w:lang w:val="en-GB"/>
        </w:rPr>
        <w:t xml:space="preserve">Asian Development Bank </w:t>
      </w:r>
      <w:r w:rsidRPr="00EC3241">
        <w:rPr>
          <w:rFonts w:ascii="Arial" w:hAnsi="Arial" w:cs="Arial"/>
          <w:sz w:val="20"/>
          <w:lang w:val="en-GB"/>
        </w:rPr>
        <w:t>have required a change.</w:t>
      </w:r>
    </w:p>
    <w:p w:rsidRPr="00306C67" w:rsidR="0094390E" w:rsidRDefault="0094390E" w14:paraId="74444B53" w14:textId="77777777">
      <w:pPr>
        <w:rPr>
          <w:rFonts w:ascii="Arial" w:hAnsi="Arial" w:cs="Arial"/>
          <w:lang w:val="en-GB"/>
        </w:rPr>
      </w:pPr>
    </w:p>
    <w:p w:rsidRPr="00306C67" w:rsidR="00697C86" w:rsidRDefault="00697C86" w14:paraId="7B0AA8AF" w14:textId="77777777">
      <w:pPr>
        <w:rPr>
          <w:rFonts w:ascii="Arial" w:hAnsi="Arial" w:cs="Arial"/>
          <w:lang w:val="en-GB"/>
        </w:rPr>
        <w:sectPr w:rsidRPr="00306C67" w:rsidR="00697C86" w:rsidSect="00BB0F34">
          <w:headerReference w:type="even" r:id="rId11"/>
          <w:headerReference w:type="first" r:id="rId12"/>
          <w:type w:val="oddPage"/>
          <w:pgSz w:w="12240" w:h="15840" w:orient="portrait" w:code="1"/>
          <w:pgMar w:top="1440" w:right="1440" w:bottom="1440" w:left="1800" w:header="720" w:footer="720" w:gutter="0"/>
          <w:cols w:space="720"/>
        </w:sectPr>
      </w:pPr>
    </w:p>
    <w:p w:rsidRPr="00306C67" w:rsidR="00697C86" w:rsidRDefault="00697C86" w14:paraId="62F63363" w14:textId="77777777">
      <w:pPr>
        <w:rPr>
          <w:rFonts w:ascii="Arial" w:hAnsi="Arial" w:cs="Arial"/>
          <w:lang w:val="en-GB"/>
        </w:rPr>
      </w:pPr>
    </w:p>
    <w:p w:rsidRPr="00306C67" w:rsidR="0094390E" w:rsidRDefault="0094390E" w14:paraId="1A1E59DF" w14:textId="77777777">
      <w:pPr>
        <w:jc w:val="center"/>
        <w:rPr>
          <w:rFonts w:ascii="Arial" w:hAnsi="Arial" w:cs="Arial"/>
          <w:b/>
          <w:sz w:val="40"/>
          <w:lang w:val="en-GB"/>
        </w:rPr>
      </w:pPr>
      <w:r w:rsidRPr="00306C67">
        <w:rPr>
          <w:rFonts w:ascii="Arial" w:hAnsi="Arial" w:cs="Arial"/>
          <w:b/>
          <w:sz w:val="40"/>
          <w:lang w:val="en-GB"/>
        </w:rPr>
        <w:t>Table of Contents</w:t>
      </w:r>
    </w:p>
    <w:p w:rsidRPr="00306C67" w:rsidR="0094390E" w:rsidRDefault="0094390E" w14:paraId="196A91FC" w14:textId="77777777">
      <w:pPr>
        <w:rPr>
          <w:rFonts w:ascii="Arial" w:hAnsi="Arial" w:cs="Arial"/>
          <w:lang w:val="en-GB"/>
        </w:rPr>
      </w:pPr>
    </w:p>
    <w:p w:rsidRPr="00306C67" w:rsidR="0094390E" w:rsidRDefault="0094390E" w14:paraId="286F3F73" w14:textId="77777777">
      <w:pPr>
        <w:rPr>
          <w:rFonts w:ascii="Arial" w:hAnsi="Arial" w:cs="Arial"/>
          <w:lang w:val="en-GB"/>
        </w:rPr>
      </w:pPr>
    </w:p>
    <w:p w:rsidRPr="00306C67" w:rsidR="0094390E" w:rsidRDefault="0094390E" w14:paraId="49D5A791" w14:textId="77777777">
      <w:pPr>
        <w:rPr>
          <w:rFonts w:ascii="Arial" w:hAnsi="Arial" w:cs="Arial"/>
          <w:lang w:val="en-GB"/>
        </w:rPr>
      </w:pPr>
    </w:p>
    <w:p w:rsidRPr="00306C67" w:rsidR="0094390E" w:rsidRDefault="0094390E" w14:paraId="248A49EF" w14:textId="77777777">
      <w:pPr>
        <w:rPr>
          <w:rFonts w:ascii="Arial" w:hAnsi="Arial" w:cs="Arial"/>
          <w:lang w:val="en-GB"/>
        </w:rPr>
      </w:pPr>
    </w:p>
    <w:p w:rsidRPr="00306C67" w:rsidR="0094390E" w:rsidRDefault="0094390E" w14:paraId="68430AA6" w14:textId="77777777">
      <w:pPr>
        <w:spacing w:after="120"/>
        <w:rPr>
          <w:rFonts w:ascii="Arial" w:hAnsi="Arial" w:cs="Arial"/>
          <w:b/>
          <w:sz w:val="28"/>
          <w:lang w:val="en-GB"/>
        </w:rPr>
      </w:pPr>
      <w:r w:rsidRPr="00306C67">
        <w:rPr>
          <w:rFonts w:ascii="Arial" w:hAnsi="Arial" w:cs="Arial"/>
          <w:b/>
          <w:sz w:val="28"/>
          <w:lang w:val="en-GB"/>
        </w:rPr>
        <w:t xml:space="preserve">PART </w:t>
      </w:r>
      <w:r w:rsidR="002B6766">
        <w:rPr>
          <w:rFonts w:ascii="Arial" w:hAnsi="Arial" w:cs="Arial"/>
          <w:b/>
          <w:sz w:val="28"/>
          <w:lang w:val="en-GB"/>
        </w:rPr>
        <w:t>I</w:t>
      </w:r>
      <w:r w:rsidRPr="00306C67">
        <w:rPr>
          <w:rFonts w:ascii="Arial" w:hAnsi="Arial" w:cs="Arial"/>
          <w:b/>
          <w:sz w:val="28"/>
          <w:lang w:val="en-GB"/>
        </w:rPr>
        <w:t xml:space="preserve"> – Bidding Procedures</w:t>
      </w:r>
    </w:p>
    <w:p w:rsidRPr="00335AFB" w:rsidR="0094390E" w:rsidRDefault="0094390E" w14:paraId="6EFC5E50" w14:textId="77777777">
      <w:pPr>
        <w:tabs>
          <w:tab w:val="left" w:pos="1440"/>
          <w:tab w:val="right" w:leader="dot" w:pos="9000"/>
        </w:tabs>
        <w:spacing w:after="120"/>
        <w:rPr>
          <w:rFonts w:ascii="Arial" w:hAnsi="Arial" w:cs="Arial"/>
          <w:sz w:val="20"/>
          <w:lang w:val="en-GB"/>
        </w:rPr>
      </w:pPr>
      <w:r w:rsidRPr="00335AFB">
        <w:rPr>
          <w:rFonts w:ascii="Arial" w:hAnsi="Arial" w:cs="Arial"/>
          <w:sz w:val="20"/>
          <w:lang w:val="en-GB"/>
        </w:rPr>
        <w:t xml:space="preserve">Section </w:t>
      </w:r>
      <w:r w:rsidR="008D4C35">
        <w:rPr>
          <w:rFonts w:ascii="Arial" w:hAnsi="Arial" w:cs="Arial"/>
          <w:sz w:val="20"/>
          <w:lang w:val="en-GB"/>
        </w:rPr>
        <w:t>1</w:t>
      </w:r>
      <w:r w:rsidRPr="00335AFB">
        <w:rPr>
          <w:rFonts w:ascii="Arial" w:hAnsi="Arial" w:cs="Arial"/>
          <w:sz w:val="20"/>
          <w:lang w:val="en-GB"/>
        </w:rPr>
        <w:t xml:space="preserve">.  </w:t>
      </w:r>
      <w:r w:rsidRPr="00335AFB">
        <w:rPr>
          <w:rFonts w:ascii="Arial" w:hAnsi="Arial" w:cs="Arial"/>
          <w:sz w:val="20"/>
          <w:lang w:val="en-GB"/>
        </w:rPr>
        <w:tab/>
      </w:r>
      <w:r w:rsidRPr="00335AFB">
        <w:rPr>
          <w:rFonts w:ascii="Arial" w:hAnsi="Arial" w:cs="Arial"/>
          <w:sz w:val="20"/>
          <w:lang w:val="en-GB"/>
        </w:rPr>
        <w:t>Instructions to Bidders</w:t>
      </w:r>
      <w:r w:rsidRPr="00335AFB">
        <w:rPr>
          <w:rFonts w:ascii="Arial" w:hAnsi="Arial" w:cs="Arial"/>
          <w:sz w:val="20"/>
          <w:lang w:val="en-GB"/>
        </w:rPr>
        <w:tab/>
      </w:r>
      <w:r w:rsidRPr="00335AFB">
        <w:rPr>
          <w:rFonts w:ascii="Arial" w:hAnsi="Arial" w:cs="Arial"/>
          <w:sz w:val="20"/>
          <w:lang w:val="en-GB"/>
        </w:rPr>
        <w:t>1-1</w:t>
      </w:r>
    </w:p>
    <w:p w:rsidRPr="00335AFB" w:rsidR="0094390E" w:rsidRDefault="0094390E" w14:paraId="62BB255C" w14:textId="77777777">
      <w:pPr>
        <w:tabs>
          <w:tab w:val="left" w:pos="1440"/>
          <w:tab w:val="right" w:leader="dot" w:pos="9000"/>
        </w:tabs>
        <w:spacing w:after="120"/>
        <w:rPr>
          <w:rFonts w:ascii="Arial" w:hAnsi="Arial" w:cs="Arial"/>
          <w:sz w:val="20"/>
          <w:lang w:val="en-GB"/>
        </w:rPr>
      </w:pPr>
      <w:r w:rsidRPr="00335AFB">
        <w:rPr>
          <w:rFonts w:ascii="Arial" w:hAnsi="Arial" w:cs="Arial"/>
          <w:sz w:val="20"/>
          <w:lang w:val="en-GB"/>
        </w:rPr>
        <w:t xml:space="preserve">Section </w:t>
      </w:r>
      <w:r w:rsidR="008D4C35">
        <w:rPr>
          <w:rFonts w:ascii="Arial" w:hAnsi="Arial" w:cs="Arial"/>
          <w:sz w:val="20"/>
          <w:lang w:val="en-GB"/>
        </w:rPr>
        <w:t>2</w:t>
      </w:r>
      <w:r w:rsidRPr="00335AFB">
        <w:rPr>
          <w:rFonts w:ascii="Arial" w:hAnsi="Arial" w:cs="Arial"/>
          <w:sz w:val="20"/>
          <w:lang w:val="en-GB"/>
        </w:rPr>
        <w:t xml:space="preserve">.  </w:t>
      </w:r>
      <w:r w:rsidRPr="00335AFB">
        <w:rPr>
          <w:rFonts w:ascii="Arial" w:hAnsi="Arial" w:cs="Arial"/>
          <w:sz w:val="20"/>
          <w:lang w:val="en-GB"/>
        </w:rPr>
        <w:tab/>
      </w:r>
      <w:r w:rsidRPr="00335AFB">
        <w:rPr>
          <w:rFonts w:ascii="Arial" w:hAnsi="Arial" w:cs="Arial"/>
          <w:sz w:val="20"/>
          <w:lang w:val="en-GB"/>
        </w:rPr>
        <w:t>Bid Data Sheet</w:t>
      </w:r>
      <w:r w:rsidRPr="00335AFB">
        <w:rPr>
          <w:rFonts w:ascii="Arial" w:hAnsi="Arial" w:cs="Arial"/>
          <w:sz w:val="20"/>
          <w:lang w:val="en-GB"/>
        </w:rPr>
        <w:tab/>
      </w:r>
      <w:r w:rsidRPr="00335AFB">
        <w:rPr>
          <w:rFonts w:ascii="Arial" w:hAnsi="Arial" w:cs="Arial"/>
          <w:sz w:val="20"/>
          <w:lang w:val="en-GB"/>
        </w:rPr>
        <w:t>2-1</w:t>
      </w:r>
    </w:p>
    <w:p w:rsidRPr="00335AFB" w:rsidR="0094390E" w:rsidRDefault="0094390E" w14:paraId="409535D4" w14:textId="77777777">
      <w:pPr>
        <w:tabs>
          <w:tab w:val="left" w:pos="1440"/>
          <w:tab w:val="right" w:leader="dot" w:pos="9000"/>
        </w:tabs>
        <w:spacing w:after="120"/>
        <w:rPr>
          <w:rFonts w:ascii="Arial" w:hAnsi="Arial" w:cs="Arial"/>
          <w:sz w:val="20"/>
          <w:lang w:val="en-GB"/>
        </w:rPr>
      </w:pPr>
      <w:r w:rsidRPr="00335AFB">
        <w:rPr>
          <w:rFonts w:ascii="Arial" w:hAnsi="Arial" w:cs="Arial"/>
          <w:sz w:val="20"/>
          <w:lang w:val="en-GB"/>
        </w:rPr>
        <w:t xml:space="preserve">Section </w:t>
      </w:r>
      <w:r w:rsidR="008D4C35">
        <w:rPr>
          <w:rFonts w:ascii="Arial" w:hAnsi="Arial" w:cs="Arial"/>
          <w:sz w:val="20"/>
          <w:lang w:val="en-GB"/>
        </w:rPr>
        <w:t>3</w:t>
      </w:r>
      <w:r w:rsidRPr="00335AFB">
        <w:rPr>
          <w:rFonts w:ascii="Arial" w:hAnsi="Arial" w:cs="Arial"/>
          <w:sz w:val="20"/>
          <w:lang w:val="en-GB"/>
        </w:rPr>
        <w:t xml:space="preserve">.  </w:t>
      </w:r>
      <w:r w:rsidRPr="00335AFB">
        <w:rPr>
          <w:rFonts w:ascii="Arial" w:hAnsi="Arial" w:cs="Arial"/>
          <w:sz w:val="20"/>
          <w:lang w:val="en-GB"/>
        </w:rPr>
        <w:tab/>
      </w:r>
      <w:r w:rsidRPr="00335AFB">
        <w:rPr>
          <w:rFonts w:ascii="Arial" w:hAnsi="Arial" w:cs="Arial"/>
          <w:sz w:val="20"/>
          <w:lang w:val="en-GB"/>
        </w:rPr>
        <w:t>Evaluation and Qualification Criteria</w:t>
      </w:r>
      <w:r w:rsidRPr="00335AFB">
        <w:rPr>
          <w:rFonts w:ascii="Arial" w:hAnsi="Arial" w:cs="Arial"/>
          <w:sz w:val="20"/>
          <w:lang w:val="en-GB"/>
        </w:rPr>
        <w:tab/>
      </w:r>
      <w:r w:rsidRPr="00335AFB">
        <w:rPr>
          <w:rFonts w:ascii="Arial" w:hAnsi="Arial" w:cs="Arial"/>
          <w:sz w:val="20"/>
          <w:lang w:val="en-GB"/>
        </w:rPr>
        <w:t>3-1</w:t>
      </w:r>
    </w:p>
    <w:p w:rsidRPr="00335AFB" w:rsidR="0094390E" w:rsidRDefault="0094390E" w14:paraId="373EE613" w14:textId="77777777">
      <w:pPr>
        <w:tabs>
          <w:tab w:val="left" w:pos="1440"/>
          <w:tab w:val="right" w:leader="dot" w:pos="9000"/>
        </w:tabs>
        <w:spacing w:after="120"/>
        <w:rPr>
          <w:rFonts w:ascii="Arial" w:hAnsi="Arial" w:cs="Arial"/>
          <w:sz w:val="20"/>
          <w:lang w:val="en-GB"/>
        </w:rPr>
      </w:pPr>
      <w:r w:rsidRPr="00335AFB">
        <w:rPr>
          <w:rFonts w:ascii="Arial" w:hAnsi="Arial" w:cs="Arial"/>
          <w:sz w:val="20"/>
          <w:lang w:val="en-GB"/>
        </w:rPr>
        <w:t xml:space="preserve">Section </w:t>
      </w:r>
      <w:r w:rsidR="008D4C35">
        <w:rPr>
          <w:rFonts w:ascii="Arial" w:hAnsi="Arial" w:cs="Arial"/>
          <w:sz w:val="20"/>
          <w:lang w:val="en-GB"/>
        </w:rPr>
        <w:t>4</w:t>
      </w:r>
      <w:r w:rsidRPr="00335AFB">
        <w:rPr>
          <w:rFonts w:ascii="Arial" w:hAnsi="Arial" w:cs="Arial"/>
          <w:sz w:val="20"/>
          <w:lang w:val="en-GB"/>
        </w:rPr>
        <w:t xml:space="preserve">.  </w:t>
      </w:r>
      <w:r w:rsidRPr="00335AFB">
        <w:rPr>
          <w:rFonts w:ascii="Arial" w:hAnsi="Arial" w:cs="Arial"/>
          <w:sz w:val="20"/>
          <w:lang w:val="en-GB"/>
        </w:rPr>
        <w:tab/>
      </w:r>
      <w:r w:rsidRPr="00335AFB">
        <w:rPr>
          <w:rFonts w:ascii="Arial" w:hAnsi="Arial" w:cs="Arial"/>
          <w:sz w:val="20"/>
          <w:lang w:val="en-GB"/>
        </w:rPr>
        <w:t>Bidding Forms</w:t>
      </w:r>
      <w:r w:rsidRPr="00335AFB">
        <w:rPr>
          <w:rFonts w:ascii="Arial" w:hAnsi="Arial" w:cs="Arial"/>
          <w:sz w:val="20"/>
          <w:lang w:val="en-GB"/>
        </w:rPr>
        <w:tab/>
      </w:r>
      <w:r w:rsidRPr="00335AFB">
        <w:rPr>
          <w:rFonts w:ascii="Arial" w:hAnsi="Arial" w:cs="Arial"/>
          <w:sz w:val="20"/>
          <w:lang w:val="en-GB"/>
        </w:rPr>
        <w:t>4-1</w:t>
      </w:r>
    </w:p>
    <w:p w:rsidRPr="00335AFB" w:rsidR="0094390E" w:rsidRDefault="00150FE6" w14:paraId="030D3B80" w14:textId="77777777">
      <w:pPr>
        <w:tabs>
          <w:tab w:val="left" w:pos="1440"/>
          <w:tab w:val="right" w:leader="dot" w:pos="9000"/>
        </w:tabs>
        <w:spacing w:after="120"/>
        <w:rPr>
          <w:rFonts w:ascii="Arial" w:hAnsi="Arial" w:cs="Arial"/>
          <w:sz w:val="20"/>
          <w:lang w:val="en-GB"/>
        </w:rPr>
      </w:pPr>
      <w:r w:rsidRPr="00335AFB">
        <w:rPr>
          <w:rFonts w:ascii="Arial" w:hAnsi="Arial" w:cs="Arial"/>
          <w:sz w:val="20"/>
          <w:lang w:val="en-GB"/>
        </w:rPr>
        <w:t xml:space="preserve">Section </w:t>
      </w:r>
      <w:r w:rsidR="008D4C35">
        <w:rPr>
          <w:rFonts w:ascii="Arial" w:hAnsi="Arial" w:cs="Arial"/>
          <w:sz w:val="20"/>
          <w:lang w:val="en-GB"/>
        </w:rPr>
        <w:t>5</w:t>
      </w:r>
      <w:r w:rsidRPr="00335AFB" w:rsidR="0094390E">
        <w:rPr>
          <w:rFonts w:ascii="Arial" w:hAnsi="Arial" w:cs="Arial"/>
          <w:sz w:val="20"/>
          <w:lang w:val="en-GB"/>
        </w:rPr>
        <w:t xml:space="preserve">.  </w:t>
      </w:r>
      <w:r w:rsidRPr="00335AFB" w:rsidR="0094390E">
        <w:rPr>
          <w:rFonts w:ascii="Arial" w:hAnsi="Arial" w:cs="Arial"/>
          <w:sz w:val="20"/>
          <w:lang w:val="en-GB"/>
        </w:rPr>
        <w:tab/>
      </w:r>
      <w:r w:rsidRPr="00335AFB" w:rsidR="0094390E">
        <w:rPr>
          <w:rFonts w:ascii="Arial" w:hAnsi="Arial" w:cs="Arial"/>
          <w:sz w:val="20"/>
          <w:lang w:val="en-GB"/>
        </w:rPr>
        <w:t>Eligible Countries</w:t>
      </w:r>
      <w:r w:rsidRPr="00335AFB" w:rsidR="0094390E">
        <w:rPr>
          <w:rFonts w:ascii="Arial" w:hAnsi="Arial" w:cs="Arial"/>
          <w:sz w:val="20"/>
          <w:lang w:val="en-GB"/>
        </w:rPr>
        <w:tab/>
      </w:r>
      <w:r w:rsidRPr="00335AFB" w:rsidR="0094390E">
        <w:rPr>
          <w:rFonts w:ascii="Arial" w:hAnsi="Arial" w:cs="Arial"/>
          <w:sz w:val="20"/>
          <w:lang w:val="en-GB"/>
        </w:rPr>
        <w:t>5-1</w:t>
      </w:r>
    </w:p>
    <w:p w:rsidRPr="00306C67" w:rsidR="0094390E" w:rsidRDefault="0094390E" w14:paraId="2DB053C0" w14:textId="77777777">
      <w:pPr>
        <w:spacing w:after="120"/>
        <w:rPr>
          <w:rFonts w:ascii="Arial" w:hAnsi="Arial" w:cs="Arial"/>
          <w:lang w:val="en-GB"/>
        </w:rPr>
      </w:pPr>
    </w:p>
    <w:p w:rsidRPr="00306C67" w:rsidR="0094390E" w:rsidRDefault="0094390E" w14:paraId="6089B3B5" w14:textId="77777777">
      <w:pPr>
        <w:tabs>
          <w:tab w:val="right" w:leader="dot" w:pos="8990"/>
        </w:tabs>
        <w:spacing w:after="120"/>
        <w:rPr>
          <w:rFonts w:ascii="Arial" w:hAnsi="Arial" w:cs="Arial"/>
          <w:lang w:val="en-GB"/>
        </w:rPr>
      </w:pPr>
    </w:p>
    <w:p w:rsidRPr="00306C67" w:rsidR="0094390E" w:rsidRDefault="0094390E" w14:paraId="1DC0181F" w14:textId="77777777">
      <w:pPr>
        <w:spacing w:after="120"/>
        <w:rPr>
          <w:rFonts w:ascii="Arial" w:hAnsi="Arial" w:cs="Arial"/>
          <w:b/>
          <w:sz w:val="28"/>
          <w:lang w:val="en-GB"/>
        </w:rPr>
      </w:pPr>
      <w:r w:rsidRPr="00306C67">
        <w:rPr>
          <w:rFonts w:ascii="Arial" w:hAnsi="Arial" w:cs="Arial"/>
          <w:b/>
          <w:sz w:val="28"/>
          <w:lang w:val="en-GB"/>
        </w:rPr>
        <w:t xml:space="preserve">PART </w:t>
      </w:r>
      <w:r w:rsidR="002B6766">
        <w:rPr>
          <w:rFonts w:ascii="Arial" w:hAnsi="Arial" w:cs="Arial"/>
          <w:b/>
          <w:sz w:val="28"/>
          <w:lang w:val="en-GB"/>
        </w:rPr>
        <w:t>II</w:t>
      </w:r>
      <w:r w:rsidRPr="00306C67">
        <w:rPr>
          <w:rFonts w:ascii="Arial" w:hAnsi="Arial" w:cs="Arial"/>
          <w:b/>
          <w:sz w:val="28"/>
          <w:lang w:val="en-GB"/>
        </w:rPr>
        <w:t xml:space="preserve"> – Supply Requirements</w:t>
      </w:r>
    </w:p>
    <w:p w:rsidRPr="00335AFB" w:rsidR="0094390E" w:rsidRDefault="0094390E" w14:paraId="6D6A3048" w14:textId="77777777">
      <w:pPr>
        <w:tabs>
          <w:tab w:val="left" w:pos="1440"/>
          <w:tab w:val="right" w:leader="dot" w:pos="9000"/>
        </w:tabs>
        <w:spacing w:after="120"/>
        <w:rPr>
          <w:rFonts w:ascii="Arial" w:hAnsi="Arial" w:cs="Arial"/>
          <w:sz w:val="20"/>
          <w:lang w:val="en-GB"/>
        </w:rPr>
      </w:pPr>
      <w:r w:rsidRPr="00335AFB">
        <w:rPr>
          <w:rFonts w:ascii="Arial" w:hAnsi="Arial" w:cs="Arial"/>
          <w:sz w:val="20"/>
          <w:lang w:val="en-GB"/>
        </w:rPr>
        <w:t xml:space="preserve">Section </w:t>
      </w:r>
      <w:r w:rsidR="008D4C35">
        <w:rPr>
          <w:rFonts w:ascii="Arial" w:hAnsi="Arial" w:cs="Arial"/>
          <w:sz w:val="20"/>
          <w:lang w:val="en-GB"/>
        </w:rPr>
        <w:t>6</w:t>
      </w:r>
      <w:r w:rsidRPr="00335AFB">
        <w:rPr>
          <w:rFonts w:ascii="Arial" w:hAnsi="Arial" w:cs="Arial"/>
          <w:sz w:val="20"/>
          <w:lang w:val="en-GB"/>
        </w:rPr>
        <w:t xml:space="preserve">.  </w:t>
      </w:r>
      <w:r w:rsidRPr="00335AFB">
        <w:rPr>
          <w:rFonts w:ascii="Arial" w:hAnsi="Arial" w:cs="Arial"/>
          <w:sz w:val="20"/>
          <w:lang w:val="en-GB"/>
        </w:rPr>
        <w:tab/>
      </w:r>
      <w:r w:rsidRPr="00335AFB">
        <w:rPr>
          <w:rFonts w:ascii="Arial" w:hAnsi="Arial" w:cs="Arial"/>
          <w:sz w:val="20"/>
          <w:lang w:val="en-GB"/>
        </w:rPr>
        <w:t>Schedule of Supply</w:t>
      </w:r>
      <w:r w:rsidRPr="00335AFB">
        <w:rPr>
          <w:rFonts w:ascii="Arial" w:hAnsi="Arial" w:cs="Arial"/>
          <w:sz w:val="20"/>
          <w:lang w:val="en-GB"/>
        </w:rPr>
        <w:tab/>
      </w:r>
      <w:r w:rsidRPr="00335AFB">
        <w:rPr>
          <w:rFonts w:ascii="Arial" w:hAnsi="Arial" w:cs="Arial"/>
          <w:sz w:val="20"/>
          <w:lang w:val="en-GB"/>
        </w:rPr>
        <w:t>6-1</w:t>
      </w:r>
    </w:p>
    <w:p w:rsidRPr="00306C67" w:rsidR="0094390E" w:rsidRDefault="0094390E" w14:paraId="1DCB1DE3" w14:textId="77777777">
      <w:pPr>
        <w:spacing w:after="120"/>
        <w:rPr>
          <w:rFonts w:ascii="Arial" w:hAnsi="Arial" w:cs="Arial"/>
          <w:lang w:val="en-GB"/>
        </w:rPr>
      </w:pPr>
    </w:p>
    <w:p w:rsidRPr="00306C67" w:rsidR="0094390E" w:rsidRDefault="0094390E" w14:paraId="14465E51" w14:textId="77777777">
      <w:pPr>
        <w:spacing w:after="120"/>
        <w:rPr>
          <w:rFonts w:ascii="Arial" w:hAnsi="Arial" w:cs="Arial"/>
          <w:lang w:val="en-GB"/>
        </w:rPr>
      </w:pPr>
    </w:p>
    <w:p w:rsidRPr="00306C67" w:rsidR="0094390E" w:rsidRDefault="0094390E" w14:paraId="6A9CFC86" w14:textId="77777777">
      <w:pPr>
        <w:spacing w:after="120"/>
        <w:rPr>
          <w:rFonts w:ascii="Arial" w:hAnsi="Arial" w:cs="Arial"/>
          <w:b/>
          <w:sz w:val="28"/>
          <w:lang w:val="en-GB"/>
        </w:rPr>
      </w:pPr>
      <w:r w:rsidRPr="00306C67">
        <w:rPr>
          <w:rFonts w:ascii="Arial" w:hAnsi="Arial" w:cs="Arial"/>
          <w:b/>
          <w:sz w:val="28"/>
          <w:lang w:val="en-GB"/>
        </w:rPr>
        <w:t xml:space="preserve">PART </w:t>
      </w:r>
      <w:r w:rsidR="002B6766">
        <w:rPr>
          <w:rFonts w:ascii="Arial" w:hAnsi="Arial" w:cs="Arial"/>
          <w:b/>
          <w:sz w:val="28"/>
          <w:lang w:val="en-GB"/>
        </w:rPr>
        <w:t>III</w:t>
      </w:r>
      <w:r w:rsidRPr="00306C67" w:rsidR="004B59BA">
        <w:rPr>
          <w:rFonts w:ascii="Arial" w:hAnsi="Arial" w:cs="Arial"/>
          <w:b/>
          <w:sz w:val="28"/>
          <w:lang w:val="en-GB"/>
        </w:rPr>
        <w:t xml:space="preserve"> – Conditions of </w:t>
      </w:r>
      <w:r w:rsidRPr="00306C67">
        <w:rPr>
          <w:rFonts w:ascii="Arial" w:hAnsi="Arial" w:cs="Arial"/>
          <w:b/>
          <w:sz w:val="28"/>
          <w:lang w:val="en-GB"/>
        </w:rPr>
        <w:t>Contract</w:t>
      </w:r>
      <w:r w:rsidRPr="00306C67" w:rsidR="004B59BA">
        <w:rPr>
          <w:rFonts w:ascii="Arial" w:hAnsi="Arial" w:cs="Arial"/>
          <w:b/>
          <w:sz w:val="28"/>
          <w:lang w:val="en-GB"/>
        </w:rPr>
        <w:t xml:space="preserve"> and Contract Forms</w:t>
      </w:r>
    </w:p>
    <w:p w:rsidRPr="00335AFB" w:rsidR="0094390E" w:rsidRDefault="0094390E" w14:paraId="23909C3D" w14:textId="77777777">
      <w:pPr>
        <w:tabs>
          <w:tab w:val="left" w:pos="1440"/>
          <w:tab w:val="right" w:leader="dot" w:pos="9000"/>
        </w:tabs>
        <w:spacing w:after="120"/>
        <w:rPr>
          <w:rFonts w:ascii="Arial" w:hAnsi="Arial" w:cs="Arial"/>
          <w:sz w:val="20"/>
          <w:lang w:val="en-GB"/>
        </w:rPr>
      </w:pPr>
      <w:r w:rsidRPr="00335AFB">
        <w:rPr>
          <w:rFonts w:ascii="Arial" w:hAnsi="Arial" w:cs="Arial"/>
          <w:sz w:val="20"/>
          <w:lang w:val="en-GB"/>
        </w:rPr>
        <w:t xml:space="preserve">Section </w:t>
      </w:r>
      <w:r w:rsidR="008D4C35">
        <w:rPr>
          <w:rFonts w:ascii="Arial" w:hAnsi="Arial" w:cs="Arial"/>
          <w:sz w:val="20"/>
          <w:lang w:val="en-GB"/>
        </w:rPr>
        <w:t>7</w:t>
      </w:r>
      <w:r w:rsidRPr="00335AFB">
        <w:rPr>
          <w:rFonts w:ascii="Arial" w:hAnsi="Arial" w:cs="Arial"/>
          <w:sz w:val="20"/>
          <w:lang w:val="en-GB"/>
        </w:rPr>
        <w:t xml:space="preserve">.  </w:t>
      </w:r>
      <w:r w:rsidRPr="00335AFB">
        <w:rPr>
          <w:rFonts w:ascii="Arial" w:hAnsi="Arial" w:cs="Arial"/>
          <w:sz w:val="20"/>
          <w:lang w:val="en-GB"/>
        </w:rPr>
        <w:tab/>
      </w:r>
      <w:r w:rsidRPr="00335AFB">
        <w:rPr>
          <w:rFonts w:ascii="Arial" w:hAnsi="Arial" w:cs="Arial"/>
          <w:sz w:val="20"/>
          <w:lang w:val="en-GB"/>
        </w:rPr>
        <w:t>General Conditions of Contract</w:t>
      </w:r>
      <w:r w:rsidRPr="00335AFB">
        <w:rPr>
          <w:rFonts w:ascii="Arial" w:hAnsi="Arial" w:cs="Arial"/>
          <w:sz w:val="20"/>
          <w:lang w:val="en-GB"/>
        </w:rPr>
        <w:tab/>
      </w:r>
      <w:r w:rsidRPr="00335AFB">
        <w:rPr>
          <w:rFonts w:ascii="Arial" w:hAnsi="Arial" w:cs="Arial"/>
          <w:sz w:val="20"/>
          <w:lang w:val="en-GB"/>
        </w:rPr>
        <w:t>7-1</w:t>
      </w:r>
    </w:p>
    <w:p w:rsidRPr="00335AFB" w:rsidR="0094390E" w:rsidRDefault="0094390E" w14:paraId="7DC697CA" w14:textId="77777777">
      <w:pPr>
        <w:tabs>
          <w:tab w:val="left" w:pos="1440"/>
          <w:tab w:val="right" w:leader="dot" w:pos="9000"/>
        </w:tabs>
        <w:spacing w:after="120"/>
        <w:rPr>
          <w:rFonts w:ascii="Arial" w:hAnsi="Arial" w:cs="Arial"/>
          <w:sz w:val="20"/>
          <w:lang w:val="en-GB"/>
        </w:rPr>
      </w:pPr>
      <w:r w:rsidRPr="00335AFB">
        <w:rPr>
          <w:rFonts w:ascii="Arial" w:hAnsi="Arial" w:cs="Arial"/>
          <w:sz w:val="20"/>
          <w:lang w:val="en-GB"/>
        </w:rPr>
        <w:t xml:space="preserve">Section </w:t>
      </w:r>
      <w:r w:rsidR="008D4C35">
        <w:rPr>
          <w:rFonts w:ascii="Arial" w:hAnsi="Arial" w:cs="Arial"/>
          <w:sz w:val="20"/>
          <w:lang w:val="en-GB"/>
        </w:rPr>
        <w:t>8</w:t>
      </w:r>
      <w:r w:rsidRPr="00335AFB">
        <w:rPr>
          <w:rFonts w:ascii="Arial" w:hAnsi="Arial" w:cs="Arial"/>
          <w:sz w:val="20"/>
          <w:lang w:val="en-GB"/>
        </w:rPr>
        <w:t xml:space="preserve">.  </w:t>
      </w:r>
      <w:r w:rsidRPr="00335AFB">
        <w:rPr>
          <w:rFonts w:ascii="Arial" w:hAnsi="Arial" w:cs="Arial"/>
          <w:sz w:val="20"/>
          <w:lang w:val="en-GB"/>
        </w:rPr>
        <w:tab/>
      </w:r>
      <w:r w:rsidRPr="00335AFB">
        <w:rPr>
          <w:rFonts w:ascii="Arial" w:hAnsi="Arial" w:cs="Arial"/>
          <w:sz w:val="20"/>
          <w:lang w:val="en-GB"/>
        </w:rPr>
        <w:t>Special Conditions of Contract</w:t>
      </w:r>
      <w:r w:rsidRPr="00335AFB">
        <w:rPr>
          <w:rFonts w:ascii="Arial" w:hAnsi="Arial" w:cs="Arial"/>
          <w:sz w:val="20"/>
          <w:lang w:val="en-GB"/>
        </w:rPr>
        <w:tab/>
      </w:r>
      <w:r w:rsidRPr="00335AFB">
        <w:rPr>
          <w:rFonts w:ascii="Arial" w:hAnsi="Arial" w:cs="Arial"/>
          <w:sz w:val="20"/>
          <w:lang w:val="en-GB"/>
        </w:rPr>
        <w:t>8-1</w:t>
      </w:r>
    </w:p>
    <w:p w:rsidRPr="00335AFB" w:rsidR="0094390E" w:rsidRDefault="0094390E" w14:paraId="46BA1319" w14:textId="77777777">
      <w:pPr>
        <w:tabs>
          <w:tab w:val="left" w:pos="1440"/>
          <w:tab w:val="right" w:leader="dot" w:pos="9000"/>
        </w:tabs>
        <w:spacing w:after="120"/>
        <w:rPr>
          <w:rFonts w:ascii="Arial" w:hAnsi="Arial" w:cs="Arial"/>
          <w:sz w:val="20"/>
          <w:lang w:val="en-GB"/>
        </w:rPr>
      </w:pPr>
      <w:r w:rsidRPr="00335AFB">
        <w:rPr>
          <w:rFonts w:ascii="Arial" w:hAnsi="Arial" w:cs="Arial"/>
          <w:sz w:val="20"/>
          <w:lang w:val="en-GB"/>
        </w:rPr>
        <w:t xml:space="preserve">Section </w:t>
      </w:r>
      <w:r w:rsidR="008D4C35">
        <w:rPr>
          <w:rFonts w:ascii="Arial" w:hAnsi="Arial" w:cs="Arial"/>
          <w:sz w:val="20"/>
          <w:lang w:val="en-GB"/>
        </w:rPr>
        <w:t>9</w:t>
      </w:r>
      <w:r w:rsidRPr="00335AFB">
        <w:rPr>
          <w:rFonts w:ascii="Arial" w:hAnsi="Arial" w:cs="Arial"/>
          <w:sz w:val="20"/>
          <w:lang w:val="en-GB"/>
        </w:rPr>
        <w:t xml:space="preserve">.  </w:t>
      </w:r>
      <w:r w:rsidRPr="00335AFB">
        <w:rPr>
          <w:rFonts w:ascii="Arial" w:hAnsi="Arial" w:cs="Arial"/>
          <w:sz w:val="20"/>
          <w:lang w:val="en-GB"/>
        </w:rPr>
        <w:tab/>
      </w:r>
      <w:r w:rsidRPr="00335AFB">
        <w:rPr>
          <w:rFonts w:ascii="Arial" w:hAnsi="Arial" w:cs="Arial"/>
          <w:sz w:val="20"/>
          <w:lang w:val="en-GB"/>
        </w:rPr>
        <w:t>Contract Forms</w:t>
      </w:r>
      <w:r w:rsidRPr="00335AFB">
        <w:rPr>
          <w:rFonts w:ascii="Arial" w:hAnsi="Arial" w:cs="Arial"/>
          <w:sz w:val="20"/>
          <w:lang w:val="en-GB"/>
        </w:rPr>
        <w:tab/>
      </w:r>
      <w:r w:rsidRPr="00335AFB">
        <w:rPr>
          <w:rFonts w:ascii="Arial" w:hAnsi="Arial" w:cs="Arial"/>
          <w:sz w:val="20"/>
          <w:lang w:val="en-GB"/>
        </w:rPr>
        <w:t>9-1</w:t>
      </w:r>
    </w:p>
    <w:p w:rsidRPr="00306C67" w:rsidR="00150FE6" w:rsidRDefault="00150FE6" w14:paraId="6B7B8384" w14:textId="77777777">
      <w:pPr>
        <w:tabs>
          <w:tab w:val="left" w:pos="1440"/>
          <w:tab w:val="right" w:leader="dot" w:pos="9000"/>
        </w:tabs>
        <w:spacing w:after="120"/>
        <w:rPr>
          <w:rFonts w:ascii="Arial" w:hAnsi="Arial" w:cs="Arial"/>
          <w:lang w:val="en-GB"/>
        </w:rPr>
      </w:pPr>
    </w:p>
    <w:p w:rsidRPr="00306C67" w:rsidR="0094390E" w:rsidRDefault="0094390E" w14:paraId="7C714C32" w14:textId="77777777">
      <w:pPr>
        <w:pStyle w:val="Header"/>
        <w:tabs>
          <w:tab w:val="clear" w:pos="4320"/>
          <w:tab w:val="clear" w:pos="8640"/>
        </w:tabs>
        <w:rPr>
          <w:rFonts w:ascii="Arial" w:hAnsi="Arial" w:cs="Arial"/>
          <w:lang w:val="en-GB"/>
        </w:rPr>
      </w:pPr>
    </w:p>
    <w:sectPr w:rsidRPr="00306C67" w:rsidR="0094390E" w:rsidSect="00BB0F34">
      <w:type w:val="oddPage"/>
      <w:pgSz w:w="12240" w:h="15840" w:orient="portrait" w:code="1"/>
      <w:pgMar w:top="1440" w:right="144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D0691" w:rsidRDefault="00ED0691" w14:paraId="1B0E99F2" w14:textId="77777777">
      <w:r>
        <w:separator/>
      </w:r>
    </w:p>
  </w:endnote>
  <w:endnote w:type="continuationSeparator" w:id="0">
    <w:p w:rsidR="00ED0691" w:rsidRDefault="00ED0691" w14:paraId="712DB9A1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D0691" w:rsidRDefault="00ED0691" w14:paraId="115D8179" w14:textId="77777777">
      <w:r>
        <w:separator/>
      </w:r>
    </w:p>
  </w:footnote>
  <w:footnote w:type="continuationSeparator" w:id="0">
    <w:p w:rsidR="00ED0691" w:rsidRDefault="00ED0691" w14:paraId="715FABF6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002367" w:rsidR="00002367" w:rsidP="00002367" w:rsidRDefault="00CD1A59" w14:paraId="6694F1F4" w14:textId="77777777">
    <w:pPr>
      <w:pStyle w:val="Header"/>
    </w:pPr>
    <w:r>
      <w:rPr>
        <w:rStyle w:val="PageNumber"/>
      </w:rPr>
      <w:fldChar w:fldCharType="begin"/>
    </w:r>
    <w:r w:rsidR="00002367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F4C73">
      <w:rPr>
        <w:rStyle w:val="PageNumber"/>
        <w:noProof/>
      </w:rPr>
      <w:t>2</w:t>
    </w:r>
    <w:r>
      <w:rPr>
        <w:rStyle w:val="PageNumber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4390E" w:rsidP="4F09217B" w:rsidRDefault="0094390E" w14:paraId="25D1ABA3" w14:textId="77777777">
    <w:pPr>
      <w:tabs>
        <w:tab w:val="center" w:pos="4500"/>
        <w:tab w:val="right" w:pos="9090"/>
      </w:tabs>
      <w:rPr>
        <w:lang w:val="es-ES"/>
      </w:rPr>
    </w:pPr>
    <w:r>
      <w:tab/>
    </w:r>
    <w:r w:rsidRPr="4F09217B" w:rsidR="4F09217B">
      <w:rPr>
        <w:lang w:val="es-ES"/>
      </w:rPr>
      <w:t>User’s</w:t>
    </w:r>
    <w:r w:rsidRPr="4F09217B" w:rsidR="4F09217B">
      <w:rPr>
        <w:lang w:val="es-ES"/>
      </w:rPr>
      <w:t xml:space="preserve"> Guide</w:t>
    </w:r>
    <w:r>
      <w:tab/>
    </w:r>
    <w:r w:rsidRPr="4F09217B" w:rsidR="00CD1A59">
      <w:rPr>
        <w:noProof/>
        <w:lang w:val="es-ES"/>
      </w:rPr>
      <w:fldChar w:fldCharType="begin"/>
    </w:r>
    <w:r w:rsidR="00CD1A59">
      <w:instrText xml:space="preserve"> PAGE </w:instrText>
    </w:r>
    <w:r w:rsidR="00CD1A59">
      <w:fldChar w:fldCharType="separate"/>
    </w:r>
    <w:r w:rsidRPr="4F09217B" w:rsidR="4F09217B">
      <w:rPr>
        <w:noProof/>
        <w:lang w:val="es-ES"/>
      </w:rPr>
      <w:t>45</w:t>
    </w:r>
    <w:r w:rsidRPr="4F09217B" w:rsidR="00CD1A59">
      <w:rPr>
        <w:noProof/>
        <w:lang w:val="es-ES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D10A5F"/>
    <w:multiLevelType w:val="multilevel"/>
    <w:tmpl w:val="91B2D100"/>
    <w:lvl w:ilvl="0">
      <w:start w:val="1"/>
      <w:numFmt w:val="decimal"/>
      <w:isLgl/>
      <w:lvlText w:val="%1."/>
      <w:lvlJc w:val="left"/>
      <w:pPr>
        <w:tabs>
          <w:tab w:val="num" w:pos="432"/>
        </w:tabs>
        <w:ind w:left="432" w:hanging="432"/>
      </w:pPr>
      <w:rPr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 w:ascii="Times New Roman" w:hAnsi="Times New Roman"/>
        <w:b w:val="0"/>
        <w:i w:val="0"/>
        <w:sz w:val="24"/>
      </w:rPr>
    </w:lvl>
    <w:lvl w:ilvl="2">
      <w:start w:val="1"/>
      <w:numFmt w:val="lowerLetter"/>
      <w:lvlText w:val="(%3)"/>
      <w:lvlJc w:val="left"/>
      <w:pPr>
        <w:tabs>
          <w:tab w:val="num" w:pos="864"/>
        </w:tabs>
        <w:ind w:left="864" w:hanging="432"/>
      </w:pPr>
      <w:rPr>
        <w:rFonts w:hint="default" w:ascii="Times New Roman" w:hAnsi="Times New Roman"/>
        <w:b w:val="0"/>
        <w:i w:val="0"/>
        <w:sz w:val="24"/>
      </w:rPr>
    </w:lvl>
    <w:lvl w:ilvl="3">
      <w:start w:val="1"/>
      <w:numFmt w:val="lowerRoman"/>
      <w:pStyle w:val="Heading4"/>
      <w:lvlText w:val="(%4)"/>
      <w:lvlJc w:val="left"/>
      <w:pPr>
        <w:tabs>
          <w:tab w:val="num" w:pos="1512"/>
        </w:tabs>
        <w:ind w:left="1512" w:hanging="648"/>
      </w:pPr>
      <w:rPr>
        <w:rFonts w:hint="default" w:ascii="Times New Roman" w:hAnsi="Times New Roman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 w16cid:durableId="938368155">
    <w:abstractNumId w:val="0"/>
  </w:num>
  <w:num w:numId="2" w16cid:durableId="2007703851">
    <w:abstractNumId w:val="0"/>
  </w:num>
  <w:numIdMacAtCleanup w:val="2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mirrorMargins/>
  <w:activeWritingStyle w:lang="en-GB" w:vendorID="8" w:dllVersion="513" w:checkStyle="1" w:appName="MSWord"/>
  <w:proofState w:spelling="clean" w:grammar="dirty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15F"/>
    <w:rsid w:val="00002367"/>
    <w:rsid w:val="000139CF"/>
    <w:rsid w:val="000873D4"/>
    <w:rsid w:val="000B3082"/>
    <w:rsid w:val="000D0089"/>
    <w:rsid w:val="000D2C23"/>
    <w:rsid w:val="000D6AF0"/>
    <w:rsid w:val="000E42A6"/>
    <w:rsid w:val="001119FE"/>
    <w:rsid w:val="00133B98"/>
    <w:rsid w:val="00150FE6"/>
    <w:rsid w:val="00160ADD"/>
    <w:rsid w:val="00164F0E"/>
    <w:rsid w:val="001A4EEC"/>
    <w:rsid w:val="001C08E2"/>
    <w:rsid w:val="001C29AB"/>
    <w:rsid w:val="001F5897"/>
    <w:rsid w:val="00206A04"/>
    <w:rsid w:val="002102AB"/>
    <w:rsid w:val="00220D4D"/>
    <w:rsid w:val="0022280A"/>
    <w:rsid w:val="00241364"/>
    <w:rsid w:val="002545A7"/>
    <w:rsid w:val="00274089"/>
    <w:rsid w:val="00295D05"/>
    <w:rsid w:val="00295D39"/>
    <w:rsid w:val="002A3829"/>
    <w:rsid w:val="002A76A0"/>
    <w:rsid w:val="002B6766"/>
    <w:rsid w:val="002B6AE9"/>
    <w:rsid w:val="002B6CE4"/>
    <w:rsid w:val="002C33EA"/>
    <w:rsid w:val="002C3F36"/>
    <w:rsid w:val="002C4CF7"/>
    <w:rsid w:val="002C58AC"/>
    <w:rsid w:val="002E5596"/>
    <w:rsid w:val="002F2235"/>
    <w:rsid w:val="002F4DAA"/>
    <w:rsid w:val="00306C67"/>
    <w:rsid w:val="00310434"/>
    <w:rsid w:val="0031545F"/>
    <w:rsid w:val="00334CB6"/>
    <w:rsid w:val="00335AFB"/>
    <w:rsid w:val="00341F0F"/>
    <w:rsid w:val="0035346C"/>
    <w:rsid w:val="00376E78"/>
    <w:rsid w:val="003835D3"/>
    <w:rsid w:val="00385872"/>
    <w:rsid w:val="003957CC"/>
    <w:rsid w:val="003A4F30"/>
    <w:rsid w:val="003E2EAA"/>
    <w:rsid w:val="004058E8"/>
    <w:rsid w:val="00416D4D"/>
    <w:rsid w:val="004204C0"/>
    <w:rsid w:val="00426504"/>
    <w:rsid w:val="00443316"/>
    <w:rsid w:val="00457C05"/>
    <w:rsid w:val="00457E94"/>
    <w:rsid w:val="00492B3D"/>
    <w:rsid w:val="004961C5"/>
    <w:rsid w:val="004B0DB4"/>
    <w:rsid w:val="004B59BA"/>
    <w:rsid w:val="004C50C4"/>
    <w:rsid w:val="004D7C7C"/>
    <w:rsid w:val="00525881"/>
    <w:rsid w:val="0053259C"/>
    <w:rsid w:val="00543FEE"/>
    <w:rsid w:val="00560FD6"/>
    <w:rsid w:val="00584DE5"/>
    <w:rsid w:val="00597B2C"/>
    <w:rsid w:val="00597C5D"/>
    <w:rsid w:val="005A365B"/>
    <w:rsid w:val="005B325F"/>
    <w:rsid w:val="005E748C"/>
    <w:rsid w:val="00606626"/>
    <w:rsid w:val="00611134"/>
    <w:rsid w:val="0064506E"/>
    <w:rsid w:val="006466C1"/>
    <w:rsid w:val="00672D50"/>
    <w:rsid w:val="00691743"/>
    <w:rsid w:val="00697C86"/>
    <w:rsid w:val="006A5B71"/>
    <w:rsid w:val="006A7B76"/>
    <w:rsid w:val="006C09C3"/>
    <w:rsid w:val="006F53EE"/>
    <w:rsid w:val="0070514C"/>
    <w:rsid w:val="007503C7"/>
    <w:rsid w:val="0075295D"/>
    <w:rsid w:val="00762DCE"/>
    <w:rsid w:val="00763298"/>
    <w:rsid w:val="007647EF"/>
    <w:rsid w:val="00785105"/>
    <w:rsid w:val="00794A6E"/>
    <w:rsid w:val="007B0090"/>
    <w:rsid w:val="007C0797"/>
    <w:rsid w:val="007C341F"/>
    <w:rsid w:val="007D465F"/>
    <w:rsid w:val="007D5FD9"/>
    <w:rsid w:val="007E69F0"/>
    <w:rsid w:val="008335C5"/>
    <w:rsid w:val="00844294"/>
    <w:rsid w:val="00857141"/>
    <w:rsid w:val="0086581F"/>
    <w:rsid w:val="0087718F"/>
    <w:rsid w:val="00895BCB"/>
    <w:rsid w:val="008A6633"/>
    <w:rsid w:val="008C098C"/>
    <w:rsid w:val="008D0EDF"/>
    <w:rsid w:val="008D4C35"/>
    <w:rsid w:val="008F3784"/>
    <w:rsid w:val="008F613A"/>
    <w:rsid w:val="0092586C"/>
    <w:rsid w:val="00930CEA"/>
    <w:rsid w:val="0094390E"/>
    <w:rsid w:val="009A115F"/>
    <w:rsid w:val="009C2814"/>
    <w:rsid w:val="009E6C0E"/>
    <w:rsid w:val="009E74CA"/>
    <w:rsid w:val="009F25B1"/>
    <w:rsid w:val="00A02E88"/>
    <w:rsid w:val="00A15345"/>
    <w:rsid w:val="00A32CBA"/>
    <w:rsid w:val="00A441EB"/>
    <w:rsid w:val="00A452C8"/>
    <w:rsid w:val="00A82945"/>
    <w:rsid w:val="00A915D5"/>
    <w:rsid w:val="00A93B5A"/>
    <w:rsid w:val="00AC2B15"/>
    <w:rsid w:val="00AD3EEE"/>
    <w:rsid w:val="00AF6FB0"/>
    <w:rsid w:val="00B01403"/>
    <w:rsid w:val="00B020ED"/>
    <w:rsid w:val="00B16290"/>
    <w:rsid w:val="00B265A3"/>
    <w:rsid w:val="00B328A4"/>
    <w:rsid w:val="00B54202"/>
    <w:rsid w:val="00B62F1D"/>
    <w:rsid w:val="00B7283B"/>
    <w:rsid w:val="00B75149"/>
    <w:rsid w:val="00B9379B"/>
    <w:rsid w:val="00BB058C"/>
    <w:rsid w:val="00BB0F34"/>
    <w:rsid w:val="00BD048F"/>
    <w:rsid w:val="00BD04D1"/>
    <w:rsid w:val="00BD2C07"/>
    <w:rsid w:val="00BF0198"/>
    <w:rsid w:val="00C16F6D"/>
    <w:rsid w:val="00C363D7"/>
    <w:rsid w:val="00C37A9D"/>
    <w:rsid w:val="00C50AD0"/>
    <w:rsid w:val="00C64474"/>
    <w:rsid w:val="00C7709F"/>
    <w:rsid w:val="00CA4CE1"/>
    <w:rsid w:val="00CA5951"/>
    <w:rsid w:val="00CC64B3"/>
    <w:rsid w:val="00CD1A59"/>
    <w:rsid w:val="00CF006E"/>
    <w:rsid w:val="00CF23D4"/>
    <w:rsid w:val="00D02F5C"/>
    <w:rsid w:val="00D169AF"/>
    <w:rsid w:val="00D476C6"/>
    <w:rsid w:val="00D878CA"/>
    <w:rsid w:val="00DC1237"/>
    <w:rsid w:val="00DC7D86"/>
    <w:rsid w:val="00DD08D6"/>
    <w:rsid w:val="00DD5FF4"/>
    <w:rsid w:val="00DF5259"/>
    <w:rsid w:val="00DF6F29"/>
    <w:rsid w:val="00E14A78"/>
    <w:rsid w:val="00E409F1"/>
    <w:rsid w:val="00E61670"/>
    <w:rsid w:val="00E63341"/>
    <w:rsid w:val="00E75C64"/>
    <w:rsid w:val="00E96924"/>
    <w:rsid w:val="00EB6D4A"/>
    <w:rsid w:val="00EC1534"/>
    <w:rsid w:val="00EC3241"/>
    <w:rsid w:val="00EC4F3B"/>
    <w:rsid w:val="00ED0691"/>
    <w:rsid w:val="00ED2879"/>
    <w:rsid w:val="00ED5942"/>
    <w:rsid w:val="00EE53F1"/>
    <w:rsid w:val="00EE7D1C"/>
    <w:rsid w:val="00EF4C73"/>
    <w:rsid w:val="00F3679D"/>
    <w:rsid w:val="00F462C3"/>
    <w:rsid w:val="00F47F75"/>
    <w:rsid w:val="00F60A86"/>
    <w:rsid w:val="00F62CEC"/>
    <w:rsid w:val="00F70157"/>
    <w:rsid w:val="00F732FD"/>
    <w:rsid w:val="00F96C15"/>
    <w:rsid w:val="00FE05C9"/>
    <w:rsid w:val="03FF7B77"/>
    <w:rsid w:val="096E39FE"/>
    <w:rsid w:val="0973B6E0"/>
    <w:rsid w:val="0D76A54D"/>
    <w:rsid w:val="15337B97"/>
    <w:rsid w:val="1CF58040"/>
    <w:rsid w:val="1D22C655"/>
    <w:rsid w:val="1DFDD3A7"/>
    <w:rsid w:val="27A7FB34"/>
    <w:rsid w:val="288FFE00"/>
    <w:rsid w:val="2E4EC5A3"/>
    <w:rsid w:val="308E945F"/>
    <w:rsid w:val="33E8FDE4"/>
    <w:rsid w:val="3E018FC2"/>
    <w:rsid w:val="3E337ADA"/>
    <w:rsid w:val="401E9204"/>
    <w:rsid w:val="441E27E6"/>
    <w:rsid w:val="48088B61"/>
    <w:rsid w:val="482D67B8"/>
    <w:rsid w:val="4D8377FF"/>
    <w:rsid w:val="4F09217B"/>
    <w:rsid w:val="4F8A0E81"/>
    <w:rsid w:val="519EEF00"/>
    <w:rsid w:val="5C9F7E55"/>
    <w:rsid w:val="5D225336"/>
    <w:rsid w:val="667D1E7C"/>
    <w:rsid w:val="696005E2"/>
    <w:rsid w:val="6E39C2C3"/>
    <w:rsid w:val="7175EFB0"/>
    <w:rsid w:val="7762D415"/>
    <w:rsid w:val="77928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FBE64D"/>
  <w15:chartTrackingRefBased/>
  <w15:docId w15:val="{E423AF96-EA3A-0E48-9497-72A44E1D578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lang w:val="en-PH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CD1A59"/>
    <w:pPr>
      <w:jc w:val="both"/>
    </w:pPr>
    <w:rPr>
      <w:sz w:val="24"/>
      <w:lang w:val="es-ES_tradnl"/>
    </w:rPr>
  </w:style>
  <w:style w:type="paragraph" w:styleId="Heading1">
    <w:name w:val="heading 1"/>
    <w:aliases w:val="Document Header1"/>
    <w:basedOn w:val="Normal"/>
    <w:next w:val="Normal"/>
    <w:autoRedefine/>
    <w:qFormat/>
    <w:rsid w:val="00CD1A59"/>
    <w:pPr>
      <w:keepNext/>
      <w:spacing w:after="200"/>
      <w:jc w:val="center"/>
      <w:outlineLvl w:val="0"/>
    </w:pPr>
    <w:rPr>
      <w:b/>
      <w:kern w:val="28"/>
      <w:sz w:val="52"/>
      <w:lang w:val="en-US"/>
    </w:rPr>
  </w:style>
  <w:style w:type="paragraph" w:styleId="Heading2">
    <w:name w:val="heading 2"/>
    <w:aliases w:val="Title Header2"/>
    <w:basedOn w:val="Normal"/>
    <w:next w:val="Normal"/>
    <w:qFormat/>
    <w:rsid w:val="00CD1A59"/>
    <w:pPr>
      <w:tabs>
        <w:tab w:val="left" w:pos="619"/>
      </w:tabs>
      <w:spacing w:after="200"/>
      <w:jc w:val="center"/>
      <w:outlineLvl w:val="1"/>
    </w:pPr>
    <w:rPr>
      <w:rFonts w:ascii="Times New Roman Bold" w:hAnsi="Times New Roman Bold"/>
      <w:b/>
      <w:sz w:val="36"/>
      <w:lang w:val="en-US"/>
    </w:rPr>
  </w:style>
  <w:style w:type="paragraph" w:styleId="Heading3">
    <w:name w:val="heading 3"/>
    <w:aliases w:val="Section Header3"/>
    <w:basedOn w:val="Normal"/>
    <w:next w:val="Normal"/>
    <w:qFormat/>
    <w:rsid w:val="00CD1A59"/>
    <w:pPr>
      <w:tabs>
        <w:tab w:val="num" w:pos="864"/>
      </w:tabs>
      <w:spacing w:after="200"/>
      <w:ind w:left="864" w:hanging="432"/>
      <w:outlineLvl w:val="2"/>
    </w:pPr>
    <w:rPr>
      <w:lang w:val="en-US"/>
    </w:rPr>
  </w:style>
  <w:style w:type="paragraph" w:styleId="Heading4">
    <w:name w:val="heading 4"/>
    <w:basedOn w:val="Normal"/>
    <w:next w:val="Normal"/>
    <w:qFormat/>
    <w:rsid w:val="00CD1A59"/>
    <w:pPr>
      <w:numPr>
        <w:ilvl w:val="3"/>
        <w:numId w:val="2"/>
      </w:numPr>
      <w:spacing w:after="200"/>
      <w:outlineLvl w:val="3"/>
    </w:pPr>
    <w:rPr>
      <w:lang w:val="en-US"/>
    </w:rPr>
  </w:style>
  <w:style w:type="paragraph" w:styleId="Heading5">
    <w:name w:val="heading 5"/>
    <w:basedOn w:val="Normal"/>
    <w:next w:val="Normal"/>
    <w:autoRedefine/>
    <w:qFormat/>
    <w:rsid w:val="00CD1A59"/>
    <w:pPr>
      <w:spacing w:before="240" w:after="60"/>
      <w:jc w:val="center"/>
      <w:outlineLvl w:val="4"/>
    </w:pPr>
    <w:rPr>
      <w:b/>
      <w:sz w:val="28"/>
    </w:rPr>
  </w:style>
  <w:style w:type="paragraph" w:styleId="Heading6">
    <w:name w:val="heading 6"/>
    <w:basedOn w:val="Normal"/>
    <w:next w:val="Normal"/>
    <w:qFormat/>
    <w:rsid w:val="00CD1A59"/>
    <w:pPr>
      <w:numPr>
        <w:ilvl w:val="5"/>
        <w:numId w:val="2"/>
      </w:numPr>
      <w:spacing w:before="240" w:after="60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CD1A59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CD1A59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CD1A59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qFormat/>
    <w:rsid w:val="00CD1A59"/>
    <w:pPr>
      <w:tabs>
        <w:tab w:val="left" w:pos="9360"/>
      </w:tabs>
      <w:ind w:right="-630"/>
      <w:jc w:val="center"/>
    </w:pPr>
    <w:rPr>
      <w:spacing w:val="80"/>
      <w:sz w:val="40"/>
      <w:lang w:val="en-US"/>
    </w:rPr>
  </w:style>
  <w:style w:type="paragraph" w:styleId="Header">
    <w:name w:val="header"/>
    <w:basedOn w:val="Normal"/>
    <w:link w:val="HeaderChar"/>
    <w:uiPriority w:val="99"/>
    <w:rsid w:val="00CD1A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D1A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D1A59"/>
  </w:style>
  <w:style w:type="paragraph" w:styleId="BalloonText">
    <w:name w:val="Balloon Text"/>
    <w:basedOn w:val="Normal"/>
    <w:link w:val="BalloonTextChar"/>
    <w:rsid w:val="007D5FD9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link w:val="BalloonText"/>
    <w:rsid w:val="007D5FD9"/>
    <w:rPr>
      <w:rFonts w:ascii="Tahoma" w:hAnsi="Tahoma" w:cs="Tahoma"/>
      <w:sz w:val="16"/>
      <w:szCs w:val="16"/>
      <w:lang w:val="es-ES_tradnl"/>
    </w:rPr>
  </w:style>
  <w:style w:type="paragraph" w:styleId="explanatoryclause" w:customStyle="1">
    <w:name w:val="explanatory_clause"/>
    <w:basedOn w:val="Normal"/>
    <w:uiPriority w:val="99"/>
    <w:rsid w:val="00306C67"/>
    <w:pPr>
      <w:suppressAutoHyphens/>
      <w:spacing w:after="240"/>
      <w:ind w:left="738" w:right="-14" w:hanging="738"/>
      <w:jc w:val="left"/>
    </w:pPr>
    <w:rPr>
      <w:rFonts w:ascii="Arial" w:hAnsi="Arial"/>
      <w:sz w:val="22"/>
      <w:lang w:val="en-US"/>
    </w:rPr>
  </w:style>
  <w:style w:type="paragraph" w:styleId="Revision">
    <w:name w:val="Revision"/>
    <w:hidden/>
    <w:uiPriority w:val="99"/>
    <w:semiHidden/>
    <w:rsid w:val="00C363D7"/>
    <w:rPr>
      <w:sz w:val="24"/>
      <w:lang w:val="es-ES_tradnl"/>
    </w:rPr>
  </w:style>
  <w:style w:type="character" w:styleId="CommentReference">
    <w:name w:val="annotation reference"/>
    <w:basedOn w:val="DefaultParagraphFont"/>
    <w:rsid w:val="005A365B"/>
    <w:rPr>
      <w:sz w:val="16"/>
      <w:szCs w:val="16"/>
    </w:rPr>
  </w:style>
  <w:style w:type="paragraph" w:styleId="CommentText">
    <w:name w:val="annotation text"/>
    <w:basedOn w:val="Normal"/>
    <w:link w:val="CommentTextChar"/>
    <w:rsid w:val="005A365B"/>
    <w:rPr>
      <w:sz w:val="20"/>
    </w:rPr>
  </w:style>
  <w:style w:type="character" w:styleId="CommentTextChar" w:customStyle="1">
    <w:name w:val="Comment Text Char"/>
    <w:basedOn w:val="DefaultParagraphFont"/>
    <w:link w:val="CommentText"/>
    <w:rsid w:val="005A365B"/>
    <w:rPr>
      <w:lang w:val="es-ES_tradnl"/>
    </w:rPr>
  </w:style>
  <w:style w:type="paragraph" w:styleId="CommentSubject">
    <w:name w:val="annotation subject"/>
    <w:basedOn w:val="CommentText"/>
    <w:next w:val="CommentText"/>
    <w:link w:val="CommentSubjectChar"/>
    <w:rsid w:val="005A365B"/>
    <w:rPr>
      <w:b/>
      <w:bCs/>
    </w:rPr>
  </w:style>
  <w:style w:type="character" w:styleId="CommentSubjectChar" w:customStyle="1">
    <w:name w:val="Comment Subject Char"/>
    <w:basedOn w:val="CommentTextChar"/>
    <w:link w:val="CommentSubject"/>
    <w:rsid w:val="005A365B"/>
    <w:rPr>
      <w:b/>
      <w:bCs/>
      <w:lang w:val="es-ES_tradnl"/>
    </w:rPr>
  </w:style>
  <w:style w:type="character" w:styleId="HeaderChar" w:customStyle="1">
    <w:name w:val="Header Char"/>
    <w:basedOn w:val="DefaultParagraphFont"/>
    <w:link w:val="Header"/>
    <w:uiPriority w:val="99"/>
    <w:rsid w:val="0064506E"/>
    <w:rPr>
      <w:sz w:val="24"/>
      <w:lang w:val="es-ES_tradnl"/>
    </w:rPr>
  </w:style>
  <w:style w:type="paragraph" w:styleId="NormalWeb">
    <w:name w:val="Normal (Web)"/>
    <w:basedOn w:val="Normal"/>
    <w:uiPriority w:val="99"/>
    <w:unhideWhenUsed/>
    <w:rsid w:val="003E2EAA"/>
    <w:pPr>
      <w:spacing w:before="100" w:beforeAutospacing="1" w:after="100" w:afterAutospacing="1"/>
      <w:jc w:val="left"/>
    </w:pPr>
    <w:rPr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5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eader" Target="header2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image" Target="media/image1.wmf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theme" Target="theme/theme1.xml" Id="rId14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%20Files\Microsoft%20Office\Templates\master.dot" TargetMode="External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93F5385765F840BB57D0D6A4748703" ma:contentTypeVersion="15" ma:contentTypeDescription="Create a new document." ma:contentTypeScope="" ma:versionID="327d50239f494de96802abe99309c72c">
  <xsd:schema xmlns:xsd="http://www.w3.org/2001/XMLSchema" xmlns:xs="http://www.w3.org/2001/XMLSchema" xmlns:p="http://schemas.microsoft.com/office/2006/metadata/properties" xmlns:ns2="fb731e9d-5637-44d8-8895-1091b875c833" xmlns:ns3="7e1565fe-491a-4b0c-8ac0-730e967d8dcf" targetNamespace="http://schemas.microsoft.com/office/2006/metadata/properties" ma:root="true" ma:fieldsID="c7d8e9b179e1e56d18483141d8e11f8f" ns2:_="" ns3:_="">
    <xsd:import namespace="fb731e9d-5637-44d8-8895-1091b875c833"/>
    <xsd:import namespace="7e1565fe-491a-4b0c-8ac0-730e967d8d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Date" minOccurs="0"/>
                <xsd:element ref="ns2:MediaServiceObjectDetectorVersions" minOccurs="0"/>
                <xsd:element ref="ns2:MediaServiceDateTaken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731e9d-5637-44d8-8895-1091b875c8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5b936913-2be3-4241-bc17-813e0d3c39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Date" ma:index="18" nillable="true" ma:displayName="Date" ma:format="Dropdown" ma:internalName="Date">
      <xsd:simpleType>
        <xsd:restriction base="dms:Text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1565fe-491a-4b0c-8ac0-730e967d8dc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4105abd-594c-42a7-abc5-c237c70816eb}" ma:internalName="TaxCatchAll" ma:showField="CatchAllData" ma:web="7e1565fe-491a-4b0c-8ac0-730e967d8d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1565fe-491a-4b0c-8ac0-730e967d8dcf" xsi:nil="true"/>
    <lcf76f155ced4ddcb4097134ff3c332f xmlns="fb731e9d-5637-44d8-8895-1091b875c833">
      <Terms xmlns="http://schemas.microsoft.com/office/infopath/2007/PartnerControls"/>
    </lcf76f155ced4ddcb4097134ff3c332f>
    <Date xmlns="fb731e9d-5637-44d8-8895-1091b875c83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7AA7C7-4846-46F0-8B6D-A1A0E1EF1523}"/>
</file>

<file path=customXml/itemProps2.xml><?xml version="1.0" encoding="utf-8"?>
<ds:datastoreItem xmlns:ds="http://schemas.openxmlformats.org/officeDocument/2006/customXml" ds:itemID="{402F3B3A-C3BD-4777-A19B-6C2768157B97}">
  <ds:schemaRefs>
    <ds:schemaRef ds:uri="http://schemas.microsoft.com/office/2006/metadata/properties"/>
    <ds:schemaRef ds:uri="http://schemas.microsoft.com/office/infopath/2007/PartnerControls"/>
    <ds:schemaRef ds:uri="7e1565fe-491a-4b0c-8ac0-730e967d8dcf"/>
    <ds:schemaRef ds:uri="fb731e9d-5637-44d8-8895-1091b875c833"/>
  </ds:schemaRefs>
</ds:datastoreItem>
</file>

<file path=customXml/itemProps3.xml><?xml version="1.0" encoding="utf-8"?>
<ds:datastoreItem xmlns:ds="http://schemas.openxmlformats.org/officeDocument/2006/customXml" ds:itemID="{B7DF3EE5-0626-43E5-AA18-0C0D33C93FB2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master</ap:Template>
  <ap:Application>Microsoft Word for the web</ap:Application>
  <ap:DocSecurity>0</ap:DocSecurity>
  <ap:ScaleCrop>false</ap:ScaleCrop>
  <ap:Manager>FS</ap:Manager>
  <ap:Company>Asian Development Bank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Standard Bidding Document Procurement of Goods</dc:title>
  <dc:subject>SBD Goods</dc:subject>
  <dc:creator>Asian Development Bank</dc:creator>
  <keywords>Goods; 1S1E; Supply of Goods; SBD</keywords>
  <lastModifiedBy>Mohamed Rishwan</lastModifiedBy>
  <revision>17</revision>
  <lastPrinted>2000-07-15T07:41:00.0000000Z</lastPrinted>
  <dcterms:created xsi:type="dcterms:W3CDTF">2023-09-25T05:39:00.0000000Z</dcterms:created>
  <dcterms:modified xsi:type="dcterms:W3CDTF">2025-10-22T07:34:30.5660993Z</dcterms:modified>
  <category>PPFD</category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2023-06-08T04:25:27Z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ca556711-a451-4d5e-aed6-859cbe70e517</vt:lpwstr>
  </property>
  <property fmtid="{D5CDD505-2E9C-101B-9397-08002B2CF9AE}" pid="7" name="MSIP_Label_defa4170-0d19-0005-0004-bc88714345d2_ActionId">
    <vt:lpwstr>9bf25a82-7c59-4cff-91cc-e282cc364bc5</vt:lpwstr>
  </property>
  <property fmtid="{D5CDD505-2E9C-101B-9397-08002B2CF9AE}" pid="8" name="MSIP_Label_defa4170-0d19-0005-0004-bc88714345d2_ContentBits">
    <vt:lpwstr>0</vt:lpwstr>
  </property>
  <property fmtid="{D5CDD505-2E9C-101B-9397-08002B2CF9AE}" pid="9" name="ContentTypeId">
    <vt:lpwstr>0x010100D493F5385765F840BB57D0D6A4748703</vt:lpwstr>
  </property>
  <property fmtid="{D5CDD505-2E9C-101B-9397-08002B2CF9AE}" pid="10" name="MediaServiceImageTags">
    <vt:lpwstr/>
  </property>
</Properties>
</file>