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1F9E5" w14:textId="4189EFC1" w:rsidR="000339F0" w:rsidRPr="000339F0" w:rsidRDefault="000339F0" w:rsidP="000339F0">
      <w:pPr>
        <w:jc w:val="center"/>
        <w:rPr>
          <w:b/>
          <w:bCs/>
        </w:rPr>
      </w:pPr>
      <w:r w:rsidRPr="000339F0">
        <w:rPr>
          <w:b/>
          <w:bCs/>
        </w:rPr>
        <w:t>Material Lists</w:t>
      </w:r>
    </w:p>
    <w:p w14:paraId="632584E8" w14:textId="77777777" w:rsidR="000339F0" w:rsidRDefault="000339F0"/>
    <w:p w14:paraId="6C4CC9CC" w14:textId="3883D26F" w:rsidR="00FB022B" w:rsidRDefault="000339F0">
      <w:pPr>
        <w:rPr>
          <w:b/>
          <w:bCs/>
          <w:u w:val="single"/>
        </w:rPr>
      </w:pPr>
      <w:r w:rsidRPr="000339F0">
        <w:rPr>
          <w:b/>
          <w:bCs/>
          <w:u w:val="single"/>
        </w:rPr>
        <w:t xml:space="preserve">Greater Male’ Region To </w:t>
      </w:r>
      <w:proofErr w:type="spellStart"/>
      <w:proofErr w:type="gramStart"/>
      <w:r w:rsidR="002A264A">
        <w:rPr>
          <w:b/>
          <w:bCs/>
          <w:u w:val="single"/>
        </w:rPr>
        <w:t>B.Kihaadhoo</w:t>
      </w:r>
      <w:proofErr w:type="spellEnd"/>
      <w:proofErr w:type="gramEnd"/>
    </w:p>
    <w:tbl>
      <w:tblPr>
        <w:tblW w:w="8933" w:type="dxa"/>
        <w:tblLook w:val="04A0" w:firstRow="1" w:lastRow="0" w:firstColumn="1" w:lastColumn="0" w:noHBand="0" w:noVBand="1"/>
      </w:tblPr>
      <w:tblGrid>
        <w:gridCol w:w="1360"/>
        <w:gridCol w:w="5980"/>
        <w:gridCol w:w="831"/>
        <w:gridCol w:w="762"/>
      </w:tblGrid>
      <w:tr w:rsidR="002A264A" w:rsidRPr="002A264A" w14:paraId="1F8152B6" w14:textId="77777777" w:rsidTr="002A264A">
        <w:trPr>
          <w:trHeight w:val="630"/>
        </w:trPr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9BC2E6"/>
            <w:noWrap/>
            <w:vAlign w:val="center"/>
            <w:hideMark/>
          </w:tcPr>
          <w:p w14:paraId="7149FEFD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BC2E6"/>
            <w:vAlign w:val="bottom"/>
            <w:hideMark/>
          </w:tcPr>
          <w:p w14:paraId="1E7AD66C" w14:textId="2DC28851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Material Description</w:t>
            </w:r>
          </w:p>
        </w:tc>
        <w:tc>
          <w:tcPr>
            <w:tcW w:w="8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BC2E6"/>
            <w:noWrap/>
            <w:vAlign w:val="bottom"/>
            <w:hideMark/>
          </w:tcPr>
          <w:p w14:paraId="6980BA1C" w14:textId="253540E1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UoM</w:t>
            </w:r>
          </w:p>
        </w:tc>
        <w:tc>
          <w:tcPr>
            <w:tcW w:w="7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9BC2E6"/>
            <w:noWrap/>
            <w:vAlign w:val="bottom"/>
            <w:hideMark/>
          </w:tcPr>
          <w:p w14:paraId="0A70ABF3" w14:textId="568AF1D5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Qty</w:t>
            </w:r>
          </w:p>
        </w:tc>
      </w:tr>
      <w:tr w:rsidR="002A264A" w:rsidRPr="002A264A" w14:paraId="7BD3B46C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F4EC3E5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094FEC8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Cement 50kg (OPC)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FF0E60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9D78345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182</w:t>
            </w:r>
          </w:p>
        </w:tc>
      </w:tr>
      <w:tr w:rsidR="002A264A" w:rsidRPr="002A264A" w14:paraId="1DA4A2DF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3BD8295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0039AE28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Coarse Sand 50kg (Manufactured)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FDAF2F2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DA71385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364</w:t>
            </w:r>
          </w:p>
        </w:tc>
      </w:tr>
      <w:tr w:rsidR="002A264A" w:rsidRPr="002A264A" w14:paraId="6928021E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008F869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4508621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Aggregate 50kg (16-20mm)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366DD8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Bags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320B763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546</w:t>
            </w:r>
          </w:p>
        </w:tc>
      </w:tr>
      <w:tr w:rsidR="002A264A" w:rsidRPr="002A264A" w14:paraId="6789027E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EE618BB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652E386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T10 - Reinforcement Bar x 6m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EF5184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C16F386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370</w:t>
            </w:r>
          </w:p>
        </w:tc>
      </w:tr>
      <w:tr w:rsidR="002A264A" w:rsidRPr="002A264A" w14:paraId="239B290D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E317910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048D51E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T20 - Reinforcement Bar x 6m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52498FF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80E31DA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</w:t>
            </w:r>
          </w:p>
        </w:tc>
      </w:tr>
      <w:tr w:rsidR="002A264A" w:rsidRPr="002A264A" w14:paraId="25FBC6A3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829BB0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5DA87EDC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Binding Wire 20 Gauge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417B835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D028D84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</w:tr>
      <w:tr w:rsidR="002A264A" w:rsidRPr="002A264A" w14:paraId="0C1FD66A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7003235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927D306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Formwork Plywood 12mm - 4' x 8'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7D74D3E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BB28FA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</w:tr>
      <w:tr w:rsidR="002A264A" w:rsidRPr="002A264A" w14:paraId="0A56FC1F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C7160F2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06A18D2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Formwork Timber - (Hardwood)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5146F29A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m³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9D5CE45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1.08</w:t>
            </w:r>
          </w:p>
        </w:tc>
      </w:tr>
      <w:tr w:rsidR="002A264A" w:rsidRPr="002A264A" w14:paraId="1ECB1ED0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612D693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D9080EF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Nails - 1 ½"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BAF24F7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Kg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92A1742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2A264A" w:rsidRPr="002A264A" w14:paraId="1C2FA138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169D140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3A40FFA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DPC - Polythene membrane sheet 1000-</w:t>
            </w:r>
            <w:proofErr w:type="gram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Gauge  3</w:t>
            </w:r>
            <w:proofErr w:type="gramEnd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.6x10Mtr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805D5B8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02E4BCE7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</w:tr>
      <w:tr w:rsidR="002A264A" w:rsidRPr="002A264A" w14:paraId="3265D90D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4896C5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37F7A936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- Primer (2 coats) - Internal/External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23558F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D9619BA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</w:tr>
      <w:tr w:rsidR="002A264A" w:rsidRPr="002A264A" w14:paraId="45EF5957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8449188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2A923256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Paint - Finishing (2 coats) - Grey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45A1D805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6CE91C4B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</w:tr>
      <w:tr w:rsidR="002A264A" w:rsidRPr="002A264A" w14:paraId="14336345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0A432E42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46EDC740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Bituminous Paint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B01CA41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EB8D795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</w:tr>
      <w:tr w:rsidR="002A264A" w:rsidRPr="002A264A" w14:paraId="2B36A47E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2741686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72C63365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100mm Solid Blocks (300x150X100mm)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8AE9417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C740D80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400</w:t>
            </w:r>
          </w:p>
        </w:tc>
      </w:tr>
      <w:tr w:rsidR="002A264A" w:rsidRPr="002A264A" w14:paraId="0D465E18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A514A11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6E3B5C3B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Concrete Admixture (</w:t>
            </w: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Mapeplast</w:t>
            </w:r>
            <w:proofErr w:type="spellEnd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Super)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764E42A9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336037B8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</w:tr>
      <w:tr w:rsidR="002A264A" w:rsidRPr="002A264A" w14:paraId="737C4490" w14:textId="77777777" w:rsidTr="002A264A">
        <w:trPr>
          <w:trHeight w:val="405"/>
        </w:trPr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F9486CC" w14:textId="77777777" w:rsidR="002A264A" w:rsidRPr="002A264A" w:rsidRDefault="002A264A" w:rsidP="002A2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5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  <w:hideMark/>
          </w:tcPr>
          <w:p w14:paraId="1CA2E011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Bonding chemical 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2F7AAE57" w14:textId="77777777" w:rsidR="002A264A" w:rsidRPr="002A264A" w:rsidRDefault="002A264A" w:rsidP="002A26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Ltrs</w:t>
            </w:r>
            <w:proofErr w:type="spellEnd"/>
          </w:p>
        </w:tc>
        <w:tc>
          <w:tcPr>
            <w:tcW w:w="7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07F01FF" w14:textId="77777777" w:rsidR="002A264A" w:rsidRPr="002A264A" w:rsidRDefault="002A264A" w:rsidP="002A264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A264A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</w:tr>
    </w:tbl>
    <w:p w14:paraId="467F1AFD" w14:textId="77777777" w:rsidR="000339F0" w:rsidRPr="000339F0" w:rsidRDefault="000339F0" w:rsidP="002A264A">
      <w:pPr>
        <w:rPr>
          <w:b/>
          <w:bCs/>
          <w:u w:val="single"/>
        </w:rPr>
      </w:pPr>
    </w:p>
    <w:sectPr w:rsidR="000339F0" w:rsidRPr="00033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9F0"/>
    <w:rsid w:val="000339F0"/>
    <w:rsid w:val="00070095"/>
    <w:rsid w:val="002A264A"/>
    <w:rsid w:val="00BD6441"/>
    <w:rsid w:val="00FB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EF690"/>
  <w15:chartTrackingRefBased/>
  <w15:docId w15:val="{F43323DC-664D-40D2-82A4-4A54CF10B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9F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9F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9F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9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9F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9F0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9F0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9F0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9F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9F0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9F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118</Words>
  <Characters>643</Characters>
  <Application>Microsoft Office Word</Application>
  <DocSecurity>4</DocSecurity>
  <Lines>22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/>
  <dc:description/>
  <cp:lastModifiedBy>Yaseen Ali</cp:lastModifiedBy>
  <cp:revision>2</cp:revision>
  <dcterms:created xsi:type="dcterms:W3CDTF">2026-02-02T09:21:00Z</dcterms:created>
  <dcterms:modified xsi:type="dcterms:W3CDTF">2026-02-02T09:21:00Z</dcterms:modified>
</cp:coreProperties>
</file>