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16F5E0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3EE37B80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3805B145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7D59AFF" wp14:editId="58A81B6D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6E80C1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234E3A0A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0B1567E1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F3ED8D6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39116920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BFAD33A" w14:textId="7601CADB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CA1511">
        <w:rPr>
          <w:rFonts w:ascii="Lato" w:hAnsi="Lato" w:cstheme="majorBidi"/>
          <w:sz w:val="18"/>
          <w:szCs w:val="18"/>
        </w:rPr>
        <w:t>19</w:t>
      </w:r>
      <w:r w:rsidR="00CB68FD">
        <w:rPr>
          <w:rFonts w:ascii="Lato" w:hAnsi="Lato" w:cstheme="majorBidi"/>
          <w:sz w:val="18"/>
          <w:szCs w:val="18"/>
        </w:rPr>
        <w:t>-1</w:t>
      </w:r>
      <w:r w:rsidR="00CA1511">
        <w:rPr>
          <w:rFonts w:ascii="Lato" w:hAnsi="Lato" w:cstheme="majorBidi"/>
          <w:sz w:val="18"/>
          <w:szCs w:val="18"/>
        </w:rPr>
        <w:t>1</w:t>
      </w:r>
      <w:r w:rsidR="006362C7">
        <w:rPr>
          <w:rFonts w:ascii="Lato" w:hAnsi="Lato" w:cstheme="majorBidi"/>
          <w:sz w:val="18"/>
          <w:szCs w:val="18"/>
        </w:rPr>
        <w:t>-</w:t>
      </w:r>
      <w:r w:rsidR="005E1618">
        <w:rPr>
          <w:rFonts w:ascii="Lato" w:hAnsi="Lato" w:cstheme="majorBidi"/>
          <w:sz w:val="18"/>
          <w:szCs w:val="18"/>
        </w:rPr>
        <w:t>2025</w:t>
      </w:r>
    </w:p>
    <w:p w14:paraId="108659C6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0D2EC498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5638AF85" w14:textId="2353DA78" w:rsidR="00196B76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proofErr w:type="spellStart"/>
      <w:proofErr w:type="gramStart"/>
      <w:r w:rsidR="00CA1511">
        <w:rPr>
          <w:rFonts w:asciiTheme="minorHAnsi" w:eastAsiaTheme="minorHAnsi" w:hAnsiTheme="minorHAnsi" w:cstheme="minorHAnsi"/>
          <w:sz w:val="22"/>
          <w:szCs w:val="24"/>
        </w:rPr>
        <w:t>H.Dh</w:t>
      </w:r>
      <w:proofErr w:type="spellEnd"/>
      <w:proofErr w:type="gramEnd"/>
      <w:r w:rsidR="00CA1511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CA1511">
        <w:rPr>
          <w:rFonts w:asciiTheme="minorHAnsi" w:eastAsiaTheme="minorHAnsi" w:hAnsiTheme="minorHAnsi" w:cstheme="minorHAnsi"/>
          <w:sz w:val="22"/>
          <w:szCs w:val="24"/>
        </w:rPr>
        <w:t>Kulhudhuhfushi</w:t>
      </w:r>
      <w:proofErr w:type="spellEnd"/>
    </w:p>
    <w:p w14:paraId="7B0DCD26" w14:textId="479BB8A1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5B8427A2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77F1635D" w14:textId="349276A5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cargo dhoani.</w:t>
      </w:r>
    </w:p>
    <w:p w14:paraId="027DEE1C" w14:textId="77777777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34245D72" w14:textId="77777777" w:rsidR="00CB68FD" w:rsidRDefault="00CB68FD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tbl>
      <w:tblPr>
        <w:tblW w:w="9391" w:type="dxa"/>
        <w:tblInd w:w="-10" w:type="dxa"/>
        <w:tblLook w:val="04A0" w:firstRow="1" w:lastRow="0" w:firstColumn="1" w:lastColumn="0" w:noHBand="0" w:noVBand="1"/>
      </w:tblPr>
      <w:tblGrid>
        <w:gridCol w:w="483"/>
        <w:gridCol w:w="5637"/>
        <w:gridCol w:w="1139"/>
        <w:gridCol w:w="841"/>
        <w:gridCol w:w="1291"/>
      </w:tblGrid>
      <w:tr w:rsidR="00CB68FD" w:rsidRPr="00CB68FD" w14:paraId="2FE92572" w14:textId="77777777" w:rsidTr="00CB68FD">
        <w:trPr>
          <w:trHeight w:val="526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7221BDDF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5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137E1497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M-Description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66E8B30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Available Location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08281884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Uom</w:t>
            </w:r>
            <w:proofErr w:type="spellEnd"/>
          </w:p>
        </w:tc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054129B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Req</w:t>
            </w:r>
            <w:proofErr w:type="spellEnd"/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68F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Qtys</w:t>
            </w:r>
            <w:proofErr w:type="spellEnd"/>
          </w:p>
        </w:tc>
      </w:tr>
      <w:tr w:rsidR="00CB68FD" w:rsidRPr="00CB68FD" w14:paraId="1E32876E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E5E75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A7264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U-PVC Sewer Pipe - DN 150, SN4, L=5m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3D532F89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3600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6D9E9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500</w:t>
            </w:r>
          </w:p>
        </w:tc>
      </w:tr>
      <w:tr w:rsidR="00CB68FD" w:rsidRPr="00CB68FD" w14:paraId="6A5BE034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23AE4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9EB96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TEGRA 425 PP Insp.Chamber-DN160,Straight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2B6F9A28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9C100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E205A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40</w:t>
            </w:r>
          </w:p>
        </w:tc>
      </w:tr>
      <w:tr w:rsidR="00CB68FD" w:rsidRPr="00CB68FD" w14:paraId="1EAF9161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51DF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C0005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TEGRA 600 PP Base - DN160, Straight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0AA9B7D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EFFBC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5AB75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17</w:t>
            </w:r>
          </w:p>
        </w:tc>
      </w:tr>
      <w:tr w:rsidR="00CB68FD" w:rsidRPr="00CB68FD" w14:paraId="428ACD9E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9030A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67770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TEGRA 600 PP Base - DN160, Tee 90°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7840F799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7A8B5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018F8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11</w:t>
            </w:r>
          </w:p>
        </w:tc>
      </w:tr>
      <w:tr w:rsidR="00CB68FD" w:rsidRPr="00CB68FD" w14:paraId="3AC3F9F2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EF30C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F0C99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TEGRA 600 PP Base - DN160, Bend 90°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1852F904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7C11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7FA8F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1</w:t>
            </w:r>
          </w:p>
        </w:tc>
      </w:tr>
      <w:tr w:rsidR="00CB68FD" w:rsidRPr="00CB68FD" w14:paraId="46726B12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88306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722F1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KGK Sewer End Cap - DN 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6FF4665E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816C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F19EC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35</w:t>
            </w:r>
          </w:p>
        </w:tc>
      </w:tr>
      <w:tr w:rsidR="00CB68FD" w:rsidRPr="00CB68FD" w14:paraId="05907178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2607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A8CCA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Detectable Tape- 7.62cm x 500M, " SEWER"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41B814FF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A5EE4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72C03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5</w:t>
            </w:r>
          </w:p>
        </w:tc>
      </w:tr>
      <w:tr w:rsidR="00CB68FD" w:rsidRPr="00CB68FD" w14:paraId="18AB9B0D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DBE2C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54C97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 xml:space="preserve">PP </w:t>
            </w:r>
            <w:proofErr w:type="spellStart"/>
            <w:r w:rsidRPr="00CB68FD">
              <w:rPr>
                <w:rFonts w:asciiTheme="minorHAnsi" w:hAnsiTheme="minorHAnsi" w:cstheme="minorHAnsi"/>
                <w:sz w:val="22"/>
              </w:rPr>
              <w:t>Corrug</w:t>
            </w:r>
            <w:proofErr w:type="spellEnd"/>
            <w:r w:rsidRPr="00CB68FD">
              <w:rPr>
                <w:rFonts w:asciiTheme="minorHAnsi" w:hAnsiTheme="minorHAnsi" w:cstheme="minorHAnsi"/>
                <w:sz w:val="22"/>
              </w:rPr>
              <w:t xml:space="preserve"> shaft Pipe - DN425mm PL , L=3m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676815F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EBDA2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DA5B9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11</w:t>
            </w:r>
          </w:p>
        </w:tc>
      </w:tr>
      <w:tr w:rsidR="00CB68FD" w:rsidRPr="00CB68FD" w14:paraId="44C7A2A6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80A7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6D278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PP Corr Shaft Pipe - 600mm, SN4, L=5.8m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07A531DE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6D72E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9EF2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3</w:t>
            </w:r>
          </w:p>
        </w:tc>
      </w:tr>
      <w:tr w:rsidR="00CB68FD" w:rsidRPr="00CB68FD" w14:paraId="0DA412D4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79618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5DDC0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Teles Pipe - DN425, L=375mm w/seal ring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2318F015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F2D99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5037F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78</w:t>
            </w:r>
          </w:p>
        </w:tc>
      </w:tr>
      <w:tr w:rsidR="00CB68FD" w:rsidRPr="00CB68FD" w14:paraId="2BFA6DF3" w14:textId="77777777" w:rsidTr="00CB68FD">
        <w:trPr>
          <w:trHeight w:val="257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7313DF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B68FD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E4F71" w14:textId="77777777" w:rsidR="00CB68FD" w:rsidRPr="00CB68FD" w:rsidRDefault="00CB68FD" w:rsidP="00CB68FD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 xml:space="preserve">C. Iron Cover for </w:t>
            </w:r>
            <w:proofErr w:type="spellStart"/>
            <w:r w:rsidRPr="00CB68FD">
              <w:rPr>
                <w:rFonts w:asciiTheme="minorHAnsi" w:hAnsiTheme="minorHAnsi" w:cstheme="minorHAnsi"/>
                <w:sz w:val="22"/>
              </w:rPr>
              <w:t>tel.p</w:t>
            </w:r>
            <w:proofErr w:type="spellEnd"/>
            <w:r w:rsidRPr="00CB68FD">
              <w:rPr>
                <w:rFonts w:asciiTheme="minorHAnsi" w:hAnsiTheme="minorHAnsi" w:cstheme="minorHAnsi"/>
                <w:sz w:val="22"/>
              </w:rPr>
              <w:t xml:space="preserve"> DN425, D400KN 2s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9C"/>
            <w:noWrap/>
            <w:vAlign w:val="center"/>
            <w:hideMark/>
          </w:tcPr>
          <w:p w14:paraId="14CA7E71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color w:val="9C6500"/>
                <w:sz w:val="22"/>
              </w:rPr>
            </w:pPr>
            <w:r w:rsidRPr="00CB68FD">
              <w:rPr>
                <w:rFonts w:asciiTheme="minorHAnsi" w:hAnsiTheme="minorHAnsi" w:cstheme="minorHAnsi"/>
                <w:color w:val="9C6500"/>
                <w:sz w:val="22"/>
              </w:rPr>
              <w:t>GFP2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1671B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B68FD">
              <w:rPr>
                <w:rFonts w:asciiTheme="minorHAnsi" w:hAnsiTheme="minorHAnsi" w:cstheme="minorHAnsi"/>
                <w:b/>
                <w:bCs/>
                <w:sz w:val="22"/>
              </w:rPr>
              <w:t>EA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D372C" w14:textId="77777777" w:rsidR="00CB68FD" w:rsidRPr="00CB68FD" w:rsidRDefault="00CB68FD" w:rsidP="00CB68F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 w:cstheme="minorHAnsi"/>
                <w:sz w:val="22"/>
              </w:rPr>
            </w:pPr>
            <w:r w:rsidRPr="00CB68FD">
              <w:rPr>
                <w:rFonts w:asciiTheme="minorHAnsi" w:hAnsiTheme="minorHAnsi" w:cstheme="minorHAnsi"/>
                <w:sz w:val="22"/>
              </w:rPr>
              <w:t>39</w:t>
            </w:r>
          </w:p>
        </w:tc>
      </w:tr>
    </w:tbl>
    <w:p w14:paraId="4158CA62" w14:textId="77777777" w:rsidR="00CB68FD" w:rsidRDefault="00CB68FD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0658F9E8" w14:textId="6A1D0805" w:rsidR="0059473D" w:rsidRPr="008A6129" w:rsidRDefault="005E1618" w:rsidP="00CB68FD">
      <w:pPr>
        <w:ind w:left="0" w:firstLine="0"/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Vessel Hire 1</w:t>
      </w:r>
      <w:r w:rsidR="00CA012A"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 </w:t>
      </w:r>
      <w:r w:rsidR="002E53F5"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– </w:t>
      </w:r>
      <w:proofErr w:type="spellStart"/>
      <w:proofErr w:type="gramStart"/>
      <w:r w:rsidR="00CA1511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H.Dh</w:t>
      </w:r>
      <w:proofErr w:type="spellEnd"/>
      <w:proofErr w:type="gramEnd"/>
      <w:r w:rsidR="00CA1511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 </w:t>
      </w:r>
      <w:proofErr w:type="spellStart"/>
      <w:r w:rsidR="00CA1511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Kulhudhuhfushi</w:t>
      </w:r>
      <w:proofErr w:type="spellEnd"/>
    </w:p>
    <w:p w14:paraId="78DCAA7E" w14:textId="774C8662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CA1511">
        <w:rPr>
          <w:rFonts w:asciiTheme="minorHAnsi" w:eastAsiaTheme="minorHAnsi" w:hAnsiTheme="minorHAnsi" w:cstheme="minorHAnsi"/>
          <w:sz w:val="22"/>
          <w:szCs w:val="24"/>
        </w:rPr>
        <w:t>Hulhumale</w:t>
      </w:r>
      <w:proofErr w:type="spellEnd"/>
      <w:r w:rsidR="006C4791">
        <w:rPr>
          <w:rFonts w:asciiTheme="minorHAnsi" w:eastAsiaTheme="minorHAnsi" w:hAnsiTheme="minorHAnsi" w:cstheme="minorHAnsi"/>
          <w:sz w:val="22"/>
          <w:szCs w:val="24"/>
        </w:rPr>
        <w:t>’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>/</w:t>
      </w:r>
      <w:proofErr w:type="spellStart"/>
      <w:r w:rsidR="00CA1511">
        <w:rPr>
          <w:rFonts w:asciiTheme="minorHAnsi" w:eastAsiaTheme="minorHAnsi" w:hAnsiTheme="minorHAnsi" w:cstheme="minorHAnsi"/>
          <w:sz w:val="22"/>
          <w:szCs w:val="24"/>
        </w:rPr>
        <w:t>Gulhifalhu</w:t>
      </w:r>
      <w:proofErr w:type="spellEnd"/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proofErr w:type="gramStart"/>
      <w:r w:rsidR="00CA1511">
        <w:rPr>
          <w:rFonts w:asciiTheme="minorHAnsi" w:eastAsiaTheme="minorHAnsi" w:hAnsiTheme="minorHAnsi" w:cstheme="minorHAnsi"/>
          <w:sz w:val="22"/>
          <w:szCs w:val="24"/>
        </w:rPr>
        <w:t>H.Dh</w:t>
      </w:r>
      <w:proofErr w:type="spellEnd"/>
      <w:proofErr w:type="gramEnd"/>
      <w:r w:rsidR="00CA1511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CA1511">
        <w:rPr>
          <w:rFonts w:asciiTheme="minorHAnsi" w:eastAsiaTheme="minorHAnsi" w:hAnsiTheme="minorHAnsi" w:cstheme="minorHAnsi"/>
          <w:sz w:val="22"/>
          <w:szCs w:val="24"/>
        </w:rPr>
        <w:t>Kulhudhuhfushi</w:t>
      </w:r>
      <w:proofErr w:type="spellEnd"/>
    </w:p>
    <w:p w14:paraId="448593F1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53895B3E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577E396E" w14:textId="27677C5A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C4791">
        <w:rPr>
          <w:rFonts w:asciiTheme="minorHAnsi" w:eastAsiaTheme="minorHAnsi" w:hAnsiTheme="minorHAnsi" w:cstheme="minorHAnsi"/>
          <w:sz w:val="22"/>
          <w:szCs w:val="24"/>
        </w:rPr>
        <w:t>22</w:t>
      </w:r>
      <w:r w:rsidR="006C4791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nd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 xml:space="preserve"> November</w:t>
      </w:r>
      <w:r w:rsidR="00993E2F">
        <w:rPr>
          <w:rFonts w:asciiTheme="minorHAnsi" w:eastAsiaTheme="minorHAnsi" w:hAnsiTheme="minorHAnsi" w:cstheme="minorHAnsi"/>
          <w:sz w:val="22"/>
          <w:szCs w:val="24"/>
        </w:rPr>
        <w:t xml:space="preserve"> 2025 – </w:t>
      </w:r>
      <w:r w:rsidR="006C4791">
        <w:rPr>
          <w:rFonts w:asciiTheme="minorHAnsi" w:eastAsiaTheme="minorHAnsi" w:hAnsiTheme="minorHAnsi" w:cstheme="minorHAnsi"/>
          <w:sz w:val="22"/>
          <w:szCs w:val="24"/>
        </w:rPr>
        <w:t>13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:00</w:t>
      </w:r>
      <w:r w:rsidR="006C4791">
        <w:rPr>
          <w:rFonts w:asciiTheme="minorHAnsi" w:eastAsiaTheme="minorHAnsi" w:hAnsiTheme="minorHAnsi" w:cstheme="minorHAnsi"/>
          <w:sz w:val="22"/>
          <w:szCs w:val="24"/>
        </w:rPr>
        <w:t xml:space="preserve"> Hours</w:t>
      </w:r>
    </w:p>
    <w:p w14:paraId="206E1DFC" w14:textId="504A50B0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5E1618"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>22</w:t>
      </w:r>
      <w:r w:rsidR="00CA1511" w:rsidRPr="00CA1511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nd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E53932">
        <w:rPr>
          <w:rFonts w:asciiTheme="minorHAnsi" w:eastAsiaTheme="minorHAnsi" w:hAnsiTheme="minorHAnsi" w:cstheme="minorHAnsi"/>
          <w:sz w:val="22"/>
          <w:szCs w:val="24"/>
        </w:rPr>
        <w:t>Nov 2025</w:t>
      </w:r>
    </w:p>
    <w:p w14:paraId="3B810B0A" w14:textId="5299850B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Location: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>Hulhumale MPL</w:t>
      </w:r>
    </w:p>
    <w:p w14:paraId="609144D7" w14:textId="77777777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Duration of loading: 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>1 Day</w:t>
      </w:r>
    </w:p>
    <w:p w14:paraId="4D8E39EA" w14:textId="77777777" w:rsidR="00CA1511" w:rsidRDefault="00CA1511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7AE056EF" w14:textId="1032105B" w:rsidR="00CA1511" w:rsidRPr="008A6129" w:rsidRDefault="00CA1511" w:rsidP="00CA1511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Loading </w:t>
      </w: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Second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Date</w:t>
      </w:r>
    </w:p>
    <w:p w14:paraId="0048BC16" w14:textId="689F61FE" w:rsidR="00CA1511" w:rsidRPr="008A6129" w:rsidRDefault="00CA1511" w:rsidP="00CA1511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>
        <w:rPr>
          <w:rFonts w:asciiTheme="minorHAnsi" w:eastAsiaTheme="minorHAnsi" w:hAnsiTheme="minorHAnsi" w:cstheme="minorHAnsi"/>
          <w:sz w:val="22"/>
          <w:szCs w:val="24"/>
        </w:rPr>
        <w:t>23</w:t>
      </w:r>
      <w:r w:rsidRPr="00CA1511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rd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Nov 2025</w:t>
      </w:r>
    </w:p>
    <w:p w14:paraId="01643A50" w14:textId="36306ADC" w:rsidR="00CA1511" w:rsidRPr="008A6129" w:rsidRDefault="00CA1511" w:rsidP="00CA1511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Location: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>
        <w:rPr>
          <w:rFonts w:asciiTheme="minorHAnsi" w:eastAsiaTheme="minorHAnsi" w:hAnsiTheme="minorHAnsi" w:cstheme="minorHAnsi"/>
          <w:sz w:val="22"/>
          <w:szCs w:val="24"/>
        </w:rPr>
        <w:t>Hulhumale and Gulhifalhu</w:t>
      </w:r>
    </w:p>
    <w:p w14:paraId="7D1DC9E1" w14:textId="77777777" w:rsidR="00CA1511" w:rsidRPr="006362C7" w:rsidRDefault="00CA1511" w:rsidP="00CA1511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Duration of loading: 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1 Day</w:t>
      </w:r>
    </w:p>
    <w:p w14:paraId="049DF32C" w14:textId="77777777" w:rsidR="00CA1511" w:rsidRDefault="00CA1511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56183CC6" w14:textId="77777777" w:rsidR="00CA1511" w:rsidRPr="006362C7" w:rsidRDefault="00CA1511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400ACD83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797AF985" w14:textId="5994ABFF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proofErr w:type="spellStart"/>
      <w:proofErr w:type="gramStart"/>
      <w:r w:rsidR="00CA1511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H.Dh</w:t>
      </w:r>
      <w:proofErr w:type="spellEnd"/>
      <w:proofErr w:type="gramEnd"/>
      <w:r w:rsidR="00CA1511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</w:t>
      </w:r>
      <w:proofErr w:type="spellStart"/>
      <w:r w:rsidR="00CA1511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Kulhudhuhfushi</w:t>
      </w:r>
      <w:proofErr w:type="spellEnd"/>
    </w:p>
    <w:p w14:paraId="7DC368D6" w14:textId="4E982F75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CA1511">
        <w:rPr>
          <w:rFonts w:asciiTheme="minorHAnsi" w:eastAsiaTheme="minorHAnsi" w:hAnsiTheme="minorHAnsi" w:cstheme="minorHAnsi"/>
          <w:sz w:val="22"/>
          <w:szCs w:val="24"/>
        </w:rPr>
        <w:t>25</w:t>
      </w:r>
      <w:r w:rsidR="00CA1511" w:rsidRPr="00CA1511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E53932">
        <w:rPr>
          <w:rFonts w:asciiTheme="minorHAnsi" w:eastAsiaTheme="minorHAnsi" w:hAnsiTheme="minorHAnsi" w:cstheme="minorHAnsi"/>
          <w:sz w:val="22"/>
          <w:szCs w:val="24"/>
        </w:rPr>
        <w:t xml:space="preserve"> November</w:t>
      </w:r>
      <w:r w:rsidR="00993E2F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>2025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ab/>
      </w:r>
    </w:p>
    <w:p w14:paraId="4C99CDF5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D00E7C">
        <w:rPr>
          <w:rFonts w:asciiTheme="minorHAnsi" w:eastAsiaTheme="minorHAnsi" w:hAnsiTheme="minorHAnsi" w:cstheme="minorHAnsi"/>
          <w:sz w:val="22"/>
          <w:szCs w:val="24"/>
        </w:rPr>
        <w:t>1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437EFF5A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7A17073E" w14:textId="77777777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 xml:space="preserve">All materials require to be unloaded from the vessel, transferred to material site and stacked as per the instruction given by MWSC supervisor. </w:t>
      </w:r>
    </w:p>
    <w:p w14:paraId="607DD6C6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56A55081" w14:textId="77777777" w:rsidR="002E53F5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1F0E5841" w14:textId="77777777" w:rsidR="008A6129" w:rsidRDefault="008A6129" w:rsidP="006B1334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045C84F7" w14:textId="77777777" w:rsidR="00AE37B8" w:rsidRDefault="00AE37B8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6C65B8EA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1573EA43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1AEECC8E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2A309C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2B97C66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78A2852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0DDB040F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263773A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385D0DC9" w14:textId="6424F59F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</w:t>
      </w:r>
      <w:r w:rsidR="00CA1511">
        <w:rPr>
          <w:rFonts w:cstheme="minorHAnsi"/>
          <w:szCs w:val="24"/>
        </w:rPr>
        <w:t>(</w:t>
      </w:r>
      <w:r w:rsidR="008A6129" w:rsidRPr="008A6129">
        <w:rPr>
          <w:rFonts w:cstheme="minorHAnsi"/>
          <w:szCs w:val="24"/>
        </w:rPr>
        <w:t>s</w:t>
      </w:r>
      <w:r w:rsidR="00CA1511">
        <w:rPr>
          <w:rFonts w:cstheme="minorHAnsi"/>
          <w:szCs w:val="24"/>
        </w:rPr>
        <w:t>)</w:t>
      </w:r>
      <w:r w:rsidR="008A6129" w:rsidRPr="008A6129">
        <w:rPr>
          <w:rFonts w:cstheme="minorHAnsi"/>
          <w:szCs w:val="24"/>
        </w:rPr>
        <w:t xml:space="preserve"> for the loading and day</w:t>
      </w:r>
      <w:r w:rsidR="00CA1511">
        <w:rPr>
          <w:rFonts w:cstheme="minorHAnsi"/>
          <w:szCs w:val="24"/>
        </w:rPr>
        <w:t>(</w:t>
      </w:r>
      <w:r w:rsidR="008A6129" w:rsidRPr="008A6129">
        <w:rPr>
          <w:rFonts w:cstheme="minorHAnsi"/>
          <w:szCs w:val="24"/>
        </w:rPr>
        <w:t>s</w:t>
      </w:r>
      <w:r w:rsidR="00CA1511">
        <w:rPr>
          <w:rFonts w:cstheme="minorHAnsi"/>
          <w:szCs w:val="24"/>
        </w:rPr>
        <w:t>)</w:t>
      </w:r>
      <w:r w:rsidR="008A6129" w:rsidRPr="008A6129">
        <w:rPr>
          <w:rFonts w:cstheme="minorHAnsi"/>
          <w:szCs w:val="24"/>
        </w:rPr>
        <w:t xml:space="preserve"> for unloading only. Price must include the requested duration. </w:t>
      </w:r>
    </w:p>
    <w:p w14:paraId="64E6A75E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7FAFA8B2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10E7B5EB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243AB896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7BC81F84" w14:textId="073B5CA5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Instruction to</w:t>
      </w:r>
      <w:r w:rsidR="006C4791">
        <w:rPr>
          <w:rFonts w:cstheme="minorHAnsi"/>
          <w:b/>
          <w:sz w:val="22"/>
          <w:szCs w:val="24"/>
          <w:u w:val="single"/>
        </w:rPr>
        <w:t xml:space="preserve"> Bidders</w:t>
      </w:r>
    </w:p>
    <w:p w14:paraId="476E00AA" w14:textId="0481F581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6C4791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not be selected for the trip. </w:t>
      </w:r>
    </w:p>
    <w:p w14:paraId="621C6162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75D0CE74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668D40E2" w14:textId="4321FF03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provided, the PO can be cancelled immediately. </w:t>
      </w:r>
    </w:p>
    <w:p w14:paraId="53FF0AF9" w14:textId="622BCD23" w:rsidR="005E1618" w:rsidRPr="008A6129" w:rsidRDefault="008A6129" w:rsidP="006C4791">
      <w:pPr>
        <w:pStyle w:val="ListParagraph"/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ab/>
      </w:r>
      <w:bookmarkStart w:id="0" w:name="_GoBack"/>
      <w:bookmarkEnd w:id="0"/>
    </w:p>
    <w:p w14:paraId="7A54C95F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21BE3654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1936EEE3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6B77410C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2739B870" w14:textId="77777777" w:rsidTr="00E84BE4">
        <w:trPr>
          <w:trHeight w:val="31"/>
        </w:trPr>
        <w:tc>
          <w:tcPr>
            <w:tcW w:w="3019" w:type="dxa"/>
          </w:tcPr>
          <w:p w14:paraId="5907473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3108ED" wp14:editId="28304E4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0745064B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0F2CE1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7D7AB788" w14:textId="77777777" w:rsidTr="00E84BE4">
        <w:trPr>
          <w:trHeight w:val="229"/>
        </w:trPr>
        <w:tc>
          <w:tcPr>
            <w:tcW w:w="3019" w:type="dxa"/>
          </w:tcPr>
          <w:p w14:paraId="6C656E8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0A4E736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AE3D83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67DFE0CD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12C0172E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6E45F91A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0D725FE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52D705" w14:textId="77777777" w:rsidR="004228CD" w:rsidRDefault="004228CD" w:rsidP="00CA18C0">
      <w:pPr>
        <w:spacing w:after="0" w:line="240" w:lineRule="auto"/>
      </w:pPr>
      <w:r>
        <w:separator/>
      </w:r>
    </w:p>
  </w:endnote>
  <w:endnote w:type="continuationSeparator" w:id="0">
    <w:p w14:paraId="04AA3B39" w14:textId="77777777" w:rsidR="004228CD" w:rsidRDefault="004228CD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A1932" w14:textId="5CEB2025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6C4791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6C4791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AE56E34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67DEA" w14:textId="00E6799C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6C4791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6C4791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326927F1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204418" w14:textId="77777777" w:rsidR="004228CD" w:rsidRDefault="004228CD" w:rsidP="00CA18C0">
      <w:pPr>
        <w:spacing w:after="0" w:line="240" w:lineRule="auto"/>
      </w:pPr>
      <w:r>
        <w:separator/>
      </w:r>
    </w:p>
  </w:footnote>
  <w:footnote w:type="continuationSeparator" w:id="0">
    <w:p w14:paraId="7BCF715F" w14:textId="77777777" w:rsidR="004228CD" w:rsidRDefault="004228CD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228CD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835AD"/>
    <w:rsid w:val="00695EE4"/>
    <w:rsid w:val="006A11D7"/>
    <w:rsid w:val="006A33EC"/>
    <w:rsid w:val="006B1334"/>
    <w:rsid w:val="006C4791"/>
    <w:rsid w:val="006C57B8"/>
    <w:rsid w:val="006E21EA"/>
    <w:rsid w:val="00714D2E"/>
    <w:rsid w:val="00721F91"/>
    <w:rsid w:val="00733885"/>
    <w:rsid w:val="00772223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7C32"/>
    <w:rsid w:val="00BE477D"/>
    <w:rsid w:val="00BF66F5"/>
    <w:rsid w:val="00C15C03"/>
    <w:rsid w:val="00C26B46"/>
    <w:rsid w:val="00C3121D"/>
    <w:rsid w:val="00C6072F"/>
    <w:rsid w:val="00CA012A"/>
    <w:rsid w:val="00CA1511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113A1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DF4FD-3114-4268-8D13-80A0060E1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3</cp:revision>
  <cp:lastPrinted>2025-06-04T04:46:00Z</cp:lastPrinted>
  <dcterms:created xsi:type="dcterms:W3CDTF">2025-11-19T04:43:00Z</dcterms:created>
  <dcterms:modified xsi:type="dcterms:W3CDTF">2025-11-19T05:07:00Z</dcterms:modified>
</cp:coreProperties>
</file>