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DA24" w14:textId="77777777" w:rsidR="006804F6" w:rsidRPr="00762EB6" w:rsidRDefault="006804F6" w:rsidP="006804F6">
      <w:pPr>
        <w:bidi/>
        <w:rPr>
          <w:rFonts w:ascii="Faruma" w:hAnsi="Faruma" w:cs="Faruma"/>
          <w:b/>
          <w:bCs/>
          <w:u w:val="single"/>
          <w:rtl/>
          <w:lang w:bidi="dv-MV"/>
        </w:rPr>
      </w:pPr>
      <w:r w:rsidRPr="00762EB6">
        <w:rPr>
          <w:rFonts w:ascii="Faruma" w:hAnsi="Faruma" w:cs="Faruma" w:hint="cs"/>
          <w:b/>
          <w:bCs/>
          <w:u w:val="single"/>
          <w:rtl/>
          <w:lang w:bidi="dv-MV"/>
        </w:rPr>
        <w:t>ޖަދުވަލް 4 ސްޕެސިފިކޭޝަން ހުށަހަޅާ ފޯމު</w:t>
      </w:r>
    </w:p>
    <w:p w14:paraId="19E63F0C" w14:textId="77777777" w:rsidR="00925A0D" w:rsidRDefault="00925A0D" w:rsidP="006804F6">
      <w:pPr>
        <w:jc w:val="right"/>
      </w:pPr>
    </w:p>
    <w:p w14:paraId="3B3DCEC5" w14:textId="77777777" w:rsidR="006804F6" w:rsidRDefault="006804F6" w:rsidP="006804F6">
      <w:pPr>
        <w:jc w:val="right"/>
      </w:pPr>
    </w:p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328"/>
        <w:gridCol w:w="2188"/>
        <w:gridCol w:w="2860"/>
        <w:gridCol w:w="2204"/>
      </w:tblGrid>
      <w:tr w:rsidR="006804F6" w:rsidRPr="00CE649D" w14:paraId="76C61A97" w14:textId="77777777" w:rsidTr="006804F6">
        <w:trPr>
          <w:trHeight w:val="462"/>
          <w:jc w:val="center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C25B" w14:textId="77777777" w:rsidR="006804F6" w:rsidRPr="00CE649D" w:rsidRDefault="006804F6" w:rsidP="00227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b/>
                <w:bCs/>
                <w:lang w:eastAsia="en-GB"/>
              </w:rPr>
              <w:t>#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60D3A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F08C1">
              <w:rPr>
                <w:rFonts w:ascii="Calibri" w:eastAsia="Times New Roman" w:hAnsi="Calibri" w:cs="Calibri"/>
                <w:b/>
                <w:bCs/>
                <w:lang w:eastAsia="en-GB"/>
              </w:rPr>
              <w:t>Item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640AF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F08C1">
              <w:rPr>
                <w:rFonts w:ascii="Calibri" w:eastAsia="Times New Roman" w:hAnsi="Calibri" w:cs="Calibri"/>
                <w:b/>
                <w:bCs/>
                <w:lang w:eastAsia="en-GB"/>
              </w:rPr>
              <w:t>Minimum Requirement 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C78E1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F08C1">
              <w:rPr>
                <w:rFonts w:ascii="Calibri" w:eastAsia="Times New Roman" w:hAnsi="Calibri" w:cs="Calibri"/>
                <w:b/>
                <w:bCs/>
                <w:lang w:eastAsia="en-GB"/>
              </w:rPr>
              <w:t>Proposed Specification/Item </w:t>
            </w:r>
          </w:p>
        </w:tc>
      </w:tr>
      <w:tr w:rsidR="006804F6" w:rsidRPr="00CE649D" w14:paraId="35E4E78C" w14:textId="77777777" w:rsidTr="006804F6">
        <w:trPr>
          <w:trHeight w:val="3051"/>
          <w:jc w:val="center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28F6FE4E" w14:textId="77777777" w:rsidR="006804F6" w:rsidRPr="00CE649D" w:rsidRDefault="006804F6" w:rsidP="00227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6BC19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b/>
                <w:bCs/>
                <w:lang w:eastAsia="en-GB"/>
              </w:rPr>
              <w:t>Device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AC2AE" w14:textId="77777777" w:rsidR="006804F6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FortiGate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401E</w:t>
            </w:r>
          </w:p>
          <w:p w14:paraId="5E3B5E82" w14:textId="77777777" w:rsidR="006804F6" w:rsidRPr="00CE649D" w:rsidRDefault="006804F6" w:rsidP="0022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(</w:t>
            </w:r>
            <w:r w:rsidRPr="00CE649D">
              <w:rPr>
                <w:rFonts w:ascii="Calibri" w:eastAsia="Times New Roman" w:hAnsi="Calibri" w:cs="Calibri"/>
                <w:b/>
                <w:bCs/>
                <w:lang w:eastAsia="en-GB"/>
              </w:rPr>
              <w:t>FG4H1ETB21900558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)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57E24" w14:textId="77777777" w:rsidR="006804F6" w:rsidRPr="00CE649D" w:rsidRDefault="006804F6" w:rsidP="0022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804F6" w:rsidRPr="00CE649D" w14:paraId="6BAC4377" w14:textId="77777777" w:rsidTr="006804F6">
        <w:trPr>
          <w:trHeight w:val="3051"/>
          <w:jc w:val="center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2993AFBE" w14:textId="77777777" w:rsidR="006804F6" w:rsidRPr="00CE649D" w:rsidRDefault="006804F6" w:rsidP="00227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C9C33F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b/>
                <w:bCs/>
                <w:lang w:eastAsia="en-GB"/>
              </w:rPr>
              <w:t>Support Type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41CB4" w14:textId="77777777" w:rsidR="006804F6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lang w:eastAsia="en-GB"/>
              </w:rPr>
              <w:t>Hardware</w:t>
            </w:r>
          </w:p>
          <w:p w14:paraId="39DE16E8" w14:textId="77777777" w:rsidR="006804F6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Forticare</w:t>
            </w:r>
            <w:proofErr w:type="spellEnd"/>
            <w:r>
              <w:rPr>
                <w:rFonts w:ascii="Calibri" w:eastAsia="Times New Roman" w:hAnsi="Calibri" w:cs="Calibri"/>
                <w:lang w:eastAsia="en-GB"/>
              </w:rPr>
              <w:t xml:space="preserve"> Support</w:t>
            </w:r>
            <w:r w:rsidRPr="00CE649D">
              <w:rPr>
                <w:rFonts w:ascii="Calibri" w:eastAsia="Times New Roman" w:hAnsi="Calibri" w:cs="Calibri"/>
                <w:lang w:eastAsia="en-GB"/>
              </w:rPr>
              <w:br/>
              <w:t>Firmware &amp; General Updates Enhanced Support Telephone Support</w:t>
            </w:r>
            <w:r w:rsidRPr="00CE649D">
              <w:rPr>
                <w:rFonts w:ascii="Calibri" w:eastAsia="Times New Roman" w:hAnsi="Calibri" w:cs="Calibri"/>
                <w:lang w:eastAsia="en-GB"/>
              </w:rPr>
              <w:br/>
              <w:t>Advanced Malware Protection</w:t>
            </w:r>
          </w:p>
          <w:p w14:paraId="1821A33E" w14:textId="77777777" w:rsidR="006804F6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lang w:eastAsia="en-GB"/>
              </w:rPr>
              <w:t>NGFW</w:t>
            </w:r>
            <w:r w:rsidRPr="00CE649D">
              <w:rPr>
                <w:rFonts w:ascii="Calibri" w:eastAsia="Times New Roman" w:hAnsi="Calibri" w:cs="Calibri"/>
                <w:lang w:eastAsia="en-GB"/>
              </w:rPr>
              <w:br/>
              <w:t>Web Filtering AntiSpam</w:t>
            </w:r>
          </w:p>
          <w:p w14:paraId="5D8036A5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IPS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D4FD4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6804F6" w:rsidRPr="00CE649D" w14:paraId="0FC1031F" w14:textId="77777777" w:rsidTr="006804F6">
        <w:trPr>
          <w:trHeight w:val="3051"/>
          <w:jc w:val="center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A52910" w14:textId="77777777" w:rsidR="006804F6" w:rsidRPr="00CE649D" w:rsidRDefault="006804F6" w:rsidP="00227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515F7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b/>
                <w:bCs/>
                <w:lang w:eastAsia="en-GB"/>
              </w:rPr>
              <w:t>Support Level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885B0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E649D">
              <w:rPr>
                <w:rFonts w:ascii="Calibri" w:eastAsia="Times New Roman" w:hAnsi="Calibri" w:cs="Calibri"/>
                <w:lang w:eastAsia="en-GB"/>
              </w:rPr>
              <w:t>Advanced HW Web/Online 24x7</w:t>
            </w:r>
            <w:r w:rsidRPr="00CE649D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CE649D">
              <w:rPr>
                <w:rFonts w:ascii="Calibri" w:eastAsia="Times New Roman" w:hAnsi="Calibri" w:cs="Calibri"/>
                <w:lang w:eastAsia="en-GB"/>
              </w:rPr>
              <w:t>24x7</w:t>
            </w:r>
            <w:proofErr w:type="spellEnd"/>
            <w:r w:rsidRPr="00CE649D">
              <w:rPr>
                <w:rFonts w:ascii="Calibri" w:eastAsia="Times New Roman" w:hAnsi="Calibri" w:cs="Calibri"/>
                <w:lang w:eastAsia="en-GB"/>
              </w:rPr>
              <w:br/>
              <w:t>Web/Online</w:t>
            </w:r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D8C6C" w14:textId="77777777" w:rsidR="006804F6" w:rsidRPr="00CE649D" w:rsidRDefault="006804F6" w:rsidP="0022729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1A7125DF" w14:textId="77777777" w:rsidR="006804F6" w:rsidRDefault="006804F6" w:rsidP="006804F6">
      <w:pPr>
        <w:jc w:val="center"/>
      </w:pPr>
    </w:p>
    <w:p w14:paraId="034EB47C" w14:textId="7D6EB36A" w:rsidR="006804F6" w:rsidRPr="00A96B19" w:rsidRDefault="006804F6" w:rsidP="006804F6">
      <w:r w:rsidRPr="00CE649D">
        <w:t>Note: Bidder should submit authorization letter from the Vender</w:t>
      </w:r>
    </w:p>
    <w:sectPr w:rsidR="006804F6" w:rsidRPr="00A96B19" w:rsidSect="007120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C272" w14:textId="77777777" w:rsidR="0016544D" w:rsidRDefault="0016544D" w:rsidP="00F520F9">
      <w:pPr>
        <w:spacing w:after="0" w:line="240" w:lineRule="auto"/>
      </w:pPr>
      <w:r>
        <w:separator/>
      </w:r>
    </w:p>
  </w:endnote>
  <w:endnote w:type="continuationSeparator" w:id="0">
    <w:p w14:paraId="7740EE38" w14:textId="77777777" w:rsidR="0016544D" w:rsidRDefault="0016544D" w:rsidP="00F5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6A4F" w14:textId="77777777" w:rsidR="00951A44" w:rsidRDefault="00951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9817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AE670E" w14:textId="77777777" w:rsidR="00FA4B90" w:rsidRDefault="00FA4B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3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B452DF" w14:textId="77777777" w:rsidR="00A91B2B" w:rsidRDefault="00A91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85EB" w14:textId="77777777" w:rsidR="00951A44" w:rsidRDefault="00951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E0B1" w14:textId="77777777" w:rsidR="0016544D" w:rsidRDefault="0016544D" w:rsidP="00F520F9">
      <w:pPr>
        <w:spacing w:after="0" w:line="240" w:lineRule="auto"/>
      </w:pPr>
      <w:r>
        <w:separator/>
      </w:r>
    </w:p>
  </w:footnote>
  <w:footnote w:type="continuationSeparator" w:id="0">
    <w:p w14:paraId="4BED7438" w14:textId="77777777" w:rsidR="0016544D" w:rsidRDefault="0016544D" w:rsidP="00F5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4CE1" w14:textId="77777777" w:rsidR="00951A44" w:rsidRDefault="00951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F8F8" w14:textId="77777777" w:rsidR="00951A44" w:rsidRDefault="00951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6CB5" w14:textId="77777777" w:rsidR="00951A44" w:rsidRDefault="00951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248"/>
    <w:multiLevelType w:val="multilevel"/>
    <w:tmpl w:val="738E6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41E0C"/>
    <w:multiLevelType w:val="multilevel"/>
    <w:tmpl w:val="F62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29643">
    <w:abstractNumId w:val="2"/>
  </w:num>
  <w:num w:numId="2" w16cid:durableId="382564190">
    <w:abstractNumId w:val="1"/>
  </w:num>
  <w:num w:numId="3" w16cid:durableId="174957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F9"/>
    <w:rsid w:val="00054D7B"/>
    <w:rsid w:val="000F4ED7"/>
    <w:rsid w:val="0016544D"/>
    <w:rsid w:val="001E1054"/>
    <w:rsid w:val="00260435"/>
    <w:rsid w:val="002E1A80"/>
    <w:rsid w:val="00343766"/>
    <w:rsid w:val="003B0557"/>
    <w:rsid w:val="003E7F19"/>
    <w:rsid w:val="004375E2"/>
    <w:rsid w:val="004423F5"/>
    <w:rsid w:val="0044641B"/>
    <w:rsid w:val="004A0C38"/>
    <w:rsid w:val="00565EB7"/>
    <w:rsid w:val="00576708"/>
    <w:rsid w:val="005772D9"/>
    <w:rsid w:val="005B23D0"/>
    <w:rsid w:val="006031B0"/>
    <w:rsid w:val="0061155F"/>
    <w:rsid w:val="006804F6"/>
    <w:rsid w:val="00695322"/>
    <w:rsid w:val="006F43CF"/>
    <w:rsid w:val="00710657"/>
    <w:rsid w:val="0071207F"/>
    <w:rsid w:val="009155B7"/>
    <w:rsid w:val="00925A0D"/>
    <w:rsid w:val="00951A44"/>
    <w:rsid w:val="00A0031B"/>
    <w:rsid w:val="00A05E98"/>
    <w:rsid w:val="00A91B2B"/>
    <w:rsid w:val="00A96B19"/>
    <w:rsid w:val="00AB465A"/>
    <w:rsid w:val="00B9453F"/>
    <w:rsid w:val="00B95417"/>
    <w:rsid w:val="00BE7FDB"/>
    <w:rsid w:val="00CA33DD"/>
    <w:rsid w:val="00D04774"/>
    <w:rsid w:val="00D52259"/>
    <w:rsid w:val="00D555AD"/>
    <w:rsid w:val="00D638B0"/>
    <w:rsid w:val="00DC09ED"/>
    <w:rsid w:val="00EA4A21"/>
    <w:rsid w:val="00EC54B9"/>
    <w:rsid w:val="00F01C1B"/>
    <w:rsid w:val="00F520F9"/>
    <w:rsid w:val="00F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1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1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e 1,Numbered List Paragraph,ReferencesCxSpLast,Medium Grid 1 - Accent 21,List Paragraph nowy,List Paragraph (numbered (a)),List_Paragraph,Multilevel para_II,List Paragraph1"/>
    <w:basedOn w:val="Normal"/>
    <w:link w:val="ListParagraphChar"/>
    <w:uiPriority w:val="34"/>
    <w:qFormat/>
    <w:rsid w:val="00F520F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F9"/>
  </w:style>
  <w:style w:type="paragraph" w:styleId="Footer">
    <w:name w:val="footer"/>
    <w:basedOn w:val="Normal"/>
    <w:link w:val="Foot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F9"/>
  </w:style>
  <w:style w:type="paragraph" w:styleId="Quote">
    <w:name w:val="Quote"/>
    <w:basedOn w:val="Normal"/>
    <w:next w:val="Normal"/>
    <w:link w:val="QuoteChar"/>
    <w:uiPriority w:val="29"/>
    <w:qFormat/>
    <w:rsid w:val="001E10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54"/>
    <w:rPr>
      <w:i/>
      <w:iCs/>
      <w:color w:val="404040" w:themeColor="text1" w:themeTint="BF"/>
    </w:rPr>
  </w:style>
  <w:style w:type="character" w:customStyle="1" w:styleId="ListParagraphChar">
    <w:name w:val="List Paragraph Char"/>
    <w:aliases w:val="Bullets Char,References Char,Liste 1 Char,Numbered List Paragraph Char,ReferencesCxSpLast Char,Medium Grid 1 - Accent 21 Char,List Paragraph nowy Char,List Paragraph (numbered (a)) Char,List_Paragraph Char,Multilevel para_II Char"/>
    <w:basedOn w:val="DefaultParagraphFont"/>
    <w:link w:val="ListParagraph"/>
    <w:uiPriority w:val="34"/>
    <w:locked/>
    <w:rsid w:val="0061155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5B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A935-4EB2-48BF-8052-0DAA6EFFD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A16CC-2A2C-48AA-901D-47D005D3693B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customXml/itemProps3.xml><?xml version="1.0" encoding="utf-8"?>
<ds:datastoreItem xmlns:ds="http://schemas.openxmlformats.org/officeDocument/2006/customXml" ds:itemID="{70BD87C5-806A-486C-AFD6-57F9FC09B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2021-06-15T09:50:00Z</dcterms:created>
  <dcterms:modified xsi:type="dcterms:W3CDTF">2026-06-10T05:56:00Z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