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CC58A" w14:textId="77777777" w:rsidR="00445D08" w:rsidRPr="00445D08" w:rsidRDefault="00445D08" w:rsidP="00445D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  <w14:ligatures w14:val="none"/>
        </w:rPr>
      </w:pPr>
      <w:r w:rsidRPr="00445D0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  <w14:ligatures w14:val="none"/>
        </w:rPr>
        <w:t>Declaration of No Conflict of Interest &amp; Ethical Conduct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8100"/>
      </w:tblGrid>
      <w:tr w:rsidR="00445D08" w14:paraId="0CEFD9EC" w14:textId="77777777" w:rsidTr="001E043A">
        <w:trPr>
          <w:trHeight w:val="432"/>
        </w:trPr>
        <w:tc>
          <w:tcPr>
            <w:tcW w:w="1255" w:type="dxa"/>
            <w:vAlign w:val="center"/>
          </w:tcPr>
          <w:p w14:paraId="3099568E" w14:textId="17995BCE" w:rsidR="00445D08" w:rsidRDefault="00445D08" w:rsidP="001E04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Date</w:t>
            </w:r>
          </w:p>
        </w:tc>
        <w:tc>
          <w:tcPr>
            <w:tcW w:w="8100" w:type="dxa"/>
            <w:vAlign w:val="center"/>
          </w:tcPr>
          <w:p w14:paraId="059A565D" w14:textId="256AF022" w:rsidR="00445D08" w:rsidRPr="001E043A" w:rsidRDefault="001E043A" w:rsidP="001E04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E043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[Date]</w:t>
            </w:r>
          </w:p>
        </w:tc>
      </w:tr>
      <w:tr w:rsidR="00445D08" w14:paraId="09DB460B" w14:textId="77777777" w:rsidTr="001E043A">
        <w:trPr>
          <w:trHeight w:val="432"/>
        </w:trPr>
        <w:tc>
          <w:tcPr>
            <w:tcW w:w="1255" w:type="dxa"/>
            <w:vAlign w:val="center"/>
          </w:tcPr>
          <w:p w14:paraId="6887E5AF" w14:textId="1904AB26" w:rsidR="00445D08" w:rsidRDefault="00445D08" w:rsidP="001E04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To</w:t>
            </w:r>
          </w:p>
        </w:tc>
        <w:tc>
          <w:tcPr>
            <w:tcW w:w="8100" w:type="dxa"/>
            <w:vAlign w:val="center"/>
          </w:tcPr>
          <w:p w14:paraId="40835832" w14:textId="59DA1EE2" w:rsidR="00445D08" w:rsidRPr="001E043A" w:rsidRDefault="001E043A" w:rsidP="001E04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1E043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Malé</w:t>
            </w:r>
            <w:proofErr w:type="spellEnd"/>
            <w:r w:rsidRPr="001E043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Water &amp; Sewerage Company Pvt. Ltd. (MWSC)</w:t>
            </w:r>
          </w:p>
        </w:tc>
      </w:tr>
      <w:tr w:rsidR="00445D08" w14:paraId="2423E8A7" w14:textId="77777777" w:rsidTr="001E043A">
        <w:trPr>
          <w:trHeight w:val="432"/>
        </w:trPr>
        <w:tc>
          <w:tcPr>
            <w:tcW w:w="1255" w:type="dxa"/>
            <w:vAlign w:val="center"/>
          </w:tcPr>
          <w:p w14:paraId="3C1AB93C" w14:textId="06FBAADD" w:rsidR="00445D08" w:rsidRDefault="001E043A" w:rsidP="001E04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From</w:t>
            </w:r>
          </w:p>
        </w:tc>
        <w:tc>
          <w:tcPr>
            <w:tcW w:w="8100" w:type="dxa"/>
            <w:vAlign w:val="center"/>
          </w:tcPr>
          <w:p w14:paraId="68411733" w14:textId="62D4082F" w:rsidR="00445D08" w:rsidRPr="001E043A" w:rsidRDefault="001E043A" w:rsidP="001E04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E043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[Vendor Name]</w:t>
            </w:r>
          </w:p>
        </w:tc>
      </w:tr>
      <w:tr w:rsidR="00445D08" w14:paraId="3DFBD3CD" w14:textId="77777777" w:rsidTr="001E043A">
        <w:trPr>
          <w:trHeight w:val="432"/>
        </w:trPr>
        <w:tc>
          <w:tcPr>
            <w:tcW w:w="1255" w:type="dxa"/>
            <w:vAlign w:val="center"/>
          </w:tcPr>
          <w:p w14:paraId="10A12271" w14:textId="5B790C54" w:rsidR="00445D08" w:rsidRDefault="001E043A" w:rsidP="001E04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Subject</w:t>
            </w:r>
          </w:p>
        </w:tc>
        <w:tc>
          <w:tcPr>
            <w:tcW w:w="8100" w:type="dxa"/>
            <w:vAlign w:val="center"/>
          </w:tcPr>
          <w:p w14:paraId="10B2FF61" w14:textId="698D4319" w:rsidR="00445D08" w:rsidRPr="001E043A" w:rsidRDefault="001E043A" w:rsidP="001E04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1E043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Declaration of No Conflict of Interest – [Project Name / RFQ/RF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</w:t>
            </w:r>
            <w:r w:rsidRPr="001E043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RFP </w:t>
            </w:r>
            <w:r w:rsidRPr="001E043A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No.]</w:t>
            </w:r>
          </w:p>
        </w:tc>
      </w:tr>
    </w:tbl>
    <w:p w14:paraId="6DF8DF3E" w14:textId="77777777" w:rsidR="00445D08" w:rsidRPr="00445D08" w:rsidRDefault="00445D08" w:rsidP="00445D0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Dear Sir/Madam,</w:t>
      </w:r>
    </w:p>
    <w:p w14:paraId="7F9946C1" w14:textId="77777777" w:rsidR="00445D08" w:rsidRPr="00445D08" w:rsidRDefault="00445D08" w:rsidP="00445D0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I/We, the undersigned, representing </w:t>
      </w:r>
      <w:r w:rsidRPr="00445D0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[Vendor Name]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hereby certify and declare that:</w:t>
      </w:r>
    </w:p>
    <w:p w14:paraId="0468CBE4" w14:textId="57F31203" w:rsidR="00445D08" w:rsidRPr="00BE34B0" w:rsidRDefault="00445D08" w:rsidP="00BE34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45D0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1. No Conflicts:</w:t>
      </w:r>
      <w:r w:rsidR="00BE34B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There are no actual, potential, or perceived conflicts of interest related to our participation in [Project Name/</w:t>
      </w:r>
      <w:r w:rsidR="001E043A" w:rsidRPr="00BE34B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RFQ/RFB/RFP No.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].</w:t>
      </w:r>
    </w:p>
    <w:p w14:paraId="1F3E7418" w14:textId="0924A3E6" w:rsidR="00445D08" w:rsidRPr="00BE34B0" w:rsidRDefault="00445D08" w:rsidP="00BE34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E34B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We confirm that we are submitting only one </w:t>
      </w:r>
      <w:r w:rsidR="001E043A" w:rsidRPr="00BE34B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quote/</w:t>
      </w:r>
      <w:r w:rsidRPr="00BE34B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bid/</w:t>
      </w:r>
      <w:r w:rsidR="001E043A" w:rsidRPr="00BE34B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proposal</w:t>
      </w:r>
      <w:r w:rsidRPr="00BE34B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are not related to any other bidder, and neither we nor our affiliates were involved in preparing the specifications, designing the project, or acting as Engineer/consultant. </w:t>
      </w:r>
    </w:p>
    <w:p w14:paraId="415DE508" w14:textId="5B6FB79A" w:rsidR="00445D08" w:rsidRPr="00445D08" w:rsidRDefault="00445D08" w:rsidP="00BE34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45D0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2. No Improper Advantage:</w:t>
      </w:r>
      <w:r w:rsidR="00BE34B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We have not offered, and will not offer, any bribes, gifts, favors, or advantages to MWSC staff or related parties that could compromise the integrity of the procurement process.</w:t>
      </w:r>
    </w:p>
    <w:p w14:paraId="4A283534" w14:textId="1BFB0464" w:rsidR="00445D08" w:rsidRPr="00445D08" w:rsidRDefault="00445D08" w:rsidP="00BE34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45D0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3. No Related Party Conflict:</w:t>
      </w:r>
      <w:r w:rsidR="00BE34B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 owners, directors, employees, or close family members of [Vendor Name] are related to MWSC’s Board of Directors, Executive Management, TEC members, Procurement staff, or any employee who may influence evaluation or award decisions.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If any such relationship exists, it has been fully disclosed as required.</w:t>
      </w:r>
    </w:p>
    <w:p w14:paraId="038DE8CE" w14:textId="56F37F5C" w:rsidR="00445D08" w:rsidRPr="00445D08" w:rsidRDefault="00445D08" w:rsidP="00BE34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45D0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4. Ethical Conduct:</w:t>
      </w:r>
      <w:r w:rsidR="00BE34B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We commit to act ethically throughout the procurement process and comply with MWSC</w:t>
      </w:r>
      <w:r w:rsidR="00BE34B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’s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BE34B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policies and procedures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628E34D" w14:textId="342C9B66" w:rsidR="00445D08" w:rsidRPr="00445D08" w:rsidRDefault="00445D08" w:rsidP="00BE34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45D0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 Confidentiality:</w:t>
      </w:r>
      <w:r w:rsidR="00BE34B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We agree to maintain confidentiality of all information shared during this procurement.</w:t>
      </w:r>
    </w:p>
    <w:p w14:paraId="19A4F138" w14:textId="2B0AD9D3" w:rsidR="00445D08" w:rsidRPr="00445D08" w:rsidRDefault="00445D08" w:rsidP="00BE34B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45D0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 Future Disclosure:</w:t>
      </w:r>
      <w:r w:rsidR="00BE34B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If any actual, potential, or perceived conflict of interest arises at any time, we will immediately notify MWSC in writing.</w:t>
      </w:r>
    </w:p>
    <w:p w14:paraId="1FA97F03" w14:textId="097D4234" w:rsidR="00BE34B0" w:rsidRPr="002057CB" w:rsidRDefault="002057CB" w:rsidP="00BE34B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2057C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Approval from authorized representative on behalf of the vendor:</w:t>
      </w:r>
      <w:r w:rsidR="00445D08" w:rsidRPr="002057C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br/>
      </w:r>
    </w:p>
    <w:p w14:paraId="59F703B9" w14:textId="77777777" w:rsidR="00BE34B0" w:rsidRDefault="00BE34B0" w:rsidP="00BE34B0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45D0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Signature &amp; Company Stamp</w:t>
      </w:r>
    </w:p>
    <w:p w14:paraId="4B3AF580" w14:textId="69360F54" w:rsidR="00EA2D71" w:rsidRPr="00BE34B0" w:rsidRDefault="00445D08" w:rsidP="00BE34B0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45D0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[Name of Authorized Signatory]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445D0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[Title/Designation]</w:t>
      </w:r>
      <w:r w:rsidRPr="00445D0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445D0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[Vendor Name]</w:t>
      </w:r>
    </w:p>
    <w:sectPr w:rsidR="00EA2D71" w:rsidRPr="00BE34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20082" w14:textId="77777777" w:rsidR="00730A5B" w:rsidRDefault="00730A5B" w:rsidP="00730A5B">
      <w:pPr>
        <w:spacing w:after="0" w:line="240" w:lineRule="auto"/>
      </w:pPr>
      <w:r>
        <w:separator/>
      </w:r>
    </w:p>
  </w:endnote>
  <w:endnote w:type="continuationSeparator" w:id="0">
    <w:p w14:paraId="674085E3" w14:textId="77777777" w:rsidR="00730A5B" w:rsidRDefault="00730A5B" w:rsidP="0073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86FE0" w14:textId="77777777" w:rsidR="00730A5B" w:rsidRDefault="00730A5B" w:rsidP="00730A5B">
      <w:pPr>
        <w:spacing w:after="0" w:line="240" w:lineRule="auto"/>
      </w:pPr>
      <w:r>
        <w:separator/>
      </w:r>
    </w:p>
  </w:footnote>
  <w:footnote w:type="continuationSeparator" w:id="0">
    <w:p w14:paraId="235AE9D9" w14:textId="77777777" w:rsidR="00730A5B" w:rsidRDefault="00730A5B" w:rsidP="00730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0E1A0" w14:textId="51CC880C" w:rsidR="00ED194B" w:rsidRPr="00ED194B" w:rsidRDefault="00ED194B" w:rsidP="00ED194B">
    <w:pPr>
      <w:pStyle w:val="Header"/>
      <w:jc w:val="center"/>
      <w:rPr>
        <w:lang w:val="en-US"/>
      </w:rPr>
    </w:pPr>
    <w:r>
      <w:rPr>
        <w:lang w:val="en-US"/>
      </w:rPr>
      <w:t>On Vendor Letterhead (if applicable)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B0ABA"/>
    <w:multiLevelType w:val="multilevel"/>
    <w:tmpl w:val="8348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54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08"/>
    <w:rsid w:val="001E043A"/>
    <w:rsid w:val="002057CB"/>
    <w:rsid w:val="00445D08"/>
    <w:rsid w:val="00730A5B"/>
    <w:rsid w:val="008E4045"/>
    <w:rsid w:val="00BE34B0"/>
    <w:rsid w:val="00D23805"/>
    <w:rsid w:val="00EA2D71"/>
    <w:rsid w:val="00E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4016"/>
  <w15:chartTrackingRefBased/>
  <w15:docId w15:val="{BB58E234-1598-457A-80D1-C34D0C53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445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D0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445D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445D08"/>
    <w:pPr>
      <w:ind w:left="720"/>
      <w:contextualSpacing/>
    </w:pPr>
  </w:style>
  <w:style w:type="table" w:styleId="TableGrid">
    <w:name w:val="Table Grid"/>
    <w:basedOn w:val="TableNormal"/>
    <w:uiPriority w:val="39"/>
    <w:rsid w:val="0044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0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A5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0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A5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Afsal</dc:creator>
  <cp:keywords/>
  <dc:description/>
  <cp:lastModifiedBy>Abdulla Afsal</cp:lastModifiedBy>
  <cp:revision>4</cp:revision>
  <dcterms:created xsi:type="dcterms:W3CDTF">2025-12-07T03:44:00Z</dcterms:created>
  <dcterms:modified xsi:type="dcterms:W3CDTF">2025-12-07T04:47:00Z</dcterms:modified>
</cp:coreProperties>
</file>